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ABD06" w14:textId="77777777" w:rsidR="00DC27B3" w:rsidRDefault="00000000">
      <w:pPr>
        <w:spacing w:after="21" w:line="259" w:lineRule="auto"/>
        <w:ind w:left="-5"/>
      </w:pPr>
      <w:r>
        <w:rPr>
          <w:rFonts w:ascii="Nunito" w:eastAsia="Nunito" w:hAnsi="Nunito" w:cs="Nunito"/>
          <w:color w:val="000000"/>
        </w:rPr>
        <w:t xml:space="preserve">Module name: </w:t>
      </w:r>
      <w:proofErr w:type="spellStart"/>
      <w:r>
        <w:rPr>
          <w:rFonts w:ascii="Nunito" w:eastAsia="Nunito" w:hAnsi="Nunito" w:cs="Nunito"/>
          <w:color w:val="000000"/>
        </w:rPr>
        <w:t>Introduction</w:t>
      </w:r>
      <w:proofErr w:type="spellEnd"/>
      <w:r>
        <w:rPr>
          <w:rFonts w:ascii="Nunito" w:eastAsia="Nunito" w:hAnsi="Nunito" w:cs="Nunito"/>
          <w:color w:val="000000"/>
        </w:rPr>
        <w:t xml:space="preserve"> to Independent </w:t>
      </w:r>
      <w:proofErr w:type="spellStart"/>
      <w:r>
        <w:rPr>
          <w:rFonts w:ascii="Nunito" w:eastAsia="Nunito" w:hAnsi="Nunito" w:cs="Nunito"/>
          <w:color w:val="000000"/>
        </w:rPr>
        <w:t>Research</w:t>
      </w:r>
      <w:proofErr w:type="spellEnd"/>
      <w:r>
        <w:rPr>
          <w:rFonts w:ascii="Nunito" w:eastAsia="Nunito" w:hAnsi="Nunito" w:cs="Nunito"/>
          <w:color w:val="000000"/>
        </w:rPr>
        <w:t xml:space="preserve"> Skills </w:t>
      </w:r>
    </w:p>
    <w:p w14:paraId="61D23F5B" w14:textId="77777777" w:rsidR="00DC27B3" w:rsidRDefault="00000000">
      <w:pPr>
        <w:spacing w:after="21" w:line="259" w:lineRule="auto"/>
        <w:ind w:left="0" w:firstLine="0"/>
      </w:pPr>
      <w:r>
        <w:rPr>
          <w:rFonts w:ascii="Nunito" w:eastAsia="Nunito" w:hAnsi="Nunito" w:cs="Nunito"/>
          <w:color w:val="000000"/>
        </w:rPr>
        <w:t xml:space="preserve"> </w:t>
      </w:r>
    </w:p>
    <w:p w14:paraId="59D57E64" w14:textId="77777777" w:rsidR="00DC27B3" w:rsidRDefault="00000000">
      <w:pPr>
        <w:spacing w:after="21" w:line="259" w:lineRule="auto"/>
        <w:ind w:left="-5"/>
      </w:pPr>
      <w:r>
        <w:rPr>
          <w:rFonts w:ascii="Nunito" w:eastAsia="Nunito" w:hAnsi="Nunito" w:cs="Nunito"/>
          <w:color w:val="000000"/>
        </w:rPr>
        <w:t xml:space="preserve">Module code: BMHP5019 </w:t>
      </w:r>
    </w:p>
    <w:p w14:paraId="6E5EB797" w14:textId="77777777" w:rsidR="00DC27B3" w:rsidRDefault="00000000">
      <w:pPr>
        <w:spacing w:after="21" w:line="259" w:lineRule="auto"/>
        <w:ind w:left="0" w:firstLine="0"/>
      </w:pPr>
      <w:r>
        <w:rPr>
          <w:rFonts w:ascii="Nunito" w:eastAsia="Nunito" w:hAnsi="Nunito" w:cs="Nunito"/>
          <w:color w:val="000000"/>
        </w:rPr>
        <w:t xml:space="preserve"> </w:t>
      </w:r>
    </w:p>
    <w:p w14:paraId="42B5FFF6" w14:textId="77777777" w:rsidR="00DC27B3" w:rsidRDefault="00000000">
      <w:pPr>
        <w:spacing w:after="21" w:line="259" w:lineRule="auto"/>
        <w:ind w:left="-5"/>
      </w:pPr>
      <w:proofErr w:type="spellStart"/>
      <w:r>
        <w:rPr>
          <w:rFonts w:ascii="Nunito" w:eastAsia="Nunito" w:hAnsi="Nunito" w:cs="Nunito"/>
          <w:color w:val="000000"/>
        </w:rPr>
        <w:t>Student</w:t>
      </w:r>
      <w:proofErr w:type="spellEnd"/>
      <w:r>
        <w:rPr>
          <w:rFonts w:ascii="Nunito" w:eastAsia="Nunito" w:hAnsi="Nunito" w:cs="Nunito"/>
          <w:color w:val="000000"/>
        </w:rPr>
        <w:t xml:space="preserve"> name: Ana </w:t>
      </w:r>
      <w:proofErr w:type="spellStart"/>
      <w:r>
        <w:rPr>
          <w:rFonts w:ascii="Nunito" w:eastAsia="Nunito" w:hAnsi="Nunito" w:cs="Nunito"/>
          <w:color w:val="000000"/>
        </w:rPr>
        <w:t>maria</w:t>
      </w:r>
      <w:proofErr w:type="spellEnd"/>
      <w:r>
        <w:rPr>
          <w:rFonts w:ascii="Nunito" w:eastAsia="Nunito" w:hAnsi="Nunito" w:cs="Nunito"/>
          <w:color w:val="000000"/>
        </w:rPr>
        <w:t xml:space="preserve"> Bove </w:t>
      </w:r>
    </w:p>
    <w:p w14:paraId="5B294D9E" w14:textId="77777777" w:rsidR="00DC27B3" w:rsidRDefault="00000000">
      <w:pPr>
        <w:spacing w:after="21" w:line="259" w:lineRule="auto"/>
        <w:ind w:left="0" w:firstLine="0"/>
      </w:pPr>
      <w:r>
        <w:rPr>
          <w:rFonts w:ascii="Nunito" w:eastAsia="Nunito" w:hAnsi="Nunito" w:cs="Nunito"/>
          <w:color w:val="000000"/>
        </w:rPr>
        <w:t xml:space="preserve"> </w:t>
      </w:r>
    </w:p>
    <w:p w14:paraId="5A938AA7" w14:textId="77777777" w:rsidR="00DC27B3" w:rsidRDefault="00000000">
      <w:pPr>
        <w:spacing w:after="21" w:line="259" w:lineRule="auto"/>
        <w:ind w:left="-5"/>
      </w:pPr>
      <w:proofErr w:type="spellStart"/>
      <w:r>
        <w:rPr>
          <w:rFonts w:ascii="Nunito" w:eastAsia="Nunito" w:hAnsi="Nunito" w:cs="Nunito"/>
          <w:color w:val="000000"/>
        </w:rPr>
        <w:t>Student</w:t>
      </w:r>
      <w:proofErr w:type="spellEnd"/>
      <w:r>
        <w:rPr>
          <w:rFonts w:ascii="Nunito" w:eastAsia="Nunito" w:hAnsi="Nunito" w:cs="Nunito"/>
          <w:color w:val="000000"/>
        </w:rPr>
        <w:t xml:space="preserve"> </w:t>
      </w:r>
      <w:proofErr w:type="gramStart"/>
      <w:r>
        <w:rPr>
          <w:rFonts w:ascii="Nunito" w:eastAsia="Nunito" w:hAnsi="Nunito" w:cs="Nunito"/>
          <w:color w:val="000000"/>
        </w:rPr>
        <w:t xml:space="preserve">ID:   </w:t>
      </w:r>
      <w:proofErr w:type="gramEnd"/>
      <w:r>
        <w:rPr>
          <w:rFonts w:ascii="Nunito" w:eastAsia="Nunito" w:hAnsi="Nunito" w:cs="Nunito"/>
          <w:color w:val="000000"/>
        </w:rPr>
        <w:t xml:space="preserve"> 2337232 </w:t>
      </w:r>
    </w:p>
    <w:p w14:paraId="693B03DA" w14:textId="77777777" w:rsidR="00DC27B3" w:rsidRDefault="00000000">
      <w:pPr>
        <w:spacing w:after="21" w:line="259" w:lineRule="auto"/>
        <w:ind w:left="0" w:firstLine="0"/>
      </w:pPr>
      <w:r>
        <w:rPr>
          <w:rFonts w:ascii="Nunito" w:eastAsia="Nunito" w:hAnsi="Nunito" w:cs="Nunito"/>
          <w:color w:val="000000"/>
        </w:rPr>
        <w:t xml:space="preserve"> </w:t>
      </w:r>
    </w:p>
    <w:p w14:paraId="180FC493" w14:textId="77777777" w:rsidR="00DC27B3" w:rsidRDefault="00000000">
      <w:pPr>
        <w:spacing w:after="21" w:line="259" w:lineRule="auto"/>
        <w:ind w:left="-5"/>
      </w:pPr>
      <w:r>
        <w:rPr>
          <w:rFonts w:ascii="Nunito" w:eastAsia="Nunito" w:hAnsi="Nunito" w:cs="Nunito"/>
          <w:color w:val="000000"/>
        </w:rPr>
        <w:t xml:space="preserve">Word </w:t>
      </w:r>
      <w:proofErr w:type="spellStart"/>
      <w:r>
        <w:rPr>
          <w:rFonts w:ascii="Nunito" w:eastAsia="Nunito" w:hAnsi="Nunito" w:cs="Nunito"/>
          <w:color w:val="000000"/>
        </w:rPr>
        <w:t>count</w:t>
      </w:r>
      <w:proofErr w:type="spellEnd"/>
      <w:r>
        <w:rPr>
          <w:rFonts w:ascii="Nunito" w:eastAsia="Nunito" w:hAnsi="Nunito" w:cs="Nunito"/>
          <w:color w:val="000000"/>
        </w:rPr>
        <w:t xml:space="preserve">: 3,600 words </w:t>
      </w:r>
    </w:p>
    <w:p w14:paraId="2FF4F0FA" w14:textId="77777777" w:rsidR="00DC27B3" w:rsidRDefault="00000000">
      <w:pPr>
        <w:spacing w:after="125" w:line="259" w:lineRule="auto"/>
        <w:ind w:left="0" w:firstLine="0"/>
      </w:pPr>
      <w:r>
        <w:rPr>
          <w:rFonts w:ascii="Nunito" w:eastAsia="Nunito" w:hAnsi="Nunito" w:cs="Nunito"/>
          <w:color w:val="000000"/>
        </w:rPr>
        <w:t xml:space="preserve"> </w:t>
      </w:r>
    </w:p>
    <w:p w14:paraId="62CD7BCA" w14:textId="77777777" w:rsidR="00DC27B3" w:rsidRDefault="00000000">
      <w:pPr>
        <w:spacing w:after="226" w:line="259" w:lineRule="auto"/>
        <w:ind w:left="0" w:firstLine="0"/>
      </w:pPr>
      <w:r>
        <w:t xml:space="preserve"> </w:t>
      </w:r>
    </w:p>
    <w:p w14:paraId="0012CD7A" w14:textId="77777777" w:rsidR="00DC27B3" w:rsidRDefault="00000000">
      <w:pPr>
        <w:spacing w:after="226" w:line="259" w:lineRule="auto"/>
        <w:ind w:left="0" w:firstLine="0"/>
      </w:pPr>
      <w:r>
        <w:t xml:space="preserve"> </w:t>
      </w:r>
    </w:p>
    <w:p w14:paraId="6C6173AB" w14:textId="77777777" w:rsidR="00DC27B3" w:rsidRDefault="00000000">
      <w:pPr>
        <w:spacing w:after="226" w:line="259" w:lineRule="auto"/>
        <w:ind w:left="0" w:firstLine="0"/>
      </w:pPr>
      <w:r>
        <w:t xml:space="preserve"> </w:t>
      </w:r>
    </w:p>
    <w:p w14:paraId="719F69B8" w14:textId="77777777" w:rsidR="00DC27B3" w:rsidRDefault="00000000">
      <w:pPr>
        <w:spacing w:after="226" w:line="259" w:lineRule="auto"/>
        <w:ind w:left="0" w:firstLine="0"/>
      </w:pPr>
      <w:r>
        <w:t xml:space="preserve"> </w:t>
      </w:r>
    </w:p>
    <w:p w14:paraId="0BA7B667" w14:textId="77777777" w:rsidR="00DC27B3" w:rsidRDefault="00000000">
      <w:pPr>
        <w:spacing w:after="226" w:line="259" w:lineRule="auto"/>
        <w:ind w:left="0" w:firstLine="0"/>
      </w:pPr>
      <w:r>
        <w:t xml:space="preserve"> </w:t>
      </w:r>
    </w:p>
    <w:p w14:paraId="3C0D38F4" w14:textId="77777777" w:rsidR="00DC27B3" w:rsidRDefault="00000000">
      <w:pPr>
        <w:spacing w:after="226" w:line="259" w:lineRule="auto"/>
        <w:ind w:left="-5" w:right="139"/>
      </w:pPr>
      <w:proofErr w:type="spellStart"/>
      <w:r>
        <w:t>Table</w:t>
      </w:r>
      <w:proofErr w:type="spellEnd"/>
      <w:r>
        <w:t xml:space="preserve"> of </w:t>
      </w:r>
      <w:proofErr w:type="spellStart"/>
      <w:r>
        <w:t>contents</w:t>
      </w:r>
      <w:proofErr w:type="spellEnd"/>
      <w:r>
        <w:t xml:space="preserve"> </w:t>
      </w:r>
    </w:p>
    <w:p w14:paraId="624EB092" w14:textId="77777777" w:rsidR="00DC27B3" w:rsidRDefault="00000000">
      <w:pPr>
        <w:spacing w:after="226" w:line="259" w:lineRule="auto"/>
        <w:ind w:left="0" w:firstLine="0"/>
      </w:pPr>
      <w:r>
        <w:t xml:space="preserve"> </w:t>
      </w:r>
    </w:p>
    <w:p w14:paraId="7FD8B943" w14:textId="77777777" w:rsidR="00DC27B3" w:rsidRDefault="00000000">
      <w:pPr>
        <w:spacing w:after="226" w:line="259" w:lineRule="auto"/>
        <w:ind w:left="-5" w:right="139"/>
      </w:pPr>
      <w:r>
        <w:t xml:space="preserve">Abstract                                                                         </w:t>
      </w:r>
      <w:proofErr w:type="spellStart"/>
      <w:r>
        <w:t>pg</w:t>
      </w:r>
      <w:proofErr w:type="spellEnd"/>
      <w:r>
        <w:t xml:space="preserve"> 1 </w:t>
      </w:r>
    </w:p>
    <w:p w14:paraId="38483295" w14:textId="77777777" w:rsidR="00DC27B3" w:rsidRDefault="00000000">
      <w:pPr>
        <w:numPr>
          <w:ilvl w:val="0"/>
          <w:numId w:val="1"/>
        </w:numPr>
        <w:spacing w:after="226" w:line="259" w:lineRule="auto"/>
        <w:ind w:right="139" w:hanging="244"/>
      </w:pPr>
      <w:proofErr w:type="spellStart"/>
      <w:r>
        <w:t>Introduction</w:t>
      </w:r>
      <w:proofErr w:type="spellEnd"/>
      <w:r>
        <w:t xml:space="preserve">                                                                </w:t>
      </w:r>
      <w:proofErr w:type="spellStart"/>
      <w:r>
        <w:t>pg</w:t>
      </w:r>
      <w:proofErr w:type="spellEnd"/>
      <w:r>
        <w:t xml:space="preserve"> 2 </w:t>
      </w:r>
    </w:p>
    <w:p w14:paraId="44C93F8B" w14:textId="77777777" w:rsidR="00DC27B3" w:rsidRDefault="00000000">
      <w:pPr>
        <w:numPr>
          <w:ilvl w:val="0"/>
          <w:numId w:val="1"/>
        </w:numPr>
        <w:spacing w:after="226" w:line="259" w:lineRule="auto"/>
        <w:ind w:right="139" w:hanging="244"/>
      </w:pPr>
      <w:proofErr w:type="gramStart"/>
      <w:r>
        <w:t>Background</w:t>
      </w:r>
      <w:proofErr w:type="gramEnd"/>
      <w:r>
        <w:t xml:space="preserve">                                                               </w:t>
      </w:r>
      <w:proofErr w:type="spellStart"/>
      <w:r>
        <w:t>pg</w:t>
      </w:r>
      <w:proofErr w:type="spellEnd"/>
      <w:r>
        <w:t xml:space="preserve"> 4 </w:t>
      </w:r>
    </w:p>
    <w:p w14:paraId="779780EC" w14:textId="77777777" w:rsidR="00DC27B3" w:rsidRDefault="00000000">
      <w:pPr>
        <w:numPr>
          <w:ilvl w:val="0"/>
          <w:numId w:val="1"/>
        </w:numPr>
        <w:spacing w:after="226" w:line="259" w:lineRule="auto"/>
        <w:ind w:right="139" w:hanging="244"/>
      </w:pPr>
      <w:r>
        <w:t xml:space="preserve">Methods                                                                     </w:t>
      </w:r>
      <w:proofErr w:type="spellStart"/>
      <w:r>
        <w:t>pg</w:t>
      </w:r>
      <w:proofErr w:type="spellEnd"/>
      <w:r>
        <w:t xml:space="preserve"> 6 </w:t>
      </w:r>
    </w:p>
    <w:p w14:paraId="0A39DE3D" w14:textId="77777777" w:rsidR="00DC27B3" w:rsidRDefault="00000000">
      <w:pPr>
        <w:numPr>
          <w:ilvl w:val="0"/>
          <w:numId w:val="1"/>
        </w:numPr>
        <w:spacing w:after="226" w:line="259" w:lineRule="auto"/>
        <w:ind w:right="139" w:hanging="244"/>
      </w:pPr>
      <w:proofErr w:type="spellStart"/>
      <w:r>
        <w:t>Results</w:t>
      </w:r>
      <w:proofErr w:type="spellEnd"/>
      <w:r>
        <w:t xml:space="preserve">                                                                       </w:t>
      </w:r>
      <w:proofErr w:type="spellStart"/>
      <w:r>
        <w:t>pg</w:t>
      </w:r>
      <w:proofErr w:type="spellEnd"/>
      <w:r>
        <w:t xml:space="preserve"> 7 </w:t>
      </w:r>
    </w:p>
    <w:p w14:paraId="690F916A" w14:textId="77777777" w:rsidR="00DC27B3" w:rsidRDefault="00000000">
      <w:pPr>
        <w:numPr>
          <w:ilvl w:val="0"/>
          <w:numId w:val="1"/>
        </w:numPr>
        <w:spacing w:after="226" w:line="259" w:lineRule="auto"/>
        <w:ind w:right="139" w:hanging="244"/>
      </w:pPr>
      <w:proofErr w:type="spellStart"/>
      <w:r>
        <w:t>Discussion</w:t>
      </w:r>
      <w:proofErr w:type="spellEnd"/>
      <w:r>
        <w:t xml:space="preserve">                                                                  </w:t>
      </w:r>
      <w:proofErr w:type="spellStart"/>
      <w:r>
        <w:t>pg</w:t>
      </w:r>
      <w:proofErr w:type="spellEnd"/>
      <w:r>
        <w:t xml:space="preserve"> 11 </w:t>
      </w:r>
    </w:p>
    <w:p w14:paraId="154A85BF" w14:textId="77777777" w:rsidR="00DC27B3" w:rsidRDefault="00000000">
      <w:pPr>
        <w:numPr>
          <w:ilvl w:val="0"/>
          <w:numId w:val="1"/>
        </w:numPr>
        <w:spacing w:after="226" w:line="259" w:lineRule="auto"/>
        <w:ind w:right="139" w:hanging="244"/>
      </w:pPr>
      <w:proofErr w:type="spellStart"/>
      <w:r>
        <w:t>Conclusion</w:t>
      </w:r>
      <w:proofErr w:type="spellEnd"/>
      <w:r>
        <w:t xml:space="preserve"> and </w:t>
      </w:r>
      <w:proofErr w:type="spellStart"/>
      <w:r>
        <w:t>Recommendations</w:t>
      </w:r>
      <w:proofErr w:type="spellEnd"/>
      <w:r>
        <w:t xml:space="preserve">                           </w:t>
      </w:r>
      <w:proofErr w:type="spellStart"/>
      <w:r>
        <w:t>pg</w:t>
      </w:r>
      <w:proofErr w:type="spellEnd"/>
      <w:r>
        <w:t xml:space="preserve"> 12            </w:t>
      </w:r>
    </w:p>
    <w:p w14:paraId="66F9BBFD" w14:textId="77777777" w:rsidR="00DC27B3" w:rsidRDefault="00000000">
      <w:pPr>
        <w:spacing w:after="226" w:line="259" w:lineRule="auto"/>
        <w:ind w:left="-5" w:right="139"/>
      </w:pPr>
      <w:r>
        <w:t xml:space="preserve">Reference                                                                      </w:t>
      </w:r>
      <w:proofErr w:type="spellStart"/>
      <w:r>
        <w:t>pg</w:t>
      </w:r>
      <w:proofErr w:type="spellEnd"/>
      <w:r>
        <w:t xml:space="preserve"> 13 </w:t>
      </w:r>
    </w:p>
    <w:p w14:paraId="15ADBD51" w14:textId="77777777" w:rsidR="00DC27B3" w:rsidRDefault="00000000">
      <w:pPr>
        <w:spacing w:after="226" w:line="259" w:lineRule="auto"/>
        <w:ind w:left="-5" w:right="139"/>
      </w:pPr>
      <w:r>
        <w:t xml:space="preserve">Abstract </w:t>
      </w:r>
    </w:p>
    <w:p w14:paraId="415359C8" w14:textId="77777777" w:rsidR="00947D57" w:rsidRDefault="00947D57">
      <w:pPr>
        <w:spacing w:after="226" w:line="259" w:lineRule="auto"/>
        <w:ind w:left="-5" w:right="139"/>
      </w:pPr>
    </w:p>
    <w:p w14:paraId="0DA71455" w14:textId="77777777" w:rsidR="00947D57" w:rsidRDefault="00947D57">
      <w:pPr>
        <w:spacing w:after="226" w:line="259" w:lineRule="auto"/>
        <w:ind w:left="-5" w:right="139"/>
      </w:pPr>
    </w:p>
    <w:p w14:paraId="3738A0C0" w14:textId="77777777" w:rsidR="00947D57" w:rsidRDefault="00947D57">
      <w:pPr>
        <w:spacing w:after="226" w:line="259" w:lineRule="auto"/>
        <w:ind w:left="-5" w:right="139"/>
      </w:pPr>
    </w:p>
    <w:p w14:paraId="2E6C6CCF" w14:textId="77777777" w:rsidR="00947D57" w:rsidRDefault="00947D57">
      <w:pPr>
        <w:spacing w:after="226" w:line="259" w:lineRule="auto"/>
        <w:ind w:left="-5" w:right="139"/>
      </w:pPr>
    </w:p>
    <w:p w14:paraId="0C128D0E" w14:textId="77777777" w:rsidR="00947D57" w:rsidRDefault="00947D57">
      <w:pPr>
        <w:spacing w:after="226" w:line="259" w:lineRule="auto"/>
        <w:ind w:left="-5" w:right="139"/>
      </w:pPr>
    </w:p>
    <w:p w14:paraId="45448F30" w14:textId="1097011E" w:rsidR="00DC27B3" w:rsidRDefault="00000000">
      <w:pPr>
        <w:spacing w:after="226" w:line="259" w:lineRule="auto"/>
        <w:ind w:left="-5" w:right="139"/>
      </w:pPr>
      <w:r>
        <w:lastRenderedPageBreak/>
        <w:t xml:space="preserve">Topic: </w:t>
      </w:r>
      <w:proofErr w:type="spellStart"/>
      <w:r>
        <w:t>Sleep</w:t>
      </w:r>
      <w:proofErr w:type="spellEnd"/>
      <w:r>
        <w:t xml:space="preserve"> and </w:t>
      </w:r>
      <w:proofErr w:type="spellStart"/>
      <w:r>
        <w:t>Sleep</w:t>
      </w:r>
      <w:proofErr w:type="spellEnd"/>
      <w:r>
        <w:t xml:space="preserve"> </w:t>
      </w:r>
      <w:proofErr w:type="spellStart"/>
      <w:r>
        <w:t>Conditions</w:t>
      </w:r>
      <w:proofErr w:type="spellEnd"/>
      <w:r>
        <w:t xml:space="preserve"> of NHS workers </w:t>
      </w:r>
    </w:p>
    <w:p w14:paraId="32E014FF" w14:textId="77777777" w:rsidR="00E8702C" w:rsidRDefault="00E8702C" w:rsidP="00E8702C">
      <w:pPr>
        <w:spacing w:after="226" w:line="360" w:lineRule="auto"/>
        <w:ind w:left="0" w:firstLine="0"/>
      </w:pPr>
    </w:p>
    <w:p w14:paraId="6CC689D4" w14:textId="30FE9D2A" w:rsidR="00DC27B3" w:rsidRPr="00E8702C" w:rsidRDefault="00E8702C" w:rsidP="00E8702C">
      <w:pPr>
        <w:spacing w:after="226" w:line="360" w:lineRule="auto"/>
        <w:ind w:left="0" w:firstLine="0"/>
        <w:rPr>
          <w:rFonts w:cs="Arial"/>
          <w:sz w:val="24"/>
        </w:rPr>
      </w:pPr>
      <w:r w:rsidRPr="00E8702C">
        <w:rPr>
          <w:rFonts w:cs="Arial"/>
          <w:sz w:val="24"/>
        </w:rPr>
        <w:t xml:space="preserve">Abstract </w:t>
      </w:r>
    </w:p>
    <w:p w14:paraId="2285752D" w14:textId="77777777" w:rsidR="00E8702C" w:rsidRPr="00E8702C" w:rsidRDefault="00E8702C" w:rsidP="00E8702C">
      <w:pPr>
        <w:pStyle w:val="NormalWeb"/>
        <w:spacing w:line="360" w:lineRule="auto"/>
        <w:rPr>
          <w:rFonts w:ascii="Arial" w:hAnsi="Arial" w:cs="Arial"/>
        </w:rPr>
      </w:pPr>
      <w:r w:rsidRPr="00E8702C">
        <w:rPr>
          <w:rStyle w:val="Strong"/>
          <w:rFonts w:ascii="Arial" w:hAnsi="Arial" w:cs="Arial"/>
        </w:rPr>
        <w:t>Purpose:</w:t>
      </w:r>
      <w:r w:rsidRPr="00E8702C">
        <w:rPr>
          <w:rFonts w:ascii="Arial" w:hAnsi="Arial" w:cs="Arial"/>
        </w:rPr>
        <w:br/>
        <w:t>Sleep deprivation is a growing occupational health concern among healthcare professionals working within the National Health Service (NHS). Long working hours, shift work and night shifts can disrupt normal sleep patterns, negatively affecting staff wellbeing, work performance and patient safety. The purpose of this scoping review was to examine the current UK evidence on sleep problems among healthcare professionals and explore their impact on health and clinical practice.</w:t>
      </w:r>
    </w:p>
    <w:p w14:paraId="74ED0507" w14:textId="77777777" w:rsidR="00E8702C" w:rsidRPr="00E8702C" w:rsidRDefault="00E8702C" w:rsidP="00E8702C">
      <w:pPr>
        <w:pStyle w:val="NormalWeb"/>
        <w:spacing w:line="360" w:lineRule="auto"/>
        <w:rPr>
          <w:rFonts w:ascii="Arial" w:hAnsi="Arial" w:cs="Arial"/>
        </w:rPr>
      </w:pPr>
      <w:r w:rsidRPr="00E8702C">
        <w:rPr>
          <w:rStyle w:val="Strong"/>
          <w:rFonts w:ascii="Arial" w:hAnsi="Arial" w:cs="Arial"/>
        </w:rPr>
        <w:t>Methodology:</w:t>
      </w:r>
      <w:r w:rsidRPr="00E8702C">
        <w:rPr>
          <w:rFonts w:ascii="Arial" w:hAnsi="Arial" w:cs="Arial"/>
        </w:rPr>
        <w:br/>
        <w:t>A secondary research design using a scoping review methodology was undertaken. A systematic search of the literature identified three peer-reviewed UK studies published between 2016 and 2025. Studies were selected according to predefined inclusion and exclusion criteria. Data were synthesised using thematic analysis to identify common patterns and themes across the included studies.</w:t>
      </w:r>
    </w:p>
    <w:p w14:paraId="43E6DAE6" w14:textId="77777777" w:rsidR="00E8702C" w:rsidRPr="00E8702C" w:rsidRDefault="00E8702C" w:rsidP="00E8702C">
      <w:pPr>
        <w:pStyle w:val="NormalWeb"/>
        <w:spacing w:line="360" w:lineRule="auto"/>
        <w:rPr>
          <w:rFonts w:ascii="Arial" w:hAnsi="Arial" w:cs="Arial"/>
        </w:rPr>
      </w:pPr>
      <w:r w:rsidRPr="00E8702C">
        <w:rPr>
          <w:rStyle w:val="Strong"/>
          <w:rFonts w:ascii="Arial" w:hAnsi="Arial" w:cs="Arial"/>
        </w:rPr>
        <w:t>Results:</w:t>
      </w:r>
      <w:r w:rsidRPr="00E8702C">
        <w:rPr>
          <w:rFonts w:ascii="Arial" w:hAnsi="Arial" w:cs="Arial"/>
        </w:rPr>
        <w:br/>
        <w:t>Four key themes emerged from the review: (1) shift work and poor sleep quality, (2) the impact of sleep deprivation on physical and mental wellbeing, (3) the effects of fatigue on work performance and patient safety, and (4) the importance of organisational support in reducing burnout and improving staff wellbeing. The evidence consistently demonstrated that healthcare professionals working shifts were more likely to experience poor sleep quality, excessive daytime sleepiness, burnout and reduced clinical performance. Supportive workplace environments and effective organisational strategies were associated with improved wellbeing and reduced insomnia.</w:t>
      </w:r>
    </w:p>
    <w:p w14:paraId="0A687F0D" w14:textId="77777777" w:rsidR="00E8702C" w:rsidRPr="00E8702C" w:rsidRDefault="00E8702C" w:rsidP="00E8702C">
      <w:pPr>
        <w:pStyle w:val="NormalWeb"/>
        <w:spacing w:line="360" w:lineRule="auto"/>
        <w:rPr>
          <w:rFonts w:ascii="Arial" w:hAnsi="Arial" w:cs="Arial"/>
        </w:rPr>
      </w:pPr>
      <w:r w:rsidRPr="00E8702C">
        <w:rPr>
          <w:rStyle w:val="Strong"/>
          <w:rFonts w:ascii="Arial" w:hAnsi="Arial" w:cs="Arial"/>
        </w:rPr>
        <w:t>Conclusion:</w:t>
      </w:r>
      <w:r w:rsidRPr="00E8702C">
        <w:rPr>
          <w:rFonts w:ascii="Arial" w:hAnsi="Arial" w:cs="Arial"/>
        </w:rPr>
        <w:br/>
        <w:t xml:space="preserve">The findings indicate that sleep deprivation is a significant occupational health issue affecting UK healthcare professionals. Poor sleep has important consequences for staff wellbeing, patient safety and the quality of healthcare delivery. Healthcare organisations should prioritise fatigue management, review shift-working practices and strengthen workplace wellbeing initiatives to promote healthier working environments and improve patient outcomes. Further UK research </w:t>
      </w:r>
      <w:r w:rsidRPr="00E8702C">
        <w:rPr>
          <w:rFonts w:ascii="Arial" w:hAnsi="Arial" w:cs="Arial"/>
        </w:rPr>
        <w:lastRenderedPageBreak/>
        <w:t>involving larger and more diverse healthcare populations is recommended to strengthen the evidence base.</w:t>
      </w:r>
    </w:p>
    <w:p w14:paraId="4D5EC8FA" w14:textId="19E13062" w:rsidR="00DC27B3" w:rsidRPr="00E8702C" w:rsidRDefault="00DC27B3" w:rsidP="00E8702C">
      <w:pPr>
        <w:spacing w:after="226" w:line="360" w:lineRule="auto"/>
        <w:ind w:left="0" w:firstLine="0"/>
        <w:rPr>
          <w:rFonts w:cs="Arial"/>
          <w:sz w:val="24"/>
        </w:rPr>
      </w:pPr>
    </w:p>
    <w:p w14:paraId="59B22E2B" w14:textId="38D5C3A3" w:rsidR="00947D57" w:rsidRPr="00E8702C" w:rsidRDefault="00000000" w:rsidP="00E8702C">
      <w:pPr>
        <w:spacing w:after="0" w:line="360" w:lineRule="auto"/>
        <w:ind w:left="-5" w:right="1501"/>
        <w:jc w:val="right"/>
        <w:rPr>
          <w:rFonts w:cs="Arial"/>
          <w:sz w:val="24"/>
        </w:rPr>
      </w:pPr>
      <w:r w:rsidRPr="00E8702C">
        <w:rPr>
          <w:rFonts w:cs="Arial"/>
          <w:sz w:val="24"/>
        </w:rPr>
        <w:t xml:space="preserve">                                                                                                                                            </w:t>
      </w:r>
    </w:p>
    <w:p w14:paraId="05DA903D" w14:textId="6A9B00D6" w:rsidR="00DC27B3" w:rsidRPr="00E8702C" w:rsidRDefault="00DC27B3" w:rsidP="00E8702C">
      <w:pPr>
        <w:spacing w:after="0" w:line="360" w:lineRule="auto"/>
        <w:ind w:left="0" w:firstLine="0"/>
        <w:rPr>
          <w:rFonts w:cs="Arial"/>
          <w:sz w:val="24"/>
        </w:rPr>
      </w:pPr>
    </w:p>
    <w:p w14:paraId="255DF783" w14:textId="77777777" w:rsidR="00E8702C" w:rsidRPr="00E8702C" w:rsidRDefault="00E8702C" w:rsidP="00E8702C">
      <w:pPr>
        <w:pStyle w:val="Heading1"/>
        <w:spacing w:line="360" w:lineRule="auto"/>
        <w:rPr>
          <w:rFonts w:eastAsia="Times New Roman"/>
          <w:color w:val="auto"/>
          <w:sz w:val="24"/>
        </w:rPr>
      </w:pPr>
      <w:r w:rsidRPr="00E8702C">
        <w:rPr>
          <w:sz w:val="24"/>
        </w:rPr>
        <w:t>1. Introduction</w:t>
      </w:r>
    </w:p>
    <w:p w14:paraId="20ED2187" w14:textId="77777777" w:rsidR="00E8702C" w:rsidRPr="00E8702C" w:rsidRDefault="00E8702C" w:rsidP="00E8702C">
      <w:pPr>
        <w:pStyle w:val="NormalWeb"/>
        <w:spacing w:line="360" w:lineRule="auto"/>
        <w:rPr>
          <w:rFonts w:ascii="Arial" w:hAnsi="Arial" w:cs="Arial"/>
        </w:rPr>
      </w:pPr>
      <w:r w:rsidRPr="00E8702C">
        <w:rPr>
          <w:rFonts w:ascii="Arial" w:hAnsi="Arial" w:cs="Arial"/>
        </w:rPr>
        <w:t>Sleep is a fundamental biological process that is essential for maintaining physical health, cognitive functioning and emotional wellbeing. During sleep, the body repairs tissues, consolidates memory and restores energy levels, enabling individuals to function effectively in their daily lives. Most healthy adults require approximately seven hours of sleep each night, although individual sleep needs vary depending on factors such as age, health status and lifestyle (NHS, 2021).</w:t>
      </w:r>
    </w:p>
    <w:p w14:paraId="442BEFB7" w14:textId="77777777" w:rsidR="00E8702C" w:rsidRPr="00E8702C" w:rsidRDefault="00E8702C" w:rsidP="00E8702C">
      <w:pPr>
        <w:pStyle w:val="NormalWeb"/>
        <w:spacing w:line="360" w:lineRule="auto"/>
        <w:rPr>
          <w:rFonts w:ascii="Arial" w:hAnsi="Arial" w:cs="Arial"/>
        </w:rPr>
      </w:pPr>
      <w:r w:rsidRPr="00E8702C">
        <w:rPr>
          <w:rFonts w:ascii="Arial" w:hAnsi="Arial" w:cs="Arial"/>
        </w:rPr>
        <w:t>While the duration of sleep is important, the quality of sleep is equally significant. Poor sleep quality or sleep deprivation can have serious consequences for both physical and mental health, contributing to fatigue, impaired concentration, reduced cognitive performance, anxiety, depression and burnout. Several factors can negatively affect sleep quality, including stress, mental health conditions, unhealthy lifestyle habits and occupational demands.</w:t>
      </w:r>
    </w:p>
    <w:p w14:paraId="649817BE" w14:textId="77777777" w:rsidR="00E8702C" w:rsidRPr="00E8702C" w:rsidRDefault="00E8702C" w:rsidP="00E8702C">
      <w:pPr>
        <w:pStyle w:val="NormalWeb"/>
        <w:spacing w:line="360" w:lineRule="auto"/>
        <w:rPr>
          <w:rFonts w:ascii="Arial" w:hAnsi="Arial" w:cs="Arial"/>
        </w:rPr>
      </w:pPr>
      <w:r w:rsidRPr="00E8702C">
        <w:rPr>
          <w:rFonts w:ascii="Arial" w:hAnsi="Arial" w:cs="Arial"/>
        </w:rPr>
        <w:t>Healthcare professionals working within the National Health Service (NHS) are particularly vulnerable to sleep deprivation because of long working hours, rotating shifts and frequent night work. These working patterns disrupt the body's natural circadian rhythm, reducing opportunities for restorative sleep and increasing fatigue. Over time, chronic sleep deprivation may impair clinical judgement, decision-making and attention, potentially compromising both staff wellbeing and patient safety (Parry et al., 2018).</w:t>
      </w:r>
    </w:p>
    <w:p w14:paraId="39D3D32D" w14:textId="77777777" w:rsidR="00E8702C" w:rsidRPr="00E8702C" w:rsidRDefault="00E8702C" w:rsidP="00E8702C">
      <w:pPr>
        <w:pStyle w:val="NormalWeb"/>
        <w:spacing w:line="360" w:lineRule="auto"/>
        <w:rPr>
          <w:rFonts w:ascii="Arial" w:hAnsi="Arial" w:cs="Arial"/>
        </w:rPr>
      </w:pPr>
      <w:r w:rsidRPr="00E8702C">
        <w:rPr>
          <w:rFonts w:ascii="Arial" w:hAnsi="Arial" w:cs="Arial"/>
        </w:rPr>
        <w:t>Research has shown that sleep deprivation is a common occupational health concern among NHS healthcare professionals. Following the COVID-19 pandemic, many healthcare workers reported increased levels of fatigue, insomnia and emotional exhaustion, placing additional pressure on an already stretched workforce. Fatigue has also been linked to reduced work performance, an increased risk of clinical errors and concerns regarding patient safety (Medical Defence Union, 2025).</w:t>
      </w:r>
    </w:p>
    <w:p w14:paraId="0E59488E" w14:textId="77777777" w:rsidR="00E8702C" w:rsidRPr="00E8702C" w:rsidRDefault="00E8702C" w:rsidP="00E8702C">
      <w:pPr>
        <w:pStyle w:val="NormalWeb"/>
        <w:spacing w:line="360" w:lineRule="auto"/>
        <w:rPr>
          <w:rFonts w:ascii="Arial" w:hAnsi="Arial" w:cs="Arial"/>
        </w:rPr>
      </w:pPr>
      <w:r w:rsidRPr="00E8702C">
        <w:rPr>
          <w:rFonts w:ascii="Arial" w:hAnsi="Arial" w:cs="Arial"/>
        </w:rPr>
        <w:lastRenderedPageBreak/>
        <w:t>Given the growing demands placed upon healthcare professionals, understanding the impact of sleep deprivation has become increasingly important. This scoping review synthesises current UK evidence on sleep problems experienced by healthcare staff and explores how poor sleep affects wellbeing, work performance and patient safety.</w:t>
      </w:r>
    </w:p>
    <w:p w14:paraId="124135F2" w14:textId="0F333340" w:rsidR="00E8702C" w:rsidRPr="00E8702C" w:rsidRDefault="00E8702C" w:rsidP="00E8702C">
      <w:pPr>
        <w:spacing w:line="360" w:lineRule="auto"/>
        <w:rPr>
          <w:rFonts w:cs="Arial"/>
          <w:sz w:val="24"/>
        </w:rPr>
      </w:pPr>
    </w:p>
    <w:p w14:paraId="6ABF4DE4" w14:textId="77777777" w:rsidR="00E8702C" w:rsidRPr="00E8702C" w:rsidRDefault="00E8702C" w:rsidP="00E8702C">
      <w:pPr>
        <w:pStyle w:val="Heading2"/>
        <w:spacing w:line="360" w:lineRule="auto"/>
        <w:rPr>
          <w:rFonts w:ascii="Arial" w:hAnsi="Arial" w:cs="Arial"/>
          <w:sz w:val="24"/>
          <w:szCs w:val="24"/>
        </w:rPr>
      </w:pPr>
      <w:proofErr w:type="spellStart"/>
      <w:r w:rsidRPr="00E8702C">
        <w:rPr>
          <w:rFonts w:ascii="Arial" w:hAnsi="Arial" w:cs="Arial"/>
          <w:sz w:val="24"/>
          <w:szCs w:val="24"/>
        </w:rPr>
        <w:t>Aim</w:t>
      </w:r>
      <w:proofErr w:type="spellEnd"/>
    </w:p>
    <w:p w14:paraId="481C20E2" w14:textId="77777777" w:rsidR="00E8702C" w:rsidRPr="00E8702C" w:rsidRDefault="00E8702C" w:rsidP="00E8702C">
      <w:pPr>
        <w:pStyle w:val="NormalWeb"/>
        <w:spacing w:line="360" w:lineRule="auto"/>
        <w:rPr>
          <w:rFonts w:ascii="Arial" w:hAnsi="Arial" w:cs="Arial"/>
        </w:rPr>
      </w:pPr>
      <w:r w:rsidRPr="00E8702C">
        <w:rPr>
          <w:rFonts w:ascii="Arial" w:hAnsi="Arial" w:cs="Arial"/>
        </w:rPr>
        <w:t>The aim of this scoping review is to explore the current UK evidence on sleep problems among healthcare professionals and examine their impact on staff wellbeing, work performance and patient safety.</w:t>
      </w:r>
    </w:p>
    <w:p w14:paraId="7A265E02" w14:textId="3A41CB6F" w:rsidR="00E8702C" w:rsidRPr="00E8702C" w:rsidRDefault="00E8702C" w:rsidP="00E8702C">
      <w:pPr>
        <w:spacing w:line="360" w:lineRule="auto"/>
        <w:rPr>
          <w:rFonts w:cs="Arial"/>
          <w:sz w:val="24"/>
        </w:rPr>
      </w:pPr>
    </w:p>
    <w:p w14:paraId="2CF15FC0" w14:textId="77777777" w:rsidR="00E8702C" w:rsidRPr="00E8702C" w:rsidRDefault="00E8702C" w:rsidP="00E8702C">
      <w:pPr>
        <w:pStyle w:val="Heading2"/>
        <w:spacing w:line="360" w:lineRule="auto"/>
        <w:rPr>
          <w:rFonts w:ascii="Arial" w:hAnsi="Arial" w:cs="Arial"/>
          <w:sz w:val="24"/>
          <w:szCs w:val="24"/>
        </w:rPr>
      </w:pPr>
      <w:proofErr w:type="spellStart"/>
      <w:r w:rsidRPr="00E8702C">
        <w:rPr>
          <w:rFonts w:ascii="Arial" w:hAnsi="Arial" w:cs="Arial"/>
          <w:sz w:val="24"/>
          <w:szCs w:val="24"/>
        </w:rPr>
        <w:t>Objectives</w:t>
      </w:r>
      <w:proofErr w:type="spellEnd"/>
    </w:p>
    <w:p w14:paraId="42F30751" w14:textId="77777777" w:rsidR="00E8702C" w:rsidRPr="00E8702C" w:rsidRDefault="00E8702C" w:rsidP="00E8702C">
      <w:pPr>
        <w:pStyle w:val="NormalWeb"/>
        <w:spacing w:line="360" w:lineRule="auto"/>
        <w:rPr>
          <w:rFonts w:ascii="Arial" w:hAnsi="Arial" w:cs="Arial"/>
        </w:rPr>
      </w:pPr>
      <w:r w:rsidRPr="00E8702C">
        <w:rPr>
          <w:rFonts w:ascii="Arial" w:hAnsi="Arial" w:cs="Arial"/>
        </w:rPr>
        <w:t>The objectives of this review are:</w:t>
      </w:r>
    </w:p>
    <w:p w14:paraId="006C7B9B" w14:textId="77777777" w:rsidR="00E8702C" w:rsidRPr="00E8702C" w:rsidRDefault="00E8702C" w:rsidP="00E8702C">
      <w:pPr>
        <w:numPr>
          <w:ilvl w:val="0"/>
          <w:numId w:val="6"/>
        </w:numPr>
        <w:spacing w:before="100" w:beforeAutospacing="1" w:after="100" w:afterAutospacing="1" w:line="360" w:lineRule="auto"/>
        <w:rPr>
          <w:rFonts w:cs="Arial"/>
          <w:sz w:val="24"/>
        </w:rPr>
      </w:pPr>
      <w:r w:rsidRPr="00E8702C">
        <w:rPr>
          <w:rFonts w:cs="Arial"/>
          <w:sz w:val="24"/>
        </w:rPr>
        <w:t xml:space="preserve">To </w:t>
      </w:r>
      <w:proofErr w:type="spellStart"/>
      <w:r w:rsidRPr="00E8702C">
        <w:rPr>
          <w:rFonts w:cs="Arial"/>
          <w:sz w:val="24"/>
        </w:rPr>
        <w:t>identify</w:t>
      </w:r>
      <w:proofErr w:type="spellEnd"/>
      <w:r w:rsidRPr="00E8702C">
        <w:rPr>
          <w:rFonts w:cs="Arial"/>
          <w:sz w:val="24"/>
        </w:rPr>
        <w:t xml:space="preserve"> the </w:t>
      </w:r>
      <w:proofErr w:type="spellStart"/>
      <w:r w:rsidRPr="00E8702C">
        <w:rPr>
          <w:rFonts w:cs="Arial"/>
          <w:sz w:val="24"/>
        </w:rPr>
        <w:t>factors</w:t>
      </w:r>
      <w:proofErr w:type="spellEnd"/>
      <w:r w:rsidRPr="00E8702C">
        <w:rPr>
          <w:rFonts w:cs="Arial"/>
          <w:sz w:val="24"/>
        </w:rPr>
        <w:t xml:space="preserve"> </w:t>
      </w:r>
      <w:proofErr w:type="spellStart"/>
      <w:r w:rsidRPr="00E8702C">
        <w:rPr>
          <w:rFonts w:cs="Arial"/>
          <w:sz w:val="24"/>
        </w:rPr>
        <w:t>contributing</w:t>
      </w:r>
      <w:proofErr w:type="spellEnd"/>
      <w:r w:rsidRPr="00E8702C">
        <w:rPr>
          <w:rFonts w:cs="Arial"/>
          <w:sz w:val="24"/>
        </w:rPr>
        <w:t xml:space="preserve"> to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UK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w:t>
      </w:r>
    </w:p>
    <w:p w14:paraId="5CCEA03B" w14:textId="77777777" w:rsidR="00E8702C" w:rsidRPr="00E8702C" w:rsidRDefault="00E8702C" w:rsidP="00E8702C">
      <w:pPr>
        <w:numPr>
          <w:ilvl w:val="0"/>
          <w:numId w:val="6"/>
        </w:numPr>
        <w:spacing w:before="100" w:beforeAutospacing="1" w:after="100" w:afterAutospacing="1" w:line="360" w:lineRule="auto"/>
        <w:rPr>
          <w:rFonts w:cs="Arial"/>
          <w:sz w:val="24"/>
        </w:rPr>
      </w:pPr>
      <w:r w:rsidRPr="00E8702C">
        <w:rPr>
          <w:rFonts w:cs="Arial"/>
          <w:sz w:val="24"/>
        </w:rPr>
        <w:t xml:space="preserve">To </w:t>
      </w:r>
      <w:proofErr w:type="spellStart"/>
      <w:r w:rsidRPr="00E8702C">
        <w:rPr>
          <w:rFonts w:cs="Arial"/>
          <w:sz w:val="24"/>
        </w:rPr>
        <w:t>examine</w:t>
      </w:r>
      <w:proofErr w:type="spellEnd"/>
      <w:r w:rsidRPr="00E8702C">
        <w:rPr>
          <w:rFonts w:cs="Arial"/>
          <w:sz w:val="24"/>
        </w:rPr>
        <w:t xml:space="preserve"> the impact of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on the </w:t>
      </w:r>
      <w:proofErr w:type="spellStart"/>
      <w:r w:rsidRPr="00E8702C">
        <w:rPr>
          <w:rFonts w:cs="Arial"/>
          <w:sz w:val="24"/>
        </w:rPr>
        <w:t>physical</w:t>
      </w:r>
      <w:proofErr w:type="spellEnd"/>
      <w:r w:rsidRPr="00E8702C">
        <w:rPr>
          <w:rFonts w:cs="Arial"/>
          <w:sz w:val="24"/>
        </w:rPr>
        <w:t xml:space="preserve"> and </w:t>
      </w:r>
      <w:proofErr w:type="spellStart"/>
      <w:r w:rsidRPr="00E8702C">
        <w:rPr>
          <w:rFonts w:cs="Arial"/>
          <w:sz w:val="24"/>
        </w:rPr>
        <w:t>mental</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of </w:t>
      </w:r>
      <w:proofErr w:type="spellStart"/>
      <w:r w:rsidRPr="00E8702C">
        <w:rPr>
          <w:rFonts w:cs="Arial"/>
          <w:sz w:val="24"/>
        </w:rPr>
        <w:t>healthcare</w:t>
      </w:r>
      <w:proofErr w:type="spellEnd"/>
      <w:r w:rsidRPr="00E8702C">
        <w:rPr>
          <w:rFonts w:cs="Arial"/>
          <w:sz w:val="24"/>
        </w:rPr>
        <w:t xml:space="preserve"> staff. </w:t>
      </w:r>
    </w:p>
    <w:p w14:paraId="7DE5D6BD" w14:textId="77777777" w:rsidR="00E8702C" w:rsidRPr="00E8702C" w:rsidRDefault="00E8702C" w:rsidP="00E8702C">
      <w:pPr>
        <w:numPr>
          <w:ilvl w:val="0"/>
          <w:numId w:val="6"/>
        </w:numPr>
        <w:spacing w:before="100" w:beforeAutospacing="1" w:after="100" w:afterAutospacing="1" w:line="360" w:lineRule="auto"/>
        <w:rPr>
          <w:rFonts w:cs="Arial"/>
          <w:sz w:val="24"/>
        </w:rPr>
      </w:pPr>
      <w:r w:rsidRPr="00E8702C">
        <w:rPr>
          <w:rFonts w:cs="Arial"/>
          <w:sz w:val="24"/>
        </w:rPr>
        <w:t xml:space="preserve">To </w:t>
      </w:r>
      <w:proofErr w:type="spellStart"/>
      <w:r w:rsidRPr="00E8702C">
        <w:rPr>
          <w:rFonts w:cs="Arial"/>
          <w:sz w:val="24"/>
        </w:rPr>
        <w:t>explore</w:t>
      </w:r>
      <w:proofErr w:type="spellEnd"/>
      <w:r w:rsidRPr="00E8702C">
        <w:rPr>
          <w:rFonts w:cs="Arial"/>
          <w:sz w:val="24"/>
        </w:rPr>
        <w:t xml:space="preserve"> the </w:t>
      </w:r>
      <w:proofErr w:type="spellStart"/>
      <w:r w:rsidRPr="00E8702C">
        <w:rPr>
          <w:rFonts w:cs="Arial"/>
          <w:sz w:val="24"/>
        </w:rPr>
        <w:t>effects</w:t>
      </w:r>
      <w:proofErr w:type="spellEnd"/>
      <w:r w:rsidRPr="00E8702C">
        <w:rPr>
          <w:rFonts w:cs="Arial"/>
          <w:sz w:val="24"/>
        </w:rPr>
        <w:t xml:space="preserve"> of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on work performance and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 xml:space="preserve">. </w:t>
      </w:r>
    </w:p>
    <w:p w14:paraId="756C1E1F" w14:textId="77777777" w:rsidR="00E8702C" w:rsidRPr="00E8702C" w:rsidRDefault="00E8702C" w:rsidP="00E8702C">
      <w:pPr>
        <w:numPr>
          <w:ilvl w:val="0"/>
          <w:numId w:val="6"/>
        </w:numPr>
        <w:spacing w:before="100" w:beforeAutospacing="1" w:after="100" w:afterAutospacing="1" w:line="360" w:lineRule="auto"/>
        <w:rPr>
          <w:rFonts w:cs="Arial"/>
          <w:sz w:val="24"/>
        </w:rPr>
      </w:pPr>
      <w:r w:rsidRPr="00E8702C">
        <w:rPr>
          <w:rFonts w:cs="Arial"/>
          <w:sz w:val="24"/>
        </w:rPr>
        <w:t xml:space="preserve">To </w:t>
      </w:r>
      <w:proofErr w:type="spellStart"/>
      <w:r w:rsidRPr="00E8702C">
        <w:rPr>
          <w:rFonts w:cs="Arial"/>
          <w:sz w:val="24"/>
        </w:rPr>
        <w:t>identify</w:t>
      </w:r>
      <w:proofErr w:type="spellEnd"/>
      <w:r w:rsidRPr="00E8702C">
        <w:rPr>
          <w:rFonts w:cs="Arial"/>
          <w:sz w:val="24"/>
        </w:rPr>
        <w:t xml:space="preserve"> </w:t>
      </w:r>
      <w:proofErr w:type="spellStart"/>
      <w:r w:rsidRPr="00E8702C">
        <w:rPr>
          <w:rFonts w:cs="Arial"/>
          <w:sz w:val="24"/>
        </w:rPr>
        <w:t>recommendations</w:t>
      </w:r>
      <w:proofErr w:type="spellEnd"/>
      <w:r w:rsidRPr="00E8702C">
        <w:rPr>
          <w:rFonts w:cs="Arial"/>
          <w:sz w:val="24"/>
        </w:rPr>
        <w:t xml:space="preserve"> </w:t>
      </w:r>
      <w:proofErr w:type="spellStart"/>
      <w:r w:rsidRPr="00E8702C">
        <w:rPr>
          <w:rFonts w:cs="Arial"/>
          <w:sz w:val="24"/>
        </w:rPr>
        <w:t>reported</w:t>
      </w:r>
      <w:proofErr w:type="spellEnd"/>
      <w:r w:rsidRPr="00E8702C">
        <w:rPr>
          <w:rFonts w:cs="Arial"/>
          <w:sz w:val="24"/>
        </w:rPr>
        <w:t xml:space="preserve"> in the literature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may</w:t>
      </w:r>
      <w:proofErr w:type="spellEnd"/>
      <w:r w:rsidRPr="00E8702C">
        <w:rPr>
          <w:rFonts w:cs="Arial"/>
          <w:sz w:val="24"/>
        </w:rPr>
        <w:t xml:space="preserve"> </w:t>
      </w:r>
      <w:proofErr w:type="spellStart"/>
      <w:r w:rsidRPr="00E8702C">
        <w:rPr>
          <w:rFonts w:cs="Arial"/>
          <w:sz w:val="24"/>
        </w:rPr>
        <w:t>improve</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health and </w:t>
      </w:r>
      <w:proofErr w:type="spellStart"/>
      <w:r w:rsidRPr="00E8702C">
        <w:rPr>
          <w:rFonts w:cs="Arial"/>
          <w:sz w:val="24"/>
        </w:rPr>
        <w:t>wellbeing</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NHS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w:t>
      </w:r>
    </w:p>
    <w:p w14:paraId="4FCC8911" w14:textId="2EEDA4DA" w:rsidR="00E8702C" w:rsidRPr="00E8702C" w:rsidRDefault="00E8702C" w:rsidP="00E8702C">
      <w:pPr>
        <w:spacing w:after="0" w:line="360" w:lineRule="auto"/>
        <w:ind w:left="0" w:firstLine="0"/>
        <w:rPr>
          <w:rFonts w:cs="Arial"/>
          <w:sz w:val="24"/>
        </w:rPr>
      </w:pPr>
    </w:p>
    <w:p w14:paraId="74B32A1D" w14:textId="77777777" w:rsidR="00E8702C" w:rsidRPr="00E8702C" w:rsidRDefault="00E8702C" w:rsidP="00E8702C">
      <w:pPr>
        <w:pStyle w:val="Heading2"/>
        <w:spacing w:line="360" w:lineRule="auto"/>
        <w:rPr>
          <w:rFonts w:ascii="Arial" w:hAnsi="Arial" w:cs="Arial"/>
          <w:sz w:val="24"/>
          <w:szCs w:val="24"/>
        </w:rPr>
      </w:pPr>
      <w:proofErr w:type="spellStart"/>
      <w:r w:rsidRPr="00E8702C">
        <w:rPr>
          <w:rFonts w:ascii="Arial" w:hAnsi="Arial" w:cs="Arial"/>
          <w:sz w:val="24"/>
          <w:szCs w:val="24"/>
        </w:rPr>
        <w:t>Rationale</w:t>
      </w:r>
      <w:proofErr w:type="spellEnd"/>
    </w:p>
    <w:p w14:paraId="18638BAE" w14:textId="77777777" w:rsidR="00E8702C" w:rsidRPr="00E8702C" w:rsidRDefault="00E8702C" w:rsidP="00E8702C">
      <w:pPr>
        <w:pStyle w:val="NormalWeb"/>
        <w:spacing w:line="360" w:lineRule="auto"/>
        <w:rPr>
          <w:rFonts w:ascii="Arial" w:hAnsi="Arial" w:cs="Arial"/>
        </w:rPr>
      </w:pPr>
      <w:r w:rsidRPr="00E8702C">
        <w:rPr>
          <w:rFonts w:ascii="Arial" w:hAnsi="Arial" w:cs="Arial"/>
        </w:rPr>
        <w:t>Sleep deprivation has become an increasingly important occupational health issue within the NHS due to rising workloads, staff shortages and the continued reliance on shift work and night working. Healthcare professionals are expected to make complex clinical decisions while delivering safe, effective and compassionate care, yet inadequate sleep may reduce alertness, impair judgement and increase the likelihood of clinical errors.</w:t>
      </w:r>
    </w:p>
    <w:p w14:paraId="1DF72EF3" w14:textId="7EC737E3" w:rsidR="00DC27B3" w:rsidRPr="00E8702C" w:rsidRDefault="00E8702C" w:rsidP="00E8702C">
      <w:pPr>
        <w:pStyle w:val="NormalWeb"/>
        <w:spacing w:line="360" w:lineRule="auto"/>
        <w:rPr>
          <w:rFonts w:ascii="Arial" w:hAnsi="Arial" w:cs="Arial"/>
        </w:rPr>
      </w:pPr>
      <w:r w:rsidRPr="00E8702C">
        <w:rPr>
          <w:rFonts w:ascii="Arial" w:hAnsi="Arial" w:cs="Arial"/>
        </w:rPr>
        <w:t xml:space="preserve">Although several UK studies have investigated sleep quality among healthcare professionals, much of the evidence is dispersed across individual research studies. A scoping review provides </w:t>
      </w:r>
      <w:r w:rsidRPr="00E8702C">
        <w:rPr>
          <w:rFonts w:ascii="Arial" w:hAnsi="Arial" w:cs="Arial"/>
        </w:rPr>
        <w:lastRenderedPageBreak/>
        <w:t>an opportunity to synthesise this evidence, identify common themes and highlight gaps in the literature. Understanding how sleep deprivation affects healthcare staff is important for informing workplace policies, improving staff wellbeing and supporting safer patient care. The findings of this review may also contribute to future research and the development of interventions aimed at reducing fatigue and promoting healthier working environments within the NHS.</w:t>
      </w:r>
    </w:p>
    <w:p w14:paraId="1F0A45C0" w14:textId="14F9BC98" w:rsidR="00DC27B3" w:rsidRPr="00E8702C" w:rsidRDefault="00000000" w:rsidP="00E8702C">
      <w:pPr>
        <w:spacing w:line="360" w:lineRule="auto"/>
        <w:ind w:left="-5" w:right="1867"/>
        <w:rPr>
          <w:rFonts w:cs="Arial"/>
          <w:sz w:val="24"/>
        </w:rPr>
      </w:pPr>
      <w:r w:rsidRPr="00E8702C">
        <w:rPr>
          <w:rFonts w:cs="Arial"/>
          <w:sz w:val="24"/>
        </w:rPr>
        <w:t xml:space="preserve">                                                                                                                        2.Background </w:t>
      </w:r>
    </w:p>
    <w:p w14:paraId="6822922A" w14:textId="77777777" w:rsidR="00DC27B3" w:rsidRPr="00E8702C" w:rsidRDefault="00000000" w:rsidP="00E8702C">
      <w:pPr>
        <w:spacing w:line="360" w:lineRule="auto"/>
        <w:ind w:left="-5" w:right="139"/>
        <w:rPr>
          <w:rFonts w:cs="Arial"/>
          <w:sz w:val="24"/>
        </w:rPr>
      </w:pPr>
      <w:r w:rsidRPr="00E8702C">
        <w:rPr>
          <w:rFonts w:cs="Arial"/>
          <w:sz w:val="24"/>
        </w:rPr>
        <w:t>The “</w:t>
      </w:r>
      <w:proofErr w:type="spellStart"/>
      <w:r w:rsidRPr="00E8702C">
        <w:rPr>
          <w:rFonts w:cs="Arial"/>
          <w:sz w:val="24"/>
        </w:rPr>
        <w:t>cancer</w:t>
      </w:r>
      <w:proofErr w:type="spellEnd"/>
      <w:r w:rsidRPr="00E8702C">
        <w:rPr>
          <w:rFonts w:cs="Arial"/>
          <w:sz w:val="24"/>
        </w:rPr>
        <w:t xml:space="preserve">” of the NHS in the UK </w:t>
      </w:r>
      <w:proofErr w:type="spellStart"/>
      <w:r w:rsidRPr="00E8702C">
        <w:rPr>
          <w:rFonts w:cs="Arial"/>
          <w:sz w:val="24"/>
        </w:rPr>
        <w:t>is</w:t>
      </w:r>
      <w:proofErr w:type="spellEnd"/>
      <w:r w:rsidRPr="00E8702C">
        <w:rPr>
          <w:rFonts w:cs="Arial"/>
          <w:sz w:val="24"/>
        </w:rPr>
        <w:t xml:space="preserve"> the </w:t>
      </w:r>
      <w:proofErr w:type="spellStart"/>
      <w:r w:rsidRPr="00E8702C">
        <w:rPr>
          <w:rFonts w:cs="Arial"/>
          <w:sz w:val="24"/>
        </w:rPr>
        <w:t>fact</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all</w:t>
      </w:r>
      <w:proofErr w:type="spellEnd"/>
      <w:r w:rsidRPr="00E8702C">
        <w:rPr>
          <w:rFonts w:cs="Arial"/>
          <w:sz w:val="24"/>
        </w:rPr>
        <w:t xml:space="preserve"> the workers </w:t>
      </w:r>
      <w:proofErr w:type="spellStart"/>
      <w:r w:rsidRPr="00E8702C">
        <w:rPr>
          <w:rFonts w:cs="Arial"/>
          <w:sz w:val="24"/>
        </w:rPr>
        <w:t>have</w:t>
      </w:r>
      <w:proofErr w:type="spellEnd"/>
      <w:r w:rsidRPr="00E8702C">
        <w:rPr>
          <w:rFonts w:cs="Arial"/>
          <w:sz w:val="24"/>
        </w:rPr>
        <w:t xml:space="preserve"> to do 10 hours shift minimum </w:t>
      </w:r>
      <w:proofErr w:type="spellStart"/>
      <w:r w:rsidRPr="00E8702C">
        <w:rPr>
          <w:rFonts w:cs="Arial"/>
          <w:sz w:val="24"/>
        </w:rPr>
        <w:t>which</w:t>
      </w:r>
      <w:proofErr w:type="spellEnd"/>
      <w:r w:rsidRPr="00E8702C">
        <w:rPr>
          <w:rFonts w:cs="Arial"/>
          <w:sz w:val="24"/>
        </w:rPr>
        <w:t xml:space="preserve"> include night shift and </w:t>
      </w:r>
      <w:proofErr w:type="spellStart"/>
      <w:r w:rsidRPr="00E8702C">
        <w:rPr>
          <w:rFonts w:cs="Arial"/>
          <w:sz w:val="24"/>
        </w:rPr>
        <w:t>early</w:t>
      </w:r>
      <w:proofErr w:type="spellEnd"/>
      <w:r w:rsidRPr="00E8702C">
        <w:rPr>
          <w:rFonts w:cs="Arial"/>
          <w:sz w:val="24"/>
        </w:rPr>
        <w:t xml:space="preserve"> </w:t>
      </w:r>
      <w:proofErr w:type="spellStart"/>
      <w:r w:rsidRPr="00E8702C">
        <w:rPr>
          <w:rFonts w:cs="Arial"/>
          <w:sz w:val="24"/>
        </w:rPr>
        <w:t>morning</w:t>
      </w:r>
      <w:proofErr w:type="spellEnd"/>
      <w:r w:rsidRPr="00E8702C">
        <w:rPr>
          <w:rFonts w:cs="Arial"/>
          <w:sz w:val="24"/>
        </w:rPr>
        <w:t xml:space="preserve"> shift and </w:t>
      </w:r>
      <w:proofErr w:type="spellStart"/>
      <w:r w:rsidRPr="00E8702C">
        <w:rPr>
          <w:rFonts w:cs="Arial"/>
          <w:sz w:val="24"/>
        </w:rPr>
        <w:t>then</w:t>
      </w:r>
      <w:proofErr w:type="spellEnd"/>
      <w:r w:rsidRPr="00E8702C">
        <w:rPr>
          <w:rFonts w:cs="Arial"/>
          <w:sz w:val="24"/>
        </w:rPr>
        <w:t xml:space="preserve"> the body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naturally</w:t>
      </w:r>
      <w:proofErr w:type="spellEnd"/>
      <w:r w:rsidRPr="00E8702C">
        <w:rPr>
          <w:rFonts w:cs="Arial"/>
          <w:sz w:val="24"/>
        </w:rPr>
        <w:t xml:space="preserve"> </w:t>
      </w:r>
      <w:proofErr w:type="spellStart"/>
      <w:r w:rsidRPr="00E8702C">
        <w:rPr>
          <w:rFonts w:cs="Arial"/>
          <w:sz w:val="24"/>
        </w:rPr>
        <w:t>confused</w:t>
      </w:r>
      <w:proofErr w:type="spellEnd"/>
      <w:r w:rsidRPr="00E8702C">
        <w:rPr>
          <w:rFonts w:cs="Arial"/>
          <w:sz w:val="24"/>
        </w:rPr>
        <w:t xml:space="preserve"> </w:t>
      </w:r>
      <w:proofErr w:type="spellStart"/>
      <w:r w:rsidRPr="00E8702C">
        <w:rPr>
          <w:rFonts w:cs="Arial"/>
          <w:sz w:val="24"/>
        </w:rPr>
        <w:t>because</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the routine the human body must </w:t>
      </w:r>
      <w:proofErr w:type="spellStart"/>
      <w:r w:rsidRPr="00E8702C">
        <w:rPr>
          <w:rFonts w:cs="Arial"/>
          <w:sz w:val="24"/>
        </w:rPr>
        <w:t>have</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system </w:t>
      </w:r>
      <w:proofErr w:type="spellStart"/>
      <w:r w:rsidRPr="00E8702C">
        <w:rPr>
          <w:rFonts w:cs="Arial"/>
          <w:sz w:val="24"/>
        </w:rPr>
        <w:t>was</w:t>
      </w:r>
      <w:proofErr w:type="spellEnd"/>
      <w:r w:rsidRPr="00E8702C">
        <w:rPr>
          <w:rFonts w:cs="Arial"/>
          <w:sz w:val="24"/>
        </w:rPr>
        <w:t xml:space="preserve"> made </w:t>
      </w:r>
      <w:proofErr w:type="spellStart"/>
      <w:r w:rsidRPr="00E8702C">
        <w:rPr>
          <w:rFonts w:cs="Arial"/>
          <w:sz w:val="24"/>
        </w:rPr>
        <w:t>many</w:t>
      </w:r>
      <w:proofErr w:type="spellEnd"/>
      <w:r w:rsidRPr="00E8702C">
        <w:rPr>
          <w:rFonts w:cs="Arial"/>
          <w:sz w:val="24"/>
        </w:rPr>
        <w:t xml:space="preserve"> </w:t>
      </w:r>
      <w:proofErr w:type="spellStart"/>
      <w:r w:rsidRPr="00E8702C">
        <w:rPr>
          <w:rFonts w:cs="Arial"/>
          <w:sz w:val="24"/>
        </w:rPr>
        <w:t>years</w:t>
      </w:r>
      <w:proofErr w:type="spellEnd"/>
      <w:r w:rsidRPr="00E8702C">
        <w:rPr>
          <w:rFonts w:cs="Arial"/>
          <w:sz w:val="24"/>
        </w:rPr>
        <w:t xml:space="preserve"> ago to </w:t>
      </w:r>
      <w:proofErr w:type="spellStart"/>
      <w:r w:rsidRPr="00E8702C">
        <w:rPr>
          <w:rFonts w:cs="Arial"/>
          <w:sz w:val="24"/>
        </w:rPr>
        <w:t>ensure</w:t>
      </w:r>
      <w:proofErr w:type="spellEnd"/>
      <w:r w:rsidRPr="00E8702C">
        <w:rPr>
          <w:rFonts w:cs="Arial"/>
          <w:sz w:val="24"/>
        </w:rPr>
        <w:t xml:space="preserve"> the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assistance</w:t>
      </w:r>
      <w:proofErr w:type="spellEnd"/>
      <w:r w:rsidRPr="00E8702C">
        <w:rPr>
          <w:rFonts w:cs="Arial"/>
          <w:sz w:val="24"/>
        </w:rPr>
        <w:t xml:space="preserve"> for 24 hours in the </w:t>
      </w:r>
      <w:proofErr w:type="spellStart"/>
      <w:r w:rsidRPr="00E8702C">
        <w:rPr>
          <w:rFonts w:cs="Arial"/>
          <w:sz w:val="24"/>
        </w:rPr>
        <w:t>row</w:t>
      </w:r>
      <w:proofErr w:type="spellEnd"/>
      <w:r w:rsidRPr="00E8702C">
        <w:rPr>
          <w:rFonts w:cs="Arial"/>
          <w:sz w:val="24"/>
        </w:rPr>
        <w:t xml:space="preserve"> </w:t>
      </w:r>
      <w:proofErr w:type="spellStart"/>
      <w:r w:rsidRPr="00E8702C">
        <w:rPr>
          <w:rFonts w:cs="Arial"/>
          <w:sz w:val="24"/>
        </w:rPr>
        <w:t>but</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affect</w:t>
      </w:r>
      <w:proofErr w:type="spellEnd"/>
      <w:r w:rsidRPr="00E8702C">
        <w:rPr>
          <w:rFonts w:cs="Arial"/>
          <w:sz w:val="24"/>
        </w:rPr>
        <w:t xml:space="preserve"> the workers a </w:t>
      </w:r>
      <w:proofErr w:type="spellStart"/>
      <w:r w:rsidRPr="00E8702C">
        <w:rPr>
          <w:rFonts w:cs="Arial"/>
          <w:sz w:val="24"/>
        </w:rPr>
        <w:t>lot</w:t>
      </w:r>
      <w:proofErr w:type="spellEnd"/>
      <w:r w:rsidRPr="00E8702C">
        <w:rPr>
          <w:rFonts w:cs="Arial"/>
          <w:sz w:val="24"/>
        </w:rPr>
        <w:t xml:space="preserve"> </w:t>
      </w:r>
      <w:proofErr w:type="spellStart"/>
      <w:r w:rsidRPr="00E8702C">
        <w:rPr>
          <w:rFonts w:cs="Arial"/>
          <w:sz w:val="24"/>
        </w:rPr>
        <w:t>especially</w:t>
      </w:r>
      <w:proofErr w:type="spellEnd"/>
      <w:r w:rsidRPr="00E8702C">
        <w:rPr>
          <w:rFonts w:cs="Arial"/>
          <w:sz w:val="24"/>
        </w:rPr>
        <w:t xml:space="preserve"> </w:t>
      </w:r>
      <w:proofErr w:type="spellStart"/>
      <w:r w:rsidRPr="00E8702C">
        <w:rPr>
          <w:rFonts w:cs="Arial"/>
          <w:sz w:val="24"/>
        </w:rPr>
        <w:t>their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condition</w:t>
      </w:r>
      <w:proofErr w:type="spellEnd"/>
      <w:r w:rsidRPr="00E8702C">
        <w:rPr>
          <w:rFonts w:cs="Arial"/>
          <w:sz w:val="24"/>
        </w:rPr>
        <w:t xml:space="preserve">. </w:t>
      </w:r>
    </w:p>
    <w:p w14:paraId="114E5709" w14:textId="77777777" w:rsidR="00DC27B3" w:rsidRPr="00E8702C" w:rsidRDefault="00000000" w:rsidP="00E8702C">
      <w:pPr>
        <w:spacing w:line="360" w:lineRule="auto"/>
        <w:ind w:left="-5" w:right="139"/>
        <w:rPr>
          <w:rFonts w:cs="Arial"/>
          <w:sz w:val="24"/>
        </w:rPr>
      </w:pPr>
      <w:proofErr w:type="spellStart"/>
      <w:r w:rsidRPr="00E8702C">
        <w:rPr>
          <w:rFonts w:cs="Arial"/>
          <w:sz w:val="24"/>
        </w:rPr>
        <w:t>Usually</w:t>
      </w:r>
      <w:proofErr w:type="spellEnd"/>
      <w:r w:rsidRPr="00E8702C">
        <w:rPr>
          <w:rFonts w:cs="Arial"/>
          <w:sz w:val="24"/>
        </w:rPr>
        <w:t xml:space="preserve">, the </w:t>
      </w:r>
      <w:proofErr w:type="spellStart"/>
      <w:r w:rsidRPr="00E8702C">
        <w:rPr>
          <w:rFonts w:cs="Arial"/>
          <w:sz w:val="24"/>
        </w:rPr>
        <w:t>normal</w:t>
      </w:r>
      <w:proofErr w:type="spellEnd"/>
      <w:r w:rsidRPr="00E8702C">
        <w:rPr>
          <w:rFonts w:cs="Arial"/>
          <w:sz w:val="24"/>
        </w:rPr>
        <w:t xml:space="preserve"> human body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designed</w:t>
      </w:r>
      <w:proofErr w:type="spellEnd"/>
      <w:r w:rsidRPr="00E8702C">
        <w:rPr>
          <w:rFonts w:cs="Arial"/>
          <w:sz w:val="24"/>
        </w:rPr>
        <w:t xml:space="preserve"> to work </w:t>
      </w:r>
      <w:proofErr w:type="spellStart"/>
      <w:r w:rsidRPr="00E8702C">
        <w:rPr>
          <w:rFonts w:cs="Arial"/>
          <w:sz w:val="24"/>
        </w:rPr>
        <w:t>during</w:t>
      </w:r>
      <w:proofErr w:type="spellEnd"/>
      <w:r w:rsidRPr="00E8702C">
        <w:rPr>
          <w:rFonts w:cs="Arial"/>
          <w:sz w:val="24"/>
        </w:rPr>
        <w:t xml:space="preserve"> the day and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during</w:t>
      </w:r>
      <w:proofErr w:type="spellEnd"/>
      <w:r w:rsidRPr="00E8702C">
        <w:rPr>
          <w:rFonts w:cs="Arial"/>
          <w:sz w:val="24"/>
        </w:rPr>
        <w:t xml:space="preserve"> the night to </w:t>
      </w:r>
      <w:proofErr w:type="spellStart"/>
      <w:r w:rsidRPr="00E8702C">
        <w:rPr>
          <w:rFonts w:cs="Arial"/>
          <w:sz w:val="24"/>
        </w:rPr>
        <w:t>replenish</w:t>
      </w:r>
      <w:proofErr w:type="spellEnd"/>
      <w:r w:rsidRPr="00E8702C">
        <w:rPr>
          <w:rFonts w:cs="Arial"/>
          <w:sz w:val="24"/>
        </w:rPr>
        <w:t xml:space="preserve"> energy and the </w:t>
      </w:r>
      <w:proofErr w:type="spellStart"/>
      <w:r w:rsidRPr="00E8702C">
        <w:rPr>
          <w:rFonts w:cs="Arial"/>
          <w:sz w:val="24"/>
        </w:rPr>
        <w:t>body's</w:t>
      </w:r>
      <w:proofErr w:type="spellEnd"/>
      <w:r w:rsidRPr="00E8702C">
        <w:rPr>
          <w:rFonts w:cs="Arial"/>
          <w:sz w:val="24"/>
        </w:rPr>
        <w:t xml:space="preserve"> </w:t>
      </w:r>
      <w:proofErr w:type="spellStart"/>
      <w:r w:rsidRPr="00E8702C">
        <w:rPr>
          <w:rFonts w:cs="Arial"/>
          <w:sz w:val="24"/>
        </w:rPr>
        <w:t>functions</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process</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normally</w:t>
      </w:r>
      <w:proofErr w:type="spellEnd"/>
      <w:r w:rsidRPr="00E8702C">
        <w:rPr>
          <w:rFonts w:cs="Arial"/>
          <w:sz w:val="24"/>
        </w:rPr>
        <w:t xml:space="preserve"> </w:t>
      </w:r>
      <w:proofErr w:type="spellStart"/>
      <w:r w:rsidRPr="00E8702C">
        <w:rPr>
          <w:rFonts w:cs="Arial"/>
          <w:sz w:val="24"/>
        </w:rPr>
        <w:t>called</w:t>
      </w:r>
      <w:proofErr w:type="spellEnd"/>
      <w:r w:rsidRPr="00E8702C">
        <w:rPr>
          <w:rFonts w:cs="Arial"/>
          <w:sz w:val="24"/>
        </w:rPr>
        <w:t xml:space="preserve"> the </w:t>
      </w:r>
      <w:proofErr w:type="spellStart"/>
      <w:r w:rsidRPr="00E8702C">
        <w:rPr>
          <w:rFonts w:cs="Arial"/>
          <w:sz w:val="24"/>
        </w:rPr>
        <w:t>biological</w:t>
      </w:r>
      <w:proofErr w:type="spellEnd"/>
      <w:r w:rsidRPr="00E8702C">
        <w:rPr>
          <w:rFonts w:cs="Arial"/>
          <w:sz w:val="24"/>
        </w:rPr>
        <w:t xml:space="preserve"> clock, </w:t>
      </w:r>
      <w:proofErr w:type="spellStart"/>
      <w:r w:rsidRPr="00E8702C">
        <w:rPr>
          <w:rFonts w:cs="Arial"/>
          <w:sz w:val="24"/>
        </w:rPr>
        <w:t>but</w:t>
      </w:r>
      <w:proofErr w:type="spellEnd"/>
      <w:r w:rsidRPr="00E8702C">
        <w:rPr>
          <w:rFonts w:cs="Arial"/>
          <w:sz w:val="24"/>
        </w:rPr>
        <w:t xml:space="preserve"> the </w:t>
      </w:r>
      <w:proofErr w:type="spellStart"/>
      <w:r w:rsidRPr="00E8702C">
        <w:rPr>
          <w:rFonts w:cs="Arial"/>
          <w:sz w:val="24"/>
        </w:rPr>
        <w:t>real</w:t>
      </w:r>
      <w:proofErr w:type="spellEnd"/>
      <w:r w:rsidRPr="00E8702C">
        <w:rPr>
          <w:rFonts w:cs="Arial"/>
          <w:sz w:val="24"/>
        </w:rPr>
        <w:t xml:space="preserve"> name of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circadian</w:t>
      </w:r>
      <w:proofErr w:type="spellEnd"/>
      <w:r w:rsidRPr="00E8702C">
        <w:rPr>
          <w:rFonts w:cs="Arial"/>
          <w:sz w:val="24"/>
        </w:rPr>
        <w:t xml:space="preserve"> timing </w:t>
      </w:r>
      <w:proofErr w:type="spellStart"/>
      <w:r w:rsidRPr="00E8702C">
        <w:rPr>
          <w:rFonts w:cs="Arial"/>
          <w:sz w:val="24"/>
        </w:rPr>
        <w:t>because</w:t>
      </w:r>
      <w:proofErr w:type="spellEnd"/>
      <w:r w:rsidRPr="00E8702C">
        <w:rPr>
          <w:rFonts w:cs="Arial"/>
          <w:sz w:val="24"/>
        </w:rPr>
        <w:t xml:space="preserve"> the body looks like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already</w:t>
      </w:r>
      <w:proofErr w:type="spellEnd"/>
      <w:r w:rsidRPr="00E8702C">
        <w:rPr>
          <w:rFonts w:cs="Arial"/>
          <w:sz w:val="24"/>
        </w:rPr>
        <w:t xml:space="preserve"> </w:t>
      </w:r>
      <w:proofErr w:type="spellStart"/>
      <w:r w:rsidRPr="00E8702C">
        <w:rPr>
          <w:rFonts w:cs="Arial"/>
          <w:sz w:val="24"/>
        </w:rPr>
        <w:t>knows</w:t>
      </w:r>
      <w:proofErr w:type="spellEnd"/>
      <w:r w:rsidRPr="00E8702C">
        <w:rPr>
          <w:rFonts w:cs="Arial"/>
          <w:sz w:val="24"/>
        </w:rPr>
        <w:t xml:space="preserve"> </w:t>
      </w:r>
      <w:proofErr w:type="spellStart"/>
      <w:r w:rsidRPr="00E8702C">
        <w:rPr>
          <w:rFonts w:cs="Arial"/>
          <w:sz w:val="24"/>
        </w:rPr>
        <w:t>when</w:t>
      </w:r>
      <w:proofErr w:type="spellEnd"/>
      <w:r w:rsidRPr="00E8702C">
        <w:rPr>
          <w:rFonts w:cs="Arial"/>
          <w:sz w:val="24"/>
        </w:rPr>
        <w:t xml:space="preserve">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nighttime</w:t>
      </w:r>
      <w:proofErr w:type="spellEnd"/>
      <w:r w:rsidRPr="00E8702C">
        <w:rPr>
          <w:rFonts w:cs="Arial"/>
          <w:sz w:val="24"/>
        </w:rPr>
        <w:t xml:space="preserve">, </w:t>
      </w:r>
      <w:proofErr w:type="spellStart"/>
      <w:r w:rsidRPr="00E8702C">
        <w:rPr>
          <w:rFonts w:cs="Arial"/>
          <w:sz w:val="24"/>
        </w:rPr>
        <w:t>when</w:t>
      </w:r>
      <w:proofErr w:type="spellEnd"/>
      <w:r w:rsidRPr="00E8702C">
        <w:rPr>
          <w:rFonts w:cs="Arial"/>
          <w:sz w:val="24"/>
        </w:rPr>
        <w:t xml:space="preserve">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time to </w:t>
      </w:r>
      <w:proofErr w:type="spellStart"/>
      <w:r w:rsidRPr="00E8702C">
        <w:rPr>
          <w:rFonts w:cs="Arial"/>
          <w:sz w:val="24"/>
        </w:rPr>
        <w:t>sleep</w:t>
      </w:r>
      <w:proofErr w:type="spellEnd"/>
      <w:r w:rsidRPr="00E8702C">
        <w:rPr>
          <w:rFonts w:cs="Arial"/>
          <w:sz w:val="24"/>
        </w:rPr>
        <w:t xml:space="preserve"> and </w:t>
      </w:r>
      <w:proofErr w:type="spellStart"/>
      <w:r w:rsidRPr="00E8702C">
        <w:rPr>
          <w:rFonts w:cs="Arial"/>
          <w:sz w:val="24"/>
        </w:rPr>
        <w:t>when</w:t>
      </w:r>
      <w:proofErr w:type="spellEnd"/>
      <w:r w:rsidRPr="00E8702C">
        <w:rPr>
          <w:rFonts w:cs="Arial"/>
          <w:sz w:val="24"/>
        </w:rPr>
        <w:t xml:space="preserve"> </w:t>
      </w:r>
      <w:proofErr w:type="spellStart"/>
      <w:r w:rsidRPr="00E8702C">
        <w:rPr>
          <w:rFonts w:cs="Arial"/>
          <w:sz w:val="24"/>
        </w:rPr>
        <w:t>it’s</w:t>
      </w:r>
      <w:proofErr w:type="spellEnd"/>
      <w:r w:rsidRPr="00E8702C">
        <w:rPr>
          <w:rFonts w:cs="Arial"/>
          <w:sz w:val="24"/>
        </w:rPr>
        <w:t xml:space="preserve"> daytime, </w:t>
      </w:r>
      <w:proofErr w:type="spellStart"/>
      <w:r w:rsidRPr="00E8702C">
        <w:rPr>
          <w:rFonts w:cs="Arial"/>
          <w:sz w:val="24"/>
        </w:rPr>
        <w:t>it’s</w:t>
      </w:r>
      <w:proofErr w:type="spellEnd"/>
      <w:r w:rsidRPr="00E8702C">
        <w:rPr>
          <w:rFonts w:cs="Arial"/>
          <w:sz w:val="24"/>
        </w:rPr>
        <w:t xml:space="preserve"> </w:t>
      </w:r>
      <w:proofErr w:type="spellStart"/>
      <w:r w:rsidRPr="00E8702C">
        <w:rPr>
          <w:rFonts w:cs="Arial"/>
          <w:sz w:val="24"/>
        </w:rPr>
        <w:t>normal</w:t>
      </w:r>
      <w:proofErr w:type="spellEnd"/>
      <w:r w:rsidRPr="00E8702C">
        <w:rPr>
          <w:rFonts w:cs="Arial"/>
          <w:sz w:val="24"/>
        </w:rPr>
        <w:t xml:space="preserve"> to be </w:t>
      </w:r>
      <w:proofErr w:type="spellStart"/>
      <w:r w:rsidRPr="00E8702C">
        <w:rPr>
          <w:rFonts w:cs="Arial"/>
          <w:sz w:val="24"/>
        </w:rPr>
        <w:t>awake</w:t>
      </w:r>
      <w:proofErr w:type="spellEnd"/>
      <w:r w:rsidRPr="00E8702C">
        <w:rPr>
          <w:rFonts w:cs="Arial"/>
          <w:sz w:val="24"/>
        </w:rPr>
        <w:t xml:space="preserve"> and do activities; breaking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natural</w:t>
      </w:r>
      <w:proofErr w:type="spellEnd"/>
      <w:r w:rsidRPr="00E8702C">
        <w:rPr>
          <w:rFonts w:cs="Arial"/>
          <w:sz w:val="24"/>
        </w:rPr>
        <w:t xml:space="preserve"> clock for the body </w:t>
      </w:r>
      <w:proofErr w:type="spellStart"/>
      <w:r w:rsidRPr="00E8702C">
        <w:rPr>
          <w:rFonts w:cs="Arial"/>
          <w:sz w:val="24"/>
        </w:rPr>
        <w:t>means</w:t>
      </w:r>
      <w:proofErr w:type="spellEnd"/>
      <w:r w:rsidRPr="00E8702C">
        <w:rPr>
          <w:rFonts w:cs="Arial"/>
          <w:sz w:val="24"/>
        </w:rPr>
        <w:t xml:space="preserve"> </w:t>
      </w:r>
      <w:proofErr w:type="spellStart"/>
      <w:r w:rsidRPr="00E8702C">
        <w:rPr>
          <w:rFonts w:cs="Arial"/>
          <w:sz w:val="24"/>
        </w:rPr>
        <w:t>disturbing</w:t>
      </w:r>
      <w:proofErr w:type="spellEnd"/>
      <w:r w:rsidRPr="00E8702C">
        <w:rPr>
          <w:rFonts w:cs="Arial"/>
          <w:sz w:val="24"/>
        </w:rPr>
        <w:t xml:space="preserve"> or </w:t>
      </w:r>
      <w:proofErr w:type="spellStart"/>
      <w:r w:rsidRPr="00E8702C">
        <w:rPr>
          <w:rFonts w:cs="Arial"/>
          <w:sz w:val="24"/>
        </w:rPr>
        <w:t>actually</w:t>
      </w:r>
      <w:proofErr w:type="spellEnd"/>
      <w:r w:rsidRPr="00E8702C">
        <w:rPr>
          <w:rFonts w:cs="Arial"/>
          <w:sz w:val="24"/>
        </w:rPr>
        <w:t xml:space="preserve"> breaking the </w:t>
      </w:r>
      <w:proofErr w:type="spellStart"/>
      <w:r w:rsidRPr="00E8702C">
        <w:rPr>
          <w:rFonts w:cs="Arial"/>
          <w:sz w:val="24"/>
        </w:rPr>
        <w:t>natural</w:t>
      </w:r>
      <w:proofErr w:type="spellEnd"/>
      <w:r w:rsidRPr="00E8702C">
        <w:rPr>
          <w:rFonts w:cs="Arial"/>
          <w:sz w:val="24"/>
        </w:rPr>
        <w:t xml:space="preserve"> routine. </w:t>
      </w:r>
      <w:proofErr w:type="spellStart"/>
      <w:r w:rsidRPr="00E8702C">
        <w:rPr>
          <w:rFonts w:cs="Arial"/>
          <w:sz w:val="24"/>
        </w:rPr>
        <w:t>This</w:t>
      </w:r>
      <w:proofErr w:type="spellEnd"/>
      <w:r w:rsidRPr="00E8702C">
        <w:rPr>
          <w:rFonts w:cs="Arial"/>
          <w:sz w:val="24"/>
        </w:rPr>
        <w:t xml:space="preserve"> makes </w:t>
      </w:r>
      <w:proofErr w:type="spellStart"/>
      <w:r w:rsidRPr="00E8702C">
        <w:rPr>
          <w:rFonts w:cs="Arial"/>
          <w:sz w:val="24"/>
        </w:rPr>
        <w:t>difficulties</w:t>
      </w:r>
      <w:proofErr w:type="spellEnd"/>
      <w:r w:rsidRPr="00E8702C">
        <w:rPr>
          <w:rFonts w:cs="Arial"/>
          <w:sz w:val="24"/>
        </w:rPr>
        <w:t xml:space="preserve"> for the body to </w:t>
      </w:r>
      <w:proofErr w:type="spellStart"/>
      <w:r w:rsidRPr="00E8702C">
        <w:rPr>
          <w:rFonts w:cs="Arial"/>
          <w:sz w:val="24"/>
        </w:rPr>
        <w:t>get</w:t>
      </w:r>
      <w:proofErr w:type="spellEnd"/>
      <w:r w:rsidRPr="00E8702C">
        <w:rPr>
          <w:rFonts w:cs="Arial"/>
          <w:sz w:val="24"/>
        </w:rPr>
        <w:t xml:space="preserve"> </w:t>
      </w:r>
      <w:proofErr w:type="spellStart"/>
      <w:r w:rsidRPr="00E8702C">
        <w:rPr>
          <w:rFonts w:cs="Arial"/>
          <w:sz w:val="24"/>
        </w:rPr>
        <w:t>proper</w:t>
      </w:r>
      <w:proofErr w:type="spellEnd"/>
      <w:r w:rsidRPr="00E8702C">
        <w:rPr>
          <w:rFonts w:cs="Arial"/>
          <w:sz w:val="24"/>
        </w:rPr>
        <w:t xml:space="preserve"> </w:t>
      </w:r>
      <w:proofErr w:type="spellStart"/>
      <w:r w:rsidRPr="00E8702C">
        <w:rPr>
          <w:rFonts w:cs="Arial"/>
          <w:sz w:val="24"/>
        </w:rPr>
        <w:t>rest</w:t>
      </w:r>
      <w:proofErr w:type="spellEnd"/>
      <w:r w:rsidRPr="00E8702C">
        <w:rPr>
          <w:rFonts w:cs="Arial"/>
          <w:sz w:val="24"/>
        </w:rPr>
        <w:t xml:space="preserve">. </w:t>
      </w:r>
    </w:p>
    <w:p w14:paraId="056DBED4" w14:textId="77777777" w:rsidR="00DC27B3" w:rsidRPr="00E8702C" w:rsidRDefault="00000000" w:rsidP="00E8702C">
      <w:pPr>
        <w:spacing w:line="360" w:lineRule="auto"/>
        <w:ind w:left="-5" w:right="139"/>
        <w:rPr>
          <w:rFonts w:cs="Arial"/>
          <w:sz w:val="24"/>
        </w:rPr>
      </w:pPr>
      <w:proofErr w:type="spellStart"/>
      <w:r w:rsidRPr="00E8702C">
        <w:rPr>
          <w:rFonts w:cs="Arial"/>
          <w:sz w:val="24"/>
        </w:rPr>
        <w:t>Important</w:t>
      </w:r>
      <w:proofErr w:type="spellEnd"/>
      <w:r w:rsidRPr="00E8702C">
        <w:rPr>
          <w:rFonts w:cs="Arial"/>
          <w:sz w:val="24"/>
        </w:rPr>
        <w:t xml:space="preserve"> parts of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process</w:t>
      </w:r>
      <w:proofErr w:type="spellEnd"/>
      <w:r w:rsidRPr="00E8702C">
        <w:rPr>
          <w:rFonts w:cs="Arial"/>
          <w:sz w:val="24"/>
        </w:rPr>
        <w:t xml:space="preserve"> are </w:t>
      </w:r>
      <w:proofErr w:type="spellStart"/>
      <w:r w:rsidRPr="00E8702C">
        <w:rPr>
          <w:rFonts w:cs="Arial"/>
          <w:sz w:val="24"/>
        </w:rPr>
        <w:t>hormones</w:t>
      </w:r>
      <w:proofErr w:type="spellEnd"/>
      <w:r w:rsidRPr="00E8702C">
        <w:rPr>
          <w:rFonts w:cs="Arial"/>
          <w:sz w:val="24"/>
        </w:rPr>
        <w:t xml:space="preserve"> and </w:t>
      </w:r>
      <w:proofErr w:type="spellStart"/>
      <w:r w:rsidRPr="00E8702C">
        <w:rPr>
          <w:rFonts w:cs="Arial"/>
          <w:sz w:val="24"/>
        </w:rPr>
        <w:t>neurological</w:t>
      </w:r>
      <w:proofErr w:type="spellEnd"/>
      <w:r w:rsidRPr="00E8702C">
        <w:rPr>
          <w:rFonts w:cs="Arial"/>
          <w:sz w:val="24"/>
        </w:rPr>
        <w:t xml:space="preserve"> </w:t>
      </w:r>
      <w:proofErr w:type="spellStart"/>
      <w:r w:rsidRPr="00E8702C">
        <w:rPr>
          <w:rFonts w:cs="Arial"/>
          <w:sz w:val="24"/>
        </w:rPr>
        <w:t>signals</w:t>
      </w:r>
      <w:proofErr w:type="spellEnd"/>
      <w:r w:rsidRPr="00E8702C">
        <w:rPr>
          <w:rFonts w:cs="Arial"/>
          <w:sz w:val="24"/>
        </w:rPr>
        <w:t xml:space="preserve">, </w:t>
      </w:r>
      <w:proofErr w:type="spellStart"/>
      <w:r w:rsidRPr="00E8702C">
        <w:rPr>
          <w:rFonts w:cs="Arial"/>
          <w:sz w:val="24"/>
        </w:rPr>
        <w:t>which</w:t>
      </w:r>
      <w:proofErr w:type="spellEnd"/>
      <w:r w:rsidRPr="00E8702C">
        <w:rPr>
          <w:rFonts w:cs="Arial"/>
          <w:sz w:val="24"/>
        </w:rPr>
        <w:t xml:space="preserve"> </w:t>
      </w:r>
      <w:proofErr w:type="spellStart"/>
      <w:r w:rsidRPr="00E8702C">
        <w:rPr>
          <w:rFonts w:cs="Arial"/>
          <w:sz w:val="24"/>
        </w:rPr>
        <w:t>send</w:t>
      </w:r>
      <w:proofErr w:type="spellEnd"/>
      <w:r w:rsidRPr="00E8702C">
        <w:rPr>
          <w:rFonts w:cs="Arial"/>
          <w:sz w:val="24"/>
        </w:rPr>
        <w:t xml:space="preserve"> </w:t>
      </w:r>
      <w:proofErr w:type="spellStart"/>
      <w:r w:rsidRPr="00E8702C">
        <w:rPr>
          <w:rFonts w:cs="Arial"/>
          <w:sz w:val="24"/>
        </w:rPr>
        <w:t>signals</w:t>
      </w:r>
      <w:proofErr w:type="spellEnd"/>
      <w:r w:rsidRPr="00E8702C">
        <w:rPr>
          <w:rFonts w:cs="Arial"/>
          <w:sz w:val="24"/>
        </w:rPr>
        <w:t xml:space="preserve"> to the brain. </w:t>
      </w:r>
    </w:p>
    <w:p w14:paraId="5E3E743A" w14:textId="77777777" w:rsidR="00DC27B3" w:rsidRPr="00E8702C" w:rsidRDefault="00000000" w:rsidP="00E8702C">
      <w:pPr>
        <w:spacing w:after="226" w:line="360" w:lineRule="auto"/>
        <w:ind w:left="-5" w:right="139"/>
        <w:rPr>
          <w:rFonts w:cs="Arial"/>
          <w:sz w:val="24"/>
        </w:rPr>
      </w:pP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the </w:t>
      </w:r>
      <w:proofErr w:type="spellStart"/>
      <w:r w:rsidRPr="00E8702C">
        <w:rPr>
          <w:rFonts w:cs="Arial"/>
          <w:sz w:val="24"/>
        </w:rPr>
        <w:t>organ</w:t>
      </w:r>
      <w:proofErr w:type="spellEnd"/>
      <w:r w:rsidRPr="00E8702C">
        <w:rPr>
          <w:rFonts w:cs="Arial"/>
          <w:sz w:val="24"/>
        </w:rPr>
        <w:t xml:space="preserve"> </w:t>
      </w:r>
      <w:proofErr w:type="spellStart"/>
      <w:r w:rsidRPr="00E8702C">
        <w:rPr>
          <w:rFonts w:cs="Arial"/>
          <w:sz w:val="24"/>
        </w:rPr>
        <w:t>used</w:t>
      </w:r>
      <w:proofErr w:type="spellEnd"/>
      <w:r w:rsidRPr="00E8702C">
        <w:rPr>
          <w:rFonts w:cs="Arial"/>
          <w:sz w:val="24"/>
        </w:rPr>
        <w:t xml:space="preserve"> to </w:t>
      </w:r>
      <w:proofErr w:type="spellStart"/>
      <w:r w:rsidRPr="00E8702C">
        <w:rPr>
          <w:rFonts w:cs="Arial"/>
          <w:sz w:val="24"/>
        </w:rPr>
        <w:t>regulate</w:t>
      </w:r>
      <w:proofErr w:type="spellEnd"/>
      <w:r w:rsidRPr="00E8702C">
        <w:rPr>
          <w:rFonts w:cs="Arial"/>
          <w:sz w:val="24"/>
        </w:rPr>
        <w:t xml:space="preserve"> the light-dark </w:t>
      </w:r>
      <w:proofErr w:type="spellStart"/>
      <w:r w:rsidRPr="00E8702C">
        <w:rPr>
          <w:rFonts w:cs="Arial"/>
          <w:sz w:val="24"/>
        </w:rPr>
        <w:t>cycle</w:t>
      </w:r>
      <w:proofErr w:type="spellEnd"/>
      <w:r w:rsidRPr="00E8702C">
        <w:rPr>
          <w:rFonts w:cs="Arial"/>
          <w:sz w:val="24"/>
        </w:rPr>
        <w:t xml:space="preserve">. </w:t>
      </w:r>
    </w:p>
    <w:p w14:paraId="1CFDAB2A" w14:textId="77777777" w:rsidR="00DC27B3" w:rsidRPr="00E8702C" w:rsidRDefault="00000000" w:rsidP="00E8702C">
      <w:pPr>
        <w:spacing w:line="360" w:lineRule="auto"/>
        <w:ind w:left="-5" w:right="139"/>
        <w:rPr>
          <w:rFonts w:cs="Arial"/>
          <w:sz w:val="24"/>
        </w:rPr>
      </w:pPr>
      <w:proofErr w:type="spellStart"/>
      <w:r w:rsidRPr="00E8702C">
        <w:rPr>
          <w:rFonts w:cs="Arial"/>
          <w:sz w:val="24"/>
        </w:rPr>
        <w:t>As</w:t>
      </w:r>
      <w:proofErr w:type="spellEnd"/>
      <w:r w:rsidRPr="00E8702C">
        <w:rPr>
          <w:rFonts w:cs="Arial"/>
          <w:sz w:val="24"/>
        </w:rPr>
        <w:t xml:space="preserve"> an </w:t>
      </w:r>
      <w:proofErr w:type="spellStart"/>
      <w:r w:rsidRPr="00E8702C">
        <w:rPr>
          <w:rFonts w:cs="Arial"/>
          <w:sz w:val="24"/>
        </w:rPr>
        <w:t>answer</w:t>
      </w:r>
      <w:proofErr w:type="spellEnd"/>
      <w:r w:rsidRPr="00E8702C">
        <w:rPr>
          <w:rFonts w:cs="Arial"/>
          <w:sz w:val="24"/>
        </w:rPr>
        <w:t xml:space="preserve"> to </w:t>
      </w:r>
      <w:proofErr w:type="spellStart"/>
      <w:r w:rsidRPr="00E8702C">
        <w:rPr>
          <w:rFonts w:cs="Arial"/>
          <w:sz w:val="24"/>
        </w:rPr>
        <w:t>this</w:t>
      </w:r>
      <w:proofErr w:type="spellEnd"/>
      <w:r w:rsidRPr="00E8702C">
        <w:rPr>
          <w:rFonts w:cs="Arial"/>
          <w:sz w:val="24"/>
        </w:rPr>
        <w:t xml:space="preserve">, the body </w:t>
      </w:r>
      <w:proofErr w:type="spellStart"/>
      <w:r w:rsidRPr="00E8702C">
        <w:rPr>
          <w:rFonts w:cs="Arial"/>
          <w:sz w:val="24"/>
        </w:rPr>
        <w:t>does</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get</w:t>
      </w:r>
      <w:proofErr w:type="spellEnd"/>
      <w:r w:rsidRPr="00E8702C">
        <w:rPr>
          <w:rFonts w:cs="Arial"/>
          <w:sz w:val="24"/>
        </w:rPr>
        <w:t xml:space="preserve"> good </w:t>
      </w:r>
      <w:proofErr w:type="spellStart"/>
      <w:r w:rsidRPr="00E8702C">
        <w:rPr>
          <w:rFonts w:cs="Arial"/>
          <w:sz w:val="24"/>
        </w:rPr>
        <w:t>rest</w:t>
      </w:r>
      <w:proofErr w:type="spellEnd"/>
      <w:r w:rsidRPr="00E8702C">
        <w:rPr>
          <w:rFonts w:cs="Arial"/>
          <w:sz w:val="24"/>
        </w:rPr>
        <w:t xml:space="preserve">, good </w:t>
      </w:r>
      <w:proofErr w:type="spellStart"/>
      <w:r w:rsidRPr="00E8702C">
        <w:rPr>
          <w:rFonts w:cs="Arial"/>
          <w:sz w:val="24"/>
        </w:rPr>
        <w:t>quality</w:t>
      </w:r>
      <w:proofErr w:type="spellEnd"/>
      <w:r w:rsidRPr="00E8702C">
        <w:rPr>
          <w:rFonts w:cs="Arial"/>
          <w:sz w:val="24"/>
        </w:rPr>
        <w:t xml:space="preserve"> of </w:t>
      </w:r>
      <w:proofErr w:type="spellStart"/>
      <w:r w:rsidRPr="00E8702C">
        <w:rPr>
          <w:rFonts w:cs="Arial"/>
          <w:sz w:val="24"/>
        </w:rPr>
        <w:t>sleep</w:t>
      </w:r>
      <w:proofErr w:type="spellEnd"/>
      <w:r w:rsidRPr="00E8702C">
        <w:rPr>
          <w:rFonts w:cs="Arial"/>
          <w:sz w:val="24"/>
        </w:rPr>
        <w:t xml:space="preserve">, and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will</w:t>
      </w:r>
      <w:proofErr w:type="spellEnd"/>
      <w:r w:rsidRPr="00E8702C">
        <w:rPr>
          <w:rFonts w:cs="Arial"/>
          <w:sz w:val="24"/>
        </w:rPr>
        <w:t xml:space="preserve"> be more </w:t>
      </w:r>
      <w:proofErr w:type="spellStart"/>
      <w:r w:rsidRPr="00E8702C">
        <w:rPr>
          <w:rFonts w:cs="Arial"/>
          <w:sz w:val="24"/>
        </w:rPr>
        <w:t>difficult</w:t>
      </w:r>
      <w:proofErr w:type="spellEnd"/>
      <w:r w:rsidRPr="00E8702C">
        <w:rPr>
          <w:rFonts w:cs="Arial"/>
          <w:sz w:val="24"/>
        </w:rPr>
        <w:t xml:space="preserve"> to do the </w:t>
      </w:r>
      <w:proofErr w:type="spellStart"/>
      <w:r w:rsidRPr="00E8702C">
        <w:rPr>
          <w:rFonts w:cs="Arial"/>
          <w:sz w:val="24"/>
        </w:rPr>
        <w:t>normal</w:t>
      </w:r>
      <w:proofErr w:type="spellEnd"/>
      <w:r w:rsidRPr="00E8702C">
        <w:rPr>
          <w:rFonts w:cs="Arial"/>
          <w:sz w:val="24"/>
        </w:rPr>
        <w:t xml:space="preserve"> activities the day after </w:t>
      </w:r>
      <w:proofErr w:type="spellStart"/>
      <w:r w:rsidRPr="00E8702C">
        <w:rPr>
          <w:rFonts w:cs="Arial"/>
          <w:sz w:val="24"/>
        </w:rPr>
        <w:t>because</w:t>
      </w:r>
      <w:proofErr w:type="spellEnd"/>
      <w:r w:rsidRPr="00E8702C">
        <w:rPr>
          <w:rFonts w:cs="Arial"/>
          <w:sz w:val="24"/>
        </w:rPr>
        <w:t xml:space="preserve"> the body </w:t>
      </w:r>
      <w:proofErr w:type="spellStart"/>
      <w:r w:rsidRPr="00E8702C">
        <w:rPr>
          <w:rFonts w:cs="Arial"/>
          <w:sz w:val="24"/>
        </w:rPr>
        <w:t>does</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have</w:t>
      </w:r>
      <w:proofErr w:type="spellEnd"/>
      <w:r w:rsidRPr="00E8702C">
        <w:rPr>
          <w:rFonts w:cs="Arial"/>
          <w:sz w:val="24"/>
        </w:rPr>
        <w:t xml:space="preserve"> </w:t>
      </w:r>
      <w:proofErr w:type="spellStart"/>
      <w:r w:rsidRPr="00E8702C">
        <w:rPr>
          <w:rFonts w:cs="Arial"/>
          <w:sz w:val="24"/>
        </w:rPr>
        <w:t>all</w:t>
      </w:r>
      <w:proofErr w:type="spellEnd"/>
      <w:r w:rsidRPr="00E8702C">
        <w:rPr>
          <w:rFonts w:cs="Arial"/>
          <w:sz w:val="24"/>
        </w:rPr>
        <w:t xml:space="preserve"> the energy. (</w:t>
      </w:r>
      <w:proofErr w:type="spellStart"/>
      <w:r w:rsidRPr="00E8702C">
        <w:rPr>
          <w:rFonts w:cs="Arial"/>
          <w:sz w:val="24"/>
        </w:rPr>
        <w:t>Tankelevitch</w:t>
      </w:r>
      <w:proofErr w:type="spellEnd"/>
      <w:r w:rsidRPr="00E8702C">
        <w:rPr>
          <w:rFonts w:cs="Arial"/>
          <w:sz w:val="24"/>
        </w:rPr>
        <w:t xml:space="preserve"> and Bunn, 2020) </w:t>
      </w:r>
    </w:p>
    <w:p w14:paraId="4A9C38C8" w14:textId="77777777" w:rsidR="00DC27B3" w:rsidRPr="00E8702C" w:rsidRDefault="00000000" w:rsidP="00E8702C">
      <w:pPr>
        <w:spacing w:after="3" w:line="360" w:lineRule="auto"/>
        <w:ind w:left="-5" w:right="139"/>
        <w:rPr>
          <w:rFonts w:cs="Arial"/>
          <w:sz w:val="24"/>
        </w:rPr>
      </w:pPr>
      <w:proofErr w:type="spellStart"/>
      <w:r w:rsidRPr="00E8702C">
        <w:rPr>
          <w:rFonts w:cs="Arial"/>
          <w:sz w:val="24"/>
        </w:rPr>
        <w:t>Inverting</w:t>
      </w:r>
      <w:proofErr w:type="spellEnd"/>
      <w:r w:rsidRPr="00E8702C">
        <w:rPr>
          <w:rFonts w:cs="Arial"/>
          <w:sz w:val="24"/>
        </w:rPr>
        <w:t xml:space="preserve"> the </w:t>
      </w:r>
      <w:proofErr w:type="spellStart"/>
      <w:r w:rsidRPr="00E8702C">
        <w:rPr>
          <w:rFonts w:cs="Arial"/>
          <w:sz w:val="24"/>
        </w:rPr>
        <w:t>biological</w:t>
      </w:r>
      <w:proofErr w:type="spellEnd"/>
      <w:r w:rsidRPr="00E8702C">
        <w:rPr>
          <w:rFonts w:cs="Arial"/>
          <w:sz w:val="24"/>
        </w:rPr>
        <w:t xml:space="preserve"> </w:t>
      </w:r>
      <w:proofErr w:type="spellStart"/>
      <w:r w:rsidRPr="00E8702C">
        <w:rPr>
          <w:rFonts w:cs="Arial"/>
          <w:sz w:val="24"/>
        </w:rPr>
        <w:t>problem</w:t>
      </w:r>
      <w:proofErr w:type="spellEnd"/>
      <w:r w:rsidRPr="00E8702C">
        <w:rPr>
          <w:rFonts w:cs="Arial"/>
          <w:sz w:val="24"/>
        </w:rPr>
        <w:t xml:space="preserve"> for </w:t>
      </w:r>
      <w:proofErr w:type="spellStart"/>
      <w:r w:rsidRPr="00E8702C">
        <w:rPr>
          <w:rFonts w:cs="Arial"/>
          <w:sz w:val="24"/>
        </w:rPr>
        <w:t>many</w:t>
      </w:r>
      <w:proofErr w:type="spellEnd"/>
      <w:r w:rsidRPr="00E8702C">
        <w:rPr>
          <w:rFonts w:cs="Arial"/>
          <w:sz w:val="24"/>
        </w:rPr>
        <w:t xml:space="preserve"> </w:t>
      </w:r>
      <w:proofErr w:type="spellStart"/>
      <w:r w:rsidRPr="00E8702C">
        <w:rPr>
          <w:rFonts w:cs="Arial"/>
          <w:sz w:val="24"/>
        </w:rPr>
        <w:t>years</w:t>
      </w:r>
      <w:proofErr w:type="spellEnd"/>
      <w:r w:rsidRPr="00E8702C">
        <w:rPr>
          <w:rFonts w:cs="Arial"/>
          <w:sz w:val="24"/>
        </w:rPr>
        <w:t xml:space="preserve"> </w:t>
      </w:r>
      <w:proofErr w:type="spellStart"/>
      <w:r w:rsidRPr="00E8702C">
        <w:rPr>
          <w:rFonts w:cs="Arial"/>
          <w:sz w:val="24"/>
        </w:rPr>
        <w:t>will</w:t>
      </w:r>
      <w:proofErr w:type="spellEnd"/>
      <w:r w:rsidRPr="00E8702C">
        <w:rPr>
          <w:rFonts w:cs="Arial"/>
          <w:sz w:val="24"/>
        </w:rPr>
        <w:t xml:space="preserve"> lead to </w:t>
      </w:r>
      <w:proofErr w:type="spellStart"/>
      <w:r w:rsidRPr="00E8702C">
        <w:rPr>
          <w:rFonts w:cs="Arial"/>
          <w:sz w:val="24"/>
        </w:rPr>
        <w:t>poor</w:t>
      </w:r>
      <w:proofErr w:type="spellEnd"/>
      <w:r w:rsidRPr="00E8702C">
        <w:rPr>
          <w:rFonts w:cs="Arial"/>
          <w:sz w:val="24"/>
        </w:rPr>
        <w:t xml:space="preserve"> health </w:t>
      </w:r>
      <w:proofErr w:type="spellStart"/>
      <w:r w:rsidRPr="00E8702C">
        <w:rPr>
          <w:rFonts w:cs="Arial"/>
          <w:sz w:val="24"/>
        </w:rPr>
        <w:t>conditions</w:t>
      </w:r>
      <w:proofErr w:type="spellEnd"/>
      <w:r w:rsidRPr="00E8702C">
        <w:rPr>
          <w:rFonts w:cs="Arial"/>
          <w:sz w:val="24"/>
        </w:rPr>
        <w:t xml:space="preserve"> and </w:t>
      </w:r>
      <w:proofErr w:type="spellStart"/>
      <w:r w:rsidRPr="00E8702C">
        <w:rPr>
          <w:rFonts w:cs="Arial"/>
          <w:sz w:val="24"/>
        </w:rPr>
        <w:t>will</w:t>
      </w:r>
      <w:proofErr w:type="spellEnd"/>
      <w:r w:rsidRPr="00E8702C">
        <w:rPr>
          <w:rFonts w:cs="Arial"/>
          <w:sz w:val="24"/>
        </w:rPr>
        <w:t xml:space="preserve"> make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easier</w:t>
      </w:r>
      <w:proofErr w:type="spellEnd"/>
      <w:r w:rsidRPr="00E8702C">
        <w:rPr>
          <w:rFonts w:cs="Arial"/>
          <w:sz w:val="24"/>
        </w:rPr>
        <w:t xml:space="preserve"> to </w:t>
      </w:r>
      <w:proofErr w:type="spellStart"/>
      <w:r w:rsidRPr="00E8702C">
        <w:rPr>
          <w:rFonts w:cs="Arial"/>
          <w:sz w:val="24"/>
        </w:rPr>
        <w:t>contract</w:t>
      </w:r>
      <w:proofErr w:type="spellEnd"/>
      <w:r w:rsidRPr="00E8702C">
        <w:rPr>
          <w:rFonts w:cs="Arial"/>
          <w:sz w:val="24"/>
        </w:rPr>
        <w:t xml:space="preserve"> </w:t>
      </w:r>
      <w:proofErr w:type="spellStart"/>
      <w:r w:rsidRPr="00E8702C">
        <w:rPr>
          <w:rFonts w:cs="Arial"/>
          <w:sz w:val="24"/>
        </w:rPr>
        <w:t>any</w:t>
      </w:r>
      <w:proofErr w:type="spellEnd"/>
      <w:r w:rsidRPr="00E8702C">
        <w:rPr>
          <w:rFonts w:cs="Arial"/>
          <w:sz w:val="24"/>
        </w:rPr>
        <w:t xml:space="preserve"> </w:t>
      </w:r>
      <w:proofErr w:type="spellStart"/>
      <w:r w:rsidRPr="00E8702C">
        <w:rPr>
          <w:rFonts w:cs="Arial"/>
          <w:sz w:val="24"/>
        </w:rPr>
        <w:t>disease</w:t>
      </w:r>
      <w:proofErr w:type="spellEnd"/>
      <w:r w:rsidRPr="00E8702C">
        <w:rPr>
          <w:rFonts w:cs="Arial"/>
          <w:sz w:val="24"/>
        </w:rPr>
        <w:t xml:space="preserve">, </w:t>
      </w:r>
      <w:proofErr w:type="spellStart"/>
      <w:r w:rsidRPr="00E8702C">
        <w:rPr>
          <w:rFonts w:cs="Arial"/>
          <w:sz w:val="24"/>
        </w:rPr>
        <w:t>such</w:t>
      </w:r>
      <w:proofErr w:type="spellEnd"/>
      <w:r w:rsidRPr="00E8702C">
        <w:rPr>
          <w:rFonts w:cs="Arial"/>
          <w:sz w:val="24"/>
        </w:rPr>
        <w:t xml:space="preserve"> </w:t>
      </w:r>
      <w:proofErr w:type="spellStart"/>
      <w:r w:rsidRPr="00E8702C">
        <w:rPr>
          <w:rFonts w:cs="Arial"/>
          <w:sz w:val="24"/>
        </w:rPr>
        <w:t>as</w:t>
      </w:r>
      <w:proofErr w:type="spellEnd"/>
      <w:r w:rsidRPr="00E8702C">
        <w:rPr>
          <w:rFonts w:cs="Arial"/>
          <w:sz w:val="24"/>
        </w:rPr>
        <w:t xml:space="preserve"> </w:t>
      </w:r>
      <w:proofErr w:type="spellStart"/>
      <w:r w:rsidRPr="00E8702C">
        <w:rPr>
          <w:rFonts w:cs="Arial"/>
          <w:sz w:val="24"/>
        </w:rPr>
        <w:t>cardiovascular</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obesity</w:t>
      </w:r>
      <w:proofErr w:type="spellEnd"/>
      <w:r w:rsidRPr="00E8702C">
        <w:rPr>
          <w:rFonts w:cs="Arial"/>
          <w:sz w:val="24"/>
        </w:rPr>
        <w:t xml:space="preserve">, </w:t>
      </w:r>
      <w:proofErr w:type="spellStart"/>
      <w:r w:rsidRPr="00E8702C">
        <w:rPr>
          <w:rFonts w:cs="Arial"/>
          <w:sz w:val="24"/>
        </w:rPr>
        <w:t>diabetes</w:t>
      </w:r>
      <w:proofErr w:type="spellEnd"/>
      <w:r w:rsidRPr="00E8702C">
        <w:rPr>
          <w:rFonts w:cs="Arial"/>
          <w:sz w:val="24"/>
        </w:rPr>
        <w:t xml:space="preserve">, and </w:t>
      </w:r>
      <w:proofErr w:type="spellStart"/>
      <w:r w:rsidRPr="00E8702C">
        <w:rPr>
          <w:rFonts w:cs="Arial"/>
          <w:sz w:val="24"/>
        </w:rPr>
        <w:t>mental</w:t>
      </w:r>
      <w:proofErr w:type="spellEnd"/>
      <w:r w:rsidRPr="00E8702C">
        <w:rPr>
          <w:rFonts w:cs="Arial"/>
          <w:sz w:val="24"/>
        </w:rPr>
        <w:t xml:space="preserve"> health </w:t>
      </w:r>
      <w:proofErr w:type="spellStart"/>
      <w:r w:rsidRPr="00E8702C">
        <w:rPr>
          <w:rFonts w:cs="Arial"/>
          <w:sz w:val="24"/>
        </w:rPr>
        <w:t>issues</w:t>
      </w:r>
      <w:proofErr w:type="spellEnd"/>
      <w:r w:rsidRPr="00E8702C">
        <w:rPr>
          <w:rFonts w:cs="Arial"/>
          <w:sz w:val="24"/>
        </w:rPr>
        <w:t>. The highlight of “</w:t>
      </w:r>
      <w:proofErr w:type="spellStart"/>
      <w:r w:rsidRPr="00E8702C">
        <w:rPr>
          <w:rFonts w:cs="Arial"/>
          <w:sz w:val="24"/>
        </w:rPr>
        <w:t>Sleep</w:t>
      </w:r>
      <w:proofErr w:type="spellEnd"/>
      <w:r w:rsidRPr="00E8702C">
        <w:rPr>
          <w:rFonts w:cs="Arial"/>
          <w:sz w:val="24"/>
        </w:rPr>
        <w:t xml:space="preserve"> and </w:t>
      </w:r>
      <w:proofErr w:type="spellStart"/>
      <w:r w:rsidRPr="00E8702C">
        <w:rPr>
          <w:rFonts w:cs="Arial"/>
          <w:sz w:val="24"/>
        </w:rPr>
        <w:t>circadian</w:t>
      </w:r>
      <w:proofErr w:type="spellEnd"/>
      <w:r w:rsidRPr="00E8702C">
        <w:rPr>
          <w:rFonts w:cs="Arial"/>
          <w:sz w:val="24"/>
        </w:rPr>
        <w:t xml:space="preserve"> </w:t>
      </w:r>
      <w:proofErr w:type="spellStart"/>
      <w:r w:rsidRPr="00E8702C">
        <w:rPr>
          <w:rFonts w:cs="Arial"/>
          <w:sz w:val="24"/>
        </w:rPr>
        <w:t>rhythm</w:t>
      </w:r>
      <w:proofErr w:type="spellEnd"/>
      <w:r w:rsidRPr="00E8702C">
        <w:rPr>
          <w:rFonts w:cs="Arial"/>
          <w:sz w:val="24"/>
        </w:rPr>
        <w:t xml:space="preserve"> </w:t>
      </w:r>
      <w:proofErr w:type="spellStart"/>
      <w:r w:rsidRPr="00E8702C">
        <w:rPr>
          <w:rFonts w:cs="Arial"/>
          <w:sz w:val="24"/>
        </w:rPr>
        <w:t>actigraphy</w:t>
      </w:r>
      <w:proofErr w:type="spellEnd"/>
      <w:r w:rsidRPr="00E8702C">
        <w:rPr>
          <w:rFonts w:cs="Arial"/>
          <w:sz w:val="24"/>
        </w:rPr>
        <w:t xml:space="preserve"> </w:t>
      </w:r>
      <w:proofErr w:type="spellStart"/>
      <w:r w:rsidRPr="00E8702C">
        <w:rPr>
          <w:rFonts w:cs="Arial"/>
          <w:sz w:val="24"/>
        </w:rPr>
        <w:t>measures</w:t>
      </w:r>
      <w:proofErr w:type="spellEnd"/>
      <w:r w:rsidRPr="00E8702C">
        <w:rPr>
          <w:rFonts w:cs="Arial"/>
          <w:sz w:val="24"/>
        </w:rPr>
        <w:t xml:space="preserve">, mood </w:t>
      </w:r>
      <w:proofErr w:type="spellStart"/>
      <w:r w:rsidRPr="00E8702C">
        <w:rPr>
          <w:rFonts w:cs="Arial"/>
          <w:sz w:val="24"/>
        </w:rPr>
        <w:t>instability</w:t>
      </w:r>
      <w:proofErr w:type="spellEnd"/>
      <w:r w:rsidRPr="00E8702C">
        <w:rPr>
          <w:rFonts w:cs="Arial"/>
          <w:sz w:val="24"/>
        </w:rPr>
        <w:t xml:space="preserve"> and </w:t>
      </w:r>
      <w:proofErr w:type="spellStart"/>
      <w:r w:rsidRPr="00E8702C">
        <w:rPr>
          <w:rFonts w:cs="Arial"/>
          <w:sz w:val="24"/>
        </w:rPr>
        <w:t>impulsivity</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the connection </w:t>
      </w:r>
      <w:proofErr w:type="spellStart"/>
      <w:r w:rsidRPr="00E8702C">
        <w:rPr>
          <w:rFonts w:cs="Arial"/>
          <w:sz w:val="24"/>
        </w:rPr>
        <w:t>between</w:t>
      </w:r>
      <w:proofErr w:type="spellEnd"/>
      <w:r w:rsidRPr="00E8702C">
        <w:rPr>
          <w:rFonts w:cs="Arial"/>
          <w:sz w:val="24"/>
        </w:rPr>
        <w:t xml:space="preserve"> the </w:t>
      </w:r>
      <w:proofErr w:type="spellStart"/>
      <w:r w:rsidRPr="00E8702C">
        <w:rPr>
          <w:rFonts w:cs="Arial"/>
          <w:sz w:val="24"/>
        </w:rPr>
        <w:t>biological</w:t>
      </w:r>
      <w:proofErr w:type="spellEnd"/>
      <w:r w:rsidRPr="00E8702C">
        <w:rPr>
          <w:rFonts w:cs="Arial"/>
          <w:sz w:val="24"/>
        </w:rPr>
        <w:t xml:space="preserve"> clock and the </w:t>
      </w:r>
      <w:proofErr w:type="spellStart"/>
      <w:r w:rsidRPr="00E8702C">
        <w:rPr>
          <w:rFonts w:cs="Arial"/>
          <w:sz w:val="24"/>
        </w:rPr>
        <w:t>psychological</w:t>
      </w:r>
      <w:proofErr w:type="spellEnd"/>
      <w:r w:rsidRPr="00E8702C">
        <w:rPr>
          <w:rFonts w:cs="Arial"/>
          <w:sz w:val="24"/>
        </w:rPr>
        <w:t xml:space="preserve"> system. </w:t>
      </w:r>
      <w:proofErr w:type="spellStart"/>
      <w:r w:rsidRPr="00E8702C">
        <w:rPr>
          <w:rFonts w:cs="Arial"/>
          <w:sz w:val="24"/>
        </w:rPr>
        <w:t>As</w:t>
      </w:r>
      <w:proofErr w:type="spellEnd"/>
      <w:r w:rsidRPr="00E8702C">
        <w:rPr>
          <w:rFonts w:cs="Arial"/>
          <w:sz w:val="24"/>
        </w:rPr>
        <w:t xml:space="preserve"> a </w:t>
      </w:r>
      <w:proofErr w:type="spellStart"/>
      <w:r w:rsidRPr="00E8702C">
        <w:rPr>
          <w:rFonts w:cs="Arial"/>
          <w:sz w:val="24"/>
        </w:rPr>
        <w:t>result</w:t>
      </w:r>
      <w:proofErr w:type="spellEnd"/>
      <w:r w:rsidRPr="00E8702C">
        <w:rPr>
          <w:rFonts w:cs="Arial"/>
          <w:sz w:val="24"/>
        </w:rPr>
        <w:t xml:space="preserve">, the connection </w:t>
      </w:r>
      <w:proofErr w:type="spellStart"/>
      <w:r w:rsidRPr="00E8702C">
        <w:rPr>
          <w:rFonts w:cs="Arial"/>
          <w:sz w:val="24"/>
        </w:rPr>
        <w:t>between</w:t>
      </w:r>
      <w:proofErr w:type="spellEnd"/>
      <w:r w:rsidRPr="00E8702C">
        <w:rPr>
          <w:rFonts w:cs="Arial"/>
          <w:sz w:val="24"/>
        </w:rPr>
        <w:t xml:space="preserve"> the </w:t>
      </w:r>
      <w:proofErr w:type="spellStart"/>
      <w:r w:rsidRPr="00E8702C">
        <w:rPr>
          <w:rFonts w:cs="Arial"/>
          <w:sz w:val="24"/>
        </w:rPr>
        <w:t>biological</w:t>
      </w:r>
      <w:proofErr w:type="spellEnd"/>
      <w:r w:rsidRPr="00E8702C">
        <w:rPr>
          <w:rFonts w:cs="Arial"/>
          <w:sz w:val="24"/>
        </w:rPr>
        <w:t xml:space="preserve"> clock and the </w:t>
      </w:r>
      <w:proofErr w:type="spellStart"/>
      <w:r w:rsidRPr="00E8702C">
        <w:rPr>
          <w:rFonts w:cs="Arial"/>
          <w:sz w:val="24"/>
        </w:rPr>
        <w:t>psychological</w:t>
      </w:r>
      <w:proofErr w:type="spellEnd"/>
      <w:r w:rsidRPr="00E8702C">
        <w:rPr>
          <w:rFonts w:cs="Arial"/>
          <w:sz w:val="24"/>
        </w:rPr>
        <w:t xml:space="preserve"> system shows </w:t>
      </w:r>
      <w:proofErr w:type="spellStart"/>
      <w:r w:rsidRPr="00E8702C">
        <w:rPr>
          <w:rFonts w:cs="Arial"/>
          <w:sz w:val="24"/>
        </w:rPr>
        <w:t>how</w:t>
      </w:r>
      <w:proofErr w:type="spellEnd"/>
      <w:r w:rsidRPr="00E8702C">
        <w:rPr>
          <w:rFonts w:cs="Arial"/>
          <w:sz w:val="24"/>
        </w:rPr>
        <w:t xml:space="preserve"> </w:t>
      </w:r>
      <w:proofErr w:type="spellStart"/>
      <w:r w:rsidRPr="00E8702C">
        <w:rPr>
          <w:rFonts w:cs="Arial"/>
          <w:sz w:val="24"/>
        </w:rPr>
        <w:t>much</w:t>
      </w:r>
      <w:proofErr w:type="spellEnd"/>
      <w:r w:rsidRPr="00E8702C">
        <w:rPr>
          <w:rFonts w:cs="Arial"/>
          <w:sz w:val="24"/>
        </w:rPr>
        <w:t xml:space="preserve">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related</w:t>
      </w:r>
      <w:proofErr w:type="spellEnd"/>
      <w:r w:rsidRPr="00E8702C">
        <w:rPr>
          <w:rFonts w:cs="Arial"/>
          <w:sz w:val="24"/>
        </w:rPr>
        <w:t xml:space="preserve"> to the </w:t>
      </w:r>
      <w:proofErr w:type="spellStart"/>
      <w:r w:rsidRPr="00E8702C">
        <w:rPr>
          <w:rFonts w:cs="Arial"/>
          <w:sz w:val="24"/>
        </w:rPr>
        <w:t>fact</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humans</w:t>
      </w:r>
      <w:proofErr w:type="spellEnd"/>
      <w:r w:rsidRPr="00E8702C">
        <w:rPr>
          <w:rFonts w:cs="Arial"/>
          <w:sz w:val="24"/>
        </w:rPr>
        <w:t xml:space="preserve"> with </w:t>
      </w:r>
      <w:proofErr w:type="spellStart"/>
      <w:r w:rsidRPr="00E8702C">
        <w:rPr>
          <w:rFonts w:cs="Arial"/>
          <w:sz w:val="24"/>
        </w:rPr>
        <w:t>bad</w:t>
      </w:r>
      <w:proofErr w:type="spellEnd"/>
      <w:r w:rsidRPr="00E8702C">
        <w:rPr>
          <w:rFonts w:cs="Arial"/>
          <w:sz w:val="24"/>
        </w:rPr>
        <w:t xml:space="preserve"> day/night </w:t>
      </w:r>
      <w:proofErr w:type="spellStart"/>
      <w:r w:rsidRPr="00E8702C">
        <w:rPr>
          <w:rFonts w:cs="Arial"/>
          <w:sz w:val="24"/>
        </w:rPr>
        <w:t>routines</w:t>
      </w:r>
      <w:proofErr w:type="spellEnd"/>
      <w:r w:rsidRPr="00E8702C">
        <w:rPr>
          <w:rFonts w:cs="Arial"/>
          <w:sz w:val="24"/>
        </w:rPr>
        <w:t xml:space="preserve"> are more </w:t>
      </w:r>
      <w:proofErr w:type="spellStart"/>
      <w:r w:rsidRPr="00E8702C">
        <w:rPr>
          <w:rFonts w:cs="Arial"/>
          <w:sz w:val="24"/>
        </w:rPr>
        <w:t>likely</w:t>
      </w:r>
      <w:proofErr w:type="spellEnd"/>
      <w:r w:rsidRPr="00E8702C">
        <w:rPr>
          <w:rFonts w:cs="Arial"/>
          <w:sz w:val="24"/>
        </w:rPr>
        <w:t xml:space="preserve"> to </w:t>
      </w:r>
      <w:proofErr w:type="spellStart"/>
      <w:r w:rsidRPr="00E8702C">
        <w:rPr>
          <w:rFonts w:cs="Arial"/>
          <w:sz w:val="24"/>
        </w:rPr>
        <w:t>feel</w:t>
      </w:r>
      <w:proofErr w:type="spellEnd"/>
      <w:r w:rsidRPr="00E8702C">
        <w:rPr>
          <w:rFonts w:cs="Arial"/>
          <w:sz w:val="24"/>
        </w:rPr>
        <w:t xml:space="preserve"> </w:t>
      </w:r>
      <w:proofErr w:type="spellStart"/>
      <w:r w:rsidRPr="00E8702C">
        <w:rPr>
          <w:rFonts w:cs="Arial"/>
          <w:sz w:val="24"/>
        </w:rPr>
        <w:t>irritated</w:t>
      </w:r>
      <w:proofErr w:type="spellEnd"/>
      <w:r w:rsidRPr="00E8702C">
        <w:rPr>
          <w:rFonts w:cs="Arial"/>
          <w:sz w:val="24"/>
        </w:rPr>
        <w:t xml:space="preserve">, sensitive or </w:t>
      </w:r>
      <w:proofErr w:type="spellStart"/>
      <w:r w:rsidRPr="00E8702C">
        <w:rPr>
          <w:rFonts w:cs="Arial"/>
          <w:sz w:val="24"/>
        </w:rPr>
        <w:t>irritable</w:t>
      </w:r>
      <w:proofErr w:type="spellEnd"/>
      <w:r w:rsidRPr="00E8702C">
        <w:rPr>
          <w:rFonts w:cs="Arial"/>
          <w:sz w:val="24"/>
        </w:rPr>
        <w:t xml:space="preserve"> with </w:t>
      </w:r>
      <w:proofErr w:type="spellStart"/>
      <w:r w:rsidRPr="00E8702C">
        <w:rPr>
          <w:rFonts w:cs="Arial"/>
          <w:sz w:val="24"/>
        </w:rPr>
        <w:t>their</w:t>
      </w:r>
      <w:proofErr w:type="spellEnd"/>
      <w:r w:rsidRPr="00E8702C">
        <w:rPr>
          <w:rFonts w:cs="Arial"/>
          <w:sz w:val="24"/>
        </w:rPr>
        <w:t xml:space="preserve"> mood. </w:t>
      </w:r>
      <w:proofErr w:type="spellStart"/>
      <w:r w:rsidRPr="00E8702C">
        <w:rPr>
          <w:rFonts w:cs="Arial"/>
          <w:sz w:val="24"/>
        </w:rPr>
        <w:t>All</w:t>
      </w:r>
      <w:proofErr w:type="spellEnd"/>
      <w:r w:rsidRPr="00E8702C">
        <w:rPr>
          <w:rFonts w:cs="Arial"/>
          <w:sz w:val="24"/>
        </w:rPr>
        <w:t xml:space="preserve"> </w:t>
      </w:r>
      <w:proofErr w:type="spellStart"/>
      <w:r w:rsidRPr="00E8702C">
        <w:rPr>
          <w:rFonts w:cs="Arial"/>
          <w:sz w:val="24"/>
        </w:rPr>
        <w:t>these</w:t>
      </w:r>
      <w:proofErr w:type="spellEnd"/>
      <w:r w:rsidRPr="00E8702C">
        <w:rPr>
          <w:rFonts w:cs="Arial"/>
          <w:sz w:val="24"/>
        </w:rPr>
        <w:t xml:space="preserve"> </w:t>
      </w:r>
      <w:proofErr w:type="spellStart"/>
      <w:r w:rsidRPr="00E8702C">
        <w:rPr>
          <w:rFonts w:cs="Arial"/>
          <w:sz w:val="24"/>
        </w:rPr>
        <w:t>characteristics</w:t>
      </w:r>
      <w:proofErr w:type="spellEnd"/>
      <w:r w:rsidRPr="00E8702C">
        <w:rPr>
          <w:rFonts w:cs="Arial"/>
          <w:sz w:val="24"/>
        </w:rPr>
        <w:t xml:space="preserve"> are </w:t>
      </w:r>
      <w:proofErr w:type="spellStart"/>
      <w:r w:rsidRPr="00E8702C">
        <w:rPr>
          <w:rFonts w:cs="Arial"/>
          <w:sz w:val="24"/>
        </w:rPr>
        <w:t>related</w:t>
      </w:r>
      <w:proofErr w:type="spellEnd"/>
      <w:r w:rsidRPr="00E8702C">
        <w:rPr>
          <w:rFonts w:cs="Arial"/>
          <w:sz w:val="24"/>
        </w:rPr>
        <w:t xml:space="preserve"> to burnout </w:t>
      </w:r>
      <w:proofErr w:type="spellStart"/>
      <w:r w:rsidRPr="00E8702C">
        <w:rPr>
          <w:rFonts w:cs="Arial"/>
          <w:sz w:val="24"/>
        </w:rPr>
        <w:lastRenderedPageBreak/>
        <w:t>because</w:t>
      </w:r>
      <w:proofErr w:type="spellEnd"/>
      <w:r w:rsidRPr="00E8702C">
        <w:rPr>
          <w:rFonts w:cs="Arial"/>
          <w:sz w:val="24"/>
        </w:rPr>
        <w:t xml:space="preserve"> </w:t>
      </w:r>
      <w:proofErr w:type="spellStart"/>
      <w:r w:rsidRPr="00E8702C">
        <w:rPr>
          <w:rFonts w:cs="Arial"/>
          <w:sz w:val="24"/>
        </w:rPr>
        <w:t>when</w:t>
      </w:r>
      <w:proofErr w:type="spellEnd"/>
      <w:r w:rsidRPr="00E8702C">
        <w:rPr>
          <w:rFonts w:cs="Arial"/>
          <w:sz w:val="24"/>
        </w:rPr>
        <w:t xml:space="preserve"> workers </w:t>
      </w:r>
      <w:proofErr w:type="spellStart"/>
      <w:r w:rsidRPr="00E8702C">
        <w:rPr>
          <w:rFonts w:cs="Arial"/>
          <w:sz w:val="24"/>
        </w:rPr>
        <w:t>have</w:t>
      </w:r>
      <w:proofErr w:type="spellEnd"/>
      <w:r w:rsidRPr="00E8702C">
        <w:rPr>
          <w:rFonts w:cs="Arial"/>
          <w:sz w:val="24"/>
        </w:rPr>
        <w:t xml:space="preserve"> more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managing</w:t>
      </w:r>
      <w:proofErr w:type="spellEnd"/>
      <w:r w:rsidRPr="00E8702C">
        <w:rPr>
          <w:rFonts w:cs="Arial"/>
          <w:sz w:val="24"/>
        </w:rPr>
        <w:t xml:space="preserve"> </w:t>
      </w:r>
      <w:proofErr w:type="spellStart"/>
      <w:r w:rsidRPr="00E8702C">
        <w:rPr>
          <w:rFonts w:cs="Arial"/>
          <w:sz w:val="24"/>
        </w:rPr>
        <w:t>their</w:t>
      </w:r>
      <w:proofErr w:type="spellEnd"/>
      <w:r w:rsidRPr="00E8702C">
        <w:rPr>
          <w:rFonts w:cs="Arial"/>
          <w:sz w:val="24"/>
        </w:rPr>
        <w:t xml:space="preserve"> </w:t>
      </w:r>
      <w:proofErr w:type="spellStart"/>
      <w:r w:rsidRPr="00E8702C">
        <w:rPr>
          <w:rFonts w:cs="Arial"/>
          <w:sz w:val="24"/>
        </w:rPr>
        <w:t>emotions</w:t>
      </w:r>
      <w:proofErr w:type="spellEnd"/>
      <w:r w:rsidRPr="00E8702C">
        <w:rPr>
          <w:rFonts w:cs="Arial"/>
          <w:sz w:val="24"/>
        </w:rPr>
        <w:t xml:space="preserve">, </w:t>
      </w:r>
      <w:proofErr w:type="spellStart"/>
      <w:r w:rsidRPr="00E8702C">
        <w:rPr>
          <w:rFonts w:cs="Arial"/>
          <w:sz w:val="24"/>
        </w:rPr>
        <w:t>don't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enough</w:t>
      </w:r>
      <w:proofErr w:type="spellEnd"/>
      <w:r w:rsidRPr="00E8702C">
        <w:rPr>
          <w:rFonts w:cs="Arial"/>
          <w:sz w:val="24"/>
        </w:rPr>
        <w:t xml:space="preserve"> and do </w:t>
      </w:r>
      <w:proofErr w:type="spellStart"/>
      <w:r w:rsidRPr="00E8702C">
        <w:rPr>
          <w:rFonts w:cs="Arial"/>
          <w:sz w:val="24"/>
        </w:rPr>
        <w:t>many</w:t>
      </w:r>
      <w:proofErr w:type="spellEnd"/>
      <w:r w:rsidRPr="00E8702C">
        <w:rPr>
          <w:rFonts w:cs="Arial"/>
          <w:sz w:val="24"/>
        </w:rPr>
        <w:t xml:space="preserve"> night shifts,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normal</w:t>
      </w:r>
      <w:proofErr w:type="spellEnd"/>
      <w:r w:rsidRPr="00E8702C">
        <w:rPr>
          <w:rFonts w:cs="Arial"/>
          <w:sz w:val="24"/>
        </w:rPr>
        <w:t xml:space="preserve"> </w:t>
      </w:r>
      <w:proofErr w:type="spellStart"/>
      <w:r w:rsidRPr="00E8702C">
        <w:rPr>
          <w:rFonts w:cs="Arial"/>
          <w:sz w:val="24"/>
        </w:rPr>
        <w:t>if</w:t>
      </w:r>
      <w:proofErr w:type="spellEnd"/>
      <w:r w:rsidRPr="00E8702C">
        <w:rPr>
          <w:rFonts w:cs="Arial"/>
          <w:sz w:val="24"/>
        </w:rPr>
        <w:t xml:space="preserve"> </w:t>
      </w:r>
      <w:proofErr w:type="spellStart"/>
      <w:r w:rsidRPr="00E8702C">
        <w:rPr>
          <w:rFonts w:cs="Arial"/>
          <w:sz w:val="24"/>
        </w:rPr>
        <w:t>their</w:t>
      </w:r>
      <w:proofErr w:type="spellEnd"/>
      <w:r w:rsidRPr="00E8702C">
        <w:rPr>
          <w:rFonts w:cs="Arial"/>
          <w:sz w:val="24"/>
        </w:rPr>
        <w:t xml:space="preserve"> clock system </w:t>
      </w:r>
      <w:proofErr w:type="spellStart"/>
      <w:r w:rsidRPr="00E8702C">
        <w:rPr>
          <w:rFonts w:cs="Arial"/>
          <w:sz w:val="24"/>
        </w:rPr>
        <w:t>changes</w:t>
      </w:r>
      <w:proofErr w:type="spellEnd"/>
      <w:r w:rsidRPr="00E8702C">
        <w:rPr>
          <w:rFonts w:cs="Arial"/>
          <w:sz w:val="24"/>
        </w:rPr>
        <w:t xml:space="preserve">; </w:t>
      </w:r>
      <w:proofErr w:type="spellStart"/>
      <w:r w:rsidRPr="00E8702C">
        <w:rPr>
          <w:rFonts w:cs="Arial"/>
          <w:sz w:val="24"/>
        </w:rPr>
        <w:t>therefore</w:t>
      </w:r>
      <w:proofErr w:type="spellEnd"/>
      <w:r w:rsidRPr="00E8702C">
        <w:rPr>
          <w:rFonts w:cs="Arial"/>
          <w:sz w:val="24"/>
        </w:rPr>
        <w:t xml:space="preserve">, </w:t>
      </w:r>
      <w:proofErr w:type="spellStart"/>
      <w:r w:rsidRPr="00E8702C">
        <w:rPr>
          <w:rFonts w:cs="Arial"/>
          <w:sz w:val="24"/>
        </w:rPr>
        <w:t>emotions</w:t>
      </w:r>
      <w:proofErr w:type="spellEnd"/>
      <w:r w:rsidRPr="00E8702C">
        <w:rPr>
          <w:rFonts w:cs="Arial"/>
          <w:sz w:val="24"/>
        </w:rPr>
        <w:t xml:space="preserve"> are </w:t>
      </w:r>
      <w:proofErr w:type="spellStart"/>
      <w:r w:rsidRPr="00E8702C">
        <w:rPr>
          <w:rFonts w:cs="Arial"/>
          <w:sz w:val="24"/>
        </w:rPr>
        <w:t>affected</w:t>
      </w:r>
      <w:proofErr w:type="spellEnd"/>
      <w:r w:rsidRPr="00E8702C">
        <w:rPr>
          <w:rFonts w:cs="Arial"/>
          <w:sz w:val="24"/>
        </w:rPr>
        <w:t xml:space="preserve">, </w:t>
      </w:r>
      <w:proofErr w:type="spellStart"/>
      <w:r w:rsidRPr="00E8702C">
        <w:rPr>
          <w:rFonts w:cs="Arial"/>
          <w:sz w:val="24"/>
        </w:rPr>
        <w:t>then</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can face burnout more </w:t>
      </w:r>
      <w:proofErr w:type="spellStart"/>
      <w:r w:rsidRPr="00E8702C">
        <w:rPr>
          <w:rFonts w:cs="Arial"/>
          <w:sz w:val="24"/>
        </w:rPr>
        <w:t>easily</w:t>
      </w:r>
      <w:proofErr w:type="spellEnd"/>
      <w:r w:rsidRPr="00E8702C">
        <w:rPr>
          <w:rFonts w:cs="Arial"/>
          <w:sz w:val="24"/>
        </w:rPr>
        <w:t xml:space="preserve">. </w:t>
      </w:r>
    </w:p>
    <w:p w14:paraId="663B3848" w14:textId="77777777" w:rsidR="00DC27B3" w:rsidRPr="00E8702C" w:rsidRDefault="00000000" w:rsidP="00E8702C">
      <w:pPr>
        <w:spacing w:after="226" w:line="360" w:lineRule="auto"/>
        <w:ind w:left="0" w:firstLine="0"/>
        <w:rPr>
          <w:rFonts w:cs="Arial"/>
          <w:sz w:val="24"/>
        </w:rPr>
      </w:pPr>
      <w:hyperlink r:id="rId7">
        <w:r w:rsidRPr="00E8702C">
          <w:rPr>
            <w:rFonts w:cs="Arial"/>
            <w:sz w:val="24"/>
          </w:rPr>
          <w:t>(</w:t>
        </w:r>
      </w:hyperlink>
      <w:hyperlink r:id="rId8">
        <w:r w:rsidRPr="00E8702C">
          <w:rPr>
            <w:rFonts w:cs="Arial"/>
            <w:color w:val="1155CC"/>
            <w:sz w:val="24"/>
            <w:u w:val="single" w:color="1155CC"/>
          </w:rPr>
          <w:t>https://www.oxfordhealth.nhs.uk</w:t>
        </w:r>
      </w:hyperlink>
      <w:r w:rsidRPr="00E8702C">
        <w:rPr>
          <w:rFonts w:cs="Arial"/>
          <w:sz w:val="24"/>
        </w:rPr>
        <w:t xml:space="preserve">, 2025) </w:t>
      </w:r>
    </w:p>
    <w:p w14:paraId="08EB0404" w14:textId="77777777" w:rsidR="00DC27B3" w:rsidRPr="00E8702C" w:rsidRDefault="00000000" w:rsidP="00E8702C">
      <w:pPr>
        <w:spacing w:line="360" w:lineRule="auto"/>
        <w:ind w:left="-5" w:right="139"/>
        <w:rPr>
          <w:rFonts w:cs="Arial"/>
          <w:sz w:val="24"/>
        </w:rPr>
      </w:pPr>
      <w:r w:rsidRPr="00E8702C">
        <w:rPr>
          <w:rFonts w:cs="Arial"/>
          <w:sz w:val="24"/>
        </w:rPr>
        <w:t xml:space="preserve">A part of the body </w:t>
      </w:r>
      <w:proofErr w:type="spellStart"/>
      <w:r w:rsidRPr="00E8702C">
        <w:rPr>
          <w:rFonts w:cs="Arial"/>
          <w:sz w:val="24"/>
        </w:rPr>
        <w:t>dies</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phenomenon</w:t>
      </w:r>
      <w:proofErr w:type="spellEnd"/>
      <w:r w:rsidRPr="00E8702C">
        <w:rPr>
          <w:rFonts w:cs="Arial"/>
          <w:sz w:val="24"/>
        </w:rPr>
        <w:t xml:space="preserve"> can </w:t>
      </w:r>
      <w:proofErr w:type="spellStart"/>
      <w:r w:rsidRPr="00E8702C">
        <w:rPr>
          <w:rFonts w:cs="Arial"/>
          <w:sz w:val="24"/>
        </w:rPr>
        <w:t>affect</w:t>
      </w:r>
      <w:proofErr w:type="spellEnd"/>
      <w:r w:rsidRPr="00E8702C">
        <w:rPr>
          <w:rFonts w:cs="Arial"/>
          <w:sz w:val="24"/>
        </w:rPr>
        <w:t xml:space="preserve"> </w:t>
      </w:r>
      <w:proofErr w:type="spellStart"/>
      <w:r w:rsidRPr="00E8702C">
        <w:rPr>
          <w:rFonts w:cs="Arial"/>
          <w:sz w:val="24"/>
        </w:rPr>
        <w:t>mental</w:t>
      </w:r>
      <w:proofErr w:type="spellEnd"/>
      <w:r w:rsidRPr="00E8702C">
        <w:rPr>
          <w:rFonts w:cs="Arial"/>
          <w:sz w:val="24"/>
        </w:rPr>
        <w:t xml:space="preserve"> health </w:t>
      </w:r>
      <w:proofErr w:type="spellStart"/>
      <w:r w:rsidRPr="00E8702C">
        <w:rPr>
          <w:rFonts w:cs="Arial"/>
          <w:sz w:val="24"/>
        </w:rPr>
        <w:t>as</w:t>
      </w:r>
      <w:proofErr w:type="spellEnd"/>
      <w:r w:rsidRPr="00E8702C">
        <w:rPr>
          <w:rFonts w:cs="Arial"/>
          <w:sz w:val="24"/>
        </w:rPr>
        <w:t xml:space="preserve"> </w:t>
      </w:r>
      <w:proofErr w:type="spellStart"/>
      <w:r w:rsidRPr="00E8702C">
        <w:rPr>
          <w:rFonts w:cs="Arial"/>
          <w:sz w:val="24"/>
        </w:rPr>
        <w:t>well</w:t>
      </w:r>
      <w:proofErr w:type="spellEnd"/>
      <w:r w:rsidRPr="00E8702C">
        <w:rPr>
          <w:rFonts w:cs="Arial"/>
          <w:sz w:val="24"/>
        </w:rPr>
        <w:t xml:space="preserve">, with stress, </w:t>
      </w:r>
      <w:proofErr w:type="spellStart"/>
      <w:r w:rsidRPr="00E8702C">
        <w:rPr>
          <w:rFonts w:cs="Arial"/>
          <w:sz w:val="24"/>
        </w:rPr>
        <w:t>anxiety</w:t>
      </w:r>
      <w:proofErr w:type="spellEnd"/>
      <w:r w:rsidRPr="00E8702C">
        <w:rPr>
          <w:rFonts w:cs="Arial"/>
          <w:sz w:val="24"/>
        </w:rPr>
        <w:t xml:space="preserve">, and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very</w:t>
      </w:r>
      <w:proofErr w:type="spellEnd"/>
      <w:r w:rsidRPr="00E8702C">
        <w:rPr>
          <w:rFonts w:cs="Arial"/>
          <w:sz w:val="24"/>
        </w:rPr>
        <w:t xml:space="preserve"> common </w:t>
      </w:r>
      <w:proofErr w:type="spellStart"/>
      <w:r w:rsidRPr="00E8702C">
        <w:rPr>
          <w:rFonts w:cs="Arial"/>
          <w:sz w:val="24"/>
        </w:rPr>
        <w:t>amongst</w:t>
      </w:r>
      <w:proofErr w:type="spellEnd"/>
      <w:r w:rsidRPr="00E8702C">
        <w:rPr>
          <w:rFonts w:cs="Arial"/>
          <w:sz w:val="24"/>
        </w:rPr>
        <w:t xml:space="preserve"> NHS workers </w:t>
      </w:r>
      <w:proofErr w:type="spellStart"/>
      <w:r w:rsidRPr="00E8702C">
        <w:rPr>
          <w:rFonts w:cs="Arial"/>
          <w:sz w:val="24"/>
        </w:rPr>
        <w:t>facing</w:t>
      </w:r>
      <w:proofErr w:type="spellEnd"/>
      <w:r w:rsidRPr="00E8702C">
        <w:rPr>
          <w:rFonts w:cs="Arial"/>
          <w:sz w:val="24"/>
        </w:rPr>
        <w:t xml:space="preserve"> burnout </w:t>
      </w:r>
      <w:proofErr w:type="spellStart"/>
      <w:r w:rsidRPr="00E8702C">
        <w:rPr>
          <w:rFonts w:cs="Arial"/>
          <w:sz w:val="24"/>
        </w:rPr>
        <w:t>at</w:t>
      </w:r>
      <w:proofErr w:type="spellEnd"/>
      <w:r w:rsidRPr="00E8702C">
        <w:rPr>
          <w:rFonts w:cs="Arial"/>
          <w:sz w:val="24"/>
        </w:rPr>
        <w:t xml:space="preserve"> </w:t>
      </w:r>
      <w:proofErr w:type="spellStart"/>
      <w:r w:rsidRPr="00E8702C">
        <w:rPr>
          <w:rFonts w:cs="Arial"/>
          <w:sz w:val="24"/>
        </w:rPr>
        <w:t>least</w:t>
      </w:r>
      <w:proofErr w:type="spellEnd"/>
      <w:r w:rsidRPr="00E8702C">
        <w:rPr>
          <w:rFonts w:cs="Arial"/>
          <w:sz w:val="24"/>
        </w:rPr>
        <w:t xml:space="preserve"> once in </w:t>
      </w:r>
      <w:proofErr w:type="spellStart"/>
      <w:r w:rsidRPr="00E8702C">
        <w:rPr>
          <w:rFonts w:cs="Arial"/>
          <w:sz w:val="24"/>
        </w:rPr>
        <w:t>their</w:t>
      </w:r>
      <w:proofErr w:type="spellEnd"/>
      <w:r w:rsidRPr="00E8702C">
        <w:rPr>
          <w:rFonts w:cs="Arial"/>
          <w:sz w:val="24"/>
        </w:rPr>
        <w:t xml:space="preserve"> career.  </w:t>
      </w:r>
    </w:p>
    <w:p w14:paraId="3B05C979" w14:textId="426A6975" w:rsidR="00DC27B3" w:rsidRPr="00E8702C" w:rsidRDefault="00000000" w:rsidP="00E8702C">
      <w:pPr>
        <w:spacing w:line="360" w:lineRule="auto"/>
        <w:ind w:left="-5" w:right="2051"/>
        <w:rPr>
          <w:rFonts w:cs="Arial"/>
          <w:sz w:val="24"/>
        </w:rPr>
      </w:pPr>
      <w:r w:rsidRPr="00E8702C">
        <w:rPr>
          <w:rFonts w:cs="Arial"/>
          <w:sz w:val="24"/>
        </w:rPr>
        <w:t xml:space="preserve">                                                                                                                                    Burnout </w:t>
      </w:r>
      <w:proofErr w:type="spellStart"/>
      <w:r w:rsidRPr="00E8702C">
        <w:rPr>
          <w:rFonts w:cs="Arial"/>
          <w:sz w:val="24"/>
        </w:rPr>
        <w:t>happens</w:t>
      </w:r>
      <w:proofErr w:type="spellEnd"/>
      <w:r w:rsidRPr="00E8702C">
        <w:rPr>
          <w:rFonts w:cs="Arial"/>
          <w:sz w:val="24"/>
        </w:rPr>
        <w:t xml:space="preserve"> </w:t>
      </w:r>
      <w:proofErr w:type="spellStart"/>
      <w:r w:rsidRPr="00E8702C">
        <w:rPr>
          <w:rFonts w:cs="Arial"/>
          <w:sz w:val="24"/>
        </w:rPr>
        <w:t>most</w:t>
      </w:r>
      <w:proofErr w:type="spellEnd"/>
      <w:r w:rsidRPr="00E8702C">
        <w:rPr>
          <w:rFonts w:cs="Arial"/>
          <w:sz w:val="24"/>
        </w:rPr>
        <w:t xml:space="preserve"> of the time </w:t>
      </w:r>
      <w:proofErr w:type="spellStart"/>
      <w:r w:rsidRPr="00E8702C">
        <w:rPr>
          <w:rFonts w:cs="Arial"/>
          <w:sz w:val="24"/>
        </w:rPr>
        <w:t>when</w:t>
      </w:r>
      <w:proofErr w:type="spellEnd"/>
      <w:r w:rsidRPr="00E8702C">
        <w:rPr>
          <w:rFonts w:cs="Arial"/>
          <w:sz w:val="24"/>
        </w:rPr>
        <w:t xml:space="preserve"> a </w:t>
      </w:r>
      <w:proofErr w:type="spellStart"/>
      <w:r w:rsidRPr="00E8702C">
        <w:rPr>
          <w:rFonts w:cs="Arial"/>
          <w:sz w:val="24"/>
        </w:rPr>
        <w:t>person</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under </w:t>
      </w:r>
      <w:proofErr w:type="spellStart"/>
      <w:r w:rsidRPr="00E8702C">
        <w:rPr>
          <w:rFonts w:cs="Arial"/>
          <w:sz w:val="24"/>
        </w:rPr>
        <w:t>too</w:t>
      </w:r>
      <w:proofErr w:type="spellEnd"/>
      <w:r w:rsidRPr="00E8702C">
        <w:rPr>
          <w:rFonts w:cs="Arial"/>
          <w:sz w:val="24"/>
        </w:rPr>
        <w:t xml:space="preserve"> </w:t>
      </w:r>
      <w:proofErr w:type="spellStart"/>
      <w:r w:rsidRPr="00E8702C">
        <w:rPr>
          <w:rFonts w:cs="Arial"/>
          <w:sz w:val="24"/>
        </w:rPr>
        <w:t>much</w:t>
      </w:r>
      <w:proofErr w:type="spellEnd"/>
      <w:r w:rsidRPr="00E8702C">
        <w:rPr>
          <w:rFonts w:cs="Arial"/>
          <w:sz w:val="24"/>
        </w:rPr>
        <w:t xml:space="preserve"> stress, </w:t>
      </w:r>
      <w:proofErr w:type="spellStart"/>
      <w:r w:rsidRPr="00E8702C">
        <w:rPr>
          <w:rFonts w:cs="Arial"/>
          <w:sz w:val="24"/>
        </w:rPr>
        <w:t>doesn't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enough</w:t>
      </w:r>
      <w:proofErr w:type="spellEnd"/>
      <w:r w:rsidRPr="00E8702C">
        <w:rPr>
          <w:rFonts w:cs="Arial"/>
          <w:sz w:val="24"/>
        </w:rPr>
        <w:t xml:space="preserve">, and </w:t>
      </w:r>
      <w:proofErr w:type="spellStart"/>
      <w:r w:rsidRPr="00E8702C">
        <w:rPr>
          <w:rFonts w:cs="Arial"/>
          <w:sz w:val="24"/>
        </w:rPr>
        <w:t>becomes</w:t>
      </w:r>
      <w:proofErr w:type="spellEnd"/>
      <w:r w:rsidRPr="00E8702C">
        <w:rPr>
          <w:rFonts w:cs="Arial"/>
          <w:sz w:val="24"/>
        </w:rPr>
        <w:t xml:space="preserve"> more </w:t>
      </w:r>
      <w:proofErr w:type="spellStart"/>
      <w:r w:rsidRPr="00E8702C">
        <w:rPr>
          <w:rFonts w:cs="Arial"/>
          <w:sz w:val="24"/>
        </w:rPr>
        <w:t>irritable</w:t>
      </w:r>
      <w:proofErr w:type="spellEnd"/>
      <w:r w:rsidRPr="00E8702C">
        <w:rPr>
          <w:rFonts w:cs="Arial"/>
          <w:sz w:val="24"/>
        </w:rPr>
        <w:t xml:space="preserve"> and more sensitive. </w:t>
      </w:r>
      <w:proofErr w:type="spellStart"/>
      <w:r w:rsidRPr="00E8702C">
        <w:rPr>
          <w:rFonts w:cs="Arial"/>
          <w:sz w:val="24"/>
        </w:rPr>
        <w:t>Especially</w:t>
      </w:r>
      <w:proofErr w:type="spellEnd"/>
      <w:r w:rsidRPr="00E8702C">
        <w:rPr>
          <w:rFonts w:cs="Arial"/>
          <w:sz w:val="24"/>
        </w:rPr>
        <w:t xml:space="preserve"> the staff </w:t>
      </w:r>
      <w:proofErr w:type="spellStart"/>
      <w:r w:rsidRPr="00E8702C">
        <w:rPr>
          <w:rFonts w:cs="Arial"/>
          <w:sz w:val="24"/>
        </w:rPr>
        <w:t>facing</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problem</w:t>
      </w:r>
      <w:proofErr w:type="spellEnd"/>
      <w:r w:rsidRPr="00E8702C">
        <w:rPr>
          <w:rFonts w:cs="Arial"/>
          <w:sz w:val="24"/>
        </w:rPr>
        <w:t xml:space="preserve"> </w:t>
      </w:r>
      <w:proofErr w:type="spellStart"/>
      <w:r w:rsidRPr="00E8702C">
        <w:rPr>
          <w:rFonts w:cs="Arial"/>
          <w:sz w:val="24"/>
        </w:rPr>
        <w:t>become</w:t>
      </w:r>
      <w:proofErr w:type="spellEnd"/>
      <w:r w:rsidRPr="00E8702C">
        <w:rPr>
          <w:rFonts w:cs="Arial"/>
          <w:sz w:val="24"/>
        </w:rPr>
        <w:t xml:space="preserve"> </w:t>
      </w:r>
      <w:proofErr w:type="spellStart"/>
      <w:r w:rsidRPr="00E8702C">
        <w:rPr>
          <w:rFonts w:cs="Arial"/>
          <w:sz w:val="24"/>
        </w:rPr>
        <w:t>slower</w:t>
      </w:r>
      <w:proofErr w:type="spellEnd"/>
      <w:r w:rsidRPr="00E8702C">
        <w:rPr>
          <w:rFonts w:cs="Arial"/>
          <w:sz w:val="24"/>
        </w:rPr>
        <w:t xml:space="preserve"> to make </w:t>
      </w:r>
      <w:proofErr w:type="spellStart"/>
      <w:r w:rsidRPr="00E8702C">
        <w:rPr>
          <w:rFonts w:cs="Arial"/>
          <w:sz w:val="24"/>
        </w:rPr>
        <w:t>important</w:t>
      </w:r>
      <w:proofErr w:type="spellEnd"/>
      <w:r w:rsidRPr="00E8702C">
        <w:rPr>
          <w:rFonts w:cs="Arial"/>
          <w:sz w:val="24"/>
        </w:rPr>
        <w:t xml:space="preserve"> </w:t>
      </w:r>
      <w:proofErr w:type="spellStart"/>
      <w:r w:rsidRPr="00E8702C">
        <w:rPr>
          <w:rFonts w:cs="Arial"/>
          <w:sz w:val="24"/>
        </w:rPr>
        <w:t>decisions</w:t>
      </w:r>
      <w:proofErr w:type="spellEnd"/>
      <w:r w:rsidRPr="00E8702C">
        <w:rPr>
          <w:rFonts w:cs="Arial"/>
          <w:sz w:val="24"/>
        </w:rPr>
        <w:t xml:space="preserve">. </w:t>
      </w:r>
    </w:p>
    <w:p w14:paraId="680EED63" w14:textId="77777777" w:rsidR="00DC27B3" w:rsidRPr="00E8702C" w:rsidRDefault="00000000" w:rsidP="00E8702C">
      <w:pPr>
        <w:spacing w:line="360" w:lineRule="auto"/>
        <w:ind w:left="-5" w:right="139"/>
        <w:rPr>
          <w:rFonts w:cs="Arial"/>
          <w:sz w:val="24"/>
        </w:rPr>
      </w:pPr>
      <w:r w:rsidRPr="00E8702C">
        <w:rPr>
          <w:rFonts w:cs="Arial"/>
          <w:sz w:val="24"/>
        </w:rPr>
        <w:t xml:space="preserve">Burnout </w:t>
      </w:r>
      <w:proofErr w:type="spellStart"/>
      <w:r w:rsidRPr="00E8702C">
        <w:rPr>
          <w:rFonts w:cs="Arial"/>
          <w:sz w:val="24"/>
        </w:rPr>
        <w:t>is</w:t>
      </w:r>
      <w:proofErr w:type="spellEnd"/>
      <w:r w:rsidRPr="00E8702C">
        <w:rPr>
          <w:rFonts w:cs="Arial"/>
          <w:sz w:val="24"/>
        </w:rPr>
        <w:t xml:space="preserve"> a </w:t>
      </w:r>
      <w:proofErr w:type="spellStart"/>
      <w:r w:rsidRPr="00E8702C">
        <w:rPr>
          <w:rFonts w:cs="Arial"/>
          <w:sz w:val="24"/>
        </w:rPr>
        <w:t>phenomenon</w:t>
      </w:r>
      <w:proofErr w:type="spellEnd"/>
      <w:r w:rsidRPr="00E8702C">
        <w:rPr>
          <w:rFonts w:cs="Arial"/>
          <w:sz w:val="24"/>
        </w:rPr>
        <w:t xml:space="preserve"> </w:t>
      </w:r>
      <w:proofErr w:type="spellStart"/>
      <w:r w:rsidRPr="00E8702C">
        <w:rPr>
          <w:rFonts w:cs="Arial"/>
          <w:sz w:val="24"/>
        </w:rPr>
        <w:t>usually</w:t>
      </w:r>
      <w:proofErr w:type="spellEnd"/>
      <w:r w:rsidRPr="00E8702C">
        <w:rPr>
          <w:rFonts w:cs="Arial"/>
          <w:sz w:val="24"/>
        </w:rPr>
        <w:t xml:space="preserve"> </w:t>
      </w:r>
      <w:proofErr w:type="spellStart"/>
      <w:r w:rsidRPr="00E8702C">
        <w:rPr>
          <w:rFonts w:cs="Arial"/>
          <w:sz w:val="24"/>
        </w:rPr>
        <w:t>experienced</w:t>
      </w:r>
      <w:proofErr w:type="spellEnd"/>
      <w:r w:rsidRPr="00E8702C">
        <w:rPr>
          <w:rFonts w:cs="Arial"/>
          <w:sz w:val="24"/>
        </w:rPr>
        <w:t xml:space="preserve"> by NHS workers </w:t>
      </w:r>
      <w:proofErr w:type="spellStart"/>
      <w:r w:rsidRPr="00E8702C">
        <w:rPr>
          <w:rFonts w:cs="Arial"/>
          <w:sz w:val="24"/>
        </w:rPr>
        <w:t>because</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are </w:t>
      </w:r>
      <w:proofErr w:type="spellStart"/>
      <w:r w:rsidRPr="00E8702C">
        <w:rPr>
          <w:rFonts w:cs="Arial"/>
          <w:sz w:val="24"/>
        </w:rPr>
        <w:t>constantly</w:t>
      </w:r>
      <w:proofErr w:type="spellEnd"/>
      <w:r w:rsidRPr="00E8702C">
        <w:rPr>
          <w:rFonts w:cs="Arial"/>
          <w:sz w:val="24"/>
        </w:rPr>
        <w:t xml:space="preserve"> working under pressure, </w:t>
      </w:r>
      <w:proofErr w:type="spellStart"/>
      <w:r w:rsidRPr="00E8702C">
        <w:rPr>
          <w:rFonts w:cs="Arial"/>
          <w:sz w:val="24"/>
        </w:rPr>
        <w:t>too</w:t>
      </w:r>
      <w:proofErr w:type="spellEnd"/>
      <w:r w:rsidRPr="00E8702C">
        <w:rPr>
          <w:rFonts w:cs="Arial"/>
          <w:sz w:val="24"/>
        </w:rPr>
        <w:t xml:space="preserve"> </w:t>
      </w:r>
      <w:proofErr w:type="spellStart"/>
      <w:r w:rsidRPr="00E8702C">
        <w:rPr>
          <w:rFonts w:cs="Arial"/>
          <w:sz w:val="24"/>
        </w:rPr>
        <w:t>many</w:t>
      </w:r>
      <w:proofErr w:type="spellEnd"/>
      <w:r w:rsidRPr="00E8702C">
        <w:rPr>
          <w:rFonts w:cs="Arial"/>
          <w:sz w:val="24"/>
        </w:rPr>
        <w:t xml:space="preserve"> hours of work,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enough</w:t>
      </w:r>
      <w:proofErr w:type="spellEnd"/>
      <w:r w:rsidRPr="00E8702C">
        <w:rPr>
          <w:rFonts w:cs="Arial"/>
          <w:sz w:val="24"/>
        </w:rPr>
        <w:t xml:space="preserve"> breaks or </w:t>
      </w:r>
      <w:proofErr w:type="spellStart"/>
      <w:r w:rsidRPr="00E8702C">
        <w:rPr>
          <w:rFonts w:cs="Arial"/>
          <w:sz w:val="24"/>
        </w:rPr>
        <w:t>even</w:t>
      </w:r>
      <w:proofErr w:type="spellEnd"/>
      <w:r w:rsidRPr="00E8702C">
        <w:rPr>
          <w:rFonts w:cs="Arial"/>
          <w:sz w:val="24"/>
        </w:rPr>
        <w:t xml:space="preserve"> time to </w:t>
      </w:r>
      <w:proofErr w:type="spellStart"/>
      <w:r w:rsidRPr="00E8702C">
        <w:rPr>
          <w:rFonts w:cs="Arial"/>
          <w:sz w:val="24"/>
        </w:rPr>
        <w:t>rest</w:t>
      </w:r>
      <w:proofErr w:type="spellEnd"/>
      <w:r w:rsidRPr="00E8702C">
        <w:rPr>
          <w:rFonts w:cs="Arial"/>
          <w:sz w:val="24"/>
        </w:rPr>
        <w:t xml:space="preserve">, and </w:t>
      </w:r>
      <w:proofErr w:type="spellStart"/>
      <w:r w:rsidRPr="00E8702C">
        <w:rPr>
          <w:rFonts w:cs="Arial"/>
          <w:sz w:val="24"/>
        </w:rPr>
        <w:t>they</w:t>
      </w:r>
      <w:proofErr w:type="spellEnd"/>
      <w:r w:rsidRPr="00E8702C">
        <w:rPr>
          <w:rFonts w:cs="Arial"/>
          <w:sz w:val="24"/>
        </w:rPr>
        <w:t xml:space="preserve"> </w:t>
      </w:r>
      <w:proofErr w:type="spellStart"/>
      <w:r w:rsidRPr="00E8702C">
        <w:rPr>
          <w:rFonts w:cs="Arial"/>
          <w:sz w:val="24"/>
        </w:rPr>
        <w:t>always</w:t>
      </w:r>
      <w:proofErr w:type="spellEnd"/>
      <w:r w:rsidRPr="00E8702C">
        <w:rPr>
          <w:rFonts w:cs="Arial"/>
          <w:sz w:val="24"/>
        </w:rPr>
        <w:t xml:space="preserve"> do the </w:t>
      </w:r>
      <w:proofErr w:type="spellStart"/>
      <w:r w:rsidRPr="00E8702C">
        <w:rPr>
          <w:rFonts w:cs="Arial"/>
          <w:sz w:val="24"/>
        </w:rPr>
        <w:t>same</w:t>
      </w:r>
      <w:proofErr w:type="spellEnd"/>
      <w:r w:rsidRPr="00E8702C">
        <w:rPr>
          <w:rFonts w:cs="Arial"/>
          <w:sz w:val="24"/>
        </w:rPr>
        <w:t xml:space="preserve"> routine; the </w:t>
      </w:r>
      <w:proofErr w:type="spellStart"/>
      <w:r w:rsidRPr="00E8702C">
        <w:rPr>
          <w:rFonts w:cs="Arial"/>
          <w:sz w:val="24"/>
        </w:rPr>
        <w:t>fact</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w:t>
      </w:r>
      <w:proofErr w:type="spellStart"/>
      <w:r w:rsidRPr="00E8702C">
        <w:rPr>
          <w:rFonts w:cs="Arial"/>
          <w:sz w:val="24"/>
        </w:rPr>
        <w:t>always</w:t>
      </w:r>
      <w:proofErr w:type="spellEnd"/>
      <w:r w:rsidRPr="00E8702C">
        <w:rPr>
          <w:rFonts w:cs="Arial"/>
          <w:sz w:val="24"/>
        </w:rPr>
        <w:t xml:space="preserve"> work on night shift </w:t>
      </w:r>
      <w:proofErr w:type="spellStart"/>
      <w:r w:rsidRPr="00E8702C">
        <w:rPr>
          <w:rFonts w:cs="Arial"/>
          <w:sz w:val="24"/>
        </w:rPr>
        <w:t>does</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help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phenomenon</w:t>
      </w:r>
      <w:proofErr w:type="spellEnd"/>
      <w:r w:rsidRPr="00E8702C">
        <w:rPr>
          <w:rFonts w:cs="Arial"/>
          <w:sz w:val="24"/>
        </w:rPr>
        <w:t xml:space="preserve">, </w:t>
      </w:r>
      <w:proofErr w:type="spellStart"/>
      <w:r w:rsidRPr="00E8702C">
        <w:rPr>
          <w:rFonts w:cs="Arial"/>
          <w:sz w:val="24"/>
        </w:rPr>
        <w:t>but</w:t>
      </w:r>
      <w:proofErr w:type="spellEnd"/>
      <w:r w:rsidRPr="00E8702C">
        <w:rPr>
          <w:rFonts w:cs="Arial"/>
          <w:sz w:val="24"/>
        </w:rPr>
        <w:t xml:space="preserve"> makes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worse</w:t>
      </w:r>
      <w:proofErr w:type="spellEnd"/>
      <w:r w:rsidRPr="00E8702C">
        <w:rPr>
          <w:rFonts w:cs="Arial"/>
          <w:sz w:val="24"/>
        </w:rPr>
        <w:t xml:space="preserve">. At the end of </w:t>
      </w:r>
      <w:proofErr w:type="spellStart"/>
      <w:r w:rsidRPr="00E8702C">
        <w:rPr>
          <w:rFonts w:cs="Arial"/>
          <w:sz w:val="24"/>
        </w:rPr>
        <w:t>it</w:t>
      </w:r>
      <w:proofErr w:type="spellEnd"/>
      <w:r w:rsidRPr="00E8702C">
        <w:rPr>
          <w:rFonts w:cs="Arial"/>
          <w:sz w:val="24"/>
        </w:rPr>
        <w:t xml:space="preserve">, after </w:t>
      </w:r>
      <w:proofErr w:type="spellStart"/>
      <w:r w:rsidRPr="00E8702C">
        <w:rPr>
          <w:rFonts w:cs="Arial"/>
          <w:sz w:val="24"/>
        </w:rPr>
        <w:t>all</w:t>
      </w:r>
      <w:proofErr w:type="spellEnd"/>
      <w:r w:rsidRPr="00E8702C">
        <w:rPr>
          <w:rFonts w:cs="Arial"/>
          <w:sz w:val="24"/>
        </w:rPr>
        <w:t xml:space="preserve"> </w:t>
      </w:r>
      <w:proofErr w:type="spellStart"/>
      <w:r w:rsidRPr="00E8702C">
        <w:rPr>
          <w:rFonts w:cs="Arial"/>
          <w:sz w:val="24"/>
        </w:rPr>
        <w:t>these</w:t>
      </w:r>
      <w:proofErr w:type="spellEnd"/>
      <w:r w:rsidRPr="00E8702C">
        <w:rPr>
          <w:rFonts w:cs="Arial"/>
          <w:sz w:val="24"/>
        </w:rPr>
        <w:t xml:space="preserve"> </w:t>
      </w:r>
      <w:proofErr w:type="spellStart"/>
      <w:r w:rsidRPr="00E8702C">
        <w:rPr>
          <w:rFonts w:cs="Arial"/>
          <w:sz w:val="24"/>
        </w:rPr>
        <w:t>factors</w:t>
      </w:r>
      <w:proofErr w:type="spellEnd"/>
      <w:r w:rsidRPr="00E8702C">
        <w:rPr>
          <w:rFonts w:cs="Arial"/>
          <w:sz w:val="24"/>
        </w:rPr>
        <w:t xml:space="preserve"> and </w:t>
      </w:r>
      <w:proofErr w:type="spellStart"/>
      <w:r w:rsidRPr="00E8702C">
        <w:rPr>
          <w:rFonts w:cs="Arial"/>
          <w:sz w:val="24"/>
        </w:rPr>
        <w:t>adding</w:t>
      </w:r>
      <w:proofErr w:type="spellEnd"/>
      <w:r w:rsidRPr="00E8702C">
        <w:rPr>
          <w:rFonts w:cs="Arial"/>
          <w:sz w:val="24"/>
        </w:rPr>
        <w:t xml:space="preserve"> the </w:t>
      </w:r>
      <w:proofErr w:type="spellStart"/>
      <w:r w:rsidRPr="00E8702C">
        <w:rPr>
          <w:rFonts w:cs="Arial"/>
          <w:sz w:val="24"/>
        </w:rPr>
        <w:t>fact</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NHS workers </w:t>
      </w:r>
      <w:proofErr w:type="spellStart"/>
      <w:r w:rsidRPr="00E8702C">
        <w:rPr>
          <w:rFonts w:cs="Arial"/>
          <w:sz w:val="24"/>
        </w:rPr>
        <w:t>don't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enough</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will</w:t>
      </w:r>
      <w:proofErr w:type="spellEnd"/>
      <w:r w:rsidRPr="00E8702C">
        <w:rPr>
          <w:rFonts w:cs="Arial"/>
          <w:sz w:val="24"/>
        </w:rPr>
        <w:t xml:space="preserve"> </w:t>
      </w:r>
      <w:proofErr w:type="spellStart"/>
      <w:r w:rsidRPr="00E8702C">
        <w:rPr>
          <w:rFonts w:cs="Arial"/>
          <w:sz w:val="24"/>
        </w:rPr>
        <w:t>increase</w:t>
      </w:r>
      <w:proofErr w:type="spellEnd"/>
      <w:r w:rsidRPr="00E8702C">
        <w:rPr>
          <w:rFonts w:cs="Arial"/>
          <w:sz w:val="24"/>
        </w:rPr>
        <w:t xml:space="preserve"> the </w:t>
      </w:r>
      <w:proofErr w:type="spellStart"/>
      <w:r w:rsidRPr="00E8702C">
        <w:rPr>
          <w:rFonts w:cs="Arial"/>
          <w:sz w:val="24"/>
        </w:rPr>
        <w:t>fact</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the body </w:t>
      </w:r>
      <w:proofErr w:type="spellStart"/>
      <w:r w:rsidRPr="00E8702C">
        <w:rPr>
          <w:rFonts w:cs="Arial"/>
          <w:sz w:val="24"/>
        </w:rPr>
        <w:t>will</w:t>
      </w:r>
      <w:proofErr w:type="spellEnd"/>
      <w:r w:rsidRPr="00E8702C">
        <w:rPr>
          <w:rFonts w:cs="Arial"/>
          <w:sz w:val="24"/>
        </w:rPr>
        <w:t xml:space="preserve"> be more sensitive to </w:t>
      </w:r>
      <w:proofErr w:type="spellStart"/>
      <w:r w:rsidRPr="00E8702C">
        <w:rPr>
          <w:rFonts w:cs="Arial"/>
          <w:sz w:val="24"/>
        </w:rPr>
        <w:t>being</w:t>
      </w:r>
      <w:proofErr w:type="spellEnd"/>
      <w:r w:rsidRPr="00E8702C">
        <w:rPr>
          <w:rFonts w:cs="Arial"/>
          <w:sz w:val="24"/>
        </w:rPr>
        <w:t xml:space="preserve"> </w:t>
      </w:r>
      <w:proofErr w:type="spellStart"/>
      <w:r w:rsidRPr="00E8702C">
        <w:rPr>
          <w:rFonts w:cs="Arial"/>
          <w:sz w:val="24"/>
        </w:rPr>
        <w:t>exposed</w:t>
      </w:r>
      <w:proofErr w:type="spellEnd"/>
      <w:r w:rsidRPr="00E8702C">
        <w:rPr>
          <w:rFonts w:cs="Arial"/>
          <w:sz w:val="24"/>
        </w:rPr>
        <w:t xml:space="preserve"> to </w:t>
      </w:r>
      <w:proofErr w:type="spellStart"/>
      <w:r w:rsidRPr="00E8702C">
        <w:rPr>
          <w:rFonts w:cs="Arial"/>
          <w:sz w:val="24"/>
        </w:rPr>
        <w:t>physical</w:t>
      </w:r>
      <w:proofErr w:type="spellEnd"/>
      <w:r w:rsidRPr="00E8702C">
        <w:rPr>
          <w:rFonts w:cs="Arial"/>
          <w:sz w:val="24"/>
        </w:rPr>
        <w:t xml:space="preserve"> and </w:t>
      </w:r>
      <w:proofErr w:type="spellStart"/>
      <w:r w:rsidRPr="00E8702C">
        <w:rPr>
          <w:rFonts w:cs="Arial"/>
          <w:sz w:val="24"/>
        </w:rPr>
        <w:t>emotional</w:t>
      </w:r>
      <w:proofErr w:type="spellEnd"/>
      <w:r w:rsidRPr="00E8702C">
        <w:rPr>
          <w:rFonts w:cs="Arial"/>
          <w:sz w:val="24"/>
        </w:rPr>
        <w:t xml:space="preserve"> stress </w:t>
      </w:r>
      <w:proofErr w:type="spellStart"/>
      <w:r w:rsidRPr="00E8702C">
        <w:rPr>
          <w:rFonts w:cs="Arial"/>
          <w:sz w:val="24"/>
        </w:rPr>
        <w:t>problems</w:t>
      </w:r>
      <w:proofErr w:type="spellEnd"/>
      <w:r w:rsidRPr="00E8702C">
        <w:rPr>
          <w:rFonts w:cs="Arial"/>
          <w:sz w:val="24"/>
        </w:rPr>
        <w:t xml:space="preserve">. </w:t>
      </w:r>
    </w:p>
    <w:p w14:paraId="1FB5E547" w14:textId="77777777" w:rsidR="00DC27B3" w:rsidRPr="00E8702C" w:rsidRDefault="00000000" w:rsidP="00E8702C">
      <w:pPr>
        <w:spacing w:line="360" w:lineRule="auto"/>
        <w:ind w:left="-5" w:right="139"/>
        <w:rPr>
          <w:rFonts w:cs="Arial"/>
          <w:sz w:val="24"/>
        </w:rPr>
      </w:pP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process</w:t>
      </w:r>
      <w:proofErr w:type="spellEnd"/>
      <w:r w:rsidRPr="00E8702C">
        <w:rPr>
          <w:rFonts w:cs="Arial"/>
          <w:sz w:val="24"/>
        </w:rPr>
        <w:t xml:space="preserve"> </w:t>
      </w:r>
      <w:proofErr w:type="spellStart"/>
      <w:r w:rsidRPr="00E8702C">
        <w:rPr>
          <w:rFonts w:cs="Arial"/>
          <w:sz w:val="24"/>
        </w:rPr>
        <w:t>will</w:t>
      </w:r>
      <w:proofErr w:type="spellEnd"/>
      <w:r w:rsidRPr="00E8702C">
        <w:rPr>
          <w:rFonts w:cs="Arial"/>
          <w:sz w:val="24"/>
        </w:rPr>
        <w:t xml:space="preserve"> </w:t>
      </w:r>
      <w:proofErr w:type="spellStart"/>
      <w:r w:rsidRPr="00E8702C">
        <w:rPr>
          <w:rFonts w:cs="Arial"/>
          <w:sz w:val="24"/>
        </w:rPr>
        <w:t>affect</w:t>
      </w:r>
      <w:proofErr w:type="spellEnd"/>
      <w:r w:rsidRPr="00E8702C">
        <w:rPr>
          <w:rFonts w:cs="Arial"/>
          <w:sz w:val="24"/>
        </w:rPr>
        <w:t xml:space="preserve"> the </w:t>
      </w:r>
      <w:proofErr w:type="spellStart"/>
      <w:r w:rsidRPr="00E8702C">
        <w:rPr>
          <w:rFonts w:cs="Arial"/>
          <w:sz w:val="24"/>
        </w:rPr>
        <w:t>capacity</w:t>
      </w:r>
      <w:proofErr w:type="spellEnd"/>
      <w:r w:rsidRPr="00E8702C">
        <w:rPr>
          <w:rFonts w:cs="Arial"/>
          <w:sz w:val="24"/>
        </w:rPr>
        <w:t xml:space="preserve"> to </w:t>
      </w:r>
      <w:proofErr w:type="spellStart"/>
      <w:r w:rsidRPr="00E8702C">
        <w:rPr>
          <w:rFonts w:cs="Arial"/>
          <w:sz w:val="24"/>
        </w:rPr>
        <w:t>keep</w:t>
      </w:r>
      <w:proofErr w:type="spellEnd"/>
      <w:r w:rsidRPr="00E8702C">
        <w:rPr>
          <w:rFonts w:cs="Arial"/>
          <w:sz w:val="24"/>
        </w:rPr>
        <w:t xml:space="preserve"> the focus and </w:t>
      </w:r>
      <w:proofErr w:type="spellStart"/>
      <w:r w:rsidRPr="00E8702C">
        <w:rPr>
          <w:rFonts w:cs="Arial"/>
          <w:sz w:val="24"/>
        </w:rPr>
        <w:t>also</w:t>
      </w:r>
      <w:proofErr w:type="spellEnd"/>
      <w:r w:rsidRPr="00E8702C">
        <w:rPr>
          <w:rFonts w:cs="Arial"/>
          <w:sz w:val="24"/>
        </w:rPr>
        <w:t xml:space="preserve"> the </w:t>
      </w:r>
      <w:proofErr w:type="spellStart"/>
      <w:r w:rsidRPr="00E8702C">
        <w:rPr>
          <w:rFonts w:cs="Arial"/>
          <w:sz w:val="24"/>
        </w:rPr>
        <w:t>capacity</w:t>
      </w:r>
      <w:proofErr w:type="spellEnd"/>
      <w:r w:rsidRPr="00E8702C">
        <w:rPr>
          <w:rFonts w:cs="Arial"/>
          <w:sz w:val="24"/>
        </w:rPr>
        <w:t xml:space="preserve"> to make the </w:t>
      </w:r>
      <w:proofErr w:type="spellStart"/>
      <w:r w:rsidRPr="00E8702C">
        <w:rPr>
          <w:rFonts w:cs="Arial"/>
          <w:sz w:val="24"/>
        </w:rPr>
        <w:t>right</w:t>
      </w:r>
      <w:proofErr w:type="spellEnd"/>
      <w:r w:rsidRPr="00E8702C">
        <w:rPr>
          <w:rFonts w:cs="Arial"/>
          <w:sz w:val="24"/>
        </w:rPr>
        <w:t xml:space="preserve"> </w:t>
      </w:r>
      <w:proofErr w:type="spellStart"/>
      <w:r w:rsidRPr="00E8702C">
        <w:rPr>
          <w:rFonts w:cs="Arial"/>
          <w:sz w:val="24"/>
        </w:rPr>
        <w:t>decision</w:t>
      </w:r>
      <w:proofErr w:type="spellEnd"/>
      <w:r w:rsidRPr="00E8702C">
        <w:rPr>
          <w:rFonts w:cs="Arial"/>
          <w:sz w:val="24"/>
        </w:rPr>
        <w:t xml:space="preserve"> </w:t>
      </w:r>
      <w:proofErr w:type="spellStart"/>
      <w:r w:rsidRPr="00E8702C">
        <w:rPr>
          <w:rFonts w:cs="Arial"/>
          <w:sz w:val="24"/>
        </w:rPr>
        <w:t>at</w:t>
      </w:r>
      <w:proofErr w:type="spellEnd"/>
      <w:r w:rsidRPr="00E8702C">
        <w:rPr>
          <w:rFonts w:cs="Arial"/>
          <w:sz w:val="24"/>
        </w:rPr>
        <w:t xml:space="preserve"> the </w:t>
      </w:r>
      <w:proofErr w:type="spellStart"/>
      <w:r w:rsidRPr="00E8702C">
        <w:rPr>
          <w:rFonts w:cs="Arial"/>
          <w:sz w:val="24"/>
        </w:rPr>
        <w:t>right</w:t>
      </w:r>
      <w:proofErr w:type="spellEnd"/>
      <w:r w:rsidRPr="00E8702C">
        <w:rPr>
          <w:rFonts w:cs="Arial"/>
          <w:sz w:val="24"/>
        </w:rPr>
        <w:t xml:space="preserve"> time, and </w:t>
      </w:r>
      <w:proofErr w:type="spellStart"/>
      <w:r w:rsidRPr="00E8702C">
        <w:rPr>
          <w:rFonts w:cs="Arial"/>
          <w:sz w:val="24"/>
        </w:rPr>
        <w:t>will</w:t>
      </w:r>
      <w:proofErr w:type="spellEnd"/>
      <w:r w:rsidRPr="00E8702C">
        <w:rPr>
          <w:rFonts w:cs="Arial"/>
          <w:sz w:val="24"/>
        </w:rPr>
        <w:t xml:space="preserve"> </w:t>
      </w:r>
      <w:proofErr w:type="spellStart"/>
      <w:r w:rsidRPr="00E8702C">
        <w:rPr>
          <w:rFonts w:cs="Arial"/>
          <w:sz w:val="24"/>
        </w:rPr>
        <w:t>also</w:t>
      </w:r>
      <w:proofErr w:type="spellEnd"/>
      <w:r w:rsidRPr="00E8702C">
        <w:rPr>
          <w:rFonts w:cs="Arial"/>
          <w:sz w:val="24"/>
        </w:rPr>
        <w:t xml:space="preserve"> </w:t>
      </w:r>
      <w:proofErr w:type="spellStart"/>
      <w:r w:rsidRPr="00E8702C">
        <w:rPr>
          <w:rFonts w:cs="Arial"/>
          <w:sz w:val="24"/>
        </w:rPr>
        <w:t>increase</w:t>
      </w:r>
      <w:proofErr w:type="spellEnd"/>
      <w:r w:rsidRPr="00E8702C">
        <w:rPr>
          <w:rFonts w:cs="Arial"/>
          <w:sz w:val="24"/>
        </w:rPr>
        <w:t xml:space="preserve"> the chance of making a </w:t>
      </w:r>
      <w:proofErr w:type="spellStart"/>
      <w:r w:rsidRPr="00E8702C">
        <w:rPr>
          <w:rFonts w:cs="Arial"/>
          <w:sz w:val="24"/>
        </w:rPr>
        <w:t>mistake</w:t>
      </w:r>
      <w:proofErr w:type="spellEnd"/>
      <w:r w:rsidRPr="00E8702C">
        <w:rPr>
          <w:rFonts w:cs="Arial"/>
          <w:sz w:val="24"/>
        </w:rPr>
        <w:t xml:space="preserve">. (NHS </w:t>
      </w:r>
      <w:proofErr w:type="spellStart"/>
      <w:r w:rsidRPr="00E8702C">
        <w:rPr>
          <w:rFonts w:cs="Arial"/>
          <w:sz w:val="24"/>
        </w:rPr>
        <w:t>Employers</w:t>
      </w:r>
      <w:proofErr w:type="spellEnd"/>
      <w:r w:rsidRPr="00E8702C">
        <w:rPr>
          <w:rFonts w:cs="Arial"/>
          <w:sz w:val="24"/>
        </w:rPr>
        <w:t xml:space="preserve">, 2025) </w:t>
      </w:r>
    </w:p>
    <w:p w14:paraId="2029A75E" w14:textId="77777777" w:rsidR="00DC27B3" w:rsidRPr="00E8702C" w:rsidRDefault="00000000" w:rsidP="00E8702C">
      <w:pPr>
        <w:spacing w:line="360" w:lineRule="auto"/>
        <w:ind w:left="-5" w:right="139"/>
        <w:rPr>
          <w:rFonts w:cs="Arial"/>
          <w:sz w:val="24"/>
        </w:rPr>
      </w:pPr>
      <w:r w:rsidRPr="00E8702C">
        <w:rPr>
          <w:rFonts w:cs="Arial"/>
          <w:sz w:val="24"/>
        </w:rPr>
        <w:t xml:space="preserve">Burnout </w:t>
      </w:r>
      <w:proofErr w:type="spellStart"/>
      <w:r w:rsidRPr="00E8702C">
        <w:rPr>
          <w:rFonts w:cs="Arial"/>
          <w:sz w:val="24"/>
        </w:rPr>
        <w:t>is</w:t>
      </w:r>
      <w:proofErr w:type="spellEnd"/>
      <w:r w:rsidRPr="00E8702C">
        <w:rPr>
          <w:rFonts w:cs="Arial"/>
          <w:sz w:val="24"/>
        </w:rPr>
        <w:t xml:space="preserve"> a big </w:t>
      </w:r>
      <w:proofErr w:type="spellStart"/>
      <w:r w:rsidRPr="00E8702C">
        <w:rPr>
          <w:rFonts w:cs="Arial"/>
          <w:sz w:val="24"/>
        </w:rPr>
        <w:t>problem</w:t>
      </w:r>
      <w:proofErr w:type="spellEnd"/>
      <w:r w:rsidRPr="00E8702C">
        <w:rPr>
          <w:rFonts w:cs="Arial"/>
          <w:sz w:val="24"/>
        </w:rPr>
        <w:t xml:space="preserve"> </w:t>
      </w:r>
      <w:proofErr w:type="spellStart"/>
      <w:r w:rsidRPr="00E8702C">
        <w:rPr>
          <w:rFonts w:cs="Arial"/>
          <w:sz w:val="24"/>
        </w:rPr>
        <w:t>at</w:t>
      </w:r>
      <w:proofErr w:type="spellEnd"/>
      <w:r w:rsidRPr="00E8702C">
        <w:rPr>
          <w:rFonts w:cs="Arial"/>
          <w:sz w:val="24"/>
        </w:rPr>
        <w:t xml:space="preserve"> the moment, </w:t>
      </w:r>
      <w:proofErr w:type="spellStart"/>
      <w:r w:rsidRPr="00E8702C">
        <w:rPr>
          <w:rFonts w:cs="Arial"/>
          <w:sz w:val="24"/>
        </w:rPr>
        <w:t>which</w:t>
      </w:r>
      <w:proofErr w:type="spellEnd"/>
      <w:r w:rsidRPr="00E8702C">
        <w:rPr>
          <w:rFonts w:cs="Arial"/>
          <w:sz w:val="24"/>
        </w:rPr>
        <w:t xml:space="preserve"> touches </w:t>
      </w:r>
      <w:proofErr w:type="spellStart"/>
      <w:r w:rsidRPr="00E8702C">
        <w:rPr>
          <w:rFonts w:cs="Arial"/>
          <w:sz w:val="24"/>
        </w:rPr>
        <w:t>all</w:t>
      </w:r>
      <w:proofErr w:type="spellEnd"/>
      <w:r w:rsidRPr="00E8702C">
        <w:rPr>
          <w:rFonts w:cs="Arial"/>
          <w:sz w:val="24"/>
        </w:rPr>
        <w:t xml:space="preserve"> the </w:t>
      </w:r>
      <w:proofErr w:type="spellStart"/>
      <w:r w:rsidRPr="00E8702C">
        <w:rPr>
          <w:rFonts w:cs="Arial"/>
          <w:sz w:val="24"/>
        </w:rPr>
        <w:t>sanitary</w:t>
      </w:r>
      <w:proofErr w:type="spellEnd"/>
      <w:r w:rsidRPr="00E8702C">
        <w:rPr>
          <w:rFonts w:cs="Arial"/>
          <w:sz w:val="24"/>
        </w:rPr>
        <w:t xml:space="preserve"> systems in the UK.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because</w:t>
      </w:r>
      <w:proofErr w:type="spellEnd"/>
      <w:r w:rsidRPr="00E8702C">
        <w:rPr>
          <w:rFonts w:cs="Arial"/>
          <w:sz w:val="24"/>
        </w:rPr>
        <w:t xml:space="preserve"> of the pressure of </w:t>
      </w:r>
      <w:proofErr w:type="spellStart"/>
      <w:r w:rsidRPr="00E8702C">
        <w:rPr>
          <w:rFonts w:cs="Arial"/>
          <w:sz w:val="24"/>
        </w:rPr>
        <w:t>consistency</w:t>
      </w:r>
      <w:proofErr w:type="spellEnd"/>
      <w:r w:rsidRPr="00E8702C">
        <w:rPr>
          <w:rFonts w:cs="Arial"/>
          <w:sz w:val="24"/>
        </w:rPr>
        <w:t xml:space="preserve"> the job </w:t>
      </w:r>
      <w:proofErr w:type="spellStart"/>
      <w:r w:rsidRPr="00E8702C">
        <w:rPr>
          <w:rFonts w:cs="Arial"/>
          <w:sz w:val="24"/>
        </w:rPr>
        <w:t>requires</w:t>
      </w:r>
      <w:proofErr w:type="spellEnd"/>
      <w:r w:rsidRPr="00E8702C">
        <w:rPr>
          <w:rFonts w:cs="Arial"/>
          <w:sz w:val="24"/>
        </w:rPr>
        <w:t xml:space="preserve">, the </w:t>
      </w:r>
      <w:proofErr w:type="spellStart"/>
      <w:r w:rsidRPr="00E8702C">
        <w:rPr>
          <w:rFonts w:cs="Arial"/>
          <w:sz w:val="24"/>
        </w:rPr>
        <w:t>amount</w:t>
      </w:r>
      <w:proofErr w:type="spellEnd"/>
      <w:r w:rsidRPr="00E8702C">
        <w:rPr>
          <w:rFonts w:cs="Arial"/>
          <w:sz w:val="24"/>
        </w:rPr>
        <w:t xml:space="preserve"> of the job, the short staff, and the </w:t>
      </w:r>
      <w:proofErr w:type="spellStart"/>
      <w:r w:rsidRPr="00E8702C">
        <w:rPr>
          <w:rFonts w:cs="Arial"/>
          <w:sz w:val="24"/>
        </w:rPr>
        <w:t>very</w:t>
      </w:r>
      <w:proofErr w:type="spellEnd"/>
      <w:r w:rsidRPr="00E8702C">
        <w:rPr>
          <w:rFonts w:cs="Arial"/>
          <w:sz w:val="24"/>
        </w:rPr>
        <w:t xml:space="preserve"> long hour shifts, </w:t>
      </w:r>
      <w:proofErr w:type="spellStart"/>
      <w:r w:rsidRPr="00E8702C">
        <w:rPr>
          <w:rFonts w:cs="Arial"/>
          <w:sz w:val="24"/>
        </w:rPr>
        <w:t>which</w:t>
      </w:r>
      <w:proofErr w:type="spellEnd"/>
      <w:r w:rsidRPr="00E8702C">
        <w:rPr>
          <w:rFonts w:cs="Arial"/>
          <w:sz w:val="24"/>
        </w:rPr>
        <w:t xml:space="preserve"> makes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worse</w:t>
      </w:r>
      <w:proofErr w:type="spellEnd"/>
      <w:r w:rsidRPr="00E8702C">
        <w:rPr>
          <w:rFonts w:cs="Arial"/>
          <w:sz w:val="24"/>
        </w:rPr>
        <w:t xml:space="preserve"> to </w:t>
      </w:r>
      <w:proofErr w:type="spellStart"/>
      <w:r w:rsidRPr="00E8702C">
        <w:rPr>
          <w:rFonts w:cs="Arial"/>
          <w:sz w:val="24"/>
        </w:rPr>
        <w:t>survive</w:t>
      </w:r>
      <w:proofErr w:type="spellEnd"/>
      <w:r w:rsidRPr="00E8702C">
        <w:rPr>
          <w:rFonts w:cs="Arial"/>
          <w:sz w:val="24"/>
        </w:rPr>
        <w:t xml:space="preserve"> for doctors and nurses. </w:t>
      </w:r>
    </w:p>
    <w:p w14:paraId="79067B11" w14:textId="77777777" w:rsidR="00DC27B3" w:rsidRPr="00E8702C" w:rsidRDefault="00000000" w:rsidP="00E8702C">
      <w:pPr>
        <w:spacing w:line="360" w:lineRule="auto"/>
        <w:ind w:left="-5" w:right="139"/>
        <w:rPr>
          <w:rFonts w:cs="Arial"/>
          <w:sz w:val="24"/>
        </w:rPr>
      </w:pPr>
      <w:proofErr w:type="spellStart"/>
      <w:r w:rsidRPr="00E8702C">
        <w:rPr>
          <w:rFonts w:cs="Arial"/>
          <w:sz w:val="24"/>
        </w:rPr>
        <w:t>It</w:t>
      </w:r>
      <w:proofErr w:type="spellEnd"/>
      <w:r w:rsidRPr="00E8702C">
        <w:rPr>
          <w:rFonts w:cs="Arial"/>
          <w:sz w:val="24"/>
        </w:rPr>
        <w:t xml:space="preserve"> looks like </w:t>
      </w:r>
      <w:proofErr w:type="spellStart"/>
      <w:r w:rsidRPr="00E8702C">
        <w:rPr>
          <w:rFonts w:cs="Arial"/>
          <w:sz w:val="24"/>
        </w:rPr>
        <w:t>they</w:t>
      </w:r>
      <w:proofErr w:type="spellEnd"/>
      <w:r w:rsidRPr="00E8702C">
        <w:rPr>
          <w:rFonts w:cs="Arial"/>
          <w:sz w:val="24"/>
        </w:rPr>
        <w:t xml:space="preserve"> are in survival mode </w:t>
      </w:r>
      <w:proofErr w:type="spellStart"/>
      <w:r w:rsidRPr="00E8702C">
        <w:rPr>
          <w:rFonts w:cs="Arial"/>
          <w:sz w:val="24"/>
        </w:rPr>
        <w:t>all</w:t>
      </w:r>
      <w:proofErr w:type="spellEnd"/>
      <w:r w:rsidRPr="00E8702C">
        <w:rPr>
          <w:rFonts w:cs="Arial"/>
          <w:sz w:val="24"/>
        </w:rPr>
        <w:t xml:space="preserve"> the time </w:t>
      </w:r>
      <w:proofErr w:type="spellStart"/>
      <w:r w:rsidRPr="00E8702C">
        <w:rPr>
          <w:rFonts w:cs="Arial"/>
          <w:sz w:val="24"/>
        </w:rPr>
        <w:t>because</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are </w:t>
      </w:r>
      <w:proofErr w:type="spellStart"/>
      <w:r w:rsidRPr="00E8702C">
        <w:rPr>
          <w:rFonts w:cs="Arial"/>
          <w:sz w:val="24"/>
        </w:rPr>
        <w:t>pushed</w:t>
      </w:r>
      <w:proofErr w:type="spellEnd"/>
      <w:r w:rsidRPr="00E8702C">
        <w:rPr>
          <w:rFonts w:cs="Arial"/>
          <w:sz w:val="24"/>
        </w:rPr>
        <w:t xml:space="preserve"> to the </w:t>
      </w:r>
      <w:proofErr w:type="spellStart"/>
      <w:r w:rsidRPr="00E8702C">
        <w:rPr>
          <w:rFonts w:cs="Arial"/>
          <w:sz w:val="24"/>
        </w:rPr>
        <w:t>limit</w:t>
      </w:r>
      <w:proofErr w:type="spellEnd"/>
      <w:r w:rsidRPr="00E8702C">
        <w:rPr>
          <w:rFonts w:cs="Arial"/>
          <w:sz w:val="24"/>
        </w:rPr>
        <w:t xml:space="preserve"> </w:t>
      </w:r>
      <w:proofErr w:type="gramStart"/>
      <w:r w:rsidRPr="00E8702C">
        <w:rPr>
          <w:rFonts w:cs="Arial"/>
          <w:sz w:val="24"/>
        </w:rPr>
        <w:t>in a</w:t>
      </w:r>
      <w:proofErr w:type="gramEnd"/>
      <w:r w:rsidRPr="00E8702C">
        <w:rPr>
          <w:rFonts w:cs="Arial"/>
          <w:sz w:val="24"/>
        </w:rPr>
        <w:t xml:space="preserve"> </w:t>
      </w:r>
      <w:proofErr w:type="spellStart"/>
      <w:r w:rsidRPr="00E8702C">
        <w:rPr>
          <w:rFonts w:cs="Arial"/>
          <w:sz w:val="24"/>
        </w:rPr>
        <w:t>lot</w:t>
      </w:r>
      <w:proofErr w:type="spellEnd"/>
      <w:r w:rsidRPr="00E8702C">
        <w:rPr>
          <w:rFonts w:cs="Arial"/>
          <w:sz w:val="24"/>
        </w:rPr>
        <w:t xml:space="preserve"> of situations, and </w:t>
      </w:r>
      <w:proofErr w:type="spellStart"/>
      <w:r w:rsidRPr="00E8702C">
        <w:rPr>
          <w:rFonts w:cs="Arial"/>
          <w:sz w:val="24"/>
        </w:rPr>
        <w:t>they</w:t>
      </w:r>
      <w:proofErr w:type="spellEnd"/>
      <w:r w:rsidRPr="00E8702C">
        <w:rPr>
          <w:rFonts w:cs="Arial"/>
          <w:sz w:val="24"/>
        </w:rPr>
        <w:t xml:space="preserve"> are </w:t>
      </w:r>
      <w:proofErr w:type="spellStart"/>
      <w:r w:rsidRPr="00E8702C">
        <w:rPr>
          <w:rFonts w:cs="Arial"/>
          <w:sz w:val="24"/>
        </w:rPr>
        <w:t>required</w:t>
      </w:r>
      <w:proofErr w:type="spellEnd"/>
      <w:r w:rsidRPr="00E8702C">
        <w:rPr>
          <w:rFonts w:cs="Arial"/>
          <w:sz w:val="24"/>
        </w:rPr>
        <w:t xml:space="preserve"> to do so </w:t>
      </w:r>
      <w:proofErr w:type="spellStart"/>
      <w:r w:rsidRPr="00E8702C">
        <w:rPr>
          <w:rFonts w:cs="Arial"/>
          <w:sz w:val="24"/>
        </w:rPr>
        <w:t>much</w:t>
      </w:r>
      <w:proofErr w:type="spellEnd"/>
      <w:r w:rsidRPr="00E8702C">
        <w:rPr>
          <w:rFonts w:cs="Arial"/>
          <w:sz w:val="24"/>
        </w:rPr>
        <w:t xml:space="preserve">, and </w:t>
      </w:r>
      <w:proofErr w:type="spellStart"/>
      <w:r w:rsidRPr="00E8702C">
        <w:rPr>
          <w:rFonts w:cs="Arial"/>
          <w:sz w:val="24"/>
        </w:rPr>
        <w:t>they</w:t>
      </w:r>
      <w:proofErr w:type="spellEnd"/>
      <w:r w:rsidRPr="00E8702C">
        <w:rPr>
          <w:rFonts w:cs="Arial"/>
          <w:sz w:val="24"/>
        </w:rPr>
        <w:t xml:space="preserve"> are </w:t>
      </w:r>
      <w:proofErr w:type="spellStart"/>
      <w:r w:rsidRPr="00E8702C">
        <w:rPr>
          <w:rFonts w:cs="Arial"/>
          <w:sz w:val="24"/>
        </w:rPr>
        <w:t>expected</w:t>
      </w:r>
      <w:proofErr w:type="spellEnd"/>
      <w:r w:rsidRPr="00E8702C">
        <w:rPr>
          <w:rFonts w:cs="Arial"/>
          <w:sz w:val="24"/>
        </w:rPr>
        <w:t xml:space="preserve"> to </w:t>
      </w:r>
      <w:proofErr w:type="spellStart"/>
      <w:r w:rsidRPr="00E8702C">
        <w:rPr>
          <w:rFonts w:cs="Arial"/>
          <w:sz w:val="24"/>
        </w:rPr>
        <w:t>succeed</w:t>
      </w:r>
      <w:proofErr w:type="spellEnd"/>
      <w:r w:rsidRPr="00E8702C">
        <w:rPr>
          <w:rFonts w:cs="Arial"/>
          <w:sz w:val="24"/>
        </w:rPr>
        <w:t xml:space="preserve"> in </w:t>
      </w:r>
      <w:proofErr w:type="spellStart"/>
      <w:r w:rsidRPr="00E8702C">
        <w:rPr>
          <w:rFonts w:cs="Arial"/>
          <w:sz w:val="24"/>
        </w:rPr>
        <w:t>everything</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do, </w:t>
      </w:r>
      <w:proofErr w:type="spellStart"/>
      <w:r w:rsidRPr="00E8702C">
        <w:rPr>
          <w:rFonts w:cs="Arial"/>
          <w:sz w:val="24"/>
        </w:rPr>
        <w:t>at</w:t>
      </w:r>
      <w:proofErr w:type="spellEnd"/>
      <w:r w:rsidRPr="00E8702C">
        <w:rPr>
          <w:rFonts w:cs="Arial"/>
          <w:sz w:val="24"/>
        </w:rPr>
        <w:t xml:space="preserve"> </w:t>
      </w:r>
      <w:proofErr w:type="spellStart"/>
      <w:r w:rsidRPr="00E8702C">
        <w:rPr>
          <w:rFonts w:cs="Arial"/>
          <w:sz w:val="24"/>
        </w:rPr>
        <w:t>all</w:t>
      </w:r>
      <w:proofErr w:type="spellEnd"/>
      <w:r w:rsidRPr="00E8702C">
        <w:rPr>
          <w:rFonts w:cs="Arial"/>
          <w:sz w:val="24"/>
        </w:rPr>
        <w:t xml:space="preserve"> times. </w:t>
      </w:r>
    </w:p>
    <w:p w14:paraId="08AC24AE" w14:textId="77777777" w:rsidR="00DC27B3" w:rsidRPr="00E8702C" w:rsidRDefault="00000000" w:rsidP="00E8702C">
      <w:pPr>
        <w:spacing w:line="360" w:lineRule="auto"/>
        <w:ind w:left="-5" w:right="139"/>
        <w:rPr>
          <w:rFonts w:cs="Arial"/>
          <w:sz w:val="24"/>
        </w:rPr>
      </w:pPr>
      <w:r w:rsidRPr="00E8702C">
        <w:rPr>
          <w:rFonts w:cs="Arial"/>
          <w:sz w:val="24"/>
        </w:rPr>
        <w:t xml:space="preserve">The highlight of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article</w:t>
      </w:r>
      <w:proofErr w:type="spellEnd"/>
      <w:r w:rsidRPr="00E8702C">
        <w:rPr>
          <w:rFonts w:cs="Arial"/>
          <w:sz w:val="24"/>
        </w:rPr>
        <w:t xml:space="preserve"> helps </w:t>
      </w:r>
      <w:proofErr w:type="spellStart"/>
      <w:r w:rsidRPr="00E8702C">
        <w:rPr>
          <w:rFonts w:cs="Arial"/>
          <w:sz w:val="24"/>
        </w:rPr>
        <w:t>us</w:t>
      </w:r>
      <w:proofErr w:type="spellEnd"/>
      <w:r w:rsidRPr="00E8702C">
        <w:rPr>
          <w:rFonts w:cs="Arial"/>
          <w:sz w:val="24"/>
        </w:rPr>
        <w:t xml:space="preserve"> </w:t>
      </w:r>
      <w:proofErr w:type="spellStart"/>
      <w:r w:rsidRPr="00E8702C">
        <w:rPr>
          <w:rFonts w:cs="Arial"/>
          <w:sz w:val="24"/>
        </w:rPr>
        <w:t>understand</w:t>
      </w:r>
      <w:proofErr w:type="spellEnd"/>
      <w:r w:rsidRPr="00E8702C">
        <w:rPr>
          <w:rFonts w:cs="Arial"/>
          <w:sz w:val="24"/>
        </w:rPr>
        <w:t xml:space="preserve"> </w:t>
      </w:r>
      <w:proofErr w:type="spellStart"/>
      <w:r w:rsidRPr="00E8702C">
        <w:rPr>
          <w:rFonts w:cs="Arial"/>
          <w:sz w:val="24"/>
        </w:rPr>
        <w:t>where</w:t>
      </w:r>
      <w:proofErr w:type="spellEnd"/>
      <w:r w:rsidRPr="00E8702C">
        <w:rPr>
          <w:rFonts w:cs="Arial"/>
          <w:sz w:val="24"/>
        </w:rPr>
        <w:t xml:space="preserve"> the </w:t>
      </w:r>
      <w:proofErr w:type="spellStart"/>
      <w:r w:rsidRPr="00E8702C">
        <w:rPr>
          <w:rFonts w:cs="Arial"/>
          <w:sz w:val="24"/>
        </w:rPr>
        <w:t>real</w:t>
      </w:r>
      <w:proofErr w:type="spellEnd"/>
      <w:r w:rsidRPr="00E8702C">
        <w:rPr>
          <w:rFonts w:cs="Arial"/>
          <w:sz w:val="24"/>
        </w:rPr>
        <w:t xml:space="preserve"> </w:t>
      </w:r>
      <w:proofErr w:type="spellStart"/>
      <w:r w:rsidRPr="00E8702C">
        <w:rPr>
          <w:rFonts w:cs="Arial"/>
          <w:sz w:val="24"/>
        </w:rPr>
        <w:t>problem</w:t>
      </w:r>
      <w:proofErr w:type="spellEnd"/>
      <w:r w:rsidRPr="00E8702C">
        <w:rPr>
          <w:rFonts w:cs="Arial"/>
          <w:sz w:val="24"/>
        </w:rPr>
        <w:t xml:space="preserve"> </w:t>
      </w:r>
      <w:proofErr w:type="spellStart"/>
      <w:r w:rsidRPr="00E8702C">
        <w:rPr>
          <w:rFonts w:cs="Arial"/>
          <w:sz w:val="24"/>
        </w:rPr>
        <w:t>has</w:t>
      </w:r>
      <w:proofErr w:type="spellEnd"/>
      <w:r w:rsidRPr="00E8702C">
        <w:rPr>
          <w:rFonts w:cs="Arial"/>
          <w:sz w:val="24"/>
        </w:rPr>
        <w:t xml:space="preserve"> to be </w:t>
      </w:r>
      <w:proofErr w:type="spellStart"/>
      <w:r w:rsidRPr="00E8702C">
        <w:rPr>
          <w:rFonts w:cs="Arial"/>
          <w:sz w:val="24"/>
        </w:rPr>
        <w:t>solved</w:t>
      </w:r>
      <w:proofErr w:type="spellEnd"/>
      <w:r w:rsidRPr="00E8702C">
        <w:rPr>
          <w:rFonts w:cs="Arial"/>
          <w:sz w:val="24"/>
        </w:rPr>
        <w:t xml:space="preserve">, </w:t>
      </w:r>
      <w:proofErr w:type="spellStart"/>
      <w:r w:rsidRPr="00E8702C">
        <w:rPr>
          <w:rFonts w:cs="Arial"/>
          <w:sz w:val="24"/>
        </w:rPr>
        <w:t>but</w:t>
      </w:r>
      <w:proofErr w:type="spellEnd"/>
      <w:r w:rsidRPr="00E8702C">
        <w:rPr>
          <w:rFonts w:cs="Arial"/>
          <w:sz w:val="24"/>
        </w:rPr>
        <w:t xml:space="preserve"> </w:t>
      </w:r>
      <w:proofErr w:type="spellStart"/>
      <w:r w:rsidRPr="00E8702C">
        <w:rPr>
          <w:rFonts w:cs="Arial"/>
          <w:sz w:val="24"/>
        </w:rPr>
        <w:t>instead</w:t>
      </w:r>
      <w:proofErr w:type="spellEnd"/>
      <w:r w:rsidRPr="00E8702C">
        <w:rPr>
          <w:rFonts w:cs="Arial"/>
          <w:sz w:val="24"/>
        </w:rPr>
        <w:t xml:space="preserve">, the </w:t>
      </w:r>
      <w:proofErr w:type="spellStart"/>
      <w:r w:rsidRPr="00E8702C">
        <w:rPr>
          <w:rFonts w:cs="Arial"/>
          <w:sz w:val="24"/>
        </w:rPr>
        <w:t>blame</w:t>
      </w:r>
      <w:proofErr w:type="spellEnd"/>
      <w:r w:rsidRPr="00E8702C">
        <w:rPr>
          <w:rFonts w:cs="Arial"/>
          <w:sz w:val="24"/>
        </w:rPr>
        <w:t xml:space="preserve"> </w:t>
      </w:r>
      <w:proofErr w:type="spellStart"/>
      <w:r w:rsidRPr="00E8702C">
        <w:rPr>
          <w:rFonts w:cs="Arial"/>
          <w:sz w:val="24"/>
        </w:rPr>
        <w:t>gets</w:t>
      </w:r>
      <w:proofErr w:type="spellEnd"/>
      <w:r w:rsidRPr="00E8702C">
        <w:rPr>
          <w:rFonts w:cs="Arial"/>
          <w:sz w:val="24"/>
        </w:rPr>
        <w:t xml:space="preserve"> put on the NHS workers. </w:t>
      </w:r>
      <w:proofErr w:type="spellStart"/>
      <w:r w:rsidRPr="00E8702C">
        <w:rPr>
          <w:rFonts w:cs="Arial"/>
          <w:sz w:val="24"/>
        </w:rPr>
        <w:t>We</w:t>
      </w:r>
      <w:proofErr w:type="spellEnd"/>
      <w:r w:rsidRPr="00E8702C">
        <w:rPr>
          <w:rFonts w:cs="Arial"/>
          <w:sz w:val="24"/>
        </w:rPr>
        <w:t xml:space="preserve"> </w:t>
      </w:r>
      <w:proofErr w:type="spellStart"/>
      <w:r w:rsidRPr="00E8702C">
        <w:rPr>
          <w:rFonts w:cs="Arial"/>
          <w:sz w:val="24"/>
        </w:rPr>
        <w:t>should</w:t>
      </w:r>
      <w:proofErr w:type="spellEnd"/>
      <w:r w:rsidRPr="00E8702C">
        <w:rPr>
          <w:rFonts w:cs="Arial"/>
          <w:sz w:val="24"/>
        </w:rPr>
        <w:t xml:space="preserve"> </w:t>
      </w:r>
      <w:proofErr w:type="spellStart"/>
      <w:r w:rsidRPr="00E8702C">
        <w:rPr>
          <w:rFonts w:cs="Arial"/>
          <w:sz w:val="24"/>
        </w:rPr>
        <w:t>blame</w:t>
      </w:r>
      <w:proofErr w:type="spellEnd"/>
      <w:r w:rsidRPr="00E8702C">
        <w:rPr>
          <w:rFonts w:cs="Arial"/>
          <w:sz w:val="24"/>
        </w:rPr>
        <w:t xml:space="preserve"> the system, and </w:t>
      </w:r>
      <w:proofErr w:type="spellStart"/>
      <w:r w:rsidRPr="00E8702C">
        <w:rPr>
          <w:rFonts w:cs="Arial"/>
          <w:sz w:val="24"/>
        </w:rPr>
        <w:t>say</w:t>
      </w:r>
      <w:proofErr w:type="spellEnd"/>
      <w:r w:rsidRPr="00E8702C">
        <w:rPr>
          <w:rFonts w:cs="Arial"/>
          <w:sz w:val="24"/>
        </w:rPr>
        <w:t xml:space="preserve"> the support for the workers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less</w:t>
      </w:r>
      <w:proofErr w:type="spellEnd"/>
      <w:r w:rsidRPr="00E8702C">
        <w:rPr>
          <w:rFonts w:cs="Arial"/>
          <w:sz w:val="24"/>
        </w:rPr>
        <w:t xml:space="preserve"> </w:t>
      </w:r>
      <w:proofErr w:type="spellStart"/>
      <w:r w:rsidRPr="00E8702C">
        <w:rPr>
          <w:rFonts w:cs="Arial"/>
          <w:sz w:val="24"/>
        </w:rPr>
        <w:t>than</w:t>
      </w:r>
      <w:proofErr w:type="spellEnd"/>
      <w:r w:rsidRPr="00E8702C">
        <w:rPr>
          <w:rFonts w:cs="Arial"/>
          <w:sz w:val="24"/>
        </w:rPr>
        <w:t xml:space="preserve"> minimum, and </w:t>
      </w:r>
      <w:proofErr w:type="spellStart"/>
      <w:r w:rsidRPr="00E8702C">
        <w:rPr>
          <w:rFonts w:cs="Arial"/>
          <w:sz w:val="24"/>
        </w:rPr>
        <w:t>as</w:t>
      </w:r>
      <w:proofErr w:type="spellEnd"/>
      <w:r w:rsidRPr="00E8702C">
        <w:rPr>
          <w:rFonts w:cs="Arial"/>
          <w:sz w:val="24"/>
        </w:rPr>
        <w:t xml:space="preserve"> a </w:t>
      </w:r>
      <w:proofErr w:type="spellStart"/>
      <w:r w:rsidRPr="00E8702C">
        <w:rPr>
          <w:rFonts w:cs="Arial"/>
          <w:sz w:val="24"/>
        </w:rPr>
        <w:t>result</w:t>
      </w:r>
      <w:proofErr w:type="spellEnd"/>
      <w:r w:rsidRPr="00E8702C">
        <w:rPr>
          <w:rFonts w:cs="Arial"/>
          <w:sz w:val="24"/>
        </w:rPr>
        <w:t xml:space="preserve">, burnout </w:t>
      </w:r>
      <w:proofErr w:type="spellStart"/>
      <w:r w:rsidRPr="00E8702C">
        <w:rPr>
          <w:rFonts w:cs="Arial"/>
          <w:sz w:val="24"/>
        </w:rPr>
        <w:t>appears</w:t>
      </w:r>
      <w:proofErr w:type="spellEnd"/>
      <w:r w:rsidRPr="00E8702C">
        <w:rPr>
          <w:rFonts w:cs="Arial"/>
          <w:sz w:val="24"/>
        </w:rPr>
        <w:t xml:space="preserve">, and a </w:t>
      </w:r>
      <w:proofErr w:type="spellStart"/>
      <w:r w:rsidRPr="00E8702C">
        <w:rPr>
          <w:rFonts w:cs="Arial"/>
          <w:sz w:val="24"/>
        </w:rPr>
        <w:t>lot</w:t>
      </w:r>
      <w:proofErr w:type="spellEnd"/>
      <w:r w:rsidRPr="00E8702C">
        <w:rPr>
          <w:rFonts w:cs="Arial"/>
          <w:sz w:val="24"/>
        </w:rPr>
        <w:t xml:space="preserve"> of people </w:t>
      </w:r>
      <w:proofErr w:type="spellStart"/>
      <w:r w:rsidRPr="00E8702C">
        <w:rPr>
          <w:rFonts w:cs="Arial"/>
          <w:sz w:val="24"/>
        </w:rPr>
        <w:t>prefer</w:t>
      </w:r>
      <w:proofErr w:type="spellEnd"/>
      <w:r w:rsidRPr="00E8702C">
        <w:rPr>
          <w:rFonts w:cs="Arial"/>
          <w:sz w:val="24"/>
        </w:rPr>
        <w:t xml:space="preserve"> to </w:t>
      </w:r>
      <w:proofErr w:type="spellStart"/>
      <w:r w:rsidRPr="00E8702C">
        <w:rPr>
          <w:rFonts w:cs="Arial"/>
          <w:sz w:val="24"/>
        </w:rPr>
        <w:t>quit</w:t>
      </w:r>
      <w:proofErr w:type="spellEnd"/>
      <w:r w:rsidRPr="00E8702C">
        <w:rPr>
          <w:rFonts w:cs="Arial"/>
          <w:sz w:val="24"/>
        </w:rPr>
        <w:t xml:space="preserve">. </w:t>
      </w:r>
    </w:p>
    <w:p w14:paraId="4F07D118" w14:textId="77777777" w:rsidR="00DC27B3" w:rsidRPr="00E8702C" w:rsidRDefault="00000000" w:rsidP="00E8702C">
      <w:pPr>
        <w:spacing w:line="360" w:lineRule="auto"/>
        <w:ind w:left="-5" w:right="139"/>
        <w:rPr>
          <w:rFonts w:cs="Arial"/>
          <w:sz w:val="24"/>
        </w:rPr>
      </w:pPr>
      <w:proofErr w:type="spellStart"/>
      <w:r w:rsidRPr="00E8702C">
        <w:rPr>
          <w:rFonts w:cs="Arial"/>
          <w:sz w:val="24"/>
        </w:rPr>
        <w:lastRenderedPageBreak/>
        <w:t>This</w:t>
      </w:r>
      <w:proofErr w:type="spellEnd"/>
      <w:r w:rsidRPr="00E8702C">
        <w:rPr>
          <w:rFonts w:cs="Arial"/>
          <w:sz w:val="24"/>
        </w:rPr>
        <w:t xml:space="preserve"> </w:t>
      </w:r>
      <w:proofErr w:type="spellStart"/>
      <w:r w:rsidRPr="00E8702C">
        <w:rPr>
          <w:rFonts w:cs="Arial"/>
          <w:sz w:val="24"/>
        </w:rPr>
        <w:t>article</w:t>
      </w:r>
      <w:proofErr w:type="spellEnd"/>
      <w:r w:rsidRPr="00E8702C">
        <w:rPr>
          <w:rFonts w:cs="Arial"/>
          <w:sz w:val="24"/>
        </w:rPr>
        <w:t xml:space="preserve"> </w:t>
      </w:r>
      <w:proofErr w:type="spellStart"/>
      <w:r w:rsidRPr="00E8702C">
        <w:rPr>
          <w:rFonts w:cs="Arial"/>
          <w:sz w:val="24"/>
        </w:rPr>
        <w:t>speaks</w:t>
      </w:r>
      <w:proofErr w:type="spellEnd"/>
      <w:r w:rsidRPr="00E8702C">
        <w:rPr>
          <w:rFonts w:cs="Arial"/>
          <w:sz w:val="24"/>
        </w:rPr>
        <w:t xml:space="preserve"> </w:t>
      </w:r>
      <w:proofErr w:type="spellStart"/>
      <w:r w:rsidRPr="00E8702C">
        <w:rPr>
          <w:rFonts w:cs="Arial"/>
          <w:sz w:val="24"/>
        </w:rPr>
        <w:t>about</w:t>
      </w:r>
      <w:proofErr w:type="spellEnd"/>
      <w:r w:rsidRPr="00E8702C">
        <w:rPr>
          <w:rFonts w:cs="Arial"/>
          <w:sz w:val="24"/>
        </w:rPr>
        <w:t xml:space="preserve"> </w:t>
      </w:r>
      <w:proofErr w:type="spellStart"/>
      <w:r w:rsidRPr="00E8702C">
        <w:rPr>
          <w:rFonts w:cs="Arial"/>
          <w:sz w:val="24"/>
        </w:rPr>
        <w:t>all</w:t>
      </w:r>
      <w:proofErr w:type="spellEnd"/>
      <w:r w:rsidRPr="00E8702C">
        <w:rPr>
          <w:rFonts w:cs="Arial"/>
          <w:sz w:val="24"/>
        </w:rPr>
        <w:t xml:space="preserve"> the </w:t>
      </w:r>
      <w:proofErr w:type="spellStart"/>
      <w:r w:rsidRPr="00E8702C">
        <w:rPr>
          <w:rFonts w:cs="Arial"/>
          <w:sz w:val="24"/>
        </w:rPr>
        <w:t>difficulties</w:t>
      </w:r>
      <w:proofErr w:type="spellEnd"/>
      <w:r w:rsidRPr="00E8702C">
        <w:rPr>
          <w:rFonts w:cs="Arial"/>
          <w:sz w:val="24"/>
        </w:rPr>
        <w:t xml:space="preserve"> the staff are </w:t>
      </w:r>
      <w:proofErr w:type="spellStart"/>
      <w:r w:rsidRPr="00E8702C">
        <w:rPr>
          <w:rFonts w:cs="Arial"/>
          <w:sz w:val="24"/>
        </w:rPr>
        <w:t>facing</w:t>
      </w:r>
      <w:proofErr w:type="spellEnd"/>
      <w:r w:rsidRPr="00E8702C">
        <w:rPr>
          <w:rFonts w:cs="Arial"/>
          <w:sz w:val="24"/>
        </w:rPr>
        <w:t xml:space="preserve">, like </w:t>
      </w:r>
      <w:proofErr w:type="spellStart"/>
      <w:r w:rsidRPr="00E8702C">
        <w:rPr>
          <w:rFonts w:cs="Arial"/>
          <w:sz w:val="24"/>
        </w:rPr>
        <w:t>chronic</w:t>
      </w:r>
      <w:proofErr w:type="spellEnd"/>
      <w:r w:rsidRPr="00E8702C">
        <w:rPr>
          <w:rFonts w:cs="Arial"/>
          <w:sz w:val="24"/>
        </w:rPr>
        <w:t xml:space="preserve"> </w:t>
      </w:r>
      <w:proofErr w:type="spellStart"/>
      <w:r w:rsidRPr="00E8702C">
        <w:rPr>
          <w:rFonts w:cs="Arial"/>
          <w:sz w:val="24"/>
        </w:rPr>
        <w:t>tiredness</w:t>
      </w:r>
      <w:proofErr w:type="spellEnd"/>
      <w:r w:rsidRPr="00E8702C">
        <w:rPr>
          <w:rFonts w:cs="Arial"/>
          <w:sz w:val="24"/>
        </w:rPr>
        <w:t xml:space="preserve"> and the </w:t>
      </w:r>
      <w:proofErr w:type="spellStart"/>
      <w:r w:rsidRPr="00E8702C">
        <w:rPr>
          <w:rFonts w:cs="Arial"/>
          <w:sz w:val="24"/>
        </w:rPr>
        <w:t>sensation</w:t>
      </w:r>
      <w:proofErr w:type="spellEnd"/>
      <w:r w:rsidRPr="00E8702C">
        <w:rPr>
          <w:rFonts w:cs="Arial"/>
          <w:sz w:val="24"/>
        </w:rPr>
        <w:t xml:space="preserve"> of </w:t>
      </w:r>
      <w:proofErr w:type="spellStart"/>
      <w:r w:rsidRPr="00E8702C">
        <w:rPr>
          <w:rFonts w:cs="Arial"/>
          <w:sz w:val="24"/>
        </w:rPr>
        <w:t>always</w:t>
      </w:r>
      <w:proofErr w:type="spellEnd"/>
      <w:r w:rsidRPr="00E8702C">
        <w:rPr>
          <w:rFonts w:cs="Arial"/>
          <w:sz w:val="24"/>
        </w:rPr>
        <w:t xml:space="preserve"> feeling </w:t>
      </w:r>
      <w:proofErr w:type="spellStart"/>
      <w:r w:rsidRPr="00E8702C">
        <w:rPr>
          <w:rFonts w:cs="Arial"/>
          <w:sz w:val="24"/>
        </w:rPr>
        <w:t>never</w:t>
      </w:r>
      <w:proofErr w:type="spellEnd"/>
      <w:r w:rsidRPr="00E8702C">
        <w:rPr>
          <w:rFonts w:cs="Arial"/>
          <w:sz w:val="24"/>
        </w:rPr>
        <w:t xml:space="preserve"> </w:t>
      </w:r>
      <w:proofErr w:type="spellStart"/>
      <w:r w:rsidRPr="00E8702C">
        <w:rPr>
          <w:rFonts w:cs="Arial"/>
          <w:sz w:val="24"/>
        </w:rPr>
        <w:t>energised</w:t>
      </w:r>
      <w:proofErr w:type="spellEnd"/>
      <w:r w:rsidRPr="00E8702C">
        <w:rPr>
          <w:rFonts w:cs="Arial"/>
          <w:sz w:val="24"/>
        </w:rPr>
        <w:t xml:space="preserve"> or good </w:t>
      </w:r>
      <w:proofErr w:type="spellStart"/>
      <w:r w:rsidRPr="00E8702C">
        <w:rPr>
          <w:rFonts w:cs="Arial"/>
          <w:sz w:val="24"/>
        </w:rPr>
        <w:t>enough</w:t>
      </w:r>
      <w:proofErr w:type="spellEnd"/>
      <w:r w:rsidRPr="00E8702C">
        <w:rPr>
          <w:rFonts w:cs="Arial"/>
          <w:sz w:val="24"/>
        </w:rPr>
        <w:t xml:space="preserve"> for the job; </w:t>
      </w:r>
      <w:proofErr w:type="spellStart"/>
      <w:r w:rsidRPr="00E8702C">
        <w:rPr>
          <w:rFonts w:cs="Arial"/>
          <w:sz w:val="24"/>
        </w:rPr>
        <w:t>most</w:t>
      </w:r>
      <w:proofErr w:type="spellEnd"/>
      <w:r w:rsidRPr="00E8702C">
        <w:rPr>
          <w:rFonts w:cs="Arial"/>
          <w:sz w:val="24"/>
        </w:rPr>
        <w:t xml:space="preserve"> of the staff </w:t>
      </w:r>
      <w:proofErr w:type="spellStart"/>
      <w:r w:rsidRPr="00E8702C">
        <w:rPr>
          <w:rFonts w:cs="Arial"/>
          <w:sz w:val="24"/>
        </w:rPr>
        <w:t>feel</w:t>
      </w:r>
      <w:proofErr w:type="spellEnd"/>
      <w:r w:rsidRPr="00E8702C">
        <w:rPr>
          <w:rFonts w:cs="Arial"/>
          <w:sz w:val="24"/>
        </w:rPr>
        <w:t xml:space="preserve"> </w:t>
      </w:r>
      <w:proofErr w:type="spellStart"/>
      <w:r w:rsidRPr="00E8702C">
        <w:rPr>
          <w:rFonts w:cs="Arial"/>
          <w:sz w:val="24"/>
        </w:rPr>
        <w:t>empty</w:t>
      </w:r>
      <w:proofErr w:type="spellEnd"/>
      <w:r w:rsidRPr="00E8702C">
        <w:rPr>
          <w:rFonts w:cs="Arial"/>
          <w:sz w:val="24"/>
        </w:rPr>
        <w:t xml:space="preserve"> or with no energy </w:t>
      </w:r>
      <w:proofErr w:type="spellStart"/>
      <w:r w:rsidRPr="00E8702C">
        <w:rPr>
          <w:rFonts w:cs="Arial"/>
          <w:sz w:val="24"/>
        </w:rPr>
        <w:t>left</w:t>
      </w:r>
      <w:proofErr w:type="spellEnd"/>
      <w:r w:rsidRPr="00E8702C">
        <w:rPr>
          <w:rFonts w:cs="Arial"/>
          <w:sz w:val="24"/>
        </w:rPr>
        <w:t xml:space="preserve"> or on the verge of burnout. </w:t>
      </w:r>
    </w:p>
    <w:p w14:paraId="79ED7429" w14:textId="77777777" w:rsidR="00DC27B3" w:rsidRPr="00E8702C" w:rsidRDefault="00000000" w:rsidP="00E8702C">
      <w:pPr>
        <w:spacing w:line="360" w:lineRule="auto"/>
        <w:ind w:left="-5" w:right="139"/>
        <w:rPr>
          <w:rFonts w:cs="Arial"/>
          <w:sz w:val="24"/>
        </w:rPr>
      </w:pPr>
      <w:r w:rsidRPr="00E8702C">
        <w:rPr>
          <w:rFonts w:cs="Arial"/>
          <w:sz w:val="24"/>
        </w:rPr>
        <w:t xml:space="preserve">The </w:t>
      </w:r>
      <w:proofErr w:type="spellStart"/>
      <w:r w:rsidRPr="00E8702C">
        <w:rPr>
          <w:rFonts w:cs="Arial"/>
          <w:sz w:val="24"/>
        </w:rPr>
        <w:t>solution</w:t>
      </w:r>
      <w:proofErr w:type="spellEnd"/>
      <w:r w:rsidRPr="00E8702C">
        <w:rPr>
          <w:rFonts w:cs="Arial"/>
          <w:sz w:val="24"/>
        </w:rPr>
        <w:t xml:space="preserve"> in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article</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to make a </w:t>
      </w:r>
      <w:proofErr w:type="spellStart"/>
      <w:r w:rsidRPr="00E8702C">
        <w:rPr>
          <w:rFonts w:cs="Arial"/>
          <w:sz w:val="24"/>
        </w:rPr>
        <w:t>few</w:t>
      </w:r>
      <w:proofErr w:type="spellEnd"/>
      <w:r w:rsidRPr="00E8702C">
        <w:rPr>
          <w:rFonts w:cs="Arial"/>
          <w:sz w:val="24"/>
        </w:rPr>
        <w:t xml:space="preserve"> </w:t>
      </w:r>
      <w:proofErr w:type="spellStart"/>
      <w:r w:rsidRPr="00E8702C">
        <w:rPr>
          <w:rFonts w:cs="Arial"/>
          <w:sz w:val="24"/>
        </w:rPr>
        <w:t>changes</w:t>
      </w:r>
      <w:proofErr w:type="spellEnd"/>
      <w:r w:rsidRPr="00E8702C">
        <w:rPr>
          <w:rFonts w:cs="Arial"/>
          <w:sz w:val="24"/>
        </w:rPr>
        <w:t xml:space="preserve"> to the system to </w:t>
      </w:r>
      <w:proofErr w:type="spellStart"/>
      <w:r w:rsidRPr="00E8702C">
        <w:rPr>
          <w:rFonts w:cs="Arial"/>
          <w:sz w:val="24"/>
        </w:rPr>
        <w:t>provide</w:t>
      </w:r>
      <w:proofErr w:type="spellEnd"/>
      <w:r w:rsidRPr="00E8702C">
        <w:rPr>
          <w:rFonts w:cs="Arial"/>
          <w:sz w:val="24"/>
        </w:rPr>
        <w:t xml:space="preserve"> </w:t>
      </w:r>
      <w:proofErr w:type="spellStart"/>
      <w:r w:rsidRPr="00E8702C">
        <w:rPr>
          <w:rFonts w:cs="Arial"/>
          <w:sz w:val="24"/>
        </w:rPr>
        <w:t>better</w:t>
      </w:r>
      <w:proofErr w:type="spellEnd"/>
      <w:r w:rsidRPr="00E8702C">
        <w:rPr>
          <w:rFonts w:cs="Arial"/>
          <w:sz w:val="24"/>
        </w:rPr>
        <w:t xml:space="preserve"> service and more staff to </w:t>
      </w:r>
      <w:proofErr w:type="spellStart"/>
      <w:r w:rsidRPr="00E8702C">
        <w:rPr>
          <w:rFonts w:cs="Arial"/>
          <w:sz w:val="24"/>
        </w:rPr>
        <w:t>hire</w:t>
      </w:r>
      <w:proofErr w:type="spellEnd"/>
      <w:r w:rsidRPr="00E8702C">
        <w:rPr>
          <w:rFonts w:cs="Arial"/>
          <w:sz w:val="24"/>
        </w:rPr>
        <w:t xml:space="preserve">: more staff to </w:t>
      </w:r>
      <w:proofErr w:type="spellStart"/>
      <w:r w:rsidRPr="00E8702C">
        <w:rPr>
          <w:rFonts w:cs="Arial"/>
          <w:sz w:val="24"/>
        </w:rPr>
        <w:t>hire</w:t>
      </w:r>
      <w:proofErr w:type="spellEnd"/>
      <w:r w:rsidRPr="00E8702C">
        <w:rPr>
          <w:rFonts w:cs="Arial"/>
          <w:sz w:val="24"/>
        </w:rPr>
        <w:t xml:space="preserve">, </w:t>
      </w:r>
      <w:proofErr w:type="spellStart"/>
      <w:r w:rsidRPr="00E8702C">
        <w:rPr>
          <w:rFonts w:cs="Arial"/>
          <w:sz w:val="24"/>
        </w:rPr>
        <w:t>then</w:t>
      </w:r>
      <w:proofErr w:type="spellEnd"/>
      <w:r w:rsidRPr="00E8702C">
        <w:rPr>
          <w:rFonts w:cs="Arial"/>
          <w:sz w:val="24"/>
        </w:rPr>
        <w:t xml:space="preserve"> </w:t>
      </w:r>
      <w:proofErr w:type="spellStart"/>
      <w:r w:rsidRPr="00E8702C">
        <w:rPr>
          <w:rFonts w:cs="Arial"/>
          <w:sz w:val="24"/>
        </w:rPr>
        <w:t>fewer</w:t>
      </w:r>
      <w:proofErr w:type="spellEnd"/>
      <w:r w:rsidRPr="00E8702C">
        <w:rPr>
          <w:rFonts w:cs="Arial"/>
          <w:sz w:val="24"/>
        </w:rPr>
        <w:t xml:space="preserve"> hours per shift to do, </w:t>
      </w:r>
      <w:proofErr w:type="spellStart"/>
      <w:r w:rsidRPr="00E8702C">
        <w:rPr>
          <w:rFonts w:cs="Arial"/>
          <w:sz w:val="24"/>
        </w:rPr>
        <w:t>less</w:t>
      </w:r>
      <w:proofErr w:type="spellEnd"/>
      <w:r w:rsidRPr="00E8702C">
        <w:rPr>
          <w:rFonts w:cs="Arial"/>
          <w:sz w:val="24"/>
        </w:rPr>
        <w:t xml:space="preserve"> </w:t>
      </w:r>
      <w:proofErr w:type="spellStart"/>
      <w:r w:rsidRPr="00E8702C">
        <w:rPr>
          <w:rFonts w:cs="Arial"/>
          <w:sz w:val="24"/>
        </w:rPr>
        <w:t>paperwork</w:t>
      </w:r>
      <w:proofErr w:type="spellEnd"/>
      <w:r w:rsidRPr="00E8702C">
        <w:rPr>
          <w:rFonts w:cs="Arial"/>
          <w:sz w:val="24"/>
        </w:rPr>
        <w:t xml:space="preserve">, leadership more </w:t>
      </w:r>
      <w:proofErr w:type="spellStart"/>
      <w:r w:rsidRPr="00E8702C">
        <w:rPr>
          <w:rFonts w:cs="Arial"/>
          <w:sz w:val="24"/>
        </w:rPr>
        <w:t>empathetic</w:t>
      </w:r>
      <w:proofErr w:type="spellEnd"/>
      <w:r w:rsidRPr="00E8702C">
        <w:rPr>
          <w:rFonts w:cs="Arial"/>
          <w:sz w:val="24"/>
        </w:rPr>
        <w:t xml:space="preserve">, and </w:t>
      </w:r>
      <w:proofErr w:type="spellStart"/>
      <w:r w:rsidRPr="00E8702C">
        <w:rPr>
          <w:rFonts w:cs="Arial"/>
          <w:sz w:val="24"/>
        </w:rPr>
        <w:t>understanding</w:t>
      </w:r>
      <w:proofErr w:type="spellEnd"/>
      <w:r w:rsidRPr="00E8702C">
        <w:rPr>
          <w:rFonts w:cs="Arial"/>
          <w:sz w:val="24"/>
        </w:rPr>
        <w:t xml:space="preserve">, and one </w:t>
      </w:r>
      <w:proofErr w:type="spellStart"/>
      <w:r w:rsidRPr="00E8702C">
        <w:rPr>
          <w:rFonts w:cs="Arial"/>
          <w:sz w:val="24"/>
        </w:rPr>
        <w:t>thing</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can </w:t>
      </w:r>
      <w:proofErr w:type="spellStart"/>
      <w:r w:rsidRPr="00E8702C">
        <w:rPr>
          <w:rFonts w:cs="Arial"/>
          <w:sz w:val="24"/>
        </w:rPr>
        <w:t>really</w:t>
      </w:r>
      <w:proofErr w:type="spellEnd"/>
      <w:r w:rsidRPr="00E8702C">
        <w:rPr>
          <w:rFonts w:cs="Arial"/>
          <w:sz w:val="24"/>
        </w:rPr>
        <w:t xml:space="preserve"> make a </w:t>
      </w:r>
      <w:proofErr w:type="spellStart"/>
      <w:r w:rsidRPr="00E8702C">
        <w:rPr>
          <w:rFonts w:cs="Arial"/>
          <w:sz w:val="24"/>
        </w:rPr>
        <w:t>difference</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if</w:t>
      </w:r>
      <w:proofErr w:type="spellEnd"/>
      <w:r w:rsidRPr="00E8702C">
        <w:rPr>
          <w:rFonts w:cs="Arial"/>
          <w:sz w:val="24"/>
        </w:rPr>
        <w:t xml:space="preserve"> </w:t>
      </w:r>
      <w:proofErr w:type="spellStart"/>
      <w:r w:rsidRPr="00E8702C">
        <w:rPr>
          <w:rFonts w:cs="Arial"/>
          <w:sz w:val="24"/>
        </w:rPr>
        <w:t>we</w:t>
      </w:r>
      <w:proofErr w:type="spellEnd"/>
      <w:r w:rsidRPr="00E8702C">
        <w:rPr>
          <w:rFonts w:cs="Arial"/>
          <w:sz w:val="24"/>
        </w:rPr>
        <w:t xml:space="preserve"> put the </w:t>
      </w:r>
      <w:proofErr w:type="spellStart"/>
      <w:r w:rsidRPr="00E8702C">
        <w:rPr>
          <w:rFonts w:cs="Arial"/>
          <w:sz w:val="24"/>
        </w:rPr>
        <w:t>well</w:t>
      </w:r>
      <w:proofErr w:type="spellEnd"/>
      <w:r w:rsidRPr="00E8702C">
        <w:rPr>
          <w:rFonts w:cs="Arial"/>
          <w:sz w:val="24"/>
        </w:rPr>
        <w:t xml:space="preserve"> </w:t>
      </w:r>
      <w:proofErr w:type="spellStart"/>
      <w:r w:rsidRPr="00E8702C">
        <w:rPr>
          <w:rFonts w:cs="Arial"/>
          <w:sz w:val="24"/>
        </w:rPr>
        <w:t>being</w:t>
      </w:r>
      <w:proofErr w:type="spellEnd"/>
      <w:r w:rsidRPr="00E8702C">
        <w:rPr>
          <w:rFonts w:cs="Arial"/>
          <w:sz w:val="24"/>
        </w:rPr>
        <w:t xml:space="preserve"> of the workers first </w:t>
      </w:r>
      <w:proofErr w:type="spellStart"/>
      <w:r w:rsidRPr="00E8702C">
        <w:rPr>
          <w:rFonts w:cs="Arial"/>
          <w:sz w:val="24"/>
        </w:rPr>
        <w:t>because</w:t>
      </w:r>
      <w:proofErr w:type="spellEnd"/>
      <w:r w:rsidRPr="00E8702C">
        <w:rPr>
          <w:rFonts w:cs="Arial"/>
          <w:sz w:val="24"/>
        </w:rPr>
        <w:t xml:space="preserve"> </w:t>
      </w:r>
      <w:proofErr w:type="spellStart"/>
      <w:r w:rsidRPr="00E8702C">
        <w:rPr>
          <w:rFonts w:cs="Arial"/>
          <w:sz w:val="24"/>
        </w:rPr>
        <w:t>if</w:t>
      </w:r>
      <w:proofErr w:type="spellEnd"/>
      <w:r w:rsidRPr="00E8702C">
        <w:rPr>
          <w:rFonts w:cs="Arial"/>
          <w:sz w:val="24"/>
        </w:rPr>
        <w:t xml:space="preserve"> the staff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mentally</w:t>
      </w:r>
      <w:proofErr w:type="spellEnd"/>
      <w:r w:rsidRPr="00E8702C">
        <w:rPr>
          <w:rFonts w:cs="Arial"/>
          <w:sz w:val="24"/>
        </w:rPr>
        <w:t xml:space="preserve"> </w:t>
      </w:r>
      <w:proofErr w:type="spellStart"/>
      <w:r w:rsidRPr="00E8702C">
        <w:rPr>
          <w:rFonts w:cs="Arial"/>
          <w:sz w:val="24"/>
        </w:rPr>
        <w:t>stable</w:t>
      </w:r>
      <w:proofErr w:type="spellEnd"/>
      <w:r w:rsidRPr="00E8702C">
        <w:rPr>
          <w:rFonts w:cs="Arial"/>
          <w:sz w:val="24"/>
        </w:rPr>
        <w:t xml:space="preserve"> and do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feel</w:t>
      </w:r>
      <w:proofErr w:type="spellEnd"/>
      <w:r w:rsidRPr="00E8702C">
        <w:rPr>
          <w:rFonts w:cs="Arial"/>
          <w:sz w:val="24"/>
        </w:rPr>
        <w:t xml:space="preserve"> drain </w:t>
      </w:r>
      <w:proofErr w:type="spellStart"/>
      <w:r w:rsidRPr="00E8702C">
        <w:rPr>
          <w:rFonts w:cs="Arial"/>
          <w:sz w:val="24"/>
        </w:rPr>
        <w:t>then</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can </w:t>
      </w:r>
      <w:proofErr w:type="spellStart"/>
      <w:r w:rsidRPr="00E8702C">
        <w:rPr>
          <w:rFonts w:cs="Arial"/>
          <w:sz w:val="24"/>
        </w:rPr>
        <w:t>provide</w:t>
      </w:r>
      <w:proofErr w:type="spellEnd"/>
      <w:r w:rsidRPr="00E8702C">
        <w:rPr>
          <w:rFonts w:cs="Arial"/>
          <w:sz w:val="24"/>
        </w:rPr>
        <w:t xml:space="preserve"> a </w:t>
      </w:r>
      <w:proofErr w:type="spellStart"/>
      <w:r w:rsidRPr="00E8702C">
        <w:rPr>
          <w:rFonts w:cs="Arial"/>
          <w:sz w:val="24"/>
        </w:rPr>
        <w:t>better</w:t>
      </w:r>
      <w:proofErr w:type="spellEnd"/>
      <w:r w:rsidRPr="00E8702C">
        <w:rPr>
          <w:rFonts w:cs="Arial"/>
          <w:sz w:val="24"/>
        </w:rPr>
        <w:t xml:space="preserve"> service for the </w:t>
      </w:r>
      <w:proofErr w:type="spellStart"/>
      <w:r w:rsidRPr="00E8702C">
        <w:rPr>
          <w:rFonts w:cs="Arial"/>
          <w:sz w:val="24"/>
        </w:rPr>
        <w:t>patients</w:t>
      </w:r>
      <w:proofErr w:type="spellEnd"/>
      <w:r w:rsidRPr="00E8702C">
        <w:rPr>
          <w:rFonts w:cs="Arial"/>
          <w:sz w:val="24"/>
        </w:rPr>
        <w:t xml:space="preserve"> and </w:t>
      </w:r>
      <w:proofErr w:type="spellStart"/>
      <w:r w:rsidRPr="00E8702C">
        <w:rPr>
          <w:rFonts w:cs="Arial"/>
          <w:sz w:val="24"/>
        </w:rPr>
        <w:t>don't</w:t>
      </w:r>
      <w:proofErr w:type="spellEnd"/>
      <w:r w:rsidRPr="00E8702C">
        <w:rPr>
          <w:rFonts w:cs="Arial"/>
          <w:sz w:val="24"/>
        </w:rPr>
        <w:t xml:space="preserve"> face burnout.</w:t>
      </w:r>
      <w:r w:rsidRPr="00E8702C">
        <w:rPr>
          <w:rFonts w:cs="Arial"/>
          <w:color w:val="1155CC"/>
          <w:sz w:val="24"/>
        </w:rPr>
        <w:t xml:space="preserve"> </w:t>
      </w:r>
    </w:p>
    <w:p w14:paraId="258E3F0F" w14:textId="075C9582" w:rsidR="00DC27B3" w:rsidRPr="00E8702C" w:rsidRDefault="00000000" w:rsidP="00E8702C">
      <w:pPr>
        <w:spacing w:after="226" w:line="360" w:lineRule="auto"/>
        <w:ind w:left="-5" w:right="139"/>
        <w:rPr>
          <w:rFonts w:cs="Arial"/>
          <w:sz w:val="24"/>
        </w:rPr>
      </w:pPr>
      <w:r w:rsidRPr="00E8702C">
        <w:rPr>
          <w:rFonts w:cs="Arial"/>
          <w:sz w:val="24"/>
        </w:rPr>
        <w:t xml:space="preserve">                                                                                                                                         </w:t>
      </w:r>
    </w:p>
    <w:p w14:paraId="5D15E728" w14:textId="77777777"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2C51D907" w14:textId="77777777"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5AFF9FCF" w14:textId="77777777"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1BA29FDE" w14:textId="77777777" w:rsidR="00DC27B3" w:rsidRPr="00E8702C" w:rsidRDefault="00000000" w:rsidP="00E8702C">
      <w:pPr>
        <w:spacing w:after="0" w:line="360" w:lineRule="auto"/>
        <w:ind w:left="0" w:firstLine="0"/>
        <w:rPr>
          <w:rFonts w:cs="Arial"/>
          <w:sz w:val="24"/>
        </w:rPr>
      </w:pPr>
      <w:r w:rsidRPr="00E8702C">
        <w:rPr>
          <w:rFonts w:cs="Arial"/>
          <w:sz w:val="24"/>
        </w:rPr>
        <w:t xml:space="preserve"> </w:t>
      </w:r>
    </w:p>
    <w:p w14:paraId="48DBCF0E" w14:textId="77777777" w:rsidR="00DC27B3" w:rsidRPr="00E8702C" w:rsidRDefault="00000000" w:rsidP="00E8702C">
      <w:pPr>
        <w:spacing w:line="360" w:lineRule="auto"/>
        <w:ind w:left="-5" w:right="139"/>
        <w:rPr>
          <w:rFonts w:cs="Arial"/>
          <w:sz w:val="24"/>
        </w:rPr>
      </w:pPr>
      <w:r w:rsidRPr="00E8702C">
        <w:rPr>
          <w:rFonts w:cs="Arial"/>
          <w:sz w:val="24"/>
        </w:rPr>
        <w:t xml:space="preserve">On top of health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when</w:t>
      </w:r>
      <w:proofErr w:type="spellEnd"/>
      <w:r w:rsidRPr="00E8702C">
        <w:rPr>
          <w:rFonts w:cs="Arial"/>
          <w:sz w:val="24"/>
        </w:rPr>
        <w:t xml:space="preserve"> the body </w:t>
      </w:r>
      <w:proofErr w:type="spellStart"/>
      <w:r w:rsidRPr="00E8702C">
        <w:rPr>
          <w:rFonts w:cs="Arial"/>
          <w:sz w:val="24"/>
        </w:rPr>
        <w:t>does</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enough</w:t>
      </w:r>
      <w:proofErr w:type="spellEnd"/>
      <w:r w:rsidRPr="00E8702C">
        <w:rPr>
          <w:rFonts w:cs="Arial"/>
          <w:sz w:val="24"/>
        </w:rPr>
        <w:t xml:space="preserve">, the cognitive system </w:t>
      </w:r>
      <w:proofErr w:type="spellStart"/>
      <w:r w:rsidRPr="00E8702C">
        <w:rPr>
          <w:rFonts w:cs="Arial"/>
          <w:sz w:val="24"/>
        </w:rPr>
        <w:t>will</w:t>
      </w:r>
      <w:proofErr w:type="spellEnd"/>
      <w:r w:rsidRPr="00E8702C">
        <w:rPr>
          <w:rFonts w:cs="Arial"/>
          <w:sz w:val="24"/>
        </w:rPr>
        <w:t xml:space="preserve"> be </w:t>
      </w:r>
      <w:proofErr w:type="spellStart"/>
      <w:r w:rsidRPr="00E8702C">
        <w:rPr>
          <w:rFonts w:cs="Arial"/>
          <w:sz w:val="24"/>
        </w:rPr>
        <w:t>compromised</w:t>
      </w:r>
      <w:proofErr w:type="spellEnd"/>
      <w:r w:rsidRPr="00E8702C">
        <w:rPr>
          <w:rFonts w:cs="Arial"/>
          <w:sz w:val="24"/>
        </w:rPr>
        <w:t xml:space="preserve">, </w:t>
      </w:r>
      <w:proofErr w:type="spellStart"/>
      <w:r w:rsidRPr="00E8702C">
        <w:rPr>
          <w:rFonts w:cs="Arial"/>
          <w:sz w:val="24"/>
        </w:rPr>
        <w:t>reducing</w:t>
      </w:r>
      <w:proofErr w:type="spellEnd"/>
      <w:r w:rsidRPr="00E8702C">
        <w:rPr>
          <w:rFonts w:cs="Arial"/>
          <w:sz w:val="24"/>
        </w:rPr>
        <w:t xml:space="preserve"> the </w:t>
      </w:r>
      <w:proofErr w:type="spellStart"/>
      <w:r w:rsidRPr="00E8702C">
        <w:rPr>
          <w:rFonts w:cs="Arial"/>
          <w:sz w:val="24"/>
        </w:rPr>
        <w:t>capacity</w:t>
      </w:r>
      <w:proofErr w:type="spellEnd"/>
      <w:r w:rsidRPr="00E8702C">
        <w:rPr>
          <w:rFonts w:cs="Arial"/>
          <w:sz w:val="24"/>
        </w:rPr>
        <w:t xml:space="preserve"> to </w:t>
      </w:r>
      <w:proofErr w:type="spellStart"/>
      <w:r w:rsidRPr="00E8702C">
        <w:rPr>
          <w:rFonts w:cs="Arial"/>
          <w:sz w:val="24"/>
        </w:rPr>
        <w:t>keep</w:t>
      </w:r>
      <w:proofErr w:type="spellEnd"/>
      <w:r w:rsidRPr="00E8702C">
        <w:rPr>
          <w:rFonts w:cs="Arial"/>
          <w:sz w:val="24"/>
        </w:rPr>
        <w:t xml:space="preserve"> focus, be </w:t>
      </w:r>
      <w:proofErr w:type="spellStart"/>
      <w:r w:rsidRPr="00E8702C">
        <w:rPr>
          <w:rFonts w:cs="Arial"/>
          <w:sz w:val="24"/>
        </w:rPr>
        <w:t>less</w:t>
      </w:r>
      <w:proofErr w:type="spellEnd"/>
      <w:r w:rsidRPr="00E8702C">
        <w:rPr>
          <w:rFonts w:cs="Arial"/>
          <w:sz w:val="24"/>
        </w:rPr>
        <w:t xml:space="preserve"> </w:t>
      </w:r>
      <w:proofErr w:type="spellStart"/>
      <w:r w:rsidRPr="00E8702C">
        <w:rPr>
          <w:rFonts w:cs="Arial"/>
          <w:sz w:val="24"/>
        </w:rPr>
        <w:t>awake</w:t>
      </w:r>
      <w:proofErr w:type="spellEnd"/>
      <w:r w:rsidRPr="00E8702C">
        <w:rPr>
          <w:rFonts w:cs="Arial"/>
          <w:sz w:val="24"/>
        </w:rPr>
        <w:t xml:space="preserve"> and </w:t>
      </w:r>
      <w:proofErr w:type="spellStart"/>
      <w:r w:rsidRPr="00E8702C">
        <w:rPr>
          <w:rFonts w:cs="Arial"/>
          <w:sz w:val="24"/>
        </w:rPr>
        <w:t>conscious</w:t>
      </w:r>
      <w:proofErr w:type="spellEnd"/>
      <w:r w:rsidRPr="00E8702C">
        <w:rPr>
          <w:rFonts w:cs="Arial"/>
          <w:sz w:val="24"/>
        </w:rPr>
        <w:t xml:space="preserve"> </w:t>
      </w:r>
      <w:proofErr w:type="spellStart"/>
      <w:r w:rsidRPr="00E8702C">
        <w:rPr>
          <w:rFonts w:cs="Arial"/>
          <w:sz w:val="24"/>
        </w:rPr>
        <w:t>when</w:t>
      </w:r>
      <w:proofErr w:type="spellEnd"/>
      <w:r w:rsidRPr="00E8702C">
        <w:rPr>
          <w:rFonts w:cs="Arial"/>
          <w:sz w:val="24"/>
        </w:rPr>
        <w:t xml:space="preserve"> </w:t>
      </w:r>
      <w:proofErr w:type="spellStart"/>
      <w:r w:rsidRPr="00E8702C">
        <w:rPr>
          <w:rFonts w:cs="Arial"/>
          <w:sz w:val="24"/>
        </w:rPr>
        <w:t>having</w:t>
      </w:r>
      <w:proofErr w:type="spellEnd"/>
      <w:r w:rsidRPr="00E8702C">
        <w:rPr>
          <w:rFonts w:cs="Arial"/>
          <w:sz w:val="24"/>
        </w:rPr>
        <w:t xml:space="preserve"> to make </w:t>
      </w:r>
      <w:proofErr w:type="spellStart"/>
      <w:r w:rsidRPr="00E8702C">
        <w:rPr>
          <w:rFonts w:cs="Arial"/>
          <w:sz w:val="24"/>
        </w:rPr>
        <w:t>decisions</w:t>
      </w:r>
      <w:proofErr w:type="spellEnd"/>
      <w:r w:rsidRPr="00E8702C">
        <w:rPr>
          <w:rFonts w:cs="Arial"/>
          <w:sz w:val="24"/>
        </w:rPr>
        <w:t xml:space="preserve">, and </w:t>
      </w:r>
      <w:proofErr w:type="spellStart"/>
      <w:r w:rsidRPr="00E8702C">
        <w:rPr>
          <w:rFonts w:cs="Arial"/>
          <w:sz w:val="24"/>
        </w:rPr>
        <w:t>greatly</w:t>
      </w:r>
      <w:proofErr w:type="spellEnd"/>
      <w:r w:rsidRPr="00E8702C">
        <w:rPr>
          <w:rFonts w:cs="Arial"/>
          <w:sz w:val="24"/>
        </w:rPr>
        <w:t xml:space="preserve"> </w:t>
      </w:r>
      <w:proofErr w:type="spellStart"/>
      <w:r w:rsidRPr="00E8702C">
        <w:rPr>
          <w:rFonts w:cs="Arial"/>
          <w:sz w:val="24"/>
        </w:rPr>
        <w:t>affecting</w:t>
      </w:r>
      <w:proofErr w:type="spellEnd"/>
      <w:r w:rsidRPr="00E8702C">
        <w:rPr>
          <w:rFonts w:cs="Arial"/>
          <w:sz w:val="24"/>
        </w:rPr>
        <w:t xml:space="preserve"> the chance to make a </w:t>
      </w:r>
      <w:proofErr w:type="spellStart"/>
      <w:r w:rsidRPr="00E8702C">
        <w:rPr>
          <w:rFonts w:cs="Arial"/>
          <w:sz w:val="24"/>
        </w:rPr>
        <w:t>mistake</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last point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crucial</w:t>
      </w:r>
      <w:proofErr w:type="spellEnd"/>
      <w:r w:rsidRPr="00E8702C">
        <w:rPr>
          <w:rFonts w:cs="Arial"/>
          <w:sz w:val="24"/>
        </w:rPr>
        <w:t xml:space="preserve"> for NHS staff </w:t>
      </w:r>
      <w:proofErr w:type="spellStart"/>
      <w:r w:rsidRPr="00E8702C">
        <w:rPr>
          <w:rFonts w:cs="Arial"/>
          <w:sz w:val="24"/>
        </w:rPr>
        <w:t>because</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are </w:t>
      </w:r>
      <w:proofErr w:type="spellStart"/>
      <w:r w:rsidRPr="00E8702C">
        <w:rPr>
          <w:rFonts w:cs="Arial"/>
          <w:sz w:val="24"/>
        </w:rPr>
        <w:t>required</w:t>
      </w:r>
      <w:proofErr w:type="spellEnd"/>
      <w:r w:rsidRPr="00E8702C">
        <w:rPr>
          <w:rFonts w:cs="Arial"/>
          <w:sz w:val="24"/>
        </w:rPr>
        <w:t xml:space="preserve"> to make </w:t>
      </w:r>
      <w:proofErr w:type="spellStart"/>
      <w:r w:rsidRPr="00E8702C">
        <w:rPr>
          <w:rFonts w:cs="Arial"/>
          <w:sz w:val="24"/>
        </w:rPr>
        <w:t>decisions</w:t>
      </w:r>
      <w:proofErr w:type="spellEnd"/>
      <w:r w:rsidRPr="00E8702C">
        <w:rPr>
          <w:rFonts w:cs="Arial"/>
          <w:sz w:val="24"/>
        </w:rPr>
        <w:t xml:space="preserve"> </w:t>
      </w:r>
      <w:proofErr w:type="gramStart"/>
      <w:r w:rsidRPr="00E8702C">
        <w:rPr>
          <w:rFonts w:cs="Arial"/>
          <w:sz w:val="24"/>
        </w:rPr>
        <w:t>in a</w:t>
      </w:r>
      <w:proofErr w:type="gramEnd"/>
      <w:r w:rsidRPr="00E8702C">
        <w:rPr>
          <w:rFonts w:cs="Arial"/>
          <w:sz w:val="24"/>
        </w:rPr>
        <w:t xml:space="preserve"> </w:t>
      </w:r>
      <w:proofErr w:type="spellStart"/>
      <w:r w:rsidRPr="00E8702C">
        <w:rPr>
          <w:rFonts w:cs="Arial"/>
          <w:sz w:val="24"/>
        </w:rPr>
        <w:t>very</w:t>
      </w:r>
      <w:proofErr w:type="spellEnd"/>
      <w:r w:rsidRPr="00E8702C">
        <w:rPr>
          <w:rFonts w:cs="Arial"/>
          <w:sz w:val="24"/>
        </w:rPr>
        <w:t xml:space="preserve"> short time, </w:t>
      </w:r>
      <w:proofErr w:type="spellStart"/>
      <w:r w:rsidRPr="00E8702C">
        <w:rPr>
          <w:rFonts w:cs="Arial"/>
          <w:sz w:val="24"/>
        </w:rPr>
        <w:t>which</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important</w:t>
      </w:r>
      <w:proofErr w:type="spellEnd"/>
      <w:r w:rsidRPr="00E8702C">
        <w:rPr>
          <w:rFonts w:cs="Arial"/>
          <w:sz w:val="24"/>
        </w:rPr>
        <w:t xml:space="preserve"> for the </w:t>
      </w:r>
      <w:proofErr w:type="spellStart"/>
      <w:r w:rsidRPr="00E8702C">
        <w:rPr>
          <w:rFonts w:cs="Arial"/>
          <w:sz w:val="24"/>
        </w:rPr>
        <w:t>patient</w:t>
      </w:r>
      <w:proofErr w:type="spellEnd"/>
      <w:r w:rsidRPr="00E8702C">
        <w:rPr>
          <w:rFonts w:cs="Arial"/>
          <w:sz w:val="24"/>
        </w:rPr>
        <w:t xml:space="preserve">, and a </w:t>
      </w:r>
      <w:proofErr w:type="spellStart"/>
      <w:r w:rsidRPr="00E8702C">
        <w:rPr>
          <w:rFonts w:cs="Arial"/>
          <w:sz w:val="24"/>
        </w:rPr>
        <w:t>little</w:t>
      </w:r>
      <w:proofErr w:type="spellEnd"/>
      <w:r w:rsidRPr="00E8702C">
        <w:rPr>
          <w:rFonts w:cs="Arial"/>
          <w:sz w:val="24"/>
        </w:rPr>
        <w:t xml:space="preserve"> </w:t>
      </w:r>
      <w:proofErr w:type="spellStart"/>
      <w:r w:rsidRPr="00E8702C">
        <w:rPr>
          <w:rFonts w:cs="Arial"/>
          <w:sz w:val="24"/>
        </w:rPr>
        <w:t>mistake</w:t>
      </w:r>
      <w:proofErr w:type="spellEnd"/>
      <w:r w:rsidRPr="00E8702C">
        <w:rPr>
          <w:rFonts w:cs="Arial"/>
          <w:sz w:val="24"/>
        </w:rPr>
        <w:t xml:space="preserve"> can </w:t>
      </w:r>
      <w:proofErr w:type="spellStart"/>
      <w:r w:rsidRPr="00E8702C">
        <w:rPr>
          <w:rFonts w:cs="Arial"/>
          <w:sz w:val="24"/>
        </w:rPr>
        <w:t>affect</w:t>
      </w:r>
      <w:proofErr w:type="spellEnd"/>
      <w:r w:rsidRPr="00E8702C">
        <w:rPr>
          <w:rFonts w:cs="Arial"/>
          <w:sz w:val="24"/>
        </w:rPr>
        <w:t xml:space="preserve"> the </w:t>
      </w:r>
      <w:proofErr w:type="spellStart"/>
      <w:r w:rsidRPr="00E8702C">
        <w:rPr>
          <w:rFonts w:cs="Arial"/>
          <w:sz w:val="24"/>
        </w:rPr>
        <w:t>patient</w:t>
      </w:r>
      <w:proofErr w:type="spellEnd"/>
      <w:r w:rsidRPr="00E8702C">
        <w:rPr>
          <w:rFonts w:cs="Arial"/>
          <w:sz w:val="24"/>
        </w:rPr>
        <w:t xml:space="preserve"> for the </w:t>
      </w:r>
      <w:proofErr w:type="spellStart"/>
      <w:r w:rsidRPr="00E8702C">
        <w:rPr>
          <w:rFonts w:cs="Arial"/>
          <w:sz w:val="24"/>
        </w:rPr>
        <w:t>rest</w:t>
      </w:r>
      <w:proofErr w:type="spellEnd"/>
      <w:r w:rsidRPr="00E8702C">
        <w:rPr>
          <w:rFonts w:cs="Arial"/>
          <w:sz w:val="24"/>
        </w:rPr>
        <w:t xml:space="preserve"> of </w:t>
      </w:r>
      <w:proofErr w:type="spellStart"/>
      <w:r w:rsidRPr="00E8702C">
        <w:rPr>
          <w:rFonts w:cs="Arial"/>
          <w:sz w:val="24"/>
        </w:rPr>
        <w:t>their</w:t>
      </w:r>
      <w:proofErr w:type="spellEnd"/>
      <w:r w:rsidRPr="00E8702C">
        <w:rPr>
          <w:rFonts w:cs="Arial"/>
          <w:sz w:val="24"/>
        </w:rPr>
        <w:t xml:space="preserve"> life. </w:t>
      </w:r>
      <w:proofErr w:type="spellStart"/>
      <w:r w:rsidRPr="00E8702C">
        <w:rPr>
          <w:rFonts w:cs="Arial"/>
          <w:sz w:val="24"/>
        </w:rPr>
        <w:t>All</w:t>
      </w:r>
      <w:proofErr w:type="spellEnd"/>
      <w:r w:rsidRPr="00E8702C">
        <w:rPr>
          <w:rFonts w:cs="Arial"/>
          <w:sz w:val="24"/>
        </w:rPr>
        <w:t xml:space="preserve"> </w:t>
      </w:r>
      <w:proofErr w:type="spellStart"/>
      <w:r w:rsidRPr="00E8702C">
        <w:rPr>
          <w:rFonts w:cs="Arial"/>
          <w:sz w:val="24"/>
        </w:rPr>
        <w:t>these</w:t>
      </w:r>
      <w:proofErr w:type="spellEnd"/>
      <w:r w:rsidRPr="00E8702C">
        <w:rPr>
          <w:rFonts w:cs="Arial"/>
          <w:sz w:val="24"/>
        </w:rPr>
        <w:t xml:space="preserve"> </w:t>
      </w:r>
      <w:proofErr w:type="spellStart"/>
      <w:r w:rsidRPr="00E8702C">
        <w:rPr>
          <w:rFonts w:cs="Arial"/>
          <w:sz w:val="24"/>
        </w:rPr>
        <w:t>factors</w:t>
      </w:r>
      <w:proofErr w:type="spellEnd"/>
      <w:r w:rsidRPr="00E8702C">
        <w:rPr>
          <w:rFonts w:cs="Arial"/>
          <w:sz w:val="24"/>
        </w:rPr>
        <w:t xml:space="preserve"> </w:t>
      </w:r>
      <w:proofErr w:type="spellStart"/>
      <w:r w:rsidRPr="00E8702C">
        <w:rPr>
          <w:rFonts w:cs="Arial"/>
          <w:sz w:val="24"/>
        </w:rPr>
        <w:t>will</w:t>
      </w:r>
      <w:proofErr w:type="spellEnd"/>
      <w:r w:rsidRPr="00E8702C">
        <w:rPr>
          <w:rFonts w:cs="Arial"/>
          <w:sz w:val="24"/>
        </w:rPr>
        <w:t xml:space="preserve"> </w:t>
      </w:r>
      <w:proofErr w:type="spellStart"/>
      <w:r w:rsidRPr="00E8702C">
        <w:rPr>
          <w:rFonts w:cs="Arial"/>
          <w:sz w:val="24"/>
        </w:rPr>
        <w:t>affect</w:t>
      </w:r>
      <w:proofErr w:type="spellEnd"/>
      <w:r w:rsidRPr="00E8702C">
        <w:rPr>
          <w:rFonts w:cs="Arial"/>
          <w:sz w:val="24"/>
        </w:rPr>
        <w:t xml:space="preserve"> </w:t>
      </w:r>
      <w:proofErr w:type="spellStart"/>
      <w:r w:rsidRPr="00E8702C">
        <w:rPr>
          <w:rFonts w:cs="Arial"/>
          <w:sz w:val="24"/>
        </w:rPr>
        <w:t>both</w:t>
      </w:r>
      <w:proofErr w:type="spellEnd"/>
      <w:r w:rsidRPr="00E8702C">
        <w:rPr>
          <w:rFonts w:cs="Arial"/>
          <w:sz w:val="24"/>
        </w:rPr>
        <w:t xml:space="preserve"> the care of the </w:t>
      </w:r>
      <w:proofErr w:type="spellStart"/>
      <w:r w:rsidRPr="00E8702C">
        <w:rPr>
          <w:rFonts w:cs="Arial"/>
          <w:sz w:val="24"/>
        </w:rPr>
        <w:t>patient</w:t>
      </w:r>
      <w:proofErr w:type="spellEnd"/>
      <w:r w:rsidRPr="00E8702C">
        <w:rPr>
          <w:rFonts w:cs="Arial"/>
          <w:sz w:val="24"/>
        </w:rPr>
        <w:t xml:space="preserve"> and the </w:t>
      </w:r>
      <w:proofErr w:type="spellStart"/>
      <w:r w:rsidRPr="00E8702C">
        <w:rPr>
          <w:rFonts w:cs="Arial"/>
          <w:sz w:val="24"/>
        </w:rPr>
        <w:t>mental</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of the </w:t>
      </w:r>
      <w:proofErr w:type="gramStart"/>
      <w:r w:rsidRPr="00E8702C">
        <w:rPr>
          <w:rFonts w:cs="Arial"/>
          <w:sz w:val="24"/>
        </w:rPr>
        <w:t>workers.“</w:t>
      </w:r>
      <w:proofErr w:type="gramEnd"/>
      <w:r w:rsidRPr="00E8702C">
        <w:rPr>
          <w:rFonts w:cs="Arial"/>
          <w:sz w:val="24"/>
        </w:rPr>
        <w:t xml:space="preserve"> See </w:t>
      </w:r>
      <w:proofErr w:type="spellStart"/>
      <w:r w:rsidRPr="00E8702C">
        <w:rPr>
          <w:rFonts w:cs="Arial"/>
          <w:sz w:val="24"/>
        </w:rPr>
        <w:t>if</w:t>
      </w:r>
      <w:proofErr w:type="spellEnd"/>
      <w:r w:rsidRPr="00E8702C">
        <w:rPr>
          <w:rFonts w:cs="Arial"/>
          <w:sz w:val="24"/>
        </w:rPr>
        <w:t xml:space="preserve"> u </w:t>
      </w:r>
      <w:proofErr w:type="spellStart"/>
      <w:r w:rsidRPr="00E8702C">
        <w:rPr>
          <w:rFonts w:cs="Arial"/>
          <w:sz w:val="24"/>
        </w:rPr>
        <w:t>need</w:t>
      </w:r>
      <w:proofErr w:type="spellEnd"/>
      <w:r w:rsidRPr="00E8702C">
        <w:rPr>
          <w:rFonts w:cs="Arial"/>
          <w:sz w:val="24"/>
        </w:rPr>
        <w:t xml:space="preserve"> </w:t>
      </w:r>
      <w:proofErr w:type="spellStart"/>
      <w:r w:rsidRPr="00E8702C">
        <w:rPr>
          <w:rFonts w:cs="Arial"/>
          <w:sz w:val="24"/>
        </w:rPr>
        <w:t>something</w:t>
      </w:r>
      <w:proofErr w:type="spellEnd"/>
      <w:r w:rsidRPr="00E8702C">
        <w:rPr>
          <w:rFonts w:cs="Arial"/>
          <w:sz w:val="24"/>
        </w:rPr>
        <w:t xml:space="preserve">, </w:t>
      </w:r>
      <w:proofErr w:type="spellStart"/>
      <w:r w:rsidRPr="00E8702C">
        <w:rPr>
          <w:rFonts w:cs="Arial"/>
          <w:sz w:val="24"/>
        </w:rPr>
        <w:t>talking</w:t>
      </w:r>
      <w:proofErr w:type="spellEnd"/>
      <w:r w:rsidRPr="00E8702C">
        <w:rPr>
          <w:rFonts w:cs="Arial"/>
          <w:sz w:val="24"/>
        </w:rPr>
        <w:t xml:space="preserve"> </w:t>
      </w:r>
      <w:proofErr w:type="spellStart"/>
      <w:r w:rsidRPr="00E8702C">
        <w:rPr>
          <w:rFonts w:cs="Arial"/>
          <w:sz w:val="24"/>
        </w:rPr>
        <w:t>about</w:t>
      </w:r>
      <w:proofErr w:type="spellEnd"/>
      <w:r w:rsidRPr="00E8702C">
        <w:rPr>
          <w:rFonts w:cs="Arial"/>
          <w:sz w:val="24"/>
        </w:rPr>
        <w:t xml:space="preserve"> </w:t>
      </w: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includes</w:t>
      </w:r>
      <w:proofErr w:type="spellEnd"/>
      <w:r w:rsidRPr="00E8702C">
        <w:rPr>
          <w:rFonts w:cs="Arial"/>
          <w:sz w:val="24"/>
        </w:rPr>
        <w:t xml:space="preserve"> </w:t>
      </w:r>
      <w:proofErr w:type="spellStart"/>
      <w:r w:rsidRPr="00E8702C">
        <w:rPr>
          <w:rFonts w:cs="Arial"/>
          <w:sz w:val="24"/>
        </w:rPr>
        <w:t>any</w:t>
      </w:r>
      <w:proofErr w:type="spellEnd"/>
      <w:r w:rsidRPr="00E8702C">
        <w:rPr>
          <w:rFonts w:cs="Arial"/>
          <w:sz w:val="24"/>
        </w:rPr>
        <w:t xml:space="preserve"> UK policies, reports, national strategies, </w:t>
      </w:r>
      <w:proofErr w:type="spellStart"/>
      <w:r w:rsidRPr="00E8702C">
        <w:rPr>
          <w:rFonts w:cs="Arial"/>
          <w:sz w:val="24"/>
        </w:rPr>
        <w:t>legislation</w:t>
      </w:r>
      <w:proofErr w:type="spellEnd"/>
      <w:r w:rsidRPr="00E8702C">
        <w:rPr>
          <w:rFonts w:cs="Arial"/>
          <w:sz w:val="24"/>
        </w:rPr>
        <w:t xml:space="preserve">, Acts, services, charities, and </w:t>
      </w:r>
      <w:proofErr w:type="spellStart"/>
      <w:r w:rsidRPr="00E8702C">
        <w:rPr>
          <w:rFonts w:cs="Arial"/>
          <w:sz w:val="24"/>
        </w:rPr>
        <w:t>organisations</w:t>
      </w:r>
      <w:proofErr w:type="spellEnd"/>
      <w:r w:rsidRPr="00E8702C">
        <w:rPr>
          <w:rFonts w:cs="Arial"/>
          <w:sz w:val="24"/>
        </w:rPr>
        <w:t xml:space="preserve"> </w:t>
      </w:r>
      <w:proofErr w:type="spellStart"/>
      <w:r w:rsidRPr="00E8702C">
        <w:rPr>
          <w:rFonts w:cs="Arial"/>
          <w:sz w:val="24"/>
        </w:rPr>
        <w:t>relevant</w:t>
      </w:r>
      <w:proofErr w:type="spellEnd"/>
      <w:r w:rsidRPr="00E8702C">
        <w:rPr>
          <w:rFonts w:cs="Arial"/>
          <w:sz w:val="24"/>
        </w:rPr>
        <w:t xml:space="preserve"> to the </w:t>
      </w:r>
      <w:proofErr w:type="spellStart"/>
      <w:r w:rsidRPr="00E8702C">
        <w:rPr>
          <w:rFonts w:cs="Arial"/>
          <w:sz w:val="24"/>
        </w:rPr>
        <w:t>research</w:t>
      </w:r>
      <w:proofErr w:type="spellEnd"/>
      <w:r w:rsidRPr="00E8702C">
        <w:rPr>
          <w:rFonts w:cs="Arial"/>
          <w:sz w:val="24"/>
        </w:rPr>
        <w:t xml:space="preserve"> </w:t>
      </w:r>
      <w:proofErr w:type="spellStart"/>
      <w:r w:rsidRPr="00E8702C">
        <w:rPr>
          <w:rFonts w:cs="Arial"/>
          <w:sz w:val="24"/>
        </w:rPr>
        <w:t>topic</w:t>
      </w:r>
      <w:proofErr w:type="spellEnd"/>
      <w:r w:rsidRPr="00E8702C">
        <w:rPr>
          <w:rFonts w:cs="Arial"/>
          <w:sz w:val="24"/>
        </w:rPr>
        <w:t xml:space="preserve">. </w:t>
      </w:r>
    </w:p>
    <w:p w14:paraId="33A329E6" w14:textId="77777777"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158B1FEB" w14:textId="77777777" w:rsidR="00DC27B3" w:rsidRPr="00E8702C" w:rsidRDefault="00000000" w:rsidP="00E8702C">
      <w:pPr>
        <w:spacing w:after="226" w:line="360" w:lineRule="auto"/>
        <w:ind w:left="-5" w:right="139"/>
        <w:rPr>
          <w:rFonts w:cs="Arial"/>
          <w:b/>
          <w:bCs/>
          <w:sz w:val="24"/>
        </w:rPr>
      </w:pPr>
      <w:r w:rsidRPr="00E8702C">
        <w:rPr>
          <w:rFonts w:cs="Arial"/>
          <w:b/>
          <w:bCs/>
          <w:sz w:val="24"/>
        </w:rPr>
        <w:t xml:space="preserve">3. Methods </w:t>
      </w:r>
    </w:p>
    <w:p w14:paraId="4568E2AC" w14:textId="77777777" w:rsidR="00947D57" w:rsidRPr="00E8702C" w:rsidRDefault="00947D57" w:rsidP="00E8702C">
      <w:pPr>
        <w:pStyle w:val="NormalWeb"/>
        <w:spacing w:line="360" w:lineRule="auto"/>
        <w:rPr>
          <w:rFonts w:ascii="Arial" w:hAnsi="Arial" w:cs="Arial"/>
        </w:rPr>
      </w:pPr>
      <w:r w:rsidRPr="00E8702C">
        <w:rPr>
          <w:rFonts w:ascii="Arial" w:hAnsi="Arial" w:cs="Arial"/>
        </w:rPr>
        <w:t xml:space="preserve">This study used a </w:t>
      </w:r>
      <w:r w:rsidRPr="00E8702C">
        <w:rPr>
          <w:rStyle w:val="Strong"/>
          <w:rFonts w:ascii="Arial" w:hAnsi="Arial" w:cs="Arial"/>
        </w:rPr>
        <w:t>secondary research design</w:t>
      </w:r>
      <w:r w:rsidRPr="00E8702C">
        <w:rPr>
          <w:rFonts w:ascii="Arial" w:hAnsi="Arial" w:cs="Arial"/>
        </w:rPr>
        <w:t xml:space="preserve"> in the form of a </w:t>
      </w:r>
      <w:r w:rsidRPr="00E8702C">
        <w:rPr>
          <w:rStyle w:val="Strong"/>
          <w:rFonts w:ascii="Arial" w:hAnsi="Arial" w:cs="Arial"/>
        </w:rPr>
        <w:t>scoping review</w:t>
      </w:r>
      <w:r w:rsidRPr="00E8702C">
        <w:rPr>
          <w:rFonts w:ascii="Arial" w:hAnsi="Arial" w:cs="Arial"/>
        </w:rPr>
        <w:t xml:space="preserve"> to explore the existing evidence on sleep problems among healthcare staff working in the United Kingdom. A scoping review was selected because it enables the researcher to map the available evidence, identify key concepts and themes, and highlight gaps within the existing literature. </w:t>
      </w:r>
    </w:p>
    <w:p w14:paraId="63CCAA49" w14:textId="77777777" w:rsidR="00947D57" w:rsidRPr="00E8702C" w:rsidRDefault="00947D57" w:rsidP="00E8702C">
      <w:pPr>
        <w:pStyle w:val="Heading3"/>
        <w:spacing w:line="360" w:lineRule="auto"/>
        <w:rPr>
          <w:rFonts w:ascii="Arial" w:hAnsi="Arial" w:cs="Arial"/>
        </w:rPr>
      </w:pPr>
      <w:proofErr w:type="spellStart"/>
      <w:r w:rsidRPr="00E8702C">
        <w:rPr>
          <w:rFonts w:ascii="Arial" w:hAnsi="Arial" w:cs="Arial"/>
        </w:rPr>
        <w:lastRenderedPageBreak/>
        <w:t>Search</w:t>
      </w:r>
      <w:proofErr w:type="spellEnd"/>
      <w:r w:rsidRPr="00E8702C">
        <w:rPr>
          <w:rFonts w:ascii="Arial" w:hAnsi="Arial" w:cs="Arial"/>
        </w:rPr>
        <w:t xml:space="preserve"> Strategy</w:t>
      </w:r>
    </w:p>
    <w:p w14:paraId="3DADAF80" w14:textId="222E1A88" w:rsidR="00947D57" w:rsidRPr="00E8702C" w:rsidRDefault="00947D57" w:rsidP="00E8702C">
      <w:pPr>
        <w:pStyle w:val="NormalWeb"/>
        <w:spacing w:line="360" w:lineRule="auto"/>
        <w:rPr>
          <w:rFonts w:ascii="Arial" w:hAnsi="Arial" w:cs="Arial"/>
        </w:rPr>
      </w:pPr>
      <w:r w:rsidRPr="00E8702C">
        <w:rPr>
          <w:rFonts w:ascii="Arial" w:hAnsi="Arial" w:cs="Arial"/>
        </w:rPr>
        <w:t xml:space="preserve">A systematic search of the literature was undertaken using the electronic databases </w:t>
      </w:r>
      <w:r w:rsidRPr="00E8702C">
        <w:rPr>
          <w:rStyle w:val="Strong"/>
          <w:rFonts w:ascii="Arial" w:hAnsi="Arial" w:cs="Arial"/>
        </w:rPr>
        <w:t xml:space="preserve">PubMed, </w:t>
      </w:r>
      <w:r w:rsidR="00AD6B75" w:rsidRPr="00E8702C">
        <w:rPr>
          <w:rStyle w:val="Strong"/>
          <w:rFonts w:ascii="Arial" w:hAnsi="Arial" w:cs="Arial"/>
        </w:rPr>
        <w:t xml:space="preserve">ProQuest </w:t>
      </w:r>
      <w:r w:rsidRPr="00E8702C">
        <w:rPr>
          <w:rStyle w:val="Strong"/>
          <w:rFonts w:ascii="Arial" w:hAnsi="Arial" w:cs="Arial"/>
        </w:rPr>
        <w:t>and Google Scholar</w:t>
      </w:r>
      <w:r w:rsidRPr="00E8702C">
        <w:rPr>
          <w:rFonts w:ascii="Arial" w:hAnsi="Arial" w:cs="Arial"/>
        </w:rPr>
        <w:t>. The search was undertaken using combinations of the following keywords:</w:t>
      </w:r>
    </w:p>
    <w:p w14:paraId="4B329A71" w14:textId="77777777" w:rsidR="00947D57" w:rsidRPr="00E8702C" w:rsidRDefault="00947D57" w:rsidP="00E8702C">
      <w:pPr>
        <w:numPr>
          <w:ilvl w:val="0"/>
          <w:numId w:val="2"/>
        </w:numPr>
        <w:spacing w:before="100" w:beforeAutospacing="1" w:after="100" w:afterAutospacing="1" w:line="360" w:lineRule="auto"/>
        <w:rPr>
          <w:rFonts w:cs="Arial"/>
          <w:sz w:val="24"/>
        </w:rPr>
      </w:pP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w:t>
      </w:r>
    </w:p>
    <w:p w14:paraId="6F5BABD4" w14:textId="77777777" w:rsidR="00947D57" w:rsidRPr="00E8702C" w:rsidRDefault="00947D57" w:rsidP="00E8702C">
      <w:pPr>
        <w:numPr>
          <w:ilvl w:val="0"/>
          <w:numId w:val="2"/>
        </w:numPr>
        <w:spacing w:before="100" w:beforeAutospacing="1" w:after="100" w:afterAutospacing="1" w:line="360" w:lineRule="auto"/>
        <w:rPr>
          <w:rFonts w:cs="Arial"/>
          <w:sz w:val="24"/>
        </w:rPr>
      </w:pP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quality</w:t>
      </w:r>
      <w:proofErr w:type="spellEnd"/>
      <w:r w:rsidRPr="00E8702C">
        <w:rPr>
          <w:rFonts w:cs="Arial"/>
          <w:sz w:val="24"/>
        </w:rPr>
        <w:t xml:space="preserve"> </w:t>
      </w:r>
    </w:p>
    <w:p w14:paraId="2ADBC87F" w14:textId="77777777" w:rsidR="00947D57" w:rsidRPr="00E8702C" w:rsidRDefault="00947D57" w:rsidP="00E8702C">
      <w:pPr>
        <w:numPr>
          <w:ilvl w:val="0"/>
          <w:numId w:val="2"/>
        </w:numPr>
        <w:spacing w:before="100" w:beforeAutospacing="1" w:after="100" w:afterAutospacing="1" w:line="360" w:lineRule="auto"/>
        <w:rPr>
          <w:rFonts w:cs="Arial"/>
          <w:sz w:val="24"/>
        </w:rPr>
      </w:pPr>
      <w:proofErr w:type="spellStart"/>
      <w:r w:rsidRPr="00E8702C">
        <w:rPr>
          <w:rFonts w:cs="Arial"/>
          <w:sz w:val="24"/>
        </w:rPr>
        <w:t>insomnia</w:t>
      </w:r>
      <w:proofErr w:type="spellEnd"/>
      <w:r w:rsidRPr="00E8702C">
        <w:rPr>
          <w:rFonts w:cs="Arial"/>
          <w:sz w:val="24"/>
        </w:rPr>
        <w:t xml:space="preserve"> </w:t>
      </w:r>
    </w:p>
    <w:p w14:paraId="4CA779F1" w14:textId="77777777" w:rsidR="00947D57" w:rsidRPr="00E8702C" w:rsidRDefault="00947D57" w:rsidP="00E8702C">
      <w:pPr>
        <w:numPr>
          <w:ilvl w:val="0"/>
          <w:numId w:val="2"/>
        </w:numPr>
        <w:spacing w:before="100" w:beforeAutospacing="1" w:after="100" w:afterAutospacing="1" w:line="360" w:lineRule="auto"/>
        <w:rPr>
          <w:rFonts w:cs="Arial"/>
          <w:sz w:val="24"/>
        </w:rPr>
      </w:pPr>
      <w:proofErr w:type="spellStart"/>
      <w:r w:rsidRPr="00E8702C">
        <w:rPr>
          <w:rFonts w:cs="Arial"/>
          <w:sz w:val="24"/>
        </w:rPr>
        <w:t>sleep</w:t>
      </w:r>
      <w:proofErr w:type="spellEnd"/>
      <w:r w:rsidRPr="00E8702C">
        <w:rPr>
          <w:rFonts w:cs="Arial"/>
          <w:sz w:val="24"/>
        </w:rPr>
        <w:t xml:space="preserve"> disorders </w:t>
      </w:r>
    </w:p>
    <w:p w14:paraId="4FFDE92B" w14:textId="77777777" w:rsidR="00947D57" w:rsidRPr="00E8702C" w:rsidRDefault="00947D57" w:rsidP="00E8702C">
      <w:pPr>
        <w:numPr>
          <w:ilvl w:val="0"/>
          <w:numId w:val="2"/>
        </w:numPr>
        <w:spacing w:before="100" w:beforeAutospacing="1" w:after="100" w:afterAutospacing="1" w:line="360" w:lineRule="auto"/>
        <w:rPr>
          <w:rFonts w:cs="Arial"/>
          <w:sz w:val="24"/>
        </w:rPr>
      </w:pPr>
      <w:proofErr w:type="spellStart"/>
      <w:r w:rsidRPr="00E8702C">
        <w:rPr>
          <w:rFonts w:cs="Arial"/>
          <w:sz w:val="24"/>
        </w:rPr>
        <w:t>healthcare</w:t>
      </w:r>
      <w:proofErr w:type="spellEnd"/>
      <w:r w:rsidRPr="00E8702C">
        <w:rPr>
          <w:rFonts w:cs="Arial"/>
          <w:sz w:val="24"/>
        </w:rPr>
        <w:t xml:space="preserve"> workers </w:t>
      </w:r>
    </w:p>
    <w:p w14:paraId="5AE6EF8F"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NHS staff </w:t>
      </w:r>
    </w:p>
    <w:p w14:paraId="68813217"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nurses </w:t>
      </w:r>
    </w:p>
    <w:p w14:paraId="3F6B80D6"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doctors </w:t>
      </w:r>
    </w:p>
    <w:p w14:paraId="1A3A5B79"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shift work </w:t>
      </w:r>
    </w:p>
    <w:p w14:paraId="4BD4009B"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night shifts </w:t>
      </w:r>
    </w:p>
    <w:p w14:paraId="1F28175F"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burnout </w:t>
      </w:r>
    </w:p>
    <w:p w14:paraId="601561EA" w14:textId="77777777" w:rsidR="00947D57" w:rsidRPr="00E8702C" w:rsidRDefault="00947D57" w:rsidP="00E8702C">
      <w:pPr>
        <w:numPr>
          <w:ilvl w:val="0"/>
          <w:numId w:val="2"/>
        </w:numPr>
        <w:spacing w:before="100" w:beforeAutospacing="1" w:after="100" w:afterAutospacing="1" w:line="360" w:lineRule="auto"/>
        <w:rPr>
          <w:rFonts w:cs="Arial"/>
          <w:sz w:val="24"/>
        </w:rPr>
      </w:pP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 xml:space="preserve"> </w:t>
      </w:r>
    </w:p>
    <w:p w14:paraId="2F5A3602" w14:textId="77777777" w:rsidR="00947D57" w:rsidRPr="00E8702C" w:rsidRDefault="00947D57" w:rsidP="00E8702C">
      <w:pPr>
        <w:numPr>
          <w:ilvl w:val="0"/>
          <w:numId w:val="2"/>
        </w:numPr>
        <w:spacing w:before="100" w:beforeAutospacing="1" w:after="100" w:afterAutospacing="1" w:line="360" w:lineRule="auto"/>
        <w:rPr>
          <w:rFonts w:cs="Arial"/>
          <w:sz w:val="24"/>
        </w:rPr>
      </w:pPr>
      <w:r w:rsidRPr="00E8702C">
        <w:rPr>
          <w:rFonts w:cs="Arial"/>
          <w:sz w:val="24"/>
        </w:rPr>
        <w:t xml:space="preserve">United Kingdom </w:t>
      </w:r>
    </w:p>
    <w:p w14:paraId="32D6C910" w14:textId="77777777" w:rsidR="00947D57" w:rsidRPr="00E8702C" w:rsidRDefault="00947D57" w:rsidP="00E8702C">
      <w:pPr>
        <w:pStyle w:val="NormalWeb"/>
        <w:spacing w:line="360" w:lineRule="auto"/>
        <w:rPr>
          <w:rFonts w:ascii="Arial" w:hAnsi="Arial" w:cs="Arial"/>
        </w:rPr>
      </w:pPr>
      <w:r w:rsidRPr="00E8702C">
        <w:rPr>
          <w:rFonts w:ascii="Arial" w:hAnsi="Arial" w:cs="Arial"/>
        </w:rPr>
        <w:t>Boolean operators (</w:t>
      </w:r>
      <w:r w:rsidRPr="00E8702C">
        <w:rPr>
          <w:rStyle w:val="Strong"/>
          <w:rFonts w:ascii="Arial" w:hAnsi="Arial" w:cs="Arial"/>
        </w:rPr>
        <w:t>AND</w:t>
      </w:r>
      <w:r w:rsidRPr="00E8702C">
        <w:rPr>
          <w:rFonts w:ascii="Arial" w:hAnsi="Arial" w:cs="Arial"/>
        </w:rPr>
        <w:t xml:space="preserve"> </w:t>
      </w:r>
      <w:proofErr w:type="spellStart"/>
      <w:r w:rsidRPr="00E8702C">
        <w:rPr>
          <w:rFonts w:ascii="Arial" w:hAnsi="Arial" w:cs="Arial"/>
        </w:rPr>
        <w:t>and</w:t>
      </w:r>
      <w:proofErr w:type="spellEnd"/>
      <w:r w:rsidRPr="00E8702C">
        <w:rPr>
          <w:rFonts w:ascii="Arial" w:hAnsi="Arial" w:cs="Arial"/>
        </w:rPr>
        <w:t xml:space="preserve"> </w:t>
      </w:r>
      <w:r w:rsidRPr="00E8702C">
        <w:rPr>
          <w:rStyle w:val="Strong"/>
          <w:rFonts w:ascii="Arial" w:hAnsi="Arial" w:cs="Arial"/>
        </w:rPr>
        <w:t>OR</w:t>
      </w:r>
      <w:r w:rsidRPr="00E8702C">
        <w:rPr>
          <w:rFonts w:ascii="Arial" w:hAnsi="Arial" w:cs="Arial"/>
        </w:rPr>
        <w:t>) were used to combine search terms and improve the relevance of the search results.</w:t>
      </w:r>
    </w:p>
    <w:p w14:paraId="74EC3896" w14:textId="77777777" w:rsidR="00947D57" w:rsidRPr="00E8702C" w:rsidRDefault="00947D57" w:rsidP="00E8702C">
      <w:pPr>
        <w:pStyle w:val="Heading3"/>
        <w:spacing w:line="360" w:lineRule="auto"/>
        <w:rPr>
          <w:rFonts w:ascii="Arial" w:hAnsi="Arial" w:cs="Arial"/>
        </w:rPr>
      </w:pPr>
      <w:proofErr w:type="spellStart"/>
      <w:r w:rsidRPr="00E8702C">
        <w:rPr>
          <w:rFonts w:ascii="Arial" w:hAnsi="Arial" w:cs="Arial"/>
        </w:rPr>
        <w:t>Inclusion</w:t>
      </w:r>
      <w:proofErr w:type="spellEnd"/>
      <w:r w:rsidRPr="00E8702C">
        <w:rPr>
          <w:rFonts w:ascii="Arial" w:hAnsi="Arial" w:cs="Arial"/>
        </w:rPr>
        <w:t xml:space="preserve"> </w:t>
      </w:r>
      <w:proofErr w:type="spellStart"/>
      <w:r w:rsidRPr="00E8702C">
        <w:rPr>
          <w:rFonts w:ascii="Arial" w:hAnsi="Arial" w:cs="Arial"/>
        </w:rPr>
        <w:t>Criteria</w:t>
      </w:r>
      <w:proofErr w:type="spellEnd"/>
    </w:p>
    <w:p w14:paraId="2543C12A" w14:textId="77777777" w:rsidR="00947D57" w:rsidRPr="00E8702C" w:rsidRDefault="00947D57" w:rsidP="00E8702C">
      <w:pPr>
        <w:pStyle w:val="NormalWeb"/>
        <w:spacing w:line="360" w:lineRule="auto"/>
        <w:rPr>
          <w:rFonts w:ascii="Arial" w:hAnsi="Arial" w:cs="Arial"/>
        </w:rPr>
      </w:pPr>
      <w:r w:rsidRPr="00E8702C">
        <w:rPr>
          <w:rFonts w:ascii="Arial" w:hAnsi="Arial" w:cs="Arial"/>
        </w:rPr>
        <w:t>Studies were included if they:</w:t>
      </w:r>
    </w:p>
    <w:p w14:paraId="335626AD" w14:textId="77777777" w:rsidR="00947D57" w:rsidRPr="00E8702C" w:rsidRDefault="00947D57" w:rsidP="00E8702C">
      <w:pPr>
        <w:numPr>
          <w:ilvl w:val="0"/>
          <w:numId w:val="3"/>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published</w:t>
      </w:r>
      <w:proofErr w:type="spellEnd"/>
      <w:r w:rsidRPr="00E8702C">
        <w:rPr>
          <w:rFonts w:cs="Arial"/>
          <w:sz w:val="24"/>
        </w:rPr>
        <w:t xml:space="preserve"> </w:t>
      </w:r>
      <w:proofErr w:type="spellStart"/>
      <w:r w:rsidRPr="00E8702C">
        <w:rPr>
          <w:rFonts w:cs="Arial"/>
          <w:sz w:val="24"/>
        </w:rPr>
        <w:t>between</w:t>
      </w:r>
      <w:proofErr w:type="spellEnd"/>
      <w:r w:rsidRPr="00E8702C">
        <w:rPr>
          <w:rFonts w:cs="Arial"/>
          <w:sz w:val="24"/>
        </w:rPr>
        <w:t xml:space="preserve"> </w:t>
      </w:r>
      <w:r w:rsidRPr="00E8702C">
        <w:rPr>
          <w:rStyle w:val="Strong"/>
          <w:rFonts w:cs="Arial"/>
          <w:sz w:val="24"/>
        </w:rPr>
        <w:t xml:space="preserve">2016 and the </w:t>
      </w:r>
      <w:proofErr w:type="spellStart"/>
      <w:r w:rsidRPr="00E8702C">
        <w:rPr>
          <w:rStyle w:val="Strong"/>
          <w:rFonts w:cs="Arial"/>
          <w:sz w:val="24"/>
        </w:rPr>
        <w:t>present</w:t>
      </w:r>
      <w:proofErr w:type="spellEnd"/>
      <w:r w:rsidRPr="00E8702C">
        <w:rPr>
          <w:rFonts w:cs="Arial"/>
          <w:sz w:val="24"/>
        </w:rPr>
        <w:t xml:space="preserve">; </w:t>
      </w:r>
    </w:p>
    <w:p w14:paraId="0B167A17" w14:textId="77777777" w:rsidR="00947D57" w:rsidRPr="00E8702C" w:rsidRDefault="00947D57" w:rsidP="00E8702C">
      <w:pPr>
        <w:numPr>
          <w:ilvl w:val="0"/>
          <w:numId w:val="3"/>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w:t>
      </w:r>
      <w:r w:rsidRPr="00E8702C">
        <w:rPr>
          <w:rStyle w:val="Strong"/>
          <w:rFonts w:cs="Arial"/>
          <w:sz w:val="24"/>
        </w:rPr>
        <w:t>peer-</w:t>
      </w:r>
      <w:proofErr w:type="spellStart"/>
      <w:r w:rsidRPr="00E8702C">
        <w:rPr>
          <w:rStyle w:val="Strong"/>
          <w:rFonts w:cs="Arial"/>
          <w:sz w:val="24"/>
        </w:rPr>
        <w:t>reviewed</w:t>
      </w:r>
      <w:proofErr w:type="spellEnd"/>
      <w:r w:rsidRPr="00E8702C">
        <w:rPr>
          <w:rStyle w:val="Strong"/>
          <w:rFonts w:cs="Arial"/>
          <w:sz w:val="24"/>
        </w:rPr>
        <w:t xml:space="preserve"> journal </w:t>
      </w:r>
      <w:proofErr w:type="spellStart"/>
      <w:r w:rsidRPr="00E8702C">
        <w:rPr>
          <w:rStyle w:val="Strong"/>
          <w:rFonts w:cs="Arial"/>
          <w:sz w:val="24"/>
        </w:rPr>
        <w:t>articles</w:t>
      </w:r>
      <w:proofErr w:type="spellEnd"/>
      <w:r w:rsidRPr="00E8702C">
        <w:rPr>
          <w:rFonts w:cs="Arial"/>
          <w:sz w:val="24"/>
        </w:rPr>
        <w:t xml:space="preserve">; </w:t>
      </w:r>
    </w:p>
    <w:p w14:paraId="78568384" w14:textId="77777777" w:rsidR="00947D57" w:rsidRPr="00E8702C" w:rsidRDefault="00947D57" w:rsidP="00E8702C">
      <w:pPr>
        <w:numPr>
          <w:ilvl w:val="0"/>
          <w:numId w:val="3"/>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conducted</w:t>
      </w:r>
      <w:proofErr w:type="spellEnd"/>
      <w:r w:rsidRPr="00E8702C">
        <w:rPr>
          <w:rFonts w:cs="Arial"/>
          <w:sz w:val="24"/>
        </w:rPr>
        <w:t xml:space="preserve"> in the </w:t>
      </w:r>
      <w:r w:rsidRPr="00E8702C">
        <w:rPr>
          <w:rStyle w:val="Strong"/>
          <w:rFonts w:cs="Arial"/>
          <w:sz w:val="24"/>
        </w:rPr>
        <w:t>United Kingdom</w:t>
      </w:r>
      <w:r w:rsidRPr="00E8702C">
        <w:rPr>
          <w:rFonts w:cs="Arial"/>
          <w:sz w:val="24"/>
        </w:rPr>
        <w:t xml:space="preserve"> or </w:t>
      </w:r>
      <w:proofErr w:type="spellStart"/>
      <w:r w:rsidRPr="00E8702C">
        <w:rPr>
          <w:rFonts w:cs="Arial"/>
          <w:sz w:val="24"/>
        </w:rPr>
        <w:t>involved</w:t>
      </w:r>
      <w:proofErr w:type="spellEnd"/>
      <w:r w:rsidRPr="00E8702C">
        <w:rPr>
          <w:rFonts w:cs="Arial"/>
          <w:sz w:val="24"/>
        </w:rPr>
        <w:t xml:space="preserve"> </w:t>
      </w:r>
      <w:r w:rsidRPr="00E8702C">
        <w:rPr>
          <w:rStyle w:val="Strong"/>
          <w:rFonts w:cs="Arial"/>
          <w:sz w:val="24"/>
        </w:rPr>
        <w:t xml:space="preserve">UK </w:t>
      </w:r>
      <w:proofErr w:type="spellStart"/>
      <w:r w:rsidRPr="00E8702C">
        <w:rPr>
          <w:rStyle w:val="Strong"/>
          <w:rFonts w:cs="Arial"/>
          <w:sz w:val="24"/>
        </w:rPr>
        <w:t>healthcare</w:t>
      </w:r>
      <w:proofErr w:type="spellEnd"/>
      <w:r w:rsidRPr="00E8702C">
        <w:rPr>
          <w:rStyle w:val="Strong"/>
          <w:rFonts w:cs="Arial"/>
          <w:sz w:val="24"/>
        </w:rPr>
        <w:t xml:space="preserve"> </w:t>
      </w:r>
      <w:proofErr w:type="spellStart"/>
      <w:r w:rsidRPr="00E8702C">
        <w:rPr>
          <w:rStyle w:val="Strong"/>
          <w:rFonts w:cs="Arial"/>
          <w:sz w:val="24"/>
        </w:rPr>
        <w:t>professionals</w:t>
      </w:r>
      <w:proofErr w:type="spellEnd"/>
      <w:r w:rsidRPr="00E8702C">
        <w:rPr>
          <w:rFonts w:cs="Arial"/>
          <w:sz w:val="24"/>
        </w:rPr>
        <w:t xml:space="preserve">, </w:t>
      </w:r>
      <w:proofErr w:type="spellStart"/>
      <w:r w:rsidRPr="00E8702C">
        <w:rPr>
          <w:rFonts w:cs="Arial"/>
          <w:sz w:val="24"/>
        </w:rPr>
        <w:t>including</w:t>
      </w:r>
      <w:proofErr w:type="spellEnd"/>
      <w:r w:rsidRPr="00E8702C">
        <w:rPr>
          <w:rFonts w:cs="Arial"/>
          <w:sz w:val="24"/>
        </w:rPr>
        <w:t xml:space="preserve"> NHS staff; </w:t>
      </w:r>
    </w:p>
    <w:p w14:paraId="2A0063E1" w14:textId="77777777" w:rsidR="00947D57" w:rsidRPr="00E8702C" w:rsidRDefault="00947D57" w:rsidP="00E8702C">
      <w:pPr>
        <w:numPr>
          <w:ilvl w:val="0"/>
          <w:numId w:val="3"/>
        </w:numPr>
        <w:spacing w:before="100" w:beforeAutospacing="1" w:after="100" w:afterAutospacing="1" w:line="360" w:lineRule="auto"/>
        <w:rPr>
          <w:rFonts w:cs="Arial"/>
          <w:sz w:val="24"/>
        </w:rPr>
      </w:pPr>
      <w:proofErr w:type="spellStart"/>
      <w:r w:rsidRPr="00E8702C">
        <w:rPr>
          <w:rFonts w:cs="Arial"/>
          <w:sz w:val="24"/>
        </w:rPr>
        <w:t>focused</w:t>
      </w:r>
      <w:proofErr w:type="spellEnd"/>
      <w:r w:rsidRPr="00E8702C">
        <w:rPr>
          <w:rFonts w:cs="Arial"/>
          <w:sz w:val="24"/>
        </w:rPr>
        <w:t xml:space="preserve"> on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quality</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w:t>
      </w:r>
      <w:proofErr w:type="spellStart"/>
      <w:r w:rsidRPr="00E8702C">
        <w:rPr>
          <w:rFonts w:cs="Arial"/>
          <w:sz w:val="24"/>
        </w:rPr>
        <w:t>insomnia</w:t>
      </w:r>
      <w:proofErr w:type="spellEnd"/>
      <w:r w:rsidRPr="00E8702C">
        <w:rPr>
          <w:rFonts w:cs="Arial"/>
          <w:sz w:val="24"/>
        </w:rPr>
        <w:t xml:space="preserve"> or </w:t>
      </w:r>
      <w:proofErr w:type="spellStart"/>
      <w:r w:rsidRPr="00E8702C">
        <w:rPr>
          <w:rFonts w:cs="Arial"/>
          <w:sz w:val="24"/>
        </w:rPr>
        <w:t>other</w:t>
      </w:r>
      <w:proofErr w:type="spellEnd"/>
      <w:r w:rsidRPr="00E8702C">
        <w:rPr>
          <w:rFonts w:cs="Arial"/>
          <w:sz w:val="24"/>
        </w:rPr>
        <w:t xml:space="preserve"> </w:t>
      </w:r>
      <w:proofErr w:type="spellStart"/>
      <w:r w:rsidRPr="00E8702C">
        <w:rPr>
          <w:rFonts w:cs="Arial"/>
          <w:sz w:val="24"/>
        </w:rPr>
        <w:t>sleep-related</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w:t>
      </w:r>
      <w:proofErr w:type="spellStart"/>
      <w:r w:rsidRPr="00E8702C">
        <w:rPr>
          <w:rFonts w:cs="Arial"/>
          <w:sz w:val="24"/>
        </w:rPr>
        <w:t>healthcare</w:t>
      </w:r>
      <w:proofErr w:type="spellEnd"/>
      <w:r w:rsidRPr="00E8702C">
        <w:rPr>
          <w:rFonts w:cs="Arial"/>
          <w:sz w:val="24"/>
        </w:rPr>
        <w:t xml:space="preserve"> workers; and </w:t>
      </w:r>
    </w:p>
    <w:p w14:paraId="6C046B0E" w14:textId="77777777" w:rsidR="00947D57" w:rsidRPr="00E8702C" w:rsidRDefault="00947D57" w:rsidP="00E8702C">
      <w:pPr>
        <w:numPr>
          <w:ilvl w:val="0"/>
          <w:numId w:val="3"/>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published</w:t>
      </w:r>
      <w:proofErr w:type="spellEnd"/>
      <w:r w:rsidRPr="00E8702C">
        <w:rPr>
          <w:rFonts w:cs="Arial"/>
          <w:sz w:val="24"/>
        </w:rPr>
        <w:t xml:space="preserve"> in English. </w:t>
      </w:r>
    </w:p>
    <w:p w14:paraId="008BDA65" w14:textId="77777777" w:rsidR="00947D57" w:rsidRPr="00E8702C" w:rsidRDefault="00947D57" w:rsidP="00E8702C">
      <w:pPr>
        <w:pStyle w:val="Heading3"/>
        <w:spacing w:line="360" w:lineRule="auto"/>
        <w:rPr>
          <w:rFonts w:ascii="Arial" w:hAnsi="Arial" w:cs="Arial"/>
        </w:rPr>
      </w:pPr>
      <w:proofErr w:type="spellStart"/>
      <w:r w:rsidRPr="00E8702C">
        <w:rPr>
          <w:rFonts w:ascii="Arial" w:hAnsi="Arial" w:cs="Arial"/>
        </w:rPr>
        <w:lastRenderedPageBreak/>
        <w:t>Exclusion</w:t>
      </w:r>
      <w:proofErr w:type="spellEnd"/>
      <w:r w:rsidRPr="00E8702C">
        <w:rPr>
          <w:rFonts w:ascii="Arial" w:hAnsi="Arial" w:cs="Arial"/>
        </w:rPr>
        <w:t xml:space="preserve"> </w:t>
      </w:r>
      <w:proofErr w:type="spellStart"/>
      <w:r w:rsidRPr="00E8702C">
        <w:rPr>
          <w:rFonts w:ascii="Arial" w:hAnsi="Arial" w:cs="Arial"/>
        </w:rPr>
        <w:t>Criteria</w:t>
      </w:r>
      <w:proofErr w:type="spellEnd"/>
    </w:p>
    <w:p w14:paraId="10461429" w14:textId="77777777" w:rsidR="00947D57" w:rsidRPr="00E8702C" w:rsidRDefault="00947D57" w:rsidP="00E8702C">
      <w:pPr>
        <w:pStyle w:val="NormalWeb"/>
        <w:spacing w:line="360" w:lineRule="auto"/>
        <w:rPr>
          <w:rFonts w:ascii="Arial" w:hAnsi="Arial" w:cs="Arial"/>
        </w:rPr>
      </w:pPr>
      <w:r w:rsidRPr="00E8702C">
        <w:rPr>
          <w:rFonts w:ascii="Arial" w:hAnsi="Arial" w:cs="Arial"/>
        </w:rPr>
        <w:t>Studies were excluded if they:</w:t>
      </w:r>
    </w:p>
    <w:p w14:paraId="6B80169A" w14:textId="77777777" w:rsidR="00947D57" w:rsidRPr="00E8702C" w:rsidRDefault="00947D57" w:rsidP="00E8702C">
      <w:pPr>
        <w:numPr>
          <w:ilvl w:val="0"/>
          <w:numId w:val="4"/>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published</w:t>
      </w:r>
      <w:proofErr w:type="spellEnd"/>
      <w:r w:rsidRPr="00E8702C">
        <w:rPr>
          <w:rFonts w:cs="Arial"/>
          <w:sz w:val="24"/>
        </w:rPr>
        <w:t xml:space="preserve"> </w:t>
      </w:r>
      <w:proofErr w:type="spellStart"/>
      <w:r w:rsidRPr="00E8702C">
        <w:rPr>
          <w:rFonts w:cs="Arial"/>
          <w:sz w:val="24"/>
        </w:rPr>
        <w:t>before</w:t>
      </w:r>
      <w:proofErr w:type="spellEnd"/>
      <w:r w:rsidRPr="00E8702C">
        <w:rPr>
          <w:rFonts w:cs="Arial"/>
          <w:sz w:val="24"/>
        </w:rPr>
        <w:t xml:space="preserve"> 2016; </w:t>
      </w:r>
    </w:p>
    <w:p w14:paraId="2BEFEFA5" w14:textId="77777777" w:rsidR="00947D57" w:rsidRPr="00E8702C" w:rsidRDefault="00947D57" w:rsidP="00E8702C">
      <w:pPr>
        <w:numPr>
          <w:ilvl w:val="0"/>
          <w:numId w:val="4"/>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conducted</w:t>
      </w:r>
      <w:proofErr w:type="spellEnd"/>
      <w:r w:rsidRPr="00E8702C">
        <w:rPr>
          <w:rFonts w:cs="Arial"/>
          <w:sz w:val="24"/>
        </w:rPr>
        <w:t xml:space="preserve"> </w:t>
      </w:r>
      <w:proofErr w:type="spellStart"/>
      <w:r w:rsidRPr="00E8702C">
        <w:rPr>
          <w:rFonts w:cs="Arial"/>
          <w:sz w:val="24"/>
        </w:rPr>
        <w:t>outside</w:t>
      </w:r>
      <w:proofErr w:type="spellEnd"/>
      <w:r w:rsidRPr="00E8702C">
        <w:rPr>
          <w:rFonts w:cs="Arial"/>
          <w:sz w:val="24"/>
        </w:rPr>
        <w:t xml:space="preserve"> the UK; </w:t>
      </w:r>
    </w:p>
    <w:p w14:paraId="2EC958FF" w14:textId="77777777" w:rsidR="00947D57" w:rsidRPr="00E8702C" w:rsidRDefault="00947D57" w:rsidP="00E8702C">
      <w:pPr>
        <w:numPr>
          <w:ilvl w:val="0"/>
          <w:numId w:val="4"/>
        </w:numPr>
        <w:spacing w:before="100" w:beforeAutospacing="1" w:after="100" w:afterAutospacing="1" w:line="360" w:lineRule="auto"/>
        <w:rPr>
          <w:rFonts w:cs="Arial"/>
          <w:sz w:val="24"/>
        </w:rPr>
      </w:pPr>
      <w:proofErr w:type="spellStart"/>
      <w:r w:rsidRPr="00E8702C">
        <w:rPr>
          <w:rFonts w:cs="Arial"/>
          <w:sz w:val="24"/>
        </w:rPr>
        <w:t>involved</w:t>
      </w:r>
      <w:proofErr w:type="spellEnd"/>
      <w:r w:rsidRPr="00E8702C">
        <w:rPr>
          <w:rFonts w:cs="Arial"/>
          <w:sz w:val="24"/>
        </w:rPr>
        <w:t xml:space="preserve"> </w:t>
      </w:r>
      <w:proofErr w:type="spellStart"/>
      <w:r w:rsidRPr="00E8702C">
        <w:rPr>
          <w:rFonts w:cs="Arial"/>
          <w:sz w:val="24"/>
        </w:rPr>
        <w:t>populations</w:t>
      </w:r>
      <w:proofErr w:type="spellEnd"/>
      <w:r w:rsidRPr="00E8702C">
        <w:rPr>
          <w:rFonts w:cs="Arial"/>
          <w:sz w:val="24"/>
        </w:rPr>
        <w:t xml:space="preserve"> </w:t>
      </w:r>
      <w:proofErr w:type="spellStart"/>
      <w:r w:rsidRPr="00E8702C">
        <w:rPr>
          <w:rFonts w:cs="Arial"/>
          <w:sz w:val="24"/>
        </w:rPr>
        <w:t>other</w:t>
      </w:r>
      <w:proofErr w:type="spellEnd"/>
      <w:r w:rsidRPr="00E8702C">
        <w:rPr>
          <w:rFonts w:cs="Arial"/>
          <w:sz w:val="24"/>
        </w:rPr>
        <w:t xml:space="preserve"> </w:t>
      </w:r>
      <w:proofErr w:type="spellStart"/>
      <w:r w:rsidRPr="00E8702C">
        <w:rPr>
          <w:rFonts w:cs="Arial"/>
          <w:sz w:val="24"/>
        </w:rPr>
        <w:t>than</w:t>
      </w:r>
      <w:proofErr w:type="spellEnd"/>
      <w:r w:rsidRPr="00E8702C">
        <w:rPr>
          <w:rFonts w:cs="Arial"/>
          <w:sz w:val="24"/>
        </w:rPr>
        <w:t xml:space="preserve">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w:t>
      </w:r>
    </w:p>
    <w:p w14:paraId="7D67F01F" w14:textId="77777777" w:rsidR="00947D57" w:rsidRPr="00E8702C" w:rsidRDefault="00947D57" w:rsidP="00E8702C">
      <w:pPr>
        <w:numPr>
          <w:ilvl w:val="0"/>
          <w:numId w:val="4"/>
        </w:numPr>
        <w:spacing w:before="100" w:beforeAutospacing="1" w:after="100" w:afterAutospacing="1" w:line="360" w:lineRule="auto"/>
        <w:rPr>
          <w:rFonts w:cs="Arial"/>
          <w:sz w:val="24"/>
        </w:rPr>
      </w:pPr>
      <w:proofErr w:type="spellStart"/>
      <w:r w:rsidRPr="00E8702C">
        <w:rPr>
          <w:rFonts w:cs="Arial"/>
          <w:sz w:val="24"/>
        </w:rPr>
        <w:t>were</w:t>
      </w:r>
      <w:proofErr w:type="spellEnd"/>
      <w:r w:rsidRPr="00E8702C">
        <w:rPr>
          <w:rFonts w:cs="Arial"/>
          <w:sz w:val="24"/>
        </w:rPr>
        <w:t xml:space="preserve"> conference abstracts, </w:t>
      </w:r>
      <w:proofErr w:type="spellStart"/>
      <w:r w:rsidRPr="00E8702C">
        <w:rPr>
          <w:rFonts w:cs="Arial"/>
          <w:sz w:val="24"/>
        </w:rPr>
        <w:t>editorials</w:t>
      </w:r>
      <w:proofErr w:type="spellEnd"/>
      <w:r w:rsidRPr="00E8702C">
        <w:rPr>
          <w:rFonts w:cs="Arial"/>
          <w:sz w:val="24"/>
        </w:rPr>
        <w:t xml:space="preserve">, opinion papers or </w:t>
      </w:r>
      <w:proofErr w:type="spellStart"/>
      <w:r w:rsidRPr="00E8702C">
        <w:rPr>
          <w:rFonts w:cs="Arial"/>
          <w:sz w:val="24"/>
        </w:rPr>
        <w:t>grey</w:t>
      </w:r>
      <w:proofErr w:type="spellEnd"/>
      <w:r w:rsidRPr="00E8702C">
        <w:rPr>
          <w:rFonts w:cs="Arial"/>
          <w:sz w:val="24"/>
        </w:rPr>
        <w:t xml:space="preserve"> literature; or </w:t>
      </w:r>
    </w:p>
    <w:p w14:paraId="1773CC07" w14:textId="77777777" w:rsidR="00947D57" w:rsidRPr="00E8702C" w:rsidRDefault="00947D57" w:rsidP="00E8702C">
      <w:pPr>
        <w:numPr>
          <w:ilvl w:val="0"/>
          <w:numId w:val="4"/>
        </w:numPr>
        <w:spacing w:before="100" w:beforeAutospacing="1" w:after="100" w:afterAutospacing="1" w:line="360" w:lineRule="auto"/>
        <w:rPr>
          <w:rFonts w:cs="Arial"/>
          <w:sz w:val="24"/>
        </w:rPr>
      </w:pPr>
      <w:proofErr w:type="spellStart"/>
      <w:r w:rsidRPr="00E8702C">
        <w:rPr>
          <w:rFonts w:cs="Arial"/>
          <w:sz w:val="24"/>
        </w:rPr>
        <w:t>did</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investigate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w:t>
      </w:r>
      <w:proofErr w:type="spellStart"/>
      <w:r w:rsidRPr="00E8702C">
        <w:rPr>
          <w:rFonts w:cs="Arial"/>
          <w:sz w:val="24"/>
        </w:rPr>
        <w:t>healthcare</w:t>
      </w:r>
      <w:proofErr w:type="spellEnd"/>
      <w:r w:rsidRPr="00E8702C">
        <w:rPr>
          <w:rFonts w:cs="Arial"/>
          <w:sz w:val="24"/>
        </w:rPr>
        <w:t xml:space="preserve"> staff. </w:t>
      </w:r>
    </w:p>
    <w:p w14:paraId="5066D846" w14:textId="77777777" w:rsidR="00947D57" w:rsidRPr="00E8702C" w:rsidRDefault="00947D57" w:rsidP="00E8702C">
      <w:pPr>
        <w:pStyle w:val="Heading3"/>
        <w:spacing w:line="360" w:lineRule="auto"/>
        <w:rPr>
          <w:rFonts w:ascii="Arial" w:hAnsi="Arial" w:cs="Arial"/>
        </w:rPr>
      </w:pPr>
      <w:r w:rsidRPr="00E8702C">
        <w:rPr>
          <w:rFonts w:ascii="Arial" w:hAnsi="Arial" w:cs="Arial"/>
        </w:rPr>
        <w:t xml:space="preserve">Study </w:t>
      </w:r>
      <w:proofErr w:type="spellStart"/>
      <w:r w:rsidRPr="00E8702C">
        <w:rPr>
          <w:rFonts w:ascii="Arial" w:hAnsi="Arial" w:cs="Arial"/>
        </w:rPr>
        <w:t>Selection</w:t>
      </w:r>
      <w:proofErr w:type="spellEnd"/>
    </w:p>
    <w:p w14:paraId="1483C3F5" w14:textId="77777777" w:rsidR="00947D57" w:rsidRPr="00E8702C" w:rsidRDefault="00947D57" w:rsidP="00E8702C">
      <w:pPr>
        <w:pStyle w:val="NormalWeb"/>
        <w:spacing w:line="360" w:lineRule="auto"/>
        <w:rPr>
          <w:rFonts w:ascii="Arial" w:hAnsi="Arial" w:cs="Arial"/>
        </w:rPr>
      </w:pPr>
      <w:r w:rsidRPr="00E8702C">
        <w:rPr>
          <w:rFonts w:ascii="Arial" w:hAnsi="Arial" w:cs="Arial"/>
        </w:rPr>
        <w:t xml:space="preserve">Following the application of the inclusion and exclusion criteria, </w:t>
      </w:r>
      <w:r w:rsidRPr="00E8702C">
        <w:rPr>
          <w:rStyle w:val="Strong"/>
          <w:rFonts w:ascii="Arial" w:hAnsi="Arial" w:cs="Arial"/>
        </w:rPr>
        <w:t>three to five peer-reviewed studies</w:t>
      </w:r>
      <w:r w:rsidRPr="00E8702C">
        <w:rPr>
          <w:rFonts w:ascii="Arial" w:hAnsi="Arial" w:cs="Arial"/>
        </w:rPr>
        <w:t xml:space="preserve"> were selected for inclusion in the review. The selected studies were considered the most relevant to the review question and provided evidence on the causes, consequences and management of sleep problems among UK healthcare workers.</w:t>
      </w:r>
    </w:p>
    <w:p w14:paraId="1E014F45" w14:textId="77777777" w:rsidR="00947D57" w:rsidRPr="00E8702C" w:rsidRDefault="00947D57" w:rsidP="00E8702C">
      <w:pPr>
        <w:pStyle w:val="Heading3"/>
        <w:spacing w:line="360" w:lineRule="auto"/>
        <w:rPr>
          <w:rFonts w:ascii="Arial" w:hAnsi="Arial" w:cs="Arial"/>
        </w:rPr>
      </w:pPr>
      <w:r w:rsidRPr="00E8702C">
        <w:rPr>
          <w:rFonts w:ascii="Arial" w:hAnsi="Arial" w:cs="Arial"/>
        </w:rPr>
        <w:t>Data Analysis</w:t>
      </w:r>
    </w:p>
    <w:p w14:paraId="334AC590" w14:textId="77777777" w:rsidR="00947D57" w:rsidRPr="00E8702C" w:rsidRDefault="00947D57" w:rsidP="00E8702C">
      <w:pPr>
        <w:pStyle w:val="NormalWeb"/>
        <w:spacing w:line="360" w:lineRule="auto"/>
        <w:rPr>
          <w:rFonts w:ascii="Arial" w:hAnsi="Arial" w:cs="Arial"/>
        </w:rPr>
      </w:pPr>
      <w:r w:rsidRPr="00E8702C">
        <w:rPr>
          <w:rFonts w:ascii="Arial" w:hAnsi="Arial" w:cs="Arial"/>
        </w:rPr>
        <w:t xml:space="preserve">The findings from the selected studies were analysed using </w:t>
      </w:r>
      <w:r w:rsidRPr="00E8702C">
        <w:rPr>
          <w:rStyle w:val="Strong"/>
          <w:rFonts w:ascii="Arial" w:hAnsi="Arial" w:cs="Arial"/>
        </w:rPr>
        <w:t>thematic analysis</w:t>
      </w:r>
      <w:r w:rsidRPr="00E8702C">
        <w:rPr>
          <w:rFonts w:ascii="Arial" w:hAnsi="Arial" w:cs="Arial"/>
        </w:rPr>
        <w:t>. This approach involved reading each article several times, extracting the key findings and identifying recurring patterns across the studies. Similar findings were grouped into common themes to provide a structured synthesis of the evidence.</w:t>
      </w:r>
    </w:p>
    <w:p w14:paraId="5689E154" w14:textId="77777777" w:rsidR="00947D57" w:rsidRPr="00E8702C" w:rsidRDefault="00947D57" w:rsidP="00E8702C">
      <w:pPr>
        <w:pStyle w:val="NormalWeb"/>
        <w:spacing w:line="360" w:lineRule="auto"/>
        <w:rPr>
          <w:rFonts w:ascii="Arial" w:hAnsi="Arial" w:cs="Arial"/>
        </w:rPr>
      </w:pPr>
      <w:r w:rsidRPr="00E8702C">
        <w:rPr>
          <w:rFonts w:ascii="Arial" w:hAnsi="Arial" w:cs="Arial"/>
        </w:rPr>
        <w:t>The themes identified included:</w:t>
      </w:r>
    </w:p>
    <w:p w14:paraId="02964051" w14:textId="77777777" w:rsidR="00947D57" w:rsidRPr="00E8702C" w:rsidRDefault="00947D57" w:rsidP="00E8702C">
      <w:pPr>
        <w:numPr>
          <w:ilvl w:val="0"/>
          <w:numId w:val="5"/>
        </w:numPr>
        <w:spacing w:before="100" w:beforeAutospacing="1" w:after="100" w:afterAutospacing="1" w:line="360" w:lineRule="auto"/>
        <w:rPr>
          <w:rFonts w:cs="Arial"/>
          <w:sz w:val="24"/>
        </w:rPr>
      </w:pPr>
      <w:proofErr w:type="spellStart"/>
      <w:r w:rsidRPr="00E8702C">
        <w:rPr>
          <w:rFonts w:cs="Arial"/>
          <w:sz w:val="24"/>
        </w:rPr>
        <w:t>causes</w:t>
      </w:r>
      <w:proofErr w:type="spellEnd"/>
      <w:r w:rsidRPr="00E8702C">
        <w:rPr>
          <w:rFonts w:cs="Arial"/>
          <w:sz w:val="24"/>
        </w:rPr>
        <w:t xml:space="preserve"> of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w:t>
      </w:r>
      <w:proofErr w:type="spellStart"/>
      <w:r w:rsidRPr="00E8702C">
        <w:rPr>
          <w:rFonts w:cs="Arial"/>
          <w:sz w:val="24"/>
        </w:rPr>
        <w:t>healthcare</w:t>
      </w:r>
      <w:proofErr w:type="spellEnd"/>
      <w:r w:rsidRPr="00E8702C">
        <w:rPr>
          <w:rFonts w:cs="Arial"/>
          <w:sz w:val="24"/>
        </w:rPr>
        <w:t xml:space="preserve"> staff; </w:t>
      </w:r>
    </w:p>
    <w:p w14:paraId="592E0D03" w14:textId="77777777" w:rsidR="00947D57" w:rsidRPr="00E8702C" w:rsidRDefault="00947D57" w:rsidP="00E8702C">
      <w:pPr>
        <w:numPr>
          <w:ilvl w:val="0"/>
          <w:numId w:val="5"/>
        </w:numPr>
        <w:spacing w:before="100" w:beforeAutospacing="1" w:after="100" w:afterAutospacing="1" w:line="360" w:lineRule="auto"/>
        <w:rPr>
          <w:rFonts w:cs="Arial"/>
          <w:sz w:val="24"/>
        </w:rPr>
      </w:pPr>
      <w:proofErr w:type="spellStart"/>
      <w:r w:rsidRPr="00E8702C">
        <w:rPr>
          <w:rFonts w:cs="Arial"/>
          <w:sz w:val="24"/>
        </w:rPr>
        <w:t>physical</w:t>
      </w:r>
      <w:proofErr w:type="spellEnd"/>
      <w:r w:rsidRPr="00E8702C">
        <w:rPr>
          <w:rFonts w:cs="Arial"/>
          <w:sz w:val="24"/>
        </w:rPr>
        <w:t xml:space="preserve"> and </w:t>
      </w:r>
      <w:proofErr w:type="spellStart"/>
      <w:r w:rsidRPr="00E8702C">
        <w:rPr>
          <w:rFonts w:cs="Arial"/>
          <w:sz w:val="24"/>
        </w:rPr>
        <w:t>mental</w:t>
      </w:r>
      <w:proofErr w:type="spellEnd"/>
      <w:r w:rsidRPr="00E8702C">
        <w:rPr>
          <w:rFonts w:cs="Arial"/>
          <w:sz w:val="24"/>
        </w:rPr>
        <w:t xml:space="preserve"> health </w:t>
      </w:r>
      <w:proofErr w:type="spellStart"/>
      <w:r w:rsidRPr="00E8702C">
        <w:rPr>
          <w:rFonts w:cs="Arial"/>
          <w:sz w:val="24"/>
        </w:rPr>
        <w:t>consequences</w:t>
      </w:r>
      <w:proofErr w:type="spellEnd"/>
      <w:r w:rsidRPr="00E8702C">
        <w:rPr>
          <w:rFonts w:cs="Arial"/>
          <w:sz w:val="24"/>
        </w:rPr>
        <w:t xml:space="preserve">; </w:t>
      </w:r>
    </w:p>
    <w:p w14:paraId="56B5FEA9" w14:textId="77777777" w:rsidR="00947D57" w:rsidRPr="00E8702C" w:rsidRDefault="00947D57" w:rsidP="00E8702C">
      <w:pPr>
        <w:numPr>
          <w:ilvl w:val="0"/>
          <w:numId w:val="5"/>
        </w:numPr>
        <w:spacing w:before="100" w:beforeAutospacing="1" w:after="100" w:afterAutospacing="1" w:line="360" w:lineRule="auto"/>
        <w:rPr>
          <w:rFonts w:cs="Arial"/>
          <w:sz w:val="24"/>
        </w:rPr>
      </w:pPr>
      <w:r w:rsidRPr="00E8702C">
        <w:rPr>
          <w:rFonts w:cs="Arial"/>
          <w:sz w:val="24"/>
        </w:rPr>
        <w:t xml:space="preserve">burnout and staff </w:t>
      </w:r>
      <w:proofErr w:type="spellStart"/>
      <w:r w:rsidRPr="00E8702C">
        <w:rPr>
          <w:rFonts w:cs="Arial"/>
          <w:sz w:val="24"/>
        </w:rPr>
        <w:t>wellbeing</w:t>
      </w:r>
      <w:proofErr w:type="spellEnd"/>
      <w:r w:rsidRPr="00E8702C">
        <w:rPr>
          <w:rFonts w:cs="Arial"/>
          <w:sz w:val="24"/>
        </w:rPr>
        <w:t xml:space="preserve">; </w:t>
      </w:r>
    </w:p>
    <w:p w14:paraId="1EF790AF" w14:textId="77777777" w:rsidR="00947D57" w:rsidRPr="00E8702C" w:rsidRDefault="00947D57" w:rsidP="00E8702C">
      <w:pPr>
        <w:numPr>
          <w:ilvl w:val="0"/>
          <w:numId w:val="5"/>
        </w:numPr>
        <w:spacing w:before="100" w:beforeAutospacing="1" w:after="100" w:afterAutospacing="1" w:line="360" w:lineRule="auto"/>
        <w:rPr>
          <w:rFonts w:cs="Arial"/>
          <w:sz w:val="24"/>
        </w:rPr>
      </w:pPr>
      <w:r w:rsidRPr="00E8702C">
        <w:rPr>
          <w:rFonts w:cs="Arial"/>
          <w:sz w:val="24"/>
        </w:rPr>
        <w:t xml:space="preserve">impact on work performance and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 xml:space="preserve">; and </w:t>
      </w:r>
    </w:p>
    <w:p w14:paraId="1A7643A5" w14:textId="77777777" w:rsidR="00947D57" w:rsidRPr="00E8702C" w:rsidRDefault="00947D57" w:rsidP="00E8702C">
      <w:pPr>
        <w:numPr>
          <w:ilvl w:val="0"/>
          <w:numId w:val="5"/>
        </w:numPr>
        <w:spacing w:before="100" w:beforeAutospacing="1" w:after="100" w:afterAutospacing="1" w:line="360" w:lineRule="auto"/>
        <w:rPr>
          <w:rFonts w:cs="Arial"/>
          <w:sz w:val="24"/>
        </w:rPr>
      </w:pPr>
      <w:proofErr w:type="spellStart"/>
      <w:r w:rsidRPr="00E8702C">
        <w:rPr>
          <w:rFonts w:cs="Arial"/>
          <w:sz w:val="24"/>
        </w:rPr>
        <w:t>recommendations</w:t>
      </w:r>
      <w:proofErr w:type="spellEnd"/>
      <w:r w:rsidRPr="00E8702C">
        <w:rPr>
          <w:rFonts w:cs="Arial"/>
          <w:sz w:val="24"/>
        </w:rPr>
        <w:t xml:space="preserve"> to </w:t>
      </w:r>
      <w:proofErr w:type="spellStart"/>
      <w:r w:rsidRPr="00E8702C">
        <w:rPr>
          <w:rFonts w:cs="Arial"/>
          <w:sz w:val="24"/>
        </w:rPr>
        <w:t>improve</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health and staff </w:t>
      </w:r>
      <w:proofErr w:type="spellStart"/>
      <w:r w:rsidRPr="00E8702C">
        <w:rPr>
          <w:rFonts w:cs="Arial"/>
          <w:sz w:val="24"/>
        </w:rPr>
        <w:t>wellbeing</w:t>
      </w:r>
      <w:proofErr w:type="spellEnd"/>
      <w:r w:rsidRPr="00E8702C">
        <w:rPr>
          <w:rFonts w:cs="Arial"/>
          <w:sz w:val="24"/>
        </w:rPr>
        <w:t xml:space="preserve">. </w:t>
      </w:r>
    </w:p>
    <w:p w14:paraId="460DE204" w14:textId="77777777" w:rsidR="00947D57" w:rsidRPr="00E8702C" w:rsidRDefault="00947D57" w:rsidP="00E8702C">
      <w:pPr>
        <w:pStyle w:val="NormalWeb"/>
        <w:spacing w:line="360" w:lineRule="auto"/>
        <w:rPr>
          <w:rFonts w:ascii="Arial" w:hAnsi="Arial" w:cs="Arial"/>
        </w:rPr>
      </w:pPr>
      <w:r w:rsidRPr="00E8702C">
        <w:rPr>
          <w:rFonts w:ascii="Arial" w:hAnsi="Arial" w:cs="Arial"/>
        </w:rPr>
        <w:t>Thematic analysis was chosen because it provides a flexible and systematic method for identifying common patterns across multiple studies and is widely used in secondary qualitative evidence synthesis.</w:t>
      </w:r>
    </w:p>
    <w:p w14:paraId="1DA47B76" w14:textId="77777777" w:rsidR="00947D57" w:rsidRPr="00E8702C" w:rsidRDefault="00947D57" w:rsidP="00E8702C">
      <w:pPr>
        <w:pStyle w:val="Heading3"/>
        <w:spacing w:line="360" w:lineRule="auto"/>
        <w:rPr>
          <w:rFonts w:ascii="Arial" w:hAnsi="Arial" w:cs="Arial"/>
        </w:rPr>
      </w:pPr>
      <w:proofErr w:type="spellStart"/>
      <w:r w:rsidRPr="00E8702C">
        <w:rPr>
          <w:rFonts w:ascii="Arial" w:hAnsi="Arial" w:cs="Arial"/>
        </w:rPr>
        <w:lastRenderedPageBreak/>
        <w:t>Ethical</w:t>
      </w:r>
      <w:proofErr w:type="spellEnd"/>
      <w:r w:rsidRPr="00E8702C">
        <w:rPr>
          <w:rFonts w:ascii="Arial" w:hAnsi="Arial" w:cs="Arial"/>
        </w:rPr>
        <w:t xml:space="preserve"> </w:t>
      </w:r>
      <w:proofErr w:type="spellStart"/>
      <w:r w:rsidRPr="00E8702C">
        <w:rPr>
          <w:rFonts w:ascii="Arial" w:hAnsi="Arial" w:cs="Arial"/>
        </w:rPr>
        <w:t>Considerations</w:t>
      </w:r>
      <w:proofErr w:type="spellEnd"/>
    </w:p>
    <w:p w14:paraId="4A2126B2" w14:textId="77777777" w:rsidR="00947D57" w:rsidRPr="00E8702C" w:rsidRDefault="00947D57" w:rsidP="00E8702C">
      <w:pPr>
        <w:pStyle w:val="NormalWeb"/>
        <w:spacing w:line="360" w:lineRule="auto"/>
        <w:rPr>
          <w:rFonts w:ascii="Arial" w:hAnsi="Arial" w:cs="Arial"/>
        </w:rPr>
      </w:pPr>
      <w:r w:rsidRPr="00E8702C">
        <w:rPr>
          <w:rFonts w:ascii="Arial" w:hAnsi="Arial" w:cs="Arial"/>
        </w:rPr>
        <w:t xml:space="preserve">As this study was a </w:t>
      </w:r>
      <w:r w:rsidRPr="00E8702C">
        <w:rPr>
          <w:rStyle w:val="Strong"/>
          <w:rFonts w:ascii="Arial" w:hAnsi="Arial" w:cs="Arial"/>
        </w:rPr>
        <w:t>secondary research scoping review</w:t>
      </w:r>
      <w:r w:rsidRPr="00E8702C">
        <w:rPr>
          <w:rFonts w:ascii="Arial" w:hAnsi="Arial" w:cs="Arial"/>
        </w:rPr>
        <w:t xml:space="preserve">, no human participants were </w:t>
      </w:r>
      <w:proofErr w:type="gramStart"/>
      <w:r w:rsidRPr="00E8702C">
        <w:rPr>
          <w:rFonts w:ascii="Arial" w:hAnsi="Arial" w:cs="Arial"/>
        </w:rPr>
        <w:t>recruited</w:t>
      </w:r>
      <w:proofErr w:type="gramEnd"/>
      <w:r w:rsidRPr="00E8702C">
        <w:rPr>
          <w:rFonts w:ascii="Arial" w:hAnsi="Arial" w:cs="Arial"/>
        </w:rPr>
        <w:t xml:space="preserve"> and no primary data were collected. Therefore, formal ethical approval was not required. The review was conducted in accordance with good academic practice by using only published literature, accurately reporting the findings of the included studies, acknowledging all original authors through appropriate Harvard referencing, and avoiding plagiarism. </w:t>
      </w:r>
    </w:p>
    <w:p w14:paraId="760A3DE9" w14:textId="77777777"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01F5FC2D" w14:textId="77777777" w:rsidR="00DC27B3" w:rsidRPr="00E8702C" w:rsidRDefault="00000000" w:rsidP="00E8702C">
      <w:pPr>
        <w:spacing w:after="226" w:line="360" w:lineRule="auto"/>
        <w:ind w:left="-5" w:right="139"/>
        <w:rPr>
          <w:rFonts w:cs="Arial"/>
          <w:sz w:val="24"/>
        </w:rPr>
      </w:pPr>
      <w:r w:rsidRPr="00E8702C">
        <w:rPr>
          <w:rFonts w:cs="Arial"/>
          <w:sz w:val="24"/>
        </w:rPr>
        <w:t xml:space="preserve">4. </w:t>
      </w:r>
      <w:proofErr w:type="spellStart"/>
      <w:r w:rsidRPr="00E8702C">
        <w:rPr>
          <w:rFonts w:cs="Arial"/>
          <w:sz w:val="24"/>
        </w:rPr>
        <w:t>Results</w:t>
      </w:r>
      <w:proofErr w:type="spellEnd"/>
      <w:r w:rsidRPr="00E8702C">
        <w:rPr>
          <w:rFonts w:cs="Arial"/>
          <w:sz w:val="24"/>
        </w:rPr>
        <w:t xml:space="preserve"> </w:t>
      </w:r>
    </w:p>
    <w:p w14:paraId="6DAA8564" w14:textId="68876558" w:rsidR="00DC27B3" w:rsidRPr="00E8702C" w:rsidRDefault="00000000" w:rsidP="00E8702C">
      <w:pPr>
        <w:spacing w:line="360" w:lineRule="auto"/>
        <w:ind w:left="-5" w:right="139"/>
        <w:rPr>
          <w:rFonts w:cs="Arial"/>
          <w:sz w:val="24"/>
        </w:rPr>
      </w:pPr>
      <w:r w:rsidRPr="00E8702C">
        <w:rPr>
          <w:rFonts w:cs="Arial"/>
          <w:sz w:val="24"/>
        </w:rPr>
        <w:t xml:space="preserve">The </w:t>
      </w:r>
      <w:proofErr w:type="spellStart"/>
      <w:r w:rsidRPr="00E8702C">
        <w:rPr>
          <w:rFonts w:cs="Arial"/>
          <w:sz w:val="24"/>
        </w:rPr>
        <w:t>selected</w:t>
      </w:r>
      <w:proofErr w:type="spellEnd"/>
      <w:r w:rsidRPr="00E8702C">
        <w:rPr>
          <w:rFonts w:cs="Arial"/>
          <w:sz w:val="24"/>
        </w:rPr>
        <w:t xml:space="preserve"> items </w:t>
      </w: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analysed</w:t>
      </w:r>
      <w:proofErr w:type="spellEnd"/>
      <w:r w:rsidRPr="00E8702C">
        <w:rPr>
          <w:rFonts w:cs="Arial"/>
          <w:sz w:val="24"/>
        </w:rPr>
        <w:t xml:space="preserve"> and </w:t>
      </w:r>
      <w:proofErr w:type="spellStart"/>
      <w:r w:rsidRPr="00E8702C">
        <w:rPr>
          <w:rFonts w:cs="Arial"/>
          <w:sz w:val="24"/>
        </w:rPr>
        <w:t>selected</w:t>
      </w:r>
      <w:proofErr w:type="spellEnd"/>
      <w:r w:rsidRPr="00E8702C">
        <w:rPr>
          <w:rFonts w:cs="Arial"/>
          <w:sz w:val="24"/>
        </w:rPr>
        <w:t xml:space="preserve"> </w:t>
      </w:r>
      <w:proofErr w:type="spellStart"/>
      <w:r w:rsidRPr="00E8702C">
        <w:rPr>
          <w:rFonts w:cs="Arial"/>
          <w:sz w:val="24"/>
        </w:rPr>
        <w:t>because</w:t>
      </w:r>
      <w:proofErr w:type="spellEnd"/>
      <w:r w:rsidRPr="00E8702C">
        <w:rPr>
          <w:rFonts w:cs="Arial"/>
          <w:sz w:val="24"/>
        </w:rPr>
        <w:t xml:space="preserve"> </w:t>
      </w:r>
      <w:proofErr w:type="spellStart"/>
      <w:r w:rsidRPr="00E8702C">
        <w:rPr>
          <w:rFonts w:cs="Arial"/>
          <w:sz w:val="24"/>
        </w:rPr>
        <w:t>they</w:t>
      </w:r>
      <w:proofErr w:type="spellEnd"/>
      <w:r w:rsidRPr="00E8702C">
        <w:rPr>
          <w:rFonts w:cs="Arial"/>
          <w:sz w:val="24"/>
        </w:rPr>
        <w:t xml:space="preserve"> </w:t>
      </w: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related</w:t>
      </w:r>
      <w:proofErr w:type="spellEnd"/>
      <w:r w:rsidRPr="00E8702C">
        <w:rPr>
          <w:rFonts w:cs="Arial"/>
          <w:sz w:val="24"/>
        </w:rPr>
        <w:t xml:space="preserve"> to a </w:t>
      </w:r>
      <w:proofErr w:type="spellStart"/>
      <w:r w:rsidRPr="00E8702C">
        <w:rPr>
          <w:rFonts w:cs="Arial"/>
          <w:sz w:val="24"/>
        </w:rPr>
        <w:t>different</w:t>
      </w:r>
      <w:proofErr w:type="spellEnd"/>
      <w:r w:rsidRPr="00E8702C">
        <w:rPr>
          <w:rFonts w:cs="Arial"/>
          <w:sz w:val="24"/>
        </w:rPr>
        <w:t xml:space="preserve"> </w:t>
      </w:r>
      <w:proofErr w:type="spellStart"/>
      <w:r w:rsidRPr="00E8702C">
        <w:rPr>
          <w:rFonts w:cs="Arial"/>
          <w:sz w:val="24"/>
        </w:rPr>
        <w:t>topic</w:t>
      </w:r>
      <w:proofErr w:type="spellEnd"/>
      <w:r w:rsidRPr="00E8702C">
        <w:rPr>
          <w:rFonts w:cs="Arial"/>
          <w:sz w:val="24"/>
        </w:rPr>
        <w:t xml:space="preserve"> </w:t>
      </w:r>
      <w:proofErr w:type="spellStart"/>
      <w:r w:rsidRPr="00E8702C">
        <w:rPr>
          <w:rFonts w:cs="Arial"/>
          <w:sz w:val="24"/>
        </w:rPr>
        <w:t>but</w:t>
      </w:r>
      <w:proofErr w:type="spellEnd"/>
      <w:r w:rsidRPr="00E8702C">
        <w:rPr>
          <w:rFonts w:cs="Arial"/>
          <w:sz w:val="24"/>
        </w:rPr>
        <w:t xml:space="preserve"> </w:t>
      </w:r>
      <w:proofErr w:type="gramStart"/>
      <w:r w:rsidRPr="00E8702C">
        <w:rPr>
          <w:rFonts w:cs="Arial"/>
          <w:sz w:val="24"/>
        </w:rPr>
        <w:t>in a</w:t>
      </w:r>
      <w:proofErr w:type="gramEnd"/>
      <w:r w:rsidRPr="00E8702C">
        <w:rPr>
          <w:rFonts w:cs="Arial"/>
          <w:sz w:val="24"/>
        </w:rPr>
        <w:t xml:space="preserve"> </w:t>
      </w:r>
      <w:proofErr w:type="spellStart"/>
      <w:r w:rsidRPr="00E8702C">
        <w:rPr>
          <w:rFonts w:cs="Arial"/>
          <w:sz w:val="24"/>
        </w:rPr>
        <w:t>different</w:t>
      </w:r>
      <w:proofErr w:type="spellEnd"/>
      <w:r w:rsidRPr="00E8702C">
        <w:rPr>
          <w:rFonts w:cs="Arial"/>
          <w:sz w:val="24"/>
        </w:rPr>
        <w:t xml:space="preserve"> way. </w:t>
      </w:r>
    </w:p>
    <w:p w14:paraId="35043B4B" w14:textId="77777777" w:rsidR="00AD6B75" w:rsidRPr="00E8702C" w:rsidRDefault="00AD6B75" w:rsidP="00E8702C">
      <w:pPr>
        <w:spacing w:line="360" w:lineRule="auto"/>
        <w:ind w:left="-5" w:right="139"/>
        <w:rPr>
          <w:rFonts w:cs="Arial"/>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9"/>
        <w:gridCol w:w="594"/>
        <w:gridCol w:w="2021"/>
        <w:gridCol w:w="1700"/>
        <w:gridCol w:w="2209"/>
        <w:gridCol w:w="2542"/>
      </w:tblGrid>
      <w:tr w:rsidR="00AD6B75" w:rsidRPr="00E8702C" w14:paraId="0C40F69E" w14:textId="77777777" w:rsidTr="00AD6B75">
        <w:trPr>
          <w:tblHeader/>
          <w:tblCellSpacing w:w="15" w:type="dxa"/>
        </w:trPr>
        <w:tc>
          <w:tcPr>
            <w:tcW w:w="0" w:type="auto"/>
            <w:tcBorders>
              <w:top w:val="single" w:sz="4" w:space="0" w:color="auto"/>
              <w:left w:val="single" w:sz="4" w:space="0" w:color="auto"/>
              <w:right w:val="single" w:sz="4" w:space="0" w:color="auto"/>
            </w:tcBorders>
            <w:vAlign w:val="center"/>
            <w:hideMark/>
          </w:tcPr>
          <w:p w14:paraId="2E640C5B" w14:textId="77777777" w:rsidR="00AD6B75" w:rsidRPr="00AD6B75" w:rsidRDefault="00AD6B75" w:rsidP="00E8702C">
            <w:pPr>
              <w:spacing w:after="0" w:line="360" w:lineRule="auto"/>
              <w:ind w:left="0" w:firstLine="0"/>
              <w:jc w:val="center"/>
              <w:rPr>
                <w:rFonts w:eastAsia="Times New Roman" w:cs="Arial"/>
                <w:b/>
                <w:bCs/>
                <w:color w:val="auto"/>
                <w:kern w:val="0"/>
                <w:sz w:val="24"/>
                <w:lang w:val="en-GB" w:eastAsia="en-GB"/>
                <w14:ligatures w14:val="none"/>
              </w:rPr>
            </w:pPr>
            <w:r w:rsidRPr="00AD6B75">
              <w:rPr>
                <w:rFonts w:eastAsia="Times New Roman" w:cs="Arial"/>
                <w:b/>
                <w:bCs/>
                <w:color w:val="auto"/>
                <w:kern w:val="0"/>
                <w:sz w:val="24"/>
                <w:lang w:val="en-GB" w:eastAsia="en-GB"/>
                <w14:ligatures w14:val="none"/>
              </w:rPr>
              <w:t>Author(s)</w:t>
            </w:r>
          </w:p>
        </w:tc>
        <w:tc>
          <w:tcPr>
            <w:tcW w:w="0" w:type="auto"/>
            <w:tcBorders>
              <w:top w:val="single" w:sz="4" w:space="0" w:color="auto"/>
            </w:tcBorders>
            <w:vAlign w:val="center"/>
            <w:hideMark/>
          </w:tcPr>
          <w:p w14:paraId="4F3AC891" w14:textId="77777777" w:rsidR="00AD6B75" w:rsidRPr="00AD6B75" w:rsidRDefault="00AD6B75" w:rsidP="00E8702C">
            <w:pPr>
              <w:spacing w:after="0" w:line="360" w:lineRule="auto"/>
              <w:ind w:left="0" w:firstLine="0"/>
              <w:jc w:val="center"/>
              <w:rPr>
                <w:rFonts w:eastAsia="Times New Roman" w:cs="Arial"/>
                <w:b/>
                <w:bCs/>
                <w:color w:val="auto"/>
                <w:kern w:val="0"/>
                <w:sz w:val="24"/>
                <w:lang w:val="en-GB" w:eastAsia="en-GB"/>
                <w14:ligatures w14:val="none"/>
              </w:rPr>
            </w:pPr>
            <w:r w:rsidRPr="00AD6B75">
              <w:rPr>
                <w:rFonts w:eastAsia="Times New Roman" w:cs="Arial"/>
                <w:b/>
                <w:bCs/>
                <w:color w:val="auto"/>
                <w:kern w:val="0"/>
                <w:sz w:val="24"/>
                <w:lang w:val="en-GB" w:eastAsia="en-GB"/>
                <w14:ligatures w14:val="none"/>
              </w:rPr>
              <w:t>Year</w:t>
            </w:r>
          </w:p>
        </w:tc>
        <w:tc>
          <w:tcPr>
            <w:tcW w:w="0" w:type="auto"/>
            <w:tcBorders>
              <w:top w:val="single" w:sz="4" w:space="0" w:color="auto"/>
              <w:left w:val="single" w:sz="4" w:space="0" w:color="auto"/>
            </w:tcBorders>
            <w:vAlign w:val="center"/>
            <w:hideMark/>
          </w:tcPr>
          <w:p w14:paraId="1D2D346D" w14:textId="77777777" w:rsidR="00AD6B75" w:rsidRPr="00AD6B75" w:rsidRDefault="00AD6B75" w:rsidP="00E8702C">
            <w:pPr>
              <w:spacing w:after="0" w:line="360" w:lineRule="auto"/>
              <w:ind w:left="0" w:firstLine="0"/>
              <w:jc w:val="center"/>
              <w:rPr>
                <w:rFonts w:eastAsia="Times New Roman" w:cs="Arial"/>
                <w:b/>
                <w:bCs/>
                <w:color w:val="auto"/>
                <w:kern w:val="0"/>
                <w:sz w:val="24"/>
                <w:lang w:val="en-GB" w:eastAsia="en-GB"/>
                <w14:ligatures w14:val="none"/>
              </w:rPr>
            </w:pPr>
            <w:r w:rsidRPr="00AD6B75">
              <w:rPr>
                <w:rFonts w:eastAsia="Times New Roman" w:cs="Arial"/>
                <w:b/>
                <w:bCs/>
                <w:color w:val="auto"/>
                <w:kern w:val="0"/>
                <w:sz w:val="24"/>
                <w:lang w:val="en-GB" w:eastAsia="en-GB"/>
                <w14:ligatures w14:val="none"/>
              </w:rPr>
              <w:t>Aim of the Study</w:t>
            </w:r>
          </w:p>
        </w:tc>
        <w:tc>
          <w:tcPr>
            <w:tcW w:w="0" w:type="auto"/>
            <w:tcBorders>
              <w:top w:val="single" w:sz="4" w:space="0" w:color="auto"/>
              <w:left w:val="single" w:sz="4" w:space="0" w:color="auto"/>
            </w:tcBorders>
            <w:vAlign w:val="center"/>
            <w:hideMark/>
          </w:tcPr>
          <w:p w14:paraId="6A40F397" w14:textId="77777777" w:rsidR="00AD6B75" w:rsidRPr="00AD6B75" w:rsidRDefault="00AD6B75" w:rsidP="00E8702C">
            <w:pPr>
              <w:spacing w:after="0" w:line="360" w:lineRule="auto"/>
              <w:ind w:left="0" w:firstLine="0"/>
              <w:jc w:val="center"/>
              <w:rPr>
                <w:rFonts w:eastAsia="Times New Roman" w:cs="Arial"/>
                <w:b/>
                <w:bCs/>
                <w:color w:val="auto"/>
                <w:kern w:val="0"/>
                <w:sz w:val="24"/>
                <w:lang w:val="en-GB" w:eastAsia="en-GB"/>
                <w14:ligatures w14:val="none"/>
              </w:rPr>
            </w:pPr>
            <w:r w:rsidRPr="00AD6B75">
              <w:rPr>
                <w:rFonts w:eastAsia="Times New Roman" w:cs="Arial"/>
                <w:b/>
                <w:bCs/>
                <w:color w:val="auto"/>
                <w:kern w:val="0"/>
                <w:sz w:val="24"/>
                <w:lang w:val="en-GB" w:eastAsia="en-GB"/>
                <w14:ligatures w14:val="none"/>
              </w:rPr>
              <w:t>Sample Size</w:t>
            </w:r>
          </w:p>
        </w:tc>
        <w:tc>
          <w:tcPr>
            <w:tcW w:w="0" w:type="auto"/>
            <w:tcBorders>
              <w:top w:val="single" w:sz="4" w:space="0" w:color="auto"/>
              <w:left w:val="single" w:sz="4" w:space="0" w:color="auto"/>
              <w:right w:val="single" w:sz="4" w:space="0" w:color="auto"/>
            </w:tcBorders>
            <w:vAlign w:val="center"/>
            <w:hideMark/>
          </w:tcPr>
          <w:p w14:paraId="58CDD852" w14:textId="77777777" w:rsidR="00AD6B75" w:rsidRPr="00AD6B75" w:rsidRDefault="00AD6B75" w:rsidP="00E8702C">
            <w:pPr>
              <w:spacing w:after="0" w:line="360" w:lineRule="auto"/>
              <w:ind w:left="0" w:firstLine="0"/>
              <w:jc w:val="center"/>
              <w:rPr>
                <w:rFonts w:eastAsia="Times New Roman" w:cs="Arial"/>
                <w:b/>
                <w:bCs/>
                <w:color w:val="auto"/>
                <w:kern w:val="0"/>
                <w:sz w:val="24"/>
                <w:lang w:val="en-GB" w:eastAsia="en-GB"/>
                <w14:ligatures w14:val="none"/>
              </w:rPr>
            </w:pPr>
            <w:r w:rsidRPr="00AD6B75">
              <w:rPr>
                <w:rFonts w:eastAsia="Times New Roman" w:cs="Arial"/>
                <w:b/>
                <w:bCs/>
                <w:color w:val="auto"/>
                <w:kern w:val="0"/>
                <w:sz w:val="24"/>
                <w:lang w:val="en-GB" w:eastAsia="en-GB"/>
                <w14:ligatures w14:val="none"/>
              </w:rPr>
              <w:t>Methods</w:t>
            </w:r>
          </w:p>
        </w:tc>
        <w:tc>
          <w:tcPr>
            <w:tcW w:w="0" w:type="auto"/>
            <w:tcBorders>
              <w:top w:val="single" w:sz="4" w:space="0" w:color="auto"/>
              <w:left w:val="single" w:sz="4" w:space="0" w:color="auto"/>
            </w:tcBorders>
            <w:vAlign w:val="center"/>
            <w:hideMark/>
          </w:tcPr>
          <w:p w14:paraId="6BF0B447" w14:textId="77777777" w:rsidR="00AD6B75" w:rsidRPr="00AD6B75" w:rsidRDefault="00AD6B75" w:rsidP="00E8702C">
            <w:pPr>
              <w:spacing w:after="0" w:line="360" w:lineRule="auto"/>
              <w:ind w:left="0" w:firstLine="0"/>
              <w:jc w:val="center"/>
              <w:rPr>
                <w:rFonts w:eastAsia="Times New Roman" w:cs="Arial"/>
                <w:b/>
                <w:bCs/>
                <w:color w:val="auto"/>
                <w:kern w:val="0"/>
                <w:sz w:val="24"/>
                <w:lang w:val="en-GB" w:eastAsia="en-GB"/>
                <w14:ligatures w14:val="none"/>
              </w:rPr>
            </w:pPr>
            <w:r w:rsidRPr="00AD6B75">
              <w:rPr>
                <w:rFonts w:eastAsia="Times New Roman" w:cs="Arial"/>
                <w:b/>
                <w:bCs/>
                <w:color w:val="auto"/>
                <w:kern w:val="0"/>
                <w:sz w:val="24"/>
                <w:lang w:val="en-GB" w:eastAsia="en-GB"/>
                <w14:ligatures w14:val="none"/>
              </w:rPr>
              <w:t>Key Findings</w:t>
            </w:r>
          </w:p>
        </w:tc>
      </w:tr>
      <w:tr w:rsidR="00AD6B75" w:rsidRPr="00E8702C" w14:paraId="3B69E086" w14:textId="77777777" w:rsidTr="00AD6B75">
        <w:trPr>
          <w:tblCellSpacing w:w="15" w:type="dxa"/>
        </w:trPr>
        <w:tc>
          <w:tcPr>
            <w:tcW w:w="0" w:type="auto"/>
            <w:tcBorders>
              <w:top w:val="single" w:sz="4" w:space="0" w:color="auto"/>
              <w:left w:val="single" w:sz="4" w:space="0" w:color="auto"/>
              <w:right w:val="single" w:sz="4" w:space="0" w:color="auto"/>
            </w:tcBorders>
            <w:vAlign w:val="center"/>
            <w:hideMark/>
          </w:tcPr>
          <w:p w14:paraId="3341B163"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t>McDowall, Murphy and Anderson</w:t>
            </w:r>
          </w:p>
        </w:tc>
        <w:tc>
          <w:tcPr>
            <w:tcW w:w="0" w:type="auto"/>
            <w:tcBorders>
              <w:top w:val="single" w:sz="4" w:space="0" w:color="auto"/>
            </w:tcBorders>
            <w:vAlign w:val="center"/>
            <w:hideMark/>
          </w:tcPr>
          <w:p w14:paraId="7A3F0053"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t>2017</w:t>
            </w:r>
          </w:p>
        </w:tc>
        <w:tc>
          <w:tcPr>
            <w:tcW w:w="0" w:type="auto"/>
            <w:tcBorders>
              <w:top w:val="single" w:sz="4" w:space="0" w:color="auto"/>
              <w:left w:val="single" w:sz="4" w:space="0" w:color="auto"/>
            </w:tcBorders>
            <w:vAlign w:val="center"/>
            <w:hideMark/>
          </w:tcPr>
          <w:p w14:paraId="5DFC566E"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To investigate factors contributing to poor sleep quality among shift-working nurses compared with non-shift-working nurses in an NHS Foundation Trust.</w:t>
            </w:r>
          </w:p>
        </w:tc>
        <w:tc>
          <w:tcPr>
            <w:tcW w:w="0" w:type="auto"/>
            <w:tcBorders>
              <w:top w:val="single" w:sz="4" w:space="0" w:color="auto"/>
              <w:left w:val="single" w:sz="4" w:space="0" w:color="auto"/>
            </w:tcBorders>
            <w:vAlign w:val="center"/>
            <w:hideMark/>
          </w:tcPr>
          <w:p w14:paraId="348C918E"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t>888 NHS nurses</w:t>
            </w:r>
          </w:p>
        </w:tc>
        <w:tc>
          <w:tcPr>
            <w:tcW w:w="0" w:type="auto"/>
            <w:tcBorders>
              <w:top w:val="single" w:sz="4" w:space="0" w:color="auto"/>
              <w:left w:val="single" w:sz="4" w:space="0" w:color="auto"/>
              <w:right w:val="single" w:sz="4" w:space="0" w:color="auto"/>
            </w:tcBorders>
            <w:vAlign w:val="center"/>
            <w:hideMark/>
          </w:tcPr>
          <w:p w14:paraId="0FB8B507"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 xml:space="preserve">Quantitative cross-sectional study using an online questionnaire. Sleep quality was measured using the </w:t>
            </w:r>
            <w:r w:rsidRPr="00AD6B75">
              <w:rPr>
                <w:rFonts w:eastAsia="Times New Roman" w:cs="Arial"/>
                <w:b/>
                <w:bCs/>
                <w:color w:val="auto"/>
                <w:kern w:val="0"/>
                <w:sz w:val="24"/>
                <w:lang w:val="en-GB" w:eastAsia="en-GB"/>
                <w14:ligatures w14:val="none"/>
              </w:rPr>
              <w:t>Pittsburgh Sleep Quality Index (PSQI)</w:t>
            </w:r>
            <w:r w:rsidRPr="00AD6B75">
              <w:rPr>
                <w:rFonts w:eastAsia="Times New Roman" w:cs="Arial"/>
                <w:color w:val="auto"/>
                <w:kern w:val="0"/>
                <w:sz w:val="24"/>
                <w:lang w:val="en-GB" w:eastAsia="en-GB"/>
                <w14:ligatures w14:val="none"/>
              </w:rPr>
              <w:t>.</w:t>
            </w:r>
          </w:p>
        </w:tc>
        <w:tc>
          <w:tcPr>
            <w:tcW w:w="0" w:type="auto"/>
            <w:tcBorders>
              <w:top w:val="single" w:sz="4" w:space="0" w:color="auto"/>
              <w:left w:val="single" w:sz="4" w:space="0" w:color="auto"/>
            </w:tcBorders>
            <w:vAlign w:val="center"/>
            <w:hideMark/>
          </w:tcPr>
          <w:p w14:paraId="3C05891D"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 xml:space="preserve">Shift-working nurses had significantly poorer sleep quality than non-shift workers. </w:t>
            </w:r>
            <w:r w:rsidRPr="00AD6B75">
              <w:rPr>
                <w:rFonts w:eastAsia="Times New Roman" w:cs="Arial"/>
                <w:b/>
                <w:bCs/>
                <w:color w:val="auto"/>
                <w:kern w:val="0"/>
                <w:sz w:val="24"/>
                <w:lang w:val="en-GB" w:eastAsia="en-GB"/>
                <w14:ligatures w14:val="none"/>
              </w:rPr>
              <w:t>78%</w:t>
            </w:r>
            <w:r w:rsidRPr="00AD6B75">
              <w:rPr>
                <w:rFonts w:eastAsia="Times New Roman" w:cs="Arial"/>
                <w:color w:val="auto"/>
                <w:kern w:val="0"/>
                <w:sz w:val="24"/>
                <w:lang w:val="en-GB" w:eastAsia="en-GB"/>
                <w14:ligatures w14:val="none"/>
              </w:rPr>
              <w:t xml:space="preserve"> of shift-working nurses reported poor sleep quality compared with </w:t>
            </w:r>
            <w:r w:rsidRPr="00AD6B75">
              <w:rPr>
                <w:rFonts w:eastAsia="Times New Roman" w:cs="Arial"/>
                <w:b/>
                <w:bCs/>
                <w:color w:val="auto"/>
                <w:kern w:val="0"/>
                <w:sz w:val="24"/>
                <w:lang w:val="en-GB" w:eastAsia="en-GB"/>
                <w14:ligatures w14:val="none"/>
              </w:rPr>
              <w:t>59%</w:t>
            </w:r>
            <w:r w:rsidRPr="00AD6B75">
              <w:rPr>
                <w:rFonts w:eastAsia="Times New Roman" w:cs="Arial"/>
                <w:color w:val="auto"/>
                <w:kern w:val="0"/>
                <w:sz w:val="24"/>
                <w:lang w:val="en-GB" w:eastAsia="en-GB"/>
                <w14:ligatures w14:val="none"/>
              </w:rPr>
              <w:t xml:space="preserve"> of non-shift workers. Shift work was the strongest predictor of poor sleep quality after controlling for age, gender and years of employment.</w:t>
            </w:r>
          </w:p>
        </w:tc>
      </w:tr>
      <w:tr w:rsidR="00AD6B75" w:rsidRPr="00E8702C" w14:paraId="0F4DF2AF" w14:textId="77777777" w:rsidTr="00AD6B75">
        <w:trPr>
          <w:tblCellSpacing w:w="15" w:type="dxa"/>
        </w:trPr>
        <w:tc>
          <w:tcPr>
            <w:tcW w:w="0" w:type="auto"/>
            <w:tcBorders>
              <w:top w:val="single" w:sz="4" w:space="0" w:color="auto"/>
              <w:left w:val="single" w:sz="4" w:space="0" w:color="auto"/>
              <w:right w:val="single" w:sz="4" w:space="0" w:color="auto"/>
            </w:tcBorders>
            <w:vAlign w:val="center"/>
            <w:hideMark/>
          </w:tcPr>
          <w:p w14:paraId="67D736FD"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proofErr w:type="spellStart"/>
            <w:r w:rsidRPr="00AD6B75">
              <w:rPr>
                <w:rFonts w:eastAsia="Times New Roman" w:cs="Arial"/>
                <w:b/>
                <w:bCs/>
                <w:color w:val="auto"/>
                <w:kern w:val="0"/>
                <w:sz w:val="24"/>
                <w:lang w:val="en-GB" w:eastAsia="en-GB"/>
                <w14:ligatures w14:val="none"/>
              </w:rPr>
              <w:t>Westwell</w:t>
            </w:r>
            <w:proofErr w:type="spellEnd"/>
            <w:r w:rsidRPr="00AD6B75">
              <w:rPr>
                <w:rFonts w:eastAsia="Times New Roman" w:cs="Arial"/>
                <w:b/>
                <w:bCs/>
                <w:color w:val="auto"/>
                <w:kern w:val="0"/>
                <w:sz w:val="24"/>
                <w:lang w:val="en-GB" w:eastAsia="en-GB"/>
                <w14:ligatures w14:val="none"/>
              </w:rPr>
              <w:t xml:space="preserve">, </w:t>
            </w:r>
            <w:proofErr w:type="spellStart"/>
            <w:r w:rsidRPr="00AD6B75">
              <w:rPr>
                <w:rFonts w:eastAsia="Times New Roman" w:cs="Arial"/>
                <w:b/>
                <w:bCs/>
                <w:color w:val="auto"/>
                <w:kern w:val="0"/>
                <w:sz w:val="24"/>
                <w:lang w:val="en-GB" w:eastAsia="en-GB"/>
                <w14:ligatures w14:val="none"/>
              </w:rPr>
              <w:t>Cocco</w:t>
            </w:r>
            <w:proofErr w:type="spellEnd"/>
            <w:r w:rsidRPr="00AD6B75">
              <w:rPr>
                <w:rFonts w:eastAsia="Times New Roman" w:cs="Arial"/>
                <w:b/>
                <w:bCs/>
                <w:color w:val="auto"/>
                <w:kern w:val="0"/>
                <w:sz w:val="24"/>
                <w:lang w:val="en-GB" w:eastAsia="en-GB"/>
                <w14:ligatures w14:val="none"/>
              </w:rPr>
              <w:t xml:space="preserve">, Van Tongeren </w:t>
            </w:r>
            <w:r w:rsidRPr="00AD6B75">
              <w:rPr>
                <w:rFonts w:eastAsia="Times New Roman" w:cs="Arial"/>
                <w:b/>
                <w:bCs/>
                <w:color w:val="auto"/>
                <w:kern w:val="0"/>
                <w:sz w:val="24"/>
                <w:lang w:val="en-GB" w:eastAsia="en-GB"/>
                <w14:ligatures w14:val="none"/>
              </w:rPr>
              <w:lastRenderedPageBreak/>
              <w:t>and Murphy</w:t>
            </w:r>
          </w:p>
        </w:tc>
        <w:tc>
          <w:tcPr>
            <w:tcW w:w="0" w:type="auto"/>
            <w:tcBorders>
              <w:top w:val="single" w:sz="4" w:space="0" w:color="auto"/>
            </w:tcBorders>
            <w:vAlign w:val="center"/>
            <w:hideMark/>
          </w:tcPr>
          <w:p w14:paraId="46657E99"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lastRenderedPageBreak/>
              <w:t>2021</w:t>
            </w:r>
          </w:p>
        </w:tc>
        <w:tc>
          <w:tcPr>
            <w:tcW w:w="0" w:type="auto"/>
            <w:tcBorders>
              <w:top w:val="single" w:sz="4" w:space="0" w:color="auto"/>
              <w:left w:val="single" w:sz="4" w:space="0" w:color="auto"/>
            </w:tcBorders>
            <w:vAlign w:val="center"/>
            <w:hideMark/>
          </w:tcPr>
          <w:p w14:paraId="3EB682A2"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 xml:space="preserve">To assess the prevalence of sleepiness among NHS nurses and </w:t>
            </w:r>
            <w:r w:rsidRPr="00AD6B75">
              <w:rPr>
                <w:rFonts w:eastAsia="Times New Roman" w:cs="Arial"/>
                <w:color w:val="auto"/>
                <w:kern w:val="0"/>
                <w:sz w:val="24"/>
                <w:lang w:val="en-GB" w:eastAsia="en-GB"/>
                <w14:ligatures w14:val="none"/>
              </w:rPr>
              <w:lastRenderedPageBreak/>
              <w:t>midwives working night shifts and examine its impact on workplace and driving safety.</w:t>
            </w:r>
          </w:p>
        </w:tc>
        <w:tc>
          <w:tcPr>
            <w:tcW w:w="0" w:type="auto"/>
            <w:tcBorders>
              <w:top w:val="single" w:sz="4" w:space="0" w:color="auto"/>
              <w:left w:val="single" w:sz="4" w:space="0" w:color="auto"/>
            </w:tcBorders>
            <w:vAlign w:val="center"/>
            <w:hideMark/>
          </w:tcPr>
          <w:p w14:paraId="7ABE4C87"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lastRenderedPageBreak/>
              <w:t>229 NHS nurses and midwives</w:t>
            </w:r>
          </w:p>
        </w:tc>
        <w:tc>
          <w:tcPr>
            <w:tcW w:w="0" w:type="auto"/>
            <w:tcBorders>
              <w:top w:val="single" w:sz="4" w:space="0" w:color="auto"/>
              <w:left w:val="single" w:sz="4" w:space="0" w:color="auto"/>
              <w:right w:val="single" w:sz="4" w:space="0" w:color="auto"/>
            </w:tcBorders>
            <w:vAlign w:val="center"/>
            <w:hideMark/>
          </w:tcPr>
          <w:p w14:paraId="718AC26A"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 xml:space="preserve">Quantitative cross-sectional study using an online questionnaire. </w:t>
            </w:r>
            <w:r w:rsidRPr="00AD6B75">
              <w:rPr>
                <w:rFonts w:eastAsia="Times New Roman" w:cs="Arial"/>
                <w:color w:val="auto"/>
                <w:kern w:val="0"/>
                <w:sz w:val="24"/>
                <w:lang w:val="en-GB" w:eastAsia="en-GB"/>
                <w14:ligatures w14:val="none"/>
              </w:rPr>
              <w:lastRenderedPageBreak/>
              <w:t xml:space="preserve">Daytime sleepiness was measured using the </w:t>
            </w:r>
            <w:r w:rsidRPr="00AD6B75">
              <w:rPr>
                <w:rFonts w:eastAsia="Times New Roman" w:cs="Arial"/>
                <w:b/>
                <w:bCs/>
                <w:color w:val="auto"/>
                <w:kern w:val="0"/>
                <w:sz w:val="24"/>
                <w:lang w:val="en-GB" w:eastAsia="en-GB"/>
                <w14:ligatures w14:val="none"/>
              </w:rPr>
              <w:t>Epworth Sleepiness Scale (ESS)</w:t>
            </w:r>
            <w:r w:rsidRPr="00AD6B75">
              <w:rPr>
                <w:rFonts w:eastAsia="Times New Roman" w:cs="Arial"/>
                <w:color w:val="auto"/>
                <w:kern w:val="0"/>
                <w:sz w:val="24"/>
                <w:lang w:val="en-GB" w:eastAsia="en-GB"/>
                <w14:ligatures w14:val="none"/>
              </w:rPr>
              <w:t xml:space="preserve">. </w:t>
            </w:r>
          </w:p>
        </w:tc>
        <w:tc>
          <w:tcPr>
            <w:tcW w:w="0" w:type="auto"/>
            <w:tcBorders>
              <w:top w:val="single" w:sz="4" w:space="0" w:color="auto"/>
              <w:left w:val="single" w:sz="4" w:space="0" w:color="auto"/>
            </w:tcBorders>
            <w:vAlign w:val="center"/>
            <w:hideMark/>
          </w:tcPr>
          <w:p w14:paraId="73514195"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lastRenderedPageBreak/>
              <w:t>28%</w:t>
            </w:r>
            <w:r w:rsidRPr="00AD6B75">
              <w:rPr>
                <w:rFonts w:eastAsia="Times New Roman" w:cs="Arial"/>
                <w:color w:val="auto"/>
                <w:kern w:val="0"/>
                <w:sz w:val="24"/>
                <w:lang w:val="en-GB" w:eastAsia="en-GB"/>
                <w14:ligatures w14:val="none"/>
              </w:rPr>
              <w:t xml:space="preserve"> of participants experienced excessive daytime sleepiness. </w:t>
            </w:r>
            <w:r w:rsidRPr="00AD6B75">
              <w:rPr>
                <w:rFonts w:eastAsia="Times New Roman" w:cs="Arial"/>
                <w:b/>
                <w:bCs/>
                <w:color w:val="auto"/>
                <w:kern w:val="0"/>
                <w:sz w:val="24"/>
                <w:lang w:val="en-GB" w:eastAsia="en-GB"/>
                <w14:ligatures w14:val="none"/>
              </w:rPr>
              <w:t>49%</w:t>
            </w:r>
            <w:r w:rsidRPr="00AD6B75">
              <w:rPr>
                <w:rFonts w:eastAsia="Times New Roman" w:cs="Arial"/>
                <w:color w:val="auto"/>
                <w:kern w:val="0"/>
                <w:sz w:val="24"/>
                <w:lang w:val="en-GB" w:eastAsia="en-GB"/>
                <w14:ligatures w14:val="none"/>
              </w:rPr>
              <w:t xml:space="preserve"> reported nodding </w:t>
            </w:r>
            <w:r w:rsidRPr="00AD6B75">
              <w:rPr>
                <w:rFonts w:eastAsia="Times New Roman" w:cs="Arial"/>
                <w:color w:val="auto"/>
                <w:kern w:val="0"/>
                <w:sz w:val="24"/>
                <w:lang w:val="en-GB" w:eastAsia="en-GB"/>
                <w14:ligatures w14:val="none"/>
              </w:rPr>
              <w:lastRenderedPageBreak/>
              <w:t xml:space="preserve">off while driving after a night shift and </w:t>
            </w:r>
            <w:r w:rsidRPr="00AD6B75">
              <w:rPr>
                <w:rFonts w:eastAsia="Times New Roman" w:cs="Arial"/>
                <w:b/>
                <w:bCs/>
                <w:color w:val="auto"/>
                <w:kern w:val="0"/>
                <w:sz w:val="24"/>
                <w:lang w:val="en-GB" w:eastAsia="en-GB"/>
                <w14:ligatures w14:val="none"/>
              </w:rPr>
              <w:t>44%</w:t>
            </w:r>
            <w:r w:rsidRPr="00AD6B75">
              <w:rPr>
                <w:rFonts w:eastAsia="Times New Roman" w:cs="Arial"/>
                <w:color w:val="auto"/>
                <w:kern w:val="0"/>
                <w:sz w:val="24"/>
                <w:lang w:val="en-GB" w:eastAsia="en-GB"/>
                <w14:ligatures w14:val="none"/>
              </w:rPr>
              <w:t xml:space="preserve"> experienced a near-miss road traffic accident. Higher ESS scores were significantly associated with reduced confidence when undertaking complex tasks and increased safety risks. </w:t>
            </w:r>
          </w:p>
        </w:tc>
      </w:tr>
      <w:tr w:rsidR="00AD6B75" w:rsidRPr="00E8702C" w14:paraId="327D1D27" w14:textId="77777777" w:rsidTr="00AD6B7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C63D94C"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lastRenderedPageBreak/>
              <w:t>Collett, Emad and Gupta et al. (</w:t>
            </w:r>
            <w:proofErr w:type="spellStart"/>
            <w:r w:rsidRPr="00AD6B75">
              <w:rPr>
                <w:rFonts w:eastAsia="Times New Roman" w:cs="Arial"/>
                <w:b/>
                <w:bCs/>
                <w:color w:val="auto"/>
                <w:kern w:val="0"/>
                <w:sz w:val="24"/>
                <w:lang w:val="en-GB" w:eastAsia="en-GB"/>
                <w14:ligatures w14:val="none"/>
              </w:rPr>
              <w:t>CoPE</w:t>
            </w:r>
            <w:proofErr w:type="spellEnd"/>
            <w:r w:rsidRPr="00AD6B75">
              <w:rPr>
                <w:rFonts w:eastAsia="Times New Roman" w:cs="Arial"/>
                <w:b/>
                <w:bCs/>
                <w:color w:val="auto"/>
                <w:kern w:val="0"/>
                <w:sz w:val="24"/>
                <w:lang w:val="en-GB" w:eastAsia="en-GB"/>
                <w14:ligatures w14:val="none"/>
              </w:rPr>
              <w:t>-HCP Study)</w:t>
            </w:r>
          </w:p>
        </w:tc>
        <w:tc>
          <w:tcPr>
            <w:tcW w:w="0" w:type="auto"/>
            <w:tcBorders>
              <w:top w:val="single" w:sz="4" w:space="0" w:color="auto"/>
              <w:bottom w:val="single" w:sz="4" w:space="0" w:color="auto"/>
            </w:tcBorders>
            <w:vAlign w:val="center"/>
            <w:hideMark/>
          </w:tcPr>
          <w:p w14:paraId="5D941B83"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t>2025</w:t>
            </w:r>
          </w:p>
        </w:tc>
        <w:tc>
          <w:tcPr>
            <w:tcW w:w="0" w:type="auto"/>
            <w:tcBorders>
              <w:top w:val="single" w:sz="4" w:space="0" w:color="auto"/>
              <w:left w:val="single" w:sz="4" w:space="0" w:color="auto"/>
              <w:bottom w:val="single" w:sz="4" w:space="0" w:color="auto"/>
            </w:tcBorders>
            <w:vAlign w:val="center"/>
            <w:hideMark/>
          </w:tcPr>
          <w:p w14:paraId="15F067CE"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To evaluate the impact of workplace support on mental health, insomnia and burnout among UK healthcare professionals.</w:t>
            </w:r>
          </w:p>
        </w:tc>
        <w:tc>
          <w:tcPr>
            <w:tcW w:w="0" w:type="auto"/>
            <w:tcBorders>
              <w:top w:val="single" w:sz="4" w:space="0" w:color="auto"/>
              <w:left w:val="single" w:sz="4" w:space="0" w:color="auto"/>
              <w:bottom w:val="single" w:sz="4" w:space="0" w:color="auto"/>
            </w:tcBorders>
            <w:vAlign w:val="center"/>
            <w:hideMark/>
          </w:tcPr>
          <w:p w14:paraId="42CAFCF0"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b/>
                <w:bCs/>
                <w:color w:val="auto"/>
                <w:kern w:val="0"/>
                <w:sz w:val="24"/>
                <w:lang w:val="en-GB" w:eastAsia="en-GB"/>
                <w14:ligatures w14:val="none"/>
              </w:rPr>
              <w:t>400 UK healthcare professionals</w:t>
            </w:r>
          </w:p>
        </w:tc>
        <w:tc>
          <w:tcPr>
            <w:tcW w:w="0" w:type="auto"/>
            <w:tcBorders>
              <w:top w:val="single" w:sz="4" w:space="0" w:color="auto"/>
              <w:left w:val="single" w:sz="4" w:space="0" w:color="auto"/>
              <w:bottom w:val="single" w:sz="4" w:space="0" w:color="auto"/>
              <w:right w:val="single" w:sz="4" w:space="0" w:color="auto"/>
            </w:tcBorders>
            <w:vAlign w:val="center"/>
            <w:hideMark/>
          </w:tcPr>
          <w:p w14:paraId="00565863"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 xml:space="preserve">Cohort follow-up study using an online survey. Mental health was measured using validated instruments including the </w:t>
            </w:r>
            <w:r w:rsidRPr="00AD6B75">
              <w:rPr>
                <w:rFonts w:eastAsia="Times New Roman" w:cs="Arial"/>
                <w:b/>
                <w:bCs/>
                <w:color w:val="auto"/>
                <w:kern w:val="0"/>
                <w:sz w:val="24"/>
                <w:lang w:val="en-GB" w:eastAsia="en-GB"/>
                <w14:ligatures w14:val="none"/>
              </w:rPr>
              <w:t>Insomnia Severity Index (ISI)</w:t>
            </w:r>
            <w:r w:rsidRPr="00AD6B75">
              <w:rPr>
                <w:rFonts w:eastAsia="Times New Roman" w:cs="Arial"/>
                <w:color w:val="auto"/>
                <w:kern w:val="0"/>
                <w:sz w:val="24"/>
                <w:lang w:val="en-GB" w:eastAsia="en-GB"/>
                <w14:ligatures w14:val="none"/>
              </w:rPr>
              <w:t xml:space="preserve">, PHQ-9, GAD-7 and Maslach Burnout Inventory. </w:t>
            </w:r>
          </w:p>
        </w:tc>
        <w:tc>
          <w:tcPr>
            <w:tcW w:w="0" w:type="auto"/>
            <w:tcBorders>
              <w:top w:val="single" w:sz="4" w:space="0" w:color="auto"/>
              <w:left w:val="single" w:sz="4" w:space="0" w:color="auto"/>
              <w:bottom w:val="single" w:sz="4" w:space="0" w:color="auto"/>
            </w:tcBorders>
            <w:vAlign w:val="center"/>
            <w:hideMark/>
          </w:tcPr>
          <w:p w14:paraId="0B896F3D" w14:textId="77777777" w:rsidR="00AD6B75" w:rsidRPr="00AD6B75" w:rsidRDefault="00AD6B75" w:rsidP="00E8702C">
            <w:pPr>
              <w:spacing w:after="0" w:line="360" w:lineRule="auto"/>
              <w:ind w:left="0" w:firstLine="0"/>
              <w:rPr>
                <w:rFonts w:eastAsia="Times New Roman" w:cs="Arial"/>
                <w:color w:val="auto"/>
                <w:kern w:val="0"/>
                <w:sz w:val="24"/>
                <w:lang w:val="en-GB" w:eastAsia="en-GB"/>
                <w14:ligatures w14:val="none"/>
              </w:rPr>
            </w:pPr>
            <w:r w:rsidRPr="00AD6B75">
              <w:rPr>
                <w:rFonts w:eastAsia="Times New Roman" w:cs="Arial"/>
                <w:color w:val="auto"/>
                <w:kern w:val="0"/>
                <w:sz w:val="24"/>
                <w:lang w:val="en-GB" w:eastAsia="en-GB"/>
                <w14:ligatures w14:val="none"/>
              </w:rPr>
              <w:t xml:space="preserve">Staff who reported better workplace support had significantly lower levels of insomnia, depression, burnout and emotional exhaustion. Strong collegial support and supportive leadership were associated with improved wellbeing and reduced burnout, suggesting that organisational support can mitigate the impact of poor sleep and occupational stress. </w:t>
            </w:r>
          </w:p>
        </w:tc>
      </w:tr>
    </w:tbl>
    <w:p w14:paraId="5FEEF749" w14:textId="77777777" w:rsidR="00AD6B75" w:rsidRPr="00E8702C" w:rsidRDefault="00AD6B75" w:rsidP="00E8702C">
      <w:pPr>
        <w:spacing w:line="360" w:lineRule="auto"/>
        <w:ind w:left="-5" w:right="139"/>
        <w:rPr>
          <w:rFonts w:cs="Arial"/>
          <w:sz w:val="24"/>
        </w:rPr>
      </w:pPr>
    </w:p>
    <w:p w14:paraId="2BD8B016" w14:textId="77777777" w:rsidR="00AD6B75" w:rsidRPr="00E8702C" w:rsidRDefault="00AD6B75" w:rsidP="00E8702C">
      <w:pPr>
        <w:pStyle w:val="Heading2"/>
        <w:spacing w:line="360" w:lineRule="auto"/>
        <w:rPr>
          <w:rFonts w:ascii="Arial" w:eastAsia="Times New Roman" w:hAnsi="Arial" w:cs="Arial"/>
          <w:color w:val="auto"/>
          <w:sz w:val="24"/>
          <w:szCs w:val="24"/>
          <w:lang w:val="en-GB" w:eastAsia="en-GB"/>
        </w:rPr>
      </w:pPr>
      <w:proofErr w:type="spellStart"/>
      <w:r w:rsidRPr="00E8702C">
        <w:rPr>
          <w:rFonts w:ascii="Arial" w:hAnsi="Arial" w:cs="Arial"/>
          <w:sz w:val="24"/>
          <w:szCs w:val="24"/>
        </w:rPr>
        <w:lastRenderedPageBreak/>
        <w:t>Discussion</w:t>
      </w:r>
      <w:proofErr w:type="spellEnd"/>
      <w:r w:rsidRPr="00E8702C">
        <w:rPr>
          <w:rFonts w:ascii="Arial" w:hAnsi="Arial" w:cs="Arial"/>
          <w:sz w:val="24"/>
          <w:szCs w:val="24"/>
        </w:rPr>
        <w:t xml:space="preserve"> of </w:t>
      </w:r>
      <w:proofErr w:type="spellStart"/>
      <w:r w:rsidRPr="00E8702C">
        <w:rPr>
          <w:rFonts w:ascii="Arial" w:hAnsi="Arial" w:cs="Arial"/>
          <w:sz w:val="24"/>
          <w:szCs w:val="24"/>
        </w:rPr>
        <w:t>Themes</w:t>
      </w:r>
      <w:proofErr w:type="spellEnd"/>
    </w:p>
    <w:p w14:paraId="32E7F4CA" w14:textId="77777777" w:rsidR="00AD6B75" w:rsidRPr="00E8702C" w:rsidRDefault="00AD6B75" w:rsidP="00E8702C">
      <w:pPr>
        <w:pStyle w:val="Heading3"/>
        <w:spacing w:line="360" w:lineRule="auto"/>
        <w:rPr>
          <w:rFonts w:ascii="Arial" w:hAnsi="Arial" w:cs="Arial"/>
          <w:b/>
          <w:bCs/>
        </w:rPr>
      </w:pPr>
      <w:proofErr w:type="spellStart"/>
      <w:r w:rsidRPr="00E8702C">
        <w:rPr>
          <w:rFonts w:ascii="Arial" w:hAnsi="Arial" w:cs="Arial"/>
          <w:b/>
          <w:bCs/>
        </w:rPr>
        <w:t>Theme</w:t>
      </w:r>
      <w:proofErr w:type="spellEnd"/>
      <w:r w:rsidRPr="00E8702C">
        <w:rPr>
          <w:rFonts w:ascii="Arial" w:hAnsi="Arial" w:cs="Arial"/>
          <w:b/>
          <w:bCs/>
        </w:rPr>
        <w:t xml:space="preserve"> 1: Shift Work and </w:t>
      </w:r>
      <w:proofErr w:type="spellStart"/>
      <w:r w:rsidRPr="00E8702C">
        <w:rPr>
          <w:rFonts w:ascii="Arial" w:hAnsi="Arial" w:cs="Arial"/>
          <w:b/>
          <w:bCs/>
        </w:rPr>
        <w:t>Poor</w:t>
      </w:r>
      <w:proofErr w:type="spellEnd"/>
      <w:r w:rsidRPr="00E8702C">
        <w:rPr>
          <w:rFonts w:ascii="Arial" w:hAnsi="Arial" w:cs="Arial"/>
          <w:b/>
          <w:bCs/>
        </w:rPr>
        <w:t xml:space="preserve"> </w:t>
      </w:r>
      <w:proofErr w:type="spellStart"/>
      <w:r w:rsidRPr="00E8702C">
        <w:rPr>
          <w:rFonts w:ascii="Arial" w:hAnsi="Arial" w:cs="Arial"/>
          <w:b/>
          <w:bCs/>
        </w:rPr>
        <w:t>Sleep</w:t>
      </w:r>
      <w:proofErr w:type="spellEnd"/>
      <w:r w:rsidRPr="00E8702C">
        <w:rPr>
          <w:rFonts w:ascii="Arial" w:hAnsi="Arial" w:cs="Arial"/>
          <w:b/>
          <w:bCs/>
        </w:rPr>
        <w:t xml:space="preserve"> Quality</w:t>
      </w:r>
    </w:p>
    <w:p w14:paraId="07A6B716" w14:textId="77777777" w:rsidR="00AD6B75" w:rsidRPr="00E8702C" w:rsidRDefault="00AD6B75" w:rsidP="00E8702C">
      <w:pPr>
        <w:pStyle w:val="NormalWeb"/>
        <w:spacing w:line="360" w:lineRule="auto"/>
        <w:rPr>
          <w:rFonts w:ascii="Arial" w:hAnsi="Arial" w:cs="Arial"/>
        </w:rPr>
      </w:pPr>
      <w:r w:rsidRPr="00E8702C">
        <w:rPr>
          <w:rFonts w:ascii="Arial" w:hAnsi="Arial" w:cs="Arial"/>
        </w:rPr>
        <w:t xml:space="preserve">The findings consistently demonstrate that shift work is a major contributor to poor sleep quality among NHS healthcare professionals. McDowall, Murphy and Anderson (2017) found that nurses working shifts were significantly more likely to experience poor sleep quality than non-shift workers, with 78% reporting poor sleep. Similarly, </w:t>
      </w:r>
      <w:proofErr w:type="spellStart"/>
      <w:r w:rsidRPr="00E8702C">
        <w:rPr>
          <w:rFonts w:ascii="Arial" w:hAnsi="Arial" w:cs="Arial"/>
        </w:rPr>
        <w:t>Westwell</w:t>
      </w:r>
      <w:proofErr w:type="spellEnd"/>
      <w:r w:rsidRPr="00E8702C">
        <w:rPr>
          <w:rFonts w:ascii="Arial" w:hAnsi="Arial" w:cs="Arial"/>
        </w:rPr>
        <w:t xml:space="preserve"> et al. (2021) reported that more than one-quarter of nurses and midwives experienced excessive daytime sleepiness following night shifts, highlighting the continuing impact of irregular working patterns on sleep. </w:t>
      </w:r>
    </w:p>
    <w:p w14:paraId="21CA8855" w14:textId="77777777" w:rsidR="00AD6B75" w:rsidRPr="00E8702C" w:rsidRDefault="00AD6B75" w:rsidP="00E8702C">
      <w:pPr>
        <w:pStyle w:val="NormalWeb"/>
        <w:spacing w:line="360" w:lineRule="auto"/>
        <w:rPr>
          <w:rFonts w:ascii="Arial" w:hAnsi="Arial" w:cs="Arial"/>
        </w:rPr>
      </w:pPr>
      <w:r w:rsidRPr="00E8702C">
        <w:rPr>
          <w:rFonts w:ascii="Arial" w:hAnsi="Arial" w:cs="Arial"/>
        </w:rPr>
        <w:t>Together, these studies suggest that disruption of the normal circadian rhythm caused by night shifts and extended working hours is one of the principal factors affecting sleep among NHS staff. This indicates that shift work should be recognised as an important occupational health issue requiring organisational intervention.</w:t>
      </w:r>
    </w:p>
    <w:p w14:paraId="71DCE756" w14:textId="4D52118E" w:rsidR="00AD6B75" w:rsidRPr="00E8702C" w:rsidRDefault="00AD6B75" w:rsidP="00E8702C">
      <w:pPr>
        <w:spacing w:line="360" w:lineRule="auto"/>
        <w:rPr>
          <w:rFonts w:cs="Arial"/>
          <w:sz w:val="24"/>
        </w:rPr>
      </w:pPr>
    </w:p>
    <w:p w14:paraId="42A3D2DE" w14:textId="77777777" w:rsidR="00AD6B75" w:rsidRPr="00E8702C" w:rsidRDefault="00AD6B75" w:rsidP="00E8702C">
      <w:pPr>
        <w:pStyle w:val="Heading3"/>
        <w:spacing w:line="360" w:lineRule="auto"/>
        <w:rPr>
          <w:rFonts w:ascii="Arial" w:hAnsi="Arial" w:cs="Arial"/>
          <w:b/>
          <w:bCs/>
        </w:rPr>
      </w:pPr>
      <w:proofErr w:type="spellStart"/>
      <w:r w:rsidRPr="00E8702C">
        <w:rPr>
          <w:rFonts w:ascii="Arial" w:hAnsi="Arial" w:cs="Arial"/>
          <w:b/>
          <w:bCs/>
        </w:rPr>
        <w:t>Theme</w:t>
      </w:r>
      <w:proofErr w:type="spellEnd"/>
      <w:r w:rsidRPr="00E8702C">
        <w:rPr>
          <w:rFonts w:ascii="Arial" w:hAnsi="Arial" w:cs="Arial"/>
          <w:b/>
          <w:bCs/>
        </w:rPr>
        <w:t xml:space="preserve"> 2: Impact on Health and </w:t>
      </w:r>
      <w:proofErr w:type="spellStart"/>
      <w:r w:rsidRPr="00E8702C">
        <w:rPr>
          <w:rFonts w:ascii="Arial" w:hAnsi="Arial" w:cs="Arial"/>
          <w:b/>
          <w:bCs/>
        </w:rPr>
        <w:t>Wellbeing</w:t>
      </w:r>
      <w:proofErr w:type="spellEnd"/>
    </w:p>
    <w:p w14:paraId="21DD5575" w14:textId="77777777" w:rsidR="00AD6B75" w:rsidRPr="00E8702C" w:rsidRDefault="00AD6B75" w:rsidP="00E8702C">
      <w:pPr>
        <w:pStyle w:val="NormalWeb"/>
        <w:spacing w:line="360" w:lineRule="auto"/>
        <w:rPr>
          <w:rFonts w:ascii="Arial" w:hAnsi="Arial" w:cs="Arial"/>
        </w:rPr>
      </w:pPr>
      <w:r w:rsidRPr="00E8702C">
        <w:rPr>
          <w:rFonts w:ascii="Arial" w:hAnsi="Arial" w:cs="Arial"/>
        </w:rPr>
        <w:t xml:space="preserve">All three studies highlight the relationship between poor sleep and reduced physical and psychological wellbeing. McDowall et al. (2017) demonstrated that poor sleep was highly prevalent among nurses working shifts, while </w:t>
      </w:r>
      <w:proofErr w:type="spellStart"/>
      <w:r w:rsidRPr="00E8702C">
        <w:rPr>
          <w:rFonts w:ascii="Arial" w:hAnsi="Arial" w:cs="Arial"/>
        </w:rPr>
        <w:t>Westwell</w:t>
      </w:r>
      <w:proofErr w:type="spellEnd"/>
      <w:r w:rsidRPr="00E8702C">
        <w:rPr>
          <w:rFonts w:ascii="Arial" w:hAnsi="Arial" w:cs="Arial"/>
        </w:rPr>
        <w:t xml:space="preserve"> et al. (2021) found that excessive daytime sleepiness affected alertness and confidence when undertaking complex clinical tasks. </w:t>
      </w:r>
    </w:p>
    <w:p w14:paraId="432435EE" w14:textId="77777777" w:rsidR="00AD6B75" w:rsidRPr="00E8702C" w:rsidRDefault="00AD6B75" w:rsidP="00E8702C">
      <w:pPr>
        <w:pStyle w:val="NormalWeb"/>
        <w:spacing w:line="360" w:lineRule="auto"/>
        <w:rPr>
          <w:rFonts w:ascii="Arial" w:hAnsi="Arial" w:cs="Arial"/>
        </w:rPr>
      </w:pPr>
      <w:r w:rsidRPr="00E8702C">
        <w:rPr>
          <w:rFonts w:ascii="Arial" w:hAnsi="Arial" w:cs="Arial"/>
        </w:rPr>
        <w:t>The findings are further supported by Collett et al. (2025), who reported that insomnia was associated with higher levels of burnout, depression and reduced wellbeing among UK healthcare professionals. The study also demonstrated that supportive workplaces were associated with lower levels of insomnia and emotional exhaustion. These findings suggest that sleep problems extend beyond physical fatigue and have significant implications for mental health and workforce wellbeing.</w:t>
      </w:r>
    </w:p>
    <w:p w14:paraId="5F35CFCA" w14:textId="1D57D34E" w:rsidR="00AD6B75" w:rsidRPr="00E8702C" w:rsidRDefault="00AD6B75" w:rsidP="00E8702C">
      <w:pPr>
        <w:spacing w:line="360" w:lineRule="auto"/>
        <w:rPr>
          <w:rFonts w:cs="Arial"/>
          <w:b/>
          <w:bCs/>
          <w:sz w:val="24"/>
        </w:rPr>
      </w:pPr>
    </w:p>
    <w:p w14:paraId="2E715A8A" w14:textId="77777777" w:rsidR="00AD6B75" w:rsidRPr="00E8702C" w:rsidRDefault="00AD6B75" w:rsidP="00E8702C">
      <w:pPr>
        <w:pStyle w:val="Heading3"/>
        <w:spacing w:line="360" w:lineRule="auto"/>
        <w:rPr>
          <w:rFonts w:ascii="Arial" w:hAnsi="Arial" w:cs="Arial"/>
          <w:b/>
          <w:bCs/>
        </w:rPr>
      </w:pPr>
      <w:proofErr w:type="spellStart"/>
      <w:r w:rsidRPr="00E8702C">
        <w:rPr>
          <w:rFonts w:ascii="Arial" w:hAnsi="Arial" w:cs="Arial"/>
          <w:b/>
          <w:bCs/>
        </w:rPr>
        <w:t>Theme</w:t>
      </w:r>
      <w:proofErr w:type="spellEnd"/>
      <w:r w:rsidRPr="00E8702C">
        <w:rPr>
          <w:rFonts w:ascii="Arial" w:hAnsi="Arial" w:cs="Arial"/>
          <w:b/>
          <w:bCs/>
        </w:rPr>
        <w:t xml:space="preserve"> 3: </w:t>
      </w:r>
      <w:proofErr w:type="spellStart"/>
      <w:r w:rsidRPr="00E8702C">
        <w:rPr>
          <w:rFonts w:ascii="Arial" w:hAnsi="Arial" w:cs="Arial"/>
          <w:b/>
          <w:bCs/>
        </w:rPr>
        <w:t>Patient</w:t>
      </w:r>
      <w:proofErr w:type="spellEnd"/>
      <w:r w:rsidRPr="00E8702C">
        <w:rPr>
          <w:rFonts w:ascii="Arial" w:hAnsi="Arial" w:cs="Arial"/>
          <w:b/>
          <w:bCs/>
        </w:rPr>
        <w:t xml:space="preserve"> </w:t>
      </w:r>
      <w:proofErr w:type="spellStart"/>
      <w:r w:rsidRPr="00E8702C">
        <w:rPr>
          <w:rFonts w:ascii="Arial" w:hAnsi="Arial" w:cs="Arial"/>
          <w:b/>
          <w:bCs/>
        </w:rPr>
        <w:t>Safety</w:t>
      </w:r>
      <w:proofErr w:type="spellEnd"/>
      <w:r w:rsidRPr="00E8702C">
        <w:rPr>
          <w:rFonts w:ascii="Arial" w:hAnsi="Arial" w:cs="Arial"/>
          <w:b/>
          <w:bCs/>
        </w:rPr>
        <w:t xml:space="preserve"> and Work Performance</w:t>
      </w:r>
    </w:p>
    <w:p w14:paraId="4DAB3806" w14:textId="77777777" w:rsidR="00AD6B75" w:rsidRPr="00E8702C" w:rsidRDefault="00AD6B75" w:rsidP="00E8702C">
      <w:pPr>
        <w:pStyle w:val="NormalWeb"/>
        <w:spacing w:line="360" w:lineRule="auto"/>
        <w:rPr>
          <w:rFonts w:ascii="Arial" w:hAnsi="Arial" w:cs="Arial"/>
        </w:rPr>
      </w:pPr>
      <w:r w:rsidRPr="00E8702C">
        <w:rPr>
          <w:rFonts w:ascii="Arial" w:hAnsi="Arial" w:cs="Arial"/>
        </w:rPr>
        <w:t xml:space="preserve">A common finding across the literature is that sleep deprivation has important implications for clinical performance and patient safety. </w:t>
      </w:r>
      <w:proofErr w:type="spellStart"/>
      <w:r w:rsidRPr="00E8702C">
        <w:rPr>
          <w:rFonts w:ascii="Arial" w:hAnsi="Arial" w:cs="Arial"/>
        </w:rPr>
        <w:t>Westwell</w:t>
      </w:r>
      <w:proofErr w:type="spellEnd"/>
      <w:r w:rsidRPr="00E8702C">
        <w:rPr>
          <w:rFonts w:ascii="Arial" w:hAnsi="Arial" w:cs="Arial"/>
        </w:rPr>
        <w:t xml:space="preserve"> et al. (2021) found that 49% of participants </w:t>
      </w:r>
      <w:r w:rsidRPr="00E8702C">
        <w:rPr>
          <w:rFonts w:ascii="Arial" w:hAnsi="Arial" w:cs="Arial"/>
        </w:rPr>
        <w:lastRenderedPageBreak/>
        <w:t xml:space="preserve">reported nodding off while driving home after a night shift, while 44% experienced a near-miss road traffic accident. Nurses with higher levels of daytime sleepiness were also less confident when undertaking complex clinical tasks. </w:t>
      </w:r>
    </w:p>
    <w:p w14:paraId="3C911A7E" w14:textId="77777777" w:rsidR="00AD6B75" w:rsidRPr="00E8702C" w:rsidRDefault="00AD6B75" w:rsidP="00E8702C">
      <w:pPr>
        <w:pStyle w:val="NormalWeb"/>
        <w:spacing w:line="360" w:lineRule="auto"/>
        <w:rPr>
          <w:rFonts w:ascii="Arial" w:hAnsi="Arial" w:cs="Arial"/>
        </w:rPr>
      </w:pPr>
      <w:r w:rsidRPr="00E8702C">
        <w:rPr>
          <w:rFonts w:ascii="Arial" w:hAnsi="Arial" w:cs="Arial"/>
        </w:rPr>
        <w:t>McDowall et al. (2017) similarly concluded that poor sleep quality associated with shift work may compromise nurses' performance and increase the likelihood of errors. Together, these findings suggest that fatigue is not only a staff wellbeing issue but also a patient safety concern. Reduced concentration, slower decision-making and impaired judgement may increase the risk of clinical mistakes and compromise the quality of care delivered within the NHS.</w:t>
      </w:r>
    </w:p>
    <w:p w14:paraId="25B22539" w14:textId="559BF131" w:rsidR="00AD6B75" w:rsidRPr="00E8702C" w:rsidRDefault="00AD6B75" w:rsidP="00E8702C">
      <w:pPr>
        <w:spacing w:line="360" w:lineRule="auto"/>
        <w:rPr>
          <w:rFonts w:cs="Arial"/>
          <w:sz w:val="24"/>
        </w:rPr>
      </w:pPr>
    </w:p>
    <w:p w14:paraId="3E4AC031" w14:textId="77777777" w:rsidR="00AD6B75" w:rsidRPr="00E8702C" w:rsidRDefault="00AD6B75" w:rsidP="00E8702C">
      <w:pPr>
        <w:pStyle w:val="Heading3"/>
        <w:spacing w:line="360" w:lineRule="auto"/>
        <w:rPr>
          <w:rFonts w:ascii="Arial" w:hAnsi="Arial" w:cs="Arial"/>
          <w:b/>
          <w:bCs/>
        </w:rPr>
      </w:pPr>
      <w:proofErr w:type="spellStart"/>
      <w:r w:rsidRPr="00E8702C">
        <w:rPr>
          <w:rFonts w:ascii="Arial" w:hAnsi="Arial" w:cs="Arial"/>
          <w:b/>
          <w:bCs/>
        </w:rPr>
        <w:t>Theme</w:t>
      </w:r>
      <w:proofErr w:type="spellEnd"/>
      <w:r w:rsidRPr="00E8702C">
        <w:rPr>
          <w:rFonts w:ascii="Arial" w:hAnsi="Arial" w:cs="Arial"/>
          <w:b/>
          <w:bCs/>
        </w:rPr>
        <w:t xml:space="preserve"> 4: </w:t>
      </w:r>
      <w:proofErr w:type="spellStart"/>
      <w:r w:rsidRPr="00E8702C">
        <w:rPr>
          <w:rFonts w:ascii="Arial" w:hAnsi="Arial" w:cs="Arial"/>
          <w:b/>
          <w:bCs/>
        </w:rPr>
        <w:t>Organisational</w:t>
      </w:r>
      <w:proofErr w:type="spellEnd"/>
      <w:r w:rsidRPr="00E8702C">
        <w:rPr>
          <w:rFonts w:ascii="Arial" w:hAnsi="Arial" w:cs="Arial"/>
          <w:b/>
          <w:bCs/>
        </w:rPr>
        <w:t xml:space="preserve"> Support and </w:t>
      </w:r>
      <w:proofErr w:type="spellStart"/>
      <w:r w:rsidRPr="00E8702C">
        <w:rPr>
          <w:rFonts w:ascii="Arial" w:hAnsi="Arial" w:cs="Arial"/>
          <w:b/>
          <w:bCs/>
        </w:rPr>
        <w:t>Improving</w:t>
      </w:r>
      <w:proofErr w:type="spellEnd"/>
      <w:r w:rsidRPr="00E8702C">
        <w:rPr>
          <w:rFonts w:ascii="Arial" w:hAnsi="Arial" w:cs="Arial"/>
          <w:b/>
          <w:bCs/>
        </w:rPr>
        <w:t xml:space="preserve"> </w:t>
      </w:r>
      <w:proofErr w:type="spellStart"/>
      <w:r w:rsidRPr="00E8702C">
        <w:rPr>
          <w:rFonts w:ascii="Arial" w:hAnsi="Arial" w:cs="Arial"/>
          <w:b/>
          <w:bCs/>
        </w:rPr>
        <w:t>Sleep</w:t>
      </w:r>
      <w:proofErr w:type="spellEnd"/>
      <w:r w:rsidRPr="00E8702C">
        <w:rPr>
          <w:rFonts w:ascii="Arial" w:hAnsi="Arial" w:cs="Arial"/>
          <w:b/>
          <w:bCs/>
        </w:rPr>
        <w:t xml:space="preserve"> Health</w:t>
      </w:r>
    </w:p>
    <w:p w14:paraId="54BBF263" w14:textId="77777777" w:rsidR="00AD6B75" w:rsidRPr="00E8702C" w:rsidRDefault="00AD6B75" w:rsidP="00E8702C">
      <w:pPr>
        <w:pStyle w:val="NormalWeb"/>
        <w:spacing w:line="360" w:lineRule="auto"/>
        <w:rPr>
          <w:rFonts w:ascii="Arial" w:hAnsi="Arial" w:cs="Arial"/>
        </w:rPr>
      </w:pPr>
      <w:r w:rsidRPr="00E8702C">
        <w:rPr>
          <w:rFonts w:ascii="Arial" w:hAnsi="Arial" w:cs="Arial"/>
        </w:rPr>
        <w:t xml:space="preserve">The final theme emerging from the literature is the importance of organisational support. While McDowall et al. (2017) and </w:t>
      </w:r>
      <w:proofErr w:type="spellStart"/>
      <w:r w:rsidRPr="00E8702C">
        <w:rPr>
          <w:rFonts w:ascii="Arial" w:hAnsi="Arial" w:cs="Arial"/>
        </w:rPr>
        <w:t>Westwell</w:t>
      </w:r>
      <w:proofErr w:type="spellEnd"/>
      <w:r w:rsidRPr="00E8702C">
        <w:rPr>
          <w:rFonts w:ascii="Arial" w:hAnsi="Arial" w:cs="Arial"/>
        </w:rPr>
        <w:t xml:space="preserve"> et al. (2021) primarily identify the problem of poor sleep among NHS staff, Collett et al. (2025) provides evidence of potential solutions. The study found that collegial support, supportive leadership and managers who demonstrated concern for staff wellbeing were associated with lower levels of insomnia, burnout and emotional exhaustion. </w:t>
      </w:r>
    </w:p>
    <w:p w14:paraId="494EB0F5" w14:textId="77777777" w:rsidR="00AD6B75" w:rsidRPr="00E8702C" w:rsidRDefault="00AD6B75" w:rsidP="00E8702C">
      <w:pPr>
        <w:pStyle w:val="NormalWeb"/>
        <w:spacing w:line="360" w:lineRule="auto"/>
        <w:rPr>
          <w:rFonts w:ascii="Arial" w:hAnsi="Arial" w:cs="Arial"/>
        </w:rPr>
      </w:pPr>
      <w:r w:rsidRPr="00E8702C">
        <w:rPr>
          <w:rFonts w:ascii="Arial" w:hAnsi="Arial" w:cs="Arial"/>
        </w:rPr>
        <w:t>These findings suggest that improving sleep health requires more than individual responsibility. Organisational strategies, including fatigue management programmes, adequate staffing, appropriate scheduling of night shifts, supportive leadership and staff wellbeing initiatives, may help reduce sleep-related problems and improve both staff wellbeing and patient care.</w:t>
      </w:r>
    </w:p>
    <w:p w14:paraId="049E961D" w14:textId="77777777" w:rsidR="00AD6B75" w:rsidRPr="00E8702C" w:rsidRDefault="00AD6B75" w:rsidP="00E8702C">
      <w:pPr>
        <w:spacing w:line="360" w:lineRule="auto"/>
        <w:ind w:left="-5" w:right="139"/>
        <w:rPr>
          <w:rFonts w:cs="Arial"/>
          <w:sz w:val="24"/>
        </w:rPr>
      </w:pPr>
    </w:p>
    <w:p w14:paraId="79E488C7" w14:textId="77777777" w:rsidR="00AD6B75" w:rsidRPr="00E8702C" w:rsidRDefault="00AD6B75" w:rsidP="00E8702C">
      <w:pPr>
        <w:spacing w:line="360" w:lineRule="auto"/>
        <w:ind w:left="-5" w:right="139"/>
        <w:rPr>
          <w:rFonts w:cs="Arial"/>
          <w:b/>
          <w:bCs/>
          <w:sz w:val="24"/>
        </w:rPr>
      </w:pPr>
      <w:r w:rsidRPr="00E8702C">
        <w:rPr>
          <w:rFonts w:cs="Arial"/>
          <w:b/>
          <w:bCs/>
          <w:sz w:val="24"/>
        </w:rPr>
        <w:t xml:space="preserve">Overall </w:t>
      </w:r>
      <w:proofErr w:type="spellStart"/>
      <w:r w:rsidRPr="00E8702C">
        <w:rPr>
          <w:rFonts w:cs="Arial"/>
          <w:b/>
          <w:bCs/>
          <w:sz w:val="24"/>
        </w:rPr>
        <w:t>Discussion</w:t>
      </w:r>
      <w:proofErr w:type="spellEnd"/>
    </w:p>
    <w:p w14:paraId="4F6039E5" w14:textId="77777777" w:rsidR="00AD6B75" w:rsidRPr="00E8702C" w:rsidRDefault="00AD6B75" w:rsidP="00E8702C">
      <w:pPr>
        <w:spacing w:line="360" w:lineRule="auto"/>
        <w:ind w:left="-5" w:right="139"/>
        <w:rPr>
          <w:rFonts w:cs="Arial"/>
          <w:sz w:val="24"/>
        </w:rPr>
      </w:pPr>
    </w:p>
    <w:p w14:paraId="3999ECEB" w14:textId="77777777" w:rsidR="00AD6B75" w:rsidRPr="00E8702C" w:rsidRDefault="00AD6B75" w:rsidP="00E8702C">
      <w:pPr>
        <w:spacing w:line="360" w:lineRule="auto"/>
        <w:ind w:left="-5" w:right="139"/>
        <w:rPr>
          <w:rFonts w:cs="Arial"/>
          <w:sz w:val="24"/>
        </w:rPr>
      </w:pP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scoping</w:t>
      </w:r>
      <w:proofErr w:type="spellEnd"/>
      <w:r w:rsidRPr="00E8702C">
        <w:rPr>
          <w:rFonts w:cs="Arial"/>
          <w:sz w:val="24"/>
        </w:rPr>
        <w:t xml:space="preserve"> review </w:t>
      </w:r>
      <w:proofErr w:type="spellStart"/>
      <w:r w:rsidRPr="00E8702C">
        <w:rPr>
          <w:rFonts w:cs="Arial"/>
          <w:sz w:val="24"/>
        </w:rPr>
        <w:t>explored</w:t>
      </w:r>
      <w:proofErr w:type="spellEnd"/>
      <w:r w:rsidRPr="00E8702C">
        <w:rPr>
          <w:rFonts w:cs="Arial"/>
          <w:sz w:val="24"/>
        </w:rPr>
        <w:t xml:space="preserve"> the </w:t>
      </w:r>
      <w:proofErr w:type="spellStart"/>
      <w:r w:rsidRPr="00E8702C">
        <w:rPr>
          <w:rFonts w:cs="Arial"/>
          <w:sz w:val="24"/>
        </w:rPr>
        <w:t>current</w:t>
      </w:r>
      <w:proofErr w:type="spellEnd"/>
      <w:r w:rsidRPr="00E8702C">
        <w:rPr>
          <w:rFonts w:cs="Arial"/>
          <w:sz w:val="24"/>
        </w:rPr>
        <w:t xml:space="preserve"> </w:t>
      </w:r>
      <w:proofErr w:type="spellStart"/>
      <w:r w:rsidRPr="00E8702C">
        <w:rPr>
          <w:rFonts w:cs="Arial"/>
          <w:sz w:val="24"/>
        </w:rPr>
        <w:t>evidence</w:t>
      </w:r>
      <w:proofErr w:type="spellEnd"/>
      <w:r w:rsidRPr="00E8702C">
        <w:rPr>
          <w:rFonts w:cs="Arial"/>
          <w:sz w:val="24"/>
        </w:rPr>
        <w:t xml:space="preserve"> </w:t>
      </w:r>
      <w:proofErr w:type="spellStart"/>
      <w:r w:rsidRPr="00E8702C">
        <w:rPr>
          <w:rFonts w:cs="Arial"/>
          <w:sz w:val="24"/>
        </w:rPr>
        <w:t>regarding</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UK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with a </w:t>
      </w:r>
      <w:proofErr w:type="spellStart"/>
      <w:r w:rsidRPr="00E8702C">
        <w:rPr>
          <w:rFonts w:cs="Arial"/>
          <w:sz w:val="24"/>
        </w:rPr>
        <w:t>particular</w:t>
      </w:r>
      <w:proofErr w:type="spellEnd"/>
      <w:r w:rsidRPr="00E8702C">
        <w:rPr>
          <w:rFonts w:cs="Arial"/>
          <w:sz w:val="24"/>
        </w:rPr>
        <w:t xml:space="preserve"> focus on NHS staff. </w:t>
      </w:r>
      <w:proofErr w:type="spellStart"/>
      <w:r w:rsidRPr="00E8702C">
        <w:rPr>
          <w:rFonts w:cs="Arial"/>
          <w:sz w:val="24"/>
        </w:rPr>
        <w:t>Across</w:t>
      </w:r>
      <w:proofErr w:type="spellEnd"/>
      <w:r w:rsidRPr="00E8702C">
        <w:rPr>
          <w:rFonts w:cs="Arial"/>
          <w:sz w:val="24"/>
        </w:rPr>
        <w:t xml:space="preserve"> the </w:t>
      </w:r>
      <w:proofErr w:type="spellStart"/>
      <w:r w:rsidRPr="00E8702C">
        <w:rPr>
          <w:rFonts w:cs="Arial"/>
          <w:sz w:val="24"/>
        </w:rPr>
        <w:t>three</w:t>
      </w:r>
      <w:proofErr w:type="spellEnd"/>
      <w:r w:rsidRPr="00E8702C">
        <w:rPr>
          <w:rFonts w:cs="Arial"/>
          <w:sz w:val="24"/>
        </w:rPr>
        <w:t xml:space="preserve"> </w:t>
      </w:r>
      <w:proofErr w:type="spellStart"/>
      <w:r w:rsidRPr="00E8702C">
        <w:rPr>
          <w:rFonts w:cs="Arial"/>
          <w:sz w:val="24"/>
        </w:rPr>
        <w:t>included</w:t>
      </w:r>
      <w:proofErr w:type="spellEnd"/>
      <w:r w:rsidRPr="00E8702C">
        <w:rPr>
          <w:rFonts w:cs="Arial"/>
          <w:sz w:val="24"/>
        </w:rPr>
        <w:t xml:space="preserve"> studies, </w:t>
      </w:r>
      <w:proofErr w:type="spellStart"/>
      <w:r w:rsidRPr="00E8702C">
        <w:rPr>
          <w:rFonts w:cs="Arial"/>
          <w:sz w:val="24"/>
        </w:rPr>
        <w:t>there</w:t>
      </w:r>
      <w:proofErr w:type="spellEnd"/>
      <w:r w:rsidRPr="00E8702C">
        <w:rPr>
          <w:rFonts w:cs="Arial"/>
          <w:sz w:val="24"/>
        </w:rPr>
        <w:t xml:space="preserve"> </w:t>
      </w:r>
      <w:proofErr w:type="spellStart"/>
      <w:r w:rsidRPr="00E8702C">
        <w:rPr>
          <w:rFonts w:cs="Arial"/>
          <w:sz w:val="24"/>
        </w:rPr>
        <w:t>was</w:t>
      </w:r>
      <w:proofErr w:type="spellEnd"/>
      <w:r w:rsidRPr="00E8702C">
        <w:rPr>
          <w:rFonts w:cs="Arial"/>
          <w:sz w:val="24"/>
        </w:rPr>
        <w:t xml:space="preserve"> </w:t>
      </w:r>
      <w:proofErr w:type="spellStart"/>
      <w:r w:rsidRPr="00E8702C">
        <w:rPr>
          <w:rFonts w:cs="Arial"/>
          <w:sz w:val="24"/>
        </w:rPr>
        <w:t>consistent</w:t>
      </w:r>
      <w:proofErr w:type="spellEnd"/>
      <w:r w:rsidRPr="00E8702C">
        <w:rPr>
          <w:rFonts w:cs="Arial"/>
          <w:sz w:val="24"/>
        </w:rPr>
        <w:t xml:space="preserve"> </w:t>
      </w:r>
      <w:proofErr w:type="spellStart"/>
      <w:r w:rsidRPr="00E8702C">
        <w:rPr>
          <w:rFonts w:cs="Arial"/>
          <w:sz w:val="24"/>
        </w:rPr>
        <w:t>evidence</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shift work, </w:t>
      </w:r>
      <w:proofErr w:type="spellStart"/>
      <w:r w:rsidRPr="00E8702C">
        <w:rPr>
          <w:rFonts w:cs="Arial"/>
          <w:sz w:val="24"/>
        </w:rPr>
        <w:t>particularly</w:t>
      </w:r>
      <w:proofErr w:type="spellEnd"/>
      <w:r w:rsidRPr="00E8702C">
        <w:rPr>
          <w:rFonts w:cs="Arial"/>
          <w:sz w:val="24"/>
        </w:rPr>
        <w:t xml:space="preserve"> night shifts,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strongly</w:t>
      </w:r>
      <w:proofErr w:type="spellEnd"/>
      <w:r w:rsidRPr="00E8702C">
        <w:rPr>
          <w:rFonts w:cs="Arial"/>
          <w:sz w:val="24"/>
        </w:rPr>
        <w:t xml:space="preserve"> </w:t>
      </w:r>
      <w:proofErr w:type="spellStart"/>
      <w:r w:rsidRPr="00E8702C">
        <w:rPr>
          <w:rFonts w:cs="Arial"/>
          <w:sz w:val="24"/>
        </w:rPr>
        <w:t>associated</w:t>
      </w:r>
      <w:proofErr w:type="spellEnd"/>
      <w:r w:rsidRPr="00E8702C">
        <w:rPr>
          <w:rFonts w:cs="Arial"/>
          <w:sz w:val="24"/>
        </w:rPr>
        <w:t xml:space="preserve"> with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quality</w:t>
      </w:r>
      <w:proofErr w:type="spellEnd"/>
      <w:r w:rsidRPr="00E8702C">
        <w:rPr>
          <w:rFonts w:cs="Arial"/>
          <w:sz w:val="24"/>
        </w:rPr>
        <w:t xml:space="preserve">, </w:t>
      </w:r>
      <w:proofErr w:type="spellStart"/>
      <w:r w:rsidRPr="00E8702C">
        <w:rPr>
          <w:rFonts w:cs="Arial"/>
          <w:sz w:val="24"/>
        </w:rPr>
        <w:t>excessive</w:t>
      </w:r>
      <w:proofErr w:type="spellEnd"/>
      <w:r w:rsidRPr="00E8702C">
        <w:rPr>
          <w:rFonts w:cs="Arial"/>
          <w:sz w:val="24"/>
        </w:rPr>
        <w:t xml:space="preserve"> daytime </w:t>
      </w:r>
      <w:proofErr w:type="spellStart"/>
      <w:r w:rsidRPr="00E8702C">
        <w:rPr>
          <w:rFonts w:cs="Arial"/>
          <w:sz w:val="24"/>
        </w:rPr>
        <w:t>sleepiness</w:t>
      </w:r>
      <w:proofErr w:type="spellEnd"/>
      <w:r w:rsidRPr="00E8702C">
        <w:rPr>
          <w:rFonts w:cs="Arial"/>
          <w:sz w:val="24"/>
        </w:rPr>
        <w:t xml:space="preserve"> and </w:t>
      </w:r>
      <w:proofErr w:type="spellStart"/>
      <w:r w:rsidRPr="00E8702C">
        <w:rPr>
          <w:rFonts w:cs="Arial"/>
          <w:sz w:val="24"/>
        </w:rPr>
        <w:t>reduced</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w:t>
      </w:r>
      <w:proofErr w:type="spellStart"/>
      <w:r w:rsidRPr="00E8702C">
        <w:rPr>
          <w:rFonts w:cs="Arial"/>
          <w:sz w:val="24"/>
        </w:rPr>
        <w:t>McDowall</w:t>
      </w:r>
      <w:proofErr w:type="spellEnd"/>
      <w:r w:rsidRPr="00E8702C">
        <w:rPr>
          <w:rFonts w:cs="Arial"/>
          <w:sz w:val="24"/>
        </w:rPr>
        <w:t xml:space="preserve">, Murphy and Anderson (2017) </w:t>
      </w:r>
      <w:proofErr w:type="spellStart"/>
      <w:r w:rsidRPr="00E8702C">
        <w:rPr>
          <w:rFonts w:cs="Arial"/>
          <w:sz w:val="24"/>
        </w:rPr>
        <w:t>demonstrated</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nurses working shifts </w:t>
      </w: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significantly</w:t>
      </w:r>
      <w:proofErr w:type="spellEnd"/>
      <w:r w:rsidRPr="00E8702C">
        <w:rPr>
          <w:rFonts w:cs="Arial"/>
          <w:sz w:val="24"/>
        </w:rPr>
        <w:t xml:space="preserve"> more </w:t>
      </w:r>
      <w:proofErr w:type="spellStart"/>
      <w:r w:rsidRPr="00E8702C">
        <w:rPr>
          <w:rFonts w:cs="Arial"/>
          <w:sz w:val="24"/>
        </w:rPr>
        <w:t>likely</w:t>
      </w:r>
      <w:proofErr w:type="spellEnd"/>
      <w:r w:rsidRPr="00E8702C">
        <w:rPr>
          <w:rFonts w:cs="Arial"/>
          <w:sz w:val="24"/>
        </w:rPr>
        <w:t xml:space="preserve"> to </w:t>
      </w:r>
      <w:proofErr w:type="spellStart"/>
      <w:r w:rsidRPr="00E8702C">
        <w:rPr>
          <w:rFonts w:cs="Arial"/>
          <w:sz w:val="24"/>
        </w:rPr>
        <w:t>experience</w:t>
      </w:r>
      <w:proofErr w:type="spellEnd"/>
      <w:r w:rsidRPr="00E8702C">
        <w:rPr>
          <w:rFonts w:cs="Arial"/>
          <w:sz w:val="24"/>
        </w:rPr>
        <w:t xml:space="preserve">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quality</w:t>
      </w:r>
      <w:proofErr w:type="spellEnd"/>
      <w:r w:rsidRPr="00E8702C">
        <w:rPr>
          <w:rFonts w:cs="Arial"/>
          <w:sz w:val="24"/>
        </w:rPr>
        <w:t xml:space="preserve"> </w:t>
      </w:r>
      <w:proofErr w:type="spellStart"/>
      <w:r w:rsidRPr="00E8702C">
        <w:rPr>
          <w:rFonts w:cs="Arial"/>
          <w:sz w:val="24"/>
        </w:rPr>
        <w:t>than</w:t>
      </w:r>
      <w:proofErr w:type="spellEnd"/>
      <w:r w:rsidRPr="00E8702C">
        <w:rPr>
          <w:rFonts w:cs="Arial"/>
          <w:sz w:val="24"/>
        </w:rPr>
        <w:t xml:space="preserve"> </w:t>
      </w:r>
      <w:proofErr w:type="spellStart"/>
      <w:r w:rsidRPr="00E8702C">
        <w:rPr>
          <w:rFonts w:cs="Arial"/>
          <w:sz w:val="24"/>
        </w:rPr>
        <w:t>those</w:t>
      </w:r>
      <w:proofErr w:type="spellEnd"/>
      <w:r w:rsidRPr="00E8702C">
        <w:rPr>
          <w:rFonts w:cs="Arial"/>
          <w:sz w:val="24"/>
        </w:rPr>
        <w:t xml:space="preserve"> working standard hours. </w:t>
      </w:r>
      <w:proofErr w:type="spellStart"/>
      <w:r w:rsidRPr="00E8702C">
        <w:rPr>
          <w:rFonts w:cs="Arial"/>
          <w:sz w:val="24"/>
        </w:rPr>
        <w:t>Similarly</w:t>
      </w:r>
      <w:proofErr w:type="spellEnd"/>
      <w:r w:rsidRPr="00E8702C">
        <w:rPr>
          <w:rFonts w:cs="Arial"/>
          <w:sz w:val="24"/>
        </w:rPr>
        <w:t xml:space="preserve">, </w:t>
      </w:r>
      <w:proofErr w:type="spellStart"/>
      <w:r w:rsidRPr="00E8702C">
        <w:rPr>
          <w:rFonts w:cs="Arial"/>
          <w:sz w:val="24"/>
        </w:rPr>
        <w:t>Westwell</w:t>
      </w:r>
      <w:proofErr w:type="spellEnd"/>
      <w:r w:rsidRPr="00E8702C">
        <w:rPr>
          <w:rFonts w:cs="Arial"/>
          <w:sz w:val="24"/>
        </w:rPr>
        <w:t xml:space="preserve"> et al. (2021) </w:t>
      </w:r>
      <w:proofErr w:type="spellStart"/>
      <w:r w:rsidRPr="00E8702C">
        <w:rPr>
          <w:rFonts w:cs="Arial"/>
          <w:sz w:val="24"/>
        </w:rPr>
        <w:t>identified</w:t>
      </w:r>
      <w:proofErr w:type="spellEnd"/>
      <w:r w:rsidRPr="00E8702C">
        <w:rPr>
          <w:rFonts w:cs="Arial"/>
          <w:sz w:val="24"/>
        </w:rPr>
        <w:t xml:space="preserve"> high </w:t>
      </w:r>
      <w:proofErr w:type="spellStart"/>
      <w:r w:rsidRPr="00E8702C">
        <w:rPr>
          <w:rFonts w:cs="Arial"/>
          <w:sz w:val="24"/>
        </w:rPr>
        <w:t>levels</w:t>
      </w:r>
      <w:proofErr w:type="spellEnd"/>
      <w:r w:rsidRPr="00E8702C">
        <w:rPr>
          <w:rFonts w:cs="Arial"/>
          <w:sz w:val="24"/>
        </w:rPr>
        <w:t xml:space="preserve"> of daytime </w:t>
      </w:r>
      <w:proofErr w:type="spellStart"/>
      <w:r w:rsidRPr="00E8702C">
        <w:rPr>
          <w:rFonts w:cs="Arial"/>
          <w:sz w:val="24"/>
        </w:rPr>
        <w:t>sleepiness</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NHS nurses and </w:t>
      </w:r>
      <w:proofErr w:type="spellStart"/>
      <w:r w:rsidRPr="00E8702C">
        <w:rPr>
          <w:rFonts w:cs="Arial"/>
          <w:sz w:val="24"/>
        </w:rPr>
        <w:t>midwives</w:t>
      </w:r>
      <w:proofErr w:type="spellEnd"/>
      <w:r w:rsidRPr="00E8702C">
        <w:rPr>
          <w:rFonts w:cs="Arial"/>
          <w:sz w:val="24"/>
        </w:rPr>
        <w:t xml:space="preserve"> working night </w:t>
      </w:r>
      <w:r w:rsidRPr="00E8702C">
        <w:rPr>
          <w:rFonts w:cs="Arial"/>
          <w:sz w:val="24"/>
        </w:rPr>
        <w:lastRenderedPageBreak/>
        <w:t xml:space="preserve">shifts, with </w:t>
      </w:r>
      <w:proofErr w:type="spellStart"/>
      <w:r w:rsidRPr="00E8702C">
        <w:rPr>
          <w:rFonts w:cs="Arial"/>
          <w:sz w:val="24"/>
        </w:rPr>
        <w:t>many</w:t>
      </w:r>
      <w:proofErr w:type="spellEnd"/>
      <w:r w:rsidRPr="00E8702C">
        <w:rPr>
          <w:rFonts w:cs="Arial"/>
          <w:sz w:val="24"/>
        </w:rPr>
        <w:t xml:space="preserve"> </w:t>
      </w:r>
      <w:proofErr w:type="spellStart"/>
      <w:r w:rsidRPr="00E8702C">
        <w:rPr>
          <w:rFonts w:cs="Arial"/>
          <w:sz w:val="24"/>
        </w:rPr>
        <w:t>participants</w:t>
      </w:r>
      <w:proofErr w:type="spellEnd"/>
      <w:r w:rsidRPr="00E8702C">
        <w:rPr>
          <w:rFonts w:cs="Arial"/>
          <w:sz w:val="24"/>
        </w:rPr>
        <w:t xml:space="preserve"> reporting </w:t>
      </w:r>
      <w:proofErr w:type="spellStart"/>
      <w:r w:rsidRPr="00E8702C">
        <w:rPr>
          <w:rFonts w:cs="Arial"/>
          <w:sz w:val="24"/>
        </w:rPr>
        <w:t>drowsy</w:t>
      </w:r>
      <w:proofErr w:type="spellEnd"/>
      <w:r w:rsidRPr="00E8702C">
        <w:rPr>
          <w:rFonts w:cs="Arial"/>
          <w:sz w:val="24"/>
        </w:rPr>
        <w:t xml:space="preserve"> </w:t>
      </w:r>
      <w:proofErr w:type="spellStart"/>
      <w:r w:rsidRPr="00E8702C">
        <w:rPr>
          <w:rFonts w:cs="Arial"/>
          <w:sz w:val="24"/>
        </w:rPr>
        <w:t>driving</w:t>
      </w:r>
      <w:proofErr w:type="spellEnd"/>
      <w:r w:rsidRPr="00E8702C">
        <w:rPr>
          <w:rFonts w:cs="Arial"/>
          <w:sz w:val="24"/>
        </w:rPr>
        <w:t xml:space="preserve"> and </w:t>
      </w:r>
      <w:proofErr w:type="spellStart"/>
      <w:r w:rsidRPr="00E8702C">
        <w:rPr>
          <w:rFonts w:cs="Arial"/>
          <w:sz w:val="24"/>
        </w:rPr>
        <w:t>reduced</w:t>
      </w:r>
      <w:proofErr w:type="spellEnd"/>
      <w:r w:rsidRPr="00E8702C">
        <w:rPr>
          <w:rFonts w:cs="Arial"/>
          <w:sz w:val="24"/>
        </w:rPr>
        <w:t xml:space="preserve"> confidence </w:t>
      </w:r>
      <w:proofErr w:type="spellStart"/>
      <w:r w:rsidRPr="00E8702C">
        <w:rPr>
          <w:rFonts w:cs="Arial"/>
          <w:sz w:val="24"/>
        </w:rPr>
        <w:t>when</w:t>
      </w:r>
      <w:proofErr w:type="spellEnd"/>
      <w:r w:rsidRPr="00E8702C">
        <w:rPr>
          <w:rFonts w:cs="Arial"/>
          <w:sz w:val="24"/>
        </w:rPr>
        <w:t xml:space="preserve"> </w:t>
      </w:r>
      <w:proofErr w:type="spellStart"/>
      <w:r w:rsidRPr="00E8702C">
        <w:rPr>
          <w:rFonts w:cs="Arial"/>
          <w:sz w:val="24"/>
        </w:rPr>
        <w:t>undertaking</w:t>
      </w:r>
      <w:proofErr w:type="spellEnd"/>
      <w:r w:rsidRPr="00E8702C">
        <w:rPr>
          <w:rFonts w:cs="Arial"/>
          <w:sz w:val="24"/>
        </w:rPr>
        <w:t xml:space="preserve"> </w:t>
      </w:r>
      <w:proofErr w:type="spellStart"/>
      <w:r w:rsidRPr="00E8702C">
        <w:rPr>
          <w:rFonts w:cs="Arial"/>
          <w:sz w:val="24"/>
        </w:rPr>
        <w:t>complex</w:t>
      </w:r>
      <w:proofErr w:type="spellEnd"/>
      <w:r w:rsidRPr="00E8702C">
        <w:rPr>
          <w:rFonts w:cs="Arial"/>
          <w:sz w:val="24"/>
        </w:rPr>
        <w:t xml:space="preserve"> clinical tasks.</w:t>
      </w:r>
    </w:p>
    <w:p w14:paraId="6122CE55" w14:textId="77777777" w:rsidR="00AD6B75" w:rsidRPr="00E8702C" w:rsidRDefault="00AD6B75" w:rsidP="00E8702C">
      <w:pPr>
        <w:spacing w:line="360" w:lineRule="auto"/>
        <w:ind w:left="-5" w:right="139"/>
        <w:rPr>
          <w:rFonts w:cs="Arial"/>
          <w:sz w:val="24"/>
        </w:rPr>
      </w:pPr>
    </w:p>
    <w:p w14:paraId="0F52805A" w14:textId="77777777" w:rsidR="00AD6B75" w:rsidRPr="00E8702C" w:rsidRDefault="00AD6B75" w:rsidP="00E8702C">
      <w:pPr>
        <w:spacing w:line="360" w:lineRule="auto"/>
        <w:ind w:left="-5" w:right="139"/>
        <w:rPr>
          <w:rFonts w:cs="Arial"/>
          <w:sz w:val="24"/>
        </w:rPr>
      </w:pPr>
      <w:r w:rsidRPr="00E8702C">
        <w:rPr>
          <w:rFonts w:cs="Arial"/>
          <w:sz w:val="24"/>
        </w:rPr>
        <w:t xml:space="preserve">The review </w:t>
      </w:r>
      <w:proofErr w:type="spellStart"/>
      <w:r w:rsidRPr="00E8702C">
        <w:rPr>
          <w:rFonts w:cs="Arial"/>
          <w:sz w:val="24"/>
        </w:rPr>
        <w:t>also</w:t>
      </w:r>
      <w:proofErr w:type="spellEnd"/>
      <w:r w:rsidRPr="00E8702C">
        <w:rPr>
          <w:rFonts w:cs="Arial"/>
          <w:sz w:val="24"/>
        </w:rPr>
        <w:t xml:space="preserve"> </w:t>
      </w:r>
      <w:proofErr w:type="spellStart"/>
      <w:r w:rsidRPr="00E8702C">
        <w:rPr>
          <w:rFonts w:cs="Arial"/>
          <w:sz w:val="24"/>
        </w:rPr>
        <w:t>highlighted</w:t>
      </w:r>
      <w:proofErr w:type="spellEnd"/>
      <w:r w:rsidRPr="00E8702C">
        <w:rPr>
          <w:rFonts w:cs="Arial"/>
          <w:sz w:val="24"/>
        </w:rPr>
        <w:t xml:space="preserve"> the </w:t>
      </w:r>
      <w:proofErr w:type="spellStart"/>
      <w:r w:rsidRPr="00E8702C">
        <w:rPr>
          <w:rFonts w:cs="Arial"/>
          <w:sz w:val="24"/>
        </w:rPr>
        <w:t>wider</w:t>
      </w:r>
      <w:proofErr w:type="spellEnd"/>
      <w:r w:rsidRPr="00E8702C">
        <w:rPr>
          <w:rFonts w:cs="Arial"/>
          <w:sz w:val="24"/>
        </w:rPr>
        <w:t xml:space="preserve"> </w:t>
      </w:r>
      <w:proofErr w:type="spellStart"/>
      <w:r w:rsidRPr="00E8702C">
        <w:rPr>
          <w:rFonts w:cs="Arial"/>
          <w:sz w:val="24"/>
        </w:rPr>
        <w:t>consequences</w:t>
      </w:r>
      <w:proofErr w:type="spellEnd"/>
      <w:r w:rsidRPr="00E8702C">
        <w:rPr>
          <w:rFonts w:cs="Arial"/>
          <w:sz w:val="24"/>
        </w:rPr>
        <w:t xml:space="preserve"> of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w:t>
      </w:r>
      <w:proofErr w:type="spellStart"/>
      <w:r w:rsidRPr="00E8702C">
        <w:rPr>
          <w:rFonts w:cs="Arial"/>
          <w:sz w:val="24"/>
        </w:rPr>
        <w:t>beyond</w:t>
      </w:r>
      <w:proofErr w:type="spellEnd"/>
      <w:r w:rsidRPr="00E8702C">
        <w:rPr>
          <w:rFonts w:cs="Arial"/>
          <w:sz w:val="24"/>
        </w:rPr>
        <w:t xml:space="preserve"> fatigue alone. </w:t>
      </w:r>
      <w:proofErr w:type="spellStart"/>
      <w:r w:rsidRPr="00E8702C">
        <w:rPr>
          <w:rFonts w:cs="Arial"/>
          <w:sz w:val="24"/>
        </w:rPr>
        <w:t>Collett</w:t>
      </w:r>
      <w:proofErr w:type="spellEnd"/>
      <w:r w:rsidRPr="00E8702C">
        <w:rPr>
          <w:rFonts w:cs="Arial"/>
          <w:sz w:val="24"/>
        </w:rPr>
        <w:t xml:space="preserve"> et al. (2025) </w:t>
      </w:r>
      <w:proofErr w:type="spellStart"/>
      <w:r w:rsidRPr="00E8702C">
        <w:rPr>
          <w:rFonts w:cs="Arial"/>
          <w:sz w:val="24"/>
        </w:rPr>
        <w:t>found</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workplace</w:t>
      </w:r>
      <w:proofErr w:type="spellEnd"/>
      <w:r w:rsidRPr="00E8702C">
        <w:rPr>
          <w:rFonts w:cs="Arial"/>
          <w:sz w:val="24"/>
        </w:rPr>
        <w:t xml:space="preserve"> support </w:t>
      </w:r>
      <w:proofErr w:type="spellStart"/>
      <w:r w:rsidRPr="00E8702C">
        <w:rPr>
          <w:rFonts w:cs="Arial"/>
          <w:sz w:val="24"/>
        </w:rPr>
        <w:t>was</w:t>
      </w:r>
      <w:proofErr w:type="spellEnd"/>
      <w:r w:rsidRPr="00E8702C">
        <w:rPr>
          <w:rFonts w:cs="Arial"/>
          <w:sz w:val="24"/>
        </w:rPr>
        <w:t xml:space="preserve"> </w:t>
      </w:r>
      <w:proofErr w:type="spellStart"/>
      <w:r w:rsidRPr="00E8702C">
        <w:rPr>
          <w:rFonts w:cs="Arial"/>
          <w:sz w:val="24"/>
        </w:rPr>
        <w:t>associated</w:t>
      </w:r>
      <w:proofErr w:type="spellEnd"/>
      <w:r w:rsidRPr="00E8702C">
        <w:rPr>
          <w:rFonts w:cs="Arial"/>
          <w:sz w:val="24"/>
        </w:rPr>
        <w:t xml:space="preserve"> with </w:t>
      </w:r>
      <w:proofErr w:type="spellStart"/>
      <w:r w:rsidRPr="00E8702C">
        <w:rPr>
          <w:rFonts w:cs="Arial"/>
          <w:sz w:val="24"/>
        </w:rPr>
        <w:t>higher</w:t>
      </w:r>
      <w:proofErr w:type="spellEnd"/>
      <w:r w:rsidRPr="00E8702C">
        <w:rPr>
          <w:rFonts w:cs="Arial"/>
          <w:sz w:val="24"/>
        </w:rPr>
        <w:t xml:space="preserve"> </w:t>
      </w:r>
      <w:proofErr w:type="spellStart"/>
      <w:r w:rsidRPr="00E8702C">
        <w:rPr>
          <w:rFonts w:cs="Arial"/>
          <w:sz w:val="24"/>
        </w:rPr>
        <w:t>levels</w:t>
      </w:r>
      <w:proofErr w:type="spellEnd"/>
      <w:r w:rsidRPr="00E8702C">
        <w:rPr>
          <w:rFonts w:cs="Arial"/>
          <w:sz w:val="24"/>
        </w:rPr>
        <w:t xml:space="preserve"> of </w:t>
      </w:r>
      <w:proofErr w:type="spellStart"/>
      <w:r w:rsidRPr="00E8702C">
        <w:rPr>
          <w:rFonts w:cs="Arial"/>
          <w:sz w:val="24"/>
        </w:rPr>
        <w:t>insomnia</w:t>
      </w:r>
      <w:proofErr w:type="spellEnd"/>
      <w:r w:rsidRPr="00E8702C">
        <w:rPr>
          <w:rFonts w:cs="Arial"/>
          <w:sz w:val="24"/>
        </w:rPr>
        <w:t xml:space="preserve">, burnout, </w:t>
      </w:r>
      <w:proofErr w:type="spellStart"/>
      <w:r w:rsidRPr="00E8702C">
        <w:rPr>
          <w:rFonts w:cs="Arial"/>
          <w:sz w:val="24"/>
        </w:rPr>
        <w:t>depression</w:t>
      </w:r>
      <w:proofErr w:type="spellEnd"/>
      <w:r w:rsidRPr="00E8702C">
        <w:rPr>
          <w:rFonts w:cs="Arial"/>
          <w:sz w:val="24"/>
        </w:rPr>
        <w:t xml:space="preserve"> and </w:t>
      </w:r>
      <w:proofErr w:type="spellStart"/>
      <w:r w:rsidRPr="00E8702C">
        <w:rPr>
          <w:rFonts w:cs="Arial"/>
          <w:sz w:val="24"/>
        </w:rPr>
        <w:t>emotional</w:t>
      </w:r>
      <w:proofErr w:type="spellEnd"/>
      <w:r w:rsidRPr="00E8702C">
        <w:rPr>
          <w:rFonts w:cs="Arial"/>
          <w:sz w:val="24"/>
        </w:rPr>
        <w:t xml:space="preserve"> </w:t>
      </w:r>
      <w:proofErr w:type="spellStart"/>
      <w:r w:rsidRPr="00E8702C">
        <w:rPr>
          <w:rFonts w:cs="Arial"/>
          <w:sz w:val="24"/>
        </w:rPr>
        <w:t>exhaustion</w:t>
      </w:r>
      <w:proofErr w:type="spellEnd"/>
      <w:r w:rsidRPr="00E8702C">
        <w:rPr>
          <w:rFonts w:cs="Arial"/>
          <w:sz w:val="24"/>
        </w:rPr>
        <w:t xml:space="preserve"> </w:t>
      </w:r>
      <w:proofErr w:type="spellStart"/>
      <w:r w:rsidRPr="00E8702C">
        <w:rPr>
          <w:rFonts w:cs="Arial"/>
          <w:sz w:val="24"/>
        </w:rPr>
        <w:t>among</w:t>
      </w:r>
      <w:proofErr w:type="spellEnd"/>
      <w:r w:rsidRPr="00E8702C">
        <w:rPr>
          <w:rFonts w:cs="Arial"/>
          <w:sz w:val="24"/>
        </w:rPr>
        <w:t xml:space="preserve"> UK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w:t>
      </w:r>
      <w:proofErr w:type="spellStart"/>
      <w:r w:rsidRPr="00E8702C">
        <w:rPr>
          <w:rFonts w:cs="Arial"/>
          <w:sz w:val="24"/>
        </w:rPr>
        <w:t>suggesting</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organisational</w:t>
      </w:r>
      <w:proofErr w:type="spellEnd"/>
      <w:r w:rsidRPr="00E8702C">
        <w:rPr>
          <w:rFonts w:cs="Arial"/>
          <w:sz w:val="24"/>
        </w:rPr>
        <w:t xml:space="preserve"> </w:t>
      </w:r>
      <w:proofErr w:type="spellStart"/>
      <w:r w:rsidRPr="00E8702C">
        <w:rPr>
          <w:rFonts w:cs="Arial"/>
          <w:sz w:val="24"/>
        </w:rPr>
        <w:t>factors</w:t>
      </w:r>
      <w:proofErr w:type="spellEnd"/>
      <w:r w:rsidRPr="00E8702C">
        <w:rPr>
          <w:rFonts w:cs="Arial"/>
          <w:sz w:val="24"/>
        </w:rPr>
        <w:t xml:space="preserve"> play an </w:t>
      </w:r>
      <w:proofErr w:type="spellStart"/>
      <w:r w:rsidRPr="00E8702C">
        <w:rPr>
          <w:rFonts w:cs="Arial"/>
          <w:sz w:val="24"/>
        </w:rPr>
        <w:t>important</w:t>
      </w:r>
      <w:proofErr w:type="spellEnd"/>
      <w:r w:rsidRPr="00E8702C">
        <w:rPr>
          <w:rFonts w:cs="Arial"/>
          <w:sz w:val="24"/>
        </w:rPr>
        <w:t xml:space="preserve"> </w:t>
      </w:r>
      <w:proofErr w:type="spellStart"/>
      <w:r w:rsidRPr="00E8702C">
        <w:rPr>
          <w:rFonts w:cs="Arial"/>
          <w:sz w:val="24"/>
        </w:rPr>
        <w:t>role</w:t>
      </w:r>
      <w:proofErr w:type="spellEnd"/>
      <w:r w:rsidRPr="00E8702C">
        <w:rPr>
          <w:rFonts w:cs="Arial"/>
          <w:sz w:val="24"/>
        </w:rPr>
        <w:t xml:space="preserve"> in staff </w:t>
      </w:r>
      <w:proofErr w:type="spellStart"/>
      <w:r w:rsidRPr="00E8702C">
        <w:rPr>
          <w:rFonts w:cs="Arial"/>
          <w:sz w:val="24"/>
        </w:rPr>
        <w:t>wellbeing</w:t>
      </w:r>
      <w:proofErr w:type="spellEnd"/>
      <w:r w:rsidRPr="00E8702C">
        <w:rPr>
          <w:rFonts w:cs="Arial"/>
          <w:sz w:val="24"/>
        </w:rPr>
        <w:t>.</w:t>
      </w:r>
    </w:p>
    <w:p w14:paraId="6B12BEA1" w14:textId="77777777" w:rsidR="00AD6B75" w:rsidRPr="00E8702C" w:rsidRDefault="00AD6B75" w:rsidP="00E8702C">
      <w:pPr>
        <w:spacing w:line="360" w:lineRule="auto"/>
        <w:ind w:left="-5" w:right="139"/>
        <w:rPr>
          <w:rFonts w:cs="Arial"/>
          <w:sz w:val="24"/>
        </w:rPr>
      </w:pPr>
    </w:p>
    <w:p w14:paraId="492820B2" w14:textId="77777777" w:rsidR="00AD6B75" w:rsidRPr="00E8702C" w:rsidRDefault="00AD6B75" w:rsidP="00E8702C">
      <w:pPr>
        <w:spacing w:line="360" w:lineRule="auto"/>
        <w:ind w:left="-5" w:right="139"/>
        <w:rPr>
          <w:rFonts w:cs="Arial"/>
          <w:sz w:val="24"/>
        </w:rPr>
      </w:pPr>
      <w:r w:rsidRPr="00E8702C">
        <w:rPr>
          <w:rFonts w:cs="Arial"/>
          <w:sz w:val="24"/>
        </w:rPr>
        <w:t xml:space="preserve">Overall, the </w:t>
      </w:r>
      <w:proofErr w:type="spellStart"/>
      <w:r w:rsidRPr="00E8702C">
        <w:rPr>
          <w:rFonts w:cs="Arial"/>
          <w:sz w:val="24"/>
        </w:rPr>
        <w:t>findings</w:t>
      </w:r>
      <w:proofErr w:type="spellEnd"/>
      <w:r w:rsidRPr="00E8702C">
        <w:rPr>
          <w:rFonts w:cs="Arial"/>
          <w:sz w:val="24"/>
        </w:rPr>
        <w:t xml:space="preserve"> indicate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w:t>
      </w:r>
      <w:proofErr w:type="spellStart"/>
      <w:r w:rsidRPr="00E8702C">
        <w:rPr>
          <w:rFonts w:cs="Arial"/>
          <w:sz w:val="24"/>
        </w:rPr>
        <w:t>should</w:t>
      </w:r>
      <w:proofErr w:type="spellEnd"/>
      <w:r w:rsidRPr="00E8702C">
        <w:rPr>
          <w:rFonts w:cs="Arial"/>
          <w:sz w:val="24"/>
        </w:rPr>
        <w:t xml:space="preserve"> be </w:t>
      </w:r>
      <w:proofErr w:type="spellStart"/>
      <w:r w:rsidRPr="00E8702C">
        <w:rPr>
          <w:rFonts w:cs="Arial"/>
          <w:sz w:val="24"/>
        </w:rPr>
        <w:t>viewed</w:t>
      </w:r>
      <w:proofErr w:type="spellEnd"/>
      <w:r w:rsidRPr="00E8702C">
        <w:rPr>
          <w:rFonts w:cs="Arial"/>
          <w:sz w:val="24"/>
        </w:rPr>
        <w:t xml:space="preserve"> </w:t>
      </w:r>
      <w:proofErr w:type="spellStart"/>
      <w:r w:rsidRPr="00E8702C">
        <w:rPr>
          <w:rFonts w:cs="Arial"/>
          <w:sz w:val="24"/>
        </w:rPr>
        <w:t>as</w:t>
      </w:r>
      <w:proofErr w:type="spellEnd"/>
      <w:r w:rsidRPr="00E8702C">
        <w:rPr>
          <w:rFonts w:cs="Arial"/>
          <w:sz w:val="24"/>
        </w:rPr>
        <w:t xml:space="preserve"> </w:t>
      </w:r>
      <w:proofErr w:type="spellStart"/>
      <w:r w:rsidRPr="00E8702C">
        <w:rPr>
          <w:rFonts w:cs="Arial"/>
          <w:sz w:val="24"/>
        </w:rPr>
        <w:t>both</w:t>
      </w:r>
      <w:proofErr w:type="spellEnd"/>
      <w:r w:rsidRPr="00E8702C">
        <w:rPr>
          <w:rFonts w:cs="Arial"/>
          <w:sz w:val="24"/>
        </w:rPr>
        <w:t xml:space="preserve"> an </w:t>
      </w:r>
      <w:proofErr w:type="spellStart"/>
      <w:r w:rsidRPr="00E8702C">
        <w:rPr>
          <w:rFonts w:cs="Arial"/>
          <w:sz w:val="24"/>
        </w:rPr>
        <w:t>occupational</w:t>
      </w:r>
      <w:proofErr w:type="spellEnd"/>
      <w:r w:rsidRPr="00E8702C">
        <w:rPr>
          <w:rFonts w:cs="Arial"/>
          <w:sz w:val="24"/>
        </w:rPr>
        <w:t xml:space="preserve"> health </w:t>
      </w:r>
      <w:proofErr w:type="spellStart"/>
      <w:r w:rsidRPr="00E8702C">
        <w:rPr>
          <w:rFonts w:cs="Arial"/>
          <w:sz w:val="24"/>
        </w:rPr>
        <w:t>issue</w:t>
      </w:r>
      <w:proofErr w:type="spellEnd"/>
      <w:r w:rsidRPr="00E8702C">
        <w:rPr>
          <w:rFonts w:cs="Arial"/>
          <w:sz w:val="24"/>
        </w:rPr>
        <w:t xml:space="preserve"> and a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 xml:space="preserve"> </w:t>
      </w:r>
      <w:proofErr w:type="spellStart"/>
      <w:r w:rsidRPr="00E8702C">
        <w:rPr>
          <w:rFonts w:cs="Arial"/>
          <w:sz w:val="24"/>
        </w:rPr>
        <w:t>concern</w:t>
      </w:r>
      <w:proofErr w:type="spellEnd"/>
      <w:r w:rsidRPr="00E8702C">
        <w:rPr>
          <w:rFonts w:cs="Arial"/>
          <w:sz w:val="24"/>
        </w:rPr>
        <w:t xml:space="preserve">.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can </w:t>
      </w:r>
      <w:proofErr w:type="spellStart"/>
      <w:r w:rsidRPr="00E8702C">
        <w:rPr>
          <w:rFonts w:cs="Arial"/>
          <w:sz w:val="24"/>
        </w:rPr>
        <w:t>impair</w:t>
      </w:r>
      <w:proofErr w:type="spellEnd"/>
      <w:r w:rsidRPr="00E8702C">
        <w:rPr>
          <w:rFonts w:cs="Arial"/>
          <w:sz w:val="24"/>
        </w:rPr>
        <w:t xml:space="preserve"> </w:t>
      </w:r>
      <w:proofErr w:type="spellStart"/>
      <w:r w:rsidRPr="00E8702C">
        <w:rPr>
          <w:rFonts w:cs="Arial"/>
          <w:sz w:val="24"/>
        </w:rPr>
        <w:t>concentration</w:t>
      </w:r>
      <w:proofErr w:type="spellEnd"/>
      <w:r w:rsidRPr="00E8702C">
        <w:rPr>
          <w:rFonts w:cs="Arial"/>
          <w:sz w:val="24"/>
        </w:rPr>
        <w:t xml:space="preserve">, decision-making and clinical performance, </w:t>
      </w:r>
      <w:proofErr w:type="spellStart"/>
      <w:r w:rsidRPr="00E8702C">
        <w:rPr>
          <w:rFonts w:cs="Arial"/>
          <w:sz w:val="24"/>
        </w:rPr>
        <w:t>increasing</w:t>
      </w:r>
      <w:proofErr w:type="spellEnd"/>
      <w:r w:rsidRPr="00E8702C">
        <w:rPr>
          <w:rFonts w:cs="Arial"/>
          <w:sz w:val="24"/>
        </w:rPr>
        <w:t xml:space="preserve"> the </w:t>
      </w:r>
      <w:proofErr w:type="spellStart"/>
      <w:r w:rsidRPr="00E8702C">
        <w:rPr>
          <w:rFonts w:cs="Arial"/>
          <w:sz w:val="24"/>
        </w:rPr>
        <w:t>likelihood</w:t>
      </w:r>
      <w:proofErr w:type="spellEnd"/>
      <w:r w:rsidRPr="00E8702C">
        <w:rPr>
          <w:rFonts w:cs="Arial"/>
          <w:sz w:val="24"/>
        </w:rPr>
        <w:t xml:space="preserve"> of </w:t>
      </w:r>
      <w:proofErr w:type="spellStart"/>
      <w:r w:rsidRPr="00E8702C">
        <w:rPr>
          <w:rFonts w:cs="Arial"/>
          <w:sz w:val="24"/>
        </w:rPr>
        <w:t>errors</w:t>
      </w:r>
      <w:proofErr w:type="spellEnd"/>
      <w:r w:rsidRPr="00E8702C">
        <w:rPr>
          <w:rFonts w:cs="Arial"/>
          <w:sz w:val="24"/>
        </w:rPr>
        <w:t xml:space="preserve"> and </w:t>
      </w:r>
      <w:proofErr w:type="spellStart"/>
      <w:r w:rsidRPr="00E8702C">
        <w:rPr>
          <w:rFonts w:cs="Arial"/>
          <w:sz w:val="24"/>
        </w:rPr>
        <w:t>reducing</w:t>
      </w:r>
      <w:proofErr w:type="spellEnd"/>
      <w:r w:rsidRPr="00E8702C">
        <w:rPr>
          <w:rFonts w:cs="Arial"/>
          <w:sz w:val="24"/>
        </w:rPr>
        <w:t xml:space="preserve"> the </w:t>
      </w:r>
      <w:proofErr w:type="spellStart"/>
      <w:r w:rsidRPr="00E8702C">
        <w:rPr>
          <w:rFonts w:cs="Arial"/>
          <w:sz w:val="24"/>
        </w:rPr>
        <w:t>quality</w:t>
      </w:r>
      <w:proofErr w:type="spellEnd"/>
      <w:r w:rsidRPr="00E8702C">
        <w:rPr>
          <w:rFonts w:cs="Arial"/>
          <w:sz w:val="24"/>
        </w:rPr>
        <w:t xml:space="preserve"> of care </w:t>
      </w:r>
      <w:proofErr w:type="spellStart"/>
      <w:r w:rsidRPr="00E8702C">
        <w:rPr>
          <w:rFonts w:cs="Arial"/>
          <w:sz w:val="24"/>
        </w:rPr>
        <w:t>delivered</w:t>
      </w:r>
      <w:proofErr w:type="spellEnd"/>
      <w:r w:rsidRPr="00E8702C">
        <w:rPr>
          <w:rFonts w:cs="Arial"/>
          <w:sz w:val="24"/>
        </w:rPr>
        <w:t xml:space="preserve">. The </w:t>
      </w:r>
      <w:proofErr w:type="spellStart"/>
      <w:r w:rsidRPr="00E8702C">
        <w:rPr>
          <w:rFonts w:cs="Arial"/>
          <w:sz w:val="24"/>
        </w:rPr>
        <w:t>evidence</w:t>
      </w:r>
      <w:proofErr w:type="spellEnd"/>
      <w:r w:rsidRPr="00E8702C">
        <w:rPr>
          <w:rFonts w:cs="Arial"/>
          <w:sz w:val="24"/>
        </w:rPr>
        <w:t xml:space="preserve"> </w:t>
      </w:r>
      <w:proofErr w:type="spellStart"/>
      <w:r w:rsidRPr="00E8702C">
        <w:rPr>
          <w:rFonts w:cs="Arial"/>
          <w:sz w:val="24"/>
        </w:rPr>
        <w:t>suggests</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improving</w:t>
      </w:r>
      <w:proofErr w:type="spellEnd"/>
      <w:r w:rsidRPr="00E8702C">
        <w:rPr>
          <w:rFonts w:cs="Arial"/>
          <w:sz w:val="24"/>
        </w:rPr>
        <w:t xml:space="preserve"> working </w:t>
      </w:r>
      <w:proofErr w:type="spellStart"/>
      <w:r w:rsidRPr="00E8702C">
        <w:rPr>
          <w:rFonts w:cs="Arial"/>
          <w:sz w:val="24"/>
        </w:rPr>
        <w:t>conditions</w:t>
      </w:r>
      <w:proofErr w:type="spellEnd"/>
      <w:r w:rsidRPr="00E8702C">
        <w:rPr>
          <w:rFonts w:cs="Arial"/>
          <w:sz w:val="24"/>
        </w:rPr>
        <w:t xml:space="preserve">, </w:t>
      </w:r>
      <w:proofErr w:type="spellStart"/>
      <w:r w:rsidRPr="00E8702C">
        <w:rPr>
          <w:rFonts w:cs="Arial"/>
          <w:sz w:val="24"/>
        </w:rPr>
        <w:t>reviewing</w:t>
      </w:r>
      <w:proofErr w:type="spellEnd"/>
      <w:r w:rsidRPr="00E8702C">
        <w:rPr>
          <w:rFonts w:cs="Arial"/>
          <w:sz w:val="24"/>
        </w:rPr>
        <w:t xml:space="preserve"> shift patterns and </w:t>
      </w:r>
      <w:proofErr w:type="spellStart"/>
      <w:r w:rsidRPr="00E8702C">
        <w:rPr>
          <w:rFonts w:cs="Arial"/>
          <w:sz w:val="24"/>
        </w:rPr>
        <w:t>strengthening</w:t>
      </w:r>
      <w:proofErr w:type="spellEnd"/>
      <w:r w:rsidRPr="00E8702C">
        <w:rPr>
          <w:rFonts w:cs="Arial"/>
          <w:sz w:val="24"/>
        </w:rPr>
        <w:t xml:space="preserve"> </w:t>
      </w:r>
      <w:proofErr w:type="spellStart"/>
      <w:r w:rsidRPr="00E8702C">
        <w:rPr>
          <w:rFonts w:cs="Arial"/>
          <w:sz w:val="24"/>
        </w:rPr>
        <w:t>organisational</w:t>
      </w:r>
      <w:proofErr w:type="spellEnd"/>
      <w:r w:rsidRPr="00E8702C">
        <w:rPr>
          <w:rFonts w:cs="Arial"/>
          <w:sz w:val="24"/>
        </w:rPr>
        <w:t xml:space="preserve"> support </w:t>
      </w:r>
      <w:proofErr w:type="spellStart"/>
      <w:r w:rsidRPr="00E8702C">
        <w:rPr>
          <w:rFonts w:cs="Arial"/>
          <w:sz w:val="24"/>
        </w:rPr>
        <w:t>may</w:t>
      </w:r>
      <w:proofErr w:type="spellEnd"/>
      <w:r w:rsidRPr="00E8702C">
        <w:rPr>
          <w:rFonts w:cs="Arial"/>
          <w:sz w:val="24"/>
        </w:rPr>
        <w:t xml:space="preserve"> </w:t>
      </w:r>
      <w:proofErr w:type="spellStart"/>
      <w:r w:rsidRPr="00E8702C">
        <w:rPr>
          <w:rFonts w:cs="Arial"/>
          <w:sz w:val="24"/>
        </w:rPr>
        <w:t>contribute</w:t>
      </w:r>
      <w:proofErr w:type="spellEnd"/>
      <w:r w:rsidRPr="00E8702C">
        <w:rPr>
          <w:rFonts w:cs="Arial"/>
          <w:sz w:val="24"/>
        </w:rPr>
        <w:t xml:space="preserve"> to </w:t>
      </w:r>
      <w:proofErr w:type="spellStart"/>
      <w:r w:rsidRPr="00E8702C">
        <w:rPr>
          <w:rFonts w:cs="Arial"/>
          <w:sz w:val="24"/>
        </w:rPr>
        <w:t>better</w:t>
      </w:r>
      <w:proofErr w:type="spellEnd"/>
      <w:r w:rsidRPr="00E8702C">
        <w:rPr>
          <w:rFonts w:cs="Arial"/>
          <w:sz w:val="24"/>
        </w:rPr>
        <w:t xml:space="preserve"> staff </w:t>
      </w:r>
      <w:proofErr w:type="spellStart"/>
      <w:r w:rsidRPr="00E8702C">
        <w:rPr>
          <w:rFonts w:cs="Arial"/>
          <w:sz w:val="24"/>
        </w:rPr>
        <w:t>wellbeing</w:t>
      </w:r>
      <w:proofErr w:type="spellEnd"/>
      <w:r w:rsidRPr="00E8702C">
        <w:rPr>
          <w:rFonts w:cs="Arial"/>
          <w:sz w:val="24"/>
        </w:rPr>
        <w:t xml:space="preserve"> and </w:t>
      </w:r>
      <w:proofErr w:type="spellStart"/>
      <w:r w:rsidRPr="00E8702C">
        <w:rPr>
          <w:rFonts w:cs="Arial"/>
          <w:sz w:val="24"/>
        </w:rPr>
        <w:t>safer</w:t>
      </w:r>
      <w:proofErr w:type="spellEnd"/>
      <w:r w:rsidRPr="00E8702C">
        <w:rPr>
          <w:rFonts w:cs="Arial"/>
          <w:sz w:val="24"/>
        </w:rPr>
        <w:t xml:space="preserve"> </w:t>
      </w:r>
      <w:proofErr w:type="spellStart"/>
      <w:r w:rsidRPr="00E8702C">
        <w:rPr>
          <w:rFonts w:cs="Arial"/>
          <w:sz w:val="24"/>
        </w:rPr>
        <w:t>patient</w:t>
      </w:r>
      <w:proofErr w:type="spellEnd"/>
      <w:r w:rsidRPr="00E8702C">
        <w:rPr>
          <w:rFonts w:cs="Arial"/>
          <w:sz w:val="24"/>
        </w:rPr>
        <w:t xml:space="preserve"> care </w:t>
      </w:r>
      <w:proofErr w:type="spellStart"/>
      <w:r w:rsidRPr="00E8702C">
        <w:rPr>
          <w:rFonts w:cs="Arial"/>
          <w:sz w:val="24"/>
        </w:rPr>
        <w:t>within</w:t>
      </w:r>
      <w:proofErr w:type="spellEnd"/>
      <w:r w:rsidRPr="00E8702C">
        <w:rPr>
          <w:rFonts w:cs="Arial"/>
          <w:sz w:val="24"/>
        </w:rPr>
        <w:t xml:space="preserve"> the NHS.</w:t>
      </w:r>
    </w:p>
    <w:p w14:paraId="237B3065" w14:textId="77777777" w:rsidR="00AD6B75" w:rsidRPr="00E8702C" w:rsidRDefault="00AD6B75" w:rsidP="00E8702C">
      <w:pPr>
        <w:spacing w:line="360" w:lineRule="auto"/>
        <w:ind w:left="-5" w:right="139"/>
        <w:rPr>
          <w:rFonts w:cs="Arial"/>
          <w:sz w:val="24"/>
        </w:rPr>
      </w:pPr>
    </w:p>
    <w:p w14:paraId="47FC6377" w14:textId="77777777" w:rsidR="00AD6B75" w:rsidRPr="00E8702C" w:rsidRDefault="00AD6B75" w:rsidP="00E8702C">
      <w:pPr>
        <w:spacing w:line="360" w:lineRule="auto"/>
        <w:ind w:left="-5" w:right="139"/>
        <w:rPr>
          <w:rFonts w:cs="Arial"/>
          <w:b/>
          <w:bCs/>
          <w:sz w:val="24"/>
        </w:rPr>
      </w:pPr>
      <w:proofErr w:type="spellStart"/>
      <w:r w:rsidRPr="00E8702C">
        <w:rPr>
          <w:rFonts w:cs="Arial"/>
          <w:b/>
          <w:bCs/>
          <w:sz w:val="24"/>
        </w:rPr>
        <w:t>Importance</w:t>
      </w:r>
      <w:proofErr w:type="spellEnd"/>
      <w:r w:rsidRPr="00E8702C">
        <w:rPr>
          <w:rFonts w:cs="Arial"/>
          <w:b/>
          <w:bCs/>
          <w:sz w:val="24"/>
        </w:rPr>
        <w:t xml:space="preserve"> for Health and Social Care</w:t>
      </w:r>
    </w:p>
    <w:p w14:paraId="38809EBA" w14:textId="77777777" w:rsidR="00AD6B75" w:rsidRPr="00E8702C" w:rsidRDefault="00AD6B75" w:rsidP="00E8702C">
      <w:pPr>
        <w:spacing w:line="360" w:lineRule="auto"/>
        <w:ind w:left="-5" w:right="139"/>
        <w:rPr>
          <w:rFonts w:cs="Arial"/>
          <w:sz w:val="24"/>
        </w:rPr>
      </w:pPr>
    </w:p>
    <w:p w14:paraId="39561EE3" w14:textId="77777777" w:rsidR="00AD6B75" w:rsidRPr="00E8702C" w:rsidRDefault="00AD6B75" w:rsidP="00E8702C">
      <w:pPr>
        <w:spacing w:line="360" w:lineRule="auto"/>
        <w:ind w:left="-5" w:right="139"/>
        <w:rPr>
          <w:rFonts w:cs="Arial"/>
          <w:sz w:val="24"/>
        </w:rPr>
      </w:pPr>
      <w:r w:rsidRPr="00E8702C">
        <w:rPr>
          <w:rFonts w:cs="Arial"/>
          <w:sz w:val="24"/>
        </w:rPr>
        <w:t xml:space="preserve">The </w:t>
      </w:r>
      <w:proofErr w:type="spellStart"/>
      <w:r w:rsidRPr="00E8702C">
        <w:rPr>
          <w:rFonts w:cs="Arial"/>
          <w:sz w:val="24"/>
        </w:rPr>
        <w:t>findings</w:t>
      </w:r>
      <w:proofErr w:type="spellEnd"/>
      <w:r w:rsidRPr="00E8702C">
        <w:rPr>
          <w:rFonts w:cs="Arial"/>
          <w:sz w:val="24"/>
        </w:rPr>
        <w:t xml:space="preserve"> of </w:t>
      </w:r>
      <w:proofErr w:type="spellStart"/>
      <w:r w:rsidRPr="00E8702C">
        <w:rPr>
          <w:rFonts w:cs="Arial"/>
          <w:sz w:val="24"/>
        </w:rPr>
        <w:t>this</w:t>
      </w:r>
      <w:proofErr w:type="spellEnd"/>
      <w:r w:rsidRPr="00E8702C">
        <w:rPr>
          <w:rFonts w:cs="Arial"/>
          <w:sz w:val="24"/>
        </w:rPr>
        <w:t xml:space="preserve"> review </w:t>
      </w:r>
      <w:proofErr w:type="spellStart"/>
      <w:r w:rsidRPr="00E8702C">
        <w:rPr>
          <w:rFonts w:cs="Arial"/>
          <w:sz w:val="24"/>
        </w:rPr>
        <w:t>have</w:t>
      </w:r>
      <w:proofErr w:type="spellEnd"/>
      <w:r w:rsidRPr="00E8702C">
        <w:rPr>
          <w:rFonts w:cs="Arial"/>
          <w:sz w:val="24"/>
        </w:rPr>
        <w:t xml:space="preserve"> </w:t>
      </w:r>
      <w:proofErr w:type="spellStart"/>
      <w:r w:rsidRPr="00E8702C">
        <w:rPr>
          <w:rFonts w:cs="Arial"/>
          <w:sz w:val="24"/>
        </w:rPr>
        <w:t>important</w:t>
      </w:r>
      <w:proofErr w:type="spellEnd"/>
      <w:r w:rsidRPr="00E8702C">
        <w:rPr>
          <w:rFonts w:cs="Arial"/>
          <w:sz w:val="24"/>
        </w:rPr>
        <w:t xml:space="preserve"> </w:t>
      </w:r>
      <w:proofErr w:type="spellStart"/>
      <w:r w:rsidRPr="00E8702C">
        <w:rPr>
          <w:rFonts w:cs="Arial"/>
          <w:sz w:val="24"/>
        </w:rPr>
        <w:t>implications</w:t>
      </w:r>
      <w:proofErr w:type="spellEnd"/>
      <w:r w:rsidRPr="00E8702C">
        <w:rPr>
          <w:rFonts w:cs="Arial"/>
          <w:sz w:val="24"/>
        </w:rPr>
        <w:t xml:space="preserve"> for health and social care practice. Healthcare </w:t>
      </w:r>
      <w:proofErr w:type="spellStart"/>
      <w:r w:rsidRPr="00E8702C">
        <w:rPr>
          <w:rFonts w:cs="Arial"/>
          <w:sz w:val="24"/>
        </w:rPr>
        <w:t>professionals</w:t>
      </w:r>
      <w:proofErr w:type="spellEnd"/>
      <w:r w:rsidRPr="00E8702C">
        <w:rPr>
          <w:rFonts w:cs="Arial"/>
          <w:sz w:val="24"/>
        </w:rPr>
        <w:t xml:space="preserve"> are </w:t>
      </w:r>
      <w:proofErr w:type="spellStart"/>
      <w:r w:rsidRPr="00E8702C">
        <w:rPr>
          <w:rFonts w:cs="Arial"/>
          <w:sz w:val="24"/>
        </w:rPr>
        <w:t>responsible</w:t>
      </w:r>
      <w:proofErr w:type="spellEnd"/>
      <w:r w:rsidRPr="00E8702C">
        <w:rPr>
          <w:rFonts w:cs="Arial"/>
          <w:sz w:val="24"/>
        </w:rPr>
        <w:t xml:space="preserve"> for </w:t>
      </w:r>
      <w:proofErr w:type="spellStart"/>
      <w:r w:rsidRPr="00E8702C">
        <w:rPr>
          <w:rFonts w:cs="Arial"/>
          <w:sz w:val="24"/>
        </w:rPr>
        <w:t>delivering</w:t>
      </w:r>
      <w:proofErr w:type="spellEnd"/>
      <w:r w:rsidRPr="00E8702C">
        <w:rPr>
          <w:rFonts w:cs="Arial"/>
          <w:sz w:val="24"/>
        </w:rPr>
        <w:t xml:space="preserve"> safe, </w:t>
      </w:r>
      <w:proofErr w:type="spellStart"/>
      <w:r w:rsidRPr="00E8702C">
        <w:rPr>
          <w:rFonts w:cs="Arial"/>
          <w:sz w:val="24"/>
        </w:rPr>
        <w:t>effective</w:t>
      </w:r>
      <w:proofErr w:type="spellEnd"/>
      <w:r w:rsidRPr="00E8702C">
        <w:rPr>
          <w:rFonts w:cs="Arial"/>
          <w:sz w:val="24"/>
        </w:rPr>
        <w:t xml:space="preserve"> and compassionate care, </w:t>
      </w:r>
      <w:proofErr w:type="spellStart"/>
      <w:r w:rsidRPr="00E8702C">
        <w:rPr>
          <w:rFonts w:cs="Arial"/>
          <w:sz w:val="24"/>
        </w:rPr>
        <w:t>yet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can </w:t>
      </w:r>
      <w:proofErr w:type="spellStart"/>
      <w:r w:rsidRPr="00E8702C">
        <w:rPr>
          <w:rFonts w:cs="Arial"/>
          <w:sz w:val="24"/>
        </w:rPr>
        <w:t>negatively</w:t>
      </w:r>
      <w:proofErr w:type="spellEnd"/>
      <w:r w:rsidRPr="00E8702C">
        <w:rPr>
          <w:rFonts w:cs="Arial"/>
          <w:sz w:val="24"/>
        </w:rPr>
        <w:t xml:space="preserve"> </w:t>
      </w:r>
      <w:proofErr w:type="spellStart"/>
      <w:r w:rsidRPr="00E8702C">
        <w:rPr>
          <w:rFonts w:cs="Arial"/>
          <w:sz w:val="24"/>
        </w:rPr>
        <w:t>affect</w:t>
      </w:r>
      <w:proofErr w:type="spellEnd"/>
      <w:r w:rsidRPr="00E8702C">
        <w:rPr>
          <w:rFonts w:cs="Arial"/>
          <w:sz w:val="24"/>
        </w:rPr>
        <w:t xml:space="preserve"> cognitive performance, </w:t>
      </w:r>
      <w:proofErr w:type="spellStart"/>
      <w:r w:rsidRPr="00E8702C">
        <w:rPr>
          <w:rFonts w:cs="Arial"/>
          <w:sz w:val="24"/>
        </w:rPr>
        <w:t>communication</w:t>
      </w:r>
      <w:proofErr w:type="spellEnd"/>
      <w:r w:rsidRPr="00E8702C">
        <w:rPr>
          <w:rFonts w:cs="Arial"/>
          <w:sz w:val="24"/>
        </w:rPr>
        <w:t xml:space="preserve">, clinical </w:t>
      </w:r>
      <w:proofErr w:type="spellStart"/>
      <w:r w:rsidRPr="00E8702C">
        <w:rPr>
          <w:rFonts w:cs="Arial"/>
          <w:sz w:val="24"/>
        </w:rPr>
        <w:t>judgement</w:t>
      </w:r>
      <w:proofErr w:type="spellEnd"/>
      <w:r w:rsidRPr="00E8702C">
        <w:rPr>
          <w:rFonts w:cs="Arial"/>
          <w:sz w:val="24"/>
        </w:rPr>
        <w:t xml:space="preserve"> and decision-making. </w:t>
      </w:r>
      <w:proofErr w:type="spellStart"/>
      <w:r w:rsidRPr="00E8702C">
        <w:rPr>
          <w:rFonts w:cs="Arial"/>
          <w:sz w:val="24"/>
        </w:rPr>
        <w:t>These</w:t>
      </w:r>
      <w:proofErr w:type="spellEnd"/>
      <w:r w:rsidRPr="00E8702C">
        <w:rPr>
          <w:rFonts w:cs="Arial"/>
          <w:sz w:val="24"/>
        </w:rPr>
        <w:t xml:space="preserve"> </w:t>
      </w:r>
      <w:proofErr w:type="spellStart"/>
      <w:r w:rsidRPr="00E8702C">
        <w:rPr>
          <w:rFonts w:cs="Arial"/>
          <w:sz w:val="24"/>
        </w:rPr>
        <w:t>factors</w:t>
      </w:r>
      <w:proofErr w:type="spellEnd"/>
      <w:r w:rsidRPr="00E8702C">
        <w:rPr>
          <w:rFonts w:cs="Arial"/>
          <w:sz w:val="24"/>
        </w:rPr>
        <w:t xml:space="preserve"> </w:t>
      </w:r>
      <w:proofErr w:type="spellStart"/>
      <w:r w:rsidRPr="00E8702C">
        <w:rPr>
          <w:rFonts w:cs="Arial"/>
          <w:sz w:val="24"/>
        </w:rPr>
        <w:t>may</w:t>
      </w:r>
      <w:proofErr w:type="spellEnd"/>
      <w:r w:rsidRPr="00E8702C">
        <w:rPr>
          <w:rFonts w:cs="Arial"/>
          <w:sz w:val="24"/>
        </w:rPr>
        <w:t xml:space="preserve"> </w:t>
      </w:r>
      <w:proofErr w:type="spellStart"/>
      <w:r w:rsidRPr="00E8702C">
        <w:rPr>
          <w:rFonts w:cs="Arial"/>
          <w:sz w:val="24"/>
        </w:rPr>
        <w:t>increase</w:t>
      </w:r>
      <w:proofErr w:type="spellEnd"/>
      <w:r w:rsidRPr="00E8702C">
        <w:rPr>
          <w:rFonts w:cs="Arial"/>
          <w:sz w:val="24"/>
        </w:rPr>
        <w:t xml:space="preserve"> the risk of </w:t>
      </w:r>
      <w:proofErr w:type="spellStart"/>
      <w:r w:rsidRPr="00E8702C">
        <w:rPr>
          <w:rFonts w:cs="Arial"/>
          <w:sz w:val="24"/>
        </w:rPr>
        <w:t>medication</w:t>
      </w:r>
      <w:proofErr w:type="spellEnd"/>
      <w:r w:rsidRPr="00E8702C">
        <w:rPr>
          <w:rFonts w:cs="Arial"/>
          <w:sz w:val="24"/>
        </w:rPr>
        <w:t xml:space="preserve"> </w:t>
      </w:r>
      <w:proofErr w:type="spellStart"/>
      <w:r w:rsidRPr="00E8702C">
        <w:rPr>
          <w:rFonts w:cs="Arial"/>
          <w:sz w:val="24"/>
        </w:rPr>
        <w:t>errors</w:t>
      </w:r>
      <w:proofErr w:type="spellEnd"/>
      <w:r w:rsidRPr="00E8702C">
        <w:rPr>
          <w:rFonts w:cs="Arial"/>
          <w:sz w:val="24"/>
        </w:rPr>
        <w:t xml:space="preserve">, </w:t>
      </w:r>
      <w:proofErr w:type="spellStart"/>
      <w:r w:rsidRPr="00E8702C">
        <w:rPr>
          <w:rFonts w:cs="Arial"/>
          <w:sz w:val="24"/>
        </w:rPr>
        <w:t>delayed</w:t>
      </w:r>
      <w:proofErr w:type="spellEnd"/>
      <w:r w:rsidRPr="00E8702C">
        <w:rPr>
          <w:rFonts w:cs="Arial"/>
          <w:sz w:val="24"/>
        </w:rPr>
        <w:t xml:space="preserve"> </w:t>
      </w:r>
      <w:proofErr w:type="spellStart"/>
      <w:r w:rsidRPr="00E8702C">
        <w:rPr>
          <w:rFonts w:cs="Arial"/>
          <w:sz w:val="24"/>
        </w:rPr>
        <w:t>responses</w:t>
      </w:r>
      <w:proofErr w:type="spellEnd"/>
      <w:r w:rsidRPr="00E8702C">
        <w:rPr>
          <w:rFonts w:cs="Arial"/>
          <w:sz w:val="24"/>
        </w:rPr>
        <w:t xml:space="preserve"> and </w:t>
      </w:r>
      <w:proofErr w:type="spellStart"/>
      <w:r w:rsidRPr="00E8702C">
        <w:rPr>
          <w:rFonts w:cs="Arial"/>
          <w:sz w:val="24"/>
        </w:rPr>
        <w:t>reduced</w:t>
      </w:r>
      <w:proofErr w:type="spellEnd"/>
      <w:r w:rsidRPr="00E8702C">
        <w:rPr>
          <w:rFonts w:cs="Arial"/>
          <w:sz w:val="24"/>
        </w:rPr>
        <w:t xml:space="preserve"> </w:t>
      </w:r>
      <w:proofErr w:type="spellStart"/>
      <w:r w:rsidRPr="00E8702C">
        <w:rPr>
          <w:rFonts w:cs="Arial"/>
          <w:sz w:val="24"/>
        </w:rPr>
        <w:t>quality</w:t>
      </w:r>
      <w:proofErr w:type="spellEnd"/>
      <w:r w:rsidRPr="00E8702C">
        <w:rPr>
          <w:rFonts w:cs="Arial"/>
          <w:sz w:val="24"/>
        </w:rPr>
        <w:t xml:space="preserve"> of </w:t>
      </w:r>
      <w:proofErr w:type="spellStart"/>
      <w:r w:rsidRPr="00E8702C">
        <w:rPr>
          <w:rFonts w:cs="Arial"/>
          <w:sz w:val="24"/>
        </w:rPr>
        <w:t>patient</w:t>
      </w:r>
      <w:proofErr w:type="spellEnd"/>
      <w:r w:rsidRPr="00E8702C">
        <w:rPr>
          <w:rFonts w:cs="Arial"/>
          <w:sz w:val="24"/>
        </w:rPr>
        <w:t xml:space="preserve"> care.</w:t>
      </w:r>
    </w:p>
    <w:p w14:paraId="37EBB1B9" w14:textId="77777777" w:rsidR="00AD6B75" w:rsidRPr="00E8702C" w:rsidRDefault="00AD6B75" w:rsidP="00E8702C">
      <w:pPr>
        <w:spacing w:line="360" w:lineRule="auto"/>
        <w:ind w:left="-5" w:right="139"/>
        <w:rPr>
          <w:rFonts w:cs="Arial"/>
          <w:sz w:val="24"/>
        </w:rPr>
      </w:pPr>
    </w:p>
    <w:p w14:paraId="680DD614" w14:textId="77777777" w:rsidR="00AD6B75" w:rsidRPr="00E8702C" w:rsidRDefault="00AD6B75" w:rsidP="00E8702C">
      <w:pPr>
        <w:spacing w:line="360" w:lineRule="auto"/>
        <w:ind w:left="-5" w:right="139"/>
        <w:rPr>
          <w:rFonts w:cs="Arial"/>
          <w:sz w:val="24"/>
        </w:rPr>
      </w:pPr>
      <w:r w:rsidRPr="00E8702C">
        <w:rPr>
          <w:rFonts w:cs="Arial"/>
          <w:sz w:val="24"/>
        </w:rPr>
        <w:t xml:space="preserve">The review </w:t>
      </w:r>
      <w:proofErr w:type="spellStart"/>
      <w:r w:rsidRPr="00E8702C">
        <w:rPr>
          <w:rFonts w:cs="Arial"/>
          <w:sz w:val="24"/>
        </w:rPr>
        <w:t>also</w:t>
      </w:r>
      <w:proofErr w:type="spellEnd"/>
      <w:r w:rsidRPr="00E8702C">
        <w:rPr>
          <w:rFonts w:cs="Arial"/>
          <w:sz w:val="24"/>
        </w:rPr>
        <w:t xml:space="preserve"> </w:t>
      </w:r>
      <w:proofErr w:type="spellStart"/>
      <w:r w:rsidRPr="00E8702C">
        <w:rPr>
          <w:rFonts w:cs="Arial"/>
          <w:sz w:val="24"/>
        </w:rPr>
        <w:t>demonstrates</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contributes</w:t>
      </w:r>
      <w:proofErr w:type="spellEnd"/>
      <w:r w:rsidRPr="00E8702C">
        <w:rPr>
          <w:rFonts w:cs="Arial"/>
          <w:sz w:val="24"/>
        </w:rPr>
        <w:t xml:space="preserve"> to burnout and </w:t>
      </w:r>
      <w:proofErr w:type="spellStart"/>
      <w:r w:rsidRPr="00E8702C">
        <w:rPr>
          <w:rFonts w:cs="Arial"/>
          <w:sz w:val="24"/>
        </w:rPr>
        <w:t>reduced</w:t>
      </w:r>
      <w:proofErr w:type="spellEnd"/>
      <w:r w:rsidRPr="00E8702C">
        <w:rPr>
          <w:rFonts w:cs="Arial"/>
          <w:sz w:val="24"/>
        </w:rPr>
        <w:t xml:space="preserve"> </w:t>
      </w:r>
      <w:proofErr w:type="spellStart"/>
      <w:r w:rsidRPr="00E8702C">
        <w:rPr>
          <w:rFonts w:cs="Arial"/>
          <w:sz w:val="24"/>
        </w:rPr>
        <w:t>mental</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w:t>
      </w:r>
      <w:proofErr w:type="spellStart"/>
      <w:r w:rsidRPr="00E8702C">
        <w:rPr>
          <w:rFonts w:cs="Arial"/>
          <w:sz w:val="24"/>
        </w:rPr>
        <w:t>which</w:t>
      </w:r>
      <w:proofErr w:type="spellEnd"/>
      <w:r w:rsidRPr="00E8702C">
        <w:rPr>
          <w:rFonts w:cs="Arial"/>
          <w:sz w:val="24"/>
        </w:rPr>
        <w:t xml:space="preserve"> are </w:t>
      </w:r>
      <w:proofErr w:type="spellStart"/>
      <w:r w:rsidRPr="00E8702C">
        <w:rPr>
          <w:rFonts w:cs="Arial"/>
          <w:sz w:val="24"/>
        </w:rPr>
        <w:t>recognised</w:t>
      </w:r>
      <w:proofErr w:type="spellEnd"/>
      <w:r w:rsidRPr="00E8702C">
        <w:rPr>
          <w:rFonts w:cs="Arial"/>
          <w:sz w:val="24"/>
        </w:rPr>
        <w:t xml:space="preserve"> challenges </w:t>
      </w:r>
      <w:proofErr w:type="spellStart"/>
      <w:r w:rsidRPr="00E8702C">
        <w:rPr>
          <w:rFonts w:cs="Arial"/>
          <w:sz w:val="24"/>
        </w:rPr>
        <w:t>across</w:t>
      </w:r>
      <w:proofErr w:type="spellEnd"/>
      <w:r w:rsidRPr="00E8702C">
        <w:rPr>
          <w:rFonts w:cs="Arial"/>
          <w:sz w:val="24"/>
        </w:rPr>
        <w:t xml:space="preserve"> the NHS. Staff </w:t>
      </w:r>
      <w:proofErr w:type="spellStart"/>
      <w:r w:rsidRPr="00E8702C">
        <w:rPr>
          <w:rFonts w:cs="Arial"/>
          <w:sz w:val="24"/>
        </w:rPr>
        <w:t>experiencing</w:t>
      </w:r>
      <w:proofErr w:type="spellEnd"/>
      <w:r w:rsidRPr="00E8702C">
        <w:rPr>
          <w:rFonts w:cs="Arial"/>
          <w:sz w:val="24"/>
        </w:rPr>
        <w:t xml:space="preserve"> </w:t>
      </w:r>
      <w:proofErr w:type="spellStart"/>
      <w:r w:rsidRPr="00E8702C">
        <w:rPr>
          <w:rFonts w:cs="Arial"/>
          <w:sz w:val="24"/>
        </w:rPr>
        <w:t>chronic</w:t>
      </w:r>
      <w:proofErr w:type="spellEnd"/>
      <w:r w:rsidRPr="00E8702C">
        <w:rPr>
          <w:rFonts w:cs="Arial"/>
          <w:sz w:val="24"/>
        </w:rPr>
        <w:t xml:space="preserve"> fatigue and </w:t>
      </w:r>
      <w:proofErr w:type="spellStart"/>
      <w:r w:rsidRPr="00E8702C">
        <w:rPr>
          <w:rFonts w:cs="Arial"/>
          <w:sz w:val="24"/>
        </w:rPr>
        <w:t>emotional</w:t>
      </w:r>
      <w:proofErr w:type="spellEnd"/>
      <w:r w:rsidRPr="00E8702C">
        <w:rPr>
          <w:rFonts w:cs="Arial"/>
          <w:sz w:val="24"/>
        </w:rPr>
        <w:t xml:space="preserve"> </w:t>
      </w:r>
      <w:proofErr w:type="spellStart"/>
      <w:r w:rsidRPr="00E8702C">
        <w:rPr>
          <w:rFonts w:cs="Arial"/>
          <w:sz w:val="24"/>
        </w:rPr>
        <w:t>exhaustion</w:t>
      </w:r>
      <w:proofErr w:type="spellEnd"/>
      <w:r w:rsidRPr="00E8702C">
        <w:rPr>
          <w:rFonts w:cs="Arial"/>
          <w:sz w:val="24"/>
        </w:rPr>
        <w:t xml:space="preserve"> are more </w:t>
      </w:r>
      <w:proofErr w:type="spellStart"/>
      <w:r w:rsidRPr="00E8702C">
        <w:rPr>
          <w:rFonts w:cs="Arial"/>
          <w:sz w:val="24"/>
        </w:rPr>
        <w:t>likely</w:t>
      </w:r>
      <w:proofErr w:type="spellEnd"/>
      <w:r w:rsidRPr="00E8702C">
        <w:rPr>
          <w:rFonts w:cs="Arial"/>
          <w:sz w:val="24"/>
        </w:rPr>
        <w:t xml:space="preserve"> to report </w:t>
      </w:r>
      <w:proofErr w:type="spellStart"/>
      <w:r w:rsidRPr="00E8702C">
        <w:rPr>
          <w:rFonts w:cs="Arial"/>
          <w:sz w:val="24"/>
        </w:rPr>
        <w:t>reduced</w:t>
      </w:r>
      <w:proofErr w:type="spellEnd"/>
      <w:r w:rsidRPr="00E8702C">
        <w:rPr>
          <w:rFonts w:cs="Arial"/>
          <w:sz w:val="24"/>
        </w:rPr>
        <w:t xml:space="preserve"> job </w:t>
      </w:r>
      <w:proofErr w:type="spellStart"/>
      <w:r w:rsidRPr="00E8702C">
        <w:rPr>
          <w:rFonts w:cs="Arial"/>
          <w:sz w:val="24"/>
        </w:rPr>
        <w:t>satisfaction</w:t>
      </w:r>
      <w:proofErr w:type="spellEnd"/>
      <w:r w:rsidRPr="00E8702C">
        <w:rPr>
          <w:rFonts w:cs="Arial"/>
          <w:sz w:val="24"/>
        </w:rPr>
        <w:t xml:space="preserve">, </w:t>
      </w:r>
      <w:proofErr w:type="spellStart"/>
      <w:r w:rsidRPr="00E8702C">
        <w:rPr>
          <w:rFonts w:cs="Arial"/>
          <w:sz w:val="24"/>
        </w:rPr>
        <w:t>sickness</w:t>
      </w:r>
      <w:proofErr w:type="spellEnd"/>
      <w:r w:rsidRPr="00E8702C">
        <w:rPr>
          <w:rFonts w:cs="Arial"/>
          <w:sz w:val="24"/>
        </w:rPr>
        <w:t xml:space="preserve"> </w:t>
      </w:r>
      <w:proofErr w:type="spellStart"/>
      <w:r w:rsidRPr="00E8702C">
        <w:rPr>
          <w:rFonts w:cs="Arial"/>
          <w:sz w:val="24"/>
        </w:rPr>
        <w:t>absence</w:t>
      </w:r>
      <w:proofErr w:type="spellEnd"/>
      <w:r w:rsidRPr="00E8702C">
        <w:rPr>
          <w:rFonts w:cs="Arial"/>
          <w:sz w:val="24"/>
        </w:rPr>
        <w:t xml:space="preserve"> and </w:t>
      </w:r>
      <w:proofErr w:type="spellStart"/>
      <w:r w:rsidRPr="00E8702C">
        <w:rPr>
          <w:rFonts w:cs="Arial"/>
          <w:sz w:val="24"/>
        </w:rPr>
        <w:t>intentions</w:t>
      </w:r>
      <w:proofErr w:type="spellEnd"/>
      <w:r w:rsidRPr="00E8702C">
        <w:rPr>
          <w:rFonts w:cs="Arial"/>
          <w:sz w:val="24"/>
        </w:rPr>
        <w:t xml:space="preserve"> to </w:t>
      </w:r>
      <w:proofErr w:type="spellStart"/>
      <w:r w:rsidRPr="00E8702C">
        <w:rPr>
          <w:rFonts w:cs="Arial"/>
          <w:sz w:val="24"/>
        </w:rPr>
        <w:t>leave</w:t>
      </w:r>
      <w:proofErr w:type="spellEnd"/>
      <w:r w:rsidRPr="00E8702C">
        <w:rPr>
          <w:rFonts w:cs="Arial"/>
          <w:sz w:val="24"/>
        </w:rPr>
        <w:t xml:space="preserve"> the </w:t>
      </w:r>
      <w:proofErr w:type="spellStart"/>
      <w:r w:rsidRPr="00E8702C">
        <w:rPr>
          <w:rFonts w:cs="Arial"/>
          <w:sz w:val="24"/>
        </w:rPr>
        <w:t>profession</w:t>
      </w:r>
      <w:proofErr w:type="spellEnd"/>
      <w:r w:rsidRPr="00E8702C">
        <w:rPr>
          <w:rFonts w:cs="Arial"/>
          <w:sz w:val="24"/>
        </w:rPr>
        <w:t xml:space="preserve">. </w:t>
      </w:r>
      <w:proofErr w:type="spellStart"/>
      <w:r w:rsidRPr="00E8702C">
        <w:rPr>
          <w:rFonts w:cs="Arial"/>
          <w:sz w:val="24"/>
        </w:rPr>
        <w:t>Consequently</w:t>
      </w:r>
      <w:proofErr w:type="spellEnd"/>
      <w:r w:rsidRPr="00E8702C">
        <w:rPr>
          <w:rFonts w:cs="Arial"/>
          <w:sz w:val="24"/>
        </w:rPr>
        <w:t xml:space="preserve">, </w:t>
      </w:r>
      <w:proofErr w:type="spellStart"/>
      <w:r w:rsidRPr="00E8702C">
        <w:rPr>
          <w:rFonts w:cs="Arial"/>
          <w:sz w:val="24"/>
        </w:rPr>
        <w:t>addressing</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health </w:t>
      </w:r>
      <w:proofErr w:type="spellStart"/>
      <w:r w:rsidRPr="00E8702C">
        <w:rPr>
          <w:rFonts w:cs="Arial"/>
          <w:sz w:val="24"/>
        </w:rPr>
        <w:t>may</w:t>
      </w:r>
      <w:proofErr w:type="spellEnd"/>
      <w:r w:rsidRPr="00E8702C">
        <w:rPr>
          <w:rFonts w:cs="Arial"/>
          <w:sz w:val="24"/>
        </w:rPr>
        <w:t xml:space="preserve"> </w:t>
      </w:r>
      <w:proofErr w:type="spellStart"/>
      <w:r w:rsidRPr="00E8702C">
        <w:rPr>
          <w:rFonts w:cs="Arial"/>
          <w:sz w:val="24"/>
        </w:rPr>
        <w:t>improve</w:t>
      </w:r>
      <w:proofErr w:type="spellEnd"/>
      <w:r w:rsidRPr="00E8702C">
        <w:rPr>
          <w:rFonts w:cs="Arial"/>
          <w:sz w:val="24"/>
        </w:rPr>
        <w:t xml:space="preserve"> </w:t>
      </w:r>
      <w:proofErr w:type="spellStart"/>
      <w:r w:rsidRPr="00E8702C">
        <w:rPr>
          <w:rFonts w:cs="Arial"/>
          <w:sz w:val="24"/>
        </w:rPr>
        <w:t>workforce</w:t>
      </w:r>
      <w:proofErr w:type="spellEnd"/>
      <w:r w:rsidRPr="00E8702C">
        <w:rPr>
          <w:rFonts w:cs="Arial"/>
          <w:sz w:val="24"/>
        </w:rPr>
        <w:t xml:space="preserve"> </w:t>
      </w:r>
      <w:proofErr w:type="spellStart"/>
      <w:r w:rsidRPr="00E8702C">
        <w:rPr>
          <w:rFonts w:cs="Arial"/>
          <w:sz w:val="24"/>
        </w:rPr>
        <w:t>retention</w:t>
      </w:r>
      <w:proofErr w:type="spellEnd"/>
      <w:r w:rsidRPr="00E8702C">
        <w:rPr>
          <w:rFonts w:cs="Arial"/>
          <w:sz w:val="24"/>
        </w:rPr>
        <w:t xml:space="preserve">, staff </w:t>
      </w:r>
      <w:proofErr w:type="spellStart"/>
      <w:r w:rsidRPr="00E8702C">
        <w:rPr>
          <w:rFonts w:cs="Arial"/>
          <w:sz w:val="24"/>
        </w:rPr>
        <w:t>wellbeing</w:t>
      </w:r>
      <w:proofErr w:type="spellEnd"/>
      <w:r w:rsidRPr="00E8702C">
        <w:rPr>
          <w:rFonts w:cs="Arial"/>
          <w:sz w:val="24"/>
        </w:rPr>
        <w:t xml:space="preserve"> and </w:t>
      </w:r>
      <w:proofErr w:type="spellStart"/>
      <w:r w:rsidRPr="00E8702C">
        <w:rPr>
          <w:rFonts w:cs="Arial"/>
          <w:sz w:val="24"/>
        </w:rPr>
        <w:t>organisational</w:t>
      </w:r>
      <w:proofErr w:type="spellEnd"/>
      <w:r w:rsidRPr="00E8702C">
        <w:rPr>
          <w:rFonts w:cs="Arial"/>
          <w:sz w:val="24"/>
        </w:rPr>
        <w:t xml:space="preserve"> </w:t>
      </w:r>
      <w:proofErr w:type="spellStart"/>
      <w:r w:rsidRPr="00E8702C">
        <w:rPr>
          <w:rFonts w:cs="Arial"/>
          <w:sz w:val="24"/>
        </w:rPr>
        <w:t>resilience</w:t>
      </w:r>
      <w:proofErr w:type="spellEnd"/>
      <w:r w:rsidRPr="00E8702C">
        <w:rPr>
          <w:rFonts w:cs="Arial"/>
          <w:sz w:val="24"/>
        </w:rPr>
        <w:t>.</w:t>
      </w:r>
    </w:p>
    <w:p w14:paraId="75DAAF3B" w14:textId="77777777" w:rsidR="00AD6B75" w:rsidRPr="00E8702C" w:rsidRDefault="00AD6B75" w:rsidP="00E8702C">
      <w:pPr>
        <w:spacing w:line="360" w:lineRule="auto"/>
        <w:ind w:left="-5" w:right="139"/>
        <w:rPr>
          <w:rFonts w:cs="Arial"/>
          <w:sz w:val="24"/>
        </w:rPr>
      </w:pPr>
    </w:p>
    <w:p w14:paraId="61814ED6" w14:textId="77777777" w:rsidR="00AD6B75" w:rsidRPr="00E8702C" w:rsidRDefault="00AD6B75" w:rsidP="00E8702C">
      <w:pPr>
        <w:spacing w:line="360" w:lineRule="auto"/>
        <w:ind w:left="-5" w:right="139"/>
        <w:rPr>
          <w:rFonts w:cs="Arial"/>
          <w:sz w:val="24"/>
        </w:rPr>
      </w:pPr>
      <w:r w:rsidRPr="00E8702C">
        <w:rPr>
          <w:rFonts w:cs="Arial"/>
          <w:sz w:val="24"/>
        </w:rPr>
        <w:lastRenderedPageBreak/>
        <w:t xml:space="preserve">From a public health </w:t>
      </w:r>
      <w:proofErr w:type="spellStart"/>
      <w:r w:rsidRPr="00E8702C">
        <w:rPr>
          <w:rFonts w:cs="Arial"/>
          <w:sz w:val="24"/>
        </w:rPr>
        <w:t>perspective</w:t>
      </w:r>
      <w:proofErr w:type="spellEnd"/>
      <w:r w:rsidRPr="00E8702C">
        <w:rPr>
          <w:rFonts w:cs="Arial"/>
          <w:sz w:val="24"/>
        </w:rPr>
        <w:t xml:space="preserve">, </w:t>
      </w:r>
      <w:proofErr w:type="spellStart"/>
      <w:r w:rsidRPr="00E8702C">
        <w:rPr>
          <w:rFonts w:cs="Arial"/>
          <w:sz w:val="24"/>
        </w:rPr>
        <w:t>promoting</w:t>
      </w:r>
      <w:proofErr w:type="spellEnd"/>
      <w:r w:rsidRPr="00E8702C">
        <w:rPr>
          <w:rFonts w:cs="Arial"/>
          <w:sz w:val="24"/>
        </w:rPr>
        <w:t xml:space="preserve"> </w:t>
      </w:r>
      <w:proofErr w:type="spellStart"/>
      <w:r w:rsidRPr="00E8702C">
        <w:rPr>
          <w:rFonts w:cs="Arial"/>
          <w:sz w:val="24"/>
        </w:rPr>
        <w:t>healthy</w:t>
      </w:r>
      <w:proofErr w:type="spellEnd"/>
      <w:r w:rsidRPr="00E8702C">
        <w:rPr>
          <w:rFonts w:cs="Arial"/>
          <w:sz w:val="24"/>
        </w:rPr>
        <w:t xml:space="preserve"> working </w:t>
      </w:r>
      <w:proofErr w:type="spellStart"/>
      <w:r w:rsidRPr="00E8702C">
        <w:rPr>
          <w:rFonts w:cs="Arial"/>
          <w:sz w:val="24"/>
        </w:rPr>
        <w:t>environments</w:t>
      </w:r>
      <w:proofErr w:type="spellEnd"/>
      <w:r w:rsidRPr="00E8702C">
        <w:rPr>
          <w:rFonts w:cs="Arial"/>
          <w:sz w:val="24"/>
        </w:rPr>
        <w:t xml:space="preserve"> </w:t>
      </w:r>
      <w:proofErr w:type="spellStart"/>
      <w:r w:rsidRPr="00E8702C">
        <w:rPr>
          <w:rFonts w:cs="Arial"/>
          <w:sz w:val="24"/>
        </w:rPr>
        <w:t>aligns</w:t>
      </w:r>
      <w:proofErr w:type="spellEnd"/>
      <w:r w:rsidRPr="00E8702C">
        <w:rPr>
          <w:rFonts w:cs="Arial"/>
          <w:sz w:val="24"/>
        </w:rPr>
        <w:t xml:space="preserve"> with NHS </w:t>
      </w:r>
      <w:proofErr w:type="spellStart"/>
      <w:r w:rsidRPr="00E8702C">
        <w:rPr>
          <w:rFonts w:cs="Arial"/>
          <w:sz w:val="24"/>
        </w:rPr>
        <w:t>workforce</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strategies and supports the delivery of safe, high-</w:t>
      </w:r>
      <w:proofErr w:type="spellStart"/>
      <w:r w:rsidRPr="00E8702C">
        <w:rPr>
          <w:rFonts w:cs="Arial"/>
          <w:sz w:val="24"/>
        </w:rPr>
        <w:t>quality</w:t>
      </w:r>
      <w:proofErr w:type="spellEnd"/>
      <w:r w:rsidRPr="00E8702C">
        <w:rPr>
          <w:rFonts w:cs="Arial"/>
          <w:sz w:val="24"/>
        </w:rPr>
        <w:t xml:space="preserve"> care. Healthcare </w:t>
      </w:r>
      <w:proofErr w:type="spellStart"/>
      <w:r w:rsidRPr="00E8702C">
        <w:rPr>
          <w:rFonts w:cs="Arial"/>
          <w:sz w:val="24"/>
        </w:rPr>
        <w:t>organisations</w:t>
      </w:r>
      <w:proofErr w:type="spellEnd"/>
      <w:r w:rsidRPr="00E8702C">
        <w:rPr>
          <w:rFonts w:cs="Arial"/>
          <w:sz w:val="24"/>
        </w:rPr>
        <w:t xml:space="preserve"> </w:t>
      </w:r>
      <w:proofErr w:type="spellStart"/>
      <w:r w:rsidRPr="00E8702C">
        <w:rPr>
          <w:rFonts w:cs="Arial"/>
          <w:sz w:val="24"/>
        </w:rPr>
        <w:t>should</w:t>
      </w:r>
      <w:proofErr w:type="spellEnd"/>
      <w:r w:rsidRPr="00E8702C">
        <w:rPr>
          <w:rFonts w:cs="Arial"/>
          <w:sz w:val="24"/>
        </w:rPr>
        <w:t xml:space="preserve"> </w:t>
      </w:r>
      <w:proofErr w:type="spellStart"/>
      <w:r w:rsidRPr="00E8702C">
        <w:rPr>
          <w:rFonts w:cs="Arial"/>
          <w:sz w:val="24"/>
        </w:rPr>
        <w:t>therefore</w:t>
      </w:r>
      <w:proofErr w:type="spellEnd"/>
      <w:r w:rsidRPr="00E8702C">
        <w:rPr>
          <w:rFonts w:cs="Arial"/>
          <w:sz w:val="24"/>
        </w:rPr>
        <w:t xml:space="preserve"> </w:t>
      </w:r>
      <w:proofErr w:type="spellStart"/>
      <w:r w:rsidRPr="00E8702C">
        <w:rPr>
          <w:rFonts w:cs="Arial"/>
          <w:sz w:val="24"/>
        </w:rPr>
        <w:t>recognise</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health </w:t>
      </w:r>
      <w:proofErr w:type="spellStart"/>
      <w:r w:rsidRPr="00E8702C">
        <w:rPr>
          <w:rFonts w:cs="Arial"/>
          <w:sz w:val="24"/>
        </w:rPr>
        <w:t>as</w:t>
      </w:r>
      <w:proofErr w:type="spellEnd"/>
      <w:r w:rsidRPr="00E8702C">
        <w:rPr>
          <w:rFonts w:cs="Arial"/>
          <w:sz w:val="24"/>
        </w:rPr>
        <w:t xml:space="preserve"> an </w:t>
      </w:r>
      <w:proofErr w:type="spellStart"/>
      <w:r w:rsidRPr="00E8702C">
        <w:rPr>
          <w:rFonts w:cs="Arial"/>
          <w:sz w:val="24"/>
        </w:rPr>
        <w:t>essential</w:t>
      </w:r>
      <w:proofErr w:type="spellEnd"/>
      <w:r w:rsidRPr="00E8702C">
        <w:rPr>
          <w:rFonts w:cs="Arial"/>
          <w:sz w:val="24"/>
        </w:rPr>
        <w:t xml:space="preserve"> component of </w:t>
      </w:r>
      <w:proofErr w:type="spellStart"/>
      <w:r w:rsidRPr="00E8702C">
        <w:rPr>
          <w:rFonts w:cs="Arial"/>
          <w:sz w:val="24"/>
        </w:rPr>
        <w:t>occupational</w:t>
      </w:r>
      <w:proofErr w:type="spellEnd"/>
      <w:r w:rsidRPr="00E8702C">
        <w:rPr>
          <w:rFonts w:cs="Arial"/>
          <w:sz w:val="24"/>
        </w:rPr>
        <w:t xml:space="preserve"> health and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 xml:space="preserve"> </w:t>
      </w:r>
      <w:proofErr w:type="spellStart"/>
      <w:r w:rsidRPr="00E8702C">
        <w:rPr>
          <w:rFonts w:cs="Arial"/>
          <w:sz w:val="24"/>
        </w:rPr>
        <w:t>initiatives</w:t>
      </w:r>
      <w:proofErr w:type="spellEnd"/>
      <w:r w:rsidRPr="00E8702C">
        <w:rPr>
          <w:rFonts w:cs="Arial"/>
          <w:sz w:val="24"/>
        </w:rPr>
        <w:t>.</w:t>
      </w:r>
    </w:p>
    <w:p w14:paraId="38BA50DE" w14:textId="77777777" w:rsidR="00AD6B75" w:rsidRPr="00E8702C" w:rsidRDefault="00AD6B75" w:rsidP="00E8702C">
      <w:pPr>
        <w:spacing w:line="360" w:lineRule="auto"/>
        <w:ind w:left="-5" w:right="139"/>
        <w:rPr>
          <w:rFonts w:cs="Arial"/>
          <w:sz w:val="24"/>
        </w:rPr>
      </w:pPr>
    </w:p>
    <w:p w14:paraId="5EBD286B" w14:textId="77777777" w:rsidR="00AD6B75" w:rsidRPr="00E8702C" w:rsidRDefault="00AD6B75" w:rsidP="00E8702C">
      <w:pPr>
        <w:spacing w:line="360" w:lineRule="auto"/>
        <w:ind w:left="-5" w:right="139"/>
        <w:rPr>
          <w:rFonts w:cs="Arial"/>
          <w:b/>
          <w:bCs/>
          <w:sz w:val="24"/>
        </w:rPr>
      </w:pPr>
      <w:proofErr w:type="spellStart"/>
      <w:r w:rsidRPr="00E8702C">
        <w:rPr>
          <w:rFonts w:cs="Arial"/>
          <w:b/>
          <w:bCs/>
          <w:sz w:val="24"/>
        </w:rPr>
        <w:t>Limitations</w:t>
      </w:r>
      <w:proofErr w:type="spellEnd"/>
    </w:p>
    <w:p w14:paraId="19C46D8F" w14:textId="77777777" w:rsidR="00AD6B75" w:rsidRPr="00E8702C" w:rsidRDefault="00AD6B75" w:rsidP="00E8702C">
      <w:pPr>
        <w:spacing w:line="360" w:lineRule="auto"/>
        <w:ind w:left="-5" w:right="139"/>
        <w:rPr>
          <w:rFonts w:cs="Arial"/>
          <w:sz w:val="24"/>
        </w:rPr>
      </w:pPr>
    </w:p>
    <w:p w14:paraId="1FABD4E0" w14:textId="77777777" w:rsidR="00AD6B75" w:rsidRPr="00E8702C" w:rsidRDefault="00AD6B75" w:rsidP="00E8702C">
      <w:pPr>
        <w:spacing w:line="360" w:lineRule="auto"/>
        <w:ind w:left="-5" w:right="139"/>
        <w:rPr>
          <w:rFonts w:cs="Arial"/>
          <w:sz w:val="24"/>
        </w:rPr>
      </w:pPr>
      <w:proofErr w:type="spellStart"/>
      <w:r w:rsidRPr="00E8702C">
        <w:rPr>
          <w:rFonts w:cs="Arial"/>
          <w:sz w:val="24"/>
        </w:rPr>
        <w:t>This</w:t>
      </w:r>
      <w:proofErr w:type="spellEnd"/>
      <w:r w:rsidRPr="00E8702C">
        <w:rPr>
          <w:rFonts w:cs="Arial"/>
          <w:sz w:val="24"/>
        </w:rPr>
        <w:t xml:space="preserve"> study </w:t>
      </w:r>
      <w:proofErr w:type="spellStart"/>
      <w:r w:rsidRPr="00E8702C">
        <w:rPr>
          <w:rFonts w:cs="Arial"/>
          <w:sz w:val="24"/>
        </w:rPr>
        <w:t>has</w:t>
      </w:r>
      <w:proofErr w:type="spellEnd"/>
      <w:r w:rsidRPr="00E8702C">
        <w:rPr>
          <w:rFonts w:cs="Arial"/>
          <w:sz w:val="24"/>
        </w:rPr>
        <w:t xml:space="preserve"> </w:t>
      </w:r>
      <w:proofErr w:type="spellStart"/>
      <w:r w:rsidRPr="00E8702C">
        <w:rPr>
          <w:rFonts w:cs="Arial"/>
          <w:sz w:val="24"/>
        </w:rPr>
        <w:t>several</w:t>
      </w:r>
      <w:proofErr w:type="spellEnd"/>
      <w:r w:rsidRPr="00E8702C">
        <w:rPr>
          <w:rFonts w:cs="Arial"/>
          <w:sz w:val="24"/>
        </w:rPr>
        <w:t xml:space="preserve"> </w:t>
      </w:r>
      <w:proofErr w:type="spellStart"/>
      <w:r w:rsidRPr="00E8702C">
        <w:rPr>
          <w:rFonts w:cs="Arial"/>
          <w:sz w:val="24"/>
        </w:rPr>
        <w:t>limitations</w:t>
      </w:r>
      <w:proofErr w:type="spellEnd"/>
      <w:r w:rsidRPr="00E8702C">
        <w:rPr>
          <w:rFonts w:cs="Arial"/>
          <w:sz w:val="24"/>
        </w:rPr>
        <w:t xml:space="preserve">. First, </w:t>
      </w:r>
      <w:proofErr w:type="spellStart"/>
      <w:r w:rsidRPr="00E8702C">
        <w:rPr>
          <w:rFonts w:cs="Arial"/>
          <w:sz w:val="24"/>
        </w:rPr>
        <w:t>it</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a </w:t>
      </w:r>
      <w:proofErr w:type="spellStart"/>
      <w:r w:rsidRPr="00E8702C">
        <w:rPr>
          <w:rFonts w:cs="Arial"/>
          <w:sz w:val="24"/>
        </w:rPr>
        <w:t>secondary</w:t>
      </w:r>
      <w:proofErr w:type="spellEnd"/>
      <w:r w:rsidRPr="00E8702C">
        <w:rPr>
          <w:rFonts w:cs="Arial"/>
          <w:sz w:val="24"/>
        </w:rPr>
        <w:t xml:space="preserve"> </w:t>
      </w:r>
      <w:proofErr w:type="spellStart"/>
      <w:r w:rsidRPr="00E8702C">
        <w:rPr>
          <w:rFonts w:cs="Arial"/>
          <w:sz w:val="24"/>
        </w:rPr>
        <w:t>research</w:t>
      </w:r>
      <w:proofErr w:type="spellEnd"/>
      <w:r w:rsidRPr="00E8702C">
        <w:rPr>
          <w:rFonts w:cs="Arial"/>
          <w:sz w:val="24"/>
        </w:rPr>
        <w:t xml:space="preserve"> </w:t>
      </w:r>
      <w:proofErr w:type="spellStart"/>
      <w:r w:rsidRPr="00E8702C">
        <w:rPr>
          <w:rFonts w:cs="Arial"/>
          <w:sz w:val="24"/>
        </w:rPr>
        <w:t>scoping</w:t>
      </w:r>
      <w:proofErr w:type="spellEnd"/>
      <w:r w:rsidRPr="00E8702C">
        <w:rPr>
          <w:rFonts w:cs="Arial"/>
          <w:sz w:val="24"/>
        </w:rPr>
        <w:t xml:space="preserve"> review, </w:t>
      </w:r>
      <w:proofErr w:type="spellStart"/>
      <w:r w:rsidRPr="00E8702C">
        <w:rPr>
          <w:rFonts w:cs="Arial"/>
          <w:sz w:val="24"/>
        </w:rPr>
        <w:t>meaning</w:t>
      </w:r>
      <w:proofErr w:type="spellEnd"/>
      <w:r w:rsidRPr="00E8702C">
        <w:rPr>
          <w:rFonts w:cs="Arial"/>
          <w:sz w:val="24"/>
        </w:rPr>
        <w:t xml:space="preserve"> the </w:t>
      </w:r>
      <w:proofErr w:type="spellStart"/>
      <w:r w:rsidRPr="00E8702C">
        <w:rPr>
          <w:rFonts w:cs="Arial"/>
          <w:sz w:val="24"/>
        </w:rPr>
        <w:t>findings</w:t>
      </w:r>
      <w:proofErr w:type="spellEnd"/>
      <w:r w:rsidRPr="00E8702C">
        <w:rPr>
          <w:rFonts w:cs="Arial"/>
          <w:sz w:val="24"/>
        </w:rPr>
        <w:t xml:space="preserve"> </w:t>
      </w:r>
      <w:proofErr w:type="spellStart"/>
      <w:r w:rsidRPr="00E8702C">
        <w:rPr>
          <w:rFonts w:cs="Arial"/>
          <w:sz w:val="24"/>
        </w:rPr>
        <w:t>rely</w:t>
      </w:r>
      <w:proofErr w:type="spellEnd"/>
      <w:r w:rsidRPr="00E8702C">
        <w:rPr>
          <w:rFonts w:cs="Arial"/>
          <w:sz w:val="24"/>
        </w:rPr>
        <w:t xml:space="preserve"> </w:t>
      </w:r>
      <w:proofErr w:type="spellStart"/>
      <w:r w:rsidRPr="00E8702C">
        <w:rPr>
          <w:rFonts w:cs="Arial"/>
          <w:sz w:val="24"/>
        </w:rPr>
        <w:t>entirely</w:t>
      </w:r>
      <w:proofErr w:type="spellEnd"/>
      <w:r w:rsidRPr="00E8702C">
        <w:rPr>
          <w:rFonts w:cs="Arial"/>
          <w:sz w:val="24"/>
        </w:rPr>
        <w:t xml:space="preserve"> on </w:t>
      </w:r>
      <w:proofErr w:type="spellStart"/>
      <w:r w:rsidRPr="00E8702C">
        <w:rPr>
          <w:rFonts w:cs="Arial"/>
          <w:sz w:val="24"/>
        </w:rPr>
        <w:t>previously</w:t>
      </w:r>
      <w:proofErr w:type="spellEnd"/>
      <w:r w:rsidRPr="00E8702C">
        <w:rPr>
          <w:rFonts w:cs="Arial"/>
          <w:sz w:val="24"/>
        </w:rPr>
        <w:t xml:space="preserve"> </w:t>
      </w:r>
      <w:proofErr w:type="spellStart"/>
      <w:r w:rsidRPr="00E8702C">
        <w:rPr>
          <w:rFonts w:cs="Arial"/>
          <w:sz w:val="24"/>
        </w:rPr>
        <w:t>published</w:t>
      </w:r>
      <w:proofErr w:type="spellEnd"/>
      <w:r w:rsidRPr="00E8702C">
        <w:rPr>
          <w:rFonts w:cs="Arial"/>
          <w:sz w:val="24"/>
        </w:rPr>
        <w:t xml:space="preserve"> </w:t>
      </w:r>
      <w:proofErr w:type="spellStart"/>
      <w:r w:rsidRPr="00E8702C">
        <w:rPr>
          <w:rFonts w:cs="Arial"/>
          <w:sz w:val="24"/>
        </w:rPr>
        <w:t>research</w:t>
      </w:r>
      <w:proofErr w:type="spellEnd"/>
      <w:r w:rsidRPr="00E8702C">
        <w:rPr>
          <w:rFonts w:cs="Arial"/>
          <w:sz w:val="24"/>
        </w:rPr>
        <w:t xml:space="preserve"> </w:t>
      </w:r>
      <w:proofErr w:type="spellStart"/>
      <w:r w:rsidRPr="00E8702C">
        <w:rPr>
          <w:rFonts w:cs="Arial"/>
          <w:sz w:val="24"/>
        </w:rPr>
        <w:t>rather</w:t>
      </w:r>
      <w:proofErr w:type="spellEnd"/>
      <w:r w:rsidRPr="00E8702C">
        <w:rPr>
          <w:rFonts w:cs="Arial"/>
          <w:sz w:val="24"/>
        </w:rPr>
        <w:t xml:space="preserve"> </w:t>
      </w:r>
      <w:proofErr w:type="spellStart"/>
      <w:r w:rsidRPr="00E8702C">
        <w:rPr>
          <w:rFonts w:cs="Arial"/>
          <w:sz w:val="24"/>
        </w:rPr>
        <w:t>than</w:t>
      </w:r>
      <w:proofErr w:type="spellEnd"/>
      <w:r w:rsidRPr="00E8702C">
        <w:rPr>
          <w:rFonts w:cs="Arial"/>
          <w:sz w:val="24"/>
        </w:rPr>
        <w:t xml:space="preserve"> </w:t>
      </w:r>
      <w:proofErr w:type="spellStart"/>
      <w:r w:rsidRPr="00E8702C">
        <w:rPr>
          <w:rFonts w:cs="Arial"/>
          <w:sz w:val="24"/>
        </w:rPr>
        <w:t>primary</w:t>
      </w:r>
      <w:proofErr w:type="spellEnd"/>
      <w:r w:rsidRPr="00E8702C">
        <w:rPr>
          <w:rFonts w:cs="Arial"/>
          <w:sz w:val="24"/>
        </w:rPr>
        <w:t xml:space="preserve"> data </w:t>
      </w:r>
      <w:proofErr w:type="spellStart"/>
      <w:r w:rsidRPr="00E8702C">
        <w:rPr>
          <w:rFonts w:cs="Arial"/>
          <w:sz w:val="24"/>
        </w:rPr>
        <w:t>collected</w:t>
      </w:r>
      <w:proofErr w:type="spellEnd"/>
      <w:r w:rsidRPr="00E8702C">
        <w:rPr>
          <w:rFonts w:cs="Arial"/>
          <w:sz w:val="24"/>
        </w:rPr>
        <w:t xml:space="preserve"> by the </w:t>
      </w:r>
      <w:proofErr w:type="spellStart"/>
      <w:r w:rsidRPr="00E8702C">
        <w:rPr>
          <w:rFonts w:cs="Arial"/>
          <w:sz w:val="24"/>
        </w:rPr>
        <w:t>researcher</w:t>
      </w:r>
      <w:proofErr w:type="spellEnd"/>
      <w:r w:rsidRPr="00E8702C">
        <w:rPr>
          <w:rFonts w:cs="Arial"/>
          <w:sz w:val="24"/>
        </w:rPr>
        <w:t xml:space="preserve">. </w:t>
      </w:r>
      <w:proofErr w:type="spellStart"/>
      <w:r w:rsidRPr="00E8702C">
        <w:rPr>
          <w:rFonts w:cs="Arial"/>
          <w:sz w:val="24"/>
        </w:rPr>
        <w:t>As</w:t>
      </w:r>
      <w:proofErr w:type="spellEnd"/>
      <w:r w:rsidRPr="00E8702C">
        <w:rPr>
          <w:rFonts w:cs="Arial"/>
          <w:sz w:val="24"/>
        </w:rPr>
        <w:t xml:space="preserve"> a </w:t>
      </w:r>
      <w:proofErr w:type="spellStart"/>
      <w:r w:rsidRPr="00E8702C">
        <w:rPr>
          <w:rFonts w:cs="Arial"/>
          <w:sz w:val="24"/>
        </w:rPr>
        <w:t>result</w:t>
      </w:r>
      <w:proofErr w:type="spellEnd"/>
      <w:r w:rsidRPr="00E8702C">
        <w:rPr>
          <w:rFonts w:cs="Arial"/>
          <w:sz w:val="24"/>
        </w:rPr>
        <w:t xml:space="preserve">, the review </w:t>
      </w:r>
      <w:proofErr w:type="spellStart"/>
      <w:r w:rsidRPr="00E8702C">
        <w:rPr>
          <w:rFonts w:cs="Arial"/>
          <w:sz w:val="24"/>
        </w:rPr>
        <w:t>is</w:t>
      </w:r>
      <w:proofErr w:type="spellEnd"/>
      <w:r w:rsidRPr="00E8702C">
        <w:rPr>
          <w:rFonts w:cs="Arial"/>
          <w:sz w:val="24"/>
        </w:rPr>
        <w:t xml:space="preserve"> </w:t>
      </w:r>
      <w:proofErr w:type="spellStart"/>
      <w:r w:rsidRPr="00E8702C">
        <w:rPr>
          <w:rFonts w:cs="Arial"/>
          <w:sz w:val="24"/>
        </w:rPr>
        <w:t>dependent</w:t>
      </w:r>
      <w:proofErr w:type="spellEnd"/>
      <w:r w:rsidRPr="00E8702C">
        <w:rPr>
          <w:rFonts w:cs="Arial"/>
          <w:sz w:val="24"/>
        </w:rPr>
        <w:t xml:space="preserve"> on the </w:t>
      </w:r>
      <w:proofErr w:type="spellStart"/>
      <w:r w:rsidRPr="00E8702C">
        <w:rPr>
          <w:rFonts w:cs="Arial"/>
          <w:sz w:val="24"/>
        </w:rPr>
        <w:t>quality</w:t>
      </w:r>
      <w:proofErr w:type="spellEnd"/>
      <w:r w:rsidRPr="00E8702C">
        <w:rPr>
          <w:rFonts w:cs="Arial"/>
          <w:sz w:val="24"/>
        </w:rPr>
        <w:t xml:space="preserve"> and </w:t>
      </w:r>
      <w:proofErr w:type="spellStart"/>
      <w:r w:rsidRPr="00E8702C">
        <w:rPr>
          <w:rFonts w:cs="Arial"/>
          <w:sz w:val="24"/>
        </w:rPr>
        <w:t>methodology</w:t>
      </w:r>
      <w:proofErr w:type="spellEnd"/>
      <w:r w:rsidRPr="00E8702C">
        <w:rPr>
          <w:rFonts w:cs="Arial"/>
          <w:sz w:val="24"/>
        </w:rPr>
        <w:t xml:space="preserve"> of the </w:t>
      </w:r>
      <w:proofErr w:type="spellStart"/>
      <w:r w:rsidRPr="00E8702C">
        <w:rPr>
          <w:rFonts w:cs="Arial"/>
          <w:sz w:val="24"/>
        </w:rPr>
        <w:t>included</w:t>
      </w:r>
      <w:proofErr w:type="spellEnd"/>
      <w:r w:rsidRPr="00E8702C">
        <w:rPr>
          <w:rFonts w:cs="Arial"/>
          <w:sz w:val="24"/>
        </w:rPr>
        <w:t xml:space="preserve"> studies.</w:t>
      </w:r>
    </w:p>
    <w:p w14:paraId="1E126B9F" w14:textId="77777777" w:rsidR="00AD6B75" w:rsidRPr="00E8702C" w:rsidRDefault="00AD6B75" w:rsidP="00E8702C">
      <w:pPr>
        <w:spacing w:line="360" w:lineRule="auto"/>
        <w:ind w:left="-5" w:right="139"/>
        <w:rPr>
          <w:rFonts w:cs="Arial"/>
          <w:sz w:val="24"/>
        </w:rPr>
      </w:pPr>
    </w:p>
    <w:p w14:paraId="43B768DC" w14:textId="77777777" w:rsidR="00AD6B75" w:rsidRPr="00E8702C" w:rsidRDefault="00AD6B75" w:rsidP="00E8702C">
      <w:pPr>
        <w:spacing w:line="360" w:lineRule="auto"/>
        <w:ind w:left="-5" w:right="139"/>
        <w:rPr>
          <w:rFonts w:cs="Arial"/>
          <w:sz w:val="24"/>
        </w:rPr>
      </w:pPr>
      <w:r w:rsidRPr="00E8702C">
        <w:rPr>
          <w:rFonts w:cs="Arial"/>
          <w:sz w:val="24"/>
        </w:rPr>
        <w:t xml:space="preserve">Second, </w:t>
      </w:r>
      <w:proofErr w:type="spellStart"/>
      <w:r w:rsidRPr="00E8702C">
        <w:rPr>
          <w:rFonts w:cs="Arial"/>
          <w:sz w:val="24"/>
        </w:rPr>
        <w:t>only</w:t>
      </w:r>
      <w:proofErr w:type="spellEnd"/>
      <w:r w:rsidRPr="00E8702C">
        <w:rPr>
          <w:rFonts w:cs="Arial"/>
          <w:sz w:val="24"/>
        </w:rPr>
        <w:t xml:space="preserve"> </w:t>
      </w:r>
      <w:proofErr w:type="spellStart"/>
      <w:r w:rsidRPr="00E8702C">
        <w:rPr>
          <w:rFonts w:cs="Arial"/>
          <w:sz w:val="24"/>
        </w:rPr>
        <w:t>three</w:t>
      </w:r>
      <w:proofErr w:type="spellEnd"/>
      <w:r w:rsidRPr="00E8702C">
        <w:rPr>
          <w:rFonts w:cs="Arial"/>
          <w:sz w:val="24"/>
        </w:rPr>
        <w:t xml:space="preserve"> peer-</w:t>
      </w:r>
      <w:proofErr w:type="spellStart"/>
      <w:r w:rsidRPr="00E8702C">
        <w:rPr>
          <w:rFonts w:cs="Arial"/>
          <w:sz w:val="24"/>
        </w:rPr>
        <w:t>reviewed</w:t>
      </w:r>
      <w:proofErr w:type="spellEnd"/>
      <w:r w:rsidRPr="00E8702C">
        <w:rPr>
          <w:rFonts w:cs="Arial"/>
          <w:sz w:val="24"/>
        </w:rPr>
        <w:t xml:space="preserve"> UK studies </w:t>
      </w:r>
      <w:proofErr w:type="spellStart"/>
      <w:r w:rsidRPr="00E8702C">
        <w:rPr>
          <w:rFonts w:cs="Arial"/>
          <w:sz w:val="24"/>
        </w:rPr>
        <w:t>published</w:t>
      </w:r>
      <w:proofErr w:type="spellEnd"/>
      <w:r w:rsidRPr="00E8702C">
        <w:rPr>
          <w:rFonts w:cs="Arial"/>
          <w:sz w:val="24"/>
        </w:rPr>
        <w:t xml:space="preserve"> </w:t>
      </w:r>
      <w:proofErr w:type="spellStart"/>
      <w:r w:rsidRPr="00E8702C">
        <w:rPr>
          <w:rFonts w:cs="Arial"/>
          <w:sz w:val="24"/>
        </w:rPr>
        <w:t>between</w:t>
      </w:r>
      <w:proofErr w:type="spellEnd"/>
      <w:r w:rsidRPr="00E8702C">
        <w:rPr>
          <w:rFonts w:cs="Arial"/>
          <w:sz w:val="24"/>
        </w:rPr>
        <w:t xml:space="preserve"> 2016 and 2025 </w:t>
      </w: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included</w:t>
      </w:r>
      <w:proofErr w:type="spellEnd"/>
      <w:r w:rsidRPr="00E8702C">
        <w:rPr>
          <w:rFonts w:cs="Arial"/>
          <w:sz w:val="24"/>
        </w:rPr>
        <w:t xml:space="preserve">. </w:t>
      </w:r>
      <w:proofErr w:type="spellStart"/>
      <w:r w:rsidRPr="00E8702C">
        <w:rPr>
          <w:rFonts w:cs="Arial"/>
          <w:sz w:val="24"/>
        </w:rPr>
        <w:t>Although</w:t>
      </w:r>
      <w:proofErr w:type="spellEnd"/>
      <w:r w:rsidRPr="00E8702C">
        <w:rPr>
          <w:rFonts w:cs="Arial"/>
          <w:sz w:val="24"/>
        </w:rPr>
        <w:t xml:space="preserve"> </w:t>
      </w:r>
      <w:proofErr w:type="spellStart"/>
      <w:r w:rsidRPr="00E8702C">
        <w:rPr>
          <w:rFonts w:cs="Arial"/>
          <w:sz w:val="24"/>
        </w:rPr>
        <w:t>these</w:t>
      </w:r>
      <w:proofErr w:type="spellEnd"/>
      <w:r w:rsidRPr="00E8702C">
        <w:rPr>
          <w:rFonts w:cs="Arial"/>
          <w:sz w:val="24"/>
        </w:rPr>
        <w:t xml:space="preserve"> studies </w:t>
      </w:r>
      <w:proofErr w:type="spellStart"/>
      <w:r w:rsidRPr="00E8702C">
        <w:rPr>
          <w:rFonts w:cs="Arial"/>
          <w:sz w:val="24"/>
        </w:rPr>
        <w:t>were</w:t>
      </w:r>
      <w:proofErr w:type="spellEnd"/>
      <w:r w:rsidRPr="00E8702C">
        <w:rPr>
          <w:rFonts w:cs="Arial"/>
          <w:sz w:val="24"/>
        </w:rPr>
        <w:t xml:space="preserve"> </w:t>
      </w:r>
      <w:proofErr w:type="spellStart"/>
      <w:r w:rsidRPr="00E8702C">
        <w:rPr>
          <w:rFonts w:cs="Arial"/>
          <w:sz w:val="24"/>
        </w:rPr>
        <w:t>highly</w:t>
      </w:r>
      <w:proofErr w:type="spellEnd"/>
      <w:r w:rsidRPr="00E8702C">
        <w:rPr>
          <w:rFonts w:cs="Arial"/>
          <w:sz w:val="24"/>
        </w:rPr>
        <w:t xml:space="preserve"> </w:t>
      </w:r>
      <w:proofErr w:type="spellStart"/>
      <w:r w:rsidRPr="00E8702C">
        <w:rPr>
          <w:rFonts w:cs="Arial"/>
          <w:sz w:val="24"/>
        </w:rPr>
        <w:t>relevant</w:t>
      </w:r>
      <w:proofErr w:type="spellEnd"/>
      <w:r w:rsidRPr="00E8702C">
        <w:rPr>
          <w:rFonts w:cs="Arial"/>
          <w:sz w:val="24"/>
        </w:rPr>
        <w:t xml:space="preserve"> to the review </w:t>
      </w:r>
      <w:proofErr w:type="spellStart"/>
      <w:r w:rsidRPr="00E8702C">
        <w:rPr>
          <w:rFonts w:cs="Arial"/>
          <w:sz w:val="24"/>
        </w:rPr>
        <w:t>question</w:t>
      </w:r>
      <w:proofErr w:type="spellEnd"/>
      <w:r w:rsidRPr="00E8702C">
        <w:rPr>
          <w:rFonts w:cs="Arial"/>
          <w:sz w:val="24"/>
        </w:rPr>
        <w:t xml:space="preserve">, the small </w:t>
      </w:r>
      <w:proofErr w:type="spellStart"/>
      <w:r w:rsidRPr="00E8702C">
        <w:rPr>
          <w:rFonts w:cs="Arial"/>
          <w:sz w:val="24"/>
        </w:rPr>
        <w:t>number</w:t>
      </w:r>
      <w:proofErr w:type="spellEnd"/>
      <w:r w:rsidRPr="00E8702C">
        <w:rPr>
          <w:rFonts w:cs="Arial"/>
          <w:sz w:val="24"/>
        </w:rPr>
        <w:t xml:space="preserve"> of </w:t>
      </w:r>
      <w:proofErr w:type="spellStart"/>
      <w:r w:rsidRPr="00E8702C">
        <w:rPr>
          <w:rFonts w:cs="Arial"/>
          <w:sz w:val="24"/>
        </w:rPr>
        <w:t>articles</w:t>
      </w:r>
      <w:proofErr w:type="spellEnd"/>
      <w:r w:rsidRPr="00E8702C">
        <w:rPr>
          <w:rFonts w:cs="Arial"/>
          <w:sz w:val="24"/>
        </w:rPr>
        <w:t xml:space="preserve"> </w:t>
      </w:r>
      <w:proofErr w:type="spellStart"/>
      <w:r w:rsidRPr="00E8702C">
        <w:rPr>
          <w:rFonts w:cs="Arial"/>
          <w:sz w:val="24"/>
        </w:rPr>
        <w:t>limits</w:t>
      </w:r>
      <w:proofErr w:type="spellEnd"/>
      <w:r w:rsidRPr="00E8702C">
        <w:rPr>
          <w:rFonts w:cs="Arial"/>
          <w:sz w:val="24"/>
        </w:rPr>
        <w:t xml:space="preserve"> the </w:t>
      </w:r>
      <w:proofErr w:type="spellStart"/>
      <w:r w:rsidRPr="00E8702C">
        <w:rPr>
          <w:rFonts w:cs="Arial"/>
          <w:sz w:val="24"/>
        </w:rPr>
        <w:t>breadth</w:t>
      </w:r>
      <w:proofErr w:type="spellEnd"/>
      <w:r w:rsidRPr="00E8702C">
        <w:rPr>
          <w:rFonts w:cs="Arial"/>
          <w:sz w:val="24"/>
        </w:rPr>
        <w:t xml:space="preserve"> of </w:t>
      </w:r>
      <w:proofErr w:type="spellStart"/>
      <w:r w:rsidRPr="00E8702C">
        <w:rPr>
          <w:rFonts w:cs="Arial"/>
          <w:sz w:val="24"/>
        </w:rPr>
        <w:t>evidence</w:t>
      </w:r>
      <w:proofErr w:type="spellEnd"/>
      <w:r w:rsidRPr="00E8702C">
        <w:rPr>
          <w:rFonts w:cs="Arial"/>
          <w:sz w:val="24"/>
        </w:rPr>
        <w:t xml:space="preserve"> </w:t>
      </w:r>
      <w:proofErr w:type="spellStart"/>
      <w:r w:rsidRPr="00E8702C">
        <w:rPr>
          <w:rFonts w:cs="Arial"/>
          <w:sz w:val="24"/>
        </w:rPr>
        <w:t>available</w:t>
      </w:r>
      <w:proofErr w:type="spellEnd"/>
      <w:r w:rsidRPr="00E8702C">
        <w:rPr>
          <w:rFonts w:cs="Arial"/>
          <w:sz w:val="24"/>
        </w:rPr>
        <w:t xml:space="preserve"> and </w:t>
      </w:r>
      <w:proofErr w:type="spellStart"/>
      <w:r w:rsidRPr="00E8702C">
        <w:rPr>
          <w:rFonts w:cs="Arial"/>
          <w:sz w:val="24"/>
        </w:rPr>
        <w:t>means</w:t>
      </w:r>
      <w:proofErr w:type="spellEnd"/>
      <w:r w:rsidRPr="00E8702C">
        <w:rPr>
          <w:rFonts w:cs="Arial"/>
          <w:sz w:val="24"/>
        </w:rPr>
        <w:t xml:space="preserve"> the </w:t>
      </w:r>
      <w:proofErr w:type="spellStart"/>
      <w:r w:rsidRPr="00E8702C">
        <w:rPr>
          <w:rFonts w:cs="Arial"/>
          <w:sz w:val="24"/>
        </w:rPr>
        <w:t>findings</w:t>
      </w:r>
      <w:proofErr w:type="spellEnd"/>
      <w:r w:rsidRPr="00E8702C">
        <w:rPr>
          <w:rFonts w:cs="Arial"/>
          <w:sz w:val="24"/>
        </w:rPr>
        <w:t xml:space="preserve"> </w:t>
      </w:r>
      <w:proofErr w:type="spellStart"/>
      <w:r w:rsidRPr="00E8702C">
        <w:rPr>
          <w:rFonts w:cs="Arial"/>
          <w:sz w:val="24"/>
        </w:rPr>
        <w:t>cannot</w:t>
      </w:r>
      <w:proofErr w:type="spellEnd"/>
      <w:r w:rsidRPr="00E8702C">
        <w:rPr>
          <w:rFonts w:cs="Arial"/>
          <w:sz w:val="24"/>
        </w:rPr>
        <w:t xml:space="preserve"> be </w:t>
      </w:r>
      <w:proofErr w:type="spellStart"/>
      <w:r w:rsidRPr="00E8702C">
        <w:rPr>
          <w:rFonts w:cs="Arial"/>
          <w:sz w:val="24"/>
        </w:rPr>
        <w:t>generalised</w:t>
      </w:r>
      <w:proofErr w:type="spellEnd"/>
      <w:r w:rsidRPr="00E8702C">
        <w:rPr>
          <w:rFonts w:cs="Arial"/>
          <w:sz w:val="24"/>
        </w:rPr>
        <w:t xml:space="preserve"> to </w:t>
      </w:r>
      <w:proofErr w:type="spellStart"/>
      <w:r w:rsidRPr="00E8702C">
        <w:rPr>
          <w:rFonts w:cs="Arial"/>
          <w:sz w:val="24"/>
        </w:rPr>
        <w:t>all</w:t>
      </w:r>
      <w:proofErr w:type="spellEnd"/>
      <w:r w:rsidRPr="00E8702C">
        <w:rPr>
          <w:rFonts w:cs="Arial"/>
          <w:sz w:val="24"/>
        </w:rPr>
        <w:t xml:space="preserve"> </w:t>
      </w:r>
      <w:proofErr w:type="spellStart"/>
      <w:r w:rsidRPr="00E8702C">
        <w:rPr>
          <w:rFonts w:cs="Arial"/>
          <w:sz w:val="24"/>
        </w:rPr>
        <w:t>healthcare</w:t>
      </w:r>
      <w:proofErr w:type="spellEnd"/>
      <w:r w:rsidRPr="00E8702C">
        <w:rPr>
          <w:rFonts w:cs="Arial"/>
          <w:sz w:val="24"/>
        </w:rPr>
        <w:t xml:space="preserve"> settings.</w:t>
      </w:r>
    </w:p>
    <w:p w14:paraId="6E3E9F4E" w14:textId="77777777" w:rsidR="00AD6B75" w:rsidRPr="00E8702C" w:rsidRDefault="00AD6B75" w:rsidP="00E8702C">
      <w:pPr>
        <w:spacing w:line="360" w:lineRule="auto"/>
        <w:ind w:left="-5" w:right="139"/>
        <w:rPr>
          <w:rFonts w:cs="Arial"/>
          <w:sz w:val="24"/>
        </w:rPr>
      </w:pPr>
    </w:p>
    <w:p w14:paraId="737255F0" w14:textId="77777777" w:rsidR="00AD6B75" w:rsidRPr="00E8702C" w:rsidRDefault="00AD6B75" w:rsidP="00E8702C">
      <w:pPr>
        <w:spacing w:line="360" w:lineRule="auto"/>
        <w:ind w:left="-5" w:right="139"/>
        <w:rPr>
          <w:rFonts w:cs="Arial"/>
          <w:sz w:val="24"/>
        </w:rPr>
      </w:pPr>
      <w:proofErr w:type="spellStart"/>
      <w:r w:rsidRPr="00E8702C">
        <w:rPr>
          <w:rFonts w:cs="Arial"/>
          <w:sz w:val="24"/>
        </w:rPr>
        <w:t>Finally</w:t>
      </w:r>
      <w:proofErr w:type="spellEnd"/>
      <w:r w:rsidRPr="00E8702C">
        <w:rPr>
          <w:rFonts w:cs="Arial"/>
          <w:sz w:val="24"/>
        </w:rPr>
        <w:t xml:space="preserve">, the </w:t>
      </w:r>
      <w:proofErr w:type="spellStart"/>
      <w:r w:rsidRPr="00E8702C">
        <w:rPr>
          <w:rFonts w:cs="Arial"/>
          <w:sz w:val="24"/>
        </w:rPr>
        <w:t>included</w:t>
      </w:r>
      <w:proofErr w:type="spellEnd"/>
      <w:r w:rsidRPr="00E8702C">
        <w:rPr>
          <w:rFonts w:cs="Arial"/>
          <w:sz w:val="24"/>
        </w:rPr>
        <w:t xml:space="preserve"> studies </w:t>
      </w:r>
      <w:proofErr w:type="spellStart"/>
      <w:r w:rsidRPr="00E8702C">
        <w:rPr>
          <w:rFonts w:cs="Arial"/>
          <w:sz w:val="24"/>
        </w:rPr>
        <w:t>primarily</w:t>
      </w:r>
      <w:proofErr w:type="spellEnd"/>
      <w:r w:rsidRPr="00E8702C">
        <w:rPr>
          <w:rFonts w:cs="Arial"/>
          <w:sz w:val="24"/>
        </w:rPr>
        <w:t xml:space="preserve"> </w:t>
      </w:r>
      <w:proofErr w:type="spellStart"/>
      <w:r w:rsidRPr="00E8702C">
        <w:rPr>
          <w:rFonts w:cs="Arial"/>
          <w:sz w:val="24"/>
        </w:rPr>
        <w:t>involved</w:t>
      </w:r>
      <w:proofErr w:type="spellEnd"/>
      <w:r w:rsidRPr="00E8702C">
        <w:rPr>
          <w:rFonts w:cs="Arial"/>
          <w:sz w:val="24"/>
        </w:rPr>
        <w:t xml:space="preserve"> nurses, </w:t>
      </w:r>
      <w:proofErr w:type="spellStart"/>
      <w:r w:rsidRPr="00E8702C">
        <w:rPr>
          <w:rFonts w:cs="Arial"/>
          <w:sz w:val="24"/>
        </w:rPr>
        <w:t>midwives</w:t>
      </w:r>
      <w:proofErr w:type="spellEnd"/>
      <w:r w:rsidRPr="00E8702C">
        <w:rPr>
          <w:rFonts w:cs="Arial"/>
          <w:sz w:val="24"/>
        </w:rPr>
        <w:t xml:space="preserve"> and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working </w:t>
      </w:r>
      <w:proofErr w:type="spellStart"/>
      <w:r w:rsidRPr="00E8702C">
        <w:rPr>
          <w:rFonts w:cs="Arial"/>
          <w:sz w:val="24"/>
        </w:rPr>
        <w:t>within</w:t>
      </w:r>
      <w:proofErr w:type="spellEnd"/>
      <w:r w:rsidRPr="00E8702C">
        <w:rPr>
          <w:rFonts w:cs="Arial"/>
          <w:sz w:val="24"/>
        </w:rPr>
        <w:t xml:space="preserve"> NHS settings. </w:t>
      </w:r>
      <w:proofErr w:type="spellStart"/>
      <w:r w:rsidRPr="00E8702C">
        <w:rPr>
          <w:rFonts w:cs="Arial"/>
          <w:sz w:val="24"/>
        </w:rPr>
        <w:t>Therefore</w:t>
      </w:r>
      <w:proofErr w:type="spellEnd"/>
      <w:r w:rsidRPr="00E8702C">
        <w:rPr>
          <w:rFonts w:cs="Arial"/>
          <w:sz w:val="24"/>
        </w:rPr>
        <w:t xml:space="preserve">, the </w:t>
      </w:r>
      <w:proofErr w:type="spellStart"/>
      <w:r w:rsidRPr="00E8702C">
        <w:rPr>
          <w:rFonts w:cs="Arial"/>
          <w:sz w:val="24"/>
        </w:rPr>
        <w:t>findings</w:t>
      </w:r>
      <w:proofErr w:type="spellEnd"/>
      <w:r w:rsidRPr="00E8702C">
        <w:rPr>
          <w:rFonts w:cs="Arial"/>
          <w:sz w:val="24"/>
        </w:rPr>
        <w:t xml:space="preserve"> </w:t>
      </w:r>
      <w:proofErr w:type="spellStart"/>
      <w:r w:rsidRPr="00E8702C">
        <w:rPr>
          <w:rFonts w:cs="Arial"/>
          <w:sz w:val="24"/>
        </w:rPr>
        <w:t>may</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fully</w:t>
      </w:r>
      <w:proofErr w:type="spellEnd"/>
      <w:r w:rsidRPr="00E8702C">
        <w:rPr>
          <w:rFonts w:cs="Arial"/>
          <w:sz w:val="24"/>
        </w:rPr>
        <w:t xml:space="preserve"> </w:t>
      </w:r>
      <w:proofErr w:type="spellStart"/>
      <w:r w:rsidRPr="00E8702C">
        <w:rPr>
          <w:rFonts w:cs="Arial"/>
          <w:sz w:val="24"/>
        </w:rPr>
        <w:t>represent</w:t>
      </w:r>
      <w:proofErr w:type="spellEnd"/>
      <w:r w:rsidRPr="00E8702C">
        <w:rPr>
          <w:rFonts w:cs="Arial"/>
          <w:sz w:val="24"/>
        </w:rPr>
        <w:t xml:space="preserve"> the </w:t>
      </w:r>
      <w:proofErr w:type="spellStart"/>
      <w:r w:rsidRPr="00E8702C">
        <w:rPr>
          <w:rFonts w:cs="Arial"/>
          <w:sz w:val="24"/>
        </w:rPr>
        <w:t>experiences</w:t>
      </w:r>
      <w:proofErr w:type="spellEnd"/>
      <w:r w:rsidRPr="00E8702C">
        <w:rPr>
          <w:rFonts w:cs="Arial"/>
          <w:sz w:val="24"/>
        </w:rPr>
        <w:t xml:space="preserve"> of </w:t>
      </w:r>
      <w:proofErr w:type="spellStart"/>
      <w:r w:rsidRPr="00E8702C">
        <w:rPr>
          <w:rFonts w:cs="Arial"/>
          <w:sz w:val="24"/>
        </w:rPr>
        <w:t>all</w:t>
      </w:r>
      <w:proofErr w:type="spellEnd"/>
      <w:r w:rsidRPr="00E8702C">
        <w:rPr>
          <w:rFonts w:cs="Arial"/>
          <w:sz w:val="24"/>
        </w:rPr>
        <w:t xml:space="preserve"> health and social care </w:t>
      </w:r>
      <w:proofErr w:type="spellStart"/>
      <w:r w:rsidRPr="00E8702C">
        <w:rPr>
          <w:rFonts w:cs="Arial"/>
          <w:sz w:val="24"/>
        </w:rPr>
        <w:t>professionals</w:t>
      </w:r>
      <w:proofErr w:type="spellEnd"/>
      <w:r w:rsidRPr="00E8702C">
        <w:rPr>
          <w:rFonts w:cs="Arial"/>
          <w:sz w:val="24"/>
        </w:rPr>
        <w:t xml:space="preserve"> or </w:t>
      </w:r>
      <w:proofErr w:type="spellStart"/>
      <w:r w:rsidRPr="00E8702C">
        <w:rPr>
          <w:rFonts w:cs="Arial"/>
          <w:sz w:val="24"/>
        </w:rPr>
        <w:t>healthcare</w:t>
      </w:r>
      <w:proofErr w:type="spellEnd"/>
      <w:r w:rsidRPr="00E8702C">
        <w:rPr>
          <w:rFonts w:cs="Arial"/>
          <w:sz w:val="24"/>
        </w:rPr>
        <w:t xml:space="preserve"> systems </w:t>
      </w:r>
      <w:proofErr w:type="spellStart"/>
      <w:r w:rsidRPr="00E8702C">
        <w:rPr>
          <w:rFonts w:cs="Arial"/>
          <w:sz w:val="24"/>
        </w:rPr>
        <w:t>outside</w:t>
      </w:r>
      <w:proofErr w:type="spellEnd"/>
      <w:r w:rsidRPr="00E8702C">
        <w:rPr>
          <w:rFonts w:cs="Arial"/>
          <w:sz w:val="24"/>
        </w:rPr>
        <w:t xml:space="preserve"> the United Kingdom.</w:t>
      </w:r>
    </w:p>
    <w:p w14:paraId="0457D9E4" w14:textId="77777777" w:rsidR="00AD6B75" w:rsidRPr="00E8702C" w:rsidRDefault="00AD6B75" w:rsidP="00E8702C">
      <w:pPr>
        <w:spacing w:line="360" w:lineRule="auto"/>
        <w:ind w:left="-5" w:right="139"/>
        <w:rPr>
          <w:rFonts w:cs="Arial"/>
          <w:b/>
          <w:bCs/>
          <w:sz w:val="24"/>
        </w:rPr>
      </w:pPr>
    </w:p>
    <w:p w14:paraId="394EC37D" w14:textId="77777777" w:rsidR="00AD6B75" w:rsidRPr="00E8702C" w:rsidRDefault="00AD6B75" w:rsidP="00E8702C">
      <w:pPr>
        <w:spacing w:line="360" w:lineRule="auto"/>
        <w:ind w:left="-5" w:right="139"/>
        <w:rPr>
          <w:rFonts w:cs="Arial"/>
          <w:b/>
          <w:bCs/>
          <w:sz w:val="24"/>
        </w:rPr>
      </w:pPr>
      <w:proofErr w:type="spellStart"/>
      <w:r w:rsidRPr="00E8702C">
        <w:rPr>
          <w:rFonts w:cs="Arial"/>
          <w:b/>
          <w:bCs/>
          <w:sz w:val="24"/>
        </w:rPr>
        <w:t>Conclusion</w:t>
      </w:r>
      <w:proofErr w:type="spellEnd"/>
    </w:p>
    <w:p w14:paraId="1DAE6D13" w14:textId="77777777" w:rsidR="00AD6B75" w:rsidRPr="00E8702C" w:rsidRDefault="00AD6B75" w:rsidP="00E8702C">
      <w:pPr>
        <w:spacing w:line="360" w:lineRule="auto"/>
        <w:ind w:left="-5" w:right="139"/>
        <w:rPr>
          <w:rFonts w:cs="Arial"/>
          <w:sz w:val="24"/>
        </w:rPr>
      </w:pPr>
    </w:p>
    <w:p w14:paraId="479B4380" w14:textId="77777777" w:rsidR="00AD6B75" w:rsidRPr="00E8702C" w:rsidRDefault="00AD6B75" w:rsidP="00E8702C">
      <w:pPr>
        <w:spacing w:line="360" w:lineRule="auto"/>
        <w:ind w:left="-5" w:right="139"/>
        <w:rPr>
          <w:rFonts w:cs="Arial"/>
          <w:sz w:val="24"/>
        </w:rPr>
      </w:pPr>
      <w:proofErr w:type="spellStart"/>
      <w:r w:rsidRPr="00E8702C">
        <w:rPr>
          <w:rFonts w:cs="Arial"/>
          <w:sz w:val="24"/>
        </w:rPr>
        <w:t>This</w:t>
      </w:r>
      <w:proofErr w:type="spellEnd"/>
      <w:r w:rsidRPr="00E8702C">
        <w:rPr>
          <w:rFonts w:cs="Arial"/>
          <w:sz w:val="24"/>
        </w:rPr>
        <w:t xml:space="preserve"> </w:t>
      </w:r>
      <w:proofErr w:type="spellStart"/>
      <w:r w:rsidRPr="00E8702C">
        <w:rPr>
          <w:rFonts w:cs="Arial"/>
          <w:sz w:val="24"/>
        </w:rPr>
        <w:t>scoping</w:t>
      </w:r>
      <w:proofErr w:type="spellEnd"/>
      <w:r w:rsidRPr="00E8702C">
        <w:rPr>
          <w:rFonts w:cs="Arial"/>
          <w:sz w:val="24"/>
        </w:rPr>
        <w:t xml:space="preserve"> review </w:t>
      </w:r>
      <w:proofErr w:type="spellStart"/>
      <w:r w:rsidRPr="00E8702C">
        <w:rPr>
          <w:rFonts w:cs="Arial"/>
          <w:sz w:val="24"/>
        </w:rPr>
        <w:t>demonstrates</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w:t>
      </w:r>
      <w:proofErr w:type="spellStart"/>
      <w:r w:rsidRPr="00E8702C">
        <w:rPr>
          <w:rFonts w:cs="Arial"/>
          <w:sz w:val="24"/>
        </w:rPr>
        <w:t>is</w:t>
      </w:r>
      <w:proofErr w:type="spellEnd"/>
      <w:r w:rsidRPr="00E8702C">
        <w:rPr>
          <w:rFonts w:cs="Arial"/>
          <w:sz w:val="24"/>
        </w:rPr>
        <w:t xml:space="preserve"> a </w:t>
      </w:r>
      <w:proofErr w:type="spellStart"/>
      <w:r w:rsidRPr="00E8702C">
        <w:rPr>
          <w:rFonts w:cs="Arial"/>
          <w:sz w:val="24"/>
        </w:rPr>
        <w:t>significant</w:t>
      </w:r>
      <w:proofErr w:type="spellEnd"/>
      <w:r w:rsidRPr="00E8702C">
        <w:rPr>
          <w:rFonts w:cs="Arial"/>
          <w:sz w:val="24"/>
        </w:rPr>
        <w:t xml:space="preserve"> </w:t>
      </w:r>
      <w:proofErr w:type="spellStart"/>
      <w:r w:rsidRPr="00E8702C">
        <w:rPr>
          <w:rFonts w:cs="Arial"/>
          <w:sz w:val="24"/>
        </w:rPr>
        <w:t>occupational</w:t>
      </w:r>
      <w:proofErr w:type="spellEnd"/>
      <w:r w:rsidRPr="00E8702C">
        <w:rPr>
          <w:rFonts w:cs="Arial"/>
          <w:sz w:val="24"/>
        </w:rPr>
        <w:t xml:space="preserve"> health </w:t>
      </w:r>
      <w:proofErr w:type="spellStart"/>
      <w:r w:rsidRPr="00E8702C">
        <w:rPr>
          <w:rFonts w:cs="Arial"/>
          <w:sz w:val="24"/>
        </w:rPr>
        <w:t>issue</w:t>
      </w:r>
      <w:proofErr w:type="spellEnd"/>
      <w:r w:rsidRPr="00E8702C">
        <w:rPr>
          <w:rFonts w:cs="Arial"/>
          <w:sz w:val="24"/>
        </w:rPr>
        <w:t xml:space="preserve"> </w:t>
      </w:r>
      <w:proofErr w:type="spellStart"/>
      <w:r w:rsidRPr="00E8702C">
        <w:rPr>
          <w:rFonts w:cs="Arial"/>
          <w:sz w:val="24"/>
        </w:rPr>
        <w:t>affecting</w:t>
      </w:r>
      <w:proofErr w:type="spellEnd"/>
      <w:r w:rsidRPr="00E8702C">
        <w:rPr>
          <w:rFonts w:cs="Arial"/>
          <w:sz w:val="24"/>
        </w:rPr>
        <w:t xml:space="preserve"> UK </w:t>
      </w:r>
      <w:proofErr w:type="spellStart"/>
      <w:r w:rsidRPr="00E8702C">
        <w:rPr>
          <w:rFonts w:cs="Arial"/>
          <w:sz w:val="24"/>
        </w:rPr>
        <w:t>healthcare</w:t>
      </w:r>
      <w:proofErr w:type="spellEnd"/>
      <w:r w:rsidRPr="00E8702C">
        <w:rPr>
          <w:rFonts w:cs="Arial"/>
          <w:sz w:val="24"/>
        </w:rPr>
        <w:t xml:space="preserve"> </w:t>
      </w:r>
      <w:proofErr w:type="spellStart"/>
      <w:r w:rsidRPr="00E8702C">
        <w:rPr>
          <w:rFonts w:cs="Arial"/>
          <w:sz w:val="24"/>
        </w:rPr>
        <w:t>professionals</w:t>
      </w:r>
      <w:proofErr w:type="spellEnd"/>
      <w:r w:rsidRPr="00E8702C">
        <w:rPr>
          <w:rFonts w:cs="Arial"/>
          <w:sz w:val="24"/>
        </w:rPr>
        <w:t xml:space="preserve">. The </w:t>
      </w:r>
      <w:proofErr w:type="spellStart"/>
      <w:r w:rsidRPr="00E8702C">
        <w:rPr>
          <w:rFonts w:cs="Arial"/>
          <w:sz w:val="24"/>
        </w:rPr>
        <w:t>evidence</w:t>
      </w:r>
      <w:proofErr w:type="spellEnd"/>
      <w:r w:rsidRPr="00E8702C">
        <w:rPr>
          <w:rFonts w:cs="Arial"/>
          <w:sz w:val="24"/>
        </w:rPr>
        <w:t xml:space="preserve"> </w:t>
      </w:r>
      <w:proofErr w:type="spellStart"/>
      <w:r w:rsidRPr="00E8702C">
        <w:rPr>
          <w:rFonts w:cs="Arial"/>
          <w:sz w:val="24"/>
        </w:rPr>
        <w:t>consistently</w:t>
      </w:r>
      <w:proofErr w:type="spellEnd"/>
      <w:r w:rsidRPr="00E8702C">
        <w:rPr>
          <w:rFonts w:cs="Arial"/>
          <w:sz w:val="24"/>
        </w:rPr>
        <w:t xml:space="preserve"> shows </w:t>
      </w:r>
      <w:proofErr w:type="spellStart"/>
      <w:r w:rsidRPr="00E8702C">
        <w:rPr>
          <w:rFonts w:cs="Arial"/>
          <w:sz w:val="24"/>
        </w:rPr>
        <w:t>that</w:t>
      </w:r>
      <w:proofErr w:type="spellEnd"/>
      <w:r w:rsidRPr="00E8702C">
        <w:rPr>
          <w:rFonts w:cs="Arial"/>
          <w:sz w:val="24"/>
        </w:rPr>
        <w:t xml:space="preserve"> shift work, </w:t>
      </w:r>
      <w:proofErr w:type="spellStart"/>
      <w:r w:rsidRPr="00E8702C">
        <w:rPr>
          <w:rFonts w:cs="Arial"/>
          <w:sz w:val="24"/>
        </w:rPr>
        <w:t>particularly</w:t>
      </w:r>
      <w:proofErr w:type="spellEnd"/>
      <w:r w:rsidRPr="00E8702C">
        <w:rPr>
          <w:rFonts w:cs="Arial"/>
          <w:sz w:val="24"/>
        </w:rPr>
        <w:t xml:space="preserve"> night working, </w:t>
      </w:r>
      <w:proofErr w:type="spellStart"/>
      <w:r w:rsidRPr="00E8702C">
        <w:rPr>
          <w:rFonts w:cs="Arial"/>
          <w:sz w:val="24"/>
        </w:rPr>
        <w:t>contributes</w:t>
      </w:r>
      <w:proofErr w:type="spellEnd"/>
      <w:r w:rsidRPr="00E8702C">
        <w:rPr>
          <w:rFonts w:cs="Arial"/>
          <w:sz w:val="24"/>
        </w:rPr>
        <w:t xml:space="preserve"> to </w:t>
      </w:r>
      <w:proofErr w:type="spellStart"/>
      <w:r w:rsidRPr="00E8702C">
        <w:rPr>
          <w:rFonts w:cs="Arial"/>
          <w:sz w:val="24"/>
        </w:rPr>
        <w:t>poor</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quality</w:t>
      </w:r>
      <w:proofErr w:type="spellEnd"/>
      <w:r w:rsidRPr="00E8702C">
        <w:rPr>
          <w:rFonts w:cs="Arial"/>
          <w:sz w:val="24"/>
        </w:rPr>
        <w:t xml:space="preserve">, </w:t>
      </w:r>
      <w:proofErr w:type="spellStart"/>
      <w:r w:rsidRPr="00E8702C">
        <w:rPr>
          <w:rFonts w:cs="Arial"/>
          <w:sz w:val="24"/>
        </w:rPr>
        <w:t>excessive</w:t>
      </w:r>
      <w:proofErr w:type="spellEnd"/>
      <w:r w:rsidRPr="00E8702C">
        <w:rPr>
          <w:rFonts w:cs="Arial"/>
          <w:sz w:val="24"/>
        </w:rPr>
        <w:t xml:space="preserve"> daytime </w:t>
      </w:r>
      <w:proofErr w:type="spellStart"/>
      <w:r w:rsidRPr="00E8702C">
        <w:rPr>
          <w:rFonts w:cs="Arial"/>
          <w:sz w:val="24"/>
        </w:rPr>
        <w:t>sleepiness</w:t>
      </w:r>
      <w:proofErr w:type="spellEnd"/>
      <w:r w:rsidRPr="00E8702C">
        <w:rPr>
          <w:rFonts w:cs="Arial"/>
          <w:sz w:val="24"/>
        </w:rPr>
        <w:t xml:space="preserve"> and burnout. </w:t>
      </w:r>
      <w:proofErr w:type="spellStart"/>
      <w:r w:rsidRPr="00E8702C">
        <w:rPr>
          <w:rFonts w:cs="Arial"/>
          <w:sz w:val="24"/>
        </w:rPr>
        <w:t>These</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 xml:space="preserve"> </w:t>
      </w:r>
      <w:proofErr w:type="spellStart"/>
      <w:r w:rsidRPr="00E8702C">
        <w:rPr>
          <w:rFonts w:cs="Arial"/>
          <w:sz w:val="24"/>
        </w:rPr>
        <w:t>not</w:t>
      </w:r>
      <w:proofErr w:type="spellEnd"/>
      <w:r w:rsidRPr="00E8702C">
        <w:rPr>
          <w:rFonts w:cs="Arial"/>
          <w:sz w:val="24"/>
        </w:rPr>
        <w:t xml:space="preserve"> </w:t>
      </w:r>
      <w:proofErr w:type="spellStart"/>
      <w:r w:rsidRPr="00E8702C">
        <w:rPr>
          <w:rFonts w:cs="Arial"/>
          <w:sz w:val="24"/>
        </w:rPr>
        <w:t>only</w:t>
      </w:r>
      <w:proofErr w:type="spellEnd"/>
      <w:r w:rsidRPr="00E8702C">
        <w:rPr>
          <w:rFonts w:cs="Arial"/>
          <w:sz w:val="24"/>
        </w:rPr>
        <w:t xml:space="preserve"> </w:t>
      </w:r>
      <w:proofErr w:type="spellStart"/>
      <w:r w:rsidRPr="00E8702C">
        <w:rPr>
          <w:rFonts w:cs="Arial"/>
          <w:sz w:val="24"/>
        </w:rPr>
        <w:t>affect</w:t>
      </w:r>
      <w:proofErr w:type="spellEnd"/>
      <w:r w:rsidRPr="00E8702C">
        <w:rPr>
          <w:rFonts w:cs="Arial"/>
          <w:sz w:val="24"/>
        </w:rPr>
        <w:t xml:space="preserve"> the </w:t>
      </w:r>
      <w:proofErr w:type="spellStart"/>
      <w:r w:rsidRPr="00E8702C">
        <w:rPr>
          <w:rFonts w:cs="Arial"/>
          <w:sz w:val="24"/>
        </w:rPr>
        <w:t>physical</w:t>
      </w:r>
      <w:proofErr w:type="spellEnd"/>
      <w:r w:rsidRPr="00E8702C">
        <w:rPr>
          <w:rFonts w:cs="Arial"/>
          <w:sz w:val="24"/>
        </w:rPr>
        <w:t xml:space="preserve"> and </w:t>
      </w:r>
      <w:proofErr w:type="spellStart"/>
      <w:r w:rsidRPr="00E8702C">
        <w:rPr>
          <w:rFonts w:cs="Arial"/>
          <w:sz w:val="24"/>
        </w:rPr>
        <w:t>psychological</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of </w:t>
      </w:r>
      <w:proofErr w:type="spellStart"/>
      <w:r w:rsidRPr="00E8702C">
        <w:rPr>
          <w:rFonts w:cs="Arial"/>
          <w:sz w:val="24"/>
        </w:rPr>
        <w:t>healthcare</w:t>
      </w:r>
      <w:proofErr w:type="spellEnd"/>
      <w:r w:rsidRPr="00E8702C">
        <w:rPr>
          <w:rFonts w:cs="Arial"/>
          <w:sz w:val="24"/>
        </w:rPr>
        <w:t xml:space="preserve"> staff </w:t>
      </w:r>
      <w:proofErr w:type="spellStart"/>
      <w:r w:rsidRPr="00E8702C">
        <w:rPr>
          <w:rFonts w:cs="Arial"/>
          <w:sz w:val="24"/>
        </w:rPr>
        <w:t>but</w:t>
      </w:r>
      <w:proofErr w:type="spellEnd"/>
      <w:r w:rsidRPr="00E8702C">
        <w:rPr>
          <w:rFonts w:cs="Arial"/>
          <w:sz w:val="24"/>
        </w:rPr>
        <w:t xml:space="preserve"> </w:t>
      </w:r>
      <w:proofErr w:type="spellStart"/>
      <w:r w:rsidRPr="00E8702C">
        <w:rPr>
          <w:rFonts w:cs="Arial"/>
          <w:sz w:val="24"/>
        </w:rPr>
        <w:t>also</w:t>
      </w:r>
      <w:proofErr w:type="spellEnd"/>
      <w:r w:rsidRPr="00E8702C">
        <w:rPr>
          <w:rFonts w:cs="Arial"/>
          <w:sz w:val="24"/>
        </w:rPr>
        <w:t xml:space="preserve"> </w:t>
      </w:r>
      <w:proofErr w:type="spellStart"/>
      <w:r w:rsidRPr="00E8702C">
        <w:rPr>
          <w:rFonts w:cs="Arial"/>
          <w:sz w:val="24"/>
        </w:rPr>
        <w:t>have</w:t>
      </w:r>
      <w:proofErr w:type="spellEnd"/>
      <w:r w:rsidRPr="00E8702C">
        <w:rPr>
          <w:rFonts w:cs="Arial"/>
          <w:sz w:val="24"/>
        </w:rPr>
        <w:t xml:space="preserve"> </w:t>
      </w:r>
      <w:proofErr w:type="spellStart"/>
      <w:r w:rsidRPr="00E8702C">
        <w:rPr>
          <w:rFonts w:cs="Arial"/>
          <w:sz w:val="24"/>
        </w:rPr>
        <w:t>important</w:t>
      </w:r>
      <w:proofErr w:type="spellEnd"/>
      <w:r w:rsidRPr="00E8702C">
        <w:rPr>
          <w:rFonts w:cs="Arial"/>
          <w:sz w:val="24"/>
        </w:rPr>
        <w:t xml:space="preserve"> </w:t>
      </w:r>
      <w:proofErr w:type="spellStart"/>
      <w:r w:rsidRPr="00E8702C">
        <w:rPr>
          <w:rFonts w:cs="Arial"/>
          <w:sz w:val="24"/>
        </w:rPr>
        <w:t>implications</w:t>
      </w:r>
      <w:proofErr w:type="spellEnd"/>
      <w:r w:rsidRPr="00E8702C">
        <w:rPr>
          <w:rFonts w:cs="Arial"/>
          <w:sz w:val="24"/>
        </w:rPr>
        <w:t xml:space="preserve"> for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 xml:space="preserve"> and the </w:t>
      </w:r>
      <w:proofErr w:type="spellStart"/>
      <w:r w:rsidRPr="00E8702C">
        <w:rPr>
          <w:rFonts w:cs="Arial"/>
          <w:sz w:val="24"/>
        </w:rPr>
        <w:t>quality</w:t>
      </w:r>
      <w:proofErr w:type="spellEnd"/>
      <w:r w:rsidRPr="00E8702C">
        <w:rPr>
          <w:rFonts w:cs="Arial"/>
          <w:sz w:val="24"/>
        </w:rPr>
        <w:t xml:space="preserve"> of care.</w:t>
      </w:r>
    </w:p>
    <w:p w14:paraId="2A7957EC" w14:textId="77777777" w:rsidR="00AD6B75" w:rsidRPr="00E8702C" w:rsidRDefault="00AD6B75" w:rsidP="00E8702C">
      <w:pPr>
        <w:spacing w:line="360" w:lineRule="auto"/>
        <w:ind w:left="-5" w:right="139"/>
        <w:rPr>
          <w:rFonts w:cs="Arial"/>
          <w:sz w:val="24"/>
        </w:rPr>
      </w:pPr>
    </w:p>
    <w:p w14:paraId="0C2ECB16" w14:textId="77777777" w:rsidR="00AD6B75" w:rsidRPr="00E8702C" w:rsidRDefault="00AD6B75" w:rsidP="00E8702C">
      <w:pPr>
        <w:spacing w:line="360" w:lineRule="auto"/>
        <w:ind w:left="-5" w:right="139"/>
        <w:rPr>
          <w:rFonts w:cs="Arial"/>
          <w:sz w:val="24"/>
        </w:rPr>
      </w:pPr>
      <w:r w:rsidRPr="00E8702C">
        <w:rPr>
          <w:rFonts w:cs="Arial"/>
          <w:sz w:val="24"/>
        </w:rPr>
        <w:lastRenderedPageBreak/>
        <w:t xml:space="preserve">The </w:t>
      </w:r>
      <w:proofErr w:type="spellStart"/>
      <w:r w:rsidRPr="00E8702C">
        <w:rPr>
          <w:rFonts w:cs="Arial"/>
          <w:sz w:val="24"/>
        </w:rPr>
        <w:t>findings</w:t>
      </w:r>
      <w:proofErr w:type="spellEnd"/>
      <w:r w:rsidRPr="00E8702C">
        <w:rPr>
          <w:rFonts w:cs="Arial"/>
          <w:sz w:val="24"/>
        </w:rPr>
        <w:t xml:space="preserve"> </w:t>
      </w:r>
      <w:proofErr w:type="spellStart"/>
      <w:r w:rsidRPr="00E8702C">
        <w:rPr>
          <w:rFonts w:cs="Arial"/>
          <w:sz w:val="24"/>
        </w:rPr>
        <w:t>suggest</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health </w:t>
      </w:r>
      <w:proofErr w:type="spellStart"/>
      <w:r w:rsidRPr="00E8702C">
        <w:rPr>
          <w:rFonts w:cs="Arial"/>
          <w:sz w:val="24"/>
        </w:rPr>
        <w:t>should</w:t>
      </w:r>
      <w:proofErr w:type="spellEnd"/>
      <w:r w:rsidRPr="00E8702C">
        <w:rPr>
          <w:rFonts w:cs="Arial"/>
          <w:sz w:val="24"/>
        </w:rPr>
        <w:t xml:space="preserve"> be </w:t>
      </w:r>
      <w:proofErr w:type="spellStart"/>
      <w:r w:rsidRPr="00E8702C">
        <w:rPr>
          <w:rFonts w:cs="Arial"/>
          <w:sz w:val="24"/>
        </w:rPr>
        <w:t>recognised</w:t>
      </w:r>
      <w:proofErr w:type="spellEnd"/>
      <w:r w:rsidRPr="00E8702C">
        <w:rPr>
          <w:rFonts w:cs="Arial"/>
          <w:sz w:val="24"/>
        </w:rPr>
        <w:t xml:space="preserve"> </w:t>
      </w:r>
      <w:proofErr w:type="spellStart"/>
      <w:r w:rsidRPr="00E8702C">
        <w:rPr>
          <w:rFonts w:cs="Arial"/>
          <w:sz w:val="24"/>
        </w:rPr>
        <w:t>as</w:t>
      </w:r>
      <w:proofErr w:type="spellEnd"/>
      <w:r w:rsidRPr="00E8702C">
        <w:rPr>
          <w:rFonts w:cs="Arial"/>
          <w:sz w:val="24"/>
        </w:rPr>
        <w:t xml:space="preserve"> a </w:t>
      </w:r>
      <w:proofErr w:type="spellStart"/>
      <w:r w:rsidRPr="00E8702C">
        <w:rPr>
          <w:rFonts w:cs="Arial"/>
          <w:sz w:val="24"/>
        </w:rPr>
        <w:t>priority</w:t>
      </w:r>
      <w:proofErr w:type="spellEnd"/>
      <w:r w:rsidRPr="00E8702C">
        <w:rPr>
          <w:rFonts w:cs="Arial"/>
          <w:sz w:val="24"/>
        </w:rPr>
        <w:t xml:space="preserve"> </w:t>
      </w:r>
      <w:proofErr w:type="spellStart"/>
      <w:r w:rsidRPr="00E8702C">
        <w:rPr>
          <w:rFonts w:cs="Arial"/>
          <w:sz w:val="24"/>
        </w:rPr>
        <w:t>within</w:t>
      </w:r>
      <w:proofErr w:type="spellEnd"/>
      <w:r w:rsidRPr="00E8702C">
        <w:rPr>
          <w:rFonts w:cs="Arial"/>
          <w:sz w:val="24"/>
        </w:rPr>
        <w:t xml:space="preserve"> </w:t>
      </w:r>
      <w:proofErr w:type="spellStart"/>
      <w:r w:rsidRPr="00E8702C">
        <w:rPr>
          <w:rFonts w:cs="Arial"/>
          <w:sz w:val="24"/>
        </w:rPr>
        <w:t>workforce</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strategies. </w:t>
      </w:r>
      <w:proofErr w:type="spellStart"/>
      <w:r w:rsidRPr="00E8702C">
        <w:rPr>
          <w:rFonts w:cs="Arial"/>
          <w:sz w:val="24"/>
        </w:rPr>
        <w:t>Addressing</w:t>
      </w:r>
      <w:proofErr w:type="spellEnd"/>
      <w:r w:rsidRPr="00E8702C">
        <w:rPr>
          <w:rFonts w:cs="Arial"/>
          <w:sz w:val="24"/>
        </w:rPr>
        <w:t xml:space="preserve"> the </w:t>
      </w:r>
      <w:proofErr w:type="spellStart"/>
      <w:r w:rsidRPr="00E8702C">
        <w:rPr>
          <w:rFonts w:cs="Arial"/>
          <w:sz w:val="24"/>
        </w:rPr>
        <w:t>causes</w:t>
      </w:r>
      <w:proofErr w:type="spellEnd"/>
      <w:r w:rsidRPr="00E8702C">
        <w:rPr>
          <w:rFonts w:cs="Arial"/>
          <w:sz w:val="24"/>
        </w:rPr>
        <w:t xml:space="preserve"> of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deprivation</w:t>
      </w:r>
      <w:proofErr w:type="spellEnd"/>
      <w:r w:rsidRPr="00E8702C">
        <w:rPr>
          <w:rFonts w:cs="Arial"/>
          <w:sz w:val="24"/>
        </w:rPr>
        <w:t xml:space="preserve"> </w:t>
      </w:r>
      <w:proofErr w:type="spellStart"/>
      <w:r w:rsidRPr="00E8702C">
        <w:rPr>
          <w:rFonts w:cs="Arial"/>
          <w:sz w:val="24"/>
        </w:rPr>
        <w:t>may</w:t>
      </w:r>
      <w:proofErr w:type="spellEnd"/>
      <w:r w:rsidRPr="00E8702C">
        <w:rPr>
          <w:rFonts w:cs="Arial"/>
          <w:sz w:val="24"/>
        </w:rPr>
        <w:t xml:space="preserve"> </w:t>
      </w:r>
      <w:proofErr w:type="spellStart"/>
      <w:r w:rsidRPr="00E8702C">
        <w:rPr>
          <w:rFonts w:cs="Arial"/>
          <w:sz w:val="24"/>
        </w:rPr>
        <w:t>improve</w:t>
      </w:r>
      <w:proofErr w:type="spellEnd"/>
      <w:r w:rsidRPr="00E8702C">
        <w:rPr>
          <w:rFonts w:cs="Arial"/>
          <w:sz w:val="24"/>
        </w:rPr>
        <w:t xml:space="preserve"> staff health, reduce burnout, </w:t>
      </w:r>
      <w:proofErr w:type="spellStart"/>
      <w:r w:rsidRPr="00E8702C">
        <w:rPr>
          <w:rFonts w:cs="Arial"/>
          <w:sz w:val="24"/>
        </w:rPr>
        <w:t>enhance</w:t>
      </w:r>
      <w:proofErr w:type="spellEnd"/>
      <w:r w:rsidRPr="00E8702C">
        <w:rPr>
          <w:rFonts w:cs="Arial"/>
          <w:sz w:val="24"/>
        </w:rPr>
        <w:t xml:space="preserve"> clinical performance and </w:t>
      </w:r>
      <w:proofErr w:type="spellStart"/>
      <w:r w:rsidRPr="00E8702C">
        <w:rPr>
          <w:rFonts w:cs="Arial"/>
          <w:sz w:val="24"/>
        </w:rPr>
        <w:t>contribute</w:t>
      </w:r>
      <w:proofErr w:type="spellEnd"/>
      <w:r w:rsidRPr="00E8702C">
        <w:rPr>
          <w:rFonts w:cs="Arial"/>
          <w:sz w:val="24"/>
        </w:rPr>
        <w:t xml:space="preserve"> to </w:t>
      </w:r>
      <w:proofErr w:type="spellStart"/>
      <w:r w:rsidRPr="00E8702C">
        <w:rPr>
          <w:rFonts w:cs="Arial"/>
          <w:sz w:val="24"/>
        </w:rPr>
        <w:t>safer</w:t>
      </w:r>
      <w:proofErr w:type="spellEnd"/>
      <w:r w:rsidRPr="00E8702C">
        <w:rPr>
          <w:rFonts w:cs="Arial"/>
          <w:sz w:val="24"/>
        </w:rPr>
        <w:t xml:space="preserve"> and more </w:t>
      </w:r>
      <w:proofErr w:type="spellStart"/>
      <w:r w:rsidRPr="00E8702C">
        <w:rPr>
          <w:rFonts w:cs="Arial"/>
          <w:sz w:val="24"/>
        </w:rPr>
        <w:t>effective</w:t>
      </w:r>
      <w:proofErr w:type="spellEnd"/>
      <w:r w:rsidRPr="00E8702C">
        <w:rPr>
          <w:rFonts w:cs="Arial"/>
          <w:sz w:val="24"/>
        </w:rPr>
        <w:t xml:space="preserve"> </w:t>
      </w:r>
      <w:proofErr w:type="spellStart"/>
      <w:r w:rsidRPr="00E8702C">
        <w:rPr>
          <w:rFonts w:cs="Arial"/>
          <w:sz w:val="24"/>
        </w:rPr>
        <w:t>healthcare</w:t>
      </w:r>
      <w:proofErr w:type="spellEnd"/>
      <w:r w:rsidRPr="00E8702C">
        <w:rPr>
          <w:rFonts w:cs="Arial"/>
          <w:sz w:val="24"/>
        </w:rPr>
        <w:t xml:space="preserve"> services.</w:t>
      </w:r>
    </w:p>
    <w:p w14:paraId="7A31B001" w14:textId="77777777" w:rsidR="00AD6B75" w:rsidRPr="00E8702C" w:rsidRDefault="00AD6B75" w:rsidP="00E8702C">
      <w:pPr>
        <w:spacing w:line="360" w:lineRule="auto"/>
        <w:ind w:left="-5" w:right="139"/>
        <w:rPr>
          <w:rFonts w:cs="Arial"/>
          <w:b/>
          <w:bCs/>
          <w:sz w:val="24"/>
        </w:rPr>
      </w:pPr>
    </w:p>
    <w:p w14:paraId="5F3A0C39" w14:textId="77777777" w:rsidR="00AD6B75" w:rsidRPr="00E8702C" w:rsidRDefault="00AD6B75" w:rsidP="00E8702C">
      <w:pPr>
        <w:spacing w:line="360" w:lineRule="auto"/>
        <w:ind w:left="-5" w:right="139"/>
        <w:rPr>
          <w:rFonts w:cs="Arial"/>
          <w:b/>
          <w:bCs/>
          <w:sz w:val="24"/>
        </w:rPr>
      </w:pPr>
      <w:proofErr w:type="spellStart"/>
      <w:r w:rsidRPr="00E8702C">
        <w:rPr>
          <w:rFonts w:cs="Arial"/>
          <w:b/>
          <w:bCs/>
          <w:sz w:val="24"/>
        </w:rPr>
        <w:t>Recommendations</w:t>
      </w:r>
      <w:proofErr w:type="spellEnd"/>
    </w:p>
    <w:p w14:paraId="50F3DC45" w14:textId="77777777" w:rsidR="00AD6B75" w:rsidRPr="00E8702C" w:rsidRDefault="00AD6B75" w:rsidP="00E8702C">
      <w:pPr>
        <w:spacing w:line="360" w:lineRule="auto"/>
        <w:ind w:left="-5" w:right="139"/>
        <w:rPr>
          <w:rFonts w:cs="Arial"/>
          <w:sz w:val="24"/>
        </w:rPr>
      </w:pPr>
    </w:p>
    <w:p w14:paraId="36561CAE" w14:textId="77777777" w:rsidR="00AD6B75" w:rsidRPr="00E8702C" w:rsidRDefault="00AD6B75" w:rsidP="00E8702C">
      <w:pPr>
        <w:spacing w:line="360" w:lineRule="auto"/>
        <w:ind w:left="-5" w:right="139"/>
        <w:rPr>
          <w:rFonts w:cs="Arial"/>
          <w:sz w:val="24"/>
        </w:rPr>
      </w:pPr>
      <w:proofErr w:type="spellStart"/>
      <w:r w:rsidRPr="00E8702C">
        <w:rPr>
          <w:rFonts w:cs="Arial"/>
          <w:sz w:val="24"/>
        </w:rPr>
        <w:t>Based</w:t>
      </w:r>
      <w:proofErr w:type="spellEnd"/>
      <w:r w:rsidRPr="00E8702C">
        <w:rPr>
          <w:rFonts w:cs="Arial"/>
          <w:sz w:val="24"/>
        </w:rPr>
        <w:t xml:space="preserve"> on the </w:t>
      </w:r>
      <w:proofErr w:type="spellStart"/>
      <w:r w:rsidRPr="00E8702C">
        <w:rPr>
          <w:rFonts w:cs="Arial"/>
          <w:sz w:val="24"/>
        </w:rPr>
        <w:t>findings</w:t>
      </w:r>
      <w:proofErr w:type="spellEnd"/>
      <w:r w:rsidRPr="00E8702C">
        <w:rPr>
          <w:rFonts w:cs="Arial"/>
          <w:sz w:val="24"/>
        </w:rPr>
        <w:t xml:space="preserve"> of </w:t>
      </w:r>
      <w:proofErr w:type="spellStart"/>
      <w:r w:rsidRPr="00E8702C">
        <w:rPr>
          <w:rFonts w:cs="Arial"/>
          <w:sz w:val="24"/>
        </w:rPr>
        <w:t>this</w:t>
      </w:r>
      <w:proofErr w:type="spellEnd"/>
      <w:r w:rsidRPr="00E8702C">
        <w:rPr>
          <w:rFonts w:cs="Arial"/>
          <w:sz w:val="24"/>
        </w:rPr>
        <w:t xml:space="preserve"> review, the following </w:t>
      </w:r>
      <w:proofErr w:type="spellStart"/>
      <w:r w:rsidRPr="00E8702C">
        <w:rPr>
          <w:rFonts w:cs="Arial"/>
          <w:sz w:val="24"/>
        </w:rPr>
        <w:t>recommendations</w:t>
      </w:r>
      <w:proofErr w:type="spellEnd"/>
      <w:r w:rsidRPr="00E8702C">
        <w:rPr>
          <w:rFonts w:cs="Arial"/>
          <w:sz w:val="24"/>
        </w:rPr>
        <w:t xml:space="preserve"> are </w:t>
      </w:r>
      <w:proofErr w:type="spellStart"/>
      <w:r w:rsidRPr="00E8702C">
        <w:rPr>
          <w:rFonts w:cs="Arial"/>
          <w:sz w:val="24"/>
        </w:rPr>
        <w:t>proposed</w:t>
      </w:r>
      <w:proofErr w:type="spellEnd"/>
      <w:r w:rsidRPr="00E8702C">
        <w:rPr>
          <w:rFonts w:cs="Arial"/>
          <w:sz w:val="24"/>
        </w:rPr>
        <w:t>:</w:t>
      </w:r>
    </w:p>
    <w:p w14:paraId="20972258" w14:textId="77777777" w:rsidR="00AD6B75" w:rsidRPr="00E8702C" w:rsidRDefault="00AD6B75" w:rsidP="00E8702C">
      <w:pPr>
        <w:spacing w:line="360" w:lineRule="auto"/>
        <w:ind w:left="-5" w:right="139"/>
        <w:rPr>
          <w:rFonts w:cs="Arial"/>
          <w:sz w:val="24"/>
        </w:rPr>
      </w:pPr>
    </w:p>
    <w:p w14:paraId="610D495B" w14:textId="77777777" w:rsidR="00AD6B75" w:rsidRPr="00E8702C" w:rsidRDefault="00AD6B75" w:rsidP="00E8702C">
      <w:pPr>
        <w:spacing w:line="360" w:lineRule="auto"/>
        <w:ind w:left="-5" w:right="139"/>
        <w:rPr>
          <w:rFonts w:cs="Arial"/>
          <w:sz w:val="24"/>
        </w:rPr>
      </w:pPr>
      <w:r w:rsidRPr="00E8702C">
        <w:rPr>
          <w:rFonts w:cs="Arial"/>
          <w:sz w:val="24"/>
        </w:rPr>
        <w:t xml:space="preserve">Review NHS shift patterns to </w:t>
      </w:r>
      <w:proofErr w:type="spellStart"/>
      <w:r w:rsidRPr="00E8702C">
        <w:rPr>
          <w:rFonts w:cs="Arial"/>
          <w:sz w:val="24"/>
        </w:rPr>
        <w:t>minimise</w:t>
      </w:r>
      <w:proofErr w:type="spellEnd"/>
      <w:r w:rsidRPr="00E8702C">
        <w:rPr>
          <w:rFonts w:cs="Arial"/>
          <w:sz w:val="24"/>
        </w:rPr>
        <w:t xml:space="preserve"> consecutive night shifts and </w:t>
      </w:r>
      <w:proofErr w:type="spellStart"/>
      <w:r w:rsidRPr="00E8702C">
        <w:rPr>
          <w:rFonts w:cs="Arial"/>
          <w:sz w:val="24"/>
        </w:rPr>
        <w:t>ensure</w:t>
      </w:r>
      <w:proofErr w:type="spellEnd"/>
      <w:r w:rsidRPr="00E8702C">
        <w:rPr>
          <w:rFonts w:cs="Arial"/>
          <w:sz w:val="24"/>
        </w:rPr>
        <w:t xml:space="preserve"> </w:t>
      </w:r>
      <w:proofErr w:type="spellStart"/>
      <w:r w:rsidRPr="00E8702C">
        <w:rPr>
          <w:rFonts w:cs="Arial"/>
          <w:sz w:val="24"/>
        </w:rPr>
        <w:t>adequate</w:t>
      </w:r>
      <w:proofErr w:type="spellEnd"/>
      <w:r w:rsidRPr="00E8702C">
        <w:rPr>
          <w:rFonts w:cs="Arial"/>
          <w:sz w:val="24"/>
        </w:rPr>
        <w:t xml:space="preserve"> recovery time </w:t>
      </w:r>
      <w:proofErr w:type="spellStart"/>
      <w:r w:rsidRPr="00E8702C">
        <w:rPr>
          <w:rFonts w:cs="Arial"/>
          <w:sz w:val="24"/>
        </w:rPr>
        <w:t>between</w:t>
      </w:r>
      <w:proofErr w:type="spellEnd"/>
      <w:r w:rsidRPr="00E8702C">
        <w:rPr>
          <w:rFonts w:cs="Arial"/>
          <w:sz w:val="24"/>
        </w:rPr>
        <w:t xml:space="preserve"> shifts.</w:t>
      </w:r>
    </w:p>
    <w:p w14:paraId="55C41B86" w14:textId="77777777" w:rsidR="00AD6B75" w:rsidRPr="00E8702C" w:rsidRDefault="00AD6B75" w:rsidP="00E8702C">
      <w:pPr>
        <w:spacing w:line="360" w:lineRule="auto"/>
        <w:ind w:left="-5" w:right="139"/>
        <w:rPr>
          <w:rFonts w:cs="Arial"/>
          <w:sz w:val="24"/>
        </w:rPr>
      </w:pPr>
      <w:proofErr w:type="spellStart"/>
      <w:r w:rsidRPr="00E8702C">
        <w:rPr>
          <w:rFonts w:cs="Arial"/>
          <w:sz w:val="24"/>
        </w:rPr>
        <w:t>Strengthen</w:t>
      </w:r>
      <w:proofErr w:type="spellEnd"/>
      <w:r w:rsidRPr="00E8702C">
        <w:rPr>
          <w:rFonts w:cs="Arial"/>
          <w:sz w:val="24"/>
        </w:rPr>
        <w:t xml:space="preserve"> </w:t>
      </w:r>
      <w:proofErr w:type="spellStart"/>
      <w:r w:rsidRPr="00E8702C">
        <w:rPr>
          <w:rFonts w:cs="Arial"/>
          <w:sz w:val="24"/>
        </w:rPr>
        <w:t>workplace</w:t>
      </w:r>
      <w:proofErr w:type="spellEnd"/>
      <w:r w:rsidRPr="00E8702C">
        <w:rPr>
          <w:rFonts w:cs="Arial"/>
          <w:sz w:val="24"/>
        </w:rPr>
        <w:t xml:space="preserve"> </w:t>
      </w:r>
      <w:proofErr w:type="spellStart"/>
      <w:r w:rsidRPr="00E8702C">
        <w:rPr>
          <w:rFonts w:cs="Arial"/>
          <w:sz w:val="24"/>
        </w:rPr>
        <w:t>wellbeing</w:t>
      </w:r>
      <w:proofErr w:type="spellEnd"/>
      <w:r w:rsidRPr="00E8702C">
        <w:rPr>
          <w:rFonts w:cs="Arial"/>
          <w:sz w:val="24"/>
        </w:rPr>
        <w:t xml:space="preserve"> </w:t>
      </w:r>
      <w:proofErr w:type="spellStart"/>
      <w:r w:rsidRPr="00E8702C">
        <w:rPr>
          <w:rFonts w:cs="Arial"/>
          <w:sz w:val="24"/>
        </w:rPr>
        <w:t>programmes</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include </w:t>
      </w:r>
      <w:proofErr w:type="spellStart"/>
      <w:r w:rsidRPr="00E8702C">
        <w:rPr>
          <w:rFonts w:cs="Arial"/>
          <w:sz w:val="24"/>
        </w:rPr>
        <w:t>education</w:t>
      </w:r>
      <w:proofErr w:type="spellEnd"/>
      <w:r w:rsidRPr="00E8702C">
        <w:rPr>
          <w:rFonts w:cs="Arial"/>
          <w:sz w:val="24"/>
        </w:rPr>
        <w:t xml:space="preserve"> on </w:t>
      </w:r>
      <w:proofErr w:type="spellStart"/>
      <w:r w:rsidRPr="00E8702C">
        <w:rPr>
          <w:rFonts w:cs="Arial"/>
          <w:sz w:val="24"/>
        </w:rPr>
        <w:t>sleep</w:t>
      </w:r>
      <w:proofErr w:type="spellEnd"/>
      <w:r w:rsidRPr="00E8702C">
        <w:rPr>
          <w:rFonts w:cs="Arial"/>
          <w:sz w:val="24"/>
        </w:rPr>
        <w:t xml:space="preserve"> </w:t>
      </w:r>
      <w:proofErr w:type="spellStart"/>
      <w:r w:rsidRPr="00E8702C">
        <w:rPr>
          <w:rFonts w:cs="Arial"/>
          <w:sz w:val="24"/>
        </w:rPr>
        <w:t>hygiene</w:t>
      </w:r>
      <w:proofErr w:type="spellEnd"/>
      <w:r w:rsidRPr="00E8702C">
        <w:rPr>
          <w:rFonts w:cs="Arial"/>
          <w:sz w:val="24"/>
        </w:rPr>
        <w:t xml:space="preserve">, fatigue management and stress </w:t>
      </w:r>
      <w:proofErr w:type="spellStart"/>
      <w:r w:rsidRPr="00E8702C">
        <w:rPr>
          <w:rFonts w:cs="Arial"/>
          <w:sz w:val="24"/>
        </w:rPr>
        <w:t>reduction</w:t>
      </w:r>
      <w:proofErr w:type="spellEnd"/>
      <w:r w:rsidRPr="00E8702C">
        <w:rPr>
          <w:rFonts w:cs="Arial"/>
          <w:sz w:val="24"/>
        </w:rPr>
        <w:t>.</w:t>
      </w:r>
    </w:p>
    <w:p w14:paraId="5F60B9FF" w14:textId="77777777" w:rsidR="00AD6B75" w:rsidRPr="00E8702C" w:rsidRDefault="00AD6B75" w:rsidP="00E8702C">
      <w:pPr>
        <w:spacing w:line="360" w:lineRule="auto"/>
        <w:ind w:left="-5" w:right="139"/>
        <w:rPr>
          <w:rFonts w:cs="Arial"/>
          <w:sz w:val="24"/>
        </w:rPr>
      </w:pPr>
      <w:proofErr w:type="spellStart"/>
      <w:r w:rsidRPr="00E8702C">
        <w:rPr>
          <w:rFonts w:cs="Arial"/>
          <w:sz w:val="24"/>
        </w:rPr>
        <w:t>Increase</w:t>
      </w:r>
      <w:proofErr w:type="spellEnd"/>
      <w:r w:rsidRPr="00E8702C">
        <w:rPr>
          <w:rFonts w:cs="Arial"/>
          <w:sz w:val="24"/>
        </w:rPr>
        <w:t xml:space="preserve"> </w:t>
      </w:r>
      <w:proofErr w:type="spellStart"/>
      <w:r w:rsidRPr="00E8702C">
        <w:rPr>
          <w:rFonts w:cs="Arial"/>
          <w:sz w:val="24"/>
        </w:rPr>
        <w:t>organisational</w:t>
      </w:r>
      <w:proofErr w:type="spellEnd"/>
      <w:r w:rsidRPr="00E8702C">
        <w:rPr>
          <w:rFonts w:cs="Arial"/>
          <w:sz w:val="24"/>
        </w:rPr>
        <w:t xml:space="preserve"> support </w:t>
      </w:r>
      <w:proofErr w:type="spellStart"/>
      <w:r w:rsidRPr="00E8702C">
        <w:rPr>
          <w:rFonts w:cs="Arial"/>
          <w:sz w:val="24"/>
        </w:rPr>
        <w:t>through</w:t>
      </w:r>
      <w:proofErr w:type="spellEnd"/>
      <w:r w:rsidRPr="00E8702C">
        <w:rPr>
          <w:rFonts w:cs="Arial"/>
          <w:sz w:val="24"/>
        </w:rPr>
        <w:t xml:space="preserve"> </w:t>
      </w:r>
      <w:proofErr w:type="spellStart"/>
      <w:r w:rsidRPr="00E8702C">
        <w:rPr>
          <w:rFonts w:cs="Arial"/>
          <w:sz w:val="24"/>
        </w:rPr>
        <w:t>accessible</w:t>
      </w:r>
      <w:proofErr w:type="spellEnd"/>
      <w:r w:rsidRPr="00E8702C">
        <w:rPr>
          <w:rFonts w:cs="Arial"/>
          <w:sz w:val="24"/>
        </w:rPr>
        <w:t xml:space="preserve"> </w:t>
      </w:r>
      <w:proofErr w:type="spellStart"/>
      <w:r w:rsidRPr="00E8702C">
        <w:rPr>
          <w:rFonts w:cs="Arial"/>
          <w:sz w:val="24"/>
        </w:rPr>
        <w:t>occupational</w:t>
      </w:r>
      <w:proofErr w:type="spellEnd"/>
      <w:r w:rsidRPr="00E8702C">
        <w:rPr>
          <w:rFonts w:cs="Arial"/>
          <w:sz w:val="24"/>
        </w:rPr>
        <w:t xml:space="preserve"> health services, </w:t>
      </w:r>
      <w:proofErr w:type="spellStart"/>
      <w:r w:rsidRPr="00E8702C">
        <w:rPr>
          <w:rFonts w:cs="Arial"/>
          <w:sz w:val="24"/>
        </w:rPr>
        <w:t>mental</w:t>
      </w:r>
      <w:proofErr w:type="spellEnd"/>
      <w:r w:rsidRPr="00E8702C">
        <w:rPr>
          <w:rFonts w:cs="Arial"/>
          <w:sz w:val="24"/>
        </w:rPr>
        <w:t xml:space="preserve"> health support and supportive leadership.</w:t>
      </w:r>
    </w:p>
    <w:p w14:paraId="1CCC4F12" w14:textId="77777777" w:rsidR="00AD6B75" w:rsidRPr="00E8702C" w:rsidRDefault="00AD6B75" w:rsidP="00E8702C">
      <w:pPr>
        <w:spacing w:line="360" w:lineRule="auto"/>
        <w:ind w:left="-5" w:right="139"/>
        <w:rPr>
          <w:rFonts w:cs="Arial"/>
          <w:sz w:val="24"/>
        </w:rPr>
      </w:pPr>
      <w:proofErr w:type="spellStart"/>
      <w:r w:rsidRPr="00E8702C">
        <w:rPr>
          <w:rFonts w:cs="Arial"/>
          <w:sz w:val="24"/>
        </w:rPr>
        <w:t>Encourage</w:t>
      </w:r>
      <w:proofErr w:type="spellEnd"/>
      <w:r w:rsidRPr="00E8702C">
        <w:rPr>
          <w:rFonts w:cs="Arial"/>
          <w:sz w:val="24"/>
        </w:rPr>
        <w:t xml:space="preserve"> regular monitoring of staff </w:t>
      </w:r>
      <w:proofErr w:type="spellStart"/>
      <w:r w:rsidRPr="00E8702C">
        <w:rPr>
          <w:rFonts w:cs="Arial"/>
          <w:sz w:val="24"/>
        </w:rPr>
        <w:t>wellbeing</w:t>
      </w:r>
      <w:proofErr w:type="spellEnd"/>
      <w:r w:rsidRPr="00E8702C">
        <w:rPr>
          <w:rFonts w:cs="Arial"/>
          <w:sz w:val="24"/>
        </w:rPr>
        <w:t xml:space="preserve"> to </w:t>
      </w:r>
      <w:proofErr w:type="spellStart"/>
      <w:r w:rsidRPr="00E8702C">
        <w:rPr>
          <w:rFonts w:cs="Arial"/>
          <w:sz w:val="24"/>
        </w:rPr>
        <w:t>identify</w:t>
      </w:r>
      <w:proofErr w:type="spellEnd"/>
      <w:r w:rsidRPr="00E8702C">
        <w:rPr>
          <w:rFonts w:cs="Arial"/>
          <w:sz w:val="24"/>
        </w:rPr>
        <w:t xml:space="preserve"> </w:t>
      </w:r>
      <w:proofErr w:type="spellStart"/>
      <w:r w:rsidRPr="00E8702C">
        <w:rPr>
          <w:rFonts w:cs="Arial"/>
          <w:sz w:val="24"/>
        </w:rPr>
        <w:t>early</w:t>
      </w:r>
      <w:proofErr w:type="spellEnd"/>
      <w:r w:rsidRPr="00E8702C">
        <w:rPr>
          <w:rFonts w:cs="Arial"/>
          <w:sz w:val="24"/>
        </w:rPr>
        <w:t xml:space="preserve"> </w:t>
      </w:r>
      <w:proofErr w:type="spellStart"/>
      <w:r w:rsidRPr="00E8702C">
        <w:rPr>
          <w:rFonts w:cs="Arial"/>
          <w:sz w:val="24"/>
        </w:rPr>
        <w:t>signs</w:t>
      </w:r>
      <w:proofErr w:type="spellEnd"/>
      <w:r w:rsidRPr="00E8702C">
        <w:rPr>
          <w:rFonts w:cs="Arial"/>
          <w:sz w:val="24"/>
        </w:rPr>
        <w:t xml:space="preserve"> of fatigue, burnout and </w:t>
      </w:r>
      <w:proofErr w:type="spellStart"/>
      <w:r w:rsidRPr="00E8702C">
        <w:rPr>
          <w:rFonts w:cs="Arial"/>
          <w:sz w:val="24"/>
        </w:rPr>
        <w:t>sleep-related</w:t>
      </w:r>
      <w:proofErr w:type="spellEnd"/>
      <w:r w:rsidRPr="00E8702C">
        <w:rPr>
          <w:rFonts w:cs="Arial"/>
          <w:sz w:val="24"/>
        </w:rPr>
        <w:t xml:space="preserve"> </w:t>
      </w:r>
      <w:proofErr w:type="spellStart"/>
      <w:r w:rsidRPr="00E8702C">
        <w:rPr>
          <w:rFonts w:cs="Arial"/>
          <w:sz w:val="24"/>
        </w:rPr>
        <w:t>problems</w:t>
      </w:r>
      <w:proofErr w:type="spellEnd"/>
      <w:r w:rsidRPr="00E8702C">
        <w:rPr>
          <w:rFonts w:cs="Arial"/>
          <w:sz w:val="24"/>
        </w:rPr>
        <w:t>.</w:t>
      </w:r>
    </w:p>
    <w:p w14:paraId="65021A70" w14:textId="77777777" w:rsidR="00AD6B75" w:rsidRPr="00E8702C" w:rsidRDefault="00AD6B75" w:rsidP="00E8702C">
      <w:pPr>
        <w:spacing w:line="360" w:lineRule="auto"/>
        <w:ind w:left="-5" w:right="139"/>
        <w:rPr>
          <w:rFonts w:cs="Arial"/>
          <w:sz w:val="24"/>
        </w:rPr>
      </w:pPr>
      <w:proofErr w:type="spellStart"/>
      <w:r w:rsidRPr="00E8702C">
        <w:rPr>
          <w:rFonts w:cs="Arial"/>
          <w:sz w:val="24"/>
        </w:rPr>
        <w:t>Develop</w:t>
      </w:r>
      <w:proofErr w:type="spellEnd"/>
      <w:r w:rsidRPr="00E8702C">
        <w:rPr>
          <w:rFonts w:cs="Arial"/>
          <w:sz w:val="24"/>
        </w:rPr>
        <w:t xml:space="preserve"> fatigue risk management policies to reduce the </w:t>
      </w:r>
      <w:proofErr w:type="spellStart"/>
      <w:r w:rsidRPr="00E8702C">
        <w:rPr>
          <w:rFonts w:cs="Arial"/>
          <w:sz w:val="24"/>
        </w:rPr>
        <w:t>likelihood</w:t>
      </w:r>
      <w:proofErr w:type="spellEnd"/>
      <w:r w:rsidRPr="00E8702C">
        <w:rPr>
          <w:rFonts w:cs="Arial"/>
          <w:sz w:val="24"/>
        </w:rPr>
        <w:t xml:space="preserve"> of clinical </w:t>
      </w:r>
      <w:proofErr w:type="spellStart"/>
      <w:r w:rsidRPr="00E8702C">
        <w:rPr>
          <w:rFonts w:cs="Arial"/>
          <w:sz w:val="24"/>
        </w:rPr>
        <w:t>errors</w:t>
      </w:r>
      <w:proofErr w:type="spellEnd"/>
      <w:r w:rsidRPr="00E8702C">
        <w:rPr>
          <w:rFonts w:cs="Arial"/>
          <w:sz w:val="24"/>
        </w:rPr>
        <w:t xml:space="preserve"> and </w:t>
      </w:r>
      <w:proofErr w:type="spellStart"/>
      <w:r w:rsidRPr="00E8702C">
        <w:rPr>
          <w:rFonts w:cs="Arial"/>
          <w:sz w:val="24"/>
        </w:rPr>
        <w:t>improve</w:t>
      </w:r>
      <w:proofErr w:type="spellEnd"/>
      <w:r w:rsidRPr="00E8702C">
        <w:rPr>
          <w:rFonts w:cs="Arial"/>
          <w:sz w:val="24"/>
        </w:rPr>
        <w:t xml:space="preserve"> </w:t>
      </w:r>
      <w:proofErr w:type="spellStart"/>
      <w:r w:rsidRPr="00E8702C">
        <w:rPr>
          <w:rFonts w:cs="Arial"/>
          <w:sz w:val="24"/>
        </w:rPr>
        <w:t>patient</w:t>
      </w:r>
      <w:proofErr w:type="spellEnd"/>
      <w:r w:rsidRPr="00E8702C">
        <w:rPr>
          <w:rFonts w:cs="Arial"/>
          <w:sz w:val="24"/>
        </w:rPr>
        <w:t xml:space="preserve"> </w:t>
      </w:r>
      <w:proofErr w:type="spellStart"/>
      <w:r w:rsidRPr="00E8702C">
        <w:rPr>
          <w:rFonts w:cs="Arial"/>
          <w:sz w:val="24"/>
        </w:rPr>
        <w:t>safety</w:t>
      </w:r>
      <w:proofErr w:type="spellEnd"/>
      <w:r w:rsidRPr="00E8702C">
        <w:rPr>
          <w:rFonts w:cs="Arial"/>
          <w:sz w:val="24"/>
        </w:rPr>
        <w:t>.</w:t>
      </w:r>
    </w:p>
    <w:p w14:paraId="1CBD1DAC" w14:textId="77777777" w:rsidR="00AD6B75" w:rsidRPr="00E8702C" w:rsidRDefault="00AD6B75" w:rsidP="00E8702C">
      <w:pPr>
        <w:spacing w:line="360" w:lineRule="auto"/>
        <w:ind w:left="-5" w:right="139"/>
        <w:rPr>
          <w:rFonts w:cs="Arial"/>
          <w:sz w:val="24"/>
        </w:rPr>
      </w:pPr>
      <w:proofErr w:type="spellStart"/>
      <w:r w:rsidRPr="00E8702C">
        <w:rPr>
          <w:rFonts w:cs="Arial"/>
          <w:sz w:val="24"/>
        </w:rPr>
        <w:t>Conduct</w:t>
      </w:r>
      <w:proofErr w:type="spellEnd"/>
      <w:r w:rsidRPr="00E8702C">
        <w:rPr>
          <w:rFonts w:cs="Arial"/>
          <w:sz w:val="24"/>
        </w:rPr>
        <w:t xml:space="preserve"> </w:t>
      </w:r>
      <w:proofErr w:type="spellStart"/>
      <w:r w:rsidRPr="00E8702C">
        <w:rPr>
          <w:rFonts w:cs="Arial"/>
          <w:sz w:val="24"/>
        </w:rPr>
        <w:t>further</w:t>
      </w:r>
      <w:proofErr w:type="spellEnd"/>
      <w:r w:rsidRPr="00E8702C">
        <w:rPr>
          <w:rFonts w:cs="Arial"/>
          <w:sz w:val="24"/>
        </w:rPr>
        <w:t xml:space="preserve"> UK </w:t>
      </w:r>
      <w:proofErr w:type="spellStart"/>
      <w:r w:rsidRPr="00E8702C">
        <w:rPr>
          <w:rFonts w:cs="Arial"/>
          <w:sz w:val="24"/>
        </w:rPr>
        <w:t>research</w:t>
      </w:r>
      <w:proofErr w:type="spellEnd"/>
      <w:r w:rsidRPr="00E8702C">
        <w:rPr>
          <w:rFonts w:cs="Arial"/>
          <w:sz w:val="24"/>
        </w:rPr>
        <w:t xml:space="preserve"> </w:t>
      </w:r>
      <w:proofErr w:type="spellStart"/>
      <w:r w:rsidRPr="00E8702C">
        <w:rPr>
          <w:rFonts w:cs="Arial"/>
          <w:sz w:val="24"/>
        </w:rPr>
        <w:t>involving</w:t>
      </w:r>
      <w:proofErr w:type="spellEnd"/>
      <w:r w:rsidRPr="00E8702C">
        <w:rPr>
          <w:rFonts w:cs="Arial"/>
          <w:sz w:val="24"/>
        </w:rPr>
        <w:t xml:space="preserve"> a </w:t>
      </w:r>
      <w:proofErr w:type="spellStart"/>
      <w:r w:rsidRPr="00E8702C">
        <w:rPr>
          <w:rFonts w:cs="Arial"/>
          <w:sz w:val="24"/>
        </w:rPr>
        <w:t>wider</w:t>
      </w:r>
      <w:proofErr w:type="spellEnd"/>
      <w:r w:rsidRPr="00E8702C">
        <w:rPr>
          <w:rFonts w:cs="Arial"/>
          <w:sz w:val="24"/>
        </w:rPr>
        <w:t xml:space="preserve"> range of health and social care </w:t>
      </w:r>
      <w:proofErr w:type="spellStart"/>
      <w:r w:rsidRPr="00E8702C">
        <w:rPr>
          <w:rFonts w:cs="Arial"/>
          <w:sz w:val="24"/>
        </w:rPr>
        <w:t>professionals</w:t>
      </w:r>
      <w:proofErr w:type="spellEnd"/>
      <w:r w:rsidRPr="00E8702C">
        <w:rPr>
          <w:rFonts w:cs="Arial"/>
          <w:sz w:val="24"/>
        </w:rPr>
        <w:t xml:space="preserve"> and </w:t>
      </w:r>
      <w:proofErr w:type="spellStart"/>
      <w:r w:rsidRPr="00E8702C">
        <w:rPr>
          <w:rFonts w:cs="Arial"/>
          <w:sz w:val="24"/>
        </w:rPr>
        <w:t>larger</w:t>
      </w:r>
      <w:proofErr w:type="spellEnd"/>
      <w:r w:rsidRPr="00E8702C">
        <w:rPr>
          <w:rFonts w:cs="Arial"/>
          <w:sz w:val="24"/>
        </w:rPr>
        <w:t xml:space="preserve"> study </w:t>
      </w:r>
      <w:proofErr w:type="spellStart"/>
      <w:r w:rsidRPr="00E8702C">
        <w:rPr>
          <w:rFonts w:cs="Arial"/>
          <w:sz w:val="24"/>
        </w:rPr>
        <w:t>populations</w:t>
      </w:r>
      <w:proofErr w:type="spellEnd"/>
      <w:r w:rsidRPr="00E8702C">
        <w:rPr>
          <w:rFonts w:cs="Arial"/>
          <w:sz w:val="24"/>
        </w:rPr>
        <w:t xml:space="preserve"> to </w:t>
      </w:r>
      <w:proofErr w:type="spellStart"/>
      <w:r w:rsidRPr="00E8702C">
        <w:rPr>
          <w:rFonts w:cs="Arial"/>
          <w:sz w:val="24"/>
        </w:rPr>
        <w:t>strengthen</w:t>
      </w:r>
      <w:proofErr w:type="spellEnd"/>
      <w:r w:rsidRPr="00E8702C">
        <w:rPr>
          <w:rFonts w:cs="Arial"/>
          <w:sz w:val="24"/>
        </w:rPr>
        <w:t xml:space="preserve"> the </w:t>
      </w:r>
      <w:proofErr w:type="spellStart"/>
      <w:r w:rsidRPr="00E8702C">
        <w:rPr>
          <w:rFonts w:cs="Arial"/>
          <w:sz w:val="24"/>
        </w:rPr>
        <w:t>evidence</w:t>
      </w:r>
      <w:proofErr w:type="spellEnd"/>
      <w:r w:rsidRPr="00E8702C">
        <w:rPr>
          <w:rFonts w:cs="Arial"/>
          <w:sz w:val="24"/>
        </w:rPr>
        <w:t xml:space="preserve"> base and </w:t>
      </w:r>
      <w:proofErr w:type="spellStart"/>
      <w:r w:rsidRPr="00E8702C">
        <w:rPr>
          <w:rFonts w:cs="Arial"/>
          <w:sz w:val="24"/>
        </w:rPr>
        <w:t>evaluate</w:t>
      </w:r>
      <w:proofErr w:type="spellEnd"/>
      <w:r w:rsidRPr="00E8702C">
        <w:rPr>
          <w:rFonts w:cs="Arial"/>
          <w:sz w:val="24"/>
        </w:rPr>
        <w:t xml:space="preserve"> </w:t>
      </w:r>
      <w:proofErr w:type="spellStart"/>
      <w:r w:rsidRPr="00E8702C">
        <w:rPr>
          <w:rFonts w:cs="Arial"/>
          <w:sz w:val="24"/>
        </w:rPr>
        <w:t>interventions</w:t>
      </w:r>
      <w:proofErr w:type="spellEnd"/>
      <w:r w:rsidRPr="00E8702C">
        <w:rPr>
          <w:rFonts w:cs="Arial"/>
          <w:sz w:val="24"/>
        </w:rPr>
        <w:t xml:space="preserve"> </w:t>
      </w:r>
      <w:proofErr w:type="spellStart"/>
      <w:r w:rsidRPr="00E8702C">
        <w:rPr>
          <w:rFonts w:cs="Arial"/>
          <w:sz w:val="24"/>
        </w:rPr>
        <w:t>that</w:t>
      </w:r>
      <w:proofErr w:type="spellEnd"/>
      <w:r w:rsidRPr="00E8702C">
        <w:rPr>
          <w:rFonts w:cs="Arial"/>
          <w:sz w:val="24"/>
        </w:rPr>
        <w:t xml:space="preserve"> </w:t>
      </w:r>
      <w:proofErr w:type="spellStart"/>
      <w:r w:rsidRPr="00E8702C">
        <w:rPr>
          <w:rFonts w:cs="Arial"/>
          <w:sz w:val="24"/>
        </w:rPr>
        <w:t>improve</w:t>
      </w:r>
      <w:proofErr w:type="spellEnd"/>
      <w:r w:rsidRPr="00E8702C">
        <w:rPr>
          <w:rFonts w:cs="Arial"/>
          <w:sz w:val="24"/>
        </w:rPr>
        <w:t xml:space="preserve"> </w:t>
      </w:r>
      <w:proofErr w:type="spellStart"/>
      <w:r w:rsidRPr="00E8702C">
        <w:rPr>
          <w:rFonts w:cs="Arial"/>
          <w:sz w:val="24"/>
        </w:rPr>
        <w:t>sleep</w:t>
      </w:r>
      <w:proofErr w:type="spellEnd"/>
      <w:r w:rsidRPr="00E8702C">
        <w:rPr>
          <w:rFonts w:cs="Arial"/>
          <w:sz w:val="24"/>
        </w:rPr>
        <w:t xml:space="preserve"> health.</w:t>
      </w:r>
    </w:p>
    <w:p w14:paraId="1E2800F0" w14:textId="77777777" w:rsidR="00AD6B75" w:rsidRPr="00E8702C" w:rsidRDefault="00AD6B75" w:rsidP="00E8702C">
      <w:pPr>
        <w:spacing w:line="360" w:lineRule="auto"/>
        <w:ind w:left="-5" w:right="139"/>
        <w:rPr>
          <w:rFonts w:cs="Arial"/>
          <w:sz w:val="24"/>
        </w:rPr>
      </w:pPr>
    </w:p>
    <w:p w14:paraId="15B5F8DF" w14:textId="7FB8CC87" w:rsidR="00AD6B75" w:rsidRPr="00E8702C" w:rsidRDefault="00AD6B75" w:rsidP="00E8702C">
      <w:pPr>
        <w:spacing w:line="360" w:lineRule="auto"/>
        <w:ind w:left="-5" w:right="139"/>
        <w:rPr>
          <w:rFonts w:cs="Arial"/>
          <w:sz w:val="24"/>
        </w:rPr>
      </w:pPr>
      <w:proofErr w:type="spellStart"/>
      <w:r w:rsidRPr="00E8702C">
        <w:rPr>
          <w:rFonts w:cs="Arial"/>
          <w:sz w:val="24"/>
        </w:rPr>
        <w:t>These</w:t>
      </w:r>
      <w:proofErr w:type="spellEnd"/>
      <w:r w:rsidRPr="00E8702C">
        <w:rPr>
          <w:rFonts w:cs="Arial"/>
          <w:sz w:val="24"/>
        </w:rPr>
        <w:t xml:space="preserve"> </w:t>
      </w:r>
      <w:proofErr w:type="spellStart"/>
      <w:r w:rsidRPr="00E8702C">
        <w:rPr>
          <w:rFonts w:cs="Arial"/>
          <w:sz w:val="24"/>
        </w:rPr>
        <w:t>recommendations</w:t>
      </w:r>
      <w:proofErr w:type="spellEnd"/>
      <w:r w:rsidRPr="00E8702C">
        <w:rPr>
          <w:rFonts w:cs="Arial"/>
          <w:sz w:val="24"/>
        </w:rPr>
        <w:t xml:space="preserve"> are </w:t>
      </w:r>
      <w:proofErr w:type="spellStart"/>
      <w:r w:rsidRPr="00E8702C">
        <w:rPr>
          <w:rFonts w:cs="Arial"/>
          <w:sz w:val="24"/>
        </w:rPr>
        <w:t>consistent</w:t>
      </w:r>
      <w:proofErr w:type="spellEnd"/>
      <w:r w:rsidRPr="00E8702C">
        <w:rPr>
          <w:rFonts w:cs="Arial"/>
          <w:sz w:val="24"/>
        </w:rPr>
        <w:t xml:space="preserve"> with the </w:t>
      </w:r>
      <w:proofErr w:type="spellStart"/>
      <w:r w:rsidRPr="00E8702C">
        <w:rPr>
          <w:rFonts w:cs="Arial"/>
          <w:sz w:val="24"/>
        </w:rPr>
        <w:t>evidence</w:t>
      </w:r>
      <w:proofErr w:type="spellEnd"/>
      <w:r w:rsidRPr="00E8702C">
        <w:rPr>
          <w:rFonts w:cs="Arial"/>
          <w:sz w:val="24"/>
        </w:rPr>
        <w:t xml:space="preserve"> </w:t>
      </w:r>
      <w:proofErr w:type="spellStart"/>
      <w:r w:rsidRPr="00E8702C">
        <w:rPr>
          <w:rFonts w:cs="Arial"/>
          <w:sz w:val="24"/>
        </w:rPr>
        <w:t>identified</w:t>
      </w:r>
      <w:proofErr w:type="spellEnd"/>
      <w:r w:rsidRPr="00E8702C">
        <w:rPr>
          <w:rFonts w:cs="Arial"/>
          <w:sz w:val="24"/>
        </w:rPr>
        <w:t xml:space="preserve"> in the </w:t>
      </w:r>
      <w:proofErr w:type="spellStart"/>
      <w:r w:rsidRPr="00E8702C">
        <w:rPr>
          <w:rFonts w:cs="Arial"/>
          <w:sz w:val="24"/>
        </w:rPr>
        <w:t>reviewed</w:t>
      </w:r>
      <w:proofErr w:type="spellEnd"/>
      <w:r w:rsidRPr="00E8702C">
        <w:rPr>
          <w:rFonts w:cs="Arial"/>
          <w:sz w:val="24"/>
        </w:rPr>
        <w:t xml:space="preserve"> studies and support </w:t>
      </w:r>
      <w:proofErr w:type="spellStart"/>
      <w:r w:rsidRPr="00E8702C">
        <w:rPr>
          <w:rFonts w:cs="Arial"/>
          <w:sz w:val="24"/>
        </w:rPr>
        <w:t>improvements</w:t>
      </w:r>
      <w:proofErr w:type="spellEnd"/>
      <w:r w:rsidRPr="00E8702C">
        <w:rPr>
          <w:rFonts w:cs="Arial"/>
          <w:sz w:val="24"/>
        </w:rPr>
        <w:t xml:space="preserve"> in </w:t>
      </w:r>
      <w:proofErr w:type="spellStart"/>
      <w:r w:rsidRPr="00E8702C">
        <w:rPr>
          <w:rFonts w:cs="Arial"/>
          <w:sz w:val="24"/>
        </w:rPr>
        <w:t>both</w:t>
      </w:r>
      <w:proofErr w:type="spellEnd"/>
      <w:r w:rsidRPr="00E8702C">
        <w:rPr>
          <w:rFonts w:cs="Arial"/>
          <w:sz w:val="24"/>
        </w:rPr>
        <w:t xml:space="preserve"> staff </w:t>
      </w:r>
      <w:proofErr w:type="spellStart"/>
      <w:r w:rsidRPr="00E8702C">
        <w:rPr>
          <w:rFonts w:cs="Arial"/>
          <w:sz w:val="24"/>
        </w:rPr>
        <w:t>wellbeing</w:t>
      </w:r>
      <w:proofErr w:type="spellEnd"/>
      <w:r w:rsidRPr="00E8702C">
        <w:rPr>
          <w:rFonts w:cs="Arial"/>
          <w:sz w:val="24"/>
        </w:rPr>
        <w:t xml:space="preserve"> and </w:t>
      </w:r>
      <w:proofErr w:type="spellStart"/>
      <w:r w:rsidRPr="00E8702C">
        <w:rPr>
          <w:rFonts w:cs="Arial"/>
          <w:sz w:val="24"/>
        </w:rPr>
        <w:t>patient</w:t>
      </w:r>
      <w:proofErr w:type="spellEnd"/>
      <w:r w:rsidRPr="00E8702C">
        <w:rPr>
          <w:rFonts w:cs="Arial"/>
          <w:sz w:val="24"/>
        </w:rPr>
        <w:t xml:space="preserve"> care.</w:t>
      </w:r>
    </w:p>
    <w:p w14:paraId="04EEF77B" w14:textId="65528D64" w:rsidR="00DC27B3" w:rsidRPr="00E8702C" w:rsidRDefault="00DC27B3" w:rsidP="00E8702C">
      <w:pPr>
        <w:spacing w:after="226" w:line="360" w:lineRule="auto"/>
        <w:ind w:left="0" w:firstLine="0"/>
        <w:rPr>
          <w:rFonts w:cs="Arial"/>
          <w:sz w:val="24"/>
        </w:rPr>
      </w:pPr>
    </w:p>
    <w:p w14:paraId="5E98CE2C" w14:textId="77777777"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40141A5F" w14:textId="52B09575" w:rsidR="00DC27B3" w:rsidRPr="00E8702C" w:rsidRDefault="00000000" w:rsidP="00E8702C">
      <w:pPr>
        <w:spacing w:after="226" w:line="360" w:lineRule="auto"/>
        <w:ind w:left="0" w:firstLine="0"/>
        <w:rPr>
          <w:rFonts w:cs="Arial"/>
          <w:sz w:val="24"/>
        </w:rPr>
      </w:pPr>
      <w:r w:rsidRPr="00E8702C">
        <w:rPr>
          <w:rFonts w:cs="Arial"/>
          <w:sz w:val="24"/>
        </w:rPr>
        <w:t xml:space="preserve"> </w:t>
      </w:r>
    </w:p>
    <w:p w14:paraId="1DB512D3" w14:textId="43F91850" w:rsidR="00E8702C" w:rsidRPr="00E8702C" w:rsidRDefault="00000000" w:rsidP="00E8702C">
      <w:pPr>
        <w:spacing w:after="126" w:line="360" w:lineRule="auto"/>
        <w:ind w:left="0" w:right="1440" w:firstLine="0"/>
        <w:jc w:val="both"/>
        <w:rPr>
          <w:rFonts w:cs="Arial"/>
          <w:b/>
          <w:bCs/>
          <w:sz w:val="24"/>
        </w:rPr>
      </w:pPr>
      <w:r w:rsidRPr="00E8702C">
        <w:rPr>
          <w:rFonts w:cs="Arial"/>
          <w:b/>
          <w:bCs/>
          <w:sz w:val="24"/>
        </w:rPr>
        <w:lastRenderedPageBreak/>
        <w:t xml:space="preserve">                                                                                                                                           </w:t>
      </w:r>
      <w:proofErr w:type="spellStart"/>
      <w:r w:rsidR="00E8702C" w:rsidRPr="00E8702C">
        <w:rPr>
          <w:rFonts w:eastAsia="Nunito" w:cs="Arial"/>
          <w:b/>
          <w:bCs/>
          <w:color w:val="000000"/>
          <w:sz w:val="24"/>
        </w:rPr>
        <w:t>References</w:t>
      </w:r>
      <w:proofErr w:type="spellEnd"/>
      <w:r w:rsidR="00E8702C" w:rsidRPr="00E8702C">
        <w:rPr>
          <w:rFonts w:eastAsia="Nunito" w:cs="Arial"/>
          <w:b/>
          <w:bCs/>
          <w:color w:val="000000"/>
          <w:sz w:val="24"/>
        </w:rPr>
        <w:t xml:space="preserve"> </w:t>
      </w:r>
    </w:p>
    <w:p w14:paraId="76AEBAF0" w14:textId="77777777" w:rsidR="00E8702C" w:rsidRPr="00E8702C" w:rsidRDefault="00E8702C" w:rsidP="00E8702C">
      <w:pPr>
        <w:spacing w:after="0" w:line="360" w:lineRule="auto"/>
        <w:ind w:left="-5" w:right="2514"/>
        <w:rPr>
          <w:rFonts w:eastAsia="Nunito" w:cs="Arial"/>
          <w:color w:val="000000"/>
          <w:sz w:val="24"/>
        </w:rPr>
      </w:pPr>
    </w:p>
    <w:p w14:paraId="71D7FEC4" w14:textId="50953782" w:rsidR="00E8702C" w:rsidRPr="00E8702C" w:rsidRDefault="00E8702C" w:rsidP="00E8702C">
      <w:pPr>
        <w:pStyle w:val="pdq2pgselectionanchorcontainer"/>
        <w:spacing w:line="360" w:lineRule="auto"/>
        <w:rPr>
          <w:rFonts w:ascii="Arial" w:hAnsi="Arial" w:cs="Arial"/>
        </w:rPr>
      </w:pPr>
      <w:r w:rsidRPr="00E8702C">
        <w:rPr>
          <w:rFonts w:ascii="Arial" w:hAnsi="Arial" w:cs="Arial"/>
        </w:rPr>
        <w:t xml:space="preserve">Collett, G., Emad, A. and Gupta, A.K. (2025) ‘The impact of workplace support components on the mental health and burnout of UK-based healthcare professionals: Insights from the </w:t>
      </w:r>
      <w:proofErr w:type="spellStart"/>
      <w:r w:rsidRPr="00E8702C">
        <w:rPr>
          <w:rFonts w:ascii="Arial" w:hAnsi="Arial" w:cs="Arial"/>
        </w:rPr>
        <w:t>CoPE</w:t>
      </w:r>
      <w:proofErr w:type="spellEnd"/>
      <w:r w:rsidRPr="00E8702C">
        <w:rPr>
          <w:rFonts w:ascii="Arial" w:hAnsi="Arial" w:cs="Arial"/>
        </w:rPr>
        <w:t xml:space="preserve">-HCP cohort study’, </w:t>
      </w:r>
      <w:r w:rsidRPr="00E8702C">
        <w:rPr>
          <w:rStyle w:val="Emphasis"/>
          <w:rFonts w:ascii="Arial" w:eastAsiaTheme="majorEastAsia" w:hAnsi="Arial" w:cs="Arial"/>
        </w:rPr>
        <w:t>Clinical Medicine</w:t>
      </w:r>
      <w:r w:rsidRPr="00E8702C">
        <w:rPr>
          <w:rFonts w:ascii="Arial" w:hAnsi="Arial" w:cs="Arial"/>
        </w:rPr>
        <w:t xml:space="preserve">, 25, p. 100324. Available at: </w:t>
      </w:r>
      <w:hyperlink r:id="rId9" w:history="1">
        <w:r w:rsidRPr="00E8702C">
          <w:rPr>
            <w:rStyle w:val="Hyperlink"/>
            <w:rFonts w:ascii="Arial" w:hAnsi="Arial" w:cs="Arial"/>
          </w:rPr>
          <w:t>https://doi.org/10.1016/j.clinme.2025.100324</w:t>
        </w:r>
      </w:hyperlink>
      <w:r w:rsidRPr="00E8702C">
        <w:rPr>
          <w:rFonts w:ascii="Arial" w:hAnsi="Arial" w:cs="Arial"/>
        </w:rPr>
        <w:t>.</w:t>
      </w:r>
    </w:p>
    <w:p w14:paraId="518BBA18" w14:textId="77777777" w:rsidR="00E8702C" w:rsidRPr="00E8702C" w:rsidRDefault="00E8702C" w:rsidP="00E8702C">
      <w:pPr>
        <w:pStyle w:val="pdq2pgselectionanchorcontainer"/>
        <w:spacing w:line="360" w:lineRule="auto"/>
        <w:rPr>
          <w:rFonts w:ascii="Arial" w:hAnsi="Arial" w:cs="Arial"/>
        </w:rPr>
      </w:pPr>
    </w:p>
    <w:p w14:paraId="06558FC1" w14:textId="77777777" w:rsidR="00E8702C" w:rsidRPr="00E8702C" w:rsidRDefault="00E8702C" w:rsidP="00E8702C">
      <w:pPr>
        <w:pStyle w:val="NormalWeb"/>
        <w:spacing w:line="360" w:lineRule="auto"/>
        <w:rPr>
          <w:rFonts w:ascii="Arial" w:hAnsi="Arial" w:cs="Arial"/>
        </w:rPr>
      </w:pPr>
      <w:r w:rsidRPr="00E8702C">
        <w:rPr>
          <w:rFonts w:ascii="Arial" w:hAnsi="Arial" w:cs="Arial"/>
        </w:rPr>
        <w:t xml:space="preserve">McDowall, K., Murphy, E. and Anderson, K. (2017) ‘The impact of shift work on sleep quality among nurses’, </w:t>
      </w:r>
      <w:r w:rsidRPr="00E8702C">
        <w:rPr>
          <w:rStyle w:val="Emphasis"/>
          <w:rFonts w:ascii="Arial" w:eastAsiaTheme="majorEastAsia" w:hAnsi="Arial" w:cs="Arial"/>
        </w:rPr>
        <w:t>Occupational Medicine</w:t>
      </w:r>
      <w:r w:rsidRPr="00E8702C">
        <w:rPr>
          <w:rFonts w:ascii="Arial" w:hAnsi="Arial" w:cs="Arial"/>
        </w:rPr>
        <w:t xml:space="preserve">, 67(8), pp. 621–625. Available at: </w:t>
      </w:r>
      <w:hyperlink r:id="rId10" w:tgtFrame="_new" w:history="1">
        <w:r w:rsidRPr="00E8702C">
          <w:rPr>
            <w:rStyle w:val="Hyperlink"/>
            <w:rFonts w:ascii="Arial" w:hAnsi="Arial" w:cs="Arial"/>
          </w:rPr>
          <w:t>https://doi.org/10.1093/occmed/kqx152</w:t>
        </w:r>
      </w:hyperlink>
      <w:r w:rsidRPr="00E8702C">
        <w:rPr>
          <w:rFonts w:ascii="Arial" w:hAnsi="Arial" w:cs="Arial"/>
        </w:rPr>
        <w:t>.</w:t>
      </w:r>
    </w:p>
    <w:p w14:paraId="1B789DD5" w14:textId="77777777" w:rsidR="00E8702C" w:rsidRPr="00E8702C" w:rsidRDefault="00E8702C" w:rsidP="00E8702C">
      <w:pPr>
        <w:pStyle w:val="NormalWeb"/>
        <w:spacing w:line="360" w:lineRule="auto"/>
        <w:rPr>
          <w:rFonts w:ascii="Arial" w:hAnsi="Arial" w:cs="Arial"/>
        </w:rPr>
      </w:pPr>
      <w:proofErr w:type="spellStart"/>
      <w:r w:rsidRPr="00E8702C">
        <w:rPr>
          <w:rFonts w:ascii="Arial" w:hAnsi="Arial" w:cs="Arial"/>
        </w:rPr>
        <w:t>Westwell</w:t>
      </w:r>
      <w:proofErr w:type="spellEnd"/>
      <w:r w:rsidRPr="00E8702C">
        <w:rPr>
          <w:rFonts w:ascii="Arial" w:hAnsi="Arial" w:cs="Arial"/>
        </w:rPr>
        <w:t xml:space="preserve">, A., </w:t>
      </w:r>
      <w:proofErr w:type="spellStart"/>
      <w:r w:rsidRPr="00E8702C">
        <w:rPr>
          <w:rFonts w:ascii="Arial" w:hAnsi="Arial" w:cs="Arial"/>
        </w:rPr>
        <w:t>Cocco</w:t>
      </w:r>
      <w:proofErr w:type="spellEnd"/>
      <w:r w:rsidRPr="00E8702C">
        <w:rPr>
          <w:rFonts w:ascii="Arial" w:hAnsi="Arial" w:cs="Arial"/>
        </w:rPr>
        <w:t xml:space="preserve">, P., Van Tongeren, M. and Murphy, E. (2021) ‘Sleepiness and safety at work among night shift NHS nurses’, </w:t>
      </w:r>
      <w:r w:rsidRPr="00E8702C">
        <w:rPr>
          <w:rStyle w:val="Emphasis"/>
          <w:rFonts w:ascii="Arial" w:eastAsiaTheme="majorEastAsia" w:hAnsi="Arial" w:cs="Arial"/>
        </w:rPr>
        <w:t>Occupational Medicine</w:t>
      </w:r>
      <w:r w:rsidRPr="00E8702C">
        <w:rPr>
          <w:rFonts w:ascii="Arial" w:hAnsi="Arial" w:cs="Arial"/>
        </w:rPr>
        <w:t>, 71(9), pp. 439–445. Available at: https://doi.org/10.1093/occmed/kqab137</w:t>
      </w:r>
    </w:p>
    <w:p w14:paraId="798F8D4C" w14:textId="77777777" w:rsidR="00E8702C" w:rsidRPr="00E8702C" w:rsidRDefault="00E8702C" w:rsidP="00E8702C">
      <w:pPr>
        <w:spacing w:after="0" w:line="360" w:lineRule="auto"/>
        <w:ind w:left="-5" w:right="2514"/>
        <w:rPr>
          <w:rFonts w:eastAsia="Nunito" w:cs="Arial"/>
          <w:color w:val="000000"/>
          <w:sz w:val="24"/>
        </w:rPr>
      </w:pPr>
    </w:p>
    <w:p w14:paraId="49FAE026" w14:textId="0CAD9090" w:rsidR="00DC27B3" w:rsidRPr="00E8702C" w:rsidRDefault="00000000" w:rsidP="00E8702C">
      <w:pPr>
        <w:spacing w:after="0" w:line="360" w:lineRule="auto"/>
        <w:ind w:left="-5" w:right="2514"/>
        <w:rPr>
          <w:rFonts w:cs="Arial"/>
          <w:sz w:val="24"/>
        </w:rPr>
      </w:pPr>
      <w:r w:rsidRPr="00E8702C">
        <w:rPr>
          <w:rFonts w:eastAsia="Nunito" w:cs="Arial"/>
          <w:color w:val="000000"/>
          <w:sz w:val="24"/>
        </w:rPr>
        <w:t xml:space="preserve">NHS (2021) </w:t>
      </w:r>
      <w:proofErr w:type="spellStart"/>
      <w:r w:rsidRPr="00E8702C">
        <w:rPr>
          <w:rFonts w:eastAsia="Nunito" w:cs="Arial"/>
          <w:i/>
          <w:color w:val="000000"/>
          <w:sz w:val="24"/>
        </w:rPr>
        <w:t>Sleep</w:t>
      </w:r>
      <w:proofErr w:type="spellEnd"/>
      <w:r w:rsidRPr="00E8702C">
        <w:rPr>
          <w:rFonts w:eastAsia="Nunito" w:cs="Arial"/>
          <w:i/>
          <w:color w:val="000000"/>
          <w:sz w:val="24"/>
        </w:rPr>
        <w:t xml:space="preserve"> </w:t>
      </w:r>
      <w:proofErr w:type="spellStart"/>
      <w:r w:rsidRPr="00E8702C">
        <w:rPr>
          <w:rFonts w:eastAsia="Nunito" w:cs="Arial"/>
          <w:i/>
          <w:color w:val="000000"/>
          <w:sz w:val="24"/>
        </w:rPr>
        <w:t>Problems</w:t>
      </w:r>
      <w:proofErr w:type="spellEnd"/>
      <w:r w:rsidRPr="00E8702C">
        <w:rPr>
          <w:rFonts w:eastAsia="Nunito" w:cs="Arial"/>
          <w:i/>
          <w:color w:val="000000"/>
          <w:sz w:val="24"/>
        </w:rPr>
        <w:t xml:space="preserve"> - </w:t>
      </w:r>
      <w:proofErr w:type="spellStart"/>
      <w:r w:rsidRPr="00E8702C">
        <w:rPr>
          <w:rFonts w:eastAsia="Nunito" w:cs="Arial"/>
          <w:i/>
          <w:color w:val="000000"/>
          <w:sz w:val="24"/>
        </w:rPr>
        <w:t>Every</w:t>
      </w:r>
      <w:proofErr w:type="spellEnd"/>
      <w:r w:rsidRPr="00E8702C">
        <w:rPr>
          <w:rFonts w:eastAsia="Nunito" w:cs="Arial"/>
          <w:i/>
          <w:color w:val="000000"/>
          <w:sz w:val="24"/>
        </w:rPr>
        <w:t xml:space="preserve"> Mind </w:t>
      </w:r>
      <w:proofErr w:type="spellStart"/>
      <w:r w:rsidRPr="00E8702C">
        <w:rPr>
          <w:rFonts w:eastAsia="Nunito" w:cs="Arial"/>
          <w:i/>
          <w:color w:val="000000"/>
          <w:sz w:val="24"/>
        </w:rPr>
        <w:t>Matters</w:t>
      </w:r>
      <w:proofErr w:type="spellEnd"/>
      <w:r w:rsidRPr="00E8702C">
        <w:rPr>
          <w:rFonts w:eastAsia="Nunito" w:cs="Arial"/>
          <w:color w:val="000000"/>
          <w:sz w:val="24"/>
        </w:rPr>
        <w:t xml:space="preserve">, </w:t>
      </w:r>
      <w:r w:rsidRPr="00E8702C">
        <w:rPr>
          <w:rFonts w:eastAsia="Nunito" w:cs="Arial"/>
          <w:i/>
          <w:color w:val="000000"/>
          <w:sz w:val="24"/>
        </w:rPr>
        <w:t>nhs.uk</w:t>
      </w:r>
      <w:r w:rsidRPr="00E8702C">
        <w:rPr>
          <w:rFonts w:eastAsia="Nunito" w:cs="Arial"/>
          <w:color w:val="000000"/>
          <w:sz w:val="24"/>
        </w:rPr>
        <w:t xml:space="preserve">. NHS.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 xml:space="preserve">: </w:t>
      </w:r>
      <w:hyperlink r:id="rId11">
        <w:r w:rsidRPr="00E8702C">
          <w:rPr>
            <w:rFonts w:eastAsia="Nunito" w:cs="Arial"/>
            <w:color w:val="1155CC"/>
            <w:sz w:val="24"/>
            <w:u w:val="single" w:color="1155CC"/>
          </w:rPr>
          <w:t>https://www.nhs.uk/every-mind-matters/mental-health-issues/sleep/</w:t>
        </w:r>
      </w:hyperlink>
      <w:r w:rsidRPr="00E8702C">
        <w:rPr>
          <w:rFonts w:eastAsia="Nunito" w:cs="Arial"/>
          <w:color w:val="000000"/>
          <w:sz w:val="24"/>
        </w:rPr>
        <w:t>.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20 April 2026) </w:t>
      </w:r>
    </w:p>
    <w:p w14:paraId="1EDDEA9E" w14:textId="1C208D44" w:rsidR="00DC27B3" w:rsidRPr="00E8702C" w:rsidRDefault="00000000" w:rsidP="00E8702C">
      <w:pPr>
        <w:spacing w:after="160" w:line="360" w:lineRule="auto"/>
        <w:ind w:left="0" w:firstLine="0"/>
        <w:rPr>
          <w:rFonts w:cs="Arial"/>
          <w:sz w:val="24"/>
        </w:rPr>
      </w:pPr>
      <w:r w:rsidRPr="00E8702C">
        <w:rPr>
          <w:rFonts w:eastAsia="Nunito" w:cs="Arial"/>
          <w:color w:val="000000"/>
          <w:sz w:val="24"/>
        </w:rPr>
        <w:t xml:space="preserve"> </w:t>
      </w:r>
    </w:p>
    <w:p w14:paraId="427E626D" w14:textId="77777777" w:rsidR="00DC27B3" w:rsidRPr="00E8702C" w:rsidRDefault="00000000" w:rsidP="00E8702C">
      <w:pPr>
        <w:spacing w:after="0" w:line="360" w:lineRule="auto"/>
        <w:ind w:left="-5" w:right="14"/>
        <w:rPr>
          <w:rFonts w:cs="Arial"/>
          <w:sz w:val="24"/>
        </w:rPr>
      </w:pPr>
      <w:r w:rsidRPr="00E8702C">
        <w:rPr>
          <w:rFonts w:eastAsia="Nunito" w:cs="Arial"/>
          <w:color w:val="000000"/>
          <w:sz w:val="24"/>
        </w:rPr>
        <w:t xml:space="preserve">https://www.oxfordhealth.nhs.uk (2025) </w:t>
      </w:r>
      <w:proofErr w:type="spellStart"/>
      <w:r w:rsidRPr="00E8702C">
        <w:rPr>
          <w:rFonts w:eastAsia="Nunito" w:cs="Arial"/>
          <w:i/>
          <w:color w:val="000000"/>
          <w:sz w:val="24"/>
        </w:rPr>
        <w:t>Sleep</w:t>
      </w:r>
      <w:proofErr w:type="spellEnd"/>
      <w:r w:rsidRPr="00E8702C">
        <w:rPr>
          <w:rFonts w:eastAsia="Nunito" w:cs="Arial"/>
          <w:i/>
          <w:color w:val="000000"/>
          <w:sz w:val="24"/>
        </w:rPr>
        <w:t xml:space="preserve"> and </w:t>
      </w:r>
      <w:proofErr w:type="spellStart"/>
      <w:r w:rsidRPr="00E8702C">
        <w:rPr>
          <w:rFonts w:eastAsia="Nunito" w:cs="Arial"/>
          <w:i/>
          <w:color w:val="000000"/>
          <w:sz w:val="24"/>
        </w:rPr>
        <w:t>circadian</w:t>
      </w:r>
      <w:proofErr w:type="spellEnd"/>
      <w:r w:rsidRPr="00E8702C">
        <w:rPr>
          <w:rFonts w:eastAsia="Nunito" w:cs="Arial"/>
          <w:i/>
          <w:color w:val="000000"/>
          <w:sz w:val="24"/>
        </w:rPr>
        <w:t xml:space="preserve"> </w:t>
      </w:r>
      <w:proofErr w:type="spellStart"/>
      <w:r w:rsidRPr="00E8702C">
        <w:rPr>
          <w:rFonts w:eastAsia="Nunito" w:cs="Arial"/>
          <w:i/>
          <w:color w:val="000000"/>
          <w:sz w:val="24"/>
        </w:rPr>
        <w:t>rhythm</w:t>
      </w:r>
      <w:proofErr w:type="spellEnd"/>
      <w:r w:rsidRPr="00E8702C">
        <w:rPr>
          <w:rFonts w:eastAsia="Nunito" w:cs="Arial"/>
          <w:i/>
          <w:color w:val="000000"/>
          <w:sz w:val="24"/>
        </w:rPr>
        <w:t xml:space="preserve"> </w:t>
      </w:r>
      <w:proofErr w:type="spellStart"/>
      <w:r w:rsidRPr="00E8702C">
        <w:rPr>
          <w:rFonts w:eastAsia="Nunito" w:cs="Arial"/>
          <w:i/>
          <w:color w:val="000000"/>
          <w:sz w:val="24"/>
        </w:rPr>
        <w:t>actigraphy</w:t>
      </w:r>
      <w:proofErr w:type="spellEnd"/>
      <w:r w:rsidRPr="00E8702C">
        <w:rPr>
          <w:rFonts w:eastAsia="Nunito" w:cs="Arial"/>
          <w:i/>
          <w:color w:val="000000"/>
          <w:sz w:val="24"/>
        </w:rPr>
        <w:t xml:space="preserve"> </w:t>
      </w:r>
      <w:proofErr w:type="spellStart"/>
      <w:r w:rsidRPr="00E8702C">
        <w:rPr>
          <w:rFonts w:eastAsia="Nunito" w:cs="Arial"/>
          <w:i/>
          <w:color w:val="000000"/>
          <w:sz w:val="24"/>
        </w:rPr>
        <w:t>measures</w:t>
      </w:r>
      <w:proofErr w:type="spellEnd"/>
      <w:r w:rsidRPr="00E8702C">
        <w:rPr>
          <w:rFonts w:eastAsia="Nunito" w:cs="Arial"/>
          <w:i/>
          <w:color w:val="000000"/>
          <w:sz w:val="24"/>
        </w:rPr>
        <w:t xml:space="preserve">, mood </w:t>
      </w:r>
      <w:proofErr w:type="spellStart"/>
      <w:r w:rsidRPr="00E8702C">
        <w:rPr>
          <w:rFonts w:eastAsia="Nunito" w:cs="Arial"/>
          <w:i/>
          <w:color w:val="000000"/>
          <w:sz w:val="24"/>
        </w:rPr>
        <w:t>instability</w:t>
      </w:r>
      <w:proofErr w:type="spellEnd"/>
      <w:r w:rsidRPr="00E8702C">
        <w:rPr>
          <w:rFonts w:eastAsia="Nunito" w:cs="Arial"/>
          <w:i/>
          <w:color w:val="000000"/>
          <w:sz w:val="24"/>
        </w:rPr>
        <w:t xml:space="preserve"> and </w:t>
      </w:r>
      <w:proofErr w:type="spellStart"/>
      <w:r w:rsidRPr="00E8702C">
        <w:rPr>
          <w:rFonts w:eastAsia="Nunito" w:cs="Arial"/>
          <w:i/>
          <w:color w:val="000000"/>
          <w:sz w:val="24"/>
        </w:rPr>
        <w:t>impulsivity</w:t>
      </w:r>
      <w:proofErr w:type="spellEnd"/>
      <w:r w:rsidRPr="00E8702C">
        <w:rPr>
          <w:rFonts w:eastAsia="Nunito" w:cs="Arial"/>
          <w:i/>
          <w:color w:val="000000"/>
          <w:sz w:val="24"/>
        </w:rPr>
        <w:t xml:space="preserve">: A </w:t>
      </w:r>
      <w:proofErr w:type="spellStart"/>
      <w:r w:rsidRPr="00E8702C">
        <w:rPr>
          <w:rFonts w:eastAsia="Nunito" w:cs="Arial"/>
          <w:i/>
          <w:color w:val="000000"/>
          <w:sz w:val="24"/>
        </w:rPr>
        <w:t>systematic</w:t>
      </w:r>
      <w:proofErr w:type="spellEnd"/>
      <w:r w:rsidRPr="00E8702C">
        <w:rPr>
          <w:rFonts w:eastAsia="Nunito" w:cs="Arial"/>
          <w:i/>
          <w:color w:val="000000"/>
          <w:sz w:val="24"/>
        </w:rPr>
        <w:t xml:space="preserve"> review</w:t>
      </w:r>
      <w:r w:rsidRPr="00E8702C">
        <w:rPr>
          <w:rFonts w:eastAsia="Nunito" w:cs="Arial"/>
          <w:color w:val="000000"/>
          <w:sz w:val="24"/>
        </w:rPr>
        <w:t xml:space="preserve">, </w:t>
      </w:r>
      <w:r w:rsidRPr="00E8702C">
        <w:rPr>
          <w:rFonts w:eastAsia="Nunito" w:cs="Arial"/>
          <w:i/>
          <w:color w:val="000000"/>
          <w:sz w:val="24"/>
        </w:rPr>
        <w:t>ORKA (beta)</w:t>
      </w:r>
      <w:r w:rsidRPr="00E8702C">
        <w:rPr>
          <w:rFonts w:eastAsia="Nunito" w:cs="Arial"/>
          <w:color w:val="000000"/>
          <w:sz w:val="24"/>
        </w:rPr>
        <w:t xml:space="preserve">.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 xml:space="preserve">: </w:t>
      </w:r>
    </w:p>
    <w:p w14:paraId="0592BDD4" w14:textId="77777777" w:rsidR="00DC27B3" w:rsidRPr="00E8702C" w:rsidRDefault="00000000" w:rsidP="00E8702C">
      <w:pPr>
        <w:spacing w:after="0" w:line="360" w:lineRule="auto"/>
        <w:ind w:left="-5"/>
        <w:rPr>
          <w:rFonts w:cs="Arial"/>
          <w:sz w:val="24"/>
        </w:rPr>
      </w:pPr>
      <w:hyperlink r:id="rId12">
        <w:r w:rsidRPr="00E8702C">
          <w:rPr>
            <w:rFonts w:eastAsia="Nunito" w:cs="Arial"/>
            <w:color w:val="1155CC"/>
            <w:sz w:val="24"/>
            <w:u w:val="single" w:color="1155CC"/>
          </w:rPr>
          <w:t>https://oxfordhealth.nhs.uk/orka/title/sleep-and-circadian-rhythm-actigraphy-measures-mood-instability</w:t>
        </w:r>
      </w:hyperlink>
      <w:hyperlink r:id="rId13">
        <w:r w:rsidRPr="00E8702C">
          <w:rPr>
            <w:rFonts w:eastAsia="Nunito" w:cs="Arial"/>
            <w:color w:val="1155CC"/>
            <w:sz w:val="24"/>
            <w:u w:val="single" w:color="1155CC"/>
          </w:rPr>
          <w:t>and-impulsivity-a-systematic-review</w:t>
        </w:r>
      </w:hyperlink>
      <w:r w:rsidRPr="00E8702C">
        <w:rPr>
          <w:rFonts w:eastAsia="Nunito" w:cs="Arial"/>
          <w:color w:val="000000"/>
          <w:sz w:val="24"/>
        </w:rPr>
        <w:t>. (</w:t>
      </w:r>
      <w:proofErr w:type="spellStart"/>
      <w:r w:rsidRPr="00E8702C">
        <w:rPr>
          <w:rFonts w:eastAsia="Nunito" w:cs="Arial"/>
          <w:color w:val="000000"/>
          <w:sz w:val="24"/>
        </w:rPr>
        <w:t>Accessed</w:t>
      </w:r>
      <w:proofErr w:type="spellEnd"/>
      <w:r w:rsidRPr="00E8702C">
        <w:rPr>
          <w:rFonts w:eastAsia="Nunito" w:cs="Arial"/>
          <w:color w:val="000000"/>
          <w:sz w:val="24"/>
        </w:rPr>
        <w:t xml:space="preserve">: 20 April 2026)   </w:t>
      </w:r>
    </w:p>
    <w:p w14:paraId="69891367" w14:textId="77777777" w:rsidR="00DC27B3" w:rsidRPr="00E8702C" w:rsidRDefault="00000000" w:rsidP="00E8702C">
      <w:pPr>
        <w:spacing w:after="286" w:line="360" w:lineRule="auto"/>
        <w:ind w:left="0" w:firstLine="0"/>
        <w:rPr>
          <w:rFonts w:cs="Arial"/>
          <w:sz w:val="24"/>
        </w:rPr>
      </w:pPr>
      <w:r w:rsidRPr="00E8702C">
        <w:rPr>
          <w:rFonts w:eastAsia="Nunito" w:cs="Arial"/>
          <w:color w:val="000000"/>
          <w:sz w:val="24"/>
        </w:rPr>
        <w:t xml:space="preserve"> </w:t>
      </w:r>
    </w:p>
    <w:p w14:paraId="4ABA48C2" w14:textId="77777777" w:rsidR="00DC27B3" w:rsidRPr="00E8702C" w:rsidRDefault="00000000" w:rsidP="00E8702C">
      <w:pPr>
        <w:spacing w:after="0" w:line="360" w:lineRule="auto"/>
        <w:ind w:left="-5"/>
        <w:rPr>
          <w:rFonts w:cs="Arial"/>
          <w:sz w:val="24"/>
        </w:rPr>
      </w:pPr>
      <w:proofErr w:type="spellStart"/>
      <w:r w:rsidRPr="00E8702C">
        <w:rPr>
          <w:rFonts w:eastAsia="Nunito" w:cs="Arial"/>
          <w:color w:val="000000"/>
          <w:sz w:val="24"/>
        </w:rPr>
        <w:t>Chukwunonso-Ogbu</w:t>
      </w:r>
      <w:proofErr w:type="spellEnd"/>
      <w:r w:rsidRPr="00E8702C">
        <w:rPr>
          <w:rFonts w:eastAsia="Nunito" w:cs="Arial"/>
          <w:color w:val="000000"/>
          <w:sz w:val="24"/>
        </w:rPr>
        <w:t xml:space="preserve">, A. </w:t>
      </w:r>
      <w:r w:rsidRPr="00E8702C">
        <w:rPr>
          <w:rFonts w:eastAsia="Nunito" w:cs="Arial"/>
          <w:i/>
          <w:color w:val="000000"/>
          <w:sz w:val="24"/>
        </w:rPr>
        <w:t>et al.</w:t>
      </w:r>
      <w:r w:rsidRPr="00E8702C">
        <w:rPr>
          <w:rFonts w:eastAsia="Nunito" w:cs="Arial"/>
          <w:color w:val="000000"/>
          <w:sz w:val="24"/>
        </w:rPr>
        <w:t xml:space="preserve"> (2025) ‘</w:t>
      </w:r>
      <w:proofErr w:type="spellStart"/>
      <w:r w:rsidRPr="00E8702C">
        <w:rPr>
          <w:rFonts w:eastAsia="Nunito" w:cs="Arial"/>
          <w:color w:val="000000"/>
          <w:sz w:val="24"/>
        </w:rPr>
        <w:t>Sleep</w:t>
      </w:r>
      <w:proofErr w:type="spellEnd"/>
      <w:r w:rsidRPr="00E8702C">
        <w:rPr>
          <w:rFonts w:eastAsia="Nunito" w:cs="Arial"/>
          <w:color w:val="000000"/>
          <w:sz w:val="24"/>
        </w:rPr>
        <w:t xml:space="preserve"> </w:t>
      </w:r>
      <w:proofErr w:type="spellStart"/>
      <w:r w:rsidRPr="00E8702C">
        <w:rPr>
          <w:rFonts w:eastAsia="Nunito" w:cs="Arial"/>
          <w:color w:val="000000"/>
          <w:sz w:val="24"/>
        </w:rPr>
        <w:t>Deprivation</w:t>
      </w:r>
      <w:proofErr w:type="spellEnd"/>
      <w:r w:rsidRPr="00E8702C">
        <w:rPr>
          <w:rFonts w:eastAsia="Nunito" w:cs="Arial"/>
          <w:color w:val="000000"/>
          <w:sz w:val="24"/>
        </w:rPr>
        <w:t xml:space="preserve"> and Fatigue in Healthcare Staff: A Clinical Audit on the Risk to </w:t>
      </w:r>
      <w:proofErr w:type="spellStart"/>
      <w:r w:rsidRPr="00E8702C">
        <w:rPr>
          <w:rFonts w:eastAsia="Nunito" w:cs="Arial"/>
          <w:color w:val="000000"/>
          <w:sz w:val="24"/>
        </w:rPr>
        <w:t>Patient</w:t>
      </w:r>
      <w:proofErr w:type="spellEnd"/>
      <w:r w:rsidRPr="00E8702C">
        <w:rPr>
          <w:rFonts w:eastAsia="Nunito" w:cs="Arial"/>
          <w:color w:val="000000"/>
          <w:sz w:val="24"/>
        </w:rPr>
        <w:t xml:space="preserve"> </w:t>
      </w:r>
      <w:proofErr w:type="spellStart"/>
      <w:r w:rsidRPr="00E8702C">
        <w:rPr>
          <w:rFonts w:eastAsia="Nunito" w:cs="Arial"/>
          <w:color w:val="000000"/>
          <w:sz w:val="24"/>
        </w:rPr>
        <w:t>Safety</w:t>
      </w:r>
      <w:proofErr w:type="spellEnd"/>
      <w:r w:rsidRPr="00E8702C">
        <w:rPr>
          <w:rFonts w:eastAsia="Nunito" w:cs="Arial"/>
          <w:color w:val="000000"/>
          <w:sz w:val="24"/>
        </w:rPr>
        <w:t xml:space="preserve">’, </w:t>
      </w:r>
      <w:proofErr w:type="spellStart"/>
      <w:r w:rsidRPr="00E8702C">
        <w:rPr>
          <w:rFonts w:eastAsia="Nunito" w:cs="Arial"/>
          <w:i/>
          <w:color w:val="000000"/>
          <w:sz w:val="24"/>
        </w:rPr>
        <w:t>Cureus</w:t>
      </w:r>
      <w:proofErr w:type="spellEnd"/>
      <w:r w:rsidRPr="00E8702C">
        <w:rPr>
          <w:rFonts w:eastAsia="Nunito" w:cs="Arial"/>
          <w:color w:val="000000"/>
          <w:sz w:val="24"/>
        </w:rPr>
        <w:t xml:space="preserve"> [Preprint].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14">
        <w:r w:rsidRPr="00E8702C">
          <w:rPr>
            <w:rFonts w:eastAsia="Nunito" w:cs="Arial"/>
            <w:color w:val="000000"/>
            <w:sz w:val="24"/>
          </w:rPr>
          <w:t xml:space="preserve"> </w:t>
        </w:r>
      </w:hyperlink>
      <w:hyperlink r:id="rId15">
        <w:r w:rsidRPr="00E8702C">
          <w:rPr>
            <w:rFonts w:eastAsia="Nunito" w:cs="Arial"/>
            <w:color w:val="1155CC"/>
            <w:sz w:val="24"/>
            <w:u w:val="single" w:color="1155CC"/>
          </w:rPr>
          <w:t>https://doi.org/10.7759/cureus.96543</w:t>
        </w:r>
      </w:hyperlink>
      <w:r w:rsidRPr="00E8702C">
        <w:rPr>
          <w:rFonts w:eastAsia="Nunito" w:cs="Arial"/>
          <w:color w:val="000000"/>
          <w:sz w:val="24"/>
        </w:rPr>
        <w:t>.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13 March 2026)  </w:t>
      </w:r>
    </w:p>
    <w:p w14:paraId="67861B5B" w14:textId="77777777" w:rsidR="00DC27B3" w:rsidRPr="00E8702C" w:rsidRDefault="00000000" w:rsidP="00E8702C">
      <w:pPr>
        <w:spacing w:after="286" w:line="360" w:lineRule="auto"/>
        <w:ind w:left="0" w:firstLine="0"/>
        <w:rPr>
          <w:rFonts w:cs="Arial"/>
          <w:sz w:val="24"/>
        </w:rPr>
      </w:pPr>
      <w:r w:rsidRPr="00E8702C">
        <w:rPr>
          <w:rFonts w:eastAsia="Nunito" w:cs="Arial"/>
          <w:color w:val="000000"/>
          <w:sz w:val="24"/>
        </w:rPr>
        <w:t xml:space="preserve"> </w:t>
      </w:r>
    </w:p>
    <w:p w14:paraId="1ED46CF1" w14:textId="77777777" w:rsidR="00DC27B3" w:rsidRPr="00E8702C" w:rsidRDefault="00000000" w:rsidP="00E8702C">
      <w:pPr>
        <w:spacing w:after="126" w:line="360" w:lineRule="auto"/>
        <w:ind w:left="-5"/>
        <w:rPr>
          <w:rFonts w:cs="Arial"/>
          <w:sz w:val="24"/>
        </w:rPr>
      </w:pPr>
      <w:r w:rsidRPr="00E8702C">
        <w:rPr>
          <w:rFonts w:eastAsia="Nunito" w:cs="Arial"/>
          <w:color w:val="000000"/>
          <w:sz w:val="24"/>
        </w:rPr>
        <w:lastRenderedPageBreak/>
        <w:t xml:space="preserve">Palmer, K.T. </w:t>
      </w:r>
      <w:r w:rsidRPr="00E8702C">
        <w:rPr>
          <w:rFonts w:eastAsia="Nunito" w:cs="Arial"/>
          <w:i/>
          <w:color w:val="000000"/>
          <w:sz w:val="24"/>
        </w:rPr>
        <w:t>et al.</w:t>
      </w:r>
      <w:r w:rsidRPr="00E8702C">
        <w:rPr>
          <w:rFonts w:eastAsia="Nunito" w:cs="Arial"/>
          <w:color w:val="000000"/>
          <w:sz w:val="24"/>
        </w:rPr>
        <w:t xml:space="preserve"> (2017) ‘</w:t>
      </w:r>
      <w:proofErr w:type="spellStart"/>
      <w:r w:rsidRPr="00E8702C">
        <w:rPr>
          <w:rFonts w:eastAsia="Nunito" w:cs="Arial"/>
          <w:color w:val="000000"/>
          <w:sz w:val="24"/>
        </w:rPr>
        <w:t>Sleep</w:t>
      </w:r>
      <w:proofErr w:type="spellEnd"/>
      <w:r w:rsidRPr="00E8702C">
        <w:rPr>
          <w:rFonts w:eastAsia="Nunito" w:cs="Arial"/>
          <w:color w:val="000000"/>
          <w:sz w:val="24"/>
        </w:rPr>
        <w:t xml:space="preserve"> </w:t>
      </w:r>
      <w:proofErr w:type="spellStart"/>
      <w:r w:rsidRPr="00E8702C">
        <w:rPr>
          <w:rFonts w:eastAsia="Nunito" w:cs="Arial"/>
          <w:color w:val="000000"/>
          <w:sz w:val="24"/>
        </w:rPr>
        <w:t>disturbance</w:t>
      </w:r>
      <w:proofErr w:type="spellEnd"/>
      <w:r w:rsidRPr="00E8702C">
        <w:rPr>
          <w:rFonts w:eastAsia="Nunito" w:cs="Arial"/>
          <w:color w:val="000000"/>
          <w:sz w:val="24"/>
        </w:rPr>
        <w:t xml:space="preserve"> and the </w:t>
      </w:r>
      <w:proofErr w:type="spellStart"/>
      <w:r w:rsidRPr="00E8702C">
        <w:rPr>
          <w:rFonts w:eastAsia="Nunito" w:cs="Arial"/>
          <w:color w:val="000000"/>
          <w:sz w:val="24"/>
        </w:rPr>
        <w:t>older</w:t>
      </w:r>
      <w:proofErr w:type="spellEnd"/>
      <w:r w:rsidRPr="00E8702C">
        <w:rPr>
          <w:rFonts w:eastAsia="Nunito" w:cs="Arial"/>
          <w:color w:val="000000"/>
          <w:sz w:val="24"/>
        </w:rPr>
        <w:t xml:space="preserve"> worker: </w:t>
      </w:r>
      <w:proofErr w:type="spellStart"/>
      <w:r w:rsidRPr="00E8702C">
        <w:rPr>
          <w:rFonts w:eastAsia="Nunito" w:cs="Arial"/>
          <w:color w:val="000000"/>
          <w:sz w:val="24"/>
        </w:rPr>
        <w:t>findings</w:t>
      </w:r>
      <w:proofErr w:type="spellEnd"/>
      <w:r w:rsidRPr="00E8702C">
        <w:rPr>
          <w:rFonts w:eastAsia="Nunito" w:cs="Arial"/>
          <w:color w:val="000000"/>
          <w:sz w:val="24"/>
        </w:rPr>
        <w:t xml:space="preserve"> from the Health and </w:t>
      </w:r>
    </w:p>
    <w:p w14:paraId="56642F31" w14:textId="77777777" w:rsidR="00DC27B3" w:rsidRPr="00E8702C" w:rsidRDefault="00000000" w:rsidP="00E8702C">
      <w:pPr>
        <w:spacing w:after="126" w:line="360" w:lineRule="auto"/>
        <w:ind w:left="-5"/>
        <w:rPr>
          <w:rFonts w:cs="Arial"/>
          <w:sz w:val="24"/>
        </w:rPr>
      </w:pPr>
      <w:proofErr w:type="spellStart"/>
      <w:r w:rsidRPr="00E8702C">
        <w:rPr>
          <w:rFonts w:eastAsia="Nunito" w:cs="Arial"/>
          <w:color w:val="000000"/>
          <w:sz w:val="24"/>
        </w:rPr>
        <w:t>Employment</w:t>
      </w:r>
      <w:proofErr w:type="spellEnd"/>
      <w:r w:rsidRPr="00E8702C">
        <w:rPr>
          <w:rFonts w:eastAsia="Nunito" w:cs="Arial"/>
          <w:color w:val="000000"/>
          <w:sz w:val="24"/>
        </w:rPr>
        <w:t xml:space="preserve"> after </w:t>
      </w:r>
      <w:proofErr w:type="spellStart"/>
      <w:r w:rsidRPr="00E8702C">
        <w:rPr>
          <w:rFonts w:eastAsia="Nunito" w:cs="Arial"/>
          <w:color w:val="000000"/>
          <w:sz w:val="24"/>
        </w:rPr>
        <w:t>Fifty</w:t>
      </w:r>
      <w:proofErr w:type="spellEnd"/>
      <w:r w:rsidRPr="00E8702C">
        <w:rPr>
          <w:rFonts w:eastAsia="Nunito" w:cs="Arial"/>
          <w:color w:val="000000"/>
          <w:sz w:val="24"/>
        </w:rPr>
        <w:t xml:space="preserve"> study’, </w:t>
      </w:r>
      <w:proofErr w:type="spellStart"/>
      <w:r w:rsidRPr="00E8702C">
        <w:rPr>
          <w:rFonts w:eastAsia="Nunito" w:cs="Arial"/>
          <w:i/>
          <w:color w:val="000000"/>
          <w:sz w:val="24"/>
        </w:rPr>
        <w:t>Scandinavian</w:t>
      </w:r>
      <w:proofErr w:type="spellEnd"/>
      <w:r w:rsidRPr="00E8702C">
        <w:rPr>
          <w:rFonts w:eastAsia="Nunito" w:cs="Arial"/>
          <w:i/>
          <w:color w:val="000000"/>
          <w:sz w:val="24"/>
        </w:rPr>
        <w:t xml:space="preserve"> Journal of Work, Environment &amp; Health</w:t>
      </w:r>
      <w:r w:rsidRPr="00E8702C">
        <w:rPr>
          <w:rFonts w:eastAsia="Nunito" w:cs="Arial"/>
          <w:color w:val="000000"/>
          <w:sz w:val="24"/>
        </w:rPr>
        <w:t xml:space="preserve">, 43(2), pp. 136–145. </w:t>
      </w:r>
    </w:p>
    <w:p w14:paraId="5C735C3E" w14:textId="77777777" w:rsidR="00DC27B3" w:rsidRPr="00E8702C" w:rsidRDefault="00000000" w:rsidP="00E8702C">
      <w:pPr>
        <w:spacing w:after="366" w:line="360" w:lineRule="auto"/>
        <w:ind w:left="-5"/>
        <w:rPr>
          <w:rFonts w:cs="Arial"/>
          <w:sz w:val="24"/>
        </w:rPr>
      </w:pP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16">
        <w:r w:rsidRPr="00E8702C">
          <w:rPr>
            <w:rFonts w:eastAsia="Nunito" w:cs="Arial"/>
            <w:color w:val="000000"/>
            <w:sz w:val="24"/>
          </w:rPr>
          <w:t xml:space="preserve"> </w:t>
        </w:r>
      </w:hyperlink>
      <w:hyperlink r:id="rId17">
        <w:r w:rsidRPr="00E8702C">
          <w:rPr>
            <w:rFonts w:eastAsia="Nunito" w:cs="Arial"/>
            <w:color w:val="1155CC"/>
            <w:sz w:val="24"/>
            <w:u w:val="single" w:color="1155CC"/>
          </w:rPr>
          <w:t>https://doi.org/10.5271/sjweh.3618</w:t>
        </w:r>
      </w:hyperlink>
      <w:r w:rsidRPr="00E8702C">
        <w:rPr>
          <w:rFonts w:eastAsia="Nunito" w:cs="Arial"/>
          <w:color w:val="000000"/>
          <w:sz w:val="24"/>
        </w:rPr>
        <w:t>.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13 March 2026)  </w:t>
      </w:r>
    </w:p>
    <w:p w14:paraId="50A69083" w14:textId="77777777" w:rsidR="00DC27B3" w:rsidRPr="00E8702C" w:rsidRDefault="00000000" w:rsidP="00E8702C">
      <w:pPr>
        <w:spacing w:after="261" w:line="360" w:lineRule="auto"/>
        <w:ind w:left="0" w:firstLine="0"/>
        <w:rPr>
          <w:rFonts w:cs="Arial"/>
          <w:sz w:val="24"/>
        </w:rPr>
      </w:pPr>
      <w:r w:rsidRPr="00E8702C">
        <w:rPr>
          <w:rFonts w:eastAsia="Nunito" w:cs="Arial"/>
          <w:color w:val="000000"/>
          <w:sz w:val="24"/>
        </w:rPr>
        <w:t xml:space="preserve"> </w:t>
      </w:r>
    </w:p>
    <w:p w14:paraId="2102D133" w14:textId="77777777" w:rsidR="00DC27B3" w:rsidRPr="00E8702C" w:rsidRDefault="00000000" w:rsidP="00E8702C">
      <w:pPr>
        <w:spacing w:after="126" w:line="360" w:lineRule="auto"/>
        <w:ind w:left="-5"/>
        <w:rPr>
          <w:rFonts w:cs="Arial"/>
          <w:sz w:val="24"/>
        </w:rPr>
      </w:pPr>
      <w:r w:rsidRPr="00E8702C">
        <w:rPr>
          <w:rFonts w:eastAsia="Nunito" w:cs="Arial"/>
          <w:color w:val="000000"/>
          <w:sz w:val="24"/>
        </w:rPr>
        <w:t xml:space="preserve">(2026) </w:t>
      </w:r>
      <w:r w:rsidRPr="00E8702C">
        <w:rPr>
          <w:rFonts w:eastAsia="Nunito" w:cs="Arial"/>
          <w:i/>
          <w:color w:val="000000"/>
          <w:sz w:val="24"/>
        </w:rPr>
        <w:t>Proquest.com</w:t>
      </w:r>
      <w:r w:rsidRPr="00E8702C">
        <w:rPr>
          <w:rFonts w:eastAsia="Nunito" w:cs="Arial"/>
          <w:color w:val="000000"/>
          <w:sz w:val="24"/>
        </w:rPr>
        <w:t xml:space="preserve">.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 xml:space="preserve">: </w:t>
      </w:r>
    </w:p>
    <w:p w14:paraId="042062AE" w14:textId="77777777" w:rsidR="00DC27B3" w:rsidRPr="00E8702C" w:rsidRDefault="00000000" w:rsidP="00E8702C">
      <w:pPr>
        <w:spacing w:after="0" w:line="360" w:lineRule="auto"/>
        <w:ind w:left="-5"/>
        <w:rPr>
          <w:rFonts w:cs="Arial"/>
          <w:sz w:val="24"/>
        </w:rPr>
      </w:pPr>
      <w:hyperlink r:id="rId18">
        <w:r w:rsidRPr="00E8702C">
          <w:rPr>
            <w:rFonts w:eastAsia="Nunito" w:cs="Arial"/>
            <w:color w:val="1155CC"/>
            <w:sz w:val="24"/>
            <w:u w:val="single" w:color="1155CC"/>
          </w:rPr>
          <w:t xml:space="preserve">https://www.proquest.com/openview/a14448aeaac269f51432e3e4525a9015/1?cbl=49149&amp;pq-origsite </w:t>
        </w:r>
      </w:hyperlink>
      <w:hyperlink r:id="rId19">
        <w:r w:rsidRPr="00E8702C">
          <w:rPr>
            <w:rFonts w:eastAsia="Nunito" w:cs="Arial"/>
            <w:color w:val="1155CC"/>
            <w:sz w:val="24"/>
            <w:u w:val="single" w:color="1155CC"/>
          </w:rPr>
          <w:t>=</w:t>
        </w:r>
        <w:proofErr w:type="spellStart"/>
        <w:r w:rsidRPr="00E8702C">
          <w:rPr>
            <w:rFonts w:eastAsia="Nunito" w:cs="Arial"/>
            <w:color w:val="1155CC"/>
            <w:sz w:val="24"/>
            <w:u w:val="single" w:color="1155CC"/>
          </w:rPr>
          <w:t>gscholar</w:t>
        </w:r>
        <w:proofErr w:type="spellEnd"/>
      </w:hyperlink>
      <w:r w:rsidRPr="00E8702C">
        <w:rPr>
          <w:rFonts w:eastAsia="Nunito" w:cs="Arial"/>
          <w:color w:val="000000"/>
          <w:sz w:val="24"/>
        </w:rPr>
        <w:t xml:space="preserve">  </w:t>
      </w:r>
    </w:p>
    <w:p w14:paraId="697655D2" w14:textId="77777777" w:rsidR="00DC27B3" w:rsidRPr="00E8702C" w:rsidRDefault="00000000" w:rsidP="00E8702C">
      <w:pPr>
        <w:spacing w:after="366" w:line="360" w:lineRule="auto"/>
        <w:ind w:left="-5"/>
        <w:rPr>
          <w:rFonts w:cs="Arial"/>
          <w:sz w:val="24"/>
        </w:rPr>
      </w:pPr>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27 </w:t>
      </w:r>
      <w:proofErr w:type="spellStart"/>
      <w:r w:rsidRPr="00E8702C">
        <w:rPr>
          <w:rFonts w:eastAsia="Nunito" w:cs="Arial"/>
          <w:color w:val="000000"/>
          <w:sz w:val="24"/>
        </w:rPr>
        <w:t>February</w:t>
      </w:r>
      <w:proofErr w:type="spellEnd"/>
      <w:r w:rsidRPr="00E8702C">
        <w:rPr>
          <w:rFonts w:eastAsia="Nunito" w:cs="Arial"/>
          <w:color w:val="000000"/>
          <w:sz w:val="24"/>
        </w:rPr>
        <w:t xml:space="preserve"> 2026). </w:t>
      </w:r>
    </w:p>
    <w:p w14:paraId="7BC7445C" w14:textId="77777777" w:rsidR="00DC27B3" w:rsidRPr="00E8702C" w:rsidRDefault="00000000" w:rsidP="00E8702C">
      <w:pPr>
        <w:spacing w:after="261" w:line="360" w:lineRule="auto"/>
        <w:ind w:left="0" w:firstLine="0"/>
        <w:rPr>
          <w:rFonts w:cs="Arial"/>
          <w:sz w:val="24"/>
        </w:rPr>
      </w:pPr>
      <w:r w:rsidRPr="00E8702C">
        <w:rPr>
          <w:rFonts w:eastAsia="Nunito" w:cs="Arial"/>
          <w:color w:val="000000"/>
          <w:sz w:val="24"/>
        </w:rPr>
        <w:t xml:space="preserve"> </w:t>
      </w:r>
    </w:p>
    <w:p w14:paraId="26966CEB" w14:textId="77777777" w:rsidR="00DC27B3" w:rsidRPr="00E8702C" w:rsidRDefault="00000000" w:rsidP="00E8702C">
      <w:pPr>
        <w:spacing w:after="0" w:line="360" w:lineRule="auto"/>
        <w:ind w:left="-5"/>
        <w:rPr>
          <w:rFonts w:cs="Arial"/>
          <w:sz w:val="24"/>
        </w:rPr>
      </w:pPr>
      <w:proofErr w:type="spellStart"/>
      <w:r w:rsidRPr="00E8702C">
        <w:rPr>
          <w:rFonts w:eastAsia="Nunito" w:cs="Arial"/>
          <w:color w:val="000000"/>
          <w:sz w:val="24"/>
        </w:rPr>
        <w:t>Kanki</w:t>
      </w:r>
      <w:proofErr w:type="spellEnd"/>
      <w:r w:rsidRPr="00E8702C">
        <w:rPr>
          <w:rFonts w:eastAsia="Nunito" w:cs="Arial"/>
          <w:color w:val="000000"/>
          <w:sz w:val="24"/>
        </w:rPr>
        <w:t xml:space="preserve">, M. </w:t>
      </w:r>
      <w:r w:rsidRPr="00E8702C">
        <w:rPr>
          <w:rFonts w:eastAsia="Nunito" w:cs="Arial"/>
          <w:i/>
          <w:color w:val="000000"/>
          <w:sz w:val="24"/>
        </w:rPr>
        <w:t>et al.</w:t>
      </w:r>
      <w:r w:rsidRPr="00E8702C">
        <w:rPr>
          <w:rFonts w:eastAsia="Nunito" w:cs="Arial"/>
          <w:color w:val="000000"/>
          <w:sz w:val="24"/>
        </w:rPr>
        <w:t xml:space="preserve"> (2023) ‘</w:t>
      </w:r>
      <w:proofErr w:type="spellStart"/>
      <w:r w:rsidRPr="00E8702C">
        <w:rPr>
          <w:rFonts w:eastAsia="Nunito" w:cs="Arial"/>
          <w:color w:val="000000"/>
          <w:sz w:val="24"/>
        </w:rPr>
        <w:t>Poor</w:t>
      </w:r>
      <w:proofErr w:type="spellEnd"/>
      <w:r w:rsidRPr="00E8702C">
        <w:rPr>
          <w:rFonts w:eastAsia="Nunito" w:cs="Arial"/>
          <w:color w:val="000000"/>
          <w:sz w:val="24"/>
        </w:rPr>
        <w:t xml:space="preserve"> </w:t>
      </w:r>
      <w:proofErr w:type="spellStart"/>
      <w:r w:rsidRPr="00E8702C">
        <w:rPr>
          <w:rFonts w:eastAsia="Nunito" w:cs="Arial"/>
          <w:color w:val="000000"/>
          <w:sz w:val="24"/>
        </w:rPr>
        <w:t>sleep</w:t>
      </w:r>
      <w:proofErr w:type="spellEnd"/>
      <w:r w:rsidRPr="00E8702C">
        <w:rPr>
          <w:rFonts w:eastAsia="Nunito" w:cs="Arial"/>
          <w:color w:val="000000"/>
          <w:sz w:val="24"/>
        </w:rPr>
        <w:t xml:space="preserve"> and shift work </w:t>
      </w:r>
      <w:proofErr w:type="spellStart"/>
      <w:r w:rsidRPr="00E8702C">
        <w:rPr>
          <w:rFonts w:eastAsia="Nunito" w:cs="Arial"/>
          <w:color w:val="000000"/>
          <w:sz w:val="24"/>
        </w:rPr>
        <w:t>associated</w:t>
      </w:r>
      <w:proofErr w:type="spellEnd"/>
      <w:r w:rsidRPr="00E8702C">
        <w:rPr>
          <w:rFonts w:eastAsia="Nunito" w:cs="Arial"/>
          <w:color w:val="000000"/>
          <w:sz w:val="24"/>
        </w:rPr>
        <w:t xml:space="preserve"> with </w:t>
      </w:r>
      <w:proofErr w:type="spellStart"/>
      <w:r w:rsidRPr="00E8702C">
        <w:rPr>
          <w:rFonts w:eastAsia="Nunito" w:cs="Arial"/>
          <w:color w:val="000000"/>
          <w:sz w:val="24"/>
        </w:rPr>
        <w:t>increased</w:t>
      </w:r>
      <w:proofErr w:type="spellEnd"/>
      <w:r w:rsidRPr="00E8702C">
        <w:rPr>
          <w:rFonts w:eastAsia="Nunito" w:cs="Arial"/>
          <w:color w:val="000000"/>
          <w:sz w:val="24"/>
        </w:rPr>
        <w:t xml:space="preserve"> </w:t>
      </w:r>
      <w:proofErr w:type="spellStart"/>
      <w:r w:rsidRPr="00E8702C">
        <w:rPr>
          <w:rFonts w:eastAsia="Nunito" w:cs="Arial"/>
          <w:color w:val="000000"/>
          <w:sz w:val="24"/>
        </w:rPr>
        <w:t>blood</w:t>
      </w:r>
      <w:proofErr w:type="spellEnd"/>
      <w:r w:rsidRPr="00E8702C">
        <w:rPr>
          <w:rFonts w:eastAsia="Nunito" w:cs="Arial"/>
          <w:color w:val="000000"/>
          <w:sz w:val="24"/>
        </w:rPr>
        <w:t xml:space="preserve"> pressure and </w:t>
      </w:r>
      <w:proofErr w:type="spellStart"/>
      <w:r w:rsidRPr="00E8702C">
        <w:rPr>
          <w:rFonts w:eastAsia="Nunito" w:cs="Arial"/>
          <w:color w:val="000000"/>
          <w:sz w:val="24"/>
        </w:rPr>
        <w:t>inflammation</w:t>
      </w:r>
      <w:proofErr w:type="spellEnd"/>
      <w:r w:rsidRPr="00E8702C">
        <w:rPr>
          <w:rFonts w:eastAsia="Nunito" w:cs="Arial"/>
          <w:color w:val="000000"/>
          <w:sz w:val="24"/>
        </w:rPr>
        <w:t xml:space="preserve"> in UK </w:t>
      </w:r>
      <w:proofErr w:type="spellStart"/>
      <w:r w:rsidRPr="00E8702C">
        <w:rPr>
          <w:rFonts w:eastAsia="Nunito" w:cs="Arial"/>
          <w:color w:val="000000"/>
          <w:sz w:val="24"/>
        </w:rPr>
        <w:t>Biobank</w:t>
      </w:r>
      <w:proofErr w:type="spellEnd"/>
      <w:r w:rsidRPr="00E8702C">
        <w:rPr>
          <w:rFonts w:eastAsia="Nunito" w:cs="Arial"/>
          <w:color w:val="000000"/>
          <w:sz w:val="24"/>
        </w:rPr>
        <w:t xml:space="preserve"> </w:t>
      </w:r>
      <w:proofErr w:type="spellStart"/>
      <w:r w:rsidRPr="00E8702C">
        <w:rPr>
          <w:rFonts w:eastAsia="Nunito" w:cs="Arial"/>
          <w:color w:val="000000"/>
          <w:sz w:val="24"/>
        </w:rPr>
        <w:t>participants</w:t>
      </w:r>
      <w:proofErr w:type="spellEnd"/>
      <w:r w:rsidRPr="00E8702C">
        <w:rPr>
          <w:rFonts w:eastAsia="Nunito" w:cs="Arial"/>
          <w:color w:val="000000"/>
          <w:sz w:val="24"/>
        </w:rPr>
        <w:t xml:space="preserve">’, </w:t>
      </w:r>
      <w:r w:rsidRPr="00E8702C">
        <w:rPr>
          <w:rFonts w:eastAsia="Nunito" w:cs="Arial"/>
          <w:i/>
          <w:color w:val="000000"/>
          <w:sz w:val="24"/>
        </w:rPr>
        <w:t>Nature Communications</w:t>
      </w:r>
      <w:r w:rsidRPr="00E8702C">
        <w:rPr>
          <w:rFonts w:eastAsia="Nunito" w:cs="Arial"/>
          <w:color w:val="000000"/>
          <w:sz w:val="24"/>
        </w:rPr>
        <w:t xml:space="preserve">, 14(1), p. 7096.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 xml:space="preserve">: </w:t>
      </w:r>
    </w:p>
    <w:p w14:paraId="73DD31A2" w14:textId="77777777" w:rsidR="00DC27B3" w:rsidRPr="00E8702C" w:rsidRDefault="00000000" w:rsidP="00E8702C">
      <w:pPr>
        <w:spacing w:after="126" w:line="360" w:lineRule="auto"/>
        <w:ind w:left="-5"/>
        <w:rPr>
          <w:rFonts w:cs="Arial"/>
          <w:sz w:val="24"/>
        </w:rPr>
      </w:pPr>
      <w:hyperlink r:id="rId20">
        <w:r w:rsidRPr="00E8702C">
          <w:rPr>
            <w:rFonts w:eastAsia="Nunito" w:cs="Arial"/>
            <w:color w:val="1155CC"/>
            <w:sz w:val="24"/>
            <w:u w:val="single" w:color="1155CC"/>
          </w:rPr>
          <w:t>https://doi.org/10.1038/s41467-023-42758-6</w:t>
        </w:r>
      </w:hyperlink>
      <w:r w:rsidRPr="00E8702C">
        <w:rPr>
          <w:rFonts w:eastAsia="Nunito" w:cs="Arial"/>
          <w:color w:val="000000"/>
          <w:sz w:val="24"/>
        </w:rPr>
        <w:t>.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12 March 2026) </w:t>
      </w:r>
    </w:p>
    <w:p w14:paraId="54A8D282" w14:textId="2C429896" w:rsidR="00DC27B3" w:rsidRPr="00E8702C" w:rsidRDefault="00000000" w:rsidP="00E8702C">
      <w:pPr>
        <w:spacing w:after="126" w:line="360" w:lineRule="auto"/>
        <w:ind w:left="-5"/>
        <w:rPr>
          <w:rFonts w:cs="Arial"/>
          <w:sz w:val="24"/>
        </w:rPr>
      </w:pPr>
      <w:r w:rsidRPr="00E8702C">
        <w:rPr>
          <w:rFonts w:eastAsia="Nunito" w:cs="Arial"/>
          <w:color w:val="000000"/>
          <w:sz w:val="24"/>
        </w:rPr>
        <w:t xml:space="preserve">                                                                                                                                                  </w:t>
      </w:r>
      <w:proofErr w:type="spellStart"/>
      <w:r w:rsidRPr="00E8702C">
        <w:rPr>
          <w:rFonts w:eastAsia="Nunito" w:cs="Arial"/>
          <w:color w:val="000000"/>
          <w:sz w:val="24"/>
        </w:rPr>
        <w:t>pg</w:t>
      </w:r>
      <w:proofErr w:type="spellEnd"/>
      <w:r w:rsidRPr="00E8702C">
        <w:rPr>
          <w:rFonts w:eastAsia="Nunito" w:cs="Arial"/>
          <w:color w:val="000000"/>
          <w:sz w:val="24"/>
        </w:rPr>
        <w:t xml:space="preserve"> 13 </w:t>
      </w:r>
    </w:p>
    <w:p w14:paraId="6BA0A309" w14:textId="77777777" w:rsidR="00DC27B3" w:rsidRPr="00E8702C" w:rsidRDefault="00000000" w:rsidP="00E8702C">
      <w:pPr>
        <w:spacing w:after="286" w:line="360" w:lineRule="auto"/>
        <w:ind w:left="0" w:firstLine="0"/>
        <w:rPr>
          <w:rFonts w:cs="Arial"/>
          <w:sz w:val="24"/>
        </w:rPr>
      </w:pPr>
      <w:r w:rsidRPr="00E8702C">
        <w:rPr>
          <w:rFonts w:eastAsia="Nunito" w:cs="Arial"/>
          <w:color w:val="000000"/>
          <w:sz w:val="24"/>
        </w:rPr>
        <w:t xml:space="preserve"> </w:t>
      </w:r>
    </w:p>
    <w:p w14:paraId="0C9B79FF" w14:textId="77777777" w:rsidR="00DC27B3" w:rsidRPr="00E8702C" w:rsidRDefault="00000000" w:rsidP="00E8702C">
      <w:pPr>
        <w:spacing w:after="0" w:line="360" w:lineRule="auto"/>
        <w:ind w:left="-5"/>
        <w:rPr>
          <w:rFonts w:cs="Arial"/>
          <w:sz w:val="24"/>
        </w:rPr>
      </w:pPr>
      <w:proofErr w:type="spellStart"/>
      <w:r w:rsidRPr="00E8702C">
        <w:rPr>
          <w:rFonts w:eastAsia="Nunito" w:cs="Arial"/>
          <w:color w:val="000000"/>
          <w:sz w:val="24"/>
        </w:rPr>
        <w:t>Illingworth</w:t>
      </w:r>
      <w:proofErr w:type="spellEnd"/>
      <w:r w:rsidRPr="00E8702C">
        <w:rPr>
          <w:rFonts w:eastAsia="Nunito" w:cs="Arial"/>
          <w:color w:val="000000"/>
          <w:sz w:val="24"/>
        </w:rPr>
        <w:t xml:space="preserve">, G. </w:t>
      </w:r>
      <w:r w:rsidRPr="00E8702C">
        <w:rPr>
          <w:rFonts w:eastAsia="Nunito" w:cs="Arial"/>
          <w:i/>
          <w:color w:val="000000"/>
          <w:sz w:val="24"/>
        </w:rPr>
        <w:t>et al.</w:t>
      </w:r>
      <w:r w:rsidRPr="00E8702C">
        <w:rPr>
          <w:rFonts w:eastAsia="Nunito" w:cs="Arial"/>
          <w:color w:val="000000"/>
          <w:sz w:val="24"/>
        </w:rPr>
        <w:t xml:space="preserve"> (2023) ‘The </w:t>
      </w:r>
      <w:proofErr w:type="spellStart"/>
      <w:r w:rsidRPr="00E8702C">
        <w:rPr>
          <w:rFonts w:eastAsia="Nunito" w:cs="Arial"/>
          <w:color w:val="000000"/>
          <w:sz w:val="24"/>
        </w:rPr>
        <w:t>Sleep</w:t>
      </w:r>
      <w:proofErr w:type="spellEnd"/>
      <w:r w:rsidRPr="00E8702C">
        <w:rPr>
          <w:rFonts w:eastAsia="Nunito" w:cs="Arial"/>
          <w:color w:val="000000"/>
          <w:sz w:val="24"/>
        </w:rPr>
        <w:t xml:space="preserve"> of Shift Workers in a UK Financial </w:t>
      </w:r>
      <w:proofErr w:type="spellStart"/>
      <w:r w:rsidRPr="00E8702C">
        <w:rPr>
          <w:rFonts w:eastAsia="Nunito" w:cs="Arial"/>
          <w:color w:val="000000"/>
          <w:sz w:val="24"/>
        </w:rPr>
        <w:t>Organisation</w:t>
      </w:r>
      <w:proofErr w:type="spellEnd"/>
      <w:r w:rsidRPr="00E8702C">
        <w:rPr>
          <w:rFonts w:eastAsia="Nunito" w:cs="Arial"/>
          <w:color w:val="000000"/>
          <w:sz w:val="24"/>
        </w:rPr>
        <w:t xml:space="preserve"> and </w:t>
      </w:r>
      <w:proofErr w:type="spellStart"/>
      <w:r w:rsidRPr="00E8702C">
        <w:rPr>
          <w:rFonts w:eastAsia="Nunito" w:cs="Arial"/>
          <w:color w:val="000000"/>
          <w:sz w:val="24"/>
        </w:rPr>
        <w:t>Associations</w:t>
      </w:r>
      <w:proofErr w:type="spellEnd"/>
      <w:r w:rsidRPr="00E8702C">
        <w:rPr>
          <w:rFonts w:eastAsia="Nunito" w:cs="Arial"/>
          <w:color w:val="000000"/>
          <w:sz w:val="24"/>
        </w:rPr>
        <w:t xml:space="preserve"> with </w:t>
      </w:r>
      <w:proofErr w:type="spellStart"/>
      <w:r w:rsidRPr="00E8702C">
        <w:rPr>
          <w:rFonts w:eastAsia="Nunito" w:cs="Arial"/>
          <w:color w:val="000000"/>
          <w:sz w:val="24"/>
        </w:rPr>
        <w:t>Mental</w:t>
      </w:r>
      <w:proofErr w:type="spellEnd"/>
      <w:r w:rsidRPr="00E8702C">
        <w:rPr>
          <w:rFonts w:eastAsia="Nunito" w:cs="Arial"/>
          <w:color w:val="000000"/>
          <w:sz w:val="24"/>
        </w:rPr>
        <w:t xml:space="preserve">, </w:t>
      </w:r>
      <w:proofErr w:type="spellStart"/>
      <w:r w:rsidRPr="00E8702C">
        <w:rPr>
          <w:rFonts w:eastAsia="Nunito" w:cs="Arial"/>
          <w:color w:val="000000"/>
          <w:sz w:val="24"/>
        </w:rPr>
        <w:t>Physical</w:t>
      </w:r>
      <w:proofErr w:type="spellEnd"/>
      <w:r w:rsidRPr="00E8702C">
        <w:rPr>
          <w:rFonts w:eastAsia="Nunito" w:cs="Arial"/>
          <w:color w:val="000000"/>
          <w:sz w:val="24"/>
        </w:rPr>
        <w:t xml:space="preserve">, Social and Cognitive Health’, </w:t>
      </w:r>
      <w:r w:rsidRPr="00E8702C">
        <w:rPr>
          <w:rFonts w:eastAsia="Nunito" w:cs="Arial"/>
          <w:i/>
          <w:color w:val="000000"/>
          <w:sz w:val="24"/>
        </w:rPr>
        <w:t xml:space="preserve">Clinical and </w:t>
      </w:r>
      <w:proofErr w:type="spellStart"/>
      <w:r w:rsidRPr="00E8702C">
        <w:rPr>
          <w:rFonts w:eastAsia="Nunito" w:cs="Arial"/>
          <w:i/>
          <w:color w:val="000000"/>
          <w:sz w:val="24"/>
        </w:rPr>
        <w:t>translational</w:t>
      </w:r>
      <w:proofErr w:type="spellEnd"/>
      <w:r w:rsidRPr="00E8702C">
        <w:rPr>
          <w:rFonts w:eastAsia="Nunito" w:cs="Arial"/>
          <w:i/>
          <w:color w:val="000000"/>
          <w:sz w:val="24"/>
        </w:rPr>
        <w:t xml:space="preserve"> </w:t>
      </w:r>
      <w:proofErr w:type="spellStart"/>
      <w:r w:rsidRPr="00E8702C">
        <w:rPr>
          <w:rFonts w:eastAsia="Nunito" w:cs="Arial"/>
          <w:i/>
          <w:color w:val="000000"/>
          <w:sz w:val="24"/>
        </w:rPr>
        <w:t>neuroscience</w:t>
      </w:r>
      <w:proofErr w:type="spellEnd"/>
      <w:r w:rsidRPr="00E8702C">
        <w:rPr>
          <w:rFonts w:eastAsia="Nunito" w:cs="Arial"/>
          <w:color w:val="000000"/>
          <w:sz w:val="24"/>
        </w:rPr>
        <w:t xml:space="preserve">, 7(4), pp. </w:t>
      </w:r>
    </w:p>
    <w:p w14:paraId="43A3EA80" w14:textId="77777777" w:rsidR="00DC27B3" w:rsidRPr="00E8702C" w:rsidRDefault="00000000" w:rsidP="00E8702C">
      <w:pPr>
        <w:spacing w:after="126" w:line="360" w:lineRule="auto"/>
        <w:ind w:left="-5"/>
        <w:rPr>
          <w:rFonts w:cs="Arial"/>
          <w:sz w:val="24"/>
        </w:rPr>
      </w:pPr>
      <w:r w:rsidRPr="00E8702C">
        <w:rPr>
          <w:rFonts w:eastAsia="Nunito" w:cs="Arial"/>
          <w:color w:val="000000"/>
          <w:sz w:val="24"/>
        </w:rPr>
        <w:t xml:space="preserve">33–33.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21">
        <w:r w:rsidRPr="00E8702C">
          <w:rPr>
            <w:rFonts w:eastAsia="Nunito" w:cs="Arial"/>
            <w:color w:val="000000"/>
            <w:sz w:val="24"/>
          </w:rPr>
          <w:t xml:space="preserve"> </w:t>
        </w:r>
      </w:hyperlink>
      <w:hyperlink r:id="rId22">
        <w:r w:rsidRPr="00E8702C">
          <w:rPr>
            <w:rFonts w:eastAsia="Nunito" w:cs="Arial"/>
            <w:color w:val="1155CC"/>
            <w:sz w:val="24"/>
            <w:u w:val="single" w:color="1155CC"/>
          </w:rPr>
          <w:t>https://doi.org/10.3390/ctn7040033</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20 aprile 2026 </w:t>
      </w:r>
    </w:p>
    <w:p w14:paraId="6EA90306" w14:textId="5C1CE2FB" w:rsidR="00DC27B3" w:rsidRPr="00E8702C" w:rsidRDefault="00000000" w:rsidP="00E8702C">
      <w:pPr>
        <w:spacing w:after="398" w:line="360" w:lineRule="auto"/>
        <w:ind w:left="0" w:firstLine="0"/>
        <w:rPr>
          <w:rFonts w:cs="Arial"/>
          <w:sz w:val="24"/>
        </w:rPr>
      </w:pPr>
      <w:r w:rsidRPr="00E8702C">
        <w:rPr>
          <w:rFonts w:eastAsia="Nunito" w:cs="Arial"/>
          <w:color w:val="000000"/>
          <w:sz w:val="24"/>
        </w:rPr>
        <w:t xml:space="preserve"> </w:t>
      </w:r>
    </w:p>
    <w:p w14:paraId="64E5DDFD" w14:textId="77777777" w:rsidR="00DC27B3" w:rsidRPr="00E8702C" w:rsidRDefault="00000000" w:rsidP="00E8702C">
      <w:pPr>
        <w:spacing w:after="126" w:line="360" w:lineRule="auto"/>
        <w:ind w:left="-5"/>
        <w:rPr>
          <w:rFonts w:cs="Arial"/>
          <w:sz w:val="24"/>
        </w:rPr>
      </w:pPr>
      <w:r w:rsidRPr="00E8702C">
        <w:rPr>
          <w:rFonts w:eastAsia="Nunito" w:cs="Arial"/>
          <w:color w:val="000000"/>
          <w:sz w:val="24"/>
        </w:rPr>
        <w:t xml:space="preserve">Ferguson, S.A. </w:t>
      </w:r>
      <w:r w:rsidRPr="00E8702C">
        <w:rPr>
          <w:rFonts w:eastAsia="Nunito" w:cs="Arial"/>
          <w:i/>
          <w:color w:val="000000"/>
          <w:sz w:val="24"/>
        </w:rPr>
        <w:t>et al.</w:t>
      </w:r>
      <w:r w:rsidRPr="00E8702C">
        <w:rPr>
          <w:rFonts w:eastAsia="Nunito" w:cs="Arial"/>
          <w:color w:val="000000"/>
          <w:sz w:val="24"/>
        </w:rPr>
        <w:t xml:space="preserve"> (2016) ‘On-call work: To </w:t>
      </w:r>
      <w:proofErr w:type="spellStart"/>
      <w:r w:rsidRPr="00E8702C">
        <w:rPr>
          <w:rFonts w:eastAsia="Nunito" w:cs="Arial"/>
          <w:color w:val="000000"/>
          <w:sz w:val="24"/>
        </w:rPr>
        <w:t>sleep</w:t>
      </w:r>
      <w:proofErr w:type="spellEnd"/>
      <w:r w:rsidRPr="00E8702C">
        <w:rPr>
          <w:rFonts w:eastAsia="Nunito" w:cs="Arial"/>
          <w:color w:val="000000"/>
          <w:sz w:val="24"/>
        </w:rPr>
        <w:t xml:space="preserve"> or </w:t>
      </w:r>
      <w:proofErr w:type="spellStart"/>
      <w:r w:rsidRPr="00E8702C">
        <w:rPr>
          <w:rFonts w:eastAsia="Nunito" w:cs="Arial"/>
          <w:color w:val="000000"/>
          <w:sz w:val="24"/>
        </w:rPr>
        <w:t>not</w:t>
      </w:r>
      <w:proofErr w:type="spellEnd"/>
      <w:r w:rsidRPr="00E8702C">
        <w:rPr>
          <w:rFonts w:eastAsia="Nunito" w:cs="Arial"/>
          <w:color w:val="000000"/>
          <w:sz w:val="24"/>
        </w:rPr>
        <w:t xml:space="preserve"> to </w:t>
      </w:r>
      <w:proofErr w:type="spellStart"/>
      <w:r w:rsidRPr="00E8702C">
        <w:rPr>
          <w:rFonts w:eastAsia="Nunito" w:cs="Arial"/>
          <w:color w:val="000000"/>
          <w:sz w:val="24"/>
        </w:rPr>
        <w:t>sleep</w:t>
      </w:r>
      <w:proofErr w:type="spellEnd"/>
      <w:r w:rsidRPr="00E8702C">
        <w:rPr>
          <w:rFonts w:eastAsia="Nunito" w:cs="Arial"/>
          <w:color w:val="000000"/>
          <w:sz w:val="24"/>
        </w:rPr>
        <w:t xml:space="preserve">? </w:t>
      </w:r>
      <w:proofErr w:type="spellStart"/>
      <w:r w:rsidRPr="00E8702C">
        <w:rPr>
          <w:rFonts w:eastAsia="Nunito" w:cs="Arial"/>
          <w:color w:val="000000"/>
          <w:sz w:val="24"/>
        </w:rPr>
        <w:t>It</w:t>
      </w:r>
      <w:proofErr w:type="spellEnd"/>
      <w:r w:rsidRPr="00E8702C">
        <w:rPr>
          <w:rFonts w:eastAsia="Nunito" w:cs="Arial"/>
          <w:color w:val="000000"/>
          <w:sz w:val="24"/>
        </w:rPr>
        <w:t xml:space="preserve"> </w:t>
      </w:r>
      <w:proofErr w:type="spellStart"/>
      <w:r w:rsidRPr="00E8702C">
        <w:rPr>
          <w:rFonts w:eastAsia="Nunito" w:cs="Arial"/>
          <w:color w:val="000000"/>
          <w:sz w:val="24"/>
        </w:rPr>
        <w:t>depends</w:t>
      </w:r>
      <w:proofErr w:type="spellEnd"/>
      <w:r w:rsidRPr="00E8702C">
        <w:rPr>
          <w:rFonts w:eastAsia="Nunito" w:cs="Arial"/>
          <w:color w:val="000000"/>
          <w:sz w:val="24"/>
        </w:rPr>
        <w:t xml:space="preserve">’, </w:t>
      </w:r>
      <w:proofErr w:type="spellStart"/>
      <w:r w:rsidRPr="00E8702C">
        <w:rPr>
          <w:rFonts w:eastAsia="Nunito" w:cs="Arial"/>
          <w:i/>
          <w:color w:val="000000"/>
          <w:sz w:val="24"/>
        </w:rPr>
        <w:t>Chronobiology</w:t>
      </w:r>
      <w:proofErr w:type="spellEnd"/>
      <w:r w:rsidRPr="00E8702C">
        <w:rPr>
          <w:rFonts w:eastAsia="Nunito" w:cs="Arial"/>
          <w:i/>
          <w:color w:val="000000"/>
          <w:sz w:val="24"/>
        </w:rPr>
        <w:t xml:space="preserve"> </w:t>
      </w:r>
    </w:p>
    <w:p w14:paraId="56A90C19" w14:textId="308F5AC0" w:rsidR="00DC27B3" w:rsidRPr="00E8702C" w:rsidRDefault="00000000" w:rsidP="00E8702C">
      <w:pPr>
        <w:spacing w:after="0" w:line="360" w:lineRule="auto"/>
        <w:ind w:left="-5"/>
        <w:rPr>
          <w:rFonts w:cs="Arial"/>
          <w:sz w:val="24"/>
        </w:rPr>
      </w:pPr>
      <w:r w:rsidRPr="00E8702C">
        <w:rPr>
          <w:rFonts w:eastAsia="Nunito" w:cs="Arial"/>
          <w:i/>
          <w:color w:val="000000"/>
          <w:sz w:val="24"/>
        </w:rPr>
        <w:t>International</w:t>
      </w:r>
      <w:r w:rsidRPr="00E8702C">
        <w:rPr>
          <w:rFonts w:eastAsia="Nunito" w:cs="Arial"/>
          <w:color w:val="000000"/>
          <w:sz w:val="24"/>
        </w:rPr>
        <w:t xml:space="preserve">, 33(6), pp. 678–684.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23">
        <w:r w:rsidRPr="00E8702C">
          <w:rPr>
            <w:rFonts w:eastAsia="Nunito" w:cs="Arial"/>
            <w:color w:val="000000"/>
            <w:sz w:val="24"/>
          </w:rPr>
          <w:t xml:space="preserve"> </w:t>
        </w:r>
      </w:hyperlink>
      <w:hyperlink r:id="rId24">
        <w:r w:rsidRPr="00E8702C">
          <w:rPr>
            <w:rFonts w:eastAsia="Nunito" w:cs="Arial"/>
            <w:color w:val="1155CC"/>
            <w:sz w:val="24"/>
            <w:u w:val="single" w:color="1155CC"/>
          </w:rPr>
          <w:t>https://doi.org/10.3109/07420528.2016.1167714</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18 </w:t>
      </w:r>
      <w:proofErr w:type="gramStart"/>
      <w:r w:rsidRPr="00E8702C">
        <w:rPr>
          <w:rFonts w:eastAsia="Nunito" w:cs="Arial"/>
          <w:color w:val="000000"/>
          <w:sz w:val="24"/>
        </w:rPr>
        <w:t>Aprile</w:t>
      </w:r>
      <w:proofErr w:type="gramEnd"/>
      <w:r w:rsidRPr="00E8702C">
        <w:rPr>
          <w:rFonts w:eastAsia="Nunito" w:cs="Arial"/>
          <w:color w:val="000000"/>
          <w:sz w:val="24"/>
        </w:rPr>
        <w:t xml:space="preserve"> 2026 </w:t>
      </w:r>
    </w:p>
    <w:p w14:paraId="2E41F825" w14:textId="77777777" w:rsidR="00DC27B3" w:rsidRPr="00E8702C" w:rsidRDefault="00000000" w:rsidP="00E8702C">
      <w:pPr>
        <w:spacing w:after="126" w:line="360" w:lineRule="auto"/>
        <w:ind w:left="0" w:firstLine="0"/>
        <w:rPr>
          <w:rFonts w:cs="Arial"/>
          <w:sz w:val="24"/>
        </w:rPr>
      </w:pPr>
      <w:r w:rsidRPr="00E8702C">
        <w:rPr>
          <w:rFonts w:eastAsia="Nunito" w:cs="Arial"/>
          <w:color w:val="2C3E50"/>
          <w:sz w:val="24"/>
        </w:rPr>
        <w:t xml:space="preserve"> </w:t>
      </w:r>
    </w:p>
    <w:p w14:paraId="33D96DD9" w14:textId="77777777" w:rsidR="00DC27B3" w:rsidRPr="00E8702C" w:rsidRDefault="00000000" w:rsidP="00E8702C">
      <w:pPr>
        <w:spacing w:after="0" w:line="360" w:lineRule="auto"/>
        <w:ind w:left="-5"/>
        <w:rPr>
          <w:rFonts w:cs="Arial"/>
          <w:sz w:val="24"/>
        </w:rPr>
      </w:pPr>
      <w:r w:rsidRPr="00E8702C">
        <w:rPr>
          <w:rFonts w:eastAsia="Nunito" w:cs="Arial"/>
          <w:color w:val="000000"/>
          <w:sz w:val="24"/>
        </w:rPr>
        <w:lastRenderedPageBreak/>
        <w:t xml:space="preserve">Hurley-Wallace, A.L. </w:t>
      </w:r>
      <w:r w:rsidRPr="00E8702C">
        <w:rPr>
          <w:rFonts w:eastAsia="Nunito" w:cs="Arial"/>
          <w:i/>
          <w:color w:val="000000"/>
          <w:sz w:val="24"/>
        </w:rPr>
        <w:t>et al.</w:t>
      </w:r>
      <w:r w:rsidRPr="00E8702C">
        <w:rPr>
          <w:rFonts w:eastAsia="Nunito" w:cs="Arial"/>
          <w:color w:val="000000"/>
          <w:sz w:val="24"/>
        </w:rPr>
        <w:t xml:space="preserve"> (2024) ‘An </w:t>
      </w:r>
      <w:proofErr w:type="spellStart"/>
      <w:r w:rsidRPr="00E8702C">
        <w:rPr>
          <w:rFonts w:eastAsia="Nunito" w:cs="Arial"/>
          <w:color w:val="000000"/>
          <w:sz w:val="24"/>
        </w:rPr>
        <w:t>opportunity</w:t>
      </w:r>
      <w:proofErr w:type="spellEnd"/>
      <w:r w:rsidRPr="00E8702C">
        <w:rPr>
          <w:rFonts w:eastAsia="Nunito" w:cs="Arial"/>
          <w:color w:val="000000"/>
          <w:sz w:val="24"/>
        </w:rPr>
        <w:t xml:space="preserve"> to </w:t>
      </w:r>
      <w:proofErr w:type="spellStart"/>
      <w:r w:rsidRPr="00E8702C">
        <w:rPr>
          <w:rFonts w:eastAsia="Nunito" w:cs="Arial"/>
          <w:color w:val="000000"/>
          <w:sz w:val="24"/>
        </w:rPr>
        <w:t>sleep</w:t>
      </w:r>
      <w:proofErr w:type="spellEnd"/>
      <w:r w:rsidRPr="00E8702C">
        <w:rPr>
          <w:rFonts w:eastAsia="Nunito" w:cs="Arial"/>
          <w:color w:val="000000"/>
          <w:sz w:val="24"/>
        </w:rPr>
        <w:t xml:space="preserve"> </w:t>
      </w:r>
      <w:proofErr w:type="spellStart"/>
      <w:r w:rsidRPr="00E8702C">
        <w:rPr>
          <w:rFonts w:eastAsia="Nunito" w:cs="Arial"/>
          <w:color w:val="000000"/>
          <w:sz w:val="24"/>
        </w:rPr>
        <w:t>well</w:t>
      </w:r>
      <w:proofErr w:type="spellEnd"/>
      <w:r w:rsidRPr="00E8702C">
        <w:rPr>
          <w:rFonts w:eastAsia="Nunito" w:cs="Arial"/>
          <w:color w:val="000000"/>
          <w:sz w:val="24"/>
        </w:rPr>
        <w:t xml:space="preserve"> in hospital: </w:t>
      </w:r>
      <w:proofErr w:type="spellStart"/>
      <w:r w:rsidRPr="00E8702C">
        <w:rPr>
          <w:rFonts w:eastAsia="Nunito" w:cs="Arial"/>
          <w:color w:val="000000"/>
          <w:sz w:val="24"/>
        </w:rPr>
        <w:t>development</w:t>
      </w:r>
      <w:proofErr w:type="spellEnd"/>
      <w:r w:rsidRPr="00E8702C">
        <w:rPr>
          <w:rFonts w:eastAsia="Nunito" w:cs="Arial"/>
          <w:color w:val="000000"/>
          <w:sz w:val="24"/>
        </w:rPr>
        <w:t xml:space="preserve"> of a multi-</w:t>
      </w:r>
      <w:proofErr w:type="spellStart"/>
      <w:r w:rsidRPr="00E8702C">
        <w:rPr>
          <w:rFonts w:eastAsia="Nunito" w:cs="Arial"/>
          <w:color w:val="000000"/>
          <w:sz w:val="24"/>
        </w:rPr>
        <w:t>level</w:t>
      </w:r>
      <w:proofErr w:type="spellEnd"/>
      <w:r w:rsidRPr="00E8702C">
        <w:rPr>
          <w:rFonts w:eastAsia="Nunito" w:cs="Arial"/>
          <w:color w:val="000000"/>
          <w:sz w:val="24"/>
        </w:rPr>
        <w:t xml:space="preserve"> </w:t>
      </w:r>
      <w:proofErr w:type="spellStart"/>
      <w:r w:rsidRPr="00E8702C">
        <w:rPr>
          <w:rFonts w:eastAsia="Nunito" w:cs="Arial"/>
          <w:color w:val="000000"/>
          <w:sz w:val="24"/>
        </w:rPr>
        <w:t>intervention</w:t>
      </w:r>
      <w:proofErr w:type="spellEnd"/>
      <w:r w:rsidRPr="00E8702C">
        <w:rPr>
          <w:rFonts w:eastAsia="Nunito" w:cs="Arial"/>
          <w:color w:val="000000"/>
          <w:sz w:val="24"/>
        </w:rPr>
        <w:t xml:space="preserve"> to </w:t>
      </w:r>
      <w:proofErr w:type="spellStart"/>
      <w:r w:rsidRPr="00E8702C">
        <w:rPr>
          <w:rFonts w:eastAsia="Nunito" w:cs="Arial"/>
          <w:color w:val="000000"/>
          <w:sz w:val="24"/>
        </w:rPr>
        <w:t>improve</w:t>
      </w:r>
      <w:proofErr w:type="spellEnd"/>
      <w:r w:rsidRPr="00E8702C">
        <w:rPr>
          <w:rFonts w:eastAsia="Nunito" w:cs="Arial"/>
          <w:color w:val="000000"/>
          <w:sz w:val="24"/>
        </w:rPr>
        <w:t xml:space="preserve"> </w:t>
      </w:r>
      <w:proofErr w:type="spellStart"/>
      <w:r w:rsidRPr="00E8702C">
        <w:rPr>
          <w:rFonts w:eastAsia="Nunito" w:cs="Arial"/>
          <w:color w:val="000000"/>
          <w:sz w:val="24"/>
        </w:rPr>
        <w:t>inpatient</w:t>
      </w:r>
      <w:proofErr w:type="spellEnd"/>
      <w:r w:rsidRPr="00E8702C">
        <w:rPr>
          <w:rFonts w:eastAsia="Nunito" w:cs="Arial"/>
          <w:color w:val="000000"/>
          <w:sz w:val="24"/>
        </w:rPr>
        <w:t xml:space="preserve"> </w:t>
      </w:r>
      <w:proofErr w:type="spellStart"/>
      <w:r w:rsidRPr="00E8702C">
        <w:rPr>
          <w:rFonts w:eastAsia="Nunito" w:cs="Arial"/>
          <w:color w:val="000000"/>
          <w:sz w:val="24"/>
        </w:rPr>
        <w:t>sleep</w:t>
      </w:r>
      <w:proofErr w:type="spellEnd"/>
      <w:r w:rsidRPr="00E8702C">
        <w:rPr>
          <w:rFonts w:eastAsia="Nunito" w:cs="Arial"/>
          <w:color w:val="000000"/>
          <w:sz w:val="24"/>
        </w:rPr>
        <w:t xml:space="preserve"> (ASLEEP) </w:t>
      </w:r>
      <w:proofErr w:type="spellStart"/>
      <w:r w:rsidRPr="00E8702C">
        <w:rPr>
          <w:rFonts w:eastAsia="Nunito" w:cs="Arial"/>
          <w:color w:val="000000"/>
          <w:sz w:val="24"/>
        </w:rPr>
        <w:t>using</w:t>
      </w:r>
      <w:proofErr w:type="spellEnd"/>
      <w:r w:rsidRPr="00E8702C">
        <w:rPr>
          <w:rFonts w:eastAsia="Nunito" w:cs="Arial"/>
          <w:color w:val="000000"/>
          <w:sz w:val="24"/>
        </w:rPr>
        <w:t xml:space="preserve"> </w:t>
      </w:r>
      <w:proofErr w:type="spellStart"/>
      <w:r w:rsidRPr="00E8702C">
        <w:rPr>
          <w:rFonts w:eastAsia="Nunito" w:cs="Arial"/>
          <w:color w:val="000000"/>
          <w:sz w:val="24"/>
        </w:rPr>
        <w:t>behaviour</w:t>
      </w:r>
      <w:proofErr w:type="spellEnd"/>
      <w:r w:rsidRPr="00E8702C">
        <w:rPr>
          <w:rFonts w:eastAsia="Nunito" w:cs="Arial"/>
          <w:color w:val="000000"/>
          <w:sz w:val="24"/>
        </w:rPr>
        <w:t xml:space="preserve"> </w:t>
      </w:r>
      <w:proofErr w:type="spellStart"/>
      <w:r w:rsidRPr="00E8702C">
        <w:rPr>
          <w:rFonts w:eastAsia="Nunito" w:cs="Arial"/>
          <w:color w:val="000000"/>
          <w:sz w:val="24"/>
        </w:rPr>
        <w:t>change</w:t>
      </w:r>
      <w:proofErr w:type="spellEnd"/>
      <w:r w:rsidRPr="00E8702C">
        <w:rPr>
          <w:rFonts w:eastAsia="Nunito" w:cs="Arial"/>
          <w:color w:val="000000"/>
          <w:sz w:val="24"/>
        </w:rPr>
        <w:t xml:space="preserve"> theories’, </w:t>
      </w:r>
      <w:r w:rsidRPr="00E8702C">
        <w:rPr>
          <w:rFonts w:eastAsia="Nunito" w:cs="Arial"/>
          <w:i/>
          <w:color w:val="000000"/>
          <w:sz w:val="24"/>
        </w:rPr>
        <w:t xml:space="preserve">BMC </w:t>
      </w:r>
      <w:proofErr w:type="spellStart"/>
      <w:r w:rsidRPr="00E8702C">
        <w:rPr>
          <w:rFonts w:eastAsia="Nunito" w:cs="Arial"/>
          <w:i/>
          <w:color w:val="000000"/>
          <w:sz w:val="24"/>
        </w:rPr>
        <w:t>Psychology</w:t>
      </w:r>
      <w:proofErr w:type="spellEnd"/>
      <w:r w:rsidRPr="00E8702C">
        <w:rPr>
          <w:rFonts w:eastAsia="Nunito" w:cs="Arial"/>
          <w:color w:val="000000"/>
          <w:sz w:val="24"/>
        </w:rPr>
        <w:t xml:space="preserve">, </w:t>
      </w:r>
    </w:p>
    <w:p w14:paraId="3757DF78" w14:textId="77777777" w:rsidR="00DC27B3" w:rsidRPr="00E8702C" w:rsidRDefault="00000000" w:rsidP="00E8702C">
      <w:pPr>
        <w:spacing w:after="126" w:line="360" w:lineRule="auto"/>
        <w:ind w:left="-5"/>
        <w:rPr>
          <w:rFonts w:cs="Arial"/>
          <w:sz w:val="24"/>
        </w:rPr>
      </w:pPr>
      <w:r w:rsidRPr="00E8702C">
        <w:rPr>
          <w:rFonts w:eastAsia="Nunito" w:cs="Arial"/>
          <w:color w:val="000000"/>
          <w:sz w:val="24"/>
        </w:rPr>
        <w:t xml:space="preserve">12(1).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25">
        <w:r w:rsidRPr="00E8702C">
          <w:rPr>
            <w:rFonts w:eastAsia="Nunito" w:cs="Arial"/>
            <w:color w:val="000000"/>
            <w:sz w:val="24"/>
          </w:rPr>
          <w:t xml:space="preserve"> </w:t>
        </w:r>
      </w:hyperlink>
      <w:hyperlink r:id="rId26">
        <w:r w:rsidRPr="00E8702C">
          <w:rPr>
            <w:rFonts w:eastAsia="Nunito" w:cs="Arial"/>
            <w:color w:val="1155CC"/>
            <w:sz w:val="24"/>
            <w:u w:val="single" w:color="1155CC"/>
          </w:rPr>
          <w:t>https://doi.org/10.1186/s40359-024-02281-9</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18 </w:t>
      </w:r>
      <w:proofErr w:type="gramStart"/>
      <w:r w:rsidRPr="00E8702C">
        <w:rPr>
          <w:rFonts w:eastAsia="Nunito" w:cs="Arial"/>
          <w:color w:val="000000"/>
          <w:sz w:val="24"/>
        </w:rPr>
        <w:t>Aprile</w:t>
      </w:r>
      <w:proofErr w:type="gramEnd"/>
      <w:r w:rsidRPr="00E8702C">
        <w:rPr>
          <w:rFonts w:eastAsia="Nunito" w:cs="Arial"/>
          <w:color w:val="000000"/>
          <w:sz w:val="24"/>
        </w:rPr>
        <w:t xml:space="preserve"> 2026 </w:t>
      </w:r>
    </w:p>
    <w:p w14:paraId="4124DCEE" w14:textId="77777777" w:rsidR="00DC27B3" w:rsidRPr="00E8702C" w:rsidRDefault="00000000" w:rsidP="00E8702C">
      <w:pPr>
        <w:spacing w:after="426" w:line="360" w:lineRule="auto"/>
        <w:ind w:left="300" w:firstLine="0"/>
        <w:rPr>
          <w:rFonts w:cs="Arial"/>
          <w:sz w:val="24"/>
        </w:rPr>
      </w:pPr>
      <w:r w:rsidRPr="00E8702C">
        <w:rPr>
          <w:rFonts w:eastAsia="Nunito" w:cs="Arial"/>
          <w:color w:val="2C3E50"/>
          <w:sz w:val="24"/>
        </w:rPr>
        <w:t xml:space="preserve"> </w:t>
      </w:r>
    </w:p>
    <w:p w14:paraId="3E3C643D" w14:textId="77777777" w:rsidR="00DC27B3" w:rsidRPr="00E8702C" w:rsidRDefault="00000000" w:rsidP="00E8702C">
      <w:pPr>
        <w:spacing w:after="366" w:line="360" w:lineRule="auto"/>
        <w:ind w:left="0" w:firstLine="0"/>
        <w:rPr>
          <w:rFonts w:cs="Arial"/>
          <w:sz w:val="24"/>
        </w:rPr>
      </w:pPr>
      <w:r w:rsidRPr="00E8702C">
        <w:rPr>
          <w:rFonts w:eastAsia="Nunito" w:cs="Arial"/>
          <w:color w:val="000000"/>
          <w:sz w:val="24"/>
        </w:rPr>
        <w:t xml:space="preserve"> </w:t>
      </w:r>
    </w:p>
    <w:p w14:paraId="2DDE4078" w14:textId="77777777" w:rsidR="00DC27B3" w:rsidRPr="00E8702C" w:rsidRDefault="00000000" w:rsidP="00E8702C">
      <w:pPr>
        <w:tabs>
          <w:tab w:val="center" w:pos="5380"/>
        </w:tabs>
        <w:spacing w:after="126" w:line="360" w:lineRule="auto"/>
        <w:ind w:left="-15" w:firstLine="0"/>
        <w:rPr>
          <w:rFonts w:cs="Arial"/>
          <w:sz w:val="24"/>
        </w:rPr>
      </w:pPr>
      <w:proofErr w:type="spellStart"/>
      <w:r w:rsidRPr="00E8702C">
        <w:rPr>
          <w:rFonts w:eastAsia="Nunito" w:cs="Arial"/>
          <w:color w:val="000000"/>
          <w:sz w:val="24"/>
        </w:rPr>
        <w:t>Riegel</w:t>
      </w:r>
      <w:proofErr w:type="spellEnd"/>
      <w:r w:rsidRPr="00E8702C">
        <w:rPr>
          <w:rFonts w:eastAsia="Nunito" w:cs="Arial"/>
          <w:color w:val="000000"/>
          <w:sz w:val="24"/>
        </w:rPr>
        <w:t>,</w:t>
      </w:r>
      <w:r w:rsidRPr="00E8702C">
        <w:rPr>
          <w:rFonts w:cs="Arial"/>
          <w:color w:val="000000"/>
          <w:sz w:val="24"/>
        </w:rPr>
        <w:t xml:space="preserve"> </w:t>
      </w:r>
      <w:r w:rsidRPr="00E8702C">
        <w:rPr>
          <w:rFonts w:cs="Arial"/>
          <w:color w:val="000000"/>
          <w:sz w:val="24"/>
        </w:rPr>
        <w:tab/>
      </w:r>
      <w:r w:rsidRPr="00E8702C">
        <w:rPr>
          <w:rFonts w:eastAsia="Nunito" w:cs="Arial"/>
          <w:color w:val="000000"/>
          <w:sz w:val="24"/>
        </w:rPr>
        <w:t xml:space="preserve"> B. </w:t>
      </w:r>
      <w:r w:rsidRPr="00E8702C">
        <w:rPr>
          <w:rFonts w:eastAsia="Nunito" w:cs="Arial"/>
          <w:i/>
          <w:color w:val="000000"/>
          <w:sz w:val="24"/>
        </w:rPr>
        <w:t>et al.</w:t>
      </w:r>
      <w:r w:rsidRPr="00E8702C">
        <w:rPr>
          <w:rFonts w:eastAsia="Nunito" w:cs="Arial"/>
          <w:color w:val="000000"/>
          <w:sz w:val="24"/>
        </w:rPr>
        <w:t xml:space="preserve"> (2019) ‘Shift Workers </w:t>
      </w:r>
      <w:proofErr w:type="spellStart"/>
      <w:r w:rsidRPr="00E8702C">
        <w:rPr>
          <w:rFonts w:eastAsia="Nunito" w:cs="Arial"/>
          <w:color w:val="000000"/>
          <w:sz w:val="24"/>
        </w:rPr>
        <w:t>Have</w:t>
      </w:r>
      <w:proofErr w:type="spellEnd"/>
      <w:r w:rsidRPr="00E8702C">
        <w:rPr>
          <w:rFonts w:eastAsia="Nunito" w:cs="Arial"/>
          <w:color w:val="000000"/>
          <w:sz w:val="24"/>
        </w:rPr>
        <w:t xml:space="preserve"> </w:t>
      </w:r>
      <w:proofErr w:type="spellStart"/>
      <w:r w:rsidRPr="00E8702C">
        <w:rPr>
          <w:rFonts w:eastAsia="Nunito" w:cs="Arial"/>
          <w:color w:val="000000"/>
          <w:sz w:val="24"/>
        </w:rPr>
        <w:t>Higher</w:t>
      </w:r>
      <w:proofErr w:type="spellEnd"/>
      <w:r w:rsidRPr="00E8702C">
        <w:rPr>
          <w:rFonts w:eastAsia="Nunito" w:cs="Arial"/>
          <w:color w:val="000000"/>
          <w:sz w:val="24"/>
        </w:rPr>
        <w:t xml:space="preserve"> Blood Pressure Medicine Use, But </w:t>
      </w:r>
      <w:proofErr w:type="spellStart"/>
      <w:r w:rsidRPr="00E8702C">
        <w:rPr>
          <w:rFonts w:eastAsia="Nunito" w:cs="Arial"/>
          <w:color w:val="000000"/>
          <w:sz w:val="24"/>
        </w:rPr>
        <w:t>Only</w:t>
      </w:r>
      <w:proofErr w:type="spellEnd"/>
      <w:r w:rsidRPr="00E8702C">
        <w:rPr>
          <w:rFonts w:eastAsia="Nunito" w:cs="Arial"/>
          <w:color w:val="000000"/>
          <w:sz w:val="24"/>
        </w:rPr>
        <w:t xml:space="preserve"> </w:t>
      </w:r>
      <w:proofErr w:type="spellStart"/>
      <w:r w:rsidRPr="00E8702C">
        <w:rPr>
          <w:rFonts w:eastAsia="Nunito" w:cs="Arial"/>
          <w:color w:val="000000"/>
          <w:sz w:val="24"/>
        </w:rPr>
        <w:t>When</w:t>
      </w:r>
      <w:proofErr w:type="spellEnd"/>
      <w:r w:rsidRPr="00E8702C">
        <w:rPr>
          <w:rFonts w:eastAsia="Nunito" w:cs="Arial"/>
          <w:color w:val="000000"/>
          <w:sz w:val="24"/>
        </w:rPr>
        <w:t xml:space="preserve"> </w:t>
      </w:r>
      <w:proofErr w:type="spellStart"/>
      <w:r w:rsidRPr="00E8702C">
        <w:rPr>
          <w:rFonts w:eastAsia="Nunito" w:cs="Arial"/>
          <w:color w:val="000000"/>
          <w:sz w:val="24"/>
        </w:rPr>
        <w:t>They</w:t>
      </w:r>
      <w:proofErr w:type="spellEnd"/>
      <w:r w:rsidRPr="00E8702C">
        <w:rPr>
          <w:rFonts w:eastAsia="Nunito" w:cs="Arial"/>
          <w:color w:val="000000"/>
          <w:sz w:val="24"/>
        </w:rPr>
        <w:t xml:space="preserve"> </w:t>
      </w:r>
    </w:p>
    <w:p w14:paraId="425BF9EF" w14:textId="77777777" w:rsidR="00DC27B3" w:rsidRPr="00E8702C" w:rsidRDefault="00000000" w:rsidP="00E8702C">
      <w:pPr>
        <w:spacing w:after="126" w:line="360" w:lineRule="auto"/>
        <w:ind w:left="-5"/>
        <w:rPr>
          <w:rFonts w:cs="Arial"/>
          <w:sz w:val="24"/>
        </w:rPr>
      </w:pPr>
      <w:r w:rsidRPr="00E8702C">
        <w:rPr>
          <w:rFonts w:eastAsia="Nunito" w:cs="Arial"/>
          <w:color w:val="000000"/>
          <w:sz w:val="24"/>
        </w:rPr>
        <w:t xml:space="preserve">Are Short Sleepers: A </w:t>
      </w:r>
      <w:proofErr w:type="spellStart"/>
      <w:r w:rsidRPr="00E8702C">
        <w:rPr>
          <w:rFonts w:eastAsia="Nunito" w:cs="Arial"/>
          <w:color w:val="000000"/>
          <w:sz w:val="24"/>
        </w:rPr>
        <w:t>Longitudinal</w:t>
      </w:r>
      <w:proofErr w:type="spellEnd"/>
      <w:r w:rsidRPr="00E8702C">
        <w:rPr>
          <w:rFonts w:eastAsia="Nunito" w:cs="Arial"/>
          <w:color w:val="000000"/>
          <w:sz w:val="24"/>
        </w:rPr>
        <w:t xml:space="preserve"> UK </w:t>
      </w:r>
      <w:proofErr w:type="spellStart"/>
      <w:r w:rsidRPr="00E8702C">
        <w:rPr>
          <w:rFonts w:eastAsia="Nunito" w:cs="Arial"/>
          <w:color w:val="000000"/>
          <w:sz w:val="24"/>
        </w:rPr>
        <w:t>Biobank</w:t>
      </w:r>
      <w:proofErr w:type="spellEnd"/>
      <w:r w:rsidRPr="00E8702C">
        <w:rPr>
          <w:rFonts w:eastAsia="Nunito" w:cs="Arial"/>
          <w:color w:val="000000"/>
          <w:sz w:val="24"/>
        </w:rPr>
        <w:t xml:space="preserve"> Study’, </w:t>
      </w:r>
      <w:r w:rsidRPr="00E8702C">
        <w:rPr>
          <w:rFonts w:eastAsia="Nunito" w:cs="Arial"/>
          <w:i/>
          <w:color w:val="000000"/>
          <w:sz w:val="24"/>
        </w:rPr>
        <w:t>Journal of the American Heart Association</w:t>
      </w:r>
      <w:r w:rsidRPr="00E8702C">
        <w:rPr>
          <w:rFonts w:eastAsia="Nunito" w:cs="Arial"/>
          <w:color w:val="000000"/>
          <w:sz w:val="24"/>
        </w:rPr>
        <w:t xml:space="preserve">, 8(20). </w:t>
      </w:r>
    </w:p>
    <w:p w14:paraId="5D902475" w14:textId="77777777" w:rsidR="00DC27B3" w:rsidRPr="00E8702C" w:rsidRDefault="00000000" w:rsidP="00E8702C">
      <w:pPr>
        <w:spacing w:after="366" w:line="360" w:lineRule="auto"/>
        <w:ind w:left="-5"/>
        <w:rPr>
          <w:rFonts w:cs="Arial"/>
          <w:sz w:val="24"/>
        </w:rPr>
      </w:pP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27">
        <w:r w:rsidRPr="00E8702C">
          <w:rPr>
            <w:rFonts w:eastAsia="Nunito" w:cs="Arial"/>
            <w:color w:val="000000"/>
            <w:sz w:val="24"/>
          </w:rPr>
          <w:t xml:space="preserve"> </w:t>
        </w:r>
      </w:hyperlink>
      <w:hyperlink r:id="rId28">
        <w:r w:rsidRPr="00E8702C">
          <w:rPr>
            <w:rFonts w:eastAsia="Nunito" w:cs="Arial"/>
            <w:color w:val="1155CC"/>
            <w:sz w:val="24"/>
            <w:u w:val="single" w:color="1155CC"/>
          </w:rPr>
          <w:t>https://doi.org/10.1161/jaha.119.013269</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17 </w:t>
      </w:r>
      <w:proofErr w:type="gramStart"/>
      <w:r w:rsidRPr="00E8702C">
        <w:rPr>
          <w:rFonts w:eastAsia="Nunito" w:cs="Arial"/>
          <w:color w:val="000000"/>
          <w:sz w:val="24"/>
        </w:rPr>
        <w:t>Aprile</w:t>
      </w:r>
      <w:proofErr w:type="gramEnd"/>
      <w:r w:rsidRPr="00E8702C">
        <w:rPr>
          <w:rFonts w:eastAsia="Nunito" w:cs="Arial"/>
          <w:color w:val="000000"/>
          <w:sz w:val="24"/>
        </w:rPr>
        <w:t xml:space="preserve"> 2026 </w:t>
      </w:r>
    </w:p>
    <w:p w14:paraId="7DD38626" w14:textId="77777777" w:rsidR="00DC27B3" w:rsidRPr="00E8702C" w:rsidRDefault="00000000" w:rsidP="00E8702C">
      <w:pPr>
        <w:spacing w:after="366" w:line="360" w:lineRule="auto"/>
        <w:ind w:left="0" w:firstLine="0"/>
        <w:rPr>
          <w:rFonts w:cs="Arial"/>
          <w:sz w:val="24"/>
        </w:rPr>
      </w:pPr>
      <w:r w:rsidRPr="00E8702C">
        <w:rPr>
          <w:rFonts w:eastAsia="Nunito" w:cs="Arial"/>
          <w:color w:val="000000"/>
          <w:sz w:val="24"/>
        </w:rPr>
        <w:t xml:space="preserve"> </w:t>
      </w:r>
    </w:p>
    <w:p w14:paraId="36CE645B" w14:textId="77777777" w:rsidR="00DC27B3" w:rsidRPr="00E8702C" w:rsidRDefault="00000000" w:rsidP="00E8702C">
      <w:pPr>
        <w:spacing w:after="126" w:line="360" w:lineRule="auto"/>
        <w:ind w:left="0" w:firstLine="0"/>
        <w:rPr>
          <w:rFonts w:cs="Arial"/>
          <w:sz w:val="24"/>
        </w:rPr>
      </w:pPr>
      <w:r w:rsidRPr="00E8702C">
        <w:rPr>
          <w:rFonts w:eastAsia="Nunito" w:cs="Arial"/>
          <w:color w:val="2C3E50"/>
          <w:sz w:val="24"/>
        </w:rPr>
        <w:t xml:space="preserve"> </w:t>
      </w:r>
    </w:p>
    <w:p w14:paraId="26ECB6F9" w14:textId="77777777" w:rsidR="00DC27B3" w:rsidRPr="00E8702C" w:rsidRDefault="00000000" w:rsidP="00E8702C">
      <w:pPr>
        <w:spacing w:after="126" w:line="360" w:lineRule="auto"/>
        <w:ind w:left="0" w:firstLine="0"/>
        <w:rPr>
          <w:rFonts w:cs="Arial"/>
          <w:sz w:val="24"/>
        </w:rPr>
      </w:pPr>
      <w:r w:rsidRPr="00E8702C">
        <w:rPr>
          <w:rFonts w:eastAsia="Nunito" w:cs="Arial"/>
          <w:color w:val="2C3E50"/>
          <w:sz w:val="24"/>
        </w:rPr>
        <w:t xml:space="preserve"> </w:t>
      </w:r>
    </w:p>
    <w:p w14:paraId="623445F9" w14:textId="77777777" w:rsidR="00DC27B3" w:rsidRPr="00E8702C" w:rsidRDefault="00000000" w:rsidP="00E8702C">
      <w:pPr>
        <w:spacing w:after="126" w:line="360" w:lineRule="auto"/>
        <w:ind w:left="-5"/>
        <w:rPr>
          <w:rFonts w:eastAsia="Nunito" w:cs="Arial"/>
          <w:color w:val="2C3E50"/>
          <w:sz w:val="24"/>
        </w:rPr>
      </w:pPr>
      <w:r w:rsidRPr="00E8702C">
        <w:rPr>
          <w:rFonts w:eastAsia="Nunito" w:cs="Arial"/>
          <w:color w:val="000000"/>
          <w:sz w:val="24"/>
        </w:rPr>
        <w:t xml:space="preserve">Parry, D.A. </w:t>
      </w:r>
      <w:r w:rsidRPr="00E8702C">
        <w:rPr>
          <w:rFonts w:eastAsia="Nunito" w:cs="Arial"/>
          <w:i/>
          <w:color w:val="000000"/>
          <w:sz w:val="24"/>
        </w:rPr>
        <w:t>et al.</w:t>
      </w:r>
      <w:r w:rsidRPr="00E8702C">
        <w:rPr>
          <w:rFonts w:eastAsia="Nunito" w:cs="Arial"/>
          <w:color w:val="000000"/>
          <w:sz w:val="24"/>
        </w:rPr>
        <w:t xml:space="preserve"> (2018) ‘</w:t>
      </w:r>
      <w:proofErr w:type="spellStart"/>
      <w:r w:rsidRPr="00E8702C">
        <w:rPr>
          <w:rFonts w:eastAsia="Nunito" w:cs="Arial"/>
          <w:color w:val="000000"/>
          <w:sz w:val="24"/>
        </w:rPr>
        <w:t>Sleep</w:t>
      </w:r>
      <w:proofErr w:type="spellEnd"/>
      <w:r w:rsidRPr="00E8702C">
        <w:rPr>
          <w:rFonts w:eastAsia="Nunito" w:cs="Arial"/>
          <w:color w:val="000000"/>
          <w:sz w:val="24"/>
        </w:rPr>
        <w:t xml:space="preserve">: </w:t>
      </w:r>
      <w:proofErr w:type="spellStart"/>
      <w:r w:rsidRPr="00E8702C">
        <w:rPr>
          <w:rFonts w:eastAsia="Nunito" w:cs="Arial"/>
          <w:color w:val="000000"/>
          <w:sz w:val="24"/>
        </w:rPr>
        <w:t>its</w:t>
      </w:r>
      <w:proofErr w:type="spellEnd"/>
      <w:r w:rsidRPr="00E8702C">
        <w:rPr>
          <w:rFonts w:eastAsia="Nunito" w:cs="Arial"/>
          <w:color w:val="000000"/>
          <w:sz w:val="24"/>
        </w:rPr>
        <w:t xml:space="preserve"> </w:t>
      </w:r>
      <w:proofErr w:type="spellStart"/>
      <w:r w:rsidRPr="00E8702C">
        <w:rPr>
          <w:rFonts w:eastAsia="Nunito" w:cs="Arial"/>
          <w:color w:val="000000"/>
          <w:sz w:val="24"/>
        </w:rPr>
        <w:t>importance</w:t>
      </w:r>
      <w:proofErr w:type="spellEnd"/>
      <w:r w:rsidRPr="00E8702C">
        <w:rPr>
          <w:rFonts w:eastAsia="Nunito" w:cs="Arial"/>
          <w:color w:val="000000"/>
          <w:sz w:val="24"/>
        </w:rPr>
        <w:t xml:space="preserve"> and the </w:t>
      </w:r>
      <w:proofErr w:type="spellStart"/>
      <w:r w:rsidRPr="00E8702C">
        <w:rPr>
          <w:rFonts w:eastAsia="Nunito" w:cs="Arial"/>
          <w:color w:val="000000"/>
          <w:sz w:val="24"/>
        </w:rPr>
        <w:t>effects</w:t>
      </w:r>
      <w:proofErr w:type="spellEnd"/>
      <w:r w:rsidRPr="00E8702C">
        <w:rPr>
          <w:rFonts w:eastAsia="Nunito" w:cs="Arial"/>
          <w:color w:val="000000"/>
          <w:sz w:val="24"/>
        </w:rPr>
        <w:t xml:space="preserve"> of </w:t>
      </w:r>
      <w:proofErr w:type="spellStart"/>
      <w:r w:rsidRPr="00E8702C">
        <w:rPr>
          <w:rFonts w:eastAsia="Nunito" w:cs="Arial"/>
          <w:color w:val="000000"/>
          <w:sz w:val="24"/>
        </w:rPr>
        <w:t>deprivation</w:t>
      </w:r>
      <w:proofErr w:type="spellEnd"/>
      <w:r w:rsidRPr="00E8702C">
        <w:rPr>
          <w:rFonts w:eastAsia="Nunito" w:cs="Arial"/>
          <w:color w:val="000000"/>
          <w:sz w:val="24"/>
        </w:rPr>
        <w:t xml:space="preserve"> on </w:t>
      </w:r>
      <w:proofErr w:type="spellStart"/>
      <w:r w:rsidRPr="00E8702C">
        <w:rPr>
          <w:rFonts w:eastAsia="Nunito" w:cs="Arial"/>
          <w:color w:val="000000"/>
          <w:sz w:val="24"/>
        </w:rPr>
        <w:t>surgeons</w:t>
      </w:r>
      <w:proofErr w:type="spellEnd"/>
      <w:r w:rsidRPr="00E8702C">
        <w:rPr>
          <w:rFonts w:eastAsia="Nunito" w:cs="Arial"/>
          <w:color w:val="000000"/>
          <w:sz w:val="24"/>
        </w:rPr>
        <w:t xml:space="preserve"> and </w:t>
      </w:r>
      <w:proofErr w:type="spellStart"/>
      <w:r w:rsidRPr="00E8702C">
        <w:rPr>
          <w:rFonts w:eastAsia="Nunito" w:cs="Arial"/>
          <w:color w:val="000000"/>
          <w:sz w:val="24"/>
        </w:rPr>
        <w:t>other</w:t>
      </w:r>
      <w:proofErr w:type="spellEnd"/>
      <w:r w:rsidRPr="00E8702C">
        <w:rPr>
          <w:rFonts w:eastAsia="Nunito" w:cs="Arial"/>
          <w:color w:val="000000"/>
          <w:sz w:val="24"/>
        </w:rPr>
        <w:t xml:space="preserve"> </w:t>
      </w:r>
      <w:proofErr w:type="spellStart"/>
      <w:r w:rsidRPr="00E8702C">
        <w:rPr>
          <w:rFonts w:eastAsia="Nunito" w:cs="Arial"/>
          <w:color w:val="000000"/>
          <w:sz w:val="24"/>
        </w:rPr>
        <w:t>healthcare</w:t>
      </w:r>
      <w:proofErr w:type="spellEnd"/>
      <w:r w:rsidRPr="00E8702C">
        <w:rPr>
          <w:rFonts w:eastAsia="Nunito" w:cs="Arial"/>
          <w:color w:val="000000"/>
          <w:sz w:val="24"/>
        </w:rPr>
        <w:t xml:space="preserve"> </w:t>
      </w:r>
      <w:proofErr w:type="spellStart"/>
      <w:r w:rsidRPr="00E8702C">
        <w:rPr>
          <w:rFonts w:eastAsia="Nunito" w:cs="Arial"/>
          <w:color w:val="000000"/>
          <w:sz w:val="24"/>
        </w:rPr>
        <w:t>professionals</w:t>
      </w:r>
      <w:proofErr w:type="spellEnd"/>
      <w:r w:rsidRPr="00E8702C">
        <w:rPr>
          <w:rFonts w:eastAsia="Nunito" w:cs="Arial"/>
          <w:color w:val="000000"/>
          <w:sz w:val="24"/>
        </w:rPr>
        <w:t xml:space="preserve">’, </w:t>
      </w:r>
      <w:r w:rsidRPr="00E8702C">
        <w:rPr>
          <w:rFonts w:eastAsia="Nunito" w:cs="Arial"/>
          <w:i/>
          <w:color w:val="000000"/>
          <w:sz w:val="24"/>
        </w:rPr>
        <w:t xml:space="preserve">British Journal of </w:t>
      </w:r>
      <w:proofErr w:type="spellStart"/>
      <w:r w:rsidRPr="00E8702C">
        <w:rPr>
          <w:rFonts w:eastAsia="Nunito" w:cs="Arial"/>
          <w:i/>
          <w:color w:val="000000"/>
          <w:sz w:val="24"/>
        </w:rPr>
        <w:t>Oral</w:t>
      </w:r>
      <w:proofErr w:type="spellEnd"/>
      <w:r w:rsidRPr="00E8702C">
        <w:rPr>
          <w:rFonts w:eastAsia="Nunito" w:cs="Arial"/>
          <w:i/>
          <w:color w:val="000000"/>
          <w:sz w:val="24"/>
        </w:rPr>
        <w:t xml:space="preserve"> and </w:t>
      </w:r>
      <w:proofErr w:type="spellStart"/>
      <w:r w:rsidRPr="00E8702C">
        <w:rPr>
          <w:rFonts w:eastAsia="Nunito" w:cs="Arial"/>
          <w:i/>
          <w:color w:val="000000"/>
          <w:sz w:val="24"/>
        </w:rPr>
        <w:t>Maxillofacial</w:t>
      </w:r>
      <w:proofErr w:type="spellEnd"/>
      <w:r w:rsidRPr="00E8702C">
        <w:rPr>
          <w:rFonts w:eastAsia="Nunito" w:cs="Arial"/>
          <w:i/>
          <w:color w:val="000000"/>
          <w:sz w:val="24"/>
        </w:rPr>
        <w:t xml:space="preserve"> Surgery</w:t>
      </w:r>
      <w:r w:rsidRPr="00E8702C">
        <w:rPr>
          <w:rFonts w:eastAsia="Nunito" w:cs="Arial"/>
          <w:color w:val="000000"/>
          <w:sz w:val="24"/>
        </w:rPr>
        <w:t xml:space="preserve">, 56(8), pp. 663–666.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29">
        <w:r w:rsidRPr="00E8702C">
          <w:rPr>
            <w:rFonts w:eastAsia="Nunito" w:cs="Arial"/>
            <w:color w:val="000000"/>
            <w:sz w:val="24"/>
          </w:rPr>
          <w:t xml:space="preserve"> </w:t>
        </w:r>
      </w:hyperlink>
      <w:hyperlink r:id="rId30">
        <w:r w:rsidRPr="00E8702C">
          <w:rPr>
            <w:rFonts w:eastAsia="Nunito" w:cs="Arial"/>
            <w:color w:val="1155CC"/>
            <w:sz w:val="24"/>
            <w:u w:val="single" w:color="1155CC"/>
          </w:rPr>
          <w:t>https://doi.org/10.1016/j.bjoms.2018.08.001</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17 aprile 2026</w:t>
      </w:r>
      <w:r w:rsidRPr="00E8702C">
        <w:rPr>
          <w:rFonts w:eastAsia="Nunito" w:cs="Arial"/>
          <w:color w:val="2C3E50"/>
          <w:sz w:val="24"/>
        </w:rPr>
        <w:t xml:space="preserve"> </w:t>
      </w:r>
    </w:p>
    <w:p w14:paraId="4B4BA7D9" w14:textId="77777777" w:rsidR="00E8702C" w:rsidRPr="00E8702C" w:rsidRDefault="00E8702C" w:rsidP="00E8702C">
      <w:pPr>
        <w:spacing w:after="126" w:line="360" w:lineRule="auto"/>
        <w:ind w:left="-5"/>
        <w:rPr>
          <w:rFonts w:cs="Arial"/>
          <w:sz w:val="24"/>
        </w:rPr>
      </w:pPr>
    </w:p>
    <w:p w14:paraId="0A6D414B" w14:textId="77777777" w:rsidR="00DC27B3" w:rsidRPr="00E8702C" w:rsidRDefault="00000000" w:rsidP="00E8702C">
      <w:pPr>
        <w:spacing w:after="0" w:line="360" w:lineRule="auto"/>
        <w:ind w:left="-5" w:right="14"/>
        <w:rPr>
          <w:rFonts w:cs="Arial"/>
          <w:sz w:val="24"/>
        </w:rPr>
      </w:pPr>
      <w:r w:rsidRPr="00E8702C">
        <w:rPr>
          <w:rFonts w:eastAsia="Nunito" w:cs="Arial"/>
          <w:color w:val="000000"/>
          <w:sz w:val="24"/>
        </w:rPr>
        <w:t xml:space="preserve">Nash, S. (2025) </w:t>
      </w:r>
      <w:r w:rsidRPr="00E8702C">
        <w:rPr>
          <w:rFonts w:eastAsia="Nunito" w:cs="Arial"/>
          <w:i/>
          <w:color w:val="000000"/>
          <w:sz w:val="24"/>
        </w:rPr>
        <w:t xml:space="preserve">From Burnout To </w:t>
      </w:r>
      <w:proofErr w:type="spellStart"/>
      <w:r w:rsidRPr="00E8702C">
        <w:rPr>
          <w:rFonts w:eastAsia="Nunito" w:cs="Arial"/>
          <w:i/>
          <w:color w:val="000000"/>
          <w:sz w:val="24"/>
        </w:rPr>
        <w:t>Belief</w:t>
      </w:r>
      <w:proofErr w:type="spellEnd"/>
      <w:r w:rsidRPr="00E8702C">
        <w:rPr>
          <w:rFonts w:eastAsia="Nunito" w:cs="Arial"/>
          <w:i/>
          <w:color w:val="000000"/>
          <w:sz w:val="24"/>
        </w:rPr>
        <w:t xml:space="preserve">: </w:t>
      </w:r>
      <w:proofErr w:type="spellStart"/>
      <w:r w:rsidRPr="00E8702C">
        <w:rPr>
          <w:rFonts w:eastAsia="Nunito" w:cs="Arial"/>
          <w:i/>
          <w:color w:val="000000"/>
          <w:sz w:val="24"/>
        </w:rPr>
        <w:t>Reflections</w:t>
      </w:r>
      <w:proofErr w:type="spellEnd"/>
      <w:r w:rsidRPr="00E8702C">
        <w:rPr>
          <w:rFonts w:eastAsia="Nunito" w:cs="Arial"/>
          <w:i/>
          <w:color w:val="000000"/>
          <w:sz w:val="24"/>
        </w:rPr>
        <w:t xml:space="preserve"> On Reforming The NHS From </w:t>
      </w:r>
      <w:proofErr w:type="spellStart"/>
      <w:r w:rsidRPr="00E8702C">
        <w:rPr>
          <w:rFonts w:eastAsia="Nunito" w:cs="Arial"/>
          <w:i/>
          <w:color w:val="000000"/>
          <w:sz w:val="24"/>
        </w:rPr>
        <w:t>Within</w:t>
      </w:r>
      <w:proofErr w:type="spellEnd"/>
      <w:r w:rsidRPr="00E8702C">
        <w:rPr>
          <w:rFonts w:eastAsia="Nunito" w:cs="Arial"/>
          <w:i/>
          <w:color w:val="000000"/>
          <w:sz w:val="24"/>
        </w:rPr>
        <w:t xml:space="preserve"> | The </w:t>
      </w:r>
      <w:proofErr w:type="spellStart"/>
      <w:r w:rsidRPr="00E8702C">
        <w:rPr>
          <w:rFonts w:eastAsia="Nunito" w:cs="Arial"/>
          <w:i/>
          <w:color w:val="000000"/>
          <w:sz w:val="24"/>
        </w:rPr>
        <w:t>King’s</w:t>
      </w:r>
      <w:proofErr w:type="spellEnd"/>
      <w:r w:rsidRPr="00E8702C">
        <w:rPr>
          <w:rFonts w:eastAsia="Nunito" w:cs="Arial"/>
          <w:i/>
          <w:color w:val="000000"/>
          <w:sz w:val="24"/>
        </w:rPr>
        <w:t xml:space="preserve"> Fund</w:t>
      </w:r>
      <w:r w:rsidRPr="00E8702C">
        <w:rPr>
          <w:rFonts w:eastAsia="Nunito" w:cs="Arial"/>
          <w:color w:val="000000"/>
          <w:sz w:val="24"/>
        </w:rPr>
        <w:t xml:space="preserve">, </w:t>
      </w:r>
      <w:r w:rsidRPr="00E8702C">
        <w:rPr>
          <w:rFonts w:eastAsia="Nunito" w:cs="Arial"/>
          <w:i/>
          <w:color w:val="000000"/>
          <w:sz w:val="24"/>
        </w:rPr>
        <w:t xml:space="preserve">The </w:t>
      </w:r>
      <w:proofErr w:type="spellStart"/>
      <w:r w:rsidRPr="00E8702C">
        <w:rPr>
          <w:rFonts w:eastAsia="Nunito" w:cs="Arial"/>
          <w:i/>
          <w:color w:val="000000"/>
          <w:sz w:val="24"/>
        </w:rPr>
        <w:t>King’s</w:t>
      </w:r>
      <w:proofErr w:type="spellEnd"/>
      <w:r w:rsidRPr="00E8702C">
        <w:rPr>
          <w:rFonts w:eastAsia="Nunito" w:cs="Arial"/>
          <w:i/>
          <w:color w:val="000000"/>
          <w:sz w:val="24"/>
        </w:rPr>
        <w:t xml:space="preserve"> Fund</w:t>
      </w:r>
      <w:r w:rsidRPr="00E8702C">
        <w:rPr>
          <w:rFonts w:eastAsia="Nunito" w:cs="Arial"/>
          <w:color w:val="000000"/>
          <w:sz w:val="24"/>
        </w:rPr>
        <w:t xml:space="preserve">.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 xml:space="preserve">: </w:t>
      </w:r>
    </w:p>
    <w:p w14:paraId="45A39F06" w14:textId="1FE12FEE" w:rsidR="00DC27B3" w:rsidRPr="00E8702C" w:rsidRDefault="00000000" w:rsidP="00E8702C">
      <w:pPr>
        <w:spacing w:after="240" w:line="360" w:lineRule="auto"/>
        <w:ind w:left="-5"/>
        <w:rPr>
          <w:rFonts w:cs="Arial"/>
          <w:sz w:val="24"/>
        </w:rPr>
      </w:pPr>
      <w:hyperlink r:id="rId31">
        <w:r w:rsidRPr="00E8702C">
          <w:rPr>
            <w:rFonts w:eastAsia="Nunito" w:cs="Arial"/>
            <w:color w:val="1155CC"/>
            <w:sz w:val="24"/>
            <w:u w:val="single" w:color="1155CC"/>
          </w:rPr>
          <w:t>https://www.kingsfund.org.uk/insight-and-analysis/long-reads/burnout-belief-reforming-the-nhs</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19 aprile 2026  </w:t>
      </w:r>
    </w:p>
    <w:p w14:paraId="31188891" w14:textId="77777777" w:rsidR="00DC27B3" w:rsidRPr="00E8702C" w:rsidRDefault="00000000" w:rsidP="00E8702C">
      <w:pPr>
        <w:spacing w:after="126" w:line="360" w:lineRule="auto"/>
        <w:ind w:left="-5" w:right="14"/>
        <w:rPr>
          <w:rFonts w:cs="Arial"/>
          <w:sz w:val="24"/>
        </w:rPr>
      </w:pPr>
      <w:r w:rsidRPr="00E8702C">
        <w:rPr>
          <w:rFonts w:eastAsia="Nunito" w:cs="Arial"/>
          <w:color w:val="000000"/>
          <w:sz w:val="24"/>
        </w:rPr>
        <w:t xml:space="preserve">NHS </w:t>
      </w:r>
      <w:proofErr w:type="spellStart"/>
      <w:r w:rsidRPr="00E8702C">
        <w:rPr>
          <w:rFonts w:eastAsia="Nunito" w:cs="Arial"/>
          <w:color w:val="000000"/>
          <w:sz w:val="24"/>
        </w:rPr>
        <w:t>Employers</w:t>
      </w:r>
      <w:proofErr w:type="spellEnd"/>
      <w:r w:rsidRPr="00E8702C">
        <w:rPr>
          <w:rFonts w:eastAsia="Nunito" w:cs="Arial"/>
          <w:color w:val="000000"/>
          <w:sz w:val="24"/>
        </w:rPr>
        <w:t xml:space="preserve"> (2025) </w:t>
      </w:r>
      <w:proofErr w:type="spellStart"/>
      <w:r w:rsidRPr="00E8702C">
        <w:rPr>
          <w:rFonts w:eastAsia="Nunito" w:cs="Arial"/>
          <w:i/>
          <w:color w:val="000000"/>
          <w:sz w:val="24"/>
        </w:rPr>
        <w:t>Beating</w:t>
      </w:r>
      <w:proofErr w:type="spellEnd"/>
      <w:r w:rsidRPr="00E8702C">
        <w:rPr>
          <w:rFonts w:eastAsia="Nunito" w:cs="Arial"/>
          <w:i/>
          <w:color w:val="000000"/>
          <w:sz w:val="24"/>
        </w:rPr>
        <w:t xml:space="preserve"> burnout in the NHS | NHS </w:t>
      </w:r>
      <w:proofErr w:type="spellStart"/>
      <w:r w:rsidRPr="00E8702C">
        <w:rPr>
          <w:rFonts w:eastAsia="Nunito" w:cs="Arial"/>
          <w:i/>
          <w:color w:val="000000"/>
          <w:sz w:val="24"/>
        </w:rPr>
        <w:t>Employers</w:t>
      </w:r>
      <w:proofErr w:type="spellEnd"/>
      <w:r w:rsidRPr="00E8702C">
        <w:rPr>
          <w:rFonts w:eastAsia="Nunito" w:cs="Arial"/>
          <w:color w:val="000000"/>
          <w:sz w:val="24"/>
        </w:rPr>
        <w:t>,</w:t>
      </w:r>
      <w:hyperlink r:id="rId32">
        <w:r w:rsidRPr="00E8702C">
          <w:rPr>
            <w:rFonts w:eastAsia="Nunito" w:cs="Arial"/>
            <w:color w:val="000000"/>
            <w:sz w:val="24"/>
          </w:rPr>
          <w:t xml:space="preserve"> </w:t>
        </w:r>
      </w:hyperlink>
      <w:hyperlink r:id="rId33">
        <w:r w:rsidRPr="00E8702C">
          <w:rPr>
            <w:rFonts w:eastAsia="Nunito" w:cs="Arial"/>
            <w:i/>
            <w:color w:val="1155CC"/>
            <w:sz w:val="24"/>
            <w:u w:val="single" w:color="1155CC"/>
          </w:rPr>
          <w:t>www.nhsemployers.org</w:t>
        </w:r>
      </w:hyperlink>
      <w:r w:rsidRPr="00E8702C">
        <w:rPr>
          <w:rFonts w:eastAsia="Nunito" w:cs="Arial"/>
          <w:color w:val="000000"/>
          <w:sz w:val="24"/>
        </w:rPr>
        <w:t xml:space="preserve">. NHS </w:t>
      </w:r>
    </w:p>
    <w:p w14:paraId="153BDEEC" w14:textId="77777777" w:rsidR="00DC27B3" w:rsidRPr="00E8702C" w:rsidRDefault="00000000" w:rsidP="00E8702C">
      <w:pPr>
        <w:spacing w:after="360" w:line="360" w:lineRule="auto"/>
        <w:ind w:left="-5"/>
        <w:rPr>
          <w:rFonts w:cs="Arial"/>
          <w:sz w:val="24"/>
        </w:rPr>
      </w:pPr>
      <w:proofErr w:type="spellStart"/>
      <w:r w:rsidRPr="00E8702C">
        <w:rPr>
          <w:rFonts w:eastAsia="Nunito" w:cs="Arial"/>
          <w:color w:val="000000"/>
          <w:sz w:val="24"/>
        </w:rPr>
        <w:t>Employers</w:t>
      </w:r>
      <w:proofErr w:type="spellEnd"/>
      <w:r w:rsidRPr="00E8702C">
        <w:rPr>
          <w:rFonts w:eastAsia="Nunito" w:cs="Arial"/>
          <w:color w:val="000000"/>
          <w:sz w:val="24"/>
        </w:rPr>
        <w:t xml:space="preserve">. </w:t>
      </w:r>
      <w:proofErr w:type="spellStart"/>
      <w:r w:rsidRPr="00E8702C">
        <w:rPr>
          <w:rFonts w:eastAsia="Nunito" w:cs="Arial"/>
          <w:color w:val="000000"/>
          <w:sz w:val="24"/>
        </w:rPr>
        <w:t>Available</w:t>
      </w:r>
      <w:proofErr w:type="spellEnd"/>
      <w:r w:rsidRPr="00E8702C">
        <w:rPr>
          <w:rFonts w:eastAsia="Nunito" w:cs="Arial"/>
          <w:color w:val="000000"/>
          <w:sz w:val="24"/>
        </w:rPr>
        <w:t xml:space="preserve"> </w:t>
      </w:r>
      <w:proofErr w:type="spellStart"/>
      <w:r w:rsidRPr="00E8702C">
        <w:rPr>
          <w:rFonts w:eastAsia="Nunito" w:cs="Arial"/>
          <w:color w:val="000000"/>
          <w:sz w:val="24"/>
        </w:rPr>
        <w:t>at</w:t>
      </w:r>
      <w:proofErr w:type="spellEnd"/>
      <w:r w:rsidRPr="00E8702C">
        <w:rPr>
          <w:rFonts w:eastAsia="Nunito" w:cs="Arial"/>
          <w:color w:val="000000"/>
          <w:sz w:val="24"/>
        </w:rPr>
        <w:t>:</w:t>
      </w:r>
      <w:hyperlink r:id="rId34">
        <w:r w:rsidRPr="00E8702C">
          <w:rPr>
            <w:rFonts w:eastAsia="Nunito" w:cs="Arial"/>
            <w:color w:val="000000"/>
            <w:sz w:val="24"/>
          </w:rPr>
          <w:t xml:space="preserve"> </w:t>
        </w:r>
      </w:hyperlink>
      <w:hyperlink r:id="rId35">
        <w:r w:rsidRPr="00E8702C">
          <w:rPr>
            <w:rFonts w:eastAsia="Nunito" w:cs="Arial"/>
            <w:color w:val="1155CC"/>
            <w:sz w:val="24"/>
            <w:u w:val="single" w:color="1155CC"/>
          </w:rPr>
          <w:t>https://www.nhsemployers.org/articles/beating-burnout-nhs</w:t>
        </w:r>
      </w:hyperlink>
      <w:r w:rsidRPr="00E8702C">
        <w:rPr>
          <w:rFonts w:eastAsia="Nunito" w:cs="Arial"/>
          <w:color w:val="000000"/>
          <w:sz w:val="24"/>
        </w:rPr>
        <w:t xml:space="preserve">. </w:t>
      </w:r>
      <w:proofErr w:type="spellStart"/>
      <w:r w:rsidRPr="00E8702C">
        <w:rPr>
          <w:rFonts w:eastAsia="Nunito" w:cs="Arial"/>
          <w:color w:val="000000"/>
          <w:sz w:val="24"/>
        </w:rPr>
        <w:t>Accessed</w:t>
      </w:r>
      <w:proofErr w:type="spellEnd"/>
      <w:r w:rsidRPr="00E8702C">
        <w:rPr>
          <w:rFonts w:eastAsia="Nunito" w:cs="Arial"/>
          <w:color w:val="000000"/>
          <w:sz w:val="24"/>
        </w:rPr>
        <w:t xml:space="preserve"> on 19 April 2026 </w:t>
      </w:r>
    </w:p>
    <w:p w14:paraId="34E3B8B6" w14:textId="77777777" w:rsidR="00DC27B3" w:rsidRDefault="00000000">
      <w:pPr>
        <w:spacing w:after="366" w:line="259" w:lineRule="auto"/>
        <w:ind w:left="0" w:firstLine="0"/>
      </w:pPr>
      <w:r>
        <w:rPr>
          <w:rFonts w:ascii="Nunito" w:eastAsia="Nunito" w:hAnsi="Nunito" w:cs="Nunito"/>
          <w:color w:val="000000"/>
        </w:rPr>
        <w:lastRenderedPageBreak/>
        <w:t xml:space="preserve"> </w:t>
      </w:r>
    </w:p>
    <w:p w14:paraId="1F31E1B4" w14:textId="77777777" w:rsidR="00DC27B3" w:rsidRDefault="00000000">
      <w:pPr>
        <w:spacing w:after="366" w:line="259" w:lineRule="auto"/>
        <w:ind w:left="0" w:firstLine="0"/>
      </w:pPr>
      <w:r>
        <w:rPr>
          <w:rFonts w:ascii="Nunito" w:eastAsia="Nunito" w:hAnsi="Nunito" w:cs="Nunito"/>
          <w:color w:val="2C3E50"/>
        </w:rPr>
        <w:t xml:space="preserve"> </w:t>
      </w:r>
    </w:p>
    <w:p w14:paraId="57AC8A16" w14:textId="77777777" w:rsidR="00DC27B3" w:rsidRDefault="00000000">
      <w:pPr>
        <w:spacing w:after="0" w:line="276" w:lineRule="auto"/>
        <w:ind w:left="0" w:right="10423" w:firstLine="0"/>
      </w:pPr>
      <w:r>
        <w:rPr>
          <w:rFonts w:ascii="Nunito" w:eastAsia="Nunito" w:hAnsi="Nunito" w:cs="Nunito"/>
          <w:color w:val="000000"/>
        </w:rPr>
        <w:t xml:space="preserve">       </w:t>
      </w:r>
    </w:p>
    <w:p w14:paraId="113A43B7" w14:textId="77777777" w:rsidR="00DC27B3" w:rsidRDefault="00000000">
      <w:pPr>
        <w:spacing w:after="21" w:line="259" w:lineRule="auto"/>
        <w:ind w:left="0" w:firstLine="0"/>
      </w:pPr>
      <w:r>
        <w:rPr>
          <w:rFonts w:ascii="Nunito" w:eastAsia="Nunito" w:hAnsi="Nunito" w:cs="Nunito"/>
          <w:color w:val="000000"/>
        </w:rPr>
        <w:t xml:space="preserve">       </w:t>
      </w:r>
    </w:p>
    <w:p w14:paraId="03446F2B" w14:textId="77777777" w:rsidR="00DC27B3" w:rsidRDefault="00000000">
      <w:pPr>
        <w:spacing w:after="0" w:line="276" w:lineRule="auto"/>
        <w:ind w:left="0" w:right="10423" w:firstLine="0"/>
      </w:pPr>
      <w:r>
        <w:rPr>
          <w:rFonts w:ascii="Nunito" w:eastAsia="Nunito" w:hAnsi="Nunito" w:cs="Nunito"/>
          <w:color w:val="000000"/>
        </w:rPr>
        <w:t xml:space="preserve">   </w:t>
      </w:r>
    </w:p>
    <w:p w14:paraId="7369741F" w14:textId="77777777" w:rsidR="00DC27B3" w:rsidRDefault="00000000">
      <w:pPr>
        <w:spacing w:after="0" w:line="276" w:lineRule="auto"/>
        <w:ind w:left="0" w:right="10423" w:firstLine="0"/>
        <w:jc w:val="both"/>
      </w:pPr>
      <w:r>
        <w:rPr>
          <w:rFonts w:ascii="Nunito" w:eastAsia="Nunito" w:hAnsi="Nunito" w:cs="Nunito"/>
          <w:color w:val="000000"/>
        </w:rPr>
        <w:t xml:space="preserve">                             </w:t>
      </w:r>
    </w:p>
    <w:p w14:paraId="2F98CF9D" w14:textId="77777777" w:rsidR="00DC27B3" w:rsidRDefault="00000000">
      <w:pPr>
        <w:spacing w:after="0" w:line="259" w:lineRule="auto"/>
        <w:ind w:left="0" w:firstLine="0"/>
        <w:jc w:val="both"/>
      </w:pPr>
      <w:r>
        <w:rPr>
          <w:rFonts w:ascii="Nunito" w:eastAsia="Nunito" w:hAnsi="Nunito" w:cs="Nunito"/>
          <w:color w:val="000000"/>
        </w:rPr>
        <w:t xml:space="preserve">                                                                                                              </w:t>
      </w:r>
    </w:p>
    <w:sectPr w:rsidR="00DC27B3">
      <w:footerReference w:type="even" r:id="rId36"/>
      <w:footerReference w:type="default" r:id="rId37"/>
      <w:pgSz w:w="11920" w:h="16840"/>
      <w:pgMar w:top="1440" w:right="0" w:bottom="1483"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B2CCA2" w14:textId="77777777" w:rsidR="00FF4934" w:rsidRDefault="00FF4934" w:rsidP="00E8702C">
      <w:pPr>
        <w:spacing w:after="0" w:line="240" w:lineRule="auto"/>
      </w:pPr>
      <w:r>
        <w:separator/>
      </w:r>
    </w:p>
  </w:endnote>
  <w:endnote w:type="continuationSeparator" w:id="0">
    <w:p w14:paraId="11541BA4" w14:textId="77777777" w:rsidR="00FF4934" w:rsidRDefault="00FF4934" w:rsidP="00E87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Nunito">
    <w:panose1 w:val="00000000000000000000"/>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3544498"/>
      <w:docPartObj>
        <w:docPartGallery w:val="Page Numbers (Bottom of Page)"/>
        <w:docPartUnique/>
      </w:docPartObj>
    </w:sdtPr>
    <w:sdtContent>
      <w:p w14:paraId="41239EE6" w14:textId="51320EEB" w:rsidR="00E8702C" w:rsidRDefault="00E8702C" w:rsidP="00A630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CF8B65" w14:textId="77777777" w:rsidR="00E8702C" w:rsidRDefault="00E8702C" w:rsidP="00E870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71302320"/>
      <w:docPartObj>
        <w:docPartGallery w:val="Page Numbers (Bottom of Page)"/>
        <w:docPartUnique/>
      </w:docPartObj>
    </w:sdtPr>
    <w:sdtContent>
      <w:p w14:paraId="10F3DB6D" w14:textId="28104FFC" w:rsidR="00E8702C" w:rsidRDefault="00E8702C" w:rsidP="00A630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F92457" w14:textId="77777777" w:rsidR="00E8702C" w:rsidRDefault="00E8702C" w:rsidP="00E870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6B0EB8" w14:textId="77777777" w:rsidR="00FF4934" w:rsidRDefault="00FF4934" w:rsidP="00E8702C">
      <w:pPr>
        <w:spacing w:after="0" w:line="240" w:lineRule="auto"/>
      </w:pPr>
      <w:r>
        <w:separator/>
      </w:r>
    </w:p>
  </w:footnote>
  <w:footnote w:type="continuationSeparator" w:id="0">
    <w:p w14:paraId="777990D3" w14:textId="77777777" w:rsidR="00FF4934" w:rsidRDefault="00FF4934" w:rsidP="00E87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866D16"/>
    <w:multiLevelType w:val="multilevel"/>
    <w:tmpl w:val="4434D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D821F6"/>
    <w:multiLevelType w:val="multilevel"/>
    <w:tmpl w:val="1EC4B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776867"/>
    <w:multiLevelType w:val="hybridMultilevel"/>
    <w:tmpl w:val="2F0E9F7E"/>
    <w:lvl w:ilvl="0" w:tplc="1374C87C">
      <w:start w:val="1"/>
      <w:numFmt w:val="decimal"/>
      <w:lvlText w:val="%1."/>
      <w:lvlJc w:val="left"/>
      <w:pPr>
        <w:ind w:left="244"/>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1" w:tplc="E1029AC2">
      <w:start w:val="1"/>
      <w:numFmt w:val="lowerLetter"/>
      <w:lvlText w:val="%2"/>
      <w:lvlJc w:val="left"/>
      <w:pPr>
        <w:ind w:left="108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2" w:tplc="AD5AE5AE">
      <w:start w:val="1"/>
      <w:numFmt w:val="lowerRoman"/>
      <w:lvlText w:val="%3"/>
      <w:lvlJc w:val="left"/>
      <w:pPr>
        <w:ind w:left="180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3" w:tplc="ECE49676">
      <w:start w:val="1"/>
      <w:numFmt w:val="decimal"/>
      <w:lvlText w:val="%4"/>
      <w:lvlJc w:val="left"/>
      <w:pPr>
        <w:ind w:left="252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4" w:tplc="97480988">
      <w:start w:val="1"/>
      <w:numFmt w:val="lowerLetter"/>
      <w:lvlText w:val="%5"/>
      <w:lvlJc w:val="left"/>
      <w:pPr>
        <w:ind w:left="324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5" w:tplc="0742C80C">
      <w:start w:val="1"/>
      <w:numFmt w:val="lowerRoman"/>
      <w:lvlText w:val="%6"/>
      <w:lvlJc w:val="left"/>
      <w:pPr>
        <w:ind w:left="396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6" w:tplc="04F805D0">
      <w:start w:val="1"/>
      <w:numFmt w:val="decimal"/>
      <w:lvlText w:val="%7"/>
      <w:lvlJc w:val="left"/>
      <w:pPr>
        <w:ind w:left="468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7" w:tplc="5FFE2346">
      <w:start w:val="1"/>
      <w:numFmt w:val="lowerLetter"/>
      <w:lvlText w:val="%8"/>
      <w:lvlJc w:val="left"/>
      <w:pPr>
        <w:ind w:left="540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8" w:tplc="B3D475A8">
      <w:start w:val="1"/>
      <w:numFmt w:val="lowerRoman"/>
      <w:lvlText w:val="%9"/>
      <w:lvlJc w:val="left"/>
      <w:pPr>
        <w:ind w:left="6120"/>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abstractNum>
  <w:abstractNum w:abstractNumId="3" w15:restartNumberingAfterBreak="0">
    <w:nsid w:val="550905FE"/>
    <w:multiLevelType w:val="multilevel"/>
    <w:tmpl w:val="3B9E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0621B9"/>
    <w:multiLevelType w:val="multilevel"/>
    <w:tmpl w:val="F6CC9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D258CF"/>
    <w:multiLevelType w:val="multilevel"/>
    <w:tmpl w:val="685E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1008240">
    <w:abstractNumId w:val="2"/>
  </w:num>
  <w:num w:numId="2" w16cid:durableId="708990830">
    <w:abstractNumId w:val="0"/>
  </w:num>
  <w:num w:numId="3" w16cid:durableId="915629410">
    <w:abstractNumId w:val="4"/>
  </w:num>
  <w:num w:numId="4" w16cid:durableId="26610580">
    <w:abstractNumId w:val="1"/>
  </w:num>
  <w:num w:numId="5" w16cid:durableId="1927303324">
    <w:abstractNumId w:val="5"/>
  </w:num>
  <w:num w:numId="6" w16cid:durableId="609431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7B3"/>
    <w:rsid w:val="00947D57"/>
    <w:rsid w:val="00AA0495"/>
    <w:rsid w:val="00AD6B75"/>
    <w:rsid w:val="00DC27B3"/>
    <w:rsid w:val="00E8702C"/>
    <w:rsid w:val="00FF4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5CFFD"/>
  <w15:docId w15:val="{F5997B08-13CC-4B4E-A869-BB6BBA09F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6" w:line="371" w:lineRule="auto"/>
      <w:ind w:left="10" w:hanging="10"/>
    </w:pPr>
    <w:rPr>
      <w:rFonts w:ascii="Arial" w:eastAsia="Arial" w:hAnsi="Arial" w:cs="Times New Roman"/>
      <w:color w:val="222222"/>
      <w:sz w:val="22"/>
      <w:lang w:val="it" w:eastAsia="it"/>
    </w:rPr>
  </w:style>
  <w:style w:type="paragraph" w:styleId="Heading1">
    <w:name w:val="heading 1"/>
    <w:next w:val="Normal"/>
    <w:link w:val="Heading1Char"/>
    <w:uiPriority w:val="9"/>
    <w:qFormat/>
    <w:pPr>
      <w:keepNext/>
      <w:keepLines/>
      <w:spacing w:line="259" w:lineRule="auto"/>
      <w:ind w:right="138"/>
      <w:jc w:val="center"/>
      <w:outlineLvl w:val="0"/>
    </w:pPr>
    <w:rPr>
      <w:rFonts w:ascii="Arial" w:eastAsia="Arial" w:hAnsi="Arial" w:cs="Arial"/>
      <w:b/>
      <w:color w:val="000000"/>
      <w:sz w:val="28"/>
    </w:rPr>
  </w:style>
  <w:style w:type="paragraph" w:styleId="Heading2">
    <w:name w:val="heading 2"/>
    <w:basedOn w:val="Normal"/>
    <w:next w:val="Normal"/>
    <w:link w:val="Heading2Char"/>
    <w:uiPriority w:val="9"/>
    <w:semiHidden/>
    <w:unhideWhenUsed/>
    <w:qFormat/>
    <w:rsid w:val="00947D5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947D57"/>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semiHidden/>
    <w:rsid w:val="00947D57"/>
    <w:rPr>
      <w:rFonts w:asciiTheme="majorHAnsi" w:eastAsiaTheme="majorEastAsia" w:hAnsiTheme="majorHAnsi" w:cstheme="majorBidi"/>
      <w:color w:val="0F4761" w:themeColor="accent1" w:themeShade="BF"/>
      <w:sz w:val="26"/>
      <w:szCs w:val="26"/>
      <w:lang w:val="it" w:eastAsia="it"/>
    </w:rPr>
  </w:style>
  <w:style w:type="character" w:customStyle="1" w:styleId="Heading3Char">
    <w:name w:val="Heading 3 Char"/>
    <w:basedOn w:val="DefaultParagraphFont"/>
    <w:link w:val="Heading3"/>
    <w:uiPriority w:val="9"/>
    <w:semiHidden/>
    <w:rsid w:val="00947D57"/>
    <w:rPr>
      <w:rFonts w:asciiTheme="majorHAnsi" w:eastAsiaTheme="majorEastAsia" w:hAnsiTheme="majorHAnsi" w:cstheme="majorBidi"/>
      <w:color w:val="0A2F40" w:themeColor="accent1" w:themeShade="7F"/>
      <w:lang w:val="it" w:eastAsia="it"/>
    </w:rPr>
  </w:style>
  <w:style w:type="paragraph" w:styleId="NormalWeb">
    <w:name w:val="Normal (Web)"/>
    <w:basedOn w:val="Normal"/>
    <w:uiPriority w:val="99"/>
    <w:unhideWhenUsed/>
    <w:rsid w:val="00947D57"/>
    <w:pPr>
      <w:spacing w:before="100" w:beforeAutospacing="1" w:after="100" w:afterAutospacing="1" w:line="240" w:lineRule="auto"/>
      <w:ind w:left="0" w:firstLine="0"/>
    </w:pPr>
    <w:rPr>
      <w:rFonts w:ascii="Times New Roman" w:eastAsia="Times New Roman" w:hAnsi="Times New Roman"/>
      <w:color w:val="auto"/>
      <w:kern w:val="0"/>
      <w:sz w:val="24"/>
      <w:lang w:val="en-GB" w:eastAsia="en-GB"/>
      <w14:ligatures w14:val="none"/>
    </w:rPr>
  </w:style>
  <w:style w:type="character" w:styleId="Strong">
    <w:name w:val="Strong"/>
    <w:basedOn w:val="DefaultParagraphFont"/>
    <w:uiPriority w:val="22"/>
    <w:qFormat/>
    <w:rsid w:val="00947D57"/>
    <w:rPr>
      <w:b/>
      <w:bCs/>
    </w:rPr>
  </w:style>
  <w:style w:type="paragraph" w:customStyle="1" w:styleId="pdq2pgselectionanchorcontainer">
    <w:name w:val="pdq2pg_selectionanchorcontainer"/>
    <w:basedOn w:val="Normal"/>
    <w:rsid w:val="00E8702C"/>
    <w:pPr>
      <w:spacing w:before="100" w:beforeAutospacing="1" w:after="100" w:afterAutospacing="1" w:line="240" w:lineRule="auto"/>
      <w:ind w:left="0" w:firstLine="0"/>
    </w:pPr>
    <w:rPr>
      <w:rFonts w:ascii="Times New Roman" w:eastAsia="Times New Roman" w:hAnsi="Times New Roman"/>
      <w:color w:val="auto"/>
      <w:kern w:val="0"/>
      <w:sz w:val="24"/>
      <w:lang w:val="en-GB" w:eastAsia="en-GB"/>
      <w14:ligatures w14:val="none"/>
    </w:rPr>
  </w:style>
  <w:style w:type="character" w:styleId="Emphasis">
    <w:name w:val="Emphasis"/>
    <w:basedOn w:val="DefaultParagraphFont"/>
    <w:uiPriority w:val="20"/>
    <w:qFormat/>
    <w:rsid w:val="00E8702C"/>
    <w:rPr>
      <w:i/>
      <w:iCs/>
    </w:rPr>
  </w:style>
  <w:style w:type="character" w:styleId="Hyperlink">
    <w:name w:val="Hyperlink"/>
    <w:basedOn w:val="DefaultParagraphFont"/>
    <w:uiPriority w:val="99"/>
    <w:unhideWhenUsed/>
    <w:rsid w:val="00E8702C"/>
    <w:rPr>
      <w:color w:val="0000FF"/>
      <w:u w:val="single"/>
    </w:rPr>
  </w:style>
  <w:style w:type="character" w:styleId="UnresolvedMention">
    <w:name w:val="Unresolved Mention"/>
    <w:basedOn w:val="DefaultParagraphFont"/>
    <w:uiPriority w:val="99"/>
    <w:semiHidden/>
    <w:unhideWhenUsed/>
    <w:rsid w:val="00E8702C"/>
    <w:rPr>
      <w:color w:val="605E5C"/>
      <w:shd w:val="clear" w:color="auto" w:fill="E1DFDD"/>
    </w:rPr>
  </w:style>
  <w:style w:type="paragraph" w:styleId="Footer">
    <w:name w:val="footer"/>
    <w:basedOn w:val="Normal"/>
    <w:link w:val="FooterChar"/>
    <w:uiPriority w:val="99"/>
    <w:unhideWhenUsed/>
    <w:rsid w:val="00E87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02C"/>
    <w:rPr>
      <w:rFonts w:ascii="Arial" w:eastAsia="Arial" w:hAnsi="Arial" w:cs="Times New Roman"/>
      <w:color w:val="222222"/>
      <w:sz w:val="22"/>
      <w:lang w:val="it" w:eastAsia="it"/>
    </w:rPr>
  </w:style>
  <w:style w:type="character" w:styleId="PageNumber">
    <w:name w:val="page number"/>
    <w:basedOn w:val="DefaultParagraphFont"/>
    <w:uiPriority w:val="99"/>
    <w:semiHidden/>
    <w:unhideWhenUsed/>
    <w:rsid w:val="00E870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52214">
      <w:bodyDiv w:val="1"/>
      <w:marLeft w:val="0"/>
      <w:marRight w:val="0"/>
      <w:marTop w:val="0"/>
      <w:marBottom w:val="0"/>
      <w:divBdr>
        <w:top w:val="none" w:sz="0" w:space="0" w:color="auto"/>
        <w:left w:val="none" w:sz="0" w:space="0" w:color="auto"/>
        <w:bottom w:val="none" w:sz="0" w:space="0" w:color="auto"/>
        <w:right w:val="none" w:sz="0" w:space="0" w:color="auto"/>
      </w:divBdr>
    </w:div>
    <w:div w:id="213781654">
      <w:bodyDiv w:val="1"/>
      <w:marLeft w:val="0"/>
      <w:marRight w:val="0"/>
      <w:marTop w:val="0"/>
      <w:marBottom w:val="0"/>
      <w:divBdr>
        <w:top w:val="none" w:sz="0" w:space="0" w:color="auto"/>
        <w:left w:val="none" w:sz="0" w:space="0" w:color="auto"/>
        <w:bottom w:val="none" w:sz="0" w:space="0" w:color="auto"/>
        <w:right w:val="none" w:sz="0" w:space="0" w:color="auto"/>
      </w:divBdr>
      <w:divsChild>
        <w:div w:id="1672902308">
          <w:marLeft w:val="0"/>
          <w:marRight w:val="0"/>
          <w:marTop w:val="0"/>
          <w:marBottom w:val="0"/>
          <w:divBdr>
            <w:top w:val="none" w:sz="0" w:space="0" w:color="auto"/>
            <w:left w:val="none" w:sz="0" w:space="0" w:color="auto"/>
            <w:bottom w:val="none" w:sz="0" w:space="0" w:color="auto"/>
            <w:right w:val="none" w:sz="0" w:space="0" w:color="auto"/>
          </w:divBdr>
          <w:divsChild>
            <w:div w:id="813328831">
              <w:marLeft w:val="0"/>
              <w:marRight w:val="0"/>
              <w:marTop w:val="0"/>
              <w:marBottom w:val="0"/>
              <w:divBdr>
                <w:top w:val="none" w:sz="0" w:space="0" w:color="auto"/>
                <w:left w:val="none" w:sz="0" w:space="0" w:color="auto"/>
                <w:bottom w:val="none" w:sz="0" w:space="0" w:color="auto"/>
                <w:right w:val="none" w:sz="0" w:space="0" w:color="auto"/>
              </w:divBdr>
              <w:divsChild>
                <w:div w:id="772825389">
                  <w:marLeft w:val="0"/>
                  <w:marRight w:val="0"/>
                  <w:marTop w:val="0"/>
                  <w:marBottom w:val="0"/>
                  <w:divBdr>
                    <w:top w:val="none" w:sz="0" w:space="0" w:color="auto"/>
                    <w:left w:val="none" w:sz="0" w:space="0" w:color="auto"/>
                    <w:bottom w:val="none" w:sz="0" w:space="0" w:color="auto"/>
                    <w:right w:val="none" w:sz="0" w:space="0" w:color="auto"/>
                  </w:divBdr>
                  <w:divsChild>
                    <w:div w:id="1322663571">
                      <w:marLeft w:val="0"/>
                      <w:marRight w:val="0"/>
                      <w:marTop w:val="0"/>
                      <w:marBottom w:val="0"/>
                      <w:divBdr>
                        <w:top w:val="none" w:sz="0" w:space="0" w:color="auto"/>
                        <w:left w:val="none" w:sz="0" w:space="0" w:color="auto"/>
                        <w:bottom w:val="none" w:sz="0" w:space="0" w:color="auto"/>
                        <w:right w:val="none" w:sz="0" w:space="0" w:color="auto"/>
                      </w:divBdr>
                      <w:divsChild>
                        <w:div w:id="99884496">
                          <w:marLeft w:val="0"/>
                          <w:marRight w:val="0"/>
                          <w:marTop w:val="0"/>
                          <w:marBottom w:val="0"/>
                          <w:divBdr>
                            <w:top w:val="none" w:sz="0" w:space="0" w:color="auto"/>
                            <w:left w:val="none" w:sz="0" w:space="0" w:color="auto"/>
                            <w:bottom w:val="none" w:sz="0" w:space="0" w:color="auto"/>
                            <w:right w:val="none" w:sz="0" w:space="0" w:color="auto"/>
                          </w:divBdr>
                          <w:divsChild>
                            <w:div w:id="2043356927">
                              <w:marLeft w:val="0"/>
                              <w:marRight w:val="0"/>
                              <w:marTop w:val="0"/>
                              <w:marBottom w:val="0"/>
                              <w:divBdr>
                                <w:top w:val="none" w:sz="0" w:space="0" w:color="auto"/>
                                <w:left w:val="none" w:sz="0" w:space="0" w:color="auto"/>
                                <w:bottom w:val="none" w:sz="0" w:space="0" w:color="auto"/>
                                <w:right w:val="none" w:sz="0" w:space="0" w:color="auto"/>
                              </w:divBdr>
                              <w:divsChild>
                                <w:div w:id="213543153">
                                  <w:marLeft w:val="0"/>
                                  <w:marRight w:val="0"/>
                                  <w:marTop w:val="0"/>
                                  <w:marBottom w:val="0"/>
                                  <w:divBdr>
                                    <w:top w:val="none" w:sz="0" w:space="0" w:color="auto"/>
                                    <w:left w:val="none" w:sz="0" w:space="0" w:color="auto"/>
                                    <w:bottom w:val="none" w:sz="0" w:space="0" w:color="auto"/>
                                    <w:right w:val="none" w:sz="0" w:space="0" w:color="auto"/>
                                  </w:divBdr>
                                  <w:divsChild>
                                    <w:div w:id="212835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0038252">
      <w:bodyDiv w:val="1"/>
      <w:marLeft w:val="0"/>
      <w:marRight w:val="0"/>
      <w:marTop w:val="0"/>
      <w:marBottom w:val="0"/>
      <w:divBdr>
        <w:top w:val="none" w:sz="0" w:space="0" w:color="auto"/>
        <w:left w:val="none" w:sz="0" w:space="0" w:color="auto"/>
        <w:bottom w:val="none" w:sz="0" w:space="0" w:color="auto"/>
        <w:right w:val="none" w:sz="0" w:space="0" w:color="auto"/>
      </w:divBdr>
    </w:div>
    <w:div w:id="989601061">
      <w:bodyDiv w:val="1"/>
      <w:marLeft w:val="0"/>
      <w:marRight w:val="0"/>
      <w:marTop w:val="0"/>
      <w:marBottom w:val="0"/>
      <w:divBdr>
        <w:top w:val="none" w:sz="0" w:space="0" w:color="auto"/>
        <w:left w:val="none" w:sz="0" w:space="0" w:color="auto"/>
        <w:bottom w:val="none" w:sz="0" w:space="0" w:color="auto"/>
        <w:right w:val="none" w:sz="0" w:space="0" w:color="auto"/>
      </w:divBdr>
    </w:div>
    <w:div w:id="1126391848">
      <w:bodyDiv w:val="1"/>
      <w:marLeft w:val="0"/>
      <w:marRight w:val="0"/>
      <w:marTop w:val="0"/>
      <w:marBottom w:val="0"/>
      <w:divBdr>
        <w:top w:val="none" w:sz="0" w:space="0" w:color="auto"/>
        <w:left w:val="none" w:sz="0" w:space="0" w:color="auto"/>
        <w:bottom w:val="none" w:sz="0" w:space="0" w:color="auto"/>
        <w:right w:val="none" w:sz="0" w:space="0" w:color="auto"/>
      </w:divBdr>
    </w:div>
    <w:div w:id="13465917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oxfordhealth.nhs.uk/orka/title/sleep-and-circadian-rhythm-actigraphy-measures-mood-instability-and-impulsivity-a-systematic-review" TargetMode="External"/><Relationship Id="rId18" Type="http://schemas.openxmlformats.org/officeDocument/2006/relationships/hyperlink" Target="https://www.proquest.com/openview/a14448aeaac269f51432e3e4525a9015/1?cbl=49149&amp;pq-origsite=gscholar" TargetMode="External"/><Relationship Id="rId26" Type="http://schemas.openxmlformats.org/officeDocument/2006/relationships/hyperlink" Target="https://doi.org/10.1186/s40359-024-02281-9" TargetMode="External"/><Relationship Id="rId39" Type="http://schemas.openxmlformats.org/officeDocument/2006/relationships/theme" Target="theme/theme1.xml"/><Relationship Id="rId21" Type="http://schemas.openxmlformats.org/officeDocument/2006/relationships/hyperlink" Target="https://doi.org/10.3390/ctn7040033" TargetMode="External"/><Relationship Id="rId34" Type="http://schemas.openxmlformats.org/officeDocument/2006/relationships/hyperlink" Target="https://www.nhsemployers.org/articles/beating-burnout-nhs" TargetMode="External"/><Relationship Id="rId7" Type="http://schemas.openxmlformats.org/officeDocument/2006/relationships/hyperlink" Target="https://www.oxfordhealth.nhs.uk/" TargetMode="External"/><Relationship Id="rId12" Type="http://schemas.openxmlformats.org/officeDocument/2006/relationships/hyperlink" Target="https://oxfordhealth.nhs.uk/orka/title/sleep-and-circadian-rhythm-actigraphy-measures-mood-instability-and-impulsivity-a-systematic-review" TargetMode="External"/><Relationship Id="rId17" Type="http://schemas.openxmlformats.org/officeDocument/2006/relationships/hyperlink" Target="https://doi.org/10.5271/sjweh.3618" TargetMode="External"/><Relationship Id="rId25" Type="http://schemas.openxmlformats.org/officeDocument/2006/relationships/hyperlink" Target="https://doi.org/10.1186/s40359-024-02281-9" TargetMode="External"/><Relationship Id="rId33" Type="http://schemas.openxmlformats.org/officeDocument/2006/relationships/hyperlink" Target="http://www.nhsemployers.org/"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5271/sjweh.3618" TargetMode="External"/><Relationship Id="rId20" Type="http://schemas.openxmlformats.org/officeDocument/2006/relationships/hyperlink" Target="https://doi.org/10.1038/s41467-023-42758-6" TargetMode="External"/><Relationship Id="rId29" Type="http://schemas.openxmlformats.org/officeDocument/2006/relationships/hyperlink" Target="https://doi.org/10.1016/j.bjoms.2018.08.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every-mind-matters/mental-health-issues/sleep/" TargetMode="External"/><Relationship Id="rId24" Type="http://schemas.openxmlformats.org/officeDocument/2006/relationships/hyperlink" Target="https://doi.org/10.3109/07420528.2016.1167714" TargetMode="External"/><Relationship Id="rId32" Type="http://schemas.openxmlformats.org/officeDocument/2006/relationships/hyperlink" Target="http://www.nhsemployers.org/"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7759/cureus.96543" TargetMode="External"/><Relationship Id="rId23" Type="http://schemas.openxmlformats.org/officeDocument/2006/relationships/hyperlink" Target="https://doi.org/10.3109/07420528.2016.1167714" TargetMode="External"/><Relationship Id="rId28" Type="http://schemas.openxmlformats.org/officeDocument/2006/relationships/hyperlink" Target="https://doi.org/10.1161/jaha.119.013269" TargetMode="External"/><Relationship Id="rId36" Type="http://schemas.openxmlformats.org/officeDocument/2006/relationships/footer" Target="footer1.xml"/><Relationship Id="rId10" Type="http://schemas.openxmlformats.org/officeDocument/2006/relationships/hyperlink" Target="https://doi.org/10.1093/occmed/kqx152" TargetMode="External"/><Relationship Id="rId19" Type="http://schemas.openxmlformats.org/officeDocument/2006/relationships/hyperlink" Target="https://www.proquest.com/openview/a14448aeaac269f51432e3e4525a9015/1?cbl=49149&amp;pq-origsite=gscholar" TargetMode="External"/><Relationship Id="rId31" Type="http://schemas.openxmlformats.org/officeDocument/2006/relationships/hyperlink" Target="https://www.kingsfund.org.uk/insight-and-analysis/long-reads/burnout-belief-reforming-the-nhs" TargetMode="External"/><Relationship Id="rId4" Type="http://schemas.openxmlformats.org/officeDocument/2006/relationships/webSettings" Target="webSettings.xml"/><Relationship Id="rId9" Type="http://schemas.openxmlformats.org/officeDocument/2006/relationships/hyperlink" Target="https://doi.org/10.1016/j.clinme.2025.100324" TargetMode="External"/><Relationship Id="rId14" Type="http://schemas.openxmlformats.org/officeDocument/2006/relationships/hyperlink" Target="https://doi.org/10.7759/cureus.96543" TargetMode="External"/><Relationship Id="rId22" Type="http://schemas.openxmlformats.org/officeDocument/2006/relationships/hyperlink" Target="https://doi.org/10.3390/ctn7040033" TargetMode="External"/><Relationship Id="rId27" Type="http://schemas.openxmlformats.org/officeDocument/2006/relationships/hyperlink" Target="https://doi.org/10.1161/jaha.119.013269" TargetMode="External"/><Relationship Id="rId30" Type="http://schemas.openxmlformats.org/officeDocument/2006/relationships/hyperlink" Target="https://doi.org/10.1016/j.bjoms.2018.08.001" TargetMode="External"/><Relationship Id="rId35" Type="http://schemas.openxmlformats.org/officeDocument/2006/relationships/hyperlink" Target="https://www.nhsemployers.org/articles/beating-burnout-nhs" TargetMode="External"/><Relationship Id="rId8" Type="http://schemas.openxmlformats.org/officeDocument/2006/relationships/hyperlink" Target="https://www.oxfordhealth.nhs.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5191</Words>
  <Characters>29594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23 aprile 21:15 da inviareeee ora</vt:lpstr>
    </vt:vector>
  </TitlesOfParts>
  <Company/>
  <LinksUpToDate>false</LinksUpToDate>
  <CharactersWithSpaces>34716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23 aprile 21:15 da inviareeee ora</dc:title>
  <dc:subject/>
  <dc:creator>Bianca Sanfilippo</dc:creator>
  <cp:keywords/>
  <cp:lastModifiedBy>Bianca Sanfilippo</cp:lastModifiedBy>
  <cp:revision>2</cp:revision>
  <dcterms:created xsi:type="dcterms:W3CDTF">2026-07-22T10:08:00Z</dcterms:created>
  <dcterms:modified xsi:type="dcterms:W3CDTF">2026-07-22T10:08:00Z</dcterms:modified>
</cp:coreProperties>
</file>