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19F230" w14:textId="77777777" w:rsidR="000B18EF" w:rsidRPr="00D75D5D" w:rsidRDefault="1A7741F5" w:rsidP="1A7741F5">
      <w:pPr>
        <w:pStyle w:val="p1"/>
        <w:jc w:val="center"/>
        <w:rPr>
          <w:rStyle w:val="s1"/>
          <w:rFonts w:asciiTheme="minorHAnsi" w:hAnsiTheme="minorHAnsi"/>
          <w:b/>
          <w:sz w:val="24"/>
          <w:szCs w:val="24"/>
          <w:u w:val="single"/>
        </w:rPr>
      </w:pPr>
      <w:r w:rsidRPr="00D75D5D">
        <w:rPr>
          <w:rStyle w:val="s1"/>
          <w:rFonts w:asciiTheme="minorHAnsi" w:hAnsiTheme="minorHAnsi"/>
          <w:b/>
          <w:sz w:val="24"/>
          <w:szCs w:val="24"/>
          <w:u w:val="single"/>
        </w:rPr>
        <w:t>An Investigation into the effect of sound frequencies for cultural and societal acceptance and commercial gain.</w:t>
      </w:r>
    </w:p>
    <w:p w14:paraId="1E6CE5D8" w14:textId="77777777" w:rsidR="000B18EF" w:rsidRPr="00D75D5D" w:rsidRDefault="000B18EF" w:rsidP="00415B39">
      <w:pPr>
        <w:pStyle w:val="p1"/>
        <w:rPr>
          <w:rStyle w:val="s1"/>
          <w:rFonts w:asciiTheme="minorHAnsi" w:hAnsiTheme="minorHAnsi"/>
          <w:sz w:val="24"/>
          <w:szCs w:val="24"/>
        </w:rPr>
      </w:pPr>
    </w:p>
    <w:p w14:paraId="52BA511B" w14:textId="77777777" w:rsidR="00FE794B" w:rsidRPr="00D75D5D" w:rsidRDefault="00FE794B" w:rsidP="00FE794B">
      <w:pPr>
        <w:jc w:val="center"/>
        <w:rPr>
          <w:rFonts w:asciiTheme="minorHAnsi" w:hAnsiTheme="minorHAnsi"/>
        </w:rPr>
      </w:pPr>
    </w:p>
    <w:p w14:paraId="50C65725" w14:textId="77777777" w:rsidR="00FE794B" w:rsidRPr="00D75D5D" w:rsidRDefault="00FE794B" w:rsidP="00FE794B">
      <w:pPr>
        <w:jc w:val="center"/>
        <w:rPr>
          <w:rFonts w:asciiTheme="minorHAnsi" w:hAnsiTheme="minorHAnsi"/>
        </w:rPr>
      </w:pPr>
    </w:p>
    <w:p w14:paraId="6409F437" w14:textId="77777777" w:rsidR="00FE794B" w:rsidRPr="00D75D5D" w:rsidRDefault="00FE794B" w:rsidP="00FE794B">
      <w:pPr>
        <w:jc w:val="center"/>
        <w:rPr>
          <w:rFonts w:asciiTheme="minorHAnsi" w:hAnsiTheme="minorHAnsi"/>
        </w:rPr>
      </w:pPr>
    </w:p>
    <w:p w14:paraId="6CEAD0A6" w14:textId="77777777" w:rsidR="00FE794B" w:rsidRPr="00D75D5D" w:rsidRDefault="00FE794B" w:rsidP="00FE794B">
      <w:pPr>
        <w:jc w:val="center"/>
        <w:rPr>
          <w:rFonts w:asciiTheme="minorHAnsi" w:hAnsiTheme="minorHAnsi"/>
        </w:rPr>
      </w:pPr>
    </w:p>
    <w:p w14:paraId="07535503" w14:textId="77777777" w:rsidR="00FE794B" w:rsidRPr="00D75D5D" w:rsidRDefault="00FE794B" w:rsidP="00FE794B">
      <w:pPr>
        <w:jc w:val="center"/>
        <w:rPr>
          <w:rFonts w:asciiTheme="minorHAnsi" w:hAnsiTheme="minorHAnsi"/>
        </w:rPr>
      </w:pPr>
    </w:p>
    <w:p w14:paraId="22F10C5D" w14:textId="77777777" w:rsidR="00FE794B" w:rsidRPr="00D75D5D" w:rsidRDefault="00FE794B" w:rsidP="00FE794B">
      <w:pPr>
        <w:jc w:val="center"/>
        <w:rPr>
          <w:rFonts w:asciiTheme="minorHAnsi" w:hAnsiTheme="minorHAnsi"/>
        </w:rPr>
      </w:pPr>
    </w:p>
    <w:p w14:paraId="14740F13" w14:textId="77777777" w:rsidR="00FE794B" w:rsidRPr="00D75D5D" w:rsidRDefault="00FE794B" w:rsidP="00FE794B">
      <w:pPr>
        <w:jc w:val="center"/>
        <w:rPr>
          <w:rFonts w:asciiTheme="minorHAnsi" w:hAnsiTheme="minorHAnsi"/>
        </w:rPr>
      </w:pPr>
    </w:p>
    <w:p w14:paraId="437303B9" w14:textId="77777777" w:rsidR="00FE794B" w:rsidRPr="00D75D5D" w:rsidRDefault="00FE794B" w:rsidP="00FE794B">
      <w:pPr>
        <w:jc w:val="center"/>
        <w:rPr>
          <w:rFonts w:asciiTheme="minorHAnsi" w:hAnsiTheme="minorHAnsi"/>
        </w:rPr>
      </w:pPr>
    </w:p>
    <w:p w14:paraId="2E62B669" w14:textId="77777777" w:rsidR="00FE794B" w:rsidRPr="00D75D5D" w:rsidRDefault="00FE794B" w:rsidP="00FE794B">
      <w:pPr>
        <w:jc w:val="center"/>
        <w:rPr>
          <w:rFonts w:asciiTheme="minorHAnsi" w:hAnsiTheme="minorHAnsi"/>
        </w:rPr>
      </w:pPr>
    </w:p>
    <w:p w14:paraId="1BFCAAB2" w14:textId="77777777" w:rsidR="00FE794B" w:rsidRPr="00D75D5D" w:rsidRDefault="00FE794B" w:rsidP="00FE794B">
      <w:pPr>
        <w:jc w:val="center"/>
        <w:rPr>
          <w:rFonts w:asciiTheme="minorHAnsi" w:hAnsiTheme="minorHAnsi"/>
        </w:rPr>
      </w:pPr>
    </w:p>
    <w:p w14:paraId="472D2C41" w14:textId="77777777" w:rsidR="00FE794B" w:rsidRPr="00D75D5D" w:rsidRDefault="00FE794B" w:rsidP="00FE794B">
      <w:pPr>
        <w:jc w:val="center"/>
        <w:rPr>
          <w:rFonts w:asciiTheme="minorHAnsi" w:hAnsiTheme="minorHAnsi"/>
        </w:rPr>
      </w:pPr>
    </w:p>
    <w:p w14:paraId="2B079F4B" w14:textId="77777777" w:rsidR="00FE794B" w:rsidRPr="00D75D5D" w:rsidRDefault="00FE794B" w:rsidP="00FE794B">
      <w:pPr>
        <w:jc w:val="center"/>
        <w:rPr>
          <w:rFonts w:asciiTheme="minorHAnsi" w:hAnsiTheme="minorHAnsi"/>
        </w:rPr>
      </w:pPr>
    </w:p>
    <w:p w14:paraId="5E76C661" w14:textId="77777777" w:rsidR="00FE794B" w:rsidRPr="00D75D5D" w:rsidRDefault="00FE794B" w:rsidP="00FE794B">
      <w:pPr>
        <w:jc w:val="center"/>
        <w:rPr>
          <w:rFonts w:asciiTheme="minorHAnsi" w:hAnsiTheme="minorHAnsi"/>
        </w:rPr>
      </w:pPr>
    </w:p>
    <w:p w14:paraId="0DA551AE" w14:textId="77777777" w:rsidR="00FE794B" w:rsidRPr="00D75D5D" w:rsidRDefault="00FE794B" w:rsidP="00FE794B">
      <w:pPr>
        <w:jc w:val="center"/>
        <w:rPr>
          <w:rFonts w:asciiTheme="minorHAnsi" w:hAnsiTheme="minorHAnsi"/>
        </w:rPr>
      </w:pPr>
    </w:p>
    <w:p w14:paraId="1A3B3CE8" w14:textId="77777777" w:rsidR="00FE794B" w:rsidRPr="00D75D5D" w:rsidRDefault="00FE794B" w:rsidP="00FE794B">
      <w:pPr>
        <w:jc w:val="center"/>
        <w:rPr>
          <w:rFonts w:asciiTheme="minorHAnsi" w:hAnsiTheme="minorHAnsi"/>
        </w:rPr>
      </w:pPr>
    </w:p>
    <w:p w14:paraId="6D9C48B3" w14:textId="77777777" w:rsidR="00FE794B" w:rsidRPr="00D75D5D" w:rsidRDefault="00FE794B" w:rsidP="00FE794B">
      <w:pPr>
        <w:jc w:val="center"/>
        <w:rPr>
          <w:rFonts w:asciiTheme="minorHAnsi" w:hAnsiTheme="minorHAnsi"/>
        </w:rPr>
      </w:pPr>
    </w:p>
    <w:p w14:paraId="1F9DF29D" w14:textId="0B0717FC" w:rsidR="00FE794B" w:rsidRPr="00D75D5D" w:rsidRDefault="1A7741F5" w:rsidP="1A7741F5">
      <w:pPr>
        <w:jc w:val="center"/>
        <w:rPr>
          <w:rFonts w:asciiTheme="minorHAnsi" w:hAnsiTheme="minorHAnsi"/>
        </w:rPr>
      </w:pPr>
      <w:r w:rsidRPr="00D75D5D">
        <w:rPr>
          <w:rFonts w:asciiTheme="minorHAnsi" w:hAnsiTheme="minorHAnsi"/>
        </w:rPr>
        <w:t>James Davies</w:t>
      </w:r>
      <w:r w:rsidR="0023020F">
        <w:rPr>
          <w:rFonts w:asciiTheme="minorHAnsi" w:hAnsiTheme="minorHAnsi"/>
        </w:rPr>
        <w:t xml:space="preserve"> – P148158</w:t>
      </w:r>
      <w:bookmarkStart w:id="0" w:name="_GoBack"/>
      <w:bookmarkEnd w:id="0"/>
    </w:p>
    <w:p w14:paraId="097146FB" w14:textId="77777777" w:rsidR="00FE794B" w:rsidRPr="00D75D5D" w:rsidRDefault="00FE794B" w:rsidP="00FE794B">
      <w:pPr>
        <w:jc w:val="center"/>
        <w:rPr>
          <w:rFonts w:asciiTheme="minorHAnsi" w:hAnsiTheme="minorHAnsi"/>
        </w:rPr>
      </w:pPr>
    </w:p>
    <w:p w14:paraId="59BCCBC5" w14:textId="77777777" w:rsidR="00FE794B" w:rsidRPr="00D75D5D" w:rsidRDefault="00FE794B" w:rsidP="00FE794B">
      <w:pPr>
        <w:jc w:val="center"/>
        <w:rPr>
          <w:rFonts w:asciiTheme="minorHAnsi" w:hAnsiTheme="minorHAnsi"/>
        </w:rPr>
      </w:pPr>
    </w:p>
    <w:p w14:paraId="3AE2346F" w14:textId="77777777" w:rsidR="00FE794B" w:rsidRPr="00D75D5D" w:rsidRDefault="1A7741F5" w:rsidP="1A7741F5">
      <w:pPr>
        <w:jc w:val="center"/>
        <w:rPr>
          <w:rFonts w:asciiTheme="minorHAnsi" w:hAnsiTheme="minorHAnsi"/>
        </w:rPr>
      </w:pPr>
      <w:r w:rsidRPr="00D75D5D">
        <w:rPr>
          <w:rFonts w:asciiTheme="minorHAnsi" w:hAnsiTheme="minorHAnsi"/>
        </w:rPr>
        <w:t>Submitted in partial fulfilment of the requirements for the degree BA (Hons) Music Technology University of Wales Trinity St. David.</w:t>
      </w:r>
    </w:p>
    <w:p w14:paraId="1302676F" w14:textId="77777777" w:rsidR="00FE794B" w:rsidRPr="00D75D5D" w:rsidRDefault="00FE794B" w:rsidP="00FE794B">
      <w:pPr>
        <w:jc w:val="center"/>
        <w:rPr>
          <w:rFonts w:asciiTheme="minorHAnsi" w:hAnsiTheme="minorHAnsi"/>
        </w:rPr>
      </w:pPr>
    </w:p>
    <w:p w14:paraId="5E46D062" w14:textId="4385EF8B" w:rsidR="00FE794B" w:rsidRPr="00D75D5D" w:rsidRDefault="00B941F2" w:rsidP="1A7741F5">
      <w:pPr>
        <w:jc w:val="center"/>
        <w:rPr>
          <w:rFonts w:asciiTheme="minorHAnsi" w:hAnsiTheme="minorHAnsi"/>
        </w:rPr>
      </w:pPr>
      <w:r w:rsidRPr="00D75D5D">
        <w:rPr>
          <w:rFonts w:asciiTheme="minorHAnsi" w:hAnsiTheme="minorHAnsi"/>
        </w:rPr>
        <w:t>December 20</w:t>
      </w:r>
      <w:r w:rsidRPr="00D75D5D">
        <w:rPr>
          <w:rFonts w:asciiTheme="minorHAnsi" w:hAnsiTheme="minorHAnsi"/>
          <w:vertAlign w:val="superscript"/>
        </w:rPr>
        <w:t xml:space="preserve">th </w:t>
      </w:r>
      <w:r w:rsidR="1A7741F5" w:rsidRPr="00D75D5D">
        <w:rPr>
          <w:rFonts w:asciiTheme="minorHAnsi" w:hAnsiTheme="minorHAnsi"/>
        </w:rPr>
        <w:t>2017-11-09</w:t>
      </w:r>
    </w:p>
    <w:p w14:paraId="5DB52F3E" w14:textId="77777777" w:rsidR="00FE794B" w:rsidRPr="00D75D5D" w:rsidRDefault="00FE794B" w:rsidP="00FE794B">
      <w:pPr>
        <w:jc w:val="center"/>
        <w:rPr>
          <w:rFonts w:asciiTheme="minorHAnsi" w:hAnsiTheme="minorHAnsi"/>
        </w:rPr>
      </w:pPr>
    </w:p>
    <w:p w14:paraId="0AE25018" w14:textId="5EEAD3D6" w:rsidR="00FE794B" w:rsidRPr="00D75D5D" w:rsidRDefault="1A7741F5" w:rsidP="1A7741F5">
      <w:pPr>
        <w:jc w:val="center"/>
        <w:rPr>
          <w:rFonts w:asciiTheme="minorHAnsi" w:hAnsiTheme="minorHAnsi"/>
        </w:rPr>
      </w:pPr>
      <w:r w:rsidRPr="00D75D5D">
        <w:rPr>
          <w:rFonts w:asciiTheme="minorHAnsi" w:hAnsiTheme="minorHAnsi"/>
        </w:rPr>
        <w:t xml:space="preserve">Tutor: </w:t>
      </w:r>
      <w:r w:rsidR="00A6271E" w:rsidRPr="00D75D5D">
        <w:rPr>
          <w:rFonts w:asciiTheme="minorHAnsi" w:hAnsiTheme="minorHAnsi"/>
        </w:rPr>
        <w:t>Jenn Kirby</w:t>
      </w:r>
    </w:p>
    <w:p w14:paraId="272751C8" w14:textId="77777777" w:rsidR="00455761" w:rsidRPr="00D75D5D" w:rsidRDefault="00455761" w:rsidP="00FE794B">
      <w:pPr>
        <w:jc w:val="center"/>
        <w:rPr>
          <w:rFonts w:asciiTheme="minorHAnsi" w:hAnsiTheme="minorHAnsi"/>
        </w:rPr>
      </w:pPr>
    </w:p>
    <w:p w14:paraId="2A792DD0" w14:textId="14D4BA8E" w:rsidR="00455761" w:rsidRPr="00D75D5D" w:rsidRDefault="002F5C41" w:rsidP="1A7741F5">
      <w:pPr>
        <w:jc w:val="center"/>
        <w:rPr>
          <w:rFonts w:asciiTheme="minorHAnsi" w:hAnsiTheme="minorHAnsi"/>
        </w:rPr>
      </w:pPr>
      <w:r>
        <w:rPr>
          <w:rFonts w:asciiTheme="minorHAnsi" w:hAnsiTheme="minorHAnsi"/>
        </w:rPr>
        <w:t>Word Count: 5403</w:t>
      </w:r>
    </w:p>
    <w:p w14:paraId="05DF5B55" w14:textId="77777777" w:rsidR="00455761" w:rsidRPr="00D75D5D" w:rsidRDefault="00455761" w:rsidP="00FE794B">
      <w:pPr>
        <w:jc w:val="center"/>
        <w:rPr>
          <w:rFonts w:asciiTheme="minorHAnsi" w:hAnsiTheme="minorHAnsi"/>
        </w:rPr>
      </w:pPr>
    </w:p>
    <w:p w14:paraId="64BF8C64" w14:textId="77777777" w:rsidR="00455761" w:rsidRPr="00D75D5D" w:rsidRDefault="00455761" w:rsidP="00FE794B">
      <w:pPr>
        <w:jc w:val="center"/>
        <w:rPr>
          <w:rFonts w:asciiTheme="minorHAnsi" w:hAnsiTheme="minorHAnsi"/>
        </w:rPr>
      </w:pPr>
    </w:p>
    <w:p w14:paraId="2379C13B" w14:textId="77777777" w:rsidR="00455761" w:rsidRPr="00D75D5D" w:rsidRDefault="00455761" w:rsidP="00FE794B">
      <w:pPr>
        <w:jc w:val="center"/>
        <w:rPr>
          <w:rFonts w:asciiTheme="minorHAnsi" w:hAnsiTheme="minorHAnsi"/>
        </w:rPr>
      </w:pPr>
    </w:p>
    <w:p w14:paraId="10F6B34D" w14:textId="77777777" w:rsidR="00455761" w:rsidRPr="00D75D5D" w:rsidRDefault="00455761" w:rsidP="00FE794B">
      <w:pPr>
        <w:jc w:val="center"/>
        <w:rPr>
          <w:rFonts w:asciiTheme="minorHAnsi" w:hAnsiTheme="minorHAnsi"/>
        </w:rPr>
      </w:pPr>
    </w:p>
    <w:p w14:paraId="634953A8" w14:textId="77777777" w:rsidR="00455761" w:rsidRPr="00D75D5D" w:rsidRDefault="00455761" w:rsidP="00FE794B">
      <w:pPr>
        <w:jc w:val="center"/>
        <w:rPr>
          <w:rFonts w:asciiTheme="minorHAnsi" w:hAnsiTheme="minorHAnsi"/>
        </w:rPr>
      </w:pPr>
    </w:p>
    <w:p w14:paraId="0F1B4733" w14:textId="77777777" w:rsidR="00455761" w:rsidRPr="00D75D5D" w:rsidRDefault="00455761" w:rsidP="00FE794B">
      <w:pPr>
        <w:jc w:val="center"/>
        <w:rPr>
          <w:rFonts w:asciiTheme="minorHAnsi" w:hAnsiTheme="minorHAnsi"/>
        </w:rPr>
      </w:pPr>
    </w:p>
    <w:p w14:paraId="248729F9" w14:textId="77777777" w:rsidR="00455761" w:rsidRPr="00D75D5D" w:rsidRDefault="00455761" w:rsidP="00FE794B">
      <w:pPr>
        <w:jc w:val="center"/>
        <w:rPr>
          <w:rFonts w:asciiTheme="minorHAnsi" w:hAnsiTheme="minorHAnsi"/>
        </w:rPr>
      </w:pPr>
    </w:p>
    <w:p w14:paraId="70620301" w14:textId="77777777" w:rsidR="00455761" w:rsidRPr="00D75D5D" w:rsidRDefault="00455761" w:rsidP="00FE794B">
      <w:pPr>
        <w:jc w:val="center"/>
        <w:rPr>
          <w:rFonts w:asciiTheme="minorHAnsi" w:hAnsiTheme="minorHAnsi"/>
        </w:rPr>
      </w:pPr>
    </w:p>
    <w:p w14:paraId="7B1A3D7D" w14:textId="77777777" w:rsidR="00455761" w:rsidRPr="00D75D5D" w:rsidRDefault="00455761" w:rsidP="00FE794B">
      <w:pPr>
        <w:jc w:val="center"/>
        <w:rPr>
          <w:rFonts w:asciiTheme="minorHAnsi" w:hAnsiTheme="minorHAnsi"/>
        </w:rPr>
      </w:pPr>
    </w:p>
    <w:p w14:paraId="38B5D5A1" w14:textId="77777777" w:rsidR="00455761" w:rsidRPr="00D75D5D" w:rsidRDefault="00455761" w:rsidP="00FE794B">
      <w:pPr>
        <w:jc w:val="center"/>
        <w:rPr>
          <w:rFonts w:asciiTheme="minorHAnsi" w:hAnsiTheme="minorHAnsi"/>
        </w:rPr>
      </w:pPr>
    </w:p>
    <w:p w14:paraId="32D146A6" w14:textId="77777777" w:rsidR="00455761" w:rsidRPr="00D75D5D" w:rsidRDefault="00455761" w:rsidP="00FE794B">
      <w:pPr>
        <w:jc w:val="center"/>
        <w:rPr>
          <w:rFonts w:asciiTheme="minorHAnsi" w:hAnsiTheme="minorHAnsi"/>
        </w:rPr>
      </w:pPr>
    </w:p>
    <w:p w14:paraId="21901AE2" w14:textId="77777777" w:rsidR="00455761" w:rsidRPr="00D75D5D" w:rsidRDefault="00455761" w:rsidP="00FE794B">
      <w:pPr>
        <w:jc w:val="center"/>
        <w:rPr>
          <w:rFonts w:asciiTheme="minorHAnsi" w:hAnsiTheme="minorHAnsi"/>
        </w:rPr>
      </w:pPr>
    </w:p>
    <w:p w14:paraId="30641C01" w14:textId="77777777" w:rsidR="00455761" w:rsidRPr="00D75D5D" w:rsidRDefault="00455761" w:rsidP="00FE794B">
      <w:pPr>
        <w:jc w:val="center"/>
        <w:rPr>
          <w:rFonts w:asciiTheme="minorHAnsi" w:hAnsiTheme="minorHAnsi"/>
        </w:rPr>
      </w:pPr>
    </w:p>
    <w:p w14:paraId="0B932C48" w14:textId="77777777" w:rsidR="00415B39" w:rsidRPr="00D75D5D" w:rsidRDefault="00415B39" w:rsidP="00455761">
      <w:pPr>
        <w:rPr>
          <w:rFonts w:asciiTheme="minorHAnsi" w:hAnsiTheme="minorHAnsi"/>
        </w:rPr>
      </w:pPr>
    </w:p>
    <w:p w14:paraId="2816786F" w14:textId="77777777" w:rsidR="00415B39" w:rsidRPr="00D75D5D" w:rsidRDefault="00415B39" w:rsidP="00455761">
      <w:pPr>
        <w:rPr>
          <w:rFonts w:asciiTheme="minorHAnsi" w:hAnsiTheme="minorHAnsi"/>
        </w:rPr>
      </w:pPr>
    </w:p>
    <w:p w14:paraId="01170F99" w14:textId="77777777" w:rsidR="00702115" w:rsidRPr="00D75D5D" w:rsidRDefault="00702115" w:rsidP="00455761">
      <w:pPr>
        <w:rPr>
          <w:rFonts w:asciiTheme="minorHAnsi" w:hAnsiTheme="minorHAnsi"/>
          <w:u w:val="single"/>
        </w:rPr>
      </w:pPr>
    </w:p>
    <w:p w14:paraId="6CBE08D1" w14:textId="77777777" w:rsidR="00702115" w:rsidRPr="00D75D5D" w:rsidRDefault="00702115" w:rsidP="00455761">
      <w:pPr>
        <w:rPr>
          <w:rFonts w:asciiTheme="minorHAnsi" w:hAnsiTheme="minorHAnsi"/>
          <w:u w:val="single"/>
        </w:rPr>
      </w:pPr>
    </w:p>
    <w:p w14:paraId="51652885" w14:textId="77777777" w:rsidR="00455761" w:rsidRPr="00D75D5D" w:rsidRDefault="1A7741F5" w:rsidP="1A7741F5">
      <w:pPr>
        <w:jc w:val="center"/>
        <w:rPr>
          <w:rFonts w:asciiTheme="minorHAnsi" w:hAnsiTheme="minorHAnsi"/>
          <w:b/>
          <w:u w:val="single"/>
        </w:rPr>
      </w:pPr>
      <w:r w:rsidRPr="00D75D5D">
        <w:rPr>
          <w:rFonts w:asciiTheme="minorHAnsi" w:hAnsiTheme="minorHAnsi"/>
          <w:b/>
          <w:u w:val="single"/>
        </w:rPr>
        <w:lastRenderedPageBreak/>
        <w:t>Contents</w:t>
      </w:r>
    </w:p>
    <w:p w14:paraId="6B52B8F4" w14:textId="77777777" w:rsidR="00F60EA1" w:rsidRPr="00D75D5D" w:rsidRDefault="00F60EA1" w:rsidP="1A7741F5">
      <w:pPr>
        <w:rPr>
          <w:rFonts w:asciiTheme="minorHAnsi" w:hAnsiTheme="minorHAnsi"/>
          <w:u w:val="single"/>
        </w:rPr>
      </w:pPr>
    </w:p>
    <w:p w14:paraId="30D05F98" w14:textId="77777777" w:rsidR="002C7F4E" w:rsidRPr="00D75D5D" w:rsidRDefault="1A7741F5" w:rsidP="1A7741F5">
      <w:pPr>
        <w:rPr>
          <w:rFonts w:asciiTheme="minorHAnsi" w:hAnsiTheme="minorHAnsi"/>
          <w:b/>
          <w:u w:val="single"/>
        </w:rPr>
      </w:pPr>
      <w:r w:rsidRPr="00D75D5D">
        <w:rPr>
          <w:rFonts w:asciiTheme="minorHAnsi" w:hAnsiTheme="minorHAnsi"/>
          <w:b/>
          <w:u w:val="single"/>
        </w:rPr>
        <w:t>List of Illustrations</w:t>
      </w:r>
    </w:p>
    <w:p w14:paraId="2550BAFE" w14:textId="77777777" w:rsidR="007D214B" w:rsidRPr="00D75D5D" w:rsidRDefault="007D214B" w:rsidP="002C7F4E">
      <w:pPr>
        <w:rPr>
          <w:rFonts w:asciiTheme="minorHAnsi" w:hAnsiTheme="minorHAnsi"/>
          <w:u w:val="single"/>
        </w:rPr>
      </w:pPr>
    </w:p>
    <w:p w14:paraId="471239C2" w14:textId="5C31395D" w:rsidR="002C7F4E" w:rsidRPr="00D75D5D" w:rsidRDefault="002A746C" w:rsidP="1A7741F5">
      <w:pPr>
        <w:rPr>
          <w:rFonts w:asciiTheme="minorHAnsi" w:hAnsiTheme="minorHAnsi"/>
          <w:b/>
          <w:u w:val="single"/>
        </w:rPr>
      </w:pPr>
      <w:r w:rsidRPr="00D75D5D">
        <w:rPr>
          <w:rFonts w:asciiTheme="minorHAnsi" w:hAnsiTheme="minorHAnsi"/>
          <w:b/>
          <w:u w:val="single"/>
        </w:rPr>
        <w:t>Summary</w:t>
      </w:r>
    </w:p>
    <w:p w14:paraId="213E9627" w14:textId="77777777" w:rsidR="002C7F4E" w:rsidRPr="00D75D5D" w:rsidRDefault="002C7F4E" w:rsidP="002C7F4E">
      <w:pPr>
        <w:rPr>
          <w:rFonts w:asciiTheme="minorHAnsi" w:hAnsiTheme="minorHAnsi"/>
          <w:b/>
          <w:u w:val="single"/>
        </w:rPr>
      </w:pPr>
    </w:p>
    <w:p w14:paraId="7913255D" w14:textId="1EC681F3" w:rsidR="002C7F4E" w:rsidRPr="00D75D5D" w:rsidRDefault="002A746C" w:rsidP="1A7741F5">
      <w:pPr>
        <w:rPr>
          <w:rFonts w:asciiTheme="minorHAnsi" w:hAnsiTheme="minorHAnsi"/>
          <w:b/>
          <w:u w:val="single"/>
        </w:rPr>
      </w:pPr>
      <w:r w:rsidRPr="00D75D5D">
        <w:rPr>
          <w:rFonts w:asciiTheme="minorHAnsi" w:hAnsiTheme="minorHAnsi"/>
          <w:b/>
          <w:u w:val="single"/>
        </w:rPr>
        <w:t>Introduction</w:t>
      </w:r>
    </w:p>
    <w:p w14:paraId="677280DF" w14:textId="77777777" w:rsidR="002A746C" w:rsidRPr="00D75D5D" w:rsidRDefault="002A746C" w:rsidP="1A7741F5">
      <w:pPr>
        <w:rPr>
          <w:rFonts w:asciiTheme="minorHAnsi" w:hAnsiTheme="minorHAnsi"/>
          <w:b/>
          <w:u w:val="single"/>
        </w:rPr>
      </w:pPr>
    </w:p>
    <w:p w14:paraId="355AB7CE" w14:textId="77777777" w:rsidR="002C7F4E" w:rsidRPr="00D75D5D" w:rsidRDefault="1A7741F5" w:rsidP="1A7741F5">
      <w:pPr>
        <w:rPr>
          <w:rFonts w:asciiTheme="minorHAnsi" w:hAnsiTheme="minorHAnsi"/>
          <w:b/>
          <w:u w:val="single"/>
        </w:rPr>
      </w:pPr>
      <w:r w:rsidRPr="00D75D5D">
        <w:rPr>
          <w:rFonts w:asciiTheme="minorHAnsi" w:hAnsiTheme="minorHAnsi"/>
          <w:b/>
          <w:u w:val="single"/>
        </w:rPr>
        <w:t>Chapter 1 – Emotion of Sound</w:t>
      </w:r>
    </w:p>
    <w:p w14:paraId="744A2C08" w14:textId="77777777" w:rsidR="002C7F4E" w:rsidRPr="00D75D5D" w:rsidRDefault="002C7F4E" w:rsidP="002C7F4E">
      <w:pPr>
        <w:rPr>
          <w:rFonts w:asciiTheme="minorHAnsi" w:hAnsiTheme="minorHAnsi"/>
          <w:u w:val="single"/>
        </w:rPr>
      </w:pPr>
    </w:p>
    <w:p w14:paraId="5C8812B6" w14:textId="77777777" w:rsidR="002C7F4E" w:rsidRPr="00D75D5D" w:rsidRDefault="1A7741F5" w:rsidP="1A7741F5">
      <w:pPr>
        <w:pStyle w:val="ListParagraph"/>
        <w:numPr>
          <w:ilvl w:val="0"/>
          <w:numId w:val="4"/>
        </w:numPr>
        <w:rPr>
          <w:rFonts w:asciiTheme="minorHAnsi" w:hAnsiTheme="minorHAnsi"/>
          <w:u w:val="single"/>
        </w:rPr>
      </w:pPr>
      <w:r w:rsidRPr="00D75D5D">
        <w:rPr>
          <w:rFonts w:asciiTheme="minorHAnsi" w:hAnsiTheme="minorHAnsi"/>
        </w:rPr>
        <w:t>Seasonal Music</w:t>
      </w:r>
    </w:p>
    <w:p w14:paraId="6B42A7DB" w14:textId="77777777" w:rsidR="00AD52CF" w:rsidRPr="00D75D5D" w:rsidRDefault="1A7741F5" w:rsidP="1A7741F5">
      <w:pPr>
        <w:pStyle w:val="ListParagraph"/>
        <w:numPr>
          <w:ilvl w:val="0"/>
          <w:numId w:val="4"/>
        </w:numPr>
        <w:rPr>
          <w:rFonts w:asciiTheme="minorHAnsi" w:hAnsiTheme="minorHAnsi"/>
          <w:u w:val="single"/>
        </w:rPr>
      </w:pPr>
      <w:r w:rsidRPr="00D75D5D">
        <w:rPr>
          <w:rFonts w:asciiTheme="minorHAnsi" w:hAnsiTheme="minorHAnsi"/>
        </w:rPr>
        <w:t>Film &amp; TV</w:t>
      </w:r>
    </w:p>
    <w:p w14:paraId="772E714B" w14:textId="77777777" w:rsidR="00AD52CF" w:rsidRPr="00D75D5D" w:rsidRDefault="00AD52CF" w:rsidP="00AD52CF">
      <w:pPr>
        <w:pStyle w:val="ListParagraph"/>
        <w:rPr>
          <w:rFonts w:asciiTheme="minorHAnsi" w:hAnsiTheme="minorHAnsi"/>
          <w:u w:val="single"/>
        </w:rPr>
      </w:pPr>
    </w:p>
    <w:p w14:paraId="4BBD4A73" w14:textId="77777777" w:rsidR="002C7F4E" w:rsidRPr="00D75D5D" w:rsidRDefault="1A7741F5" w:rsidP="1A7741F5">
      <w:pPr>
        <w:rPr>
          <w:rFonts w:asciiTheme="minorHAnsi" w:hAnsiTheme="minorHAnsi"/>
          <w:b/>
          <w:u w:val="single"/>
        </w:rPr>
      </w:pPr>
      <w:r w:rsidRPr="00D75D5D">
        <w:rPr>
          <w:rFonts w:asciiTheme="minorHAnsi" w:hAnsiTheme="minorHAnsi"/>
          <w:b/>
          <w:u w:val="single"/>
        </w:rPr>
        <w:t>Chapter 2 – Sound Therapy</w:t>
      </w:r>
    </w:p>
    <w:p w14:paraId="37DDEF86" w14:textId="77777777" w:rsidR="002C7F4E" w:rsidRPr="00D75D5D" w:rsidRDefault="002C7F4E" w:rsidP="002C7F4E">
      <w:pPr>
        <w:rPr>
          <w:rFonts w:asciiTheme="minorHAnsi" w:hAnsiTheme="minorHAnsi"/>
          <w:u w:val="single"/>
        </w:rPr>
      </w:pPr>
    </w:p>
    <w:p w14:paraId="583AC809" w14:textId="7B9CF130" w:rsidR="00EA782D" w:rsidRPr="00D75D5D" w:rsidRDefault="1A7741F5" w:rsidP="1A7741F5">
      <w:pPr>
        <w:pStyle w:val="ListParagraph"/>
        <w:numPr>
          <w:ilvl w:val="0"/>
          <w:numId w:val="2"/>
        </w:numPr>
        <w:rPr>
          <w:rFonts w:asciiTheme="minorHAnsi" w:hAnsiTheme="minorHAnsi"/>
          <w:u w:val="single"/>
        </w:rPr>
      </w:pPr>
      <w:r w:rsidRPr="00D75D5D">
        <w:rPr>
          <w:rFonts w:asciiTheme="minorHAnsi" w:hAnsiTheme="minorHAnsi"/>
        </w:rPr>
        <w:t>Treating Mental H</w:t>
      </w:r>
      <w:r w:rsidR="00183983" w:rsidRPr="00D75D5D">
        <w:rPr>
          <w:rFonts w:asciiTheme="minorHAnsi" w:hAnsiTheme="minorHAnsi"/>
        </w:rPr>
        <w:t>ealth with Binaural Beats &amp; Isoch</w:t>
      </w:r>
      <w:r w:rsidRPr="00D75D5D">
        <w:rPr>
          <w:rFonts w:asciiTheme="minorHAnsi" w:hAnsiTheme="minorHAnsi"/>
        </w:rPr>
        <w:t>ronic Tones</w:t>
      </w:r>
    </w:p>
    <w:p w14:paraId="6218F1BC" w14:textId="273B9B74" w:rsidR="002C7F4E" w:rsidRPr="00D75D5D" w:rsidRDefault="002A746C" w:rsidP="1A7741F5">
      <w:pPr>
        <w:pStyle w:val="ListParagraph"/>
        <w:numPr>
          <w:ilvl w:val="0"/>
          <w:numId w:val="2"/>
        </w:numPr>
        <w:rPr>
          <w:rFonts w:asciiTheme="minorHAnsi" w:hAnsiTheme="minorHAnsi"/>
          <w:u w:val="single"/>
        </w:rPr>
      </w:pPr>
      <w:r w:rsidRPr="00D75D5D">
        <w:rPr>
          <w:rFonts w:asciiTheme="minorHAnsi" w:hAnsiTheme="minorHAnsi"/>
        </w:rPr>
        <w:t>Treating</w:t>
      </w:r>
      <w:r w:rsidR="1A7741F5" w:rsidRPr="00D75D5D">
        <w:rPr>
          <w:rFonts w:asciiTheme="minorHAnsi" w:hAnsiTheme="minorHAnsi"/>
        </w:rPr>
        <w:t xml:space="preserve"> Physical Health with</w:t>
      </w:r>
      <w:r w:rsidRPr="00D75D5D">
        <w:rPr>
          <w:rFonts w:asciiTheme="minorHAnsi" w:hAnsiTheme="minorHAnsi"/>
        </w:rPr>
        <w:t xml:space="preserve"> Sound Therapy &amp;</w:t>
      </w:r>
      <w:r w:rsidR="1A7741F5" w:rsidRPr="00D75D5D">
        <w:rPr>
          <w:rFonts w:asciiTheme="minorHAnsi" w:hAnsiTheme="minorHAnsi"/>
        </w:rPr>
        <w:t xml:space="preserve"> Ultrasound</w:t>
      </w:r>
    </w:p>
    <w:p w14:paraId="71FEABC9" w14:textId="77777777" w:rsidR="002C7F4E" w:rsidRPr="00D75D5D" w:rsidRDefault="002C7F4E" w:rsidP="002C7F4E">
      <w:pPr>
        <w:rPr>
          <w:rFonts w:asciiTheme="minorHAnsi" w:hAnsiTheme="minorHAnsi"/>
          <w:u w:val="single"/>
        </w:rPr>
      </w:pPr>
    </w:p>
    <w:p w14:paraId="52112CD6" w14:textId="77777777" w:rsidR="002C7F4E" w:rsidRPr="00D75D5D" w:rsidRDefault="1A7741F5" w:rsidP="1A7741F5">
      <w:pPr>
        <w:rPr>
          <w:rFonts w:asciiTheme="minorHAnsi" w:hAnsiTheme="minorHAnsi"/>
          <w:b/>
          <w:u w:val="single"/>
        </w:rPr>
      </w:pPr>
      <w:r w:rsidRPr="00D75D5D">
        <w:rPr>
          <w:rFonts w:asciiTheme="minorHAnsi" w:hAnsiTheme="minorHAnsi"/>
          <w:b/>
          <w:u w:val="single"/>
        </w:rPr>
        <w:t>Chapter 3 – Subliminal Suggestion</w:t>
      </w:r>
    </w:p>
    <w:p w14:paraId="77F20074" w14:textId="77777777" w:rsidR="002C7F4E" w:rsidRPr="00D75D5D" w:rsidRDefault="002C7F4E" w:rsidP="002C7F4E">
      <w:pPr>
        <w:rPr>
          <w:rFonts w:asciiTheme="minorHAnsi" w:hAnsiTheme="minorHAnsi"/>
          <w:u w:val="single"/>
        </w:rPr>
      </w:pPr>
    </w:p>
    <w:p w14:paraId="1A0865DE" w14:textId="77777777" w:rsidR="002C7F4E" w:rsidRPr="00D75D5D" w:rsidRDefault="1A7741F5" w:rsidP="1A7741F5">
      <w:pPr>
        <w:pStyle w:val="ListParagraph"/>
        <w:numPr>
          <w:ilvl w:val="0"/>
          <w:numId w:val="1"/>
        </w:numPr>
        <w:rPr>
          <w:rFonts w:asciiTheme="minorHAnsi" w:hAnsiTheme="minorHAnsi"/>
          <w:u w:val="single"/>
        </w:rPr>
      </w:pPr>
      <w:r w:rsidRPr="00D75D5D">
        <w:rPr>
          <w:rFonts w:asciiTheme="minorHAnsi" w:hAnsiTheme="minorHAnsi"/>
        </w:rPr>
        <w:t>Backmasking</w:t>
      </w:r>
    </w:p>
    <w:p w14:paraId="4F38B5B6" w14:textId="77777777" w:rsidR="00AD52CF" w:rsidRPr="00D75D5D" w:rsidRDefault="1A7741F5" w:rsidP="1A7741F5">
      <w:pPr>
        <w:pStyle w:val="ListParagraph"/>
        <w:numPr>
          <w:ilvl w:val="0"/>
          <w:numId w:val="1"/>
        </w:numPr>
        <w:rPr>
          <w:rFonts w:asciiTheme="minorHAnsi" w:hAnsiTheme="minorHAnsi"/>
          <w:u w:val="single"/>
        </w:rPr>
      </w:pPr>
      <w:r w:rsidRPr="00D75D5D">
        <w:rPr>
          <w:rFonts w:asciiTheme="minorHAnsi" w:hAnsiTheme="minorHAnsi"/>
        </w:rPr>
        <w:t>Music Copyright (PMRC)</w:t>
      </w:r>
    </w:p>
    <w:p w14:paraId="4D9FEC92" w14:textId="77777777" w:rsidR="00415B39" w:rsidRPr="00D75D5D" w:rsidRDefault="00415B39" w:rsidP="00455761">
      <w:pPr>
        <w:rPr>
          <w:rFonts w:asciiTheme="minorHAnsi" w:hAnsiTheme="minorHAnsi"/>
          <w:u w:val="single"/>
        </w:rPr>
      </w:pPr>
    </w:p>
    <w:p w14:paraId="71CD9E6B" w14:textId="4B14FF96" w:rsidR="00A6271E" w:rsidRPr="00D75D5D" w:rsidRDefault="00A6271E" w:rsidP="00455761">
      <w:pPr>
        <w:rPr>
          <w:rFonts w:asciiTheme="minorHAnsi" w:hAnsiTheme="minorHAnsi"/>
          <w:b/>
          <w:u w:val="single"/>
        </w:rPr>
      </w:pPr>
      <w:r w:rsidRPr="00D75D5D">
        <w:rPr>
          <w:rFonts w:asciiTheme="minorHAnsi" w:hAnsiTheme="minorHAnsi"/>
          <w:b/>
          <w:u w:val="single"/>
        </w:rPr>
        <w:t>Conclusion</w:t>
      </w:r>
    </w:p>
    <w:p w14:paraId="78435B5D" w14:textId="77777777" w:rsidR="00A6271E" w:rsidRPr="00D75D5D" w:rsidRDefault="00A6271E" w:rsidP="00455761">
      <w:pPr>
        <w:rPr>
          <w:rFonts w:asciiTheme="minorHAnsi" w:hAnsiTheme="minorHAnsi"/>
          <w:b/>
          <w:u w:val="single"/>
        </w:rPr>
      </w:pPr>
    </w:p>
    <w:p w14:paraId="7F9E009E" w14:textId="43FBCA34" w:rsidR="00A6271E" w:rsidRPr="00D75D5D" w:rsidRDefault="00A6271E" w:rsidP="00455761">
      <w:pPr>
        <w:rPr>
          <w:rFonts w:asciiTheme="minorHAnsi" w:hAnsiTheme="minorHAnsi"/>
          <w:b/>
          <w:u w:val="single"/>
        </w:rPr>
      </w:pPr>
      <w:r w:rsidRPr="00D75D5D">
        <w:rPr>
          <w:rFonts w:asciiTheme="minorHAnsi" w:hAnsiTheme="minorHAnsi"/>
          <w:b/>
          <w:u w:val="single"/>
        </w:rPr>
        <w:t>References</w:t>
      </w:r>
    </w:p>
    <w:p w14:paraId="6B8AB983" w14:textId="77777777" w:rsidR="00A6271E" w:rsidRPr="00D75D5D" w:rsidRDefault="00A6271E" w:rsidP="00455761">
      <w:pPr>
        <w:rPr>
          <w:rFonts w:asciiTheme="minorHAnsi" w:hAnsiTheme="minorHAnsi"/>
          <w:b/>
          <w:u w:val="single"/>
        </w:rPr>
      </w:pPr>
    </w:p>
    <w:p w14:paraId="2D891139" w14:textId="7E66737F" w:rsidR="00A6271E" w:rsidRPr="00D75D5D" w:rsidRDefault="00A6271E" w:rsidP="00455761">
      <w:pPr>
        <w:rPr>
          <w:rFonts w:asciiTheme="minorHAnsi" w:hAnsiTheme="minorHAnsi"/>
          <w:b/>
          <w:u w:val="single"/>
        </w:rPr>
      </w:pPr>
      <w:r w:rsidRPr="00D75D5D">
        <w:rPr>
          <w:rFonts w:asciiTheme="minorHAnsi" w:hAnsiTheme="minorHAnsi"/>
          <w:b/>
          <w:u w:val="single"/>
        </w:rPr>
        <w:t>Bibliography</w:t>
      </w:r>
    </w:p>
    <w:p w14:paraId="0B4374A2" w14:textId="77777777" w:rsidR="002C7F4E" w:rsidRPr="00D75D5D" w:rsidRDefault="002C7F4E" w:rsidP="00455761">
      <w:pPr>
        <w:rPr>
          <w:rFonts w:asciiTheme="minorHAnsi" w:hAnsiTheme="minorHAnsi"/>
          <w:u w:val="single"/>
        </w:rPr>
      </w:pPr>
    </w:p>
    <w:p w14:paraId="35DE2B4A" w14:textId="77777777" w:rsidR="002C7F4E" w:rsidRPr="00D75D5D" w:rsidRDefault="002C7F4E" w:rsidP="00455761">
      <w:pPr>
        <w:rPr>
          <w:rFonts w:asciiTheme="minorHAnsi" w:hAnsiTheme="minorHAnsi"/>
          <w:u w:val="single"/>
        </w:rPr>
      </w:pPr>
    </w:p>
    <w:p w14:paraId="272F97D1" w14:textId="77777777" w:rsidR="002C7F4E" w:rsidRPr="00D75D5D" w:rsidRDefault="002C7F4E" w:rsidP="00455761">
      <w:pPr>
        <w:rPr>
          <w:rFonts w:asciiTheme="minorHAnsi" w:hAnsiTheme="minorHAnsi"/>
          <w:u w:val="single"/>
        </w:rPr>
      </w:pPr>
    </w:p>
    <w:p w14:paraId="67DFEFE9" w14:textId="77777777" w:rsidR="002C7F4E" w:rsidRPr="00D75D5D" w:rsidRDefault="002C7F4E" w:rsidP="00455761">
      <w:pPr>
        <w:rPr>
          <w:rFonts w:asciiTheme="minorHAnsi" w:hAnsiTheme="minorHAnsi"/>
          <w:u w:val="single"/>
        </w:rPr>
      </w:pPr>
    </w:p>
    <w:p w14:paraId="1503A653" w14:textId="77777777" w:rsidR="002C7F4E" w:rsidRPr="00D75D5D" w:rsidRDefault="002C7F4E" w:rsidP="00455761">
      <w:pPr>
        <w:rPr>
          <w:rFonts w:asciiTheme="minorHAnsi" w:hAnsiTheme="minorHAnsi"/>
          <w:u w:val="single"/>
        </w:rPr>
      </w:pPr>
    </w:p>
    <w:p w14:paraId="4810681D" w14:textId="77777777" w:rsidR="002C7F4E" w:rsidRPr="00D75D5D" w:rsidRDefault="002C7F4E" w:rsidP="00455761">
      <w:pPr>
        <w:rPr>
          <w:rFonts w:asciiTheme="minorHAnsi" w:hAnsiTheme="minorHAnsi"/>
          <w:u w:val="single"/>
        </w:rPr>
      </w:pPr>
    </w:p>
    <w:p w14:paraId="3876EF96" w14:textId="77777777" w:rsidR="002C7F4E" w:rsidRPr="00D75D5D" w:rsidRDefault="002C7F4E" w:rsidP="00455761">
      <w:pPr>
        <w:rPr>
          <w:rFonts w:asciiTheme="minorHAnsi" w:hAnsiTheme="minorHAnsi"/>
          <w:u w:val="single"/>
        </w:rPr>
      </w:pPr>
    </w:p>
    <w:p w14:paraId="45D2192B" w14:textId="77777777" w:rsidR="002C7F4E" w:rsidRPr="00D75D5D" w:rsidRDefault="002C7F4E" w:rsidP="00455761">
      <w:pPr>
        <w:rPr>
          <w:rFonts w:asciiTheme="minorHAnsi" w:hAnsiTheme="minorHAnsi"/>
          <w:u w:val="single"/>
        </w:rPr>
      </w:pPr>
    </w:p>
    <w:p w14:paraId="281C71FF" w14:textId="77777777" w:rsidR="002C7F4E" w:rsidRPr="00D75D5D" w:rsidRDefault="002C7F4E" w:rsidP="00455761">
      <w:pPr>
        <w:rPr>
          <w:rFonts w:asciiTheme="minorHAnsi" w:hAnsiTheme="minorHAnsi"/>
          <w:u w:val="single"/>
        </w:rPr>
      </w:pPr>
    </w:p>
    <w:p w14:paraId="379EFA7C" w14:textId="77777777" w:rsidR="00576360" w:rsidRPr="00D75D5D" w:rsidRDefault="00576360" w:rsidP="1A7741F5">
      <w:pPr>
        <w:rPr>
          <w:rFonts w:asciiTheme="minorHAnsi" w:hAnsiTheme="minorHAnsi"/>
          <w:u w:val="single"/>
        </w:rPr>
      </w:pPr>
    </w:p>
    <w:p w14:paraId="68FC418F" w14:textId="77777777" w:rsidR="00576360" w:rsidRPr="00D75D5D" w:rsidRDefault="00576360" w:rsidP="1A7741F5">
      <w:pPr>
        <w:rPr>
          <w:rFonts w:asciiTheme="minorHAnsi" w:hAnsiTheme="minorHAnsi"/>
          <w:u w:val="single"/>
        </w:rPr>
      </w:pPr>
    </w:p>
    <w:p w14:paraId="40A65AB5" w14:textId="77777777" w:rsidR="00B941F2" w:rsidRPr="00D75D5D" w:rsidRDefault="00B941F2" w:rsidP="1A7741F5">
      <w:pPr>
        <w:rPr>
          <w:rFonts w:asciiTheme="minorHAnsi" w:hAnsiTheme="minorHAnsi"/>
          <w:b/>
          <w:u w:val="single"/>
        </w:rPr>
      </w:pPr>
    </w:p>
    <w:p w14:paraId="48F29D6E" w14:textId="77777777" w:rsidR="00B941F2" w:rsidRPr="00D75D5D" w:rsidRDefault="00B941F2" w:rsidP="1A7741F5">
      <w:pPr>
        <w:rPr>
          <w:rFonts w:asciiTheme="minorHAnsi" w:hAnsiTheme="minorHAnsi"/>
          <w:b/>
          <w:u w:val="single"/>
        </w:rPr>
      </w:pPr>
    </w:p>
    <w:p w14:paraId="1E8E7056" w14:textId="77777777" w:rsidR="00B941F2" w:rsidRPr="00D75D5D" w:rsidRDefault="00B941F2" w:rsidP="1A7741F5">
      <w:pPr>
        <w:rPr>
          <w:rFonts w:asciiTheme="minorHAnsi" w:hAnsiTheme="minorHAnsi"/>
          <w:b/>
          <w:u w:val="single"/>
        </w:rPr>
      </w:pPr>
    </w:p>
    <w:p w14:paraId="597851E2" w14:textId="77777777" w:rsidR="00B941F2" w:rsidRPr="00D75D5D" w:rsidRDefault="00B941F2" w:rsidP="1A7741F5">
      <w:pPr>
        <w:rPr>
          <w:rFonts w:asciiTheme="minorHAnsi" w:hAnsiTheme="minorHAnsi"/>
          <w:b/>
          <w:u w:val="single"/>
        </w:rPr>
      </w:pPr>
    </w:p>
    <w:p w14:paraId="77EA1F3E" w14:textId="77777777" w:rsidR="00B941F2" w:rsidRPr="00D75D5D" w:rsidRDefault="00B941F2" w:rsidP="1A7741F5">
      <w:pPr>
        <w:rPr>
          <w:rFonts w:asciiTheme="minorHAnsi" w:hAnsiTheme="minorHAnsi"/>
          <w:b/>
          <w:u w:val="single"/>
        </w:rPr>
      </w:pPr>
    </w:p>
    <w:p w14:paraId="6BBD8D0D" w14:textId="77777777" w:rsidR="00B941F2" w:rsidRPr="00D75D5D" w:rsidRDefault="00B941F2" w:rsidP="1A7741F5">
      <w:pPr>
        <w:rPr>
          <w:rFonts w:asciiTheme="minorHAnsi" w:hAnsiTheme="minorHAnsi"/>
          <w:b/>
          <w:u w:val="single"/>
        </w:rPr>
      </w:pPr>
    </w:p>
    <w:p w14:paraId="61D90B8E" w14:textId="77777777" w:rsidR="00B941F2" w:rsidRPr="00D75D5D" w:rsidRDefault="00B941F2" w:rsidP="1A7741F5">
      <w:pPr>
        <w:rPr>
          <w:rFonts w:asciiTheme="minorHAnsi" w:hAnsiTheme="minorHAnsi"/>
          <w:b/>
          <w:u w:val="single"/>
        </w:rPr>
      </w:pPr>
    </w:p>
    <w:p w14:paraId="616EA099" w14:textId="77777777" w:rsidR="00D75D5D" w:rsidRDefault="00D75D5D" w:rsidP="1A7741F5">
      <w:pPr>
        <w:rPr>
          <w:rFonts w:asciiTheme="minorHAnsi" w:hAnsiTheme="minorHAnsi"/>
          <w:b/>
          <w:u w:val="single"/>
        </w:rPr>
      </w:pPr>
    </w:p>
    <w:p w14:paraId="1948FAA6" w14:textId="64F951B6" w:rsidR="00C64C03" w:rsidRPr="00D75D5D" w:rsidRDefault="1A7741F5" w:rsidP="1A7741F5">
      <w:pPr>
        <w:rPr>
          <w:rFonts w:asciiTheme="minorHAnsi" w:hAnsiTheme="minorHAnsi"/>
          <w:b/>
          <w:u w:val="single"/>
        </w:rPr>
      </w:pPr>
      <w:r w:rsidRPr="00D75D5D">
        <w:rPr>
          <w:rFonts w:asciiTheme="minorHAnsi" w:hAnsiTheme="minorHAnsi"/>
          <w:b/>
          <w:u w:val="single"/>
        </w:rPr>
        <w:lastRenderedPageBreak/>
        <w:t>List of Illustrations</w:t>
      </w:r>
    </w:p>
    <w:p w14:paraId="0778391B" w14:textId="77777777" w:rsidR="00B941F2" w:rsidRPr="00D75D5D" w:rsidRDefault="00B941F2" w:rsidP="1A7741F5">
      <w:pPr>
        <w:rPr>
          <w:rFonts w:asciiTheme="minorHAnsi" w:hAnsiTheme="minorHAnsi"/>
          <w:b/>
          <w:u w:val="single"/>
        </w:rPr>
      </w:pPr>
    </w:p>
    <w:p w14:paraId="10B68094" w14:textId="77777777" w:rsidR="00B941F2" w:rsidRPr="00D75D5D" w:rsidRDefault="00B941F2" w:rsidP="00B941F2">
      <w:pPr>
        <w:rPr>
          <w:rFonts w:asciiTheme="minorHAnsi" w:hAnsiTheme="minorHAnsi"/>
        </w:rPr>
      </w:pPr>
      <w:r w:rsidRPr="00D75D5D">
        <w:rPr>
          <w:rFonts w:asciiTheme="minorHAnsi" w:hAnsiTheme="minorHAnsi"/>
        </w:rPr>
        <w:t>Figure 1: Merry Christmas, Plan Wall Paper, 2017,</w:t>
      </w:r>
    </w:p>
    <w:p w14:paraId="446F5D7F" w14:textId="77777777" w:rsidR="00B941F2" w:rsidRPr="00D75D5D" w:rsidRDefault="00B941F2" w:rsidP="00B941F2">
      <w:pPr>
        <w:rPr>
          <w:rFonts w:asciiTheme="minorHAnsi" w:hAnsiTheme="minorHAnsi"/>
        </w:rPr>
      </w:pPr>
      <w:r w:rsidRPr="00D75D5D">
        <w:rPr>
          <w:rFonts w:asciiTheme="minorHAnsi" w:hAnsiTheme="minorHAnsi"/>
        </w:rPr>
        <w:t>Figure 2: Thayer’s Two-Dimensional Emotion Space Model, 1989,</w:t>
      </w:r>
    </w:p>
    <w:p w14:paraId="7F629FA8" w14:textId="77777777" w:rsidR="00B941F2" w:rsidRPr="00D75D5D" w:rsidRDefault="00B941F2" w:rsidP="00B941F2">
      <w:pPr>
        <w:rPr>
          <w:rFonts w:asciiTheme="minorHAnsi" w:hAnsiTheme="minorHAnsi"/>
        </w:rPr>
      </w:pPr>
      <w:r w:rsidRPr="00D75D5D">
        <w:rPr>
          <w:rFonts w:asciiTheme="minorHAnsi" w:hAnsiTheme="minorHAnsi"/>
        </w:rPr>
        <w:t>Figure 3: The Dark Knight, 2008,</w:t>
      </w:r>
    </w:p>
    <w:p w14:paraId="0593FE06" w14:textId="77777777" w:rsidR="00B941F2" w:rsidRPr="00D75D5D" w:rsidRDefault="00B941F2" w:rsidP="00B941F2">
      <w:pPr>
        <w:rPr>
          <w:rFonts w:asciiTheme="minorHAnsi" w:hAnsiTheme="minorHAnsi"/>
        </w:rPr>
      </w:pPr>
      <w:r w:rsidRPr="00D75D5D">
        <w:rPr>
          <w:rFonts w:asciiTheme="minorHAnsi" w:hAnsiTheme="minorHAnsi"/>
        </w:rPr>
        <w:t>Figure 4: Isochronic Brainwave Generator, My Noise, 2017,</w:t>
      </w:r>
    </w:p>
    <w:p w14:paraId="1984E7C0" w14:textId="77777777" w:rsidR="00B941F2" w:rsidRPr="00D75D5D" w:rsidRDefault="00B941F2" w:rsidP="00B941F2">
      <w:pPr>
        <w:rPr>
          <w:rFonts w:asciiTheme="minorHAnsi" w:hAnsiTheme="minorHAnsi"/>
        </w:rPr>
      </w:pPr>
      <w:r w:rsidRPr="00D75D5D">
        <w:rPr>
          <w:rFonts w:asciiTheme="minorHAnsi" w:hAnsiTheme="minorHAnsi"/>
        </w:rPr>
        <w:t>Figure 5: Judas Priest, Corbin 1990,</w:t>
      </w:r>
    </w:p>
    <w:p w14:paraId="1ABB73BD" w14:textId="77777777" w:rsidR="00B941F2" w:rsidRPr="00D75D5D" w:rsidRDefault="00B941F2" w:rsidP="00B941F2">
      <w:pPr>
        <w:rPr>
          <w:rFonts w:asciiTheme="minorHAnsi" w:hAnsiTheme="minorHAnsi"/>
        </w:rPr>
      </w:pPr>
      <w:r w:rsidRPr="00D75D5D">
        <w:rPr>
          <w:rFonts w:asciiTheme="minorHAnsi" w:hAnsiTheme="minorHAnsi"/>
        </w:rPr>
        <w:t>Figure 6: Backmasking Graph, Yalch, 2009,</w:t>
      </w:r>
    </w:p>
    <w:p w14:paraId="2453DBF9" w14:textId="77777777" w:rsidR="00B941F2" w:rsidRPr="00D75D5D" w:rsidRDefault="00B941F2" w:rsidP="00B941F2">
      <w:pPr>
        <w:rPr>
          <w:rFonts w:asciiTheme="minorHAnsi" w:hAnsiTheme="minorHAnsi"/>
        </w:rPr>
      </w:pPr>
      <w:r w:rsidRPr="00D75D5D">
        <w:rPr>
          <w:rFonts w:asciiTheme="minorHAnsi" w:hAnsiTheme="minorHAnsi"/>
        </w:rPr>
        <w:t>Figure 7: Parental Advisory Sticker, 1990,</w:t>
      </w:r>
    </w:p>
    <w:p w14:paraId="402AAFC8" w14:textId="77777777" w:rsidR="00B941F2" w:rsidRPr="00D75D5D" w:rsidRDefault="00B941F2" w:rsidP="00B941F2">
      <w:pPr>
        <w:rPr>
          <w:rFonts w:asciiTheme="minorHAnsi" w:hAnsiTheme="minorHAnsi"/>
        </w:rPr>
      </w:pPr>
      <w:r w:rsidRPr="00D75D5D">
        <w:rPr>
          <w:rFonts w:asciiTheme="minorHAnsi" w:hAnsiTheme="minorHAnsi"/>
        </w:rPr>
        <w:t>Figure 8: Frank Zappa &amp; Dee Snider PMRC Senate Hearing, 1985,</w:t>
      </w:r>
    </w:p>
    <w:p w14:paraId="2A336500" w14:textId="77777777" w:rsidR="00B941F2" w:rsidRPr="00D75D5D" w:rsidRDefault="00B941F2" w:rsidP="1A7741F5">
      <w:pPr>
        <w:rPr>
          <w:rFonts w:asciiTheme="minorHAnsi" w:hAnsiTheme="minorHAnsi"/>
          <w:b/>
          <w:u w:val="single"/>
        </w:rPr>
      </w:pPr>
    </w:p>
    <w:p w14:paraId="1FC475D1" w14:textId="77777777" w:rsidR="00EA5F78" w:rsidRPr="00D75D5D" w:rsidRDefault="00EA5F78" w:rsidP="00C64C03">
      <w:pPr>
        <w:rPr>
          <w:rStyle w:val="s1"/>
          <w:rFonts w:asciiTheme="minorHAnsi" w:hAnsiTheme="minorHAnsi"/>
          <w:u w:val="single"/>
        </w:rPr>
      </w:pPr>
    </w:p>
    <w:p w14:paraId="4EC9320F" w14:textId="77777777" w:rsidR="00B941F2" w:rsidRPr="00D75D5D" w:rsidRDefault="00B941F2" w:rsidP="1A7741F5">
      <w:pPr>
        <w:rPr>
          <w:rStyle w:val="s1"/>
          <w:rFonts w:asciiTheme="minorHAnsi" w:hAnsiTheme="minorHAnsi"/>
          <w:b/>
          <w:u w:val="single"/>
        </w:rPr>
      </w:pPr>
    </w:p>
    <w:p w14:paraId="17925187" w14:textId="77777777" w:rsidR="00B941F2" w:rsidRPr="00D75D5D" w:rsidRDefault="00B941F2" w:rsidP="1A7741F5">
      <w:pPr>
        <w:rPr>
          <w:rStyle w:val="s1"/>
          <w:rFonts w:asciiTheme="minorHAnsi" w:hAnsiTheme="minorHAnsi"/>
          <w:b/>
          <w:u w:val="single"/>
        </w:rPr>
      </w:pPr>
    </w:p>
    <w:p w14:paraId="634E66FB" w14:textId="77777777" w:rsidR="00B941F2" w:rsidRPr="00D75D5D" w:rsidRDefault="00B941F2" w:rsidP="1A7741F5">
      <w:pPr>
        <w:rPr>
          <w:rStyle w:val="s1"/>
          <w:rFonts w:asciiTheme="minorHAnsi" w:hAnsiTheme="minorHAnsi"/>
          <w:b/>
          <w:u w:val="single"/>
        </w:rPr>
      </w:pPr>
    </w:p>
    <w:p w14:paraId="51D19B33" w14:textId="77777777" w:rsidR="00B941F2" w:rsidRPr="00D75D5D" w:rsidRDefault="00B941F2" w:rsidP="1A7741F5">
      <w:pPr>
        <w:rPr>
          <w:rStyle w:val="s1"/>
          <w:rFonts w:asciiTheme="minorHAnsi" w:hAnsiTheme="minorHAnsi"/>
          <w:b/>
          <w:u w:val="single"/>
        </w:rPr>
      </w:pPr>
    </w:p>
    <w:p w14:paraId="713BE292" w14:textId="77777777" w:rsidR="00B941F2" w:rsidRPr="00D75D5D" w:rsidRDefault="00B941F2" w:rsidP="1A7741F5">
      <w:pPr>
        <w:rPr>
          <w:rStyle w:val="s1"/>
          <w:rFonts w:asciiTheme="minorHAnsi" w:hAnsiTheme="minorHAnsi"/>
          <w:b/>
          <w:u w:val="single"/>
        </w:rPr>
      </w:pPr>
    </w:p>
    <w:p w14:paraId="216FDC39" w14:textId="77777777" w:rsidR="00B941F2" w:rsidRPr="00D75D5D" w:rsidRDefault="00B941F2" w:rsidP="1A7741F5">
      <w:pPr>
        <w:rPr>
          <w:rStyle w:val="s1"/>
          <w:rFonts w:asciiTheme="minorHAnsi" w:hAnsiTheme="minorHAnsi"/>
          <w:b/>
          <w:u w:val="single"/>
        </w:rPr>
      </w:pPr>
    </w:p>
    <w:p w14:paraId="5B6040CF" w14:textId="77777777" w:rsidR="00B941F2" w:rsidRPr="00D75D5D" w:rsidRDefault="00B941F2" w:rsidP="1A7741F5">
      <w:pPr>
        <w:rPr>
          <w:rStyle w:val="s1"/>
          <w:rFonts w:asciiTheme="minorHAnsi" w:hAnsiTheme="minorHAnsi"/>
          <w:b/>
          <w:u w:val="single"/>
        </w:rPr>
      </w:pPr>
    </w:p>
    <w:p w14:paraId="16A337B1" w14:textId="77777777" w:rsidR="00B941F2" w:rsidRPr="00D75D5D" w:rsidRDefault="00B941F2" w:rsidP="1A7741F5">
      <w:pPr>
        <w:rPr>
          <w:rStyle w:val="s1"/>
          <w:rFonts w:asciiTheme="minorHAnsi" w:hAnsiTheme="minorHAnsi"/>
          <w:b/>
          <w:u w:val="single"/>
        </w:rPr>
      </w:pPr>
    </w:p>
    <w:p w14:paraId="0E9C49C3" w14:textId="77777777" w:rsidR="00B941F2" w:rsidRPr="00D75D5D" w:rsidRDefault="00B941F2" w:rsidP="1A7741F5">
      <w:pPr>
        <w:rPr>
          <w:rStyle w:val="s1"/>
          <w:rFonts w:asciiTheme="minorHAnsi" w:hAnsiTheme="minorHAnsi"/>
          <w:b/>
          <w:u w:val="single"/>
        </w:rPr>
      </w:pPr>
    </w:p>
    <w:p w14:paraId="1CC663C2" w14:textId="77777777" w:rsidR="00B941F2" w:rsidRPr="00D75D5D" w:rsidRDefault="00B941F2" w:rsidP="1A7741F5">
      <w:pPr>
        <w:rPr>
          <w:rStyle w:val="s1"/>
          <w:rFonts w:asciiTheme="minorHAnsi" w:hAnsiTheme="minorHAnsi"/>
          <w:b/>
          <w:u w:val="single"/>
        </w:rPr>
      </w:pPr>
    </w:p>
    <w:p w14:paraId="01EDB982" w14:textId="77777777" w:rsidR="00B941F2" w:rsidRPr="00D75D5D" w:rsidRDefault="00B941F2" w:rsidP="1A7741F5">
      <w:pPr>
        <w:rPr>
          <w:rStyle w:val="s1"/>
          <w:rFonts w:asciiTheme="minorHAnsi" w:hAnsiTheme="minorHAnsi"/>
          <w:b/>
          <w:u w:val="single"/>
        </w:rPr>
      </w:pPr>
    </w:p>
    <w:p w14:paraId="17F27444" w14:textId="77777777" w:rsidR="00B941F2" w:rsidRPr="00D75D5D" w:rsidRDefault="00B941F2" w:rsidP="1A7741F5">
      <w:pPr>
        <w:rPr>
          <w:rStyle w:val="s1"/>
          <w:rFonts w:asciiTheme="minorHAnsi" w:hAnsiTheme="minorHAnsi"/>
          <w:b/>
          <w:u w:val="single"/>
        </w:rPr>
      </w:pPr>
    </w:p>
    <w:p w14:paraId="4B63057C" w14:textId="77777777" w:rsidR="00B941F2" w:rsidRPr="00D75D5D" w:rsidRDefault="00B941F2" w:rsidP="1A7741F5">
      <w:pPr>
        <w:rPr>
          <w:rStyle w:val="s1"/>
          <w:rFonts w:asciiTheme="minorHAnsi" w:hAnsiTheme="minorHAnsi"/>
          <w:b/>
          <w:u w:val="single"/>
        </w:rPr>
      </w:pPr>
    </w:p>
    <w:p w14:paraId="30D63A0B" w14:textId="77777777" w:rsidR="00B941F2" w:rsidRPr="00D75D5D" w:rsidRDefault="00B941F2" w:rsidP="1A7741F5">
      <w:pPr>
        <w:rPr>
          <w:rStyle w:val="s1"/>
          <w:rFonts w:asciiTheme="minorHAnsi" w:hAnsiTheme="minorHAnsi"/>
          <w:b/>
          <w:u w:val="single"/>
        </w:rPr>
      </w:pPr>
    </w:p>
    <w:p w14:paraId="257D833A" w14:textId="77777777" w:rsidR="00B941F2" w:rsidRPr="00D75D5D" w:rsidRDefault="00B941F2" w:rsidP="1A7741F5">
      <w:pPr>
        <w:rPr>
          <w:rStyle w:val="s1"/>
          <w:rFonts w:asciiTheme="minorHAnsi" w:hAnsiTheme="minorHAnsi"/>
          <w:b/>
          <w:u w:val="single"/>
        </w:rPr>
      </w:pPr>
    </w:p>
    <w:p w14:paraId="5B2009A2" w14:textId="77777777" w:rsidR="00B941F2" w:rsidRPr="00D75D5D" w:rsidRDefault="00B941F2" w:rsidP="1A7741F5">
      <w:pPr>
        <w:rPr>
          <w:rStyle w:val="s1"/>
          <w:rFonts w:asciiTheme="minorHAnsi" w:hAnsiTheme="minorHAnsi"/>
          <w:b/>
          <w:u w:val="single"/>
        </w:rPr>
      </w:pPr>
    </w:p>
    <w:p w14:paraId="771E6337" w14:textId="77777777" w:rsidR="00B941F2" w:rsidRPr="00D75D5D" w:rsidRDefault="00B941F2" w:rsidP="1A7741F5">
      <w:pPr>
        <w:rPr>
          <w:rStyle w:val="s1"/>
          <w:rFonts w:asciiTheme="minorHAnsi" w:hAnsiTheme="minorHAnsi"/>
          <w:b/>
          <w:u w:val="single"/>
        </w:rPr>
      </w:pPr>
    </w:p>
    <w:p w14:paraId="63D12D3D" w14:textId="77777777" w:rsidR="00B941F2" w:rsidRPr="00D75D5D" w:rsidRDefault="00B941F2" w:rsidP="1A7741F5">
      <w:pPr>
        <w:rPr>
          <w:rStyle w:val="s1"/>
          <w:rFonts w:asciiTheme="minorHAnsi" w:hAnsiTheme="minorHAnsi"/>
          <w:b/>
          <w:u w:val="single"/>
        </w:rPr>
      </w:pPr>
    </w:p>
    <w:p w14:paraId="6AC16B87" w14:textId="77777777" w:rsidR="00B941F2" w:rsidRPr="00D75D5D" w:rsidRDefault="00B941F2" w:rsidP="1A7741F5">
      <w:pPr>
        <w:rPr>
          <w:rStyle w:val="s1"/>
          <w:rFonts w:asciiTheme="minorHAnsi" w:hAnsiTheme="minorHAnsi"/>
          <w:b/>
          <w:u w:val="single"/>
        </w:rPr>
      </w:pPr>
    </w:p>
    <w:p w14:paraId="1947093D" w14:textId="77777777" w:rsidR="00B941F2" w:rsidRPr="00D75D5D" w:rsidRDefault="00B941F2" w:rsidP="1A7741F5">
      <w:pPr>
        <w:rPr>
          <w:rStyle w:val="s1"/>
          <w:rFonts w:asciiTheme="minorHAnsi" w:hAnsiTheme="minorHAnsi"/>
          <w:b/>
          <w:u w:val="single"/>
        </w:rPr>
      </w:pPr>
    </w:p>
    <w:p w14:paraId="553A31EA" w14:textId="77777777" w:rsidR="00B941F2" w:rsidRPr="00D75D5D" w:rsidRDefault="00B941F2" w:rsidP="1A7741F5">
      <w:pPr>
        <w:rPr>
          <w:rStyle w:val="s1"/>
          <w:rFonts w:asciiTheme="minorHAnsi" w:hAnsiTheme="minorHAnsi"/>
          <w:b/>
          <w:u w:val="single"/>
        </w:rPr>
      </w:pPr>
    </w:p>
    <w:p w14:paraId="3499C629" w14:textId="77777777" w:rsidR="00B941F2" w:rsidRPr="00D75D5D" w:rsidRDefault="00B941F2" w:rsidP="1A7741F5">
      <w:pPr>
        <w:rPr>
          <w:rStyle w:val="s1"/>
          <w:rFonts w:asciiTheme="minorHAnsi" w:hAnsiTheme="minorHAnsi"/>
          <w:b/>
          <w:u w:val="single"/>
        </w:rPr>
      </w:pPr>
    </w:p>
    <w:p w14:paraId="0A53D8CE" w14:textId="77777777" w:rsidR="00B941F2" w:rsidRPr="00D75D5D" w:rsidRDefault="00B941F2" w:rsidP="1A7741F5">
      <w:pPr>
        <w:rPr>
          <w:rStyle w:val="s1"/>
          <w:rFonts w:asciiTheme="minorHAnsi" w:hAnsiTheme="minorHAnsi"/>
          <w:b/>
          <w:u w:val="single"/>
        </w:rPr>
      </w:pPr>
    </w:p>
    <w:p w14:paraId="4DB11C5E" w14:textId="77777777" w:rsidR="00B941F2" w:rsidRPr="00D75D5D" w:rsidRDefault="00B941F2" w:rsidP="1A7741F5">
      <w:pPr>
        <w:rPr>
          <w:rStyle w:val="s1"/>
          <w:rFonts w:asciiTheme="minorHAnsi" w:hAnsiTheme="minorHAnsi"/>
          <w:b/>
          <w:u w:val="single"/>
        </w:rPr>
      </w:pPr>
    </w:p>
    <w:p w14:paraId="1E9A3192" w14:textId="77777777" w:rsidR="00B941F2" w:rsidRPr="00D75D5D" w:rsidRDefault="00B941F2" w:rsidP="1A7741F5">
      <w:pPr>
        <w:rPr>
          <w:rStyle w:val="s1"/>
          <w:rFonts w:asciiTheme="minorHAnsi" w:hAnsiTheme="minorHAnsi"/>
          <w:b/>
          <w:u w:val="single"/>
        </w:rPr>
      </w:pPr>
    </w:p>
    <w:p w14:paraId="1C6C6557" w14:textId="77777777" w:rsidR="00B941F2" w:rsidRPr="00D75D5D" w:rsidRDefault="00B941F2" w:rsidP="1A7741F5">
      <w:pPr>
        <w:rPr>
          <w:rStyle w:val="s1"/>
          <w:rFonts w:asciiTheme="minorHAnsi" w:hAnsiTheme="minorHAnsi"/>
          <w:b/>
          <w:u w:val="single"/>
        </w:rPr>
      </w:pPr>
    </w:p>
    <w:p w14:paraId="05787009" w14:textId="77777777" w:rsidR="00B941F2" w:rsidRPr="00D75D5D" w:rsidRDefault="00B941F2" w:rsidP="1A7741F5">
      <w:pPr>
        <w:rPr>
          <w:rStyle w:val="s1"/>
          <w:rFonts w:asciiTheme="minorHAnsi" w:hAnsiTheme="minorHAnsi"/>
          <w:b/>
          <w:u w:val="single"/>
        </w:rPr>
      </w:pPr>
    </w:p>
    <w:p w14:paraId="786EA9EF" w14:textId="77777777" w:rsidR="00B941F2" w:rsidRPr="00D75D5D" w:rsidRDefault="00B941F2" w:rsidP="1A7741F5">
      <w:pPr>
        <w:rPr>
          <w:rStyle w:val="s1"/>
          <w:rFonts w:asciiTheme="minorHAnsi" w:hAnsiTheme="minorHAnsi"/>
          <w:b/>
          <w:u w:val="single"/>
        </w:rPr>
      </w:pPr>
    </w:p>
    <w:p w14:paraId="487A3D85" w14:textId="77777777" w:rsidR="00B941F2" w:rsidRPr="00D75D5D" w:rsidRDefault="00B941F2" w:rsidP="1A7741F5">
      <w:pPr>
        <w:rPr>
          <w:rStyle w:val="s1"/>
          <w:rFonts w:asciiTheme="minorHAnsi" w:hAnsiTheme="minorHAnsi"/>
          <w:b/>
          <w:u w:val="single"/>
        </w:rPr>
      </w:pPr>
    </w:p>
    <w:p w14:paraId="1496EF5C" w14:textId="77777777" w:rsidR="00B941F2" w:rsidRPr="00D75D5D" w:rsidRDefault="00B941F2" w:rsidP="1A7741F5">
      <w:pPr>
        <w:rPr>
          <w:rStyle w:val="s1"/>
          <w:rFonts w:asciiTheme="minorHAnsi" w:hAnsiTheme="minorHAnsi"/>
          <w:b/>
          <w:u w:val="single"/>
        </w:rPr>
      </w:pPr>
    </w:p>
    <w:p w14:paraId="7D69604E" w14:textId="77777777" w:rsidR="00B941F2" w:rsidRPr="00D75D5D" w:rsidRDefault="00B941F2" w:rsidP="1A7741F5">
      <w:pPr>
        <w:rPr>
          <w:rStyle w:val="s1"/>
          <w:rFonts w:asciiTheme="minorHAnsi" w:hAnsiTheme="minorHAnsi"/>
          <w:b/>
          <w:u w:val="single"/>
        </w:rPr>
      </w:pPr>
    </w:p>
    <w:p w14:paraId="4EA07FE7" w14:textId="77777777" w:rsidR="00B941F2" w:rsidRPr="00D75D5D" w:rsidRDefault="00B941F2" w:rsidP="1A7741F5">
      <w:pPr>
        <w:rPr>
          <w:rStyle w:val="s1"/>
          <w:rFonts w:asciiTheme="minorHAnsi" w:hAnsiTheme="minorHAnsi"/>
          <w:b/>
          <w:u w:val="single"/>
        </w:rPr>
      </w:pPr>
    </w:p>
    <w:p w14:paraId="7E57AC96" w14:textId="77777777" w:rsidR="00B941F2" w:rsidRPr="00D75D5D" w:rsidRDefault="00B941F2" w:rsidP="1A7741F5">
      <w:pPr>
        <w:rPr>
          <w:rStyle w:val="s1"/>
          <w:rFonts w:asciiTheme="minorHAnsi" w:hAnsiTheme="minorHAnsi"/>
          <w:b/>
          <w:u w:val="single"/>
        </w:rPr>
      </w:pPr>
    </w:p>
    <w:p w14:paraId="0484F75F" w14:textId="77777777" w:rsidR="00B941F2" w:rsidRPr="00D75D5D" w:rsidRDefault="00B941F2" w:rsidP="1A7741F5">
      <w:pPr>
        <w:rPr>
          <w:rStyle w:val="s1"/>
          <w:rFonts w:asciiTheme="minorHAnsi" w:hAnsiTheme="minorHAnsi"/>
          <w:b/>
          <w:u w:val="single"/>
        </w:rPr>
      </w:pPr>
    </w:p>
    <w:p w14:paraId="7C12BB2B" w14:textId="77777777" w:rsidR="00B941F2" w:rsidRPr="00D75D5D" w:rsidRDefault="00B941F2" w:rsidP="1A7741F5">
      <w:pPr>
        <w:rPr>
          <w:rStyle w:val="s1"/>
          <w:rFonts w:asciiTheme="minorHAnsi" w:hAnsiTheme="minorHAnsi"/>
          <w:b/>
          <w:u w:val="single"/>
        </w:rPr>
      </w:pPr>
    </w:p>
    <w:p w14:paraId="6A2A83E5" w14:textId="77777777" w:rsidR="00A12956" w:rsidRPr="00D75D5D" w:rsidRDefault="1A7741F5" w:rsidP="1A7741F5">
      <w:pPr>
        <w:rPr>
          <w:rStyle w:val="s1"/>
          <w:rFonts w:asciiTheme="minorHAnsi" w:hAnsiTheme="minorHAnsi"/>
          <w:b/>
        </w:rPr>
      </w:pPr>
      <w:r w:rsidRPr="00D75D5D">
        <w:rPr>
          <w:rStyle w:val="s1"/>
          <w:rFonts w:asciiTheme="minorHAnsi" w:hAnsiTheme="minorHAnsi"/>
          <w:b/>
          <w:u w:val="single"/>
        </w:rPr>
        <w:lastRenderedPageBreak/>
        <w:t>Summary</w:t>
      </w:r>
    </w:p>
    <w:p w14:paraId="7C12E7F1" w14:textId="77777777" w:rsidR="00A12956" w:rsidRPr="00D75D5D" w:rsidRDefault="00A12956" w:rsidP="00A12956">
      <w:pPr>
        <w:pStyle w:val="p1"/>
        <w:rPr>
          <w:rStyle w:val="s1"/>
          <w:rFonts w:asciiTheme="minorHAnsi" w:hAnsiTheme="minorHAnsi"/>
          <w:sz w:val="24"/>
          <w:szCs w:val="24"/>
        </w:rPr>
      </w:pPr>
    </w:p>
    <w:p w14:paraId="7C58FD23" w14:textId="0B89B115" w:rsidR="00A12956" w:rsidRPr="00D75D5D" w:rsidRDefault="00AB7240" w:rsidP="00960712">
      <w:pPr>
        <w:pStyle w:val="p1"/>
        <w:spacing w:line="480" w:lineRule="auto"/>
        <w:rPr>
          <w:rStyle w:val="s1"/>
          <w:rFonts w:asciiTheme="minorHAnsi" w:hAnsiTheme="minorHAnsi"/>
          <w:sz w:val="24"/>
          <w:szCs w:val="24"/>
        </w:rPr>
      </w:pPr>
      <w:r w:rsidRPr="00D75D5D">
        <w:rPr>
          <w:rStyle w:val="s1"/>
          <w:rFonts w:asciiTheme="minorHAnsi" w:hAnsiTheme="minorHAnsi"/>
          <w:color w:val="000000" w:themeColor="text1"/>
          <w:sz w:val="24"/>
          <w:szCs w:val="24"/>
        </w:rPr>
        <w:t xml:space="preserve">This paper will </w:t>
      </w:r>
      <w:r w:rsidR="004328FA" w:rsidRPr="00D75D5D">
        <w:rPr>
          <w:rStyle w:val="s1"/>
          <w:rFonts w:asciiTheme="minorHAnsi" w:hAnsiTheme="minorHAnsi"/>
          <w:color w:val="000000" w:themeColor="text1"/>
          <w:sz w:val="24"/>
          <w:szCs w:val="24"/>
        </w:rPr>
        <w:t>investigate and</w:t>
      </w:r>
      <w:r w:rsidR="009C0B23" w:rsidRPr="00D75D5D">
        <w:rPr>
          <w:rStyle w:val="s1"/>
          <w:rFonts w:asciiTheme="minorHAnsi" w:hAnsiTheme="minorHAnsi"/>
          <w:sz w:val="24"/>
          <w:szCs w:val="24"/>
        </w:rPr>
        <w:t xml:space="preserve"> </w:t>
      </w:r>
      <w:r w:rsidR="004328FA" w:rsidRPr="00D75D5D">
        <w:rPr>
          <w:rStyle w:val="s1"/>
          <w:rFonts w:asciiTheme="minorHAnsi" w:hAnsiTheme="minorHAnsi"/>
          <w:sz w:val="24"/>
          <w:szCs w:val="24"/>
        </w:rPr>
        <w:t>r</w:t>
      </w:r>
      <w:r w:rsidR="1A7741F5" w:rsidRPr="00D75D5D">
        <w:rPr>
          <w:rStyle w:val="s1"/>
          <w:rFonts w:asciiTheme="minorHAnsi" w:hAnsiTheme="minorHAnsi"/>
          <w:sz w:val="24"/>
          <w:szCs w:val="24"/>
        </w:rPr>
        <w:t>esearch</w:t>
      </w:r>
      <w:r w:rsidR="009C0B23" w:rsidRPr="00D75D5D">
        <w:rPr>
          <w:rStyle w:val="s1"/>
          <w:rFonts w:asciiTheme="minorHAnsi" w:hAnsiTheme="minorHAnsi"/>
          <w:sz w:val="24"/>
          <w:szCs w:val="24"/>
        </w:rPr>
        <w:t xml:space="preserve"> </w:t>
      </w:r>
      <w:r w:rsidR="1A7741F5" w:rsidRPr="00D75D5D">
        <w:rPr>
          <w:rStyle w:val="s1"/>
          <w:rFonts w:asciiTheme="minorHAnsi" w:hAnsiTheme="minorHAnsi"/>
          <w:sz w:val="24"/>
          <w:szCs w:val="24"/>
        </w:rPr>
        <w:t>the effect</w:t>
      </w:r>
      <w:r w:rsidR="004328FA" w:rsidRPr="00D75D5D">
        <w:rPr>
          <w:rStyle w:val="s1"/>
          <w:rFonts w:asciiTheme="minorHAnsi" w:hAnsiTheme="minorHAnsi"/>
          <w:sz w:val="24"/>
          <w:szCs w:val="24"/>
        </w:rPr>
        <w:t xml:space="preserve"> that</w:t>
      </w:r>
      <w:r w:rsidR="00D10EA6" w:rsidRPr="00D75D5D">
        <w:rPr>
          <w:rStyle w:val="s1"/>
          <w:rFonts w:asciiTheme="minorHAnsi" w:hAnsiTheme="minorHAnsi"/>
          <w:sz w:val="24"/>
          <w:szCs w:val="24"/>
        </w:rPr>
        <w:t xml:space="preserve"> music, sound &amp;</w:t>
      </w:r>
      <w:r w:rsidR="1A7741F5" w:rsidRPr="00D75D5D">
        <w:rPr>
          <w:rStyle w:val="s1"/>
          <w:rFonts w:asciiTheme="minorHAnsi" w:hAnsiTheme="minorHAnsi"/>
          <w:sz w:val="24"/>
          <w:szCs w:val="24"/>
        </w:rPr>
        <w:t xml:space="preserve"> frequencies have on society and culture as a whole, including the music industry itself when selling particular artists, shopping outlets controlling</w:t>
      </w:r>
      <w:r w:rsidR="004328FA" w:rsidRPr="00D75D5D">
        <w:rPr>
          <w:rStyle w:val="s1"/>
          <w:rFonts w:asciiTheme="minorHAnsi" w:hAnsiTheme="minorHAnsi"/>
          <w:sz w:val="24"/>
          <w:szCs w:val="24"/>
        </w:rPr>
        <w:t xml:space="preserve"> the mood of customers to keep them happy</w:t>
      </w:r>
      <w:r w:rsidR="1A7741F5" w:rsidRPr="00D75D5D">
        <w:rPr>
          <w:rStyle w:val="s1"/>
          <w:rFonts w:asciiTheme="minorHAnsi" w:hAnsiTheme="minorHAnsi"/>
          <w:sz w:val="24"/>
          <w:szCs w:val="24"/>
        </w:rPr>
        <w:t xml:space="preserve"> so that they buy more, music used around shopping areas around festival seasons like Christmas.</w:t>
      </w:r>
      <w:r w:rsidRPr="00D75D5D">
        <w:rPr>
          <w:rStyle w:val="s1"/>
          <w:rFonts w:asciiTheme="minorHAnsi" w:hAnsiTheme="minorHAnsi"/>
          <w:sz w:val="24"/>
          <w:szCs w:val="24"/>
        </w:rPr>
        <w:t xml:space="preserve"> It will be l</w:t>
      </w:r>
      <w:r w:rsidR="1A7741F5" w:rsidRPr="00D75D5D">
        <w:rPr>
          <w:rStyle w:val="s1"/>
          <w:rFonts w:asciiTheme="minorHAnsi" w:hAnsiTheme="minorHAnsi"/>
          <w:sz w:val="24"/>
          <w:szCs w:val="24"/>
        </w:rPr>
        <w:t>ooking at the</w:t>
      </w:r>
      <w:r w:rsidR="00D10EA6" w:rsidRPr="00D75D5D">
        <w:rPr>
          <w:rStyle w:val="s1"/>
          <w:rFonts w:asciiTheme="minorHAnsi" w:hAnsiTheme="minorHAnsi"/>
          <w:sz w:val="24"/>
          <w:szCs w:val="24"/>
        </w:rPr>
        <w:t xml:space="preserve"> scientific,</w:t>
      </w:r>
      <w:r w:rsidR="1A7741F5" w:rsidRPr="00D75D5D">
        <w:rPr>
          <w:rStyle w:val="s1"/>
          <w:rFonts w:asciiTheme="minorHAnsi" w:hAnsiTheme="minorHAnsi"/>
          <w:sz w:val="24"/>
          <w:szCs w:val="24"/>
        </w:rPr>
        <w:t xml:space="preserve"> cultural and sociological side</w:t>
      </w:r>
      <w:r w:rsidR="00D10EA6" w:rsidRPr="00D75D5D">
        <w:rPr>
          <w:rStyle w:val="s1"/>
          <w:rFonts w:asciiTheme="minorHAnsi" w:hAnsiTheme="minorHAnsi"/>
          <w:sz w:val="24"/>
          <w:szCs w:val="24"/>
        </w:rPr>
        <w:t>s of the music industry.</w:t>
      </w:r>
    </w:p>
    <w:p w14:paraId="7CF419D4" w14:textId="77777777" w:rsidR="00C64C03" w:rsidRPr="00D75D5D" w:rsidRDefault="00C64C03" w:rsidP="00455761">
      <w:pPr>
        <w:rPr>
          <w:rStyle w:val="s1"/>
          <w:rFonts w:asciiTheme="minorHAnsi" w:hAnsiTheme="minorHAnsi"/>
          <w:color w:val="000000"/>
        </w:rPr>
      </w:pPr>
    </w:p>
    <w:p w14:paraId="3B8FCC6F" w14:textId="4D02DC23" w:rsidR="00415B39" w:rsidRPr="00D75D5D" w:rsidRDefault="00474073" w:rsidP="1A7741F5">
      <w:pPr>
        <w:rPr>
          <w:rFonts w:asciiTheme="minorHAnsi" w:hAnsiTheme="minorHAnsi"/>
          <w:b/>
          <w:u w:val="single"/>
        </w:rPr>
      </w:pPr>
      <w:r w:rsidRPr="00D75D5D">
        <w:rPr>
          <w:rFonts w:asciiTheme="minorHAnsi" w:hAnsiTheme="minorHAnsi"/>
          <w:b/>
          <w:u w:val="single"/>
        </w:rPr>
        <w:t>Introduction</w:t>
      </w:r>
    </w:p>
    <w:p w14:paraId="16A27FE4" w14:textId="77777777" w:rsidR="00C84874" w:rsidRPr="00D75D5D" w:rsidRDefault="00C84874" w:rsidP="00455761">
      <w:pPr>
        <w:rPr>
          <w:rFonts w:asciiTheme="minorHAnsi" w:hAnsiTheme="minorHAnsi"/>
          <w:u w:val="single"/>
        </w:rPr>
      </w:pPr>
    </w:p>
    <w:p w14:paraId="7310FED4" w14:textId="77777777" w:rsidR="00D70D4A" w:rsidRPr="00D75D5D" w:rsidRDefault="1A7741F5" w:rsidP="00960712">
      <w:pPr>
        <w:spacing w:line="480" w:lineRule="auto"/>
        <w:rPr>
          <w:rFonts w:asciiTheme="minorHAnsi" w:hAnsiTheme="minorHAnsi"/>
        </w:rPr>
      </w:pPr>
      <w:r w:rsidRPr="00D75D5D">
        <w:rPr>
          <w:rFonts w:asciiTheme="minorHAnsi" w:hAnsiTheme="minorHAnsi"/>
        </w:rPr>
        <w:t xml:space="preserve">Sound waves and frequencies play a crucial role in the world we live in, and have a profound impact on how we shape our lives. </w:t>
      </w:r>
    </w:p>
    <w:p w14:paraId="2C2A9322" w14:textId="77777777" w:rsidR="00E76A33" w:rsidRPr="00D75D5D" w:rsidRDefault="00E76A33" w:rsidP="00960712">
      <w:pPr>
        <w:spacing w:line="480" w:lineRule="auto"/>
        <w:rPr>
          <w:rFonts w:asciiTheme="minorHAnsi" w:hAnsiTheme="minorHAnsi"/>
        </w:rPr>
      </w:pPr>
    </w:p>
    <w:p w14:paraId="61362982" w14:textId="77777777" w:rsidR="00D10EA6" w:rsidRPr="00D75D5D" w:rsidRDefault="1A7741F5" w:rsidP="00960712">
      <w:pPr>
        <w:spacing w:line="480" w:lineRule="auto"/>
        <w:rPr>
          <w:rFonts w:asciiTheme="minorHAnsi" w:hAnsiTheme="minorHAnsi"/>
        </w:rPr>
      </w:pPr>
      <w:r w:rsidRPr="00D75D5D">
        <w:rPr>
          <w:rFonts w:asciiTheme="minorHAnsi" w:hAnsiTheme="minorHAnsi"/>
        </w:rPr>
        <w:t>They supply us with our favourite music,</w:t>
      </w:r>
      <w:r w:rsidR="00AB7240" w:rsidRPr="00D75D5D">
        <w:rPr>
          <w:rFonts w:asciiTheme="minorHAnsi" w:hAnsiTheme="minorHAnsi"/>
        </w:rPr>
        <w:t xml:space="preserve"> </w:t>
      </w:r>
      <w:r w:rsidR="00E76A33" w:rsidRPr="00D75D5D">
        <w:rPr>
          <w:rFonts w:asciiTheme="minorHAnsi" w:hAnsiTheme="minorHAnsi"/>
        </w:rPr>
        <w:t>help us feel the emotion portrayed on the big screens in film or on TV</w:t>
      </w:r>
      <w:r w:rsidR="00D10EA6" w:rsidRPr="00D75D5D">
        <w:rPr>
          <w:rFonts w:asciiTheme="minorHAnsi" w:hAnsiTheme="minorHAnsi"/>
        </w:rPr>
        <w:t xml:space="preserve"> shows</w:t>
      </w:r>
      <w:r w:rsidR="00E76A33" w:rsidRPr="00D75D5D">
        <w:rPr>
          <w:rFonts w:asciiTheme="minorHAnsi" w:hAnsiTheme="minorHAnsi"/>
        </w:rPr>
        <w:t xml:space="preserve">. They </w:t>
      </w:r>
      <w:r w:rsidRPr="00D75D5D">
        <w:rPr>
          <w:rFonts w:asciiTheme="minorHAnsi" w:hAnsiTheme="minorHAnsi"/>
        </w:rPr>
        <w:t xml:space="preserve">help our emergency services and armed forces communicate with one another. </w:t>
      </w:r>
    </w:p>
    <w:p w14:paraId="2A2EA4BA" w14:textId="77777777" w:rsidR="00D10EA6" w:rsidRPr="00D75D5D" w:rsidRDefault="00D10EA6" w:rsidP="00960712">
      <w:pPr>
        <w:spacing w:line="480" w:lineRule="auto"/>
        <w:rPr>
          <w:rFonts w:asciiTheme="minorHAnsi" w:hAnsiTheme="minorHAnsi"/>
        </w:rPr>
      </w:pPr>
    </w:p>
    <w:p w14:paraId="6268904D" w14:textId="6B10A627" w:rsidR="00143E78" w:rsidRPr="00D75D5D" w:rsidRDefault="1A7741F5" w:rsidP="00960712">
      <w:pPr>
        <w:spacing w:line="480" w:lineRule="auto"/>
        <w:rPr>
          <w:rFonts w:asciiTheme="minorHAnsi" w:hAnsiTheme="minorHAnsi"/>
        </w:rPr>
      </w:pPr>
      <w:r w:rsidRPr="00D75D5D">
        <w:rPr>
          <w:rFonts w:asciiTheme="minorHAnsi" w:hAnsiTheme="minorHAnsi"/>
        </w:rPr>
        <w:t xml:space="preserve">Sound </w:t>
      </w:r>
      <w:r w:rsidR="00B941F2" w:rsidRPr="00D75D5D">
        <w:rPr>
          <w:rFonts w:asciiTheme="minorHAnsi" w:hAnsiTheme="minorHAnsi"/>
        </w:rPr>
        <w:t xml:space="preserve">also </w:t>
      </w:r>
      <w:r w:rsidRPr="00D75D5D">
        <w:rPr>
          <w:rFonts w:asciiTheme="minorHAnsi" w:hAnsiTheme="minorHAnsi"/>
        </w:rPr>
        <w:t xml:space="preserve">has healing properties that resonate </w:t>
      </w:r>
      <w:r w:rsidR="00B941F2" w:rsidRPr="00D75D5D">
        <w:rPr>
          <w:rFonts w:asciiTheme="minorHAnsi" w:hAnsiTheme="minorHAnsi"/>
        </w:rPr>
        <w:t>with the human body and can sooth</w:t>
      </w:r>
      <w:r w:rsidRPr="00D75D5D">
        <w:rPr>
          <w:rFonts w:asciiTheme="minorHAnsi" w:hAnsiTheme="minorHAnsi"/>
        </w:rPr>
        <w:t xml:space="preserve"> both physical and mental ailments. </w:t>
      </w:r>
      <w:r w:rsidR="00143E78" w:rsidRPr="00D75D5D">
        <w:rPr>
          <w:rFonts w:asciiTheme="minorHAnsi" w:hAnsiTheme="minorHAnsi"/>
        </w:rPr>
        <w:t xml:space="preserve">The use </w:t>
      </w:r>
      <w:r w:rsidR="00474073" w:rsidRPr="00D75D5D">
        <w:rPr>
          <w:rFonts w:asciiTheme="minorHAnsi" w:hAnsiTheme="minorHAnsi"/>
        </w:rPr>
        <w:t>of</w:t>
      </w:r>
      <w:r w:rsidR="00143E78" w:rsidRPr="00D75D5D">
        <w:rPr>
          <w:rFonts w:asciiTheme="minorHAnsi" w:hAnsiTheme="minorHAnsi"/>
        </w:rPr>
        <w:t xml:space="preserve"> sound waves or</w:t>
      </w:r>
      <w:r w:rsidR="00474073" w:rsidRPr="00D75D5D">
        <w:rPr>
          <w:rFonts w:asciiTheme="minorHAnsi" w:hAnsiTheme="minorHAnsi"/>
        </w:rPr>
        <w:t xml:space="preserve"> frequencies </w:t>
      </w:r>
      <w:r w:rsidR="00143E78" w:rsidRPr="00D75D5D">
        <w:rPr>
          <w:rFonts w:asciiTheme="minorHAnsi" w:hAnsiTheme="minorHAnsi"/>
        </w:rPr>
        <w:t xml:space="preserve">through modern day software is now </w:t>
      </w:r>
      <w:r w:rsidR="00474073" w:rsidRPr="00D75D5D">
        <w:rPr>
          <w:rFonts w:asciiTheme="minorHAnsi" w:hAnsiTheme="minorHAnsi"/>
        </w:rPr>
        <w:t>able to help</w:t>
      </w:r>
      <w:r w:rsidR="00143E78" w:rsidRPr="00D75D5D">
        <w:rPr>
          <w:rFonts w:asciiTheme="minorHAnsi" w:hAnsiTheme="minorHAnsi"/>
        </w:rPr>
        <w:t xml:space="preserve"> place the </w:t>
      </w:r>
      <w:r w:rsidR="00474073" w:rsidRPr="00D75D5D">
        <w:rPr>
          <w:rFonts w:asciiTheme="minorHAnsi" w:hAnsiTheme="minorHAnsi"/>
        </w:rPr>
        <w:t>mind into a</w:t>
      </w:r>
      <w:r w:rsidR="00143E78" w:rsidRPr="00D75D5D">
        <w:rPr>
          <w:rFonts w:asciiTheme="minorHAnsi" w:hAnsiTheme="minorHAnsi"/>
        </w:rPr>
        <w:t xml:space="preserve"> relaxed or</w:t>
      </w:r>
      <w:r w:rsidR="00474073" w:rsidRPr="00D75D5D">
        <w:rPr>
          <w:rFonts w:asciiTheme="minorHAnsi" w:hAnsiTheme="minorHAnsi"/>
        </w:rPr>
        <w:t xml:space="preserve"> meditative state. </w:t>
      </w:r>
    </w:p>
    <w:p w14:paraId="79C99138" w14:textId="77777777" w:rsidR="00143E78" w:rsidRPr="00D75D5D" w:rsidRDefault="00143E78" w:rsidP="00960712">
      <w:pPr>
        <w:spacing w:line="480" w:lineRule="auto"/>
        <w:rPr>
          <w:rFonts w:asciiTheme="minorHAnsi" w:hAnsiTheme="minorHAnsi"/>
        </w:rPr>
      </w:pPr>
    </w:p>
    <w:p w14:paraId="6E0D0346" w14:textId="67D4333C" w:rsidR="00C84874" w:rsidRPr="00D75D5D" w:rsidRDefault="00143E78" w:rsidP="00960712">
      <w:pPr>
        <w:spacing w:line="480" w:lineRule="auto"/>
        <w:rPr>
          <w:rFonts w:asciiTheme="minorHAnsi" w:hAnsiTheme="minorHAnsi"/>
        </w:rPr>
      </w:pPr>
      <w:r w:rsidRPr="00D75D5D">
        <w:rPr>
          <w:rFonts w:asciiTheme="minorHAnsi" w:hAnsiTheme="minorHAnsi"/>
        </w:rPr>
        <w:t>Music and soundwaves are</w:t>
      </w:r>
      <w:r w:rsidR="1A7741F5" w:rsidRPr="00D75D5D">
        <w:rPr>
          <w:rFonts w:asciiTheme="minorHAnsi" w:hAnsiTheme="minorHAnsi"/>
        </w:rPr>
        <w:t xml:space="preserve"> used subliminally </w:t>
      </w:r>
      <w:r w:rsidR="00AB7240" w:rsidRPr="00D75D5D">
        <w:rPr>
          <w:rFonts w:asciiTheme="minorHAnsi" w:hAnsiTheme="minorHAnsi"/>
        </w:rPr>
        <w:t>to influence people</w:t>
      </w:r>
      <w:r w:rsidR="00196EB7" w:rsidRPr="00D75D5D">
        <w:rPr>
          <w:rFonts w:asciiTheme="minorHAnsi" w:hAnsiTheme="minorHAnsi"/>
        </w:rPr>
        <w:t>’</w:t>
      </w:r>
      <w:r w:rsidR="00AB7240" w:rsidRPr="00D75D5D">
        <w:rPr>
          <w:rFonts w:asciiTheme="minorHAnsi" w:hAnsiTheme="minorHAnsi"/>
        </w:rPr>
        <w:t xml:space="preserve">s </w:t>
      </w:r>
      <w:r w:rsidR="006C728A" w:rsidRPr="00D75D5D">
        <w:rPr>
          <w:rFonts w:asciiTheme="minorHAnsi" w:hAnsiTheme="minorHAnsi"/>
        </w:rPr>
        <w:t xml:space="preserve">purchases; encouraging them to </w:t>
      </w:r>
      <w:r w:rsidR="00196EB7" w:rsidRPr="00D75D5D">
        <w:rPr>
          <w:rFonts w:asciiTheme="minorHAnsi" w:hAnsiTheme="minorHAnsi"/>
        </w:rPr>
        <w:t>buy</w:t>
      </w:r>
      <w:r w:rsidR="006C728A" w:rsidRPr="00D75D5D">
        <w:rPr>
          <w:rFonts w:asciiTheme="minorHAnsi" w:hAnsiTheme="minorHAnsi"/>
        </w:rPr>
        <w:t xml:space="preserve"> goods</w:t>
      </w:r>
      <w:r w:rsidR="1A7741F5" w:rsidRPr="00D75D5D">
        <w:rPr>
          <w:rFonts w:asciiTheme="minorHAnsi" w:hAnsiTheme="minorHAnsi"/>
        </w:rPr>
        <w:t xml:space="preserve"> whether it is for seasonal shopping purposes, such as Chris</w:t>
      </w:r>
      <w:r w:rsidR="00E01001" w:rsidRPr="00D75D5D">
        <w:rPr>
          <w:rFonts w:asciiTheme="minorHAnsi" w:hAnsiTheme="minorHAnsi"/>
        </w:rPr>
        <w:t>tmas shopping, or</w:t>
      </w:r>
      <w:r w:rsidR="1A7741F5" w:rsidRPr="00D75D5D">
        <w:rPr>
          <w:rFonts w:asciiTheme="minorHAnsi" w:hAnsiTheme="minorHAnsi"/>
        </w:rPr>
        <w:t xml:space="preserve"> just</w:t>
      </w:r>
      <w:r w:rsidR="00E01001" w:rsidRPr="00D75D5D">
        <w:rPr>
          <w:rFonts w:asciiTheme="minorHAnsi" w:hAnsiTheme="minorHAnsi"/>
        </w:rPr>
        <w:t xml:space="preserve"> to control the crowds in a shopping centre by playing music faster to move people along or slower music to keep customers in a shop spending money for longer.</w:t>
      </w:r>
    </w:p>
    <w:p w14:paraId="30B4A362" w14:textId="12E02A16" w:rsidR="00D10EA6" w:rsidRPr="00D75D5D" w:rsidRDefault="00386A60" w:rsidP="00960712">
      <w:pPr>
        <w:spacing w:line="480" w:lineRule="auto"/>
        <w:rPr>
          <w:rFonts w:asciiTheme="minorHAnsi" w:hAnsiTheme="minorHAnsi"/>
        </w:rPr>
      </w:pPr>
      <w:r w:rsidRPr="00D75D5D">
        <w:rPr>
          <w:rFonts w:asciiTheme="minorHAnsi" w:hAnsiTheme="minorHAnsi"/>
        </w:rPr>
        <w:lastRenderedPageBreak/>
        <w:t>The use of subliminal messages has been noted in history where</w:t>
      </w:r>
      <w:r w:rsidR="00D66104" w:rsidRPr="00D75D5D">
        <w:rPr>
          <w:rFonts w:asciiTheme="minorHAnsi" w:hAnsiTheme="minorHAnsi"/>
        </w:rPr>
        <w:t xml:space="preserve"> recorded music</w:t>
      </w:r>
      <w:r w:rsidR="00D10EA6" w:rsidRPr="00D75D5D">
        <w:rPr>
          <w:rFonts w:asciiTheme="minorHAnsi" w:hAnsiTheme="minorHAnsi"/>
        </w:rPr>
        <w:t xml:space="preserve"> </w:t>
      </w:r>
      <w:r w:rsidRPr="00D75D5D">
        <w:rPr>
          <w:rFonts w:asciiTheme="minorHAnsi" w:hAnsiTheme="minorHAnsi"/>
        </w:rPr>
        <w:t xml:space="preserve">has been used </w:t>
      </w:r>
      <w:r w:rsidR="00D10EA6" w:rsidRPr="00D75D5D">
        <w:rPr>
          <w:rFonts w:asciiTheme="minorHAnsi" w:hAnsiTheme="minorHAnsi"/>
        </w:rPr>
        <w:t xml:space="preserve">to manipulate the minds of people to </w:t>
      </w:r>
      <w:r w:rsidR="00D66104" w:rsidRPr="00D75D5D">
        <w:rPr>
          <w:rFonts w:asciiTheme="minorHAnsi" w:hAnsiTheme="minorHAnsi"/>
        </w:rPr>
        <w:t xml:space="preserve">make them </w:t>
      </w:r>
      <w:r w:rsidR="00D10EA6" w:rsidRPr="00D75D5D">
        <w:rPr>
          <w:rFonts w:asciiTheme="minorHAnsi" w:hAnsiTheme="minorHAnsi"/>
        </w:rPr>
        <w:t>do horrible things</w:t>
      </w:r>
      <w:r w:rsidR="00D66104" w:rsidRPr="00D75D5D">
        <w:rPr>
          <w:rFonts w:asciiTheme="minorHAnsi" w:hAnsiTheme="minorHAnsi"/>
        </w:rPr>
        <w:t xml:space="preserve">, or could it </w:t>
      </w:r>
      <w:r w:rsidR="00474073" w:rsidRPr="00D75D5D">
        <w:rPr>
          <w:rFonts w:asciiTheme="minorHAnsi" w:hAnsiTheme="minorHAnsi"/>
        </w:rPr>
        <w:t>have</w:t>
      </w:r>
      <w:r w:rsidR="00D66104" w:rsidRPr="00D75D5D">
        <w:rPr>
          <w:rFonts w:asciiTheme="minorHAnsi" w:hAnsiTheme="minorHAnsi"/>
        </w:rPr>
        <w:t xml:space="preserve"> just been</w:t>
      </w:r>
      <w:r w:rsidRPr="00D75D5D">
        <w:rPr>
          <w:rFonts w:asciiTheme="minorHAnsi" w:hAnsiTheme="minorHAnsi"/>
        </w:rPr>
        <w:t xml:space="preserve"> an</w:t>
      </w:r>
      <w:r w:rsidR="00D66104" w:rsidRPr="00D75D5D">
        <w:rPr>
          <w:rFonts w:asciiTheme="minorHAnsi" w:hAnsiTheme="minorHAnsi"/>
        </w:rPr>
        <w:t xml:space="preserve"> imbalance in the individuals own </w:t>
      </w:r>
      <w:r w:rsidR="00D75D5D" w:rsidRPr="00D75D5D">
        <w:rPr>
          <w:rFonts w:asciiTheme="minorHAnsi" w:hAnsiTheme="minorHAnsi"/>
        </w:rPr>
        <w:t>psychology?</w:t>
      </w:r>
      <w:r w:rsidR="00D10EA6" w:rsidRPr="00D75D5D">
        <w:rPr>
          <w:rFonts w:asciiTheme="minorHAnsi" w:hAnsiTheme="minorHAnsi"/>
        </w:rPr>
        <w:t xml:space="preserve"> This has led to the misconception of Rock and Heavy Metal music urging powerful government figures to take drastic measures to try </w:t>
      </w:r>
      <w:r w:rsidRPr="00D75D5D">
        <w:rPr>
          <w:rFonts w:asciiTheme="minorHAnsi" w:hAnsiTheme="minorHAnsi"/>
        </w:rPr>
        <w:t xml:space="preserve">and </w:t>
      </w:r>
      <w:r w:rsidR="00D10EA6" w:rsidRPr="00D75D5D">
        <w:rPr>
          <w:rFonts w:asciiTheme="minorHAnsi" w:hAnsiTheme="minorHAnsi"/>
        </w:rPr>
        <w:t xml:space="preserve">censor certain </w:t>
      </w:r>
      <w:r w:rsidRPr="00D75D5D">
        <w:rPr>
          <w:rFonts w:asciiTheme="minorHAnsi" w:hAnsiTheme="minorHAnsi"/>
        </w:rPr>
        <w:t xml:space="preserve">music </w:t>
      </w:r>
      <w:r w:rsidR="00D10EA6" w:rsidRPr="00D75D5D">
        <w:rPr>
          <w:rFonts w:asciiTheme="minorHAnsi" w:hAnsiTheme="minorHAnsi"/>
        </w:rPr>
        <w:t>genres for good.</w:t>
      </w:r>
    </w:p>
    <w:p w14:paraId="044382CE" w14:textId="77777777" w:rsidR="00D70D4A" w:rsidRPr="00D75D5D" w:rsidRDefault="00D70D4A" w:rsidP="00455761">
      <w:pPr>
        <w:rPr>
          <w:rFonts w:asciiTheme="minorHAnsi" w:hAnsiTheme="minorHAnsi"/>
        </w:rPr>
      </w:pPr>
    </w:p>
    <w:p w14:paraId="70F01749" w14:textId="77777777" w:rsidR="00D66104" w:rsidRPr="00D75D5D" w:rsidRDefault="00D66104" w:rsidP="00455761">
      <w:pPr>
        <w:rPr>
          <w:rFonts w:asciiTheme="minorHAnsi" w:hAnsiTheme="minorHAnsi"/>
        </w:rPr>
      </w:pPr>
    </w:p>
    <w:p w14:paraId="5A7243D1" w14:textId="77777777" w:rsidR="00D10EA6" w:rsidRPr="00D75D5D" w:rsidRDefault="00D10EA6" w:rsidP="00455761">
      <w:pPr>
        <w:rPr>
          <w:rFonts w:asciiTheme="minorHAnsi" w:hAnsiTheme="minorHAnsi"/>
        </w:rPr>
      </w:pPr>
    </w:p>
    <w:p w14:paraId="2CFDBB61" w14:textId="77777777" w:rsidR="002C7F4E" w:rsidRPr="00D75D5D" w:rsidRDefault="002C7F4E" w:rsidP="00455761">
      <w:pPr>
        <w:rPr>
          <w:rFonts w:asciiTheme="minorHAnsi" w:hAnsiTheme="minorHAnsi"/>
          <w:u w:val="single"/>
        </w:rPr>
      </w:pPr>
    </w:p>
    <w:p w14:paraId="1D0A47F7" w14:textId="77777777" w:rsidR="002C7F4E" w:rsidRPr="00D75D5D" w:rsidRDefault="002C7F4E" w:rsidP="00455761">
      <w:pPr>
        <w:rPr>
          <w:rFonts w:asciiTheme="minorHAnsi" w:hAnsiTheme="minorHAnsi"/>
          <w:u w:val="single"/>
        </w:rPr>
      </w:pPr>
    </w:p>
    <w:p w14:paraId="2E778C66" w14:textId="77777777" w:rsidR="002C7F4E" w:rsidRPr="00D75D5D" w:rsidRDefault="002C7F4E" w:rsidP="00455761">
      <w:pPr>
        <w:rPr>
          <w:rFonts w:asciiTheme="minorHAnsi" w:hAnsiTheme="minorHAnsi"/>
          <w:u w:val="single"/>
        </w:rPr>
      </w:pPr>
    </w:p>
    <w:p w14:paraId="3B51EB57" w14:textId="77777777" w:rsidR="002C7F4E" w:rsidRPr="00D75D5D" w:rsidRDefault="002C7F4E" w:rsidP="00455761">
      <w:pPr>
        <w:rPr>
          <w:rFonts w:asciiTheme="minorHAnsi" w:hAnsiTheme="minorHAnsi"/>
          <w:u w:val="single"/>
        </w:rPr>
      </w:pPr>
    </w:p>
    <w:p w14:paraId="50BE2A9E" w14:textId="77777777" w:rsidR="002C7F4E" w:rsidRPr="00D75D5D" w:rsidRDefault="002C7F4E" w:rsidP="00455761">
      <w:pPr>
        <w:rPr>
          <w:rFonts w:asciiTheme="minorHAnsi" w:hAnsiTheme="minorHAnsi"/>
          <w:u w:val="single"/>
        </w:rPr>
      </w:pPr>
    </w:p>
    <w:p w14:paraId="2A75CA37" w14:textId="77777777" w:rsidR="002C7F4E" w:rsidRPr="00D75D5D" w:rsidRDefault="002C7F4E" w:rsidP="00455761">
      <w:pPr>
        <w:rPr>
          <w:rFonts w:asciiTheme="minorHAnsi" w:hAnsiTheme="minorHAnsi"/>
          <w:u w:val="single"/>
        </w:rPr>
      </w:pPr>
    </w:p>
    <w:p w14:paraId="03DB5928" w14:textId="77777777" w:rsidR="002C7F4E" w:rsidRPr="00D75D5D" w:rsidRDefault="002C7F4E" w:rsidP="00455761">
      <w:pPr>
        <w:rPr>
          <w:rFonts w:asciiTheme="minorHAnsi" w:hAnsiTheme="minorHAnsi"/>
          <w:u w:val="single"/>
        </w:rPr>
      </w:pPr>
    </w:p>
    <w:p w14:paraId="10F7F75A" w14:textId="77777777" w:rsidR="002C7F4E" w:rsidRPr="00D75D5D" w:rsidRDefault="002C7F4E" w:rsidP="00455761">
      <w:pPr>
        <w:rPr>
          <w:rFonts w:asciiTheme="minorHAnsi" w:hAnsiTheme="minorHAnsi"/>
          <w:u w:val="single"/>
        </w:rPr>
      </w:pPr>
    </w:p>
    <w:p w14:paraId="13D8E46E" w14:textId="77777777" w:rsidR="002C7F4E" w:rsidRPr="00D75D5D" w:rsidRDefault="002C7F4E" w:rsidP="00455761">
      <w:pPr>
        <w:rPr>
          <w:rFonts w:asciiTheme="minorHAnsi" w:hAnsiTheme="minorHAnsi"/>
          <w:u w:val="single"/>
        </w:rPr>
      </w:pPr>
    </w:p>
    <w:p w14:paraId="02C0144D" w14:textId="77777777" w:rsidR="002C7F4E" w:rsidRPr="00D75D5D" w:rsidRDefault="002C7F4E" w:rsidP="00455761">
      <w:pPr>
        <w:rPr>
          <w:rFonts w:asciiTheme="minorHAnsi" w:hAnsiTheme="minorHAnsi"/>
          <w:u w:val="single"/>
        </w:rPr>
      </w:pPr>
    </w:p>
    <w:p w14:paraId="1DD77443" w14:textId="77777777" w:rsidR="002C7F4E" w:rsidRPr="00D75D5D" w:rsidRDefault="002C7F4E" w:rsidP="00455761">
      <w:pPr>
        <w:rPr>
          <w:rFonts w:asciiTheme="minorHAnsi" w:hAnsiTheme="minorHAnsi"/>
          <w:u w:val="single"/>
        </w:rPr>
      </w:pPr>
    </w:p>
    <w:p w14:paraId="6D940136" w14:textId="77777777" w:rsidR="002C7F4E" w:rsidRPr="00D75D5D" w:rsidRDefault="002C7F4E" w:rsidP="00455761">
      <w:pPr>
        <w:rPr>
          <w:rFonts w:asciiTheme="minorHAnsi" w:hAnsiTheme="minorHAnsi"/>
          <w:u w:val="single"/>
        </w:rPr>
      </w:pPr>
    </w:p>
    <w:p w14:paraId="3F326704" w14:textId="77777777" w:rsidR="00FB709E" w:rsidRPr="00D75D5D" w:rsidRDefault="00FB709E" w:rsidP="1A7741F5">
      <w:pPr>
        <w:rPr>
          <w:rFonts w:asciiTheme="minorHAnsi" w:hAnsiTheme="minorHAnsi"/>
          <w:u w:val="single"/>
        </w:rPr>
      </w:pPr>
    </w:p>
    <w:p w14:paraId="306BF4F9" w14:textId="77777777" w:rsidR="00576360" w:rsidRPr="00D75D5D" w:rsidRDefault="00576360" w:rsidP="1A7741F5">
      <w:pPr>
        <w:rPr>
          <w:rFonts w:asciiTheme="minorHAnsi" w:hAnsiTheme="minorHAnsi"/>
          <w:u w:val="single"/>
        </w:rPr>
      </w:pPr>
    </w:p>
    <w:p w14:paraId="38A1CF1F" w14:textId="77777777" w:rsidR="00576360" w:rsidRPr="00D75D5D" w:rsidRDefault="00576360" w:rsidP="1A7741F5">
      <w:pPr>
        <w:rPr>
          <w:rFonts w:asciiTheme="minorHAnsi" w:hAnsiTheme="minorHAnsi"/>
          <w:u w:val="single"/>
        </w:rPr>
      </w:pPr>
    </w:p>
    <w:p w14:paraId="1132D587" w14:textId="77777777" w:rsidR="00D66104" w:rsidRPr="00D75D5D" w:rsidRDefault="00D66104" w:rsidP="1A7741F5">
      <w:pPr>
        <w:rPr>
          <w:rFonts w:asciiTheme="minorHAnsi" w:hAnsiTheme="minorHAnsi"/>
          <w:u w:val="single"/>
        </w:rPr>
      </w:pPr>
    </w:p>
    <w:p w14:paraId="3CBB36E7" w14:textId="77777777" w:rsidR="00D75D5D" w:rsidRDefault="00D75D5D" w:rsidP="1A7741F5">
      <w:pPr>
        <w:rPr>
          <w:rFonts w:asciiTheme="minorHAnsi" w:hAnsiTheme="minorHAnsi"/>
          <w:b/>
          <w:u w:val="single"/>
        </w:rPr>
      </w:pPr>
    </w:p>
    <w:p w14:paraId="75361C7F" w14:textId="77777777" w:rsidR="00D75D5D" w:rsidRDefault="00D75D5D" w:rsidP="1A7741F5">
      <w:pPr>
        <w:rPr>
          <w:rFonts w:asciiTheme="minorHAnsi" w:hAnsiTheme="minorHAnsi"/>
          <w:b/>
          <w:u w:val="single"/>
        </w:rPr>
      </w:pPr>
    </w:p>
    <w:p w14:paraId="37F03983" w14:textId="77777777" w:rsidR="00D75D5D" w:rsidRDefault="00D75D5D" w:rsidP="1A7741F5">
      <w:pPr>
        <w:rPr>
          <w:rFonts w:asciiTheme="minorHAnsi" w:hAnsiTheme="minorHAnsi"/>
          <w:b/>
          <w:u w:val="single"/>
        </w:rPr>
      </w:pPr>
    </w:p>
    <w:p w14:paraId="15DB165B" w14:textId="77777777" w:rsidR="00D75D5D" w:rsidRDefault="00D75D5D" w:rsidP="1A7741F5">
      <w:pPr>
        <w:rPr>
          <w:rFonts w:asciiTheme="minorHAnsi" w:hAnsiTheme="minorHAnsi"/>
          <w:b/>
          <w:u w:val="single"/>
        </w:rPr>
      </w:pPr>
    </w:p>
    <w:p w14:paraId="10F56AA4" w14:textId="77777777" w:rsidR="00D75D5D" w:rsidRDefault="00D75D5D" w:rsidP="1A7741F5">
      <w:pPr>
        <w:rPr>
          <w:rFonts w:asciiTheme="minorHAnsi" w:hAnsiTheme="minorHAnsi"/>
          <w:b/>
          <w:u w:val="single"/>
        </w:rPr>
      </w:pPr>
    </w:p>
    <w:p w14:paraId="3208D74B" w14:textId="77777777" w:rsidR="00D75D5D" w:rsidRDefault="00D75D5D" w:rsidP="1A7741F5">
      <w:pPr>
        <w:rPr>
          <w:rFonts w:asciiTheme="minorHAnsi" w:hAnsiTheme="minorHAnsi"/>
          <w:b/>
          <w:u w:val="single"/>
        </w:rPr>
      </w:pPr>
    </w:p>
    <w:p w14:paraId="18381730" w14:textId="77777777" w:rsidR="00D75D5D" w:rsidRDefault="00D75D5D" w:rsidP="1A7741F5">
      <w:pPr>
        <w:rPr>
          <w:rFonts w:asciiTheme="minorHAnsi" w:hAnsiTheme="minorHAnsi"/>
          <w:b/>
          <w:u w:val="single"/>
        </w:rPr>
      </w:pPr>
    </w:p>
    <w:p w14:paraId="3ADE5618" w14:textId="77777777" w:rsidR="00D75D5D" w:rsidRDefault="00D75D5D" w:rsidP="1A7741F5">
      <w:pPr>
        <w:rPr>
          <w:rFonts w:asciiTheme="minorHAnsi" w:hAnsiTheme="minorHAnsi"/>
          <w:b/>
          <w:u w:val="single"/>
        </w:rPr>
      </w:pPr>
    </w:p>
    <w:p w14:paraId="7E999F65" w14:textId="77777777" w:rsidR="00D75D5D" w:rsidRDefault="00D75D5D" w:rsidP="1A7741F5">
      <w:pPr>
        <w:rPr>
          <w:rFonts w:asciiTheme="minorHAnsi" w:hAnsiTheme="minorHAnsi"/>
          <w:b/>
          <w:u w:val="single"/>
        </w:rPr>
      </w:pPr>
    </w:p>
    <w:p w14:paraId="6684ED3C" w14:textId="77777777" w:rsidR="00D75D5D" w:rsidRDefault="00D75D5D" w:rsidP="1A7741F5">
      <w:pPr>
        <w:rPr>
          <w:rFonts w:asciiTheme="minorHAnsi" w:hAnsiTheme="minorHAnsi"/>
          <w:b/>
          <w:u w:val="single"/>
        </w:rPr>
      </w:pPr>
    </w:p>
    <w:p w14:paraId="148E0744" w14:textId="77777777" w:rsidR="00D75D5D" w:rsidRDefault="00D75D5D" w:rsidP="1A7741F5">
      <w:pPr>
        <w:rPr>
          <w:rFonts w:asciiTheme="minorHAnsi" w:hAnsiTheme="minorHAnsi"/>
          <w:b/>
          <w:u w:val="single"/>
        </w:rPr>
      </w:pPr>
    </w:p>
    <w:p w14:paraId="27B987D5" w14:textId="77777777" w:rsidR="00D75D5D" w:rsidRDefault="00D75D5D" w:rsidP="1A7741F5">
      <w:pPr>
        <w:rPr>
          <w:rFonts w:asciiTheme="minorHAnsi" w:hAnsiTheme="minorHAnsi"/>
          <w:b/>
          <w:u w:val="single"/>
        </w:rPr>
      </w:pPr>
    </w:p>
    <w:p w14:paraId="139CBED6" w14:textId="77777777" w:rsidR="00D75D5D" w:rsidRDefault="00D75D5D" w:rsidP="1A7741F5">
      <w:pPr>
        <w:rPr>
          <w:rFonts w:asciiTheme="minorHAnsi" w:hAnsiTheme="minorHAnsi"/>
          <w:b/>
          <w:u w:val="single"/>
        </w:rPr>
      </w:pPr>
    </w:p>
    <w:p w14:paraId="7F51E404" w14:textId="77777777" w:rsidR="00D75D5D" w:rsidRDefault="00D75D5D" w:rsidP="1A7741F5">
      <w:pPr>
        <w:rPr>
          <w:rFonts w:asciiTheme="minorHAnsi" w:hAnsiTheme="minorHAnsi"/>
          <w:b/>
          <w:u w:val="single"/>
        </w:rPr>
      </w:pPr>
    </w:p>
    <w:p w14:paraId="03A56A36" w14:textId="77777777" w:rsidR="00D75D5D" w:rsidRDefault="00D75D5D" w:rsidP="1A7741F5">
      <w:pPr>
        <w:rPr>
          <w:rFonts w:asciiTheme="minorHAnsi" w:hAnsiTheme="minorHAnsi"/>
          <w:b/>
          <w:u w:val="single"/>
        </w:rPr>
      </w:pPr>
    </w:p>
    <w:p w14:paraId="7BE85DB9" w14:textId="77777777" w:rsidR="00D75D5D" w:rsidRDefault="00D75D5D" w:rsidP="1A7741F5">
      <w:pPr>
        <w:rPr>
          <w:rFonts w:asciiTheme="minorHAnsi" w:hAnsiTheme="minorHAnsi"/>
          <w:b/>
          <w:u w:val="single"/>
        </w:rPr>
      </w:pPr>
    </w:p>
    <w:p w14:paraId="1C6086AF" w14:textId="77777777" w:rsidR="00D75D5D" w:rsidRDefault="00D75D5D" w:rsidP="1A7741F5">
      <w:pPr>
        <w:rPr>
          <w:rFonts w:asciiTheme="minorHAnsi" w:hAnsiTheme="minorHAnsi"/>
          <w:b/>
          <w:u w:val="single"/>
        </w:rPr>
      </w:pPr>
    </w:p>
    <w:p w14:paraId="3E1BA072" w14:textId="77777777" w:rsidR="00D75D5D" w:rsidRDefault="00D75D5D" w:rsidP="1A7741F5">
      <w:pPr>
        <w:rPr>
          <w:rFonts w:asciiTheme="minorHAnsi" w:hAnsiTheme="minorHAnsi"/>
          <w:b/>
          <w:u w:val="single"/>
        </w:rPr>
      </w:pPr>
    </w:p>
    <w:p w14:paraId="5CFDD17F" w14:textId="77777777" w:rsidR="00AD52CF" w:rsidRPr="00D75D5D" w:rsidRDefault="1A7741F5" w:rsidP="1A7741F5">
      <w:pPr>
        <w:rPr>
          <w:rFonts w:asciiTheme="minorHAnsi" w:hAnsiTheme="minorHAnsi"/>
          <w:b/>
          <w:u w:val="single"/>
        </w:rPr>
      </w:pPr>
      <w:r w:rsidRPr="00D75D5D">
        <w:rPr>
          <w:rFonts w:asciiTheme="minorHAnsi" w:hAnsiTheme="minorHAnsi"/>
          <w:b/>
          <w:u w:val="single"/>
        </w:rPr>
        <w:lastRenderedPageBreak/>
        <w:t>Chapter 1 – Emotion of Sound</w:t>
      </w:r>
    </w:p>
    <w:p w14:paraId="26FA3B95" w14:textId="77777777" w:rsidR="00152593" w:rsidRPr="00D75D5D" w:rsidRDefault="00152593" w:rsidP="00AD52CF">
      <w:pPr>
        <w:rPr>
          <w:rFonts w:asciiTheme="minorHAnsi" w:hAnsiTheme="minorHAnsi"/>
          <w:u w:val="single"/>
        </w:rPr>
      </w:pPr>
    </w:p>
    <w:p w14:paraId="68CC8FC7" w14:textId="48D88713" w:rsidR="00152593" w:rsidRPr="00D75D5D" w:rsidRDefault="007B1A97" w:rsidP="00152593">
      <w:pPr>
        <w:pStyle w:val="ListParagraph"/>
        <w:numPr>
          <w:ilvl w:val="0"/>
          <w:numId w:val="13"/>
        </w:numPr>
        <w:rPr>
          <w:rFonts w:asciiTheme="minorHAnsi" w:hAnsiTheme="minorHAnsi"/>
          <w:b/>
        </w:rPr>
      </w:pPr>
      <w:r w:rsidRPr="00D75D5D">
        <w:rPr>
          <w:rFonts w:asciiTheme="minorHAnsi" w:hAnsiTheme="minorHAnsi"/>
          <w:b/>
        </w:rPr>
        <w:t>Seasonal</w:t>
      </w:r>
    </w:p>
    <w:p w14:paraId="4875DD3B" w14:textId="77777777" w:rsidR="00493E14" w:rsidRPr="00D75D5D" w:rsidRDefault="00493E14" w:rsidP="00493E14">
      <w:pPr>
        <w:rPr>
          <w:rFonts w:asciiTheme="minorHAnsi" w:hAnsiTheme="minorHAnsi"/>
        </w:rPr>
      </w:pPr>
    </w:p>
    <w:p w14:paraId="18A69785" w14:textId="6D2B1C69" w:rsidR="00CC10AE" w:rsidRPr="00D75D5D" w:rsidRDefault="003236E6" w:rsidP="00960712">
      <w:pPr>
        <w:spacing w:line="480" w:lineRule="auto"/>
        <w:rPr>
          <w:rFonts w:asciiTheme="minorHAnsi" w:hAnsiTheme="minorHAnsi"/>
        </w:rPr>
      </w:pPr>
      <w:r w:rsidRPr="00D75D5D">
        <w:rPr>
          <w:rFonts w:asciiTheme="minorHAnsi" w:hAnsiTheme="minorHAnsi"/>
        </w:rPr>
        <w:t xml:space="preserve">We </w:t>
      </w:r>
      <w:r w:rsidR="00887956" w:rsidRPr="00D75D5D">
        <w:rPr>
          <w:rFonts w:asciiTheme="minorHAnsi" w:hAnsiTheme="minorHAnsi"/>
        </w:rPr>
        <w:t xml:space="preserve">all </w:t>
      </w:r>
      <w:r w:rsidRPr="00D75D5D">
        <w:rPr>
          <w:rFonts w:asciiTheme="minorHAnsi" w:hAnsiTheme="minorHAnsi"/>
        </w:rPr>
        <w:t xml:space="preserve">hear music specific </w:t>
      </w:r>
      <w:r w:rsidR="00D45576" w:rsidRPr="00D75D5D">
        <w:rPr>
          <w:rFonts w:asciiTheme="minorHAnsi" w:hAnsiTheme="minorHAnsi"/>
        </w:rPr>
        <w:t xml:space="preserve">to seasons around Halloween </w:t>
      </w:r>
      <w:r w:rsidR="00817C90" w:rsidRPr="00D75D5D">
        <w:rPr>
          <w:rFonts w:asciiTheme="minorHAnsi" w:hAnsiTheme="minorHAnsi"/>
        </w:rPr>
        <w:t xml:space="preserve">or Christmas </w:t>
      </w:r>
      <w:r w:rsidR="00D45576" w:rsidRPr="00D75D5D">
        <w:rPr>
          <w:rFonts w:asciiTheme="minorHAnsi" w:hAnsiTheme="minorHAnsi"/>
        </w:rPr>
        <w:t>time</w:t>
      </w:r>
      <w:r w:rsidRPr="00D75D5D">
        <w:rPr>
          <w:rFonts w:asciiTheme="minorHAnsi" w:hAnsiTheme="minorHAnsi"/>
        </w:rPr>
        <w:t>. Music around Christmas</w:t>
      </w:r>
      <w:r w:rsidR="00817C90" w:rsidRPr="00D75D5D">
        <w:rPr>
          <w:rFonts w:asciiTheme="minorHAnsi" w:hAnsiTheme="minorHAnsi"/>
        </w:rPr>
        <w:t xml:space="preserve"> for instance</w:t>
      </w:r>
      <w:r w:rsidRPr="00D75D5D">
        <w:rPr>
          <w:rFonts w:asciiTheme="minorHAnsi" w:hAnsiTheme="minorHAnsi"/>
        </w:rPr>
        <w:t xml:space="preserve"> could be perceived as joyful</w:t>
      </w:r>
      <w:r w:rsidR="00D45576" w:rsidRPr="00D75D5D">
        <w:rPr>
          <w:rFonts w:asciiTheme="minorHAnsi" w:hAnsiTheme="minorHAnsi"/>
        </w:rPr>
        <w:t>, with songs such as “We Wish You a Merry Christmas”</w:t>
      </w:r>
      <w:r w:rsidR="00817C90" w:rsidRPr="00D75D5D">
        <w:rPr>
          <w:rFonts w:asciiTheme="minorHAnsi" w:hAnsiTheme="minorHAnsi"/>
        </w:rPr>
        <w:t xml:space="preserve"> </w:t>
      </w:r>
      <w:r w:rsidR="00AB2647" w:rsidRPr="00D75D5D">
        <w:rPr>
          <w:rFonts w:asciiTheme="minorHAnsi" w:hAnsiTheme="minorHAnsi"/>
        </w:rPr>
        <w:t>Carols for Choirs (1961)</w:t>
      </w:r>
      <w:r w:rsidR="00817C90" w:rsidRPr="00D75D5D">
        <w:rPr>
          <w:rFonts w:asciiTheme="minorHAnsi" w:hAnsiTheme="minorHAnsi"/>
        </w:rPr>
        <w:t xml:space="preserve"> </w:t>
      </w:r>
      <w:r w:rsidR="00EA6295" w:rsidRPr="00D75D5D">
        <w:rPr>
          <w:rFonts w:asciiTheme="minorHAnsi" w:hAnsiTheme="minorHAnsi"/>
        </w:rPr>
        <w:t xml:space="preserve">or </w:t>
      </w:r>
      <w:r w:rsidR="002264D9" w:rsidRPr="00D75D5D">
        <w:rPr>
          <w:rFonts w:asciiTheme="minorHAnsi" w:hAnsiTheme="minorHAnsi"/>
        </w:rPr>
        <w:t xml:space="preserve">“It’s </w:t>
      </w:r>
      <w:r w:rsidR="00DD1425" w:rsidRPr="00D75D5D">
        <w:rPr>
          <w:rFonts w:asciiTheme="minorHAnsi" w:hAnsiTheme="minorHAnsi"/>
        </w:rPr>
        <w:t>t</w:t>
      </w:r>
      <w:r w:rsidR="002264D9" w:rsidRPr="00D75D5D">
        <w:rPr>
          <w:rFonts w:asciiTheme="minorHAnsi" w:hAnsiTheme="minorHAnsi"/>
        </w:rPr>
        <w:t>he Most Wonderful Time of The Year</w:t>
      </w:r>
      <w:r w:rsidR="00817C90" w:rsidRPr="00D75D5D">
        <w:rPr>
          <w:rFonts w:asciiTheme="minorHAnsi" w:hAnsiTheme="minorHAnsi"/>
        </w:rPr>
        <w:t>”</w:t>
      </w:r>
      <w:r w:rsidR="00AB2647" w:rsidRPr="00D75D5D">
        <w:rPr>
          <w:rFonts w:asciiTheme="minorHAnsi" w:hAnsiTheme="minorHAnsi"/>
        </w:rPr>
        <w:t>.</w:t>
      </w:r>
      <w:r w:rsidR="00817C90" w:rsidRPr="00D75D5D">
        <w:rPr>
          <w:rFonts w:asciiTheme="minorHAnsi" w:hAnsiTheme="minorHAnsi"/>
        </w:rPr>
        <w:t xml:space="preserve"> Williams (1963)</w:t>
      </w:r>
      <w:r w:rsidR="00AB2647" w:rsidRPr="00D75D5D">
        <w:rPr>
          <w:rFonts w:asciiTheme="minorHAnsi" w:hAnsiTheme="minorHAnsi"/>
        </w:rPr>
        <w:t xml:space="preserve">. Whereas </w:t>
      </w:r>
      <w:r w:rsidRPr="00D75D5D">
        <w:rPr>
          <w:rFonts w:asciiTheme="minorHAnsi" w:hAnsiTheme="minorHAnsi"/>
        </w:rPr>
        <w:t xml:space="preserve">Halloween music could be perceived </w:t>
      </w:r>
      <w:r w:rsidR="00741933" w:rsidRPr="00D75D5D">
        <w:rPr>
          <w:rFonts w:asciiTheme="minorHAnsi" w:hAnsiTheme="minorHAnsi"/>
        </w:rPr>
        <w:t xml:space="preserve">as fearful </w:t>
      </w:r>
      <w:r w:rsidR="00FA1976" w:rsidRPr="00D75D5D">
        <w:rPr>
          <w:rFonts w:asciiTheme="minorHAnsi" w:hAnsiTheme="minorHAnsi"/>
        </w:rPr>
        <w:t>and</w:t>
      </w:r>
      <w:r w:rsidR="00DD1425" w:rsidRPr="00D75D5D">
        <w:rPr>
          <w:rFonts w:asciiTheme="minorHAnsi" w:hAnsiTheme="minorHAnsi"/>
        </w:rPr>
        <w:t xml:space="preserve"> scary with songs such as the Friday the 13</w:t>
      </w:r>
      <w:r w:rsidR="00DD1425" w:rsidRPr="00D75D5D">
        <w:rPr>
          <w:rFonts w:asciiTheme="minorHAnsi" w:hAnsiTheme="minorHAnsi"/>
          <w:vertAlign w:val="superscript"/>
        </w:rPr>
        <w:t>th</w:t>
      </w:r>
      <w:r w:rsidR="00DD1425" w:rsidRPr="00D75D5D">
        <w:rPr>
          <w:rFonts w:asciiTheme="minorHAnsi" w:hAnsiTheme="minorHAnsi"/>
        </w:rPr>
        <w:t xml:space="preserve"> </w:t>
      </w:r>
      <w:r w:rsidR="00B90F87" w:rsidRPr="00D75D5D">
        <w:rPr>
          <w:rFonts w:asciiTheme="minorHAnsi" w:hAnsiTheme="minorHAnsi"/>
        </w:rPr>
        <w:t>soundtrack by Manfredini (1980).</w:t>
      </w:r>
    </w:p>
    <w:p w14:paraId="1D84458A" w14:textId="77777777" w:rsidR="00642A04" w:rsidRPr="00D75D5D" w:rsidRDefault="00642A04" w:rsidP="00493E14">
      <w:pPr>
        <w:rPr>
          <w:rFonts w:asciiTheme="minorHAnsi" w:hAnsiTheme="minorHAnsi"/>
        </w:rPr>
      </w:pPr>
    </w:p>
    <w:p w14:paraId="02910151" w14:textId="77777777" w:rsidR="000B4A03" w:rsidRPr="00D75D5D" w:rsidRDefault="00A67C8C" w:rsidP="000B4A03">
      <w:pPr>
        <w:keepNext/>
        <w:rPr>
          <w:rFonts w:asciiTheme="minorHAnsi" w:hAnsiTheme="minorHAnsi"/>
        </w:rPr>
      </w:pPr>
      <w:r w:rsidRPr="00D75D5D">
        <w:rPr>
          <w:rFonts w:asciiTheme="minorHAnsi" w:hAnsiTheme="minorHAnsi"/>
          <w:noProof/>
        </w:rPr>
        <w:drawing>
          <wp:inline distT="0" distB="0" distL="0" distR="0" wp14:anchorId="42654B6F" wp14:editId="0C4C547A">
            <wp:extent cx="1994535" cy="17614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rry Xma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5474" cy="1815238"/>
                    </a:xfrm>
                    <a:prstGeom prst="rect">
                      <a:avLst/>
                    </a:prstGeom>
                  </pic:spPr>
                </pic:pic>
              </a:graphicData>
            </a:graphic>
          </wp:inline>
        </w:drawing>
      </w:r>
    </w:p>
    <w:p w14:paraId="578500F5" w14:textId="7820018C" w:rsidR="00AB2647" w:rsidRPr="00D75D5D" w:rsidRDefault="000B4A03" w:rsidP="000B4A03">
      <w:pPr>
        <w:pStyle w:val="Caption"/>
        <w:rPr>
          <w:rFonts w:asciiTheme="minorHAnsi" w:hAnsiTheme="minorHAnsi"/>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1</w:t>
      </w:r>
      <w:r w:rsidR="007C72B0" w:rsidRPr="00D75D5D">
        <w:rPr>
          <w:rFonts w:asciiTheme="minorHAnsi" w:hAnsiTheme="minorHAnsi"/>
          <w:noProof/>
          <w:sz w:val="24"/>
          <w:szCs w:val="24"/>
        </w:rPr>
        <w:fldChar w:fldCharType="end"/>
      </w:r>
      <w:r w:rsidRPr="00D75D5D">
        <w:rPr>
          <w:rFonts w:asciiTheme="minorHAnsi" w:hAnsiTheme="minorHAnsi"/>
          <w:sz w:val="24"/>
          <w:szCs w:val="24"/>
        </w:rPr>
        <w:t>: Merry Christmas</w:t>
      </w:r>
    </w:p>
    <w:p w14:paraId="56217E7F" w14:textId="77777777" w:rsidR="00A67C8C" w:rsidRPr="00D75D5D" w:rsidRDefault="00A67C8C" w:rsidP="00493E14">
      <w:pPr>
        <w:rPr>
          <w:rFonts w:asciiTheme="minorHAnsi" w:hAnsiTheme="minorHAnsi"/>
        </w:rPr>
      </w:pPr>
    </w:p>
    <w:p w14:paraId="1D417C6C" w14:textId="2D35BBF4" w:rsidR="00B90F87" w:rsidRPr="00D75D5D" w:rsidRDefault="00960712" w:rsidP="00960712">
      <w:pPr>
        <w:ind w:left="720"/>
        <w:rPr>
          <w:rFonts w:asciiTheme="minorHAnsi" w:eastAsia="Times New Roman" w:hAnsiTheme="minorHAnsi"/>
        </w:rPr>
      </w:pPr>
      <w:r w:rsidRPr="00D75D5D">
        <w:rPr>
          <w:rFonts w:asciiTheme="minorHAnsi" w:eastAsia="Times New Roman" w:hAnsiTheme="minorHAnsi"/>
        </w:rPr>
        <w:t>“</w:t>
      </w:r>
      <w:r w:rsidR="00B90F87" w:rsidRPr="00D75D5D">
        <w:rPr>
          <w:rFonts w:asciiTheme="minorHAnsi" w:eastAsia="Times New Roman" w:hAnsiTheme="minorHAnsi"/>
        </w:rPr>
        <w:t>It's no secret that the holiday season sidles a little earlier in the retail calendar every year, to the point where the recorded screams and rattling chains of October's Halloween displays are often broken up by the strains of "Jingle Bells" two aisles over.</w:t>
      </w:r>
      <w:r w:rsidRPr="00D75D5D">
        <w:rPr>
          <w:rFonts w:asciiTheme="minorHAnsi" w:eastAsia="Times New Roman" w:hAnsiTheme="minorHAnsi"/>
        </w:rPr>
        <w:t>”</w:t>
      </w:r>
      <w:r w:rsidR="00B90F87" w:rsidRPr="00D75D5D">
        <w:rPr>
          <w:rFonts w:asciiTheme="minorHAnsi" w:eastAsia="Times New Roman" w:hAnsiTheme="minorHAnsi"/>
        </w:rPr>
        <w:t xml:space="preserve"> (Warner 2017)</w:t>
      </w:r>
    </w:p>
    <w:p w14:paraId="29EDD88A" w14:textId="77777777" w:rsidR="00B90F87" w:rsidRPr="00D75D5D" w:rsidRDefault="00B90F87" w:rsidP="00B90F87">
      <w:pPr>
        <w:rPr>
          <w:rFonts w:asciiTheme="minorHAnsi" w:eastAsia="Times New Roman" w:hAnsiTheme="minorHAnsi"/>
        </w:rPr>
      </w:pPr>
    </w:p>
    <w:p w14:paraId="5B786EFD" w14:textId="77777777" w:rsidR="003F5A07" w:rsidRPr="00D75D5D" w:rsidRDefault="008D261C" w:rsidP="00960712">
      <w:pPr>
        <w:spacing w:line="480" w:lineRule="auto"/>
        <w:rPr>
          <w:rFonts w:asciiTheme="minorHAnsi" w:eastAsia="Times New Roman" w:hAnsiTheme="minorHAnsi"/>
        </w:rPr>
      </w:pPr>
      <w:r w:rsidRPr="00D75D5D">
        <w:rPr>
          <w:rFonts w:asciiTheme="minorHAnsi" w:eastAsia="Times New Roman" w:hAnsiTheme="minorHAnsi"/>
        </w:rPr>
        <w:t xml:space="preserve">Despite reports saying that Christmas and other seasonal songs make you buy more, others are a sceptical as a lot of people actually despise these types of songs. </w:t>
      </w:r>
      <w:proofErr w:type="spellStart"/>
      <w:r w:rsidR="0099540B" w:rsidRPr="00D75D5D">
        <w:rPr>
          <w:rFonts w:asciiTheme="minorHAnsi" w:eastAsia="Times New Roman" w:hAnsiTheme="minorHAnsi"/>
        </w:rPr>
        <w:t>Its</w:t>
      </w:r>
      <w:proofErr w:type="spellEnd"/>
      <w:r w:rsidR="0099540B" w:rsidRPr="00D75D5D">
        <w:rPr>
          <w:rFonts w:asciiTheme="minorHAnsi" w:eastAsia="Times New Roman" w:hAnsiTheme="minorHAnsi"/>
        </w:rPr>
        <w:t xml:space="preserve"> one of those things, you either love it or hate it.</w:t>
      </w:r>
      <w:r w:rsidR="00A73685" w:rsidRPr="00D75D5D">
        <w:rPr>
          <w:rFonts w:asciiTheme="minorHAnsi" w:eastAsia="Times New Roman" w:hAnsiTheme="minorHAnsi"/>
        </w:rPr>
        <w:t xml:space="preserve"> In 2012 Victoria Williamson was said to have backed this idea, talking to the NBC news channel about something called the mere exposure effect. </w:t>
      </w:r>
      <w:r w:rsidR="003F5A07" w:rsidRPr="00D75D5D">
        <w:rPr>
          <w:rFonts w:asciiTheme="minorHAnsi" w:eastAsia="Times New Roman" w:hAnsiTheme="minorHAnsi"/>
        </w:rPr>
        <w:t>(Warner 2017)</w:t>
      </w:r>
    </w:p>
    <w:p w14:paraId="5637AF84" w14:textId="77777777" w:rsidR="003F5A07" w:rsidRPr="00D75D5D" w:rsidRDefault="003F5A07" w:rsidP="00493E14">
      <w:pPr>
        <w:rPr>
          <w:rFonts w:asciiTheme="minorHAnsi" w:eastAsia="Times New Roman" w:hAnsiTheme="minorHAnsi"/>
        </w:rPr>
      </w:pPr>
    </w:p>
    <w:p w14:paraId="4D6E5482" w14:textId="68FAACB0" w:rsidR="000D7990" w:rsidRPr="00D75D5D" w:rsidRDefault="00960712" w:rsidP="000D7990">
      <w:pPr>
        <w:ind w:left="720"/>
        <w:rPr>
          <w:rFonts w:asciiTheme="minorHAnsi" w:eastAsia="Times New Roman" w:hAnsiTheme="minorHAnsi"/>
        </w:rPr>
      </w:pPr>
      <w:r w:rsidRPr="00D75D5D">
        <w:rPr>
          <w:rFonts w:asciiTheme="minorHAnsi" w:eastAsia="Times New Roman" w:hAnsiTheme="minorHAnsi"/>
        </w:rPr>
        <w:t>“</w:t>
      </w:r>
      <w:r w:rsidR="000D7990" w:rsidRPr="00D75D5D">
        <w:rPr>
          <w:rFonts w:asciiTheme="minorHAnsi" w:eastAsia="Times New Roman" w:hAnsiTheme="minorHAnsi"/>
        </w:rPr>
        <w:t xml:space="preserve">The mere exposure effect is a psychological phenomenon whereby people feel a preference for people or things simply because they are familiar. Also known as the </w:t>
      </w:r>
      <w:r w:rsidR="000D7990" w:rsidRPr="00D75D5D">
        <w:rPr>
          <w:rStyle w:val="Emphasis"/>
          <w:rFonts w:asciiTheme="minorHAnsi" w:eastAsia="Times New Roman" w:hAnsiTheme="minorHAnsi"/>
        </w:rPr>
        <w:t>exposure effect</w:t>
      </w:r>
      <w:r w:rsidR="000D7990" w:rsidRPr="00D75D5D">
        <w:rPr>
          <w:rFonts w:asciiTheme="minorHAnsi" w:eastAsia="Times New Roman" w:hAnsiTheme="minorHAnsi"/>
        </w:rPr>
        <w:t xml:space="preserve"> and the </w:t>
      </w:r>
      <w:r w:rsidR="000D7990" w:rsidRPr="00D75D5D">
        <w:rPr>
          <w:rStyle w:val="Emphasis"/>
          <w:rFonts w:asciiTheme="minorHAnsi" w:eastAsia="Times New Roman" w:hAnsiTheme="minorHAnsi"/>
        </w:rPr>
        <w:t>familiarity principle</w:t>
      </w:r>
      <w:r w:rsidR="000D7990" w:rsidRPr="00D75D5D">
        <w:rPr>
          <w:rFonts w:asciiTheme="minorHAnsi" w:eastAsia="Times New Roman" w:hAnsiTheme="minorHAnsi"/>
        </w:rPr>
        <w:t xml:space="preserve">. This is interesting because it has no basis in logic. Just because we see a stranger occasionally does not make them any </w:t>
      </w:r>
      <w:r w:rsidR="000D7990" w:rsidRPr="00D75D5D">
        <w:rPr>
          <w:rFonts w:asciiTheme="minorHAnsi" w:eastAsia="Times New Roman" w:hAnsiTheme="minorHAnsi"/>
        </w:rPr>
        <w:lastRenderedPageBreak/>
        <w:t>more trustworthy…we just feel like they are because we “know” them.</w:t>
      </w:r>
      <w:r w:rsidRPr="00D75D5D">
        <w:rPr>
          <w:rFonts w:asciiTheme="minorHAnsi" w:eastAsia="Times New Roman" w:hAnsiTheme="minorHAnsi"/>
        </w:rPr>
        <w:t>”</w:t>
      </w:r>
      <w:r w:rsidR="000D7990" w:rsidRPr="00D75D5D">
        <w:rPr>
          <w:rFonts w:asciiTheme="minorHAnsi" w:eastAsia="Times New Roman" w:hAnsiTheme="minorHAnsi"/>
        </w:rPr>
        <w:t xml:space="preserve"> (Fournier 2016)</w:t>
      </w:r>
    </w:p>
    <w:p w14:paraId="6B646255" w14:textId="77777777" w:rsidR="00CB3C95" w:rsidRPr="00D75D5D" w:rsidRDefault="00CB3C95" w:rsidP="000D7990">
      <w:pPr>
        <w:ind w:left="720"/>
        <w:rPr>
          <w:rFonts w:asciiTheme="minorHAnsi" w:eastAsia="Times New Roman" w:hAnsiTheme="minorHAnsi"/>
        </w:rPr>
      </w:pPr>
    </w:p>
    <w:p w14:paraId="3BDC8B9A" w14:textId="77777777" w:rsidR="00E27FEF" w:rsidRPr="00D75D5D" w:rsidRDefault="00E27FEF" w:rsidP="004464E2">
      <w:pPr>
        <w:rPr>
          <w:rFonts w:asciiTheme="minorHAnsi" w:eastAsia="Times New Roman" w:hAnsiTheme="minorHAnsi"/>
        </w:rPr>
      </w:pPr>
    </w:p>
    <w:p w14:paraId="5C84B009" w14:textId="29B08CD1" w:rsidR="00E27FEF" w:rsidRPr="00D75D5D" w:rsidRDefault="00E27FEF" w:rsidP="00960712">
      <w:pPr>
        <w:spacing w:line="480" w:lineRule="auto"/>
        <w:rPr>
          <w:rFonts w:asciiTheme="minorHAnsi" w:eastAsia="Times New Roman" w:hAnsiTheme="minorHAnsi"/>
        </w:rPr>
      </w:pPr>
      <w:r w:rsidRPr="00D75D5D">
        <w:rPr>
          <w:rFonts w:asciiTheme="minorHAnsi" w:eastAsia="Times New Roman" w:hAnsiTheme="minorHAnsi"/>
        </w:rPr>
        <w:t xml:space="preserve">For the workers that prepare the stores for the Christmas period a few months in advance there has been research too suggest that it can be damaging to mental health, by repeatedly hearing the same songs over and over. In an interview with Sky News, clinical psychologist Lynda Blair says that "People working in shops at Christmas have to learn how to... tune out Christmas music because if they don't, it really does make you unable to focus on anything else”. </w:t>
      </w:r>
      <w:r w:rsidR="007C670E" w:rsidRPr="00D75D5D">
        <w:rPr>
          <w:rFonts w:asciiTheme="minorHAnsi" w:eastAsia="Times New Roman" w:hAnsiTheme="minorHAnsi"/>
        </w:rPr>
        <w:t>(Warner 2017</w:t>
      </w:r>
      <w:r w:rsidRPr="00D75D5D">
        <w:rPr>
          <w:rFonts w:asciiTheme="minorHAnsi" w:eastAsia="Times New Roman" w:hAnsiTheme="minorHAnsi"/>
        </w:rPr>
        <w:t>)</w:t>
      </w:r>
    </w:p>
    <w:p w14:paraId="74F63574" w14:textId="2BC3F367" w:rsidR="00E27FEF" w:rsidRPr="00D75D5D" w:rsidRDefault="00E27FEF" w:rsidP="00960712">
      <w:pPr>
        <w:spacing w:line="480" w:lineRule="auto"/>
        <w:rPr>
          <w:rFonts w:asciiTheme="minorHAnsi" w:eastAsia="Times New Roman" w:hAnsiTheme="minorHAnsi"/>
        </w:rPr>
      </w:pPr>
    </w:p>
    <w:p w14:paraId="051D39F0" w14:textId="14A6A9A7" w:rsidR="00CB3C95" w:rsidRPr="00D75D5D" w:rsidRDefault="008B6DEC" w:rsidP="00960712">
      <w:pPr>
        <w:spacing w:line="480" w:lineRule="auto"/>
        <w:rPr>
          <w:rFonts w:asciiTheme="minorHAnsi" w:eastAsia="Times New Roman" w:hAnsiTheme="minorHAnsi"/>
        </w:rPr>
      </w:pPr>
      <w:r w:rsidRPr="00D75D5D">
        <w:rPr>
          <w:rFonts w:asciiTheme="minorHAnsi" w:eastAsia="Times New Roman" w:hAnsiTheme="minorHAnsi"/>
        </w:rPr>
        <w:t>The mere exposure of Christmas songs we hear all through the period suggests that we are inclined to like the songs through the busy period, however research suggest</w:t>
      </w:r>
      <w:r w:rsidR="00EC74DC" w:rsidRPr="00D75D5D">
        <w:rPr>
          <w:rFonts w:asciiTheme="minorHAnsi" w:eastAsia="Times New Roman" w:hAnsiTheme="minorHAnsi"/>
        </w:rPr>
        <w:t>s</w:t>
      </w:r>
      <w:r w:rsidRPr="00D75D5D">
        <w:rPr>
          <w:rFonts w:asciiTheme="minorHAnsi" w:eastAsia="Times New Roman" w:hAnsiTheme="minorHAnsi"/>
        </w:rPr>
        <w:t xml:space="preserve"> that it could in turn, be more boredom</w:t>
      </w:r>
      <w:r w:rsidR="00EC74DC" w:rsidRPr="00D75D5D">
        <w:rPr>
          <w:rFonts w:asciiTheme="minorHAnsi" w:eastAsia="Times New Roman" w:hAnsiTheme="minorHAnsi"/>
        </w:rPr>
        <w:t xml:space="preserve"> related</w:t>
      </w:r>
      <w:r w:rsidRPr="00D75D5D">
        <w:rPr>
          <w:rFonts w:asciiTheme="minorHAnsi" w:eastAsia="Times New Roman" w:hAnsiTheme="minorHAnsi"/>
        </w:rPr>
        <w:t xml:space="preserve"> and irritate us all </w:t>
      </w:r>
      <w:r w:rsidR="00EC74DC" w:rsidRPr="00D75D5D">
        <w:rPr>
          <w:rFonts w:asciiTheme="minorHAnsi" w:eastAsia="Times New Roman" w:hAnsiTheme="minorHAnsi"/>
        </w:rPr>
        <w:t>to a point where it dumbs the senses down enough to make us susceptible to buy more without thinking.</w:t>
      </w:r>
      <w:r w:rsidR="00FB6673" w:rsidRPr="00D75D5D">
        <w:rPr>
          <w:rFonts w:asciiTheme="minorHAnsi" w:eastAsia="Times New Roman" w:hAnsiTheme="minorHAnsi"/>
        </w:rPr>
        <w:t xml:space="preserve"> This B</w:t>
      </w:r>
      <w:r w:rsidR="002D5BAB" w:rsidRPr="00D75D5D">
        <w:rPr>
          <w:rFonts w:asciiTheme="minorHAnsi" w:eastAsia="Times New Roman" w:hAnsiTheme="minorHAnsi"/>
        </w:rPr>
        <w:t xml:space="preserve">ackground music in shops can be used by marketers </w:t>
      </w:r>
      <w:r w:rsidR="00FB6673" w:rsidRPr="00D75D5D">
        <w:rPr>
          <w:rFonts w:asciiTheme="minorHAnsi" w:eastAsia="Times New Roman" w:hAnsiTheme="minorHAnsi"/>
        </w:rPr>
        <w:t>to influence behaviour</w:t>
      </w:r>
      <w:r w:rsidR="002A2EB0" w:rsidRPr="00D75D5D">
        <w:rPr>
          <w:rFonts w:asciiTheme="minorHAnsi" w:eastAsia="Times New Roman" w:hAnsiTheme="minorHAnsi"/>
        </w:rPr>
        <w:t>.</w:t>
      </w:r>
      <w:r w:rsidR="004464E2" w:rsidRPr="00D75D5D">
        <w:rPr>
          <w:rFonts w:asciiTheme="minorHAnsi" w:eastAsia="Times New Roman" w:hAnsiTheme="minorHAnsi"/>
        </w:rPr>
        <w:t xml:space="preserve"> (Collins 2012)</w:t>
      </w:r>
    </w:p>
    <w:p w14:paraId="491216BF" w14:textId="77777777" w:rsidR="002A2EB0" w:rsidRPr="00D75D5D" w:rsidRDefault="002A2EB0" w:rsidP="00CB3C95">
      <w:pPr>
        <w:rPr>
          <w:rFonts w:asciiTheme="minorHAnsi" w:eastAsia="Times New Roman" w:hAnsiTheme="minorHAnsi"/>
        </w:rPr>
      </w:pPr>
    </w:p>
    <w:p w14:paraId="6C0EB9E7" w14:textId="0E3E457F" w:rsidR="002A2EB0" w:rsidRPr="00D75D5D" w:rsidRDefault="002A2EB0" w:rsidP="00B56A3A">
      <w:pPr>
        <w:ind w:left="720"/>
        <w:rPr>
          <w:rFonts w:asciiTheme="minorHAnsi" w:eastAsia="Times New Roman" w:hAnsiTheme="minorHAnsi"/>
        </w:rPr>
      </w:pPr>
      <w:r w:rsidRPr="00D75D5D">
        <w:rPr>
          <w:rFonts w:asciiTheme="minorHAnsi" w:eastAsia="Times New Roman" w:hAnsiTheme="minorHAnsi"/>
        </w:rPr>
        <w:t>“Festive jingles are force-fed to Christmas shoppers in a bid to change their mood, influence their sense of time and what sort of products they buy. In other words, this is an attempt to manipulate your shopping habits in a way that you might barely be aware of.</w:t>
      </w:r>
      <w:r w:rsidR="00B56A3A" w:rsidRPr="00D75D5D">
        <w:rPr>
          <w:rFonts w:asciiTheme="minorHAnsi" w:eastAsia="Times New Roman" w:hAnsiTheme="minorHAnsi"/>
        </w:rPr>
        <w:t xml:space="preserve"> </w:t>
      </w:r>
      <w:r w:rsidR="00474073" w:rsidRPr="00D75D5D">
        <w:rPr>
          <w:rFonts w:asciiTheme="minorHAnsi" w:eastAsia="Times New Roman" w:hAnsiTheme="minorHAnsi"/>
        </w:rPr>
        <w:t>Often,</w:t>
      </w:r>
      <w:r w:rsidR="00B56A3A" w:rsidRPr="00D75D5D">
        <w:rPr>
          <w:rFonts w:asciiTheme="minorHAnsi" w:eastAsia="Times New Roman" w:hAnsiTheme="minorHAnsi"/>
        </w:rPr>
        <w:t xml:space="preserve"> we are told that we have the freedom to choose where we want to shop, but during Christmas the use of music in this way is so ubiquitous that our freedom to choose disappears.” </w:t>
      </w:r>
      <w:r w:rsidRPr="00D75D5D">
        <w:rPr>
          <w:rFonts w:asciiTheme="minorHAnsi" w:eastAsia="Times New Roman" w:hAnsiTheme="minorHAnsi"/>
        </w:rPr>
        <w:t>(</w:t>
      </w:r>
      <w:r w:rsidR="00B56A3A" w:rsidRPr="00D75D5D">
        <w:rPr>
          <w:rFonts w:asciiTheme="minorHAnsi" w:eastAsia="Times New Roman" w:hAnsiTheme="minorHAnsi"/>
        </w:rPr>
        <w:t xml:space="preserve">Dr </w:t>
      </w:r>
      <w:r w:rsidRPr="00D75D5D">
        <w:rPr>
          <w:rFonts w:asciiTheme="minorHAnsi" w:eastAsia="Times New Roman" w:hAnsiTheme="minorHAnsi"/>
        </w:rPr>
        <w:t xml:space="preserve">Bradshaw </w:t>
      </w:r>
      <w:r w:rsidR="00B56A3A" w:rsidRPr="00D75D5D">
        <w:rPr>
          <w:rFonts w:asciiTheme="minorHAnsi" w:eastAsia="Times New Roman" w:hAnsiTheme="minorHAnsi"/>
        </w:rPr>
        <w:t>2012)</w:t>
      </w:r>
    </w:p>
    <w:p w14:paraId="5BAAB8E5" w14:textId="77777777" w:rsidR="004464E2" w:rsidRPr="00D75D5D" w:rsidRDefault="004464E2" w:rsidP="00B56A3A">
      <w:pPr>
        <w:ind w:left="720"/>
        <w:rPr>
          <w:rFonts w:asciiTheme="minorHAnsi" w:eastAsia="Times New Roman" w:hAnsiTheme="minorHAnsi"/>
        </w:rPr>
      </w:pPr>
    </w:p>
    <w:p w14:paraId="6FD985AC" w14:textId="77777777" w:rsidR="00E27FEF" w:rsidRPr="00D75D5D" w:rsidRDefault="00FF7908" w:rsidP="00960712">
      <w:pPr>
        <w:spacing w:line="480" w:lineRule="auto"/>
        <w:rPr>
          <w:rFonts w:asciiTheme="minorHAnsi" w:eastAsia="Times New Roman" w:hAnsiTheme="minorHAnsi"/>
        </w:rPr>
      </w:pPr>
      <w:r w:rsidRPr="00D75D5D">
        <w:rPr>
          <w:rFonts w:asciiTheme="minorHAnsi" w:eastAsia="Times New Roman" w:hAnsiTheme="minorHAnsi"/>
        </w:rPr>
        <w:t xml:space="preserve">For </w:t>
      </w:r>
      <w:r w:rsidR="0089108A" w:rsidRPr="00D75D5D">
        <w:rPr>
          <w:rFonts w:asciiTheme="minorHAnsi" w:eastAsia="Times New Roman" w:hAnsiTheme="minorHAnsi"/>
        </w:rPr>
        <w:t>instance,</w:t>
      </w:r>
      <w:r w:rsidRPr="00D75D5D">
        <w:rPr>
          <w:rFonts w:asciiTheme="minorHAnsi" w:eastAsia="Times New Roman" w:hAnsiTheme="minorHAnsi"/>
        </w:rPr>
        <w:t xml:space="preserve"> by slowing down the tempo of a track that is played in a shop, it can make trick the mind of a customer into thinking less time has passed so that they will spend more time in the shop looking through the shelves</w:t>
      </w:r>
      <w:r w:rsidR="0089108A" w:rsidRPr="00D75D5D">
        <w:rPr>
          <w:rFonts w:asciiTheme="minorHAnsi" w:eastAsia="Times New Roman" w:hAnsiTheme="minorHAnsi"/>
        </w:rPr>
        <w:t>. (Collins 2012)</w:t>
      </w:r>
      <w:r w:rsidR="00E27FEF" w:rsidRPr="00D75D5D">
        <w:rPr>
          <w:rFonts w:asciiTheme="minorHAnsi" w:eastAsia="Times New Roman" w:hAnsiTheme="minorHAnsi"/>
        </w:rPr>
        <w:t xml:space="preserve"> </w:t>
      </w:r>
    </w:p>
    <w:p w14:paraId="5A2ED434" w14:textId="77777777" w:rsidR="00E27FEF" w:rsidRPr="00D75D5D" w:rsidRDefault="00E27FEF" w:rsidP="00960712">
      <w:pPr>
        <w:spacing w:line="480" w:lineRule="auto"/>
        <w:rPr>
          <w:rFonts w:asciiTheme="minorHAnsi" w:eastAsia="Times New Roman" w:hAnsiTheme="minorHAnsi"/>
        </w:rPr>
      </w:pPr>
    </w:p>
    <w:p w14:paraId="53EA5386" w14:textId="06EA00D6" w:rsidR="00E27FEF" w:rsidRPr="00D75D5D" w:rsidRDefault="00E27FEF" w:rsidP="00960712">
      <w:pPr>
        <w:spacing w:line="480" w:lineRule="auto"/>
        <w:rPr>
          <w:rFonts w:asciiTheme="minorHAnsi" w:eastAsia="Times New Roman" w:hAnsiTheme="minorHAnsi"/>
        </w:rPr>
      </w:pPr>
      <w:r w:rsidRPr="00D75D5D">
        <w:rPr>
          <w:rFonts w:asciiTheme="minorHAnsi" w:eastAsia="Times New Roman" w:hAnsiTheme="minorHAnsi"/>
        </w:rPr>
        <w:t>“You're simply spending all your energy trying not to hear what you're hearing." (Warner 2012)</w:t>
      </w:r>
    </w:p>
    <w:p w14:paraId="103DD1C7" w14:textId="77777777" w:rsidR="0089108A" w:rsidRPr="00D75D5D" w:rsidRDefault="0089108A" w:rsidP="00960712">
      <w:pPr>
        <w:spacing w:line="480" w:lineRule="auto"/>
        <w:rPr>
          <w:rFonts w:asciiTheme="minorHAnsi" w:eastAsia="Times New Roman" w:hAnsiTheme="minorHAnsi"/>
        </w:rPr>
      </w:pPr>
    </w:p>
    <w:p w14:paraId="36415D76" w14:textId="2EAD4265" w:rsidR="004464E2" w:rsidRPr="00D75D5D" w:rsidRDefault="00474073" w:rsidP="00960712">
      <w:pPr>
        <w:spacing w:line="480" w:lineRule="auto"/>
        <w:rPr>
          <w:rFonts w:asciiTheme="minorHAnsi" w:eastAsia="Times New Roman" w:hAnsiTheme="minorHAnsi"/>
        </w:rPr>
      </w:pPr>
      <w:r w:rsidRPr="00D75D5D">
        <w:rPr>
          <w:rFonts w:asciiTheme="minorHAnsi" w:eastAsia="Times New Roman" w:hAnsiTheme="minorHAnsi"/>
        </w:rPr>
        <w:t>Muzak</w:t>
      </w:r>
      <w:r w:rsidR="0089108A" w:rsidRPr="00D75D5D">
        <w:rPr>
          <w:rFonts w:asciiTheme="minorHAnsi" w:eastAsia="Times New Roman" w:hAnsiTheme="minorHAnsi"/>
        </w:rPr>
        <w:t xml:space="preserve"> was a term made in recognition of a Seattle company that made background music for shops, elevators and other commercial customers in the 1930s. Today’s provider</w:t>
      </w:r>
      <w:r w:rsidRPr="00D75D5D">
        <w:rPr>
          <w:rFonts w:asciiTheme="minorHAnsi" w:eastAsia="Times New Roman" w:hAnsiTheme="minorHAnsi"/>
        </w:rPr>
        <w:t>s of background music or Muzak</w:t>
      </w:r>
      <w:r w:rsidR="007370C3" w:rsidRPr="00D75D5D">
        <w:rPr>
          <w:rFonts w:asciiTheme="minorHAnsi" w:eastAsia="Times New Roman" w:hAnsiTheme="minorHAnsi"/>
        </w:rPr>
        <w:t xml:space="preserve"> have been known to promote services to clients stating they can boost a company’s profits just by</w:t>
      </w:r>
      <w:r w:rsidR="007B105E" w:rsidRPr="00D75D5D">
        <w:rPr>
          <w:rFonts w:asciiTheme="minorHAnsi" w:eastAsia="Times New Roman" w:hAnsiTheme="minorHAnsi"/>
        </w:rPr>
        <w:t xml:space="preserve"> controlling a </w:t>
      </w:r>
      <w:r w:rsidR="00965404" w:rsidRPr="00D75D5D">
        <w:rPr>
          <w:rFonts w:asciiTheme="minorHAnsi" w:eastAsia="Times New Roman" w:hAnsiTheme="minorHAnsi"/>
        </w:rPr>
        <w:t>customer’s</w:t>
      </w:r>
      <w:r w:rsidR="007B105E" w:rsidRPr="00D75D5D">
        <w:rPr>
          <w:rFonts w:asciiTheme="minorHAnsi" w:eastAsia="Times New Roman" w:hAnsiTheme="minorHAnsi"/>
        </w:rPr>
        <w:t xml:space="preserve"> behaviour (Collins 2012)</w:t>
      </w:r>
    </w:p>
    <w:p w14:paraId="3A3EE73F" w14:textId="5C5CF208" w:rsidR="00965404" w:rsidRPr="00D75D5D" w:rsidRDefault="003164B4" w:rsidP="00960712">
      <w:pPr>
        <w:pStyle w:val="NormalWeb"/>
        <w:spacing w:line="480" w:lineRule="auto"/>
        <w:rPr>
          <w:rFonts w:asciiTheme="minorHAnsi" w:eastAsia="Times New Roman" w:hAnsiTheme="minorHAnsi"/>
        </w:rPr>
      </w:pPr>
      <w:r w:rsidRPr="00D75D5D">
        <w:rPr>
          <w:rFonts w:asciiTheme="minorHAnsi" w:eastAsia="Times New Roman" w:hAnsiTheme="minorHAnsi"/>
        </w:rPr>
        <w:t>Sir Peter Maxwell Davies, the</w:t>
      </w:r>
      <w:r w:rsidR="007B105E" w:rsidRPr="00D75D5D">
        <w:rPr>
          <w:rFonts w:asciiTheme="minorHAnsi" w:eastAsia="Times New Roman" w:hAnsiTheme="minorHAnsi"/>
        </w:rPr>
        <w:t xml:space="preserve"> Queens official composer</w:t>
      </w:r>
      <w:r w:rsidRPr="00D75D5D">
        <w:rPr>
          <w:rFonts w:asciiTheme="minorHAnsi" w:eastAsia="Times New Roman" w:hAnsiTheme="minorHAnsi"/>
        </w:rPr>
        <w:t>, called the music played through lifts, shops and call centres “moronic”, he claimed that it prevented people from being able to enjoy space and quiet</w:t>
      </w:r>
      <w:r w:rsidR="00965404" w:rsidRPr="00D75D5D">
        <w:rPr>
          <w:rFonts w:asciiTheme="minorHAnsi" w:eastAsia="Times New Roman" w:hAnsiTheme="minorHAnsi"/>
        </w:rPr>
        <w:t>. He joined a campaign group called “</w:t>
      </w:r>
      <w:proofErr w:type="spellStart"/>
      <w:r w:rsidR="00965404" w:rsidRPr="00D75D5D">
        <w:rPr>
          <w:rFonts w:asciiTheme="minorHAnsi" w:eastAsia="Times New Roman" w:hAnsiTheme="minorHAnsi"/>
        </w:rPr>
        <w:t>Pipedown</w:t>
      </w:r>
      <w:proofErr w:type="spellEnd"/>
      <w:r w:rsidR="00965404" w:rsidRPr="00D75D5D">
        <w:rPr>
          <w:rFonts w:asciiTheme="minorHAnsi" w:eastAsia="Times New Roman" w:hAnsiTheme="minorHAnsi"/>
        </w:rPr>
        <w:t>” that was enjoyed by other celebrities like Stephen Fry &amp; Johanna Lumley. (Collins 2012)</w:t>
      </w:r>
    </w:p>
    <w:p w14:paraId="43006196" w14:textId="4D419DE8" w:rsidR="00965404" w:rsidRPr="00D75D5D" w:rsidRDefault="000600CF" w:rsidP="00960712">
      <w:pPr>
        <w:pStyle w:val="NormalWeb"/>
        <w:spacing w:line="480" w:lineRule="auto"/>
        <w:rPr>
          <w:rFonts w:asciiTheme="minorHAnsi" w:hAnsiTheme="minorHAnsi"/>
        </w:rPr>
      </w:pPr>
      <w:r w:rsidRPr="00D75D5D">
        <w:rPr>
          <w:rFonts w:asciiTheme="minorHAnsi" w:eastAsia="Times New Roman" w:hAnsiTheme="minorHAnsi"/>
        </w:rPr>
        <w:t>At the time, he spoke stating</w:t>
      </w:r>
      <w:r w:rsidR="00965404" w:rsidRPr="00D75D5D">
        <w:rPr>
          <w:rFonts w:asciiTheme="minorHAnsi" w:eastAsia="Times New Roman" w:hAnsiTheme="minorHAnsi"/>
        </w:rPr>
        <w:t xml:space="preserve"> </w:t>
      </w:r>
      <w:r w:rsidR="00965404" w:rsidRPr="00D75D5D">
        <w:rPr>
          <w:rFonts w:asciiTheme="minorHAnsi" w:hAnsiTheme="minorHAnsi"/>
        </w:rPr>
        <w:t>"All this piped music is about stupefying you so that you buy lots of stupid things you don't need. I am sure if you took away Muzak out of shops people would not be in so much debt." (Sir Davies 2004)</w:t>
      </w:r>
    </w:p>
    <w:p w14:paraId="4ADD0F4F" w14:textId="034C78D4" w:rsidR="000600CF" w:rsidRPr="00D75D5D" w:rsidRDefault="00C42EC6" w:rsidP="00960712">
      <w:pPr>
        <w:pStyle w:val="NormalWeb"/>
        <w:spacing w:line="480" w:lineRule="auto"/>
        <w:rPr>
          <w:rFonts w:asciiTheme="minorHAnsi" w:hAnsiTheme="minorHAnsi"/>
        </w:rPr>
      </w:pPr>
      <w:r w:rsidRPr="00D75D5D">
        <w:rPr>
          <w:rFonts w:asciiTheme="minorHAnsi" w:hAnsiTheme="minorHAnsi"/>
        </w:rPr>
        <w:t>On a happier note, music around Christmas isn’t always frowned upon. Research has shown that music and scents can make shoppers happier within their favourite stores as</w:t>
      </w:r>
      <w:r w:rsidR="00E27FEF" w:rsidRPr="00D75D5D">
        <w:rPr>
          <w:rFonts w:asciiTheme="minorHAnsi" w:hAnsiTheme="minorHAnsi"/>
        </w:rPr>
        <w:t xml:space="preserve"> </w:t>
      </w:r>
      <w:r w:rsidR="00712551" w:rsidRPr="00D75D5D">
        <w:rPr>
          <w:rFonts w:asciiTheme="minorHAnsi" w:hAnsiTheme="minorHAnsi"/>
        </w:rPr>
        <w:t>long as the balance is correct. Whilst the majority of shoppers in America, nearly a quarter actually hate Christmas music, there is some evidence that it can put you in a better mood</w:t>
      </w:r>
      <w:r w:rsidR="007C670E" w:rsidRPr="00D75D5D">
        <w:rPr>
          <w:rFonts w:asciiTheme="minorHAnsi" w:hAnsiTheme="minorHAnsi"/>
        </w:rPr>
        <w:t xml:space="preserve"> (Warner 2017</w:t>
      </w:r>
      <w:r w:rsidR="00712551" w:rsidRPr="00D75D5D">
        <w:rPr>
          <w:rFonts w:asciiTheme="minorHAnsi" w:hAnsiTheme="minorHAnsi"/>
        </w:rPr>
        <w:t>).</w:t>
      </w:r>
    </w:p>
    <w:p w14:paraId="041BD3A4" w14:textId="5734E444" w:rsidR="00712551" w:rsidRPr="00D75D5D" w:rsidRDefault="00712551" w:rsidP="00960712">
      <w:pPr>
        <w:pStyle w:val="NormalWeb"/>
        <w:spacing w:line="480" w:lineRule="auto"/>
        <w:rPr>
          <w:rFonts w:asciiTheme="minorHAnsi" w:hAnsiTheme="minorHAnsi"/>
        </w:rPr>
      </w:pPr>
      <w:r w:rsidRPr="00D75D5D">
        <w:rPr>
          <w:rFonts w:asciiTheme="minorHAnsi" w:hAnsiTheme="minorHAnsi"/>
        </w:rPr>
        <w:t>The trick is to stick to the classic well known so</w:t>
      </w:r>
      <w:r w:rsidR="00BC4BDF" w:rsidRPr="00D75D5D">
        <w:rPr>
          <w:rFonts w:asciiTheme="minorHAnsi" w:hAnsiTheme="minorHAnsi"/>
        </w:rPr>
        <w:t>ngs, keeping a ratio of 60/40 when playing Christmas tunes and regular tunes. Retail music expert Danny Turner suggest that</w:t>
      </w:r>
      <w:r w:rsidR="007C670E" w:rsidRPr="00D75D5D">
        <w:rPr>
          <w:rFonts w:asciiTheme="minorHAnsi" w:hAnsiTheme="minorHAnsi"/>
        </w:rPr>
        <w:t xml:space="preserve"> this can both keep customers happy and also help keep the shop workers from getting a “Bah Humbug” attitude. (Turner 2017, Warner 2017)</w:t>
      </w:r>
    </w:p>
    <w:p w14:paraId="12E4AEC2" w14:textId="6FA2D52A" w:rsidR="00B52463" w:rsidRPr="00D75D5D" w:rsidRDefault="1A7741F5" w:rsidP="00960712">
      <w:pPr>
        <w:pStyle w:val="ListParagraph"/>
        <w:numPr>
          <w:ilvl w:val="0"/>
          <w:numId w:val="13"/>
        </w:numPr>
        <w:rPr>
          <w:rFonts w:asciiTheme="minorHAnsi" w:hAnsiTheme="minorHAnsi"/>
          <w:b/>
          <w:u w:val="single"/>
        </w:rPr>
      </w:pPr>
      <w:r w:rsidRPr="00D75D5D">
        <w:rPr>
          <w:rFonts w:asciiTheme="minorHAnsi" w:hAnsiTheme="minorHAnsi"/>
          <w:b/>
        </w:rPr>
        <w:lastRenderedPageBreak/>
        <w:t>Film &amp; TV</w:t>
      </w:r>
    </w:p>
    <w:p w14:paraId="6A110A09" w14:textId="77777777" w:rsidR="00B52463" w:rsidRPr="00D75D5D" w:rsidRDefault="00B52463" w:rsidP="000F247D">
      <w:pPr>
        <w:rPr>
          <w:rFonts w:asciiTheme="minorHAnsi" w:hAnsiTheme="minorHAnsi"/>
        </w:rPr>
      </w:pPr>
    </w:p>
    <w:p w14:paraId="156E92DC" w14:textId="4E04CE33" w:rsidR="00063429" w:rsidRPr="00D75D5D" w:rsidRDefault="001C64B3" w:rsidP="00960712">
      <w:pPr>
        <w:spacing w:line="480" w:lineRule="auto"/>
        <w:rPr>
          <w:rFonts w:asciiTheme="minorHAnsi" w:hAnsiTheme="minorHAnsi"/>
        </w:rPr>
      </w:pPr>
      <w:r w:rsidRPr="00D75D5D">
        <w:rPr>
          <w:rFonts w:asciiTheme="minorHAnsi" w:hAnsiTheme="minorHAnsi"/>
        </w:rPr>
        <w:t xml:space="preserve">If </w:t>
      </w:r>
      <w:r w:rsidR="00F97419" w:rsidRPr="00D75D5D">
        <w:rPr>
          <w:rFonts w:asciiTheme="minorHAnsi" w:hAnsiTheme="minorHAnsi"/>
        </w:rPr>
        <w:t>you were</w:t>
      </w:r>
      <w:r w:rsidR="000F247D" w:rsidRPr="00D75D5D">
        <w:rPr>
          <w:rFonts w:asciiTheme="minorHAnsi" w:hAnsiTheme="minorHAnsi"/>
        </w:rPr>
        <w:t xml:space="preserve"> </w:t>
      </w:r>
      <w:r w:rsidRPr="00D75D5D">
        <w:rPr>
          <w:rFonts w:asciiTheme="minorHAnsi" w:hAnsiTheme="minorHAnsi"/>
        </w:rPr>
        <w:t xml:space="preserve">to view </w:t>
      </w:r>
      <w:r w:rsidR="000F247D" w:rsidRPr="00D75D5D">
        <w:rPr>
          <w:rFonts w:asciiTheme="minorHAnsi" w:hAnsiTheme="minorHAnsi"/>
        </w:rPr>
        <w:t xml:space="preserve">a </w:t>
      </w:r>
      <w:r w:rsidRPr="00D75D5D">
        <w:rPr>
          <w:rFonts w:asciiTheme="minorHAnsi" w:hAnsiTheme="minorHAnsi"/>
        </w:rPr>
        <w:t>film or TV</w:t>
      </w:r>
      <w:r w:rsidR="000F247D" w:rsidRPr="00D75D5D">
        <w:rPr>
          <w:rFonts w:asciiTheme="minorHAnsi" w:hAnsiTheme="minorHAnsi"/>
        </w:rPr>
        <w:t xml:space="preserve"> show</w:t>
      </w:r>
      <w:r w:rsidRPr="00D75D5D">
        <w:rPr>
          <w:rFonts w:asciiTheme="minorHAnsi" w:hAnsiTheme="minorHAnsi"/>
        </w:rPr>
        <w:t xml:space="preserve"> without any sound</w:t>
      </w:r>
      <w:r w:rsidR="00E74A45" w:rsidRPr="00D75D5D">
        <w:rPr>
          <w:rFonts w:asciiTheme="minorHAnsi" w:hAnsiTheme="minorHAnsi"/>
        </w:rPr>
        <w:t xml:space="preserve"> it would</w:t>
      </w:r>
      <w:r w:rsidR="000F247D" w:rsidRPr="00D75D5D">
        <w:rPr>
          <w:rFonts w:asciiTheme="minorHAnsi" w:hAnsiTheme="minorHAnsi"/>
        </w:rPr>
        <w:t xml:space="preserve"> be a strange experience</w:t>
      </w:r>
      <w:r w:rsidR="00306749" w:rsidRPr="00D75D5D">
        <w:rPr>
          <w:rFonts w:asciiTheme="minorHAnsi" w:hAnsiTheme="minorHAnsi"/>
        </w:rPr>
        <w:t>. The music</w:t>
      </w:r>
      <w:r w:rsidR="000F247D" w:rsidRPr="00D75D5D">
        <w:rPr>
          <w:rFonts w:asciiTheme="minorHAnsi" w:hAnsiTheme="minorHAnsi"/>
        </w:rPr>
        <w:t xml:space="preserve"> helps to convey the</w:t>
      </w:r>
      <w:r w:rsidR="007269C9" w:rsidRPr="00D75D5D">
        <w:rPr>
          <w:rFonts w:asciiTheme="minorHAnsi" w:hAnsiTheme="minorHAnsi"/>
        </w:rPr>
        <w:t xml:space="preserve"> meaning of the film, significance, or a</w:t>
      </w:r>
      <w:r w:rsidR="00153168" w:rsidRPr="00D75D5D">
        <w:rPr>
          <w:rFonts w:asciiTheme="minorHAnsi" w:hAnsiTheme="minorHAnsi"/>
        </w:rPr>
        <w:t xml:space="preserve"> </w:t>
      </w:r>
      <w:r w:rsidR="00306749" w:rsidRPr="00D75D5D">
        <w:rPr>
          <w:rFonts w:asciiTheme="minorHAnsi" w:hAnsiTheme="minorHAnsi"/>
        </w:rPr>
        <w:t>perceived</w:t>
      </w:r>
      <w:r w:rsidR="000F247D" w:rsidRPr="00D75D5D">
        <w:rPr>
          <w:rFonts w:asciiTheme="minorHAnsi" w:hAnsiTheme="minorHAnsi"/>
        </w:rPr>
        <w:t xml:space="preserve"> emotion in the scene that we are </w:t>
      </w:r>
      <w:r w:rsidR="007451CE" w:rsidRPr="00D75D5D">
        <w:rPr>
          <w:rFonts w:asciiTheme="minorHAnsi" w:hAnsiTheme="minorHAnsi"/>
        </w:rPr>
        <w:t>viewing</w:t>
      </w:r>
      <w:r w:rsidR="001105AF" w:rsidRPr="00D75D5D">
        <w:rPr>
          <w:rFonts w:asciiTheme="minorHAnsi" w:hAnsiTheme="minorHAnsi"/>
        </w:rPr>
        <w:t>. (Park, Chew. Kyriakakis 2007)</w:t>
      </w:r>
    </w:p>
    <w:p w14:paraId="7DD18837" w14:textId="77777777" w:rsidR="00F01D87" w:rsidRPr="00D75D5D" w:rsidRDefault="00F01D87" w:rsidP="00960712">
      <w:pPr>
        <w:spacing w:line="480" w:lineRule="auto"/>
        <w:rPr>
          <w:rFonts w:asciiTheme="minorHAnsi" w:hAnsiTheme="minorHAnsi"/>
        </w:rPr>
      </w:pPr>
    </w:p>
    <w:p w14:paraId="0536BAE9" w14:textId="18BA29B6" w:rsidR="00090A47" w:rsidRPr="00D75D5D" w:rsidRDefault="00AC130D" w:rsidP="00960712">
      <w:pPr>
        <w:spacing w:line="480" w:lineRule="auto"/>
        <w:rPr>
          <w:rFonts w:asciiTheme="minorHAnsi" w:hAnsiTheme="minorHAnsi"/>
        </w:rPr>
      </w:pPr>
      <w:r w:rsidRPr="00D75D5D">
        <w:rPr>
          <w:rFonts w:asciiTheme="minorHAnsi" w:hAnsiTheme="minorHAnsi"/>
        </w:rPr>
        <w:t>We can describe emotions in many different categories, happy, sad, excited, anxious, fear and the music that could be played with the visual elements help dictate to the viewer the emoti</w:t>
      </w:r>
      <w:r w:rsidR="00063429" w:rsidRPr="00D75D5D">
        <w:rPr>
          <w:rFonts w:asciiTheme="minorHAnsi" w:hAnsiTheme="minorHAnsi"/>
        </w:rPr>
        <w:t>on that they are experiencing.</w:t>
      </w:r>
    </w:p>
    <w:p w14:paraId="4152264B" w14:textId="77777777" w:rsidR="00877980" w:rsidRPr="00D75D5D" w:rsidRDefault="00877980" w:rsidP="00960712">
      <w:pPr>
        <w:spacing w:line="480" w:lineRule="auto"/>
        <w:rPr>
          <w:rFonts w:asciiTheme="minorHAnsi" w:hAnsiTheme="minorHAnsi"/>
        </w:rPr>
      </w:pPr>
      <w:r w:rsidRPr="00D75D5D">
        <w:rPr>
          <w:rFonts w:asciiTheme="minorHAnsi" w:hAnsiTheme="minorHAnsi"/>
        </w:rPr>
        <w:t>A way of measuring music emotion uses semantic differential scaling, a method that is said to be devised in 1956 by Charles E. Osgood. He grouped opposing adjective pairs, good &amp; bad, weak &amp; strong, fast &amp; slow into three different factors, evaluation activity &amp; potency. These then created a three-dimensional (Osgood 1956). Another famous model that has been used to describe this is Thayer’s two-dimensional arousal model (Thayer 1989). He divides a two-dimensional emotion space into four quadrants, separated by orthogonal axes of stress and energy. The following image depicts the model with the two dimensions as stress and activity with third dimension as dominance. (Park, Chew. Kyriakakis 2007).</w:t>
      </w:r>
    </w:p>
    <w:p w14:paraId="0793E217" w14:textId="77777777" w:rsidR="00877980" w:rsidRPr="00D75D5D" w:rsidRDefault="00877980" w:rsidP="00877980">
      <w:pPr>
        <w:rPr>
          <w:rFonts w:asciiTheme="minorHAnsi" w:hAnsiTheme="minorHAnsi"/>
        </w:rPr>
      </w:pPr>
    </w:p>
    <w:p w14:paraId="55FEDE57" w14:textId="77777777" w:rsidR="000B4A03" w:rsidRPr="00D75D5D" w:rsidRDefault="00877980" w:rsidP="000B4A03">
      <w:pPr>
        <w:keepNext/>
        <w:rPr>
          <w:rFonts w:asciiTheme="minorHAnsi" w:hAnsiTheme="minorHAnsi"/>
        </w:rPr>
      </w:pPr>
      <w:r w:rsidRPr="00D75D5D">
        <w:rPr>
          <w:rFonts w:asciiTheme="minorHAnsi" w:hAnsiTheme="minorHAnsi"/>
          <w:noProof/>
        </w:rPr>
        <w:drawing>
          <wp:inline distT="0" distB="0" distL="0" distR="0" wp14:anchorId="05DC88E7" wp14:editId="787CBE1C">
            <wp:extent cx="2387993" cy="15027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12-19 at 20.22.2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8116" cy="1559440"/>
                    </a:xfrm>
                    <a:prstGeom prst="rect">
                      <a:avLst/>
                    </a:prstGeom>
                  </pic:spPr>
                </pic:pic>
              </a:graphicData>
            </a:graphic>
          </wp:inline>
        </w:drawing>
      </w:r>
    </w:p>
    <w:p w14:paraId="4F5553D6" w14:textId="5D746106" w:rsidR="00877980" w:rsidRPr="00D75D5D" w:rsidRDefault="000B4A03" w:rsidP="000B4A03">
      <w:pPr>
        <w:pStyle w:val="Caption"/>
        <w:rPr>
          <w:rFonts w:asciiTheme="minorHAnsi" w:hAnsiTheme="minorHAnsi"/>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2</w:t>
      </w:r>
      <w:r w:rsidR="007C72B0" w:rsidRPr="00D75D5D">
        <w:rPr>
          <w:rFonts w:asciiTheme="minorHAnsi" w:hAnsiTheme="minorHAnsi"/>
          <w:noProof/>
          <w:sz w:val="24"/>
          <w:szCs w:val="24"/>
        </w:rPr>
        <w:fldChar w:fldCharType="end"/>
      </w:r>
      <w:r w:rsidRPr="00D75D5D">
        <w:rPr>
          <w:rFonts w:asciiTheme="minorHAnsi" w:hAnsiTheme="minorHAnsi"/>
          <w:sz w:val="24"/>
          <w:szCs w:val="24"/>
        </w:rPr>
        <w:t>: Thayer's Two-Dimensional Emotion Space Model</w:t>
      </w:r>
    </w:p>
    <w:p w14:paraId="177E1D86" w14:textId="77777777" w:rsidR="00877980" w:rsidRPr="00D75D5D" w:rsidRDefault="00877980" w:rsidP="00877980">
      <w:pPr>
        <w:rPr>
          <w:rFonts w:asciiTheme="minorHAnsi" w:hAnsiTheme="minorHAnsi"/>
        </w:rPr>
      </w:pPr>
    </w:p>
    <w:p w14:paraId="5C3F5CEB" w14:textId="77777777" w:rsidR="00877980" w:rsidRPr="00D75D5D" w:rsidRDefault="00877980" w:rsidP="00960712">
      <w:pPr>
        <w:ind w:left="720"/>
        <w:rPr>
          <w:rFonts w:asciiTheme="minorHAnsi" w:eastAsia="Times New Roman" w:hAnsiTheme="minorHAnsi"/>
        </w:rPr>
      </w:pPr>
      <w:r w:rsidRPr="00D75D5D">
        <w:rPr>
          <w:rFonts w:asciiTheme="minorHAnsi" w:eastAsia="Times New Roman" w:hAnsiTheme="minorHAnsi"/>
        </w:rPr>
        <w:t>In the era of silent films, the director first specifies the emotion of a scene, and then the organist chooses musical examples labelled with that emotion to providing the background “mood music” during its screening [Cohen 2001].</w:t>
      </w:r>
    </w:p>
    <w:p w14:paraId="7B9831C4" w14:textId="77777777" w:rsidR="00063429" w:rsidRPr="00D75D5D" w:rsidRDefault="00063429" w:rsidP="000F247D">
      <w:pPr>
        <w:rPr>
          <w:rFonts w:asciiTheme="minorHAnsi" w:hAnsiTheme="minorHAnsi"/>
        </w:rPr>
      </w:pPr>
    </w:p>
    <w:p w14:paraId="7695E135" w14:textId="4361F282" w:rsidR="00BE23E7" w:rsidRPr="00D75D5D" w:rsidRDefault="00063429" w:rsidP="00960712">
      <w:pPr>
        <w:spacing w:line="480" w:lineRule="auto"/>
        <w:rPr>
          <w:rFonts w:asciiTheme="minorHAnsi" w:hAnsiTheme="minorHAnsi"/>
        </w:rPr>
      </w:pPr>
      <w:r w:rsidRPr="00D75D5D">
        <w:rPr>
          <w:rFonts w:asciiTheme="minorHAnsi" w:hAnsiTheme="minorHAnsi"/>
        </w:rPr>
        <w:t>Film score is a piece of music that is written</w:t>
      </w:r>
      <w:r w:rsidR="00B03BF7" w:rsidRPr="00D75D5D">
        <w:rPr>
          <w:rFonts w:asciiTheme="minorHAnsi" w:hAnsiTheme="minorHAnsi"/>
        </w:rPr>
        <w:t xml:space="preserve"> </w:t>
      </w:r>
      <w:r w:rsidR="0085716F" w:rsidRPr="00D75D5D">
        <w:rPr>
          <w:rFonts w:asciiTheme="minorHAnsi" w:hAnsiTheme="minorHAnsi"/>
        </w:rPr>
        <w:t>specifically for</w:t>
      </w:r>
      <w:r w:rsidR="00B03BF7" w:rsidRPr="00D75D5D">
        <w:rPr>
          <w:rFonts w:asciiTheme="minorHAnsi" w:hAnsiTheme="minorHAnsi"/>
        </w:rPr>
        <w:t xml:space="preserve"> a film. The score is used to form the soundtrack which also includes other music, along with dialogue and effects</w:t>
      </w:r>
      <w:r w:rsidR="007C6F99" w:rsidRPr="00D75D5D">
        <w:rPr>
          <w:rFonts w:asciiTheme="minorHAnsi" w:hAnsiTheme="minorHAnsi"/>
        </w:rPr>
        <w:t>.</w:t>
      </w:r>
      <w:r w:rsidR="00167AFA" w:rsidRPr="00D75D5D">
        <w:rPr>
          <w:rFonts w:asciiTheme="minorHAnsi" w:hAnsiTheme="minorHAnsi"/>
        </w:rPr>
        <w:t xml:space="preserve"> The use of c</w:t>
      </w:r>
      <w:r w:rsidR="00690159" w:rsidRPr="00D75D5D">
        <w:rPr>
          <w:rFonts w:asciiTheme="minorHAnsi" w:hAnsiTheme="minorHAnsi"/>
        </w:rPr>
        <w:t>ues</w:t>
      </w:r>
      <w:r w:rsidR="00CB2C94" w:rsidRPr="00D75D5D">
        <w:rPr>
          <w:rFonts w:asciiTheme="minorHAnsi" w:hAnsiTheme="minorHAnsi"/>
        </w:rPr>
        <w:t xml:space="preserve"> that</w:t>
      </w:r>
      <w:r w:rsidR="00690159" w:rsidRPr="00D75D5D">
        <w:rPr>
          <w:rFonts w:asciiTheme="minorHAnsi" w:hAnsiTheme="minorHAnsi"/>
        </w:rPr>
        <w:t xml:space="preserve"> are </w:t>
      </w:r>
      <w:r w:rsidR="00167AFA" w:rsidRPr="00D75D5D">
        <w:rPr>
          <w:rFonts w:asciiTheme="minorHAnsi" w:hAnsiTheme="minorHAnsi"/>
        </w:rPr>
        <w:t>put in place, to</w:t>
      </w:r>
      <w:r w:rsidR="00690159" w:rsidRPr="00D75D5D">
        <w:rPr>
          <w:rFonts w:asciiTheme="minorHAnsi" w:hAnsiTheme="minorHAnsi"/>
        </w:rPr>
        <w:t xml:space="preserve"> begin and end in specific points in film or TV</w:t>
      </w:r>
      <w:r w:rsidR="00C44CF6" w:rsidRPr="00D75D5D">
        <w:rPr>
          <w:rFonts w:asciiTheme="minorHAnsi" w:hAnsiTheme="minorHAnsi"/>
        </w:rPr>
        <w:t>.</w:t>
      </w:r>
      <w:r w:rsidR="00BE23E7" w:rsidRPr="00D75D5D">
        <w:rPr>
          <w:rFonts w:asciiTheme="minorHAnsi" w:hAnsiTheme="minorHAnsi"/>
        </w:rPr>
        <w:t xml:space="preserve"> </w:t>
      </w:r>
    </w:p>
    <w:p w14:paraId="2DFD1F41" w14:textId="77777777" w:rsidR="00BE23E7" w:rsidRPr="00D75D5D" w:rsidRDefault="00BE23E7" w:rsidP="00960712">
      <w:pPr>
        <w:spacing w:line="480" w:lineRule="auto"/>
        <w:rPr>
          <w:rFonts w:asciiTheme="minorHAnsi" w:hAnsiTheme="minorHAnsi"/>
        </w:rPr>
      </w:pPr>
    </w:p>
    <w:p w14:paraId="0D13B6B4" w14:textId="5F847163" w:rsidR="00BF682D" w:rsidRPr="00D75D5D" w:rsidRDefault="00BE23E7" w:rsidP="00960712">
      <w:pPr>
        <w:spacing w:line="480" w:lineRule="auto"/>
        <w:rPr>
          <w:rFonts w:asciiTheme="minorHAnsi" w:hAnsiTheme="minorHAnsi"/>
        </w:rPr>
      </w:pPr>
      <w:r w:rsidRPr="00D75D5D">
        <w:rPr>
          <w:rFonts w:asciiTheme="minorHAnsi" w:hAnsiTheme="minorHAnsi"/>
        </w:rPr>
        <w:t xml:space="preserve">The use of original music in films as oppose to </w:t>
      </w:r>
      <w:r w:rsidR="00DF71B5" w:rsidRPr="00D75D5D">
        <w:rPr>
          <w:rFonts w:asciiTheme="minorHAnsi" w:hAnsiTheme="minorHAnsi"/>
        </w:rPr>
        <w:t xml:space="preserve">a pre-recorded track are </w:t>
      </w:r>
      <w:r w:rsidR="00BF682D" w:rsidRPr="00D75D5D">
        <w:rPr>
          <w:rFonts w:asciiTheme="minorHAnsi" w:hAnsiTheme="minorHAnsi"/>
        </w:rPr>
        <w:t>compos</w:t>
      </w:r>
      <w:r w:rsidR="00DF71B5" w:rsidRPr="00D75D5D">
        <w:rPr>
          <w:rFonts w:asciiTheme="minorHAnsi" w:hAnsiTheme="minorHAnsi"/>
        </w:rPr>
        <w:t>ed</w:t>
      </w:r>
      <w:r w:rsidR="00BF682D" w:rsidRPr="00D75D5D">
        <w:rPr>
          <w:rFonts w:asciiTheme="minorHAnsi" w:hAnsiTheme="minorHAnsi"/>
        </w:rPr>
        <w:t xml:space="preserve"> by the use of</w:t>
      </w:r>
      <w:r w:rsidR="00DF71B5" w:rsidRPr="00D75D5D">
        <w:rPr>
          <w:rFonts w:asciiTheme="minorHAnsi" w:hAnsiTheme="minorHAnsi"/>
        </w:rPr>
        <w:t xml:space="preserve"> orchestra, instruments</w:t>
      </w:r>
      <w:r w:rsidR="00BF682D" w:rsidRPr="00D75D5D">
        <w:rPr>
          <w:rFonts w:asciiTheme="minorHAnsi" w:hAnsiTheme="minorHAnsi"/>
        </w:rPr>
        <w:t xml:space="preserve"> or modern-day composition through a digital setup on a computer. </w:t>
      </w:r>
    </w:p>
    <w:p w14:paraId="152DDA2F" w14:textId="77777777" w:rsidR="00BE23E7" w:rsidRPr="00D75D5D" w:rsidRDefault="00BE23E7" w:rsidP="000F247D">
      <w:pPr>
        <w:rPr>
          <w:rFonts w:asciiTheme="minorHAnsi" w:hAnsiTheme="minorHAnsi"/>
        </w:rPr>
      </w:pPr>
    </w:p>
    <w:p w14:paraId="0F281FFF" w14:textId="4EB9997E" w:rsidR="00576360" w:rsidRPr="00D75D5D" w:rsidRDefault="00BE23E7" w:rsidP="00960712">
      <w:pPr>
        <w:ind w:left="720"/>
        <w:rPr>
          <w:rFonts w:asciiTheme="minorHAnsi" w:eastAsia="Times New Roman" w:hAnsiTheme="minorHAnsi"/>
        </w:rPr>
      </w:pPr>
      <w:r w:rsidRPr="00D75D5D">
        <w:rPr>
          <w:rFonts w:asciiTheme="minorHAnsi" w:eastAsia="Times New Roman" w:hAnsiTheme="minorHAnsi"/>
        </w:rPr>
        <w:t>Bryan Adams did everything he did for Robin Hood; Whitney Houston would always love her Bodyguard; Celine Dion's heart, she assured us, would go on, desp</w:t>
      </w:r>
      <w:r w:rsidR="009F29F7" w:rsidRPr="00D75D5D">
        <w:rPr>
          <w:rFonts w:asciiTheme="minorHAnsi" w:eastAsia="Times New Roman" w:hAnsiTheme="minorHAnsi"/>
        </w:rPr>
        <w:t>ite the sinking of the Titanic.</w:t>
      </w:r>
      <w:r w:rsidRPr="00D75D5D">
        <w:rPr>
          <w:rFonts w:asciiTheme="minorHAnsi" w:eastAsia="Times New Roman" w:hAnsiTheme="minorHAnsi"/>
        </w:rPr>
        <w:t xml:space="preserve"> (Savage 2008)</w:t>
      </w:r>
    </w:p>
    <w:p w14:paraId="47D8D9FC" w14:textId="77777777" w:rsidR="00474073" w:rsidRPr="00D75D5D" w:rsidRDefault="00474073" w:rsidP="00576360">
      <w:pPr>
        <w:rPr>
          <w:rFonts w:asciiTheme="minorHAnsi" w:eastAsia="Times New Roman" w:hAnsiTheme="minorHAnsi"/>
        </w:rPr>
      </w:pPr>
    </w:p>
    <w:p w14:paraId="5B81F906" w14:textId="1160344F" w:rsidR="009F3D11" w:rsidRPr="00D75D5D" w:rsidRDefault="00DF71B5" w:rsidP="00960712">
      <w:pPr>
        <w:spacing w:line="480" w:lineRule="auto"/>
        <w:rPr>
          <w:rFonts w:asciiTheme="minorHAnsi" w:eastAsia="Times New Roman" w:hAnsiTheme="minorHAnsi"/>
        </w:rPr>
      </w:pPr>
      <w:r w:rsidRPr="00D75D5D">
        <w:rPr>
          <w:rFonts w:asciiTheme="minorHAnsi" w:eastAsia="Times New Roman" w:hAnsiTheme="minorHAnsi"/>
        </w:rPr>
        <w:t xml:space="preserve">Even though a pre-recorded song can complement a movie well. </w:t>
      </w:r>
      <w:r w:rsidR="009F3D11" w:rsidRPr="00D75D5D">
        <w:rPr>
          <w:rFonts w:asciiTheme="minorHAnsi" w:eastAsia="Times New Roman" w:hAnsiTheme="minorHAnsi"/>
        </w:rPr>
        <w:t>The Oscar winning composer, Hans Zimmer who co-wrote the soundtrack for The Dark Knight and Batman Begins stated that his vision for Gotham City had no room for Prince, U2 or R Kelly. (Savage 2008)</w:t>
      </w:r>
    </w:p>
    <w:p w14:paraId="7897AD1A" w14:textId="77777777" w:rsidR="000B4A03" w:rsidRPr="00D75D5D" w:rsidRDefault="00A67C8C" w:rsidP="000B4A03">
      <w:pPr>
        <w:pStyle w:val="NormalWeb"/>
        <w:keepNext/>
        <w:rPr>
          <w:rFonts w:asciiTheme="minorHAnsi" w:hAnsiTheme="minorHAnsi"/>
        </w:rPr>
      </w:pPr>
      <w:r w:rsidRPr="00D75D5D">
        <w:rPr>
          <w:rFonts w:asciiTheme="minorHAnsi" w:eastAsia="Times New Roman" w:hAnsiTheme="minorHAnsi"/>
          <w:noProof/>
        </w:rPr>
        <w:drawing>
          <wp:inline distT="0" distB="0" distL="0" distR="0" wp14:anchorId="1723B49D" wp14:editId="2DC9D181">
            <wp:extent cx="2121130" cy="159554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tman Returns.jpg"/>
                    <pic:cNvPicPr/>
                  </pic:nvPicPr>
                  <pic:blipFill>
                    <a:blip r:embed="rId9">
                      <a:extLst>
                        <a:ext uri="{28A0092B-C50C-407E-A947-70E740481C1C}">
                          <a14:useLocalDpi xmlns:a14="http://schemas.microsoft.com/office/drawing/2010/main" val="0"/>
                        </a:ext>
                      </a:extLst>
                    </a:blip>
                    <a:stretch>
                      <a:fillRect/>
                    </a:stretch>
                  </pic:blipFill>
                  <pic:spPr>
                    <a:xfrm>
                      <a:off x="0" y="0"/>
                      <a:ext cx="2143463" cy="1612339"/>
                    </a:xfrm>
                    <a:prstGeom prst="rect">
                      <a:avLst/>
                    </a:prstGeom>
                  </pic:spPr>
                </pic:pic>
              </a:graphicData>
            </a:graphic>
          </wp:inline>
        </w:drawing>
      </w:r>
    </w:p>
    <w:p w14:paraId="5A3F06DB" w14:textId="08FB8846" w:rsidR="00A67C8C" w:rsidRPr="00D75D5D" w:rsidRDefault="000B4A03" w:rsidP="000B4A03">
      <w:pPr>
        <w:pStyle w:val="Caption"/>
        <w:rPr>
          <w:rFonts w:asciiTheme="minorHAnsi" w:eastAsia="Times New Roman" w:hAnsiTheme="minorHAnsi"/>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3</w:t>
      </w:r>
      <w:r w:rsidR="007C72B0" w:rsidRPr="00D75D5D">
        <w:rPr>
          <w:rFonts w:asciiTheme="minorHAnsi" w:hAnsiTheme="minorHAnsi"/>
          <w:noProof/>
          <w:sz w:val="24"/>
          <w:szCs w:val="24"/>
        </w:rPr>
        <w:fldChar w:fldCharType="end"/>
      </w:r>
      <w:r w:rsidRPr="00D75D5D">
        <w:rPr>
          <w:rFonts w:asciiTheme="minorHAnsi" w:hAnsiTheme="minorHAnsi"/>
          <w:sz w:val="24"/>
          <w:szCs w:val="24"/>
        </w:rPr>
        <w:t>: Batman - The Dark Knight</w:t>
      </w:r>
    </w:p>
    <w:p w14:paraId="72937581" w14:textId="27259157" w:rsidR="009F3D11" w:rsidRPr="00D75D5D" w:rsidRDefault="009F3D11" w:rsidP="009F29F7">
      <w:pPr>
        <w:pStyle w:val="NormalWeb"/>
        <w:ind w:left="720"/>
        <w:rPr>
          <w:rFonts w:asciiTheme="minorHAnsi" w:hAnsiTheme="minorHAnsi"/>
        </w:rPr>
      </w:pPr>
      <w:r w:rsidRPr="00D75D5D">
        <w:rPr>
          <w:rFonts w:asciiTheme="minorHAnsi" w:eastAsia="Times New Roman" w:hAnsiTheme="minorHAnsi"/>
        </w:rPr>
        <w:t xml:space="preserve"> </w:t>
      </w:r>
      <w:r w:rsidRPr="00D75D5D">
        <w:rPr>
          <w:rFonts w:asciiTheme="minorHAnsi" w:hAnsiTheme="minorHAnsi"/>
        </w:rPr>
        <w:t xml:space="preserve">There was never any doubt that we were going to be </w:t>
      </w:r>
      <w:r w:rsidR="00576360" w:rsidRPr="00D75D5D">
        <w:rPr>
          <w:rFonts w:asciiTheme="minorHAnsi" w:hAnsiTheme="minorHAnsi"/>
        </w:rPr>
        <w:t>song less</w:t>
      </w:r>
      <w:r w:rsidRPr="00D75D5D">
        <w:rPr>
          <w:rFonts w:asciiTheme="minorHAnsi" w:hAnsiTheme="minorHAnsi"/>
        </w:rPr>
        <w:t xml:space="preserve">, and, trust me, we were flooded with requests from every band in the world. I actually had to say no to </w:t>
      </w:r>
      <w:r w:rsidR="009F29F7" w:rsidRPr="00D75D5D">
        <w:rPr>
          <w:rFonts w:asciiTheme="minorHAnsi" w:hAnsiTheme="minorHAnsi"/>
        </w:rPr>
        <w:t>some really interesting people.</w:t>
      </w:r>
      <w:r w:rsidRPr="00D75D5D">
        <w:rPr>
          <w:rFonts w:asciiTheme="minorHAnsi" w:hAnsiTheme="minorHAnsi"/>
        </w:rPr>
        <w:t xml:space="preserve"> (Zimmer 2008)</w:t>
      </w:r>
    </w:p>
    <w:p w14:paraId="4DB9FA1D" w14:textId="6E678D37" w:rsidR="00676012" w:rsidRPr="00D75D5D" w:rsidRDefault="009F29F7" w:rsidP="009F3D11">
      <w:pPr>
        <w:pStyle w:val="NormalWeb"/>
        <w:rPr>
          <w:rFonts w:asciiTheme="minorHAnsi" w:hAnsiTheme="minorHAnsi"/>
        </w:rPr>
      </w:pPr>
      <w:r w:rsidRPr="00D75D5D">
        <w:rPr>
          <w:rFonts w:asciiTheme="minorHAnsi" w:hAnsiTheme="minorHAnsi"/>
        </w:rPr>
        <w:t xml:space="preserve">Foley is the technique </w:t>
      </w:r>
      <w:r w:rsidR="00E90C47" w:rsidRPr="00D75D5D">
        <w:rPr>
          <w:rFonts w:asciiTheme="minorHAnsi" w:hAnsiTheme="minorHAnsi"/>
        </w:rPr>
        <w:t xml:space="preserve">of using sound effects to overlay sounds that occur in a film or TV show. </w:t>
      </w:r>
      <w:r w:rsidR="00676012" w:rsidRPr="00D75D5D">
        <w:rPr>
          <w:rFonts w:asciiTheme="minorHAnsi" w:hAnsiTheme="minorHAnsi"/>
        </w:rPr>
        <w:t xml:space="preserve">The impact from the sounds gives the viewer a heightened sense of emotion when </w:t>
      </w:r>
      <w:r w:rsidR="00676012" w:rsidRPr="00D75D5D">
        <w:rPr>
          <w:rFonts w:asciiTheme="minorHAnsi" w:hAnsiTheme="minorHAnsi"/>
        </w:rPr>
        <w:lastRenderedPageBreak/>
        <w:t>the Foley sounds are heard, as opposed to just hearing the pre-recorded sound from the original film before it is edited by the sound engineer.</w:t>
      </w:r>
    </w:p>
    <w:p w14:paraId="15A17C35" w14:textId="28FD482A" w:rsidR="00676012" w:rsidRPr="00D75D5D" w:rsidRDefault="00676012" w:rsidP="009F3D11">
      <w:pPr>
        <w:pStyle w:val="NormalWeb"/>
        <w:rPr>
          <w:rFonts w:asciiTheme="minorHAnsi" w:hAnsiTheme="minorHAnsi"/>
        </w:rPr>
      </w:pPr>
      <w:r w:rsidRPr="00D75D5D">
        <w:rPr>
          <w:rFonts w:asciiTheme="minorHAnsi" w:hAnsiTheme="minorHAnsi"/>
        </w:rPr>
        <w:t xml:space="preserve">In modern production, every sound that you hear would be replaced by Foley, however a few examples of sound in films or TV that Foley would likely replace would be, weather &amp; environmental sounds, footsteps, gun shots, </w:t>
      </w:r>
      <w:r w:rsidR="00FB3966" w:rsidRPr="00D75D5D">
        <w:rPr>
          <w:rFonts w:asciiTheme="minorHAnsi" w:hAnsiTheme="minorHAnsi"/>
        </w:rPr>
        <w:t>claps, punches, doors opening and closing, keys being placed on a table to name a few.</w:t>
      </w:r>
    </w:p>
    <w:p w14:paraId="1C90A05A" w14:textId="72BD1442" w:rsidR="0029502F" w:rsidRPr="00D75D5D" w:rsidRDefault="00E90C47" w:rsidP="009F3D11">
      <w:pPr>
        <w:pStyle w:val="NormalWeb"/>
        <w:rPr>
          <w:rFonts w:asciiTheme="minorHAnsi" w:hAnsiTheme="minorHAnsi"/>
        </w:rPr>
      </w:pPr>
      <w:r w:rsidRPr="00D75D5D">
        <w:rPr>
          <w:rFonts w:asciiTheme="minorHAnsi" w:hAnsiTheme="minorHAnsi"/>
        </w:rPr>
        <w:t>In 1931 the BBC published an article called “The Use of Sound Effects”</w:t>
      </w:r>
    </w:p>
    <w:p w14:paraId="6EFD4B28" w14:textId="2D40ACFD" w:rsidR="00A67C8C" w:rsidRPr="00D75D5D" w:rsidRDefault="00676012" w:rsidP="00FB3966">
      <w:pPr>
        <w:rPr>
          <w:rFonts w:asciiTheme="minorHAnsi" w:eastAsia="Times New Roman" w:hAnsiTheme="minorHAnsi"/>
        </w:rPr>
      </w:pPr>
      <w:r w:rsidRPr="00D75D5D">
        <w:rPr>
          <w:rFonts w:asciiTheme="minorHAnsi" w:eastAsia="Times New Roman" w:hAnsiTheme="minorHAnsi"/>
        </w:rPr>
        <w:t xml:space="preserve">"It is axiomatic that every Sound Effect, to whatever category it belongs, </w:t>
      </w:r>
      <w:r w:rsidRPr="00D75D5D">
        <w:rPr>
          <w:rFonts w:asciiTheme="minorHAnsi" w:eastAsia="Times New Roman" w:hAnsiTheme="minorHAnsi"/>
          <w:i/>
          <w:iCs/>
        </w:rPr>
        <w:t>must</w:t>
      </w:r>
      <w:r w:rsidRPr="00D75D5D">
        <w:rPr>
          <w:rFonts w:asciiTheme="minorHAnsi" w:eastAsia="Times New Roman" w:hAnsiTheme="minorHAnsi"/>
        </w:rPr>
        <w:t xml:space="preserve"> register in the listener's mind instantaneously. If it fails to do so its presence could not be justified</w:t>
      </w:r>
      <w:proofErr w:type="gramStart"/>
      <w:r w:rsidRPr="00D75D5D">
        <w:rPr>
          <w:rFonts w:asciiTheme="minorHAnsi" w:eastAsia="Times New Roman" w:hAnsiTheme="minorHAnsi"/>
        </w:rPr>
        <w:t>.”</w:t>
      </w:r>
      <w:r w:rsidRPr="00D75D5D">
        <w:rPr>
          <w:rFonts w:asciiTheme="minorHAnsi" w:hAnsiTheme="minorHAnsi"/>
        </w:rPr>
        <w:t>(</w:t>
      </w:r>
      <w:proofErr w:type="gramEnd"/>
      <w:r w:rsidRPr="00D75D5D">
        <w:rPr>
          <w:rFonts w:asciiTheme="minorHAnsi" w:hAnsiTheme="minorHAnsi"/>
        </w:rPr>
        <w:t>BBC 1931)</w:t>
      </w:r>
    </w:p>
    <w:p w14:paraId="7F6C5D58" w14:textId="55457600" w:rsidR="00DF71B5" w:rsidRPr="00D75D5D" w:rsidRDefault="00DF71B5" w:rsidP="00BE23E7">
      <w:pPr>
        <w:rPr>
          <w:rFonts w:asciiTheme="minorHAnsi" w:eastAsia="Times New Roman" w:hAnsiTheme="minorHAnsi"/>
        </w:rPr>
      </w:pPr>
    </w:p>
    <w:p w14:paraId="47AB5855" w14:textId="003F3DAE" w:rsidR="00C44CF6" w:rsidRPr="00D75D5D" w:rsidRDefault="00C44CF6" w:rsidP="000F247D">
      <w:pPr>
        <w:rPr>
          <w:rFonts w:asciiTheme="minorHAnsi" w:hAnsiTheme="minorHAnsi"/>
        </w:rPr>
      </w:pPr>
      <w:r w:rsidRPr="00D75D5D">
        <w:rPr>
          <w:rFonts w:asciiTheme="minorHAnsi" w:hAnsiTheme="minorHAnsi"/>
        </w:rPr>
        <w:t xml:space="preserve"> </w:t>
      </w:r>
    </w:p>
    <w:p w14:paraId="5301DC96" w14:textId="77777777" w:rsidR="00090A47" w:rsidRPr="00D75D5D" w:rsidRDefault="00090A47" w:rsidP="000F247D">
      <w:pPr>
        <w:rPr>
          <w:rFonts w:asciiTheme="minorHAnsi" w:hAnsiTheme="minorHAnsi"/>
        </w:rPr>
      </w:pPr>
    </w:p>
    <w:p w14:paraId="41713986" w14:textId="47BC6B73" w:rsidR="006C2EB7" w:rsidRPr="00D75D5D" w:rsidRDefault="006C2EB7" w:rsidP="000F247D">
      <w:pPr>
        <w:rPr>
          <w:rFonts w:asciiTheme="minorHAnsi" w:eastAsia="Times New Roman" w:hAnsiTheme="minorHAnsi"/>
        </w:rPr>
      </w:pPr>
    </w:p>
    <w:p w14:paraId="10B0E428" w14:textId="2EBAA676" w:rsidR="001C64B3" w:rsidRPr="00D75D5D" w:rsidRDefault="001C64B3" w:rsidP="000F247D">
      <w:pPr>
        <w:rPr>
          <w:rFonts w:asciiTheme="minorHAnsi" w:hAnsiTheme="minorHAnsi"/>
        </w:rPr>
      </w:pPr>
    </w:p>
    <w:p w14:paraId="72034417" w14:textId="77777777" w:rsidR="00740AC8" w:rsidRPr="00D75D5D" w:rsidRDefault="00740AC8" w:rsidP="00740AC8">
      <w:pPr>
        <w:rPr>
          <w:rFonts w:asciiTheme="minorHAnsi" w:hAnsiTheme="minorHAnsi"/>
          <w:u w:val="single"/>
        </w:rPr>
      </w:pPr>
    </w:p>
    <w:p w14:paraId="5093B0C0" w14:textId="77777777" w:rsidR="00BF682D" w:rsidRPr="00D75D5D" w:rsidRDefault="00BF682D" w:rsidP="1A7741F5">
      <w:pPr>
        <w:rPr>
          <w:rFonts w:asciiTheme="minorHAnsi" w:hAnsiTheme="minorHAnsi"/>
          <w:u w:val="single"/>
        </w:rPr>
      </w:pPr>
    </w:p>
    <w:p w14:paraId="678F820A" w14:textId="77777777" w:rsidR="00BF682D" w:rsidRPr="00D75D5D" w:rsidRDefault="00BF682D" w:rsidP="1A7741F5">
      <w:pPr>
        <w:rPr>
          <w:rFonts w:asciiTheme="minorHAnsi" w:hAnsiTheme="minorHAnsi"/>
          <w:u w:val="single"/>
        </w:rPr>
      </w:pPr>
    </w:p>
    <w:p w14:paraId="077CBA4A" w14:textId="77777777" w:rsidR="00BF682D" w:rsidRPr="00D75D5D" w:rsidRDefault="00BF682D" w:rsidP="1A7741F5">
      <w:pPr>
        <w:rPr>
          <w:rFonts w:asciiTheme="minorHAnsi" w:hAnsiTheme="minorHAnsi"/>
          <w:u w:val="single"/>
        </w:rPr>
      </w:pPr>
    </w:p>
    <w:p w14:paraId="57036EA4" w14:textId="77777777" w:rsidR="00BF682D" w:rsidRPr="00D75D5D" w:rsidRDefault="00BF682D" w:rsidP="1A7741F5">
      <w:pPr>
        <w:rPr>
          <w:rFonts w:asciiTheme="minorHAnsi" w:hAnsiTheme="minorHAnsi"/>
          <w:u w:val="single"/>
        </w:rPr>
      </w:pPr>
    </w:p>
    <w:p w14:paraId="39B8678A" w14:textId="77777777" w:rsidR="00BF682D" w:rsidRPr="00D75D5D" w:rsidRDefault="00BF682D" w:rsidP="1A7741F5">
      <w:pPr>
        <w:rPr>
          <w:rFonts w:asciiTheme="minorHAnsi" w:hAnsiTheme="minorHAnsi"/>
          <w:u w:val="single"/>
        </w:rPr>
      </w:pPr>
    </w:p>
    <w:p w14:paraId="7268EA6D" w14:textId="77777777" w:rsidR="00BF682D" w:rsidRPr="00D75D5D" w:rsidRDefault="00BF682D" w:rsidP="1A7741F5">
      <w:pPr>
        <w:rPr>
          <w:rFonts w:asciiTheme="minorHAnsi" w:hAnsiTheme="minorHAnsi"/>
          <w:u w:val="single"/>
        </w:rPr>
      </w:pPr>
    </w:p>
    <w:p w14:paraId="3DF65ADF" w14:textId="77777777" w:rsidR="00BF682D" w:rsidRPr="00D75D5D" w:rsidRDefault="00BF682D" w:rsidP="1A7741F5">
      <w:pPr>
        <w:rPr>
          <w:rFonts w:asciiTheme="minorHAnsi" w:hAnsiTheme="minorHAnsi"/>
          <w:u w:val="single"/>
        </w:rPr>
      </w:pPr>
    </w:p>
    <w:p w14:paraId="2F08FFD8" w14:textId="77777777" w:rsidR="00BF682D" w:rsidRPr="00D75D5D" w:rsidRDefault="00BF682D" w:rsidP="1A7741F5">
      <w:pPr>
        <w:rPr>
          <w:rFonts w:asciiTheme="minorHAnsi" w:hAnsiTheme="minorHAnsi"/>
          <w:u w:val="single"/>
        </w:rPr>
      </w:pPr>
    </w:p>
    <w:p w14:paraId="074BCB5A" w14:textId="77777777" w:rsidR="00BF682D" w:rsidRPr="00D75D5D" w:rsidRDefault="00BF682D" w:rsidP="1A7741F5">
      <w:pPr>
        <w:rPr>
          <w:rFonts w:asciiTheme="minorHAnsi" w:hAnsiTheme="minorHAnsi"/>
          <w:u w:val="single"/>
        </w:rPr>
      </w:pPr>
    </w:p>
    <w:p w14:paraId="368ACF94" w14:textId="77777777" w:rsidR="00960712" w:rsidRPr="00D75D5D" w:rsidRDefault="00960712" w:rsidP="1A7741F5">
      <w:pPr>
        <w:rPr>
          <w:rFonts w:asciiTheme="minorHAnsi" w:hAnsiTheme="minorHAnsi"/>
          <w:u w:val="single"/>
        </w:rPr>
      </w:pPr>
    </w:p>
    <w:p w14:paraId="51E0E14B" w14:textId="77777777" w:rsidR="00960712" w:rsidRPr="00D75D5D" w:rsidRDefault="00960712" w:rsidP="1A7741F5">
      <w:pPr>
        <w:rPr>
          <w:rFonts w:asciiTheme="minorHAnsi" w:hAnsiTheme="minorHAnsi"/>
          <w:u w:val="single"/>
        </w:rPr>
      </w:pPr>
    </w:p>
    <w:p w14:paraId="44E70A15" w14:textId="77777777" w:rsidR="00D75D5D" w:rsidRDefault="00D75D5D" w:rsidP="1A7741F5">
      <w:pPr>
        <w:rPr>
          <w:rFonts w:asciiTheme="minorHAnsi" w:hAnsiTheme="minorHAnsi"/>
          <w:b/>
          <w:u w:val="single"/>
        </w:rPr>
      </w:pPr>
    </w:p>
    <w:p w14:paraId="6E7AAB35" w14:textId="77777777" w:rsidR="00D75D5D" w:rsidRDefault="00D75D5D" w:rsidP="1A7741F5">
      <w:pPr>
        <w:rPr>
          <w:rFonts w:asciiTheme="minorHAnsi" w:hAnsiTheme="minorHAnsi"/>
          <w:b/>
          <w:u w:val="single"/>
        </w:rPr>
      </w:pPr>
    </w:p>
    <w:p w14:paraId="7306F973" w14:textId="77777777" w:rsidR="00D75D5D" w:rsidRDefault="00D75D5D" w:rsidP="1A7741F5">
      <w:pPr>
        <w:rPr>
          <w:rFonts w:asciiTheme="minorHAnsi" w:hAnsiTheme="minorHAnsi"/>
          <w:b/>
          <w:u w:val="single"/>
        </w:rPr>
      </w:pPr>
    </w:p>
    <w:p w14:paraId="6D9CB1E0" w14:textId="77777777" w:rsidR="00D75D5D" w:rsidRDefault="00D75D5D" w:rsidP="1A7741F5">
      <w:pPr>
        <w:rPr>
          <w:rFonts w:asciiTheme="minorHAnsi" w:hAnsiTheme="minorHAnsi"/>
          <w:b/>
          <w:u w:val="single"/>
        </w:rPr>
      </w:pPr>
    </w:p>
    <w:p w14:paraId="2F60DD61" w14:textId="77777777" w:rsidR="00D75D5D" w:rsidRDefault="00D75D5D" w:rsidP="1A7741F5">
      <w:pPr>
        <w:rPr>
          <w:rFonts w:asciiTheme="minorHAnsi" w:hAnsiTheme="minorHAnsi"/>
          <w:b/>
          <w:u w:val="single"/>
        </w:rPr>
      </w:pPr>
    </w:p>
    <w:p w14:paraId="3219A795" w14:textId="77777777" w:rsidR="00D75D5D" w:rsidRDefault="00D75D5D" w:rsidP="1A7741F5">
      <w:pPr>
        <w:rPr>
          <w:rFonts w:asciiTheme="minorHAnsi" w:hAnsiTheme="minorHAnsi"/>
          <w:b/>
          <w:u w:val="single"/>
        </w:rPr>
      </w:pPr>
    </w:p>
    <w:p w14:paraId="1D3ED4B3" w14:textId="77777777" w:rsidR="00D75D5D" w:rsidRDefault="00D75D5D" w:rsidP="1A7741F5">
      <w:pPr>
        <w:rPr>
          <w:rFonts w:asciiTheme="minorHAnsi" w:hAnsiTheme="minorHAnsi"/>
          <w:b/>
          <w:u w:val="single"/>
        </w:rPr>
      </w:pPr>
    </w:p>
    <w:p w14:paraId="0E729B24" w14:textId="77777777" w:rsidR="00D75D5D" w:rsidRDefault="00D75D5D" w:rsidP="1A7741F5">
      <w:pPr>
        <w:rPr>
          <w:rFonts w:asciiTheme="minorHAnsi" w:hAnsiTheme="minorHAnsi"/>
          <w:b/>
          <w:u w:val="single"/>
        </w:rPr>
      </w:pPr>
    </w:p>
    <w:p w14:paraId="5DB66BD3" w14:textId="77777777" w:rsidR="00D75D5D" w:rsidRDefault="00D75D5D" w:rsidP="1A7741F5">
      <w:pPr>
        <w:rPr>
          <w:rFonts w:asciiTheme="minorHAnsi" w:hAnsiTheme="minorHAnsi"/>
          <w:b/>
          <w:u w:val="single"/>
        </w:rPr>
      </w:pPr>
    </w:p>
    <w:p w14:paraId="3A535CE3" w14:textId="77777777" w:rsidR="00D75D5D" w:rsidRDefault="00D75D5D" w:rsidP="1A7741F5">
      <w:pPr>
        <w:rPr>
          <w:rFonts w:asciiTheme="minorHAnsi" w:hAnsiTheme="minorHAnsi"/>
          <w:b/>
          <w:u w:val="single"/>
        </w:rPr>
      </w:pPr>
    </w:p>
    <w:p w14:paraId="2B1F4523" w14:textId="77777777" w:rsidR="00D75D5D" w:rsidRDefault="00D75D5D" w:rsidP="1A7741F5">
      <w:pPr>
        <w:rPr>
          <w:rFonts w:asciiTheme="minorHAnsi" w:hAnsiTheme="minorHAnsi"/>
          <w:b/>
          <w:u w:val="single"/>
        </w:rPr>
      </w:pPr>
    </w:p>
    <w:p w14:paraId="69AC0CEE" w14:textId="77777777" w:rsidR="00D75D5D" w:rsidRDefault="00D75D5D" w:rsidP="1A7741F5">
      <w:pPr>
        <w:rPr>
          <w:rFonts w:asciiTheme="minorHAnsi" w:hAnsiTheme="minorHAnsi"/>
          <w:b/>
          <w:u w:val="single"/>
        </w:rPr>
      </w:pPr>
    </w:p>
    <w:p w14:paraId="0878EFAA" w14:textId="77777777" w:rsidR="00D75D5D" w:rsidRDefault="00D75D5D" w:rsidP="1A7741F5">
      <w:pPr>
        <w:rPr>
          <w:rFonts w:asciiTheme="minorHAnsi" w:hAnsiTheme="minorHAnsi"/>
          <w:b/>
          <w:u w:val="single"/>
        </w:rPr>
      </w:pPr>
    </w:p>
    <w:p w14:paraId="228F0123" w14:textId="77777777" w:rsidR="00D75D5D" w:rsidRDefault="00D75D5D" w:rsidP="1A7741F5">
      <w:pPr>
        <w:rPr>
          <w:rFonts w:asciiTheme="minorHAnsi" w:hAnsiTheme="minorHAnsi"/>
          <w:b/>
          <w:u w:val="single"/>
        </w:rPr>
      </w:pPr>
    </w:p>
    <w:p w14:paraId="632B4DEA" w14:textId="77777777" w:rsidR="00D75D5D" w:rsidRDefault="00D75D5D" w:rsidP="1A7741F5">
      <w:pPr>
        <w:rPr>
          <w:rFonts w:asciiTheme="minorHAnsi" w:hAnsiTheme="minorHAnsi"/>
          <w:b/>
          <w:u w:val="single"/>
        </w:rPr>
      </w:pPr>
    </w:p>
    <w:p w14:paraId="0F58FEAD" w14:textId="77777777" w:rsidR="00D75D5D" w:rsidRDefault="00D75D5D" w:rsidP="1A7741F5">
      <w:pPr>
        <w:rPr>
          <w:rFonts w:asciiTheme="minorHAnsi" w:hAnsiTheme="minorHAnsi"/>
          <w:b/>
          <w:u w:val="single"/>
        </w:rPr>
      </w:pPr>
    </w:p>
    <w:p w14:paraId="642EDF34" w14:textId="77777777" w:rsidR="00D75D5D" w:rsidRDefault="00D75D5D" w:rsidP="1A7741F5">
      <w:pPr>
        <w:rPr>
          <w:rFonts w:asciiTheme="minorHAnsi" w:hAnsiTheme="minorHAnsi"/>
          <w:b/>
          <w:u w:val="single"/>
        </w:rPr>
      </w:pPr>
    </w:p>
    <w:p w14:paraId="377072DF" w14:textId="01CB1920" w:rsidR="00415B39" w:rsidRPr="00D75D5D" w:rsidRDefault="1A7741F5" w:rsidP="1A7741F5">
      <w:pPr>
        <w:rPr>
          <w:rFonts w:asciiTheme="minorHAnsi" w:hAnsiTheme="minorHAnsi"/>
          <w:b/>
          <w:u w:val="single"/>
        </w:rPr>
      </w:pPr>
      <w:r w:rsidRPr="00D75D5D">
        <w:rPr>
          <w:rFonts w:asciiTheme="minorHAnsi" w:hAnsiTheme="minorHAnsi"/>
          <w:b/>
          <w:u w:val="single"/>
        </w:rPr>
        <w:lastRenderedPageBreak/>
        <w:t>Chapter 2 – Sound Therapy</w:t>
      </w:r>
    </w:p>
    <w:p w14:paraId="6FF3A675" w14:textId="77777777" w:rsidR="006305A6" w:rsidRPr="00D75D5D" w:rsidRDefault="006305A6" w:rsidP="00455761">
      <w:pPr>
        <w:rPr>
          <w:rFonts w:asciiTheme="minorHAnsi" w:hAnsiTheme="minorHAnsi"/>
          <w:u w:val="single"/>
        </w:rPr>
      </w:pPr>
    </w:p>
    <w:p w14:paraId="7145C159" w14:textId="77777777" w:rsidR="006305A6" w:rsidRPr="00D75D5D" w:rsidRDefault="1A7741F5" w:rsidP="004D428D">
      <w:pPr>
        <w:spacing w:line="480" w:lineRule="auto"/>
        <w:rPr>
          <w:rFonts w:asciiTheme="minorHAnsi" w:hAnsiTheme="minorHAnsi"/>
        </w:rPr>
      </w:pPr>
      <w:r w:rsidRPr="00D75D5D">
        <w:rPr>
          <w:rFonts w:asciiTheme="minorHAnsi" w:hAnsiTheme="minorHAnsi"/>
        </w:rPr>
        <w:t>Both Music and sound frequencies have been known to have healing properties for both physical and mental ailments.</w:t>
      </w:r>
    </w:p>
    <w:p w14:paraId="1C177470" w14:textId="77777777" w:rsidR="006305A6" w:rsidRPr="00D75D5D" w:rsidRDefault="006305A6" w:rsidP="004D428D">
      <w:pPr>
        <w:spacing w:line="480" w:lineRule="auto"/>
        <w:rPr>
          <w:rFonts w:asciiTheme="minorHAnsi" w:hAnsiTheme="minorHAnsi"/>
          <w:u w:val="single"/>
        </w:rPr>
      </w:pPr>
    </w:p>
    <w:p w14:paraId="4ADA9EF7" w14:textId="77777777" w:rsidR="00012A32" w:rsidRPr="00D75D5D" w:rsidRDefault="1A7741F5" w:rsidP="004D428D">
      <w:pPr>
        <w:spacing w:line="480" w:lineRule="auto"/>
        <w:rPr>
          <w:rFonts w:asciiTheme="minorHAnsi" w:hAnsiTheme="minorHAnsi"/>
        </w:rPr>
      </w:pPr>
      <w:r w:rsidRPr="00D75D5D">
        <w:rPr>
          <w:rFonts w:asciiTheme="minorHAnsi" w:hAnsiTheme="minorHAnsi"/>
        </w:rPr>
        <w:t xml:space="preserve">Sound Therapy is a term for a collective of subtle-energy therapies that make up a growing field of vibrational therapies. Although we hear about them as modern-day treatments for physical and mental illness, they go back centuries. The ancient techniques used in Hindu spirituality and in yoga healing techniques have been recognised to medical science in numerous ways. Sound is part of everyday life. We all experience sound in different ways whether it irritates you completely or gives you an uplifting boost by listening to your favourite music throughout your day, whether you think it or not, science is subconsciously delivering that experience. </w:t>
      </w:r>
    </w:p>
    <w:p w14:paraId="40113F00" w14:textId="77777777" w:rsidR="00012A32" w:rsidRPr="00D75D5D" w:rsidRDefault="00012A32" w:rsidP="004D428D">
      <w:pPr>
        <w:spacing w:line="480" w:lineRule="auto"/>
        <w:rPr>
          <w:rFonts w:asciiTheme="minorHAnsi" w:hAnsiTheme="minorHAnsi"/>
        </w:rPr>
      </w:pPr>
    </w:p>
    <w:p w14:paraId="70AAB199" w14:textId="68F1111D" w:rsidR="00012A32" w:rsidRPr="00D75D5D" w:rsidRDefault="1A7741F5" w:rsidP="004D428D">
      <w:pPr>
        <w:spacing w:line="480" w:lineRule="auto"/>
        <w:rPr>
          <w:rFonts w:asciiTheme="minorHAnsi" w:hAnsiTheme="minorHAnsi"/>
        </w:rPr>
      </w:pPr>
      <w:r w:rsidRPr="00D75D5D">
        <w:rPr>
          <w:rFonts w:asciiTheme="minorHAnsi" w:hAnsiTheme="minorHAnsi"/>
        </w:rPr>
        <w:t>The laws of physics state that everything vibrates, the food you eat, the trees and surroundings, your phone, not because you received a text message but because</w:t>
      </w:r>
      <w:r w:rsidR="004D428D" w:rsidRPr="00D75D5D">
        <w:rPr>
          <w:rFonts w:asciiTheme="minorHAnsi" w:hAnsiTheme="minorHAnsi"/>
        </w:rPr>
        <w:t xml:space="preserve"> everything has its own unique frequency. T</w:t>
      </w:r>
      <w:r w:rsidRPr="00D75D5D">
        <w:rPr>
          <w:rFonts w:asciiTheme="minorHAnsi" w:hAnsiTheme="minorHAnsi"/>
        </w:rPr>
        <w:t>he frequency in which any object or</w:t>
      </w:r>
      <w:r w:rsidR="004D428D" w:rsidRPr="00D75D5D">
        <w:rPr>
          <w:rFonts w:asciiTheme="minorHAnsi" w:hAnsiTheme="minorHAnsi"/>
        </w:rPr>
        <w:t xml:space="preserve"> thing naturally vibrates </w:t>
      </w:r>
      <w:r w:rsidRPr="00D75D5D">
        <w:rPr>
          <w:rFonts w:asciiTheme="minorHAnsi" w:hAnsiTheme="minorHAnsi"/>
        </w:rPr>
        <w:t>is called resonance.</w:t>
      </w:r>
    </w:p>
    <w:p w14:paraId="3788E563" w14:textId="61561178" w:rsidR="001547D5" w:rsidRPr="00D75D5D" w:rsidRDefault="1A7741F5" w:rsidP="004D428D">
      <w:pPr>
        <w:spacing w:line="480" w:lineRule="auto"/>
        <w:rPr>
          <w:rFonts w:asciiTheme="minorHAnsi" w:eastAsia="Times New Roman" w:hAnsiTheme="minorHAnsi"/>
        </w:rPr>
      </w:pPr>
      <w:r w:rsidRPr="00D75D5D">
        <w:rPr>
          <w:rFonts w:asciiTheme="minorHAnsi" w:eastAsia="Times New Roman" w:hAnsiTheme="minorHAnsi"/>
        </w:rPr>
        <w:t xml:space="preserve">“Whether or not we hear it, </w:t>
      </w:r>
      <w:r w:rsidRPr="00D75D5D">
        <w:rPr>
          <w:rStyle w:val="Emphasis"/>
          <w:rFonts w:asciiTheme="minorHAnsi" w:eastAsia="Times New Roman" w:hAnsiTheme="minorHAnsi"/>
        </w:rPr>
        <w:t>everything</w:t>
      </w:r>
      <w:r w:rsidRPr="00D75D5D">
        <w:rPr>
          <w:rFonts w:asciiTheme="minorHAnsi" w:eastAsia="Times New Roman" w:hAnsiTheme="minorHAnsi"/>
        </w:rPr>
        <w:t xml:space="preserve"> has a sound, a vibration all its own,”</w:t>
      </w:r>
      <w:r w:rsidR="00A471B1" w:rsidRPr="00D75D5D">
        <w:rPr>
          <w:rFonts w:asciiTheme="minorHAnsi" w:eastAsia="Times New Roman" w:hAnsiTheme="minorHAnsi"/>
        </w:rPr>
        <w:t xml:space="preserve"> (Leeds 2001)</w:t>
      </w:r>
    </w:p>
    <w:p w14:paraId="13517816" w14:textId="7E1F8FC9" w:rsidR="00730861" w:rsidRPr="00D75D5D" w:rsidRDefault="1A7741F5" w:rsidP="004D428D">
      <w:pPr>
        <w:pStyle w:val="p1"/>
        <w:spacing w:line="480" w:lineRule="auto"/>
        <w:rPr>
          <w:rFonts w:asciiTheme="minorHAnsi" w:hAnsiTheme="minorHAnsi"/>
          <w:color w:val="000000" w:themeColor="text1"/>
          <w:sz w:val="24"/>
          <w:szCs w:val="24"/>
        </w:rPr>
      </w:pPr>
      <w:r w:rsidRPr="00D75D5D">
        <w:rPr>
          <w:rFonts w:asciiTheme="minorHAnsi" w:hAnsiTheme="minorHAnsi"/>
          <w:sz w:val="24"/>
          <w:szCs w:val="24"/>
        </w:rPr>
        <w:t>Every part of our body has a natural resonance as do the frequencies in which illness and disease starts. A few examples are</w:t>
      </w:r>
      <w:r w:rsidR="00A471B1" w:rsidRPr="00D75D5D">
        <w:rPr>
          <w:rFonts w:asciiTheme="minorHAnsi" w:hAnsiTheme="minorHAnsi"/>
          <w:color w:val="70AD47" w:themeColor="accent6"/>
          <w:sz w:val="24"/>
          <w:szCs w:val="24"/>
        </w:rPr>
        <w:t>:</w:t>
      </w:r>
      <w:r w:rsidRPr="00D75D5D">
        <w:rPr>
          <w:rFonts w:asciiTheme="minorHAnsi" w:hAnsiTheme="minorHAnsi"/>
          <w:sz w:val="24"/>
          <w:szCs w:val="24"/>
        </w:rPr>
        <w:t xml:space="preserve"> the brain frequency range is 72-90 MHz, the human body is 62-78 MHz, the heart is 67-70 MHz, the lungs are 58-65 MHz, Colds and Flu start at 57-60 MHz, disease starts at 58 MHz and death begins at 25 </w:t>
      </w:r>
      <w:proofErr w:type="spellStart"/>
      <w:r w:rsidRPr="00D75D5D">
        <w:rPr>
          <w:rFonts w:asciiTheme="minorHAnsi" w:hAnsiTheme="minorHAnsi"/>
          <w:sz w:val="24"/>
          <w:szCs w:val="24"/>
        </w:rPr>
        <w:t>MHz.</w:t>
      </w:r>
      <w:proofErr w:type="spellEnd"/>
      <w:r w:rsidR="00A471B1" w:rsidRPr="00D75D5D">
        <w:rPr>
          <w:rFonts w:asciiTheme="minorHAnsi" w:hAnsiTheme="minorHAnsi"/>
          <w:sz w:val="24"/>
          <w:szCs w:val="24"/>
        </w:rPr>
        <w:t xml:space="preserve">  </w:t>
      </w:r>
      <w:r w:rsidR="002D595E" w:rsidRPr="00D75D5D">
        <w:rPr>
          <w:rFonts w:asciiTheme="minorHAnsi" w:hAnsiTheme="minorHAnsi"/>
          <w:color w:val="000000" w:themeColor="text1"/>
          <w:sz w:val="24"/>
          <w:szCs w:val="24"/>
        </w:rPr>
        <w:t>(</w:t>
      </w:r>
      <w:proofErr w:type="spellStart"/>
      <w:r w:rsidR="002D595E" w:rsidRPr="00D75D5D">
        <w:rPr>
          <w:rFonts w:asciiTheme="minorHAnsi" w:hAnsiTheme="minorHAnsi"/>
          <w:color w:val="000000" w:themeColor="text1"/>
          <w:sz w:val="24"/>
          <w:szCs w:val="24"/>
        </w:rPr>
        <w:t>Pao</w:t>
      </w:r>
      <w:proofErr w:type="spellEnd"/>
      <w:r w:rsidR="002D595E" w:rsidRPr="00D75D5D">
        <w:rPr>
          <w:rFonts w:asciiTheme="minorHAnsi" w:hAnsiTheme="minorHAnsi"/>
          <w:color w:val="000000" w:themeColor="text1"/>
          <w:sz w:val="24"/>
          <w:szCs w:val="24"/>
        </w:rPr>
        <w:t xml:space="preserve"> </w:t>
      </w:r>
      <w:r w:rsidR="00C75379" w:rsidRPr="00D75D5D">
        <w:rPr>
          <w:rFonts w:asciiTheme="minorHAnsi" w:hAnsiTheme="minorHAnsi"/>
          <w:color w:val="000000" w:themeColor="text1"/>
          <w:sz w:val="24"/>
          <w:szCs w:val="24"/>
        </w:rPr>
        <w:t>Chang 201</w:t>
      </w:r>
      <w:r w:rsidR="002D595E" w:rsidRPr="00D75D5D">
        <w:rPr>
          <w:rFonts w:asciiTheme="minorHAnsi" w:hAnsiTheme="minorHAnsi"/>
          <w:color w:val="000000" w:themeColor="text1"/>
          <w:sz w:val="24"/>
          <w:szCs w:val="24"/>
        </w:rPr>
        <w:t>2)</w:t>
      </w:r>
    </w:p>
    <w:p w14:paraId="37789213" w14:textId="77777777" w:rsidR="001812FD" w:rsidRPr="00D75D5D" w:rsidRDefault="001812FD" w:rsidP="004D428D">
      <w:pPr>
        <w:pStyle w:val="p1"/>
        <w:spacing w:line="480" w:lineRule="auto"/>
        <w:rPr>
          <w:rFonts w:asciiTheme="minorHAnsi" w:hAnsiTheme="minorHAnsi"/>
          <w:sz w:val="24"/>
          <w:szCs w:val="24"/>
        </w:rPr>
      </w:pPr>
    </w:p>
    <w:p w14:paraId="56097DD5" w14:textId="34A7989B" w:rsidR="00CF33E8" w:rsidRPr="00D75D5D" w:rsidRDefault="1A7741F5" w:rsidP="000B4A03">
      <w:pPr>
        <w:pStyle w:val="p1"/>
        <w:spacing w:line="480" w:lineRule="auto"/>
        <w:rPr>
          <w:rFonts w:asciiTheme="minorHAnsi" w:hAnsiTheme="minorHAnsi"/>
          <w:sz w:val="24"/>
          <w:szCs w:val="24"/>
        </w:rPr>
      </w:pPr>
      <w:r w:rsidRPr="00D75D5D">
        <w:rPr>
          <w:rFonts w:asciiTheme="minorHAnsi" w:hAnsiTheme="minorHAnsi"/>
          <w:sz w:val="24"/>
          <w:szCs w:val="24"/>
        </w:rPr>
        <w:lastRenderedPageBreak/>
        <w:t>Vibrational medicine and modern sound therapy is based on the ideology that illness and disease are a result of the natural resonance becoming out of sync or out of tune. This could be cause by stress or other factors in life. All sounds or music have healing factors that benefit us in ways whether it be classical or rock music, singing, humming or yogic chanting, the future of sound healing has endless possibilities and in recent years has become mainstream and recognised professionally and used in modern day treatments and academic scientific research papers. (Olsen. K 2006)</w:t>
      </w:r>
    </w:p>
    <w:p w14:paraId="452D47FE" w14:textId="550F02EA" w:rsidR="00CF33E8" w:rsidRPr="00D75D5D" w:rsidRDefault="1A7741F5" w:rsidP="1A7741F5">
      <w:pPr>
        <w:rPr>
          <w:rFonts w:asciiTheme="minorHAnsi" w:eastAsia="Times New Roman" w:hAnsiTheme="minorHAnsi"/>
          <w:color w:val="70AD47" w:themeColor="accent6"/>
        </w:rPr>
      </w:pPr>
      <w:r w:rsidRPr="00D75D5D">
        <w:rPr>
          <w:rFonts w:asciiTheme="minorHAnsi" w:eastAsia="Times New Roman" w:hAnsiTheme="minorHAnsi"/>
        </w:rPr>
        <w:t xml:space="preserve">“I believe that sound can play a role in virtually any medical disorder, since it redresses imbalances on every level of physiologic functioning,” (Shambhala </w:t>
      </w:r>
      <w:r w:rsidR="009B1A03" w:rsidRPr="00D75D5D">
        <w:rPr>
          <w:rStyle w:val="Emphasis"/>
          <w:rFonts w:asciiTheme="minorHAnsi" w:eastAsia="Times New Roman" w:hAnsiTheme="minorHAnsi"/>
          <w:i w:val="0"/>
          <w:color w:val="000000" w:themeColor="text1"/>
        </w:rPr>
        <w:t>1999)</w:t>
      </w:r>
    </w:p>
    <w:p w14:paraId="752FBF86" w14:textId="77777777" w:rsidR="00934D0F" w:rsidRPr="00D75D5D" w:rsidRDefault="00934D0F" w:rsidP="00934D0F">
      <w:pPr>
        <w:rPr>
          <w:rFonts w:asciiTheme="minorHAnsi" w:hAnsiTheme="minorHAnsi"/>
          <w:color w:val="000000"/>
        </w:rPr>
      </w:pPr>
    </w:p>
    <w:p w14:paraId="6F997510" w14:textId="77777777" w:rsidR="00BE42C7" w:rsidRPr="00D75D5D" w:rsidRDefault="1A7741F5" w:rsidP="00474073">
      <w:pPr>
        <w:pStyle w:val="ListParagraph"/>
        <w:numPr>
          <w:ilvl w:val="0"/>
          <w:numId w:val="13"/>
        </w:numPr>
        <w:rPr>
          <w:rFonts w:asciiTheme="minorHAnsi" w:hAnsiTheme="minorHAnsi"/>
          <w:b/>
          <w:u w:val="single"/>
        </w:rPr>
      </w:pPr>
      <w:r w:rsidRPr="00D75D5D">
        <w:rPr>
          <w:rFonts w:asciiTheme="minorHAnsi" w:hAnsiTheme="minorHAnsi"/>
          <w:b/>
        </w:rPr>
        <w:t>Treating Mental Health with binaural beats &amp; isochronic tones</w:t>
      </w:r>
    </w:p>
    <w:p w14:paraId="6D2CE2BE" w14:textId="77777777" w:rsidR="002C7F4E" w:rsidRPr="00D75D5D" w:rsidRDefault="002C7F4E" w:rsidP="00455761">
      <w:pPr>
        <w:rPr>
          <w:rFonts w:asciiTheme="minorHAnsi" w:hAnsiTheme="minorHAnsi"/>
        </w:rPr>
      </w:pPr>
    </w:p>
    <w:p w14:paraId="6E037DA5" w14:textId="77777777" w:rsidR="00BE42C7" w:rsidRPr="00D75D5D" w:rsidRDefault="1A7741F5" w:rsidP="00375150">
      <w:pPr>
        <w:spacing w:line="480" w:lineRule="auto"/>
        <w:rPr>
          <w:rFonts w:asciiTheme="minorHAnsi" w:hAnsiTheme="minorHAnsi"/>
          <w:color w:val="000000" w:themeColor="text1"/>
        </w:rPr>
      </w:pPr>
      <w:r w:rsidRPr="00D75D5D">
        <w:rPr>
          <w:rFonts w:asciiTheme="minorHAnsi" w:hAnsiTheme="minorHAnsi"/>
        </w:rPr>
        <w:t xml:space="preserve">Binaural beats have been around since 1839, originally discovered by Heinrich </w:t>
      </w:r>
      <w:proofErr w:type="spellStart"/>
      <w:r w:rsidRPr="00D75D5D">
        <w:rPr>
          <w:rFonts w:asciiTheme="minorHAnsi" w:hAnsiTheme="minorHAnsi"/>
        </w:rPr>
        <w:t>Willhelm</w:t>
      </w:r>
      <w:proofErr w:type="spellEnd"/>
      <w:r w:rsidRPr="00D75D5D">
        <w:rPr>
          <w:rFonts w:asciiTheme="minorHAnsi" w:hAnsiTheme="minorHAnsi"/>
        </w:rPr>
        <w:t xml:space="preserve"> Dove. </w:t>
      </w:r>
      <w:r w:rsidRPr="00D75D5D">
        <w:rPr>
          <w:rFonts w:asciiTheme="minorHAnsi" w:hAnsiTheme="minorHAnsi"/>
          <w:color w:val="000000" w:themeColor="text1"/>
        </w:rPr>
        <w:t>It is said that binaural beats can affect vigilance, performance and mood. Binaural beats are used to stimulate the brain and have been known to have a positive effect on the way we can improve our moods or stimulate our brains.</w:t>
      </w:r>
      <w:r w:rsidRPr="00D75D5D">
        <w:rPr>
          <w:rFonts w:asciiTheme="minorHAnsi" w:hAnsiTheme="minorHAnsi"/>
        </w:rPr>
        <w:t xml:space="preserve"> (Brown 2012)</w:t>
      </w:r>
      <w:r w:rsidRPr="00D75D5D">
        <w:rPr>
          <w:rFonts w:asciiTheme="minorHAnsi" w:hAnsiTheme="minorHAnsi"/>
          <w:color w:val="000000" w:themeColor="text1"/>
        </w:rPr>
        <w:t xml:space="preserve"> </w:t>
      </w:r>
    </w:p>
    <w:p w14:paraId="4566B6D9" w14:textId="68D6D113" w:rsidR="00EA41F2" w:rsidRPr="00D75D5D" w:rsidRDefault="1A7741F5" w:rsidP="00375150">
      <w:pPr>
        <w:ind w:left="720"/>
        <w:rPr>
          <w:rFonts w:asciiTheme="minorHAnsi" w:eastAsia="Times New Roman" w:hAnsiTheme="minorHAnsi"/>
        </w:rPr>
      </w:pPr>
      <w:r w:rsidRPr="00D75D5D">
        <w:rPr>
          <w:rFonts w:asciiTheme="minorHAnsi" w:hAnsiTheme="minorHAnsi"/>
        </w:rPr>
        <w:t xml:space="preserve">Binaural beats are </w:t>
      </w:r>
      <w:r w:rsidRPr="00D75D5D">
        <w:rPr>
          <w:rFonts w:asciiTheme="minorHAnsi" w:eastAsia="Times New Roman" w:hAnsiTheme="minorHAnsi"/>
        </w:rPr>
        <w:t>when two pure auditory signals of similar frequency are mixed together, the phase interference between their waveforms produces a composite signal with a frequency midway between the upper and lower frequencies and an amplitude modulation that occurs with a frequency equal to the difference between the two original frequencies. For example, mixing tones of 100 Hz and 110 Hz yields a signal with a perceived frequency of 105 Hz that rises and falls in amplitude with a frequency of 10 Hz. The amplitude-modulated composite signal is called an auditory beat.</w:t>
      </w:r>
      <w:r w:rsidR="00927C1D" w:rsidRPr="00D75D5D">
        <w:rPr>
          <w:rStyle w:val="CommentReference"/>
          <w:rFonts w:asciiTheme="minorHAnsi" w:hAnsiTheme="minorHAnsi"/>
          <w:sz w:val="24"/>
          <w:szCs w:val="24"/>
        </w:rPr>
        <w:t xml:space="preserve"> </w:t>
      </w:r>
      <w:r w:rsidR="006F3368" w:rsidRPr="00D75D5D">
        <w:rPr>
          <w:rStyle w:val="CommentReference"/>
          <w:rFonts w:asciiTheme="minorHAnsi" w:hAnsiTheme="minorHAnsi"/>
          <w:sz w:val="24"/>
          <w:szCs w:val="24"/>
        </w:rPr>
        <w:t>(S</w:t>
      </w:r>
      <w:r w:rsidRPr="00D75D5D">
        <w:rPr>
          <w:rFonts w:asciiTheme="minorHAnsi" w:eastAsia="Times New Roman" w:hAnsiTheme="minorHAnsi"/>
        </w:rPr>
        <w:t>cience Direct 2017)</w:t>
      </w:r>
    </w:p>
    <w:p w14:paraId="10817B1A" w14:textId="77777777" w:rsidR="00FC6F3A" w:rsidRPr="00D75D5D" w:rsidRDefault="00FC6F3A" w:rsidP="00E440D6">
      <w:pPr>
        <w:rPr>
          <w:rFonts w:asciiTheme="minorHAnsi" w:eastAsia="Times New Roman" w:hAnsiTheme="minorHAnsi"/>
        </w:rPr>
      </w:pPr>
    </w:p>
    <w:p w14:paraId="525C46DF" w14:textId="77777777" w:rsidR="00A10941" w:rsidRPr="00D75D5D" w:rsidRDefault="1A7741F5" w:rsidP="00375150">
      <w:pPr>
        <w:spacing w:line="480" w:lineRule="auto"/>
        <w:rPr>
          <w:rFonts w:asciiTheme="minorHAnsi" w:eastAsia="Times New Roman" w:hAnsiTheme="minorHAnsi"/>
          <w:color w:val="000000" w:themeColor="text1"/>
        </w:rPr>
      </w:pPr>
      <w:r w:rsidRPr="00D75D5D">
        <w:rPr>
          <w:rFonts w:asciiTheme="minorHAnsi" w:eastAsia="Times New Roman" w:hAnsiTheme="minorHAnsi"/>
          <w:color w:val="000000" w:themeColor="text1"/>
        </w:rPr>
        <w:t xml:space="preserve">In other words, binaural beats are two separate frequencies, or audio stimuli of varying (Hz) hertz, one in the left ear and a different frequency in the right ear with a difference of 10 HZ each creating a third frequency out of the two. This is known as an auditory illusion Allegedly, this can then enable you to enter your brain and control or alter your state of mind. The major setback with binaural beats is that you would only be able to use the method with a specific setup in an environment such as your living room, using two </w:t>
      </w:r>
      <w:r w:rsidRPr="00D75D5D">
        <w:rPr>
          <w:rFonts w:asciiTheme="minorHAnsi" w:eastAsia="Times New Roman" w:hAnsiTheme="minorHAnsi"/>
          <w:color w:val="000000" w:themeColor="text1"/>
        </w:rPr>
        <w:lastRenderedPageBreak/>
        <w:t>separate sound sources playing at different frequencies in each ear left</w:t>
      </w:r>
      <w:r w:rsidR="00DD428B" w:rsidRPr="00D75D5D">
        <w:rPr>
          <w:rFonts w:asciiTheme="minorHAnsi" w:eastAsia="Times New Roman" w:hAnsiTheme="minorHAnsi"/>
          <w:color w:val="000000" w:themeColor="text1"/>
        </w:rPr>
        <w:t xml:space="preserve"> &amp;</w:t>
      </w:r>
      <w:r w:rsidRPr="00D75D5D">
        <w:rPr>
          <w:rFonts w:asciiTheme="minorHAnsi" w:eastAsia="Times New Roman" w:hAnsiTheme="minorHAnsi"/>
          <w:color w:val="000000" w:themeColor="text1"/>
        </w:rPr>
        <w:t xml:space="preserve"> right</w:t>
      </w:r>
      <w:r w:rsidRPr="00D75D5D">
        <w:rPr>
          <w:rFonts w:asciiTheme="minorHAnsi" w:hAnsiTheme="minorHAnsi"/>
        </w:rPr>
        <w:t xml:space="preserve"> a</w:t>
      </w:r>
      <w:r w:rsidRPr="00D75D5D">
        <w:rPr>
          <w:rFonts w:asciiTheme="minorHAnsi" w:eastAsia="Times New Roman" w:hAnsiTheme="minorHAnsi"/>
          <w:color w:val="000000" w:themeColor="text1"/>
        </w:rPr>
        <w:t xml:space="preserve">t the same time in order for it to produce the affect. If you wanted to achieve the same experience when you were on the road then the only way to replicate it would be to use a pair of headphones. </w:t>
      </w:r>
    </w:p>
    <w:p w14:paraId="25ECB4FD" w14:textId="4DDF3F8E" w:rsidR="00A868FA" w:rsidRPr="00D75D5D" w:rsidRDefault="00555975" w:rsidP="00555975">
      <w:pPr>
        <w:spacing w:line="480" w:lineRule="auto"/>
        <w:rPr>
          <w:rFonts w:asciiTheme="minorHAnsi" w:eastAsia="Times New Roman" w:hAnsiTheme="minorHAnsi"/>
          <w:color w:val="000000" w:themeColor="text1"/>
        </w:rPr>
      </w:pPr>
      <w:r w:rsidRPr="00D75D5D">
        <w:rPr>
          <w:rFonts w:asciiTheme="minorHAnsi" w:eastAsia="Times New Roman" w:hAnsiTheme="minorHAnsi"/>
          <w:color w:val="000000" w:themeColor="text1"/>
        </w:rPr>
        <w:t xml:space="preserve">Another form of producing this effect are </w:t>
      </w:r>
      <w:r w:rsidR="1A7741F5" w:rsidRPr="00D75D5D">
        <w:rPr>
          <w:rFonts w:asciiTheme="minorHAnsi" w:eastAsia="Times New Roman" w:hAnsiTheme="minorHAnsi"/>
          <w:color w:val="000000" w:themeColor="text1"/>
        </w:rPr>
        <w:t>Isochronic tones</w:t>
      </w:r>
      <w:r w:rsidRPr="00D75D5D">
        <w:rPr>
          <w:rFonts w:asciiTheme="minorHAnsi" w:eastAsia="Times New Roman" w:hAnsiTheme="minorHAnsi"/>
          <w:color w:val="000000" w:themeColor="text1"/>
        </w:rPr>
        <w:t xml:space="preserve"> which</w:t>
      </w:r>
      <w:r w:rsidR="1A7741F5" w:rsidRPr="00D75D5D">
        <w:rPr>
          <w:rFonts w:asciiTheme="minorHAnsi" w:eastAsia="Times New Roman" w:hAnsiTheme="minorHAnsi"/>
          <w:color w:val="000000" w:themeColor="text1"/>
        </w:rPr>
        <w:t xml:space="preserve"> are made up of regular beats of a single tone used with binaural beats with the tone being turned on and off rapidly creating sharp pulses of sound. </w:t>
      </w:r>
    </w:p>
    <w:p w14:paraId="422A1EA1" w14:textId="77777777" w:rsidR="000B4A03" w:rsidRPr="00D75D5D" w:rsidRDefault="00A868FA" w:rsidP="000B4A03">
      <w:pPr>
        <w:keepNext/>
        <w:spacing w:line="480" w:lineRule="auto"/>
        <w:rPr>
          <w:rFonts w:asciiTheme="minorHAnsi" w:hAnsiTheme="minorHAnsi"/>
        </w:rPr>
      </w:pPr>
      <w:r w:rsidRPr="00D75D5D">
        <w:rPr>
          <w:rFonts w:asciiTheme="minorHAnsi" w:eastAsia="Times New Roman" w:hAnsiTheme="minorHAnsi"/>
          <w:noProof/>
          <w:color w:val="000000" w:themeColor="text1"/>
        </w:rPr>
        <w:drawing>
          <wp:inline distT="0" distB="0" distL="0" distR="0" wp14:anchorId="6BD291A1" wp14:editId="1C286F28">
            <wp:extent cx="2108835" cy="1594917"/>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7-12-19 at 15.30.3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86121" cy="1653369"/>
                    </a:xfrm>
                    <a:prstGeom prst="rect">
                      <a:avLst/>
                    </a:prstGeom>
                  </pic:spPr>
                </pic:pic>
              </a:graphicData>
            </a:graphic>
          </wp:inline>
        </w:drawing>
      </w:r>
    </w:p>
    <w:p w14:paraId="04E80403" w14:textId="60585F9C" w:rsidR="00A868FA" w:rsidRPr="00D75D5D" w:rsidRDefault="000B4A03" w:rsidP="000B4A03">
      <w:pPr>
        <w:pStyle w:val="Caption"/>
        <w:rPr>
          <w:rFonts w:asciiTheme="minorHAnsi" w:eastAsia="Times New Roman" w:hAnsiTheme="minorHAnsi"/>
          <w:color w:val="000000" w:themeColor="text1"/>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4</w:t>
      </w:r>
      <w:r w:rsidR="007C72B0" w:rsidRPr="00D75D5D">
        <w:rPr>
          <w:rFonts w:asciiTheme="minorHAnsi" w:hAnsiTheme="minorHAnsi"/>
          <w:noProof/>
          <w:sz w:val="24"/>
          <w:szCs w:val="24"/>
        </w:rPr>
        <w:fldChar w:fldCharType="end"/>
      </w:r>
      <w:r w:rsidRPr="00D75D5D">
        <w:rPr>
          <w:rFonts w:asciiTheme="minorHAnsi" w:hAnsiTheme="minorHAnsi"/>
          <w:sz w:val="24"/>
          <w:szCs w:val="24"/>
        </w:rPr>
        <w:t>: Isochronic Brainwave Generator</w:t>
      </w:r>
    </w:p>
    <w:p w14:paraId="3382A05F" w14:textId="33A8A951" w:rsidR="002C7F4E" w:rsidRPr="00D75D5D" w:rsidRDefault="1A7741F5" w:rsidP="00555975">
      <w:pPr>
        <w:spacing w:line="480" w:lineRule="auto"/>
        <w:rPr>
          <w:rFonts w:asciiTheme="minorHAnsi" w:eastAsia="Times New Roman" w:hAnsiTheme="minorHAnsi"/>
          <w:color w:val="000000" w:themeColor="text1"/>
        </w:rPr>
      </w:pPr>
      <w:r w:rsidRPr="00D75D5D">
        <w:rPr>
          <w:rFonts w:asciiTheme="minorHAnsi" w:eastAsia="Times New Roman" w:hAnsiTheme="minorHAnsi"/>
          <w:color w:val="000000" w:themeColor="text1"/>
        </w:rPr>
        <w:t xml:space="preserve">The </w:t>
      </w:r>
      <w:r w:rsidR="000B4A03" w:rsidRPr="00D75D5D">
        <w:rPr>
          <w:rFonts w:asciiTheme="minorHAnsi" w:eastAsia="Times New Roman" w:hAnsiTheme="minorHAnsi"/>
          <w:color w:val="000000" w:themeColor="text1"/>
        </w:rPr>
        <w:t>isochronic</w:t>
      </w:r>
      <w:r w:rsidRPr="00D75D5D">
        <w:rPr>
          <w:rFonts w:asciiTheme="minorHAnsi" w:eastAsia="Times New Roman" w:hAnsiTheme="minorHAnsi"/>
          <w:color w:val="000000" w:themeColor="text1"/>
        </w:rPr>
        <w:t xml:space="preserve"> tone process is also known as brain entertainmen</w:t>
      </w:r>
      <w:r w:rsidR="00555975" w:rsidRPr="00D75D5D">
        <w:rPr>
          <w:rFonts w:asciiTheme="minorHAnsi" w:eastAsia="Times New Roman" w:hAnsiTheme="minorHAnsi"/>
          <w:color w:val="000000" w:themeColor="text1"/>
        </w:rPr>
        <w:t>t. Whilst similar in theory to binaural beats</w:t>
      </w:r>
      <w:r w:rsidRPr="00D75D5D">
        <w:rPr>
          <w:rFonts w:asciiTheme="minorHAnsi" w:eastAsia="Times New Roman" w:hAnsiTheme="minorHAnsi"/>
          <w:color w:val="000000" w:themeColor="text1"/>
        </w:rPr>
        <w:t xml:space="preserve"> a major difference is that </w:t>
      </w:r>
      <w:r w:rsidR="000B4A03" w:rsidRPr="00D75D5D">
        <w:rPr>
          <w:rFonts w:asciiTheme="minorHAnsi" w:eastAsia="Times New Roman" w:hAnsiTheme="minorHAnsi"/>
          <w:color w:val="000000" w:themeColor="text1"/>
        </w:rPr>
        <w:t>isochronic</w:t>
      </w:r>
      <w:r w:rsidRPr="00D75D5D">
        <w:rPr>
          <w:rFonts w:asciiTheme="minorHAnsi" w:eastAsia="Times New Roman" w:hAnsiTheme="minorHAnsi"/>
          <w:color w:val="000000" w:themeColor="text1"/>
        </w:rPr>
        <w:t xml:space="preserve"> tones do not have that limitation of movement, as they can be played in stereo and have the advantage of being more portable</w:t>
      </w:r>
      <w:r w:rsidR="00CE0613" w:rsidRPr="00D75D5D">
        <w:rPr>
          <w:rFonts w:asciiTheme="minorHAnsi" w:eastAsia="Times New Roman" w:hAnsiTheme="minorHAnsi"/>
          <w:color w:val="000000" w:themeColor="text1"/>
        </w:rPr>
        <w:t xml:space="preserve"> with </w:t>
      </w:r>
      <w:r w:rsidRPr="00D75D5D">
        <w:rPr>
          <w:rFonts w:asciiTheme="minorHAnsi" w:eastAsia="Times New Roman" w:hAnsiTheme="minorHAnsi"/>
          <w:color w:val="000000" w:themeColor="text1"/>
        </w:rPr>
        <w:t>by being able to use headphones. In that sense, they are also more adaptable</w:t>
      </w:r>
      <w:r w:rsidR="00CE0613" w:rsidRPr="00D75D5D">
        <w:rPr>
          <w:rFonts w:asciiTheme="minorHAnsi" w:eastAsia="Times New Roman" w:hAnsiTheme="minorHAnsi"/>
          <w:color w:val="000000" w:themeColor="text1"/>
        </w:rPr>
        <w:t xml:space="preserve"> too </w:t>
      </w:r>
      <w:r w:rsidRPr="00D75D5D">
        <w:rPr>
          <w:rFonts w:asciiTheme="minorHAnsi" w:eastAsia="Times New Roman" w:hAnsiTheme="minorHAnsi"/>
          <w:color w:val="000000" w:themeColor="text1"/>
        </w:rPr>
        <w:t>modern technology such as computer or phone applications and readily available as an online source. (</w:t>
      </w:r>
      <w:proofErr w:type="spellStart"/>
      <w:r w:rsidRPr="00D75D5D">
        <w:rPr>
          <w:rFonts w:asciiTheme="minorHAnsi" w:eastAsia="Times New Roman" w:hAnsiTheme="minorHAnsi"/>
          <w:color w:val="000000" w:themeColor="text1"/>
        </w:rPr>
        <w:t>Sisoian</w:t>
      </w:r>
      <w:proofErr w:type="spellEnd"/>
      <w:r w:rsidRPr="00D75D5D">
        <w:rPr>
          <w:rFonts w:asciiTheme="minorHAnsi" w:eastAsia="Times New Roman" w:hAnsiTheme="minorHAnsi"/>
          <w:color w:val="000000" w:themeColor="text1"/>
        </w:rPr>
        <w:t xml:space="preserve"> 2017).</w:t>
      </w:r>
    </w:p>
    <w:p w14:paraId="354F3334" w14:textId="77777777" w:rsidR="00336473" w:rsidRPr="00D75D5D" w:rsidRDefault="00336473" w:rsidP="76B947E9">
      <w:pPr>
        <w:rPr>
          <w:rFonts w:asciiTheme="minorHAnsi" w:eastAsia="Times New Roman" w:hAnsiTheme="minorHAnsi"/>
          <w:color w:val="000000" w:themeColor="text1"/>
        </w:rPr>
      </w:pPr>
    </w:p>
    <w:p w14:paraId="56BA8EAD" w14:textId="0E4C27C0" w:rsidR="00E53262" w:rsidRPr="00D75D5D" w:rsidRDefault="1A7741F5" w:rsidP="00CE0613">
      <w:pPr>
        <w:pStyle w:val="p1"/>
        <w:ind w:left="720"/>
        <w:rPr>
          <w:rFonts w:asciiTheme="minorHAnsi" w:eastAsia="Times New Roman" w:hAnsiTheme="minorHAnsi"/>
          <w:color w:val="000000" w:themeColor="text1"/>
          <w:sz w:val="24"/>
          <w:szCs w:val="24"/>
        </w:rPr>
      </w:pPr>
      <w:r w:rsidRPr="00D75D5D">
        <w:rPr>
          <w:rStyle w:val="Hyperlink"/>
          <w:rFonts w:asciiTheme="minorHAnsi" w:hAnsiTheme="minorHAnsi"/>
          <w:color w:val="000000" w:themeColor="text1"/>
          <w:sz w:val="24"/>
          <w:szCs w:val="24"/>
          <w:u w:val="none"/>
        </w:rPr>
        <w:t>B</w:t>
      </w:r>
      <w:r w:rsidRPr="00D75D5D">
        <w:rPr>
          <w:rFonts w:asciiTheme="minorHAnsi" w:hAnsiTheme="minorHAnsi"/>
          <w:sz w:val="24"/>
          <w:szCs w:val="24"/>
        </w:rPr>
        <w:t xml:space="preserve">rainwaves are divided into four main categories. Delta waves, when deep sleep occurs; the Theta waves, associated with a state of somnolence and reduced consciousness; the Alpha waves, when we are in a state of physical and mental relaxation; and the Beta waves, emitted when we are consciously alert, or </w:t>
      </w:r>
      <w:r w:rsidR="00CE0613" w:rsidRPr="00D75D5D">
        <w:rPr>
          <w:rFonts w:asciiTheme="minorHAnsi" w:hAnsiTheme="minorHAnsi"/>
          <w:sz w:val="24"/>
          <w:szCs w:val="24"/>
        </w:rPr>
        <w:t>when we feel agitated or tense. (Dr Pigeon 2017)</w:t>
      </w:r>
      <w:r w:rsidR="00CE0613" w:rsidRPr="00D75D5D">
        <w:rPr>
          <w:rFonts w:asciiTheme="minorHAnsi" w:eastAsia="Times New Roman" w:hAnsiTheme="minorHAnsi"/>
          <w:color w:val="000000" w:themeColor="text1"/>
          <w:sz w:val="24"/>
          <w:szCs w:val="24"/>
        </w:rPr>
        <w:t xml:space="preserve"> </w:t>
      </w:r>
    </w:p>
    <w:p w14:paraId="4E006441" w14:textId="77777777" w:rsidR="00934D0F" w:rsidRPr="00D75D5D" w:rsidRDefault="00934D0F" w:rsidP="76B947E9">
      <w:pPr>
        <w:rPr>
          <w:rFonts w:asciiTheme="minorHAnsi" w:eastAsia="Times New Roman" w:hAnsiTheme="minorHAnsi"/>
          <w:color w:val="000000" w:themeColor="text1"/>
        </w:rPr>
      </w:pPr>
    </w:p>
    <w:p w14:paraId="0012F08D" w14:textId="77777777" w:rsidR="00934D0F" w:rsidRPr="00D75D5D" w:rsidRDefault="00934D0F" w:rsidP="76B947E9">
      <w:pPr>
        <w:rPr>
          <w:rFonts w:asciiTheme="minorHAnsi" w:eastAsia="Times New Roman" w:hAnsiTheme="minorHAnsi"/>
          <w:color w:val="000000" w:themeColor="text1"/>
        </w:rPr>
      </w:pPr>
    </w:p>
    <w:p w14:paraId="3B3A87D7" w14:textId="77777777" w:rsidR="00C5010A" w:rsidRPr="00D75D5D" w:rsidRDefault="00600A2E" w:rsidP="00F00D09">
      <w:pPr>
        <w:spacing w:line="480" w:lineRule="auto"/>
        <w:rPr>
          <w:rStyle w:val="CommentReference"/>
          <w:rFonts w:asciiTheme="minorHAnsi" w:hAnsiTheme="minorHAnsi"/>
          <w:sz w:val="24"/>
          <w:szCs w:val="24"/>
        </w:rPr>
      </w:pPr>
      <w:r w:rsidRPr="00D75D5D">
        <w:rPr>
          <w:rFonts w:asciiTheme="minorHAnsi" w:eastAsia="Times New Roman" w:hAnsiTheme="minorHAnsi"/>
          <w:color w:val="000000" w:themeColor="text1"/>
        </w:rPr>
        <w:lastRenderedPageBreak/>
        <w:t>T</w:t>
      </w:r>
      <w:r w:rsidR="1A7741F5" w:rsidRPr="00D75D5D">
        <w:rPr>
          <w:rFonts w:asciiTheme="minorHAnsi" w:eastAsia="Times New Roman" w:hAnsiTheme="minorHAnsi"/>
          <w:color w:val="000000" w:themeColor="text1"/>
        </w:rPr>
        <w:t>he concept of the healing properties of sound waves</w:t>
      </w:r>
      <w:r w:rsidRPr="00D75D5D">
        <w:rPr>
          <w:rFonts w:asciiTheme="minorHAnsi" w:eastAsia="Times New Roman" w:hAnsiTheme="minorHAnsi"/>
          <w:color w:val="000000" w:themeColor="text1"/>
        </w:rPr>
        <w:t xml:space="preserve"> are personally fascinating</w:t>
      </w:r>
      <w:r w:rsidR="00260A26" w:rsidRPr="00D75D5D">
        <w:rPr>
          <w:rFonts w:asciiTheme="minorHAnsi" w:eastAsia="Times New Roman" w:hAnsiTheme="minorHAnsi"/>
          <w:color w:val="000000" w:themeColor="text1"/>
        </w:rPr>
        <w:t>.</w:t>
      </w:r>
      <w:r w:rsidR="1A7741F5" w:rsidRPr="00D75D5D">
        <w:rPr>
          <w:rFonts w:asciiTheme="minorHAnsi" w:eastAsia="Times New Roman" w:hAnsiTheme="minorHAnsi"/>
          <w:color w:val="000000" w:themeColor="text1"/>
        </w:rPr>
        <w:t xml:space="preserve"> </w:t>
      </w:r>
      <w:r w:rsidRPr="00D75D5D">
        <w:rPr>
          <w:rFonts w:asciiTheme="minorHAnsi" w:eastAsia="Times New Roman" w:hAnsiTheme="minorHAnsi"/>
          <w:color w:val="000000" w:themeColor="text1"/>
        </w:rPr>
        <w:t xml:space="preserve">A favourite </w:t>
      </w:r>
      <w:r w:rsidR="1A7741F5" w:rsidRPr="00D75D5D">
        <w:rPr>
          <w:rFonts w:asciiTheme="minorHAnsi" w:eastAsia="Times New Roman" w:hAnsiTheme="minorHAnsi"/>
          <w:color w:val="000000" w:themeColor="text1"/>
        </w:rPr>
        <w:t xml:space="preserve">band, System </w:t>
      </w:r>
      <w:r w:rsidRPr="00D75D5D">
        <w:rPr>
          <w:rFonts w:asciiTheme="minorHAnsi" w:eastAsia="Times New Roman" w:hAnsiTheme="minorHAnsi"/>
          <w:color w:val="000000" w:themeColor="text1"/>
        </w:rPr>
        <w:t>of a Down and their song ‘Theta W</w:t>
      </w:r>
      <w:r w:rsidR="1A7741F5" w:rsidRPr="00D75D5D">
        <w:rPr>
          <w:rFonts w:asciiTheme="minorHAnsi" w:eastAsia="Times New Roman" w:hAnsiTheme="minorHAnsi"/>
          <w:color w:val="000000" w:themeColor="text1"/>
        </w:rPr>
        <w:t>aves</w:t>
      </w:r>
      <w:r w:rsidR="00260A26" w:rsidRPr="00D75D5D">
        <w:rPr>
          <w:rFonts w:asciiTheme="minorHAnsi" w:eastAsia="Times New Roman" w:hAnsiTheme="minorHAnsi"/>
          <w:color w:val="000000" w:themeColor="text1"/>
        </w:rPr>
        <w:t xml:space="preserve">’ </w:t>
      </w:r>
      <w:r w:rsidR="00C5010A" w:rsidRPr="00D75D5D">
        <w:rPr>
          <w:rFonts w:asciiTheme="minorHAnsi" w:eastAsia="Times New Roman" w:hAnsiTheme="minorHAnsi"/>
          <w:color w:val="000000" w:themeColor="text1"/>
        </w:rPr>
        <w:t xml:space="preserve">is an example of a way in which </w:t>
      </w:r>
      <w:r w:rsidR="1A7741F5" w:rsidRPr="00D75D5D">
        <w:rPr>
          <w:rFonts w:asciiTheme="minorHAnsi" w:eastAsia="Times New Roman" w:hAnsiTheme="minorHAnsi"/>
          <w:color w:val="000000" w:themeColor="text1"/>
        </w:rPr>
        <w:t>people understand these different frequencies and their healing properties.</w:t>
      </w:r>
    </w:p>
    <w:p w14:paraId="16C42F85" w14:textId="4F7A1A79" w:rsidR="00BD1D30" w:rsidRPr="00D75D5D" w:rsidRDefault="00C5010A" w:rsidP="00C5010A">
      <w:pPr>
        <w:rPr>
          <w:rFonts w:asciiTheme="minorHAnsi" w:eastAsia="Times New Roman" w:hAnsiTheme="minorHAnsi"/>
        </w:rPr>
      </w:pPr>
      <w:r w:rsidRPr="00D75D5D">
        <w:rPr>
          <w:rFonts w:asciiTheme="minorHAnsi" w:eastAsia="Times New Roman" w:hAnsiTheme="minorHAnsi"/>
        </w:rPr>
        <w:t xml:space="preserve"> </w:t>
      </w:r>
    </w:p>
    <w:p w14:paraId="6DF5D20D" w14:textId="45C60FAB" w:rsidR="00A868FA" w:rsidRPr="00D75D5D" w:rsidRDefault="1A7741F5" w:rsidP="009B5D0F">
      <w:pPr>
        <w:ind w:left="720"/>
        <w:rPr>
          <w:rFonts w:asciiTheme="minorHAnsi" w:eastAsia="Times New Roman" w:hAnsiTheme="minorHAnsi"/>
        </w:rPr>
      </w:pPr>
      <w:r w:rsidRPr="00D75D5D">
        <w:rPr>
          <w:rFonts w:asciiTheme="minorHAnsi" w:eastAsia="Times New Roman" w:hAnsiTheme="minorHAnsi"/>
        </w:rPr>
        <w:t>“The unsettled mind is at times an ally,</w:t>
      </w:r>
      <w:r w:rsidR="00BD1D30" w:rsidRPr="00D75D5D">
        <w:rPr>
          <w:rFonts w:asciiTheme="minorHAnsi" w:hAnsiTheme="minorHAnsi"/>
        </w:rPr>
        <w:br/>
      </w:r>
      <w:r w:rsidRPr="00D75D5D">
        <w:rPr>
          <w:rFonts w:asciiTheme="minorHAnsi" w:eastAsia="Times New Roman" w:hAnsiTheme="minorHAnsi"/>
        </w:rPr>
        <w:t>Leaving the senses to fend for themselves,</w:t>
      </w:r>
      <w:r w:rsidR="00BD1D30" w:rsidRPr="00D75D5D">
        <w:rPr>
          <w:rFonts w:asciiTheme="minorHAnsi" w:hAnsiTheme="minorHAnsi"/>
        </w:rPr>
        <w:br/>
      </w:r>
      <w:r w:rsidRPr="00D75D5D">
        <w:rPr>
          <w:rFonts w:asciiTheme="minorHAnsi" w:eastAsia="Times New Roman" w:hAnsiTheme="minorHAnsi"/>
        </w:rPr>
        <w:t>The senses collect undeniable data,</w:t>
      </w:r>
      <w:r w:rsidR="00BD1D30" w:rsidRPr="00D75D5D">
        <w:rPr>
          <w:rFonts w:asciiTheme="minorHAnsi" w:hAnsiTheme="minorHAnsi"/>
        </w:rPr>
        <w:br/>
      </w:r>
      <w:r w:rsidRPr="00D75D5D">
        <w:rPr>
          <w:rFonts w:asciiTheme="minorHAnsi" w:eastAsia="Times New Roman" w:hAnsiTheme="minorHAnsi"/>
        </w:rPr>
        <w:t>About beta carotene and theta waves,</w:t>
      </w:r>
      <w:r w:rsidR="00BD1D30" w:rsidRPr="00D75D5D">
        <w:rPr>
          <w:rFonts w:asciiTheme="minorHAnsi" w:hAnsiTheme="minorHAnsi"/>
        </w:rPr>
        <w:br/>
      </w:r>
      <w:r w:rsidRPr="00D75D5D">
        <w:rPr>
          <w:rFonts w:asciiTheme="minorHAnsi" w:eastAsia="Times New Roman" w:hAnsiTheme="minorHAnsi"/>
        </w:rPr>
        <w:t>The unsettled mind is at times an ally,</w:t>
      </w:r>
      <w:r w:rsidR="00BD1D30" w:rsidRPr="00D75D5D">
        <w:rPr>
          <w:rFonts w:asciiTheme="minorHAnsi" w:hAnsiTheme="minorHAnsi"/>
        </w:rPr>
        <w:br/>
      </w:r>
      <w:r w:rsidRPr="00D75D5D">
        <w:rPr>
          <w:rFonts w:asciiTheme="minorHAnsi" w:eastAsia="Times New Roman" w:hAnsiTheme="minorHAnsi"/>
        </w:rPr>
        <w:t>Leaving the senses to fend for themselves,</w:t>
      </w:r>
      <w:r w:rsidR="00BD1D30" w:rsidRPr="00D75D5D">
        <w:rPr>
          <w:rFonts w:asciiTheme="minorHAnsi" w:hAnsiTheme="minorHAnsi"/>
        </w:rPr>
        <w:br/>
      </w:r>
      <w:r w:rsidRPr="00D75D5D">
        <w:rPr>
          <w:rFonts w:asciiTheme="minorHAnsi" w:eastAsia="Times New Roman" w:hAnsiTheme="minorHAnsi"/>
        </w:rPr>
        <w:t>Then, the senses wanted the sky”</w:t>
      </w:r>
      <w:r w:rsidR="009B5D0F" w:rsidRPr="00D75D5D">
        <w:rPr>
          <w:rFonts w:asciiTheme="minorHAnsi" w:eastAsia="Times New Roman" w:hAnsiTheme="minorHAnsi"/>
        </w:rPr>
        <w:t>.</w:t>
      </w:r>
      <w:r w:rsidR="00C5010A" w:rsidRPr="00D75D5D">
        <w:rPr>
          <w:rFonts w:asciiTheme="minorHAnsi" w:eastAsia="Times New Roman" w:hAnsiTheme="minorHAnsi"/>
        </w:rPr>
        <w:t xml:space="preserve"> (Theta Waves </w:t>
      </w:r>
      <w:r w:rsidRPr="00D75D5D">
        <w:rPr>
          <w:rFonts w:asciiTheme="minorHAnsi" w:eastAsia="Times New Roman" w:hAnsiTheme="minorHAnsi"/>
        </w:rPr>
        <w:t>2002)</w:t>
      </w:r>
    </w:p>
    <w:p w14:paraId="0A8831D7" w14:textId="77777777" w:rsidR="00A868FA" w:rsidRPr="00D75D5D" w:rsidRDefault="00A868FA" w:rsidP="00286539">
      <w:pPr>
        <w:pStyle w:val="p1"/>
        <w:rPr>
          <w:rStyle w:val="Hyperlink"/>
          <w:rFonts w:asciiTheme="minorHAnsi" w:eastAsia="Times New Roman" w:hAnsiTheme="minorHAnsi"/>
          <w:color w:val="000000" w:themeColor="text1"/>
          <w:sz w:val="24"/>
          <w:szCs w:val="24"/>
          <w:u w:val="none"/>
        </w:rPr>
      </w:pPr>
    </w:p>
    <w:p w14:paraId="43C783E8" w14:textId="0FEA6E65" w:rsidR="006305A6" w:rsidRPr="00D75D5D" w:rsidRDefault="1A7741F5" w:rsidP="00960712">
      <w:pPr>
        <w:pStyle w:val="p1"/>
        <w:numPr>
          <w:ilvl w:val="0"/>
          <w:numId w:val="13"/>
        </w:numPr>
        <w:rPr>
          <w:rFonts w:asciiTheme="minorHAnsi" w:hAnsiTheme="minorHAnsi"/>
          <w:b/>
          <w:sz w:val="24"/>
          <w:szCs w:val="24"/>
        </w:rPr>
      </w:pPr>
      <w:r w:rsidRPr="00D75D5D">
        <w:rPr>
          <w:rFonts w:asciiTheme="minorHAnsi" w:hAnsiTheme="minorHAnsi"/>
          <w:b/>
          <w:sz w:val="24"/>
          <w:szCs w:val="24"/>
        </w:rPr>
        <w:t>Cancer Treatment</w:t>
      </w:r>
    </w:p>
    <w:p w14:paraId="581C3E8F" w14:textId="77777777" w:rsidR="006305A6" w:rsidRPr="00D75D5D" w:rsidRDefault="006305A6" w:rsidP="006305A6">
      <w:pPr>
        <w:pStyle w:val="ListParagraph"/>
        <w:rPr>
          <w:rFonts w:asciiTheme="minorHAnsi" w:hAnsiTheme="minorHAnsi"/>
          <w:u w:val="single"/>
        </w:rPr>
      </w:pPr>
    </w:p>
    <w:p w14:paraId="4E98E7A3" w14:textId="4003E835" w:rsidR="006305A6" w:rsidRPr="00D75D5D" w:rsidRDefault="1A7741F5" w:rsidP="00F00D09">
      <w:pPr>
        <w:spacing w:line="480" w:lineRule="auto"/>
        <w:rPr>
          <w:rFonts w:asciiTheme="minorHAnsi" w:hAnsiTheme="minorHAnsi"/>
        </w:rPr>
      </w:pPr>
      <w:r w:rsidRPr="00D75D5D">
        <w:rPr>
          <w:rFonts w:asciiTheme="minorHAnsi" w:hAnsiTheme="minorHAnsi"/>
        </w:rPr>
        <w:t>There are known procedures in which they sound waves are used to treat cancer cells. There are also a variety of different frequencies that when played can help aid mental health conditions and sometimes relieve symptoms of depression and anxiety.</w:t>
      </w:r>
      <w:r w:rsidR="00D66104" w:rsidRPr="00D75D5D">
        <w:rPr>
          <w:rFonts w:asciiTheme="minorHAnsi" w:hAnsiTheme="minorHAnsi"/>
        </w:rPr>
        <w:t xml:space="preserve"> (Cancer Research UK HIFU 2017)</w:t>
      </w:r>
    </w:p>
    <w:p w14:paraId="5AFB4370" w14:textId="77777777" w:rsidR="006305A6" w:rsidRPr="00D75D5D" w:rsidRDefault="006305A6" w:rsidP="00F00D09">
      <w:pPr>
        <w:spacing w:line="480" w:lineRule="auto"/>
        <w:rPr>
          <w:rFonts w:asciiTheme="minorHAnsi" w:hAnsiTheme="minorHAnsi"/>
        </w:rPr>
      </w:pPr>
    </w:p>
    <w:p w14:paraId="5A861F49" w14:textId="77777777" w:rsidR="00A868FA" w:rsidRPr="00D75D5D" w:rsidRDefault="1A7741F5" w:rsidP="00F00D09">
      <w:pPr>
        <w:spacing w:line="480" w:lineRule="auto"/>
        <w:rPr>
          <w:rFonts w:asciiTheme="minorHAnsi" w:hAnsiTheme="minorHAnsi"/>
        </w:rPr>
      </w:pPr>
      <w:r w:rsidRPr="00D75D5D">
        <w:rPr>
          <w:rFonts w:asciiTheme="minorHAnsi" w:hAnsiTheme="minorHAnsi"/>
        </w:rPr>
        <w:t>High-Intensity Focused Ultrasound (HIFU) is a type of cancer treatment that uses high frequency sound waves to target and kill cancer cells. It’s not able to travel through bone or air so is only suitable for treating single tumours or part of a large tumour. It is not generally used for treating wide spread cancer. It works by using a machine that emits high frequency sound waves. The waves target specific cancer cells in a strong directed beam, some cells then die when the beam is focused on them. Types of cancers that are currently being treated by HIFU are prostate, kidney, pancreatic, bladder and primary and secondary liver cancers, however doctors are using clinical trials for patients with other different cancers types to further research into the benefits of HIFU. (Cancer Research UK HIFU 2017)</w:t>
      </w:r>
      <w:r w:rsidR="00A868FA" w:rsidRPr="00D75D5D">
        <w:rPr>
          <w:rFonts w:asciiTheme="minorHAnsi" w:hAnsiTheme="minorHAnsi"/>
        </w:rPr>
        <w:t xml:space="preserve"> </w:t>
      </w:r>
    </w:p>
    <w:p w14:paraId="3525A600" w14:textId="77777777" w:rsidR="00A868FA" w:rsidRPr="00D75D5D" w:rsidRDefault="00A868FA" w:rsidP="00A868FA">
      <w:pPr>
        <w:rPr>
          <w:rFonts w:asciiTheme="minorHAnsi" w:hAnsiTheme="minorHAnsi"/>
        </w:rPr>
      </w:pPr>
    </w:p>
    <w:p w14:paraId="5F8E4BFE" w14:textId="77777777" w:rsidR="00F60EA1" w:rsidRPr="00D75D5D" w:rsidRDefault="00F60EA1" w:rsidP="00F60EA1">
      <w:pPr>
        <w:pStyle w:val="ListParagraph"/>
        <w:rPr>
          <w:rFonts w:asciiTheme="minorHAnsi" w:hAnsiTheme="minorHAnsi"/>
          <w:b/>
        </w:rPr>
      </w:pPr>
    </w:p>
    <w:p w14:paraId="42E2D4FE" w14:textId="666B1586" w:rsidR="006305A6" w:rsidRPr="00D75D5D" w:rsidRDefault="1A7741F5" w:rsidP="00F60EA1">
      <w:pPr>
        <w:pStyle w:val="ListParagraph"/>
        <w:numPr>
          <w:ilvl w:val="0"/>
          <w:numId w:val="13"/>
        </w:numPr>
        <w:rPr>
          <w:rFonts w:asciiTheme="minorHAnsi" w:hAnsiTheme="minorHAnsi"/>
          <w:b/>
        </w:rPr>
      </w:pPr>
      <w:r w:rsidRPr="00D75D5D">
        <w:rPr>
          <w:rFonts w:asciiTheme="minorHAnsi" w:hAnsiTheme="minorHAnsi"/>
          <w:b/>
        </w:rPr>
        <w:lastRenderedPageBreak/>
        <w:t>Tinnitus</w:t>
      </w:r>
    </w:p>
    <w:p w14:paraId="1311DB9C" w14:textId="77777777" w:rsidR="006305A6" w:rsidRPr="00D75D5D" w:rsidRDefault="006305A6" w:rsidP="006305A6">
      <w:pPr>
        <w:rPr>
          <w:rFonts w:asciiTheme="minorHAnsi" w:hAnsiTheme="minorHAnsi"/>
        </w:rPr>
      </w:pPr>
    </w:p>
    <w:p w14:paraId="2F22A027" w14:textId="00755F34" w:rsidR="006305A6" w:rsidRPr="00D75D5D" w:rsidRDefault="1A7741F5" w:rsidP="00F00D09">
      <w:pPr>
        <w:spacing w:line="480" w:lineRule="auto"/>
        <w:rPr>
          <w:rFonts w:asciiTheme="minorHAnsi" w:hAnsiTheme="minorHAnsi"/>
          <w:color w:val="70AD47" w:themeColor="accent6"/>
        </w:rPr>
      </w:pPr>
      <w:r w:rsidRPr="00D75D5D">
        <w:rPr>
          <w:rFonts w:asciiTheme="minorHAnsi" w:hAnsiTheme="minorHAnsi"/>
          <w:color w:val="000000" w:themeColor="text1"/>
        </w:rPr>
        <w:t>Tinnitus is a medical term for hearing sounds that come from within your body not from an outside source. People usually describe at as hearing ringing or buzzing in the ears. It can often sound like high pitched frequencies in the ear canal other people can hear a noise that is in tune with their own pulse, also known as pulsatile tinnitus. It can make every day sounds difficult to hear or cause a person experiencing it to feel off balance or nauseous. It is not considered a serious illness which could be related to underlying issues within the body, but it is a serious issue to someone that relies on their hearing being at an exceptional leve</w:t>
      </w:r>
      <w:r w:rsidR="008C10F8" w:rsidRPr="00D75D5D">
        <w:rPr>
          <w:rFonts w:asciiTheme="minorHAnsi" w:hAnsiTheme="minorHAnsi"/>
          <w:color w:val="000000" w:themeColor="text1"/>
        </w:rPr>
        <w:t>l, especially when they are in a specific</w:t>
      </w:r>
      <w:r w:rsidRPr="00D75D5D">
        <w:rPr>
          <w:rFonts w:asciiTheme="minorHAnsi" w:hAnsiTheme="minorHAnsi"/>
          <w:color w:val="000000" w:themeColor="text1"/>
        </w:rPr>
        <w:t xml:space="preserve"> job or area of industry such as a music producer or artist, after all, your ears are your greatest tool within the music industry.</w:t>
      </w:r>
      <w:r w:rsidR="008C10F8" w:rsidRPr="00D75D5D">
        <w:rPr>
          <w:rFonts w:asciiTheme="minorHAnsi" w:hAnsiTheme="minorHAnsi"/>
          <w:color w:val="000000" w:themeColor="text1"/>
        </w:rPr>
        <w:t xml:space="preserve"> (NHS 2015)</w:t>
      </w:r>
    </w:p>
    <w:p w14:paraId="5E66BFA6" w14:textId="77777777" w:rsidR="006305A6" w:rsidRPr="00D75D5D" w:rsidRDefault="006305A6" w:rsidP="00F00D09">
      <w:pPr>
        <w:spacing w:line="480" w:lineRule="auto"/>
        <w:rPr>
          <w:rFonts w:asciiTheme="minorHAnsi" w:hAnsiTheme="minorHAnsi"/>
        </w:rPr>
      </w:pPr>
    </w:p>
    <w:p w14:paraId="09DE23F7" w14:textId="5972E177" w:rsidR="006305A6" w:rsidRPr="00D75D5D" w:rsidRDefault="1A7741F5" w:rsidP="00F00D09">
      <w:pPr>
        <w:spacing w:line="480" w:lineRule="auto"/>
        <w:rPr>
          <w:rFonts w:asciiTheme="minorHAnsi" w:hAnsiTheme="minorHAnsi"/>
        </w:rPr>
      </w:pPr>
      <w:r w:rsidRPr="00D75D5D">
        <w:rPr>
          <w:rFonts w:asciiTheme="minorHAnsi" w:hAnsiTheme="minorHAnsi"/>
        </w:rPr>
        <w:t>The main causes of tinnitus are common and quite broad being that it can be cause</w:t>
      </w:r>
      <w:r w:rsidR="008C10F8" w:rsidRPr="00D75D5D">
        <w:rPr>
          <w:rFonts w:asciiTheme="minorHAnsi" w:hAnsiTheme="minorHAnsi"/>
        </w:rPr>
        <w:t>d by age-related hearing loss, i</w:t>
      </w:r>
      <w:r w:rsidRPr="00D75D5D">
        <w:rPr>
          <w:rFonts w:asciiTheme="minorHAnsi" w:hAnsiTheme="minorHAnsi"/>
        </w:rPr>
        <w:t>nfections, inherited hereditarily through otosclerosi</w:t>
      </w:r>
      <w:r w:rsidR="008C10F8" w:rsidRPr="00D75D5D">
        <w:rPr>
          <w:rFonts w:asciiTheme="minorHAnsi" w:hAnsiTheme="minorHAnsi"/>
        </w:rPr>
        <w:t xml:space="preserve">s which is an </w:t>
      </w:r>
      <w:r w:rsidRPr="00D75D5D">
        <w:rPr>
          <w:rFonts w:asciiTheme="minorHAnsi" w:hAnsiTheme="minorHAnsi"/>
        </w:rPr>
        <w:t>abnormality in the</w:t>
      </w:r>
      <w:r w:rsidR="008C10F8" w:rsidRPr="00D75D5D">
        <w:rPr>
          <w:rFonts w:asciiTheme="minorHAnsi" w:hAnsiTheme="minorHAnsi"/>
        </w:rPr>
        <w:t xml:space="preserve"> growth of the middle ear bone; </w:t>
      </w:r>
      <w:r w:rsidRPr="00D75D5D">
        <w:rPr>
          <w:rFonts w:asciiTheme="minorHAnsi" w:hAnsiTheme="minorHAnsi"/>
        </w:rPr>
        <w:t>or commonly through being exposed to loud noises repeatedly, such as</w:t>
      </w:r>
      <w:r w:rsidR="008C10F8" w:rsidRPr="00D75D5D">
        <w:rPr>
          <w:rFonts w:asciiTheme="minorHAnsi" w:hAnsiTheme="minorHAnsi"/>
        </w:rPr>
        <w:t xml:space="preserve"> on</w:t>
      </w:r>
      <w:r w:rsidRPr="00D75D5D">
        <w:rPr>
          <w:rFonts w:asciiTheme="minorHAnsi" w:hAnsiTheme="minorHAnsi"/>
        </w:rPr>
        <w:t xml:space="preserve"> building sites or </w:t>
      </w:r>
      <w:r w:rsidR="008C10F8" w:rsidRPr="00D75D5D">
        <w:rPr>
          <w:rFonts w:asciiTheme="minorHAnsi" w:hAnsiTheme="minorHAnsi"/>
        </w:rPr>
        <w:t xml:space="preserve">at </w:t>
      </w:r>
      <w:r w:rsidRPr="00D75D5D">
        <w:rPr>
          <w:rFonts w:asciiTheme="minorHAnsi" w:hAnsiTheme="minorHAnsi"/>
        </w:rPr>
        <w:t>concerts.</w:t>
      </w:r>
      <w:r w:rsidR="00A868FA" w:rsidRPr="00D75D5D">
        <w:rPr>
          <w:rFonts w:asciiTheme="minorHAnsi" w:hAnsiTheme="minorHAnsi"/>
        </w:rPr>
        <w:t xml:space="preserve"> </w:t>
      </w:r>
      <w:r w:rsidR="008C10F8" w:rsidRPr="00D75D5D">
        <w:rPr>
          <w:rFonts w:asciiTheme="minorHAnsi" w:hAnsiTheme="minorHAnsi"/>
        </w:rPr>
        <w:t>“</w:t>
      </w:r>
      <w:r w:rsidRPr="00D75D5D">
        <w:rPr>
          <w:rFonts w:asciiTheme="minorHAnsi" w:eastAsia="Times New Roman" w:hAnsiTheme="minorHAnsi"/>
        </w:rPr>
        <w:t>In the UK, more persistent tinnitus is estimated to affect around six million people (10% of the population) to some degree, with about 600,000 (1%) experiencing it to a severity that </w:t>
      </w:r>
      <w:r w:rsidR="00A868FA" w:rsidRPr="00D75D5D">
        <w:rPr>
          <w:rFonts w:asciiTheme="minorHAnsi" w:eastAsia="Times New Roman" w:hAnsiTheme="minorHAnsi"/>
        </w:rPr>
        <w:t>affects their quality of life.</w:t>
      </w:r>
      <w:r w:rsidR="008C10F8" w:rsidRPr="00D75D5D">
        <w:rPr>
          <w:rFonts w:asciiTheme="minorHAnsi" w:eastAsia="Times New Roman" w:hAnsiTheme="minorHAnsi"/>
        </w:rPr>
        <w:t>”</w:t>
      </w:r>
      <w:r w:rsidR="00A868FA" w:rsidRPr="00D75D5D">
        <w:rPr>
          <w:rFonts w:asciiTheme="minorHAnsi" w:eastAsia="Times New Roman" w:hAnsiTheme="minorHAnsi"/>
        </w:rPr>
        <w:t xml:space="preserve"> </w:t>
      </w:r>
      <w:r w:rsidRPr="00D75D5D">
        <w:rPr>
          <w:rFonts w:asciiTheme="minorHAnsi" w:eastAsia="Times New Roman" w:hAnsiTheme="minorHAnsi"/>
        </w:rPr>
        <w:t>(NHS 2015)</w:t>
      </w:r>
    </w:p>
    <w:p w14:paraId="2A1672EE" w14:textId="31D205DD" w:rsidR="006305A6" w:rsidRPr="00D75D5D" w:rsidRDefault="008C10F8" w:rsidP="00F00D09">
      <w:pPr>
        <w:tabs>
          <w:tab w:val="left" w:pos="3622"/>
        </w:tabs>
        <w:spacing w:line="480" w:lineRule="auto"/>
        <w:rPr>
          <w:rFonts w:asciiTheme="minorHAnsi" w:eastAsia="Times New Roman" w:hAnsiTheme="minorHAnsi"/>
        </w:rPr>
      </w:pPr>
      <w:r w:rsidRPr="00D75D5D">
        <w:rPr>
          <w:rFonts w:asciiTheme="minorHAnsi" w:eastAsia="Times New Roman" w:hAnsiTheme="minorHAnsi"/>
        </w:rPr>
        <w:tab/>
      </w:r>
    </w:p>
    <w:p w14:paraId="7DB09B36" w14:textId="4EEEC970" w:rsidR="002C7F4E" w:rsidRPr="00D75D5D" w:rsidRDefault="1A7741F5" w:rsidP="00F00D09">
      <w:pPr>
        <w:spacing w:line="480" w:lineRule="auto"/>
        <w:rPr>
          <w:rFonts w:asciiTheme="minorHAnsi" w:hAnsiTheme="minorHAnsi"/>
        </w:rPr>
      </w:pPr>
      <w:r w:rsidRPr="00D75D5D">
        <w:rPr>
          <w:rFonts w:asciiTheme="minorHAnsi" w:hAnsiTheme="minorHAnsi"/>
        </w:rPr>
        <w:t>There are a variety of treatments available for tinnitus although what works is down to an individual responding to it. There is no specific cure for any one person. Some of the available treatments we have available today are sound therapy, counselling, cognitive behavioural therapy</w:t>
      </w:r>
      <w:r w:rsidR="0031765C" w:rsidRPr="00D75D5D">
        <w:rPr>
          <w:rFonts w:asciiTheme="minorHAnsi" w:hAnsiTheme="minorHAnsi"/>
        </w:rPr>
        <w:t xml:space="preserve"> (CBT) </w:t>
      </w:r>
      <w:r w:rsidRPr="00D75D5D">
        <w:rPr>
          <w:rFonts w:asciiTheme="minorHAnsi" w:hAnsiTheme="minorHAnsi"/>
        </w:rPr>
        <w:t>or tinnitus retraining therap</w:t>
      </w:r>
      <w:r w:rsidR="0031765C" w:rsidRPr="00D75D5D">
        <w:rPr>
          <w:rFonts w:asciiTheme="minorHAnsi" w:hAnsiTheme="minorHAnsi"/>
        </w:rPr>
        <w:t>y (TRT)</w:t>
      </w:r>
      <w:r w:rsidRPr="00D75D5D">
        <w:rPr>
          <w:rFonts w:asciiTheme="minorHAnsi" w:hAnsiTheme="minorHAnsi"/>
        </w:rPr>
        <w:t xml:space="preserve">. </w:t>
      </w:r>
      <w:r w:rsidR="008C10F8" w:rsidRPr="00D75D5D">
        <w:rPr>
          <w:rFonts w:asciiTheme="minorHAnsi" w:hAnsiTheme="minorHAnsi"/>
        </w:rPr>
        <w:t>(NHS 2015)</w:t>
      </w:r>
    </w:p>
    <w:p w14:paraId="66AE3DAF" w14:textId="77777777" w:rsidR="00F60EA1" w:rsidRPr="00D75D5D" w:rsidRDefault="00F60EA1" w:rsidP="1A7741F5">
      <w:pPr>
        <w:rPr>
          <w:rFonts w:asciiTheme="minorHAnsi" w:hAnsiTheme="minorHAnsi"/>
          <w:u w:val="single"/>
        </w:rPr>
      </w:pPr>
    </w:p>
    <w:p w14:paraId="0232A89A" w14:textId="77777777" w:rsidR="00470BB1" w:rsidRPr="00D75D5D" w:rsidRDefault="1A7741F5" w:rsidP="1A7741F5">
      <w:pPr>
        <w:rPr>
          <w:rFonts w:asciiTheme="minorHAnsi" w:hAnsiTheme="minorHAnsi"/>
          <w:b/>
          <w:u w:val="single"/>
        </w:rPr>
      </w:pPr>
      <w:r w:rsidRPr="00D75D5D">
        <w:rPr>
          <w:rFonts w:asciiTheme="minorHAnsi" w:hAnsiTheme="minorHAnsi"/>
          <w:b/>
          <w:u w:val="single"/>
        </w:rPr>
        <w:lastRenderedPageBreak/>
        <w:t>Chapter 3 – Subliminal Suggestion</w:t>
      </w:r>
    </w:p>
    <w:p w14:paraId="6C7ADC9B" w14:textId="77777777" w:rsidR="00BC22B1" w:rsidRPr="00D75D5D" w:rsidRDefault="00BC22B1" w:rsidP="00455761">
      <w:pPr>
        <w:rPr>
          <w:rFonts w:asciiTheme="minorHAnsi" w:hAnsiTheme="minorHAnsi"/>
          <w:u w:val="single"/>
        </w:rPr>
      </w:pPr>
    </w:p>
    <w:p w14:paraId="406E1D26" w14:textId="77777777" w:rsidR="007D6BEF" w:rsidRPr="00D75D5D" w:rsidRDefault="1A7741F5" w:rsidP="1A7741F5">
      <w:pPr>
        <w:pStyle w:val="ListParagraph"/>
        <w:numPr>
          <w:ilvl w:val="0"/>
          <w:numId w:val="1"/>
        </w:numPr>
        <w:rPr>
          <w:rFonts w:asciiTheme="minorHAnsi" w:hAnsiTheme="minorHAnsi"/>
          <w:b/>
          <w:u w:val="single"/>
        </w:rPr>
      </w:pPr>
      <w:r w:rsidRPr="00D75D5D">
        <w:rPr>
          <w:rFonts w:asciiTheme="minorHAnsi" w:hAnsiTheme="minorHAnsi"/>
          <w:b/>
        </w:rPr>
        <w:t>Backmasking</w:t>
      </w:r>
    </w:p>
    <w:p w14:paraId="5B610881" w14:textId="77777777" w:rsidR="00711540" w:rsidRPr="00D75D5D" w:rsidRDefault="00711540" w:rsidP="00711540">
      <w:pPr>
        <w:rPr>
          <w:rFonts w:asciiTheme="minorHAnsi" w:hAnsiTheme="minorHAnsi"/>
          <w:u w:val="single"/>
        </w:rPr>
      </w:pPr>
    </w:p>
    <w:p w14:paraId="34902491" w14:textId="77777777" w:rsidR="00711540" w:rsidRPr="00D75D5D" w:rsidRDefault="1A7741F5" w:rsidP="00DE7F49">
      <w:pPr>
        <w:spacing w:line="480" w:lineRule="auto"/>
        <w:rPr>
          <w:rFonts w:asciiTheme="minorHAnsi" w:hAnsiTheme="minorHAnsi"/>
        </w:rPr>
      </w:pPr>
      <w:r w:rsidRPr="00D75D5D">
        <w:rPr>
          <w:rFonts w:asciiTheme="minorHAnsi" w:hAnsiTheme="minorHAnsi"/>
        </w:rPr>
        <w:t>Subliminal messages can often lay within songs and TV adverts. These can be used for advertising purposes such as seasonal events. Backmasking has been said to brainwash minds to effect someone’s behaviour.</w:t>
      </w:r>
    </w:p>
    <w:p w14:paraId="18D79124" w14:textId="77777777" w:rsidR="00711540" w:rsidRPr="00D75D5D" w:rsidRDefault="00711540" w:rsidP="00DE7F49">
      <w:pPr>
        <w:spacing w:line="480" w:lineRule="auto"/>
        <w:rPr>
          <w:rFonts w:asciiTheme="minorHAnsi" w:hAnsiTheme="minorHAnsi"/>
        </w:rPr>
      </w:pPr>
    </w:p>
    <w:p w14:paraId="20E7C9FA" w14:textId="77777777" w:rsidR="00711540" w:rsidRPr="00D75D5D" w:rsidRDefault="1A7741F5" w:rsidP="00DE7F49">
      <w:pPr>
        <w:spacing w:line="480" w:lineRule="auto"/>
        <w:rPr>
          <w:rFonts w:asciiTheme="minorHAnsi" w:hAnsiTheme="minorHAnsi"/>
        </w:rPr>
      </w:pPr>
      <w:r w:rsidRPr="00D75D5D">
        <w:rPr>
          <w:rFonts w:asciiTheme="minorHAnsi" w:hAnsiTheme="minorHAnsi"/>
        </w:rPr>
        <w:t>There are different areas of what could be considered subliminal.</w:t>
      </w:r>
    </w:p>
    <w:p w14:paraId="773C42A0" w14:textId="77777777" w:rsidR="00073A94" w:rsidRPr="00D75D5D" w:rsidRDefault="00073A94" w:rsidP="00DE7F49">
      <w:pPr>
        <w:spacing w:line="480" w:lineRule="auto"/>
        <w:rPr>
          <w:rFonts w:asciiTheme="minorHAnsi" w:hAnsiTheme="minorHAnsi"/>
        </w:rPr>
      </w:pPr>
    </w:p>
    <w:p w14:paraId="5DD4E6EA" w14:textId="77777777" w:rsidR="00073A94" w:rsidRPr="00D75D5D" w:rsidRDefault="1A7741F5" w:rsidP="00DE7F49">
      <w:pPr>
        <w:tabs>
          <w:tab w:val="left" w:pos="1624"/>
        </w:tabs>
        <w:spacing w:line="480" w:lineRule="auto"/>
        <w:rPr>
          <w:rFonts w:asciiTheme="minorHAnsi" w:hAnsiTheme="minorHAnsi"/>
        </w:rPr>
      </w:pPr>
      <w:r w:rsidRPr="00D75D5D">
        <w:rPr>
          <w:rFonts w:asciiTheme="minorHAnsi" w:hAnsiTheme="minorHAnsi"/>
        </w:rPr>
        <w:t>Brannon and Brock (1994) define subliminal messaging as “Any devices used to convey or attempt to convey a message by means of images or sounds of a very brief or hidden nature that cannot be perceived at a normal level of awareness”.</w:t>
      </w:r>
    </w:p>
    <w:p w14:paraId="4BAB8356" w14:textId="77777777" w:rsidR="00711540" w:rsidRPr="00D75D5D" w:rsidRDefault="00711540" w:rsidP="00DE7F49">
      <w:pPr>
        <w:spacing w:line="480" w:lineRule="auto"/>
        <w:rPr>
          <w:rFonts w:asciiTheme="minorHAnsi" w:hAnsiTheme="minorHAnsi"/>
        </w:rPr>
      </w:pPr>
    </w:p>
    <w:p w14:paraId="0DDA5C67" w14:textId="77777777" w:rsidR="0077652E" w:rsidRPr="00D75D5D" w:rsidRDefault="1A7741F5" w:rsidP="00DE7F49">
      <w:pPr>
        <w:spacing w:line="480" w:lineRule="auto"/>
        <w:rPr>
          <w:rFonts w:asciiTheme="minorHAnsi" w:hAnsiTheme="minorHAnsi"/>
        </w:rPr>
      </w:pPr>
      <w:r w:rsidRPr="00D75D5D">
        <w:rPr>
          <w:rFonts w:asciiTheme="minorHAnsi" w:hAnsiTheme="minorHAnsi"/>
        </w:rPr>
        <w:t xml:space="preserve">Backmasking was invented in 1960’s and is a process where a sound or a message is recorded backwards onto a track that should be played forwards. </w:t>
      </w:r>
    </w:p>
    <w:p w14:paraId="0D178CF3" w14:textId="77777777" w:rsidR="00254015" w:rsidRPr="00D75D5D" w:rsidRDefault="1A7741F5" w:rsidP="00DE7F49">
      <w:pPr>
        <w:widowControl w:val="0"/>
        <w:autoSpaceDE w:val="0"/>
        <w:autoSpaceDN w:val="0"/>
        <w:adjustRightInd w:val="0"/>
        <w:spacing w:after="240" w:line="480" w:lineRule="auto"/>
        <w:rPr>
          <w:rFonts w:asciiTheme="minorHAnsi" w:hAnsiTheme="minorHAnsi" w:cs="Times"/>
          <w:color w:val="000000" w:themeColor="text1"/>
        </w:rPr>
      </w:pPr>
      <w:r w:rsidRPr="00D75D5D">
        <w:rPr>
          <w:rFonts w:asciiTheme="minorHAnsi" w:hAnsiTheme="minorHAnsi"/>
        </w:rPr>
        <w:t xml:space="preserve">It was first used as a technique on The </w:t>
      </w:r>
      <w:proofErr w:type="gramStart"/>
      <w:r w:rsidRPr="00D75D5D">
        <w:rPr>
          <w:rFonts w:asciiTheme="minorHAnsi" w:hAnsiTheme="minorHAnsi"/>
        </w:rPr>
        <w:t>Beatles album</w:t>
      </w:r>
      <w:proofErr w:type="gramEnd"/>
      <w:r w:rsidRPr="00D75D5D">
        <w:rPr>
          <w:rFonts w:asciiTheme="minorHAnsi" w:hAnsiTheme="minorHAnsi"/>
        </w:rPr>
        <w:t xml:space="preserve"> Revolver and has since been used to put hidden messages into songs. An example of </w:t>
      </w:r>
      <w:proofErr w:type="spellStart"/>
      <w:r w:rsidRPr="00D75D5D">
        <w:rPr>
          <w:rFonts w:asciiTheme="minorHAnsi" w:hAnsiTheme="minorHAnsi"/>
        </w:rPr>
        <w:t>backmasking</w:t>
      </w:r>
      <w:proofErr w:type="spellEnd"/>
      <w:r w:rsidRPr="00D75D5D">
        <w:rPr>
          <w:rFonts w:asciiTheme="minorHAnsi" w:hAnsiTheme="minorHAnsi"/>
        </w:rPr>
        <w:t xml:space="preserve"> is used in </w:t>
      </w:r>
      <w:r w:rsidRPr="00D75D5D">
        <w:rPr>
          <w:rFonts w:asciiTheme="minorHAnsi" w:hAnsiTheme="minorHAnsi" w:cs="Times"/>
          <w:color w:val="000000" w:themeColor="text1"/>
        </w:rPr>
        <w:t xml:space="preserve">Led </w:t>
      </w:r>
      <w:proofErr w:type="spellStart"/>
      <w:r w:rsidRPr="00D75D5D">
        <w:rPr>
          <w:rFonts w:asciiTheme="minorHAnsi" w:hAnsiTheme="minorHAnsi" w:cs="Times"/>
          <w:color w:val="000000" w:themeColor="text1"/>
        </w:rPr>
        <w:t>Zepplin’s</w:t>
      </w:r>
      <w:proofErr w:type="spellEnd"/>
      <w:r w:rsidRPr="00D75D5D">
        <w:rPr>
          <w:rFonts w:asciiTheme="minorHAnsi" w:hAnsiTheme="minorHAnsi" w:cs="Times"/>
          <w:color w:val="000000" w:themeColor="text1"/>
        </w:rPr>
        <w:t xml:space="preserve"> song “Stairway to Heaven”. When it is played in reverse you can hear, or you are perceived to hear the message, “Oh here’s to my sweet Satan”. </w:t>
      </w:r>
    </w:p>
    <w:p w14:paraId="5B86FC39" w14:textId="77777777" w:rsidR="00D20FA7" w:rsidRPr="00D75D5D" w:rsidRDefault="1A7741F5" w:rsidP="00DE7F49">
      <w:pPr>
        <w:spacing w:line="480" w:lineRule="auto"/>
        <w:rPr>
          <w:rFonts w:asciiTheme="minorHAnsi" w:eastAsia="Times New Roman" w:hAnsiTheme="minorHAnsi"/>
        </w:rPr>
      </w:pPr>
      <w:r w:rsidRPr="00D75D5D">
        <w:rPr>
          <w:rFonts w:asciiTheme="minorHAnsi" w:hAnsiTheme="minorHAnsi" w:cs="Times"/>
          <w:color w:val="000000" w:themeColor="text1"/>
        </w:rPr>
        <w:t xml:space="preserve">Other uses of </w:t>
      </w:r>
      <w:proofErr w:type="spellStart"/>
      <w:r w:rsidRPr="00D75D5D">
        <w:rPr>
          <w:rFonts w:asciiTheme="minorHAnsi" w:hAnsiTheme="minorHAnsi" w:cs="Times"/>
          <w:color w:val="000000" w:themeColor="text1"/>
        </w:rPr>
        <w:t>baskmasking</w:t>
      </w:r>
      <w:proofErr w:type="spellEnd"/>
      <w:r w:rsidRPr="00D75D5D">
        <w:rPr>
          <w:rFonts w:asciiTheme="minorHAnsi" w:hAnsiTheme="minorHAnsi" w:cs="Times"/>
          <w:color w:val="000000" w:themeColor="text1"/>
        </w:rPr>
        <w:t xml:space="preserve"> within songs are </w:t>
      </w:r>
      <w:r w:rsidRPr="00D75D5D">
        <w:rPr>
          <w:rFonts w:asciiTheme="minorHAnsi" w:hAnsiTheme="minorHAnsi"/>
        </w:rPr>
        <w:t xml:space="preserve">to cover explicit words in songs so that they can be released as a clean version, an example of this can be heard in Frank Zappa’s song “Hot Poop” from the album “Were Only in It for The Money.” Were he avoided censorship on the original song ‘Mother People’ with lyrics </w:t>
      </w:r>
      <w:r w:rsidRPr="00D75D5D">
        <w:rPr>
          <w:rFonts w:asciiTheme="minorHAnsi" w:eastAsia="Times New Roman" w:hAnsiTheme="minorHAnsi"/>
        </w:rPr>
        <w:t xml:space="preserve">"Better look around before you say you don't care. Shut your fucking mouth 'bout the length of my hair. How would you survive If you were </w:t>
      </w:r>
      <w:r w:rsidRPr="00D75D5D">
        <w:rPr>
          <w:rFonts w:asciiTheme="minorHAnsi" w:eastAsia="Times New Roman" w:hAnsiTheme="minorHAnsi"/>
        </w:rPr>
        <w:lastRenderedPageBreak/>
        <w:t xml:space="preserve">alive shitty little person?’’.  He edited the verse out, reversed it and inserted it into the song ‘Hot Poop”. Even the </w:t>
      </w:r>
      <w:proofErr w:type="spellStart"/>
      <w:r w:rsidRPr="00D75D5D">
        <w:rPr>
          <w:rFonts w:asciiTheme="minorHAnsi" w:eastAsia="Times New Roman" w:hAnsiTheme="minorHAnsi"/>
        </w:rPr>
        <w:t>the</w:t>
      </w:r>
      <w:proofErr w:type="spellEnd"/>
      <w:r w:rsidRPr="00D75D5D">
        <w:rPr>
          <w:rFonts w:asciiTheme="minorHAnsi" w:eastAsia="Times New Roman" w:hAnsiTheme="minorHAnsi"/>
        </w:rPr>
        <w:t xml:space="preserve"> reversed word “fucking” is still censored. </w:t>
      </w:r>
    </w:p>
    <w:p w14:paraId="64870E84" w14:textId="77777777" w:rsidR="00D20FA7" w:rsidRPr="00D75D5D" w:rsidRDefault="00D20FA7" w:rsidP="00DE7F49">
      <w:pPr>
        <w:spacing w:line="480" w:lineRule="auto"/>
        <w:rPr>
          <w:rFonts w:asciiTheme="minorHAnsi" w:eastAsia="Times New Roman" w:hAnsiTheme="minorHAnsi"/>
        </w:rPr>
      </w:pPr>
    </w:p>
    <w:p w14:paraId="2C44C8CD" w14:textId="77777777" w:rsidR="0080553E" w:rsidRPr="00D75D5D" w:rsidRDefault="1A7741F5" w:rsidP="00DE7F49">
      <w:pPr>
        <w:spacing w:line="480" w:lineRule="auto"/>
        <w:rPr>
          <w:rFonts w:asciiTheme="minorHAnsi" w:eastAsia="Times New Roman" w:hAnsiTheme="minorHAnsi"/>
        </w:rPr>
      </w:pPr>
      <w:r w:rsidRPr="00D75D5D">
        <w:rPr>
          <w:rFonts w:asciiTheme="minorHAnsi" w:hAnsiTheme="minorHAnsi"/>
        </w:rPr>
        <w:t xml:space="preserve">Since the nineteen seventies it has been a big topic of discussion in the US through the eighties &amp; nineties. Christian groups were particularly offended in that </w:t>
      </w:r>
      <w:proofErr w:type="spellStart"/>
      <w:r w:rsidRPr="00D75D5D">
        <w:rPr>
          <w:rFonts w:asciiTheme="minorHAnsi" w:hAnsiTheme="minorHAnsi"/>
        </w:rPr>
        <w:t>backmasking</w:t>
      </w:r>
      <w:proofErr w:type="spellEnd"/>
      <w:r w:rsidRPr="00D75D5D">
        <w:rPr>
          <w:rFonts w:asciiTheme="minorHAnsi" w:hAnsiTheme="minorHAnsi"/>
        </w:rPr>
        <w:t xml:space="preserve"> was being used to place hidden satanic messages within songs that would reach the subconscious minds of people and perhaps manipulate them into evil. </w:t>
      </w:r>
    </w:p>
    <w:p w14:paraId="65D83B0F" w14:textId="77777777" w:rsidR="0061309A" w:rsidRPr="00D75D5D" w:rsidRDefault="1A7741F5" w:rsidP="00DE7F49">
      <w:pPr>
        <w:spacing w:line="480" w:lineRule="auto"/>
        <w:rPr>
          <w:rFonts w:asciiTheme="minorHAnsi" w:eastAsia="Times New Roman" w:hAnsiTheme="minorHAnsi"/>
        </w:rPr>
      </w:pPr>
      <w:r w:rsidRPr="00D75D5D">
        <w:rPr>
          <w:rFonts w:asciiTheme="minorHAnsi" w:hAnsiTheme="minorHAnsi"/>
        </w:rPr>
        <w:t xml:space="preserve">In December 1985, Raymond </w:t>
      </w:r>
      <w:proofErr w:type="spellStart"/>
      <w:r w:rsidRPr="00D75D5D">
        <w:rPr>
          <w:rFonts w:asciiTheme="minorHAnsi" w:hAnsiTheme="minorHAnsi"/>
        </w:rPr>
        <w:t>Belknap</w:t>
      </w:r>
      <w:proofErr w:type="spellEnd"/>
      <w:r w:rsidRPr="00D75D5D">
        <w:rPr>
          <w:rFonts w:asciiTheme="minorHAnsi" w:hAnsiTheme="minorHAnsi"/>
        </w:rPr>
        <w:t xml:space="preserve"> and James Vance were listening too Judas Priest’s – Stained Class album. They were intoxicated on a combination of marijuana and alcohol. After 6 hours of listening to the album they each took a shotgun and shot themselves. </w:t>
      </w:r>
      <w:proofErr w:type="spellStart"/>
      <w:r w:rsidRPr="00D75D5D">
        <w:rPr>
          <w:rFonts w:asciiTheme="minorHAnsi" w:hAnsiTheme="minorHAnsi"/>
        </w:rPr>
        <w:t>Belknap</w:t>
      </w:r>
      <w:proofErr w:type="spellEnd"/>
      <w:r w:rsidRPr="00D75D5D">
        <w:rPr>
          <w:rFonts w:asciiTheme="minorHAnsi" w:hAnsiTheme="minorHAnsi"/>
        </w:rPr>
        <w:t xml:space="preserve"> died instantly and Vance survived leaving himself severely disfigured. Vance and his parents tried suing the band and label for a substantial amount of money, claiming that subliminal messages within the song had made them do it. It was said that subliminal messages such as </w:t>
      </w:r>
      <w:r w:rsidRPr="00D75D5D">
        <w:rPr>
          <w:rFonts w:asciiTheme="minorHAnsi" w:eastAsia="Times New Roman" w:hAnsiTheme="minorHAnsi"/>
          <w:i/>
          <w:iCs/>
        </w:rPr>
        <w:t xml:space="preserve">"try suicide," "do it" and "let's be dead" in their cover of Spooky Tooth's "Better by You, Better Than Me," </w:t>
      </w:r>
      <w:r w:rsidRPr="00D75D5D">
        <w:rPr>
          <w:rFonts w:asciiTheme="minorHAnsi" w:eastAsia="Times New Roman" w:hAnsiTheme="minorHAnsi"/>
        </w:rPr>
        <w:t xml:space="preserve">had lead </w:t>
      </w:r>
      <w:proofErr w:type="spellStart"/>
      <w:r w:rsidRPr="00D75D5D">
        <w:rPr>
          <w:rFonts w:asciiTheme="minorHAnsi" w:eastAsia="Times New Roman" w:hAnsiTheme="minorHAnsi"/>
        </w:rPr>
        <w:t>Belknap</w:t>
      </w:r>
      <w:proofErr w:type="spellEnd"/>
      <w:r w:rsidRPr="00D75D5D">
        <w:rPr>
          <w:rFonts w:asciiTheme="minorHAnsi" w:eastAsia="Times New Roman" w:hAnsiTheme="minorHAnsi"/>
        </w:rPr>
        <w:t xml:space="preserve"> and Vance to create a suicide pact. The trial went on in 1990 where the prosecution played the song at various speeds to determine whether or not this had led to the boys to suicide. (Grow 2015).</w:t>
      </w:r>
    </w:p>
    <w:p w14:paraId="335E9F71" w14:textId="77777777" w:rsidR="0061309A" w:rsidRPr="00D75D5D" w:rsidRDefault="0061309A" w:rsidP="0061309A">
      <w:pPr>
        <w:rPr>
          <w:rFonts w:asciiTheme="minorHAnsi" w:eastAsia="Times New Roman" w:hAnsiTheme="minorHAnsi"/>
          <w:iCs/>
        </w:rPr>
      </w:pPr>
    </w:p>
    <w:p w14:paraId="146658BD" w14:textId="77777777" w:rsidR="000B4A03" w:rsidRPr="00D75D5D" w:rsidRDefault="00885222" w:rsidP="000B4A03">
      <w:pPr>
        <w:keepNext/>
        <w:rPr>
          <w:rFonts w:asciiTheme="minorHAnsi" w:hAnsiTheme="minorHAnsi"/>
        </w:rPr>
      </w:pPr>
      <w:r w:rsidRPr="00D75D5D">
        <w:rPr>
          <w:rFonts w:asciiTheme="minorHAnsi" w:eastAsia="Times New Roman" w:hAnsiTheme="minorHAnsi"/>
          <w:iCs/>
          <w:noProof/>
        </w:rPr>
        <w:drawing>
          <wp:inline distT="0" distB="0" distL="0" distR="0" wp14:anchorId="1C31EDD8" wp14:editId="08D93D93">
            <wp:extent cx="2289628" cy="1602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das Priest during trial.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04415" cy="1613091"/>
                    </a:xfrm>
                    <a:prstGeom prst="rect">
                      <a:avLst/>
                    </a:prstGeom>
                  </pic:spPr>
                </pic:pic>
              </a:graphicData>
            </a:graphic>
          </wp:inline>
        </w:drawing>
      </w:r>
    </w:p>
    <w:p w14:paraId="799A83B2" w14:textId="13CC727C" w:rsidR="00885222" w:rsidRPr="00D75D5D" w:rsidRDefault="000B4A03" w:rsidP="007D214B">
      <w:pPr>
        <w:pStyle w:val="Caption"/>
        <w:rPr>
          <w:rFonts w:asciiTheme="minorHAnsi" w:eastAsia="Times New Roman" w:hAnsiTheme="minorHAnsi"/>
          <w:iCs w:val="0"/>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5</w:t>
      </w:r>
      <w:r w:rsidR="007C72B0" w:rsidRPr="00D75D5D">
        <w:rPr>
          <w:rFonts w:asciiTheme="minorHAnsi" w:hAnsiTheme="minorHAnsi"/>
          <w:noProof/>
          <w:sz w:val="24"/>
          <w:szCs w:val="24"/>
        </w:rPr>
        <w:fldChar w:fldCharType="end"/>
      </w:r>
      <w:r w:rsidRPr="00D75D5D">
        <w:rPr>
          <w:rFonts w:asciiTheme="minorHAnsi" w:hAnsiTheme="minorHAnsi"/>
          <w:sz w:val="24"/>
          <w:szCs w:val="24"/>
        </w:rPr>
        <w:t xml:space="preserve">: Judas Priest Members During Trial </w:t>
      </w:r>
      <w:r w:rsidR="007D214B" w:rsidRPr="00D75D5D">
        <w:rPr>
          <w:rFonts w:asciiTheme="minorHAnsi" w:hAnsiTheme="minorHAnsi"/>
          <w:sz w:val="24"/>
          <w:szCs w:val="24"/>
        </w:rPr>
        <w:t>in Reno</w:t>
      </w:r>
    </w:p>
    <w:p w14:paraId="45814A20" w14:textId="77777777" w:rsidR="00F60EA1" w:rsidRPr="00D75D5D" w:rsidRDefault="00F60EA1" w:rsidP="007D214B">
      <w:pPr>
        <w:ind w:left="720"/>
        <w:rPr>
          <w:rFonts w:asciiTheme="minorHAnsi" w:eastAsia="Times New Roman" w:hAnsiTheme="minorHAnsi"/>
        </w:rPr>
      </w:pPr>
    </w:p>
    <w:p w14:paraId="27B13B9B" w14:textId="77777777" w:rsidR="0061309A" w:rsidRPr="00D75D5D" w:rsidRDefault="1A7741F5" w:rsidP="007D214B">
      <w:pPr>
        <w:ind w:left="720"/>
        <w:rPr>
          <w:rFonts w:asciiTheme="minorHAnsi" w:eastAsia="Times New Roman" w:hAnsiTheme="minorHAnsi"/>
        </w:rPr>
      </w:pPr>
      <w:r w:rsidRPr="00D75D5D">
        <w:rPr>
          <w:rFonts w:asciiTheme="minorHAnsi" w:eastAsia="Times New Roman" w:hAnsiTheme="minorHAnsi"/>
        </w:rPr>
        <w:lastRenderedPageBreak/>
        <w:t xml:space="preserve">“When the verdict came in, we were relieved but also a little disappointed. The judge left the door open to some extent. He didn't flatly say, "What the prosecution was suggesting actually did not take place." He basically said, "Look, this is still a nebulous area, but it is my opinion that this band did not put these words onto this song and the outcome of those words created this tragedy." </w:t>
      </w:r>
      <w:proofErr w:type="gramStart"/>
      <w:r w:rsidRPr="00D75D5D">
        <w:rPr>
          <w:rFonts w:asciiTheme="minorHAnsi" w:eastAsia="Times New Roman" w:hAnsiTheme="minorHAnsi"/>
        </w:rPr>
        <w:t>So</w:t>
      </w:r>
      <w:proofErr w:type="gramEnd"/>
      <w:r w:rsidRPr="00D75D5D">
        <w:rPr>
          <w:rFonts w:asciiTheme="minorHAnsi" w:eastAsia="Times New Roman" w:hAnsiTheme="minorHAnsi"/>
        </w:rPr>
        <w:t xml:space="preserve"> we as a band were exonerated, but the whole thing as far as what subliminal messages have the potential to do was left in limbo. It would be horrible to think that it might occur again, but you just have to wait and see.” (Grow 2015)</w:t>
      </w:r>
    </w:p>
    <w:p w14:paraId="48CD8620" w14:textId="77777777" w:rsidR="00D46B9E" w:rsidRPr="00D75D5D" w:rsidRDefault="00D46B9E" w:rsidP="00D46B9E">
      <w:pPr>
        <w:rPr>
          <w:rFonts w:asciiTheme="minorHAnsi" w:hAnsiTheme="minorHAnsi"/>
        </w:rPr>
      </w:pPr>
    </w:p>
    <w:p w14:paraId="6E85820A" w14:textId="6200AD2B" w:rsidR="002F279D" w:rsidRPr="00D75D5D" w:rsidRDefault="00D46B9E" w:rsidP="000D7EE9">
      <w:pPr>
        <w:spacing w:line="480" w:lineRule="auto"/>
        <w:rPr>
          <w:rFonts w:asciiTheme="minorHAnsi" w:hAnsiTheme="minorHAnsi"/>
        </w:rPr>
      </w:pPr>
      <w:r w:rsidRPr="00D75D5D">
        <w:rPr>
          <w:rFonts w:asciiTheme="minorHAnsi" w:hAnsiTheme="minorHAnsi"/>
        </w:rPr>
        <w:t xml:space="preserve">Along with earlier claims of satanic messages by American Christian groups as far back as The Beatles. Another brief example being ELO’s 1974 album Eldorado, </w:t>
      </w:r>
      <w:r w:rsidRPr="00D75D5D">
        <w:rPr>
          <w:rFonts w:asciiTheme="minorHAnsi" w:eastAsia="Times New Roman" w:hAnsiTheme="minorHAnsi"/>
        </w:rPr>
        <w:t>with claims that a reversed line in the track Eldorado sounds like “He is the nasty one, Christ you are infernal”.</w:t>
      </w:r>
      <w:r w:rsidRPr="00D75D5D">
        <w:rPr>
          <w:rFonts w:asciiTheme="minorHAnsi" w:hAnsiTheme="minorHAnsi"/>
        </w:rPr>
        <w:t xml:space="preserve"> </w:t>
      </w:r>
    </w:p>
    <w:p w14:paraId="03AEDECA" w14:textId="77777777" w:rsidR="002F279D" w:rsidRPr="00D75D5D" w:rsidRDefault="002F279D" w:rsidP="000D7EE9">
      <w:pPr>
        <w:spacing w:line="480" w:lineRule="auto"/>
        <w:rPr>
          <w:rFonts w:asciiTheme="minorHAnsi" w:hAnsiTheme="minorHAnsi"/>
        </w:rPr>
      </w:pPr>
      <w:r w:rsidRPr="00D75D5D">
        <w:rPr>
          <w:rFonts w:asciiTheme="minorHAnsi" w:hAnsiTheme="minorHAnsi"/>
        </w:rPr>
        <w:t xml:space="preserve">Although it seems plausible through research that subliminal messages or </w:t>
      </w:r>
      <w:proofErr w:type="spellStart"/>
      <w:r w:rsidRPr="00D75D5D">
        <w:rPr>
          <w:rFonts w:asciiTheme="minorHAnsi" w:hAnsiTheme="minorHAnsi"/>
        </w:rPr>
        <w:t>backmasking</w:t>
      </w:r>
      <w:proofErr w:type="spellEnd"/>
      <w:r w:rsidRPr="00D75D5D">
        <w:rPr>
          <w:rFonts w:asciiTheme="minorHAnsi" w:hAnsiTheme="minorHAnsi"/>
        </w:rPr>
        <w:t xml:space="preserve"> lying within sound recordings could possibly manipulate a mind, forcing or otherwise suggesting a person to carry out what the perceived message dictates. Modern studies indicate that others would disagree that these messages alone are fully to blame and that perhaps the individuals mind at the time or that religion and culture were playing </w:t>
      </w:r>
      <w:proofErr w:type="spellStart"/>
      <w:r w:rsidRPr="00D75D5D">
        <w:rPr>
          <w:rFonts w:asciiTheme="minorHAnsi" w:hAnsiTheme="minorHAnsi"/>
        </w:rPr>
        <w:t>devils</w:t>
      </w:r>
      <w:proofErr w:type="spellEnd"/>
      <w:r w:rsidRPr="00D75D5D">
        <w:rPr>
          <w:rFonts w:asciiTheme="minorHAnsi" w:hAnsiTheme="minorHAnsi"/>
        </w:rPr>
        <w:t xml:space="preserve"> advocate.</w:t>
      </w:r>
    </w:p>
    <w:p w14:paraId="5323F273" w14:textId="6E547BEE" w:rsidR="002F279D" w:rsidRPr="00D75D5D" w:rsidRDefault="002F279D" w:rsidP="002F279D">
      <w:pPr>
        <w:rPr>
          <w:rFonts w:asciiTheme="minorHAnsi" w:hAnsiTheme="minorHAnsi"/>
        </w:rPr>
      </w:pPr>
      <w:r w:rsidRPr="00D75D5D">
        <w:rPr>
          <w:rFonts w:asciiTheme="minorHAnsi" w:hAnsiTheme="minorHAnsi"/>
        </w:rPr>
        <w:t>The following graph sho</w:t>
      </w:r>
      <w:r w:rsidR="009B5D0F" w:rsidRPr="00D75D5D">
        <w:rPr>
          <w:rFonts w:asciiTheme="minorHAnsi" w:hAnsiTheme="minorHAnsi"/>
        </w:rPr>
        <w:t>ws the results of a study by Yalch, E.</w:t>
      </w:r>
    </w:p>
    <w:p w14:paraId="4F004188" w14:textId="77777777" w:rsidR="00183983" w:rsidRPr="00D75D5D" w:rsidRDefault="00183983" w:rsidP="002F279D">
      <w:pPr>
        <w:rPr>
          <w:rFonts w:asciiTheme="minorHAnsi" w:hAnsiTheme="minorHAnsi"/>
        </w:rPr>
      </w:pPr>
    </w:p>
    <w:p w14:paraId="42DF3434" w14:textId="77777777" w:rsidR="00604339" w:rsidRPr="00D75D5D" w:rsidRDefault="002F279D" w:rsidP="00604339">
      <w:pPr>
        <w:keepNext/>
        <w:rPr>
          <w:rFonts w:asciiTheme="minorHAnsi" w:hAnsiTheme="minorHAnsi"/>
        </w:rPr>
      </w:pPr>
      <w:r w:rsidRPr="00D75D5D">
        <w:rPr>
          <w:rFonts w:asciiTheme="minorHAnsi" w:hAnsiTheme="minorHAnsi"/>
          <w:noProof/>
        </w:rPr>
        <w:drawing>
          <wp:inline distT="0" distB="0" distL="0" distR="0" wp14:anchorId="729560D1" wp14:editId="1D3CC4D2">
            <wp:extent cx="2695294" cy="1831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30 at 11.43.1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8740" cy="1922011"/>
                    </a:xfrm>
                    <a:prstGeom prst="rect">
                      <a:avLst/>
                    </a:prstGeom>
                  </pic:spPr>
                </pic:pic>
              </a:graphicData>
            </a:graphic>
          </wp:inline>
        </w:drawing>
      </w:r>
    </w:p>
    <w:p w14:paraId="251910B4" w14:textId="5C8A6821" w:rsidR="002F279D" w:rsidRPr="00D75D5D" w:rsidRDefault="00604339" w:rsidP="00604339">
      <w:pPr>
        <w:pStyle w:val="Caption"/>
        <w:rPr>
          <w:rFonts w:asciiTheme="minorHAnsi" w:hAnsiTheme="minorHAnsi"/>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6</w:t>
      </w:r>
      <w:r w:rsidR="007C72B0" w:rsidRPr="00D75D5D">
        <w:rPr>
          <w:rFonts w:asciiTheme="minorHAnsi" w:hAnsiTheme="minorHAnsi"/>
          <w:noProof/>
          <w:sz w:val="24"/>
          <w:szCs w:val="24"/>
        </w:rPr>
        <w:fldChar w:fldCharType="end"/>
      </w:r>
      <w:r w:rsidRPr="00D75D5D">
        <w:rPr>
          <w:rFonts w:asciiTheme="minorHAnsi" w:hAnsiTheme="minorHAnsi"/>
          <w:sz w:val="24"/>
          <w:szCs w:val="24"/>
        </w:rPr>
        <w:t>: Backmasking Graph</w:t>
      </w:r>
    </w:p>
    <w:p w14:paraId="4DA28495" w14:textId="77777777" w:rsidR="002F279D" w:rsidRPr="00D75D5D" w:rsidRDefault="002F279D" w:rsidP="002F279D">
      <w:pPr>
        <w:rPr>
          <w:rFonts w:asciiTheme="minorHAnsi" w:hAnsiTheme="minorHAnsi"/>
        </w:rPr>
      </w:pPr>
    </w:p>
    <w:p w14:paraId="1E8F17EB" w14:textId="1AE9B84E" w:rsidR="002F279D" w:rsidRPr="00D75D5D" w:rsidRDefault="002F279D" w:rsidP="009B5D0F">
      <w:pPr>
        <w:widowControl w:val="0"/>
        <w:autoSpaceDE w:val="0"/>
        <w:autoSpaceDN w:val="0"/>
        <w:adjustRightInd w:val="0"/>
        <w:spacing w:after="240" w:line="340" w:lineRule="atLeast"/>
        <w:rPr>
          <w:rFonts w:asciiTheme="minorHAnsi" w:hAnsiTheme="minorHAnsi" w:cs="Times"/>
          <w:color w:val="000000" w:themeColor="text1"/>
        </w:rPr>
      </w:pPr>
      <w:r w:rsidRPr="00D75D5D">
        <w:rPr>
          <w:rFonts w:asciiTheme="minorHAnsi" w:hAnsiTheme="minorHAnsi" w:cs="Times"/>
          <w:color w:val="000000" w:themeColor="text1"/>
        </w:rPr>
        <w:t xml:space="preserve">“For this study, it was found that in the absence of potentially distracting music well-articulated sentences played backwards do not convey any information whatsoever. This outcome, in the presence of the clear effects of meaning conveyed, in the forward condition, leads to the conclusion that Backmasking effects in music are extremely unlikely.” </w:t>
      </w:r>
      <w:r w:rsidR="009B5D0F" w:rsidRPr="00D75D5D">
        <w:rPr>
          <w:rFonts w:asciiTheme="minorHAnsi" w:hAnsiTheme="minorHAnsi" w:cs="Times"/>
          <w:color w:val="000000" w:themeColor="text1"/>
        </w:rPr>
        <w:t>(Yalch 2009)</w:t>
      </w:r>
    </w:p>
    <w:p w14:paraId="4B52F017" w14:textId="77777777" w:rsidR="00F60EA1" w:rsidRPr="00D75D5D" w:rsidRDefault="00F60EA1" w:rsidP="00F60EA1">
      <w:pPr>
        <w:pStyle w:val="ListParagraph"/>
        <w:rPr>
          <w:rFonts w:asciiTheme="minorHAnsi" w:hAnsiTheme="minorHAnsi"/>
        </w:rPr>
      </w:pPr>
    </w:p>
    <w:p w14:paraId="392E9FB6" w14:textId="4D6F6ADD" w:rsidR="002D33EB" w:rsidRPr="00D75D5D" w:rsidRDefault="00F60EA1" w:rsidP="00F60EA1">
      <w:pPr>
        <w:pStyle w:val="ListParagraph"/>
        <w:numPr>
          <w:ilvl w:val="0"/>
          <w:numId w:val="1"/>
        </w:numPr>
        <w:rPr>
          <w:rFonts w:asciiTheme="minorHAnsi" w:hAnsiTheme="minorHAnsi"/>
          <w:b/>
          <w:u w:val="single"/>
        </w:rPr>
      </w:pPr>
      <w:r w:rsidRPr="00D75D5D">
        <w:rPr>
          <w:rFonts w:asciiTheme="minorHAnsi" w:hAnsiTheme="minorHAnsi"/>
          <w:b/>
        </w:rPr>
        <w:lastRenderedPageBreak/>
        <w:t>C</w:t>
      </w:r>
      <w:r w:rsidR="00D46B9E" w:rsidRPr="00D75D5D">
        <w:rPr>
          <w:rFonts w:asciiTheme="minorHAnsi" w:hAnsiTheme="minorHAnsi"/>
          <w:b/>
        </w:rPr>
        <w:t xml:space="preserve">ensorship </w:t>
      </w:r>
      <w:r w:rsidR="002F279D" w:rsidRPr="00D75D5D">
        <w:rPr>
          <w:rFonts w:asciiTheme="minorHAnsi" w:hAnsiTheme="minorHAnsi"/>
          <w:b/>
        </w:rPr>
        <w:t xml:space="preserve">and the </w:t>
      </w:r>
      <w:r w:rsidR="1A7741F5" w:rsidRPr="00D75D5D">
        <w:rPr>
          <w:rFonts w:asciiTheme="minorHAnsi" w:hAnsiTheme="minorHAnsi"/>
          <w:b/>
        </w:rPr>
        <w:t>PMRC</w:t>
      </w:r>
    </w:p>
    <w:p w14:paraId="1575CA2C" w14:textId="77777777" w:rsidR="002F279D" w:rsidRPr="00D75D5D" w:rsidRDefault="002F279D" w:rsidP="1A7741F5">
      <w:pPr>
        <w:rPr>
          <w:rFonts w:asciiTheme="minorHAnsi" w:eastAsia="Times New Roman" w:hAnsiTheme="minorHAnsi"/>
        </w:rPr>
      </w:pPr>
    </w:p>
    <w:p w14:paraId="1648E0C7" w14:textId="1C8C4AD6" w:rsidR="008A64A0" w:rsidRPr="00D75D5D" w:rsidRDefault="002F279D" w:rsidP="00960712">
      <w:pPr>
        <w:spacing w:line="480" w:lineRule="auto"/>
        <w:rPr>
          <w:rFonts w:asciiTheme="minorHAnsi" w:hAnsiTheme="minorHAnsi"/>
        </w:rPr>
      </w:pPr>
      <w:r w:rsidRPr="00D75D5D">
        <w:rPr>
          <w:rFonts w:asciiTheme="minorHAnsi" w:hAnsiTheme="minorHAnsi"/>
        </w:rPr>
        <w:t xml:space="preserve"> The Parents Music Resource C</w:t>
      </w:r>
      <w:r w:rsidR="1A7741F5" w:rsidRPr="00D75D5D">
        <w:rPr>
          <w:rFonts w:asciiTheme="minorHAnsi" w:hAnsiTheme="minorHAnsi"/>
        </w:rPr>
        <w:t xml:space="preserve">entre </w:t>
      </w:r>
      <w:r w:rsidRPr="00D75D5D">
        <w:rPr>
          <w:rFonts w:asciiTheme="minorHAnsi" w:hAnsiTheme="minorHAnsi"/>
        </w:rPr>
        <w:t xml:space="preserve">known as the PRMC </w:t>
      </w:r>
      <w:r w:rsidR="002C456B" w:rsidRPr="00D75D5D">
        <w:rPr>
          <w:rFonts w:asciiTheme="minorHAnsi" w:hAnsiTheme="minorHAnsi"/>
        </w:rPr>
        <w:t xml:space="preserve">was formed </w:t>
      </w:r>
      <w:r w:rsidR="1A7741F5" w:rsidRPr="00D75D5D">
        <w:rPr>
          <w:rFonts w:asciiTheme="minorHAnsi" w:hAnsiTheme="minorHAnsi"/>
        </w:rPr>
        <w:t>in 1985</w:t>
      </w:r>
      <w:r w:rsidRPr="00D75D5D">
        <w:rPr>
          <w:rFonts w:asciiTheme="minorHAnsi" w:hAnsiTheme="minorHAnsi"/>
        </w:rPr>
        <w:t xml:space="preserve"> made up from fundamentalist Christians groups in America</w:t>
      </w:r>
      <w:r w:rsidR="1A7741F5" w:rsidRPr="00D75D5D">
        <w:rPr>
          <w:rFonts w:asciiTheme="minorHAnsi" w:hAnsiTheme="minorHAnsi"/>
        </w:rPr>
        <w:t>.</w:t>
      </w:r>
      <w:r w:rsidR="0040319C" w:rsidRPr="00D75D5D">
        <w:rPr>
          <w:rFonts w:asciiTheme="minorHAnsi" w:hAnsiTheme="minorHAnsi"/>
        </w:rPr>
        <w:t xml:space="preserve"> </w:t>
      </w:r>
      <w:r w:rsidR="00DE7F49" w:rsidRPr="00D75D5D">
        <w:rPr>
          <w:rFonts w:asciiTheme="minorHAnsi" w:hAnsiTheme="minorHAnsi"/>
        </w:rPr>
        <w:t>T</w:t>
      </w:r>
      <w:r w:rsidR="1A7741F5" w:rsidRPr="00D75D5D">
        <w:rPr>
          <w:rFonts w:asciiTheme="minorHAnsi" w:hAnsiTheme="minorHAnsi"/>
        </w:rPr>
        <w:t>he</w:t>
      </w:r>
      <w:r w:rsidR="00DE7F49" w:rsidRPr="00D75D5D">
        <w:rPr>
          <w:rFonts w:asciiTheme="minorHAnsi" w:hAnsiTheme="minorHAnsi"/>
        </w:rPr>
        <w:t xml:space="preserve">ir main goal was </w:t>
      </w:r>
      <w:r w:rsidR="1A7741F5" w:rsidRPr="00D75D5D">
        <w:rPr>
          <w:rFonts w:asciiTheme="minorHAnsi" w:hAnsiTheme="minorHAnsi"/>
        </w:rPr>
        <w:t>placing parental control over the access of children to music that was deemed to have violent, drug related or sexual themes by labelling the albums with parental advisory stickers. This cause</w:t>
      </w:r>
      <w:r w:rsidR="00DE7F49" w:rsidRPr="00D75D5D">
        <w:rPr>
          <w:rFonts w:asciiTheme="minorHAnsi" w:hAnsiTheme="minorHAnsi"/>
        </w:rPr>
        <w:t>d</w:t>
      </w:r>
      <w:r w:rsidR="1A7741F5" w:rsidRPr="00D75D5D">
        <w:rPr>
          <w:rFonts w:asciiTheme="minorHAnsi" w:hAnsiTheme="minorHAnsi"/>
        </w:rPr>
        <w:t xml:space="preserve"> uproar at the time with record labels, bands and the media.</w:t>
      </w:r>
      <w:r w:rsidR="00F60EA1" w:rsidRPr="00D75D5D">
        <w:rPr>
          <w:rFonts w:asciiTheme="minorHAnsi" w:hAnsiTheme="minorHAnsi"/>
        </w:rPr>
        <w:t xml:space="preserve"> (PMRC Senate Hearing 1985, </w:t>
      </w:r>
      <w:r w:rsidR="0040319C" w:rsidRPr="00D75D5D">
        <w:rPr>
          <w:rFonts w:asciiTheme="minorHAnsi" w:hAnsiTheme="minorHAnsi"/>
        </w:rPr>
        <w:t>Davies 2017)</w:t>
      </w:r>
    </w:p>
    <w:p w14:paraId="763879DD" w14:textId="77777777" w:rsidR="00402D8D" w:rsidRPr="00D75D5D" w:rsidRDefault="00402D8D" w:rsidP="1A7741F5">
      <w:pPr>
        <w:rPr>
          <w:rFonts w:asciiTheme="minorHAnsi" w:hAnsiTheme="minorHAnsi"/>
        </w:rPr>
      </w:pPr>
    </w:p>
    <w:p w14:paraId="02DD2BF1" w14:textId="77777777" w:rsidR="002A3C2B" w:rsidRPr="00D75D5D" w:rsidRDefault="002A3C2B" w:rsidP="002A3C2B">
      <w:pPr>
        <w:keepNext/>
        <w:rPr>
          <w:rFonts w:asciiTheme="minorHAnsi" w:hAnsiTheme="minorHAnsi"/>
        </w:rPr>
      </w:pPr>
      <w:r w:rsidRPr="00D75D5D">
        <w:rPr>
          <w:rFonts w:asciiTheme="minorHAnsi" w:hAnsiTheme="minorHAnsi"/>
          <w:noProof/>
        </w:rPr>
        <w:drawing>
          <wp:inline distT="0" distB="0" distL="0" distR="0" wp14:anchorId="55C15424" wp14:editId="32495482">
            <wp:extent cx="1765935" cy="1121427"/>
            <wp:effectExtent l="0" t="0" r="1206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ental Advisory.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30877" cy="1162668"/>
                    </a:xfrm>
                    <a:prstGeom prst="rect">
                      <a:avLst/>
                    </a:prstGeom>
                  </pic:spPr>
                </pic:pic>
              </a:graphicData>
            </a:graphic>
          </wp:inline>
        </w:drawing>
      </w:r>
    </w:p>
    <w:p w14:paraId="6FA80D31" w14:textId="5BA8DCF8" w:rsidR="00402D8D" w:rsidRPr="00D75D5D" w:rsidRDefault="002A3C2B" w:rsidP="002A3C2B">
      <w:pPr>
        <w:pStyle w:val="Caption"/>
        <w:rPr>
          <w:rFonts w:asciiTheme="minorHAnsi" w:hAnsiTheme="minorHAnsi"/>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Pr="00D75D5D">
        <w:rPr>
          <w:rFonts w:asciiTheme="minorHAnsi" w:hAnsiTheme="minorHAnsi"/>
          <w:noProof/>
          <w:sz w:val="24"/>
          <w:szCs w:val="24"/>
        </w:rPr>
        <w:t>7</w:t>
      </w:r>
      <w:r w:rsidR="007C72B0" w:rsidRPr="00D75D5D">
        <w:rPr>
          <w:rFonts w:asciiTheme="minorHAnsi" w:hAnsiTheme="minorHAnsi"/>
          <w:noProof/>
          <w:sz w:val="24"/>
          <w:szCs w:val="24"/>
        </w:rPr>
        <w:fldChar w:fldCharType="end"/>
      </w:r>
      <w:r w:rsidRPr="00D75D5D">
        <w:rPr>
          <w:rFonts w:asciiTheme="minorHAnsi" w:hAnsiTheme="minorHAnsi"/>
          <w:sz w:val="24"/>
          <w:szCs w:val="24"/>
        </w:rPr>
        <w:t>: Parental Advisory Sticker</w:t>
      </w:r>
    </w:p>
    <w:p w14:paraId="25F89606" w14:textId="77777777" w:rsidR="00F00D09" w:rsidRPr="00D75D5D" w:rsidRDefault="00F00D09" w:rsidP="1A7741F5">
      <w:pPr>
        <w:rPr>
          <w:rFonts w:asciiTheme="minorHAnsi" w:hAnsiTheme="minorHAnsi"/>
        </w:rPr>
      </w:pPr>
    </w:p>
    <w:p w14:paraId="41C2BB15" w14:textId="708D7817" w:rsidR="002F279D" w:rsidRPr="00D75D5D" w:rsidRDefault="002F279D" w:rsidP="00960712">
      <w:pPr>
        <w:spacing w:line="480" w:lineRule="auto"/>
        <w:rPr>
          <w:rFonts w:asciiTheme="minorHAnsi" w:hAnsiTheme="minorHAnsi"/>
          <w:color w:val="000000" w:themeColor="text1"/>
        </w:rPr>
      </w:pPr>
      <w:r w:rsidRPr="00D75D5D">
        <w:rPr>
          <w:rFonts w:asciiTheme="minorHAnsi" w:hAnsiTheme="minorHAnsi"/>
        </w:rPr>
        <w:t xml:space="preserve">There was a </w:t>
      </w:r>
      <w:r w:rsidR="00F60EA1" w:rsidRPr="00D75D5D">
        <w:rPr>
          <w:rFonts w:asciiTheme="minorHAnsi" w:hAnsiTheme="minorHAnsi"/>
        </w:rPr>
        <w:t>high-profile</w:t>
      </w:r>
      <w:r w:rsidRPr="00D75D5D">
        <w:rPr>
          <w:rFonts w:asciiTheme="minorHAnsi" w:hAnsiTheme="minorHAnsi"/>
        </w:rPr>
        <w:t xml:space="preserve"> senate hearing taken by various musicians against the pending censorship labelling. </w:t>
      </w:r>
      <w:r w:rsidR="00D46B9E" w:rsidRPr="00D75D5D">
        <w:rPr>
          <w:rFonts w:asciiTheme="minorHAnsi" w:hAnsiTheme="minorHAnsi"/>
          <w:color w:val="000000" w:themeColor="text1"/>
        </w:rPr>
        <w:t xml:space="preserve">One of the artists concerned was Dee Snider who highlighted that his music had been misinterpreted. His song “Under </w:t>
      </w:r>
      <w:proofErr w:type="gramStart"/>
      <w:r w:rsidR="00D46B9E" w:rsidRPr="00D75D5D">
        <w:rPr>
          <w:rFonts w:asciiTheme="minorHAnsi" w:hAnsiTheme="minorHAnsi"/>
          <w:color w:val="000000" w:themeColor="text1"/>
        </w:rPr>
        <w:t>The</w:t>
      </w:r>
      <w:proofErr w:type="gramEnd"/>
      <w:r w:rsidR="00D46B9E" w:rsidRPr="00D75D5D">
        <w:rPr>
          <w:rFonts w:asciiTheme="minorHAnsi" w:hAnsiTheme="minorHAnsi"/>
          <w:color w:val="000000" w:themeColor="text1"/>
        </w:rPr>
        <w:t xml:space="preserve"> Knife” by Twisted Sister was said to refer to sadomasochism, bondage and rape. The song was about impending surgery of a band member and the reference to sadomasochism came from the mind of Ms. Gore. </w:t>
      </w:r>
    </w:p>
    <w:p w14:paraId="28043FCC" w14:textId="2EF78DAE" w:rsidR="00604339" w:rsidRPr="00D75D5D" w:rsidRDefault="00D46B9E" w:rsidP="00960712">
      <w:pPr>
        <w:spacing w:line="480" w:lineRule="auto"/>
        <w:rPr>
          <w:rFonts w:asciiTheme="minorHAnsi" w:hAnsiTheme="minorHAnsi"/>
          <w:color w:val="000000" w:themeColor="text1"/>
        </w:rPr>
      </w:pPr>
      <w:r w:rsidRPr="00D75D5D">
        <w:rPr>
          <w:rFonts w:asciiTheme="minorHAnsi" w:hAnsiTheme="minorHAnsi"/>
          <w:color w:val="000000" w:themeColor="text1"/>
        </w:rPr>
        <w:t xml:space="preserve">He then </w:t>
      </w:r>
      <w:proofErr w:type="gramStart"/>
      <w:r w:rsidRPr="00D75D5D">
        <w:rPr>
          <w:rFonts w:asciiTheme="minorHAnsi" w:hAnsiTheme="minorHAnsi"/>
          <w:color w:val="000000" w:themeColor="text1"/>
        </w:rPr>
        <w:t>stated</w:t>
      </w:r>
      <w:proofErr w:type="gramEnd"/>
      <w:r w:rsidRPr="00D75D5D">
        <w:rPr>
          <w:rFonts w:asciiTheme="minorHAnsi" w:hAnsiTheme="minorHAnsi"/>
          <w:color w:val="000000" w:themeColor="text1"/>
        </w:rPr>
        <w:t xml:space="preserve"> </w:t>
      </w:r>
      <w:r w:rsidR="002F279D" w:rsidRPr="00D75D5D">
        <w:rPr>
          <w:rFonts w:asciiTheme="minorHAnsi" w:hAnsiTheme="minorHAnsi"/>
          <w:color w:val="000000" w:themeColor="text1"/>
        </w:rPr>
        <w:t>“</w:t>
      </w:r>
      <w:r w:rsidRPr="00D75D5D">
        <w:rPr>
          <w:rFonts w:asciiTheme="minorHAnsi" w:hAnsiTheme="minorHAnsi"/>
          <w:color w:val="000000" w:themeColor="text1"/>
        </w:rPr>
        <w:t>she was looking for sadomasochism and she found it.</w:t>
      </w:r>
      <w:r w:rsidR="002F279D" w:rsidRPr="00D75D5D">
        <w:rPr>
          <w:rFonts w:asciiTheme="minorHAnsi" w:hAnsiTheme="minorHAnsi"/>
          <w:color w:val="000000" w:themeColor="text1"/>
        </w:rPr>
        <w:t xml:space="preserve">” </w:t>
      </w:r>
      <w:proofErr w:type="gramStart"/>
      <w:r w:rsidR="002F279D" w:rsidRPr="00D75D5D">
        <w:rPr>
          <w:rFonts w:asciiTheme="minorHAnsi" w:hAnsiTheme="minorHAnsi"/>
          <w:color w:val="000000" w:themeColor="text1"/>
        </w:rPr>
        <w:t>Also</w:t>
      </w:r>
      <w:proofErr w:type="gramEnd"/>
      <w:r w:rsidR="002F279D" w:rsidRPr="00D75D5D">
        <w:rPr>
          <w:rFonts w:asciiTheme="minorHAnsi" w:hAnsiTheme="minorHAnsi"/>
          <w:color w:val="000000" w:themeColor="text1"/>
        </w:rPr>
        <w:t xml:space="preserve"> </w:t>
      </w:r>
      <w:r w:rsidRPr="00D75D5D">
        <w:rPr>
          <w:rFonts w:asciiTheme="minorHAnsi" w:hAnsiTheme="minorHAnsi"/>
          <w:color w:val="000000" w:themeColor="text1"/>
        </w:rPr>
        <w:t xml:space="preserve">Frank Zappa stated that the PMRC was ill conceived nonsense failing to deliver any real benefits to children, infringing the civil liberties of people who are not children. </w:t>
      </w:r>
      <w:r w:rsidR="00F60EA1" w:rsidRPr="00D75D5D">
        <w:rPr>
          <w:rFonts w:asciiTheme="minorHAnsi" w:hAnsiTheme="minorHAnsi"/>
          <w:color w:val="000000" w:themeColor="text1"/>
        </w:rPr>
        <w:t xml:space="preserve">(PMRC Senate Hearing 1985, </w:t>
      </w:r>
      <w:r w:rsidRPr="00D75D5D">
        <w:rPr>
          <w:rFonts w:asciiTheme="minorHAnsi" w:hAnsiTheme="minorHAnsi"/>
          <w:color w:val="000000" w:themeColor="text1"/>
        </w:rPr>
        <w:t>Davies 2017)</w:t>
      </w:r>
    </w:p>
    <w:p w14:paraId="40507323" w14:textId="77777777" w:rsidR="00402D8D" w:rsidRPr="00D75D5D" w:rsidRDefault="00402D8D" w:rsidP="00D46B9E">
      <w:pPr>
        <w:rPr>
          <w:rFonts w:asciiTheme="minorHAnsi" w:hAnsiTheme="minorHAnsi"/>
          <w:color w:val="000000" w:themeColor="text1"/>
        </w:rPr>
      </w:pPr>
    </w:p>
    <w:p w14:paraId="0C3C0C99" w14:textId="77777777" w:rsidR="00604339" w:rsidRPr="00D75D5D" w:rsidRDefault="00604339" w:rsidP="00604339">
      <w:pPr>
        <w:keepNext/>
        <w:rPr>
          <w:rFonts w:asciiTheme="minorHAnsi" w:hAnsiTheme="minorHAnsi"/>
        </w:rPr>
      </w:pPr>
      <w:r w:rsidRPr="00D75D5D">
        <w:rPr>
          <w:rFonts w:asciiTheme="minorHAnsi" w:hAnsiTheme="minorHAnsi"/>
          <w:noProof/>
          <w:color w:val="000000" w:themeColor="text1"/>
        </w:rPr>
        <w:lastRenderedPageBreak/>
        <w:drawing>
          <wp:inline distT="0" distB="0" distL="0" distR="0" wp14:anchorId="3E60FC5B" wp14:editId="446C40EE">
            <wp:extent cx="1718406" cy="114554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rank And Dee 198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6906" cy="1217869"/>
                    </a:xfrm>
                    <a:prstGeom prst="rect">
                      <a:avLst/>
                    </a:prstGeom>
                  </pic:spPr>
                </pic:pic>
              </a:graphicData>
            </a:graphic>
          </wp:inline>
        </w:drawing>
      </w:r>
    </w:p>
    <w:p w14:paraId="4610425C" w14:textId="3EE3FFBF" w:rsidR="00604339" w:rsidRPr="00D75D5D" w:rsidRDefault="00604339" w:rsidP="00604339">
      <w:pPr>
        <w:pStyle w:val="Caption"/>
        <w:rPr>
          <w:rFonts w:asciiTheme="minorHAnsi" w:hAnsiTheme="minorHAnsi"/>
          <w:color w:val="000000" w:themeColor="text1"/>
          <w:sz w:val="24"/>
          <w:szCs w:val="24"/>
        </w:rPr>
      </w:pPr>
      <w:r w:rsidRPr="00D75D5D">
        <w:rPr>
          <w:rFonts w:asciiTheme="minorHAnsi" w:hAnsiTheme="minorHAnsi"/>
          <w:sz w:val="24"/>
          <w:szCs w:val="24"/>
        </w:rPr>
        <w:t xml:space="preserve">Figure </w:t>
      </w:r>
      <w:r w:rsidR="007C72B0" w:rsidRPr="00D75D5D">
        <w:rPr>
          <w:rFonts w:asciiTheme="minorHAnsi" w:hAnsiTheme="minorHAnsi"/>
          <w:sz w:val="24"/>
          <w:szCs w:val="24"/>
        </w:rPr>
        <w:fldChar w:fldCharType="begin"/>
      </w:r>
      <w:r w:rsidR="007C72B0" w:rsidRPr="00D75D5D">
        <w:rPr>
          <w:rFonts w:asciiTheme="minorHAnsi" w:hAnsiTheme="minorHAnsi"/>
          <w:sz w:val="24"/>
          <w:szCs w:val="24"/>
        </w:rPr>
        <w:instrText xml:space="preserve"> SEQ Figure \* ARABIC </w:instrText>
      </w:r>
      <w:r w:rsidR="007C72B0" w:rsidRPr="00D75D5D">
        <w:rPr>
          <w:rFonts w:asciiTheme="minorHAnsi" w:hAnsiTheme="minorHAnsi"/>
          <w:sz w:val="24"/>
          <w:szCs w:val="24"/>
        </w:rPr>
        <w:fldChar w:fldCharType="separate"/>
      </w:r>
      <w:r w:rsidR="002A3C2B" w:rsidRPr="00D75D5D">
        <w:rPr>
          <w:rFonts w:asciiTheme="minorHAnsi" w:hAnsiTheme="minorHAnsi"/>
          <w:noProof/>
          <w:sz w:val="24"/>
          <w:szCs w:val="24"/>
        </w:rPr>
        <w:t>8</w:t>
      </w:r>
      <w:r w:rsidR="007C72B0" w:rsidRPr="00D75D5D">
        <w:rPr>
          <w:rFonts w:asciiTheme="minorHAnsi" w:hAnsiTheme="minorHAnsi"/>
          <w:noProof/>
          <w:sz w:val="24"/>
          <w:szCs w:val="24"/>
        </w:rPr>
        <w:fldChar w:fldCharType="end"/>
      </w:r>
      <w:r w:rsidRPr="00D75D5D">
        <w:rPr>
          <w:rFonts w:asciiTheme="minorHAnsi" w:hAnsiTheme="minorHAnsi"/>
          <w:sz w:val="24"/>
          <w:szCs w:val="24"/>
        </w:rPr>
        <w:t>: Frank Zappa &amp; Dee Snider PMRC Senate Hearing</w:t>
      </w:r>
    </w:p>
    <w:p w14:paraId="0CE70929" w14:textId="2D777160" w:rsidR="00D46B9E" w:rsidRPr="00D75D5D" w:rsidRDefault="00D46B9E" w:rsidP="00960712">
      <w:pPr>
        <w:spacing w:line="480" w:lineRule="auto"/>
        <w:rPr>
          <w:rFonts w:asciiTheme="minorHAnsi" w:hAnsiTheme="minorHAnsi"/>
          <w:color w:val="000000" w:themeColor="text1"/>
        </w:rPr>
      </w:pPr>
      <w:r w:rsidRPr="00D75D5D">
        <w:rPr>
          <w:rFonts w:asciiTheme="minorHAnsi" w:hAnsiTheme="minorHAnsi"/>
          <w:color w:val="000000" w:themeColor="text1"/>
        </w:rPr>
        <w:t>John Denver interestingly expresses his opinion on how censorship is counter-productive.</w:t>
      </w:r>
    </w:p>
    <w:p w14:paraId="16571F79" w14:textId="77777777" w:rsidR="00D46B9E" w:rsidRPr="00D75D5D" w:rsidRDefault="00D46B9E" w:rsidP="00960712">
      <w:pPr>
        <w:spacing w:line="480" w:lineRule="auto"/>
        <w:rPr>
          <w:rFonts w:asciiTheme="minorHAnsi" w:hAnsiTheme="minorHAnsi"/>
          <w:color w:val="000000" w:themeColor="text1"/>
        </w:rPr>
      </w:pPr>
      <w:r w:rsidRPr="00D75D5D">
        <w:rPr>
          <w:rFonts w:asciiTheme="minorHAnsi" w:hAnsiTheme="minorHAnsi"/>
          <w:color w:val="000000" w:themeColor="text1"/>
        </w:rPr>
        <w:t>The RIAA decided in the end to put parental advisory on labels at their own discretion and not the PMRCs initial idea of descriptive labels categorising explicit lyrics.</w:t>
      </w:r>
    </w:p>
    <w:p w14:paraId="275F1390" w14:textId="4D1FA292" w:rsidR="00D46B9E" w:rsidRPr="00D75D5D" w:rsidRDefault="00D46B9E" w:rsidP="00960712">
      <w:pPr>
        <w:spacing w:line="480" w:lineRule="auto"/>
        <w:rPr>
          <w:rFonts w:asciiTheme="minorHAnsi" w:hAnsiTheme="minorHAnsi"/>
          <w:color w:val="000000" w:themeColor="text1"/>
        </w:rPr>
      </w:pPr>
      <w:r w:rsidRPr="00D75D5D">
        <w:rPr>
          <w:rFonts w:asciiTheme="minorHAnsi" w:hAnsiTheme="minorHAnsi"/>
          <w:color w:val="000000" w:themeColor="text1"/>
        </w:rPr>
        <w:t>To sum it up, the irony is that a lot of artists and labels strongly believe that this actually</w:t>
      </w:r>
      <w:r w:rsidR="002F279D" w:rsidRPr="00D75D5D">
        <w:rPr>
          <w:rFonts w:asciiTheme="minorHAnsi" w:hAnsiTheme="minorHAnsi"/>
          <w:color w:val="000000" w:themeColor="text1"/>
        </w:rPr>
        <w:t xml:space="preserve"> lead to</w:t>
      </w:r>
      <w:r w:rsidRPr="00D75D5D">
        <w:rPr>
          <w:rFonts w:asciiTheme="minorHAnsi" w:hAnsiTheme="minorHAnsi"/>
          <w:color w:val="000000" w:themeColor="text1"/>
        </w:rPr>
        <w:t xml:space="preserve"> was an increase of record sales due to a parental advisory sticker being present on the album.</w:t>
      </w:r>
      <w:r w:rsidR="00402D8D" w:rsidRPr="00D75D5D">
        <w:rPr>
          <w:rFonts w:asciiTheme="minorHAnsi" w:hAnsiTheme="minorHAnsi"/>
          <w:color w:val="000000" w:themeColor="text1"/>
        </w:rPr>
        <w:t xml:space="preserve"> </w:t>
      </w:r>
      <w:r w:rsidR="002F279D" w:rsidRPr="00D75D5D">
        <w:rPr>
          <w:rFonts w:asciiTheme="minorHAnsi" w:hAnsiTheme="minorHAnsi"/>
          <w:color w:val="000000" w:themeColor="text1"/>
        </w:rPr>
        <w:t>(</w:t>
      </w:r>
      <w:r w:rsidR="00F60EA1" w:rsidRPr="00D75D5D">
        <w:rPr>
          <w:rFonts w:asciiTheme="minorHAnsi" w:hAnsiTheme="minorHAnsi"/>
          <w:color w:val="000000" w:themeColor="text1"/>
        </w:rPr>
        <w:t xml:space="preserve">PMRC Senate Hearing, </w:t>
      </w:r>
      <w:r w:rsidR="002F279D" w:rsidRPr="00D75D5D">
        <w:rPr>
          <w:rFonts w:asciiTheme="minorHAnsi" w:hAnsiTheme="minorHAnsi"/>
          <w:color w:val="000000" w:themeColor="text1"/>
        </w:rPr>
        <w:t>Davies 2017)</w:t>
      </w:r>
    </w:p>
    <w:p w14:paraId="1355B6C1" w14:textId="77777777" w:rsidR="00576360" w:rsidRPr="00D75D5D" w:rsidRDefault="00576360" w:rsidP="00960712">
      <w:pPr>
        <w:spacing w:line="480" w:lineRule="auto"/>
        <w:rPr>
          <w:rFonts w:asciiTheme="minorHAnsi" w:hAnsiTheme="minorHAnsi"/>
          <w:color w:val="000000" w:themeColor="text1"/>
        </w:rPr>
      </w:pPr>
    </w:p>
    <w:p w14:paraId="5B2503D3" w14:textId="30FC191A" w:rsidR="00613393" w:rsidRPr="00D75D5D" w:rsidRDefault="00613393" w:rsidP="00960712">
      <w:pPr>
        <w:spacing w:line="480" w:lineRule="auto"/>
        <w:rPr>
          <w:rFonts w:asciiTheme="minorHAnsi" w:hAnsiTheme="minorHAnsi"/>
          <w:color w:val="000000" w:themeColor="text1"/>
        </w:rPr>
      </w:pPr>
      <w:r w:rsidRPr="00D75D5D">
        <w:rPr>
          <w:rFonts w:asciiTheme="minorHAnsi" w:hAnsiTheme="minorHAnsi"/>
          <w:color w:val="000000" w:themeColor="text1"/>
        </w:rPr>
        <w:t>Frank Zappa was a key player in the 1985 senate hearing. He had a lot to add to the case and as a fellow musician, a lot to defend. Being one of the original artists involved in the freedom of speech for musicians, even before the PMRC had idea about the censorship of music. He is iconic in this part of music history.</w:t>
      </w:r>
    </w:p>
    <w:p w14:paraId="25C0FF27" w14:textId="359E1A33" w:rsidR="00613393" w:rsidRPr="00D75D5D" w:rsidRDefault="00613393" w:rsidP="00960712">
      <w:pPr>
        <w:spacing w:line="480" w:lineRule="auto"/>
        <w:rPr>
          <w:rFonts w:asciiTheme="minorHAnsi" w:hAnsiTheme="minorHAnsi"/>
          <w:color w:val="000000" w:themeColor="text1"/>
        </w:rPr>
      </w:pPr>
      <w:r w:rsidRPr="00D75D5D">
        <w:rPr>
          <w:rFonts w:asciiTheme="minorHAnsi" w:hAnsiTheme="minorHAnsi"/>
          <w:color w:val="000000" w:themeColor="text1"/>
        </w:rPr>
        <w:t>The liner notes of the album</w:t>
      </w:r>
      <w:r w:rsidR="00451641" w:rsidRPr="00D75D5D">
        <w:rPr>
          <w:rFonts w:asciiTheme="minorHAnsi" w:hAnsiTheme="minorHAnsi"/>
          <w:color w:val="000000" w:themeColor="text1"/>
        </w:rPr>
        <w:t xml:space="preserve"> Joes Garage, acts 2 &amp; 3 read as follows</w:t>
      </w:r>
    </w:p>
    <w:p w14:paraId="62292E13" w14:textId="60D96E49" w:rsidR="00576360" w:rsidRPr="00D75D5D" w:rsidRDefault="00576360" w:rsidP="00960712">
      <w:pPr>
        <w:ind w:left="720"/>
        <w:rPr>
          <w:rFonts w:asciiTheme="minorHAnsi" w:eastAsia="Times New Roman" w:hAnsiTheme="minorHAnsi"/>
        </w:rPr>
      </w:pPr>
      <w:r w:rsidRPr="00D75D5D">
        <w:rPr>
          <w:rFonts w:asciiTheme="minorHAnsi" w:eastAsia="Times New Roman" w:hAnsiTheme="minorHAnsi"/>
          <w:iCs/>
        </w:rPr>
        <w:t xml:space="preserve">"Eventually it was discovered that God did not want us to be all the same. This was bad news for the Governments of the World... Mankind must be made more uniformly if THE FUTURE was going to work out... It was about this time that someone came up with the idea of TOTAL CRIMINALIZATION, based on the principle that if we were ALL crooks we could at least be uniform to some degree in the eyes of the law. Shrewdly our legislators calculated that most people were too lazy to perform a REAL CRIME. </w:t>
      </w:r>
      <w:proofErr w:type="gramStart"/>
      <w:r w:rsidRPr="00D75D5D">
        <w:rPr>
          <w:rFonts w:asciiTheme="minorHAnsi" w:eastAsia="Times New Roman" w:hAnsiTheme="minorHAnsi"/>
          <w:iCs/>
        </w:rPr>
        <w:t>So</w:t>
      </w:r>
      <w:proofErr w:type="gramEnd"/>
      <w:r w:rsidRPr="00D75D5D">
        <w:rPr>
          <w:rFonts w:asciiTheme="minorHAnsi" w:eastAsia="Times New Roman" w:hAnsiTheme="minorHAnsi"/>
          <w:iCs/>
        </w:rPr>
        <w:t xml:space="preserve"> new laws were manufactured making it possible for anyone to violate them at any time of the day or night... which is one of the reasons why music was eventually made ILLEGAL."</w:t>
      </w:r>
      <w:r w:rsidRPr="00D75D5D">
        <w:rPr>
          <w:rFonts w:asciiTheme="minorHAnsi" w:eastAsia="Times New Roman" w:hAnsiTheme="minorHAnsi"/>
        </w:rPr>
        <w:t xml:space="preserve"> – Frank Zappa liner notes from Joes Garage, Acts 2 &amp; 3. (CBS 1979)</w:t>
      </w:r>
    </w:p>
    <w:p w14:paraId="23026E4F" w14:textId="77777777" w:rsidR="001D3E85" w:rsidRPr="00D75D5D" w:rsidRDefault="001D3E85" w:rsidP="00451641">
      <w:pPr>
        <w:ind w:left="720"/>
        <w:rPr>
          <w:rFonts w:asciiTheme="minorHAnsi" w:eastAsia="Times New Roman" w:hAnsiTheme="minorHAnsi"/>
        </w:rPr>
      </w:pPr>
    </w:p>
    <w:p w14:paraId="391BD320" w14:textId="77777777" w:rsidR="00F60EA1" w:rsidRPr="00D75D5D" w:rsidRDefault="00F60EA1" w:rsidP="00960712">
      <w:pPr>
        <w:spacing w:line="480" w:lineRule="auto"/>
        <w:rPr>
          <w:rFonts w:asciiTheme="minorHAnsi" w:eastAsia="Times New Roman" w:hAnsiTheme="minorHAnsi"/>
        </w:rPr>
      </w:pPr>
    </w:p>
    <w:p w14:paraId="2F4E9096" w14:textId="162B7862" w:rsidR="001D3E85" w:rsidRPr="00D75D5D" w:rsidRDefault="001D3E85" w:rsidP="00960712">
      <w:pPr>
        <w:spacing w:line="480" w:lineRule="auto"/>
        <w:rPr>
          <w:rFonts w:asciiTheme="minorHAnsi" w:eastAsia="Times New Roman" w:hAnsiTheme="minorHAnsi"/>
        </w:rPr>
      </w:pPr>
      <w:r w:rsidRPr="00D75D5D">
        <w:rPr>
          <w:rFonts w:asciiTheme="minorHAnsi" w:eastAsia="Times New Roman" w:hAnsiTheme="minorHAnsi"/>
        </w:rPr>
        <w:lastRenderedPageBreak/>
        <w:t>The LA Times also produce and article in 1985 quoting something Frank Zappa said during the senate hearing</w:t>
      </w:r>
    </w:p>
    <w:p w14:paraId="35754DBC" w14:textId="227459F0" w:rsidR="00451641" w:rsidRPr="00D75D5D" w:rsidRDefault="00960712" w:rsidP="001D3E85">
      <w:pPr>
        <w:pStyle w:val="NormalWeb"/>
        <w:ind w:left="720"/>
        <w:rPr>
          <w:rFonts w:asciiTheme="minorHAnsi" w:hAnsiTheme="minorHAnsi"/>
        </w:rPr>
      </w:pPr>
      <w:r w:rsidRPr="00D75D5D">
        <w:rPr>
          <w:rFonts w:asciiTheme="minorHAnsi" w:hAnsiTheme="minorHAnsi"/>
        </w:rPr>
        <w:t>“</w:t>
      </w:r>
      <w:r w:rsidR="1A7741F5" w:rsidRPr="00D75D5D">
        <w:rPr>
          <w:rFonts w:asciiTheme="minorHAnsi" w:hAnsiTheme="minorHAnsi"/>
        </w:rPr>
        <w:t>The ladies' shame must be shared by the bosses at the major labels who, through the RIAA, chose to bargain away the rights of composers, performers and retailers in order to pass H. R. 2911, 'the blank tape tax,' " testified musician and anti-PMRC activist Frank Zappa during the Sept. 19 Senate committee hearing.</w:t>
      </w:r>
      <w:r w:rsidRPr="00D75D5D">
        <w:rPr>
          <w:rFonts w:asciiTheme="minorHAnsi" w:hAnsiTheme="minorHAnsi"/>
        </w:rPr>
        <w:t>”</w:t>
      </w:r>
      <w:r w:rsidR="00604339" w:rsidRPr="00D75D5D">
        <w:rPr>
          <w:rFonts w:asciiTheme="minorHAnsi" w:hAnsiTheme="minorHAnsi"/>
        </w:rPr>
        <w:t xml:space="preserve"> </w:t>
      </w:r>
      <w:r w:rsidR="005F0DA7" w:rsidRPr="00D75D5D">
        <w:rPr>
          <w:rFonts w:asciiTheme="minorHAnsi" w:hAnsiTheme="minorHAnsi"/>
        </w:rPr>
        <w:t>(LA Times 1985)</w:t>
      </w:r>
    </w:p>
    <w:p w14:paraId="2A1CE221" w14:textId="77777777" w:rsidR="00960712" w:rsidRPr="00D75D5D" w:rsidRDefault="00451641" w:rsidP="00960712">
      <w:pPr>
        <w:pStyle w:val="NormalWeb"/>
        <w:spacing w:line="480" w:lineRule="auto"/>
        <w:rPr>
          <w:rFonts w:asciiTheme="minorHAnsi" w:hAnsiTheme="minorHAnsi"/>
          <w:color w:val="000000" w:themeColor="text1"/>
        </w:rPr>
      </w:pPr>
      <w:r w:rsidRPr="00D75D5D">
        <w:rPr>
          <w:rFonts w:asciiTheme="minorHAnsi" w:hAnsiTheme="minorHAnsi"/>
        </w:rPr>
        <w:t xml:space="preserve">As I stated previously in this chapter with </w:t>
      </w:r>
      <w:proofErr w:type="spellStart"/>
      <w:r w:rsidRPr="00D75D5D">
        <w:rPr>
          <w:rFonts w:asciiTheme="minorHAnsi" w:hAnsiTheme="minorHAnsi"/>
        </w:rPr>
        <w:t>backmasking</w:t>
      </w:r>
      <w:proofErr w:type="spellEnd"/>
      <w:r w:rsidRPr="00D75D5D">
        <w:rPr>
          <w:rFonts w:asciiTheme="minorHAnsi" w:hAnsiTheme="minorHAnsi"/>
        </w:rPr>
        <w:t xml:space="preserve">, the fundamentalist Christian groups were always looking for something to use as fuel, to make a case against musicians that wrote obscure rock, heavy metal or “satanic music”. Despite them getting close to forever censoring music, beyond the point of just a simple Parental Control Sticker. Had it not of been for Zappa and Snyder’s efforts during this case. Then all the music that we hear today would be limited and controlled to what the PMRC want us to hear. </w:t>
      </w:r>
      <w:r w:rsidR="00576360" w:rsidRPr="00D75D5D">
        <w:rPr>
          <w:rFonts w:asciiTheme="minorHAnsi" w:hAnsiTheme="minorHAnsi"/>
          <w:color w:val="000000" w:themeColor="text1"/>
        </w:rPr>
        <w:t>Exactly as John Denver stated during the senate case.</w:t>
      </w:r>
    </w:p>
    <w:p w14:paraId="10727DED" w14:textId="59C2AFA6" w:rsidR="00576360" w:rsidRPr="00D75D5D" w:rsidRDefault="00576360" w:rsidP="00960712">
      <w:pPr>
        <w:pStyle w:val="NormalWeb"/>
        <w:rPr>
          <w:rFonts w:asciiTheme="minorHAnsi" w:hAnsiTheme="minorHAnsi"/>
          <w:color w:val="000000" w:themeColor="text1"/>
        </w:rPr>
      </w:pPr>
      <w:r w:rsidRPr="00D75D5D">
        <w:rPr>
          <w:rFonts w:asciiTheme="minorHAnsi" w:hAnsiTheme="minorHAnsi"/>
          <w:color w:val="000000" w:themeColor="text1"/>
        </w:rPr>
        <w:t xml:space="preserve"> “That which is denied becomes that which is most desired and that which is hidden becomes that which is most interesting”. (PMRC Senate Hearing 1985</w:t>
      </w:r>
      <w:r w:rsidR="00F60EA1" w:rsidRPr="00D75D5D">
        <w:rPr>
          <w:rFonts w:asciiTheme="minorHAnsi" w:hAnsiTheme="minorHAnsi"/>
          <w:color w:val="000000" w:themeColor="text1"/>
        </w:rPr>
        <w:t xml:space="preserve">, </w:t>
      </w:r>
      <w:r w:rsidRPr="00D75D5D">
        <w:rPr>
          <w:rFonts w:asciiTheme="minorHAnsi" w:hAnsiTheme="minorHAnsi"/>
          <w:color w:val="000000" w:themeColor="text1"/>
        </w:rPr>
        <w:t>Davies 2017)</w:t>
      </w:r>
      <w:r w:rsidRPr="00D75D5D">
        <w:rPr>
          <w:rFonts w:asciiTheme="minorHAnsi" w:eastAsia="Times New Roman" w:hAnsiTheme="minorHAnsi"/>
        </w:rPr>
        <w:t xml:space="preserve"> </w:t>
      </w:r>
    </w:p>
    <w:p w14:paraId="3DE2A14A" w14:textId="77777777" w:rsidR="00415B39" w:rsidRPr="00D75D5D" w:rsidRDefault="1A7741F5" w:rsidP="1A7741F5">
      <w:pPr>
        <w:rPr>
          <w:rFonts w:asciiTheme="minorHAnsi" w:hAnsiTheme="minorHAnsi"/>
          <w:b/>
          <w:u w:val="single"/>
        </w:rPr>
      </w:pPr>
      <w:r w:rsidRPr="00D75D5D">
        <w:rPr>
          <w:rFonts w:asciiTheme="minorHAnsi" w:hAnsiTheme="minorHAnsi"/>
          <w:b/>
          <w:u w:val="single"/>
        </w:rPr>
        <w:t>Conclusion</w:t>
      </w:r>
    </w:p>
    <w:p w14:paraId="3A5275F7" w14:textId="77777777" w:rsidR="00E63C0F" w:rsidRPr="00D75D5D" w:rsidRDefault="00E63C0F" w:rsidP="00455761">
      <w:pPr>
        <w:rPr>
          <w:rFonts w:asciiTheme="minorHAnsi" w:hAnsiTheme="minorHAnsi"/>
          <w:u w:val="single"/>
        </w:rPr>
      </w:pPr>
    </w:p>
    <w:p w14:paraId="13E3BE05" w14:textId="18B87F63" w:rsidR="002F27A8" w:rsidRPr="00D75D5D" w:rsidRDefault="00EF0028" w:rsidP="00960712">
      <w:pPr>
        <w:spacing w:line="480" w:lineRule="auto"/>
        <w:rPr>
          <w:rFonts w:asciiTheme="minorHAnsi" w:hAnsiTheme="minorHAnsi"/>
        </w:rPr>
      </w:pPr>
      <w:r w:rsidRPr="00D75D5D">
        <w:rPr>
          <w:rFonts w:asciiTheme="minorHAnsi" w:hAnsiTheme="minorHAnsi"/>
        </w:rPr>
        <w:t>I conclusion</w:t>
      </w:r>
      <w:r w:rsidR="002F27A8" w:rsidRPr="00D75D5D">
        <w:rPr>
          <w:rFonts w:asciiTheme="minorHAnsi" w:hAnsiTheme="minorHAnsi"/>
        </w:rPr>
        <w:t xml:space="preserve"> that even though music, sound waves and frequencies can be used for good and bettering of mankind through science and healing. They can also</w:t>
      </w:r>
      <w:r w:rsidR="005A559A" w:rsidRPr="00D75D5D">
        <w:rPr>
          <w:rFonts w:asciiTheme="minorHAnsi" w:hAnsiTheme="minorHAnsi"/>
        </w:rPr>
        <w:t xml:space="preserve"> be used for greed and for the personal </w:t>
      </w:r>
      <w:r w:rsidR="002F27A8" w:rsidRPr="00D75D5D">
        <w:rPr>
          <w:rFonts w:asciiTheme="minorHAnsi" w:hAnsiTheme="minorHAnsi"/>
        </w:rPr>
        <w:t>gain of commercial companies</w:t>
      </w:r>
      <w:r w:rsidR="005A559A" w:rsidRPr="00D75D5D">
        <w:rPr>
          <w:rFonts w:asciiTheme="minorHAnsi" w:hAnsiTheme="minorHAnsi"/>
        </w:rPr>
        <w:t xml:space="preserve"> and for governments to use in manipulating</w:t>
      </w:r>
      <w:r w:rsidR="000E1EB7" w:rsidRPr="00D75D5D">
        <w:rPr>
          <w:rFonts w:asciiTheme="minorHAnsi" w:hAnsiTheme="minorHAnsi"/>
        </w:rPr>
        <w:t xml:space="preserve"> a musician’s words, twisting them for their own use.</w:t>
      </w:r>
    </w:p>
    <w:p w14:paraId="22FD8C53" w14:textId="77777777" w:rsidR="002F27A8" w:rsidRPr="00D75D5D" w:rsidRDefault="002F27A8" w:rsidP="00960712">
      <w:pPr>
        <w:spacing w:line="480" w:lineRule="auto"/>
        <w:rPr>
          <w:rFonts w:asciiTheme="minorHAnsi" w:hAnsiTheme="minorHAnsi"/>
          <w:u w:val="single"/>
        </w:rPr>
      </w:pPr>
    </w:p>
    <w:p w14:paraId="58574BC4" w14:textId="77777777" w:rsidR="00F60EA1" w:rsidRPr="00D75D5D" w:rsidRDefault="1A7741F5" w:rsidP="00F60EA1">
      <w:pPr>
        <w:spacing w:line="480" w:lineRule="auto"/>
        <w:rPr>
          <w:rStyle w:val="Hyperlink"/>
          <w:rFonts w:asciiTheme="minorHAnsi" w:hAnsiTheme="minorHAnsi"/>
          <w:color w:val="000000" w:themeColor="text1"/>
          <w:u w:val="none"/>
        </w:rPr>
      </w:pPr>
      <w:r w:rsidRPr="00D75D5D">
        <w:rPr>
          <w:rStyle w:val="Hyperlink"/>
          <w:rFonts w:asciiTheme="minorHAnsi" w:hAnsiTheme="minorHAnsi"/>
          <w:color w:val="000000" w:themeColor="text1"/>
          <w:u w:val="none"/>
        </w:rPr>
        <w:t xml:space="preserve">The science behind frequencies is </w:t>
      </w:r>
      <w:r w:rsidR="000E1EB7" w:rsidRPr="00D75D5D">
        <w:rPr>
          <w:rStyle w:val="Hyperlink"/>
          <w:rFonts w:asciiTheme="minorHAnsi" w:hAnsiTheme="minorHAnsi"/>
          <w:color w:val="000000" w:themeColor="text1"/>
          <w:u w:val="none"/>
        </w:rPr>
        <w:t>forever expanding and</w:t>
      </w:r>
      <w:r w:rsidRPr="00D75D5D">
        <w:rPr>
          <w:rStyle w:val="Hyperlink"/>
          <w:rFonts w:asciiTheme="minorHAnsi" w:hAnsiTheme="minorHAnsi"/>
          <w:color w:val="000000" w:themeColor="text1"/>
          <w:u w:val="none"/>
        </w:rPr>
        <w:t xml:space="preserve"> being researched in many different fields. I find it fascinating how frequencies can react or resonate with different parts of the body or brain.</w:t>
      </w:r>
    </w:p>
    <w:p w14:paraId="654B388C" w14:textId="3EC3F65F" w:rsidR="00D75D5D" w:rsidRPr="00475D15" w:rsidRDefault="00D75D5D" w:rsidP="00F60EA1">
      <w:pPr>
        <w:spacing w:line="480" w:lineRule="auto"/>
        <w:rPr>
          <w:rStyle w:val="Hyperlink"/>
          <w:rFonts w:asciiTheme="minorHAnsi" w:hAnsiTheme="minorHAnsi"/>
          <w:color w:val="000000" w:themeColor="text1"/>
          <w:u w:val="none"/>
        </w:rPr>
      </w:pPr>
      <w:r w:rsidRPr="00D75D5D">
        <w:rPr>
          <w:rStyle w:val="Hyperlink"/>
          <w:rFonts w:asciiTheme="minorHAnsi" w:hAnsiTheme="minorHAnsi"/>
          <w:color w:val="000000" w:themeColor="text1"/>
          <w:u w:val="none"/>
        </w:rPr>
        <w:lastRenderedPageBreak/>
        <w:t>Perhaps in the future</w:t>
      </w:r>
      <w:r w:rsidR="00EF0028" w:rsidRPr="00D75D5D">
        <w:rPr>
          <w:rStyle w:val="Hyperlink"/>
          <w:rFonts w:asciiTheme="minorHAnsi" w:hAnsiTheme="minorHAnsi"/>
          <w:color w:val="000000" w:themeColor="text1"/>
          <w:u w:val="none"/>
        </w:rPr>
        <w:t xml:space="preserve"> with all the</w:t>
      </w:r>
      <w:r w:rsidRPr="00D75D5D">
        <w:rPr>
          <w:rStyle w:val="Hyperlink"/>
          <w:rFonts w:asciiTheme="minorHAnsi" w:hAnsiTheme="minorHAnsi"/>
          <w:color w:val="000000" w:themeColor="text1"/>
          <w:u w:val="none"/>
        </w:rPr>
        <w:t xml:space="preserve"> lates</w:t>
      </w:r>
      <w:r w:rsidR="00475D15">
        <w:rPr>
          <w:rStyle w:val="Hyperlink"/>
          <w:rFonts w:asciiTheme="minorHAnsi" w:hAnsiTheme="minorHAnsi"/>
          <w:color w:val="000000" w:themeColor="text1"/>
          <w:u w:val="none"/>
        </w:rPr>
        <w:t>t advances in science available w</w:t>
      </w:r>
      <w:r w:rsidRPr="00D75D5D">
        <w:rPr>
          <w:rStyle w:val="Hyperlink"/>
          <w:rFonts w:asciiTheme="minorHAnsi" w:hAnsiTheme="minorHAnsi"/>
          <w:color w:val="000000" w:themeColor="text1"/>
          <w:u w:val="none"/>
        </w:rPr>
        <w:t>e will be able to c</w:t>
      </w:r>
      <w:r w:rsidR="00475D15">
        <w:rPr>
          <w:rStyle w:val="Hyperlink"/>
          <w:rFonts w:asciiTheme="minorHAnsi" w:hAnsiTheme="minorHAnsi"/>
          <w:color w:val="000000" w:themeColor="text1"/>
          <w:u w:val="none"/>
        </w:rPr>
        <w:t>ure</w:t>
      </w:r>
      <w:r w:rsidRPr="00D75D5D">
        <w:rPr>
          <w:rStyle w:val="Hyperlink"/>
          <w:rFonts w:asciiTheme="minorHAnsi" w:hAnsiTheme="minorHAnsi"/>
          <w:color w:val="000000" w:themeColor="text1"/>
          <w:u w:val="none"/>
        </w:rPr>
        <w:t xml:space="preserve"> diseases instantly or all have tone generators available to heal our moods when needed.</w:t>
      </w:r>
      <w:r w:rsidR="00475D15">
        <w:rPr>
          <w:rStyle w:val="Hyperlink"/>
          <w:rFonts w:asciiTheme="minorHAnsi" w:hAnsiTheme="minorHAnsi"/>
          <w:color w:val="000000" w:themeColor="text1"/>
          <w:u w:val="none"/>
        </w:rPr>
        <w:t xml:space="preserve"> We will also be able to live in a world were music is elevated to a higher status, used medicinally and not simply used as entertainment.</w:t>
      </w:r>
    </w:p>
    <w:p w14:paraId="0408B58C" w14:textId="77777777" w:rsidR="00F60EA1" w:rsidRPr="00D75D5D" w:rsidRDefault="00F60EA1" w:rsidP="00F60EA1">
      <w:pPr>
        <w:spacing w:line="480" w:lineRule="auto"/>
        <w:rPr>
          <w:rStyle w:val="Hyperlink"/>
          <w:rFonts w:asciiTheme="minorHAnsi" w:hAnsiTheme="minorHAnsi"/>
          <w:color w:val="000000" w:themeColor="text1"/>
          <w:u w:val="none"/>
        </w:rPr>
      </w:pPr>
    </w:p>
    <w:p w14:paraId="706E063C" w14:textId="2802872E" w:rsidR="00A12956" w:rsidRPr="00D75D5D" w:rsidRDefault="005F1563" w:rsidP="00F60EA1">
      <w:pPr>
        <w:spacing w:line="480" w:lineRule="auto"/>
        <w:rPr>
          <w:rStyle w:val="s1"/>
          <w:rFonts w:asciiTheme="minorHAnsi" w:hAnsiTheme="minorHAnsi"/>
          <w:color w:val="000000" w:themeColor="text1"/>
        </w:rPr>
      </w:pPr>
      <w:r w:rsidRPr="00D75D5D">
        <w:rPr>
          <w:rStyle w:val="s1"/>
          <w:rFonts w:asciiTheme="minorHAnsi" w:hAnsiTheme="minorHAnsi"/>
          <w:b/>
          <w:u w:val="single"/>
        </w:rPr>
        <w:t>References</w:t>
      </w:r>
    </w:p>
    <w:p w14:paraId="1A0B6F95" w14:textId="2BD52142" w:rsidR="00FB3966" w:rsidRPr="00D75D5D" w:rsidRDefault="00FB3966" w:rsidP="00FB3966">
      <w:pPr>
        <w:pStyle w:val="p1"/>
        <w:rPr>
          <w:rFonts w:asciiTheme="minorHAnsi" w:hAnsiTheme="minorHAnsi"/>
          <w:sz w:val="24"/>
          <w:szCs w:val="24"/>
        </w:rPr>
      </w:pPr>
      <w:r w:rsidRPr="00D75D5D">
        <w:rPr>
          <w:rStyle w:val="s1"/>
          <w:rFonts w:asciiTheme="minorHAnsi" w:hAnsiTheme="minorHAnsi"/>
          <w:sz w:val="24"/>
          <w:szCs w:val="24"/>
        </w:rPr>
        <w:t xml:space="preserve">BBC. (1931) </w:t>
      </w:r>
      <w:r w:rsidRPr="00D75D5D">
        <w:rPr>
          <w:rStyle w:val="s1"/>
          <w:rFonts w:asciiTheme="minorHAnsi" w:hAnsiTheme="minorHAnsi"/>
          <w:i/>
          <w:sz w:val="24"/>
          <w:szCs w:val="24"/>
        </w:rPr>
        <w:t xml:space="preserve">The BBC Year Book 1931. </w:t>
      </w:r>
      <w:r w:rsidRPr="00D75D5D">
        <w:rPr>
          <w:rStyle w:val="s1"/>
          <w:rFonts w:asciiTheme="minorHAnsi" w:hAnsiTheme="minorHAnsi"/>
          <w:sz w:val="24"/>
          <w:szCs w:val="24"/>
        </w:rPr>
        <w:t xml:space="preserve">Available at: </w:t>
      </w:r>
      <w:hyperlink r:id="rId15" w:history="1">
        <w:r w:rsidRPr="00D75D5D">
          <w:rPr>
            <w:rStyle w:val="Hyperlink"/>
            <w:rFonts w:asciiTheme="minorHAnsi" w:hAnsiTheme="minorHAnsi"/>
            <w:sz w:val="24"/>
            <w:szCs w:val="24"/>
          </w:rPr>
          <w:t>http://www.americanradiohistory.com/Archive-BBC-Annual/BBC-Year-Book-1931.pdf</w:t>
        </w:r>
      </w:hyperlink>
    </w:p>
    <w:p w14:paraId="2A69A863" w14:textId="326D956A" w:rsidR="00FB3966" w:rsidRPr="00D75D5D" w:rsidRDefault="00FB3966" w:rsidP="00FB3966">
      <w:pPr>
        <w:pStyle w:val="p1"/>
        <w:rPr>
          <w:rFonts w:asciiTheme="minorHAnsi" w:hAnsiTheme="minorHAnsi"/>
          <w:sz w:val="24"/>
          <w:szCs w:val="24"/>
        </w:rPr>
      </w:pPr>
      <w:r w:rsidRPr="00D75D5D">
        <w:rPr>
          <w:rFonts w:asciiTheme="minorHAnsi" w:hAnsiTheme="minorHAnsi"/>
          <w:sz w:val="24"/>
          <w:szCs w:val="24"/>
        </w:rPr>
        <w:t>(Accessed 19 December 2017)</w:t>
      </w:r>
    </w:p>
    <w:p w14:paraId="2115E76A" w14:textId="77777777" w:rsidR="00B941F2" w:rsidRPr="00D75D5D" w:rsidRDefault="00B941F2" w:rsidP="00B941F2">
      <w:pPr>
        <w:pStyle w:val="NormalWeb"/>
        <w:rPr>
          <w:rStyle w:val="Hyperlink"/>
          <w:rFonts w:asciiTheme="minorHAnsi" w:hAnsiTheme="minorHAnsi"/>
          <w:color w:val="000000" w:themeColor="text1"/>
          <w:u w:val="none"/>
        </w:rPr>
      </w:pPr>
      <w:r w:rsidRPr="00D75D5D">
        <w:rPr>
          <w:rStyle w:val="Hyperlink"/>
          <w:rFonts w:asciiTheme="minorHAnsi" w:hAnsiTheme="minorHAnsi"/>
          <w:color w:val="000000" w:themeColor="text1"/>
          <w:u w:val="none"/>
        </w:rPr>
        <w:t xml:space="preserve">Chang, P. (2012) </w:t>
      </w:r>
      <w:r w:rsidRPr="00D75D5D">
        <w:rPr>
          <w:rStyle w:val="Hyperlink"/>
          <w:rFonts w:asciiTheme="minorHAnsi" w:hAnsiTheme="minorHAnsi"/>
          <w:i/>
          <w:color w:val="000000" w:themeColor="text1"/>
          <w:u w:val="none"/>
        </w:rPr>
        <w:t xml:space="preserve">How the power of frequency can heal disease. </w:t>
      </w:r>
      <w:r w:rsidRPr="00D75D5D">
        <w:rPr>
          <w:rStyle w:val="Hyperlink"/>
          <w:rFonts w:asciiTheme="minorHAnsi" w:hAnsiTheme="minorHAnsi"/>
          <w:color w:val="000000" w:themeColor="text1"/>
          <w:u w:val="none"/>
        </w:rPr>
        <w:t xml:space="preserve">Available at: </w:t>
      </w:r>
      <w:hyperlink r:id="rId16" w:history="1">
        <w:r w:rsidRPr="00D75D5D">
          <w:rPr>
            <w:rStyle w:val="Hyperlink"/>
            <w:rFonts w:asciiTheme="minorHAnsi" w:hAnsiTheme="minorHAnsi"/>
          </w:rPr>
          <w:t>https://consciouslifenews.com/power-frequency-heal-diseases/1144786/</w:t>
        </w:r>
      </w:hyperlink>
      <w:r w:rsidRPr="00D75D5D">
        <w:rPr>
          <w:rStyle w:val="Hyperlink"/>
          <w:rFonts w:asciiTheme="minorHAnsi" w:hAnsiTheme="minorHAnsi"/>
          <w:color w:val="000000" w:themeColor="text1"/>
          <w:u w:val="none"/>
        </w:rPr>
        <w:t xml:space="preserve"> (Accessed 14 December 2017)</w:t>
      </w:r>
    </w:p>
    <w:p w14:paraId="40197E48" w14:textId="77777777" w:rsidR="00FB3966" w:rsidRPr="00D75D5D" w:rsidRDefault="00FB3966" w:rsidP="00B941F2">
      <w:pPr>
        <w:pStyle w:val="Heading1"/>
        <w:rPr>
          <w:rStyle w:val="Hyperlink"/>
          <w:rFonts w:asciiTheme="minorHAnsi" w:hAnsiTheme="minorHAnsi"/>
          <w:b w:val="0"/>
          <w:color w:val="auto"/>
          <w:sz w:val="24"/>
          <w:szCs w:val="24"/>
          <w:u w:val="none"/>
        </w:rPr>
      </w:pPr>
      <w:r w:rsidRPr="00D75D5D">
        <w:rPr>
          <w:rStyle w:val="s1"/>
          <w:rFonts w:asciiTheme="minorHAnsi" w:hAnsiTheme="minorHAnsi"/>
          <w:b w:val="0"/>
          <w:sz w:val="24"/>
          <w:szCs w:val="24"/>
        </w:rPr>
        <w:t xml:space="preserve">Davies, J. (2017) Dissertation Proposal </w:t>
      </w:r>
      <w:r w:rsidRPr="00D75D5D">
        <w:rPr>
          <w:rStyle w:val="s1"/>
          <w:rFonts w:asciiTheme="minorHAnsi" w:hAnsiTheme="minorHAnsi"/>
          <w:b w:val="0"/>
          <w:i/>
          <w:sz w:val="24"/>
          <w:szCs w:val="24"/>
        </w:rPr>
        <w:t>UWTSD</w:t>
      </w:r>
      <w:r w:rsidRPr="00D75D5D">
        <w:rPr>
          <w:rStyle w:val="Hyperlink"/>
          <w:rFonts w:asciiTheme="minorHAnsi" w:hAnsiTheme="minorHAnsi"/>
          <w:b w:val="0"/>
          <w:color w:val="auto"/>
          <w:sz w:val="24"/>
          <w:szCs w:val="24"/>
          <w:u w:val="none"/>
        </w:rPr>
        <w:t xml:space="preserve"> </w:t>
      </w:r>
    </w:p>
    <w:p w14:paraId="5C86D7D5" w14:textId="2D0E5624" w:rsidR="00B941F2" w:rsidRPr="00D75D5D" w:rsidRDefault="00B941F2" w:rsidP="00B941F2">
      <w:pPr>
        <w:pStyle w:val="Heading1"/>
        <w:rPr>
          <w:rStyle w:val="Hyperlink"/>
          <w:rFonts w:asciiTheme="minorHAnsi" w:eastAsia="Times New Roman" w:hAnsiTheme="minorHAnsi"/>
          <w:b w:val="0"/>
          <w:color w:val="0070C0"/>
          <w:sz w:val="24"/>
          <w:szCs w:val="24"/>
          <w:u w:val="none"/>
        </w:rPr>
      </w:pPr>
      <w:r w:rsidRPr="00D75D5D">
        <w:rPr>
          <w:rStyle w:val="Hyperlink"/>
          <w:rFonts w:asciiTheme="minorHAnsi" w:hAnsiTheme="minorHAnsi"/>
          <w:b w:val="0"/>
          <w:color w:val="auto"/>
          <w:sz w:val="24"/>
          <w:szCs w:val="24"/>
          <w:u w:val="none"/>
        </w:rPr>
        <w:t xml:space="preserve">Grow, K. (2015) </w:t>
      </w:r>
      <w:r w:rsidRPr="00D75D5D">
        <w:rPr>
          <w:rFonts w:asciiTheme="minorHAnsi" w:eastAsia="Times New Roman" w:hAnsiTheme="minorHAnsi"/>
          <w:b w:val="0"/>
          <w:i/>
          <w:sz w:val="24"/>
          <w:szCs w:val="24"/>
        </w:rPr>
        <w:t xml:space="preserve">Judas Priest's Subliminal Message Trial: Rob </w:t>
      </w:r>
      <w:proofErr w:type="spellStart"/>
      <w:r w:rsidRPr="00D75D5D">
        <w:rPr>
          <w:rFonts w:asciiTheme="minorHAnsi" w:eastAsia="Times New Roman" w:hAnsiTheme="minorHAnsi"/>
          <w:b w:val="0"/>
          <w:i/>
          <w:sz w:val="24"/>
          <w:szCs w:val="24"/>
        </w:rPr>
        <w:t>Halford</w:t>
      </w:r>
      <w:proofErr w:type="spellEnd"/>
      <w:r w:rsidRPr="00D75D5D">
        <w:rPr>
          <w:rFonts w:asciiTheme="minorHAnsi" w:eastAsia="Times New Roman" w:hAnsiTheme="minorHAnsi"/>
          <w:b w:val="0"/>
          <w:i/>
          <w:sz w:val="24"/>
          <w:szCs w:val="24"/>
        </w:rPr>
        <w:t xml:space="preserve"> Looks Back. </w:t>
      </w:r>
      <w:r w:rsidRPr="00D75D5D">
        <w:rPr>
          <w:rFonts w:asciiTheme="minorHAnsi" w:eastAsia="Times New Roman" w:hAnsiTheme="minorHAnsi"/>
          <w:b w:val="0"/>
          <w:sz w:val="24"/>
          <w:szCs w:val="24"/>
        </w:rPr>
        <w:t>Available at:</w:t>
      </w:r>
      <w:r w:rsidRPr="00D75D5D">
        <w:rPr>
          <w:rFonts w:asciiTheme="minorHAnsi" w:eastAsia="Times New Roman" w:hAnsiTheme="minorHAnsi"/>
          <w:b w:val="0"/>
          <w:color w:val="0070C0"/>
          <w:sz w:val="24"/>
          <w:szCs w:val="24"/>
        </w:rPr>
        <w:t xml:space="preserve"> </w:t>
      </w:r>
      <w:hyperlink r:id="rId17" w:history="1">
        <w:r w:rsidRPr="00D75D5D">
          <w:rPr>
            <w:rStyle w:val="Hyperlink"/>
            <w:rFonts w:asciiTheme="minorHAnsi" w:eastAsia="Times New Roman" w:hAnsiTheme="minorHAnsi"/>
            <w:b w:val="0"/>
            <w:sz w:val="24"/>
            <w:szCs w:val="24"/>
          </w:rPr>
          <w:t>https://www.rollingstone.com/music/news/judas-priests-subliminal-message-trial-rob-halford-looks-back-20150824</w:t>
        </w:r>
      </w:hyperlink>
      <w:r w:rsidRPr="00D75D5D">
        <w:rPr>
          <w:rFonts w:asciiTheme="minorHAnsi" w:eastAsia="Times New Roman" w:hAnsiTheme="minorHAnsi"/>
          <w:b w:val="0"/>
          <w:color w:val="0070C0"/>
          <w:sz w:val="24"/>
          <w:szCs w:val="24"/>
        </w:rPr>
        <w:t xml:space="preserve"> </w:t>
      </w:r>
      <w:r w:rsidRPr="00D75D5D">
        <w:rPr>
          <w:rFonts w:asciiTheme="minorHAnsi" w:eastAsia="Times New Roman" w:hAnsiTheme="minorHAnsi"/>
          <w:b w:val="0"/>
          <w:color w:val="000000" w:themeColor="text1"/>
          <w:sz w:val="24"/>
          <w:szCs w:val="24"/>
        </w:rPr>
        <w:t>(Accessed 28 November 2017)</w:t>
      </w:r>
    </w:p>
    <w:p w14:paraId="21F778DB" w14:textId="77777777" w:rsidR="00B941F2" w:rsidRPr="00D75D5D" w:rsidRDefault="00B941F2" w:rsidP="00B941F2">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Mathieu, D (1993) </w:t>
      </w:r>
      <w:r w:rsidRPr="00D75D5D">
        <w:rPr>
          <w:rStyle w:val="Hyperlink"/>
          <w:rFonts w:asciiTheme="minorHAnsi" w:hAnsiTheme="minorHAnsi"/>
          <w:i/>
          <w:color w:val="000000" w:themeColor="text1"/>
          <w:sz w:val="24"/>
          <w:szCs w:val="24"/>
          <w:u w:val="none"/>
        </w:rPr>
        <w:t xml:space="preserve">Rap, Rock and Censorship: Popular Culture and the Technologies of Justice. </w:t>
      </w:r>
      <w:r w:rsidRPr="00D75D5D">
        <w:rPr>
          <w:rStyle w:val="Hyperlink"/>
          <w:rFonts w:asciiTheme="minorHAnsi" w:hAnsiTheme="minorHAnsi"/>
          <w:color w:val="000000" w:themeColor="text1"/>
          <w:sz w:val="24"/>
          <w:szCs w:val="24"/>
          <w:u w:val="none"/>
        </w:rPr>
        <w:t xml:space="preserve">Available at: </w:t>
      </w:r>
      <w:hyperlink r:id="rId18" w:history="1">
        <w:r w:rsidRPr="00D75D5D">
          <w:rPr>
            <w:rStyle w:val="Hyperlink"/>
            <w:rFonts w:asciiTheme="minorHAnsi" w:hAnsiTheme="minorHAnsi"/>
            <w:sz w:val="24"/>
            <w:szCs w:val="24"/>
          </w:rPr>
          <w:t>http://deflem.blogspot.com/1993/08/rap-rock-and-censorship-1993.html</w:t>
        </w:r>
      </w:hyperlink>
      <w:r w:rsidRPr="00D75D5D">
        <w:rPr>
          <w:rStyle w:val="Hyperlink"/>
          <w:rFonts w:asciiTheme="minorHAnsi" w:hAnsiTheme="minorHAnsi"/>
          <w:color w:val="000000" w:themeColor="text1"/>
          <w:sz w:val="24"/>
          <w:szCs w:val="24"/>
          <w:u w:val="none"/>
        </w:rPr>
        <w:t xml:space="preserve"> </w:t>
      </w:r>
    </w:p>
    <w:p w14:paraId="2DE42F2B" w14:textId="77777777" w:rsidR="00B941F2" w:rsidRPr="00D75D5D" w:rsidRDefault="00B941F2" w:rsidP="00B941F2">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15 December 2017)</w:t>
      </w:r>
    </w:p>
    <w:p w14:paraId="14D43265" w14:textId="605259B2" w:rsidR="002D595E" w:rsidRPr="00D75D5D" w:rsidRDefault="1A7741F5" w:rsidP="1A7741F5">
      <w:pPr>
        <w:pStyle w:val="NormalWeb"/>
        <w:rPr>
          <w:rStyle w:val="Hyperlink"/>
          <w:rFonts w:asciiTheme="minorHAnsi" w:hAnsiTheme="minorHAnsi"/>
        </w:rPr>
      </w:pPr>
      <w:r w:rsidRPr="00D75D5D">
        <w:rPr>
          <w:rFonts w:asciiTheme="minorHAnsi" w:hAnsiTheme="minorHAnsi"/>
        </w:rPr>
        <w:t xml:space="preserve">McDougal, D. (1985) </w:t>
      </w:r>
      <w:r w:rsidRPr="00D75D5D">
        <w:rPr>
          <w:rFonts w:asciiTheme="minorHAnsi" w:hAnsiTheme="minorHAnsi"/>
          <w:i/>
          <w:iCs/>
        </w:rPr>
        <w:t xml:space="preserve">Industry Threatened: “Porn Rock” The Sound Draws Fury. </w:t>
      </w:r>
      <w:r w:rsidRPr="00D75D5D">
        <w:rPr>
          <w:rFonts w:asciiTheme="minorHAnsi" w:hAnsiTheme="minorHAnsi"/>
        </w:rPr>
        <w:t xml:space="preserve">Available at: </w:t>
      </w:r>
      <w:hyperlink r:id="rId19" w:history="1">
        <w:r w:rsidR="002D595E" w:rsidRPr="00D75D5D">
          <w:rPr>
            <w:rStyle w:val="Hyperlink"/>
            <w:rFonts w:asciiTheme="minorHAnsi" w:hAnsiTheme="minorHAnsi"/>
          </w:rPr>
          <w:t>http://articles.latimes.com/1985-11-01/news/mn-740_1_record-industry-association/3</w:t>
        </w:r>
      </w:hyperlink>
      <w:r w:rsidR="002D595E" w:rsidRPr="00D75D5D">
        <w:rPr>
          <w:rStyle w:val="Hyperlink"/>
          <w:rFonts w:asciiTheme="minorHAnsi" w:hAnsiTheme="minorHAnsi"/>
          <w:color w:val="000000" w:themeColor="text1"/>
          <w:u w:val="none"/>
        </w:rPr>
        <w:t xml:space="preserve"> (Accessed 8 December 2017)</w:t>
      </w:r>
    </w:p>
    <w:p w14:paraId="58971F88" w14:textId="77777777" w:rsidR="00B941F2" w:rsidRPr="00D75D5D" w:rsidRDefault="00B941F2" w:rsidP="00B941F2">
      <w:pPr>
        <w:pStyle w:val="NormalWeb"/>
        <w:rPr>
          <w:rFonts w:asciiTheme="minorHAnsi" w:hAnsiTheme="minorHAnsi"/>
          <w:iCs/>
        </w:rPr>
      </w:pPr>
      <w:r w:rsidRPr="00D75D5D">
        <w:rPr>
          <w:rFonts w:asciiTheme="minorHAnsi" w:hAnsiTheme="minorHAnsi"/>
        </w:rPr>
        <w:t xml:space="preserve">McDougal, D (1985) </w:t>
      </w:r>
      <w:r w:rsidRPr="00D75D5D">
        <w:rPr>
          <w:rFonts w:asciiTheme="minorHAnsi" w:hAnsiTheme="minorHAnsi"/>
          <w:i/>
          <w:iCs/>
        </w:rPr>
        <w:t xml:space="preserve">Industry Threatened: “Porn Rock”. </w:t>
      </w:r>
      <w:r w:rsidRPr="00D75D5D">
        <w:rPr>
          <w:rFonts w:asciiTheme="minorHAnsi" w:hAnsiTheme="minorHAnsi"/>
          <w:iCs/>
        </w:rPr>
        <w:t xml:space="preserve">Available at: </w:t>
      </w:r>
      <w:hyperlink r:id="rId20" w:history="1">
        <w:r w:rsidRPr="00D75D5D">
          <w:rPr>
            <w:rStyle w:val="Hyperlink"/>
            <w:rFonts w:asciiTheme="minorHAnsi" w:hAnsiTheme="minorHAnsi"/>
            <w:iCs/>
          </w:rPr>
          <w:t>http://articles.latimes.com/1985-11-01/news/mn-740_1_record-industry-association/3</w:t>
        </w:r>
      </w:hyperlink>
      <w:r w:rsidRPr="00D75D5D">
        <w:rPr>
          <w:rFonts w:asciiTheme="minorHAnsi" w:hAnsiTheme="minorHAnsi"/>
          <w:iCs/>
        </w:rPr>
        <w:t xml:space="preserve"> (Accessed 14 December 2017)</w:t>
      </w:r>
    </w:p>
    <w:p w14:paraId="3687A816" w14:textId="77777777" w:rsidR="00400584" w:rsidRPr="00D75D5D" w:rsidRDefault="00400584" w:rsidP="00400584">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NHS (2015). </w:t>
      </w:r>
      <w:r w:rsidRPr="00D75D5D">
        <w:rPr>
          <w:rStyle w:val="Hyperlink"/>
          <w:rFonts w:asciiTheme="minorHAnsi" w:hAnsiTheme="minorHAnsi"/>
          <w:i/>
          <w:color w:val="000000" w:themeColor="text1"/>
          <w:sz w:val="24"/>
          <w:szCs w:val="24"/>
          <w:u w:val="none"/>
        </w:rPr>
        <w:t>Tinnitus</w:t>
      </w:r>
      <w:r w:rsidRPr="00D75D5D">
        <w:rPr>
          <w:rStyle w:val="Hyperlink"/>
          <w:rFonts w:asciiTheme="minorHAnsi" w:hAnsiTheme="minorHAnsi"/>
          <w:color w:val="000000" w:themeColor="text1"/>
          <w:sz w:val="24"/>
          <w:szCs w:val="24"/>
          <w:u w:val="none"/>
        </w:rPr>
        <w:t xml:space="preserve"> Available at:</w:t>
      </w:r>
    </w:p>
    <w:p w14:paraId="0D481A6E" w14:textId="77777777" w:rsidR="00400584" w:rsidRPr="00D75D5D" w:rsidRDefault="00400584" w:rsidP="00400584">
      <w:pPr>
        <w:pStyle w:val="p1"/>
        <w:rPr>
          <w:rStyle w:val="Hyperlink"/>
          <w:rFonts w:asciiTheme="minorHAnsi" w:hAnsiTheme="minorHAnsi"/>
          <w:sz w:val="24"/>
          <w:szCs w:val="24"/>
        </w:rPr>
      </w:pPr>
      <w:hyperlink r:id="rId21" w:history="1">
        <w:r w:rsidRPr="00D75D5D">
          <w:rPr>
            <w:rStyle w:val="Hyperlink"/>
            <w:rFonts w:asciiTheme="minorHAnsi" w:hAnsiTheme="minorHAnsi"/>
            <w:sz w:val="24"/>
            <w:szCs w:val="24"/>
          </w:rPr>
          <w:t>https://www.nhs.uk/conditions/tinnitus/</w:t>
        </w:r>
      </w:hyperlink>
    </w:p>
    <w:p w14:paraId="222A978C" w14:textId="77777777" w:rsidR="00400584" w:rsidRPr="00D75D5D" w:rsidRDefault="00400584" w:rsidP="00400584">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9 December 2017)</w:t>
      </w:r>
    </w:p>
    <w:p w14:paraId="5704A86E" w14:textId="77777777" w:rsidR="00400584" w:rsidRPr="00D75D5D" w:rsidRDefault="00400584" w:rsidP="00400584">
      <w:pPr>
        <w:pStyle w:val="p1"/>
        <w:rPr>
          <w:rFonts w:asciiTheme="minorHAnsi" w:hAnsiTheme="minorHAnsi"/>
          <w:color w:val="000000" w:themeColor="text1"/>
          <w:sz w:val="24"/>
          <w:szCs w:val="24"/>
        </w:rPr>
      </w:pPr>
    </w:p>
    <w:p w14:paraId="76D6BF93" w14:textId="77777777" w:rsidR="00400584" w:rsidRPr="00D75D5D" w:rsidRDefault="00400584" w:rsidP="00400584">
      <w:pPr>
        <w:pStyle w:val="p1"/>
        <w:rPr>
          <w:rFonts w:asciiTheme="minorHAnsi" w:hAnsiTheme="minorHAnsi"/>
          <w:sz w:val="24"/>
          <w:szCs w:val="24"/>
        </w:rPr>
      </w:pPr>
      <w:r w:rsidRPr="00D75D5D">
        <w:rPr>
          <w:rFonts w:asciiTheme="minorHAnsi" w:hAnsiTheme="minorHAnsi"/>
          <w:sz w:val="24"/>
          <w:szCs w:val="24"/>
        </w:rPr>
        <w:t xml:space="preserve">NHS (2015) </w:t>
      </w:r>
      <w:r w:rsidRPr="00D75D5D">
        <w:rPr>
          <w:rFonts w:asciiTheme="minorHAnsi" w:hAnsiTheme="minorHAnsi"/>
          <w:i/>
          <w:sz w:val="24"/>
          <w:szCs w:val="24"/>
        </w:rPr>
        <w:t>High Intensity Focused Ultra-Sound</w:t>
      </w:r>
      <w:r w:rsidRPr="00D75D5D">
        <w:rPr>
          <w:rFonts w:asciiTheme="minorHAnsi" w:hAnsiTheme="minorHAnsi"/>
          <w:sz w:val="24"/>
          <w:szCs w:val="24"/>
        </w:rPr>
        <w:t xml:space="preserve">. </w:t>
      </w:r>
      <w:proofErr w:type="spellStart"/>
      <w:r w:rsidRPr="00D75D5D">
        <w:rPr>
          <w:rFonts w:asciiTheme="minorHAnsi" w:hAnsiTheme="minorHAnsi"/>
          <w:sz w:val="24"/>
          <w:szCs w:val="24"/>
        </w:rPr>
        <w:t>Avaliable</w:t>
      </w:r>
      <w:proofErr w:type="spellEnd"/>
      <w:r w:rsidRPr="00D75D5D">
        <w:rPr>
          <w:rFonts w:asciiTheme="minorHAnsi" w:hAnsiTheme="minorHAnsi"/>
          <w:sz w:val="24"/>
          <w:szCs w:val="24"/>
        </w:rPr>
        <w:t xml:space="preserve"> at:</w:t>
      </w:r>
    </w:p>
    <w:p w14:paraId="27805B79" w14:textId="77777777" w:rsidR="00400584" w:rsidRPr="00D75D5D" w:rsidRDefault="00400584" w:rsidP="00400584">
      <w:pPr>
        <w:pStyle w:val="p1"/>
        <w:rPr>
          <w:rStyle w:val="Hyperlink"/>
          <w:rFonts w:asciiTheme="minorHAnsi" w:hAnsiTheme="minorHAnsi"/>
          <w:color w:val="000000" w:themeColor="text1"/>
          <w:sz w:val="24"/>
          <w:szCs w:val="24"/>
          <w:u w:val="none"/>
        </w:rPr>
      </w:pPr>
      <w:hyperlink r:id="rId22" w:history="1">
        <w:r w:rsidRPr="00D75D5D">
          <w:rPr>
            <w:rStyle w:val="Hyperlink"/>
            <w:rFonts w:asciiTheme="minorHAnsi" w:hAnsiTheme="minorHAnsi"/>
            <w:sz w:val="24"/>
            <w:szCs w:val="24"/>
          </w:rPr>
          <w:t>http://www.cancerresearchuk.org/about-cancer/cancer-in-general/treatment/other/high-intensity-focused-ultrasound-hifu</w:t>
        </w:r>
      </w:hyperlink>
      <w:r w:rsidRPr="00D75D5D">
        <w:rPr>
          <w:rStyle w:val="Hyperlink"/>
          <w:rFonts w:asciiTheme="minorHAnsi" w:hAnsiTheme="minorHAnsi"/>
          <w:color w:val="000000" w:themeColor="text1"/>
          <w:sz w:val="24"/>
          <w:szCs w:val="24"/>
          <w:u w:val="none"/>
        </w:rPr>
        <w:t xml:space="preserve"> (Accessed 14 December 2017)</w:t>
      </w:r>
    </w:p>
    <w:p w14:paraId="0241E82F" w14:textId="77777777" w:rsidR="00400584" w:rsidRPr="00D75D5D" w:rsidRDefault="00400584" w:rsidP="00400584">
      <w:pPr>
        <w:pStyle w:val="p1"/>
        <w:rPr>
          <w:rStyle w:val="Hyperlink"/>
          <w:rFonts w:asciiTheme="minorHAnsi" w:hAnsiTheme="minorHAnsi"/>
          <w:color w:val="000000" w:themeColor="text1"/>
          <w:sz w:val="24"/>
          <w:szCs w:val="24"/>
          <w:u w:val="none"/>
        </w:rPr>
      </w:pPr>
    </w:p>
    <w:p w14:paraId="243A0050" w14:textId="77777777" w:rsidR="00B941F2" w:rsidRPr="00D75D5D" w:rsidRDefault="00B941F2" w:rsidP="00B941F2">
      <w:pPr>
        <w:pStyle w:val="p1"/>
        <w:rPr>
          <w:rFonts w:asciiTheme="minorHAnsi" w:eastAsia="Times New Roman" w:hAnsiTheme="minorHAnsi"/>
          <w:sz w:val="24"/>
          <w:szCs w:val="24"/>
        </w:rPr>
      </w:pPr>
      <w:r w:rsidRPr="00D75D5D">
        <w:rPr>
          <w:rFonts w:asciiTheme="minorHAnsi" w:eastAsia="Times New Roman" w:hAnsiTheme="minorHAnsi"/>
          <w:sz w:val="24"/>
          <w:szCs w:val="24"/>
        </w:rPr>
        <w:lastRenderedPageBreak/>
        <w:t xml:space="preserve">Shambhala </w:t>
      </w:r>
      <w:r w:rsidRPr="00D75D5D">
        <w:rPr>
          <w:rStyle w:val="Emphasis"/>
          <w:rFonts w:asciiTheme="minorHAnsi" w:eastAsia="Times New Roman" w:hAnsiTheme="minorHAnsi"/>
          <w:color w:val="000000" w:themeColor="text1"/>
          <w:sz w:val="24"/>
          <w:szCs w:val="24"/>
        </w:rPr>
        <w:t>The Healing Power of Sound: Recovery from Life-Threatening Illness Using Sound, Voice and Music</w:t>
      </w:r>
      <w:r w:rsidRPr="00D75D5D">
        <w:rPr>
          <w:rFonts w:asciiTheme="minorHAnsi" w:eastAsia="Times New Roman" w:hAnsiTheme="minorHAnsi"/>
          <w:color w:val="000000" w:themeColor="text1"/>
          <w:sz w:val="24"/>
          <w:szCs w:val="24"/>
        </w:rPr>
        <w:t xml:space="preserve"> </w:t>
      </w:r>
      <w:r w:rsidRPr="00D75D5D">
        <w:rPr>
          <w:rFonts w:asciiTheme="minorHAnsi" w:eastAsia="Times New Roman" w:hAnsiTheme="minorHAnsi"/>
          <w:sz w:val="24"/>
          <w:szCs w:val="24"/>
        </w:rPr>
        <w:t>1999)</w:t>
      </w:r>
    </w:p>
    <w:p w14:paraId="602AB0E9" w14:textId="77777777" w:rsidR="00B941F2" w:rsidRPr="00D75D5D" w:rsidRDefault="00B941F2" w:rsidP="00B941F2">
      <w:pPr>
        <w:pStyle w:val="p1"/>
        <w:rPr>
          <w:rFonts w:asciiTheme="minorHAnsi" w:eastAsia="Times New Roman" w:hAnsiTheme="minorHAnsi"/>
          <w:sz w:val="24"/>
          <w:szCs w:val="24"/>
        </w:rPr>
      </w:pPr>
    </w:p>
    <w:p w14:paraId="1959DC6F" w14:textId="77777777" w:rsidR="00B941F2" w:rsidRPr="00D75D5D" w:rsidRDefault="00B941F2" w:rsidP="00B941F2">
      <w:pPr>
        <w:pStyle w:val="p1"/>
        <w:rPr>
          <w:rFonts w:asciiTheme="minorHAnsi" w:hAnsiTheme="minorHAnsi"/>
          <w:sz w:val="24"/>
          <w:szCs w:val="24"/>
        </w:rPr>
      </w:pPr>
      <w:proofErr w:type="spellStart"/>
      <w:r w:rsidRPr="00D75D5D">
        <w:rPr>
          <w:rFonts w:asciiTheme="minorHAnsi" w:hAnsiTheme="minorHAnsi"/>
          <w:sz w:val="24"/>
          <w:szCs w:val="24"/>
        </w:rPr>
        <w:t>Vokey</w:t>
      </w:r>
      <w:proofErr w:type="spellEnd"/>
      <w:r w:rsidRPr="00D75D5D">
        <w:rPr>
          <w:rFonts w:asciiTheme="minorHAnsi" w:hAnsiTheme="minorHAnsi"/>
          <w:sz w:val="24"/>
          <w:szCs w:val="24"/>
        </w:rPr>
        <w:t xml:space="preserve">, J. Don, J (1985) </w:t>
      </w:r>
      <w:r w:rsidRPr="00D75D5D">
        <w:rPr>
          <w:rFonts w:asciiTheme="minorHAnsi" w:hAnsiTheme="minorHAnsi"/>
          <w:i/>
          <w:sz w:val="24"/>
          <w:szCs w:val="24"/>
        </w:rPr>
        <w:t>Subliminal Messages Between the Devil and the Media</w:t>
      </w:r>
      <w:r w:rsidRPr="00D75D5D">
        <w:rPr>
          <w:rFonts w:asciiTheme="minorHAnsi" w:hAnsiTheme="minorHAnsi"/>
          <w:sz w:val="24"/>
          <w:szCs w:val="24"/>
        </w:rPr>
        <w:t>. Available at:</w:t>
      </w:r>
    </w:p>
    <w:p w14:paraId="276A5C40" w14:textId="77777777" w:rsidR="00B941F2" w:rsidRPr="00D75D5D" w:rsidRDefault="00B941F2" w:rsidP="00B941F2">
      <w:pPr>
        <w:pStyle w:val="p1"/>
        <w:rPr>
          <w:rStyle w:val="Hyperlink"/>
          <w:rFonts w:asciiTheme="minorHAnsi" w:hAnsiTheme="minorHAnsi"/>
          <w:sz w:val="24"/>
          <w:szCs w:val="24"/>
        </w:rPr>
      </w:pPr>
      <w:hyperlink r:id="rId23" w:history="1">
        <w:r w:rsidRPr="00D75D5D">
          <w:rPr>
            <w:rStyle w:val="Hyperlink"/>
            <w:rFonts w:asciiTheme="minorHAnsi" w:hAnsiTheme="minorHAnsi"/>
            <w:sz w:val="24"/>
            <w:szCs w:val="24"/>
          </w:rPr>
          <w:t>http://citeseerx.ist.psu.edu/viewdoc/download?doi=10.1.1.610.7889&amp;rep=rep1&amp;type=pdf</w:t>
        </w:r>
      </w:hyperlink>
    </w:p>
    <w:p w14:paraId="3661D97E" w14:textId="77777777" w:rsidR="00B941F2" w:rsidRPr="00D75D5D" w:rsidRDefault="00B941F2" w:rsidP="00B941F2">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16 December 2017)</w:t>
      </w:r>
    </w:p>
    <w:p w14:paraId="2C7DFF41" w14:textId="77777777" w:rsidR="00B941F2" w:rsidRPr="00D75D5D" w:rsidRDefault="00B941F2" w:rsidP="00B941F2">
      <w:pPr>
        <w:pStyle w:val="p1"/>
        <w:rPr>
          <w:rStyle w:val="Hyperlink"/>
          <w:rFonts w:asciiTheme="minorHAnsi" w:hAnsiTheme="minorHAnsi"/>
          <w:color w:val="000000" w:themeColor="text1"/>
          <w:sz w:val="24"/>
          <w:szCs w:val="24"/>
          <w:u w:val="none"/>
        </w:rPr>
      </w:pPr>
    </w:p>
    <w:p w14:paraId="50CDA294" w14:textId="77777777" w:rsidR="00B941F2" w:rsidRPr="00D75D5D" w:rsidRDefault="00B941F2" w:rsidP="00B941F2">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Weiss, M (2015) </w:t>
      </w:r>
      <w:r w:rsidRPr="00D75D5D">
        <w:rPr>
          <w:rStyle w:val="Hyperlink"/>
          <w:rFonts w:asciiTheme="minorHAnsi" w:hAnsiTheme="minorHAnsi"/>
          <w:i/>
          <w:color w:val="000000" w:themeColor="text1"/>
          <w:sz w:val="24"/>
          <w:szCs w:val="24"/>
          <w:u w:val="none"/>
        </w:rPr>
        <w:t>PMRC Senate hearing: Then and Now</w:t>
      </w:r>
      <w:r w:rsidRPr="00D75D5D">
        <w:rPr>
          <w:rStyle w:val="Hyperlink"/>
          <w:rFonts w:asciiTheme="minorHAnsi" w:hAnsiTheme="minorHAnsi"/>
          <w:color w:val="000000" w:themeColor="text1"/>
          <w:sz w:val="24"/>
          <w:szCs w:val="24"/>
          <w:u w:val="none"/>
        </w:rPr>
        <w:t>. Available at:</w:t>
      </w:r>
    </w:p>
    <w:p w14:paraId="7BE2DA55" w14:textId="77777777" w:rsidR="00B941F2" w:rsidRPr="00D75D5D" w:rsidRDefault="00B941F2" w:rsidP="00B941F2">
      <w:pPr>
        <w:pStyle w:val="p1"/>
        <w:rPr>
          <w:rStyle w:val="Hyperlink"/>
          <w:rFonts w:asciiTheme="minorHAnsi" w:hAnsiTheme="minorHAnsi"/>
          <w:color w:val="000000" w:themeColor="text1"/>
          <w:sz w:val="24"/>
          <w:szCs w:val="24"/>
          <w:u w:val="none"/>
        </w:rPr>
      </w:pPr>
      <w:hyperlink r:id="rId24" w:history="1">
        <w:r w:rsidRPr="00D75D5D">
          <w:rPr>
            <w:rStyle w:val="Hyperlink"/>
            <w:rFonts w:asciiTheme="minorHAnsi" w:hAnsiTheme="minorHAnsi"/>
            <w:sz w:val="24"/>
            <w:szCs w:val="24"/>
          </w:rPr>
          <w:t>https://www.huffingtonpost.com/dee-snider/1985-pmrc-senate-hearings-then-and-now_b_8136698.html</w:t>
        </w:r>
      </w:hyperlink>
    </w:p>
    <w:p w14:paraId="48DEF586" w14:textId="77777777" w:rsidR="00B941F2" w:rsidRPr="00D75D5D" w:rsidRDefault="00B941F2" w:rsidP="00B941F2">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16 December 2017)</w:t>
      </w:r>
    </w:p>
    <w:p w14:paraId="62E1933C" w14:textId="77777777" w:rsidR="00B941F2" w:rsidRPr="00D75D5D" w:rsidRDefault="00B941F2" w:rsidP="00B941F2">
      <w:pPr>
        <w:pStyle w:val="p1"/>
        <w:rPr>
          <w:rStyle w:val="Hyperlink"/>
          <w:rFonts w:asciiTheme="minorHAnsi" w:hAnsiTheme="minorHAnsi"/>
          <w:color w:val="000000" w:themeColor="text1"/>
          <w:sz w:val="24"/>
          <w:szCs w:val="24"/>
          <w:u w:val="none"/>
        </w:rPr>
      </w:pPr>
    </w:p>
    <w:p w14:paraId="61BC2486" w14:textId="77777777" w:rsidR="00CF6E44" w:rsidRPr="00D75D5D" w:rsidRDefault="1A7741F5" w:rsidP="1A7741F5">
      <w:pPr>
        <w:pStyle w:val="p1"/>
        <w:rPr>
          <w:rStyle w:val="Hyperlink"/>
          <w:rFonts w:asciiTheme="minorHAnsi" w:hAnsiTheme="minorHAnsi"/>
          <w:color w:val="000000" w:themeColor="text1"/>
          <w:sz w:val="24"/>
          <w:szCs w:val="24"/>
          <w:u w:val="none"/>
        </w:rPr>
      </w:pPr>
      <w:r w:rsidRPr="00D75D5D">
        <w:rPr>
          <w:rFonts w:asciiTheme="minorHAnsi" w:hAnsiTheme="minorHAnsi"/>
          <w:sz w:val="24"/>
          <w:szCs w:val="24"/>
        </w:rPr>
        <w:t xml:space="preserve">Yalch, E. (2009) </w:t>
      </w:r>
      <w:r w:rsidRPr="00D75D5D">
        <w:rPr>
          <w:rFonts w:asciiTheme="minorHAnsi" w:hAnsiTheme="minorHAnsi"/>
          <w:i/>
          <w:iCs/>
          <w:sz w:val="24"/>
          <w:szCs w:val="24"/>
        </w:rPr>
        <w:t xml:space="preserve">Backmasking: Annihilating the Effects of Good and Evil. </w:t>
      </w:r>
      <w:r w:rsidRPr="00D75D5D">
        <w:rPr>
          <w:rFonts w:asciiTheme="minorHAnsi" w:hAnsiTheme="minorHAnsi"/>
          <w:sz w:val="24"/>
          <w:szCs w:val="24"/>
        </w:rPr>
        <w:t>Available at:</w:t>
      </w:r>
    </w:p>
    <w:p w14:paraId="09D200A6" w14:textId="77777777" w:rsidR="008C0D9B" w:rsidRPr="00D75D5D" w:rsidRDefault="007C72B0" w:rsidP="1A7741F5">
      <w:pPr>
        <w:pStyle w:val="p1"/>
        <w:rPr>
          <w:rStyle w:val="Hyperlink"/>
          <w:rFonts w:asciiTheme="minorHAnsi" w:hAnsiTheme="minorHAnsi"/>
          <w:color w:val="auto"/>
          <w:sz w:val="24"/>
          <w:szCs w:val="24"/>
          <w:u w:val="none"/>
        </w:rPr>
      </w:pPr>
      <w:hyperlink r:id="rId25">
        <w:r w:rsidR="1A7741F5" w:rsidRPr="00D75D5D">
          <w:rPr>
            <w:rStyle w:val="Hyperlink"/>
            <w:rFonts w:asciiTheme="minorHAnsi" w:hAnsiTheme="minorHAnsi"/>
            <w:sz w:val="24"/>
            <w:szCs w:val="24"/>
          </w:rPr>
          <w:t>https://pdfs.semanticscholar.org/8c12/2d9df3cfb87de49783f1be5d9198f6e131d0.pdf</w:t>
        </w:r>
      </w:hyperlink>
      <w:r w:rsidR="1A7741F5" w:rsidRPr="00D75D5D">
        <w:rPr>
          <w:rStyle w:val="Hyperlink"/>
          <w:rFonts w:asciiTheme="minorHAnsi" w:hAnsiTheme="minorHAnsi"/>
          <w:sz w:val="24"/>
          <w:szCs w:val="24"/>
        </w:rPr>
        <w:t xml:space="preserve">  </w:t>
      </w:r>
      <w:r w:rsidR="1A7741F5" w:rsidRPr="00D75D5D">
        <w:rPr>
          <w:rStyle w:val="Hyperlink"/>
          <w:rFonts w:asciiTheme="minorHAnsi" w:hAnsiTheme="minorHAnsi"/>
          <w:color w:val="auto"/>
          <w:sz w:val="24"/>
          <w:szCs w:val="24"/>
          <w:u w:val="none"/>
        </w:rPr>
        <w:t>(Accessed 26 November 2017)</w:t>
      </w:r>
    </w:p>
    <w:p w14:paraId="3C12F067" w14:textId="77777777" w:rsidR="00B941F2" w:rsidRPr="00D75D5D" w:rsidRDefault="00B941F2" w:rsidP="1A7741F5">
      <w:pPr>
        <w:pStyle w:val="p1"/>
        <w:rPr>
          <w:rStyle w:val="Hyperlink"/>
          <w:rFonts w:asciiTheme="minorHAnsi" w:hAnsiTheme="minorHAnsi"/>
          <w:color w:val="auto"/>
          <w:sz w:val="24"/>
          <w:szCs w:val="24"/>
          <w:u w:val="none"/>
        </w:rPr>
      </w:pPr>
    </w:p>
    <w:p w14:paraId="68FBB019" w14:textId="77777777" w:rsidR="003F6413" w:rsidRPr="00D75D5D" w:rsidRDefault="003F6413" w:rsidP="003F6413">
      <w:pPr>
        <w:pStyle w:val="p1"/>
        <w:rPr>
          <w:rFonts w:asciiTheme="minorHAnsi" w:eastAsia="Times New Roman" w:hAnsiTheme="minorHAnsi"/>
          <w:color w:val="000000" w:themeColor="text1"/>
          <w:sz w:val="24"/>
          <w:szCs w:val="24"/>
        </w:rPr>
      </w:pPr>
      <w:r w:rsidRPr="00D75D5D">
        <w:rPr>
          <w:rFonts w:asciiTheme="minorHAnsi" w:eastAsia="Times New Roman" w:hAnsiTheme="minorHAnsi"/>
          <w:color w:val="000000" w:themeColor="text1"/>
          <w:sz w:val="24"/>
          <w:szCs w:val="24"/>
        </w:rPr>
        <w:t xml:space="preserve">(Leeds. J </w:t>
      </w:r>
      <w:proofErr w:type="gramStart"/>
      <w:r w:rsidRPr="00D75D5D">
        <w:rPr>
          <w:rFonts w:asciiTheme="minorHAnsi" w:eastAsia="Times New Roman" w:hAnsiTheme="minorHAnsi"/>
          <w:i/>
          <w:iCs/>
          <w:color w:val="000000" w:themeColor="text1"/>
          <w:sz w:val="24"/>
          <w:szCs w:val="24"/>
        </w:rPr>
        <w:t>The</w:t>
      </w:r>
      <w:proofErr w:type="gramEnd"/>
      <w:r w:rsidRPr="00D75D5D">
        <w:rPr>
          <w:rFonts w:asciiTheme="minorHAnsi" w:eastAsia="Times New Roman" w:hAnsiTheme="minorHAnsi"/>
          <w:i/>
          <w:iCs/>
          <w:color w:val="000000" w:themeColor="text1"/>
          <w:sz w:val="24"/>
          <w:szCs w:val="24"/>
        </w:rPr>
        <w:t xml:space="preserve"> Power Of Sound </w:t>
      </w:r>
      <w:r w:rsidRPr="00D75D5D">
        <w:rPr>
          <w:rFonts w:asciiTheme="minorHAnsi" w:eastAsia="Times New Roman" w:hAnsiTheme="minorHAnsi"/>
          <w:color w:val="000000" w:themeColor="text1"/>
          <w:sz w:val="24"/>
          <w:szCs w:val="24"/>
        </w:rPr>
        <w:t>Healing Arts Press 2001)</w:t>
      </w:r>
    </w:p>
    <w:p w14:paraId="0259FDEE" w14:textId="77777777" w:rsidR="00CB655F" w:rsidRPr="00D75D5D" w:rsidRDefault="00CB655F" w:rsidP="00702115">
      <w:pPr>
        <w:pStyle w:val="p1"/>
        <w:rPr>
          <w:rStyle w:val="Hyperlink"/>
          <w:rFonts w:asciiTheme="minorHAnsi" w:hAnsiTheme="minorHAnsi"/>
          <w:color w:val="000000" w:themeColor="text1"/>
          <w:sz w:val="24"/>
          <w:szCs w:val="24"/>
          <w:u w:val="none"/>
        </w:rPr>
      </w:pPr>
    </w:p>
    <w:p w14:paraId="1BEB0FAF" w14:textId="325B23EE" w:rsidR="00CB655F" w:rsidRPr="00D75D5D" w:rsidRDefault="00CB655F" w:rsidP="00702115">
      <w:pPr>
        <w:pStyle w:val="p1"/>
        <w:rPr>
          <w:rFonts w:asciiTheme="minorHAnsi" w:hAnsiTheme="minorHAnsi"/>
          <w:color w:val="000000" w:themeColor="text1"/>
          <w:sz w:val="24"/>
          <w:szCs w:val="24"/>
        </w:rPr>
      </w:pPr>
      <w:r w:rsidRPr="00D75D5D">
        <w:rPr>
          <w:rFonts w:asciiTheme="minorHAnsi" w:hAnsiTheme="minorHAnsi"/>
          <w:color w:val="000000" w:themeColor="text1"/>
          <w:sz w:val="24"/>
          <w:szCs w:val="24"/>
        </w:rPr>
        <w:t xml:space="preserve">Dr Pigeon, </w:t>
      </w:r>
      <w:proofErr w:type="spellStart"/>
      <w:r w:rsidRPr="00D75D5D">
        <w:rPr>
          <w:rFonts w:asciiTheme="minorHAnsi" w:hAnsiTheme="minorHAnsi"/>
          <w:color w:val="000000" w:themeColor="text1"/>
          <w:sz w:val="24"/>
          <w:szCs w:val="24"/>
        </w:rPr>
        <w:t>Ir</w:t>
      </w:r>
      <w:proofErr w:type="spellEnd"/>
      <w:r w:rsidRPr="00D75D5D">
        <w:rPr>
          <w:rFonts w:asciiTheme="minorHAnsi" w:hAnsiTheme="minorHAnsi"/>
          <w:color w:val="000000" w:themeColor="text1"/>
          <w:sz w:val="24"/>
          <w:szCs w:val="24"/>
        </w:rPr>
        <w:t xml:space="preserve">, S. (2017) </w:t>
      </w:r>
      <w:r w:rsidRPr="00D75D5D">
        <w:rPr>
          <w:rFonts w:asciiTheme="minorHAnsi" w:hAnsiTheme="minorHAnsi"/>
          <w:i/>
          <w:color w:val="000000" w:themeColor="text1"/>
          <w:sz w:val="24"/>
          <w:szCs w:val="24"/>
        </w:rPr>
        <w:t>Isochronic Brainwave Generator</w:t>
      </w:r>
      <w:r w:rsidRPr="00D75D5D">
        <w:rPr>
          <w:rFonts w:asciiTheme="minorHAnsi" w:hAnsiTheme="minorHAnsi"/>
          <w:color w:val="000000" w:themeColor="text1"/>
          <w:sz w:val="24"/>
          <w:szCs w:val="24"/>
        </w:rPr>
        <w:t>. Available at:</w:t>
      </w:r>
    </w:p>
    <w:p w14:paraId="607F5D04" w14:textId="77777777" w:rsidR="009120CF" w:rsidRPr="00D75D5D" w:rsidRDefault="007C72B0" w:rsidP="00702115">
      <w:pPr>
        <w:pStyle w:val="p1"/>
        <w:rPr>
          <w:rStyle w:val="Hyperlink"/>
          <w:rFonts w:asciiTheme="minorHAnsi" w:hAnsiTheme="minorHAnsi"/>
          <w:sz w:val="24"/>
          <w:szCs w:val="24"/>
        </w:rPr>
      </w:pPr>
      <w:hyperlink r:id="rId26" w:history="1">
        <w:r w:rsidR="009120CF" w:rsidRPr="00D75D5D">
          <w:rPr>
            <w:rStyle w:val="Hyperlink"/>
            <w:rFonts w:asciiTheme="minorHAnsi" w:hAnsiTheme="minorHAnsi"/>
            <w:sz w:val="24"/>
            <w:szCs w:val="24"/>
          </w:rPr>
          <w:t>https://mynoise.net/NoiseMachines/isochronicBrainwaveGenerator.php</w:t>
        </w:r>
      </w:hyperlink>
    </w:p>
    <w:p w14:paraId="511E7B85" w14:textId="4C297707" w:rsidR="00CB655F" w:rsidRPr="00D75D5D" w:rsidRDefault="00CB655F"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12 December 2017)</w:t>
      </w:r>
    </w:p>
    <w:p w14:paraId="11203D6B" w14:textId="77777777" w:rsidR="009120CF" w:rsidRPr="00D75D5D" w:rsidRDefault="009120CF" w:rsidP="00702115">
      <w:pPr>
        <w:pStyle w:val="p1"/>
        <w:rPr>
          <w:rStyle w:val="Hyperlink"/>
          <w:rFonts w:asciiTheme="minorHAnsi" w:hAnsiTheme="minorHAnsi"/>
          <w:sz w:val="24"/>
          <w:szCs w:val="24"/>
        </w:rPr>
      </w:pPr>
    </w:p>
    <w:p w14:paraId="0EC74B69" w14:textId="61CB58E7" w:rsidR="00CB655F" w:rsidRPr="00D75D5D" w:rsidRDefault="00CB655F" w:rsidP="00CB655F">
      <w:pPr>
        <w:pStyle w:val="p1"/>
        <w:rPr>
          <w:rFonts w:asciiTheme="minorHAnsi" w:hAnsiTheme="minorHAnsi"/>
          <w:color w:val="000000" w:themeColor="text1"/>
          <w:sz w:val="24"/>
          <w:szCs w:val="24"/>
        </w:rPr>
      </w:pPr>
      <w:r w:rsidRPr="00D75D5D">
        <w:rPr>
          <w:rFonts w:asciiTheme="minorHAnsi" w:hAnsiTheme="minorHAnsi"/>
          <w:color w:val="000000" w:themeColor="text1"/>
          <w:sz w:val="24"/>
          <w:szCs w:val="24"/>
        </w:rPr>
        <w:t xml:space="preserve">Dr Pigeon, </w:t>
      </w:r>
      <w:proofErr w:type="spellStart"/>
      <w:r w:rsidRPr="00D75D5D">
        <w:rPr>
          <w:rFonts w:asciiTheme="minorHAnsi" w:hAnsiTheme="minorHAnsi"/>
          <w:color w:val="000000" w:themeColor="text1"/>
          <w:sz w:val="24"/>
          <w:szCs w:val="24"/>
        </w:rPr>
        <w:t>Ir</w:t>
      </w:r>
      <w:proofErr w:type="spellEnd"/>
      <w:r w:rsidRPr="00D75D5D">
        <w:rPr>
          <w:rFonts w:asciiTheme="minorHAnsi" w:hAnsiTheme="minorHAnsi"/>
          <w:color w:val="000000" w:themeColor="text1"/>
          <w:sz w:val="24"/>
          <w:szCs w:val="24"/>
        </w:rPr>
        <w:t xml:space="preserve">, S. (2017) </w:t>
      </w:r>
      <w:r w:rsidRPr="00D75D5D">
        <w:rPr>
          <w:rFonts w:asciiTheme="minorHAnsi" w:hAnsiTheme="minorHAnsi"/>
          <w:i/>
          <w:color w:val="000000" w:themeColor="text1"/>
          <w:sz w:val="24"/>
          <w:szCs w:val="24"/>
        </w:rPr>
        <w:t>Solfeggio Tones Generator</w:t>
      </w:r>
      <w:r w:rsidRPr="00D75D5D">
        <w:rPr>
          <w:rFonts w:asciiTheme="minorHAnsi" w:hAnsiTheme="minorHAnsi"/>
          <w:color w:val="000000" w:themeColor="text1"/>
          <w:sz w:val="24"/>
          <w:szCs w:val="24"/>
        </w:rPr>
        <w:t>. Available at:</w:t>
      </w:r>
    </w:p>
    <w:p w14:paraId="1CE0F8FB" w14:textId="77777777" w:rsidR="009120CF" w:rsidRPr="00D75D5D" w:rsidRDefault="007C72B0" w:rsidP="009120CF">
      <w:pPr>
        <w:pStyle w:val="p1"/>
        <w:rPr>
          <w:rStyle w:val="Hyperlink"/>
          <w:rFonts w:asciiTheme="minorHAnsi" w:hAnsiTheme="minorHAnsi"/>
          <w:sz w:val="24"/>
          <w:szCs w:val="24"/>
        </w:rPr>
      </w:pPr>
      <w:hyperlink r:id="rId27" w:history="1">
        <w:r w:rsidR="009120CF" w:rsidRPr="00D75D5D">
          <w:rPr>
            <w:rStyle w:val="Hyperlink"/>
            <w:rFonts w:asciiTheme="minorHAnsi" w:hAnsiTheme="minorHAnsi"/>
            <w:sz w:val="24"/>
            <w:szCs w:val="24"/>
          </w:rPr>
          <w:t>https://mynoise.net/NoiseMachines/solfeggioTonesGenerator.php</w:t>
        </w:r>
      </w:hyperlink>
    </w:p>
    <w:p w14:paraId="6DC82A39" w14:textId="761D6A70" w:rsidR="00CB655F" w:rsidRPr="00D75D5D" w:rsidRDefault="00CB655F" w:rsidP="009120CF">
      <w:pPr>
        <w:pStyle w:val="p1"/>
        <w:rPr>
          <w:rFonts w:asciiTheme="minorHAnsi" w:hAnsiTheme="minorHAnsi"/>
          <w:color w:val="000000" w:themeColor="text1"/>
          <w:sz w:val="24"/>
          <w:szCs w:val="24"/>
        </w:rPr>
      </w:pPr>
      <w:r w:rsidRPr="00D75D5D">
        <w:rPr>
          <w:rStyle w:val="Hyperlink"/>
          <w:rFonts w:asciiTheme="minorHAnsi" w:hAnsiTheme="minorHAnsi"/>
          <w:color w:val="000000" w:themeColor="text1"/>
          <w:sz w:val="24"/>
          <w:szCs w:val="24"/>
          <w:u w:val="none"/>
        </w:rPr>
        <w:t>(Accessed 12 December 2017)</w:t>
      </w:r>
    </w:p>
    <w:p w14:paraId="45E7B69C" w14:textId="77777777" w:rsidR="00BC389E" w:rsidRPr="00D75D5D" w:rsidRDefault="00BC389E" w:rsidP="00702115">
      <w:pPr>
        <w:pStyle w:val="p1"/>
        <w:rPr>
          <w:rStyle w:val="Hyperlink"/>
          <w:rFonts w:asciiTheme="minorHAnsi" w:hAnsiTheme="minorHAnsi"/>
          <w:sz w:val="24"/>
          <w:szCs w:val="24"/>
        </w:rPr>
      </w:pPr>
    </w:p>
    <w:p w14:paraId="313A5E53" w14:textId="5CFF0531" w:rsidR="00A84ADE" w:rsidRPr="00D75D5D" w:rsidRDefault="00A84ADE" w:rsidP="00702115">
      <w:pPr>
        <w:pStyle w:val="p1"/>
        <w:rPr>
          <w:rFonts w:asciiTheme="minorHAnsi" w:hAnsiTheme="minorHAnsi"/>
          <w:sz w:val="24"/>
          <w:szCs w:val="24"/>
        </w:rPr>
      </w:pPr>
      <w:proofErr w:type="spellStart"/>
      <w:r w:rsidRPr="00D75D5D">
        <w:rPr>
          <w:rFonts w:asciiTheme="minorHAnsi" w:hAnsiTheme="minorHAnsi"/>
          <w:sz w:val="24"/>
          <w:szCs w:val="24"/>
        </w:rPr>
        <w:t>Sisoian</w:t>
      </w:r>
      <w:proofErr w:type="spellEnd"/>
      <w:r w:rsidRPr="00D75D5D">
        <w:rPr>
          <w:rFonts w:asciiTheme="minorHAnsi" w:hAnsiTheme="minorHAnsi"/>
          <w:sz w:val="24"/>
          <w:szCs w:val="24"/>
        </w:rPr>
        <w:t xml:space="preserve">, J (2017) </w:t>
      </w:r>
      <w:r w:rsidRPr="00D75D5D">
        <w:rPr>
          <w:rFonts w:asciiTheme="minorHAnsi" w:hAnsiTheme="minorHAnsi"/>
          <w:i/>
          <w:sz w:val="24"/>
          <w:szCs w:val="24"/>
        </w:rPr>
        <w:t>Binaural Beats Vs Isochronic Tones</w:t>
      </w:r>
      <w:r w:rsidRPr="00D75D5D">
        <w:rPr>
          <w:rFonts w:asciiTheme="minorHAnsi" w:hAnsiTheme="minorHAnsi"/>
          <w:sz w:val="24"/>
          <w:szCs w:val="24"/>
        </w:rPr>
        <w:t>. Available at:</w:t>
      </w:r>
    </w:p>
    <w:p w14:paraId="655545ED" w14:textId="77777777" w:rsidR="00BC389E" w:rsidRPr="00D75D5D" w:rsidRDefault="007C72B0" w:rsidP="00702115">
      <w:pPr>
        <w:pStyle w:val="p1"/>
        <w:rPr>
          <w:rStyle w:val="Hyperlink"/>
          <w:rFonts w:asciiTheme="minorHAnsi" w:hAnsiTheme="minorHAnsi"/>
          <w:sz w:val="24"/>
          <w:szCs w:val="24"/>
        </w:rPr>
      </w:pPr>
      <w:hyperlink r:id="rId28" w:history="1">
        <w:r w:rsidR="00BC389E" w:rsidRPr="00D75D5D">
          <w:rPr>
            <w:rStyle w:val="Hyperlink"/>
            <w:rFonts w:asciiTheme="minorHAnsi" w:hAnsiTheme="minorHAnsi"/>
            <w:sz w:val="24"/>
            <w:szCs w:val="24"/>
          </w:rPr>
          <w:t>https://entheonation.com/blog/binaural-beats-vs-isochronic-tones/</w:t>
        </w:r>
      </w:hyperlink>
    </w:p>
    <w:p w14:paraId="7B1C8C2A" w14:textId="6B951AD1" w:rsidR="00A84ADE" w:rsidRPr="00D75D5D" w:rsidRDefault="00540CD8"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15 December 2017)</w:t>
      </w:r>
    </w:p>
    <w:p w14:paraId="13688B56" w14:textId="77777777" w:rsidR="009120CF" w:rsidRPr="00D75D5D" w:rsidRDefault="009120CF" w:rsidP="00702115">
      <w:pPr>
        <w:pStyle w:val="p1"/>
        <w:rPr>
          <w:rStyle w:val="Hyperlink"/>
          <w:rFonts w:asciiTheme="minorHAnsi" w:hAnsiTheme="minorHAnsi"/>
          <w:sz w:val="24"/>
          <w:szCs w:val="24"/>
        </w:rPr>
      </w:pPr>
    </w:p>
    <w:p w14:paraId="16A2BA7B" w14:textId="307A1B18" w:rsidR="00540CD8" w:rsidRPr="00D75D5D" w:rsidRDefault="00540CD8"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System of a Down (2002) </w:t>
      </w:r>
      <w:r w:rsidRPr="00D75D5D">
        <w:rPr>
          <w:rStyle w:val="Hyperlink"/>
          <w:rFonts w:asciiTheme="minorHAnsi" w:hAnsiTheme="minorHAnsi"/>
          <w:i/>
          <w:color w:val="000000" w:themeColor="text1"/>
          <w:sz w:val="24"/>
          <w:szCs w:val="24"/>
          <w:u w:val="none"/>
        </w:rPr>
        <w:t>Theta Waves Lyrics</w:t>
      </w:r>
      <w:r w:rsidRPr="00D75D5D">
        <w:rPr>
          <w:rStyle w:val="Hyperlink"/>
          <w:rFonts w:asciiTheme="minorHAnsi" w:hAnsiTheme="minorHAnsi"/>
          <w:color w:val="000000" w:themeColor="text1"/>
          <w:sz w:val="24"/>
          <w:szCs w:val="24"/>
          <w:u w:val="none"/>
        </w:rPr>
        <w:t>. Available at:</w:t>
      </w:r>
    </w:p>
    <w:p w14:paraId="3DBCA7C3" w14:textId="41709220" w:rsidR="005F3D7E" w:rsidRPr="00D75D5D" w:rsidRDefault="007C72B0" w:rsidP="00702115">
      <w:pPr>
        <w:pStyle w:val="p1"/>
        <w:rPr>
          <w:rStyle w:val="Hyperlink"/>
          <w:rFonts w:asciiTheme="minorHAnsi" w:hAnsiTheme="minorHAnsi"/>
          <w:sz w:val="24"/>
          <w:szCs w:val="24"/>
        </w:rPr>
      </w:pPr>
      <w:hyperlink r:id="rId29" w:history="1">
        <w:r w:rsidR="00540CD8" w:rsidRPr="00D75D5D">
          <w:rPr>
            <w:rStyle w:val="Hyperlink"/>
            <w:rFonts w:asciiTheme="minorHAnsi" w:hAnsiTheme="minorHAnsi"/>
            <w:sz w:val="24"/>
            <w:szCs w:val="24"/>
          </w:rPr>
          <w:t>https://www.azlyrics.com/lyrics/systemofadown/thetawaves.html</w:t>
        </w:r>
      </w:hyperlink>
    </w:p>
    <w:p w14:paraId="1F83013C" w14:textId="1B50D114" w:rsidR="005F3D7E" w:rsidRPr="00D75D5D" w:rsidRDefault="00540CD8"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12 December 2017)</w:t>
      </w:r>
    </w:p>
    <w:p w14:paraId="3AAA5B6B" w14:textId="77777777" w:rsidR="00B17DA7" w:rsidRPr="00D75D5D" w:rsidRDefault="00B17DA7" w:rsidP="00702115">
      <w:pPr>
        <w:pStyle w:val="p1"/>
        <w:rPr>
          <w:rStyle w:val="Hyperlink"/>
          <w:rFonts w:asciiTheme="minorHAnsi" w:hAnsiTheme="minorHAnsi"/>
          <w:color w:val="000000" w:themeColor="text1"/>
          <w:sz w:val="24"/>
          <w:szCs w:val="24"/>
        </w:rPr>
      </w:pPr>
    </w:p>
    <w:p w14:paraId="51A36C9C" w14:textId="3B69CB04" w:rsidR="00B17DA7" w:rsidRPr="00D75D5D" w:rsidRDefault="00B17DA7"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Collins, N. </w:t>
      </w:r>
      <w:r w:rsidR="00B56A3A" w:rsidRPr="00D75D5D">
        <w:rPr>
          <w:rStyle w:val="Hyperlink"/>
          <w:rFonts w:asciiTheme="minorHAnsi" w:hAnsiTheme="minorHAnsi"/>
          <w:color w:val="000000" w:themeColor="text1"/>
          <w:sz w:val="24"/>
          <w:szCs w:val="24"/>
          <w:u w:val="none"/>
        </w:rPr>
        <w:t xml:space="preserve">(2012) </w:t>
      </w:r>
      <w:r w:rsidRPr="00D75D5D">
        <w:rPr>
          <w:rStyle w:val="Hyperlink"/>
          <w:rFonts w:asciiTheme="minorHAnsi" w:hAnsiTheme="minorHAnsi"/>
          <w:i/>
          <w:color w:val="000000" w:themeColor="text1"/>
          <w:sz w:val="24"/>
          <w:szCs w:val="24"/>
          <w:u w:val="none"/>
        </w:rPr>
        <w:t>Christmas Makes Us Spend More</w:t>
      </w:r>
      <w:r w:rsidRPr="00D75D5D">
        <w:rPr>
          <w:rStyle w:val="Hyperlink"/>
          <w:rFonts w:asciiTheme="minorHAnsi" w:hAnsiTheme="minorHAnsi"/>
          <w:color w:val="000000" w:themeColor="text1"/>
          <w:sz w:val="24"/>
          <w:szCs w:val="24"/>
          <w:u w:val="none"/>
        </w:rPr>
        <w:t>. Available at:</w:t>
      </w:r>
    </w:p>
    <w:p w14:paraId="3481E160" w14:textId="7167F2B8" w:rsidR="00B17DA7" w:rsidRPr="00D75D5D" w:rsidRDefault="007C72B0" w:rsidP="00702115">
      <w:pPr>
        <w:pStyle w:val="p1"/>
        <w:rPr>
          <w:rStyle w:val="Hyperlink"/>
          <w:rFonts w:asciiTheme="minorHAnsi" w:hAnsiTheme="minorHAnsi"/>
          <w:color w:val="000000" w:themeColor="text1"/>
          <w:sz w:val="24"/>
          <w:szCs w:val="24"/>
          <w:u w:val="none"/>
        </w:rPr>
      </w:pPr>
      <w:hyperlink r:id="rId30" w:history="1">
        <w:r w:rsidR="00B17DA7" w:rsidRPr="00D75D5D">
          <w:rPr>
            <w:rStyle w:val="Hyperlink"/>
            <w:rFonts w:asciiTheme="minorHAnsi" w:hAnsiTheme="minorHAnsi"/>
            <w:sz w:val="24"/>
            <w:szCs w:val="24"/>
          </w:rPr>
          <w:t>http://www.telegraph.co.uk/news/uknews/9743137/Christmas-music-makes-us-spend-more.html</w:t>
        </w:r>
      </w:hyperlink>
    </w:p>
    <w:p w14:paraId="2E12B2A8" w14:textId="3BD76751" w:rsidR="00B17DA7" w:rsidRPr="00D75D5D" w:rsidRDefault="00B17DA7"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19 December 2017)</w:t>
      </w:r>
    </w:p>
    <w:p w14:paraId="31555191" w14:textId="77777777" w:rsidR="003F5A07" w:rsidRPr="00D75D5D" w:rsidRDefault="003F5A07" w:rsidP="00702115">
      <w:pPr>
        <w:pStyle w:val="p1"/>
        <w:rPr>
          <w:rStyle w:val="Hyperlink"/>
          <w:rFonts w:asciiTheme="minorHAnsi" w:hAnsiTheme="minorHAnsi"/>
          <w:color w:val="000000" w:themeColor="text1"/>
          <w:sz w:val="24"/>
          <w:szCs w:val="24"/>
        </w:rPr>
      </w:pPr>
    </w:p>
    <w:p w14:paraId="3126EFC2" w14:textId="3F2B4D4E" w:rsidR="003F5A07" w:rsidRPr="00D75D5D" w:rsidRDefault="003F5A07"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Fournier, G. (2016) </w:t>
      </w:r>
      <w:r w:rsidRPr="00D75D5D">
        <w:rPr>
          <w:rStyle w:val="Hyperlink"/>
          <w:rFonts w:asciiTheme="minorHAnsi" w:hAnsiTheme="minorHAnsi"/>
          <w:i/>
          <w:color w:val="000000" w:themeColor="text1"/>
          <w:sz w:val="24"/>
          <w:szCs w:val="24"/>
          <w:u w:val="none"/>
        </w:rPr>
        <w:t>Mere Exposure Effect</w:t>
      </w:r>
      <w:r w:rsidRPr="00D75D5D">
        <w:rPr>
          <w:rStyle w:val="Hyperlink"/>
          <w:rFonts w:asciiTheme="minorHAnsi" w:hAnsiTheme="minorHAnsi"/>
          <w:color w:val="000000" w:themeColor="text1"/>
          <w:sz w:val="24"/>
          <w:szCs w:val="24"/>
          <w:u w:val="none"/>
        </w:rPr>
        <w:t xml:space="preserve">. Available at: </w:t>
      </w:r>
      <w:hyperlink r:id="rId31" w:history="1">
        <w:r w:rsidRPr="00D75D5D">
          <w:rPr>
            <w:rStyle w:val="Hyperlink"/>
            <w:rFonts w:asciiTheme="minorHAnsi" w:hAnsiTheme="minorHAnsi"/>
            <w:sz w:val="24"/>
            <w:szCs w:val="24"/>
          </w:rPr>
          <w:t>https://psychcentral.com/encyclopedia/mere-exposure-effect/</w:t>
        </w:r>
      </w:hyperlink>
    </w:p>
    <w:p w14:paraId="5417F275" w14:textId="7B4186C5" w:rsidR="003F5A07" w:rsidRPr="00D75D5D" w:rsidRDefault="003F5A07"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19 December 2017)</w:t>
      </w:r>
    </w:p>
    <w:p w14:paraId="7E95DB98" w14:textId="07D48D1D" w:rsidR="00A73685" w:rsidRPr="00D75D5D" w:rsidRDefault="00A73685" w:rsidP="00A73685">
      <w:pPr>
        <w:pStyle w:val="Heading1"/>
        <w:rPr>
          <w:rStyle w:val="Hyperlink"/>
          <w:rFonts w:asciiTheme="minorHAnsi" w:eastAsia="Times New Roman" w:hAnsiTheme="minorHAnsi"/>
          <w:b w:val="0"/>
          <w:color w:val="auto"/>
          <w:sz w:val="24"/>
          <w:szCs w:val="24"/>
          <w:u w:val="none"/>
        </w:rPr>
      </w:pPr>
      <w:r w:rsidRPr="00D75D5D">
        <w:rPr>
          <w:rStyle w:val="Hyperlink"/>
          <w:rFonts w:asciiTheme="minorHAnsi" w:hAnsiTheme="minorHAnsi"/>
          <w:b w:val="0"/>
          <w:color w:val="000000" w:themeColor="text1"/>
          <w:sz w:val="24"/>
          <w:szCs w:val="24"/>
          <w:u w:val="none"/>
        </w:rPr>
        <w:t xml:space="preserve">Warner, C. (2017) </w:t>
      </w:r>
      <w:r w:rsidRPr="00D75D5D">
        <w:rPr>
          <w:rFonts w:asciiTheme="minorHAnsi" w:eastAsia="Times New Roman" w:hAnsiTheme="minorHAnsi"/>
          <w:b w:val="0"/>
          <w:i/>
          <w:sz w:val="24"/>
          <w:szCs w:val="24"/>
        </w:rPr>
        <w:t>Does Christmas Music Make You Buy More? Retail Soundtracks Are More Important Than You Might Think</w:t>
      </w:r>
      <w:r w:rsidRPr="00D75D5D">
        <w:rPr>
          <w:rFonts w:asciiTheme="minorHAnsi" w:eastAsia="Times New Roman" w:hAnsiTheme="minorHAnsi"/>
          <w:b w:val="0"/>
          <w:sz w:val="24"/>
          <w:szCs w:val="24"/>
        </w:rPr>
        <w:t xml:space="preserve">. Available at: </w:t>
      </w:r>
      <w:hyperlink r:id="rId32" w:history="1">
        <w:r w:rsidRPr="00D75D5D">
          <w:rPr>
            <w:rStyle w:val="Hyperlink"/>
            <w:rFonts w:asciiTheme="minorHAnsi" w:hAnsiTheme="minorHAnsi"/>
            <w:b w:val="0"/>
            <w:sz w:val="24"/>
            <w:szCs w:val="24"/>
          </w:rPr>
          <w:t>https://www.bustle.com/p/does-christmas-music-make-you-buy-more-retail-soundtracks-are-more-important-than-you-might-think-3227181</w:t>
        </w:r>
      </w:hyperlink>
      <w:r w:rsidRPr="00D75D5D">
        <w:rPr>
          <w:rStyle w:val="Hyperlink"/>
          <w:rFonts w:asciiTheme="minorHAnsi" w:hAnsiTheme="minorHAnsi"/>
          <w:b w:val="0"/>
          <w:color w:val="000000" w:themeColor="text1"/>
          <w:sz w:val="24"/>
          <w:szCs w:val="24"/>
        </w:rPr>
        <w:t xml:space="preserve"> </w:t>
      </w:r>
      <w:r w:rsidRPr="00D75D5D">
        <w:rPr>
          <w:rStyle w:val="Hyperlink"/>
          <w:rFonts w:asciiTheme="minorHAnsi" w:hAnsiTheme="minorHAnsi"/>
          <w:b w:val="0"/>
          <w:color w:val="000000" w:themeColor="text1"/>
          <w:sz w:val="24"/>
          <w:szCs w:val="24"/>
          <w:u w:val="none"/>
        </w:rPr>
        <w:t xml:space="preserve">(Accessed 19 </w:t>
      </w:r>
      <w:proofErr w:type="spellStart"/>
      <w:r w:rsidRPr="00D75D5D">
        <w:rPr>
          <w:rStyle w:val="Hyperlink"/>
          <w:rFonts w:asciiTheme="minorHAnsi" w:hAnsiTheme="minorHAnsi"/>
          <w:b w:val="0"/>
          <w:color w:val="000000" w:themeColor="text1"/>
          <w:sz w:val="24"/>
          <w:szCs w:val="24"/>
          <w:u w:val="none"/>
        </w:rPr>
        <w:t>Decemeber</w:t>
      </w:r>
      <w:proofErr w:type="spellEnd"/>
      <w:r w:rsidRPr="00D75D5D">
        <w:rPr>
          <w:rStyle w:val="Hyperlink"/>
          <w:rFonts w:asciiTheme="minorHAnsi" w:hAnsiTheme="minorHAnsi"/>
          <w:b w:val="0"/>
          <w:color w:val="000000" w:themeColor="text1"/>
          <w:sz w:val="24"/>
          <w:szCs w:val="24"/>
          <w:u w:val="none"/>
        </w:rPr>
        <w:t xml:space="preserve"> 2017)</w:t>
      </w:r>
    </w:p>
    <w:p w14:paraId="0687789D" w14:textId="05AACD48" w:rsidR="00B23103" w:rsidRPr="00D75D5D" w:rsidRDefault="00B23103"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lastRenderedPageBreak/>
        <w:t xml:space="preserve">Park, R. Chew, E. Kyriakakis, C (2007) </w:t>
      </w:r>
      <w:proofErr w:type="spellStart"/>
      <w:r w:rsidRPr="00D75D5D">
        <w:rPr>
          <w:rStyle w:val="Hyperlink"/>
          <w:rFonts w:asciiTheme="minorHAnsi" w:hAnsiTheme="minorHAnsi"/>
          <w:i/>
          <w:color w:val="000000" w:themeColor="text1"/>
          <w:sz w:val="24"/>
          <w:szCs w:val="24"/>
          <w:u w:val="none"/>
        </w:rPr>
        <w:t>Quantative</w:t>
      </w:r>
      <w:proofErr w:type="spellEnd"/>
      <w:r w:rsidRPr="00D75D5D">
        <w:rPr>
          <w:rStyle w:val="Hyperlink"/>
          <w:rFonts w:asciiTheme="minorHAnsi" w:hAnsiTheme="minorHAnsi"/>
          <w:i/>
          <w:color w:val="000000" w:themeColor="text1"/>
          <w:sz w:val="24"/>
          <w:szCs w:val="24"/>
          <w:u w:val="none"/>
        </w:rPr>
        <w:t xml:space="preserve"> and Visual Analysis of the Impact of Music on Perceived Emotion of Film</w:t>
      </w:r>
      <w:r w:rsidRPr="00D75D5D">
        <w:rPr>
          <w:rStyle w:val="Hyperlink"/>
          <w:rFonts w:asciiTheme="minorHAnsi" w:hAnsiTheme="minorHAnsi"/>
          <w:color w:val="000000" w:themeColor="text1"/>
          <w:sz w:val="24"/>
          <w:szCs w:val="24"/>
          <w:u w:val="none"/>
        </w:rPr>
        <w:t>. Available at:</w:t>
      </w:r>
    </w:p>
    <w:p w14:paraId="097CCA1F" w14:textId="3092B150" w:rsidR="005F3D7E" w:rsidRPr="00D75D5D" w:rsidRDefault="007C72B0" w:rsidP="00702115">
      <w:pPr>
        <w:pStyle w:val="p1"/>
        <w:rPr>
          <w:rStyle w:val="Hyperlink"/>
          <w:rFonts w:asciiTheme="minorHAnsi" w:hAnsiTheme="minorHAnsi"/>
          <w:sz w:val="24"/>
          <w:szCs w:val="24"/>
        </w:rPr>
      </w:pPr>
      <w:hyperlink r:id="rId33" w:history="1">
        <w:r w:rsidR="005F3D7E" w:rsidRPr="00D75D5D">
          <w:rPr>
            <w:rStyle w:val="Hyperlink"/>
            <w:rFonts w:asciiTheme="minorHAnsi" w:hAnsiTheme="minorHAnsi"/>
            <w:sz w:val="24"/>
            <w:szCs w:val="24"/>
          </w:rPr>
          <w:t>http://citeseerx.ist.psu.edu/viewdoc/download?doi=10.1.1.98.9799&amp;rep=rep1&amp;type=pdf</w:t>
        </w:r>
      </w:hyperlink>
    </w:p>
    <w:p w14:paraId="7C8C9E51" w14:textId="6C06352C" w:rsidR="0034710D" w:rsidRPr="00D75D5D" w:rsidRDefault="00B23103"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(Accessed 17 December 2017)</w:t>
      </w:r>
    </w:p>
    <w:p w14:paraId="0491E4E1" w14:textId="77777777" w:rsidR="00B23103" w:rsidRPr="00D75D5D" w:rsidRDefault="00B23103" w:rsidP="00702115">
      <w:pPr>
        <w:pStyle w:val="p1"/>
        <w:rPr>
          <w:rStyle w:val="Hyperlink"/>
          <w:rFonts w:asciiTheme="minorHAnsi" w:hAnsiTheme="minorHAnsi"/>
          <w:sz w:val="24"/>
          <w:szCs w:val="24"/>
        </w:rPr>
      </w:pPr>
    </w:p>
    <w:p w14:paraId="06E18BF1" w14:textId="3C7A716D" w:rsidR="0066083F" w:rsidRPr="00D75D5D" w:rsidRDefault="0066083F" w:rsidP="00702115">
      <w:pPr>
        <w:pStyle w:val="p1"/>
        <w:rPr>
          <w:rStyle w:val="Hyperlink"/>
          <w:rFonts w:asciiTheme="minorHAnsi" w:hAnsiTheme="minorHAnsi"/>
          <w:color w:val="000000" w:themeColor="text1"/>
          <w:sz w:val="24"/>
          <w:szCs w:val="24"/>
          <w:u w:val="none"/>
        </w:rPr>
      </w:pPr>
      <w:r w:rsidRPr="00D75D5D">
        <w:rPr>
          <w:rStyle w:val="Hyperlink"/>
          <w:rFonts w:asciiTheme="minorHAnsi" w:hAnsiTheme="minorHAnsi"/>
          <w:color w:val="000000" w:themeColor="text1"/>
          <w:sz w:val="24"/>
          <w:szCs w:val="24"/>
          <w:u w:val="none"/>
        </w:rPr>
        <w:t xml:space="preserve">Cohen, A (2011) </w:t>
      </w:r>
      <w:r w:rsidRPr="00D75D5D">
        <w:rPr>
          <w:rStyle w:val="Hyperlink"/>
          <w:rFonts w:asciiTheme="minorHAnsi" w:hAnsiTheme="minorHAnsi"/>
          <w:i/>
          <w:color w:val="000000" w:themeColor="text1"/>
          <w:sz w:val="24"/>
          <w:szCs w:val="24"/>
          <w:u w:val="none"/>
        </w:rPr>
        <w:t>Music as a Source of Emotion in a Film</w:t>
      </w:r>
      <w:r w:rsidRPr="00D75D5D">
        <w:rPr>
          <w:rStyle w:val="Hyperlink"/>
          <w:rFonts w:asciiTheme="minorHAnsi" w:hAnsiTheme="minorHAnsi"/>
          <w:color w:val="000000" w:themeColor="text1"/>
          <w:sz w:val="24"/>
          <w:szCs w:val="24"/>
          <w:u w:val="none"/>
        </w:rPr>
        <w:t>. Available at:</w:t>
      </w:r>
    </w:p>
    <w:p w14:paraId="39A273AD" w14:textId="03C7BC1F" w:rsidR="0034710D" w:rsidRPr="00D75D5D" w:rsidRDefault="0034710D" w:rsidP="00702115">
      <w:pPr>
        <w:pStyle w:val="p1"/>
        <w:rPr>
          <w:rStyle w:val="Hyperlink"/>
          <w:rFonts w:asciiTheme="minorHAnsi" w:hAnsiTheme="minorHAnsi"/>
          <w:sz w:val="24"/>
          <w:szCs w:val="24"/>
        </w:rPr>
      </w:pPr>
      <w:r w:rsidRPr="00D75D5D">
        <w:rPr>
          <w:rStyle w:val="Hyperlink"/>
          <w:rFonts w:asciiTheme="minorHAnsi" w:hAnsiTheme="minorHAnsi"/>
          <w:sz w:val="24"/>
          <w:szCs w:val="24"/>
        </w:rPr>
        <w:t>https://rhythmcoglab.coursepress.yale.edu/wp-content/uploads/sites/5/2014/10/Music-as-a-Source-of-Emotion-In-Film.pdf</w:t>
      </w:r>
    </w:p>
    <w:p w14:paraId="520C968C" w14:textId="77777777" w:rsidR="008609A1" w:rsidRPr="00D75D5D" w:rsidRDefault="0066083F" w:rsidP="00702115">
      <w:pPr>
        <w:pStyle w:val="p1"/>
        <w:rPr>
          <w:rFonts w:asciiTheme="minorHAnsi" w:hAnsiTheme="minorHAnsi"/>
          <w:color w:val="000000" w:themeColor="text1"/>
          <w:sz w:val="24"/>
          <w:szCs w:val="24"/>
        </w:rPr>
      </w:pPr>
      <w:r w:rsidRPr="00D75D5D">
        <w:rPr>
          <w:rFonts w:asciiTheme="minorHAnsi" w:hAnsiTheme="minorHAnsi"/>
          <w:color w:val="000000" w:themeColor="text1"/>
          <w:sz w:val="24"/>
          <w:szCs w:val="24"/>
        </w:rPr>
        <w:t>(Accessed 17 December 2017)</w:t>
      </w:r>
    </w:p>
    <w:p w14:paraId="697D248E" w14:textId="77777777" w:rsidR="00D8340F" w:rsidRPr="00D75D5D" w:rsidRDefault="00D8340F" w:rsidP="00702115">
      <w:pPr>
        <w:pStyle w:val="p1"/>
        <w:rPr>
          <w:rFonts w:asciiTheme="minorHAnsi" w:hAnsiTheme="minorHAnsi"/>
          <w:color w:val="000000" w:themeColor="text1"/>
          <w:sz w:val="24"/>
          <w:szCs w:val="24"/>
        </w:rPr>
      </w:pPr>
    </w:p>
    <w:p w14:paraId="4134958A" w14:textId="47F8497B" w:rsidR="0083030E" w:rsidRPr="00D75D5D" w:rsidRDefault="0083030E" w:rsidP="00702115">
      <w:pPr>
        <w:pStyle w:val="p1"/>
        <w:rPr>
          <w:rFonts w:asciiTheme="minorHAnsi" w:hAnsiTheme="minorHAnsi"/>
          <w:color w:val="000000" w:themeColor="text1"/>
          <w:sz w:val="24"/>
          <w:szCs w:val="24"/>
        </w:rPr>
      </w:pPr>
      <w:r w:rsidRPr="00D75D5D">
        <w:rPr>
          <w:rFonts w:asciiTheme="minorHAnsi" w:hAnsiTheme="minorHAnsi"/>
          <w:color w:val="000000" w:themeColor="text1"/>
          <w:sz w:val="24"/>
          <w:szCs w:val="24"/>
        </w:rPr>
        <w:t xml:space="preserve">Savage, M. (2008) </w:t>
      </w:r>
      <w:r w:rsidRPr="00D75D5D">
        <w:rPr>
          <w:rFonts w:asciiTheme="minorHAnsi" w:hAnsiTheme="minorHAnsi"/>
          <w:i/>
          <w:color w:val="000000" w:themeColor="text1"/>
          <w:sz w:val="24"/>
          <w:szCs w:val="24"/>
        </w:rPr>
        <w:t xml:space="preserve">Where are the new movie </w:t>
      </w:r>
      <w:proofErr w:type="gramStart"/>
      <w:r w:rsidRPr="00D75D5D">
        <w:rPr>
          <w:rFonts w:asciiTheme="minorHAnsi" w:hAnsiTheme="minorHAnsi"/>
          <w:i/>
          <w:color w:val="000000" w:themeColor="text1"/>
          <w:sz w:val="24"/>
          <w:szCs w:val="24"/>
        </w:rPr>
        <w:t>themes?.</w:t>
      </w:r>
      <w:proofErr w:type="gramEnd"/>
      <w:r w:rsidRPr="00D75D5D">
        <w:rPr>
          <w:rFonts w:asciiTheme="minorHAnsi" w:hAnsiTheme="minorHAnsi"/>
          <w:i/>
          <w:color w:val="000000" w:themeColor="text1"/>
          <w:sz w:val="24"/>
          <w:szCs w:val="24"/>
        </w:rPr>
        <w:t xml:space="preserve"> </w:t>
      </w:r>
      <w:r w:rsidRPr="00D75D5D">
        <w:rPr>
          <w:rFonts w:asciiTheme="minorHAnsi" w:hAnsiTheme="minorHAnsi"/>
          <w:color w:val="000000" w:themeColor="text1"/>
          <w:sz w:val="24"/>
          <w:szCs w:val="24"/>
        </w:rPr>
        <w:t>Available at:</w:t>
      </w:r>
    </w:p>
    <w:p w14:paraId="43172EFE" w14:textId="35110B41" w:rsidR="0083030E" w:rsidRPr="00D75D5D" w:rsidRDefault="007C72B0" w:rsidP="00702115">
      <w:pPr>
        <w:pStyle w:val="p1"/>
        <w:rPr>
          <w:rFonts w:asciiTheme="minorHAnsi" w:hAnsiTheme="minorHAnsi"/>
          <w:color w:val="000000" w:themeColor="text1"/>
          <w:sz w:val="24"/>
          <w:szCs w:val="24"/>
        </w:rPr>
      </w:pPr>
      <w:hyperlink r:id="rId34" w:history="1">
        <w:r w:rsidR="0083030E" w:rsidRPr="00D75D5D">
          <w:rPr>
            <w:rStyle w:val="Hyperlink"/>
            <w:rFonts w:asciiTheme="minorHAnsi" w:hAnsiTheme="minorHAnsi"/>
            <w:sz w:val="24"/>
            <w:szCs w:val="24"/>
          </w:rPr>
          <w:t>http://news.bbc.co.uk/1/hi/entertainment/7525242.stm</w:t>
        </w:r>
      </w:hyperlink>
    </w:p>
    <w:p w14:paraId="01C31BC9" w14:textId="4DF7C233" w:rsidR="0083030E" w:rsidRPr="00D75D5D" w:rsidRDefault="0083030E" w:rsidP="00702115">
      <w:pPr>
        <w:pStyle w:val="p1"/>
        <w:rPr>
          <w:rFonts w:asciiTheme="minorHAnsi" w:hAnsiTheme="minorHAnsi"/>
          <w:color w:val="000000" w:themeColor="text1"/>
          <w:sz w:val="24"/>
          <w:szCs w:val="24"/>
        </w:rPr>
      </w:pPr>
      <w:r w:rsidRPr="00D75D5D">
        <w:rPr>
          <w:rFonts w:asciiTheme="minorHAnsi" w:hAnsiTheme="minorHAnsi"/>
          <w:color w:val="000000" w:themeColor="text1"/>
          <w:sz w:val="24"/>
          <w:szCs w:val="24"/>
        </w:rPr>
        <w:t>(Accessed 17 December 2017)</w:t>
      </w:r>
    </w:p>
    <w:p w14:paraId="2088936E" w14:textId="77777777" w:rsidR="0034710D" w:rsidRPr="00D75D5D" w:rsidRDefault="0034710D" w:rsidP="00702115">
      <w:pPr>
        <w:pStyle w:val="p1"/>
        <w:rPr>
          <w:rFonts w:asciiTheme="minorHAnsi" w:hAnsiTheme="minorHAnsi"/>
          <w:color w:val="000000" w:themeColor="text1"/>
          <w:sz w:val="24"/>
          <w:szCs w:val="24"/>
        </w:rPr>
      </w:pPr>
    </w:p>
    <w:p w14:paraId="0D07F6BD" w14:textId="570A8CD2" w:rsidR="00BC389E" w:rsidRPr="00D75D5D" w:rsidRDefault="002076E7" w:rsidP="00702115">
      <w:pPr>
        <w:pStyle w:val="p1"/>
        <w:rPr>
          <w:rFonts w:asciiTheme="minorHAnsi" w:hAnsiTheme="minorHAnsi"/>
          <w:b/>
          <w:color w:val="000000" w:themeColor="text1"/>
          <w:sz w:val="24"/>
          <w:szCs w:val="24"/>
          <w:u w:val="single"/>
        </w:rPr>
      </w:pPr>
      <w:r w:rsidRPr="00D75D5D">
        <w:rPr>
          <w:rFonts w:asciiTheme="minorHAnsi" w:hAnsiTheme="minorHAnsi"/>
          <w:b/>
          <w:color w:val="000000" w:themeColor="text1"/>
          <w:sz w:val="24"/>
          <w:szCs w:val="24"/>
          <w:u w:val="single"/>
        </w:rPr>
        <w:t>Bibliography</w:t>
      </w:r>
    </w:p>
    <w:p w14:paraId="56AD3B64" w14:textId="77777777" w:rsidR="00170F13" w:rsidRPr="00D75D5D" w:rsidRDefault="00170F13" w:rsidP="00702115">
      <w:pPr>
        <w:pStyle w:val="p1"/>
        <w:rPr>
          <w:rFonts w:asciiTheme="minorHAnsi" w:hAnsiTheme="minorHAnsi"/>
          <w:color w:val="000000" w:themeColor="text1"/>
          <w:sz w:val="24"/>
          <w:szCs w:val="24"/>
          <w:u w:val="single"/>
        </w:rPr>
      </w:pPr>
    </w:p>
    <w:p w14:paraId="4ECC4BE9" w14:textId="3A1DD4CC" w:rsidR="00170F13" w:rsidRPr="00D75D5D" w:rsidRDefault="007C72B0" w:rsidP="00702115">
      <w:pPr>
        <w:pStyle w:val="p1"/>
        <w:rPr>
          <w:rFonts w:asciiTheme="minorHAnsi" w:hAnsiTheme="minorHAnsi"/>
          <w:color w:val="0563C1" w:themeColor="hyperlink"/>
          <w:sz w:val="24"/>
          <w:szCs w:val="24"/>
          <w:u w:val="single"/>
        </w:rPr>
      </w:pPr>
      <w:hyperlink r:id="rId35" w:history="1">
        <w:r w:rsidR="00170F13" w:rsidRPr="00D75D5D">
          <w:rPr>
            <w:rStyle w:val="Hyperlink"/>
            <w:rFonts w:asciiTheme="minorHAnsi" w:hAnsiTheme="minorHAnsi"/>
            <w:sz w:val="24"/>
            <w:szCs w:val="24"/>
          </w:rPr>
          <w:t>https://www.youtube.com/watch?v=OAEyXHOY0qk</w:t>
        </w:r>
      </w:hyperlink>
    </w:p>
    <w:p w14:paraId="63ACD46C" w14:textId="77777777" w:rsidR="00170F13" w:rsidRPr="00D75D5D" w:rsidRDefault="00170F13" w:rsidP="00702115">
      <w:pPr>
        <w:pStyle w:val="p1"/>
        <w:rPr>
          <w:rFonts w:asciiTheme="minorHAnsi" w:hAnsiTheme="minorHAnsi"/>
          <w:color w:val="000000" w:themeColor="text1"/>
          <w:sz w:val="24"/>
          <w:szCs w:val="24"/>
          <w:u w:val="single"/>
        </w:rPr>
      </w:pPr>
    </w:p>
    <w:p w14:paraId="76035C19" w14:textId="24556CC3" w:rsidR="00170F13" w:rsidRPr="00D75D5D" w:rsidRDefault="007C72B0" w:rsidP="00702115">
      <w:pPr>
        <w:pStyle w:val="p1"/>
        <w:rPr>
          <w:rFonts w:asciiTheme="minorHAnsi" w:hAnsiTheme="minorHAnsi"/>
          <w:color w:val="000000" w:themeColor="text1"/>
          <w:sz w:val="24"/>
          <w:szCs w:val="24"/>
          <w:u w:val="single"/>
        </w:rPr>
      </w:pPr>
      <w:hyperlink r:id="rId36" w:history="1">
        <w:r w:rsidR="00170F13" w:rsidRPr="00D75D5D">
          <w:rPr>
            <w:rStyle w:val="Hyperlink"/>
            <w:rFonts w:asciiTheme="minorHAnsi" w:hAnsiTheme="minorHAnsi"/>
            <w:sz w:val="24"/>
            <w:szCs w:val="24"/>
          </w:rPr>
          <w:t>http://www.bbc.com/culture/story/20141003-the-hidden-messages-in-songs</w:t>
        </w:r>
      </w:hyperlink>
    </w:p>
    <w:p w14:paraId="0591583A" w14:textId="77777777" w:rsidR="00BE42E4" w:rsidRPr="00D75D5D" w:rsidRDefault="00BE42E4" w:rsidP="00702115">
      <w:pPr>
        <w:pStyle w:val="p1"/>
        <w:rPr>
          <w:rFonts w:asciiTheme="minorHAnsi" w:hAnsiTheme="minorHAnsi"/>
          <w:color w:val="000000" w:themeColor="text1"/>
          <w:sz w:val="24"/>
          <w:szCs w:val="24"/>
        </w:rPr>
      </w:pPr>
    </w:p>
    <w:p w14:paraId="0EEDE466" w14:textId="77777777" w:rsidR="00540CD8" w:rsidRPr="00D75D5D" w:rsidRDefault="007C72B0" w:rsidP="00540CD8">
      <w:pPr>
        <w:pStyle w:val="p1"/>
        <w:rPr>
          <w:rFonts w:asciiTheme="minorHAnsi" w:hAnsiTheme="minorHAnsi"/>
          <w:color w:val="000000" w:themeColor="text1"/>
          <w:sz w:val="24"/>
          <w:szCs w:val="24"/>
        </w:rPr>
      </w:pPr>
      <w:hyperlink r:id="rId37" w:history="1">
        <w:r w:rsidR="00540CD8" w:rsidRPr="00D75D5D">
          <w:rPr>
            <w:rStyle w:val="Hyperlink"/>
            <w:rFonts w:asciiTheme="minorHAnsi" w:hAnsiTheme="minorHAnsi"/>
            <w:sz w:val="24"/>
            <w:szCs w:val="24"/>
          </w:rPr>
          <w:t>https://academic.oup.com/nar/article/44/17/8065/2468049</w:t>
        </w:r>
      </w:hyperlink>
    </w:p>
    <w:p w14:paraId="47464CDB" w14:textId="77777777" w:rsidR="00A84ADE" w:rsidRPr="00D75D5D" w:rsidRDefault="00A84ADE" w:rsidP="00A84ADE">
      <w:pPr>
        <w:pStyle w:val="p1"/>
        <w:rPr>
          <w:rFonts w:asciiTheme="minorHAnsi" w:hAnsiTheme="minorHAnsi"/>
          <w:sz w:val="24"/>
          <w:szCs w:val="24"/>
        </w:rPr>
      </w:pPr>
    </w:p>
    <w:p w14:paraId="20ADD161" w14:textId="77777777" w:rsidR="00A84ADE" w:rsidRPr="00D75D5D" w:rsidRDefault="007C72B0" w:rsidP="00A84ADE">
      <w:pPr>
        <w:pStyle w:val="p1"/>
        <w:rPr>
          <w:rStyle w:val="Hyperlink"/>
          <w:rFonts w:asciiTheme="minorHAnsi" w:hAnsiTheme="minorHAnsi"/>
          <w:sz w:val="24"/>
          <w:szCs w:val="24"/>
        </w:rPr>
      </w:pPr>
      <w:hyperlink r:id="rId38" w:history="1">
        <w:r w:rsidR="00A84ADE" w:rsidRPr="00D75D5D">
          <w:rPr>
            <w:rStyle w:val="Hyperlink"/>
            <w:rFonts w:asciiTheme="minorHAnsi" w:hAnsiTheme="minorHAnsi"/>
            <w:sz w:val="24"/>
            <w:szCs w:val="24"/>
          </w:rPr>
          <w:t>http://www.sciencedirect.com/science/article/pii/S0031938497004368</w:t>
        </w:r>
      </w:hyperlink>
    </w:p>
    <w:p w14:paraId="37D926AF" w14:textId="77777777" w:rsidR="00A84ADE" w:rsidRPr="00D75D5D" w:rsidRDefault="00A84ADE" w:rsidP="00702115">
      <w:pPr>
        <w:pStyle w:val="p1"/>
        <w:rPr>
          <w:rFonts w:asciiTheme="minorHAnsi" w:eastAsia="Times New Roman" w:hAnsiTheme="minorHAnsi"/>
          <w:color w:val="000000" w:themeColor="text1"/>
          <w:sz w:val="24"/>
          <w:szCs w:val="24"/>
        </w:rPr>
      </w:pPr>
    </w:p>
    <w:p w14:paraId="36D1F62C" w14:textId="6AF38966" w:rsidR="00CB655F" w:rsidRPr="00D75D5D" w:rsidRDefault="007C72B0" w:rsidP="0034710D">
      <w:pPr>
        <w:pStyle w:val="p1"/>
        <w:rPr>
          <w:rFonts w:asciiTheme="minorHAnsi" w:hAnsiTheme="minorHAnsi"/>
          <w:color w:val="0070C0"/>
          <w:sz w:val="24"/>
          <w:szCs w:val="24"/>
          <w:u w:val="single"/>
        </w:rPr>
      </w:pPr>
      <w:hyperlink r:id="rId39" w:history="1">
        <w:r w:rsidR="00CB655F" w:rsidRPr="00D75D5D">
          <w:rPr>
            <w:rStyle w:val="Hyperlink"/>
            <w:rFonts w:asciiTheme="minorHAnsi" w:hAnsiTheme="minorHAnsi"/>
            <w:sz w:val="24"/>
            <w:szCs w:val="24"/>
          </w:rPr>
          <w:t>https://pdfs.semanticscholar.org/49db/03dd042a8d20a9638832363502ebba02d7b3.pdf</w:t>
        </w:r>
      </w:hyperlink>
    </w:p>
    <w:p w14:paraId="2FDDCC4E" w14:textId="77777777" w:rsidR="00CB655F" w:rsidRPr="00D75D5D" w:rsidRDefault="00CB655F" w:rsidP="0034710D">
      <w:pPr>
        <w:pStyle w:val="p1"/>
        <w:rPr>
          <w:rFonts w:asciiTheme="minorHAnsi" w:hAnsiTheme="minorHAnsi"/>
          <w:color w:val="0070C0"/>
          <w:sz w:val="24"/>
          <w:szCs w:val="24"/>
          <w:u w:val="single"/>
        </w:rPr>
      </w:pPr>
    </w:p>
    <w:p w14:paraId="06CA7F02" w14:textId="217723BB" w:rsidR="0034710D" w:rsidRPr="00D75D5D" w:rsidRDefault="007C72B0" w:rsidP="0034710D">
      <w:pPr>
        <w:pStyle w:val="p1"/>
        <w:rPr>
          <w:rStyle w:val="Hyperlink"/>
          <w:rFonts w:asciiTheme="minorHAnsi" w:hAnsiTheme="minorHAnsi"/>
          <w:color w:val="00B0F0"/>
          <w:sz w:val="24"/>
          <w:szCs w:val="24"/>
        </w:rPr>
      </w:pPr>
      <w:hyperlink r:id="rId40" w:history="1">
        <w:r w:rsidR="0034710D" w:rsidRPr="00D75D5D">
          <w:rPr>
            <w:rStyle w:val="Hyperlink"/>
            <w:rFonts w:asciiTheme="minorHAnsi" w:hAnsiTheme="minorHAnsi"/>
            <w:color w:val="0070C0"/>
            <w:sz w:val="24"/>
            <w:szCs w:val="24"/>
          </w:rPr>
          <w:t>http://www.sciencedirect.com/science/article/pii/S0006322300010659</w:t>
        </w:r>
      </w:hyperlink>
    </w:p>
    <w:p w14:paraId="5EAED315" w14:textId="77777777" w:rsidR="0034710D" w:rsidRPr="00D75D5D" w:rsidRDefault="0034710D" w:rsidP="0034710D">
      <w:pPr>
        <w:pStyle w:val="p1"/>
        <w:rPr>
          <w:rFonts w:asciiTheme="minorHAnsi" w:hAnsiTheme="minorHAnsi"/>
          <w:sz w:val="24"/>
          <w:szCs w:val="24"/>
        </w:rPr>
      </w:pPr>
    </w:p>
    <w:p w14:paraId="6B4E0D34" w14:textId="77777777" w:rsidR="0034710D" w:rsidRPr="00D75D5D" w:rsidRDefault="007C72B0" w:rsidP="0034710D">
      <w:pPr>
        <w:pStyle w:val="p1"/>
        <w:rPr>
          <w:rFonts w:asciiTheme="minorHAnsi" w:hAnsiTheme="minorHAnsi"/>
          <w:sz w:val="24"/>
          <w:szCs w:val="24"/>
        </w:rPr>
      </w:pPr>
      <w:hyperlink r:id="rId41" w:history="1">
        <w:r w:rsidR="0034710D" w:rsidRPr="00D75D5D">
          <w:rPr>
            <w:rStyle w:val="Hyperlink"/>
            <w:rFonts w:asciiTheme="minorHAnsi" w:hAnsiTheme="minorHAnsi"/>
            <w:sz w:val="24"/>
            <w:szCs w:val="24"/>
          </w:rPr>
          <w:t>http://zazenlife.com/2015/04/25/music-psychology/</w:t>
        </w:r>
      </w:hyperlink>
    </w:p>
    <w:p w14:paraId="2C5D660C" w14:textId="77777777" w:rsidR="0034710D" w:rsidRPr="00D75D5D" w:rsidRDefault="0034710D" w:rsidP="0034710D">
      <w:pPr>
        <w:pStyle w:val="p1"/>
        <w:rPr>
          <w:rFonts w:asciiTheme="minorHAnsi" w:hAnsiTheme="minorHAnsi"/>
          <w:sz w:val="24"/>
          <w:szCs w:val="24"/>
        </w:rPr>
      </w:pPr>
    </w:p>
    <w:p w14:paraId="1620B267" w14:textId="77777777" w:rsidR="0034710D" w:rsidRPr="00D75D5D" w:rsidRDefault="007C72B0" w:rsidP="0034710D">
      <w:pPr>
        <w:pStyle w:val="p1"/>
        <w:rPr>
          <w:rFonts w:asciiTheme="minorHAnsi" w:hAnsiTheme="minorHAnsi"/>
          <w:sz w:val="24"/>
          <w:szCs w:val="24"/>
        </w:rPr>
      </w:pPr>
      <w:hyperlink r:id="rId42" w:history="1">
        <w:r w:rsidR="0034710D" w:rsidRPr="00D75D5D">
          <w:rPr>
            <w:rStyle w:val="Hyperlink"/>
            <w:rFonts w:asciiTheme="minorHAnsi" w:hAnsiTheme="minorHAnsi"/>
            <w:sz w:val="24"/>
            <w:szCs w:val="24"/>
          </w:rPr>
          <w:t>https://www.ncbi.nlm.nih.gov/pmc/articles/PMC2629434/</w:t>
        </w:r>
      </w:hyperlink>
    </w:p>
    <w:p w14:paraId="7F68DD4D" w14:textId="77777777" w:rsidR="0034710D" w:rsidRPr="00D75D5D" w:rsidRDefault="0034710D" w:rsidP="0034710D">
      <w:pPr>
        <w:pStyle w:val="p1"/>
        <w:rPr>
          <w:rFonts w:asciiTheme="minorHAnsi" w:hAnsiTheme="minorHAnsi"/>
          <w:sz w:val="24"/>
          <w:szCs w:val="24"/>
        </w:rPr>
      </w:pPr>
    </w:p>
    <w:p w14:paraId="74FEC28A" w14:textId="77777777" w:rsidR="0034710D" w:rsidRPr="00D75D5D" w:rsidRDefault="007C72B0" w:rsidP="0034710D">
      <w:pPr>
        <w:pStyle w:val="p1"/>
        <w:rPr>
          <w:rFonts w:asciiTheme="minorHAnsi" w:hAnsiTheme="minorHAnsi"/>
          <w:sz w:val="24"/>
          <w:szCs w:val="24"/>
        </w:rPr>
      </w:pPr>
      <w:hyperlink r:id="rId43" w:history="1">
        <w:r w:rsidR="0034710D" w:rsidRPr="00D75D5D">
          <w:rPr>
            <w:rStyle w:val="Hyperlink"/>
            <w:rFonts w:asciiTheme="minorHAnsi" w:hAnsiTheme="minorHAnsi"/>
            <w:sz w:val="24"/>
            <w:szCs w:val="24"/>
          </w:rPr>
          <w:t>http://www.sparknotes.com/psychology/psych101/sensation/section3.rhtml</w:t>
        </w:r>
      </w:hyperlink>
    </w:p>
    <w:p w14:paraId="6C7A13CD" w14:textId="77777777" w:rsidR="0034710D" w:rsidRPr="00D75D5D" w:rsidRDefault="0034710D" w:rsidP="0034710D">
      <w:pPr>
        <w:pStyle w:val="p1"/>
        <w:rPr>
          <w:rFonts w:asciiTheme="minorHAnsi" w:hAnsiTheme="minorHAnsi"/>
          <w:sz w:val="24"/>
          <w:szCs w:val="24"/>
        </w:rPr>
      </w:pPr>
    </w:p>
    <w:p w14:paraId="2256A06D" w14:textId="77777777" w:rsidR="0034710D" w:rsidRPr="00D75D5D" w:rsidRDefault="007C72B0" w:rsidP="0034710D">
      <w:pPr>
        <w:pStyle w:val="p1"/>
        <w:rPr>
          <w:rFonts w:asciiTheme="minorHAnsi" w:hAnsiTheme="minorHAnsi"/>
          <w:sz w:val="24"/>
          <w:szCs w:val="24"/>
        </w:rPr>
      </w:pPr>
      <w:hyperlink r:id="rId44" w:history="1">
        <w:r w:rsidR="0034710D" w:rsidRPr="00D75D5D">
          <w:rPr>
            <w:rStyle w:val="Hyperlink"/>
            <w:rFonts w:asciiTheme="minorHAnsi" w:hAnsiTheme="minorHAnsi"/>
            <w:sz w:val="24"/>
            <w:szCs w:val="24"/>
          </w:rPr>
          <w:t>http://altered-states.net/barry/newsletter420/</w:t>
        </w:r>
      </w:hyperlink>
    </w:p>
    <w:p w14:paraId="7055404C" w14:textId="77777777" w:rsidR="0034710D" w:rsidRPr="00D75D5D" w:rsidRDefault="0034710D" w:rsidP="0034710D">
      <w:pPr>
        <w:pStyle w:val="p1"/>
        <w:rPr>
          <w:rFonts w:asciiTheme="minorHAnsi" w:hAnsiTheme="minorHAnsi"/>
          <w:sz w:val="24"/>
          <w:szCs w:val="24"/>
        </w:rPr>
      </w:pPr>
    </w:p>
    <w:p w14:paraId="1190A77C" w14:textId="77777777" w:rsidR="0034710D" w:rsidRPr="00D75D5D" w:rsidRDefault="007C72B0" w:rsidP="0034710D">
      <w:pPr>
        <w:pStyle w:val="p1"/>
        <w:rPr>
          <w:rFonts w:asciiTheme="minorHAnsi" w:hAnsiTheme="minorHAnsi"/>
          <w:sz w:val="24"/>
          <w:szCs w:val="24"/>
        </w:rPr>
      </w:pPr>
      <w:hyperlink r:id="rId45">
        <w:r w:rsidR="0034710D" w:rsidRPr="00D75D5D">
          <w:rPr>
            <w:rStyle w:val="Hyperlink"/>
            <w:rFonts w:asciiTheme="minorHAnsi" w:hAnsiTheme="minorHAnsi"/>
            <w:sz w:val="24"/>
            <w:szCs w:val="24"/>
          </w:rPr>
          <w:t>https://consciouslifenews.com/power-frequency-heal-diseases/1144786/#</w:t>
        </w:r>
      </w:hyperlink>
      <w:r w:rsidR="0034710D" w:rsidRPr="00D75D5D">
        <w:rPr>
          <w:rFonts w:asciiTheme="minorHAnsi" w:hAnsiTheme="minorHAnsi"/>
          <w:sz w:val="24"/>
          <w:szCs w:val="24"/>
        </w:rPr>
        <w:t xml:space="preserve"> (sticky notes)</w:t>
      </w:r>
    </w:p>
    <w:p w14:paraId="75760DE5" w14:textId="77777777" w:rsidR="0034710D" w:rsidRPr="00D75D5D" w:rsidRDefault="0034710D" w:rsidP="0034710D">
      <w:pPr>
        <w:pStyle w:val="p1"/>
        <w:rPr>
          <w:rFonts w:asciiTheme="minorHAnsi" w:hAnsiTheme="minorHAnsi"/>
          <w:sz w:val="24"/>
          <w:szCs w:val="24"/>
        </w:rPr>
      </w:pPr>
    </w:p>
    <w:p w14:paraId="4CFFFFD4" w14:textId="77777777" w:rsidR="0034710D" w:rsidRPr="00D75D5D" w:rsidRDefault="007C72B0" w:rsidP="0034710D">
      <w:pPr>
        <w:pStyle w:val="p1"/>
        <w:rPr>
          <w:rFonts w:asciiTheme="minorHAnsi" w:hAnsiTheme="minorHAnsi"/>
          <w:sz w:val="24"/>
          <w:szCs w:val="24"/>
        </w:rPr>
      </w:pPr>
      <w:hyperlink r:id="rId46" w:history="1">
        <w:r w:rsidR="0034710D" w:rsidRPr="00D75D5D">
          <w:rPr>
            <w:rStyle w:val="Hyperlink"/>
            <w:rFonts w:asciiTheme="minorHAnsi" w:hAnsiTheme="minorHAnsi"/>
            <w:sz w:val="24"/>
            <w:szCs w:val="24"/>
          </w:rPr>
          <w:t>https://www.jbbardot.com/studies-confirm-sound-therapy-heals-arthritis-cancer-tinnitus-autoimmune-disease-and-more-using-vibrational-frequencies/</w:t>
        </w:r>
      </w:hyperlink>
    </w:p>
    <w:p w14:paraId="140648C0" w14:textId="77777777" w:rsidR="0034710D" w:rsidRPr="00D75D5D" w:rsidRDefault="0034710D" w:rsidP="0034710D">
      <w:pPr>
        <w:pStyle w:val="p1"/>
        <w:rPr>
          <w:rFonts w:asciiTheme="minorHAnsi" w:hAnsiTheme="minorHAnsi"/>
          <w:sz w:val="24"/>
          <w:szCs w:val="24"/>
        </w:rPr>
      </w:pPr>
    </w:p>
    <w:p w14:paraId="5021B455" w14:textId="77777777" w:rsidR="0034710D" w:rsidRPr="00D75D5D" w:rsidRDefault="007C72B0" w:rsidP="0034710D">
      <w:pPr>
        <w:pStyle w:val="p1"/>
        <w:rPr>
          <w:rFonts w:asciiTheme="minorHAnsi" w:hAnsiTheme="minorHAnsi"/>
          <w:sz w:val="24"/>
          <w:szCs w:val="24"/>
        </w:rPr>
      </w:pPr>
      <w:hyperlink r:id="rId47" w:history="1">
        <w:r w:rsidR="0034710D" w:rsidRPr="00D75D5D">
          <w:rPr>
            <w:rStyle w:val="Hyperlink"/>
            <w:rFonts w:asciiTheme="minorHAnsi" w:hAnsiTheme="minorHAnsi"/>
            <w:sz w:val="24"/>
            <w:szCs w:val="24"/>
          </w:rPr>
          <w:t>https://experiencelife.com/article/the-healing-power-of-sound/</w:t>
        </w:r>
      </w:hyperlink>
    </w:p>
    <w:p w14:paraId="380FFEC4" w14:textId="77777777" w:rsidR="0034710D" w:rsidRPr="00D75D5D" w:rsidRDefault="0034710D" w:rsidP="0034710D">
      <w:pPr>
        <w:pStyle w:val="p1"/>
        <w:rPr>
          <w:rFonts w:asciiTheme="minorHAnsi" w:hAnsiTheme="minorHAnsi"/>
          <w:sz w:val="24"/>
          <w:szCs w:val="24"/>
        </w:rPr>
      </w:pPr>
    </w:p>
    <w:p w14:paraId="58AD6F88" w14:textId="77777777" w:rsidR="0034710D" w:rsidRPr="00D75D5D" w:rsidRDefault="007C72B0" w:rsidP="0034710D">
      <w:pPr>
        <w:pStyle w:val="p1"/>
        <w:rPr>
          <w:rFonts w:asciiTheme="minorHAnsi" w:hAnsiTheme="minorHAnsi"/>
          <w:sz w:val="24"/>
          <w:szCs w:val="24"/>
        </w:rPr>
      </w:pPr>
      <w:hyperlink r:id="rId48" w:history="1">
        <w:r w:rsidR="0034710D" w:rsidRPr="00D75D5D">
          <w:rPr>
            <w:rStyle w:val="Hyperlink"/>
            <w:rFonts w:asciiTheme="minorHAnsi" w:hAnsiTheme="minorHAnsi"/>
            <w:sz w:val="24"/>
            <w:szCs w:val="24"/>
          </w:rPr>
          <w:t>https://mynoise.net/NoiseMachines/solfeggioTonesGenerator.php</w:t>
        </w:r>
      </w:hyperlink>
    </w:p>
    <w:p w14:paraId="109C9571" w14:textId="77777777" w:rsidR="0034710D" w:rsidRPr="00D75D5D" w:rsidRDefault="0034710D" w:rsidP="0034710D">
      <w:pPr>
        <w:pStyle w:val="p1"/>
        <w:rPr>
          <w:rFonts w:asciiTheme="minorHAnsi" w:hAnsiTheme="minorHAnsi"/>
          <w:sz w:val="24"/>
          <w:szCs w:val="24"/>
        </w:rPr>
      </w:pPr>
    </w:p>
    <w:p w14:paraId="621DCC24" w14:textId="77777777" w:rsidR="0034710D" w:rsidRPr="00D75D5D" w:rsidRDefault="007C72B0" w:rsidP="0034710D">
      <w:pPr>
        <w:pStyle w:val="p1"/>
        <w:rPr>
          <w:rStyle w:val="Hyperlink"/>
          <w:rFonts w:asciiTheme="minorHAnsi" w:hAnsiTheme="minorHAnsi"/>
          <w:sz w:val="24"/>
          <w:szCs w:val="24"/>
        </w:rPr>
      </w:pPr>
      <w:hyperlink r:id="rId49" w:history="1">
        <w:r w:rsidR="0034710D" w:rsidRPr="00D75D5D">
          <w:rPr>
            <w:rStyle w:val="Hyperlink"/>
            <w:rFonts w:asciiTheme="minorHAnsi" w:hAnsiTheme="minorHAnsi"/>
            <w:sz w:val="24"/>
            <w:szCs w:val="24"/>
          </w:rPr>
          <w:t>https://mynoise.net/NoiseMachines/isochronicBrainwaveGenerator.php</w:t>
        </w:r>
      </w:hyperlink>
    </w:p>
    <w:p w14:paraId="2C2D74D8" w14:textId="77777777" w:rsidR="0034710D" w:rsidRPr="00D75D5D" w:rsidRDefault="0034710D" w:rsidP="0034710D">
      <w:pPr>
        <w:pStyle w:val="p1"/>
        <w:rPr>
          <w:rStyle w:val="Hyperlink"/>
          <w:rFonts w:asciiTheme="minorHAnsi" w:hAnsiTheme="minorHAnsi"/>
          <w:sz w:val="24"/>
          <w:szCs w:val="24"/>
        </w:rPr>
      </w:pPr>
    </w:p>
    <w:p w14:paraId="66E84E4B" w14:textId="77777777" w:rsidR="0034710D" w:rsidRPr="00D75D5D" w:rsidRDefault="007C72B0" w:rsidP="0034710D">
      <w:pPr>
        <w:pStyle w:val="p1"/>
        <w:rPr>
          <w:rStyle w:val="Hyperlink"/>
          <w:rFonts w:asciiTheme="minorHAnsi" w:hAnsiTheme="minorHAnsi"/>
          <w:sz w:val="24"/>
          <w:szCs w:val="24"/>
        </w:rPr>
      </w:pPr>
      <w:hyperlink r:id="rId50" w:history="1">
        <w:r w:rsidR="0034710D" w:rsidRPr="00D75D5D">
          <w:rPr>
            <w:rStyle w:val="Hyperlink"/>
            <w:rFonts w:asciiTheme="minorHAnsi" w:hAnsiTheme="minorHAnsi"/>
            <w:sz w:val="24"/>
            <w:szCs w:val="24"/>
          </w:rPr>
          <w:t>https://en.wikipedia.org/wiki/Music_psychology</w:t>
        </w:r>
      </w:hyperlink>
    </w:p>
    <w:p w14:paraId="79108C8D" w14:textId="77777777" w:rsidR="0034710D" w:rsidRPr="00D75D5D" w:rsidRDefault="0034710D" w:rsidP="0034710D">
      <w:pPr>
        <w:pStyle w:val="p1"/>
        <w:rPr>
          <w:rStyle w:val="Hyperlink"/>
          <w:rFonts w:asciiTheme="minorHAnsi" w:hAnsiTheme="minorHAnsi"/>
          <w:sz w:val="24"/>
          <w:szCs w:val="24"/>
        </w:rPr>
      </w:pPr>
    </w:p>
    <w:p w14:paraId="0AED005A" w14:textId="77777777" w:rsidR="0034710D" w:rsidRPr="00D75D5D" w:rsidRDefault="007C72B0" w:rsidP="0034710D">
      <w:pPr>
        <w:pStyle w:val="p1"/>
        <w:rPr>
          <w:rStyle w:val="Hyperlink"/>
          <w:rFonts w:asciiTheme="minorHAnsi" w:hAnsiTheme="minorHAnsi"/>
          <w:color w:val="000000"/>
          <w:sz w:val="24"/>
          <w:szCs w:val="24"/>
          <w:u w:val="none"/>
        </w:rPr>
      </w:pPr>
      <w:hyperlink r:id="rId51" w:history="1">
        <w:r w:rsidR="0034710D" w:rsidRPr="00D75D5D">
          <w:rPr>
            <w:rStyle w:val="Hyperlink"/>
            <w:rFonts w:asciiTheme="minorHAnsi" w:hAnsiTheme="minorHAnsi"/>
            <w:sz w:val="24"/>
            <w:szCs w:val="24"/>
          </w:rPr>
          <w:t>https://en.wikipedia.org/wiki/Backmasking</w:t>
        </w:r>
      </w:hyperlink>
    </w:p>
    <w:p w14:paraId="41332B60" w14:textId="77777777" w:rsidR="0034710D" w:rsidRPr="00D75D5D" w:rsidRDefault="0034710D" w:rsidP="0034710D">
      <w:pPr>
        <w:pStyle w:val="p1"/>
        <w:rPr>
          <w:rFonts w:asciiTheme="minorHAnsi" w:hAnsiTheme="minorHAnsi"/>
          <w:color w:val="auto"/>
          <w:sz w:val="24"/>
          <w:szCs w:val="24"/>
          <w:u w:val="single"/>
        </w:rPr>
      </w:pPr>
      <w:r w:rsidRPr="00D75D5D">
        <w:rPr>
          <w:rFonts w:asciiTheme="minorHAnsi" w:hAnsiTheme="minorHAnsi"/>
          <w:color w:val="auto"/>
          <w:sz w:val="24"/>
          <w:szCs w:val="24"/>
          <w:u w:val="single"/>
        </w:rPr>
        <w:t xml:space="preserve"> </w:t>
      </w:r>
    </w:p>
    <w:p w14:paraId="0F0727C2" w14:textId="575FC703" w:rsidR="00702115" w:rsidRPr="00474073" w:rsidRDefault="007C72B0" w:rsidP="00540CD8">
      <w:pPr>
        <w:pStyle w:val="p1"/>
        <w:rPr>
          <w:rFonts w:asciiTheme="minorHAnsi" w:hAnsiTheme="minorHAnsi"/>
          <w:color w:val="000000" w:themeColor="text1"/>
          <w:sz w:val="24"/>
          <w:szCs w:val="24"/>
        </w:rPr>
      </w:pPr>
      <w:hyperlink r:id="rId52" w:history="1">
        <w:r w:rsidR="0034710D" w:rsidRPr="00D75D5D">
          <w:rPr>
            <w:rStyle w:val="Hyperlink"/>
            <w:rFonts w:asciiTheme="minorHAnsi" w:hAnsiTheme="minorHAnsi"/>
            <w:sz w:val="24"/>
            <w:szCs w:val="24"/>
          </w:rPr>
          <w:t>http://journals.sagepub.com/doi/pdf/10.1111/1467-954X.00204</w:t>
        </w:r>
      </w:hyperlink>
    </w:p>
    <w:sectPr w:rsidR="00702115" w:rsidRPr="00474073" w:rsidSect="00FE56D5">
      <w:footerReference w:type="default" r:id="rId5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8B4D41" w14:textId="77777777" w:rsidR="00090313" w:rsidRDefault="00090313" w:rsidP="00866FAE">
      <w:r>
        <w:separator/>
      </w:r>
    </w:p>
  </w:endnote>
  <w:endnote w:type="continuationSeparator" w:id="0">
    <w:p w14:paraId="3FD2AE6B" w14:textId="77777777" w:rsidR="00090313" w:rsidRDefault="00090313" w:rsidP="00866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Segoe UI">
    <w:altName w:val="Calibr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8515051"/>
      <w:docPartObj>
        <w:docPartGallery w:val="Page Numbers (Bottom of Page)"/>
        <w:docPartUnique/>
      </w:docPartObj>
    </w:sdtPr>
    <w:sdtEndPr>
      <w:rPr>
        <w:noProof/>
      </w:rPr>
    </w:sdtEndPr>
    <w:sdtContent>
      <w:p w14:paraId="530E57B2" w14:textId="77777777" w:rsidR="007C72B0" w:rsidRDefault="007C72B0">
        <w:pPr>
          <w:pStyle w:val="Footer"/>
          <w:jc w:val="right"/>
        </w:pPr>
        <w:r>
          <w:fldChar w:fldCharType="begin"/>
        </w:r>
        <w:r>
          <w:instrText xml:space="preserve"> PAGE   \* MERGEFORMAT </w:instrText>
        </w:r>
        <w:r>
          <w:fldChar w:fldCharType="separate"/>
        </w:r>
        <w:r w:rsidR="0023020F">
          <w:rPr>
            <w:noProof/>
          </w:rPr>
          <w:t>1</w:t>
        </w:r>
        <w:r>
          <w:rPr>
            <w:noProof/>
          </w:rPr>
          <w:fldChar w:fldCharType="end"/>
        </w:r>
      </w:p>
    </w:sdtContent>
  </w:sdt>
  <w:p w14:paraId="6847167D" w14:textId="77777777" w:rsidR="007C72B0" w:rsidRDefault="007C72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A17EC1" w14:textId="77777777" w:rsidR="00090313" w:rsidRDefault="00090313" w:rsidP="00866FAE">
      <w:r>
        <w:separator/>
      </w:r>
    </w:p>
  </w:footnote>
  <w:footnote w:type="continuationSeparator" w:id="0">
    <w:p w14:paraId="1868BB1B" w14:textId="77777777" w:rsidR="00090313" w:rsidRDefault="00090313" w:rsidP="00866FA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6F4ED4"/>
    <w:multiLevelType w:val="hybridMultilevel"/>
    <w:tmpl w:val="DD48A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B452FD"/>
    <w:multiLevelType w:val="hybridMultilevel"/>
    <w:tmpl w:val="E20A3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7C4BAA"/>
    <w:multiLevelType w:val="hybridMultilevel"/>
    <w:tmpl w:val="18B67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9C57B5"/>
    <w:multiLevelType w:val="hybridMultilevel"/>
    <w:tmpl w:val="E7402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B5C400C"/>
    <w:multiLevelType w:val="hybridMultilevel"/>
    <w:tmpl w:val="8BCE0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3E124A2"/>
    <w:multiLevelType w:val="hybridMultilevel"/>
    <w:tmpl w:val="5EE29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A20407"/>
    <w:multiLevelType w:val="hybridMultilevel"/>
    <w:tmpl w:val="8FA09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9922CF"/>
    <w:multiLevelType w:val="hybridMultilevel"/>
    <w:tmpl w:val="3BEA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9306E83"/>
    <w:multiLevelType w:val="hybridMultilevel"/>
    <w:tmpl w:val="D3C85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AF425BF"/>
    <w:multiLevelType w:val="hybridMultilevel"/>
    <w:tmpl w:val="8DDCA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B815D70"/>
    <w:multiLevelType w:val="hybridMultilevel"/>
    <w:tmpl w:val="2C6CB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2B95460"/>
    <w:multiLevelType w:val="hybridMultilevel"/>
    <w:tmpl w:val="CEAC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0943814"/>
    <w:multiLevelType w:val="hybridMultilevel"/>
    <w:tmpl w:val="00BC6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99774FD"/>
    <w:multiLevelType w:val="hybridMultilevel"/>
    <w:tmpl w:val="B8648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10"/>
  </w:num>
  <w:num w:numId="5">
    <w:abstractNumId w:val="9"/>
  </w:num>
  <w:num w:numId="6">
    <w:abstractNumId w:val="2"/>
  </w:num>
  <w:num w:numId="7">
    <w:abstractNumId w:val="3"/>
  </w:num>
  <w:num w:numId="8">
    <w:abstractNumId w:val="11"/>
  </w:num>
  <w:num w:numId="9">
    <w:abstractNumId w:val="7"/>
  </w:num>
  <w:num w:numId="10">
    <w:abstractNumId w:val="12"/>
  </w:num>
  <w:num w:numId="11">
    <w:abstractNumId w:val="4"/>
  </w:num>
  <w:num w:numId="12">
    <w:abstractNumId w:val="13"/>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94B"/>
    <w:rsid w:val="000011A1"/>
    <w:rsid w:val="000048C0"/>
    <w:rsid w:val="00010F76"/>
    <w:rsid w:val="00012A32"/>
    <w:rsid w:val="000600CF"/>
    <w:rsid w:val="00063429"/>
    <w:rsid w:val="00073A94"/>
    <w:rsid w:val="000836AE"/>
    <w:rsid w:val="00090313"/>
    <w:rsid w:val="00090A47"/>
    <w:rsid w:val="00090BEE"/>
    <w:rsid w:val="000A495E"/>
    <w:rsid w:val="000A5A42"/>
    <w:rsid w:val="000B18EF"/>
    <w:rsid w:val="000B1E88"/>
    <w:rsid w:val="000B3236"/>
    <w:rsid w:val="000B4A03"/>
    <w:rsid w:val="000D7990"/>
    <w:rsid w:val="000D7EE9"/>
    <w:rsid w:val="000E1EB7"/>
    <w:rsid w:val="000F1625"/>
    <w:rsid w:val="000F247D"/>
    <w:rsid w:val="000F2ADB"/>
    <w:rsid w:val="001105AF"/>
    <w:rsid w:val="00111D42"/>
    <w:rsid w:val="00116268"/>
    <w:rsid w:val="0012044A"/>
    <w:rsid w:val="00125FD0"/>
    <w:rsid w:val="00143E78"/>
    <w:rsid w:val="00152593"/>
    <w:rsid w:val="00153168"/>
    <w:rsid w:val="001547D5"/>
    <w:rsid w:val="00167AFA"/>
    <w:rsid w:val="00170F13"/>
    <w:rsid w:val="001720FA"/>
    <w:rsid w:val="00180D8C"/>
    <w:rsid w:val="001812FD"/>
    <w:rsid w:val="00183983"/>
    <w:rsid w:val="0018621B"/>
    <w:rsid w:val="001918ED"/>
    <w:rsid w:val="0019343C"/>
    <w:rsid w:val="00194FCE"/>
    <w:rsid w:val="00196EB7"/>
    <w:rsid w:val="00197083"/>
    <w:rsid w:val="001C64B3"/>
    <w:rsid w:val="001D3E85"/>
    <w:rsid w:val="001D6D7B"/>
    <w:rsid w:val="00203B44"/>
    <w:rsid w:val="002076E7"/>
    <w:rsid w:val="0022249F"/>
    <w:rsid w:val="002264D9"/>
    <w:rsid w:val="0023020F"/>
    <w:rsid w:val="002363EF"/>
    <w:rsid w:val="0024640D"/>
    <w:rsid w:val="00254015"/>
    <w:rsid w:val="002559E1"/>
    <w:rsid w:val="00260A26"/>
    <w:rsid w:val="0026141F"/>
    <w:rsid w:val="00261D1E"/>
    <w:rsid w:val="002808E0"/>
    <w:rsid w:val="002817EC"/>
    <w:rsid w:val="00284455"/>
    <w:rsid w:val="00286539"/>
    <w:rsid w:val="00287220"/>
    <w:rsid w:val="00287A60"/>
    <w:rsid w:val="0029502F"/>
    <w:rsid w:val="00296B09"/>
    <w:rsid w:val="002A2EB0"/>
    <w:rsid w:val="002A3C2B"/>
    <w:rsid w:val="002A424D"/>
    <w:rsid w:val="002A746C"/>
    <w:rsid w:val="002B2390"/>
    <w:rsid w:val="002C3E9B"/>
    <w:rsid w:val="002C456B"/>
    <w:rsid w:val="002C597E"/>
    <w:rsid w:val="002C7E13"/>
    <w:rsid w:val="002C7F4E"/>
    <w:rsid w:val="002D33EB"/>
    <w:rsid w:val="002D4787"/>
    <w:rsid w:val="002D595E"/>
    <w:rsid w:val="002D5BAB"/>
    <w:rsid w:val="002E5241"/>
    <w:rsid w:val="002F279D"/>
    <w:rsid w:val="002F27A8"/>
    <w:rsid w:val="002F2EB0"/>
    <w:rsid w:val="002F5C41"/>
    <w:rsid w:val="00302FD5"/>
    <w:rsid w:val="00306749"/>
    <w:rsid w:val="00312489"/>
    <w:rsid w:val="003164B4"/>
    <w:rsid w:val="0031765C"/>
    <w:rsid w:val="003236E6"/>
    <w:rsid w:val="00336107"/>
    <w:rsid w:val="00336473"/>
    <w:rsid w:val="00346E8D"/>
    <w:rsid w:val="0034710D"/>
    <w:rsid w:val="0035446F"/>
    <w:rsid w:val="00363113"/>
    <w:rsid w:val="00375150"/>
    <w:rsid w:val="003847FE"/>
    <w:rsid w:val="00386A60"/>
    <w:rsid w:val="003A4979"/>
    <w:rsid w:val="003B7556"/>
    <w:rsid w:val="003C3D0A"/>
    <w:rsid w:val="003F5A07"/>
    <w:rsid w:val="003F6413"/>
    <w:rsid w:val="00400584"/>
    <w:rsid w:val="00402D8D"/>
    <w:rsid w:val="0040319C"/>
    <w:rsid w:val="0041262B"/>
    <w:rsid w:val="00415B39"/>
    <w:rsid w:val="004317F6"/>
    <w:rsid w:val="00431E2B"/>
    <w:rsid w:val="004328FA"/>
    <w:rsid w:val="00440CBE"/>
    <w:rsid w:val="004464E2"/>
    <w:rsid w:val="00450E38"/>
    <w:rsid w:val="00451641"/>
    <w:rsid w:val="00455761"/>
    <w:rsid w:val="00470BB1"/>
    <w:rsid w:val="00474073"/>
    <w:rsid w:val="0047411B"/>
    <w:rsid w:val="00475070"/>
    <w:rsid w:val="00475D15"/>
    <w:rsid w:val="00482915"/>
    <w:rsid w:val="00485241"/>
    <w:rsid w:val="0049078E"/>
    <w:rsid w:val="00493E14"/>
    <w:rsid w:val="004951B9"/>
    <w:rsid w:val="004B706D"/>
    <w:rsid w:val="004C4DDD"/>
    <w:rsid w:val="004C6498"/>
    <w:rsid w:val="004D428D"/>
    <w:rsid w:val="004E0CBD"/>
    <w:rsid w:val="004E4A4A"/>
    <w:rsid w:val="004E7CD1"/>
    <w:rsid w:val="004F5835"/>
    <w:rsid w:val="005277C7"/>
    <w:rsid w:val="00530EC3"/>
    <w:rsid w:val="005328A3"/>
    <w:rsid w:val="00540CD8"/>
    <w:rsid w:val="00555975"/>
    <w:rsid w:val="00574B9D"/>
    <w:rsid w:val="00576360"/>
    <w:rsid w:val="00576591"/>
    <w:rsid w:val="00586C67"/>
    <w:rsid w:val="00590311"/>
    <w:rsid w:val="005921D0"/>
    <w:rsid w:val="00593F0C"/>
    <w:rsid w:val="005945BF"/>
    <w:rsid w:val="005A1E1A"/>
    <w:rsid w:val="005A4F07"/>
    <w:rsid w:val="005A559A"/>
    <w:rsid w:val="005B7B45"/>
    <w:rsid w:val="005B7F52"/>
    <w:rsid w:val="005C2373"/>
    <w:rsid w:val="005D4798"/>
    <w:rsid w:val="005D69D4"/>
    <w:rsid w:val="005F05EC"/>
    <w:rsid w:val="005F0DA7"/>
    <w:rsid w:val="005F1563"/>
    <w:rsid w:val="005F2EF5"/>
    <w:rsid w:val="005F3D7E"/>
    <w:rsid w:val="00600A2E"/>
    <w:rsid w:val="006042FC"/>
    <w:rsid w:val="00604339"/>
    <w:rsid w:val="0061309A"/>
    <w:rsid w:val="00613393"/>
    <w:rsid w:val="00616CC3"/>
    <w:rsid w:val="00617BDB"/>
    <w:rsid w:val="006305A6"/>
    <w:rsid w:val="006346DF"/>
    <w:rsid w:val="00642A04"/>
    <w:rsid w:val="006454E5"/>
    <w:rsid w:val="006455EE"/>
    <w:rsid w:val="00650170"/>
    <w:rsid w:val="0065042E"/>
    <w:rsid w:val="00657A2B"/>
    <w:rsid w:val="0066083F"/>
    <w:rsid w:val="00670C14"/>
    <w:rsid w:val="00676012"/>
    <w:rsid w:val="006850DA"/>
    <w:rsid w:val="00690159"/>
    <w:rsid w:val="006B2CA2"/>
    <w:rsid w:val="006C2EB7"/>
    <w:rsid w:val="006C728A"/>
    <w:rsid w:val="006D2689"/>
    <w:rsid w:val="006D3045"/>
    <w:rsid w:val="006F3368"/>
    <w:rsid w:val="006F4EA2"/>
    <w:rsid w:val="006F79D5"/>
    <w:rsid w:val="00702115"/>
    <w:rsid w:val="00711540"/>
    <w:rsid w:val="00712551"/>
    <w:rsid w:val="00715F41"/>
    <w:rsid w:val="007242F6"/>
    <w:rsid w:val="007269C9"/>
    <w:rsid w:val="00730861"/>
    <w:rsid w:val="007370C3"/>
    <w:rsid w:val="00740AC8"/>
    <w:rsid w:val="00741933"/>
    <w:rsid w:val="007451CE"/>
    <w:rsid w:val="00745F0E"/>
    <w:rsid w:val="0074688C"/>
    <w:rsid w:val="007546D7"/>
    <w:rsid w:val="00755C97"/>
    <w:rsid w:val="00760BD4"/>
    <w:rsid w:val="0077173B"/>
    <w:rsid w:val="0077652E"/>
    <w:rsid w:val="00787558"/>
    <w:rsid w:val="007A1CBD"/>
    <w:rsid w:val="007B01C8"/>
    <w:rsid w:val="007B105E"/>
    <w:rsid w:val="007B1A97"/>
    <w:rsid w:val="007C670E"/>
    <w:rsid w:val="007C6F99"/>
    <w:rsid w:val="007C72B0"/>
    <w:rsid w:val="007D214B"/>
    <w:rsid w:val="007D5C99"/>
    <w:rsid w:val="007D6BEF"/>
    <w:rsid w:val="007E53AC"/>
    <w:rsid w:val="0080553E"/>
    <w:rsid w:val="00817C90"/>
    <w:rsid w:val="008261BA"/>
    <w:rsid w:val="0083030E"/>
    <w:rsid w:val="00846CDA"/>
    <w:rsid w:val="008502A6"/>
    <w:rsid w:val="00853B55"/>
    <w:rsid w:val="0085716F"/>
    <w:rsid w:val="008609A1"/>
    <w:rsid w:val="0086150D"/>
    <w:rsid w:val="0086198E"/>
    <w:rsid w:val="00863CE2"/>
    <w:rsid w:val="00866FAE"/>
    <w:rsid w:val="00877980"/>
    <w:rsid w:val="00885222"/>
    <w:rsid w:val="008868AD"/>
    <w:rsid w:val="00887956"/>
    <w:rsid w:val="00890DAF"/>
    <w:rsid w:val="0089108A"/>
    <w:rsid w:val="008A64A0"/>
    <w:rsid w:val="008B6DEC"/>
    <w:rsid w:val="008C0D9B"/>
    <w:rsid w:val="008C10F8"/>
    <w:rsid w:val="008C1376"/>
    <w:rsid w:val="008D261C"/>
    <w:rsid w:val="0090295E"/>
    <w:rsid w:val="00905FA3"/>
    <w:rsid w:val="009120CF"/>
    <w:rsid w:val="00914BE1"/>
    <w:rsid w:val="009155F5"/>
    <w:rsid w:val="009265DD"/>
    <w:rsid w:val="00927C1D"/>
    <w:rsid w:val="00934D0F"/>
    <w:rsid w:val="00956BA5"/>
    <w:rsid w:val="00960712"/>
    <w:rsid w:val="00960D3E"/>
    <w:rsid w:val="00961B6B"/>
    <w:rsid w:val="00964AB3"/>
    <w:rsid w:val="00965404"/>
    <w:rsid w:val="00991D17"/>
    <w:rsid w:val="0099540B"/>
    <w:rsid w:val="009A01AF"/>
    <w:rsid w:val="009B18E0"/>
    <w:rsid w:val="009B1A03"/>
    <w:rsid w:val="009B40CD"/>
    <w:rsid w:val="009B5D0F"/>
    <w:rsid w:val="009C0B23"/>
    <w:rsid w:val="009D3B32"/>
    <w:rsid w:val="009D471B"/>
    <w:rsid w:val="009E7B99"/>
    <w:rsid w:val="009F29F7"/>
    <w:rsid w:val="009F3D11"/>
    <w:rsid w:val="009F790F"/>
    <w:rsid w:val="00A10941"/>
    <w:rsid w:val="00A12956"/>
    <w:rsid w:val="00A1581D"/>
    <w:rsid w:val="00A23526"/>
    <w:rsid w:val="00A4654F"/>
    <w:rsid w:val="00A471B1"/>
    <w:rsid w:val="00A50A4B"/>
    <w:rsid w:val="00A6271E"/>
    <w:rsid w:val="00A6321C"/>
    <w:rsid w:val="00A65BC0"/>
    <w:rsid w:val="00A67C8C"/>
    <w:rsid w:val="00A735E2"/>
    <w:rsid w:val="00A73685"/>
    <w:rsid w:val="00A758C2"/>
    <w:rsid w:val="00A80805"/>
    <w:rsid w:val="00A8193A"/>
    <w:rsid w:val="00A84ADE"/>
    <w:rsid w:val="00A86266"/>
    <w:rsid w:val="00A868FA"/>
    <w:rsid w:val="00AA04EA"/>
    <w:rsid w:val="00AB2647"/>
    <w:rsid w:val="00AB6F51"/>
    <w:rsid w:val="00AB7240"/>
    <w:rsid w:val="00AC130D"/>
    <w:rsid w:val="00AC1818"/>
    <w:rsid w:val="00AC496B"/>
    <w:rsid w:val="00AD52CF"/>
    <w:rsid w:val="00B033D0"/>
    <w:rsid w:val="00B03BF7"/>
    <w:rsid w:val="00B17DA7"/>
    <w:rsid w:val="00B23103"/>
    <w:rsid w:val="00B36178"/>
    <w:rsid w:val="00B43419"/>
    <w:rsid w:val="00B43529"/>
    <w:rsid w:val="00B52463"/>
    <w:rsid w:val="00B56A3A"/>
    <w:rsid w:val="00B64D2D"/>
    <w:rsid w:val="00B877C3"/>
    <w:rsid w:val="00B90F87"/>
    <w:rsid w:val="00B941F2"/>
    <w:rsid w:val="00B946E1"/>
    <w:rsid w:val="00BA30A1"/>
    <w:rsid w:val="00BB42B0"/>
    <w:rsid w:val="00BC22B1"/>
    <w:rsid w:val="00BC2762"/>
    <w:rsid w:val="00BC30DB"/>
    <w:rsid w:val="00BC389E"/>
    <w:rsid w:val="00BC4BDF"/>
    <w:rsid w:val="00BC50D4"/>
    <w:rsid w:val="00BC58A7"/>
    <w:rsid w:val="00BD1D30"/>
    <w:rsid w:val="00BE23E7"/>
    <w:rsid w:val="00BE42C7"/>
    <w:rsid w:val="00BE42E4"/>
    <w:rsid w:val="00BE52F5"/>
    <w:rsid w:val="00BF2D60"/>
    <w:rsid w:val="00BF682D"/>
    <w:rsid w:val="00C210D3"/>
    <w:rsid w:val="00C23A81"/>
    <w:rsid w:val="00C41CC0"/>
    <w:rsid w:val="00C42EC6"/>
    <w:rsid w:val="00C44CF6"/>
    <w:rsid w:val="00C5010A"/>
    <w:rsid w:val="00C51499"/>
    <w:rsid w:val="00C6240B"/>
    <w:rsid w:val="00C64C03"/>
    <w:rsid w:val="00C75379"/>
    <w:rsid w:val="00C75B70"/>
    <w:rsid w:val="00C84874"/>
    <w:rsid w:val="00C910B1"/>
    <w:rsid w:val="00CA2F62"/>
    <w:rsid w:val="00CB2C94"/>
    <w:rsid w:val="00CB3C95"/>
    <w:rsid w:val="00CB655F"/>
    <w:rsid w:val="00CC10AE"/>
    <w:rsid w:val="00CD7606"/>
    <w:rsid w:val="00CE0613"/>
    <w:rsid w:val="00CE2AF5"/>
    <w:rsid w:val="00CE3309"/>
    <w:rsid w:val="00CE415C"/>
    <w:rsid w:val="00CF33E8"/>
    <w:rsid w:val="00CF6CB9"/>
    <w:rsid w:val="00CF6E44"/>
    <w:rsid w:val="00D0394C"/>
    <w:rsid w:val="00D05904"/>
    <w:rsid w:val="00D0743E"/>
    <w:rsid w:val="00D10EA6"/>
    <w:rsid w:val="00D206DB"/>
    <w:rsid w:val="00D20FA7"/>
    <w:rsid w:val="00D2379A"/>
    <w:rsid w:val="00D261B3"/>
    <w:rsid w:val="00D31ECB"/>
    <w:rsid w:val="00D45576"/>
    <w:rsid w:val="00D46B9E"/>
    <w:rsid w:val="00D50687"/>
    <w:rsid w:val="00D536B9"/>
    <w:rsid w:val="00D66104"/>
    <w:rsid w:val="00D70D4A"/>
    <w:rsid w:val="00D75D5D"/>
    <w:rsid w:val="00D77144"/>
    <w:rsid w:val="00D8340F"/>
    <w:rsid w:val="00D84936"/>
    <w:rsid w:val="00DC1749"/>
    <w:rsid w:val="00DD055B"/>
    <w:rsid w:val="00DD1425"/>
    <w:rsid w:val="00DD182E"/>
    <w:rsid w:val="00DD3038"/>
    <w:rsid w:val="00DD428B"/>
    <w:rsid w:val="00DE0D35"/>
    <w:rsid w:val="00DE1413"/>
    <w:rsid w:val="00DE7F49"/>
    <w:rsid w:val="00DF71B5"/>
    <w:rsid w:val="00E01001"/>
    <w:rsid w:val="00E04E75"/>
    <w:rsid w:val="00E10706"/>
    <w:rsid w:val="00E12D04"/>
    <w:rsid w:val="00E143BC"/>
    <w:rsid w:val="00E16E79"/>
    <w:rsid w:val="00E27FEF"/>
    <w:rsid w:val="00E4068F"/>
    <w:rsid w:val="00E41559"/>
    <w:rsid w:val="00E44091"/>
    <w:rsid w:val="00E440D6"/>
    <w:rsid w:val="00E53187"/>
    <w:rsid w:val="00E53262"/>
    <w:rsid w:val="00E55D74"/>
    <w:rsid w:val="00E6180E"/>
    <w:rsid w:val="00E63C0F"/>
    <w:rsid w:val="00E640AE"/>
    <w:rsid w:val="00E65BC5"/>
    <w:rsid w:val="00E71DFB"/>
    <w:rsid w:val="00E73CFE"/>
    <w:rsid w:val="00E74A45"/>
    <w:rsid w:val="00E76A33"/>
    <w:rsid w:val="00E810E1"/>
    <w:rsid w:val="00E85CF2"/>
    <w:rsid w:val="00E90C47"/>
    <w:rsid w:val="00E91CF3"/>
    <w:rsid w:val="00EA41F2"/>
    <w:rsid w:val="00EA5F78"/>
    <w:rsid w:val="00EA6295"/>
    <w:rsid w:val="00EA782D"/>
    <w:rsid w:val="00EB249D"/>
    <w:rsid w:val="00EB4CE9"/>
    <w:rsid w:val="00EC0D00"/>
    <w:rsid w:val="00EC74DC"/>
    <w:rsid w:val="00EF0028"/>
    <w:rsid w:val="00EF4AD4"/>
    <w:rsid w:val="00F00D09"/>
    <w:rsid w:val="00F01D87"/>
    <w:rsid w:val="00F039F2"/>
    <w:rsid w:val="00F05E14"/>
    <w:rsid w:val="00F143EC"/>
    <w:rsid w:val="00F21A51"/>
    <w:rsid w:val="00F32815"/>
    <w:rsid w:val="00F37427"/>
    <w:rsid w:val="00F60EA1"/>
    <w:rsid w:val="00F632C0"/>
    <w:rsid w:val="00F73FE1"/>
    <w:rsid w:val="00F771D3"/>
    <w:rsid w:val="00F97419"/>
    <w:rsid w:val="00FA1976"/>
    <w:rsid w:val="00FA47D5"/>
    <w:rsid w:val="00FA54CF"/>
    <w:rsid w:val="00FB3966"/>
    <w:rsid w:val="00FB5A1E"/>
    <w:rsid w:val="00FB6673"/>
    <w:rsid w:val="00FB6819"/>
    <w:rsid w:val="00FB709E"/>
    <w:rsid w:val="00FC6CF1"/>
    <w:rsid w:val="00FC6F3A"/>
    <w:rsid w:val="00FE56D5"/>
    <w:rsid w:val="00FE794B"/>
    <w:rsid w:val="00FF52BA"/>
    <w:rsid w:val="00FF6B56"/>
    <w:rsid w:val="00FF6EC4"/>
    <w:rsid w:val="00FF7135"/>
    <w:rsid w:val="00FF7908"/>
    <w:rsid w:val="1A7741F5"/>
    <w:rsid w:val="4442B094"/>
    <w:rsid w:val="76B94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921A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2D8D"/>
    <w:rPr>
      <w:rFonts w:ascii="Times New Roman" w:hAnsi="Times New Roman" w:cs="Times New Roman"/>
      <w:lang w:eastAsia="en-GB"/>
    </w:rPr>
  </w:style>
  <w:style w:type="paragraph" w:styleId="Heading1">
    <w:name w:val="heading 1"/>
    <w:basedOn w:val="Normal"/>
    <w:link w:val="Heading1Char"/>
    <w:uiPriority w:val="9"/>
    <w:qFormat/>
    <w:rsid w:val="00E63C0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15B39"/>
    <w:pPr>
      <w:spacing w:line="210" w:lineRule="atLeast"/>
    </w:pPr>
    <w:rPr>
      <w:rFonts w:ascii="Times" w:hAnsi="Times"/>
      <w:color w:val="000000"/>
      <w:sz w:val="18"/>
      <w:szCs w:val="18"/>
    </w:rPr>
  </w:style>
  <w:style w:type="character" w:customStyle="1" w:styleId="s1">
    <w:name w:val="s1"/>
    <w:basedOn w:val="DefaultParagraphFont"/>
    <w:rsid w:val="00415B39"/>
  </w:style>
  <w:style w:type="character" w:styleId="Hyperlink">
    <w:name w:val="Hyperlink"/>
    <w:basedOn w:val="DefaultParagraphFont"/>
    <w:uiPriority w:val="99"/>
    <w:unhideWhenUsed/>
    <w:rsid w:val="008C1376"/>
    <w:rPr>
      <w:color w:val="0563C1" w:themeColor="hyperlink"/>
      <w:u w:val="single"/>
    </w:rPr>
  </w:style>
  <w:style w:type="paragraph" w:styleId="ListParagraph">
    <w:name w:val="List Paragraph"/>
    <w:basedOn w:val="Normal"/>
    <w:uiPriority w:val="34"/>
    <w:qFormat/>
    <w:rsid w:val="007D6BEF"/>
    <w:pPr>
      <w:ind w:left="720"/>
      <w:contextualSpacing/>
    </w:pPr>
  </w:style>
  <w:style w:type="character" w:styleId="FollowedHyperlink">
    <w:name w:val="FollowedHyperlink"/>
    <w:basedOn w:val="DefaultParagraphFont"/>
    <w:uiPriority w:val="99"/>
    <w:semiHidden/>
    <w:unhideWhenUsed/>
    <w:rsid w:val="00E04E75"/>
    <w:rPr>
      <w:color w:val="954F72" w:themeColor="followedHyperlink"/>
      <w:u w:val="single"/>
    </w:rPr>
  </w:style>
  <w:style w:type="paragraph" w:styleId="BalloonText">
    <w:name w:val="Balloon Text"/>
    <w:basedOn w:val="Normal"/>
    <w:link w:val="BalloonTextChar"/>
    <w:uiPriority w:val="99"/>
    <w:semiHidden/>
    <w:unhideWhenUsed/>
    <w:rsid w:val="00890D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0DAF"/>
    <w:rPr>
      <w:rFonts w:ascii="Segoe UI" w:hAnsi="Segoe UI" w:cs="Segoe UI"/>
      <w:sz w:val="18"/>
      <w:szCs w:val="18"/>
    </w:rPr>
  </w:style>
  <w:style w:type="paragraph" w:styleId="Header">
    <w:name w:val="header"/>
    <w:basedOn w:val="Normal"/>
    <w:link w:val="HeaderChar"/>
    <w:uiPriority w:val="99"/>
    <w:unhideWhenUsed/>
    <w:rsid w:val="00866FAE"/>
    <w:pPr>
      <w:tabs>
        <w:tab w:val="center" w:pos="4513"/>
        <w:tab w:val="right" w:pos="9026"/>
      </w:tabs>
    </w:pPr>
  </w:style>
  <w:style w:type="character" w:customStyle="1" w:styleId="HeaderChar">
    <w:name w:val="Header Char"/>
    <w:basedOn w:val="DefaultParagraphFont"/>
    <w:link w:val="Header"/>
    <w:uiPriority w:val="99"/>
    <w:rsid w:val="00866FAE"/>
  </w:style>
  <w:style w:type="paragraph" w:styleId="Footer">
    <w:name w:val="footer"/>
    <w:basedOn w:val="Normal"/>
    <w:link w:val="FooterChar"/>
    <w:uiPriority w:val="99"/>
    <w:unhideWhenUsed/>
    <w:rsid w:val="00866FAE"/>
    <w:pPr>
      <w:tabs>
        <w:tab w:val="center" w:pos="4513"/>
        <w:tab w:val="right" w:pos="9026"/>
      </w:tabs>
    </w:pPr>
  </w:style>
  <w:style w:type="character" w:customStyle="1" w:styleId="FooterChar">
    <w:name w:val="Footer Char"/>
    <w:basedOn w:val="DefaultParagraphFont"/>
    <w:link w:val="Footer"/>
    <w:uiPriority w:val="99"/>
    <w:rsid w:val="00866FAE"/>
  </w:style>
  <w:style w:type="character" w:styleId="Emphasis">
    <w:name w:val="Emphasis"/>
    <w:basedOn w:val="DefaultParagraphFont"/>
    <w:uiPriority w:val="20"/>
    <w:qFormat/>
    <w:rsid w:val="0080553E"/>
    <w:rPr>
      <w:i/>
      <w:iCs/>
    </w:rPr>
  </w:style>
  <w:style w:type="character" w:customStyle="1" w:styleId="caption1">
    <w:name w:val="caption1"/>
    <w:basedOn w:val="DefaultParagraphFont"/>
    <w:rsid w:val="00885222"/>
  </w:style>
  <w:style w:type="character" w:customStyle="1" w:styleId="credit">
    <w:name w:val="credit"/>
    <w:basedOn w:val="DefaultParagraphFont"/>
    <w:rsid w:val="00885222"/>
  </w:style>
  <w:style w:type="character" w:customStyle="1" w:styleId="Heading1Char">
    <w:name w:val="Heading 1 Char"/>
    <w:basedOn w:val="DefaultParagraphFont"/>
    <w:link w:val="Heading1"/>
    <w:uiPriority w:val="9"/>
    <w:rsid w:val="00E63C0F"/>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E63C0F"/>
    <w:pPr>
      <w:spacing w:before="100" w:beforeAutospacing="1" w:after="100" w:afterAutospacing="1"/>
    </w:pPr>
  </w:style>
  <w:style w:type="character" w:customStyle="1" w:styleId="actionlink">
    <w:name w:val="actionlink"/>
    <w:basedOn w:val="DefaultParagraphFont"/>
    <w:rsid w:val="00E63C0F"/>
  </w:style>
  <w:style w:type="paragraph" w:styleId="CommentText">
    <w:name w:val="annotation text"/>
    <w:basedOn w:val="Normal"/>
    <w:link w:val="CommentTextChar"/>
    <w:uiPriority w:val="99"/>
    <w:semiHidden/>
    <w:unhideWhenUsed/>
    <w:rsid w:val="00180D8C"/>
  </w:style>
  <w:style w:type="character" w:customStyle="1" w:styleId="CommentTextChar">
    <w:name w:val="Comment Text Char"/>
    <w:basedOn w:val="DefaultParagraphFont"/>
    <w:link w:val="CommentText"/>
    <w:uiPriority w:val="99"/>
    <w:semiHidden/>
    <w:rsid w:val="00180D8C"/>
  </w:style>
  <w:style w:type="character" w:styleId="CommentReference">
    <w:name w:val="annotation reference"/>
    <w:basedOn w:val="DefaultParagraphFont"/>
    <w:uiPriority w:val="99"/>
    <w:semiHidden/>
    <w:unhideWhenUsed/>
    <w:rsid w:val="00180D8C"/>
    <w:rPr>
      <w:sz w:val="18"/>
      <w:szCs w:val="18"/>
    </w:rPr>
  </w:style>
  <w:style w:type="paragraph" w:styleId="CommentSubject">
    <w:name w:val="annotation subject"/>
    <w:basedOn w:val="CommentText"/>
    <w:next w:val="CommentText"/>
    <w:link w:val="CommentSubjectChar"/>
    <w:uiPriority w:val="99"/>
    <w:semiHidden/>
    <w:unhideWhenUsed/>
    <w:rsid w:val="00A10941"/>
    <w:rPr>
      <w:b/>
      <w:bCs/>
      <w:sz w:val="20"/>
      <w:szCs w:val="20"/>
    </w:rPr>
  </w:style>
  <w:style w:type="character" w:customStyle="1" w:styleId="CommentSubjectChar">
    <w:name w:val="Comment Subject Char"/>
    <w:basedOn w:val="CommentTextChar"/>
    <w:link w:val="CommentSubject"/>
    <w:uiPriority w:val="99"/>
    <w:semiHidden/>
    <w:rsid w:val="00A10941"/>
    <w:rPr>
      <w:b/>
      <w:bCs/>
      <w:sz w:val="20"/>
      <w:szCs w:val="20"/>
    </w:rPr>
  </w:style>
  <w:style w:type="character" w:customStyle="1" w:styleId="pubdate">
    <w:name w:val="pubdate"/>
    <w:basedOn w:val="DefaultParagraphFont"/>
    <w:rsid w:val="004F5835"/>
  </w:style>
  <w:style w:type="character" w:customStyle="1" w:styleId="separator">
    <w:name w:val="separator"/>
    <w:basedOn w:val="DefaultParagraphFont"/>
    <w:rsid w:val="004F5835"/>
  </w:style>
  <w:style w:type="paragraph" w:styleId="Caption">
    <w:name w:val="caption"/>
    <w:basedOn w:val="Normal"/>
    <w:next w:val="Normal"/>
    <w:uiPriority w:val="35"/>
    <w:unhideWhenUsed/>
    <w:qFormat/>
    <w:rsid w:val="000B4A0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112143">
      <w:bodyDiv w:val="1"/>
      <w:marLeft w:val="0"/>
      <w:marRight w:val="0"/>
      <w:marTop w:val="0"/>
      <w:marBottom w:val="0"/>
      <w:divBdr>
        <w:top w:val="none" w:sz="0" w:space="0" w:color="auto"/>
        <w:left w:val="none" w:sz="0" w:space="0" w:color="auto"/>
        <w:bottom w:val="none" w:sz="0" w:space="0" w:color="auto"/>
        <w:right w:val="none" w:sz="0" w:space="0" w:color="auto"/>
      </w:divBdr>
    </w:div>
    <w:div w:id="130221707">
      <w:bodyDiv w:val="1"/>
      <w:marLeft w:val="0"/>
      <w:marRight w:val="0"/>
      <w:marTop w:val="0"/>
      <w:marBottom w:val="0"/>
      <w:divBdr>
        <w:top w:val="none" w:sz="0" w:space="0" w:color="auto"/>
        <w:left w:val="none" w:sz="0" w:space="0" w:color="auto"/>
        <w:bottom w:val="none" w:sz="0" w:space="0" w:color="auto"/>
        <w:right w:val="none" w:sz="0" w:space="0" w:color="auto"/>
      </w:divBdr>
      <w:divsChild>
        <w:div w:id="5234395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058311">
      <w:bodyDiv w:val="1"/>
      <w:marLeft w:val="0"/>
      <w:marRight w:val="0"/>
      <w:marTop w:val="0"/>
      <w:marBottom w:val="0"/>
      <w:divBdr>
        <w:top w:val="none" w:sz="0" w:space="0" w:color="auto"/>
        <w:left w:val="none" w:sz="0" w:space="0" w:color="auto"/>
        <w:bottom w:val="none" w:sz="0" w:space="0" w:color="auto"/>
        <w:right w:val="none" w:sz="0" w:space="0" w:color="auto"/>
      </w:divBdr>
    </w:div>
    <w:div w:id="202911775">
      <w:bodyDiv w:val="1"/>
      <w:marLeft w:val="0"/>
      <w:marRight w:val="0"/>
      <w:marTop w:val="0"/>
      <w:marBottom w:val="0"/>
      <w:divBdr>
        <w:top w:val="none" w:sz="0" w:space="0" w:color="auto"/>
        <w:left w:val="none" w:sz="0" w:space="0" w:color="auto"/>
        <w:bottom w:val="none" w:sz="0" w:space="0" w:color="auto"/>
        <w:right w:val="none" w:sz="0" w:space="0" w:color="auto"/>
      </w:divBdr>
    </w:div>
    <w:div w:id="210533398">
      <w:bodyDiv w:val="1"/>
      <w:marLeft w:val="0"/>
      <w:marRight w:val="0"/>
      <w:marTop w:val="0"/>
      <w:marBottom w:val="0"/>
      <w:divBdr>
        <w:top w:val="none" w:sz="0" w:space="0" w:color="auto"/>
        <w:left w:val="none" w:sz="0" w:space="0" w:color="auto"/>
        <w:bottom w:val="none" w:sz="0" w:space="0" w:color="auto"/>
        <w:right w:val="none" w:sz="0" w:space="0" w:color="auto"/>
      </w:divBdr>
    </w:div>
    <w:div w:id="515966323">
      <w:bodyDiv w:val="1"/>
      <w:marLeft w:val="0"/>
      <w:marRight w:val="0"/>
      <w:marTop w:val="0"/>
      <w:marBottom w:val="0"/>
      <w:divBdr>
        <w:top w:val="none" w:sz="0" w:space="0" w:color="auto"/>
        <w:left w:val="none" w:sz="0" w:space="0" w:color="auto"/>
        <w:bottom w:val="none" w:sz="0" w:space="0" w:color="auto"/>
        <w:right w:val="none" w:sz="0" w:space="0" w:color="auto"/>
      </w:divBdr>
    </w:div>
    <w:div w:id="628364233">
      <w:bodyDiv w:val="1"/>
      <w:marLeft w:val="0"/>
      <w:marRight w:val="0"/>
      <w:marTop w:val="0"/>
      <w:marBottom w:val="0"/>
      <w:divBdr>
        <w:top w:val="none" w:sz="0" w:space="0" w:color="auto"/>
        <w:left w:val="none" w:sz="0" w:space="0" w:color="auto"/>
        <w:bottom w:val="none" w:sz="0" w:space="0" w:color="auto"/>
        <w:right w:val="none" w:sz="0" w:space="0" w:color="auto"/>
      </w:divBdr>
    </w:div>
    <w:div w:id="658924381">
      <w:bodyDiv w:val="1"/>
      <w:marLeft w:val="0"/>
      <w:marRight w:val="0"/>
      <w:marTop w:val="0"/>
      <w:marBottom w:val="0"/>
      <w:divBdr>
        <w:top w:val="none" w:sz="0" w:space="0" w:color="auto"/>
        <w:left w:val="none" w:sz="0" w:space="0" w:color="auto"/>
        <w:bottom w:val="none" w:sz="0" w:space="0" w:color="auto"/>
        <w:right w:val="none" w:sz="0" w:space="0" w:color="auto"/>
      </w:divBdr>
      <w:divsChild>
        <w:div w:id="114644671">
          <w:marLeft w:val="0"/>
          <w:marRight w:val="0"/>
          <w:marTop w:val="0"/>
          <w:marBottom w:val="0"/>
          <w:divBdr>
            <w:top w:val="none" w:sz="0" w:space="0" w:color="auto"/>
            <w:left w:val="none" w:sz="0" w:space="0" w:color="auto"/>
            <w:bottom w:val="none" w:sz="0" w:space="0" w:color="auto"/>
            <w:right w:val="none" w:sz="0" w:space="0" w:color="auto"/>
          </w:divBdr>
        </w:div>
        <w:div w:id="2095783522">
          <w:marLeft w:val="0"/>
          <w:marRight w:val="0"/>
          <w:marTop w:val="0"/>
          <w:marBottom w:val="0"/>
          <w:divBdr>
            <w:top w:val="none" w:sz="0" w:space="0" w:color="auto"/>
            <w:left w:val="none" w:sz="0" w:space="0" w:color="auto"/>
            <w:bottom w:val="none" w:sz="0" w:space="0" w:color="auto"/>
            <w:right w:val="none" w:sz="0" w:space="0" w:color="auto"/>
          </w:divBdr>
        </w:div>
        <w:div w:id="345593919">
          <w:marLeft w:val="0"/>
          <w:marRight w:val="0"/>
          <w:marTop w:val="0"/>
          <w:marBottom w:val="0"/>
          <w:divBdr>
            <w:top w:val="none" w:sz="0" w:space="0" w:color="auto"/>
            <w:left w:val="none" w:sz="0" w:space="0" w:color="auto"/>
            <w:bottom w:val="none" w:sz="0" w:space="0" w:color="auto"/>
            <w:right w:val="none" w:sz="0" w:space="0" w:color="auto"/>
          </w:divBdr>
        </w:div>
        <w:div w:id="187526312">
          <w:marLeft w:val="0"/>
          <w:marRight w:val="0"/>
          <w:marTop w:val="0"/>
          <w:marBottom w:val="0"/>
          <w:divBdr>
            <w:top w:val="none" w:sz="0" w:space="0" w:color="auto"/>
            <w:left w:val="none" w:sz="0" w:space="0" w:color="auto"/>
            <w:bottom w:val="none" w:sz="0" w:space="0" w:color="auto"/>
            <w:right w:val="none" w:sz="0" w:space="0" w:color="auto"/>
          </w:divBdr>
        </w:div>
        <w:div w:id="185679774">
          <w:marLeft w:val="0"/>
          <w:marRight w:val="0"/>
          <w:marTop w:val="0"/>
          <w:marBottom w:val="0"/>
          <w:divBdr>
            <w:top w:val="none" w:sz="0" w:space="0" w:color="auto"/>
            <w:left w:val="none" w:sz="0" w:space="0" w:color="auto"/>
            <w:bottom w:val="none" w:sz="0" w:space="0" w:color="auto"/>
            <w:right w:val="none" w:sz="0" w:space="0" w:color="auto"/>
          </w:divBdr>
        </w:div>
      </w:divsChild>
    </w:div>
    <w:div w:id="665942727">
      <w:bodyDiv w:val="1"/>
      <w:marLeft w:val="0"/>
      <w:marRight w:val="0"/>
      <w:marTop w:val="0"/>
      <w:marBottom w:val="0"/>
      <w:divBdr>
        <w:top w:val="none" w:sz="0" w:space="0" w:color="auto"/>
        <w:left w:val="none" w:sz="0" w:space="0" w:color="auto"/>
        <w:bottom w:val="none" w:sz="0" w:space="0" w:color="auto"/>
        <w:right w:val="none" w:sz="0" w:space="0" w:color="auto"/>
      </w:divBdr>
    </w:div>
    <w:div w:id="819153378">
      <w:bodyDiv w:val="1"/>
      <w:marLeft w:val="0"/>
      <w:marRight w:val="0"/>
      <w:marTop w:val="0"/>
      <w:marBottom w:val="0"/>
      <w:divBdr>
        <w:top w:val="none" w:sz="0" w:space="0" w:color="auto"/>
        <w:left w:val="none" w:sz="0" w:space="0" w:color="auto"/>
        <w:bottom w:val="none" w:sz="0" w:space="0" w:color="auto"/>
        <w:right w:val="none" w:sz="0" w:space="0" w:color="auto"/>
      </w:divBdr>
    </w:div>
    <w:div w:id="1088845281">
      <w:bodyDiv w:val="1"/>
      <w:marLeft w:val="0"/>
      <w:marRight w:val="0"/>
      <w:marTop w:val="0"/>
      <w:marBottom w:val="0"/>
      <w:divBdr>
        <w:top w:val="none" w:sz="0" w:space="0" w:color="auto"/>
        <w:left w:val="none" w:sz="0" w:space="0" w:color="auto"/>
        <w:bottom w:val="none" w:sz="0" w:space="0" w:color="auto"/>
        <w:right w:val="none" w:sz="0" w:space="0" w:color="auto"/>
      </w:divBdr>
    </w:div>
    <w:div w:id="1090346802">
      <w:bodyDiv w:val="1"/>
      <w:marLeft w:val="0"/>
      <w:marRight w:val="0"/>
      <w:marTop w:val="0"/>
      <w:marBottom w:val="0"/>
      <w:divBdr>
        <w:top w:val="none" w:sz="0" w:space="0" w:color="auto"/>
        <w:left w:val="none" w:sz="0" w:space="0" w:color="auto"/>
        <w:bottom w:val="none" w:sz="0" w:space="0" w:color="auto"/>
        <w:right w:val="none" w:sz="0" w:space="0" w:color="auto"/>
      </w:divBdr>
    </w:div>
    <w:div w:id="1177232808">
      <w:bodyDiv w:val="1"/>
      <w:marLeft w:val="0"/>
      <w:marRight w:val="0"/>
      <w:marTop w:val="0"/>
      <w:marBottom w:val="0"/>
      <w:divBdr>
        <w:top w:val="none" w:sz="0" w:space="0" w:color="auto"/>
        <w:left w:val="none" w:sz="0" w:space="0" w:color="auto"/>
        <w:bottom w:val="none" w:sz="0" w:space="0" w:color="auto"/>
        <w:right w:val="none" w:sz="0" w:space="0" w:color="auto"/>
      </w:divBdr>
      <w:divsChild>
        <w:div w:id="1811626406">
          <w:marLeft w:val="0"/>
          <w:marRight w:val="0"/>
          <w:marTop w:val="0"/>
          <w:marBottom w:val="0"/>
          <w:divBdr>
            <w:top w:val="none" w:sz="0" w:space="0" w:color="auto"/>
            <w:left w:val="none" w:sz="0" w:space="0" w:color="auto"/>
            <w:bottom w:val="none" w:sz="0" w:space="0" w:color="auto"/>
            <w:right w:val="none" w:sz="0" w:space="0" w:color="auto"/>
          </w:divBdr>
        </w:div>
        <w:div w:id="1026097571">
          <w:marLeft w:val="0"/>
          <w:marRight w:val="0"/>
          <w:marTop w:val="0"/>
          <w:marBottom w:val="0"/>
          <w:divBdr>
            <w:top w:val="none" w:sz="0" w:space="0" w:color="auto"/>
            <w:left w:val="none" w:sz="0" w:space="0" w:color="auto"/>
            <w:bottom w:val="none" w:sz="0" w:space="0" w:color="auto"/>
            <w:right w:val="none" w:sz="0" w:space="0" w:color="auto"/>
          </w:divBdr>
        </w:div>
      </w:divsChild>
    </w:div>
    <w:div w:id="1293709192">
      <w:bodyDiv w:val="1"/>
      <w:marLeft w:val="0"/>
      <w:marRight w:val="0"/>
      <w:marTop w:val="0"/>
      <w:marBottom w:val="0"/>
      <w:divBdr>
        <w:top w:val="none" w:sz="0" w:space="0" w:color="auto"/>
        <w:left w:val="none" w:sz="0" w:space="0" w:color="auto"/>
        <w:bottom w:val="none" w:sz="0" w:space="0" w:color="auto"/>
        <w:right w:val="none" w:sz="0" w:space="0" w:color="auto"/>
      </w:divBdr>
    </w:div>
    <w:div w:id="1341004594">
      <w:bodyDiv w:val="1"/>
      <w:marLeft w:val="0"/>
      <w:marRight w:val="0"/>
      <w:marTop w:val="0"/>
      <w:marBottom w:val="0"/>
      <w:divBdr>
        <w:top w:val="none" w:sz="0" w:space="0" w:color="auto"/>
        <w:left w:val="none" w:sz="0" w:space="0" w:color="auto"/>
        <w:bottom w:val="none" w:sz="0" w:space="0" w:color="auto"/>
        <w:right w:val="none" w:sz="0" w:space="0" w:color="auto"/>
      </w:divBdr>
    </w:div>
    <w:div w:id="1353459318">
      <w:bodyDiv w:val="1"/>
      <w:marLeft w:val="0"/>
      <w:marRight w:val="0"/>
      <w:marTop w:val="0"/>
      <w:marBottom w:val="0"/>
      <w:divBdr>
        <w:top w:val="none" w:sz="0" w:space="0" w:color="auto"/>
        <w:left w:val="none" w:sz="0" w:space="0" w:color="auto"/>
        <w:bottom w:val="none" w:sz="0" w:space="0" w:color="auto"/>
        <w:right w:val="none" w:sz="0" w:space="0" w:color="auto"/>
      </w:divBdr>
    </w:div>
    <w:div w:id="1375542064">
      <w:bodyDiv w:val="1"/>
      <w:marLeft w:val="0"/>
      <w:marRight w:val="0"/>
      <w:marTop w:val="0"/>
      <w:marBottom w:val="0"/>
      <w:divBdr>
        <w:top w:val="none" w:sz="0" w:space="0" w:color="auto"/>
        <w:left w:val="none" w:sz="0" w:space="0" w:color="auto"/>
        <w:bottom w:val="none" w:sz="0" w:space="0" w:color="auto"/>
        <w:right w:val="none" w:sz="0" w:space="0" w:color="auto"/>
      </w:divBdr>
    </w:div>
    <w:div w:id="1532255762">
      <w:bodyDiv w:val="1"/>
      <w:marLeft w:val="0"/>
      <w:marRight w:val="0"/>
      <w:marTop w:val="0"/>
      <w:marBottom w:val="0"/>
      <w:divBdr>
        <w:top w:val="none" w:sz="0" w:space="0" w:color="auto"/>
        <w:left w:val="none" w:sz="0" w:space="0" w:color="auto"/>
        <w:bottom w:val="none" w:sz="0" w:space="0" w:color="auto"/>
        <w:right w:val="none" w:sz="0" w:space="0" w:color="auto"/>
      </w:divBdr>
      <w:divsChild>
        <w:div w:id="1992365497">
          <w:marLeft w:val="0"/>
          <w:marRight w:val="0"/>
          <w:marTop w:val="0"/>
          <w:marBottom w:val="0"/>
          <w:divBdr>
            <w:top w:val="none" w:sz="0" w:space="0" w:color="auto"/>
            <w:left w:val="none" w:sz="0" w:space="0" w:color="auto"/>
            <w:bottom w:val="none" w:sz="0" w:space="0" w:color="auto"/>
            <w:right w:val="none" w:sz="0" w:space="0" w:color="auto"/>
          </w:divBdr>
          <w:divsChild>
            <w:div w:id="718213154">
              <w:marLeft w:val="0"/>
              <w:marRight w:val="0"/>
              <w:marTop w:val="0"/>
              <w:marBottom w:val="0"/>
              <w:divBdr>
                <w:top w:val="none" w:sz="0" w:space="0" w:color="auto"/>
                <w:left w:val="none" w:sz="0" w:space="0" w:color="auto"/>
                <w:bottom w:val="none" w:sz="0" w:space="0" w:color="auto"/>
                <w:right w:val="none" w:sz="0" w:space="0" w:color="auto"/>
              </w:divBdr>
            </w:div>
          </w:divsChild>
        </w:div>
        <w:div w:id="1935700968">
          <w:marLeft w:val="0"/>
          <w:marRight w:val="0"/>
          <w:marTop w:val="0"/>
          <w:marBottom w:val="0"/>
          <w:divBdr>
            <w:top w:val="none" w:sz="0" w:space="0" w:color="auto"/>
            <w:left w:val="none" w:sz="0" w:space="0" w:color="auto"/>
            <w:bottom w:val="none" w:sz="0" w:space="0" w:color="auto"/>
            <w:right w:val="none" w:sz="0" w:space="0" w:color="auto"/>
          </w:divBdr>
        </w:div>
        <w:div w:id="597366902">
          <w:marLeft w:val="0"/>
          <w:marRight w:val="0"/>
          <w:marTop w:val="0"/>
          <w:marBottom w:val="0"/>
          <w:divBdr>
            <w:top w:val="none" w:sz="0" w:space="0" w:color="auto"/>
            <w:left w:val="none" w:sz="0" w:space="0" w:color="auto"/>
            <w:bottom w:val="none" w:sz="0" w:space="0" w:color="auto"/>
            <w:right w:val="none" w:sz="0" w:space="0" w:color="auto"/>
          </w:divBdr>
        </w:div>
        <w:div w:id="2059546995">
          <w:marLeft w:val="0"/>
          <w:marRight w:val="0"/>
          <w:marTop w:val="0"/>
          <w:marBottom w:val="0"/>
          <w:divBdr>
            <w:top w:val="none" w:sz="0" w:space="0" w:color="auto"/>
            <w:left w:val="none" w:sz="0" w:space="0" w:color="auto"/>
            <w:bottom w:val="none" w:sz="0" w:space="0" w:color="auto"/>
            <w:right w:val="none" w:sz="0" w:space="0" w:color="auto"/>
          </w:divBdr>
        </w:div>
        <w:div w:id="756294240">
          <w:marLeft w:val="0"/>
          <w:marRight w:val="0"/>
          <w:marTop w:val="0"/>
          <w:marBottom w:val="0"/>
          <w:divBdr>
            <w:top w:val="none" w:sz="0" w:space="0" w:color="auto"/>
            <w:left w:val="none" w:sz="0" w:space="0" w:color="auto"/>
            <w:bottom w:val="none" w:sz="0" w:space="0" w:color="auto"/>
            <w:right w:val="none" w:sz="0" w:space="0" w:color="auto"/>
          </w:divBdr>
        </w:div>
      </w:divsChild>
    </w:div>
    <w:div w:id="1625497305">
      <w:bodyDiv w:val="1"/>
      <w:marLeft w:val="0"/>
      <w:marRight w:val="0"/>
      <w:marTop w:val="0"/>
      <w:marBottom w:val="0"/>
      <w:divBdr>
        <w:top w:val="none" w:sz="0" w:space="0" w:color="auto"/>
        <w:left w:val="none" w:sz="0" w:space="0" w:color="auto"/>
        <w:bottom w:val="none" w:sz="0" w:space="0" w:color="auto"/>
        <w:right w:val="none" w:sz="0" w:space="0" w:color="auto"/>
      </w:divBdr>
    </w:div>
    <w:div w:id="1693260441">
      <w:bodyDiv w:val="1"/>
      <w:marLeft w:val="0"/>
      <w:marRight w:val="0"/>
      <w:marTop w:val="0"/>
      <w:marBottom w:val="0"/>
      <w:divBdr>
        <w:top w:val="none" w:sz="0" w:space="0" w:color="auto"/>
        <w:left w:val="none" w:sz="0" w:space="0" w:color="auto"/>
        <w:bottom w:val="none" w:sz="0" w:space="0" w:color="auto"/>
        <w:right w:val="none" w:sz="0" w:space="0" w:color="auto"/>
      </w:divBdr>
    </w:div>
    <w:div w:id="1734741546">
      <w:bodyDiv w:val="1"/>
      <w:marLeft w:val="0"/>
      <w:marRight w:val="0"/>
      <w:marTop w:val="0"/>
      <w:marBottom w:val="0"/>
      <w:divBdr>
        <w:top w:val="none" w:sz="0" w:space="0" w:color="auto"/>
        <w:left w:val="none" w:sz="0" w:space="0" w:color="auto"/>
        <w:bottom w:val="none" w:sz="0" w:space="0" w:color="auto"/>
        <w:right w:val="none" w:sz="0" w:space="0" w:color="auto"/>
      </w:divBdr>
    </w:div>
    <w:div w:id="1739472097">
      <w:bodyDiv w:val="1"/>
      <w:marLeft w:val="0"/>
      <w:marRight w:val="0"/>
      <w:marTop w:val="0"/>
      <w:marBottom w:val="0"/>
      <w:divBdr>
        <w:top w:val="none" w:sz="0" w:space="0" w:color="auto"/>
        <w:left w:val="none" w:sz="0" w:space="0" w:color="auto"/>
        <w:bottom w:val="none" w:sz="0" w:space="0" w:color="auto"/>
        <w:right w:val="none" w:sz="0" w:space="0" w:color="auto"/>
      </w:divBdr>
    </w:div>
    <w:div w:id="1791315062">
      <w:bodyDiv w:val="1"/>
      <w:marLeft w:val="0"/>
      <w:marRight w:val="0"/>
      <w:marTop w:val="0"/>
      <w:marBottom w:val="0"/>
      <w:divBdr>
        <w:top w:val="none" w:sz="0" w:space="0" w:color="auto"/>
        <w:left w:val="none" w:sz="0" w:space="0" w:color="auto"/>
        <w:bottom w:val="none" w:sz="0" w:space="0" w:color="auto"/>
        <w:right w:val="none" w:sz="0" w:space="0" w:color="auto"/>
      </w:divBdr>
    </w:div>
    <w:div w:id="1816600869">
      <w:bodyDiv w:val="1"/>
      <w:marLeft w:val="0"/>
      <w:marRight w:val="0"/>
      <w:marTop w:val="0"/>
      <w:marBottom w:val="0"/>
      <w:divBdr>
        <w:top w:val="none" w:sz="0" w:space="0" w:color="auto"/>
        <w:left w:val="none" w:sz="0" w:space="0" w:color="auto"/>
        <w:bottom w:val="none" w:sz="0" w:space="0" w:color="auto"/>
        <w:right w:val="none" w:sz="0" w:space="0" w:color="auto"/>
      </w:divBdr>
    </w:div>
    <w:div w:id="1820074165">
      <w:bodyDiv w:val="1"/>
      <w:marLeft w:val="0"/>
      <w:marRight w:val="0"/>
      <w:marTop w:val="0"/>
      <w:marBottom w:val="0"/>
      <w:divBdr>
        <w:top w:val="none" w:sz="0" w:space="0" w:color="auto"/>
        <w:left w:val="none" w:sz="0" w:space="0" w:color="auto"/>
        <w:bottom w:val="none" w:sz="0" w:space="0" w:color="auto"/>
        <w:right w:val="none" w:sz="0" w:space="0" w:color="auto"/>
      </w:divBdr>
    </w:div>
    <w:div w:id="1821576170">
      <w:bodyDiv w:val="1"/>
      <w:marLeft w:val="0"/>
      <w:marRight w:val="0"/>
      <w:marTop w:val="0"/>
      <w:marBottom w:val="0"/>
      <w:divBdr>
        <w:top w:val="none" w:sz="0" w:space="0" w:color="auto"/>
        <w:left w:val="none" w:sz="0" w:space="0" w:color="auto"/>
        <w:bottom w:val="none" w:sz="0" w:space="0" w:color="auto"/>
        <w:right w:val="none" w:sz="0" w:space="0" w:color="auto"/>
      </w:divBdr>
    </w:div>
    <w:div w:id="1840192735">
      <w:bodyDiv w:val="1"/>
      <w:marLeft w:val="0"/>
      <w:marRight w:val="0"/>
      <w:marTop w:val="0"/>
      <w:marBottom w:val="0"/>
      <w:divBdr>
        <w:top w:val="none" w:sz="0" w:space="0" w:color="auto"/>
        <w:left w:val="none" w:sz="0" w:space="0" w:color="auto"/>
        <w:bottom w:val="none" w:sz="0" w:space="0" w:color="auto"/>
        <w:right w:val="none" w:sz="0" w:space="0" w:color="auto"/>
      </w:divBdr>
    </w:div>
    <w:div w:id="1856337952">
      <w:bodyDiv w:val="1"/>
      <w:marLeft w:val="0"/>
      <w:marRight w:val="0"/>
      <w:marTop w:val="0"/>
      <w:marBottom w:val="0"/>
      <w:divBdr>
        <w:top w:val="none" w:sz="0" w:space="0" w:color="auto"/>
        <w:left w:val="none" w:sz="0" w:space="0" w:color="auto"/>
        <w:bottom w:val="none" w:sz="0" w:space="0" w:color="auto"/>
        <w:right w:val="none" w:sz="0" w:space="0" w:color="auto"/>
      </w:divBdr>
    </w:div>
    <w:div w:id="1864977861">
      <w:bodyDiv w:val="1"/>
      <w:marLeft w:val="0"/>
      <w:marRight w:val="0"/>
      <w:marTop w:val="0"/>
      <w:marBottom w:val="0"/>
      <w:divBdr>
        <w:top w:val="none" w:sz="0" w:space="0" w:color="auto"/>
        <w:left w:val="none" w:sz="0" w:space="0" w:color="auto"/>
        <w:bottom w:val="none" w:sz="0" w:space="0" w:color="auto"/>
        <w:right w:val="none" w:sz="0" w:space="0" w:color="auto"/>
      </w:divBdr>
    </w:div>
    <w:div w:id="20660261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4" Type="http://schemas.openxmlformats.org/officeDocument/2006/relationships/image" Target="media/image8.jpeg"/><Relationship Id="rId15" Type="http://schemas.openxmlformats.org/officeDocument/2006/relationships/hyperlink" Target="http://www.americanradiohistory.com/Archive-BBC-Annual/BBC-Year-Book-1931.pdf" TargetMode="External"/><Relationship Id="rId16" Type="http://schemas.openxmlformats.org/officeDocument/2006/relationships/hyperlink" Target="https://consciouslifenews.com/power-frequency-heal-diseases/1144786/" TargetMode="External"/><Relationship Id="rId17" Type="http://schemas.openxmlformats.org/officeDocument/2006/relationships/hyperlink" Target="https://www.rollingstone.com/music/news/judas-priests-subliminal-message-trial-rob-halford-looks-back-20150824" TargetMode="External"/><Relationship Id="rId18" Type="http://schemas.openxmlformats.org/officeDocument/2006/relationships/hyperlink" Target="http://deflem.blogspot.com/1993/08/rap-rock-and-censorship-1993.html" TargetMode="External"/><Relationship Id="rId19" Type="http://schemas.openxmlformats.org/officeDocument/2006/relationships/hyperlink" Target="http://articles.latimes.com/1985-11-01/news/mn-740_1_record-industry-association/3" TargetMode="External"/><Relationship Id="rId50" Type="http://schemas.openxmlformats.org/officeDocument/2006/relationships/hyperlink" Target="https://en.wikipedia.org/wiki/Music_psychology" TargetMode="External"/><Relationship Id="rId51" Type="http://schemas.openxmlformats.org/officeDocument/2006/relationships/hyperlink" Target="https://en.wikipedia.org/wiki/Backmasking" TargetMode="External"/><Relationship Id="rId52" Type="http://schemas.openxmlformats.org/officeDocument/2006/relationships/hyperlink" Target="http://journals.sagepub.com/doi/pdf/10.1111/1467-954X.00204" TargetMode="External"/><Relationship Id="rId53" Type="http://schemas.openxmlformats.org/officeDocument/2006/relationships/footer" Target="footer1.xml"/><Relationship Id="rId54" Type="http://schemas.openxmlformats.org/officeDocument/2006/relationships/fontTable" Target="fontTable.xml"/><Relationship Id="rId55" Type="http://schemas.openxmlformats.org/officeDocument/2006/relationships/theme" Target="theme/theme1.xml"/><Relationship Id="rId40" Type="http://schemas.openxmlformats.org/officeDocument/2006/relationships/hyperlink" Target="http://www.sciencedirect.com/science/article/pii/S0006322300010659" TargetMode="External"/><Relationship Id="rId41" Type="http://schemas.openxmlformats.org/officeDocument/2006/relationships/hyperlink" Target="http://zazenlife.com/2015/04/25/music-psychology/" TargetMode="External"/><Relationship Id="rId42" Type="http://schemas.openxmlformats.org/officeDocument/2006/relationships/hyperlink" Target="https://www.ncbi.nlm.nih.gov/pmc/articles/PMC2629434/" TargetMode="External"/><Relationship Id="rId43" Type="http://schemas.openxmlformats.org/officeDocument/2006/relationships/hyperlink" Target="http://www.sparknotes.com/psychology/psych101/sensation/section3.rhtml" TargetMode="External"/><Relationship Id="rId44" Type="http://schemas.openxmlformats.org/officeDocument/2006/relationships/hyperlink" Target="http://altered-states.net/barry/newsletter420/" TargetMode="External"/><Relationship Id="rId45" Type="http://schemas.openxmlformats.org/officeDocument/2006/relationships/hyperlink" Target="https://consciouslifenews.com/power-frequency-heal-diseases/1144786/" TargetMode="External"/><Relationship Id="rId46" Type="http://schemas.openxmlformats.org/officeDocument/2006/relationships/hyperlink" Target="https://www.jbbardot.com/studies-confirm-sound-therapy-heals-arthritis-cancer-tinnitus-autoimmune-disease-and-more-using-vibrational-frequencies/" TargetMode="External"/><Relationship Id="rId47" Type="http://schemas.openxmlformats.org/officeDocument/2006/relationships/hyperlink" Target="https://experiencelife.com/article/the-healing-power-of-sound/" TargetMode="External"/><Relationship Id="rId48" Type="http://schemas.openxmlformats.org/officeDocument/2006/relationships/hyperlink" Target="https://mynoise.net/NoiseMachines/solfeggioTonesGenerator.php" TargetMode="External"/><Relationship Id="rId49" Type="http://schemas.openxmlformats.org/officeDocument/2006/relationships/hyperlink" Target="https://mynoise.net/NoiseMachines/isochronicBrainwaveGenerator.php"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g"/><Relationship Id="rId30" Type="http://schemas.openxmlformats.org/officeDocument/2006/relationships/hyperlink" Target="http://www.telegraph.co.uk/news/uknews/9743137/Christmas-music-makes-us-spend-more.html" TargetMode="External"/><Relationship Id="rId31" Type="http://schemas.openxmlformats.org/officeDocument/2006/relationships/hyperlink" Target="https://psychcentral.com/encyclopedia/mere-exposure-effect/" TargetMode="External"/><Relationship Id="rId32" Type="http://schemas.openxmlformats.org/officeDocument/2006/relationships/hyperlink" Target="https://www.bustle.com/p/does-christmas-music-make-you-buy-more-retail-soundtracks-are-more-important-than-you-might-think-3227181" TargetMode="External"/><Relationship Id="rId33" Type="http://schemas.openxmlformats.org/officeDocument/2006/relationships/hyperlink" Target="http://citeseerx.ist.psu.edu/viewdoc/download?doi=10.1.1.98.9799&amp;rep=rep1&amp;type=pdf" TargetMode="External"/><Relationship Id="rId34" Type="http://schemas.openxmlformats.org/officeDocument/2006/relationships/hyperlink" Target="http://news.bbc.co.uk/1/hi/entertainment/7525242.stm" TargetMode="External"/><Relationship Id="rId35" Type="http://schemas.openxmlformats.org/officeDocument/2006/relationships/hyperlink" Target="https://www.youtube.com/watch?v=OAEyXHOY0qk" TargetMode="External"/><Relationship Id="rId36" Type="http://schemas.openxmlformats.org/officeDocument/2006/relationships/hyperlink" Target="http://www.bbc.com/culture/story/20141003-the-hidden-messages-in-songs" TargetMode="External"/><Relationship Id="rId37" Type="http://schemas.openxmlformats.org/officeDocument/2006/relationships/hyperlink" Target="https://academic.oup.com/nar/article/44/17/8065/2468049" TargetMode="External"/><Relationship Id="rId38" Type="http://schemas.openxmlformats.org/officeDocument/2006/relationships/hyperlink" Target="http://www.sciencedirect.com/science/article/pii/S0031938497004368" TargetMode="External"/><Relationship Id="rId39" Type="http://schemas.openxmlformats.org/officeDocument/2006/relationships/hyperlink" Target="https://pdfs.semanticscholar.org/49db/03dd042a8d20a9638832363502ebba02d7b3.pdf" TargetMode="External"/><Relationship Id="rId20" Type="http://schemas.openxmlformats.org/officeDocument/2006/relationships/hyperlink" Target="http://articles.latimes.com/1985-11-01/news/mn-740_1_record-industry-association/3" TargetMode="External"/><Relationship Id="rId21" Type="http://schemas.openxmlformats.org/officeDocument/2006/relationships/hyperlink" Target="https://www.nhs.uk/conditions/tinnitus/" TargetMode="External"/><Relationship Id="rId22" Type="http://schemas.openxmlformats.org/officeDocument/2006/relationships/hyperlink" Target="http://www.cancerresearchuk.org/about-cancer/cancer-in-general/treatment/other/high-intensity-focused-ultrasound-hifu" TargetMode="External"/><Relationship Id="rId23" Type="http://schemas.openxmlformats.org/officeDocument/2006/relationships/hyperlink" Target="http://citeseerx.ist.psu.edu/viewdoc/download?doi=10.1.1.610.7889&amp;rep=rep1&amp;type=pdf" TargetMode="External"/><Relationship Id="rId24" Type="http://schemas.openxmlformats.org/officeDocument/2006/relationships/hyperlink" Target="https://www.huffingtonpost.com/dee-snider/1985-pmrc-senate-hearings-then-and-now_b_8136698.html" TargetMode="External"/><Relationship Id="rId25" Type="http://schemas.openxmlformats.org/officeDocument/2006/relationships/hyperlink" Target="https://pdfs.semanticscholar.org/8c12/2d9df3cfb87de49783f1be5d9198f6e131d0.pdf" TargetMode="External"/><Relationship Id="rId26" Type="http://schemas.openxmlformats.org/officeDocument/2006/relationships/hyperlink" Target="https://mynoise.net/NoiseMachines/isochronicBrainwaveGenerator.php" TargetMode="External"/><Relationship Id="rId27" Type="http://schemas.openxmlformats.org/officeDocument/2006/relationships/hyperlink" Target="https://mynoise.net/NoiseMachines/solfeggioTonesGenerator.php" TargetMode="External"/><Relationship Id="rId28" Type="http://schemas.openxmlformats.org/officeDocument/2006/relationships/hyperlink" Target="https://entheonation.com/blog/binaural-beats-vs-isochronic-tones/" TargetMode="External"/><Relationship Id="rId29" Type="http://schemas.openxmlformats.org/officeDocument/2006/relationships/hyperlink" Target="https://www.azlyrics.com/lyrics/systemofadown/thetawaves.html" TargetMode="External"/><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5768</Words>
  <Characters>32883</Characters>
  <Application>Microsoft Macintosh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Davies (P148158)</dc:creator>
  <cp:lastModifiedBy>James Davies (P148158)</cp:lastModifiedBy>
  <cp:revision>2</cp:revision>
  <cp:lastPrinted>2017-11-28T15:59:00Z</cp:lastPrinted>
  <dcterms:created xsi:type="dcterms:W3CDTF">2017-12-20T16:05:00Z</dcterms:created>
  <dcterms:modified xsi:type="dcterms:W3CDTF">2017-12-20T16:05:00Z</dcterms:modified>
</cp:coreProperties>
</file>