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12C91A42">
        <w:trPr>
          <w:trHeight w:val="894"/>
        </w:trPr>
        <w:tc>
          <w:tcPr>
            <w:tcW w:w="3556" w:type="dxa"/>
          </w:tcPr>
          <w:p w14:paraId="0C250E40" w14:textId="4BCE7967" w:rsidR="000B23F6" w:rsidRDefault="00A14A9B" w:rsidP="002D5B3F">
            <w:r>
              <w:rPr>
                <w:noProof/>
              </w:rPr>
              <w:drawing>
                <wp:inline distT="0" distB="0" distL="0" distR="0" wp14:anchorId="4B144201" wp14:editId="2A08D336">
                  <wp:extent cx="1841500" cy="644992"/>
                  <wp:effectExtent l="0" t="0" r="0" b="0"/>
                  <wp:docPr id="10856972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1841500" cy="644992"/>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12C91A42">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9A9717"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12C91A42">
              <w:rPr>
                <w:color w:val="FFFFFF" w:themeColor="background1"/>
                <w:sz w:val="48"/>
                <w:szCs w:val="48"/>
              </w:rPr>
              <w:t>RESULT: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12C91A42">
        <w:tc>
          <w:tcPr>
            <w:tcW w:w="10593" w:type="dxa"/>
            <w:shd w:val="clear" w:color="auto" w:fill="D9D9D9" w:themeFill="background1" w:themeFillShade="D9"/>
            <w:vAlign w:val="center"/>
          </w:tcPr>
          <w:p w14:paraId="65DFD754" w14:textId="77777777" w:rsidR="004732AC" w:rsidRPr="00D9187F" w:rsidRDefault="12C91A42" w:rsidP="12C91A42">
            <w:pPr>
              <w:spacing w:before="20" w:after="20"/>
              <w:jc w:val="center"/>
              <w:rPr>
                <w:b/>
                <w:bCs/>
                <w:sz w:val="40"/>
                <w:szCs w:val="40"/>
              </w:rPr>
            </w:pPr>
            <w:r w:rsidRPr="12C91A42">
              <w:rPr>
                <w:b/>
                <w:bCs/>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6860F37">
        <w:tc>
          <w:tcPr>
            <w:tcW w:w="1809" w:type="dxa"/>
            <w:shd w:val="clear" w:color="auto" w:fill="D9D9D9" w:themeFill="background1" w:themeFillShade="D9"/>
          </w:tcPr>
          <w:p w14:paraId="312615FD" w14:textId="77777777" w:rsidR="003B3F9D" w:rsidRPr="009B6835" w:rsidRDefault="12C91A42" w:rsidP="12C91A42">
            <w:pPr>
              <w:spacing w:before="120" w:after="120"/>
              <w:jc w:val="both"/>
              <w:rPr>
                <w:rFonts w:cs="Arial"/>
                <w:b/>
                <w:bCs/>
                <w:sz w:val="24"/>
                <w:szCs w:val="24"/>
              </w:rPr>
            </w:pPr>
            <w:r w:rsidRPr="12C91A42">
              <w:rPr>
                <w:rFonts w:cs="Arial"/>
                <w:b/>
                <w:bCs/>
                <w:sz w:val="24"/>
                <w:szCs w:val="24"/>
              </w:rPr>
              <w:t>Student name:</w:t>
            </w:r>
          </w:p>
        </w:tc>
        <w:tc>
          <w:tcPr>
            <w:tcW w:w="4065" w:type="dxa"/>
            <w:gridSpan w:val="3"/>
          </w:tcPr>
          <w:p w14:paraId="62282B9F" w14:textId="77777777" w:rsidR="00236AFA" w:rsidRPr="00394874" w:rsidRDefault="00236AFA" w:rsidP="004F3C85">
            <w:pPr>
              <w:spacing w:before="120" w:after="120"/>
              <w:jc w:val="both"/>
              <w:rPr>
                <w:rFonts w:cs="Arial"/>
                <w:b/>
                <w:sz w:val="22"/>
                <w:szCs w:val="22"/>
              </w:rPr>
            </w:pPr>
          </w:p>
        </w:tc>
        <w:tc>
          <w:tcPr>
            <w:tcW w:w="2613" w:type="dxa"/>
            <w:gridSpan w:val="2"/>
            <w:shd w:val="clear" w:color="auto" w:fill="D9D9D9" w:themeFill="background1" w:themeFillShade="D9"/>
          </w:tcPr>
          <w:p w14:paraId="3A1E68D9" w14:textId="77777777" w:rsidR="003B3F9D" w:rsidRPr="009B6835" w:rsidRDefault="12C91A42" w:rsidP="12C91A42">
            <w:pPr>
              <w:spacing w:before="120" w:after="120"/>
              <w:jc w:val="both"/>
              <w:rPr>
                <w:rFonts w:cs="Arial"/>
                <w:b/>
                <w:bCs/>
                <w:sz w:val="24"/>
                <w:szCs w:val="24"/>
              </w:rPr>
            </w:pPr>
            <w:r w:rsidRPr="12C91A42">
              <w:rPr>
                <w:rFonts w:cs="Arial"/>
                <w:b/>
                <w:bCs/>
                <w:sz w:val="24"/>
                <w:szCs w:val="24"/>
              </w:rPr>
              <w:t>Student P number:</w:t>
            </w:r>
          </w:p>
        </w:tc>
        <w:tc>
          <w:tcPr>
            <w:tcW w:w="2111" w:type="dxa"/>
            <w:gridSpan w:val="2"/>
          </w:tcPr>
          <w:p w14:paraId="64C45491" w14:textId="77777777" w:rsidR="003B3F9D" w:rsidRPr="00394874" w:rsidRDefault="003B3F9D" w:rsidP="004F3C85">
            <w:pPr>
              <w:spacing w:before="120" w:after="120"/>
              <w:jc w:val="both"/>
              <w:rPr>
                <w:rFonts w:cs="Arial"/>
                <w:b/>
                <w:sz w:val="22"/>
                <w:szCs w:val="22"/>
              </w:rPr>
            </w:pPr>
          </w:p>
        </w:tc>
      </w:tr>
      <w:tr w:rsidR="00967F50" w:rsidRPr="00394874" w14:paraId="34134B0F" w14:textId="77777777" w:rsidTr="06860F37">
        <w:tc>
          <w:tcPr>
            <w:tcW w:w="1809" w:type="dxa"/>
            <w:shd w:val="clear" w:color="auto" w:fill="D9D9D9" w:themeFill="background1" w:themeFillShade="D9"/>
          </w:tcPr>
          <w:p w14:paraId="56FFF889" w14:textId="77777777" w:rsidR="00967F50" w:rsidRPr="00394874" w:rsidRDefault="12C91A42" w:rsidP="12C91A42">
            <w:pPr>
              <w:spacing w:before="120" w:after="120"/>
              <w:jc w:val="both"/>
              <w:rPr>
                <w:rFonts w:cs="Arial"/>
                <w:b/>
                <w:bCs/>
                <w:sz w:val="22"/>
                <w:szCs w:val="22"/>
              </w:rPr>
            </w:pPr>
            <w:r w:rsidRPr="12C91A42">
              <w:rPr>
                <w:rFonts w:cs="Arial"/>
                <w:b/>
                <w:bCs/>
                <w:sz w:val="22"/>
                <w:szCs w:val="22"/>
              </w:rPr>
              <w:t>Programme:</w:t>
            </w:r>
          </w:p>
        </w:tc>
        <w:tc>
          <w:tcPr>
            <w:tcW w:w="4065" w:type="dxa"/>
            <w:gridSpan w:val="3"/>
            <w:vAlign w:val="center"/>
          </w:tcPr>
          <w:p w14:paraId="34EE7F4E" w14:textId="7A2E1B69" w:rsidR="00967F50" w:rsidRPr="0057274A" w:rsidRDefault="06860F37" w:rsidP="06860F37">
            <w:pPr>
              <w:tabs>
                <w:tab w:val="center" w:pos="4236"/>
              </w:tabs>
              <w:rPr>
                <w:rFonts w:ascii="Arial" w:eastAsia="Arial" w:hAnsi="Arial" w:cs="Arial"/>
                <w:b/>
                <w:bCs/>
                <w:sz w:val="22"/>
                <w:szCs w:val="22"/>
              </w:rPr>
            </w:pPr>
            <w:r w:rsidRPr="06860F37">
              <w:rPr>
                <w:rFonts w:ascii="Arial" w:eastAsia="Arial" w:hAnsi="Arial" w:cs="Arial"/>
                <w:b/>
                <w:bCs/>
                <w:sz w:val="22"/>
                <w:szCs w:val="22"/>
              </w:rPr>
              <w:t>BA/</w:t>
            </w:r>
            <w:proofErr w:type="spellStart"/>
            <w:r w:rsidRPr="06860F37">
              <w:rPr>
                <w:rFonts w:ascii="Arial" w:eastAsia="Arial" w:hAnsi="Arial" w:cs="Arial"/>
                <w:b/>
                <w:bCs/>
                <w:sz w:val="22"/>
                <w:szCs w:val="22"/>
              </w:rPr>
              <w:t>MArts</w:t>
            </w:r>
            <w:proofErr w:type="spellEnd"/>
            <w:r w:rsidRPr="06860F37">
              <w:rPr>
                <w:rFonts w:ascii="Arial" w:eastAsia="Arial" w:hAnsi="Arial" w:cs="Arial"/>
                <w:b/>
                <w:bCs/>
                <w:sz w:val="22"/>
                <w:szCs w:val="22"/>
              </w:rPr>
              <w:t xml:space="preserve"> (Hons) 3DCA</w:t>
            </w:r>
          </w:p>
        </w:tc>
        <w:tc>
          <w:tcPr>
            <w:tcW w:w="2613" w:type="dxa"/>
            <w:gridSpan w:val="2"/>
            <w:shd w:val="clear" w:color="auto" w:fill="D9D9D9" w:themeFill="background1" w:themeFillShade="D9"/>
          </w:tcPr>
          <w:p w14:paraId="3C969D84" w14:textId="77777777" w:rsidR="00967F50" w:rsidRPr="00394874" w:rsidRDefault="12C91A42" w:rsidP="12C91A42">
            <w:pPr>
              <w:spacing w:before="120" w:after="120"/>
              <w:jc w:val="both"/>
              <w:rPr>
                <w:rFonts w:cs="Arial"/>
                <w:b/>
                <w:bCs/>
                <w:sz w:val="22"/>
                <w:szCs w:val="22"/>
              </w:rPr>
            </w:pPr>
            <w:r w:rsidRPr="12C91A42">
              <w:rPr>
                <w:rFonts w:cs="Arial"/>
                <w:b/>
                <w:bCs/>
                <w:sz w:val="22"/>
                <w:szCs w:val="22"/>
              </w:rPr>
              <w:t>Faculty/School:</w:t>
            </w:r>
          </w:p>
        </w:tc>
        <w:tc>
          <w:tcPr>
            <w:tcW w:w="2111" w:type="dxa"/>
            <w:gridSpan w:val="2"/>
            <w:vAlign w:val="center"/>
          </w:tcPr>
          <w:p w14:paraId="7925A40C" w14:textId="043C5AFA" w:rsidR="00967F50" w:rsidRPr="00394874" w:rsidRDefault="12C91A42" w:rsidP="12C91A42">
            <w:pPr>
              <w:rPr>
                <w:rFonts w:cs="Arial"/>
                <w:b/>
                <w:bCs/>
                <w:sz w:val="22"/>
                <w:szCs w:val="22"/>
              </w:rPr>
            </w:pPr>
            <w:r w:rsidRPr="12C91A42">
              <w:rPr>
                <w:rFonts w:cs="Arial"/>
                <w:b/>
                <w:bCs/>
                <w:sz w:val="22"/>
                <w:szCs w:val="22"/>
              </w:rPr>
              <w:t>FAD/SFDM</w:t>
            </w:r>
          </w:p>
        </w:tc>
      </w:tr>
      <w:tr w:rsidR="00FB5CF8" w:rsidRPr="00394874" w14:paraId="5571182B" w14:textId="77777777" w:rsidTr="06860F37">
        <w:tc>
          <w:tcPr>
            <w:tcW w:w="1809" w:type="dxa"/>
            <w:shd w:val="clear" w:color="auto" w:fill="D9D9D9" w:themeFill="background1" w:themeFillShade="D9"/>
          </w:tcPr>
          <w:p w14:paraId="63334B19" w14:textId="77777777" w:rsidR="00FB5CF8" w:rsidRPr="00394874" w:rsidRDefault="12C91A42" w:rsidP="12C91A42">
            <w:pPr>
              <w:spacing w:before="120" w:after="120"/>
              <w:jc w:val="both"/>
              <w:rPr>
                <w:rFonts w:cs="Arial"/>
                <w:b/>
                <w:bCs/>
                <w:sz w:val="22"/>
                <w:szCs w:val="22"/>
              </w:rPr>
            </w:pPr>
            <w:r w:rsidRPr="12C91A42">
              <w:rPr>
                <w:rFonts w:cs="Arial"/>
                <w:b/>
                <w:bCs/>
                <w:sz w:val="22"/>
                <w:szCs w:val="22"/>
              </w:rPr>
              <w:t>Module:</w:t>
            </w:r>
          </w:p>
        </w:tc>
        <w:tc>
          <w:tcPr>
            <w:tcW w:w="4065" w:type="dxa"/>
            <w:gridSpan w:val="3"/>
            <w:shd w:val="clear" w:color="auto" w:fill="auto"/>
          </w:tcPr>
          <w:p w14:paraId="41D4F751" w14:textId="74B21FE8" w:rsidR="00FB5CF8" w:rsidRPr="00394874" w:rsidRDefault="06860F37" w:rsidP="06860F37">
            <w:pPr>
              <w:spacing w:before="120" w:after="120"/>
              <w:jc w:val="both"/>
              <w:rPr>
                <w:rFonts w:ascii="Arial" w:eastAsia="Arial" w:hAnsi="Arial" w:cs="Arial"/>
                <w:b/>
                <w:bCs/>
                <w:sz w:val="22"/>
                <w:szCs w:val="22"/>
              </w:rPr>
            </w:pPr>
            <w:r w:rsidRPr="06860F37">
              <w:rPr>
                <w:rFonts w:ascii="Arial" w:eastAsia="Arial" w:hAnsi="Arial" w:cs="Arial"/>
                <w:b/>
                <w:bCs/>
                <w:sz w:val="22"/>
                <w:szCs w:val="22"/>
              </w:rPr>
              <w:t>Creative Practice #3</w:t>
            </w:r>
          </w:p>
        </w:tc>
        <w:tc>
          <w:tcPr>
            <w:tcW w:w="2613" w:type="dxa"/>
            <w:gridSpan w:val="2"/>
            <w:shd w:val="clear" w:color="auto" w:fill="D9D9D9" w:themeFill="background1" w:themeFillShade="D9"/>
          </w:tcPr>
          <w:p w14:paraId="2220B439" w14:textId="333F9033" w:rsidR="00FB5CF8" w:rsidRPr="00394874" w:rsidRDefault="12C91A42" w:rsidP="12C91A42">
            <w:pPr>
              <w:spacing w:before="120" w:after="120"/>
              <w:jc w:val="both"/>
              <w:rPr>
                <w:rFonts w:cs="Arial"/>
                <w:b/>
                <w:bCs/>
                <w:sz w:val="22"/>
                <w:szCs w:val="22"/>
              </w:rPr>
            </w:pPr>
            <w:r w:rsidRPr="12C91A42">
              <w:rPr>
                <w:rFonts w:cs="Arial"/>
                <w:b/>
                <w:bCs/>
                <w:sz w:val="22"/>
                <w:szCs w:val="22"/>
              </w:rPr>
              <w:t>Module Level (4, 5, 6):</w:t>
            </w:r>
          </w:p>
        </w:tc>
        <w:tc>
          <w:tcPr>
            <w:tcW w:w="2111" w:type="dxa"/>
            <w:gridSpan w:val="2"/>
            <w:shd w:val="clear" w:color="auto" w:fill="auto"/>
          </w:tcPr>
          <w:p w14:paraId="5BAEA15B" w14:textId="55F6DF4B" w:rsidR="00FB5CF8" w:rsidRPr="00394874" w:rsidRDefault="06860F37" w:rsidP="06860F37">
            <w:pPr>
              <w:spacing w:before="120" w:after="120"/>
              <w:jc w:val="both"/>
              <w:rPr>
                <w:rFonts w:cs="Arial"/>
                <w:b/>
                <w:bCs/>
                <w:sz w:val="22"/>
                <w:szCs w:val="22"/>
              </w:rPr>
            </w:pPr>
            <w:r w:rsidRPr="06860F37">
              <w:rPr>
                <w:rFonts w:cs="Arial"/>
                <w:b/>
                <w:bCs/>
                <w:sz w:val="22"/>
                <w:szCs w:val="22"/>
              </w:rPr>
              <w:t>5</w:t>
            </w:r>
          </w:p>
        </w:tc>
      </w:tr>
      <w:tr w:rsidR="00B84B5B" w:rsidRPr="00394874" w14:paraId="2B6FDE50" w14:textId="77777777" w:rsidTr="06860F37">
        <w:tc>
          <w:tcPr>
            <w:tcW w:w="1809" w:type="dxa"/>
            <w:shd w:val="clear" w:color="auto" w:fill="D9D9D9" w:themeFill="background1" w:themeFillShade="D9"/>
          </w:tcPr>
          <w:p w14:paraId="6EB909FA" w14:textId="77777777" w:rsidR="00B84B5B" w:rsidRPr="00394874" w:rsidRDefault="12C91A42" w:rsidP="12C91A42">
            <w:pPr>
              <w:spacing w:before="120" w:after="120"/>
              <w:jc w:val="both"/>
              <w:rPr>
                <w:rFonts w:cs="Arial"/>
                <w:b/>
                <w:bCs/>
                <w:sz w:val="22"/>
                <w:szCs w:val="22"/>
              </w:rPr>
            </w:pPr>
            <w:r w:rsidRPr="12C91A42">
              <w:rPr>
                <w:rFonts w:cs="Arial"/>
                <w:b/>
                <w:bCs/>
                <w:sz w:val="22"/>
                <w:szCs w:val="22"/>
              </w:rPr>
              <w:t>Module code:</w:t>
            </w:r>
          </w:p>
        </w:tc>
        <w:tc>
          <w:tcPr>
            <w:tcW w:w="4065" w:type="dxa"/>
            <w:gridSpan w:val="3"/>
          </w:tcPr>
          <w:p w14:paraId="4BC0AC4A" w14:textId="6A8EA372" w:rsidR="00B84B5B" w:rsidRPr="00394874" w:rsidRDefault="06860F37" w:rsidP="06860F37">
            <w:pPr>
              <w:spacing w:before="120" w:after="120"/>
              <w:jc w:val="both"/>
              <w:rPr>
                <w:rFonts w:ascii="Arial" w:eastAsia="Arial" w:hAnsi="Arial" w:cs="Arial"/>
                <w:b/>
                <w:bCs/>
                <w:sz w:val="22"/>
                <w:szCs w:val="22"/>
              </w:rPr>
            </w:pPr>
            <w:r w:rsidRPr="06860F37">
              <w:rPr>
                <w:rFonts w:ascii="Arial" w:eastAsia="Arial" w:hAnsi="Arial" w:cs="Arial"/>
                <w:b/>
                <w:bCs/>
                <w:sz w:val="22"/>
                <w:szCs w:val="22"/>
              </w:rPr>
              <w:t>M5X0156</w:t>
            </w:r>
            <w:r w:rsidR="004A2CE2">
              <w:rPr>
                <w:rFonts w:ascii="Arial" w:eastAsia="Arial" w:hAnsi="Arial" w:cs="Arial"/>
                <w:b/>
                <w:bCs/>
                <w:sz w:val="22"/>
                <w:szCs w:val="22"/>
              </w:rPr>
              <w:t>8</w:t>
            </w:r>
          </w:p>
        </w:tc>
        <w:tc>
          <w:tcPr>
            <w:tcW w:w="2613" w:type="dxa"/>
            <w:gridSpan w:val="2"/>
            <w:shd w:val="clear" w:color="auto" w:fill="D9D9D9" w:themeFill="background1" w:themeFillShade="D9"/>
          </w:tcPr>
          <w:p w14:paraId="399E5F16" w14:textId="77777777" w:rsidR="00B84B5B" w:rsidRPr="00394874" w:rsidRDefault="12C91A42" w:rsidP="12C91A42">
            <w:pPr>
              <w:pStyle w:val="Heading2"/>
              <w:rPr>
                <w:rFonts w:cs="Arial"/>
                <w:sz w:val="22"/>
                <w:szCs w:val="22"/>
              </w:rPr>
            </w:pPr>
            <w:r w:rsidRPr="12C91A42">
              <w:rPr>
                <w:rFonts w:cs="Arial"/>
                <w:sz w:val="22"/>
                <w:szCs w:val="22"/>
              </w:rPr>
              <w:t>Contribution to Overall</w:t>
            </w:r>
          </w:p>
          <w:p w14:paraId="0BB29E6B" w14:textId="77777777" w:rsidR="00B84B5B" w:rsidRPr="00394874" w:rsidRDefault="12C91A42" w:rsidP="12C91A42">
            <w:pPr>
              <w:rPr>
                <w:rFonts w:cs="Arial"/>
                <w:b/>
                <w:bCs/>
                <w:sz w:val="22"/>
                <w:szCs w:val="22"/>
              </w:rPr>
            </w:pPr>
            <w:r w:rsidRPr="12C91A42">
              <w:rPr>
                <w:rFonts w:cs="Arial"/>
                <w:b/>
                <w:bCs/>
                <w:sz w:val="22"/>
                <w:szCs w:val="22"/>
              </w:rPr>
              <w:t>Module Assessment (%):</w:t>
            </w:r>
          </w:p>
        </w:tc>
        <w:tc>
          <w:tcPr>
            <w:tcW w:w="2111" w:type="dxa"/>
            <w:gridSpan w:val="2"/>
            <w:vAlign w:val="center"/>
          </w:tcPr>
          <w:p w14:paraId="5E743707" w14:textId="0035FA34" w:rsidR="00260276" w:rsidRPr="00394874" w:rsidRDefault="06860F37" w:rsidP="06860F37">
            <w:pPr>
              <w:rPr>
                <w:rFonts w:ascii="Arial" w:eastAsia="Arial" w:hAnsi="Arial" w:cs="Arial"/>
                <w:b/>
                <w:bCs/>
                <w:sz w:val="22"/>
                <w:szCs w:val="22"/>
              </w:rPr>
            </w:pPr>
            <w:r w:rsidRPr="06860F37">
              <w:rPr>
                <w:rFonts w:ascii="Arial" w:eastAsia="Arial" w:hAnsi="Arial" w:cs="Arial"/>
                <w:b/>
                <w:bCs/>
                <w:sz w:val="22"/>
                <w:szCs w:val="22"/>
              </w:rPr>
              <w:t>50</w:t>
            </w:r>
          </w:p>
        </w:tc>
      </w:tr>
      <w:tr w:rsidR="00DB116D" w:rsidRPr="00394874" w14:paraId="37B1BD83" w14:textId="77777777" w:rsidTr="06860F37">
        <w:tc>
          <w:tcPr>
            <w:tcW w:w="1809" w:type="dxa"/>
            <w:tcBorders>
              <w:bottom w:val="single" w:sz="4" w:space="0" w:color="auto"/>
            </w:tcBorders>
            <w:shd w:val="clear" w:color="auto" w:fill="D9D9D9" w:themeFill="background1" w:themeFillShade="D9"/>
          </w:tcPr>
          <w:p w14:paraId="7DB06393" w14:textId="77777777" w:rsidR="00DB116D" w:rsidRPr="00394874" w:rsidRDefault="12C91A42" w:rsidP="12C91A42">
            <w:pPr>
              <w:spacing w:before="120" w:after="120"/>
              <w:jc w:val="both"/>
              <w:rPr>
                <w:rFonts w:cs="Arial"/>
                <w:b/>
                <w:bCs/>
                <w:sz w:val="22"/>
                <w:szCs w:val="22"/>
              </w:rPr>
            </w:pPr>
            <w:r w:rsidRPr="12C91A42">
              <w:rPr>
                <w:rFonts w:cs="Arial"/>
                <w:b/>
                <w:bCs/>
                <w:sz w:val="22"/>
                <w:szCs w:val="22"/>
              </w:rPr>
              <w:t>Lecturer:</w:t>
            </w:r>
          </w:p>
        </w:tc>
        <w:tc>
          <w:tcPr>
            <w:tcW w:w="4065" w:type="dxa"/>
            <w:gridSpan w:val="3"/>
            <w:tcBorders>
              <w:bottom w:val="single" w:sz="4" w:space="0" w:color="auto"/>
            </w:tcBorders>
          </w:tcPr>
          <w:p w14:paraId="72E8E74D" w14:textId="4315EB19" w:rsidR="00DB116D" w:rsidRPr="00394874" w:rsidRDefault="12C91A42" w:rsidP="12C91A42">
            <w:pPr>
              <w:spacing w:before="120" w:after="120"/>
              <w:jc w:val="both"/>
              <w:rPr>
                <w:rFonts w:cs="Arial"/>
                <w:b/>
                <w:bCs/>
                <w:sz w:val="22"/>
                <w:szCs w:val="22"/>
              </w:rPr>
            </w:pPr>
            <w:r w:rsidRPr="12C91A42">
              <w:rPr>
                <w:rFonts w:cs="Arial"/>
                <w:b/>
                <w:bCs/>
                <w:sz w:val="22"/>
                <w:szCs w:val="22"/>
              </w:rPr>
              <w:t>Al Kang</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12C91A42" w:rsidP="12C91A42">
            <w:pPr>
              <w:spacing w:before="120" w:after="120"/>
              <w:jc w:val="both"/>
              <w:rPr>
                <w:rFonts w:cs="Arial"/>
                <w:b/>
                <w:bCs/>
                <w:sz w:val="22"/>
                <w:szCs w:val="22"/>
              </w:rPr>
            </w:pPr>
            <w:r w:rsidRPr="12C91A42">
              <w:rPr>
                <w:rFonts w:cs="Arial"/>
                <w:b/>
                <w:bCs/>
                <w:sz w:val="22"/>
                <w:szCs w:val="22"/>
              </w:rPr>
              <w:t>Internal Verifier:</w:t>
            </w:r>
          </w:p>
        </w:tc>
        <w:tc>
          <w:tcPr>
            <w:tcW w:w="2111" w:type="dxa"/>
            <w:gridSpan w:val="2"/>
            <w:tcBorders>
              <w:bottom w:val="single" w:sz="4" w:space="0" w:color="auto"/>
            </w:tcBorders>
          </w:tcPr>
          <w:p w14:paraId="17D73FA8" w14:textId="424738E3" w:rsidR="00DB116D" w:rsidRPr="00394874" w:rsidRDefault="12C91A42" w:rsidP="12C91A42">
            <w:pPr>
              <w:spacing w:before="120" w:after="120"/>
              <w:jc w:val="both"/>
              <w:rPr>
                <w:rFonts w:cs="Arial"/>
                <w:b/>
                <w:bCs/>
                <w:sz w:val="22"/>
                <w:szCs w:val="22"/>
              </w:rPr>
            </w:pPr>
            <w:r w:rsidRPr="12C91A42">
              <w:rPr>
                <w:rFonts w:cs="Arial"/>
                <w:b/>
                <w:bCs/>
                <w:sz w:val="22"/>
                <w:szCs w:val="22"/>
              </w:rPr>
              <w:t>Phil Organ</w:t>
            </w:r>
          </w:p>
        </w:tc>
      </w:tr>
      <w:tr w:rsidR="00DB116D" w:rsidRPr="00394874" w14:paraId="3CE883D8" w14:textId="77777777" w:rsidTr="06860F37">
        <w:tc>
          <w:tcPr>
            <w:tcW w:w="1809" w:type="dxa"/>
            <w:tcBorders>
              <w:bottom w:val="single" w:sz="4" w:space="0" w:color="auto"/>
            </w:tcBorders>
            <w:shd w:val="clear" w:color="auto" w:fill="D9D9D9" w:themeFill="background1" w:themeFillShade="D9"/>
          </w:tcPr>
          <w:p w14:paraId="38C02E3F" w14:textId="77777777" w:rsidR="00DB116D" w:rsidRPr="00394874" w:rsidRDefault="12C91A42" w:rsidP="12C91A42">
            <w:pPr>
              <w:spacing w:before="120" w:after="120"/>
              <w:jc w:val="both"/>
              <w:rPr>
                <w:rFonts w:cs="Arial"/>
                <w:b/>
                <w:bCs/>
                <w:sz w:val="22"/>
                <w:szCs w:val="22"/>
              </w:rPr>
            </w:pPr>
            <w:r w:rsidRPr="12C91A42">
              <w:rPr>
                <w:rFonts w:cs="Arial"/>
                <w:b/>
                <w:bCs/>
                <w:sz w:val="22"/>
                <w:szCs w:val="22"/>
              </w:rPr>
              <w:t>Assignment Title:</w:t>
            </w:r>
          </w:p>
        </w:tc>
        <w:tc>
          <w:tcPr>
            <w:tcW w:w="4065" w:type="dxa"/>
            <w:gridSpan w:val="3"/>
            <w:tcBorders>
              <w:bottom w:val="single" w:sz="4" w:space="0" w:color="auto"/>
            </w:tcBorders>
          </w:tcPr>
          <w:p w14:paraId="3FBAF0B1" w14:textId="2AE2E952" w:rsidR="00DB116D" w:rsidRPr="00394874" w:rsidRDefault="12C91A42" w:rsidP="12C91A42">
            <w:pPr>
              <w:spacing w:before="120" w:after="120"/>
              <w:jc w:val="both"/>
              <w:rPr>
                <w:rFonts w:ascii="Arial" w:eastAsia="Arial" w:hAnsi="Arial" w:cs="Arial"/>
                <w:b/>
                <w:bCs/>
                <w:sz w:val="22"/>
                <w:szCs w:val="22"/>
              </w:rPr>
            </w:pPr>
            <w:r w:rsidRPr="12C91A42">
              <w:rPr>
                <w:rFonts w:ascii="Arial" w:eastAsia="Arial" w:hAnsi="Arial" w:cs="Arial"/>
                <w:b/>
                <w:bCs/>
                <w:sz w:val="22"/>
                <w:szCs w:val="22"/>
              </w:rPr>
              <w:t>A01: The Short (Live Action) Film Project</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12C91A42" w:rsidP="12C91A42">
            <w:pPr>
              <w:spacing w:before="120" w:after="120"/>
              <w:jc w:val="both"/>
              <w:rPr>
                <w:rFonts w:cs="Arial"/>
                <w:b/>
                <w:bCs/>
                <w:sz w:val="22"/>
                <w:szCs w:val="22"/>
              </w:rPr>
            </w:pPr>
            <w:r w:rsidRPr="12C91A42">
              <w:rPr>
                <w:rFonts w:cs="Arial"/>
                <w:b/>
                <w:bCs/>
                <w:sz w:val="22"/>
                <w:szCs w:val="22"/>
              </w:rPr>
              <w:t>Assignment No (x of x):</w:t>
            </w:r>
          </w:p>
        </w:tc>
        <w:tc>
          <w:tcPr>
            <w:tcW w:w="2111" w:type="dxa"/>
            <w:gridSpan w:val="2"/>
            <w:tcBorders>
              <w:bottom w:val="single" w:sz="4" w:space="0" w:color="auto"/>
            </w:tcBorders>
          </w:tcPr>
          <w:p w14:paraId="6D1AEC4F" w14:textId="7EE6A614" w:rsidR="00DB116D" w:rsidRPr="00394874" w:rsidRDefault="12C91A42" w:rsidP="12C91A42">
            <w:pPr>
              <w:spacing w:before="120" w:after="120"/>
              <w:jc w:val="both"/>
              <w:rPr>
                <w:rFonts w:ascii="Arial" w:eastAsia="Arial" w:hAnsi="Arial" w:cs="Arial"/>
                <w:b/>
                <w:bCs/>
                <w:sz w:val="22"/>
                <w:szCs w:val="22"/>
              </w:rPr>
            </w:pPr>
            <w:r w:rsidRPr="12C91A42">
              <w:rPr>
                <w:rFonts w:ascii="Arial" w:eastAsia="Arial" w:hAnsi="Arial" w:cs="Arial"/>
                <w:b/>
                <w:bCs/>
                <w:sz w:val="22"/>
                <w:szCs w:val="22"/>
              </w:rPr>
              <w:t>1 of 2</w:t>
            </w:r>
          </w:p>
        </w:tc>
      </w:tr>
      <w:tr w:rsidR="009B6835" w:rsidRPr="009B6835" w14:paraId="17AF2F5B" w14:textId="77777777" w:rsidTr="06860F37">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6860F37">
        <w:tc>
          <w:tcPr>
            <w:tcW w:w="1809" w:type="dxa"/>
            <w:tcBorders>
              <w:top w:val="single" w:sz="4" w:space="0" w:color="auto"/>
            </w:tcBorders>
            <w:shd w:val="clear" w:color="auto" w:fill="D9D9D9" w:themeFill="background1" w:themeFillShade="D9"/>
          </w:tcPr>
          <w:p w14:paraId="23615647" w14:textId="394D9026" w:rsidR="009B6835" w:rsidRPr="009B6835" w:rsidRDefault="12C91A42" w:rsidP="12C91A42">
            <w:pPr>
              <w:spacing w:before="120" w:after="120"/>
              <w:jc w:val="both"/>
              <w:rPr>
                <w:rFonts w:cs="Arial"/>
                <w:b/>
                <w:bCs/>
                <w:sz w:val="22"/>
                <w:szCs w:val="22"/>
              </w:rPr>
            </w:pPr>
            <w:r w:rsidRPr="12C91A42">
              <w:rPr>
                <w:rFonts w:cs="Arial"/>
                <w:b/>
                <w:bCs/>
                <w:sz w:val="22"/>
                <w:szCs w:val="22"/>
              </w:rPr>
              <w:t>Hand Out Date:</w:t>
            </w:r>
          </w:p>
        </w:tc>
        <w:tc>
          <w:tcPr>
            <w:tcW w:w="1701" w:type="dxa"/>
            <w:tcBorders>
              <w:top w:val="single" w:sz="4" w:space="0" w:color="auto"/>
            </w:tcBorders>
            <w:shd w:val="clear" w:color="auto" w:fill="auto"/>
          </w:tcPr>
          <w:p w14:paraId="47C3A3EE" w14:textId="38B8211B" w:rsidR="009B6835" w:rsidRPr="009B6835" w:rsidRDefault="12C91A42" w:rsidP="12C91A42">
            <w:pPr>
              <w:spacing w:before="120" w:after="120"/>
              <w:jc w:val="both"/>
              <w:rPr>
                <w:rFonts w:ascii="Arial" w:eastAsia="Arial" w:hAnsi="Arial" w:cs="Arial"/>
                <w:b/>
                <w:bCs/>
                <w:sz w:val="22"/>
                <w:szCs w:val="22"/>
              </w:rPr>
            </w:pPr>
            <w:r w:rsidRPr="12C91A42">
              <w:rPr>
                <w:rFonts w:ascii="Arial" w:eastAsia="Arial" w:hAnsi="Arial" w:cs="Arial"/>
                <w:b/>
                <w:bCs/>
                <w:sz w:val="22"/>
                <w:szCs w:val="22"/>
              </w:rPr>
              <w:t>20/02/2017</w:t>
            </w:r>
          </w:p>
        </w:tc>
        <w:tc>
          <w:tcPr>
            <w:tcW w:w="1843" w:type="dxa"/>
            <w:tcBorders>
              <w:top w:val="single" w:sz="4" w:space="0" w:color="auto"/>
            </w:tcBorders>
            <w:shd w:val="clear" w:color="auto" w:fill="D9D9D9" w:themeFill="background1" w:themeFillShade="D9"/>
          </w:tcPr>
          <w:p w14:paraId="3774C651" w14:textId="5D9760E1" w:rsidR="009B6835" w:rsidRPr="009B6835" w:rsidRDefault="12C91A42" w:rsidP="12C91A42">
            <w:pPr>
              <w:spacing w:before="120" w:after="120"/>
              <w:jc w:val="both"/>
              <w:rPr>
                <w:rFonts w:cs="Arial"/>
                <w:b/>
                <w:bCs/>
                <w:sz w:val="22"/>
                <w:szCs w:val="22"/>
              </w:rPr>
            </w:pPr>
            <w:r w:rsidRPr="12C91A42">
              <w:rPr>
                <w:rFonts w:cs="Arial"/>
                <w:b/>
                <w:bCs/>
                <w:sz w:val="22"/>
                <w:szCs w:val="22"/>
              </w:rPr>
              <w:t>Submission Date:</w:t>
            </w:r>
          </w:p>
        </w:tc>
        <w:tc>
          <w:tcPr>
            <w:tcW w:w="1712" w:type="dxa"/>
            <w:gridSpan w:val="2"/>
            <w:tcBorders>
              <w:top w:val="single" w:sz="4" w:space="0" w:color="auto"/>
            </w:tcBorders>
            <w:shd w:val="clear" w:color="auto" w:fill="auto"/>
          </w:tcPr>
          <w:p w14:paraId="15E8D7A3" w14:textId="52DEFB85" w:rsidR="009B6835" w:rsidRPr="009B6835" w:rsidRDefault="004A2CE2" w:rsidP="12C91A42">
            <w:pPr>
              <w:spacing w:before="120" w:after="120"/>
              <w:jc w:val="both"/>
              <w:rPr>
                <w:rFonts w:ascii="Arial" w:eastAsia="Arial" w:hAnsi="Arial" w:cs="Arial"/>
                <w:b/>
                <w:bCs/>
                <w:sz w:val="22"/>
                <w:szCs w:val="22"/>
              </w:rPr>
            </w:pPr>
            <w:r>
              <w:rPr>
                <w:rFonts w:ascii="Arial" w:eastAsia="Arial" w:hAnsi="Arial" w:cs="Arial"/>
                <w:b/>
                <w:bCs/>
                <w:sz w:val="22"/>
                <w:szCs w:val="22"/>
              </w:rPr>
              <w:t>8 DEC</w:t>
            </w:r>
            <w:r w:rsidR="12C91A42" w:rsidRPr="12C91A42">
              <w:rPr>
                <w:rFonts w:ascii="Arial" w:eastAsia="Arial" w:hAnsi="Arial" w:cs="Arial"/>
                <w:b/>
                <w:bCs/>
                <w:sz w:val="22"/>
                <w:szCs w:val="22"/>
              </w:rPr>
              <w:t xml:space="preserve"> 2017</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12C91A42" w:rsidP="12C91A42">
            <w:pPr>
              <w:spacing w:before="120" w:after="120"/>
              <w:jc w:val="both"/>
              <w:rPr>
                <w:rFonts w:cs="Arial"/>
                <w:b/>
                <w:bCs/>
                <w:sz w:val="22"/>
                <w:szCs w:val="22"/>
              </w:rPr>
            </w:pPr>
            <w:r w:rsidRPr="12C91A42">
              <w:rPr>
                <w:rFonts w:cs="Arial"/>
                <w:b/>
                <w:bCs/>
                <w:sz w:val="22"/>
                <w:szCs w:val="22"/>
              </w:rPr>
              <w:t>Feedback Date:</w:t>
            </w:r>
          </w:p>
        </w:tc>
        <w:tc>
          <w:tcPr>
            <w:tcW w:w="1767" w:type="dxa"/>
            <w:tcBorders>
              <w:top w:val="single" w:sz="4" w:space="0" w:color="auto"/>
            </w:tcBorders>
            <w:shd w:val="clear" w:color="auto" w:fill="auto"/>
          </w:tcPr>
          <w:p w14:paraId="26738F35" w14:textId="548D31FD" w:rsidR="009B6835" w:rsidRPr="009B6835" w:rsidRDefault="009B6835" w:rsidP="00146636">
            <w:pPr>
              <w:spacing w:before="120" w:after="120"/>
              <w:jc w:val="both"/>
              <w:rPr>
                <w:rFonts w:cs="Arial"/>
                <w:b/>
                <w:sz w:val="22"/>
                <w:szCs w:val="22"/>
              </w:rPr>
            </w:pPr>
            <w:bookmarkStart w:id="0" w:name="_GoBack"/>
            <w:bookmarkEnd w:id="0"/>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6860F37">
        <w:trPr>
          <w:gridAfter w:val="1"/>
          <w:wAfter w:w="72" w:type="dxa"/>
        </w:trPr>
        <w:tc>
          <w:tcPr>
            <w:tcW w:w="1809" w:type="dxa"/>
          </w:tcPr>
          <w:p w14:paraId="3681ED63" w14:textId="77777777" w:rsidR="00B7723C" w:rsidRPr="00394874" w:rsidRDefault="12C91A42" w:rsidP="12C91A42">
            <w:pPr>
              <w:spacing w:before="120" w:after="120"/>
              <w:jc w:val="both"/>
              <w:rPr>
                <w:rFonts w:cs="Arial"/>
                <w:b/>
                <w:bCs/>
                <w:sz w:val="22"/>
                <w:szCs w:val="22"/>
              </w:rPr>
            </w:pPr>
            <w:r w:rsidRPr="12C91A42">
              <w:rPr>
                <w:rFonts w:cs="Arial"/>
                <w:b/>
                <w:bCs/>
                <w:sz w:val="22"/>
                <w:szCs w:val="22"/>
              </w:rPr>
              <w:t>Referencing:</w:t>
            </w:r>
          </w:p>
        </w:tc>
        <w:tc>
          <w:tcPr>
            <w:tcW w:w="8789" w:type="dxa"/>
            <w:gridSpan w:val="4"/>
          </w:tcPr>
          <w:p w14:paraId="317CAEBB" w14:textId="77777777" w:rsidR="00B7723C" w:rsidRDefault="12C91A42" w:rsidP="12C91A42">
            <w:pPr>
              <w:spacing w:before="120" w:after="120"/>
              <w:jc w:val="both"/>
              <w:rPr>
                <w:rFonts w:cs="Arial"/>
              </w:rPr>
            </w:pPr>
            <w:r w:rsidRPr="12C91A42">
              <w:rPr>
                <w:rFonts w:cs="Arial"/>
                <w:b/>
                <w:bCs/>
              </w:rPr>
              <w:t>Written coursework submissions:</w:t>
            </w:r>
            <w:r w:rsidRPr="12C91A42">
              <w:rPr>
                <w:rFonts w:cs="Arial"/>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12C91A42">
              <w:rPr>
                <w:rFonts w:cs="Arial"/>
                <w:i/>
                <w:iCs/>
              </w:rPr>
              <w:t xml:space="preserve"> </w:t>
            </w:r>
            <w:r w:rsidRPr="12C91A42">
              <w:rPr>
                <w:rFonts w:cs="Arial"/>
              </w:rPr>
              <w:t>title of book, edition, publisher: place of publication).  Harvard or APA referencing systems is accepted.</w:t>
            </w:r>
          </w:p>
          <w:p w14:paraId="17480584" w14:textId="51B3BAEB" w:rsidR="00236AFA" w:rsidRPr="00B7723C" w:rsidRDefault="12C91A42" w:rsidP="12C91A42">
            <w:pPr>
              <w:spacing w:before="120" w:after="120"/>
              <w:jc w:val="both"/>
              <w:rPr>
                <w:rFonts w:cs="Arial"/>
              </w:rPr>
            </w:pPr>
            <w:r w:rsidRPr="12C91A42">
              <w:rPr>
                <w:rFonts w:cs="Arial"/>
                <w:b/>
                <w:bCs/>
              </w:rPr>
              <w:t>Practical coursework submissions:</w:t>
            </w:r>
            <w:r w:rsidRPr="12C91A42">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B7723C" w:rsidRPr="00394874" w14:paraId="305A305A" w14:textId="77777777" w:rsidTr="06860F37">
        <w:trPr>
          <w:gridAfter w:val="1"/>
          <w:wAfter w:w="72" w:type="dxa"/>
        </w:trPr>
        <w:tc>
          <w:tcPr>
            <w:tcW w:w="1809" w:type="dxa"/>
          </w:tcPr>
          <w:p w14:paraId="788B110F" w14:textId="77777777" w:rsidR="00B7723C" w:rsidRPr="00394874" w:rsidRDefault="12C91A42" w:rsidP="12C91A42">
            <w:pPr>
              <w:spacing w:before="120" w:after="120"/>
              <w:jc w:val="both"/>
              <w:rPr>
                <w:rFonts w:cs="Arial"/>
                <w:b/>
                <w:bCs/>
                <w:sz w:val="22"/>
                <w:szCs w:val="22"/>
              </w:rPr>
            </w:pPr>
            <w:r w:rsidRPr="12C91A42">
              <w:rPr>
                <w:rFonts w:cs="Arial"/>
                <w:b/>
                <w:bCs/>
                <w:sz w:val="22"/>
                <w:szCs w:val="22"/>
              </w:rPr>
              <w:t>Disclosure:</w:t>
            </w:r>
          </w:p>
        </w:tc>
        <w:tc>
          <w:tcPr>
            <w:tcW w:w="8789" w:type="dxa"/>
            <w:gridSpan w:val="4"/>
          </w:tcPr>
          <w:p w14:paraId="0A1A5C78" w14:textId="77777777" w:rsidR="00B7723C" w:rsidRDefault="12C91A42" w:rsidP="12C91A42">
            <w:pPr>
              <w:spacing w:before="120" w:after="120"/>
              <w:jc w:val="both"/>
              <w:rPr>
                <w:rFonts w:cs="Arial"/>
                <w:b/>
                <w:bCs/>
                <w:sz w:val="22"/>
                <w:szCs w:val="22"/>
              </w:rPr>
            </w:pPr>
            <w:r w:rsidRPr="12C91A42">
              <w:rPr>
                <w:rFonts w:cs="Arial"/>
              </w:rPr>
              <w:t>I declare that this assignment is all my own work and that I have acknowledged all materials used from the published or unpublished works of other people. All references have been duly cited.</w:t>
            </w:r>
          </w:p>
        </w:tc>
      </w:tr>
      <w:tr w:rsidR="00B7723C" w:rsidRPr="00394874" w14:paraId="1656762D" w14:textId="77777777" w:rsidTr="06860F37">
        <w:trPr>
          <w:gridAfter w:val="1"/>
          <w:wAfter w:w="72" w:type="dxa"/>
        </w:trPr>
        <w:tc>
          <w:tcPr>
            <w:tcW w:w="1809" w:type="dxa"/>
          </w:tcPr>
          <w:p w14:paraId="0EFDAE7C" w14:textId="77777777" w:rsidR="00B7723C" w:rsidRPr="00394874" w:rsidRDefault="12C91A42" w:rsidP="12C91A42">
            <w:pPr>
              <w:spacing w:before="120" w:after="120"/>
              <w:jc w:val="both"/>
              <w:rPr>
                <w:rFonts w:cs="Arial"/>
                <w:b/>
                <w:bCs/>
                <w:sz w:val="22"/>
                <w:szCs w:val="22"/>
              </w:rPr>
            </w:pPr>
            <w:r w:rsidRPr="12C91A42">
              <w:rPr>
                <w:rFonts w:cs="Arial"/>
                <w:b/>
                <w:bCs/>
                <w:sz w:val="22"/>
                <w:szCs w:val="22"/>
              </w:rPr>
              <w:t>Student’s Signature:</w:t>
            </w:r>
          </w:p>
        </w:tc>
        <w:tc>
          <w:tcPr>
            <w:tcW w:w="6096" w:type="dxa"/>
          </w:tcPr>
          <w:p w14:paraId="351B90F5" w14:textId="3E909722" w:rsidR="00B7723C" w:rsidRDefault="12C91A42" w:rsidP="12C91A42">
            <w:pPr>
              <w:jc w:val="center"/>
              <w:rPr>
                <w:rFonts w:cs="Arial"/>
                <w:b/>
                <w:bCs/>
                <w:sz w:val="22"/>
                <w:szCs w:val="22"/>
              </w:rPr>
            </w:pPr>
            <w:r w:rsidRPr="12C91A42">
              <w:rPr>
                <w:rFonts w:cs="Calibri"/>
                <w:i/>
                <w:iCs/>
                <w:sz w:val="16"/>
                <w:szCs w:val="16"/>
              </w:rPr>
              <w:t>Assignments will not be accepted without a signature here and date &gt;</w:t>
            </w:r>
          </w:p>
        </w:tc>
        <w:tc>
          <w:tcPr>
            <w:tcW w:w="1559" w:type="dxa"/>
          </w:tcPr>
          <w:p w14:paraId="7D94CC89" w14:textId="4DEAAA35" w:rsidR="00B7723C" w:rsidRPr="00394874" w:rsidRDefault="12C91A42" w:rsidP="12C91A42">
            <w:pPr>
              <w:spacing w:before="120" w:after="120"/>
              <w:rPr>
                <w:rFonts w:cs="Arial"/>
                <w:b/>
                <w:bCs/>
                <w:sz w:val="22"/>
                <w:szCs w:val="22"/>
              </w:rPr>
            </w:pPr>
            <w:r w:rsidRPr="12C91A42">
              <w:rPr>
                <w:rFonts w:cs="Arial"/>
                <w:b/>
                <w:bCs/>
                <w:sz w:val="22"/>
                <w:szCs w:val="22"/>
              </w:rPr>
              <w:t>Date of submission:</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6860F37">
        <w:trPr>
          <w:gridAfter w:val="1"/>
          <w:wAfter w:w="72" w:type="dxa"/>
          <w:trHeight w:val="1030"/>
        </w:trPr>
        <w:tc>
          <w:tcPr>
            <w:tcW w:w="9464" w:type="dxa"/>
            <w:gridSpan w:val="3"/>
            <w:vMerge w:val="restart"/>
          </w:tcPr>
          <w:p w14:paraId="0E0058BE" w14:textId="77777777" w:rsidR="00236AFA" w:rsidRDefault="06860F37" w:rsidP="06860F37">
            <w:pPr>
              <w:spacing w:before="120" w:after="120"/>
              <w:jc w:val="both"/>
              <w:rPr>
                <w:rFonts w:ascii="Calibri" w:hAnsi="Calibri" w:cs="Arial"/>
              </w:rPr>
            </w:pPr>
            <w:proofErr w:type="spellStart"/>
            <w:r w:rsidRPr="06860F37">
              <w:rPr>
                <w:rFonts w:ascii="Calibri" w:hAnsi="Calibri" w:cs="Arial"/>
                <w:b/>
                <w:bCs/>
              </w:rPr>
              <w:t>Turnitin</w:t>
            </w:r>
            <w:proofErr w:type="spellEnd"/>
            <w:r w:rsidRPr="06860F37">
              <w:rPr>
                <w:rFonts w:ascii="Calibri" w:hAnsi="Calibri" w:cs="Arial"/>
                <w:b/>
                <w:bCs/>
              </w:rPr>
              <w:t xml:space="preserve">: </w:t>
            </w:r>
            <w:r w:rsidRPr="06860F37">
              <w:rPr>
                <w:rFonts w:ascii="Calibri" w:hAnsi="Calibri" w:cs="Arial"/>
              </w:rPr>
              <w:t>Lecturer to</w:t>
            </w:r>
            <w:r w:rsidRPr="06860F37">
              <w:rPr>
                <w:rFonts w:ascii="Calibri" w:hAnsi="Calibri" w:cs="Arial"/>
                <w:b/>
                <w:bCs/>
              </w:rPr>
              <w:t xml:space="preserve"> </w:t>
            </w:r>
            <w:r w:rsidRPr="06860F37">
              <w:rPr>
                <w:rFonts w:ascii="Calibri" w:hAnsi="Calibri" w:cs="Arial"/>
              </w:rPr>
              <w:t xml:space="preserve">tick to indicate if an electronic version of the assignment must be submitted to </w:t>
            </w:r>
            <w:proofErr w:type="spellStart"/>
            <w:r w:rsidRPr="06860F37">
              <w:rPr>
                <w:rFonts w:ascii="Calibri" w:hAnsi="Calibri" w:cs="Arial"/>
              </w:rPr>
              <w:t>Turnitin</w:t>
            </w:r>
            <w:proofErr w:type="spellEnd"/>
            <w:r w:rsidRPr="06860F37">
              <w:rPr>
                <w:rFonts w:ascii="Calibri" w:hAnsi="Calibri" w:cs="Arial"/>
              </w:rPr>
              <w:t xml:space="preserve">. </w:t>
            </w:r>
          </w:p>
          <w:p w14:paraId="2DC04414" w14:textId="77777777" w:rsidR="00EB7A18" w:rsidRDefault="12C91A42" w:rsidP="12C91A42">
            <w:pPr>
              <w:spacing w:before="120" w:after="120"/>
              <w:jc w:val="both"/>
              <w:rPr>
                <w:rFonts w:ascii="Calibri" w:hAnsi="Calibri" w:cs="Arial"/>
                <w:b/>
                <w:bCs/>
              </w:rPr>
            </w:pPr>
            <w:r w:rsidRPr="12C91A42">
              <w:rPr>
                <w:rFonts w:ascii="Calibri" w:hAnsi="Calibri" w:cs="Arial"/>
              </w:rPr>
              <w:t xml:space="preserve">If both electronic and hard copy submissions are required then both versions </w:t>
            </w:r>
            <w:r w:rsidRPr="12C91A42">
              <w:rPr>
                <w:rFonts w:ascii="Calibri" w:hAnsi="Calibri" w:cs="Arial"/>
                <w:b/>
                <w:bCs/>
              </w:rPr>
              <w:t>MUST</w:t>
            </w:r>
            <w:r w:rsidRPr="12C91A42">
              <w:rPr>
                <w:rFonts w:ascii="Calibri" w:hAnsi="Calibri" w:cs="Arial"/>
              </w:rPr>
              <w:t xml:space="preserve"> be submitted by the same deadline.  No marks will be released until both submissions are received.</w:t>
            </w:r>
            <w:r w:rsidRPr="12C91A42">
              <w:rPr>
                <w:rFonts w:ascii="Calibri" w:hAnsi="Calibri" w:cs="Arial"/>
                <w:b/>
                <w:bCs/>
              </w:rPr>
              <w:t xml:space="preserve">  </w:t>
            </w:r>
          </w:p>
          <w:p w14:paraId="0BD8D489" w14:textId="26B73C92" w:rsidR="00EB7A18" w:rsidRDefault="06860F37" w:rsidP="06860F37">
            <w:pPr>
              <w:spacing w:before="120" w:after="120"/>
              <w:jc w:val="both"/>
              <w:rPr>
                <w:rFonts w:ascii="Calibri" w:hAnsi="Calibri" w:cs="Arial"/>
                <w:b/>
                <w:bCs/>
              </w:rPr>
            </w:pPr>
            <w:r w:rsidRPr="06860F37">
              <w:rPr>
                <w:rFonts w:ascii="Calibri" w:hAnsi="Calibri" w:cs="Arial"/>
                <w:b/>
                <w:bCs/>
              </w:rPr>
              <w:t xml:space="preserve">Note: the </w:t>
            </w:r>
            <w:proofErr w:type="spellStart"/>
            <w:r w:rsidRPr="06860F37">
              <w:rPr>
                <w:rFonts w:ascii="Calibri" w:hAnsi="Calibri" w:cs="Arial"/>
                <w:b/>
                <w:bCs/>
              </w:rPr>
              <w:t>Turnitin</w:t>
            </w:r>
            <w:proofErr w:type="spellEnd"/>
            <w:r w:rsidRPr="06860F37">
              <w:rPr>
                <w:rFonts w:ascii="Calibri" w:hAnsi="Calibri" w:cs="Arial"/>
                <w:b/>
                <w:bCs/>
              </w:rPr>
              <w:t xml:space="preserve"> version is the primary submission and acts as a proof of receipt for the student.  </w:t>
            </w:r>
          </w:p>
          <w:p w14:paraId="11EDEADB" w14:textId="5E9B616A" w:rsidR="00103C84" w:rsidRPr="00EB7A18" w:rsidRDefault="12C91A42" w:rsidP="12C91A42">
            <w:pPr>
              <w:spacing w:before="120" w:after="120"/>
              <w:jc w:val="both"/>
              <w:rPr>
                <w:rFonts w:ascii="Calibri" w:hAnsi="Calibri" w:cs="Arial"/>
                <w:b/>
                <w:bCs/>
              </w:rPr>
            </w:pPr>
            <w:r w:rsidRPr="12C91A42">
              <w:rPr>
                <w:rFonts w:ascii="Calibri" w:hAnsi="Calibri" w:cs="Arial"/>
                <w:b/>
                <w:bCs/>
              </w:rPr>
              <w:t>A paper receipt must be completed for hard copy submissions, including portfolios and other design work.</w:t>
            </w:r>
          </w:p>
        </w:tc>
        <w:tc>
          <w:tcPr>
            <w:tcW w:w="567" w:type="dxa"/>
          </w:tcPr>
          <w:p w14:paraId="6F577BF1" w14:textId="77777777" w:rsidR="00103C84" w:rsidRDefault="12C91A42" w:rsidP="12C91A42">
            <w:pPr>
              <w:spacing w:before="120" w:after="120"/>
              <w:jc w:val="both"/>
              <w:rPr>
                <w:rFonts w:cs="Arial"/>
                <w:b/>
                <w:bCs/>
                <w:sz w:val="22"/>
                <w:szCs w:val="22"/>
              </w:rPr>
            </w:pPr>
            <w:r w:rsidRPr="12C91A42">
              <w:rPr>
                <w:rFonts w:cs="Arial"/>
                <w:b/>
                <w:bCs/>
                <w:sz w:val="22"/>
                <w:szCs w:val="22"/>
              </w:rPr>
              <w:t>YES</w:t>
            </w:r>
          </w:p>
        </w:tc>
        <w:tc>
          <w:tcPr>
            <w:tcW w:w="567" w:type="dxa"/>
          </w:tcPr>
          <w:p w14:paraId="0A3AC916" w14:textId="77777777" w:rsidR="00103C84" w:rsidRDefault="00341EFE"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6860F37">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12C91A42" w:rsidP="12C91A42">
            <w:pPr>
              <w:spacing w:before="120" w:after="120"/>
              <w:jc w:val="both"/>
              <w:rPr>
                <w:rFonts w:cs="Arial"/>
                <w:b/>
                <w:bCs/>
                <w:sz w:val="22"/>
                <w:szCs w:val="22"/>
              </w:rPr>
            </w:pPr>
            <w:r w:rsidRPr="12C91A42">
              <w:rPr>
                <w:rFonts w:cs="Arial"/>
                <w:b/>
                <w:bCs/>
                <w:sz w:val="22"/>
                <w:szCs w:val="22"/>
              </w:rPr>
              <w:t>NO</w:t>
            </w:r>
          </w:p>
        </w:tc>
        <w:tc>
          <w:tcPr>
            <w:tcW w:w="567" w:type="dxa"/>
          </w:tcPr>
          <w:p w14:paraId="75268696" w14:textId="77777777" w:rsidR="00103C84" w:rsidRPr="00BC493F" w:rsidRDefault="00236AFA" w:rsidP="00BC493F">
            <w:pPr>
              <w:spacing w:before="120" w:after="120"/>
              <w:jc w:val="center"/>
              <w:rPr>
                <w:rFonts w:cs="Arial"/>
                <w:b/>
                <w:sz w:val="22"/>
                <w:szCs w:val="22"/>
              </w:rPr>
            </w:pPr>
            <w:r w:rsidRPr="00BC493F">
              <w:rPr>
                <w:rFonts w:cs="Arial"/>
                <w:b/>
                <w:color w:val="000000" w:themeColor="text1"/>
                <w:sz w:val="22"/>
                <w:szCs w:val="22"/>
              </w:rPr>
              <w:sym w:font="Wingdings" w:char="F0FC"/>
            </w:r>
          </w:p>
        </w:tc>
      </w:tr>
      <w:tr w:rsidR="00EB7A18" w:rsidRPr="00EB7A18" w14:paraId="79BF2778" w14:textId="77777777" w:rsidTr="06860F37">
        <w:tc>
          <w:tcPr>
            <w:tcW w:w="10670" w:type="dxa"/>
            <w:gridSpan w:val="6"/>
            <w:tcBorders>
              <w:top w:val="single" w:sz="24" w:space="0" w:color="auto"/>
              <w:left w:val="single" w:sz="24" w:space="0" w:color="auto"/>
              <w:bottom w:val="single" w:sz="24" w:space="0" w:color="auto"/>
              <w:right w:val="single" w:sz="24" w:space="0" w:color="auto"/>
            </w:tcBorders>
          </w:tcPr>
          <w:p w14:paraId="70299BF4" w14:textId="3E10BB7B" w:rsidR="00EB7A18" w:rsidRDefault="12C91A42" w:rsidP="12C91A42">
            <w:pPr>
              <w:rPr>
                <w:rFonts w:ascii="Calibri" w:hAnsi="Calibri" w:cs="Arial"/>
                <w:b/>
                <w:bCs/>
              </w:rPr>
            </w:pPr>
            <w:r w:rsidRPr="12C91A42">
              <w:rPr>
                <w:rFonts w:ascii="Calibri" w:hAnsi="Calibri" w:cs="Arial"/>
                <w:b/>
                <w:bCs/>
              </w:rPr>
              <w:t xml:space="preserve">Penalties for late submission: Up to one week late, maximum mark of 40% for first attempt. </w:t>
            </w:r>
          </w:p>
          <w:p w14:paraId="51EFDB5C" w14:textId="484BA3D7" w:rsidR="00EB7A18" w:rsidRPr="00EB7A18" w:rsidRDefault="12C91A42" w:rsidP="12C91A42">
            <w:pPr>
              <w:rPr>
                <w:rFonts w:ascii="Calibri" w:hAnsi="Calibri" w:cs="Arial"/>
                <w:b/>
                <w:bCs/>
              </w:rPr>
            </w:pPr>
            <w:r w:rsidRPr="12C91A42">
              <w:rPr>
                <w:rFonts w:ascii="Calibri" w:hAnsi="Calibri" w:cs="Arial"/>
                <w:b/>
                <w:bCs/>
              </w:rPr>
              <w:t>Work cannot be accepted after one week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12C91A42" w:rsidP="12C91A42">
      <w:pPr>
        <w:numPr>
          <w:ilvl w:val="0"/>
          <w:numId w:val="4"/>
        </w:numPr>
        <w:rPr>
          <w:rFonts w:ascii="Calibri" w:hAnsi="Calibri" w:cs="Calibri"/>
          <w:b/>
          <w:bCs/>
        </w:rPr>
      </w:pPr>
      <w:r w:rsidRPr="12C91A42">
        <w:rPr>
          <w:rFonts w:ascii="Calibri" w:hAnsi="Calibri" w:cs="Calibri"/>
          <w:b/>
          <w:bCs/>
        </w:rPr>
        <w:t>The</w:t>
      </w:r>
      <w:r w:rsidRPr="12C91A42">
        <w:rPr>
          <w:b/>
          <w:bCs/>
        </w:rPr>
        <w:t xml:space="preserve"> </w:t>
      </w:r>
      <w:r w:rsidRPr="12C91A42">
        <w:rPr>
          <w:rFonts w:ascii="Calibri" w:hAnsi="Calibri" w:cs="Calibri"/>
          <w:b/>
          <w:bCs/>
        </w:rPr>
        <w:t xml:space="preserve">Assignment Specification Form </w:t>
      </w:r>
      <w:r w:rsidRPr="12C91A42">
        <w:rPr>
          <w:rFonts w:ascii="Calibri" w:hAnsi="Calibri" w:cs="Calibri"/>
          <w:b/>
          <w:bCs/>
          <w:u w:val="single"/>
        </w:rPr>
        <w:t>MUST</w:t>
      </w:r>
      <w:r w:rsidRPr="12C91A42">
        <w:rPr>
          <w:rFonts w:ascii="Calibri" w:hAnsi="Calibri" w:cs="Calibri"/>
          <w:b/>
          <w:bCs/>
        </w:rPr>
        <w:t xml:space="preserve"> be at the front of all assignment submission.  Assignments will not be accepted without this form, as it is a requirement that you sign the disclosure regarding referencing conventions.</w:t>
      </w:r>
    </w:p>
    <w:p w14:paraId="32A9BBFE" w14:textId="77777777" w:rsidR="00BA1176" w:rsidRDefault="06860F37" w:rsidP="06860F37">
      <w:pPr>
        <w:numPr>
          <w:ilvl w:val="0"/>
          <w:numId w:val="4"/>
        </w:numPr>
        <w:rPr>
          <w:rFonts w:ascii="Calibri" w:hAnsi="Calibri" w:cs="Calibri"/>
          <w:b/>
          <w:bCs/>
        </w:rPr>
      </w:pPr>
      <w:r w:rsidRPr="06860F37">
        <w:rPr>
          <w:rFonts w:ascii="Calibri" w:hAnsi="Calibri" w:cs="Calibri"/>
          <w:b/>
          <w:bCs/>
          <w:u w:val="single"/>
        </w:rPr>
        <w:t>DO NOT</w:t>
      </w:r>
      <w:r w:rsidRPr="06860F37">
        <w:rPr>
          <w:rFonts w:ascii="Calibri" w:hAnsi="Calibri" w:cs="Calibri"/>
          <w:b/>
          <w:bCs/>
        </w:rPr>
        <w:t xml:space="preserve"> include this form in your </w:t>
      </w:r>
      <w:proofErr w:type="spellStart"/>
      <w:r w:rsidRPr="06860F37">
        <w:rPr>
          <w:rFonts w:ascii="Calibri" w:hAnsi="Calibri" w:cs="Calibri"/>
          <w:b/>
          <w:bCs/>
        </w:rPr>
        <w:t>Turnitin</w:t>
      </w:r>
      <w:proofErr w:type="spellEnd"/>
      <w:r w:rsidRPr="06860F37">
        <w:rPr>
          <w:rFonts w:ascii="Calibri" w:hAnsi="Calibri" w:cs="Calibri"/>
          <w:b/>
          <w:bCs/>
        </w:rPr>
        <w:t xml:space="preserve"> submission or it will match many similarities with other students’ submissions.</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12C91A42">
        <w:tc>
          <w:tcPr>
            <w:tcW w:w="10598" w:type="dxa"/>
            <w:shd w:val="clear" w:color="auto" w:fill="D9D9D9" w:themeFill="background1" w:themeFillShade="D9"/>
            <w:vAlign w:val="center"/>
          </w:tcPr>
          <w:p w14:paraId="4932CBFD" w14:textId="77777777" w:rsidR="00E725F5" w:rsidRPr="00D9187F" w:rsidRDefault="12C91A42" w:rsidP="12C91A42">
            <w:pPr>
              <w:spacing w:before="20" w:after="20"/>
              <w:jc w:val="center"/>
              <w:rPr>
                <w:b/>
                <w:bCs/>
                <w:sz w:val="40"/>
                <w:szCs w:val="40"/>
              </w:rPr>
            </w:pPr>
            <w:r w:rsidRPr="12C91A42">
              <w:rPr>
                <w:b/>
                <w:bCs/>
                <w:sz w:val="40"/>
                <w:szCs w:val="40"/>
              </w:rPr>
              <w:lastRenderedPageBreak/>
              <w:t>ASSIGNMENT DESCRIPTION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12C91A42">
        <w:tc>
          <w:tcPr>
            <w:tcW w:w="10598" w:type="dxa"/>
            <w:shd w:val="clear" w:color="auto" w:fill="D9D9D9" w:themeFill="background1" w:themeFillShade="D9"/>
          </w:tcPr>
          <w:p w14:paraId="123ED061" w14:textId="77777777" w:rsidR="00CB59D7" w:rsidRPr="009A0165" w:rsidRDefault="12C91A42" w:rsidP="12C91A42">
            <w:pPr>
              <w:jc w:val="center"/>
              <w:rPr>
                <w:rFonts w:ascii="Calibri" w:hAnsi="Calibri" w:cs="Arial"/>
                <w:b/>
                <w:bCs/>
                <w:sz w:val="40"/>
                <w:szCs w:val="40"/>
              </w:rPr>
            </w:pPr>
            <w:r w:rsidRPr="12C91A42">
              <w:rPr>
                <w:rFonts w:ascii="Calibri" w:hAnsi="Calibri"/>
                <w:b/>
                <w:bCs/>
                <w:sz w:val="40"/>
                <w:szCs w:val="40"/>
              </w:rPr>
              <w:t>Learning Outcomes</w:t>
            </w:r>
          </w:p>
        </w:tc>
      </w:tr>
      <w:tr w:rsidR="00CB59D7" w:rsidRPr="004A065B" w14:paraId="02F4F629" w14:textId="77777777" w:rsidTr="12C91A42">
        <w:trPr>
          <w:trHeight w:val="374"/>
        </w:trPr>
        <w:tc>
          <w:tcPr>
            <w:tcW w:w="10598" w:type="dxa"/>
            <w:shd w:val="clear" w:color="auto" w:fill="auto"/>
            <w:vAlign w:val="center"/>
          </w:tcPr>
          <w:p w14:paraId="62CD8F07" w14:textId="77777777" w:rsidR="00CB59D7" w:rsidRPr="004A065B" w:rsidRDefault="12C91A42" w:rsidP="12C91A42">
            <w:pPr>
              <w:rPr>
                <w:rFonts w:ascii="Calibri" w:hAnsi="Calibri" w:cs="Arial"/>
                <w:i/>
                <w:iCs/>
                <w:sz w:val="22"/>
                <w:szCs w:val="22"/>
              </w:rPr>
            </w:pPr>
            <w:r w:rsidRPr="12C91A42">
              <w:rPr>
                <w:rFonts w:ascii="Calibri" w:hAnsi="Calibri" w:cs="Arial"/>
                <w:sz w:val="22"/>
                <w:szCs w:val="22"/>
              </w:rPr>
              <w:t>Module Learning Outcomes being Assessed:</w:t>
            </w:r>
          </w:p>
        </w:tc>
      </w:tr>
      <w:tr w:rsidR="00CB59D7" w:rsidRPr="009E7EF2" w14:paraId="704D6AD5" w14:textId="77777777" w:rsidTr="12C91A42">
        <w:tc>
          <w:tcPr>
            <w:tcW w:w="10598" w:type="dxa"/>
          </w:tcPr>
          <w:p w14:paraId="43651C68" w14:textId="74EB9747" w:rsidR="00CB59D7" w:rsidRPr="009E7EF2" w:rsidRDefault="12C91A42" w:rsidP="12C91A42">
            <w:pPr>
              <w:pStyle w:val="ListParagraph"/>
              <w:numPr>
                <w:ilvl w:val="0"/>
                <w:numId w:val="26"/>
              </w:numPr>
              <w:jc w:val="both"/>
              <w:rPr>
                <w:rFonts w:ascii="Calibri" w:eastAsia="Calibri" w:hAnsi="Calibri" w:cs="Calibri"/>
                <w:sz w:val="22"/>
                <w:szCs w:val="22"/>
              </w:rPr>
            </w:pPr>
            <w:r w:rsidRPr="12C91A42">
              <w:rPr>
                <w:rFonts w:ascii="Times New Roman" w:hAnsi="Times New Roman"/>
              </w:rPr>
              <w:t>* Successfully manage the production pipeline.</w:t>
            </w:r>
          </w:p>
          <w:p w14:paraId="0A94249E" w14:textId="3401B0EB" w:rsidR="00CB59D7" w:rsidRPr="009E7EF2" w:rsidRDefault="00CB59D7" w:rsidP="1308AC4F">
            <w:pPr>
              <w:jc w:val="both"/>
              <w:rPr>
                <w:rFonts w:ascii="Times New Roman" w:hAnsi="Times New Roman"/>
              </w:rPr>
            </w:pPr>
          </w:p>
        </w:tc>
      </w:tr>
      <w:tr w:rsidR="00CB59D7" w:rsidRPr="009E7EF2" w14:paraId="0FA55FC3" w14:textId="77777777" w:rsidTr="12C91A42">
        <w:tc>
          <w:tcPr>
            <w:tcW w:w="10598" w:type="dxa"/>
          </w:tcPr>
          <w:p w14:paraId="55897081" w14:textId="307D678A" w:rsidR="00CB59D7" w:rsidRPr="009E7EF2" w:rsidRDefault="12C91A42" w:rsidP="12C91A42">
            <w:pPr>
              <w:pStyle w:val="ListParagraph"/>
              <w:numPr>
                <w:ilvl w:val="0"/>
                <w:numId w:val="26"/>
              </w:numPr>
              <w:jc w:val="both"/>
              <w:rPr>
                <w:rFonts w:ascii="Calibri" w:eastAsia="Calibri" w:hAnsi="Calibri" w:cs="Calibri"/>
                <w:sz w:val="22"/>
                <w:szCs w:val="22"/>
              </w:rPr>
            </w:pPr>
            <w:r w:rsidRPr="12C91A42">
              <w:rPr>
                <w:rFonts w:ascii="Times New Roman" w:hAnsi="Times New Roman"/>
              </w:rPr>
              <w:t>* Develop and produce sophisticated and professional new media objects within the context of a production team.</w:t>
            </w:r>
          </w:p>
          <w:p w14:paraId="65086F5E" w14:textId="5B23906D" w:rsidR="00CB59D7" w:rsidRPr="009E7EF2" w:rsidRDefault="00CB59D7" w:rsidP="1308AC4F">
            <w:pPr>
              <w:jc w:val="both"/>
              <w:rPr>
                <w:rFonts w:ascii="Times New Roman" w:hAnsi="Times New Roman"/>
              </w:rPr>
            </w:pPr>
          </w:p>
        </w:tc>
      </w:tr>
      <w:tr w:rsidR="00DE7897" w:rsidRPr="009E7EF2" w14:paraId="766CC488" w14:textId="77777777" w:rsidTr="12C91A42">
        <w:tc>
          <w:tcPr>
            <w:tcW w:w="10598" w:type="dxa"/>
          </w:tcPr>
          <w:p w14:paraId="565783EB" w14:textId="77777777" w:rsidR="00DE7897" w:rsidRPr="009E7EF2" w:rsidRDefault="00DE7897" w:rsidP="1308AC4F">
            <w:pPr>
              <w:pStyle w:val="ListParagraph"/>
              <w:numPr>
                <w:ilvl w:val="0"/>
                <w:numId w:val="26"/>
              </w:numPr>
              <w:jc w:val="both"/>
              <w:rPr>
                <w:rFonts w:ascii="Calibri" w:eastAsia="Calibri" w:hAnsi="Calibri" w:cs="Calibri"/>
                <w:sz w:val="22"/>
                <w:szCs w:val="22"/>
              </w:rPr>
            </w:pPr>
          </w:p>
        </w:tc>
      </w:tr>
      <w:tr w:rsidR="00DE7897" w:rsidRPr="009E7EF2" w14:paraId="6B96D7F1" w14:textId="77777777" w:rsidTr="12C91A42">
        <w:tc>
          <w:tcPr>
            <w:tcW w:w="10598" w:type="dxa"/>
          </w:tcPr>
          <w:p w14:paraId="45BC8067" w14:textId="77777777" w:rsidR="00DE7897" w:rsidRPr="009E7EF2" w:rsidRDefault="00DE7897" w:rsidP="1308AC4F">
            <w:pPr>
              <w:pStyle w:val="ListParagraph"/>
              <w:numPr>
                <w:ilvl w:val="0"/>
                <w:numId w:val="26"/>
              </w:numPr>
              <w:jc w:val="both"/>
              <w:rPr>
                <w:rFonts w:ascii="Calibri" w:eastAsia="Calibri" w:hAnsi="Calibri" w:cs="Calibri"/>
                <w:sz w:val="22"/>
                <w:szCs w:val="22"/>
              </w:rPr>
            </w:pP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6860F37">
        <w:tc>
          <w:tcPr>
            <w:tcW w:w="10598" w:type="dxa"/>
            <w:shd w:val="clear" w:color="auto" w:fill="D9D9D9" w:themeFill="background1" w:themeFillShade="D9"/>
          </w:tcPr>
          <w:p w14:paraId="01F55E6B" w14:textId="77777777" w:rsidR="00EA26EE" w:rsidRPr="00EA26EE" w:rsidRDefault="00EA26EE" w:rsidP="12C91A42">
            <w:pPr>
              <w:jc w:val="center"/>
              <w:rPr>
                <w:b/>
                <w:bCs/>
                <w:sz w:val="40"/>
                <w:szCs w:val="40"/>
              </w:rPr>
            </w:pPr>
            <w:r w:rsidRPr="12C91A42">
              <w:rPr>
                <w:sz w:val="40"/>
                <w:szCs w:val="40"/>
              </w:rPr>
              <w:br w:type="page"/>
            </w:r>
            <w:r w:rsidR="12C91A42" w:rsidRPr="12C91A42">
              <w:rPr>
                <w:b/>
                <w:bCs/>
                <w:sz w:val="40"/>
                <w:szCs w:val="40"/>
              </w:rPr>
              <w:t>Task</w:t>
            </w:r>
          </w:p>
        </w:tc>
      </w:tr>
      <w:tr w:rsidR="00EA26EE" w:rsidRPr="00EA26EE" w14:paraId="596EA5DD" w14:textId="77777777" w:rsidTr="06860F37">
        <w:tc>
          <w:tcPr>
            <w:tcW w:w="10598" w:type="dxa"/>
            <w:shd w:val="clear" w:color="auto" w:fill="auto"/>
            <w:vAlign w:val="center"/>
          </w:tcPr>
          <w:p w14:paraId="0A59E3B1" w14:textId="418C3E24" w:rsidR="008F0300" w:rsidRPr="008F0300" w:rsidRDefault="008F0300" w:rsidP="00C51B01">
            <w:pPr>
              <w:jc w:val="both"/>
              <w:rPr>
                <w:sz w:val="22"/>
                <w:szCs w:val="22"/>
              </w:rPr>
            </w:pPr>
          </w:p>
          <w:p w14:paraId="370C1C63" w14:textId="58392BDE" w:rsidR="00CB3B7F" w:rsidRPr="00CB3B7F" w:rsidRDefault="06860F37" w:rsidP="06860F37">
            <w:pPr>
              <w:spacing w:before="100" w:beforeAutospacing="1" w:after="100" w:afterAutospacing="1"/>
              <w:rPr>
                <w:rFonts w:ascii="Times New Roman" w:hAnsi="Times New Roman"/>
                <w:b/>
                <w:bCs/>
                <w:color w:val="000000" w:themeColor="text1"/>
                <w:sz w:val="27"/>
                <w:szCs w:val="27"/>
              </w:rPr>
            </w:pPr>
            <w:r w:rsidRPr="06860F37">
              <w:rPr>
                <w:rFonts w:ascii="Times New Roman" w:hAnsi="Times New Roman"/>
                <w:b/>
                <w:bCs/>
                <w:color w:val="000000" w:themeColor="text1"/>
                <w:sz w:val="27"/>
                <w:szCs w:val="27"/>
              </w:rPr>
              <w:t>SHORT (LIVE ACTION) FILM PROJECT</w:t>
            </w:r>
          </w:p>
          <w:p w14:paraId="604B6D85" w14:textId="7E78AF85" w:rsidR="12C91A42" w:rsidRDefault="12C91A42" w:rsidP="12C91A42">
            <w:pPr>
              <w:spacing w:before="100" w:beforeAutospacing="1" w:after="100" w:afterAutospacing="1"/>
              <w:rPr>
                <w:rFonts w:ascii="Times New Roman" w:hAnsi="Times New Roman"/>
                <w:b/>
                <w:bCs/>
                <w:color w:val="000000" w:themeColor="text1"/>
                <w:sz w:val="27"/>
                <w:szCs w:val="27"/>
              </w:rPr>
            </w:pPr>
          </w:p>
          <w:p w14:paraId="66A9E64B" w14:textId="77777777" w:rsidR="00CB3B7F" w:rsidRPr="00CB3B7F" w:rsidRDefault="12C91A42" w:rsidP="12C91A42">
            <w:pPr>
              <w:spacing w:before="100" w:beforeAutospacing="1" w:after="100" w:afterAutospacing="1"/>
              <w:rPr>
                <w:rFonts w:ascii="Times New Roman" w:hAnsi="Times New Roman"/>
                <w:color w:val="000000" w:themeColor="text1"/>
                <w:sz w:val="27"/>
                <w:szCs w:val="27"/>
                <w:u w:val="single"/>
              </w:rPr>
            </w:pPr>
            <w:r w:rsidRPr="12C91A42">
              <w:rPr>
                <w:rFonts w:ascii="Times New Roman" w:hAnsi="Times New Roman"/>
                <w:color w:val="000000" w:themeColor="text1"/>
                <w:sz w:val="27"/>
                <w:szCs w:val="27"/>
                <w:u w:val="single"/>
              </w:rPr>
              <w:t>TASK</w:t>
            </w:r>
          </w:p>
          <w:p w14:paraId="1EF4AD68" w14:textId="7E79E05C" w:rsidR="00CB3B7F" w:rsidRPr="00CB3B7F"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This assignment – the last group project before your 3rd Year – provides the opportunity for you to collaborate on a student-led film project whose subject and logistical execution will be defined and </w:t>
            </w:r>
            <w:proofErr w:type="spellStart"/>
            <w:r w:rsidRPr="06860F37">
              <w:rPr>
                <w:rFonts w:ascii="Times New Roman" w:hAnsi="Times New Roman"/>
                <w:color w:val="000000" w:themeColor="text1"/>
                <w:sz w:val="27"/>
                <w:szCs w:val="27"/>
              </w:rPr>
              <w:t>dicussed</w:t>
            </w:r>
            <w:proofErr w:type="spellEnd"/>
            <w:r w:rsidRPr="06860F37">
              <w:rPr>
                <w:rFonts w:ascii="Times New Roman" w:hAnsi="Times New Roman"/>
                <w:color w:val="000000" w:themeColor="text1"/>
                <w:sz w:val="27"/>
                <w:szCs w:val="27"/>
              </w:rPr>
              <w:t xml:space="preserve"> in class.</w:t>
            </w:r>
          </w:p>
          <w:p w14:paraId="1B09BB98" w14:textId="51ABB82B" w:rsidR="12C91A42" w:rsidRDefault="12C91A42" w:rsidP="12C91A42">
            <w:pPr>
              <w:spacing w:before="100" w:beforeAutospacing="1" w:after="100" w:afterAutospacing="1"/>
              <w:rPr>
                <w:rFonts w:ascii="Times New Roman" w:hAnsi="Times New Roman"/>
                <w:color w:val="000000" w:themeColor="text1"/>
                <w:sz w:val="27"/>
                <w:szCs w:val="27"/>
              </w:rPr>
            </w:pPr>
          </w:p>
          <w:p w14:paraId="2BAD204F" w14:textId="1DE6CAA9"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As this will incorporate live-action elements, a large amount of preproduction and planning must be engaged for successful execution of the assignment.</w:t>
            </w:r>
          </w:p>
          <w:p w14:paraId="7F6F3741" w14:textId="3E962B13" w:rsidR="12C91A42" w:rsidRDefault="12C91A42" w:rsidP="12C91A42">
            <w:pPr>
              <w:spacing w:before="100" w:beforeAutospacing="1" w:after="100" w:afterAutospacing="1"/>
              <w:rPr>
                <w:rFonts w:ascii="Times New Roman" w:hAnsi="Times New Roman"/>
                <w:color w:val="000000" w:themeColor="text1"/>
                <w:sz w:val="27"/>
                <w:szCs w:val="27"/>
              </w:rPr>
            </w:pPr>
          </w:p>
          <w:p w14:paraId="2BBD5303" w14:textId="77777777"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 few points to outline:</w:t>
            </w:r>
          </w:p>
          <w:p w14:paraId="19266B8A" w14:textId="3D135F78"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You will need to start with reviewing a chosen script and analyse how to break down shots, scrutinising which shots to consider and review</w:t>
            </w:r>
          </w:p>
          <w:p w14:paraId="71F8519D" w14:textId="77777777"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You then need to designate the roles and who does what</w:t>
            </w:r>
          </w:p>
          <w:p w14:paraId="5E5FF4FC" w14:textId="0FE99319"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You will all need to co-ordinate on what your role is on this production?</w:t>
            </w:r>
          </w:p>
          <w:p w14:paraId="2246589E" w14:textId="77777777"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You need to function as one complete team, rather than competing against one another – and that you’re more pro-active and collaborative (e.g. within ideas of a pipeline one person may model a prop that may be used in multiple shots, etc.).</w:t>
            </w:r>
          </w:p>
          <w:p w14:paraId="7FC25C8B" w14:textId="77777777"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You need production schedules, deadlines, quality control, deliverable targets</w:t>
            </w:r>
          </w:p>
          <w:p w14:paraId="5E6534B5" w14:textId="77777777"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DO NOT try to do too much in the time available (6 weeks in UNI; 9 including Easter)</w:t>
            </w:r>
          </w:p>
          <w:p w14:paraId="6BA3F977" w14:textId="77777777" w:rsidR="00CB3B7F" w:rsidRPr="00CB3B7F" w:rsidRDefault="12C91A42" w:rsidP="12C91A42">
            <w:pPr>
              <w:spacing w:before="100" w:beforeAutospacing="1" w:after="100" w:afterAutospacing="1"/>
              <w:ind w:left="720"/>
              <w:rPr>
                <w:rFonts w:ascii="Times New Roman" w:hAnsi="Times New Roman"/>
                <w:color w:val="000000" w:themeColor="text1"/>
                <w:sz w:val="27"/>
                <w:szCs w:val="27"/>
              </w:rPr>
            </w:pPr>
            <w:r w:rsidRPr="12C91A42">
              <w:rPr>
                <w:rFonts w:ascii="Times New Roman" w:hAnsi="Times New Roman"/>
                <w:color w:val="000000" w:themeColor="text1"/>
                <w:sz w:val="27"/>
                <w:szCs w:val="27"/>
              </w:rPr>
              <w:t>* DO TRY to have freedom and creative input to decide the 3D content that is needed and, importantly:</w:t>
            </w:r>
          </w:p>
          <w:p w14:paraId="0CA631C9" w14:textId="77777777" w:rsidR="00CB3B7F" w:rsidRPr="00CB3B7F" w:rsidRDefault="12C91A42" w:rsidP="12C91A42">
            <w:pPr>
              <w:spacing w:before="100" w:beforeAutospacing="1" w:after="100" w:afterAutospacing="1"/>
              <w:ind w:left="1440"/>
              <w:rPr>
                <w:rFonts w:ascii="Times New Roman" w:hAnsi="Times New Roman"/>
                <w:color w:val="000000" w:themeColor="text1"/>
                <w:sz w:val="27"/>
                <w:szCs w:val="27"/>
              </w:rPr>
            </w:pPr>
            <w:r w:rsidRPr="12C91A42">
              <w:rPr>
                <w:rFonts w:ascii="Times New Roman" w:hAnsi="Times New Roman"/>
                <w:color w:val="000000" w:themeColor="text1"/>
                <w:sz w:val="27"/>
                <w:szCs w:val="27"/>
              </w:rPr>
              <w:lastRenderedPageBreak/>
              <w:t>o how this compliments the cinematography</w:t>
            </w:r>
          </w:p>
          <w:p w14:paraId="5ED0A0B1" w14:textId="77777777" w:rsidR="00CB3B7F" w:rsidRPr="00CB3B7F" w:rsidRDefault="12C91A42" w:rsidP="12C91A42">
            <w:pPr>
              <w:spacing w:before="100" w:beforeAutospacing="1" w:after="100" w:afterAutospacing="1"/>
              <w:ind w:left="1440"/>
              <w:rPr>
                <w:rFonts w:ascii="Times New Roman" w:hAnsi="Times New Roman"/>
                <w:color w:val="000000" w:themeColor="text1"/>
                <w:sz w:val="27"/>
                <w:szCs w:val="27"/>
              </w:rPr>
            </w:pPr>
            <w:r w:rsidRPr="12C91A42">
              <w:rPr>
                <w:rFonts w:ascii="Times New Roman" w:hAnsi="Times New Roman"/>
                <w:color w:val="000000" w:themeColor="text1"/>
                <w:sz w:val="27"/>
                <w:szCs w:val="27"/>
              </w:rPr>
              <w:t>o how it needs to match the period setting and quality of the live action and is keeping with the aesthetic/look/style</w:t>
            </w:r>
          </w:p>
          <w:p w14:paraId="04B19ABE" w14:textId="77777777" w:rsidR="00CB3B7F" w:rsidRPr="00CB3B7F" w:rsidRDefault="12C91A42" w:rsidP="12C91A42">
            <w:pPr>
              <w:spacing w:before="100" w:beforeAutospacing="1" w:after="100" w:afterAutospacing="1"/>
              <w:ind w:left="1440"/>
              <w:rPr>
                <w:rFonts w:ascii="Times New Roman" w:hAnsi="Times New Roman"/>
                <w:color w:val="000000" w:themeColor="text1"/>
                <w:sz w:val="27"/>
                <w:szCs w:val="27"/>
              </w:rPr>
            </w:pPr>
            <w:r w:rsidRPr="12C91A42">
              <w:rPr>
                <w:rFonts w:ascii="Times New Roman" w:hAnsi="Times New Roman"/>
                <w:color w:val="000000" w:themeColor="text1"/>
                <w:sz w:val="27"/>
                <w:szCs w:val="27"/>
              </w:rPr>
              <w:t>o that you have opportunities here to bring some animated magic and/or visual illusions to enhance a production (similar to industry practices)</w:t>
            </w:r>
          </w:p>
          <w:p w14:paraId="35F86CA5" w14:textId="77E1ED71" w:rsidR="12C91A42" w:rsidRDefault="12C91A42" w:rsidP="12C91A42">
            <w:pPr>
              <w:spacing w:before="100" w:beforeAutospacing="1" w:after="100" w:afterAutospacing="1"/>
              <w:ind w:left="1440"/>
              <w:rPr>
                <w:rFonts w:ascii="Times New Roman" w:hAnsi="Times New Roman"/>
                <w:color w:val="000000" w:themeColor="text1"/>
                <w:sz w:val="27"/>
                <w:szCs w:val="27"/>
              </w:rPr>
            </w:pPr>
          </w:p>
          <w:p w14:paraId="2C8A28D7" w14:textId="596EE484"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The main goals in working on this project is that you advance your knowledge of filmmaking (to help your 3DCA degree), that you learn more on the importance of teamwork and working on a production together.</w:t>
            </w:r>
          </w:p>
          <w:p w14:paraId="383AAB17" w14:textId="58B1BA57" w:rsidR="12C91A42" w:rsidRDefault="12C91A42" w:rsidP="12C91A42">
            <w:pPr>
              <w:spacing w:before="100" w:beforeAutospacing="1" w:after="100" w:afterAutospacing="1"/>
              <w:rPr>
                <w:rFonts w:ascii="Times New Roman" w:hAnsi="Times New Roman"/>
                <w:color w:val="000000" w:themeColor="text1"/>
                <w:sz w:val="27"/>
                <w:szCs w:val="27"/>
              </w:rPr>
            </w:pPr>
          </w:p>
          <w:p w14:paraId="4B4D9453" w14:textId="77777777" w:rsidR="00CB3B7F" w:rsidRPr="00CB3B7F"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Further needs to be identified in </w:t>
            </w:r>
            <w:proofErr w:type="spellStart"/>
            <w:r w:rsidRPr="06860F37">
              <w:rPr>
                <w:rFonts w:ascii="Times New Roman" w:hAnsi="Times New Roman"/>
                <w:color w:val="000000" w:themeColor="text1"/>
                <w:sz w:val="27"/>
                <w:szCs w:val="27"/>
              </w:rPr>
              <w:t>classtime</w:t>
            </w:r>
            <w:proofErr w:type="spellEnd"/>
            <w:r w:rsidRPr="06860F37">
              <w:rPr>
                <w:rFonts w:ascii="Times New Roman" w:hAnsi="Times New Roman"/>
                <w:color w:val="000000" w:themeColor="text1"/>
                <w:sz w:val="27"/>
                <w:szCs w:val="27"/>
              </w:rPr>
              <w:t xml:space="preserve"> but to include the need for:</w:t>
            </w:r>
          </w:p>
          <w:p w14:paraId="7A401448" w14:textId="77777777"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xml:space="preserve">Schedules; Risk Assessments; Shot analysis, </w:t>
            </w:r>
            <w:proofErr w:type="spellStart"/>
            <w:r w:rsidRPr="12C91A42">
              <w:rPr>
                <w:rFonts w:ascii="Times New Roman" w:hAnsi="Times New Roman"/>
                <w:color w:val="000000" w:themeColor="text1"/>
                <w:sz w:val="27"/>
                <w:szCs w:val="27"/>
              </w:rPr>
              <w:t>etc</w:t>
            </w:r>
            <w:proofErr w:type="spellEnd"/>
            <w:r w:rsidRPr="12C91A42">
              <w:rPr>
                <w:rFonts w:ascii="Times New Roman" w:hAnsi="Times New Roman"/>
                <w:color w:val="000000" w:themeColor="text1"/>
                <w:sz w:val="27"/>
                <w:szCs w:val="27"/>
              </w:rPr>
              <w:t>, etc.</w:t>
            </w:r>
          </w:p>
          <w:p w14:paraId="07571016" w14:textId="77777777"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Main roles to be identified. Assists/further contributions also.</w:t>
            </w:r>
          </w:p>
          <w:p w14:paraId="4679B9A5" w14:textId="05A57185" w:rsidR="00CB3B7F" w:rsidRPr="00CB3B7F"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Pre-Vis work through to final render breakdowns. </w:t>
            </w:r>
          </w:p>
          <w:p w14:paraId="049E7DF5" w14:textId="6BD89C2F" w:rsidR="00CB3B7F" w:rsidRPr="00CB3B7F" w:rsidRDefault="00CB3B7F" w:rsidP="12C91A42">
            <w:pPr>
              <w:spacing w:before="100" w:beforeAutospacing="1" w:after="100" w:afterAutospacing="1"/>
              <w:rPr>
                <w:rFonts w:ascii="Times New Roman" w:hAnsi="Times New Roman"/>
                <w:color w:val="000000" w:themeColor="text1"/>
                <w:sz w:val="27"/>
                <w:szCs w:val="27"/>
              </w:rPr>
            </w:pPr>
          </w:p>
          <w:p w14:paraId="3210CE45" w14:textId="0C85ED20"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REMEMBER: 6 – 9 WEEKS AVAILABLE FOR ALL WORK TO COMPELTE.</w:t>
            </w:r>
          </w:p>
          <w:p w14:paraId="4AA62ACB" w14:textId="10C70DC4" w:rsidR="12C91A42" w:rsidRDefault="12C91A42" w:rsidP="12C91A42">
            <w:pPr>
              <w:spacing w:before="100" w:beforeAutospacing="1" w:after="100" w:afterAutospacing="1"/>
              <w:rPr>
                <w:rFonts w:ascii="Times New Roman" w:hAnsi="Times New Roman"/>
                <w:color w:val="000000" w:themeColor="text1"/>
                <w:sz w:val="27"/>
                <w:szCs w:val="27"/>
              </w:rPr>
            </w:pPr>
          </w:p>
          <w:p w14:paraId="49C60256" w14:textId="77777777" w:rsidR="00CB3B7F" w:rsidRPr="00CB3B7F"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Students to identify the resources, equipment, targets themselves (e.g. if they need to film an additional green-screen feature they film/green screen and bring this in). This also includes access/resourcing hardware/software.</w:t>
            </w:r>
          </w:p>
          <w:p w14:paraId="45C3ED9E" w14:textId="77777777" w:rsidR="00AD1A74" w:rsidRDefault="00AD1A74" w:rsidP="00EA26EE">
            <w:pPr>
              <w:jc w:val="both"/>
              <w:rPr>
                <w:sz w:val="22"/>
                <w:szCs w:val="22"/>
                <w:u w:val="single"/>
              </w:rPr>
            </w:pPr>
          </w:p>
          <w:p w14:paraId="1EA527E5" w14:textId="3829F06C" w:rsidR="00751D1A" w:rsidRDefault="12C91A42" w:rsidP="12C91A42">
            <w:pPr>
              <w:jc w:val="both"/>
              <w:rPr>
                <w:b/>
                <w:bCs/>
                <w:sz w:val="22"/>
                <w:szCs w:val="22"/>
                <w:u w:val="single"/>
              </w:rPr>
            </w:pPr>
            <w:r w:rsidRPr="12C91A42">
              <w:rPr>
                <w:b/>
                <w:bCs/>
                <w:sz w:val="22"/>
                <w:szCs w:val="22"/>
                <w:u w:val="single"/>
              </w:rPr>
              <w:t>DELIVERABLES:</w:t>
            </w:r>
            <w:r w:rsidR="00751D1A">
              <w:br/>
            </w:r>
          </w:p>
          <w:p w14:paraId="4843DD08" w14:textId="77777777" w:rsidR="00751D1A" w:rsidRDefault="12C91A42" w:rsidP="12C91A42">
            <w:pPr>
              <w:pStyle w:val="ListParagraph"/>
              <w:numPr>
                <w:ilvl w:val="0"/>
                <w:numId w:val="32"/>
              </w:numPr>
              <w:jc w:val="both"/>
              <w:rPr>
                <w:b/>
                <w:bCs/>
                <w:sz w:val="22"/>
                <w:szCs w:val="22"/>
              </w:rPr>
            </w:pPr>
            <w:r w:rsidRPr="12C91A42">
              <w:rPr>
                <w:b/>
                <w:bCs/>
                <w:sz w:val="22"/>
                <w:szCs w:val="22"/>
              </w:rPr>
              <w:t>Preproduction Pack</w:t>
            </w:r>
          </w:p>
          <w:p w14:paraId="417FDAE9" w14:textId="2D085338" w:rsidR="00751D1A" w:rsidRDefault="12C91A42" w:rsidP="12C91A42">
            <w:pPr>
              <w:pStyle w:val="ListParagraph"/>
              <w:numPr>
                <w:ilvl w:val="1"/>
                <w:numId w:val="32"/>
              </w:numPr>
              <w:jc w:val="both"/>
              <w:rPr>
                <w:b/>
                <w:bCs/>
                <w:sz w:val="22"/>
                <w:szCs w:val="22"/>
              </w:rPr>
            </w:pPr>
            <w:r w:rsidRPr="12C91A42">
              <w:rPr>
                <w:sz w:val="22"/>
                <w:szCs w:val="22"/>
              </w:rPr>
              <w:t>Research, Development and Design package</w:t>
            </w:r>
          </w:p>
          <w:p w14:paraId="35D76B7B" w14:textId="025D57F7" w:rsidR="00AD1A74" w:rsidRDefault="12C91A42" w:rsidP="12C91A42">
            <w:pPr>
              <w:pStyle w:val="ListParagraph"/>
              <w:numPr>
                <w:ilvl w:val="0"/>
                <w:numId w:val="32"/>
              </w:numPr>
              <w:jc w:val="both"/>
              <w:rPr>
                <w:b/>
                <w:bCs/>
                <w:sz w:val="22"/>
                <w:szCs w:val="22"/>
              </w:rPr>
            </w:pPr>
            <w:r w:rsidRPr="12C91A42">
              <w:rPr>
                <w:b/>
                <w:bCs/>
                <w:sz w:val="22"/>
                <w:szCs w:val="22"/>
              </w:rPr>
              <w:t>Nuke Scripts (per shot)</w:t>
            </w:r>
          </w:p>
          <w:p w14:paraId="336D4784" w14:textId="77777777" w:rsidR="00751D1A" w:rsidRDefault="12C91A42" w:rsidP="12C91A42">
            <w:pPr>
              <w:pStyle w:val="ListParagraph"/>
              <w:numPr>
                <w:ilvl w:val="0"/>
                <w:numId w:val="32"/>
              </w:numPr>
              <w:jc w:val="both"/>
              <w:rPr>
                <w:b/>
                <w:bCs/>
                <w:sz w:val="22"/>
                <w:szCs w:val="22"/>
              </w:rPr>
            </w:pPr>
            <w:r w:rsidRPr="12C91A42">
              <w:rPr>
                <w:b/>
                <w:bCs/>
                <w:sz w:val="22"/>
                <w:szCs w:val="22"/>
              </w:rPr>
              <w:t>Support Files</w:t>
            </w:r>
          </w:p>
          <w:p w14:paraId="64CA1B74" w14:textId="77777777" w:rsidR="00751D1A" w:rsidRPr="00751D1A" w:rsidRDefault="12C91A42" w:rsidP="12C91A42">
            <w:pPr>
              <w:pStyle w:val="ListParagraph"/>
              <w:numPr>
                <w:ilvl w:val="1"/>
                <w:numId w:val="32"/>
              </w:numPr>
              <w:jc w:val="both"/>
              <w:rPr>
                <w:b/>
                <w:bCs/>
                <w:sz w:val="22"/>
                <w:szCs w:val="22"/>
              </w:rPr>
            </w:pPr>
            <w:r w:rsidRPr="12C91A42">
              <w:rPr>
                <w:sz w:val="22"/>
                <w:szCs w:val="22"/>
              </w:rPr>
              <w:t>Maya scene files</w:t>
            </w:r>
          </w:p>
          <w:p w14:paraId="50009621" w14:textId="43CD522E" w:rsidR="00751D1A" w:rsidRPr="00751D1A" w:rsidRDefault="12C91A42" w:rsidP="12C91A42">
            <w:pPr>
              <w:pStyle w:val="ListParagraph"/>
              <w:numPr>
                <w:ilvl w:val="1"/>
                <w:numId w:val="32"/>
              </w:numPr>
              <w:jc w:val="both"/>
              <w:rPr>
                <w:b/>
                <w:bCs/>
                <w:sz w:val="22"/>
                <w:szCs w:val="22"/>
              </w:rPr>
            </w:pPr>
            <w:r w:rsidRPr="12C91A42">
              <w:rPr>
                <w:sz w:val="22"/>
                <w:szCs w:val="22"/>
              </w:rPr>
              <w:t>Source images/textures</w:t>
            </w:r>
          </w:p>
          <w:p w14:paraId="06FA1A3D" w14:textId="0BA03AC6" w:rsidR="00751D1A" w:rsidRDefault="12C91A42" w:rsidP="12C91A42">
            <w:pPr>
              <w:pStyle w:val="ListParagraph"/>
              <w:numPr>
                <w:ilvl w:val="1"/>
                <w:numId w:val="32"/>
              </w:numPr>
              <w:jc w:val="both"/>
              <w:rPr>
                <w:b/>
                <w:bCs/>
                <w:sz w:val="22"/>
                <w:szCs w:val="22"/>
              </w:rPr>
            </w:pPr>
            <w:r w:rsidRPr="12C91A42">
              <w:rPr>
                <w:sz w:val="22"/>
                <w:szCs w:val="22"/>
              </w:rPr>
              <w:t>Tests</w:t>
            </w:r>
          </w:p>
          <w:p w14:paraId="71410EEB" w14:textId="7689A2E3" w:rsidR="00AD1A74" w:rsidRPr="00AD1A74" w:rsidRDefault="12C91A42" w:rsidP="12C91A42">
            <w:pPr>
              <w:pStyle w:val="ListParagraph"/>
              <w:numPr>
                <w:ilvl w:val="0"/>
                <w:numId w:val="32"/>
              </w:numPr>
              <w:jc w:val="both"/>
              <w:rPr>
                <w:b/>
                <w:bCs/>
                <w:sz w:val="22"/>
                <w:szCs w:val="22"/>
              </w:rPr>
            </w:pPr>
            <w:r w:rsidRPr="12C91A42">
              <w:rPr>
                <w:b/>
                <w:bCs/>
                <w:sz w:val="22"/>
                <w:szCs w:val="22"/>
              </w:rPr>
              <w:t>FINAL RENDERED SEQUENCES</w:t>
            </w:r>
          </w:p>
          <w:p w14:paraId="2FA7F4FF" w14:textId="77777777" w:rsidR="008F0300" w:rsidRPr="00EA26EE" w:rsidRDefault="008F0300" w:rsidP="00EA26EE">
            <w:pPr>
              <w:jc w:val="both"/>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6860F37">
        <w:trPr>
          <w:trHeight w:val="414"/>
        </w:trPr>
        <w:tc>
          <w:tcPr>
            <w:tcW w:w="10598" w:type="dxa"/>
            <w:shd w:val="clear" w:color="auto" w:fill="D9D9D9" w:themeFill="background1" w:themeFillShade="D9"/>
          </w:tcPr>
          <w:p w14:paraId="5261A9FC" w14:textId="77777777" w:rsidR="00EA26EE" w:rsidRPr="00EA26EE" w:rsidRDefault="12C91A42" w:rsidP="12C91A42">
            <w:pPr>
              <w:jc w:val="center"/>
              <w:rPr>
                <w:b/>
                <w:bCs/>
                <w:sz w:val="40"/>
                <w:szCs w:val="40"/>
              </w:rPr>
            </w:pPr>
            <w:r w:rsidRPr="12C91A42">
              <w:rPr>
                <w:b/>
                <w:bCs/>
                <w:sz w:val="40"/>
                <w:szCs w:val="40"/>
              </w:rPr>
              <w:t>Guidance for Students in the Completion of Tasks</w:t>
            </w:r>
          </w:p>
        </w:tc>
      </w:tr>
      <w:tr w:rsidR="00EA26EE" w:rsidRPr="00EA26EE" w14:paraId="0A9DEA52" w14:textId="77777777" w:rsidTr="06860F37">
        <w:tc>
          <w:tcPr>
            <w:tcW w:w="10598" w:type="dxa"/>
            <w:shd w:val="clear" w:color="auto" w:fill="auto"/>
          </w:tcPr>
          <w:p w14:paraId="5E0EAF58" w14:textId="3C4EF379" w:rsidR="008F0300" w:rsidRPr="008F0300" w:rsidRDefault="008F0300" w:rsidP="00C51B01">
            <w:pPr>
              <w:jc w:val="both"/>
              <w:rPr>
                <w:sz w:val="22"/>
                <w:szCs w:val="22"/>
              </w:rPr>
            </w:pPr>
          </w:p>
          <w:p w14:paraId="7469AB31" w14:textId="77777777" w:rsidR="00C51B01" w:rsidRPr="00B771B1" w:rsidRDefault="12C91A42" w:rsidP="12C91A42">
            <w:pPr>
              <w:jc w:val="both"/>
              <w:rPr>
                <w:sz w:val="22"/>
                <w:szCs w:val="22"/>
              </w:rPr>
            </w:pPr>
            <w:r w:rsidRPr="12C91A42">
              <w:rPr>
                <w:i/>
                <w:iCs/>
                <w:sz w:val="22"/>
                <w:szCs w:val="22"/>
              </w:rPr>
              <w:t>(Lecturer – please insert additional guidance for students here e.g. working methods / physical resources / references / Moodle resources / websites etc.)</w:t>
            </w:r>
          </w:p>
          <w:p w14:paraId="14D96A0B" w14:textId="77777777" w:rsidR="00C51B01" w:rsidRDefault="00C51B01" w:rsidP="00C51B01">
            <w:pPr>
              <w:jc w:val="both"/>
              <w:rPr>
                <w:sz w:val="22"/>
                <w:szCs w:val="22"/>
              </w:rPr>
            </w:pPr>
          </w:p>
          <w:p w14:paraId="7AF2F22F" w14:textId="77777777" w:rsidR="004F3C85" w:rsidRPr="00F12BF1" w:rsidRDefault="12C91A42" w:rsidP="12C91A42">
            <w:pPr>
              <w:pStyle w:val="ListParagraph"/>
              <w:numPr>
                <w:ilvl w:val="0"/>
                <w:numId w:val="27"/>
              </w:numPr>
              <w:jc w:val="both"/>
              <w:rPr>
                <w:b/>
                <w:bCs/>
                <w:sz w:val="28"/>
                <w:szCs w:val="28"/>
              </w:rPr>
            </w:pPr>
            <w:r w:rsidRPr="12C91A42">
              <w:rPr>
                <w:b/>
                <w:bCs/>
                <w:sz w:val="28"/>
                <w:szCs w:val="28"/>
              </w:rPr>
              <w:t>METHODOLOGY</w:t>
            </w:r>
          </w:p>
          <w:p w14:paraId="195BBF8E" w14:textId="77777777" w:rsidR="00F12BF1" w:rsidRPr="00F12BF1" w:rsidRDefault="00F12BF1" w:rsidP="00F12BF1">
            <w:pPr>
              <w:jc w:val="both"/>
              <w:rPr>
                <w:b/>
                <w:sz w:val="22"/>
                <w:szCs w:val="22"/>
              </w:rPr>
            </w:pPr>
          </w:p>
          <w:p w14:paraId="34FFB7B8" w14:textId="77777777" w:rsidR="00751D1A" w:rsidRPr="00751D1A" w:rsidRDefault="00F12BF1" w:rsidP="12C91A42">
            <w:pPr>
              <w:pStyle w:val="ListParagraph"/>
              <w:numPr>
                <w:ilvl w:val="1"/>
                <w:numId w:val="27"/>
              </w:numPr>
              <w:jc w:val="both"/>
              <w:rPr>
                <w:rStyle w:val="normaltextrun"/>
                <w:b/>
                <w:bCs/>
                <w:sz w:val="22"/>
                <w:szCs w:val="22"/>
              </w:rPr>
            </w:pPr>
            <w:r w:rsidRPr="00F12BF1">
              <w:rPr>
                <w:rStyle w:val="normaltextrun"/>
                <w:rFonts w:cs="Arial"/>
                <w:color w:val="000000"/>
                <w:sz w:val="22"/>
                <w:szCs w:val="22"/>
                <w:shd w:val="clear" w:color="auto" w:fill="E1E3E6"/>
              </w:rPr>
              <w:lastRenderedPageBreak/>
              <w:t xml:space="preserve">Pre-Production: </w:t>
            </w:r>
          </w:p>
          <w:p w14:paraId="57BDF31A" w14:textId="13E9C66B" w:rsidR="00AD1A74" w:rsidRPr="00751D1A" w:rsidRDefault="00F12BF1" w:rsidP="06860F37">
            <w:pPr>
              <w:pStyle w:val="ListParagraph"/>
              <w:numPr>
                <w:ilvl w:val="2"/>
                <w:numId w:val="27"/>
              </w:numPr>
              <w:jc w:val="both"/>
              <w:rPr>
                <w:rStyle w:val="apple-converted-space"/>
                <w:b/>
                <w:bCs/>
                <w:sz w:val="22"/>
                <w:szCs w:val="22"/>
              </w:rPr>
            </w:pPr>
            <w:r w:rsidRPr="00F12BF1">
              <w:rPr>
                <w:rStyle w:val="normaltextrun"/>
                <w:rFonts w:cs="Arial"/>
                <w:color w:val="000000"/>
                <w:sz w:val="22"/>
                <w:szCs w:val="22"/>
                <w:shd w:val="clear" w:color="auto" w:fill="E1E3E6"/>
              </w:rPr>
              <w:t>This part of the assignment will be assessed on the documentation that you provide as evidence of the thorough planning and preparation you have carried out. The first part of the brief requires you to decide what route you are going to take as a basis for your visual effects design. Once you have established what your approach to the assignment will be, you should then begin to collect reference materials which may</w:t>
            </w:r>
            <w:r w:rsidRPr="00F12BF1">
              <w:rPr>
                <w:rStyle w:val="apple-converted-space"/>
                <w:rFonts w:cs="Arial"/>
                <w:color w:val="000000"/>
                <w:sz w:val="22"/>
                <w:szCs w:val="22"/>
                <w:shd w:val="clear" w:color="auto" w:fill="E1E3E6"/>
              </w:rPr>
              <w:t> </w:t>
            </w:r>
            <w:proofErr w:type="spellStart"/>
            <w:r w:rsidRPr="00F12BF1">
              <w:rPr>
                <w:rStyle w:val="normaltextrun"/>
                <w:rFonts w:cs="Arial"/>
                <w:color w:val="000000"/>
                <w:sz w:val="22"/>
                <w:szCs w:val="22"/>
                <w:shd w:val="clear" w:color="auto" w:fill="E1E3E6"/>
              </w:rPr>
              <w:t>involved</w:t>
            </w:r>
            <w:proofErr w:type="spellEnd"/>
            <w:r w:rsidRPr="00F12BF1">
              <w:rPr>
                <w:rStyle w:val="apple-converted-space"/>
                <w:rFonts w:cs="Arial"/>
                <w:color w:val="000000"/>
                <w:sz w:val="22"/>
                <w:szCs w:val="22"/>
                <w:shd w:val="clear" w:color="auto" w:fill="E1E3E6"/>
              </w:rPr>
              <w:t> </w:t>
            </w:r>
            <w:r w:rsidRPr="00F12BF1">
              <w:rPr>
                <w:rStyle w:val="normaltextrun"/>
                <w:rFonts w:cs="Arial"/>
                <w:color w:val="000000"/>
                <w:sz w:val="22"/>
                <w:szCs w:val="22"/>
                <w:shd w:val="clear" w:color="auto" w:fill="E1E3E6"/>
              </w:rPr>
              <w:t>actually taking photographs and will definitely require you to provide sketches. Evidence of planning and preparation is essential, so make sure you document it well.</w:t>
            </w:r>
            <w:r w:rsidRPr="00F12BF1">
              <w:rPr>
                <w:rStyle w:val="apple-converted-space"/>
                <w:rFonts w:cs="Arial"/>
                <w:color w:val="000000"/>
                <w:sz w:val="22"/>
                <w:szCs w:val="22"/>
                <w:shd w:val="clear" w:color="auto" w:fill="E1E3E6"/>
              </w:rPr>
              <w:t> </w:t>
            </w:r>
          </w:p>
          <w:p w14:paraId="0D6036FD" w14:textId="77777777" w:rsidR="00751D1A" w:rsidRPr="00751D1A" w:rsidRDefault="00751D1A" w:rsidP="00751D1A">
            <w:pPr>
              <w:jc w:val="both"/>
              <w:rPr>
                <w:rStyle w:val="apple-converted-space"/>
                <w:b/>
                <w:sz w:val="22"/>
                <w:szCs w:val="22"/>
              </w:rPr>
            </w:pPr>
          </w:p>
          <w:p w14:paraId="08F4017D" w14:textId="2488FEF2" w:rsidR="00751D1A" w:rsidRPr="00F12BF1" w:rsidRDefault="00751D1A" w:rsidP="12C91A42">
            <w:pPr>
              <w:pStyle w:val="ListParagraph"/>
              <w:numPr>
                <w:ilvl w:val="1"/>
                <w:numId w:val="27"/>
              </w:numPr>
              <w:jc w:val="both"/>
              <w:rPr>
                <w:rStyle w:val="apple-converted-space"/>
                <w:b/>
                <w:bCs/>
                <w:sz w:val="22"/>
                <w:szCs w:val="22"/>
              </w:rPr>
            </w:pPr>
            <w:r>
              <w:rPr>
                <w:rStyle w:val="apple-converted-space"/>
                <w:rFonts w:cs="Arial"/>
                <w:color w:val="000000"/>
                <w:sz w:val="22"/>
                <w:szCs w:val="22"/>
                <w:shd w:val="clear" w:color="auto" w:fill="E1E3E6"/>
              </w:rPr>
              <w:t>Production</w:t>
            </w:r>
          </w:p>
          <w:p w14:paraId="0C0D3825" w14:textId="24C6196F" w:rsidR="00F12BF1" w:rsidRPr="00751D1A" w:rsidRDefault="00F12BF1" w:rsidP="06860F37">
            <w:pPr>
              <w:ind w:left="1440"/>
              <w:rPr>
                <w:b/>
                <w:bCs/>
                <w:sz w:val="22"/>
                <w:szCs w:val="22"/>
              </w:rPr>
            </w:pPr>
            <w:r w:rsidRPr="00751D1A">
              <w:rPr>
                <w:rFonts w:cs="Arial"/>
                <w:color w:val="000000"/>
                <w:sz w:val="22"/>
                <w:szCs w:val="22"/>
              </w:rPr>
              <w:br/>
            </w:r>
            <w:r w:rsidRPr="1308AC4F">
              <w:rPr>
                <w:rStyle w:val="normaltextrun"/>
                <w:rFonts w:ascii="Arial" w:eastAsia="Arial" w:hAnsi="Arial" w:cs="Arial"/>
                <w:color w:val="000000"/>
                <w:sz w:val="22"/>
                <w:szCs w:val="22"/>
                <w:shd w:val="clear" w:color="auto" w:fill="E1E3E6"/>
              </w:rPr>
              <w:t>• Particles/Fluids: Whilst the emphasis is not on achieving photorealism the scale and proportions of your visual effect should still be as accurate as possible. It is recommended that you first block out a base effect using particles and your reference material or designs. Once you have this you should then work up a hi-res version that involves fluid simulations. Use any techniques that you think appropriate, and be sure to show the stages of development of your work in your Critical Evaluation Report. </w:t>
            </w:r>
            <w:r w:rsidRPr="1308AC4F">
              <w:rPr>
                <w:rStyle w:val="apple-converted-space"/>
                <w:rFonts w:ascii="Arial" w:eastAsia="Arial" w:hAnsi="Arial" w:cs="Arial"/>
                <w:color w:val="000000"/>
                <w:sz w:val="22"/>
                <w:szCs w:val="22"/>
                <w:shd w:val="clear" w:color="auto" w:fill="E1E3E6"/>
              </w:rPr>
              <w:t> </w:t>
            </w:r>
            <w:r w:rsidRPr="1308AC4F">
              <w:rPr>
                <w:rStyle w:val="scx123860545"/>
                <w:rFonts w:ascii="Arial" w:eastAsia="Arial" w:hAnsi="Arial" w:cs="Arial"/>
                <w:color w:val="000000"/>
                <w:sz w:val="22"/>
                <w:szCs w:val="22"/>
              </w:rPr>
              <w:t> </w:t>
            </w:r>
            <w:r w:rsidRPr="00751D1A">
              <w:rPr>
                <w:rFonts w:cs="Arial"/>
                <w:color w:val="000000"/>
                <w:sz w:val="22"/>
                <w:szCs w:val="22"/>
              </w:rPr>
              <w:br/>
            </w:r>
            <w:r w:rsidRPr="00751D1A">
              <w:rPr>
                <w:rStyle w:val="scx123860545"/>
                <w:color w:val="000000"/>
                <w:sz w:val="22"/>
                <w:szCs w:val="22"/>
              </w:rPr>
              <w:t> </w:t>
            </w:r>
            <w:r w:rsidRPr="00751D1A">
              <w:rPr>
                <w:color w:val="000000"/>
                <w:sz w:val="22"/>
                <w:szCs w:val="22"/>
              </w:rPr>
              <w:br/>
            </w:r>
            <w:r w:rsidRPr="1308AC4F">
              <w:rPr>
                <w:rStyle w:val="normaltextrun"/>
                <w:rFonts w:ascii="Arial" w:eastAsia="Arial" w:hAnsi="Arial" w:cs="Arial"/>
                <w:color w:val="000000"/>
                <w:sz w:val="22"/>
                <w:szCs w:val="22"/>
                <w:shd w:val="clear" w:color="auto" w:fill="E1E3E6"/>
              </w:rPr>
              <w:t>• Lighting: You are required to create a convincing lighting design for any additional supporting visual effect illumination. Keep in mind the idea of lighting 'telling a story' or evoking a mood or atmosphere when you develop your lighting solution. Be sure not to neglect lights counterpart (</w:t>
            </w:r>
            <w:proofErr w:type="spellStart"/>
            <w:r w:rsidRPr="1308AC4F">
              <w:rPr>
                <w:rStyle w:val="normaltextrun"/>
                <w:rFonts w:ascii="Arial" w:eastAsia="Arial" w:hAnsi="Arial" w:cs="Arial"/>
                <w:color w:val="000000"/>
                <w:sz w:val="22"/>
                <w:szCs w:val="22"/>
                <w:shd w:val="clear" w:color="auto" w:fill="E1E3E6"/>
              </w:rPr>
              <w:t>ie</w:t>
            </w:r>
            <w:proofErr w:type="spellEnd"/>
            <w:r w:rsidRPr="1308AC4F">
              <w:rPr>
                <w:rStyle w:val="normaltextrun"/>
                <w:rFonts w:ascii="Arial" w:eastAsia="Arial" w:hAnsi="Arial" w:cs="Arial"/>
                <w:color w:val="000000"/>
                <w:sz w:val="22"/>
                <w:szCs w:val="22"/>
                <w:shd w:val="clear" w:color="auto" w:fill="E1E3E6"/>
              </w:rPr>
              <w:t>. shadows) -your scene should also represent accurate shadows – which will also demonstrate the overall believability of your lighting strategy.</w:t>
            </w:r>
            <w:r w:rsidRPr="1308AC4F">
              <w:rPr>
                <w:rStyle w:val="scx123860545"/>
                <w:rFonts w:ascii="Arial" w:eastAsia="Arial" w:hAnsi="Arial" w:cs="Arial"/>
                <w:color w:val="000000"/>
                <w:sz w:val="22"/>
                <w:szCs w:val="22"/>
              </w:rPr>
              <w:t> </w:t>
            </w:r>
            <w:r w:rsidRPr="00751D1A">
              <w:rPr>
                <w:rFonts w:cs="Arial"/>
                <w:color w:val="000000"/>
                <w:sz w:val="22"/>
                <w:szCs w:val="22"/>
              </w:rPr>
              <w:br/>
            </w:r>
            <w:r w:rsidRPr="00751D1A">
              <w:rPr>
                <w:rStyle w:val="scx123860545"/>
                <w:color w:val="000000"/>
                <w:sz w:val="22"/>
                <w:szCs w:val="22"/>
              </w:rPr>
              <w:t> </w:t>
            </w:r>
            <w:r w:rsidRPr="00751D1A">
              <w:rPr>
                <w:color w:val="000000"/>
                <w:sz w:val="22"/>
                <w:szCs w:val="22"/>
              </w:rPr>
              <w:br/>
            </w:r>
            <w:r w:rsidRPr="1308AC4F">
              <w:rPr>
                <w:rStyle w:val="normaltextrun"/>
                <w:rFonts w:ascii="Arial" w:eastAsia="Arial" w:hAnsi="Arial" w:cs="Arial"/>
                <w:color w:val="000000"/>
                <w:sz w:val="22"/>
                <w:szCs w:val="22"/>
                <w:shd w:val="clear" w:color="auto" w:fill="E1E3E6"/>
              </w:rPr>
              <w:t>• Rendering and Compositing: You are required to use Mental Ray to create your final rendered images. As part of the rendering process you should render out at least two passes but possibly more. The minimum requirement is for a beauty pass and an ambient occlusion pass. These should be composited together in Photoshop for final submission. You should submit your renders of your scene</w:t>
            </w:r>
            <w:r w:rsidRPr="1308AC4F">
              <w:rPr>
                <w:rStyle w:val="apple-converted-space"/>
                <w:rFonts w:ascii="Arial" w:eastAsia="Arial" w:hAnsi="Arial" w:cs="Arial"/>
                <w:color w:val="000000"/>
                <w:sz w:val="22"/>
                <w:szCs w:val="22"/>
                <w:shd w:val="clear" w:color="auto" w:fill="E1E3E6"/>
              </w:rPr>
              <w:t> </w:t>
            </w:r>
            <w:r w:rsidRPr="1308AC4F">
              <w:rPr>
                <w:rStyle w:val="normaltextrun"/>
                <w:rFonts w:ascii="Arial" w:eastAsia="Arial" w:hAnsi="Arial" w:cs="Arial"/>
                <w:color w:val="000000"/>
                <w:sz w:val="22"/>
                <w:szCs w:val="22"/>
                <w:shd w:val="clear" w:color="auto" w:fill="E1E3E6"/>
              </w:rPr>
              <w:t>as</w:t>
            </w:r>
            <w:proofErr w:type="gramStart"/>
            <w:r w:rsidRPr="1308AC4F">
              <w:rPr>
                <w:rStyle w:val="normaltextrun"/>
                <w:rFonts w:ascii="Arial" w:eastAsia="Arial" w:hAnsi="Arial" w:cs="Arial"/>
                <w:color w:val="000000"/>
                <w:sz w:val="22"/>
                <w:szCs w:val="22"/>
                <w:shd w:val="clear" w:color="auto" w:fill="E1E3E6"/>
              </w:rPr>
              <w:t>  HD</w:t>
            </w:r>
            <w:proofErr w:type="gramEnd"/>
            <w:r w:rsidRPr="1308AC4F">
              <w:rPr>
                <w:rStyle w:val="apple-converted-space"/>
                <w:rFonts w:ascii="Arial" w:eastAsia="Arial" w:hAnsi="Arial" w:cs="Arial"/>
                <w:color w:val="000000"/>
                <w:sz w:val="22"/>
                <w:szCs w:val="22"/>
                <w:shd w:val="clear" w:color="auto" w:fill="E1E3E6"/>
              </w:rPr>
              <w:t> </w:t>
            </w:r>
            <w:r w:rsidRPr="1308AC4F">
              <w:rPr>
                <w:rStyle w:val="normaltextrun"/>
                <w:rFonts w:ascii="Arial" w:eastAsia="Arial" w:hAnsi="Arial" w:cs="Arial"/>
                <w:color w:val="000000"/>
                <w:sz w:val="22"/>
                <w:szCs w:val="22"/>
                <w:shd w:val="clear" w:color="auto" w:fill="E1E3E6"/>
              </w:rPr>
              <w:t>720 .tiff.</w:t>
            </w:r>
            <w:r w:rsidRPr="1308AC4F">
              <w:rPr>
                <w:rStyle w:val="scx123860545"/>
                <w:rFonts w:ascii="Arial" w:eastAsia="Arial" w:hAnsi="Arial" w:cs="Arial"/>
                <w:color w:val="000000"/>
                <w:sz w:val="22"/>
                <w:szCs w:val="22"/>
              </w:rPr>
              <w:t> </w:t>
            </w:r>
            <w:r w:rsidRPr="00751D1A">
              <w:rPr>
                <w:rFonts w:cs="Arial"/>
                <w:color w:val="000000"/>
                <w:sz w:val="22"/>
                <w:szCs w:val="22"/>
              </w:rPr>
              <w:br/>
            </w:r>
            <w:r w:rsidRPr="00751D1A">
              <w:rPr>
                <w:rStyle w:val="scx123860545"/>
                <w:color w:val="000000"/>
                <w:sz w:val="22"/>
                <w:szCs w:val="22"/>
              </w:rPr>
              <w:t> </w:t>
            </w:r>
            <w:r w:rsidRPr="00751D1A">
              <w:rPr>
                <w:color w:val="000000"/>
                <w:sz w:val="22"/>
                <w:szCs w:val="22"/>
              </w:rPr>
              <w:br/>
            </w:r>
            <w:r w:rsidRPr="1308AC4F">
              <w:rPr>
                <w:rStyle w:val="normaltextrun"/>
                <w:rFonts w:ascii="Arial" w:eastAsia="Arial" w:hAnsi="Arial" w:cs="Arial"/>
                <w:color w:val="000000"/>
                <w:sz w:val="22"/>
                <w:szCs w:val="22"/>
                <w:shd w:val="clear" w:color="auto" w:fill="E1E3E6"/>
              </w:rPr>
              <w:t>• Professional Practice: Marks will be awarded for project organisation and correct use of file naming. Be sure to setup a Maya Project for the Assignment and make sure this is what you submit. As a matter of course the Maya Outliner of your scene file will be inspected for good use of naming convention and grouping, and also the</w:t>
            </w:r>
            <w:r w:rsidRPr="1308AC4F">
              <w:rPr>
                <w:rStyle w:val="apple-converted-space"/>
                <w:rFonts w:ascii="Arial" w:eastAsia="Arial" w:hAnsi="Arial" w:cs="Arial"/>
                <w:color w:val="000000"/>
                <w:sz w:val="22"/>
                <w:szCs w:val="22"/>
                <w:shd w:val="clear" w:color="auto" w:fill="E1E3E6"/>
              </w:rPr>
              <w:t> </w:t>
            </w:r>
            <w:r w:rsidRPr="1308AC4F">
              <w:rPr>
                <w:rStyle w:val="normaltextrun"/>
                <w:rFonts w:ascii="Arial" w:eastAsia="Arial" w:hAnsi="Arial" w:cs="Arial"/>
                <w:color w:val="000000"/>
                <w:sz w:val="22"/>
                <w:szCs w:val="22"/>
                <w:shd w:val="clear" w:color="auto" w:fill="E1E3E6"/>
              </w:rPr>
              <w:t>Hypergraph</w:t>
            </w:r>
            <w:r w:rsidRPr="1308AC4F">
              <w:rPr>
                <w:rStyle w:val="apple-converted-space"/>
                <w:rFonts w:ascii="Arial" w:eastAsia="Arial" w:hAnsi="Arial" w:cs="Arial"/>
                <w:color w:val="000000"/>
                <w:sz w:val="22"/>
                <w:szCs w:val="22"/>
                <w:shd w:val="clear" w:color="auto" w:fill="E1E3E6"/>
              </w:rPr>
              <w:t> </w:t>
            </w:r>
            <w:r w:rsidRPr="1308AC4F">
              <w:rPr>
                <w:rStyle w:val="normaltextrun"/>
                <w:rFonts w:ascii="Arial" w:eastAsia="Arial" w:hAnsi="Arial" w:cs="Arial"/>
                <w:color w:val="000000"/>
                <w:sz w:val="22"/>
                <w:szCs w:val="22"/>
                <w:shd w:val="clear" w:color="auto" w:fill="E1E3E6"/>
              </w:rPr>
              <w:t>to check that node graphs and their construction history has been optimised.</w:t>
            </w:r>
            <w:r w:rsidRPr="1308AC4F">
              <w:rPr>
                <w:rStyle w:val="apple-converted-space"/>
                <w:rFonts w:ascii="Arial" w:eastAsia="Arial" w:hAnsi="Arial" w:cs="Arial"/>
                <w:color w:val="000000"/>
                <w:sz w:val="22"/>
                <w:szCs w:val="22"/>
                <w:shd w:val="clear" w:color="auto" w:fill="E1E3E6"/>
              </w:rPr>
              <w:t> </w:t>
            </w:r>
            <w:r w:rsidRPr="1308AC4F">
              <w:rPr>
                <w:rStyle w:val="scx123860545"/>
                <w:rFonts w:ascii="Arial" w:eastAsia="Arial" w:hAnsi="Arial" w:cs="Arial"/>
                <w:color w:val="000000"/>
                <w:sz w:val="22"/>
                <w:szCs w:val="22"/>
              </w:rPr>
              <w:t> </w:t>
            </w:r>
            <w:r w:rsidRPr="00751D1A">
              <w:rPr>
                <w:rFonts w:cs="Arial"/>
                <w:color w:val="000000"/>
                <w:sz w:val="22"/>
                <w:szCs w:val="22"/>
              </w:rPr>
              <w:br/>
            </w:r>
            <w:r w:rsidRPr="00751D1A">
              <w:rPr>
                <w:rStyle w:val="scx123860545"/>
                <w:color w:val="000000"/>
                <w:sz w:val="22"/>
                <w:szCs w:val="22"/>
              </w:rPr>
              <w:t> </w:t>
            </w:r>
            <w:r w:rsidRPr="00751D1A">
              <w:rPr>
                <w:color w:val="000000"/>
                <w:sz w:val="22"/>
                <w:szCs w:val="22"/>
              </w:rPr>
              <w:br/>
            </w:r>
            <w:r w:rsidRPr="1308AC4F">
              <w:rPr>
                <w:rStyle w:val="scx123860545"/>
                <w:rFonts w:ascii="Arial" w:eastAsia="Arial" w:hAnsi="Arial" w:cs="Arial"/>
                <w:color w:val="000000"/>
                <w:sz w:val="22"/>
                <w:szCs w:val="22"/>
              </w:rPr>
              <w:t> </w:t>
            </w:r>
            <w:r w:rsidRPr="00751D1A">
              <w:rPr>
                <w:color w:val="000000"/>
                <w:sz w:val="22"/>
                <w:szCs w:val="22"/>
              </w:rPr>
              <w:br/>
            </w:r>
          </w:p>
          <w:p w14:paraId="14D98E62" w14:textId="77777777" w:rsidR="004F3C85" w:rsidRPr="00F12BF1" w:rsidRDefault="12C91A42" w:rsidP="12C91A42">
            <w:pPr>
              <w:pStyle w:val="ListParagraph"/>
              <w:numPr>
                <w:ilvl w:val="0"/>
                <w:numId w:val="27"/>
              </w:numPr>
              <w:jc w:val="both"/>
              <w:rPr>
                <w:b/>
                <w:bCs/>
                <w:sz w:val="28"/>
                <w:szCs w:val="28"/>
              </w:rPr>
            </w:pPr>
            <w:r w:rsidRPr="12C91A42">
              <w:rPr>
                <w:b/>
                <w:bCs/>
                <w:sz w:val="28"/>
                <w:szCs w:val="28"/>
              </w:rPr>
              <w:t>RESOURCES</w:t>
            </w:r>
          </w:p>
          <w:p w14:paraId="22D1A9E8" w14:textId="11E24965" w:rsidR="00F12BF1" w:rsidRDefault="12C91A42" w:rsidP="12C91A42">
            <w:pPr>
              <w:pStyle w:val="ListParagraph"/>
              <w:numPr>
                <w:ilvl w:val="1"/>
                <w:numId w:val="27"/>
              </w:numPr>
              <w:jc w:val="both"/>
              <w:rPr>
                <w:sz w:val="22"/>
                <w:szCs w:val="22"/>
              </w:rPr>
            </w:pPr>
            <w:r w:rsidRPr="12C91A42">
              <w:rPr>
                <w:sz w:val="22"/>
                <w:szCs w:val="22"/>
              </w:rPr>
              <w:t>Production footage provided</w:t>
            </w:r>
          </w:p>
          <w:p w14:paraId="786D3DA1" w14:textId="77777777" w:rsidR="00751D1A" w:rsidRPr="00751D1A" w:rsidRDefault="00751D1A" w:rsidP="00751D1A">
            <w:pPr>
              <w:jc w:val="both"/>
              <w:rPr>
                <w:sz w:val="22"/>
                <w:szCs w:val="22"/>
              </w:rPr>
            </w:pPr>
          </w:p>
          <w:p w14:paraId="2598A00F" w14:textId="77777777" w:rsidR="004F3C85" w:rsidRDefault="12C91A42" w:rsidP="12C91A42">
            <w:pPr>
              <w:pStyle w:val="ListParagraph"/>
              <w:numPr>
                <w:ilvl w:val="0"/>
                <w:numId w:val="27"/>
              </w:numPr>
              <w:jc w:val="both"/>
              <w:rPr>
                <w:b/>
                <w:bCs/>
                <w:sz w:val="28"/>
                <w:szCs w:val="28"/>
              </w:rPr>
            </w:pPr>
            <w:r w:rsidRPr="12C91A42">
              <w:rPr>
                <w:b/>
                <w:bCs/>
                <w:sz w:val="28"/>
                <w:szCs w:val="28"/>
              </w:rPr>
              <w:t>REFERENCES</w:t>
            </w:r>
          </w:p>
          <w:p w14:paraId="113C07DC" w14:textId="5EC3A4E1" w:rsidR="00751D1A" w:rsidRPr="00751D1A" w:rsidRDefault="12C91A42" w:rsidP="12C91A42">
            <w:pPr>
              <w:pStyle w:val="ListParagraph"/>
              <w:numPr>
                <w:ilvl w:val="1"/>
                <w:numId w:val="27"/>
              </w:numPr>
              <w:jc w:val="both"/>
              <w:rPr>
                <w:sz w:val="22"/>
                <w:szCs w:val="22"/>
              </w:rPr>
            </w:pPr>
            <w:r w:rsidRPr="12C91A42">
              <w:rPr>
                <w:sz w:val="22"/>
                <w:szCs w:val="22"/>
              </w:rPr>
              <w:t>The Foundry - Tutorials</w:t>
            </w:r>
          </w:p>
          <w:p w14:paraId="6E0AE8A8" w14:textId="77777777" w:rsidR="00751D1A" w:rsidRPr="00F12BF1" w:rsidRDefault="00751D1A" w:rsidP="00751D1A">
            <w:pPr>
              <w:pStyle w:val="ListParagraph"/>
              <w:ind w:left="1440"/>
              <w:jc w:val="both"/>
              <w:rPr>
                <w:b/>
                <w:sz w:val="28"/>
                <w:szCs w:val="28"/>
              </w:rPr>
            </w:pPr>
          </w:p>
          <w:p w14:paraId="3A987BFE" w14:textId="77777777" w:rsidR="004F3C85" w:rsidRDefault="12C91A42" w:rsidP="12C91A42">
            <w:pPr>
              <w:pStyle w:val="ListParagraph"/>
              <w:numPr>
                <w:ilvl w:val="0"/>
                <w:numId w:val="27"/>
              </w:numPr>
              <w:jc w:val="both"/>
              <w:rPr>
                <w:b/>
                <w:bCs/>
                <w:sz w:val="28"/>
                <w:szCs w:val="28"/>
              </w:rPr>
            </w:pPr>
            <w:r w:rsidRPr="12C91A42">
              <w:rPr>
                <w:b/>
                <w:bCs/>
                <w:sz w:val="28"/>
                <w:szCs w:val="28"/>
              </w:rPr>
              <w:t>MOODLE</w:t>
            </w:r>
          </w:p>
          <w:p w14:paraId="1A2B9671" w14:textId="4A4DB16E" w:rsidR="00751D1A" w:rsidRPr="00F12BF1" w:rsidRDefault="00751D1A" w:rsidP="00751D1A">
            <w:pPr>
              <w:pStyle w:val="ListParagraph"/>
              <w:jc w:val="both"/>
              <w:rPr>
                <w:b/>
                <w:sz w:val="28"/>
                <w:szCs w:val="28"/>
              </w:rPr>
            </w:pPr>
          </w:p>
          <w:p w14:paraId="1250AECF" w14:textId="69DCB12D" w:rsidR="004F3C85" w:rsidRDefault="12C91A42" w:rsidP="12C91A42">
            <w:pPr>
              <w:pStyle w:val="ListParagraph"/>
              <w:numPr>
                <w:ilvl w:val="0"/>
                <w:numId w:val="27"/>
              </w:numPr>
              <w:jc w:val="both"/>
              <w:rPr>
                <w:b/>
                <w:bCs/>
                <w:sz w:val="28"/>
                <w:szCs w:val="28"/>
              </w:rPr>
            </w:pPr>
            <w:r w:rsidRPr="12C91A42">
              <w:rPr>
                <w:b/>
                <w:bCs/>
                <w:sz w:val="28"/>
                <w:szCs w:val="28"/>
              </w:rPr>
              <w:t>ONLINE</w:t>
            </w:r>
          </w:p>
          <w:p w14:paraId="1AE056D9" w14:textId="7323E866" w:rsidR="00751D1A" w:rsidRPr="00F12BF1" w:rsidRDefault="00751D1A" w:rsidP="00751D1A">
            <w:pPr>
              <w:pStyle w:val="ListParagraph"/>
              <w:jc w:val="both"/>
              <w:rPr>
                <w:b/>
                <w:sz w:val="28"/>
                <w:szCs w:val="28"/>
              </w:rPr>
            </w:pPr>
          </w:p>
          <w:p w14:paraId="73C5E98E" w14:textId="77777777" w:rsidR="00EA26EE" w:rsidRPr="00EA26EE" w:rsidRDefault="00EA26EE" w:rsidP="00DE7897">
            <w:pPr>
              <w:jc w:val="both"/>
              <w:rPr>
                <w:sz w:val="22"/>
                <w:szCs w:val="22"/>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6860F37">
        <w:trPr>
          <w:trHeight w:val="414"/>
        </w:trPr>
        <w:tc>
          <w:tcPr>
            <w:tcW w:w="10598" w:type="dxa"/>
            <w:shd w:val="clear" w:color="auto" w:fill="D9D9D9" w:themeFill="background1" w:themeFillShade="D9"/>
          </w:tcPr>
          <w:p w14:paraId="294CB2D4" w14:textId="10EEBB34" w:rsidR="00146636" w:rsidRPr="00EA26EE" w:rsidRDefault="12C91A42" w:rsidP="12C91A42">
            <w:pPr>
              <w:jc w:val="center"/>
              <w:rPr>
                <w:b/>
                <w:bCs/>
                <w:sz w:val="40"/>
                <w:szCs w:val="40"/>
              </w:rPr>
            </w:pPr>
            <w:r w:rsidRPr="12C91A42">
              <w:rPr>
                <w:b/>
                <w:bCs/>
                <w:sz w:val="40"/>
                <w:szCs w:val="40"/>
              </w:rPr>
              <w:t>Assessment &amp; Feedback</w:t>
            </w:r>
          </w:p>
        </w:tc>
      </w:tr>
      <w:tr w:rsidR="00146636" w:rsidRPr="00EA26EE" w14:paraId="03CD43E0" w14:textId="77777777" w:rsidTr="06860F37">
        <w:tc>
          <w:tcPr>
            <w:tcW w:w="10598" w:type="dxa"/>
            <w:shd w:val="clear" w:color="auto" w:fill="auto"/>
          </w:tcPr>
          <w:p w14:paraId="6FA4C2D7" w14:textId="77777777" w:rsidR="00146636" w:rsidRPr="008F0300" w:rsidRDefault="00146636" w:rsidP="00146636">
            <w:pPr>
              <w:jc w:val="both"/>
              <w:rPr>
                <w:sz w:val="22"/>
                <w:szCs w:val="22"/>
              </w:rPr>
            </w:pPr>
          </w:p>
          <w:p w14:paraId="1ED392D7" w14:textId="19072B4A" w:rsidR="008A030E" w:rsidRPr="008A030E" w:rsidRDefault="12C91A42" w:rsidP="12C91A42">
            <w:pPr>
              <w:jc w:val="both"/>
              <w:rPr>
                <w:i/>
                <w:iCs/>
                <w:sz w:val="22"/>
                <w:szCs w:val="22"/>
              </w:rPr>
            </w:pPr>
            <w:r w:rsidRPr="12C91A42">
              <w:rPr>
                <w:i/>
                <w:iCs/>
                <w:sz w:val="22"/>
                <w:szCs w:val="22"/>
              </w:rPr>
              <w:t xml:space="preserve">(Lecturer – please insert clear statement of how the work will be assessed and feedback provided here, e.g. Your sketchbook and samples will be used to assess </w:t>
            </w:r>
            <w:r w:rsidRPr="12C91A42">
              <w:rPr>
                <w:b/>
                <w:bCs/>
                <w:i/>
                <w:iCs/>
                <w:sz w:val="22"/>
                <w:szCs w:val="22"/>
              </w:rPr>
              <w:t>Learning Outcome 1</w:t>
            </w:r>
            <w:r w:rsidRPr="12C91A42">
              <w:rPr>
                <w:i/>
                <w:iCs/>
                <w:sz w:val="22"/>
                <w:szCs w:val="22"/>
              </w:rPr>
              <w:t xml:space="preserve"> using the following Common Assessment and Marking Criteria: </w:t>
            </w:r>
            <w:r w:rsidRPr="12C91A42">
              <w:rPr>
                <w:b/>
                <w:bCs/>
                <w:i/>
                <w:iCs/>
                <w:sz w:val="22"/>
                <w:szCs w:val="22"/>
              </w:rPr>
              <w:t xml:space="preserve">1. Research (Design): </w:t>
            </w:r>
            <w:r w:rsidRPr="12C91A42">
              <w:rPr>
                <w:i/>
                <w:iCs/>
                <w:sz w:val="22"/>
                <w:szCs w:val="22"/>
              </w:rPr>
              <w:t>Systematic exploration and selection of sources; effective interpretation and evaluation of findings. You will be provided with written feedback and the opportunity to discuss your performance in a studio tutorial)</w:t>
            </w:r>
          </w:p>
          <w:p w14:paraId="35B508C4" w14:textId="77777777" w:rsidR="00146636" w:rsidRDefault="00146636" w:rsidP="00146636">
            <w:pPr>
              <w:jc w:val="both"/>
              <w:rPr>
                <w:sz w:val="22"/>
                <w:szCs w:val="22"/>
              </w:rPr>
            </w:pPr>
          </w:p>
          <w:p w14:paraId="30912FE5" w14:textId="61AE8F09" w:rsidR="004F3C85" w:rsidRPr="004F3C85" w:rsidRDefault="06860F37" w:rsidP="06860F37">
            <w:pPr>
              <w:pStyle w:val="NormalWeb"/>
              <w:rPr>
                <w:rFonts w:ascii="Times New Roman" w:hAnsi="Times New Roman"/>
                <w:b/>
                <w:bCs/>
                <w:color w:val="000000" w:themeColor="text1"/>
                <w:sz w:val="27"/>
                <w:szCs w:val="27"/>
                <w:lang w:eastAsia="en-GB"/>
              </w:rPr>
            </w:pPr>
            <w:r w:rsidRPr="06860F37">
              <w:rPr>
                <w:rFonts w:ascii="Times New Roman" w:hAnsi="Times New Roman"/>
                <w:b/>
                <w:bCs/>
                <w:color w:val="000000" w:themeColor="text1"/>
                <w:sz w:val="27"/>
                <w:szCs w:val="27"/>
                <w:lang w:eastAsia="en-GB"/>
              </w:rPr>
              <w:t>Research and Analysis  /20</w:t>
            </w:r>
          </w:p>
          <w:p w14:paraId="5BCB2707" w14:textId="21FA8E45"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A particular topic has been identified within the domain, and this has been shown to be worthy of in-depth investigation (i.e. a clear introductory rationale is provided).</w:t>
            </w:r>
          </w:p>
          <w:p w14:paraId="2A2AC526" w14:textId="7D03D2B1"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The scope and range of reading has the necessary width to gain a comprehensive overview of the subject area.</w:t>
            </w:r>
          </w:p>
          <w:p w14:paraId="5A8CC2FE" w14:textId="7FC2A716"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Consideration has been given to quality criteria in academic research: reliability, validity, dependability, credibility, and transparency.</w:t>
            </w:r>
          </w:p>
          <w:p w14:paraId="4F9420FB" w14:textId="0CD9EA6F"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The proposal demonstrates close and systematic analysis of the subject commensurate with the current level of study.</w:t>
            </w:r>
          </w:p>
          <w:p w14:paraId="00C20BF0"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Evidence-based interpretation is at the forefront of the presentation.</w:t>
            </w:r>
          </w:p>
          <w:p w14:paraId="2F50A5FE" w14:textId="77777777" w:rsidR="004F3C85"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The proposal demonstrates critical engagement with the subject.</w:t>
            </w:r>
          </w:p>
          <w:p w14:paraId="45F1E982" w14:textId="2F59ACD8" w:rsidR="007F24A9" w:rsidRPr="007F24A9" w:rsidRDefault="12C91A42" w:rsidP="12C91A42">
            <w:pPr>
              <w:spacing w:before="100" w:beforeAutospacing="1" w:after="100" w:afterAutospacing="1"/>
              <w:rPr>
                <w:rFonts w:ascii="Times New Roman" w:hAnsi="Times New Roman"/>
                <w:i/>
                <w:iCs/>
                <w:color w:val="000000" w:themeColor="text1"/>
              </w:rPr>
            </w:pPr>
            <w:r w:rsidRPr="12C91A42">
              <w:rPr>
                <w:color w:val="000000" w:themeColor="text1"/>
                <w:sz w:val="22"/>
                <w:szCs w:val="22"/>
              </w:rPr>
              <w:t>Visual FX Research and documentation prior to any visual development and asset authoring.</w:t>
            </w:r>
          </w:p>
          <w:p w14:paraId="43FCD6C5" w14:textId="54958D68" w:rsidR="004F3C85" w:rsidRPr="004F3C85" w:rsidRDefault="06860F37" w:rsidP="06860F37">
            <w:pPr>
              <w:spacing w:before="100" w:beforeAutospacing="1" w:after="100" w:afterAutospacing="1"/>
              <w:rPr>
                <w:rFonts w:ascii="Times New Roman" w:hAnsi="Times New Roman"/>
                <w:b/>
                <w:bCs/>
                <w:color w:val="000000" w:themeColor="text1"/>
                <w:sz w:val="27"/>
                <w:szCs w:val="27"/>
              </w:rPr>
            </w:pPr>
            <w:r w:rsidRPr="06860F37">
              <w:rPr>
                <w:rFonts w:ascii="Times New Roman" w:hAnsi="Times New Roman"/>
                <w:b/>
                <w:bCs/>
                <w:color w:val="000000" w:themeColor="text1"/>
                <w:sz w:val="27"/>
                <w:szCs w:val="27"/>
              </w:rPr>
              <w:t>Technical Skill  /40</w:t>
            </w:r>
          </w:p>
          <w:p w14:paraId="680D46B9" w14:textId="77777777" w:rsid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Visual materials embody a high degree of technical expertise in terms of methods, techniques, and processes</w:t>
            </w:r>
          </w:p>
          <w:p w14:paraId="76893E18" w14:textId="5EA747C5" w:rsidR="004F3C85" w:rsidRPr="007F24A9" w:rsidRDefault="06860F37" w:rsidP="06860F37">
            <w:pPr>
              <w:spacing w:before="100" w:beforeAutospacing="1" w:after="100" w:afterAutospacing="1"/>
              <w:rPr>
                <w:rFonts w:ascii="Times New Roman" w:hAnsi="Times New Roman"/>
                <w:i/>
                <w:iCs/>
                <w:color w:val="000000" w:themeColor="text1"/>
              </w:rPr>
            </w:pPr>
            <w:r w:rsidRPr="06860F37">
              <w:rPr>
                <w:color w:val="000000" w:themeColor="text1"/>
                <w:sz w:val="22"/>
                <w:szCs w:val="22"/>
              </w:rPr>
              <w:t>Plate integration must be to a level such that photorealism, and more importantly believability, is attained</w:t>
            </w:r>
            <w:proofErr w:type="gramStart"/>
            <w:r w:rsidRPr="06860F37">
              <w:rPr>
                <w:color w:val="000000" w:themeColor="text1"/>
                <w:sz w:val="22"/>
                <w:szCs w:val="22"/>
              </w:rPr>
              <w:t>.</w:t>
            </w:r>
            <w:r w:rsidRPr="06860F37">
              <w:rPr>
                <w:rFonts w:ascii="Times New Roman" w:hAnsi="Times New Roman"/>
                <w:i/>
                <w:iCs/>
                <w:color w:val="000000" w:themeColor="text1"/>
              </w:rPr>
              <w:t>.</w:t>
            </w:r>
            <w:proofErr w:type="gramEnd"/>
          </w:p>
          <w:p w14:paraId="0A200DB1" w14:textId="761B41D4" w:rsidR="004F3C85" w:rsidRPr="004F3C85" w:rsidRDefault="06860F37" w:rsidP="06860F37">
            <w:pPr>
              <w:spacing w:before="100" w:beforeAutospacing="1" w:after="100" w:afterAutospacing="1"/>
              <w:rPr>
                <w:rFonts w:ascii="Times New Roman" w:hAnsi="Times New Roman"/>
                <w:b/>
                <w:bCs/>
                <w:color w:val="000000" w:themeColor="text1"/>
                <w:sz w:val="27"/>
                <w:szCs w:val="27"/>
              </w:rPr>
            </w:pPr>
            <w:r w:rsidRPr="06860F37">
              <w:rPr>
                <w:rFonts w:ascii="Times New Roman" w:hAnsi="Times New Roman"/>
                <w:b/>
                <w:bCs/>
                <w:color w:val="000000" w:themeColor="text1"/>
                <w:sz w:val="27"/>
                <w:szCs w:val="27"/>
              </w:rPr>
              <w:t>Subject Knowledge  /30</w:t>
            </w:r>
          </w:p>
          <w:p w14:paraId="27D67D57"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color w:val="000000" w:themeColor="text1"/>
                <w:sz w:val="27"/>
                <w:szCs w:val="27"/>
              </w:rPr>
              <w:t xml:space="preserve">* </w:t>
            </w:r>
            <w:r w:rsidRPr="12C91A42">
              <w:rPr>
                <w:rFonts w:ascii="Times New Roman" w:hAnsi="Times New Roman"/>
                <w:i/>
                <w:iCs/>
                <w:color w:val="000000" w:themeColor="text1"/>
              </w:rPr>
              <w:t xml:space="preserve">The proposal shows a good knowledge and understanding of areas of current theoretical discourse in the field. </w:t>
            </w:r>
          </w:p>
          <w:p w14:paraId="2F3EEAB8"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xml:space="preserve">* The cultural context in which the subject exists is the main focus of the presentation. </w:t>
            </w:r>
          </w:p>
          <w:p w14:paraId="16264DDE"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xml:space="preserve">* The proposal demonstrates expertise and specialism within the relevant field. Presentation and Communication </w:t>
            </w:r>
          </w:p>
          <w:p w14:paraId="6BC80710"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xml:space="preserve">* Visual elements of the presentation are relevant, appropriate, and specifically relate to the subject area. </w:t>
            </w:r>
          </w:p>
          <w:p w14:paraId="3AFFC672"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xml:space="preserve">* Consideration is given over to audience, genre, theme, and style. </w:t>
            </w:r>
          </w:p>
          <w:p w14:paraId="46BBEBF1"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xml:space="preserve">* The presentation is designed as a coherent and complete unit of information. </w:t>
            </w:r>
          </w:p>
          <w:p w14:paraId="5D6BC283" w14:textId="77777777" w:rsidR="004F3C85" w:rsidRPr="007F24A9"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xml:space="preserve">* Consideration is given over to the formal qualities of images (line, colour, depth, contrast, texture, etc.). </w:t>
            </w:r>
          </w:p>
          <w:p w14:paraId="0AB9F33B" w14:textId="0A1203E5" w:rsidR="004F3C85" w:rsidRDefault="12C91A42" w:rsidP="12C91A42">
            <w:pPr>
              <w:spacing w:before="100" w:beforeAutospacing="1" w:after="100" w:afterAutospacing="1"/>
              <w:ind w:left="720"/>
              <w:rPr>
                <w:rFonts w:ascii="Times New Roman" w:hAnsi="Times New Roman"/>
                <w:i/>
                <w:iCs/>
                <w:color w:val="000000" w:themeColor="text1"/>
              </w:rPr>
            </w:pPr>
            <w:r w:rsidRPr="12C91A42">
              <w:rPr>
                <w:rFonts w:ascii="Times New Roman" w:hAnsi="Times New Roman"/>
                <w:i/>
                <w:iCs/>
                <w:color w:val="000000" w:themeColor="text1"/>
              </w:rPr>
              <w:t>* Diagram(s) are produced that embody principles related to information design (readability, clarity, concision, coherence).</w:t>
            </w:r>
          </w:p>
          <w:p w14:paraId="52793319" w14:textId="15DC8777" w:rsidR="007F24A9" w:rsidRPr="007F24A9" w:rsidRDefault="12C91A42" w:rsidP="12C91A42">
            <w:pPr>
              <w:spacing w:before="100" w:beforeAutospacing="1" w:after="100" w:afterAutospacing="1"/>
              <w:rPr>
                <w:rFonts w:ascii="Times New Roman" w:hAnsi="Times New Roman"/>
                <w:i/>
                <w:iCs/>
                <w:color w:val="000000" w:themeColor="text1"/>
              </w:rPr>
            </w:pPr>
            <w:r w:rsidRPr="12C91A42">
              <w:rPr>
                <w:color w:val="000000" w:themeColor="text1"/>
                <w:sz w:val="22"/>
                <w:szCs w:val="22"/>
              </w:rPr>
              <w:t>In addition to technical implementation, the student must also demonstrate an awareness of visual creativity in support of narrative context.</w:t>
            </w:r>
          </w:p>
          <w:p w14:paraId="0B61BE40" w14:textId="1C99C813" w:rsidR="007F24A9" w:rsidRPr="004F3C85" w:rsidRDefault="12C91A42" w:rsidP="12C91A42">
            <w:pPr>
              <w:spacing w:before="100" w:beforeAutospacing="1" w:after="100" w:afterAutospacing="1"/>
              <w:rPr>
                <w:rFonts w:ascii="Times New Roman" w:hAnsi="Times New Roman"/>
                <w:b/>
                <w:bCs/>
                <w:color w:val="000000" w:themeColor="text1"/>
                <w:sz w:val="27"/>
                <w:szCs w:val="27"/>
              </w:rPr>
            </w:pPr>
            <w:r w:rsidRPr="12C91A42">
              <w:rPr>
                <w:rFonts w:ascii="Times New Roman" w:hAnsi="Times New Roman"/>
                <w:b/>
                <w:bCs/>
                <w:color w:val="000000" w:themeColor="text1"/>
                <w:sz w:val="27"/>
                <w:szCs w:val="27"/>
              </w:rPr>
              <w:t>Professional Practice   /10</w:t>
            </w:r>
          </w:p>
          <w:p w14:paraId="4BC6F34A" w14:textId="77777777" w:rsidR="004F3C85" w:rsidRPr="00C51B01" w:rsidRDefault="004F3C85" w:rsidP="00146636">
            <w:pPr>
              <w:jc w:val="both"/>
              <w:rPr>
                <w:sz w:val="22"/>
                <w:szCs w:val="22"/>
              </w:rPr>
            </w:pPr>
          </w:p>
          <w:p w14:paraId="7D1E05B1" w14:textId="77777777" w:rsidR="00146636" w:rsidRPr="00EA26EE" w:rsidRDefault="00146636" w:rsidP="00146636">
            <w:pPr>
              <w:jc w:val="both"/>
              <w:rPr>
                <w:sz w:val="22"/>
                <w:szCs w:val="22"/>
              </w:rPr>
            </w:pPr>
          </w:p>
        </w:tc>
      </w:tr>
    </w:tbl>
    <w:p w14:paraId="74B1A37E" w14:textId="7E776E07" w:rsidR="004F3C85" w:rsidRDefault="004F3C85" w:rsidP="00146636"/>
    <w:p w14:paraId="46C50D76" w14:textId="77777777" w:rsidR="004F3C85" w:rsidRDefault="004F3C85">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4F3C85" w14:paraId="11E23D3B" w14:textId="77777777" w:rsidTr="12C91A42">
        <w:trPr>
          <w:trHeight w:val="702"/>
        </w:trPr>
        <w:tc>
          <w:tcPr>
            <w:tcW w:w="2016" w:type="dxa"/>
            <w:hideMark/>
          </w:tcPr>
          <w:p w14:paraId="51037D0C" w14:textId="0E772614" w:rsidR="004F3C85" w:rsidRDefault="004F3C85">
            <w:r>
              <w:rPr>
                <w:noProof/>
              </w:rPr>
              <w:lastRenderedPageBreak/>
              <w:drawing>
                <wp:inline distT="0" distB="0" distL="0" distR="0" wp14:anchorId="26C6EECA" wp14:editId="6A165692">
                  <wp:extent cx="1143000" cy="400050"/>
                  <wp:effectExtent l="0" t="0" r="0" b="0"/>
                  <wp:docPr id="189870853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1143000" cy="400050"/>
                          </a:xfrm>
                          <a:prstGeom prst="rect">
                            <a:avLst/>
                          </a:prstGeom>
                        </pic:spPr>
                      </pic:pic>
                    </a:graphicData>
                  </a:graphic>
                </wp:inline>
              </w:drawing>
            </w:r>
          </w:p>
        </w:tc>
        <w:tc>
          <w:tcPr>
            <w:tcW w:w="8582" w:type="dxa"/>
            <w:hideMark/>
          </w:tcPr>
          <w:p w14:paraId="0DE128AD" w14:textId="4C54DBD0" w:rsidR="004F3C85" w:rsidRDefault="004F3C85">
            <w:pPr>
              <w:ind w:right="93"/>
            </w:pPr>
            <w:r>
              <w:rPr>
                <w:noProof/>
              </w:rPr>
              <w:drawing>
                <wp:inline distT="0" distB="0" distL="0" distR="0" wp14:anchorId="38C3833D" wp14:editId="664DA8E2">
                  <wp:extent cx="1009650" cy="400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9650" cy="400050"/>
                          </a:xfrm>
                          <a:prstGeom prst="rect">
                            <a:avLst/>
                          </a:prstGeom>
                          <a:noFill/>
                          <a:ln>
                            <a:noFill/>
                          </a:ln>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4F3C85" w14:paraId="3BD5E48A" w14:textId="77777777" w:rsidTr="12C91A42">
        <w:tc>
          <w:tcPr>
            <w:tcW w:w="1059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53C5BE" w14:textId="77777777" w:rsidR="004F3C85" w:rsidRDefault="12C91A42" w:rsidP="12C91A42">
            <w:pPr>
              <w:spacing w:before="20" w:after="20"/>
              <w:jc w:val="center"/>
              <w:rPr>
                <w:sz w:val="40"/>
                <w:szCs w:val="40"/>
              </w:rPr>
            </w:pPr>
            <w:r w:rsidRPr="12C91A42">
              <w:rPr>
                <w:rFonts w:ascii="Calibri" w:hAnsi="Calibri" w:cs="Arial"/>
                <w:b/>
                <w:bCs/>
                <w:sz w:val="40"/>
                <w:szCs w:val="40"/>
              </w:rPr>
              <w:t>STUDENT SELF-EVALUATION</w:t>
            </w:r>
          </w:p>
        </w:tc>
      </w:tr>
    </w:tbl>
    <w:p w14:paraId="17AD45CC" w14:textId="77777777" w:rsidR="004F3C85" w:rsidRDefault="004F3C85" w:rsidP="004F3C85">
      <w:pPr>
        <w:rPr>
          <w:sz w:val="16"/>
          <w:szCs w:val="24"/>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6"/>
        <w:gridCol w:w="4113"/>
        <w:gridCol w:w="2554"/>
        <w:gridCol w:w="1702"/>
      </w:tblGrid>
      <w:tr w:rsidR="004F3C85" w14:paraId="0CAC041D" w14:textId="77777777" w:rsidTr="12C91A42">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5B5768" w14:textId="77777777" w:rsidR="004F3C85" w:rsidRDefault="12C91A42" w:rsidP="12C91A42">
            <w:pPr>
              <w:rPr>
                <w:rFonts w:cs="Arial"/>
                <w:b/>
                <w:bCs/>
                <w:sz w:val="22"/>
                <w:szCs w:val="22"/>
              </w:rPr>
            </w:pPr>
            <w:r w:rsidRPr="12C91A42">
              <w:rPr>
                <w:rFonts w:ascii="Calibri" w:hAnsi="Calibri" w:cs="Calibri"/>
                <w:b/>
                <w:bCs/>
                <w:sz w:val="22"/>
                <w:szCs w:val="22"/>
              </w:rPr>
              <w:t>Student Name:</w:t>
            </w:r>
          </w:p>
        </w:tc>
        <w:tc>
          <w:tcPr>
            <w:tcW w:w="4110" w:type="dxa"/>
            <w:tcBorders>
              <w:top w:val="single" w:sz="4" w:space="0" w:color="auto"/>
              <w:left w:val="single" w:sz="4" w:space="0" w:color="auto"/>
              <w:bottom w:val="single" w:sz="4" w:space="0" w:color="auto"/>
              <w:right w:val="single" w:sz="4" w:space="0" w:color="auto"/>
            </w:tcBorders>
            <w:vAlign w:val="center"/>
          </w:tcPr>
          <w:p w14:paraId="643528BD" w14:textId="77777777" w:rsidR="004F3C85" w:rsidRDefault="004F3C85">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68D384" w14:textId="77777777" w:rsidR="004F3C85" w:rsidRDefault="12C91A42" w:rsidP="12C91A42">
            <w:pPr>
              <w:rPr>
                <w:rFonts w:cs="Arial"/>
                <w:b/>
                <w:bCs/>
                <w:sz w:val="22"/>
                <w:szCs w:val="22"/>
              </w:rPr>
            </w:pPr>
            <w:r w:rsidRPr="12C91A42">
              <w:rPr>
                <w:rFonts w:ascii="Calibri" w:hAnsi="Calibri" w:cs="Calibri"/>
                <w:b/>
                <w:bCs/>
                <w:sz w:val="22"/>
                <w:szCs w:val="22"/>
              </w:rPr>
              <w:t>Student P Number:</w:t>
            </w:r>
          </w:p>
        </w:tc>
        <w:tc>
          <w:tcPr>
            <w:tcW w:w="1701" w:type="dxa"/>
            <w:tcBorders>
              <w:top w:val="single" w:sz="4" w:space="0" w:color="auto"/>
              <w:left w:val="single" w:sz="4" w:space="0" w:color="auto"/>
              <w:bottom w:val="single" w:sz="4" w:space="0" w:color="auto"/>
              <w:right w:val="single" w:sz="4" w:space="0" w:color="auto"/>
            </w:tcBorders>
            <w:vAlign w:val="center"/>
          </w:tcPr>
          <w:p w14:paraId="5E876EA1" w14:textId="77777777" w:rsidR="004F3C85" w:rsidRDefault="004F3C85">
            <w:pPr>
              <w:rPr>
                <w:rFonts w:cs="Arial"/>
                <w:b/>
                <w:sz w:val="22"/>
                <w:szCs w:val="22"/>
              </w:rPr>
            </w:pPr>
          </w:p>
        </w:tc>
      </w:tr>
      <w:tr w:rsidR="004F3C85" w14:paraId="553942C5" w14:textId="77777777" w:rsidTr="12C91A42">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26760C" w14:textId="77777777" w:rsidR="004F3C85" w:rsidRDefault="12C91A42" w:rsidP="12C91A42">
            <w:pPr>
              <w:rPr>
                <w:rFonts w:cs="Arial"/>
                <w:b/>
                <w:bCs/>
                <w:sz w:val="22"/>
                <w:szCs w:val="22"/>
              </w:rPr>
            </w:pPr>
            <w:r w:rsidRPr="12C91A42">
              <w:rPr>
                <w:rFonts w:cs="Arial"/>
                <w:b/>
                <w:bCs/>
                <w:sz w:val="22"/>
                <w:szCs w:val="22"/>
              </w:rPr>
              <w:t>Programme:</w:t>
            </w:r>
          </w:p>
        </w:tc>
        <w:tc>
          <w:tcPr>
            <w:tcW w:w="8363" w:type="dxa"/>
            <w:gridSpan w:val="3"/>
            <w:tcBorders>
              <w:top w:val="single" w:sz="4" w:space="0" w:color="auto"/>
              <w:left w:val="single" w:sz="4" w:space="0" w:color="auto"/>
              <w:bottom w:val="single" w:sz="4" w:space="0" w:color="auto"/>
              <w:right w:val="single" w:sz="4" w:space="0" w:color="auto"/>
            </w:tcBorders>
            <w:vAlign w:val="center"/>
          </w:tcPr>
          <w:p w14:paraId="648B75F6" w14:textId="77777777" w:rsidR="004F3C85" w:rsidRDefault="004F3C85">
            <w:pPr>
              <w:rPr>
                <w:rFonts w:cs="Arial"/>
                <w:b/>
                <w:sz w:val="22"/>
                <w:szCs w:val="22"/>
              </w:rPr>
            </w:pPr>
          </w:p>
        </w:tc>
      </w:tr>
      <w:tr w:rsidR="004F3C85" w14:paraId="51F4C3E1" w14:textId="77777777" w:rsidTr="12C91A42">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C368B2" w14:textId="77777777" w:rsidR="004F3C85" w:rsidRDefault="12C91A42" w:rsidP="12C91A42">
            <w:pPr>
              <w:rPr>
                <w:rFonts w:cs="Arial"/>
                <w:b/>
                <w:bCs/>
                <w:sz w:val="22"/>
                <w:szCs w:val="22"/>
              </w:rPr>
            </w:pPr>
            <w:r w:rsidRPr="12C91A42">
              <w:rPr>
                <w:rFonts w:cs="Arial"/>
                <w:b/>
                <w:bCs/>
                <w:sz w:val="22"/>
                <w:szCs w:val="22"/>
              </w:rPr>
              <w:t>Module:</w:t>
            </w:r>
          </w:p>
        </w:tc>
        <w:tc>
          <w:tcPr>
            <w:tcW w:w="4110" w:type="dxa"/>
            <w:tcBorders>
              <w:top w:val="single" w:sz="4" w:space="0" w:color="auto"/>
              <w:left w:val="single" w:sz="4" w:space="0" w:color="auto"/>
              <w:bottom w:val="single" w:sz="4" w:space="0" w:color="auto"/>
              <w:right w:val="single" w:sz="4" w:space="0" w:color="auto"/>
            </w:tcBorders>
            <w:vAlign w:val="center"/>
          </w:tcPr>
          <w:p w14:paraId="33942212" w14:textId="77777777" w:rsidR="004F3C85" w:rsidRDefault="004F3C85">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4EBE939" w14:textId="77777777" w:rsidR="004F3C85" w:rsidRDefault="12C91A42" w:rsidP="12C91A42">
            <w:pPr>
              <w:rPr>
                <w:rFonts w:cs="Arial"/>
                <w:b/>
                <w:bCs/>
                <w:sz w:val="22"/>
                <w:szCs w:val="22"/>
              </w:rPr>
            </w:pPr>
            <w:r w:rsidRPr="12C91A42">
              <w:rPr>
                <w:rFonts w:cs="Arial"/>
                <w:b/>
                <w:bCs/>
                <w:sz w:val="22"/>
                <w:szCs w:val="22"/>
              </w:rPr>
              <w:t>Module Level (7):</w:t>
            </w:r>
          </w:p>
        </w:tc>
        <w:tc>
          <w:tcPr>
            <w:tcW w:w="1701" w:type="dxa"/>
            <w:tcBorders>
              <w:top w:val="single" w:sz="4" w:space="0" w:color="auto"/>
              <w:left w:val="single" w:sz="4" w:space="0" w:color="auto"/>
              <w:bottom w:val="single" w:sz="4" w:space="0" w:color="auto"/>
              <w:right w:val="single" w:sz="4" w:space="0" w:color="auto"/>
            </w:tcBorders>
            <w:vAlign w:val="center"/>
          </w:tcPr>
          <w:p w14:paraId="795F23FE" w14:textId="77777777" w:rsidR="004F3C85" w:rsidRDefault="004F3C85">
            <w:pPr>
              <w:rPr>
                <w:rFonts w:cs="Arial"/>
                <w:b/>
                <w:sz w:val="22"/>
                <w:szCs w:val="22"/>
              </w:rPr>
            </w:pPr>
          </w:p>
        </w:tc>
      </w:tr>
      <w:tr w:rsidR="004F3C85" w14:paraId="01D964AF" w14:textId="77777777" w:rsidTr="12C91A42">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60B6B47" w14:textId="77777777" w:rsidR="004F3C85" w:rsidRDefault="12C91A42" w:rsidP="12C91A42">
            <w:pPr>
              <w:rPr>
                <w:rFonts w:cs="Arial"/>
                <w:b/>
                <w:bCs/>
                <w:sz w:val="22"/>
                <w:szCs w:val="22"/>
              </w:rPr>
            </w:pPr>
            <w:r w:rsidRPr="12C91A42">
              <w:rPr>
                <w:rFonts w:cs="Arial"/>
                <w:b/>
                <w:bCs/>
                <w:sz w:val="22"/>
                <w:szCs w:val="22"/>
              </w:rPr>
              <w:t>Module Code:</w:t>
            </w:r>
          </w:p>
        </w:tc>
        <w:tc>
          <w:tcPr>
            <w:tcW w:w="4110" w:type="dxa"/>
            <w:tcBorders>
              <w:top w:val="single" w:sz="4" w:space="0" w:color="auto"/>
              <w:left w:val="single" w:sz="4" w:space="0" w:color="auto"/>
              <w:bottom w:val="single" w:sz="4" w:space="0" w:color="auto"/>
              <w:right w:val="single" w:sz="4" w:space="0" w:color="auto"/>
            </w:tcBorders>
            <w:vAlign w:val="center"/>
          </w:tcPr>
          <w:p w14:paraId="6F1F42C7" w14:textId="77777777" w:rsidR="004F3C85" w:rsidRDefault="004F3C85">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D51D125" w14:textId="77777777" w:rsidR="004F3C85" w:rsidRDefault="12C91A42" w:rsidP="12C91A42">
            <w:pPr>
              <w:pStyle w:val="Heading2"/>
              <w:jc w:val="left"/>
              <w:rPr>
                <w:rFonts w:cs="Arial"/>
                <w:b w:val="0"/>
                <w:sz w:val="22"/>
                <w:szCs w:val="22"/>
              </w:rPr>
            </w:pPr>
            <w:r w:rsidRPr="12C91A42">
              <w:rPr>
                <w:rFonts w:cs="Arial"/>
                <w:sz w:val="22"/>
                <w:szCs w:val="22"/>
              </w:rPr>
              <w:t>Contribution to Module:</w:t>
            </w:r>
          </w:p>
        </w:tc>
        <w:tc>
          <w:tcPr>
            <w:tcW w:w="1701" w:type="dxa"/>
            <w:tcBorders>
              <w:top w:val="single" w:sz="4" w:space="0" w:color="auto"/>
              <w:left w:val="single" w:sz="4" w:space="0" w:color="auto"/>
              <w:bottom w:val="single" w:sz="4" w:space="0" w:color="auto"/>
              <w:right w:val="single" w:sz="4" w:space="0" w:color="auto"/>
            </w:tcBorders>
            <w:vAlign w:val="center"/>
          </w:tcPr>
          <w:p w14:paraId="66D12DDD" w14:textId="77777777" w:rsidR="004F3C85" w:rsidRDefault="004F3C85">
            <w:pPr>
              <w:rPr>
                <w:rFonts w:cs="Arial"/>
                <w:b/>
                <w:sz w:val="22"/>
                <w:szCs w:val="22"/>
              </w:rPr>
            </w:pPr>
          </w:p>
        </w:tc>
      </w:tr>
      <w:tr w:rsidR="004F3C85" w14:paraId="60FAAD24" w14:textId="77777777" w:rsidTr="12C91A42">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BF8488C" w14:textId="77777777" w:rsidR="004F3C85" w:rsidRDefault="12C91A42" w:rsidP="12C91A42">
            <w:pPr>
              <w:rPr>
                <w:rFonts w:cs="Arial"/>
                <w:b/>
                <w:bCs/>
                <w:sz w:val="22"/>
                <w:szCs w:val="22"/>
              </w:rPr>
            </w:pPr>
            <w:r w:rsidRPr="12C91A42">
              <w:rPr>
                <w:rFonts w:cs="Arial"/>
                <w:b/>
                <w:bCs/>
                <w:sz w:val="22"/>
                <w:szCs w:val="22"/>
              </w:rPr>
              <w:t>Assignment Title:</w:t>
            </w:r>
          </w:p>
        </w:tc>
        <w:tc>
          <w:tcPr>
            <w:tcW w:w="8363" w:type="dxa"/>
            <w:gridSpan w:val="3"/>
            <w:tcBorders>
              <w:top w:val="single" w:sz="4" w:space="0" w:color="auto"/>
              <w:left w:val="single" w:sz="4" w:space="0" w:color="auto"/>
              <w:bottom w:val="single" w:sz="4" w:space="0" w:color="auto"/>
              <w:right w:val="single" w:sz="4" w:space="0" w:color="auto"/>
            </w:tcBorders>
            <w:vAlign w:val="center"/>
          </w:tcPr>
          <w:p w14:paraId="4F03D477" w14:textId="77777777" w:rsidR="004F3C85" w:rsidRDefault="004F3C85">
            <w:pPr>
              <w:rPr>
                <w:rFonts w:cs="Arial"/>
                <w:b/>
                <w:sz w:val="22"/>
                <w:szCs w:val="22"/>
              </w:rPr>
            </w:pPr>
          </w:p>
        </w:tc>
      </w:tr>
    </w:tbl>
    <w:p w14:paraId="0BD1196B" w14:textId="77777777" w:rsidR="004F3C85" w:rsidRDefault="004F3C85" w:rsidP="004F3C85">
      <w:pPr>
        <w:rPr>
          <w:rFonts w:ascii="Calibri" w:hAnsi="Calibri"/>
          <w:sz w:val="16"/>
          <w:szCs w:val="16"/>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4"/>
        <w:gridCol w:w="528"/>
        <w:gridCol w:w="528"/>
        <w:gridCol w:w="495"/>
        <w:gridCol w:w="564"/>
        <w:gridCol w:w="528"/>
        <w:gridCol w:w="526"/>
        <w:gridCol w:w="526"/>
        <w:gridCol w:w="566"/>
        <w:gridCol w:w="526"/>
        <w:gridCol w:w="530"/>
        <w:gridCol w:w="526"/>
        <w:gridCol w:w="526"/>
        <w:gridCol w:w="564"/>
        <w:gridCol w:w="496"/>
        <w:gridCol w:w="526"/>
        <w:gridCol w:w="524"/>
      </w:tblGrid>
      <w:tr w:rsidR="004F3C85" w14:paraId="661C15CD" w14:textId="77777777" w:rsidTr="06860F37">
        <w:trPr>
          <w:trHeight w:val="85"/>
        </w:trPr>
        <w:tc>
          <w:tcPr>
            <w:tcW w:w="986"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FC8E174" w14:textId="77777777" w:rsidR="004F3C85" w:rsidRDefault="12C91A42" w:rsidP="12C91A42">
            <w:pPr>
              <w:rPr>
                <w:sz w:val="24"/>
                <w:szCs w:val="24"/>
              </w:rPr>
            </w:pPr>
            <w:r w:rsidRPr="12C91A42">
              <w:rPr>
                <w:rFonts w:ascii="Calibri" w:hAnsi="Calibri"/>
                <w:b/>
                <w:bCs/>
                <w:sz w:val="22"/>
                <w:szCs w:val="22"/>
              </w:rPr>
              <w:t>Common Assessment Criteria Applied</w:t>
            </w:r>
          </w:p>
          <w:p w14:paraId="087E1934" w14:textId="77777777" w:rsidR="004F3C85" w:rsidRDefault="004F3C85">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998F51" w14:textId="77777777" w:rsidR="004F3C85" w:rsidRDefault="12C91A42" w:rsidP="12C91A42">
            <w:pPr>
              <w:jc w:val="center"/>
              <w:rPr>
                <w:rFonts w:ascii="Calibri" w:hAnsi="Calibri"/>
                <w:b/>
                <w:bCs/>
                <w:sz w:val="22"/>
                <w:szCs w:val="22"/>
              </w:rPr>
            </w:pPr>
            <w:r w:rsidRPr="12C91A42">
              <w:rPr>
                <w:rFonts w:ascii="Calibri" w:hAnsi="Calibri"/>
                <w:b/>
                <w:bCs/>
                <w:sz w:val="22"/>
                <w:szCs w:val="22"/>
              </w:rPr>
              <w:t>Level of Achievement</w:t>
            </w:r>
          </w:p>
        </w:tc>
      </w:tr>
      <w:tr w:rsidR="004F3C85" w14:paraId="450D4975" w14:textId="77777777" w:rsidTr="06860F37">
        <w:trPr>
          <w:trHeight w:val="8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E7D5195" w14:textId="77777777" w:rsidR="004F3C85" w:rsidRDefault="004F3C85">
            <w:pP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08AFA17E" w14:textId="77777777" w:rsidR="004F3C85" w:rsidRDefault="12C91A42" w:rsidP="12C91A42">
            <w:pPr>
              <w:jc w:val="center"/>
              <w:rPr>
                <w:rFonts w:ascii="Calibri" w:hAnsi="Calibri"/>
                <w:b/>
                <w:bCs/>
                <w:sz w:val="18"/>
                <w:szCs w:val="18"/>
              </w:rPr>
            </w:pPr>
            <w:r w:rsidRPr="12C91A42">
              <w:rPr>
                <w:rFonts w:ascii="Calibri" w:hAnsi="Calibri"/>
                <w:b/>
                <w:bCs/>
                <w:sz w:val="18"/>
                <w:szCs w:val="18"/>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hideMark/>
          </w:tcPr>
          <w:p w14:paraId="54D30283" w14:textId="77777777" w:rsidR="004F3C85" w:rsidRDefault="12C91A42" w:rsidP="12C91A42">
            <w:pPr>
              <w:jc w:val="center"/>
              <w:rPr>
                <w:rFonts w:ascii="Calibri" w:hAnsi="Calibri"/>
                <w:b/>
                <w:bCs/>
                <w:sz w:val="18"/>
                <w:szCs w:val="18"/>
              </w:rPr>
            </w:pPr>
            <w:r w:rsidRPr="12C91A42">
              <w:rPr>
                <w:rFonts w:ascii="Calibri" w:hAnsi="Calibri"/>
                <w:b/>
                <w:bCs/>
                <w:sz w:val="18"/>
                <w:szCs w:val="18"/>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hideMark/>
          </w:tcPr>
          <w:p w14:paraId="3E144E15" w14:textId="77777777" w:rsidR="004F3C85" w:rsidRDefault="12C91A42" w:rsidP="12C91A42">
            <w:pPr>
              <w:jc w:val="center"/>
              <w:rPr>
                <w:rFonts w:ascii="Calibri" w:hAnsi="Calibri"/>
                <w:b/>
                <w:bCs/>
                <w:sz w:val="18"/>
                <w:szCs w:val="18"/>
              </w:rPr>
            </w:pPr>
            <w:r w:rsidRPr="12C91A42">
              <w:rPr>
                <w:rFonts w:ascii="Calibri" w:hAnsi="Calibri"/>
                <w:b/>
                <w:bCs/>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2C044416" w14:textId="77777777" w:rsidR="004F3C85" w:rsidRDefault="12C91A42" w:rsidP="12C91A42">
            <w:pPr>
              <w:jc w:val="center"/>
              <w:rPr>
                <w:rFonts w:ascii="Calibri" w:hAnsi="Calibri"/>
                <w:b/>
                <w:bCs/>
                <w:sz w:val="18"/>
                <w:szCs w:val="18"/>
              </w:rPr>
            </w:pPr>
            <w:r w:rsidRPr="12C91A42">
              <w:rPr>
                <w:rFonts w:ascii="Calibri" w:hAnsi="Calibri"/>
                <w:b/>
                <w:bCs/>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3AB4CC45" w14:textId="77777777" w:rsidR="004F3C85" w:rsidRDefault="12C91A42" w:rsidP="12C91A42">
            <w:pPr>
              <w:jc w:val="center"/>
              <w:rPr>
                <w:rFonts w:ascii="Calibri" w:hAnsi="Calibri"/>
                <w:b/>
                <w:bCs/>
                <w:sz w:val="18"/>
                <w:szCs w:val="18"/>
              </w:rPr>
            </w:pPr>
            <w:r w:rsidRPr="12C91A42">
              <w:rPr>
                <w:rFonts w:ascii="Calibri" w:hAnsi="Calibri"/>
                <w:b/>
                <w:bCs/>
                <w:sz w:val="18"/>
                <w:szCs w:val="18"/>
              </w:rPr>
              <w:t>DISTINCTION</w:t>
            </w:r>
          </w:p>
        </w:tc>
      </w:tr>
      <w:tr w:rsidR="004F3C85" w14:paraId="72111A26" w14:textId="77777777" w:rsidTr="06860F37">
        <w:trPr>
          <w:trHeight w:val="8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9C7F7E7" w14:textId="77777777" w:rsidR="004F3C85" w:rsidRDefault="004F3C85">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77E300E" w14:textId="77777777" w:rsidR="004F3C85" w:rsidRDefault="12C91A42" w:rsidP="12C91A42">
            <w:pPr>
              <w:jc w:val="center"/>
              <w:rPr>
                <w:rFonts w:ascii="Calibri" w:hAnsi="Calibri"/>
                <w:b/>
                <w:bCs/>
                <w:sz w:val="22"/>
                <w:szCs w:val="22"/>
              </w:rPr>
            </w:pPr>
            <w:r w:rsidRPr="12C91A42">
              <w:rPr>
                <w:rFonts w:ascii="Calibri" w:hAnsi="Calibri"/>
                <w:b/>
                <w:bCs/>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F0692CE" w14:textId="77777777" w:rsidR="004F3C85" w:rsidRDefault="12C91A42" w:rsidP="12C91A42">
            <w:pPr>
              <w:jc w:val="center"/>
              <w:rPr>
                <w:rFonts w:ascii="Calibri" w:hAnsi="Calibri"/>
                <w:b/>
                <w:bCs/>
                <w:sz w:val="22"/>
                <w:szCs w:val="22"/>
              </w:rPr>
            </w:pPr>
            <w:r w:rsidRPr="12C91A42">
              <w:rPr>
                <w:rFonts w:ascii="Calibri" w:hAnsi="Calibri"/>
                <w:b/>
                <w:bCs/>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7A3ABD47" w14:textId="77777777" w:rsidR="004F3C85" w:rsidRDefault="12C91A42" w:rsidP="12C91A42">
            <w:pPr>
              <w:jc w:val="center"/>
              <w:rPr>
                <w:rFonts w:ascii="Calibri" w:hAnsi="Calibri"/>
                <w:b/>
                <w:bCs/>
                <w:sz w:val="22"/>
                <w:szCs w:val="22"/>
              </w:rPr>
            </w:pPr>
            <w:r w:rsidRPr="12C91A42">
              <w:rPr>
                <w:rFonts w:ascii="Calibri" w:hAnsi="Calibri"/>
                <w:b/>
                <w:bCs/>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3A7C41D5" w14:textId="77777777" w:rsidR="004F3C85" w:rsidRDefault="12C91A42" w:rsidP="12C91A42">
            <w:pPr>
              <w:jc w:val="center"/>
              <w:rPr>
                <w:rFonts w:ascii="Calibri" w:hAnsi="Calibri"/>
                <w:b/>
                <w:bCs/>
                <w:sz w:val="22"/>
                <w:szCs w:val="22"/>
              </w:rPr>
            </w:pPr>
            <w:r w:rsidRPr="12C91A42">
              <w:rPr>
                <w:rFonts w:ascii="Calibri" w:hAnsi="Calibri"/>
                <w:b/>
                <w:bCs/>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BF657BA" w14:textId="77777777" w:rsidR="004F3C85" w:rsidRDefault="12C91A42" w:rsidP="12C91A42">
            <w:pPr>
              <w:jc w:val="center"/>
              <w:rPr>
                <w:rFonts w:ascii="Calibri" w:hAnsi="Calibri"/>
                <w:b/>
                <w:bCs/>
                <w:sz w:val="22"/>
                <w:szCs w:val="22"/>
              </w:rPr>
            </w:pPr>
            <w:r w:rsidRPr="12C91A42">
              <w:rPr>
                <w:rFonts w:ascii="Calibri" w:hAnsi="Calibri"/>
                <w:b/>
                <w:bCs/>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490621F" w14:textId="77777777" w:rsidR="004F3C85" w:rsidRDefault="12C91A42" w:rsidP="12C91A42">
            <w:pPr>
              <w:jc w:val="center"/>
              <w:rPr>
                <w:rFonts w:ascii="Calibri" w:hAnsi="Calibri"/>
                <w:b/>
                <w:bCs/>
                <w:sz w:val="22"/>
                <w:szCs w:val="22"/>
              </w:rPr>
            </w:pPr>
            <w:r w:rsidRPr="12C91A42">
              <w:rPr>
                <w:rFonts w:ascii="Calibri" w:hAnsi="Calibri"/>
                <w:b/>
                <w:bCs/>
                <w:sz w:val="22"/>
                <w:szCs w:val="22"/>
              </w:rPr>
              <w:t>A</w:t>
            </w:r>
          </w:p>
        </w:tc>
      </w:tr>
      <w:tr w:rsidR="004F3C85" w14:paraId="43A88013" w14:textId="77777777" w:rsidTr="06860F37">
        <w:trPr>
          <w:trHeight w:val="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250A4F" w14:textId="77777777" w:rsidR="004F3C85" w:rsidRDefault="004F3C8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9093EC2" w14:textId="77777777" w:rsidR="004F3C85" w:rsidRDefault="06860F37" w:rsidP="06860F37">
            <w:pPr>
              <w:jc w:val="center"/>
              <w:rPr>
                <w:rFonts w:ascii="Calibri" w:hAnsi="Calibri"/>
                <w:b/>
                <w:bCs/>
                <w:sz w:val="24"/>
                <w:szCs w:val="24"/>
              </w:rPr>
            </w:pPr>
            <w:r w:rsidRPr="06860F37">
              <w:rPr>
                <w:rFonts w:ascii="Calibri" w:hAnsi="Calibri"/>
                <w:b/>
                <w:bCs/>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2B96BF3" w14:textId="77777777" w:rsidR="004F3C85" w:rsidRDefault="06860F37" w:rsidP="06860F37">
            <w:pPr>
              <w:jc w:val="center"/>
              <w:rPr>
                <w:rFonts w:ascii="Calibri" w:hAnsi="Calibri"/>
                <w:b/>
                <w:bCs/>
              </w:rPr>
            </w:pPr>
            <w:r w:rsidRPr="06860F37">
              <w:rPr>
                <w:rFonts w:ascii="Calibri" w:hAnsi="Calibri"/>
                <w:b/>
                <w:bCs/>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6F0A18" w14:textId="77777777" w:rsidR="004F3C85" w:rsidRDefault="06860F37" w:rsidP="06860F37">
            <w:pPr>
              <w:jc w:val="center"/>
              <w:rPr>
                <w:rFonts w:ascii="Calibri" w:hAnsi="Calibri"/>
                <w:b/>
                <w:bCs/>
              </w:rPr>
            </w:pPr>
            <w:r w:rsidRPr="06860F37">
              <w:rPr>
                <w:rFonts w:ascii="Calibri" w:hAnsi="Calibri"/>
                <w:b/>
                <w:bCs/>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4E2F2C5" w14:textId="77777777" w:rsidR="004F3C85" w:rsidRDefault="06860F37" w:rsidP="06860F37">
            <w:pPr>
              <w:jc w:val="center"/>
              <w:rPr>
                <w:rFonts w:ascii="Calibri" w:hAnsi="Calibri"/>
                <w:b/>
                <w:bCs/>
              </w:rPr>
            </w:pPr>
            <w:r w:rsidRPr="06860F37">
              <w:rPr>
                <w:rFonts w:ascii="Calibri" w:hAnsi="Calibri"/>
                <w:b/>
                <w:bCs/>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18834F4" w14:textId="77777777" w:rsidR="004F3C85" w:rsidRDefault="06860F37" w:rsidP="06860F37">
            <w:pPr>
              <w:jc w:val="center"/>
              <w:rPr>
                <w:rFonts w:ascii="Calibri" w:hAnsi="Calibri"/>
                <w:b/>
                <w:bCs/>
              </w:rPr>
            </w:pPr>
            <w:r w:rsidRPr="06860F37">
              <w:rPr>
                <w:rFonts w:ascii="Calibri" w:hAnsi="Calibri"/>
                <w:b/>
                <w:bCs/>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1642FC2" w14:textId="77777777" w:rsidR="004F3C85" w:rsidRDefault="06860F37" w:rsidP="06860F37">
            <w:pPr>
              <w:jc w:val="center"/>
              <w:rPr>
                <w:rFonts w:ascii="Calibri" w:hAnsi="Calibri"/>
                <w:b/>
                <w:bCs/>
              </w:rPr>
            </w:pPr>
            <w:r w:rsidRPr="06860F37">
              <w:rPr>
                <w:rFonts w:ascii="Calibri" w:hAnsi="Calibri"/>
                <w:b/>
                <w:bCs/>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0B890B62" w14:textId="77777777" w:rsidR="004F3C85" w:rsidRDefault="06860F37" w:rsidP="06860F37">
            <w:pPr>
              <w:jc w:val="center"/>
              <w:rPr>
                <w:rFonts w:ascii="Calibri" w:hAnsi="Calibri"/>
                <w:b/>
                <w:bCs/>
              </w:rPr>
            </w:pPr>
            <w:r w:rsidRPr="06860F37">
              <w:rPr>
                <w:rFonts w:ascii="Calibri" w:hAnsi="Calibri"/>
                <w:b/>
                <w:bCs/>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23866347" w14:textId="77777777" w:rsidR="004F3C85" w:rsidRDefault="06860F37" w:rsidP="06860F37">
            <w:pPr>
              <w:jc w:val="center"/>
              <w:rPr>
                <w:rFonts w:ascii="Calibri" w:hAnsi="Calibri"/>
                <w:b/>
                <w:bCs/>
              </w:rPr>
            </w:pPr>
            <w:r w:rsidRPr="06860F37">
              <w:rPr>
                <w:rFonts w:ascii="Calibri" w:hAnsi="Calibri"/>
                <w:b/>
                <w:bCs/>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59B68DE" w14:textId="77777777" w:rsidR="004F3C85" w:rsidRDefault="06860F37" w:rsidP="06860F37">
            <w:pPr>
              <w:jc w:val="center"/>
              <w:rPr>
                <w:rFonts w:ascii="Calibri" w:hAnsi="Calibri"/>
                <w:b/>
                <w:bCs/>
              </w:rPr>
            </w:pPr>
            <w:r w:rsidRPr="06860F37">
              <w:rPr>
                <w:rFonts w:ascii="Calibri" w:hAnsi="Calibri"/>
                <w:b/>
                <w:bCs/>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612F0D3" w14:textId="77777777" w:rsidR="004F3C85" w:rsidRDefault="06860F37" w:rsidP="06860F37">
            <w:pPr>
              <w:jc w:val="center"/>
              <w:rPr>
                <w:rFonts w:ascii="Calibri" w:hAnsi="Calibri"/>
                <w:b/>
                <w:bCs/>
              </w:rPr>
            </w:pPr>
            <w:r w:rsidRPr="06860F37">
              <w:rPr>
                <w:rFonts w:ascii="Calibri" w:hAnsi="Calibri"/>
                <w:b/>
                <w:bCs/>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FADC94E" w14:textId="77777777" w:rsidR="004F3C85" w:rsidRDefault="06860F37" w:rsidP="06860F37">
            <w:pPr>
              <w:jc w:val="center"/>
              <w:rPr>
                <w:rFonts w:ascii="Calibri" w:hAnsi="Calibri"/>
                <w:b/>
                <w:bCs/>
              </w:rPr>
            </w:pPr>
            <w:r w:rsidRPr="06860F37">
              <w:rPr>
                <w:rFonts w:ascii="Calibri" w:hAnsi="Calibri"/>
                <w:b/>
                <w:bCs/>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910C2CD" w14:textId="77777777" w:rsidR="004F3C85" w:rsidRDefault="06860F37" w:rsidP="06860F37">
            <w:pPr>
              <w:jc w:val="center"/>
              <w:rPr>
                <w:rFonts w:ascii="Calibri" w:hAnsi="Calibri"/>
                <w:b/>
                <w:bCs/>
              </w:rPr>
            </w:pPr>
            <w:r w:rsidRPr="06860F37">
              <w:rPr>
                <w:rFonts w:ascii="Calibri" w:hAnsi="Calibri"/>
                <w:b/>
                <w:bCs/>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30E09EB" w14:textId="77777777" w:rsidR="004F3C85" w:rsidRDefault="06860F37" w:rsidP="06860F37">
            <w:pPr>
              <w:jc w:val="center"/>
              <w:rPr>
                <w:rFonts w:ascii="Calibri" w:hAnsi="Calibri"/>
                <w:b/>
                <w:bCs/>
              </w:rPr>
            </w:pPr>
            <w:r w:rsidRPr="06860F37">
              <w:rPr>
                <w:rFonts w:ascii="Calibri" w:hAnsi="Calibri"/>
                <w:b/>
                <w:bCs/>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C9F2EDF" w14:textId="77777777" w:rsidR="004F3C85" w:rsidRDefault="06860F37" w:rsidP="06860F37">
            <w:pPr>
              <w:jc w:val="center"/>
              <w:rPr>
                <w:rFonts w:ascii="Calibri" w:hAnsi="Calibri"/>
                <w:b/>
                <w:bCs/>
              </w:rPr>
            </w:pPr>
            <w:r w:rsidRPr="06860F37">
              <w:rPr>
                <w:rFonts w:ascii="Calibri" w:hAnsi="Calibri"/>
                <w:b/>
                <w:bCs/>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1D60B30" w14:textId="77777777" w:rsidR="004F3C85" w:rsidRDefault="06860F37" w:rsidP="06860F37">
            <w:pPr>
              <w:jc w:val="center"/>
              <w:rPr>
                <w:rFonts w:ascii="Calibri" w:hAnsi="Calibri"/>
                <w:b/>
                <w:bCs/>
              </w:rPr>
            </w:pPr>
            <w:r w:rsidRPr="06860F37">
              <w:rPr>
                <w:rFonts w:ascii="Calibri" w:hAnsi="Calibri"/>
                <w:b/>
                <w:bCs/>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B77F2BF" w14:textId="77777777" w:rsidR="004F3C85" w:rsidRDefault="06860F37" w:rsidP="06860F37">
            <w:pPr>
              <w:jc w:val="center"/>
              <w:rPr>
                <w:rFonts w:ascii="Calibri" w:hAnsi="Calibri"/>
                <w:b/>
                <w:bCs/>
              </w:rPr>
            </w:pPr>
            <w:r w:rsidRPr="06860F37">
              <w:rPr>
                <w:rFonts w:ascii="Calibri" w:hAnsi="Calibri"/>
                <w:b/>
                <w:bCs/>
              </w:rPr>
              <w:t>16</w:t>
            </w:r>
          </w:p>
        </w:tc>
      </w:tr>
      <w:tr w:rsidR="004F3C85" w14:paraId="5333F28D" w14:textId="77777777" w:rsidTr="06860F37">
        <w:trPr>
          <w:trHeight w:val="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24627F4" w14:textId="77777777" w:rsidR="004F3C85" w:rsidRDefault="004F3C8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8778751" w14:textId="77777777" w:rsidR="004F3C85" w:rsidRDefault="12C91A42" w:rsidP="12C91A42">
            <w:pPr>
              <w:jc w:val="center"/>
              <w:rPr>
                <w:rFonts w:ascii="Calibri" w:hAnsi="Calibri"/>
                <w:b/>
                <w:bCs/>
                <w:sz w:val="16"/>
                <w:szCs w:val="16"/>
              </w:rPr>
            </w:pPr>
            <w:r w:rsidRPr="12C91A42">
              <w:rPr>
                <w:rFonts w:ascii="Calibri" w:hAnsi="Calibri"/>
                <w:b/>
                <w:bCs/>
                <w:sz w:val="16"/>
                <w:szCs w:val="16"/>
              </w:rPr>
              <w:t>0-9%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C8F19CD" w14:textId="77777777" w:rsidR="004F3C85" w:rsidRDefault="12C91A42" w:rsidP="12C91A42">
            <w:pPr>
              <w:jc w:val="center"/>
              <w:rPr>
                <w:rFonts w:ascii="Calibri" w:hAnsi="Calibri"/>
                <w:b/>
                <w:bCs/>
                <w:sz w:val="16"/>
                <w:szCs w:val="16"/>
              </w:rPr>
            </w:pPr>
            <w:r w:rsidRPr="12C91A42">
              <w:rPr>
                <w:rFonts w:ascii="Calibri" w:hAnsi="Calibri"/>
                <w:b/>
                <w:bCs/>
                <w:sz w:val="16"/>
                <w:szCs w:val="16"/>
              </w:rPr>
              <w:t>10-19%</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8DD8C1E" w14:textId="77777777" w:rsidR="004F3C85" w:rsidRDefault="12C91A42" w:rsidP="12C91A42">
            <w:pPr>
              <w:jc w:val="center"/>
              <w:rPr>
                <w:rFonts w:ascii="Calibri" w:hAnsi="Calibri"/>
                <w:b/>
                <w:bCs/>
                <w:sz w:val="16"/>
                <w:szCs w:val="16"/>
              </w:rPr>
            </w:pPr>
            <w:r w:rsidRPr="12C91A42">
              <w:rPr>
                <w:rFonts w:ascii="Calibri" w:hAnsi="Calibri"/>
                <w:b/>
                <w:bCs/>
                <w:sz w:val="16"/>
                <w:szCs w:val="16"/>
              </w:rPr>
              <w:t>20-29%</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65508AE" w14:textId="77777777" w:rsidR="004F3C85" w:rsidRDefault="12C91A42" w:rsidP="12C91A42">
            <w:pPr>
              <w:jc w:val="center"/>
              <w:rPr>
                <w:rFonts w:ascii="Calibri" w:hAnsi="Calibri"/>
                <w:b/>
                <w:bCs/>
                <w:sz w:val="16"/>
                <w:szCs w:val="16"/>
              </w:rPr>
            </w:pPr>
            <w:r w:rsidRPr="12C91A42">
              <w:rPr>
                <w:rFonts w:ascii="Calibri" w:hAnsi="Calibri"/>
                <w:b/>
                <w:bCs/>
                <w:sz w:val="16"/>
                <w:szCs w:val="16"/>
              </w:rPr>
              <w:t>30-34%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73AD45F" w14:textId="77777777" w:rsidR="004F3C85" w:rsidRDefault="12C91A42" w:rsidP="12C91A42">
            <w:pPr>
              <w:jc w:val="center"/>
              <w:rPr>
                <w:rFonts w:ascii="Calibri" w:hAnsi="Calibri"/>
                <w:b/>
                <w:bCs/>
                <w:sz w:val="16"/>
                <w:szCs w:val="16"/>
              </w:rPr>
            </w:pPr>
            <w:r w:rsidRPr="12C91A42">
              <w:rPr>
                <w:rFonts w:ascii="Calibri" w:hAnsi="Calibri"/>
                <w:b/>
                <w:bCs/>
                <w:sz w:val="16"/>
                <w:szCs w:val="16"/>
              </w:rPr>
              <w:t>35-40%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6F2468F" w14:textId="77777777" w:rsidR="004F3C85" w:rsidRDefault="12C91A42" w:rsidP="12C91A42">
            <w:pPr>
              <w:jc w:val="center"/>
              <w:rPr>
                <w:rFonts w:ascii="Calibri" w:hAnsi="Calibri"/>
                <w:b/>
                <w:bCs/>
                <w:sz w:val="16"/>
                <w:szCs w:val="16"/>
              </w:rPr>
            </w:pPr>
            <w:r w:rsidRPr="12C91A42">
              <w:rPr>
                <w:rFonts w:ascii="Calibri" w:hAnsi="Calibri"/>
                <w:b/>
                <w:bCs/>
                <w:sz w:val="16"/>
                <w:szCs w:val="16"/>
              </w:rPr>
              <w:t>41-44%</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3789B424" w14:textId="77777777" w:rsidR="004F3C85" w:rsidRDefault="12C91A42" w:rsidP="12C91A42">
            <w:pPr>
              <w:jc w:val="center"/>
              <w:rPr>
                <w:rFonts w:ascii="Calibri" w:hAnsi="Calibri"/>
                <w:b/>
                <w:bCs/>
                <w:sz w:val="16"/>
                <w:szCs w:val="16"/>
              </w:rPr>
            </w:pPr>
            <w:r w:rsidRPr="12C91A42">
              <w:rPr>
                <w:rFonts w:ascii="Calibri" w:hAnsi="Calibri"/>
                <w:b/>
                <w:bCs/>
                <w:sz w:val="16"/>
                <w:szCs w:val="16"/>
              </w:rPr>
              <w:t>45-49%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38D09AE7" w14:textId="77777777" w:rsidR="004F3C85" w:rsidRDefault="12C91A42" w:rsidP="12C91A42">
            <w:pPr>
              <w:jc w:val="center"/>
              <w:rPr>
                <w:rFonts w:ascii="Calibri" w:hAnsi="Calibri"/>
                <w:b/>
                <w:bCs/>
                <w:sz w:val="16"/>
                <w:szCs w:val="16"/>
              </w:rPr>
            </w:pPr>
            <w:r w:rsidRPr="12C91A42">
              <w:rPr>
                <w:rFonts w:ascii="Calibri" w:hAnsi="Calibri"/>
                <w:b/>
                <w:bCs/>
                <w:sz w:val="16"/>
                <w:szCs w:val="16"/>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5D350E2" w14:textId="77777777" w:rsidR="004F3C85" w:rsidRDefault="12C91A42" w:rsidP="12C91A42">
            <w:pPr>
              <w:jc w:val="center"/>
              <w:rPr>
                <w:rFonts w:ascii="Calibri" w:hAnsi="Calibri"/>
                <w:b/>
                <w:bCs/>
                <w:sz w:val="16"/>
                <w:szCs w:val="16"/>
              </w:rPr>
            </w:pPr>
            <w:r w:rsidRPr="12C91A42">
              <w:rPr>
                <w:rFonts w:ascii="Calibri" w:hAnsi="Calibri"/>
                <w:b/>
                <w:bCs/>
                <w:sz w:val="16"/>
                <w:szCs w:val="16"/>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6D2B417" w14:textId="77777777" w:rsidR="004F3C85" w:rsidRDefault="12C91A42" w:rsidP="12C91A42">
            <w:pPr>
              <w:jc w:val="center"/>
              <w:rPr>
                <w:rFonts w:ascii="Calibri" w:hAnsi="Calibri"/>
                <w:b/>
                <w:bCs/>
                <w:sz w:val="16"/>
                <w:szCs w:val="16"/>
              </w:rPr>
            </w:pPr>
            <w:r w:rsidRPr="12C91A42">
              <w:rPr>
                <w:rFonts w:ascii="Calibri" w:hAnsi="Calibri"/>
                <w:b/>
                <w:bCs/>
                <w:sz w:val="16"/>
                <w:szCs w:val="16"/>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C537C7E" w14:textId="77777777" w:rsidR="004F3C85" w:rsidRDefault="12C91A42" w:rsidP="12C91A42">
            <w:pPr>
              <w:jc w:val="center"/>
              <w:rPr>
                <w:rFonts w:ascii="Calibri" w:hAnsi="Calibri"/>
                <w:b/>
                <w:bCs/>
                <w:sz w:val="16"/>
                <w:szCs w:val="16"/>
              </w:rPr>
            </w:pPr>
            <w:r w:rsidRPr="12C91A42">
              <w:rPr>
                <w:rFonts w:ascii="Calibri" w:hAnsi="Calibri"/>
                <w:b/>
                <w:bCs/>
                <w:sz w:val="16"/>
                <w:szCs w:val="16"/>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9DBD913" w14:textId="77777777" w:rsidR="004F3C85" w:rsidRDefault="12C91A42" w:rsidP="12C91A42">
            <w:pPr>
              <w:jc w:val="center"/>
              <w:rPr>
                <w:rFonts w:ascii="Calibri" w:hAnsi="Calibri"/>
                <w:b/>
                <w:bCs/>
                <w:sz w:val="16"/>
                <w:szCs w:val="16"/>
              </w:rPr>
            </w:pPr>
            <w:r w:rsidRPr="12C91A42">
              <w:rPr>
                <w:rFonts w:ascii="Calibri" w:hAnsi="Calibri"/>
                <w:b/>
                <w:bCs/>
                <w:sz w:val="16"/>
                <w:szCs w:val="16"/>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2236593" w14:textId="77777777" w:rsidR="004F3C85" w:rsidRDefault="12C91A42" w:rsidP="12C91A42">
            <w:pPr>
              <w:jc w:val="center"/>
              <w:rPr>
                <w:rFonts w:ascii="Calibri" w:hAnsi="Calibri"/>
                <w:b/>
                <w:bCs/>
                <w:sz w:val="16"/>
                <w:szCs w:val="16"/>
              </w:rPr>
            </w:pPr>
            <w:r w:rsidRPr="12C91A42">
              <w:rPr>
                <w:rFonts w:ascii="Calibri" w:hAnsi="Calibri"/>
                <w:b/>
                <w:bCs/>
                <w:sz w:val="16"/>
                <w:szCs w:val="16"/>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FC90AB" w14:textId="77777777" w:rsidR="004F3C85" w:rsidRDefault="12C91A42" w:rsidP="12C91A42">
            <w:pPr>
              <w:jc w:val="center"/>
              <w:rPr>
                <w:rFonts w:ascii="Calibri" w:hAnsi="Calibri"/>
                <w:b/>
                <w:bCs/>
                <w:sz w:val="16"/>
                <w:szCs w:val="16"/>
              </w:rPr>
            </w:pPr>
            <w:r w:rsidRPr="12C91A42">
              <w:rPr>
                <w:rFonts w:ascii="Calibri" w:hAnsi="Calibri"/>
                <w:b/>
                <w:bCs/>
                <w:sz w:val="16"/>
                <w:szCs w:val="16"/>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46C8EA" w14:textId="77777777" w:rsidR="004F3C85" w:rsidRDefault="12C91A42" w:rsidP="12C91A42">
            <w:pPr>
              <w:jc w:val="center"/>
              <w:rPr>
                <w:rFonts w:ascii="Calibri" w:hAnsi="Calibri"/>
                <w:b/>
                <w:bCs/>
                <w:sz w:val="16"/>
                <w:szCs w:val="16"/>
              </w:rPr>
            </w:pPr>
            <w:r w:rsidRPr="12C91A42">
              <w:rPr>
                <w:rFonts w:ascii="Calibri" w:hAnsi="Calibri"/>
                <w:b/>
                <w:bCs/>
                <w:sz w:val="16"/>
                <w:szCs w:val="16"/>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C9675DA" w14:textId="77777777" w:rsidR="004F3C85" w:rsidRDefault="06860F37" w:rsidP="06860F37">
            <w:pPr>
              <w:jc w:val="center"/>
              <w:rPr>
                <w:rFonts w:ascii="Calibri" w:hAnsi="Calibri"/>
                <w:b/>
                <w:bCs/>
                <w:sz w:val="16"/>
                <w:szCs w:val="16"/>
              </w:rPr>
            </w:pPr>
            <w:r w:rsidRPr="06860F37">
              <w:rPr>
                <w:rFonts w:ascii="Calibri" w:hAnsi="Calibri"/>
                <w:b/>
                <w:bCs/>
                <w:sz w:val="16"/>
                <w:szCs w:val="16"/>
              </w:rPr>
              <w:t>90-100</w:t>
            </w:r>
          </w:p>
        </w:tc>
      </w:tr>
      <w:tr w:rsidR="004F3C85" w14:paraId="1ABF35AA"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0AECFA92" w14:textId="77777777" w:rsidR="004F3C85" w:rsidRDefault="12C91A42" w:rsidP="12C91A42">
            <w:pPr>
              <w:rPr>
                <w:rFonts w:ascii="Calibri" w:hAnsi="Calibri"/>
                <w:b/>
                <w:bCs/>
                <w:sz w:val="24"/>
                <w:szCs w:val="24"/>
              </w:rPr>
            </w:pPr>
            <w:r w:rsidRPr="12C91A42">
              <w:rPr>
                <w:rFonts w:ascii="Calibri" w:hAnsi="Calibri"/>
                <w:b/>
                <w:bCs/>
              </w:rPr>
              <w:t>1. Research &amp; Analysis</w:t>
            </w:r>
          </w:p>
        </w:tc>
        <w:tc>
          <w:tcPr>
            <w:tcW w:w="250" w:type="pct"/>
            <w:tcBorders>
              <w:top w:val="single" w:sz="4" w:space="0" w:color="auto"/>
              <w:left w:val="single" w:sz="4" w:space="0" w:color="auto"/>
              <w:bottom w:val="single" w:sz="4" w:space="0" w:color="auto"/>
              <w:right w:val="single" w:sz="4" w:space="0" w:color="auto"/>
            </w:tcBorders>
          </w:tcPr>
          <w:p w14:paraId="4055635E" w14:textId="77777777" w:rsidR="004F3C85" w:rsidRDefault="004F3C85">
            <w:pPr>
              <w:rPr>
                <w:rFonts w:ascii="Calibri" w:hAnsi="Calibri"/>
                <w:sz w:val="18"/>
                <w:szCs w:val="18"/>
              </w:rPr>
            </w:pPr>
          </w:p>
        </w:tc>
        <w:tc>
          <w:tcPr>
            <w:tcW w:w="250" w:type="pct"/>
            <w:tcBorders>
              <w:top w:val="single" w:sz="4" w:space="0" w:color="auto"/>
              <w:left w:val="single" w:sz="4" w:space="0" w:color="auto"/>
              <w:bottom w:val="single" w:sz="4" w:space="0" w:color="auto"/>
              <w:right w:val="single" w:sz="4" w:space="0" w:color="auto"/>
            </w:tcBorders>
          </w:tcPr>
          <w:p w14:paraId="26D1ED0F" w14:textId="77777777" w:rsidR="004F3C85" w:rsidRDefault="004F3C85">
            <w:pPr>
              <w:rPr>
                <w:rFonts w:ascii="Calibri" w:hAnsi="Calibri"/>
                <w:sz w:val="18"/>
                <w:szCs w:val="18"/>
              </w:rPr>
            </w:pPr>
          </w:p>
        </w:tc>
        <w:tc>
          <w:tcPr>
            <w:tcW w:w="234" w:type="pct"/>
            <w:tcBorders>
              <w:top w:val="single" w:sz="4" w:space="0" w:color="auto"/>
              <w:left w:val="single" w:sz="4" w:space="0" w:color="auto"/>
              <w:bottom w:val="single" w:sz="4" w:space="0" w:color="auto"/>
              <w:right w:val="single" w:sz="4" w:space="0" w:color="auto"/>
            </w:tcBorders>
          </w:tcPr>
          <w:p w14:paraId="5E801F1B" w14:textId="77777777" w:rsidR="004F3C85" w:rsidRDefault="004F3C85">
            <w:pPr>
              <w:rPr>
                <w:rFonts w:ascii="Calibri" w:hAnsi="Calibri"/>
                <w:sz w:val="18"/>
                <w:szCs w:val="18"/>
              </w:rPr>
            </w:pPr>
          </w:p>
        </w:tc>
        <w:tc>
          <w:tcPr>
            <w:tcW w:w="267" w:type="pct"/>
            <w:tcBorders>
              <w:top w:val="single" w:sz="4" w:space="0" w:color="auto"/>
              <w:left w:val="single" w:sz="4" w:space="0" w:color="auto"/>
              <w:bottom w:val="single" w:sz="4" w:space="0" w:color="auto"/>
              <w:right w:val="single" w:sz="4" w:space="0" w:color="auto"/>
            </w:tcBorders>
          </w:tcPr>
          <w:p w14:paraId="743633A9" w14:textId="77777777" w:rsidR="004F3C85" w:rsidRDefault="004F3C85">
            <w:pPr>
              <w:rPr>
                <w:rFonts w:ascii="Calibri" w:hAnsi="Calibri"/>
                <w:sz w:val="18"/>
                <w:szCs w:val="18"/>
              </w:rPr>
            </w:pPr>
          </w:p>
        </w:tc>
        <w:tc>
          <w:tcPr>
            <w:tcW w:w="250" w:type="pct"/>
            <w:tcBorders>
              <w:top w:val="single" w:sz="4" w:space="0" w:color="auto"/>
              <w:left w:val="single" w:sz="4" w:space="0" w:color="auto"/>
              <w:bottom w:val="single" w:sz="4" w:space="0" w:color="auto"/>
              <w:right w:val="single" w:sz="4" w:space="0" w:color="auto"/>
            </w:tcBorders>
          </w:tcPr>
          <w:p w14:paraId="5E68C6F7"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74A5D336"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thinThickLargeGap" w:sz="24" w:space="0" w:color="auto"/>
            </w:tcBorders>
          </w:tcPr>
          <w:p w14:paraId="18A4A486" w14:textId="77777777" w:rsidR="004F3C85" w:rsidRDefault="004F3C85">
            <w:pPr>
              <w:rPr>
                <w:rFonts w:ascii="Calibri" w:hAnsi="Calibri"/>
                <w:b/>
                <w:sz w:val="18"/>
                <w:szCs w:val="18"/>
              </w:rPr>
            </w:pPr>
          </w:p>
        </w:tc>
        <w:tc>
          <w:tcPr>
            <w:tcW w:w="268" w:type="pct"/>
            <w:tcBorders>
              <w:top w:val="single" w:sz="4" w:space="0" w:color="auto"/>
              <w:left w:val="thinThickLargeGap" w:sz="24" w:space="0" w:color="auto"/>
              <w:bottom w:val="single" w:sz="4" w:space="0" w:color="auto"/>
              <w:right w:val="single" w:sz="4" w:space="0" w:color="auto"/>
            </w:tcBorders>
          </w:tcPr>
          <w:p w14:paraId="7F485D5A"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16323A23" w14:textId="77777777" w:rsidR="004F3C85" w:rsidRDefault="004F3C85">
            <w:pPr>
              <w:rPr>
                <w:rFonts w:ascii="Calibri" w:hAnsi="Calibri"/>
                <w:b/>
                <w:sz w:val="18"/>
                <w:szCs w:val="18"/>
              </w:rPr>
            </w:pPr>
          </w:p>
        </w:tc>
        <w:tc>
          <w:tcPr>
            <w:tcW w:w="251" w:type="pct"/>
            <w:tcBorders>
              <w:top w:val="single" w:sz="4" w:space="0" w:color="auto"/>
              <w:left w:val="single" w:sz="4" w:space="0" w:color="auto"/>
              <w:bottom w:val="single" w:sz="4" w:space="0" w:color="auto"/>
              <w:right w:val="single" w:sz="4" w:space="0" w:color="auto"/>
            </w:tcBorders>
          </w:tcPr>
          <w:p w14:paraId="1FED0EAF"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64590B5D"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4715ED0A" w14:textId="77777777" w:rsidR="004F3C85" w:rsidRDefault="004F3C85">
            <w:pPr>
              <w:rPr>
                <w:rFonts w:ascii="Calibri" w:hAnsi="Calibri"/>
                <w:b/>
                <w:sz w:val="18"/>
                <w:szCs w:val="18"/>
              </w:rPr>
            </w:pPr>
          </w:p>
        </w:tc>
        <w:tc>
          <w:tcPr>
            <w:tcW w:w="267" w:type="pct"/>
            <w:tcBorders>
              <w:top w:val="single" w:sz="4" w:space="0" w:color="auto"/>
              <w:left w:val="single" w:sz="4" w:space="0" w:color="auto"/>
              <w:bottom w:val="single" w:sz="4" w:space="0" w:color="auto"/>
              <w:right w:val="single" w:sz="4" w:space="0" w:color="auto"/>
            </w:tcBorders>
          </w:tcPr>
          <w:p w14:paraId="2F3374F2" w14:textId="77777777" w:rsidR="004F3C85" w:rsidRDefault="004F3C85">
            <w:pPr>
              <w:rPr>
                <w:rFonts w:ascii="Calibri" w:hAnsi="Calibri"/>
                <w:b/>
                <w:sz w:val="18"/>
                <w:szCs w:val="18"/>
              </w:rPr>
            </w:pPr>
          </w:p>
        </w:tc>
        <w:tc>
          <w:tcPr>
            <w:tcW w:w="235" w:type="pct"/>
            <w:tcBorders>
              <w:top w:val="single" w:sz="4" w:space="0" w:color="auto"/>
              <w:left w:val="single" w:sz="4" w:space="0" w:color="auto"/>
              <w:bottom w:val="single" w:sz="4" w:space="0" w:color="auto"/>
              <w:right w:val="single" w:sz="4" w:space="0" w:color="auto"/>
            </w:tcBorders>
          </w:tcPr>
          <w:p w14:paraId="641A395C" w14:textId="77777777" w:rsidR="004F3C85" w:rsidRDefault="004F3C85">
            <w:pPr>
              <w:jc w:val="cente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5D176945" w14:textId="77777777" w:rsidR="004F3C85" w:rsidRDefault="004F3C85">
            <w:pPr>
              <w:jc w:val="center"/>
              <w:rPr>
                <w:rFonts w:ascii="Calibri" w:hAnsi="Calibri"/>
                <w:b/>
                <w:sz w:val="18"/>
                <w:szCs w:val="18"/>
              </w:rPr>
            </w:pPr>
          </w:p>
        </w:tc>
        <w:tc>
          <w:tcPr>
            <w:tcW w:w="248" w:type="pct"/>
            <w:tcBorders>
              <w:top w:val="single" w:sz="4" w:space="0" w:color="auto"/>
              <w:left w:val="single" w:sz="4" w:space="0" w:color="auto"/>
              <w:bottom w:val="single" w:sz="4" w:space="0" w:color="auto"/>
              <w:right w:val="single" w:sz="4" w:space="0" w:color="auto"/>
            </w:tcBorders>
          </w:tcPr>
          <w:p w14:paraId="662E56A7" w14:textId="77777777" w:rsidR="004F3C85" w:rsidRDefault="004F3C85">
            <w:pPr>
              <w:jc w:val="center"/>
              <w:rPr>
                <w:rFonts w:ascii="Calibri" w:hAnsi="Calibri"/>
                <w:b/>
                <w:sz w:val="18"/>
                <w:szCs w:val="18"/>
              </w:rPr>
            </w:pPr>
          </w:p>
        </w:tc>
      </w:tr>
      <w:tr w:rsidR="004F3C85" w14:paraId="03D8FF9F"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347A6AF0" w14:textId="77777777" w:rsidR="004F3C85" w:rsidRDefault="12C91A42" w:rsidP="12C91A42">
            <w:pPr>
              <w:rPr>
                <w:rFonts w:ascii="Calibri" w:hAnsi="Calibri"/>
                <w:b/>
                <w:bCs/>
                <w:color w:val="D9D9D9" w:themeColor="background1" w:themeShade="D9"/>
                <w:sz w:val="24"/>
                <w:szCs w:val="24"/>
              </w:rPr>
            </w:pPr>
            <w:r w:rsidRPr="12C91A42">
              <w:rPr>
                <w:rFonts w:ascii="Calibri" w:hAnsi="Calibri"/>
                <w:b/>
                <w:bCs/>
                <w:color w:val="D9D9D9" w:themeColor="background1" w:themeShade="D9"/>
              </w:rPr>
              <w:t>2. Development</w:t>
            </w:r>
          </w:p>
        </w:tc>
        <w:tc>
          <w:tcPr>
            <w:tcW w:w="250" w:type="pct"/>
            <w:tcBorders>
              <w:top w:val="single" w:sz="4" w:space="0" w:color="auto"/>
              <w:left w:val="single" w:sz="4" w:space="0" w:color="auto"/>
              <w:bottom w:val="single" w:sz="4" w:space="0" w:color="auto"/>
              <w:right w:val="single" w:sz="4" w:space="0" w:color="auto"/>
            </w:tcBorders>
          </w:tcPr>
          <w:p w14:paraId="57654B28"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640132CB"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1D0679DA"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1C7D6D73"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12DC92AC"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2F3854F"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434E03B6"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22F1390E"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B26A30F"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344A292D"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C1A7C11"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F164E0D"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55BD1333"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51967A7F"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4E6345A"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5E732ED8" w14:textId="77777777" w:rsidR="004F3C85" w:rsidRDefault="004F3C85">
            <w:pPr>
              <w:jc w:val="center"/>
              <w:rPr>
                <w:rFonts w:ascii="Calibri" w:hAnsi="Calibri"/>
                <w:b/>
                <w:sz w:val="18"/>
              </w:rPr>
            </w:pPr>
          </w:p>
        </w:tc>
      </w:tr>
      <w:tr w:rsidR="004F3C85" w14:paraId="47AFEF64"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36D3207F" w14:textId="77777777" w:rsidR="004F3C85" w:rsidRDefault="12C91A42" w:rsidP="12C91A42">
            <w:pPr>
              <w:rPr>
                <w:rFonts w:ascii="Calibri" w:hAnsi="Calibri"/>
                <w:b/>
                <w:bCs/>
                <w:sz w:val="24"/>
                <w:szCs w:val="24"/>
              </w:rPr>
            </w:pPr>
            <w:r w:rsidRPr="12C91A42">
              <w:rPr>
                <w:rFonts w:ascii="Calibri" w:hAnsi="Calibri"/>
                <w:b/>
                <w:bCs/>
              </w:rPr>
              <w:t>3. Technical Skill</w:t>
            </w:r>
          </w:p>
        </w:tc>
        <w:tc>
          <w:tcPr>
            <w:tcW w:w="250" w:type="pct"/>
            <w:tcBorders>
              <w:top w:val="single" w:sz="4" w:space="0" w:color="auto"/>
              <w:left w:val="single" w:sz="4" w:space="0" w:color="auto"/>
              <w:bottom w:val="single" w:sz="4" w:space="0" w:color="auto"/>
              <w:right w:val="single" w:sz="4" w:space="0" w:color="auto"/>
            </w:tcBorders>
          </w:tcPr>
          <w:p w14:paraId="5C9288A5"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7C90F9FB"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60D2FC6E"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192AF7AF"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206CA162"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277F7E9"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4F6E47D0"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54C5C9CF"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2DBF379"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0B184AAB"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DF53034"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2470992"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7A46CEDF"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097B40FF"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879241E"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3A6B768E" w14:textId="77777777" w:rsidR="004F3C85" w:rsidRDefault="004F3C85">
            <w:pPr>
              <w:jc w:val="center"/>
              <w:rPr>
                <w:rFonts w:ascii="Calibri" w:hAnsi="Calibri"/>
                <w:b/>
                <w:sz w:val="18"/>
              </w:rPr>
            </w:pPr>
          </w:p>
        </w:tc>
      </w:tr>
      <w:tr w:rsidR="004F3C85" w14:paraId="10631360"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437FA5F2" w14:textId="77777777" w:rsidR="004F3C85" w:rsidRDefault="12C91A42" w:rsidP="12C91A42">
            <w:pPr>
              <w:rPr>
                <w:rFonts w:ascii="Calibri" w:hAnsi="Calibri"/>
                <w:b/>
                <w:bCs/>
                <w:sz w:val="24"/>
                <w:szCs w:val="24"/>
              </w:rPr>
            </w:pPr>
            <w:r w:rsidRPr="12C91A42">
              <w:rPr>
                <w:rFonts w:ascii="Calibri" w:hAnsi="Calibri"/>
                <w:b/>
                <w:bCs/>
              </w:rPr>
              <w:t>4. Subject Knowledge</w:t>
            </w:r>
          </w:p>
        </w:tc>
        <w:tc>
          <w:tcPr>
            <w:tcW w:w="250" w:type="pct"/>
            <w:tcBorders>
              <w:top w:val="single" w:sz="4" w:space="0" w:color="auto"/>
              <w:left w:val="single" w:sz="4" w:space="0" w:color="auto"/>
              <w:bottom w:val="single" w:sz="4" w:space="0" w:color="auto"/>
              <w:right w:val="single" w:sz="4" w:space="0" w:color="auto"/>
            </w:tcBorders>
          </w:tcPr>
          <w:p w14:paraId="130E0DDB"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1D365557"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4874A8B9"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3E798AF0"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57D3E8D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79836CD"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257B473E"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0568D73D"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215FE1A"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40C1F51A"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BE4AF20"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F1F3FCF"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2CDFB24E"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1CC82677"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5786BB0"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37C80B37" w14:textId="77777777" w:rsidR="004F3C85" w:rsidRDefault="004F3C85">
            <w:pPr>
              <w:jc w:val="center"/>
              <w:rPr>
                <w:rFonts w:ascii="Calibri" w:hAnsi="Calibri"/>
                <w:b/>
                <w:sz w:val="18"/>
              </w:rPr>
            </w:pPr>
          </w:p>
        </w:tc>
      </w:tr>
      <w:tr w:rsidR="004F3C85" w14:paraId="3C2EA093"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43EB0DE9" w14:textId="77777777" w:rsidR="004F3C85" w:rsidRDefault="12C91A42" w:rsidP="12C91A42">
            <w:pPr>
              <w:rPr>
                <w:rFonts w:ascii="Calibri" w:hAnsi="Calibri"/>
                <w:b/>
                <w:bCs/>
                <w:sz w:val="24"/>
                <w:szCs w:val="24"/>
              </w:rPr>
            </w:pPr>
            <w:r w:rsidRPr="12C91A42">
              <w:rPr>
                <w:rFonts w:ascii="Calibri" w:hAnsi="Calibri"/>
                <w:b/>
                <w:bCs/>
                <w:color w:val="BFBFBF" w:themeColor="background1" w:themeShade="BF"/>
              </w:rPr>
              <w:t>5. Presentation &amp; Communication</w:t>
            </w:r>
          </w:p>
        </w:tc>
        <w:tc>
          <w:tcPr>
            <w:tcW w:w="250" w:type="pct"/>
            <w:tcBorders>
              <w:top w:val="single" w:sz="4" w:space="0" w:color="auto"/>
              <w:left w:val="single" w:sz="4" w:space="0" w:color="auto"/>
              <w:bottom w:val="single" w:sz="4" w:space="0" w:color="auto"/>
              <w:right w:val="single" w:sz="4" w:space="0" w:color="auto"/>
            </w:tcBorders>
          </w:tcPr>
          <w:p w14:paraId="2B817ACA"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21505460"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21C1BB2C"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203647BA"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5D6A5BA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44AC82B"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53EE03CB"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6D146B58"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366FEB0"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6145792E"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146D259"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50064BE"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0B25A0A6"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3D90A8B1"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1A46477"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4AAF2516" w14:textId="77777777" w:rsidR="004F3C85" w:rsidRDefault="004F3C85">
            <w:pPr>
              <w:jc w:val="center"/>
              <w:rPr>
                <w:rFonts w:ascii="Calibri" w:hAnsi="Calibri"/>
                <w:b/>
                <w:sz w:val="18"/>
              </w:rPr>
            </w:pPr>
          </w:p>
        </w:tc>
      </w:tr>
      <w:tr w:rsidR="004F3C85" w14:paraId="0E76D0DA"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63D2EA3D" w14:textId="77777777" w:rsidR="004F3C85" w:rsidRDefault="12C91A42" w:rsidP="12C91A42">
            <w:pPr>
              <w:rPr>
                <w:rFonts w:ascii="Calibri" w:hAnsi="Calibri"/>
                <w:b/>
                <w:bCs/>
                <w:color w:val="D9D9D9" w:themeColor="background1" w:themeShade="D9"/>
                <w:sz w:val="24"/>
                <w:szCs w:val="24"/>
              </w:rPr>
            </w:pPr>
            <w:r w:rsidRPr="12C91A42">
              <w:rPr>
                <w:rFonts w:ascii="Calibri" w:hAnsi="Calibri"/>
                <w:b/>
                <w:bCs/>
                <w:color w:val="D9D9D9" w:themeColor="background1" w:themeShade="D9"/>
              </w:rPr>
              <w:t>6. Personal Learning &amp; Development</w:t>
            </w:r>
          </w:p>
        </w:tc>
        <w:tc>
          <w:tcPr>
            <w:tcW w:w="250" w:type="pct"/>
            <w:tcBorders>
              <w:top w:val="single" w:sz="4" w:space="0" w:color="auto"/>
              <w:left w:val="single" w:sz="4" w:space="0" w:color="auto"/>
              <w:bottom w:val="single" w:sz="4" w:space="0" w:color="auto"/>
              <w:right w:val="single" w:sz="4" w:space="0" w:color="auto"/>
            </w:tcBorders>
          </w:tcPr>
          <w:p w14:paraId="2D7100E6"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633C501E"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1BDA8390"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28F5FE09"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001F6721"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FC417E2"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30D50A1A"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77F156DE"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09E712C"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5968557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2A37DB7"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51A9F5D"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09606A03"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52CFA38B"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2C1FD04"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67143D0C" w14:textId="77777777" w:rsidR="004F3C85" w:rsidRDefault="004F3C85">
            <w:pPr>
              <w:jc w:val="center"/>
              <w:rPr>
                <w:rFonts w:ascii="Calibri" w:hAnsi="Calibri"/>
                <w:b/>
                <w:sz w:val="18"/>
              </w:rPr>
            </w:pPr>
          </w:p>
        </w:tc>
      </w:tr>
      <w:tr w:rsidR="004F3C85" w14:paraId="2B6A30CE" w14:textId="77777777" w:rsidTr="06860F37">
        <w:trPr>
          <w:trHeight w:val="489"/>
        </w:trPr>
        <w:tc>
          <w:tcPr>
            <w:tcW w:w="986" w:type="pct"/>
            <w:tcBorders>
              <w:top w:val="single" w:sz="4" w:space="0" w:color="auto"/>
              <w:left w:val="single" w:sz="4" w:space="0" w:color="auto"/>
              <w:bottom w:val="single" w:sz="4" w:space="0" w:color="auto"/>
              <w:right w:val="single" w:sz="4" w:space="0" w:color="auto"/>
            </w:tcBorders>
            <w:vAlign w:val="center"/>
            <w:hideMark/>
          </w:tcPr>
          <w:p w14:paraId="7F36FD5A" w14:textId="77777777" w:rsidR="004F3C85" w:rsidRDefault="12C91A42" w:rsidP="12C91A42">
            <w:pPr>
              <w:rPr>
                <w:rFonts w:ascii="Calibri" w:hAnsi="Calibri"/>
                <w:b/>
                <w:bCs/>
                <w:color w:val="D9D9D9" w:themeColor="background1" w:themeShade="D9"/>
                <w:sz w:val="24"/>
                <w:szCs w:val="24"/>
              </w:rPr>
            </w:pPr>
            <w:r w:rsidRPr="12C91A42">
              <w:rPr>
                <w:rFonts w:ascii="Calibri" w:hAnsi="Calibri"/>
                <w:b/>
                <w:bCs/>
              </w:rPr>
              <w:t>7. Professional Practice</w:t>
            </w:r>
          </w:p>
        </w:tc>
        <w:tc>
          <w:tcPr>
            <w:tcW w:w="250" w:type="pct"/>
            <w:tcBorders>
              <w:top w:val="single" w:sz="4" w:space="0" w:color="auto"/>
              <w:left w:val="single" w:sz="4" w:space="0" w:color="auto"/>
              <w:bottom w:val="single" w:sz="4" w:space="0" w:color="auto"/>
              <w:right w:val="single" w:sz="4" w:space="0" w:color="auto"/>
            </w:tcBorders>
          </w:tcPr>
          <w:p w14:paraId="7BA274CE"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226800A5"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0AED6C86"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5168F518"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428F7E33"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5E93442"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2E8697A0"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7C73B22F"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D87A5D6"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57F2112E"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C89F71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3D8FDFA"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46944ABE"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42043C95"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794E6A3"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6660D221" w14:textId="77777777" w:rsidR="004F3C85" w:rsidRDefault="004F3C85">
            <w:pPr>
              <w:jc w:val="center"/>
              <w:rPr>
                <w:rFonts w:ascii="Calibri" w:hAnsi="Calibri"/>
                <w:b/>
                <w:sz w:val="18"/>
              </w:rPr>
            </w:pPr>
          </w:p>
        </w:tc>
      </w:tr>
    </w:tbl>
    <w:p w14:paraId="23DF0922" w14:textId="77777777" w:rsidR="004F3C85" w:rsidRDefault="004F3C85" w:rsidP="004F3C85">
      <w:pPr>
        <w:rPr>
          <w:rFonts w:ascii="Calibri" w:hAnsi="Calibri"/>
          <w:sz w:val="16"/>
          <w:szCs w:val="16"/>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1"/>
        <w:gridCol w:w="4810"/>
        <w:gridCol w:w="1130"/>
        <w:gridCol w:w="1982"/>
      </w:tblGrid>
      <w:tr w:rsidR="004F3C85" w14:paraId="215A11BD" w14:textId="77777777" w:rsidTr="12C91A42">
        <w:trPr>
          <w:trHeight w:val="312"/>
        </w:trPr>
        <w:tc>
          <w:tcPr>
            <w:tcW w:w="5000" w:type="pct"/>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E6E1CF7" w14:textId="77777777" w:rsidR="004F3C85" w:rsidRDefault="12C91A42" w:rsidP="12C91A42">
            <w:pPr>
              <w:rPr>
                <w:rFonts w:ascii="Calibri" w:hAnsi="Calibri"/>
                <w:sz w:val="22"/>
                <w:szCs w:val="22"/>
              </w:rPr>
            </w:pPr>
            <w:r w:rsidRPr="12C91A42">
              <w:rPr>
                <w:rFonts w:ascii="Calibri" w:hAnsi="Calibri"/>
                <w:sz w:val="22"/>
                <w:szCs w:val="22"/>
              </w:rPr>
              <w:t>Please comment on the areas in which you feel you have performed well:</w:t>
            </w:r>
          </w:p>
        </w:tc>
      </w:tr>
      <w:tr w:rsidR="004F3C85" w14:paraId="60270BE4" w14:textId="77777777" w:rsidTr="12C91A42">
        <w:trPr>
          <w:trHeight w:val="340"/>
        </w:trPr>
        <w:tc>
          <w:tcPr>
            <w:tcW w:w="5000" w:type="pct"/>
            <w:gridSpan w:val="4"/>
            <w:tcBorders>
              <w:top w:val="single" w:sz="4" w:space="0" w:color="auto"/>
              <w:left w:val="single" w:sz="4" w:space="0" w:color="auto"/>
              <w:bottom w:val="single" w:sz="4" w:space="0" w:color="auto"/>
              <w:right w:val="single" w:sz="4" w:space="0" w:color="auto"/>
            </w:tcBorders>
          </w:tcPr>
          <w:p w14:paraId="1767499E" w14:textId="77777777" w:rsidR="004F3C85" w:rsidRDefault="004F3C85">
            <w:pPr>
              <w:jc w:val="right"/>
              <w:rPr>
                <w:rFonts w:ascii="Calibri" w:hAnsi="Calibri"/>
                <w:b/>
                <w:sz w:val="18"/>
                <w:szCs w:val="24"/>
              </w:rPr>
            </w:pPr>
          </w:p>
          <w:p w14:paraId="707FF096" w14:textId="77777777" w:rsidR="004F3C85" w:rsidRDefault="004F3C85">
            <w:pPr>
              <w:jc w:val="right"/>
              <w:rPr>
                <w:rFonts w:ascii="Calibri" w:hAnsi="Calibri"/>
                <w:b/>
                <w:sz w:val="18"/>
              </w:rPr>
            </w:pPr>
          </w:p>
          <w:p w14:paraId="773DA18D" w14:textId="77777777" w:rsidR="004F3C85" w:rsidRDefault="004F3C85">
            <w:pPr>
              <w:jc w:val="right"/>
              <w:rPr>
                <w:rFonts w:ascii="Calibri" w:hAnsi="Calibri"/>
                <w:b/>
                <w:sz w:val="18"/>
              </w:rPr>
            </w:pPr>
          </w:p>
          <w:p w14:paraId="126B9031" w14:textId="77777777" w:rsidR="004F3C85" w:rsidRDefault="004F3C85">
            <w:pPr>
              <w:jc w:val="right"/>
              <w:rPr>
                <w:rFonts w:ascii="Calibri" w:hAnsi="Calibri"/>
                <w:b/>
                <w:sz w:val="18"/>
              </w:rPr>
            </w:pPr>
          </w:p>
          <w:p w14:paraId="438765EB" w14:textId="77777777" w:rsidR="004F3C85" w:rsidRDefault="004F3C85">
            <w:pPr>
              <w:jc w:val="right"/>
              <w:rPr>
                <w:rFonts w:ascii="Calibri" w:hAnsi="Calibri"/>
                <w:b/>
                <w:sz w:val="18"/>
              </w:rPr>
            </w:pPr>
          </w:p>
          <w:p w14:paraId="3C5DB21A" w14:textId="77777777" w:rsidR="004F3C85" w:rsidRDefault="004F3C85">
            <w:pPr>
              <w:jc w:val="right"/>
              <w:rPr>
                <w:rFonts w:ascii="Calibri" w:hAnsi="Calibri"/>
                <w:b/>
                <w:sz w:val="18"/>
              </w:rPr>
            </w:pPr>
          </w:p>
          <w:p w14:paraId="71865F17" w14:textId="77777777" w:rsidR="004F3C85" w:rsidRDefault="004F3C85">
            <w:pPr>
              <w:jc w:val="right"/>
              <w:rPr>
                <w:rFonts w:ascii="Calibri" w:hAnsi="Calibri"/>
                <w:b/>
                <w:sz w:val="18"/>
              </w:rPr>
            </w:pPr>
          </w:p>
          <w:p w14:paraId="4AFAF8C8" w14:textId="77777777" w:rsidR="004F3C85" w:rsidRDefault="004F3C85">
            <w:pPr>
              <w:jc w:val="right"/>
              <w:rPr>
                <w:rFonts w:ascii="Calibri" w:hAnsi="Calibri"/>
                <w:b/>
                <w:sz w:val="18"/>
              </w:rPr>
            </w:pPr>
          </w:p>
          <w:p w14:paraId="1926DB36" w14:textId="77777777" w:rsidR="004F3C85" w:rsidRDefault="004F3C85">
            <w:pPr>
              <w:jc w:val="right"/>
              <w:rPr>
                <w:rFonts w:ascii="Calibri" w:hAnsi="Calibri"/>
                <w:b/>
                <w:sz w:val="18"/>
              </w:rPr>
            </w:pPr>
          </w:p>
          <w:p w14:paraId="02B47632" w14:textId="77777777" w:rsidR="004F3C85" w:rsidRDefault="004F3C85">
            <w:pPr>
              <w:jc w:val="right"/>
              <w:rPr>
                <w:rFonts w:ascii="Calibri" w:hAnsi="Calibri"/>
                <w:b/>
                <w:sz w:val="18"/>
              </w:rPr>
            </w:pPr>
          </w:p>
        </w:tc>
      </w:tr>
      <w:tr w:rsidR="004F3C85" w14:paraId="00A7511D" w14:textId="77777777" w:rsidTr="12C91A42">
        <w:trPr>
          <w:trHeight w:val="374"/>
        </w:trPr>
        <w:tc>
          <w:tcPr>
            <w:tcW w:w="5000"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55001EB8" w14:textId="77777777" w:rsidR="004F3C85" w:rsidRDefault="12C91A42" w:rsidP="12C91A42">
            <w:pPr>
              <w:rPr>
                <w:rFonts w:ascii="Calibri" w:hAnsi="Calibri" w:cs="Calibri"/>
                <w:sz w:val="22"/>
                <w:szCs w:val="22"/>
              </w:rPr>
            </w:pPr>
            <w:r w:rsidRPr="12C91A42">
              <w:rPr>
                <w:rFonts w:ascii="Calibri" w:hAnsi="Calibri" w:cs="Calibri"/>
                <w:sz w:val="22"/>
                <w:szCs w:val="22"/>
              </w:rPr>
              <w:t>Please comment on areas that you feel you need to develop:</w:t>
            </w:r>
          </w:p>
        </w:tc>
      </w:tr>
      <w:tr w:rsidR="004F3C85" w14:paraId="27050843" w14:textId="77777777" w:rsidTr="12C91A42">
        <w:trPr>
          <w:trHeight w:val="2424"/>
        </w:trPr>
        <w:tc>
          <w:tcPr>
            <w:tcW w:w="5000" w:type="pct"/>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DF77F7" w14:textId="77777777" w:rsidR="004F3C85" w:rsidRDefault="004F3C85">
            <w:pPr>
              <w:pStyle w:val="BulletedList"/>
              <w:numPr>
                <w:ilvl w:val="0"/>
                <w:numId w:val="0"/>
              </w:numPr>
              <w:tabs>
                <w:tab w:val="left" w:pos="720"/>
              </w:tabs>
              <w:spacing w:before="0" w:after="0"/>
              <w:rPr>
                <w:rFonts w:ascii="Calibri" w:hAnsi="Calibri"/>
                <w:sz w:val="22"/>
                <w:szCs w:val="22"/>
              </w:rPr>
            </w:pPr>
          </w:p>
          <w:p w14:paraId="7109FB92" w14:textId="77777777" w:rsidR="004F3C85" w:rsidRDefault="004F3C85">
            <w:pPr>
              <w:pStyle w:val="BulletedList"/>
              <w:numPr>
                <w:ilvl w:val="0"/>
                <w:numId w:val="0"/>
              </w:numPr>
              <w:tabs>
                <w:tab w:val="left" w:pos="720"/>
              </w:tabs>
              <w:spacing w:before="0" w:after="0"/>
              <w:rPr>
                <w:rFonts w:ascii="Calibri" w:hAnsi="Calibri"/>
                <w:sz w:val="22"/>
                <w:szCs w:val="22"/>
              </w:rPr>
            </w:pPr>
          </w:p>
        </w:tc>
      </w:tr>
      <w:tr w:rsidR="004F3C85" w14:paraId="6883F3EB" w14:textId="77777777" w:rsidTr="12C91A42">
        <w:trPr>
          <w:trHeight w:val="417"/>
        </w:trPr>
        <w:tc>
          <w:tcPr>
            <w:tcW w:w="1250" w:type="pct"/>
            <w:tcBorders>
              <w:top w:val="single" w:sz="4" w:space="0" w:color="000000" w:themeColor="text1"/>
              <w:left w:val="single" w:sz="4" w:space="0" w:color="000000" w:themeColor="text1"/>
              <w:bottom w:val="single" w:sz="4" w:space="0" w:color="auto"/>
              <w:right w:val="single" w:sz="4" w:space="0" w:color="000000" w:themeColor="text1"/>
            </w:tcBorders>
            <w:shd w:val="clear" w:color="auto" w:fill="D9D9D9" w:themeFill="background1" w:themeFillShade="D9"/>
            <w:hideMark/>
          </w:tcPr>
          <w:p w14:paraId="071ACA16" w14:textId="77777777" w:rsidR="004F3C85" w:rsidRDefault="004F3C85" w:rsidP="12C91A42">
            <w:pPr>
              <w:pStyle w:val="BulletedList"/>
              <w:numPr>
                <w:ilvl w:val="0"/>
                <w:numId w:val="0"/>
              </w:numPr>
              <w:tabs>
                <w:tab w:val="left" w:pos="720"/>
              </w:tabs>
              <w:spacing w:before="0" w:after="0"/>
              <w:rPr>
                <w:rFonts w:ascii="Calibri" w:hAnsi="Calibri"/>
                <w:sz w:val="22"/>
                <w:szCs w:val="22"/>
              </w:rPr>
            </w:pPr>
            <w:r>
              <w:rPr>
                <w:rFonts w:ascii="Calibri" w:hAnsi="Calibri"/>
                <w:sz w:val="22"/>
                <w:szCs w:val="22"/>
              </w:rPr>
              <w:t xml:space="preserve">Student </w:t>
            </w:r>
            <w:r>
              <w:rPr>
                <w:rFonts w:ascii="Calibri" w:hAnsi="Calibri"/>
                <w:sz w:val="22"/>
                <w:szCs w:val="22"/>
                <w:shd w:val="clear" w:color="auto" w:fill="D9D9D9" w:themeFill="background1" w:themeFillShade="D9"/>
              </w:rPr>
              <w:t>signature:</w:t>
            </w:r>
          </w:p>
        </w:tc>
        <w:tc>
          <w:tcPr>
            <w:tcW w:w="2277" w:type="pct"/>
            <w:tcBorders>
              <w:top w:val="single" w:sz="4" w:space="0" w:color="000000" w:themeColor="text1"/>
              <w:left w:val="single" w:sz="4" w:space="0" w:color="000000" w:themeColor="text1"/>
              <w:bottom w:val="single" w:sz="4" w:space="0" w:color="auto"/>
              <w:right w:val="single" w:sz="4" w:space="0" w:color="000000" w:themeColor="text1"/>
            </w:tcBorders>
          </w:tcPr>
          <w:p w14:paraId="29C75601" w14:textId="77777777" w:rsidR="004F3C85" w:rsidRDefault="004F3C85">
            <w:pPr>
              <w:pStyle w:val="BulletedList"/>
              <w:numPr>
                <w:ilvl w:val="0"/>
                <w:numId w:val="0"/>
              </w:numPr>
              <w:tabs>
                <w:tab w:val="left" w:pos="720"/>
              </w:tabs>
              <w:spacing w:before="0" w:after="0"/>
              <w:rPr>
                <w:rFonts w:ascii="Calibri" w:hAnsi="Calibri"/>
                <w:sz w:val="22"/>
                <w:szCs w:val="22"/>
              </w:rPr>
            </w:pPr>
          </w:p>
        </w:tc>
        <w:tc>
          <w:tcPr>
            <w:tcW w:w="535" w:type="pct"/>
            <w:tcBorders>
              <w:top w:val="single" w:sz="4" w:space="0" w:color="000000" w:themeColor="text1"/>
              <w:left w:val="single" w:sz="4" w:space="0" w:color="000000" w:themeColor="text1"/>
              <w:bottom w:val="single" w:sz="4" w:space="0" w:color="auto"/>
              <w:right w:val="single" w:sz="4" w:space="0" w:color="000000" w:themeColor="text1"/>
            </w:tcBorders>
            <w:shd w:val="clear" w:color="auto" w:fill="D9D9D9" w:themeFill="background1" w:themeFillShade="D9"/>
            <w:hideMark/>
          </w:tcPr>
          <w:p w14:paraId="5F3B3E0D" w14:textId="77777777" w:rsidR="004F3C85" w:rsidRDefault="12C91A42" w:rsidP="12C91A42">
            <w:pPr>
              <w:pStyle w:val="BulletedList"/>
              <w:numPr>
                <w:ilvl w:val="0"/>
                <w:numId w:val="0"/>
              </w:numPr>
              <w:tabs>
                <w:tab w:val="left" w:pos="720"/>
              </w:tabs>
              <w:spacing w:before="0" w:after="0"/>
              <w:rPr>
                <w:rFonts w:ascii="Calibri" w:hAnsi="Calibri"/>
                <w:sz w:val="22"/>
                <w:szCs w:val="22"/>
              </w:rPr>
            </w:pPr>
            <w:r w:rsidRPr="12C91A42">
              <w:rPr>
                <w:rFonts w:ascii="Calibri" w:hAnsi="Calibri"/>
                <w:sz w:val="22"/>
                <w:szCs w:val="22"/>
              </w:rPr>
              <w:t>Date:</w:t>
            </w:r>
          </w:p>
        </w:tc>
        <w:tc>
          <w:tcPr>
            <w:tcW w:w="938" w:type="pct"/>
            <w:tcBorders>
              <w:top w:val="single" w:sz="4" w:space="0" w:color="000000" w:themeColor="text1"/>
              <w:left w:val="single" w:sz="4" w:space="0" w:color="000000" w:themeColor="text1"/>
              <w:bottom w:val="single" w:sz="4" w:space="0" w:color="auto"/>
              <w:right w:val="single" w:sz="4" w:space="0" w:color="000000" w:themeColor="text1"/>
            </w:tcBorders>
          </w:tcPr>
          <w:p w14:paraId="7EC862D1" w14:textId="77777777" w:rsidR="004F3C85" w:rsidRDefault="004F3C85">
            <w:pPr>
              <w:pStyle w:val="BulletedList"/>
              <w:numPr>
                <w:ilvl w:val="0"/>
                <w:numId w:val="0"/>
              </w:numPr>
              <w:tabs>
                <w:tab w:val="left" w:pos="720"/>
              </w:tabs>
              <w:spacing w:before="0" w:after="0"/>
              <w:rPr>
                <w:rFonts w:ascii="Calibri" w:hAnsi="Calibri"/>
                <w:sz w:val="22"/>
                <w:szCs w:val="22"/>
              </w:rPr>
            </w:pPr>
          </w:p>
        </w:tc>
      </w:tr>
    </w:tbl>
    <w:p w14:paraId="29317249" w14:textId="77777777" w:rsidR="004F3C85" w:rsidRDefault="004F3C85" w:rsidP="004F3C85">
      <w:pPr>
        <w:rPr>
          <w:rFonts w:ascii="Calibri" w:hAnsi="Calibri"/>
        </w:rPr>
        <w:sectPr w:rsidR="004F3C85">
          <w:pgSz w:w="11894" w:h="16834"/>
          <w:pgMar w:top="567" w:right="720" w:bottom="426" w:left="720" w:header="706" w:footer="275" w:gutter="0"/>
          <w:paperSrc w:first="1" w:other="1"/>
          <w:cols w:space="720"/>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6"/>
        <w:gridCol w:w="1114"/>
        <w:gridCol w:w="1210"/>
        <w:gridCol w:w="1214"/>
        <w:gridCol w:w="1370"/>
        <w:gridCol w:w="1135"/>
        <w:gridCol w:w="1276"/>
        <w:gridCol w:w="1455"/>
      </w:tblGrid>
      <w:tr w:rsidR="004F3C85" w14:paraId="61B49F39" w14:textId="77777777" w:rsidTr="06860F37">
        <w:tc>
          <w:tcPr>
            <w:tcW w:w="5000" w:type="pct"/>
            <w:gridSpan w:val="8"/>
            <w:tcBorders>
              <w:top w:val="single" w:sz="4" w:space="0" w:color="auto"/>
              <w:left w:val="single" w:sz="4" w:space="0" w:color="auto"/>
              <w:bottom w:val="nil"/>
              <w:right w:val="single" w:sz="4" w:space="0" w:color="auto"/>
            </w:tcBorders>
            <w:shd w:val="clear" w:color="auto" w:fill="D9D9D9" w:themeFill="background1" w:themeFillShade="D9"/>
            <w:hideMark/>
          </w:tcPr>
          <w:p w14:paraId="68FA3448" w14:textId="77777777" w:rsidR="004F3C85" w:rsidRDefault="12C91A42" w:rsidP="12C91A42">
            <w:pPr>
              <w:spacing w:before="100" w:beforeAutospacing="1" w:after="100" w:afterAutospacing="1"/>
              <w:jc w:val="center"/>
              <w:rPr>
                <w:rFonts w:ascii="Calibri" w:hAnsi="Calibri"/>
                <w:b/>
                <w:bCs/>
                <w:sz w:val="28"/>
                <w:szCs w:val="28"/>
              </w:rPr>
            </w:pPr>
            <w:r w:rsidRPr="12C91A42">
              <w:rPr>
                <w:rFonts w:ascii="Calibri" w:hAnsi="Calibri"/>
                <w:b/>
                <w:bCs/>
                <w:sz w:val="28"/>
                <w:szCs w:val="28"/>
              </w:rPr>
              <w:lastRenderedPageBreak/>
              <w:t>MODULE LEARNING OUTCOMES</w:t>
            </w:r>
          </w:p>
        </w:tc>
      </w:tr>
      <w:tr w:rsidR="004F3C85" w14:paraId="52893A70" w14:textId="77777777" w:rsidTr="06860F37">
        <w:tc>
          <w:tcPr>
            <w:tcW w:w="5000" w:type="pct"/>
            <w:gridSpan w:val="8"/>
            <w:tcBorders>
              <w:top w:val="single" w:sz="4" w:space="0" w:color="auto"/>
              <w:left w:val="single" w:sz="4" w:space="0" w:color="auto"/>
              <w:bottom w:val="nil"/>
              <w:right w:val="single" w:sz="4" w:space="0" w:color="auto"/>
            </w:tcBorders>
            <w:hideMark/>
          </w:tcPr>
          <w:p w14:paraId="694D2B37" w14:textId="77777777" w:rsidR="004F3C85" w:rsidRDefault="12C91A42" w:rsidP="12C91A42">
            <w:pPr>
              <w:pStyle w:val="ListParagraph"/>
              <w:numPr>
                <w:ilvl w:val="0"/>
                <w:numId w:val="29"/>
              </w:numPr>
              <w:spacing w:before="100" w:beforeAutospacing="1"/>
              <w:rPr>
                <w:rFonts w:ascii="Calibri" w:hAnsi="Calibri"/>
                <w:sz w:val="22"/>
                <w:szCs w:val="22"/>
              </w:rPr>
            </w:pPr>
            <w:r w:rsidRPr="12C91A42">
              <w:rPr>
                <w:rFonts w:ascii="Calibri" w:hAnsi="Calibri"/>
                <w:sz w:val="22"/>
                <w:szCs w:val="22"/>
              </w:rPr>
              <w:t>Critically evaluate and comment upon a range of approaches to creative research in regard to a collaborative or commercial venture;</w:t>
            </w:r>
          </w:p>
          <w:p w14:paraId="507FD132" w14:textId="77777777" w:rsidR="004F3C85" w:rsidRDefault="12C91A42" w:rsidP="12C91A42">
            <w:pPr>
              <w:pStyle w:val="ListParagraph"/>
              <w:numPr>
                <w:ilvl w:val="0"/>
                <w:numId w:val="29"/>
              </w:numPr>
              <w:spacing w:before="100" w:beforeAutospacing="1"/>
              <w:rPr>
                <w:rFonts w:ascii="Calibri" w:hAnsi="Calibri"/>
                <w:sz w:val="22"/>
                <w:szCs w:val="22"/>
              </w:rPr>
            </w:pPr>
            <w:r w:rsidRPr="12C91A42">
              <w:rPr>
                <w:rFonts w:ascii="Calibri" w:hAnsi="Calibri"/>
                <w:sz w:val="22"/>
                <w:szCs w:val="22"/>
              </w:rPr>
              <w:t>Deploy systematic research methods appropriate to an organised and discipline specific inquiry.</w:t>
            </w:r>
          </w:p>
        </w:tc>
      </w:tr>
      <w:tr w:rsidR="004F3C85" w14:paraId="3F842513" w14:textId="77777777" w:rsidTr="06860F37">
        <w:tc>
          <w:tcPr>
            <w:tcW w:w="5000" w:type="pct"/>
            <w:gridSpan w:val="8"/>
            <w:tcBorders>
              <w:top w:val="single" w:sz="4" w:space="0" w:color="auto"/>
              <w:left w:val="single" w:sz="4" w:space="0" w:color="auto"/>
              <w:bottom w:val="nil"/>
              <w:right w:val="single" w:sz="4" w:space="0" w:color="auto"/>
            </w:tcBorders>
            <w:shd w:val="clear" w:color="auto" w:fill="D9D9D9" w:themeFill="background1" w:themeFillShade="D9"/>
            <w:hideMark/>
          </w:tcPr>
          <w:p w14:paraId="7593BB44" w14:textId="77777777" w:rsidR="004F3C85" w:rsidRDefault="12C91A42" w:rsidP="12C91A42">
            <w:pPr>
              <w:spacing w:before="100" w:beforeAutospacing="1" w:after="100" w:afterAutospacing="1"/>
              <w:jc w:val="center"/>
              <w:rPr>
                <w:rFonts w:ascii="Calibri" w:hAnsi="Calibri"/>
                <w:b/>
                <w:bCs/>
                <w:sz w:val="28"/>
                <w:szCs w:val="28"/>
              </w:rPr>
            </w:pPr>
            <w:r w:rsidRPr="12C91A42">
              <w:rPr>
                <w:rFonts w:ascii="Calibri" w:hAnsi="Calibri"/>
                <w:b/>
                <w:bCs/>
                <w:sz w:val="28"/>
                <w:szCs w:val="28"/>
              </w:rPr>
              <w:t>COMMON ASSESSMENT AND MARKING CRITERIA</w:t>
            </w:r>
          </w:p>
        </w:tc>
      </w:tr>
      <w:tr w:rsidR="004F3C85" w14:paraId="2CD8FF22" w14:textId="77777777" w:rsidTr="06860F37">
        <w:tc>
          <w:tcPr>
            <w:tcW w:w="888"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B8F3007" w14:textId="77777777" w:rsidR="004F3C85" w:rsidRDefault="12C91A42" w:rsidP="12C91A42">
            <w:pPr>
              <w:spacing w:before="100" w:beforeAutospacing="1" w:after="100" w:afterAutospacing="1"/>
              <w:rPr>
                <w:rFonts w:ascii="Calibri" w:hAnsi="Calibri"/>
                <w:b/>
                <w:bCs/>
                <w:sz w:val="16"/>
                <w:szCs w:val="16"/>
                <w:lang w:eastAsia="zh-CN"/>
              </w:rPr>
            </w:pPr>
            <w:r w:rsidRPr="12C91A42">
              <w:rPr>
                <w:rFonts w:ascii="Calibri" w:hAnsi="Calibri"/>
                <w:b/>
                <w:bCs/>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4F326C7C"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hideMark/>
          </w:tcPr>
          <w:p w14:paraId="5C78B91F"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hideMark/>
          </w:tcPr>
          <w:p w14:paraId="1E62BF91"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4D5BE754"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59C6708F"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DISTINCTION</w:t>
            </w:r>
          </w:p>
        </w:tc>
      </w:tr>
      <w:tr w:rsidR="004F3C85" w14:paraId="188188FA" w14:textId="77777777" w:rsidTr="06860F37">
        <w:trPr>
          <w:trHeight w:val="25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BC08562" w14:textId="77777777" w:rsidR="004F3C85" w:rsidRDefault="004F3C85">
            <w:pPr>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hideMark/>
          </w:tcPr>
          <w:p w14:paraId="43C9C5C3"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hideMark/>
          </w:tcPr>
          <w:p w14:paraId="2EB4966B"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hideMark/>
          </w:tcPr>
          <w:p w14:paraId="60FB52C6"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hideMark/>
          </w:tcPr>
          <w:p w14:paraId="24A34FD8"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83AEA1C"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hideMark/>
          </w:tcPr>
          <w:p w14:paraId="77340970"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hideMark/>
          </w:tcPr>
          <w:p w14:paraId="225B02A7"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80-100%</w:t>
            </w:r>
          </w:p>
        </w:tc>
      </w:tr>
      <w:tr w:rsidR="004F3C85" w14:paraId="6DF2986A"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3C709D29"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1. Research &amp; Analysis</w:t>
            </w:r>
          </w:p>
          <w:p w14:paraId="474A0C87" w14:textId="77777777" w:rsidR="004F3C85" w:rsidRDefault="12C91A42" w:rsidP="12C91A42">
            <w:pPr>
              <w:rPr>
                <w:rFonts w:ascii="Calibri" w:hAnsi="Calibri"/>
                <w:sz w:val="16"/>
                <w:szCs w:val="16"/>
                <w:lang w:eastAsia="zh-CN"/>
              </w:rPr>
            </w:pPr>
            <w:r w:rsidRPr="12C91A42">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hideMark/>
          </w:tcPr>
          <w:p w14:paraId="7ECF80B0"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Little or no attempt to plan and/or carry out projects which gather information from appropriate sources.</w:t>
            </w:r>
          </w:p>
          <w:p w14:paraId="7988E47C"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hideMark/>
          </w:tcPr>
          <w:p w14:paraId="13B24F54"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Limited attempt to plan and/or carry out projects which gather information from appropriate sources.</w:t>
            </w:r>
          </w:p>
          <w:p w14:paraId="3A99FABF"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hideMark/>
          </w:tcPr>
          <w:p w14:paraId="403531D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hideMark/>
          </w:tcPr>
          <w:p w14:paraId="53C54D95"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hideMark/>
          </w:tcPr>
          <w:p w14:paraId="533E367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hideMark/>
          </w:tcPr>
          <w:p w14:paraId="14BCCF00"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hideMark/>
          </w:tcPr>
          <w:p w14:paraId="2A5DDCF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Research and exploration is impressive both in extent and depth and the level of interpretation and critical insight is highly advanced.</w:t>
            </w:r>
          </w:p>
        </w:tc>
      </w:tr>
      <w:tr w:rsidR="004F3C85" w14:paraId="34634549"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0ECE0C8D"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2. Development</w:t>
            </w:r>
          </w:p>
          <w:p w14:paraId="11C44262" w14:textId="77777777" w:rsidR="004F3C85" w:rsidRDefault="12C91A42" w:rsidP="12C91A42">
            <w:pPr>
              <w:rPr>
                <w:rFonts w:ascii="Calibri" w:hAnsi="Calibri"/>
                <w:sz w:val="16"/>
                <w:szCs w:val="16"/>
                <w:lang w:eastAsia="zh-CN"/>
              </w:rPr>
            </w:pPr>
            <w:r w:rsidRPr="12C91A42">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hideMark/>
          </w:tcPr>
          <w:p w14:paraId="3133762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hideMark/>
          </w:tcPr>
          <w:p w14:paraId="1E498E9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hideMark/>
          </w:tcPr>
          <w:p w14:paraId="06F0F6F4"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hideMark/>
          </w:tcPr>
          <w:p w14:paraId="653EA0E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hideMark/>
          </w:tcPr>
          <w:p w14:paraId="2EB02CA4"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hideMark/>
          </w:tcPr>
          <w:p w14:paraId="37AD5E2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hideMark/>
          </w:tcPr>
          <w:p w14:paraId="1102D2F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Proposals both challenge and extend the conceptual territory and set new benchmarks for innovation and effectiveness within the field.</w:t>
            </w:r>
          </w:p>
        </w:tc>
      </w:tr>
      <w:tr w:rsidR="004F3C85" w14:paraId="637ACBE8"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5F65E446"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3. Technical Skill</w:t>
            </w:r>
          </w:p>
          <w:p w14:paraId="62F33AB4" w14:textId="77777777" w:rsidR="004F3C85" w:rsidRDefault="12C91A42" w:rsidP="12C91A42">
            <w:pPr>
              <w:rPr>
                <w:rFonts w:ascii="Calibri" w:hAnsi="Calibri"/>
                <w:sz w:val="16"/>
                <w:szCs w:val="16"/>
                <w:lang w:eastAsia="zh-CN"/>
              </w:rPr>
            </w:pPr>
            <w:r w:rsidRPr="12C91A42">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hideMark/>
          </w:tcPr>
          <w:p w14:paraId="281FED19"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hideMark/>
          </w:tcPr>
          <w:p w14:paraId="6BD7AC8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hideMark/>
          </w:tcPr>
          <w:p w14:paraId="4C0285B8"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hideMark/>
          </w:tcPr>
          <w:p w14:paraId="17D0B33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hideMark/>
          </w:tcPr>
          <w:p w14:paraId="3C77465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hideMark/>
          </w:tcPr>
          <w:p w14:paraId="46D2C595"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hideMark/>
          </w:tcPr>
          <w:p w14:paraId="1EF2CBA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Outstanding levels of technical skill in all aspects of the realisation process demonstrating the assimilation and development of cutting edge processes and techniques.</w:t>
            </w:r>
          </w:p>
        </w:tc>
      </w:tr>
      <w:tr w:rsidR="004F3C85" w14:paraId="092A9125"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78ED7D1D"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4. Subject Knowledge</w:t>
            </w:r>
          </w:p>
          <w:p w14:paraId="49E5A8B6" w14:textId="77777777" w:rsidR="004F3C85" w:rsidRDefault="12C91A42" w:rsidP="12C91A42">
            <w:pPr>
              <w:rPr>
                <w:rFonts w:ascii="Calibri" w:hAnsi="Calibri"/>
                <w:b/>
                <w:bCs/>
                <w:sz w:val="16"/>
                <w:szCs w:val="16"/>
                <w:lang w:eastAsia="zh-CN"/>
              </w:rPr>
            </w:pPr>
            <w:r w:rsidRPr="12C91A42">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hideMark/>
          </w:tcPr>
          <w:p w14:paraId="0A862C9B"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hideMark/>
          </w:tcPr>
          <w:p w14:paraId="5869EBA8"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hideMark/>
          </w:tcPr>
          <w:p w14:paraId="72827275"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hideMark/>
          </w:tcPr>
          <w:p w14:paraId="116DD7F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hideMark/>
          </w:tcPr>
          <w:p w14:paraId="3E02A9BF"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hideMark/>
          </w:tcPr>
          <w:p w14:paraId="0736D2C4"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hideMark/>
          </w:tcPr>
          <w:p w14:paraId="5D405C87"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Discipline and context specific knowledge are substantive and a highly advanced synthesis of these elements creates new or expanded perspectives.</w:t>
            </w:r>
          </w:p>
        </w:tc>
      </w:tr>
      <w:tr w:rsidR="004F3C85" w14:paraId="4136BFE4"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410EF3B6"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5. Presentation &amp; Communication</w:t>
            </w:r>
          </w:p>
          <w:p w14:paraId="75A85A97" w14:textId="77777777" w:rsidR="004F3C85" w:rsidRDefault="12C91A42" w:rsidP="12C91A42">
            <w:pPr>
              <w:rPr>
                <w:rFonts w:ascii="Calibri" w:hAnsi="Calibri"/>
                <w:b/>
                <w:bCs/>
                <w:sz w:val="16"/>
                <w:szCs w:val="16"/>
                <w:lang w:eastAsia="zh-CN"/>
              </w:rPr>
            </w:pPr>
            <w:r w:rsidRPr="12C91A42">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hideMark/>
          </w:tcPr>
          <w:p w14:paraId="56A84C0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hideMark/>
          </w:tcPr>
          <w:p w14:paraId="1179045B"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hideMark/>
          </w:tcPr>
          <w:p w14:paraId="6AA8D4CC"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hideMark/>
          </w:tcPr>
          <w:p w14:paraId="69F889B9"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hideMark/>
          </w:tcPr>
          <w:p w14:paraId="7EC86275"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hideMark/>
          </w:tcPr>
          <w:p w14:paraId="6876240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hideMark/>
          </w:tcPr>
          <w:p w14:paraId="1752092D"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Presentation and communication methods employed are not only highly individual, compelling and effective but also combine media in an innovative way.</w:t>
            </w:r>
          </w:p>
        </w:tc>
      </w:tr>
      <w:tr w:rsidR="004F3C85" w14:paraId="6D02B646"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6C6C5EAC" w14:textId="77777777" w:rsidR="004F3C85" w:rsidRDefault="12C91A42" w:rsidP="12C91A42">
            <w:pPr>
              <w:rPr>
                <w:rFonts w:ascii="Calibri" w:hAnsi="Calibri"/>
                <w:sz w:val="16"/>
                <w:szCs w:val="16"/>
                <w:lang w:eastAsia="zh-CN"/>
              </w:rPr>
            </w:pPr>
            <w:r w:rsidRPr="12C91A42">
              <w:rPr>
                <w:rFonts w:ascii="Calibri" w:hAnsi="Calibri"/>
                <w:b/>
                <w:bCs/>
                <w:sz w:val="16"/>
                <w:szCs w:val="16"/>
                <w:lang w:eastAsia="zh-CN"/>
              </w:rPr>
              <w:t xml:space="preserve">6. Personal Learning &amp; Development            </w:t>
            </w:r>
            <w:r w:rsidRPr="12C91A42">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hideMark/>
          </w:tcPr>
          <w:p w14:paraId="1478EC51"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hideMark/>
          </w:tcPr>
          <w:p w14:paraId="7E0E8E67"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hideMark/>
          </w:tcPr>
          <w:p w14:paraId="0F7A015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hideMark/>
          </w:tcPr>
          <w:p w14:paraId="56929DF4" w14:textId="77777777" w:rsidR="004F3C85" w:rsidRDefault="06860F37" w:rsidP="06860F37">
            <w:pPr>
              <w:spacing w:after="120"/>
              <w:rPr>
                <w:rFonts w:ascii="Calibri" w:hAnsi="Calibri"/>
                <w:sz w:val="12"/>
                <w:szCs w:val="12"/>
                <w:lang w:eastAsia="zh-CN"/>
              </w:rPr>
            </w:pPr>
            <w:r w:rsidRPr="06860F37">
              <w:rPr>
                <w:rFonts w:ascii="Calibri" w:hAnsi="Calibri"/>
                <w:sz w:val="12"/>
                <w:szCs w:val="12"/>
                <w:lang w:eastAsia="zh-CN"/>
              </w:rPr>
              <w:t xml:space="preserve">Evidence of regular reflective practice and awareness of individual strengths and weaknesses demonstrable in core learning and </w:t>
            </w:r>
            <w:proofErr w:type="spellStart"/>
            <w:r w:rsidRPr="06860F37">
              <w:rPr>
                <w:rFonts w:ascii="Calibri" w:hAnsi="Calibri"/>
                <w:sz w:val="12"/>
                <w:szCs w:val="12"/>
                <w:lang w:eastAsia="zh-CN"/>
              </w:rPr>
              <w:t>self directed</w:t>
            </w:r>
            <w:proofErr w:type="spellEnd"/>
            <w:r w:rsidRPr="06860F37">
              <w:rPr>
                <w:rFonts w:ascii="Calibri" w:hAnsi="Calibri"/>
                <w:sz w:val="12"/>
                <w:szCs w:val="12"/>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hideMark/>
          </w:tcPr>
          <w:p w14:paraId="51C285B0"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hideMark/>
          </w:tcPr>
          <w:p w14:paraId="2E8F87E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hideMark/>
          </w:tcPr>
          <w:p w14:paraId="535E8AE1"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Outstanding level of engagement with all elements of the programme enhanced by the personal drive and passion to extend learning beyond established parameters and into new domains.</w:t>
            </w:r>
          </w:p>
        </w:tc>
      </w:tr>
      <w:tr w:rsidR="004F3C85" w14:paraId="0B6D0144" w14:textId="77777777" w:rsidTr="06860F37">
        <w:trPr>
          <w:trHeight w:val="1448"/>
        </w:trPr>
        <w:tc>
          <w:tcPr>
            <w:tcW w:w="888" w:type="pct"/>
            <w:tcBorders>
              <w:top w:val="single" w:sz="4" w:space="0" w:color="auto"/>
              <w:left w:val="single" w:sz="4" w:space="0" w:color="auto"/>
              <w:bottom w:val="single" w:sz="4" w:space="0" w:color="auto"/>
              <w:right w:val="single" w:sz="4" w:space="0" w:color="auto"/>
            </w:tcBorders>
            <w:hideMark/>
          </w:tcPr>
          <w:p w14:paraId="1C1781C9" w14:textId="77777777" w:rsidR="004F3C85" w:rsidRDefault="12C91A42" w:rsidP="12C91A42">
            <w:pPr>
              <w:rPr>
                <w:rFonts w:ascii="Calibri" w:hAnsi="Calibri"/>
                <w:sz w:val="16"/>
                <w:szCs w:val="16"/>
                <w:lang w:eastAsia="zh-CN"/>
              </w:rPr>
            </w:pPr>
            <w:r w:rsidRPr="12C91A42">
              <w:rPr>
                <w:rFonts w:ascii="Calibri" w:hAnsi="Calibri"/>
                <w:b/>
                <w:bCs/>
                <w:sz w:val="16"/>
                <w:szCs w:val="16"/>
                <w:lang w:eastAsia="zh-CN"/>
              </w:rPr>
              <w:t xml:space="preserve">7. Professional Practice </w:t>
            </w:r>
            <w:r w:rsidRPr="12C91A42">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hideMark/>
          </w:tcPr>
          <w:p w14:paraId="4CDAB44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hideMark/>
          </w:tcPr>
          <w:p w14:paraId="7D436487"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hideMark/>
          </w:tcPr>
          <w:p w14:paraId="1D749398"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There is evidence of a limited attempt to work as an autonomous professional in various scenarios.</w:t>
            </w:r>
          </w:p>
          <w:p w14:paraId="1C4EEE2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hideMark/>
          </w:tcPr>
          <w:p w14:paraId="1B1265DF"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hideMark/>
          </w:tcPr>
          <w:p w14:paraId="2BDAD57C" w14:textId="77777777" w:rsidR="004F3C85" w:rsidRDefault="06860F37" w:rsidP="06860F37">
            <w:pPr>
              <w:spacing w:after="120"/>
              <w:rPr>
                <w:rFonts w:ascii="Calibri" w:hAnsi="Calibri"/>
                <w:sz w:val="12"/>
                <w:szCs w:val="12"/>
                <w:lang w:eastAsia="zh-CN"/>
              </w:rPr>
            </w:pPr>
            <w:r w:rsidRPr="06860F37">
              <w:rPr>
                <w:rFonts w:ascii="Calibri" w:hAnsi="Calibri"/>
                <w:sz w:val="12"/>
                <w:szCs w:val="12"/>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hideMark/>
          </w:tcPr>
          <w:p w14:paraId="053CB5BD"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hideMark/>
          </w:tcPr>
          <w:p w14:paraId="0514D64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Always works well above the relevant standards and demonstrates outstanding individual and collaborative professional attributes in every working scenario encountered.</w:t>
            </w:r>
          </w:p>
        </w:tc>
      </w:tr>
    </w:tbl>
    <w:p w14:paraId="6FD64C44" w14:textId="77777777" w:rsidR="004F3C85" w:rsidRDefault="004F3C85" w:rsidP="004F3C85">
      <w:pPr>
        <w:rPr>
          <w:sz w:val="24"/>
          <w:szCs w:val="24"/>
        </w:rPr>
      </w:pPr>
    </w:p>
    <w:p w14:paraId="0B38C03F" w14:textId="77777777" w:rsidR="004F3C85" w:rsidRDefault="004F3C85" w:rsidP="004F3C85">
      <w:r>
        <w:br w:type="page"/>
      </w:r>
    </w:p>
    <w:p w14:paraId="1B33E7F6" w14:textId="77777777" w:rsidR="004F3C85" w:rsidRDefault="004F3C85" w:rsidP="004F3C8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4F3C85" w14:paraId="1B8F6327" w14:textId="77777777" w:rsidTr="12C91A42">
        <w:trPr>
          <w:trHeight w:val="702"/>
        </w:trPr>
        <w:tc>
          <w:tcPr>
            <w:tcW w:w="2016" w:type="dxa"/>
            <w:hideMark/>
          </w:tcPr>
          <w:p w14:paraId="31568F40" w14:textId="1B6A3DD3" w:rsidR="004F3C85" w:rsidRDefault="004F3C85">
            <w:r>
              <w:rPr>
                <w:noProof/>
              </w:rPr>
              <w:drawing>
                <wp:inline distT="0" distB="0" distL="0" distR="0" wp14:anchorId="3F8E9C6B" wp14:editId="6B33492C">
                  <wp:extent cx="1143000" cy="400050"/>
                  <wp:effectExtent l="0" t="0" r="0" b="0"/>
                  <wp:docPr id="181615338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1143000" cy="400050"/>
                          </a:xfrm>
                          <a:prstGeom prst="rect">
                            <a:avLst/>
                          </a:prstGeom>
                        </pic:spPr>
                      </pic:pic>
                    </a:graphicData>
                  </a:graphic>
                </wp:inline>
              </w:drawing>
            </w:r>
          </w:p>
        </w:tc>
        <w:tc>
          <w:tcPr>
            <w:tcW w:w="8582" w:type="dxa"/>
            <w:hideMark/>
          </w:tcPr>
          <w:p w14:paraId="60C25DA5" w14:textId="25830053" w:rsidR="004F3C85" w:rsidRDefault="004F3C85">
            <w:pPr>
              <w:ind w:right="93"/>
            </w:pPr>
            <w:r>
              <w:rPr>
                <w:noProof/>
              </w:rPr>
              <w:drawing>
                <wp:inline distT="0" distB="0" distL="0" distR="0" wp14:anchorId="5D1385DE" wp14:editId="510E1D33">
                  <wp:extent cx="1009650" cy="400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9650" cy="400050"/>
                          </a:xfrm>
                          <a:prstGeom prst="rect">
                            <a:avLst/>
                          </a:prstGeom>
                          <a:noFill/>
                          <a:ln>
                            <a:noFill/>
                          </a:ln>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4F3C85" w14:paraId="0F7D369D" w14:textId="77777777" w:rsidTr="12C91A42">
        <w:tc>
          <w:tcPr>
            <w:tcW w:w="1059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DB8B55" w14:textId="77777777" w:rsidR="004F3C85" w:rsidRDefault="12C91A42" w:rsidP="12C91A42">
            <w:pPr>
              <w:spacing w:before="20" w:after="20"/>
              <w:jc w:val="center"/>
              <w:rPr>
                <w:sz w:val="40"/>
                <w:szCs w:val="40"/>
              </w:rPr>
            </w:pPr>
            <w:r w:rsidRPr="12C91A42">
              <w:rPr>
                <w:rFonts w:ascii="Calibri" w:hAnsi="Calibri" w:cs="Arial"/>
                <w:b/>
                <w:bCs/>
                <w:sz w:val="40"/>
                <w:szCs w:val="40"/>
              </w:rPr>
              <w:t>FEEDBACK SHEET</w:t>
            </w:r>
          </w:p>
        </w:tc>
      </w:tr>
    </w:tbl>
    <w:p w14:paraId="51A4ECBE" w14:textId="77777777" w:rsidR="004F3C85" w:rsidRDefault="004F3C85" w:rsidP="004F3C85">
      <w:pPr>
        <w:rPr>
          <w:sz w:val="16"/>
          <w:szCs w:val="24"/>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36"/>
        <w:gridCol w:w="4113"/>
        <w:gridCol w:w="2554"/>
        <w:gridCol w:w="1702"/>
      </w:tblGrid>
      <w:tr w:rsidR="004F3C85" w14:paraId="49DD2B05" w14:textId="77777777" w:rsidTr="06860F37">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F1B0858" w14:textId="77777777" w:rsidR="004F3C85" w:rsidRDefault="12C91A42" w:rsidP="12C91A42">
            <w:pPr>
              <w:rPr>
                <w:rFonts w:cs="Arial"/>
                <w:b/>
                <w:bCs/>
                <w:sz w:val="22"/>
                <w:szCs w:val="22"/>
              </w:rPr>
            </w:pPr>
            <w:r w:rsidRPr="12C91A42">
              <w:rPr>
                <w:rFonts w:ascii="Calibri" w:hAnsi="Calibri" w:cs="Calibri"/>
                <w:b/>
                <w:bCs/>
                <w:sz w:val="22"/>
                <w:szCs w:val="22"/>
              </w:rPr>
              <w:t>Student Name:</w:t>
            </w:r>
          </w:p>
        </w:tc>
        <w:tc>
          <w:tcPr>
            <w:tcW w:w="4110" w:type="dxa"/>
            <w:tcBorders>
              <w:top w:val="single" w:sz="4" w:space="0" w:color="auto"/>
              <w:left w:val="single" w:sz="4" w:space="0" w:color="auto"/>
              <w:bottom w:val="single" w:sz="4" w:space="0" w:color="auto"/>
              <w:right w:val="single" w:sz="4" w:space="0" w:color="auto"/>
            </w:tcBorders>
            <w:vAlign w:val="center"/>
          </w:tcPr>
          <w:p w14:paraId="0B1BF136" w14:textId="77777777" w:rsidR="004F3C85" w:rsidRDefault="004F3C85">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A0164E8" w14:textId="77777777" w:rsidR="004F3C85" w:rsidRDefault="12C91A42" w:rsidP="12C91A42">
            <w:pPr>
              <w:rPr>
                <w:rFonts w:cs="Arial"/>
                <w:b/>
                <w:bCs/>
                <w:sz w:val="22"/>
                <w:szCs w:val="22"/>
              </w:rPr>
            </w:pPr>
            <w:r w:rsidRPr="12C91A42">
              <w:rPr>
                <w:rFonts w:ascii="Calibri" w:hAnsi="Calibri" w:cs="Calibri"/>
                <w:b/>
                <w:bCs/>
                <w:sz w:val="22"/>
                <w:szCs w:val="22"/>
              </w:rPr>
              <w:t>Student P Number:</w:t>
            </w:r>
          </w:p>
        </w:tc>
        <w:tc>
          <w:tcPr>
            <w:tcW w:w="1701" w:type="dxa"/>
            <w:tcBorders>
              <w:top w:val="single" w:sz="4" w:space="0" w:color="auto"/>
              <w:left w:val="single" w:sz="4" w:space="0" w:color="auto"/>
              <w:bottom w:val="single" w:sz="4" w:space="0" w:color="auto"/>
              <w:right w:val="single" w:sz="4" w:space="0" w:color="auto"/>
            </w:tcBorders>
            <w:vAlign w:val="center"/>
          </w:tcPr>
          <w:p w14:paraId="3288EC47" w14:textId="77777777" w:rsidR="004F3C85" w:rsidRDefault="004F3C85">
            <w:pPr>
              <w:rPr>
                <w:rFonts w:cs="Arial"/>
                <w:b/>
                <w:sz w:val="22"/>
                <w:szCs w:val="22"/>
              </w:rPr>
            </w:pPr>
          </w:p>
        </w:tc>
      </w:tr>
      <w:tr w:rsidR="004F3C85" w14:paraId="31EAD43A" w14:textId="77777777" w:rsidTr="06860F37">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4C846BE" w14:textId="77777777" w:rsidR="004F3C85" w:rsidRDefault="12C91A42" w:rsidP="12C91A42">
            <w:pPr>
              <w:rPr>
                <w:rFonts w:cs="Arial"/>
                <w:b/>
                <w:bCs/>
                <w:sz w:val="22"/>
                <w:szCs w:val="22"/>
              </w:rPr>
            </w:pPr>
            <w:r w:rsidRPr="12C91A42">
              <w:rPr>
                <w:rFonts w:cs="Arial"/>
                <w:b/>
                <w:bCs/>
                <w:sz w:val="22"/>
                <w:szCs w:val="22"/>
              </w:rPr>
              <w:t>Programme:</w:t>
            </w:r>
          </w:p>
        </w:tc>
        <w:tc>
          <w:tcPr>
            <w:tcW w:w="8363" w:type="dxa"/>
            <w:gridSpan w:val="3"/>
            <w:tcBorders>
              <w:top w:val="single" w:sz="4" w:space="0" w:color="auto"/>
              <w:left w:val="single" w:sz="4" w:space="0" w:color="auto"/>
              <w:bottom w:val="single" w:sz="4" w:space="0" w:color="auto"/>
              <w:right w:val="single" w:sz="4" w:space="0" w:color="auto"/>
            </w:tcBorders>
            <w:vAlign w:val="center"/>
          </w:tcPr>
          <w:p w14:paraId="524EBE64" w14:textId="0BFC8A56" w:rsidR="004F3C85" w:rsidRDefault="12C91A42" w:rsidP="12C91A42">
            <w:pPr>
              <w:rPr>
                <w:rFonts w:cs="Arial"/>
                <w:b/>
                <w:bCs/>
                <w:sz w:val="22"/>
                <w:szCs w:val="22"/>
              </w:rPr>
            </w:pPr>
            <w:r w:rsidRPr="12C91A42">
              <w:rPr>
                <w:rFonts w:cs="Arial"/>
                <w:b/>
                <w:bCs/>
                <w:sz w:val="22"/>
                <w:szCs w:val="22"/>
              </w:rPr>
              <w:t>BA (Hons) 3DCA</w:t>
            </w:r>
          </w:p>
        </w:tc>
      </w:tr>
      <w:tr w:rsidR="004F3C85" w14:paraId="235BA8BC" w14:textId="77777777" w:rsidTr="06860F37">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8DC7D01" w14:textId="77777777" w:rsidR="004F3C85" w:rsidRDefault="12C91A42" w:rsidP="12C91A42">
            <w:pPr>
              <w:rPr>
                <w:rFonts w:cs="Arial"/>
                <w:b/>
                <w:bCs/>
                <w:sz w:val="22"/>
                <w:szCs w:val="22"/>
              </w:rPr>
            </w:pPr>
            <w:r w:rsidRPr="12C91A42">
              <w:rPr>
                <w:rFonts w:cs="Arial"/>
                <w:b/>
                <w:bCs/>
                <w:sz w:val="22"/>
                <w:szCs w:val="22"/>
              </w:rPr>
              <w:t>Module:</w:t>
            </w:r>
          </w:p>
        </w:tc>
        <w:tc>
          <w:tcPr>
            <w:tcW w:w="4110" w:type="dxa"/>
            <w:tcBorders>
              <w:top w:val="single" w:sz="4" w:space="0" w:color="auto"/>
              <w:left w:val="single" w:sz="4" w:space="0" w:color="auto"/>
              <w:bottom w:val="single" w:sz="4" w:space="0" w:color="auto"/>
              <w:right w:val="single" w:sz="4" w:space="0" w:color="auto"/>
            </w:tcBorders>
            <w:vAlign w:val="center"/>
          </w:tcPr>
          <w:p w14:paraId="5DB45139" w14:textId="77777777" w:rsidR="004F3C85" w:rsidRDefault="004F3C85">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99CEAF2" w14:textId="45368AD2" w:rsidR="004F3C85" w:rsidRDefault="06860F37" w:rsidP="06860F37">
            <w:pPr>
              <w:rPr>
                <w:rFonts w:cs="Arial"/>
                <w:b/>
                <w:bCs/>
                <w:sz w:val="22"/>
                <w:szCs w:val="22"/>
              </w:rPr>
            </w:pPr>
            <w:r w:rsidRPr="06860F37">
              <w:rPr>
                <w:rFonts w:cs="Arial"/>
                <w:b/>
                <w:bCs/>
                <w:sz w:val="22"/>
                <w:szCs w:val="22"/>
              </w:rPr>
              <w:t>Module Level :</w:t>
            </w:r>
          </w:p>
        </w:tc>
        <w:tc>
          <w:tcPr>
            <w:tcW w:w="1701" w:type="dxa"/>
            <w:tcBorders>
              <w:top w:val="single" w:sz="4" w:space="0" w:color="auto"/>
              <w:left w:val="single" w:sz="4" w:space="0" w:color="auto"/>
              <w:bottom w:val="single" w:sz="4" w:space="0" w:color="auto"/>
              <w:right w:val="single" w:sz="4" w:space="0" w:color="auto"/>
            </w:tcBorders>
            <w:vAlign w:val="center"/>
          </w:tcPr>
          <w:p w14:paraId="43EE2DB1" w14:textId="77777777" w:rsidR="004F3C85" w:rsidRDefault="004F3C85">
            <w:pPr>
              <w:rPr>
                <w:rFonts w:cs="Arial"/>
                <w:b/>
                <w:sz w:val="22"/>
                <w:szCs w:val="22"/>
              </w:rPr>
            </w:pPr>
          </w:p>
        </w:tc>
      </w:tr>
      <w:tr w:rsidR="004F3C85" w14:paraId="00398ED4" w14:textId="77777777" w:rsidTr="06860F37">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E64E813" w14:textId="77777777" w:rsidR="004F3C85" w:rsidRDefault="12C91A42" w:rsidP="12C91A42">
            <w:pPr>
              <w:rPr>
                <w:rFonts w:cs="Arial"/>
                <w:b/>
                <w:bCs/>
                <w:sz w:val="22"/>
                <w:szCs w:val="22"/>
              </w:rPr>
            </w:pPr>
            <w:r w:rsidRPr="12C91A42">
              <w:rPr>
                <w:rFonts w:cs="Arial"/>
                <w:b/>
                <w:bCs/>
                <w:sz w:val="22"/>
                <w:szCs w:val="22"/>
              </w:rPr>
              <w:t>Module Code:</w:t>
            </w:r>
          </w:p>
        </w:tc>
        <w:tc>
          <w:tcPr>
            <w:tcW w:w="4110" w:type="dxa"/>
            <w:tcBorders>
              <w:top w:val="single" w:sz="4" w:space="0" w:color="auto"/>
              <w:left w:val="single" w:sz="4" w:space="0" w:color="auto"/>
              <w:bottom w:val="single" w:sz="4" w:space="0" w:color="auto"/>
              <w:right w:val="single" w:sz="4" w:space="0" w:color="auto"/>
            </w:tcBorders>
            <w:vAlign w:val="center"/>
          </w:tcPr>
          <w:p w14:paraId="5027E815" w14:textId="77777777" w:rsidR="004F3C85" w:rsidRDefault="004F3C85">
            <w:pPr>
              <w:rPr>
                <w:rFonts w:cs="Arial"/>
                <w:b/>
                <w:sz w:val="22"/>
                <w:szCs w:val="22"/>
              </w:rPr>
            </w:pPr>
          </w:p>
        </w:tc>
        <w:tc>
          <w:tcPr>
            <w:tcW w:w="255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FF5CE6" w14:textId="77777777" w:rsidR="004F3C85" w:rsidRDefault="12C91A42" w:rsidP="12C91A42">
            <w:pPr>
              <w:pStyle w:val="Heading2"/>
              <w:jc w:val="left"/>
              <w:rPr>
                <w:rFonts w:cs="Arial"/>
                <w:b w:val="0"/>
                <w:sz w:val="22"/>
                <w:szCs w:val="22"/>
              </w:rPr>
            </w:pPr>
            <w:r w:rsidRPr="12C91A42">
              <w:rPr>
                <w:rFonts w:cs="Arial"/>
                <w:sz w:val="22"/>
                <w:szCs w:val="22"/>
              </w:rPr>
              <w:t>Contribution to Module:</w:t>
            </w:r>
          </w:p>
        </w:tc>
        <w:tc>
          <w:tcPr>
            <w:tcW w:w="1701" w:type="dxa"/>
            <w:tcBorders>
              <w:top w:val="single" w:sz="4" w:space="0" w:color="auto"/>
              <w:left w:val="single" w:sz="4" w:space="0" w:color="auto"/>
              <w:bottom w:val="single" w:sz="4" w:space="0" w:color="auto"/>
              <w:right w:val="single" w:sz="4" w:space="0" w:color="auto"/>
            </w:tcBorders>
            <w:vAlign w:val="center"/>
          </w:tcPr>
          <w:p w14:paraId="509BB347" w14:textId="77777777" w:rsidR="004F3C85" w:rsidRDefault="004F3C85">
            <w:pPr>
              <w:rPr>
                <w:rFonts w:cs="Arial"/>
                <w:b/>
                <w:sz w:val="22"/>
                <w:szCs w:val="22"/>
              </w:rPr>
            </w:pPr>
          </w:p>
        </w:tc>
      </w:tr>
      <w:tr w:rsidR="004F3C85" w14:paraId="70FC0CB9" w14:textId="77777777" w:rsidTr="06860F37">
        <w:trPr>
          <w:trHeight w:hRule="exact" w:val="374"/>
        </w:trPr>
        <w:tc>
          <w:tcPr>
            <w:tcW w:w="223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28FAF0" w14:textId="77777777" w:rsidR="004F3C85" w:rsidRDefault="12C91A42" w:rsidP="12C91A42">
            <w:pPr>
              <w:rPr>
                <w:rFonts w:cs="Arial"/>
                <w:b/>
                <w:bCs/>
                <w:sz w:val="22"/>
                <w:szCs w:val="22"/>
              </w:rPr>
            </w:pPr>
            <w:r w:rsidRPr="12C91A42">
              <w:rPr>
                <w:rFonts w:cs="Arial"/>
                <w:b/>
                <w:bCs/>
                <w:sz w:val="22"/>
                <w:szCs w:val="22"/>
              </w:rPr>
              <w:t>Assignment Title:</w:t>
            </w:r>
          </w:p>
        </w:tc>
        <w:tc>
          <w:tcPr>
            <w:tcW w:w="8363" w:type="dxa"/>
            <w:gridSpan w:val="3"/>
            <w:tcBorders>
              <w:top w:val="single" w:sz="4" w:space="0" w:color="auto"/>
              <w:left w:val="single" w:sz="4" w:space="0" w:color="auto"/>
              <w:bottom w:val="single" w:sz="4" w:space="0" w:color="auto"/>
              <w:right w:val="single" w:sz="4" w:space="0" w:color="auto"/>
            </w:tcBorders>
            <w:vAlign w:val="center"/>
          </w:tcPr>
          <w:p w14:paraId="2E2F8B34" w14:textId="77777777" w:rsidR="004F3C85" w:rsidRDefault="004F3C85">
            <w:pPr>
              <w:rPr>
                <w:rFonts w:cs="Arial"/>
                <w:b/>
                <w:sz w:val="22"/>
                <w:szCs w:val="22"/>
              </w:rPr>
            </w:pPr>
          </w:p>
        </w:tc>
      </w:tr>
    </w:tbl>
    <w:p w14:paraId="10811650" w14:textId="77777777" w:rsidR="004F3C85" w:rsidRDefault="004F3C85" w:rsidP="004F3C85">
      <w:pPr>
        <w:rPr>
          <w:rFonts w:ascii="Calibri" w:hAnsi="Calibri"/>
          <w:sz w:val="16"/>
          <w:szCs w:val="16"/>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4"/>
        <w:gridCol w:w="528"/>
        <w:gridCol w:w="528"/>
        <w:gridCol w:w="495"/>
        <w:gridCol w:w="564"/>
        <w:gridCol w:w="528"/>
        <w:gridCol w:w="526"/>
        <w:gridCol w:w="526"/>
        <w:gridCol w:w="566"/>
        <w:gridCol w:w="526"/>
        <w:gridCol w:w="530"/>
        <w:gridCol w:w="526"/>
        <w:gridCol w:w="526"/>
        <w:gridCol w:w="564"/>
        <w:gridCol w:w="496"/>
        <w:gridCol w:w="526"/>
        <w:gridCol w:w="524"/>
      </w:tblGrid>
      <w:tr w:rsidR="004F3C85" w14:paraId="15CA710E" w14:textId="77777777" w:rsidTr="06860F37">
        <w:trPr>
          <w:trHeight w:val="85"/>
        </w:trPr>
        <w:tc>
          <w:tcPr>
            <w:tcW w:w="986"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341AD57" w14:textId="77777777" w:rsidR="004F3C85" w:rsidRDefault="12C91A42" w:rsidP="12C91A42">
            <w:pPr>
              <w:rPr>
                <w:sz w:val="24"/>
                <w:szCs w:val="24"/>
              </w:rPr>
            </w:pPr>
            <w:r w:rsidRPr="12C91A42">
              <w:rPr>
                <w:rFonts w:ascii="Calibri" w:hAnsi="Calibri"/>
                <w:b/>
                <w:bCs/>
                <w:sz w:val="22"/>
                <w:szCs w:val="22"/>
              </w:rPr>
              <w:t>Common Assessment Criteria Applied</w:t>
            </w:r>
          </w:p>
          <w:p w14:paraId="49A3B7E0" w14:textId="77777777" w:rsidR="004F3C85" w:rsidRDefault="004F3C85">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8D1DAFA" w14:textId="77777777" w:rsidR="004F3C85" w:rsidRDefault="12C91A42" w:rsidP="12C91A42">
            <w:pPr>
              <w:jc w:val="center"/>
              <w:rPr>
                <w:rFonts w:ascii="Calibri" w:hAnsi="Calibri"/>
                <w:b/>
                <w:bCs/>
                <w:sz w:val="22"/>
                <w:szCs w:val="22"/>
              </w:rPr>
            </w:pPr>
            <w:r w:rsidRPr="12C91A42">
              <w:rPr>
                <w:rFonts w:ascii="Calibri" w:hAnsi="Calibri"/>
                <w:b/>
                <w:bCs/>
                <w:sz w:val="22"/>
                <w:szCs w:val="22"/>
              </w:rPr>
              <w:t>Level of Achievement</w:t>
            </w:r>
          </w:p>
        </w:tc>
      </w:tr>
      <w:tr w:rsidR="004F3C85" w14:paraId="5E6C4BC6" w14:textId="77777777" w:rsidTr="06860F37">
        <w:trPr>
          <w:trHeight w:val="8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5FDD76" w14:textId="77777777" w:rsidR="004F3C85" w:rsidRDefault="004F3C85">
            <w:pP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02BFB443" w14:textId="77777777" w:rsidR="004F3C85" w:rsidRDefault="12C91A42" w:rsidP="12C91A42">
            <w:pPr>
              <w:jc w:val="center"/>
              <w:rPr>
                <w:rFonts w:ascii="Calibri" w:hAnsi="Calibri"/>
                <w:b/>
                <w:bCs/>
                <w:sz w:val="18"/>
                <w:szCs w:val="18"/>
              </w:rPr>
            </w:pPr>
            <w:r w:rsidRPr="12C91A42">
              <w:rPr>
                <w:rFonts w:ascii="Calibri" w:hAnsi="Calibri"/>
                <w:b/>
                <w:bCs/>
                <w:sz w:val="18"/>
                <w:szCs w:val="18"/>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hideMark/>
          </w:tcPr>
          <w:p w14:paraId="0F733141" w14:textId="77777777" w:rsidR="004F3C85" w:rsidRDefault="12C91A42" w:rsidP="12C91A42">
            <w:pPr>
              <w:jc w:val="center"/>
              <w:rPr>
                <w:rFonts w:ascii="Calibri" w:hAnsi="Calibri"/>
                <w:b/>
                <w:bCs/>
                <w:sz w:val="18"/>
                <w:szCs w:val="18"/>
              </w:rPr>
            </w:pPr>
            <w:r w:rsidRPr="12C91A42">
              <w:rPr>
                <w:rFonts w:ascii="Calibri" w:hAnsi="Calibri"/>
                <w:b/>
                <w:bCs/>
                <w:sz w:val="18"/>
                <w:szCs w:val="18"/>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hideMark/>
          </w:tcPr>
          <w:p w14:paraId="513545F5" w14:textId="77777777" w:rsidR="004F3C85" w:rsidRDefault="12C91A42" w:rsidP="12C91A42">
            <w:pPr>
              <w:jc w:val="center"/>
              <w:rPr>
                <w:rFonts w:ascii="Calibri" w:hAnsi="Calibri"/>
                <w:b/>
                <w:bCs/>
                <w:sz w:val="18"/>
                <w:szCs w:val="18"/>
              </w:rPr>
            </w:pPr>
            <w:r w:rsidRPr="12C91A42">
              <w:rPr>
                <w:rFonts w:ascii="Calibri" w:hAnsi="Calibri"/>
                <w:b/>
                <w:bCs/>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03C9B374" w14:textId="77777777" w:rsidR="004F3C85" w:rsidRDefault="12C91A42" w:rsidP="12C91A42">
            <w:pPr>
              <w:jc w:val="center"/>
              <w:rPr>
                <w:rFonts w:ascii="Calibri" w:hAnsi="Calibri"/>
                <w:b/>
                <w:bCs/>
                <w:sz w:val="18"/>
                <w:szCs w:val="18"/>
              </w:rPr>
            </w:pPr>
            <w:r w:rsidRPr="12C91A42">
              <w:rPr>
                <w:rFonts w:ascii="Calibri" w:hAnsi="Calibri"/>
                <w:b/>
                <w:bCs/>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6BF62EBF" w14:textId="77777777" w:rsidR="004F3C85" w:rsidRDefault="12C91A42" w:rsidP="12C91A42">
            <w:pPr>
              <w:jc w:val="center"/>
              <w:rPr>
                <w:rFonts w:ascii="Calibri" w:hAnsi="Calibri"/>
                <w:b/>
                <w:bCs/>
                <w:sz w:val="18"/>
                <w:szCs w:val="18"/>
              </w:rPr>
            </w:pPr>
            <w:r w:rsidRPr="12C91A42">
              <w:rPr>
                <w:rFonts w:ascii="Calibri" w:hAnsi="Calibri"/>
                <w:b/>
                <w:bCs/>
                <w:sz w:val="18"/>
                <w:szCs w:val="18"/>
              </w:rPr>
              <w:t>DISTINCTION</w:t>
            </w:r>
          </w:p>
        </w:tc>
      </w:tr>
      <w:tr w:rsidR="004F3C85" w14:paraId="5C25EEAF" w14:textId="77777777" w:rsidTr="06860F37">
        <w:trPr>
          <w:trHeight w:val="85"/>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BA3C477" w14:textId="77777777" w:rsidR="004F3C85" w:rsidRDefault="004F3C85">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4B50BC1" w14:textId="77777777" w:rsidR="004F3C85" w:rsidRDefault="12C91A42" w:rsidP="12C91A42">
            <w:pPr>
              <w:jc w:val="center"/>
              <w:rPr>
                <w:rFonts w:ascii="Calibri" w:hAnsi="Calibri"/>
                <w:b/>
                <w:bCs/>
                <w:sz w:val="22"/>
                <w:szCs w:val="22"/>
              </w:rPr>
            </w:pPr>
            <w:r w:rsidRPr="12C91A42">
              <w:rPr>
                <w:rFonts w:ascii="Calibri" w:hAnsi="Calibri"/>
                <w:b/>
                <w:bCs/>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090D523" w14:textId="77777777" w:rsidR="004F3C85" w:rsidRDefault="12C91A42" w:rsidP="12C91A42">
            <w:pPr>
              <w:jc w:val="center"/>
              <w:rPr>
                <w:rFonts w:ascii="Calibri" w:hAnsi="Calibri"/>
                <w:b/>
                <w:bCs/>
                <w:sz w:val="22"/>
                <w:szCs w:val="22"/>
              </w:rPr>
            </w:pPr>
            <w:r w:rsidRPr="12C91A42">
              <w:rPr>
                <w:rFonts w:ascii="Calibri" w:hAnsi="Calibri"/>
                <w:b/>
                <w:bCs/>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0F4D7A62" w14:textId="77777777" w:rsidR="004F3C85" w:rsidRDefault="12C91A42" w:rsidP="12C91A42">
            <w:pPr>
              <w:jc w:val="center"/>
              <w:rPr>
                <w:rFonts w:ascii="Calibri" w:hAnsi="Calibri"/>
                <w:b/>
                <w:bCs/>
                <w:sz w:val="22"/>
                <w:szCs w:val="22"/>
              </w:rPr>
            </w:pPr>
            <w:r w:rsidRPr="12C91A42">
              <w:rPr>
                <w:rFonts w:ascii="Calibri" w:hAnsi="Calibri"/>
                <w:b/>
                <w:bCs/>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2A5CACD6" w14:textId="77777777" w:rsidR="004F3C85" w:rsidRDefault="12C91A42" w:rsidP="12C91A42">
            <w:pPr>
              <w:jc w:val="center"/>
              <w:rPr>
                <w:rFonts w:ascii="Calibri" w:hAnsi="Calibri"/>
                <w:b/>
                <w:bCs/>
                <w:sz w:val="22"/>
                <w:szCs w:val="22"/>
              </w:rPr>
            </w:pPr>
            <w:r w:rsidRPr="12C91A42">
              <w:rPr>
                <w:rFonts w:ascii="Calibri" w:hAnsi="Calibri"/>
                <w:b/>
                <w:bCs/>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05F602A" w14:textId="77777777" w:rsidR="004F3C85" w:rsidRDefault="12C91A42" w:rsidP="12C91A42">
            <w:pPr>
              <w:jc w:val="center"/>
              <w:rPr>
                <w:rFonts w:ascii="Calibri" w:hAnsi="Calibri"/>
                <w:b/>
                <w:bCs/>
                <w:sz w:val="22"/>
                <w:szCs w:val="22"/>
              </w:rPr>
            </w:pPr>
            <w:r w:rsidRPr="12C91A42">
              <w:rPr>
                <w:rFonts w:ascii="Calibri" w:hAnsi="Calibri"/>
                <w:b/>
                <w:bCs/>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5F8FD9B" w14:textId="77777777" w:rsidR="004F3C85" w:rsidRDefault="12C91A42" w:rsidP="12C91A42">
            <w:pPr>
              <w:jc w:val="center"/>
              <w:rPr>
                <w:rFonts w:ascii="Calibri" w:hAnsi="Calibri"/>
                <w:b/>
                <w:bCs/>
                <w:sz w:val="22"/>
                <w:szCs w:val="22"/>
              </w:rPr>
            </w:pPr>
            <w:r w:rsidRPr="12C91A42">
              <w:rPr>
                <w:rFonts w:ascii="Calibri" w:hAnsi="Calibri"/>
                <w:b/>
                <w:bCs/>
                <w:sz w:val="22"/>
                <w:szCs w:val="22"/>
              </w:rPr>
              <w:t>A</w:t>
            </w:r>
          </w:p>
        </w:tc>
      </w:tr>
      <w:tr w:rsidR="004F3C85" w14:paraId="11D4A6FD" w14:textId="77777777" w:rsidTr="06860F37">
        <w:trPr>
          <w:trHeight w:val="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642A570" w14:textId="77777777" w:rsidR="004F3C85" w:rsidRDefault="004F3C8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5D188D0" w14:textId="77777777" w:rsidR="004F3C85" w:rsidRDefault="06860F37" w:rsidP="06860F37">
            <w:pPr>
              <w:jc w:val="center"/>
              <w:rPr>
                <w:rFonts w:ascii="Calibri" w:hAnsi="Calibri"/>
                <w:b/>
                <w:bCs/>
                <w:sz w:val="24"/>
                <w:szCs w:val="24"/>
              </w:rPr>
            </w:pPr>
            <w:r w:rsidRPr="06860F37">
              <w:rPr>
                <w:rFonts w:ascii="Calibri" w:hAnsi="Calibri"/>
                <w:b/>
                <w:bCs/>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27A6635" w14:textId="77777777" w:rsidR="004F3C85" w:rsidRDefault="06860F37" w:rsidP="06860F37">
            <w:pPr>
              <w:jc w:val="center"/>
              <w:rPr>
                <w:rFonts w:ascii="Calibri" w:hAnsi="Calibri"/>
                <w:b/>
                <w:bCs/>
              </w:rPr>
            </w:pPr>
            <w:r w:rsidRPr="06860F37">
              <w:rPr>
                <w:rFonts w:ascii="Calibri" w:hAnsi="Calibri"/>
                <w:b/>
                <w:bCs/>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CAFE681" w14:textId="77777777" w:rsidR="004F3C85" w:rsidRDefault="06860F37" w:rsidP="06860F37">
            <w:pPr>
              <w:jc w:val="center"/>
              <w:rPr>
                <w:rFonts w:ascii="Calibri" w:hAnsi="Calibri"/>
                <w:b/>
                <w:bCs/>
              </w:rPr>
            </w:pPr>
            <w:r w:rsidRPr="06860F37">
              <w:rPr>
                <w:rFonts w:ascii="Calibri" w:hAnsi="Calibri"/>
                <w:b/>
                <w:bCs/>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32AC83E" w14:textId="77777777" w:rsidR="004F3C85" w:rsidRDefault="06860F37" w:rsidP="06860F37">
            <w:pPr>
              <w:jc w:val="center"/>
              <w:rPr>
                <w:rFonts w:ascii="Calibri" w:hAnsi="Calibri"/>
                <w:b/>
                <w:bCs/>
              </w:rPr>
            </w:pPr>
            <w:r w:rsidRPr="06860F37">
              <w:rPr>
                <w:rFonts w:ascii="Calibri" w:hAnsi="Calibri"/>
                <w:b/>
                <w:bCs/>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B50C33A" w14:textId="77777777" w:rsidR="004F3C85" w:rsidRDefault="06860F37" w:rsidP="06860F37">
            <w:pPr>
              <w:jc w:val="center"/>
              <w:rPr>
                <w:rFonts w:ascii="Calibri" w:hAnsi="Calibri"/>
                <w:b/>
                <w:bCs/>
              </w:rPr>
            </w:pPr>
            <w:r w:rsidRPr="06860F37">
              <w:rPr>
                <w:rFonts w:ascii="Calibri" w:hAnsi="Calibri"/>
                <w:b/>
                <w:bCs/>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45E2D3C" w14:textId="77777777" w:rsidR="004F3C85" w:rsidRDefault="06860F37" w:rsidP="06860F37">
            <w:pPr>
              <w:jc w:val="center"/>
              <w:rPr>
                <w:rFonts w:ascii="Calibri" w:hAnsi="Calibri"/>
                <w:b/>
                <w:bCs/>
              </w:rPr>
            </w:pPr>
            <w:r w:rsidRPr="06860F37">
              <w:rPr>
                <w:rFonts w:ascii="Calibri" w:hAnsi="Calibri"/>
                <w:b/>
                <w:bCs/>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1BFA343C" w14:textId="77777777" w:rsidR="004F3C85" w:rsidRDefault="06860F37" w:rsidP="06860F37">
            <w:pPr>
              <w:jc w:val="center"/>
              <w:rPr>
                <w:rFonts w:ascii="Calibri" w:hAnsi="Calibri"/>
                <w:b/>
                <w:bCs/>
              </w:rPr>
            </w:pPr>
            <w:r w:rsidRPr="06860F37">
              <w:rPr>
                <w:rFonts w:ascii="Calibri" w:hAnsi="Calibri"/>
                <w:b/>
                <w:bCs/>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68B2A8AD" w14:textId="77777777" w:rsidR="004F3C85" w:rsidRDefault="06860F37" w:rsidP="06860F37">
            <w:pPr>
              <w:jc w:val="center"/>
              <w:rPr>
                <w:rFonts w:ascii="Calibri" w:hAnsi="Calibri"/>
                <w:b/>
                <w:bCs/>
              </w:rPr>
            </w:pPr>
            <w:r w:rsidRPr="06860F37">
              <w:rPr>
                <w:rFonts w:ascii="Calibri" w:hAnsi="Calibri"/>
                <w:b/>
                <w:bCs/>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8FDEE9C" w14:textId="77777777" w:rsidR="004F3C85" w:rsidRDefault="06860F37" w:rsidP="06860F37">
            <w:pPr>
              <w:jc w:val="center"/>
              <w:rPr>
                <w:rFonts w:ascii="Calibri" w:hAnsi="Calibri"/>
                <w:b/>
                <w:bCs/>
              </w:rPr>
            </w:pPr>
            <w:r w:rsidRPr="06860F37">
              <w:rPr>
                <w:rFonts w:ascii="Calibri" w:hAnsi="Calibri"/>
                <w:b/>
                <w:bCs/>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0B79085" w14:textId="77777777" w:rsidR="004F3C85" w:rsidRDefault="06860F37" w:rsidP="06860F37">
            <w:pPr>
              <w:jc w:val="center"/>
              <w:rPr>
                <w:rFonts w:ascii="Calibri" w:hAnsi="Calibri"/>
                <w:b/>
                <w:bCs/>
              </w:rPr>
            </w:pPr>
            <w:r w:rsidRPr="06860F37">
              <w:rPr>
                <w:rFonts w:ascii="Calibri" w:hAnsi="Calibri"/>
                <w:b/>
                <w:bCs/>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D2FFA7D" w14:textId="77777777" w:rsidR="004F3C85" w:rsidRDefault="06860F37" w:rsidP="06860F37">
            <w:pPr>
              <w:jc w:val="center"/>
              <w:rPr>
                <w:rFonts w:ascii="Calibri" w:hAnsi="Calibri"/>
                <w:b/>
                <w:bCs/>
              </w:rPr>
            </w:pPr>
            <w:r w:rsidRPr="06860F37">
              <w:rPr>
                <w:rFonts w:ascii="Calibri" w:hAnsi="Calibri"/>
                <w:b/>
                <w:bCs/>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4A93B6C" w14:textId="77777777" w:rsidR="004F3C85" w:rsidRDefault="06860F37" w:rsidP="06860F37">
            <w:pPr>
              <w:jc w:val="center"/>
              <w:rPr>
                <w:rFonts w:ascii="Calibri" w:hAnsi="Calibri"/>
                <w:b/>
                <w:bCs/>
              </w:rPr>
            </w:pPr>
            <w:r w:rsidRPr="06860F37">
              <w:rPr>
                <w:rFonts w:ascii="Calibri" w:hAnsi="Calibri"/>
                <w:b/>
                <w:bCs/>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B593F93" w14:textId="77777777" w:rsidR="004F3C85" w:rsidRDefault="06860F37" w:rsidP="06860F37">
            <w:pPr>
              <w:jc w:val="center"/>
              <w:rPr>
                <w:rFonts w:ascii="Calibri" w:hAnsi="Calibri"/>
                <w:b/>
                <w:bCs/>
              </w:rPr>
            </w:pPr>
            <w:r w:rsidRPr="06860F37">
              <w:rPr>
                <w:rFonts w:ascii="Calibri" w:hAnsi="Calibri"/>
                <w:b/>
                <w:bCs/>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9E8E416" w14:textId="77777777" w:rsidR="004F3C85" w:rsidRDefault="06860F37" w:rsidP="06860F37">
            <w:pPr>
              <w:jc w:val="center"/>
              <w:rPr>
                <w:rFonts w:ascii="Calibri" w:hAnsi="Calibri"/>
                <w:b/>
                <w:bCs/>
              </w:rPr>
            </w:pPr>
            <w:r w:rsidRPr="06860F37">
              <w:rPr>
                <w:rFonts w:ascii="Calibri" w:hAnsi="Calibri"/>
                <w:b/>
                <w:bCs/>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682F93B" w14:textId="77777777" w:rsidR="004F3C85" w:rsidRDefault="06860F37" w:rsidP="06860F37">
            <w:pPr>
              <w:jc w:val="center"/>
              <w:rPr>
                <w:rFonts w:ascii="Calibri" w:hAnsi="Calibri"/>
                <w:b/>
                <w:bCs/>
              </w:rPr>
            </w:pPr>
            <w:r w:rsidRPr="06860F37">
              <w:rPr>
                <w:rFonts w:ascii="Calibri" w:hAnsi="Calibri"/>
                <w:b/>
                <w:bCs/>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9A03315" w14:textId="77777777" w:rsidR="004F3C85" w:rsidRDefault="06860F37" w:rsidP="06860F37">
            <w:pPr>
              <w:jc w:val="center"/>
              <w:rPr>
                <w:rFonts w:ascii="Calibri" w:hAnsi="Calibri"/>
                <w:b/>
                <w:bCs/>
              </w:rPr>
            </w:pPr>
            <w:r w:rsidRPr="06860F37">
              <w:rPr>
                <w:rFonts w:ascii="Calibri" w:hAnsi="Calibri"/>
                <w:b/>
                <w:bCs/>
              </w:rPr>
              <w:t>16</w:t>
            </w:r>
          </w:p>
        </w:tc>
      </w:tr>
      <w:tr w:rsidR="004F3C85" w14:paraId="10B5CCB1" w14:textId="77777777" w:rsidTr="06860F37">
        <w:trPr>
          <w:trHeight w:val="83"/>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170337" w14:textId="77777777" w:rsidR="004F3C85" w:rsidRDefault="004F3C8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BE31D82" w14:textId="77777777" w:rsidR="004F3C85" w:rsidRDefault="12C91A42" w:rsidP="12C91A42">
            <w:pPr>
              <w:jc w:val="center"/>
              <w:rPr>
                <w:rFonts w:ascii="Calibri" w:hAnsi="Calibri"/>
                <w:b/>
                <w:bCs/>
                <w:sz w:val="16"/>
                <w:szCs w:val="16"/>
              </w:rPr>
            </w:pPr>
            <w:r w:rsidRPr="12C91A42">
              <w:rPr>
                <w:rFonts w:ascii="Calibri" w:hAnsi="Calibri"/>
                <w:b/>
                <w:bCs/>
                <w:sz w:val="16"/>
                <w:szCs w:val="16"/>
              </w:rPr>
              <w:t>0-9%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2EFFDD6" w14:textId="77777777" w:rsidR="004F3C85" w:rsidRDefault="12C91A42" w:rsidP="12C91A42">
            <w:pPr>
              <w:jc w:val="center"/>
              <w:rPr>
                <w:rFonts w:ascii="Calibri" w:hAnsi="Calibri"/>
                <w:b/>
                <w:bCs/>
                <w:sz w:val="16"/>
                <w:szCs w:val="16"/>
              </w:rPr>
            </w:pPr>
            <w:r w:rsidRPr="12C91A42">
              <w:rPr>
                <w:rFonts w:ascii="Calibri" w:hAnsi="Calibri"/>
                <w:b/>
                <w:bCs/>
                <w:sz w:val="16"/>
                <w:szCs w:val="16"/>
              </w:rPr>
              <w:t>10-19%</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BE9CD04" w14:textId="77777777" w:rsidR="004F3C85" w:rsidRDefault="12C91A42" w:rsidP="12C91A42">
            <w:pPr>
              <w:jc w:val="center"/>
              <w:rPr>
                <w:rFonts w:ascii="Calibri" w:hAnsi="Calibri"/>
                <w:b/>
                <w:bCs/>
                <w:sz w:val="16"/>
                <w:szCs w:val="16"/>
              </w:rPr>
            </w:pPr>
            <w:r w:rsidRPr="12C91A42">
              <w:rPr>
                <w:rFonts w:ascii="Calibri" w:hAnsi="Calibri"/>
                <w:b/>
                <w:bCs/>
                <w:sz w:val="16"/>
                <w:szCs w:val="16"/>
              </w:rPr>
              <w:t>20-29%</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36AD6DE" w14:textId="77777777" w:rsidR="004F3C85" w:rsidRDefault="12C91A42" w:rsidP="12C91A42">
            <w:pPr>
              <w:jc w:val="center"/>
              <w:rPr>
                <w:rFonts w:ascii="Calibri" w:hAnsi="Calibri"/>
                <w:b/>
                <w:bCs/>
                <w:sz w:val="16"/>
                <w:szCs w:val="16"/>
              </w:rPr>
            </w:pPr>
            <w:r w:rsidRPr="12C91A42">
              <w:rPr>
                <w:rFonts w:ascii="Calibri" w:hAnsi="Calibri"/>
                <w:b/>
                <w:bCs/>
                <w:sz w:val="16"/>
                <w:szCs w:val="16"/>
              </w:rPr>
              <w:t>30-34%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4C1AFE9" w14:textId="77777777" w:rsidR="004F3C85" w:rsidRDefault="12C91A42" w:rsidP="12C91A42">
            <w:pPr>
              <w:jc w:val="center"/>
              <w:rPr>
                <w:rFonts w:ascii="Calibri" w:hAnsi="Calibri"/>
                <w:b/>
                <w:bCs/>
                <w:sz w:val="16"/>
                <w:szCs w:val="16"/>
              </w:rPr>
            </w:pPr>
            <w:r w:rsidRPr="12C91A42">
              <w:rPr>
                <w:rFonts w:ascii="Calibri" w:hAnsi="Calibri"/>
                <w:b/>
                <w:bCs/>
                <w:sz w:val="16"/>
                <w:szCs w:val="16"/>
              </w:rPr>
              <w:t>35-40%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5862609" w14:textId="77777777" w:rsidR="004F3C85" w:rsidRDefault="12C91A42" w:rsidP="12C91A42">
            <w:pPr>
              <w:jc w:val="center"/>
              <w:rPr>
                <w:rFonts w:ascii="Calibri" w:hAnsi="Calibri"/>
                <w:b/>
                <w:bCs/>
                <w:sz w:val="16"/>
                <w:szCs w:val="16"/>
              </w:rPr>
            </w:pPr>
            <w:r w:rsidRPr="12C91A42">
              <w:rPr>
                <w:rFonts w:ascii="Calibri" w:hAnsi="Calibri"/>
                <w:b/>
                <w:bCs/>
                <w:sz w:val="16"/>
                <w:szCs w:val="16"/>
              </w:rPr>
              <w:t>41-44%</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hideMark/>
          </w:tcPr>
          <w:p w14:paraId="566DD713" w14:textId="77777777" w:rsidR="004F3C85" w:rsidRDefault="12C91A42" w:rsidP="12C91A42">
            <w:pPr>
              <w:jc w:val="center"/>
              <w:rPr>
                <w:rFonts w:ascii="Calibri" w:hAnsi="Calibri"/>
                <w:b/>
                <w:bCs/>
                <w:sz w:val="16"/>
                <w:szCs w:val="16"/>
              </w:rPr>
            </w:pPr>
            <w:r w:rsidRPr="12C91A42">
              <w:rPr>
                <w:rFonts w:ascii="Calibri" w:hAnsi="Calibri"/>
                <w:b/>
                <w:bCs/>
                <w:sz w:val="16"/>
                <w:szCs w:val="16"/>
              </w:rPr>
              <w:t>45-49%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hideMark/>
          </w:tcPr>
          <w:p w14:paraId="4EE0C965" w14:textId="77777777" w:rsidR="004F3C85" w:rsidRDefault="12C91A42" w:rsidP="12C91A42">
            <w:pPr>
              <w:jc w:val="center"/>
              <w:rPr>
                <w:rFonts w:ascii="Calibri" w:hAnsi="Calibri"/>
                <w:b/>
                <w:bCs/>
                <w:sz w:val="16"/>
                <w:szCs w:val="16"/>
              </w:rPr>
            </w:pPr>
            <w:r w:rsidRPr="12C91A42">
              <w:rPr>
                <w:rFonts w:ascii="Calibri" w:hAnsi="Calibri"/>
                <w:b/>
                <w:bCs/>
                <w:sz w:val="16"/>
                <w:szCs w:val="16"/>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09B0B33" w14:textId="77777777" w:rsidR="004F3C85" w:rsidRDefault="12C91A42" w:rsidP="12C91A42">
            <w:pPr>
              <w:jc w:val="center"/>
              <w:rPr>
                <w:rFonts w:ascii="Calibri" w:hAnsi="Calibri"/>
                <w:b/>
                <w:bCs/>
                <w:sz w:val="16"/>
                <w:szCs w:val="16"/>
              </w:rPr>
            </w:pPr>
            <w:r w:rsidRPr="12C91A42">
              <w:rPr>
                <w:rFonts w:ascii="Calibri" w:hAnsi="Calibri"/>
                <w:b/>
                <w:bCs/>
                <w:sz w:val="16"/>
                <w:szCs w:val="16"/>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7095F64" w14:textId="77777777" w:rsidR="004F3C85" w:rsidRDefault="12C91A42" w:rsidP="12C91A42">
            <w:pPr>
              <w:jc w:val="center"/>
              <w:rPr>
                <w:rFonts w:ascii="Calibri" w:hAnsi="Calibri"/>
                <w:b/>
                <w:bCs/>
                <w:sz w:val="16"/>
                <w:szCs w:val="16"/>
              </w:rPr>
            </w:pPr>
            <w:r w:rsidRPr="12C91A42">
              <w:rPr>
                <w:rFonts w:ascii="Calibri" w:hAnsi="Calibri"/>
                <w:b/>
                <w:bCs/>
                <w:sz w:val="16"/>
                <w:szCs w:val="16"/>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D9D848D" w14:textId="77777777" w:rsidR="004F3C85" w:rsidRDefault="12C91A42" w:rsidP="12C91A42">
            <w:pPr>
              <w:jc w:val="center"/>
              <w:rPr>
                <w:rFonts w:ascii="Calibri" w:hAnsi="Calibri"/>
                <w:b/>
                <w:bCs/>
                <w:sz w:val="16"/>
                <w:szCs w:val="16"/>
              </w:rPr>
            </w:pPr>
            <w:r w:rsidRPr="12C91A42">
              <w:rPr>
                <w:rFonts w:ascii="Calibri" w:hAnsi="Calibri"/>
                <w:b/>
                <w:bCs/>
                <w:sz w:val="16"/>
                <w:szCs w:val="16"/>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EF2ED90" w14:textId="77777777" w:rsidR="004F3C85" w:rsidRDefault="12C91A42" w:rsidP="12C91A42">
            <w:pPr>
              <w:jc w:val="center"/>
              <w:rPr>
                <w:rFonts w:ascii="Calibri" w:hAnsi="Calibri"/>
                <w:b/>
                <w:bCs/>
                <w:sz w:val="16"/>
                <w:szCs w:val="16"/>
              </w:rPr>
            </w:pPr>
            <w:r w:rsidRPr="12C91A42">
              <w:rPr>
                <w:rFonts w:ascii="Calibri" w:hAnsi="Calibri"/>
                <w:b/>
                <w:bCs/>
                <w:sz w:val="16"/>
                <w:szCs w:val="16"/>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8908D13" w14:textId="77777777" w:rsidR="004F3C85" w:rsidRDefault="12C91A42" w:rsidP="12C91A42">
            <w:pPr>
              <w:jc w:val="center"/>
              <w:rPr>
                <w:rFonts w:ascii="Calibri" w:hAnsi="Calibri"/>
                <w:b/>
                <w:bCs/>
                <w:sz w:val="16"/>
                <w:szCs w:val="16"/>
              </w:rPr>
            </w:pPr>
            <w:r w:rsidRPr="12C91A42">
              <w:rPr>
                <w:rFonts w:ascii="Calibri" w:hAnsi="Calibri"/>
                <w:b/>
                <w:bCs/>
                <w:sz w:val="16"/>
                <w:szCs w:val="16"/>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C80CA9F" w14:textId="77777777" w:rsidR="004F3C85" w:rsidRDefault="12C91A42" w:rsidP="12C91A42">
            <w:pPr>
              <w:jc w:val="center"/>
              <w:rPr>
                <w:rFonts w:ascii="Calibri" w:hAnsi="Calibri"/>
                <w:b/>
                <w:bCs/>
                <w:sz w:val="16"/>
                <w:szCs w:val="16"/>
              </w:rPr>
            </w:pPr>
            <w:r w:rsidRPr="12C91A42">
              <w:rPr>
                <w:rFonts w:ascii="Calibri" w:hAnsi="Calibri"/>
                <w:b/>
                <w:bCs/>
                <w:sz w:val="16"/>
                <w:szCs w:val="16"/>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3EA22DC" w14:textId="77777777" w:rsidR="004F3C85" w:rsidRDefault="12C91A42" w:rsidP="12C91A42">
            <w:pPr>
              <w:jc w:val="center"/>
              <w:rPr>
                <w:rFonts w:ascii="Calibri" w:hAnsi="Calibri"/>
                <w:b/>
                <w:bCs/>
                <w:sz w:val="16"/>
                <w:szCs w:val="16"/>
              </w:rPr>
            </w:pPr>
            <w:r w:rsidRPr="12C91A42">
              <w:rPr>
                <w:rFonts w:ascii="Calibri" w:hAnsi="Calibri"/>
                <w:b/>
                <w:bCs/>
                <w:sz w:val="16"/>
                <w:szCs w:val="16"/>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8481761" w14:textId="77777777" w:rsidR="004F3C85" w:rsidRDefault="06860F37" w:rsidP="06860F37">
            <w:pPr>
              <w:jc w:val="center"/>
              <w:rPr>
                <w:rFonts w:ascii="Calibri" w:hAnsi="Calibri"/>
                <w:b/>
                <w:bCs/>
                <w:sz w:val="16"/>
                <w:szCs w:val="16"/>
              </w:rPr>
            </w:pPr>
            <w:r w:rsidRPr="06860F37">
              <w:rPr>
                <w:rFonts w:ascii="Calibri" w:hAnsi="Calibri"/>
                <w:b/>
                <w:bCs/>
                <w:sz w:val="16"/>
                <w:szCs w:val="16"/>
              </w:rPr>
              <w:t>90-100</w:t>
            </w:r>
          </w:p>
        </w:tc>
      </w:tr>
      <w:tr w:rsidR="004F3C85" w14:paraId="6E40828E"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297A5DB8" w14:textId="77777777" w:rsidR="004F3C85" w:rsidRDefault="12C91A42" w:rsidP="12C91A42">
            <w:pPr>
              <w:rPr>
                <w:rFonts w:ascii="Calibri" w:hAnsi="Calibri"/>
                <w:b/>
                <w:bCs/>
                <w:sz w:val="24"/>
                <w:szCs w:val="24"/>
              </w:rPr>
            </w:pPr>
            <w:r w:rsidRPr="12C91A42">
              <w:rPr>
                <w:rFonts w:ascii="Calibri" w:hAnsi="Calibri"/>
                <w:b/>
                <w:bCs/>
              </w:rPr>
              <w:t>1. Research &amp; Analysis</w:t>
            </w:r>
          </w:p>
        </w:tc>
        <w:tc>
          <w:tcPr>
            <w:tcW w:w="250" w:type="pct"/>
            <w:tcBorders>
              <w:top w:val="single" w:sz="4" w:space="0" w:color="auto"/>
              <w:left w:val="single" w:sz="4" w:space="0" w:color="auto"/>
              <w:bottom w:val="single" w:sz="4" w:space="0" w:color="auto"/>
              <w:right w:val="single" w:sz="4" w:space="0" w:color="auto"/>
            </w:tcBorders>
          </w:tcPr>
          <w:p w14:paraId="566A3741" w14:textId="77777777" w:rsidR="004F3C85" w:rsidRDefault="004F3C85">
            <w:pPr>
              <w:rPr>
                <w:rFonts w:ascii="Calibri" w:hAnsi="Calibri"/>
                <w:sz w:val="18"/>
                <w:szCs w:val="18"/>
              </w:rPr>
            </w:pPr>
          </w:p>
        </w:tc>
        <w:tc>
          <w:tcPr>
            <w:tcW w:w="250" w:type="pct"/>
            <w:tcBorders>
              <w:top w:val="single" w:sz="4" w:space="0" w:color="auto"/>
              <w:left w:val="single" w:sz="4" w:space="0" w:color="auto"/>
              <w:bottom w:val="single" w:sz="4" w:space="0" w:color="auto"/>
              <w:right w:val="single" w:sz="4" w:space="0" w:color="auto"/>
            </w:tcBorders>
          </w:tcPr>
          <w:p w14:paraId="43D6A988" w14:textId="77777777" w:rsidR="004F3C85" w:rsidRDefault="004F3C85">
            <w:pPr>
              <w:rPr>
                <w:rFonts w:ascii="Calibri" w:hAnsi="Calibri"/>
                <w:sz w:val="18"/>
                <w:szCs w:val="18"/>
              </w:rPr>
            </w:pPr>
          </w:p>
        </w:tc>
        <w:tc>
          <w:tcPr>
            <w:tcW w:w="234" w:type="pct"/>
            <w:tcBorders>
              <w:top w:val="single" w:sz="4" w:space="0" w:color="auto"/>
              <w:left w:val="single" w:sz="4" w:space="0" w:color="auto"/>
              <w:bottom w:val="single" w:sz="4" w:space="0" w:color="auto"/>
              <w:right w:val="single" w:sz="4" w:space="0" w:color="auto"/>
            </w:tcBorders>
          </w:tcPr>
          <w:p w14:paraId="1D3295FC" w14:textId="77777777" w:rsidR="004F3C85" w:rsidRDefault="004F3C85">
            <w:pPr>
              <w:rPr>
                <w:rFonts w:ascii="Calibri" w:hAnsi="Calibri"/>
                <w:sz w:val="18"/>
                <w:szCs w:val="18"/>
              </w:rPr>
            </w:pPr>
          </w:p>
        </w:tc>
        <w:tc>
          <w:tcPr>
            <w:tcW w:w="267" w:type="pct"/>
            <w:tcBorders>
              <w:top w:val="single" w:sz="4" w:space="0" w:color="auto"/>
              <w:left w:val="single" w:sz="4" w:space="0" w:color="auto"/>
              <w:bottom w:val="single" w:sz="4" w:space="0" w:color="auto"/>
              <w:right w:val="single" w:sz="4" w:space="0" w:color="auto"/>
            </w:tcBorders>
          </w:tcPr>
          <w:p w14:paraId="38B09447" w14:textId="77777777" w:rsidR="004F3C85" w:rsidRDefault="004F3C85">
            <w:pPr>
              <w:rPr>
                <w:rFonts w:ascii="Calibri" w:hAnsi="Calibri"/>
                <w:sz w:val="18"/>
                <w:szCs w:val="18"/>
              </w:rPr>
            </w:pPr>
          </w:p>
        </w:tc>
        <w:tc>
          <w:tcPr>
            <w:tcW w:w="250" w:type="pct"/>
            <w:tcBorders>
              <w:top w:val="single" w:sz="4" w:space="0" w:color="auto"/>
              <w:left w:val="single" w:sz="4" w:space="0" w:color="auto"/>
              <w:bottom w:val="single" w:sz="4" w:space="0" w:color="auto"/>
              <w:right w:val="single" w:sz="4" w:space="0" w:color="auto"/>
            </w:tcBorders>
          </w:tcPr>
          <w:p w14:paraId="69353651"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3971A90D"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thinThickLargeGap" w:sz="24" w:space="0" w:color="auto"/>
            </w:tcBorders>
          </w:tcPr>
          <w:p w14:paraId="586F3994" w14:textId="77777777" w:rsidR="004F3C85" w:rsidRDefault="004F3C85">
            <w:pPr>
              <w:rPr>
                <w:rFonts w:ascii="Calibri" w:hAnsi="Calibri"/>
                <w:b/>
                <w:sz w:val="18"/>
                <w:szCs w:val="18"/>
              </w:rPr>
            </w:pPr>
          </w:p>
        </w:tc>
        <w:tc>
          <w:tcPr>
            <w:tcW w:w="268" w:type="pct"/>
            <w:tcBorders>
              <w:top w:val="single" w:sz="4" w:space="0" w:color="auto"/>
              <w:left w:val="thinThickLargeGap" w:sz="24" w:space="0" w:color="auto"/>
              <w:bottom w:val="single" w:sz="4" w:space="0" w:color="auto"/>
              <w:right w:val="single" w:sz="4" w:space="0" w:color="auto"/>
            </w:tcBorders>
          </w:tcPr>
          <w:p w14:paraId="3E00C526"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3E98093D" w14:textId="77777777" w:rsidR="004F3C85" w:rsidRDefault="004F3C85">
            <w:pPr>
              <w:rPr>
                <w:rFonts w:ascii="Calibri" w:hAnsi="Calibri"/>
                <w:b/>
                <w:sz w:val="18"/>
                <w:szCs w:val="18"/>
              </w:rPr>
            </w:pPr>
          </w:p>
        </w:tc>
        <w:tc>
          <w:tcPr>
            <w:tcW w:w="251" w:type="pct"/>
            <w:tcBorders>
              <w:top w:val="single" w:sz="4" w:space="0" w:color="auto"/>
              <w:left w:val="single" w:sz="4" w:space="0" w:color="auto"/>
              <w:bottom w:val="single" w:sz="4" w:space="0" w:color="auto"/>
              <w:right w:val="single" w:sz="4" w:space="0" w:color="auto"/>
            </w:tcBorders>
          </w:tcPr>
          <w:p w14:paraId="69A7391B"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4F46B9BE" w14:textId="77777777" w:rsidR="004F3C85" w:rsidRDefault="004F3C85">
            <w:pP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67508E4E" w14:textId="77777777" w:rsidR="004F3C85" w:rsidRDefault="004F3C85">
            <w:pPr>
              <w:rPr>
                <w:rFonts w:ascii="Calibri" w:hAnsi="Calibri"/>
                <w:b/>
                <w:sz w:val="18"/>
                <w:szCs w:val="18"/>
              </w:rPr>
            </w:pPr>
          </w:p>
        </w:tc>
        <w:tc>
          <w:tcPr>
            <w:tcW w:w="267" w:type="pct"/>
            <w:tcBorders>
              <w:top w:val="single" w:sz="4" w:space="0" w:color="auto"/>
              <w:left w:val="single" w:sz="4" w:space="0" w:color="auto"/>
              <w:bottom w:val="single" w:sz="4" w:space="0" w:color="auto"/>
              <w:right w:val="single" w:sz="4" w:space="0" w:color="auto"/>
            </w:tcBorders>
          </w:tcPr>
          <w:p w14:paraId="18702FD6" w14:textId="77777777" w:rsidR="004F3C85" w:rsidRDefault="004F3C85">
            <w:pPr>
              <w:rPr>
                <w:rFonts w:ascii="Calibri" w:hAnsi="Calibri"/>
                <w:b/>
                <w:sz w:val="18"/>
                <w:szCs w:val="18"/>
              </w:rPr>
            </w:pPr>
          </w:p>
        </w:tc>
        <w:tc>
          <w:tcPr>
            <w:tcW w:w="235" w:type="pct"/>
            <w:tcBorders>
              <w:top w:val="single" w:sz="4" w:space="0" w:color="auto"/>
              <w:left w:val="single" w:sz="4" w:space="0" w:color="auto"/>
              <w:bottom w:val="single" w:sz="4" w:space="0" w:color="auto"/>
              <w:right w:val="single" w:sz="4" w:space="0" w:color="auto"/>
            </w:tcBorders>
          </w:tcPr>
          <w:p w14:paraId="22E7F4FE" w14:textId="77777777" w:rsidR="004F3C85" w:rsidRDefault="004F3C85">
            <w:pPr>
              <w:jc w:val="center"/>
              <w:rPr>
                <w:rFonts w:ascii="Calibri" w:hAnsi="Calibri"/>
                <w:b/>
                <w:sz w:val="18"/>
                <w:szCs w:val="18"/>
              </w:rPr>
            </w:pPr>
          </w:p>
        </w:tc>
        <w:tc>
          <w:tcPr>
            <w:tcW w:w="249" w:type="pct"/>
            <w:tcBorders>
              <w:top w:val="single" w:sz="4" w:space="0" w:color="auto"/>
              <w:left w:val="single" w:sz="4" w:space="0" w:color="auto"/>
              <w:bottom w:val="single" w:sz="4" w:space="0" w:color="auto"/>
              <w:right w:val="single" w:sz="4" w:space="0" w:color="auto"/>
            </w:tcBorders>
          </w:tcPr>
          <w:p w14:paraId="37AE7C5B" w14:textId="77777777" w:rsidR="004F3C85" w:rsidRDefault="004F3C85">
            <w:pPr>
              <w:jc w:val="center"/>
              <w:rPr>
                <w:rFonts w:ascii="Calibri" w:hAnsi="Calibri"/>
                <w:b/>
                <w:sz w:val="18"/>
                <w:szCs w:val="18"/>
              </w:rPr>
            </w:pPr>
          </w:p>
        </w:tc>
        <w:tc>
          <w:tcPr>
            <w:tcW w:w="248" w:type="pct"/>
            <w:tcBorders>
              <w:top w:val="single" w:sz="4" w:space="0" w:color="auto"/>
              <w:left w:val="single" w:sz="4" w:space="0" w:color="auto"/>
              <w:bottom w:val="single" w:sz="4" w:space="0" w:color="auto"/>
              <w:right w:val="single" w:sz="4" w:space="0" w:color="auto"/>
            </w:tcBorders>
          </w:tcPr>
          <w:p w14:paraId="3BE57EDC" w14:textId="77777777" w:rsidR="004F3C85" w:rsidRDefault="004F3C85">
            <w:pPr>
              <w:jc w:val="center"/>
              <w:rPr>
                <w:rFonts w:ascii="Calibri" w:hAnsi="Calibri"/>
                <w:b/>
                <w:sz w:val="18"/>
                <w:szCs w:val="18"/>
              </w:rPr>
            </w:pPr>
          </w:p>
        </w:tc>
      </w:tr>
      <w:tr w:rsidR="004F3C85" w14:paraId="6ACE925E"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3BDD6A1D" w14:textId="77777777" w:rsidR="004F3C85" w:rsidRDefault="12C91A42" w:rsidP="12C91A42">
            <w:pPr>
              <w:rPr>
                <w:rFonts w:ascii="Calibri" w:hAnsi="Calibri"/>
                <w:b/>
                <w:bCs/>
                <w:sz w:val="24"/>
                <w:szCs w:val="24"/>
              </w:rPr>
            </w:pPr>
            <w:r w:rsidRPr="12C91A42">
              <w:rPr>
                <w:rFonts w:ascii="Calibri" w:hAnsi="Calibri"/>
                <w:b/>
                <w:bCs/>
              </w:rPr>
              <w:t>2. Development</w:t>
            </w:r>
          </w:p>
        </w:tc>
        <w:tc>
          <w:tcPr>
            <w:tcW w:w="250" w:type="pct"/>
            <w:tcBorders>
              <w:top w:val="single" w:sz="4" w:space="0" w:color="auto"/>
              <w:left w:val="single" w:sz="4" w:space="0" w:color="auto"/>
              <w:bottom w:val="single" w:sz="4" w:space="0" w:color="auto"/>
              <w:right w:val="single" w:sz="4" w:space="0" w:color="auto"/>
            </w:tcBorders>
          </w:tcPr>
          <w:p w14:paraId="383C9CFF"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085FC0E6"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5C77FE5C"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02660237"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1E6FB5F3"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EA3E713"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30E48C6F"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4AEC5192"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702204F"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579E6179"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20E3293"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25B72684"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7E4D6C31"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7B3C969F"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E6B57A8"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570EB8A6" w14:textId="77777777" w:rsidR="004F3C85" w:rsidRDefault="004F3C85">
            <w:pPr>
              <w:jc w:val="center"/>
              <w:rPr>
                <w:rFonts w:ascii="Calibri" w:hAnsi="Calibri"/>
                <w:b/>
                <w:sz w:val="18"/>
              </w:rPr>
            </w:pPr>
          </w:p>
        </w:tc>
      </w:tr>
      <w:tr w:rsidR="004F3C85" w14:paraId="6C9EEE61"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11D206BA" w14:textId="77777777" w:rsidR="004F3C85" w:rsidRDefault="12C91A42" w:rsidP="12C91A42">
            <w:pPr>
              <w:rPr>
                <w:rFonts w:ascii="Calibri" w:hAnsi="Calibri"/>
                <w:b/>
                <w:bCs/>
                <w:sz w:val="24"/>
                <w:szCs w:val="24"/>
              </w:rPr>
            </w:pPr>
            <w:r w:rsidRPr="12C91A42">
              <w:rPr>
                <w:rFonts w:ascii="Calibri" w:hAnsi="Calibri"/>
                <w:b/>
                <w:bCs/>
              </w:rPr>
              <w:t>3. Technical Skill</w:t>
            </w:r>
          </w:p>
        </w:tc>
        <w:tc>
          <w:tcPr>
            <w:tcW w:w="250" w:type="pct"/>
            <w:tcBorders>
              <w:top w:val="single" w:sz="4" w:space="0" w:color="auto"/>
              <w:left w:val="single" w:sz="4" w:space="0" w:color="auto"/>
              <w:bottom w:val="single" w:sz="4" w:space="0" w:color="auto"/>
              <w:right w:val="single" w:sz="4" w:space="0" w:color="auto"/>
            </w:tcBorders>
          </w:tcPr>
          <w:p w14:paraId="4158DAAC"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08C9CECE"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410F71E7"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0891862F"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51D575B1"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510DF1F"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734C573D"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52BBBB17"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7054BFB"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7140A1DD"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78E98A4"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482A113"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726A130B"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6A696F3A"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9DCE301"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59FD7C85" w14:textId="77777777" w:rsidR="004F3C85" w:rsidRDefault="004F3C85">
            <w:pPr>
              <w:jc w:val="center"/>
              <w:rPr>
                <w:rFonts w:ascii="Calibri" w:hAnsi="Calibri"/>
                <w:b/>
                <w:sz w:val="18"/>
              </w:rPr>
            </w:pPr>
          </w:p>
        </w:tc>
      </w:tr>
      <w:tr w:rsidR="004F3C85" w14:paraId="17A35D47"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282BE6F1" w14:textId="77777777" w:rsidR="004F3C85" w:rsidRDefault="12C91A42" w:rsidP="12C91A42">
            <w:pPr>
              <w:rPr>
                <w:rFonts w:ascii="Calibri" w:hAnsi="Calibri"/>
                <w:b/>
                <w:bCs/>
                <w:sz w:val="24"/>
                <w:szCs w:val="24"/>
              </w:rPr>
            </w:pPr>
            <w:r w:rsidRPr="12C91A42">
              <w:rPr>
                <w:rFonts w:ascii="Calibri" w:hAnsi="Calibri"/>
                <w:b/>
                <w:bCs/>
              </w:rPr>
              <w:t>4. Subject Knowledge</w:t>
            </w:r>
          </w:p>
        </w:tc>
        <w:tc>
          <w:tcPr>
            <w:tcW w:w="250" w:type="pct"/>
            <w:tcBorders>
              <w:top w:val="single" w:sz="4" w:space="0" w:color="auto"/>
              <w:left w:val="single" w:sz="4" w:space="0" w:color="auto"/>
              <w:bottom w:val="single" w:sz="4" w:space="0" w:color="auto"/>
              <w:right w:val="single" w:sz="4" w:space="0" w:color="auto"/>
            </w:tcBorders>
          </w:tcPr>
          <w:p w14:paraId="37476E03"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4A544759"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1E420E81"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6733374A"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32DCF637"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1DE57C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29DA1ED2"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2FDD3A9A"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51DF764"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79A8A22C"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56272EF"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CE02BE4"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7F00A756"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57208274"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53991DB"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5C9D3FBF" w14:textId="77777777" w:rsidR="004F3C85" w:rsidRDefault="004F3C85">
            <w:pPr>
              <w:jc w:val="center"/>
              <w:rPr>
                <w:rFonts w:ascii="Calibri" w:hAnsi="Calibri"/>
                <w:b/>
                <w:sz w:val="18"/>
              </w:rPr>
            </w:pPr>
          </w:p>
        </w:tc>
      </w:tr>
      <w:tr w:rsidR="004F3C85" w14:paraId="60BDEC50"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713E2CEE" w14:textId="77777777" w:rsidR="004F3C85" w:rsidRDefault="12C91A42" w:rsidP="12C91A42">
            <w:pPr>
              <w:rPr>
                <w:rFonts w:ascii="Calibri" w:hAnsi="Calibri"/>
                <w:b/>
                <w:bCs/>
                <w:sz w:val="24"/>
                <w:szCs w:val="24"/>
              </w:rPr>
            </w:pPr>
            <w:r w:rsidRPr="12C91A42">
              <w:rPr>
                <w:rFonts w:ascii="Calibri" w:hAnsi="Calibri"/>
                <w:b/>
                <w:bCs/>
              </w:rPr>
              <w:t>5. Presentation &amp; Communication</w:t>
            </w:r>
          </w:p>
        </w:tc>
        <w:tc>
          <w:tcPr>
            <w:tcW w:w="250" w:type="pct"/>
            <w:tcBorders>
              <w:top w:val="single" w:sz="4" w:space="0" w:color="auto"/>
              <w:left w:val="single" w:sz="4" w:space="0" w:color="auto"/>
              <w:bottom w:val="single" w:sz="4" w:space="0" w:color="auto"/>
              <w:right w:val="single" w:sz="4" w:space="0" w:color="auto"/>
            </w:tcBorders>
          </w:tcPr>
          <w:p w14:paraId="794E92E1"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5665BBA5"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17DC972A"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049FE128"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048D662B"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F9540A9"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5BDE6058"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7D22FEB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429277CA"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080A5AFA"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1050CD17"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6D89B8A"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3ED3A8BE"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58FD4FEC"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8EFF4D8"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7890A95A" w14:textId="77777777" w:rsidR="004F3C85" w:rsidRDefault="004F3C85">
            <w:pPr>
              <w:jc w:val="center"/>
              <w:rPr>
                <w:rFonts w:ascii="Calibri" w:hAnsi="Calibri"/>
                <w:b/>
                <w:sz w:val="18"/>
              </w:rPr>
            </w:pPr>
          </w:p>
        </w:tc>
      </w:tr>
      <w:tr w:rsidR="004F3C85" w14:paraId="4BAE2B41" w14:textId="77777777" w:rsidTr="06860F37">
        <w:trPr>
          <w:trHeight w:val="488"/>
        </w:trPr>
        <w:tc>
          <w:tcPr>
            <w:tcW w:w="986" w:type="pct"/>
            <w:tcBorders>
              <w:top w:val="single" w:sz="4" w:space="0" w:color="auto"/>
              <w:left w:val="single" w:sz="4" w:space="0" w:color="auto"/>
              <w:bottom w:val="single" w:sz="4" w:space="0" w:color="auto"/>
              <w:right w:val="single" w:sz="4" w:space="0" w:color="auto"/>
            </w:tcBorders>
            <w:vAlign w:val="center"/>
            <w:hideMark/>
          </w:tcPr>
          <w:p w14:paraId="711F9466" w14:textId="77777777" w:rsidR="004F3C85" w:rsidRDefault="12C91A42" w:rsidP="12C91A42">
            <w:pPr>
              <w:rPr>
                <w:rFonts w:ascii="Calibri" w:hAnsi="Calibri"/>
                <w:b/>
                <w:bCs/>
                <w:sz w:val="24"/>
                <w:szCs w:val="24"/>
              </w:rPr>
            </w:pPr>
            <w:r w:rsidRPr="12C91A42">
              <w:rPr>
                <w:rFonts w:ascii="Calibri" w:hAnsi="Calibri"/>
                <w:b/>
                <w:bCs/>
              </w:rPr>
              <w:t>6. Personal Learning &amp; Development</w:t>
            </w:r>
          </w:p>
        </w:tc>
        <w:tc>
          <w:tcPr>
            <w:tcW w:w="250" w:type="pct"/>
            <w:tcBorders>
              <w:top w:val="single" w:sz="4" w:space="0" w:color="auto"/>
              <w:left w:val="single" w:sz="4" w:space="0" w:color="auto"/>
              <w:bottom w:val="single" w:sz="4" w:space="0" w:color="auto"/>
              <w:right w:val="single" w:sz="4" w:space="0" w:color="auto"/>
            </w:tcBorders>
          </w:tcPr>
          <w:p w14:paraId="638CF700"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31ECB536"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60F095E8"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08B3D574"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76107364"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027C2A1"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40628BB5"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1F9663EA"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783D495"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477F4A65"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955DE9A"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6E49B8F2"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1D4917A0"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181C0468"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5E1D4DD"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43AFD5E9" w14:textId="77777777" w:rsidR="004F3C85" w:rsidRDefault="004F3C85">
            <w:pPr>
              <w:jc w:val="center"/>
              <w:rPr>
                <w:rFonts w:ascii="Calibri" w:hAnsi="Calibri"/>
                <w:b/>
                <w:sz w:val="18"/>
              </w:rPr>
            </w:pPr>
          </w:p>
        </w:tc>
      </w:tr>
      <w:tr w:rsidR="004F3C85" w14:paraId="7082BBDD" w14:textId="77777777" w:rsidTr="06860F37">
        <w:trPr>
          <w:trHeight w:val="489"/>
        </w:trPr>
        <w:tc>
          <w:tcPr>
            <w:tcW w:w="986" w:type="pct"/>
            <w:tcBorders>
              <w:top w:val="single" w:sz="4" w:space="0" w:color="auto"/>
              <w:left w:val="single" w:sz="4" w:space="0" w:color="auto"/>
              <w:bottom w:val="single" w:sz="4" w:space="0" w:color="auto"/>
              <w:right w:val="single" w:sz="4" w:space="0" w:color="auto"/>
            </w:tcBorders>
            <w:vAlign w:val="center"/>
            <w:hideMark/>
          </w:tcPr>
          <w:p w14:paraId="73BE2DC2" w14:textId="77777777" w:rsidR="004F3C85" w:rsidRDefault="12C91A42" w:rsidP="12C91A42">
            <w:pPr>
              <w:rPr>
                <w:rFonts w:ascii="Calibri" w:hAnsi="Calibri"/>
                <w:b/>
                <w:bCs/>
                <w:sz w:val="24"/>
                <w:szCs w:val="24"/>
              </w:rPr>
            </w:pPr>
            <w:r w:rsidRPr="12C91A42">
              <w:rPr>
                <w:rFonts w:ascii="Calibri" w:hAnsi="Calibri"/>
                <w:b/>
                <w:bCs/>
              </w:rPr>
              <w:t>7. Professional Practice</w:t>
            </w:r>
          </w:p>
        </w:tc>
        <w:tc>
          <w:tcPr>
            <w:tcW w:w="250" w:type="pct"/>
            <w:tcBorders>
              <w:top w:val="single" w:sz="4" w:space="0" w:color="auto"/>
              <w:left w:val="single" w:sz="4" w:space="0" w:color="auto"/>
              <w:bottom w:val="single" w:sz="4" w:space="0" w:color="auto"/>
              <w:right w:val="single" w:sz="4" w:space="0" w:color="auto"/>
            </w:tcBorders>
          </w:tcPr>
          <w:p w14:paraId="61EE60D0" w14:textId="77777777" w:rsidR="004F3C85" w:rsidRDefault="004F3C85">
            <w:pPr>
              <w:rPr>
                <w:rFonts w:ascii="Calibri" w:hAnsi="Calibri"/>
                <w:sz w:val="18"/>
                <w:szCs w:val="24"/>
              </w:rPr>
            </w:pPr>
          </w:p>
        </w:tc>
        <w:tc>
          <w:tcPr>
            <w:tcW w:w="250" w:type="pct"/>
            <w:tcBorders>
              <w:top w:val="single" w:sz="4" w:space="0" w:color="auto"/>
              <w:left w:val="single" w:sz="4" w:space="0" w:color="auto"/>
              <w:bottom w:val="single" w:sz="4" w:space="0" w:color="auto"/>
              <w:right w:val="single" w:sz="4" w:space="0" w:color="auto"/>
            </w:tcBorders>
          </w:tcPr>
          <w:p w14:paraId="1104F6CA" w14:textId="77777777" w:rsidR="004F3C85" w:rsidRDefault="004F3C85">
            <w:pPr>
              <w:rPr>
                <w:rFonts w:ascii="Calibri" w:hAnsi="Calibri"/>
                <w:sz w:val="18"/>
              </w:rPr>
            </w:pPr>
          </w:p>
        </w:tc>
        <w:tc>
          <w:tcPr>
            <w:tcW w:w="234" w:type="pct"/>
            <w:tcBorders>
              <w:top w:val="single" w:sz="4" w:space="0" w:color="auto"/>
              <w:left w:val="single" w:sz="4" w:space="0" w:color="auto"/>
              <w:bottom w:val="single" w:sz="4" w:space="0" w:color="auto"/>
              <w:right w:val="single" w:sz="4" w:space="0" w:color="auto"/>
            </w:tcBorders>
          </w:tcPr>
          <w:p w14:paraId="067C5417" w14:textId="77777777" w:rsidR="004F3C85" w:rsidRDefault="004F3C85">
            <w:pPr>
              <w:rPr>
                <w:rFonts w:ascii="Calibri" w:hAnsi="Calibri"/>
                <w:sz w:val="18"/>
              </w:rPr>
            </w:pPr>
          </w:p>
        </w:tc>
        <w:tc>
          <w:tcPr>
            <w:tcW w:w="267" w:type="pct"/>
            <w:tcBorders>
              <w:top w:val="single" w:sz="4" w:space="0" w:color="auto"/>
              <w:left w:val="single" w:sz="4" w:space="0" w:color="auto"/>
              <w:bottom w:val="single" w:sz="4" w:space="0" w:color="auto"/>
              <w:right w:val="single" w:sz="4" w:space="0" w:color="auto"/>
            </w:tcBorders>
          </w:tcPr>
          <w:p w14:paraId="6AB2AC60" w14:textId="77777777" w:rsidR="004F3C85" w:rsidRDefault="004F3C85">
            <w:pPr>
              <w:rPr>
                <w:rFonts w:ascii="Calibri" w:hAnsi="Calibri"/>
                <w:sz w:val="18"/>
              </w:rPr>
            </w:pPr>
          </w:p>
        </w:tc>
        <w:tc>
          <w:tcPr>
            <w:tcW w:w="250" w:type="pct"/>
            <w:tcBorders>
              <w:top w:val="single" w:sz="4" w:space="0" w:color="auto"/>
              <w:left w:val="single" w:sz="4" w:space="0" w:color="auto"/>
              <w:bottom w:val="single" w:sz="4" w:space="0" w:color="auto"/>
              <w:right w:val="single" w:sz="4" w:space="0" w:color="auto"/>
            </w:tcBorders>
          </w:tcPr>
          <w:p w14:paraId="638BDDA7"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07C33666"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thinThickLargeGap" w:sz="24" w:space="0" w:color="auto"/>
            </w:tcBorders>
          </w:tcPr>
          <w:p w14:paraId="670A9BA7" w14:textId="77777777" w:rsidR="004F3C85" w:rsidRDefault="004F3C85">
            <w:pPr>
              <w:rPr>
                <w:rFonts w:ascii="Calibri" w:hAnsi="Calibri"/>
                <w:b/>
                <w:sz w:val="18"/>
              </w:rPr>
            </w:pPr>
          </w:p>
        </w:tc>
        <w:tc>
          <w:tcPr>
            <w:tcW w:w="268" w:type="pct"/>
            <w:tcBorders>
              <w:top w:val="single" w:sz="4" w:space="0" w:color="auto"/>
              <w:left w:val="thinThickLargeGap" w:sz="24" w:space="0" w:color="auto"/>
              <w:bottom w:val="single" w:sz="4" w:space="0" w:color="auto"/>
              <w:right w:val="single" w:sz="4" w:space="0" w:color="auto"/>
            </w:tcBorders>
          </w:tcPr>
          <w:p w14:paraId="1D024324"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7AD67E03" w14:textId="77777777" w:rsidR="004F3C85" w:rsidRDefault="004F3C85">
            <w:pPr>
              <w:rPr>
                <w:rFonts w:ascii="Calibri" w:hAnsi="Calibri"/>
                <w:b/>
                <w:sz w:val="18"/>
              </w:rPr>
            </w:pPr>
          </w:p>
        </w:tc>
        <w:tc>
          <w:tcPr>
            <w:tcW w:w="251" w:type="pct"/>
            <w:tcBorders>
              <w:top w:val="single" w:sz="4" w:space="0" w:color="auto"/>
              <w:left w:val="single" w:sz="4" w:space="0" w:color="auto"/>
              <w:bottom w:val="single" w:sz="4" w:space="0" w:color="auto"/>
              <w:right w:val="single" w:sz="4" w:space="0" w:color="auto"/>
            </w:tcBorders>
          </w:tcPr>
          <w:p w14:paraId="11AD334D"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3C95CE57" w14:textId="77777777" w:rsidR="004F3C85" w:rsidRDefault="004F3C85">
            <w:pP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A19B060" w14:textId="77777777" w:rsidR="004F3C85" w:rsidRDefault="004F3C85">
            <w:pPr>
              <w:rPr>
                <w:rFonts w:ascii="Calibri" w:hAnsi="Calibri"/>
                <w:b/>
                <w:sz w:val="18"/>
              </w:rPr>
            </w:pPr>
          </w:p>
        </w:tc>
        <w:tc>
          <w:tcPr>
            <w:tcW w:w="267" w:type="pct"/>
            <w:tcBorders>
              <w:top w:val="single" w:sz="4" w:space="0" w:color="auto"/>
              <w:left w:val="single" w:sz="4" w:space="0" w:color="auto"/>
              <w:bottom w:val="single" w:sz="4" w:space="0" w:color="auto"/>
              <w:right w:val="single" w:sz="4" w:space="0" w:color="auto"/>
            </w:tcBorders>
          </w:tcPr>
          <w:p w14:paraId="26904BBC" w14:textId="77777777" w:rsidR="004F3C85" w:rsidRDefault="004F3C85">
            <w:pPr>
              <w:rPr>
                <w:rFonts w:ascii="Calibri" w:hAnsi="Calibri"/>
                <w:b/>
                <w:sz w:val="18"/>
              </w:rPr>
            </w:pPr>
          </w:p>
        </w:tc>
        <w:tc>
          <w:tcPr>
            <w:tcW w:w="235" w:type="pct"/>
            <w:tcBorders>
              <w:top w:val="single" w:sz="4" w:space="0" w:color="auto"/>
              <w:left w:val="single" w:sz="4" w:space="0" w:color="auto"/>
              <w:bottom w:val="single" w:sz="4" w:space="0" w:color="auto"/>
              <w:right w:val="single" w:sz="4" w:space="0" w:color="auto"/>
            </w:tcBorders>
          </w:tcPr>
          <w:p w14:paraId="08B6449D" w14:textId="77777777" w:rsidR="004F3C85" w:rsidRDefault="004F3C85">
            <w:pPr>
              <w:jc w:val="center"/>
              <w:rPr>
                <w:rFonts w:ascii="Calibri" w:hAnsi="Calibri"/>
                <w:b/>
                <w:sz w:val="18"/>
              </w:rPr>
            </w:pPr>
          </w:p>
        </w:tc>
        <w:tc>
          <w:tcPr>
            <w:tcW w:w="249" w:type="pct"/>
            <w:tcBorders>
              <w:top w:val="single" w:sz="4" w:space="0" w:color="auto"/>
              <w:left w:val="single" w:sz="4" w:space="0" w:color="auto"/>
              <w:bottom w:val="single" w:sz="4" w:space="0" w:color="auto"/>
              <w:right w:val="single" w:sz="4" w:space="0" w:color="auto"/>
            </w:tcBorders>
          </w:tcPr>
          <w:p w14:paraId="5373024B" w14:textId="77777777" w:rsidR="004F3C85" w:rsidRDefault="004F3C85">
            <w:pPr>
              <w:jc w:val="center"/>
              <w:rPr>
                <w:rFonts w:ascii="Calibri" w:hAnsi="Calibri"/>
                <w:b/>
                <w:sz w:val="18"/>
              </w:rPr>
            </w:pPr>
          </w:p>
        </w:tc>
        <w:tc>
          <w:tcPr>
            <w:tcW w:w="248" w:type="pct"/>
            <w:tcBorders>
              <w:top w:val="single" w:sz="4" w:space="0" w:color="auto"/>
              <w:left w:val="single" w:sz="4" w:space="0" w:color="auto"/>
              <w:bottom w:val="single" w:sz="4" w:space="0" w:color="auto"/>
              <w:right w:val="single" w:sz="4" w:space="0" w:color="auto"/>
            </w:tcBorders>
          </w:tcPr>
          <w:p w14:paraId="7E2BC71E" w14:textId="77777777" w:rsidR="004F3C85" w:rsidRDefault="004F3C85">
            <w:pPr>
              <w:jc w:val="center"/>
              <w:rPr>
                <w:rFonts w:ascii="Calibri" w:hAnsi="Calibri"/>
                <w:b/>
                <w:sz w:val="18"/>
              </w:rPr>
            </w:pPr>
          </w:p>
        </w:tc>
      </w:tr>
    </w:tbl>
    <w:p w14:paraId="626DF1C3" w14:textId="77777777" w:rsidR="004F3C85" w:rsidRDefault="004F3C85" w:rsidP="004F3C85">
      <w:pPr>
        <w:rPr>
          <w:rFonts w:ascii="Calibri" w:hAnsi="Calibri"/>
          <w:sz w:val="16"/>
          <w:szCs w:val="16"/>
        </w:rPr>
      </w:pPr>
    </w:p>
    <w:tbl>
      <w:tblPr>
        <w:tblW w:w="49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80"/>
        <w:gridCol w:w="1183"/>
      </w:tblGrid>
      <w:tr w:rsidR="004F3C85" w14:paraId="7DB34157" w14:textId="77777777" w:rsidTr="06860F37">
        <w:trPr>
          <w:trHeight w:val="312"/>
        </w:trPr>
        <w:tc>
          <w:tcPr>
            <w:tcW w:w="500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E0B602" w14:textId="77777777" w:rsidR="004F3C85" w:rsidRDefault="12C91A42" w:rsidP="12C91A42">
            <w:pPr>
              <w:rPr>
                <w:rFonts w:ascii="Calibri" w:hAnsi="Calibri"/>
                <w:b/>
                <w:bCs/>
                <w:sz w:val="18"/>
                <w:szCs w:val="18"/>
              </w:rPr>
            </w:pPr>
            <w:r w:rsidRPr="12C91A42">
              <w:rPr>
                <w:rFonts w:ascii="Calibri" w:hAnsi="Calibri"/>
                <w:b/>
                <w:bCs/>
              </w:rPr>
              <w:t xml:space="preserve">Assessment Component – </w:t>
            </w:r>
            <w:r w:rsidRPr="12C91A42">
              <w:rPr>
                <w:rFonts w:ascii="Calibri" w:hAnsi="Calibri"/>
                <w:b/>
                <w:bCs/>
                <w:i/>
                <w:iCs/>
              </w:rPr>
              <w:t>e.g. 50%: Coursework – Project Portfolio.</w:t>
            </w:r>
          </w:p>
        </w:tc>
      </w:tr>
      <w:tr w:rsidR="004F3C85" w14:paraId="2859FE78" w14:textId="77777777" w:rsidTr="06860F37">
        <w:trPr>
          <w:trHeight w:val="340"/>
        </w:trPr>
        <w:tc>
          <w:tcPr>
            <w:tcW w:w="4440" w:type="pct"/>
            <w:tcBorders>
              <w:top w:val="single" w:sz="4" w:space="0" w:color="auto"/>
              <w:left w:val="single" w:sz="4" w:space="0" w:color="auto"/>
              <w:bottom w:val="single" w:sz="4" w:space="0" w:color="auto"/>
              <w:right w:val="single" w:sz="18" w:space="0" w:color="auto"/>
            </w:tcBorders>
            <w:hideMark/>
          </w:tcPr>
          <w:p w14:paraId="60DEA5E8" w14:textId="77777777" w:rsidR="004F3C85" w:rsidRDefault="12C91A42" w:rsidP="12C91A42">
            <w:pPr>
              <w:rPr>
                <w:rFonts w:ascii="Calibri" w:hAnsi="Calibri"/>
                <w:b/>
                <w:bCs/>
                <w:i/>
                <w:iCs/>
                <w:sz w:val="18"/>
                <w:szCs w:val="18"/>
              </w:rPr>
            </w:pPr>
            <w:r w:rsidRPr="12C91A42">
              <w:rPr>
                <w:rFonts w:ascii="Calibri" w:hAnsi="Calibri"/>
                <w:b/>
                <w:bCs/>
                <w:i/>
                <w:iCs/>
                <w:sz w:val="18"/>
                <w:szCs w:val="18"/>
              </w:rPr>
              <w:t>Additional specific details of the work assessed (as per assignment specification) may be inserted here 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88FA67F" w14:textId="77777777" w:rsidR="004F3C85" w:rsidRDefault="004F3C85">
            <w:pPr>
              <w:jc w:val="right"/>
              <w:rPr>
                <w:rFonts w:ascii="Calibri" w:hAnsi="Calibri"/>
                <w:b/>
                <w:sz w:val="18"/>
              </w:rPr>
            </w:pPr>
          </w:p>
          <w:p w14:paraId="19F34196" w14:textId="77777777" w:rsidR="004F3C85" w:rsidRDefault="12C91A42" w:rsidP="12C91A42">
            <w:pPr>
              <w:jc w:val="right"/>
              <w:rPr>
                <w:rFonts w:ascii="Calibri" w:hAnsi="Calibri"/>
                <w:b/>
                <w:bCs/>
                <w:sz w:val="18"/>
                <w:szCs w:val="18"/>
              </w:rPr>
            </w:pPr>
            <w:r w:rsidRPr="12C91A42">
              <w:rPr>
                <w:rFonts w:ascii="Calibri" w:hAnsi="Calibri" w:cs="Arial"/>
                <w:b/>
                <w:bCs/>
              </w:rPr>
              <w:t>%</w:t>
            </w:r>
          </w:p>
          <w:p w14:paraId="2427DD1A" w14:textId="77777777" w:rsidR="004F3C85" w:rsidRDefault="004F3C85">
            <w:pPr>
              <w:jc w:val="right"/>
              <w:rPr>
                <w:rFonts w:ascii="Calibri" w:hAnsi="Calibri"/>
                <w:b/>
                <w:sz w:val="18"/>
              </w:rPr>
            </w:pPr>
          </w:p>
        </w:tc>
      </w:tr>
      <w:tr w:rsidR="004F3C85" w14:paraId="2A11C384" w14:textId="77777777" w:rsidTr="06860F37">
        <w:trPr>
          <w:trHeight w:val="374"/>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1F841B23" w14:textId="77777777" w:rsidR="004F3C85" w:rsidRDefault="12C91A42" w:rsidP="12C91A42">
            <w:pPr>
              <w:rPr>
                <w:rFonts w:ascii="Calibri" w:hAnsi="Calibri" w:cs="Calibri"/>
                <w:b/>
                <w:bCs/>
                <w:sz w:val="22"/>
                <w:szCs w:val="22"/>
              </w:rPr>
            </w:pPr>
            <w:r w:rsidRPr="12C91A42">
              <w:rPr>
                <w:rFonts w:ascii="Calibri" w:hAnsi="Calibri" w:cs="Calibri"/>
                <w:b/>
                <w:bCs/>
                <w:sz w:val="22"/>
                <w:szCs w:val="22"/>
              </w:rPr>
              <w:t>Comments:</w:t>
            </w:r>
          </w:p>
        </w:tc>
      </w:tr>
      <w:tr w:rsidR="004F3C85" w14:paraId="255E3F14"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11C5F24B" w14:textId="2A1F33BF"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Research &amp; Analysis  -  20/</w:t>
            </w:r>
          </w:p>
          <w:p w14:paraId="05017E7D" w14:textId="4136BE17" w:rsidR="004F3C85" w:rsidRPr="004F3C85" w:rsidRDefault="004F3C85" w:rsidP="004F3C85">
            <w:pPr>
              <w:pStyle w:val="BulletedList"/>
              <w:numPr>
                <w:ilvl w:val="0"/>
                <w:numId w:val="0"/>
              </w:numPr>
              <w:tabs>
                <w:tab w:val="left" w:pos="720"/>
              </w:tabs>
              <w:spacing w:before="0" w:after="0"/>
              <w:ind w:left="432" w:hanging="288"/>
              <w:rPr>
                <w:rFonts w:ascii="Calibri" w:hAnsi="Calibri"/>
                <w:sz w:val="24"/>
              </w:rPr>
            </w:pPr>
          </w:p>
        </w:tc>
      </w:tr>
      <w:tr w:rsidR="004F3C85" w14:paraId="7BFE8298"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3D548FD2" w14:textId="55F561A6"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Development  -  /</w:t>
            </w:r>
          </w:p>
          <w:p w14:paraId="3C1E931D" w14:textId="6DE4F0DC" w:rsidR="003D3346" w:rsidRPr="004F3C85" w:rsidRDefault="003D3346" w:rsidP="003D3346">
            <w:pPr>
              <w:pStyle w:val="BulletedList"/>
              <w:numPr>
                <w:ilvl w:val="0"/>
                <w:numId w:val="0"/>
              </w:numPr>
              <w:tabs>
                <w:tab w:val="left" w:pos="720"/>
              </w:tabs>
              <w:spacing w:before="0" w:after="0"/>
              <w:ind w:left="432" w:hanging="288"/>
              <w:rPr>
                <w:rFonts w:ascii="Calibri" w:hAnsi="Calibri"/>
                <w:b/>
                <w:sz w:val="24"/>
              </w:rPr>
            </w:pPr>
          </w:p>
        </w:tc>
      </w:tr>
      <w:tr w:rsidR="004F3C85" w14:paraId="2475198E"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41AFFEC9" w14:textId="60DCBFBC"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Technical Skill  -  40/</w:t>
            </w:r>
          </w:p>
          <w:p w14:paraId="297FBCA7" w14:textId="3B62209F" w:rsidR="003D3346" w:rsidRPr="004F3C85" w:rsidRDefault="003D3346" w:rsidP="003D3346">
            <w:pPr>
              <w:pStyle w:val="BulletedList"/>
              <w:numPr>
                <w:ilvl w:val="0"/>
                <w:numId w:val="0"/>
              </w:numPr>
              <w:tabs>
                <w:tab w:val="left" w:pos="720"/>
              </w:tabs>
              <w:spacing w:before="0" w:after="0"/>
              <w:ind w:left="432" w:hanging="288"/>
              <w:rPr>
                <w:rFonts w:ascii="Calibri" w:hAnsi="Calibri"/>
                <w:b/>
                <w:sz w:val="24"/>
              </w:rPr>
            </w:pPr>
          </w:p>
        </w:tc>
      </w:tr>
      <w:tr w:rsidR="004F3C85" w14:paraId="71B548B9"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5798EC01" w14:textId="68F1D05C"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Subject Knowledge  -  30/</w:t>
            </w:r>
          </w:p>
          <w:p w14:paraId="5A686346" w14:textId="52B3C84F" w:rsidR="003D3346" w:rsidRPr="004F3C85" w:rsidRDefault="003D3346" w:rsidP="003D3346">
            <w:pPr>
              <w:pStyle w:val="BulletedList"/>
              <w:numPr>
                <w:ilvl w:val="0"/>
                <w:numId w:val="0"/>
              </w:numPr>
              <w:tabs>
                <w:tab w:val="left" w:pos="720"/>
              </w:tabs>
              <w:spacing w:before="0" w:after="0"/>
              <w:ind w:left="432" w:hanging="288"/>
              <w:rPr>
                <w:rFonts w:ascii="Calibri" w:hAnsi="Calibri"/>
                <w:b/>
                <w:sz w:val="24"/>
              </w:rPr>
            </w:pPr>
          </w:p>
        </w:tc>
      </w:tr>
      <w:tr w:rsidR="004F3C85" w14:paraId="6078B6B9"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7B4DCA9C" w14:textId="521CFA39"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Presentation &amp; Communication  -  /</w:t>
            </w:r>
          </w:p>
          <w:p w14:paraId="7EAD7BF1" w14:textId="1206BFE3" w:rsidR="003D3346" w:rsidRPr="004F3C85" w:rsidRDefault="003D3346" w:rsidP="003D3346">
            <w:pPr>
              <w:pStyle w:val="BulletedList"/>
              <w:numPr>
                <w:ilvl w:val="0"/>
                <w:numId w:val="0"/>
              </w:numPr>
              <w:tabs>
                <w:tab w:val="left" w:pos="720"/>
              </w:tabs>
              <w:spacing w:before="0" w:after="0"/>
              <w:ind w:left="432" w:hanging="288"/>
              <w:rPr>
                <w:rFonts w:ascii="Calibri" w:hAnsi="Calibri"/>
                <w:b/>
                <w:sz w:val="24"/>
              </w:rPr>
            </w:pPr>
          </w:p>
        </w:tc>
      </w:tr>
      <w:tr w:rsidR="004F3C85" w14:paraId="748A18FB"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3CB8320D" w14:textId="18AFEB5C"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Personal Learning &amp; Development  -  /</w:t>
            </w:r>
          </w:p>
          <w:p w14:paraId="0C3551A7" w14:textId="70ED408E" w:rsidR="003D3346" w:rsidRPr="004F3C85" w:rsidRDefault="003D3346" w:rsidP="003D3346">
            <w:pPr>
              <w:pStyle w:val="BulletedList"/>
              <w:numPr>
                <w:ilvl w:val="0"/>
                <w:numId w:val="0"/>
              </w:numPr>
              <w:tabs>
                <w:tab w:val="left" w:pos="720"/>
              </w:tabs>
              <w:spacing w:before="0" w:after="0"/>
              <w:ind w:left="432" w:hanging="288"/>
              <w:rPr>
                <w:rFonts w:ascii="Calibri" w:hAnsi="Calibri"/>
                <w:b/>
                <w:sz w:val="24"/>
              </w:rPr>
            </w:pPr>
          </w:p>
        </w:tc>
      </w:tr>
      <w:tr w:rsidR="004F3C85" w14:paraId="53886FED" w14:textId="77777777" w:rsidTr="06860F37">
        <w:tc>
          <w:tcPr>
            <w:tcW w:w="5000" w:type="pct"/>
            <w:gridSpan w:val="2"/>
            <w:tcBorders>
              <w:top w:val="single" w:sz="4" w:space="0" w:color="000000" w:themeColor="text1"/>
              <w:left w:val="single" w:sz="4" w:space="0" w:color="000000" w:themeColor="text1"/>
              <w:bottom w:val="single" w:sz="4" w:space="0" w:color="auto"/>
              <w:right w:val="single" w:sz="4" w:space="0" w:color="000000" w:themeColor="text1"/>
            </w:tcBorders>
            <w:vAlign w:val="center"/>
          </w:tcPr>
          <w:p w14:paraId="2FE4E02C" w14:textId="5D28AAB1" w:rsidR="004F3C85" w:rsidRDefault="06860F37" w:rsidP="06860F37">
            <w:pPr>
              <w:pStyle w:val="BulletedList"/>
              <w:numPr>
                <w:ilvl w:val="0"/>
                <w:numId w:val="31"/>
              </w:numPr>
              <w:tabs>
                <w:tab w:val="left" w:pos="720"/>
              </w:tabs>
              <w:spacing w:before="0" w:after="0"/>
              <w:rPr>
                <w:rFonts w:ascii="Calibri" w:hAnsi="Calibri"/>
                <w:b/>
                <w:bCs/>
                <w:sz w:val="24"/>
              </w:rPr>
            </w:pPr>
            <w:r w:rsidRPr="06860F37">
              <w:rPr>
                <w:rFonts w:ascii="Calibri" w:hAnsi="Calibri"/>
                <w:b/>
                <w:bCs/>
                <w:sz w:val="24"/>
              </w:rPr>
              <w:t>Professional Practice  -  10/</w:t>
            </w:r>
          </w:p>
          <w:p w14:paraId="1B9F90F3" w14:textId="343AB309" w:rsidR="003D3346" w:rsidRPr="004F3C85" w:rsidRDefault="003D3346" w:rsidP="003D3346">
            <w:pPr>
              <w:pStyle w:val="BulletedList"/>
              <w:numPr>
                <w:ilvl w:val="0"/>
                <w:numId w:val="0"/>
              </w:numPr>
              <w:tabs>
                <w:tab w:val="left" w:pos="720"/>
              </w:tabs>
              <w:spacing w:before="0" w:after="0"/>
              <w:ind w:left="432" w:hanging="288"/>
              <w:rPr>
                <w:rFonts w:ascii="Calibri" w:hAnsi="Calibri"/>
                <w:b/>
                <w:sz w:val="24"/>
              </w:rPr>
            </w:pPr>
          </w:p>
        </w:tc>
      </w:tr>
    </w:tbl>
    <w:tbl>
      <w:tblPr>
        <w:tblpPr w:leftFromText="180" w:rightFromText="180" w:vertAnchor="text" w:horzAnchor="margin" w:tblpY="82"/>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7"/>
        <w:gridCol w:w="2695"/>
        <w:gridCol w:w="1560"/>
        <w:gridCol w:w="1844"/>
        <w:gridCol w:w="993"/>
        <w:gridCol w:w="852"/>
        <w:gridCol w:w="567"/>
        <w:gridCol w:w="567"/>
      </w:tblGrid>
      <w:tr w:rsidR="004F3C85" w14:paraId="64D73B34" w14:textId="77777777" w:rsidTr="12C91A42">
        <w:trPr>
          <w:cantSplit/>
        </w:trPr>
        <w:tc>
          <w:tcPr>
            <w:tcW w:w="7621" w:type="dxa"/>
            <w:gridSpan w:val="4"/>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BA6A88D" w14:textId="77777777" w:rsidR="004F3C85" w:rsidRDefault="12C91A42" w:rsidP="12C91A42">
            <w:pPr>
              <w:rPr>
                <w:rFonts w:ascii="Calibri" w:hAnsi="Calibri"/>
                <w:sz w:val="16"/>
                <w:szCs w:val="16"/>
              </w:rPr>
            </w:pPr>
            <w:r w:rsidRPr="12C91A42">
              <w:rPr>
                <w:rFonts w:ascii="Calibri" w:hAnsi="Calibri"/>
                <w:sz w:val="16"/>
                <w:szCs w:val="16"/>
              </w:rPr>
              <w:t>These marks and comments are provided to give feedback on your performance and level of achievement for the assessed module component.</w:t>
            </w:r>
          </w:p>
          <w:p w14:paraId="339CEB3C" w14:textId="77777777" w:rsidR="004F3C85" w:rsidRDefault="12C91A42" w:rsidP="12C91A42">
            <w:pPr>
              <w:rPr>
                <w:rFonts w:ascii="Calibri" w:hAnsi="Calibri"/>
                <w:sz w:val="16"/>
                <w:szCs w:val="16"/>
              </w:rPr>
            </w:pPr>
            <w:r w:rsidRPr="12C91A42">
              <w:rPr>
                <w:rFonts w:ascii="Calibri" w:hAnsi="Calibri"/>
                <w:sz w:val="16"/>
                <w:szCs w:val="16"/>
              </w:rPr>
              <w:t>They are subject to ratification at the Examination Board and are for guidance only until they are confirmed.</w:t>
            </w:r>
          </w:p>
        </w:tc>
        <w:tc>
          <w:tcPr>
            <w:tcW w:w="2977"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25F9379D" w14:textId="77777777" w:rsidR="004F3C85" w:rsidRDefault="12C91A42" w:rsidP="12C91A42">
            <w:pPr>
              <w:rPr>
                <w:rFonts w:ascii="Calibri" w:hAnsi="Calibri" w:cs="Arial"/>
                <w:b/>
                <w:bCs/>
                <w:sz w:val="16"/>
                <w:szCs w:val="16"/>
              </w:rPr>
            </w:pPr>
            <w:r w:rsidRPr="12C91A42">
              <w:rPr>
                <w:rFonts w:ascii="Calibri" w:hAnsi="Calibri" w:cs="Arial"/>
                <w:b/>
                <w:bCs/>
                <w:sz w:val="16"/>
                <w:szCs w:val="16"/>
              </w:rPr>
              <w:t xml:space="preserve">Late Submission Penalties </w:t>
            </w:r>
            <w:r w:rsidRPr="12C91A42">
              <w:rPr>
                <w:rFonts w:ascii="Calibri" w:hAnsi="Calibri" w:cs="Arial"/>
                <w:b/>
                <w:bCs/>
                <w:sz w:val="12"/>
                <w:szCs w:val="12"/>
              </w:rPr>
              <w:t>(tick if appropriate)</w:t>
            </w:r>
          </w:p>
        </w:tc>
      </w:tr>
      <w:tr w:rsidR="004F3C85" w14:paraId="3C2EA3B1" w14:textId="77777777" w:rsidTr="12C91A42">
        <w:trPr>
          <w:cantSplit/>
        </w:trPr>
        <w:tc>
          <w:tcPr>
            <w:tcW w:w="14708" w:type="dxa"/>
            <w:gridSpan w:val="4"/>
            <w:vMerge/>
            <w:tcBorders>
              <w:top w:val="single" w:sz="4" w:space="0" w:color="auto"/>
              <w:left w:val="single" w:sz="4" w:space="0" w:color="auto"/>
              <w:bottom w:val="single" w:sz="4" w:space="0" w:color="auto"/>
              <w:right w:val="single" w:sz="4" w:space="0" w:color="auto"/>
            </w:tcBorders>
            <w:vAlign w:val="center"/>
            <w:hideMark/>
          </w:tcPr>
          <w:p w14:paraId="30072A6F" w14:textId="77777777" w:rsidR="004F3C85" w:rsidRDefault="004F3C85">
            <w:pPr>
              <w:rPr>
                <w:rFonts w:ascii="Calibri" w:hAnsi="Calibri"/>
                <w:sz w:val="16"/>
                <w:szCs w:val="16"/>
              </w:rPr>
            </w:pPr>
          </w:p>
        </w:tc>
        <w:tc>
          <w:tcPr>
            <w:tcW w:w="2410" w:type="dxa"/>
            <w:gridSpan w:val="3"/>
            <w:tcBorders>
              <w:top w:val="single" w:sz="4" w:space="0" w:color="auto"/>
              <w:left w:val="single" w:sz="4" w:space="0" w:color="auto"/>
              <w:bottom w:val="single" w:sz="4" w:space="0" w:color="auto"/>
              <w:right w:val="single" w:sz="4" w:space="0" w:color="auto"/>
            </w:tcBorders>
            <w:vAlign w:val="center"/>
            <w:hideMark/>
          </w:tcPr>
          <w:p w14:paraId="1DF3B76C" w14:textId="77777777" w:rsidR="004F3C85" w:rsidRDefault="12C91A42" w:rsidP="12C91A42">
            <w:pPr>
              <w:rPr>
                <w:rFonts w:ascii="Calibri" w:hAnsi="Calibri" w:cs="Arial"/>
                <w:b/>
                <w:bCs/>
                <w:sz w:val="16"/>
                <w:szCs w:val="16"/>
              </w:rPr>
            </w:pPr>
            <w:r w:rsidRPr="12C91A42">
              <w:rPr>
                <w:rFonts w:ascii="Calibri" w:hAnsi="Calibri" w:cs="Arial"/>
                <w:sz w:val="16"/>
                <w:szCs w:val="16"/>
              </w:rPr>
              <w:t>Up to four weeks late – max. 50%</w:t>
            </w:r>
          </w:p>
        </w:tc>
        <w:tc>
          <w:tcPr>
            <w:tcW w:w="567" w:type="dxa"/>
            <w:tcBorders>
              <w:top w:val="single" w:sz="4" w:space="0" w:color="auto"/>
              <w:left w:val="single" w:sz="4" w:space="0" w:color="auto"/>
              <w:bottom w:val="single" w:sz="4" w:space="0" w:color="auto"/>
              <w:right w:val="single" w:sz="4" w:space="0" w:color="auto"/>
            </w:tcBorders>
            <w:vAlign w:val="bottom"/>
          </w:tcPr>
          <w:p w14:paraId="29D06E92" w14:textId="77777777" w:rsidR="004F3C85" w:rsidRDefault="004F3C85">
            <w:pPr>
              <w:jc w:val="center"/>
              <w:rPr>
                <w:rFonts w:ascii="Calibri" w:hAnsi="Calibri" w:cs="Arial"/>
                <w:sz w:val="12"/>
                <w:szCs w:val="12"/>
              </w:rPr>
            </w:pPr>
          </w:p>
        </w:tc>
      </w:tr>
      <w:tr w:rsidR="004F3C85" w14:paraId="21A92C73" w14:textId="77777777" w:rsidTr="12C91A42">
        <w:trPr>
          <w:cantSplit/>
        </w:trPr>
        <w:tc>
          <w:tcPr>
            <w:tcW w:w="14708" w:type="dxa"/>
            <w:gridSpan w:val="4"/>
            <w:vMerge/>
            <w:tcBorders>
              <w:top w:val="single" w:sz="4" w:space="0" w:color="auto"/>
              <w:left w:val="single" w:sz="4" w:space="0" w:color="auto"/>
              <w:bottom w:val="single" w:sz="4" w:space="0" w:color="auto"/>
              <w:right w:val="single" w:sz="4" w:space="0" w:color="auto"/>
            </w:tcBorders>
            <w:vAlign w:val="center"/>
            <w:hideMark/>
          </w:tcPr>
          <w:p w14:paraId="644A902B" w14:textId="77777777" w:rsidR="004F3C85" w:rsidRDefault="004F3C85">
            <w:pPr>
              <w:rPr>
                <w:rFonts w:ascii="Calibri" w:hAnsi="Calibri"/>
                <w:sz w:val="16"/>
                <w:szCs w:val="16"/>
              </w:rPr>
            </w:pPr>
          </w:p>
        </w:tc>
        <w:tc>
          <w:tcPr>
            <w:tcW w:w="2410" w:type="dxa"/>
            <w:gridSpan w:val="3"/>
            <w:tcBorders>
              <w:top w:val="single" w:sz="4" w:space="0" w:color="auto"/>
              <w:left w:val="single" w:sz="4" w:space="0" w:color="auto"/>
              <w:bottom w:val="single" w:sz="4" w:space="0" w:color="auto"/>
              <w:right w:val="single" w:sz="4" w:space="0" w:color="auto"/>
            </w:tcBorders>
            <w:vAlign w:val="center"/>
            <w:hideMark/>
          </w:tcPr>
          <w:p w14:paraId="1B89BDC8" w14:textId="77777777" w:rsidR="004F3C85" w:rsidRDefault="12C91A42" w:rsidP="12C91A42">
            <w:pPr>
              <w:rPr>
                <w:rFonts w:ascii="Calibri" w:hAnsi="Calibri" w:cs="Arial"/>
                <w:b/>
                <w:bCs/>
                <w:sz w:val="16"/>
                <w:szCs w:val="16"/>
              </w:rPr>
            </w:pPr>
            <w:r w:rsidRPr="12C91A42">
              <w:rPr>
                <w:rFonts w:ascii="Calibri" w:hAnsi="Calibri" w:cs="Arial"/>
                <w:sz w:val="16"/>
                <w:szCs w:val="16"/>
              </w:rPr>
              <w:t>Over for weeks late – max. 0%</w:t>
            </w:r>
          </w:p>
        </w:tc>
        <w:tc>
          <w:tcPr>
            <w:tcW w:w="567" w:type="dxa"/>
            <w:tcBorders>
              <w:top w:val="single" w:sz="4" w:space="0" w:color="auto"/>
              <w:left w:val="single" w:sz="4" w:space="0" w:color="auto"/>
              <w:bottom w:val="single" w:sz="4" w:space="0" w:color="auto"/>
              <w:right w:val="single" w:sz="4" w:space="0" w:color="auto"/>
            </w:tcBorders>
            <w:vAlign w:val="bottom"/>
          </w:tcPr>
          <w:p w14:paraId="0E425450" w14:textId="77777777" w:rsidR="004F3C85" w:rsidRDefault="004F3C85">
            <w:pPr>
              <w:jc w:val="center"/>
              <w:rPr>
                <w:rFonts w:ascii="Calibri" w:hAnsi="Calibri" w:cs="Arial"/>
                <w:sz w:val="12"/>
                <w:szCs w:val="12"/>
              </w:rPr>
            </w:pPr>
          </w:p>
        </w:tc>
      </w:tr>
      <w:tr w:rsidR="004F3C85" w14:paraId="4A46893E" w14:textId="77777777" w:rsidTr="12C91A42">
        <w:trPr>
          <w:cantSplit/>
          <w:trHeight w:val="156"/>
        </w:trPr>
        <w:tc>
          <w:tcPr>
            <w:tcW w:w="1526" w:type="dxa"/>
            <w:tcBorders>
              <w:top w:val="single" w:sz="4" w:space="0" w:color="auto"/>
              <w:left w:val="nil"/>
              <w:bottom w:val="single" w:sz="4" w:space="0" w:color="auto"/>
              <w:right w:val="nil"/>
            </w:tcBorders>
            <w:vAlign w:val="center"/>
          </w:tcPr>
          <w:p w14:paraId="721AF1C5" w14:textId="77777777" w:rsidR="004F3C85" w:rsidRDefault="004F3C85">
            <w:pPr>
              <w:rPr>
                <w:rFonts w:ascii="Calibri" w:hAnsi="Calibri" w:cs="Arial"/>
                <w:b/>
                <w:bCs/>
                <w:sz w:val="16"/>
                <w:szCs w:val="16"/>
              </w:rPr>
            </w:pPr>
          </w:p>
        </w:tc>
        <w:tc>
          <w:tcPr>
            <w:tcW w:w="2693" w:type="dxa"/>
            <w:tcBorders>
              <w:top w:val="single" w:sz="4" w:space="0" w:color="auto"/>
              <w:left w:val="nil"/>
              <w:bottom w:val="single" w:sz="4" w:space="0" w:color="auto"/>
              <w:right w:val="nil"/>
            </w:tcBorders>
            <w:vAlign w:val="center"/>
          </w:tcPr>
          <w:p w14:paraId="0EBA030A" w14:textId="77777777" w:rsidR="004F3C85" w:rsidRDefault="004F3C85">
            <w:pPr>
              <w:rPr>
                <w:rFonts w:ascii="Calibri" w:hAnsi="Calibri" w:cs="Arial"/>
                <w:b/>
                <w:sz w:val="16"/>
                <w:szCs w:val="16"/>
              </w:rPr>
            </w:pPr>
          </w:p>
        </w:tc>
        <w:tc>
          <w:tcPr>
            <w:tcW w:w="1559" w:type="dxa"/>
            <w:tcBorders>
              <w:top w:val="single" w:sz="4" w:space="0" w:color="auto"/>
              <w:left w:val="nil"/>
              <w:bottom w:val="single" w:sz="4" w:space="0" w:color="auto"/>
              <w:right w:val="nil"/>
            </w:tcBorders>
            <w:vAlign w:val="center"/>
          </w:tcPr>
          <w:p w14:paraId="11133C7A" w14:textId="77777777" w:rsidR="004F3C85" w:rsidRDefault="004F3C85">
            <w:pPr>
              <w:rPr>
                <w:rFonts w:ascii="Calibri" w:hAnsi="Calibri" w:cs="Arial"/>
                <w:b/>
                <w:bCs/>
                <w:sz w:val="16"/>
                <w:szCs w:val="16"/>
              </w:rPr>
            </w:pPr>
          </w:p>
        </w:tc>
        <w:tc>
          <w:tcPr>
            <w:tcW w:w="2835" w:type="dxa"/>
            <w:gridSpan w:val="2"/>
            <w:tcBorders>
              <w:top w:val="single" w:sz="4" w:space="0" w:color="auto"/>
              <w:left w:val="nil"/>
              <w:bottom w:val="single" w:sz="4" w:space="0" w:color="auto"/>
              <w:right w:val="nil"/>
            </w:tcBorders>
            <w:vAlign w:val="center"/>
          </w:tcPr>
          <w:p w14:paraId="2A03BD62" w14:textId="77777777" w:rsidR="004F3C85" w:rsidRDefault="004F3C85">
            <w:pPr>
              <w:rPr>
                <w:rFonts w:ascii="Calibri" w:hAnsi="Calibri" w:cs="Arial"/>
                <w:b/>
                <w:sz w:val="16"/>
                <w:szCs w:val="16"/>
              </w:rPr>
            </w:pPr>
          </w:p>
        </w:tc>
        <w:tc>
          <w:tcPr>
            <w:tcW w:w="1985" w:type="dxa"/>
            <w:gridSpan w:val="3"/>
            <w:tcBorders>
              <w:top w:val="single" w:sz="4" w:space="0" w:color="auto"/>
              <w:left w:val="nil"/>
              <w:bottom w:val="single" w:sz="4" w:space="0" w:color="auto"/>
              <w:right w:val="nil"/>
            </w:tcBorders>
            <w:vAlign w:val="center"/>
          </w:tcPr>
          <w:p w14:paraId="6C8520C1" w14:textId="77777777" w:rsidR="004F3C85" w:rsidRDefault="004F3C85">
            <w:pPr>
              <w:rPr>
                <w:rFonts w:ascii="Calibri" w:hAnsi="Calibri" w:cs="Arial"/>
                <w:b/>
                <w:sz w:val="16"/>
                <w:szCs w:val="16"/>
              </w:rPr>
            </w:pPr>
          </w:p>
        </w:tc>
      </w:tr>
      <w:tr w:rsidR="004F3C85" w14:paraId="492D7D83" w14:textId="77777777" w:rsidTr="12C91A42">
        <w:trPr>
          <w:cantSplit/>
          <w:trHeight w:val="440"/>
        </w:trPr>
        <w:tc>
          <w:tcPr>
            <w:tcW w:w="15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0BF68E" w14:textId="77777777" w:rsidR="004F3C85" w:rsidRDefault="12C91A42" w:rsidP="12C91A42">
            <w:pPr>
              <w:rPr>
                <w:rFonts w:ascii="Calibri" w:hAnsi="Calibri" w:cs="Arial"/>
                <w:b/>
                <w:bCs/>
                <w:sz w:val="22"/>
                <w:szCs w:val="22"/>
              </w:rPr>
            </w:pPr>
            <w:r w:rsidRPr="12C91A42">
              <w:rPr>
                <w:rFonts w:ascii="Calibri" w:hAnsi="Calibri" w:cs="Arial"/>
                <w:b/>
                <w:bCs/>
                <w:sz w:val="22"/>
                <w:szCs w:val="22"/>
              </w:rPr>
              <w:lastRenderedPageBreak/>
              <w:t>Assessed by:</w:t>
            </w:r>
          </w:p>
        </w:tc>
        <w:tc>
          <w:tcPr>
            <w:tcW w:w="2693" w:type="dxa"/>
            <w:tcBorders>
              <w:top w:val="single" w:sz="4" w:space="0" w:color="auto"/>
              <w:left w:val="single" w:sz="4" w:space="0" w:color="auto"/>
              <w:bottom w:val="single" w:sz="4" w:space="0" w:color="auto"/>
              <w:right w:val="single" w:sz="4" w:space="0" w:color="auto"/>
            </w:tcBorders>
            <w:vAlign w:val="center"/>
          </w:tcPr>
          <w:p w14:paraId="58FE4FB2" w14:textId="733990E7" w:rsidR="004F3C85" w:rsidRDefault="12C91A42" w:rsidP="12C91A42">
            <w:pPr>
              <w:rPr>
                <w:rFonts w:ascii="Calibri" w:hAnsi="Calibri" w:cs="Arial"/>
                <w:b/>
                <w:bCs/>
                <w:sz w:val="22"/>
                <w:szCs w:val="22"/>
              </w:rPr>
            </w:pPr>
            <w:r w:rsidRPr="12C91A42">
              <w:rPr>
                <w:rFonts w:ascii="Calibri" w:hAnsi="Calibri" w:cs="Arial"/>
                <w:b/>
                <w:bCs/>
                <w:sz w:val="22"/>
                <w:szCs w:val="22"/>
              </w:rPr>
              <w:t>Al Kang</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F443CA7" w14:textId="77777777" w:rsidR="004F3C85" w:rsidRDefault="12C91A42" w:rsidP="12C91A42">
            <w:pPr>
              <w:rPr>
                <w:rFonts w:ascii="Calibri" w:hAnsi="Calibri" w:cs="Arial"/>
                <w:b/>
                <w:bCs/>
                <w:sz w:val="22"/>
                <w:szCs w:val="22"/>
              </w:rPr>
            </w:pPr>
            <w:r w:rsidRPr="12C91A42">
              <w:rPr>
                <w:rFonts w:ascii="Calibri" w:hAnsi="Calibri" w:cs="Arial"/>
                <w:b/>
                <w:bCs/>
                <w:sz w:val="22"/>
                <w:szCs w:val="22"/>
              </w:rPr>
              <w:t>Verified by:</w:t>
            </w:r>
          </w:p>
        </w:tc>
        <w:tc>
          <w:tcPr>
            <w:tcW w:w="2835" w:type="dxa"/>
            <w:gridSpan w:val="2"/>
            <w:tcBorders>
              <w:top w:val="single" w:sz="4" w:space="0" w:color="auto"/>
              <w:left w:val="single" w:sz="4" w:space="0" w:color="auto"/>
              <w:bottom w:val="single" w:sz="4" w:space="0" w:color="auto"/>
              <w:right w:val="single" w:sz="4" w:space="0" w:color="auto"/>
            </w:tcBorders>
            <w:vAlign w:val="center"/>
          </w:tcPr>
          <w:p w14:paraId="67D7961A" w14:textId="77777777" w:rsidR="004F3C85" w:rsidRDefault="004F3C85">
            <w:pPr>
              <w:rPr>
                <w:rFonts w:ascii="Calibri" w:hAnsi="Calibri" w:cs="Arial"/>
                <w:b/>
                <w:sz w:val="22"/>
                <w:szCs w:val="12"/>
              </w:rPr>
            </w:pP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4A64F91" w14:textId="77777777" w:rsidR="004F3C85" w:rsidRDefault="12C91A42" w:rsidP="12C91A42">
            <w:pPr>
              <w:rPr>
                <w:rFonts w:ascii="Calibri" w:hAnsi="Calibri" w:cs="Arial"/>
                <w:b/>
                <w:bCs/>
                <w:sz w:val="22"/>
                <w:szCs w:val="22"/>
              </w:rPr>
            </w:pPr>
            <w:r w:rsidRPr="12C91A42">
              <w:rPr>
                <w:rFonts w:ascii="Calibri" w:hAnsi="Calibri" w:cs="Arial"/>
                <w:b/>
                <w:bCs/>
                <w:sz w:val="22"/>
                <w:szCs w:val="22"/>
              </w:rPr>
              <w:t>Date:</w:t>
            </w:r>
          </w:p>
        </w:tc>
        <w:tc>
          <w:tcPr>
            <w:tcW w:w="1134" w:type="dxa"/>
            <w:gridSpan w:val="2"/>
            <w:tcBorders>
              <w:top w:val="single" w:sz="4" w:space="0" w:color="auto"/>
              <w:left w:val="single" w:sz="4" w:space="0" w:color="auto"/>
              <w:bottom w:val="single" w:sz="4" w:space="0" w:color="auto"/>
              <w:right w:val="single" w:sz="4" w:space="0" w:color="auto"/>
            </w:tcBorders>
            <w:vAlign w:val="center"/>
          </w:tcPr>
          <w:p w14:paraId="0B474BA4" w14:textId="77777777" w:rsidR="004F3C85" w:rsidRDefault="004F3C85">
            <w:pPr>
              <w:rPr>
                <w:rFonts w:ascii="Calibri" w:hAnsi="Calibri" w:cs="Arial"/>
                <w:b/>
                <w:sz w:val="22"/>
                <w:szCs w:val="12"/>
              </w:rPr>
            </w:pPr>
          </w:p>
        </w:tc>
      </w:tr>
    </w:tbl>
    <w:p w14:paraId="7134E780" w14:textId="77777777" w:rsidR="004F3C85" w:rsidRDefault="004F3C85" w:rsidP="004F3C85">
      <w:pPr>
        <w:rPr>
          <w:rFonts w:ascii="Calibri" w:hAnsi="Calibri"/>
        </w:rPr>
        <w:sectPr w:rsidR="004F3C85">
          <w:pgSz w:w="11894" w:h="16834"/>
          <w:pgMar w:top="567" w:right="720" w:bottom="426" w:left="720" w:header="706" w:footer="275" w:gutter="0"/>
          <w:paperSrc w:first="1" w:other="1"/>
          <w:cols w:space="720"/>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96"/>
        <w:gridCol w:w="1114"/>
        <w:gridCol w:w="1210"/>
        <w:gridCol w:w="1214"/>
        <w:gridCol w:w="1370"/>
        <w:gridCol w:w="1135"/>
        <w:gridCol w:w="1276"/>
        <w:gridCol w:w="1455"/>
      </w:tblGrid>
      <w:tr w:rsidR="004F3C85" w14:paraId="025A12D6" w14:textId="77777777" w:rsidTr="06860F37">
        <w:tc>
          <w:tcPr>
            <w:tcW w:w="5000" w:type="pct"/>
            <w:gridSpan w:val="8"/>
            <w:tcBorders>
              <w:top w:val="single" w:sz="4" w:space="0" w:color="auto"/>
              <w:left w:val="single" w:sz="4" w:space="0" w:color="auto"/>
              <w:bottom w:val="nil"/>
              <w:right w:val="single" w:sz="4" w:space="0" w:color="auto"/>
            </w:tcBorders>
            <w:shd w:val="clear" w:color="auto" w:fill="D9D9D9" w:themeFill="background1" w:themeFillShade="D9"/>
            <w:hideMark/>
          </w:tcPr>
          <w:p w14:paraId="15A1FC55" w14:textId="77777777" w:rsidR="004F3C85" w:rsidRDefault="12C91A42" w:rsidP="12C91A42">
            <w:pPr>
              <w:spacing w:before="100" w:beforeAutospacing="1" w:after="100" w:afterAutospacing="1"/>
              <w:jc w:val="center"/>
              <w:rPr>
                <w:rFonts w:ascii="Calibri" w:hAnsi="Calibri"/>
                <w:b/>
                <w:bCs/>
                <w:sz w:val="28"/>
                <w:szCs w:val="28"/>
              </w:rPr>
            </w:pPr>
            <w:r w:rsidRPr="12C91A42">
              <w:rPr>
                <w:rFonts w:ascii="Calibri" w:hAnsi="Calibri"/>
                <w:b/>
                <w:bCs/>
                <w:sz w:val="28"/>
                <w:szCs w:val="28"/>
              </w:rPr>
              <w:lastRenderedPageBreak/>
              <w:t>MODULE LEARNING OUTCOMES</w:t>
            </w:r>
          </w:p>
        </w:tc>
      </w:tr>
      <w:tr w:rsidR="004F3C85" w14:paraId="4F855536" w14:textId="77777777" w:rsidTr="06860F37">
        <w:tc>
          <w:tcPr>
            <w:tcW w:w="5000" w:type="pct"/>
            <w:gridSpan w:val="8"/>
            <w:tcBorders>
              <w:top w:val="single" w:sz="4" w:space="0" w:color="auto"/>
              <w:left w:val="single" w:sz="4" w:space="0" w:color="auto"/>
              <w:bottom w:val="nil"/>
              <w:right w:val="single" w:sz="4" w:space="0" w:color="auto"/>
            </w:tcBorders>
          </w:tcPr>
          <w:p w14:paraId="549159EF" w14:textId="77777777" w:rsidR="004F3C85" w:rsidRDefault="12C91A42" w:rsidP="12C91A42">
            <w:pPr>
              <w:pStyle w:val="ListParagraph"/>
              <w:numPr>
                <w:ilvl w:val="0"/>
                <w:numId w:val="30"/>
              </w:numPr>
              <w:spacing w:before="100" w:beforeAutospacing="1"/>
              <w:rPr>
                <w:i/>
                <w:iCs/>
                <w:sz w:val="16"/>
                <w:szCs w:val="16"/>
              </w:rPr>
            </w:pPr>
            <w:r w:rsidRPr="12C91A42">
              <w:rPr>
                <w:i/>
                <w:iCs/>
                <w:sz w:val="16"/>
                <w:szCs w:val="16"/>
              </w:rPr>
              <w:t>Insert here</w:t>
            </w:r>
          </w:p>
          <w:p w14:paraId="6733F686" w14:textId="77777777" w:rsidR="004F3C85" w:rsidRDefault="004F3C85">
            <w:pPr>
              <w:pStyle w:val="ListParagraph"/>
              <w:spacing w:before="100" w:beforeAutospacing="1"/>
              <w:ind w:left="360"/>
              <w:rPr>
                <w:rFonts w:ascii="Calibri" w:hAnsi="Calibri"/>
                <w:sz w:val="22"/>
                <w:szCs w:val="22"/>
              </w:rPr>
            </w:pPr>
          </w:p>
        </w:tc>
      </w:tr>
      <w:tr w:rsidR="004F3C85" w14:paraId="571ECD9E" w14:textId="77777777" w:rsidTr="06860F37">
        <w:tc>
          <w:tcPr>
            <w:tcW w:w="5000" w:type="pct"/>
            <w:gridSpan w:val="8"/>
            <w:tcBorders>
              <w:top w:val="single" w:sz="4" w:space="0" w:color="auto"/>
              <w:left w:val="single" w:sz="4" w:space="0" w:color="auto"/>
              <w:bottom w:val="nil"/>
              <w:right w:val="single" w:sz="4" w:space="0" w:color="auto"/>
            </w:tcBorders>
            <w:shd w:val="clear" w:color="auto" w:fill="D9D9D9" w:themeFill="background1" w:themeFillShade="D9"/>
            <w:hideMark/>
          </w:tcPr>
          <w:p w14:paraId="4922CCFC" w14:textId="77777777" w:rsidR="004F3C85" w:rsidRDefault="12C91A42" w:rsidP="12C91A42">
            <w:pPr>
              <w:spacing w:before="100" w:beforeAutospacing="1" w:after="100" w:afterAutospacing="1"/>
              <w:jc w:val="center"/>
              <w:rPr>
                <w:rFonts w:ascii="Calibri" w:hAnsi="Calibri"/>
                <w:b/>
                <w:bCs/>
                <w:sz w:val="28"/>
                <w:szCs w:val="28"/>
              </w:rPr>
            </w:pPr>
            <w:r w:rsidRPr="12C91A42">
              <w:rPr>
                <w:rFonts w:ascii="Calibri" w:hAnsi="Calibri"/>
                <w:b/>
                <w:bCs/>
                <w:sz w:val="28"/>
                <w:szCs w:val="28"/>
              </w:rPr>
              <w:t>COMMON ASSESSMENT AND MARKING CRITERIA</w:t>
            </w:r>
          </w:p>
        </w:tc>
      </w:tr>
      <w:tr w:rsidR="004F3C85" w14:paraId="26925B10" w14:textId="77777777" w:rsidTr="06860F37">
        <w:tc>
          <w:tcPr>
            <w:tcW w:w="888" w:type="pct"/>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3C2F9B8" w14:textId="77777777" w:rsidR="004F3C85" w:rsidRDefault="12C91A42" w:rsidP="12C91A42">
            <w:pPr>
              <w:spacing w:before="100" w:beforeAutospacing="1" w:after="100" w:afterAutospacing="1"/>
              <w:rPr>
                <w:rFonts w:ascii="Calibri" w:hAnsi="Calibri"/>
                <w:b/>
                <w:bCs/>
                <w:sz w:val="16"/>
                <w:szCs w:val="16"/>
                <w:lang w:eastAsia="zh-CN"/>
              </w:rPr>
            </w:pPr>
            <w:r w:rsidRPr="12C91A42">
              <w:rPr>
                <w:rFonts w:ascii="Calibri" w:hAnsi="Calibri"/>
                <w:b/>
                <w:bCs/>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79F2E115"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hideMark/>
          </w:tcPr>
          <w:p w14:paraId="75B1C947"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hideMark/>
          </w:tcPr>
          <w:p w14:paraId="4083A34D"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151C9A37"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hideMark/>
          </w:tcPr>
          <w:p w14:paraId="0554F046" w14:textId="77777777" w:rsidR="004F3C85" w:rsidRDefault="12C91A42" w:rsidP="12C91A42">
            <w:pPr>
              <w:spacing w:before="100" w:beforeAutospacing="1" w:after="100" w:afterAutospacing="1"/>
              <w:jc w:val="center"/>
              <w:rPr>
                <w:rFonts w:ascii="Calibri" w:hAnsi="Calibri"/>
                <w:sz w:val="14"/>
                <w:szCs w:val="14"/>
                <w:lang w:eastAsia="zh-CN"/>
              </w:rPr>
            </w:pPr>
            <w:r w:rsidRPr="12C91A42">
              <w:rPr>
                <w:rFonts w:ascii="Calibri" w:hAnsi="Calibri"/>
                <w:b/>
                <w:bCs/>
                <w:sz w:val="14"/>
                <w:szCs w:val="14"/>
              </w:rPr>
              <w:t>DISTINCTION</w:t>
            </w:r>
          </w:p>
        </w:tc>
      </w:tr>
      <w:tr w:rsidR="004F3C85" w14:paraId="10ED9EC4" w14:textId="77777777" w:rsidTr="06860F37">
        <w:trPr>
          <w:trHeight w:val="258"/>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7BC400A" w14:textId="77777777" w:rsidR="004F3C85" w:rsidRDefault="004F3C85">
            <w:pPr>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hideMark/>
          </w:tcPr>
          <w:p w14:paraId="6BF1A78E"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0-29%</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hideMark/>
          </w:tcPr>
          <w:p w14:paraId="30B5F051"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30-44%</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hideMark/>
          </w:tcPr>
          <w:p w14:paraId="4ED12579"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45-49%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hideMark/>
          </w:tcPr>
          <w:p w14:paraId="489768D3"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9D46A2"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hideMark/>
          </w:tcPr>
          <w:p w14:paraId="73ABA8D6"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hideMark/>
          </w:tcPr>
          <w:p w14:paraId="1B7920D7" w14:textId="77777777" w:rsidR="004F3C85" w:rsidRDefault="12C91A42" w:rsidP="12C91A42">
            <w:pPr>
              <w:spacing w:before="100" w:beforeAutospacing="1" w:after="100" w:afterAutospacing="1"/>
              <w:jc w:val="center"/>
              <w:rPr>
                <w:rFonts w:ascii="Calibri" w:hAnsi="Calibri"/>
                <w:lang w:eastAsia="zh-CN"/>
              </w:rPr>
            </w:pPr>
            <w:r w:rsidRPr="12C91A42">
              <w:rPr>
                <w:rFonts w:ascii="Calibri" w:hAnsi="Calibri"/>
                <w:b/>
                <w:bCs/>
              </w:rPr>
              <w:t>80-100%</w:t>
            </w:r>
          </w:p>
        </w:tc>
      </w:tr>
      <w:tr w:rsidR="004F3C85" w14:paraId="3E6993EB"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06F083B2"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1. Research &amp; Analysis</w:t>
            </w:r>
          </w:p>
          <w:p w14:paraId="53F909DF" w14:textId="77777777" w:rsidR="004F3C85" w:rsidRDefault="12C91A42" w:rsidP="12C91A42">
            <w:pPr>
              <w:rPr>
                <w:rFonts w:ascii="Calibri" w:hAnsi="Calibri"/>
                <w:sz w:val="16"/>
                <w:szCs w:val="16"/>
                <w:lang w:eastAsia="zh-CN"/>
              </w:rPr>
            </w:pPr>
            <w:r w:rsidRPr="12C91A42">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hideMark/>
          </w:tcPr>
          <w:p w14:paraId="13FC916C"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Little or no attempt to plan and/or carry out projects which gather information from appropriate sources.</w:t>
            </w:r>
          </w:p>
          <w:p w14:paraId="5B6394CE"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hideMark/>
          </w:tcPr>
          <w:p w14:paraId="165081FF"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Limited attempt to plan and/or carry out projects which gather information from appropriate sources.</w:t>
            </w:r>
          </w:p>
          <w:p w14:paraId="2997E157"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hideMark/>
          </w:tcPr>
          <w:p w14:paraId="42AC87F1"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Partial attempt to plan and/or carry out projects which gather information from appropriate sources.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hideMark/>
          </w:tcPr>
          <w:p w14:paraId="6FE8115F"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hideMark/>
          </w:tcPr>
          <w:p w14:paraId="34EF6E2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hideMark/>
          </w:tcPr>
          <w:p w14:paraId="6060FBAC"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hideMark/>
          </w:tcPr>
          <w:p w14:paraId="03A3CFD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Research and exploration is impressive both in extent and depth and the level of interpretation and critical insight is highly advanced.</w:t>
            </w:r>
          </w:p>
        </w:tc>
      </w:tr>
      <w:tr w:rsidR="004F3C85" w14:paraId="79065883"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735C8146"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2. Development</w:t>
            </w:r>
          </w:p>
          <w:p w14:paraId="3ED851A4" w14:textId="77777777" w:rsidR="004F3C85" w:rsidRDefault="12C91A42" w:rsidP="12C91A42">
            <w:pPr>
              <w:rPr>
                <w:rFonts w:ascii="Calibri" w:hAnsi="Calibri"/>
                <w:sz w:val="16"/>
                <w:szCs w:val="16"/>
                <w:lang w:eastAsia="zh-CN"/>
              </w:rPr>
            </w:pPr>
            <w:r w:rsidRPr="12C91A42">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hideMark/>
          </w:tcPr>
          <w:p w14:paraId="0BC0DA1F"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hideMark/>
          </w:tcPr>
          <w:p w14:paraId="007C8D10"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hideMark/>
          </w:tcPr>
          <w:p w14:paraId="453C625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hideMark/>
          </w:tcPr>
          <w:p w14:paraId="3894D6E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hideMark/>
          </w:tcPr>
          <w:p w14:paraId="41045B0B"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hideMark/>
          </w:tcPr>
          <w:p w14:paraId="5F257EA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hideMark/>
          </w:tcPr>
          <w:p w14:paraId="3C789559"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Proposals both challenge and extend the conceptual territory and set new benchmarks for innovation and effectiveness within the field.</w:t>
            </w:r>
          </w:p>
        </w:tc>
      </w:tr>
      <w:tr w:rsidR="004F3C85" w14:paraId="039C4045"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037E89FC"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3. Technical Skill</w:t>
            </w:r>
          </w:p>
          <w:p w14:paraId="28804DB5" w14:textId="77777777" w:rsidR="004F3C85" w:rsidRDefault="12C91A42" w:rsidP="12C91A42">
            <w:pPr>
              <w:rPr>
                <w:rFonts w:ascii="Calibri" w:hAnsi="Calibri"/>
                <w:sz w:val="16"/>
                <w:szCs w:val="16"/>
                <w:lang w:eastAsia="zh-CN"/>
              </w:rPr>
            </w:pPr>
            <w:r w:rsidRPr="12C91A42">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hideMark/>
          </w:tcPr>
          <w:p w14:paraId="5D31E554"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hideMark/>
          </w:tcPr>
          <w:p w14:paraId="5E37B9C8"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hideMark/>
          </w:tcPr>
          <w:p w14:paraId="1ADF079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hideMark/>
          </w:tcPr>
          <w:p w14:paraId="793244AD"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hideMark/>
          </w:tcPr>
          <w:p w14:paraId="18819C7B"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hideMark/>
          </w:tcPr>
          <w:p w14:paraId="3F5CE96F"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hideMark/>
          </w:tcPr>
          <w:p w14:paraId="6A741D7D"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Outstanding levels of technical skill in all aspects of the realisation process demonstrating the assimilation and development of cutting edge processes and techniques.</w:t>
            </w:r>
          </w:p>
        </w:tc>
      </w:tr>
      <w:tr w:rsidR="004F3C85" w14:paraId="43724BE0"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1C5A5436"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4. Subject Knowledge</w:t>
            </w:r>
          </w:p>
          <w:p w14:paraId="505D577C" w14:textId="77777777" w:rsidR="004F3C85" w:rsidRDefault="12C91A42" w:rsidP="12C91A42">
            <w:pPr>
              <w:rPr>
                <w:rFonts w:ascii="Calibri" w:hAnsi="Calibri"/>
                <w:b/>
                <w:bCs/>
                <w:sz w:val="16"/>
                <w:szCs w:val="16"/>
                <w:lang w:eastAsia="zh-CN"/>
              </w:rPr>
            </w:pPr>
            <w:r w:rsidRPr="12C91A42">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hideMark/>
          </w:tcPr>
          <w:p w14:paraId="27F20EE8"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little or no identification of concepts and underlying principles.</w:t>
            </w:r>
          </w:p>
        </w:tc>
        <w:tc>
          <w:tcPr>
            <w:tcW w:w="567" w:type="pct"/>
            <w:tcBorders>
              <w:top w:val="single" w:sz="4" w:space="0" w:color="auto"/>
              <w:left w:val="dashed" w:sz="4" w:space="0" w:color="auto"/>
              <w:bottom w:val="single" w:sz="4" w:space="0" w:color="auto"/>
              <w:right w:val="single" w:sz="4" w:space="0" w:color="auto"/>
            </w:tcBorders>
            <w:hideMark/>
          </w:tcPr>
          <w:p w14:paraId="0C32B27A"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limited or incorrect identification of concepts and underlying principles.</w:t>
            </w:r>
          </w:p>
        </w:tc>
        <w:tc>
          <w:tcPr>
            <w:tcW w:w="569" w:type="pct"/>
            <w:tcBorders>
              <w:top w:val="single" w:sz="4" w:space="0" w:color="auto"/>
              <w:left w:val="single" w:sz="4" w:space="0" w:color="auto"/>
              <w:bottom w:val="single" w:sz="4" w:space="0" w:color="auto"/>
              <w:right w:val="thinThickLargeGap" w:sz="24" w:space="0" w:color="auto"/>
            </w:tcBorders>
            <w:hideMark/>
          </w:tcPr>
          <w:p w14:paraId="0FF59DC8"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partial or limited identification of concepts and underlying principles.</w:t>
            </w:r>
          </w:p>
        </w:tc>
        <w:tc>
          <w:tcPr>
            <w:tcW w:w="642" w:type="pct"/>
            <w:tcBorders>
              <w:top w:val="single" w:sz="4" w:space="0" w:color="auto"/>
              <w:left w:val="thinThickLargeGap" w:sz="24" w:space="0" w:color="auto"/>
              <w:bottom w:val="single" w:sz="4" w:space="0" w:color="auto"/>
              <w:right w:val="single" w:sz="4" w:space="0" w:color="auto"/>
            </w:tcBorders>
            <w:hideMark/>
          </w:tcPr>
          <w:p w14:paraId="5CB2C29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hideMark/>
          </w:tcPr>
          <w:p w14:paraId="50E113B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hideMark/>
          </w:tcPr>
          <w:p w14:paraId="65BF52E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hideMark/>
          </w:tcPr>
          <w:p w14:paraId="77DBB9C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Discipline and context specific knowledge are substantive and a highly advanced synthesis of these elements creates new or expanded perspectives.</w:t>
            </w:r>
          </w:p>
        </w:tc>
      </w:tr>
      <w:tr w:rsidR="004F3C85" w14:paraId="2F8CC06E"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12D5A8B8" w14:textId="77777777" w:rsidR="004F3C85" w:rsidRDefault="12C91A42" w:rsidP="12C91A42">
            <w:pPr>
              <w:rPr>
                <w:rFonts w:ascii="Calibri" w:hAnsi="Calibri"/>
                <w:b/>
                <w:bCs/>
                <w:sz w:val="16"/>
                <w:szCs w:val="16"/>
                <w:lang w:eastAsia="zh-CN"/>
              </w:rPr>
            </w:pPr>
            <w:r w:rsidRPr="12C91A42">
              <w:rPr>
                <w:rFonts w:ascii="Calibri" w:hAnsi="Calibri"/>
                <w:b/>
                <w:bCs/>
                <w:sz w:val="16"/>
                <w:szCs w:val="16"/>
                <w:lang w:eastAsia="zh-CN"/>
              </w:rPr>
              <w:t>5. Presentation &amp; Communication</w:t>
            </w:r>
          </w:p>
          <w:p w14:paraId="29B6543E" w14:textId="77777777" w:rsidR="004F3C85" w:rsidRDefault="12C91A42" w:rsidP="12C91A42">
            <w:pPr>
              <w:rPr>
                <w:rFonts w:ascii="Calibri" w:hAnsi="Calibri"/>
                <w:b/>
                <w:bCs/>
                <w:sz w:val="16"/>
                <w:szCs w:val="16"/>
                <w:lang w:eastAsia="zh-CN"/>
              </w:rPr>
            </w:pPr>
            <w:r w:rsidRPr="12C91A42">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hideMark/>
          </w:tcPr>
          <w:p w14:paraId="52CA873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hideMark/>
          </w:tcPr>
          <w:p w14:paraId="3EB3429F"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hideMark/>
          </w:tcPr>
          <w:p w14:paraId="7E0F9337"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hideMark/>
          </w:tcPr>
          <w:p w14:paraId="368FB3CB"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hideMark/>
          </w:tcPr>
          <w:p w14:paraId="41F154AD"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hideMark/>
          </w:tcPr>
          <w:p w14:paraId="624A5A3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hideMark/>
          </w:tcPr>
          <w:p w14:paraId="597318D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Presentation and communication methods employed are not only highly individual, compelling and effective but also combine media in an innovative way.</w:t>
            </w:r>
          </w:p>
        </w:tc>
      </w:tr>
      <w:tr w:rsidR="004F3C85" w14:paraId="38A02F77" w14:textId="77777777" w:rsidTr="06860F37">
        <w:tc>
          <w:tcPr>
            <w:tcW w:w="888" w:type="pct"/>
            <w:tcBorders>
              <w:top w:val="single" w:sz="4" w:space="0" w:color="auto"/>
              <w:left w:val="single" w:sz="4" w:space="0" w:color="auto"/>
              <w:bottom w:val="single" w:sz="4" w:space="0" w:color="auto"/>
              <w:right w:val="single" w:sz="4" w:space="0" w:color="auto"/>
            </w:tcBorders>
            <w:hideMark/>
          </w:tcPr>
          <w:p w14:paraId="45BF0B03" w14:textId="77777777" w:rsidR="004F3C85" w:rsidRDefault="12C91A42" w:rsidP="12C91A42">
            <w:pPr>
              <w:rPr>
                <w:rFonts w:ascii="Calibri" w:hAnsi="Calibri"/>
                <w:sz w:val="16"/>
                <w:szCs w:val="16"/>
                <w:lang w:eastAsia="zh-CN"/>
              </w:rPr>
            </w:pPr>
            <w:r w:rsidRPr="12C91A42">
              <w:rPr>
                <w:rFonts w:ascii="Calibri" w:hAnsi="Calibri"/>
                <w:b/>
                <w:bCs/>
                <w:sz w:val="16"/>
                <w:szCs w:val="16"/>
                <w:lang w:eastAsia="zh-CN"/>
              </w:rPr>
              <w:t xml:space="preserve">6. Personal Learning &amp; Development            </w:t>
            </w:r>
            <w:r w:rsidRPr="12C91A42">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hideMark/>
          </w:tcPr>
          <w:p w14:paraId="4D163DC4"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hideMark/>
          </w:tcPr>
          <w:p w14:paraId="694C739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hideMark/>
          </w:tcPr>
          <w:p w14:paraId="34FAB368"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hideMark/>
          </w:tcPr>
          <w:p w14:paraId="10C170EE" w14:textId="77777777" w:rsidR="004F3C85" w:rsidRDefault="06860F37" w:rsidP="06860F37">
            <w:pPr>
              <w:spacing w:after="120"/>
              <w:rPr>
                <w:rFonts w:ascii="Calibri" w:hAnsi="Calibri"/>
                <w:sz w:val="12"/>
                <w:szCs w:val="12"/>
                <w:lang w:eastAsia="zh-CN"/>
              </w:rPr>
            </w:pPr>
            <w:r w:rsidRPr="06860F37">
              <w:rPr>
                <w:rFonts w:ascii="Calibri" w:hAnsi="Calibri"/>
                <w:sz w:val="12"/>
                <w:szCs w:val="12"/>
                <w:lang w:eastAsia="zh-CN"/>
              </w:rPr>
              <w:t xml:space="preserve">Evidence of regular reflective practice and awareness of individual strengths and weaknesses demonstrable in core learning and </w:t>
            </w:r>
            <w:proofErr w:type="spellStart"/>
            <w:r w:rsidRPr="06860F37">
              <w:rPr>
                <w:rFonts w:ascii="Calibri" w:hAnsi="Calibri"/>
                <w:sz w:val="12"/>
                <w:szCs w:val="12"/>
                <w:lang w:eastAsia="zh-CN"/>
              </w:rPr>
              <w:t>self directed</w:t>
            </w:r>
            <w:proofErr w:type="spellEnd"/>
            <w:r w:rsidRPr="06860F37">
              <w:rPr>
                <w:rFonts w:ascii="Calibri" w:hAnsi="Calibri"/>
                <w:sz w:val="12"/>
                <w:szCs w:val="12"/>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hideMark/>
          </w:tcPr>
          <w:p w14:paraId="68160D43"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hideMark/>
          </w:tcPr>
          <w:p w14:paraId="3107A30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hideMark/>
          </w:tcPr>
          <w:p w14:paraId="0D05F54C"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Outstanding level of engagement with all elements of the programme enhanced by the personal drive and passion to extend learning beyond established parameters and into new domains.</w:t>
            </w:r>
          </w:p>
        </w:tc>
      </w:tr>
      <w:tr w:rsidR="004F3C85" w14:paraId="2FD11C04" w14:textId="77777777" w:rsidTr="06860F37">
        <w:trPr>
          <w:trHeight w:val="1448"/>
        </w:trPr>
        <w:tc>
          <w:tcPr>
            <w:tcW w:w="888" w:type="pct"/>
            <w:tcBorders>
              <w:top w:val="single" w:sz="4" w:space="0" w:color="auto"/>
              <w:left w:val="single" w:sz="4" w:space="0" w:color="auto"/>
              <w:bottom w:val="single" w:sz="4" w:space="0" w:color="auto"/>
              <w:right w:val="single" w:sz="4" w:space="0" w:color="auto"/>
            </w:tcBorders>
            <w:hideMark/>
          </w:tcPr>
          <w:p w14:paraId="7449AD50" w14:textId="77777777" w:rsidR="004F3C85" w:rsidRDefault="12C91A42" w:rsidP="12C91A42">
            <w:pPr>
              <w:rPr>
                <w:rFonts w:ascii="Calibri" w:hAnsi="Calibri"/>
                <w:sz w:val="16"/>
                <w:szCs w:val="16"/>
                <w:lang w:eastAsia="zh-CN"/>
              </w:rPr>
            </w:pPr>
            <w:r w:rsidRPr="12C91A42">
              <w:rPr>
                <w:rFonts w:ascii="Calibri" w:hAnsi="Calibri"/>
                <w:b/>
                <w:bCs/>
                <w:sz w:val="16"/>
                <w:szCs w:val="16"/>
                <w:lang w:eastAsia="zh-CN"/>
              </w:rPr>
              <w:t xml:space="preserve">7. Professional Practice </w:t>
            </w:r>
            <w:r w:rsidRPr="12C91A42">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hideMark/>
          </w:tcPr>
          <w:p w14:paraId="498AC209"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hideMark/>
          </w:tcPr>
          <w:p w14:paraId="6B42A35E"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hideMark/>
          </w:tcPr>
          <w:p w14:paraId="76822DA7" w14:textId="77777777" w:rsidR="004F3C85" w:rsidRDefault="12C91A42" w:rsidP="12C91A42">
            <w:pPr>
              <w:rPr>
                <w:rFonts w:ascii="Calibri" w:hAnsi="Calibri"/>
                <w:sz w:val="12"/>
                <w:szCs w:val="12"/>
                <w:lang w:eastAsia="zh-CN"/>
              </w:rPr>
            </w:pPr>
            <w:r w:rsidRPr="12C91A42">
              <w:rPr>
                <w:rFonts w:ascii="Calibri" w:hAnsi="Calibri"/>
                <w:sz w:val="12"/>
                <w:szCs w:val="12"/>
                <w:lang w:eastAsia="zh-CN"/>
              </w:rPr>
              <w:t>There is evidence of a limited attempt to work as an autonomous professional in various scenarios.</w:t>
            </w:r>
          </w:p>
          <w:p w14:paraId="7B1E5E12"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hideMark/>
          </w:tcPr>
          <w:p w14:paraId="570BC2DC"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hideMark/>
          </w:tcPr>
          <w:p w14:paraId="793F6888" w14:textId="77777777" w:rsidR="004F3C85" w:rsidRDefault="06860F37" w:rsidP="06860F37">
            <w:pPr>
              <w:spacing w:after="120"/>
              <w:rPr>
                <w:rFonts w:ascii="Calibri" w:hAnsi="Calibri"/>
                <w:sz w:val="12"/>
                <w:szCs w:val="12"/>
                <w:lang w:eastAsia="zh-CN"/>
              </w:rPr>
            </w:pPr>
            <w:r w:rsidRPr="06860F37">
              <w:rPr>
                <w:rFonts w:ascii="Calibri" w:hAnsi="Calibri"/>
                <w:sz w:val="12"/>
                <w:szCs w:val="12"/>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hideMark/>
          </w:tcPr>
          <w:p w14:paraId="109A17DB"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hideMark/>
          </w:tcPr>
          <w:p w14:paraId="0291D626" w14:textId="77777777" w:rsidR="004F3C85" w:rsidRDefault="12C91A42" w:rsidP="12C91A42">
            <w:pPr>
              <w:spacing w:after="120"/>
              <w:rPr>
                <w:rFonts w:ascii="Calibri" w:hAnsi="Calibri"/>
                <w:sz w:val="12"/>
                <w:szCs w:val="12"/>
                <w:lang w:eastAsia="zh-CN"/>
              </w:rPr>
            </w:pPr>
            <w:r w:rsidRPr="12C91A42">
              <w:rPr>
                <w:rFonts w:ascii="Calibri" w:hAnsi="Calibri"/>
                <w:sz w:val="12"/>
                <w:szCs w:val="12"/>
                <w:lang w:eastAsia="zh-CN"/>
              </w:rPr>
              <w:t>Always works well above the relevant standards and demonstrates outstanding individual and collaborative professional attributes in every working scenario encountered.</w:t>
            </w:r>
          </w:p>
        </w:tc>
      </w:tr>
    </w:tbl>
    <w:p w14:paraId="042C7F61" w14:textId="77777777" w:rsidR="004F3C85" w:rsidRDefault="004F3C85" w:rsidP="004F3C85">
      <w:pPr>
        <w:rPr>
          <w:sz w:val="24"/>
          <w:szCs w:val="24"/>
        </w:rPr>
      </w:pPr>
    </w:p>
    <w:p w14:paraId="3A1F6004" w14:textId="77777777" w:rsidR="004F3C85" w:rsidRDefault="004F3C85" w:rsidP="004F3C85"/>
    <w:p w14:paraId="60B340A2" w14:textId="77777777" w:rsidR="004F3C85" w:rsidRDefault="004F3C85" w:rsidP="004F3C85"/>
    <w:p w14:paraId="66484B23" w14:textId="19BF5CF6" w:rsidR="008C614D" w:rsidRDefault="008C614D">
      <w:r>
        <w:br w:type="page"/>
      </w:r>
    </w:p>
    <w:p w14:paraId="727099B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lastRenderedPageBreak/>
        <w:t>MODULE CODE: M5X02052</w:t>
      </w:r>
    </w:p>
    <w:p w14:paraId="64C5A957"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TITLE: Effects Sequence Animation</w:t>
      </w:r>
    </w:p>
    <w:p w14:paraId="0DFE60BA"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DATED: 24/11/2015</w:t>
      </w:r>
    </w:p>
    <w:p w14:paraId="72D1652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LEVEL: 5</w:t>
      </w:r>
    </w:p>
    <w:p w14:paraId="66239CF4"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CREDITS: 20</w:t>
      </w:r>
    </w:p>
    <w:p w14:paraId="7F493798"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JACS CODE: W600</w:t>
      </w:r>
    </w:p>
    <w:p w14:paraId="36E6C532"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AIM(S)</w:t>
      </w:r>
    </w:p>
    <w:p w14:paraId="4E27D61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To advance the students’ knowledge and understanding of the principles and theories and physical conditions affecting the movement of natural phenomena and their simulation in 3D.</w:t>
      </w:r>
    </w:p>
    <w:p w14:paraId="694E3D9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To develop the student’s ability to break down physical simulations into individual components for both realistic and effects-based 3D sequences.</w:t>
      </w:r>
    </w:p>
    <w:p w14:paraId="799EFF3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LEARNING OUTCOMES</w:t>
      </w:r>
    </w:p>
    <w:p w14:paraId="63B19D8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Upon the successful completion of this module, the student should be able to demonstrate the ability to:</w:t>
      </w:r>
    </w:p>
    <w:p w14:paraId="2FF4EE87"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Analyse and simulate the movement of natural phenomena according to their physical properties and real world characteristics.</w:t>
      </w:r>
    </w:p>
    <w:p w14:paraId="626F8A81"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Evaluate the range of methods that can be used in the simulation of realistic or effects-based animation.</w:t>
      </w:r>
    </w:p>
    <w:p w14:paraId="6C21726B"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INDICATIVE CONTENT</w:t>
      </w:r>
    </w:p>
    <w:p w14:paraId="5A2F60D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Visual Effects in art and cinema – milestones in art and cinematic history</w:t>
      </w:r>
    </w:p>
    <w:p w14:paraId="66A3F100"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Learning to See – Human eye, perception and ‘ways of seeing’</w:t>
      </w:r>
    </w:p>
    <w:p w14:paraId="3A616A5C"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Creative thinking &amp; idea generation</w:t>
      </w:r>
    </w:p>
    <w:p w14:paraId="463A31B3"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Research skills</w:t>
      </w:r>
    </w:p>
    <w:p w14:paraId="4191778B"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Physics - Newton’s laws of motion, forces and fields</w:t>
      </w:r>
    </w:p>
    <w:p w14:paraId="04A3EF5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Designing and animating special and visual effects</w:t>
      </w:r>
    </w:p>
    <w:p w14:paraId="20214F92"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Shot designs and conceptualising the effect</w:t>
      </w:r>
    </w:p>
    <w:p w14:paraId="38F656A7"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 Sound design and </w:t>
      </w:r>
      <w:proofErr w:type="spellStart"/>
      <w:r w:rsidRPr="06860F37">
        <w:rPr>
          <w:rFonts w:ascii="Times New Roman" w:hAnsi="Times New Roman"/>
          <w:color w:val="000000" w:themeColor="text1"/>
          <w:sz w:val="27"/>
          <w:szCs w:val="27"/>
        </w:rPr>
        <w:t>soundscaping</w:t>
      </w:r>
      <w:proofErr w:type="spellEnd"/>
      <w:r w:rsidRPr="06860F37">
        <w:rPr>
          <w:rFonts w:ascii="Times New Roman" w:hAnsi="Times New Roman"/>
          <w:color w:val="000000" w:themeColor="text1"/>
          <w:sz w:val="27"/>
          <w:szCs w:val="27"/>
        </w:rPr>
        <w:t xml:space="preserve"> for effects</w:t>
      </w:r>
    </w:p>
    <w:p w14:paraId="5D670A80"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Storyboarding and pre-visualisation for effects shots</w:t>
      </w:r>
    </w:p>
    <w:p w14:paraId="550AB56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lastRenderedPageBreak/>
        <w:t xml:space="preserve">* Static imagery, mattes, </w:t>
      </w:r>
      <w:proofErr w:type="spellStart"/>
      <w:r w:rsidRPr="12C91A42">
        <w:rPr>
          <w:rFonts w:ascii="Times New Roman" w:hAnsi="Times New Roman"/>
          <w:color w:val="000000" w:themeColor="text1"/>
          <w:sz w:val="27"/>
          <w:szCs w:val="27"/>
        </w:rPr>
        <w:t>backplates</w:t>
      </w:r>
      <w:proofErr w:type="spellEnd"/>
      <w:r w:rsidRPr="12C91A42">
        <w:rPr>
          <w:rFonts w:ascii="Times New Roman" w:hAnsi="Times New Roman"/>
          <w:color w:val="000000" w:themeColor="text1"/>
          <w:sz w:val="27"/>
          <w:szCs w:val="27"/>
        </w:rPr>
        <w:t xml:space="preserve"> and animated and/or tracking motions</w:t>
      </w:r>
    </w:p>
    <w:p w14:paraId="16DF0A24"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Realism and representation in animating fluids, fire, smoke and explosions</w:t>
      </w:r>
    </w:p>
    <w:p w14:paraId="0594BE01"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Animating the elements and natural phenomena</w:t>
      </w:r>
    </w:p>
    <w:p w14:paraId="3649E54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Designing and animating magical forces and illusions</w:t>
      </w:r>
    </w:p>
    <w:p w14:paraId="4BEEE356"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Integrating assets and animations within shots and scenes</w:t>
      </w:r>
    </w:p>
    <w:p w14:paraId="269439B4"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Particles and particle expression techniques</w:t>
      </w:r>
    </w:p>
    <w:p w14:paraId="1F76719B"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Hierarchical systems - rigging techniques and character-driven simulation</w:t>
      </w:r>
    </w:p>
    <w:p w14:paraId="1DF0F82A"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Live action and digital asset, character, lighting and camera animation</w:t>
      </w:r>
    </w:p>
    <w:p w14:paraId="406D2738"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Generating a production/VFX breakdown</w:t>
      </w:r>
    </w:p>
    <w:p w14:paraId="36865F8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Digital workflows and pipelines</w:t>
      </w:r>
    </w:p>
    <w:p w14:paraId="5C0B326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Rendering and simulation technologies using an HPC cluster</w:t>
      </w:r>
    </w:p>
    <w:p w14:paraId="349A79E2"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LEARNING AND TEACHING STRATEGY</w:t>
      </w:r>
    </w:p>
    <w:p w14:paraId="2542975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During the year, students attend a range of lectures, tutorials, seminars and workshops that provide an understanding of different forms and approaches to commercial and commissioned filmmaking. Students explore their creative practice through the preparation and production of original effects shots/sequences and relate this work to commercial and commissioned visual effects-filmmaking practices through further analysis and reflection.</w:t>
      </w:r>
    </w:p>
    <w:p w14:paraId="06B59079"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Through experimentation and tutorial guidance the student will develop an advanced practical, contextual and theoretical understanding of the technical requirements in the production of effects-based 3D sequences and effects shots.</w:t>
      </w:r>
    </w:p>
    <w:p w14:paraId="7E74229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The allocation of teaching to deliver the module is:</w:t>
      </w:r>
    </w:p>
    <w:p w14:paraId="485FA9E9"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Activity type Hours Percentage</w:t>
      </w:r>
    </w:p>
    <w:p w14:paraId="19062C2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Scheduled learning 48 24</w:t>
      </w:r>
    </w:p>
    <w:p w14:paraId="1CD9C711"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Independent learning 152 76</w:t>
      </w:r>
    </w:p>
    <w:p w14:paraId="69B68F4B"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Placement learning -</w:t>
      </w:r>
    </w:p>
    <w:p w14:paraId="1BA43253"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TOTAL 200 100%</w:t>
      </w:r>
    </w:p>
    <w:p w14:paraId="052B5A38"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ASSESSMENT</w:t>
      </w:r>
    </w:p>
    <w:p w14:paraId="6B30D56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Assessment Component 1 – Coursework (practical) 80%</w:t>
      </w:r>
    </w:p>
    <w:p w14:paraId="4B78DAEA"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lastRenderedPageBreak/>
        <w:t>Exemplar. A portfolio series of designated animations derived from working through effects animation (of 20 secs. in length) conveying artistic/engaging/evocative qualities and technical manipulation in the cg material.</w:t>
      </w:r>
    </w:p>
    <w:p w14:paraId="767329E2"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Assessment Component 2 – Coursework (written) 20%</w:t>
      </w:r>
    </w:p>
    <w:p w14:paraId="3B1AAC00"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Exemplar. This component is assessed by a reflective blog (2500 word - 200 words posted over 12 weeks). This could be an online written and visual blog uploaded to a cloud-based interface such as Tumblr or </w:t>
      </w:r>
      <w:proofErr w:type="spellStart"/>
      <w:r w:rsidRPr="06860F37">
        <w:rPr>
          <w:rFonts w:ascii="Times New Roman" w:hAnsi="Times New Roman"/>
          <w:color w:val="000000" w:themeColor="text1"/>
          <w:sz w:val="27"/>
          <w:szCs w:val="27"/>
        </w:rPr>
        <w:t>Wordpress</w:t>
      </w:r>
      <w:proofErr w:type="spellEnd"/>
      <w:r w:rsidRPr="06860F37">
        <w:rPr>
          <w:rFonts w:ascii="Times New Roman" w:hAnsi="Times New Roman"/>
          <w:color w:val="000000" w:themeColor="text1"/>
          <w:sz w:val="27"/>
          <w:szCs w:val="27"/>
        </w:rPr>
        <w:t>. This blog could comprise weekly written entries accompanied by development of the 3D effects work undertaken.</w:t>
      </w:r>
    </w:p>
    <w:p w14:paraId="0945613B"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Assessment Summary</w:t>
      </w:r>
    </w:p>
    <w:p w14:paraId="45AFD71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Activity type Percentage</w:t>
      </w:r>
    </w:p>
    <w:p w14:paraId="05DC8D11"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EDUCATION FOR SUSTAINABLE DEVELOPMENT (ESD)</w:t>
      </w:r>
    </w:p>
    <w:p w14:paraId="791C7F9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Does the module contribute to ESD? Yes</w:t>
      </w:r>
    </w:p>
    <w:p w14:paraId="5558C450"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In the creation of simulated motions and effects students may be challenged to study</w:t>
      </w:r>
    </w:p>
    <w:p w14:paraId="49700AE7"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topics</w:t>
      </w:r>
      <w:proofErr w:type="gramEnd"/>
      <w:r w:rsidRPr="12C91A42">
        <w:rPr>
          <w:rFonts w:ascii="Times New Roman" w:hAnsi="Times New Roman"/>
          <w:color w:val="000000" w:themeColor="text1"/>
          <w:sz w:val="27"/>
          <w:szCs w:val="27"/>
        </w:rPr>
        <w:t xml:space="preserve"> such as artistic interpretation, physiological/biological conditions, physical forces</w:t>
      </w:r>
    </w:p>
    <w:p w14:paraId="6A5F1196"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and</w:t>
      </w:r>
      <w:proofErr w:type="gramEnd"/>
      <w:r w:rsidRPr="12C91A42">
        <w:rPr>
          <w:rFonts w:ascii="Times New Roman" w:hAnsi="Times New Roman"/>
          <w:color w:val="000000" w:themeColor="text1"/>
          <w:sz w:val="27"/>
          <w:szCs w:val="27"/>
        </w:rPr>
        <w:t xml:space="preserve"> phenomena, etc. Students will be immersed in factors that influence these animations</w:t>
      </w:r>
    </w:p>
    <w:p w14:paraId="5C32A73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whether</w:t>
      </w:r>
      <w:proofErr w:type="gramEnd"/>
      <w:r w:rsidRPr="12C91A42">
        <w:rPr>
          <w:rFonts w:ascii="Times New Roman" w:hAnsi="Times New Roman"/>
          <w:color w:val="000000" w:themeColor="text1"/>
          <w:sz w:val="27"/>
          <w:szCs w:val="27"/>
        </w:rPr>
        <w:t xml:space="preserve"> environmentally, technologically, sociological and ethically, economically and</w:t>
      </w:r>
    </w:p>
    <w:p w14:paraId="1E46EA1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commercially</w:t>
      </w:r>
      <w:proofErr w:type="gramEnd"/>
      <w:r w:rsidRPr="12C91A42">
        <w:rPr>
          <w:rFonts w:ascii="Times New Roman" w:hAnsi="Times New Roman"/>
          <w:color w:val="000000" w:themeColor="text1"/>
          <w:sz w:val="27"/>
          <w:szCs w:val="27"/>
        </w:rPr>
        <w:t>, etc.</w:t>
      </w:r>
    </w:p>
    <w:p w14:paraId="2190264A"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Additionally:</w:t>
      </w:r>
    </w:p>
    <w:p w14:paraId="3219B0DC"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This module seeks to helps the student develop the fundamental skills of research,</w:t>
      </w:r>
    </w:p>
    <w:p w14:paraId="1EA2C8C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analysis</w:t>
      </w:r>
      <w:proofErr w:type="gramEnd"/>
      <w:r w:rsidRPr="12C91A42">
        <w:rPr>
          <w:rFonts w:ascii="Times New Roman" w:hAnsi="Times New Roman"/>
          <w:color w:val="000000" w:themeColor="text1"/>
          <w:sz w:val="27"/>
          <w:szCs w:val="27"/>
        </w:rPr>
        <w:t xml:space="preserve"> and project development. This forms part of the sustainable</w:t>
      </w:r>
    </w:p>
    <w:p w14:paraId="65FE5B5A"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assessment/</w:t>
      </w:r>
      <w:proofErr w:type="gramEnd"/>
      <w:r w:rsidRPr="12C91A42">
        <w:rPr>
          <w:rFonts w:ascii="Times New Roman" w:hAnsi="Times New Roman"/>
          <w:color w:val="000000" w:themeColor="text1"/>
          <w:sz w:val="27"/>
          <w:szCs w:val="27"/>
        </w:rPr>
        <w:t>sustainable teaching agenda which sees the assessment process as</w:t>
      </w:r>
    </w:p>
    <w:p w14:paraId="6A0387B3"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developing</w:t>
      </w:r>
      <w:proofErr w:type="gramEnd"/>
      <w:r w:rsidRPr="12C91A42">
        <w:rPr>
          <w:rFonts w:ascii="Times New Roman" w:hAnsi="Times New Roman"/>
          <w:color w:val="000000" w:themeColor="text1"/>
          <w:sz w:val="27"/>
          <w:szCs w:val="27"/>
        </w:rPr>
        <w:t xml:space="preserve"> skills that can be used beyond the end of the programme of study and</w:t>
      </w:r>
    </w:p>
    <w:p w14:paraId="2479CF79"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proofErr w:type="gramStart"/>
      <w:r w:rsidRPr="06860F37">
        <w:rPr>
          <w:rFonts w:ascii="Times New Roman" w:hAnsi="Times New Roman"/>
          <w:color w:val="000000" w:themeColor="text1"/>
          <w:sz w:val="27"/>
          <w:szCs w:val="27"/>
        </w:rPr>
        <w:t>also</w:t>
      </w:r>
      <w:proofErr w:type="gramEnd"/>
      <w:r w:rsidRPr="06860F37">
        <w:rPr>
          <w:rFonts w:ascii="Times New Roman" w:hAnsi="Times New Roman"/>
          <w:color w:val="000000" w:themeColor="text1"/>
          <w:sz w:val="27"/>
          <w:szCs w:val="27"/>
        </w:rPr>
        <w:t xml:space="preserve"> the skills the individuals need to know in terms of working learning and thriving</w:t>
      </w:r>
    </w:p>
    <w:p w14:paraId="70190894"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gramStart"/>
      <w:r w:rsidRPr="12C91A42">
        <w:rPr>
          <w:rFonts w:ascii="Times New Roman" w:hAnsi="Times New Roman"/>
          <w:color w:val="000000" w:themeColor="text1"/>
          <w:sz w:val="27"/>
          <w:szCs w:val="27"/>
        </w:rPr>
        <w:t>in</w:t>
      </w:r>
      <w:proofErr w:type="gramEnd"/>
      <w:r w:rsidRPr="12C91A42">
        <w:rPr>
          <w:rFonts w:ascii="Times New Roman" w:hAnsi="Times New Roman"/>
          <w:color w:val="000000" w:themeColor="text1"/>
          <w:sz w:val="27"/>
          <w:szCs w:val="27"/>
        </w:rPr>
        <w:t xml:space="preserve"> a future which is as yet unknown.</w:t>
      </w:r>
    </w:p>
    <w:p w14:paraId="0B6B1BB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proofErr w:type="spellStart"/>
      <w:r w:rsidRPr="12C91A42">
        <w:rPr>
          <w:rFonts w:ascii="Times New Roman" w:hAnsi="Times New Roman"/>
          <w:color w:val="000000" w:themeColor="text1"/>
          <w:sz w:val="27"/>
          <w:szCs w:val="27"/>
        </w:rPr>
        <w:t>Boud</w:t>
      </w:r>
      <w:proofErr w:type="spellEnd"/>
      <w:r w:rsidRPr="12C91A42">
        <w:rPr>
          <w:rFonts w:ascii="Times New Roman" w:hAnsi="Times New Roman"/>
          <w:color w:val="000000" w:themeColor="text1"/>
          <w:sz w:val="27"/>
          <w:szCs w:val="27"/>
        </w:rPr>
        <w:t>. D, Assessment 2020: Creating Sustainable Assessment for Long-term Learning</w:t>
      </w:r>
    </w:p>
    <w:p w14:paraId="2713F2C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University of Technology, Sydney (2020)</w:t>
      </w:r>
    </w:p>
    <w:p w14:paraId="4356BE2C"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Available at https://www.uts.edu.au/sites/default/files/davidboudKeynote.pdf</w:t>
      </w:r>
    </w:p>
    <w:p w14:paraId="71CA890E"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Accessed 10:30, 17th October 2014</w:t>
      </w:r>
    </w:p>
    <w:p w14:paraId="01F8CD9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lastRenderedPageBreak/>
        <w:t>BIBLIOGRAPHY</w:t>
      </w:r>
    </w:p>
    <w:p w14:paraId="40F38B6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Essential</w:t>
      </w:r>
    </w:p>
    <w:p w14:paraId="5A37795C"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KELLER E. (2007) Maya Visual Effects: The Innovator's Guide, John Wiley &amp; Sons.</w:t>
      </w:r>
    </w:p>
    <w:p w14:paraId="1D379CD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ALTON, J. (1995) Painting with Light, University of California Press</w:t>
      </w:r>
    </w:p>
    <w:p w14:paraId="79886C1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GLASSMAN, A (1992) Visions of Light: The Art of Cinematography, BFI DVD</w:t>
      </w:r>
    </w:p>
    <w:p w14:paraId="01A8CBD0"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Written exam</w:t>
      </w:r>
    </w:p>
    <w:p w14:paraId="439FA96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Coursework 100%</w:t>
      </w:r>
    </w:p>
    <w:p w14:paraId="5F33A3A6"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Practical</w:t>
      </w:r>
    </w:p>
    <w:p w14:paraId="5B19EF92"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TOTAL 100%</w:t>
      </w:r>
    </w:p>
    <w:p w14:paraId="0D088CD5"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BROWN, B. (2002) Cinematography: Theory and Practice: Image Making for Cinematographers, Directors, and Videographers, Focal Press</w:t>
      </w:r>
    </w:p>
    <w:p w14:paraId="1C0F8439"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KELLER E. (2012) Mastering Autodesk Maya 2013, John Wiley &amp; Sons.</w:t>
      </w:r>
    </w:p>
    <w:p w14:paraId="1A504511"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xml:space="preserve">OKUN, J. A. (2010) </w:t>
      </w:r>
      <w:proofErr w:type="gramStart"/>
      <w:r w:rsidRPr="12C91A42">
        <w:rPr>
          <w:rFonts w:ascii="Times New Roman" w:hAnsi="Times New Roman"/>
          <w:color w:val="000000" w:themeColor="text1"/>
          <w:sz w:val="27"/>
          <w:szCs w:val="27"/>
        </w:rPr>
        <w:t>The</w:t>
      </w:r>
      <w:proofErr w:type="gramEnd"/>
      <w:r w:rsidRPr="12C91A42">
        <w:rPr>
          <w:rFonts w:ascii="Times New Roman" w:hAnsi="Times New Roman"/>
          <w:color w:val="000000" w:themeColor="text1"/>
          <w:sz w:val="27"/>
          <w:szCs w:val="27"/>
        </w:rPr>
        <w:t xml:space="preserve"> VES Handbook of Visual Effects: Industry Standard VFX Practices and Procedures, Focal Press.</w:t>
      </w:r>
    </w:p>
    <w:p w14:paraId="14766629"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Recommended</w:t>
      </w:r>
    </w:p>
    <w:p w14:paraId="1D39E33A"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BRIDSON R. (2008) Fluid Simulation for Computer Graphics, A K Peters/CRC Press.</w:t>
      </w:r>
    </w:p>
    <w:p w14:paraId="50CEE19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LIVNY, B. (2007) Mental Ray for Maya, 3ds Max, and XSI: A 3D Artist’s Guide to Rendering, John Wiley &amp; Sons</w:t>
      </w:r>
    </w:p>
    <w:p w14:paraId="2BB2310F"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 xml:space="preserve">BLOCH, C. (2007) </w:t>
      </w:r>
      <w:proofErr w:type="gramStart"/>
      <w:r w:rsidRPr="12C91A42">
        <w:rPr>
          <w:rFonts w:ascii="Times New Roman" w:hAnsi="Times New Roman"/>
          <w:color w:val="000000" w:themeColor="text1"/>
          <w:sz w:val="27"/>
          <w:szCs w:val="27"/>
        </w:rPr>
        <w:t>The</w:t>
      </w:r>
      <w:proofErr w:type="gramEnd"/>
      <w:r w:rsidRPr="12C91A42">
        <w:rPr>
          <w:rFonts w:ascii="Times New Roman" w:hAnsi="Times New Roman"/>
          <w:color w:val="000000" w:themeColor="text1"/>
          <w:sz w:val="27"/>
          <w:szCs w:val="27"/>
        </w:rPr>
        <w:t xml:space="preserve"> HDRI Handbook: High Dynamic Range Imaging for Photographers and CG Artists +DVD, Rocky Nook</w:t>
      </w:r>
    </w:p>
    <w:p w14:paraId="6E10CAF0"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RICKITT R. (2006) Special Effects: The History and Technique, </w:t>
      </w:r>
      <w:proofErr w:type="spellStart"/>
      <w:r w:rsidRPr="06860F37">
        <w:rPr>
          <w:rFonts w:ascii="Times New Roman" w:hAnsi="Times New Roman"/>
          <w:color w:val="000000" w:themeColor="text1"/>
          <w:sz w:val="27"/>
          <w:szCs w:val="27"/>
        </w:rPr>
        <w:t>Aurum</w:t>
      </w:r>
      <w:proofErr w:type="spellEnd"/>
      <w:r w:rsidRPr="06860F37">
        <w:rPr>
          <w:rFonts w:ascii="Times New Roman" w:hAnsi="Times New Roman"/>
          <w:color w:val="000000" w:themeColor="text1"/>
          <w:sz w:val="27"/>
          <w:szCs w:val="27"/>
        </w:rPr>
        <w:t xml:space="preserve"> Press Ltd.</w:t>
      </w:r>
    </w:p>
    <w:p w14:paraId="154645C3"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APODACA, A. A. </w:t>
      </w:r>
      <w:proofErr w:type="spellStart"/>
      <w:r w:rsidRPr="06860F37">
        <w:rPr>
          <w:rFonts w:ascii="Times New Roman" w:hAnsi="Times New Roman"/>
          <w:color w:val="000000" w:themeColor="text1"/>
          <w:sz w:val="27"/>
          <w:szCs w:val="27"/>
        </w:rPr>
        <w:t>Gritz</w:t>
      </w:r>
      <w:proofErr w:type="spellEnd"/>
      <w:r w:rsidRPr="06860F37">
        <w:rPr>
          <w:rFonts w:ascii="Times New Roman" w:hAnsi="Times New Roman"/>
          <w:color w:val="000000" w:themeColor="text1"/>
          <w:sz w:val="27"/>
          <w:szCs w:val="27"/>
        </w:rPr>
        <w:t xml:space="preserve">, L. (1999) Advanced </w:t>
      </w:r>
      <w:proofErr w:type="spellStart"/>
      <w:r w:rsidRPr="06860F37">
        <w:rPr>
          <w:rFonts w:ascii="Times New Roman" w:hAnsi="Times New Roman"/>
          <w:color w:val="000000" w:themeColor="text1"/>
          <w:sz w:val="27"/>
          <w:szCs w:val="27"/>
        </w:rPr>
        <w:t>RenderMan</w:t>
      </w:r>
      <w:proofErr w:type="spellEnd"/>
      <w:r w:rsidRPr="06860F37">
        <w:rPr>
          <w:rFonts w:ascii="Times New Roman" w:hAnsi="Times New Roman"/>
          <w:color w:val="000000" w:themeColor="text1"/>
          <w:sz w:val="27"/>
          <w:szCs w:val="27"/>
        </w:rPr>
        <w:t>: Creating CGI for Motion Pictures, Morgan Kaufmann</w:t>
      </w:r>
    </w:p>
    <w:p w14:paraId="43EF04F5"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BAILEY, M. &amp; CUNNINGHAM, S. (2009) Graphics </w:t>
      </w:r>
      <w:proofErr w:type="spellStart"/>
      <w:r w:rsidRPr="06860F37">
        <w:rPr>
          <w:rFonts w:ascii="Times New Roman" w:hAnsi="Times New Roman"/>
          <w:color w:val="000000" w:themeColor="text1"/>
          <w:sz w:val="27"/>
          <w:szCs w:val="27"/>
        </w:rPr>
        <w:t>Shaders</w:t>
      </w:r>
      <w:proofErr w:type="spellEnd"/>
      <w:r w:rsidRPr="06860F37">
        <w:rPr>
          <w:rFonts w:ascii="Times New Roman" w:hAnsi="Times New Roman"/>
          <w:color w:val="000000" w:themeColor="text1"/>
          <w:sz w:val="27"/>
          <w:szCs w:val="27"/>
        </w:rPr>
        <w:t>: Theory and Practice, A K Peters/CRC Press</w:t>
      </w:r>
    </w:p>
    <w:p w14:paraId="439E10E8"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Journals</w:t>
      </w:r>
    </w:p>
    <w:p w14:paraId="21FB6F52"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ACM Transactions on Database Systems </w:t>
      </w:r>
      <w:proofErr w:type="spellStart"/>
      <w:r w:rsidRPr="06860F37">
        <w:rPr>
          <w:rFonts w:ascii="Times New Roman" w:hAnsi="Times New Roman"/>
          <w:color w:val="000000" w:themeColor="text1"/>
          <w:sz w:val="27"/>
          <w:szCs w:val="27"/>
        </w:rPr>
        <w:t>ImagineFX</w:t>
      </w:r>
      <w:proofErr w:type="spellEnd"/>
      <w:r w:rsidRPr="06860F37">
        <w:rPr>
          <w:rFonts w:ascii="Times New Roman" w:hAnsi="Times New Roman"/>
          <w:color w:val="000000" w:themeColor="text1"/>
          <w:sz w:val="27"/>
          <w:szCs w:val="27"/>
        </w:rPr>
        <w:t xml:space="preserve"> 3D Artist: Practical Inspiration for the 3D Community 3D World Animation Magazine Computer Graphics World</w:t>
      </w:r>
    </w:p>
    <w:p w14:paraId="45EA6ADD"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t>Websites</w:t>
      </w:r>
    </w:p>
    <w:p w14:paraId="4D128477" w14:textId="77777777" w:rsidR="008C614D" w:rsidRPr="008C614D" w:rsidRDefault="12C91A42" w:rsidP="12C91A42">
      <w:pPr>
        <w:spacing w:before="100" w:beforeAutospacing="1" w:after="100" w:afterAutospacing="1"/>
        <w:rPr>
          <w:rFonts w:ascii="Times New Roman" w:hAnsi="Times New Roman"/>
          <w:color w:val="000000" w:themeColor="text1"/>
          <w:sz w:val="27"/>
          <w:szCs w:val="27"/>
        </w:rPr>
      </w:pPr>
      <w:r w:rsidRPr="12C91A42">
        <w:rPr>
          <w:rFonts w:ascii="Times New Roman" w:hAnsi="Times New Roman"/>
          <w:color w:val="000000" w:themeColor="text1"/>
          <w:sz w:val="27"/>
          <w:szCs w:val="27"/>
        </w:rPr>
        <w:lastRenderedPageBreak/>
        <w:t>www.acm.org</w:t>
      </w:r>
    </w:p>
    <w:p w14:paraId="5A709D73" w14:textId="77777777" w:rsidR="008C614D" w:rsidRPr="008C614D" w:rsidRDefault="06860F37" w:rsidP="06860F37">
      <w:pPr>
        <w:spacing w:before="100" w:beforeAutospacing="1" w:after="100" w:afterAutospacing="1"/>
        <w:rPr>
          <w:rFonts w:ascii="Times New Roman" w:hAnsi="Times New Roman"/>
          <w:color w:val="000000" w:themeColor="text1"/>
          <w:sz w:val="27"/>
          <w:szCs w:val="27"/>
        </w:rPr>
      </w:pPr>
      <w:r w:rsidRPr="06860F37">
        <w:rPr>
          <w:rFonts w:ascii="Times New Roman" w:hAnsi="Times New Roman"/>
          <w:color w:val="000000" w:themeColor="text1"/>
          <w:sz w:val="27"/>
          <w:szCs w:val="27"/>
        </w:rPr>
        <w:t xml:space="preserve">www.fxguide.com 3D Animation Workshop 3D Artists </w:t>
      </w:r>
      <w:proofErr w:type="spellStart"/>
      <w:r w:rsidRPr="06860F37">
        <w:rPr>
          <w:rFonts w:ascii="Times New Roman" w:hAnsi="Times New Roman"/>
          <w:color w:val="000000" w:themeColor="text1"/>
          <w:sz w:val="27"/>
          <w:szCs w:val="27"/>
        </w:rPr>
        <w:t>Animatedbuzz</w:t>
      </w:r>
      <w:proofErr w:type="spellEnd"/>
      <w:r w:rsidRPr="06860F37">
        <w:rPr>
          <w:rFonts w:ascii="Times New Roman" w:hAnsi="Times New Roman"/>
          <w:color w:val="000000" w:themeColor="text1"/>
          <w:sz w:val="27"/>
          <w:szCs w:val="27"/>
        </w:rPr>
        <w:t>: An Animation Social Network Animation Physics Concept Art World</w:t>
      </w:r>
    </w:p>
    <w:p w14:paraId="5D5DFF50" w14:textId="77777777" w:rsidR="00AE2BF5" w:rsidRPr="003565DA" w:rsidRDefault="00AE2BF5" w:rsidP="00146636"/>
    <w:sectPr w:rsidR="00AE2BF5" w:rsidRPr="003565DA" w:rsidSect="00E725F5">
      <w:footerReference w:type="first" r:id="rId12"/>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E3B97D" w14:textId="77777777" w:rsidR="009F0D9F" w:rsidRDefault="009F0D9F">
      <w:r>
        <w:separator/>
      </w:r>
    </w:p>
  </w:endnote>
  <w:endnote w:type="continuationSeparator" w:id="0">
    <w:p w14:paraId="17D2169F" w14:textId="77777777" w:rsidR="009F0D9F" w:rsidRDefault="009F0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9F0D9F" w:rsidRPr="006122EE" w:rsidRDefault="12C91A42" w:rsidP="12C91A42">
    <w:pPr>
      <w:jc w:val="center"/>
      <w:rPr>
        <w:b/>
        <w:bCs/>
        <w:i/>
        <w:iCs/>
      </w:rPr>
    </w:pPr>
    <w:r w:rsidRPr="12C91A42">
      <w:rPr>
        <w:b/>
        <w:bCs/>
        <w:i/>
        <w:iCs/>
        <w:sz w:val="24"/>
        <w:szCs w:val="24"/>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9F0D9F" w:rsidRPr="00FE6BAE" w:rsidRDefault="009F0D9F" w:rsidP="00FE6B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4891E6" w14:textId="77777777" w:rsidR="009F0D9F" w:rsidRDefault="009F0D9F">
      <w:r>
        <w:separator/>
      </w:r>
    </w:p>
  </w:footnote>
  <w:footnote w:type="continuationSeparator" w:id="0">
    <w:p w14:paraId="0A933A4F" w14:textId="77777777" w:rsidR="009F0D9F" w:rsidRDefault="009F0D9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554467F"/>
    <w:multiLevelType w:val="hybridMultilevel"/>
    <w:tmpl w:val="69E29C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86730EA"/>
    <w:multiLevelType w:val="hybridMultilevel"/>
    <w:tmpl w:val="7BF2538E"/>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8"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2E152913"/>
    <w:multiLevelType w:val="hybridMultilevel"/>
    <w:tmpl w:val="DE201ED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33E34BAA"/>
    <w:multiLevelType w:val="hybridMultilevel"/>
    <w:tmpl w:val="75560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432D5740"/>
    <w:multiLevelType w:val="hybridMultilevel"/>
    <w:tmpl w:val="D4404988"/>
    <w:lvl w:ilvl="0" w:tplc="3C56180C">
      <w:start w:val="1"/>
      <w:numFmt w:val="decimal"/>
      <w:lvlText w:val="%1."/>
      <w:lvlJc w:val="left"/>
      <w:pPr>
        <w:ind w:left="720" w:hanging="360"/>
      </w:pPr>
    </w:lvl>
    <w:lvl w:ilvl="1" w:tplc="C56082CA">
      <w:start w:val="1"/>
      <w:numFmt w:val="lowerLetter"/>
      <w:lvlText w:val="%2."/>
      <w:lvlJc w:val="left"/>
      <w:pPr>
        <w:ind w:left="1440" w:hanging="360"/>
      </w:pPr>
    </w:lvl>
    <w:lvl w:ilvl="2" w:tplc="DDB6529C">
      <w:start w:val="1"/>
      <w:numFmt w:val="lowerRoman"/>
      <w:lvlText w:val="%3."/>
      <w:lvlJc w:val="right"/>
      <w:pPr>
        <w:ind w:left="2160" w:hanging="180"/>
      </w:pPr>
    </w:lvl>
    <w:lvl w:ilvl="3" w:tplc="B98CDD16">
      <w:start w:val="1"/>
      <w:numFmt w:val="decimal"/>
      <w:lvlText w:val="%4."/>
      <w:lvlJc w:val="left"/>
      <w:pPr>
        <w:ind w:left="2880" w:hanging="360"/>
      </w:pPr>
    </w:lvl>
    <w:lvl w:ilvl="4" w:tplc="13D88522">
      <w:start w:val="1"/>
      <w:numFmt w:val="lowerLetter"/>
      <w:lvlText w:val="%5."/>
      <w:lvlJc w:val="left"/>
      <w:pPr>
        <w:ind w:left="3600" w:hanging="360"/>
      </w:pPr>
    </w:lvl>
    <w:lvl w:ilvl="5" w:tplc="F9F02566">
      <w:start w:val="1"/>
      <w:numFmt w:val="lowerRoman"/>
      <w:lvlText w:val="%6."/>
      <w:lvlJc w:val="right"/>
      <w:pPr>
        <w:ind w:left="4320" w:hanging="180"/>
      </w:pPr>
    </w:lvl>
    <w:lvl w:ilvl="6" w:tplc="1B2CC2D4">
      <w:start w:val="1"/>
      <w:numFmt w:val="decimal"/>
      <w:lvlText w:val="%7."/>
      <w:lvlJc w:val="left"/>
      <w:pPr>
        <w:ind w:left="5040" w:hanging="360"/>
      </w:pPr>
    </w:lvl>
    <w:lvl w:ilvl="7" w:tplc="E3166AAE">
      <w:start w:val="1"/>
      <w:numFmt w:val="lowerLetter"/>
      <w:lvlText w:val="%8."/>
      <w:lvlJc w:val="left"/>
      <w:pPr>
        <w:ind w:left="5760" w:hanging="360"/>
      </w:pPr>
    </w:lvl>
    <w:lvl w:ilvl="8" w:tplc="00D42464">
      <w:start w:val="1"/>
      <w:numFmt w:val="lowerRoman"/>
      <w:lvlText w:val="%9."/>
      <w:lvlJc w:val="right"/>
      <w:pPr>
        <w:ind w:left="6480" w:hanging="180"/>
      </w:pPr>
    </w:lvl>
  </w:abstractNum>
  <w:abstractNum w:abstractNumId="16"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0" w15:restartNumberingAfterBreak="0">
    <w:nsid w:val="50674363"/>
    <w:multiLevelType w:val="hybridMultilevel"/>
    <w:tmpl w:val="F2901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3"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576C36"/>
    <w:multiLevelType w:val="hybridMultilevel"/>
    <w:tmpl w:val="605C3BFA"/>
    <w:lvl w:ilvl="0" w:tplc="FFFFFFF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15"/>
  </w:num>
  <w:num w:numId="2">
    <w:abstractNumId w:val="2"/>
  </w:num>
  <w:num w:numId="3">
    <w:abstractNumId w:val="14"/>
  </w:num>
  <w:num w:numId="4">
    <w:abstractNumId w:val="28"/>
  </w:num>
  <w:num w:numId="5">
    <w:abstractNumId w:val="17"/>
  </w:num>
  <w:num w:numId="6">
    <w:abstractNumId w:val="10"/>
  </w:num>
  <w:num w:numId="7">
    <w:abstractNumId w:val="3"/>
  </w:num>
  <w:num w:numId="8">
    <w:abstractNumId w:val="1"/>
  </w:num>
  <w:num w:numId="9">
    <w:abstractNumId w:val="30"/>
  </w:num>
  <w:num w:numId="10">
    <w:abstractNumId w:val="16"/>
  </w:num>
  <w:num w:numId="11">
    <w:abstractNumId w:val="21"/>
  </w:num>
  <w:num w:numId="12">
    <w:abstractNumId w:val="19"/>
  </w:num>
  <w:num w:numId="13">
    <w:abstractNumId w:val="22"/>
  </w:num>
  <w:num w:numId="14">
    <w:abstractNumId w:val="18"/>
  </w:num>
  <w:num w:numId="15">
    <w:abstractNumId w:val="5"/>
  </w:num>
  <w:num w:numId="16">
    <w:abstractNumId w:val="25"/>
  </w:num>
  <w:num w:numId="17">
    <w:abstractNumId w:val="8"/>
  </w:num>
  <w:num w:numId="18">
    <w:abstractNumId w:val="12"/>
  </w:num>
  <w:num w:numId="19">
    <w:abstractNumId w:val="23"/>
  </w:num>
  <w:num w:numId="20">
    <w:abstractNumId w:val="0"/>
  </w:num>
  <w:num w:numId="21">
    <w:abstractNumId w:val="26"/>
  </w:num>
  <w:num w:numId="22">
    <w:abstractNumId w:val="11"/>
  </w:num>
  <w:num w:numId="23">
    <w:abstractNumId w:val="6"/>
  </w:num>
  <w:num w:numId="2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9"/>
  </w:num>
  <w:num w:numId="26">
    <w:abstractNumId w:val="24"/>
  </w:num>
  <w:num w:numId="27">
    <w:abstractNumId w:val="20"/>
  </w:num>
  <w:num w:numId="28">
    <w:abstractNumId w:val="10"/>
  </w:num>
  <w:num w:numId="2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3"/>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5B8C"/>
    <w:rsid w:val="000971FC"/>
    <w:rsid w:val="000A2682"/>
    <w:rsid w:val="000A2A3A"/>
    <w:rsid w:val="000A492A"/>
    <w:rsid w:val="000B1997"/>
    <w:rsid w:val="000B23F6"/>
    <w:rsid w:val="000B3FD9"/>
    <w:rsid w:val="000B4365"/>
    <w:rsid w:val="000C27C9"/>
    <w:rsid w:val="000E413A"/>
    <w:rsid w:val="000E4650"/>
    <w:rsid w:val="000E5735"/>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A6745"/>
    <w:rsid w:val="002B3605"/>
    <w:rsid w:val="002B5C52"/>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3E42"/>
    <w:rsid w:val="003750BC"/>
    <w:rsid w:val="003753B2"/>
    <w:rsid w:val="00376559"/>
    <w:rsid w:val="00384D73"/>
    <w:rsid w:val="003875D2"/>
    <w:rsid w:val="00393EB6"/>
    <w:rsid w:val="00394874"/>
    <w:rsid w:val="00395241"/>
    <w:rsid w:val="003A3CE5"/>
    <w:rsid w:val="003B366F"/>
    <w:rsid w:val="003B3F9D"/>
    <w:rsid w:val="003C53B3"/>
    <w:rsid w:val="003D3346"/>
    <w:rsid w:val="003E5F06"/>
    <w:rsid w:val="00404C50"/>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65B"/>
    <w:rsid w:val="004A0DA9"/>
    <w:rsid w:val="004A2CE2"/>
    <w:rsid w:val="004A4928"/>
    <w:rsid w:val="004A703A"/>
    <w:rsid w:val="004B5334"/>
    <w:rsid w:val="004B6C14"/>
    <w:rsid w:val="004B7328"/>
    <w:rsid w:val="004C3A9E"/>
    <w:rsid w:val="004D0F13"/>
    <w:rsid w:val="004E3853"/>
    <w:rsid w:val="004E513E"/>
    <w:rsid w:val="004F3C85"/>
    <w:rsid w:val="005018B7"/>
    <w:rsid w:val="0050249F"/>
    <w:rsid w:val="00522486"/>
    <w:rsid w:val="0052351F"/>
    <w:rsid w:val="00524566"/>
    <w:rsid w:val="00525EA3"/>
    <w:rsid w:val="00530A72"/>
    <w:rsid w:val="00530BEF"/>
    <w:rsid w:val="00533E5F"/>
    <w:rsid w:val="0054254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10E08"/>
    <w:rsid w:val="006122EE"/>
    <w:rsid w:val="006140BF"/>
    <w:rsid w:val="00615675"/>
    <w:rsid w:val="00620DF8"/>
    <w:rsid w:val="00632434"/>
    <w:rsid w:val="00632DC4"/>
    <w:rsid w:val="00637656"/>
    <w:rsid w:val="006420E1"/>
    <w:rsid w:val="00644256"/>
    <w:rsid w:val="00661D6F"/>
    <w:rsid w:val="0066725E"/>
    <w:rsid w:val="006716C7"/>
    <w:rsid w:val="00673075"/>
    <w:rsid w:val="00681208"/>
    <w:rsid w:val="006934D4"/>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1D1A"/>
    <w:rsid w:val="00752FDF"/>
    <w:rsid w:val="00757839"/>
    <w:rsid w:val="00770C81"/>
    <w:rsid w:val="007804E3"/>
    <w:rsid w:val="007B497E"/>
    <w:rsid w:val="007C4399"/>
    <w:rsid w:val="007C682C"/>
    <w:rsid w:val="007D2385"/>
    <w:rsid w:val="007D416C"/>
    <w:rsid w:val="007E2570"/>
    <w:rsid w:val="007E4831"/>
    <w:rsid w:val="007F24A9"/>
    <w:rsid w:val="00800069"/>
    <w:rsid w:val="00800947"/>
    <w:rsid w:val="0080179D"/>
    <w:rsid w:val="008032F7"/>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C614D"/>
    <w:rsid w:val="008D763F"/>
    <w:rsid w:val="008F0300"/>
    <w:rsid w:val="008F036F"/>
    <w:rsid w:val="008F75BE"/>
    <w:rsid w:val="008F78C2"/>
    <w:rsid w:val="009042EC"/>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0D9F"/>
    <w:rsid w:val="009F4C27"/>
    <w:rsid w:val="009F69B4"/>
    <w:rsid w:val="00A03BB8"/>
    <w:rsid w:val="00A14A9B"/>
    <w:rsid w:val="00A15CAF"/>
    <w:rsid w:val="00A20F6D"/>
    <w:rsid w:val="00A226D0"/>
    <w:rsid w:val="00A334A1"/>
    <w:rsid w:val="00A35DB0"/>
    <w:rsid w:val="00A4036F"/>
    <w:rsid w:val="00A4641C"/>
    <w:rsid w:val="00A5523E"/>
    <w:rsid w:val="00A55876"/>
    <w:rsid w:val="00A638E1"/>
    <w:rsid w:val="00A71EEF"/>
    <w:rsid w:val="00A8791B"/>
    <w:rsid w:val="00AA0C19"/>
    <w:rsid w:val="00AA16A1"/>
    <w:rsid w:val="00AB6FE7"/>
    <w:rsid w:val="00AB7AD7"/>
    <w:rsid w:val="00AC32F0"/>
    <w:rsid w:val="00AD1A74"/>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32954"/>
    <w:rsid w:val="00B47B6A"/>
    <w:rsid w:val="00B62755"/>
    <w:rsid w:val="00B70C5A"/>
    <w:rsid w:val="00B771B1"/>
    <w:rsid w:val="00B7723C"/>
    <w:rsid w:val="00B81AD3"/>
    <w:rsid w:val="00B829D8"/>
    <w:rsid w:val="00B84B5B"/>
    <w:rsid w:val="00BA1176"/>
    <w:rsid w:val="00BB21F2"/>
    <w:rsid w:val="00BC493F"/>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80F0F"/>
    <w:rsid w:val="00C91192"/>
    <w:rsid w:val="00C93BCB"/>
    <w:rsid w:val="00C95902"/>
    <w:rsid w:val="00CB3B7F"/>
    <w:rsid w:val="00CB59D7"/>
    <w:rsid w:val="00CC0A51"/>
    <w:rsid w:val="00CC241A"/>
    <w:rsid w:val="00CE6574"/>
    <w:rsid w:val="00CE65AB"/>
    <w:rsid w:val="00CF4266"/>
    <w:rsid w:val="00D01515"/>
    <w:rsid w:val="00D16854"/>
    <w:rsid w:val="00D241F1"/>
    <w:rsid w:val="00D275CB"/>
    <w:rsid w:val="00D6641D"/>
    <w:rsid w:val="00D74571"/>
    <w:rsid w:val="00D9187F"/>
    <w:rsid w:val="00DB116D"/>
    <w:rsid w:val="00DD17CC"/>
    <w:rsid w:val="00DD2580"/>
    <w:rsid w:val="00DE3E88"/>
    <w:rsid w:val="00DE45E4"/>
    <w:rsid w:val="00DE7897"/>
    <w:rsid w:val="00DF2934"/>
    <w:rsid w:val="00E0065C"/>
    <w:rsid w:val="00E2280B"/>
    <w:rsid w:val="00E230E0"/>
    <w:rsid w:val="00E25788"/>
    <w:rsid w:val="00E27442"/>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12BF1"/>
    <w:rsid w:val="00F175DB"/>
    <w:rsid w:val="00F249F1"/>
    <w:rsid w:val="00F25B9D"/>
    <w:rsid w:val="00F2664E"/>
    <w:rsid w:val="00F301A5"/>
    <w:rsid w:val="00F31163"/>
    <w:rsid w:val="00F31C04"/>
    <w:rsid w:val="00F61A20"/>
    <w:rsid w:val="00F6373D"/>
    <w:rsid w:val="00F65E10"/>
    <w:rsid w:val="00F76FBB"/>
    <w:rsid w:val="00F8381F"/>
    <w:rsid w:val="00FA04CD"/>
    <w:rsid w:val="00FA68F8"/>
    <w:rsid w:val="00FB0B0A"/>
    <w:rsid w:val="00FB1DC0"/>
    <w:rsid w:val="00FB4521"/>
    <w:rsid w:val="00FB4F84"/>
    <w:rsid w:val="00FB5CF8"/>
    <w:rsid w:val="00FD1293"/>
    <w:rsid w:val="00FE6BAE"/>
    <w:rsid w:val="06860F37"/>
    <w:rsid w:val="12C91A42"/>
    <w:rsid w:val="1308AC4F"/>
    <w:rsid w:val="68E62C8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386199CD"/>
  <w15:docId w15:val="{0B5BE230-6B9D-4417-AB25-6712887DB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uiPriority w:val="59"/>
    <w:rsid w:val="004F3C85"/>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normaltextrun">
    <w:name w:val="normaltextrun"/>
    <w:basedOn w:val="DefaultParagraphFont"/>
    <w:rsid w:val="00F12BF1"/>
  </w:style>
  <w:style w:type="character" w:customStyle="1" w:styleId="apple-converted-space">
    <w:name w:val="apple-converted-space"/>
    <w:basedOn w:val="DefaultParagraphFont"/>
    <w:rsid w:val="00F12BF1"/>
  </w:style>
  <w:style w:type="character" w:customStyle="1" w:styleId="scx123860545">
    <w:name w:val="scx123860545"/>
    <w:basedOn w:val="DefaultParagraphFont"/>
    <w:rsid w:val="00F12BF1"/>
  </w:style>
  <w:style w:type="character" w:customStyle="1" w:styleId="scx90923805">
    <w:name w:val="scx90923805"/>
    <w:basedOn w:val="DefaultParagraphFont"/>
    <w:rsid w:val="00751D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287115">
      <w:bodyDiv w:val="1"/>
      <w:marLeft w:val="0"/>
      <w:marRight w:val="0"/>
      <w:marTop w:val="0"/>
      <w:marBottom w:val="0"/>
      <w:divBdr>
        <w:top w:val="none" w:sz="0" w:space="0" w:color="auto"/>
        <w:left w:val="none" w:sz="0" w:space="0" w:color="auto"/>
        <w:bottom w:val="none" w:sz="0" w:space="0" w:color="auto"/>
        <w:right w:val="none" w:sz="0" w:space="0" w:color="auto"/>
      </w:divBdr>
    </w:div>
    <w:div w:id="1106458459">
      <w:bodyDiv w:val="1"/>
      <w:marLeft w:val="0"/>
      <w:marRight w:val="0"/>
      <w:marTop w:val="0"/>
      <w:marBottom w:val="0"/>
      <w:divBdr>
        <w:top w:val="none" w:sz="0" w:space="0" w:color="auto"/>
        <w:left w:val="none" w:sz="0" w:space="0" w:color="auto"/>
        <w:bottom w:val="none" w:sz="0" w:space="0" w:color="auto"/>
        <w:right w:val="none" w:sz="0" w:space="0" w:color="auto"/>
      </w:divBdr>
    </w:div>
    <w:div w:id="1628582170">
      <w:bodyDiv w:val="1"/>
      <w:marLeft w:val="0"/>
      <w:marRight w:val="0"/>
      <w:marTop w:val="0"/>
      <w:marBottom w:val="0"/>
      <w:divBdr>
        <w:top w:val="none" w:sz="0" w:space="0" w:color="auto"/>
        <w:left w:val="none" w:sz="0" w:space="0" w:color="auto"/>
        <w:bottom w:val="none" w:sz="0" w:space="0" w:color="auto"/>
        <w:right w:val="none" w:sz="0" w:space="0" w:color="auto"/>
      </w:divBdr>
    </w:div>
    <w:div w:id="1728142775">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1F59CD-7AEF-4B08-B0E4-DC80E5532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15</Pages>
  <Words>5144</Words>
  <Characters>29324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34400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 Kang</cp:lastModifiedBy>
  <cp:revision>2</cp:revision>
  <cp:lastPrinted>2014-11-04T09:56:00Z</cp:lastPrinted>
  <dcterms:created xsi:type="dcterms:W3CDTF">2017-10-17T11:39:00Z</dcterms:created>
  <dcterms:modified xsi:type="dcterms:W3CDTF">2017-10-17T11:39:00Z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