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6FFF72A3" w:rsidR="00DA5CD6" w:rsidRPr="005F5585" w:rsidRDefault="000F59A2" w:rsidP="00DA5CD6">
            <w:pPr>
              <w:rPr>
                <w:sz w:val="24"/>
                <w:szCs w:val="24"/>
              </w:rPr>
            </w:pPr>
            <w:r>
              <w:rPr>
                <w:sz w:val="24"/>
                <w:szCs w:val="24"/>
              </w:rPr>
              <w:t>Yanislav Georgiev Radulov</w:t>
            </w:r>
          </w:p>
        </w:tc>
        <w:tc>
          <w:tcPr>
            <w:tcW w:w="2165" w:type="dxa"/>
          </w:tcPr>
          <w:p w14:paraId="553CBDFA" w14:textId="43E13761" w:rsidR="00DA5CD6" w:rsidRPr="005F5585" w:rsidRDefault="00BC1F02" w:rsidP="00DA5CD6">
            <w:pPr>
              <w:rPr>
                <w:sz w:val="24"/>
                <w:szCs w:val="24"/>
              </w:rPr>
            </w:pPr>
            <w:r>
              <w:rPr>
                <w:sz w:val="24"/>
                <w:szCs w:val="24"/>
              </w:rPr>
              <w:t>2434445</w:t>
            </w:r>
          </w:p>
        </w:tc>
        <w:tc>
          <w:tcPr>
            <w:tcW w:w="1487" w:type="dxa"/>
          </w:tcPr>
          <w:p w14:paraId="1651080C" w14:textId="38CA2FBB" w:rsidR="00DA5CD6" w:rsidRPr="005F5585" w:rsidRDefault="00BC1F02" w:rsidP="00DA5CD6">
            <w:pPr>
              <w:rPr>
                <w:sz w:val="24"/>
                <w:szCs w:val="24"/>
              </w:rPr>
            </w:pPr>
            <w:r>
              <w:rPr>
                <w:sz w:val="24"/>
                <w:szCs w:val="24"/>
              </w:rPr>
              <w:t>30.03.2026</w:t>
            </w:r>
          </w:p>
        </w:tc>
        <w:tc>
          <w:tcPr>
            <w:tcW w:w="1914" w:type="dxa"/>
          </w:tcPr>
          <w:p w14:paraId="3DAE813C" w14:textId="7B7BA98D" w:rsidR="00DA5CD6" w:rsidRPr="005F5585" w:rsidRDefault="00BC3B32" w:rsidP="00DA5CD6">
            <w:pPr>
              <w:rPr>
                <w:sz w:val="24"/>
                <w:szCs w:val="24"/>
              </w:rPr>
            </w:pPr>
            <w:proofErr w:type="spellStart"/>
            <w:r>
              <w:rPr>
                <w:sz w:val="24"/>
                <w:szCs w:val="24"/>
              </w:rPr>
              <w:t>Dooshima</w:t>
            </w:r>
            <w:proofErr w:type="spellEnd"/>
            <w:r>
              <w:rPr>
                <w:sz w:val="24"/>
                <w:szCs w:val="24"/>
              </w:rPr>
              <w:t xml:space="preserve"> </w:t>
            </w:r>
            <w:proofErr w:type="spellStart"/>
            <w:r>
              <w:rPr>
                <w:sz w:val="24"/>
                <w:szCs w:val="24"/>
              </w:rPr>
              <w:t>Dugguh</w:t>
            </w:r>
            <w:proofErr w:type="spellEnd"/>
            <w:r>
              <w:rPr>
                <w:sz w:val="24"/>
                <w:szCs w:val="24"/>
              </w:rPr>
              <w:t xml:space="preserve">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EC5FB7F" w:rsidR="0020412F" w:rsidRDefault="001A1500">
                            <w:r>
                              <w:t>Hard to know if university is right at the start</w:t>
                            </w:r>
                            <w:r>
                              <w:br/>
                            </w:r>
                            <w:r>
                              <w:br/>
                              <w:t>Many students are unsure in first year</w:t>
                            </w:r>
                            <w:r>
                              <w:br/>
                            </w:r>
                            <w:r>
                              <w:br/>
                              <w:t>Main reasons:</w:t>
                            </w:r>
                            <w:r>
                              <w:br/>
                            </w:r>
                            <w:r>
                              <w:br/>
                              <w:t>Change of career plans</w:t>
                            </w:r>
                            <w:r>
                              <w:br/>
                            </w:r>
                            <w:r>
                              <w:br/>
                              <w:t>Course is not what they expected</w:t>
                            </w:r>
                            <w:r>
                              <w:br/>
                            </w:r>
                            <w:r>
                              <w:br/>
                              <w:t xml:space="preserve">Struggling with workload or not challenged enough </w:t>
                            </w:r>
                            <w:r>
                              <w:br/>
                            </w:r>
                            <w:r>
                              <w:br/>
                              <w:t xml:space="preserve">Teaching or assessment doesn`t suit them </w:t>
                            </w:r>
                            <w:r>
                              <w:br/>
                            </w:r>
                            <w:r>
                              <w:br/>
                              <w:t>University size not suitable (too big/ too small )</w:t>
                            </w:r>
                            <w:r>
                              <w:br/>
                            </w:r>
                            <w:r>
                              <w:br/>
                              <w:t xml:space="preserve">living away from home </w:t>
                            </w:r>
                            <w:r>
                              <w:br/>
                            </w:r>
                            <w:r>
                              <w:br/>
                              <w:t xml:space="preserve">money problems:  high tuition fees, living costs, worry about student debt </w:t>
                            </w:r>
                            <w:r>
                              <w:br/>
                              <w:t>personal issues: health problems, family situation, difficulty balancing study and other responsibilities.</w:t>
                            </w:r>
                            <w:r>
                              <w:br/>
                            </w:r>
                            <w:r>
                              <w:br/>
                            </w:r>
                            <w:r>
                              <w:br/>
                            </w:r>
                            <w:r>
                              <w:br/>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EC5FB7F" w:rsidR="0020412F" w:rsidRDefault="001A1500">
                      <w:r>
                        <w:t>Hard to know if university is right at the start</w:t>
                      </w:r>
                      <w:r>
                        <w:br/>
                      </w:r>
                      <w:r>
                        <w:br/>
                        <w:t>Many students are unsure in first year</w:t>
                      </w:r>
                      <w:r>
                        <w:br/>
                      </w:r>
                      <w:r>
                        <w:br/>
                        <w:t>Main reasons:</w:t>
                      </w:r>
                      <w:r>
                        <w:br/>
                      </w:r>
                      <w:r>
                        <w:br/>
                        <w:t>Change of career plans</w:t>
                      </w:r>
                      <w:r>
                        <w:br/>
                      </w:r>
                      <w:r>
                        <w:br/>
                        <w:t>Course is not what they expected</w:t>
                      </w:r>
                      <w:r>
                        <w:br/>
                      </w:r>
                      <w:r>
                        <w:br/>
                        <w:t xml:space="preserve">Struggling with workload or not challenged enough </w:t>
                      </w:r>
                      <w:r>
                        <w:br/>
                      </w:r>
                      <w:r>
                        <w:br/>
                        <w:t xml:space="preserve">Teaching or assessment doesn`t suit them </w:t>
                      </w:r>
                      <w:r>
                        <w:br/>
                      </w:r>
                      <w:r>
                        <w:br/>
                        <w:t>University size not suitable (too big/ too small )</w:t>
                      </w:r>
                      <w:r>
                        <w:br/>
                      </w:r>
                      <w:r>
                        <w:br/>
                        <w:t xml:space="preserve">living away from home </w:t>
                      </w:r>
                      <w:r>
                        <w:br/>
                      </w:r>
                      <w:r>
                        <w:br/>
                        <w:t xml:space="preserve">money problems:  high tuition fees, living costs, worry about student debt </w:t>
                      </w:r>
                      <w:r>
                        <w:br/>
                        <w:t>personal issues: health problems, family situation, difficulty balancing study and other responsibilities.</w:t>
                      </w:r>
                      <w:r>
                        <w:br/>
                      </w:r>
                      <w:r>
                        <w:br/>
                      </w:r>
                      <w:r>
                        <w:br/>
                      </w:r>
                      <w:r>
                        <w:br/>
                      </w:r>
                      <w:r>
                        <w:br/>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6DFA9861"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r w:rsidR="006F07EF">
        <w:rPr>
          <w:sz w:val="24"/>
          <w:szCs w:val="24"/>
          <w:shd w:val="clear" w:color="auto" w:fill="FFFFFF"/>
        </w:rPr>
        <w:br/>
      </w:r>
    </w:p>
    <w:p w14:paraId="6D822DEE" w14:textId="479ECFC1"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6F07EF">
        <w:rPr>
          <w:sz w:val="24"/>
          <w:szCs w:val="24"/>
          <w:shd w:val="clear" w:color="auto" w:fill="FFFFFF"/>
        </w:rPr>
        <w:t xml:space="preserve"> it is not easy to know if university is the right choice until you try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CA1641E" w:rsidR="00E8075A" w:rsidRPr="00C803B9" w:rsidRDefault="36E53A86" w:rsidP="68C19A5D">
      <w:pPr>
        <w:jc w:val="both"/>
      </w:pPr>
      <w:r w:rsidRPr="68C19A5D">
        <w:rPr>
          <w:sz w:val="24"/>
          <w:szCs w:val="24"/>
        </w:rPr>
        <w:t>Type Here</w:t>
      </w:r>
      <w:r w:rsidR="006F07EF">
        <w:rPr>
          <w:sz w:val="24"/>
          <w:szCs w:val="24"/>
        </w:rPr>
        <w:t>: Good study habits are very important for doing well at university.</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63C141C" w:rsidR="73CE8A1D" w:rsidRDefault="73CE8A1D" w:rsidP="68C19A5D">
      <w:pPr>
        <w:jc w:val="both"/>
      </w:pPr>
      <w:r w:rsidRPr="68C19A5D">
        <w:rPr>
          <w:sz w:val="24"/>
          <w:szCs w:val="24"/>
        </w:rPr>
        <w:t>Type Here:</w:t>
      </w:r>
      <w:r w:rsidR="006F07EF" w:rsidRPr="006F07EF">
        <w:rPr>
          <w:sz w:val="24"/>
          <w:szCs w:val="24"/>
        </w:rPr>
        <w:t xml:space="preserve"> </w:t>
      </w:r>
      <w:r w:rsidR="006F07EF">
        <w:rPr>
          <w:sz w:val="24"/>
          <w:szCs w:val="24"/>
        </w:rPr>
        <w:t xml:space="preserve"> if you feel stressed about your studies, you should try ways to deal with in better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8946024" w:rsidR="4A617376" w:rsidRDefault="4A617376" w:rsidP="68C19A5D">
      <w:pPr>
        <w:jc w:val="both"/>
      </w:pPr>
      <w:r w:rsidRPr="68C19A5D">
        <w:rPr>
          <w:sz w:val="24"/>
          <w:szCs w:val="24"/>
        </w:rPr>
        <w:t>Type Here</w:t>
      </w:r>
      <w:r w:rsidR="006F07EF">
        <w:rPr>
          <w:sz w:val="24"/>
          <w:szCs w:val="24"/>
        </w:rPr>
        <w:t>: Reading regularly can help you improve your writing.</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7F61734" w:rsidR="1CCB7E67" w:rsidRPr="006F07EF" w:rsidRDefault="006F07EF" w:rsidP="006F07EF">
            <w:pPr>
              <w:rPr>
                <w:rFonts w:ascii="Calibri" w:eastAsia="Calibri" w:hAnsi="Calibri" w:cs="Calibri"/>
                <w:color w:val="000000" w:themeColor="text1"/>
              </w:rPr>
            </w:pPr>
            <w:r>
              <w:rPr>
                <w:rFonts w:ascii="Calibri" w:eastAsia="Calibri" w:hAnsi="Calibri" w:cs="Calibri"/>
                <w:color w:val="000000" w:themeColor="text1"/>
              </w:rPr>
              <w:t>1.One challenge is having too much work and feeling under pressure.</w:t>
            </w:r>
          </w:p>
          <w:p w14:paraId="2513E3F7" w14:textId="5526E0BA" w:rsidR="1CCB7E67" w:rsidRDefault="1CCB7E67" w:rsidP="1CCB7E67">
            <w:pPr>
              <w:rPr>
                <w:rFonts w:ascii="Calibri" w:eastAsia="Calibri" w:hAnsi="Calibri" w:cs="Calibri"/>
                <w:color w:val="000000" w:themeColor="text1"/>
              </w:rPr>
            </w:pPr>
          </w:p>
          <w:p w14:paraId="69249F48" w14:textId="20ACC02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F07EF">
              <w:rPr>
                <w:rFonts w:ascii="Calibri" w:eastAsia="Calibri" w:hAnsi="Calibri" w:cs="Calibri"/>
                <w:color w:val="000000" w:themeColor="text1"/>
              </w:rPr>
              <w:t xml:space="preserve"> Another </w:t>
            </w:r>
            <w:r w:rsidR="006F07EF">
              <w:rPr>
                <w:rFonts w:ascii="Calibri" w:eastAsia="Calibri" w:hAnsi="Calibri" w:cs="Calibri"/>
                <w:color w:val="000000" w:themeColor="text1"/>
              </w:rPr>
              <w:t>challenge</w:t>
            </w:r>
            <w:r w:rsidR="006F07EF">
              <w:rPr>
                <w:rFonts w:ascii="Calibri" w:eastAsia="Calibri" w:hAnsi="Calibri" w:cs="Calibri"/>
                <w:color w:val="000000" w:themeColor="text1"/>
              </w:rPr>
              <w:t xml:space="preserve"> is money problems, such as paying for fees and living costs. </w:t>
            </w:r>
          </w:p>
          <w:p w14:paraId="01B24687" w14:textId="7BD55D90" w:rsidR="1CCB7E67" w:rsidRDefault="1CCB7E67" w:rsidP="1CCB7E67">
            <w:pPr>
              <w:rPr>
                <w:rFonts w:ascii="Calibri" w:eastAsia="Calibri" w:hAnsi="Calibri" w:cs="Calibri"/>
                <w:color w:val="000000" w:themeColor="text1"/>
              </w:rPr>
            </w:pPr>
          </w:p>
          <w:p w14:paraId="48EBF1C8" w14:textId="0B13A49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6F07EF">
              <w:rPr>
                <w:rFonts w:ascii="Calibri" w:eastAsia="Calibri" w:hAnsi="Calibri" w:cs="Calibri"/>
                <w:color w:val="000000" w:themeColor="text1"/>
              </w:rPr>
              <w:t>Many students feel homesick when they are away from home.</w:t>
            </w:r>
          </w:p>
          <w:p w14:paraId="24421193" w14:textId="554B4331" w:rsidR="1CCB7E67" w:rsidRDefault="1CCB7E67" w:rsidP="1CCB7E67">
            <w:pPr>
              <w:rPr>
                <w:rFonts w:ascii="Calibri" w:eastAsia="Calibri" w:hAnsi="Calibri" w:cs="Calibri"/>
                <w:color w:val="000000" w:themeColor="text1"/>
              </w:rPr>
            </w:pPr>
          </w:p>
          <w:p w14:paraId="19DF1939" w14:textId="1956035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6F07EF">
              <w:rPr>
                <w:rFonts w:ascii="Calibri" w:eastAsia="Calibri" w:hAnsi="Calibri" w:cs="Calibri"/>
                <w:color w:val="000000" w:themeColor="text1"/>
              </w:rPr>
              <w:t>it can be difficult to balance studying with work or personal life.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4BC039DA" w:rsidR="1CCB7E67" w:rsidRDefault="006F07EF" w:rsidP="1CCB7E67">
            <w:pPr>
              <w:rPr>
                <w:rFonts w:ascii="Calibri" w:eastAsia="Calibri" w:hAnsi="Calibri" w:cs="Calibri"/>
                <w:color w:val="000000" w:themeColor="text1"/>
              </w:rPr>
            </w:pPr>
            <w:r>
              <w:rPr>
                <w:rFonts w:ascii="Calibri" w:eastAsia="Calibri" w:hAnsi="Calibri" w:cs="Calibri"/>
                <w:color w:val="000000" w:themeColor="text1"/>
              </w:rPr>
              <w:t xml:space="preserve">Studying at a UK </w:t>
            </w:r>
            <w:r w:rsidR="00210034">
              <w:rPr>
                <w:rFonts w:ascii="Calibri" w:eastAsia="Calibri" w:hAnsi="Calibri" w:cs="Calibri"/>
                <w:color w:val="000000" w:themeColor="text1"/>
              </w:rPr>
              <w:t>university can be difficult, but there are ways to manage these challenges. First,</w:t>
            </w:r>
            <w:r w:rsidR="00210034">
              <w:rPr>
                <w:rFonts w:ascii="Calibri" w:eastAsia="Calibri" w:hAnsi="Calibri" w:cs="Calibri"/>
                <w:color w:val="000000" w:themeColor="text1"/>
              </w:rPr>
              <w:br/>
              <w:t xml:space="preserve">students can plan their time better to deal </w:t>
            </w:r>
            <w:r w:rsidR="00366FC7">
              <w:rPr>
                <w:rFonts w:ascii="Calibri" w:eastAsia="Calibri" w:hAnsi="Calibri" w:cs="Calibri"/>
                <w:color w:val="000000" w:themeColor="text1"/>
              </w:rPr>
              <w:t xml:space="preserve">with a heavy </w:t>
            </w:r>
            <w:r w:rsidR="007542A9">
              <w:rPr>
                <w:rFonts w:ascii="Calibri" w:eastAsia="Calibri" w:hAnsi="Calibri" w:cs="Calibri"/>
                <w:color w:val="000000" w:themeColor="text1"/>
              </w:rPr>
              <w:t>workload.</w:t>
            </w:r>
            <w:r w:rsidR="00366FC7">
              <w:rPr>
                <w:rFonts w:ascii="Calibri" w:eastAsia="Calibri" w:hAnsi="Calibri" w:cs="Calibri"/>
                <w:color w:val="000000" w:themeColor="text1"/>
              </w:rPr>
              <w:t xml:space="preserve"> This</w:t>
            </w:r>
            <w:r w:rsidR="007542A9">
              <w:rPr>
                <w:rFonts w:ascii="Calibri" w:eastAsia="Calibri" w:hAnsi="Calibri" w:cs="Calibri"/>
                <w:color w:val="000000" w:themeColor="text1"/>
              </w:rPr>
              <w:t xml:space="preserve"> helps them stay organised and less stressed. Money </w:t>
            </w:r>
            <w:r w:rsidR="00EE19DD">
              <w:rPr>
                <w:rFonts w:ascii="Calibri" w:eastAsia="Calibri" w:hAnsi="Calibri" w:cs="Calibri"/>
                <w:color w:val="000000" w:themeColor="text1"/>
              </w:rPr>
              <w:t>problems can be managed by budgeting and being careful with spending. Students</w:t>
            </w:r>
            <w:r w:rsidR="00F85F59">
              <w:rPr>
                <w:rFonts w:ascii="Calibri" w:eastAsia="Calibri" w:hAnsi="Calibri" w:cs="Calibri"/>
                <w:color w:val="000000" w:themeColor="text1"/>
              </w:rPr>
              <w:t xml:space="preserve"> who feel homesick can stay in touch with </w:t>
            </w:r>
            <w:r w:rsidR="00551729">
              <w:rPr>
                <w:rFonts w:ascii="Calibri" w:eastAsia="Calibri" w:hAnsi="Calibri" w:cs="Calibri"/>
                <w:color w:val="000000" w:themeColor="text1"/>
              </w:rPr>
              <w:t xml:space="preserve">family and try to make new friends. It  is also important to find a good balance </w:t>
            </w:r>
            <w:r w:rsidR="00317154">
              <w:rPr>
                <w:rFonts w:ascii="Calibri" w:eastAsia="Calibri" w:hAnsi="Calibri" w:cs="Calibri"/>
                <w:color w:val="000000" w:themeColor="text1"/>
              </w:rPr>
              <w:t xml:space="preserve">between studying and personal life. Asking  for help </w:t>
            </w:r>
            <w:r w:rsidR="00BD773B">
              <w:rPr>
                <w:rFonts w:ascii="Calibri" w:eastAsia="Calibri" w:hAnsi="Calibri" w:cs="Calibri"/>
                <w:color w:val="000000" w:themeColor="text1"/>
              </w:rPr>
              <w:t>from tutors or classmates can make studying easier. In</w:t>
            </w:r>
            <w:r w:rsidR="00CE20C8">
              <w:rPr>
                <w:rFonts w:ascii="Calibri" w:eastAsia="Calibri" w:hAnsi="Calibri" w:cs="Calibri"/>
                <w:color w:val="000000" w:themeColor="text1"/>
              </w:rPr>
              <w:t xml:space="preserve"> general, with good organisation and support, students can h</w:t>
            </w:r>
            <w:r w:rsidR="000F59A2">
              <w:rPr>
                <w:rFonts w:ascii="Calibri" w:eastAsia="Calibri" w:hAnsi="Calibri" w:cs="Calibri"/>
                <w:color w:val="000000" w:themeColor="text1"/>
              </w:rPr>
              <w:t>andle these challenges.</w:t>
            </w:r>
            <w:r w:rsidR="00CE20C8">
              <w:rPr>
                <w:rFonts w:ascii="Calibri" w:eastAsia="Calibri" w:hAnsi="Calibri" w:cs="Calibri"/>
                <w:color w:val="000000" w:themeColor="text1"/>
              </w:rPr>
              <w:t xml:space="preserve"> </w:t>
            </w:r>
            <w:r w:rsidR="00BD773B">
              <w:rPr>
                <w:rFonts w:ascii="Calibri" w:eastAsia="Calibri" w:hAnsi="Calibri" w:cs="Calibri"/>
                <w:color w:val="000000" w:themeColor="text1"/>
              </w:rPr>
              <w:t xml:space="preserve"> </w:t>
            </w:r>
            <w:r w:rsidR="00366FC7">
              <w:rPr>
                <w:rFonts w:ascii="Calibri" w:eastAsia="Calibri" w:hAnsi="Calibri" w:cs="Calibri"/>
                <w:color w:val="000000" w:themeColor="text1"/>
              </w:rPr>
              <w:t xml:space="preserv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C31C5" w14:textId="77777777" w:rsidR="005E44E5" w:rsidRDefault="005E44E5" w:rsidP="002C1916">
      <w:pPr>
        <w:spacing w:after="0" w:line="240" w:lineRule="auto"/>
      </w:pPr>
      <w:r>
        <w:separator/>
      </w:r>
    </w:p>
  </w:endnote>
  <w:endnote w:type="continuationSeparator" w:id="0">
    <w:p w14:paraId="2BB2A5F8" w14:textId="77777777" w:rsidR="005E44E5" w:rsidRDefault="005E44E5"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FF0C4" w14:textId="77777777" w:rsidR="005E44E5" w:rsidRDefault="005E44E5" w:rsidP="002C1916">
      <w:pPr>
        <w:spacing w:after="0" w:line="240" w:lineRule="auto"/>
      </w:pPr>
      <w:r>
        <w:separator/>
      </w:r>
    </w:p>
  </w:footnote>
  <w:footnote w:type="continuationSeparator" w:id="0">
    <w:p w14:paraId="49F3BAAC" w14:textId="77777777" w:rsidR="005E44E5" w:rsidRDefault="005E44E5"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4D3ABE"/>
    <w:multiLevelType w:val="hybridMultilevel"/>
    <w:tmpl w:val="764CA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53586"/>
    <w:multiLevelType w:val="hybridMultilevel"/>
    <w:tmpl w:val="CC020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5800B7"/>
    <w:multiLevelType w:val="hybridMultilevel"/>
    <w:tmpl w:val="11F6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6"/>
  </w:num>
  <w:num w:numId="2" w16cid:durableId="140343730">
    <w:abstractNumId w:val="0"/>
  </w:num>
  <w:num w:numId="3" w16cid:durableId="699400856">
    <w:abstractNumId w:val="13"/>
  </w:num>
  <w:num w:numId="4" w16cid:durableId="850410239">
    <w:abstractNumId w:val="12"/>
  </w:num>
  <w:num w:numId="5" w16cid:durableId="1810197926">
    <w:abstractNumId w:val="8"/>
  </w:num>
  <w:num w:numId="6" w16cid:durableId="796527049">
    <w:abstractNumId w:val="14"/>
  </w:num>
  <w:num w:numId="7" w16cid:durableId="1921862886">
    <w:abstractNumId w:val="4"/>
  </w:num>
  <w:num w:numId="8" w16cid:durableId="1148785609">
    <w:abstractNumId w:val="11"/>
  </w:num>
  <w:num w:numId="9" w16cid:durableId="597371982">
    <w:abstractNumId w:val="7"/>
  </w:num>
  <w:num w:numId="10" w16cid:durableId="945967326">
    <w:abstractNumId w:val="10"/>
  </w:num>
  <w:num w:numId="11" w16cid:durableId="1731613843">
    <w:abstractNumId w:val="5"/>
  </w:num>
  <w:num w:numId="12" w16cid:durableId="121122152">
    <w:abstractNumId w:val="2"/>
  </w:num>
  <w:num w:numId="13" w16cid:durableId="1979063514">
    <w:abstractNumId w:val="9"/>
  </w:num>
  <w:num w:numId="14" w16cid:durableId="1964000985">
    <w:abstractNumId w:val="1"/>
  </w:num>
  <w:num w:numId="15" w16cid:durableId="15455551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832D7"/>
    <w:rsid w:val="000E6037"/>
    <w:rsid w:val="000F59A2"/>
    <w:rsid w:val="001020A0"/>
    <w:rsid w:val="00107719"/>
    <w:rsid w:val="001639EE"/>
    <w:rsid w:val="00195598"/>
    <w:rsid w:val="001A1500"/>
    <w:rsid w:val="0020412F"/>
    <w:rsid w:val="00210034"/>
    <w:rsid w:val="0021088F"/>
    <w:rsid w:val="00213B3D"/>
    <w:rsid w:val="00226E63"/>
    <w:rsid w:val="00241386"/>
    <w:rsid w:val="00253F8A"/>
    <w:rsid w:val="002563A8"/>
    <w:rsid w:val="00271566"/>
    <w:rsid w:val="002A25E4"/>
    <w:rsid w:val="002B3561"/>
    <w:rsid w:val="002B56E8"/>
    <w:rsid w:val="002C1916"/>
    <w:rsid w:val="002D08AB"/>
    <w:rsid w:val="002F0565"/>
    <w:rsid w:val="00317154"/>
    <w:rsid w:val="00317B36"/>
    <w:rsid w:val="00344E14"/>
    <w:rsid w:val="00366FC7"/>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1729"/>
    <w:rsid w:val="005549F5"/>
    <w:rsid w:val="00577439"/>
    <w:rsid w:val="0058653B"/>
    <w:rsid w:val="005C3AE3"/>
    <w:rsid w:val="005D7DDC"/>
    <w:rsid w:val="005E04F2"/>
    <w:rsid w:val="005E44E5"/>
    <w:rsid w:val="006222D2"/>
    <w:rsid w:val="00626EBD"/>
    <w:rsid w:val="00666709"/>
    <w:rsid w:val="00675F0C"/>
    <w:rsid w:val="006A134B"/>
    <w:rsid w:val="006B61CF"/>
    <w:rsid w:val="006D7575"/>
    <w:rsid w:val="006F07EF"/>
    <w:rsid w:val="007131B0"/>
    <w:rsid w:val="007542A9"/>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AD4451"/>
    <w:rsid w:val="00B41831"/>
    <w:rsid w:val="00B874E0"/>
    <w:rsid w:val="00BC1F02"/>
    <w:rsid w:val="00BC3B32"/>
    <w:rsid w:val="00BD773B"/>
    <w:rsid w:val="00C2205B"/>
    <w:rsid w:val="00C24A02"/>
    <w:rsid w:val="00C35588"/>
    <w:rsid w:val="00C87629"/>
    <w:rsid w:val="00CA762C"/>
    <w:rsid w:val="00CC0583"/>
    <w:rsid w:val="00CD5EAE"/>
    <w:rsid w:val="00CD64A7"/>
    <w:rsid w:val="00CE20C8"/>
    <w:rsid w:val="00D22659"/>
    <w:rsid w:val="00D353DD"/>
    <w:rsid w:val="00D56D11"/>
    <w:rsid w:val="00D83FEA"/>
    <w:rsid w:val="00DA5CD6"/>
    <w:rsid w:val="00DB4857"/>
    <w:rsid w:val="00DC74DC"/>
    <w:rsid w:val="00E20E6E"/>
    <w:rsid w:val="00E21F2D"/>
    <w:rsid w:val="00E25BD2"/>
    <w:rsid w:val="00E774DF"/>
    <w:rsid w:val="00E8075A"/>
    <w:rsid w:val="00ED1952"/>
    <w:rsid w:val="00ED62E4"/>
    <w:rsid w:val="00EE19DD"/>
    <w:rsid w:val="00F02F52"/>
    <w:rsid w:val="00F33982"/>
    <w:rsid w:val="00F42010"/>
    <w:rsid w:val="00F42794"/>
    <w:rsid w:val="00F57CF9"/>
    <w:rsid w:val="00F85F5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6bd49cc8c2345f4b9f68e47e5457b66">
  <xsd:schema xmlns:xsd="http://www.w3.org/2001/XMLSchema" xmlns:xs="http://www.w3.org/2001/XMLSchema" xmlns:p="http://schemas.microsoft.com/office/2006/metadata/properties" xmlns:ns3="f799553d-1ac0-48da-9ae3-fe400ced9c3b" targetNamespace="http://schemas.microsoft.com/office/2006/metadata/properties" ma:root="true" ma:fieldsID="bc37b3f3af6df27028ab43337e2ab1b6"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874F68ED-4136-449E-AB03-9E22A16E37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652</Words>
  <Characters>3492</Characters>
  <Application>Microsoft Office Word</Application>
  <DocSecurity>0</DocSecurity>
  <Lines>145</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Yanislav Georgiev Radulov (2434445)</cp:lastModifiedBy>
  <cp:revision>14</cp:revision>
  <cp:lastPrinted>2019-07-11T13:37:00Z</cp:lastPrinted>
  <dcterms:created xsi:type="dcterms:W3CDTF">2026-03-30T11:03:00Z</dcterms:created>
  <dcterms:modified xsi:type="dcterms:W3CDTF">2026-03-30T11:12:00Z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y fmtid="{D5CDD505-2E9C-101B-9397-08002B2CF9AE}" pid="3" name="docLang">
    <vt:lpwstr>en</vt:lpwstr>
  </property>
  <property fmtid="{D5CDD505-2E9C-101B-9397-08002B2CF9AE}" pid="4" name="GrammarlyDocumentId">
    <vt:lpwstr>30a67cd1-ffef-4cad-b03f-f776b1d9b362</vt:lpwstr>
  </property>
</Properties>
</file>