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6B005A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C71BC">
              <w:rPr>
                <w:b/>
                <w:color w:val="auto"/>
                <w:sz w:val="32"/>
              </w:rPr>
              <w:t>Daniel Martyn Harrison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9506F79" w:rsidR="005A1BA3" w:rsidRDefault="00DC71BC" w:rsidP="00340E9A">
            <w:pPr>
              <w:overflowPunct/>
              <w:autoSpaceDE/>
              <w:autoSpaceDN/>
              <w:adjustRightInd/>
              <w:ind w:right="237"/>
              <w:textAlignment w:val="auto"/>
              <w:rPr>
                <w:b/>
                <w:color w:val="auto"/>
                <w:sz w:val="32"/>
              </w:rPr>
            </w:pPr>
            <w:r>
              <w:rPr>
                <w:b/>
                <w:color w:val="auto"/>
                <w:sz w:val="32"/>
              </w:rPr>
              <w:t>2016265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C95B51"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004C4301">
              <w:rPr>
                <w:color w:val="auto"/>
                <w:sz w:val="24"/>
                <w:szCs w:val="24"/>
                <w:highlight w:val="yellow"/>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004C4301">
              <w:rPr>
                <w:sz w:val="24"/>
                <w:szCs w:val="24"/>
                <w:highlight w:val="yellow"/>
              </w:rPr>
              <w:t>Evidence</w:t>
            </w:r>
            <w:r w:rsidRPr="777CCE50">
              <w:rPr>
                <w:sz w:val="24"/>
                <w:szCs w:val="24"/>
              </w:rPr>
              <w:t xml:space="preserv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004C4301">
              <w:rPr>
                <w:rFonts w:ascii="Arial" w:hAnsi="Arial" w:cs="Arial"/>
                <w:color w:val="000000" w:themeColor="text1"/>
                <w:highlight w:val="yellow"/>
                <w:lang w:eastAsia="en-GB"/>
              </w:rPr>
              <w:t>C</w:t>
            </w:r>
            <w:r w:rsidR="1ADF8571" w:rsidRPr="004C4301">
              <w:rPr>
                <w:rFonts w:ascii="Arial" w:hAnsi="Arial" w:cs="Arial"/>
                <w:color w:val="000000" w:themeColor="text1"/>
                <w:highlight w:val="yellow"/>
                <w:lang w:eastAsia="en-GB"/>
              </w:rPr>
              <w:t>ritically reflect</w:t>
            </w:r>
            <w:r w:rsidR="1ADF8571" w:rsidRPr="777CCE50">
              <w:rPr>
                <w:rFonts w:ascii="Arial" w:hAnsi="Arial" w:cs="Arial"/>
                <w:color w:val="000000" w:themeColor="text1"/>
                <w:lang w:eastAsia="en-GB"/>
              </w:rPr>
              <w:t xml:space="preserve">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3CC32A0E" w14:textId="5799B249" w:rsidR="00DC71BC" w:rsidRDefault="00DC71BC" w:rsidP="00C363F3">
      <w:pPr>
        <w:ind w:right="237" w:firstLine="720"/>
        <w:jc w:val="both"/>
        <w:rPr>
          <w:sz w:val="24"/>
          <w:szCs w:val="24"/>
        </w:rPr>
      </w:pPr>
      <w:r>
        <w:rPr>
          <w:sz w:val="24"/>
          <w:szCs w:val="24"/>
        </w:rPr>
        <w:t>This essay will be focused on critically evaluating the strategic role of the College of Policing in professionalising policing in the UK</w:t>
      </w:r>
      <w:r w:rsidR="00C363F3">
        <w:rPr>
          <w:sz w:val="24"/>
          <w:szCs w:val="24"/>
        </w:rPr>
        <w:t xml:space="preserve"> and focusing on the part that they play in modern-day policing, linked closely with how this has impacted on my own personal development as a police officer. The essay will be evidencing how I am working to fulfil the role of a modern-day police officer whilst being in my final year of a three-year probationary period, and critically reflecting on how my final year has seen my role as a police officer change from both an operational and a personal perspective. Throughout the essay, there will be reference to various strategic implementations made by UK organisations that focus on modernising and professionalising the role of a police officer in the United Kingdom.</w:t>
      </w:r>
    </w:p>
    <w:p w14:paraId="3E5970FD" w14:textId="085064EB" w:rsidR="00C363F3" w:rsidRDefault="00C363F3" w:rsidP="00340E9A">
      <w:pPr>
        <w:ind w:right="237"/>
        <w:jc w:val="both"/>
        <w:rPr>
          <w:sz w:val="24"/>
          <w:szCs w:val="24"/>
        </w:rPr>
      </w:pPr>
    </w:p>
    <w:p w14:paraId="34677634" w14:textId="77777777" w:rsidR="00C363F3" w:rsidRDefault="00C363F3" w:rsidP="00340E9A">
      <w:pPr>
        <w:ind w:right="237"/>
        <w:jc w:val="both"/>
        <w:rPr>
          <w:sz w:val="24"/>
          <w:szCs w:val="24"/>
        </w:rPr>
      </w:pPr>
    </w:p>
    <w:p w14:paraId="497D519F" w14:textId="5475D0E4" w:rsidR="00DC71BC" w:rsidRDefault="00C363F3" w:rsidP="00680EE0">
      <w:pPr>
        <w:ind w:right="237" w:firstLine="720"/>
        <w:jc w:val="both"/>
        <w:rPr>
          <w:sz w:val="24"/>
          <w:szCs w:val="24"/>
        </w:rPr>
      </w:pPr>
      <w:r>
        <w:rPr>
          <w:sz w:val="24"/>
          <w:szCs w:val="24"/>
        </w:rPr>
        <w:t xml:space="preserve">The college of policing is a professional </w:t>
      </w:r>
      <w:r w:rsidR="00DE1B2C">
        <w:rPr>
          <w:sz w:val="24"/>
          <w:szCs w:val="24"/>
        </w:rPr>
        <w:t>body responsible for the police forces in England and Wales</w:t>
      </w:r>
      <w:r w:rsidR="00B87AF6">
        <w:rPr>
          <w:sz w:val="24"/>
          <w:szCs w:val="24"/>
        </w:rPr>
        <w:t>, it</w:t>
      </w:r>
      <w:r w:rsidR="00DE1B2C">
        <w:rPr>
          <w:sz w:val="24"/>
          <w:szCs w:val="24"/>
        </w:rPr>
        <w:t xml:space="preserve"> work</w:t>
      </w:r>
      <w:r w:rsidR="00B87AF6">
        <w:rPr>
          <w:sz w:val="24"/>
          <w:szCs w:val="24"/>
        </w:rPr>
        <w:t>s</w:t>
      </w:r>
      <w:r w:rsidR="00DE1B2C">
        <w:rPr>
          <w:sz w:val="24"/>
          <w:szCs w:val="24"/>
        </w:rPr>
        <w:t xml:space="preserve"> closely with </w:t>
      </w:r>
      <w:r w:rsidR="00B87AF6">
        <w:rPr>
          <w:sz w:val="24"/>
          <w:szCs w:val="24"/>
        </w:rPr>
        <w:t>all</w:t>
      </w:r>
      <w:r w:rsidR="00DE1B2C">
        <w:rPr>
          <w:sz w:val="24"/>
          <w:szCs w:val="24"/>
        </w:rPr>
        <w:t xml:space="preserve"> these forces to </w:t>
      </w:r>
      <w:r w:rsidR="00B87AF6">
        <w:rPr>
          <w:sz w:val="24"/>
          <w:szCs w:val="24"/>
        </w:rPr>
        <w:t>set</w:t>
      </w:r>
      <w:r w:rsidR="00DE1B2C">
        <w:rPr>
          <w:sz w:val="24"/>
          <w:szCs w:val="24"/>
        </w:rPr>
        <w:t xml:space="preserve"> a national standard</w:t>
      </w:r>
      <w:r w:rsidR="00680EE0">
        <w:rPr>
          <w:sz w:val="24"/>
          <w:szCs w:val="24"/>
        </w:rPr>
        <w:t xml:space="preserve"> that all officers must adhere to whilst conducting their role as a police officer. The College of Policing also set the training standard for officers throughout England and Wales, using an </w:t>
      </w:r>
      <w:proofErr w:type="gramStart"/>
      <w:r w:rsidR="00680EE0">
        <w:rPr>
          <w:sz w:val="24"/>
          <w:szCs w:val="24"/>
        </w:rPr>
        <w:t>evidence based</w:t>
      </w:r>
      <w:proofErr w:type="gramEnd"/>
      <w:r w:rsidR="00680EE0">
        <w:rPr>
          <w:sz w:val="24"/>
          <w:szCs w:val="24"/>
        </w:rPr>
        <w:t xml:space="preserve"> approach with regards to training efficiency and importance, ultimately </w:t>
      </w:r>
      <w:r w:rsidR="00B87AF6">
        <w:rPr>
          <w:sz w:val="24"/>
          <w:szCs w:val="24"/>
        </w:rPr>
        <w:t>aiming to</w:t>
      </w:r>
      <w:r w:rsidR="00DE1B2C">
        <w:rPr>
          <w:sz w:val="24"/>
          <w:szCs w:val="24"/>
        </w:rPr>
        <w:t xml:space="preserve"> provi</w:t>
      </w:r>
      <w:r w:rsidR="00B87AF6">
        <w:rPr>
          <w:sz w:val="24"/>
          <w:szCs w:val="24"/>
        </w:rPr>
        <w:t xml:space="preserve">de </w:t>
      </w:r>
      <w:r w:rsidR="00DE1B2C">
        <w:rPr>
          <w:sz w:val="24"/>
          <w:szCs w:val="24"/>
        </w:rPr>
        <w:t>a transparent standard that is expected of</w:t>
      </w:r>
      <w:r w:rsidR="00680EE0">
        <w:rPr>
          <w:sz w:val="24"/>
          <w:szCs w:val="24"/>
        </w:rPr>
        <w:t xml:space="preserve"> </w:t>
      </w:r>
      <w:r w:rsidR="00DE1B2C">
        <w:rPr>
          <w:sz w:val="24"/>
          <w:szCs w:val="24"/>
        </w:rPr>
        <w:lastRenderedPageBreak/>
        <w:t xml:space="preserve">Police </w:t>
      </w:r>
      <w:r w:rsidR="00B87AF6">
        <w:rPr>
          <w:sz w:val="24"/>
          <w:szCs w:val="24"/>
        </w:rPr>
        <w:t xml:space="preserve">officers </w:t>
      </w:r>
      <w:r w:rsidR="00DE1B2C">
        <w:rPr>
          <w:sz w:val="24"/>
          <w:szCs w:val="24"/>
        </w:rPr>
        <w:t>with aims to deliver the best service to the members of the public in the communities we serve (College of Policing, 2022).</w:t>
      </w:r>
    </w:p>
    <w:p w14:paraId="0A6D9293" w14:textId="289CBDC3" w:rsidR="00DE1B2C" w:rsidRDefault="00DE1B2C" w:rsidP="00DE1B2C">
      <w:pPr>
        <w:ind w:right="237"/>
        <w:rPr>
          <w:sz w:val="24"/>
          <w:szCs w:val="24"/>
        </w:rPr>
      </w:pPr>
    </w:p>
    <w:p w14:paraId="2028B533" w14:textId="54BC2F12" w:rsidR="00DE1B2C" w:rsidRDefault="00DE1B2C" w:rsidP="00DE1B2C">
      <w:pPr>
        <w:ind w:right="237"/>
        <w:rPr>
          <w:sz w:val="24"/>
          <w:szCs w:val="24"/>
        </w:rPr>
      </w:pPr>
    </w:p>
    <w:p w14:paraId="526696F3" w14:textId="7B396F71" w:rsidR="00DE1B2C" w:rsidRDefault="00DE1B2C" w:rsidP="00DE1B2C">
      <w:pPr>
        <w:ind w:right="237"/>
        <w:rPr>
          <w:sz w:val="24"/>
          <w:szCs w:val="24"/>
        </w:rPr>
      </w:pPr>
      <w:r>
        <w:rPr>
          <w:sz w:val="24"/>
          <w:szCs w:val="24"/>
        </w:rPr>
        <w:t xml:space="preserve">The College of Policing play a key role in professionalising policing in the UK and are at the forefront of creating a more professional police force in the UK. </w:t>
      </w:r>
      <w:r w:rsidR="004C4301">
        <w:rPr>
          <w:sz w:val="24"/>
          <w:szCs w:val="24"/>
        </w:rPr>
        <w:t xml:space="preserve">In 2016, the College of Policing introduced the PEQF </w:t>
      </w:r>
      <w:r w:rsidR="00EA391E">
        <w:rPr>
          <w:sz w:val="24"/>
          <w:szCs w:val="24"/>
        </w:rPr>
        <w:t>programme,</w:t>
      </w:r>
      <w:r w:rsidR="004C4301">
        <w:rPr>
          <w:sz w:val="24"/>
          <w:szCs w:val="24"/>
        </w:rPr>
        <w:t xml:space="preserve"> which is aimed at creating a more consistent high standard of training for all police officers regardless of how they choose to join their selected police force (College of Policing, 2020). The PEQF programme</w:t>
      </w:r>
      <w:r w:rsidR="007A7925">
        <w:rPr>
          <w:sz w:val="24"/>
          <w:szCs w:val="24"/>
        </w:rPr>
        <w:t xml:space="preserve"> has been implemented across all 43 police forces in England and Wales and</w:t>
      </w:r>
      <w:r w:rsidR="004C4301">
        <w:rPr>
          <w:sz w:val="24"/>
          <w:szCs w:val="24"/>
        </w:rPr>
        <w:t xml:space="preserve"> is set to professionalise policing within the UK regardless of what entry route is chosen by individuals and is set to “Standardise the learning provision across all forces, in particular the learning for newly recruited officers” (</w:t>
      </w:r>
      <w:r w:rsidR="00EA391E">
        <w:rPr>
          <w:sz w:val="24"/>
          <w:szCs w:val="24"/>
        </w:rPr>
        <w:t>C</w:t>
      </w:r>
      <w:r w:rsidR="004C4301">
        <w:rPr>
          <w:sz w:val="24"/>
          <w:szCs w:val="24"/>
        </w:rPr>
        <w:t xml:space="preserve">ollege of Policing, 2020), and has two set routes, which are the DHEP ‘Degree holders entry programme’ and the ‘PCDA’ Police constable degree apprenticeship programmes. </w:t>
      </w:r>
      <w:proofErr w:type="gramStart"/>
      <w:r w:rsidR="004C4301">
        <w:rPr>
          <w:sz w:val="24"/>
          <w:szCs w:val="24"/>
        </w:rPr>
        <w:t>Both of these</w:t>
      </w:r>
      <w:proofErr w:type="gramEnd"/>
      <w:r w:rsidR="004C4301">
        <w:rPr>
          <w:sz w:val="24"/>
          <w:szCs w:val="24"/>
        </w:rPr>
        <w:t xml:space="preserve"> routes require a base level of academic qualifications, the PCDA programme requires basic qualifications in maths and English to enrol, whereas the DHEP programme requires a university degree of any kind before enrolling into the initial training of a Police officer. Standards set by the College of Policing’s new PEQF programme have been set w</w:t>
      </w:r>
      <w:r w:rsidR="00BF3DFE">
        <w:rPr>
          <w:sz w:val="24"/>
          <w:szCs w:val="24"/>
        </w:rPr>
        <w:t>hilst linking closely with the Policing vision 2025 at the heart of it. Policing vision 2025 is set out by the National Police Chiefs Council ‘NPCC’, which is a collaboration body that enables independent chief constables and their forces to work closely to improve policing for the public (NPCC, 2022)</w:t>
      </w:r>
      <w:r w:rsidR="00EA391E">
        <w:rPr>
          <w:sz w:val="24"/>
          <w:szCs w:val="24"/>
        </w:rPr>
        <w:t xml:space="preserve">, the Policing vision 2025 aims to turn policing in England and Wales into a graduate profession, requiring </w:t>
      </w:r>
      <w:r w:rsidR="007A7925">
        <w:rPr>
          <w:sz w:val="24"/>
          <w:szCs w:val="24"/>
        </w:rPr>
        <w:t>a</w:t>
      </w:r>
      <w:r w:rsidR="00EA391E">
        <w:rPr>
          <w:sz w:val="24"/>
          <w:szCs w:val="24"/>
        </w:rPr>
        <w:t xml:space="preserve"> degree from</w:t>
      </w:r>
      <w:r w:rsidR="007A7925">
        <w:rPr>
          <w:sz w:val="24"/>
          <w:szCs w:val="24"/>
        </w:rPr>
        <w:t xml:space="preserve"> completing</w:t>
      </w:r>
      <w:r w:rsidR="00EA391E">
        <w:rPr>
          <w:sz w:val="24"/>
          <w:szCs w:val="24"/>
        </w:rPr>
        <w:t xml:space="preserve"> the PCDA route or a diploma from the DHEP</w:t>
      </w:r>
      <w:r w:rsidR="007A7925">
        <w:rPr>
          <w:sz w:val="24"/>
          <w:szCs w:val="24"/>
        </w:rPr>
        <w:t>, which are indefinitely required to enable a police officer to remain in their job role past their probationary period.</w:t>
      </w:r>
    </w:p>
    <w:p w14:paraId="64290E21" w14:textId="32C2235D" w:rsidR="00EA391E" w:rsidRDefault="00EA391E" w:rsidP="00DE1B2C">
      <w:pPr>
        <w:ind w:right="237"/>
        <w:rPr>
          <w:sz w:val="24"/>
          <w:szCs w:val="24"/>
        </w:rPr>
      </w:pPr>
    </w:p>
    <w:p w14:paraId="5CD367D2" w14:textId="77777777" w:rsidR="00EA391E" w:rsidRDefault="00EA391E" w:rsidP="00DE1B2C">
      <w:pPr>
        <w:ind w:right="237"/>
        <w:rPr>
          <w:sz w:val="24"/>
          <w:szCs w:val="24"/>
        </w:rPr>
      </w:pPr>
    </w:p>
    <w:p w14:paraId="5C50C265" w14:textId="3E5EF76B" w:rsidR="007A7925" w:rsidRDefault="00EA391E" w:rsidP="00DE1B2C">
      <w:pPr>
        <w:ind w:right="237"/>
        <w:rPr>
          <w:sz w:val="24"/>
          <w:szCs w:val="24"/>
        </w:rPr>
      </w:pPr>
      <w:r>
        <w:rPr>
          <w:sz w:val="24"/>
          <w:szCs w:val="24"/>
        </w:rPr>
        <w:tab/>
        <w:t>The Strategic role that the College of Policing play in professionalising policing in the UK has had an impact on all forces that it applies to. The metropolitan Police have advertised the College of Policing’s PEQF programme as being a fully funded degree or diploma depending on which entry route has been chosen. The met believe that the benefits of the PE</w:t>
      </w:r>
      <w:r w:rsidR="00695936">
        <w:rPr>
          <w:sz w:val="24"/>
          <w:szCs w:val="24"/>
        </w:rPr>
        <w:t>QF</w:t>
      </w:r>
      <w:r>
        <w:rPr>
          <w:sz w:val="24"/>
          <w:szCs w:val="24"/>
        </w:rPr>
        <w:t xml:space="preserve"> programme are that you are an attested police Constable from day one and get the added benefit of having a fully funded degree or diploma that will stay with you forever (Metropolitan Police, 2022)</w:t>
      </w:r>
      <w:r w:rsidR="00695936">
        <w:rPr>
          <w:sz w:val="24"/>
          <w:szCs w:val="24"/>
        </w:rPr>
        <w:t xml:space="preserve">. </w:t>
      </w:r>
      <w:r w:rsidR="007A7925">
        <w:rPr>
          <w:sz w:val="24"/>
          <w:szCs w:val="24"/>
        </w:rPr>
        <w:t>The attraction of a fully funded degree of diploma is extremely appealing for an aspiring police officer, as the average cost for a university standard education in England would set a student back approximately £9,000 a year (</w:t>
      </w:r>
      <w:proofErr w:type="spellStart"/>
      <w:r w:rsidR="007A7925">
        <w:rPr>
          <w:sz w:val="24"/>
          <w:szCs w:val="24"/>
        </w:rPr>
        <w:t>Playdon</w:t>
      </w:r>
      <w:proofErr w:type="spellEnd"/>
      <w:r w:rsidR="007A7925">
        <w:rPr>
          <w:sz w:val="24"/>
          <w:szCs w:val="24"/>
        </w:rPr>
        <w:t>, 2022)</w:t>
      </w:r>
      <w:r w:rsidR="00CC4801">
        <w:rPr>
          <w:sz w:val="24"/>
          <w:szCs w:val="24"/>
        </w:rPr>
        <w:t>, therefore providing police officers with a fully paid education is likely to attract a more professional person who will not feel the burden of having a student loan to deal with once they finish their education.</w:t>
      </w:r>
    </w:p>
    <w:p w14:paraId="74D1AB84" w14:textId="77777777" w:rsidR="007A7925" w:rsidRDefault="007A7925" w:rsidP="00DE1B2C">
      <w:pPr>
        <w:ind w:right="237"/>
        <w:rPr>
          <w:sz w:val="24"/>
          <w:szCs w:val="24"/>
        </w:rPr>
      </w:pPr>
    </w:p>
    <w:p w14:paraId="7BBBC3A6" w14:textId="24E7E814" w:rsidR="00EA391E" w:rsidRDefault="00695936" w:rsidP="00DE1B2C">
      <w:pPr>
        <w:ind w:right="237"/>
        <w:rPr>
          <w:sz w:val="24"/>
          <w:szCs w:val="24"/>
        </w:rPr>
      </w:pPr>
      <w:r>
        <w:rPr>
          <w:sz w:val="24"/>
          <w:szCs w:val="24"/>
        </w:rPr>
        <w:t xml:space="preserve">To further strengthen </w:t>
      </w:r>
      <w:r w:rsidR="000C5E4A">
        <w:rPr>
          <w:sz w:val="24"/>
          <w:szCs w:val="24"/>
        </w:rPr>
        <w:t>how the</w:t>
      </w:r>
      <w:r>
        <w:rPr>
          <w:sz w:val="24"/>
          <w:szCs w:val="24"/>
        </w:rPr>
        <w:t xml:space="preserve"> </w:t>
      </w:r>
      <w:proofErr w:type="spellStart"/>
      <w:r>
        <w:rPr>
          <w:sz w:val="24"/>
          <w:szCs w:val="24"/>
        </w:rPr>
        <w:t>the</w:t>
      </w:r>
      <w:proofErr w:type="spellEnd"/>
      <w:r>
        <w:rPr>
          <w:sz w:val="24"/>
          <w:szCs w:val="24"/>
        </w:rPr>
        <w:t xml:space="preserve"> College of Policing are playing a strategic role in professionalising policing in the UK, the </w:t>
      </w:r>
      <w:r w:rsidR="006C54E0">
        <w:rPr>
          <w:sz w:val="24"/>
          <w:szCs w:val="24"/>
        </w:rPr>
        <w:t>Policing vision 2025 has highlighted a need within the UK for consistency in training and shared practice, accreditation and defined roles, which will enable new Police officers to be trained to a level of professionalism that will enable them to work at a level where they can meet the challenging requirements of modern day policing (NPCC, 2022).</w:t>
      </w:r>
      <w:r w:rsidR="000C5E4A">
        <w:rPr>
          <w:sz w:val="24"/>
          <w:szCs w:val="24"/>
        </w:rPr>
        <w:t xml:space="preserve"> By working with </w:t>
      </w:r>
      <w:r w:rsidR="000C5E4A">
        <w:rPr>
          <w:sz w:val="24"/>
          <w:szCs w:val="24"/>
        </w:rPr>
        <w:lastRenderedPageBreak/>
        <w:t>the National Police Chiefs counsel and the government, the College of Policing have been able to implement the PEQF programme with a strategic focus on the professionalism of police officers by creating a more qualified and intelligent workforce by providing the diploma and degree routes to newly recruited Police officers.</w:t>
      </w:r>
    </w:p>
    <w:p w14:paraId="6FBF0800" w14:textId="77777777" w:rsidR="00191666" w:rsidRDefault="00191666" w:rsidP="00DE1B2C">
      <w:pPr>
        <w:ind w:right="237"/>
        <w:rPr>
          <w:sz w:val="24"/>
          <w:szCs w:val="24"/>
        </w:rPr>
      </w:pPr>
    </w:p>
    <w:p w14:paraId="40A859B4" w14:textId="158618DF" w:rsidR="000C5E4A" w:rsidRDefault="000C5E4A" w:rsidP="00DE1B2C">
      <w:pPr>
        <w:ind w:right="237"/>
        <w:rPr>
          <w:sz w:val="24"/>
          <w:szCs w:val="24"/>
        </w:rPr>
      </w:pPr>
    </w:p>
    <w:p w14:paraId="5474EB9E" w14:textId="16DDC5B2" w:rsidR="000C5E4A" w:rsidRDefault="000C5E4A" w:rsidP="00A37216">
      <w:pPr>
        <w:ind w:right="237" w:firstLine="720"/>
        <w:rPr>
          <w:sz w:val="24"/>
          <w:szCs w:val="24"/>
        </w:rPr>
      </w:pPr>
      <w:r>
        <w:rPr>
          <w:sz w:val="24"/>
          <w:szCs w:val="24"/>
        </w:rPr>
        <w:t>Despite there being a plethora of benefits to the PEQF programme</w:t>
      </w:r>
      <w:r w:rsidR="009F688F">
        <w:rPr>
          <w:sz w:val="24"/>
          <w:szCs w:val="24"/>
        </w:rPr>
        <w:t xml:space="preserve"> the College of Policing have introduced to</w:t>
      </w:r>
      <w:r>
        <w:rPr>
          <w:sz w:val="24"/>
          <w:szCs w:val="24"/>
        </w:rPr>
        <w:t xml:space="preserve"> professionalis</w:t>
      </w:r>
      <w:r w:rsidR="009F688F">
        <w:rPr>
          <w:sz w:val="24"/>
          <w:szCs w:val="24"/>
        </w:rPr>
        <w:t>e</w:t>
      </w:r>
      <w:r>
        <w:rPr>
          <w:sz w:val="24"/>
          <w:szCs w:val="24"/>
        </w:rPr>
        <w:t xml:space="preserve"> police forces in England and Wales, the programme also has its downfalls. Bamber</w:t>
      </w:r>
      <w:r w:rsidR="00881650">
        <w:rPr>
          <w:sz w:val="24"/>
          <w:szCs w:val="24"/>
        </w:rPr>
        <w:t xml:space="preserve"> </w:t>
      </w:r>
      <w:r>
        <w:rPr>
          <w:sz w:val="24"/>
          <w:szCs w:val="24"/>
        </w:rPr>
        <w:t xml:space="preserve">(2019), who is a professional development lead for the Police Federation of England and Wales has described the degree scheme as ‘disorganised’ </w:t>
      </w:r>
      <w:proofErr w:type="gramStart"/>
      <w:r>
        <w:rPr>
          <w:sz w:val="24"/>
          <w:szCs w:val="24"/>
        </w:rPr>
        <w:t>due to the fact that</w:t>
      </w:r>
      <w:proofErr w:type="gramEnd"/>
      <w:r>
        <w:rPr>
          <w:sz w:val="24"/>
          <w:szCs w:val="24"/>
        </w:rPr>
        <w:t xml:space="preserve"> </w:t>
      </w:r>
      <w:r w:rsidR="00881650">
        <w:rPr>
          <w:sz w:val="24"/>
          <w:szCs w:val="24"/>
        </w:rPr>
        <w:t xml:space="preserve">the requirement for a degree has just added an extra hoop that future prospects need to jump through to become a police officer when they have no real </w:t>
      </w:r>
      <w:r w:rsidR="00E324AF">
        <w:rPr>
          <w:sz w:val="24"/>
          <w:szCs w:val="24"/>
        </w:rPr>
        <w:t>desire</w:t>
      </w:r>
      <w:r w:rsidR="00881650">
        <w:rPr>
          <w:sz w:val="24"/>
          <w:szCs w:val="24"/>
        </w:rPr>
        <w:t xml:space="preserve"> for a degree in the first place. Bamber (2019) further states that shift sergeants who manage students on the PEQF programme have no real understanding of the programme and those officers are having to brief their line managers on what it entails, which will undoubtedly lead to a lack of understanding and transparency between new recruits and their line managers in some cases, which can result in a negative work environment being created where the student feels like they are unable to approach their line manager for assistance with the programme.</w:t>
      </w:r>
    </w:p>
    <w:p w14:paraId="6795016E" w14:textId="5A64C049" w:rsidR="00D64154" w:rsidRDefault="00D64154" w:rsidP="00DE1B2C">
      <w:pPr>
        <w:ind w:right="237"/>
        <w:rPr>
          <w:sz w:val="24"/>
          <w:szCs w:val="24"/>
        </w:rPr>
      </w:pPr>
    </w:p>
    <w:p w14:paraId="66319CDD" w14:textId="3E366007" w:rsidR="00D64154" w:rsidRDefault="00D64154" w:rsidP="00DE1B2C">
      <w:pPr>
        <w:ind w:right="237"/>
        <w:rPr>
          <w:sz w:val="24"/>
          <w:szCs w:val="24"/>
        </w:rPr>
      </w:pPr>
      <w:r>
        <w:rPr>
          <w:sz w:val="24"/>
          <w:szCs w:val="24"/>
        </w:rPr>
        <w:t>A further study posted by the Police Federation in 2022, titled ‘Alarming numbers of recruits leaving police before completing their probation’ discloses that an astonishing 15.6% of new officers recruited to Norfolk Constabulary since the end of 2019 have quit before completing their probationary periods. (Police Federation, 2022). These figures published are since the implementation of the College of Policing’s PEQF programme and corroborates the article written by Bamber (2019), that a lack of acknowledgement and awareness of the new programme with existing officers can cause a decline in officer welfare resulting in lower retention rates.</w:t>
      </w:r>
    </w:p>
    <w:p w14:paraId="02210CD3" w14:textId="48F5B5EC" w:rsidR="00A37216" w:rsidRDefault="00A37216" w:rsidP="00DE1B2C">
      <w:pPr>
        <w:ind w:right="237"/>
        <w:rPr>
          <w:sz w:val="24"/>
          <w:szCs w:val="24"/>
        </w:rPr>
      </w:pPr>
    </w:p>
    <w:p w14:paraId="1EA977A2" w14:textId="3DE975C1" w:rsidR="00A37216" w:rsidRPr="00B96592" w:rsidRDefault="00A37216" w:rsidP="00DE1B2C">
      <w:pPr>
        <w:ind w:right="237"/>
        <w:rPr>
          <w:sz w:val="24"/>
          <w:szCs w:val="24"/>
        </w:rPr>
      </w:pPr>
      <w:r>
        <w:rPr>
          <w:sz w:val="24"/>
          <w:szCs w:val="24"/>
        </w:rPr>
        <w:t xml:space="preserve">As a police officer on the College of Policing’s PEQF </w:t>
      </w:r>
      <w:r w:rsidR="00B22F5F">
        <w:rPr>
          <w:sz w:val="24"/>
          <w:szCs w:val="24"/>
        </w:rPr>
        <w:t>three-year</w:t>
      </w:r>
      <w:r>
        <w:rPr>
          <w:sz w:val="24"/>
          <w:szCs w:val="24"/>
        </w:rPr>
        <w:t xml:space="preserve"> PCDA programme, I have been working</w:t>
      </w:r>
      <w:r w:rsidR="00B22F5F">
        <w:rPr>
          <w:sz w:val="24"/>
          <w:szCs w:val="24"/>
        </w:rPr>
        <w:t xml:space="preserve"> in line with the Policing vision 2025 to enable myself to fulfil the role of a modern professional police officer in my final year of probation. The Policing vision 2025 has a large emphasis on how policing needs to adapt and change to keep up with the high demand of more complex and serious crimes that are being committed in the present day</w:t>
      </w:r>
      <w:r w:rsidR="008C0F6A">
        <w:rPr>
          <w:sz w:val="24"/>
          <w:szCs w:val="24"/>
        </w:rPr>
        <w:t>,</w:t>
      </w:r>
      <w:r w:rsidR="00B22F5F">
        <w:rPr>
          <w:sz w:val="24"/>
          <w:szCs w:val="24"/>
        </w:rPr>
        <w:t xml:space="preserve"> due to the everchanging advancements in technology and methods to commit crime (NPCC, 2022). To ensure that I </w:t>
      </w:r>
      <w:proofErr w:type="gramStart"/>
      <w:r w:rsidR="00B22F5F">
        <w:rPr>
          <w:sz w:val="24"/>
          <w:szCs w:val="24"/>
        </w:rPr>
        <w:t>am able to</w:t>
      </w:r>
      <w:proofErr w:type="gramEnd"/>
      <w:r w:rsidR="00B22F5F">
        <w:rPr>
          <w:sz w:val="24"/>
          <w:szCs w:val="24"/>
        </w:rPr>
        <w:t xml:space="preserve"> continuously adapt and fulfil my role as a modern-day police officer, I participate in the College of Policing’s MLE ‘managed learning environment’ E-learning packages which are aimed at refreshing and providing new learning for important policing topics such as </w:t>
      </w:r>
      <w:r w:rsidR="008C0F6A">
        <w:rPr>
          <w:sz w:val="24"/>
          <w:szCs w:val="24"/>
        </w:rPr>
        <w:t>vulnerability in adults and children, as well as internet facilitated crimes that are complex in nature. Digital Class (</w:t>
      </w:r>
      <w:r w:rsidR="008C0F6A" w:rsidRPr="00B96592">
        <w:rPr>
          <w:sz w:val="24"/>
          <w:szCs w:val="24"/>
        </w:rPr>
        <w:t>2022) highlights that E-learning has been introduced to empower learners and allow them to enhance skills, which is exactly what the College of Policing’s MLE allows myself and other officers to do, and by providing an e-learning platform to all officers across England and Wales, the College of Policing is therefore providing a platform to facilitate the professionalising of policing in the UK</w:t>
      </w:r>
      <w:r w:rsidR="00861EA0" w:rsidRPr="00B96592">
        <w:rPr>
          <w:sz w:val="24"/>
          <w:szCs w:val="24"/>
        </w:rPr>
        <w:t xml:space="preserve"> as a result.</w:t>
      </w:r>
    </w:p>
    <w:p w14:paraId="40574514" w14:textId="6F01F38B" w:rsidR="00861EA0" w:rsidRPr="00B96592" w:rsidRDefault="00861EA0" w:rsidP="00DE1B2C">
      <w:pPr>
        <w:ind w:right="237"/>
        <w:rPr>
          <w:sz w:val="24"/>
          <w:szCs w:val="24"/>
        </w:rPr>
      </w:pPr>
    </w:p>
    <w:p w14:paraId="38E90F30" w14:textId="3AD4F45E" w:rsidR="00861EA0" w:rsidRDefault="00861EA0" w:rsidP="00DE1B2C">
      <w:pPr>
        <w:ind w:right="237"/>
        <w:rPr>
          <w:sz w:val="24"/>
          <w:szCs w:val="24"/>
        </w:rPr>
      </w:pPr>
      <w:r w:rsidRPr="00B96592">
        <w:rPr>
          <w:sz w:val="24"/>
          <w:szCs w:val="24"/>
        </w:rPr>
        <w:t xml:space="preserve">Effective leadership and management </w:t>
      </w:r>
      <w:r w:rsidR="00B96592" w:rsidRPr="00B96592">
        <w:rPr>
          <w:sz w:val="24"/>
          <w:szCs w:val="24"/>
        </w:rPr>
        <w:t>are</w:t>
      </w:r>
      <w:r w:rsidRPr="00B96592">
        <w:rPr>
          <w:sz w:val="24"/>
          <w:szCs w:val="24"/>
        </w:rPr>
        <w:t xml:space="preserve"> also important in my role as a modern professional police officer in my final year of probation.</w:t>
      </w:r>
      <w:r w:rsidR="00B96592" w:rsidRPr="00B96592">
        <w:rPr>
          <w:sz w:val="24"/>
          <w:szCs w:val="24"/>
        </w:rPr>
        <w:t xml:space="preserve"> Mind Tools, (2022) defines leadership as “</w:t>
      </w:r>
      <w:r w:rsidR="00B96592" w:rsidRPr="00B96592">
        <w:rPr>
          <w:color w:val="333333"/>
          <w:sz w:val="24"/>
          <w:szCs w:val="24"/>
          <w:shd w:val="clear" w:color="auto" w:fill="FBFBFB"/>
        </w:rPr>
        <w:t>leadership is influencing other people to follow. Therefore, anyone who can influence people to follow them has leadership qualities”.</w:t>
      </w:r>
      <w:r w:rsidR="00B96592" w:rsidRPr="00B96592">
        <w:rPr>
          <w:sz w:val="24"/>
          <w:szCs w:val="24"/>
        </w:rPr>
        <w:t xml:space="preserve"> </w:t>
      </w:r>
      <w:r w:rsidRPr="00B96592">
        <w:rPr>
          <w:sz w:val="24"/>
          <w:szCs w:val="24"/>
        </w:rPr>
        <w:t xml:space="preserve"> </w:t>
      </w:r>
      <w:r w:rsidR="00B96592" w:rsidRPr="00B96592">
        <w:rPr>
          <w:sz w:val="24"/>
          <w:szCs w:val="24"/>
        </w:rPr>
        <w:t>T</w:t>
      </w:r>
      <w:r w:rsidRPr="00B96592">
        <w:rPr>
          <w:sz w:val="24"/>
          <w:szCs w:val="24"/>
        </w:rPr>
        <w:t xml:space="preserve">he Policing vision 2025 places a strong emphasis on how critically important effective leadership and management is, as well as </w:t>
      </w:r>
      <w:r w:rsidR="00A13D74" w:rsidRPr="00B96592">
        <w:rPr>
          <w:sz w:val="24"/>
          <w:szCs w:val="24"/>
        </w:rPr>
        <w:t>how</w:t>
      </w:r>
      <w:r w:rsidRPr="00B96592">
        <w:rPr>
          <w:sz w:val="24"/>
          <w:szCs w:val="24"/>
        </w:rPr>
        <w:t xml:space="preserve"> </w:t>
      </w:r>
      <w:r w:rsidR="00500E2F">
        <w:rPr>
          <w:sz w:val="24"/>
          <w:szCs w:val="24"/>
        </w:rPr>
        <w:t>“</w:t>
      </w:r>
      <w:r w:rsidRPr="00B96592">
        <w:rPr>
          <w:sz w:val="24"/>
          <w:szCs w:val="24"/>
        </w:rPr>
        <w:t>The service needs to create a culture that values difference and diversity and which empowers individuals to maximise their contribution through continuous professional development and the encouragement of reflection and innovation” (NPCC, 2022)</w:t>
      </w:r>
      <w:r w:rsidR="00A13D74" w:rsidRPr="00B96592">
        <w:rPr>
          <w:sz w:val="24"/>
          <w:szCs w:val="24"/>
        </w:rPr>
        <w:t xml:space="preserve">. As an officer in my final year of probation I have been able to evidence the ideals of the Policing vision 2025 as I have been able to guide and mentor colleagues with less service than myself, including helping them make the right decisions and sharing best practice with them. The College of Policing has been an integral part to my learning, </w:t>
      </w:r>
      <w:proofErr w:type="gramStart"/>
      <w:r w:rsidR="00A13D74" w:rsidRPr="00B96592">
        <w:rPr>
          <w:sz w:val="24"/>
          <w:szCs w:val="24"/>
        </w:rPr>
        <w:t>development</w:t>
      </w:r>
      <w:proofErr w:type="gramEnd"/>
      <w:r w:rsidR="00A13D74" w:rsidRPr="00B96592">
        <w:rPr>
          <w:sz w:val="24"/>
          <w:szCs w:val="24"/>
        </w:rPr>
        <w:t xml:space="preserve"> and training, therefore emphasising how their role in professionalising policing in the UK has impacted me as an officer with just over two years of experience.</w:t>
      </w:r>
    </w:p>
    <w:p w14:paraId="24453EB6" w14:textId="0F839699" w:rsidR="00191666" w:rsidRDefault="00191666" w:rsidP="00DE1B2C">
      <w:pPr>
        <w:ind w:right="237"/>
        <w:rPr>
          <w:sz w:val="24"/>
          <w:szCs w:val="24"/>
        </w:rPr>
      </w:pPr>
    </w:p>
    <w:p w14:paraId="46353430" w14:textId="021FEFA8" w:rsidR="00191666" w:rsidRDefault="00191666" w:rsidP="00DE1B2C">
      <w:pPr>
        <w:ind w:right="237"/>
        <w:rPr>
          <w:sz w:val="24"/>
          <w:szCs w:val="24"/>
        </w:rPr>
      </w:pPr>
    </w:p>
    <w:p w14:paraId="070BADF4" w14:textId="31BD1EEA" w:rsidR="00A37216" w:rsidRDefault="00191666" w:rsidP="00DE1B2C">
      <w:pPr>
        <w:ind w:right="237"/>
        <w:rPr>
          <w:sz w:val="24"/>
          <w:szCs w:val="24"/>
        </w:rPr>
      </w:pPr>
      <w:r>
        <w:rPr>
          <w:sz w:val="24"/>
          <w:szCs w:val="24"/>
        </w:rPr>
        <w:tab/>
        <w:t>My final year of probation has seen my role as a police officer change astronomically.</w:t>
      </w:r>
      <w:r w:rsidR="00B51377">
        <w:rPr>
          <w:sz w:val="24"/>
          <w:szCs w:val="24"/>
        </w:rPr>
        <w:t xml:space="preserve"> The Strategic Policing Requirement 2015 state that the capabilities of police officers are to be able to do a multitude of things, such as conducting complex investigations, conducting digital investigations, respond to critical incidents and to protect and reassure the vulnerable. (Gov UK, 2015). Now I am in my last year as a student Police Officer, I have upheld the requirements that the home office have set out for Police Officers as I have dealt with a wide range of incidents that range from simple shoplifts, to more serious crimes like robberies and complex digital investigations. I have been able to do this due to the professional training provided by the College of Policing throughout my two years’ service so far, as well as by using the ‘ERA’ reflective cycle, which is a very simple three stage model focusing on </w:t>
      </w:r>
      <w:r w:rsidR="0074250D">
        <w:rPr>
          <w:sz w:val="24"/>
          <w:szCs w:val="24"/>
        </w:rPr>
        <w:t>going through a new experience</w:t>
      </w:r>
      <w:r w:rsidR="00500E2F">
        <w:rPr>
          <w:sz w:val="24"/>
          <w:szCs w:val="24"/>
        </w:rPr>
        <w:t>,</w:t>
      </w:r>
      <w:r w:rsidR="0074250D">
        <w:rPr>
          <w:sz w:val="24"/>
          <w:szCs w:val="24"/>
        </w:rPr>
        <w:t xml:space="preserve"> whether it be positive or negative, reflecting on that experience and us</w:t>
      </w:r>
      <w:r w:rsidR="00A033CA">
        <w:rPr>
          <w:sz w:val="24"/>
          <w:szCs w:val="24"/>
        </w:rPr>
        <w:t>ing your reflections to improve on your performance going forward (University of Cambridge, 2013). By using this reflection model throughout my journey as a police officer so far, I have been able to deal with over 800 incidents</w:t>
      </w:r>
      <w:r w:rsidR="00714685">
        <w:rPr>
          <w:sz w:val="24"/>
          <w:szCs w:val="24"/>
        </w:rPr>
        <w:t>,</w:t>
      </w:r>
      <w:r w:rsidR="00A033CA">
        <w:rPr>
          <w:sz w:val="24"/>
          <w:szCs w:val="24"/>
        </w:rPr>
        <w:t xml:space="preserve"> with many being of a similar nature. By applying myself to so many policing incidents and reflecting on my performance, I have been able to continuously learn from experience and improve on each incident I deal with</w:t>
      </w:r>
      <w:r w:rsidR="009E07F7">
        <w:rPr>
          <w:sz w:val="24"/>
          <w:szCs w:val="24"/>
        </w:rPr>
        <w:t xml:space="preserve"> in a policing capacity. </w:t>
      </w:r>
      <w:proofErr w:type="spellStart"/>
      <w:r w:rsidR="009E07F7">
        <w:rPr>
          <w:sz w:val="24"/>
          <w:szCs w:val="24"/>
        </w:rPr>
        <w:t>Wooll</w:t>
      </w:r>
      <w:proofErr w:type="spellEnd"/>
      <w:r w:rsidR="009E07F7">
        <w:rPr>
          <w:sz w:val="24"/>
          <w:szCs w:val="24"/>
        </w:rPr>
        <w:t>, (2022), further corroborates the emphasis that by learning from mistakes and reflecting upon performance is extremely important, and that the real key to success is making mistakes and learning from them. Reflecting on my career as a student officer so far, I have made many minor mistakes that have been rectified by using reflective practice</w:t>
      </w:r>
      <w:r w:rsidR="00500E2F">
        <w:rPr>
          <w:sz w:val="24"/>
          <w:szCs w:val="24"/>
        </w:rPr>
        <w:t>, which I have been able to transfer into my personal life to grow as an individual.</w:t>
      </w:r>
    </w:p>
    <w:p w14:paraId="3F57D724" w14:textId="27E55BA4" w:rsidR="00500E2F" w:rsidRDefault="00500E2F" w:rsidP="00DE1B2C">
      <w:pPr>
        <w:ind w:right="237"/>
        <w:rPr>
          <w:sz w:val="24"/>
          <w:szCs w:val="24"/>
        </w:rPr>
      </w:pPr>
    </w:p>
    <w:p w14:paraId="24F97B12" w14:textId="77777777" w:rsidR="00500E2F" w:rsidRDefault="00500E2F" w:rsidP="00DE1B2C">
      <w:pPr>
        <w:ind w:right="237"/>
        <w:rPr>
          <w:sz w:val="24"/>
          <w:szCs w:val="24"/>
        </w:rPr>
      </w:pPr>
    </w:p>
    <w:p w14:paraId="5F65D19E" w14:textId="403AEA8A" w:rsidR="00A37216" w:rsidRDefault="00A37216" w:rsidP="00500E2F">
      <w:pPr>
        <w:ind w:right="237" w:firstLine="720"/>
        <w:rPr>
          <w:sz w:val="24"/>
          <w:szCs w:val="24"/>
        </w:rPr>
      </w:pPr>
      <w:r>
        <w:rPr>
          <w:sz w:val="24"/>
          <w:szCs w:val="24"/>
        </w:rPr>
        <w:t xml:space="preserve">Upon evaluation of the strategic role of the College of Policing in professionalising Policing in the UK, it appears that the addition of a two year diploma and a three year degree to be a Police officer in the UK undoubtedly will create a more professional police force and improve public perception based on having an further educated workforce, however as per the findings of Bamber </w:t>
      </w:r>
      <w:r>
        <w:rPr>
          <w:sz w:val="24"/>
          <w:szCs w:val="24"/>
        </w:rPr>
        <w:lastRenderedPageBreak/>
        <w:t>(2019) and Police Federation (2022), it is evident that there are cracks in the PEQF programme that have led to higher leaving rates in officers and have caused a divide and confusion between new student officers and their line manager</w:t>
      </w:r>
      <w:r w:rsidR="00500E2F">
        <w:rPr>
          <w:sz w:val="24"/>
          <w:szCs w:val="24"/>
        </w:rPr>
        <w:t xml:space="preserve">s, however as a whole the programme is more beneficial than it is a hindrance, which is reflected by the 15.6% leaving rate that Norfolk Constabulary has in PEQF students, as opposed to the </w:t>
      </w:r>
      <w:r w:rsidR="007C102B">
        <w:rPr>
          <w:sz w:val="24"/>
          <w:szCs w:val="24"/>
        </w:rPr>
        <w:t>mere 3.9% leaving rate of North Wales and Cumbria police (Police Federation, 2022)</w:t>
      </w:r>
      <w:r w:rsidR="00F52425">
        <w:rPr>
          <w:sz w:val="24"/>
          <w:szCs w:val="24"/>
        </w:rPr>
        <w:t xml:space="preserve">. This essay has also evidenced how I have been fulfilling my role as a modern professional police officer, and </w:t>
      </w:r>
      <w:r w:rsidR="00973FAA">
        <w:rPr>
          <w:sz w:val="24"/>
          <w:szCs w:val="24"/>
        </w:rPr>
        <w:t>the</w:t>
      </w:r>
      <w:r w:rsidR="00F52425">
        <w:rPr>
          <w:sz w:val="24"/>
          <w:szCs w:val="24"/>
        </w:rPr>
        <w:t xml:space="preserve"> strategic role the College of Policing has played in my development has been instrumental, </w:t>
      </w:r>
      <w:r w:rsidR="00973FAA">
        <w:rPr>
          <w:sz w:val="24"/>
          <w:szCs w:val="24"/>
        </w:rPr>
        <w:t>no doubt being one of the reasons I have been able to progress as efficiently as I have</w:t>
      </w:r>
      <w:r w:rsidR="00920DDC">
        <w:rPr>
          <w:sz w:val="24"/>
          <w:szCs w:val="24"/>
        </w:rPr>
        <w:t xml:space="preserve">. Finally, </w:t>
      </w:r>
      <w:r w:rsidR="009B2361">
        <w:rPr>
          <w:sz w:val="24"/>
          <w:szCs w:val="24"/>
        </w:rPr>
        <w:t>my</w:t>
      </w:r>
      <w:r w:rsidR="00920DDC">
        <w:rPr>
          <w:sz w:val="24"/>
          <w:szCs w:val="24"/>
        </w:rPr>
        <w:t xml:space="preserve"> two years of service have seen me develop into a competent police officer, which has been possible due to </w:t>
      </w:r>
      <w:r w:rsidR="006E548A">
        <w:rPr>
          <w:sz w:val="24"/>
          <w:szCs w:val="24"/>
        </w:rPr>
        <w:t>the training I have received and the strategic role that the College of Policing has had by implementing the PEQF qualification to provide higher levels of education and intelligence to police officers.</w:t>
      </w:r>
    </w:p>
    <w:p w14:paraId="24813446" w14:textId="77777777" w:rsidR="00DE1B2C" w:rsidRDefault="00DE1B2C" w:rsidP="00DE1B2C">
      <w:pPr>
        <w:ind w:right="237"/>
        <w:rPr>
          <w:sz w:val="24"/>
          <w:szCs w:val="24"/>
        </w:rPr>
      </w:pPr>
    </w:p>
    <w:p w14:paraId="119B2902" w14:textId="77777777" w:rsidR="00DC71BC" w:rsidRDefault="00DC71BC" w:rsidP="00340E9A">
      <w:pPr>
        <w:ind w:right="237"/>
        <w:jc w:val="both"/>
        <w:rPr>
          <w:sz w:val="24"/>
          <w:szCs w:val="24"/>
        </w:rPr>
      </w:pPr>
    </w:p>
    <w:p w14:paraId="53087785" w14:textId="74BB5820" w:rsidR="00DC71BC" w:rsidRDefault="0049380C" w:rsidP="00340E9A">
      <w:pPr>
        <w:ind w:right="237"/>
        <w:jc w:val="both"/>
        <w:rPr>
          <w:sz w:val="24"/>
          <w:szCs w:val="24"/>
        </w:rPr>
      </w:pPr>
      <w:r>
        <w:rPr>
          <w:sz w:val="24"/>
          <w:szCs w:val="24"/>
        </w:rPr>
        <w:t>*WORD COUNT 211</w:t>
      </w:r>
      <w:r w:rsidR="009B2361">
        <w:rPr>
          <w:sz w:val="24"/>
          <w:szCs w:val="24"/>
        </w:rPr>
        <w:t>2</w:t>
      </w:r>
      <w:r>
        <w:rPr>
          <w:sz w:val="24"/>
          <w:szCs w:val="24"/>
        </w:rPr>
        <w:t>*</w:t>
      </w:r>
    </w:p>
    <w:p w14:paraId="0FAA3602" w14:textId="77777777" w:rsidR="00DC71BC" w:rsidRDefault="00DC71BC"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299A583D" w:rsidR="00AA666E" w:rsidRPr="00224508" w:rsidRDefault="007E661A" w:rsidP="00340E9A">
      <w:pPr>
        <w:ind w:right="237"/>
        <w:jc w:val="both"/>
        <w:rPr>
          <w:sz w:val="24"/>
          <w:szCs w:val="24"/>
        </w:rPr>
      </w:pPr>
      <w:r>
        <w:rPr>
          <w:sz w:val="24"/>
          <w:szCs w:val="24"/>
        </w:rPr>
        <w:tab/>
      </w:r>
      <w:r w:rsidR="0014563D" w:rsidRPr="00224508">
        <w:rPr>
          <w:sz w:val="24"/>
          <w:szCs w:val="24"/>
        </w:rPr>
        <w:t xml:space="preserve">This essay will critically evaluate my experience of the use of social media as a means of informing and engaging with communities and how it can be used to the advantage of police organisations to help promote and enforce force policy initiatives, as well as </w:t>
      </w:r>
      <w:r w:rsidR="00540182">
        <w:rPr>
          <w:sz w:val="24"/>
          <w:szCs w:val="24"/>
        </w:rPr>
        <w:t>being utilised to assist with the investigation of missing persons and the locating of wanted offenders</w:t>
      </w:r>
      <w:r w:rsidR="0014563D" w:rsidRPr="00224508">
        <w:rPr>
          <w:sz w:val="24"/>
          <w:szCs w:val="24"/>
        </w:rPr>
        <w:t>.</w:t>
      </w:r>
      <w:r w:rsidR="00540182">
        <w:rPr>
          <w:sz w:val="24"/>
          <w:szCs w:val="24"/>
        </w:rPr>
        <w:t xml:space="preserve"> </w:t>
      </w:r>
      <w:r w:rsidR="0014563D" w:rsidRPr="00224508">
        <w:rPr>
          <w:sz w:val="24"/>
          <w:szCs w:val="24"/>
        </w:rPr>
        <w:t xml:space="preserve">The essay will consider variables such as force policy regarding using social media </w:t>
      </w:r>
      <w:r w:rsidR="005C1418" w:rsidRPr="00224508">
        <w:rPr>
          <w:sz w:val="24"/>
          <w:szCs w:val="24"/>
        </w:rPr>
        <w:t xml:space="preserve">for engagement purposes with regards to just information can be posted, as well as detailing </w:t>
      </w:r>
      <w:r w:rsidR="00D20DDF" w:rsidRPr="00224508">
        <w:rPr>
          <w:sz w:val="24"/>
          <w:szCs w:val="24"/>
        </w:rPr>
        <w:t>clear-cut</w:t>
      </w:r>
      <w:r w:rsidR="005C1418" w:rsidRPr="00224508">
        <w:rPr>
          <w:sz w:val="24"/>
          <w:szCs w:val="24"/>
        </w:rPr>
        <w:t xml:space="preserve"> benefits of using social media to spread information to members of the public and other agencies and the risks that police organisations face when using social media to circulate and generate information.</w:t>
      </w:r>
      <w:r w:rsidR="00D80AE9" w:rsidRPr="00224508">
        <w:rPr>
          <w:sz w:val="24"/>
          <w:szCs w:val="24"/>
        </w:rPr>
        <w:t xml:space="preserve"> This </w:t>
      </w:r>
      <w:r w:rsidR="00266830" w:rsidRPr="00224508">
        <w:rPr>
          <w:sz w:val="24"/>
          <w:szCs w:val="24"/>
        </w:rPr>
        <w:t>essay</w:t>
      </w:r>
      <w:r w:rsidR="00D80AE9" w:rsidRPr="00224508">
        <w:rPr>
          <w:sz w:val="24"/>
          <w:szCs w:val="24"/>
        </w:rPr>
        <w:t xml:space="preserve"> will also be </w:t>
      </w:r>
      <w:r w:rsidR="00266830" w:rsidRPr="00224508">
        <w:rPr>
          <w:sz w:val="24"/>
          <w:szCs w:val="24"/>
        </w:rPr>
        <w:t xml:space="preserve">focusing on an incident I played a vital part in that involves a </w:t>
      </w:r>
      <w:r w:rsidR="00D408CD" w:rsidRPr="00224508">
        <w:rPr>
          <w:sz w:val="24"/>
          <w:szCs w:val="24"/>
        </w:rPr>
        <w:t>high-risk</w:t>
      </w:r>
      <w:r w:rsidR="00266830" w:rsidRPr="00224508">
        <w:rPr>
          <w:sz w:val="24"/>
          <w:szCs w:val="24"/>
        </w:rPr>
        <w:t xml:space="preserve"> missing person, focusing on how social media played a key part in locating this person and the force policy I had to adhere to before utilising social media as an information gathering platform.</w:t>
      </w:r>
    </w:p>
    <w:p w14:paraId="4557CCDD" w14:textId="77777777" w:rsidR="008B28E7" w:rsidRPr="00224508" w:rsidRDefault="008B28E7" w:rsidP="00340E9A">
      <w:pPr>
        <w:ind w:right="237"/>
        <w:jc w:val="both"/>
        <w:rPr>
          <w:sz w:val="24"/>
          <w:szCs w:val="24"/>
        </w:rPr>
      </w:pPr>
    </w:p>
    <w:p w14:paraId="545B147F" w14:textId="3D807526" w:rsidR="008B28E7" w:rsidRPr="00224508" w:rsidRDefault="008B28E7" w:rsidP="00340E9A">
      <w:pPr>
        <w:ind w:right="237"/>
        <w:jc w:val="both"/>
        <w:rPr>
          <w:sz w:val="24"/>
          <w:szCs w:val="24"/>
        </w:rPr>
      </w:pPr>
    </w:p>
    <w:p w14:paraId="56441C9E" w14:textId="10B9CEA5" w:rsidR="00D20DDF" w:rsidRPr="00224508" w:rsidRDefault="00D20DDF" w:rsidP="00340E9A">
      <w:pPr>
        <w:ind w:right="237"/>
        <w:jc w:val="both"/>
        <w:rPr>
          <w:sz w:val="24"/>
          <w:szCs w:val="24"/>
        </w:rPr>
      </w:pPr>
      <w:r w:rsidRPr="00224508">
        <w:rPr>
          <w:sz w:val="24"/>
          <w:szCs w:val="24"/>
        </w:rPr>
        <w:tab/>
        <w:t>Social media advancements have made it extremely practical in modern day policing for forces to reach the people of the communities in which they serve with nothing more than the click of a button. (</w:t>
      </w:r>
      <w:proofErr w:type="spellStart"/>
      <w:r w:rsidRPr="00224508">
        <w:rPr>
          <w:sz w:val="24"/>
          <w:szCs w:val="24"/>
        </w:rPr>
        <w:t>Zivkovic</w:t>
      </w:r>
      <w:proofErr w:type="spellEnd"/>
      <w:r w:rsidRPr="00224508">
        <w:rPr>
          <w:sz w:val="24"/>
          <w:szCs w:val="24"/>
        </w:rPr>
        <w:t xml:space="preserve">, 2022) states that there </w:t>
      </w:r>
      <w:r w:rsidR="002E010B" w:rsidRPr="00224508">
        <w:rPr>
          <w:sz w:val="24"/>
          <w:szCs w:val="24"/>
        </w:rPr>
        <w:t>are</w:t>
      </w:r>
      <w:r w:rsidRPr="00224508">
        <w:rPr>
          <w:sz w:val="24"/>
          <w:szCs w:val="24"/>
        </w:rPr>
        <w:t xml:space="preserve"> an astonishing 53 million social media users in the UK in 2022, which is a staggering 77.9% of the United Kingdom’s population, and out of the 53 million persons using social media, over 43 million of those users are said to use Facebook for an estimated 110 minutes per day.</w:t>
      </w:r>
      <w:r w:rsidR="002E010B" w:rsidRPr="00224508">
        <w:rPr>
          <w:sz w:val="24"/>
          <w:szCs w:val="24"/>
        </w:rPr>
        <w:t xml:space="preserve"> In a website article on the NPCC website about police social media officers, Chief Constable Gavin Stephen explains how they are an integral part of police forces and assist their uniformed daily to help find missing </w:t>
      </w:r>
      <w:r w:rsidR="002E010B" w:rsidRPr="00224508">
        <w:rPr>
          <w:sz w:val="24"/>
          <w:szCs w:val="24"/>
        </w:rPr>
        <w:lastRenderedPageBreak/>
        <w:t>persons and trace dangerous suspects.</w:t>
      </w:r>
      <w:r w:rsidR="00B770BD" w:rsidRPr="00224508">
        <w:rPr>
          <w:sz w:val="24"/>
          <w:szCs w:val="24"/>
        </w:rPr>
        <w:t xml:space="preserve"> In the same article, Stephens also states how the use of social media allows police forces to reach mases of people extremely quickly and provides more accuracy than knocking doors or posting leaflets.</w:t>
      </w:r>
      <w:r w:rsidR="002E010B" w:rsidRPr="00224508">
        <w:rPr>
          <w:sz w:val="24"/>
          <w:szCs w:val="24"/>
        </w:rPr>
        <w:t xml:space="preserve"> (NPCC, 2022)</w:t>
      </w:r>
      <w:r w:rsidR="0016160E" w:rsidRPr="00224508">
        <w:rPr>
          <w:sz w:val="24"/>
          <w:szCs w:val="24"/>
        </w:rPr>
        <w:t>.</w:t>
      </w:r>
    </w:p>
    <w:p w14:paraId="43394836" w14:textId="07942945" w:rsidR="0016160E" w:rsidRPr="00224508" w:rsidRDefault="0016160E" w:rsidP="00340E9A">
      <w:pPr>
        <w:ind w:right="237"/>
        <w:jc w:val="both"/>
        <w:rPr>
          <w:sz w:val="24"/>
          <w:szCs w:val="24"/>
        </w:rPr>
      </w:pPr>
    </w:p>
    <w:p w14:paraId="452E40A6" w14:textId="7B563321" w:rsidR="008B28E7" w:rsidRPr="00224508" w:rsidRDefault="0016160E" w:rsidP="00FE79A0">
      <w:pPr>
        <w:ind w:right="237"/>
        <w:jc w:val="both"/>
        <w:rPr>
          <w:sz w:val="24"/>
          <w:szCs w:val="24"/>
        </w:rPr>
      </w:pPr>
      <w:r w:rsidRPr="00224508">
        <w:rPr>
          <w:sz w:val="24"/>
          <w:szCs w:val="24"/>
        </w:rPr>
        <w:tab/>
        <w:t>As a police constable for Gwent Police, there are many instances where social media acts as an effective communicator between the force and the people it serve</w:t>
      </w:r>
      <w:r w:rsidR="00FE79A0" w:rsidRPr="00224508">
        <w:rPr>
          <w:sz w:val="24"/>
          <w:szCs w:val="24"/>
        </w:rPr>
        <w:t>s. Social media within Gwent acts as a tool to gather information and intelligence, by means of receiving anonymous tip-offs that can be developed into vital intelligence surrounding community issues such as anti-social behaviour and drug dealing in an area by utilising Gwent police’s digital desk. The digital desk within Gwent Police was introduced in 2019 to allow reporting via the social media desk of non-emergencies and lower-level crime, as well as reporting for intelligence purposes, this has all been facilitated through the utilisation of social media</w:t>
      </w:r>
      <w:r w:rsidR="007F6CE6" w:rsidRPr="00224508">
        <w:rPr>
          <w:sz w:val="24"/>
          <w:szCs w:val="24"/>
        </w:rPr>
        <w:t>.</w:t>
      </w:r>
      <w:r w:rsidR="00FE79A0" w:rsidRPr="00224508">
        <w:rPr>
          <w:sz w:val="24"/>
          <w:szCs w:val="24"/>
        </w:rPr>
        <w:t xml:space="preserve"> </w:t>
      </w:r>
      <w:r w:rsidR="007F6CE6" w:rsidRPr="00224508">
        <w:rPr>
          <w:sz w:val="24"/>
          <w:szCs w:val="24"/>
        </w:rPr>
        <w:t>I</w:t>
      </w:r>
      <w:r w:rsidR="00FE79A0" w:rsidRPr="00224508">
        <w:rPr>
          <w:sz w:val="24"/>
          <w:szCs w:val="24"/>
        </w:rPr>
        <w:t xml:space="preserve">n 2021 alone, </w:t>
      </w:r>
      <w:r w:rsidR="007F6CE6" w:rsidRPr="00224508">
        <w:rPr>
          <w:sz w:val="24"/>
          <w:szCs w:val="24"/>
        </w:rPr>
        <w:t>Gwent Police’s social media</w:t>
      </w:r>
      <w:r w:rsidR="00FE79A0" w:rsidRPr="00224508">
        <w:rPr>
          <w:sz w:val="24"/>
          <w:szCs w:val="24"/>
        </w:rPr>
        <w:t xml:space="preserve"> desk received over 170,000 messages from members of the public (Gwent Police, 2021)</w:t>
      </w:r>
      <w:r w:rsidR="008560E3" w:rsidRPr="00224508">
        <w:rPr>
          <w:sz w:val="24"/>
          <w:szCs w:val="24"/>
        </w:rPr>
        <w:t xml:space="preserve">. Allowing members of the public to report crime and submit intelligence to </w:t>
      </w:r>
      <w:r w:rsidR="0043263F" w:rsidRPr="00224508">
        <w:rPr>
          <w:sz w:val="24"/>
          <w:szCs w:val="24"/>
        </w:rPr>
        <w:t>Gwent</w:t>
      </w:r>
      <w:r w:rsidR="008560E3" w:rsidRPr="00224508">
        <w:rPr>
          <w:sz w:val="24"/>
          <w:szCs w:val="24"/>
        </w:rPr>
        <w:t xml:space="preserve"> through social media acts as a critical engagement tool between Gwent and its communities</w:t>
      </w:r>
      <w:r w:rsidR="007F6CE6" w:rsidRPr="00224508">
        <w:rPr>
          <w:sz w:val="24"/>
          <w:szCs w:val="24"/>
        </w:rPr>
        <w:t>, as m</w:t>
      </w:r>
      <w:r w:rsidR="0043263F" w:rsidRPr="00224508">
        <w:rPr>
          <w:sz w:val="24"/>
          <w:szCs w:val="24"/>
        </w:rPr>
        <w:t xml:space="preserve">embers of the public can often feel like picking up the phone to report trivial matters to police as a waste of time, however social media removes the human interaction element and allows members of the public to submit a message that will be actioned in due course, wasting no </w:t>
      </w:r>
      <w:r w:rsidR="007F6CE6" w:rsidRPr="00224508">
        <w:rPr>
          <w:sz w:val="24"/>
          <w:szCs w:val="24"/>
        </w:rPr>
        <w:t>time,</w:t>
      </w:r>
      <w:r w:rsidR="0043263F" w:rsidRPr="00224508">
        <w:rPr>
          <w:sz w:val="24"/>
          <w:szCs w:val="24"/>
        </w:rPr>
        <w:t xml:space="preserve"> and allowing their grievances and worries to be actioned without </w:t>
      </w:r>
      <w:r w:rsidR="007F6CE6" w:rsidRPr="00224508">
        <w:rPr>
          <w:sz w:val="24"/>
          <w:szCs w:val="24"/>
        </w:rPr>
        <w:t>speaking</w:t>
      </w:r>
      <w:r w:rsidR="0043263F" w:rsidRPr="00224508">
        <w:rPr>
          <w:sz w:val="24"/>
          <w:szCs w:val="24"/>
        </w:rPr>
        <w:t xml:space="preserve"> </w:t>
      </w:r>
      <w:r w:rsidR="007F6CE6" w:rsidRPr="00224508">
        <w:rPr>
          <w:sz w:val="24"/>
          <w:szCs w:val="24"/>
        </w:rPr>
        <w:t>to</w:t>
      </w:r>
      <w:r w:rsidR="0043263F" w:rsidRPr="00224508">
        <w:rPr>
          <w:sz w:val="24"/>
          <w:szCs w:val="24"/>
        </w:rPr>
        <w:t xml:space="preserve"> a call handler in person.</w:t>
      </w:r>
      <w:r w:rsidR="007F6CE6" w:rsidRPr="00224508">
        <w:rPr>
          <w:sz w:val="24"/>
          <w:szCs w:val="24"/>
        </w:rPr>
        <w:t xml:space="preserve"> </w:t>
      </w:r>
      <w:r w:rsidR="0043263F" w:rsidRPr="00224508">
        <w:rPr>
          <w:sz w:val="24"/>
          <w:szCs w:val="24"/>
        </w:rPr>
        <w:t xml:space="preserve">There are </w:t>
      </w:r>
      <w:r w:rsidR="008C0FB2" w:rsidRPr="00224508">
        <w:rPr>
          <w:sz w:val="24"/>
          <w:szCs w:val="24"/>
        </w:rPr>
        <w:t>undeniable benefits to utilising social media platforms for reporting crime</w:t>
      </w:r>
      <w:r w:rsidR="007F6CE6" w:rsidRPr="00224508">
        <w:rPr>
          <w:sz w:val="24"/>
          <w:szCs w:val="24"/>
        </w:rPr>
        <w:t>, from January 2021 until May 2021, Gwent Police received over 151,000 calls inclusive of emergency and non-emergency calls, and of that figure, and astonishing 36% of those calls did not require an emergency response (Gwent Police, 2021). If the social media desks were utilised more throughout that time by callers, then the response time for genuine emergencies would lessen, having a positive impact on both members of the public and the service the Police can offer to them.</w:t>
      </w:r>
    </w:p>
    <w:p w14:paraId="34F46603" w14:textId="1EFA3FA8" w:rsidR="00D80AE9" w:rsidRPr="00224508" w:rsidRDefault="00D80AE9" w:rsidP="00FE79A0">
      <w:pPr>
        <w:ind w:right="237"/>
        <w:jc w:val="both"/>
        <w:rPr>
          <w:sz w:val="24"/>
          <w:szCs w:val="24"/>
        </w:rPr>
      </w:pPr>
    </w:p>
    <w:p w14:paraId="043CEA87" w14:textId="658A93D1" w:rsidR="007F6CE6" w:rsidRPr="00224508" w:rsidRDefault="00D80AE9" w:rsidP="00FE79A0">
      <w:pPr>
        <w:ind w:right="237"/>
        <w:jc w:val="both"/>
        <w:rPr>
          <w:sz w:val="24"/>
          <w:szCs w:val="24"/>
        </w:rPr>
      </w:pPr>
      <w:r w:rsidRPr="00224508">
        <w:rPr>
          <w:sz w:val="24"/>
          <w:szCs w:val="24"/>
        </w:rPr>
        <w:tab/>
        <w:t xml:space="preserve">A </w:t>
      </w:r>
      <w:r w:rsidR="00266830" w:rsidRPr="00224508">
        <w:rPr>
          <w:sz w:val="24"/>
          <w:szCs w:val="24"/>
        </w:rPr>
        <w:t xml:space="preserve">particular policing incident I played a key part in whereby social media was the turning point to having the person located involved a high-risk missing child who had not returned from school on a particular day. A missing person is defined as a person whose whereabouts cannot be established and where the circumstances are out of character, or the context suggests the person may be a subject of crime or at risk to themselves. (Lancashire Constabulary, 2022) In this </w:t>
      </w:r>
      <w:proofErr w:type="gramStart"/>
      <w:r w:rsidR="00266830" w:rsidRPr="00224508">
        <w:rPr>
          <w:sz w:val="24"/>
          <w:szCs w:val="24"/>
        </w:rPr>
        <w:t>particular case</w:t>
      </w:r>
      <w:proofErr w:type="gramEnd"/>
      <w:r w:rsidR="00266830" w:rsidRPr="00224508">
        <w:rPr>
          <w:sz w:val="24"/>
          <w:szCs w:val="24"/>
        </w:rPr>
        <w:t>, the missing person was a male who had gone to school and not returned home, leaving absolutely no indication as to where he was or who he was with. Initial actions to take with a missing person are to attend the home address and establish the full circumstances with the person who reported them missing, who in this case was the child’s mother.</w:t>
      </w:r>
      <w:r w:rsidR="00E73A49" w:rsidRPr="00224508">
        <w:rPr>
          <w:sz w:val="24"/>
          <w:szCs w:val="24"/>
        </w:rPr>
        <w:t xml:space="preserve"> The mother was spoken to at the reported missing address and a thorough address search was completed</w:t>
      </w:r>
      <w:r w:rsidR="006D4313" w:rsidRPr="00224508">
        <w:rPr>
          <w:sz w:val="24"/>
          <w:szCs w:val="24"/>
        </w:rPr>
        <w:t xml:space="preserve">, applying particular attention to their bedroom to ascertain whether there were any indications of them leaving or if they had written a letter to their family intending that they were going to go missing and not return. As the person was a child and their behaviour was extremely out of character, the decision was made to grade the missing person as high risk due to their vulnerabilities as a child, and the disclosure from the persons mother that they had recently started hanging out with new people and had been smoking cannabis recreationally. Young people smoking and using alcohol and drugs places them at </w:t>
      </w:r>
      <w:r w:rsidR="006D4313" w:rsidRPr="00224508">
        <w:rPr>
          <w:sz w:val="24"/>
          <w:szCs w:val="24"/>
        </w:rPr>
        <w:lastRenderedPageBreak/>
        <w:t xml:space="preserve">a greater risk, and it is estimated that 24% of </w:t>
      </w:r>
      <w:r w:rsidR="00C903A5" w:rsidRPr="00224508">
        <w:rPr>
          <w:sz w:val="24"/>
          <w:szCs w:val="24"/>
        </w:rPr>
        <w:t>11–15-year-olds</w:t>
      </w:r>
      <w:r w:rsidR="006D4313" w:rsidRPr="00224508">
        <w:rPr>
          <w:sz w:val="24"/>
          <w:szCs w:val="24"/>
        </w:rPr>
        <w:t xml:space="preserve"> in the United Kingdom have taken drugs (Public Health England, 2020)</w:t>
      </w:r>
      <w:r w:rsidR="00C903A5" w:rsidRPr="00224508">
        <w:rPr>
          <w:sz w:val="24"/>
          <w:szCs w:val="24"/>
        </w:rPr>
        <w:t xml:space="preserve">. After discovering that the male had started hanging out with new people who were drugs users, enquiries were made to establish names and addresses of these persons to ensure a swift police response in locating the missing person. Once the names of the </w:t>
      </w:r>
      <w:r w:rsidR="00154010" w:rsidRPr="00224508">
        <w:rPr>
          <w:sz w:val="24"/>
          <w:szCs w:val="24"/>
        </w:rPr>
        <w:t>associates</w:t>
      </w:r>
      <w:r w:rsidR="00C903A5" w:rsidRPr="00224508">
        <w:rPr>
          <w:sz w:val="24"/>
          <w:szCs w:val="24"/>
        </w:rPr>
        <w:t xml:space="preserve"> were ascertained and officers could confirm that they had been with the missing person on that day, accounts were taken from them which disclosed the male had been seen over 20 miles away in a neighbouring city where it is alleged that he was going to see his father to get some more money for cannabis. This new information raised alarm bells with officers as the missing persons mother </w:t>
      </w:r>
      <w:proofErr w:type="gramStart"/>
      <w:r w:rsidR="00A12AC1" w:rsidRPr="00224508">
        <w:rPr>
          <w:sz w:val="24"/>
          <w:szCs w:val="24"/>
        </w:rPr>
        <w:t>disclosed</w:t>
      </w:r>
      <w:proofErr w:type="gramEnd"/>
      <w:r w:rsidR="00C903A5" w:rsidRPr="00224508">
        <w:rPr>
          <w:sz w:val="24"/>
          <w:szCs w:val="24"/>
        </w:rPr>
        <w:t xml:space="preserve"> he had no access to money to allow transport anywhere. With this information, officers had to share observations with local CCTV handlers, which enable</w:t>
      </w:r>
      <w:r w:rsidR="00154010" w:rsidRPr="00224508">
        <w:rPr>
          <w:sz w:val="24"/>
          <w:szCs w:val="24"/>
        </w:rPr>
        <w:t>d</w:t>
      </w:r>
      <w:r w:rsidR="00D408CD" w:rsidRPr="00224508">
        <w:rPr>
          <w:sz w:val="24"/>
          <w:szCs w:val="24"/>
        </w:rPr>
        <w:t xml:space="preserve"> the utilisation of partnership working,</w:t>
      </w:r>
      <w:r w:rsidR="00DB64BD" w:rsidRPr="00224508">
        <w:rPr>
          <w:sz w:val="24"/>
          <w:szCs w:val="24"/>
        </w:rPr>
        <w:t xml:space="preserve"> fostering “A </w:t>
      </w:r>
      <w:r w:rsidR="00D408CD" w:rsidRPr="00224508">
        <w:rPr>
          <w:sz w:val="24"/>
          <w:szCs w:val="24"/>
        </w:rPr>
        <w:t>collective sense of purpose, with benefits for crime prevention, community safety and public security.” (N8 Research, 2022). Once observations were passed to local CCTV operators, consent was obtained from the missing persons mother to complete a social media appeal to help locate the missing person.</w:t>
      </w:r>
      <w:r w:rsidR="00A128C4" w:rsidRPr="00224508">
        <w:rPr>
          <w:sz w:val="24"/>
          <w:szCs w:val="24"/>
        </w:rPr>
        <w:t xml:space="preserve"> (</w:t>
      </w:r>
      <w:proofErr w:type="spellStart"/>
      <w:r w:rsidR="00A128C4" w:rsidRPr="00224508">
        <w:rPr>
          <w:sz w:val="24"/>
          <w:szCs w:val="24"/>
        </w:rPr>
        <w:t>Zivkovic</w:t>
      </w:r>
      <w:proofErr w:type="spellEnd"/>
      <w:r w:rsidR="00A128C4" w:rsidRPr="00224508">
        <w:rPr>
          <w:sz w:val="24"/>
          <w:szCs w:val="24"/>
        </w:rPr>
        <w:t>, 2022), states that there were 53 million social media users across all platforms in the UK in 2022, therefore the utilisation of this appeal to help locate the missing person was vital. The appeal would be shared on Facebook and Twitter, which are ranked #1 and #10 in the top 10 most used social media platforms in the world (Search Engine Journal, 2022)</w:t>
      </w:r>
      <w:r w:rsidR="00E73A49" w:rsidRPr="00224508">
        <w:rPr>
          <w:sz w:val="24"/>
          <w:szCs w:val="24"/>
        </w:rPr>
        <w:t xml:space="preserve">. The social media appeal featured on Gwent Police’s Facebook and Twitter pages, which was shared with </w:t>
      </w:r>
      <w:r w:rsidR="00280A5F" w:rsidRPr="00224508">
        <w:rPr>
          <w:sz w:val="24"/>
          <w:szCs w:val="24"/>
        </w:rPr>
        <w:t>all</w:t>
      </w:r>
      <w:r w:rsidR="00E73A49" w:rsidRPr="00224508">
        <w:rPr>
          <w:sz w:val="24"/>
          <w:szCs w:val="24"/>
        </w:rPr>
        <w:t xml:space="preserve"> the pages followers with an emphasis made on sharing the image to help locate the missing child.</w:t>
      </w:r>
      <w:r w:rsidR="00280A5F" w:rsidRPr="00224508">
        <w:rPr>
          <w:sz w:val="24"/>
          <w:szCs w:val="24"/>
        </w:rPr>
        <w:t xml:space="preserve"> </w:t>
      </w:r>
      <w:r w:rsidR="00A12AC1" w:rsidRPr="00224508">
        <w:rPr>
          <w:sz w:val="24"/>
          <w:szCs w:val="24"/>
        </w:rPr>
        <w:t>During</w:t>
      </w:r>
      <w:r w:rsidR="00280A5F" w:rsidRPr="00224508">
        <w:rPr>
          <w:sz w:val="24"/>
          <w:szCs w:val="24"/>
        </w:rPr>
        <w:t xml:space="preserve"> the missing person investigation, considerations were also made to ping the missing persons phone to provide a more accurate and </w:t>
      </w:r>
      <w:r w:rsidR="00154010" w:rsidRPr="00224508">
        <w:rPr>
          <w:sz w:val="24"/>
          <w:szCs w:val="24"/>
        </w:rPr>
        <w:t>pinpointed</w:t>
      </w:r>
      <w:r w:rsidR="00280A5F" w:rsidRPr="00224508">
        <w:rPr>
          <w:sz w:val="24"/>
          <w:szCs w:val="24"/>
        </w:rPr>
        <w:t xml:space="preserve"> </w:t>
      </w:r>
      <w:r w:rsidR="00154010" w:rsidRPr="00224508">
        <w:rPr>
          <w:sz w:val="24"/>
          <w:szCs w:val="24"/>
        </w:rPr>
        <w:t>area for where they could be</w:t>
      </w:r>
      <w:r w:rsidR="00540182">
        <w:rPr>
          <w:sz w:val="24"/>
          <w:szCs w:val="24"/>
        </w:rPr>
        <w:t>, however this was not possible due to the child’s phone being turned off</w:t>
      </w:r>
      <w:r w:rsidR="00154010" w:rsidRPr="00224508">
        <w:rPr>
          <w:sz w:val="24"/>
          <w:szCs w:val="24"/>
        </w:rPr>
        <w:t>. The Facebook and Twitter appeals facilitated with the help of Gwent Police on this occasion, led to the male being located based on information provided on the missing person posts from members of the public, stating when and where they had seen the missing person which led to him eventually coming home after not even realising the stress and anxiety he had caused to his family</w:t>
      </w:r>
      <w:r w:rsidR="00DB64BD" w:rsidRPr="00224508">
        <w:rPr>
          <w:sz w:val="24"/>
          <w:szCs w:val="24"/>
        </w:rPr>
        <w:t>.</w:t>
      </w:r>
    </w:p>
    <w:p w14:paraId="5E79657C" w14:textId="723727C0" w:rsidR="00DB64BD" w:rsidRPr="00224508" w:rsidRDefault="00DB64BD" w:rsidP="00FE79A0">
      <w:pPr>
        <w:ind w:right="237"/>
        <w:jc w:val="both"/>
        <w:rPr>
          <w:sz w:val="24"/>
          <w:szCs w:val="24"/>
        </w:rPr>
      </w:pPr>
    </w:p>
    <w:p w14:paraId="48FCEB8F" w14:textId="2E40C579" w:rsidR="00DB64BD" w:rsidRPr="00224508" w:rsidRDefault="00DB64BD" w:rsidP="00FE79A0">
      <w:pPr>
        <w:ind w:right="237"/>
        <w:jc w:val="both"/>
        <w:rPr>
          <w:sz w:val="24"/>
          <w:szCs w:val="24"/>
        </w:rPr>
      </w:pPr>
      <w:r w:rsidRPr="00224508">
        <w:rPr>
          <w:sz w:val="24"/>
          <w:szCs w:val="24"/>
        </w:rPr>
        <w:tab/>
        <w:t>Throughout the course of the investigation, certain variables had to be established with regards to utilising social media to appeal for the whereabouts of the missing child. Gwent Police policy enables the use of social media to locate missing children, however consent must be obtained from the parents of that child which in this case was granted. To ensure that the social media appeals are used professional and for engagement purposes, only vital information is shared with the public to help locate the missing person, as providing too much information could potentially increase the risk posed to the missing person or mislead the public in some way (South Wales Police, 2022).</w:t>
      </w:r>
      <w:r w:rsidR="004F2F31" w:rsidRPr="00224508">
        <w:rPr>
          <w:sz w:val="24"/>
          <w:szCs w:val="24"/>
        </w:rPr>
        <w:t xml:space="preserve"> Ensuring force policy is adhered to with the use of social media is crucial to gaining the trust and consent of the public, as information posted is often for the benefit of the wider community, and the absence of police sharing information could lead to information being incorrectly fed to communities causing confusion and a lack of certainty, therefore the voice of the police on social media provides a high level of trust that can supersede bogus information distributed online (BBC, 2012).</w:t>
      </w:r>
      <w:r w:rsidR="00A12AC1" w:rsidRPr="00224508">
        <w:rPr>
          <w:sz w:val="24"/>
          <w:szCs w:val="24"/>
        </w:rPr>
        <w:t xml:space="preserve"> </w:t>
      </w:r>
    </w:p>
    <w:p w14:paraId="7CE94E0E" w14:textId="1D6479C8" w:rsidR="00154010" w:rsidRPr="00224508" w:rsidRDefault="00154010" w:rsidP="00FE79A0">
      <w:pPr>
        <w:ind w:right="237"/>
        <w:jc w:val="both"/>
        <w:rPr>
          <w:sz w:val="24"/>
          <w:szCs w:val="24"/>
        </w:rPr>
      </w:pPr>
    </w:p>
    <w:p w14:paraId="32A0A986" w14:textId="77777777" w:rsidR="00154010" w:rsidRPr="00224508" w:rsidRDefault="00154010" w:rsidP="00FE79A0">
      <w:pPr>
        <w:ind w:right="237"/>
        <w:jc w:val="both"/>
        <w:rPr>
          <w:sz w:val="24"/>
          <w:szCs w:val="24"/>
        </w:rPr>
      </w:pPr>
    </w:p>
    <w:p w14:paraId="538FC495" w14:textId="57740CEB" w:rsidR="009F669C" w:rsidRPr="00224508" w:rsidRDefault="000319EE" w:rsidP="00FE79A0">
      <w:pPr>
        <w:ind w:right="237"/>
        <w:jc w:val="both"/>
        <w:rPr>
          <w:sz w:val="24"/>
          <w:szCs w:val="24"/>
        </w:rPr>
      </w:pPr>
      <w:r w:rsidRPr="00224508">
        <w:rPr>
          <w:sz w:val="24"/>
          <w:szCs w:val="24"/>
        </w:rPr>
        <w:lastRenderedPageBreak/>
        <w:tab/>
        <w:t>Throughout this essay, there have been a plethora of benefits discussed surrounding the use of social media in policing, and despite it being a crucial tool for engagement with communities and helping locate offenders and missing persons</w:t>
      </w:r>
      <w:r w:rsidR="00600A37" w:rsidRPr="00224508">
        <w:rPr>
          <w:sz w:val="24"/>
          <w:szCs w:val="24"/>
        </w:rPr>
        <w:t>,</w:t>
      </w:r>
      <w:r w:rsidRPr="00224508">
        <w:rPr>
          <w:sz w:val="24"/>
          <w:szCs w:val="24"/>
        </w:rPr>
        <w:t xml:space="preserve"> it can also have the opposite effect and put people at increased risk of harm, or equally notify a wanted offender that they are being pursued by police.</w:t>
      </w:r>
      <w:r w:rsidR="00600A37" w:rsidRPr="00224508">
        <w:rPr>
          <w:sz w:val="24"/>
          <w:szCs w:val="24"/>
        </w:rPr>
        <w:t xml:space="preserve"> (South Wales Police, 2022) states that not every person circulated as missing will have a social media appeal circulated about them, as a risk assessment could deem that it could put them at an increased risk of harm</w:t>
      </w:r>
      <w:r w:rsidR="00540182">
        <w:rPr>
          <w:sz w:val="24"/>
          <w:szCs w:val="24"/>
        </w:rPr>
        <w:t>. This notion could be applied to a person who may have been kidnapped or taken against their will, whereby a social media appeal could make it even harder to find them due to the flight risk of the offenders posed</w:t>
      </w:r>
      <w:r w:rsidR="00600A37" w:rsidRPr="00224508">
        <w:rPr>
          <w:sz w:val="24"/>
          <w:szCs w:val="24"/>
        </w:rPr>
        <w:t xml:space="preserve">. In 2016, Surrey Police circulated a male as wanted on their Facebook site, which had the opposite effect to what was desired. In this case, the wanted male ‘Harry </w:t>
      </w:r>
      <w:proofErr w:type="spellStart"/>
      <w:r w:rsidR="00600A37" w:rsidRPr="00224508">
        <w:rPr>
          <w:sz w:val="24"/>
          <w:szCs w:val="24"/>
        </w:rPr>
        <w:t>Brackpool</w:t>
      </w:r>
      <w:proofErr w:type="spellEnd"/>
      <w:r w:rsidR="00600A37" w:rsidRPr="00224508">
        <w:rPr>
          <w:sz w:val="24"/>
          <w:szCs w:val="24"/>
        </w:rPr>
        <w:t xml:space="preserve">’ commented on the social media thread mocking police, and eventually responded by changing his Facebook banner of him posing with a police vehicle with a caption of </w:t>
      </w:r>
      <w:r w:rsidR="00540182">
        <w:rPr>
          <w:sz w:val="24"/>
          <w:szCs w:val="24"/>
        </w:rPr>
        <w:t>‘</w:t>
      </w:r>
      <w:r w:rsidR="00600A37" w:rsidRPr="00224508">
        <w:rPr>
          <w:sz w:val="24"/>
          <w:szCs w:val="24"/>
        </w:rPr>
        <w:t>FTP</w:t>
      </w:r>
      <w:r w:rsidR="00540182">
        <w:rPr>
          <w:sz w:val="24"/>
          <w:szCs w:val="24"/>
        </w:rPr>
        <w:t>’</w:t>
      </w:r>
      <w:r w:rsidR="00600A37" w:rsidRPr="00224508">
        <w:rPr>
          <w:sz w:val="24"/>
          <w:szCs w:val="24"/>
        </w:rPr>
        <w:t xml:space="preserve"> (Fuck the Police), which has caused his family outrage and disgust at a viral level (Surrey Live, 2016). These antics by </w:t>
      </w:r>
      <w:proofErr w:type="spellStart"/>
      <w:r w:rsidR="00600A37" w:rsidRPr="00224508">
        <w:rPr>
          <w:sz w:val="24"/>
          <w:szCs w:val="24"/>
        </w:rPr>
        <w:t>Brackpool</w:t>
      </w:r>
      <w:proofErr w:type="spellEnd"/>
      <w:r w:rsidR="00600A37" w:rsidRPr="00224508">
        <w:rPr>
          <w:sz w:val="24"/>
          <w:szCs w:val="24"/>
        </w:rPr>
        <w:t xml:space="preserve"> are undoubtedly mocking the police publicly and waiting time and resources, whilst creating a game of cat and mouse between offenders and the police. If there was no information surrounding </w:t>
      </w:r>
      <w:proofErr w:type="spellStart"/>
      <w:r w:rsidR="00600A37" w:rsidRPr="00224508">
        <w:rPr>
          <w:sz w:val="24"/>
          <w:szCs w:val="24"/>
        </w:rPr>
        <w:t>Brackpool</w:t>
      </w:r>
      <w:proofErr w:type="spellEnd"/>
      <w:r w:rsidR="00600A37" w:rsidRPr="00224508">
        <w:rPr>
          <w:sz w:val="24"/>
          <w:szCs w:val="24"/>
        </w:rPr>
        <w:t xml:space="preserve"> being circulated online, it is likely that he may not have even known he was wanted which could have led to his apprehension without his undermining of Surrey Police.</w:t>
      </w:r>
      <w:r w:rsidR="009F669C" w:rsidRPr="00224508">
        <w:rPr>
          <w:sz w:val="24"/>
          <w:szCs w:val="24"/>
        </w:rPr>
        <w:t xml:space="preserve"> There are further risks to using social media such as the spreading of fake information to cause public outrage. As technology advances it is extremely easy to create an account in another person’s name to spread fake news. Pearson (2018) explains that Calgary police responded to a public threat on social media regarding a potential shooting of a school which caused mass public hysteria online, which later turned out to be a false threat made by a hacked Facebook account, leading to a full CPS investigation and a lot of internet miscommunication between the public and the forces that protect it</w:t>
      </w:r>
      <w:r w:rsidR="00540182">
        <w:rPr>
          <w:sz w:val="24"/>
          <w:szCs w:val="24"/>
        </w:rPr>
        <w:t>, as well as wasting crucial time and resources.</w:t>
      </w:r>
    </w:p>
    <w:p w14:paraId="6C6F0037" w14:textId="796831E4" w:rsidR="009F669C" w:rsidRPr="00224508" w:rsidRDefault="009F669C" w:rsidP="00FE79A0">
      <w:pPr>
        <w:ind w:right="237"/>
        <w:jc w:val="both"/>
        <w:rPr>
          <w:sz w:val="24"/>
          <w:szCs w:val="24"/>
        </w:rPr>
      </w:pPr>
    </w:p>
    <w:p w14:paraId="2D4EF808" w14:textId="0FD521AE" w:rsidR="009F669C" w:rsidRPr="00224508" w:rsidRDefault="009F669C" w:rsidP="00FE79A0">
      <w:pPr>
        <w:ind w:right="237"/>
        <w:jc w:val="both"/>
        <w:rPr>
          <w:sz w:val="24"/>
          <w:szCs w:val="24"/>
        </w:rPr>
      </w:pPr>
      <w:r w:rsidRPr="00224508">
        <w:rPr>
          <w:sz w:val="24"/>
          <w:szCs w:val="24"/>
        </w:rPr>
        <w:tab/>
        <w:t xml:space="preserve">To conclude this essay, social media has played a key role </w:t>
      </w:r>
      <w:r w:rsidR="00224508" w:rsidRPr="00224508">
        <w:rPr>
          <w:sz w:val="24"/>
          <w:szCs w:val="24"/>
        </w:rPr>
        <w:t xml:space="preserve">in helping police forces engage with the communities and promoting policy initiatives. Without the use of social media to locate the missing person, they may have never known they were missing without the appeal and ultimately would not have </w:t>
      </w:r>
      <w:proofErr w:type="gramStart"/>
      <w:r w:rsidR="00224508" w:rsidRPr="00224508">
        <w:rPr>
          <w:sz w:val="24"/>
          <w:szCs w:val="24"/>
        </w:rPr>
        <w:t>been located in</w:t>
      </w:r>
      <w:proofErr w:type="gramEnd"/>
      <w:r w:rsidR="00224508" w:rsidRPr="00224508">
        <w:rPr>
          <w:sz w:val="24"/>
          <w:szCs w:val="24"/>
        </w:rPr>
        <w:t xml:space="preserve"> the timeframe that they were. Social media allowed the local community to participate in helping locate the person which strengthens community bonds and shows that the police do care, and that forces do work in partnership with communities to tackle issues of all magnitudes. The ability to anonymously report crime and incidents as Gwent Police (2021) suggests also enables emergency lines to be kept clear for genuine matters, therefore improving the police response. Despite the experience I have experienced to be positive, Surrey Live (2016) sheds a more negative light on the use of social media, whereby Harry </w:t>
      </w:r>
      <w:proofErr w:type="spellStart"/>
      <w:r w:rsidR="00224508" w:rsidRPr="00224508">
        <w:rPr>
          <w:sz w:val="24"/>
          <w:szCs w:val="24"/>
        </w:rPr>
        <w:t>Brackpool</w:t>
      </w:r>
      <w:proofErr w:type="spellEnd"/>
      <w:r w:rsidR="00224508" w:rsidRPr="00224508">
        <w:rPr>
          <w:sz w:val="24"/>
          <w:szCs w:val="24"/>
        </w:rPr>
        <w:t xml:space="preserve"> has mocked Surrey Police and gone into hiding once he realised, he was wanted by them. Social media is an extremely powerful tool if utilised correctly, and the evaluation completed during this essay identifies that when used correctly can save lives and be utilised for the greater good.</w:t>
      </w:r>
    </w:p>
    <w:p w14:paraId="3A3AC2BE" w14:textId="7B4DB5B5" w:rsidR="0043263F" w:rsidRDefault="0043263F" w:rsidP="00FE79A0">
      <w:pPr>
        <w:ind w:right="237"/>
        <w:jc w:val="both"/>
        <w:rPr>
          <w:sz w:val="24"/>
          <w:szCs w:val="24"/>
        </w:rPr>
      </w:pPr>
    </w:p>
    <w:p w14:paraId="6F40D3EB" w14:textId="250EBF41" w:rsidR="0043263F" w:rsidRPr="00270EEB" w:rsidRDefault="0043263F" w:rsidP="00FE79A0">
      <w:pPr>
        <w:ind w:right="237"/>
        <w:jc w:val="both"/>
        <w:rPr>
          <w:sz w:val="24"/>
          <w:szCs w:val="24"/>
        </w:rPr>
      </w:pPr>
      <w:r>
        <w:rPr>
          <w:sz w:val="24"/>
          <w:szCs w:val="24"/>
        </w:rPr>
        <w:tab/>
      </w:r>
    </w:p>
    <w:p w14:paraId="1A730B74" w14:textId="3C0C6883" w:rsidR="008B28E7" w:rsidRPr="00224508" w:rsidRDefault="00224508" w:rsidP="00340E9A">
      <w:pPr>
        <w:ind w:right="237"/>
        <w:jc w:val="both"/>
        <w:rPr>
          <w:b/>
          <w:bCs/>
          <w:sz w:val="24"/>
          <w:szCs w:val="24"/>
        </w:rPr>
      </w:pPr>
      <w:r w:rsidRPr="00224508">
        <w:rPr>
          <w:b/>
          <w:bCs/>
          <w:sz w:val="24"/>
          <w:szCs w:val="24"/>
        </w:rPr>
        <w:t>----WORD COUNT 2</w:t>
      </w:r>
      <w:r w:rsidR="00826809">
        <w:rPr>
          <w:b/>
          <w:bCs/>
          <w:sz w:val="24"/>
          <w:szCs w:val="24"/>
        </w:rPr>
        <w:t>128</w:t>
      </w:r>
      <w:r w:rsidRPr="00224508">
        <w:rPr>
          <w:b/>
          <w:bCs/>
          <w:sz w:val="24"/>
          <w:szCs w:val="24"/>
        </w:rPr>
        <w:t>----</w:t>
      </w: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61EBB1D3" w14:textId="39413F07" w:rsidR="000C1618" w:rsidRDefault="00C31637" w:rsidP="00340E9A">
      <w:pPr>
        <w:ind w:right="237"/>
        <w:jc w:val="both"/>
        <w:rPr>
          <w:sz w:val="24"/>
          <w:szCs w:val="24"/>
        </w:rPr>
      </w:pPr>
      <w:r>
        <w:rPr>
          <w:sz w:val="24"/>
          <w:szCs w:val="24"/>
        </w:rPr>
        <w:tab/>
        <w:t xml:space="preserve">This essay will be </w:t>
      </w:r>
      <w:r w:rsidR="000C1618">
        <w:rPr>
          <w:sz w:val="24"/>
          <w:szCs w:val="24"/>
        </w:rPr>
        <w:t xml:space="preserve">critically evaluating and analysing an incident that I played a </w:t>
      </w:r>
      <w:r w:rsidR="00C55AF0">
        <w:rPr>
          <w:sz w:val="24"/>
          <w:szCs w:val="24"/>
        </w:rPr>
        <w:t>significant</w:t>
      </w:r>
      <w:r w:rsidR="000C1618">
        <w:rPr>
          <w:sz w:val="24"/>
          <w:szCs w:val="24"/>
        </w:rPr>
        <w:t xml:space="preserve"> role in as a police officer where strong leadership played an integral </w:t>
      </w:r>
      <w:r w:rsidR="00C55AF0">
        <w:rPr>
          <w:sz w:val="24"/>
          <w:szCs w:val="24"/>
        </w:rPr>
        <w:t>part</w:t>
      </w:r>
      <w:r w:rsidR="000C1618">
        <w:rPr>
          <w:sz w:val="24"/>
          <w:szCs w:val="24"/>
        </w:rPr>
        <w:t xml:space="preserve"> in the positive outcome that </w:t>
      </w:r>
      <w:r w:rsidR="00C55AF0">
        <w:rPr>
          <w:sz w:val="24"/>
          <w:szCs w:val="24"/>
        </w:rPr>
        <w:t>was achieved</w:t>
      </w:r>
      <w:r w:rsidR="000C1618">
        <w:rPr>
          <w:sz w:val="24"/>
          <w:szCs w:val="24"/>
        </w:rPr>
        <w:t>. Mind Tools (2022) states that in its simplest form, leadership is influencing other people to follow (Mind tools, 2022). This incident started off being a simple matter of criminal damage, which later transcended to become an incident involving a</w:t>
      </w:r>
      <w:r w:rsidR="00C55AF0">
        <w:rPr>
          <w:sz w:val="24"/>
          <w:szCs w:val="24"/>
        </w:rPr>
        <w:t xml:space="preserve"> violent</w:t>
      </w:r>
      <w:r w:rsidR="000C1618">
        <w:rPr>
          <w:sz w:val="24"/>
          <w:szCs w:val="24"/>
        </w:rPr>
        <w:t xml:space="preserve"> male wielding a knife within range of myself and other officers, and as the most senior officer present at the time I had to take on the role of the leader to keep myself and my colleagues safe from a knife wielding subject.</w:t>
      </w:r>
      <w:r w:rsidR="00C55AF0">
        <w:rPr>
          <w:sz w:val="24"/>
          <w:szCs w:val="24"/>
        </w:rPr>
        <w:t xml:space="preserve"> Throughout the essay, there will be an emphasis on the leadership styles utilised during this incident and how I was able to apply a change to my leadership style during a very dynamic incident to reflect on why that was important.</w:t>
      </w:r>
    </w:p>
    <w:p w14:paraId="6E3789A5" w14:textId="77777777" w:rsidR="00760A7D" w:rsidRDefault="00760A7D" w:rsidP="00340E9A">
      <w:pPr>
        <w:ind w:right="237"/>
        <w:jc w:val="both"/>
        <w:rPr>
          <w:sz w:val="24"/>
          <w:szCs w:val="24"/>
        </w:rPr>
      </w:pPr>
    </w:p>
    <w:p w14:paraId="25E0A5D9" w14:textId="77777777" w:rsidR="000C1618" w:rsidRDefault="000C1618" w:rsidP="00340E9A">
      <w:pPr>
        <w:ind w:right="237"/>
        <w:jc w:val="both"/>
        <w:rPr>
          <w:sz w:val="24"/>
          <w:szCs w:val="24"/>
        </w:rPr>
      </w:pPr>
    </w:p>
    <w:p w14:paraId="478CDBF9" w14:textId="146496C6" w:rsidR="00226B4E" w:rsidRDefault="00C55AF0" w:rsidP="00340E9A">
      <w:pPr>
        <w:ind w:right="237"/>
        <w:jc w:val="both"/>
        <w:rPr>
          <w:sz w:val="24"/>
          <w:szCs w:val="24"/>
        </w:rPr>
      </w:pPr>
      <w:r>
        <w:rPr>
          <w:sz w:val="24"/>
          <w:szCs w:val="24"/>
        </w:rPr>
        <w:tab/>
        <w:t>There are several different leadership styles adapted in modern day policing</w:t>
      </w:r>
      <w:r w:rsidR="001B1DA3">
        <w:rPr>
          <w:sz w:val="24"/>
          <w:szCs w:val="24"/>
        </w:rPr>
        <w:t xml:space="preserve"> that can be applied to a variety of different incidents encountered during </w:t>
      </w:r>
      <w:r w:rsidR="00BE5459">
        <w:rPr>
          <w:sz w:val="24"/>
          <w:szCs w:val="24"/>
        </w:rPr>
        <w:t>day-to-day</w:t>
      </w:r>
      <w:r w:rsidR="001B1DA3">
        <w:rPr>
          <w:sz w:val="24"/>
          <w:szCs w:val="24"/>
        </w:rPr>
        <w:t xml:space="preserve"> policing, HRDQ (2022) explains that effective leaders draw out the best performance from their employees by understanding different personality styles and flexing to meet individual needs (HRDQ, 2022).</w:t>
      </w:r>
      <w:r w:rsidR="00BE5459">
        <w:rPr>
          <w:sz w:val="24"/>
          <w:szCs w:val="24"/>
        </w:rPr>
        <w:t xml:space="preserve"> L</w:t>
      </w:r>
      <w:r w:rsidR="00226B4E">
        <w:rPr>
          <w:sz w:val="24"/>
          <w:szCs w:val="24"/>
        </w:rPr>
        <w:t xml:space="preserve">eadership styles that were utilised to promote success during the incident I will be discussing in this essay are </w:t>
      </w:r>
      <w:r w:rsidR="00BE5459">
        <w:rPr>
          <w:sz w:val="24"/>
          <w:szCs w:val="24"/>
        </w:rPr>
        <w:t>authoritative leadership</w:t>
      </w:r>
      <w:r w:rsidR="00226B4E">
        <w:rPr>
          <w:sz w:val="24"/>
          <w:szCs w:val="24"/>
        </w:rPr>
        <w:t xml:space="preserve">, transformational </w:t>
      </w:r>
      <w:r w:rsidR="00BE5459">
        <w:rPr>
          <w:sz w:val="24"/>
          <w:szCs w:val="24"/>
        </w:rPr>
        <w:t>leadership,</w:t>
      </w:r>
      <w:r w:rsidR="00226B4E">
        <w:rPr>
          <w:sz w:val="24"/>
          <w:szCs w:val="24"/>
        </w:rPr>
        <w:t xml:space="preserve"> </w:t>
      </w:r>
      <w:r w:rsidR="0033105B">
        <w:rPr>
          <w:sz w:val="24"/>
          <w:szCs w:val="24"/>
        </w:rPr>
        <w:t>and laissez-faire leadership</w:t>
      </w:r>
    </w:p>
    <w:p w14:paraId="01B028D1" w14:textId="5E1A9B6A" w:rsidR="00BE5459" w:rsidRDefault="00BE5459" w:rsidP="00340E9A">
      <w:pPr>
        <w:ind w:right="237"/>
        <w:jc w:val="both"/>
        <w:rPr>
          <w:sz w:val="24"/>
          <w:szCs w:val="24"/>
        </w:rPr>
      </w:pPr>
    </w:p>
    <w:p w14:paraId="25748642" w14:textId="77777777" w:rsidR="005006D0" w:rsidRDefault="005F14AD" w:rsidP="00340E9A">
      <w:pPr>
        <w:ind w:right="237"/>
        <w:jc w:val="both"/>
        <w:rPr>
          <w:sz w:val="24"/>
          <w:szCs w:val="24"/>
        </w:rPr>
      </w:pPr>
      <w:r>
        <w:rPr>
          <w:sz w:val="24"/>
          <w:szCs w:val="24"/>
        </w:rPr>
        <w:lastRenderedPageBreak/>
        <w:tab/>
        <w:t>The incident this essay will be evaluating was brought to police attention due to numerous reports from concerned members of the public at a male who was causing multiple bouts of criminal damage in a small cul-de-sac area, whereby windows were being smashed and lots of shouting and screaming could be heard. Attendance to an incident like this is crucial</w:t>
      </w:r>
      <w:r w:rsidR="007C0176">
        <w:rPr>
          <w:sz w:val="24"/>
          <w:szCs w:val="24"/>
        </w:rPr>
        <w:t>,</w:t>
      </w:r>
      <w:r>
        <w:rPr>
          <w:sz w:val="24"/>
          <w:szCs w:val="24"/>
        </w:rPr>
        <w:t xml:space="preserve"> </w:t>
      </w:r>
      <w:r w:rsidR="007C0176">
        <w:rPr>
          <w:sz w:val="24"/>
          <w:szCs w:val="24"/>
        </w:rPr>
        <w:t>t</w:t>
      </w:r>
      <w:r>
        <w:rPr>
          <w:sz w:val="24"/>
          <w:szCs w:val="24"/>
        </w:rPr>
        <w:t>here were multiple calls of a similar nature which constituted a critical incident, which is described as an incident where the effectiveness of the police response is likely to have a significant impact on the confidence on the victim, their family, or the wider community (Gloucestershire Police, 2017).</w:t>
      </w:r>
      <w:r w:rsidR="007E0EA3">
        <w:rPr>
          <w:sz w:val="24"/>
          <w:szCs w:val="24"/>
        </w:rPr>
        <w:t xml:space="preserve"> The incident was attended by five officers</w:t>
      </w:r>
      <w:r w:rsidR="000A7298">
        <w:rPr>
          <w:sz w:val="24"/>
          <w:szCs w:val="24"/>
        </w:rPr>
        <w:t>, three of which were special constables with little to no experience</w:t>
      </w:r>
      <w:r w:rsidR="007E0EA3">
        <w:rPr>
          <w:sz w:val="24"/>
          <w:szCs w:val="24"/>
        </w:rPr>
        <w:t>,</w:t>
      </w:r>
      <w:r w:rsidR="000A7298">
        <w:rPr>
          <w:sz w:val="24"/>
          <w:szCs w:val="24"/>
        </w:rPr>
        <w:t xml:space="preserve"> and I was the</w:t>
      </w:r>
      <w:r w:rsidR="007E0EA3">
        <w:rPr>
          <w:sz w:val="24"/>
          <w:szCs w:val="24"/>
        </w:rPr>
        <w:t xml:space="preserve"> highest ranking and most experienced officer</w:t>
      </w:r>
      <w:r w:rsidR="000A7298">
        <w:rPr>
          <w:sz w:val="24"/>
          <w:szCs w:val="24"/>
        </w:rPr>
        <w:t xml:space="preserve"> present</w:t>
      </w:r>
      <w:r w:rsidR="007E0EA3">
        <w:rPr>
          <w:sz w:val="24"/>
          <w:szCs w:val="24"/>
        </w:rPr>
        <w:t xml:space="preserve">, therefore I took the lead on the enquiries that were to be completed in the first instance. Taking leadership of an incident of this magnitude was extremely important, </w:t>
      </w:r>
      <w:proofErr w:type="gramStart"/>
      <w:r w:rsidR="007E0EA3">
        <w:rPr>
          <w:sz w:val="24"/>
          <w:szCs w:val="24"/>
        </w:rPr>
        <w:t>Indeed</w:t>
      </w:r>
      <w:proofErr w:type="gramEnd"/>
      <w:r w:rsidR="007E0EA3">
        <w:rPr>
          <w:sz w:val="24"/>
          <w:szCs w:val="24"/>
        </w:rPr>
        <w:t xml:space="preserve"> (2021) states that successful teams are made up of highly talented individuals who have the right skills and experience to deliver results. (Indeed, 2021)</w:t>
      </w:r>
      <w:r w:rsidR="000A7298">
        <w:rPr>
          <w:sz w:val="24"/>
          <w:szCs w:val="24"/>
        </w:rPr>
        <w:t xml:space="preserve">. The initial leadership approach I adopted once I attended this incident was the transformational leadership approach. A plan was formed regarding evidence gathering and the special constables present were allocated to speak with neighbours and to establish whether there was any evidence to be secured and preserved or any CCTV that could help with identifying a subject in this case and the shared goal between the team at this point was to identify an offender and ensure they were apprehended within the golden hour, which is the immediate timeframe after an incident where evidence is at </w:t>
      </w:r>
      <w:proofErr w:type="spellStart"/>
      <w:r w:rsidR="000A7298">
        <w:rPr>
          <w:sz w:val="24"/>
          <w:szCs w:val="24"/>
        </w:rPr>
        <w:t>it</w:t>
      </w:r>
      <w:proofErr w:type="spellEnd"/>
      <w:r w:rsidR="000A7298">
        <w:rPr>
          <w:sz w:val="24"/>
          <w:szCs w:val="24"/>
        </w:rPr>
        <w:t xml:space="preserve"> most sterile</w:t>
      </w:r>
      <w:r w:rsidR="00EF4E4B">
        <w:rPr>
          <w:sz w:val="24"/>
          <w:szCs w:val="24"/>
        </w:rPr>
        <w:t xml:space="preserve"> and can be obtained before it is otherwise lost through attrition (Future Learn, 2023)</w:t>
      </w:r>
      <w:r w:rsidR="005006D0">
        <w:rPr>
          <w:sz w:val="24"/>
          <w:szCs w:val="24"/>
        </w:rPr>
        <w:t>.</w:t>
      </w:r>
    </w:p>
    <w:p w14:paraId="3827EDCB" w14:textId="5B4DFA7E" w:rsidR="005006D0" w:rsidRDefault="005006D0" w:rsidP="00340E9A">
      <w:pPr>
        <w:ind w:right="237"/>
        <w:jc w:val="both"/>
        <w:rPr>
          <w:sz w:val="24"/>
          <w:szCs w:val="24"/>
        </w:rPr>
      </w:pPr>
    </w:p>
    <w:p w14:paraId="598F8D16" w14:textId="77777777" w:rsidR="008F3721" w:rsidRDefault="008F3721" w:rsidP="00340E9A">
      <w:pPr>
        <w:ind w:right="237"/>
        <w:jc w:val="both"/>
        <w:rPr>
          <w:sz w:val="24"/>
          <w:szCs w:val="24"/>
        </w:rPr>
      </w:pPr>
    </w:p>
    <w:p w14:paraId="581A72C2" w14:textId="77777777" w:rsidR="008F3721" w:rsidRDefault="005006D0" w:rsidP="005006D0">
      <w:pPr>
        <w:ind w:right="237"/>
        <w:jc w:val="both"/>
        <w:rPr>
          <w:sz w:val="24"/>
          <w:szCs w:val="24"/>
        </w:rPr>
      </w:pPr>
      <w:r>
        <w:rPr>
          <w:sz w:val="24"/>
          <w:szCs w:val="24"/>
        </w:rPr>
        <w:tab/>
        <w:t>A transformational leader is a person who can work towards effective change and are often tactical and strategic with the ability to articulate a unified vision that encourages team members to exceed expectations (University of Massachusetts, 2021). Transactional leadership is very similar to authoritative leadership; however, it relies on a rewards-based system to motivate colleagues, which could come in the form of experience, good work reports of bonuses (</w:t>
      </w:r>
      <w:proofErr w:type="spellStart"/>
      <w:r>
        <w:rPr>
          <w:sz w:val="24"/>
          <w:szCs w:val="24"/>
        </w:rPr>
        <w:t>Fritzvold</w:t>
      </w:r>
      <w:proofErr w:type="spellEnd"/>
      <w:r>
        <w:rPr>
          <w:sz w:val="24"/>
          <w:szCs w:val="24"/>
        </w:rPr>
        <w:t>, undated). During this incident, the transformational leadership style allowed for a shared vision to be created with the end goal set of identifying the offender. Each member of the team was given a task to complete towards the shared goal, whereby onus was on each person to complete their given enquiries. The special constables were assigned the task of obtaining accounts from witnesses, whilst myself and a fellow uniformed officer entered the premises that had been vandalised</w:t>
      </w:r>
      <w:r w:rsidR="006E2DF3">
        <w:rPr>
          <w:sz w:val="24"/>
          <w:szCs w:val="24"/>
        </w:rPr>
        <w:t>, identified who the victim was and that a brick had been thrown through the window. In the case of this incident, the victim was vulnerable due to being in extreme fear of the violent offender responsible for causing the damage. A vulnerable victim is a person who is suffering with a mental of physical disorder, as well as being in fear or distress due to giving evidence (COPFS, 2022)</w:t>
      </w:r>
      <w:r w:rsidR="00375286">
        <w:rPr>
          <w:sz w:val="24"/>
          <w:szCs w:val="24"/>
        </w:rPr>
        <w:t xml:space="preserve">, therefore </w:t>
      </w:r>
      <w:r w:rsidR="00153728">
        <w:rPr>
          <w:sz w:val="24"/>
          <w:szCs w:val="24"/>
        </w:rPr>
        <w:t>they</w:t>
      </w:r>
      <w:r w:rsidR="00375286">
        <w:rPr>
          <w:sz w:val="24"/>
          <w:szCs w:val="24"/>
        </w:rPr>
        <w:t xml:space="preserve"> w</w:t>
      </w:r>
      <w:r w:rsidR="00153728">
        <w:rPr>
          <w:sz w:val="24"/>
          <w:szCs w:val="24"/>
        </w:rPr>
        <w:t>ere</w:t>
      </w:r>
      <w:r w:rsidR="00375286">
        <w:rPr>
          <w:sz w:val="24"/>
          <w:szCs w:val="24"/>
        </w:rPr>
        <w:t xml:space="preserve"> extremely hesitant to speak with officers regarding the person responsible, however through utilising clear communication and reassurance, the victim provided police with the subject’s name. Transformational leaders are known to be direct and have good communication skills (Indeed, 2021)</w:t>
      </w:r>
      <w:r w:rsidR="00153728">
        <w:rPr>
          <w:sz w:val="24"/>
          <w:szCs w:val="24"/>
        </w:rPr>
        <w:t xml:space="preserve">, and through utilising clear and direct communication and reassurance in this case with colleagues and victims, an offender was identified swiftly which allowed for early arrest attempts to be conducted before the person responsible could cause further damage or community unrest. Although there have </w:t>
      </w:r>
      <w:r w:rsidR="00153728">
        <w:rPr>
          <w:sz w:val="24"/>
          <w:szCs w:val="24"/>
        </w:rPr>
        <w:lastRenderedPageBreak/>
        <w:t xml:space="preserve">been clear benefits to utilising transformational leadership during this incident so far, there are also shortcomings of the transformational leadership style. </w:t>
      </w:r>
    </w:p>
    <w:p w14:paraId="4A7B4435" w14:textId="0AF22333" w:rsidR="005006D0" w:rsidRDefault="00153728" w:rsidP="005006D0">
      <w:pPr>
        <w:ind w:right="237"/>
        <w:jc w:val="both"/>
        <w:rPr>
          <w:sz w:val="24"/>
          <w:szCs w:val="24"/>
        </w:rPr>
      </w:pPr>
      <w:r>
        <w:rPr>
          <w:sz w:val="24"/>
          <w:szCs w:val="24"/>
        </w:rPr>
        <w:t>During the incident, there was a plethora of information being passe</w:t>
      </w:r>
      <w:r w:rsidR="008F3721">
        <w:rPr>
          <w:sz w:val="24"/>
          <w:szCs w:val="24"/>
        </w:rPr>
        <w:t>d</w:t>
      </w:r>
      <w:r>
        <w:rPr>
          <w:sz w:val="24"/>
          <w:szCs w:val="24"/>
        </w:rPr>
        <w:t xml:space="preserve"> both over the airways and directly to myself through my radio headset and people passing me information in person. The continuous feedback loop required to continue adopting the transformational approach was difficult to maintain due to there being four officers</w:t>
      </w:r>
      <w:r w:rsidR="008F3721">
        <w:rPr>
          <w:sz w:val="24"/>
          <w:szCs w:val="24"/>
        </w:rPr>
        <w:t xml:space="preserve"> and members of the public</w:t>
      </w:r>
      <w:r>
        <w:rPr>
          <w:sz w:val="24"/>
          <w:szCs w:val="24"/>
        </w:rPr>
        <w:t xml:space="preserve"> passing information at one time regarding the enquiries that were being completed</w:t>
      </w:r>
      <w:r w:rsidR="00590FA9">
        <w:rPr>
          <w:sz w:val="24"/>
          <w:szCs w:val="24"/>
        </w:rPr>
        <w:t>, making it a difficult task to communicate with everyone at once</w:t>
      </w:r>
      <w:r>
        <w:rPr>
          <w:sz w:val="24"/>
          <w:szCs w:val="24"/>
        </w:rPr>
        <w:t>.</w:t>
      </w:r>
      <w:r w:rsidR="00EE2266">
        <w:rPr>
          <w:sz w:val="24"/>
          <w:szCs w:val="24"/>
        </w:rPr>
        <w:t xml:space="preserve"> Thompson (2019) supports the notion that </w:t>
      </w:r>
      <w:r w:rsidR="00590FA9">
        <w:rPr>
          <w:sz w:val="24"/>
          <w:szCs w:val="24"/>
        </w:rPr>
        <w:t xml:space="preserve">the moment communication between the team is </w:t>
      </w:r>
      <w:r w:rsidR="008F3721">
        <w:rPr>
          <w:sz w:val="24"/>
          <w:szCs w:val="24"/>
        </w:rPr>
        <w:t>lost,</w:t>
      </w:r>
      <w:r w:rsidR="00590FA9">
        <w:rPr>
          <w:sz w:val="24"/>
          <w:szCs w:val="24"/>
        </w:rPr>
        <w:t xml:space="preserve"> or team members fall out of the loop, there’s a risk that their commitment to the shared vision may waver (Thomson, 2019).</w:t>
      </w:r>
    </w:p>
    <w:p w14:paraId="7D0D5CBD" w14:textId="584DC0E8" w:rsidR="005F14AD" w:rsidRDefault="005006D0" w:rsidP="00340E9A">
      <w:pPr>
        <w:ind w:right="237"/>
        <w:jc w:val="both"/>
        <w:rPr>
          <w:sz w:val="24"/>
          <w:szCs w:val="24"/>
        </w:rPr>
      </w:pPr>
      <w:r>
        <w:rPr>
          <w:sz w:val="24"/>
          <w:szCs w:val="24"/>
        </w:rPr>
        <w:tab/>
      </w:r>
      <w:r w:rsidR="00EF4E4B">
        <w:rPr>
          <w:sz w:val="24"/>
          <w:szCs w:val="24"/>
        </w:rPr>
        <w:t xml:space="preserve"> </w:t>
      </w:r>
    </w:p>
    <w:p w14:paraId="39EE7666" w14:textId="77777777" w:rsidR="008F3721" w:rsidRDefault="008F3721" w:rsidP="00340E9A">
      <w:pPr>
        <w:ind w:right="237"/>
        <w:jc w:val="both"/>
        <w:rPr>
          <w:sz w:val="24"/>
          <w:szCs w:val="24"/>
        </w:rPr>
      </w:pPr>
    </w:p>
    <w:p w14:paraId="6CB2BD9F" w14:textId="1B6BD964" w:rsidR="00F74CC4" w:rsidRDefault="007F72BD" w:rsidP="00340E9A">
      <w:pPr>
        <w:ind w:right="237"/>
        <w:jc w:val="both"/>
        <w:rPr>
          <w:sz w:val="24"/>
          <w:szCs w:val="24"/>
        </w:rPr>
      </w:pPr>
      <w:r>
        <w:rPr>
          <w:sz w:val="24"/>
          <w:szCs w:val="24"/>
        </w:rPr>
        <w:tab/>
        <w:t>Once the identity of the subject had been established and that he had been picked up in an unknown vehicle, a further call was made to police whereby the same male was causing a commotion in a nearby street, holding an empty bottle of Jack Daniel’s, as well as being in the possession of a medium length blade. At this time, there were no taser operators nearby and due to the threat risk and harm involved with the subject now being in possession of a knife, there was no option but to attend the scene where the male was seen with a knife. During this time, my leadership style had to adapt from being a transformational leader into an authoritative leader.</w:t>
      </w:r>
      <w:r w:rsidR="00241B85">
        <w:rPr>
          <w:sz w:val="24"/>
          <w:szCs w:val="24"/>
        </w:rPr>
        <w:t xml:space="preserve"> </w:t>
      </w:r>
      <w:r w:rsidR="00BE5459">
        <w:rPr>
          <w:sz w:val="24"/>
          <w:szCs w:val="24"/>
        </w:rPr>
        <w:t xml:space="preserve">An authoritative leader is described by </w:t>
      </w:r>
      <w:proofErr w:type="spellStart"/>
      <w:r w:rsidR="00BE5459">
        <w:rPr>
          <w:sz w:val="24"/>
          <w:szCs w:val="24"/>
        </w:rPr>
        <w:t>Stobierski</w:t>
      </w:r>
      <w:proofErr w:type="spellEnd"/>
      <w:r w:rsidR="00BE5459">
        <w:rPr>
          <w:sz w:val="24"/>
          <w:szCs w:val="24"/>
        </w:rPr>
        <w:t xml:space="preserve"> (2019) as a visionary leader, who’s approach is like a mentor guiding a mentee, </w:t>
      </w:r>
      <w:proofErr w:type="spellStart"/>
      <w:r w:rsidR="00BE5459">
        <w:rPr>
          <w:sz w:val="24"/>
          <w:szCs w:val="24"/>
        </w:rPr>
        <w:t>Stobierski</w:t>
      </w:r>
      <w:proofErr w:type="spellEnd"/>
      <w:r w:rsidR="00BE5459">
        <w:rPr>
          <w:sz w:val="24"/>
          <w:szCs w:val="24"/>
        </w:rPr>
        <w:t xml:space="preserve"> also continues to support the notion that authoritative leaders inspire motivation</w:t>
      </w:r>
      <w:r w:rsidR="00760A7D">
        <w:rPr>
          <w:sz w:val="24"/>
          <w:szCs w:val="24"/>
        </w:rPr>
        <w:t>, with successful authoritative leaders have a heightened sense of emotional intelligence (</w:t>
      </w:r>
      <w:proofErr w:type="spellStart"/>
      <w:r w:rsidR="00760A7D">
        <w:rPr>
          <w:sz w:val="24"/>
          <w:szCs w:val="24"/>
        </w:rPr>
        <w:t>Stobierski</w:t>
      </w:r>
      <w:proofErr w:type="spellEnd"/>
      <w:r w:rsidR="00760A7D">
        <w:rPr>
          <w:sz w:val="24"/>
          <w:szCs w:val="24"/>
        </w:rPr>
        <w:t xml:space="preserve">, 2019). Within modern day policing, this leadership approach would be tailored to a tutor and a student, or a senior officer leading a less experienced trainee officer into a complex incident where clear vision and direction is necessary to achieve the end goal. Although the authoritative approach is least favoured in a policing setting due to its lack of </w:t>
      </w:r>
      <w:r w:rsidR="00913CE6">
        <w:rPr>
          <w:sz w:val="24"/>
          <w:szCs w:val="24"/>
        </w:rPr>
        <w:t>team-based</w:t>
      </w:r>
      <w:r w:rsidR="00760A7D">
        <w:rPr>
          <w:sz w:val="24"/>
          <w:szCs w:val="24"/>
        </w:rPr>
        <w:t xml:space="preserve"> orientation, </w:t>
      </w:r>
      <w:r w:rsidR="00F73663">
        <w:rPr>
          <w:sz w:val="24"/>
          <w:szCs w:val="24"/>
        </w:rPr>
        <w:t xml:space="preserve">Richman (2015) states that an effective authoritative leader can take on a reflective, adaptive, and reactive stance on a situation, which can help in </w:t>
      </w:r>
      <w:proofErr w:type="gramStart"/>
      <w:r w:rsidR="00F73663">
        <w:rPr>
          <w:sz w:val="24"/>
          <w:szCs w:val="24"/>
        </w:rPr>
        <w:t>a crisis situation</w:t>
      </w:r>
      <w:proofErr w:type="gramEnd"/>
      <w:r w:rsidR="00F73663">
        <w:rPr>
          <w:sz w:val="24"/>
          <w:szCs w:val="24"/>
        </w:rPr>
        <w:t xml:space="preserve"> (Richman, J, 2015)</w:t>
      </w:r>
      <w:r w:rsidR="00913CE6">
        <w:rPr>
          <w:sz w:val="24"/>
          <w:szCs w:val="24"/>
        </w:rPr>
        <w:t>.</w:t>
      </w:r>
      <w:r w:rsidR="00241B85">
        <w:rPr>
          <w:sz w:val="24"/>
          <w:szCs w:val="24"/>
        </w:rPr>
        <w:t xml:space="preserve"> As Richman (2015) suggests, the incident was quickly escalating into a matter that could pose serious risk to officer’s present as well as members of the public nearby. The ability to transfer leadership styles from transformational to authoritative allowed for a faster plan and decision to be made, which was to remain a safe distance from the knife wielding aggressor and to keep eyes on until firearms and dog units arrived, whereas if a transformational leadership approach was to be taken in this circumstance, vital time could potentially be </w:t>
      </w:r>
      <w:r w:rsidR="00F74CC4">
        <w:rPr>
          <w:sz w:val="24"/>
          <w:szCs w:val="24"/>
        </w:rPr>
        <w:t>lost</w:t>
      </w:r>
      <w:r w:rsidR="00F66A06">
        <w:rPr>
          <w:sz w:val="24"/>
          <w:szCs w:val="24"/>
        </w:rPr>
        <w:t xml:space="preserve"> whilst providing team members with individual responsibilities</w:t>
      </w:r>
      <w:r w:rsidR="00F74CC4">
        <w:rPr>
          <w:sz w:val="24"/>
          <w:szCs w:val="24"/>
        </w:rPr>
        <w:t>,</w:t>
      </w:r>
      <w:r w:rsidR="00241B85">
        <w:rPr>
          <w:sz w:val="24"/>
          <w:szCs w:val="24"/>
        </w:rPr>
        <w:t xml:space="preserve"> </w:t>
      </w:r>
      <w:r w:rsidR="00F66A06">
        <w:rPr>
          <w:sz w:val="24"/>
          <w:szCs w:val="24"/>
        </w:rPr>
        <w:t>wasting precious time and putting officers and members of the public at increased risk</w:t>
      </w:r>
      <w:r w:rsidR="00241B85">
        <w:rPr>
          <w:sz w:val="24"/>
          <w:szCs w:val="24"/>
        </w:rPr>
        <w:t>.</w:t>
      </w:r>
      <w:r w:rsidR="00F74CC4">
        <w:rPr>
          <w:sz w:val="24"/>
          <w:szCs w:val="24"/>
        </w:rPr>
        <w:t xml:space="preserve"> (Cherry K, 2022) states that the authoritative leadership approach discourages team input and ignores creative solutions from subordinates,</w:t>
      </w:r>
      <w:r w:rsidR="00530B65">
        <w:rPr>
          <w:sz w:val="24"/>
          <w:szCs w:val="24"/>
        </w:rPr>
        <w:t xml:space="preserve"> whereas (LPC, 2022) suggests that in certain circumstances, the authoritative leadership style helps make faster decisions in critical instances, as well as reduces the stress placed on fellow colleagues and lowers the possibility of mistakes being made due to the same command being followed by everyone.</w:t>
      </w:r>
      <w:r w:rsidR="003402A3">
        <w:rPr>
          <w:sz w:val="24"/>
          <w:szCs w:val="24"/>
        </w:rPr>
        <w:t xml:space="preserve"> During this incident, the most senior officer present was myself, and I had attended violent incidents before and am aware of my own levels of emotional intelligence, therefore it was important for me to take the lead and give command to my </w:t>
      </w:r>
      <w:r w:rsidR="003402A3">
        <w:rPr>
          <w:sz w:val="24"/>
          <w:szCs w:val="24"/>
        </w:rPr>
        <w:lastRenderedPageBreak/>
        <w:t xml:space="preserve">colleagues, who were extremely new officers compared to myself, </w:t>
      </w:r>
      <w:r w:rsidR="00F66A06">
        <w:rPr>
          <w:sz w:val="24"/>
          <w:szCs w:val="24"/>
        </w:rPr>
        <w:t>therefore</w:t>
      </w:r>
      <w:r w:rsidR="003402A3">
        <w:rPr>
          <w:sz w:val="24"/>
          <w:szCs w:val="24"/>
        </w:rPr>
        <w:t xml:space="preserve"> by ad</w:t>
      </w:r>
      <w:r w:rsidR="00F66A06">
        <w:rPr>
          <w:sz w:val="24"/>
          <w:szCs w:val="24"/>
        </w:rPr>
        <w:t>apting my leadership approach to</w:t>
      </w:r>
      <w:r w:rsidR="003402A3">
        <w:rPr>
          <w:sz w:val="24"/>
          <w:szCs w:val="24"/>
        </w:rPr>
        <w:t xml:space="preserve"> </w:t>
      </w:r>
      <w:r w:rsidR="00F66A06">
        <w:rPr>
          <w:sz w:val="24"/>
          <w:szCs w:val="24"/>
        </w:rPr>
        <w:t>an</w:t>
      </w:r>
      <w:r w:rsidR="003402A3">
        <w:rPr>
          <w:sz w:val="24"/>
          <w:szCs w:val="24"/>
        </w:rPr>
        <w:t xml:space="preserve"> authoritative leadership stance, my colleagues and members of the public remained safe, and effective communication with the subject</w:t>
      </w:r>
      <w:r w:rsidR="00F66A06">
        <w:rPr>
          <w:sz w:val="24"/>
          <w:szCs w:val="24"/>
        </w:rPr>
        <w:t xml:space="preserve"> was maintained from a safe distance</w:t>
      </w:r>
      <w:r w:rsidR="003402A3">
        <w:rPr>
          <w:sz w:val="24"/>
          <w:szCs w:val="24"/>
        </w:rPr>
        <w:t xml:space="preserve"> until firearms and dog units arrived, where</w:t>
      </w:r>
      <w:r w:rsidR="00F66A06">
        <w:rPr>
          <w:sz w:val="24"/>
          <w:szCs w:val="24"/>
        </w:rPr>
        <w:t>by</w:t>
      </w:r>
      <w:r w:rsidR="003402A3">
        <w:rPr>
          <w:sz w:val="24"/>
          <w:szCs w:val="24"/>
        </w:rPr>
        <w:t xml:space="preserve"> the male was subsequently tasered and arrested.</w:t>
      </w:r>
    </w:p>
    <w:p w14:paraId="40425BCA" w14:textId="77777777" w:rsidR="00F74CC4" w:rsidRDefault="00F74CC4" w:rsidP="00340E9A">
      <w:pPr>
        <w:ind w:right="237"/>
        <w:jc w:val="both"/>
        <w:rPr>
          <w:sz w:val="24"/>
          <w:szCs w:val="24"/>
        </w:rPr>
      </w:pPr>
    </w:p>
    <w:p w14:paraId="16AAEF77" w14:textId="137F8C4D" w:rsidR="00241B85" w:rsidRDefault="00F66A06" w:rsidP="00340E9A">
      <w:pPr>
        <w:ind w:right="237"/>
        <w:jc w:val="both"/>
        <w:rPr>
          <w:sz w:val="24"/>
          <w:szCs w:val="24"/>
        </w:rPr>
      </w:pPr>
      <w:r>
        <w:rPr>
          <w:sz w:val="24"/>
          <w:szCs w:val="24"/>
        </w:rPr>
        <w:tab/>
      </w:r>
    </w:p>
    <w:p w14:paraId="580E047A" w14:textId="77777777" w:rsidR="00411FD9" w:rsidRDefault="00F66A06" w:rsidP="00340E9A">
      <w:pPr>
        <w:ind w:right="237"/>
        <w:jc w:val="both"/>
        <w:rPr>
          <w:sz w:val="24"/>
          <w:szCs w:val="24"/>
        </w:rPr>
      </w:pPr>
      <w:r>
        <w:rPr>
          <w:sz w:val="24"/>
          <w:szCs w:val="24"/>
        </w:rPr>
        <w:tab/>
        <w:t xml:space="preserve">Once the subject male was apprehended and safely placed in handcuffs, the final outstanding actions for officers at scene </w:t>
      </w:r>
      <w:proofErr w:type="spellStart"/>
      <w:r>
        <w:rPr>
          <w:sz w:val="24"/>
          <w:szCs w:val="24"/>
        </w:rPr>
        <w:t>were</w:t>
      </w:r>
      <w:proofErr w:type="spellEnd"/>
      <w:r>
        <w:rPr>
          <w:sz w:val="24"/>
          <w:szCs w:val="24"/>
        </w:rPr>
        <w:t xml:space="preserve"> to locate the </w:t>
      </w:r>
      <w:r w:rsidR="006E6F13">
        <w:rPr>
          <w:sz w:val="24"/>
          <w:szCs w:val="24"/>
        </w:rPr>
        <w:t>discarded blade that the subject threw to a nearby grassland before taser was deployed. As the immediate threat and risk had subsided, there was a further necessity to adapt leadership styles into a laissez-faire leadership style. L</w:t>
      </w:r>
      <w:r w:rsidR="0033105B">
        <w:rPr>
          <w:sz w:val="24"/>
          <w:szCs w:val="24"/>
        </w:rPr>
        <w:t>aissez-faire leadership is a type of leadership style in which leaders are hands-off and allow group members to make decisions, this type of leadership can also be called delegative leadership (Cherry K, 2022). This style of leadership is a common leadership style within policing as officers are often left un-supervised whilst dealing with incidents, and the do as you wish ethos behind the leadership style promotes the best results from team member.</w:t>
      </w:r>
      <w:r w:rsidR="00EF46AE">
        <w:rPr>
          <w:sz w:val="24"/>
          <w:szCs w:val="24"/>
        </w:rPr>
        <w:t xml:space="preserve"> This approach was enabled as there was no authoritative style worked for the short </w:t>
      </w:r>
      <w:proofErr w:type="gramStart"/>
      <w:r w:rsidR="00EF46AE">
        <w:rPr>
          <w:sz w:val="24"/>
          <w:szCs w:val="24"/>
        </w:rPr>
        <w:t>time period</w:t>
      </w:r>
      <w:proofErr w:type="gramEnd"/>
      <w:r w:rsidR="00EF46AE">
        <w:rPr>
          <w:sz w:val="24"/>
          <w:szCs w:val="24"/>
        </w:rPr>
        <w:t xml:space="preserve"> it was required, and whist myself and my colleague were dealing with the apprehended subject, the three special constables were now left to utilise their own initiative. The hands-off approach of the laissez-faire allowed my colleagues to make their own decisions in the moment, which has benefits of encouraging personal growth, utilising personal innovation, and allows for faster actions due to there being no micro-management aspect (Cherry, K, 2022). Utilising this leadership style whilst dealing with the apprehended offender led to my colleagues using their own initiative as Cherry (2022) suggests, therefore resulting in the locating, seizing, and packaging of the blade that the subject was wielding to enable it to be booked into evidential property for forensic analysis. (Cherry, 2022) </w:t>
      </w:r>
      <w:r w:rsidR="00411FD9">
        <w:rPr>
          <w:sz w:val="24"/>
          <w:szCs w:val="24"/>
        </w:rPr>
        <w:t xml:space="preserve">also </w:t>
      </w:r>
      <w:r w:rsidR="00EF46AE">
        <w:rPr>
          <w:sz w:val="24"/>
          <w:szCs w:val="24"/>
        </w:rPr>
        <w:t xml:space="preserve">suggest that the disadvantages of the laissez-faire leadership approach lead to a lack of role clarity and low accountability, however during this dynamic incident where a plethora of leadership styles were utilised that led to delegation of specific roles to my colleagues, it showed them that there was a reward and gaining of trust from me to them as they had followed commands provided by myself throughout the incident whilst </w:t>
      </w:r>
      <w:r w:rsidR="00411FD9">
        <w:rPr>
          <w:sz w:val="24"/>
          <w:szCs w:val="24"/>
        </w:rPr>
        <w:t>being a</w:t>
      </w:r>
      <w:r w:rsidR="00EF46AE">
        <w:rPr>
          <w:sz w:val="24"/>
          <w:szCs w:val="24"/>
        </w:rPr>
        <w:t xml:space="preserve"> transformational and authoritative</w:t>
      </w:r>
      <w:r w:rsidR="00411FD9">
        <w:rPr>
          <w:sz w:val="24"/>
          <w:szCs w:val="24"/>
        </w:rPr>
        <w:t xml:space="preserve"> leader</w:t>
      </w:r>
      <w:r w:rsidR="00EF46AE">
        <w:rPr>
          <w:sz w:val="24"/>
          <w:szCs w:val="24"/>
        </w:rPr>
        <w:t xml:space="preserve">, </w:t>
      </w:r>
      <w:r w:rsidR="00411FD9">
        <w:rPr>
          <w:sz w:val="24"/>
          <w:szCs w:val="24"/>
        </w:rPr>
        <w:t xml:space="preserve">therefore </w:t>
      </w:r>
      <w:r w:rsidR="00EF46AE">
        <w:rPr>
          <w:sz w:val="24"/>
          <w:szCs w:val="24"/>
        </w:rPr>
        <w:t>prov</w:t>
      </w:r>
      <w:r w:rsidR="00411FD9">
        <w:rPr>
          <w:sz w:val="24"/>
          <w:szCs w:val="24"/>
        </w:rPr>
        <w:t xml:space="preserve">ing </w:t>
      </w:r>
      <w:r w:rsidR="00EF46AE">
        <w:rPr>
          <w:sz w:val="24"/>
          <w:szCs w:val="24"/>
        </w:rPr>
        <w:t xml:space="preserve">effective as </w:t>
      </w:r>
      <w:r w:rsidR="00411FD9">
        <w:rPr>
          <w:sz w:val="24"/>
          <w:szCs w:val="24"/>
        </w:rPr>
        <w:t>my colleagues</w:t>
      </w:r>
      <w:r w:rsidR="00EF46AE">
        <w:rPr>
          <w:sz w:val="24"/>
          <w:szCs w:val="24"/>
        </w:rPr>
        <w:t xml:space="preserve"> took ownership of locating the bladed article</w:t>
      </w:r>
      <w:r w:rsidR="00411FD9">
        <w:rPr>
          <w:sz w:val="24"/>
          <w:szCs w:val="24"/>
        </w:rPr>
        <w:t xml:space="preserve"> from using their own initiative and requiring no prompts.</w:t>
      </w:r>
    </w:p>
    <w:p w14:paraId="2A535E0F" w14:textId="77777777" w:rsidR="00411FD9" w:rsidRDefault="00411FD9" w:rsidP="00340E9A">
      <w:pPr>
        <w:ind w:right="237"/>
        <w:jc w:val="both"/>
        <w:rPr>
          <w:sz w:val="24"/>
          <w:szCs w:val="24"/>
        </w:rPr>
      </w:pPr>
    </w:p>
    <w:p w14:paraId="1738EAA7" w14:textId="77777777" w:rsidR="00411FD9" w:rsidRDefault="00411FD9" w:rsidP="00340E9A">
      <w:pPr>
        <w:ind w:right="237"/>
        <w:jc w:val="both"/>
        <w:rPr>
          <w:sz w:val="24"/>
          <w:szCs w:val="24"/>
        </w:rPr>
      </w:pPr>
    </w:p>
    <w:p w14:paraId="042DA0D7" w14:textId="6C64F831" w:rsidR="00025650" w:rsidRPr="00270EEB" w:rsidRDefault="00411FD9" w:rsidP="00411FD9">
      <w:pPr>
        <w:ind w:right="237" w:firstLine="720"/>
        <w:jc w:val="both"/>
        <w:rPr>
          <w:sz w:val="24"/>
          <w:szCs w:val="24"/>
        </w:rPr>
      </w:pPr>
      <w:r>
        <w:rPr>
          <w:sz w:val="24"/>
          <w:szCs w:val="24"/>
        </w:rPr>
        <w:t xml:space="preserve">To conclude this essay, the incident in question was extremely dynamic with variables that were constantly changing which transformed a very simple incident of criminal damage to being faced with a male who was wielding a bladed article. I was able to apply a change in leadership styles throughout this incident from experience at calls, as well as developing a heightened sense of emotional intelligence to enable critical thinking during stressful situations. All three leadership styles utilised during this incident have their strengths and weaknesses as this essay suggest, however when utilised in the right way, each leadership style can be adapted to suit any situation. The transformational leadership style worked extremely well whilst gathering evidence from a large area, however fell short when communication avenues were blocked due to the sheer amount of information being passes at once, however it allowed for the constant monitoring of the situation. The authoritative </w:t>
      </w:r>
      <w:r>
        <w:rPr>
          <w:sz w:val="24"/>
          <w:szCs w:val="24"/>
        </w:rPr>
        <w:lastRenderedPageBreak/>
        <w:t xml:space="preserve">stance when dealing with the violent subject worked excellently as there was direct instruction that everyone was following, leaving no wires crossed or any information being misinterpreted. Finally, the laissez-faire leadership style utilised throughout the latter stages of the incident </w:t>
      </w:r>
      <w:r w:rsidR="00C04535">
        <w:rPr>
          <w:sz w:val="24"/>
          <w:szCs w:val="24"/>
        </w:rPr>
        <w:t>allowed my colleagues to make their own decisions off the back of a stressful environment whereby they were taking instructions from myself excellently, which has led to a sense of self achievement and an increase in the self-development of all persons involved.</w:t>
      </w:r>
    </w:p>
    <w:p w14:paraId="65800057" w14:textId="789268CF" w:rsidR="00025650" w:rsidRDefault="00411FD9" w:rsidP="00340E9A">
      <w:pPr>
        <w:ind w:right="237"/>
        <w:jc w:val="both"/>
        <w:rPr>
          <w:sz w:val="24"/>
          <w:szCs w:val="24"/>
        </w:rPr>
      </w:pPr>
      <w:r>
        <w:rPr>
          <w:sz w:val="24"/>
          <w:szCs w:val="24"/>
        </w:rPr>
        <w:tab/>
      </w:r>
    </w:p>
    <w:p w14:paraId="23CBB487" w14:textId="58D9651A" w:rsidR="00C04535" w:rsidRDefault="00C04535" w:rsidP="00340E9A">
      <w:pPr>
        <w:ind w:right="237"/>
        <w:jc w:val="both"/>
        <w:rPr>
          <w:sz w:val="24"/>
          <w:szCs w:val="24"/>
        </w:rPr>
      </w:pPr>
    </w:p>
    <w:p w14:paraId="270869EB" w14:textId="5081DC00" w:rsidR="00C04535" w:rsidRPr="00270EEB" w:rsidRDefault="00C04535" w:rsidP="00340E9A">
      <w:pPr>
        <w:ind w:right="237"/>
        <w:jc w:val="both"/>
        <w:rPr>
          <w:sz w:val="24"/>
          <w:szCs w:val="24"/>
        </w:rPr>
      </w:pPr>
      <w:r>
        <w:rPr>
          <w:sz w:val="24"/>
          <w:szCs w:val="24"/>
        </w:rPr>
        <w:t>----WORD COUNT 210</w:t>
      </w:r>
      <w:r w:rsidR="006240DF">
        <w:rPr>
          <w:sz w:val="24"/>
          <w:szCs w:val="24"/>
        </w:rPr>
        <w:t>6</w:t>
      </w:r>
      <w:r>
        <w:rPr>
          <w:sz w:val="24"/>
          <w:szCs w:val="24"/>
        </w:rPr>
        <w:t>----</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3FE16CD5" w:rsidR="00025650" w:rsidRPr="00270EEB" w:rsidRDefault="0078043C" w:rsidP="00340E9A">
      <w:pPr>
        <w:ind w:right="237"/>
        <w:jc w:val="both"/>
        <w:rPr>
          <w:sz w:val="24"/>
          <w:szCs w:val="24"/>
        </w:rPr>
      </w:pPr>
      <w:r>
        <w:rPr>
          <w:sz w:val="24"/>
          <w:szCs w:val="24"/>
        </w:rPr>
        <w:tab/>
        <w:t xml:space="preserve">This essay will be a critical reflection of my three-year probationary period as a police officer, during which I will be </w:t>
      </w:r>
      <w:r w:rsidR="003A71AF">
        <w:rPr>
          <w:sz w:val="24"/>
          <w:szCs w:val="24"/>
        </w:rPr>
        <w:t>analysing</w:t>
      </w:r>
      <w:r>
        <w:rPr>
          <w:sz w:val="24"/>
          <w:szCs w:val="24"/>
        </w:rPr>
        <w:t xml:space="preserve"> how I have benefited from being coached and mentored during the early stages of my career in a job that was completely new to me, whereby I had no </w:t>
      </w:r>
      <w:r w:rsidR="00E97716">
        <w:rPr>
          <w:sz w:val="24"/>
          <w:szCs w:val="24"/>
        </w:rPr>
        <w:t>experience</w:t>
      </w:r>
      <w:r>
        <w:rPr>
          <w:sz w:val="24"/>
          <w:szCs w:val="24"/>
        </w:rPr>
        <w:t xml:space="preserve"> or knowledge of the job role. The essay will also be reflecting upon how being coached and mentored by both the police force and university have helped with achieving personal, professional, and organisational goals, </w:t>
      </w:r>
      <w:r w:rsidR="005B243D">
        <w:rPr>
          <w:sz w:val="24"/>
          <w:szCs w:val="24"/>
        </w:rPr>
        <w:t xml:space="preserve">whilst linking closely with the four mentor mentee relationship stages that include the initiation, negotiation, </w:t>
      </w:r>
      <w:r w:rsidR="00B13AD3">
        <w:rPr>
          <w:sz w:val="24"/>
          <w:szCs w:val="24"/>
        </w:rPr>
        <w:t>growth,</w:t>
      </w:r>
      <w:r w:rsidR="005B243D">
        <w:rPr>
          <w:sz w:val="24"/>
          <w:szCs w:val="24"/>
        </w:rPr>
        <w:t xml:space="preserve"> and closure stages (Kumari, 2022).</w:t>
      </w:r>
    </w:p>
    <w:p w14:paraId="00868A71" w14:textId="4479CCC5" w:rsidR="00B13AD3" w:rsidRDefault="00B13AD3" w:rsidP="00340E9A">
      <w:pPr>
        <w:ind w:right="237"/>
        <w:jc w:val="both"/>
        <w:rPr>
          <w:sz w:val="24"/>
          <w:szCs w:val="24"/>
        </w:rPr>
      </w:pPr>
    </w:p>
    <w:p w14:paraId="1FA4A2D2" w14:textId="22088864" w:rsidR="002A0397" w:rsidRDefault="003A71AF" w:rsidP="00340E9A">
      <w:pPr>
        <w:ind w:right="237"/>
        <w:jc w:val="both"/>
        <w:rPr>
          <w:sz w:val="24"/>
          <w:szCs w:val="24"/>
        </w:rPr>
      </w:pPr>
      <w:r>
        <w:rPr>
          <w:sz w:val="24"/>
          <w:szCs w:val="24"/>
        </w:rPr>
        <w:t>Mentoring</w:t>
      </w:r>
      <w:r w:rsidR="002A0397">
        <w:rPr>
          <w:sz w:val="24"/>
          <w:szCs w:val="24"/>
        </w:rPr>
        <w:t xml:space="preserve"> is defined by (Gloucestershire Constabulary, 2016) as</w:t>
      </w:r>
      <w:r>
        <w:rPr>
          <w:sz w:val="24"/>
          <w:szCs w:val="24"/>
        </w:rPr>
        <w:t xml:space="preserve"> A relationship in which a more senior colleague uses their greater knowledge and understanding of the workplace to aid the development of more inexperienced members of staff. During my three-year probation I have had many pe</w:t>
      </w:r>
      <w:r w:rsidR="00AF3B47">
        <w:rPr>
          <w:sz w:val="24"/>
          <w:szCs w:val="24"/>
        </w:rPr>
        <w:t>ople</w:t>
      </w:r>
      <w:r>
        <w:rPr>
          <w:sz w:val="24"/>
          <w:szCs w:val="24"/>
        </w:rPr>
        <w:t xml:space="preserve"> act as mentors throughout the developmental stages of my career who have helped me develop from a day one probationer to a senior and well-respected member on my shift. I have had multiple pe</w:t>
      </w:r>
      <w:r w:rsidR="00AF3B47">
        <w:rPr>
          <w:sz w:val="24"/>
          <w:szCs w:val="24"/>
        </w:rPr>
        <w:t xml:space="preserve">ople </w:t>
      </w:r>
      <w:r>
        <w:rPr>
          <w:sz w:val="24"/>
          <w:szCs w:val="24"/>
        </w:rPr>
        <w:t xml:space="preserve">act as a mentor throughout my </w:t>
      </w:r>
      <w:r w:rsidR="00303A6C">
        <w:rPr>
          <w:sz w:val="24"/>
          <w:szCs w:val="24"/>
        </w:rPr>
        <w:t>three-year</w:t>
      </w:r>
      <w:r>
        <w:rPr>
          <w:sz w:val="24"/>
          <w:szCs w:val="24"/>
        </w:rPr>
        <w:t xml:space="preserve"> journey as a police officer in my probation</w:t>
      </w:r>
      <w:r w:rsidR="002A00FA">
        <w:rPr>
          <w:sz w:val="24"/>
          <w:szCs w:val="24"/>
        </w:rPr>
        <w:t>,</w:t>
      </w:r>
      <w:r>
        <w:rPr>
          <w:sz w:val="24"/>
          <w:szCs w:val="24"/>
        </w:rPr>
        <w:t xml:space="preserve"> (</w:t>
      </w:r>
      <w:proofErr w:type="spellStart"/>
      <w:r>
        <w:rPr>
          <w:sz w:val="24"/>
          <w:szCs w:val="24"/>
        </w:rPr>
        <w:t>Westring</w:t>
      </w:r>
      <w:proofErr w:type="spellEnd"/>
      <w:r>
        <w:rPr>
          <w:sz w:val="24"/>
          <w:szCs w:val="24"/>
        </w:rPr>
        <w:t xml:space="preserve">, 2021) explains that there are benefits to having more than one person act as a mentor as </w:t>
      </w:r>
      <w:r w:rsidR="002A00FA">
        <w:rPr>
          <w:sz w:val="24"/>
          <w:szCs w:val="24"/>
        </w:rPr>
        <w:t>it</w:t>
      </w:r>
      <w:r>
        <w:rPr>
          <w:sz w:val="24"/>
          <w:szCs w:val="24"/>
        </w:rPr>
        <w:t xml:space="preserve"> enables </w:t>
      </w:r>
      <w:r w:rsidR="002A00FA">
        <w:rPr>
          <w:sz w:val="24"/>
          <w:szCs w:val="24"/>
        </w:rPr>
        <w:t>a person</w:t>
      </w:r>
      <w:r>
        <w:rPr>
          <w:sz w:val="24"/>
          <w:szCs w:val="24"/>
        </w:rPr>
        <w:t xml:space="preserve"> to absorb information from different pe</w:t>
      </w:r>
      <w:r w:rsidR="00AF3B47">
        <w:rPr>
          <w:sz w:val="24"/>
          <w:szCs w:val="24"/>
        </w:rPr>
        <w:t>ople</w:t>
      </w:r>
      <w:r>
        <w:rPr>
          <w:sz w:val="24"/>
          <w:szCs w:val="24"/>
        </w:rPr>
        <w:t xml:space="preserve"> </w:t>
      </w:r>
      <w:r w:rsidR="00C95B51">
        <w:rPr>
          <w:sz w:val="24"/>
          <w:szCs w:val="24"/>
        </w:rPr>
        <w:t>whose</w:t>
      </w:r>
      <w:r>
        <w:rPr>
          <w:sz w:val="24"/>
          <w:szCs w:val="24"/>
        </w:rPr>
        <w:t xml:space="preserve"> </w:t>
      </w:r>
      <w:r w:rsidR="00C95B51">
        <w:rPr>
          <w:sz w:val="24"/>
          <w:szCs w:val="24"/>
        </w:rPr>
        <w:t>expertise’s</w:t>
      </w:r>
      <w:r>
        <w:rPr>
          <w:sz w:val="24"/>
          <w:szCs w:val="24"/>
        </w:rPr>
        <w:t xml:space="preserve"> lie in different areas, therefore enabling </w:t>
      </w:r>
      <w:r w:rsidR="002A00FA">
        <w:rPr>
          <w:sz w:val="24"/>
          <w:szCs w:val="24"/>
        </w:rPr>
        <w:t>my development and diversity</w:t>
      </w:r>
      <w:r>
        <w:rPr>
          <w:sz w:val="24"/>
          <w:szCs w:val="24"/>
        </w:rPr>
        <w:t xml:space="preserve"> as a multi-skilled officer.</w:t>
      </w:r>
      <w:r w:rsidR="00303A6C">
        <w:rPr>
          <w:sz w:val="24"/>
          <w:szCs w:val="24"/>
        </w:rPr>
        <w:t xml:space="preserve"> As per the mentoring and coaching policy published by (Gloucestershire constabulary, 2016), Coaching is described as developing people’s skills and knowledge, and a coach is a person who supports, challenges, and helps identify strengths and weaknesses of a person. Coaching and mentoring are very similar, however there are key differences in a </w:t>
      </w:r>
      <w:r w:rsidR="00303A6C">
        <w:rPr>
          <w:sz w:val="24"/>
          <w:szCs w:val="24"/>
        </w:rPr>
        <w:lastRenderedPageBreak/>
        <w:t xml:space="preserve">coach and a mentor are outlined by (Cronin, 2022), whereby despite both a coach and mentor forming an intrinsic part in a </w:t>
      </w:r>
      <w:r w:rsidR="002A00FA">
        <w:rPr>
          <w:sz w:val="24"/>
          <w:szCs w:val="24"/>
        </w:rPr>
        <w:t>person’s</w:t>
      </w:r>
      <w:r w:rsidR="00303A6C">
        <w:rPr>
          <w:sz w:val="24"/>
          <w:szCs w:val="24"/>
        </w:rPr>
        <w:t xml:space="preserve"> development, a </w:t>
      </w:r>
      <w:r w:rsidR="00C95B51">
        <w:rPr>
          <w:sz w:val="24"/>
          <w:szCs w:val="24"/>
        </w:rPr>
        <w:t>coach’s</w:t>
      </w:r>
      <w:r w:rsidR="00303A6C">
        <w:rPr>
          <w:sz w:val="24"/>
          <w:szCs w:val="24"/>
        </w:rPr>
        <w:t xml:space="preserve"> role is more structure</w:t>
      </w:r>
      <w:r w:rsidR="002A00FA">
        <w:rPr>
          <w:sz w:val="24"/>
          <w:szCs w:val="24"/>
        </w:rPr>
        <w:t>d</w:t>
      </w:r>
      <w:r w:rsidR="00303A6C">
        <w:rPr>
          <w:sz w:val="24"/>
          <w:szCs w:val="24"/>
        </w:rPr>
        <w:t xml:space="preserve"> and focuses on a person</w:t>
      </w:r>
      <w:r w:rsidR="00C95B51">
        <w:rPr>
          <w:sz w:val="24"/>
          <w:szCs w:val="24"/>
        </w:rPr>
        <w:t>’</w:t>
      </w:r>
      <w:r w:rsidR="00303A6C">
        <w:rPr>
          <w:sz w:val="24"/>
          <w:szCs w:val="24"/>
        </w:rPr>
        <w:t xml:space="preserve">s strengths and weakness, whereas a mentor is a more </w:t>
      </w:r>
      <w:proofErr w:type="gramStart"/>
      <w:r w:rsidR="00303A6C">
        <w:rPr>
          <w:sz w:val="24"/>
          <w:szCs w:val="24"/>
        </w:rPr>
        <w:t>long term</w:t>
      </w:r>
      <w:proofErr w:type="gramEnd"/>
      <w:r w:rsidR="00303A6C">
        <w:rPr>
          <w:sz w:val="24"/>
          <w:szCs w:val="24"/>
        </w:rPr>
        <w:t xml:space="preserve"> role that focuses on the long term development of a person in an organisation.</w:t>
      </w:r>
    </w:p>
    <w:p w14:paraId="4E0FB85C" w14:textId="77777777" w:rsidR="002A0397" w:rsidRDefault="002A0397" w:rsidP="00340E9A">
      <w:pPr>
        <w:ind w:right="237"/>
        <w:jc w:val="both"/>
        <w:rPr>
          <w:sz w:val="24"/>
          <w:szCs w:val="24"/>
        </w:rPr>
      </w:pPr>
    </w:p>
    <w:p w14:paraId="24B45AFC" w14:textId="6F294B3B" w:rsidR="002A00FA" w:rsidRDefault="00B13AD3" w:rsidP="002A00FA">
      <w:pPr>
        <w:ind w:right="237" w:firstLine="720"/>
        <w:jc w:val="both"/>
        <w:rPr>
          <w:sz w:val="24"/>
          <w:szCs w:val="24"/>
        </w:rPr>
      </w:pPr>
      <w:r>
        <w:rPr>
          <w:sz w:val="24"/>
          <w:szCs w:val="24"/>
        </w:rPr>
        <w:t xml:space="preserve">The initial six months of training school as an officer were some of the most challenging </w:t>
      </w:r>
      <w:r w:rsidR="004E4DEA">
        <w:rPr>
          <w:sz w:val="24"/>
          <w:szCs w:val="24"/>
        </w:rPr>
        <w:t xml:space="preserve">that </w:t>
      </w:r>
      <w:r>
        <w:rPr>
          <w:sz w:val="24"/>
          <w:szCs w:val="24"/>
        </w:rPr>
        <w:t xml:space="preserve">I have experienced in my working life. The job role I was performing before joining the police required nothing more than </w:t>
      </w:r>
      <w:r w:rsidR="00CE55B8">
        <w:rPr>
          <w:sz w:val="24"/>
          <w:szCs w:val="24"/>
        </w:rPr>
        <w:t>twelve</w:t>
      </w:r>
      <w:r>
        <w:rPr>
          <w:sz w:val="24"/>
          <w:szCs w:val="24"/>
        </w:rPr>
        <w:t xml:space="preserve"> weeks of training before I was fully qualified, and to jump into a whole new job role where there was an initial requirement of twenty-six weeks of training which included exams was extremely daunting, especially since I had not been in full time education for approximately ten years before joining Gwent police</w:t>
      </w:r>
      <w:r w:rsidR="0096411A">
        <w:rPr>
          <w:sz w:val="24"/>
          <w:szCs w:val="24"/>
        </w:rPr>
        <w:t xml:space="preserve"> and being enrolled on the PEQF ‘Policing educations qualifications framework’, which was introduced in 2020 with aims of creating a more qualified and representative workforce (ARU, 2022)</w:t>
      </w:r>
      <w:r>
        <w:rPr>
          <w:sz w:val="24"/>
          <w:szCs w:val="24"/>
        </w:rPr>
        <w:t xml:space="preserve">. Despite the difficulties faced with enrolling in a full-time degree at </w:t>
      </w:r>
      <w:r w:rsidR="00CE55B8">
        <w:rPr>
          <w:sz w:val="24"/>
          <w:szCs w:val="24"/>
        </w:rPr>
        <w:t>twenty-five</w:t>
      </w:r>
      <w:r>
        <w:rPr>
          <w:sz w:val="24"/>
          <w:szCs w:val="24"/>
        </w:rPr>
        <w:t>, I benefited massively from the coaching and mentoring that was made available from day one</w:t>
      </w:r>
      <w:r w:rsidR="0096411A">
        <w:rPr>
          <w:sz w:val="24"/>
          <w:szCs w:val="24"/>
        </w:rPr>
        <w:t xml:space="preserve">, by means of having a class tutor who would follow us through the initial </w:t>
      </w:r>
      <w:r w:rsidR="00CE55B8">
        <w:rPr>
          <w:sz w:val="24"/>
          <w:szCs w:val="24"/>
        </w:rPr>
        <w:t>twenty-six</w:t>
      </w:r>
      <w:r w:rsidR="0096411A">
        <w:rPr>
          <w:sz w:val="24"/>
          <w:szCs w:val="24"/>
        </w:rPr>
        <w:t xml:space="preserve"> weeks of training</w:t>
      </w:r>
      <w:r w:rsidR="002A00FA">
        <w:rPr>
          <w:sz w:val="24"/>
          <w:szCs w:val="24"/>
        </w:rPr>
        <w:t>, conducting periodic one to one review sessions, allowing any concerns or issues to be raised from both the tutor to the student, and equally to provide and receive feedback on how I was developing as an officer. A blog post exploring the benefits of employee one-to-one sessions by (</w:t>
      </w:r>
      <w:proofErr w:type="spellStart"/>
      <w:r w:rsidR="002A00FA">
        <w:rPr>
          <w:sz w:val="24"/>
          <w:szCs w:val="24"/>
        </w:rPr>
        <w:t>Kurter</w:t>
      </w:r>
      <w:proofErr w:type="spellEnd"/>
      <w:r w:rsidR="002A00FA">
        <w:rPr>
          <w:sz w:val="24"/>
          <w:szCs w:val="24"/>
        </w:rPr>
        <w:t xml:space="preserve">, 2019), states that one to one </w:t>
      </w:r>
      <w:proofErr w:type="gramStart"/>
      <w:r w:rsidR="002A00FA">
        <w:rPr>
          <w:sz w:val="24"/>
          <w:szCs w:val="24"/>
        </w:rPr>
        <w:t>sessions</w:t>
      </w:r>
      <w:proofErr w:type="gramEnd"/>
      <w:r w:rsidR="002A00FA">
        <w:rPr>
          <w:sz w:val="24"/>
          <w:szCs w:val="24"/>
        </w:rPr>
        <w:t xml:space="preserve"> enable a two way communication loop between a mentor and an employee, whereby feedback can be both given and taken, enabling continuous efforts to aid the employee to reach their highest potential</w:t>
      </w:r>
      <w:r>
        <w:rPr>
          <w:sz w:val="24"/>
          <w:szCs w:val="24"/>
        </w:rPr>
        <w:t>.</w:t>
      </w:r>
    </w:p>
    <w:p w14:paraId="1B04FB3B" w14:textId="77777777" w:rsidR="002A00FA" w:rsidRDefault="002A00FA" w:rsidP="002A00FA">
      <w:pPr>
        <w:ind w:right="237" w:firstLine="720"/>
        <w:jc w:val="both"/>
        <w:rPr>
          <w:sz w:val="24"/>
          <w:szCs w:val="24"/>
        </w:rPr>
      </w:pPr>
    </w:p>
    <w:p w14:paraId="42234F60" w14:textId="00AB2870" w:rsidR="00F93349" w:rsidRDefault="00B13AD3" w:rsidP="00F93349">
      <w:pPr>
        <w:ind w:right="237" w:firstLine="720"/>
        <w:jc w:val="both"/>
        <w:rPr>
          <w:sz w:val="24"/>
          <w:szCs w:val="24"/>
        </w:rPr>
      </w:pPr>
      <w:r>
        <w:rPr>
          <w:sz w:val="24"/>
          <w:szCs w:val="24"/>
        </w:rPr>
        <w:t xml:space="preserve"> There </w:t>
      </w:r>
      <w:r w:rsidR="0096411A">
        <w:rPr>
          <w:sz w:val="24"/>
          <w:szCs w:val="24"/>
        </w:rPr>
        <w:t>is</w:t>
      </w:r>
      <w:r>
        <w:rPr>
          <w:sz w:val="24"/>
          <w:szCs w:val="24"/>
        </w:rPr>
        <w:t xml:space="preserve"> a plethora of benefits to having a </w:t>
      </w:r>
      <w:r w:rsidR="00C95B51">
        <w:rPr>
          <w:sz w:val="24"/>
          <w:szCs w:val="24"/>
        </w:rPr>
        <w:t>mentor</w:t>
      </w:r>
      <w:r>
        <w:rPr>
          <w:sz w:val="24"/>
          <w:szCs w:val="24"/>
        </w:rPr>
        <w:t xml:space="preserve"> from day one of training</w:t>
      </w:r>
      <w:r w:rsidR="00C95B51">
        <w:rPr>
          <w:sz w:val="24"/>
          <w:szCs w:val="24"/>
        </w:rPr>
        <w:t xml:space="preserve">; </w:t>
      </w:r>
      <w:r>
        <w:rPr>
          <w:sz w:val="24"/>
          <w:szCs w:val="24"/>
        </w:rPr>
        <w:t xml:space="preserve">as a mentor can help encourage and empower personal development, as well as help increasing confidence in a new setting (University of Southampton, </w:t>
      </w:r>
      <w:r w:rsidR="00A60955">
        <w:rPr>
          <w:sz w:val="24"/>
          <w:szCs w:val="24"/>
        </w:rPr>
        <w:t>2022)</w:t>
      </w:r>
      <w:r w:rsidR="004E4DEA">
        <w:rPr>
          <w:sz w:val="24"/>
          <w:szCs w:val="24"/>
        </w:rPr>
        <w:t>. Whilst completing the initial 26 weeks of training to become a police officer, there were 27 other students including myself who were all at the same stage of their initial learning</w:t>
      </w:r>
      <w:r w:rsidR="002D2ACE">
        <w:rPr>
          <w:sz w:val="24"/>
          <w:szCs w:val="24"/>
        </w:rPr>
        <w:t xml:space="preserve"> who shared the same </w:t>
      </w:r>
      <w:r w:rsidR="00F93349">
        <w:rPr>
          <w:sz w:val="24"/>
          <w:szCs w:val="24"/>
        </w:rPr>
        <w:t>tutor.</w:t>
      </w:r>
      <w:r w:rsidR="002D2ACE">
        <w:rPr>
          <w:sz w:val="24"/>
          <w:szCs w:val="24"/>
        </w:rPr>
        <w:t xml:space="preserve"> (Unboxed, 2021) states that there are numerous benefits to being part of a group whilst learning a new job role, as every employee is at the same stage of their learning journey and all persons will be on the same page, as well as the fact that this allows a platform to be built to refresh company culture. By being a part of a group who were at the same stage of learning as me</w:t>
      </w:r>
      <w:r w:rsidR="00344A89">
        <w:rPr>
          <w:sz w:val="24"/>
          <w:szCs w:val="24"/>
        </w:rPr>
        <w:t xml:space="preserve">, and as (Kumari, 2022)’s four stages of mentoring </w:t>
      </w:r>
      <w:proofErr w:type="gramStart"/>
      <w:r w:rsidR="00344A89">
        <w:rPr>
          <w:sz w:val="24"/>
          <w:szCs w:val="24"/>
        </w:rPr>
        <w:t>suggests</w:t>
      </w:r>
      <w:proofErr w:type="gramEnd"/>
      <w:r w:rsidR="00344A89">
        <w:rPr>
          <w:sz w:val="24"/>
          <w:szCs w:val="24"/>
        </w:rPr>
        <w:t xml:space="preserve">, I went through the initiation, negotiation, and growth stages with my colleagues due to the class going through the process together, sharing best practice with each other in regards to feedback and how best to adapt each other’s learning. (Stringer, 2021) </w:t>
      </w:r>
      <w:r w:rsidR="00E21404">
        <w:rPr>
          <w:sz w:val="24"/>
          <w:szCs w:val="24"/>
        </w:rPr>
        <w:t>supports the notion that sharing best practice with others creates a learning culture, whereby people form habits of sharing what works, which can be ultimately cost effective and create a more efficient workforce.</w:t>
      </w:r>
    </w:p>
    <w:p w14:paraId="710D5188" w14:textId="26FDB1FD" w:rsidR="00E21404" w:rsidRDefault="00E21404" w:rsidP="00F93349">
      <w:pPr>
        <w:ind w:right="237" w:firstLine="720"/>
        <w:jc w:val="both"/>
        <w:rPr>
          <w:sz w:val="24"/>
          <w:szCs w:val="24"/>
        </w:rPr>
      </w:pPr>
    </w:p>
    <w:p w14:paraId="6DA1F9D2" w14:textId="5D1E1D75" w:rsidR="00E21404" w:rsidRDefault="00E21404" w:rsidP="00F93349">
      <w:pPr>
        <w:ind w:right="237" w:firstLine="720"/>
        <w:jc w:val="both"/>
        <w:rPr>
          <w:sz w:val="24"/>
          <w:szCs w:val="24"/>
        </w:rPr>
      </w:pPr>
      <w:r>
        <w:rPr>
          <w:sz w:val="24"/>
          <w:szCs w:val="24"/>
        </w:rPr>
        <w:t xml:space="preserve">Despite the positive experience I have encountered whilst being coached and mentored in a group whilst in my initial 26 weeks of training, there are disadvantages that could have been faced whilst being in a new learning environment whilst being mentored by a class tutor as part of a large group. (Aiken, 2022) states that a challenge associated with collaborative learning are that conflicting personalities and beliefs can cause conflict within a learning environment, as well as the whole </w:t>
      </w:r>
      <w:r>
        <w:rPr>
          <w:sz w:val="24"/>
          <w:szCs w:val="24"/>
        </w:rPr>
        <w:lastRenderedPageBreak/>
        <w:t>group potentially being grounded to a halt should one member not develop at the same rate as the other group members, therefore shunting the development of the rest of the group. With both (Aiken, 2022) and (Stringer, 2022)’s</w:t>
      </w:r>
      <w:r w:rsidR="006240DF">
        <w:rPr>
          <w:sz w:val="24"/>
          <w:szCs w:val="24"/>
        </w:rPr>
        <w:t xml:space="preserve"> notions in mind, I can only reflect on my experience of being mentored during the initial phases of my police journey as positive, as there was a group mentality to all get through the journey together and with the use of a mentor throughout, we were able to work as a team to pass initial training and move onto the twelve week tutorship segment of my police tourney</w:t>
      </w:r>
      <w:r w:rsidR="00612D33">
        <w:rPr>
          <w:sz w:val="24"/>
          <w:szCs w:val="24"/>
        </w:rPr>
        <w:t>.</w:t>
      </w:r>
    </w:p>
    <w:p w14:paraId="5DFA2B2D" w14:textId="6157492B" w:rsidR="00612D33" w:rsidRDefault="00612D33" w:rsidP="00612D33">
      <w:pPr>
        <w:ind w:right="237"/>
        <w:jc w:val="both"/>
        <w:rPr>
          <w:sz w:val="24"/>
          <w:szCs w:val="24"/>
        </w:rPr>
      </w:pPr>
    </w:p>
    <w:p w14:paraId="3B53E765" w14:textId="48E79760" w:rsidR="002603BC" w:rsidRDefault="00612D33" w:rsidP="00612D33">
      <w:pPr>
        <w:ind w:right="237"/>
        <w:jc w:val="both"/>
        <w:rPr>
          <w:sz w:val="24"/>
          <w:szCs w:val="24"/>
        </w:rPr>
      </w:pPr>
      <w:r>
        <w:rPr>
          <w:sz w:val="24"/>
          <w:szCs w:val="24"/>
        </w:rPr>
        <w:tab/>
        <w:t xml:space="preserve">Throughout my three-year probationary period, I have been expected by Gwent police </w:t>
      </w:r>
      <w:r w:rsidR="00F41ACE">
        <w:rPr>
          <w:sz w:val="24"/>
          <w:szCs w:val="24"/>
        </w:rPr>
        <w:t>t</w:t>
      </w:r>
      <w:r>
        <w:rPr>
          <w:sz w:val="24"/>
          <w:szCs w:val="24"/>
        </w:rPr>
        <w:t>o meet a professional standard</w:t>
      </w:r>
      <w:r w:rsidR="00F41ACE">
        <w:rPr>
          <w:sz w:val="24"/>
          <w:szCs w:val="24"/>
        </w:rPr>
        <w:t xml:space="preserve"> which would therefore</w:t>
      </w:r>
      <w:r>
        <w:rPr>
          <w:sz w:val="24"/>
          <w:szCs w:val="24"/>
        </w:rPr>
        <w:t xml:space="preserve"> enabl</w:t>
      </w:r>
      <w:r w:rsidR="00F41ACE">
        <w:rPr>
          <w:sz w:val="24"/>
          <w:szCs w:val="24"/>
        </w:rPr>
        <w:t>e</w:t>
      </w:r>
      <w:r>
        <w:rPr>
          <w:sz w:val="24"/>
          <w:szCs w:val="24"/>
        </w:rPr>
        <w:t xml:space="preserve"> organisational goals to be met. This standard was outlined by the ‘PEQF’, Policing </w:t>
      </w:r>
      <w:r w:rsidR="00C95B51">
        <w:rPr>
          <w:sz w:val="24"/>
          <w:szCs w:val="24"/>
        </w:rPr>
        <w:t>E</w:t>
      </w:r>
      <w:r>
        <w:rPr>
          <w:sz w:val="24"/>
          <w:szCs w:val="24"/>
        </w:rPr>
        <w:t xml:space="preserve">ducation </w:t>
      </w:r>
      <w:r w:rsidR="00C95B51">
        <w:rPr>
          <w:sz w:val="24"/>
          <w:szCs w:val="24"/>
        </w:rPr>
        <w:t>Q</w:t>
      </w:r>
      <w:r>
        <w:rPr>
          <w:sz w:val="24"/>
          <w:szCs w:val="24"/>
        </w:rPr>
        <w:t xml:space="preserve">ualifications </w:t>
      </w:r>
      <w:r w:rsidR="00C95B51">
        <w:rPr>
          <w:sz w:val="24"/>
          <w:szCs w:val="24"/>
        </w:rPr>
        <w:t>F</w:t>
      </w:r>
      <w:r>
        <w:rPr>
          <w:sz w:val="24"/>
          <w:szCs w:val="24"/>
        </w:rPr>
        <w:t xml:space="preserve">ramework, and was implemented to help create a higher standard of training for all police officers (College of Policing, 2020). The requirements to pass the probationary period for myself were to complete a </w:t>
      </w:r>
      <w:r w:rsidR="00F41ACE">
        <w:rPr>
          <w:sz w:val="24"/>
          <w:szCs w:val="24"/>
        </w:rPr>
        <w:t>three-year</w:t>
      </w:r>
      <w:r>
        <w:rPr>
          <w:sz w:val="24"/>
          <w:szCs w:val="24"/>
        </w:rPr>
        <w:t xml:space="preserve"> university degree whilst working full time, which would be concluded by an evidence-based project aimed to investigate force specific issues</w:t>
      </w:r>
      <w:r w:rsidR="00F41ACE">
        <w:rPr>
          <w:sz w:val="24"/>
          <w:szCs w:val="24"/>
        </w:rPr>
        <w:t xml:space="preserve"> and make recommendations on how this project can help the force develop in certain areas where concern has been raised, therefore ultimately improving both professional and organisational goals of the force by completing a higher level of qualification, that is heavily focused on completing a project on the specific organisational needs, whereby recommendations and areas of interest are explored to allow senior management to implement change going forward.</w:t>
      </w:r>
      <w:r w:rsidR="002603BC">
        <w:rPr>
          <w:sz w:val="24"/>
          <w:szCs w:val="24"/>
        </w:rPr>
        <w:t xml:space="preserve"> A blog post by (Pandey, 2022) exploring the benefits of project management to an organisation suggests that completing projects within an organisation targeted at organisational needs can help create an optimised methodology with regards to processes and dealing with operational needs, as well as helping with improve customer satisfaction which in a policing context will enable a better service to be delivered to the people in which we serve.</w:t>
      </w:r>
    </w:p>
    <w:p w14:paraId="775F0945" w14:textId="77777777" w:rsidR="002603BC" w:rsidRDefault="002603BC" w:rsidP="00612D33">
      <w:pPr>
        <w:ind w:right="237"/>
        <w:jc w:val="both"/>
        <w:rPr>
          <w:sz w:val="24"/>
          <w:szCs w:val="24"/>
        </w:rPr>
      </w:pPr>
    </w:p>
    <w:p w14:paraId="6C9EDF12" w14:textId="436D2076" w:rsidR="00612D33" w:rsidRDefault="00F41ACE" w:rsidP="002603BC">
      <w:pPr>
        <w:ind w:right="237" w:firstLine="720"/>
        <w:jc w:val="both"/>
        <w:rPr>
          <w:sz w:val="24"/>
          <w:szCs w:val="24"/>
        </w:rPr>
      </w:pPr>
      <w:r>
        <w:rPr>
          <w:sz w:val="24"/>
          <w:szCs w:val="24"/>
        </w:rPr>
        <w:t xml:space="preserve">Whilst completing the </w:t>
      </w:r>
      <w:r w:rsidR="007E2CE0">
        <w:rPr>
          <w:sz w:val="24"/>
          <w:szCs w:val="24"/>
        </w:rPr>
        <w:t>three-year</w:t>
      </w:r>
      <w:r>
        <w:rPr>
          <w:sz w:val="24"/>
          <w:szCs w:val="24"/>
        </w:rPr>
        <w:t xml:space="preserve"> PEQF degree, I have been mentored and coached</w:t>
      </w:r>
      <w:r w:rsidR="005C70D1">
        <w:rPr>
          <w:sz w:val="24"/>
          <w:szCs w:val="24"/>
        </w:rPr>
        <w:t xml:space="preserve"> </w:t>
      </w:r>
      <w:r>
        <w:rPr>
          <w:sz w:val="24"/>
          <w:szCs w:val="24"/>
        </w:rPr>
        <w:t xml:space="preserve">by in force assessors within the learning and development department, as well as internal university lecturers and dissertation tutors. (Thomas, 2006) highlights that the importance of personal tutors in higher education is widely </w:t>
      </w:r>
      <w:r w:rsidR="007E2CE0">
        <w:rPr>
          <w:sz w:val="24"/>
          <w:szCs w:val="24"/>
        </w:rPr>
        <w:t>confirmed and</w:t>
      </w:r>
      <w:r>
        <w:rPr>
          <w:sz w:val="24"/>
          <w:szCs w:val="24"/>
        </w:rPr>
        <w:t xml:space="preserve"> has a</w:t>
      </w:r>
      <w:r w:rsidR="007E2CE0">
        <w:rPr>
          <w:sz w:val="24"/>
          <w:szCs w:val="24"/>
        </w:rPr>
        <w:t>n</w:t>
      </w:r>
      <w:r>
        <w:rPr>
          <w:sz w:val="24"/>
          <w:szCs w:val="24"/>
        </w:rPr>
        <w:t xml:space="preserve"> important function in enhancing students learning experiences</w:t>
      </w:r>
      <w:r w:rsidR="007E2CE0">
        <w:rPr>
          <w:sz w:val="24"/>
          <w:szCs w:val="24"/>
        </w:rPr>
        <w:t>, as well as a significant impact on supporting student’s needs. By having tutors and mentors throughout</w:t>
      </w:r>
      <w:r w:rsidR="00FF45C8">
        <w:rPr>
          <w:sz w:val="24"/>
          <w:szCs w:val="24"/>
        </w:rPr>
        <w:t xml:space="preserve"> my three-year probation, I have been able to develop as a competent police officer and achieve personal goals such as passing a response driving course and being a taser carrying officer</w:t>
      </w:r>
      <w:r w:rsidR="005C70D1">
        <w:rPr>
          <w:sz w:val="24"/>
          <w:szCs w:val="24"/>
        </w:rPr>
        <w:t xml:space="preserve">, none of which would have been possible without frequent one to one sessions with tutors and mentors to discuss my goals and aspirations, whereby they would report back to my shift supervisors and put me forward for courses within the workplace. (Test, 2023) wrote an article on the importance of having one on one meetings, whereby it was highlighted that eighty-seven percent of millennials value growth and professional development in a job. (Test, 2023) further provides the statement that showing interest and investing in your </w:t>
      </w:r>
      <w:r w:rsidR="003D2157">
        <w:rPr>
          <w:sz w:val="24"/>
          <w:szCs w:val="24"/>
        </w:rPr>
        <w:t>employee’s</w:t>
      </w:r>
      <w:r w:rsidR="005C70D1">
        <w:rPr>
          <w:sz w:val="24"/>
          <w:szCs w:val="24"/>
        </w:rPr>
        <w:t xml:space="preserve"> growth will create a happier and harder workforce, likely to stick around and support the organisation for the long term. To corroborate Test’s </w:t>
      </w:r>
      <w:r w:rsidR="00E72DAB">
        <w:rPr>
          <w:sz w:val="24"/>
          <w:szCs w:val="24"/>
        </w:rPr>
        <w:t xml:space="preserve">article, one to one </w:t>
      </w:r>
      <w:proofErr w:type="gramStart"/>
      <w:r w:rsidR="00E72DAB">
        <w:rPr>
          <w:sz w:val="24"/>
          <w:szCs w:val="24"/>
        </w:rPr>
        <w:t>sessions</w:t>
      </w:r>
      <w:proofErr w:type="gramEnd"/>
      <w:r w:rsidR="00E72DAB">
        <w:rPr>
          <w:sz w:val="24"/>
          <w:szCs w:val="24"/>
        </w:rPr>
        <w:t xml:space="preserve"> with tutors and supervisors have allowed me to voice any concerns I may have as well as being a vital avenue for me to give and take feedback from peers and supervisors. Should I not have had the </w:t>
      </w:r>
      <w:r w:rsidR="00E72DAB">
        <w:rPr>
          <w:sz w:val="24"/>
          <w:szCs w:val="24"/>
        </w:rPr>
        <w:lastRenderedPageBreak/>
        <w:t>ability to complete regular one to one session, my supervisors would not know about my aspirations and goals</w:t>
      </w:r>
      <w:r w:rsidR="00AD7DF2">
        <w:rPr>
          <w:sz w:val="24"/>
          <w:szCs w:val="24"/>
        </w:rPr>
        <w:t>, therefore making it more likely that I would not have the skillset I have acquired so far, which has been obtained through completing courses I have been signposted to by my supervisors and mentors</w:t>
      </w:r>
      <w:r w:rsidR="00851EBD">
        <w:rPr>
          <w:sz w:val="24"/>
          <w:szCs w:val="24"/>
        </w:rPr>
        <w:t>.</w:t>
      </w:r>
    </w:p>
    <w:p w14:paraId="76EC8246" w14:textId="6A4EC0EC" w:rsidR="00851EBD" w:rsidRDefault="00851EBD" w:rsidP="002603BC">
      <w:pPr>
        <w:ind w:right="237" w:firstLine="720"/>
        <w:jc w:val="both"/>
        <w:rPr>
          <w:sz w:val="24"/>
          <w:szCs w:val="24"/>
        </w:rPr>
      </w:pPr>
    </w:p>
    <w:p w14:paraId="6A4C038F" w14:textId="4E68C102" w:rsidR="00851EBD" w:rsidRDefault="00851EBD" w:rsidP="002603BC">
      <w:pPr>
        <w:ind w:right="237" w:firstLine="720"/>
        <w:jc w:val="both"/>
        <w:rPr>
          <w:sz w:val="24"/>
          <w:szCs w:val="24"/>
        </w:rPr>
      </w:pPr>
      <w:r>
        <w:rPr>
          <w:sz w:val="24"/>
          <w:szCs w:val="24"/>
        </w:rPr>
        <w:t xml:space="preserve">Being closely mentored throughout the initial phases of </w:t>
      </w:r>
      <w:r w:rsidR="006064A7">
        <w:rPr>
          <w:sz w:val="24"/>
          <w:szCs w:val="24"/>
        </w:rPr>
        <w:t>three-year</w:t>
      </w:r>
      <w:r>
        <w:rPr>
          <w:sz w:val="24"/>
          <w:szCs w:val="24"/>
        </w:rPr>
        <w:t xml:space="preserve"> probationary period helped mould me as a well-rounded officer, therefore allowing me to integrate well with the team I was assigned to, which ultimately led to a continuation of coaching and mentoring by more senior officers on </w:t>
      </w:r>
      <w:r w:rsidR="006064A7">
        <w:rPr>
          <w:sz w:val="24"/>
          <w:szCs w:val="24"/>
        </w:rPr>
        <w:t>shift, by means of leading by example and guiding me in the right direction when I had any work-related queries to ask them. In a web article highlighting the importance of mentoring during new employee onboarding, (Owen, 2023) outlines that to successfully mentor a new member of a team, you must be an effective role model by guiding a person in the right direction without doing the work for them, whilst leading by example and setting high standards for employees to strive for.</w:t>
      </w:r>
      <w:r w:rsidR="00CA5C14">
        <w:rPr>
          <w:sz w:val="24"/>
          <w:szCs w:val="24"/>
        </w:rPr>
        <w:t xml:space="preserve"> As a person that learns through action, I benefited greatly from receiving advice and guidance from my colleagues, without them becoming too involved in the assistance I req</w:t>
      </w:r>
      <w:r w:rsidR="00A67BF5">
        <w:rPr>
          <w:sz w:val="24"/>
          <w:szCs w:val="24"/>
        </w:rPr>
        <w:t>uested</w:t>
      </w:r>
      <w:r w:rsidR="00CA5C14">
        <w:rPr>
          <w:sz w:val="24"/>
          <w:szCs w:val="24"/>
        </w:rPr>
        <w:t>. (Ho, 2023)</w:t>
      </w:r>
      <w:r w:rsidR="00932755">
        <w:rPr>
          <w:sz w:val="24"/>
          <w:szCs w:val="24"/>
        </w:rPr>
        <w:t xml:space="preserve"> </w:t>
      </w:r>
      <w:r w:rsidR="00B65129">
        <w:rPr>
          <w:sz w:val="24"/>
          <w:szCs w:val="24"/>
        </w:rPr>
        <w:t>states that learning by do</w:t>
      </w:r>
      <w:r w:rsidR="00E52A3A">
        <w:rPr>
          <w:sz w:val="24"/>
          <w:szCs w:val="24"/>
        </w:rPr>
        <w:t>ing is an effective way to develop a person’s skillset and encourages them to step out of their comfort zone</w:t>
      </w:r>
      <w:r w:rsidR="00A67BF5">
        <w:rPr>
          <w:sz w:val="24"/>
          <w:szCs w:val="24"/>
        </w:rPr>
        <w:t>, which is how I was able to learn through being mentored by more senior members of my team</w:t>
      </w:r>
      <w:r w:rsidR="00AF3B47">
        <w:rPr>
          <w:sz w:val="24"/>
          <w:szCs w:val="24"/>
        </w:rPr>
        <w:t>, as well as receiving feedback both positive and constructive regarding decisions I would make from an operational perspective.</w:t>
      </w:r>
    </w:p>
    <w:p w14:paraId="23C14E95" w14:textId="49F07056" w:rsidR="00AF3B47" w:rsidRDefault="00AF3B47" w:rsidP="002603BC">
      <w:pPr>
        <w:ind w:right="237" w:firstLine="720"/>
        <w:jc w:val="both"/>
        <w:rPr>
          <w:sz w:val="24"/>
          <w:szCs w:val="24"/>
        </w:rPr>
      </w:pPr>
    </w:p>
    <w:p w14:paraId="281274A7" w14:textId="24974487" w:rsidR="00AF3B47" w:rsidRPr="00270EEB" w:rsidRDefault="00AF3B47" w:rsidP="002603BC">
      <w:pPr>
        <w:ind w:right="237" w:firstLine="720"/>
        <w:jc w:val="both"/>
        <w:rPr>
          <w:sz w:val="24"/>
          <w:szCs w:val="24"/>
        </w:rPr>
      </w:pPr>
      <w:r>
        <w:rPr>
          <w:sz w:val="24"/>
          <w:szCs w:val="24"/>
        </w:rPr>
        <w:t>To reflect upon this essay, I have benefited greatly from being coached and mentored throughout my three-year probationary period as an operational police officer. There has been oversight from my first day right through until the fading moments of the three-year degree apprentice programme, whereby continuous improvement sessions in terms of one-to-ones with supervisors, university members of staff, and my colleagues allow me to continuously focus on improving my skill set and receive feedback that can either provide praise or constructively. Be receiving continuous support I have been able to meet personal, professional and organisational goals as this essay has outlined, and this may not have been possible without forming the coaching and mentoring relationships with colleagues within the organisation as (Kumari, 2022) suggests, whereby the initiation stage was within my first twenty-six weeks as an operational officer during initial training, the negotiation and growth stages throughout my tutorship and independent patrol status phases, and finally the closure stage which I am currently approaching as I come to the end of my three year probation period.</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1E6FD114" w:rsidR="00025650" w:rsidRPr="00AF3B47" w:rsidRDefault="00AF3B47" w:rsidP="00AF3B47">
      <w:pPr>
        <w:pStyle w:val="ListParagraph"/>
        <w:numPr>
          <w:ilvl w:val="0"/>
          <w:numId w:val="5"/>
        </w:numPr>
        <w:ind w:right="237"/>
        <w:jc w:val="both"/>
        <w:rPr>
          <w:sz w:val="24"/>
          <w:szCs w:val="24"/>
        </w:rPr>
      </w:pPr>
      <w:r>
        <w:rPr>
          <w:sz w:val="24"/>
          <w:szCs w:val="24"/>
        </w:rPr>
        <w:t>WORD COUNT 1954 -</w:t>
      </w: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2237FD0C" w14:textId="77777777" w:rsidR="008B28E7" w:rsidRPr="00270EEB" w:rsidRDefault="008B28E7" w:rsidP="00340E9A">
      <w:pPr>
        <w:ind w:right="237"/>
        <w:jc w:val="both"/>
        <w:rPr>
          <w:b/>
          <w:sz w:val="24"/>
          <w:szCs w:val="24"/>
        </w:rPr>
      </w:pPr>
    </w:p>
    <w:p w14:paraId="7DF140BE" w14:textId="70EEB67A"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1C5A4AC8" w14:textId="77777777" w:rsidR="00DE1B2C" w:rsidRDefault="00DE1B2C" w:rsidP="00340E9A">
      <w:pPr>
        <w:keepNext/>
        <w:ind w:right="237"/>
        <w:jc w:val="center"/>
        <w:rPr>
          <w:b/>
          <w:sz w:val="24"/>
          <w:szCs w:val="24"/>
        </w:rPr>
      </w:pPr>
    </w:p>
    <w:p w14:paraId="7232EDEA" w14:textId="77777777" w:rsidR="00DE1B2C" w:rsidRDefault="00DE1B2C" w:rsidP="00340E9A">
      <w:pPr>
        <w:keepNext/>
        <w:ind w:right="237"/>
        <w:jc w:val="center"/>
        <w:rPr>
          <w:b/>
          <w:sz w:val="24"/>
          <w:szCs w:val="24"/>
        </w:rPr>
      </w:pPr>
    </w:p>
    <w:p w14:paraId="33BB6EBA" w14:textId="2D774F0F" w:rsidR="00DE1B2C" w:rsidRPr="00CE55B8" w:rsidRDefault="00CE55B8" w:rsidP="00CE55B8">
      <w:pPr>
        <w:keepNext/>
        <w:ind w:right="237"/>
        <w:rPr>
          <w:b/>
        </w:rPr>
      </w:pPr>
      <w:r w:rsidRPr="00CE55B8">
        <w:rPr>
          <w:rFonts w:ascii="Noto Sans" w:hAnsi="Noto Sans" w:cs="Noto Sans"/>
          <w:sz w:val="24"/>
          <w:szCs w:val="24"/>
          <w:shd w:val="clear" w:color="auto" w:fill="FFFFFF"/>
        </w:rPr>
        <w:t>Anglia Ruskin University (2022). </w:t>
      </w:r>
      <w:r w:rsidRPr="00CE55B8">
        <w:rPr>
          <w:rFonts w:ascii="Noto Sans" w:hAnsi="Noto Sans" w:cs="Noto Sans"/>
          <w:i/>
          <w:iCs/>
          <w:sz w:val="24"/>
          <w:szCs w:val="24"/>
        </w:rPr>
        <w:t>About the Policing Education Qualifications Framework (PEQF)</w:t>
      </w:r>
      <w:r w:rsidRPr="00CE55B8">
        <w:rPr>
          <w:rFonts w:ascii="Noto Sans" w:hAnsi="Noto Sans" w:cs="Noto Sans"/>
          <w:sz w:val="24"/>
          <w:szCs w:val="24"/>
          <w:shd w:val="clear" w:color="auto" w:fill="FFFFFF"/>
        </w:rPr>
        <w:t xml:space="preserve">. [Online]. ARU. Last Updated: 2022. Available at: </w:t>
      </w:r>
      <w:hyperlink r:id="rId20" w:history="1">
        <w:r w:rsidRPr="00CE55B8">
          <w:rPr>
            <w:rStyle w:val="Hyperlink"/>
            <w:rFonts w:ascii="Noto Sans" w:hAnsi="Noto Sans" w:cs="Noto Sans"/>
            <w:sz w:val="24"/>
            <w:szCs w:val="24"/>
            <w:shd w:val="clear" w:color="auto" w:fill="FFFFFF"/>
          </w:rPr>
          <w:t>https://aru.ac.uk/study/degree-apprenticeships/become-a-police-officer/about-peqf</w:t>
        </w:r>
      </w:hyperlink>
      <w:r w:rsidRPr="00CE55B8">
        <w:rPr>
          <w:rFonts w:ascii="Noto Sans" w:hAnsi="Noto Sans" w:cs="Noto Sans"/>
          <w:sz w:val="24"/>
          <w:szCs w:val="24"/>
          <w:shd w:val="clear" w:color="auto" w:fill="FFFFFF"/>
        </w:rPr>
        <w:t xml:space="preserve"> [Accessed 20 January 2023].</w:t>
      </w:r>
    </w:p>
    <w:p w14:paraId="14868347" w14:textId="2C091E5B" w:rsidR="00DE1B2C" w:rsidRDefault="00DE1B2C" w:rsidP="00881650">
      <w:pPr>
        <w:keepNext/>
        <w:ind w:right="237"/>
        <w:rPr>
          <w:b/>
          <w:sz w:val="24"/>
          <w:szCs w:val="24"/>
        </w:rPr>
      </w:pPr>
    </w:p>
    <w:p w14:paraId="74DE4B98" w14:textId="04B3CA13" w:rsidR="00881650" w:rsidRPr="0033105B" w:rsidRDefault="00881650" w:rsidP="00881650">
      <w:pPr>
        <w:keepNext/>
        <w:ind w:right="237"/>
        <w:rPr>
          <w:rFonts w:ascii="Noto Sans" w:hAnsi="Noto Sans" w:cs="Noto Sans"/>
          <w:sz w:val="24"/>
          <w:szCs w:val="24"/>
          <w:shd w:val="clear" w:color="auto" w:fill="FFFFFF"/>
        </w:rPr>
      </w:pPr>
      <w:r w:rsidRPr="0033105B">
        <w:rPr>
          <w:rFonts w:ascii="Noto Sans" w:hAnsi="Noto Sans" w:cs="Noto Sans"/>
          <w:sz w:val="24"/>
          <w:szCs w:val="24"/>
          <w:shd w:val="clear" w:color="auto" w:fill="FFFFFF"/>
        </w:rPr>
        <w:t>Bamber, D (2019). </w:t>
      </w:r>
      <w:r w:rsidRPr="0033105B">
        <w:rPr>
          <w:rFonts w:ascii="Noto Sans" w:hAnsi="Noto Sans" w:cs="Noto Sans"/>
          <w:i/>
          <w:iCs/>
          <w:sz w:val="24"/>
          <w:szCs w:val="24"/>
        </w:rPr>
        <w:t>Officers bearing brunt of disorganised degree scheme</w:t>
      </w:r>
      <w:r w:rsidRPr="0033105B">
        <w:rPr>
          <w:rFonts w:ascii="Noto Sans" w:hAnsi="Noto Sans" w:cs="Noto Sans"/>
          <w:sz w:val="24"/>
          <w:szCs w:val="24"/>
          <w:shd w:val="clear" w:color="auto" w:fill="FFFFFF"/>
        </w:rPr>
        <w:t xml:space="preserve">. [Online]. Police Federation. Last Updated: 26 July 2019. Available at: </w:t>
      </w:r>
      <w:hyperlink r:id="rId21" w:history="1">
        <w:r w:rsidR="00191666" w:rsidRPr="0033105B">
          <w:rPr>
            <w:rStyle w:val="Hyperlink"/>
            <w:rFonts w:ascii="Noto Sans" w:hAnsi="Noto Sans" w:cs="Noto Sans"/>
            <w:sz w:val="24"/>
            <w:szCs w:val="24"/>
            <w:shd w:val="clear" w:color="auto" w:fill="FFFFFF"/>
          </w:rPr>
          <w:t>https://www.polfed.org/news/latest-news/2019/officers-bearing-brunt-of-disorganised-degree-scheme/</w:t>
        </w:r>
      </w:hyperlink>
      <w:r w:rsidRPr="0033105B">
        <w:rPr>
          <w:rFonts w:ascii="Noto Sans" w:hAnsi="Noto Sans" w:cs="Noto Sans"/>
          <w:sz w:val="24"/>
          <w:szCs w:val="24"/>
          <w:shd w:val="clear" w:color="auto" w:fill="FFFFFF"/>
        </w:rPr>
        <w:t xml:space="preserve"> [Accessed 20 October 2022].</w:t>
      </w:r>
    </w:p>
    <w:p w14:paraId="005BFC65" w14:textId="63EE58B9" w:rsidR="00D62780" w:rsidRPr="0033105B" w:rsidRDefault="00D62780" w:rsidP="00881650">
      <w:pPr>
        <w:keepNext/>
        <w:ind w:right="237"/>
        <w:rPr>
          <w:rFonts w:ascii="Noto Sans" w:hAnsi="Noto Sans" w:cs="Noto Sans"/>
          <w:sz w:val="24"/>
          <w:szCs w:val="24"/>
          <w:shd w:val="clear" w:color="auto" w:fill="FFFFFF"/>
        </w:rPr>
      </w:pPr>
    </w:p>
    <w:p w14:paraId="49CEAD97" w14:textId="49610772" w:rsidR="00D62780" w:rsidRPr="0033105B" w:rsidRDefault="00D62780" w:rsidP="00881650">
      <w:pPr>
        <w:keepNext/>
        <w:ind w:right="237"/>
        <w:rPr>
          <w:rFonts w:ascii="Noto Sans" w:hAnsi="Noto Sans" w:cs="Noto Sans"/>
          <w:sz w:val="24"/>
          <w:szCs w:val="24"/>
          <w:shd w:val="clear" w:color="auto" w:fill="FFFFFF"/>
        </w:rPr>
      </w:pPr>
      <w:r w:rsidRPr="0033105B">
        <w:rPr>
          <w:rFonts w:ascii="Noto Sans" w:hAnsi="Noto Sans" w:cs="Noto Sans"/>
          <w:sz w:val="24"/>
          <w:szCs w:val="24"/>
          <w:shd w:val="clear" w:color="auto" w:fill="FFFFFF"/>
        </w:rPr>
        <w:t>BBC (2012). </w:t>
      </w:r>
      <w:r w:rsidRPr="0033105B">
        <w:rPr>
          <w:rFonts w:ascii="Noto Sans" w:hAnsi="Noto Sans" w:cs="Noto Sans"/>
          <w:i/>
          <w:iCs/>
          <w:sz w:val="24"/>
          <w:szCs w:val="24"/>
        </w:rPr>
        <w:t>Social Media benefits to police investigated</w:t>
      </w:r>
      <w:r w:rsidRPr="0033105B">
        <w:rPr>
          <w:rFonts w:ascii="Noto Sans" w:hAnsi="Noto Sans" w:cs="Noto Sans"/>
          <w:sz w:val="24"/>
          <w:szCs w:val="24"/>
          <w:shd w:val="clear" w:color="auto" w:fill="FFFFFF"/>
        </w:rPr>
        <w:t xml:space="preserve">. [Online]. BBC. Last Updated: 07/12/2012. Available at: </w:t>
      </w:r>
      <w:hyperlink r:id="rId22" w:history="1">
        <w:r w:rsidRPr="0033105B">
          <w:rPr>
            <w:rStyle w:val="Hyperlink"/>
            <w:rFonts w:ascii="Noto Sans" w:hAnsi="Noto Sans" w:cs="Noto Sans"/>
            <w:sz w:val="24"/>
            <w:szCs w:val="24"/>
            <w:shd w:val="clear" w:color="auto" w:fill="FFFFFF"/>
          </w:rPr>
          <w:t>https://www.bbc.co.uk/news/technology-20641190</w:t>
        </w:r>
      </w:hyperlink>
      <w:r w:rsidRPr="0033105B">
        <w:rPr>
          <w:rFonts w:ascii="Noto Sans" w:hAnsi="Noto Sans" w:cs="Noto Sans"/>
          <w:sz w:val="24"/>
          <w:szCs w:val="24"/>
          <w:shd w:val="clear" w:color="auto" w:fill="FFFFFF"/>
        </w:rPr>
        <w:t xml:space="preserve"> [Accessed 19 January 2023].</w:t>
      </w:r>
    </w:p>
    <w:p w14:paraId="08D91582" w14:textId="4CBC65AF" w:rsidR="0033105B" w:rsidRDefault="0033105B" w:rsidP="00881650">
      <w:pPr>
        <w:keepNext/>
        <w:ind w:right="237"/>
        <w:rPr>
          <w:rFonts w:ascii="Noto Sans" w:hAnsi="Noto Sans" w:cs="Noto Sans"/>
          <w:sz w:val="24"/>
          <w:szCs w:val="24"/>
          <w:shd w:val="clear" w:color="auto" w:fill="FFFFFF"/>
        </w:rPr>
      </w:pPr>
    </w:p>
    <w:p w14:paraId="7295C5E9" w14:textId="13309216" w:rsidR="00C07B5F" w:rsidRPr="00C07B5F" w:rsidRDefault="00C07B5F" w:rsidP="00881650">
      <w:pPr>
        <w:keepNext/>
        <w:ind w:right="237"/>
        <w:rPr>
          <w:rFonts w:ascii="Noto Sans" w:hAnsi="Noto Sans" w:cs="Noto Sans"/>
          <w:shd w:val="clear" w:color="auto" w:fill="FFFFFF"/>
        </w:rPr>
      </w:pPr>
      <w:r w:rsidRPr="00C07B5F">
        <w:rPr>
          <w:rFonts w:ascii="Noto Sans" w:hAnsi="Noto Sans" w:cs="Noto Sans"/>
          <w:sz w:val="24"/>
          <w:szCs w:val="24"/>
          <w:shd w:val="clear" w:color="auto" w:fill="FFFFFF"/>
        </w:rPr>
        <w:t>Cherry, K (2022). </w:t>
      </w:r>
      <w:r w:rsidRPr="00C07B5F">
        <w:rPr>
          <w:rFonts w:ascii="Noto Sans" w:hAnsi="Noto Sans" w:cs="Noto Sans"/>
          <w:i/>
          <w:iCs/>
          <w:sz w:val="24"/>
          <w:szCs w:val="24"/>
        </w:rPr>
        <w:t>Autocratic leadership</w:t>
      </w:r>
      <w:r w:rsidRPr="00C07B5F">
        <w:rPr>
          <w:rFonts w:ascii="Noto Sans" w:hAnsi="Noto Sans" w:cs="Noto Sans"/>
          <w:sz w:val="24"/>
          <w:szCs w:val="24"/>
          <w:shd w:val="clear" w:color="auto" w:fill="FFFFFF"/>
        </w:rPr>
        <w:t xml:space="preserve">. [Online]. </w:t>
      </w:r>
      <w:proofErr w:type="spellStart"/>
      <w:r w:rsidRPr="00C07B5F">
        <w:rPr>
          <w:rFonts w:ascii="Noto Sans" w:hAnsi="Noto Sans" w:cs="Noto Sans"/>
          <w:sz w:val="24"/>
          <w:szCs w:val="24"/>
          <w:shd w:val="clear" w:color="auto" w:fill="FFFFFF"/>
        </w:rPr>
        <w:t>Verywell</w:t>
      </w:r>
      <w:proofErr w:type="spellEnd"/>
      <w:r w:rsidRPr="00C07B5F">
        <w:rPr>
          <w:rFonts w:ascii="Noto Sans" w:hAnsi="Noto Sans" w:cs="Noto Sans"/>
          <w:sz w:val="24"/>
          <w:szCs w:val="24"/>
          <w:shd w:val="clear" w:color="auto" w:fill="FFFFFF"/>
        </w:rPr>
        <w:t xml:space="preserve"> Mind. Last Updated: 23/05/2022. Available at: </w:t>
      </w:r>
      <w:hyperlink r:id="rId23" w:history="1">
        <w:r w:rsidRPr="00C07B5F">
          <w:rPr>
            <w:rStyle w:val="Hyperlink"/>
            <w:rFonts w:ascii="Noto Sans" w:hAnsi="Noto Sans" w:cs="Noto Sans"/>
            <w:sz w:val="24"/>
            <w:szCs w:val="24"/>
            <w:shd w:val="clear" w:color="auto" w:fill="FFFFFF"/>
          </w:rPr>
          <w:t>https://www.verywellmind.com/what-is-autocratic-leadership-2795314</w:t>
        </w:r>
      </w:hyperlink>
      <w:r w:rsidRPr="00C07B5F">
        <w:rPr>
          <w:rFonts w:ascii="Noto Sans" w:hAnsi="Noto Sans" w:cs="Noto Sans"/>
          <w:sz w:val="24"/>
          <w:szCs w:val="24"/>
          <w:shd w:val="clear" w:color="auto" w:fill="FFFFFF"/>
        </w:rPr>
        <w:t xml:space="preserve"> [Accessed 20 January 2023].</w:t>
      </w:r>
    </w:p>
    <w:p w14:paraId="1A044C11" w14:textId="77777777" w:rsidR="00C07B5F" w:rsidRPr="0033105B" w:rsidRDefault="00C07B5F" w:rsidP="00881650">
      <w:pPr>
        <w:keepNext/>
        <w:ind w:right="237"/>
        <w:rPr>
          <w:rFonts w:ascii="Noto Sans" w:hAnsi="Noto Sans" w:cs="Noto Sans"/>
          <w:sz w:val="24"/>
          <w:szCs w:val="24"/>
          <w:shd w:val="clear" w:color="auto" w:fill="FFFFFF"/>
        </w:rPr>
      </w:pPr>
    </w:p>
    <w:p w14:paraId="17835D8B" w14:textId="736DABDB" w:rsidR="00881650" w:rsidRPr="0033105B" w:rsidRDefault="0033105B" w:rsidP="0033105B">
      <w:pPr>
        <w:keepNext/>
        <w:ind w:right="237"/>
        <w:rPr>
          <w:b/>
          <w:sz w:val="24"/>
          <w:szCs w:val="24"/>
        </w:rPr>
      </w:pPr>
      <w:r w:rsidRPr="0033105B">
        <w:rPr>
          <w:rFonts w:ascii="Noto Sans" w:hAnsi="Noto Sans" w:cs="Noto Sans"/>
          <w:sz w:val="24"/>
          <w:szCs w:val="24"/>
          <w:shd w:val="clear" w:color="auto" w:fill="FFFFFF"/>
        </w:rPr>
        <w:t>Cherry, K (2022). </w:t>
      </w:r>
      <w:r w:rsidRPr="0033105B">
        <w:rPr>
          <w:rFonts w:ascii="Noto Sans" w:hAnsi="Noto Sans" w:cs="Noto Sans"/>
          <w:i/>
          <w:iCs/>
          <w:sz w:val="24"/>
          <w:szCs w:val="24"/>
        </w:rPr>
        <w:t>What is Laissez-Faire leadership</w:t>
      </w:r>
      <w:r w:rsidRPr="0033105B">
        <w:rPr>
          <w:rFonts w:ascii="Noto Sans" w:hAnsi="Noto Sans" w:cs="Noto Sans"/>
          <w:sz w:val="24"/>
          <w:szCs w:val="24"/>
          <w:shd w:val="clear" w:color="auto" w:fill="FFFFFF"/>
        </w:rPr>
        <w:t xml:space="preserve">. [Online]. </w:t>
      </w:r>
      <w:proofErr w:type="spellStart"/>
      <w:r w:rsidRPr="0033105B">
        <w:rPr>
          <w:rFonts w:ascii="Noto Sans" w:hAnsi="Noto Sans" w:cs="Noto Sans"/>
          <w:sz w:val="24"/>
          <w:szCs w:val="24"/>
          <w:shd w:val="clear" w:color="auto" w:fill="FFFFFF"/>
        </w:rPr>
        <w:t>Verywell</w:t>
      </w:r>
      <w:proofErr w:type="spellEnd"/>
      <w:r w:rsidRPr="0033105B">
        <w:rPr>
          <w:rFonts w:ascii="Noto Sans" w:hAnsi="Noto Sans" w:cs="Noto Sans"/>
          <w:sz w:val="24"/>
          <w:szCs w:val="24"/>
          <w:shd w:val="clear" w:color="auto" w:fill="FFFFFF"/>
        </w:rPr>
        <w:t xml:space="preserve"> mind. Last Updated: November 2022. Available at: </w:t>
      </w:r>
      <w:hyperlink r:id="rId24" w:anchor=":~:text=Laissez%2Dfaire%20leadership%2C%20also%20known,lowest%20productivity%20among%20group%20members" w:history="1">
        <w:r w:rsidRPr="0033105B">
          <w:rPr>
            <w:rStyle w:val="Hyperlink"/>
            <w:rFonts w:ascii="Noto Sans" w:hAnsi="Noto Sans" w:cs="Noto Sans"/>
            <w:sz w:val="24"/>
            <w:szCs w:val="24"/>
            <w:shd w:val="clear" w:color="auto" w:fill="FFFFFF"/>
          </w:rPr>
          <w:t>https://www.verywellmind.com/what-is-laissez-faire-leadership-2795316#:~:text=Laissez%2Dfaire%20leadership%2C%20also%20known,lowest%20productivity%20among%20group%20members</w:t>
        </w:r>
      </w:hyperlink>
      <w:r w:rsidRPr="0033105B">
        <w:rPr>
          <w:rFonts w:ascii="Noto Sans" w:hAnsi="Noto Sans" w:cs="Noto Sans"/>
          <w:sz w:val="24"/>
          <w:szCs w:val="24"/>
          <w:shd w:val="clear" w:color="auto" w:fill="FFFFFF"/>
        </w:rPr>
        <w:t>. [Accessed 20 January 2023].</w:t>
      </w:r>
    </w:p>
    <w:p w14:paraId="12FABCCD" w14:textId="77777777" w:rsidR="00DE1B2C" w:rsidRPr="0033105B" w:rsidRDefault="00DE1B2C" w:rsidP="00340E9A">
      <w:pPr>
        <w:keepNext/>
        <w:ind w:right="237"/>
        <w:jc w:val="center"/>
        <w:rPr>
          <w:b/>
          <w:sz w:val="24"/>
          <w:szCs w:val="24"/>
        </w:rPr>
      </w:pPr>
    </w:p>
    <w:p w14:paraId="6687DE39" w14:textId="3CD7B2D8" w:rsidR="004C4301" w:rsidRPr="0033105B" w:rsidRDefault="00DE1B2C" w:rsidP="00DE1B2C">
      <w:pPr>
        <w:keepNext/>
        <w:tabs>
          <w:tab w:val="center" w:pos="4394"/>
        </w:tabs>
        <w:ind w:right="237"/>
        <w:rPr>
          <w:rFonts w:ascii="Noto Sans" w:hAnsi="Noto Sans" w:cs="Noto Sans"/>
          <w:sz w:val="24"/>
          <w:szCs w:val="24"/>
          <w:shd w:val="clear" w:color="auto" w:fill="FFFFFF"/>
        </w:rPr>
      </w:pPr>
      <w:r w:rsidRPr="0033105B">
        <w:rPr>
          <w:rFonts w:ascii="Noto Sans" w:hAnsi="Noto Sans" w:cs="Noto Sans"/>
          <w:sz w:val="24"/>
          <w:szCs w:val="24"/>
          <w:shd w:val="clear" w:color="auto" w:fill="FFFFFF"/>
        </w:rPr>
        <w:t>College of Policing (2022). </w:t>
      </w:r>
      <w:r w:rsidRPr="0033105B">
        <w:rPr>
          <w:rFonts w:ascii="Noto Sans" w:hAnsi="Noto Sans" w:cs="Noto Sans"/>
          <w:i/>
          <w:iCs/>
          <w:sz w:val="24"/>
          <w:szCs w:val="24"/>
        </w:rPr>
        <w:t>About us</w:t>
      </w:r>
      <w:r w:rsidRPr="0033105B">
        <w:rPr>
          <w:rFonts w:ascii="Noto Sans" w:hAnsi="Noto Sans" w:cs="Noto Sans"/>
          <w:sz w:val="24"/>
          <w:szCs w:val="24"/>
          <w:shd w:val="clear" w:color="auto" w:fill="FFFFFF"/>
        </w:rPr>
        <w:t xml:space="preserve">. [Online]. College of Policing. Last Updated: October 2022. Available at: </w:t>
      </w:r>
      <w:hyperlink r:id="rId25" w:history="1">
        <w:r w:rsidR="00191666" w:rsidRPr="0033105B">
          <w:rPr>
            <w:rStyle w:val="Hyperlink"/>
            <w:rFonts w:ascii="Noto Sans" w:hAnsi="Noto Sans" w:cs="Noto Sans"/>
            <w:sz w:val="24"/>
            <w:szCs w:val="24"/>
            <w:shd w:val="clear" w:color="auto" w:fill="FFFFFF"/>
          </w:rPr>
          <w:t>https://www.college.police.uk/about</w:t>
        </w:r>
      </w:hyperlink>
      <w:r w:rsidRPr="0033105B">
        <w:rPr>
          <w:rFonts w:ascii="Noto Sans" w:hAnsi="Noto Sans" w:cs="Noto Sans"/>
          <w:sz w:val="24"/>
          <w:szCs w:val="24"/>
          <w:shd w:val="clear" w:color="auto" w:fill="FFFFFF"/>
        </w:rPr>
        <w:t xml:space="preserve"> [Accessed 20 October 2022].</w:t>
      </w:r>
    </w:p>
    <w:p w14:paraId="1166621E" w14:textId="77777777" w:rsidR="004C4301" w:rsidRPr="0033105B" w:rsidRDefault="004C4301" w:rsidP="00DE1B2C">
      <w:pPr>
        <w:keepNext/>
        <w:tabs>
          <w:tab w:val="center" w:pos="4394"/>
        </w:tabs>
        <w:ind w:right="237"/>
        <w:rPr>
          <w:rFonts w:ascii="Noto Sans" w:hAnsi="Noto Sans" w:cs="Noto Sans"/>
          <w:sz w:val="24"/>
          <w:szCs w:val="24"/>
          <w:shd w:val="clear" w:color="auto" w:fill="FFFFFF"/>
        </w:rPr>
      </w:pPr>
    </w:p>
    <w:p w14:paraId="24F8A356" w14:textId="55A3258C" w:rsidR="00BF3DFE" w:rsidRPr="0033105B" w:rsidRDefault="004C4301" w:rsidP="00DE1B2C">
      <w:pPr>
        <w:keepNext/>
        <w:tabs>
          <w:tab w:val="center" w:pos="4394"/>
        </w:tabs>
        <w:ind w:right="237"/>
        <w:rPr>
          <w:b/>
          <w:sz w:val="24"/>
          <w:szCs w:val="24"/>
        </w:rPr>
      </w:pPr>
      <w:r w:rsidRPr="0033105B">
        <w:rPr>
          <w:rFonts w:ascii="Noto Sans" w:hAnsi="Noto Sans" w:cs="Noto Sans"/>
          <w:sz w:val="24"/>
          <w:szCs w:val="24"/>
          <w:shd w:val="clear" w:color="auto" w:fill="FFFFFF"/>
        </w:rPr>
        <w:t>College of Policing (2020). </w:t>
      </w:r>
      <w:r w:rsidRPr="0033105B">
        <w:rPr>
          <w:rFonts w:ascii="Noto Sans" w:hAnsi="Noto Sans" w:cs="Noto Sans"/>
          <w:i/>
          <w:iCs/>
          <w:sz w:val="24"/>
          <w:szCs w:val="24"/>
        </w:rPr>
        <w:t>Policing education qualifications framework (PEQF)</w:t>
      </w:r>
      <w:r w:rsidRPr="0033105B">
        <w:rPr>
          <w:rFonts w:ascii="Noto Sans" w:hAnsi="Noto Sans" w:cs="Noto Sans"/>
          <w:sz w:val="24"/>
          <w:szCs w:val="24"/>
          <w:shd w:val="clear" w:color="auto" w:fill="FFFFFF"/>
        </w:rPr>
        <w:t xml:space="preserve">. [Online]. College of Policing. Last Updated: November 2020. Available at: </w:t>
      </w:r>
      <w:hyperlink r:id="rId26" w:history="1">
        <w:r w:rsidR="00191666" w:rsidRPr="0033105B">
          <w:rPr>
            <w:rStyle w:val="Hyperlink"/>
            <w:rFonts w:ascii="Noto Sans" w:hAnsi="Noto Sans" w:cs="Noto Sans"/>
            <w:sz w:val="24"/>
            <w:szCs w:val="24"/>
            <w:shd w:val="clear" w:color="auto" w:fill="FFFFFF"/>
          </w:rPr>
          <w:t>https://www.college.police.uk/career-learning/policing-education-qualifications-framework-peqf</w:t>
        </w:r>
      </w:hyperlink>
      <w:r w:rsidRPr="0033105B">
        <w:rPr>
          <w:rFonts w:ascii="Noto Sans" w:hAnsi="Noto Sans" w:cs="Noto Sans"/>
          <w:sz w:val="24"/>
          <w:szCs w:val="24"/>
          <w:shd w:val="clear" w:color="auto" w:fill="FFFFFF"/>
        </w:rPr>
        <w:t xml:space="preserve"> [Accessed 20 October 2022].</w:t>
      </w:r>
      <w:r w:rsidR="00DE1B2C" w:rsidRPr="0033105B">
        <w:rPr>
          <w:b/>
          <w:sz w:val="24"/>
          <w:szCs w:val="24"/>
        </w:rPr>
        <w:tab/>
      </w:r>
    </w:p>
    <w:p w14:paraId="6EE44DF0" w14:textId="063BF1D4" w:rsidR="00E91F27" w:rsidRDefault="00E91F27" w:rsidP="00DE1B2C">
      <w:pPr>
        <w:keepNext/>
        <w:tabs>
          <w:tab w:val="center" w:pos="4394"/>
        </w:tabs>
        <w:ind w:right="237"/>
        <w:rPr>
          <w:b/>
          <w:sz w:val="24"/>
          <w:szCs w:val="24"/>
        </w:rPr>
      </w:pPr>
    </w:p>
    <w:p w14:paraId="44B8F6E1" w14:textId="52432E5F" w:rsidR="000E342B" w:rsidRPr="000E342B" w:rsidRDefault="000E342B" w:rsidP="00DE1B2C">
      <w:pPr>
        <w:keepNext/>
        <w:tabs>
          <w:tab w:val="center" w:pos="4394"/>
        </w:tabs>
        <w:ind w:right="237"/>
        <w:rPr>
          <w:b/>
        </w:rPr>
      </w:pPr>
      <w:r w:rsidRPr="000E342B">
        <w:rPr>
          <w:rFonts w:ascii="Noto Sans" w:hAnsi="Noto Sans" w:cs="Noto Sans"/>
          <w:sz w:val="24"/>
          <w:szCs w:val="24"/>
          <w:shd w:val="clear" w:color="auto" w:fill="FFFFFF"/>
        </w:rPr>
        <w:t>Crown Office &amp; Prosecutor Fiscal Service (2022). </w:t>
      </w:r>
      <w:r w:rsidRPr="000E342B">
        <w:rPr>
          <w:rFonts w:ascii="Noto Sans" w:hAnsi="Noto Sans" w:cs="Noto Sans"/>
          <w:i/>
          <w:iCs/>
          <w:sz w:val="24"/>
          <w:szCs w:val="24"/>
        </w:rPr>
        <w:t>Vulnerable victims and witnesses (special measures)</w:t>
      </w:r>
      <w:r w:rsidRPr="000E342B">
        <w:rPr>
          <w:rFonts w:ascii="Noto Sans" w:hAnsi="Noto Sans" w:cs="Noto Sans"/>
          <w:sz w:val="24"/>
          <w:szCs w:val="24"/>
          <w:shd w:val="clear" w:color="auto" w:fill="FFFFFF"/>
        </w:rPr>
        <w:t xml:space="preserve">. [Online]. COPFS. Last Updated: 01/04/2022. Available at: </w:t>
      </w:r>
      <w:hyperlink r:id="rId27" w:history="1">
        <w:r w:rsidRPr="000E342B">
          <w:rPr>
            <w:rStyle w:val="Hyperlink"/>
            <w:rFonts w:ascii="Noto Sans" w:hAnsi="Noto Sans" w:cs="Noto Sans"/>
            <w:sz w:val="24"/>
            <w:szCs w:val="24"/>
            <w:shd w:val="clear" w:color="auto" w:fill="FFFFFF"/>
          </w:rPr>
          <w:t>https://www.copfs.gov.uk/services/support-at-court/vulnerable-victims-and-witnesses/</w:t>
        </w:r>
      </w:hyperlink>
      <w:r w:rsidRPr="000E342B">
        <w:rPr>
          <w:rFonts w:ascii="Noto Sans" w:hAnsi="Noto Sans" w:cs="Noto Sans"/>
          <w:sz w:val="24"/>
          <w:szCs w:val="24"/>
          <w:shd w:val="clear" w:color="auto" w:fill="FFFFFF"/>
        </w:rPr>
        <w:t xml:space="preserve"> [Accessed 20 January 2023].</w:t>
      </w:r>
    </w:p>
    <w:p w14:paraId="73873A1F" w14:textId="77777777" w:rsidR="000E342B" w:rsidRPr="0033105B" w:rsidRDefault="000E342B" w:rsidP="00DE1B2C">
      <w:pPr>
        <w:keepNext/>
        <w:tabs>
          <w:tab w:val="center" w:pos="4394"/>
        </w:tabs>
        <w:ind w:right="237"/>
        <w:rPr>
          <w:b/>
          <w:sz w:val="24"/>
          <w:szCs w:val="24"/>
        </w:rPr>
      </w:pPr>
    </w:p>
    <w:p w14:paraId="50F737F9" w14:textId="0F81FF2A" w:rsidR="00DA31C8" w:rsidRDefault="00DA31C8" w:rsidP="00DE1B2C">
      <w:pPr>
        <w:keepNext/>
        <w:tabs>
          <w:tab w:val="center" w:pos="4394"/>
        </w:tabs>
        <w:ind w:right="237"/>
        <w:rPr>
          <w:rFonts w:ascii="Noto Sans" w:hAnsi="Noto Sans" w:cs="Noto Sans"/>
          <w:sz w:val="24"/>
          <w:szCs w:val="24"/>
          <w:shd w:val="clear" w:color="auto" w:fill="FFFFFF"/>
        </w:rPr>
      </w:pPr>
      <w:proofErr w:type="spellStart"/>
      <w:r w:rsidRPr="0033105B">
        <w:rPr>
          <w:rFonts w:ascii="Noto Sans" w:hAnsi="Noto Sans" w:cs="Noto Sans"/>
          <w:sz w:val="24"/>
          <w:szCs w:val="24"/>
          <w:shd w:val="clear" w:color="auto" w:fill="FFFFFF"/>
        </w:rPr>
        <w:t>Fritsvold</w:t>
      </w:r>
      <w:proofErr w:type="spellEnd"/>
      <w:r w:rsidRPr="0033105B">
        <w:rPr>
          <w:rFonts w:ascii="Noto Sans" w:hAnsi="Noto Sans" w:cs="Noto Sans"/>
          <w:sz w:val="24"/>
          <w:szCs w:val="24"/>
          <w:shd w:val="clear" w:color="auto" w:fill="FFFFFF"/>
        </w:rPr>
        <w:t>, E (Undated). </w:t>
      </w:r>
      <w:r w:rsidRPr="0033105B">
        <w:rPr>
          <w:rFonts w:ascii="Noto Sans" w:hAnsi="Noto Sans" w:cs="Noto Sans"/>
          <w:i/>
          <w:iCs/>
          <w:sz w:val="24"/>
          <w:szCs w:val="24"/>
        </w:rPr>
        <w:t xml:space="preserve">What Style of Police Leadership is Most </w:t>
      </w:r>
      <w:proofErr w:type="gramStart"/>
      <w:r w:rsidRPr="0033105B">
        <w:rPr>
          <w:rFonts w:ascii="Noto Sans" w:hAnsi="Noto Sans" w:cs="Noto Sans"/>
          <w:i/>
          <w:iCs/>
          <w:sz w:val="24"/>
          <w:szCs w:val="24"/>
        </w:rPr>
        <w:t>Effective?</w:t>
      </w:r>
      <w:r w:rsidRPr="0033105B">
        <w:rPr>
          <w:rFonts w:ascii="Noto Sans" w:hAnsi="Noto Sans" w:cs="Noto Sans"/>
          <w:sz w:val="24"/>
          <w:szCs w:val="24"/>
          <w:shd w:val="clear" w:color="auto" w:fill="FFFFFF"/>
        </w:rPr>
        <w:t>.</w:t>
      </w:r>
      <w:proofErr w:type="gramEnd"/>
      <w:r w:rsidRPr="0033105B">
        <w:rPr>
          <w:rFonts w:ascii="Noto Sans" w:hAnsi="Noto Sans" w:cs="Noto Sans"/>
          <w:sz w:val="24"/>
          <w:szCs w:val="24"/>
          <w:shd w:val="clear" w:color="auto" w:fill="FFFFFF"/>
        </w:rPr>
        <w:t xml:space="preserve"> [Online]. University of San Diego. Available at: </w:t>
      </w:r>
      <w:hyperlink r:id="rId28" w:anchor=":~:text=Transactional%20Police%20Leadership,and%20adherence%20to%20the%20rules" w:history="1">
        <w:r w:rsidRPr="0033105B">
          <w:rPr>
            <w:rStyle w:val="Hyperlink"/>
            <w:rFonts w:ascii="Noto Sans" w:hAnsi="Noto Sans" w:cs="Noto Sans"/>
            <w:sz w:val="24"/>
            <w:szCs w:val="24"/>
            <w:shd w:val="clear" w:color="auto" w:fill="FFFFFF"/>
          </w:rPr>
          <w:t>https://onlinedegrees.sandiego.edu/what-style-police-leadership-most-effective/#:~:text=Transactional%20Police%20Leadership,and%20adherence%20to%20the%20rules</w:t>
        </w:r>
      </w:hyperlink>
      <w:r w:rsidRPr="0033105B">
        <w:rPr>
          <w:rFonts w:ascii="Noto Sans" w:hAnsi="Noto Sans" w:cs="Noto Sans"/>
          <w:sz w:val="24"/>
          <w:szCs w:val="24"/>
          <w:shd w:val="clear" w:color="auto" w:fill="FFFFFF"/>
        </w:rPr>
        <w:t>. [Accessed 19 January 2023].</w:t>
      </w:r>
    </w:p>
    <w:p w14:paraId="0926A795" w14:textId="2AF7B0E2" w:rsidR="005B2809" w:rsidRDefault="005B2809" w:rsidP="00DE1B2C">
      <w:pPr>
        <w:keepNext/>
        <w:tabs>
          <w:tab w:val="center" w:pos="4394"/>
        </w:tabs>
        <w:ind w:right="237"/>
        <w:rPr>
          <w:rFonts w:ascii="Noto Sans" w:hAnsi="Noto Sans" w:cs="Noto Sans"/>
          <w:sz w:val="24"/>
          <w:szCs w:val="24"/>
          <w:shd w:val="clear" w:color="auto" w:fill="FFFFFF"/>
        </w:rPr>
      </w:pPr>
    </w:p>
    <w:p w14:paraId="7B4998F4" w14:textId="0B37B78E" w:rsidR="005B2809" w:rsidRPr="005B2809" w:rsidRDefault="005B2809" w:rsidP="00DE1B2C">
      <w:pPr>
        <w:keepNext/>
        <w:tabs>
          <w:tab w:val="center" w:pos="4394"/>
        </w:tabs>
        <w:ind w:right="237"/>
        <w:rPr>
          <w:rFonts w:ascii="Noto Sans" w:hAnsi="Noto Sans" w:cs="Noto Sans"/>
          <w:shd w:val="clear" w:color="auto" w:fill="FFFFFF"/>
        </w:rPr>
      </w:pPr>
      <w:r w:rsidRPr="005B2809">
        <w:rPr>
          <w:rFonts w:ascii="Noto Sans" w:hAnsi="Noto Sans" w:cs="Noto Sans"/>
          <w:sz w:val="24"/>
          <w:szCs w:val="24"/>
          <w:shd w:val="clear" w:color="auto" w:fill="FFFFFF"/>
        </w:rPr>
        <w:t>Future Learn (2023). </w:t>
      </w:r>
      <w:r w:rsidRPr="005B2809">
        <w:rPr>
          <w:rFonts w:ascii="Noto Sans" w:hAnsi="Noto Sans" w:cs="Noto Sans"/>
          <w:i/>
          <w:iCs/>
          <w:sz w:val="24"/>
          <w:szCs w:val="24"/>
        </w:rPr>
        <w:t>Undertaking an investigation - Gathering evidence</w:t>
      </w:r>
      <w:r w:rsidRPr="005B2809">
        <w:rPr>
          <w:rFonts w:ascii="Noto Sans" w:hAnsi="Noto Sans" w:cs="Noto Sans"/>
          <w:sz w:val="24"/>
          <w:szCs w:val="24"/>
          <w:shd w:val="clear" w:color="auto" w:fill="FFFFFF"/>
        </w:rPr>
        <w:t xml:space="preserve">. [Online]. Future Learn. Last Updated: 2023. Available at: </w:t>
      </w:r>
      <w:hyperlink r:id="rId29" w:anchor=":~:text=In%20criminal%20investigations%2C%20the%20term,opportunities%20to%20identify%20the%20offender" w:history="1">
        <w:r w:rsidRPr="005B2809">
          <w:rPr>
            <w:rStyle w:val="Hyperlink"/>
            <w:rFonts w:ascii="Noto Sans" w:hAnsi="Noto Sans" w:cs="Noto Sans"/>
            <w:sz w:val="24"/>
            <w:szCs w:val="24"/>
            <w:shd w:val="clear" w:color="auto" w:fill="FFFFFF"/>
          </w:rPr>
          <w:t>https://www.futurelearn.com/info/courses/fraud-investigation-making-a-difference/0/steps/65545#:~:text=In%20criminal%20investigations%2C%20the%20term,opportunities%20to%20identify%20the%20offender</w:t>
        </w:r>
      </w:hyperlink>
      <w:r w:rsidRPr="005B2809">
        <w:rPr>
          <w:rFonts w:ascii="Noto Sans" w:hAnsi="Noto Sans" w:cs="Noto Sans"/>
          <w:sz w:val="24"/>
          <w:szCs w:val="24"/>
          <w:shd w:val="clear" w:color="auto" w:fill="FFFFFF"/>
        </w:rPr>
        <w:t>. [Accessed 20 January 2023].</w:t>
      </w:r>
    </w:p>
    <w:p w14:paraId="5AAA86D1" w14:textId="199F2419" w:rsidR="007E0EA3" w:rsidRDefault="007E0EA3" w:rsidP="00DE1B2C">
      <w:pPr>
        <w:keepNext/>
        <w:tabs>
          <w:tab w:val="center" w:pos="4394"/>
        </w:tabs>
        <w:ind w:right="237"/>
        <w:rPr>
          <w:rFonts w:ascii="Noto Sans" w:hAnsi="Noto Sans" w:cs="Noto Sans"/>
          <w:sz w:val="24"/>
          <w:szCs w:val="24"/>
          <w:shd w:val="clear" w:color="auto" w:fill="FFFFFF"/>
        </w:rPr>
      </w:pPr>
    </w:p>
    <w:p w14:paraId="09389A0B" w14:textId="51748788" w:rsidR="003A71AF" w:rsidRPr="003A71AF" w:rsidRDefault="003A71AF" w:rsidP="00DE1B2C">
      <w:pPr>
        <w:keepNext/>
        <w:tabs>
          <w:tab w:val="center" w:pos="4394"/>
        </w:tabs>
        <w:ind w:right="237"/>
        <w:rPr>
          <w:rFonts w:ascii="Noto Sans" w:hAnsi="Noto Sans" w:cs="Noto Sans"/>
          <w:shd w:val="clear" w:color="auto" w:fill="FFFFFF"/>
        </w:rPr>
      </w:pPr>
      <w:r w:rsidRPr="003A71AF">
        <w:rPr>
          <w:rFonts w:ascii="Noto Sans" w:hAnsi="Noto Sans" w:cs="Noto Sans"/>
          <w:sz w:val="24"/>
          <w:szCs w:val="24"/>
          <w:shd w:val="clear" w:color="auto" w:fill="FFFFFF"/>
        </w:rPr>
        <w:t>Gloucestershire Constabulary (2011). </w:t>
      </w:r>
      <w:r w:rsidRPr="003A71AF">
        <w:rPr>
          <w:rFonts w:ascii="Noto Sans" w:hAnsi="Noto Sans" w:cs="Noto Sans"/>
          <w:i/>
          <w:iCs/>
          <w:sz w:val="24"/>
          <w:szCs w:val="24"/>
        </w:rPr>
        <w:t>Mentoring and Coaching Policy</w:t>
      </w:r>
      <w:r w:rsidRPr="003A71AF">
        <w:rPr>
          <w:rFonts w:ascii="Noto Sans" w:hAnsi="Noto Sans" w:cs="Noto Sans"/>
          <w:sz w:val="24"/>
          <w:szCs w:val="24"/>
          <w:shd w:val="clear" w:color="auto" w:fill="FFFFFF"/>
        </w:rPr>
        <w:t xml:space="preserve">. [Online]. Gloucestershire Constabulary. Last Updated: 31/03/2017. Available at: </w:t>
      </w:r>
      <w:hyperlink r:id="rId30" w:history="1">
        <w:r w:rsidRPr="005151F0">
          <w:rPr>
            <w:rStyle w:val="Hyperlink"/>
            <w:rFonts w:ascii="Noto Sans" w:hAnsi="Noto Sans" w:cs="Noto Sans"/>
            <w:sz w:val="24"/>
            <w:szCs w:val="24"/>
            <w:shd w:val="clear" w:color="auto" w:fill="FFFFFF"/>
          </w:rPr>
          <w:t>https://www.gloucestershire.police.uk/SysSiteAssets/foi-media/gloucestershire/policies/mentoring-and-coaching-policy</w:t>
        </w:r>
      </w:hyperlink>
      <w:r w:rsidRPr="003A71AF">
        <w:rPr>
          <w:rFonts w:ascii="Noto Sans" w:hAnsi="Noto Sans" w:cs="Noto Sans"/>
          <w:sz w:val="24"/>
          <w:szCs w:val="24"/>
          <w:shd w:val="clear" w:color="auto" w:fill="FFFFFF"/>
        </w:rPr>
        <w:t xml:space="preserve"> [Accessed 20 March 2023].</w:t>
      </w:r>
    </w:p>
    <w:p w14:paraId="7DC251B8" w14:textId="77777777" w:rsidR="003A71AF" w:rsidRDefault="003A71AF" w:rsidP="00DE1B2C">
      <w:pPr>
        <w:keepNext/>
        <w:tabs>
          <w:tab w:val="center" w:pos="4394"/>
        </w:tabs>
        <w:ind w:right="237"/>
        <w:rPr>
          <w:rFonts w:ascii="Noto Sans" w:hAnsi="Noto Sans" w:cs="Noto Sans"/>
          <w:sz w:val="24"/>
          <w:szCs w:val="24"/>
          <w:shd w:val="clear" w:color="auto" w:fill="FFFFFF"/>
        </w:rPr>
      </w:pPr>
    </w:p>
    <w:p w14:paraId="16DC2C37" w14:textId="187C1409" w:rsidR="007E0EA3" w:rsidRPr="007E0EA3" w:rsidRDefault="007E0EA3" w:rsidP="00DE1B2C">
      <w:pPr>
        <w:keepNext/>
        <w:tabs>
          <w:tab w:val="center" w:pos="4394"/>
        </w:tabs>
        <w:ind w:right="237"/>
        <w:rPr>
          <w:b/>
        </w:rPr>
      </w:pPr>
      <w:r w:rsidRPr="007E0EA3">
        <w:rPr>
          <w:rFonts w:ascii="Noto Sans" w:hAnsi="Noto Sans" w:cs="Noto Sans"/>
          <w:sz w:val="24"/>
          <w:szCs w:val="24"/>
          <w:shd w:val="clear" w:color="auto" w:fill="FFFFFF"/>
        </w:rPr>
        <w:t>Gloucestershire Police (2017). </w:t>
      </w:r>
      <w:r w:rsidRPr="007E0EA3">
        <w:rPr>
          <w:rFonts w:ascii="Noto Sans" w:hAnsi="Noto Sans" w:cs="Noto Sans"/>
          <w:i/>
          <w:iCs/>
          <w:sz w:val="24"/>
          <w:szCs w:val="24"/>
        </w:rPr>
        <w:t>Critical incidents policy</w:t>
      </w:r>
      <w:r w:rsidRPr="007E0EA3">
        <w:rPr>
          <w:rFonts w:ascii="Noto Sans" w:hAnsi="Noto Sans" w:cs="Noto Sans"/>
          <w:sz w:val="24"/>
          <w:szCs w:val="24"/>
          <w:shd w:val="clear" w:color="auto" w:fill="FFFFFF"/>
        </w:rPr>
        <w:t xml:space="preserve">. [Online]. Gloucestershire Police. Last Updated: 30/01/2017. Available at: </w:t>
      </w:r>
      <w:hyperlink r:id="rId31" w:anchor=":~:text=7-,Purpose,family%20and%2For%20the%20community" w:history="1">
        <w:r w:rsidRPr="00D424F5">
          <w:rPr>
            <w:rStyle w:val="Hyperlink"/>
            <w:rFonts w:ascii="Noto Sans" w:hAnsi="Noto Sans" w:cs="Noto Sans"/>
            <w:sz w:val="24"/>
            <w:szCs w:val="24"/>
            <w:shd w:val="clear" w:color="auto" w:fill="FFFFFF"/>
          </w:rPr>
          <w:t>https://www.gloucestershire.police.uk/SysSiteAssets/foi-media/gloucestershire/policies/critical-incident-policy#:~:text=7-,Purpose,family%20and%2For%20the%20community</w:t>
        </w:r>
      </w:hyperlink>
      <w:r w:rsidRPr="007E0EA3">
        <w:rPr>
          <w:rFonts w:ascii="Noto Sans" w:hAnsi="Noto Sans" w:cs="Noto Sans"/>
          <w:sz w:val="24"/>
          <w:szCs w:val="24"/>
          <w:shd w:val="clear" w:color="auto" w:fill="FFFFFF"/>
        </w:rPr>
        <w:t>. [Accessed 20 January 2023].</w:t>
      </w:r>
    </w:p>
    <w:p w14:paraId="108A0085" w14:textId="77777777" w:rsidR="00DA31C8" w:rsidRPr="0033105B" w:rsidRDefault="00DA31C8" w:rsidP="00DE1B2C">
      <w:pPr>
        <w:keepNext/>
        <w:tabs>
          <w:tab w:val="center" w:pos="4394"/>
        </w:tabs>
        <w:ind w:right="237"/>
        <w:rPr>
          <w:b/>
          <w:sz w:val="24"/>
          <w:szCs w:val="24"/>
        </w:rPr>
      </w:pPr>
    </w:p>
    <w:p w14:paraId="5052ED64" w14:textId="60557A55" w:rsidR="00E91F27" w:rsidRPr="0033105B" w:rsidRDefault="00E91F27" w:rsidP="00DE1B2C">
      <w:pPr>
        <w:keepNext/>
        <w:tabs>
          <w:tab w:val="center" w:pos="4394"/>
        </w:tabs>
        <w:ind w:right="237"/>
        <w:rPr>
          <w:b/>
          <w:sz w:val="24"/>
          <w:szCs w:val="24"/>
        </w:rPr>
      </w:pPr>
      <w:r w:rsidRPr="0033105B">
        <w:rPr>
          <w:rFonts w:ascii="Noto Sans" w:hAnsi="Noto Sans" w:cs="Noto Sans"/>
          <w:sz w:val="24"/>
          <w:szCs w:val="24"/>
          <w:shd w:val="clear" w:color="auto" w:fill="FFFFFF"/>
        </w:rPr>
        <w:t>GOV UK (2020). </w:t>
      </w:r>
      <w:r w:rsidRPr="0033105B">
        <w:rPr>
          <w:rFonts w:ascii="Noto Sans" w:hAnsi="Noto Sans" w:cs="Noto Sans"/>
          <w:i/>
          <w:iCs/>
          <w:sz w:val="24"/>
          <w:szCs w:val="24"/>
        </w:rPr>
        <w:t>No child left behind</w:t>
      </w:r>
      <w:r w:rsidRPr="0033105B">
        <w:rPr>
          <w:rFonts w:ascii="Noto Sans" w:hAnsi="Noto Sans" w:cs="Noto Sans"/>
          <w:sz w:val="24"/>
          <w:szCs w:val="24"/>
          <w:shd w:val="clear" w:color="auto" w:fill="FFFFFF"/>
        </w:rPr>
        <w:t xml:space="preserve">. [Online]. GOV UK. Last Updated: September 2020. Available at: </w:t>
      </w:r>
      <w:hyperlink r:id="rId32" w:history="1">
        <w:r w:rsidRPr="0033105B">
          <w:rPr>
            <w:rStyle w:val="Hyperlink"/>
            <w:rFonts w:ascii="Noto Sans" w:hAnsi="Noto Sans" w:cs="Noto Sans"/>
            <w:sz w:val="24"/>
            <w:szCs w:val="24"/>
            <w:shd w:val="clear" w:color="auto" w:fill="FFFFFF"/>
          </w:rPr>
          <w:t>https://assets.publishing.service.gov.uk/government/uploads/system/uploads/attachment_data/file/913974/Understanding_and_quantifying_vulnerability_in_childhood.pdf</w:t>
        </w:r>
      </w:hyperlink>
      <w:r w:rsidRPr="0033105B">
        <w:rPr>
          <w:rFonts w:ascii="Noto Sans" w:hAnsi="Noto Sans" w:cs="Noto Sans"/>
          <w:sz w:val="24"/>
          <w:szCs w:val="24"/>
          <w:shd w:val="clear" w:color="auto" w:fill="FFFFFF"/>
        </w:rPr>
        <w:t xml:space="preserve"> [Accessed 19 January 2023].</w:t>
      </w:r>
    </w:p>
    <w:p w14:paraId="5EFABCB4" w14:textId="542621DA" w:rsidR="00B51377" w:rsidRPr="0033105B" w:rsidRDefault="00B51377" w:rsidP="00DE1B2C">
      <w:pPr>
        <w:keepNext/>
        <w:tabs>
          <w:tab w:val="center" w:pos="4394"/>
        </w:tabs>
        <w:ind w:right="237"/>
        <w:rPr>
          <w:b/>
          <w:sz w:val="24"/>
          <w:szCs w:val="24"/>
        </w:rPr>
      </w:pPr>
    </w:p>
    <w:p w14:paraId="55ED8794" w14:textId="1DF2B802" w:rsidR="00B51377" w:rsidRPr="0033105B" w:rsidRDefault="00B51377" w:rsidP="00DE1B2C">
      <w:pPr>
        <w:keepNext/>
        <w:tabs>
          <w:tab w:val="center" w:pos="4394"/>
        </w:tabs>
        <w:ind w:right="237"/>
        <w:rPr>
          <w:rFonts w:ascii="Noto Sans" w:hAnsi="Noto Sans" w:cs="Noto Sans"/>
          <w:sz w:val="24"/>
          <w:szCs w:val="24"/>
          <w:shd w:val="clear" w:color="auto" w:fill="FFFFFF"/>
        </w:rPr>
      </w:pPr>
      <w:r w:rsidRPr="0033105B">
        <w:rPr>
          <w:rFonts w:ascii="Noto Sans" w:hAnsi="Noto Sans" w:cs="Noto Sans"/>
          <w:sz w:val="24"/>
          <w:szCs w:val="24"/>
          <w:shd w:val="clear" w:color="auto" w:fill="FFFFFF"/>
        </w:rPr>
        <w:t>Gov UK (2015). </w:t>
      </w:r>
      <w:r w:rsidRPr="0033105B">
        <w:rPr>
          <w:rFonts w:ascii="Noto Sans" w:hAnsi="Noto Sans" w:cs="Noto Sans"/>
          <w:i/>
          <w:iCs/>
          <w:sz w:val="24"/>
          <w:szCs w:val="24"/>
        </w:rPr>
        <w:t>The Strategic Policing Requirement</w:t>
      </w:r>
      <w:r w:rsidRPr="0033105B">
        <w:rPr>
          <w:rFonts w:ascii="Noto Sans" w:hAnsi="Noto Sans" w:cs="Noto Sans"/>
          <w:sz w:val="24"/>
          <w:szCs w:val="24"/>
          <w:shd w:val="clear" w:color="auto" w:fill="FFFFFF"/>
        </w:rPr>
        <w:t xml:space="preserve">. [Online]. Gov UK. Last Updated: March 2015. Available at: </w:t>
      </w:r>
      <w:hyperlink r:id="rId33" w:history="1">
        <w:r w:rsidRPr="0033105B">
          <w:rPr>
            <w:rStyle w:val="Hyperlink"/>
            <w:rFonts w:ascii="Noto Sans" w:hAnsi="Noto Sans" w:cs="Noto Sans"/>
            <w:sz w:val="24"/>
            <w:szCs w:val="24"/>
            <w:shd w:val="clear" w:color="auto" w:fill="FFFFFF"/>
          </w:rPr>
          <w:t>https://assets.publishing.service.gov.uk/government/uploads/system/uploads/attachment_data/file/4171</w:t>
        </w:r>
      </w:hyperlink>
      <w:r w:rsidRPr="0033105B">
        <w:rPr>
          <w:rFonts w:ascii="Noto Sans" w:hAnsi="Noto Sans" w:cs="Noto Sans"/>
          <w:sz w:val="24"/>
          <w:szCs w:val="24"/>
          <w:shd w:val="clear" w:color="auto" w:fill="FFFFFF"/>
        </w:rPr>
        <w:t xml:space="preserve"> [Accessed 20 October 2022].</w:t>
      </w:r>
    </w:p>
    <w:p w14:paraId="0AE355C6" w14:textId="4E5E4B58" w:rsidR="00FE79A0" w:rsidRPr="0033105B" w:rsidRDefault="00FE79A0" w:rsidP="00DE1B2C">
      <w:pPr>
        <w:keepNext/>
        <w:tabs>
          <w:tab w:val="center" w:pos="4394"/>
        </w:tabs>
        <w:ind w:right="237"/>
        <w:rPr>
          <w:rFonts w:ascii="Noto Sans" w:hAnsi="Noto Sans" w:cs="Noto Sans"/>
          <w:sz w:val="24"/>
          <w:szCs w:val="24"/>
          <w:shd w:val="clear" w:color="auto" w:fill="FFFFFF"/>
        </w:rPr>
      </w:pPr>
    </w:p>
    <w:p w14:paraId="127D5493" w14:textId="307DA8A0" w:rsidR="00FE79A0" w:rsidRPr="0033105B" w:rsidRDefault="00FE79A0" w:rsidP="00DE1B2C">
      <w:pPr>
        <w:keepNext/>
        <w:tabs>
          <w:tab w:val="center" w:pos="4394"/>
        </w:tabs>
        <w:ind w:right="237"/>
        <w:rPr>
          <w:rFonts w:ascii="Noto Sans" w:hAnsi="Noto Sans" w:cs="Noto Sans"/>
          <w:sz w:val="24"/>
          <w:szCs w:val="24"/>
          <w:shd w:val="clear" w:color="auto" w:fill="FFFFFF"/>
        </w:rPr>
      </w:pPr>
      <w:r w:rsidRPr="0033105B">
        <w:rPr>
          <w:rFonts w:ascii="Noto Sans" w:hAnsi="Noto Sans" w:cs="Noto Sans"/>
          <w:sz w:val="24"/>
          <w:szCs w:val="24"/>
          <w:shd w:val="clear" w:color="auto" w:fill="FFFFFF"/>
        </w:rPr>
        <w:t>Gwent Police (2021). </w:t>
      </w:r>
      <w:r w:rsidRPr="0033105B">
        <w:rPr>
          <w:rFonts w:ascii="Noto Sans" w:hAnsi="Noto Sans" w:cs="Noto Sans"/>
          <w:i/>
          <w:iCs/>
          <w:sz w:val="24"/>
          <w:szCs w:val="24"/>
        </w:rPr>
        <w:t>New online video appointment pilot launched in Gwent</w:t>
      </w:r>
      <w:r w:rsidRPr="0033105B">
        <w:rPr>
          <w:rFonts w:ascii="Noto Sans" w:hAnsi="Noto Sans" w:cs="Noto Sans"/>
          <w:sz w:val="24"/>
          <w:szCs w:val="24"/>
          <w:shd w:val="clear" w:color="auto" w:fill="FFFFFF"/>
        </w:rPr>
        <w:t xml:space="preserve">. [Online]. </w:t>
      </w:r>
      <w:proofErr w:type="spellStart"/>
      <w:r w:rsidRPr="0033105B">
        <w:rPr>
          <w:rFonts w:ascii="Noto Sans" w:hAnsi="Noto Sans" w:cs="Noto Sans"/>
          <w:sz w:val="24"/>
          <w:szCs w:val="24"/>
          <w:shd w:val="clear" w:color="auto" w:fill="FFFFFF"/>
        </w:rPr>
        <w:t>Heddlu</w:t>
      </w:r>
      <w:proofErr w:type="spellEnd"/>
      <w:r w:rsidRPr="0033105B">
        <w:rPr>
          <w:rFonts w:ascii="Noto Sans" w:hAnsi="Noto Sans" w:cs="Noto Sans"/>
          <w:sz w:val="24"/>
          <w:szCs w:val="24"/>
          <w:shd w:val="clear" w:color="auto" w:fill="FFFFFF"/>
        </w:rPr>
        <w:t xml:space="preserve"> Gwent Police. Last Updated: 24/12/2021. Available at: </w:t>
      </w:r>
      <w:hyperlink r:id="rId34" w:history="1">
        <w:r w:rsidR="008560E3" w:rsidRPr="0033105B">
          <w:rPr>
            <w:rStyle w:val="Hyperlink"/>
            <w:rFonts w:ascii="Noto Sans" w:hAnsi="Noto Sans" w:cs="Noto Sans"/>
            <w:sz w:val="24"/>
            <w:szCs w:val="24"/>
            <w:shd w:val="clear" w:color="auto" w:fill="FFFFFF"/>
          </w:rPr>
          <w:t>https://www.gwent.police.uk/news/gwent/news/news/2021/december/new-online-video-appointment-pilot-launched-in-gwent/</w:t>
        </w:r>
      </w:hyperlink>
      <w:r w:rsidRPr="0033105B">
        <w:rPr>
          <w:rFonts w:ascii="Noto Sans" w:hAnsi="Noto Sans" w:cs="Noto Sans"/>
          <w:sz w:val="24"/>
          <w:szCs w:val="24"/>
          <w:shd w:val="clear" w:color="auto" w:fill="FFFFFF"/>
        </w:rPr>
        <w:t xml:space="preserve"> [Accessed 5 January 2023]</w:t>
      </w:r>
    </w:p>
    <w:p w14:paraId="5FBAE062" w14:textId="1F3EFCC6" w:rsidR="007F6CE6" w:rsidRPr="0033105B" w:rsidRDefault="007F6CE6" w:rsidP="00DE1B2C">
      <w:pPr>
        <w:keepNext/>
        <w:tabs>
          <w:tab w:val="center" w:pos="4394"/>
        </w:tabs>
        <w:ind w:right="237"/>
        <w:rPr>
          <w:rFonts w:ascii="Noto Sans" w:hAnsi="Noto Sans" w:cs="Noto Sans"/>
          <w:sz w:val="24"/>
          <w:szCs w:val="24"/>
          <w:shd w:val="clear" w:color="auto" w:fill="FFFFFF"/>
        </w:rPr>
      </w:pPr>
    </w:p>
    <w:p w14:paraId="4E74045B" w14:textId="306FE7FC" w:rsidR="007F6CE6" w:rsidRPr="0033105B" w:rsidRDefault="007F6CE6" w:rsidP="00DE1B2C">
      <w:pPr>
        <w:keepNext/>
        <w:tabs>
          <w:tab w:val="center" w:pos="4394"/>
        </w:tabs>
        <w:ind w:right="237"/>
        <w:rPr>
          <w:rFonts w:ascii="Noto Sans" w:hAnsi="Noto Sans" w:cs="Noto Sans"/>
          <w:sz w:val="24"/>
          <w:szCs w:val="24"/>
          <w:shd w:val="clear" w:color="auto" w:fill="FFFFFF"/>
        </w:rPr>
      </w:pPr>
      <w:r w:rsidRPr="0033105B">
        <w:rPr>
          <w:rFonts w:ascii="Noto Sans" w:hAnsi="Noto Sans" w:cs="Noto Sans"/>
          <w:sz w:val="24"/>
          <w:szCs w:val="24"/>
          <w:shd w:val="clear" w:color="auto" w:fill="FFFFFF"/>
        </w:rPr>
        <w:t>Gwent Police (2021). </w:t>
      </w:r>
      <w:r w:rsidRPr="0033105B">
        <w:rPr>
          <w:rFonts w:ascii="Noto Sans" w:hAnsi="Noto Sans" w:cs="Noto Sans"/>
          <w:i/>
          <w:iCs/>
          <w:sz w:val="24"/>
          <w:szCs w:val="24"/>
        </w:rPr>
        <w:t>We're urging you to make the right choice when contacting us</w:t>
      </w:r>
      <w:r w:rsidRPr="0033105B">
        <w:rPr>
          <w:rFonts w:ascii="Noto Sans" w:hAnsi="Noto Sans" w:cs="Noto Sans"/>
          <w:sz w:val="24"/>
          <w:szCs w:val="24"/>
          <w:shd w:val="clear" w:color="auto" w:fill="FFFFFF"/>
        </w:rPr>
        <w:t xml:space="preserve">. [Online]. </w:t>
      </w:r>
      <w:proofErr w:type="spellStart"/>
      <w:r w:rsidRPr="0033105B">
        <w:rPr>
          <w:rFonts w:ascii="Noto Sans" w:hAnsi="Noto Sans" w:cs="Noto Sans"/>
          <w:sz w:val="24"/>
          <w:szCs w:val="24"/>
          <w:shd w:val="clear" w:color="auto" w:fill="FFFFFF"/>
        </w:rPr>
        <w:t>Heddlu</w:t>
      </w:r>
      <w:proofErr w:type="spellEnd"/>
      <w:r w:rsidRPr="0033105B">
        <w:rPr>
          <w:rFonts w:ascii="Noto Sans" w:hAnsi="Noto Sans" w:cs="Noto Sans"/>
          <w:sz w:val="24"/>
          <w:szCs w:val="24"/>
          <w:shd w:val="clear" w:color="auto" w:fill="FFFFFF"/>
        </w:rPr>
        <w:t xml:space="preserve"> Gwent Police. Last Updated: 25/06/2021. Available at: </w:t>
      </w:r>
      <w:hyperlink r:id="rId35" w:history="1">
        <w:r w:rsidRPr="0033105B">
          <w:rPr>
            <w:rStyle w:val="Hyperlink"/>
            <w:rFonts w:ascii="Noto Sans" w:hAnsi="Noto Sans" w:cs="Noto Sans"/>
            <w:sz w:val="24"/>
            <w:szCs w:val="24"/>
            <w:shd w:val="clear" w:color="auto" w:fill="FFFFFF"/>
          </w:rPr>
          <w:t>https://www.gwent.police.uk/news/gwent/news/news/2021/june/were-urging-you-to-make-the-right-choice-when-contacting-us/</w:t>
        </w:r>
      </w:hyperlink>
      <w:r w:rsidRPr="0033105B">
        <w:rPr>
          <w:rFonts w:ascii="Noto Sans" w:hAnsi="Noto Sans" w:cs="Noto Sans"/>
          <w:sz w:val="24"/>
          <w:szCs w:val="24"/>
          <w:shd w:val="clear" w:color="auto" w:fill="FFFFFF"/>
        </w:rPr>
        <w:t xml:space="preserve"> [Accessed 5 January 2023].</w:t>
      </w:r>
    </w:p>
    <w:p w14:paraId="5023702F" w14:textId="1F12D419" w:rsidR="00266830" w:rsidRDefault="00266830" w:rsidP="00DE1B2C">
      <w:pPr>
        <w:keepNext/>
        <w:tabs>
          <w:tab w:val="center" w:pos="4394"/>
        </w:tabs>
        <w:ind w:right="237"/>
        <w:rPr>
          <w:rFonts w:ascii="Noto Sans" w:hAnsi="Noto Sans" w:cs="Noto Sans"/>
          <w:sz w:val="24"/>
          <w:szCs w:val="24"/>
          <w:shd w:val="clear" w:color="auto" w:fill="FFFFFF"/>
        </w:rPr>
      </w:pPr>
    </w:p>
    <w:p w14:paraId="305F8386" w14:textId="577D7B77" w:rsidR="00544516" w:rsidRPr="00544516" w:rsidRDefault="00544516" w:rsidP="00DE1B2C">
      <w:pPr>
        <w:keepNext/>
        <w:tabs>
          <w:tab w:val="center" w:pos="4394"/>
        </w:tabs>
        <w:ind w:right="237"/>
        <w:rPr>
          <w:rFonts w:ascii="Noto Sans" w:hAnsi="Noto Sans" w:cs="Noto Sans"/>
          <w:shd w:val="clear" w:color="auto" w:fill="FFFFFF"/>
        </w:rPr>
      </w:pPr>
      <w:r w:rsidRPr="00544516">
        <w:rPr>
          <w:rFonts w:ascii="Noto Sans" w:hAnsi="Noto Sans" w:cs="Noto Sans"/>
          <w:sz w:val="24"/>
          <w:szCs w:val="24"/>
          <w:shd w:val="clear" w:color="auto" w:fill="FFFFFF"/>
        </w:rPr>
        <w:t>Ho, L (2023). </w:t>
      </w:r>
      <w:r w:rsidRPr="00544516">
        <w:rPr>
          <w:rFonts w:ascii="Noto Sans" w:hAnsi="Noto Sans" w:cs="Noto Sans"/>
          <w:i/>
          <w:iCs/>
          <w:sz w:val="24"/>
          <w:szCs w:val="24"/>
        </w:rPr>
        <w:t xml:space="preserve">What Is Learning by Doing And Why Is It </w:t>
      </w:r>
      <w:proofErr w:type="gramStart"/>
      <w:r w:rsidRPr="00544516">
        <w:rPr>
          <w:rFonts w:ascii="Noto Sans" w:hAnsi="Noto Sans" w:cs="Noto Sans"/>
          <w:i/>
          <w:iCs/>
          <w:sz w:val="24"/>
          <w:szCs w:val="24"/>
        </w:rPr>
        <w:t>Effective?</w:t>
      </w:r>
      <w:r w:rsidRPr="00544516">
        <w:rPr>
          <w:rFonts w:ascii="Noto Sans" w:hAnsi="Noto Sans" w:cs="Noto Sans"/>
          <w:sz w:val="24"/>
          <w:szCs w:val="24"/>
          <w:shd w:val="clear" w:color="auto" w:fill="FFFFFF"/>
        </w:rPr>
        <w:t>.</w:t>
      </w:r>
      <w:proofErr w:type="gramEnd"/>
      <w:r w:rsidRPr="00544516">
        <w:rPr>
          <w:rFonts w:ascii="Noto Sans" w:hAnsi="Noto Sans" w:cs="Noto Sans"/>
          <w:sz w:val="24"/>
          <w:szCs w:val="24"/>
          <w:shd w:val="clear" w:color="auto" w:fill="FFFFFF"/>
        </w:rPr>
        <w:t xml:space="preserve"> [Online]. Life Hack. Last Updated: 14/02/2023. Available at: </w:t>
      </w:r>
      <w:hyperlink r:id="rId36" w:history="1">
        <w:r w:rsidRPr="00544516">
          <w:rPr>
            <w:rStyle w:val="Hyperlink"/>
            <w:rFonts w:ascii="Noto Sans" w:hAnsi="Noto Sans" w:cs="Noto Sans"/>
            <w:sz w:val="24"/>
            <w:szCs w:val="24"/>
            <w:shd w:val="clear" w:color="auto" w:fill="FFFFFF"/>
          </w:rPr>
          <w:t>https://www.lifehack.org/898427/learning-by-doing</w:t>
        </w:r>
      </w:hyperlink>
      <w:r w:rsidRPr="00544516">
        <w:rPr>
          <w:rFonts w:ascii="Noto Sans" w:hAnsi="Noto Sans" w:cs="Noto Sans"/>
          <w:sz w:val="24"/>
          <w:szCs w:val="24"/>
          <w:shd w:val="clear" w:color="auto" w:fill="FFFFFF"/>
        </w:rPr>
        <w:t xml:space="preserve"> [Accessed 21 March 2023].</w:t>
      </w:r>
    </w:p>
    <w:p w14:paraId="1096C53D" w14:textId="77777777" w:rsidR="00544516" w:rsidRPr="0033105B" w:rsidRDefault="00544516" w:rsidP="00DE1B2C">
      <w:pPr>
        <w:keepNext/>
        <w:tabs>
          <w:tab w:val="center" w:pos="4394"/>
        </w:tabs>
        <w:ind w:right="237"/>
        <w:rPr>
          <w:rFonts w:ascii="Noto Sans" w:hAnsi="Noto Sans" w:cs="Noto Sans"/>
          <w:sz w:val="24"/>
          <w:szCs w:val="24"/>
          <w:shd w:val="clear" w:color="auto" w:fill="FFFFFF"/>
        </w:rPr>
      </w:pPr>
    </w:p>
    <w:p w14:paraId="7953BB88" w14:textId="4B18D353" w:rsidR="001B1DA3" w:rsidRPr="0033105B" w:rsidRDefault="001B1DA3" w:rsidP="00DE1B2C">
      <w:pPr>
        <w:keepNext/>
        <w:tabs>
          <w:tab w:val="center" w:pos="4394"/>
        </w:tabs>
        <w:ind w:right="237"/>
        <w:rPr>
          <w:rFonts w:ascii="Noto Sans" w:hAnsi="Noto Sans" w:cs="Noto Sans"/>
          <w:sz w:val="24"/>
          <w:szCs w:val="24"/>
          <w:shd w:val="clear" w:color="auto" w:fill="FFFFFF"/>
        </w:rPr>
      </w:pPr>
      <w:r w:rsidRPr="0033105B">
        <w:rPr>
          <w:rFonts w:ascii="Noto Sans" w:hAnsi="Noto Sans" w:cs="Noto Sans"/>
          <w:sz w:val="24"/>
          <w:szCs w:val="24"/>
          <w:shd w:val="clear" w:color="auto" w:fill="FFFFFF"/>
        </w:rPr>
        <w:t>HRDQ (2022). </w:t>
      </w:r>
      <w:r w:rsidRPr="0033105B">
        <w:rPr>
          <w:rFonts w:ascii="Noto Sans" w:hAnsi="Noto Sans" w:cs="Noto Sans"/>
          <w:i/>
          <w:iCs/>
          <w:sz w:val="24"/>
          <w:szCs w:val="24"/>
        </w:rPr>
        <w:t>The importance of knowing your leadership style</w:t>
      </w:r>
      <w:r w:rsidRPr="0033105B">
        <w:rPr>
          <w:rFonts w:ascii="Noto Sans" w:hAnsi="Noto Sans" w:cs="Noto Sans"/>
          <w:sz w:val="24"/>
          <w:szCs w:val="24"/>
          <w:shd w:val="clear" w:color="auto" w:fill="FFFFFF"/>
        </w:rPr>
        <w:t xml:space="preserve">. [Online]. HRDQ. Last Updated: 22/09/2022. Available at: </w:t>
      </w:r>
      <w:hyperlink r:id="rId37" w:anchor=":~:text=The%20Importance%20of%20Leadership%20Style&amp;text=It%20plays%20a%20significant%20role,needs%2C%20and%20forge%20productive%20relationships" w:history="1">
        <w:r w:rsidRPr="0033105B">
          <w:rPr>
            <w:rStyle w:val="Hyperlink"/>
            <w:rFonts w:ascii="Noto Sans" w:hAnsi="Noto Sans" w:cs="Noto Sans"/>
            <w:sz w:val="24"/>
            <w:szCs w:val="24"/>
            <w:shd w:val="clear" w:color="auto" w:fill="FFFFFF"/>
          </w:rPr>
          <w:t>https://hrdqstore.com/blogs/hrdq-blog/the-importance-of-knowing-your-leadership-style#:~:text=The%20Importance%20of%20Leadership%20Style&amp;text=It%20plays%20a%20significant%20role,needs%2C%20and%20forge%20productive%20relationships</w:t>
        </w:r>
      </w:hyperlink>
      <w:r w:rsidRPr="0033105B">
        <w:rPr>
          <w:rFonts w:ascii="Noto Sans" w:hAnsi="Noto Sans" w:cs="Noto Sans"/>
          <w:sz w:val="24"/>
          <w:szCs w:val="24"/>
          <w:shd w:val="clear" w:color="auto" w:fill="FFFFFF"/>
        </w:rPr>
        <w:t>. [Accessed 19 January 2023].</w:t>
      </w:r>
    </w:p>
    <w:p w14:paraId="00890440" w14:textId="51664505" w:rsidR="001B1DA3" w:rsidRDefault="001B1DA3" w:rsidP="00DE1B2C">
      <w:pPr>
        <w:keepNext/>
        <w:tabs>
          <w:tab w:val="center" w:pos="4394"/>
        </w:tabs>
        <w:ind w:right="237"/>
        <w:rPr>
          <w:rFonts w:ascii="Noto Sans" w:hAnsi="Noto Sans" w:cs="Noto Sans"/>
          <w:sz w:val="24"/>
          <w:szCs w:val="24"/>
          <w:shd w:val="clear" w:color="auto" w:fill="FFFFFF"/>
        </w:rPr>
      </w:pPr>
    </w:p>
    <w:p w14:paraId="5B72B645" w14:textId="03788D02" w:rsidR="00375286" w:rsidRPr="00375286" w:rsidRDefault="00375286" w:rsidP="00DE1B2C">
      <w:pPr>
        <w:keepNext/>
        <w:tabs>
          <w:tab w:val="center" w:pos="4394"/>
        </w:tabs>
        <w:ind w:right="237"/>
        <w:rPr>
          <w:rFonts w:ascii="Noto Sans" w:hAnsi="Noto Sans" w:cs="Noto Sans"/>
          <w:shd w:val="clear" w:color="auto" w:fill="FFFFFF"/>
        </w:rPr>
      </w:pPr>
      <w:r w:rsidRPr="00375286">
        <w:rPr>
          <w:rFonts w:ascii="Noto Sans" w:hAnsi="Noto Sans" w:cs="Noto Sans"/>
          <w:sz w:val="24"/>
          <w:szCs w:val="24"/>
          <w:shd w:val="clear" w:color="auto" w:fill="FFFFFF"/>
        </w:rPr>
        <w:t>Indeed (2021). </w:t>
      </w:r>
      <w:r w:rsidRPr="00375286">
        <w:rPr>
          <w:rFonts w:ascii="Noto Sans" w:hAnsi="Noto Sans" w:cs="Noto Sans"/>
          <w:i/>
          <w:iCs/>
          <w:sz w:val="24"/>
          <w:szCs w:val="24"/>
        </w:rPr>
        <w:t>Pros and cons of transformational leadership</w:t>
      </w:r>
      <w:r w:rsidRPr="00375286">
        <w:rPr>
          <w:rFonts w:ascii="Noto Sans" w:hAnsi="Noto Sans" w:cs="Noto Sans"/>
          <w:sz w:val="24"/>
          <w:szCs w:val="24"/>
          <w:shd w:val="clear" w:color="auto" w:fill="FFFFFF"/>
        </w:rPr>
        <w:t xml:space="preserve">. [Online]. Indeed. Last Updated: 14/12/2021. Available at: </w:t>
      </w:r>
      <w:hyperlink r:id="rId38" w:history="1">
        <w:r w:rsidRPr="00375286">
          <w:rPr>
            <w:rStyle w:val="Hyperlink"/>
            <w:rFonts w:ascii="Noto Sans" w:hAnsi="Noto Sans" w:cs="Noto Sans"/>
            <w:sz w:val="24"/>
            <w:szCs w:val="24"/>
            <w:shd w:val="clear" w:color="auto" w:fill="FFFFFF"/>
          </w:rPr>
          <w:t>https://www.indeed.com/career-advice/career-development/pros-and-cons-of-transformational-leadership</w:t>
        </w:r>
      </w:hyperlink>
      <w:r w:rsidRPr="00375286">
        <w:rPr>
          <w:rFonts w:ascii="Noto Sans" w:hAnsi="Noto Sans" w:cs="Noto Sans"/>
          <w:sz w:val="24"/>
          <w:szCs w:val="24"/>
          <w:shd w:val="clear" w:color="auto" w:fill="FFFFFF"/>
        </w:rPr>
        <w:t xml:space="preserve"> [Accessed 20 January 2023].</w:t>
      </w:r>
    </w:p>
    <w:p w14:paraId="2AD4AFD6" w14:textId="77777777" w:rsidR="00375286" w:rsidRDefault="00375286" w:rsidP="00DE1B2C">
      <w:pPr>
        <w:keepNext/>
        <w:tabs>
          <w:tab w:val="center" w:pos="4394"/>
        </w:tabs>
        <w:ind w:right="237"/>
        <w:rPr>
          <w:rFonts w:ascii="Noto Sans" w:hAnsi="Noto Sans" w:cs="Noto Sans"/>
          <w:sz w:val="24"/>
          <w:szCs w:val="24"/>
          <w:shd w:val="clear" w:color="auto" w:fill="FFFFFF"/>
        </w:rPr>
      </w:pPr>
    </w:p>
    <w:p w14:paraId="4EEC6D37" w14:textId="71CF5CE7" w:rsidR="000A7298" w:rsidRPr="000A7298" w:rsidRDefault="000A7298" w:rsidP="00DE1B2C">
      <w:pPr>
        <w:keepNext/>
        <w:tabs>
          <w:tab w:val="center" w:pos="4394"/>
        </w:tabs>
        <w:ind w:right="237"/>
        <w:rPr>
          <w:rFonts w:ascii="Noto Sans" w:hAnsi="Noto Sans" w:cs="Noto Sans"/>
          <w:shd w:val="clear" w:color="auto" w:fill="FFFFFF"/>
        </w:rPr>
      </w:pPr>
      <w:r w:rsidRPr="000A7298">
        <w:rPr>
          <w:rFonts w:ascii="Noto Sans" w:hAnsi="Noto Sans" w:cs="Noto Sans"/>
          <w:sz w:val="24"/>
          <w:szCs w:val="24"/>
          <w:shd w:val="clear" w:color="auto" w:fill="FFFFFF"/>
        </w:rPr>
        <w:t>Indeed (2021). </w:t>
      </w:r>
      <w:r w:rsidRPr="000A7298">
        <w:rPr>
          <w:rFonts w:ascii="Noto Sans" w:hAnsi="Noto Sans" w:cs="Noto Sans"/>
          <w:i/>
          <w:iCs/>
          <w:sz w:val="24"/>
          <w:szCs w:val="24"/>
        </w:rPr>
        <w:t>The importance of leadership (With types and values)</w:t>
      </w:r>
      <w:r w:rsidRPr="000A7298">
        <w:rPr>
          <w:rFonts w:ascii="Noto Sans" w:hAnsi="Noto Sans" w:cs="Noto Sans"/>
          <w:sz w:val="24"/>
          <w:szCs w:val="24"/>
          <w:shd w:val="clear" w:color="auto" w:fill="FFFFFF"/>
        </w:rPr>
        <w:t xml:space="preserve">. [Online]. Indeed. Last Updated: 13/10/2022. Available at: </w:t>
      </w:r>
      <w:hyperlink r:id="rId39" w:history="1">
        <w:r w:rsidRPr="000A7298">
          <w:rPr>
            <w:rStyle w:val="Hyperlink"/>
            <w:rFonts w:ascii="Noto Sans" w:hAnsi="Noto Sans" w:cs="Noto Sans"/>
            <w:sz w:val="24"/>
            <w:szCs w:val="24"/>
            <w:shd w:val="clear" w:color="auto" w:fill="FFFFFF"/>
          </w:rPr>
          <w:t>https://uk.indeed.com/career-advice/career-development/importance-of-leadership</w:t>
        </w:r>
      </w:hyperlink>
      <w:r w:rsidRPr="000A7298">
        <w:rPr>
          <w:rFonts w:ascii="Noto Sans" w:hAnsi="Noto Sans" w:cs="Noto Sans"/>
          <w:sz w:val="24"/>
          <w:szCs w:val="24"/>
          <w:shd w:val="clear" w:color="auto" w:fill="FFFFFF"/>
        </w:rPr>
        <w:t xml:space="preserve"> [Accessed 20 January 2023].</w:t>
      </w:r>
    </w:p>
    <w:p w14:paraId="695A6578" w14:textId="24EADF41" w:rsidR="000A7298" w:rsidRPr="00CE55B8" w:rsidRDefault="000A7298" w:rsidP="00DE1B2C">
      <w:pPr>
        <w:keepNext/>
        <w:tabs>
          <w:tab w:val="center" w:pos="4394"/>
        </w:tabs>
        <w:ind w:right="237"/>
        <w:rPr>
          <w:rFonts w:ascii="Noto Sans" w:hAnsi="Noto Sans" w:cs="Noto Sans"/>
          <w:shd w:val="clear" w:color="auto" w:fill="FFFFFF"/>
        </w:rPr>
      </w:pPr>
    </w:p>
    <w:p w14:paraId="6183743D" w14:textId="66D2C422" w:rsidR="00CE55B8" w:rsidRPr="00CE55B8" w:rsidRDefault="00CE55B8" w:rsidP="00DE1B2C">
      <w:pPr>
        <w:keepNext/>
        <w:tabs>
          <w:tab w:val="center" w:pos="4394"/>
        </w:tabs>
        <w:ind w:right="237"/>
        <w:rPr>
          <w:rFonts w:ascii="Noto Sans" w:hAnsi="Noto Sans" w:cs="Noto Sans"/>
          <w:shd w:val="clear" w:color="auto" w:fill="FFFFFF"/>
        </w:rPr>
      </w:pPr>
      <w:r w:rsidRPr="00CE55B8">
        <w:rPr>
          <w:rFonts w:ascii="Noto Sans" w:hAnsi="Noto Sans" w:cs="Noto Sans"/>
          <w:sz w:val="24"/>
          <w:szCs w:val="24"/>
          <w:shd w:val="clear" w:color="auto" w:fill="FFFFFF"/>
        </w:rPr>
        <w:t>Kumari, P (2022). </w:t>
      </w:r>
      <w:r w:rsidRPr="00CE55B8">
        <w:rPr>
          <w:rFonts w:ascii="Noto Sans" w:hAnsi="Noto Sans" w:cs="Noto Sans"/>
          <w:i/>
          <w:iCs/>
          <w:sz w:val="24"/>
          <w:szCs w:val="24"/>
        </w:rPr>
        <w:t>What are the four stages of mentoring</w:t>
      </w:r>
      <w:r w:rsidRPr="00CE55B8">
        <w:rPr>
          <w:rFonts w:ascii="Noto Sans" w:hAnsi="Noto Sans" w:cs="Noto Sans"/>
          <w:sz w:val="24"/>
          <w:szCs w:val="24"/>
          <w:shd w:val="clear" w:color="auto" w:fill="FFFFFF"/>
        </w:rPr>
        <w:t xml:space="preserve">. [Online]. Open Growth. Last Updated: 25/07/2022. Available at: </w:t>
      </w:r>
      <w:hyperlink r:id="rId40" w:history="1">
        <w:r w:rsidRPr="00CE55B8">
          <w:rPr>
            <w:rStyle w:val="Hyperlink"/>
            <w:rFonts w:ascii="Noto Sans" w:hAnsi="Noto Sans" w:cs="Noto Sans"/>
            <w:sz w:val="24"/>
            <w:szCs w:val="24"/>
            <w:shd w:val="clear" w:color="auto" w:fill="FFFFFF"/>
          </w:rPr>
          <w:t>https://www.opengrowth.com/resources/what-are-the-four-main-stages-of-mentoring</w:t>
        </w:r>
      </w:hyperlink>
      <w:r w:rsidRPr="00CE55B8">
        <w:rPr>
          <w:rFonts w:ascii="Noto Sans" w:hAnsi="Noto Sans" w:cs="Noto Sans"/>
          <w:sz w:val="24"/>
          <w:szCs w:val="24"/>
          <w:shd w:val="clear" w:color="auto" w:fill="FFFFFF"/>
        </w:rPr>
        <w:t xml:space="preserve"> [Accessed 20 January 2023].</w:t>
      </w:r>
    </w:p>
    <w:p w14:paraId="5F7581B6" w14:textId="681704FA" w:rsidR="00CE55B8" w:rsidRDefault="00CE55B8" w:rsidP="00DE1B2C">
      <w:pPr>
        <w:keepNext/>
        <w:tabs>
          <w:tab w:val="center" w:pos="4394"/>
        </w:tabs>
        <w:ind w:right="237"/>
        <w:rPr>
          <w:rFonts w:ascii="Noto Sans" w:hAnsi="Noto Sans" w:cs="Noto Sans"/>
          <w:sz w:val="24"/>
          <w:szCs w:val="24"/>
          <w:shd w:val="clear" w:color="auto" w:fill="FFFFFF"/>
        </w:rPr>
      </w:pPr>
    </w:p>
    <w:p w14:paraId="5626E481" w14:textId="4FF4F222" w:rsidR="002A00FA" w:rsidRPr="002A00FA" w:rsidRDefault="002A00FA" w:rsidP="00DE1B2C">
      <w:pPr>
        <w:keepNext/>
        <w:tabs>
          <w:tab w:val="center" w:pos="4394"/>
        </w:tabs>
        <w:ind w:right="237"/>
        <w:rPr>
          <w:rFonts w:ascii="Noto Sans" w:hAnsi="Noto Sans" w:cs="Noto Sans"/>
          <w:shd w:val="clear" w:color="auto" w:fill="FFFFFF"/>
        </w:rPr>
      </w:pPr>
      <w:proofErr w:type="spellStart"/>
      <w:r w:rsidRPr="002A00FA">
        <w:rPr>
          <w:rFonts w:ascii="Noto Sans" w:hAnsi="Noto Sans" w:cs="Noto Sans"/>
          <w:sz w:val="24"/>
          <w:szCs w:val="24"/>
          <w:shd w:val="clear" w:color="auto" w:fill="FFFFFF"/>
        </w:rPr>
        <w:t>Kurter</w:t>
      </w:r>
      <w:proofErr w:type="spellEnd"/>
      <w:r w:rsidRPr="002A00FA">
        <w:rPr>
          <w:rFonts w:ascii="Noto Sans" w:hAnsi="Noto Sans" w:cs="Noto Sans"/>
          <w:sz w:val="24"/>
          <w:szCs w:val="24"/>
          <w:shd w:val="clear" w:color="auto" w:fill="FFFFFF"/>
        </w:rPr>
        <w:t>, H (2019). </w:t>
      </w:r>
      <w:r w:rsidRPr="002A00FA">
        <w:rPr>
          <w:rFonts w:ascii="Noto Sans" w:hAnsi="Noto Sans" w:cs="Noto Sans"/>
          <w:i/>
          <w:iCs/>
          <w:sz w:val="24"/>
          <w:szCs w:val="24"/>
        </w:rPr>
        <w:t xml:space="preserve">The Benefits </w:t>
      </w:r>
      <w:proofErr w:type="gramStart"/>
      <w:r w:rsidRPr="002A00FA">
        <w:rPr>
          <w:rFonts w:ascii="Noto Sans" w:hAnsi="Noto Sans" w:cs="Noto Sans"/>
          <w:i/>
          <w:iCs/>
          <w:sz w:val="24"/>
          <w:szCs w:val="24"/>
        </w:rPr>
        <w:t>Of</w:t>
      </w:r>
      <w:proofErr w:type="gramEnd"/>
      <w:r w:rsidRPr="002A00FA">
        <w:rPr>
          <w:rFonts w:ascii="Noto Sans" w:hAnsi="Noto Sans" w:cs="Noto Sans"/>
          <w:i/>
          <w:iCs/>
          <w:sz w:val="24"/>
          <w:szCs w:val="24"/>
        </w:rPr>
        <w:t xml:space="preserve"> Employee One-On-Ones And 3 Ways To Get The Most Out Of Them</w:t>
      </w:r>
      <w:r w:rsidRPr="002A00FA">
        <w:rPr>
          <w:rFonts w:ascii="Noto Sans" w:hAnsi="Noto Sans" w:cs="Noto Sans"/>
          <w:sz w:val="24"/>
          <w:szCs w:val="24"/>
          <w:shd w:val="clear" w:color="auto" w:fill="FFFFFF"/>
        </w:rPr>
        <w:t xml:space="preserve">. [Online]. Forbes. Last Updated: 18/03/2019. Available at: </w:t>
      </w:r>
      <w:hyperlink r:id="rId41" w:history="1">
        <w:r w:rsidRPr="005151F0">
          <w:rPr>
            <w:rStyle w:val="Hyperlink"/>
            <w:rFonts w:ascii="Noto Sans" w:hAnsi="Noto Sans" w:cs="Noto Sans"/>
            <w:sz w:val="24"/>
            <w:szCs w:val="24"/>
            <w:shd w:val="clear" w:color="auto" w:fill="FFFFFF"/>
          </w:rPr>
          <w:t>https://www.forbes.com/sites/heidilynnekurter/2019/03/18/the-benefits-of-employee-one-on-ones-and-3-ways-to-get-the-most-out-of-them/?sh=2aa1a92125f6</w:t>
        </w:r>
      </w:hyperlink>
      <w:r w:rsidRPr="002A00FA">
        <w:rPr>
          <w:rFonts w:ascii="Noto Sans" w:hAnsi="Noto Sans" w:cs="Noto Sans"/>
          <w:sz w:val="24"/>
          <w:szCs w:val="24"/>
          <w:shd w:val="clear" w:color="auto" w:fill="FFFFFF"/>
        </w:rPr>
        <w:t xml:space="preserve"> [Accessed 20 March 2023].</w:t>
      </w:r>
    </w:p>
    <w:p w14:paraId="33728619" w14:textId="77777777" w:rsidR="002A00FA" w:rsidRPr="0033105B" w:rsidRDefault="002A00FA" w:rsidP="00DE1B2C">
      <w:pPr>
        <w:keepNext/>
        <w:tabs>
          <w:tab w:val="center" w:pos="4394"/>
        </w:tabs>
        <w:ind w:right="237"/>
        <w:rPr>
          <w:rFonts w:ascii="Noto Sans" w:hAnsi="Noto Sans" w:cs="Noto Sans"/>
          <w:sz w:val="24"/>
          <w:szCs w:val="24"/>
          <w:shd w:val="clear" w:color="auto" w:fill="FFFFFF"/>
        </w:rPr>
      </w:pPr>
    </w:p>
    <w:p w14:paraId="0B711EEC" w14:textId="7399A2B9" w:rsidR="00266830" w:rsidRPr="0033105B" w:rsidRDefault="00266830" w:rsidP="00DE1B2C">
      <w:pPr>
        <w:keepNext/>
        <w:tabs>
          <w:tab w:val="center" w:pos="4394"/>
        </w:tabs>
        <w:ind w:right="237"/>
        <w:rPr>
          <w:b/>
          <w:sz w:val="24"/>
          <w:szCs w:val="24"/>
        </w:rPr>
      </w:pPr>
      <w:r w:rsidRPr="0033105B">
        <w:rPr>
          <w:rFonts w:ascii="Noto Sans" w:hAnsi="Noto Sans" w:cs="Noto Sans"/>
          <w:sz w:val="24"/>
          <w:szCs w:val="24"/>
          <w:shd w:val="clear" w:color="auto" w:fill="FFFFFF"/>
        </w:rPr>
        <w:t>Lancashire Constabulary (2022). </w:t>
      </w:r>
      <w:r w:rsidRPr="0033105B">
        <w:rPr>
          <w:rFonts w:ascii="Noto Sans" w:hAnsi="Noto Sans" w:cs="Noto Sans"/>
          <w:i/>
          <w:iCs/>
          <w:sz w:val="24"/>
          <w:szCs w:val="24"/>
        </w:rPr>
        <w:t xml:space="preserve">What is a missing </w:t>
      </w:r>
      <w:proofErr w:type="gramStart"/>
      <w:r w:rsidRPr="0033105B">
        <w:rPr>
          <w:rFonts w:ascii="Noto Sans" w:hAnsi="Noto Sans" w:cs="Noto Sans"/>
          <w:i/>
          <w:iCs/>
          <w:sz w:val="24"/>
          <w:szCs w:val="24"/>
        </w:rPr>
        <w:t>person?</w:t>
      </w:r>
      <w:r w:rsidRPr="0033105B">
        <w:rPr>
          <w:rFonts w:ascii="Noto Sans" w:hAnsi="Noto Sans" w:cs="Noto Sans"/>
          <w:sz w:val="24"/>
          <w:szCs w:val="24"/>
          <w:shd w:val="clear" w:color="auto" w:fill="FFFFFF"/>
        </w:rPr>
        <w:t>.</w:t>
      </w:r>
      <w:proofErr w:type="gramEnd"/>
      <w:r w:rsidRPr="0033105B">
        <w:rPr>
          <w:rFonts w:ascii="Noto Sans" w:hAnsi="Noto Sans" w:cs="Noto Sans"/>
          <w:sz w:val="24"/>
          <w:szCs w:val="24"/>
          <w:shd w:val="clear" w:color="auto" w:fill="FFFFFF"/>
        </w:rPr>
        <w:t xml:space="preserve"> [Online]. Lancashire Constabulary. Last Updated: 2022. Available at: </w:t>
      </w:r>
      <w:hyperlink r:id="rId42" w:history="1">
        <w:r w:rsidRPr="0033105B">
          <w:rPr>
            <w:rStyle w:val="Hyperlink"/>
            <w:rFonts w:ascii="Noto Sans" w:hAnsi="Noto Sans" w:cs="Noto Sans"/>
            <w:sz w:val="24"/>
            <w:szCs w:val="24"/>
            <w:shd w:val="clear" w:color="auto" w:fill="FFFFFF"/>
          </w:rPr>
          <w:t>https://www.lancashire.police.uk/faqs/missing-people/what-is-a-missing-person/</w:t>
        </w:r>
      </w:hyperlink>
      <w:r w:rsidRPr="0033105B">
        <w:rPr>
          <w:rFonts w:ascii="Noto Sans" w:hAnsi="Noto Sans" w:cs="Noto Sans"/>
          <w:sz w:val="24"/>
          <w:szCs w:val="24"/>
          <w:shd w:val="clear" w:color="auto" w:fill="FFFFFF"/>
        </w:rPr>
        <w:t xml:space="preserve"> [Accessed 19 January 2023]</w:t>
      </w:r>
    </w:p>
    <w:p w14:paraId="622CC0D7" w14:textId="6ADBD603" w:rsidR="00695936" w:rsidRDefault="00695936" w:rsidP="00DE1B2C">
      <w:pPr>
        <w:keepNext/>
        <w:tabs>
          <w:tab w:val="center" w:pos="4394"/>
        </w:tabs>
        <w:ind w:right="237"/>
        <w:rPr>
          <w:b/>
          <w:sz w:val="24"/>
          <w:szCs w:val="24"/>
        </w:rPr>
      </w:pPr>
    </w:p>
    <w:p w14:paraId="0EAE21B6" w14:textId="23E7C462" w:rsidR="00530B65" w:rsidRPr="00530B65" w:rsidRDefault="00530B65" w:rsidP="00DE1B2C">
      <w:pPr>
        <w:keepNext/>
        <w:tabs>
          <w:tab w:val="center" w:pos="4394"/>
        </w:tabs>
        <w:ind w:right="237"/>
        <w:rPr>
          <w:b/>
        </w:rPr>
      </w:pPr>
      <w:r w:rsidRPr="00530B65">
        <w:rPr>
          <w:rFonts w:ascii="Noto Sans" w:hAnsi="Noto Sans" w:cs="Noto Sans"/>
          <w:sz w:val="24"/>
          <w:szCs w:val="24"/>
          <w:shd w:val="clear" w:color="auto" w:fill="FFFFFF"/>
        </w:rPr>
        <w:t>London Premier Centre (2022). </w:t>
      </w:r>
      <w:r w:rsidRPr="00530B65">
        <w:rPr>
          <w:rFonts w:ascii="Noto Sans" w:hAnsi="Noto Sans" w:cs="Noto Sans"/>
          <w:i/>
          <w:iCs/>
          <w:sz w:val="24"/>
          <w:szCs w:val="24"/>
        </w:rPr>
        <w:t>The pros and cons of an authoritarian Leadership style</w:t>
      </w:r>
      <w:r w:rsidRPr="00530B65">
        <w:rPr>
          <w:rFonts w:ascii="Noto Sans" w:hAnsi="Noto Sans" w:cs="Noto Sans"/>
          <w:sz w:val="24"/>
          <w:szCs w:val="24"/>
          <w:shd w:val="clear" w:color="auto" w:fill="FFFFFF"/>
        </w:rPr>
        <w:t xml:space="preserve">. [Online]. LPC. Last Updated: 26/07/2022. Available at: </w:t>
      </w:r>
      <w:hyperlink r:id="rId43" w:history="1">
        <w:r w:rsidRPr="00530B65">
          <w:rPr>
            <w:rStyle w:val="Hyperlink"/>
            <w:rFonts w:ascii="Noto Sans" w:hAnsi="Noto Sans" w:cs="Noto Sans"/>
            <w:sz w:val="24"/>
            <w:szCs w:val="24"/>
            <w:shd w:val="clear" w:color="auto" w:fill="FFFFFF"/>
          </w:rPr>
          <w:t>https://www.lpcentre.com/articles/the-pros-and-cons-of-an-authoritarian-leadership-style</w:t>
        </w:r>
      </w:hyperlink>
      <w:r w:rsidRPr="00530B65">
        <w:rPr>
          <w:rFonts w:ascii="Noto Sans" w:hAnsi="Noto Sans" w:cs="Noto Sans"/>
          <w:sz w:val="24"/>
          <w:szCs w:val="24"/>
          <w:shd w:val="clear" w:color="auto" w:fill="FFFFFF"/>
        </w:rPr>
        <w:t xml:space="preserve"> [Accessed 20 January 2023].</w:t>
      </w:r>
    </w:p>
    <w:p w14:paraId="1BBF7660" w14:textId="77777777" w:rsidR="00530B65" w:rsidRPr="0033105B" w:rsidRDefault="00530B65" w:rsidP="00DE1B2C">
      <w:pPr>
        <w:keepNext/>
        <w:tabs>
          <w:tab w:val="center" w:pos="4394"/>
        </w:tabs>
        <w:ind w:right="237"/>
        <w:rPr>
          <w:b/>
          <w:sz w:val="24"/>
          <w:szCs w:val="24"/>
        </w:rPr>
      </w:pPr>
    </w:p>
    <w:p w14:paraId="0B8E505B" w14:textId="4307A123" w:rsidR="00695936" w:rsidRPr="0033105B" w:rsidRDefault="00695936" w:rsidP="00DE1B2C">
      <w:pPr>
        <w:keepNext/>
        <w:tabs>
          <w:tab w:val="center" w:pos="4394"/>
        </w:tabs>
        <w:ind w:right="237"/>
        <w:rPr>
          <w:rFonts w:ascii="Noto Sans" w:hAnsi="Noto Sans" w:cs="Noto Sans"/>
          <w:sz w:val="24"/>
          <w:szCs w:val="24"/>
          <w:shd w:val="clear" w:color="auto" w:fill="FFFFFF"/>
        </w:rPr>
      </w:pPr>
      <w:r w:rsidRPr="0033105B">
        <w:rPr>
          <w:rFonts w:ascii="Noto Sans" w:hAnsi="Noto Sans" w:cs="Noto Sans"/>
          <w:sz w:val="24"/>
          <w:szCs w:val="24"/>
          <w:shd w:val="clear" w:color="auto" w:fill="FFFFFF"/>
        </w:rPr>
        <w:t>Metropolitan Police (2022). </w:t>
      </w:r>
      <w:r w:rsidRPr="0033105B">
        <w:rPr>
          <w:rFonts w:ascii="Noto Sans" w:hAnsi="Noto Sans" w:cs="Noto Sans"/>
          <w:i/>
          <w:iCs/>
          <w:sz w:val="24"/>
          <w:szCs w:val="24"/>
        </w:rPr>
        <w:t>Benefits and Rewards</w:t>
      </w:r>
      <w:r w:rsidRPr="0033105B">
        <w:rPr>
          <w:rFonts w:ascii="Noto Sans" w:hAnsi="Noto Sans" w:cs="Noto Sans"/>
          <w:sz w:val="24"/>
          <w:szCs w:val="24"/>
          <w:shd w:val="clear" w:color="auto" w:fill="FFFFFF"/>
        </w:rPr>
        <w:t xml:space="preserve">. [Online]. Met Police UK. Last Updated: 2022. Available at: </w:t>
      </w:r>
      <w:hyperlink r:id="rId44" w:history="1">
        <w:r w:rsidR="00191666" w:rsidRPr="0033105B">
          <w:rPr>
            <w:rStyle w:val="Hyperlink"/>
            <w:rFonts w:ascii="Noto Sans" w:hAnsi="Noto Sans" w:cs="Noto Sans"/>
            <w:sz w:val="24"/>
            <w:szCs w:val="24"/>
            <w:shd w:val="clear" w:color="auto" w:fill="FFFFFF"/>
          </w:rPr>
          <w:t>https://www.met.police.uk/car/careers/met/police-officer-roles/police-constable/overview/benefits-an</w:t>
        </w:r>
      </w:hyperlink>
      <w:r w:rsidRPr="0033105B">
        <w:rPr>
          <w:rFonts w:ascii="Noto Sans" w:hAnsi="Noto Sans" w:cs="Noto Sans"/>
          <w:sz w:val="24"/>
          <w:szCs w:val="24"/>
          <w:shd w:val="clear" w:color="auto" w:fill="FFFFFF"/>
        </w:rPr>
        <w:t xml:space="preserve"> [Accessed 20 October 2022].</w:t>
      </w:r>
    </w:p>
    <w:p w14:paraId="28D290A5" w14:textId="3103C37D" w:rsidR="00B96592" w:rsidRPr="0033105B" w:rsidRDefault="00B96592" w:rsidP="00DE1B2C">
      <w:pPr>
        <w:keepNext/>
        <w:tabs>
          <w:tab w:val="center" w:pos="4394"/>
        </w:tabs>
        <w:ind w:right="237"/>
        <w:rPr>
          <w:rFonts w:ascii="Noto Sans" w:hAnsi="Noto Sans" w:cs="Noto Sans"/>
          <w:sz w:val="24"/>
          <w:szCs w:val="24"/>
          <w:shd w:val="clear" w:color="auto" w:fill="FFFFFF"/>
        </w:rPr>
      </w:pPr>
    </w:p>
    <w:p w14:paraId="786F5910" w14:textId="417D8A64" w:rsidR="00B96592" w:rsidRPr="0033105B" w:rsidRDefault="00B96592" w:rsidP="00B96592">
      <w:pPr>
        <w:overflowPunct/>
        <w:autoSpaceDE/>
        <w:autoSpaceDN/>
        <w:adjustRightInd/>
        <w:textAlignment w:val="auto"/>
        <w:rPr>
          <w:rFonts w:ascii="Times New Roman" w:hAnsi="Times New Roman" w:cs="Times New Roman"/>
          <w:color w:val="auto"/>
          <w:sz w:val="24"/>
          <w:szCs w:val="24"/>
        </w:rPr>
      </w:pPr>
      <w:r w:rsidRPr="0033105B">
        <w:rPr>
          <w:rFonts w:ascii="Noto Sans" w:hAnsi="Noto Sans" w:cs="Noto Sans"/>
          <w:sz w:val="24"/>
          <w:szCs w:val="24"/>
          <w:shd w:val="clear" w:color="auto" w:fill="FFFFFF"/>
        </w:rPr>
        <w:t>Mind Tools (2022). </w:t>
      </w:r>
      <w:r w:rsidRPr="0033105B">
        <w:rPr>
          <w:rFonts w:ascii="Noto Sans" w:hAnsi="Noto Sans" w:cs="Noto Sans"/>
          <w:i/>
          <w:iCs/>
          <w:sz w:val="24"/>
          <w:szCs w:val="24"/>
        </w:rPr>
        <w:t xml:space="preserve">What is </w:t>
      </w:r>
      <w:r w:rsidR="000C1618" w:rsidRPr="0033105B">
        <w:rPr>
          <w:rFonts w:ascii="Noto Sans" w:hAnsi="Noto Sans" w:cs="Noto Sans"/>
          <w:i/>
          <w:iCs/>
          <w:sz w:val="24"/>
          <w:szCs w:val="24"/>
        </w:rPr>
        <w:t>Leadership</w:t>
      </w:r>
      <w:r w:rsidRPr="0033105B">
        <w:rPr>
          <w:rFonts w:ascii="Noto Sans" w:hAnsi="Noto Sans" w:cs="Noto Sans"/>
          <w:sz w:val="24"/>
          <w:szCs w:val="24"/>
          <w:shd w:val="clear" w:color="auto" w:fill="FFFFFF"/>
        </w:rPr>
        <w:t xml:space="preserve">. [Online]. Mind tools. Last Updated: 2022. Available at: </w:t>
      </w:r>
      <w:hyperlink r:id="rId45" w:history="1">
        <w:r w:rsidR="00191666" w:rsidRPr="0033105B">
          <w:rPr>
            <w:rStyle w:val="Hyperlink"/>
            <w:rFonts w:ascii="Noto Sans" w:hAnsi="Noto Sans" w:cs="Noto Sans"/>
            <w:sz w:val="24"/>
            <w:szCs w:val="24"/>
            <w:shd w:val="clear" w:color="auto" w:fill="FFFFFF"/>
          </w:rPr>
          <w:t>https://www.mindtools.com/pages/article/newLDR_41.htm</w:t>
        </w:r>
      </w:hyperlink>
      <w:r w:rsidRPr="0033105B">
        <w:rPr>
          <w:rFonts w:ascii="Noto Sans" w:hAnsi="Noto Sans" w:cs="Noto Sans"/>
          <w:sz w:val="24"/>
          <w:szCs w:val="24"/>
          <w:shd w:val="clear" w:color="auto" w:fill="FFFFFF"/>
        </w:rPr>
        <w:t xml:space="preserve"> [Accessed 20 October 2022].</w:t>
      </w:r>
      <w:r w:rsidRPr="0033105B">
        <w:rPr>
          <w:rFonts w:ascii="Noto Sans" w:hAnsi="Noto Sans" w:cs="Noto Sans"/>
          <w:sz w:val="24"/>
          <w:szCs w:val="24"/>
        </w:rPr>
        <w:br/>
      </w:r>
    </w:p>
    <w:p w14:paraId="5BF99C60" w14:textId="147C3E17" w:rsidR="00D408CD" w:rsidRPr="0033105B" w:rsidRDefault="00D408CD" w:rsidP="00B96592">
      <w:pPr>
        <w:overflowPunct/>
        <w:autoSpaceDE/>
        <w:autoSpaceDN/>
        <w:adjustRightInd/>
        <w:textAlignment w:val="auto"/>
        <w:rPr>
          <w:rFonts w:ascii="Times New Roman" w:hAnsi="Times New Roman" w:cs="Times New Roman"/>
          <w:color w:val="auto"/>
          <w:sz w:val="24"/>
          <w:szCs w:val="24"/>
        </w:rPr>
      </w:pPr>
      <w:r w:rsidRPr="0033105B">
        <w:rPr>
          <w:rFonts w:ascii="Noto Sans" w:hAnsi="Noto Sans" w:cs="Noto Sans"/>
          <w:sz w:val="24"/>
          <w:szCs w:val="24"/>
          <w:shd w:val="clear" w:color="auto" w:fill="FFFFFF"/>
        </w:rPr>
        <w:t>N8 Policing Research Partnership (2022). </w:t>
      </w:r>
      <w:r w:rsidRPr="0033105B">
        <w:rPr>
          <w:rFonts w:ascii="Noto Sans" w:hAnsi="Noto Sans" w:cs="Noto Sans"/>
          <w:i/>
          <w:iCs/>
          <w:sz w:val="24"/>
          <w:szCs w:val="24"/>
        </w:rPr>
        <w:t>Policing partnerships, Evidence review</w:t>
      </w:r>
      <w:r w:rsidRPr="0033105B">
        <w:rPr>
          <w:rFonts w:ascii="Noto Sans" w:hAnsi="Noto Sans" w:cs="Noto Sans"/>
          <w:sz w:val="24"/>
          <w:szCs w:val="24"/>
          <w:shd w:val="clear" w:color="auto" w:fill="FFFFFF"/>
        </w:rPr>
        <w:t xml:space="preserve">. [Online]. N8 Research. Last Updated: 2022. Available at: </w:t>
      </w:r>
      <w:hyperlink r:id="rId46" w:history="1">
        <w:r w:rsidRPr="0033105B">
          <w:rPr>
            <w:rStyle w:val="Hyperlink"/>
            <w:rFonts w:ascii="Noto Sans" w:hAnsi="Noto Sans" w:cs="Noto Sans"/>
            <w:sz w:val="24"/>
            <w:szCs w:val="24"/>
            <w:shd w:val="clear" w:color="auto" w:fill="FFFFFF"/>
          </w:rPr>
          <w:t>https://www.n8research.org.uk/media/PolicingPartnerships_EvidenceReview.pdf</w:t>
        </w:r>
      </w:hyperlink>
      <w:r w:rsidRPr="0033105B">
        <w:rPr>
          <w:rFonts w:ascii="Noto Sans" w:hAnsi="Noto Sans" w:cs="Noto Sans"/>
          <w:sz w:val="24"/>
          <w:szCs w:val="24"/>
          <w:shd w:val="clear" w:color="auto" w:fill="FFFFFF"/>
        </w:rPr>
        <w:t xml:space="preserve"> [Accessed 19 January 2023].</w:t>
      </w:r>
    </w:p>
    <w:p w14:paraId="74FBF55D" w14:textId="77777777" w:rsidR="00BF3DFE" w:rsidRPr="0033105B" w:rsidRDefault="00BF3DFE" w:rsidP="00DE1B2C">
      <w:pPr>
        <w:keepNext/>
        <w:tabs>
          <w:tab w:val="center" w:pos="4394"/>
        </w:tabs>
        <w:ind w:right="237"/>
        <w:rPr>
          <w:b/>
          <w:sz w:val="24"/>
          <w:szCs w:val="24"/>
        </w:rPr>
      </w:pPr>
    </w:p>
    <w:p w14:paraId="733DF6E0" w14:textId="0DED9D86" w:rsidR="006C54E0" w:rsidRPr="0033105B" w:rsidRDefault="00BF3DFE" w:rsidP="00DE1B2C">
      <w:pPr>
        <w:keepNext/>
        <w:tabs>
          <w:tab w:val="center" w:pos="4394"/>
        </w:tabs>
        <w:ind w:right="237"/>
        <w:rPr>
          <w:rFonts w:ascii="Noto Sans" w:hAnsi="Noto Sans" w:cs="Noto Sans"/>
          <w:sz w:val="24"/>
          <w:szCs w:val="24"/>
          <w:shd w:val="clear" w:color="auto" w:fill="FFFFFF"/>
        </w:rPr>
      </w:pPr>
      <w:r w:rsidRPr="0033105B">
        <w:rPr>
          <w:rFonts w:ascii="Noto Sans" w:hAnsi="Noto Sans" w:cs="Noto Sans"/>
          <w:sz w:val="24"/>
          <w:szCs w:val="24"/>
          <w:shd w:val="clear" w:color="auto" w:fill="FFFFFF"/>
        </w:rPr>
        <w:t>NPCC (2022). </w:t>
      </w:r>
      <w:r w:rsidRPr="0033105B">
        <w:rPr>
          <w:rFonts w:ascii="Noto Sans" w:hAnsi="Noto Sans" w:cs="Noto Sans"/>
          <w:i/>
          <w:iCs/>
          <w:sz w:val="24"/>
          <w:szCs w:val="24"/>
        </w:rPr>
        <w:t>Frequently asked questions</w:t>
      </w:r>
      <w:r w:rsidRPr="0033105B">
        <w:rPr>
          <w:rFonts w:ascii="Noto Sans" w:hAnsi="Noto Sans" w:cs="Noto Sans"/>
          <w:sz w:val="24"/>
          <w:szCs w:val="24"/>
          <w:shd w:val="clear" w:color="auto" w:fill="FFFFFF"/>
        </w:rPr>
        <w:t xml:space="preserve">. [Online]. National Police chiefs </w:t>
      </w:r>
      <w:proofErr w:type="spellStart"/>
      <w:r w:rsidRPr="0033105B">
        <w:rPr>
          <w:rFonts w:ascii="Noto Sans" w:hAnsi="Noto Sans" w:cs="Noto Sans"/>
          <w:sz w:val="24"/>
          <w:szCs w:val="24"/>
          <w:shd w:val="clear" w:color="auto" w:fill="FFFFFF"/>
        </w:rPr>
        <w:t>Counsil</w:t>
      </w:r>
      <w:proofErr w:type="spellEnd"/>
      <w:r w:rsidRPr="0033105B">
        <w:rPr>
          <w:rFonts w:ascii="Noto Sans" w:hAnsi="Noto Sans" w:cs="Noto Sans"/>
          <w:sz w:val="24"/>
          <w:szCs w:val="24"/>
          <w:shd w:val="clear" w:color="auto" w:fill="FFFFFF"/>
        </w:rPr>
        <w:t xml:space="preserve">. Last Updated: 2022. Available at: </w:t>
      </w:r>
      <w:hyperlink r:id="rId47" w:anchor=":~:text=The%20National%20Police%20Chiefs%E" w:history="1">
        <w:r w:rsidR="00191666" w:rsidRPr="0033105B">
          <w:rPr>
            <w:rStyle w:val="Hyperlink"/>
            <w:rFonts w:ascii="Noto Sans" w:hAnsi="Noto Sans" w:cs="Noto Sans"/>
            <w:sz w:val="24"/>
            <w:szCs w:val="24"/>
            <w:shd w:val="clear" w:color="auto" w:fill="FFFFFF"/>
          </w:rPr>
          <w:t>https://www.npcc.police.uk/About/QuestionsandAnswers.aspx#:~:text=The%20National%20Police%20Chiefs%E</w:t>
        </w:r>
      </w:hyperlink>
      <w:r w:rsidRPr="0033105B">
        <w:rPr>
          <w:rFonts w:ascii="Noto Sans" w:hAnsi="Noto Sans" w:cs="Noto Sans"/>
          <w:sz w:val="24"/>
          <w:szCs w:val="24"/>
          <w:shd w:val="clear" w:color="auto" w:fill="FFFFFF"/>
        </w:rPr>
        <w:t xml:space="preserve"> [Accessed 20 October 2022].</w:t>
      </w:r>
    </w:p>
    <w:p w14:paraId="6FC0D25A" w14:textId="5352BB22" w:rsidR="00B770BD" w:rsidRPr="0033105B" w:rsidRDefault="00B770BD" w:rsidP="00DE1B2C">
      <w:pPr>
        <w:keepNext/>
        <w:tabs>
          <w:tab w:val="center" w:pos="4394"/>
        </w:tabs>
        <w:ind w:right="237"/>
        <w:rPr>
          <w:rFonts w:ascii="Noto Sans" w:hAnsi="Noto Sans" w:cs="Noto Sans"/>
          <w:sz w:val="24"/>
          <w:szCs w:val="24"/>
          <w:shd w:val="clear" w:color="auto" w:fill="FFFFFF"/>
        </w:rPr>
      </w:pPr>
    </w:p>
    <w:p w14:paraId="27E1EBAF" w14:textId="2CF37FD8" w:rsidR="00B770BD" w:rsidRPr="0033105B" w:rsidRDefault="00B770BD" w:rsidP="00DE1B2C">
      <w:pPr>
        <w:keepNext/>
        <w:tabs>
          <w:tab w:val="center" w:pos="4394"/>
        </w:tabs>
        <w:ind w:right="237"/>
        <w:rPr>
          <w:rFonts w:ascii="Noto Sans" w:hAnsi="Noto Sans" w:cs="Noto Sans"/>
          <w:sz w:val="24"/>
          <w:szCs w:val="24"/>
          <w:shd w:val="clear" w:color="auto" w:fill="FFFFFF"/>
        </w:rPr>
      </w:pPr>
      <w:r w:rsidRPr="0033105B">
        <w:rPr>
          <w:rFonts w:ascii="Noto Sans" w:hAnsi="Noto Sans" w:cs="Noto Sans"/>
          <w:sz w:val="24"/>
          <w:szCs w:val="24"/>
          <w:shd w:val="clear" w:color="auto" w:fill="FFFFFF"/>
        </w:rPr>
        <w:t>NPCC (2022). </w:t>
      </w:r>
      <w:r w:rsidRPr="0033105B">
        <w:rPr>
          <w:rFonts w:ascii="Noto Sans" w:hAnsi="Noto Sans" w:cs="Noto Sans"/>
          <w:i/>
          <w:iCs/>
          <w:sz w:val="24"/>
          <w:szCs w:val="24"/>
        </w:rPr>
        <w:t xml:space="preserve">Police social media officers - what's the </w:t>
      </w:r>
      <w:proofErr w:type="gramStart"/>
      <w:r w:rsidRPr="0033105B">
        <w:rPr>
          <w:rFonts w:ascii="Noto Sans" w:hAnsi="Noto Sans" w:cs="Noto Sans"/>
          <w:i/>
          <w:iCs/>
          <w:sz w:val="24"/>
          <w:szCs w:val="24"/>
        </w:rPr>
        <w:t>point?</w:t>
      </w:r>
      <w:r w:rsidRPr="0033105B">
        <w:rPr>
          <w:rFonts w:ascii="Noto Sans" w:hAnsi="Noto Sans" w:cs="Noto Sans"/>
          <w:sz w:val="24"/>
          <w:szCs w:val="24"/>
          <w:shd w:val="clear" w:color="auto" w:fill="FFFFFF"/>
        </w:rPr>
        <w:t>.</w:t>
      </w:r>
      <w:proofErr w:type="gramEnd"/>
      <w:r w:rsidRPr="0033105B">
        <w:rPr>
          <w:rFonts w:ascii="Noto Sans" w:hAnsi="Noto Sans" w:cs="Noto Sans"/>
          <w:sz w:val="24"/>
          <w:szCs w:val="24"/>
          <w:shd w:val="clear" w:color="auto" w:fill="FFFFFF"/>
        </w:rPr>
        <w:t xml:space="preserve"> [Online]. NPCC. Last Updated: 2022. Available at: </w:t>
      </w:r>
      <w:hyperlink r:id="rId48" w:history="1">
        <w:r w:rsidRPr="0033105B">
          <w:rPr>
            <w:rStyle w:val="Hyperlink"/>
            <w:rFonts w:ascii="Noto Sans" w:hAnsi="Noto Sans" w:cs="Noto Sans"/>
            <w:sz w:val="24"/>
            <w:szCs w:val="24"/>
            <w:shd w:val="clear" w:color="auto" w:fill="FFFFFF"/>
          </w:rPr>
          <w:t>https://www.npcc.police.uk/ThePoliceChiefsBlog/ChiefConstableGavinStephensexplainstheroleofsocial.as</w:t>
        </w:r>
      </w:hyperlink>
      <w:r w:rsidRPr="0033105B">
        <w:rPr>
          <w:rFonts w:ascii="Noto Sans" w:hAnsi="Noto Sans" w:cs="Noto Sans"/>
          <w:sz w:val="24"/>
          <w:szCs w:val="24"/>
          <w:shd w:val="clear" w:color="auto" w:fill="FFFFFF"/>
        </w:rPr>
        <w:t xml:space="preserve"> [Accessed 17 November 2022].</w:t>
      </w:r>
    </w:p>
    <w:p w14:paraId="29422DA7" w14:textId="77777777" w:rsidR="006C54E0" w:rsidRPr="0033105B" w:rsidRDefault="006C54E0" w:rsidP="00DE1B2C">
      <w:pPr>
        <w:keepNext/>
        <w:tabs>
          <w:tab w:val="center" w:pos="4394"/>
        </w:tabs>
        <w:ind w:right="237"/>
        <w:rPr>
          <w:rFonts w:ascii="Noto Sans" w:hAnsi="Noto Sans" w:cs="Noto Sans"/>
          <w:sz w:val="24"/>
          <w:szCs w:val="24"/>
          <w:shd w:val="clear" w:color="auto" w:fill="FFFFFF"/>
        </w:rPr>
      </w:pPr>
    </w:p>
    <w:p w14:paraId="38A6A5D9" w14:textId="4FC097D8" w:rsidR="00191666" w:rsidRPr="0033105B" w:rsidRDefault="006C54E0" w:rsidP="00DE1B2C">
      <w:pPr>
        <w:keepNext/>
        <w:tabs>
          <w:tab w:val="center" w:pos="4394"/>
        </w:tabs>
        <w:ind w:right="237"/>
        <w:rPr>
          <w:rFonts w:ascii="Noto Sans" w:hAnsi="Noto Sans" w:cs="Noto Sans"/>
          <w:sz w:val="24"/>
          <w:szCs w:val="24"/>
          <w:shd w:val="clear" w:color="auto" w:fill="FFFFFF"/>
        </w:rPr>
      </w:pPr>
      <w:r w:rsidRPr="0033105B">
        <w:rPr>
          <w:rFonts w:ascii="Noto Sans" w:hAnsi="Noto Sans" w:cs="Noto Sans"/>
          <w:sz w:val="24"/>
          <w:szCs w:val="24"/>
          <w:shd w:val="clear" w:color="auto" w:fill="FFFFFF"/>
        </w:rPr>
        <w:t>NPCC (2016). </w:t>
      </w:r>
      <w:r w:rsidRPr="0033105B">
        <w:rPr>
          <w:rFonts w:ascii="Noto Sans" w:hAnsi="Noto Sans" w:cs="Noto Sans"/>
          <w:i/>
          <w:iCs/>
          <w:sz w:val="24"/>
          <w:szCs w:val="24"/>
        </w:rPr>
        <w:t>Policing vision 2025</w:t>
      </w:r>
      <w:r w:rsidRPr="0033105B">
        <w:rPr>
          <w:rFonts w:ascii="Noto Sans" w:hAnsi="Noto Sans" w:cs="Noto Sans"/>
          <w:sz w:val="24"/>
          <w:szCs w:val="24"/>
          <w:shd w:val="clear" w:color="auto" w:fill="FFFFFF"/>
        </w:rPr>
        <w:t xml:space="preserve">. [Online]. NPCC police UK. Last Updated: 2016. Available at: </w:t>
      </w:r>
      <w:hyperlink r:id="rId49" w:history="1">
        <w:r w:rsidR="00191666" w:rsidRPr="0033105B">
          <w:rPr>
            <w:rStyle w:val="Hyperlink"/>
            <w:rFonts w:ascii="Noto Sans" w:hAnsi="Noto Sans" w:cs="Noto Sans"/>
            <w:sz w:val="24"/>
            <w:szCs w:val="24"/>
            <w:shd w:val="clear" w:color="auto" w:fill="FFFFFF"/>
          </w:rPr>
          <w:t>https://www.npcc.police.uk/documents/Policing%20Vision.pdf</w:t>
        </w:r>
      </w:hyperlink>
    </w:p>
    <w:p w14:paraId="115B984A" w14:textId="0CE141D1" w:rsidR="00CC4801" w:rsidRPr="0033105B" w:rsidRDefault="006C54E0" w:rsidP="00DE1B2C">
      <w:pPr>
        <w:keepNext/>
        <w:tabs>
          <w:tab w:val="center" w:pos="4394"/>
        </w:tabs>
        <w:ind w:right="237"/>
        <w:rPr>
          <w:rFonts w:ascii="Noto Sans" w:hAnsi="Noto Sans" w:cs="Noto Sans"/>
          <w:sz w:val="24"/>
          <w:szCs w:val="24"/>
          <w:shd w:val="clear" w:color="auto" w:fill="FFFFFF"/>
        </w:rPr>
      </w:pPr>
      <w:r w:rsidRPr="0033105B">
        <w:rPr>
          <w:rFonts w:ascii="Noto Sans" w:hAnsi="Noto Sans" w:cs="Noto Sans"/>
          <w:sz w:val="24"/>
          <w:szCs w:val="24"/>
          <w:shd w:val="clear" w:color="auto" w:fill="FFFFFF"/>
        </w:rPr>
        <w:t xml:space="preserve"> [Accessed 20 October 2022].</w:t>
      </w:r>
    </w:p>
    <w:p w14:paraId="262D4EF2" w14:textId="21A13432" w:rsidR="00CC4801" w:rsidRDefault="00CC4801" w:rsidP="00DE1B2C">
      <w:pPr>
        <w:keepNext/>
        <w:tabs>
          <w:tab w:val="center" w:pos="4394"/>
        </w:tabs>
        <w:ind w:right="237"/>
        <w:rPr>
          <w:rFonts w:ascii="Noto Sans" w:hAnsi="Noto Sans" w:cs="Noto Sans"/>
          <w:sz w:val="24"/>
          <w:szCs w:val="24"/>
          <w:shd w:val="clear" w:color="auto" w:fill="FFFFFF"/>
        </w:rPr>
      </w:pPr>
    </w:p>
    <w:p w14:paraId="405C333D" w14:textId="70940739" w:rsidR="00932755" w:rsidRPr="00932755" w:rsidRDefault="00932755" w:rsidP="00DE1B2C">
      <w:pPr>
        <w:keepNext/>
        <w:tabs>
          <w:tab w:val="center" w:pos="4394"/>
        </w:tabs>
        <w:ind w:right="237"/>
        <w:rPr>
          <w:rFonts w:ascii="Noto Sans" w:hAnsi="Noto Sans" w:cs="Noto Sans"/>
          <w:shd w:val="clear" w:color="auto" w:fill="FFFFFF"/>
        </w:rPr>
      </w:pPr>
      <w:r w:rsidRPr="00932755">
        <w:rPr>
          <w:rFonts w:ascii="Noto Sans" w:hAnsi="Noto Sans" w:cs="Noto Sans"/>
          <w:sz w:val="24"/>
          <w:szCs w:val="24"/>
          <w:shd w:val="clear" w:color="auto" w:fill="FFFFFF"/>
        </w:rPr>
        <w:t>Owen, K (2023). </w:t>
      </w:r>
      <w:r w:rsidRPr="00932755">
        <w:rPr>
          <w:rFonts w:ascii="Noto Sans" w:hAnsi="Noto Sans" w:cs="Noto Sans"/>
          <w:i/>
          <w:iCs/>
          <w:sz w:val="24"/>
          <w:szCs w:val="24"/>
        </w:rPr>
        <w:t>The Importance of a Mentor During New Employee Onboarding</w:t>
      </w:r>
      <w:r w:rsidRPr="00932755">
        <w:rPr>
          <w:rFonts w:ascii="Noto Sans" w:hAnsi="Noto Sans" w:cs="Noto Sans"/>
          <w:sz w:val="24"/>
          <w:szCs w:val="24"/>
          <w:shd w:val="clear" w:color="auto" w:fill="FFFFFF"/>
        </w:rPr>
        <w:t xml:space="preserve">. [Online]. Huron Consulting Group. Last Updated: 2023. Available at: </w:t>
      </w:r>
      <w:hyperlink r:id="rId50" w:history="1">
        <w:r w:rsidRPr="00932755">
          <w:rPr>
            <w:rStyle w:val="Hyperlink"/>
            <w:rFonts w:ascii="Noto Sans" w:hAnsi="Noto Sans" w:cs="Noto Sans"/>
            <w:sz w:val="24"/>
            <w:szCs w:val="24"/>
            <w:shd w:val="clear" w:color="auto" w:fill="FFFFFF"/>
          </w:rPr>
          <w:t>https://www.huronconsultinggroup.com/insights/mentorship-and-employee-onboarding</w:t>
        </w:r>
      </w:hyperlink>
      <w:r w:rsidRPr="00932755">
        <w:rPr>
          <w:rFonts w:ascii="Noto Sans" w:hAnsi="Noto Sans" w:cs="Noto Sans"/>
          <w:sz w:val="24"/>
          <w:szCs w:val="24"/>
          <w:shd w:val="clear" w:color="auto" w:fill="FFFFFF"/>
        </w:rPr>
        <w:t xml:space="preserve"> [Accessed 21 March 2023].</w:t>
      </w:r>
    </w:p>
    <w:p w14:paraId="5A1D0173" w14:textId="77777777" w:rsidR="00932755" w:rsidRPr="0033105B" w:rsidRDefault="00932755" w:rsidP="00DE1B2C">
      <w:pPr>
        <w:keepNext/>
        <w:tabs>
          <w:tab w:val="center" w:pos="4394"/>
        </w:tabs>
        <w:ind w:right="237"/>
        <w:rPr>
          <w:rFonts w:ascii="Noto Sans" w:hAnsi="Noto Sans" w:cs="Noto Sans"/>
          <w:sz w:val="24"/>
          <w:szCs w:val="24"/>
          <w:shd w:val="clear" w:color="auto" w:fill="FFFFFF"/>
        </w:rPr>
      </w:pPr>
    </w:p>
    <w:p w14:paraId="411BD880" w14:textId="354756FF" w:rsidR="00D64154" w:rsidRPr="0033105B" w:rsidRDefault="00CC4801" w:rsidP="00DE1B2C">
      <w:pPr>
        <w:keepNext/>
        <w:tabs>
          <w:tab w:val="center" w:pos="4394"/>
        </w:tabs>
        <w:ind w:right="237"/>
        <w:rPr>
          <w:rFonts w:ascii="Noto Sans" w:hAnsi="Noto Sans" w:cs="Noto Sans"/>
          <w:sz w:val="24"/>
          <w:szCs w:val="24"/>
          <w:shd w:val="clear" w:color="auto" w:fill="FFFFFF"/>
        </w:rPr>
      </w:pPr>
      <w:proofErr w:type="spellStart"/>
      <w:r w:rsidRPr="0033105B">
        <w:rPr>
          <w:rFonts w:ascii="Noto Sans" w:hAnsi="Noto Sans" w:cs="Noto Sans"/>
          <w:sz w:val="24"/>
          <w:szCs w:val="24"/>
          <w:shd w:val="clear" w:color="auto" w:fill="FFFFFF"/>
        </w:rPr>
        <w:t>Playdon</w:t>
      </w:r>
      <w:proofErr w:type="spellEnd"/>
      <w:r w:rsidRPr="0033105B">
        <w:rPr>
          <w:rFonts w:ascii="Noto Sans" w:hAnsi="Noto Sans" w:cs="Noto Sans"/>
          <w:sz w:val="24"/>
          <w:szCs w:val="24"/>
          <w:shd w:val="clear" w:color="auto" w:fill="FFFFFF"/>
        </w:rPr>
        <w:t>, J (2018). </w:t>
      </w:r>
      <w:r w:rsidRPr="0033105B">
        <w:rPr>
          <w:rFonts w:ascii="Noto Sans" w:hAnsi="Noto Sans" w:cs="Noto Sans"/>
          <w:i/>
          <w:iCs/>
          <w:sz w:val="24"/>
          <w:szCs w:val="24"/>
        </w:rPr>
        <w:t>How much does it cost to study in the UK</w:t>
      </w:r>
      <w:r w:rsidRPr="0033105B">
        <w:rPr>
          <w:rFonts w:ascii="Noto Sans" w:hAnsi="Noto Sans" w:cs="Noto Sans"/>
          <w:sz w:val="24"/>
          <w:szCs w:val="24"/>
          <w:shd w:val="clear" w:color="auto" w:fill="FFFFFF"/>
        </w:rPr>
        <w:t>. [Online]. Top universities. Last Updated: October 18</w:t>
      </w:r>
      <w:proofErr w:type="gramStart"/>
      <w:r w:rsidRPr="0033105B">
        <w:rPr>
          <w:rFonts w:ascii="Noto Sans" w:hAnsi="Noto Sans" w:cs="Noto Sans"/>
          <w:sz w:val="24"/>
          <w:szCs w:val="24"/>
          <w:shd w:val="clear" w:color="auto" w:fill="FFFFFF"/>
        </w:rPr>
        <w:t xml:space="preserve"> 2022</w:t>
      </w:r>
      <w:proofErr w:type="gramEnd"/>
      <w:r w:rsidRPr="0033105B">
        <w:rPr>
          <w:rFonts w:ascii="Noto Sans" w:hAnsi="Noto Sans" w:cs="Noto Sans"/>
          <w:sz w:val="24"/>
          <w:szCs w:val="24"/>
          <w:shd w:val="clear" w:color="auto" w:fill="FFFFFF"/>
        </w:rPr>
        <w:t xml:space="preserve">. Available at: </w:t>
      </w:r>
      <w:hyperlink r:id="rId51" w:history="1">
        <w:r w:rsidR="00191666" w:rsidRPr="0033105B">
          <w:rPr>
            <w:rStyle w:val="Hyperlink"/>
            <w:rFonts w:ascii="Noto Sans" w:hAnsi="Noto Sans" w:cs="Noto Sans"/>
            <w:sz w:val="24"/>
            <w:szCs w:val="24"/>
            <w:shd w:val="clear" w:color="auto" w:fill="FFFFFF"/>
          </w:rPr>
          <w:t>https://www.topuniversities.com/student-info/student-finance/how-much-does-it-cost-study-uk</w:t>
        </w:r>
      </w:hyperlink>
      <w:r w:rsidRPr="0033105B">
        <w:rPr>
          <w:rFonts w:ascii="Noto Sans" w:hAnsi="Noto Sans" w:cs="Noto Sans"/>
          <w:sz w:val="24"/>
          <w:szCs w:val="24"/>
          <w:shd w:val="clear" w:color="auto" w:fill="FFFFFF"/>
        </w:rPr>
        <w:t xml:space="preserve"> [Accessed 20 October 2022].</w:t>
      </w:r>
    </w:p>
    <w:p w14:paraId="0ADFCB30" w14:textId="77777777" w:rsidR="00D64154" w:rsidRPr="0033105B" w:rsidRDefault="00D64154" w:rsidP="00DE1B2C">
      <w:pPr>
        <w:keepNext/>
        <w:tabs>
          <w:tab w:val="center" w:pos="4394"/>
        </w:tabs>
        <w:ind w:right="237"/>
        <w:rPr>
          <w:rFonts w:ascii="Noto Sans" w:hAnsi="Noto Sans" w:cs="Noto Sans"/>
          <w:sz w:val="24"/>
          <w:szCs w:val="24"/>
          <w:shd w:val="clear" w:color="auto" w:fill="FFFFFF"/>
        </w:rPr>
      </w:pPr>
    </w:p>
    <w:p w14:paraId="769DED56" w14:textId="763AC970" w:rsidR="0074250D" w:rsidRPr="0033105B" w:rsidRDefault="00D64154" w:rsidP="00DE1B2C">
      <w:pPr>
        <w:keepNext/>
        <w:tabs>
          <w:tab w:val="center" w:pos="4394"/>
        </w:tabs>
        <w:ind w:right="237"/>
        <w:rPr>
          <w:rFonts w:ascii="Noto Sans" w:hAnsi="Noto Sans" w:cs="Noto Sans"/>
          <w:sz w:val="24"/>
          <w:szCs w:val="24"/>
          <w:shd w:val="clear" w:color="auto" w:fill="FFFFFF"/>
        </w:rPr>
      </w:pPr>
      <w:r w:rsidRPr="0033105B">
        <w:rPr>
          <w:rFonts w:ascii="Noto Sans" w:hAnsi="Noto Sans" w:cs="Noto Sans"/>
          <w:sz w:val="24"/>
          <w:szCs w:val="24"/>
          <w:shd w:val="clear" w:color="auto" w:fill="FFFFFF"/>
        </w:rPr>
        <w:t>Police Federation (2022). </w:t>
      </w:r>
      <w:r w:rsidRPr="0033105B">
        <w:rPr>
          <w:rFonts w:ascii="Noto Sans" w:hAnsi="Noto Sans" w:cs="Noto Sans"/>
          <w:i/>
          <w:iCs/>
          <w:sz w:val="24"/>
          <w:szCs w:val="24"/>
        </w:rPr>
        <w:t>‘Alarming’ numbers of recruits leaving police before completing their probation</w:t>
      </w:r>
      <w:r w:rsidRPr="0033105B">
        <w:rPr>
          <w:rFonts w:ascii="Noto Sans" w:hAnsi="Noto Sans" w:cs="Noto Sans"/>
          <w:sz w:val="24"/>
          <w:szCs w:val="24"/>
          <w:shd w:val="clear" w:color="auto" w:fill="FFFFFF"/>
        </w:rPr>
        <w:t xml:space="preserve">. [Online]. Police federation. Last Updated: 17 March 2022. Available at: </w:t>
      </w:r>
      <w:hyperlink r:id="rId52" w:history="1">
        <w:r w:rsidR="00191666" w:rsidRPr="0033105B">
          <w:rPr>
            <w:rStyle w:val="Hyperlink"/>
            <w:rFonts w:ascii="Noto Sans" w:hAnsi="Noto Sans" w:cs="Noto Sans"/>
            <w:sz w:val="24"/>
            <w:szCs w:val="24"/>
            <w:shd w:val="clear" w:color="auto" w:fill="FFFFFF"/>
          </w:rPr>
          <w:t>https://www.polfed.org/suffolk/news/2022/alarming-numbers-of-recruits-leaving-police-before-completi</w:t>
        </w:r>
      </w:hyperlink>
      <w:r w:rsidRPr="0033105B">
        <w:rPr>
          <w:rFonts w:ascii="Noto Sans" w:hAnsi="Noto Sans" w:cs="Noto Sans"/>
          <w:sz w:val="24"/>
          <w:szCs w:val="24"/>
          <w:shd w:val="clear" w:color="auto" w:fill="FFFFFF"/>
        </w:rPr>
        <w:t xml:space="preserve"> [Accessed 20 October 2022].</w:t>
      </w:r>
    </w:p>
    <w:p w14:paraId="484EB4A4" w14:textId="0E74C13C" w:rsidR="001B1DCD" w:rsidRPr="0033105B" w:rsidRDefault="001B1DCD" w:rsidP="00DE1B2C">
      <w:pPr>
        <w:keepNext/>
        <w:tabs>
          <w:tab w:val="center" w:pos="4394"/>
        </w:tabs>
        <w:ind w:right="237"/>
        <w:rPr>
          <w:rFonts w:ascii="Noto Sans" w:hAnsi="Noto Sans" w:cs="Noto Sans"/>
          <w:sz w:val="24"/>
          <w:szCs w:val="24"/>
          <w:shd w:val="clear" w:color="auto" w:fill="FFFFFF"/>
        </w:rPr>
      </w:pPr>
    </w:p>
    <w:p w14:paraId="5A0953A8" w14:textId="77777777" w:rsidR="00F73663" w:rsidRPr="0033105B" w:rsidRDefault="001B1DCD" w:rsidP="001B1DCD">
      <w:pPr>
        <w:overflowPunct/>
        <w:autoSpaceDE/>
        <w:autoSpaceDN/>
        <w:adjustRightInd/>
        <w:textAlignment w:val="auto"/>
        <w:rPr>
          <w:rFonts w:ascii="Noto Sans" w:hAnsi="Noto Sans" w:cs="Noto Sans"/>
          <w:sz w:val="24"/>
          <w:szCs w:val="24"/>
          <w:shd w:val="clear" w:color="auto" w:fill="FFFFFF"/>
        </w:rPr>
      </w:pPr>
      <w:r w:rsidRPr="0033105B">
        <w:rPr>
          <w:rFonts w:ascii="Noto Sans" w:hAnsi="Noto Sans" w:cs="Noto Sans"/>
          <w:sz w:val="24"/>
          <w:szCs w:val="24"/>
          <w:shd w:val="clear" w:color="auto" w:fill="FFFFFF"/>
        </w:rPr>
        <w:t>Police Federation (2022). </w:t>
      </w:r>
      <w:r w:rsidRPr="0033105B">
        <w:rPr>
          <w:rFonts w:ascii="Noto Sans" w:hAnsi="Noto Sans" w:cs="Noto Sans"/>
          <w:i/>
          <w:iCs/>
          <w:sz w:val="24"/>
          <w:szCs w:val="24"/>
        </w:rPr>
        <w:t>Attrition rates show more must be done to retain new recruits</w:t>
      </w:r>
      <w:r w:rsidRPr="0033105B">
        <w:rPr>
          <w:rFonts w:ascii="Noto Sans" w:hAnsi="Noto Sans" w:cs="Noto Sans"/>
          <w:sz w:val="24"/>
          <w:szCs w:val="24"/>
          <w:shd w:val="clear" w:color="auto" w:fill="FFFFFF"/>
        </w:rPr>
        <w:t>. [Online]. Police Federation. Last Updated: March 15th</w:t>
      </w:r>
      <w:proofErr w:type="gramStart"/>
      <w:r w:rsidRPr="0033105B">
        <w:rPr>
          <w:rFonts w:ascii="Noto Sans" w:hAnsi="Noto Sans" w:cs="Noto Sans"/>
          <w:sz w:val="24"/>
          <w:szCs w:val="24"/>
          <w:shd w:val="clear" w:color="auto" w:fill="FFFFFF"/>
        </w:rPr>
        <w:t xml:space="preserve"> 2022</w:t>
      </w:r>
      <w:proofErr w:type="gramEnd"/>
      <w:r w:rsidRPr="0033105B">
        <w:rPr>
          <w:rFonts w:ascii="Noto Sans" w:hAnsi="Noto Sans" w:cs="Noto Sans"/>
          <w:sz w:val="24"/>
          <w:szCs w:val="24"/>
          <w:shd w:val="clear" w:color="auto" w:fill="FFFFFF"/>
        </w:rPr>
        <w:t xml:space="preserve">. Available at: </w:t>
      </w:r>
      <w:hyperlink r:id="rId53" w:history="1">
        <w:r w:rsidRPr="0033105B">
          <w:rPr>
            <w:rStyle w:val="Hyperlink"/>
            <w:rFonts w:ascii="Noto Sans" w:hAnsi="Noto Sans" w:cs="Noto Sans"/>
            <w:sz w:val="24"/>
            <w:szCs w:val="24"/>
            <w:shd w:val="clear" w:color="auto" w:fill="FFFFFF"/>
          </w:rPr>
          <w:t>https://www.polfed.org/news/latest-news/2022/attrition-rates-show-more-must-be-done-to-retain-new-re</w:t>
        </w:r>
      </w:hyperlink>
      <w:r w:rsidRPr="0033105B">
        <w:rPr>
          <w:rFonts w:ascii="Noto Sans" w:hAnsi="Noto Sans" w:cs="Noto Sans"/>
          <w:sz w:val="24"/>
          <w:szCs w:val="24"/>
          <w:shd w:val="clear" w:color="auto" w:fill="FFFFFF"/>
        </w:rPr>
        <w:t xml:space="preserve"> [Accessed 20 October 2022].</w:t>
      </w:r>
    </w:p>
    <w:p w14:paraId="21E822BB" w14:textId="77777777" w:rsidR="00F73663" w:rsidRPr="0033105B" w:rsidRDefault="00F73663" w:rsidP="001B1DCD">
      <w:pPr>
        <w:overflowPunct/>
        <w:autoSpaceDE/>
        <w:autoSpaceDN/>
        <w:adjustRightInd/>
        <w:textAlignment w:val="auto"/>
        <w:rPr>
          <w:rFonts w:ascii="Noto Sans" w:hAnsi="Noto Sans" w:cs="Noto Sans"/>
          <w:sz w:val="24"/>
          <w:szCs w:val="24"/>
          <w:shd w:val="clear" w:color="auto" w:fill="FFFFFF"/>
        </w:rPr>
      </w:pPr>
    </w:p>
    <w:p w14:paraId="4B08BC42" w14:textId="2C7D713A" w:rsidR="001B1DCD" w:rsidRPr="0033105B" w:rsidRDefault="00F73663" w:rsidP="001B1DCD">
      <w:pPr>
        <w:overflowPunct/>
        <w:autoSpaceDE/>
        <w:autoSpaceDN/>
        <w:adjustRightInd/>
        <w:textAlignment w:val="auto"/>
        <w:rPr>
          <w:rFonts w:ascii="Times New Roman" w:hAnsi="Times New Roman" w:cs="Times New Roman"/>
          <w:color w:val="auto"/>
          <w:sz w:val="24"/>
          <w:szCs w:val="24"/>
        </w:rPr>
      </w:pPr>
      <w:r w:rsidRPr="0033105B">
        <w:rPr>
          <w:rFonts w:ascii="Noto Sans" w:hAnsi="Noto Sans" w:cs="Noto Sans"/>
          <w:sz w:val="24"/>
          <w:szCs w:val="24"/>
          <w:shd w:val="clear" w:color="auto" w:fill="FFFFFF"/>
        </w:rPr>
        <w:t>Richman, J (2015). </w:t>
      </w:r>
      <w:r w:rsidRPr="0033105B">
        <w:rPr>
          <w:rFonts w:ascii="Noto Sans" w:hAnsi="Noto Sans" w:cs="Noto Sans"/>
          <w:i/>
          <w:iCs/>
          <w:sz w:val="24"/>
          <w:szCs w:val="24"/>
        </w:rPr>
        <w:t xml:space="preserve">When It Makes Sense </w:t>
      </w:r>
      <w:proofErr w:type="gramStart"/>
      <w:r w:rsidRPr="0033105B">
        <w:rPr>
          <w:rFonts w:ascii="Noto Sans" w:hAnsi="Noto Sans" w:cs="Noto Sans"/>
          <w:i/>
          <w:iCs/>
          <w:sz w:val="24"/>
          <w:szCs w:val="24"/>
        </w:rPr>
        <w:t>To</w:t>
      </w:r>
      <w:proofErr w:type="gramEnd"/>
      <w:r w:rsidRPr="0033105B">
        <w:rPr>
          <w:rFonts w:ascii="Noto Sans" w:hAnsi="Noto Sans" w:cs="Noto Sans"/>
          <w:i/>
          <w:iCs/>
          <w:sz w:val="24"/>
          <w:szCs w:val="24"/>
        </w:rPr>
        <w:t xml:space="preserve"> Be A More Authoritative Leader</w:t>
      </w:r>
      <w:r w:rsidRPr="0033105B">
        <w:rPr>
          <w:rFonts w:ascii="Noto Sans" w:hAnsi="Noto Sans" w:cs="Noto Sans"/>
          <w:sz w:val="24"/>
          <w:szCs w:val="24"/>
          <w:shd w:val="clear" w:color="auto" w:fill="FFFFFF"/>
        </w:rPr>
        <w:t xml:space="preserve">. [Online]. Fast Company. Last Updated: 24/06/2015. Available at: </w:t>
      </w:r>
      <w:hyperlink r:id="rId54" w:history="1">
        <w:r w:rsidRPr="0033105B">
          <w:rPr>
            <w:rStyle w:val="Hyperlink"/>
            <w:rFonts w:ascii="Noto Sans" w:hAnsi="Noto Sans" w:cs="Noto Sans"/>
            <w:sz w:val="24"/>
            <w:szCs w:val="24"/>
            <w:shd w:val="clear" w:color="auto" w:fill="FFFFFF"/>
          </w:rPr>
          <w:t>https://www.fastcompany.com/3047627/when-it-makes-sense-to-be-a-more-authoritative-leader</w:t>
        </w:r>
      </w:hyperlink>
      <w:r w:rsidRPr="0033105B">
        <w:rPr>
          <w:rFonts w:ascii="Noto Sans" w:hAnsi="Noto Sans" w:cs="Noto Sans"/>
          <w:sz w:val="24"/>
          <w:szCs w:val="24"/>
          <w:shd w:val="clear" w:color="auto" w:fill="FFFFFF"/>
        </w:rPr>
        <w:t xml:space="preserve"> [Accessed 19 January 2023].</w:t>
      </w:r>
      <w:r w:rsidR="001B1DCD" w:rsidRPr="0033105B">
        <w:rPr>
          <w:rFonts w:ascii="Noto Sans" w:hAnsi="Noto Sans" w:cs="Noto Sans"/>
          <w:sz w:val="24"/>
          <w:szCs w:val="24"/>
        </w:rPr>
        <w:br/>
      </w:r>
    </w:p>
    <w:p w14:paraId="3025E37B" w14:textId="0C48441B" w:rsidR="001B1DCD" w:rsidRPr="0033105B" w:rsidRDefault="0024184A" w:rsidP="0024184A">
      <w:pPr>
        <w:overflowPunct/>
        <w:autoSpaceDE/>
        <w:autoSpaceDN/>
        <w:adjustRightInd/>
        <w:textAlignment w:val="auto"/>
        <w:rPr>
          <w:rFonts w:ascii="Times New Roman" w:hAnsi="Times New Roman" w:cs="Times New Roman"/>
          <w:color w:val="auto"/>
          <w:sz w:val="24"/>
          <w:szCs w:val="24"/>
        </w:rPr>
      </w:pPr>
      <w:r w:rsidRPr="0033105B">
        <w:rPr>
          <w:rFonts w:ascii="Noto Sans" w:hAnsi="Noto Sans" w:cs="Noto Sans"/>
          <w:sz w:val="24"/>
          <w:szCs w:val="24"/>
          <w:shd w:val="clear" w:color="auto" w:fill="FFFFFF"/>
        </w:rPr>
        <w:t>South Wales Police (2022). </w:t>
      </w:r>
      <w:r w:rsidRPr="0033105B">
        <w:rPr>
          <w:rFonts w:ascii="Noto Sans" w:hAnsi="Noto Sans" w:cs="Noto Sans"/>
          <w:i/>
          <w:iCs/>
          <w:sz w:val="24"/>
          <w:szCs w:val="24"/>
        </w:rPr>
        <w:t>Missing Matters</w:t>
      </w:r>
      <w:r w:rsidRPr="0033105B">
        <w:rPr>
          <w:rFonts w:ascii="Noto Sans" w:hAnsi="Noto Sans" w:cs="Noto Sans"/>
          <w:sz w:val="24"/>
          <w:szCs w:val="24"/>
          <w:shd w:val="clear" w:color="auto" w:fill="FFFFFF"/>
        </w:rPr>
        <w:t xml:space="preserve">. [Online]. South Wales Police. Last Updated: 2022. Available at: </w:t>
      </w:r>
      <w:hyperlink r:id="rId55" w:history="1">
        <w:r w:rsidRPr="0033105B">
          <w:rPr>
            <w:rStyle w:val="Hyperlink"/>
            <w:rFonts w:ascii="Noto Sans" w:hAnsi="Noto Sans" w:cs="Noto Sans"/>
            <w:sz w:val="24"/>
            <w:szCs w:val="24"/>
            <w:shd w:val="clear" w:color="auto" w:fill="FFFFFF"/>
          </w:rPr>
          <w:t>https://www.south-wales.police.uk/police-forces/south-wales-police/areas/campaigns/campaigns/missing-matters/</w:t>
        </w:r>
      </w:hyperlink>
      <w:r w:rsidRPr="0033105B">
        <w:rPr>
          <w:rFonts w:ascii="Noto Sans" w:hAnsi="Noto Sans" w:cs="Noto Sans"/>
          <w:sz w:val="24"/>
          <w:szCs w:val="24"/>
          <w:shd w:val="clear" w:color="auto" w:fill="FFFFFF"/>
        </w:rPr>
        <w:t xml:space="preserve"> [Accessed 19 January 2023].</w:t>
      </w:r>
      <w:r w:rsidRPr="0033105B">
        <w:rPr>
          <w:rFonts w:ascii="Noto Sans" w:hAnsi="Noto Sans" w:cs="Noto Sans"/>
          <w:sz w:val="24"/>
          <w:szCs w:val="24"/>
        </w:rPr>
        <w:br/>
      </w:r>
    </w:p>
    <w:p w14:paraId="4B6981BF" w14:textId="711AE8F8" w:rsidR="00760A7D" w:rsidRPr="0033105B" w:rsidRDefault="00760A7D" w:rsidP="0024184A">
      <w:pPr>
        <w:overflowPunct/>
        <w:autoSpaceDE/>
        <w:autoSpaceDN/>
        <w:adjustRightInd/>
        <w:textAlignment w:val="auto"/>
        <w:rPr>
          <w:rFonts w:ascii="Times New Roman" w:hAnsi="Times New Roman" w:cs="Times New Roman"/>
          <w:color w:val="auto"/>
          <w:sz w:val="24"/>
          <w:szCs w:val="24"/>
        </w:rPr>
      </w:pPr>
      <w:proofErr w:type="spellStart"/>
      <w:r w:rsidRPr="0033105B">
        <w:rPr>
          <w:rFonts w:ascii="Noto Sans" w:hAnsi="Noto Sans" w:cs="Noto Sans"/>
          <w:sz w:val="24"/>
          <w:szCs w:val="24"/>
          <w:shd w:val="clear" w:color="auto" w:fill="FFFFFF"/>
        </w:rPr>
        <w:t>Stobierski</w:t>
      </w:r>
      <w:proofErr w:type="spellEnd"/>
      <w:r w:rsidRPr="0033105B">
        <w:rPr>
          <w:rFonts w:ascii="Noto Sans" w:hAnsi="Noto Sans" w:cs="Noto Sans"/>
          <w:sz w:val="24"/>
          <w:szCs w:val="24"/>
          <w:shd w:val="clear" w:color="auto" w:fill="FFFFFF"/>
        </w:rPr>
        <w:t>, T (2019). </w:t>
      </w:r>
      <w:r w:rsidRPr="0033105B">
        <w:rPr>
          <w:rFonts w:ascii="Noto Sans" w:hAnsi="Noto Sans" w:cs="Noto Sans"/>
          <w:i/>
          <w:iCs/>
          <w:sz w:val="24"/>
          <w:szCs w:val="24"/>
        </w:rPr>
        <w:t>5 PROS &amp; CONS OF AUTHORITATIVE LEADERSHIP</w:t>
      </w:r>
      <w:r w:rsidRPr="0033105B">
        <w:rPr>
          <w:rFonts w:ascii="Noto Sans" w:hAnsi="Noto Sans" w:cs="Noto Sans"/>
          <w:sz w:val="24"/>
          <w:szCs w:val="24"/>
          <w:shd w:val="clear" w:color="auto" w:fill="FFFFFF"/>
        </w:rPr>
        <w:t xml:space="preserve">. [Online]. Harvard business school. Last Updated: 12/11/2019. Available at: </w:t>
      </w:r>
      <w:hyperlink r:id="rId56" w:history="1">
        <w:r w:rsidRPr="0033105B">
          <w:rPr>
            <w:rStyle w:val="Hyperlink"/>
            <w:rFonts w:ascii="Noto Sans" w:hAnsi="Noto Sans" w:cs="Noto Sans"/>
            <w:sz w:val="24"/>
            <w:szCs w:val="24"/>
            <w:shd w:val="clear" w:color="auto" w:fill="FFFFFF"/>
          </w:rPr>
          <w:t>https://online.hbs.edu/blog/post/authoritative-leadership-style</w:t>
        </w:r>
      </w:hyperlink>
      <w:r w:rsidRPr="0033105B">
        <w:rPr>
          <w:rFonts w:ascii="Noto Sans" w:hAnsi="Noto Sans" w:cs="Noto Sans"/>
          <w:sz w:val="24"/>
          <w:szCs w:val="24"/>
          <w:shd w:val="clear" w:color="auto" w:fill="FFFFFF"/>
        </w:rPr>
        <w:t xml:space="preserve"> [Accessed 19 January 2023].</w:t>
      </w:r>
    </w:p>
    <w:p w14:paraId="5AFB5E81" w14:textId="786561D0" w:rsidR="00600A37" w:rsidRPr="0033105B" w:rsidRDefault="00600A37" w:rsidP="0024184A">
      <w:pPr>
        <w:overflowPunct/>
        <w:autoSpaceDE/>
        <w:autoSpaceDN/>
        <w:adjustRightInd/>
        <w:textAlignment w:val="auto"/>
        <w:rPr>
          <w:rFonts w:ascii="Times New Roman" w:hAnsi="Times New Roman" w:cs="Times New Roman"/>
          <w:color w:val="auto"/>
          <w:sz w:val="24"/>
          <w:szCs w:val="24"/>
        </w:rPr>
      </w:pPr>
    </w:p>
    <w:p w14:paraId="6466586E" w14:textId="14972100" w:rsidR="00600A37" w:rsidRDefault="00600A37" w:rsidP="0024184A">
      <w:pPr>
        <w:overflowPunct/>
        <w:autoSpaceDE/>
        <w:autoSpaceDN/>
        <w:adjustRightInd/>
        <w:textAlignment w:val="auto"/>
        <w:rPr>
          <w:rFonts w:ascii="Noto Sans" w:hAnsi="Noto Sans" w:cs="Noto Sans"/>
          <w:sz w:val="24"/>
          <w:szCs w:val="24"/>
          <w:shd w:val="clear" w:color="auto" w:fill="FFFFFF"/>
        </w:rPr>
      </w:pPr>
      <w:r w:rsidRPr="0033105B">
        <w:rPr>
          <w:rFonts w:ascii="Noto Sans" w:hAnsi="Noto Sans" w:cs="Noto Sans"/>
          <w:sz w:val="24"/>
          <w:szCs w:val="24"/>
          <w:shd w:val="clear" w:color="auto" w:fill="FFFFFF"/>
        </w:rPr>
        <w:t>Surrey Live (2016). </w:t>
      </w:r>
      <w:r w:rsidRPr="0033105B">
        <w:rPr>
          <w:rFonts w:ascii="Noto Sans" w:hAnsi="Noto Sans" w:cs="Noto Sans"/>
          <w:i/>
          <w:iCs/>
          <w:sz w:val="24"/>
          <w:szCs w:val="24"/>
        </w:rPr>
        <w:t>Wanted man mocks police by posting picture standing next to patrol car</w:t>
      </w:r>
      <w:r w:rsidRPr="0033105B">
        <w:rPr>
          <w:rFonts w:ascii="Noto Sans" w:hAnsi="Noto Sans" w:cs="Noto Sans"/>
          <w:sz w:val="24"/>
          <w:szCs w:val="24"/>
          <w:shd w:val="clear" w:color="auto" w:fill="FFFFFF"/>
        </w:rPr>
        <w:t xml:space="preserve">. [Online]. Get Surrey. Last Updated: 16 August 2016. Available at: </w:t>
      </w:r>
      <w:hyperlink r:id="rId57" w:history="1">
        <w:r w:rsidRPr="0033105B">
          <w:rPr>
            <w:rStyle w:val="Hyperlink"/>
            <w:rFonts w:ascii="Noto Sans" w:hAnsi="Noto Sans" w:cs="Noto Sans"/>
            <w:sz w:val="24"/>
            <w:szCs w:val="24"/>
            <w:shd w:val="clear" w:color="auto" w:fill="FFFFFF"/>
          </w:rPr>
          <w:t>https://www.getsurrey.co.uk/news/surrey-news/wanted-man-mocks-police-posting-11756473</w:t>
        </w:r>
      </w:hyperlink>
      <w:r w:rsidRPr="0033105B">
        <w:rPr>
          <w:rFonts w:ascii="Noto Sans" w:hAnsi="Noto Sans" w:cs="Noto Sans"/>
          <w:sz w:val="24"/>
          <w:szCs w:val="24"/>
          <w:shd w:val="clear" w:color="auto" w:fill="FFFFFF"/>
        </w:rPr>
        <w:t xml:space="preserve"> [Accessed 19 January 2023].</w:t>
      </w:r>
    </w:p>
    <w:p w14:paraId="04D9B93F" w14:textId="77777777" w:rsidR="007E2CE0" w:rsidRDefault="007E2CE0" w:rsidP="0024184A">
      <w:pPr>
        <w:overflowPunct/>
        <w:autoSpaceDE/>
        <w:autoSpaceDN/>
        <w:adjustRightInd/>
        <w:textAlignment w:val="auto"/>
        <w:rPr>
          <w:rFonts w:ascii="Noto Sans" w:hAnsi="Noto Sans" w:cs="Noto Sans"/>
          <w:sz w:val="24"/>
          <w:szCs w:val="24"/>
          <w:shd w:val="clear" w:color="auto" w:fill="FFFFFF"/>
        </w:rPr>
      </w:pPr>
    </w:p>
    <w:p w14:paraId="5EB7B53A" w14:textId="192CB99B" w:rsidR="00E90AB3" w:rsidRPr="00E90AB3" w:rsidRDefault="00E90AB3" w:rsidP="0024184A">
      <w:pPr>
        <w:overflowPunct/>
        <w:autoSpaceDE/>
        <w:autoSpaceDN/>
        <w:adjustRightInd/>
        <w:textAlignment w:val="auto"/>
        <w:rPr>
          <w:rStyle w:val="hlfld-contribauthor"/>
          <w:rFonts w:ascii="Noto Sans" w:hAnsi="Noto Sans" w:cs="Noto Sans"/>
          <w:color w:val="auto"/>
        </w:rPr>
      </w:pPr>
      <w:r w:rsidRPr="00E90AB3">
        <w:rPr>
          <w:rFonts w:ascii="Noto Sans" w:hAnsi="Noto Sans" w:cs="Noto Sans"/>
          <w:sz w:val="24"/>
          <w:szCs w:val="24"/>
          <w:shd w:val="clear" w:color="auto" w:fill="FFFFFF"/>
        </w:rPr>
        <w:t>Test, L (2023). </w:t>
      </w:r>
      <w:r w:rsidRPr="00E90AB3">
        <w:rPr>
          <w:rFonts w:ascii="Noto Sans" w:hAnsi="Noto Sans" w:cs="Noto Sans"/>
          <w:i/>
          <w:iCs/>
          <w:sz w:val="24"/>
          <w:szCs w:val="24"/>
        </w:rPr>
        <w:t>The importance of 1-on-1 meetings</w:t>
      </w:r>
      <w:r w:rsidRPr="00E90AB3">
        <w:rPr>
          <w:rFonts w:ascii="Noto Sans" w:hAnsi="Noto Sans" w:cs="Noto Sans"/>
          <w:sz w:val="24"/>
          <w:szCs w:val="24"/>
          <w:shd w:val="clear" w:color="auto" w:fill="FFFFFF"/>
        </w:rPr>
        <w:t xml:space="preserve">. [Online]. </w:t>
      </w:r>
      <w:proofErr w:type="spellStart"/>
      <w:r w:rsidRPr="00E90AB3">
        <w:rPr>
          <w:rFonts w:ascii="Noto Sans" w:hAnsi="Noto Sans" w:cs="Noto Sans"/>
          <w:sz w:val="24"/>
          <w:szCs w:val="24"/>
          <w:shd w:val="clear" w:color="auto" w:fill="FFFFFF"/>
        </w:rPr>
        <w:t>Cultureamp</w:t>
      </w:r>
      <w:proofErr w:type="spellEnd"/>
      <w:r w:rsidRPr="00E90AB3">
        <w:rPr>
          <w:rFonts w:ascii="Noto Sans" w:hAnsi="Noto Sans" w:cs="Noto Sans"/>
          <w:sz w:val="24"/>
          <w:szCs w:val="24"/>
          <w:shd w:val="clear" w:color="auto" w:fill="FFFFFF"/>
        </w:rPr>
        <w:t xml:space="preserve">. Last Updated: 2023. Available at: </w:t>
      </w:r>
      <w:hyperlink r:id="rId58" w:history="1">
        <w:r w:rsidRPr="0025399F">
          <w:rPr>
            <w:rStyle w:val="Hyperlink"/>
            <w:rFonts w:ascii="Noto Sans" w:hAnsi="Noto Sans" w:cs="Noto Sans"/>
            <w:sz w:val="24"/>
            <w:szCs w:val="24"/>
            <w:shd w:val="clear" w:color="auto" w:fill="FFFFFF"/>
          </w:rPr>
          <w:t>https://www.cultureamp.com/blog/the-importance-of-1-on-1-meetings#:~:text=Increase%20team%20agility%3A%201-on,adapt%20as%20business%20needs%20change</w:t>
        </w:r>
      </w:hyperlink>
      <w:r w:rsidRPr="00E90AB3">
        <w:rPr>
          <w:rFonts w:ascii="Noto Sans" w:hAnsi="Noto Sans" w:cs="Noto Sans"/>
          <w:sz w:val="24"/>
          <w:szCs w:val="24"/>
          <w:shd w:val="clear" w:color="auto" w:fill="FFFFFF"/>
        </w:rPr>
        <w:t>. [Accessed 21 March 2023].</w:t>
      </w:r>
    </w:p>
    <w:p w14:paraId="31ACF52B" w14:textId="77777777" w:rsidR="00E90AB3" w:rsidRDefault="00E90AB3" w:rsidP="0024184A">
      <w:pPr>
        <w:overflowPunct/>
        <w:autoSpaceDE/>
        <w:autoSpaceDN/>
        <w:adjustRightInd/>
        <w:textAlignment w:val="auto"/>
        <w:rPr>
          <w:rStyle w:val="hlfld-contribauthor"/>
          <w:rFonts w:ascii="Noto Sans" w:hAnsi="Noto Sans" w:cs="Noto Sans"/>
          <w:color w:val="auto"/>
          <w:sz w:val="24"/>
          <w:szCs w:val="24"/>
        </w:rPr>
      </w:pPr>
    </w:p>
    <w:p w14:paraId="5BA7BC66" w14:textId="48B06203" w:rsidR="007E2CE0" w:rsidRPr="007E2CE0" w:rsidRDefault="007E2CE0" w:rsidP="0024184A">
      <w:pPr>
        <w:overflowPunct/>
        <w:autoSpaceDE/>
        <w:autoSpaceDN/>
        <w:adjustRightInd/>
        <w:textAlignment w:val="auto"/>
        <w:rPr>
          <w:rFonts w:ascii="Noto Sans" w:hAnsi="Noto Sans" w:cs="Noto Sans"/>
          <w:color w:val="auto"/>
          <w:sz w:val="32"/>
          <w:szCs w:val="32"/>
          <w:shd w:val="clear" w:color="auto" w:fill="FFFFFF"/>
        </w:rPr>
      </w:pPr>
      <w:r w:rsidRPr="007E2CE0">
        <w:rPr>
          <w:rStyle w:val="hlfld-contribauthor"/>
          <w:rFonts w:ascii="Noto Sans" w:hAnsi="Noto Sans" w:cs="Noto Sans"/>
          <w:color w:val="auto"/>
          <w:sz w:val="24"/>
          <w:szCs w:val="24"/>
        </w:rPr>
        <w:t>Thomas, </w:t>
      </w:r>
      <w:r w:rsidRPr="007E2CE0">
        <w:rPr>
          <w:rStyle w:val="nlmgiven-names"/>
          <w:rFonts w:ascii="Noto Sans" w:hAnsi="Noto Sans" w:cs="Noto Sans"/>
          <w:color w:val="auto"/>
          <w:sz w:val="24"/>
          <w:szCs w:val="24"/>
        </w:rPr>
        <w:t>L</w:t>
      </w:r>
      <w:r w:rsidRPr="007E2CE0">
        <w:rPr>
          <w:rFonts w:ascii="Noto Sans" w:hAnsi="Noto Sans" w:cs="Noto Sans"/>
          <w:color w:val="auto"/>
          <w:sz w:val="24"/>
          <w:szCs w:val="24"/>
        </w:rPr>
        <w:t> </w:t>
      </w:r>
      <w:r w:rsidRPr="007E2CE0">
        <w:rPr>
          <w:rFonts w:ascii="Noto Sans" w:hAnsi="Noto Sans" w:cs="Noto Sans"/>
          <w:color w:val="auto"/>
          <w:sz w:val="24"/>
          <w:szCs w:val="24"/>
        </w:rPr>
        <w:t>(</w:t>
      </w:r>
      <w:r w:rsidRPr="007E2CE0">
        <w:rPr>
          <w:rStyle w:val="nlmyear"/>
          <w:rFonts w:ascii="Noto Sans" w:hAnsi="Noto Sans" w:cs="Noto Sans"/>
          <w:color w:val="auto"/>
          <w:sz w:val="24"/>
          <w:szCs w:val="24"/>
        </w:rPr>
        <w:t>2006</w:t>
      </w:r>
      <w:r w:rsidRPr="007E2CE0">
        <w:rPr>
          <w:rStyle w:val="nlmyear"/>
          <w:rFonts w:ascii="Noto Sans" w:hAnsi="Noto Sans" w:cs="Noto Sans"/>
          <w:color w:val="auto"/>
          <w:sz w:val="24"/>
          <w:szCs w:val="24"/>
        </w:rPr>
        <w:t>)</w:t>
      </w:r>
      <w:r w:rsidRPr="007E2CE0">
        <w:rPr>
          <w:rFonts w:ascii="Noto Sans" w:hAnsi="Noto Sans" w:cs="Noto Sans"/>
          <w:color w:val="auto"/>
          <w:sz w:val="24"/>
          <w:szCs w:val="24"/>
        </w:rPr>
        <w:t>. “</w:t>
      </w:r>
      <w:r w:rsidRPr="007E2CE0">
        <w:rPr>
          <w:rStyle w:val="nlmchapter-title"/>
          <w:rFonts w:ascii="Noto Sans" w:hAnsi="Noto Sans" w:cs="Noto Sans"/>
          <w:color w:val="auto"/>
          <w:sz w:val="24"/>
          <w:szCs w:val="24"/>
        </w:rPr>
        <w:t>Widening Participation and the Increased Need for Personal Tutoring</w:t>
      </w:r>
      <w:r w:rsidRPr="007E2CE0">
        <w:rPr>
          <w:rFonts w:ascii="Noto Sans" w:hAnsi="Noto Sans" w:cs="Noto Sans"/>
          <w:color w:val="auto"/>
          <w:sz w:val="24"/>
          <w:szCs w:val="24"/>
        </w:rPr>
        <w:t>.” In </w:t>
      </w:r>
      <w:r w:rsidRPr="007E2CE0">
        <w:rPr>
          <w:rFonts w:ascii="Noto Sans" w:hAnsi="Noto Sans" w:cs="Noto Sans"/>
          <w:i/>
          <w:iCs/>
          <w:color w:val="auto"/>
          <w:sz w:val="24"/>
          <w:szCs w:val="24"/>
        </w:rPr>
        <w:t>Personal Tutoring in Higher Education</w:t>
      </w:r>
      <w:r w:rsidRPr="007E2CE0">
        <w:rPr>
          <w:rFonts w:ascii="Noto Sans" w:hAnsi="Noto Sans" w:cs="Noto Sans"/>
          <w:color w:val="auto"/>
          <w:sz w:val="24"/>
          <w:szCs w:val="24"/>
        </w:rPr>
        <w:t>, edited by </w:t>
      </w:r>
      <w:r w:rsidRPr="007E2CE0">
        <w:rPr>
          <w:rStyle w:val="nlmgiven-names"/>
          <w:rFonts w:ascii="Noto Sans" w:hAnsi="Noto Sans" w:cs="Noto Sans"/>
          <w:color w:val="auto"/>
          <w:sz w:val="24"/>
          <w:szCs w:val="24"/>
        </w:rPr>
        <w:t>L</w:t>
      </w:r>
      <w:r w:rsidRPr="007E2CE0">
        <w:rPr>
          <w:rStyle w:val="hlfld-contribauthor"/>
          <w:rFonts w:ascii="Noto Sans" w:hAnsi="Noto Sans" w:cs="Noto Sans"/>
          <w:color w:val="auto"/>
          <w:sz w:val="24"/>
          <w:szCs w:val="24"/>
        </w:rPr>
        <w:t> Thomas</w:t>
      </w:r>
      <w:r w:rsidRPr="007E2CE0">
        <w:rPr>
          <w:rFonts w:ascii="Noto Sans" w:hAnsi="Noto Sans" w:cs="Noto Sans"/>
          <w:color w:val="auto"/>
          <w:sz w:val="24"/>
          <w:szCs w:val="24"/>
        </w:rPr>
        <w:t> and </w:t>
      </w:r>
      <w:r w:rsidRPr="007E2CE0">
        <w:rPr>
          <w:rStyle w:val="nlmgiven-names"/>
          <w:rFonts w:ascii="Noto Sans" w:hAnsi="Noto Sans" w:cs="Noto Sans"/>
          <w:color w:val="auto"/>
          <w:sz w:val="24"/>
          <w:szCs w:val="24"/>
        </w:rPr>
        <w:t>P.</w:t>
      </w:r>
      <w:r w:rsidRPr="007E2CE0">
        <w:rPr>
          <w:rStyle w:val="hlfld-contribauthor"/>
          <w:rFonts w:ascii="Noto Sans" w:hAnsi="Noto Sans" w:cs="Noto Sans"/>
          <w:color w:val="auto"/>
          <w:sz w:val="24"/>
          <w:szCs w:val="24"/>
        </w:rPr>
        <w:t> </w:t>
      </w:r>
      <w:proofErr w:type="spellStart"/>
      <w:r w:rsidRPr="007E2CE0">
        <w:rPr>
          <w:rStyle w:val="hlfld-contribauthor"/>
          <w:rFonts w:ascii="Noto Sans" w:hAnsi="Noto Sans" w:cs="Noto Sans"/>
          <w:color w:val="auto"/>
          <w:sz w:val="24"/>
          <w:szCs w:val="24"/>
        </w:rPr>
        <w:t>Hixenbaugh</w:t>
      </w:r>
      <w:proofErr w:type="spellEnd"/>
      <w:r w:rsidRPr="007E2CE0">
        <w:rPr>
          <w:rFonts w:ascii="Noto Sans" w:hAnsi="Noto Sans" w:cs="Noto Sans"/>
          <w:color w:val="auto"/>
          <w:sz w:val="24"/>
          <w:szCs w:val="24"/>
        </w:rPr>
        <w:t>, </w:t>
      </w:r>
      <w:r w:rsidRPr="007E2CE0">
        <w:rPr>
          <w:rStyle w:val="nlmfpage"/>
          <w:rFonts w:ascii="Noto Sans" w:hAnsi="Noto Sans" w:cs="Noto Sans"/>
          <w:color w:val="auto"/>
          <w:sz w:val="24"/>
          <w:szCs w:val="24"/>
        </w:rPr>
        <w:t>21</w:t>
      </w:r>
      <w:r w:rsidRPr="007E2CE0">
        <w:rPr>
          <w:rFonts w:ascii="Noto Sans" w:hAnsi="Noto Sans" w:cs="Noto Sans"/>
          <w:color w:val="auto"/>
          <w:sz w:val="24"/>
          <w:szCs w:val="24"/>
        </w:rPr>
        <w:t>–</w:t>
      </w:r>
      <w:r w:rsidRPr="007E2CE0">
        <w:rPr>
          <w:rStyle w:val="nlmlpage"/>
          <w:rFonts w:ascii="Noto Sans" w:hAnsi="Noto Sans" w:cs="Noto Sans"/>
          <w:color w:val="auto"/>
          <w:sz w:val="24"/>
          <w:szCs w:val="24"/>
        </w:rPr>
        <w:t>31</w:t>
      </w:r>
      <w:r w:rsidRPr="007E2CE0">
        <w:rPr>
          <w:rFonts w:ascii="Noto Sans" w:hAnsi="Noto Sans" w:cs="Noto Sans"/>
          <w:color w:val="auto"/>
          <w:sz w:val="24"/>
          <w:szCs w:val="24"/>
        </w:rPr>
        <w:t>. </w:t>
      </w:r>
      <w:r w:rsidRPr="007E2CE0">
        <w:rPr>
          <w:rStyle w:val="nlmpublisher-loc"/>
          <w:rFonts w:ascii="Noto Sans" w:hAnsi="Noto Sans" w:cs="Noto Sans"/>
          <w:color w:val="auto"/>
          <w:sz w:val="24"/>
          <w:szCs w:val="24"/>
        </w:rPr>
        <w:t>Stoke on Trent</w:t>
      </w:r>
      <w:r w:rsidRPr="007E2CE0">
        <w:rPr>
          <w:rFonts w:ascii="Noto Sans" w:hAnsi="Noto Sans" w:cs="Noto Sans"/>
          <w:color w:val="auto"/>
          <w:sz w:val="24"/>
          <w:szCs w:val="24"/>
        </w:rPr>
        <w:t>: </w:t>
      </w:r>
      <w:r w:rsidRPr="007E2CE0">
        <w:rPr>
          <w:rStyle w:val="nlmpublisher-name"/>
          <w:rFonts w:ascii="Noto Sans" w:hAnsi="Noto Sans" w:cs="Noto Sans"/>
          <w:color w:val="auto"/>
          <w:sz w:val="24"/>
          <w:szCs w:val="24"/>
        </w:rPr>
        <w:t>Trentham books</w:t>
      </w:r>
      <w:r w:rsidRPr="007E2CE0">
        <w:rPr>
          <w:rFonts w:ascii="Noto Sans" w:hAnsi="Noto Sans" w:cs="Noto Sans"/>
          <w:color w:val="auto"/>
          <w:sz w:val="24"/>
          <w:szCs w:val="24"/>
        </w:rPr>
        <w:t>.</w:t>
      </w:r>
    </w:p>
    <w:p w14:paraId="5868F093" w14:textId="78798D70" w:rsidR="0074250D" w:rsidRDefault="0074250D" w:rsidP="00DE1B2C">
      <w:pPr>
        <w:keepNext/>
        <w:tabs>
          <w:tab w:val="center" w:pos="4394"/>
        </w:tabs>
        <w:ind w:right="237"/>
        <w:rPr>
          <w:rFonts w:ascii="Noto Sans" w:hAnsi="Noto Sans" w:cs="Noto Sans"/>
          <w:sz w:val="24"/>
          <w:szCs w:val="24"/>
          <w:shd w:val="clear" w:color="auto" w:fill="FFFFFF"/>
        </w:rPr>
      </w:pPr>
    </w:p>
    <w:p w14:paraId="6A33EABC" w14:textId="038D0AF5" w:rsidR="00590FA9" w:rsidRDefault="00590FA9" w:rsidP="00DE1B2C">
      <w:pPr>
        <w:keepNext/>
        <w:tabs>
          <w:tab w:val="center" w:pos="4394"/>
        </w:tabs>
        <w:ind w:right="237"/>
        <w:rPr>
          <w:rFonts w:ascii="Noto Sans" w:hAnsi="Noto Sans" w:cs="Noto Sans"/>
          <w:sz w:val="24"/>
          <w:szCs w:val="24"/>
          <w:shd w:val="clear" w:color="auto" w:fill="FFFFFF"/>
        </w:rPr>
      </w:pPr>
      <w:r w:rsidRPr="00590FA9">
        <w:rPr>
          <w:rFonts w:ascii="Noto Sans" w:hAnsi="Noto Sans" w:cs="Noto Sans"/>
          <w:sz w:val="24"/>
          <w:szCs w:val="24"/>
          <w:shd w:val="clear" w:color="auto" w:fill="FFFFFF"/>
        </w:rPr>
        <w:t>Thompson, J (2019). </w:t>
      </w:r>
      <w:r w:rsidRPr="00590FA9">
        <w:rPr>
          <w:rFonts w:ascii="Noto Sans" w:hAnsi="Noto Sans" w:cs="Noto Sans"/>
          <w:i/>
          <w:iCs/>
          <w:sz w:val="24"/>
          <w:szCs w:val="24"/>
        </w:rPr>
        <w:t>Advantages and disadvantages of transformational leadership</w:t>
      </w:r>
      <w:r w:rsidRPr="00590FA9">
        <w:rPr>
          <w:rFonts w:ascii="Noto Sans" w:hAnsi="Noto Sans" w:cs="Noto Sans"/>
          <w:sz w:val="24"/>
          <w:szCs w:val="24"/>
          <w:shd w:val="clear" w:color="auto" w:fill="FFFFFF"/>
        </w:rPr>
        <w:t xml:space="preserve">. [Online]. Small Business. Last Updated: 13/05/2019. Available at: </w:t>
      </w:r>
      <w:hyperlink r:id="rId59" w:history="1">
        <w:r w:rsidRPr="00590FA9">
          <w:rPr>
            <w:rStyle w:val="Hyperlink"/>
            <w:rFonts w:ascii="Noto Sans" w:hAnsi="Noto Sans" w:cs="Noto Sans"/>
            <w:sz w:val="24"/>
            <w:szCs w:val="24"/>
            <w:shd w:val="clear" w:color="auto" w:fill="FFFFFF"/>
          </w:rPr>
          <w:t>https://smallbusiness.chron.com/advantages-disadvantages-transformational-leadership-20979.html</w:t>
        </w:r>
      </w:hyperlink>
      <w:r w:rsidRPr="00590FA9">
        <w:rPr>
          <w:rFonts w:ascii="Noto Sans" w:hAnsi="Noto Sans" w:cs="Noto Sans"/>
          <w:sz w:val="24"/>
          <w:szCs w:val="24"/>
          <w:shd w:val="clear" w:color="auto" w:fill="FFFFFF"/>
        </w:rPr>
        <w:t xml:space="preserve"> [Accessed 20 January 2023].</w:t>
      </w:r>
    </w:p>
    <w:p w14:paraId="54EA1A44" w14:textId="33FE848F" w:rsidR="002A0397" w:rsidRDefault="002A0397" w:rsidP="00DE1B2C">
      <w:pPr>
        <w:keepNext/>
        <w:tabs>
          <w:tab w:val="center" w:pos="4394"/>
        </w:tabs>
        <w:ind w:right="237"/>
        <w:rPr>
          <w:rFonts w:ascii="Noto Sans" w:hAnsi="Noto Sans" w:cs="Noto Sans"/>
          <w:sz w:val="24"/>
          <w:szCs w:val="24"/>
          <w:shd w:val="clear" w:color="auto" w:fill="FFFFFF"/>
        </w:rPr>
      </w:pPr>
    </w:p>
    <w:p w14:paraId="46304454" w14:textId="0BFFBE8B" w:rsidR="002A0397" w:rsidRPr="002A0397" w:rsidRDefault="002A0397" w:rsidP="00DE1B2C">
      <w:pPr>
        <w:keepNext/>
        <w:tabs>
          <w:tab w:val="center" w:pos="4394"/>
        </w:tabs>
        <w:ind w:right="237"/>
        <w:rPr>
          <w:rFonts w:ascii="Noto Sans" w:hAnsi="Noto Sans" w:cs="Noto Sans"/>
          <w:sz w:val="16"/>
          <w:szCs w:val="16"/>
          <w:shd w:val="clear" w:color="auto" w:fill="FFFFFF"/>
        </w:rPr>
      </w:pPr>
      <w:r w:rsidRPr="002A0397">
        <w:rPr>
          <w:rFonts w:ascii="Noto Sans" w:hAnsi="Noto Sans" w:cs="Noto Sans"/>
          <w:sz w:val="24"/>
          <w:szCs w:val="24"/>
          <w:shd w:val="clear" w:color="auto" w:fill="FFFFFF"/>
        </w:rPr>
        <w:t>Unboxed (2021). </w:t>
      </w:r>
      <w:r w:rsidRPr="002A0397">
        <w:rPr>
          <w:rFonts w:ascii="Noto Sans" w:hAnsi="Noto Sans" w:cs="Noto Sans"/>
          <w:i/>
          <w:iCs/>
          <w:sz w:val="24"/>
          <w:szCs w:val="24"/>
        </w:rPr>
        <w:t>How to Effectively Train a Large Group of Employees in a Remote Environment</w:t>
      </w:r>
      <w:r w:rsidRPr="002A0397">
        <w:rPr>
          <w:rFonts w:ascii="Noto Sans" w:hAnsi="Noto Sans" w:cs="Noto Sans"/>
          <w:sz w:val="24"/>
          <w:szCs w:val="24"/>
          <w:shd w:val="clear" w:color="auto" w:fill="FFFFFF"/>
        </w:rPr>
        <w:t xml:space="preserve">. [Online]. Unboxed technology. Last Updated: 08/02/2021. Available at: </w:t>
      </w:r>
      <w:hyperlink r:id="rId60" w:history="1">
        <w:r w:rsidRPr="002A0397">
          <w:rPr>
            <w:rStyle w:val="Hyperlink"/>
            <w:rFonts w:ascii="Noto Sans" w:hAnsi="Noto Sans" w:cs="Noto Sans"/>
            <w:sz w:val="24"/>
            <w:szCs w:val="24"/>
            <w:shd w:val="clear" w:color="auto" w:fill="FFFFFF"/>
          </w:rPr>
          <w:t>https://unboxedtechnology.com/blog/training-large-groups-of-people/</w:t>
        </w:r>
      </w:hyperlink>
      <w:r w:rsidRPr="002A0397">
        <w:rPr>
          <w:rFonts w:ascii="Noto Sans" w:hAnsi="Noto Sans" w:cs="Noto Sans"/>
          <w:sz w:val="24"/>
          <w:szCs w:val="24"/>
          <w:shd w:val="clear" w:color="auto" w:fill="FFFFFF"/>
        </w:rPr>
        <w:t xml:space="preserve"> [Accessed 20 March 2023].</w:t>
      </w:r>
    </w:p>
    <w:p w14:paraId="60334C6A" w14:textId="77777777" w:rsidR="00590FA9" w:rsidRPr="0033105B" w:rsidRDefault="00590FA9" w:rsidP="00DE1B2C">
      <w:pPr>
        <w:keepNext/>
        <w:tabs>
          <w:tab w:val="center" w:pos="4394"/>
        </w:tabs>
        <w:ind w:right="237"/>
        <w:rPr>
          <w:rFonts w:ascii="Noto Sans" w:hAnsi="Noto Sans" w:cs="Noto Sans"/>
          <w:sz w:val="24"/>
          <w:szCs w:val="24"/>
          <w:shd w:val="clear" w:color="auto" w:fill="FFFFFF"/>
        </w:rPr>
      </w:pPr>
    </w:p>
    <w:p w14:paraId="1C9B3728" w14:textId="5FE345A4" w:rsidR="00D20DDF" w:rsidRPr="0033105B" w:rsidRDefault="0074250D" w:rsidP="00DE1B2C">
      <w:pPr>
        <w:keepNext/>
        <w:tabs>
          <w:tab w:val="center" w:pos="4394"/>
        </w:tabs>
        <w:ind w:right="237"/>
        <w:rPr>
          <w:rFonts w:ascii="Noto Sans" w:hAnsi="Noto Sans" w:cs="Noto Sans"/>
          <w:sz w:val="24"/>
          <w:szCs w:val="24"/>
          <w:shd w:val="clear" w:color="auto" w:fill="FFFFFF"/>
        </w:rPr>
      </w:pPr>
      <w:r w:rsidRPr="0033105B">
        <w:rPr>
          <w:rFonts w:ascii="Noto Sans" w:hAnsi="Noto Sans" w:cs="Noto Sans"/>
          <w:sz w:val="24"/>
          <w:szCs w:val="24"/>
          <w:shd w:val="clear" w:color="auto" w:fill="FFFFFF"/>
        </w:rPr>
        <w:t>University of Cambridge (2013). </w:t>
      </w:r>
      <w:r w:rsidRPr="0033105B">
        <w:rPr>
          <w:rFonts w:ascii="Noto Sans" w:hAnsi="Noto Sans" w:cs="Noto Sans"/>
          <w:i/>
          <w:iCs/>
          <w:sz w:val="24"/>
          <w:szCs w:val="24"/>
        </w:rPr>
        <w:t>Study Skills</w:t>
      </w:r>
      <w:r w:rsidRPr="0033105B">
        <w:rPr>
          <w:rFonts w:ascii="Noto Sans" w:hAnsi="Noto Sans" w:cs="Noto Sans"/>
          <w:sz w:val="24"/>
          <w:szCs w:val="24"/>
          <w:shd w:val="clear" w:color="auto" w:fill="FFFFFF"/>
        </w:rPr>
        <w:t xml:space="preserve">. [Online]. University of Cambridge. Last Updated: 2022. Available at: </w:t>
      </w:r>
      <w:hyperlink r:id="rId61" w:history="1">
        <w:r w:rsidRPr="0033105B">
          <w:rPr>
            <w:rStyle w:val="Hyperlink"/>
            <w:rFonts w:ascii="Noto Sans" w:hAnsi="Noto Sans" w:cs="Noto Sans"/>
            <w:sz w:val="24"/>
            <w:szCs w:val="24"/>
            <w:shd w:val="clear" w:color="auto" w:fill="FFFFFF"/>
          </w:rPr>
          <w:t>https://libguides.cam.ac.uk/reflectivepracticetoolkit/models</w:t>
        </w:r>
      </w:hyperlink>
      <w:r w:rsidRPr="0033105B">
        <w:rPr>
          <w:rFonts w:ascii="Noto Sans" w:hAnsi="Noto Sans" w:cs="Noto Sans"/>
          <w:sz w:val="24"/>
          <w:szCs w:val="24"/>
          <w:shd w:val="clear" w:color="auto" w:fill="FFFFFF"/>
        </w:rPr>
        <w:t xml:space="preserve"> [Accessed 20 October 2022].</w:t>
      </w:r>
    </w:p>
    <w:p w14:paraId="221CA87A" w14:textId="4AC4D44A" w:rsidR="00A128C4" w:rsidRPr="0033105B" w:rsidRDefault="00A128C4" w:rsidP="00DE1B2C">
      <w:pPr>
        <w:keepNext/>
        <w:tabs>
          <w:tab w:val="center" w:pos="4394"/>
        </w:tabs>
        <w:ind w:right="237"/>
        <w:rPr>
          <w:rFonts w:ascii="Noto Sans" w:hAnsi="Noto Sans" w:cs="Noto Sans"/>
          <w:sz w:val="24"/>
          <w:szCs w:val="24"/>
          <w:shd w:val="clear" w:color="auto" w:fill="FFFFFF"/>
        </w:rPr>
      </w:pPr>
    </w:p>
    <w:p w14:paraId="7C10FFBC" w14:textId="2342B119" w:rsidR="00732D6D" w:rsidRDefault="00732D6D" w:rsidP="00DE1B2C">
      <w:pPr>
        <w:keepNext/>
        <w:tabs>
          <w:tab w:val="center" w:pos="4394"/>
        </w:tabs>
        <w:ind w:right="237"/>
        <w:rPr>
          <w:rFonts w:ascii="Noto Sans" w:hAnsi="Noto Sans" w:cs="Noto Sans"/>
          <w:sz w:val="24"/>
          <w:szCs w:val="24"/>
          <w:shd w:val="clear" w:color="auto" w:fill="FFFFFF"/>
        </w:rPr>
      </w:pPr>
      <w:r w:rsidRPr="0033105B">
        <w:rPr>
          <w:rFonts w:ascii="Noto Sans" w:hAnsi="Noto Sans" w:cs="Noto Sans"/>
          <w:sz w:val="24"/>
          <w:szCs w:val="24"/>
          <w:shd w:val="clear" w:color="auto" w:fill="FFFFFF"/>
        </w:rPr>
        <w:t>University of Massachusetts (2021). </w:t>
      </w:r>
      <w:r w:rsidRPr="0033105B">
        <w:rPr>
          <w:rFonts w:ascii="Noto Sans" w:hAnsi="Noto Sans" w:cs="Noto Sans"/>
          <w:i/>
          <w:iCs/>
          <w:sz w:val="24"/>
          <w:szCs w:val="24"/>
        </w:rPr>
        <w:t>What is transformational leadership? Understanding the impact of inspirational guidance</w:t>
      </w:r>
      <w:r w:rsidRPr="0033105B">
        <w:rPr>
          <w:rFonts w:ascii="Noto Sans" w:hAnsi="Noto Sans" w:cs="Noto Sans"/>
          <w:sz w:val="24"/>
          <w:szCs w:val="24"/>
          <w:shd w:val="clear" w:color="auto" w:fill="FFFFFF"/>
        </w:rPr>
        <w:t xml:space="preserve">. [Online]. University of Massachusetts. Last Updated: 2021. Available at: </w:t>
      </w:r>
      <w:hyperlink r:id="rId62" w:anchor=":~:text=Transformational%20leaders%20thrive%20on%20personal,be%20continually%20learning%20and%20improving" w:history="1">
        <w:r w:rsidRPr="0033105B">
          <w:rPr>
            <w:rStyle w:val="Hyperlink"/>
            <w:rFonts w:ascii="Noto Sans" w:hAnsi="Noto Sans" w:cs="Noto Sans"/>
            <w:sz w:val="24"/>
            <w:szCs w:val="24"/>
            <w:shd w:val="clear" w:color="auto" w:fill="FFFFFF"/>
          </w:rPr>
          <w:t>https://www.umassglobal.edu/news-and-events/blog/what-is-transformational-leadership#:~:text=Transformational%20leaders%20thrive%20on%20personal,be%20continually%20learning%20and%20improving</w:t>
        </w:r>
      </w:hyperlink>
      <w:r w:rsidRPr="0033105B">
        <w:rPr>
          <w:rFonts w:ascii="Noto Sans" w:hAnsi="Noto Sans" w:cs="Noto Sans"/>
          <w:sz w:val="24"/>
          <w:szCs w:val="24"/>
          <w:shd w:val="clear" w:color="auto" w:fill="FFFFFF"/>
        </w:rPr>
        <w:t>. [Accessed 19 January 2023].</w:t>
      </w:r>
    </w:p>
    <w:p w14:paraId="5090E09A" w14:textId="61054996" w:rsidR="00BD2596" w:rsidRDefault="00BD2596" w:rsidP="00DE1B2C">
      <w:pPr>
        <w:keepNext/>
        <w:tabs>
          <w:tab w:val="center" w:pos="4394"/>
        </w:tabs>
        <w:ind w:right="237"/>
        <w:rPr>
          <w:rFonts w:ascii="Noto Sans" w:hAnsi="Noto Sans" w:cs="Noto Sans"/>
          <w:sz w:val="24"/>
          <w:szCs w:val="24"/>
          <w:shd w:val="clear" w:color="auto" w:fill="FFFFFF"/>
        </w:rPr>
      </w:pPr>
    </w:p>
    <w:p w14:paraId="22E4F0F0" w14:textId="356FAAEE" w:rsidR="00BD2596" w:rsidRPr="00BD2596" w:rsidRDefault="00BD2596" w:rsidP="00DE1B2C">
      <w:pPr>
        <w:keepNext/>
        <w:tabs>
          <w:tab w:val="center" w:pos="4394"/>
        </w:tabs>
        <w:ind w:right="237"/>
        <w:rPr>
          <w:rFonts w:ascii="Noto Sans" w:hAnsi="Noto Sans" w:cs="Noto Sans"/>
          <w:shd w:val="clear" w:color="auto" w:fill="FFFFFF"/>
        </w:rPr>
      </w:pPr>
      <w:r w:rsidRPr="00BD2596">
        <w:rPr>
          <w:rFonts w:ascii="Noto Sans" w:hAnsi="Noto Sans" w:cs="Noto Sans"/>
          <w:sz w:val="24"/>
          <w:szCs w:val="24"/>
          <w:shd w:val="clear" w:color="auto" w:fill="FFFFFF"/>
        </w:rPr>
        <w:t>University of Southampton (2022). </w:t>
      </w:r>
      <w:r w:rsidRPr="00BD2596">
        <w:rPr>
          <w:rFonts w:ascii="Noto Sans" w:hAnsi="Noto Sans" w:cs="Noto Sans"/>
          <w:i/>
          <w:iCs/>
          <w:sz w:val="24"/>
          <w:szCs w:val="24"/>
        </w:rPr>
        <w:t>The benefits of a mentoring relationship</w:t>
      </w:r>
      <w:r w:rsidRPr="00BD2596">
        <w:rPr>
          <w:rFonts w:ascii="Noto Sans" w:hAnsi="Noto Sans" w:cs="Noto Sans"/>
          <w:sz w:val="24"/>
          <w:szCs w:val="24"/>
          <w:shd w:val="clear" w:color="auto" w:fill="FFFFFF"/>
        </w:rPr>
        <w:t xml:space="preserve">. [Online]. University of Southampton. Last Updated: 2022. Available at: </w:t>
      </w:r>
      <w:hyperlink r:id="rId63" w:history="1">
        <w:r w:rsidRPr="00BD2596">
          <w:rPr>
            <w:rStyle w:val="Hyperlink"/>
            <w:rFonts w:ascii="Noto Sans" w:hAnsi="Noto Sans" w:cs="Noto Sans"/>
            <w:sz w:val="24"/>
            <w:szCs w:val="24"/>
            <w:shd w:val="clear" w:color="auto" w:fill="FFFFFF"/>
          </w:rPr>
          <w:t>https://www.southampton.ac.uk/professional-</w:t>
        </w:r>
        <w:r w:rsidRPr="00BD2596">
          <w:rPr>
            <w:rStyle w:val="Hyperlink"/>
            <w:rFonts w:ascii="Noto Sans" w:hAnsi="Noto Sans" w:cs="Noto Sans"/>
            <w:sz w:val="24"/>
            <w:szCs w:val="24"/>
            <w:shd w:val="clear" w:color="auto" w:fill="FFFFFF"/>
          </w:rPr>
          <w:lastRenderedPageBreak/>
          <w:t>development/mentoring/benefits-of-a-mentoring-relationship.page</w:t>
        </w:r>
      </w:hyperlink>
      <w:r w:rsidRPr="00BD2596">
        <w:rPr>
          <w:rFonts w:ascii="Noto Sans" w:hAnsi="Noto Sans" w:cs="Noto Sans"/>
          <w:sz w:val="24"/>
          <w:szCs w:val="24"/>
          <w:shd w:val="clear" w:color="auto" w:fill="FFFFFF"/>
        </w:rPr>
        <w:t xml:space="preserve"> [Accessed 20 January 2023].</w:t>
      </w:r>
    </w:p>
    <w:p w14:paraId="49471521" w14:textId="77777777" w:rsidR="00732D6D" w:rsidRPr="0033105B" w:rsidRDefault="00732D6D" w:rsidP="00DE1B2C">
      <w:pPr>
        <w:keepNext/>
        <w:tabs>
          <w:tab w:val="center" w:pos="4394"/>
        </w:tabs>
        <w:ind w:right="237"/>
        <w:rPr>
          <w:rFonts w:ascii="Noto Sans" w:hAnsi="Noto Sans" w:cs="Noto Sans"/>
          <w:sz w:val="24"/>
          <w:szCs w:val="24"/>
          <w:shd w:val="clear" w:color="auto" w:fill="FFFFFF"/>
        </w:rPr>
      </w:pPr>
    </w:p>
    <w:p w14:paraId="5AA33356" w14:textId="682E886B" w:rsidR="00A128C4" w:rsidRPr="0033105B" w:rsidRDefault="00A128C4" w:rsidP="00DE1B2C">
      <w:pPr>
        <w:keepNext/>
        <w:tabs>
          <w:tab w:val="center" w:pos="4394"/>
        </w:tabs>
        <w:ind w:right="237"/>
        <w:rPr>
          <w:rFonts w:ascii="Noto Sans" w:hAnsi="Noto Sans" w:cs="Noto Sans"/>
          <w:sz w:val="24"/>
          <w:szCs w:val="24"/>
          <w:shd w:val="clear" w:color="auto" w:fill="FFFFFF"/>
        </w:rPr>
      </w:pPr>
      <w:r w:rsidRPr="0033105B">
        <w:rPr>
          <w:rFonts w:ascii="Noto Sans" w:hAnsi="Noto Sans" w:cs="Noto Sans"/>
          <w:sz w:val="24"/>
          <w:szCs w:val="24"/>
          <w:shd w:val="clear" w:color="auto" w:fill="FFFFFF"/>
        </w:rPr>
        <w:t>Walsh, S (2022). </w:t>
      </w:r>
      <w:r w:rsidRPr="0033105B">
        <w:rPr>
          <w:rFonts w:ascii="Noto Sans" w:hAnsi="Noto Sans" w:cs="Noto Sans"/>
          <w:i/>
          <w:iCs/>
          <w:sz w:val="24"/>
          <w:szCs w:val="24"/>
        </w:rPr>
        <w:t>The Top 10 Social Media Sites &amp; Platforms 2022</w:t>
      </w:r>
      <w:r w:rsidRPr="0033105B">
        <w:rPr>
          <w:rFonts w:ascii="Noto Sans" w:hAnsi="Noto Sans" w:cs="Noto Sans"/>
          <w:sz w:val="24"/>
          <w:szCs w:val="24"/>
          <w:shd w:val="clear" w:color="auto" w:fill="FFFFFF"/>
        </w:rPr>
        <w:t>. [Online]. Search Engine Journal. Last Updated: May 30th</w:t>
      </w:r>
      <w:proofErr w:type="gramStart"/>
      <w:r w:rsidRPr="0033105B">
        <w:rPr>
          <w:rFonts w:ascii="Noto Sans" w:hAnsi="Noto Sans" w:cs="Noto Sans"/>
          <w:sz w:val="24"/>
          <w:szCs w:val="24"/>
          <w:shd w:val="clear" w:color="auto" w:fill="FFFFFF"/>
        </w:rPr>
        <w:t xml:space="preserve"> 2022</w:t>
      </w:r>
      <w:proofErr w:type="gramEnd"/>
      <w:r w:rsidRPr="0033105B">
        <w:rPr>
          <w:rFonts w:ascii="Noto Sans" w:hAnsi="Noto Sans" w:cs="Noto Sans"/>
          <w:sz w:val="24"/>
          <w:szCs w:val="24"/>
          <w:shd w:val="clear" w:color="auto" w:fill="FFFFFF"/>
        </w:rPr>
        <w:t xml:space="preserve">. Available at: </w:t>
      </w:r>
      <w:hyperlink r:id="rId64" w:anchor="close" w:history="1">
        <w:r w:rsidRPr="0033105B">
          <w:rPr>
            <w:rStyle w:val="Hyperlink"/>
            <w:rFonts w:ascii="Noto Sans" w:hAnsi="Noto Sans" w:cs="Noto Sans"/>
            <w:sz w:val="24"/>
            <w:szCs w:val="24"/>
            <w:shd w:val="clear" w:color="auto" w:fill="FFFFFF"/>
          </w:rPr>
          <w:t>https://www.searchenginejournal.com/social-media/biggest-social-media-sites/#close</w:t>
        </w:r>
      </w:hyperlink>
      <w:r w:rsidRPr="0033105B">
        <w:rPr>
          <w:rFonts w:ascii="Noto Sans" w:hAnsi="Noto Sans" w:cs="Noto Sans"/>
          <w:sz w:val="24"/>
          <w:szCs w:val="24"/>
          <w:shd w:val="clear" w:color="auto" w:fill="FFFFFF"/>
        </w:rPr>
        <w:t xml:space="preserve"> [Accessed 19 January 2023].</w:t>
      </w:r>
    </w:p>
    <w:p w14:paraId="4E56C07B" w14:textId="7DE0F6FC" w:rsidR="00D20DDF" w:rsidRDefault="00D20DDF" w:rsidP="00DE1B2C">
      <w:pPr>
        <w:keepNext/>
        <w:tabs>
          <w:tab w:val="center" w:pos="4394"/>
        </w:tabs>
        <w:ind w:right="237"/>
        <w:rPr>
          <w:rFonts w:ascii="Noto Sans" w:hAnsi="Noto Sans" w:cs="Noto Sans"/>
          <w:sz w:val="24"/>
          <w:szCs w:val="24"/>
          <w:shd w:val="clear" w:color="auto" w:fill="FFFFFF"/>
        </w:rPr>
      </w:pPr>
    </w:p>
    <w:p w14:paraId="3A701D2E" w14:textId="2356ABB9" w:rsidR="00303A6C" w:rsidRPr="00303A6C" w:rsidRDefault="00303A6C" w:rsidP="00DE1B2C">
      <w:pPr>
        <w:keepNext/>
        <w:tabs>
          <w:tab w:val="center" w:pos="4394"/>
        </w:tabs>
        <w:ind w:right="237"/>
        <w:rPr>
          <w:rFonts w:ascii="Noto Sans" w:hAnsi="Noto Sans" w:cs="Noto Sans"/>
          <w:shd w:val="clear" w:color="auto" w:fill="FFFFFF"/>
        </w:rPr>
      </w:pPr>
      <w:proofErr w:type="spellStart"/>
      <w:r w:rsidRPr="00303A6C">
        <w:rPr>
          <w:rFonts w:ascii="Noto Sans" w:hAnsi="Noto Sans" w:cs="Noto Sans"/>
          <w:sz w:val="24"/>
          <w:szCs w:val="24"/>
          <w:shd w:val="clear" w:color="auto" w:fill="FFFFFF"/>
        </w:rPr>
        <w:t>Westring</w:t>
      </w:r>
      <w:proofErr w:type="spellEnd"/>
      <w:r w:rsidRPr="00303A6C">
        <w:rPr>
          <w:rFonts w:ascii="Noto Sans" w:hAnsi="Noto Sans" w:cs="Noto Sans"/>
          <w:sz w:val="24"/>
          <w:szCs w:val="24"/>
          <w:shd w:val="clear" w:color="auto" w:fill="FFFFFF"/>
        </w:rPr>
        <w:t>, A (2021). </w:t>
      </w:r>
      <w:r w:rsidRPr="00303A6C">
        <w:rPr>
          <w:rFonts w:ascii="Noto Sans" w:hAnsi="Noto Sans" w:cs="Noto Sans"/>
          <w:i/>
          <w:iCs/>
          <w:sz w:val="24"/>
          <w:szCs w:val="24"/>
        </w:rPr>
        <w:t>Why you need multiple mentors</w:t>
      </w:r>
      <w:r w:rsidRPr="00303A6C">
        <w:rPr>
          <w:rFonts w:ascii="Noto Sans" w:hAnsi="Noto Sans" w:cs="Noto Sans"/>
          <w:sz w:val="24"/>
          <w:szCs w:val="24"/>
          <w:shd w:val="clear" w:color="auto" w:fill="FFFFFF"/>
        </w:rPr>
        <w:t xml:space="preserve">. [Online]. Harvard Business Review. Last Updated: 22/06/2021. Available at: </w:t>
      </w:r>
      <w:hyperlink r:id="rId65" w:history="1">
        <w:r w:rsidRPr="005151F0">
          <w:rPr>
            <w:rStyle w:val="Hyperlink"/>
            <w:rFonts w:ascii="Noto Sans" w:hAnsi="Noto Sans" w:cs="Noto Sans"/>
            <w:sz w:val="24"/>
            <w:szCs w:val="24"/>
            <w:shd w:val="clear" w:color="auto" w:fill="FFFFFF"/>
          </w:rPr>
          <w:t>https://hbr.org/2021/06/why-you-need-multiple-mentors</w:t>
        </w:r>
      </w:hyperlink>
      <w:r w:rsidRPr="00303A6C">
        <w:rPr>
          <w:rFonts w:ascii="Noto Sans" w:hAnsi="Noto Sans" w:cs="Noto Sans"/>
          <w:sz w:val="24"/>
          <w:szCs w:val="24"/>
          <w:shd w:val="clear" w:color="auto" w:fill="FFFFFF"/>
        </w:rPr>
        <w:t xml:space="preserve"> [Accessed 20 March 2023].</w:t>
      </w:r>
    </w:p>
    <w:p w14:paraId="28485109" w14:textId="77777777" w:rsidR="00303A6C" w:rsidRPr="0033105B" w:rsidRDefault="00303A6C" w:rsidP="00DE1B2C">
      <w:pPr>
        <w:keepNext/>
        <w:tabs>
          <w:tab w:val="center" w:pos="4394"/>
        </w:tabs>
        <w:ind w:right="237"/>
        <w:rPr>
          <w:rFonts w:ascii="Noto Sans" w:hAnsi="Noto Sans" w:cs="Noto Sans"/>
          <w:sz w:val="24"/>
          <w:szCs w:val="24"/>
          <w:shd w:val="clear" w:color="auto" w:fill="FFFFFF"/>
        </w:rPr>
      </w:pPr>
    </w:p>
    <w:p w14:paraId="6ED77802" w14:textId="25432766" w:rsidR="0093018C" w:rsidRPr="0074250D" w:rsidRDefault="00D20DDF" w:rsidP="00DE1B2C">
      <w:pPr>
        <w:keepNext/>
        <w:tabs>
          <w:tab w:val="center" w:pos="4394"/>
        </w:tabs>
        <w:ind w:right="237"/>
        <w:rPr>
          <w:b/>
          <w:sz w:val="18"/>
          <w:szCs w:val="18"/>
          <w:highlight w:val="yellow"/>
        </w:rPr>
      </w:pPr>
      <w:proofErr w:type="spellStart"/>
      <w:r w:rsidRPr="0033105B">
        <w:rPr>
          <w:rFonts w:ascii="Noto Sans" w:hAnsi="Noto Sans" w:cs="Noto Sans"/>
          <w:sz w:val="24"/>
          <w:szCs w:val="24"/>
          <w:shd w:val="clear" w:color="auto" w:fill="FFFFFF"/>
        </w:rPr>
        <w:t>Zivkovic</w:t>
      </w:r>
      <w:proofErr w:type="spellEnd"/>
      <w:r w:rsidRPr="0033105B">
        <w:rPr>
          <w:rFonts w:ascii="Noto Sans" w:hAnsi="Noto Sans" w:cs="Noto Sans"/>
          <w:sz w:val="24"/>
          <w:szCs w:val="24"/>
          <w:shd w:val="clear" w:color="auto" w:fill="FFFFFF"/>
        </w:rPr>
        <w:t>, J (2022). </w:t>
      </w:r>
      <w:r w:rsidRPr="0033105B">
        <w:rPr>
          <w:rFonts w:ascii="Noto Sans" w:hAnsi="Noto Sans" w:cs="Noto Sans"/>
          <w:i/>
          <w:iCs/>
          <w:sz w:val="24"/>
          <w:szCs w:val="24"/>
        </w:rPr>
        <w:t>UK Social Media Statistics and Facts [2022]</w:t>
      </w:r>
      <w:r w:rsidRPr="0033105B">
        <w:rPr>
          <w:rFonts w:ascii="Noto Sans" w:hAnsi="Noto Sans" w:cs="Noto Sans"/>
          <w:sz w:val="24"/>
          <w:szCs w:val="24"/>
          <w:shd w:val="clear" w:color="auto" w:fill="FFFFFF"/>
        </w:rPr>
        <w:t>. [Online]. Cyber Crew. Last Updated: March 31</w:t>
      </w:r>
      <w:proofErr w:type="gramStart"/>
      <w:r w:rsidRPr="0033105B">
        <w:rPr>
          <w:rFonts w:ascii="Noto Sans" w:hAnsi="Noto Sans" w:cs="Noto Sans"/>
          <w:sz w:val="24"/>
          <w:szCs w:val="24"/>
          <w:shd w:val="clear" w:color="auto" w:fill="FFFFFF"/>
        </w:rPr>
        <w:t xml:space="preserve"> 2022</w:t>
      </w:r>
      <w:proofErr w:type="gramEnd"/>
      <w:r w:rsidRPr="0033105B">
        <w:rPr>
          <w:rFonts w:ascii="Noto Sans" w:hAnsi="Noto Sans" w:cs="Noto Sans"/>
          <w:sz w:val="24"/>
          <w:szCs w:val="24"/>
          <w:shd w:val="clear" w:color="auto" w:fill="FFFFFF"/>
        </w:rPr>
        <w:t xml:space="preserve">. Available at: </w:t>
      </w:r>
      <w:hyperlink r:id="rId66" w:history="1">
        <w:r w:rsidRPr="0033105B">
          <w:rPr>
            <w:rStyle w:val="Hyperlink"/>
            <w:rFonts w:ascii="Noto Sans" w:hAnsi="Noto Sans" w:cs="Noto Sans"/>
            <w:sz w:val="24"/>
            <w:szCs w:val="24"/>
            <w:shd w:val="clear" w:color="auto" w:fill="FFFFFF"/>
          </w:rPr>
          <w:t>https://cybercrew.uk/blog/social-media-statistics-uk/</w:t>
        </w:r>
      </w:hyperlink>
      <w:r w:rsidRPr="0033105B">
        <w:rPr>
          <w:rFonts w:ascii="Noto Sans" w:hAnsi="Noto Sans" w:cs="Noto Sans"/>
          <w:sz w:val="24"/>
          <w:szCs w:val="24"/>
          <w:shd w:val="clear" w:color="auto" w:fill="FFFFFF"/>
        </w:rPr>
        <w:t xml:space="preserve"> [Accessed 17 November 2022].</w:t>
      </w:r>
      <w:r w:rsidR="00BC5725" w:rsidRPr="0074250D">
        <w:rPr>
          <w:b/>
          <w:sz w:val="18"/>
          <w:szCs w:val="18"/>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B27460"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r w:rsidRPr="00B27460">
        <w:rPr>
          <w:rFonts w:eastAsia="Arial"/>
          <w:b/>
          <w:bCs/>
          <w:color w:val="000000" w:themeColor="text1"/>
          <w:sz w:val="24"/>
          <w:szCs w:val="24"/>
        </w:rPr>
        <w:t xml:space="preserve">CONFIDENTIALITY and PLAGIARISM </w:t>
      </w:r>
    </w:p>
    <w:p w14:paraId="37AF4F35" w14:textId="10CB9FE1" w:rsidR="609B7D34" w:rsidRPr="00B27460" w:rsidRDefault="609B7D34" w:rsidP="28D1B5E1">
      <w:pPr>
        <w:jc w:val="both"/>
        <w:rPr>
          <w:rFonts w:eastAsia="Arial"/>
          <w:b/>
          <w:bCs/>
          <w:color w:val="000000" w:themeColor="text1"/>
          <w:sz w:val="24"/>
          <w:szCs w:val="24"/>
        </w:rPr>
      </w:pPr>
    </w:p>
    <w:p w14:paraId="2E6D5953" w14:textId="7A4157C9" w:rsidR="609B7D34" w:rsidRPr="00B27460" w:rsidRDefault="4A2FCBCA" w:rsidP="28D1B5E1">
      <w:pPr>
        <w:jc w:val="both"/>
        <w:rPr>
          <w:rFonts w:eastAsia="Arial"/>
          <w:b/>
          <w:bCs/>
          <w:color w:val="000000" w:themeColor="text1"/>
          <w:sz w:val="24"/>
          <w:szCs w:val="24"/>
        </w:rPr>
      </w:pPr>
      <w:r w:rsidRPr="00B27460">
        <w:rPr>
          <w:rFonts w:eastAsia="Arial"/>
          <w:b/>
          <w:bCs/>
          <w:color w:val="000000" w:themeColor="text1"/>
          <w:sz w:val="24"/>
          <w:szCs w:val="24"/>
        </w:rPr>
        <w:t>This is automatically checked via Turnitin submission of your workbook.</w:t>
      </w:r>
    </w:p>
    <w:p w14:paraId="6D01F843" w14:textId="093A8EEF" w:rsidR="28D1B5E1" w:rsidRPr="00B27460" w:rsidRDefault="28D1B5E1" w:rsidP="28D1B5E1">
      <w:pPr>
        <w:jc w:val="both"/>
        <w:rPr>
          <w:b/>
          <w:bCs/>
          <w:color w:val="000000" w:themeColor="text1"/>
          <w:sz w:val="24"/>
          <w:szCs w:val="24"/>
        </w:rPr>
      </w:pPr>
    </w:p>
    <w:p w14:paraId="1015A658" w14:textId="3FC5C757" w:rsidR="28D1B5E1" w:rsidRPr="00B27460" w:rsidRDefault="28D1B5E1" w:rsidP="28D1B5E1">
      <w:pPr>
        <w:jc w:val="both"/>
        <w:rPr>
          <w:rFonts w:eastAsia="Arial"/>
          <w:b/>
          <w:bCs/>
          <w:color w:val="000000" w:themeColor="text1"/>
          <w:sz w:val="24"/>
          <w:szCs w:val="24"/>
        </w:rPr>
      </w:pPr>
      <w:r w:rsidRPr="00B27460">
        <w:rPr>
          <w:rFonts w:eastAsia="Arial"/>
          <w:b/>
          <w:bCs/>
          <w:color w:val="000000" w:themeColor="text1"/>
          <w:sz w:val="24"/>
          <w:szCs w:val="24"/>
        </w:rPr>
        <w:t xml:space="preserve">Please sign below to confirm that the work submitted is your own. </w:t>
      </w:r>
    </w:p>
    <w:p w14:paraId="31F2C73E" w14:textId="15BB5EF1" w:rsidR="28D1B5E1" w:rsidRPr="00B27460" w:rsidRDefault="28D1B5E1" w:rsidP="28D1B5E1">
      <w:pPr>
        <w:jc w:val="both"/>
        <w:rPr>
          <w:b/>
          <w:bCs/>
          <w:color w:val="000000" w:themeColor="text1"/>
          <w:sz w:val="24"/>
          <w:szCs w:val="24"/>
        </w:rPr>
      </w:pPr>
    </w:p>
    <w:p w14:paraId="6955422D" w14:textId="234D9934" w:rsidR="28D1B5E1" w:rsidRPr="00B27460" w:rsidRDefault="00B27460" w:rsidP="28D1B5E1">
      <w:pPr>
        <w:jc w:val="both"/>
        <w:rPr>
          <w:rFonts w:eastAsia="Arial"/>
          <w:b/>
          <w:bCs/>
          <w:color w:val="000000" w:themeColor="text1"/>
          <w:sz w:val="24"/>
          <w:szCs w:val="24"/>
        </w:rPr>
      </w:pPr>
      <w:r w:rsidRPr="00B27460">
        <w:rPr>
          <w:rFonts w:eastAsia="Arial"/>
          <w:b/>
          <w:bCs/>
          <w:noProof/>
          <w:color w:val="000000" w:themeColor="text1"/>
          <w:sz w:val="24"/>
          <w:szCs w:val="24"/>
        </w:rPr>
        <mc:AlternateContent>
          <mc:Choice Requires="wpi">
            <w:drawing>
              <wp:anchor distT="0" distB="0" distL="114300" distR="114300" simplePos="0" relativeHeight="251659264" behindDoc="0" locked="0" layoutInCell="1" allowOverlap="1" wp14:anchorId="72FB12D7" wp14:editId="2EBA76C0">
                <wp:simplePos x="0" y="0"/>
                <wp:positionH relativeFrom="column">
                  <wp:posOffset>416960</wp:posOffset>
                </wp:positionH>
                <wp:positionV relativeFrom="paragraph">
                  <wp:posOffset>52905</wp:posOffset>
                </wp:positionV>
                <wp:extent cx="995040" cy="205560"/>
                <wp:effectExtent l="57150" t="57150" r="0" b="42545"/>
                <wp:wrapNone/>
                <wp:docPr id="1" name="Ink 1"/>
                <wp:cNvGraphicFramePr/>
                <a:graphic xmlns:a="http://schemas.openxmlformats.org/drawingml/2006/main">
                  <a:graphicData uri="http://schemas.microsoft.com/office/word/2010/wordprocessingInk">
                    <w14:contentPart bwMode="auto" r:id="rId67">
                      <w14:nvContentPartPr>
                        <w14:cNvContentPartPr/>
                      </w14:nvContentPartPr>
                      <w14:xfrm>
                        <a:off x="0" y="0"/>
                        <a:ext cx="995040" cy="205560"/>
                      </w14:xfrm>
                    </w14:contentPart>
                  </a:graphicData>
                </a:graphic>
              </wp:anchor>
            </w:drawing>
          </mc:Choice>
          <mc:Fallback>
            <w:pict>
              <v:shapetype w14:anchorId="31EF237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32.15pt;margin-top:3.45pt;width:79.8pt;height:17.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">
                <v:imagedata r:id="rId68" o:title=""/>
              </v:shape>
            </w:pict>
          </mc:Fallback>
        </mc:AlternateContent>
      </w:r>
      <w:r w:rsidR="28D1B5E1" w:rsidRPr="00B27460">
        <w:rPr>
          <w:rFonts w:eastAsia="Arial"/>
          <w:b/>
          <w:bCs/>
          <w:color w:val="000000" w:themeColor="text1"/>
          <w:sz w:val="24"/>
          <w:szCs w:val="24"/>
        </w:rPr>
        <w:t>Sign</w:t>
      </w:r>
    </w:p>
    <w:p w14:paraId="574DF1C8" w14:textId="1C0C00AA" w:rsidR="28D1B5E1" w:rsidRPr="00B27460" w:rsidRDefault="28D1B5E1" w:rsidP="28D1B5E1">
      <w:pPr>
        <w:jc w:val="both"/>
        <w:rPr>
          <w:b/>
          <w:bCs/>
          <w:color w:val="000000" w:themeColor="text1"/>
          <w:sz w:val="24"/>
          <w:szCs w:val="24"/>
        </w:rPr>
      </w:pPr>
    </w:p>
    <w:p w14:paraId="6AF6F333" w14:textId="6E402864" w:rsidR="28D1B5E1" w:rsidRPr="00B27460" w:rsidRDefault="28D1B5E1" w:rsidP="28D1B5E1">
      <w:pPr>
        <w:jc w:val="both"/>
        <w:rPr>
          <w:rFonts w:eastAsia="Arial"/>
          <w:b/>
          <w:bCs/>
          <w:color w:val="000000" w:themeColor="text1"/>
          <w:sz w:val="24"/>
          <w:szCs w:val="24"/>
        </w:rPr>
      </w:pPr>
      <w:r w:rsidRPr="00B27460">
        <w:rPr>
          <w:rFonts w:eastAsia="Arial"/>
          <w:b/>
          <w:bCs/>
          <w:color w:val="000000" w:themeColor="text1"/>
          <w:sz w:val="24"/>
          <w:szCs w:val="24"/>
        </w:rPr>
        <w:t>Date</w:t>
      </w:r>
      <w:r w:rsidR="00B27460" w:rsidRPr="00B27460">
        <w:rPr>
          <w:rFonts w:eastAsia="Arial"/>
          <w:b/>
          <w:bCs/>
          <w:color w:val="000000" w:themeColor="text1"/>
          <w:sz w:val="24"/>
          <w:szCs w:val="24"/>
        </w:rPr>
        <w:t xml:space="preserve"> – Tuesday March 21</w:t>
      </w:r>
      <w:r w:rsidR="00B27460" w:rsidRPr="00B27460">
        <w:rPr>
          <w:rFonts w:eastAsia="Arial"/>
          <w:b/>
          <w:bCs/>
          <w:color w:val="000000" w:themeColor="text1"/>
          <w:sz w:val="24"/>
          <w:szCs w:val="24"/>
          <w:vertAlign w:val="superscript"/>
        </w:rPr>
        <w:t>st</w:t>
      </w:r>
      <w:proofErr w:type="gramStart"/>
      <w:r w:rsidR="00B27460" w:rsidRPr="00B27460">
        <w:rPr>
          <w:rFonts w:eastAsia="Arial"/>
          <w:b/>
          <w:bCs/>
          <w:color w:val="000000" w:themeColor="text1"/>
          <w:sz w:val="24"/>
          <w:szCs w:val="24"/>
        </w:rPr>
        <w:t xml:space="preserve"> 2023</w:t>
      </w:r>
      <w:proofErr w:type="gramEnd"/>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Noto Sans">
    <w:charset w:val="00"/>
    <w:family w:val="swiss"/>
    <w:pitch w:val="variable"/>
    <w:sig w:usb0="E00082FF" w:usb1="400078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D25C1E" w14:textId="77777777" w:rsidR="005006D0" w:rsidRDefault="005006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CACEB0" w14:textId="77777777" w:rsidR="005006D0" w:rsidRDefault="00500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AB24F8" w14:textId="77777777" w:rsidR="005006D0" w:rsidRDefault="005006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93148" w14:textId="77777777" w:rsidR="005006D0" w:rsidRDefault="005006D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23F4CA" w14:textId="77777777" w:rsidR="005006D0" w:rsidRDefault="005006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5C51367"/>
    <w:multiLevelType w:val="hybridMultilevel"/>
    <w:tmpl w:val="30B27DAE"/>
    <w:lvl w:ilvl="0" w:tplc="7890D17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891C9548"/>
    <w:lvl w:ilvl="0" w:tplc="7D604454">
      <w:start w:val="1"/>
      <w:numFmt w:val="bullet"/>
      <w:lvlText w:val=""/>
      <w:lvlJc w:val="left"/>
      <w:pPr>
        <w:ind w:left="720" w:hanging="360"/>
      </w:pPr>
      <w:rPr>
        <w:rFonts w:ascii="Symbol" w:hAnsi="Symbol" w:hint="default"/>
      </w:rPr>
    </w:lvl>
    <w:lvl w:ilvl="1" w:tplc="CFF8EF36">
      <w:start w:val="1"/>
      <w:numFmt w:val="bullet"/>
      <w:lvlText w:val="o"/>
      <w:lvlJc w:val="left"/>
      <w:pPr>
        <w:ind w:left="1440" w:hanging="360"/>
      </w:pPr>
      <w:rPr>
        <w:rFonts w:ascii="Courier New" w:hAnsi="Courier New" w:hint="default"/>
      </w:rPr>
    </w:lvl>
    <w:lvl w:ilvl="2" w:tplc="92846A40">
      <w:start w:val="1"/>
      <w:numFmt w:val="bullet"/>
      <w:lvlText w:val=""/>
      <w:lvlJc w:val="left"/>
      <w:pPr>
        <w:ind w:left="2160" w:hanging="360"/>
      </w:pPr>
      <w:rPr>
        <w:rFonts w:ascii="Wingdings" w:hAnsi="Wingdings" w:hint="default"/>
      </w:rPr>
    </w:lvl>
    <w:lvl w:ilvl="3" w:tplc="AA0047C4">
      <w:start w:val="1"/>
      <w:numFmt w:val="bullet"/>
      <w:lvlText w:val=""/>
      <w:lvlJc w:val="left"/>
      <w:pPr>
        <w:ind w:left="2880" w:hanging="360"/>
      </w:pPr>
      <w:rPr>
        <w:rFonts w:ascii="Symbol" w:hAnsi="Symbol" w:hint="default"/>
      </w:rPr>
    </w:lvl>
    <w:lvl w:ilvl="4" w:tplc="BE0E90FE">
      <w:start w:val="1"/>
      <w:numFmt w:val="bullet"/>
      <w:lvlText w:val="o"/>
      <w:lvlJc w:val="left"/>
      <w:pPr>
        <w:ind w:left="3600" w:hanging="360"/>
      </w:pPr>
      <w:rPr>
        <w:rFonts w:ascii="Courier New" w:hAnsi="Courier New" w:hint="default"/>
      </w:rPr>
    </w:lvl>
    <w:lvl w:ilvl="5" w:tplc="F254072E">
      <w:start w:val="1"/>
      <w:numFmt w:val="bullet"/>
      <w:lvlText w:val=""/>
      <w:lvlJc w:val="left"/>
      <w:pPr>
        <w:ind w:left="4320" w:hanging="360"/>
      </w:pPr>
      <w:rPr>
        <w:rFonts w:ascii="Wingdings" w:hAnsi="Wingdings" w:hint="default"/>
      </w:rPr>
    </w:lvl>
    <w:lvl w:ilvl="6" w:tplc="C92641A4">
      <w:start w:val="1"/>
      <w:numFmt w:val="bullet"/>
      <w:lvlText w:val=""/>
      <w:lvlJc w:val="left"/>
      <w:pPr>
        <w:ind w:left="5040" w:hanging="360"/>
      </w:pPr>
      <w:rPr>
        <w:rFonts w:ascii="Symbol" w:hAnsi="Symbol" w:hint="default"/>
      </w:rPr>
    </w:lvl>
    <w:lvl w:ilvl="7" w:tplc="7C2635DA">
      <w:start w:val="1"/>
      <w:numFmt w:val="bullet"/>
      <w:lvlText w:val="o"/>
      <w:lvlJc w:val="left"/>
      <w:pPr>
        <w:ind w:left="5760" w:hanging="360"/>
      </w:pPr>
      <w:rPr>
        <w:rFonts w:ascii="Courier New" w:hAnsi="Courier New" w:hint="default"/>
      </w:rPr>
    </w:lvl>
    <w:lvl w:ilvl="8" w:tplc="763C6FBA">
      <w:start w:val="1"/>
      <w:numFmt w:val="bullet"/>
      <w:lvlText w:val=""/>
      <w:lvlJc w:val="left"/>
      <w:pPr>
        <w:ind w:left="6480" w:hanging="360"/>
      </w:pPr>
      <w:rPr>
        <w:rFonts w:ascii="Wingdings" w:hAnsi="Wingdings" w:hint="default"/>
      </w:rPr>
    </w:lvl>
  </w:abstractNum>
  <w:num w:numId="1" w16cid:durableId="655768590">
    <w:abstractNumId w:val="4"/>
  </w:num>
  <w:num w:numId="2" w16cid:durableId="1600486731">
    <w:abstractNumId w:val="1"/>
  </w:num>
  <w:num w:numId="3" w16cid:durableId="512956025">
    <w:abstractNumId w:val="2"/>
  </w:num>
  <w:num w:numId="4" w16cid:durableId="1935243716">
    <w:abstractNumId w:val="0"/>
  </w:num>
  <w:num w:numId="5" w16cid:durableId="656224006">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358"/>
    <w:rsid w:val="00003990"/>
    <w:rsid w:val="000045B8"/>
    <w:rsid w:val="00020EEC"/>
    <w:rsid w:val="00025650"/>
    <w:rsid w:val="00026FAB"/>
    <w:rsid w:val="00027B1F"/>
    <w:rsid w:val="0003088B"/>
    <w:rsid w:val="000319EE"/>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298"/>
    <w:rsid w:val="000B1E96"/>
    <w:rsid w:val="000C1618"/>
    <w:rsid w:val="000C378F"/>
    <w:rsid w:val="000C5E4A"/>
    <w:rsid w:val="000C6892"/>
    <w:rsid w:val="000C6FFE"/>
    <w:rsid w:val="000D0BB6"/>
    <w:rsid w:val="000E0C79"/>
    <w:rsid w:val="000E26B0"/>
    <w:rsid w:val="000E342B"/>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563D"/>
    <w:rsid w:val="00147DE3"/>
    <w:rsid w:val="00150794"/>
    <w:rsid w:val="00153728"/>
    <w:rsid w:val="00154010"/>
    <w:rsid w:val="001608C4"/>
    <w:rsid w:val="0016160E"/>
    <w:rsid w:val="00171418"/>
    <w:rsid w:val="00190913"/>
    <w:rsid w:val="00191666"/>
    <w:rsid w:val="001961CF"/>
    <w:rsid w:val="001A59BB"/>
    <w:rsid w:val="001A6A51"/>
    <w:rsid w:val="001A79C4"/>
    <w:rsid w:val="001B1DA3"/>
    <w:rsid w:val="001B1DCD"/>
    <w:rsid w:val="001B331A"/>
    <w:rsid w:val="001C0E74"/>
    <w:rsid w:val="001C321F"/>
    <w:rsid w:val="001C6CEC"/>
    <w:rsid w:val="001D229F"/>
    <w:rsid w:val="001D6162"/>
    <w:rsid w:val="001E6EDE"/>
    <w:rsid w:val="001E7592"/>
    <w:rsid w:val="001F2B8D"/>
    <w:rsid w:val="001F3878"/>
    <w:rsid w:val="001F4552"/>
    <w:rsid w:val="002019EB"/>
    <w:rsid w:val="002030F2"/>
    <w:rsid w:val="00205051"/>
    <w:rsid w:val="00211F65"/>
    <w:rsid w:val="0022001B"/>
    <w:rsid w:val="00220D06"/>
    <w:rsid w:val="002219BA"/>
    <w:rsid w:val="00224508"/>
    <w:rsid w:val="002246A0"/>
    <w:rsid w:val="00224AF9"/>
    <w:rsid w:val="00226B4E"/>
    <w:rsid w:val="002270CB"/>
    <w:rsid w:val="00230439"/>
    <w:rsid w:val="0023052E"/>
    <w:rsid w:val="00235176"/>
    <w:rsid w:val="00236061"/>
    <w:rsid w:val="0024100E"/>
    <w:rsid w:val="0024184A"/>
    <w:rsid w:val="00241B85"/>
    <w:rsid w:val="00241C1B"/>
    <w:rsid w:val="0024288B"/>
    <w:rsid w:val="00255D8E"/>
    <w:rsid w:val="002603BC"/>
    <w:rsid w:val="00260CE8"/>
    <w:rsid w:val="0026386E"/>
    <w:rsid w:val="002657E9"/>
    <w:rsid w:val="0026665E"/>
    <w:rsid w:val="00266830"/>
    <w:rsid w:val="00270EEB"/>
    <w:rsid w:val="0027147E"/>
    <w:rsid w:val="00274DE8"/>
    <w:rsid w:val="002761F4"/>
    <w:rsid w:val="002775E1"/>
    <w:rsid w:val="00277979"/>
    <w:rsid w:val="002808EB"/>
    <w:rsid w:val="0028095D"/>
    <w:rsid w:val="00280A5F"/>
    <w:rsid w:val="00281705"/>
    <w:rsid w:val="00291ADD"/>
    <w:rsid w:val="00294868"/>
    <w:rsid w:val="00295CA1"/>
    <w:rsid w:val="002A00FA"/>
    <w:rsid w:val="002A0397"/>
    <w:rsid w:val="002A291A"/>
    <w:rsid w:val="002A5604"/>
    <w:rsid w:val="002B1701"/>
    <w:rsid w:val="002B1736"/>
    <w:rsid w:val="002B23C3"/>
    <w:rsid w:val="002B443A"/>
    <w:rsid w:val="002B5B35"/>
    <w:rsid w:val="002C256A"/>
    <w:rsid w:val="002C496D"/>
    <w:rsid w:val="002D05EB"/>
    <w:rsid w:val="002D2ACE"/>
    <w:rsid w:val="002D2F29"/>
    <w:rsid w:val="002D2FD3"/>
    <w:rsid w:val="002E010B"/>
    <w:rsid w:val="002E26F7"/>
    <w:rsid w:val="002E7017"/>
    <w:rsid w:val="002F4F6E"/>
    <w:rsid w:val="003015C3"/>
    <w:rsid w:val="00303A6C"/>
    <w:rsid w:val="0030698D"/>
    <w:rsid w:val="0031350A"/>
    <w:rsid w:val="0031569E"/>
    <w:rsid w:val="00316815"/>
    <w:rsid w:val="003168CA"/>
    <w:rsid w:val="00321255"/>
    <w:rsid w:val="0032230D"/>
    <w:rsid w:val="00322A0B"/>
    <w:rsid w:val="0033105B"/>
    <w:rsid w:val="00332379"/>
    <w:rsid w:val="00335FC5"/>
    <w:rsid w:val="003402A3"/>
    <w:rsid w:val="00340E9A"/>
    <w:rsid w:val="00344A89"/>
    <w:rsid w:val="003516C0"/>
    <w:rsid w:val="00352E59"/>
    <w:rsid w:val="00354DBE"/>
    <w:rsid w:val="00355210"/>
    <w:rsid w:val="00365DF9"/>
    <w:rsid w:val="0036668D"/>
    <w:rsid w:val="00372DB4"/>
    <w:rsid w:val="0037490C"/>
    <w:rsid w:val="00375286"/>
    <w:rsid w:val="00375AF5"/>
    <w:rsid w:val="003761BD"/>
    <w:rsid w:val="003769F6"/>
    <w:rsid w:val="00385414"/>
    <w:rsid w:val="00390074"/>
    <w:rsid w:val="0039762B"/>
    <w:rsid w:val="003A0C37"/>
    <w:rsid w:val="003A1B6B"/>
    <w:rsid w:val="003A2F82"/>
    <w:rsid w:val="003A46C0"/>
    <w:rsid w:val="003A600E"/>
    <w:rsid w:val="003A6513"/>
    <w:rsid w:val="003A71AF"/>
    <w:rsid w:val="003B16C7"/>
    <w:rsid w:val="003C19F1"/>
    <w:rsid w:val="003C4186"/>
    <w:rsid w:val="003C458C"/>
    <w:rsid w:val="003C6185"/>
    <w:rsid w:val="003D0D2D"/>
    <w:rsid w:val="003D2157"/>
    <w:rsid w:val="003D4710"/>
    <w:rsid w:val="003E16D7"/>
    <w:rsid w:val="003E197E"/>
    <w:rsid w:val="003E288E"/>
    <w:rsid w:val="003E3B28"/>
    <w:rsid w:val="004046F0"/>
    <w:rsid w:val="0040668F"/>
    <w:rsid w:val="00411FD9"/>
    <w:rsid w:val="00412677"/>
    <w:rsid w:val="00417925"/>
    <w:rsid w:val="00422E9A"/>
    <w:rsid w:val="0043263F"/>
    <w:rsid w:val="004348AE"/>
    <w:rsid w:val="004376C0"/>
    <w:rsid w:val="004403E6"/>
    <w:rsid w:val="0044115F"/>
    <w:rsid w:val="0044223A"/>
    <w:rsid w:val="00446792"/>
    <w:rsid w:val="00446F80"/>
    <w:rsid w:val="00447B95"/>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380C"/>
    <w:rsid w:val="004962F9"/>
    <w:rsid w:val="004968E2"/>
    <w:rsid w:val="004A2A49"/>
    <w:rsid w:val="004B38E7"/>
    <w:rsid w:val="004B600B"/>
    <w:rsid w:val="004B6822"/>
    <w:rsid w:val="004B69F6"/>
    <w:rsid w:val="004C2D3A"/>
    <w:rsid w:val="004C4301"/>
    <w:rsid w:val="004D03C4"/>
    <w:rsid w:val="004D0BF1"/>
    <w:rsid w:val="004D24D2"/>
    <w:rsid w:val="004D35A4"/>
    <w:rsid w:val="004D445F"/>
    <w:rsid w:val="004E087B"/>
    <w:rsid w:val="004E44A4"/>
    <w:rsid w:val="004E4DEA"/>
    <w:rsid w:val="004E7B8B"/>
    <w:rsid w:val="004E7BDD"/>
    <w:rsid w:val="004F1BAC"/>
    <w:rsid w:val="004F1E21"/>
    <w:rsid w:val="004F2F31"/>
    <w:rsid w:val="004F740D"/>
    <w:rsid w:val="004F7B8F"/>
    <w:rsid w:val="005006D0"/>
    <w:rsid w:val="00500748"/>
    <w:rsid w:val="00500E2F"/>
    <w:rsid w:val="005011D6"/>
    <w:rsid w:val="0050167A"/>
    <w:rsid w:val="005042F1"/>
    <w:rsid w:val="00513C7D"/>
    <w:rsid w:val="005169D1"/>
    <w:rsid w:val="00521123"/>
    <w:rsid w:val="00521221"/>
    <w:rsid w:val="00530B65"/>
    <w:rsid w:val="00536FA9"/>
    <w:rsid w:val="00540182"/>
    <w:rsid w:val="005414F4"/>
    <w:rsid w:val="00544516"/>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0FA9"/>
    <w:rsid w:val="005916B8"/>
    <w:rsid w:val="005A1B4C"/>
    <w:rsid w:val="005A1BA3"/>
    <w:rsid w:val="005A545C"/>
    <w:rsid w:val="005B1CF8"/>
    <w:rsid w:val="005B243D"/>
    <w:rsid w:val="005B2809"/>
    <w:rsid w:val="005C1418"/>
    <w:rsid w:val="005C1567"/>
    <w:rsid w:val="005C6289"/>
    <w:rsid w:val="005C6CE5"/>
    <w:rsid w:val="005C70D1"/>
    <w:rsid w:val="005D2A9A"/>
    <w:rsid w:val="005D3F07"/>
    <w:rsid w:val="005D583E"/>
    <w:rsid w:val="005E13EA"/>
    <w:rsid w:val="005E4A4F"/>
    <w:rsid w:val="005E53BD"/>
    <w:rsid w:val="005F14AD"/>
    <w:rsid w:val="00600A37"/>
    <w:rsid w:val="006064A7"/>
    <w:rsid w:val="00606E27"/>
    <w:rsid w:val="006108C9"/>
    <w:rsid w:val="00612D33"/>
    <w:rsid w:val="00615C7E"/>
    <w:rsid w:val="0062158D"/>
    <w:rsid w:val="006240DF"/>
    <w:rsid w:val="00630F39"/>
    <w:rsid w:val="006326D1"/>
    <w:rsid w:val="00632E0A"/>
    <w:rsid w:val="006330EF"/>
    <w:rsid w:val="00633165"/>
    <w:rsid w:val="00636B6C"/>
    <w:rsid w:val="006447DE"/>
    <w:rsid w:val="00650CE9"/>
    <w:rsid w:val="0065276E"/>
    <w:rsid w:val="00654329"/>
    <w:rsid w:val="00654CEC"/>
    <w:rsid w:val="00655507"/>
    <w:rsid w:val="00656D91"/>
    <w:rsid w:val="006712A7"/>
    <w:rsid w:val="006733CC"/>
    <w:rsid w:val="00674FC2"/>
    <w:rsid w:val="00677E42"/>
    <w:rsid w:val="00680EE0"/>
    <w:rsid w:val="00682334"/>
    <w:rsid w:val="00684596"/>
    <w:rsid w:val="00684896"/>
    <w:rsid w:val="00684B16"/>
    <w:rsid w:val="006875D2"/>
    <w:rsid w:val="006876C9"/>
    <w:rsid w:val="00690C40"/>
    <w:rsid w:val="00694C00"/>
    <w:rsid w:val="00695936"/>
    <w:rsid w:val="00696F65"/>
    <w:rsid w:val="006A7A6D"/>
    <w:rsid w:val="006B5E67"/>
    <w:rsid w:val="006BE8E5"/>
    <w:rsid w:val="006C2EB5"/>
    <w:rsid w:val="006C3261"/>
    <w:rsid w:val="006C54E0"/>
    <w:rsid w:val="006D18A3"/>
    <w:rsid w:val="006D4313"/>
    <w:rsid w:val="006D5970"/>
    <w:rsid w:val="006E2DF3"/>
    <w:rsid w:val="006E481E"/>
    <w:rsid w:val="006E548A"/>
    <w:rsid w:val="006E6F13"/>
    <w:rsid w:val="006E795F"/>
    <w:rsid w:val="00700249"/>
    <w:rsid w:val="0070604C"/>
    <w:rsid w:val="007069CD"/>
    <w:rsid w:val="007110E6"/>
    <w:rsid w:val="00711A70"/>
    <w:rsid w:val="00712E6F"/>
    <w:rsid w:val="00712E90"/>
    <w:rsid w:val="00713B7E"/>
    <w:rsid w:val="00714685"/>
    <w:rsid w:val="007204AE"/>
    <w:rsid w:val="0072678F"/>
    <w:rsid w:val="00727C4C"/>
    <w:rsid w:val="00732D6D"/>
    <w:rsid w:val="00734809"/>
    <w:rsid w:val="007406E1"/>
    <w:rsid w:val="0074250D"/>
    <w:rsid w:val="00743E40"/>
    <w:rsid w:val="00751263"/>
    <w:rsid w:val="00752E0D"/>
    <w:rsid w:val="0075704F"/>
    <w:rsid w:val="00760A7D"/>
    <w:rsid w:val="00763B2D"/>
    <w:rsid w:val="00772924"/>
    <w:rsid w:val="0078043C"/>
    <w:rsid w:val="00784EC4"/>
    <w:rsid w:val="007872F2"/>
    <w:rsid w:val="007874BC"/>
    <w:rsid w:val="007908E0"/>
    <w:rsid w:val="00793EB3"/>
    <w:rsid w:val="00794205"/>
    <w:rsid w:val="00797012"/>
    <w:rsid w:val="007A1F6A"/>
    <w:rsid w:val="007A7925"/>
    <w:rsid w:val="007B0DE3"/>
    <w:rsid w:val="007B1DF3"/>
    <w:rsid w:val="007B491F"/>
    <w:rsid w:val="007B5CB2"/>
    <w:rsid w:val="007B7191"/>
    <w:rsid w:val="007C0176"/>
    <w:rsid w:val="007C102B"/>
    <w:rsid w:val="007C1634"/>
    <w:rsid w:val="007C1D94"/>
    <w:rsid w:val="007C2879"/>
    <w:rsid w:val="007C2D23"/>
    <w:rsid w:val="007C6A87"/>
    <w:rsid w:val="007C705D"/>
    <w:rsid w:val="007D0A07"/>
    <w:rsid w:val="007D0C96"/>
    <w:rsid w:val="007D133D"/>
    <w:rsid w:val="007D3EB4"/>
    <w:rsid w:val="007D3F16"/>
    <w:rsid w:val="007D7485"/>
    <w:rsid w:val="007D78CC"/>
    <w:rsid w:val="007E0EA3"/>
    <w:rsid w:val="007E2846"/>
    <w:rsid w:val="007E2CE0"/>
    <w:rsid w:val="007E4FC2"/>
    <w:rsid w:val="007E661A"/>
    <w:rsid w:val="007F3F7E"/>
    <w:rsid w:val="007F5497"/>
    <w:rsid w:val="007F6CE6"/>
    <w:rsid w:val="007F72BD"/>
    <w:rsid w:val="00813CEC"/>
    <w:rsid w:val="0081534C"/>
    <w:rsid w:val="008171E4"/>
    <w:rsid w:val="0081745E"/>
    <w:rsid w:val="008208EA"/>
    <w:rsid w:val="00824E67"/>
    <w:rsid w:val="00825A64"/>
    <w:rsid w:val="00826809"/>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1EBD"/>
    <w:rsid w:val="0085230E"/>
    <w:rsid w:val="00853169"/>
    <w:rsid w:val="0085355E"/>
    <w:rsid w:val="008550A1"/>
    <w:rsid w:val="008560E3"/>
    <w:rsid w:val="00861035"/>
    <w:rsid w:val="00861038"/>
    <w:rsid w:val="00861EA0"/>
    <w:rsid w:val="00865008"/>
    <w:rsid w:val="008665C1"/>
    <w:rsid w:val="00866B50"/>
    <w:rsid w:val="008708F1"/>
    <w:rsid w:val="00876B18"/>
    <w:rsid w:val="00880539"/>
    <w:rsid w:val="00881650"/>
    <w:rsid w:val="008859E8"/>
    <w:rsid w:val="0088737B"/>
    <w:rsid w:val="00892716"/>
    <w:rsid w:val="00893067"/>
    <w:rsid w:val="008933DE"/>
    <w:rsid w:val="00894509"/>
    <w:rsid w:val="00895FCE"/>
    <w:rsid w:val="00897F3E"/>
    <w:rsid w:val="008A1BA8"/>
    <w:rsid w:val="008A21B4"/>
    <w:rsid w:val="008A4576"/>
    <w:rsid w:val="008B07DE"/>
    <w:rsid w:val="008B28E7"/>
    <w:rsid w:val="008C0F6A"/>
    <w:rsid w:val="008C0FB2"/>
    <w:rsid w:val="008C14C7"/>
    <w:rsid w:val="008C2264"/>
    <w:rsid w:val="008C2FFB"/>
    <w:rsid w:val="008C6EEA"/>
    <w:rsid w:val="008D5813"/>
    <w:rsid w:val="008D634E"/>
    <w:rsid w:val="008D778A"/>
    <w:rsid w:val="008F22BD"/>
    <w:rsid w:val="008F3721"/>
    <w:rsid w:val="008F46CC"/>
    <w:rsid w:val="009079BD"/>
    <w:rsid w:val="00912BD9"/>
    <w:rsid w:val="00913CE6"/>
    <w:rsid w:val="00920DDC"/>
    <w:rsid w:val="00920E5B"/>
    <w:rsid w:val="00926436"/>
    <w:rsid w:val="0093018C"/>
    <w:rsid w:val="00932755"/>
    <w:rsid w:val="00932CCA"/>
    <w:rsid w:val="00953E15"/>
    <w:rsid w:val="009544C0"/>
    <w:rsid w:val="00954FA4"/>
    <w:rsid w:val="00956AE9"/>
    <w:rsid w:val="0096411A"/>
    <w:rsid w:val="00964CC6"/>
    <w:rsid w:val="00973FAA"/>
    <w:rsid w:val="00991FDA"/>
    <w:rsid w:val="009927A1"/>
    <w:rsid w:val="0099774D"/>
    <w:rsid w:val="009A2EAF"/>
    <w:rsid w:val="009A5F3B"/>
    <w:rsid w:val="009B0B61"/>
    <w:rsid w:val="009B2361"/>
    <w:rsid w:val="009B28C0"/>
    <w:rsid w:val="009B69A3"/>
    <w:rsid w:val="009B7136"/>
    <w:rsid w:val="009B7806"/>
    <w:rsid w:val="009C3AC2"/>
    <w:rsid w:val="009D4365"/>
    <w:rsid w:val="009D4E3B"/>
    <w:rsid w:val="009D7BC9"/>
    <w:rsid w:val="009E07F7"/>
    <w:rsid w:val="009E0C5A"/>
    <w:rsid w:val="009E1982"/>
    <w:rsid w:val="009E4D2C"/>
    <w:rsid w:val="009F0978"/>
    <w:rsid w:val="009F3AEC"/>
    <w:rsid w:val="009F669C"/>
    <w:rsid w:val="009F688F"/>
    <w:rsid w:val="00A00081"/>
    <w:rsid w:val="00A015F7"/>
    <w:rsid w:val="00A033CA"/>
    <w:rsid w:val="00A10D56"/>
    <w:rsid w:val="00A128C4"/>
    <w:rsid w:val="00A12AAE"/>
    <w:rsid w:val="00A12AC1"/>
    <w:rsid w:val="00A13BB2"/>
    <w:rsid w:val="00A13D74"/>
    <w:rsid w:val="00A16DD1"/>
    <w:rsid w:val="00A22441"/>
    <w:rsid w:val="00A23F3B"/>
    <w:rsid w:val="00A24406"/>
    <w:rsid w:val="00A25F64"/>
    <w:rsid w:val="00A27CC2"/>
    <w:rsid w:val="00A3221B"/>
    <w:rsid w:val="00A3273B"/>
    <w:rsid w:val="00A37216"/>
    <w:rsid w:val="00A40ED6"/>
    <w:rsid w:val="00A470EE"/>
    <w:rsid w:val="00A47621"/>
    <w:rsid w:val="00A479CD"/>
    <w:rsid w:val="00A50CFC"/>
    <w:rsid w:val="00A54D67"/>
    <w:rsid w:val="00A55A3F"/>
    <w:rsid w:val="00A56BC4"/>
    <w:rsid w:val="00A60955"/>
    <w:rsid w:val="00A652F6"/>
    <w:rsid w:val="00A67BF5"/>
    <w:rsid w:val="00A732EA"/>
    <w:rsid w:val="00A7489E"/>
    <w:rsid w:val="00A8015F"/>
    <w:rsid w:val="00A80BD2"/>
    <w:rsid w:val="00A84679"/>
    <w:rsid w:val="00A85039"/>
    <w:rsid w:val="00A851F7"/>
    <w:rsid w:val="00A906AA"/>
    <w:rsid w:val="00A94C5E"/>
    <w:rsid w:val="00AA241A"/>
    <w:rsid w:val="00AA252C"/>
    <w:rsid w:val="00AA666E"/>
    <w:rsid w:val="00AB5518"/>
    <w:rsid w:val="00AC01D4"/>
    <w:rsid w:val="00AC4A04"/>
    <w:rsid w:val="00AD336F"/>
    <w:rsid w:val="00AD3550"/>
    <w:rsid w:val="00AD4DB4"/>
    <w:rsid w:val="00AD7DF2"/>
    <w:rsid w:val="00AE2564"/>
    <w:rsid w:val="00AE301F"/>
    <w:rsid w:val="00AE3302"/>
    <w:rsid w:val="00AE7077"/>
    <w:rsid w:val="00AF3212"/>
    <w:rsid w:val="00AF3B47"/>
    <w:rsid w:val="00AF61C2"/>
    <w:rsid w:val="00AF6CC6"/>
    <w:rsid w:val="00B011CD"/>
    <w:rsid w:val="00B0296A"/>
    <w:rsid w:val="00B12295"/>
    <w:rsid w:val="00B137BE"/>
    <w:rsid w:val="00B13AD3"/>
    <w:rsid w:val="00B17FA0"/>
    <w:rsid w:val="00B22F5F"/>
    <w:rsid w:val="00B24344"/>
    <w:rsid w:val="00B26769"/>
    <w:rsid w:val="00B27460"/>
    <w:rsid w:val="00B31C91"/>
    <w:rsid w:val="00B3747F"/>
    <w:rsid w:val="00B43194"/>
    <w:rsid w:val="00B467C1"/>
    <w:rsid w:val="00B47734"/>
    <w:rsid w:val="00B50FBA"/>
    <w:rsid w:val="00B510E3"/>
    <w:rsid w:val="00B51377"/>
    <w:rsid w:val="00B558EB"/>
    <w:rsid w:val="00B577D3"/>
    <w:rsid w:val="00B60466"/>
    <w:rsid w:val="00B65129"/>
    <w:rsid w:val="00B6548F"/>
    <w:rsid w:val="00B7502A"/>
    <w:rsid w:val="00B770BD"/>
    <w:rsid w:val="00B77305"/>
    <w:rsid w:val="00B82CC2"/>
    <w:rsid w:val="00B84A89"/>
    <w:rsid w:val="00B87AF6"/>
    <w:rsid w:val="00B92BEF"/>
    <w:rsid w:val="00B96592"/>
    <w:rsid w:val="00B9689A"/>
    <w:rsid w:val="00BA1FFA"/>
    <w:rsid w:val="00BA358B"/>
    <w:rsid w:val="00BA4BCA"/>
    <w:rsid w:val="00BA7FF1"/>
    <w:rsid w:val="00BB06CB"/>
    <w:rsid w:val="00BB1397"/>
    <w:rsid w:val="00BB261F"/>
    <w:rsid w:val="00BB2887"/>
    <w:rsid w:val="00BB5EAA"/>
    <w:rsid w:val="00BB5F11"/>
    <w:rsid w:val="00BC0401"/>
    <w:rsid w:val="00BC04FA"/>
    <w:rsid w:val="00BC1C22"/>
    <w:rsid w:val="00BC460B"/>
    <w:rsid w:val="00BC4766"/>
    <w:rsid w:val="00BC5725"/>
    <w:rsid w:val="00BD2596"/>
    <w:rsid w:val="00BD30B1"/>
    <w:rsid w:val="00BE0F7B"/>
    <w:rsid w:val="00BE10C2"/>
    <w:rsid w:val="00BE5459"/>
    <w:rsid w:val="00BF3DFE"/>
    <w:rsid w:val="00C01D14"/>
    <w:rsid w:val="00C025B4"/>
    <w:rsid w:val="00C04535"/>
    <w:rsid w:val="00C07B5F"/>
    <w:rsid w:val="00C11F61"/>
    <w:rsid w:val="00C12C7D"/>
    <w:rsid w:val="00C161FD"/>
    <w:rsid w:val="00C23F17"/>
    <w:rsid w:val="00C26D0D"/>
    <w:rsid w:val="00C27C95"/>
    <w:rsid w:val="00C300D2"/>
    <w:rsid w:val="00C31637"/>
    <w:rsid w:val="00C3270F"/>
    <w:rsid w:val="00C3278B"/>
    <w:rsid w:val="00C32794"/>
    <w:rsid w:val="00C33375"/>
    <w:rsid w:val="00C34C23"/>
    <w:rsid w:val="00C363F3"/>
    <w:rsid w:val="00C42005"/>
    <w:rsid w:val="00C44446"/>
    <w:rsid w:val="00C4664D"/>
    <w:rsid w:val="00C472AA"/>
    <w:rsid w:val="00C50A05"/>
    <w:rsid w:val="00C54AED"/>
    <w:rsid w:val="00C55AF0"/>
    <w:rsid w:val="00C55B2F"/>
    <w:rsid w:val="00C63D00"/>
    <w:rsid w:val="00C6441B"/>
    <w:rsid w:val="00C7108B"/>
    <w:rsid w:val="00C8089F"/>
    <w:rsid w:val="00C836CC"/>
    <w:rsid w:val="00C87A74"/>
    <w:rsid w:val="00C903A5"/>
    <w:rsid w:val="00C90A71"/>
    <w:rsid w:val="00C91574"/>
    <w:rsid w:val="00C91BC2"/>
    <w:rsid w:val="00C92C71"/>
    <w:rsid w:val="00C93F8F"/>
    <w:rsid w:val="00C95B51"/>
    <w:rsid w:val="00CA2745"/>
    <w:rsid w:val="00CA3593"/>
    <w:rsid w:val="00CA5C14"/>
    <w:rsid w:val="00CA7F4F"/>
    <w:rsid w:val="00CB258E"/>
    <w:rsid w:val="00CB3C8F"/>
    <w:rsid w:val="00CB75CE"/>
    <w:rsid w:val="00CC02F1"/>
    <w:rsid w:val="00CC11A6"/>
    <w:rsid w:val="00CC135E"/>
    <w:rsid w:val="00CC2F8D"/>
    <w:rsid w:val="00CC4801"/>
    <w:rsid w:val="00CD5D3F"/>
    <w:rsid w:val="00CE55B8"/>
    <w:rsid w:val="00CF1E90"/>
    <w:rsid w:val="00CF3DB3"/>
    <w:rsid w:val="00D052BC"/>
    <w:rsid w:val="00D07026"/>
    <w:rsid w:val="00D11C62"/>
    <w:rsid w:val="00D20DDF"/>
    <w:rsid w:val="00D22C8F"/>
    <w:rsid w:val="00D33491"/>
    <w:rsid w:val="00D408CD"/>
    <w:rsid w:val="00D44F8E"/>
    <w:rsid w:val="00D44FD0"/>
    <w:rsid w:val="00D472CE"/>
    <w:rsid w:val="00D5733C"/>
    <w:rsid w:val="00D607EF"/>
    <w:rsid w:val="00D60F88"/>
    <w:rsid w:val="00D625E7"/>
    <w:rsid w:val="00D62780"/>
    <w:rsid w:val="00D64154"/>
    <w:rsid w:val="00D646BD"/>
    <w:rsid w:val="00D70239"/>
    <w:rsid w:val="00D71201"/>
    <w:rsid w:val="00D71AA4"/>
    <w:rsid w:val="00D720C7"/>
    <w:rsid w:val="00D73A26"/>
    <w:rsid w:val="00D77A04"/>
    <w:rsid w:val="00D80AE9"/>
    <w:rsid w:val="00D81D06"/>
    <w:rsid w:val="00D8652C"/>
    <w:rsid w:val="00D876E6"/>
    <w:rsid w:val="00DA1025"/>
    <w:rsid w:val="00DA22EC"/>
    <w:rsid w:val="00DA31C8"/>
    <w:rsid w:val="00DA5860"/>
    <w:rsid w:val="00DB2767"/>
    <w:rsid w:val="00DB64BD"/>
    <w:rsid w:val="00DC4729"/>
    <w:rsid w:val="00DC71BC"/>
    <w:rsid w:val="00DE1B2C"/>
    <w:rsid w:val="00DE556F"/>
    <w:rsid w:val="00DF176C"/>
    <w:rsid w:val="00DF4CF5"/>
    <w:rsid w:val="00E03B6D"/>
    <w:rsid w:val="00E10A34"/>
    <w:rsid w:val="00E17160"/>
    <w:rsid w:val="00E21404"/>
    <w:rsid w:val="00E27E98"/>
    <w:rsid w:val="00E324AF"/>
    <w:rsid w:val="00E35BEC"/>
    <w:rsid w:val="00E50821"/>
    <w:rsid w:val="00E50EF8"/>
    <w:rsid w:val="00E51F91"/>
    <w:rsid w:val="00E52A3A"/>
    <w:rsid w:val="00E57B0A"/>
    <w:rsid w:val="00E7086E"/>
    <w:rsid w:val="00E72DAB"/>
    <w:rsid w:val="00E7374A"/>
    <w:rsid w:val="00E73A49"/>
    <w:rsid w:val="00E73C41"/>
    <w:rsid w:val="00E7598F"/>
    <w:rsid w:val="00E76F60"/>
    <w:rsid w:val="00E83D90"/>
    <w:rsid w:val="00E83F28"/>
    <w:rsid w:val="00E83F91"/>
    <w:rsid w:val="00E90AB3"/>
    <w:rsid w:val="00E9107A"/>
    <w:rsid w:val="00E91F27"/>
    <w:rsid w:val="00E91F62"/>
    <w:rsid w:val="00E929FD"/>
    <w:rsid w:val="00E93240"/>
    <w:rsid w:val="00E9479B"/>
    <w:rsid w:val="00E97716"/>
    <w:rsid w:val="00EA391E"/>
    <w:rsid w:val="00EA4D48"/>
    <w:rsid w:val="00EB2173"/>
    <w:rsid w:val="00EB28DC"/>
    <w:rsid w:val="00EB3E2F"/>
    <w:rsid w:val="00EB62E6"/>
    <w:rsid w:val="00EC25B6"/>
    <w:rsid w:val="00EC7925"/>
    <w:rsid w:val="00ED1B30"/>
    <w:rsid w:val="00ED250E"/>
    <w:rsid w:val="00ED6535"/>
    <w:rsid w:val="00EE1AC1"/>
    <w:rsid w:val="00EE2266"/>
    <w:rsid w:val="00EE39D6"/>
    <w:rsid w:val="00EE413C"/>
    <w:rsid w:val="00EE52AD"/>
    <w:rsid w:val="00EF2487"/>
    <w:rsid w:val="00EF46AE"/>
    <w:rsid w:val="00EF4E4B"/>
    <w:rsid w:val="00F01F92"/>
    <w:rsid w:val="00F10A08"/>
    <w:rsid w:val="00F139CF"/>
    <w:rsid w:val="00F22AC5"/>
    <w:rsid w:val="00F254D1"/>
    <w:rsid w:val="00F32B82"/>
    <w:rsid w:val="00F4043E"/>
    <w:rsid w:val="00F40CB5"/>
    <w:rsid w:val="00F41ACE"/>
    <w:rsid w:val="00F41BBC"/>
    <w:rsid w:val="00F43B9D"/>
    <w:rsid w:val="00F444F0"/>
    <w:rsid w:val="00F50590"/>
    <w:rsid w:val="00F50847"/>
    <w:rsid w:val="00F52425"/>
    <w:rsid w:val="00F53F27"/>
    <w:rsid w:val="00F546D1"/>
    <w:rsid w:val="00F6513F"/>
    <w:rsid w:val="00F66272"/>
    <w:rsid w:val="00F66A06"/>
    <w:rsid w:val="00F709C0"/>
    <w:rsid w:val="00F73663"/>
    <w:rsid w:val="00F74CC4"/>
    <w:rsid w:val="00F927A1"/>
    <w:rsid w:val="00F92E4D"/>
    <w:rsid w:val="00F93349"/>
    <w:rsid w:val="00FA3764"/>
    <w:rsid w:val="00FA56ED"/>
    <w:rsid w:val="00FB5FA6"/>
    <w:rsid w:val="00FC1310"/>
    <w:rsid w:val="00FC2FF3"/>
    <w:rsid w:val="00FC3263"/>
    <w:rsid w:val="00FC51F9"/>
    <w:rsid w:val="00FC5B40"/>
    <w:rsid w:val="00FC5FF8"/>
    <w:rsid w:val="00FC702B"/>
    <w:rsid w:val="00FD3D7C"/>
    <w:rsid w:val="00FD4F8F"/>
    <w:rsid w:val="00FE0925"/>
    <w:rsid w:val="00FE0C16"/>
    <w:rsid w:val="00FE14AD"/>
    <w:rsid w:val="00FE14B1"/>
    <w:rsid w:val="00FE1F6A"/>
    <w:rsid w:val="00FE79A0"/>
    <w:rsid w:val="00FF0070"/>
    <w:rsid w:val="00FF31EC"/>
    <w:rsid w:val="00FF45C8"/>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191666"/>
    <w:rPr>
      <w:color w:val="605E5C"/>
      <w:shd w:val="clear" w:color="auto" w:fill="E1DFDD"/>
    </w:rPr>
  </w:style>
  <w:style w:type="character" w:styleId="FollowedHyperlink">
    <w:name w:val="FollowedHyperlink"/>
    <w:basedOn w:val="DefaultParagraphFont"/>
    <w:uiPriority w:val="99"/>
    <w:semiHidden/>
    <w:unhideWhenUsed/>
    <w:rsid w:val="008560E3"/>
    <w:rPr>
      <w:color w:val="954F72" w:themeColor="followedHyperlink"/>
      <w:u w:val="single"/>
    </w:rPr>
  </w:style>
  <w:style w:type="character" w:customStyle="1" w:styleId="hlfld-contribauthor">
    <w:name w:val="hlfld-contribauthor"/>
    <w:basedOn w:val="DefaultParagraphFont"/>
    <w:rsid w:val="007E2CE0"/>
  </w:style>
  <w:style w:type="character" w:customStyle="1" w:styleId="nlmgiven-names">
    <w:name w:val="nlm_given-names"/>
    <w:basedOn w:val="DefaultParagraphFont"/>
    <w:rsid w:val="007E2CE0"/>
  </w:style>
  <w:style w:type="character" w:customStyle="1" w:styleId="nlmyear">
    <w:name w:val="nlm_year"/>
    <w:basedOn w:val="DefaultParagraphFont"/>
    <w:rsid w:val="007E2CE0"/>
  </w:style>
  <w:style w:type="character" w:customStyle="1" w:styleId="nlmchapter-title">
    <w:name w:val="nlm_chapter-title"/>
    <w:basedOn w:val="DefaultParagraphFont"/>
    <w:rsid w:val="007E2CE0"/>
  </w:style>
  <w:style w:type="character" w:customStyle="1" w:styleId="nlmfpage">
    <w:name w:val="nlm_fpage"/>
    <w:basedOn w:val="DefaultParagraphFont"/>
    <w:rsid w:val="007E2CE0"/>
  </w:style>
  <w:style w:type="character" w:customStyle="1" w:styleId="nlmlpage">
    <w:name w:val="nlm_lpage"/>
    <w:basedOn w:val="DefaultParagraphFont"/>
    <w:rsid w:val="007E2CE0"/>
  </w:style>
  <w:style w:type="character" w:customStyle="1" w:styleId="nlmpublisher-loc">
    <w:name w:val="nlm_publisher-loc"/>
    <w:basedOn w:val="DefaultParagraphFont"/>
    <w:rsid w:val="007E2CE0"/>
  </w:style>
  <w:style w:type="character" w:customStyle="1" w:styleId="nlmpublisher-name">
    <w:name w:val="nlm_publisher-name"/>
    <w:basedOn w:val="DefaultParagraphFont"/>
    <w:rsid w:val="007E2C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09987025">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94233999">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258054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career-learning/policing-education-qualifications-framework-peqf" TargetMode="External"/><Relationship Id="rId39" Type="http://schemas.openxmlformats.org/officeDocument/2006/relationships/hyperlink" Target="https://uk.indeed.com/career-advice/career-development/importance-of-leadership" TargetMode="External"/><Relationship Id="rId21" Type="http://schemas.openxmlformats.org/officeDocument/2006/relationships/hyperlink" Target="https://www.polfed.org/news/latest-news/2019/officers-bearing-brunt-of-disorganised-degree-scheme/" TargetMode="External"/><Relationship Id="rId34" Type="http://schemas.openxmlformats.org/officeDocument/2006/relationships/hyperlink" Target="https://www.gwent.police.uk/news/gwent/news/news/2021/december/new-online-video-appointment-pilot-launched-in-gwent/" TargetMode="External"/><Relationship Id="rId42" Type="http://schemas.openxmlformats.org/officeDocument/2006/relationships/hyperlink" Target="https://www.lancashire.police.uk/faqs/missing-people/what-is-a-missing-person/" TargetMode="External"/><Relationship Id="rId47" Type="http://schemas.openxmlformats.org/officeDocument/2006/relationships/hyperlink" Target="https://www.npcc.police.uk/About/QuestionsandAnswers.aspx" TargetMode="External"/><Relationship Id="rId50" Type="http://schemas.openxmlformats.org/officeDocument/2006/relationships/hyperlink" Target="https://www.huronconsultinggroup.com/insights/mentorship-and-employee-onboarding" TargetMode="External"/><Relationship Id="rId55" Type="http://schemas.openxmlformats.org/officeDocument/2006/relationships/hyperlink" Target="https://www.south-wales.police.uk/police-forces/south-wales-police/areas/campaigns/campaigns/missing-matters/" TargetMode="External"/><Relationship Id="rId63" Type="http://schemas.openxmlformats.org/officeDocument/2006/relationships/hyperlink" Target="https://www.southampton.ac.uk/professional-development/mentoring/benefits-of-a-mentoring-relationship.page" TargetMode="External"/><Relationship Id="rId68" Type="http://schemas.openxmlformats.org/officeDocument/2006/relationships/image" Target="media/image2.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futurelearn.com/info/courses/fraud-investigation-making-a-difference/0/steps/6554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verywellmind.com/what-is-laissez-faire-leadership-2795316" TargetMode="External"/><Relationship Id="rId32" Type="http://schemas.openxmlformats.org/officeDocument/2006/relationships/hyperlink" Target="https://assets.publishing.service.gov.uk/government/uploads/system/uploads/attachment_data/file/913974/Understanding_and_quantifying_vulnerability_in_childhood.pdf" TargetMode="External"/><Relationship Id="rId37" Type="http://schemas.openxmlformats.org/officeDocument/2006/relationships/hyperlink" Target="https://hrdqstore.com/blogs/hrdq-blog/the-importance-of-knowing-your-leadership-style" TargetMode="External"/><Relationship Id="rId40" Type="http://schemas.openxmlformats.org/officeDocument/2006/relationships/hyperlink" Target="https://www.opengrowth.com/resources/what-are-the-four-main-stages-of-mentoring" TargetMode="External"/><Relationship Id="rId45" Type="http://schemas.openxmlformats.org/officeDocument/2006/relationships/hyperlink" Target="https://www.mindtools.com/pages/article/newLDR_41.htm" TargetMode="External"/><Relationship Id="rId53" Type="http://schemas.openxmlformats.org/officeDocument/2006/relationships/hyperlink" Target="https://www.polfed.org/news/latest-news/2022/attrition-rates-show-more-must-be-done-to-retain-new-re" TargetMode="External"/><Relationship Id="rId58" Type="http://schemas.openxmlformats.org/officeDocument/2006/relationships/hyperlink" Target="https://www.cultureamp.com/blog/the-importance-of-1-on-1-meetings#:~:text=Increase%20team%20agility%3A%201-on,adapt%20as%20business%20needs%20change" TargetMode="External"/><Relationship Id="rId66" Type="http://schemas.openxmlformats.org/officeDocument/2006/relationships/hyperlink" Target="https://cybercrew.uk/blog/social-media-statistics-uk/"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verywellmind.com/what-is-autocratic-leadership-2795314" TargetMode="External"/><Relationship Id="rId28" Type="http://schemas.openxmlformats.org/officeDocument/2006/relationships/hyperlink" Target="https://onlinedegrees.sandiego.edu/what-style-police-leadership-most-effective/" TargetMode="External"/><Relationship Id="rId36" Type="http://schemas.openxmlformats.org/officeDocument/2006/relationships/hyperlink" Target="https://www.lifehack.org/898427/learning-by-doing" TargetMode="External"/><Relationship Id="rId49" Type="http://schemas.openxmlformats.org/officeDocument/2006/relationships/hyperlink" Target="https://www.npcc.police.uk/documents/Policing%20Vision.pdf" TargetMode="External"/><Relationship Id="rId57" Type="http://schemas.openxmlformats.org/officeDocument/2006/relationships/hyperlink" Target="https://www.getsurrey.co.uk/news/surrey-news/wanted-man-mocks-police-posting-11756473" TargetMode="External"/><Relationship Id="rId61" Type="http://schemas.openxmlformats.org/officeDocument/2006/relationships/hyperlink" Target="https://libguides.cam.ac.uk/reflectivepracticetoolkit/model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loucestershire.police.uk/SysSiteAssets/foi-media/gloucestershire/policies/critical-incident-policy" TargetMode="External"/><Relationship Id="rId44" Type="http://schemas.openxmlformats.org/officeDocument/2006/relationships/hyperlink" Target="https://www.met.police.uk/car/careers/met/police-officer-roles/police-constable/overview/benefits-an" TargetMode="External"/><Relationship Id="rId52" Type="http://schemas.openxmlformats.org/officeDocument/2006/relationships/hyperlink" Target="https://www.polfed.org/suffolk/news/2022/alarming-numbers-of-recruits-leaving-police-before-completi" TargetMode="External"/><Relationship Id="rId60" Type="http://schemas.openxmlformats.org/officeDocument/2006/relationships/hyperlink" Target="https://unboxedtechnology.com/blog/training-large-groups-of-people/" TargetMode="External"/><Relationship Id="rId65" Type="http://schemas.openxmlformats.org/officeDocument/2006/relationships/hyperlink" Target="https://hbr.org/2021/06/why-you-need-multiple-mento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bbc.co.uk/news/technology-20641190" TargetMode="External"/><Relationship Id="rId27" Type="http://schemas.openxmlformats.org/officeDocument/2006/relationships/hyperlink" Target="https://www.copfs.gov.uk/services/support-at-court/vulnerable-victims-and-witnesses/" TargetMode="External"/><Relationship Id="rId30" Type="http://schemas.openxmlformats.org/officeDocument/2006/relationships/hyperlink" Target="https://www.gloucestershire.police.uk/SysSiteAssets/foi-media/gloucestershire/policies/mentoring-and-coaching-policy" TargetMode="External"/><Relationship Id="rId35" Type="http://schemas.openxmlformats.org/officeDocument/2006/relationships/hyperlink" Target="https://www.gwent.police.uk/news/gwent/news/news/2021/june/were-urging-you-to-make-the-right-choice-when-contacting-us/" TargetMode="External"/><Relationship Id="rId43" Type="http://schemas.openxmlformats.org/officeDocument/2006/relationships/hyperlink" Target="https://www.lpcentre.com/articles/the-pros-and-cons-of-an-authoritarian-leadership-style" TargetMode="External"/><Relationship Id="rId48" Type="http://schemas.openxmlformats.org/officeDocument/2006/relationships/hyperlink" Target="https://www.npcc.police.uk/ThePoliceChiefsBlog/ChiefConstableGavinStephensexplainstheroleofsocial.as" TargetMode="External"/><Relationship Id="rId56" Type="http://schemas.openxmlformats.org/officeDocument/2006/relationships/hyperlink" Target="https://online.hbs.edu/blog/post/authoritative-leadership-style" TargetMode="External"/><Relationship Id="rId64" Type="http://schemas.openxmlformats.org/officeDocument/2006/relationships/hyperlink" Target="https://www.searchenginejournal.com/social-media/biggest-social-media-sites/" TargetMode="External"/><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topuniversities.com/student-info/student-finance/how-much-does-it-cost-study-uk"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bout" TargetMode="External"/><Relationship Id="rId33" Type="http://schemas.openxmlformats.org/officeDocument/2006/relationships/hyperlink" Target="https://assets.publishing.service.gov.uk/government/uploads/system/uploads/attachment_data/file/4171" TargetMode="External"/><Relationship Id="rId38" Type="http://schemas.openxmlformats.org/officeDocument/2006/relationships/hyperlink" Target="https://www.indeed.com/career-advice/career-development/pros-and-cons-of-transformational-leadership" TargetMode="External"/><Relationship Id="rId46" Type="http://schemas.openxmlformats.org/officeDocument/2006/relationships/hyperlink" Target="https://www.n8research.org.uk/media/PolicingPartnerships_EvidenceReview.pdf" TargetMode="External"/><Relationship Id="rId59" Type="http://schemas.openxmlformats.org/officeDocument/2006/relationships/hyperlink" Target="https://smallbusiness.chron.com/advantages-disadvantages-transformational-leadership-20979.html" TargetMode="External"/><Relationship Id="rId67" Type="http://schemas.openxmlformats.org/officeDocument/2006/relationships/customXml" Target="ink/ink1.xml"/><Relationship Id="rId20" Type="http://schemas.openxmlformats.org/officeDocument/2006/relationships/hyperlink" Target="https://aru.ac.uk/study/degree-apprenticeships/become-a-police-officer/about-peqf" TargetMode="External"/><Relationship Id="rId41" Type="http://schemas.openxmlformats.org/officeDocument/2006/relationships/hyperlink" Target="https://www.forbes.com/sites/heidilynnekurter/2019/03/18/the-benefits-of-employee-one-on-ones-and-3-ways-to-get-the-most-out-of-them/?sh=2aa1a92125f6" TargetMode="External"/><Relationship Id="rId54" Type="http://schemas.openxmlformats.org/officeDocument/2006/relationships/hyperlink" Target="https://www.fastcompany.com/3047627/when-it-makes-sense-to-be-a-more-authoritative-leader" TargetMode="External"/><Relationship Id="rId62" Type="http://schemas.openxmlformats.org/officeDocument/2006/relationships/hyperlink" Target="https://www.umassglobal.edu/news-and-events/blog/what-is-transformational-leadership" TargetMode="External"/><Relationship Id="rId7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1T12:52:43.707"/>
    </inkml:context>
    <inkml:brush xml:id="br0">
      <inkml:brushProperty name="width" value="0.04996" units="cm"/>
      <inkml:brushProperty name="height" value="0.04996" units="cm"/>
    </inkml:brush>
  </inkml:definitions>
  <inkml:trace contextRef="#ctx0" brushRef="#br0">2 278 24575,'-1'69'0,"2"66"0,-1-135 0,0 1 0,0-1 0,0 1 0,0-1 0,0 1 0,0-1 0,0 1 0,0-1 0,0 1 0,0-1 0,0 1 0,0-1 0,0 1 0,0-1 0,0 1 0,0-1 0,1 1 0,-1-1 0,0 1 0,0-1 0,1 0 0,-1 1 0,0-1 0,1 1 0,-1-1 0,0 0 0,1 1 0,-1-1 0,0 0 0,1 1 0,-1-1 0,1 0 0,-1 0 0,1 0 0,-1 1 0,1-1 0,-1 0 0,1 0 0,-1 0 0,1 0 0,-1 0 0,1 0 0,-1 0 0,1 0 0,0 0 0,23-20 0,18-39 0,25-67 0,14-23 0,-70 132 0,0 1 0,1 0 0,1 1 0,0 0 0,1 1 0,20-15 0,-31 26 0,0 1 0,0 0 0,0 0 0,1 0 0,-1 1 0,1-1 0,-1 1 0,1-1 0,-1 1 0,1 0 0,0 1 0,0-1 0,-1 0 0,1 1 0,0 0 0,7 1 0,-8-1 0,-1 1 0,0 0 0,1 0 0,-1 0 0,0 1 0,0-1 0,1 0 0,-1 1 0,0 0 0,0-1 0,-1 1 0,1 0 0,0 0 0,-1 0 0,1 0 0,-1 0 0,1 0 0,-1 0 0,0 1 0,0-1 0,0 0 0,0 1 0,0-1 0,-1 1 0,1-1 0,-1 4 0,2 7 0,-1 1 0,0-1 0,-2 1 0,1-1 0,-1 1 0,-1-1 0,-1 1 0,0-1 0,-1 0 0,-9 23 0,-4 4 0,-2 0 0,-25 37 0,23-43 0,-28 34 0,41-58 0,-2 1 0,1-1 0,-1-1 0,0 0 0,-1 0 0,-21 12 0,31-19 0,-1-1 0,0 0 0,0 0 0,0-1 0,0 1 0,0 0 0,0 0 0,0-1 0,0 0 0,0 1 0,0-1 0,0 0 0,0 0 0,0 0 0,0 0 0,-2 0 0,3-1 0,0 1 0,0-1 0,0 1 0,0-1 0,1 1 0,-1-1 0,0 0 0,0 1 0,1-1 0,-1 0 0,0 1 0,1-1 0,-1 0 0,1 0 0,-1 0 0,1 0 0,-1 0 0,1 1 0,0-1 0,0 0 0,-1 0 0,1 0 0,0-2 0,0-3 0,-1 0 0,2-1 0,-1 1 0,1-1 0,0 1 0,0 0 0,1 0 0,3-10 0,3-3 0,1 0 0,0 0 0,2 1 0,0 0 0,1 1 0,26-29 0,-29 36 0,0 0 0,1 1 0,1 1 0,-1-1 0,2 2 0,-1-1 0,1 2 0,0-1 0,0 2 0,1-1 0,22-5 0,-28 10 0,1 0 0,-1 1 0,0 0 0,0 0 0,0 1 0,1-1 0,-1 2 0,0-1 0,0 1 0,0 0 0,0 0 0,-1 1 0,1 0 0,-1 0 0,1 1 0,-1 0 0,0 0 0,-1 0 0,1 1 0,-1-1 0,0 1 0,0 1 0,0-1 0,4 7 0,9 12 0,-2 1 0,0 0 0,-1 1 0,14 38 0,-29-63 0,0-1 0,0 1 0,1 0 0,-1-1 0,0 1 0,0 0 0,1-1 0,-1 1 0,0-1 0,1 1 0,-1-1 0,0 1 0,1 0 0,-1-1 0,1 1 0,-1-1 0,1 0 0,-1 1 0,1-1 0,-1 1 0,1-1 0,-1 0 0,1 1 0,0-1 0,-1 0 0,1 0 0,0 0 0,0 1 0,10-17 0,4-45 0,-12 47 0,12-62 0,-8 31 0,26-79 0,-33 124 0,0 0 0,1 1 0,-1-1 0,0 0 0,0 0 0,0 0 0,0 1 0,1-1 0,-1 0 0,0 0 0,0 0 0,0 0 0,1 0 0,-1 0 0,0 1 0,0-1 0,0 0 0,1 0 0,-1 0 0,0 0 0,0 0 0,1 0 0,-1 0 0,0 0 0,0 0 0,1 0 0,-1 0 0,0 0 0,0 0 0,1 0 0,-1 0 0,0 0 0,0-1 0,0 1 0,1 0 0,-1 0 0,0 0 0,0 0 0,0 0 0,1 0 0,-1-1 0,0 1 0,0 0 0,0 0 0,0 0 0,1-1 0,-1 1 0,0 0 0,0 0 0,0 0 0,0-1 0,0 1 0,0 0 0,0 0 0,0 0 0,1-1 0,4 28 0,-4-23 0,6 38 0,24 73 0,-26-102 0,0 0 0,0 0 0,1 0 0,1-1 0,0 0 0,1-1 0,0 0 0,1 0 0,17 17 0,-24-26 0,1 0 0,0 0 0,-1 0 0,1 0 0,0 0 0,0-1 0,0 1 0,1-1 0,-1 0 0,0 0 0,0 0 0,1 0 0,-1 0 0,0-1 0,1 0 0,-1 1 0,1-1 0,-1-1 0,1 1 0,-1 0 0,0-1 0,1 0 0,-1 1 0,0-1 0,0-1 0,1 1 0,-1 0 0,0-1 0,0 0 0,0 1 0,-1-1 0,1-1 0,0 1 0,-1 0 0,1 0 0,-1-1 0,2-2 0,2-1 0,-1-1 0,0 1 0,-1-1 0,1 0 0,-1 0 0,-1 0 0,1-1 0,-1 1 0,0-1 0,-1 0 0,0 0 0,0 0 0,-1 0 0,1-14 0,-2 20 0,0 1 0,0 0 0,0 0 0,0 0 0,0-1 0,0 1 0,-1 0 0,1 0 0,0 0 0,-1-1 0,1 1 0,-1 0 0,1 0 0,-1 0 0,1 0 0,-1 0 0,0 0 0,0 0 0,1 0 0,-1 0 0,0 0 0,0 0 0,0 1 0,0-1 0,0 0 0,0 1 0,0-1 0,-2 0 0,1 0 0,-1 1 0,1 0 0,-1 0 0,0 0 0,1 0 0,-1 0 0,1 1 0,-1-1 0,1 1 0,-1 0 0,1 0 0,-5 1 0,-5 4 0,0 1 0,0 0 0,-21 17 0,23-15 0,0 0 0,1 1 0,0 0 0,0 0 0,1 1 0,0 0 0,-6 15 0,12-24 0,1 0 0,0 0 0,0 0 0,0 1 0,0-1 0,0 1 0,0-1 0,1 0 0,-1 1 0,1-1 0,-1 1 0,1 0 0,0-1 0,0 1 0,0-1 0,1 1 0,-1-1 0,1 1 0,-1-1 0,1 1 0,0-1 0,0 0 0,0 1 0,0-1 0,0 0 0,0 1 0,1-1 0,-1 0 0,1 0 0,-1 0 0,1-1 0,0 1 0,0 0 0,0 0 0,0-1 0,0 0 0,0 1 0,0-1 0,1 0 0,-1 0 0,0 0 0,1 0 0,-1 0 0,5 0 0,7 2 0,-1-1 0,0 0 0,1-1 0,-1-1 0,1 0 0,-1 0 0,1-2 0,-1 1 0,1-2 0,-1 0 0,0 0 0,22-10 0,-8 1 0,1-1 0,-2 0 0,0-2 0,41-32 0,-34 18 0,27-17 0,-56 43 0,1 1 0,-1-1 0,1 2 0,0-1 0,0 0 0,0 1 0,0 0 0,0 0 0,0 0 0,0 1 0,0-1 0,9 2 0,12 2 0,0-2 0,52-2 0,-72 0 0,0 1 0,0-1 0,0 0 0,0-1 0,0 1 0,-1-1 0,1 0 0,-1-1 0,1 1 0,-1-1 0,0 0 0,0 0 0,0-1 0,0 0 0,-1 1 0,1-2 0,-1 1 0,0 0 0,5-8 0,-8 11 0,0-1 0,0 0 0,0 0 0,0 1 0,0-1 0,0 0 0,0 0 0,-1 0 0,1 0 0,-1 0 0,0 0 0,1 0 0,-1 0 0,0 0 0,0 0 0,0 0 0,0 0 0,-1 0 0,1 0 0,0 0 0,-1 0 0,0 0 0,1 0 0,-1 0 0,0 0 0,0 1 0,0-1 0,0 0 0,0 0 0,-1 1 0,1-1 0,0 1 0,-1-1 0,1 1 0,-1 0 0,-1-2 0,-1 1 0,1 1 0,0-1 0,0 0 0,-1 1 0,1 0 0,-1 0 0,0 0 0,1 1 0,-1-1 0,0 1 0,1-1 0,-1 1 0,0 1 0,1-1 0,-1 0 0,0 1 0,1 0 0,-1 0 0,-4 1 0,4 0 0,-1 0 0,1 0 0,0 0 0,0 1 0,0-1 0,1 1 0,-1 0 0,0 0 0,1 1 0,0-1 0,0 1 0,0-1 0,0 1 0,0 0 0,1 0 0,0 0 0,-3 8 0,4-9 0,0-1 0,1 1 0,0 0 0,-1 0 0,1-1 0,0 1 0,1 0 0,-1 0 0,0-1 0,1 1 0,-1 0 0,1-1 0,0 1 0,0-1 0,0 1 0,0-1 0,0 1 0,1-1 0,-1 0 0,1 1 0,0-1 0,-1 0 0,1 0 0,0 0 0,0 0 0,0-1 0,1 1 0,-1 0 0,0-1 0,1 0 0,4 3 0,7 2 0,0 0 0,1-1 0,-1-1 0,1 0 0,1-1 0,-1-1 0,0 0 0,0-1 0,28-2 0,15-3 0,67-13 0,-59 6 0,-1-2 0,0-4 0,90-34 0,-140 43 0,0-1 0,-1 0 0,0-1 0,-1-1 0,18-16 0,9-8 0,-13 13 40,0 2 0,53-29 0,-71 44-146,0 1 0,1 0 0,-1 0 0,1 1 0,0 0 0,0 1-1,0 1 1,1-1 0,-1 1 0,0 1 0,0 0 0,1 0 0,13 4 0,38 12-6720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2407</TotalTime>
  <Pages>32</Pages>
  <Words>10775</Words>
  <Characters>68413</Characters>
  <Application>Microsoft Office Word</Application>
  <DocSecurity>0</DocSecurity>
  <Lines>570</Lines>
  <Paragraphs>158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Harrison, Daniel</cp:lastModifiedBy>
  <cp:revision>150</cp:revision>
  <cp:lastPrinted>2014-08-26T08:55:00Z</cp:lastPrinted>
  <dcterms:created xsi:type="dcterms:W3CDTF">2022-10-20T12:29:00Z</dcterms:created>
  <dcterms:modified xsi:type="dcterms:W3CDTF">2023-03-21T21:25:00Z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2022-10-20T12:28:34Z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bb5aa3c4-e899-4f99-a871-02b9c3c62284</vt:lpwstr>
  </property>
  <property fmtid="{D5CDD505-2E9C-101B-9397-08002B2CF9AE}" pid="9" name="MSIP_Label_f2acd28b-79a3-4a0f-b0ff-4b75658b1549_ContentBits">
    <vt:lpwstr>0</vt:lpwstr>
  </property>
</Properties>
</file>