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7E398C" wp14:noSpellErr="1" wp14:paraId="0E76D24F" wp14:textId="65B2E744">
      <w:pPr>
        <w:pStyle w:val="Normal"/>
        <w:spacing w:after="0" w:afterAutospacing="off" w:line="480" w:lineRule="auto"/>
        <w:jc w:val="both"/>
      </w:pPr>
      <w:r w:rsidRPr="4A23E562" w:rsidR="4138BC9A">
        <w:rPr>
          <w:rFonts w:ascii="Arial" w:hAnsi="Arial" w:eastAsia="Arial" w:cs="Arial"/>
          <w:noProof w:val="0"/>
          <w:lang w:val="en-GB"/>
        </w:rPr>
        <w:t xml:space="preserve">   </w:t>
      </w:r>
      <w:r w:rsidR="5B96A27D">
        <w:drawing>
          <wp:inline xmlns:wp14="http://schemas.microsoft.com/office/word/2010/wordprocessingDrawing" wp14:editId="7F1372A1" wp14:anchorId="69E1FB3B">
            <wp:extent cx="3276600" cy="1247775"/>
            <wp:effectExtent l="0" t="0" r="0" b="0"/>
            <wp:docPr id="16246250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4625094" name="Picture 1624625094"/>
                    <pic:cNvPicPr/>
                  </pic:nvPicPr>
                  <pic:blipFill>
                    <a:blip xmlns:r="http://schemas.openxmlformats.org/officeDocument/2006/relationships" r:embed="rId851221319">
                      <a:extLst>
                        <a:ext uri="{28A0092B-C50C-407E-A947-70E740481C1C}">
                          <a14:useLocalDpi xmlns:a14="http://schemas.microsoft.com/office/drawing/2010/main"/>
                        </a:ext>
                      </a:extLst>
                    </a:blip>
                    <a:stretch>
                      <a:fillRect/>
                    </a:stretch>
                  </pic:blipFill>
                  <pic:spPr>
                    <a:xfrm>
                      <a:off x="0" y="0"/>
                      <a:ext cx="3276600" cy="1247775"/>
                    </a:xfrm>
                    <a:prstGeom prst="rect">
                      <a:avLst/>
                    </a:prstGeom>
                  </pic:spPr>
                </pic:pic>
              </a:graphicData>
            </a:graphic>
          </wp:inline>
        </w:drawing>
      </w:r>
    </w:p>
    <w:p xmlns:wp14="http://schemas.microsoft.com/office/word/2010/wordml" w:rsidP="4A23E562" wp14:paraId="6EB13ADC" wp14:textId="767D467C">
      <w:pPr>
        <w:pStyle w:val="Normal"/>
        <w:spacing w:after="0" w:afterAutospacing="off" w:line="480" w:lineRule="auto"/>
        <w:jc w:val="both"/>
        <w:rPr>
          <w:rFonts w:ascii="Arial" w:hAnsi="Arial" w:eastAsia="Arial" w:cs="Arial"/>
          <w:noProof w:val="0"/>
          <w:lang w:val="en-GB"/>
        </w:rPr>
      </w:pPr>
    </w:p>
    <w:p xmlns:wp14="http://schemas.microsoft.com/office/word/2010/wordml" w:rsidP="4A23E562" wp14:paraId="5C8DD864" wp14:textId="26CC6049">
      <w:pPr>
        <w:pStyle w:val="Normal"/>
        <w:spacing w:after="0" w:afterAutospacing="off" w:line="480" w:lineRule="auto"/>
        <w:jc w:val="both"/>
        <w:rPr>
          <w:rFonts w:ascii="Arial" w:hAnsi="Arial" w:eastAsia="Arial" w:cs="Arial"/>
          <w:b w:val="1"/>
          <w:bCs w:val="1"/>
          <w:noProof w:val="0"/>
          <w:sz w:val="32"/>
          <w:szCs w:val="32"/>
          <w:lang w:val="en-GB"/>
        </w:rPr>
      </w:pPr>
      <w:r w:rsidRPr="4A23E562" w:rsidR="01D4C0AE">
        <w:rPr>
          <w:rFonts w:ascii="Arial" w:hAnsi="Arial" w:eastAsia="Arial" w:cs="Arial"/>
          <w:b w:val="1"/>
          <w:bCs w:val="1"/>
          <w:noProof w:val="0"/>
          <w:sz w:val="32"/>
          <w:szCs w:val="32"/>
          <w:lang w:val="en-GB"/>
        </w:rPr>
        <w:t>People and Organisations</w:t>
      </w:r>
    </w:p>
    <w:p xmlns:wp14="http://schemas.microsoft.com/office/word/2010/wordml" w:rsidP="4A23E562" wp14:paraId="7343406F" wp14:textId="2AA2CF7B">
      <w:pPr>
        <w:pStyle w:val="Normal"/>
        <w:spacing w:after="0" w:afterAutospacing="off" w:line="480" w:lineRule="auto"/>
        <w:jc w:val="both"/>
        <w:rPr>
          <w:rFonts w:ascii="Arial" w:hAnsi="Arial" w:eastAsia="Arial" w:cs="Arial"/>
          <w:b w:val="1"/>
          <w:bCs w:val="1"/>
          <w:noProof w:val="0"/>
          <w:sz w:val="32"/>
          <w:szCs w:val="32"/>
          <w:lang w:val="en-GB"/>
        </w:rPr>
      </w:pPr>
      <w:r w:rsidRPr="4A23E562" w:rsidR="01D4C0AE">
        <w:rPr>
          <w:rFonts w:ascii="Arial" w:hAnsi="Arial" w:eastAsia="Arial" w:cs="Arial"/>
          <w:b w:val="1"/>
          <w:bCs w:val="1"/>
          <w:noProof w:val="0"/>
          <w:sz w:val="32"/>
          <w:szCs w:val="32"/>
          <w:lang w:val="en-GB"/>
        </w:rPr>
        <w:t>BMBM4006</w:t>
      </w:r>
    </w:p>
    <w:p xmlns:wp14="http://schemas.microsoft.com/office/word/2010/wordml" w:rsidP="4A23E562" wp14:paraId="1F2387CB" wp14:textId="4A35905E">
      <w:pPr>
        <w:pStyle w:val="Normal"/>
        <w:spacing w:after="0" w:afterAutospacing="off" w:line="480" w:lineRule="auto"/>
        <w:jc w:val="both"/>
        <w:rPr>
          <w:rFonts w:ascii="Arial" w:hAnsi="Arial" w:eastAsia="Arial" w:cs="Arial"/>
          <w:b w:val="1"/>
          <w:bCs w:val="1"/>
          <w:noProof w:val="0"/>
          <w:sz w:val="32"/>
          <w:szCs w:val="32"/>
          <w:lang w:val="en-GB"/>
        </w:rPr>
      </w:pPr>
      <w:r w:rsidRPr="4A23E562" w:rsidR="01D4C0AE">
        <w:rPr>
          <w:rFonts w:ascii="Arial" w:hAnsi="Arial" w:eastAsia="Arial" w:cs="Arial"/>
          <w:b w:val="1"/>
          <w:bCs w:val="1"/>
          <w:noProof w:val="0"/>
          <w:sz w:val="32"/>
          <w:szCs w:val="32"/>
          <w:lang w:val="en-GB"/>
        </w:rPr>
        <w:t>Module Lead: Robyn Griffiths</w:t>
      </w:r>
    </w:p>
    <w:p xmlns:wp14="http://schemas.microsoft.com/office/word/2010/wordml" w:rsidP="4A23E562" wp14:paraId="2E4429B6" wp14:textId="5A186F25">
      <w:pPr>
        <w:pStyle w:val="normal0"/>
        <w:spacing w:after="0" w:afterAutospacing="off" w:line="480" w:lineRule="auto"/>
        <w:jc w:val="both"/>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4A23E562" wp14:paraId="0326DF1A" wp14:textId="210826B5">
      <w:pPr>
        <w:pStyle w:val="normal0"/>
        <w:spacing w:after="0" w:afterAutospacing="off" w:line="48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4A23E562" w:rsidR="1351C5E8">
        <w:rPr>
          <w:rFonts w:ascii="Arial" w:hAnsi="Arial" w:eastAsia="Arial" w:cs="Arial"/>
          <w:b w:val="1"/>
          <w:bCs w:val="1"/>
          <w:i w:val="0"/>
          <w:iCs w:val="0"/>
          <w:caps w:val="0"/>
          <w:smallCaps w:val="0"/>
          <w:noProof w:val="0"/>
          <w:color w:val="000000" w:themeColor="text1" w:themeTint="FF" w:themeShade="FF"/>
          <w:sz w:val="32"/>
          <w:szCs w:val="32"/>
          <w:lang w:val="en-US"/>
        </w:rPr>
        <w:t>Elena Dimitrova</w:t>
      </w:r>
    </w:p>
    <w:p xmlns:wp14="http://schemas.microsoft.com/office/word/2010/wordml" w:rsidP="4A23E562" wp14:paraId="12A9CCE6" wp14:textId="4759D1DD">
      <w:pPr>
        <w:pStyle w:val="normal0"/>
        <w:spacing w:after="0" w:afterAutospacing="off" w:line="48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4A23E562" w:rsidR="1351C5E8">
        <w:rPr>
          <w:rFonts w:ascii="Arial" w:hAnsi="Arial" w:eastAsia="Arial" w:cs="Arial"/>
          <w:b w:val="1"/>
          <w:bCs w:val="1"/>
          <w:i w:val="0"/>
          <w:iCs w:val="0"/>
          <w:caps w:val="0"/>
          <w:smallCaps w:val="0"/>
          <w:noProof w:val="0"/>
          <w:color w:val="000000" w:themeColor="text1" w:themeTint="FF" w:themeShade="FF"/>
          <w:sz w:val="32"/>
          <w:szCs w:val="32"/>
          <w:lang w:val="en-US"/>
        </w:rPr>
        <w:t>ID number: 2332890</w:t>
      </w:r>
    </w:p>
    <w:p xmlns:wp14="http://schemas.microsoft.com/office/word/2010/wordml" w:rsidP="4A23E562" wp14:paraId="58092D41" wp14:textId="0EF8758E">
      <w:pPr>
        <w:pStyle w:val="Normal"/>
        <w:spacing w:after="0" w:afterAutospacing="off" w:line="480" w:lineRule="auto"/>
        <w:jc w:val="both"/>
        <w:rPr>
          <w:rFonts w:ascii="Arial" w:hAnsi="Arial" w:eastAsia="Arial" w:cs="Arial"/>
          <w:b w:val="1"/>
          <w:bCs w:val="1"/>
          <w:noProof w:val="0"/>
          <w:sz w:val="32"/>
          <w:szCs w:val="32"/>
          <w:lang w:val="en-GB"/>
        </w:rPr>
      </w:pPr>
    </w:p>
    <w:p xmlns:wp14="http://schemas.microsoft.com/office/word/2010/wordml" w:rsidP="4A23E562" wp14:paraId="47E73BBB" wp14:textId="4448E16B">
      <w:pPr>
        <w:shd w:val="clear" w:color="auto" w:fill="FFFFFF" w:themeFill="background1"/>
        <w:spacing w:before="0" w:beforeAutospacing="off" w:after="0" w:afterAutospacing="off" w:line="480" w:lineRule="auto"/>
        <w:jc w:val="both"/>
        <w:rPr>
          <w:rFonts w:ascii="Arial" w:hAnsi="Arial" w:eastAsia="Arial" w:cs="Arial"/>
          <w:b w:val="1"/>
          <w:bCs w:val="1"/>
          <w:noProof w:val="0"/>
          <w:sz w:val="32"/>
          <w:szCs w:val="32"/>
          <w:lang w:val="en-GB"/>
        </w:rPr>
      </w:pPr>
      <w:r w:rsidRPr="4A23E562" w:rsidR="01D4C0AE">
        <w:rPr>
          <w:rFonts w:ascii="Arial" w:hAnsi="Arial" w:eastAsia="Arial" w:cs="Arial"/>
          <w:b w:val="1"/>
          <w:bCs w:val="1"/>
          <w:i w:val="0"/>
          <w:iCs w:val="0"/>
          <w:caps w:val="0"/>
          <w:smallCaps w:val="0"/>
          <w:noProof w:val="0"/>
          <w:sz w:val="32"/>
          <w:szCs w:val="32"/>
          <w:lang w:val="en-US"/>
        </w:rPr>
        <w:t>Assessment tasks</w:t>
      </w:r>
      <w:r w:rsidRPr="4A23E562" w:rsidR="01D4C0AE">
        <w:rPr>
          <w:rFonts w:ascii="Arial" w:hAnsi="Arial" w:eastAsia="Arial" w:cs="Arial"/>
          <w:b w:val="1"/>
          <w:bCs w:val="1"/>
          <w:i w:val="0"/>
          <w:iCs w:val="0"/>
          <w:caps w:val="0"/>
          <w:smallCaps w:val="0"/>
          <w:strike w:val="0"/>
          <w:dstrike w:val="0"/>
          <w:noProof w:val="0"/>
          <w:sz w:val="32"/>
          <w:szCs w:val="32"/>
          <w:u w:val="none"/>
          <w:lang w:val="en"/>
        </w:rPr>
        <w:t>:</w:t>
      </w:r>
    </w:p>
    <w:p xmlns:wp14="http://schemas.microsoft.com/office/word/2010/wordml" w:rsidP="4A23E562" wp14:paraId="54117492" wp14:textId="4FAB4C35">
      <w:pPr>
        <w:pStyle w:val="Normal"/>
        <w:spacing w:after="0" w:afterAutospacing="off" w:line="480" w:lineRule="auto"/>
        <w:jc w:val="both"/>
        <w:rPr>
          <w:rFonts w:ascii="Arial" w:hAnsi="Arial" w:eastAsia="Arial" w:cs="Arial"/>
          <w:b w:val="1"/>
          <w:bCs w:val="1"/>
          <w:noProof w:val="0"/>
          <w:sz w:val="32"/>
          <w:szCs w:val="32"/>
          <w:lang w:val="en-GB"/>
        </w:rPr>
      </w:pPr>
      <w:r w:rsidRPr="4A23E562" w:rsidR="01D4C0AE">
        <w:rPr>
          <w:rFonts w:ascii="Arial" w:hAnsi="Arial" w:eastAsia="Arial" w:cs="Arial"/>
          <w:b w:val="1"/>
          <w:bCs w:val="1"/>
          <w:noProof w:val="0"/>
          <w:sz w:val="32"/>
          <w:szCs w:val="32"/>
          <w:lang w:val="en-GB"/>
        </w:rPr>
        <w:t>Essay “</w:t>
      </w:r>
      <w:r w:rsidRPr="4A23E562" w:rsidR="567AEA72">
        <w:rPr>
          <w:rFonts w:ascii="Arial" w:hAnsi="Arial" w:eastAsia="Arial" w:cs="Arial"/>
          <w:b w:val="1"/>
          <w:bCs w:val="1"/>
          <w:noProof w:val="0"/>
          <w:sz w:val="32"/>
          <w:szCs w:val="32"/>
          <w:lang w:val="en-GB"/>
        </w:rPr>
        <w:t>StitchCo</w:t>
      </w:r>
      <w:r w:rsidRPr="4A23E562" w:rsidR="567AEA72">
        <w:rPr>
          <w:rFonts w:ascii="Arial" w:hAnsi="Arial" w:eastAsia="Arial" w:cs="Arial"/>
          <w:b w:val="1"/>
          <w:bCs w:val="1"/>
          <w:noProof w:val="0"/>
          <w:sz w:val="32"/>
          <w:szCs w:val="32"/>
          <w:lang w:val="en-GB"/>
        </w:rPr>
        <w:t xml:space="preserve"> Case Study: Introduction of Technology”</w:t>
      </w:r>
    </w:p>
    <w:p xmlns:wp14="http://schemas.microsoft.com/office/word/2010/wordml" w:rsidP="4A23E562" wp14:paraId="65A4BB8B" wp14:textId="46485C09">
      <w:pPr>
        <w:pStyle w:val="Normal"/>
        <w:spacing w:after="0" w:afterAutospacing="off" w:line="480" w:lineRule="auto"/>
        <w:jc w:val="both"/>
        <w:rPr>
          <w:rFonts w:ascii="Arial" w:hAnsi="Arial" w:eastAsia="Arial" w:cs="Arial"/>
          <w:b w:val="1"/>
          <w:bCs w:val="1"/>
          <w:noProof w:val="0"/>
          <w:sz w:val="32"/>
          <w:szCs w:val="32"/>
          <w:lang w:val="en-GB"/>
        </w:rPr>
      </w:pPr>
      <w:r w:rsidRPr="4A23E562" w:rsidR="415711CA">
        <w:rPr>
          <w:rFonts w:ascii="Arial" w:hAnsi="Arial" w:eastAsia="Arial" w:cs="Arial"/>
          <w:b w:val="1"/>
          <w:bCs w:val="1"/>
          <w:noProof w:val="0"/>
          <w:sz w:val="32"/>
          <w:szCs w:val="32"/>
          <w:lang w:val="en-GB"/>
        </w:rPr>
        <w:t>Word count: 1508</w:t>
      </w:r>
    </w:p>
    <w:p xmlns:wp14="http://schemas.microsoft.com/office/word/2010/wordml" w:rsidP="4A23E562" wp14:paraId="69A02571" wp14:textId="1CACEC59">
      <w:pPr>
        <w:pStyle w:val="Normal"/>
        <w:spacing w:after="0" w:afterAutospacing="off" w:line="480" w:lineRule="auto"/>
        <w:jc w:val="both"/>
        <w:rPr>
          <w:rFonts w:ascii="Arial" w:hAnsi="Arial" w:eastAsia="Arial" w:cs="Arial"/>
          <w:b w:val="1"/>
          <w:bCs w:val="1"/>
          <w:noProof w:val="0"/>
          <w:sz w:val="32"/>
          <w:szCs w:val="32"/>
          <w:lang w:val="en-GB"/>
        </w:rPr>
      </w:pPr>
    </w:p>
    <w:p xmlns:wp14="http://schemas.microsoft.com/office/word/2010/wordml" w:rsidP="4A23E562" wp14:paraId="41A3C2FE" wp14:textId="423C84F6">
      <w:pPr>
        <w:pStyle w:val="Normal"/>
        <w:spacing w:after="0" w:afterAutospacing="off" w:line="480" w:lineRule="auto"/>
        <w:jc w:val="both"/>
        <w:rPr>
          <w:rFonts w:ascii="Arial" w:hAnsi="Arial" w:eastAsia="Arial" w:cs="Arial"/>
          <w:b w:val="1"/>
          <w:bCs w:val="1"/>
          <w:noProof w:val="0"/>
          <w:sz w:val="32"/>
          <w:szCs w:val="32"/>
          <w:lang w:val="en-GB"/>
        </w:rPr>
      </w:pPr>
    </w:p>
    <w:p xmlns:wp14="http://schemas.microsoft.com/office/word/2010/wordml" w:rsidP="4A23E562" wp14:paraId="4E82DDF8" wp14:textId="4EE3C1E7">
      <w:pPr>
        <w:pStyle w:val="Normal"/>
        <w:spacing w:after="0" w:afterAutospacing="off" w:line="480" w:lineRule="auto"/>
        <w:jc w:val="both"/>
        <w:rPr>
          <w:rFonts w:ascii="Arial" w:hAnsi="Arial" w:eastAsia="Arial" w:cs="Arial"/>
          <w:b w:val="1"/>
          <w:bCs w:val="1"/>
          <w:noProof w:val="0"/>
          <w:sz w:val="32"/>
          <w:szCs w:val="32"/>
          <w:lang w:val="en-GB"/>
        </w:rPr>
      </w:pPr>
    </w:p>
    <w:p xmlns:wp14="http://schemas.microsoft.com/office/word/2010/wordml" w:rsidP="4A23E562" wp14:paraId="731E235A" wp14:textId="26C6FB73">
      <w:pPr>
        <w:pStyle w:val="Normal"/>
        <w:spacing w:after="0" w:afterAutospacing="off" w:line="480" w:lineRule="auto"/>
        <w:jc w:val="both"/>
        <w:rPr>
          <w:rFonts w:ascii="Arial" w:hAnsi="Arial" w:eastAsia="Arial" w:cs="Arial"/>
          <w:b w:val="1"/>
          <w:bCs w:val="1"/>
          <w:noProof w:val="0"/>
          <w:sz w:val="32"/>
          <w:szCs w:val="32"/>
          <w:lang w:val="en-GB"/>
        </w:rPr>
      </w:pPr>
    </w:p>
    <w:p xmlns:wp14="http://schemas.microsoft.com/office/word/2010/wordml" w:rsidP="4A23E562" wp14:paraId="0D36B6DF" wp14:textId="57CC4B73">
      <w:pPr>
        <w:pStyle w:val="Normal"/>
        <w:spacing w:after="0" w:afterAutospacing="off" w:line="480" w:lineRule="auto"/>
        <w:jc w:val="both"/>
        <w:rPr>
          <w:rFonts w:ascii="Arial" w:hAnsi="Arial" w:eastAsia="Arial" w:cs="Arial"/>
          <w:noProof w:val="0"/>
          <w:lang w:val="en-GB"/>
        </w:rPr>
      </w:pPr>
    </w:p>
    <w:p xmlns:wp14="http://schemas.microsoft.com/office/word/2010/wordml" w:rsidP="4A23E562" wp14:paraId="73CE7D17" wp14:textId="29E7EF3A">
      <w:pPr>
        <w:pStyle w:val="Normal"/>
        <w:spacing w:after="0" w:afterAutospacing="off" w:line="480" w:lineRule="auto"/>
        <w:jc w:val="both"/>
        <w:rPr>
          <w:rFonts w:ascii="Arial" w:hAnsi="Arial" w:eastAsia="Arial" w:cs="Arial"/>
          <w:noProof w:val="0"/>
          <w:lang w:val="en-GB"/>
        </w:rPr>
      </w:pPr>
    </w:p>
    <w:p xmlns:wp14="http://schemas.microsoft.com/office/word/2010/wordml" w:rsidP="697E398C" wp14:paraId="723CED73" wp14:textId="6F981AC9">
      <w:pPr>
        <w:pStyle w:val="Normal"/>
        <w:spacing w:after="0" w:afterAutospacing="off" w:line="480" w:lineRule="auto"/>
        <w:jc w:val="both"/>
        <w:rPr>
          <w:rFonts w:ascii="Arial" w:hAnsi="Arial" w:eastAsia="Arial" w:cs="Arial"/>
          <w:b w:val="0"/>
          <w:bCs w:val="0"/>
          <w:noProof w:val="0"/>
          <w:sz w:val="24"/>
          <w:szCs w:val="24"/>
          <w:lang w:val="en-GB"/>
        </w:rPr>
      </w:pPr>
      <w:r w:rsidRPr="4A23E562" w:rsidR="34358745">
        <w:rPr>
          <w:rFonts w:ascii="Arial" w:hAnsi="Arial" w:eastAsia="Arial" w:cs="Arial"/>
          <w:noProof w:val="0"/>
          <w:lang w:val="en-GB"/>
        </w:rPr>
        <w:t xml:space="preserve">   </w:t>
      </w:r>
      <w:r w:rsidRPr="4A23E562" w:rsidR="4ADB88BA">
        <w:rPr>
          <w:rFonts w:ascii="Arial" w:hAnsi="Arial" w:eastAsia="Arial" w:cs="Arial"/>
          <w:noProof w:val="0"/>
          <w:lang w:val="en-GB"/>
        </w:rPr>
        <w:t>Over the last decade, rapid</w:t>
      </w:r>
      <w:r w:rsidRPr="4A23E562" w:rsidR="4ADB88BA">
        <w:rPr>
          <w:rFonts w:ascii="Arial" w:hAnsi="Arial" w:eastAsia="Arial" w:cs="Arial"/>
          <w:noProof w:val="0"/>
          <w:lang w:val="en-GB"/>
        </w:rPr>
        <w:t xml:space="preserve"> technological a</w:t>
      </w:r>
      <w:r w:rsidRPr="4A23E562" w:rsidR="4ADB88BA">
        <w:rPr>
          <w:rFonts w:ascii="Arial" w:hAnsi="Arial" w:eastAsia="Arial" w:cs="Arial"/>
          <w:noProof w:val="0"/>
          <w:lang w:val="en-GB"/>
        </w:rPr>
        <w:t xml:space="preserve">dvancements have transformed industrial systems worldwide. Automated machinery, robotics, artificial intelligence, and data analytics are reshaping manufacturing processes and are widely adopted across the sector. This digital transformation enables manufacturing companies to boost productivity, </w:t>
      </w:r>
      <w:r w:rsidRPr="4A23E562" w:rsidR="3BD9F3BC">
        <w:rPr>
          <w:rFonts w:ascii="Arial" w:hAnsi="Arial" w:eastAsia="Arial" w:cs="Arial"/>
          <w:noProof w:val="0"/>
          <w:lang w:val="en-GB"/>
        </w:rPr>
        <w:t>remain</w:t>
      </w:r>
      <w:r w:rsidRPr="4A23E562" w:rsidR="4ADB88BA">
        <w:rPr>
          <w:rFonts w:ascii="Arial" w:hAnsi="Arial" w:eastAsia="Arial" w:cs="Arial"/>
          <w:noProof w:val="0"/>
          <w:lang w:val="en-GB"/>
        </w:rPr>
        <w:t xml:space="preserve"> competitive, and respond more effectively to</w:t>
      </w:r>
      <w:r w:rsidRPr="4A23E562" w:rsidR="4ADB88BA">
        <w:rPr>
          <w:rFonts w:ascii="Arial" w:hAnsi="Arial" w:eastAsia="Arial" w:cs="Arial"/>
          <w:noProof w:val="0"/>
          <w:lang w:val="en-GB"/>
        </w:rPr>
        <w:t xml:space="preserve"> market forces</w:t>
      </w:r>
      <w:r w:rsidRPr="4A23E562" w:rsidR="4ADB88BA">
        <w:rPr>
          <w:rFonts w:ascii="Arial" w:hAnsi="Arial" w:eastAsia="Arial" w:cs="Arial"/>
          <w:noProof w:val="0"/>
          <w:lang w:val="en-GB"/>
        </w:rPr>
        <w:t xml:space="preserve"> (Maretto, Faccio and </w:t>
      </w:r>
      <w:r w:rsidRPr="4A23E562" w:rsidR="4ADB88BA">
        <w:rPr>
          <w:rFonts w:ascii="Arial" w:hAnsi="Arial" w:eastAsia="Arial" w:cs="Arial"/>
          <w:noProof w:val="0"/>
          <w:lang w:val="en-GB"/>
        </w:rPr>
        <w:t>Battini</w:t>
      </w:r>
      <w:r w:rsidRPr="4A23E562" w:rsidR="4ADB88BA">
        <w:rPr>
          <w:rFonts w:ascii="Arial" w:hAnsi="Arial" w:eastAsia="Arial" w:cs="Arial"/>
          <w:noProof w:val="0"/>
          <w:lang w:val="en-GB"/>
        </w:rPr>
        <w:t>, 2023).</w:t>
      </w:r>
      <w:r w:rsidRPr="4A23E562" w:rsidR="4ADB88BA">
        <w:rPr>
          <w:rFonts w:ascii="Arial" w:hAnsi="Arial" w:eastAsia="Arial" w:cs="Arial"/>
          <w:noProof w:val="0"/>
          <w:lang w:val="en-GB"/>
        </w:rPr>
        <w:t xml:space="preserve"> However, while these innovations can si</w:t>
      </w:r>
      <w:r w:rsidRPr="4A23E562" w:rsidR="4ADB88BA">
        <w:rPr>
          <w:rFonts w:ascii="Arial" w:hAnsi="Arial" w:eastAsia="Arial" w:cs="Arial"/>
          <w:noProof w:val="0"/>
          <w:lang w:val="en-GB"/>
        </w:rPr>
        <w:t>gnificantly enha</w:t>
      </w:r>
      <w:r w:rsidRPr="4A23E562" w:rsidR="4ADB88BA">
        <w:rPr>
          <w:rFonts w:ascii="Arial" w:hAnsi="Arial" w:eastAsia="Arial" w:cs="Arial"/>
          <w:noProof w:val="0"/>
          <w:lang w:val="en-GB"/>
        </w:rPr>
        <w:t xml:space="preserve">nce productivity and competitiveness in manufacturing, they also </w:t>
      </w:r>
      <w:r w:rsidRPr="4A23E562" w:rsidR="444BECDE">
        <w:rPr>
          <w:rFonts w:ascii="Arial" w:hAnsi="Arial" w:eastAsia="Arial" w:cs="Arial"/>
          <w:noProof w:val="0"/>
          <w:lang w:val="en-GB"/>
        </w:rPr>
        <w:t>r</w:t>
      </w:r>
      <w:r w:rsidRPr="4A23E562" w:rsidR="64A996AA">
        <w:rPr>
          <w:rFonts w:ascii="Arial" w:hAnsi="Arial" w:eastAsia="Arial" w:cs="Arial"/>
          <w:noProof w:val="0"/>
          <w:lang w:val="en-GB"/>
        </w:rPr>
        <w:t>aise</w:t>
      </w:r>
      <w:r w:rsidRPr="4A23E562" w:rsidR="4ADB88BA">
        <w:rPr>
          <w:rFonts w:ascii="Arial" w:hAnsi="Arial" w:eastAsia="Arial" w:cs="Arial"/>
          <w:noProof w:val="0"/>
          <w:lang w:val="en-GB"/>
        </w:rPr>
        <w:t xml:space="preserve"> challenges that affect daily operations and growth. </w:t>
      </w:r>
      <w:r w:rsidRPr="4A23E562" w:rsidR="0A0327CC">
        <w:rPr>
          <w:rFonts w:ascii="Arial" w:hAnsi="Arial" w:eastAsia="Arial" w:cs="Arial"/>
          <w:noProof w:val="0"/>
          <w:lang w:val="en-GB"/>
        </w:rPr>
        <w:t>A</w:t>
      </w:r>
      <w:r w:rsidRPr="4A23E562" w:rsidR="4ADB88BA">
        <w:rPr>
          <w:rFonts w:ascii="Arial" w:hAnsi="Arial" w:eastAsia="Arial" w:cs="Arial"/>
          <w:noProof w:val="0"/>
          <w:lang w:val="en-GB"/>
        </w:rPr>
        <w:t xml:space="preserve"> </w:t>
      </w:r>
      <w:r w:rsidRPr="4A23E562" w:rsidR="357EBB35">
        <w:rPr>
          <w:rFonts w:ascii="Arial" w:hAnsi="Arial" w:eastAsia="Arial" w:cs="Arial"/>
          <w:noProof w:val="0"/>
          <w:lang w:val="en-GB"/>
        </w:rPr>
        <w:t>key</w:t>
      </w:r>
      <w:r w:rsidRPr="4A23E562" w:rsidR="4ADB88BA">
        <w:rPr>
          <w:rFonts w:ascii="Arial" w:hAnsi="Arial" w:eastAsia="Arial" w:cs="Arial"/>
          <w:noProof w:val="0"/>
          <w:lang w:val="en-GB"/>
        </w:rPr>
        <w:t xml:space="preserve"> issue is employee resistance, often caused by fears of job loss, a lack of skills, or insufficient training. </w:t>
      </w:r>
      <w:r w:rsidRPr="4A23E562" w:rsidR="5B795F2F">
        <w:rPr>
          <w:rFonts w:ascii="Arial" w:hAnsi="Arial" w:eastAsia="Arial" w:cs="Arial"/>
          <w:noProof w:val="0"/>
          <w:lang w:val="en-GB"/>
        </w:rPr>
        <w:t>N</w:t>
      </w:r>
      <w:r w:rsidRPr="4A23E562" w:rsidR="4ADB88BA">
        <w:rPr>
          <w:rFonts w:ascii="Arial" w:hAnsi="Arial" w:eastAsia="Arial" w:cs="Arial"/>
          <w:noProof w:val="0"/>
          <w:lang w:val="en-GB"/>
        </w:rPr>
        <w:t>ew technology</w:t>
      </w:r>
      <w:r w:rsidRPr="4A23E562" w:rsidR="4ADB88BA">
        <w:rPr>
          <w:rFonts w:ascii="Arial" w:hAnsi="Arial" w:eastAsia="Arial" w:cs="Arial"/>
          <w:noProof w:val="0"/>
          <w:lang w:val="en-GB"/>
        </w:rPr>
        <w:t xml:space="preserve"> also brings problems such as technical glitches and malfunctions, which </w:t>
      </w:r>
      <w:r w:rsidRPr="4A23E562" w:rsidR="28427A2B">
        <w:rPr>
          <w:rFonts w:ascii="Arial" w:hAnsi="Arial" w:eastAsia="Arial" w:cs="Arial"/>
          <w:noProof w:val="0"/>
          <w:lang w:val="en-GB"/>
        </w:rPr>
        <w:t>lead to</w:t>
      </w:r>
      <w:r w:rsidRPr="4A23E562" w:rsidR="4ADB88BA">
        <w:rPr>
          <w:rFonts w:ascii="Arial" w:hAnsi="Arial" w:eastAsia="Arial" w:cs="Arial"/>
          <w:noProof w:val="0"/>
          <w:lang w:val="en-GB"/>
        </w:rPr>
        <w:t xml:space="preserve"> delays and add extra frustration and stress for employees. </w:t>
      </w:r>
      <w:r w:rsidRPr="4A23E562" w:rsidR="3D07A988">
        <w:rPr>
          <w:rFonts w:ascii="Arial" w:hAnsi="Arial" w:eastAsia="Arial" w:cs="Arial"/>
          <w:noProof w:val="0"/>
          <w:lang w:val="en-GB"/>
        </w:rPr>
        <w:t>The lack of</w:t>
      </w:r>
      <w:r w:rsidRPr="4A23E562" w:rsidR="4ADB88BA">
        <w:rPr>
          <w:rFonts w:ascii="Arial" w:hAnsi="Arial" w:eastAsia="Arial" w:cs="Arial"/>
          <w:noProof w:val="0"/>
          <w:lang w:val="en-GB"/>
        </w:rPr>
        <w:t xml:space="preserve"> communication between leaders and </w:t>
      </w:r>
      <w:r w:rsidRPr="4A23E562" w:rsidR="17950FFD">
        <w:rPr>
          <w:rFonts w:ascii="Arial" w:hAnsi="Arial" w:eastAsia="Arial" w:cs="Arial"/>
          <w:noProof w:val="0"/>
          <w:lang w:val="en-GB"/>
        </w:rPr>
        <w:t>workers</w:t>
      </w:r>
      <w:r w:rsidRPr="4A23E562" w:rsidR="4ADB88BA">
        <w:rPr>
          <w:rFonts w:ascii="Arial" w:hAnsi="Arial" w:eastAsia="Arial" w:cs="Arial"/>
          <w:noProof w:val="0"/>
          <w:lang w:val="en-GB"/>
        </w:rPr>
        <w:t xml:space="preserve"> is another </w:t>
      </w:r>
      <w:r w:rsidRPr="4A23E562" w:rsidR="4ADB88BA">
        <w:rPr>
          <w:rFonts w:ascii="Arial" w:hAnsi="Arial" w:eastAsia="Arial" w:cs="Arial"/>
          <w:noProof w:val="0"/>
          <w:lang w:val="en-GB"/>
        </w:rPr>
        <w:t xml:space="preserve">reason </w:t>
      </w:r>
      <w:r w:rsidRPr="4A23E562" w:rsidR="6BF6A6E6">
        <w:rPr>
          <w:rFonts w:ascii="Arial" w:hAnsi="Arial" w:eastAsia="Arial" w:cs="Arial"/>
          <w:noProof w:val="0"/>
          <w:lang w:val="en-GB"/>
        </w:rPr>
        <w:t>to</w:t>
      </w:r>
      <w:r w:rsidRPr="4A23E562" w:rsidR="4ADB88BA">
        <w:rPr>
          <w:rFonts w:ascii="Arial" w:hAnsi="Arial" w:eastAsia="Arial" w:cs="Arial"/>
          <w:noProof w:val="0"/>
          <w:lang w:val="en-GB"/>
        </w:rPr>
        <w:t xml:space="preserve"> </w:t>
      </w:r>
      <w:r w:rsidRPr="4A23E562" w:rsidR="4ADB88BA">
        <w:rPr>
          <w:rFonts w:ascii="Arial" w:hAnsi="Arial" w:eastAsia="Arial" w:cs="Arial"/>
          <w:noProof w:val="0"/>
          <w:lang w:val="en-GB"/>
        </w:rPr>
        <w:t xml:space="preserve">resist accepting </w:t>
      </w:r>
      <w:r w:rsidRPr="4A23E562" w:rsidR="4ADB88BA">
        <w:rPr>
          <w:rFonts w:ascii="Arial" w:hAnsi="Arial" w:eastAsia="Arial" w:cs="Arial"/>
          <w:noProof w:val="0"/>
          <w:lang w:val="en-GB"/>
        </w:rPr>
        <w:t>ne</w:t>
      </w:r>
      <w:r w:rsidRPr="4A23E562" w:rsidR="4ADB88BA">
        <w:rPr>
          <w:rFonts w:ascii="Arial" w:hAnsi="Arial" w:eastAsia="Arial" w:cs="Arial"/>
          <w:noProof w:val="0"/>
          <w:lang w:val="en-GB"/>
        </w:rPr>
        <w:t>w technologies</w:t>
      </w:r>
      <w:r w:rsidRPr="4A23E562" w:rsidR="4ADB88BA">
        <w:rPr>
          <w:rFonts w:ascii="Arial" w:hAnsi="Arial" w:eastAsia="Arial" w:cs="Arial"/>
          <w:noProof w:val="0"/>
          <w:lang w:val="en-GB"/>
        </w:rPr>
        <w:t xml:space="preserve"> </w:t>
      </w:r>
      <w:r w:rsidRPr="4A23E562" w:rsidR="016095CE">
        <w:rPr>
          <w:rFonts w:ascii="Arial" w:hAnsi="Arial" w:eastAsia="Arial" w:cs="Arial"/>
          <w:noProof w:val="0"/>
          <w:sz w:val="24"/>
          <w:szCs w:val="24"/>
          <w:lang w:val="en-GB"/>
        </w:rPr>
        <w:t>(</w:t>
      </w:r>
      <w:r w:rsidRPr="4A23E562" w:rsidR="016095CE">
        <w:rPr>
          <w:rFonts w:ascii="Arial" w:hAnsi="Arial" w:eastAsia="Arial" w:cs="Arial"/>
          <w:noProof w:val="0"/>
          <w:sz w:val="24"/>
          <w:szCs w:val="24"/>
          <w:lang w:val="en-GB"/>
        </w:rPr>
        <w:t>Khaw et al., 2022)</w:t>
      </w:r>
      <w:r w:rsidRPr="4A23E562" w:rsidR="4ADB88BA">
        <w:rPr>
          <w:rFonts w:ascii="Arial" w:hAnsi="Arial" w:eastAsia="Arial" w:cs="Arial"/>
          <w:noProof w:val="0"/>
          <w:lang w:val="en-GB"/>
        </w:rPr>
        <w:t xml:space="preserve">. </w:t>
      </w:r>
      <w:r w:rsidRPr="4A23E562" w:rsidR="4ADB88BA">
        <w:rPr>
          <w:rFonts w:ascii="Arial" w:hAnsi="Arial" w:eastAsia="Arial" w:cs="Arial"/>
          <w:noProof w:val="0"/>
          <w:lang w:val="en-GB"/>
        </w:rPr>
        <w:t>St</w:t>
      </w:r>
      <w:r w:rsidRPr="4A23E562" w:rsidR="4ADB88BA">
        <w:rPr>
          <w:rFonts w:ascii="Arial" w:hAnsi="Arial" w:eastAsia="Arial" w:cs="Arial"/>
          <w:noProof w:val="0"/>
          <w:lang w:val="en-GB"/>
        </w:rPr>
        <w:t>itchCo</w:t>
      </w:r>
      <w:r w:rsidRPr="4A23E562" w:rsidR="4ADB88BA">
        <w:rPr>
          <w:rFonts w:ascii="Arial" w:hAnsi="Arial" w:eastAsia="Arial" w:cs="Arial"/>
          <w:noProof w:val="0"/>
          <w:lang w:val="en-GB"/>
        </w:rPr>
        <w:t xml:space="preserve">, </w:t>
      </w:r>
      <w:r w:rsidRPr="4A23E562" w:rsidR="4ADB88BA">
        <w:rPr>
          <w:rFonts w:ascii="Arial" w:hAnsi="Arial" w:eastAsia="Arial" w:cs="Arial"/>
          <w:noProof w:val="0"/>
          <w:lang w:val="en-GB"/>
        </w:rPr>
        <w:t xml:space="preserve">a family-owned garment manufacturer, </w:t>
      </w:r>
      <w:r w:rsidRPr="4A23E562" w:rsidR="4ADB88BA">
        <w:rPr>
          <w:rFonts w:ascii="Arial" w:hAnsi="Arial" w:eastAsia="Arial" w:cs="Arial"/>
          <w:noProof w:val="0"/>
          <w:lang w:val="en-GB"/>
        </w:rPr>
        <w:t>pr</w:t>
      </w:r>
      <w:r w:rsidRPr="4A23E562" w:rsidR="4ADB88BA">
        <w:rPr>
          <w:rFonts w:ascii="Arial" w:hAnsi="Arial" w:eastAsia="Arial" w:cs="Arial"/>
          <w:noProof w:val="0"/>
          <w:lang w:val="en-GB"/>
        </w:rPr>
        <w:t>ovides</w:t>
      </w:r>
      <w:r w:rsidRPr="4A23E562" w:rsidR="4ADB88BA">
        <w:rPr>
          <w:rFonts w:ascii="Arial" w:hAnsi="Arial" w:eastAsia="Arial" w:cs="Arial"/>
          <w:noProof w:val="0"/>
          <w:lang w:val="en-GB"/>
        </w:rPr>
        <w:t xml:space="preserve"> a</w:t>
      </w:r>
      <w:r w:rsidRPr="4A23E562" w:rsidR="4ADB88BA">
        <w:rPr>
          <w:rFonts w:ascii="Arial" w:hAnsi="Arial" w:eastAsia="Arial" w:cs="Arial"/>
          <w:noProof w:val="0"/>
          <w:lang w:val="en-GB"/>
        </w:rPr>
        <w:t xml:space="preserve"> clear example of how the i</w:t>
      </w:r>
      <w:r w:rsidRPr="4A23E562" w:rsidR="3821D043">
        <w:rPr>
          <w:rFonts w:ascii="Arial" w:hAnsi="Arial" w:eastAsia="Arial" w:cs="Arial"/>
          <w:noProof w:val="0"/>
          <w:lang w:val="en-GB"/>
        </w:rPr>
        <w:t>mplementation</w:t>
      </w:r>
      <w:r w:rsidRPr="4A23E562" w:rsidR="4ADB88BA">
        <w:rPr>
          <w:rFonts w:ascii="Arial" w:hAnsi="Arial" w:eastAsia="Arial" w:cs="Arial"/>
          <w:noProof w:val="0"/>
          <w:lang w:val="en-GB"/>
        </w:rPr>
        <w:t xml:space="preserve"> of digital technologies can disrupt established operational routines. To remain competitive after facing </w:t>
      </w:r>
      <w:r w:rsidRPr="4A23E562" w:rsidR="4ADB88BA">
        <w:rPr>
          <w:rFonts w:ascii="Arial" w:hAnsi="Arial" w:eastAsia="Arial" w:cs="Arial"/>
          <w:noProof w:val="0"/>
          <w:lang w:val="en-GB"/>
        </w:rPr>
        <w:t xml:space="preserve">a </w:t>
      </w:r>
      <w:r w:rsidRPr="4A23E562" w:rsidR="4ADB88BA">
        <w:rPr>
          <w:rFonts w:ascii="Arial" w:hAnsi="Arial" w:eastAsia="Arial" w:cs="Arial"/>
          <w:noProof w:val="0"/>
          <w:lang w:val="en-GB"/>
        </w:rPr>
        <w:t>financial crisis</w:t>
      </w:r>
      <w:r w:rsidRPr="4A23E562" w:rsidR="4ADB88BA">
        <w:rPr>
          <w:rFonts w:ascii="Arial" w:hAnsi="Arial" w:eastAsia="Arial" w:cs="Arial"/>
          <w:noProof w:val="0"/>
          <w:lang w:val="en-GB"/>
        </w:rPr>
        <w:t xml:space="preserve">, </w:t>
      </w:r>
      <w:r w:rsidRPr="4A23E562" w:rsidR="4ADB88BA">
        <w:rPr>
          <w:rFonts w:ascii="Arial" w:hAnsi="Arial" w:eastAsia="Arial" w:cs="Arial"/>
          <w:noProof w:val="0"/>
          <w:lang w:val="en-GB"/>
        </w:rPr>
        <w:t>St</w:t>
      </w:r>
      <w:r w:rsidRPr="4A23E562" w:rsidR="4ADB88BA">
        <w:rPr>
          <w:rFonts w:ascii="Arial" w:hAnsi="Arial" w:eastAsia="Arial" w:cs="Arial"/>
          <w:noProof w:val="0"/>
          <w:lang w:val="en-GB"/>
        </w:rPr>
        <w:t>itchCo’s</w:t>
      </w:r>
      <w:r w:rsidRPr="4A23E562" w:rsidR="4ADB88BA">
        <w:rPr>
          <w:rFonts w:ascii="Arial" w:hAnsi="Arial" w:eastAsia="Arial" w:cs="Arial"/>
          <w:noProof w:val="0"/>
          <w:lang w:val="en-GB"/>
        </w:rPr>
        <w:t xml:space="preserve"> s</w:t>
      </w:r>
      <w:r w:rsidRPr="4A23E562" w:rsidR="4ADB88BA">
        <w:rPr>
          <w:rFonts w:ascii="Arial" w:hAnsi="Arial" w:eastAsia="Arial" w:cs="Arial"/>
          <w:noProof w:val="0"/>
          <w:lang w:val="en-GB"/>
        </w:rPr>
        <w:t>enior managers decided to introduce advanced technology on the shop floor. They believed that</w:t>
      </w:r>
      <w:r w:rsidRPr="4A23E562" w:rsidR="6A81B086">
        <w:rPr>
          <w:rFonts w:ascii="Arial" w:hAnsi="Arial" w:eastAsia="Arial" w:cs="Arial"/>
          <w:noProof w:val="0"/>
          <w:lang w:val="en-GB"/>
        </w:rPr>
        <w:t xml:space="preserve"> automation and advanced analytics</w:t>
      </w:r>
      <w:r w:rsidRPr="4A23E562" w:rsidR="4ADB88BA">
        <w:rPr>
          <w:rFonts w:ascii="Arial" w:hAnsi="Arial" w:eastAsia="Arial" w:cs="Arial"/>
          <w:noProof w:val="0"/>
          <w:lang w:val="en-GB"/>
        </w:rPr>
        <w:t xml:space="preserve"> would enhance productivity, flexibility, cost-efficiency, and overall organisational performance. However, despite management’s intentions</w:t>
      </w:r>
      <w:r w:rsidRPr="4A23E562" w:rsidR="6B401D9A">
        <w:rPr>
          <w:rFonts w:ascii="Arial" w:hAnsi="Arial" w:eastAsia="Arial" w:cs="Arial"/>
          <w:noProof w:val="0"/>
          <w:lang w:val="en-GB"/>
        </w:rPr>
        <w:t>,</w:t>
      </w:r>
      <w:r w:rsidRPr="4A23E562" w:rsidR="4ADB88BA">
        <w:rPr>
          <w:rFonts w:ascii="Arial" w:hAnsi="Arial" w:eastAsia="Arial" w:cs="Arial"/>
          <w:noProof w:val="0"/>
          <w:lang w:val="en-GB"/>
        </w:rPr>
        <w:t xml:space="preserve"> the implementation process at </w:t>
      </w:r>
      <w:r w:rsidRPr="4A23E562" w:rsidR="4ADB88BA">
        <w:rPr>
          <w:rFonts w:ascii="Arial" w:hAnsi="Arial" w:eastAsia="Arial" w:cs="Arial"/>
          <w:noProof w:val="0"/>
          <w:lang w:val="en-GB"/>
        </w:rPr>
        <w:t>St</w:t>
      </w:r>
      <w:r w:rsidRPr="4A23E562" w:rsidR="4ADB88BA">
        <w:rPr>
          <w:rFonts w:ascii="Arial" w:hAnsi="Arial" w:eastAsia="Arial" w:cs="Arial"/>
          <w:noProof w:val="0"/>
          <w:lang w:val="en-GB"/>
        </w:rPr>
        <w:t>itchCo</w:t>
      </w:r>
      <w:r w:rsidRPr="4A23E562" w:rsidR="4ADB88BA">
        <w:rPr>
          <w:rFonts w:ascii="Arial" w:hAnsi="Arial" w:eastAsia="Arial" w:cs="Arial"/>
          <w:noProof w:val="0"/>
          <w:lang w:val="en-GB"/>
        </w:rPr>
        <w:t xml:space="preserve"> f</w:t>
      </w:r>
      <w:r w:rsidRPr="4A23E562" w:rsidR="4ADB88BA">
        <w:rPr>
          <w:rFonts w:ascii="Arial" w:hAnsi="Arial" w:eastAsia="Arial" w:cs="Arial"/>
          <w:noProof w:val="0"/>
          <w:lang w:val="en-GB"/>
        </w:rPr>
        <w:t xml:space="preserve">aced significant challenges, including technical problems, employee </w:t>
      </w:r>
      <w:r w:rsidRPr="4A23E562" w:rsidR="50204893">
        <w:rPr>
          <w:rFonts w:ascii="Arial" w:hAnsi="Arial" w:eastAsia="Arial" w:cs="Arial"/>
          <w:noProof w:val="0"/>
          <w:lang w:val="en-GB"/>
        </w:rPr>
        <w:t>readiness</w:t>
      </w:r>
      <w:r w:rsidRPr="4A23E562" w:rsidR="4ADB88BA">
        <w:rPr>
          <w:rFonts w:ascii="Arial" w:hAnsi="Arial" w:eastAsia="Arial" w:cs="Arial"/>
          <w:noProof w:val="0"/>
          <w:lang w:val="en-GB"/>
        </w:rPr>
        <w:t xml:space="preserve">, </w:t>
      </w:r>
      <w:r w:rsidRPr="4A23E562" w:rsidR="34EA0298">
        <w:rPr>
          <w:rFonts w:ascii="Arial" w:hAnsi="Arial" w:eastAsia="Arial" w:cs="Arial"/>
          <w:noProof w:val="0"/>
          <w:lang w:val="en-GB"/>
        </w:rPr>
        <w:t>insufficient training</w:t>
      </w:r>
      <w:r w:rsidRPr="4A23E562" w:rsidR="4ADB88BA">
        <w:rPr>
          <w:rFonts w:ascii="Arial" w:hAnsi="Arial" w:eastAsia="Arial" w:cs="Arial"/>
          <w:noProof w:val="0"/>
          <w:lang w:val="en-GB"/>
        </w:rPr>
        <w:t>, and communication gaps</w:t>
      </w:r>
      <w:r w:rsidRPr="4A23E562" w:rsidR="4ADB88BA">
        <w:rPr>
          <w:rFonts w:ascii="Arial" w:hAnsi="Arial" w:eastAsia="Arial" w:cs="Arial"/>
          <w:noProof w:val="0"/>
          <w:lang w:val="en-GB"/>
        </w:rPr>
        <w:t xml:space="preserve">. </w:t>
      </w:r>
      <w:r w:rsidRPr="4A23E562" w:rsidR="700F3E23">
        <w:rPr>
          <w:rFonts w:ascii="Arial" w:hAnsi="Arial" w:eastAsia="Arial" w:cs="Arial"/>
          <w:noProof w:val="0"/>
          <w:lang w:val="en-GB"/>
        </w:rPr>
        <w:t>Id</w:t>
      </w:r>
      <w:r w:rsidRPr="4A23E562" w:rsidR="700F3E23">
        <w:rPr>
          <w:rFonts w:ascii="Arial" w:hAnsi="Arial" w:eastAsia="Arial" w:cs="Arial"/>
          <w:noProof w:val="0"/>
          <w:lang w:val="en-GB"/>
        </w:rPr>
        <w:t>entifyi</w:t>
      </w:r>
      <w:r w:rsidRPr="4A23E562" w:rsidR="700F3E23">
        <w:rPr>
          <w:rFonts w:ascii="Arial" w:hAnsi="Arial" w:eastAsia="Arial" w:cs="Arial"/>
          <w:noProof w:val="0"/>
          <w:lang w:val="en-GB"/>
        </w:rPr>
        <w:t>ng</w:t>
      </w:r>
      <w:r w:rsidRPr="4A23E562" w:rsidR="4ADB88BA">
        <w:rPr>
          <w:rFonts w:ascii="Arial" w:hAnsi="Arial" w:eastAsia="Arial" w:cs="Arial"/>
          <w:noProof w:val="0"/>
          <w:lang w:val="en-GB"/>
        </w:rPr>
        <w:t xml:space="preserve"> h</w:t>
      </w:r>
      <w:r w:rsidRPr="4A23E562" w:rsidR="4ADB88BA">
        <w:rPr>
          <w:rFonts w:ascii="Arial" w:hAnsi="Arial" w:eastAsia="Arial" w:cs="Arial"/>
          <w:noProof w:val="0"/>
          <w:lang w:val="en-GB"/>
        </w:rPr>
        <w:t>o</w:t>
      </w:r>
      <w:r w:rsidRPr="4A23E562" w:rsidR="4ADB88BA">
        <w:rPr>
          <w:rFonts w:ascii="Arial" w:hAnsi="Arial" w:eastAsia="Arial" w:cs="Arial"/>
          <w:noProof w:val="0"/>
          <w:lang w:val="en-GB"/>
        </w:rPr>
        <w:t xml:space="preserve">w </w:t>
      </w:r>
      <w:r w:rsidRPr="4A23E562" w:rsidR="4ADB88BA">
        <w:rPr>
          <w:rFonts w:ascii="Arial" w:hAnsi="Arial" w:eastAsia="Arial" w:cs="Arial"/>
          <w:noProof w:val="0"/>
          <w:lang w:val="en-GB"/>
        </w:rPr>
        <w:t>St</w:t>
      </w:r>
      <w:r w:rsidRPr="4A23E562" w:rsidR="4ADB88BA">
        <w:rPr>
          <w:rFonts w:ascii="Arial" w:hAnsi="Arial" w:eastAsia="Arial" w:cs="Arial"/>
          <w:noProof w:val="0"/>
          <w:lang w:val="en-GB"/>
        </w:rPr>
        <w:t>itch</w:t>
      </w:r>
      <w:r w:rsidRPr="4A23E562" w:rsidR="4ADB88BA">
        <w:rPr>
          <w:rFonts w:ascii="Arial" w:hAnsi="Arial" w:eastAsia="Arial" w:cs="Arial"/>
          <w:noProof w:val="0"/>
          <w:lang w:val="en-GB"/>
        </w:rPr>
        <w:t>Co</w:t>
      </w:r>
      <w:r w:rsidRPr="4A23E562" w:rsidR="4ADB88BA">
        <w:rPr>
          <w:rFonts w:ascii="Arial" w:hAnsi="Arial" w:eastAsia="Arial" w:cs="Arial"/>
          <w:noProof w:val="0"/>
          <w:lang w:val="en-GB"/>
        </w:rPr>
        <w:t xml:space="preserve"> c</w:t>
      </w:r>
      <w:r w:rsidRPr="4A23E562" w:rsidR="4ADB88BA">
        <w:rPr>
          <w:rFonts w:ascii="Arial" w:hAnsi="Arial" w:eastAsia="Arial" w:cs="Arial"/>
          <w:noProof w:val="0"/>
          <w:lang w:val="en-GB"/>
        </w:rPr>
        <w:t>an better prepare its people for change is thus essential to support long-term performance and boost organisational strengths. Th</w:t>
      </w:r>
      <w:r w:rsidRPr="4A23E562" w:rsidR="30E31B90">
        <w:rPr>
          <w:rFonts w:ascii="Arial" w:hAnsi="Arial" w:eastAsia="Arial" w:cs="Arial"/>
          <w:noProof w:val="0"/>
          <w:lang w:val="en-GB"/>
        </w:rPr>
        <w:t>e</w:t>
      </w:r>
      <w:r w:rsidRPr="4A23E562" w:rsidR="4ADB88BA">
        <w:rPr>
          <w:rFonts w:ascii="Arial" w:hAnsi="Arial" w:eastAsia="Arial" w:cs="Arial"/>
          <w:noProof w:val="0"/>
          <w:lang w:val="en-GB"/>
        </w:rPr>
        <w:t xml:space="preserve"> essay critically analyses the impact o</w:t>
      </w:r>
      <w:r w:rsidRPr="4A23E562" w:rsidR="4ADB88BA">
        <w:rPr>
          <w:rFonts w:ascii="Arial" w:hAnsi="Arial" w:eastAsia="Arial" w:cs="Arial"/>
          <w:noProof w:val="0"/>
          <w:lang w:val="en-GB"/>
        </w:rPr>
        <w:t xml:space="preserve">f </w:t>
      </w:r>
      <w:r w:rsidRPr="4A23E562" w:rsidR="4ADB88BA">
        <w:rPr>
          <w:rFonts w:ascii="Arial" w:hAnsi="Arial" w:eastAsia="Arial" w:cs="Arial"/>
          <w:noProof w:val="0"/>
          <w:lang w:val="en-GB"/>
        </w:rPr>
        <w:t>St</w:t>
      </w:r>
      <w:r w:rsidRPr="4A23E562" w:rsidR="4ADB88BA">
        <w:rPr>
          <w:rFonts w:ascii="Arial" w:hAnsi="Arial" w:eastAsia="Arial" w:cs="Arial"/>
          <w:noProof w:val="0"/>
          <w:lang w:val="en-GB"/>
        </w:rPr>
        <w:t>itchCo</w:t>
      </w:r>
      <w:r w:rsidRPr="4A23E562" w:rsidR="4ADB88BA">
        <w:rPr>
          <w:rFonts w:ascii="Arial" w:hAnsi="Arial" w:eastAsia="Arial" w:cs="Arial"/>
          <w:noProof w:val="0"/>
          <w:lang w:val="en-GB"/>
        </w:rPr>
        <w:t>’s</w:t>
      </w:r>
      <w:r w:rsidRPr="4A23E562" w:rsidR="4ADB88BA">
        <w:rPr>
          <w:rFonts w:ascii="Arial" w:hAnsi="Arial" w:eastAsia="Arial" w:cs="Arial"/>
          <w:noProof w:val="0"/>
          <w:lang w:val="en-GB"/>
        </w:rPr>
        <w:t xml:space="preserve"> i</w:t>
      </w:r>
      <w:r w:rsidRPr="4A23E562" w:rsidR="4ADB88BA">
        <w:rPr>
          <w:rFonts w:ascii="Arial" w:hAnsi="Arial" w:eastAsia="Arial" w:cs="Arial"/>
          <w:noProof w:val="0"/>
          <w:lang w:val="en-GB"/>
        </w:rPr>
        <w:t>ntroduction of advanced technology, focusing</w:t>
      </w:r>
      <w:r w:rsidRPr="4A23E562" w:rsidR="15268E0B">
        <w:rPr>
          <w:rFonts w:ascii="Arial" w:hAnsi="Arial" w:eastAsia="Arial" w:cs="Arial"/>
          <w:noProof w:val="0"/>
          <w:lang w:val="en-GB"/>
        </w:rPr>
        <w:t xml:space="preserve"> particularly on</w:t>
      </w:r>
      <w:r w:rsidRPr="4A23E562" w:rsidR="4ADB88BA">
        <w:rPr>
          <w:rFonts w:ascii="Arial" w:hAnsi="Arial" w:eastAsia="Arial" w:cs="Arial"/>
          <w:noProof w:val="0"/>
          <w:lang w:val="en-GB"/>
        </w:rPr>
        <w:t xml:space="preserve"> </w:t>
      </w:r>
      <w:r w:rsidRPr="4A23E562" w:rsidR="0B1A3443">
        <w:rPr>
          <w:rFonts w:ascii="Arial" w:hAnsi="Arial" w:eastAsia="Arial" w:cs="Arial"/>
          <w:noProof w:val="0"/>
          <w:lang w:val="en-GB"/>
        </w:rPr>
        <w:t>changes</w:t>
      </w:r>
      <w:r w:rsidRPr="4A23E562" w:rsidR="75D5E96A">
        <w:rPr>
          <w:rFonts w:ascii="Arial" w:hAnsi="Arial" w:eastAsia="Arial" w:cs="Arial"/>
          <w:noProof w:val="0"/>
          <w:lang w:val="en-GB"/>
        </w:rPr>
        <w:t xml:space="preserve"> in organisational structure, leadershi</w:t>
      </w:r>
      <w:r w:rsidRPr="4A23E562" w:rsidR="75D5E96A">
        <w:rPr>
          <w:rFonts w:ascii="Arial" w:hAnsi="Arial" w:eastAsia="Arial" w:cs="Arial"/>
          <w:noProof w:val="0"/>
          <w:lang w:val="en-GB"/>
        </w:rPr>
        <w:t>p</w:t>
      </w:r>
      <w:r w:rsidRPr="4A23E562" w:rsidR="4ADB88BA">
        <w:rPr>
          <w:rFonts w:ascii="Arial" w:hAnsi="Arial" w:eastAsia="Arial" w:cs="Arial"/>
          <w:noProof w:val="0"/>
          <w:lang w:val="en-GB"/>
        </w:rPr>
        <w:t xml:space="preserve"> </w:t>
      </w:r>
      <w:r w:rsidRPr="4A23E562" w:rsidR="4ADB88BA">
        <w:rPr>
          <w:rFonts w:ascii="Arial" w:hAnsi="Arial" w:eastAsia="Arial" w:cs="Arial"/>
          <w:noProof w:val="0"/>
          <w:lang w:val="en-GB"/>
        </w:rPr>
        <w:t>s</w:t>
      </w:r>
      <w:r w:rsidRPr="4A23E562" w:rsidR="4ADB88BA">
        <w:rPr>
          <w:rFonts w:ascii="Arial" w:hAnsi="Arial" w:eastAsia="Arial" w:cs="Arial"/>
          <w:noProof w:val="0"/>
          <w:lang w:val="en-GB"/>
        </w:rPr>
        <w:t>t</w:t>
      </w:r>
      <w:r w:rsidRPr="4A23E562" w:rsidR="4ADB88BA">
        <w:rPr>
          <w:rFonts w:ascii="Arial" w:hAnsi="Arial" w:eastAsia="Arial" w:cs="Arial"/>
          <w:noProof w:val="0"/>
          <w:lang w:val="en-GB"/>
        </w:rPr>
        <w:t>y</w:t>
      </w:r>
      <w:r w:rsidRPr="4A23E562" w:rsidR="4ADB88BA">
        <w:rPr>
          <w:rFonts w:ascii="Arial" w:hAnsi="Arial" w:eastAsia="Arial" w:cs="Arial"/>
          <w:noProof w:val="0"/>
          <w:lang w:val="en-GB"/>
        </w:rPr>
        <w:t>le</w:t>
      </w:r>
      <w:r w:rsidRPr="4A23E562" w:rsidR="54B28947">
        <w:rPr>
          <w:rFonts w:ascii="Arial" w:hAnsi="Arial" w:eastAsia="Arial" w:cs="Arial"/>
          <w:noProof w:val="0"/>
          <w:lang w:val="en-GB"/>
        </w:rPr>
        <w:t xml:space="preserve"> </w:t>
      </w:r>
      <w:r w:rsidRPr="4A23E562" w:rsidR="54B28947">
        <w:rPr>
          <w:rFonts w:ascii="Arial" w:hAnsi="Arial" w:eastAsia="Arial" w:cs="Arial"/>
          <w:noProof w:val="0"/>
          <w:lang w:val="en-GB"/>
        </w:rPr>
        <w:t>a</w:t>
      </w:r>
      <w:r w:rsidRPr="4A23E562" w:rsidR="54B28947">
        <w:rPr>
          <w:rFonts w:ascii="Arial" w:hAnsi="Arial" w:eastAsia="Arial" w:cs="Arial"/>
          <w:noProof w:val="0"/>
          <w:lang w:val="en-GB"/>
        </w:rPr>
        <w:t>nd</w:t>
      </w:r>
      <w:r w:rsidRPr="4A23E562" w:rsidR="4ADB88BA">
        <w:rPr>
          <w:rFonts w:ascii="Arial" w:hAnsi="Arial" w:eastAsia="Arial" w:cs="Arial"/>
          <w:noProof w:val="0"/>
          <w:lang w:val="en-GB"/>
        </w:rPr>
        <w:t xml:space="preserve"> communication</w:t>
      </w:r>
      <w:r w:rsidRPr="4A23E562" w:rsidR="4528209A">
        <w:rPr>
          <w:rFonts w:ascii="Arial" w:hAnsi="Arial" w:eastAsia="Arial" w:cs="Arial"/>
          <w:noProof w:val="0"/>
          <w:lang w:val="en-GB"/>
        </w:rPr>
        <w:t xml:space="preserve"> gaps</w:t>
      </w:r>
      <w:r w:rsidRPr="4A23E562" w:rsidR="7593F03A">
        <w:rPr>
          <w:rFonts w:ascii="Arial" w:hAnsi="Arial" w:eastAsia="Arial" w:cs="Arial"/>
          <w:noProof w:val="0"/>
          <w:lang w:val="en-GB"/>
        </w:rPr>
        <w:t>.</w:t>
      </w:r>
      <w:r w:rsidRPr="4A23E562" w:rsidR="4ADB88BA">
        <w:rPr>
          <w:rFonts w:ascii="Arial" w:hAnsi="Arial" w:eastAsia="Arial" w:cs="Arial"/>
          <w:noProof w:val="0"/>
          <w:lang w:val="en-GB"/>
        </w:rPr>
        <w:t xml:space="preserve"> </w:t>
      </w:r>
      <w:r w:rsidRPr="4A23E562" w:rsidR="4ADB88BA">
        <w:rPr>
          <w:rFonts w:ascii="Arial" w:hAnsi="Arial" w:eastAsia="Arial" w:cs="Arial"/>
          <w:noProof w:val="0"/>
          <w:lang w:val="en-GB"/>
        </w:rPr>
        <w:t xml:space="preserve">It explores different strategies </w:t>
      </w:r>
      <w:r w:rsidRPr="4A23E562" w:rsidR="2377EBED">
        <w:rPr>
          <w:rFonts w:ascii="Arial" w:hAnsi="Arial" w:eastAsia="Arial" w:cs="Arial"/>
          <w:noProof w:val="0"/>
          <w:lang w:val="en-GB"/>
        </w:rPr>
        <w:t xml:space="preserve">for </w:t>
      </w:r>
      <w:r w:rsidRPr="4A23E562" w:rsidR="4DB7CA46">
        <w:rPr>
          <w:rFonts w:ascii="Arial" w:hAnsi="Arial" w:eastAsia="Arial" w:cs="Arial"/>
          <w:noProof w:val="0"/>
          <w:lang w:val="en-GB"/>
        </w:rPr>
        <w:t>managing</w:t>
      </w:r>
      <w:r w:rsidRPr="4A23E562" w:rsidR="71E72DE1">
        <w:rPr>
          <w:rFonts w:ascii="Arial" w:hAnsi="Arial" w:eastAsia="Arial" w:cs="Arial"/>
          <w:noProof w:val="0"/>
          <w:lang w:val="en-GB"/>
        </w:rPr>
        <w:t xml:space="preserve"> </w:t>
      </w:r>
      <w:r w:rsidRPr="4A23E562" w:rsidR="71E72DE1">
        <w:rPr>
          <w:rFonts w:ascii="Arial" w:hAnsi="Arial" w:eastAsia="Arial" w:cs="Arial"/>
          <w:noProof w:val="0"/>
          <w:lang w:val="en-GB"/>
        </w:rPr>
        <w:t>employees' reluctance to change, improving feedback mechanisms, and cultivating</w:t>
      </w:r>
      <w:r w:rsidRPr="4A23E562" w:rsidR="4ADB88BA">
        <w:rPr>
          <w:rFonts w:ascii="Arial" w:hAnsi="Arial" w:eastAsia="Arial" w:cs="Arial"/>
          <w:noProof w:val="0"/>
          <w:lang w:val="en-GB"/>
        </w:rPr>
        <w:t xml:space="preserve"> a culture of innovation and participation.</w:t>
      </w:r>
      <w:r w:rsidRPr="4A23E562" w:rsidR="5D1548A5">
        <w:rPr>
          <w:rFonts w:ascii="Arial" w:hAnsi="Arial" w:eastAsia="Arial" w:cs="Arial"/>
          <w:noProof w:val="0"/>
          <w:lang w:val="en-GB"/>
        </w:rPr>
        <w:t xml:space="preserve"> Understanding these dynamics is crucial for companies striving to remain competitive in an increasingly digital manufacturing landscape.</w:t>
      </w:r>
    </w:p>
    <w:p xmlns:wp14="http://schemas.microsoft.com/office/word/2010/wordml" w:rsidP="697E398C" wp14:paraId="108B46CF" wp14:textId="0DB7D8CA" wp14:noSpellErr="1">
      <w:pPr>
        <w:pStyle w:val="Normal"/>
        <w:spacing w:after="0" w:afterAutospacing="off" w:line="480" w:lineRule="auto"/>
        <w:jc w:val="both"/>
        <w:rPr>
          <w:rFonts w:ascii="Arial" w:hAnsi="Arial" w:eastAsia="Arial" w:cs="Arial"/>
          <w:b w:val="0"/>
          <w:bCs w:val="0"/>
          <w:noProof w:val="0"/>
          <w:sz w:val="24"/>
          <w:szCs w:val="24"/>
          <w:lang w:val="en-GB"/>
        </w:rPr>
      </w:pPr>
      <w:r w:rsidRPr="4A23E562" w:rsidR="435BE9D9">
        <w:rPr>
          <w:rFonts w:ascii="Arial" w:hAnsi="Arial" w:eastAsia="Arial" w:cs="Arial"/>
          <w:noProof w:val="0"/>
          <w:lang w:val="en-GB"/>
        </w:rPr>
        <w:t xml:space="preserve">   </w:t>
      </w:r>
      <w:r w:rsidRPr="4A23E562" w:rsidR="651D30D0">
        <w:rPr>
          <w:rFonts w:ascii="Arial" w:hAnsi="Arial" w:eastAsia="Arial" w:cs="Arial"/>
          <w:noProof w:val="0"/>
          <w:lang w:val="en-GB"/>
        </w:rPr>
        <w:t xml:space="preserve">To </w:t>
      </w:r>
      <w:r w:rsidRPr="4A23E562" w:rsidR="5E58ABAD">
        <w:rPr>
          <w:rFonts w:ascii="Arial" w:hAnsi="Arial" w:eastAsia="Arial" w:cs="Arial"/>
          <w:noProof w:val="0"/>
          <w:lang w:val="en-GB"/>
        </w:rPr>
        <w:t>achieve</w:t>
      </w:r>
      <w:r w:rsidRPr="4A23E562" w:rsidR="651D30D0">
        <w:rPr>
          <w:rFonts w:ascii="Arial" w:hAnsi="Arial" w:eastAsia="Arial" w:cs="Arial"/>
          <w:noProof w:val="0"/>
          <w:lang w:val="en-GB"/>
        </w:rPr>
        <w:t xml:space="preserve"> the benefits of </w:t>
      </w:r>
      <w:r w:rsidRPr="4A23E562" w:rsidR="651D30D0">
        <w:rPr>
          <w:rFonts w:ascii="Arial" w:hAnsi="Arial" w:eastAsia="Arial" w:cs="Arial"/>
          <w:noProof w:val="0"/>
          <w:lang w:val="en-GB"/>
        </w:rPr>
        <w:t>new tec</w:t>
      </w:r>
      <w:r w:rsidRPr="4A23E562" w:rsidR="1CD72DD0">
        <w:rPr>
          <w:rFonts w:ascii="Arial" w:hAnsi="Arial" w:eastAsia="Arial" w:cs="Arial"/>
          <w:noProof w:val="0"/>
          <w:lang w:val="en-GB"/>
        </w:rPr>
        <w:t>hnologies</w:t>
      </w:r>
      <w:r w:rsidRPr="4A23E562" w:rsidR="651D30D0">
        <w:rPr>
          <w:rFonts w:ascii="Arial" w:hAnsi="Arial" w:eastAsia="Arial" w:cs="Arial"/>
          <w:noProof w:val="0"/>
          <w:lang w:val="en-GB"/>
        </w:rPr>
        <w:t>, companies must approa</w:t>
      </w:r>
      <w:r w:rsidRPr="4A23E562" w:rsidR="1DF3400D">
        <w:rPr>
          <w:rFonts w:ascii="Arial" w:hAnsi="Arial" w:eastAsia="Arial" w:cs="Arial"/>
          <w:noProof w:val="0"/>
          <w:lang w:val="en-GB"/>
        </w:rPr>
        <w:t>ch</w:t>
      </w:r>
      <w:r w:rsidRPr="4A23E562" w:rsidR="651D30D0">
        <w:rPr>
          <w:rFonts w:ascii="Arial" w:hAnsi="Arial" w:eastAsia="Arial" w:cs="Arial"/>
          <w:noProof w:val="0"/>
          <w:lang w:val="en-GB"/>
        </w:rPr>
        <w:t xml:space="preserve"> them as a complex organisational process involving both technology and people. Successful transformation goes beyond simply adopting new tools, </w:t>
      </w:r>
      <w:r w:rsidRPr="4A23E562" w:rsidR="2039B251">
        <w:rPr>
          <w:rFonts w:ascii="Arial" w:hAnsi="Arial" w:eastAsia="Arial" w:cs="Arial"/>
          <w:noProof w:val="0"/>
          <w:lang w:val="en-GB"/>
        </w:rPr>
        <w:t xml:space="preserve">but </w:t>
      </w:r>
      <w:r w:rsidRPr="4A23E562" w:rsidR="39C79162">
        <w:rPr>
          <w:rFonts w:ascii="Arial" w:hAnsi="Arial" w:eastAsia="Arial" w:cs="Arial"/>
          <w:noProof w:val="0"/>
          <w:lang w:val="en-GB"/>
        </w:rPr>
        <w:t xml:space="preserve">also </w:t>
      </w:r>
      <w:r w:rsidRPr="4A23E562" w:rsidR="651D30D0">
        <w:rPr>
          <w:rFonts w:ascii="Arial" w:hAnsi="Arial" w:eastAsia="Arial" w:cs="Arial"/>
          <w:noProof w:val="0"/>
          <w:lang w:val="en-GB"/>
        </w:rPr>
        <w:t xml:space="preserve">requires the development of a clear strategy, adjustments to organisational structure and knowledge, and a change in </w:t>
      </w:r>
      <w:r w:rsidRPr="4A23E562" w:rsidR="433D99F6">
        <w:rPr>
          <w:rFonts w:ascii="Arial" w:hAnsi="Arial" w:eastAsia="Arial" w:cs="Arial"/>
          <w:noProof w:val="0"/>
          <w:lang w:val="en-GB"/>
        </w:rPr>
        <w:t xml:space="preserve">the workplace </w:t>
      </w:r>
      <w:r w:rsidRPr="4A23E562" w:rsidR="6E3A0196">
        <w:rPr>
          <w:rFonts w:ascii="Arial" w:hAnsi="Arial" w:eastAsia="Arial" w:cs="Arial"/>
          <w:noProof w:val="0"/>
          <w:lang w:val="en-GB"/>
        </w:rPr>
        <w:t>environment</w:t>
      </w:r>
      <w:r w:rsidRPr="4A23E562" w:rsidR="651D30D0">
        <w:rPr>
          <w:rFonts w:ascii="Arial" w:hAnsi="Arial" w:eastAsia="Arial" w:cs="Arial"/>
          <w:noProof w:val="0"/>
          <w:lang w:val="en-GB"/>
        </w:rPr>
        <w:t xml:space="preserve"> </w:t>
      </w:r>
      <w:r w:rsidRPr="4A23E562" w:rsidR="651D30D0">
        <w:rPr>
          <w:rFonts w:ascii="Arial" w:hAnsi="Arial" w:eastAsia="Arial" w:cs="Arial"/>
          <w:noProof w:val="0"/>
          <w:lang w:val="en-GB"/>
        </w:rPr>
        <w:t>(Dióssy et al., 2025).</w:t>
      </w:r>
      <w:r w:rsidRPr="4A23E562" w:rsidR="32B09D93">
        <w:rPr>
          <w:rFonts w:ascii="Arial" w:hAnsi="Arial" w:eastAsia="Arial" w:cs="Arial"/>
          <w:noProof w:val="0"/>
          <w:lang w:val="en-GB"/>
        </w:rPr>
        <w:t xml:space="preserve"> </w:t>
      </w:r>
      <w:r w:rsidRPr="4A23E562" w:rsidR="32B09D93">
        <w:rPr>
          <w:rFonts w:ascii="Arial" w:hAnsi="Arial" w:eastAsia="Arial" w:cs="Arial"/>
          <w:noProof w:val="0"/>
          <w:lang w:val="en-GB"/>
        </w:rPr>
        <w:t xml:space="preserve">This </w:t>
      </w:r>
      <w:r w:rsidRPr="4A23E562" w:rsidR="52F8B22B">
        <w:rPr>
          <w:rFonts w:ascii="Arial" w:hAnsi="Arial" w:eastAsia="Arial" w:cs="Arial"/>
          <w:noProof w:val="0"/>
          <w:lang w:val="en-GB"/>
        </w:rPr>
        <w:t xml:space="preserve">explains why </w:t>
      </w:r>
      <w:r w:rsidRPr="4A23E562" w:rsidR="34705691">
        <w:rPr>
          <w:rFonts w:ascii="Arial" w:hAnsi="Arial" w:eastAsia="Arial" w:cs="Arial"/>
          <w:noProof w:val="0"/>
          <w:lang w:val="en-GB"/>
        </w:rPr>
        <w:t>Sti</w:t>
      </w:r>
      <w:r w:rsidRPr="4A23E562" w:rsidR="2916C664">
        <w:rPr>
          <w:rFonts w:ascii="Arial" w:hAnsi="Arial" w:eastAsia="Arial" w:cs="Arial"/>
          <w:noProof w:val="0"/>
          <w:lang w:val="en-GB"/>
        </w:rPr>
        <w:t>t</w:t>
      </w:r>
      <w:r w:rsidRPr="4A23E562" w:rsidR="34705691">
        <w:rPr>
          <w:rFonts w:ascii="Arial" w:hAnsi="Arial" w:eastAsia="Arial" w:cs="Arial"/>
          <w:noProof w:val="0"/>
          <w:lang w:val="en-GB"/>
        </w:rPr>
        <w:t>chCo</w:t>
      </w:r>
      <w:r w:rsidRPr="4A23E562" w:rsidR="34705691">
        <w:rPr>
          <w:rFonts w:ascii="Arial" w:hAnsi="Arial" w:eastAsia="Arial" w:cs="Arial"/>
          <w:noProof w:val="0"/>
          <w:lang w:val="en-GB"/>
        </w:rPr>
        <w:t xml:space="preserve"> </w:t>
      </w:r>
      <w:r w:rsidRPr="4A23E562" w:rsidR="52F8B22B">
        <w:rPr>
          <w:rFonts w:ascii="Arial" w:hAnsi="Arial" w:eastAsia="Arial" w:cs="Arial"/>
          <w:noProof w:val="0"/>
          <w:lang w:val="en-GB"/>
        </w:rPr>
        <w:t>shifted from a traditional hierarchical structure to a distributed leadership model</w:t>
      </w:r>
      <w:r w:rsidRPr="4A23E562" w:rsidR="6885B8C9">
        <w:rPr>
          <w:rFonts w:ascii="Arial" w:hAnsi="Arial" w:eastAsia="Arial" w:cs="Arial"/>
          <w:noProof w:val="0"/>
          <w:lang w:val="en-GB"/>
        </w:rPr>
        <w:t xml:space="preserve">. </w:t>
      </w:r>
      <w:r w:rsidRPr="4A23E562" w:rsidR="5EB26787">
        <w:rPr>
          <w:rFonts w:ascii="Arial" w:hAnsi="Arial" w:eastAsia="Arial" w:cs="Arial"/>
          <w:noProof w:val="0"/>
          <w:lang w:val="en-GB"/>
        </w:rPr>
        <w:t xml:space="preserve">In </w:t>
      </w:r>
      <w:r w:rsidRPr="4A23E562" w:rsidR="6C833377">
        <w:rPr>
          <w:rFonts w:ascii="Arial" w:hAnsi="Arial" w:eastAsia="Arial" w:cs="Arial"/>
          <w:noProof w:val="0"/>
          <w:lang w:val="en-GB"/>
        </w:rPr>
        <w:t>the traditional structure</w:t>
      </w:r>
      <w:r w:rsidRPr="4A23E562" w:rsidR="362FB4C3">
        <w:rPr>
          <w:rFonts w:ascii="Arial" w:hAnsi="Arial" w:eastAsia="Arial" w:cs="Arial"/>
          <w:noProof w:val="0"/>
          <w:lang w:val="en-GB"/>
        </w:rPr>
        <w:t xml:space="preserve"> decisions are made by senior managers and passed down through levels of authority. Based on Fayol’s management principles — planning, organising, commanding, coordinating, and controlling, this traditional system helps organise work and </w:t>
      </w:r>
      <w:r w:rsidRPr="4A23E562" w:rsidR="362FB4C3">
        <w:rPr>
          <w:rFonts w:ascii="Arial" w:hAnsi="Arial" w:eastAsia="Arial" w:cs="Arial"/>
          <w:noProof w:val="0"/>
          <w:lang w:val="en-GB"/>
        </w:rPr>
        <w:t>maintain</w:t>
      </w:r>
      <w:r w:rsidRPr="4A23E562" w:rsidR="362FB4C3">
        <w:rPr>
          <w:rFonts w:ascii="Arial" w:hAnsi="Arial" w:eastAsia="Arial" w:cs="Arial"/>
          <w:noProof w:val="0"/>
          <w:lang w:val="en-GB"/>
        </w:rPr>
        <w:t xml:space="preserve"> control. Employees have clearly defined roles and are expected to follow instructions, rather than take part in decision-making (Saiti and </w:t>
      </w:r>
      <w:r w:rsidRPr="4A23E562" w:rsidR="362FB4C3">
        <w:rPr>
          <w:rFonts w:ascii="Arial" w:hAnsi="Arial" w:eastAsia="Arial" w:cs="Arial"/>
          <w:noProof w:val="0"/>
          <w:lang w:val="en-GB"/>
        </w:rPr>
        <w:t>Stefou</w:t>
      </w:r>
      <w:r w:rsidRPr="4A23E562" w:rsidR="362FB4C3">
        <w:rPr>
          <w:rFonts w:ascii="Arial" w:hAnsi="Arial" w:eastAsia="Arial" w:cs="Arial"/>
          <w:noProof w:val="0"/>
          <w:lang w:val="en-GB"/>
        </w:rPr>
        <w:t xml:space="preserve">, 2020). </w:t>
      </w:r>
      <w:r w:rsidRPr="4A23E562" w:rsidR="17D42CF7">
        <w:rPr>
          <w:rFonts w:ascii="Arial" w:hAnsi="Arial" w:eastAsia="Arial" w:cs="Arial"/>
          <w:noProof w:val="0"/>
          <w:lang w:val="en-GB"/>
        </w:rPr>
        <w:t>In</w:t>
      </w:r>
      <w:r w:rsidRPr="4A23E562" w:rsidR="160F77D7">
        <w:rPr>
          <w:rFonts w:ascii="Arial" w:hAnsi="Arial" w:eastAsia="Arial" w:cs="Arial"/>
          <w:noProof w:val="0"/>
          <w:lang w:val="en-GB"/>
        </w:rPr>
        <w:t xml:space="preserve"> </w:t>
      </w:r>
      <w:r w:rsidRPr="4A23E562" w:rsidR="17D42CF7">
        <w:rPr>
          <w:rFonts w:ascii="Arial" w:hAnsi="Arial" w:eastAsia="Arial" w:cs="Arial"/>
          <w:noProof w:val="0"/>
          <w:lang w:val="en-GB"/>
        </w:rPr>
        <w:t>today’s</w:t>
      </w:r>
      <w:r w:rsidRPr="4A23E562" w:rsidR="66605BC7">
        <w:rPr>
          <w:rFonts w:ascii="Arial" w:hAnsi="Arial" w:eastAsia="Arial" w:cs="Arial"/>
          <w:noProof w:val="0"/>
          <w:lang w:val="en-GB"/>
        </w:rPr>
        <w:t xml:space="preserve"> </w:t>
      </w:r>
      <w:r w:rsidRPr="4A23E562" w:rsidR="17D42CF7">
        <w:rPr>
          <w:rFonts w:ascii="Arial" w:hAnsi="Arial" w:eastAsia="Arial" w:cs="Arial"/>
          <w:noProof w:val="0"/>
          <w:lang w:val="en-GB"/>
        </w:rPr>
        <w:t>dynamic world</w:t>
      </w:r>
      <w:r w:rsidRPr="4A23E562" w:rsidR="556CC40F">
        <w:rPr>
          <w:rFonts w:ascii="Arial" w:hAnsi="Arial" w:eastAsia="Arial" w:cs="Arial"/>
          <w:noProof w:val="0"/>
          <w:lang w:val="en-GB"/>
        </w:rPr>
        <w:t>,</w:t>
      </w:r>
      <w:r w:rsidRPr="4A23E562" w:rsidR="1776E51A">
        <w:rPr>
          <w:rFonts w:ascii="Arial" w:hAnsi="Arial" w:eastAsia="Arial" w:cs="Arial"/>
          <w:noProof w:val="0"/>
          <w:lang w:val="en-GB"/>
        </w:rPr>
        <w:t xml:space="preserve"> however</w:t>
      </w:r>
      <w:r w:rsidRPr="4A23E562" w:rsidR="0A810574">
        <w:rPr>
          <w:rFonts w:ascii="Arial" w:hAnsi="Arial" w:eastAsia="Arial" w:cs="Arial"/>
          <w:noProof w:val="0"/>
          <w:lang w:val="en-GB"/>
        </w:rPr>
        <w:t>,</w:t>
      </w:r>
      <w:r w:rsidRPr="4A23E562" w:rsidR="17D42CF7">
        <w:rPr>
          <w:rFonts w:ascii="Arial" w:hAnsi="Arial" w:eastAsia="Arial" w:cs="Arial"/>
          <w:noProof w:val="0"/>
          <w:lang w:val="en-GB"/>
        </w:rPr>
        <w:t xml:space="preserve"> </w:t>
      </w:r>
      <w:r w:rsidRPr="4A23E562" w:rsidR="17D42CF7">
        <w:rPr>
          <w:rFonts w:ascii="Arial" w:hAnsi="Arial" w:eastAsia="Arial" w:cs="Arial"/>
          <w:noProof w:val="0"/>
          <w:lang w:val="en-GB"/>
        </w:rPr>
        <w:t>t</w:t>
      </w:r>
      <w:r w:rsidRPr="4A23E562" w:rsidR="69A0B4D8">
        <w:rPr>
          <w:rFonts w:ascii="Arial" w:hAnsi="Arial" w:eastAsia="Arial" w:cs="Arial"/>
          <w:noProof w:val="0"/>
          <w:lang w:val="en-GB"/>
        </w:rPr>
        <w:t>h</w:t>
      </w:r>
      <w:r w:rsidRPr="4A23E562" w:rsidR="4E6163C3">
        <w:rPr>
          <w:rFonts w:ascii="Arial" w:hAnsi="Arial" w:eastAsia="Arial" w:cs="Arial"/>
          <w:noProof w:val="0"/>
          <w:lang w:val="en-GB"/>
        </w:rPr>
        <w:t>is</w:t>
      </w:r>
      <w:r w:rsidRPr="4A23E562" w:rsidR="17D42CF7">
        <w:rPr>
          <w:rFonts w:ascii="Arial" w:hAnsi="Arial" w:eastAsia="Arial" w:cs="Arial"/>
          <w:noProof w:val="0"/>
          <w:lang w:val="en-GB"/>
        </w:rPr>
        <w:t xml:space="preserve"> </w:t>
      </w:r>
      <w:r w:rsidRPr="4A23E562" w:rsidR="2A8F8C0E">
        <w:rPr>
          <w:rFonts w:ascii="Arial" w:hAnsi="Arial" w:eastAsia="Arial" w:cs="Arial"/>
          <w:noProof w:val="0"/>
          <w:lang w:val="en-GB"/>
        </w:rPr>
        <w:t>management</w:t>
      </w:r>
      <w:r w:rsidRPr="4A23E562" w:rsidR="17D42CF7">
        <w:rPr>
          <w:rFonts w:ascii="Arial" w:hAnsi="Arial" w:eastAsia="Arial" w:cs="Arial"/>
          <w:noProof w:val="0"/>
          <w:lang w:val="en-GB"/>
        </w:rPr>
        <w:t xml:space="preserve"> model </w:t>
      </w:r>
      <w:r w:rsidRPr="4A23E562" w:rsidR="3CFD4810">
        <w:rPr>
          <w:rFonts w:ascii="Arial" w:hAnsi="Arial" w:eastAsia="Arial" w:cs="Arial"/>
          <w:noProof w:val="0"/>
          <w:lang w:val="en-GB"/>
        </w:rPr>
        <w:t>is</w:t>
      </w:r>
      <w:r w:rsidRPr="4A23E562" w:rsidR="17D42CF7">
        <w:rPr>
          <w:rFonts w:ascii="Arial" w:hAnsi="Arial" w:eastAsia="Arial" w:cs="Arial"/>
          <w:noProof w:val="0"/>
          <w:lang w:val="en-GB"/>
        </w:rPr>
        <w:t xml:space="preserve"> seen as less relevant. </w:t>
      </w:r>
      <w:r w:rsidRPr="4A23E562" w:rsidR="554B98A8">
        <w:rPr>
          <w:rFonts w:ascii="Arial" w:hAnsi="Arial" w:eastAsia="Arial" w:cs="Arial"/>
          <w:noProof w:val="0"/>
          <w:lang w:val="en-GB"/>
        </w:rPr>
        <w:t xml:space="preserve">Leadership is now </w:t>
      </w:r>
      <w:r w:rsidRPr="4A23E562" w:rsidR="23DE0B30">
        <w:rPr>
          <w:rFonts w:ascii="Arial" w:hAnsi="Arial" w:eastAsia="Arial" w:cs="Arial"/>
          <w:noProof w:val="0"/>
          <w:lang w:val="en-GB"/>
        </w:rPr>
        <w:t>viewed</w:t>
      </w:r>
      <w:r w:rsidRPr="4A23E562" w:rsidR="554B98A8">
        <w:rPr>
          <w:rFonts w:ascii="Arial" w:hAnsi="Arial" w:eastAsia="Arial" w:cs="Arial"/>
          <w:noProof w:val="0"/>
          <w:lang w:val="en-GB"/>
        </w:rPr>
        <w:t xml:space="preserve"> more as a collective, social process shaped by the relationships of the people across the organisation (</w:t>
      </w:r>
      <w:r w:rsidRPr="4A23E562" w:rsidR="554B98A8">
        <w:rPr>
          <w:rFonts w:ascii="Arial" w:hAnsi="Arial" w:eastAsia="Arial" w:cs="Arial"/>
          <w:noProof w:val="0"/>
          <w:lang w:val="en-GB"/>
        </w:rPr>
        <w:t>Benmira</w:t>
      </w:r>
      <w:r w:rsidRPr="4A23E562" w:rsidR="554B98A8">
        <w:rPr>
          <w:rFonts w:ascii="Arial" w:hAnsi="Arial" w:eastAsia="Arial" w:cs="Arial"/>
          <w:noProof w:val="0"/>
          <w:lang w:val="en-GB"/>
        </w:rPr>
        <w:t xml:space="preserve"> and Agboola, 2021).</w:t>
      </w:r>
      <w:r w:rsidRPr="4A23E562" w:rsidR="6303FA91">
        <w:rPr>
          <w:rFonts w:ascii="Arial" w:hAnsi="Arial" w:eastAsia="Arial" w:cs="Arial"/>
          <w:noProof w:val="0"/>
          <w:lang w:val="en-GB"/>
        </w:rPr>
        <w:t xml:space="preserve"> </w:t>
      </w:r>
      <w:r w:rsidRPr="4A23E562" w:rsidR="32EF8E44">
        <w:rPr>
          <w:rFonts w:ascii="Arial" w:hAnsi="Arial" w:eastAsia="Arial" w:cs="Arial"/>
          <w:noProof w:val="0"/>
          <w:lang w:val="en-GB"/>
        </w:rPr>
        <w:t>A</w:t>
      </w:r>
      <w:r w:rsidRPr="4A23E562" w:rsidR="6303FA91">
        <w:rPr>
          <w:rFonts w:ascii="Arial" w:hAnsi="Arial" w:eastAsia="Arial" w:cs="Arial"/>
          <w:noProof w:val="0"/>
          <w:lang w:val="en-GB"/>
        </w:rPr>
        <w:t xml:space="preserve">lthough it is often regarded as a new concept, its roots lie in </w:t>
      </w:r>
      <w:r w:rsidRPr="4A23E562" w:rsidR="32BD3E4A">
        <w:rPr>
          <w:rFonts w:ascii="Arial" w:hAnsi="Arial" w:eastAsia="Arial" w:cs="Arial"/>
          <w:noProof w:val="0"/>
          <w:lang w:val="en-GB"/>
        </w:rPr>
        <w:t xml:space="preserve">the </w:t>
      </w:r>
      <w:r w:rsidRPr="4A23E562" w:rsidR="6303FA91">
        <w:rPr>
          <w:rFonts w:ascii="Arial" w:hAnsi="Arial" w:eastAsia="Arial" w:cs="Arial"/>
          <w:noProof w:val="0"/>
          <w:lang w:val="en-GB"/>
        </w:rPr>
        <w:t>organisational theory of the 1960s.</w:t>
      </w:r>
      <w:r w:rsidRPr="4A23E562" w:rsidR="11AEF18F">
        <w:rPr>
          <w:rFonts w:ascii="Arial" w:hAnsi="Arial" w:eastAsia="Arial" w:cs="Arial"/>
          <w:noProof w:val="0"/>
          <w:lang w:val="en-GB"/>
        </w:rPr>
        <w:t xml:space="preserve"> C</w:t>
      </w:r>
      <w:r w:rsidRPr="4A23E562" w:rsidR="6303FA91">
        <w:rPr>
          <w:rFonts w:ascii="Arial" w:hAnsi="Arial" w:eastAsia="Arial" w:cs="Arial"/>
          <w:noProof w:val="0"/>
          <w:lang w:val="en-GB"/>
        </w:rPr>
        <w:t>ritics</w:t>
      </w:r>
      <w:r w:rsidRPr="4A23E562" w:rsidR="1921025A">
        <w:rPr>
          <w:rFonts w:ascii="Arial" w:hAnsi="Arial" w:eastAsia="Arial" w:cs="Arial"/>
          <w:noProof w:val="0"/>
          <w:lang w:val="en-GB"/>
        </w:rPr>
        <w:t xml:space="preserve"> </w:t>
      </w:r>
      <w:r w:rsidRPr="4A23E562" w:rsidR="4C5FC148">
        <w:rPr>
          <w:rFonts w:ascii="Arial" w:hAnsi="Arial" w:eastAsia="Arial" w:cs="Arial"/>
          <w:noProof w:val="0"/>
          <w:lang w:val="en-GB"/>
        </w:rPr>
        <w:t xml:space="preserve">often </w:t>
      </w:r>
      <w:r w:rsidRPr="4A23E562" w:rsidR="6303FA91">
        <w:rPr>
          <w:rFonts w:ascii="Arial" w:hAnsi="Arial" w:eastAsia="Arial" w:cs="Arial"/>
          <w:noProof w:val="0"/>
          <w:lang w:val="en-GB"/>
        </w:rPr>
        <w:t>argue it is nothing more than a “new orthodoxy” that reinforces traditional managerial principles (Harris, 2009).</w:t>
      </w:r>
      <w:r w:rsidRPr="4A23E562" w:rsidR="13E8BB52">
        <w:rPr>
          <w:rFonts w:ascii="Arial" w:hAnsi="Arial" w:eastAsia="Arial" w:cs="Arial"/>
          <w:noProof w:val="0"/>
          <w:lang w:val="en-GB"/>
        </w:rPr>
        <w:t xml:space="preserve"> On the contrary, several studies have shown that the distributed leadership approach can improve employees’ job satisfaction and encourage proactive behaviour, as well as both individual and team effectiveness </w:t>
      </w:r>
      <w:r w:rsidRPr="4A23E562" w:rsidR="65B23724">
        <w:rPr>
          <w:rFonts w:ascii="Arial" w:hAnsi="Arial" w:eastAsia="Arial" w:cs="Arial"/>
          <w:noProof w:val="0"/>
          <w:sz w:val="24"/>
          <w:szCs w:val="24"/>
          <w:lang w:val="en-GB"/>
        </w:rPr>
        <w:t>(</w:t>
      </w:r>
      <w:r w:rsidRPr="4A23E562" w:rsidR="65B23724">
        <w:rPr>
          <w:rFonts w:ascii="Arial" w:hAnsi="Arial" w:eastAsia="Arial" w:cs="Arial"/>
          <w:noProof w:val="0"/>
          <w:sz w:val="24"/>
          <w:szCs w:val="24"/>
          <w:lang w:val="en-GB"/>
        </w:rPr>
        <w:t>Dongxian</w:t>
      </w:r>
      <w:r w:rsidRPr="4A23E562" w:rsidR="65B23724">
        <w:rPr>
          <w:rFonts w:ascii="Arial" w:hAnsi="Arial" w:eastAsia="Arial" w:cs="Arial"/>
          <w:noProof w:val="0"/>
          <w:sz w:val="24"/>
          <w:szCs w:val="24"/>
          <w:lang w:val="en-GB"/>
        </w:rPr>
        <w:t xml:space="preserve"> and Batool, 2024)</w:t>
      </w:r>
      <w:r w:rsidRPr="4A23E562" w:rsidR="13E8BB52">
        <w:rPr>
          <w:rFonts w:ascii="Arial" w:hAnsi="Arial" w:eastAsia="Arial" w:cs="Arial"/>
          <w:noProof w:val="0"/>
          <w:lang w:val="en-GB"/>
        </w:rPr>
        <w:t xml:space="preserve">. </w:t>
      </w:r>
      <w:r w:rsidRPr="4A23E562" w:rsidR="12C63D42">
        <w:rPr>
          <w:rFonts w:ascii="Arial" w:hAnsi="Arial" w:eastAsia="Arial" w:cs="Arial"/>
          <w:noProof w:val="0"/>
          <w:lang w:val="en-GB"/>
        </w:rPr>
        <w:t xml:space="preserve">Moreover, </w:t>
      </w:r>
      <w:r w:rsidRPr="4A23E562" w:rsidR="6C5F6264">
        <w:rPr>
          <w:rFonts w:ascii="Arial" w:hAnsi="Arial" w:eastAsia="Arial" w:cs="Arial"/>
          <w:noProof w:val="0"/>
          <w:lang w:val="en-GB"/>
        </w:rPr>
        <w:t xml:space="preserve">the model </w:t>
      </w:r>
      <w:r w:rsidRPr="4A23E562" w:rsidR="246A909A">
        <w:rPr>
          <w:rFonts w:ascii="Arial" w:hAnsi="Arial" w:eastAsia="Arial" w:cs="Arial"/>
          <w:noProof w:val="0"/>
          <w:lang w:val="en-GB"/>
        </w:rPr>
        <w:t>is proposed to effectively manage organisational</w:t>
      </w:r>
      <w:r w:rsidRPr="4A23E562" w:rsidR="669D6203">
        <w:rPr>
          <w:rFonts w:ascii="Arial" w:hAnsi="Arial" w:eastAsia="Arial" w:cs="Arial"/>
          <w:noProof w:val="0"/>
          <w:lang w:val="en-GB"/>
        </w:rPr>
        <w:t xml:space="preserve"> </w:t>
      </w:r>
      <w:r w:rsidRPr="4A23E562" w:rsidR="7354BA43">
        <w:rPr>
          <w:rFonts w:ascii="Arial" w:hAnsi="Arial" w:eastAsia="Arial" w:cs="Arial"/>
          <w:noProof w:val="0"/>
          <w:lang w:val="en-GB"/>
        </w:rPr>
        <w:t xml:space="preserve">key challenges, such as communication gaps, resistance to change, and inter-group rivalry, which are </w:t>
      </w:r>
      <w:r w:rsidRPr="4A23E562" w:rsidR="1CD965A0">
        <w:rPr>
          <w:rFonts w:ascii="Arial" w:hAnsi="Arial" w:eastAsia="Arial" w:cs="Arial"/>
          <w:noProof w:val="0"/>
          <w:lang w:val="en-GB"/>
        </w:rPr>
        <w:t>especially relev</w:t>
      </w:r>
      <w:r w:rsidRPr="4A23E562" w:rsidR="7354BA43">
        <w:rPr>
          <w:rFonts w:ascii="Arial" w:hAnsi="Arial" w:eastAsia="Arial" w:cs="Arial"/>
          <w:noProof w:val="0"/>
          <w:lang w:val="en-GB"/>
        </w:rPr>
        <w:t>ant in the</w:t>
      </w:r>
      <w:r w:rsidRPr="4A23E562" w:rsidR="7354BA43">
        <w:rPr>
          <w:rFonts w:ascii="Arial" w:hAnsi="Arial" w:eastAsia="Arial" w:cs="Arial"/>
          <w:noProof w:val="0"/>
          <w:lang w:val="en-GB"/>
        </w:rPr>
        <w:t xml:space="preserve"> </w:t>
      </w:r>
      <w:r w:rsidRPr="4A23E562" w:rsidR="7354BA43">
        <w:rPr>
          <w:rFonts w:ascii="Arial" w:hAnsi="Arial" w:eastAsia="Arial" w:cs="Arial"/>
          <w:noProof w:val="0"/>
          <w:lang w:val="en-GB"/>
        </w:rPr>
        <w:t>S</w:t>
      </w:r>
      <w:r w:rsidRPr="4A23E562" w:rsidR="7354BA43">
        <w:rPr>
          <w:rFonts w:ascii="Arial" w:hAnsi="Arial" w:eastAsia="Arial" w:cs="Arial"/>
          <w:noProof w:val="0"/>
          <w:lang w:val="en-GB"/>
        </w:rPr>
        <w:t>titchC</w:t>
      </w:r>
      <w:r w:rsidRPr="4A23E562" w:rsidR="7354BA43">
        <w:rPr>
          <w:rFonts w:ascii="Arial" w:hAnsi="Arial" w:eastAsia="Arial" w:cs="Arial"/>
          <w:noProof w:val="0"/>
          <w:lang w:val="en-GB"/>
        </w:rPr>
        <w:t>o</w:t>
      </w:r>
      <w:r w:rsidRPr="4A23E562" w:rsidR="7354BA43">
        <w:rPr>
          <w:rFonts w:ascii="Arial" w:hAnsi="Arial" w:eastAsia="Arial" w:cs="Arial"/>
          <w:noProof w:val="0"/>
          <w:lang w:val="en-GB"/>
        </w:rPr>
        <w:t xml:space="preserve"> </w:t>
      </w:r>
      <w:r w:rsidRPr="4A23E562" w:rsidR="7354BA43">
        <w:rPr>
          <w:rFonts w:ascii="Arial" w:hAnsi="Arial" w:eastAsia="Arial" w:cs="Arial"/>
          <w:noProof w:val="0"/>
          <w:lang w:val="en-GB"/>
        </w:rPr>
        <w:t>case study.</w:t>
      </w:r>
    </w:p>
    <w:p xmlns:wp14="http://schemas.microsoft.com/office/word/2010/wordml" w:rsidP="697E398C" wp14:paraId="00F80256" wp14:textId="39ADB1F8" wp14:noSpellErr="1">
      <w:pPr>
        <w:pStyle w:val="Normal"/>
        <w:spacing w:after="0" w:afterAutospacing="off" w:line="480" w:lineRule="auto"/>
        <w:jc w:val="both"/>
        <w:rPr>
          <w:rFonts w:ascii="Arial" w:hAnsi="Arial" w:eastAsia="Arial" w:cs="Arial"/>
          <w:b w:val="0"/>
          <w:bCs w:val="0"/>
          <w:noProof w:val="0"/>
          <w:sz w:val="24"/>
          <w:szCs w:val="24"/>
          <w:lang w:val="en-GB"/>
        </w:rPr>
      </w:pPr>
      <w:r w:rsidRPr="4A23E562" w:rsidR="52276F98">
        <w:rPr>
          <w:rFonts w:ascii="Arial" w:hAnsi="Arial" w:eastAsia="Arial" w:cs="Arial"/>
          <w:noProof w:val="0"/>
          <w:lang w:val="en-GB"/>
        </w:rPr>
        <w:t xml:space="preserve">   </w:t>
      </w:r>
      <w:r w:rsidRPr="4A23E562" w:rsidR="37A076C6">
        <w:rPr>
          <w:rFonts w:ascii="Arial" w:hAnsi="Arial" w:eastAsia="Arial" w:cs="Arial"/>
          <w:noProof w:val="0"/>
          <w:lang w:val="en-GB"/>
        </w:rPr>
        <w:t>The m</w:t>
      </w:r>
      <w:r w:rsidRPr="4A23E562" w:rsidR="48B0D4B3">
        <w:rPr>
          <w:rFonts w:ascii="Arial" w:hAnsi="Arial" w:eastAsia="Arial" w:cs="Arial"/>
          <w:noProof w:val="0"/>
          <w:lang w:val="en-GB"/>
        </w:rPr>
        <w:t>anagement style</w:t>
      </w:r>
      <w:r w:rsidRPr="4A23E562" w:rsidR="500D4659">
        <w:rPr>
          <w:rFonts w:ascii="Arial" w:hAnsi="Arial" w:eastAsia="Arial" w:cs="Arial"/>
          <w:noProof w:val="0"/>
          <w:lang w:val="en-GB"/>
        </w:rPr>
        <w:t xml:space="preserve"> </w:t>
      </w:r>
      <w:r w:rsidRPr="4A23E562" w:rsidR="476FA19E">
        <w:rPr>
          <w:rFonts w:ascii="Arial" w:hAnsi="Arial" w:eastAsia="Arial" w:cs="Arial"/>
          <w:noProof w:val="0"/>
          <w:lang w:val="en-GB"/>
        </w:rPr>
        <w:t>within</w:t>
      </w:r>
      <w:r w:rsidRPr="4A23E562" w:rsidR="4E5496CE">
        <w:rPr>
          <w:rFonts w:ascii="Arial" w:hAnsi="Arial" w:eastAsia="Arial" w:cs="Arial"/>
          <w:noProof w:val="0"/>
          <w:lang w:val="en-GB"/>
        </w:rPr>
        <w:t xml:space="preserve"> </w:t>
      </w:r>
      <w:r w:rsidRPr="4A23E562" w:rsidR="4E5496CE">
        <w:rPr>
          <w:rFonts w:ascii="Arial" w:hAnsi="Arial" w:eastAsia="Arial" w:cs="Arial"/>
          <w:noProof w:val="0"/>
          <w:lang w:val="en-GB"/>
        </w:rPr>
        <w:t>the organisational structure</w:t>
      </w:r>
      <w:r w:rsidRPr="4A23E562" w:rsidR="48B0D4B3">
        <w:rPr>
          <w:rFonts w:ascii="Arial" w:hAnsi="Arial" w:eastAsia="Arial" w:cs="Arial"/>
          <w:noProof w:val="0"/>
          <w:lang w:val="en-GB"/>
        </w:rPr>
        <w:t xml:space="preserve"> plays a crucial role in overall </w:t>
      </w:r>
      <w:r w:rsidRPr="4A23E562" w:rsidR="48B0D4B3">
        <w:rPr>
          <w:rFonts w:ascii="Arial" w:hAnsi="Arial" w:eastAsia="Arial" w:cs="Arial"/>
          <w:noProof w:val="0"/>
          <w:lang w:val="en-GB"/>
        </w:rPr>
        <w:t>performance</w:t>
      </w:r>
      <w:r w:rsidRPr="4A23E562" w:rsidR="01A2D89C">
        <w:rPr>
          <w:rFonts w:ascii="Arial" w:hAnsi="Arial" w:eastAsia="Arial" w:cs="Arial"/>
          <w:noProof w:val="0"/>
          <w:lang w:val="en-GB"/>
        </w:rPr>
        <w:t>.</w:t>
      </w:r>
      <w:r w:rsidRPr="4A23E562" w:rsidR="48B0D4B3">
        <w:rPr>
          <w:rFonts w:ascii="Arial" w:hAnsi="Arial" w:eastAsia="Arial" w:cs="Arial"/>
          <w:noProof w:val="0"/>
          <w:lang w:val="en-GB"/>
        </w:rPr>
        <w:t xml:space="preserve"> </w:t>
      </w:r>
      <w:r w:rsidRPr="4A23E562" w:rsidR="66BD34B7">
        <w:rPr>
          <w:rFonts w:ascii="Arial" w:hAnsi="Arial" w:eastAsia="Arial" w:cs="Arial"/>
          <w:noProof w:val="0"/>
          <w:lang w:val="en-GB"/>
        </w:rPr>
        <w:t xml:space="preserve">Poor management results in a loss of direction and purpose, making it harder to </w:t>
      </w:r>
      <w:r w:rsidRPr="4A23E562" w:rsidR="66BD34B7">
        <w:rPr>
          <w:rFonts w:ascii="Arial" w:hAnsi="Arial" w:eastAsia="Arial" w:cs="Arial"/>
          <w:noProof w:val="0"/>
          <w:lang w:val="en-GB"/>
        </w:rPr>
        <w:t>m</w:t>
      </w:r>
      <w:r w:rsidRPr="4A23E562" w:rsidR="66BD34B7">
        <w:rPr>
          <w:rFonts w:ascii="Arial" w:hAnsi="Arial" w:eastAsia="Arial" w:cs="Arial"/>
          <w:noProof w:val="0"/>
          <w:lang w:val="en-GB"/>
        </w:rPr>
        <w:t>aintain</w:t>
      </w:r>
      <w:r w:rsidRPr="4A23E562" w:rsidR="66BD34B7">
        <w:rPr>
          <w:rFonts w:ascii="Arial" w:hAnsi="Arial" w:eastAsia="Arial" w:cs="Arial"/>
          <w:noProof w:val="0"/>
          <w:lang w:val="en-GB"/>
        </w:rPr>
        <w:t xml:space="preserve"> </w:t>
      </w:r>
      <w:r w:rsidRPr="4A23E562" w:rsidR="66BD34B7">
        <w:rPr>
          <w:rFonts w:ascii="Arial" w:hAnsi="Arial" w:eastAsia="Arial" w:cs="Arial"/>
          <w:noProof w:val="0"/>
          <w:lang w:val="en-GB"/>
        </w:rPr>
        <w:t>h</w:t>
      </w:r>
      <w:r w:rsidRPr="4A23E562" w:rsidR="66BD34B7">
        <w:rPr>
          <w:rFonts w:ascii="Arial" w:hAnsi="Arial" w:eastAsia="Arial" w:cs="Arial"/>
          <w:noProof w:val="0"/>
          <w:lang w:val="en-GB"/>
        </w:rPr>
        <w:t>igh levels</w:t>
      </w:r>
      <w:r w:rsidRPr="4A23E562" w:rsidR="66BD34B7">
        <w:rPr>
          <w:rFonts w:ascii="Arial" w:hAnsi="Arial" w:eastAsia="Arial" w:cs="Arial"/>
          <w:noProof w:val="0"/>
          <w:lang w:val="en-GB"/>
        </w:rPr>
        <w:t xml:space="preserve"> </w:t>
      </w:r>
      <w:r w:rsidRPr="4A23E562" w:rsidR="66BD34B7">
        <w:rPr>
          <w:rFonts w:ascii="Arial" w:hAnsi="Arial" w:eastAsia="Arial" w:cs="Arial"/>
          <w:noProof w:val="0"/>
          <w:lang w:val="en-GB"/>
        </w:rPr>
        <w:t>of performance and productivity (Xiao and Vasudev</w:t>
      </w:r>
      <w:r w:rsidRPr="4A23E562" w:rsidR="66BD34B7">
        <w:rPr>
          <w:rFonts w:ascii="Arial" w:hAnsi="Arial" w:eastAsia="Arial" w:cs="Arial"/>
          <w:noProof w:val="0"/>
          <w:lang w:val="en-GB"/>
        </w:rPr>
        <w:t>an, 2023</w:t>
      </w:r>
      <w:r w:rsidRPr="4A23E562" w:rsidR="076AA058">
        <w:rPr>
          <w:rFonts w:ascii="Arial" w:hAnsi="Arial" w:eastAsia="Arial" w:cs="Arial"/>
          <w:noProof w:val="0"/>
          <w:lang w:val="en-GB"/>
        </w:rPr>
        <w:t>)</w:t>
      </w:r>
      <w:r w:rsidRPr="4A23E562" w:rsidR="076AA058">
        <w:rPr>
          <w:rFonts w:ascii="Arial" w:hAnsi="Arial" w:eastAsia="Arial" w:cs="Arial"/>
          <w:noProof w:val="0"/>
          <w:lang w:val="en-GB"/>
        </w:rPr>
        <w:t>. It affect</w:t>
      </w:r>
      <w:r w:rsidRPr="4A23E562" w:rsidR="076AA058">
        <w:rPr>
          <w:rFonts w:ascii="Arial" w:hAnsi="Arial" w:eastAsia="Arial" w:cs="Arial"/>
          <w:noProof w:val="0"/>
          <w:lang w:val="en-GB"/>
        </w:rPr>
        <w:t>s employees' behaviour and</w:t>
      </w:r>
      <w:r w:rsidRPr="4A23E562" w:rsidR="076AA058">
        <w:rPr>
          <w:rFonts w:ascii="Arial" w:hAnsi="Arial" w:eastAsia="Arial" w:cs="Arial"/>
          <w:noProof w:val="0"/>
          <w:lang w:val="en-GB"/>
        </w:rPr>
        <w:t xml:space="preserve"> </w:t>
      </w:r>
      <w:r w:rsidRPr="4A23E562" w:rsidR="076AA058">
        <w:rPr>
          <w:rFonts w:ascii="Arial" w:hAnsi="Arial" w:eastAsia="Arial" w:cs="Arial"/>
          <w:noProof w:val="0"/>
          <w:lang w:val="en-GB"/>
        </w:rPr>
        <w:t>workplace</w:t>
      </w:r>
      <w:r w:rsidRPr="4A23E562" w:rsidR="77C539D6">
        <w:rPr>
          <w:rFonts w:ascii="Arial" w:hAnsi="Arial" w:eastAsia="Arial" w:cs="Arial"/>
          <w:noProof w:val="0"/>
          <w:lang w:val="en-GB"/>
        </w:rPr>
        <w:t xml:space="preserve"> relationships.</w:t>
      </w:r>
      <w:r w:rsidRPr="4A23E562" w:rsidR="471342F7">
        <w:rPr>
          <w:rFonts w:ascii="Arial" w:hAnsi="Arial" w:eastAsia="Arial" w:cs="Arial"/>
          <w:noProof w:val="0"/>
          <w:lang w:val="en-GB"/>
        </w:rPr>
        <w:t xml:space="preserve"> </w:t>
      </w:r>
      <w:r w:rsidRPr="4A23E562" w:rsidR="42B2B425">
        <w:rPr>
          <w:rFonts w:ascii="Arial" w:hAnsi="Arial" w:eastAsia="Arial" w:cs="Arial"/>
          <w:noProof w:val="0"/>
          <w:lang w:val="en-GB"/>
        </w:rPr>
        <w:t>M</w:t>
      </w:r>
      <w:r w:rsidRPr="4A23E562" w:rsidR="42B2B425">
        <w:rPr>
          <w:rFonts w:ascii="Arial" w:hAnsi="Arial" w:eastAsia="Arial" w:cs="Arial"/>
          <w:noProof w:val="0"/>
          <w:lang w:val="en-GB"/>
        </w:rPr>
        <w:t xml:space="preserve">anagers typically focus on achieving </w:t>
      </w:r>
      <w:r w:rsidRPr="4A23E562" w:rsidR="42B2B425">
        <w:rPr>
          <w:rFonts w:ascii="Arial" w:hAnsi="Arial" w:eastAsia="Arial" w:cs="Arial"/>
          <w:noProof w:val="0"/>
          <w:lang w:val="en-GB"/>
        </w:rPr>
        <w:t>objectives</w:t>
      </w:r>
      <w:r w:rsidRPr="4A23E562" w:rsidR="42B2B425">
        <w:rPr>
          <w:rFonts w:ascii="Arial" w:hAnsi="Arial" w:eastAsia="Arial" w:cs="Arial"/>
          <w:noProof w:val="0"/>
          <w:lang w:val="en-GB"/>
        </w:rPr>
        <w:t>,</w:t>
      </w:r>
      <w:r w:rsidRPr="4A23E562" w:rsidR="263E5F44">
        <w:rPr>
          <w:rFonts w:ascii="Arial" w:hAnsi="Arial" w:eastAsia="Arial" w:cs="Arial"/>
          <w:noProof w:val="0"/>
          <w:lang w:val="en-GB"/>
        </w:rPr>
        <w:t xml:space="preserve"> emphasising proces</w:t>
      </w:r>
      <w:r w:rsidRPr="4A23E562" w:rsidR="263E5F44">
        <w:rPr>
          <w:rFonts w:ascii="Arial" w:hAnsi="Arial" w:eastAsia="Arial" w:cs="Arial"/>
          <w:noProof w:val="0"/>
          <w:lang w:val="en-GB"/>
        </w:rPr>
        <w:t>ses and ta</w:t>
      </w:r>
      <w:r w:rsidRPr="4A23E562" w:rsidR="263E5F44">
        <w:rPr>
          <w:rFonts w:ascii="Arial" w:hAnsi="Arial" w:eastAsia="Arial" w:cs="Arial"/>
          <w:noProof w:val="0"/>
          <w:lang w:val="en-GB"/>
        </w:rPr>
        <w:t xml:space="preserve">sk completion—organisational goals </w:t>
      </w:r>
      <w:r w:rsidRPr="4A23E562" w:rsidR="3EB167A1">
        <w:rPr>
          <w:rFonts w:ascii="Arial" w:hAnsi="Arial" w:eastAsia="Arial" w:cs="Arial"/>
          <w:noProof w:val="0"/>
          <w:lang w:val="en-GB"/>
        </w:rPr>
        <w:t>orient</w:t>
      </w:r>
      <w:r w:rsidRPr="4A23E562" w:rsidR="66348FD1">
        <w:rPr>
          <w:rFonts w:ascii="Arial" w:hAnsi="Arial" w:eastAsia="Arial" w:cs="Arial"/>
          <w:noProof w:val="0"/>
          <w:lang w:val="en-GB"/>
        </w:rPr>
        <w:t>ated</w:t>
      </w:r>
      <w:r w:rsidRPr="4A23E562" w:rsidR="42B2B425">
        <w:rPr>
          <w:rFonts w:ascii="Arial" w:hAnsi="Arial" w:eastAsia="Arial" w:cs="Arial"/>
          <w:noProof w:val="0"/>
          <w:lang w:val="en-GB"/>
        </w:rPr>
        <w:t xml:space="preserve">. </w:t>
      </w:r>
      <w:r w:rsidRPr="4A23E562" w:rsidR="34DEC47F">
        <w:rPr>
          <w:rFonts w:ascii="Arial" w:hAnsi="Arial" w:eastAsia="Arial" w:cs="Arial"/>
          <w:noProof w:val="0"/>
          <w:lang w:val="en-GB"/>
        </w:rPr>
        <w:t>On the other hand</w:t>
      </w:r>
      <w:r w:rsidRPr="4A23E562" w:rsidR="42B2B425">
        <w:rPr>
          <w:rFonts w:ascii="Arial" w:hAnsi="Arial" w:eastAsia="Arial" w:cs="Arial"/>
          <w:noProof w:val="0"/>
          <w:lang w:val="en-GB"/>
        </w:rPr>
        <w:t>, leaders</w:t>
      </w:r>
      <w:r w:rsidRPr="4A23E562" w:rsidR="394718D7">
        <w:rPr>
          <w:rFonts w:ascii="Arial" w:hAnsi="Arial" w:eastAsia="Arial" w:cs="Arial"/>
          <w:noProof w:val="0"/>
          <w:lang w:val="en-GB"/>
        </w:rPr>
        <w:t xml:space="preserve"> </w:t>
      </w:r>
      <w:r w:rsidRPr="4A23E562" w:rsidR="75DA7327">
        <w:rPr>
          <w:rFonts w:ascii="Arial" w:hAnsi="Arial" w:eastAsia="Arial" w:cs="Arial"/>
          <w:noProof w:val="0"/>
          <w:lang w:val="en-GB"/>
        </w:rPr>
        <w:t>prioritise the people side of management-motivating</w:t>
      </w:r>
      <w:r w:rsidRPr="4A23E562" w:rsidR="6F6065D9">
        <w:rPr>
          <w:rFonts w:ascii="Arial" w:hAnsi="Arial" w:eastAsia="Arial" w:cs="Arial"/>
          <w:noProof w:val="0"/>
          <w:lang w:val="en-GB"/>
        </w:rPr>
        <w:t xml:space="preserve"> people</w:t>
      </w:r>
      <w:r w:rsidRPr="4A23E562" w:rsidR="42B2B425">
        <w:rPr>
          <w:rFonts w:ascii="Arial" w:hAnsi="Arial" w:eastAsia="Arial" w:cs="Arial"/>
          <w:noProof w:val="0"/>
          <w:lang w:val="en-GB"/>
        </w:rPr>
        <w:t xml:space="preserve">, fostering enthusiasm, and </w:t>
      </w:r>
      <w:r w:rsidRPr="4A23E562" w:rsidR="42FF4A77">
        <w:rPr>
          <w:rFonts w:ascii="Arial" w:hAnsi="Arial" w:eastAsia="Arial" w:cs="Arial"/>
          <w:noProof w:val="0"/>
          <w:lang w:val="en-GB"/>
        </w:rPr>
        <w:t xml:space="preserve">engaging </w:t>
      </w:r>
      <w:r w:rsidRPr="4A23E562" w:rsidR="42B2B425">
        <w:rPr>
          <w:rFonts w:ascii="Arial" w:hAnsi="Arial" w:eastAsia="Arial" w:cs="Arial"/>
          <w:noProof w:val="0"/>
          <w:lang w:val="en-GB"/>
        </w:rPr>
        <w:t xml:space="preserve">followers toward shared goals. Given that the challenges at </w:t>
      </w:r>
      <w:r w:rsidRPr="4A23E562" w:rsidR="42B2B425">
        <w:rPr>
          <w:rFonts w:ascii="Arial" w:hAnsi="Arial" w:eastAsia="Arial" w:cs="Arial"/>
          <w:noProof w:val="0"/>
          <w:lang w:val="en-GB"/>
        </w:rPr>
        <w:t>S</w:t>
      </w:r>
      <w:r w:rsidRPr="4A23E562" w:rsidR="42B2B425">
        <w:rPr>
          <w:rFonts w:ascii="Arial" w:hAnsi="Arial" w:eastAsia="Arial" w:cs="Arial"/>
          <w:noProof w:val="0"/>
          <w:lang w:val="en-GB"/>
        </w:rPr>
        <w:t>t</w:t>
      </w:r>
      <w:r w:rsidRPr="4A23E562" w:rsidR="10BC8969">
        <w:rPr>
          <w:rFonts w:ascii="Arial" w:hAnsi="Arial" w:eastAsia="Arial" w:cs="Arial"/>
          <w:noProof w:val="0"/>
          <w:lang w:val="en-GB"/>
        </w:rPr>
        <w:t>i</w:t>
      </w:r>
      <w:r w:rsidRPr="4A23E562" w:rsidR="42B2B425">
        <w:rPr>
          <w:rFonts w:ascii="Arial" w:hAnsi="Arial" w:eastAsia="Arial" w:cs="Arial"/>
          <w:noProof w:val="0"/>
          <w:lang w:val="en-GB"/>
        </w:rPr>
        <w:t>chCo</w:t>
      </w:r>
      <w:r w:rsidRPr="4A23E562" w:rsidR="0FCBFD8E">
        <w:rPr>
          <w:rFonts w:ascii="Arial" w:hAnsi="Arial" w:eastAsia="Arial" w:cs="Arial"/>
          <w:noProof w:val="0"/>
          <w:lang w:val="en-GB"/>
        </w:rPr>
        <w:t xml:space="preserve"> </w:t>
      </w:r>
      <w:r w:rsidRPr="4A23E562" w:rsidR="42B2B425">
        <w:rPr>
          <w:rFonts w:ascii="Arial" w:hAnsi="Arial" w:eastAsia="Arial" w:cs="Arial"/>
          <w:noProof w:val="0"/>
          <w:lang w:val="en-GB"/>
        </w:rPr>
        <w:t>are primarily people-o</w:t>
      </w:r>
      <w:r w:rsidRPr="4A23E562" w:rsidR="42B2B425">
        <w:rPr>
          <w:rFonts w:ascii="Arial" w:hAnsi="Arial" w:eastAsia="Arial" w:cs="Arial"/>
          <w:noProof w:val="0"/>
          <w:lang w:val="en-GB"/>
        </w:rPr>
        <w:t>rien</w:t>
      </w:r>
      <w:r w:rsidRPr="4A23E562" w:rsidR="42B2B425">
        <w:rPr>
          <w:rFonts w:ascii="Arial" w:hAnsi="Arial" w:eastAsia="Arial" w:cs="Arial"/>
          <w:noProof w:val="0"/>
          <w:lang w:val="en-GB"/>
        </w:rPr>
        <w:t>t</w:t>
      </w:r>
      <w:r w:rsidRPr="4A23E562" w:rsidR="75B39FA4">
        <w:rPr>
          <w:rFonts w:ascii="Arial" w:hAnsi="Arial" w:eastAsia="Arial" w:cs="Arial"/>
          <w:noProof w:val="0"/>
          <w:lang w:val="en-GB"/>
        </w:rPr>
        <w:t>at</w:t>
      </w:r>
      <w:r w:rsidRPr="4A23E562" w:rsidR="42B2B425">
        <w:rPr>
          <w:rFonts w:ascii="Arial" w:hAnsi="Arial" w:eastAsia="Arial" w:cs="Arial"/>
          <w:noProof w:val="0"/>
          <w:lang w:val="en-GB"/>
        </w:rPr>
        <w:t>ed</w:t>
      </w:r>
      <w:r w:rsidRPr="4A23E562" w:rsidR="6B84ECA2">
        <w:rPr>
          <w:rFonts w:ascii="Arial" w:hAnsi="Arial" w:eastAsia="Arial" w:cs="Arial"/>
          <w:noProof w:val="0"/>
          <w:lang w:val="en-GB"/>
        </w:rPr>
        <w:t>,</w:t>
      </w:r>
      <w:r w:rsidRPr="4A23E562" w:rsidR="402F7946">
        <w:rPr>
          <w:rFonts w:ascii="Arial" w:hAnsi="Arial" w:eastAsia="Arial" w:cs="Arial"/>
          <w:noProof w:val="0"/>
          <w:lang w:val="en-GB"/>
        </w:rPr>
        <w:t xml:space="preserve"> req</w:t>
      </w:r>
      <w:r w:rsidRPr="4A23E562" w:rsidR="402F7946">
        <w:rPr>
          <w:rFonts w:ascii="Arial" w:hAnsi="Arial" w:eastAsia="Arial" w:cs="Arial"/>
          <w:noProof w:val="0"/>
          <w:lang w:val="en-GB"/>
        </w:rPr>
        <w:t xml:space="preserve">uire </w:t>
      </w:r>
      <w:r w:rsidRPr="4A23E562" w:rsidR="42B2B425">
        <w:rPr>
          <w:rFonts w:ascii="Arial" w:hAnsi="Arial" w:eastAsia="Arial" w:cs="Arial"/>
          <w:noProof w:val="0"/>
          <w:lang w:val="en-GB"/>
        </w:rPr>
        <w:t>effective leadership</w:t>
      </w:r>
      <w:r w:rsidRPr="4A23E562" w:rsidR="35BF14D0">
        <w:rPr>
          <w:rFonts w:ascii="Arial" w:hAnsi="Arial" w:eastAsia="Arial" w:cs="Arial"/>
          <w:noProof w:val="0"/>
          <w:lang w:val="en-GB"/>
        </w:rPr>
        <w:t xml:space="preserve"> es</w:t>
      </w:r>
      <w:r w:rsidRPr="4A23E562" w:rsidR="42B2B425">
        <w:rPr>
          <w:rFonts w:ascii="Arial" w:hAnsi="Arial" w:eastAsia="Arial" w:cs="Arial"/>
          <w:noProof w:val="0"/>
          <w:lang w:val="en-GB"/>
        </w:rPr>
        <w:t>sential to drive transformation and ensure sustainability.</w:t>
      </w:r>
      <w:r w:rsidRPr="4A23E562" w:rsidR="07FB8B02">
        <w:rPr>
          <w:rFonts w:ascii="Arial" w:hAnsi="Arial" w:eastAsia="Arial" w:cs="Arial"/>
          <w:noProof w:val="0"/>
          <w:lang w:val="en-GB"/>
        </w:rPr>
        <w:t xml:space="preserve"> </w:t>
      </w:r>
      <w:r w:rsidRPr="4A23E562" w:rsidR="08A5F716">
        <w:rPr>
          <w:rFonts w:ascii="Arial" w:hAnsi="Arial" w:eastAsia="Arial" w:cs="Arial"/>
          <w:noProof w:val="0"/>
          <w:lang w:val="en-GB"/>
        </w:rPr>
        <w:t>Two key leadership styles relevant to th</w:t>
      </w:r>
      <w:r w:rsidRPr="4A23E562" w:rsidR="42810399">
        <w:rPr>
          <w:rFonts w:ascii="Arial" w:hAnsi="Arial" w:eastAsia="Arial" w:cs="Arial"/>
          <w:noProof w:val="0"/>
          <w:lang w:val="en-GB"/>
        </w:rPr>
        <w:t>e</w:t>
      </w:r>
      <w:r w:rsidRPr="4A23E562" w:rsidR="08A5F716">
        <w:rPr>
          <w:rFonts w:ascii="Arial" w:hAnsi="Arial" w:eastAsia="Arial" w:cs="Arial"/>
          <w:noProof w:val="0"/>
          <w:lang w:val="en-GB"/>
        </w:rPr>
        <w:t xml:space="preserve"> discussion are </w:t>
      </w:r>
      <w:r w:rsidRPr="4A23E562" w:rsidR="08A5F716">
        <w:rPr>
          <w:rFonts w:ascii="Arial" w:hAnsi="Arial" w:eastAsia="Arial" w:cs="Arial"/>
          <w:noProof w:val="0"/>
          <w:lang w:val="en-GB"/>
        </w:rPr>
        <w:t>transactional</w:t>
      </w:r>
      <w:r w:rsidRPr="4A23E562" w:rsidR="08A5F716">
        <w:rPr>
          <w:rFonts w:ascii="Arial" w:hAnsi="Arial" w:eastAsia="Arial" w:cs="Arial"/>
          <w:noProof w:val="0"/>
          <w:lang w:val="en-GB"/>
        </w:rPr>
        <w:t xml:space="preserve"> and </w:t>
      </w:r>
      <w:r w:rsidRPr="4A23E562" w:rsidR="08A5F716">
        <w:rPr>
          <w:rFonts w:ascii="Arial" w:hAnsi="Arial" w:eastAsia="Arial" w:cs="Arial"/>
          <w:noProof w:val="0"/>
          <w:lang w:val="en-GB"/>
        </w:rPr>
        <w:t>transformational</w:t>
      </w:r>
      <w:r w:rsidRPr="4A23E562" w:rsidR="08A5F716">
        <w:rPr>
          <w:rFonts w:ascii="Arial" w:hAnsi="Arial" w:eastAsia="Arial" w:cs="Arial"/>
          <w:noProof w:val="0"/>
          <w:lang w:val="en-GB"/>
        </w:rPr>
        <w:t>. Transactional leadership relies on authority, structured goals, and clear exchanges between leaders and followers. It emphasi</w:t>
      </w:r>
      <w:r w:rsidRPr="4A23E562" w:rsidR="69CF33FA">
        <w:rPr>
          <w:rFonts w:ascii="Arial" w:hAnsi="Arial" w:eastAsia="Arial" w:cs="Arial"/>
          <w:noProof w:val="0"/>
          <w:lang w:val="en-GB"/>
        </w:rPr>
        <w:t>s</w:t>
      </w:r>
      <w:r w:rsidRPr="4A23E562" w:rsidR="08A5F716">
        <w:rPr>
          <w:rFonts w:ascii="Arial" w:hAnsi="Arial" w:eastAsia="Arial" w:cs="Arial"/>
          <w:noProof w:val="0"/>
          <w:lang w:val="en-GB"/>
        </w:rPr>
        <w:t xml:space="preserve">es performance and compliance through defined expectations and rewards. While this approach can </w:t>
      </w:r>
      <w:r w:rsidRPr="4A23E562" w:rsidR="08A5F716">
        <w:rPr>
          <w:rFonts w:ascii="Arial" w:hAnsi="Arial" w:eastAsia="Arial" w:cs="Arial"/>
          <w:noProof w:val="0"/>
          <w:lang w:val="en-GB"/>
        </w:rPr>
        <w:t>maintain</w:t>
      </w:r>
      <w:r w:rsidRPr="4A23E562" w:rsidR="08A5F716">
        <w:rPr>
          <w:rFonts w:ascii="Arial" w:hAnsi="Arial" w:eastAsia="Arial" w:cs="Arial"/>
          <w:noProof w:val="0"/>
          <w:lang w:val="en-GB"/>
        </w:rPr>
        <w:t xml:space="preserve"> stability, it is incr</w:t>
      </w:r>
      <w:r w:rsidRPr="4A23E562" w:rsidR="08A5F716">
        <w:rPr>
          <w:rFonts w:ascii="Arial" w:hAnsi="Arial" w:eastAsia="Arial" w:cs="Arial"/>
          <w:noProof w:val="0"/>
          <w:lang w:val="en-GB"/>
        </w:rPr>
        <w:t>easingly</w:t>
      </w:r>
      <w:r w:rsidRPr="4A23E562" w:rsidR="08A5F716">
        <w:rPr>
          <w:rFonts w:ascii="Arial" w:hAnsi="Arial" w:eastAsia="Arial" w:cs="Arial"/>
          <w:noProof w:val="0"/>
          <w:lang w:val="en-GB"/>
        </w:rPr>
        <w:t xml:space="preserve"> viewed as outdated in today’s dynamic business environment</w:t>
      </w:r>
      <w:r w:rsidRPr="4A23E562" w:rsidR="223D874F">
        <w:rPr>
          <w:rFonts w:ascii="Arial" w:hAnsi="Arial" w:eastAsia="Arial" w:cs="Arial"/>
          <w:noProof w:val="0"/>
          <w:lang w:val="en-GB"/>
        </w:rPr>
        <w:t xml:space="preserve"> </w:t>
      </w:r>
      <w:r w:rsidRPr="4A23E562" w:rsidR="32BEBB91">
        <w:rPr>
          <w:rFonts w:ascii="Arial" w:hAnsi="Arial" w:eastAsia="Arial" w:cs="Arial"/>
          <w:noProof w:val="0"/>
          <w:lang w:val="en-GB"/>
        </w:rPr>
        <w:t>(The</w:t>
      </w:r>
      <w:r w:rsidRPr="4A23E562" w:rsidR="6F0AC8E5">
        <w:rPr>
          <w:rFonts w:ascii="Arial" w:hAnsi="Arial" w:eastAsia="Arial" w:cs="Arial"/>
          <w:noProof w:val="0"/>
          <w:lang w:val="en-GB"/>
        </w:rPr>
        <w:t xml:space="preserve"> </w:t>
      </w:r>
      <w:r w:rsidRPr="4A23E562" w:rsidR="32BEBB91">
        <w:rPr>
          <w:rFonts w:ascii="Arial" w:hAnsi="Arial" w:eastAsia="Arial" w:cs="Arial"/>
          <w:noProof w:val="0"/>
          <w:lang w:val="en-GB"/>
        </w:rPr>
        <w:t>Decision Lab, 2025)</w:t>
      </w:r>
      <w:r w:rsidRPr="4A23E562" w:rsidR="5AAE99E5">
        <w:rPr>
          <w:rFonts w:ascii="Arial" w:hAnsi="Arial" w:eastAsia="Arial" w:cs="Arial"/>
          <w:noProof w:val="0"/>
          <w:lang w:val="en-GB"/>
        </w:rPr>
        <w:t>.</w:t>
      </w:r>
      <w:r w:rsidRPr="4A23E562" w:rsidR="1BF8ECE9">
        <w:rPr>
          <w:rFonts w:ascii="Arial" w:hAnsi="Arial" w:eastAsia="Arial" w:cs="Arial"/>
          <w:noProof w:val="0"/>
          <w:lang w:val="en-GB"/>
        </w:rPr>
        <w:t xml:space="preserve"> </w:t>
      </w:r>
      <w:r w:rsidRPr="4A23E562" w:rsidR="2030EB39">
        <w:rPr>
          <w:rFonts w:ascii="Arial" w:hAnsi="Arial" w:eastAsia="Arial" w:cs="Arial"/>
          <w:noProof w:val="0"/>
          <w:lang w:val="en-GB"/>
        </w:rPr>
        <w:t xml:space="preserve">By contrast, </w:t>
      </w:r>
      <w:r w:rsidRPr="4A23E562" w:rsidR="2030EB39">
        <w:rPr>
          <w:rFonts w:ascii="Arial" w:hAnsi="Arial" w:eastAsia="Arial" w:cs="Arial"/>
          <w:noProof w:val="0"/>
          <w:lang w:val="en-GB"/>
        </w:rPr>
        <w:t>transformational leadership</w:t>
      </w:r>
      <w:r w:rsidRPr="4A23E562" w:rsidR="2030EB39">
        <w:rPr>
          <w:rFonts w:ascii="Arial" w:hAnsi="Arial" w:eastAsia="Arial" w:cs="Arial"/>
          <w:noProof w:val="0"/>
          <w:lang w:val="en-GB"/>
        </w:rPr>
        <w:t xml:space="preserve"> focuses on inspiring followers, fostering innovation, and cultivating trust and commitment. It encourages employees to share a vision, develop </w:t>
      </w:r>
      <w:r w:rsidRPr="4A23E562" w:rsidR="2030EB39">
        <w:rPr>
          <w:rFonts w:ascii="Arial" w:hAnsi="Arial" w:eastAsia="Arial" w:cs="Arial"/>
          <w:noProof w:val="0"/>
          <w:lang w:val="en-GB"/>
        </w:rPr>
        <w:t>new ideas</w:t>
      </w:r>
      <w:r w:rsidRPr="4A23E562" w:rsidR="2030EB39">
        <w:rPr>
          <w:rFonts w:ascii="Arial" w:hAnsi="Arial" w:eastAsia="Arial" w:cs="Arial"/>
          <w:noProof w:val="0"/>
          <w:lang w:val="en-GB"/>
        </w:rPr>
        <w:t>, and reach their pot</w:t>
      </w:r>
      <w:r w:rsidRPr="4A23E562" w:rsidR="2030EB39">
        <w:rPr>
          <w:rFonts w:ascii="Arial" w:hAnsi="Arial" w:eastAsia="Arial" w:cs="Arial"/>
          <w:noProof w:val="0"/>
          <w:lang w:val="en-GB"/>
        </w:rPr>
        <w:t>ential th</w:t>
      </w:r>
      <w:r w:rsidRPr="4A23E562" w:rsidR="2030EB39">
        <w:rPr>
          <w:rFonts w:ascii="Arial" w:hAnsi="Arial" w:eastAsia="Arial" w:cs="Arial"/>
          <w:noProof w:val="0"/>
          <w:lang w:val="en-GB"/>
        </w:rPr>
        <w:t>rough</w:t>
      </w:r>
      <w:r w:rsidRPr="4A23E562" w:rsidR="3A32148B">
        <w:rPr>
          <w:rFonts w:ascii="Arial" w:hAnsi="Arial" w:eastAsia="Arial" w:cs="Arial"/>
          <w:noProof w:val="0"/>
          <w:lang w:val="en-GB"/>
        </w:rPr>
        <w:t xml:space="preserve"> </w:t>
      </w:r>
      <w:r w:rsidRPr="4A23E562" w:rsidR="2030EB39">
        <w:rPr>
          <w:rFonts w:ascii="Arial" w:hAnsi="Arial" w:eastAsia="Arial" w:cs="Arial"/>
          <w:noProof w:val="0"/>
          <w:lang w:val="en-GB"/>
        </w:rPr>
        <w:t>empowerment and guidance</w:t>
      </w:r>
      <w:r w:rsidRPr="4A23E562" w:rsidR="56B406D2">
        <w:rPr>
          <w:rFonts w:ascii="Arial" w:hAnsi="Arial" w:eastAsia="Arial" w:cs="Arial"/>
          <w:noProof w:val="0"/>
          <w:lang w:val="en-GB"/>
        </w:rPr>
        <w:t xml:space="preserve"> </w:t>
      </w:r>
      <w:r w:rsidRPr="4A23E562" w:rsidR="48423850">
        <w:rPr>
          <w:rFonts w:ascii="Arial" w:hAnsi="Arial" w:eastAsia="Arial" w:cs="Arial"/>
          <w:noProof w:val="0"/>
          <w:lang w:val="en-GB"/>
        </w:rPr>
        <w:t>(Rahmatullah et al., 2022)</w:t>
      </w:r>
      <w:r w:rsidRPr="4A23E562" w:rsidR="13C6D3FB">
        <w:rPr>
          <w:rFonts w:ascii="Arial" w:hAnsi="Arial" w:eastAsia="Arial" w:cs="Arial"/>
          <w:noProof w:val="0"/>
          <w:lang w:val="en-GB"/>
        </w:rPr>
        <w:t xml:space="preserve">. </w:t>
      </w:r>
      <w:r w:rsidRPr="4A23E562" w:rsidR="08A2B5C4">
        <w:rPr>
          <w:rFonts w:ascii="Arial" w:hAnsi="Arial" w:eastAsia="Arial" w:cs="Arial"/>
          <w:noProof w:val="0"/>
          <w:lang w:val="en-GB"/>
        </w:rPr>
        <w:t xml:space="preserve">And yet, a study revealed that </w:t>
      </w:r>
      <w:r w:rsidRPr="4A23E562" w:rsidR="08A2B5C4">
        <w:rPr>
          <w:rFonts w:ascii="Arial" w:hAnsi="Arial" w:eastAsia="Arial" w:cs="Arial"/>
          <w:noProof w:val="0"/>
          <w:lang w:val="en-GB"/>
        </w:rPr>
        <w:t xml:space="preserve">transformational leadership by itself may not be </w:t>
      </w:r>
      <w:r w:rsidRPr="4A23E562" w:rsidR="08A2B5C4">
        <w:rPr>
          <w:rFonts w:ascii="Arial" w:hAnsi="Arial" w:eastAsia="Arial" w:cs="Arial"/>
          <w:noProof w:val="0"/>
          <w:lang w:val="en-GB"/>
        </w:rPr>
        <w:t xml:space="preserve">enough because it sometimes </w:t>
      </w:r>
      <w:r w:rsidRPr="4A23E562" w:rsidR="08A2B5C4">
        <w:rPr>
          <w:rFonts w:ascii="Arial" w:hAnsi="Arial" w:eastAsia="Arial" w:cs="Arial"/>
          <w:noProof w:val="0"/>
          <w:lang w:val="en-GB"/>
        </w:rPr>
        <w:t>doesn’t</w:t>
      </w:r>
      <w:r w:rsidRPr="4A23E562" w:rsidR="08A2B5C4">
        <w:rPr>
          <w:rFonts w:ascii="Arial" w:hAnsi="Arial" w:eastAsia="Arial" w:cs="Arial"/>
          <w:noProof w:val="0"/>
          <w:lang w:val="en-GB"/>
        </w:rPr>
        <w:t xml:space="preserve"> focus on ethics</w:t>
      </w:r>
      <w:r w:rsidRPr="4A23E562" w:rsidR="08A2B5C4">
        <w:rPr>
          <w:rFonts w:ascii="Arial" w:hAnsi="Arial" w:eastAsia="Arial" w:cs="Arial"/>
          <w:noProof w:val="0"/>
          <w:lang w:val="en-GB"/>
        </w:rPr>
        <w:t xml:space="preserve">. </w:t>
      </w:r>
      <w:r w:rsidRPr="4A23E562" w:rsidR="08A2B5C4">
        <w:rPr>
          <w:rFonts w:ascii="Arial" w:hAnsi="Arial" w:eastAsia="Arial" w:cs="Arial"/>
          <w:noProof w:val="0"/>
          <w:lang w:val="en-GB"/>
        </w:rPr>
        <w:t>Accor</w:t>
      </w:r>
      <w:r w:rsidRPr="4A23E562" w:rsidR="08A2B5C4">
        <w:rPr>
          <w:rFonts w:ascii="Arial" w:hAnsi="Arial" w:eastAsia="Arial" w:cs="Arial"/>
          <w:noProof w:val="0"/>
          <w:lang w:val="en-GB"/>
        </w:rPr>
        <w:t>ding to</w:t>
      </w:r>
      <w:r w:rsidRPr="4A23E562" w:rsidR="08A2B5C4">
        <w:rPr>
          <w:rFonts w:ascii="Arial" w:hAnsi="Arial" w:eastAsia="Arial" w:cs="Arial"/>
          <w:noProof w:val="0"/>
          <w:lang w:val="en-GB"/>
        </w:rPr>
        <w:t xml:space="preserve"> </w:t>
      </w:r>
      <w:r w:rsidRPr="4A23E562" w:rsidR="551787CD">
        <w:rPr>
          <w:rFonts w:ascii="Arial" w:hAnsi="Arial" w:eastAsia="Arial" w:cs="Arial"/>
          <w:noProof w:val="0"/>
          <w:sz w:val="24"/>
          <w:szCs w:val="24"/>
          <w:lang w:val="en-GB"/>
        </w:rPr>
        <w:t xml:space="preserve">Widianto et al. </w:t>
      </w:r>
      <w:r w:rsidRPr="4A23E562" w:rsidR="29196468">
        <w:rPr>
          <w:rFonts w:ascii="Arial" w:hAnsi="Arial" w:eastAsia="Arial" w:cs="Arial"/>
          <w:noProof w:val="0"/>
          <w:lang w:val="en-GB"/>
        </w:rPr>
        <w:t>(2024),</w:t>
      </w:r>
      <w:r w:rsidRPr="4A23E562" w:rsidR="08A2B5C4">
        <w:rPr>
          <w:rFonts w:ascii="Arial" w:hAnsi="Arial" w:eastAsia="Arial" w:cs="Arial"/>
          <w:noProof w:val="0"/>
          <w:lang w:val="en-GB"/>
        </w:rPr>
        <w:t xml:space="preserve"> companies should therefore </w:t>
      </w:r>
      <w:r w:rsidRPr="4A23E562" w:rsidR="08A2B5C4">
        <w:rPr>
          <w:rFonts w:ascii="Arial" w:hAnsi="Arial" w:eastAsia="Arial" w:cs="Arial"/>
          <w:noProof w:val="0"/>
          <w:lang w:val="en-GB"/>
        </w:rPr>
        <w:t>promote and support</w:t>
      </w:r>
      <w:r w:rsidRPr="4A23E562" w:rsidR="3D532F50">
        <w:rPr>
          <w:rFonts w:ascii="Arial" w:hAnsi="Arial" w:eastAsia="Arial" w:cs="Arial"/>
          <w:noProof w:val="0"/>
          <w:lang w:val="en-GB"/>
        </w:rPr>
        <w:t xml:space="preserve"> universal </w:t>
      </w:r>
      <w:r w:rsidRPr="4A23E562" w:rsidR="08A2B5C4">
        <w:rPr>
          <w:rFonts w:ascii="Arial" w:hAnsi="Arial" w:eastAsia="Arial" w:cs="Arial"/>
          <w:noProof w:val="0"/>
          <w:lang w:val="en-GB"/>
        </w:rPr>
        <w:t>values such as morality and fairness</w:t>
      </w:r>
      <w:r w:rsidRPr="4A23E562" w:rsidR="08A2B5C4">
        <w:rPr>
          <w:rFonts w:ascii="Arial" w:hAnsi="Arial" w:eastAsia="Arial" w:cs="Arial"/>
          <w:noProof w:val="0"/>
          <w:lang w:val="en-GB"/>
        </w:rPr>
        <w:t xml:space="preserve"> to help leaders develop and remain effective in their roles</w:t>
      </w:r>
      <w:r w:rsidRPr="4A23E562" w:rsidR="08A2B5C4">
        <w:rPr>
          <w:rFonts w:ascii="Arial" w:hAnsi="Arial" w:eastAsia="Arial" w:cs="Arial"/>
          <w:noProof w:val="0"/>
          <w:lang w:val="en-GB"/>
        </w:rPr>
        <w:t>.</w:t>
      </w:r>
      <w:r w:rsidRPr="4A23E562" w:rsidR="37FD57C9">
        <w:rPr>
          <w:rFonts w:ascii="Arial" w:hAnsi="Arial" w:eastAsia="Arial" w:cs="Arial"/>
          <w:noProof w:val="0"/>
          <w:lang w:val="en-GB"/>
        </w:rPr>
        <w:t xml:space="preserve">  </w:t>
      </w:r>
      <w:r w:rsidRPr="4A23E562" w:rsidR="2030EB39">
        <w:rPr>
          <w:rFonts w:ascii="Arial" w:hAnsi="Arial" w:eastAsia="Arial" w:cs="Arial"/>
          <w:noProof w:val="0"/>
          <w:lang w:val="en-GB"/>
        </w:rPr>
        <w:t>Although some critics quest</w:t>
      </w:r>
      <w:r w:rsidRPr="4A23E562" w:rsidR="2030EB39">
        <w:rPr>
          <w:rFonts w:ascii="Arial" w:hAnsi="Arial" w:eastAsia="Arial" w:cs="Arial"/>
          <w:noProof w:val="0"/>
          <w:lang w:val="en-GB"/>
        </w:rPr>
        <w:t>ion</w:t>
      </w:r>
      <w:r w:rsidRPr="4A23E562" w:rsidR="2030EB39">
        <w:rPr>
          <w:rFonts w:ascii="Arial" w:hAnsi="Arial" w:eastAsia="Arial" w:cs="Arial"/>
          <w:noProof w:val="0"/>
          <w:lang w:val="en-GB"/>
        </w:rPr>
        <w:t xml:space="preserve"> its ethical implications, transformational leadership has proven to be highly effective in managing diverse teams and navigating rapid change (Bose </w:t>
      </w:r>
      <w:r w:rsidRPr="4A23E562" w:rsidR="643A0819">
        <w:rPr>
          <w:rFonts w:ascii="Arial" w:hAnsi="Arial" w:eastAsia="Arial" w:cs="Arial"/>
          <w:noProof w:val="0"/>
          <w:lang w:val="en-GB"/>
        </w:rPr>
        <w:t>and</w:t>
      </w:r>
      <w:r w:rsidRPr="4A23E562" w:rsidR="2030EB39">
        <w:rPr>
          <w:rFonts w:ascii="Arial" w:hAnsi="Arial" w:eastAsia="Arial" w:cs="Arial"/>
          <w:noProof w:val="0"/>
          <w:lang w:val="en-GB"/>
        </w:rPr>
        <w:t xml:space="preserve"> Haque, 20</w:t>
      </w:r>
      <w:r w:rsidRPr="4A23E562" w:rsidR="5637E452">
        <w:rPr>
          <w:rFonts w:ascii="Arial" w:hAnsi="Arial" w:eastAsia="Arial" w:cs="Arial"/>
          <w:noProof w:val="0"/>
          <w:lang w:val="en-GB"/>
        </w:rPr>
        <w:t>1</w:t>
      </w:r>
      <w:r w:rsidRPr="4A23E562" w:rsidR="03413493">
        <w:rPr>
          <w:rFonts w:ascii="Arial" w:hAnsi="Arial" w:eastAsia="Arial" w:cs="Arial"/>
          <w:noProof w:val="0"/>
          <w:lang w:val="en-GB"/>
        </w:rPr>
        <w:t>6</w:t>
      </w:r>
      <w:r w:rsidRPr="4A23E562" w:rsidR="2030EB39">
        <w:rPr>
          <w:rFonts w:ascii="Arial" w:hAnsi="Arial" w:eastAsia="Arial" w:cs="Arial"/>
          <w:noProof w:val="0"/>
          <w:lang w:val="en-GB"/>
        </w:rPr>
        <w:t xml:space="preserve">). Prior research confirms its positive influence on employee loyalty, job satisfaction, creativity, and well-being (Xiao </w:t>
      </w:r>
      <w:r w:rsidRPr="4A23E562" w:rsidR="000C5B83">
        <w:rPr>
          <w:rFonts w:ascii="Arial" w:hAnsi="Arial" w:eastAsia="Arial" w:cs="Arial"/>
          <w:noProof w:val="0"/>
          <w:lang w:val="en-GB"/>
        </w:rPr>
        <w:t>and</w:t>
      </w:r>
      <w:r w:rsidRPr="4A23E562" w:rsidR="2030EB39">
        <w:rPr>
          <w:rFonts w:ascii="Arial" w:hAnsi="Arial" w:eastAsia="Arial" w:cs="Arial"/>
          <w:noProof w:val="0"/>
          <w:lang w:val="en-GB"/>
        </w:rPr>
        <w:t xml:space="preserve"> Vasudevan, 2023).</w:t>
      </w:r>
      <w:r w:rsidRPr="4A23E562" w:rsidR="738F9BF9">
        <w:rPr>
          <w:rFonts w:ascii="Arial" w:hAnsi="Arial" w:eastAsia="Arial" w:cs="Arial"/>
          <w:noProof w:val="0"/>
          <w:lang w:val="en-GB"/>
        </w:rPr>
        <w:t xml:space="preserve"> </w:t>
      </w:r>
      <w:r w:rsidRPr="4A23E562" w:rsidR="2030EB39">
        <w:rPr>
          <w:rFonts w:ascii="Arial" w:hAnsi="Arial" w:eastAsia="Arial" w:cs="Arial"/>
          <w:noProof w:val="0"/>
          <w:lang w:val="en-GB"/>
        </w:rPr>
        <w:t xml:space="preserve">Given these advantages, it is clear that </w:t>
      </w:r>
      <w:r w:rsidRPr="4A23E562" w:rsidR="2030EB39">
        <w:rPr>
          <w:rFonts w:ascii="Arial" w:hAnsi="Arial" w:eastAsia="Arial" w:cs="Arial"/>
          <w:noProof w:val="0"/>
          <w:lang w:val="en-GB"/>
        </w:rPr>
        <w:t>StitchCo</w:t>
      </w:r>
      <w:r w:rsidRPr="4A23E562" w:rsidR="2030EB39">
        <w:rPr>
          <w:rFonts w:ascii="Arial" w:hAnsi="Arial" w:eastAsia="Arial" w:cs="Arial"/>
          <w:noProof w:val="0"/>
          <w:lang w:val="en-GB"/>
        </w:rPr>
        <w:t xml:space="preserve"> should adopt a transf</w:t>
      </w:r>
      <w:r w:rsidRPr="4A23E562" w:rsidR="2030EB39">
        <w:rPr>
          <w:rFonts w:ascii="Arial" w:hAnsi="Arial" w:eastAsia="Arial" w:cs="Arial"/>
          <w:noProof w:val="0"/>
          <w:lang w:val="en-GB"/>
        </w:rPr>
        <w:t>ormation</w:t>
      </w:r>
      <w:r w:rsidRPr="4A23E562" w:rsidR="2030EB39">
        <w:rPr>
          <w:rFonts w:ascii="Arial" w:hAnsi="Arial" w:eastAsia="Arial" w:cs="Arial"/>
          <w:noProof w:val="0"/>
          <w:lang w:val="en-GB"/>
        </w:rPr>
        <w:t xml:space="preserve">al leadership approach to overcome the challenges associated with </w:t>
      </w:r>
      <w:r w:rsidRPr="4A23E562" w:rsidR="63DEDEB0">
        <w:rPr>
          <w:rFonts w:ascii="Arial" w:hAnsi="Arial" w:eastAsia="Arial" w:cs="Arial"/>
          <w:noProof w:val="0"/>
          <w:lang w:val="en-GB"/>
        </w:rPr>
        <w:t xml:space="preserve">implementing </w:t>
      </w:r>
      <w:r w:rsidRPr="4A23E562" w:rsidR="63DEDEB0">
        <w:rPr>
          <w:rFonts w:ascii="Arial" w:hAnsi="Arial" w:eastAsia="Arial" w:cs="Arial"/>
          <w:noProof w:val="0"/>
          <w:lang w:val="en-GB"/>
        </w:rPr>
        <w:t>new technology</w:t>
      </w:r>
      <w:r w:rsidRPr="4A23E562" w:rsidR="2030EB39">
        <w:rPr>
          <w:rFonts w:ascii="Arial" w:hAnsi="Arial" w:eastAsia="Arial" w:cs="Arial"/>
          <w:noProof w:val="0"/>
          <w:lang w:val="en-GB"/>
        </w:rPr>
        <w:t>. The company ne</w:t>
      </w:r>
      <w:r w:rsidRPr="4A23E562" w:rsidR="2030EB39">
        <w:rPr>
          <w:rFonts w:ascii="Arial" w:hAnsi="Arial" w:eastAsia="Arial" w:cs="Arial"/>
          <w:noProof w:val="0"/>
          <w:lang w:val="en-GB"/>
        </w:rPr>
        <w:t xml:space="preserve">eds inspiring </w:t>
      </w:r>
      <w:r w:rsidRPr="4A23E562" w:rsidR="2030EB39">
        <w:rPr>
          <w:rFonts w:ascii="Arial" w:hAnsi="Arial" w:eastAsia="Arial" w:cs="Arial"/>
          <w:noProof w:val="0"/>
          <w:lang w:val="en-GB"/>
        </w:rPr>
        <w:t>leaders who are open to change, communicate effectively, show optimism, empower employees, and foster an environment that promotes innovation and continuous improvement</w:t>
      </w:r>
      <w:r w:rsidRPr="4A23E562" w:rsidR="7716C66B">
        <w:rPr>
          <w:rFonts w:ascii="Arial" w:hAnsi="Arial" w:eastAsia="Arial" w:cs="Arial"/>
          <w:noProof w:val="0"/>
          <w:lang w:val="en-GB"/>
        </w:rPr>
        <w:t>.</w:t>
      </w:r>
    </w:p>
    <w:p xmlns:wp14="http://schemas.microsoft.com/office/word/2010/wordml" w:rsidP="697E398C" wp14:paraId="5D069121" wp14:textId="15A23F30" wp14:noSpellErr="1">
      <w:pPr>
        <w:pStyle w:val="Normal"/>
        <w:spacing w:after="0" w:afterAutospacing="off" w:line="480" w:lineRule="auto"/>
        <w:jc w:val="both"/>
        <w:rPr>
          <w:rFonts w:ascii="Arial" w:hAnsi="Arial" w:eastAsia="Arial" w:cs="Arial"/>
          <w:b w:val="0"/>
          <w:bCs w:val="0"/>
          <w:noProof w:val="0"/>
          <w:sz w:val="24"/>
          <w:szCs w:val="24"/>
          <w:lang w:val="en-GB"/>
        </w:rPr>
      </w:pPr>
      <w:r w:rsidRPr="4A23E562" w:rsidR="789E3638">
        <w:rPr>
          <w:rFonts w:ascii="Arial" w:hAnsi="Arial" w:eastAsia="Arial" w:cs="Arial"/>
          <w:noProof w:val="0"/>
          <w:lang w:val="en-GB"/>
        </w:rPr>
        <w:t xml:space="preserve">   </w:t>
      </w:r>
      <w:r w:rsidRPr="4A23E562" w:rsidR="2D036E2B">
        <w:rPr>
          <w:rFonts w:ascii="Arial" w:hAnsi="Arial" w:eastAsia="Arial" w:cs="Arial"/>
          <w:noProof w:val="0"/>
          <w:lang w:val="en-GB"/>
        </w:rPr>
        <w:t xml:space="preserve">Changing the structure and management style within an organisation is </w:t>
      </w:r>
      <w:r w:rsidRPr="4A23E562" w:rsidR="2D036E2B">
        <w:rPr>
          <w:rFonts w:ascii="Arial" w:hAnsi="Arial" w:eastAsia="Arial" w:cs="Arial"/>
          <w:noProof w:val="0"/>
          <w:lang w:val="en-GB"/>
        </w:rPr>
        <w:t>likely the</w:t>
      </w:r>
      <w:r w:rsidRPr="4A23E562" w:rsidR="2D036E2B">
        <w:rPr>
          <w:rFonts w:ascii="Arial" w:hAnsi="Arial" w:eastAsia="Arial" w:cs="Arial"/>
          <w:noProof w:val="0"/>
          <w:lang w:val="en-GB"/>
        </w:rPr>
        <w:t xml:space="preserve"> first step in the transformation, but addressing the issues that arise during </w:t>
      </w:r>
      <w:r w:rsidRPr="4A23E562" w:rsidR="2D036E2B">
        <w:rPr>
          <w:rFonts w:ascii="Arial" w:hAnsi="Arial" w:eastAsia="Arial" w:cs="Arial"/>
          <w:noProof w:val="0"/>
          <w:lang w:val="en-GB"/>
        </w:rPr>
        <w:t>new technology</w:t>
      </w:r>
      <w:r w:rsidRPr="4A23E562" w:rsidR="2D036E2B">
        <w:rPr>
          <w:rFonts w:ascii="Arial" w:hAnsi="Arial" w:eastAsia="Arial" w:cs="Arial"/>
          <w:noProof w:val="0"/>
          <w:lang w:val="en-GB"/>
        </w:rPr>
        <w:t xml:space="preserve"> implementation is crucial for the organisation’s overall success.</w:t>
      </w:r>
      <w:r w:rsidRPr="4A23E562" w:rsidR="1F5CD6D1">
        <w:rPr>
          <w:rFonts w:ascii="Arial" w:hAnsi="Arial" w:eastAsia="Arial" w:cs="Arial"/>
          <w:noProof w:val="0"/>
          <w:lang w:val="en-GB"/>
        </w:rPr>
        <w:t xml:space="preserve"> </w:t>
      </w:r>
      <w:r w:rsidRPr="4A23E562" w:rsidR="6640071A">
        <w:rPr>
          <w:rFonts w:ascii="Arial" w:hAnsi="Arial" w:eastAsia="Arial" w:cs="Arial"/>
          <w:noProof w:val="0"/>
          <w:lang w:val="en-GB"/>
        </w:rPr>
        <w:t>Therefore</w:t>
      </w:r>
      <w:r w:rsidRPr="4A23E562" w:rsidR="6EF03995">
        <w:rPr>
          <w:rFonts w:ascii="Arial" w:hAnsi="Arial" w:eastAsia="Arial" w:cs="Arial"/>
          <w:noProof w:val="0"/>
          <w:lang w:val="en-GB"/>
        </w:rPr>
        <w:t>,</w:t>
      </w:r>
      <w:r w:rsidRPr="4A23E562" w:rsidR="31C4FCC6">
        <w:rPr>
          <w:rFonts w:ascii="Arial" w:hAnsi="Arial" w:eastAsia="Arial" w:cs="Arial"/>
          <w:noProof w:val="0"/>
          <w:lang w:val="en-GB"/>
        </w:rPr>
        <w:t xml:space="preserve"> </w:t>
      </w:r>
      <w:r w:rsidRPr="4A23E562" w:rsidR="6EF03995">
        <w:rPr>
          <w:rFonts w:ascii="Arial" w:hAnsi="Arial" w:eastAsia="Arial" w:cs="Arial"/>
          <w:noProof w:val="0"/>
          <w:lang w:val="en-GB"/>
        </w:rPr>
        <w:t>the importance of effective communication</w:t>
      </w:r>
      <w:r w:rsidRPr="4A23E562" w:rsidR="06E0DD59">
        <w:rPr>
          <w:rFonts w:ascii="Arial" w:hAnsi="Arial" w:eastAsia="Arial" w:cs="Arial"/>
          <w:noProof w:val="0"/>
          <w:lang w:val="en-GB"/>
        </w:rPr>
        <w:t xml:space="preserve"> should be given particular attention</w:t>
      </w:r>
      <w:r w:rsidRPr="4A23E562" w:rsidR="6EF03995">
        <w:rPr>
          <w:rFonts w:ascii="Arial" w:hAnsi="Arial" w:eastAsia="Arial" w:cs="Arial"/>
          <w:noProof w:val="0"/>
          <w:lang w:val="en-GB"/>
        </w:rPr>
        <w:t xml:space="preserve">, </w:t>
      </w:r>
      <w:r w:rsidRPr="4A23E562" w:rsidR="49A35DCE">
        <w:rPr>
          <w:rFonts w:ascii="Arial" w:hAnsi="Arial" w:eastAsia="Arial" w:cs="Arial"/>
          <w:noProof w:val="0"/>
          <w:lang w:val="en-GB"/>
        </w:rPr>
        <w:t>as</w:t>
      </w:r>
      <w:r w:rsidRPr="4A23E562" w:rsidR="07D44DFD">
        <w:rPr>
          <w:rFonts w:ascii="Arial" w:hAnsi="Arial" w:eastAsia="Arial" w:cs="Arial"/>
          <w:noProof w:val="0"/>
          <w:lang w:val="en-GB"/>
        </w:rPr>
        <w:t xml:space="preserve"> it is </w:t>
      </w:r>
      <w:r w:rsidRPr="4A23E562" w:rsidR="0F2B3F95">
        <w:rPr>
          <w:rFonts w:ascii="Arial" w:hAnsi="Arial" w:eastAsia="Arial" w:cs="Arial"/>
          <w:noProof w:val="0"/>
          <w:lang w:val="en-GB"/>
        </w:rPr>
        <w:t>one</w:t>
      </w:r>
      <w:r w:rsidRPr="4A23E562" w:rsidR="49A35DCE">
        <w:rPr>
          <w:rFonts w:ascii="Arial" w:hAnsi="Arial" w:eastAsia="Arial" w:cs="Arial"/>
          <w:noProof w:val="0"/>
          <w:lang w:val="en-GB"/>
        </w:rPr>
        <w:t xml:space="preserve"> of the major </w:t>
      </w:r>
      <w:r w:rsidRPr="4A23E562" w:rsidR="2B99ED64">
        <w:rPr>
          <w:rFonts w:ascii="Arial" w:hAnsi="Arial" w:eastAsia="Arial" w:cs="Arial"/>
          <w:noProof w:val="0"/>
          <w:lang w:val="en-GB"/>
        </w:rPr>
        <w:t>challenges</w:t>
      </w:r>
      <w:r w:rsidRPr="4A23E562" w:rsidR="7BE6BA49">
        <w:rPr>
          <w:rFonts w:ascii="Arial" w:hAnsi="Arial" w:eastAsia="Arial" w:cs="Arial"/>
          <w:noProof w:val="0"/>
          <w:lang w:val="en-GB"/>
        </w:rPr>
        <w:t xml:space="preserve"> compan</w:t>
      </w:r>
      <w:r w:rsidRPr="4A23E562" w:rsidR="22AC49AD">
        <w:rPr>
          <w:rFonts w:ascii="Arial" w:hAnsi="Arial" w:eastAsia="Arial" w:cs="Arial"/>
          <w:noProof w:val="0"/>
          <w:lang w:val="en-GB"/>
        </w:rPr>
        <w:t>ies</w:t>
      </w:r>
      <w:r w:rsidRPr="4A23E562" w:rsidR="7BE6BA49">
        <w:rPr>
          <w:rFonts w:ascii="Arial" w:hAnsi="Arial" w:eastAsia="Arial" w:cs="Arial"/>
          <w:noProof w:val="0"/>
          <w:lang w:val="en-GB"/>
        </w:rPr>
        <w:t xml:space="preserve"> </w:t>
      </w:r>
      <w:r w:rsidRPr="4A23E562" w:rsidR="7BE6BA49">
        <w:rPr>
          <w:rFonts w:ascii="Arial" w:hAnsi="Arial" w:eastAsia="Arial" w:cs="Arial"/>
          <w:noProof w:val="0"/>
          <w:lang w:val="en-GB"/>
        </w:rPr>
        <w:t>face</w:t>
      </w:r>
      <w:r w:rsidRPr="4A23E562" w:rsidR="2C9DE3AF">
        <w:rPr>
          <w:rFonts w:ascii="Arial" w:hAnsi="Arial" w:eastAsia="Arial" w:cs="Arial"/>
          <w:noProof w:val="0"/>
          <w:lang w:val="en-GB"/>
        </w:rPr>
        <w:t>. Successful communication requires attention to emotional, environmental, psychological, and technical factors across all channels</w:t>
      </w:r>
      <w:r w:rsidRPr="4A23E562" w:rsidR="24C50F8E">
        <w:rPr>
          <w:rFonts w:ascii="Arial" w:hAnsi="Arial" w:eastAsia="Arial" w:cs="Arial"/>
          <w:noProof w:val="0"/>
          <w:lang w:val="en-GB"/>
        </w:rPr>
        <w:t xml:space="preserve"> </w:t>
      </w:r>
      <w:r w:rsidRPr="4A23E562" w:rsidR="20EEBF25">
        <w:rPr>
          <w:rFonts w:ascii="Arial" w:hAnsi="Arial" w:eastAsia="Arial" w:cs="Arial"/>
          <w:noProof w:val="0"/>
          <w:sz w:val="24"/>
          <w:szCs w:val="24"/>
          <w:lang w:val="en-GB"/>
        </w:rPr>
        <w:t>(Arab and Muneeb, 2019)</w:t>
      </w:r>
      <w:r w:rsidRPr="4A23E562" w:rsidR="6EF03995">
        <w:rPr>
          <w:rFonts w:ascii="Arial" w:hAnsi="Arial" w:eastAsia="Arial" w:cs="Arial"/>
          <w:noProof w:val="0"/>
          <w:lang w:val="en-GB"/>
        </w:rPr>
        <w:t xml:space="preserve">. </w:t>
      </w:r>
      <w:r w:rsidRPr="4A23E562" w:rsidR="6EF03995">
        <w:rPr>
          <w:rFonts w:ascii="Arial" w:hAnsi="Arial" w:eastAsia="Arial" w:cs="Arial"/>
          <w:noProof w:val="0"/>
          <w:lang w:val="en-GB"/>
        </w:rPr>
        <w:t xml:space="preserve">A recent study suggests that effective communication can be a powerful strategy </w:t>
      </w:r>
      <w:r w:rsidRPr="4A23E562" w:rsidR="6288447C">
        <w:rPr>
          <w:rFonts w:ascii="Arial" w:hAnsi="Arial" w:eastAsia="Arial" w:cs="Arial"/>
          <w:noProof w:val="0"/>
          <w:lang w:val="en-GB"/>
        </w:rPr>
        <w:t xml:space="preserve">for </w:t>
      </w:r>
      <w:r w:rsidRPr="4A23E562" w:rsidR="6288447C">
        <w:rPr>
          <w:rFonts w:ascii="Arial" w:hAnsi="Arial" w:eastAsia="Arial" w:cs="Arial"/>
          <w:noProof w:val="0"/>
          <w:lang w:val="en-GB"/>
        </w:rPr>
        <w:t>improvin</w:t>
      </w:r>
      <w:r w:rsidRPr="4A23E562" w:rsidR="6288447C">
        <w:rPr>
          <w:rFonts w:ascii="Arial" w:hAnsi="Arial" w:eastAsia="Arial" w:cs="Arial"/>
          <w:noProof w:val="0"/>
          <w:lang w:val="en-GB"/>
        </w:rPr>
        <w:t>g</w:t>
      </w:r>
      <w:r w:rsidRPr="4A23E562" w:rsidR="6EF03995">
        <w:rPr>
          <w:rFonts w:ascii="Arial" w:hAnsi="Arial" w:eastAsia="Arial" w:cs="Arial"/>
          <w:noProof w:val="0"/>
          <w:lang w:val="en-GB"/>
        </w:rPr>
        <w:t xml:space="preserve"> organisational outputs and </w:t>
      </w:r>
      <w:r w:rsidRPr="4A23E562" w:rsidR="6EF03995">
        <w:rPr>
          <w:rFonts w:ascii="Arial" w:hAnsi="Arial" w:eastAsia="Arial" w:cs="Arial"/>
          <w:noProof w:val="0"/>
          <w:lang w:val="en-GB"/>
        </w:rPr>
        <w:t>productivity</w:t>
      </w:r>
      <w:r w:rsidRPr="4A23E562" w:rsidR="2C3F2158">
        <w:rPr>
          <w:rFonts w:ascii="Arial" w:hAnsi="Arial" w:eastAsia="Arial" w:cs="Arial"/>
          <w:noProof w:val="0"/>
          <w:lang w:val="en-GB"/>
        </w:rPr>
        <w:t xml:space="preserve"> </w:t>
      </w:r>
      <w:r w:rsidRPr="4A23E562" w:rsidR="6EF03995">
        <w:rPr>
          <w:rFonts w:ascii="Arial" w:hAnsi="Arial" w:eastAsia="Arial" w:cs="Arial"/>
          <w:noProof w:val="0"/>
          <w:lang w:val="en-GB"/>
        </w:rPr>
        <w:t>(</w:t>
      </w:r>
      <w:r w:rsidRPr="4A23E562" w:rsidR="6EF03995">
        <w:rPr>
          <w:rFonts w:ascii="Arial" w:hAnsi="Arial" w:eastAsia="Arial" w:cs="Arial"/>
          <w:noProof w:val="0"/>
          <w:lang w:val="en-GB"/>
        </w:rPr>
        <w:t>Mahmud et al., 2020</w:t>
      </w:r>
      <w:r w:rsidRPr="4A23E562" w:rsidR="5AE19AF4">
        <w:rPr>
          <w:rFonts w:ascii="Arial" w:hAnsi="Arial" w:eastAsia="Arial" w:cs="Arial"/>
          <w:noProof w:val="0"/>
          <w:lang w:val="en-GB"/>
        </w:rPr>
        <w:t>).</w:t>
      </w:r>
      <w:r w:rsidRPr="4A23E562" w:rsidR="20061B73">
        <w:rPr>
          <w:rFonts w:ascii="Arial" w:hAnsi="Arial" w:eastAsia="Arial" w:cs="Arial"/>
          <w:noProof w:val="0"/>
          <w:lang w:val="en-GB"/>
        </w:rPr>
        <w:t xml:space="preserve"> </w:t>
      </w:r>
      <w:r w:rsidRPr="4A23E562" w:rsidR="1783027A">
        <w:rPr>
          <w:rFonts w:ascii="Arial" w:hAnsi="Arial" w:eastAsia="Arial" w:cs="Arial"/>
          <w:noProof w:val="0"/>
          <w:lang w:val="en-GB"/>
        </w:rPr>
        <w:t>It</w:t>
      </w:r>
      <w:r w:rsidRPr="4A23E562" w:rsidR="20061B73">
        <w:rPr>
          <w:rFonts w:ascii="Arial" w:hAnsi="Arial" w:eastAsia="Arial" w:cs="Arial"/>
          <w:noProof w:val="0"/>
          <w:lang w:val="en-GB"/>
        </w:rPr>
        <w:t xml:space="preserve"> </w:t>
      </w:r>
      <w:r w:rsidRPr="4A23E562" w:rsidR="20061B73">
        <w:rPr>
          <w:rFonts w:ascii="Arial" w:hAnsi="Arial" w:eastAsia="Arial" w:cs="Arial"/>
          <w:noProof w:val="0"/>
          <w:lang w:val="en-GB"/>
        </w:rPr>
        <w:t>involve</w:t>
      </w:r>
      <w:r w:rsidRPr="4A23E562" w:rsidR="0422F332">
        <w:rPr>
          <w:rFonts w:ascii="Arial" w:hAnsi="Arial" w:eastAsia="Arial" w:cs="Arial"/>
          <w:noProof w:val="0"/>
          <w:lang w:val="en-GB"/>
        </w:rPr>
        <w:t>s</w:t>
      </w:r>
      <w:r w:rsidRPr="4A23E562" w:rsidR="20061B73">
        <w:rPr>
          <w:rFonts w:ascii="Arial" w:hAnsi="Arial" w:eastAsia="Arial" w:cs="Arial"/>
          <w:noProof w:val="0"/>
          <w:lang w:val="en-GB"/>
        </w:rPr>
        <w:t xml:space="preserve"> more than just exchanging information, but also how people influence each other,</w:t>
      </w:r>
      <w:r w:rsidRPr="4A23E562" w:rsidR="20061B73">
        <w:rPr>
          <w:rFonts w:ascii="Arial" w:hAnsi="Arial" w:eastAsia="Arial" w:cs="Arial"/>
          <w:noProof w:val="0"/>
          <w:lang w:val="en-GB"/>
        </w:rPr>
        <w:t xml:space="preserve"> build relationships, and drive overall performance</w:t>
      </w:r>
      <w:r w:rsidRPr="4A23E562" w:rsidR="20061B73">
        <w:rPr>
          <w:rFonts w:ascii="Arial" w:hAnsi="Arial" w:eastAsia="Arial" w:cs="Arial"/>
          <w:noProof w:val="0"/>
          <w:lang w:val="en-GB"/>
        </w:rPr>
        <w:t xml:space="preserve"> (Johnson et al., 2024).</w:t>
      </w:r>
      <w:r w:rsidRPr="4A23E562" w:rsidR="2D69447E">
        <w:rPr>
          <w:rFonts w:ascii="Arial" w:hAnsi="Arial" w:eastAsia="Arial" w:cs="Arial"/>
          <w:noProof w:val="0"/>
          <w:lang w:val="en-GB"/>
        </w:rPr>
        <w:t xml:space="preserve"> </w:t>
      </w:r>
      <w:r w:rsidRPr="4A23E562" w:rsidR="2F896D5A">
        <w:rPr>
          <w:rFonts w:ascii="Arial" w:hAnsi="Arial" w:eastAsia="Arial" w:cs="Arial"/>
          <w:noProof w:val="0"/>
          <w:lang w:val="en-GB"/>
        </w:rPr>
        <w:t>O</w:t>
      </w:r>
      <w:r w:rsidRPr="4A23E562" w:rsidR="2D69447E">
        <w:rPr>
          <w:rFonts w:ascii="Arial" w:hAnsi="Arial" w:eastAsia="Arial" w:cs="Arial"/>
          <w:noProof w:val="0"/>
          <w:lang w:val="en-GB"/>
        </w:rPr>
        <w:t>rgani</w:t>
      </w:r>
      <w:r w:rsidRPr="4A23E562" w:rsidR="1C38E95F">
        <w:rPr>
          <w:rFonts w:ascii="Arial" w:hAnsi="Arial" w:eastAsia="Arial" w:cs="Arial"/>
          <w:noProof w:val="0"/>
          <w:lang w:val="en-GB"/>
        </w:rPr>
        <w:t>s</w:t>
      </w:r>
      <w:r w:rsidRPr="4A23E562" w:rsidR="2D69447E">
        <w:rPr>
          <w:rFonts w:ascii="Arial" w:hAnsi="Arial" w:eastAsia="Arial" w:cs="Arial"/>
          <w:noProof w:val="0"/>
          <w:lang w:val="en-GB"/>
        </w:rPr>
        <w:t>ations often face barriers to communication</w:t>
      </w:r>
      <w:r w:rsidRPr="4A23E562" w:rsidR="6EF03995">
        <w:rPr>
          <w:rFonts w:ascii="Arial" w:hAnsi="Arial" w:eastAsia="Arial" w:cs="Arial"/>
          <w:noProof w:val="0"/>
          <w:lang w:val="en-GB"/>
        </w:rPr>
        <w:t>, resulting in inefficiencies and workplace conflicts. These barriers can arise from a range of sources, including misunderstandings, psychological factors, language barriers, or physical obstacles. A communication barrier can be anything that stops people from clearly receiving or understanding messages and disrupts the flow of information, making messages har</w:t>
      </w:r>
      <w:r w:rsidRPr="4A23E562" w:rsidR="6EF03995">
        <w:rPr>
          <w:rFonts w:ascii="Arial" w:hAnsi="Arial" w:eastAsia="Arial" w:cs="Arial"/>
          <w:noProof w:val="0"/>
          <w:lang w:val="en-GB"/>
        </w:rPr>
        <w:t>der to u</w:t>
      </w:r>
      <w:r w:rsidRPr="4A23E562" w:rsidR="6EF03995">
        <w:rPr>
          <w:rFonts w:ascii="Arial" w:hAnsi="Arial" w:eastAsia="Arial" w:cs="Arial"/>
          <w:noProof w:val="0"/>
          <w:lang w:val="en-GB"/>
        </w:rPr>
        <w:t xml:space="preserve">nderstand </w:t>
      </w:r>
      <w:r w:rsidRPr="4A23E562" w:rsidR="082EAAE1">
        <w:rPr>
          <w:rFonts w:ascii="Arial" w:hAnsi="Arial" w:eastAsia="Arial" w:cs="Arial"/>
          <w:noProof w:val="0"/>
          <w:sz w:val="24"/>
          <w:szCs w:val="24"/>
          <w:lang w:val="en-GB"/>
        </w:rPr>
        <w:t>(Kamal Bahrain et al., 2023)</w:t>
      </w:r>
      <w:r w:rsidRPr="4A23E562" w:rsidR="6EF03995">
        <w:rPr>
          <w:rFonts w:ascii="Arial" w:hAnsi="Arial" w:eastAsia="Arial" w:cs="Arial"/>
          <w:noProof w:val="0"/>
          <w:lang w:val="en-GB"/>
        </w:rPr>
        <w:t>.</w:t>
      </w:r>
      <w:r w:rsidRPr="4A23E562" w:rsidR="63B9FAAB">
        <w:rPr>
          <w:rFonts w:ascii="Arial" w:hAnsi="Arial" w:eastAsia="Arial" w:cs="Arial"/>
          <w:noProof w:val="0"/>
          <w:lang w:val="en-GB"/>
        </w:rPr>
        <w:t xml:space="preserve"> </w:t>
      </w:r>
      <w:r w:rsidRPr="4A23E562" w:rsidR="0DBD8FD6">
        <w:rPr>
          <w:rFonts w:ascii="Arial" w:hAnsi="Arial" w:eastAsia="Arial" w:cs="Arial"/>
          <w:noProof w:val="0"/>
          <w:lang w:val="en-GB"/>
        </w:rPr>
        <w:t xml:space="preserve">To overcome these barriers, communication must be transparent, </w:t>
      </w:r>
      <w:r w:rsidRPr="4A23E562" w:rsidR="0DBD8FD6">
        <w:rPr>
          <w:rFonts w:ascii="Arial" w:hAnsi="Arial" w:eastAsia="Arial" w:cs="Arial"/>
          <w:noProof w:val="0"/>
          <w:lang w:val="en-GB"/>
        </w:rPr>
        <w:t>raise awareness</w:t>
      </w:r>
      <w:r w:rsidRPr="4A23E562" w:rsidR="0DBD8FD6">
        <w:rPr>
          <w:rFonts w:ascii="Arial" w:hAnsi="Arial" w:eastAsia="Arial" w:cs="Arial"/>
          <w:noProof w:val="0"/>
          <w:lang w:val="en-GB"/>
        </w:rPr>
        <w:t xml:space="preserve">, and </w:t>
      </w:r>
      <w:r w:rsidRPr="4A23E562" w:rsidR="0DBD8FD6">
        <w:rPr>
          <w:rFonts w:ascii="Arial" w:hAnsi="Arial" w:eastAsia="Arial" w:cs="Arial"/>
          <w:noProof w:val="0"/>
          <w:lang w:val="en-GB"/>
        </w:rPr>
        <w:t>align with organi</w:t>
      </w:r>
      <w:r w:rsidRPr="4A23E562" w:rsidR="151DC98E">
        <w:rPr>
          <w:rFonts w:ascii="Arial" w:hAnsi="Arial" w:eastAsia="Arial" w:cs="Arial"/>
          <w:noProof w:val="0"/>
          <w:lang w:val="en-GB"/>
        </w:rPr>
        <w:t>s</w:t>
      </w:r>
      <w:r w:rsidRPr="4A23E562" w:rsidR="0DBD8FD6">
        <w:rPr>
          <w:rFonts w:ascii="Arial" w:hAnsi="Arial" w:eastAsia="Arial" w:cs="Arial"/>
          <w:noProof w:val="0"/>
          <w:lang w:val="en-GB"/>
        </w:rPr>
        <w:t xml:space="preserve">ational goals </w:t>
      </w:r>
      <w:r w:rsidRPr="4A23E562" w:rsidR="0333EA26">
        <w:rPr>
          <w:rFonts w:ascii="Arial" w:hAnsi="Arial" w:eastAsia="Arial" w:cs="Arial"/>
          <w:noProof w:val="0"/>
          <w:lang w:val="en-GB"/>
        </w:rPr>
        <w:t>(</w:t>
      </w:r>
      <w:r w:rsidRPr="4A23E562" w:rsidR="0333EA26">
        <w:rPr>
          <w:rFonts w:ascii="Arial" w:hAnsi="Arial" w:eastAsia="Arial" w:cs="Arial"/>
          <w:noProof w:val="0"/>
          <w:lang w:val="en-GB"/>
        </w:rPr>
        <w:t>Prosci</w:t>
      </w:r>
      <w:r w:rsidRPr="4A23E562" w:rsidR="0333EA26">
        <w:rPr>
          <w:rFonts w:ascii="Arial" w:hAnsi="Arial" w:eastAsia="Arial" w:cs="Arial"/>
          <w:noProof w:val="0"/>
          <w:lang w:val="en-GB"/>
        </w:rPr>
        <w:t>, 202</w:t>
      </w:r>
      <w:r w:rsidRPr="4A23E562" w:rsidR="5FD7F859">
        <w:rPr>
          <w:rFonts w:ascii="Arial" w:hAnsi="Arial" w:eastAsia="Arial" w:cs="Arial"/>
          <w:noProof w:val="0"/>
          <w:lang w:val="en-GB"/>
        </w:rPr>
        <w:t>5</w:t>
      </w:r>
      <w:r w:rsidRPr="4A23E562" w:rsidR="0333EA26">
        <w:rPr>
          <w:rFonts w:ascii="Arial" w:hAnsi="Arial" w:eastAsia="Arial" w:cs="Arial"/>
          <w:noProof w:val="0"/>
          <w:lang w:val="en-GB"/>
        </w:rPr>
        <w:t>)</w:t>
      </w:r>
      <w:r w:rsidRPr="4A23E562" w:rsidR="5F3E41B9">
        <w:rPr>
          <w:rFonts w:ascii="Arial" w:hAnsi="Arial" w:eastAsia="Arial" w:cs="Arial"/>
          <w:noProof w:val="0"/>
          <w:lang w:val="en-GB"/>
        </w:rPr>
        <w:t xml:space="preserve">. </w:t>
      </w:r>
      <w:r w:rsidRPr="4A23E562" w:rsidR="5A0D3710">
        <w:rPr>
          <w:rFonts w:ascii="Arial" w:hAnsi="Arial" w:eastAsia="Arial" w:cs="Arial"/>
          <w:noProof w:val="0"/>
          <w:lang w:val="en-GB"/>
        </w:rPr>
        <w:t>Moreover, information</w:t>
      </w:r>
      <w:r w:rsidRPr="4A23E562" w:rsidR="037CC128">
        <w:rPr>
          <w:rFonts w:ascii="Arial" w:hAnsi="Arial" w:eastAsia="Arial" w:cs="Arial"/>
          <w:noProof w:val="0"/>
          <w:lang w:val="en-GB"/>
        </w:rPr>
        <w:t xml:space="preserve"> shou</w:t>
      </w:r>
      <w:r w:rsidRPr="4A23E562" w:rsidR="42249DC5">
        <w:rPr>
          <w:rFonts w:ascii="Arial" w:hAnsi="Arial" w:eastAsia="Arial" w:cs="Arial"/>
          <w:noProof w:val="0"/>
          <w:lang w:val="en-GB"/>
        </w:rPr>
        <w:t>l</w:t>
      </w:r>
      <w:r w:rsidRPr="4A23E562" w:rsidR="037CC128">
        <w:rPr>
          <w:rFonts w:ascii="Arial" w:hAnsi="Arial" w:eastAsia="Arial" w:cs="Arial"/>
          <w:noProof w:val="0"/>
          <w:lang w:val="en-GB"/>
        </w:rPr>
        <w:t xml:space="preserve">d be </w:t>
      </w:r>
      <w:r w:rsidRPr="4A23E562" w:rsidR="33854D89">
        <w:rPr>
          <w:rFonts w:ascii="Arial" w:hAnsi="Arial" w:eastAsia="Arial" w:cs="Arial"/>
          <w:noProof w:val="0"/>
          <w:lang w:val="en-GB"/>
        </w:rPr>
        <w:t>delivered</w:t>
      </w:r>
      <w:r w:rsidRPr="4A23E562" w:rsidR="019F5069">
        <w:rPr>
          <w:rFonts w:ascii="Arial" w:hAnsi="Arial" w:eastAsia="Arial" w:cs="Arial"/>
          <w:noProof w:val="0"/>
          <w:lang w:val="en-GB"/>
        </w:rPr>
        <w:t xml:space="preserve"> in an atmosphere of </w:t>
      </w:r>
      <w:r w:rsidRPr="4A23E562" w:rsidR="69A97A54">
        <w:rPr>
          <w:rFonts w:ascii="Arial" w:hAnsi="Arial" w:eastAsia="Arial" w:cs="Arial"/>
          <w:noProof w:val="0"/>
          <w:lang w:val="en-GB"/>
        </w:rPr>
        <w:t>tru</w:t>
      </w:r>
      <w:r w:rsidRPr="4A23E562" w:rsidR="69A97A54">
        <w:rPr>
          <w:rFonts w:ascii="Arial" w:hAnsi="Arial" w:eastAsia="Arial" w:cs="Arial"/>
          <w:noProof w:val="0"/>
          <w:lang w:val="en-GB"/>
        </w:rPr>
        <w:t>st, with</w:t>
      </w:r>
      <w:r w:rsidRPr="4A23E562" w:rsidR="019F5069">
        <w:rPr>
          <w:rFonts w:ascii="Arial" w:hAnsi="Arial" w:eastAsia="Arial" w:cs="Arial"/>
          <w:noProof w:val="0"/>
          <w:lang w:val="en-GB"/>
        </w:rPr>
        <w:t xml:space="preserve"> clear and understandable messages</w:t>
      </w:r>
      <w:r w:rsidRPr="4A23E562" w:rsidR="0C90B315">
        <w:rPr>
          <w:rFonts w:ascii="Arial" w:hAnsi="Arial" w:eastAsia="Arial" w:cs="Arial"/>
          <w:noProof w:val="0"/>
          <w:lang w:val="en-GB"/>
        </w:rPr>
        <w:t xml:space="preserve"> (Fielding, 2006)</w:t>
      </w:r>
      <w:r w:rsidRPr="4A23E562" w:rsidR="019F5069">
        <w:rPr>
          <w:rFonts w:ascii="Arial" w:hAnsi="Arial" w:eastAsia="Arial" w:cs="Arial"/>
          <w:noProof w:val="0"/>
          <w:lang w:val="en-GB"/>
        </w:rPr>
        <w:t>.</w:t>
      </w:r>
      <w:r w:rsidRPr="4A23E562" w:rsidR="66CAE998">
        <w:rPr>
          <w:rFonts w:ascii="Arial" w:hAnsi="Arial" w:eastAsia="Arial" w:cs="Arial"/>
          <w:noProof w:val="0"/>
          <w:lang w:val="en-GB"/>
        </w:rPr>
        <w:t xml:space="preserve"> </w:t>
      </w:r>
      <w:r w:rsidRPr="4A23E562" w:rsidR="510D2FB1">
        <w:rPr>
          <w:rFonts w:ascii="Arial" w:hAnsi="Arial" w:eastAsia="Arial" w:cs="Arial"/>
          <w:noProof w:val="0"/>
          <w:lang w:val="en-GB"/>
        </w:rPr>
        <w:t xml:space="preserve">With regard </w:t>
      </w:r>
      <w:r w:rsidRPr="4A23E562" w:rsidR="27C5454B">
        <w:rPr>
          <w:rFonts w:ascii="Arial" w:hAnsi="Arial" w:eastAsia="Arial" w:cs="Arial"/>
          <w:noProof w:val="0"/>
          <w:lang w:val="en-GB"/>
        </w:rPr>
        <w:t>to</w:t>
      </w:r>
      <w:r w:rsidRPr="4A23E562" w:rsidR="33C74444">
        <w:rPr>
          <w:rFonts w:ascii="Arial" w:hAnsi="Arial" w:eastAsia="Arial" w:cs="Arial"/>
          <w:noProof w:val="0"/>
          <w:lang w:val="en-GB"/>
        </w:rPr>
        <w:t xml:space="preserve"> the </w:t>
      </w:r>
      <w:r w:rsidRPr="4A23E562" w:rsidR="33C74444">
        <w:rPr>
          <w:rFonts w:ascii="Arial" w:hAnsi="Arial" w:eastAsia="Arial" w:cs="Arial"/>
          <w:noProof w:val="0"/>
          <w:lang w:val="en-GB"/>
        </w:rPr>
        <w:t>Stitch</w:t>
      </w:r>
      <w:r w:rsidRPr="4A23E562" w:rsidR="33C74444">
        <w:rPr>
          <w:rFonts w:ascii="Arial" w:hAnsi="Arial" w:eastAsia="Arial" w:cs="Arial"/>
          <w:noProof w:val="0"/>
          <w:lang w:val="en-GB"/>
        </w:rPr>
        <w:t>Co</w:t>
      </w:r>
      <w:r w:rsidRPr="4A23E562" w:rsidR="33C74444">
        <w:rPr>
          <w:rFonts w:ascii="Arial" w:hAnsi="Arial" w:eastAsia="Arial" w:cs="Arial"/>
          <w:noProof w:val="0"/>
          <w:lang w:val="en-GB"/>
        </w:rPr>
        <w:t xml:space="preserve"> case</w:t>
      </w:r>
      <w:r w:rsidRPr="4A23E562" w:rsidR="019F5069">
        <w:rPr>
          <w:rFonts w:ascii="Arial" w:hAnsi="Arial" w:eastAsia="Arial" w:cs="Arial"/>
          <w:noProof w:val="0"/>
          <w:lang w:val="en-GB"/>
        </w:rPr>
        <w:t>,</w:t>
      </w:r>
      <w:r w:rsidRPr="4A23E562" w:rsidR="019F5069">
        <w:rPr>
          <w:rFonts w:ascii="Arial" w:hAnsi="Arial" w:eastAsia="Arial" w:cs="Arial"/>
          <w:noProof w:val="0"/>
          <w:lang w:val="en-GB"/>
        </w:rPr>
        <w:t xml:space="preserve"> this approach can help </w:t>
      </w:r>
      <w:r w:rsidRPr="4A23E562" w:rsidR="3A3C53D6">
        <w:rPr>
          <w:rFonts w:ascii="Arial" w:hAnsi="Arial" w:eastAsia="Arial" w:cs="Arial"/>
          <w:noProof w:val="0"/>
          <w:lang w:val="en-GB"/>
        </w:rPr>
        <w:t>address</w:t>
      </w:r>
      <w:r w:rsidRPr="4A23E562" w:rsidR="019F5069">
        <w:rPr>
          <w:rFonts w:ascii="Arial" w:hAnsi="Arial" w:eastAsia="Arial" w:cs="Arial"/>
          <w:noProof w:val="0"/>
          <w:lang w:val="en-GB"/>
        </w:rPr>
        <w:t xml:space="preserve"> challenges such as employee resistance to change, which</w:t>
      </w:r>
      <w:r w:rsidRPr="4A23E562" w:rsidR="5C324F56">
        <w:rPr>
          <w:rFonts w:ascii="Arial" w:hAnsi="Arial" w:eastAsia="Arial" w:cs="Arial"/>
          <w:noProof w:val="0"/>
          <w:lang w:val="en-GB"/>
        </w:rPr>
        <w:t xml:space="preserve"> is often</w:t>
      </w:r>
      <w:r w:rsidRPr="4A23E562" w:rsidR="19F111C1">
        <w:rPr>
          <w:rFonts w:ascii="Arial" w:hAnsi="Arial" w:eastAsia="Arial" w:cs="Arial"/>
          <w:noProof w:val="0"/>
          <w:lang w:val="en-GB"/>
        </w:rPr>
        <w:t xml:space="preserve"> caused</w:t>
      </w:r>
      <w:r w:rsidRPr="4A23E562" w:rsidR="019F5069">
        <w:rPr>
          <w:rFonts w:ascii="Arial" w:hAnsi="Arial" w:eastAsia="Arial" w:cs="Arial"/>
          <w:noProof w:val="0"/>
          <w:lang w:val="en-GB"/>
        </w:rPr>
        <w:t xml:space="preserve"> </w:t>
      </w:r>
      <w:r w:rsidRPr="4A23E562" w:rsidR="3BB7A916">
        <w:rPr>
          <w:rFonts w:ascii="Arial" w:hAnsi="Arial" w:eastAsia="Arial" w:cs="Arial"/>
          <w:noProof w:val="0"/>
          <w:lang w:val="en-GB"/>
        </w:rPr>
        <w:t>by</w:t>
      </w:r>
      <w:r w:rsidRPr="4A23E562" w:rsidR="019F5069">
        <w:rPr>
          <w:rFonts w:ascii="Arial" w:hAnsi="Arial" w:eastAsia="Arial" w:cs="Arial"/>
          <w:noProof w:val="0"/>
          <w:lang w:val="en-GB"/>
        </w:rPr>
        <w:t xml:space="preserve"> confusion or a lack of understanding about new processes and technologies</w:t>
      </w:r>
      <w:r w:rsidRPr="4A23E562" w:rsidR="33637A7D">
        <w:rPr>
          <w:rFonts w:ascii="Arial" w:hAnsi="Arial" w:eastAsia="Arial" w:cs="Arial"/>
          <w:noProof w:val="0"/>
          <w:lang w:val="en-GB"/>
        </w:rPr>
        <w:t xml:space="preserve"> due to </w:t>
      </w:r>
      <w:r w:rsidRPr="4A23E562" w:rsidR="20284CF4">
        <w:rPr>
          <w:rFonts w:ascii="Arial" w:hAnsi="Arial" w:eastAsia="Arial" w:cs="Arial"/>
          <w:noProof w:val="0"/>
          <w:lang w:val="en-GB"/>
        </w:rPr>
        <w:t>a lack of</w:t>
      </w:r>
      <w:r w:rsidRPr="4A23E562" w:rsidR="33637A7D">
        <w:rPr>
          <w:rFonts w:ascii="Arial" w:hAnsi="Arial" w:eastAsia="Arial" w:cs="Arial"/>
          <w:noProof w:val="0"/>
          <w:lang w:val="en-GB"/>
        </w:rPr>
        <w:t xml:space="preserve"> communica</w:t>
      </w:r>
      <w:r w:rsidRPr="4A23E562" w:rsidR="33637A7D">
        <w:rPr>
          <w:rFonts w:ascii="Arial" w:hAnsi="Arial" w:eastAsia="Arial" w:cs="Arial"/>
          <w:noProof w:val="0"/>
          <w:lang w:val="en-GB"/>
        </w:rPr>
        <w:t xml:space="preserve">tion. </w:t>
      </w:r>
      <w:r w:rsidRPr="4A23E562" w:rsidR="65834C2D">
        <w:rPr>
          <w:rFonts w:ascii="Arial" w:hAnsi="Arial" w:eastAsia="Arial" w:cs="Arial"/>
          <w:noProof w:val="0"/>
          <w:lang w:val="en-GB"/>
        </w:rPr>
        <w:t xml:space="preserve">When </w:t>
      </w:r>
      <w:r w:rsidRPr="4A23E562" w:rsidR="65834C2D">
        <w:rPr>
          <w:rFonts w:ascii="Arial" w:hAnsi="Arial" w:eastAsia="Arial" w:cs="Arial"/>
          <w:noProof w:val="0"/>
          <w:lang w:val="en-GB"/>
        </w:rPr>
        <w:t xml:space="preserve">employees do not understand the benefits of the change, they may feel anxious or </w:t>
      </w:r>
      <w:r w:rsidRPr="4A23E562" w:rsidR="13C2409D">
        <w:rPr>
          <w:rFonts w:ascii="Arial" w:hAnsi="Arial" w:eastAsia="Arial" w:cs="Arial"/>
          <w:noProof w:val="0"/>
          <w:lang w:val="en-GB"/>
        </w:rPr>
        <w:t>perceive</w:t>
      </w:r>
      <w:r w:rsidRPr="4A23E562" w:rsidR="65834C2D">
        <w:rPr>
          <w:rFonts w:ascii="Arial" w:hAnsi="Arial" w:eastAsia="Arial" w:cs="Arial"/>
          <w:noProof w:val="0"/>
          <w:lang w:val="en-GB"/>
        </w:rPr>
        <w:t xml:space="preserve"> it as unfair, leading them to resist and respond negatively to the new technological implementation (Rehman et al., 2021).</w:t>
      </w:r>
      <w:r w:rsidRPr="4A23E562" w:rsidR="5DF146E7">
        <w:rPr>
          <w:rFonts w:ascii="Arial" w:hAnsi="Arial" w:eastAsia="Arial" w:cs="Arial"/>
          <w:noProof w:val="0"/>
          <w:lang w:val="en-GB"/>
        </w:rPr>
        <w:t xml:space="preserve"> Clear communication</w:t>
      </w:r>
      <w:r w:rsidRPr="4A23E562" w:rsidR="517A72B3">
        <w:rPr>
          <w:rFonts w:ascii="Arial" w:hAnsi="Arial" w:eastAsia="Arial" w:cs="Arial"/>
          <w:noProof w:val="0"/>
          <w:lang w:val="en-GB"/>
        </w:rPr>
        <w:t xml:space="preserve"> </w:t>
      </w:r>
      <w:r w:rsidRPr="4A23E562" w:rsidR="5DF146E7">
        <w:rPr>
          <w:rFonts w:ascii="Arial" w:hAnsi="Arial" w:eastAsia="Arial" w:cs="Arial"/>
          <w:noProof w:val="0"/>
          <w:lang w:val="en-GB"/>
        </w:rPr>
        <w:t>contribute</w:t>
      </w:r>
      <w:r w:rsidRPr="4A23E562" w:rsidR="3AE29E12">
        <w:rPr>
          <w:rFonts w:ascii="Arial" w:hAnsi="Arial" w:eastAsia="Arial" w:cs="Arial"/>
          <w:noProof w:val="0"/>
          <w:lang w:val="en-GB"/>
        </w:rPr>
        <w:t>s</w:t>
      </w:r>
      <w:r w:rsidRPr="4A23E562" w:rsidR="5DF146E7">
        <w:rPr>
          <w:rFonts w:ascii="Arial" w:hAnsi="Arial" w:eastAsia="Arial" w:cs="Arial"/>
          <w:noProof w:val="0"/>
          <w:lang w:val="en-GB"/>
        </w:rPr>
        <w:t xml:space="preserve"> to</w:t>
      </w:r>
      <w:r w:rsidRPr="4A23E562" w:rsidR="5F4F42F3">
        <w:rPr>
          <w:rFonts w:ascii="Arial" w:hAnsi="Arial" w:eastAsia="Arial" w:cs="Arial"/>
          <w:noProof w:val="0"/>
          <w:lang w:val="en-GB"/>
        </w:rPr>
        <w:t xml:space="preserve"> employee efficiency by ensuring they receive the information needed to perform their tasks accurately</w:t>
      </w:r>
      <w:r w:rsidRPr="4A23E562" w:rsidR="38B7AF0A">
        <w:rPr>
          <w:rFonts w:ascii="Arial" w:hAnsi="Arial" w:eastAsia="Arial" w:cs="Arial"/>
          <w:noProof w:val="0"/>
          <w:lang w:val="en-GB"/>
        </w:rPr>
        <w:t>.</w:t>
      </w:r>
      <w:r w:rsidRPr="4A23E562" w:rsidR="48DAFE97">
        <w:rPr>
          <w:rFonts w:ascii="Arial" w:hAnsi="Arial" w:eastAsia="Arial" w:cs="Arial"/>
          <w:noProof w:val="0"/>
          <w:lang w:val="en-GB"/>
        </w:rPr>
        <w:t xml:space="preserve"> </w:t>
      </w:r>
      <w:r w:rsidRPr="4A23E562" w:rsidR="3F7CF176">
        <w:rPr>
          <w:rFonts w:ascii="Arial" w:hAnsi="Arial" w:eastAsia="Arial" w:cs="Arial"/>
          <w:noProof w:val="0"/>
          <w:lang w:val="en-GB"/>
        </w:rPr>
        <w:t>Communication</w:t>
      </w:r>
      <w:r w:rsidRPr="4A23E562" w:rsidR="618084E5">
        <w:rPr>
          <w:rFonts w:ascii="Arial" w:hAnsi="Arial" w:eastAsia="Arial" w:cs="Arial"/>
          <w:noProof w:val="0"/>
          <w:lang w:val="en-GB"/>
        </w:rPr>
        <w:t xml:space="preserve"> </w:t>
      </w:r>
      <w:r w:rsidRPr="4A23E562" w:rsidR="618084E5">
        <w:rPr>
          <w:rFonts w:ascii="Arial" w:hAnsi="Arial" w:eastAsia="Arial" w:cs="Arial"/>
          <w:noProof w:val="0"/>
          <w:lang w:val="en-GB"/>
        </w:rPr>
        <w:t>should always be two</w:t>
      </w:r>
      <w:r w:rsidRPr="4A23E562" w:rsidR="034C797C">
        <w:rPr>
          <w:rFonts w:ascii="Arial" w:hAnsi="Arial" w:eastAsia="Arial" w:cs="Arial"/>
          <w:noProof w:val="0"/>
          <w:lang w:val="en-GB"/>
        </w:rPr>
        <w:t>-</w:t>
      </w:r>
      <w:r w:rsidRPr="4A23E562" w:rsidR="618084E5">
        <w:rPr>
          <w:rFonts w:ascii="Arial" w:hAnsi="Arial" w:eastAsia="Arial" w:cs="Arial"/>
          <w:noProof w:val="0"/>
          <w:lang w:val="en-GB"/>
        </w:rPr>
        <w:t>way</w:t>
      </w:r>
      <w:r w:rsidRPr="4A23E562" w:rsidR="2F56FE58">
        <w:rPr>
          <w:rFonts w:ascii="Arial" w:hAnsi="Arial" w:eastAsia="Arial" w:cs="Arial"/>
          <w:noProof w:val="0"/>
          <w:lang w:val="en-GB"/>
        </w:rPr>
        <w:t>,</w:t>
      </w:r>
      <w:r w:rsidRPr="4A23E562" w:rsidR="618084E5">
        <w:rPr>
          <w:rFonts w:ascii="Arial" w:hAnsi="Arial" w:eastAsia="Arial" w:cs="Arial"/>
          <w:noProof w:val="0"/>
          <w:lang w:val="en-GB"/>
        </w:rPr>
        <w:t xml:space="preserve"> </w:t>
      </w:r>
      <w:r w:rsidRPr="4A23E562" w:rsidR="618084E5">
        <w:rPr>
          <w:rFonts w:ascii="Arial" w:hAnsi="Arial" w:eastAsia="Arial" w:cs="Arial"/>
          <w:noProof w:val="0"/>
          <w:lang w:val="en-GB"/>
        </w:rPr>
        <w:t xml:space="preserve">with </w:t>
      </w:r>
      <w:r w:rsidRPr="4A23E562" w:rsidR="618084E5">
        <w:rPr>
          <w:rFonts w:ascii="Arial" w:hAnsi="Arial" w:eastAsia="Arial" w:cs="Arial"/>
          <w:noProof w:val="0"/>
          <w:lang w:val="en-GB"/>
        </w:rPr>
        <w:t>i</w:t>
      </w:r>
      <w:r w:rsidRPr="4A23E562" w:rsidR="618084E5">
        <w:rPr>
          <w:rFonts w:ascii="Arial" w:hAnsi="Arial" w:eastAsia="Arial" w:cs="Arial"/>
          <w:noProof w:val="0"/>
          <w:lang w:val="en-GB"/>
        </w:rPr>
        <w:t>mp</w:t>
      </w:r>
      <w:r w:rsidRPr="4A23E562" w:rsidR="67A23F44">
        <w:rPr>
          <w:rFonts w:ascii="Arial" w:hAnsi="Arial" w:eastAsia="Arial" w:cs="Arial"/>
          <w:noProof w:val="0"/>
          <w:lang w:val="en-GB"/>
        </w:rPr>
        <w:t>ortance</w:t>
      </w:r>
      <w:r w:rsidRPr="4A23E562" w:rsidR="618084E5">
        <w:rPr>
          <w:rFonts w:ascii="Arial" w:hAnsi="Arial" w:eastAsia="Arial" w:cs="Arial"/>
          <w:noProof w:val="0"/>
          <w:lang w:val="en-GB"/>
        </w:rPr>
        <w:t xml:space="preserve"> </w:t>
      </w:r>
      <w:r w:rsidRPr="4A23E562" w:rsidR="634FE746">
        <w:rPr>
          <w:rFonts w:ascii="Arial" w:hAnsi="Arial" w:eastAsia="Arial" w:cs="Arial"/>
          <w:noProof w:val="0"/>
          <w:lang w:val="en-GB"/>
        </w:rPr>
        <w:t>placed on</w:t>
      </w:r>
      <w:r w:rsidRPr="4A23E562" w:rsidR="618084E5">
        <w:rPr>
          <w:rFonts w:ascii="Arial" w:hAnsi="Arial" w:eastAsia="Arial" w:cs="Arial"/>
          <w:noProof w:val="0"/>
          <w:lang w:val="en-GB"/>
        </w:rPr>
        <w:t xml:space="preserve"> feedback and constant interaction during communication.</w:t>
      </w:r>
      <w:r w:rsidRPr="4A23E562" w:rsidR="7A080281">
        <w:rPr>
          <w:rFonts w:ascii="Arial" w:hAnsi="Arial" w:eastAsia="Arial" w:cs="Arial"/>
          <w:noProof w:val="0"/>
          <w:lang w:val="en-GB"/>
        </w:rPr>
        <w:t xml:space="preserve"> Moreover, feedback allows managers to gather relevant information from various sources, apply management skills more effectively, and implement company plans </w:t>
      </w:r>
      <w:r w:rsidRPr="4A23E562" w:rsidR="776083A8">
        <w:rPr>
          <w:rFonts w:ascii="Arial" w:hAnsi="Arial" w:eastAsia="Arial" w:cs="Arial"/>
          <w:noProof w:val="0"/>
          <w:lang w:val="en-GB"/>
        </w:rPr>
        <w:t>successfully. When</w:t>
      </w:r>
      <w:r w:rsidRPr="4A23E562" w:rsidR="08DC429A">
        <w:rPr>
          <w:rFonts w:ascii="Arial" w:hAnsi="Arial" w:eastAsia="Arial" w:cs="Arial"/>
          <w:noProof w:val="0"/>
          <w:lang w:val="en-GB"/>
        </w:rPr>
        <w:t xml:space="preserve"> com</w:t>
      </w:r>
      <w:r w:rsidRPr="4A23E562" w:rsidR="6AA569C0">
        <w:rPr>
          <w:rFonts w:ascii="Arial" w:hAnsi="Arial" w:eastAsia="Arial" w:cs="Arial"/>
          <w:noProof w:val="0"/>
          <w:lang w:val="en-GB"/>
        </w:rPr>
        <w:t>municating</w:t>
      </w:r>
      <w:r w:rsidRPr="4A23E562" w:rsidR="08DC429A">
        <w:rPr>
          <w:rFonts w:ascii="Arial" w:hAnsi="Arial" w:eastAsia="Arial" w:cs="Arial"/>
          <w:noProof w:val="0"/>
          <w:lang w:val="en-GB"/>
        </w:rPr>
        <w:t xml:space="preserve"> o</w:t>
      </w:r>
      <w:r w:rsidRPr="4A23E562" w:rsidR="42F001FB">
        <w:rPr>
          <w:rFonts w:ascii="Arial" w:hAnsi="Arial" w:eastAsia="Arial" w:cs="Arial"/>
          <w:noProof w:val="0"/>
          <w:lang w:val="en-GB"/>
        </w:rPr>
        <w:t>rgani</w:t>
      </w:r>
      <w:r w:rsidRPr="4A23E562" w:rsidR="533AE0C5">
        <w:rPr>
          <w:rFonts w:ascii="Arial" w:hAnsi="Arial" w:eastAsia="Arial" w:cs="Arial"/>
          <w:noProof w:val="0"/>
          <w:lang w:val="en-GB"/>
        </w:rPr>
        <w:t>s</w:t>
      </w:r>
      <w:r w:rsidRPr="4A23E562" w:rsidR="42F001FB">
        <w:rPr>
          <w:rFonts w:ascii="Arial" w:hAnsi="Arial" w:eastAsia="Arial" w:cs="Arial"/>
          <w:noProof w:val="0"/>
          <w:lang w:val="en-GB"/>
        </w:rPr>
        <w:t>ational goals, information should be presented clearly, consistently, and with full explanation. On the peop</w:t>
      </w:r>
      <w:r w:rsidRPr="4A23E562" w:rsidR="42AB8EF3">
        <w:rPr>
          <w:rFonts w:ascii="Arial" w:hAnsi="Arial" w:eastAsia="Arial" w:cs="Arial"/>
          <w:noProof w:val="0"/>
          <w:lang w:val="en-GB"/>
        </w:rPr>
        <w:t>l</w:t>
      </w:r>
      <w:r w:rsidRPr="4A23E562" w:rsidR="42F001FB">
        <w:rPr>
          <w:rFonts w:ascii="Arial" w:hAnsi="Arial" w:eastAsia="Arial" w:cs="Arial"/>
          <w:noProof w:val="0"/>
          <w:lang w:val="en-GB"/>
        </w:rPr>
        <w:t xml:space="preserve">e side, </w:t>
      </w:r>
      <w:r w:rsidRPr="4A23E562" w:rsidR="2C4242FD">
        <w:rPr>
          <w:rFonts w:ascii="Arial" w:hAnsi="Arial" w:eastAsia="Arial" w:cs="Arial"/>
          <w:noProof w:val="0"/>
          <w:lang w:val="en-GB"/>
        </w:rPr>
        <w:t>co</w:t>
      </w:r>
      <w:r w:rsidRPr="4A23E562" w:rsidR="61A93D02">
        <w:rPr>
          <w:rFonts w:ascii="Arial" w:hAnsi="Arial" w:eastAsia="Arial" w:cs="Arial"/>
          <w:noProof w:val="0"/>
          <w:lang w:val="en-GB"/>
        </w:rPr>
        <w:t>n</w:t>
      </w:r>
      <w:r w:rsidRPr="4A23E562" w:rsidR="2C4242FD">
        <w:rPr>
          <w:rFonts w:ascii="Arial" w:hAnsi="Arial" w:eastAsia="Arial" w:cs="Arial"/>
          <w:noProof w:val="0"/>
          <w:lang w:val="en-GB"/>
        </w:rPr>
        <w:t>temporary</w:t>
      </w:r>
      <w:r w:rsidRPr="4A23E562" w:rsidR="42F001FB">
        <w:rPr>
          <w:rFonts w:ascii="Arial" w:hAnsi="Arial" w:eastAsia="Arial" w:cs="Arial"/>
          <w:noProof w:val="0"/>
          <w:lang w:val="en-GB"/>
        </w:rPr>
        <w:t xml:space="preserve"> leaders should </w:t>
      </w:r>
      <w:r w:rsidRPr="4A23E562" w:rsidR="42F001FB">
        <w:rPr>
          <w:rFonts w:ascii="Arial" w:hAnsi="Arial" w:eastAsia="Arial" w:cs="Arial"/>
          <w:noProof w:val="0"/>
          <w:lang w:val="en-GB"/>
        </w:rPr>
        <w:t>d</w:t>
      </w:r>
      <w:r w:rsidRPr="4A23E562" w:rsidR="42F001FB">
        <w:rPr>
          <w:rFonts w:ascii="Arial" w:hAnsi="Arial" w:eastAsia="Arial" w:cs="Arial"/>
          <w:noProof w:val="0"/>
          <w:lang w:val="en-GB"/>
        </w:rPr>
        <w:t>emons</w:t>
      </w:r>
      <w:r w:rsidRPr="4A23E562" w:rsidR="42F001FB">
        <w:rPr>
          <w:rFonts w:ascii="Arial" w:hAnsi="Arial" w:eastAsia="Arial" w:cs="Arial"/>
          <w:noProof w:val="0"/>
          <w:lang w:val="en-GB"/>
        </w:rPr>
        <w:t>trate</w:t>
      </w:r>
      <w:r w:rsidRPr="4A23E562" w:rsidR="42F001FB">
        <w:rPr>
          <w:rFonts w:ascii="Arial" w:hAnsi="Arial" w:eastAsia="Arial" w:cs="Arial"/>
          <w:noProof w:val="0"/>
          <w:lang w:val="en-GB"/>
        </w:rPr>
        <w:t xml:space="preserve"> </w:t>
      </w:r>
      <w:r w:rsidRPr="4A23E562" w:rsidR="42F001FB">
        <w:rPr>
          <w:rFonts w:ascii="Arial" w:hAnsi="Arial" w:eastAsia="Arial" w:cs="Arial"/>
          <w:noProof w:val="0"/>
          <w:lang w:val="en-GB"/>
        </w:rPr>
        <w:t>empat</w:t>
      </w:r>
      <w:r w:rsidRPr="4A23E562" w:rsidR="42F001FB">
        <w:rPr>
          <w:rFonts w:ascii="Arial" w:hAnsi="Arial" w:eastAsia="Arial" w:cs="Arial"/>
          <w:noProof w:val="0"/>
          <w:lang w:val="en-GB"/>
        </w:rPr>
        <w:t xml:space="preserve">hy and a personal approach. This helps employees feel valued and understood, which in turn increases their dedication, engagement, and overall productivity </w:t>
      </w:r>
      <w:r w:rsidRPr="4A23E562" w:rsidR="32899685">
        <w:rPr>
          <w:rFonts w:ascii="Arial" w:hAnsi="Arial" w:eastAsia="Arial" w:cs="Arial"/>
          <w:noProof w:val="0"/>
          <w:sz w:val="24"/>
          <w:szCs w:val="24"/>
          <w:lang w:val="en-GB"/>
        </w:rPr>
        <w:t>(</w:t>
      </w:r>
      <w:r w:rsidRPr="4A23E562" w:rsidR="760D8DCB">
        <w:rPr>
          <w:rFonts w:ascii="Arial" w:hAnsi="Arial" w:eastAsia="Arial" w:cs="Arial"/>
          <w:noProof w:val="0"/>
          <w:sz w:val="24"/>
          <w:szCs w:val="24"/>
          <w:lang w:val="en-GB"/>
        </w:rPr>
        <w:t>The importance of empathy in the workplace,</w:t>
      </w:r>
      <w:r w:rsidRPr="4A23E562" w:rsidR="32899685">
        <w:rPr>
          <w:rFonts w:ascii="Arial" w:hAnsi="Arial" w:eastAsia="Arial" w:cs="Arial"/>
          <w:noProof w:val="0"/>
          <w:sz w:val="24"/>
          <w:szCs w:val="24"/>
          <w:lang w:val="en-GB"/>
        </w:rPr>
        <w:t>2025)</w:t>
      </w:r>
      <w:r w:rsidRPr="4A23E562" w:rsidR="76F2831C">
        <w:rPr>
          <w:rFonts w:ascii="Arial" w:hAnsi="Arial" w:eastAsia="Arial" w:cs="Arial"/>
          <w:noProof w:val="0"/>
          <w:lang w:val="en-GB"/>
        </w:rPr>
        <w:t xml:space="preserve">. </w:t>
      </w:r>
      <w:r w:rsidRPr="4A23E562" w:rsidR="25945BC3">
        <w:rPr>
          <w:rFonts w:ascii="Arial" w:hAnsi="Arial" w:eastAsia="Arial" w:cs="Arial"/>
          <w:noProof w:val="0"/>
          <w:lang w:val="en-GB"/>
        </w:rPr>
        <w:t xml:space="preserve">Effective </w:t>
      </w:r>
      <w:r w:rsidRPr="4A23E562" w:rsidR="75FC3B2D">
        <w:rPr>
          <w:rFonts w:ascii="Arial" w:hAnsi="Arial" w:eastAsia="Arial" w:cs="Arial"/>
          <w:noProof w:val="0"/>
          <w:lang w:val="en-GB"/>
        </w:rPr>
        <w:t>communication within an organi</w:t>
      </w:r>
      <w:r w:rsidRPr="4A23E562" w:rsidR="1D54D311">
        <w:rPr>
          <w:rFonts w:ascii="Arial" w:hAnsi="Arial" w:eastAsia="Arial" w:cs="Arial"/>
          <w:noProof w:val="0"/>
          <w:lang w:val="en-GB"/>
        </w:rPr>
        <w:t>s</w:t>
      </w:r>
      <w:r w:rsidRPr="4A23E562" w:rsidR="75FC3B2D">
        <w:rPr>
          <w:rFonts w:ascii="Arial" w:hAnsi="Arial" w:eastAsia="Arial" w:cs="Arial"/>
          <w:noProof w:val="0"/>
          <w:lang w:val="en-GB"/>
        </w:rPr>
        <w:t>ation has many benefits, such as increased productivity and creativity, enhanced employee participation and job satisfaction, and a decreased rate of employee turnover</w:t>
      </w:r>
      <w:r w:rsidRPr="4A23E562" w:rsidR="75FC3B2D">
        <w:rPr>
          <w:rFonts w:ascii="Arial" w:hAnsi="Arial" w:eastAsia="Arial" w:cs="Arial"/>
          <w:noProof w:val="0"/>
          <w:lang w:val="en-GB"/>
        </w:rPr>
        <w:t xml:space="preserve"> (Ali et al., 2021</w:t>
      </w:r>
      <w:r w:rsidRPr="4A23E562" w:rsidR="0AD6A5A7">
        <w:rPr>
          <w:rFonts w:ascii="Arial" w:hAnsi="Arial" w:eastAsia="Arial" w:cs="Arial"/>
          <w:noProof w:val="0"/>
          <w:lang w:val="en-GB"/>
        </w:rPr>
        <w:t>). In</w:t>
      </w:r>
      <w:r w:rsidRPr="4A23E562" w:rsidR="53B1BEEA">
        <w:rPr>
          <w:rFonts w:ascii="Arial" w:hAnsi="Arial" w:eastAsia="Arial" w:cs="Arial"/>
          <w:noProof w:val="0"/>
          <w:lang w:val="en-GB"/>
        </w:rPr>
        <w:t xml:space="preserve"> </w:t>
      </w:r>
      <w:r w:rsidRPr="4A23E562" w:rsidR="53B1BEEA">
        <w:rPr>
          <w:rFonts w:ascii="Arial" w:hAnsi="Arial" w:eastAsia="Arial" w:cs="Arial"/>
          <w:noProof w:val="0"/>
          <w:lang w:val="en-GB"/>
        </w:rPr>
        <w:t xml:space="preserve">the case of </w:t>
      </w:r>
      <w:r w:rsidRPr="4A23E562" w:rsidR="53B1BEEA">
        <w:rPr>
          <w:rFonts w:ascii="Arial" w:hAnsi="Arial" w:eastAsia="Arial" w:cs="Arial"/>
          <w:noProof w:val="0"/>
          <w:lang w:val="en-GB"/>
        </w:rPr>
        <w:t>S</w:t>
      </w:r>
      <w:r w:rsidRPr="4A23E562" w:rsidR="53B1BEEA">
        <w:rPr>
          <w:rFonts w:ascii="Arial" w:hAnsi="Arial" w:eastAsia="Arial" w:cs="Arial"/>
          <w:noProof w:val="0"/>
          <w:lang w:val="en-GB"/>
        </w:rPr>
        <w:t>titch</w:t>
      </w:r>
      <w:r w:rsidRPr="4A23E562" w:rsidR="53B1BEEA">
        <w:rPr>
          <w:rFonts w:ascii="Arial" w:hAnsi="Arial" w:eastAsia="Arial" w:cs="Arial"/>
          <w:noProof w:val="0"/>
          <w:lang w:val="en-GB"/>
        </w:rPr>
        <w:t>Co</w:t>
      </w:r>
      <w:r w:rsidRPr="4A23E562" w:rsidR="53B1BEEA">
        <w:rPr>
          <w:rFonts w:ascii="Arial" w:hAnsi="Arial" w:eastAsia="Arial" w:cs="Arial"/>
          <w:noProof w:val="0"/>
          <w:lang w:val="en-GB"/>
        </w:rPr>
        <w:t>,</w:t>
      </w:r>
      <w:r w:rsidRPr="4A23E562" w:rsidR="53B1BEEA">
        <w:rPr>
          <w:rFonts w:ascii="Arial" w:hAnsi="Arial" w:eastAsia="Arial" w:cs="Arial"/>
          <w:noProof w:val="0"/>
          <w:lang w:val="en-GB"/>
        </w:rPr>
        <w:t xml:space="preserve"> it i</w:t>
      </w:r>
      <w:r w:rsidRPr="4A23E562" w:rsidR="53B1BEEA">
        <w:rPr>
          <w:rFonts w:ascii="Arial" w:hAnsi="Arial" w:eastAsia="Arial" w:cs="Arial"/>
          <w:noProof w:val="0"/>
          <w:lang w:val="en-GB"/>
        </w:rPr>
        <w:t xml:space="preserve">s essential that the company introduce its </w:t>
      </w:r>
      <w:r w:rsidRPr="4A23E562" w:rsidR="53B1BEEA">
        <w:rPr>
          <w:rFonts w:ascii="Arial" w:hAnsi="Arial" w:eastAsia="Arial" w:cs="Arial"/>
          <w:noProof w:val="0"/>
          <w:lang w:val="en-GB"/>
        </w:rPr>
        <w:t>n</w:t>
      </w:r>
      <w:r w:rsidRPr="4A23E562" w:rsidR="53B1BEEA">
        <w:rPr>
          <w:rFonts w:ascii="Arial" w:hAnsi="Arial" w:eastAsia="Arial" w:cs="Arial"/>
          <w:noProof w:val="0"/>
          <w:lang w:val="en-GB"/>
        </w:rPr>
        <w:t>ew te</w:t>
      </w:r>
      <w:r w:rsidRPr="4A23E562" w:rsidR="53B1BEEA">
        <w:rPr>
          <w:rFonts w:ascii="Arial" w:hAnsi="Arial" w:eastAsia="Arial" w:cs="Arial"/>
          <w:noProof w:val="0"/>
          <w:lang w:val="en-GB"/>
        </w:rPr>
        <w:t>chnology</w:t>
      </w:r>
      <w:r w:rsidRPr="4A23E562" w:rsidR="53B1BEEA">
        <w:rPr>
          <w:rFonts w:ascii="Arial" w:hAnsi="Arial" w:eastAsia="Arial" w:cs="Arial"/>
          <w:noProof w:val="0"/>
          <w:lang w:val="en-GB"/>
        </w:rPr>
        <w:t xml:space="preserve"> </w:t>
      </w:r>
      <w:r w:rsidRPr="4A23E562" w:rsidR="6E757CDA">
        <w:rPr>
          <w:rFonts w:ascii="Arial" w:hAnsi="Arial" w:eastAsia="Arial" w:cs="Arial"/>
          <w:noProof w:val="0"/>
          <w:lang w:val="en-GB"/>
        </w:rPr>
        <w:t>throu</w:t>
      </w:r>
      <w:r w:rsidRPr="4A23E562" w:rsidR="6E757CDA">
        <w:rPr>
          <w:rFonts w:ascii="Arial" w:hAnsi="Arial" w:eastAsia="Arial" w:cs="Arial"/>
          <w:noProof w:val="0"/>
          <w:lang w:val="en-GB"/>
        </w:rPr>
        <w:t>gh</w:t>
      </w:r>
      <w:r w:rsidRPr="4A23E562" w:rsidR="53B1BEEA">
        <w:rPr>
          <w:rFonts w:ascii="Arial" w:hAnsi="Arial" w:eastAsia="Arial" w:cs="Arial"/>
          <w:noProof w:val="0"/>
          <w:lang w:val="en-GB"/>
        </w:rPr>
        <w:t xml:space="preserve"> clear and transparent communication. Manage</w:t>
      </w:r>
      <w:r w:rsidRPr="4A23E562" w:rsidR="3E337B76">
        <w:rPr>
          <w:rFonts w:ascii="Arial" w:hAnsi="Arial" w:eastAsia="Arial" w:cs="Arial"/>
          <w:noProof w:val="0"/>
          <w:lang w:val="en-GB"/>
        </w:rPr>
        <w:t>rs need to</w:t>
      </w:r>
      <w:r w:rsidRPr="4A23E562" w:rsidR="53B1BEEA">
        <w:rPr>
          <w:rFonts w:ascii="Arial" w:hAnsi="Arial" w:eastAsia="Arial" w:cs="Arial"/>
          <w:noProof w:val="0"/>
          <w:lang w:val="en-GB"/>
        </w:rPr>
        <w:t xml:space="preserve"> ensure that all employees understand </w:t>
      </w:r>
      <w:r w:rsidRPr="4A23E562" w:rsidR="53B1BEEA">
        <w:rPr>
          <w:rFonts w:ascii="Arial" w:hAnsi="Arial" w:eastAsia="Arial" w:cs="Arial"/>
          <w:noProof w:val="0"/>
          <w:lang w:val="en-GB"/>
        </w:rPr>
        <w:t>why</w:t>
      </w:r>
      <w:r w:rsidRPr="4A23E562" w:rsidR="53B1BEEA">
        <w:rPr>
          <w:rFonts w:ascii="Arial" w:hAnsi="Arial" w:eastAsia="Arial" w:cs="Arial"/>
          <w:noProof w:val="0"/>
          <w:lang w:val="en-GB"/>
        </w:rPr>
        <w:t xml:space="preserve"> these changes are being made, </w:t>
      </w:r>
      <w:r w:rsidRPr="4A23E562" w:rsidR="53B1BEEA">
        <w:rPr>
          <w:rFonts w:ascii="Arial" w:hAnsi="Arial" w:eastAsia="Arial" w:cs="Arial"/>
          <w:noProof w:val="0"/>
          <w:lang w:val="en-GB"/>
        </w:rPr>
        <w:t>how</w:t>
      </w:r>
      <w:r w:rsidRPr="4A23E562" w:rsidR="53B1BEEA">
        <w:rPr>
          <w:rFonts w:ascii="Arial" w:hAnsi="Arial" w:eastAsia="Arial" w:cs="Arial"/>
          <w:noProof w:val="0"/>
          <w:lang w:val="en-GB"/>
        </w:rPr>
        <w:t xml:space="preserve"> the </w:t>
      </w:r>
      <w:r w:rsidRPr="4A23E562" w:rsidR="53B1BEEA">
        <w:rPr>
          <w:rFonts w:ascii="Arial" w:hAnsi="Arial" w:eastAsia="Arial" w:cs="Arial"/>
          <w:noProof w:val="0"/>
          <w:lang w:val="en-GB"/>
        </w:rPr>
        <w:t>n</w:t>
      </w:r>
      <w:r w:rsidRPr="4A23E562" w:rsidR="53B1BEEA">
        <w:rPr>
          <w:rFonts w:ascii="Arial" w:hAnsi="Arial" w:eastAsia="Arial" w:cs="Arial"/>
          <w:noProof w:val="0"/>
          <w:lang w:val="en-GB"/>
        </w:rPr>
        <w:t>ew te</w:t>
      </w:r>
      <w:r w:rsidRPr="4A23E562" w:rsidR="53B1BEEA">
        <w:rPr>
          <w:rFonts w:ascii="Arial" w:hAnsi="Arial" w:eastAsia="Arial" w:cs="Arial"/>
          <w:noProof w:val="0"/>
          <w:lang w:val="en-GB"/>
        </w:rPr>
        <w:t>chnology</w:t>
      </w:r>
      <w:r w:rsidRPr="4A23E562" w:rsidR="53B1BEEA">
        <w:rPr>
          <w:rFonts w:ascii="Arial" w:hAnsi="Arial" w:eastAsia="Arial" w:cs="Arial"/>
          <w:noProof w:val="0"/>
          <w:lang w:val="en-GB"/>
        </w:rPr>
        <w:t xml:space="preserve"> </w:t>
      </w:r>
      <w:r w:rsidRPr="4A23E562" w:rsidR="53B1BEEA">
        <w:rPr>
          <w:rFonts w:ascii="Arial" w:hAnsi="Arial" w:eastAsia="Arial" w:cs="Arial"/>
          <w:noProof w:val="0"/>
          <w:lang w:val="en-GB"/>
        </w:rPr>
        <w:t>b</w:t>
      </w:r>
      <w:r w:rsidRPr="4A23E562" w:rsidR="53B1BEEA">
        <w:rPr>
          <w:rFonts w:ascii="Arial" w:hAnsi="Arial" w:eastAsia="Arial" w:cs="Arial"/>
          <w:noProof w:val="0"/>
          <w:lang w:val="en-GB"/>
        </w:rPr>
        <w:t>enef</w:t>
      </w:r>
      <w:r w:rsidRPr="4A23E562" w:rsidR="53B1BEEA">
        <w:rPr>
          <w:rFonts w:ascii="Arial" w:hAnsi="Arial" w:eastAsia="Arial" w:cs="Arial"/>
          <w:noProof w:val="0"/>
          <w:lang w:val="en-GB"/>
        </w:rPr>
        <w:t>i</w:t>
      </w:r>
      <w:r w:rsidRPr="4A23E562" w:rsidR="53B1BEEA">
        <w:rPr>
          <w:rFonts w:ascii="Arial" w:hAnsi="Arial" w:eastAsia="Arial" w:cs="Arial"/>
          <w:noProof w:val="0"/>
          <w:lang w:val="en-GB"/>
        </w:rPr>
        <w:t>t</w:t>
      </w:r>
      <w:r w:rsidRPr="4A23E562" w:rsidR="49E61727">
        <w:rPr>
          <w:rFonts w:ascii="Arial" w:hAnsi="Arial" w:eastAsia="Arial" w:cs="Arial"/>
          <w:noProof w:val="0"/>
          <w:lang w:val="en-GB"/>
        </w:rPr>
        <w:t>s</w:t>
      </w:r>
      <w:r w:rsidRPr="4A23E562" w:rsidR="53B1BEEA">
        <w:rPr>
          <w:rFonts w:ascii="Arial" w:hAnsi="Arial" w:eastAsia="Arial" w:cs="Arial"/>
          <w:noProof w:val="0"/>
          <w:lang w:val="en-GB"/>
        </w:rPr>
        <w:t xml:space="preserve"> </w:t>
      </w:r>
      <w:r w:rsidRPr="4A23E562" w:rsidR="53B1BEEA">
        <w:rPr>
          <w:rFonts w:ascii="Arial" w:hAnsi="Arial" w:eastAsia="Arial" w:cs="Arial"/>
          <w:noProof w:val="0"/>
          <w:lang w:val="en-GB"/>
        </w:rPr>
        <w:t>the o</w:t>
      </w:r>
      <w:r w:rsidRPr="4A23E562" w:rsidR="53B1BEEA">
        <w:rPr>
          <w:rFonts w:ascii="Arial" w:hAnsi="Arial" w:eastAsia="Arial" w:cs="Arial"/>
          <w:noProof w:val="0"/>
          <w:lang w:val="en-GB"/>
        </w:rPr>
        <w:t>rgani</w:t>
      </w:r>
      <w:r w:rsidRPr="4A23E562" w:rsidR="3B84DF56">
        <w:rPr>
          <w:rFonts w:ascii="Arial" w:hAnsi="Arial" w:eastAsia="Arial" w:cs="Arial"/>
          <w:noProof w:val="0"/>
          <w:lang w:val="en-GB"/>
        </w:rPr>
        <w:t>s</w:t>
      </w:r>
      <w:r w:rsidRPr="4A23E562" w:rsidR="53B1BEEA">
        <w:rPr>
          <w:rFonts w:ascii="Arial" w:hAnsi="Arial" w:eastAsia="Arial" w:cs="Arial"/>
          <w:noProof w:val="0"/>
          <w:lang w:val="en-GB"/>
        </w:rPr>
        <w:t xml:space="preserve">ation, and </w:t>
      </w:r>
      <w:r w:rsidRPr="4A23E562" w:rsidR="622D07AC">
        <w:rPr>
          <w:rFonts w:ascii="Arial" w:hAnsi="Arial" w:eastAsia="Arial" w:cs="Arial"/>
          <w:noProof w:val="0"/>
          <w:lang w:val="en-GB"/>
        </w:rPr>
        <w:t>how</w:t>
      </w:r>
      <w:r w:rsidRPr="4A23E562" w:rsidR="455C4795">
        <w:rPr>
          <w:rFonts w:ascii="Arial" w:hAnsi="Arial" w:eastAsia="Arial" w:cs="Arial"/>
          <w:noProof w:val="0"/>
          <w:lang w:val="en-GB"/>
        </w:rPr>
        <w:t xml:space="preserve"> </w:t>
      </w:r>
      <w:r w:rsidRPr="4A23E562" w:rsidR="53B1BEEA">
        <w:rPr>
          <w:rFonts w:ascii="Arial" w:hAnsi="Arial" w:eastAsia="Arial" w:cs="Arial"/>
          <w:noProof w:val="0"/>
          <w:lang w:val="en-GB"/>
        </w:rPr>
        <w:t xml:space="preserve">it will help </w:t>
      </w:r>
      <w:r w:rsidRPr="4A23E562" w:rsidR="039672F9">
        <w:rPr>
          <w:rFonts w:ascii="Arial" w:hAnsi="Arial" w:eastAsia="Arial" w:cs="Arial"/>
          <w:noProof w:val="0"/>
          <w:lang w:val="en-GB"/>
        </w:rPr>
        <w:t>boost overall performance</w:t>
      </w:r>
      <w:r w:rsidRPr="4A23E562" w:rsidR="53B1BEEA">
        <w:rPr>
          <w:rFonts w:ascii="Arial" w:hAnsi="Arial" w:eastAsia="Arial" w:cs="Arial"/>
          <w:noProof w:val="0"/>
          <w:lang w:val="en-GB"/>
        </w:rPr>
        <w:t xml:space="preserve">. By keeping employees informed and involved throughout the implementation process, </w:t>
      </w:r>
      <w:r w:rsidRPr="4A23E562" w:rsidR="53B1BEEA">
        <w:rPr>
          <w:rFonts w:ascii="Arial" w:hAnsi="Arial" w:eastAsia="Arial" w:cs="Arial"/>
          <w:noProof w:val="0"/>
          <w:lang w:val="en-GB"/>
        </w:rPr>
        <w:t>S</w:t>
      </w:r>
      <w:r w:rsidRPr="4A23E562" w:rsidR="53B1BEEA">
        <w:rPr>
          <w:rFonts w:ascii="Arial" w:hAnsi="Arial" w:eastAsia="Arial" w:cs="Arial"/>
          <w:noProof w:val="0"/>
          <w:lang w:val="en-GB"/>
        </w:rPr>
        <w:t>titch</w:t>
      </w:r>
      <w:r w:rsidRPr="4A23E562" w:rsidR="53B1BEEA">
        <w:rPr>
          <w:rFonts w:ascii="Arial" w:hAnsi="Arial" w:eastAsia="Arial" w:cs="Arial"/>
          <w:noProof w:val="0"/>
          <w:lang w:val="en-GB"/>
        </w:rPr>
        <w:t>Co</w:t>
      </w:r>
      <w:r w:rsidRPr="4A23E562" w:rsidR="53B1BEEA">
        <w:rPr>
          <w:rFonts w:ascii="Arial" w:hAnsi="Arial" w:eastAsia="Arial" w:cs="Arial"/>
          <w:noProof w:val="0"/>
          <w:lang w:val="en-GB"/>
        </w:rPr>
        <w:t xml:space="preserve"> </w:t>
      </w:r>
      <w:r w:rsidRPr="4A23E562" w:rsidR="53B1BEEA">
        <w:rPr>
          <w:rFonts w:ascii="Arial" w:hAnsi="Arial" w:eastAsia="Arial" w:cs="Arial"/>
          <w:noProof w:val="0"/>
          <w:lang w:val="en-GB"/>
        </w:rPr>
        <w:t>can r</w:t>
      </w:r>
      <w:r w:rsidRPr="4A23E562" w:rsidR="53B1BEEA">
        <w:rPr>
          <w:rFonts w:ascii="Arial" w:hAnsi="Arial" w:eastAsia="Arial" w:cs="Arial"/>
          <w:noProof w:val="0"/>
          <w:lang w:val="en-GB"/>
        </w:rPr>
        <w:t xml:space="preserve">educe uncertainty, build trust, and encourage a more positive attitude toward technological change. Effective communication at every stage </w:t>
      </w:r>
      <w:r w:rsidRPr="4A23E562" w:rsidR="2CD3D6BF">
        <w:rPr>
          <w:rFonts w:ascii="Arial" w:hAnsi="Arial" w:eastAsia="Arial" w:cs="Arial"/>
          <w:noProof w:val="0"/>
          <w:lang w:val="en-GB"/>
        </w:rPr>
        <w:t>helps</w:t>
      </w:r>
      <w:r w:rsidRPr="4A23E562" w:rsidR="53B1BEEA">
        <w:rPr>
          <w:rFonts w:ascii="Arial" w:hAnsi="Arial" w:eastAsia="Arial" w:cs="Arial"/>
          <w:noProof w:val="0"/>
          <w:lang w:val="en-GB"/>
        </w:rPr>
        <w:t xml:space="preserve"> ensure that the new system is successfully adopted and integrated into daily operations.</w:t>
      </w:r>
    </w:p>
    <w:p xmlns:wp14="http://schemas.microsoft.com/office/word/2010/wordml" w:rsidP="4A23E562" wp14:paraId="5E5787A5" wp14:textId="5B7CA9E5" wp14:noSpellErr="1">
      <w:pPr>
        <w:pStyle w:val="Normal"/>
        <w:spacing w:after="0" w:afterAutospacing="off" w:line="480" w:lineRule="auto"/>
        <w:jc w:val="both"/>
        <w:rPr>
          <w:rFonts w:ascii="Arial" w:hAnsi="Arial" w:eastAsia="Arial" w:cs="Arial"/>
          <w:noProof w:val="0"/>
          <w:lang w:val="en-GB"/>
        </w:rPr>
      </w:pPr>
      <w:r w:rsidRPr="4A23E562" w:rsidR="51E7E9FF">
        <w:rPr>
          <w:rFonts w:ascii="Arial" w:hAnsi="Arial" w:eastAsia="Arial" w:cs="Arial"/>
          <w:noProof w:val="0"/>
          <w:lang w:val="en-GB"/>
        </w:rPr>
        <w:t xml:space="preserve">   </w:t>
      </w:r>
      <w:r w:rsidRPr="4A23E562" w:rsidR="247083AB">
        <w:rPr>
          <w:rFonts w:ascii="Arial" w:hAnsi="Arial" w:eastAsia="Arial" w:cs="Arial"/>
          <w:noProof w:val="0"/>
          <w:lang w:val="en-GB"/>
        </w:rPr>
        <w:t xml:space="preserve">In conclusion, automation in manufacturing </w:t>
      </w:r>
      <w:r w:rsidRPr="4A23E562" w:rsidR="7ABA8A95">
        <w:rPr>
          <w:rFonts w:ascii="Arial" w:hAnsi="Arial" w:eastAsia="Arial" w:cs="Arial"/>
          <w:noProof w:val="0"/>
          <w:lang w:val="en-GB"/>
        </w:rPr>
        <w:t>succeeds only when it is</w:t>
      </w:r>
      <w:r w:rsidRPr="4A23E562" w:rsidR="277164A7">
        <w:rPr>
          <w:rFonts w:ascii="Arial" w:hAnsi="Arial" w:eastAsia="Arial" w:cs="Arial"/>
          <w:noProof w:val="0"/>
          <w:lang w:val="en-GB"/>
        </w:rPr>
        <w:t xml:space="preserve"> </w:t>
      </w:r>
      <w:r w:rsidRPr="4A23E562" w:rsidR="2A847521">
        <w:rPr>
          <w:rFonts w:ascii="Arial" w:hAnsi="Arial" w:eastAsia="Arial" w:cs="Arial"/>
          <w:noProof w:val="0"/>
          <w:lang w:val="en-GB"/>
        </w:rPr>
        <w:t>approached</w:t>
      </w:r>
      <w:r w:rsidRPr="4A23E562" w:rsidR="7ABA8A95">
        <w:rPr>
          <w:rFonts w:ascii="Arial" w:hAnsi="Arial" w:eastAsia="Arial" w:cs="Arial"/>
          <w:noProof w:val="0"/>
          <w:lang w:val="en-GB"/>
        </w:rPr>
        <w:t xml:space="preserve"> as a complex process involving both technology and people. </w:t>
      </w:r>
      <w:r w:rsidRPr="4A23E562" w:rsidR="7ABA8A95">
        <w:rPr>
          <w:rFonts w:ascii="Arial" w:hAnsi="Arial" w:eastAsia="Arial" w:cs="Arial"/>
          <w:noProof w:val="0"/>
          <w:lang w:val="en-GB"/>
        </w:rPr>
        <w:t>StitchCo’s</w:t>
      </w:r>
      <w:r w:rsidRPr="4A23E562" w:rsidR="7ABA8A95">
        <w:rPr>
          <w:rFonts w:ascii="Arial" w:hAnsi="Arial" w:eastAsia="Arial" w:cs="Arial"/>
          <w:noProof w:val="0"/>
          <w:lang w:val="en-GB"/>
        </w:rPr>
        <w:t xml:space="preserve"> transformation </w:t>
      </w:r>
      <w:r w:rsidRPr="4A23E562" w:rsidR="1F905920">
        <w:rPr>
          <w:rFonts w:ascii="Arial" w:hAnsi="Arial" w:eastAsia="Arial" w:cs="Arial"/>
          <w:noProof w:val="0"/>
          <w:lang w:val="en-GB"/>
        </w:rPr>
        <w:t>highlights</w:t>
      </w:r>
      <w:r w:rsidRPr="4A23E562" w:rsidR="7ABA8A95">
        <w:rPr>
          <w:rFonts w:ascii="Arial" w:hAnsi="Arial" w:eastAsia="Arial" w:cs="Arial"/>
          <w:noProof w:val="0"/>
          <w:lang w:val="en-GB"/>
        </w:rPr>
        <w:t xml:space="preserve"> the importance of aligning </w:t>
      </w:r>
      <w:r w:rsidRPr="4A23E562" w:rsidR="44CB23A9">
        <w:rPr>
          <w:rFonts w:ascii="Arial" w:hAnsi="Arial" w:eastAsia="Arial" w:cs="Arial"/>
          <w:noProof w:val="0"/>
          <w:lang w:val="en-GB"/>
        </w:rPr>
        <w:t>technological</w:t>
      </w:r>
      <w:r w:rsidRPr="4A23E562" w:rsidR="1A527E42">
        <w:rPr>
          <w:rFonts w:ascii="Arial" w:hAnsi="Arial" w:eastAsia="Arial" w:cs="Arial"/>
          <w:noProof w:val="0"/>
          <w:lang w:val="en-GB"/>
        </w:rPr>
        <w:t xml:space="preserve"> </w:t>
      </w:r>
      <w:r w:rsidRPr="4A23E562" w:rsidR="6690066D">
        <w:rPr>
          <w:rFonts w:ascii="Arial" w:hAnsi="Arial" w:eastAsia="Arial" w:cs="Arial"/>
          <w:noProof w:val="0"/>
          <w:lang w:val="en-GB"/>
        </w:rPr>
        <w:t>initiatives</w:t>
      </w:r>
      <w:r w:rsidRPr="4A23E562" w:rsidR="7ABA8A95">
        <w:rPr>
          <w:rFonts w:ascii="Arial" w:hAnsi="Arial" w:eastAsia="Arial" w:cs="Arial"/>
          <w:noProof w:val="0"/>
          <w:lang w:val="en-GB"/>
        </w:rPr>
        <w:t xml:space="preserve"> with</w:t>
      </w:r>
      <w:r w:rsidRPr="4A23E562" w:rsidR="7ABA8A95">
        <w:rPr>
          <w:rFonts w:ascii="Arial" w:hAnsi="Arial" w:eastAsia="Arial" w:cs="Arial"/>
          <w:noProof w:val="0"/>
          <w:lang w:val="en-GB"/>
        </w:rPr>
        <w:t xml:space="preserve"> the company’s values, social dynamics, and </w:t>
      </w:r>
      <w:r w:rsidRPr="4A23E562" w:rsidR="636F7C99">
        <w:rPr>
          <w:rFonts w:ascii="Arial" w:hAnsi="Arial" w:eastAsia="Arial" w:cs="Arial"/>
          <w:noProof w:val="0"/>
          <w:lang w:val="en-GB"/>
        </w:rPr>
        <w:t>ability</w:t>
      </w:r>
      <w:r w:rsidRPr="4A23E562" w:rsidR="7ABA8A95">
        <w:rPr>
          <w:rFonts w:ascii="Arial" w:hAnsi="Arial" w:eastAsia="Arial" w:cs="Arial"/>
          <w:noProof w:val="0"/>
          <w:lang w:val="en-GB"/>
        </w:rPr>
        <w:t xml:space="preserve"> to grow and adapt. True progress is achieved when </w:t>
      </w:r>
      <w:r w:rsidRPr="4A23E562" w:rsidR="6ABD5D69">
        <w:rPr>
          <w:rFonts w:ascii="Arial" w:hAnsi="Arial" w:eastAsia="Arial" w:cs="Arial"/>
          <w:noProof w:val="0"/>
          <w:lang w:val="en-GB"/>
        </w:rPr>
        <w:t>the applied strategies</w:t>
      </w:r>
      <w:r w:rsidRPr="4A23E562" w:rsidR="7ABA8A95">
        <w:rPr>
          <w:rFonts w:ascii="Arial" w:hAnsi="Arial" w:eastAsia="Arial" w:cs="Arial"/>
          <w:noProof w:val="0"/>
          <w:lang w:val="en-GB"/>
        </w:rPr>
        <w:t xml:space="preserve"> motivate employees and foster creativity, collaboration, and shared decision-making. </w:t>
      </w:r>
      <w:r w:rsidRPr="4A23E562" w:rsidR="03C2FBDE">
        <w:rPr>
          <w:rFonts w:ascii="Arial" w:hAnsi="Arial" w:eastAsia="Arial" w:cs="Arial"/>
          <w:noProof w:val="0"/>
          <w:lang w:val="en-GB"/>
        </w:rPr>
        <w:t>These frameworks ensure the successful integration of advanced technology by effectively addressing challenges that arise</w:t>
      </w:r>
      <w:r w:rsidRPr="4A23E562" w:rsidR="5278B24F">
        <w:rPr>
          <w:rFonts w:ascii="Arial" w:hAnsi="Arial" w:eastAsia="Arial" w:cs="Arial"/>
          <w:noProof w:val="0"/>
          <w:lang w:val="en-GB"/>
        </w:rPr>
        <w:t xml:space="preserve"> </w:t>
      </w:r>
      <w:r w:rsidRPr="4A23E562" w:rsidR="54FAAA31">
        <w:rPr>
          <w:rFonts w:ascii="Arial" w:hAnsi="Arial" w:eastAsia="Arial" w:cs="Arial"/>
          <w:noProof w:val="0"/>
          <w:lang w:val="en-GB"/>
        </w:rPr>
        <w:t>during</w:t>
      </w:r>
      <w:r w:rsidRPr="4A23E562" w:rsidR="03C2FBDE">
        <w:rPr>
          <w:rFonts w:ascii="Arial" w:hAnsi="Arial" w:eastAsia="Arial" w:cs="Arial"/>
          <w:noProof w:val="0"/>
          <w:lang w:val="en-GB"/>
        </w:rPr>
        <w:t xml:space="preserve"> the proc</w:t>
      </w:r>
      <w:r w:rsidRPr="4A23E562" w:rsidR="03C2FBDE">
        <w:rPr>
          <w:rFonts w:ascii="Arial" w:hAnsi="Arial" w:eastAsia="Arial" w:cs="Arial"/>
          <w:noProof w:val="0"/>
          <w:lang w:val="en-GB"/>
        </w:rPr>
        <w:t>ess.</w:t>
      </w:r>
      <w:r w:rsidRPr="4A23E562" w:rsidR="7ABA8A95">
        <w:rPr>
          <w:rFonts w:ascii="Arial" w:hAnsi="Arial" w:eastAsia="Arial" w:cs="Arial"/>
          <w:noProof w:val="0"/>
          <w:lang w:val="en-GB"/>
        </w:rPr>
        <w:t xml:space="preserve"> </w:t>
      </w:r>
      <w:r w:rsidRPr="4A23E562" w:rsidR="7ABA8A95">
        <w:rPr>
          <w:rFonts w:ascii="Arial" w:hAnsi="Arial" w:eastAsia="Arial" w:cs="Arial"/>
          <w:noProof w:val="0"/>
          <w:lang w:val="en-GB"/>
        </w:rPr>
        <w:t>Ultimatel</w:t>
      </w:r>
      <w:r w:rsidRPr="4A23E562" w:rsidR="7ABA8A95">
        <w:rPr>
          <w:rFonts w:ascii="Arial" w:hAnsi="Arial" w:eastAsia="Arial" w:cs="Arial"/>
          <w:noProof w:val="0"/>
          <w:lang w:val="en-GB"/>
        </w:rPr>
        <w:t>y, it</w:t>
      </w:r>
      <w:r w:rsidRPr="4A23E562" w:rsidR="7ABA8A95">
        <w:rPr>
          <w:rFonts w:ascii="Arial" w:hAnsi="Arial" w:eastAsia="Arial" w:cs="Arial"/>
          <w:noProof w:val="0"/>
          <w:lang w:val="en-GB"/>
        </w:rPr>
        <w:t xml:space="preserve"> transforms technological chang</w:t>
      </w:r>
      <w:r w:rsidRPr="4A23E562" w:rsidR="0A1F00C5">
        <w:rPr>
          <w:rFonts w:ascii="Arial" w:hAnsi="Arial" w:eastAsia="Arial" w:cs="Arial"/>
          <w:noProof w:val="0"/>
          <w:lang w:val="en-GB"/>
        </w:rPr>
        <w:t>e</w:t>
      </w:r>
      <w:r w:rsidRPr="4A23E562" w:rsidR="7ABA8A95">
        <w:rPr>
          <w:rFonts w:ascii="Arial" w:hAnsi="Arial" w:eastAsia="Arial" w:cs="Arial"/>
          <w:noProof w:val="0"/>
          <w:lang w:val="en-GB"/>
        </w:rPr>
        <w:t xml:space="preserve"> into an opportunity for organisational growth</w:t>
      </w:r>
      <w:r w:rsidRPr="4A23E562" w:rsidR="7ABA8A95">
        <w:rPr>
          <w:rFonts w:ascii="Arial" w:hAnsi="Arial" w:eastAsia="Arial" w:cs="Arial"/>
          <w:noProof w:val="0"/>
          <w:lang w:val="en-GB"/>
        </w:rPr>
        <w:t>.</w:t>
      </w:r>
      <w:r w:rsidRPr="4A23E562" w:rsidR="247083AB">
        <w:rPr>
          <w:rFonts w:ascii="Arial" w:hAnsi="Arial" w:eastAsia="Arial" w:cs="Arial"/>
          <w:noProof w:val="0"/>
          <w:lang w:val="en-GB"/>
        </w:rPr>
        <w:t xml:space="preserve">  </w:t>
      </w:r>
    </w:p>
    <w:p w:rsidR="6EEF7C28" w:rsidP="4A23E562" w:rsidRDefault="6EEF7C28" w14:paraId="1FFBCFFF" w14:textId="4B2A1AB5">
      <w:pPr>
        <w:spacing w:before="0" w:beforeAutospacing="off" w:after="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w:t>
      </w:r>
    </w:p>
    <w:p w:rsidR="6EEF7C28" w:rsidP="4A23E562" w:rsidRDefault="6EEF7C28" w14:paraId="08AC6767" w14:textId="7EC9378F">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Ali, B.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(2021) ‘Business Communication Strategies: Analysis of Internal Communication Processes’,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Journal of Humanities and Education Development</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3(3), pp. 16–38. doi:10.22161/jhed.3.3.4.</w:t>
      </w:r>
    </w:p>
    <w:p w:rsidR="6EEF7C28" w:rsidP="4A23E562" w:rsidRDefault="6EEF7C28" w14:paraId="64B6C26A" w14:textId="69F04539">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Arab,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Z.</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and Muneeb, A. (2019) ‘Effective Communication as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a  Strategy</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Enhancing  Organizational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Performance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 xml:space="preserve">Kardan Journal of Economics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and  Management</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 xml:space="preserve"> Sciences,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1c927ac8de94ffe">
        <w:r w:rsidRPr="4A23E562" w:rsidR="6EEF7C28">
          <w:rPr>
            <w:rStyle w:val="Hyperlink"/>
            <w:rFonts w:ascii="Arial" w:hAnsi="Arial" w:eastAsia="Arial" w:cs="Arial"/>
            <w:b w:val="0"/>
            <w:bCs w:val="0"/>
            <w:i w:val="0"/>
            <w:iCs w:val="0"/>
            <w:caps w:val="0"/>
            <w:smallCaps w:val="0"/>
            <w:strike w:val="0"/>
            <w:dstrike w:val="0"/>
            <w:noProof w:val="0"/>
            <w:sz w:val="24"/>
            <w:szCs w:val="24"/>
            <w:lang w:val="en-GB"/>
          </w:rPr>
          <w:t>https://kardan.edu.af/data/public/files/v2i1-724092019021050.pdf</w:t>
        </w:r>
      </w:hyperlink>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(Accessed:27 October 2025).</w:t>
      </w:r>
    </w:p>
    <w:p w:rsidR="6EEF7C28" w:rsidP="4A23E562" w:rsidRDefault="6EEF7C28" w14:paraId="2ECB24F4" w14:textId="077BD094">
      <w:pPr>
        <w:spacing w:before="0" w:beforeAutospacing="off" w:after="0" w:afterAutospacing="off" w:line="48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Benmira</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S. and Agboola, M. (2021) ‘Evolution of leadership theory’,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BMJ Leader</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w:t>
      </w:r>
    </w:p>
    <w:p w:rsidR="6EEF7C28" w:rsidP="4A23E562" w:rsidRDefault="6EEF7C28" w14:paraId="1AFB6F68" w14:textId="3EF04EA2">
      <w:pPr>
        <w:spacing w:before="0" w:beforeAutospacing="off" w:after="0" w:afterAutospacing="off" w:line="48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5(1), pp. 3–5. doi:10.1136/leader-2020-000296.</w:t>
      </w:r>
    </w:p>
    <w:p w:rsidR="6EEF7C28" w:rsidP="4A23E562" w:rsidRDefault="6EEF7C28" w14:paraId="735A983D" w14:textId="6336A469">
      <w:pPr>
        <w:spacing w:before="0" w:beforeAutospacing="off" w:after="240" w:afterAutospacing="off" w:line="480" w:lineRule="auto"/>
        <w:jc w:val="both"/>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Bose, T.K. and Haque, E. (2016).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Transformational Leadership: Concepts, Applications, Criticisms and Evaluations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ResearchGate. Available at: </w:t>
      </w:r>
      <w:hyperlink r:id="Rdcf0453fa505431f">
        <w:r w:rsidRPr="4A23E562" w:rsidR="6EEF7C28">
          <w:rPr>
            <w:rStyle w:val="Hyperlink"/>
            <w:rFonts w:ascii="Arial" w:hAnsi="Arial" w:eastAsia="Arial" w:cs="Arial"/>
            <w:b w:val="0"/>
            <w:bCs w:val="0"/>
            <w:i w:val="0"/>
            <w:iCs w:val="0"/>
            <w:caps w:val="0"/>
            <w:smallCaps w:val="0"/>
            <w:strike w:val="0"/>
            <w:dstrike w:val="0"/>
            <w:noProof w:val="0"/>
            <w:sz w:val="24"/>
            <w:szCs w:val="24"/>
            <w:lang w:val="en-GB"/>
          </w:rPr>
          <w:t>https://www.researchgate.net/publication/344320611_Transformational_Leadership_Concepts_Applications_Criticisms_and_Evaluations</w:t>
        </w:r>
      </w:hyperlink>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Accessed::</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5 November 2025).</w:t>
      </w:r>
    </w:p>
    <w:p w:rsidR="6EEF7C28" w:rsidP="4A23E562" w:rsidRDefault="6EEF7C28" w14:paraId="21D239FA" w14:textId="24CB2AC7">
      <w:pPr>
        <w:spacing w:before="0" w:beforeAutospacing="off" w:after="240" w:afterAutospacing="off"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Dióssy, K.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(2025) ‘The role of Leadership in Digital Transformation – a paradox way to improve operational performance’,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Journal of Manufacturing Technology Management</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36(9), pp. 88–113. doi:10.1108/jmtm-07-2024-0386.</w:t>
      </w:r>
    </w:p>
    <w:p w:rsidR="6EEF7C28" w:rsidP="4A23E562" w:rsidRDefault="6EEF7C28" w14:paraId="65F5183F" w14:textId="565ED9C4">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Dongxian</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L. and Batool, H. (2024) ‘Influence of distributed leadership on employee innovative behaviour: The mediating role of psychological empowerment’,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Journal of Innovation and Entrepreneurship</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13(1). doi:10.1186/s13731-024-00448-7.</w:t>
      </w:r>
    </w:p>
    <w:p w:rsidR="6EEF7C28" w:rsidP="4A23E562" w:rsidRDefault="6EEF7C28" w14:paraId="1785AA12" w14:textId="72EA368C">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Fielding, M.L.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2006)</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Effective</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 xml:space="preserve"> communication in organisations: Preparing messages that communicate</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3rd ed. Lansdowne, Cape Town: Juta Academic.</w:t>
      </w:r>
    </w:p>
    <w:p w:rsidR="6EEF7C28" w:rsidP="4A23E562" w:rsidRDefault="6EEF7C28" w14:paraId="78BA833C" w14:textId="4155EC0C">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Harris, A. (2009)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Distributed leadership: Different perspectives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Dordrecht: Springer Netherlands.</w:t>
      </w:r>
    </w:p>
    <w:p w:rsidR="6EEF7C28" w:rsidP="4A23E562" w:rsidRDefault="6EEF7C28" w14:paraId="3C76F93A" w14:textId="4879C246">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Johnson, N.L.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(2024) ‘Gaps in communication theory paradigms when conducting implementation science research: Qualitative observations from interviews with administrators, implementors, and evaluators of Rural Health Programs’,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Implementation Science</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19(1). doi:10.1186/s13012-024-01395-3.</w:t>
      </w:r>
    </w:p>
    <w:p w:rsidR="6EEF7C28" w:rsidP="4A23E562" w:rsidRDefault="6EEF7C28" w14:paraId="01BBFFF2" w14:textId="6D333A41">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Kamal Bahrain, N.N., Raihan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Sakrani</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S.N. and Maidin, A. (2023) ‘Communication barriers in work environment: Understanding impact and challenges’,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International Journal of Academic Research in Business and Social Sciences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13(11). doi:10.6007/</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ijarbss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/v13-i11/19498.</w:t>
      </w:r>
    </w:p>
    <w:p w:rsidR="6EEF7C28" w:rsidP="4A23E562" w:rsidRDefault="6EEF7C28" w14:paraId="446BBB6E" w14:textId="0F913C30">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Khaw, K.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(2022) ‘Reactions towards organizational change: A systematic literature review’,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Current Psychology</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42(22), pp. 19137–19160. doi:10.1007/s12144-022-03070-6.</w:t>
      </w:r>
    </w:p>
    <w:p w:rsidR="6EEF7C28" w:rsidP="4A23E562" w:rsidRDefault="6EEF7C28" w14:paraId="6810EE0D" w14:textId="63E0ED6F">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Mahmud, N.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(2020) ‘Barriers to effective communication in an organisation: A case of selected multinational company in Malaysia’,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e-Academia Journal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9(1). doi:10.24191/e-</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aj.v</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9i1.9517.</w:t>
      </w:r>
    </w:p>
    <w:p w:rsidR="6EEF7C28" w:rsidP="4A23E562" w:rsidRDefault="6EEF7C28" w14:paraId="4797ACD0" w14:textId="5DED88B2">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Maretto, L., Faccio, M. and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Battini</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D. (2023) ‘The adoption of digital technologies in the manufacturing world and their evaluation: A systematic review of real-life case studies and Future Research Agenda’,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Journal of Manufacturing Systems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68, pp. 576–600. Doi: 10.1016/j.jmsy.2023.05.009.</w:t>
      </w:r>
    </w:p>
    <w:p w:rsidR="6EEF7C28" w:rsidP="4A23E562" w:rsidRDefault="6EEF7C28" w14:paraId="1718128E" w14:textId="21768670">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Prosci</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Avoid these 5 change management obstacles</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Prosci</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Available at:</w:t>
      </w:r>
      <w:r w:rsidRPr="4A23E562" w:rsidR="37C974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60a842d087ab419d">
        <w:r w:rsidRPr="4A23E562" w:rsidR="6EEF7C28">
          <w:rPr>
            <w:rStyle w:val="Hyperlink"/>
            <w:rFonts w:ascii="Arial" w:hAnsi="Arial" w:eastAsia="Arial" w:cs="Arial"/>
            <w:b w:val="0"/>
            <w:bCs w:val="0"/>
            <w:i w:val="0"/>
            <w:iCs w:val="0"/>
            <w:caps w:val="0"/>
            <w:smallCaps w:val="0"/>
            <w:strike w:val="0"/>
            <w:dstrike w:val="0"/>
            <w:noProof w:val="0"/>
            <w:sz w:val="24"/>
            <w:szCs w:val="24"/>
            <w:lang w:val="en-GB"/>
          </w:rPr>
          <w:t>https://www.prosci.com/blog/avoid-these-change-management-obstacles</w:t>
        </w:r>
      </w:hyperlink>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October 2025).</w:t>
      </w:r>
    </w:p>
    <w:p w:rsidR="6EEF7C28" w:rsidP="4A23E562" w:rsidRDefault="6EEF7C28" w14:paraId="494D8289" w14:textId="0540A893">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Rahmatullah, A.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(2022) ‘Improving organizational performance with organizational culture and transformational leadership through intervening organizational commitment variables’,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Dinasti International Journal of Digital Business Management</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3(2), pp. 180–194. doi:10.31933/</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dijdbm.v</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3i2.1118.</w:t>
      </w:r>
    </w:p>
    <w:p w:rsidR="6EEF7C28" w:rsidP="4A23E562" w:rsidRDefault="6EEF7C28" w14:paraId="7E824C9B" w14:textId="48366405">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Rehman, N.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et 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(2021) ‘The psychology of resistance to change: The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antidotal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effect of organizational justice, support and leader-member exchange’,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Frontiers in Psychology</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12. doi:10.3389/fpsyg.2021.678952.</w:t>
      </w:r>
    </w:p>
    <w:p w:rsidR="6EEF7C28" w:rsidP="4A23E562" w:rsidRDefault="6EEF7C28" w14:paraId="2F91E220" w14:textId="5EE68DE2">
      <w:pPr>
        <w:spacing w:before="0" w:beforeAutospacing="off" w:after="0" w:afterAutospacing="off" w:line="480" w:lineRule="auto"/>
        <w:ind w:left="0" w:right="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Saiti, A. and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Stefou</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T. (2020) ‘Hierarchical organizational structure and leadership’,</w:t>
      </w:r>
      <w:r w:rsidRPr="4A23E562" w:rsidR="0A002E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Oxford</w:t>
      </w:r>
      <w:r w:rsidRPr="4A23E562" w:rsidR="3DF5F73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Research</w:t>
      </w:r>
      <w:r w:rsidRPr="4A23E562" w:rsidR="613130D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Encyclopedia</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 xml:space="preserve"> of</w:t>
      </w:r>
      <w:r w:rsidRPr="4A23E562" w:rsidR="05709F8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Education</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.doi:10.1093/</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acrefore</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/9780190264093.013.709.</w:t>
      </w:r>
    </w:p>
    <w:p w:rsidR="6EEF7C28" w:rsidP="4A23E562" w:rsidRDefault="6EEF7C28" w14:paraId="2100D74C" w14:textId="4ECD229A">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The Decision Lab (2025)</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 xml:space="preserve">Transactional leadership.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7f1dbfaa77e4f90">
        <w:r w:rsidRPr="4A23E562" w:rsidR="6EEF7C28">
          <w:rPr>
            <w:rStyle w:val="Hyperlink"/>
            <w:rFonts w:ascii="Arial" w:hAnsi="Arial" w:eastAsia="Arial" w:cs="Arial"/>
            <w:b w:val="0"/>
            <w:bCs w:val="0"/>
            <w:i w:val="0"/>
            <w:iCs w:val="0"/>
            <w:caps w:val="0"/>
            <w:smallCaps w:val="0"/>
            <w:strike w:val="0"/>
            <w:dstrike w:val="0"/>
            <w:noProof w:val="0"/>
            <w:sz w:val="24"/>
            <w:szCs w:val="24"/>
            <w:lang w:val="en-GB"/>
          </w:rPr>
          <w:t>https://thedecisionlab.com/reference-guide/organizational-behavior/transactional-leadership</w:t>
        </w:r>
      </w:hyperlink>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October 2025).</w:t>
      </w:r>
    </w:p>
    <w:p w:rsidR="6EEF7C28" w:rsidP="4A23E562" w:rsidRDefault="6EEF7C28" w14:paraId="444037F4" w14:textId="79113508">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The importance of empathy in the workplace</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CCL</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46093a33c9549f0">
        <w:r w:rsidRPr="4A23E562" w:rsidR="6EEF7C28">
          <w:rPr>
            <w:rStyle w:val="Hyperlink"/>
            <w:rFonts w:ascii="Arial" w:hAnsi="Arial" w:eastAsia="Arial" w:cs="Arial"/>
            <w:b w:val="0"/>
            <w:bCs w:val="0"/>
            <w:i w:val="0"/>
            <w:iCs w:val="0"/>
            <w:caps w:val="0"/>
            <w:smallCaps w:val="0"/>
            <w:strike w:val="0"/>
            <w:dstrike w:val="0"/>
            <w:noProof w:val="0"/>
            <w:sz w:val="24"/>
            <w:szCs w:val="24"/>
            <w:lang w:val="en-GB"/>
          </w:rPr>
          <w:t>https://www.ccl.org/articles/leading-effectively-articles/empathy-in-the-workplace-a-tool-for-effective-leadership/</w:t>
        </w:r>
      </w:hyperlink>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October 2025).</w:t>
      </w:r>
    </w:p>
    <w:p w:rsidR="6EEF7C28" w:rsidP="4A23E562" w:rsidRDefault="6EEF7C28" w14:paraId="1CC8ED0C" w14:textId="0BC215B8">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Widianto, S.,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Harsanto</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B. and </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Arviansyah</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 A. (2024) ‘The link of universalism, transformational leadership, innovativeness, and leader effectiveness: A multivariate dataset’,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Frontiers in Psychology</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14. doi:10.3389/fpsyg.2023.1181844.</w:t>
      </w:r>
    </w:p>
    <w:p w:rsidR="6EEF7C28" w:rsidP="4A23E562" w:rsidRDefault="6EEF7C28" w14:paraId="0D3EFD26" w14:textId="737906B6">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xml:space="preserve">Xiao, H and Vasudevan, H. (2023) ‘Examining the impact of Yukl’s leadership style on company performance: a study in the service sector’, </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Universiti</w:t>
      </w:r>
      <w:r w:rsidRPr="4A23E562" w:rsidR="6EEF7C28">
        <w:rPr>
          <w:rFonts w:ascii="Arial" w:hAnsi="Arial" w:eastAsia="Arial" w:cs="Arial"/>
          <w:b w:val="0"/>
          <w:bCs w:val="0"/>
          <w:i w:val="1"/>
          <w:iCs w:val="1"/>
          <w:caps w:val="0"/>
          <w:smallCaps w:val="0"/>
          <w:noProof w:val="0"/>
          <w:color w:val="000000" w:themeColor="text1" w:themeTint="FF" w:themeShade="FF"/>
          <w:sz w:val="24"/>
          <w:szCs w:val="24"/>
          <w:lang w:val="en-GB"/>
        </w:rPr>
        <w:t xml:space="preserve"> Tun Abdul Razak</w:t>
      </w:r>
      <w:r w:rsidRPr="4A23E562" w:rsidR="6EEF7C28">
        <w:rPr>
          <w:rFonts w:ascii="Arial" w:hAnsi="Arial" w:eastAsia="Arial" w:cs="Arial"/>
          <w:b w:val="0"/>
          <w:bCs w:val="0"/>
          <w:i w:val="0"/>
          <w:iCs w:val="0"/>
          <w:caps w:val="0"/>
          <w:smallCaps w:val="0"/>
          <w:noProof w:val="0"/>
          <w:color w:val="000000" w:themeColor="text1" w:themeTint="FF" w:themeShade="FF"/>
          <w:sz w:val="24"/>
          <w:szCs w:val="24"/>
          <w:lang w:val="en-GB"/>
        </w:rPr>
        <w:t>. doi:10.22034/IJHCUM.2023.03.0*.</w:t>
      </w:r>
    </w:p>
    <w:p w:rsidR="4A23E562" w:rsidP="4A23E562" w:rsidRDefault="4A23E562" w14:paraId="7ABB4235" w14:textId="74783BE9">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A23E562" w:rsidP="4A23E562" w:rsidRDefault="4A23E562" w14:paraId="47A8ADFB" w14:textId="3E93B562">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A23E562" w:rsidP="4A23E562" w:rsidRDefault="4A23E562" w14:paraId="190F0199" w14:textId="28428ABB">
      <w:pPr>
        <w:spacing w:before="0" w:beforeAutospacing="off" w:after="0" w:afterAutospacing="off" w:line="48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A23E562" w:rsidP="4A23E562" w:rsidRDefault="4A23E562" w14:paraId="3DD12E68" w14:textId="1E15CC15">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A23E562" w:rsidP="4A23E562" w:rsidRDefault="4A23E562" w14:paraId="1008F5F8" w14:textId="40F5AB55">
      <w:pPr>
        <w:pStyle w:val="Normal"/>
        <w:spacing w:after="0" w:afterAutospacing="off" w:line="480" w:lineRule="auto"/>
        <w:jc w:val="both"/>
        <w:rPr>
          <w:rFonts w:ascii="Arial" w:hAnsi="Arial" w:eastAsia="Arial" w:cs="Arial"/>
          <w:noProof w:val="0"/>
          <w:lang w:val="en-GB"/>
        </w:rPr>
      </w:pPr>
    </w:p>
    <w:sectPr>
      <w:pgSz w:w="11907" w:h="16839" w:orient="portrait"/>
      <w:pgMar w:top="1440" w:right="1440" w:bottom="1440" w:left="1440" w:header="720" w:footer="720" w:gutter="0"/>
      <w:cols w:space="720"/>
      <w:docGrid w:linePitch="360"/>
      <w:headerReference w:type="default" r:id="R69b990422cb14a19"/>
      <w:footerReference w:type="default" r:id="R41b254a4136b48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7E398C" w:rsidTr="697E398C" w14:paraId="2844C348">
      <w:trPr>
        <w:trHeight w:val="300"/>
      </w:trPr>
      <w:tc>
        <w:tcPr>
          <w:tcW w:w="3005" w:type="dxa"/>
          <w:tcMar/>
        </w:tcPr>
        <w:p w:rsidR="697E398C" w:rsidP="697E398C" w:rsidRDefault="697E398C" w14:paraId="2EC930F9" w14:textId="5EF05DB1">
          <w:pPr>
            <w:pStyle w:val="Header"/>
            <w:bidi w:val="0"/>
            <w:ind w:left="-115"/>
            <w:jc w:val="left"/>
          </w:pPr>
        </w:p>
      </w:tc>
      <w:tc>
        <w:tcPr>
          <w:tcW w:w="3005" w:type="dxa"/>
          <w:tcMar/>
        </w:tcPr>
        <w:p w:rsidR="697E398C" w:rsidP="697E398C" w:rsidRDefault="697E398C" w14:paraId="356EC106" w14:textId="48127DF9">
          <w:pPr>
            <w:pStyle w:val="Header"/>
            <w:bidi w:val="0"/>
            <w:jc w:val="center"/>
          </w:pPr>
        </w:p>
      </w:tc>
      <w:tc>
        <w:tcPr>
          <w:tcW w:w="3005" w:type="dxa"/>
          <w:tcMar/>
        </w:tcPr>
        <w:p w:rsidR="697E398C" w:rsidP="697E398C" w:rsidRDefault="697E398C" w14:paraId="13FDD350" w14:textId="4DB96ADD">
          <w:pPr>
            <w:pStyle w:val="Header"/>
            <w:bidi w:val="0"/>
            <w:ind w:right="-115"/>
            <w:jc w:val="right"/>
          </w:pPr>
        </w:p>
      </w:tc>
    </w:tr>
  </w:tbl>
  <w:p w:rsidR="697E398C" w:rsidP="697E398C" w:rsidRDefault="697E398C" w14:paraId="0BBC87C8" w14:textId="2189662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7E398C" w:rsidTr="697E398C" w14:paraId="419C172E">
      <w:trPr>
        <w:trHeight w:val="300"/>
      </w:trPr>
      <w:tc>
        <w:tcPr>
          <w:tcW w:w="3005" w:type="dxa"/>
          <w:tcMar/>
        </w:tcPr>
        <w:p w:rsidR="697E398C" w:rsidP="697E398C" w:rsidRDefault="697E398C" w14:paraId="79BAC547" w14:textId="1EBDE34D">
          <w:pPr>
            <w:pStyle w:val="Header"/>
            <w:bidi w:val="0"/>
            <w:ind w:left="-115"/>
            <w:jc w:val="left"/>
          </w:pPr>
        </w:p>
      </w:tc>
      <w:tc>
        <w:tcPr>
          <w:tcW w:w="3005" w:type="dxa"/>
          <w:tcMar/>
        </w:tcPr>
        <w:p w:rsidR="697E398C" w:rsidP="697E398C" w:rsidRDefault="697E398C" w14:paraId="39CCE3BD" w14:textId="1D81B76D">
          <w:pPr>
            <w:pStyle w:val="Header"/>
            <w:bidi w:val="0"/>
            <w:jc w:val="center"/>
          </w:pPr>
          <w:r>
            <w:fldChar w:fldCharType="begin"/>
          </w:r>
          <w:r>
            <w:instrText xml:space="preserve">PAGE</w:instrText>
          </w:r>
          <w:r>
            <w:fldChar w:fldCharType="separate"/>
          </w:r>
          <w:r>
            <w:fldChar w:fldCharType="end"/>
          </w:r>
        </w:p>
      </w:tc>
      <w:tc>
        <w:tcPr>
          <w:tcW w:w="3005" w:type="dxa"/>
          <w:tcMar/>
        </w:tcPr>
        <w:p w:rsidR="697E398C" w:rsidP="697E398C" w:rsidRDefault="697E398C" w14:paraId="3430CA93" w14:textId="20999D96">
          <w:pPr>
            <w:pStyle w:val="Header"/>
            <w:bidi w:val="0"/>
            <w:ind w:right="-115"/>
            <w:jc w:val="right"/>
          </w:pPr>
        </w:p>
      </w:tc>
    </w:tr>
  </w:tbl>
  <w:p w:rsidR="697E398C" w:rsidP="697E398C" w:rsidRDefault="697E398C" w14:paraId="5C83CF08" w14:textId="71A1EBA5">
    <w:pPr>
      <w:pStyle w:val="Header"/>
      <w:bidi w:val="0"/>
    </w:pPr>
  </w:p>
</w:hdr>
</file>

<file path=word/intelligence2.xml><?xml version="1.0" encoding="utf-8"?>
<int2:intelligence xmlns:int2="http://schemas.microsoft.com/office/intelligence/2020/intelligence">
  <int2:observations>
    <int2:textHash int2:hashCode="cPuaLAg0LEY0Om" int2:id="zyqmNqKG">
      <int2:state int2:type="spell" int2:value="Rejected"/>
    </int2:textHash>
    <int2:textHash int2:hashCode="PLMnsvqcw2XC7m" int2:id="Oo1KA0Td">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59685"/>
    <w:rsid w:val="000C5B83"/>
    <w:rsid w:val="003A7607"/>
    <w:rsid w:val="00C9BEE7"/>
    <w:rsid w:val="01243462"/>
    <w:rsid w:val="014AEEE6"/>
    <w:rsid w:val="014B1206"/>
    <w:rsid w:val="016095CE"/>
    <w:rsid w:val="017D86B7"/>
    <w:rsid w:val="019F5069"/>
    <w:rsid w:val="01A2D89C"/>
    <w:rsid w:val="01D4C0AE"/>
    <w:rsid w:val="01FA3B40"/>
    <w:rsid w:val="02141A55"/>
    <w:rsid w:val="02318C04"/>
    <w:rsid w:val="024FD928"/>
    <w:rsid w:val="027847DD"/>
    <w:rsid w:val="027DB3AE"/>
    <w:rsid w:val="02A26471"/>
    <w:rsid w:val="02D2BB92"/>
    <w:rsid w:val="02EDC0C5"/>
    <w:rsid w:val="02FBB2CA"/>
    <w:rsid w:val="03021804"/>
    <w:rsid w:val="030A157B"/>
    <w:rsid w:val="0333EA26"/>
    <w:rsid w:val="03413493"/>
    <w:rsid w:val="034C797C"/>
    <w:rsid w:val="037CC128"/>
    <w:rsid w:val="039672F9"/>
    <w:rsid w:val="03C216E0"/>
    <w:rsid w:val="03C2FBDE"/>
    <w:rsid w:val="0422F332"/>
    <w:rsid w:val="048E069F"/>
    <w:rsid w:val="04AEA214"/>
    <w:rsid w:val="04B15461"/>
    <w:rsid w:val="04C168A0"/>
    <w:rsid w:val="04DB78F0"/>
    <w:rsid w:val="04E354CF"/>
    <w:rsid w:val="04E99099"/>
    <w:rsid w:val="04FC8CE8"/>
    <w:rsid w:val="051F1A1A"/>
    <w:rsid w:val="05709F8D"/>
    <w:rsid w:val="061CB6CC"/>
    <w:rsid w:val="0639D40A"/>
    <w:rsid w:val="06A2EDC4"/>
    <w:rsid w:val="06D8400C"/>
    <w:rsid w:val="06E0DD59"/>
    <w:rsid w:val="06E974F0"/>
    <w:rsid w:val="07210939"/>
    <w:rsid w:val="0731D31B"/>
    <w:rsid w:val="073ADA0A"/>
    <w:rsid w:val="076AA058"/>
    <w:rsid w:val="07C228F6"/>
    <w:rsid w:val="07D44DFD"/>
    <w:rsid w:val="07DE4803"/>
    <w:rsid w:val="07E291AD"/>
    <w:rsid w:val="07FB8B02"/>
    <w:rsid w:val="082EAAE1"/>
    <w:rsid w:val="0884F8EF"/>
    <w:rsid w:val="08A2B5C4"/>
    <w:rsid w:val="08A5F716"/>
    <w:rsid w:val="08DC429A"/>
    <w:rsid w:val="08FC82BD"/>
    <w:rsid w:val="09469F42"/>
    <w:rsid w:val="09CA3C09"/>
    <w:rsid w:val="09EE4476"/>
    <w:rsid w:val="09F00DE1"/>
    <w:rsid w:val="0A002E96"/>
    <w:rsid w:val="0A0327CC"/>
    <w:rsid w:val="0A1F00C5"/>
    <w:rsid w:val="0A2087D1"/>
    <w:rsid w:val="0A35FC70"/>
    <w:rsid w:val="0A6BEA04"/>
    <w:rsid w:val="0A810574"/>
    <w:rsid w:val="0ACD719C"/>
    <w:rsid w:val="0AD6A5A7"/>
    <w:rsid w:val="0AE5F686"/>
    <w:rsid w:val="0AEFCA8A"/>
    <w:rsid w:val="0AF1C19F"/>
    <w:rsid w:val="0AFC9A4E"/>
    <w:rsid w:val="0B1A3443"/>
    <w:rsid w:val="0B45D61E"/>
    <w:rsid w:val="0B607304"/>
    <w:rsid w:val="0B6A54A9"/>
    <w:rsid w:val="0B6ECDFB"/>
    <w:rsid w:val="0BB6EEA7"/>
    <w:rsid w:val="0BCE8C6A"/>
    <w:rsid w:val="0BE3B335"/>
    <w:rsid w:val="0BF5B589"/>
    <w:rsid w:val="0C0F13DB"/>
    <w:rsid w:val="0C57269F"/>
    <w:rsid w:val="0C63E42F"/>
    <w:rsid w:val="0C90B315"/>
    <w:rsid w:val="0D2961F8"/>
    <w:rsid w:val="0D4DA02D"/>
    <w:rsid w:val="0D621127"/>
    <w:rsid w:val="0D8CA170"/>
    <w:rsid w:val="0D8D880D"/>
    <w:rsid w:val="0D9D4ADE"/>
    <w:rsid w:val="0DBD8FD6"/>
    <w:rsid w:val="0DECCA8C"/>
    <w:rsid w:val="0E239D6E"/>
    <w:rsid w:val="0E7BADA3"/>
    <w:rsid w:val="0EA1A8F0"/>
    <w:rsid w:val="0EB56EE8"/>
    <w:rsid w:val="0EBBE87E"/>
    <w:rsid w:val="0EE1C924"/>
    <w:rsid w:val="0EED0161"/>
    <w:rsid w:val="0F013956"/>
    <w:rsid w:val="0F02F411"/>
    <w:rsid w:val="0F2B3F95"/>
    <w:rsid w:val="0F2BF5D7"/>
    <w:rsid w:val="0F945E2A"/>
    <w:rsid w:val="0FBC23EE"/>
    <w:rsid w:val="0FCBFD8E"/>
    <w:rsid w:val="101DF020"/>
    <w:rsid w:val="101F919E"/>
    <w:rsid w:val="1062016C"/>
    <w:rsid w:val="10BC8969"/>
    <w:rsid w:val="10C80BAE"/>
    <w:rsid w:val="10E721BA"/>
    <w:rsid w:val="10EF96FA"/>
    <w:rsid w:val="10FCF0F2"/>
    <w:rsid w:val="116F9728"/>
    <w:rsid w:val="11AEF18F"/>
    <w:rsid w:val="120E4437"/>
    <w:rsid w:val="124413CB"/>
    <w:rsid w:val="124C7C76"/>
    <w:rsid w:val="1279B100"/>
    <w:rsid w:val="1298EF63"/>
    <w:rsid w:val="12BE890F"/>
    <w:rsid w:val="12C63D42"/>
    <w:rsid w:val="133C3C25"/>
    <w:rsid w:val="135048AB"/>
    <w:rsid w:val="1351C5E8"/>
    <w:rsid w:val="137C465F"/>
    <w:rsid w:val="1384564F"/>
    <w:rsid w:val="1399C079"/>
    <w:rsid w:val="13C2409D"/>
    <w:rsid w:val="13C6D3FB"/>
    <w:rsid w:val="13CE41DD"/>
    <w:rsid w:val="13E8BB52"/>
    <w:rsid w:val="141A8539"/>
    <w:rsid w:val="1449D1D7"/>
    <w:rsid w:val="1459E77A"/>
    <w:rsid w:val="14A2647F"/>
    <w:rsid w:val="14DCDA0B"/>
    <w:rsid w:val="150D012E"/>
    <w:rsid w:val="151CEBCE"/>
    <w:rsid w:val="151DC98E"/>
    <w:rsid w:val="15268E0B"/>
    <w:rsid w:val="152E2B90"/>
    <w:rsid w:val="15533230"/>
    <w:rsid w:val="156190F4"/>
    <w:rsid w:val="15656F82"/>
    <w:rsid w:val="1572AE17"/>
    <w:rsid w:val="15B4EDAE"/>
    <w:rsid w:val="15D46A15"/>
    <w:rsid w:val="15E6EF70"/>
    <w:rsid w:val="160C320B"/>
    <w:rsid w:val="160F77D7"/>
    <w:rsid w:val="161AA63F"/>
    <w:rsid w:val="1633EA71"/>
    <w:rsid w:val="1656AB60"/>
    <w:rsid w:val="168E7ABE"/>
    <w:rsid w:val="1701C9A8"/>
    <w:rsid w:val="1716C39A"/>
    <w:rsid w:val="1721ADDF"/>
    <w:rsid w:val="1776E51A"/>
    <w:rsid w:val="1777D9A6"/>
    <w:rsid w:val="1778DC0C"/>
    <w:rsid w:val="1783027A"/>
    <w:rsid w:val="1790D8D1"/>
    <w:rsid w:val="1793F65D"/>
    <w:rsid w:val="17950FFD"/>
    <w:rsid w:val="17A60015"/>
    <w:rsid w:val="17D42CF7"/>
    <w:rsid w:val="17E0A173"/>
    <w:rsid w:val="17F167CF"/>
    <w:rsid w:val="17F94992"/>
    <w:rsid w:val="187A7754"/>
    <w:rsid w:val="18954C34"/>
    <w:rsid w:val="18AE3CEE"/>
    <w:rsid w:val="1911D704"/>
    <w:rsid w:val="19147E34"/>
    <w:rsid w:val="1921025A"/>
    <w:rsid w:val="199AB8C0"/>
    <w:rsid w:val="199DF7A8"/>
    <w:rsid w:val="19A1578A"/>
    <w:rsid w:val="19CAA1A3"/>
    <w:rsid w:val="19E01CE5"/>
    <w:rsid w:val="19E66785"/>
    <w:rsid w:val="19ECFBA5"/>
    <w:rsid w:val="19F111C1"/>
    <w:rsid w:val="1A0D2A87"/>
    <w:rsid w:val="1A2153F9"/>
    <w:rsid w:val="1A3E22AC"/>
    <w:rsid w:val="1A44170C"/>
    <w:rsid w:val="1A45AC05"/>
    <w:rsid w:val="1A527E42"/>
    <w:rsid w:val="1A5FDF88"/>
    <w:rsid w:val="1A612B10"/>
    <w:rsid w:val="1A6A9F7C"/>
    <w:rsid w:val="1A7985A6"/>
    <w:rsid w:val="1A7B5A0F"/>
    <w:rsid w:val="1ABD31DF"/>
    <w:rsid w:val="1AF50C61"/>
    <w:rsid w:val="1B159A4B"/>
    <w:rsid w:val="1B513D16"/>
    <w:rsid w:val="1B859685"/>
    <w:rsid w:val="1BCA9CE6"/>
    <w:rsid w:val="1BCD8967"/>
    <w:rsid w:val="1BF8ECE9"/>
    <w:rsid w:val="1C1FB294"/>
    <w:rsid w:val="1C2B2104"/>
    <w:rsid w:val="1C2E9C5B"/>
    <w:rsid w:val="1C38E95F"/>
    <w:rsid w:val="1C3EEB5E"/>
    <w:rsid w:val="1C4287F7"/>
    <w:rsid w:val="1C704200"/>
    <w:rsid w:val="1CAEF085"/>
    <w:rsid w:val="1CB8B524"/>
    <w:rsid w:val="1CC68BF4"/>
    <w:rsid w:val="1CD72DD0"/>
    <w:rsid w:val="1CD965A0"/>
    <w:rsid w:val="1CFBAEB3"/>
    <w:rsid w:val="1D0DC3B9"/>
    <w:rsid w:val="1D1F1899"/>
    <w:rsid w:val="1D50E112"/>
    <w:rsid w:val="1D54D311"/>
    <w:rsid w:val="1D7134B2"/>
    <w:rsid w:val="1D90B47F"/>
    <w:rsid w:val="1DAF7BA0"/>
    <w:rsid w:val="1DF3400D"/>
    <w:rsid w:val="1E43D1E3"/>
    <w:rsid w:val="1E6FAAAB"/>
    <w:rsid w:val="1E7D6910"/>
    <w:rsid w:val="1EDFC62F"/>
    <w:rsid w:val="1EF0DB2A"/>
    <w:rsid w:val="1F13C65A"/>
    <w:rsid w:val="1F14739B"/>
    <w:rsid w:val="1F182076"/>
    <w:rsid w:val="1F33933C"/>
    <w:rsid w:val="1F4788E1"/>
    <w:rsid w:val="1F5CD6D1"/>
    <w:rsid w:val="1F6F9ED9"/>
    <w:rsid w:val="1F72E053"/>
    <w:rsid w:val="1F905920"/>
    <w:rsid w:val="1F9A215C"/>
    <w:rsid w:val="1F9AA2DA"/>
    <w:rsid w:val="200532D6"/>
    <w:rsid w:val="20061B73"/>
    <w:rsid w:val="200F02A9"/>
    <w:rsid w:val="2016C87D"/>
    <w:rsid w:val="202631DD"/>
    <w:rsid w:val="20284CF4"/>
    <w:rsid w:val="2030EB39"/>
    <w:rsid w:val="2039B251"/>
    <w:rsid w:val="2071EFBF"/>
    <w:rsid w:val="207B4253"/>
    <w:rsid w:val="208BF003"/>
    <w:rsid w:val="2094AE43"/>
    <w:rsid w:val="20A23DAE"/>
    <w:rsid w:val="20C2FC00"/>
    <w:rsid w:val="20EEBF25"/>
    <w:rsid w:val="2106E02C"/>
    <w:rsid w:val="2108F975"/>
    <w:rsid w:val="21154217"/>
    <w:rsid w:val="211A51A6"/>
    <w:rsid w:val="212B230F"/>
    <w:rsid w:val="21430F3D"/>
    <w:rsid w:val="2148854C"/>
    <w:rsid w:val="214D700F"/>
    <w:rsid w:val="2153C559"/>
    <w:rsid w:val="218C9A25"/>
    <w:rsid w:val="223AC530"/>
    <w:rsid w:val="223D874F"/>
    <w:rsid w:val="226780BB"/>
    <w:rsid w:val="226C16ED"/>
    <w:rsid w:val="226EF4CA"/>
    <w:rsid w:val="22AC49AD"/>
    <w:rsid w:val="22CA8D55"/>
    <w:rsid w:val="2308859E"/>
    <w:rsid w:val="23482644"/>
    <w:rsid w:val="23531400"/>
    <w:rsid w:val="2377EBED"/>
    <w:rsid w:val="238290AA"/>
    <w:rsid w:val="23C2FDF3"/>
    <w:rsid w:val="23DE0B30"/>
    <w:rsid w:val="23E2D825"/>
    <w:rsid w:val="241032C2"/>
    <w:rsid w:val="24192ED5"/>
    <w:rsid w:val="242A3260"/>
    <w:rsid w:val="2434AECC"/>
    <w:rsid w:val="24590E5A"/>
    <w:rsid w:val="245A62D9"/>
    <w:rsid w:val="246A909A"/>
    <w:rsid w:val="247083AB"/>
    <w:rsid w:val="24884056"/>
    <w:rsid w:val="24C50F8E"/>
    <w:rsid w:val="24F088DD"/>
    <w:rsid w:val="25139458"/>
    <w:rsid w:val="252C46CD"/>
    <w:rsid w:val="2532E8B3"/>
    <w:rsid w:val="254F67A1"/>
    <w:rsid w:val="25945BC3"/>
    <w:rsid w:val="25A03CB0"/>
    <w:rsid w:val="25B8C1FD"/>
    <w:rsid w:val="261CA92E"/>
    <w:rsid w:val="262F45F0"/>
    <w:rsid w:val="2633AD04"/>
    <w:rsid w:val="263E5F44"/>
    <w:rsid w:val="264098DE"/>
    <w:rsid w:val="2649E94F"/>
    <w:rsid w:val="26EAB336"/>
    <w:rsid w:val="2736E475"/>
    <w:rsid w:val="274E7975"/>
    <w:rsid w:val="276C8DDF"/>
    <w:rsid w:val="277164A7"/>
    <w:rsid w:val="2788AB64"/>
    <w:rsid w:val="27B3B6B3"/>
    <w:rsid w:val="27B6FBFD"/>
    <w:rsid w:val="27C5454B"/>
    <w:rsid w:val="27DDA049"/>
    <w:rsid w:val="280FA00D"/>
    <w:rsid w:val="28427A2B"/>
    <w:rsid w:val="28725B6C"/>
    <w:rsid w:val="28768ACB"/>
    <w:rsid w:val="287C9DFC"/>
    <w:rsid w:val="28A3B010"/>
    <w:rsid w:val="28CFD6B5"/>
    <w:rsid w:val="28E4BE27"/>
    <w:rsid w:val="2916C664"/>
    <w:rsid w:val="29196468"/>
    <w:rsid w:val="29240B49"/>
    <w:rsid w:val="29572233"/>
    <w:rsid w:val="298EECFB"/>
    <w:rsid w:val="2996DCE5"/>
    <w:rsid w:val="29AE6AE2"/>
    <w:rsid w:val="29C4DC08"/>
    <w:rsid w:val="29CE1196"/>
    <w:rsid w:val="29D7D4C8"/>
    <w:rsid w:val="29DD488E"/>
    <w:rsid w:val="2A5F0C1E"/>
    <w:rsid w:val="2A5F8D57"/>
    <w:rsid w:val="2A847521"/>
    <w:rsid w:val="2A8F8C0E"/>
    <w:rsid w:val="2AB16AAD"/>
    <w:rsid w:val="2B0112CF"/>
    <w:rsid w:val="2B06055E"/>
    <w:rsid w:val="2B29C1CA"/>
    <w:rsid w:val="2B338884"/>
    <w:rsid w:val="2B503C4F"/>
    <w:rsid w:val="2B7426B1"/>
    <w:rsid w:val="2B8AC2B4"/>
    <w:rsid w:val="2B99ED64"/>
    <w:rsid w:val="2BB44E13"/>
    <w:rsid w:val="2BE4054C"/>
    <w:rsid w:val="2BE8685D"/>
    <w:rsid w:val="2C0CB129"/>
    <w:rsid w:val="2C3F2158"/>
    <w:rsid w:val="2C40A3D7"/>
    <w:rsid w:val="2C4242FD"/>
    <w:rsid w:val="2C5D2819"/>
    <w:rsid w:val="2C6C3CA6"/>
    <w:rsid w:val="2C6CEE6B"/>
    <w:rsid w:val="2C82B216"/>
    <w:rsid w:val="2C9DE3AF"/>
    <w:rsid w:val="2CBEA28A"/>
    <w:rsid w:val="2CD3D6BF"/>
    <w:rsid w:val="2CF48E5E"/>
    <w:rsid w:val="2D024424"/>
    <w:rsid w:val="2D036E2B"/>
    <w:rsid w:val="2D16112C"/>
    <w:rsid w:val="2D328A24"/>
    <w:rsid w:val="2D69447E"/>
    <w:rsid w:val="2DCD83B6"/>
    <w:rsid w:val="2DDA56CE"/>
    <w:rsid w:val="2DDCE448"/>
    <w:rsid w:val="2DF35440"/>
    <w:rsid w:val="2E063254"/>
    <w:rsid w:val="2E4130B6"/>
    <w:rsid w:val="2E896373"/>
    <w:rsid w:val="2E9F24C5"/>
    <w:rsid w:val="2EB896A7"/>
    <w:rsid w:val="2F2F6AD2"/>
    <w:rsid w:val="2F3750B8"/>
    <w:rsid w:val="2F56FE58"/>
    <w:rsid w:val="2F5D0F41"/>
    <w:rsid w:val="2F896D5A"/>
    <w:rsid w:val="2F8C5DA2"/>
    <w:rsid w:val="2F97CEC9"/>
    <w:rsid w:val="2F9CA347"/>
    <w:rsid w:val="2FABCFBF"/>
    <w:rsid w:val="2FD0BF82"/>
    <w:rsid w:val="2FE313D5"/>
    <w:rsid w:val="2FFFD186"/>
    <w:rsid w:val="3001AB52"/>
    <w:rsid w:val="30461BDB"/>
    <w:rsid w:val="30466283"/>
    <w:rsid w:val="304D1293"/>
    <w:rsid w:val="305841D2"/>
    <w:rsid w:val="305CC146"/>
    <w:rsid w:val="306AEFF4"/>
    <w:rsid w:val="30845115"/>
    <w:rsid w:val="30B0BB49"/>
    <w:rsid w:val="30E31B90"/>
    <w:rsid w:val="310FEB65"/>
    <w:rsid w:val="31585702"/>
    <w:rsid w:val="315B154E"/>
    <w:rsid w:val="315FD853"/>
    <w:rsid w:val="317B1A84"/>
    <w:rsid w:val="3195E2B8"/>
    <w:rsid w:val="319F733E"/>
    <w:rsid w:val="31BEEB24"/>
    <w:rsid w:val="31C4FCC6"/>
    <w:rsid w:val="31DA7647"/>
    <w:rsid w:val="3237A79E"/>
    <w:rsid w:val="323D93BA"/>
    <w:rsid w:val="3242CF31"/>
    <w:rsid w:val="325C546F"/>
    <w:rsid w:val="32899685"/>
    <w:rsid w:val="32B09D93"/>
    <w:rsid w:val="32BD3E4A"/>
    <w:rsid w:val="32BEBB91"/>
    <w:rsid w:val="32C9ACFC"/>
    <w:rsid w:val="32DC2240"/>
    <w:rsid w:val="32EEF8F2"/>
    <w:rsid w:val="32EF8E44"/>
    <w:rsid w:val="332B4FEC"/>
    <w:rsid w:val="3338CBA3"/>
    <w:rsid w:val="334778B9"/>
    <w:rsid w:val="334C7807"/>
    <w:rsid w:val="335F5AA5"/>
    <w:rsid w:val="33637A7D"/>
    <w:rsid w:val="33797804"/>
    <w:rsid w:val="33854D89"/>
    <w:rsid w:val="339156BA"/>
    <w:rsid w:val="33C74444"/>
    <w:rsid w:val="342EB925"/>
    <w:rsid w:val="34358745"/>
    <w:rsid w:val="3461CCAC"/>
    <w:rsid w:val="34705691"/>
    <w:rsid w:val="3478CD1D"/>
    <w:rsid w:val="348B2919"/>
    <w:rsid w:val="34D4D9C2"/>
    <w:rsid w:val="34DBA6DF"/>
    <w:rsid w:val="34DEC47F"/>
    <w:rsid w:val="34EA0298"/>
    <w:rsid w:val="3509CC22"/>
    <w:rsid w:val="35296C3E"/>
    <w:rsid w:val="35347734"/>
    <w:rsid w:val="353C94CA"/>
    <w:rsid w:val="356EB084"/>
    <w:rsid w:val="357EBB35"/>
    <w:rsid w:val="35A7BD98"/>
    <w:rsid w:val="35BF14D0"/>
    <w:rsid w:val="35E3B572"/>
    <w:rsid w:val="362FB4C3"/>
    <w:rsid w:val="3672D008"/>
    <w:rsid w:val="3677DCE9"/>
    <w:rsid w:val="3693C3BF"/>
    <w:rsid w:val="369442CA"/>
    <w:rsid w:val="36BE64C6"/>
    <w:rsid w:val="36BFEE39"/>
    <w:rsid w:val="36C0E315"/>
    <w:rsid w:val="36C1E49D"/>
    <w:rsid w:val="36E426F7"/>
    <w:rsid w:val="36E71EFC"/>
    <w:rsid w:val="36E73AB3"/>
    <w:rsid w:val="370160BC"/>
    <w:rsid w:val="37168275"/>
    <w:rsid w:val="374487E5"/>
    <w:rsid w:val="378CF13C"/>
    <w:rsid w:val="37A076C6"/>
    <w:rsid w:val="37B44D1B"/>
    <w:rsid w:val="37C97417"/>
    <w:rsid w:val="37CA4E75"/>
    <w:rsid w:val="37D0CA78"/>
    <w:rsid w:val="37FC8143"/>
    <w:rsid w:val="37FD57C9"/>
    <w:rsid w:val="3806F709"/>
    <w:rsid w:val="3821D043"/>
    <w:rsid w:val="38716506"/>
    <w:rsid w:val="38756C25"/>
    <w:rsid w:val="3895F770"/>
    <w:rsid w:val="38AABF7A"/>
    <w:rsid w:val="38B7AF0A"/>
    <w:rsid w:val="38E9AF8A"/>
    <w:rsid w:val="38F87067"/>
    <w:rsid w:val="3915B104"/>
    <w:rsid w:val="39241C8A"/>
    <w:rsid w:val="394641D8"/>
    <w:rsid w:val="394718D7"/>
    <w:rsid w:val="3959E370"/>
    <w:rsid w:val="39A1B440"/>
    <w:rsid w:val="39B2D64D"/>
    <w:rsid w:val="39BA4ED7"/>
    <w:rsid w:val="39C3A099"/>
    <w:rsid w:val="39C79162"/>
    <w:rsid w:val="39FA4B72"/>
    <w:rsid w:val="3A169738"/>
    <w:rsid w:val="3A32148B"/>
    <w:rsid w:val="3A3C53D6"/>
    <w:rsid w:val="3A56201B"/>
    <w:rsid w:val="3A65E17A"/>
    <w:rsid w:val="3A6D847F"/>
    <w:rsid w:val="3A8DF510"/>
    <w:rsid w:val="3AD1F341"/>
    <w:rsid w:val="3AE29E12"/>
    <w:rsid w:val="3B35F241"/>
    <w:rsid w:val="3B57859A"/>
    <w:rsid w:val="3B84DF56"/>
    <w:rsid w:val="3B93B67E"/>
    <w:rsid w:val="3BB7A916"/>
    <w:rsid w:val="3BB813EF"/>
    <w:rsid w:val="3BBBA144"/>
    <w:rsid w:val="3BC21082"/>
    <w:rsid w:val="3BD9F3BC"/>
    <w:rsid w:val="3BF6A78B"/>
    <w:rsid w:val="3BFAC736"/>
    <w:rsid w:val="3C0FC23B"/>
    <w:rsid w:val="3C317111"/>
    <w:rsid w:val="3C622942"/>
    <w:rsid w:val="3C7BAB84"/>
    <w:rsid w:val="3CB96276"/>
    <w:rsid w:val="3CFD4810"/>
    <w:rsid w:val="3D07A988"/>
    <w:rsid w:val="3D532F50"/>
    <w:rsid w:val="3D6D08C6"/>
    <w:rsid w:val="3D726165"/>
    <w:rsid w:val="3D7A4CEB"/>
    <w:rsid w:val="3D7A884C"/>
    <w:rsid w:val="3DC454A2"/>
    <w:rsid w:val="3DD6C618"/>
    <w:rsid w:val="3DF5F733"/>
    <w:rsid w:val="3E263B66"/>
    <w:rsid w:val="3E337B76"/>
    <w:rsid w:val="3E3D2F03"/>
    <w:rsid w:val="3E411F7F"/>
    <w:rsid w:val="3E72D8BF"/>
    <w:rsid w:val="3EB167A1"/>
    <w:rsid w:val="3EC0C69B"/>
    <w:rsid w:val="3EE4A108"/>
    <w:rsid w:val="3F04E8BB"/>
    <w:rsid w:val="3F13A3E3"/>
    <w:rsid w:val="3F40D82D"/>
    <w:rsid w:val="3F7CD943"/>
    <w:rsid w:val="3F7CF176"/>
    <w:rsid w:val="3F8739DA"/>
    <w:rsid w:val="402F7946"/>
    <w:rsid w:val="402FFABF"/>
    <w:rsid w:val="40332114"/>
    <w:rsid w:val="404521B9"/>
    <w:rsid w:val="40797A9C"/>
    <w:rsid w:val="40B2EF8E"/>
    <w:rsid w:val="40B34089"/>
    <w:rsid w:val="40C3CBBC"/>
    <w:rsid w:val="40D04C6F"/>
    <w:rsid w:val="40DE5683"/>
    <w:rsid w:val="40F8E438"/>
    <w:rsid w:val="41073EA1"/>
    <w:rsid w:val="4117DDAA"/>
    <w:rsid w:val="4133C9DA"/>
    <w:rsid w:val="4138BC9A"/>
    <w:rsid w:val="415711CA"/>
    <w:rsid w:val="419DC984"/>
    <w:rsid w:val="41AB6E0F"/>
    <w:rsid w:val="41DC24E3"/>
    <w:rsid w:val="41E0215F"/>
    <w:rsid w:val="41EF1D1B"/>
    <w:rsid w:val="42249DC5"/>
    <w:rsid w:val="422CAC16"/>
    <w:rsid w:val="423207E7"/>
    <w:rsid w:val="4247409A"/>
    <w:rsid w:val="424C8A43"/>
    <w:rsid w:val="42526325"/>
    <w:rsid w:val="42810399"/>
    <w:rsid w:val="428FAE24"/>
    <w:rsid w:val="42A48D03"/>
    <w:rsid w:val="42A71C8A"/>
    <w:rsid w:val="42AB8EF3"/>
    <w:rsid w:val="42B2B425"/>
    <w:rsid w:val="42D7AFB8"/>
    <w:rsid w:val="42E7B284"/>
    <w:rsid w:val="42EEC1E1"/>
    <w:rsid w:val="42F001FB"/>
    <w:rsid w:val="42F05EFD"/>
    <w:rsid w:val="42FF4A77"/>
    <w:rsid w:val="430D416D"/>
    <w:rsid w:val="4327B38C"/>
    <w:rsid w:val="433D99F6"/>
    <w:rsid w:val="435BE9D9"/>
    <w:rsid w:val="436366FC"/>
    <w:rsid w:val="43BC1259"/>
    <w:rsid w:val="43D4A504"/>
    <w:rsid w:val="43DBBBDC"/>
    <w:rsid w:val="43F05EE0"/>
    <w:rsid w:val="443765CA"/>
    <w:rsid w:val="443BE3D8"/>
    <w:rsid w:val="444BECDE"/>
    <w:rsid w:val="449BE20B"/>
    <w:rsid w:val="44A48AE5"/>
    <w:rsid w:val="44CB23A9"/>
    <w:rsid w:val="44E2EC55"/>
    <w:rsid w:val="44E58FCB"/>
    <w:rsid w:val="44F4F18A"/>
    <w:rsid w:val="4527DF4D"/>
    <w:rsid w:val="4528209A"/>
    <w:rsid w:val="455C4795"/>
    <w:rsid w:val="45AEBC27"/>
    <w:rsid w:val="45C3554B"/>
    <w:rsid w:val="45F3F77B"/>
    <w:rsid w:val="45F9DC22"/>
    <w:rsid w:val="45FA2578"/>
    <w:rsid w:val="461B6890"/>
    <w:rsid w:val="46250580"/>
    <w:rsid w:val="4697E3A3"/>
    <w:rsid w:val="46C2F075"/>
    <w:rsid w:val="46E1E37A"/>
    <w:rsid w:val="46E8B035"/>
    <w:rsid w:val="47018566"/>
    <w:rsid w:val="47116511"/>
    <w:rsid w:val="4711BED2"/>
    <w:rsid w:val="471342F7"/>
    <w:rsid w:val="473D72D5"/>
    <w:rsid w:val="47527C37"/>
    <w:rsid w:val="476FA19E"/>
    <w:rsid w:val="4790ED03"/>
    <w:rsid w:val="47B410D7"/>
    <w:rsid w:val="4802E60B"/>
    <w:rsid w:val="48423850"/>
    <w:rsid w:val="48741CCA"/>
    <w:rsid w:val="48B0D4B3"/>
    <w:rsid w:val="48D02AF7"/>
    <w:rsid w:val="48DAFE97"/>
    <w:rsid w:val="48FEAFFF"/>
    <w:rsid w:val="49050539"/>
    <w:rsid w:val="49163CC3"/>
    <w:rsid w:val="491E46CC"/>
    <w:rsid w:val="493C50E8"/>
    <w:rsid w:val="494AF282"/>
    <w:rsid w:val="494EE3E0"/>
    <w:rsid w:val="497E2EFD"/>
    <w:rsid w:val="49A35DCE"/>
    <w:rsid w:val="49BC0EA7"/>
    <w:rsid w:val="49E61727"/>
    <w:rsid w:val="49EC0755"/>
    <w:rsid w:val="4A0D639A"/>
    <w:rsid w:val="4A11E905"/>
    <w:rsid w:val="4A23E562"/>
    <w:rsid w:val="4A3C02FF"/>
    <w:rsid w:val="4A5CDBCF"/>
    <w:rsid w:val="4A77DB55"/>
    <w:rsid w:val="4A818A00"/>
    <w:rsid w:val="4A8AA37C"/>
    <w:rsid w:val="4AA2B752"/>
    <w:rsid w:val="4AC67EBD"/>
    <w:rsid w:val="4ADB88BA"/>
    <w:rsid w:val="4B141E3B"/>
    <w:rsid w:val="4B66A2A2"/>
    <w:rsid w:val="4BB40B1B"/>
    <w:rsid w:val="4BB4D4D1"/>
    <w:rsid w:val="4BD78293"/>
    <w:rsid w:val="4C15711E"/>
    <w:rsid w:val="4C27B121"/>
    <w:rsid w:val="4C5FC148"/>
    <w:rsid w:val="4C804211"/>
    <w:rsid w:val="4C8A87EC"/>
    <w:rsid w:val="4CBCCA81"/>
    <w:rsid w:val="4CD5C6CF"/>
    <w:rsid w:val="4D267467"/>
    <w:rsid w:val="4D361A87"/>
    <w:rsid w:val="4D54A1B5"/>
    <w:rsid w:val="4D5F6B51"/>
    <w:rsid w:val="4D95BB6A"/>
    <w:rsid w:val="4DB7CA46"/>
    <w:rsid w:val="4DDCBFE7"/>
    <w:rsid w:val="4E110158"/>
    <w:rsid w:val="4E4C1192"/>
    <w:rsid w:val="4E4E3F61"/>
    <w:rsid w:val="4E5496CE"/>
    <w:rsid w:val="4E5E27B2"/>
    <w:rsid w:val="4E6163C3"/>
    <w:rsid w:val="4E6B8BE0"/>
    <w:rsid w:val="4E716A5A"/>
    <w:rsid w:val="4E8AD37E"/>
    <w:rsid w:val="4EA18A16"/>
    <w:rsid w:val="4EE50FA6"/>
    <w:rsid w:val="4F192C4A"/>
    <w:rsid w:val="4F2A13CE"/>
    <w:rsid w:val="4F374626"/>
    <w:rsid w:val="4FF41A43"/>
    <w:rsid w:val="500D4659"/>
    <w:rsid w:val="50204893"/>
    <w:rsid w:val="502CC671"/>
    <w:rsid w:val="50834DA9"/>
    <w:rsid w:val="50E2450B"/>
    <w:rsid w:val="50E78336"/>
    <w:rsid w:val="50E7E082"/>
    <w:rsid w:val="510A4518"/>
    <w:rsid w:val="510D2FB1"/>
    <w:rsid w:val="51168D2E"/>
    <w:rsid w:val="517A72B3"/>
    <w:rsid w:val="51DDA97C"/>
    <w:rsid w:val="51E0F1AA"/>
    <w:rsid w:val="51E7E9FF"/>
    <w:rsid w:val="520D0C20"/>
    <w:rsid w:val="52276F98"/>
    <w:rsid w:val="5278B24F"/>
    <w:rsid w:val="5292420E"/>
    <w:rsid w:val="52C7219B"/>
    <w:rsid w:val="52C7BF89"/>
    <w:rsid w:val="52DD1E56"/>
    <w:rsid w:val="52EF9736"/>
    <w:rsid w:val="52F01C94"/>
    <w:rsid w:val="52F8B22B"/>
    <w:rsid w:val="52FD9673"/>
    <w:rsid w:val="5315E333"/>
    <w:rsid w:val="533AE0C5"/>
    <w:rsid w:val="5362563F"/>
    <w:rsid w:val="536F27C3"/>
    <w:rsid w:val="53AA25C6"/>
    <w:rsid w:val="53B1BEEA"/>
    <w:rsid w:val="53D737AA"/>
    <w:rsid w:val="53E8B12D"/>
    <w:rsid w:val="542D9D8B"/>
    <w:rsid w:val="54343AE4"/>
    <w:rsid w:val="54676D02"/>
    <w:rsid w:val="54A407DE"/>
    <w:rsid w:val="54ACA322"/>
    <w:rsid w:val="54B28947"/>
    <w:rsid w:val="54BF7014"/>
    <w:rsid w:val="54D3A01E"/>
    <w:rsid w:val="54DD959A"/>
    <w:rsid w:val="54E425B0"/>
    <w:rsid w:val="54FAAA31"/>
    <w:rsid w:val="550E36D1"/>
    <w:rsid w:val="551787CD"/>
    <w:rsid w:val="554B98A8"/>
    <w:rsid w:val="556CC40F"/>
    <w:rsid w:val="5577FE1F"/>
    <w:rsid w:val="55A86F71"/>
    <w:rsid w:val="55BE7582"/>
    <w:rsid w:val="55C52622"/>
    <w:rsid w:val="5603E3E6"/>
    <w:rsid w:val="5637E452"/>
    <w:rsid w:val="564E735E"/>
    <w:rsid w:val="565D6642"/>
    <w:rsid w:val="567AEA72"/>
    <w:rsid w:val="569CEEDB"/>
    <w:rsid w:val="56AD3210"/>
    <w:rsid w:val="56B406D2"/>
    <w:rsid w:val="56C24903"/>
    <w:rsid w:val="56F49DF7"/>
    <w:rsid w:val="5714AB21"/>
    <w:rsid w:val="571891B4"/>
    <w:rsid w:val="57193A24"/>
    <w:rsid w:val="5730E57F"/>
    <w:rsid w:val="5760304C"/>
    <w:rsid w:val="576230C3"/>
    <w:rsid w:val="576788A0"/>
    <w:rsid w:val="577CC413"/>
    <w:rsid w:val="5796F0BC"/>
    <w:rsid w:val="57A03F05"/>
    <w:rsid w:val="57AE6268"/>
    <w:rsid w:val="57F3AC9F"/>
    <w:rsid w:val="5847462B"/>
    <w:rsid w:val="58615C41"/>
    <w:rsid w:val="58970C7A"/>
    <w:rsid w:val="58A8474A"/>
    <w:rsid w:val="58AAD35F"/>
    <w:rsid w:val="58F5ED43"/>
    <w:rsid w:val="5940B356"/>
    <w:rsid w:val="59517DEA"/>
    <w:rsid w:val="599FD496"/>
    <w:rsid w:val="59E0E898"/>
    <w:rsid w:val="59E2D001"/>
    <w:rsid w:val="5A0D3710"/>
    <w:rsid w:val="5A11CB49"/>
    <w:rsid w:val="5A5C3F21"/>
    <w:rsid w:val="5A9D76D8"/>
    <w:rsid w:val="5AAE99E5"/>
    <w:rsid w:val="5AE19AF4"/>
    <w:rsid w:val="5B41C580"/>
    <w:rsid w:val="5B43E397"/>
    <w:rsid w:val="5B47A0D7"/>
    <w:rsid w:val="5B795F2F"/>
    <w:rsid w:val="5B82FEB5"/>
    <w:rsid w:val="5B8A7485"/>
    <w:rsid w:val="5B8ED26D"/>
    <w:rsid w:val="5B96A27D"/>
    <w:rsid w:val="5BE08B87"/>
    <w:rsid w:val="5C1E7637"/>
    <w:rsid w:val="5C324F56"/>
    <w:rsid w:val="5C51A038"/>
    <w:rsid w:val="5C665A02"/>
    <w:rsid w:val="5C8E4578"/>
    <w:rsid w:val="5CA023A4"/>
    <w:rsid w:val="5CB22642"/>
    <w:rsid w:val="5CE1EC69"/>
    <w:rsid w:val="5D1548A5"/>
    <w:rsid w:val="5D231AA8"/>
    <w:rsid w:val="5D2576EF"/>
    <w:rsid w:val="5D33E17A"/>
    <w:rsid w:val="5D3B33AE"/>
    <w:rsid w:val="5D587676"/>
    <w:rsid w:val="5DB3B0C7"/>
    <w:rsid w:val="5DCEB95A"/>
    <w:rsid w:val="5DDD5850"/>
    <w:rsid w:val="5DF146E7"/>
    <w:rsid w:val="5DF61D86"/>
    <w:rsid w:val="5E468589"/>
    <w:rsid w:val="5E46F60D"/>
    <w:rsid w:val="5E58ABAD"/>
    <w:rsid w:val="5E6783CA"/>
    <w:rsid w:val="5E6FAAE1"/>
    <w:rsid w:val="5E8BA98F"/>
    <w:rsid w:val="5EAC71CC"/>
    <w:rsid w:val="5EB26787"/>
    <w:rsid w:val="5ED5B018"/>
    <w:rsid w:val="5EDEE04C"/>
    <w:rsid w:val="5EFDC39A"/>
    <w:rsid w:val="5F3C3687"/>
    <w:rsid w:val="5F3E41B9"/>
    <w:rsid w:val="5F4F42F3"/>
    <w:rsid w:val="5F62A721"/>
    <w:rsid w:val="5FA22E28"/>
    <w:rsid w:val="5FA8E077"/>
    <w:rsid w:val="5FAC153B"/>
    <w:rsid w:val="5FC5885C"/>
    <w:rsid w:val="5FD7F859"/>
    <w:rsid w:val="5FE52D17"/>
    <w:rsid w:val="60056ADB"/>
    <w:rsid w:val="605E1D4E"/>
    <w:rsid w:val="60B74DEA"/>
    <w:rsid w:val="60D33050"/>
    <w:rsid w:val="60F0ECA9"/>
    <w:rsid w:val="60FA75EA"/>
    <w:rsid w:val="613130D3"/>
    <w:rsid w:val="61596547"/>
    <w:rsid w:val="618084E5"/>
    <w:rsid w:val="61A93D02"/>
    <w:rsid w:val="61BCE621"/>
    <w:rsid w:val="621E943E"/>
    <w:rsid w:val="622D07AC"/>
    <w:rsid w:val="624257F8"/>
    <w:rsid w:val="62464B11"/>
    <w:rsid w:val="62494F07"/>
    <w:rsid w:val="6251C408"/>
    <w:rsid w:val="6260495A"/>
    <w:rsid w:val="6275F738"/>
    <w:rsid w:val="6288447C"/>
    <w:rsid w:val="6303FA91"/>
    <w:rsid w:val="634FE746"/>
    <w:rsid w:val="635A5988"/>
    <w:rsid w:val="636F7C99"/>
    <w:rsid w:val="637A0886"/>
    <w:rsid w:val="63834671"/>
    <w:rsid w:val="63B9FAAB"/>
    <w:rsid w:val="63DEDEB0"/>
    <w:rsid w:val="63DEE8D7"/>
    <w:rsid w:val="63FEA26B"/>
    <w:rsid w:val="6414CB98"/>
    <w:rsid w:val="641DF749"/>
    <w:rsid w:val="64305BD5"/>
    <w:rsid w:val="643A0819"/>
    <w:rsid w:val="64550DBA"/>
    <w:rsid w:val="648D0C51"/>
    <w:rsid w:val="648F3416"/>
    <w:rsid w:val="64A354BC"/>
    <w:rsid w:val="64A996AA"/>
    <w:rsid w:val="64B0D71A"/>
    <w:rsid w:val="651583AA"/>
    <w:rsid w:val="651D30D0"/>
    <w:rsid w:val="65332EFA"/>
    <w:rsid w:val="653B319D"/>
    <w:rsid w:val="657F51DE"/>
    <w:rsid w:val="65834C2D"/>
    <w:rsid w:val="65AC639B"/>
    <w:rsid w:val="65B23724"/>
    <w:rsid w:val="65B3AE54"/>
    <w:rsid w:val="65EBDD30"/>
    <w:rsid w:val="65EFD6C1"/>
    <w:rsid w:val="660120B8"/>
    <w:rsid w:val="6615D3F9"/>
    <w:rsid w:val="6621A992"/>
    <w:rsid w:val="66253A04"/>
    <w:rsid w:val="66276236"/>
    <w:rsid w:val="66348FD1"/>
    <w:rsid w:val="6640071A"/>
    <w:rsid w:val="66605BC7"/>
    <w:rsid w:val="6690066D"/>
    <w:rsid w:val="669D6203"/>
    <w:rsid w:val="66BD34B7"/>
    <w:rsid w:val="66BEF16A"/>
    <w:rsid w:val="66CAE998"/>
    <w:rsid w:val="670612C2"/>
    <w:rsid w:val="67453EBC"/>
    <w:rsid w:val="6789705F"/>
    <w:rsid w:val="679D7072"/>
    <w:rsid w:val="67A23F44"/>
    <w:rsid w:val="67CF978C"/>
    <w:rsid w:val="67D971E4"/>
    <w:rsid w:val="680D49B6"/>
    <w:rsid w:val="6846E324"/>
    <w:rsid w:val="6885B8C9"/>
    <w:rsid w:val="68E20CCB"/>
    <w:rsid w:val="68E74C6F"/>
    <w:rsid w:val="68FCDED2"/>
    <w:rsid w:val="690D29CC"/>
    <w:rsid w:val="6913B715"/>
    <w:rsid w:val="69162DF9"/>
    <w:rsid w:val="6923AE44"/>
    <w:rsid w:val="697E398C"/>
    <w:rsid w:val="69A0B4D8"/>
    <w:rsid w:val="69A97A54"/>
    <w:rsid w:val="69CF33FA"/>
    <w:rsid w:val="69ECA45A"/>
    <w:rsid w:val="6A310C03"/>
    <w:rsid w:val="6A3E0D70"/>
    <w:rsid w:val="6A43C0CF"/>
    <w:rsid w:val="6A81B086"/>
    <w:rsid w:val="6AA569C0"/>
    <w:rsid w:val="6ABD5D69"/>
    <w:rsid w:val="6AC7115B"/>
    <w:rsid w:val="6ACEA07E"/>
    <w:rsid w:val="6AFEDDBD"/>
    <w:rsid w:val="6B158883"/>
    <w:rsid w:val="6B1E1107"/>
    <w:rsid w:val="6B401D9A"/>
    <w:rsid w:val="6B4BAFBB"/>
    <w:rsid w:val="6B5A8B6A"/>
    <w:rsid w:val="6B79E3D8"/>
    <w:rsid w:val="6B7E096C"/>
    <w:rsid w:val="6B84ECA2"/>
    <w:rsid w:val="6B8C4882"/>
    <w:rsid w:val="6B906717"/>
    <w:rsid w:val="6B9DD4F2"/>
    <w:rsid w:val="6BDDCCDA"/>
    <w:rsid w:val="6BE56519"/>
    <w:rsid w:val="6BED41D3"/>
    <w:rsid w:val="6BF6A6E6"/>
    <w:rsid w:val="6BFF0F4F"/>
    <w:rsid w:val="6C44DF97"/>
    <w:rsid w:val="6C4728A7"/>
    <w:rsid w:val="6C5F6264"/>
    <w:rsid w:val="6C61BB9D"/>
    <w:rsid w:val="6C71E687"/>
    <w:rsid w:val="6C833377"/>
    <w:rsid w:val="6CB631A7"/>
    <w:rsid w:val="6D105EA0"/>
    <w:rsid w:val="6D45AE35"/>
    <w:rsid w:val="6DCF86F5"/>
    <w:rsid w:val="6DEA06C4"/>
    <w:rsid w:val="6E23C044"/>
    <w:rsid w:val="6E3A0196"/>
    <w:rsid w:val="6E65703B"/>
    <w:rsid w:val="6E754C1A"/>
    <w:rsid w:val="6E757CDA"/>
    <w:rsid w:val="6ED3124A"/>
    <w:rsid w:val="6EE1F885"/>
    <w:rsid w:val="6EEF7C28"/>
    <w:rsid w:val="6EF03995"/>
    <w:rsid w:val="6F0AC8E5"/>
    <w:rsid w:val="6F1B6B11"/>
    <w:rsid w:val="6F296A1C"/>
    <w:rsid w:val="6F2B5BB4"/>
    <w:rsid w:val="6F352C0B"/>
    <w:rsid w:val="6F4407B1"/>
    <w:rsid w:val="6F5B0FD5"/>
    <w:rsid w:val="6F6065D9"/>
    <w:rsid w:val="6F7B339F"/>
    <w:rsid w:val="6F9B9190"/>
    <w:rsid w:val="6FAA1697"/>
    <w:rsid w:val="700F3E23"/>
    <w:rsid w:val="7018D52D"/>
    <w:rsid w:val="702B2A6F"/>
    <w:rsid w:val="70610288"/>
    <w:rsid w:val="707452A1"/>
    <w:rsid w:val="709DFEAD"/>
    <w:rsid w:val="70DFC238"/>
    <w:rsid w:val="70F32248"/>
    <w:rsid w:val="7125ACE7"/>
    <w:rsid w:val="71465B2A"/>
    <w:rsid w:val="716C9DF2"/>
    <w:rsid w:val="71E72DE1"/>
    <w:rsid w:val="71EA723B"/>
    <w:rsid w:val="7201F451"/>
    <w:rsid w:val="72021B15"/>
    <w:rsid w:val="725228AE"/>
    <w:rsid w:val="72AD3306"/>
    <w:rsid w:val="72E8B420"/>
    <w:rsid w:val="733BE403"/>
    <w:rsid w:val="7354BA43"/>
    <w:rsid w:val="735F3FF8"/>
    <w:rsid w:val="7379F8E2"/>
    <w:rsid w:val="738F9BF9"/>
    <w:rsid w:val="7395AC26"/>
    <w:rsid w:val="73A430A3"/>
    <w:rsid w:val="73AA09B0"/>
    <w:rsid w:val="73B7ADFB"/>
    <w:rsid w:val="73E1FEE0"/>
    <w:rsid w:val="73F77F5C"/>
    <w:rsid w:val="741360D0"/>
    <w:rsid w:val="74B8F39C"/>
    <w:rsid w:val="7519A1EC"/>
    <w:rsid w:val="753642A9"/>
    <w:rsid w:val="756739C5"/>
    <w:rsid w:val="7574023B"/>
    <w:rsid w:val="7578B612"/>
    <w:rsid w:val="7593F03A"/>
    <w:rsid w:val="759C1743"/>
    <w:rsid w:val="75B39FA4"/>
    <w:rsid w:val="75D5E96A"/>
    <w:rsid w:val="75DA7327"/>
    <w:rsid w:val="75F57D3B"/>
    <w:rsid w:val="75FBA329"/>
    <w:rsid w:val="75FC3B2D"/>
    <w:rsid w:val="760D8DCB"/>
    <w:rsid w:val="76425472"/>
    <w:rsid w:val="765886E3"/>
    <w:rsid w:val="7663E410"/>
    <w:rsid w:val="768B7F36"/>
    <w:rsid w:val="76983F71"/>
    <w:rsid w:val="76B9C144"/>
    <w:rsid w:val="76D4399C"/>
    <w:rsid w:val="76F2831C"/>
    <w:rsid w:val="76FF78AD"/>
    <w:rsid w:val="7716C66B"/>
    <w:rsid w:val="77203990"/>
    <w:rsid w:val="77342BC0"/>
    <w:rsid w:val="774C8E73"/>
    <w:rsid w:val="776083A8"/>
    <w:rsid w:val="77A2CE8B"/>
    <w:rsid w:val="77C514D3"/>
    <w:rsid w:val="77C539D6"/>
    <w:rsid w:val="78058F14"/>
    <w:rsid w:val="78116A75"/>
    <w:rsid w:val="7811B725"/>
    <w:rsid w:val="78120D5C"/>
    <w:rsid w:val="78381A46"/>
    <w:rsid w:val="7842B8B7"/>
    <w:rsid w:val="7884F20A"/>
    <w:rsid w:val="789E3638"/>
    <w:rsid w:val="78ADC0C1"/>
    <w:rsid w:val="78CABF54"/>
    <w:rsid w:val="78D839F9"/>
    <w:rsid w:val="78E8C08A"/>
    <w:rsid w:val="78F9FD28"/>
    <w:rsid w:val="79163F09"/>
    <w:rsid w:val="793C5EF8"/>
    <w:rsid w:val="7941549D"/>
    <w:rsid w:val="7973378B"/>
    <w:rsid w:val="799539D6"/>
    <w:rsid w:val="799546FE"/>
    <w:rsid w:val="79CD3910"/>
    <w:rsid w:val="79FA5B82"/>
    <w:rsid w:val="79FC780F"/>
    <w:rsid w:val="7A080281"/>
    <w:rsid w:val="7A365B1A"/>
    <w:rsid w:val="7A369039"/>
    <w:rsid w:val="7A6CBC9D"/>
    <w:rsid w:val="7A71481A"/>
    <w:rsid w:val="7A7FB15C"/>
    <w:rsid w:val="7A8682B4"/>
    <w:rsid w:val="7ABA8A95"/>
    <w:rsid w:val="7ACEB0D0"/>
    <w:rsid w:val="7B0266EF"/>
    <w:rsid w:val="7B421F62"/>
    <w:rsid w:val="7B487446"/>
    <w:rsid w:val="7B5AC709"/>
    <w:rsid w:val="7BA9F082"/>
    <w:rsid w:val="7BE6BA49"/>
    <w:rsid w:val="7C0A2A0F"/>
    <w:rsid w:val="7C24B2EE"/>
    <w:rsid w:val="7C60E480"/>
    <w:rsid w:val="7C7055DB"/>
    <w:rsid w:val="7C7B7E21"/>
    <w:rsid w:val="7CC46115"/>
    <w:rsid w:val="7CD58043"/>
    <w:rsid w:val="7D185A7B"/>
    <w:rsid w:val="7D36039C"/>
    <w:rsid w:val="7D4CC3AB"/>
    <w:rsid w:val="7DA9C05B"/>
    <w:rsid w:val="7DB34F61"/>
    <w:rsid w:val="7DE43B8C"/>
    <w:rsid w:val="7DE8A1B3"/>
    <w:rsid w:val="7DFFEBAE"/>
    <w:rsid w:val="7E645917"/>
    <w:rsid w:val="7E6C0AF0"/>
    <w:rsid w:val="7E95903C"/>
    <w:rsid w:val="7EBAF8E6"/>
    <w:rsid w:val="7EEE0F37"/>
    <w:rsid w:val="7F0723F3"/>
    <w:rsid w:val="7F2BEE77"/>
    <w:rsid w:val="7F52C8BB"/>
    <w:rsid w:val="7F9AD14A"/>
    <w:rsid w:val="7FCA6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59685"/>
  <w15:chartTrackingRefBased/>
  <w15:docId w15:val="{FAE61E7B-C5B4-45D2-AE35-D942A205E1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697E398C"/>
    <w:pPr>
      <w:spacing w:after="0"/>
    </w:pPr>
  </w:style>
  <w:style w:type="paragraph" w:styleId="Header">
    <w:uiPriority w:val="99"/>
    <w:name w:val="header"/>
    <w:basedOn w:val="Normal"/>
    <w:unhideWhenUsed/>
    <w:rsid w:val="697E398C"/>
    <w:pPr>
      <w:tabs>
        <w:tab w:val="center" w:leader="none" w:pos="4680"/>
        <w:tab w:val="right" w:leader="none" w:pos="9360"/>
      </w:tabs>
      <w:spacing w:after="0" w:line="240" w:lineRule="auto"/>
    </w:pPr>
  </w:style>
  <w:style w:type="paragraph" w:styleId="Footer">
    <w:uiPriority w:val="99"/>
    <w:name w:val="footer"/>
    <w:basedOn w:val="Normal"/>
    <w:unhideWhenUsed/>
    <w:rsid w:val="697E398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rmal0" w:customStyle="true">
    <w:uiPriority w:val="1"/>
    <w:name w:val="normal_0"/>
    <w:basedOn w:val="Normal"/>
    <w:rsid w:val="4A23E562"/>
    <w:rPr>
      <w:rFonts w:ascii="Aptos" w:hAnsi="Aptos" w:eastAsia="" w:cs="" w:asciiTheme="minorAscii" w:hAnsiTheme="minorAscii" w:eastAsiaTheme="minorEastAsia" w:cstheme="minorBidi"/>
      <w:sz w:val="22"/>
      <w:szCs w:val="22"/>
    </w:rPr>
  </w:style>
  <w:style w:type="character" w:styleId="Hyperlink">
    <w:uiPriority w:val="99"/>
    <w:name w:val="Hyperlink"/>
    <w:basedOn w:val="DefaultParagraphFont"/>
    <w:unhideWhenUsed/>
    <w:rsid w:val="4A23E5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9b990422cb14a19" /><Relationship Type="http://schemas.openxmlformats.org/officeDocument/2006/relationships/footer" Target="/word/footer.xml" Id="R41b254a4136b48f6" /><Relationship Type="http://schemas.microsoft.com/office/2020/10/relationships/intelligence" Target="/word/intelligence2.xml" Id="R094fd5cc37c348b4" /><Relationship Type="http://schemas.openxmlformats.org/officeDocument/2006/relationships/image" Target="/media/image.png" Id="rId851221319" /><Relationship Type="http://schemas.openxmlformats.org/officeDocument/2006/relationships/hyperlink" Target="https://kardan.edu.af/data/public/files/v2i1-724092019021050.pdf" TargetMode="External" Id="R71c927ac8de94ffe" /><Relationship Type="http://schemas.openxmlformats.org/officeDocument/2006/relationships/hyperlink" Target="https://www.researchgate.net/publication/344320611_Transformational_Leadership_Concepts_Applications_Criticisms_and_Evaluations" TargetMode="External" Id="Rdcf0453fa505431f" /><Relationship Type="http://schemas.openxmlformats.org/officeDocument/2006/relationships/hyperlink" Target="https://www.prosci.com/blog/avoid-these-change-management-obstacles" TargetMode="External" Id="R60a842d087ab419d" /><Relationship Type="http://schemas.openxmlformats.org/officeDocument/2006/relationships/hyperlink" Target="https://thedecisionlab.com/reference-guide/organizational-behavior/transactional-leadership" TargetMode="External" Id="R77f1dbfaa77e4f90" /><Relationship Type="http://schemas.openxmlformats.org/officeDocument/2006/relationships/hyperlink" Target="https://www.ccl.org/articles/leading-effectively-articles/empathy-in-the-workplace-a-tool-for-effective-leadership/" TargetMode="External" Id="R246093a33c9549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8</revision>
  <dcterms:created xsi:type="dcterms:W3CDTF">2025-10-13T10:13:34.4261297Z</dcterms:created>
  <dcterms:modified xsi:type="dcterms:W3CDTF">2025-11-06T18:43:54.8054018Z</dcterms:modified>
</coreProperties>
</file>