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76D61" w:rsidRDefault="00776D61">
      <w:pPr>
        <w:rPr>
          <w:lang w:val="en-US"/>
        </w:rPr>
      </w:pPr>
    </w:p>
    <w:p w:rsidR="008C321D" w:rsidRPr="008C321D" w:rsidRDefault="008C321D">
      <w:pPr>
        <w:rPr>
          <w:rFonts w:ascii="Arial" w:hAnsi="Arial" w:cs="Arial"/>
          <w:b/>
          <w:sz w:val="24"/>
          <w:szCs w:val="24"/>
          <w:lang w:val="en-US"/>
        </w:rPr>
      </w:pPr>
    </w:p>
    <w:p w:rsidR="008C321D" w:rsidRPr="008C321D" w:rsidRDefault="008C321D" w:rsidP="008C321D">
      <w:pPr>
        <w:rPr>
          <w:rFonts w:ascii="Arial" w:hAnsi="Arial" w:cs="Arial"/>
          <w:b/>
          <w:sz w:val="24"/>
          <w:szCs w:val="24"/>
          <w:lang w:val="en-US"/>
        </w:rPr>
      </w:pPr>
      <w:r w:rsidRPr="008C321D">
        <w:rPr>
          <w:rFonts w:ascii="Arial" w:hAnsi="Arial" w:cs="Arial"/>
          <w:b/>
          <w:sz w:val="24"/>
          <w:szCs w:val="24"/>
          <w:lang w:val="en-US"/>
        </w:rPr>
        <w:t xml:space="preserve">Assessment 1 – </w:t>
      </w:r>
      <w:proofErr w:type="spellStart"/>
      <w:r w:rsidRPr="008C321D">
        <w:rPr>
          <w:rFonts w:ascii="Arial" w:hAnsi="Arial" w:cs="Arial"/>
          <w:b/>
          <w:sz w:val="24"/>
          <w:szCs w:val="24"/>
          <w:lang w:val="en-US"/>
        </w:rPr>
        <w:t>Organisational</w:t>
      </w:r>
      <w:proofErr w:type="spellEnd"/>
      <w:r w:rsidRPr="008C321D">
        <w:rPr>
          <w:rFonts w:ascii="Arial" w:hAnsi="Arial" w:cs="Arial"/>
          <w:b/>
          <w:sz w:val="24"/>
          <w:szCs w:val="24"/>
          <w:lang w:val="en-US"/>
        </w:rPr>
        <w:t xml:space="preserve"> Structure &amp; Culture in airline industry</w:t>
      </w:r>
    </w:p>
    <w:p w:rsidR="008C321D" w:rsidRPr="008C321D" w:rsidRDefault="008C321D" w:rsidP="008C321D">
      <w:pPr>
        <w:rPr>
          <w:rFonts w:ascii="Arial" w:hAnsi="Arial" w:cs="Arial"/>
          <w:b/>
          <w:sz w:val="24"/>
          <w:szCs w:val="24"/>
          <w:lang w:val="en-US"/>
        </w:rPr>
      </w:pPr>
      <w:r w:rsidRPr="008C321D">
        <w:rPr>
          <w:rFonts w:ascii="Arial" w:hAnsi="Arial" w:cs="Arial"/>
          <w:b/>
          <w:sz w:val="24"/>
          <w:szCs w:val="24"/>
          <w:lang w:val="en-US"/>
        </w:rPr>
        <w:t>Module code: LCBB4003</w:t>
      </w:r>
    </w:p>
    <w:p w:rsidR="008C321D" w:rsidRPr="008C321D" w:rsidRDefault="008C321D" w:rsidP="008C321D">
      <w:pPr>
        <w:rPr>
          <w:rFonts w:ascii="Arial" w:hAnsi="Arial" w:cs="Arial"/>
          <w:b/>
          <w:sz w:val="24"/>
          <w:szCs w:val="24"/>
          <w:lang w:val="en-US"/>
        </w:rPr>
      </w:pPr>
      <w:r w:rsidRPr="008C321D">
        <w:rPr>
          <w:rFonts w:ascii="Arial" w:hAnsi="Arial" w:cs="Arial"/>
          <w:b/>
          <w:sz w:val="24"/>
          <w:szCs w:val="24"/>
          <w:lang w:val="en-US"/>
        </w:rPr>
        <w:t>Student ID:</w:t>
      </w:r>
      <w:r w:rsidR="00733642">
        <w:rPr>
          <w:rFonts w:ascii="Arial" w:hAnsi="Arial" w:cs="Arial"/>
          <w:b/>
          <w:sz w:val="24"/>
          <w:szCs w:val="24"/>
        </w:rPr>
        <w:t>2114508</w:t>
      </w:r>
    </w:p>
    <w:p w:rsidR="008C321D" w:rsidRPr="008C321D" w:rsidRDefault="008C321D" w:rsidP="008C321D">
      <w:pPr>
        <w:rPr>
          <w:rFonts w:ascii="Arial" w:hAnsi="Arial" w:cs="Arial"/>
          <w:b/>
          <w:sz w:val="24"/>
          <w:szCs w:val="24"/>
          <w:lang w:val="en-US"/>
        </w:rPr>
      </w:pPr>
      <w:r w:rsidRPr="008C321D">
        <w:rPr>
          <w:rFonts w:ascii="Arial" w:hAnsi="Arial" w:cs="Arial"/>
          <w:b/>
          <w:sz w:val="24"/>
          <w:szCs w:val="24"/>
          <w:lang w:val="en-US"/>
        </w:rPr>
        <w:t>Student name:</w:t>
      </w:r>
      <w:r w:rsidR="00EA0EF0">
        <w:rPr>
          <w:rFonts w:ascii="Arial" w:hAnsi="Arial" w:cs="Arial"/>
          <w:b/>
          <w:sz w:val="24"/>
          <w:szCs w:val="24"/>
        </w:rPr>
        <w:t xml:space="preserve"> Ralitsa Georgieva </w:t>
      </w:r>
    </w:p>
    <w:p w:rsidR="008C321D" w:rsidRDefault="008C321D">
      <w:pPr>
        <w:rPr>
          <w:lang w:val="en-US"/>
        </w:rPr>
      </w:pPr>
    </w:p>
    <w:p w:rsidR="008C321D" w:rsidRDefault="008C321D">
      <w:pPr>
        <w:rPr>
          <w:lang w:val="en-US"/>
        </w:rPr>
      </w:pPr>
    </w:p>
    <w:p w:rsidR="008C321D" w:rsidRDefault="008C321D">
      <w:pPr>
        <w:rPr>
          <w:lang w:val="en-US"/>
        </w:rPr>
      </w:pPr>
    </w:p>
    <w:p w:rsidR="008C321D" w:rsidRPr="008C321D" w:rsidRDefault="008C321D" w:rsidP="008C321D">
      <w:pPr>
        <w:jc w:val="both"/>
        <w:rPr>
          <w:b/>
          <w:sz w:val="28"/>
          <w:szCs w:val="28"/>
          <w:lang w:val="en-US"/>
        </w:rPr>
      </w:pPr>
      <w:r w:rsidRPr="008C321D">
        <w:rPr>
          <w:b/>
          <w:sz w:val="28"/>
          <w:szCs w:val="28"/>
          <w:lang w:val="en-US"/>
        </w:rPr>
        <w:t>SELECTED COMPANY: BRITISH AIRLINE</w:t>
      </w:r>
    </w:p>
    <w:p w:rsidR="008C321D" w:rsidRDefault="008C321D" w:rsidP="008C321D">
      <w:pPr>
        <w:jc w:val="both"/>
        <w:rPr>
          <w:lang w:val="en-US"/>
        </w:rPr>
      </w:pPr>
    </w:p>
    <w:p w:rsidR="004C6E14" w:rsidRDefault="004C6E14" w:rsidP="008C321D">
      <w:pPr>
        <w:jc w:val="both"/>
        <w:rPr>
          <w:lang w:val="en-US"/>
        </w:rPr>
      </w:pPr>
    </w:p>
    <w:p w:rsidR="004C6E14" w:rsidRDefault="004C6E14" w:rsidP="008C321D">
      <w:pPr>
        <w:jc w:val="both"/>
        <w:rPr>
          <w:lang w:val="en-US"/>
        </w:rPr>
      </w:pPr>
    </w:p>
    <w:p w:rsidR="004C6E14" w:rsidRDefault="004C6E14" w:rsidP="008C321D">
      <w:pPr>
        <w:jc w:val="both"/>
        <w:rPr>
          <w:lang w:val="en-US"/>
        </w:rPr>
      </w:pPr>
    </w:p>
    <w:p w:rsidR="004C6E14" w:rsidRDefault="004C6E14" w:rsidP="008C321D">
      <w:pPr>
        <w:jc w:val="both"/>
        <w:rPr>
          <w:lang w:val="en-US"/>
        </w:rPr>
      </w:pPr>
    </w:p>
    <w:p w:rsidR="004C6E14" w:rsidRDefault="004C6E14" w:rsidP="008C321D">
      <w:pPr>
        <w:jc w:val="both"/>
        <w:rPr>
          <w:lang w:val="en-US"/>
        </w:rPr>
      </w:pPr>
    </w:p>
    <w:p w:rsidR="004C6E14" w:rsidRDefault="004C6E14" w:rsidP="008C321D">
      <w:pPr>
        <w:jc w:val="both"/>
        <w:rPr>
          <w:lang w:val="en-US"/>
        </w:rPr>
      </w:pPr>
    </w:p>
    <w:p w:rsidR="004C6E14" w:rsidRDefault="004C6E14" w:rsidP="008C321D">
      <w:pPr>
        <w:jc w:val="both"/>
        <w:rPr>
          <w:lang w:val="en-US"/>
        </w:rPr>
      </w:pPr>
    </w:p>
    <w:p w:rsidR="004C6E14" w:rsidRDefault="004C6E14" w:rsidP="008C321D">
      <w:pPr>
        <w:jc w:val="both"/>
        <w:rPr>
          <w:lang w:val="en-US"/>
        </w:rPr>
      </w:pPr>
    </w:p>
    <w:p w:rsidR="004C6E14" w:rsidRDefault="004C6E14" w:rsidP="008C321D">
      <w:pPr>
        <w:jc w:val="both"/>
        <w:rPr>
          <w:lang w:val="en-US"/>
        </w:rPr>
      </w:pPr>
    </w:p>
    <w:p w:rsidR="004C6E14" w:rsidRDefault="004C6E14" w:rsidP="008C321D">
      <w:pPr>
        <w:jc w:val="both"/>
        <w:rPr>
          <w:lang w:val="en-US"/>
        </w:rPr>
      </w:pPr>
    </w:p>
    <w:p w:rsidR="004C6E14" w:rsidRDefault="004C6E14" w:rsidP="008C321D">
      <w:pPr>
        <w:jc w:val="both"/>
        <w:rPr>
          <w:lang w:val="en-US"/>
        </w:rPr>
      </w:pPr>
    </w:p>
    <w:p w:rsidR="00CA2C3F" w:rsidRDefault="00CA2C3F" w:rsidP="008C321D">
      <w:pPr>
        <w:jc w:val="both"/>
        <w:rPr>
          <w:lang w:val="en-US"/>
        </w:rPr>
      </w:pPr>
    </w:p>
    <w:p w:rsidR="004C6E14" w:rsidRDefault="004C6E14" w:rsidP="008C321D">
      <w:pPr>
        <w:jc w:val="both"/>
        <w:rPr>
          <w:color w:val="FF0000"/>
          <w:lang w:val="en-US"/>
        </w:rPr>
      </w:pPr>
    </w:p>
    <w:p w:rsidR="00CA2C3F" w:rsidRDefault="00CA2C3F" w:rsidP="004C6E14">
      <w:pPr>
        <w:pStyle w:val="Heading1"/>
        <w:spacing w:line="360" w:lineRule="auto"/>
        <w:jc w:val="both"/>
        <w:rPr>
          <w:rFonts w:ascii="Arial" w:hAnsi="Arial" w:cs="Arial"/>
          <w:sz w:val="24"/>
          <w:szCs w:val="24"/>
          <w:lang w:val="en-US"/>
        </w:rPr>
      </w:pPr>
    </w:p>
    <w:sdt>
      <w:sdtPr>
        <w:rPr>
          <w:rFonts w:asciiTheme="minorHAnsi" w:eastAsiaTheme="minorHAnsi" w:hAnsiTheme="minorHAnsi" w:cstheme="minorBidi"/>
          <w:b w:val="0"/>
          <w:bCs w:val="0"/>
          <w:color w:val="auto"/>
          <w:sz w:val="22"/>
          <w:szCs w:val="22"/>
          <w:lang w:val="bg-BG" w:eastAsia="en-US"/>
        </w:rPr>
        <w:id w:val="-459493033"/>
        <w:docPartObj>
          <w:docPartGallery w:val="Table of Contents"/>
          <w:docPartUnique/>
        </w:docPartObj>
      </w:sdtPr>
      <w:sdtEndPr>
        <w:rPr>
          <w:noProof/>
        </w:rPr>
      </w:sdtEndPr>
      <w:sdtContent>
        <w:p w:rsidR="00CA2C3F" w:rsidRDefault="00CA2C3F">
          <w:pPr>
            <w:pStyle w:val="TOCHeading"/>
          </w:pPr>
          <w:r>
            <w:t>Contents</w:t>
          </w:r>
        </w:p>
        <w:p w:rsidR="00CA2C3F" w:rsidRDefault="00CA2C3F">
          <w:pPr>
            <w:pStyle w:val="TOC1"/>
            <w:tabs>
              <w:tab w:val="right" w:leader="dot" w:pos="9016"/>
            </w:tabs>
            <w:rPr>
              <w:noProof/>
            </w:rPr>
          </w:pPr>
          <w:r>
            <w:fldChar w:fldCharType="begin"/>
          </w:r>
          <w:r>
            <w:instrText xml:space="preserve"> TOC \o "1-3" \h \z \u </w:instrText>
          </w:r>
          <w:r>
            <w:fldChar w:fldCharType="separate"/>
          </w:r>
          <w:hyperlink w:anchor="_Toc112233020" w:history="1">
            <w:r w:rsidRPr="00EF773C">
              <w:rPr>
                <w:rStyle w:val="Hyperlink"/>
                <w:rFonts w:ascii="Arial" w:hAnsi="Arial" w:cs="Arial"/>
                <w:noProof/>
                <w:lang w:val="en-US"/>
              </w:rPr>
              <w:t>Introductions</w:t>
            </w:r>
            <w:r>
              <w:rPr>
                <w:noProof/>
                <w:webHidden/>
              </w:rPr>
              <w:tab/>
            </w:r>
            <w:r>
              <w:rPr>
                <w:noProof/>
                <w:webHidden/>
              </w:rPr>
              <w:fldChar w:fldCharType="begin"/>
            </w:r>
            <w:r>
              <w:rPr>
                <w:noProof/>
                <w:webHidden/>
              </w:rPr>
              <w:instrText xml:space="preserve"> PAGEREF _Toc112233020 \h </w:instrText>
            </w:r>
            <w:r>
              <w:rPr>
                <w:noProof/>
                <w:webHidden/>
              </w:rPr>
            </w:r>
            <w:r>
              <w:rPr>
                <w:noProof/>
                <w:webHidden/>
              </w:rPr>
              <w:fldChar w:fldCharType="separate"/>
            </w:r>
            <w:r>
              <w:rPr>
                <w:noProof/>
                <w:webHidden/>
              </w:rPr>
              <w:t>2</w:t>
            </w:r>
            <w:r>
              <w:rPr>
                <w:noProof/>
                <w:webHidden/>
              </w:rPr>
              <w:fldChar w:fldCharType="end"/>
            </w:r>
          </w:hyperlink>
        </w:p>
        <w:p w:rsidR="00CA2C3F" w:rsidRDefault="00000000">
          <w:pPr>
            <w:pStyle w:val="TOC1"/>
            <w:tabs>
              <w:tab w:val="right" w:leader="dot" w:pos="9016"/>
            </w:tabs>
            <w:rPr>
              <w:noProof/>
            </w:rPr>
          </w:pPr>
          <w:hyperlink w:anchor="_Toc112233023" w:history="1">
            <w:r w:rsidR="00CA2C3F" w:rsidRPr="00EF773C">
              <w:rPr>
                <w:rStyle w:val="Hyperlink"/>
                <w:rFonts w:ascii="Arial" w:hAnsi="Arial" w:cs="Arial"/>
                <w:noProof/>
                <w:lang w:val="en-US"/>
              </w:rPr>
              <w:t>Company brief British Airlines</w:t>
            </w:r>
            <w:r w:rsidR="00CA2C3F">
              <w:rPr>
                <w:noProof/>
                <w:webHidden/>
              </w:rPr>
              <w:tab/>
            </w:r>
            <w:r w:rsidR="00CA2C3F">
              <w:rPr>
                <w:noProof/>
                <w:webHidden/>
              </w:rPr>
              <w:fldChar w:fldCharType="begin"/>
            </w:r>
            <w:r w:rsidR="00CA2C3F">
              <w:rPr>
                <w:noProof/>
                <w:webHidden/>
              </w:rPr>
              <w:instrText xml:space="preserve"> PAGEREF _Toc112233023 \h </w:instrText>
            </w:r>
            <w:r w:rsidR="00CA2C3F">
              <w:rPr>
                <w:noProof/>
                <w:webHidden/>
              </w:rPr>
            </w:r>
            <w:r w:rsidR="00CA2C3F">
              <w:rPr>
                <w:noProof/>
                <w:webHidden/>
              </w:rPr>
              <w:fldChar w:fldCharType="separate"/>
            </w:r>
            <w:r w:rsidR="00CA2C3F">
              <w:rPr>
                <w:noProof/>
                <w:webHidden/>
              </w:rPr>
              <w:t>4</w:t>
            </w:r>
            <w:r w:rsidR="00CA2C3F">
              <w:rPr>
                <w:noProof/>
                <w:webHidden/>
              </w:rPr>
              <w:fldChar w:fldCharType="end"/>
            </w:r>
          </w:hyperlink>
        </w:p>
        <w:p w:rsidR="00CA2C3F" w:rsidRDefault="00000000">
          <w:pPr>
            <w:pStyle w:val="TOC1"/>
            <w:tabs>
              <w:tab w:val="right" w:leader="dot" w:pos="9016"/>
            </w:tabs>
            <w:rPr>
              <w:noProof/>
            </w:rPr>
          </w:pPr>
          <w:hyperlink w:anchor="_Toc112233025" w:history="1">
            <w:r w:rsidR="00CA2C3F" w:rsidRPr="00EF773C">
              <w:rPr>
                <w:rStyle w:val="Hyperlink"/>
                <w:rFonts w:ascii="Arial" w:hAnsi="Arial" w:cs="Arial"/>
                <w:noProof/>
                <w:lang w:val="en-US"/>
              </w:rPr>
              <w:t>How organizational performances are reliant on a suitable /appropriate culture</w:t>
            </w:r>
            <w:r w:rsidR="00CA2C3F">
              <w:rPr>
                <w:noProof/>
                <w:webHidden/>
              </w:rPr>
              <w:tab/>
            </w:r>
            <w:r w:rsidR="00CA2C3F">
              <w:rPr>
                <w:noProof/>
                <w:webHidden/>
              </w:rPr>
              <w:fldChar w:fldCharType="begin"/>
            </w:r>
            <w:r w:rsidR="00CA2C3F">
              <w:rPr>
                <w:noProof/>
                <w:webHidden/>
              </w:rPr>
              <w:instrText xml:space="preserve"> PAGEREF _Toc112233025 \h </w:instrText>
            </w:r>
            <w:r w:rsidR="00CA2C3F">
              <w:rPr>
                <w:noProof/>
                <w:webHidden/>
              </w:rPr>
            </w:r>
            <w:r w:rsidR="00CA2C3F">
              <w:rPr>
                <w:noProof/>
                <w:webHidden/>
              </w:rPr>
              <w:fldChar w:fldCharType="separate"/>
            </w:r>
            <w:r w:rsidR="00CA2C3F">
              <w:rPr>
                <w:noProof/>
                <w:webHidden/>
              </w:rPr>
              <w:t>4</w:t>
            </w:r>
            <w:r w:rsidR="00CA2C3F">
              <w:rPr>
                <w:noProof/>
                <w:webHidden/>
              </w:rPr>
              <w:fldChar w:fldCharType="end"/>
            </w:r>
          </w:hyperlink>
        </w:p>
        <w:p w:rsidR="00CA2C3F" w:rsidRDefault="00000000">
          <w:pPr>
            <w:pStyle w:val="TOC1"/>
            <w:tabs>
              <w:tab w:val="right" w:leader="dot" w:pos="9016"/>
            </w:tabs>
            <w:rPr>
              <w:noProof/>
            </w:rPr>
          </w:pPr>
          <w:hyperlink w:anchor="_Toc112233027" w:history="1">
            <w:r w:rsidR="00CA2C3F" w:rsidRPr="00EF773C">
              <w:rPr>
                <w:rStyle w:val="Hyperlink"/>
                <w:rFonts w:ascii="Arial" w:hAnsi="Arial" w:cs="Arial"/>
                <w:noProof/>
                <w:lang w:val="en-US"/>
              </w:rPr>
              <w:t>Structure for accomplishment of set organizational goals in an airline?</w:t>
            </w:r>
            <w:r w:rsidR="00CA2C3F">
              <w:rPr>
                <w:noProof/>
                <w:webHidden/>
              </w:rPr>
              <w:tab/>
            </w:r>
            <w:r w:rsidR="00CA2C3F">
              <w:rPr>
                <w:noProof/>
                <w:webHidden/>
              </w:rPr>
              <w:fldChar w:fldCharType="begin"/>
            </w:r>
            <w:r w:rsidR="00CA2C3F">
              <w:rPr>
                <w:noProof/>
                <w:webHidden/>
              </w:rPr>
              <w:instrText xml:space="preserve"> PAGEREF _Toc112233027 \h </w:instrText>
            </w:r>
            <w:r w:rsidR="00CA2C3F">
              <w:rPr>
                <w:noProof/>
                <w:webHidden/>
              </w:rPr>
            </w:r>
            <w:r w:rsidR="00CA2C3F">
              <w:rPr>
                <w:noProof/>
                <w:webHidden/>
              </w:rPr>
              <w:fldChar w:fldCharType="separate"/>
            </w:r>
            <w:r w:rsidR="00CA2C3F">
              <w:rPr>
                <w:noProof/>
                <w:webHidden/>
              </w:rPr>
              <w:t>5</w:t>
            </w:r>
            <w:r w:rsidR="00CA2C3F">
              <w:rPr>
                <w:noProof/>
                <w:webHidden/>
              </w:rPr>
              <w:fldChar w:fldCharType="end"/>
            </w:r>
          </w:hyperlink>
        </w:p>
        <w:p w:rsidR="00CA2C3F" w:rsidRDefault="00000000">
          <w:pPr>
            <w:pStyle w:val="TOC1"/>
            <w:tabs>
              <w:tab w:val="right" w:leader="dot" w:pos="9016"/>
            </w:tabs>
            <w:rPr>
              <w:noProof/>
            </w:rPr>
          </w:pPr>
          <w:hyperlink w:anchor="_Toc112233029" w:history="1">
            <w:r w:rsidR="00CA2C3F" w:rsidRPr="00EF773C">
              <w:rPr>
                <w:rStyle w:val="Hyperlink"/>
                <w:rFonts w:ascii="Arial" w:hAnsi="Arial" w:cs="Arial"/>
                <w:noProof/>
                <w:lang w:val="en-US"/>
              </w:rPr>
              <w:t>Based on behavioral approach, how different factors can influence individual behavior at work place in an airline?</w:t>
            </w:r>
            <w:r w:rsidR="00CA2C3F">
              <w:rPr>
                <w:noProof/>
                <w:webHidden/>
              </w:rPr>
              <w:tab/>
            </w:r>
            <w:r w:rsidR="00CA2C3F">
              <w:rPr>
                <w:noProof/>
                <w:webHidden/>
              </w:rPr>
              <w:fldChar w:fldCharType="begin"/>
            </w:r>
            <w:r w:rsidR="00CA2C3F">
              <w:rPr>
                <w:noProof/>
                <w:webHidden/>
              </w:rPr>
              <w:instrText xml:space="preserve"> PAGEREF _Toc112233029 \h </w:instrText>
            </w:r>
            <w:r w:rsidR="00CA2C3F">
              <w:rPr>
                <w:noProof/>
                <w:webHidden/>
              </w:rPr>
            </w:r>
            <w:r w:rsidR="00CA2C3F">
              <w:rPr>
                <w:noProof/>
                <w:webHidden/>
              </w:rPr>
              <w:fldChar w:fldCharType="separate"/>
            </w:r>
            <w:r w:rsidR="00CA2C3F">
              <w:rPr>
                <w:noProof/>
                <w:webHidden/>
              </w:rPr>
              <w:t>6</w:t>
            </w:r>
            <w:r w:rsidR="00CA2C3F">
              <w:rPr>
                <w:noProof/>
                <w:webHidden/>
              </w:rPr>
              <w:fldChar w:fldCharType="end"/>
            </w:r>
          </w:hyperlink>
        </w:p>
        <w:p w:rsidR="00CA2C3F" w:rsidRDefault="00000000">
          <w:pPr>
            <w:pStyle w:val="TOC1"/>
            <w:tabs>
              <w:tab w:val="right" w:leader="dot" w:pos="9016"/>
            </w:tabs>
            <w:rPr>
              <w:noProof/>
            </w:rPr>
          </w:pPr>
          <w:hyperlink w:anchor="_Toc112233030" w:history="1">
            <w:r w:rsidR="00CA2C3F" w:rsidRPr="00EF773C">
              <w:rPr>
                <w:rStyle w:val="Hyperlink"/>
                <w:rFonts w:ascii="Arial" w:hAnsi="Arial" w:cs="Arial"/>
                <w:noProof/>
                <w:lang w:val="en-US"/>
              </w:rPr>
              <w:t>Conclusion</w:t>
            </w:r>
            <w:r w:rsidR="00CA2C3F">
              <w:rPr>
                <w:noProof/>
                <w:webHidden/>
              </w:rPr>
              <w:tab/>
            </w:r>
            <w:r w:rsidR="00CA2C3F">
              <w:rPr>
                <w:noProof/>
                <w:webHidden/>
              </w:rPr>
              <w:fldChar w:fldCharType="begin"/>
            </w:r>
            <w:r w:rsidR="00CA2C3F">
              <w:rPr>
                <w:noProof/>
                <w:webHidden/>
              </w:rPr>
              <w:instrText xml:space="preserve"> PAGEREF _Toc112233030 \h </w:instrText>
            </w:r>
            <w:r w:rsidR="00CA2C3F">
              <w:rPr>
                <w:noProof/>
                <w:webHidden/>
              </w:rPr>
            </w:r>
            <w:r w:rsidR="00CA2C3F">
              <w:rPr>
                <w:noProof/>
                <w:webHidden/>
              </w:rPr>
              <w:fldChar w:fldCharType="separate"/>
            </w:r>
            <w:r w:rsidR="00CA2C3F">
              <w:rPr>
                <w:noProof/>
                <w:webHidden/>
              </w:rPr>
              <w:t>7</w:t>
            </w:r>
            <w:r w:rsidR="00CA2C3F">
              <w:rPr>
                <w:noProof/>
                <w:webHidden/>
              </w:rPr>
              <w:fldChar w:fldCharType="end"/>
            </w:r>
          </w:hyperlink>
        </w:p>
        <w:p w:rsidR="00CA2C3F" w:rsidRDefault="00000000">
          <w:pPr>
            <w:pStyle w:val="TOC1"/>
            <w:tabs>
              <w:tab w:val="right" w:leader="dot" w:pos="9016"/>
            </w:tabs>
            <w:rPr>
              <w:noProof/>
            </w:rPr>
          </w:pPr>
          <w:hyperlink w:anchor="_Toc112233031" w:history="1">
            <w:r w:rsidR="00CA2C3F" w:rsidRPr="00EF773C">
              <w:rPr>
                <w:rStyle w:val="Hyperlink"/>
                <w:noProof/>
                <w:lang w:val="en-US"/>
              </w:rPr>
              <w:t>Referencing list</w:t>
            </w:r>
            <w:r w:rsidR="00CA2C3F">
              <w:rPr>
                <w:noProof/>
                <w:webHidden/>
              </w:rPr>
              <w:tab/>
            </w:r>
            <w:r w:rsidR="00CA2C3F">
              <w:rPr>
                <w:noProof/>
                <w:webHidden/>
              </w:rPr>
              <w:fldChar w:fldCharType="begin"/>
            </w:r>
            <w:r w:rsidR="00CA2C3F">
              <w:rPr>
                <w:noProof/>
                <w:webHidden/>
              </w:rPr>
              <w:instrText xml:space="preserve"> PAGEREF _Toc112233031 \h </w:instrText>
            </w:r>
            <w:r w:rsidR="00CA2C3F">
              <w:rPr>
                <w:noProof/>
                <w:webHidden/>
              </w:rPr>
            </w:r>
            <w:r w:rsidR="00CA2C3F">
              <w:rPr>
                <w:noProof/>
                <w:webHidden/>
              </w:rPr>
              <w:fldChar w:fldCharType="separate"/>
            </w:r>
            <w:r w:rsidR="00CA2C3F">
              <w:rPr>
                <w:noProof/>
                <w:webHidden/>
              </w:rPr>
              <w:t>8</w:t>
            </w:r>
            <w:r w:rsidR="00CA2C3F">
              <w:rPr>
                <w:noProof/>
                <w:webHidden/>
              </w:rPr>
              <w:fldChar w:fldCharType="end"/>
            </w:r>
          </w:hyperlink>
        </w:p>
        <w:p w:rsidR="00CA2C3F" w:rsidRDefault="00CA2C3F">
          <w:r>
            <w:rPr>
              <w:b/>
              <w:bCs/>
              <w:noProof/>
            </w:rPr>
            <w:fldChar w:fldCharType="end"/>
          </w:r>
        </w:p>
      </w:sdtContent>
    </w:sdt>
    <w:p w:rsidR="00CA2C3F" w:rsidRDefault="00CA2C3F" w:rsidP="004C6E14">
      <w:pPr>
        <w:pStyle w:val="Heading1"/>
        <w:spacing w:line="360" w:lineRule="auto"/>
        <w:jc w:val="both"/>
        <w:rPr>
          <w:rFonts w:ascii="Arial" w:hAnsi="Arial" w:cs="Arial"/>
          <w:sz w:val="24"/>
          <w:szCs w:val="24"/>
          <w:lang w:val="en-US"/>
        </w:rPr>
      </w:pPr>
    </w:p>
    <w:p w:rsidR="00CA2C3F" w:rsidRDefault="00CA2C3F" w:rsidP="004C6E14">
      <w:pPr>
        <w:pStyle w:val="Heading1"/>
        <w:spacing w:line="360" w:lineRule="auto"/>
        <w:jc w:val="both"/>
        <w:rPr>
          <w:rFonts w:ascii="Arial" w:hAnsi="Arial" w:cs="Arial"/>
          <w:sz w:val="24"/>
          <w:szCs w:val="24"/>
          <w:lang w:val="en-US"/>
        </w:rPr>
      </w:pPr>
    </w:p>
    <w:p w:rsidR="00CA2C3F" w:rsidRDefault="00CA2C3F" w:rsidP="004C6E14">
      <w:pPr>
        <w:pStyle w:val="Heading1"/>
        <w:spacing w:line="360" w:lineRule="auto"/>
        <w:jc w:val="both"/>
        <w:rPr>
          <w:rFonts w:ascii="Arial" w:hAnsi="Arial" w:cs="Arial"/>
          <w:sz w:val="24"/>
          <w:szCs w:val="24"/>
          <w:lang w:val="en-US"/>
        </w:rPr>
      </w:pPr>
    </w:p>
    <w:p w:rsidR="008C321D" w:rsidRPr="004C6E14" w:rsidRDefault="006233E9" w:rsidP="004C6E14">
      <w:pPr>
        <w:pStyle w:val="Heading1"/>
        <w:spacing w:line="360" w:lineRule="auto"/>
        <w:jc w:val="both"/>
        <w:rPr>
          <w:rFonts w:ascii="Arial" w:hAnsi="Arial" w:cs="Arial"/>
          <w:sz w:val="24"/>
          <w:szCs w:val="24"/>
          <w:lang w:val="en-US"/>
        </w:rPr>
      </w:pPr>
      <w:bookmarkStart w:id="0" w:name="_Toc112233020"/>
      <w:r w:rsidRPr="004C6E14">
        <w:rPr>
          <w:rFonts w:ascii="Arial" w:hAnsi="Arial" w:cs="Arial"/>
          <w:sz w:val="24"/>
          <w:szCs w:val="24"/>
          <w:lang w:val="en-US"/>
        </w:rPr>
        <w:t>Introductions</w:t>
      </w:r>
      <w:bookmarkEnd w:id="0"/>
    </w:p>
    <w:p w:rsidR="006233E9" w:rsidRPr="004C6E14" w:rsidRDefault="00EF6A38" w:rsidP="004C6E14">
      <w:pPr>
        <w:pStyle w:val="Heading1"/>
        <w:spacing w:line="360" w:lineRule="auto"/>
        <w:jc w:val="both"/>
        <w:rPr>
          <w:rFonts w:ascii="Arial" w:hAnsi="Arial" w:cs="Arial"/>
          <w:b w:val="0"/>
          <w:color w:val="auto"/>
          <w:sz w:val="24"/>
          <w:szCs w:val="24"/>
          <w:lang w:val="en-US"/>
        </w:rPr>
      </w:pPr>
      <w:bookmarkStart w:id="1" w:name="_Toc112233021"/>
      <w:r w:rsidRPr="004C6E14">
        <w:rPr>
          <w:rFonts w:ascii="Arial" w:hAnsi="Arial" w:cs="Arial"/>
          <w:b w:val="0"/>
          <w:color w:val="auto"/>
          <w:sz w:val="24"/>
          <w:szCs w:val="24"/>
          <w:lang w:val="en-US"/>
        </w:rPr>
        <w:t xml:space="preserve">The organization in aviation can be very unstable in the nature, there is a very strong relationship between external environment and the performance in the organization. Strategic factors such as culture, environment, technology and structure in an organization that can be very affective in the aviation </w:t>
      </w:r>
      <w:r w:rsidR="00A566A8" w:rsidRPr="004C6E14">
        <w:rPr>
          <w:rFonts w:ascii="Arial" w:hAnsi="Arial" w:cs="Arial"/>
          <w:b w:val="0"/>
          <w:color w:val="auto"/>
          <w:sz w:val="24"/>
          <w:szCs w:val="24"/>
          <w:lang w:val="en-US"/>
        </w:rPr>
        <w:t>organizations.  Every organization has its own way of achievement of reaching a goal, with suitable and strategic plan. There are so many strategies that can be used as a plan of action. Intended to achieve a particular purpose can be a plan, which part of the strategy is very suitable for ga</w:t>
      </w:r>
      <w:r w:rsidR="000C2A47" w:rsidRPr="004C6E14">
        <w:rPr>
          <w:rFonts w:ascii="Arial" w:hAnsi="Arial" w:cs="Arial"/>
          <w:b w:val="0"/>
          <w:color w:val="auto"/>
          <w:sz w:val="24"/>
          <w:szCs w:val="24"/>
          <w:lang w:val="en-US"/>
        </w:rPr>
        <w:t>ining a promotion, economic strategy of the government. The main processing to plan or to put a plan in the operation in a skillful way is a marketing strategy and a defensing strategy compare tactic is the skill to plan a movement of armies in a battle of war, which is an example of military strategy.</w:t>
      </w:r>
      <w:bookmarkEnd w:id="1"/>
      <w:r w:rsidR="000C2A47" w:rsidRPr="004C6E14">
        <w:rPr>
          <w:rFonts w:ascii="Arial" w:hAnsi="Arial" w:cs="Arial"/>
          <w:b w:val="0"/>
          <w:color w:val="auto"/>
          <w:sz w:val="24"/>
          <w:szCs w:val="24"/>
          <w:lang w:val="en-US"/>
        </w:rPr>
        <w:t xml:space="preserve"> </w:t>
      </w:r>
    </w:p>
    <w:p w:rsidR="000C2A47" w:rsidRPr="004C6E14" w:rsidRDefault="000C2A47" w:rsidP="004C6E14">
      <w:pPr>
        <w:spacing w:line="360" w:lineRule="auto"/>
        <w:jc w:val="both"/>
        <w:rPr>
          <w:rFonts w:ascii="Arial" w:hAnsi="Arial" w:cs="Arial"/>
          <w:sz w:val="24"/>
          <w:szCs w:val="24"/>
          <w:lang w:val="en-US"/>
        </w:rPr>
      </w:pPr>
      <w:r w:rsidRPr="004C6E14">
        <w:rPr>
          <w:rFonts w:ascii="Arial" w:hAnsi="Arial" w:cs="Arial"/>
          <w:sz w:val="24"/>
          <w:szCs w:val="24"/>
          <w:lang w:val="en-US"/>
        </w:rPr>
        <w:t>The five factors, or well known as 5 Ps strategy as stated by Mintzberg and other researchers, as follows they are plans, patterns, pos</w:t>
      </w:r>
      <w:r w:rsidR="00E539EF">
        <w:rPr>
          <w:rFonts w:ascii="Arial" w:hAnsi="Arial" w:cs="Arial"/>
          <w:sz w:val="24"/>
          <w:szCs w:val="24"/>
          <w:lang w:val="en-US"/>
        </w:rPr>
        <w:t>itions, perspectives and ploys (Visser,</w:t>
      </w:r>
      <w:r w:rsidR="00E539EF" w:rsidRPr="00E539EF">
        <w:rPr>
          <w:rFonts w:ascii="Arial" w:hAnsi="Arial" w:cs="Arial"/>
          <w:sz w:val="24"/>
          <w:szCs w:val="24"/>
          <w:lang w:val="en-US"/>
        </w:rPr>
        <w:t>2021</w:t>
      </w:r>
      <w:r w:rsidR="00E539EF">
        <w:rPr>
          <w:rFonts w:ascii="Arial" w:hAnsi="Arial" w:cs="Arial"/>
          <w:sz w:val="24"/>
          <w:szCs w:val="24"/>
          <w:lang w:val="en-US"/>
        </w:rPr>
        <w:t>).</w:t>
      </w:r>
    </w:p>
    <w:p w:rsidR="006233E9" w:rsidRPr="004C6E14" w:rsidRDefault="006233E9" w:rsidP="004C6E14">
      <w:pPr>
        <w:pStyle w:val="Heading1"/>
        <w:spacing w:line="360" w:lineRule="auto"/>
        <w:jc w:val="both"/>
        <w:rPr>
          <w:rFonts w:ascii="Arial" w:hAnsi="Arial" w:cs="Arial"/>
          <w:sz w:val="24"/>
          <w:szCs w:val="24"/>
          <w:lang w:val="en-US"/>
        </w:rPr>
      </w:pPr>
      <w:bookmarkStart w:id="2" w:name="_Toc112233023"/>
      <w:r w:rsidRPr="004C6E14">
        <w:rPr>
          <w:rFonts w:ascii="Arial" w:hAnsi="Arial" w:cs="Arial"/>
          <w:sz w:val="24"/>
          <w:szCs w:val="24"/>
          <w:lang w:val="en-US"/>
        </w:rPr>
        <w:t>Company brief British Airlines</w:t>
      </w:r>
      <w:bookmarkEnd w:id="2"/>
    </w:p>
    <w:p w:rsidR="006233E9" w:rsidRPr="00E539EF" w:rsidRDefault="006F1ECE" w:rsidP="00E539EF">
      <w:pPr>
        <w:pStyle w:val="Heading1"/>
        <w:spacing w:line="360" w:lineRule="auto"/>
        <w:jc w:val="both"/>
        <w:rPr>
          <w:rFonts w:ascii="Arial" w:hAnsi="Arial" w:cs="Arial"/>
          <w:b w:val="0"/>
          <w:color w:val="auto"/>
          <w:sz w:val="24"/>
          <w:szCs w:val="24"/>
          <w:lang w:val="en-US"/>
        </w:rPr>
      </w:pPr>
      <w:bookmarkStart w:id="3" w:name="_Toc112233024"/>
      <w:r w:rsidRPr="00E539EF">
        <w:rPr>
          <w:rFonts w:ascii="Arial" w:hAnsi="Arial" w:cs="Arial"/>
          <w:b w:val="0"/>
          <w:color w:val="auto"/>
          <w:sz w:val="24"/>
          <w:szCs w:val="24"/>
          <w:lang w:val="en-US"/>
        </w:rPr>
        <w:t xml:space="preserve">British airways is an airline company based in the United Kingdom, London. By statistics it is placed on second place behind EasyJet company of the largest UK based companies in the airlines. It is created in the 1974 and established by the British government to manage two nationalized airlines corporations named British Overseas Airways Corporation and British European Airways, and also two regional airlines named Cambrian Airways and </w:t>
      </w:r>
      <w:r w:rsidR="00B8449E" w:rsidRPr="00E539EF">
        <w:rPr>
          <w:rFonts w:ascii="Arial" w:hAnsi="Arial" w:cs="Arial"/>
          <w:b w:val="0"/>
          <w:color w:val="auto"/>
          <w:sz w:val="24"/>
          <w:szCs w:val="24"/>
          <w:lang w:val="en-US"/>
        </w:rPr>
        <w:t>Northeast Airlines. All four of the companies on 31</w:t>
      </w:r>
      <w:r w:rsidR="00B8449E" w:rsidRPr="00E539EF">
        <w:rPr>
          <w:rFonts w:ascii="Arial" w:hAnsi="Arial" w:cs="Arial"/>
          <w:b w:val="0"/>
          <w:color w:val="auto"/>
          <w:sz w:val="24"/>
          <w:szCs w:val="24"/>
          <w:vertAlign w:val="superscript"/>
          <w:lang w:val="en-US"/>
        </w:rPr>
        <w:t>st</w:t>
      </w:r>
      <w:r w:rsidR="00B8449E" w:rsidRPr="00E539EF">
        <w:rPr>
          <w:rFonts w:ascii="Arial" w:hAnsi="Arial" w:cs="Arial"/>
          <w:b w:val="0"/>
          <w:color w:val="auto"/>
          <w:sz w:val="24"/>
          <w:szCs w:val="24"/>
          <w:lang w:val="en-US"/>
        </w:rPr>
        <w:t xml:space="preserve"> of March in 1974 were merged into the now known company British Airways.</w:t>
      </w:r>
      <w:bookmarkEnd w:id="3"/>
      <w:r w:rsidR="00B8449E" w:rsidRPr="00E539EF">
        <w:rPr>
          <w:rFonts w:ascii="Arial" w:hAnsi="Arial" w:cs="Arial"/>
          <w:b w:val="0"/>
          <w:color w:val="auto"/>
          <w:sz w:val="24"/>
          <w:szCs w:val="24"/>
          <w:lang w:val="en-US"/>
        </w:rPr>
        <w:t xml:space="preserve"> </w:t>
      </w:r>
    </w:p>
    <w:p w:rsidR="00B26141" w:rsidRPr="00E539EF" w:rsidRDefault="00B26141" w:rsidP="00E539EF">
      <w:pPr>
        <w:spacing w:line="360" w:lineRule="auto"/>
        <w:jc w:val="both"/>
        <w:rPr>
          <w:rFonts w:ascii="Arial" w:hAnsi="Arial" w:cs="Arial"/>
          <w:sz w:val="24"/>
          <w:szCs w:val="24"/>
          <w:lang w:val="en-US"/>
        </w:rPr>
      </w:pPr>
    </w:p>
    <w:p w:rsidR="006233E9" w:rsidRPr="00E539EF" w:rsidRDefault="006233E9" w:rsidP="00E539EF">
      <w:pPr>
        <w:pStyle w:val="Heading1"/>
        <w:spacing w:line="360" w:lineRule="auto"/>
        <w:jc w:val="both"/>
        <w:rPr>
          <w:rFonts w:ascii="Arial" w:hAnsi="Arial" w:cs="Arial"/>
          <w:sz w:val="24"/>
          <w:szCs w:val="24"/>
          <w:lang w:val="en-US"/>
        </w:rPr>
      </w:pPr>
      <w:bookmarkStart w:id="4" w:name="_Toc112233025"/>
      <w:r w:rsidRPr="00E539EF">
        <w:rPr>
          <w:rFonts w:ascii="Arial" w:hAnsi="Arial" w:cs="Arial"/>
          <w:sz w:val="24"/>
          <w:szCs w:val="24"/>
          <w:lang w:val="en-US"/>
        </w:rPr>
        <w:t>How organi</w:t>
      </w:r>
      <w:r w:rsidR="00F37AB6" w:rsidRPr="00E539EF">
        <w:rPr>
          <w:rFonts w:ascii="Arial" w:hAnsi="Arial" w:cs="Arial"/>
          <w:sz w:val="24"/>
          <w:szCs w:val="24"/>
          <w:lang w:val="en-US"/>
        </w:rPr>
        <w:t>z</w:t>
      </w:r>
      <w:r w:rsidRPr="00E539EF">
        <w:rPr>
          <w:rFonts w:ascii="Arial" w:hAnsi="Arial" w:cs="Arial"/>
          <w:sz w:val="24"/>
          <w:szCs w:val="24"/>
          <w:lang w:val="en-US"/>
        </w:rPr>
        <w:t>ational performances are reliant on a suitable /appropriate culture</w:t>
      </w:r>
      <w:bookmarkEnd w:id="4"/>
    </w:p>
    <w:p w:rsidR="00E539EF" w:rsidRPr="00E539EF" w:rsidRDefault="00E539EF" w:rsidP="00E539EF">
      <w:pPr>
        <w:spacing w:line="360" w:lineRule="auto"/>
        <w:jc w:val="both"/>
        <w:rPr>
          <w:rFonts w:ascii="Arial" w:hAnsi="Arial" w:cs="Arial"/>
          <w:sz w:val="24"/>
          <w:szCs w:val="24"/>
          <w:lang w:val="en-US"/>
        </w:rPr>
      </w:pPr>
      <w:r w:rsidRPr="00E539EF">
        <w:rPr>
          <w:rFonts w:ascii="Arial" w:hAnsi="Arial" w:cs="Arial"/>
          <w:sz w:val="24"/>
          <w:szCs w:val="24"/>
          <w:lang w:val="en-US"/>
        </w:rPr>
        <w:t xml:space="preserve">To understand customers expectations would be very helpful for both sides, it is also a priority number one to the customer service. Finding out what works good for you and what not, asking yourself about the direction and how to get there and what can get in your way. Building your own strategies, develop your ideas. Opening up new opportunities by eliminating the weaknesses. Prioritizing ideas, knowing the price and always updating </w:t>
      </w:r>
      <w:proofErr w:type="spellStart"/>
      <w:r w:rsidRPr="00E539EF">
        <w:rPr>
          <w:rFonts w:ascii="Arial" w:hAnsi="Arial" w:cs="Arial"/>
          <w:sz w:val="24"/>
          <w:szCs w:val="24"/>
          <w:lang w:val="en-US"/>
        </w:rPr>
        <w:t>knowledgement</w:t>
      </w:r>
      <w:proofErr w:type="spellEnd"/>
      <w:r w:rsidRPr="00E539EF">
        <w:rPr>
          <w:rFonts w:ascii="Arial" w:hAnsi="Arial" w:cs="Arial"/>
          <w:sz w:val="24"/>
          <w:szCs w:val="24"/>
          <w:lang w:val="en-US"/>
        </w:rPr>
        <w:t>, using analysis and keep learning and informing themselves.</w:t>
      </w:r>
    </w:p>
    <w:p w:rsidR="00E539EF" w:rsidRPr="00E539EF" w:rsidRDefault="00E539EF" w:rsidP="00E539EF">
      <w:pPr>
        <w:spacing w:line="360" w:lineRule="auto"/>
        <w:jc w:val="both"/>
        <w:rPr>
          <w:rFonts w:ascii="Arial" w:hAnsi="Arial" w:cs="Arial"/>
          <w:sz w:val="24"/>
          <w:szCs w:val="24"/>
          <w:lang w:val="en-US"/>
        </w:rPr>
      </w:pPr>
      <w:r w:rsidRPr="00E539EF">
        <w:rPr>
          <w:rFonts w:ascii="Arial" w:hAnsi="Arial" w:cs="Arial"/>
          <w:sz w:val="24"/>
          <w:szCs w:val="24"/>
          <w:lang w:val="en-US"/>
        </w:rPr>
        <w:t>Working with people is not an easy part, you should be polite, at the same time helpful, it is important to update your knowledge regularly. You should cover your personal strengths, weaknesses, opportunities and treats and prepare personal improvement plan for short terms and long terms. Becoming more confident, increasing own incomes, improving presentation skills, ways of communicating and the ability of fast learning are few of the opportunities the team of the customer service should have.</w:t>
      </w:r>
    </w:p>
    <w:p w:rsidR="00E539EF" w:rsidRPr="00E539EF" w:rsidRDefault="00E539EF" w:rsidP="00E539EF">
      <w:pPr>
        <w:spacing w:line="360" w:lineRule="auto"/>
        <w:jc w:val="both"/>
        <w:rPr>
          <w:rFonts w:ascii="Arial" w:hAnsi="Arial" w:cs="Arial"/>
          <w:sz w:val="24"/>
          <w:szCs w:val="24"/>
          <w:lang w:val="en-US"/>
        </w:rPr>
      </w:pPr>
      <w:r w:rsidRPr="00E539EF">
        <w:rPr>
          <w:rFonts w:ascii="Arial" w:hAnsi="Arial" w:cs="Arial"/>
          <w:sz w:val="24"/>
          <w:szCs w:val="24"/>
          <w:lang w:val="en-US"/>
        </w:rPr>
        <w:t>The chances and the openings for something positive to happen are opportunities, it can make huge changes in the organization in the workplace. They depend on trends, demographics. The changes in the government policy are very important to look after as well. The progress in the work is important to happen. It is very important for me to grow and learn something new every day, to progress and feel useful. Encouraging your employees by investing in them and their abilities of work, rewarding and compensating in them, ensuring a good work- life balance are some of the opportunities for the workers working in big companies. The good communication is very important, the right way of communication, especially in the department of customer service (Gheta,2022).</w:t>
      </w:r>
    </w:p>
    <w:p w:rsidR="00E539EF" w:rsidRPr="00E539EF" w:rsidRDefault="00E539EF" w:rsidP="00E539EF">
      <w:pPr>
        <w:spacing w:line="360" w:lineRule="auto"/>
        <w:jc w:val="both"/>
        <w:rPr>
          <w:rFonts w:ascii="Arial" w:hAnsi="Arial" w:cs="Arial"/>
          <w:sz w:val="24"/>
          <w:szCs w:val="24"/>
          <w:lang w:val="en-US"/>
        </w:rPr>
      </w:pPr>
    </w:p>
    <w:p w:rsidR="00E539EF" w:rsidRPr="00E539EF" w:rsidRDefault="00E539EF" w:rsidP="00E539EF">
      <w:pPr>
        <w:spacing w:line="360" w:lineRule="auto"/>
        <w:jc w:val="both"/>
        <w:rPr>
          <w:rFonts w:ascii="Arial" w:hAnsi="Arial" w:cs="Arial"/>
          <w:sz w:val="24"/>
          <w:szCs w:val="24"/>
          <w:lang w:val="en-US"/>
        </w:rPr>
      </w:pPr>
      <w:r w:rsidRPr="00E539EF">
        <w:rPr>
          <w:rFonts w:ascii="Arial" w:hAnsi="Arial" w:cs="Arial"/>
          <w:sz w:val="24"/>
          <w:szCs w:val="24"/>
          <w:lang w:val="en-US"/>
        </w:rPr>
        <w:t>One of the most undertaking of achievement are the organizational goals. They can be put in two groups, one being formal and the other being informal. Plan can never be clear until and unless it is accomplished. The establishment of formal plan has varieties of ideas turned into script or just documented, they are just put in the organized pattern. Very important strategy is also the position of organization. One of the outstanding airlines in the world in less than five years is the Singapore airlines and their way of operating. Administrative and technical innovations can be affected by the organization and most of the airlines can struggle of the market shares and profitability. The levels of researches show that airlines are purchasing aircrafts such as ATR 72 model which can be considered as the most well-ordered and comfortable in Europe (Migdadi,2022).</w:t>
      </w:r>
    </w:p>
    <w:p w:rsidR="006233E9" w:rsidRPr="00E539EF" w:rsidRDefault="00F37AB6" w:rsidP="00E539EF">
      <w:pPr>
        <w:pStyle w:val="Heading1"/>
        <w:spacing w:line="360" w:lineRule="auto"/>
        <w:jc w:val="both"/>
        <w:rPr>
          <w:rFonts w:ascii="Arial" w:hAnsi="Arial" w:cs="Arial"/>
          <w:b w:val="0"/>
          <w:color w:val="auto"/>
          <w:sz w:val="24"/>
          <w:szCs w:val="24"/>
          <w:lang w:val="en-US"/>
        </w:rPr>
      </w:pPr>
      <w:bookmarkStart w:id="5" w:name="_Toc112233026"/>
      <w:r w:rsidRPr="00E539EF">
        <w:rPr>
          <w:rFonts w:ascii="Arial" w:hAnsi="Arial" w:cs="Arial"/>
          <w:b w:val="0"/>
          <w:color w:val="auto"/>
          <w:sz w:val="24"/>
          <w:szCs w:val="24"/>
          <w:lang w:val="en-US"/>
        </w:rPr>
        <w:t xml:space="preserve">A set of practices and values and also behaviors </w:t>
      </w:r>
      <w:r w:rsidR="00D94664" w:rsidRPr="00E539EF">
        <w:rPr>
          <w:rFonts w:ascii="Arial" w:hAnsi="Arial" w:cs="Arial"/>
          <w:b w:val="0"/>
          <w:color w:val="auto"/>
          <w:sz w:val="24"/>
          <w:szCs w:val="24"/>
          <w:lang w:val="en-US"/>
        </w:rPr>
        <w:t>which employees are experiencing</w:t>
      </w:r>
      <w:r w:rsidR="00B610E4" w:rsidRPr="00E539EF">
        <w:rPr>
          <w:rFonts w:ascii="Arial" w:hAnsi="Arial" w:cs="Arial"/>
          <w:b w:val="0"/>
          <w:color w:val="auto"/>
          <w:sz w:val="24"/>
          <w:szCs w:val="24"/>
          <w:lang w:val="en-US"/>
        </w:rPr>
        <w:t xml:space="preserve"> in their workplace is a description of organizational culture. </w:t>
      </w:r>
      <w:r w:rsidR="006017EF" w:rsidRPr="00E539EF">
        <w:rPr>
          <w:rFonts w:ascii="Arial" w:hAnsi="Arial" w:cs="Arial"/>
          <w:b w:val="0"/>
          <w:color w:val="auto"/>
          <w:sz w:val="24"/>
          <w:szCs w:val="24"/>
          <w:lang w:val="en-US"/>
        </w:rPr>
        <w:t xml:space="preserve">It is an usual definition </w:t>
      </w:r>
      <w:r w:rsidR="00691095" w:rsidRPr="00E539EF">
        <w:rPr>
          <w:rFonts w:ascii="Arial" w:hAnsi="Arial" w:cs="Arial"/>
          <w:b w:val="0"/>
          <w:color w:val="auto"/>
          <w:sz w:val="24"/>
          <w:szCs w:val="24"/>
          <w:lang w:val="en-US"/>
        </w:rPr>
        <w:t>of a leadership and consummation of the employees. The culture includes everything that starts from the vision and from the mission, that shares beliefs or rewards or processes of recognition to a style of communications and feedbacks, the use of language and the written and the unwritten rules followed by customs in the workplace. The direct relationship between organizational culture or the engagement of the employees is the reason of widely researches and discussed topics in the HR fraternity</w:t>
      </w:r>
      <w:bookmarkEnd w:id="5"/>
      <w:r w:rsidR="00E57B08" w:rsidRPr="00E539EF">
        <w:rPr>
          <w:rFonts w:ascii="Arial" w:hAnsi="Arial" w:cs="Arial"/>
          <w:b w:val="0"/>
          <w:color w:val="auto"/>
          <w:sz w:val="24"/>
          <w:szCs w:val="24"/>
          <w:lang w:val="en-US"/>
        </w:rPr>
        <w:t xml:space="preserve"> (Renold,2021).</w:t>
      </w:r>
    </w:p>
    <w:p w:rsidR="00691095" w:rsidRPr="004C6E14" w:rsidRDefault="00691095" w:rsidP="004C6E14">
      <w:pPr>
        <w:spacing w:line="360" w:lineRule="auto"/>
        <w:jc w:val="both"/>
        <w:rPr>
          <w:rFonts w:ascii="Arial" w:hAnsi="Arial" w:cs="Arial"/>
          <w:sz w:val="24"/>
          <w:szCs w:val="24"/>
          <w:lang w:val="en-US"/>
        </w:rPr>
      </w:pPr>
    </w:p>
    <w:p w:rsidR="006233E9" w:rsidRPr="004C6E14" w:rsidRDefault="006233E9" w:rsidP="004C6E14">
      <w:pPr>
        <w:pStyle w:val="Heading1"/>
        <w:spacing w:line="360" w:lineRule="auto"/>
        <w:jc w:val="both"/>
        <w:rPr>
          <w:rFonts w:ascii="Arial" w:hAnsi="Arial" w:cs="Arial"/>
          <w:sz w:val="24"/>
          <w:szCs w:val="24"/>
          <w:lang w:val="en-US"/>
        </w:rPr>
      </w:pPr>
      <w:bookmarkStart w:id="6" w:name="_Toc112233027"/>
      <w:r w:rsidRPr="004C6E14">
        <w:rPr>
          <w:rFonts w:ascii="Arial" w:hAnsi="Arial" w:cs="Arial"/>
          <w:sz w:val="24"/>
          <w:szCs w:val="24"/>
          <w:lang w:val="en-US"/>
        </w:rPr>
        <w:t>Structure f</w:t>
      </w:r>
      <w:r w:rsidR="00F37AB6" w:rsidRPr="004C6E14">
        <w:rPr>
          <w:rFonts w:ascii="Arial" w:hAnsi="Arial" w:cs="Arial"/>
          <w:sz w:val="24"/>
          <w:szCs w:val="24"/>
          <w:lang w:val="en-US"/>
        </w:rPr>
        <w:t>or accomplishment of set organiz</w:t>
      </w:r>
      <w:r w:rsidRPr="004C6E14">
        <w:rPr>
          <w:rFonts w:ascii="Arial" w:hAnsi="Arial" w:cs="Arial"/>
          <w:sz w:val="24"/>
          <w:szCs w:val="24"/>
          <w:lang w:val="en-US"/>
        </w:rPr>
        <w:t>ational goals in an airline?</w:t>
      </w:r>
      <w:bookmarkEnd w:id="6"/>
    </w:p>
    <w:p w:rsidR="00F37AB6" w:rsidRPr="004C6E14" w:rsidRDefault="00F37AB6" w:rsidP="004C6E14">
      <w:pPr>
        <w:pStyle w:val="Heading1"/>
        <w:spacing w:line="360" w:lineRule="auto"/>
        <w:jc w:val="both"/>
        <w:rPr>
          <w:rFonts w:ascii="Arial" w:hAnsi="Arial" w:cs="Arial"/>
          <w:b w:val="0"/>
          <w:color w:val="auto"/>
          <w:sz w:val="24"/>
          <w:szCs w:val="24"/>
          <w:lang w:val="en-US"/>
        </w:rPr>
      </w:pPr>
      <w:bookmarkStart w:id="7" w:name="_Toc112233028"/>
      <w:r w:rsidRPr="004C6E14">
        <w:rPr>
          <w:rFonts w:ascii="Arial" w:hAnsi="Arial" w:cs="Arial"/>
          <w:b w:val="0"/>
          <w:color w:val="auto"/>
          <w:sz w:val="24"/>
          <w:szCs w:val="24"/>
          <w:lang w:val="en-US"/>
        </w:rPr>
        <w:t xml:space="preserve">There </w:t>
      </w:r>
      <w:r w:rsidR="00AA3CF3" w:rsidRPr="004C6E14">
        <w:rPr>
          <w:rFonts w:ascii="Arial" w:hAnsi="Arial" w:cs="Arial"/>
          <w:b w:val="0"/>
          <w:color w:val="auto"/>
          <w:sz w:val="24"/>
          <w:szCs w:val="24"/>
          <w:lang w:val="en-US"/>
        </w:rPr>
        <w:t>are</w:t>
      </w:r>
      <w:r w:rsidRPr="004C6E14">
        <w:rPr>
          <w:rFonts w:ascii="Arial" w:hAnsi="Arial" w:cs="Arial"/>
          <w:b w:val="0"/>
          <w:color w:val="auto"/>
          <w:sz w:val="24"/>
          <w:szCs w:val="24"/>
          <w:lang w:val="en-US"/>
        </w:rPr>
        <w:t xml:space="preserve"> analysis and explanations with examples about refection profile, about experience as well in this work. SWOT (strengths, weaknesses, Opportunities and Threats) analysis based on personal skills and opportunities. Running a successful business, by regular analyzes. That kind of analyzes, the SWOT analyzes, the planning is the best way of keeping growth, strengths and weaknesses. The ways of planning and growing in the business. Building your own strategies, develop your ideas. Opening up new opportunities by eliminating the weaknesses. Prioritizing your ideas, know your price and always update your knowledge, use your SWOT analysis and keep learning and informing yourself</w:t>
      </w:r>
      <w:bookmarkEnd w:id="7"/>
      <w:r w:rsidR="00E57B08">
        <w:rPr>
          <w:rFonts w:ascii="Arial" w:hAnsi="Arial" w:cs="Arial"/>
          <w:b w:val="0"/>
          <w:color w:val="auto"/>
          <w:sz w:val="24"/>
          <w:szCs w:val="24"/>
          <w:lang w:val="en-US"/>
        </w:rPr>
        <w:t xml:space="preserve"> (Graf-Vlachy,</w:t>
      </w:r>
      <w:r w:rsidR="00E57B08" w:rsidRPr="00E57B08">
        <w:rPr>
          <w:rFonts w:ascii="Arial" w:hAnsi="Arial" w:cs="Arial"/>
          <w:b w:val="0"/>
          <w:color w:val="auto"/>
          <w:sz w:val="24"/>
          <w:szCs w:val="24"/>
          <w:lang w:val="en-US"/>
        </w:rPr>
        <w:t>2021</w:t>
      </w:r>
      <w:r w:rsidR="00E57B08">
        <w:rPr>
          <w:rFonts w:ascii="Arial" w:hAnsi="Arial" w:cs="Arial"/>
          <w:b w:val="0"/>
          <w:color w:val="auto"/>
          <w:sz w:val="24"/>
          <w:szCs w:val="24"/>
          <w:lang w:val="en-US"/>
        </w:rPr>
        <w:t>).</w:t>
      </w:r>
    </w:p>
    <w:p w:rsidR="00F37AB6" w:rsidRPr="004C6E14" w:rsidRDefault="00F37AB6" w:rsidP="004C6E14">
      <w:pPr>
        <w:spacing w:line="360" w:lineRule="auto"/>
        <w:jc w:val="both"/>
        <w:rPr>
          <w:rFonts w:ascii="Arial" w:hAnsi="Arial" w:cs="Arial"/>
          <w:sz w:val="24"/>
          <w:szCs w:val="24"/>
          <w:lang w:val="en-US"/>
        </w:rPr>
      </w:pPr>
      <w:r w:rsidRPr="004C6E14">
        <w:rPr>
          <w:rFonts w:ascii="Arial" w:hAnsi="Arial" w:cs="Arial"/>
          <w:sz w:val="24"/>
          <w:szCs w:val="24"/>
          <w:lang w:val="en-US"/>
        </w:rPr>
        <w:t xml:space="preserve">Reflective cycle is very useful and helps people learning from situations, experienced regularly. The steps of the cycle are five, and the first one starts with description , followed by feelings, evaluation, conclusions and the last one action. </w:t>
      </w:r>
    </w:p>
    <w:p w:rsidR="00F37AB6" w:rsidRPr="004C6E14" w:rsidRDefault="00F37AB6" w:rsidP="004C6E14">
      <w:pPr>
        <w:spacing w:line="360" w:lineRule="auto"/>
        <w:jc w:val="both"/>
        <w:rPr>
          <w:rFonts w:ascii="Arial" w:hAnsi="Arial" w:cs="Arial"/>
          <w:sz w:val="24"/>
          <w:szCs w:val="24"/>
          <w:lang w:val="en-US"/>
        </w:rPr>
      </w:pPr>
      <w:r w:rsidRPr="004C6E14">
        <w:rPr>
          <w:rFonts w:ascii="Arial" w:hAnsi="Arial" w:cs="Arial"/>
          <w:sz w:val="24"/>
          <w:szCs w:val="24"/>
          <w:lang w:val="en-US"/>
        </w:rPr>
        <w:t xml:space="preserve">The description, needs the situation in details, when and where the situation happened, why you were there, who else was there, what did you do, what did other people do, what was the result of the situation. </w:t>
      </w:r>
    </w:p>
    <w:p w:rsidR="00AA3CF3" w:rsidRPr="004C6E14" w:rsidRDefault="0074147D" w:rsidP="004C6E14">
      <w:pPr>
        <w:spacing w:line="360" w:lineRule="auto"/>
        <w:jc w:val="both"/>
        <w:rPr>
          <w:rFonts w:ascii="Arial" w:hAnsi="Arial" w:cs="Arial"/>
          <w:sz w:val="24"/>
          <w:szCs w:val="24"/>
          <w:lang w:val="en-US"/>
        </w:rPr>
      </w:pPr>
      <w:r w:rsidRPr="004C6E14">
        <w:rPr>
          <w:rFonts w:ascii="Arial" w:hAnsi="Arial" w:cs="Arial"/>
          <w:sz w:val="24"/>
          <w:szCs w:val="24"/>
          <w:lang w:val="en-US"/>
        </w:rPr>
        <w:t xml:space="preserve">Analyzes of a current reward and recognition program can make changes to it. Share of the success, make employees part of the success when keep them informed or reward them and offer them bonuses in a proper way in the right moment for the company. Talking with the employees and creating surveys of understanding how to make everything better for a better. Revisits of the current organizational culture and employee engagements. Investing in closer relationships, according to experts make them more engaged and even </w:t>
      </w:r>
      <w:r w:rsidR="00745E94" w:rsidRPr="004C6E14">
        <w:rPr>
          <w:rFonts w:ascii="Arial" w:hAnsi="Arial" w:cs="Arial"/>
          <w:sz w:val="24"/>
          <w:szCs w:val="24"/>
          <w:lang w:val="en-US"/>
        </w:rPr>
        <w:t xml:space="preserve">collide with one another, which is an improvement in the natural employee’s relationship. A creation of flexibility in the environment can let the employees having freedom of stepping out for a personal task and work from home when they need it. Investing in culturing proposals and staying true to the culture they propose is a good suggestion in </w:t>
      </w:r>
      <w:r w:rsidR="00E57B08">
        <w:rPr>
          <w:rFonts w:ascii="Arial" w:hAnsi="Arial" w:cs="Arial"/>
          <w:sz w:val="24"/>
          <w:szCs w:val="24"/>
          <w:lang w:val="en-US"/>
        </w:rPr>
        <w:t>this management (Cozmuta,</w:t>
      </w:r>
      <w:r w:rsidR="00E57B08" w:rsidRPr="00E57B08">
        <w:rPr>
          <w:rFonts w:ascii="Arial" w:hAnsi="Arial" w:cs="Arial"/>
          <w:sz w:val="24"/>
          <w:szCs w:val="24"/>
          <w:lang w:val="en-US"/>
        </w:rPr>
        <w:t>2021</w:t>
      </w:r>
      <w:r w:rsidR="00E57B08">
        <w:rPr>
          <w:rFonts w:ascii="Arial" w:hAnsi="Arial" w:cs="Arial"/>
          <w:sz w:val="24"/>
          <w:szCs w:val="24"/>
          <w:lang w:val="en-US"/>
        </w:rPr>
        <w:t>).</w:t>
      </w:r>
    </w:p>
    <w:p w:rsidR="006233E9" w:rsidRPr="004C6E14" w:rsidRDefault="006233E9" w:rsidP="004C6E14">
      <w:pPr>
        <w:pStyle w:val="Heading1"/>
        <w:spacing w:line="360" w:lineRule="auto"/>
        <w:jc w:val="both"/>
        <w:rPr>
          <w:rFonts w:ascii="Arial" w:hAnsi="Arial" w:cs="Arial"/>
          <w:sz w:val="24"/>
          <w:szCs w:val="24"/>
          <w:lang w:val="en-US"/>
        </w:rPr>
      </w:pPr>
      <w:bookmarkStart w:id="8" w:name="_Toc112233029"/>
      <w:r w:rsidRPr="004C6E14">
        <w:rPr>
          <w:rFonts w:ascii="Arial" w:hAnsi="Arial" w:cs="Arial"/>
          <w:sz w:val="24"/>
          <w:szCs w:val="24"/>
          <w:lang w:val="en-US"/>
        </w:rPr>
        <w:t xml:space="preserve">Based on </w:t>
      </w:r>
      <w:r w:rsidR="00AA3CF3" w:rsidRPr="004C6E14">
        <w:rPr>
          <w:rFonts w:ascii="Arial" w:hAnsi="Arial" w:cs="Arial"/>
          <w:sz w:val="24"/>
          <w:szCs w:val="24"/>
          <w:lang w:val="en-US"/>
        </w:rPr>
        <w:t>behavioral</w:t>
      </w:r>
      <w:r w:rsidRPr="004C6E14">
        <w:rPr>
          <w:rFonts w:ascii="Arial" w:hAnsi="Arial" w:cs="Arial"/>
          <w:sz w:val="24"/>
          <w:szCs w:val="24"/>
          <w:lang w:val="en-US"/>
        </w:rPr>
        <w:t xml:space="preserve"> approach, how different factors can influence individual </w:t>
      </w:r>
      <w:r w:rsidR="002A402F" w:rsidRPr="004C6E14">
        <w:rPr>
          <w:rFonts w:ascii="Arial" w:hAnsi="Arial" w:cs="Arial"/>
          <w:sz w:val="24"/>
          <w:szCs w:val="24"/>
          <w:lang w:val="en-US"/>
        </w:rPr>
        <w:t xml:space="preserve">behavior </w:t>
      </w:r>
      <w:r w:rsidRPr="004C6E14">
        <w:rPr>
          <w:rFonts w:ascii="Arial" w:hAnsi="Arial" w:cs="Arial"/>
          <w:sz w:val="24"/>
          <w:szCs w:val="24"/>
          <w:lang w:val="en-US"/>
        </w:rPr>
        <w:t>at work place in an airline?</w:t>
      </w:r>
      <w:bookmarkEnd w:id="8"/>
    </w:p>
    <w:p w:rsidR="00137E42" w:rsidRPr="004C6E14" w:rsidRDefault="00137E42" w:rsidP="004C6E14">
      <w:pPr>
        <w:spacing w:line="360" w:lineRule="auto"/>
        <w:jc w:val="both"/>
        <w:rPr>
          <w:rFonts w:ascii="Arial" w:hAnsi="Arial" w:cs="Arial"/>
          <w:sz w:val="24"/>
          <w:szCs w:val="24"/>
          <w:lang w:val="en-US"/>
        </w:rPr>
      </w:pPr>
      <w:r w:rsidRPr="004C6E14">
        <w:rPr>
          <w:rFonts w:ascii="Arial" w:hAnsi="Arial" w:cs="Arial"/>
          <w:sz w:val="24"/>
          <w:szCs w:val="24"/>
          <w:lang w:val="en-US"/>
        </w:rPr>
        <w:t xml:space="preserve">The media attention, </w:t>
      </w:r>
      <w:r w:rsidR="00AA3CF3" w:rsidRPr="004C6E14">
        <w:rPr>
          <w:rFonts w:ascii="Arial" w:hAnsi="Arial" w:cs="Arial"/>
          <w:sz w:val="24"/>
          <w:szCs w:val="24"/>
          <w:lang w:val="en-US"/>
        </w:rPr>
        <w:t>especially</w:t>
      </w:r>
      <w:r w:rsidRPr="004C6E14">
        <w:rPr>
          <w:rFonts w:ascii="Arial" w:hAnsi="Arial" w:cs="Arial"/>
          <w:sz w:val="24"/>
          <w:szCs w:val="24"/>
          <w:lang w:val="en-US"/>
        </w:rPr>
        <w:t xml:space="preserve"> for the big companies can be a big threat, decreasing profit or growth. The quitting employees and the lost of clients, the taxes and the staff incompetence, the social media and algorithms in the search box. IT problems such as security treats and hacks of the software systems.</w:t>
      </w:r>
    </w:p>
    <w:p w:rsidR="00137E42" w:rsidRPr="004C6E14" w:rsidRDefault="00137E42" w:rsidP="004C6E14">
      <w:pPr>
        <w:spacing w:line="360" w:lineRule="auto"/>
        <w:jc w:val="both"/>
        <w:rPr>
          <w:rFonts w:ascii="Arial" w:hAnsi="Arial" w:cs="Arial"/>
          <w:sz w:val="24"/>
          <w:szCs w:val="24"/>
          <w:lang w:val="en-US"/>
        </w:rPr>
      </w:pPr>
      <w:r w:rsidRPr="004C6E14">
        <w:rPr>
          <w:rFonts w:ascii="Arial" w:hAnsi="Arial" w:cs="Arial"/>
          <w:sz w:val="24"/>
          <w:szCs w:val="24"/>
          <w:lang w:val="en-US"/>
        </w:rPr>
        <w:t xml:space="preserve">For retaining good employees is very important the opportunity for growth and development, in a situation of a trap or a dead- end position, the employees are likely to look towards different companies of chance to improve their status and also their income. The mental health and the busy lifestyle nowadays are big </w:t>
      </w:r>
      <w:r w:rsidR="00AA3CF3" w:rsidRPr="004C6E14">
        <w:rPr>
          <w:rFonts w:ascii="Arial" w:hAnsi="Arial" w:cs="Arial"/>
          <w:sz w:val="24"/>
          <w:szCs w:val="24"/>
          <w:lang w:val="en-US"/>
        </w:rPr>
        <w:t>threat for</w:t>
      </w:r>
      <w:r w:rsidRPr="004C6E14">
        <w:rPr>
          <w:rFonts w:ascii="Arial" w:hAnsi="Arial" w:cs="Arial"/>
          <w:sz w:val="24"/>
          <w:szCs w:val="24"/>
          <w:lang w:val="en-US"/>
        </w:rPr>
        <w:t xml:space="preserve"> all companies, mostly the IT companies, Engaging the candidates in role- plays and practical </w:t>
      </w:r>
      <w:r w:rsidR="00E57B08" w:rsidRPr="004C6E14">
        <w:rPr>
          <w:rFonts w:ascii="Arial" w:hAnsi="Arial" w:cs="Arial"/>
          <w:sz w:val="24"/>
          <w:szCs w:val="24"/>
          <w:lang w:val="en-US"/>
        </w:rPr>
        <w:t>testing</w:t>
      </w:r>
      <w:r w:rsidRPr="004C6E14">
        <w:rPr>
          <w:rFonts w:ascii="Arial" w:hAnsi="Arial" w:cs="Arial"/>
          <w:sz w:val="24"/>
          <w:szCs w:val="24"/>
          <w:lang w:val="en-US"/>
        </w:rPr>
        <w:t xml:space="preserve"> assess their skills. </w:t>
      </w:r>
    </w:p>
    <w:p w:rsidR="00137E42" w:rsidRDefault="00137E42" w:rsidP="004C6E14">
      <w:pPr>
        <w:spacing w:line="360" w:lineRule="auto"/>
        <w:jc w:val="both"/>
        <w:rPr>
          <w:rFonts w:ascii="Arial" w:hAnsi="Arial" w:cs="Arial"/>
          <w:sz w:val="24"/>
          <w:szCs w:val="24"/>
          <w:lang w:val="en-US"/>
        </w:rPr>
      </w:pPr>
      <w:r w:rsidRPr="004C6E14">
        <w:rPr>
          <w:rFonts w:ascii="Arial" w:hAnsi="Arial" w:cs="Arial"/>
          <w:sz w:val="24"/>
          <w:szCs w:val="24"/>
          <w:lang w:val="en-US"/>
        </w:rPr>
        <w:t xml:space="preserve">Very important is balance, if </w:t>
      </w:r>
      <w:r w:rsidR="00E57B08" w:rsidRPr="004C6E14">
        <w:rPr>
          <w:rFonts w:ascii="Arial" w:hAnsi="Arial" w:cs="Arial"/>
          <w:sz w:val="24"/>
          <w:szCs w:val="24"/>
          <w:lang w:val="en-US"/>
        </w:rPr>
        <w:t>a worker</w:t>
      </w:r>
      <w:r w:rsidRPr="004C6E14">
        <w:rPr>
          <w:rFonts w:ascii="Arial" w:hAnsi="Arial" w:cs="Arial"/>
          <w:sz w:val="24"/>
          <w:szCs w:val="24"/>
          <w:lang w:val="en-US"/>
        </w:rPr>
        <w:t xml:space="preserve"> pre-work or bogged down with work they get moody, unhappy and tired, which never helps the company and the team. Taking their full lunchbreaks is important, working after work </w:t>
      </w:r>
      <w:r w:rsidR="00AA3CF3" w:rsidRPr="004C6E14">
        <w:rPr>
          <w:rFonts w:ascii="Arial" w:hAnsi="Arial" w:cs="Arial"/>
          <w:sz w:val="24"/>
          <w:szCs w:val="24"/>
          <w:lang w:val="en-US"/>
        </w:rPr>
        <w:t>cannot</w:t>
      </w:r>
      <w:r w:rsidRPr="004C6E14">
        <w:rPr>
          <w:rFonts w:ascii="Arial" w:hAnsi="Arial" w:cs="Arial"/>
          <w:sz w:val="24"/>
          <w:szCs w:val="24"/>
          <w:lang w:val="en-US"/>
        </w:rPr>
        <w:t xml:space="preserve"> be tolerated, it is also important consideration with all the employees and social outgoings after work or at the weekends c</w:t>
      </w:r>
      <w:r w:rsidR="00E57B08">
        <w:rPr>
          <w:rFonts w:ascii="Arial" w:hAnsi="Arial" w:cs="Arial"/>
          <w:sz w:val="24"/>
          <w:szCs w:val="24"/>
          <w:lang w:val="en-US"/>
        </w:rPr>
        <w:t>an help to make the team closer (Cozmuta,2021).</w:t>
      </w:r>
    </w:p>
    <w:p w:rsidR="00EB1EA3" w:rsidRPr="00EB1EA3" w:rsidRDefault="00EB1EA3" w:rsidP="00EB1EA3">
      <w:pPr>
        <w:spacing w:line="360" w:lineRule="auto"/>
        <w:jc w:val="both"/>
        <w:rPr>
          <w:rFonts w:ascii="Arial" w:hAnsi="Arial" w:cs="Arial"/>
          <w:sz w:val="24"/>
          <w:szCs w:val="24"/>
          <w:lang w:val="en-US"/>
        </w:rPr>
      </w:pPr>
      <w:r w:rsidRPr="00EB1EA3">
        <w:rPr>
          <w:rFonts w:ascii="Arial" w:hAnsi="Arial" w:cs="Arial"/>
          <w:sz w:val="24"/>
          <w:szCs w:val="24"/>
          <w:lang w:val="en-US"/>
        </w:rPr>
        <w:t xml:space="preserve">Finding out what works good for you and what not, asking yourself about the direction and how to get there and what can get in your way. Building your own strategies, develop your ideas. Opening up new opportunities by eliminating the weaknesses. Prioritizing ideas, knowing the price and always updating </w:t>
      </w:r>
      <w:proofErr w:type="spellStart"/>
      <w:r w:rsidRPr="00EB1EA3">
        <w:rPr>
          <w:rFonts w:ascii="Arial" w:hAnsi="Arial" w:cs="Arial"/>
          <w:sz w:val="24"/>
          <w:szCs w:val="24"/>
          <w:lang w:val="en-US"/>
        </w:rPr>
        <w:t>knowledgement</w:t>
      </w:r>
      <w:proofErr w:type="spellEnd"/>
      <w:r w:rsidRPr="00EB1EA3">
        <w:rPr>
          <w:rFonts w:ascii="Arial" w:hAnsi="Arial" w:cs="Arial"/>
          <w:sz w:val="24"/>
          <w:szCs w:val="24"/>
          <w:lang w:val="en-US"/>
        </w:rPr>
        <w:t>, using analysis and keep learning and informing themselves.</w:t>
      </w:r>
    </w:p>
    <w:p w:rsidR="00EB1EA3" w:rsidRPr="00EB1EA3" w:rsidRDefault="00EB1EA3" w:rsidP="00EB1EA3">
      <w:pPr>
        <w:spacing w:line="360" w:lineRule="auto"/>
        <w:jc w:val="both"/>
        <w:rPr>
          <w:rFonts w:ascii="Arial" w:hAnsi="Arial" w:cs="Arial"/>
          <w:sz w:val="24"/>
          <w:szCs w:val="24"/>
          <w:lang w:val="en-US"/>
        </w:rPr>
      </w:pPr>
      <w:r w:rsidRPr="00EB1EA3">
        <w:rPr>
          <w:rFonts w:ascii="Arial" w:hAnsi="Arial" w:cs="Arial"/>
          <w:sz w:val="24"/>
          <w:szCs w:val="24"/>
          <w:lang w:val="en-US"/>
        </w:rPr>
        <w:t>Working with people is not an easy part, you should be polite, at the same time helpful, it is important to update your knowledge regularly. You should cover your personal strengths, weaknesses, opportunities and treats and prepare personal improvement plan</w:t>
      </w:r>
      <w:r w:rsidR="00E57B08">
        <w:rPr>
          <w:rFonts w:ascii="Arial" w:hAnsi="Arial" w:cs="Arial"/>
          <w:sz w:val="24"/>
          <w:szCs w:val="24"/>
          <w:lang w:val="en-US"/>
        </w:rPr>
        <w:t xml:space="preserve"> for short terms and long terms (Zadjali,</w:t>
      </w:r>
      <w:r w:rsidR="00E57B08" w:rsidRPr="00E57B08">
        <w:rPr>
          <w:rFonts w:ascii="Arial" w:hAnsi="Arial" w:cs="Arial"/>
          <w:sz w:val="24"/>
          <w:szCs w:val="24"/>
          <w:lang w:val="en-US"/>
        </w:rPr>
        <w:t>2021</w:t>
      </w:r>
      <w:r w:rsidR="00E57B08">
        <w:rPr>
          <w:rFonts w:ascii="Arial" w:hAnsi="Arial" w:cs="Arial"/>
          <w:sz w:val="24"/>
          <w:szCs w:val="24"/>
          <w:lang w:val="en-US"/>
        </w:rPr>
        <w:t>).</w:t>
      </w:r>
    </w:p>
    <w:p w:rsidR="00EB1EA3" w:rsidRPr="004C6E14" w:rsidRDefault="00EB1EA3" w:rsidP="00EB1EA3">
      <w:pPr>
        <w:spacing w:line="360" w:lineRule="auto"/>
        <w:jc w:val="both"/>
        <w:rPr>
          <w:rFonts w:ascii="Arial" w:hAnsi="Arial" w:cs="Arial"/>
          <w:sz w:val="24"/>
          <w:szCs w:val="24"/>
          <w:lang w:val="en-US"/>
        </w:rPr>
      </w:pPr>
      <w:r w:rsidRPr="00EB1EA3">
        <w:rPr>
          <w:rFonts w:ascii="Arial" w:hAnsi="Arial" w:cs="Arial"/>
          <w:sz w:val="24"/>
          <w:szCs w:val="24"/>
          <w:lang w:val="en-US"/>
        </w:rPr>
        <w:t>One of the most undertaking of achievement are the organizational goals. They can be put in two groups, one being formal and the other being informal. Plan can never be clear until and unless it is accomplished. The establishment of formal plan has varieties of ideas turned into script or just documented, they are just put in the organized pattern. Very important strategy is also the position of organization. One of the outstanding airlines in the world in less than five years is the Singapore airlines and their way of operating. Administrative and technical innovations can be affected by the organization and most of the airlines can struggle of the market shares and profitability. The levels of researches show that airlines are purchasing aircrafts such as ATR 72 model which can be considered as the most well-ordered and comfortable in Europe. For retaining good employees is very important the opportunity for growth and development, in a situation of a trap or a dead- end position, the employees are likely to look towards different companies of chance to improve their status and also their income.</w:t>
      </w:r>
    </w:p>
    <w:p w:rsidR="006233E9" w:rsidRPr="004C6E14" w:rsidRDefault="006233E9" w:rsidP="004C6E14">
      <w:pPr>
        <w:pStyle w:val="Heading1"/>
        <w:spacing w:line="360" w:lineRule="auto"/>
        <w:jc w:val="both"/>
        <w:rPr>
          <w:rFonts w:ascii="Arial" w:hAnsi="Arial" w:cs="Arial"/>
          <w:sz w:val="24"/>
          <w:szCs w:val="24"/>
          <w:lang w:val="en-US"/>
        </w:rPr>
      </w:pPr>
    </w:p>
    <w:p w:rsidR="006233E9" w:rsidRDefault="006233E9" w:rsidP="004C6E14">
      <w:pPr>
        <w:pStyle w:val="Heading1"/>
        <w:spacing w:line="360" w:lineRule="auto"/>
        <w:jc w:val="both"/>
        <w:rPr>
          <w:rFonts w:ascii="Arial" w:hAnsi="Arial" w:cs="Arial"/>
          <w:sz w:val="24"/>
          <w:szCs w:val="24"/>
          <w:lang w:val="en-US"/>
        </w:rPr>
      </w:pPr>
    </w:p>
    <w:p w:rsidR="00CA2C3F" w:rsidRDefault="00CA2C3F" w:rsidP="00CA2C3F">
      <w:pPr>
        <w:rPr>
          <w:lang w:val="en-US"/>
        </w:rPr>
      </w:pPr>
    </w:p>
    <w:p w:rsidR="00CA2C3F" w:rsidRDefault="00CA2C3F" w:rsidP="00CA2C3F">
      <w:pPr>
        <w:rPr>
          <w:lang w:val="en-US"/>
        </w:rPr>
      </w:pPr>
    </w:p>
    <w:p w:rsidR="00CA2C3F" w:rsidRDefault="00CA2C3F" w:rsidP="00CA2C3F">
      <w:pPr>
        <w:rPr>
          <w:lang w:val="en-US"/>
        </w:rPr>
      </w:pPr>
    </w:p>
    <w:p w:rsidR="00CA2C3F" w:rsidRDefault="00CA2C3F" w:rsidP="00CA2C3F">
      <w:pPr>
        <w:rPr>
          <w:lang w:val="en-US"/>
        </w:rPr>
      </w:pPr>
    </w:p>
    <w:p w:rsidR="00CA2C3F" w:rsidRPr="00CA2C3F" w:rsidRDefault="00CA2C3F" w:rsidP="00CA2C3F">
      <w:pPr>
        <w:rPr>
          <w:lang w:val="en-US"/>
        </w:rPr>
      </w:pPr>
    </w:p>
    <w:p w:rsidR="006233E9" w:rsidRPr="004C6E14" w:rsidRDefault="006233E9" w:rsidP="004C6E14">
      <w:pPr>
        <w:pStyle w:val="Heading1"/>
        <w:spacing w:line="360" w:lineRule="auto"/>
        <w:jc w:val="both"/>
        <w:rPr>
          <w:rFonts w:ascii="Arial" w:hAnsi="Arial" w:cs="Arial"/>
          <w:sz w:val="24"/>
          <w:szCs w:val="24"/>
          <w:lang w:val="en-US"/>
        </w:rPr>
      </w:pPr>
      <w:bookmarkStart w:id="9" w:name="_Toc112233030"/>
      <w:r w:rsidRPr="004C6E14">
        <w:rPr>
          <w:rFonts w:ascii="Arial" w:hAnsi="Arial" w:cs="Arial"/>
          <w:sz w:val="24"/>
          <w:szCs w:val="24"/>
          <w:lang w:val="en-US"/>
        </w:rPr>
        <w:t>Conclusion</w:t>
      </w:r>
      <w:bookmarkEnd w:id="9"/>
    </w:p>
    <w:p w:rsidR="00D83F53" w:rsidRPr="004C6E14" w:rsidRDefault="00AA3CF3" w:rsidP="004C6E14">
      <w:pPr>
        <w:spacing w:line="360" w:lineRule="auto"/>
        <w:jc w:val="both"/>
        <w:rPr>
          <w:rFonts w:ascii="Arial" w:hAnsi="Arial" w:cs="Arial"/>
          <w:sz w:val="24"/>
          <w:szCs w:val="24"/>
          <w:lang w:val="en-US"/>
        </w:rPr>
      </w:pPr>
      <w:r w:rsidRPr="004C6E14">
        <w:rPr>
          <w:rFonts w:ascii="Arial" w:hAnsi="Arial" w:cs="Arial"/>
          <w:sz w:val="24"/>
          <w:szCs w:val="24"/>
          <w:lang w:val="en-US"/>
        </w:rPr>
        <w:t xml:space="preserve">The mental health and the busy lifestyle nowadays are big threat for all companies, mostly the IT companies, </w:t>
      </w:r>
      <w:r w:rsidR="00EB1EA3" w:rsidRPr="004C6E14">
        <w:rPr>
          <w:rFonts w:ascii="Arial" w:hAnsi="Arial" w:cs="Arial"/>
          <w:sz w:val="24"/>
          <w:szCs w:val="24"/>
          <w:lang w:val="en-US"/>
        </w:rPr>
        <w:t>engaging</w:t>
      </w:r>
      <w:r w:rsidRPr="004C6E14">
        <w:rPr>
          <w:rFonts w:ascii="Arial" w:hAnsi="Arial" w:cs="Arial"/>
          <w:sz w:val="24"/>
          <w:szCs w:val="24"/>
          <w:lang w:val="en-US"/>
        </w:rPr>
        <w:t xml:space="preserve"> the candidates in role- plays and practical </w:t>
      </w:r>
      <w:r w:rsidR="00EB1EA3" w:rsidRPr="004C6E14">
        <w:rPr>
          <w:rFonts w:ascii="Arial" w:hAnsi="Arial" w:cs="Arial"/>
          <w:sz w:val="24"/>
          <w:szCs w:val="24"/>
          <w:lang w:val="en-US"/>
        </w:rPr>
        <w:t>testing</w:t>
      </w:r>
      <w:r w:rsidRPr="004C6E14">
        <w:rPr>
          <w:rFonts w:ascii="Arial" w:hAnsi="Arial" w:cs="Arial"/>
          <w:sz w:val="24"/>
          <w:szCs w:val="24"/>
          <w:lang w:val="en-US"/>
        </w:rPr>
        <w:t xml:space="preserve"> assess their skills. The culture includes everything that starts from the vision and from the </w:t>
      </w:r>
      <w:r w:rsidR="00EB1EA3" w:rsidRPr="004C6E14">
        <w:rPr>
          <w:rFonts w:ascii="Arial" w:hAnsi="Arial" w:cs="Arial"/>
          <w:sz w:val="24"/>
          <w:szCs w:val="24"/>
          <w:lang w:val="en-US"/>
        </w:rPr>
        <w:t>mission that</w:t>
      </w:r>
      <w:r w:rsidRPr="004C6E14">
        <w:rPr>
          <w:rFonts w:ascii="Arial" w:hAnsi="Arial" w:cs="Arial"/>
          <w:sz w:val="24"/>
          <w:szCs w:val="24"/>
          <w:lang w:val="en-US"/>
        </w:rPr>
        <w:t xml:space="preserve"> shares beliefs or rewards or processes of recognition to a style of communications and feedbacks, the use of language and the written and the unwritten rules followed by customs in the workplace. The direct relationship between organizational culture or the engagement of the employees is the reason of widely researches and discusse</w:t>
      </w:r>
      <w:r w:rsidR="00EB1EA3">
        <w:rPr>
          <w:rFonts w:ascii="Arial" w:hAnsi="Arial" w:cs="Arial"/>
          <w:sz w:val="24"/>
          <w:szCs w:val="24"/>
          <w:lang w:val="en-US"/>
        </w:rPr>
        <w:t xml:space="preserve">d topics in the HR fraternity. </w:t>
      </w:r>
      <w:r w:rsidRPr="004C6E14">
        <w:rPr>
          <w:rFonts w:ascii="Arial" w:hAnsi="Arial" w:cs="Arial"/>
          <w:sz w:val="24"/>
          <w:szCs w:val="24"/>
          <w:lang w:val="en-US"/>
        </w:rPr>
        <w:t xml:space="preserve">There are no secret formulas of building high- performing workforces. The foundation </w:t>
      </w:r>
      <w:r w:rsidR="00D83F53" w:rsidRPr="004C6E14">
        <w:rPr>
          <w:rFonts w:ascii="Arial" w:hAnsi="Arial" w:cs="Arial"/>
          <w:sz w:val="24"/>
          <w:szCs w:val="24"/>
          <w:lang w:val="en-US"/>
        </w:rPr>
        <w:t xml:space="preserve">stands for the entire time workers makes progression and improve performing levels too. The change of the organizational culture and employment engagement strategies. </w:t>
      </w:r>
    </w:p>
    <w:p w:rsidR="00D83F53" w:rsidRPr="004C6E14" w:rsidRDefault="00D83F53" w:rsidP="004C6E14">
      <w:pPr>
        <w:spacing w:line="360" w:lineRule="auto"/>
        <w:jc w:val="both"/>
        <w:rPr>
          <w:rFonts w:ascii="Arial" w:hAnsi="Arial" w:cs="Arial"/>
          <w:sz w:val="24"/>
          <w:szCs w:val="24"/>
          <w:lang w:val="en-US"/>
        </w:rPr>
      </w:pPr>
      <w:r w:rsidRPr="004C6E14">
        <w:rPr>
          <w:rFonts w:ascii="Arial" w:hAnsi="Arial" w:cs="Arial"/>
          <w:sz w:val="24"/>
          <w:szCs w:val="24"/>
          <w:lang w:val="en-US"/>
        </w:rPr>
        <w:t xml:space="preserve">One of the outstanding airlines in the world in less than five years is the Singapore airlines and their way of operating. Administrative and technical innovations can be affected by the organization and most of the airlines can struggle of the market shares and profitability. The levels of researches show that airlines are purchasing aircrafts such as ATR 72 model which can be considered as the most well-ordered and comfortable in Europe. </w:t>
      </w:r>
    </w:p>
    <w:p w:rsidR="00AA3CF3" w:rsidRPr="004C6E14" w:rsidRDefault="00AA3CF3" w:rsidP="004C6E14">
      <w:pPr>
        <w:spacing w:line="360" w:lineRule="auto"/>
        <w:jc w:val="both"/>
        <w:rPr>
          <w:rFonts w:ascii="Arial" w:hAnsi="Arial" w:cs="Arial"/>
          <w:sz w:val="24"/>
          <w:szCs w:val="24"/>
          <w:lang w:val="en-US"/>
        </w:rPr>
      </w:pPr>
    </w:p>
    <w:p w:rsidR="00AA3CF3" w:rsidRPr="00AA3CF3" w:rsidRDefault="00AA3CF3" w:rsidP="00AA3CF3">
      <w:pPr>
        <w:rPr>
          <w:lang w:val="en-US"/>
        </w:rPr>
      </w:pPr>
    </w:p>
    <w:p w:rsidR="006233E9" w:rsidRDefault="006233E9" w:rsidP="006233E9">
      <w:pPr>
        <w:pStyle w:val="Heading1"/>
        <w:rPr>
          <w:lang w:val="en-US"/>
        </w:rPr>
      </w:pPr>
    </w:p>
    <w:p w:rsidR="00CA2C3F" w:rsidRDefault="00CA2C3F" w:rsidP="00CA2C3F">
      <w:pPr>
        <w:rPr>
          <w:lang w:val="en-US"/>
        </w:rPr>
      </w:pPr>
    </w:p>
    <w:p w:rsidR="00CA2C3F" w:rsidRDefault="00CA2C3F" w:rsidP="00CA2C3F">
      <w:pPr>
        <w:rPr>
          <w:lang w:val="en-US"/>
        </w:rPr>
      </w:pPr>
    </w:p>
    <w:p w:rsidR="00CA2C3F" w:rsidRDefault="00CA2C3F" w:rsidP="00CA2C3F">
      <w:pPr>
        <w:rPr>
          <w:lang w:val="en-US"/>
        </w:rPr>
      </w:pPr>
    </w:p>
    <w:p w:rsidR="00CA2C3F" w:rsidRDefault="00CA2C3F" w:rsidP="00CA2C3F">
      <w:pPr>
        <w:rPr>
          <w:lang w:val="en-US"/>
        </w:rPr>
      </w:pPr>
    </w:p>
    <w:p w:rsidR="00CA2C3F" w:rsidRDefault="00CA2C3F" w:rsidP="00CA2C3F">
      <w:pPr>
        <w:rPr>
          <w:lang w:val="en-US"/>
        </w:rPr>
      </w:pPr>
    </w:p>
    <w:p w:rsidR="00CA2C3F" w:rsidRDefault="00CA2C3F" w:rsidP="00CA2C3F">
      <w:pPr>
        <w:rPr>
          <w:lang w:val="en-US"/>
        </w:rPr>
      </w:pPr>
    </w:p>
    <w:p w:rsidR="00CA2C3F" w:rsidRDefault="00CA2C3F" w:rsidP="00CA2C3F">
      <w:pPr>
        <w:rPr>
          <w:lang w:val="en-US"/>
        </w:rPr>
      </w:pPr>
    </w:p>
    <w:p w:rsidR="00CA2C3F" w:rsidRDefault="00CA2C3F" w:rsidP="00CA2C3F">
      <w:pPr>
        <w:rPr>
          <w:lang w:val="en-US"/>
        </w:rPr>
      </w:pPr>
    </w:p>
    <w:p w:rsidR="00CA2C3F" w:rsidRDefault="00CA2C3F" w:rsidP="00CA2C3F">
      <w:pPr>
        <w:rPr>
          <w:lang w:val="en-US"/>
        </w:rPr>
      </w:pPr>
    </w:p>
    <w:p w:rsidR="00CA2C3F" w:rsidRDefault="00CA2C3F" w:rsidP="00CA2C3F">
      <w:pPr>
        <w:rPr>
          <w:lang w:val="en-US"/>
        </w:rPr>
      </w:pPr>
    </w:p>
    <w:p w:rsidR="00CA2C3F" w:rsidRDefault="00CA2C3F" w:rsidP="00CA2C3F">
      <w:pPr>
        <w:rPr>
          <w:lang w:val="en-US"/>
        </w:rPr>
      </w:pPr>
    </w:p>
    <w:p w:rsidR="00CA2C3F" w:rsidRDefault="00CA2C3F" w:rsidP="00CA2C3F">
      <w:pPr>
        <w:rPr>
          <w:lang w:val="en-US"/>
        </w:rPr>
      </w:pPr>
    </w:p>
    <w:p w:rsidR="00CA2C3F" w:rsidRDefault="00CA2C3F" w:rsidP="00CA2C3F">
      <w:pPr>
        <w:rPr>
          <w:lang w:val="en-US"/>
        </w:rPr>
      </w:pPr>
    </w:p>
    <w:p w:rsidR="00CA2C3F" w:rsidRDefault="00CA2C3F" w:rsidP="00CA2C3F">
      <w:pPr>
        <w:rPr>
          <w:lang w:val="en-US"/>
        </w:rPr>
      </w:pPr>
    </w:p>
    <w:p w:rsidR="00CA2C3F" w:rsidRDefault="00CA2C3F" w:rsidP="00CA2C3F">
      <w:pPr>
        <w:rPr>
          <w:lang w:val="en-US"/>
        </w:rPr>
      </w:pPr>
    </w:p>
    <w:p w:rsidR="00CA2C3F" w:rsidRDefault="00CA2C3F" w:rsidP="00CA2C3F">
      <w:pPr>
        <w:rPr>
          <w:lang w:val="en-US"/>
        </w:rPr>
      </w:pPr>
    </w:p>
    <w:p w:rsidR="00CA2C3F" w:rsidRPr="00CA2C3F" w:rsidRDefault="00CA2C3F" w:rsidP="00CA2C3F">
      <w:pPr>
        <w:rPr>
          <w:lang w:val="en-US"/>
        </w:rPr>
      </w:pPr>
    </w:p>
    <w:p w:rsidR="006233E9" w:rsidRDefault="006233E9" w:rsidP="006233E9">
      <w:pPr>
        <w:pStyle w:val="Heading1"/>
        <w:rPr>
          <w:lang w:val="en-US"/>
        </w:rPr>
      </w:pPr>
      <w:bookmarkStart w:id="10" w:name="_Toc112233031"/>
      <w:r>
        <w:rPr>
          <w:lang w:val="en-US"/>
        </w:rPr>
        <w:t>Referencing list</w:t>
      </w:r>
      <w:bookmarkEnd w:id="10"/>
    </w:p>
    <w:p w:rsidR="00CA2C3F" w:rsidRDefault="00CA2C3F" w:rsidP="00CA2C3F">
      <w:pPr>
        <w:rPr>
          <w:lang w:val="en-US"/>
        </w:rPr>
      </w:pPr>
    </w:p>
    <w:p w:rsidR="00CA2C3F" w:rsidRPr="00CA2C3F" w:rsidRDefault="00CA2C3F" w:rsidP="00CA2C3F">
      <w:pPr>
        <w:rPr>
          <w:lang w:val="en-US"/>
        </w:rPr>
      </w:pPr>
    </w:p>
    <w:p w:rsidR="00BF0C83" w:rsidRPr="00BF0C83" w:rsidRDefault="00BF0C83" w:rsidP="00BF0C83">
      <w:pPr>
        <w:spacing w:line="360" w:lineRule="auto"/>
        <w:jc w:val="both"/>
        <w:rPr>
          <w:rFonts w:ascii="Arial" w:hAnsi="Arial" w:cs="Arial"/>
          <w:sz w:val="24"/>
          <w:szCs w:val="24"/>
          <w:lang w:val="en-US"/>
        </w:rPr>
      </w:pPr>
      <w:proofErr w:type="spellStart"/>
      <w:r w:rsidRPr="00BF0C83">
        <w:rPr>
          <w:rFonts w:ascii="Arial" w:hAnsi="Arial" w:cs="Arial"/>
          <w:sz w:val="24"/>
          <w:szCs w:val="24"/>
          <w:lang w:val="en-US"/>
        </w:rPr>
        <w:t>Albasoos</w:t>
      </w:r>
      <w:proofErr w:type="spellEnd"/>
      <w:r w:rsidRPr="00BF0C83">
        <w:rPr>
          <w:rFonts w:ascii="Arial" w:hAnsi="Arial" w:cs="Arial"/>
          <w:sz w:val="24"/>
          <w:szCs w:val="24"/>
          <w:lang w:val="en-US"/>
        </w:rPr>
        <w:t xml:space="preserve">, H., Hassan, G. and Al </w:t>
      </w:r>
      <w:proofErr w:type="spellStart"/>
      <w:r w:rsidRPr="00BF0C83">
        <w:rPr>
          <w:rFonts w:ascii="Arial" w:hAnsi="Arial" w:cs="Arial"/>
          <w:sz w:val="24"/>
          <w:szCs w:val="24"/>
          <w:lang w:val="en-US"/>
        </w:rPr>
        <w:t>Zadjali</w:t>
      </w:r>
      <w:proofErr w:type="spellEnd"/>
      <w:r w:rsidRPr="00BF0C83">
        <w:rPr>
          <w:rFonts w:ascii="Arial" w:hAnsi="Arial" w:cs="Arial"/>
          <w:sz w:val="24"/>
          <w:szCs w:val="24"/>
          <w:lang w:val="en-US"/>
        </w:rPr>
        <w:t>, S., 2021. The Qatar crisis: Challenges and opportunities. International Journal of Research in Business and Social Science (2147-4478), 10(1), pp.158-167.</w:t>
      </w:r>
    </w:p>
    <w:p w:rsidR="00BF0C83" w:rsidRPr="00BF0C83" w:rsidRDefault="00BF0C83" w:rsidP="00BF0C83">
      <w:pPr>
        <w:spacing w:line="360" w:lineRule="auto"/>
        <w:jc w:val="both"/>
        <w:rPr>
          <w:rFonts w:ascii="Arial" w:hAnsi="Arial" w:cs="Arial"/>
          <w:sz w:val="24"/>
          <w:szCs w:val="24"/>
          <w:lang w:val="en-US"/>
        </w:rPr>
      </w:pPr>
      <w:proofErr w:type="spellStart"/>
      <w:r w:rsidRPr="00BF0C83">
        <w:rPr>
          <w:rFonts w:ascii="Arial" w:hAnsi="Arial" w:cs="Arial"/>
          <w:sz w:val="24"/>
          <w:szCs w:val="24"/>
          <w:lang w:val="en-US"/>
        </w:rPr>
        <w:t>Cozmuta</w:t>
      </w:r>
      <w:proofErr w:type="spellEnd"/>
      <w:r w:rsidRPr="00BF0C83">
        <w:rPr>
          <w:rFonts w:ascii="Arial" w:hAnsi="Arial" w:cs="Arial"/>
          <w:sz w:val="24"/>
          <w:szCs w:val="24"/>
          <w:lang w:val="en-US"/>
        </w:rPr>
        <w:t xml:space="preserve">, A., 2021. Selling ‘The World’s </w:t>
      </w:r>
      <w:proofErr w:type="spellStart"/>
      <w:r w:rsidRPr="00BF0C83">
        <w:rPr>
          <w:rFonts w:ascii="Arial" w:hAnsi="Arial" w:cs="Arial"/>
          <w:sz w:val="24"/>
          <w:szCs w:val="24"/>
          <w:lang w:val="en-US"/>
        </w:rPr>
        <w:t>Favourite</w:t>
      </w:r>
      <w:proofErr w:type="spellEnd"/>
      <w:r w:rsidRPr="00BF0C83">
        <w:rPr>
          <w:rFonts w:ascii="Arial" w:hAnsi="Arial" w:cs="Arial"/>
          <w:sz w:val="24"/>
          <w:szCs w:val="24"/>
          <w:lang w:val="en-US"/>
        </w:rPr>
        <w:t xml:space="preserve"> Airline’: British Airways’ </w:t>
      </w:r>
      <w:proofErr w:type="spellStart"/>
      <w:r w:rsidRPr="00BF0C83">
        <w:rPr>
          <w:rFonts w:ascii="Arial" w:hAnsi="Arial" w:cs="Arial"/>
          <w:sz w:val="24"/>
          <w:szCs w:val="24"/>
          <w:lang w:val="en-US"/>
        </w:rPr>
        <w:t>privatisation</w:t>
      </w:r>
      <w:proofErr w:type="spellEnd"/>
      <w:r w:rsidRPr="00BF0C83">
        <w:rPr>
          <w:rFonts w:ascii="Arial" w:hAnsi="Arial" w:cs="Arial"/>
          <w:sz w:val="24"/>
          <w:szCs w:val="24"/>
          <w:lang w:val="en-US"/>
        </w:rPr>
        <w:t xml:space="preserve"> and the motives behind it. Business History, pp.1-20.</w:t>
      </w:r>
    </w:p>
    <w:p w:rsidR="00BF0C83" w:rsidRPr="00BF0C83" w:rsidRDefault="00BF0C83" w:rsidP="00BF0C83">
      <w:pPr>
        <w:spacing w:line="360" w:lineRule="auto"/>
        <w:jc w:val="both"/>
        <w:rPr>
          <w:rFonts w:ascii="Arial" w:hAnsi="Arial" w:cs="Arial"/>
          <w:sz w:val="24"/>
          <w:szCs w:val="24"/>
          <w:lang w:val="en-US"/>
        </w:rPr>
      </w:pPr>
      <w:r w:rsidRPr="00BF0C83">
        <w:rPr>
          <w:rFonts w:ascii="Arial" w:hAnsi="Arial" w:cs="Arial"/>
          <w:sz w:val="24"/>
          <w:szCs w:val="24"/>
          <w:lang w:val="en-US"/>
        </w:rPr>
        <w:t xml:space="preserve">Drury, J., Mao, G., John, A., Kamal, A., Rubin, G.J., Stott, C., </w:t>
      </w:r>
      <w:proofErr w:type="spellStart"/>
      <w:r w:rsidRPr="00BF0C83">
        <w:rPr>
          <w:rFonts w:ascii="Arial" w:hAnsi="Arial" w:cs="Arial"/>
          <w:sz w:val="24"/>
          <w:szCs w:val="24"/>
          <w:lang w:val="en-US"/>
        </w:rPr>
        <w:t>Vandrevala</w:t>
      </w:r>
      <w:proofErr w:type="spellEnd"/>
      <w:r w:rsidRPr="00BF0C83">
        <w:rPr>
          <w:rFonts w:ascii="Arial" w:hAnsi="Arial" w:cs="Arial"/>
          <w:sz w:val="24"/>
          <w:szCs w:val="24"/>
          <w:lang w:val="en-US"/>
        </w:rPr>
        <w:t xml:space="preserve">, T. and Marteau, T.M., 2021. </w:t>
      </w:r>
      <w:proofErr w:type="spellStart"/>
      <w:r w:rsidRPr="00BF0C83">
        <w:rPr>
          <w:rFonts w:ascii="Arial" w:hAnsi="Arial" w:cs="Arial"/>
          <w:sz w:val="24"/>
          <w:szCs w:val="24"/>
          <w:lang w:val="en-US"/>
        </w:rPr>
        <w:t>Behavioural</w:t>
      </w:r>
      <w:proofErr w:type="spellEnd"/>
      <w:r w:rsidRPr="00BF0C83">
        <w:rPr>
          <w:rFonts w:ascii="Arial" w:hAnsi="Arial" w:cs="Arial"/>
          <w:sz w:val="24"/>
          <w:szCs w:val="24"/>
          <w:lang w:val="en-US"/>
        </w:rPr>
        <w:t xml:space="preserve"> responses to Covid-19 health certification: a rapid review. BMC Public Health, 21(1), pp.1-16.</w:t>
      </w:r>
    </w:p>
    <w:p w:rsidR="00BF0C83" w:rsidRPr="00BF0C83" w:rsidRDefault="00BF0C83" w:rsidP="00BF0C83">
      <w:pPr>
        <w:spacing w:line="360" w:lineRule="auto"/>
        <w:jc w:val="both"/>
        <w:rPr>
          <w:rFonts w:ascii="Arial" w:hAnsi="Arial" w:cs="Arial"/>
          <w:sz w:val="24"/>
          <w:szCs w:val="24"/>
          <w:lang w:val="en-US"/>
        </w:rPr>
      </w:pPr>
      <w:proofErr w:type="spellStart"/>
      <w:r w:rsidRPr="00BF0C83">
        <w:rPr>
          <w:rFonts w:ascii="Arial" w:hAnsi="Arial" w:cs="Arial"/>
          <w:sz w:val="24"/>
          <w:szCs w:val="24"/>
          <w:lang w:val="en-US"/>
        </w:rPr>
        <w:t>Gheta</w:t>
      </w:r>
      <w:proofErr w:type="spellEnd"/>
      <w:r w:rsidRPr="00BF0C83">
        <w:rPr>
          <w:rFonts w:ascii="Arial" w:hAnsi="Arial" w:cs="Arial"/>
          <w:sz w:val="24"/>
          <w:szCs w:val="24"/>
          <w:lang w:val="en-US"/>
        </w:rPr>
        <w:t>, A.P.K. and SE, M., 2022. DIGITAL MARKETING VS TRADISIONAL MARKETING. Digital Marketing Strategy: Online Marketing Approach, p.17.</w:t>
      </w:r>
    </w:p>
    <w:p w:rsidR="00BF0C83" w:rsidRPr="00BF0C83" w:rsidRDefault="00BF0C83" w:rsidP="00BF0C83">
      <w:pPr>
        <w:spacing w:line="360" w:lineRule="auto"/>
        <w:jc w:val="both"/>
        <w:rPr>
          <w:rFonts w:ascii="Arial" w:hAnsi="Arial" w:cs="Arial"/>
          <w:sz w:val="24"/>
          <w:szCs w:val="24"/>
          <w:lang w:val="en-US"/>
        </w:rPr>
      </w:pPr>
      <w:r w:rsidRPr="00BF0C83">
        <w:rPr>
          <w:rFonts w:ascii="Arial" w:hAnsi="Arial" w:cs="Arial"/>
          <w:sz w:val="24"/>
          <w:szCs w:val="24"/>
          <w:lang w:val="en-US"/>
        </w:rPr>
        <w:t>Graf-</w:t>
      </w:r>
      <w:proofErr w:type="spellStart"/>
      <w:r w:rsidRPr="00BF0C83">
        <w:rPr>
          <w:rFonts w:ascii="Arial" w:hAnsi="Arial" w:cs="Arial"/>
          <w:sz w:val="24"/>
          <w:szCs w:val="24"/>
          <w:lang w:val="en-US"/>
        </w:rPr>
        <w:t>Vlachy</w:t>
      </w:r>
      <w:proofErr w:type="spellEnd"/>
      <w:r w:rsidRPr="00BF0C83">
        <w:rPr>
          <w:rFonts w:ascii="Arial" w:hAnsi="Arial" w:cs="Arial"/>
          <w:sz w:val="24"/>
          <w:szCs w:val="24"/>
          <w:lang w:val="en-US"/>
        </w:rPr>
        <w:t>, L., 2021. Competitive Irrationality: When Being Better Is a Bad Strategy. Rutgers Business Review, 6(1), pp.37-43.</w:t>
      </w:r>
    </w:p>
    <w:p w:rsidR="00BF0C83" w:rsidRPr="00BF0C83" w:rsidRDefault="00BF0C83" w:rsidP="00BF0C83">
      <w:pPr>
        <w:spacing w:line="360" w:lineRule="auto"/>
        <w:jc w:val="both"/>
        <w:rPr>
          <w:rFonts w:ascii="Arial" w:hAnsi="Arial" w:cs="Arial"/>
          <w:sz w:val="24"/>
          <w:szCs w:val="24"/>
          <w:lang w:val="en-US"/>
        </w:rPr>
      </w:pPr>
      <w:proofErr w:type="spellStart"/>
      <w:r w:rsidRPr="00BF0C83">
        <w:rPr>
          <w:rFonts w:ascii="Arial" w:hAnsi="Arial" w:cs="Arial"/>
          <w:sz w:val="24"/>
          <w:szCs w:val="24"/>
          <w:lang w:val="en-US"/>
        </w:rPr>
        <w:t>Kuljanin</w:t>
      </w:r>
      <w:proofErr w:type="spellEnd"/>
      <w:r w:rsidRPr="00BF0C83">
        <w:rPr>
          <w:rFonts w:ascii="Arial" w:hAnsi="Arial" w:cs="Arial"/>
          <w:sz w:val="24"/>
          <w:szCs w:val="24"/>
          <w:lang w:val="en-US"/>
        </w:rPr>
        <w:t xml:space="preserve">, J., </w:t>
      </w:r>
      <w:proofErr w:type="spellStart"/>
      <w:r w:rsidRPr="00BF0C83">
        <w:rPr>
          <w:rFonts w:ascii="Arial" w:hAnsi="Arial" w:cs="Arial"/>
          <w:sz w:val="24"/>
          <w:szCs w:val="24"/>
          <w:lang w:val="en-US"/>
        </w:rPr>
        <w:t>Kalić</w:t>
      </w:r>
      <w:proofErr w:type="spellEnd"/>
      <w:r w:rsidRPr="00BF0C83">
        <w:rPr>
          <w:rFonts w:ascii="Arial" w:hAnsi="Arial" w:cs="Arial"/>
          <w:sz w:val="24"/>
          <w:szCs w:val="24"/>
          <w:lang w:val="en-US"/>
        </w:rPr>
        <w:t xml:space="preserve">, M., </w:t>
      </w:r>
      <w:proofErr w:type="spellStart"/>
      <w:r w:rsidRPr="00BF0C83">
        <w:rPr>
          <w:rFonts w:ascii="Arial" w:hAnsi="Arial" w:cs="Arial"/>
          <w:sz w:val="24"/>
          <w:szCs w:val="24"/>
          <w:lang w:val="en-US"/>
        </w:rPr>
        <w:t>Begović</w:t>
      </w:r>
      <w:proofErr w:type="spellEnd"/>
      <w:r w:rsidRPr="00BF0C83">
        <w:rPr>
          <w:rFonts w:ascii="Arial" w:hAnsi="Arial" w:cs="Arial"/>
          <w:sz w:val="24"/>
          <w:szCs w:val="24"/>
          <w:lang w:val="en-US"/>
        </w:rPr>
        <w:t xml:space="preserve">, B., </w:t>
      </w:r>
      <w:proofErr w:type="spellStart"/>
      <w:r w:rsidRPr="00BF0C83">
        <w:rPr>
          <w:rFonts w:ascii="Arial" w:hAnsi="Arial" w:cs="Arial"/>
          <w:sz w:val="24"/>
          <w:szCs w:val="24"/>
          <w:lang w:val="en-US"/>
        </w:rPr>
        <w:t>Mijović</w:t>
      </w:r>
      <w:proofErr w:type="spellEnd"/>
      <w:r w:rsidRPr="00BF0C83">
        <w:rPr>
          <w:rFonts w:ascii="Arial" w:hAnsi="Arial" w:cs="Arial"/>
          <w:sz w:val="24"/>
          <w:szCs w:val="24"/>
          <w:lang w:val="en-US"/>
        </w:rPr>
        <w:t xml:space="preserve">, N. and </w:t>
      </w:r>
      <w:proofErr w:type="spellStart"/>
      <w:r w:rsidRPr="00BF0C83">
        <w:rPr>
          <w:rFonts w:ascii="Arial" w:hAnsi="Arial" w:cs="Arial"/>
          <w:sz w:val="24"/>
          <w:szCs w:val="24"/>
          <w:lang w:val="en-US"/>
        </w:rPr>
        <w:t>Renold</w:t>
      </w:r>
      <w:proofErr w:type="spellEnd"/>
      <w:r w:rsidRPr="00BF0C83">
        <w:rPr>
          <w:rFonts w:ascii="Arial" w:hAnsi="Arial" w:cs="Arial"/>
          <w:sz w:val="24"/>
          <w:szCs w:val="24"/>
          <w:lang w:val="en-US"/>
        </w:rPr>
        <w:t>, M., 2021. The effect of LCC market entry on dominant FSC's price into long haul sector: A case of Norwegian competition on British Airways' prices on selected transatlantic routes. Journal of Air Transport Management, 91, p.102016.</w:t>
      </w:r>
    </w:p>
    <w:p w:rsidR="00BF0C83" w:rsidRPr="00BF0C83" w:rsidRDefault="00BF0C83" w:rsidP="00BF0C83">
      <w:pPr>
        <w:spacing w:line="360" w:lineRule="auto"/>
        <w:jc w:val="both"/>
        <w:rPr>
          <w:rFonts w:ascii="Arial" w:hAnsi="Arial" w:cs="Arial"/>
          <w:sz w:val="24"/>
          <w:szCs w:val="24"/>
          <w:lang w:val="en-US"/>
        </w:rPr>
      </w:pPr>
      <w:proofErr w:type="spellStart"/>
      <w:r w:rsidRPr="00BF0C83">
        <w:rPr>
          <w:rFonts w:ascii="Arial" w:hAnsi="Arial" w:cs="Arial"/>
          <w:sz w:val="24"/>
          <w:szCs w:val="24"/>
          <w:lang w:val="en-US"/>
        </w:rPr>
        <w:t>Migdadi</w:t>
      </w:r>
      <w:proofErr w:type="spellEnd"/>
      <w:r w:rsidRPr="00BF0C83">
        <w:rPr>
          <w:rFonts w:ascii="Arial" w:hAnsi="Arial" w:cs="Arial"/>
          <w:sz w:val="24"/>
          <w:szCs w:val="24"/>
          <w:lang w:val="en-US"/>
        </w:rPr>
        <w:t>, Y.K.A.A., 2022. The impact of airline alliance strategy on the perceived service quality: A global survey. Journal of Quality Assurance in Hospitality &amp; Tourism, 23(2), pp.415-446.</w:t>
      </w:r>
    </w:p>
    <w:p w:rsidR="00BF0C83" w:rsidRPr="00BF0C83" w:rsidRDefault="00BF0C83" w:rsidP="00BF0C83">
      <w:pPr>
        <w:spacing w:line="360" w:lineRule="auto"/>
        <w:jc w:val="both"/>
        <w:rPr>
          <w:rFonts w:ascii="Arial" w:hAnsi="Arial" w:cs="Arial"/>
          <w:sz w:val="24"/>
          <w:szCs w:val="24"/>
          <w:lang w:val="en-US"/>
        </w:rPr>
      </w:pPr>
      <w:proofErr w:type="spellStart"/>
      <w:r w:rsidRPr="00BF0C83">
        <w:rPr>
          <w:rFonts w:ascii="Arial" w:hAnsi="Arial" w:cs="Arial"/>
          <w:sz w:val="24"/>
          <w:szCs w:val="24"/>
          <w:lang w:val="en-US"/>
        </w:rPr>
        <w:t>Visser</w:t>
      </w:r>
      <w:proofErr w:type="spellEnd"/>
      <w:r w:rsidRPr="00BF0C83">
        <w:rPr>
          <w:rFonts w:ascii="Arial" w:hAnsi="Arial" w:cs="Arial"/>
          <w:sz w:val="24"/>
          <w:szCs w:val="24"/>
          <w:lang w:val="en-US"/>
        </w:rPr>
        <w:t>, M., 2021. Strategy and Business Models. In Digital Marketing Fundamentals (pp. 30-66). Routledge.</w:t>
      </w:r>
    </w:p>
    <w:sectPr w:rsidR="00BF0C83" w:rsidRPr="00BF0C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altName w:val="Arial"/>
    <w:panose1 w:val="02040503050406030204"/>
    <w:charset w:val="00"/>
    <w:family w:val="roman"/>
    <w:pitch w:val="variable"/>
    <w:sig w:usb0="00000001"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C321D"/>
    <w:rsid w:val="0004671A"/>
    <w:rsid w:val="000C2A47"/>
    <w:rsid w:val="00122133"/>
    <w:rsid w:val="00137E42"/>
    <w:rsid w:val="002A402F"/>
    <w:rsid w:val="00356A00"/>
    <w:rsid w:val="004C6E14"/>
    <w:rsid w:val="006017EF"/>
    <w:rsid w:val="006233E9"/>
    <w:rsid w:val="00691095"/>
    <w:rsid w:val="006A7089"/>
    <w:rsid w:val="006B3193"/>
    <w:rsid w:val="006F1ECE"/>
    <w:rsid w:val="007034B5"/>
    <w:rsid w:val="00733642"/>
    <w:rsid w:val="0074147D"/>
    <w:rsid w:val="00745E94"/>
    <w:rsid w:val="00776D61"/>
    <w:rsid w:val="007911E9"/>
    <w:rsid w:val="008C321D"/>
    <w:rsid w:val="009E5795"/>
    <w:rsid w:val="009F7451"/>
    <w:rsid w:val="00A566A8"/>
    <w:rsid w:val="00A6027D"/>
    <w:rsid w:val="00A96531"/>
    <w:rsid w:val="00AA3CF3"/>
    <w:rsid w:val="00AB1BE3"/>
    <w:rsid w:val="00B26141"/>
    <w:rsid w:val="00B610E4"/>
    <w:rsid w:val="00B8449E"/>
    <w:rsid w:val="00BF0C83"/>
    <w:rsid w:val="00CA2C3F"/>
    <w:rsid w:val="00D43587"/>
    <w:rsid w:val="00D83F53"/>
    <w:rsid w:val="00D94664"/>
    <w:rsid w:val="00E539EF"/>
    <w:rsid w:val="00E57B08"/>
    <w:rsid w:val="00EA0EF0"/>
    <w:rsid w:val="00EB1EA3"/>
    <w:rsid w:val="00EF6A38"/>
    <w:rsid w:val="00F37AB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1F659"/>
  <w15:docId w15:val="{CB8303DE-B3ED-D841-ACEE-2F4ACDA8D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33E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33E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A2C3F"/>
    <w:pPr>
      <w:outlineLvl w:val="9"/>
    </w:pPr>
    <w:rPr>
      <w:lang w:val="en-US" w:eastAsia="ja-JP"/>
    </w:rPr>
  </w:style>
  <w:style w:type="paragraph" w:styleId="TOC1">
    <w:name w:val="toc 1"/>
    <w:basedOn w:val="Normal"/>
    <w:next w:val="Normal"/>
    <w:autoRedefine/>
    <w:uiPriority w:val="39"/>
    <w:unhideWhenUsed/>
    <w:rsid w:val="00CA2C3F"/>
    <w:pPr>
      <w:spacing w:after="100"/>
    </w:pPr>
  </w:style>
  <w:style w:type="character" w:styleId="Hyperlink">
    <w:name w:val="Hyperlink"/>
    <w:basedOn w:val="DefaultParagraphFont"/>
    <w:uiPriority w:val="99"/>
    <w:unhideWhenUsed/>
    <w:rsid w:val="00CA2C3F"/>
    <w:rPr>
      <w:color w:val="0000FF" w:themeColor="hyperlink"/>
      <w:u w:val="single"/>
    </w:rPr>
  </w:style>
  <w:style w:type="paragraph" w:styleId="BalloonText">
    <w:name w:val="Balloon Text"/>
    <w:basedOn w:val="Normal"/>
    <w:link w:val="BalloonTextChar"/>
    <w:uiPriority w:val="99"/>
    <w:semiHidden/>
    <w:unhideWhenUsed/>
    <w:rsid w:val="00CA2C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2C3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F6DDAA-7D56-45BD-B840-9FF4795FCDD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2114</Words>
  <Characters>12050</Characters>
  <Application>Microsoft Office Word</Application>
  <DocSecurity>0</DocSecurity>
  <Lines>100</Lines>
  <Paragraphs>28</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14136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Ralitsa Georgieva</cp:lastModifiedBy>
  <cp:revision>5</cp:revision>
  <dcterms:created xsi:type="dcterms:W3CDTF">2022-08-25T18:20:00Z</dcterms:created>
  <dcterms:modified xsi:type="dcterms:W3CDTF">2022-08-26T09:21:00Z</dcterms:modified>
</cp:coreProperties>
</file>