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00" w:line="276" w:lineRule="auto"/>
        <w:rPr>
          <w:b w:val="1"/>
          <w:bCs w:val="1"/>
          <w:sz w:val="24"/>
          <w:szCs w:val="24"/>
        </w:rPr>
      </w:pPr>
      <w:r w:rsidDel="00000000" w:rsidR="00000000" w:rsidRPr="00000000">
        <w:rPr>
          <w:rtl w:val="0"/>
        </w:rPr>
      </w:r>
    </w:p>
    <w:p w:rsidR="00000000" w:rsidDel="00000000" w:rsidP="00000000" w:rsidRDefault="00000000" w:rsidRPr="00000000" w14:paraId="00000002">
      <w:pPr>
        <w:rPr>
          <w:b w:val="1"/>
          <w:bCs w:val="1"/>
          <w:sz w:val="24"/>
          <w:szCs w:val="24"/>
        </w:rPr>
      </w:pPr>
      <w:r w:rsidDel="00000000" w:rsidR="00000000" w:rsidRPr="00000000">
        <w:rPr>
          <w:b w:val="1"/>
          <w:bCs w:val="1"/>
          <w:sz w:val="24"/>
          <w:szCs w:val="24"/>
          <w:rtl w:val="0"/>
        </w:rPr>
        <w:t xml:space="preserve"> LCLM4005 Task 1 </w:t>
      </w:r>
    </w:p>
    <w:p w:rsidR="00000000" w:rsidDel="00000000" w:rsidP="00000000" w:rsidRDefault="00000000" w:rsidRPr="00000000" w14:paraId="00000003">
      <w:pPr>
        <w:spacing w:after="200" w:line="276" w:lineRule="auto"/>
        <w:rPr>
          <w:sz w:val="24"/>
          <w:szCs w:val="24"/>
        </w:rPr>
      </w:pPr>
      <w:r w:rsidDel="00000000" w:rsidR="00000000" w:rsidRPr="00000000">
        <w:rPr>
          <w:rtl w:val="0"/>
        </w:rPr>
      </w:r>
    </w:p>
    <w:tbl>
      <w:tblPr>
        <w:tblStyle w:val="Table1"/>
        <w:tblW w:w="1050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00"/>
        <w:gridCol w:w="2100"/>
        <w:gridCol w:w="2100"/>
        <w:gridCol w:w="2100"/>
        <w:gridCol w:w="2100"/>
        <w:tblGridChange w:id="0">
          <w:tblGrid>
            <w:gridCol w:w="2100"/>
            <w:gridCol w:w="2100"/>
            <w:gridCol w:w="2100"/>
            <w:gridCol w:w="2100"/>
            <w:gridCol w:w="2100"/>
          </w:tblGrid>
        </w:tblGridChange>
      </w:tblGrid>
      <w:tr>
        <w:trPr>
          <w:cantSplit w:val="0"/>
          <w:tblHeader w:val="0"/>
        </w:trPr>
        <w:tc>
          <w:tcPr>
            <w:shd w:fill="d9d9d9" w:val="clear"/>
          </w:tcPr>
          <w:p w:rsidR="00000000" w:rsidDel="00000000" w:rsidP="00000000" w:rsidRDefault="00000000" w:rsidRPr="00000000" w14:paraId="00000004">
            <w:pPr>
              <w:rPr>
                <w:b w:val="1"/>
                <w:bCs w:val="1"/>
                <w:sz w:val="24"/>
                <w:szCs w:val="24"/>
              </w:rPr>
            </w:pPr>
            <w:r w:rsidDel="00000000" w:rsidR="00000000" w:rsidRPr="00000000">
              <w:rPr>
                <w:b w:val="1"/>
                <w:bCs w:val="1"/>
                <w:sz w:val="24"/>
                <w:szCs w:val="24"/>
                <w:rtl w:val="0"/>
              </w:rPr>
              <w:t xml:space="preserve">Skills</w:t>
            </w:r>
          </w:p>
        </w:tc>
        <w:tc>
          <w:tcPr>
            <w:shd w:fill="d9d9d9" w:val="clear"/>
          </w:tcPr>
          <w:p w:rsidR="00000000" w:rsidDel="00000000" w:rsidP="00000000" w:rsidRDefault="00000000" w:rsidRPr="00000000" w14:paraId="00000005">
            <w:pPr>
              <w:rPr>
                <w:b w:val="1"/>
                <w:bCs w:val="1"/>
                <w:sz w:val="24"/>
                <w:szCs w:val="24"/>
              </w:rPr>
            </w:pPr>
            <w:r w:rsidDel="00000000" w:rsidR="00000000" w:rsidRPr="00000000">
              <w:rPr>
                <w:b w:val="1"/>
                <w:bCs w:val="1"/>
                <w:sz w:val="24"/>
                <w:szCs w:val="24"/>
                <w:rtl w:val="0"/>
              </w:rPr>
              <w:t xml:space="preserve">EMG motors group</w:t>
            </w:r>
          </w:p>
          <w:p w:rsidR="00000000" w:rsidDel="00000000" w:rsidP="00000000" w:rsidRDefault="00000000" w:rsidRPr="00000000" w14:paraId="00000006">
            <w:pPr>
              <w:rPr>
                <w:b w:val="1"/>
                <w:bCs w:val="1"/>
                <w:sz w:val="24"/>
                <w:szCs w:val="24"/>
              </w:rPr>
            </w:pPr>
            <w:r w:rsidDel="00000000" w:rsidR="00000000" w:rsidRPr="00000000">
              <w:rPr>
                <w:rtl w:val="0"/>
              </w:rPr>
            </w:r>
          </w:p>
        </w:tc>
        <w:tc>
          <w:tcPr>
            <w:shd w:fill="d9d9d9" w:val="clear"/>
          </w:tcPr>
          <w:p w:rsidR="00000000" w:rsidDel="00000000" w:rsidP="00000000" w:rsidRDefault="00000000" w:rsidRPr="00000000" w14:paraId="00000007">
            <w:pPr>
              <w:rPr>
                <w:b w:val="1"/>
                <w:bCs w:val="1"/>
                <w:sz w:val="24"/>
                <w:szCs w:val="24"/>
              </w:rPr>
            </w:pPr>
            <w:r w:rsidDel="00000000" w:rsidR="00000000" w:rsidRPr="00000000">
              <w:rPr>
                <w:b w:val="1"/>
                <w:bCs w:val="1"/>
                <w:sz w:val="24"/>
                <w:szCs w:val="24"/>
                <w:rtl w:val="0"/>
              </w:rPr>
              <w:t xml:space="preserve">Acv logistics </w:t>
            </w:r>
          </w:p>
        </w:tc>
        <w:tc>
          <w:tcPr>
            <w:shd w:fill="d9d9d9" w:val="clear"/>
          </w:tcPr>
          <w:p w:rsidR="00000000" w:rsidDel="00000000" w:rsidP="00000000" w:rsidRDefault="00000000" w:rsidRPr="00000000" w14:paraId="00000008">
            <w:pPr>
              <w:rPr>
                <w:b w:val="1"/>
                <w:bCs w:val="1"/>
                <w:sz w:val="24"/>
                <w:szCs w:val="24"/>
              </w:rPr>
            </w:pPr>
            <w:r w:rsidDel="00000000" w:rsidR="00000000" w:rsidRPr="00000000">
              <w:rPr>
                <w:b w:val="1"/>
                <w:bCs w:val="1"/>
                <w:sz w:val="24"/>
                <w:szCs w:val="24"/>
                <w:rtl w:val="0"/>
              </w:rPr>
              <w:t xml:space="preserve">cargoes</w:t>
            </w:r>
          </w:p>
        </w:tc>
        <w:tc>
          <w:tcPr>
            <w:shd w:fill="d9d9d9" w:val="clear"/>
          </w:tcPr>
          <w:p w:rsidR="00000000" w:rsidDel="00000000" w:rsidP="00000000" w:rsidRDefault="00000000" w:rsidRPr="00000000" w14:paraId="00000009">
            <w:pPr>
              <w:rPr>
                <w:b w:val="1"/>
                <w:bCs w:val="1"/>
                <w:sz w:val="24"/>
                <w:szCs w:val="24"/>
              </w:rPr>
            </w:pPr>
            <w:r w:rsidDel="00000000" w:rsidR="00000000" w:rsidRPr="00000000">
              <w:rPr>
                <w:b w:val="1"/>
                <w:bCs w:val="1"/>
                <w:sz w:val="24"/>
                <w:szCs w:val="24"/>
                <w:rtl w:val="0"/>
              </w:rPr>
              <w:t xml:space="preserve">WDC automotive </w:t>
            </w:r>
          </w:p>
        </w:tc>
      </w:tr>
      <w:tr>
        <w:trPr>
          <w:cantSplit w:val="0"/>
          <w:tblHeader w:val="0"/>
        </w:trPr>
        <w:tc>
          <w:tcPr>
            <w:shd w:fill="d9d9d9" w:val="clear"/>
          </w:tcPr>
          <w:p w:rsidR="00000000" w:rsidDel="00000000" w:rsidP="00000000" w:rsidRDefault="00000000" w:rsidRPr="00000000" w14:paraId="0000000A">
            <w:pPr>
              <w:rPr>
                <w:b w:val="1"/>
                <w:bCs w:val="1"/>
                <w:sz w:val="24"/>
                <w:szCs w:val="24"/>
              </w:rPr>
            </w:pPr>
            <w:r w:rsidDel="00000000" w:rsidR="00000000" w:rsidRPr="00000000">
              <w:rPr>
                <w:rtl w:val="0"/>
              </w:rPr>
            </w:r>
          </w:p>
          <w:p w:rsidR="00000000" w:rsidDel="00000000" w:rsidP="00000000" w:rsidRDefault="00000000" w:rsidRPr="00000000" w14:paraId="0000000B">
            <w:pPr>
              <w:rPr>
                <w:b w:val="1"/>
                <w:bCs w:val="1"/>
                <w:sz w:val="24"/>
                <w:szCs w:val="24"/>
              </w:rPr>
            </w:pPr>
            <w:r w:rsidDel="00000000" w:rsidR="00000000" w:rsidRPr="00000000">
              <w:rPr>
                <w:b w:val="1"/>
                <w:bCs w:val="1"/>
                <w:sz w:val="24"/>
                <w:szCs w:val="24"/>
                <w:rtl w:val="0"/>
              </w:rPr>
              <w:t xml:space="preserve">Essential Driving and Logistics Skills</w:t>
            </w:r>
          </w:p>
          <w:p w:rsidR="00000000" w:rsidDel="00000000" w:rsidP="00000000" w:rsidRDefault="00000000" w:rsidRPr="00000000" w14:paraId="0000000C">
            <w:pPr>
              <w:rPr>
                <w:b w:val="1"/>
                <w:bCs w:val="1"/>
                <w:sz w:val="24"/>
                <w:szCs w:val="24"/>
              </w:rPr>
            </w:pPr>
            <w:r w:rsidDel="00000000" w:rsidR="00000000" w:rsidRPr="00000000">
              <w:rPr>
                <w:rtl w:val="0"/>
              </w:rPr>
            </w:r>
          </w:p>
          <w:p w:rsidR="00000000" w:rsidDel="00000000" w:rsidP="00000000" w:rsidRDefault="00000000" w:rsidRPr="00000000" w14:paraId="0000000D">
            <w:pPr>
              <w:rPr>
                <w:b w:val="1"/>
                <w:bCs w:val="1"/>
                <w:sz w:val="24"/>
                <w:szCs w:val="24"/>
              </w:rPr>
            </w:pPr>
            <w:r w:rsidDel="00000000" w:rsidR="00000000" w:rsidRPr="00000000">
              <w:rPr>
                <w:rtl w:val="0"/>
              </w:rPr>
            </w:r>
          </w:p>
          <w:p w:rsidR="00000000" w:rsidDel="00000000" w:rsidP="00000000" w:rsidRDefault="00000000" w:rsidRPr="00000000" w14:paraId="0000000E">
            <w:pPr>
              <w:rPr>
                <w:b w:val="1"/>
                <w:bCs w:val="1"/>
                <w:sz w:val="24"/>
                <w:szCs w:val="24"/>
              </w:rPr>
            </w:pPr>
            <w:r w:rsidDel="00000000" w:rsidR="00000000" w:rsidRPr="00000000">
              <w:rPr>
                <w:rtl w:val="0"/>
              </w:rPr>
            </w:r>
          </w:p>
        </w:tc>
        <w:tc>
          <w:tcPr/>
          <w:p w:rsidR="00000000" w:rsidDel="00000000" w:rsidP="00000000" w:rsidRDefault="00000000" w:rsidRPr="00000000" w14:paraId="0000000F">
            <w:pPr>
              <w:rPr>
                <w:sz w:val="24"/>
                <w:szCs w:val="24"/>
              </w:rPr>
            </w:pPr>
            <w:r w:rsidDel="00000000" w:rsidR="00000000" w:rsidRPr="00000000">
              <w:rPr>
                <w:sz w:val="24"/>
                <w:szCs w:val="24"/>
                <w:rtl w:val="0"/>
              </w:rPr>
              <w:t xml:space="preserve">held for multiple years, usually clean and valid driving licence </w:t>
            </w:r>
          </w:p>
        </w:tc>
        <w:tc>
          <w:tcPr/>
          <w:p w:rsidR="00000000" w:rsidDel="00000000" w:rsidP="00000000" w:rsidRDefault="00000000" w:rsidRPr="00000000" w14:paraId="00000010">
            <w:pPr>
              <w:rPr>
                <w:sz w:val="24"/>
                <w:szCs w:val="24"/>
              </w:rPr>
            </w:pPr>
            <w:r w:rsidDel="00000000" w:rsidR="00000000" w:rsidRPr="00000000">
              <w:rPr>
                <w:sz w:val="24"/>
                <w:szCs w:val="24"/>
                <w:shd w:fill="f7f9fa" w:val="clear"/>
                <w:rtl w:val="0"/>
              </w:rPr>
              <w:t xml:space="preserve">Have no more than 6 points on your licence </w:t>
            </w:r>
            <w:r w:rsidDel="00000000" w:rsidR="00000000" w:rsidRPr="00000000">
              <w:rPr>
                <w:rtl w:val="0"/>
              </w:rPr>
            </w:r>
          </w:p>
        </w:tc>
        <w:tc>
          <w:tcPr/>
          <w:p w:rsidR="00000000" w:rsidDel="00000000" w:rsidP="00000000" w:rsidRDefault="00000000" w:rsidRPr="00000000" w14:paraId="00000011">
            <w:pPr>
              <w:shd w:fill="ffffff" w:val="clear"/>
              <w:spacing w:after="240" w:lineRule="auto"/>
              <w:rPr>
                <w:rFonts w:ascii="Montserrat" w:cs="Montserrat" w:eastAsia="Montserrat" w:hAnsi="Montserrat"/>
                <w:color w:val="333333"/>
                <w:sz w:val="21"/>
                <w:szCs w:val="21"/>
              </w:rPr>
            </w:pPr>
            <w:r w:rsidDel="00000000" w:rsidR="00000000" w:rsidRPr="00000000">
              <w:rPr>
                <w:rFonts w:ascii="Montserrat" w:cs="Montserrat" w:eastAsia="Montserrat" w:hAnsi="Montserrat"/>
                <w:color w:val="333333"/>
                <w:sz w:val="21"/>
                <w:szCs w:val="21"/>
                <w:rtl w:val="0"/>
              </w:rPr>
              <w:t xml:space="preserve">Hold a full UK Licence</w:t>
            </w:r>
          </w:p>
          <w:p w:rsidR="00000000" w:rsidDel="00000000" w:rsidP="00000000" w:rsidRDefault="00000000" w:rsidRPr="00000000" w14:paraId="00000012">
            <w:pPr>
              <w:rPr>
                <w:sz w:val="24"/>
                <w:szCs w:val="24"/>
              </w:rPr>
            </w:pPr>
            <w:r w:rsidDel="00000000" w:rsidR="00000000" w:rsidRPr="00000000">
              <w:rPr>
                <w:rtl w:val="0"/>
              </w:rPr>
            </w:r>
          </w:p>
        </w:tc>
        <w:tc>
          <w:tcPr/>
          <w:p w:rsidR="00000000" w:rsidDel="00000000" w:rsidP="00000000" w:rsidRDefault="00000000" w:rsidRPr="00000000" w14:paraId="00000013">
            <w:pPr>
              <w:rPr>
                <w:sz w:val="24"/>
                <w:szCs w:val="24"/>
              </w:rPr>
            </w:pPr>
            <w:r w:rsidDel="00000000" w:rsidR="00000000" w:rsidRPr="00000000">
              <w:rPr>
                <w:rFonts w:ascii="Roboto" w:cs="Roboto" w:eastAsia="Roboto" w:hAnsi="Roboto"/>
                <w:color w:val="4b4f58"/>
                <w:sz w:val="23"/>
                <w:szCs w:val="23"/>
                <w:highlight w:val="white"/>
                <w:rtl w:val="0"/>
              </w:rPr>
              <w:t xml:space="preserve">Must have held a full UK driving licence for a minimum of 2 years (Maximum 6 Points).</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14">
            <w:pPr>
              <w:rPr>
                <w:b w:val="1"/>
                <w:bCs w:val="1"/>
                <w:sz w:val="24"/>
                <w:szCs w:val="24"/>
              </w:rPr>
            </w:pPr>
            <w:r w:rsidDel="00000000" w:rsidR="00000000" w:rsidRPr="00000000">
              <w:rPr>
                <w:b w:val="1"/>
                <w:bCs w:val="1"/>
                <w:sz w:val="24"/>
                <w:szCs w:val="24"/>
                <w:rtl w:val="0"/>
              </w:rPr>
              <w:t xml:space="preserve">2:</w:t>
            </w:r>
          </w:p>
          <w:p w:rsidR="00000000" w:rsidDel="00000000" w:rsidP="00000000" w:rsidRDefault="00000000" w:rsidRPr="00000000" w14:paraId="00000015">
            <w:pPr>
              <w:rPr>
                <w:b w:val="1"/>
                <w:bCs w:val="1"/>
                <w:sz w:val="24"/>
                <w:szCs w:val="24"/>
              </w:rPr>
            </w:pPr>
            <w:r w:rsidDel="00000000" w:rsidR="00000000" w:rsidRPr="00000000">
              <w:rPr>
                <w:rtl w:val="0"/>
              </w:rPr>
            </w:r>
          </w:p>
          <w:p w:rsidR="00000000" w:rsidDel="00000000" w:rsidP="00000000" w:rsidRDefault="00000000" w:rsidRPr="00000000" w14:paraId="00000016">
            <w:pPr>
              <w:rPr>
                <w:b w:val="1"/>
                <w:bCs w:val="1"/>
                <w:sz w:val="24"/>
                <w:szCs w:val="24"/>
              </w:rPr>
            </w:pPr>
            <w:r w:rsidDel="00000000" w:rsidR="00000000" w:rsidRPr="00000000">
              <w:rPr>
                <w:rtl w:val="0"/>
              </w:rPr>
            </w:r>
          </w:p>
          <w:p w:rsidR="00000000" w:rsidDel="00000000" w:rsidP="00000000" w:rsidRDefault="00000000" w:rsidRPr="00000000" w14:paraId="00000017">
            <w:pPr>
              <w:rPr>
                <w:b w:val="1"/>
                <w:bCs w:val="1"/>
                <w:sz w:val="24"/>
                <w:szCs w:val="24"/>
              </w:rPr>
            </w:pPr>
            <w:r w:rsidDel="00000000" w:rsidR="00000000" w:rsidRPr="00000000">
              <w:rPr>
                <w:b w:val="1"/>
                <w:bCs w:val="1"/>
                <w:sz w:val="24"/>
                <w:szCs w:val="24"/>
                <w:rtl w:val="0"/>
              </w:rPr>
              <w:t xml:space="preserve">Customer and Communication Skills</w:t>
            </w:r>
          </w:p>
          <w:p w:rsidR="00000000" w:rsidDel="00000000" w:rsidP="00000000" w:rsidRDefault="00000000" w:rsidRPr="00000000" w14:paraId="00000018">
            <w:pPr>
              <w:rPr>
                <w:b w:val="1"/>
                <w:bCs w:val="1"/>
                <w:sz w:val="24"/>
                <w:szCs w:val="24"/>
              </w:rPr>
            </w:pPr>
            <w:r w:rsidDel="00000000" w:rsidR="00000000" w:rsidRPr="00000000">
              <w:rPr>
                <w:rtl w:val="0"/>
              </w:rPr>
            </w:r>
          </w:p>
          <w:p w:rsidR="00000000" w:rsidDel="00000000" w:rsidP="00000000" w:rsidRDefault="00000000" w:rsidRPr="00000000" w14:paraId="00000019">
            <w:pPr>
              <w:rPr>
                <w:b w:val="1"/>
                <w:bCs w:val="1"/>
                <w:sz w:val="24"/>
                <w:szCs w:val="24"/>
              </w:rPr>
            </w:pPr>
            <w:r w:rsidDel="00000000" w:rsidR="00000000" w:rsidRPr="00000000">
              <w:rPr>
                <w:rtl w:val="0"/>
              </w:rPr>
            </w:r>
          </w:p>
          <w:p w:rsidR="00000000" w:rsidDel="00000000" w:rsidP="00000000" w:rsidRDefault="00000000" w:rsidRPr="00000000" w14:paraId="0000001A">
            <w:pPr>
              <w:rPr>
                <w:b w:val="1"/>
                <w:bCs w:val="1"/>
                <w:sz w:val="24"/>
                <w:szCs w:val="24"/>
              </w:rPr>
            </w:pPr>
            <w:r w:rsidDel="00000000" w:rsidR="00000000" w:rsidRPr="00000000">
              <w:rPr>
                <w:rtl w:val="0"/>
              </w:rPr>
            </w:r>
          </w:p>
        </w:tc>
        <w:tc>
          <w:tcPr/>
          <w:p w:rsidR="00000000" w:rsidDel="00000000" w:rsidP="00000000" w:rsidRDefault="00000000" w:rsidRPr="00000000" w14:paraId="0000001B">
            <w:pPr>
              <w:rPr>
                <w:sz w:val="24"/>
                <w:szCs w:val="24"/>
              </w:rPr>
            </w:pPr>
            <w:r w:rsidDel="00000000" w:rsidR="00000000" w:rsidRPr="00000000">
              <w:rPr>
                <w:color w:val="333333"/>
                <w:sz w:val="24"/>
                <w:szCs w:val="24"/>
                <w:highlight w:val="white"/>
                <w:rtl w:val="0"/>
              </w:rPr>
              <w:t xml:space="preserve">Good communication with both the internal teams and with customers</w:t>
            </w:r>
            <w:r w:rsidDel="00000000" w:rsidR="00000000" w:rsidRPr="00000000">
              <w:rPr>
                <w:rtl w:val="0"/>
              </w:rPr>
            </w:r>
          </w:p>
        </w:tc>
        <w:tc>
          <w:tcPr/>
          <w:p w:rsidR="00000000" w:rsidDel="00000000" w:rsidP="00000000" w:rsidRDefault="00000000" w:rsidRPr="00000000" w14:paraId="0000001C">
            <w:pPr>
              <w:rPr>
                <w:sz w:val="24"/>
                <w:szCs w:val="24"/>
              </w:rPr>
            </w:pPr>
            <w:r w:rsidDel="00000000" w:rsidR="00000000" w:rsidRPr="00000000">
              <w:rPr>
                <w:sz w:val="24"/>
                <w:szCs w:val="24"/>
                <w:rtl w:val="0"/>
              </w:rPr>
              <w:t xml:space="preserve">professional interaction with clients during pickups/deliveries</w:t>
            </w:r>
          </w:p>
        </w:tc>
        <w:tc>
          <w:tcPr/>
          <w:p w:rsidR="00000000" w:rsidDel="00000000" w:rsidP="00000000" w:rsidRDefault="00000000" w:rsidRPr="00000000" w14:paraId="0000001D">
            <w:pPr>
              <w:rPr>
                <w:sz w:val="24"/>
                <w:szCs w:val="24"/>
              </w:rPr>
            </w:pPr>
            <w:r w:rsidDel="00000000" w:rsidR="00000000" w:rsidRPr="00000000">
              <w:rPr>
                <w:rFonts w:ascii="Montserrat" w:cs="Montserrat" w:eastAsia="Montserrat" w:hAnsi="Montserrat"/>
                <w:color w:val="333333"/>
                <w:sz w:val="21"/>
                <w:szCs w:val="21"/>
                <w:highlight w:val="white"/>
                <w:rtl w:val="0"/>
              </w:rPr>
              <w:t xml:space="preserve">You must be able to demonstrate a good level of customer care and courtesy when dealing with clients at all levels.</w:t>
            </w:r>
            <w:r w:rsidDel="00000000" w:rsidR="00000000" w:rsidRPr="00000000">
              <w:rPr>
                <w:rtl w:val="0"/>
              </w:rPr>
            </w:r>
          </w:p>
        </w:tc>
        <w:tc>
          <w:tcPr/>
          <w:p w:rsidR="00000000" w:rsidDel="00000000" w:rsidP="00000000" w:rsidRDefault="00000000" w:rsidRPr="00000000" w14:paraId="0000001E">
            <w:pPr>
              <w:rPr>
                <w:sz w:val="24"/>
                <w:szCs w:val="24"/>
              </w:rPr>
            </w:pPr>
            <w:r w:rsidDel="00000000" w:rsidR="00000000" w:rsidRPr="00000000">
              <w:rPr>
                <w:rFonts w:ascii="Roboto" w:cs="Roboto" w:eastAsia="Roboto" w:hAnsi="Roboto"/>
                <w:color w:val="4b4f58"/>
                <w:sz w:val="23"/>
                <w:szCs w:val="23"/>
                <w:highlight w:val="white"/>
                <w:rtl w:val="0"/>
              </w:rPr>
              <w:t xml:space="preserve"> communicate regularly with all parties involved to keep informed and provide accurate ETA.</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1F">
            <w:pPr>
              <w:rPr>
                <w:b w:val="1"/>
                <w:bCs w:val="1"/>
                <w:sz w:val="24"/>
                <w:szCs w:val="24"/>
              </w:rPr>
            </w:pPr>
            <w:r w:rsidDel="00000000" w:rsidR="00000000" w:rsidRPr="00000000">
              <w:rPr>
                <w:b w:val="1"/>
                <w:bCs w:val="1"/>
                <w:sz w:val="24"/>
                <w:szCs w:val="24"/>
                <w:rtl w:val="0"/>
              </w:rPr>
              <w:t xml:space="preserve">3:</w:t>
            </w:r>
          </w:p>
          <w:p w:rsidR="00000000" w:rsidDel="00000000" w:rsidP="00000000" w:rsidRDefault="00000000" w:rsidRPr="00000000" w14:paraId="00000020">
            <w:pPr>
              <w:rPr>
                <w:b w:val="1"/>
                <w:bCs w:val="1"/>
                <w:sz w:val="24"/>
                <w:szCs w:val="24"/>
              </w:rPr>
            </w:pPr>
            <w:r w:rsidDel="00000000" w:rsidR="00000000" w:rsidRPr="00000000">
              <w:rPr>
                <w:rtl w:val="0"/>
              </w:rPr>
            </w:r>
          </w:p>
          <w:p w:rsidR="00000000" w:rsidDel="00000000" w:rsidP="00000000" w:rsidRDefault="00000000" w:rsidRPr="00000000" w14:paraId="00000021">
            <w:pPr>
              <w:rPr>
                <w:b w:val="1"/>
                <w:bCs w:val="1"/>
                <w:sz w:val="24"/>
                <w:szCs w:val="24"/>
              </w:rPr>
            </w:pPr>
            <w:r w:rsidDel="00000000" w:rsidR="00000000" w:rsidRPr="00000000">
              <w:rPr>
                <w:rtl w:val="0"/>
              </w:rPr>
            </w:r>
          </w:p>
          <w:p w:rsidR="00000000" w:rsidDel="00000000" w:rsidP="00000000" w:rsidRDefault="00000000" w:rsidRPr="00000000" w14:paraId="00000022">
            <w:pPr>
              <w:rPr>
                <w:b w:val="1"/>
                <w:bCs w:val="1"/>
                <w:sz w:val="24"/>
                <w:szCs w:val="24"/>
              </w:rPr>
            </w:pPr>
            <w:r w:rsidDel="00000000" w:rsidR="00000000" w:rsidRPr="00000000">
              <w:rPr>
                <w:b w:val="1"/>
                <w:bCs w:val="1"/>
                <w:sz w:val="24"/>
                <w:szCs w:val="24"/>
                <w:rtl w:val="0"/>
              </w:rPr>
              <w:t xml:space="preserve">Work Ethic &amp; Organisation</w:t>
            </w:r>
          </w:p>
          <w:p w:rsidR="00000000" w:rsidDel="00000000" w:rsidP="00000000" w:rsidRDefault="00000000" w:rsidRPr="00000000" w14:paraId="00000023">
            <w:pPr>
              <w:rPr>
                <w:b w:val="1"/>
                <w:bCs w:val="1"/>
                <w:sz w:val="24"/>
                <w:szCs w:val="24"/>
              </w:rPr>
            </w:pPr>
            <w:r w:rsidDel="00000000" w:rsidR="00000000" w:rsidRPr="00000000">
              <w:rPr>
                <w:rtl w:val="0"/>
              </w:rPr>
            </w:r>
          </w:p>
          <w:p w:rsidR="00000000" w:rsidDel="00000000" w:rsidP="00000000" w:rsidRDefault="00000000" w:rsidRPr="00000000" w14:paraId="00000024">
            <w:pPr>
              <w:rPr>
                <w:b w:val="1"/>
                <w:bCs w:val="1"/>
                <w:sz w:val="24"/>
                <w:szCs w:val="24"/>
              </w:rPr>
            </w:pPr>
            <w:r w:rsidDel="00000000" w:rsidR="00000000" w:rsidRPr="00000000">
              <w:rPr>
                <w:rtl w:val="0"/>
              </w:rPr>
            </w:r>
          </w:p>
        </w:tc>
        <w:tc>
          <w:tcPr/>
          <w:p w:rsidR="00000000" w:rsidDel="00000000" w:rsidP="00000000" w:rsidRDefault="00000000" w:rsidRPr="00000000" w14:paraId="00000025">
            <w:pPr>
              <w:rPr>
                <w:sz w:val="24"/>
                <w:szCs w:val="24"/>
              </w:rPr>
            </w:pPr>
            <w:r w:rsidDel="00000000" w:rsidR="00000000" w:rsidRPr="00000000">
              <w:rPr>
                <w:color w:val="333333"/>
                <w:sz w:val="24"/>
                <w:szCs w:val="24"/>
                <w:highlight w:val="white"/>
                <w:rtl w:val="0"/>
              </w:rPr>
              <w:t xml:space="preserve">Good organisation skills and be efficient with time management</w:t>
            </w:r>
            <w:r w:rsidDel="00000000" w:rsidR="00000000" w:rsidRPr="00000000">
              <w:rPr>
                <w:rtl w:val="0"/>
              </w:rPr>
            </w:r>
          </w:p>
        </w:tc>
        <w:tc>
          <w:tcPr/>
          <w:p w:rsidR="00000000" w:rsidDel="00000000" w:rsidP="00000000" w:rsidRDefault="00000000" w:rsidRPr="00000000" w14:paraId="00000026">
            <w:pPr>
              <w:numPr>
                <w:ilvl w:val="0"/>
                <w:numId w:val="4"/>
              </w:numPr>
              <w:shd w:fill="f7f9fa" w:val="clear"/>
              <w:spacing w:after="460" w:lineRule="auto"/>
              <w:ind w:left="720" w:hanging="360"/>
              <w:rPr>
                <w:sz w:val="24"/>
                <w:szCs w:val="24"/>
              </w:rPr>
            </w:pPr>
            <w:r w:rsidDel="00000000" w:rsidR="00000000" w:rsidRPr="00000000">
              <w:rPr>
                <w:sz w:val="24"/>
                <w:szCs w:val="24"/>
                <w:rtl w:val="0"/>
              </w:rPr>
              <w:t xml:space="preserve">An ability to plan routes by driving, on foot and using public transport is essential as all drivers are expected to make their own way between jobs</w:t>
            </w:r>
          </w:p>
          <w:p w:rsidR="00000000" w:rsidDel="00000000" w:rsidP="00000000" w:rsidRDefault="00000000" w:rsidRPr="00000000" w14:paraId="00000027">
            <w:pPr>
              <w:rPr>
                <w:sz w:val="24"/>
                <w:szCs w:val="24"/>
              </w:rPr>
            </w:pPr>
            <w:r w:rsidDel="00000000" w:rsidR="00000000" w:rsidRPr="00000000">
              <w:rPr>
                <w:rtl w:val="0"/>
              </w:rPr>
            </w:r>
          </w:p>
        </w:tc>
        <w:tc>
          <w:tcPr/>
          <w:p w:rsidR="00000000" w:rsidDel="00000000" w:rsidP="00000000" w:rsidRDefault="00000000" w:rsidRPr="00000000" w14:paraId="00000028">
            <w:pPr>
              <w:rPr>
                <w:sz w:val="24"/>
                <w:szCs w:val="24"/>
              </w:rPr>
            </w:pPr>
            <w:r w:rsidDel="00000000" w:rsidR="00000000" w:rsidRPr="00000000">
              <w:rPr>
                <w:sz w:val="24"/>
                <w:szCs w:val="24"/>
                <w:rtl w:val="0"/>
              </w:rPr>
              <w:t xml:space="preserve">often self‑employed subcontract roles with independent scheduling</w:t>
            </w:r>
          </w:p>
        </w:tc>
        <w:tc>
          <w:tcPr/>
          <w:p w:rsidR="00000000" w:rsidDel="00000000" w:rsidP="00000000" w:rsidRDefault="00000000" w:rsidRPr="00000000" w14:paraId="00000029">
            <w:pPr>
              <w:rPr>
                <w:sz w:val="24"/>
                <w:szCs w:val="24"/>
              </w:rPr>
            </w:pPr>
            <w:r w:rsidDel="00000000" w:rsidR="00000000" w:rsidRPr="00000000">
              <w:rPr>
                <w:rFonts w:ascii="Roboto" w:cs="Roboto" w:eastAsia="Roboto" w:hAnsi="Roboto"/>
                <w:color w:val="4b4f58"/>
                <w:sz w:val="23"/>
                <w:szCs w:val="23"/>
                <w:highlight w:val="white"/>
                <w:rtl w:val="0"/>
              </w:rPr>
              <w:t xml:space="preserve">collecting vehicles directly from the seller and delivering directly to the buyer.</w:t>
            </w:r>
            <w:r w:rsidDel="00000000" w:rsidR="00000000" w:rsidRPr="00000000">
              <w:rPr>
                <w:rtl w:val="0"/>
              </w:rPr>
            </w:r>
          </w:p>
        </w:tc>
      </w:tr>
    </w:tbl>
    <w:p w:rsidR="00000000" w:rsidDel="00000000" w:rsidP="00000000" w:rsidRDefault="00000000" w:rsidRPr="00000000" w14:paraId="0000002A">
      <w:pPr>
        <w:spacing w:after="200" w:line="276" w:lineRule="auto"/>
        <w:rPr>
          <w:sz w:val="24"/>
          <w:szCs w:val="24"/>
        </w:rPr>
      </w:pPr>
      <w:r w:rsidDel="00000000" w:rsidR="00000000" w:rsidRPr="00000000">
        <w:rPr>
          <w:rtl w:val="0"/>
        </w:rPr>
      </w:r>
    </w:p>
    <w:p w:rsidR="00000000" w:rsidDel="00000000" w:rsidP="00000000" w:rsidRDefault="00000000" w:rsidRPr="00000000" w14:paraId="0000002B">
      <w:pPr>
        <w:spacing w:after="200" w:line="276" w:lineRule="auto"/>
        <w:rPr>
          <w:sz w:val="24"/>
          <w:szCs w:val="24"/>
        </w:rPr>
      </w:pPr>
      <w:r w:rsidDel="00000000" w:rsidR="00000000" w:rsidRPr="00000000">
        <w:rPr>
          <w:sz w:val="24"/>
          <w:szCs w:val="24"/>
          <w:rtl w:val="0"/>
        </w:rPr>
        <w:tab/>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312863" cy="488950"/>
            <wp:effectExtent b="0" l="0" r="0" t="0"/>
            <wp:wrapSquare wrapText="bothSides" distB="0" distT="0" distL="114300" distR="114300"/>
            <wp:docPr descr="A black text on a white background&#10;&#10;AI-generated content may be incorrect." id="1" name="image1.png"/>
            <a:graphic>
              <a:graphicData uri="http://schemas.openxmlformats.org/drawingml/2006/picture">
                <pic:pic>
                  <pic:nvPicPr>
                    <pic:cNvPr descr="A black text on a white background&#10;&#10;AI-generated content may be incorrect." id="0" name="image1.png"/>
                    <pic:cNvPicPr preferRelativeResize="0"/>
                  </pic:nvPicPr>
                  <pic:blipFill>
                    <a:blip r:embed="rId6"/>
                    <a:srcRect b="0" l="0" r="0" t="0"/>
                    <a:stretch>
                      <a:fillRect/>
                    </a:stretch>
                  </pic:blipFill>
                  <pic:spPr>
                    <a:xfrm>
                      <a:off x="0" y="0"/>
                      <a:ext cx="1312863" cy="488950"/>
                    </a:xfrm>
                    <a:prstGeom prst="rect"/>
                    <a:ln/>
                  </pic:spPr>
                </pic:pic>
              </a:graphicData>
            </a:graphic>
          </wp:anchor>
        </w:drawing>
      </w:r>
    </w:p>
    <w:p w:rsidR="00000000" w:rsidDel="00000000" w:rsidP="00000000" w:rsidRDefault="00000000" w:rsidRPr="00000000" w14:paraId="0000002C">
      <w:pPr>
        <w:spacing w:after="200" w:line="276" w:lineRule="auto"/>
        <w:rPr>
          <w:sz w:val="24"/>
          <w:szCs w:val="24"/>
        </w:rPr>
      </w:pPr>
      <w:r w:rsidDel="00000000" w:rsidR="00000000" w:rsidRPr="00000000">
        <w:rPr>
          <w:sz w:val="24"/>
          <w:szCs w:val="24"/>
          <w:rtl w:val="0"/>
        </w:rPr>
        <w:t xml:space="preserve"> </w:t>
      </w:r>
    </w:p>
    <w:tbl>
      <w:tblPr>
        <w:tblStyle w:val="Table2"/>
        <w:tblW w:w="1050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00"/>
        <w:gridCol w:w="2100"/>
        <w:gridCol w:w="2100"/>
        <w:gridCol w:w="2100"/>
        <w:gridCol w:w="2100"/>
        <w:tblGridChange w:id="0">
          <w:tblGrid>
            <w:gridCol w:w="2100"/>
            <w:gridCol w:w="2100"/>
            <w:gridCol w:w="2100"/>
            <w:gridCol w:w="2100"/>
            <w:gridCol w:w="2100"/>
          </w:tblGrid>
        </w:tblGridChange>
      </w:tblGrid>
      <w:tr>
        <w:trPr>
          <w:cantSplit w:val="0"/>
          <w:tblHeader w:val="0"/>
        </w:trPr>
        <w:tc>
          <w:tcPr>
            <w:shd w:fill="d9d9d9" w:val="clear"/>
          </w:tcPr>
          <w:p w:rsidR="00000000" w:rsidDel="00000000" w:rsidP="00000000" w:rsidRDefault="00000000" w:rsidRPr="00000000" w14:paraId="0000002D">
            <w:pPr>
              <w:rPr>
                <w:b w:val="1"/>
                <w:bCs w:val="1"/>
                <w:sz w:val="24"/>
                <w:szCs w:val="24"/>
              </w:rPr>
            </w:pPr>
            <w:r w:rsidDel="00000000" w:rsidR="00000000" w:rsidRPr="00000000">
              <w:rPr>
                <w:b w:val="1"/>
                <w:bCs w:val="1"/>
                <w:sz w:val="24"/>
                <w:szCs w:val="24"/>
                <w:rtl w:val="0"/>
              </w:rPr>
              <w:t xml:space="preserve">Knowledge</w:t>
            </w:r>
          </w:p>
        </w:tc>
        <w:tc>
          <w:tcPr>
            <w:shd w:fill="d9d9d9" w:val="clear"/>
          </w:tcPr>
          <w:p w:rsidR="00000000" w:rsidDel="00000000" w:rsidP="00000000" w:rsidRDefault="00000000" w:rsidRPr="00000000" w14:paraId="0000002E">
            <w:pPr>
              <w:rPr>
                <w:b w:val="1"/>
                <w:bCs w:val="1"/>
                <w:sz w:val="24"/>
                <w:szCs w:val="24"/>
              </w:rPr>
            </w:pPr>
            <w:r w:rsidDel="00000000" w:rsidR="00000000" w:rsidRPr="00000000">
              <w:rPr>
                <w:b w:val="1"/>
                <w:bCs w:val="1"/>
                <w:sz w:val="24"/>
                <w:szCs w:val="24"/>
                <w:rtl w:val="0"/>
              </w:rPr>
              <w:t xml:space="preserve">EMG motors group</w:t>
            </w:r>
          </w:p>
          <w:p w:rsidR="00000000" w:rsidDel="00000000" w:rsidP="00000000" w:rsidRDefault="00000000" w:rsidRPr="00000000" w14:paraId="0000002F">
            <w:pPr>
              <w:rPr>
                <w:b w:val="1"/>
                <w:bCs w:val="1"/>
                <w:sz w:val="24"/>
                <w:szCs w:val="24"/>
              </w:rPr>
            </w:pPr>
            <w:r w:rsidDel="00000000" w:rsidR="00000000" w:rsidRPr="00000000">
              <w:rPr>
                <w:rtl w:val="0"/>
              </w:rPr>
            </w:r>
          </w:p>
          <w:p w:rsidR="00000000" w:rsidDel="00000000" w:rsidP="00000000" w:rsidRDefault="00000000" w:rsidRPr="00000000" w14:paraId="00000030">
            <w:pPr>
              <w:rPr>
                <w:b w:val="1"/>
                <w:bCs w:val="1"/>
                <w:sz w:val="24"/>
                <w:szCs w:val="24"/>
              </w:rPr>
            </w:pPr>
            <w:r w:rsidDel="00000000" w:rsidR="00000000" w:rsidRPr="00000000">
              <w:rPr>
                <w:rtl w:val="0"/>
              </w:rPr>
            </w:r>
          </w:p>
        </w:tc>
        <w:tc>
          <w:tcPr>
            <w:shd w:fill="d9d9d9" w:val="clear"/>
          </w:tcPr>
          <w:p w:rsidR="00000000" w:rsidDel="00000000" w:rsidP="00000000" w:rsidRDefault="00000000" w:rsidRPr="00000000" w14:paraId="00000031">
            <w:pPr>
              <w:rPr>
                <w:b w:val="1"/>
                <w:bCs w:val="1"/>
                <w:sz w:val="24"/>
                <w:szCs w:val="24"/>
              </w:rPr>
            </w:pPr>
            <w:r w:rsidDel="00000000" w:rsidR="00000000" w:rsidRPr="00000000">
              <w:rPr>
                <w:b w:val="1"/>
                <w:bCs w:val="1"/>
                <w:sz w:val="24"/>
                <w:szCs w:val="24"/>
                <w:rtl w:val="0"/>
              </w:rPr>
              <w:t xml:space="preserve">Acv logistics </w:t>
            </w:r>
          </w:p>
        </w:tc>
        <w:tc>
          <w:tcPr>
            <w:shd w:fill="d9d9d9" w:val="clear"/>
          </w:tcPr>
          <w:p w:rsidR="00000000" w:rsidDel="00000000" w:rsidP="00000000" w:rsidRDefault="00000000" w:rsidRPr="00000000" w14:paraId="00000032">
            <w:pPr>
              <w:rPr>
                <w:b w:val="1"/>
                <w:bCs w:val="1"/>
                <w:sz w:val="24"/>
                <w:szCs w:val="24"/>
              </w:rPr>
            </w:pPr>
            <w:r w:rsidDel="00000000" w:rsidR="00000000" w:rsidRPr="00000000">
              <w:rPr>
                <w:b w:val="1"/>
                <w:bCs w:val="1"/>
                <w:sz w:val="24"/>
                <w:szCs w:val="24"/>
                <w:rtl w:val="0"/>
              </w:rPr>
              <w:t xml:space="preserve">WDC automotive </w:t>
            </w:r>
          </w:p>
        </w:tc>
        <w:tc>
          <w:tcPr>
            <w:shd w:fill="d9d9d9" w:val="clear"/>
          </w:tcPr>
          <w:p w:rsidR="00000000" w:rsidDel="00000000" w:rsidP="00000000" w:rsidRDefault="00000000" w:rsidRPr="00000000" w14:paraId="00000033">
            <w:pPr>
              <w:rPr>
                <w:b w:val="1"/>
                <w:bCs w:val="1"/>
                <w:sz w:val="24"/>
                <w:szCs w:val="24"/>
              </w:rPr>
            </w:pPr>
            <w:r w:rsidDel="00000000" w:rsidR="00000000" w:rsidRPr="00000000">
              <w:rPr>
                <w:b w:val="1"/>
                <w:bCs w:val="1"/>
                <w:sz w:val="24"/>
                <w:szCs w:val="24"/>
                <w:rtl w:val="0"/>
              </w:rPr>
              <w:t xml:space="preserve">cargoes</w:t>
            </w:r>
          </w:p>
        </w:tc>
      </w:tr>
      <w:tr>
        <w:trPr>
          <w:cantSplit w:val="0"/>
          <w:tblHeader w:val="0"/>
        </w:trPr>
        <w:tc>
          <w:tcPr>
            <w:shd w:fill="d9d9d9" w:val="clear"/>
          </w:tcPr>
          <w:p w:rsidR="00000000" w:rsidDel="00000000" w:rsidP="00000000" w:rsidRDefault="00000000" w:rsidRPr="00000000" w14:paraId="00000034">
            <w:pPr>
              <w:rPr>
                <w:b w:val="1"/>
                <w:bCs w:val="1"/>
                <w:sz w:val="24"/>
                <w:szCs w:val="24"/>
              </w:rPr>
            </w:pPr>
            <w:r w:rsidDel="00000000" w:rsidR="00000000" w:rsidRPr="00000000">
              <w:rPr>
                <w:b w:val="1"/>
                <w:bCs w:val="1"/>
                <w:sz w:val="24"/>
                <w:szCs w:val="24"/>
                <w:rtl w:val="0"/>
              </w:rPr>
              <w:t xml:space="preserve">1:</w:t>
            </w:r>
          </w:p>
          <w:p w:rsidR="00000000" w:rsidDel="00000000" w:rsidP="00000000" w:rsidRDefault="00000000" w:rsidRPr="00000000" w14:paraId="00000035">
            <w:pPr>
              <w:rPr>
                <w:b w:val="1"/>
                <w:bCs w:val="1"/>
                <w:sz w:val="24"/>
                <w:szCs w:val="24"/>
              </w:rPr>
            </w:pPr>
            <w:r w:rsidDel="00000000" w:rsidR="00000000" w:rsidRPr="00000000">
              <w:rPr>
                <w:rtl w:val="0"/>
              </w:rPr>
            </w:r>
          </w:p>
          <w:p w:rsidR="00000000" w:rsidDel="00000000" w:rsidP="00000000" w:rsidRDefault="00000000" w:rsidRPr="00000000" w14:paraId="00000036">
            <w:pPr>
              <w:rPr>
                <w:b w:val="1"/>
                <w:bCs w:val="1"/>
                <w:sz w:val="24"/>
                <w:szCs w:val="24"/>
              </w:rPr>
            </w:pPr>
            <w:r w:rsidDel="00000000" w:rsidR="00000000" w:rsidRPr="00000000">
              <w:rPr>
                <w:b w:val="1"/>
                <w:bCs w:val="1"/>
                <w:sz w:val="24"/>
                <w:szCs w:val="24"/>
                <w:rtl w:val="0"/>
              </w:rPr>
              <w:t xml:space="preserve">Vehicle types and handling</w:t>
            </w:r>
          </w:p>
          <w:p w:rsidR="00000000" w:rsidDel="00000000" w:rsidP="00000000" w:rsidRDefault="00000000" w:rsidRPr="00000000" w14:paraId="00000037">
            <w:pPr>
              <w:rPr>
                <w:b w:val="1"/>
                <w:bCs w:val="1"/>
                <w:sz w:val="24"/>
                <w:szCs w:val="24"/>
              </w:rPr>
            </w:pPr>
            <w:r w:rsidDel="00000000" w:rsidR="00000000" w:rsidRPr="00000000">
              <w:rPr>
                <w:rtl w:val="0"/>
              </w:rPr>
            </w:r>
          </w:p>
          <w:p w:rsidR="00000000" w:rsidDel="00000000" w:rsidP="00000000" w:rsidRDefault="00000000" w:rsidRPr="00000000" w14:paraId="00000038">
            <w:pPr>
              <w:rPr>
                <w:b w:val="1"/>
                <w:bCs w:val="1"/>
                <w:sz w:val="24"/>
                <w:szCs w:val="24"/>
              </w:rPr>
            </w:pPr>
            <w:r w:rsidDel="00000000" w:rsidR="00000000" w:rsidRPr="00000000">
              <w:rPr>
                <w:rtl w:val="0"/>
              </w:rPr>
            </w:r>
          </w:p>
        </w:tc>
        <w:tc>
          <w:tcPr/>
          <w:p w:rsidR="00000000" w:rsidDel="00000000" w:rsidP="00000000" w:rsidRDefault="00000000" w:rsidRPr="00000000" w14:paraId="00000039">
            <w:pPr>
              <w:rPr>
                <w:sz w:val="24"/>
                <w:szCs w:val="24"/>
              </w:rPr>
            </w:pPr>
            <w:r w:rsidDel="00000000" w:rsidR="00000000" w:rsidRPr="00000000">
              <w:rPr>
                <w:b w:val="1"/>
                <w:bCs w:val="1"/>
                <w:sz w:val="24"/>
                <w:szCs w:val="24"/>
                <w:rtl w:val="0"/>
              </w:rPr>
              <w:t xml:space="preserve"> awareness of different car sizes, automatic vs manual, electric/hybrid considerations</w:t>
            </w:r>
            <w:r w:rsidDel="00000000" w:rsidR="00000000" w:rsidRPr="00000000">
              <w:rPr>
                <w:rtl w:val="0"/>
              </w:rPr>
            </w:r>
          </w:p>
        </w:tc>
        <w:tc>
          <w:tcPr/>
          <w:p w:rsidR="00000000" w:rsidDel="00000000" w:rsidP="00000000" w:rsidRDefault="00000000" w:rsidRPr="00000000" w14:paraId="0000003A">
            <w:pPr>
              <w:rPr>
                <w:sz w:val="24"/>
                <w:szCs w:val="24"/>
              </w:rPr>
            </w:pPr>
            <w:r w:rsidDel="00000000" w:rsidR="00000000" w:rsidRPr="00000000">
              <w:rPr>
                <w:sz w:val="24"/>
                <w:szCs w:val="24"/>
                <w:rtl w:val="0"/>
              </w:rPr>
              <w:t xml:space="preserve">basic use for tracking deliveries, reporting, and communication with dispatch.</w:t>
            </w:r>
          </w:p>
        </w:tc>
        <w:tc>
          <w:tcPr/>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sz w:val="24"/>
                <w:szCs w:val="24"/>
                <w:rtl w:val="0"/>
              </w:rPr>
              <w:t xml:space="preserve"> proper handling when picking up vehicles from dealerships or private locations.</w:t>
            </w:r>
          </w:p>
        </w:tc>
        <w:tc>
          <w:tcPr/>
          <w:p w:rsidR="00000000" w:rsidDel="00000000" w:rsidP="00000000" w:rsidRDefault="00000000" w:rsidRPr="00000000" w14:paraId="0000003D">
            <w:pPr>
              <w:rPr>
                <w:sz w:val="24"/>
                <w:szCs w:val="24"/>
              </w:rPr>
            </w:pPr>
            <w:r w:rsidDel="00000000" w:rsidR="00000000" w:rsidRPr="00000000">
              <w:rPr>
                <w:sz w:val="24"/>
                <w:szCs w:val="24"/>
                <w:rtl w:val="0"/>
              </w:rPr>
              <w:t xml:space="preserve">  driving various car types, parking, and maneuvering.</w:t>
            </w:r>
          </w:p>
        </w:tc>
      </w:tr>
      <w:tr>
        <w:trPr>
          <w:cantSplit w:val="0"/>
          <w:tblHeader w:val="0"/>
        </w:trPr>
        <w:tc>
          <w:tcPr>
            <w:shd w:fill="d9d9d9" w:val="clear"/>
          </w:tcPr>
          <w:p w:rsidR="00000000" w:rsidDel="00000000" w:rsidP="00000000" w:rsidRDefault="00000000" w:rsidRPr="00000000" w14:paraId="0000003E">
            <w:pPr>
              <w:rPr>
                <w:b w:val="1"/>
                <w:bCs w:val="1"/>
                <w:sz w:val="24"/>
                <w:szCs w:val="24"/>
              </w:rPr>
            </w:pPr>
            <w:r w:rsidDel="00000000" w:rsidR="00000000" w:rsidRPr="00000000">
              <w:rPr>
                <w:b w:val="1"/>
                <w:bCs w:val="1"/>
                <w:sz w:val="24"/>
                <w:szCs w:val="24"/>
                <w:rtl w:val="0"/>
              </w:rPr>
              <w:t xml:space="preserve">2:</w:t>
            </w:r>
          </w:p>
          <w:p w:rsidR="00000000" w:rsidDel="00000000" w:rsidP="00000000" w:rsidRDefault="00000000" w:rsidRPr="00000000" w14:paraId="0000003F">
            <w:pPr>
              <w:rPr>
                <w:b w:val="1"/>
                <w:bCs w:val="1"/>
                <w:sz w:val="24"/>
                <w:szCs w:val="24"/>
              </w:rPr>
            </w:pPr>
            <w:r w:rsidDel="00000000" w:rsidR="00000000" w:rsidRPr="00000000">
              <w:rPr>
                <w:rtl w:val="0"/>
              </w:rPr>
            </w:r>
          </w:p>
          <w:p w:rsidR="00000000" w:rsidDel="00000000" w:rsidP="00000000" w:rsidRDefault="00000000" w:rsidRPr="00000000" w14:paraId="00000040">
            <w:pPr>
              <w:rPr>
                <w:b w:val="1"/>
                <w:bCs w:val="1"/>
                <w:sz w:val="24"/>
                <w:szCs w:val="24"/>
              </w:rPr>
            </w:pPr>
            <w:r w:rsidDel="00000000" w:rsidR="00000000" w:rsidRPr="00000000">
              <w:rPr>
                <w:b w:val="1"/>
                <w:bCs w:val="1"/>
                <w:sz w:val="24"/>
                <w:szCs w:val="24"/>
                <w:rtl w:val="0"/>
              </w:rPr>
              <w:t xml:space="preserve">Customer service &amp; professional conduct.</w:t>
            </w:r>
          </w:p>
          <w:p w:rsidR="00000000" w:rsidDel="00000000" w:rsidP="00000000" w:rsidRDefault="00000000" w:rsidRPr="00000000" w14:paraId="00000041">
            <w:pPr>
              <w:rPr>
                <w:b w:val="1"/>
                <w:bCs w:val="1"/>
                <w:sz w:val="24"/>
                <w:szCs w:val="24"/>
              </w:rPr>
            </w:pPr>
            <w:r w:rsidDel="00000000" w:rsidR="00000000" w:rsidRPr="00000000">
              <w:rPr>
                <w:rtl w:val="0"/>
              </w:rPr>
            </w:r>
          </w:p>
          <w:p w:rsidR="00000000" w:rsidDel="00000000" w:rsidP="00000000" w:rsidRDefault="00000000" w:rsidRPr="00000000" w14:paraId="00000042">
            <w:pPr>
              <w:rPr>
                <w:b w:val="1"/>
                <w:bCs w:val="1"/>
                <w:sz w:val="24"/>
                <w:szCs w:val="24"/>
              </w:rPr>
            </w:pPr>
            <w:r w:rsidDel="00000000" w:rsidR="00000000" w:rsidRPr="00000000">
              <w:rPr>
                <w:rtl w:val="0"/>
              </w:rPr>
            </w:r>
          </w:p>
          <w:p w:rsidR="00000000" w:rsidDel="00000000" w:rsidP="00000000" w:rsidRDefault="00000000" w:rsidRPr="00000000" w14:paraId="00000043">
            <w:pPr>
              <w:rPr>
                <w:b w:val="1"/>
                <w:bCs w:val="1"/>
                <w:sz w:val="24"/>
                <w:szCs w:val="24"/>
              </w:rPr>
            </w:pPr>
            <w:r w:rsidDel="00000000" w:rsidR="00000000" w:rsidRPr="00000000">
              <w:rPr>
                <w:rtl w:val="0"/>
              </w:rPr>
            </w:r>
          </w:p>
        </w:tc>
        <w:tc>
          <w:tcPr/>
          <w:p w:rsidR="00000000" w:rsidDel="00000000" w:rsidP="00000000" w:rsidRDefault="00000000" w:rsidRPr="00000000" w14:paraId="00000044">
            <w:pPr>
              <w:rPr>
                <w:sz w:val="24"/>
                <w:szCs w:val="24"/>
              </w:rPr>
            </w:pPr>
            <w:r w:rsidDel="00000000" w:rsidR="00000000" w:rsidRPr="00000000">
              <w:rPr>
                <w:sz w:val="24"/>
                <w:szCs w:val="24"/>
                <w:rtl w:val="0"/>
              </w:rPr>
              <w:t xml:space="preserve"> protocol when delivering vehicles to clients.</w:t>
            </w:r>
          </w:p>
        </w:tc>
        <w:tc>
          <w:tcPr/>
          <w:p w:rsidR="00000000" w:rsidDel="00000000" w:rsidP="00000000" w:rsidRDefault="00000000" w:rsidRPr="00000000" w14:paraId="00000045">
            <w:pPr>
              <w:rPr>
                <w:sz w:val="24"/>
                <w:szCs w:val="24"/>
              </w:rPr>
            </w:pPr>
            <w:r w:rsidDel="00000000" w:rsidR="00000000" w:rsidRPr="00000000">
              <w:rPr>
                <w:sz w:val="24"/>
                <w:szCs w:val="24"/>
                <w:rtl w:val="0"/>
              </w:rPr>
              <w:t xml:space="preserve">documenting pre/post-delivery checks.</w:t>
            </w:r>
          </w:p>
        </w:tc>
        <w:tc>
          <w:tcPr/>
          <w:p w:rsidR="00000000" w:rsidDel="00000000" w:rsidP="00000000" w:rsidRDefault="00000000" w:rsidRPr="00000000" w14:paraId="00000046">
            <w:pPr>
              <w:rPr>
                <w:sz w:val="24"/>
                <w:szCs w:val="24"/>
              </w:rPr>
            </w:pPr>
            <w:r w:rsidDel="00000000" w:rsidR="00000000" w:rsidRPr="00000000">
              <w:rPr>
                <w:sz w:val="24"/>
                <w:szCs w:val="24"/>
                <w:rtl w:val="0"/>
              </w:rPr>
              <w:t xml:space="preserve">handover, documentation, and updates.</w:t>
            </w:r>
          </w:p>
        </w:tc>
        <w:tc>
          <w:tcPr/>
          <w:p w:rsidR="00000000" w:rsidDel="00000000" w:rsidP="00000000" w:rsidRDefault="00000000" w:rsidRPr="00000000" w14:paraId="00000047">
            <w:pPr>
              <w:rPr>
                <w:sz w:val="24"/>
                <w:szCs w:val="24"/>
              </w:rPr>
            </w:pPr>
            <w:r w:rsidDel="00000000" w:rsidR="00000000" w:rsidRPr="00000000">
              <w:rPr>
                <w:sz w:val="24"/>
                <w:szCs w:val="24"/>
                <w:rtl w:val="0"/>
              </w:rPr>
              <w:t xml:space="preserve">  professionalism at delivery points.</w:t>
            </w:r>
          </w:p>
        </w:tc>
      </w:tr>
      <w:tr>
        <w:trPr>
          <w:cantSplit w:val="0"/>
          <w:tblHeader w:val="0"/>
        </w:trPr>
        <w:tc>
          <w:tcPr>
            <w:shd w:fill="d9d9d9" w:val="clear"/>
          </w:tcPr>
          <w:p w:rsidR="00000000" w:rsidDel="00000000" w:rsidP="00000000" w:rsidRDefault="00000000" w:rsidRPr="00000000" w14:paraId="00000048">
            <w:pPr>
              <w:rPr>
                <w:b w:val="1"/>
                <w:bCs w:val="1"/>
                <w:sz w:val="24"/>
                <w:szCs w:val="24"/>
              </w:rPr>
            </w:pPr>
            <w:r w:rsidDel="00000000" w:rsidR="00000000" w:rsidRPr="00000000">
              <w:rPr>
                <w:b w:val="1"/>
                <w:bCs w:val="1"/>
                <w:sz w:val="24"/>
                <w:szCs w:val="24"/>
                <w:rtl w:val="0"/>
              </w:rPr>
              <w:t xml:space="preserve">3:</w:t>
            </w:r>
          </w:p>
          <w:p w:rsidR="00000000" w:rsidDel="00000000" w:rsidP="00000000" w:rsidRDefault="00000000" w:rsidRPr="00000000" w14:paraId="00000049">
            <w:pPr>
              <w:rPr>
                <w:b w:val="1"/>
                <w:bCs w:val="1"/>
                <w:sz w:val="24"/>
                <w:szCs w:val="24"/>
              </w:rPr>
            </w:pPr>
            <w:r w:rsidDel="00000000" w:rsidR="00000000" w:rsidRPr="00000000">
              <w:rPr>
                <w:rtl w:val="0"/>
              </w:rPr>
            </w:r>
          </w:p>
          <w:p w:rsidR="00000000" w:rsidDel="00000000" w:rsidP="00000000" w:rsidRDefault="00000000" w:rsidRPr="00000000" w14:paraId="0000004A">
            <w:pPr>
              <w:rPr>
                <w:b w:val="1"/>
                <w:bCs w:val="1"/>
                <w:sz w:val="24"/>
                <w:szCs w:val="24"/>
              </w:rPr>
            </w:pPr>
            <w:r w:rsidDel="00000000" w:rsidR="00000000" w:rsidRPr="00000000">
              <w:rPr>
                <w:rtl w:val="0"/>
              </w:rPr>
            </w:r>
          </w:p>
          <w:p w:rsidR="00000000" w:rsidDel="00000000" w:rsidP="00000000" w:rsidRDefault="00000000" w:rsidRPr="00000000" w14:paraId="0000004B">
            <w:pPr>
              <w:rPr>
                <w:b w:val="1"/>
                <w:bCs w:val="1"/>
                <w:sz w:val="24"/>
                <w:szCs w:val="24"/>
              </w:rPr>
            </w:pPr>
            <w:r w:rsidDel="00000000" w:rsidR="00000000" w:rsidRPr="00000000">
              <w:rPr>
                <w:b w:val="1"/>
                <w:bCs w:val="1"/>
                <w:sz w:val="24"/>
                <w:szCs w:val="24"/>
                <w:rtl w:val="0"/>
              </w:rPr>
              <w:t xml:space="preserve">Route planning and navigation.</w:t>
            </w:r>
          </w:p>
          <w:p w:rsidR="00000000" w:rsidDel="00000000" w:rsidP="00000000" w:rsidRDefault="00000000" w:rsidRPr="00000000" w14:paraId="0000004C">
            <w:pPr>
              <w:rPr>
                <w:b w:val="1"/>
                <w:bCs w:val="1"/>
                <w:sz w:val="24"/>
                <w:szCs w:val="24"/>
              </w:rPr>
            </w:pPr>
            <w:r w:rsidDel="00000000" w:rsidR="00000000" w:rsidRPr="00000000">
              <w:rPr>
                <w:rtl w:val="0"/>
              </w:rPr>
            </w:r>
          </w:p>
          <w:p w:rsidR="00000000" w:rsidDel="00000000" w:rsidP="00000000" w:rsidRDefault="00000000" w:rsidRPr="00000000" w14:paraId="0000004D">
            <w:pPr>
              <w:rPr>
                <w:b w:val="1"/>
                <w:bCs w:val="1"/>
                <w:sz w:val="24"/>
                <w:szCs w:val="24"/>
              </w:rPr>
            </w:pPr>
            <w:r w:rsidDel="00000000" w:rsidR="00000000" w:rsidRPr="00000000">
              <w:rPr>
                <w:rtl w:val="0"/>
              </w:rPr>
            </w:r>
          </w:p>
          <w:p w:rsidR="00000000" w:rsidDel="00000000" w:rsidP="00000000" w:rsidRDefault="00000000" w:rsidRPr="00000000" w14:paraId="0000004E">
            <w:pPr>
              <w:rPr>
                <w:b w:val="1"/>
                <w:bCs w:val="1"/>
                <w:sz w:val="24"/>
                <w:szCs w:val="24"/>
              </w:rPr>
            </w:pPr>
            <w:r w:rsidDel="00000000" w:rsidR="00000000" w:rsidRPr="00000000">
              <w:rPr>
                <w:rtl w:val="0"/>
              </w:rPr>
            </w:r>
          </w:p>
          <w:p w:rsidR="00000000" w:rsidDel="00000000" w:rsidP="00000000" w:rsidRDefault="00000000" w:rsidRPr="00000000" w14:paraId="0000004F">
            <w:pPr>
              <w:rPr>
                <w:b w:val="1"/>
                <w:bCs w:val="1"/>
                <w:sz w:val="24"/>
                <w:szCs w:val="24"/>
              </w:rPr>
            </w:pPr>
            <w:r w:rsidDel="00000000" w:rsidR="00000000" w:rsidRPr="00000000">
              <w:rPr>
                <w:rtl w:val="0"/>
              </w:rPr>
            </w:r>
          </w:p>
        </w:tc>
        <w:tc>
          <w:tcPr/>
          <w:p w:rsidR="00000000" w:rsidDel="00000000" w:rsidP="00000000" w:rsidRDefault="00000000" w:rsidRPr="00000000" w14:paraId="00000050">
            <w:pPr>
              <w:rPr>
                <w:sz w:val="24"/>
                <w:szCs w:val="24"/>
              </w:rPr>
            </w:pPr>
            <w:r w:rsidDel="00000000" w:rsidR="00000000" w:rsidRPr="00000000">
              <w:rPr>
                <w:sz w:val="24"/>
                <w:szCs w:val="24"/>
                <w:rtl w:val="0"/>
              </w:rPr>
              <w:t xml:space="preserve"> efficient route planning for dealership deliveries.</w:t>
            </w:r>
          </w:p>
        </w:tc>
        <w:tc>
          <w:tcPr/>
          <w:p w:rsidR="00000000" w:rsidDel="00000000" w:rsidP="00000000" w:rsidRDefault="00000000" w:rsidRPr="00000000" w14:paraId="00000051">
            <w:pPr>
              <w:rPr>
                <w:sz w:val="24"/>
                <w:szCs w:val="24"/>
              </w:rPr>
            </w:pPr>
            <w:r w:rsidDel="00000000" w:rsidR="00000000" w:rsidRPr="00000000">
              <w:rPr>
                <w:sz w:val="24"/>
                <w:szCs w:val="24"/>
                <w:rtl w:val="0"/>
              </w:rPr>
              <w:t xml:space="preserve">planning multi-stop routes efficiently.</w:t>
            </w:r>
          </w:p>
        </w:tc>
        <w:tc>
          <w:tcPr/>
          <w:p w:rsidR="00000000" w:rsidDel="00000000" w:rsidP="00000000" w:rsidRDefault="00000000" w:rsidRPr="00000000" w14:paraId="00000052">
            <w:pPr>
              <w:rPr>
                <w:sz w:val="24"/>
                <w:szCs w:val="24"/>
              </w:rPr>
            </w:pPr>
            <w:r w:rsidDel="00000000" w:rsidR="00000000" w:rsidRPr="00000000">
              <w:rPr>
                <w:sz w:val="24"/>
                <w:szCs w:val="24"/>
                <w:rtl w:val="0"/>
              </w:rPr>
              <w:t xml:space="preserve">optimizing multiple deliveries per day.</w:t>
            </w:r>
          </w:p>
        </w:tc>
        <w:tc>
          <w:tcPr/>
          <w:p w:rsidR="00000000" w:rsidDel="00000000" w:rsidP="00000000" w:rsidRDefault="00000000" w:rsidRPr="00000000" w14:paraId="00000053">
            <w:pPr>
              <w:rPr>
                <w:sz w:val="24"/>
                <w:szCs w:val="24"/>
              </w:rPr>
            </w:pPr>
            <w:r w:rsidDel="00000000" w:rsidR="00000000" w:rsidRPr="00000000">
              <w:rPr>
                <w:sz w:val="24"/>
                <w:szCs w:val="24"/>
                <w:rtl w:val="0"/>
              </w:rPr>
              <w:t xml:space="preserve">planning deliveries efficiently across regions.</w:t>
            </w:r>
          </w:p>
        </w:tc>
      </w:tr>
    </w:tbl>
    <w:p w:rsidR="00000000" w:rsidDel="00000000" w:rsidP="00000000" w:rsidRDefault="00000000" w:rsidRPr="00000000" w14:paraId="00000054">
      <w:pPr>
        <w:spacing w:after="200" w:line="276" w:lineRule="auto"/>
        <w:rPr>
          <w:sz w:val="24"/>
          <w:szCs w:val="24"/>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b w:val="1"/>
          <w:bCs w:val="1"/>
          <w:sz w:val="24"/>
          <w:szCs w:val="24"/>
        </w:rPr>
      </w:pPr>
      <w:r w:rsidDel="00000000" w:rsidR="00000000" w:rsidRPr="00000000">
        <w:rPr>
          <w:b w:val="1"/>
          <w:bCs w:val="1"/>
          <w:sz w:val="24"/>
          <w:szCs w:val="24"/>
          <w:rtl w:val="0"/>
        </w:rPr>
        <w:t xml:space="preserve">Task 2: </w:t>
      </w:r>
    </w:p>
    <w:p w:rsidR="00000000" w:rsidDel="00000000" w:rsidP="00000000" w:rsidRDefault="00000000" w:rsidRPr="00000000" w14:paraId="00000057">
      <w:pPr>
        <w:rPr>
          <w:b w:val="1"/>
          <w:bCs w:val="1"/>
          <w:sz w:val="24"/>
          <w:szCs w:val="24"/>
        </w:rPr>
      </w:pPr>
      <w:r w:rsidDel="00000000" w:rsidR="00000000" w:rsidRPr="00000000">
        <w:rPr>
          <w:rtl w:val="0"/>
        </w:rPr>
      </w:r>
    </w:p>
    <w:p w:rsidR="00000000" w:rsidDel="00000000" w:rsidP="00000000" w:rsidRDefault="00000000" w:rsidRPr="00000000" w14:paraId="00000058">
      <w:pPr>
        <w:rPr>
          <w:b w:val="1"/>
          <w:bCs w:val="1"/>
          <w:sz w:val="24"/>
          <w:szCs w:val="24"/>
        </w:rPr>
      </w:pPr>
      <w:r w:rsidDel="00000000" w:rsidR="00000000" w:rsidRPr="00000000">
        <w:rPr>
          <w:b w:val="1"/>
          <w:bCs w:val="1"/>
          <w:sz w:val="24"/>
          <w:szCs w:val="24"/>
          <w:rtl w:val="0"/>
        </w:rPr>
        <w:t xml:space="preserve">SWOT Analysis:</w:t>
      </w:r>
    </w:p>
    <w:p w:rsidR="00000000" w:rsidDel="00000000" w:rsidP="00000000" w:rsidRDefault="00000000" w:rsidRPr="00000000" w14:paraId="00000059">
      <w:pPr>
        <w:pStyle w:val="Heading3"/>
        <w:keepNext w:val="0"/>
        <w:keepLines w:val="0"/>
        <w:spacing w:before="280" w:lineRule="auto"/>
        <w:rPr>
          <w:color w:val="000000"/>
          <w:sz w:val="26"/>
          <w:szCs w:val="26"/>
        </w:rPr>
      </w:pPr>
      <w:bookmarkStart w:colFirst="0" w:colLast="0" w:name="_rbejut412ghr" w:id="0"/>
      <w:bookmarkEnd w:id="0"/>
      <w:r w:rsidDel="00000000" w:rsidR="00000000" w:rsidRPr="00000000">
        <w:rPr>
          <w:color w:val="000000"/>
          <w:sz w:val="26"/>
          <w:szCs w:val="26"/>
          <w:rtl w:val="0"/>
        </w:rPr>
        <w:t xml:space="preserve">Strengths</w:t>
      </w:r>
    </w:p>
    <w:p w:rsidR="00000000" w:rsidDel="00000000" w:rsidP="00000000" w:rsidRDefault="00000000" w:rsidRPr="00000000" w14:paraId="0000005A">
      <w:pPr>
        <w:spacing w:after="240" w:before="240" w:lineRule="auto"/>
        <w:rPr>
          <w:sz w:val="24"/>
          <w:szCs w:val="24"/>
        </w:rPr>
      </w:pPr>
      <w:r w:rsidDel="00000000" w:rsidR="00000000" w:rsidRPr="00000000">
        <w:rPr>
          <w:sz w:val="24"/>
          <w:szCs w:val="24"/>
          <w:rtl w:val="0"/>
        </w:rPr>
        <w:t xml:space="preserve">One of my key strengths as a car delivery driver is my reliability and my experience of working in the field. I really understand the importance of punctual by being there at the exact specified time and not later then that, as these directly impact customer satisfaction and the organisation’s reputation. I possess strong time-management and organisational skills, enabling me to plan routes effectively and manage multiple deliveries efficiently. I maintain a high standard of driving at all times, strictly adhering to UK road traffic laws and company policies. I am capable of working independently for extended periods and remain calm and focused when driving in busy traffic conditions or unfamiliar locations. In addition, I communicate clearly and professionally with customers, dealerships, and transport teams to ensure smooth vehicle handovers and accurate reporting.</w:t>
      </w:r>
    </w:p>
    <w:p w:rsidR="00000000" w:rsidDel="00000000" w:rsidP="00000000" w:rsidRDefault="00000000" w:rsidRPr="00000000" w14:paraId="0000005B">
      <w:pPr>
        <w:pStyle w:val="Heading3"/>
        <w:keepNext w:val="0"/>
        <w:keepLines w:val="0"/>
        <w:spacing w:before="280" w:lineRule="auto"/>
        <w:rPr>
          <w:color w:val="000000"/>
          <w:sz w:val="26"/>
          <w:szCs w:val="26"/>
        </w:rPr>
      </w:pPr>
      <w:bookmarkStart w:colFirst="0" w:colLast="0" w:name="_y36n34wajxuy" w:id="1"/>
      <w:bookmarkEnd w:id="1"/>
      <w:r w:rsidDel="00000000" w:rsidR="00000000" w:rsidRPr="00000000">
        <w:rPr>
          <w:color w:val="000000"/>
          <w:sz w:val="26"/>
          <w:szCs w:val="26"/>
          <w:rtl w:val="0"/>
        </w:rPr>
        <w:t xml:space="preserve">Weaknesses</w:t>
      </w:r>
    </w:p>
    <w:p w:rsidR="00000000" w:rsidDel="00000000" w:rsidP="00000000" w:rsidRDefault="00000000" w:rsidRPr="00000000" w14:paraId="0000005C">
      <w:pPr>
        <w:spacing w:after="240" w:before="240" w:lineRule="auto"/>
        <w:rPr>
          <w:sz w:val="24"/>
          <w:szCs w:val="24"/>
        </w:rPr>
      </w:pPr>
      <w:r w:rsidDel="00000000" w:rsidR="00000000" w:rsidRPr="00000000">
        <w:rPr>
          <w:sz w:val="24"/>
          <w:szCs w:val="24"/>
          <w:rtl w:val="0"/>
        </w:rPr>
        <w:t xml:space="preserve">One of my weaknesses is that i am getting bored to fast when i am alone sow i am calling an friend that working in the same field and discussing lot of things sow we stay fresh and paying attention to ower rout. I am also continuing to develop confidence in the use of digital systems, such as vehicle inspection and delivery reporting applications. While unexpected issues such as traffic delays or vehicle concerns can be challenging, I actively seek feedback and view these situations as opportunities for learning and improvement.</w:t>
      </w:r>
    </w:p>
    <w:p w:rsidR="00000000" w:rsidDel="00000000" w:rsidP="00000000" w:rsidRDefault="00000000" w:rsidRPr="00000000" w14:paraId="0000005D">
      <w:pPr>
        <w:pStyle w:val="Heading3"/>
        <w:keepNext w:val="0"/>
        <w:keepLines w:val="0"/>
        <w:spacing w:before="280" w:lineRule="auto"/>
        <w:rPr>
          <w:color w:val="000000"/>
          <w:sz w:val="26"/>
          <w:szCs w:val="26"/>
        </w:rPr>
      </w:pPr>
      <w:bookmarkStart w:colFirst="0" w:colLast="0" w:name="_tz4tc9ormc2x" w:id="2"/>
      <w:bookmarkEnd w:id="2"/>
      <w:r w:rsidDel="00000000" w:rsidR="00000000" w:rsidRPr="00000000">
        <w:rPr>
          <w:color w:val="000000"/>
          <w:sz w:val="26"/>
          <w:szCs w:val="26"/>
          <w:rtl w:val="0"/>
        </w:rPr>
        <w:t xml:space="preserve">Opportunities</w:t>
      </w:r>
    </w:p>
    <w:p w:rsidR="00000000" w:rsidDel="00000000" w:rsidP="00000000" w:rsidRDefault="00000000" w:rsidRPr="00000000" w14:paraId="0000005E">
      <w:pPr>
        <w:spacing w:after="240" w:before="240" w:lineRule="auto"/>
        <w:rPr>
          <w:sz w:val="24"/>
          <w:szCs w:val="24"/>
        </w:rPr>
      </w:pPr>
      <w:r w:rsidDel="00000000" w:rsidR="00000000" w:rsidRPr="00000000">
        <w:rPr>
          <w:sz w:val="24"/>
          <w:szCs w:val="24"/>
          <w:rtl w:val="0"/>
        </w:rPr>
        <w:t xml:space="preserve">The car delivery driver role presents valuable opportunities for professional development within the automotive and logistics sector. Through this position, I can further develop my knowledge of route planning, vehicle inspections, trade plate regulations, and customer handover procedures. The role also allows me to enhance my customer service and communication skills by engaging with a wide range of clients and colleagues. With appropriate training and practical experience, I can improve my efficiency, confidence, and overall professionalism. In the long term, this role may provide opportunities for career progression into senior driving, transport coordination, or other logistics-related positions.</w:t>
      </w:r>
    </w:p>
    <w:p w:rsidR="00000000" w:rsidDel="00000000" w:rsidP="00000000" w:rsidRDefault="00000000" w:rsidRPr="00000000" w14:paraId="0000005F">
      <w:pPr>
        <w:pStyle w:val="Heading3"/>
        <w:keepNext w:val="0"/>
        <w:keepLines w:val="0"/>
        <w:spacing w:before="280" w:lineRule="auto"/>
        <w:rPr>
          <w:color w:val="000000"/>
          <w:sz w:val="26"/>
          <w:szCs w:val="26"/>
        </w:rPr>
      </w:pPr>
      <w:bookmarkStart w:colFirst="0" w:colLast="0" w:name="_5tih3jbkudb8" w:id="3"/>
      <w:bookmarkEnd w:id="3"/>
      <w:r w:rsidDel="00000000" w:rsidR="00000000" w:rsidRPr="00000000">
        <w:rPr>
          <w:color w:val="000000"/>
          <w:sz w:val="26"/>
          <w:szCs w:val="26"/>
          <w:rtl w:val="0"/>
        </w:rPr>
        <w:t xml:space="preserve">Threats</w:t>
      </w:r>
    </w:p>
    <w:p w:rsidR="00000000" w:rsidDel="00000000" w:rsidP="00000000" w:rsidRDefault="00000000" w:rsidRPr="00000000" w14:paraId="00000060">
      <w:pPr>
        <w:spacing w:after="240" w:before="240" w:lineRule="auto"/>
        <w:rPr>
          <w:sz w:val="24"/>
          <w:szCs w:val="24"/>
        </w:rPr>
      </w:pPr>
      <w:r w:rsidDel="00000000" w:rsidR="00000000" w:rsidRPr="00000000">
        <w:rPr>
          <w:sz w:val="24"/>
          <w:szCs w:val="24"/>
          <w:rtl w:val="0"/>
        </w:rPr>
        <w:t xml:space="preserve">There are several potential challenges associated with the car delivery driver role. The work environment can be fast-paced and unpredictable, with traffic congestion, adverse weather conditions, and last-minute schedule changes impacting delivery times. Prolonged periods of driving may lead to fatigue if not managed effectively. Additional challenges may include vehicle faults, breakdowns, or dealing with dissatisfied customers, all of which require a calm and professional approach. Furthermore, competition from more experienced drivers and the requirement to comply strictly with legal and organisational regulations mean that sustained focus, resilience, and attention to detail are essential.</w:t>
      </w:r>
    </w:p>
    <w:p w:rsidR="00000000" w:rsidDel="00000000" w:rsidP="00000000" w:rsidRDefault="00000000" w:rsidRPr="00000000" w14:paraId="00000061">
      <w:pPr>
        <w:rPr>
          <w:sz w:val="24"/>
          <w:szCs w:val="24"/>
        </w:rPr>
      </w:pPr>
      <w:r w:rsidDel="00000000" w:rsidR="00000000" w:rsidRPr="00000000">
        <w:rPr>
          <w:sz w:val="24"/>
          <w:szCs w:val="24"/>
          <w:rtl w:val="0"/>
        </w:rPr>
        <w:t xml:space="preserve">As i read on (MindTools, n.d.). SWOT Analysis is a tool that can help you to analyze what your company does best now, and to devise a successful strategy for the future. SWOT can also uncover areas of the business that are holding you back, or that your competitors could exploit if you don't protect yourself.</w:t>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rFonts w:ascii="Roboto" w:cs="Roboto" w:eastAsia="Roboto" w:hAnsi="Roboto"/>
          <w:b w:val="1"/>
          <w:bCs w:val="1"/>
          <w:color w:val="191919"/>
          <w:sz w:val="24"/>
          <w:szCs w:val="24"/>
          <w:shd w:fill="fafafa" w:val="clear"/>
        </w:rPr>
      </w:pPr>
      <w:r w:rsidDel="00000000" w:rsidR="00000000" w:rsidRPr="00000000">
        <w:rPr>
          <w:rFonts w:ascii="Roboto" w:cs="Roboto" w:eastAsia="Roboto" w:hAnsi="Roboto"/>
          <w:b w:val="1"/>
          <w:bCs w:val="1"/>
          <w:color w:val="191919"/>
          <w:sz w:val="24"/>
          <w:szCs w:val="24"/>
          <w:shd w:fill="fafafa" w:val="clear"/>
          <w:rtl w:val="0"/>
        </w:rPr>
        <w:t xml:space="preserve">Task 3: </w:t>
      </w:r>
    </w:p>
    <w:p w:rsidR="00000000" w:rsidDel="00000000" w:rsidP="00000000" w:rsidRDefault="00000000" w:rsidRPr="00000000" w14:paraId="0000006A">
      <w:pPr>
        <w:rPr>
          <w:rFonts w:ascii="Roboto" w:cs="Roboto" w:eastAsia="Roboto" w:hAnsi="Roboto"/>
          <w:b w:val="1"/>
          <w:bCs w:val="1"/>
          <w:color w:val="191919"/>
          <w:sz w:val="24"/>
          <w:szCs w:val="24"/>
          <w:shd w:fill="fafafa" w:val="clear"/>
        </w:rPr>
      </w:pPr>
      <w:r w:rsidDel="00000000" w:rsidR="00000000" w:rsidRPr="00000000">
        <w:rPr>
          <w:rFonts w:ascii="Roboto" w:cs="Roboto" w:eastAsia="Roboto" w:hAnsi="Roboto"/>
          <w:b w:val="1"/>
          <w:bCs w:val="1"/>
          <w:color w:val="191919"/>
          <w:sz w:val="24"/>
          <w:szCs w:val="24"/>
          <w:shd w:fill="fafafa" w:val="clear"/>
          <w:rtl w:val="0"/>
        </w:rPr>
        <w:t xml:space="preserve">Employment goals:</w:t>
      </w:r>
    </w:p>
    <w:p w:rsidR="00000000" w:rsidDel="00000000" w:rsidP="00000000" w:rsidRDefault="00000000" w:rsidRPr="00000000" w14:paraId="0000006B">
      <w:pPr>
        <w:rPr>
          <w:rFonts w:ascii="Roboto" w:cs="Roboto" w:eastAsia="Roboto" w:hAnsi="Roboto"/>
          <w:b w:val="1"/>
          <w:bCs w:val="1"/>
          <w:color w:val="191919"/>
          <w:sz w:val="24"/>
          <w:szCs w:val="24"/>
          <w:shd w:fill="fafafa" w:val="clear"/>
        </w:rPr>
      </w:pPr>
      <w:r w:rsidDel="00000000" w:rsidR="00000000" w:rsidRPr="00000000">
        <w:rPr>
          <w:rtl w:val="0"/>
        </w:rPr>
      </w:r>
    </w:p>
    <w:p w:rsidR="00000000" w:rsidDel="00000000" w:rsidP="00000000" w:rsidRDefault="00000000" w:rsidRPr="00000000" w14:paraId="0000006C">
      <w:pPr>
        <w:rPr>
          <w:color w:val="191919"/>
          <w:sz w:val="24"/>
          <w:szCs w:val="24"/>
          <w:shd w:fill="fafafa" w:val="clear"/>
        </w:rPr>
      </w:pPr>
      <w:r w:rsidDel="00000000" w:rsidR="00000000" w:rsidRPr="00000000">
        <w:rPr>
          <w:color w:val="191919"/>
          <w:sz w:val="24"/>
          <w:szCs w:val="24"/>
          <w:highlight w:val="white"/>
          <w:rtl w:val="0"/>
        </w:rPr>
        <w:t xml:space="preserve">According to </w:t>
      </w:r>
      <w:r w:rsidDel="00000000" w:rsidR="00000000" w:rsidRPr="00000000">
        <w:rPr>
          <w:b w:val="1"/>
          <w:bCs w:val="1"/>
          <w:color w:val="191919"/>
          <w:sz w:val="23"/>
          <w:szCs w:val="23"/>
          <w:shd w:fill="fafafa" w:val="clear"/>
          <w:rtl w:val="0"/>
        </w:rPr>
        <w:t xml:space="preserve">Jenny Sloan “</w:t>
      </w:r>
      <w:r w:rsidDel="00000000" w:rsidR="00000000" w:rsidRPr="00000000">
        <w:rPr>
          <w:color w:val="191919"/>
          <w:sz w:val="24"/>
          <w:szCs w:val="24"/>
          <w:highlight w:val="white"/>
          <w:rtl w:val="0"/>
        </w:rPr>
        <w:t xml:space="preserve">To make the most out of your career, conduct a thorough evaluation of your skills, experiences, and accomplishments to gain the clarity you need to plan for your future. “</w:t>
      </w:r>
      <w:r w:rsidDel="00000000" w:rsidR="00000000" w:rsidRPr="00000000">
        <w:rPr>
          <w:rtl w:val="0"/>
        </w:rPr>
      </w:r>
    </w:p>
    <w:p w:rsidR="00000000" w:rsidDel="00000000" w:rsidP="00000000" w:rsidRDefault="00000000" w:rsidRPr="00000000" w14:paraId="0000006D">
      <w:pPr>
        <w:spacing w:after="240" w:before="240" w:lineRule="auto"/>
        <w:rPr>
          <w:rFonts w:ascii="Roboto" w:cs="Roboto" w:eastAsia="Roboto" w:hAnsi="Roboto"/>
          <w:color w:val="191919"/>
          <w:sz w:val="24"/>
          <w:szCs w:val="24"/>
          <w:shd w:fill="fafafa" w:val="clear"/>
        </w:rPr>
      </w:pPr>
      <w:r w:rsidDel="00000000" w:rsidR="00000000" w:rsidRPr="00000000">
        <w:rPr>
          <w:rFonts w:ascii="Roboto" w:cs="Roboto" w:eastAsia="Roboto" w:hAnsi="Roboto"/>
          <w:color w:val="191919"/>
          <w:sz w:val="24"/>
          <w:szCs w:val="24"/>
          <w:shd w:fill="fafafa" w:val="clear"/>
          <w:rtl w:val="0"/>
        </w:rPr>
        <w:t xml:space="preserve">My employment goal is to secure a position as a car delivery driver within a reputable automotive or vehicle logistics company. I aim to work in a role where I can safely and efficiently collect and deliver vehicles while providing a professional and reliable service to customers and dealerships. This role aligns with my interest in driving, independence, and working within the automotive sector.</w:t>
      </w:r>
    </w:p>
    <w:p w:rsidR="00000000" w:rsidDel="00000000" w:rsidP="00000000" w:rsidRDefault="00000000" w:rsidRPr="00000000" w14:paraId="0000006E">
      <w:pPr>
        <w:spacing w:after="240" w:before="240" w:lineRule="auto"/>
        <w:rPr>
          <w:rFonts w:ascii="Roboto" w:cs="Roboto" w:eastAsia="Roboto" w:hAnsi="Roboto"/>
          <w:color w:val="191919"/>
          <w:sz w:val="24"/>
          <w:szCs w:val="24"/>
          <w:shd w:fill="fafafa" w:val="clear"/>
        </w:rPr>
      </w:pPr>
      <w:r w:rsidDel="00000000" w:rsidR="00000000" w:rsidRPr="00000000">
        <w:rPr>
          <w:rFonts w:ascii="Roboto" w:cs="Roboto" w:eastAsia="Roboto" w:hAnsi="Roboto"/>
          <w:color w:val="191919"/>
          <w:sz w:val="24"/>
          <w:szCs w:val="24"/>
          <w:shd w:fill="fafafa" w:val="clear"/>
          <w:rtl w:val="0"/>
        </w:rPr>
        <w:t xml:space="preserve">In the short term, my goal is to develop strong practical skills required for car delivery driving, including route planning, safe vehicle handling, basic vehicle inspections, and accurate delivery reporting. I aim to gain a clear understanding of UK road traffic laws, company procedures, and, where applicable, trade plate regulations. I also want to improve my time-management skills to ensure deliveries are completed on schedule while maintaining high safety standards.</w:t>
      </w:r>
    </w:p>
    <w:p w:rsidR="00000000" w:rsidDel="00000000" w:rsidP="00000000" w:rsidRDefault="00000000" w:rsidRPr="00000000" w14:paraId="0000006F">
      <w:pPr>
        <w:spacing w:after="240" w:before="240" w:lineRule="auto"/>
        <w:rPr>
          <w:rFonts w:ascii="Roboto" w:cs="Roboto" w:eastAsia="Roboto" w:hAnsi="Roboto"/>
          <w:color w:val="191919"/>
          <w:sz w:val="24"/>
          <w:szCs w:val="24"/>
          <w:shd w:fill="fafafa" w:val="clear"/>
        </w:rPr>
      </w:pPr>
      <w:r w:rsidDel="00000000" w:rsidR="00000000" w:rsidRPr="00000000">
        <w:rPr>
          <w:rFonts w:ascii="Roboto" w:cs="Roboto" w:eastAsia="Roboto" w:hAnsi="Roboto"/>
          <w:color w:val="191919"/>
          <w:sz w:val="24"/>
          <w:szCs w:val="24"/>
          <w:shd w:fill="fafafa" w:val="clear"/>
          <w:rtl w:val="0"/>
        </w:rPr>
        <w:t xml:space="preserve">In the long term, my employment goal is to progress within the vehicle logistics or motor trade industry. This may include opportunities to take on additional responsibilities such as mentoring new drivers, supporting transport coordination, or progressing into a senior driver or logistics support role. Ultimately, I aim to build a stable and sustainable career where I am recognised for my reliability, professionalism, and commitment to safe vehicle delivery.</w:t>
      </w:r>
    </w:p>
    <w:p w:rsidR="00000000" w:rsidDel="00000000" w:rsidP="00000000" w:rsidRDefault="00000000" w:rsidRPr="00000000" w14:paraId="00000070">
      <w:pPr>
        <w:rPr>
          <w:color w:val="191919"/>
          <w:sz w:val="24"/>
          <w:szCs w:val="24"/>
          <w:shd w:fill="fafafa" w:val="clear"/>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b w:val="1"/>
          <w:bCs w:val="1"/>
          <w:sz w:val="24"/>
          <w:szCs w:val="24"/>
          <w:rtl w:val="0"/>
        </w:rPr>
        <w:t xml:space="preserve">Development Goal:</w:t>
        <w:br w:type="textWrapping"/>
      </w:r>
      <w:r w:rsidDel="00000000" w:rsidR="00000000" w:rsidRPr="00000000">
        <w:rPr>
          <w:sz w:val="24"/>
          <w:szCs w:val="24"/>
          <w:rtl w:val="0"/>
        </w:rPr>
        <w:t xml:space="preserve"> To increase confidence and competence in driving and handling different vehicle types used in car delivery.</w:t>
        <w:br w:type="textWrapping"/>
      </w:r>
    </w:p>
    <w:p w:rsidR="00000000" w:rsidDel="00000000" w:rsidP="00000000" w:rsidRDefault="00000000" w:rsidRPr="00000000" w14:paraId="00000072">
      <w:pPr>
        <w:rPr>
          <w:b w:val="1"/>
          <w:bCs w:val="1"/>
          <w:sz w:val="24"/>
          <w:szCs w:val="24"/>
        </w:rPr>
      </w:pPr>
      <w:r w:rsidDel="00000000" w:rsidR="00000000" w:rsidRPr="00000000">
        <w:rPr>
          <w:b w:val="1"/>
          <w:bCs w:val="1"/>
          <w:sz w:val="24"/>
          <w:szCs w:val="24"/>
          <w:rtl w:val="0"/>
        </w:rPr>
        <w:t xml:space="preserve">Actions:</w:t>
        <w:br w:type="textWrapping"/>
      </w:r>
    </w:p>
    <w:p w:rsidR="00000000" w:rsidDel="00000000" w:rsidP="00000000" w:rsidRDefault="00000000" w:rsidRPr="00000000" w14:paraId="00000073">
      <w:pPr>
        <w:numPr>
          <w:ilvl w:val="0"/>
          <w:numId w:val="1"/>
        </w:numPr>
        <w:spacing w:after="0" w:afterAutospacing="0" w:before="240" w:lineRule="auto"/>
        <w:ind w:left="720" w:hanging="360"/>
        <w:rPr>
          <w:sz w:val="24"/>
          <w:szCs w:val="24"/>
        </w:rPr>
      </w:pPr>
      <w:r w:rsidDel="00000000" w:rsidR="00000000" w:rsidRPr="00000000">
        <w:rPr>
          <w:sz w:val="24"/>
          <w:szCs w:val="24"/>
          <w:rtl w:val="0"/>
        </w:rPr>
        <w:t xml:space="preserve">Gain hands-on experience by driving a variety of vehicles during deliveries.</w:t>
        <w:br w:type="textWrapping"/>
      </w:r>
    </w:p>
    <w:p w:rsidR="00000000" w:rsidDel="00000000" w:rsidP="00000000" w:rsidRDefault="00000000" w:rsidRPr="00000000" w14:paraId="00000074">
      <w:pPr>
        <w:numPr>
          <w:ilvl w:val="0"/>
          <w:numId w:val="1"/>
        </w:numPr>
        <w:spacing w:after="0" w:afterAutospacing="0" w:before="0" w:beforeAutospacing="0" w:lineRule="auto"/>
        <w:ind w:left="720" w:hanging="360"/>
        <w:rPr>
          <w:sz w:val="24"/>
          <w:szCs w:val="24"/>
        </w:rPr>
      </w:pPr>
      <w:r w:rsidDel="00000000" w:rsidR="00000000" w:rsidRPr="00000000">
        <w:rPr>
          <w:sz w:val="24"/>
          <w:szCs w:val="24"/>
          <w:rtl w:val="0"/>
        </w:rPr>
        <w:t xml:space="preserve">Study vehicle manuals or quick-start guides for unfamiliar models.</w:t>
        <w:br w:type="textWrapping"/>
      </w:r>
    </w:p>
    <w:p w:rsidR="00000000" w:rsidDel="00000000" w:rsidP="00000000" w:rsidRDefault="00000000" w:rsidRPr="00000000" w14:paraId="00000075">
      <w:pPr>
        <w:numPr>
          <w:ilvl w:val="0"/>
          <w:numId w:val="1"/>
        </w:numPr>
        <w:spacing w:after="240" w:before="0" w:beforeAutospacing="0" w:lineRule="auto"/>
        <w:ind w:left="720" w:hanging="360"/>
        <w:rPr>
          <w:sz w:val="24"/>
          <w:szCs w:val="24"/>
        </w:rPr>
      </w:pPr>
      <w:r w:rsidDel="00000000" w:rsidR="00000000" w:rsidRPr="00000000">
        <w:rPr>
          <w:sz w:val="24"/>
          <w:szCs w:val="24"/>
          <w:rtl w:val="0"/>
        </w:rPr>
        <w:t xml:space="preserve">Ask experienced drivers or supervisors for guidance and tips.</w:t>
        <w:br w:type="textWrapping"/>
      </w:r>
    </w:p>
    <w:p w:rsidR="00000000" w:rsidDel="00000000" w:rsidP="00000000" w:rsidRDefault="00000000" w:rsidRPr="00000000" w14:paraId="00000076">
      <w:pPr>
        <w:rPr>
          <w:sz w:val="24"/>
          <w:szCs w:val="24"/>
        </w:rPr>
      </w:pPr>
      <w:r w:rsidDel="00000000" w:rsidR="00000000" w:rsidRPr="00000000">
        <w:rPr>
          <w:b w:val="1"/>
          <w:bCs w:val="1"/>
          <w:sz w:val="24"/>
          <w:szCs w:val="24"/>
          <w:rtl w:val="0"/>
        </w:rPr>
        <w:t xml:space="preserve">Timeline:</w:t>
        <w:br w:type="textWrapping"/>
      </w:r>
      <w:r w:rsidDel="00000000" w:rsidR="00000000" w:rsidRPr="00000000">
        <w:rPr>
          <w:sz w:val="24"/>
          <w:szCs w:val="24"/>
          <w:rtl w:val="0"/>
        </w:rPr>
        <w:t xml:space="preserve"> 1–3 months</w:t>
        <w:br w:type="textWrapping"/>
      </w:r>
    </w:p>
    <w:p w:rsidR="00000000" w:rsidDel="00000000" w:rsidP="00000000" w:rsidRDefault="00000000" w:rsidRPr="00000000" w14:paraId="00000077">
      <w:pPr>
        <w:rPr>
          <w:b w:val="1"/>
          <w:bCs w:val="1"/>
          <w:sz w:val="24"/>
          <w:szCs w:val="24"/>
        </w:rPr>
      </w:pPr>
      <w:r w:rsidDel="00000000" w:rsidR="00000000" w:rsidRPr="00000000">
        <w:rPr>
          <w:b w:val="1"/>
          <w:bCs w:val="1"/>
          <w:sz w:val="24"/>
          <w:szCs w:val="24"/>
          <w:rtl w:val="0"/>
        </w:rPr>
        <w:t xml:space="preserve">Resources Needed:</w:t>
        <w:br w:type="textWrapping"/>
      </w:r>
    </w:p>
    <w:p w:rsidR="00000000" w:rsidDel="00000000" w:rsidP="00000000" w:rsidRDefault="00000000" w:rsidRPr="00000000" w14:paraId="00000078">
      <w:pPr>
        <w:numPr>
          <w:ilvl w:val="0"/>
          <w:numId w:val="3"/>
        </w:numPr>
        <w:spacing w:after="0" w:afterAutospacing="0" w:before="240" w:lineRule="auto"/>
        <w:ind w:left="720" w:hanging="360"/>
        <w:rPr>
          <w:sz w:val="24"/>
          <w:szCs w:val="24"/>
        </w:rPr>
      </w:pPr>
      <w:r w:rsidDel="00000000" w:rsidR="00000000" w:rsidRPr="00000000">
        <w:rPr>
          <w:sz w:val="24"/>
          <w:szCs w:val="24"/>
          <w:rtl w:val="0"/>
        </w:rPr>
        <w:t xml:space="preserve">Access to different vehicle types</w:t>
        <w:br w:type="textWrapping"/>
      </w:r>
    </w:p>
    <w:p w:rsidR="00000000" w:rsidDel="00000000" w:rsidP="00000000" w:rsidRDefault="00000000" w:rsidRPr="00000000" w14:paraId="00000079">
      <w:pPr>
        <w:numPr>
          <w:ilvl w:val="0"/>
          <w:numId w:val="3"/>
        </w:numPr>
        <w:spacing w:after="0" w:afterAutospacing="0" w:before="0" w:beforeAutospacing="0" w:lineRule="auto"/>
        <w:ind w:left="720" w:hanging="360"/>
        <w:rPr>
          <w:sz w:val="24"/>
          <w:szCs w:val="24"/>
        </w:rPr>
      </w:pPr>
      <w:r w:rsidDel="00000000" w:rsidR="00000000" w:rsidRPr="00000000">
        <w:rPr>
          <w:sz w:val="24"/>
          <w:szCs w:val="24"/>
          <w:rtl w:val="0"/>
        </w:rPr>
        <w:t xml:space="preserve">Vehicle user manuals</w:t>
        <w:br w:type="textWrapping"/>
      </w:r>
    </w:p>
    <w:p w:rsidR="00000000" w:rsidDel="00000000" w:rsidP="00000000" w:rsidRDefault="00000000" w:rsidRPr="00000000" w14:paraId="0000007A">
      <w:pPr>
        <w:numPr>
          <w:ilvl w:val="0"/>
          <w:numId w:val="3"/>
        </w:numPr>
        <w:spacing w:after="240" w:before="0" w:beforeAutospacing="0" w:lineRule="auto"/>
        <w:ind w:left="720" w:hanging="360"/>
        <w:rPr>
          <w:sz w:val="24"/>
          <w:szCs w:val="24"/>
        </w:rPr>
      </w:pPr>
      <w:r w:rsidDel="00000000" w:rsidR="00000000" w:rsidRPr="00000000">
        <w:rPr>
          <w:sz w:val="24"/>
          <w:szCs w:val="24"/>
          <w:rtl w:val="0"/>
        </w:rPr>
        <w:t xml:space="preserve">Support from experienced colleagues or supervisors</w:t>
        <w:br w:type="textWrapping"/>
      </w:r>
    </w:p>
    <w:p w:rsidR="00000000" w:rsidDel="00000000" w:rsidP="00000000" w:rsidRDefault="00000000" w:rsidRPr="00000000" w14:paraId="0000007B">
      <w:pPr>
        <w:rPr>
          <w:b w:val="1"/>
          <w:bCs w:val="1"/>
          <w:sz w:val="24"/>
          <w:szCs w:val="24"/>
        </w:rPr>
      </w:pPr>
      <w:r w:rsidDel="00000000" w:rsidR="00000000" w:rsidRPr="00000000">
        <w:rPr>
          <w:b w:val="1"/>
          <w:bCs w:val="1"/>
          <w:sz w:val="24"/>
          <w:szCs w:val="24"/>
          <w:rtl w:val="0"/>
        </w:rPr>
        <w:t xml:space="preserve">Measurement of Progress:</w:t>
        <w:br w:type="textWrapping"/>
      </w:r>
    </w:p>
    <w:p w:rsidR="00000000" w:rsidDel="00000000" w:rsidP="00000000" w:rsidRDefault="00000000" w:rsidRPr="00000000" w14:paraId="0000007C">
      <w:pPr>
        <w:numPr>
          <w:ilvl w:val="0"/>
          <w:numId w:val="2"/>
        </w:numPr>
        <w:spacing w:after="0" w:afterAutospacing="0" w:before="240" w:lineRule="auto"/>
        <w:ind w:left="720" w:hanging="360"/>
        <w:rPr>
          <w:sz w:val="24"/>
          <w:szCs w:val="24"/>
        </w:rPr>
      </w:pPr>
      <w:r w:rsidDel="00000000" w:rsidR="00000000" w:rsidRPr="00000000">
        <w:rPr>
          <w:sz w:val="24"/>
          <w:szCs w:val="24"/>
          <w:rtl w:val="0"/>
        </w:rPr>
        <w:t xml:space="preserve">Ability to confidently operate different vehicle types without assistance</w:t>
        <w:br w:type="textWrapping"/>
      </w:r>
    </w:p>
    <w:p w:rsidR="00000000" w:rsidDel="00000000" w:rsidP="00000000" w:rsidRDefault="00000000" w:rsidRPr="00000000" w14:paraId="0000007D">
      <w:pPr>
        <w:numPr>
          <w:ilvl w:val="0"/>
          <w:numId w:val="2"/>
        </w:numPr>
        <w:spacing w:after="0" w:afterAutospacing="0" w:before="0" w:beforeAutospacing="0" w:lineRule="auto"/>
        <w:ind w:left="720" w:hanging="360"/>
        <w:rPr>
          <w:sz w:val="24"/>
          <w:szCs w:val="24"/>
        </w:rPr>
      </w:pPr>
      <w:r w:rsidDel="00000000" w:rsidR="00000000" w:rsidRPr="00000000">
        <w:rPr>
          <w:sz w:val="24"/>
          <w:szCs w:val="24"/>
          <w:rtl w:val="0"/>
        </w:rPr>
        <w:t xml:space="preserve">Reduced time needed to familiarise with new vehicles</w:t>
        <w:br w:type="textWrapping"/>
      </w:r>
    </w:p>
    <w:p w:rsidR="00000000" w:rsidDel="00000000" w:rsidP="00000000" w:rsidRDefault="00000000" w:rsidRPr="00000000" w14:paraId="0000007E">
      <w:pPr>
        <w:numPr>
          <w:ilvl w:val="0"/>
          <w:numId w:val="2"/>
        </w:numPr>
        <w:spacing w:after="240" w:before="0" w:beforeAutospacing="0" w:lineRule="auto"/>
        <w:ind w:left="720" w:hanging="360"/>
        <w:rPr>
          <w:sz w:val="24"/>
          <w:szCs w:val="24"/>
        </w:rPr>
      </w:pPr>
      <w:r w:rsidDel="00000000" w:rsidR="00000000" w:rsidRPr="00000000">
        <w:rPr>
          <w:sz w:val="24"/>
          <w:szCs w:val="24"/>
          <w:rtl w:val="0"/>
        </w:rPr>
        <w:t xml:space="preserve">Positive feedback from supervisors or colleagues</w:t>
      </w:r>
    </w:p>
    <w:p w:rsidR="00000000" w:rsidDel="00000000" w:rsidP="00000000" w:rsidRDefault="00000000" w:rsidRPr="00000000" w14:paraId="0000007F">
      <w:pPr>
        <w:rPr>
          <w:b w:val="1"/>
          <w:bCs w:val="1"/>
          <w:sz w:val="30"/>
          <w:szCs w:val="30"/>
        </w:rPr>
      </w:pPr>
      <w:r w:rsidDel="00000000" w:rsidR="00000000" w:rsidRPr="00000000">
        <w:rPr>
          <w:rtl w:val="0"/>
        </w:rPr>
      </w:r>
    </w:p>
    <w:p w:rsidR="00000000" w:rsidDel="00000000" w:rsidP="00000000" w:rsidRDefault="00000000" w:rsidRPr="00000000" w14:paraId="00000080">
      <w:pPr>
        <w:rPr>
          <w:b w:val="1"/>
          <w:bCs w:val="1"/>
          <w:sz w:val="30"/>
          <w:szCs w:val="30"/>
        </w:rPr>
      </w:pPr>
      <w:r w:rsidDel="00000000" w:rsidR="00000000" w:rsidRPr="00000000">
        <w:rPr>
          <w:rtl w:val="0"/>
        </w:rPr>
      </w:r>
    </w:p>
    <w:p w:rsidR="00000000" w:rsidDel="00000000" w:rsidP="00000000" w:rsidRDefault="00000000" w:rsidRPr="00000000" w14:paraId="00000081">
      <w:pPr>
        <w:rPr>
          <w:color w:val="191919"/>
          <w:sz w:val="24"/>
          <w:szCs w:val="24"/>
          <w:shd w:fill="fafafa" w:val="clear"/>
        </w:rPr>
      </w:pPr>
      <w:r w:rsidDel="00000000" w:rsidR="00000000" w:rsidRPr="00000000">
        <w:rPr>
          <w:rFonts w:ascii="Roboto" w:cs="Roboto" w:eastAsia="Roboto" w:hAnsi="Roboto"/>
          <w:color w:val="191919"/>
          <w:sz w:val="24"/>
          <w:szCs w:val="24"/>
          <w:shd w:fill="fafafa" w:val="clear"/>
          <w:rtl w:val="0"/>
        </w:rPr>
        <w:t xml:space="preserve">But according to</w:t>
      </w:r>
      <w:r w:rsidDel="00000000" w:rsidR="00000000" w:rsidRPr="00000000">
        <w:rPr>
          <w:rFonts w:ascii="Roboto" w:cs="Roboto" w:eastAsia="Roboto" w:hAnsi="Roboto"/>
          <w:color w:val="191919"/>
          <w:sz w:val="30"/>
          <w:szCs w:val="30"/>
          <w:shd w:fill="fafafa" w:val="clear"/>
          <w:rtl w:val="0"/>
        </w:rPr>
        <w:t xml:space="preserve"> </w:t>
      </w:r>
      <w:r w:rsidDel="00000000" w:rsidR="00000000" w:rsidRPr="00000000">
        <w:rPr>
          <w:color w:val="191919"/>
          <w:sz w:val="24"/>
          <w:szCs w:val="24"/>
          <w:shd w:fill="fafafa" w:val="clear"/>
          <w:rtl w:val="0"/>
        </w:rPr>
        <w:t xml:space="preserve">university of wisconsin-madison </w:t>
      </w:r>
    </w:p>
    <w:p w:rsidR="00000000" w:rsidDel="00000000" w:rsidP="00000000" w:rsidRDefault="00000000" w:rsidRPr="00000000" w14:paraId="00000082">
      <w:pPr>
        <w:rPr>
          <w:color w:val="333333"/>
          <w:sz w:val="24"/>
          <w:szCs w:val="24"/>
          <w:shd w:fill="fafafa" w:val="clear"/>
        </w:rPr>
      </w:pPr>
      <w:r w:rsidDel="00000000" w:rsidR="00000000" w:rsidRPr="00000000">
        <w:rPr>
          <w:color w:val="333333"/>
          <w:sz w:val="25"/>
          <w:szCs w:val="25"/>
          <w:shd w:fill="fafafa" w:val="clear"/>
          <w:rtl w:val="0"/>
        </w:rPr>
        <w:t xml:space="preserve">Write down the steps</w:t>
      </w:r>
      <w:r w:rsidDel="00000000" w:rsidR="00000000" w:rsidRPr="00000000">
        <w:rPr>
          <w:color w:val="333333"/>
          <w:sz w:val="24"/>
          <w:szCs w:val="24"/>
          <w:shd w:fill="fafafa" w:val="clear"/>
          <w:rtl w:val="0"/>
        </w:rPr>
        <w:t xml:space="preserve">. Write down your career goal and the steps to get there. This will help you remember and achieve each step. Post your list where you will see it often.</w:t>
      </w:r>
    </w:p>
    <w:p w:rsidR="00000000" w:rsidDel="00000000" w:rsidP="00000000" w:rsidRDefault="00000000" w:rsidRPr="00000000" w14:paraId="00000083">
      <w:pPr>
        <w:pBdr>
          <w:top w:color="auto" w:space="0" w:sz="0" w:val="none"/>
          <w:bottom w:color="auto" w:space="0" w:sz="0" w:val="none"/>
          <w:right w:color="auto" w:space="0" w:sz="0" w:val="none"/>
          <w:between w:color="auto" w:space="0" w:sz="0" w:val="none"/>
        </w:pBdr>
        <w:shd w:fill="f7f7f7" w:val="clear"/>
        <w:spacing w:after="360" w:line="384.00000000000006" w:lineRule="auto"/>
        <w:rPr>
          <w:color w:val="333333"/>
          <w:sz w:val="24"/>
          <w:szCs w:val="24"/>
          <w:shd w:fill="fafafa" w:val="clear"/>
        </w:rPr>
      </w:pPr>
      <w:r w:rsidDel="00000000" w:rsidR="00000000" w:rsidRPr="00000000">
        <w:rPr>
          <w:color w:val="333333"/>
          <w:sz w:val="25"/>
          <w:szCs w:val="25"/>
          <w:shd w:fill="fafafa" w:val="clear"/>
          <w:rtl w:val="0"/>
        </w:rPr>
        <w:t xml:space="preserve">Set deadlines.</w:t>
      </w:r>
      <w:r w:rsidDel="00000000" w:rsidR="00000000" w:rsidRPr="00000000">
        <w:rPr>
          <w:color w:val="333333"/>
          <w:sz w:val="24"/>
          <w:szCs w:val="24"/>
          <w:shd w:fill="fafafa" w:val="clear"/>
          <w:rtl w:val="0"/>
        </w:rPr>
        <w:t xml:space="preserve"> Give yourself a date to complete your goals by. Write the date when you actually finish each step.</w:t>
      </w:r>
    </w:p>
    <w:p w:rsidR="00000000" w:rsidDel="00000000" w:rsidP="00000000" w:rsidRDefault="00000000" w:rsidRPr="00000000" w14:paraId="00000084">
      <w:pPr>
        <w:pBdr>
          <w:top w:color="auto" w:space="0" w:sz="0" w:val="none"/>
          <w:bottom w:color="auto" w:space="0" w:sz="0" w:val="none"/>
          <w:right w:color="auto" w:space="0" w:sz="0" w:val="none"/>
          <w:between w:color="auto" w:space="0" w:sz="0" w:val="none"/>
        </w:pBdr>
        <w:shd w:fill="f7f7f7" w:val="clear"/>
        <w:spacing w:after="360" w:line="384.00000000000006" w:lineRule="auto"/>
        <w:rPr>
          <w:color w:val="333333"/>
          <w:sz w:val="24"/>
          <w:szCs w:val="24"/>
          <w:shd w:fill="fafafa" w:val="clear"/>
        </w:rPr>
      </w:pPr>
      <w:r w:rsidDel="00000000" w:rsidR="00000000" w:rsidRPr="00000000">
        <w:rPr>
          <w:color w:val="333333"/>
          <w:sz w:val="25"/>
          <w:szCs w:val="25"/>
          <w:shd w:fill="fafafa" w:val="clear"/>
          <w:rtl w:val="0"/>
        </w:rPr>
        <w:t xml:space="preserve">Reward yourself.</w:t>
      </w:r>
      <w:r w:rsidDel="00000000" w:rsidR="00000000" w:rsidRPr="00000000">
        <w:rPr>
          <w:color w:val="333333"/>
          <w:sz w:val="24"/>
          <w:szCs w:val="24"/>
          <w:shd w:fill="fafafa" w:val="clear"/>
          <w:rtl w:val="0"/>
        </w:rPr>
        <w:t xml:space="preserve"> Taking steps toward goals is hard work. Think of small rewards to give yourself when you complete any step, to help you stay motivated.</w:t>
      </w:r>
    </w:p>
    <w:p w:rsidR="00000000" w:rsidDel="00000000" w:rsidP="00000000" w:rsidRDefault="00000000" w:rsidRPr="00000000" w14:paraId="00000085">
      <w:pPr>
        <w:pBdr>
          <w:top w:color="auto" w:space="0" w:sz="0" w:val="none"/>
          <w:bottom w:color="auto" w:space="0" w:sz="0" w:val="none"/>
          <w:right w:color="auto" w:space="0" w:sz="0" w:val="none"/>
          <w:between w:color="auto" w:space="0" w:sz="0" w:val="none"/>
        </w:pBdr>
        <w:shd w:fill="f7f7f7" w:val="clear"/>
        <w:spacing w:after="360" w:line="384.00000000000006" w:lineRule="auto"/>
        <w:rPr>
          <w:color w:val="333333"/>
          <w:sz w:val="24"/>
          <w:szCs w:val="24"/>
          <w:shd w:fill="fafafa" w:val="clear"/>
        </w:rPr>
      </w:pPr>
      <w:r w:rsidDel="00000000" w:rsidR="00000000" w:rsidRPr="00000000">
        <w:rPr>
          <w:color w:val="333333"/>
          <w:sz w:val="25"/>
          <w:szCs w:val="25"/>
          <w:shd w:fill="fafafa" w:val="clear"/>
          <w:rtl w:val="0"/>
        </w:rPr>
        <w:t xml:space="preserve">Have a goal partner.</w:t>
      </w:r>
      <w:r w:rsidDel="00000000" w:rsidR="00000000" w:rsidRPr="00000000">
        <w:rPr>
          <w:color w:val="333333"/>
          <w:sz w:val="24"/>
          <w:szCs w:val="24"/>
          <w:shd w:fill="fafafa" w:val="clear"/>
          <w:rtl w:val="0"/>
        </w:rPr>
        <w:t xml:space="preserve"> Find someone to help you stick to your plan: a friend, co-worker, a job coach, or someone else. Discuss your goals, and check in with them when you complete steps. If possible, do the same for your partner! Must be the key of achieve your goals </w:t>
      </w:r>
    </w:p>
    <w:p w:rsidR="00000000" w:rsidDel="00000000" w:rsidP="00000000" w:rsidRDefault="00000000" w:rsidRPr="00000000" w14:paraId="00000086">
      <w:pPr>
        <w:rPr>
          <w:b w:val="1"/>
          <w:bCs w:val="1"/>
          <w:sz w:val="30"/>
          <w:szCs w:val="30"/>
        </w:rPr>
      </w:pPr>
      <w:r w:rsidDel="00000000" w:rsidR="00000000" w:rsidRPr="00000000">
        <w:rPr>
          <w:rtl w:val="0"/>
        </w:rPr>
      </w:r>
    </w:p>
    <w:p w:rsidR="00000000" w:rsidDel="00000000" w:rsidP="00000000" w:rsidRDefault="00000000" w:rsidRPr="00000000" w14:paraId="00000087">
      <w:pPr>
        <w:rPr>
          <w:b w:val="1"/>
          <w:bCs w:val="1"/>
          <w:sz w:val="30"/>
          <w:szCs w:val="30"/>
        </w:rPr>
      </w:pPr>
      <w:r w:rsidDel="00000000" w:rsidR="00000000" w:rsidRPr="00000000">
        <w:rPr>
          <w:rtl w:val="0"/>
        </w:rPr>
      </w:r>
    </w:p>
    <w:p w:rsidR="00000000" w:rsidDel="00000000" w:rsidP="00000000" w:rsidRDefault="00000000" w:rsidRPr="00000000" w14:paraId="00000088">
      <w:pPr>
        <w:rPr>
          <w:b w:val="1"/>
          <w:bCs w:val="1"/>
          <w:sz w:val="30"/>
          <w:szCs w:val="30"/>
        </w:rPr>
      </w:pPr>
      <w:r w:rsidDel="00000000" w:rsidR="00000000" w:rsidRPr="00000000">
        <w:rPr>
          <w:b w:val="1"/>
          <w:bCs w:val="1"/>
          <w:sz w:val="30"/>
          <w:szCs w:val="30"/>
          <w:rtl w:val="0"/>
        </w:rPr>
        <w:t xml:space="preserve">Reference </w:t>
      </w:r>
    </w:p>
    <w:p w:rsidR="00000000" w:rsidDel="00000000" w:rsidP="00000000" w:rsidRDefault="00000000" w:rsidRPr="00000000" w14:paraId="00000089">
      <w:pPr>
        <w:rPr>
          <w:b w:val="1"/>
          <w:bCs w:val="1"/>
          <w:sz w:val="30"/>
          <w:szCs w:val="30"/>
        </w:rPr>
      </w:pPr>
      <w:r w:rsidDel="00000000" w:rsidR="00000000" w:rsidRPr="00000000">
        <w:rPr>
          <w:rtl w:val="0"/>
        </w:rPr>
      </w:r>
    </w:p>
    <w:p w:rsidR="00000000" w:rsidDel="00000000" w:rsidP="00000000" w:rsidRDefault="00000000" w:rsidRPr="00000000" w14:paraId="0000008A">
      <w:pPr>
        <w:spacing w:after="240" w:before="240" w:lineRule="auto"/>
        <w:rPr>
          <w:sz w:val="24"/>
          <w:szCs w:val="24"/>
        </w:rPr>
      </w:pPr>
      <w:r w:rsidDel="00000000" w:rsidR="00000000" w:rsidRPr="00000000">
        <w:rPr>
          <w:sz w:val="24"/>
          <w:szCs w:val="24"/>
          <w:rtl w:val="0"/>
        </w:rPr>
        <w:t xml:space="preserve">MindTools (n.d.) </w:t>
      </w:r>
      <w:r w:rsidDel="00000000" w:rsidR="00000000" w:rsidRPr="00000000">
        <w:rPr>
          <w:i w:val="1"/>
          <w:iCs w:val="1"/>
          <w:sz w:val="24"/>
          <w:szCs w:val="24"/>
          <w:rtl w:val="0"/>
        </w:rPr>
        <w:t xml:space="preserve">SWOT analysis</w:t>
      </w:r>
      <w:r w:rsidDel="00000000" w:rsidR="00000000" w:rsidRPr="00000000">
        <w:rPr>
          <w:sz w:val="24"/>
          <w:szCs w:val="24"/>
          <w:rtl w:val="0"/>
        </w:rPr>
        <w:t xml:space="preserve">. Available at:</w:t>
      </w:r>
      <w:hyperlink r:id="rId7">
        <w:r w:rsidDel="00000000" w:rsidR="00000000" w:rsidRPr="00000000">
          <w:rPr>
            <w:sz w:val="24"/>
            <w:szCs w:val="24"/>
            <w:rtl w:val="0"/>
          </w:rPr>
          <w:t xml:space="preserve"> </w:t>
        </w:r>
      </w:hyperlink>
      <w:hyperlink r:id="rId8">
        <w:r w:rsidDel="00000000" w:rsidR="00000000" w:rsidRPr="00000000">
          <w:rPr>
            <w:color w:val="1155cc"/>
            <w:sz w:val="24"/>
            <w:szCs w:val="24"/>
            <w:u w:val="single"/>
            <w:rtl w:val="0"/>
          </w:rPr>
          <w:t xml:space="preserve">https://www.mindtools.com/amtbj63/swot-analysis/</w:t>
        </w:r>
      </w:hyperlink>
      <w:r w:rsidDel="00000000" w:rsidR="00000000" w:rsidRPr="00000000">
        <w:rPr>
          <w:sz w:val="24"/>
          <w:szCs w:val="24"/>
          <w:rtl w:val="0"/>
        </w:rPr>
        <w:t xml:space="preserve"> (Accessed: 16 December 2025).</w:t>
      </w:r>
    </w:p>
    <w:p w:rsidR="00000000" w:rsidDel="00000000" w:rsidP="00000000" w:rsidRDefault="00000000" w:rsidRPr="00000000" w14:paraId="0000008B">
      <w:pPr>
        <w:spacing w:after="240" w:before="240" w:lineRule="auto"/>
        <w:rPr>
          <w:sz w:val="24"/>
          <w:szCs w:val="24"/>
        </w:rPr>
      </w:pPr>
      <w:r w:rsidDel="00000000" w:rsidR="00000000" w:rsidRPr="00000000">
        <w:rPr>
          <w:sz w:val="24"/>
          <w:szCs w:val="24"/>
          <w:rtl w:val="0"/>
        </w:rPr>
        <w:t xml:space="preserve">Prospects (n.d.) </w:t>
      </w:r>
      <w:r w:rsidDel="00000000" w:rsidR="00000000" w:rsidRPr="00000000">
        <w:rPr>
          <w:i w:val="1"/>
          <w:iCs w:val="1"/>
          <w:sz w:val="24"/>
          <w:szCs w:val="24"/>
          <w:rtl w:val="0"/>
        </w:rPr>
        <w:t xml:space="preserve">Setting career goals for 2024</w:t>
      </w:r>
      <w:r w:rsidDel="00000000" w:rsidR="00000000" w:rsidRPr="00000000">
        <w:rPr>
          <w:sz w:val="24"/>
          <w:szCs w:val="24"/>
          <w:rtl w:val="0"/>
        </w:rPr>
        <w:t xml:space="preserve">. Available at:</w:t>
      </w:r>
      <w:hyperlink r:id="rId9">
        <w:r w:rsidDel="00000000" w:rsidR="00000000" w:rsidRPr="00000000">
          <w:rPr>
            <w:sz w:val="24"/>
            <w:szCs w:val="24"/>
            <w:rtl w:val="0"/>
          </w:rPr>
          <w:t xml:space="preserve"> </w:t>
        </w:r>
      </w:hyperlink>
      <w:hyperlink r:id="rId10">
        <w:r w:rsidDel="00000000" w:rsidR="00000000" w:rsidRPr="00000000">
          <w:rPr>
            <w:color w:val="1155cc"/>
            <w:sz w:val="24"/>
            <w:szCs w:val="24"/>
            <w:u w:val="single"/>
            <w:rtl w:val="0"/>
          </w:rPr>
          <w:t xml:space="preserve">https://www.prospects.ac.uk/the-topic/setting-career-goals-for-2024/</w:t>
        </w:r>
      </w:hyperlink>
      <w:r w:rsidDel="00000000" w:rsidR="00000000" w:rsidRPr="00000000">
        <w:rPr>
          <w:sz w:val="24"/>
          <w:szCs w:val="24"/>
          <w:rtl w:val="0"/>
        </w:rPr>
        <w:t xml:space="preserve"> (Accessed: 16 December 2025).</w:t>
      </w:r>
    </w:p>
    <w:p w:rsidR="00000000" w:rsidDel="00000000" w:rsidP="00000000" w:rsidRDefault="00000000" w:rsidRPr="00000000" w14:paraId="0000008C">
      <w:pPr>
        <w:rPr>
          <w:b w:val="1"/>
          <w:bCs w:val="1"/>
          <w:sz w:val="24"/>
          <w:szCs w:val="24"/>
        </w:rPr>
      </w:pPr>
      <w:r w:rsidDel="00000000" w:rsidR="00000000" w:rsidRPr="00000000">
        <w:rPr>
          <w:b w:val="1"/>
          <w:bCs w:val="1"/>
          <w:sz w:val="24"/>
          <w:szCs w:val="24"/>
          <w:rtl w:val="0"/>
        </w:rPr>
        <w:t xml:space="preserve">Indeed (n.d.) </w:t>
      </w:r>
      <w:r w:rsidDel="00000000" w:rsidR="00000000" w:rsidRPr="00000000">
        <w:rPr>
          <w:b w:val="1"/>
          <w:bCs w:val="1"/>
          <w:i w:val="1"/>
          <w:iCs w:val="1"/>
          <w:sz w:val="24"/>
          <w:szCs w:val="24"/>
          <w:rtl w:val="0"/>
        </w:rPr>
        <w:t xml:space="preserve">Indeed UK: Job search</w:t>
      </w:r>
      <w:r w:rsidDel="00000000" w:rsidR="00000000" w:rsidRPr="00000000">
        <w:rPr>
          <w:b w:val="1"/>
          <w:bCs w:val="1"/>
          <w:sz w:val="24"/>
          <w:szCs w:val="24"/>
          <w:rtl w:val="0"/>
        </w:rPr>
        <w:t xml:space="preserve">. Available at:</w:t>
      </w:r>
      <w:hyperlink r:id="rId11">
        <w:r w:rsidDel="00000000" w:rsidR="00000000" w:rsidRPr="00000000">
          <w:rPr>
            <w:b w:val="1"/>
            <w:bCs w:val="1"/>
            <w:sz w:val="24"/>
            <w:szCs w:val="24"/>
            <w:rtl w:val="0"/>
          </w:rPr>
          <w:t xml:space="preserve"> </w:t>
        </w:r>
      </w:hyperlink>
      <w:hyperlink r:id="rId12">
        <w:r w:rsidDel="00000000" w:rsidR="00000000" w:rsidRPr="00000000">
          <w:rPr>
            <w:b w:val="1"/>
            <w:bCs w:val="1"/>
            <w:color w:val="1155cc"/>
            <w:sz w:val="24"/>
            <w:szCs w:val="24"/>
            <w:u w:val="single"/>
            <w:rtl w:val="0"/>
          </w:rPr>
          <w:t xml:space="preserve">https://uk.indeed.com/</w:t>
        </w:r>
      </w:hyperlink>
      <w:r w:rsidDel="00000000" w:rsidR="00000000" w:rsidRPr="00000000">
        <w:rPr>
          <w:b w:val="1"/>
          <w:bCs w:val="1"/>
          <w:sz w:val="24"/>
          <w:szCs w:val="24"/>
          <w:rtl w:val="0"/>
        </w:rPr>
        <w:t xml:space="preserve"> (Accessed: 16 December 2025).</w:t>
      </w:r>
    </w:p>
    <w:p w:rsidR="00000000" w:rsidDel="00000000" w:rsidP="00000000" w:rsidRDefault="00000000" w:rsidRPr="00000000" w14:paraId="0000008D">
      <w:pPr>
        <w:rPr>
          <w:sz w:val="24"/>
          <w:szCs w:val="24"/>
        </w:rPr>
      </w:pPr>
      <w:r w:rsidDel="00000000" w:rsidR="00000000" w:rsidRPr="00000000">
        <w:rPr>
          <w:rtl w:val="0"/>
        </w:rPr>
      </w:r>
    </w:p>
    <w:p w:rsidR="00000000" w:rsidDel="00000000" w:rsidP="00000000" w:rsidRDefault="00000000" w:rsidRPr="00000000" w14:paraId="0000008E">
      <w:pPr>
        <w:rPr>
          <w:sz w:val="24"/>
          <w:szCs w:val="24"/>
        </w:rPr>
      </w:pPr>
      <w:r w:rsidDel="00000000" w:rsidR="00000000" w:rsidRPr="00000000">
        <w:rPr>
          <w:sz w:val="24"/>
          <w:szCs w:val="24"/>
          <w:rtl w:val="0"/>
        </w:rPr>
        <w:t xml:space="preserve">University of Wisconsin–Madison (n.d.) </w:t>
      </w:r>
      <w:r w:rsidDel="00000000" w:rsidR="00000000" w:rsidRPr="00000000">
        <w:rPr>
          <w:i w:val="1"/>
          <w:iCs w:val="1"/>
          <w:sz w:val="24"/>
          <w:szCs w:val="24"/>
          <w:rtl w:val="0"/>
        </w:rPr>
        <w:t xml:space="preserve">Career goals</w:t>
      </w:r>
      <w:r w:rsidDel="00000000" w:rsidR="00000000" w:rsidRPr="00000000">
        <w:rPr>
          <w:sz w:val="24"/>
          <w:szCs w:val="24"/>
          <w:rtl w:val="0"/>
        </w:rPr>
        <w:t xml:space="preserve">. Available at:</w:t>
      </w:r>
      <w:hyperlink r:id="rId13">
        <w:r w:rsidDel="00000000" w:rsidR="00000000" w:rsidRPr="00000000">
          <w:rPr>
            <w:sz w:val="24"/>
            <w:szCs w:val="24"/>
            <w:rtl w:val="0"/>
          </w:rPr>
          <w:t xml:space="preserve"> </w:t>
        </w:r>
      </w:hyperlink>
      <w:hyperlink r:id="rId14">
        <w:r w:rsidDel="00000000" w:rsidR="00000000" w:rsidRPr="00000000">
          <w:rPr>
            <w:color w:val="1155cc"/>
            <w:sz w:val="24"/>
            <w:szCs w:val="24"/>
            <w:u w:val="single"/>
            <w:rtl w:val="0"/>
          </w:rPr>
          <w:t xml:space="preserve">https://hr.wisc.edu/professional-development/develop-your-career/employee-development/career-goals/</w:t>
        </w:r>
      </w:hyperlink>
      <w:r w:rsidDel="00000000" w:rsidR="00000000" w:rsidRPr="00000000">
        <w:rPr>
          <w:sz w:val="24"/>
          <w:szCs w:val="24"/>
          <w:rtl w:val="0"/>
        </w:rPr>
        <w:t xml:space="preserve"> (Accessed: 16 December 2025).</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Montserrat">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uk.indeed.com/" TargetMode="External"/><Relationship Id="rId10" Type="http://schemas.openxmlformats.org/officeDocument/2006/relationships/hyperlink" Target="https://www.prospects.ac.uk/the-topic/setting-career-goals-for-2024/" TargetMode="External"/><Relationship Id="rId13" Type="http://schemas.openxmlformats.org/officeDocument/2006/relationships/hyperlink" Target="https://hr.wisc.edu/professional-development/develop-your-career/employee-development/career-goals/" TargetMode="External"/><Relationship Id="rId12" Type="http://schemas.openxmlformats.org/officeDocument/2006/relationships/hyperlink" Target="https://uk.indeed.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prospects.ac.uk/the-topic/setting-career-goals-for-2024/" TargetMode="External"/><Relationship Id="rId14" Type="http://schemas.openxmlformats.org/officeDocument/2006/relationships/hyperlink" Target="https://hr.wisc.edu/professional-development/develop-your-career/employee-development/career-goals/"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mindtools.com/amtbj63/swot-analysis/" TargetMode="External"/><Relationship Id="rId8" Type="http://schemas.openxmlformats.org/officeDocument/2006/relationships/hyperlink" Target="https://www.mindtools.com/amtbj63/swot-analysi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Montserrat-regular.ttf"/><Relationship Id="rId6" Type="http://schemas.openxmlformats.org/officeDocument/2006/relationships/font" Target="fonts/Montserrat-bold.ttf"/><Relationship Id="rId7" Type="http://schemas.openxmlformats.org/officeDocument/2006/relationships/font" Target="fonts/Montserrat-italic.ttf"/><Relationship Id="rId8" Type="http://schemas.openxmlformats.org/officeDocument/2006/relationships/font" Target="fonts/Montserrat-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