
<file path=[Content_Types].xml><?xml version="1.0" encoding="utf-8"?>
<Types xmlns="http://schemas.openxmlformats.org/package/2006/content-types">
  <Default ContentType="application/xml" Extension="xml"/>
  <Default ContentType="application/x-font-ttf" Extension="ttf"/>
  <Default ContentType="image/png" Extension="png"/>
  <Default ContentType="application/vnd.openxmlformats-officedocument.obfuscatedFont" Extension="odttf"/>
  <Default ContentType="application/vnd.openxmlformats-package.relationships+xml" Extension="rels"/>
  <Override ContentType="application/vnd.openxmlformats-officedocument.wordprocessingml.settings+xml" PartName="/word/settings.xml"/>
  <Override ContentType="application/xml" PartName="/customXML/item1.xml"/>
  <Override ContentType="application/vnd.openxmlformats-officedocument.custom-properties+xml" PartName="/docProps/custom.xml"/>
  <Override ContentType="application/vnd.openxmlformats-officedocument.customXmlProperties+xml" PartName="/customXML/itemProps1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  <Override ContentType="application/vnd.openxmlformats-officedocument.wordprocessingml.header+xml" PartName="/word/header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custom-properties" Target="docProps/custom.xml"/><Relationship Id="rId2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rPr/>
      </w:pPr>
      <w:r w:rsidDel="00000000" w:rsidR="00000000" w:rsidRPr="00000000">
        <w:rPr/>
        <w:drawing>
          <wp:inline distB="0" distT="0" distL="0" distR="0">
            <wp:extent cx="3057525" cy="1219575"/>
            <wp:effectExtent b="0" l="0" r="0" t="0"/>
            <wp:docPr id="2" name="image1.png"/>
            <a:graphic>
              <a:graphicData uri="http://schemas.openxmlformats.org/drawingml/2006/picture">
                <pic:pic>
                  <pic:nvPicPr>
                    <pic:cNvPr id="0" name="image1.png"/>
                    <pic:cNvPicPr preferRelativeResize="0"/>
                  </pic:nvPicPr>
                  <pic:blipFill>
                    <a:blip r:embed="rId7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Task 1 – Reading Task Template </w:t>
      </w:r>
    </w:p>
    <w:p w:rsidR="00000000" w:rsidDel="00000000" w:rsidP="00000000" w:rsidRDefault="00000000" w:rsidRPr="00000000" w14:paraId="00000004">
      <w:pPr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Upload your photo of your A3 in-class notes here</w:t>
      </w:r>
    </w:p>
    <w:p w:rsidR="00000000" w:rsidDel="00000000" w:rsidP="00000000" w:rsidRDefault="00000000" w:rsidRPr="00000000" w14:paraId="00000005">
      <w:pPr>
        <w:rPr>
          <w:b w:val="1"/>
          <w:bCs w:val="1"/>
        </w:rPr>
      </w:pPr>
      <w:r w:rsidDel="00000000" w:rsidR="00000000" w:rsidRPr="00000000">
        <w:rPr>
          <w:b w:val="1"/>
          <w:bCs w:val="1"/>
        </w:rPr>
        <w:drawing>
          <wp:inline distB="114300" distT="114300" distL="114300" distR="114300">
            <wp:extent cx="4852988" cy="6462521"/>
            <wp:effectExtent b="0" l="0" r="0" t="0"/>
            <wp:docPr id="1" name="image2.png"/>
            <a:graphic>
              <a:graphicData uri="http://schemas.openxmlformats.org/drawingml/2006/picture">
                <pic:pic>
                  <pic:nvPicPr>
                    <pic:cNvPr id="0" name="image2.png"/>
                    <pic:cNvPicPr preferRelativeResize="0"/>
                  </pic:nvPicPr>
                  <pic:blipFill>
                    <a:blip r:embed="rId8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4852988" cy="6462521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1. Answer these questions using the sentence starters below</w:t>
      </w:r>
    </w:p>
    <w:p w:rsidR="00000000" w:rsidDel="00000000" w:rsidP="00000000" w:rsidRDefault="00000000" w:rsidRPr="00000000" w14:paraId="00000008">
      <w:pPr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a. What is the main idea of the text?</w:t>
      </w:r>
    </w:p>
    <w:p w:rsidR="00000000" w:rsidDel="00000000" w:rsidP="00000000" w:rsidRDefault="00000000" w:rsidRPr="00000000" w14:paraId="00000009">
      <w:pPr>
        <w:rPr/>
      </w:pPr>
      <w:r w:rsidDel="00000000" w:rsidR="00000000" w:rsidRPr="00000000">
        <w:rPr>
          <w:rtl w:val="0"/>
        </w:rPr>
        <w:t xml:space="preserve">The main idea is a mind map of why social media is important for businesses to make sales online.</w:t>
      </w:r>
    </w:p>
    <w:p w:rsidR="00000000" w:rsidDel="00000000" w:rsidP="00000000" w:rsidRDefault="00000000" w:rsidRPr="00000000" w14:paraId="0000000A">
      <w:pPr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b. What are two key points?</w:t>
      </w:r>
    </w:p>
    <w:p w:rsidR="00000000" w:rsidDel="00000000" w:rsidP="00000000" w:rsidRDefault="00000000" w:rsidRPr="00000000" w14:paraId="0000000B">
      <w:pPr>
        <w:rPr/>
      </w:pPr>
      <w:r w:rsidDel="00000000" w:rsidR="00000000" w:rsidRPr="00000000">
        <w:rPr>
          <w:rtl w:val="0"/>
        </w:rPr>
        <w:t xml:space="preserve">One key point is  that social media is world wide. Anyone can view your business from anywhere, even the comfort of their own house.</w:t>
      </w:r>
    </w:p>
    <w:p w:rsidR="00000000" w:rsidDel="00000000" w:rsidP="00000000" w:rsidRDefault="00000000" w:rsidRPr="00000000" w14:paraId="0000000C">
      <w:pPr>
        <w:rPr/>
      </w:pPr>
      <w:r w:rsidDel="00000000" w:rsidR="00000000" w:rsidRPr="00000000">
        <w:rPr>
          <w:rtl w:val="0"/>
        </w:rPr>
        <w:t xml:space="preserve">Another key point is that social media can increase sales as it is more convenient looking at stuff online and keep seeing it online.</w:t>
      </w:r>
    </w:p>
    <w:p w:rsidR="00000000" w:rsidDel="00000000" w:rsidP="00000000" w:rsidRDefault="00000000" w:rsidRPr="00000000" w14:paraId="0000000D">
      <w:pPr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c. What part of the text did you find most important? Why?</w:t>
      </w:r>
    </w:p>
    <w:p w:rsidR="00000000" w:rsidDel="00000000" w:rsidP="00000000" w:rsidRDefault="00000000" w:rsidRPr="00000000" w14:paraId="0000000E">
      <w:pPr>
        <w:rPr/>
      </w:pPr>
      <w:r w:rsidDel="00000000" w:rsidR="00000000" w:rsidRPr="00000000">
        <w:rPr>
          <w:rtl w:val="0"/>
        </w:rPr>
        <w:t xml:space="preserve">The most important part is that we worked as group and discussed possible ideas which we all branched off.</w:t>
      </w:r>
    </w:p>
    <w:p w:rsidR="00000000" w:rsidDel="00000000" w:rsidP="00000000" w:rsidRDefault="00000000" w:rsidRPr="00000000" w14:paraId="0000000F">
      <w:pPr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d. Was anything unclear or difficult to understand?</w:t>
      </w:r>
    </w:p>
    <w:p w:rsidR="00000000" w:rsidDel="00000000" w:rsidP="00000000" w:rsidRDefault="00000000" w:rsidRPr="00000000" w14:paraId="00000010">
      <w:pPr>
        <w:rPr/>
      </w:pPr>
      <w:r w:rsidDel="00000000" w:rsidR="00000000" w:rsidRPr="00000000">
        <w:rPr>
          <w:rtl w:val="0"/>
        </w:rPr>
        <w:t xml:space="preserve">I was not sure about some of the ideas other group members gave but it prompted them with more questions until I had an understanding. </w:t>
      </w:r>
    </w:p>
    <w:p w:rsidR="00000000" w:rsidDel="00000000" w:rsidP="00000000" w:rsidRDefault="00000000" w:rsidRPr="00000000" w14:paraId="00000011">
      <w:pPr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e. How did your group help you understand the text better?</w:t>
      </w:r>
    </w:p>
    <w:p w:rsidR="00000000" w:rsidDel="00000000" w:rsidP="00000000" w:rsidRDefault="00000000" w:rsidRPr="00000000" w14:paraId="00000012">
      <w:pPr>
        <w:rPr/>
      </w:pPr>
      <w:r w:rsidDel="00000000" w:rsidR="00000000" w:rsidRPr="00000000">
        <w:rPr>
          <w:rtl w:val="0"/>
        </w:rPr>
        <w:t xml:space="preserve">My group helped me by explaining their ideas and why it has an impact they wasnt just saying one word answers but explaining the taught behind their ideas.</w:t>
      </w:r>
    </w:p>
    <w:p w:rsidR="00000000" w:rsidDel="00000000" w:rsidP="00000000" w:rsidRDefault="00000000" w:rsidRPr="00000000" w14:paraId="00000013">
      <w:pPr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3. One sentence reflection</w:t>
      </w:r>
    </w:p>
    <w:p w:rsidR="00000000" w:rsidDel="00000000" w:rsidP="00000000" w:rsidRDefault="00000000" w:rsidRPr="00000000" w14:paraId="00000014">
      <w:pPr>
        <w:rPr/>
      </w:pPr>
      <w:r w:rsidDel="00000000" w:rsidR="00000000" w:rsidRPr="00000000">
        <w:rPr>
          <w:b w:val="1"/>
          <w:bCs w:val="1"/>
          <w:rtl w:val="0"/>
        </w:rPr>
        <w:t xml:space="preserve">Question:</w:t>
      </w:r>
      <w:r w:rsidDel="00000000" w:rsidR="00000000" w:rsidRPr="00000000">
        <w:rPr>
          <w:rtl w:val="0"/>
        </w:rPr>
        <w:t xml:space="preserve"> What did you find challenging about this task?</w:t>
      </w:r>
    </w:p>
    <w:p w:rsidR="00000000" w:rsidDel="00000000" w:rsidP="00000000" w:rsidRDefault="00000000" w:rsidRPr="00000000" w14:paraId="00000015">
      <w:pPr>
        <w:rPr/>
      </w:pPr>
      <w:r w:rsidDel="00000000" w:rsidR="00000000" w:rsidRPr="00000000">
        <w:rPr>
          <w:rtl w:val="0"/>
        </w:rPr>
        <w:t xml:space="preserve">The hardest part was getting started as everyone was reluctant to give their ideas but once we got going and we had a trust between us no answer was a silly answer and we got into a rhythm. </w:t>
      </w:r>
    </w:p>
    <w:p w:rsidR="00000000" w:rsidDel="00000000" w:rsidP="00000000" w:rsidRDefault="00000000" w:rsidRPr="00000000" w14:paraId="00000016">
      <w:pPr>
        <w:rPr/>
      </w:pPr>
      <w:r w:rsidDel="00000000" w:rsidR="00000000" w:rsidRPr="00000000">
        <w:rPr>
          <w:rtl w:val="0"/>
        </w:rPr>
      </w:r>
    </w:p>
    <w:sectPr>
      <w:headerReference r:id="rId9" w:type="default"/>
      <w:pgSz w:h="16838" w:w="11906" w:orient="portrait"/>
      <w:pgMar w:bottom="1440" w:top="1440" w:left="1440" w:right="1440" w:header="708" w:footer="708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ptos"/>
  <w:font w:name="Play">
    <w:embedRegular w:fontKey="{00000000-0000-0000-0000-000000000000}" r:id="rId1" w:subsetted="0"/>
    <w:embedBold w:fontKey="{00000000-0000-0000-0000-000000000000}" r:id="rId2" w:subsetted="0"/>
  </w:font>
</w:fonts>
</file>

<file path=word/header1.xml><?xml version="1.0" encoding="utf-8"?>
<w:hd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p w:rsidR="00000000" w:rsidDel="00000000" w:rsidP="00000000" w:rsidRDefault="00000000" w:rsidRPr="00000000" w14:paraId="00000017">
    <w:pPr>
      <w:rPr/>
    </w:pPr>
    <w:r w:rsidDel="00000000" w:rsidR="00000000" w:rsidRPr="00000000">
      <w:rPr>
        <w:rtl w:val="0"/>
      </w:rPr>
      <w:t xml:space="preserve">Colin Sutton</w:t>
    </w:r>
  </w:p>
</w:hdr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embedTrueTypeFonts w:val="1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ptos" w:cs="Aptos" w:eastAsia="Aptos" w:hAnsi="Aptos"/>
        <w:sz w:val="24"/>
        <w:szCs w:val="24"/>
        <w:lang w:val="en_GB"/>
      </w:rPr>
    </w:rPrDefault>
    <w:pPrDefault>
      <w:pPr>
        <w:spacing w:after="160" w:line="278.00000000000006" w:lineRule="auto"/>
      </w:pPr>
    </w:pPrDefault>
  </w:docDefaults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spacing w:after="80" w:before="360" w:lineRule="auto"/>
    </w:pPr>
    <w:rPr>
      <w:rFonts w:ascii="Play" w:cs="Play" w:eastAsia="Play" w:hAnsi="Play"/>
      <w:color w:val="0f4761"/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spacing w:after="80" w:before="160" w:lineRule="auto"/>
    </w:pPr>
    <w:rPr>
      <w:rFonts w:ascii="Play" w:cs="Play" w:eastAsia="Play" w:hAnsi="Play"/>
      <w:color w:val="0f4761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spacing w:after="80" w:before="160" w:lineRule="auto"/>
    </w:pPr>
    <w:rPr>
      <w:color w:val="0f4761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40" w:before="80" w:lineRule="auto"/>
    </w:pPr>
    <w:rPr>
      <w:i w:val="1"/>
      <w:iCs w:val="1"/>
      <w:color w:val="0f4761"/>
    </w:rPr>
  </w:style>
  <w:style w:type="paragraph" w:styleId="Heading5">
    <w:name w:val="heading 5"/>
    <w:basedOn w:val="Normal"/>
    <w:next w:val="Normal"/>
    <w:pPr>
      <w:keepNext w:val="1"/>
      <w:keepLines w:val="1"/>
      <w:spacing w:after="40" w:before="80" w:lineRule="auto"/>
    </w:pPr>
    <w:rPr>
      <w:color w:val="0f4761"/>
    </w:rPr>
  </w:style>
  <w:style w:type="paragraph" w:styleId="Heading6">
    <w:name w:val="heading 6"/>
    <w:basedOn w:val="Normal"/>
    <w:next w:val="Normal"/>
    <w:pPr>
      <w:keepNext w:val="1"/>
      <w:keepLines w:val="1"/>
      <w:spacing w:after="0" w:before="40" w:lineRule="auto"/>
    </w:pPr>
    <w:rPr>
      <w:i w:val="1"/>
      <w:iCs w:val="1"/>
      <w:color w:val="595959"/>
    </w:rPr>
  </w:style>
  <w:style w:type="paragraph" w:styleId="Title">
    <w:name w:val="Title"/>
    <w:basedOn w:val="Normal"/>
    <w:next w:val="Normal"/>
    <w:pPr>
      <w:spacing w:after="80" w:line="240" w:lineRule="auto"/>
    </w:pPr>
    <w:rPr>
      <w:rFonts w:ascii="Play" w:cs="Play" w:eastAsia="Play" w:hAnsi="Play"/>
      <w:sz w:val="56"/>
      <w:szCs w:val="56"/>
    </w:rPr>
  </w:style>
  <w:style w:type="paragraph" w:styleId="Subtitle">
    <w:name w:val="Subtitle"/>
    <w:basedOn w:val="Normal"/>
    <w:next w:val="Normal"/>
    <w:pPr/>
    <w:rPr>
      <w:color w:val="595959"/>
      <w:sz w:val="28"/>
      <w:szCs w:val="28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header" Target="header1.xml"/><Relationship Id="rId5" Type="http://schemas.openxmlformats.org/officeDocument/2006/relationships/styles" Target="styles.xml"/><Relationship Id="rId6" Type="http://schemas.openxmlformats.org/officeDocument/2006/relationships/customXml" Target="../customXML/item1.xml"/><Relationship Id="rId7" Type="http://schemas.openxmlformats.org/officeDocument/2006/relationships/image" Target="media/image1.png"/><Relationship Id="rId8" Type="http://schemas.openxmlformats.org/officeDocument/2006/relationships/image" Target="media/image2.png"/></Relationships>
</file>

<file path=word/_rels/fontTable.xml.rels><?xml version="1.0" encoding="UTF-8" standalone="yes"?><Relationships xmlns="http://schemas.openxmlformats.org/package/2006/relationships"><Relationship Id="rId1" Type="http://schemas.openxmlformats.org/officeDocument/2006/relationships/font" Target="fonts/Play-regular.ttf"/><Relationship Id="rId2" Type="http://schemas.openxmlformats.org/officeDocument/2006/relationships/font" Target="fonts/Play-bold.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gO+D6V2NKCpo5f/B1dvMEP+ZpMzA==">CgMxLjA4AHIhMWwwbzA4bElaRXYtVHFkbUZiSXR2YjFVM05OajlYZEdt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schemas.openxmlformats.org/officeDocument/2006/relationships"/>
    <ds:schemaRef ds:uri="http://customooxmlschemas.google.com/"/>
  </ds:schemaRefs>
</ds:datastoreItem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>MediaServiceImageTags</vt:lpwstr>
  </property>
</Properties>
</file>