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783CF359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…</w:t>
      </w:r>
      <w:r w:rsidR="000F7CCF">
        <w:rPr>
          <w:rFonts w:ascii="Arial" w:hAnsi="Arial" w:cs="Arial"/>
          <w:szCs w:val="24"/>
        </w:rPr>
        <w:t>Richard Oji</w:t>
      </w:r>
      <w:r w:rsidRPr="00FE7554">
        <w:rPr>
          <w:rFonts w:ascii="Arial" w:hAnsi="Arial" w:cs="Arial"/>
          <w:szCs w:val="24"/>
        </w:rPr>
        <w:t>……………………</w:t>
      </w:r>
    </w:p>
    <w:p w14:paraId="62448DDD" w14:textId="34077A73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…</w:t>
      </w:r>
      <w:r w:rsidR="003952A4">
        <w:rPr>
          <w:rFonts w:ascii="Arial" w:hAnsi="Arial" w:cs="Arial"/>
          <w:szCs w:val="24"/>
        </w:rPr>
        <w:t>lack of care workers in health and social care</w:t>
      </w:r>
      <w:r w:rsidRPr="00FE7554">
        <w:rPr>
          <w:rFonts w:ascii="Arial" w:hAnsi="Arial" w:cs="Arial"/>
          <w:szCs w:val="24"/>
        </w:rPr>
        <w:t>……………………………………………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1F0CE805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4D2DC3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121F4E3E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 ……</w:t>
      </w:r>
      <w:r w:rsidR="000F7CCF">
        <w:rPr>
          <w:rFonts w:ascii="Arial" w:hAnsi="Arial" w:cs="Arial"/>
          <w:szCs w:val="24"/>
        </w:rPr>
        <w:t>2000 -2022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2B6B19AD" w14:textId="3D017A6A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 …………</w:t>
      </w:r>
      <w:r w:rsidR="003952A4">
        <w:rPr>
          <w:rFonts w:ascii="Arial" w:hAnsi="Arial" w:cs="Arial"/>
          <w:szCs w:val="24"/>
        </w:rPr>
        <w:t>English</w:t>
      </w:r>
      <w:r w:rsidRPr="00FE7554">
        <w:rPr>
          <w:rFonts w:ascii="Arial" w:hAnsi="Arial" w:cs="Arial"/>
          <w:szCs w:val="24"/>
        </w:rPr>
        <w:t>…………………………………….</w:t>
      </w:r>
    </w:p>
    <w:p w14:paraId="46C4DB9D" w14:textId="01C84BF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 ……</w:t>
      </w:r>
      <w:r w:rsidR="003952A4">
        <w:rPr>
          <w:rFonts w:ascii="Arial" w:hAnsi="Arial" w:cs="Arial"/>
          <w:szCs w:val="24"/>
        </w:rPr>
        <w:t>Articles/Journals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0929E0BE" w14:textId="0A538E8E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 ……</w:t>
      </w:r>
      <w:r w:rsidR="000F7CCF">
        <w:rPr>
          <w:rFonts w:ascii="Arial" w:hAnsi="Arial" w:cs="Arial"/>
          <w:szCs w:val="24"/>
        </w:rPr>
        <w:t>UK</w:t>
      </w:r>
      <w:r w:rsidRPr="00FE7554">
        <w:rPr>
          <w:rFonts w:ascii="Arial" w:hAnsi="Arial" w:cs="Arial"/>
          <w:szCs w:val="24"/>
        </w:rPr>
        <w:t>………………………………………….</w:t>
      </w:r>
    </w:p>
    <w:p w14:paraId="269F902C" w14:textId="1E20BE5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</w:t>
      </w:r>
      <w:r w:rsidR="000F7CCF">
        <w:rPr>
          <w:rFonts w:ascii="Arial" w:hAnsi="Arial" w:cs="Arial"/>
          <w:szCs w:val="24"/>
        </w:rPr>
        <w:t>N/A</w:t>
      </w:r>
      <w:r w:rsidRPr="00FE7554">
        <w:rPr>
          <w:rFonts w:ascii="Arial" w:hAnsi="Arial" w:cs="Arial"/>
          <w:szCs w:val="24"/>
        </w:rPr>
        <w:t>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98824DD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F7CCF"/>
    <w:rsid w:val="001D13D3"/>
    <w:rsid w:val="00216C85"/>
    <w:rsid w:val="00273EDD"/>
    <w:rsid w:val="002C3965"/>
    <w:rsid w:val="00321C4C"/>
    <w:rsid w:val="003952A4"/>
    <w:rsid w:val="00691974"/>
    <w:rsid w:val="00894F9A"/>
    <w:rsid w:val="009D1D1E"/>
    <w:rsid w:val="00A035FD"/>
    <w:rsid w:val="00B053A9"/>
    <w:rsid w:val="00CF4B88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66</Words>
  <Characters>380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Richard Oji (2013435)</cp:lastModifiedBy>
  <cp:revision>2</cp:revision>
  <dcterms:created xsi:type="dcterms:W3CDTF">2022-06-27T11:36:00Z</dcterms:created>
  <dcterms:modified xsi:type="dcterms:W3CDTF">2022-06-27T11:36:00Z</dcterms:modified>
</cp:coreProperties>
</file>