
<file path=[Content_Types].xml><?xml version="1.0" encoding="utf-8"?>
<Types xmlns="http://schemas.openxmlformats.org/package/2006/content-types">
  <Default Extension="jpeg" ContentType="image/jpeg"/>
  <Default Extension="JPG" ContentType="image/.jpg"/>
  <Default Extension="gif" ContentType="image/gif"/>
  <Default Extension="png" ContentType="image/png"/>
  <Default Extension="wmf" ContentType="image/x-wm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bidi w:val="0"/>
        <w:jc w:val="center"/>
        <w:rPr>
          <w:rFonts w:hint="default"/>
          <w:sz w:val="56"/>
          <w:szCs w:val="56"/>
          <w:lang w:val="en-US" w:eastAsia="zh-CN"/>
        </w:rPr>
      </w:pPr>
      <w:bookmarkStart w:id="0" w:name="_GoBack"/>
      <w:bookmarkEnd w:id="0"/>
      <w:r>
        <w:rPr>
          <w:rFonts w:hint="eastAsia"/>
          <w:sz w:val="56"/>
          <w:szCs w:val="56"/>
          <w:lang w:val="en-US" w:eastAsia="zh-CN"/>
        </w:rPr>
        <w:t>Final report</w:t>
      </w:r>
    </w:p>
    <w:p>
      <w:pPr>
        <w:rPr>
          <w:rFonts w:ascii="SimSun" w:hAnsi="SimSun" w:eastAsia="SimSun" w:cs="SimSun"/>
          <w:sz w:val="24"/>
          <w:szCs w:val="24"/>
        </w:rPr>
      </w:pPr>
      <w:r>
        <w:rPr>
          <w:rStyle w:val="7"/>
        </w:rPr>
        <w:t>Introduction:</w:t>
      </w:r>
      <w:r>
        <w:rPr>
          <w:rFonts w:ascii="SimSun" w:hAnsi="SimSun" w:eastAsia="SimSun" w:cs="SimSun"/>
          <w:sz w:val="24"/>
          <w:szCs w:val="24"/>
        </w:rPr>
        <w:t xml:space="preserve"> </w:t>
      </w:r>
    </w:p>
    <w:p>
      <w:pPr>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One</w:t>
      </w:r>
      <w:r>
        <w:rPr>
          <w:rFonts w:ascii="Microsoft YaHei" w:hAnsi="Microsoft YaHei" w:eastAsia="Microsoft YaHei" w:cs="Microsoft YaHei"/>
          <w:i w:val="0"/>
          <w:iCs w:val="0"/>
          <w:caps w:val="0"/>
          <w:color w:val="000000"/>
          <w:spacing w:val="0"/>
          <w:sz w:val="21"/>
          <w:szCs w:val="21"/>
          <w:shd w:val="clear" w:color="auto" w:fill="FFFFFF"/>
        </w:rPr>
        <w:t xml:space="preserve"> years of learning is coming to an end, and I begin to feel that I should make some preparations for stepping into society</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w:t>
      </w:r>
      <w:r>
        <w:rPr>
          <w:rFonts w:hint="eastAsia" w:ascii="Microsoft YaHei" w:hAnsi="Microsoft YaHei" w:eastAsia="Microsoft YaHei" w:cs="Microsoft YaHei"/>
          <w:i w:val="0"/>
          <w:iCs w:val="0"/>
          <w:caps w:val="0"/>
          <w:color w:val="000000"/>
          <w:spacing w:val="0"/>
          <w:sz w:val="21"/>
          <w:szCs w:val="21"/>
          <w:shd w:val="clear" w:color="auto" w:fill="FFFFFF"/>
        </w:rPr>
        <w:br w:type="textWrapping"/>
      </w:r>
      <w:r>
        <w:rPr>
          <w:rFonts w:hint="eastAsia" w:ascii="Microsoft YaHei" w:hAnsi="Microsoft YaHei" w:eastAsia="Microsoft YaHei" w:cs="Microsoft YaHei"/>
          <w:i w:val="0"/>
          <w:iCs w:val="0"/>
          <w:caps w:val="0"/>
          <w:color w:val="000000"/>
          <w:spacing w:val="0"/>
          <w:sz w:val="21"/>
          <w:szCs w:val="21"/>
          <w:shd w:val="clear" w:color="auto" w:fill="FFFFFF"/>
        </w:rPr>
        <w:t>We can only put aside these leisure activities, such as playing. In order to have a better animation in the future</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 xml:space="preserve">. </w:t>
      </w:r>
    </w:p>
    <w:p>
      <w:pPr>
        <w:rPr>
          <w:rFonts w:ascii="SimSun" w:hAnsi="SimSun" w:eastAsia="SimSun" w:cs="SimSun"/>
          <w:sz w:val="21"/>
          <w:szCs w:val="21"/>
        </w:rPr>
      </w:pPr>
      <w:r>
        <w:rPr>
          <w:rFonts w:hint="eastAsia" w:ascii="Microsoft YaHei" w:hAnsi="Microsoft YaHei" w:eastAsia="Microsoft YaHei" w:cs="Microsoft YaHei"/>
          <w:i w:val="0"/>
          <w:iCs w:val="0"/>
          <w:caps w:val="0"/>
          <w:color w:val="000000"/>
          <w:spacing w:val="0"/>
          <w:sz w:val="21"/>
          <w:szCs w:val="21"/>
          <w:shd w:val="clear" w:color="auto" w:fill="FFFFFF"/>
        </w:rPr>
        <w:t>I hope that through this opportunity, I can make my professional foundation more solid, my profession can be further improved, and I can touch more reality</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w:t>
      </w:r>
      <w:r>
        <w:rPr>
          <w:rFonts w:hint="eastAsia" w:ascii="Microsoft YaHei" w:hAnsi="Microsoft YaHei" w:eastAsia="Microsoft YaHei" w:cs="Microsoft YaHei"/>
          <w:i w:val="0"/>
          <w:iCs w:val="0"/>
          <w:caps w:val="0"/>
          <w:color w:val="000000"/>
          <w:spacing w:val="0"/>
          <w:sz w:val="21"/>
          <w:szCs w:val="21"/>
          <w:shd w:val="clear" w:color="auto" w:fill="FFFFFF"/>
        </w:rPr>
        <w:br w:type="textWrapping"/>
      </w:r>
      <w:r>
        <w:rPr>
          <w:rFonts w:hint="eastAsia" w:ascii="Microsoft YaHei" w:hAnsi="Microsoft YaHei" w:eastAsia="Microsoft YaHei" w:cs="Microsoft YaHei"/>
          <w:i w:val="0"/>
          <w:iCs w:val="0"/>
          <w:caps w:val="0"/>
          <w:color w:val="000000"/>
          <w:spacing w:val="0"/>
          <w:sz w:val="21"/>
          <w:szCs w:val="21"/>
          <w:shd w:val="clear" w:color="auto" w:fill="FFFFFF"/>
        </w:rPr>
        <w:t>International things lay a good foundation for real participation in the future. I'm about to graduate. Since I chose animation</w:t>
      </w:r>
      <w:r>
        <w:rPr>
          <w:rFonts w:hint="eastAsia" w:ascii="Microsoft YaHei" w:hAnsi="Microsoft YaHei" w:eastAsia="Microsoft YaHei" w:cs="Microsoft YaHei"/>
          <w:i w:val="0"/>
          <w:iCs w:val="0"/>
          <w:caps w:val="0"/>
          <w:color w:val="000000"/>
          <w:spacing w:val="0"/>
          <w:sz w:val="21"/>
          <w:szCs w:val="21"/>
          <w:shd w:val="clear" w:color="auto" w:fill="FFFFFF"/>
        </w:rPr>
        <w:br w:type="textWrapping"/>
      </w:r>
      <w:r>
        <w:rPr>
          <w:rFonts w:hint="eastAsia" w:ascii="Microsoft YaHei" w:hAnsi="Microsoft YaHei" w:eastAsia="Microsoft YaHei" w:cs="Microsoft YaHei"/>
          <w:i w:val="0"/>
          <w:iCs w:val="0"/>
          <w:caps w:val="0"/>
          <w:color w:val="000000"/>
          <w:spacing w:val="0"/>
          <w:sz w:val="21"/>
          <w:szCs w:val="21"/>
          <w:shd w:val="clear" w:color="auto" w:fill="FFFFFF"/>
        </w:rPr>
        <w:t>To be professional, you need to learn animation maya and other software well, and you don't know how to apply the knowledge you have learned to the actual production team</w:t>
      </w:r>
      <w:r>
        <w:rPr>
          <w:rFonts w:hint="eastAsia" w:ascii="Microsoft YaHei" w:hAnsi="Microsoft YaHei" w:eastAsia="Microsoft YaHei" w:cs="Microsoft YaHei"/>
          <w:i w:val="0"/>
          <w:iCs w:val="0"/>
          <w:caps w:val="0"/>
          <w:color w:val="000000"/>
          <w:spacing w:val="0"/>
          <w:sz w:val="21"/>
          <w:szCs w:val="21"/>
          <w:shd w:val="clear" w:color="auto" w:fill="FFFFFF"/>
        </w:rPr>
        <w:br w:type="textWrapping"/>
      </w:r>
      <w:r>
        <w:rPr>
          <w:rFonts w:hint="eastAsia" w:ascii="Microsoft YaHei" w:hAnsi="Microsoft YaHei" w:eastAsia="Microsoft YaHei" w:cs="Microsoft YaHei"/>
          <w:i w:val="0"/>
          <w:iCs w:val="0"/>
          <w:caps w:val="0"/>
          <w:color w:val="000000"/>
          <w:spacing w:val="0"/>
          <w:sz w:val="21"/>
          <w:szCs w:val="21"/>
          <w:shd w:val="clear" w:color="auto" w:fill="FFFFFF"/>
        </w:rPr>
        <w:t>Therefore, I often cherish this internship opportunity to deepen my understanding of animation in the limited time.</w:t>
      </w:r>
      <w:r>
        <w:rPr>
          <w:rFonts w:ascii="SimSun" w:hAnsi="SimSun" w:eastAsia="SimSun" w:cs="SimSun"/>
          <w:sz w:val="21"/>
          <w:szCs w:val="21"/>
        </w:rPr>
        <w:t xml:space="preserve"> </w:t>
      </w:r>
    </w:p>
    <w:p>
      <w:pPr>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rPr>
        <w:t>In this bizarre adventure animation, I was mainly responsible for part of the modeling of the indoor scene, the animation of several shots, and the rendering of the final effect</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w:t>
      </w:r>
    </w:p>
    <w:p>
      <w:pPr>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It is worth noting that in the division of labor table at the beginning, the main direction I filled in was the production of video effects, audio, special effects and video synthesis in the later period.</w:t>
      </w:r>
    </w:p>
    <w:p>
      <w:pPr>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However, in the later actual animation production process, because of uncontrollable factors such as dictation, the team members were nervous, so under the allocation of Jirui Hu and Jiyi Xu, I began to engage in the production of animation and rendering, and the special effects and synthetic audio of the later video were handed over to Jirui Hu.</w:t>
      </w:r>
    </w:p>
    <w:p>
      <w:pPr>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Find out your shortcomings and try to improve your ability to make animation. When I first know that we are about to use UE5 to finish this animation , I didn't know what to do.</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Well, Maya's film and television animation involves too much knowledge. What's more, we use ue5. What I'm learning is just not enough.</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So we can only learn and understand the production process of some animation. Next, We began to practice Chinese painting. The key to the traditional animation industry is to see Chinese painting skills. The lines should be smooth, the movements should be consistent, and the speed should be.</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Fast. To meet these requirements is not something that Chaotian can practice. We should not only spend time practicing, but also spend a lot of time studying,</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Chinese painting is the foundation and must be mastered by everyone engaged in animation. Slowly, I began to contact three-dimensional film and television animation.</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With the continuous development of computer three-dimensional image technology, three-dimensional graphics technology is more and more popular. 3D animation.</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To make its flat map more intuitive and give the viewer a sense of being in the scene, especially for those that have not yet been realized or are ready to be implemented.</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To enable viewers to appreciate the effect of the implementation in advance, 3D animation, from simple geometric models to product exhibitions like this.</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From art exhibitions to complex object models, 3D animation has evolved from static single model exhibitions to dynamic and complex scenes, For example, three-dimensional roaming of real estate hotels, three-dimensional virtual cities, animation, all of which can be realized by strong technology.</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For you to realize, these have strengthened my interests and hobbies. I must strive to learn three-dimensional animation, and I have also decided my goal and</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The direction is three-dimensional animation.</w:t>
      </w:r>
    </w:p>
    <w:p>
      <w:pPr>
        <w:rPr>
          <w:rFonts w:ascii="SimSun" w:hAnsi="SimSun" w:eastAsia="SimSun" w:cs="SimSun"/>
          <w:sz w:val="24"/>
          <w:szCs w:val="24"/>
        </w:rPr>
      </w:pPr>
    </w:p>
    <w:p>
      <w:pPr>
        <w:rPr>
          <w:rFonts w:ascii="SimSun" w:hAnsi="SimSun" w:eastAsia="SimSun" w:cs="SimSun"/>
          <w:sz w:val="24"/>
          <w:szCs w:val="24"/>
        </w:rPr>
      </w:pPr>
      <w:r>
        <w:rPr>
          <w:rStyle w:val="7"/>
        </w:rPr>
        <w:t>Processes:</w:t>
      </w:r>
      <w:r>
        <w:rPr>
          <w:rFonts w:ascii="SimSun" w:hAnsi="SimSun" w:eastAsia="SimSun" w:cs="SimSun"/>
          <w:sz w:val="24"/>
          <w:szCs w:val="24"/>
        </w:rPr>
        <w:t xml:space="preserve"> </w:t>
      </w:r>
    </w:p>
    <w:p>
      <w:pPr>
        <w:pStyle w:val="4"/>
        <w:bidi w:val="0"/>
        <w:rPr>
          <w:rFonts w:hint="default"/>
        </w:rPr>
      </w:pPr>
      <w:r>
        <w:rPr>
          <w:rFonts w:hint="eastAsia"/>
          <w:lang w:val="en-US" w:eastAsia="zh-CN"/>
        </w:rPr>
        <w:t>P</w:t>
      </w:r>
      <w:r>
        <w:rPr>
          <w:rFonts w:hint="default"/>
        </w:rPr>
        <w:t>art of the modeling of the indoor scene</w:t>
      </w:r>
    </w:p>
    <w:p>
      <w:pPr>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 xml:space="preserve">In this project production, besides being familiar with the software, I also tried many unused software such as ue5 and Substance Painter. </w:t>
      </w:r>
    </w:p>
    <w:p>
      <w:pPr>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After determining the main style of the whole animation, I participated in the construction of indoor scenes. There is a small episode in the middle. At the beginning, I was assigned to James' animation group. When I asked what tasks I needed to carry out, James said that our class was merged into a group, so when I assigned my task, the indoor scene content had been roughly assigned, so the task of my people indoors was mainly to help them complete some missing content in the later stage, For example, doors and windows, chandeliers.</w:t>
      </w:r>
    </w:p>
    <w:p>
      <w:pPr>
        <w:keepNext w:val="0"/>
        <w:keepLines w:val="0"/>
        <w:widowControl/>
        <w:suppressLineNumbers w:val="0"/>
        <w:jc w:val="left"/>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Because the whole animation story revolves around the countryside, we should also conform to the style of farmhouse and countryside in the design of the scene. So in the choice of doors and windows, I chose to use wooden doors and windows to complete the unification with the external scene.</w:t>
      </w:r>
    </w:p>
    <w:p>
      <w:pPr>
        <w:keepNext w:val="0"/>
        <w:keepLines w:val="0"/>
        <w:widowControl/>
        <w:suppressLineNumbers w:val="0"/>
        <w:jc w:val="left"/>
      </w:pPr>
      <w:r>
        <w:rPr>
          <w:rFonts w:ascii="SimSun" w:hAnsi="SimSun" w:eastAsia="SimSun" w:cs="SimSun"/>
          <w:kern w:val="0"/>
          <w:sz w:val="24"/>
          <w:szCs w:val="24"/>
          <w:lang w:val="en-US" w:eastAsia="zh-CN" w:bidi="ar"/>
        </w:rPr>
        <w:drawing>
          <wp:anchor distT="0" distB="0" distL="114300" distR="114300" simplePos="0" relativeHeight="251660288" behindDoc="1" locked="0" layoutInCell="1" allowOverlap="1">
            <wp:simplePos x="0" y="0"/>
            <wp:positionH relativeFrom="column">
              <wp:posOffset>2667000</wp:posOffset>
            </wp:positionH>
            <wp:positionV relativeFrom="paragraph">
              <wp:posOffset>175260</wp:posOffset>
            </wp:positionV>
            <wp:extent cx="2331720" cy="2341245"/>
            <wp:effectExtent l="0" t="0" r="0" b="5715"/>
            <wp:wrapTight wrapText="bothSides">
              <wp:wrapPolygon>
                <wp:start x="0" y="0"/>
                <wp:lineTo x="0" y="21512"/>
                <wp:lineTo x="21459" y="21512"/>
                <wp:lineTo x="21459" y="0"/>
                <wp:lineTo x="0" y="0"/>
              </wp:wrapPolygon>
            </wp:wrapTight>
            <wp:docPr id="2" name="图片 2"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IMG_256"/>
                    <pic:cNvPicPr>
                      <a:picLocks noChangeAspect="1"/>
                    </pic:cNvPicPr>
                  </pic:nvPicPr>
                  <pic:blipFill>
                    <a:blip r:embed="rId4"/>
                    <a:stretch>
                      <a:fillRect/>
                    </a:stretch>
                  </pic:blipFill>
                  <pic:spPr>
                    <a:xfrm>
                      <a:off x="0" y="0"/>
                      <a:ext cx="2331720" cy="2341245"/>
                    </a:xfrm>
                    <a:prstGeom prst="rect">
                      <a:avLst/>
                    </a:prstGeom>
                    <a:noFill/>
                    <a:ln>
                      <a:noFill/>
                    </a:ln>
                  </pic:spPr>
                </pic:pic>
              </a:graphicData>
            </a:graphic>
          </wp:anchor>
        </w:drawing>
      </w:r>
    </w:p>
    <w:p>
      <w:pPr>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olor w:val="000000"/>
          <w:sz w:val="22"/>
          <w:szCs w:val="24"/>
          <w:lang w:val="zh-CN"/>
        </w:rPr>
        <w:drawing>
          <wp:anchor distT="0" distB="0" distL="114300" distR="114300" simplePos="0" relativeHeight="251662336" behindDoc="0" locked="0" layoutInCell="1" allowOverlap="1">
            <wp:simplePos x="0" y="0"/>
            <wp:positionH relativeFrom="column">
              <wp:posOffset>2667000</wp:posOffset>
            </wp:positionH>
            <wp:positionV relativeFrom="paragraph">
              <wp:posOffset>4231640</wp:posOffset>
            </wp:positionV>
            <wp:extent cx="3032125" cy="1571625"/>
            <wp:effectExtent l="0" t="0" r="635" b="13335"/>
            <wp:wrapSquare wrapText="bothSides"/>
            <wp:docPr id="4"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7"/>
                    <pic:cNvPicPr>
                      <a:picLocks noChangeAspect="1"/>
                    </pic:cNvPicPr>
                  </pic:nvPicPr>
                  <pic:blipFill>
                    <a:blip r:embed="rId5"/>
                    <a:stretch>
                      <a:fillRect/>
                    </a:stretch>
                  </pic:blipFill>
                  <pic:spPr>
                    <a:xfrm>
                      <a:off x="0" y="0"/>
                      <a:ext cx="3032125" cy="1571625"/>
                    </a:xfrm>
                    <a:prstGeom prst="rect">
                      <a:avLst/>
                    </a:prstGeom>
                    <a:noFill/>
                    <a:ln>
                      <a:noFill/>
                    </a:ln>
                  </pic:spPr>
                </pic:pic>
              </a:graphicData>
            </a:graphic>
          </wp:anchor>
        </w:drawing>
      </w:r>
      <w:r>
        <w:rPr>
          <w:rFonts w:hint="eastAsia" w:ascii="Microsoft YaHei" w:hAnsi="Microsoft YaHei" w:eastAsia="Microsoft YaHei"/>
          <w:color w:val="000000"/>
          <w:sz w:val="22"/>
          <w:szCs w:val="24"/>
          <w:lang w:val="zh-CN"/>
        </w:rPr>
        <w:drawing>
          <wp:anchor distT="0" distB="0" distL="114300" distR="114300" simplePos="0" relativeHeight="251661312" behindDoc="0" locked="0" layoutInCell="1" allowOverlap="1">
            <wp:simplePos x="0" y="0"/>
            <wp:positionH relativeFrom="page">
              <wp:posOffset>1184910</wp:posOffset>
            </wp:positionH>
            <wp:positionV relativeFrom="page">
              <wp:posOffset>7674610</wp:posOffset>
            </wp:positionV>
            <wp:extent cx="2498090" cy="1630680"/>
            <wp:effectExtent l="0" t="0" r="1270" b="0"/>
            <wp:wrapTopAndBottom/>
            <wp:docPr id="3"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6"/>
                    <pic:cNvPicPr>
                      <a:picLocks noChangeAspect="1"/>
                    </pic:cNvPicPr>
                  </pic:nvPicPr>
                  <pic:blipFill>
                    <a:blip r:embed="rId6"/>
                    <a:stretch>
                      <a:fillRect/>
                    </a:stretch>
                  </pic:blipFill>
                  <pic:spPr>
                    <a:xfrm>
                      <a:off x="0" y="0"/>
                      <a:ext cx="2498090" cy="1630680"/>
                    </a:xfrm>
                    <a:prstGeom prst="rect">
                      <a:avLst/>
                    </a:prstGeom>
                    <a:noFill/>
                    <a:ln>
                      <a:noFill/>
                    </a:ln>
                  </pic:spPr>
                </pic:pic>
              </a:graphicData>
            </a:graphic>
          </wp:anchor>
        </w:draw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In fact, it is not difficult to make windows. In Maya, I first use polygon tools to make a box, and then use extrusion and other tools to make the model gradually show the shape of the window.Then I created a new polygon to act as the window edge, and finally combined it into a complete window model.</w:t>
      </w:r>
      <w:r>
        <w:rPr>
          <w:rFonts w:ascii="SimSun" w:hAnsi="SimSun" w:eastAsia="SimSun" w:cs="SimSun"/>
          <w:sz w:val="24"/>
          <w:szCs w:val="24"/>
        </w:rPr>
        <w:drawing>
          <wp:anchor distT="0" distB="0" distL="114300" distR="114300" simplePos="0" relativeHeight="251659264" behindDoc="0" locked="0" layoutInCell="1" allowOverlap="1">
            <wp:simplePos x="0" y="0"/>
            <wp:positionH relativeFrom="column">
              <wp:posOffset>134620</wp:posOffset>
            </wp:positionH>
            <wp:positionV relativeFrom="paragraph">
              <wp:posOffset>60325</wp:posOffset>
            </wp:positionV>
            <wp:extent cx="2221230" cy="2221230"/>
            <wp:effectExtent l="0" t="0" r="3810" b="3810"/>
            <wp:wrapTopAndBottom/>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7"/>
                    <a:stretch>
                      <a:fillRect/>
                    </a:stretch>
                  </pic:blipFill>
                  <pic:spPr>
                    <a:xfrm>
                      <a:off x="0" y="0"/>
                      <a:ext cx="2221230" cy="2221230"/>
                    </a:xfrm>
                    <a:prstGeom prst="rect">
                      <a:avLst/>
                    </a:prstGeom>
                    <a:noFill/>
                    <a:ln>
                      <a:noFill/>
                    </a:ln>
                  </pic:spPr>
                </pic:pic>
              </a:graphicData>
            </a:graphic>
          </wp:anchor>
        </w:drawing>
      </w:r>
    </w:p>
    <w:p>
      <w:pPr>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Coming to the rest of the part, because I was not sure what had been completed and what had not been completed in the early division of labor, I chose to roughly model all the indoor objects I could think of and give them basic colors for the reference of the team members. Although few of them were used later, they still provided some help for the indoor scenes of animation.</w:t>
      </w:r>
    </w:p>
    <w:p>
      <w:pPr>
        <w:jc w:val="left"/>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drawing>
          <wp:anchor distT="0" distB="0" distL="114300" distR="114300" simplePos="0" relativeHeight="251663360" behindDoc="0" locked="0" layoutInCell="1" allowOverlap="1">
            <wp:simplePos x="0" y="0"/>
            <wp:positionH relativeFrom="column">
              <wp:posOffset>-45720</wp:posOffset>
            </wp:positionH>
            <wp:positionV relativeFrom="paragraph">
              <wp:posOffset>51435</wp:posOffset>
            </wp:positionV>
            <wp:extent cx="5266055" cy="2264410"/>
            <wp:effectExtent l="0" t="0" r="6985" b="6350"/>
            <wp:wrapTopAndBottom/>
            <wp:docPr id="5" name="图片 8" descr="c3c2dddb59b7fef2661ef30a36af76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8" descr="c3c2dddb59b7fef2661ef30a36af76d"/>
                    <pic:cNvPicPr>
                      <a:picLocks noChangeAspect="1"/>
                    </pic:cNvPicPr>
                  </pic:nvPicPr>
                  <pic:blipFill>
                    <a:blip r:embed="rId8"/>
                    <a:stretch>
                      <a:fillRect/>
                    </a:stretch>
                  </pic:blipFill>
                  <pic:spPr>
                    <a:xfrm>
                      <a:off x="0" y="0"/>
                      <a:ext cx="5266055" cy="2264410"/>
                    </a:xfrm>
                    <a:prstGeom prst="rect">
                      <a:avLst/>
                    </a:prstGeom>
                    <a:noFill/>
                    <a:ln>
                      <a:noFill/>
                    </a:ln>
                  </pic:spPr>
                </pic:pic>
              </a:graphicData>
            </a:graphic>
          </wp:anchor>
        </w:draw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Moving to the map part is also because I have fewer scenes selected, so I only make model maps of individual objects. But I have done the preliminary UVs and the general colors in Maya and given the team a preliminary preview, which can quickly help us to complete the mapping of high-quality models in the later stage.</w:t>
      </w:r>
    </w:p>
    <w:p>
      <w:pPr>
        <w:jc w:val="left"/>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drawing>
          <wp:inline distT="0" distB="0" distL="114300" distR="114300">
            <wp:extent cx="5270500" cy="2713990"/>
            <wp:effectExtent l="0" t="0" r="2540" b="13970"/>
            <wp:docPr id="10" name="图片 10" descr="4ace744e80676157a9996af5cf793a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4ace744e80676157a9996af5cf793aa"/>
                    <pic:cNvPicPr>
                      <a:picLocks noChangeAspect="1"/>
                    </pic:cNvPicPr>
                  </pic:nvPicPr>
                  <pic:blipFill>
                    <a:blip r:embed="rId9"/>
                    <a:srcRect b="28648"/>
                    <a:stretch>
                      <a:fillRect/>
                    </a:stretch>
                  </pic:blipFill>
                  <pic:spPr>
                    <a:xfrm>
                      <a:off x="0" y="0"/>
                      <a:ext cx="5270500" cy="2713990"/>
                    </a:xfrm>
                    <a:prstGeom prst="rect">
                      <a:avLst/>
                    </a:prstGeom>
                    <a:noFill/>
                    <a:ln>
                      <a:noFill/>
                    </a:ln>
                  </pic:spPr>
                </pic:pic>
              </a:graphicData>
            </a:graphic>
          </wp:inline>
        </w:drawing>
      </w:r>
    </w:p>
    <w:p>
      <w:pPr>
        <w:jc w:val="left"/>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Because it's just for a preliminary preview, I didn't do a detailed UV unwrapping of every object. I choose to divide the UV according to the approximate color block position, and then directly put it into the color card to match the color required by each object to carry out an efficient preview.</w:t>
      </w:r>
    </w:p>
    <w:p>
      <w:pPr>
        <w:pStyle w:val="4"/>
        <w:bidi w:val="0"/>
        <w:rPr>
          <w:rFonts w:hint="eastAsia"/>
          <w:lang w:val="en-US" w:eastAsia="zh-CN"/>
        </w:rPr>
      </w:pPr>
      <w:r>
        <w:rPr>
          <w:rFonts w:hint="eastAsia"/>
          <w:lang w:val="en-US" w:eastAsia="zh-CN"/>
        </w:rPr>
        <w:t>Animation</w:t>
      </w:r>
    </w:p>
    <w:p>
      <w:pPr>
        <w:pStyle w:val="4"/>
        <w:bidi w:val="0"/>
        <w:rPr>
          <w:rFonts w:hint="eastAsia"/>
          <w:lang w:val="en-US" w:eastAsia="zh-CN"/>
        </w:rPr>
      </w:pPr>
      <w:r>
        <w:rPr>
          <w:rFonts w:hint="eastAsia"/>
          <w:lang w:val="en-US" w:eastAsia="zh-CN"/>
        </w:rPr>
        <w:t>The running chase of the protagonist</w:t>
      </w:r>
    </w:p>
    <w:p>
      <w:pPr>
        <w:jc w:val="left"/>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For the animation part. At first, the team leader decided to use the ue5 engine to complete the whole animation part, but for some technical reasons, we had to give up this proposal and turn to Maya to complete the rest of the animation shots instead of ue5 (before that, about 50 seconds of animation had been produced and rendered in ue5 by Jiayi Xu). The part I was assigned to was the shot animation of the indoor scene and the running chase of the protagonist in the outdoor scene.</w:t>
      </w:r>
    </w:p>
    <w:p>
      <w:pPr>
        <w:jc w:val="left"/>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First of all, let's talk about the running and chasing part of the main character in the outer scene</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w:t>
      </w: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Although it looks very ordinary, in fact</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 it's very complicated. It's not only the movement of the feet across the ground, but also the synchronous movement of the hips, ridges, arms, shoulders and heads to maintain balance. Although it is very complex, if you decompose these movements by joints, the structure of the line will be very clear.</w:t>
      </w:r>
    </w:p>
    <w:p>
      <w:pPr>
        <w:jc w:val="left"/>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There are the following key points:</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 xml:space="preserve">1. Legs and feet feet and legs push forward. In order to keep things looking natural, you should always keep your joints slightly bend, even when the legs are fully extended. The second half is a mirror image of the first. If they are different, things </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drawing>
          <wp:anchor distT="0" distB="0" distL="114300" distR="114300" simplePos="0" relativeHeight="251664384" behindDoc="0" locked="0" layoutInCell="1" allowOverlap="1">
            <wp:simplePos x="0" y="0"/>
            <wp:positionH relativeFrom="column">
              <wp:posOffset>7620</wp:posOffset>
            </wp:positionH>
            <wp:positionV relativeFrom="paragraph">
              <wp:posOffset>6170295</wp:posOffset>
            </wp:positionV>
            <wp:extent cx="5266690" cy="2221865"/>
            <wp:effectExtent l="0" t="0" r="6350" b="3175"/>
            <wp:wrapTopAndBottom/>
            <wp:docPr id="6" name="图片 9" descr="1e00b0ca2f439f5c6cab2bae8e58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9" descr="1e00b0ca2f439f5c6cab2bae8e58242"/>
                    <pic:cNvPicPr>
                      <a:picLocks noChangeAspect="1"/>
                    </pic:cNvPicPr>
                  </pic:nvPicPr>
                  <pic:blipFill>
                    <a:blip r:embed="rId10"/>
                    <a:stretch>
                      <a:fillRect/>
                    </a:stretch>
                  </pic:blipFill>
                  <pic:spPr>
                    <a:xfrm>
                      <a:off x="0" y="0"/>
                      <a:ext cx="5266690" cy="2221865"/>
                    </a:xfrm>
                    <a:prstGeom prst="rect">
                      <a:avLst/>
                    </a:prstGeom>
                    <a:noFill/>
                    <a:ln>
                      <a:noFill/>
                    </a:ln>
                  </pic:spPr>
                </pic:pic>
              </a:graphicData>
            </a:graphic>
          </wp:anchor>
        </w:draw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will come out now it's gone.</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2. The movements of hips, ridges and shoulders are centered on the hips. When the rest of the body moves, all the balance starts here. In this article, it is better to consider the hip movement as two separate and overlapping rotations from the front look, the ridge is relatively straight, but from the top, you can see that the hips and shoulders are twisted in the opposite direction to maintain balance.</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3. The movements of the arms, except for the objects to the arms, usually hang loosely on both sides of the body. In this case next, they behave like a pendulum, dragging frames behind the hips and shoulders. Even when fully extended, try</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Keep your arms slightly bent at your elbows. This makes them look natural.</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 xml:space="preserve">4. The movement of the head, in a standard way, keeps the head flat and the eyes focused on the place where the object is going. </w:t>
      </w:r>
      <w:r>
        <w:rPr>
          <w:rFonts w:hint="eastAsia" w:ascii="Microsoft YaHei" w:hAnsi="Microsoft YaHei" w:eastAsia="Microsoft YaHei" w:cs="Microsoft YaHei"/>
          <w:i w:val="0"/>
          <w:iCs w:val="0"/>
          <w:color w:val="000000"/>
          <w:spacing w:val="0"/>
          <w:sz w:val="21"/>
          <w:szCs w:val="21"/>
          <w:shd w:val="clear" w:color="auto" w:fill="FFFFFF"/>
          <w:lang w:val="en-US" w:eastAsia="zh-CN"/>
        </w:rPr>
        <w:t>H</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owever after that, it will jump around slightly to maintain balance. If the object is excited, the bounce will be more obvious. For sad things, the head will also hang low, or look around if the scene needs it.</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drawing>
          <wp:anchor distT="0" distB="0" distL="114300" distR="114300" simplePos="0" relativeHeight="251665408" behindDoc="0" locked="0" layoutInCell="1" allowOverlap="1">
            <wp:simplePos x="0" y="0"/>
            <wp:positionH relativeFrom="column">
              <wp:posOffset>-121920</wp:posOffset>
            </wp:positionH>
            <wp:positionV relativeFrom="paragraph">
              <wp:posOffset>2595880</wp:posOffset>
            </wp:positionV>
            <wp:extent cx="5266690" cy="2221865"/>
            <wp:effectExtent l="0" t="0" r="6350" b="3175"/>
            <wp:wrapTopAndBottom/>
            <wp:docPr id="7" name="图片 10" descr="469dd9fcb7866e07b356745b476038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10" descr="469dd9fcb7866e07b356745b476038c"/>
                    <pic:cNvPicPr>
                      <a:picLocks noChangeAspect="1"/>
                    </pic:cNvPicPr>
                  </pic:nvPicPr>
                  <pic:blipFill>
                    <a:blip r:embed="rId11"/>
                    <a:stretch>
                      <a:fillRect/>
                    </a:stretch>
                  </pic:blipFill>
                  <pic:spPr>
                    <a:xfrm>
                      <a:off x="0" y="0"/>
                      <a:ext cx="5266690" cy="2221865"/>
                    </a:xfrm>
                    <a:prstGeom prst="rect">
                      <a:avLst/>
                    </a:prstGeom>
                    <a:noFill/>
                    <a:ln>
                      <a:noFill/>
                    </a:ln>
                  </pic:spPr>
                </pic:pic>
              </a:graphicData>
            </a:graphic>
          </wp:anchor>
        </w:drawing>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drawing>
          <wp:anchor distT="0" distB="0" distL="114300" distR="114300" simplePos="0" relativeHeight="251666432" behindDoc="0" locked="0" layoutInCell="1" allowOverlap="1">
            <wp:simplePos x="0" y="0"/>
            <wp:positionH relativeFrom="column">
              <wp:posOffset>-160020</wp:posOffset>
            </wp:positionH>
            <wp:positionV relativeFrom="paragraph">
              <wp:posOffset>5080</wp:posOffset>
            </wp:positionV>
            <wp:extent cx="5266690" cy="2221865"/>
            <wp:effectExtent l="0" t="0" r="6350" b="3175"/>
            <wp:wrapTopAndBottom/>
            <wp:docPr id="8" name="图片 11" descr="2e36d0b67564dfb0cef7c3f8ce8b9f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11" descr="2e36d0b67564dfb0cef7c3f8ce8b9f3"/>
                    <pic:cNvPicPr>
                      <a:picLocks noChangeAspect="1"/>
                    </pic:cNvPicPr>
                  </pic:nvPicPr>
                  <pic:blipFill>
                    <a:blip r:embed="rId12"/>
                    <a:stretch>
                      <a:fillRect/>
                    </a:stretch>
                  </pic:blipFill>
                  <pic:spPr>
                    <a:xfrm>
                      <a:off x="0" y="0"/>
                      <a:ext cx="5266690" cy="2221865"/>
                    </a:xfrm>
                    <a:prstGeom prst="rect">
                      <a:avLst/>
                    </a:prstGeom>
                    <a:noFill/>
                    <a:ln>
                      <a:noFill/>
                    </a:ln>
                  </pic:spPr>
                </pic:pic>
              </a:graphicData>
            </a:graphic>
          </wp:anchor>
        </w:drawing>
      </w:r>
    </w:p>
    <w:p>
      <w:pPr>
        <w:pStyle w:val="4"/>
        <w:bidi w:val="0"/>
        <w:rPr>
          <w:rFonts w:hint="default"/>
          <w:lang w:val="en-US" w:eastAsia="zh-CN"/>
        </w:rPr>
      </w:pPr>
      <w:r>
        <w:rPr>
          <w:rFonts w:hint="eastAsia"/>
          <w:lang w:val="en-US" w:eastAsia="zh-CN"/>
        </w:rPr>
        <w:t>Indoor animation in UE5</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olor w:val="000000"/>
          <w:spacing w:val="0"/>
          <w:sz w:val="21"/>
          <w:szCs w:val="21"/>
          <w:shd w:val="clear" w:color="auto" w:fill="FFFFFF"/>
          <w:lang w:val="en-US" w:eastAsia="zh-CN"/>
        </w:rPr>
        <w:t>N</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ow, we move to the indoor scene animation. After communicating with Haolang Yan, who built the indoor scene, we finally chose to complete this animation in ue5. Because all the models made by different team members may use different versions of Maya, and everyone completes the mapping in substance painter, it is necessary to start all over again to complete high-quality indoor scenes using Maya, which will waste our time to a large extent and may not complete our indoor scene tasks on time, So I have made many videos about how to use ue5 and how to use ue5 to complete an animation on the Internet. After a period of learning, I finally initially understood how to use ue5 to complete a high-quality animation scene, and finally rendered the indoor scene using camera and other functions.</w:t>
      </w: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drawing>
          <wp:inline distT="0" distB="0" distL="114300" distR="114300">
            <wp:extent cx="5273040" cy="2966085"/>
            <wp:effectExtent l="0" t="0" r="0" b="5715"/>
            <wp:docPr id="11" name="图片 30" descr="a29d47a56ac724aad6664776f173a57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30" descr="a29d47a56ac724aad6664776f173a57e"/>
                    <pic:cNvPicPr>
                      <a:picLocks noChangeAspect="1"/>
                    </pic:cNvPicPr>
                  </pic:nvPicPr>
                  <pic:blipFill>
                    <a:blip r:embed="rId13"/>
                    <a:stretch>
                      <a:fillRect/>
                    </a:stretch>
                  </pic:blipFill>
                  <pic:spPr>
                    <a:xfrm>
                      <a:off x="0" y="0"/>
                      <a:ext cx="5273040" cy="2966085"/>
                    </a:xfrm>
                    <a:prstGeom prst="rect">
                      <a:avLst/>
                    </a:prstGeom>
                    <a:noFill/>
                    <a:ln>
                      <a:noFill/>
                    </a:ln>
                  </pic:spPr>
                </pic:pic>
              </a:graphicData>
            </a:graphic>
          </wp:inline>
        </w:drawing>
      </w:r>
      <w:r>
        <w:rPr>
          <w:rFonts w:hint="eastAsia"/>
          <w:lang w:val="en-US" w:eastAsia="zh-CN"/>
        </w:rPr>
        <w:drawing>
          <wp:inline distT="0" distB="0" distL="114300" distR="114300">
            <wp:extent cx="5266690" cy="2221865"/>
            <wp:effectExtent l="0" t="0" r="6350" b="3175"/>
            <wp:docPr id="12" name="图片 29" descr="b7144d6ec8093bd8b38d6ef0a67601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29" descr="b7144d6ec8093bd8b38d6ef0a67601e"/>
                    <pic:cNvPicPr>
                      <a:picLocks noChangeAspect="1"/>
                    </pic:cNvPicPr>
                  </pic:nvPicPr>
                  <pic:blipFill>
                    <a:blip r:embed="rId14"/>
                    <a:stretch>
                      <a:fillRect/>
                    </a:stretch>
                  </pic:blipFill>
                  <pic:spPr>
                    <a:xfrm>
                      <a:off x="0" y="0"/>
                      <a:ext cx="5266690" cy="2221865"/>
                    </a:xfrm>
                    <a:prstGeom prst="rect">
                      <a:avLst/>
                    </a:prstGeom>
                    <a:noFill/>
                    <a:ln>
                      <a:noFill/>
                    </a:ln>
                  </pic:spPr>
                </pic:pic>
              </a:graphicData>
            </a:graphic>
          </wp:inline>
        </w:drawing>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drawing>
          <wp:inline distT="0" distB="0" distL="114300" distR="114300">
            <wp:extent cx="5266690" cy="2221865"/>
            <wp:effectExtent l="0" t="0" r="6350" b="3175"/>
            <wp:docPr id="13" name="图片 19" descr="7792734bf6cf8fc773acabd91e8c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9" descr="7792734bf6cf8fc773acabd91e8c001"/>
                    <pic:cNvPicPr>
                      <a:picLocks noChangeAspect="1"/>
                    </pic:cNvPicPr>
                  </pic:nvPicPr>
                  <pic:blipFill>
                    <a:blip r:embed="rId15"/>
                    <a:stretch>
                      <a:fillRect/>
                    </a:stretch>
                  </pic:blipFill>
                  <pic:spPr>
                    <a:xfrm>
                      <a:off x="0" y="0"/>
                      <a:ext cx="5266690" cy="2221865"/>
                    </a:xfrm>
                    <a:prstGeom prst="rect">
                      <a:avLst/>
                    </a:prstGeom>
                    <a:noFill/>
                    <a:ln>
                      <a:noFill/>
                    </a:ln>
                  </pic:spPr>
                </pic:pic>
              </a:graphicData>
            </a:graphic>
          </wp:inline>
        </w:drawing>
      </w:r>
    </w:p>
    <w:p>
      <w:pPr>
        <w:rPr>
          <w:rFonts w:hint="eastAsia"/>
          <w:lang w:val="en-US" w:eastAsia="zh-CN"/>
        </w:rPr>
      </w:pPr>
    </w:p>
    <w:p>
      <w:pPr>
        <w:pStyle w:val="3"/>
        <w:bidi w:val="0"/>
        <w:rPr>
          <w:rFonts w:hint="eastAsia"/>
          <w:lang w:val="en-US" w:eastAsia="zh-CN"/>
        </w:rPr>
      </w:pPr>
      <w:r>
        <w:rPr>
          <w:rFonts w:hint="eastAsia"/>
          <w:lang w:val="en-US" w:eastAsia="zh-CN"/>
        </w:rPr>
        <w:t>Rendering</w:t>
      </w:r>
    </w:p>
    <w:p>
      <w:pPr>
        <w:jc w:val="left"/>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The rendering part is not simple, because this animation was completed by many different team members, so it took me a lot of time to integrate all the models. Fortunately, there are three other people who are also working with me on the final debugging and rendering part day and night. Here, I want to thank Jiarui Hu, Lun you and haolang Yan very much</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In the rendering process, we chose Arnold's ambient light source and gave the ambient light source a sky map that is biased towards the animation painting style. But in the end, we found that no matter what, the rendered result was unsatisfactory and it was all black. Finally, after unremittingly modifying the properties of the light source, we found that we need to modify the environment refraction of the light source and adjust the overall parameters to achieve the best effect.</w:t>
      </w:r>
    </w:p>
    <w:p>
      <w:pPr>
        <w:rPr>
          <w:rFonts w:ascii="SimSun" w:hAnsi="SimSun" w:eastAsia="SimSun" w:cs="SimSun"/>
          <w:sz w:val="24"/>
          <w:szCs w:val="24"/>
        </w:rPr>
      </w:pPr>
    </w:p>
    <w:p>
      <w:pPr>
        <w:rPr>
          <w:rStyle w:val="7"/>
        </w:rPr>
      </w:pPr>
    </w:p>
    <w:p>
      <w:pPr>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drawing>
          <wp:anchor distT="0" distB="0" distL="114300" distR="114300" simplePos="0" relativeHeight="251667456" behindDoc="0" locked="0" layoutInCell="1" allowOverlap="1">
            <wp:simplePos x="0" y="0"/>
            <wp:positionH relativeFrom="column">
              <wp:posOffset>979170</wp:posOffset>
            </wp:positionH>
            <wp:positionV relativeFrom="paragraph">
              <wp:posOffset>236220</wp:posOffset>
            </wp:positionV>
            <wp:extent cx="3125470" cy="5090795"/>
            <wp:effectExtent l="0" t="0" r="13970" b="14605"/>
            <wp:wrapTopAndBottom/>
            <wp:docPr id="9" name="图片 12" descr="微信图片_202209030514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12" descr="微信图片_20220903051429"/>
                    <pic:cNvPicPr>
                      <a:picLocks noChangeAspect="1"/>
                    </pic:cNvPicPr>
                  </pic:nvPicPr>
                  <pic:blipFill>
                    <a:blip r:embed="rId16"/>
                    <a:stretch>
                      <a:fillRect/>
                    </a:stretch>
                  </pic:blipFill>
                  <pic:spPr>
                    <a:xfrm>
                      <a:off x="0" y="0"/>
                      <a:ext cx="3125470" cy="5090795"/>
                    </a:xfrm>
                    <a:prstGeom prst="rect">
                      <a:avLst/>
                    </a:prstGeom>
                    <a:noFill/>
                    <a:ln>
                      <a:noFill/>
                    </a:ln>
                  </pic:spPr>
                </pic:pic>
              </a:graphicData>
            </a:graphic>
          </wp:anchor>
        </w:drawing>
      </w:r>
    </w:p>
    <w:p>
      <w:pPr>
        <w:rPr>
          <w:rStyle w:val="7"/>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drawing>
          <wp:inline distT="0" distB="0" distL="114300" distR="114300">
            <wp:extent cx="5266690" cy="2962910"/>
            <wp:effectExtent l="0" t="0" r="6350" b="8890"/>
            <wp:docPr id="14" name="图片 32" descr="微信图片_20220903051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32" descr="微信图片_20220903051330"/>
                    <pic:cNvPicPr>
                      <a:picLocks noChangeAspect="1"/>
                    </pic:cNvPicPr>
                  </pic:nvPicPr>
                  <pic:blipFill>
                    <a:blip r:embed="rId17"/>
                    <a:stretch>
                      <a:fillRect/>
                    </a:stretch>
                  </pic:blipFill>
                  <pic:spPr>
                    <a:xfrm>
                      <a:off x="0" y="0"/>
                      <a:ext cx="5266690" cy="2962910"/>
                    </a:xfrm>
                    <a:prstGeom prst="rect">
                      <a:avLst/>
                    </a:prstGeom>
                    <a:noFill/>
                    <a:ln>
                      <a:noFill/>
                    </a:ln>
                  </pic:spPr>
                </pic:pic>
              </a:graphicData>
            </a:graphic>
          </wp:inline>
        </w:drawing>
      </w:r>
    </w:p>
    <w:p>
      <w:pPr>
        <w:rPr>
          <w:rStyle w:val="7"/>
        </w:rPr>
      </w:pPr>
    </w:p>
    <w:p>
      <w:pPr>
        <w:rPr>
          <w:rStyle w:val="7"/>
        </w:rPr>
      </w:pPr>
      <w:r>
        <w:rPr>
          <w:rStyle w:val="7"/>
        </w:rPr>
        <w:drawing>
          <wp:inline distT="0" distB="0" distL="114300" distR="114300">
            <wp:extent cx="5266690" cy="2221865"/>
            <wp:effectExtent l="0" t="0" r="6350" b="3175"/>
            <wp:docPr id="15" name="图片 33" descr="微信图片_202209030513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33" descr="微信图片_20220903051310"/>
                    <pic:cNvPicPr>
                      <a:picLocks noChangeAspect="1"/>
                    </pic:cNvPicPr>
                  </pic:nvPicPr>
                  <pic:blipFill>
                    <a:blip r:embed="rId18"/>
                    <a:stretch>
                      <a:fillRect/>
                    </a:stretch>
                  </pic:blipFill>
                  <pic:spPr>
                    <a:xfrm>
                      <a:off x="0" y="0"/>
                      <a:ext cx="5266690" cy="2221865"/>
                    </a:xfrm>
                    <a:prstGeom prst="rect">
                      <a:avLst/>
                    </a:prstGeom>
                    <a:noFill/>
                    <a:ln>
                      <a:noFill/>
                    </a:ln>
                  </pic:spPr>
                </pic:pic>
              </a:graphicData>
            </a:graphic>
          </wp:inline>
        </w:drawing>
      </w:r>
    </w:p>
    <w:p>
      <w:pPr>
        <w:rPr>
          <w:rStyle w:val="7"/>
        </w:rPr>
      </w:pPr>
    </w:p>
    <w:p>
      <w:pPr>
        <w:rPr>
          <w:rFonts w:ascii="SimSun" w:hAnsi="SimSun" w:eastAsia="SimSun" w:cs="SimSun"/>
          <w:sz w:val="24"/>
          <w:szCs w:val="24"/>
        </w:rPr>
      </w:pPr>
      <w:r>
        <w:rPr>
          <w:rStyle w:val="7"/>
        </w:rPr>
        <w:t>Methodologies:</w:t>
      </w:r>
      <w:r>
        <w:rPr>
          <w:rFonts w:ascii="SimSun" w:hAnsi="SimSun" w:eastAsia="SimSun" w:cs="SimSun"/>
          <w:sz w:val="24"/>
          <w:szCs w:val="24"/>
        </w:rPr>
        <w:t xml:space="preserve"> </w:t>
      </w:r>
    </w:p>
    <w:p>
      <w:pPr>
        <w:pStyle w:val="4"/>
        <w:bidi w:val="0"/>
      </w:pPr>
      <w:r>
        <w:rPr>
          <w:rFonts w:hint="eastAsia"/>
          <w:lang w:val="en-US" w:eastAsia="zh-CN"/>
        </w:rPr>
        <w:t>UE5</w:t>
      </w:r>
      <w:r>
        <w:t xml:space="preserve"> </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Because I did not use other new methods except ue5 in this animation production, and I also described Maya's production methods in processes. So I will focus on my method of using ue5 to complete indoor scene animation.</w:t>
      </w:r>
    </w:p>
    <w:p>
      <w:pPr>
        <w:jc w:val="left"/>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First is to transform the scene form Maya to UE5.</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1. Delete lights and cameras first. The name of the material should be in English, and the name of the map should also be in English. It can't be in Chinese, and it must be in JPG format. And organize the group; Delete redundant objects, such as lines</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2. The coordinates return to zero. And converts the material to the default material</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3. Select a group, first unground, then select the object to convert to mesh, convert with plug-in, and then give UVW map</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4. Save as file after all</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5. The format of the exported file is FBX, and the unit is set to centimeter.</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Before formal rendering, we also need to perform a pre channel, or pre depth channel, because we know the location of all models and which models need to be rendered, but we do not know the rendering order of objects. The rendering will first render the geometry in an extremely simple and basic way, that is, first conduct a pre channel to determine that some pixels will be blocked by another model, and then will not render these pixels. The engine will only render the objects that will eventually be displayed on the output screen.</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Now we want to officially start from geometry rendering:</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Geometry will render one by one according to the rendering call. The so-called rendering call is a single processing process used in rendering, which can generally be understood as a group of polygons with the same attribute; Each new material means a new painting call. If you want to achieve high performance, the number of drawing calls must be reasonable. UE4 will render object by object, and output to G buffer, and then output to the screen.</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Rendering order: the engine will classify the scene objects according to the material type and render the same material. The rendering order does not matter much.</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Render head interface command: you can see the number of triangles drawn and the number of draw primitive calls. Note that illumination will also affect this parameter. Two thousand to three thousand drawing calls are reasonable. Five thousand calls may still run, and more than ten thousand will lead to problems; In mobile or VR games, there are usually only a few hundred drawing calls. The impact of drawing calls is now much greater than the number of polygon faces, and the pause between rendering is the reason for affecting performance.</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Technically, it is better to reduce the number of models and increase the size of models, but many problems will be encountered:</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A) occlusion becomes complicated</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B) lighting mapping becomes complicated</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C) collision detection becomes complicated</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D) the burden on memory will be increased</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The solution (workflow) is in a modular way, which is like Lego. We create separate modular objects of these scenes, assemble them into scenes in the engine, and then merge those models with large losses to complete these tasks, so as to become the model of the optimal object.</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Which models should be merged: a) mesh bodies that are often used and have a low number of faces can be merged together</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B) only merge models in the same area</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C) only mesh bodies with the same material are merged</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D) lack of collision or simple collision volume</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E) very small mesh or only dynamic illumination</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F) long distance grid body</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After importing the model into the engine, the model will be instantiated in memory, and a few in the scene will be rendered several times.</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The sequencer rendered image is different from the editor preview in that the rendered image frame is much smaller than the editor preview. As a result, the k-finished animation cannot be used.</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The problem I encountered here is the camera setting.</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The solution is to create a camera in the sequencer. K frames in this camera. The rendered picture and the edited picture will be synchronized.</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Explore the difference:</w:t>
      </w:r>
    </w:p>
    <w:p>
      <w:pPr>
        <w:keepNext w:val="0"/>
        <w:keepLines w:val="0"/>
        <w:widowControl/>
        <w:suppressLineNumbers w:val="0"/>
        <w:jc w:val="left"/>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The author's k-frame camera is added directly from the scene. Not added in sequencer. I can see. The two cameras are different in image. There is a yellow lightning.</w:t>
      </w:r>
    </w:p>
    <w:p>
      <w:pPr>
        <w:jc w:val="left"/>
        <w:rPr>
          <w:rFonts w:ascii="SimSun" w:hAnsi="SimSun" w:eastAsia="SimSun" w:cs="SimSun"/>
          <w:kern w:val="0"/>
          <w:sz w:val="24"/>
          <w:szCs w:val="24"/>
          <w:lang w:val="en-US" w:eastAsia="zh-CN" w:bidi="ar"/>
        </w:rPr>
      </w:pPr>
      <w:r>
        <w:rPr>
          <w:rFonts w:ascii="SimSun" w:hAnsi="SimSun" w:eastAsia="SimSun" w:cs="SimSun"/>
          <w:kern w:val="0"/>
          <w:sz w:val="24"/>
          <w:szCs w:val="24"/>
          <w:lang w:val="en-US" w:eastAsia="zh-CN" w:bidi="ar"/>
        </w:rPr>
        <w:fldChar w:fldCharType="begin"/>
      </w:r>
      <w:r>
        <w:rPr>
          <w:rFonts w:ascii="SimSun" w:hAnsi="SimSun" w:eastAsia="SimSun" w:cs="SimSun"/>
          <w:kern w:val="0"/>
          <w:sz w:val="24"/>
          <w:szCs w:val="24"/>
          <w:lang w:val="en-US" w:eastAsia="zh-CN" w:bidi="ar"/>
        </w:rPr>
        <w:instrText xml:space="preserve">INCLUDEPICTURE \d "https://i0.hdslb.com/bfs/article/9c8c5aa98e79af49f86c5cab6c349c2f0eeeb283.png@644w_171h_progressive.webp" \* MERGEFORMATINET </w:instrText>
      </w:r>
      <w:r>
        <w:rPr>
          <w:rFonts w:ascii="SimSun" w:hAnsi="SimSun" w:eastAsia="SimSun" w:cs="SimSun"/>
          <w:kern w:val="0"/>
          <w:sz w:val="24"/>
          <w:szCs w:val="24"/>
          <w:lang w:val="en-US" w:eastAsia="zh-CN" w:bidi="ar"/>
        </w:rPr>
        <w:fldChar w:fldCharType="separate"/>
      </w:r>
      <w:r>
        <w:rPr>
          <w:rFonts w:ascii="SimSun" w:hAnsi="SimSun" w:eastAsia="SimSun" w:cs="SimSun"/>
          <w:kern w:val="0"/>
          <w:sz w:val="24"/>
          <w:szCs w:val="24"/>
          <w:lang w:val="en-US" w:eastAsia="zh-CN" w:bidi="ar"/>
        </w:rPr>
        <mc:AlternateContent>
          <mc:Choice Requires="wps">
            <w:drawing>
              <wp:inline distT="0" distB="0" distL="114300" distR="114300">
                <wp:extent cx="4086225" cy="1085850"/>
                <wp:effectExtent l="0" t="0" r="0" b="0"/>
                <wp:docPr id="16" name="图片 3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4086225" cy="1085850"/>
                        </a:xfrm>
                        <a:prstGeom prst="rect">
                          <a:avLst/>
                        </a:prstGeom>
                        <a:noFill/>
                        <a:ln>
                          <a:noFill/>
                        </a:ln>
                      </wps:spPr>
                      <wps:bodyPr wrap="square" upright="1"/>
                    </wps:wsp>
                  </a:graphicData>
                </a:graphic>
              </wp:inline>
            </w:drawing>
          </mc:Choice>
          <mc:Fallback>
            <w:pict>
              <v:rect id="图片 35" o:spid="_x0000_s1026" o:spt="1" style="height:85.5pt;width:321.75pt;" filled="f" stroked="f" coordsize="21600,21600" o:gfxdata="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">
                <v:fill on="f" focussize="0,0"/>
                <v:stroke on="f"/>
                <v:imagedata o:title=""/>
                <o:lock v:ext="edit" aspectratio="t"/>
                <w10:wrap type="none"/>
                <w10:anchorlock/>
              </v:rect>
            </w:pict>
          </mc:Fallback>
        </mc:AlternateContent>
      </w:r>
      <w:r>
        <w:rPr>
          <w:rFonts w:ascii="SimSun" w:hAnsi="SimSun" w:eastAsia="SimSun" w:cs="SimSun"/>
          <w:kern w:val="0"/>
          <w:sz w:val="24"/>
          <w:szCs w:val="24"/>
          <w:lang w:val="en-US" w:eastAsia="zh-CN" w:bidi="ar"/>
        </w:rPr>
        <w:fldChar w:fldCharType="end"/>
      </w:r>
    </w:p>
    <w:p>
      <w:pPr>
        <w:keepNext w:val="0"/>
        <w:keepLines w:val="0"/>
        <w:widowControl/>
        <w:suppressLineNumbers w:val="0"/>
        <w:jc w:val="left"/>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The right-click properties of the two are also different.</w:t>
      </w:r>
    </w:p>
    <w:p>
      <w:pPr>
        <w:jc w:val="left"/>
        <w:rPr>
          <w:rFonts w:ascii="SimSun" w:hAnsi="SimSun" w:eastAsia="SimSun" w:cs="SimSun"/>
          <w:kern w:val="0"/>
          <w:sz w:val="24"/>
          <w:szCs w:val="24"/>
          <w:lang w:val="en-US" w:eastAsia="zh-CN" w:bidi="ar"/>
        </w:rPr>
      </w:pPr>
      <w:r>
        <w:rPr>
          <w:rFonts w:ascii="SimSun" w:hAnsi="SimSun" w:eastAsia="SimSun" w:cs="SimSun"/>
          <w:kern w:val="0"/>
          <w:sz w:val="24"/>
          <w:szCs w:val="24"/>
          <w:lang w:val="en-US" w:eastAsia="zh-CN" w:bidi="ar"/>
        </w:rPr>
        <w:fldChar w:fldCharType="begin"/>
      </w:r>
      <w:r>
        <w:rPr>
          <w:rFonts w:ascii="SimSun" w:hAnsi="SimSun" w:eastAsia="SimSun" w:cs="SimSun"/>
          <w:kern w:val="0"/>
          <w:sz w:val="24"/>
          <w:szCs w:val="24"/>
          <w:lang w:val="en-US" w:eastAsia="zh-CN" w:bidi="ar"/>
        </w:rPr>
        <w:instrText xml:space="preserve">INCLUDEPICTURE \d "https://i0.hdslb.com/bfs/article/f3eff2578c7b7ef3baa208103e4003bd5021efa6.png@285w_789h_progressive.webp" \* MERGEFORMATINET </w:instrText>
      </w:r>
      <w:r>
        <w:rPr>
          <w:rFonts w:ascii="SimSun" w:hAnsi="SimSun" w:eastAsia="SimSun" w:cs="SimSun"/>
          <w:kern w:val="0"/>
          <w:sz w:val="24"/>
          <w:szCs w:val="24"/>
          <w:lang w:val="en-US" w:eastAsia="zh-CN" w:bidi="ar"/>
        </w:rPr>
        <w:fldChar w:fldCharType="separate"/>
      </w:r>
      <w:r>
        <w:rPr>
          <w:rFonts w:ascii="SimSun" w:hAnsi="SimSun" w:eastAsia="SimSun" w:cs="SimSun"/>
          <w:kern w:val="0"/>
          <w:sz w:val="24"/>
          <w:szCs w:val="24"/>
          <w:lang w:val="en-US" w:eastAsia="zh-CN" w:bidi="ar"/>
        </w:rPr>
        <mc:AlternateContent>
          <mc:Choice Requires="wps">
            <w:drawing>
              <wp:inline distT="0" distB="0" distL="114300" distR="114300">
                <wp:extent cx="1809750" cy="5010150"/>
                <wp:effectExtent l="0" t="0" r="0" b="0"/>
                <wp:docPr id="17" name="图片 3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809750" cy="5010150"/>
                        </a:xfrm>
                        <a:prstGeom prst="rect">
                          <a:avLst/>
                        </a:prstGeom>
                        <a:noFill/>
                        <a:ln>
                          <a:noFill/>
                        </a:ln>
                      </wps:spPr>
                      <wps:bodyPr wrap="square" upright="1"/>
                    </wps:wsp>
                  </a:graphicData>
                </a:graphic>
              </wp:inline>
            </w:drawing>
          </mc:Choice>
          <mc:Fallback>
            <w:pict>
              <v:rect id="图片 39" o:spid="_x0000_s1026" o:spt="1" style="height:394.5pt;width:142.5pt;" filled="f" stroked="f" coordsize="21600,21600" o:gfxdata="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">
                <v:fill on="f" focussize="0,0"/>
                <v:stroke on="f"/>
                <v:imagedata o:title=""/>
                <o:lock v:ext="edit" aspectratio="t"/>
                <w10:wrap type="none"/>
                <w10:anchorlock/>
              </v:rect>
            </w:pict>
          </mc:Fallback>
        </mc:AlternateContent>
      </w:r>
      <w:r>
        <w:rPr>
          <w:rFonts w:ascii="SimSun" w:hAnsi="SimSun" w:eastAsia="SimSun" w:cs="SimSun"/>
          <w:kern w:val="0"/>
          <w:sz w:val="24"/>
          <w:szCs w:val="24"/>
          <w:lang w:val="en-US" w:eastAsia="zh-CN" w:bidi="ar"/>
        </w:rPr>
        <w:fldChar w:fldCharType="end"/>
      </w:r>
    </w:p>
    <w:p>
      <w:pPr>
        <w:jc w:val="left"/>
        <w:rPr>
          <w:rFonts w:hint="eastAsia" w:ascii="Microsoft YaHei" w:hAnsi="Microsoft YaHei" w:eastAsia="Microsoft YaHei" w:cs="Microsoft YaHei"/>
          <w:i w:val="0"/>
          <w:iCs w:val="0"/>
          <w:caps w:val="0"/>
          <w:color w:val="000000"/>
          <w:spacing w:val="0"/>
          <w:sz w:val="21"/>
          <w:szCs w:val="21"/>
          <w:shd w:val="clear" w:color="auto" w:fill="FFFFFF"/>
          <w:lang w:val="en-US" w:eastAsia="zh-CN"/>
        </w:rPr>
      </w:pP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When used, it can be converted into a camera that can be generated and created in the sequencer below.</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However, after the conversion, the rendered picture frame is still different from the preview picture.</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(it may be necessary to do this step before K frames. If you haven't tried, it may be. I won't delve into it.)</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After copying the frames that I have created before to the newly created cinecameraactor (generatible) camera</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default" w:ascii="Microsoft YaHei" w:hAnsi="Microsoft YaHei" w:eastAsia="Microsoft YaHei" w:cs="Microsoft YaHei"/>
          <w:i w:val="0"/>
          <w:iCs w:val="0"/>
          <w:caps w:val="0"/>
          <w:color w:val="000000"/>
          <w:spacing w:val="0"/>
          <w:sz w:val="21"/>
          <w:szCs w:val="21"/>
          <w:shd w:val="clear" w:color="auto" w:fill="FFFFFF"/>
          <w:lang w:val="en-US" w:eastAsia="zh-CN"/>
        </w:rPr>
        <w:t>The rendered picture is synchronized with the editor picture.</w:t>
      </w:r>
    </w:p>
    <w:p>
      <w:pPr>
        <w:jc w:val="left"/>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p>
    <w:p>
      <w:pPr>
        <w:rPr>
          <w:rFonts w:ascii="SimSun" w:hAnsi="SimSun" w:eastAsia="SimSun" w:cs="SimSun"/>
          <w:sz w:val="24"/>
          <w:szCs w:val="24"/>
        </w:rPr>
      </w:pPr>
    </w:p>
    <w:p>
      <w:pPr>
        <w:rPr>
          <w:rFonts w:ascii="SimSun" w:hAnsi="SimSun" w:eastAsia="SimSun" w:cs="SimSun"/>
          <w:sz w:val="24"/>
          <w:szCs w:val="24"/>
        </w:rPr>
      </w:pPr>
      <w:r>
        <w:rPr>
          <w:rStyle w:val="7"/>
        </w:rPr>
        <w:t>Conclusions and Analysis:</w:t>
      </w:r>
      <w:r>
        <w:rPr>
          <w:rFonts w:ascii="SimSun" w:hAnsi="SimSun" w:eastAsia="SimSun" w:cs="SimSun"/>
          <w:sz w:val="24"/>
          <w:szCs w:val="24"/>
        </w:rPr>
        <w:t xml:space="preserve"> </w:t>
      </w:r>
    </w:p>
    <w:p>
      <w:pPr>
        <w:rPr>
          <w:rFonts w:hint="default" w:ascii="Microsoft YaHei" w:hAnsi="Microsoft YaHei" w:eastAsia="Microsoft YaHei" w:cs="Microsoft YaHei"/>
          <w:i w:val="0"/>
          <w:iCs w:val="0"/>
          <w:caps w:val="0"/>
          <w:color w:val="000000"/>
          <w:spacing w:val="0"/>
          <w:sz w:val="21"/>
          <w:szCs w:val="21"/>
          <w:shd w:val="clear" w:color="auto" w:fill="FFFFFF"/>
          <w:lang w:val="en-US" w:eastAsia="zh-CN"/>
        </w:rPr>
      </w:pP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 xml:space="preserve">During to these days, I learned how to adjust the movements. </w:t>
      </w:r>
      <w:r>
        <w:rPr>
          <w:rFonts w:hint="eastAsia" w:ascii="Microsoft YaHei" w:hAnsi="Microsoft YaHei" w:eastAsia="Microsoft YaHei" w:cs="Microsoft YaHei"/>
          <w:i w:val="0"/>
          <w:iCs w:val="0"/>
          <w:color w:val="000000"/>
          <w:spacing w:val="0"/>
          <w:sz w:val="21"/>
          <w:szCs w:val="21"/>
          <w:shd w:val="clear" w:color="auto" w:fill="FFFFFF"/>
          <w:lang w:val="en-US" w:eastAsia="zh-CN"/>
        </w:rPr>
        <w:t>S</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tay in the process of adjustment, I have further mastered the functions and operations of various devices. Of course, we also encountered some difficult problems. Later, I solved the problem by consulting my classmates. It is not easy to really do this well. This is what I learned from it. The cooperation of individual groups is very important and also the key to the success of the project. It's true that things belonging to a group can only be completed by one. It's a hard and bitter thing. Therefore, responsibility is very important. Through the practical training, I have learned a lot about the animation knowledge. This is my experience. We must study hard to better understand the future. The harvest of this internship is very important to me</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I feel that I have gained a lot in knowledge, skills, communication and exchange. on the whole</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This is the training, exercise and improvement of my comprehensive quality. No matter what the reality and national conditions are, I want to invest in animation,</w:t>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br w:type="textWrapping"/>
      </w:r>
      <w:r>
        <w:rPr>
          <w:rFonts w:hint="eastAsia" w:ascii="Microsoft YaHei" w:hAnsi="Microsoft YaHei" w:eastAsia="Microsoft YaHei" w:cs="Microsoft YaHei"/>
          <w:i w:val="0"/>
          <w:iCs w:val="0"/>
          <w:caps w:val="0"/>
          <w:color w:val="000000"/>
          <w:spacing w:val="0"/>
          <w:sz w:val="21"/>
          <w:szCs w:val="21"/>
          <w:shd w:val="clear" w:color="auto" w:fill="FFFFFF"/>
          <w:lang w:val="en-US" w:eastAsia="zh-CN"/>
        </w:rPr>
        <w:t>It's impossible to rely solely on this two-day internship, but I also need to accumulate and enrich it in my usual study and work my have experience. I still have a long way to go, and I need constant efforts and efforts to really do well.</w:t>
      </w:r>
    </w:p>
    <w:sectPr>
      <w:pgSz w:w="11906" w:h="16838"/>
      <w:pgMar w:top="1440" w:right="1800" w:bottom="1440" w:left="1800" w:header="851" w:footer="992" w:gutter="0"/>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Microsoft YaHei">
    <w:panose1 w:val="020B0503020204020204"/>
    <w:charset w:val="86"/>
    <w:family w:val="auto"/>
    <w:pitch w:val="default"/>
    <w:sig w:usb0="80000287" w:usb1="2ACF3C50" w:usb2="00000016" w:usb3="00000000" w:csb0="0004001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420"/>
  <w:hyphenationZone w:val="36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jE1MzZiMWViYmI5MTM5NzAxZGYzZjhjY2U2NzExNDYifQ=="/>
  </w:docVars>
  <w:rsids>
    <w:rsidRoot w:val="00172A27"/>
    <w:rsid w:val="329346BA"/>
    <w:rsid w:val="44305883"/>
    <w:rsid w:val="44CE3993"/>
    <w:rsid w:val="592F32E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jc w:val="left"/>
    </w:pPr>
    <w:rPr>
      <w:rFonts w:ascii="Calibri" w:hAnsi="Calibri" w:eastAsia="SimSun" w:cs="Times New Roman"/>
      <w:kern w:val="0"/>
      <w:sz w:val="24"/>
      <w:szCs w:val="24"/>
      <w:lang w:val="en-US" w:eastAsia="zh-CN" w:bidi="ar"/>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link w:val="7"/>
    <w:unhideWhenUsed/>
    <w:qFormat/>
    <w:uiPriority w:val="0"/>
    <w:pPr>
      <w:keepNext/>
      <w:keepLines/>
      <w:spacing w:before="260" w:beforeLines="0" w:beforeAutospacing="0" w:after="260" w:afterLines="0" w:afterAutospacing="0" w:line="413" w:lineRule="auto"/>
      <w:outlineLvl w:val="1"/>
    </w:pPr>
    <w:rPr>
      <w:rFonts w:ascii="Arial" w:hAnsi="Arial" w:eastAsia="SimHei"/>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6">
    <w:name w:val="Default Paragraph Font"/>
    <w:semiHidden/>
    <w:uiPriority w:val="0"/>
  </w:style>
  <w:style w:type="table" w:default="1" w:styleId="5">
    <w:name w:val="Normal Table"/>
    <w:semiHidden/>
    <w:uiPriority w:val="0"/>
    <w:tblPr>
      <w:tblStyle w:val="5"/>
      <w:tblCellMar>
        <w:top w:w="0" w:type="dxa"/>
        <w:left w:w="108" w:type="dxa"/>
        <w:bottom w:w="0" w:type="dxa"/>
        <w:right w:w="108" w:type="dxa"/>
      </w:tblCellMar>
    </w:tblPr>
  </w:style>
  <w:style w:type="character" w:customStyle="1" w:styleId="7">
    <w:name w:val="标题 2 Char"/>
    <w:link w:val="3"/>
    <w:uiPriority w:val="0"/>
    <w:rPr>
      <w:rFonts w:ascii="Arial" w:hAnsi="Arial" w:eastAsia="SimHei"/>
      <w:b/>
      <w:sz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jpeg"/><Relationship Id="rId6" Type="http://schemas.openxmlformats.org/officeDocument/2006/relationships/image" Target="media/image3.wmf"/><Relationship Id="rId5" Type="http://schemas.openxmlformats.org/officeDocument/2006/relationships/image" Target="media/image2.wmf"/><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image" Target="media/image15.png"/><Relationship Id="rId17" Type="http://schemas.openxmlformats.org/officeDocument/2006/relationships/image" Target="media/image14.jpe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GIF"/><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17</Pages>
  <Words>2752</Words>
  <Characters>13208</Characters>
  <Lines>0</Lines>
  <Paragraphs>0</Paragraphs>
  <TotalTime>3</TotalTime>
  <ScaleCrop>false</ScaleCrop>
  <LinksUpToDate>false</LinksUpToDate>
  <CharactersWithSpaces>15879</CharactersWithSpaces>
  <Application>WPS Office_11.1.0.12313_F1E327BC-269C-435d-A152-05C5408002CA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2022-09-02T06:21:53Z</dcterms:created>
  <dc:creator>Administrator</dc:creator>
  <cp:lastModifiedBy>L C</cp:lastModifiedBy>
  <dcterms:modified xsi:type="dcterms:W3CDTF">2022-09-02T21:50:44Z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2052-11.1.0.12313</vt:lpwstr>
  </property>
  <property fmtid="{D5CDD505-2E9C-101B-9397-08002B2CF9AE}" pid="3" name="ICV">
    <vt:lpwstr>8F525B001E1B4406985E9C854D678642</vt:lpwstr>
  </property>
</Properties>
</file>