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48A0E" w14:textId="77777777" w:rsidR="003E25C4" w:rsidRPr="002F6787" w:rsidRDefault="002F6787">
      <w:pPr>
        <w:rPr>
          <w:b/>
        </w:rPr>
      </w:pPr>
      <w:r w:rsidRPr="002F6787">
        <w:rPr>
          <w:b/>
        </w:rPr>
        <w:t>HPAN4008 Sustainable Development in an Era of Globalisation</w:t>
      </w:r>
    </w:p>
    <w:p w14:paraId="69C48A0F" w14:textId="77777777" w:rsidR="002F6787" w:rsidRPr="002F6787" w:rsidRDefault="002F6787">
      <w:pPr>
        <w:rPr>
          <w:b/>
        </w:rPr>
      </w:pPr>
      <w:r w:rsidRPr="002F6787">
        <w:rPr>
          <w:b/>
        </w:rPr>
        <w:t>Assessments:</w:t>
      </w:r>
    </w:p>
    <w:p w14:paraId="69C48A10" w14:textId="77777777" w:rsidR="002F6787" w:rsidRDefault="002F6787">
      <w:r>
        <w:t>2 essays (2,000 words each) 50% each</w:t>
      </w:r>
    </w:p>
    <w:p w14:paraId="69C48A11" w14:textId="77777777" w:rsidR="002F6787" w:rsidRDefault="002F6787" w:rsidP="002F6787">
      <w:pPr>
        <w:spacing w:after="0" w:line="240" w:lineRule="auto"/>
      </w:pPr>
      <w:r>
        <w:t xml:space="preserve">Choose </w:t>
      </w:r>
      <w:r w:rsidRPr="002F6787">
        <w:rPr>
          <w:b/>
        </w:rPr>
        <w:t xml:space="preserve">two </w:t>
      </w:r>
      <w:r>
        <w:t>of the following essay questions:</w:t>
      </w:r>
    </w:p>
    <w:p w14:paraId="69C48A14" w14:textId="77777777" w:rsidR="002F6787" w:rsidRDefault="002F6787" w:rsidP="00A73913">
      <w:pPr>
        <w:spacing w:after="0" w:line="240" w:lineRule="auto"/>
      </w:pPr>
    </w:p>
    <w:p w14:paraId="69C48A15" w14:textId="77777777" w:rsidR="002F6787" w:rsidRDefault="002F6787" w:rsidP="002F6787">
      <w:pPr>
        <w:pStyle w:val="ListParagraph"/>
        <w:numPr>
          <w:ilvl w:val="0"/>
          <w:numId w:val="1"/>
        </w:numPr>
        <w:spacing w:after="0" w:line="240" w:lineRule="auto"/>
      </w:pPr>
      <w:r>
        <w:t>Either:</w:t>
      </w:r>
    </w:p>
    <w:p w14:paraId="69C48A16" w14:textId="77777777" w:rsidR="002F6787" w:rsidRDefault="002F6787" w:rsidP="002F6787">
      <w:pPr>
        <w:pStyle w:val="ListParagraph"/>
      </w:pPr>
    </w:p>
    <w:p w14:paraId="69C48A17" w14:textId="77777777" w:rsidR="002F6787" w:rsidRDefault="002F6787" w:rsidP="002F6787">
      <w:pPr>
        <w:pStyle w:val="ListParagraph"/>
        <w:numPr>
          <w:ilvl w:val="0"/>
          <w:numId w:val="2"/>
        </w:numPr>
        <w:spacing w:after="0" w:line="240" w:lineRule="auto"/>
      </w:pPr>
      <w:r>
        <w:t xml:space="preserve">The UN’s eight </w:t>
      </w:r>
      <w:r>
        <w:rPr>
          <w:i/>
        </w:rPr>
        <w:t>Millennium Development Goals</w:t>
      </w:r>
      <w:r>
        <w:t xml:space="preserve">, which were supposed to have been achieved by 2015, have in fact been followed by a new set of 17 UN </w:t>
      </w:r>
      <w:r>
        <w:rPr>
          <w:i/>
        </w:rPr>
        <w:t>Sustainable Development Goals</w:t>
      </w:r>
      <w:r>
        <w:t>, to be achieved by 2030. Is this good news or bad news for development?</w:t>
      </w:r>
    </w:p>
    <w:p w14:paraId="69C48A18" w14:textId="77777777" w:rsidR="002F6787" w:rsidRDefault="002F6787" w:rsidP="002F6787">
      <w:pPr>
        <w:spacing w:after="0" w:line="240" w:lineRule="auto"/>
        <w:ind w:left="927"/>
      </w:pPr>
      <w:r>
        <w:t>OR:</w:t>
      </w:r>
    </w:p>
    <w:p w14:paraId="69C48A19" w14:textId="77777777" w:rsidR="002F6787" w:rsidRDefault="002F6787" w:rsidP="002F6787">
      <w:pPr>
        <w:spacing w:after="0" w:line="240" w:lineRule="auto"/>
        <w:ind w:left="927"/>
      </w:pPr>
    </w:p>
    <w:p w14:paraId="69C48A1A" w14:textId="77777777" w:rsidR="002F6787" w:rsidRDefault="002F6787" w:rsidP="002F6787">
      <w:pPr>
        <w:pStyle w:val="ListParagraph"/>
        <w:numPr>
          <w:ilvl w:val="0"/>
          <w:numId w:val="2"/>
        </w:numPr>
        <w:spacing w:after="0" w:line="240" w:lineRule="auto"/>
      </w:pPr>
      <w:r>
        <w:t xml:space="preserve">What do the differences between the UN’s Millennium Goals (adopted in 2000) and </w:t>
      </w:r>
    </w:p>
    <w:p w14:paraId="69C48A1B" w14:textId="77777777" w:rsidR="002F6787" w:rsidRDefault="002F6787" w:rsidP="002F6787">
      <w:pPr>
        <w:spacing w:after="0" w:line="240" w:lineRule="auto"/>
        <w:ind w:left="927"/>
      </w:pPr>
      <w:r>
        <w:t xml:space="preserve">        their updated Sustainable Development Goals (2015) reveal about any significant </w:t>
      </w:r>
    </w:p>
    <w:p w14:paraId="69C48A1C" w14:textId="77777777" w:rsidR="002F6787" w:rsidRDefault="002F6787" w:rsidP="002F6787">
      <w:pPr>
        <w:spacing w:after="0" w:line="240" w:lineRule="auto"/>
        <w:ind w:left="927"/>
      </w:pPr>
      <w:r>
        <w:t xml:space="preserve">        changes in the UN’s understanding of the importance of women’s roles in </w:t>
      </w:r>
    </w:p>
    <w:p w14:paraId="69C48A1D" w14:textId="2461C224" w:rsidR="002F6787" w:rsidRDefault="002F6787" w:rsidP="002F6787">
      <w:pPr>
        <w:spacing w:after="0" w:line="240" w:lineRule="auto"/>
        <w:ind w:left="927"/>
      </w:pPr>
      <w:r>
        <w:t xml:space="preserve">        development in the poorer countries of the world?</w:t>
      </w:r>
    </w:p>
    <w:p w14:paraId="69C48A1E" w14:textId="77777777" w:rsidR="002F6787" w:rsidRDefault="002F6787" w:rsidP="002F6787">
      <w:pPr>
        <w:spacing w:after="0" w:line="240" w:lineRule="auto"/>
        <w:ind w:left="927"/>
      </w:pPr>
    </w:p>
    <w:p w14:paraId="69C48A1F" w14:textId="77777777" w:rsidR="002F6787" w:rsidRDefault="002F6787" w:rsidP="002F6787">
      <w:pPr>
        <w:spacing w:after="0" w:line="240" w:lineRule="auto"/>
      </w:pPr>
    </w:p>
    <w:p w14:paraId="69C48A20" w14:textId="77777777" w:rsidR="002F6787" w:rsidRDefault="002F6787" w:rsidP="002F6787">
      <w:pPr>
        <w:pStyle w:val="ListParagraph"/>
        <w:numPr>
          <w:ilvl w:val="0"/>
          <w:numId w:val="1"/>
        </w:numPr>
        <w:spacing w:after="0" w:line="240" w:lineRule="auto"/>
      </w:pPr>
      <w:r>
        <w:t xml:space="preserve">In retrospect, what overall assessment would you make of the impact of colonialism on those areas of the world which were subject to colonial rule? You may make reference to particular colonising powers and/or to individual colonised countries or groups of countries – or you can present a broad and </w:t>
      </w:r>
      <w:r>
        <w:rPr>
          <w:i/>
        </w:rPr>
        <w:t>generalised</w:t>
      </w:r>
      <w:r>
        <w:t xml:space="preserve"> assessment.</w:t>
      </w:r>
    </w:p>
    <w:p w14:paraId="69C48A21" w14:textId="77777777" w:rsidR="002F6787" w:rsidRDefault="002F6787" w:rsidP="002F6787">
      <w:pPr>
        <w:spacing w:after="0" w:line="240" w:lineRule="auto"/>
      </w:pPr>
    </w:p>
    <w:p w14:paraId="69C48A22" w14:textId="77777777" w:rsidR="002F6787" w:rsidRDefault="002F6787" w:rsidP="00211342">
      <w:pPr>
        <w:pStyle w:val="ListParagraph"/>
        <w:numPr>
          <w:ilvl w:val="0"/>
          <w:numId w:val="1"/>
        </w:numPr>
        <w:spacing w:after="0" w:line="240" w:lineRule="auto"/>
      </w:pPr>
      <w:r>
        <w:t>Broadly, are the concepts of “progress” or “development” of interest from an anthropological standpoint and, if so, how?</w:t>
      </w:r>
    </w:p>
    <w:p w14:paraId="69C48A23" w14:textId="77777777" w:rsidR="003D30CB" w:rsidRDefault="003D30CB" w:rsidP="003D30CB">
      <w:pPr>
        <w:pStyle w:val="ListParagraph"/>
      </w:pPr>
    </w:p>
    <w:p w14:paraId="69C48A24" w14:textId="15E39D4A" w:rsidR="003D30CB" w:rsidRDefault="003D30CB" w:rsidP="003D30CB">
      <w:pPr>
        <w:pStyle w:val="ListParagraph"/>
        <w:numPr>
          <w:ilvl w:val="0"/>
          <w:numId w:val="3"/>
        </w:numPr>
        <w:spacing w:after="0" w:line="240" w:lineRule="auto"/>
      </w:pPr>
      <w:r>
        <w:t xml:space="preserve">What has been the impact of the </w:t>
      </w:r>
      <w:r w:rsidR="00A73913">
        <w:t>rise of the Chinese economy, especially since 2000,</w:t>
      </w:r>
      <w:r>
        <w:t xml:space="preserve"> on the world order</w:t>
      </w:r>
      <w:r w:rsidR="00A73913">
        <w:t>,</w:t>
      </w:r>
      <w:r>
        <w:t xml:space="preserve"> as it affects the challenges facing poorer countries in particular?</w:t>
      </w:r>
    </w:p>
    <w:p w14:paraId="48E18865" w14:textId="77777777" w:rsidR="00F50C93" w:rsidRDefault="00F50C93" w:rsidP="00F50C93">
      <w:pPr>
        <w:spacing w:after="0" w:line="240" w:lineRule="auto"/>
      </w:pPr>
    </w:p>
    <w:p w14:paraId="37A8C854" w14:textId="77777777" w:rsidR="00F50C93" w:rsidRPr="00F50C93" w:rsidRDefault="00F50C93" w:rsidP="00F50C93">
      <w:pPr>
        <w:spacing w:after="0" w:line="240" w:lineRule="auto"/>
        <w:rPr>
          <w:b/>
          <w:bCs/>
          <w:color w:val="FF0000"/>
          <w:sz w:val="32"/>
          <w:szCs w:val="32"/>
        </w:rPr>
      </w:pPr>
      <w:r w:rsidRPr="00F50C93">
        <w:rPr>
          <w:b/>
          <w:bCs/>
          <w:color w:val="FF0000"/>
          <w:sz w:val="32"/>
          <w:szCs w:val="32"/>
        </w:rPr>
        <w:t xml:space="preserve">Deadlines: </w:t>
      </w:r>
    </w:p>
    <w:p w14:paraId="3F5290DE" w14:textId="6295F7A6" w:rsidR="00F50C93" w:rsidRPr="00F50C93" w:rsidRDefault="00F50C93" w:rsidP="00F50C93">
      <w:pPr>
        <w:spacing w:after="0" w:line="240" w:lineRule="auto"/>
        <w:rPr>
          <w:b/>
          <w:bCs/>
          <w:color w:val="FF0000"/>
          <w:sz w:val="32"/>
          <w:szCs w:val="32"/>
        </w:rPr>
      </w:pPr>
      <w:r w:rsidRPr="00F50C93">
        <w:rPr>
          <w:b/>
          <w:bCs/>
          <w:color w:val="FF0000"/>
          <w:sz w:val="32"/>
          <w:szCs w:val="32"/>
        </w:rPr>
        <w:t>Assignment 1: 23:5</w:t>
      </w:r>
      <w:r w:rsidR="001F755D">
        <w:rPr>
          <w:b/>
          <w:bCs/>
          <w:color w:val="FF0000"/>
          <w:sz w:val="32"/>
          <w:szCs w:val="32"/>
        </w:rPr>
        <w:t>9</w:t>
      </w:r>
      <w:r w:rsidRPr="00F50C93">
        <w:rPr>
          <w:b/>
          <w:bCs/>
          <w:color w:val="FF0000"/>
          <w:sz w:val="32"/>
          <w:szCs w:val="32"/>
        </w:rPr>
        <w:t>, Sunday, 4 February 2024</w:t>
      </w:r>
    </w:p>
    <w:p w14:paraId="69C48A25" w14:textId="161F5CE1" w:rsidR="003D30CB" w:rsidRPr="00F50C93" w:rsidRDefault="00F50C93" w:rsidP="003D30CB">
      <w:pPr>
        <w:spacing w:after="0" w:line="240" w:lineRule="auto"/>
        <w:rPr>
          <w:b/>
          <w:bCs/>
          <w:color w:val="FF0000"/>
          <w:sz w:val="32"/>
          <w:szCs w:val="32"/>
        </w:rPr>
      </w:pPr>
      <w:r w:rsidRPr="00F50C93">
        <w:rPr>
          <w:b/>
          <w:bCs/>
          <w:color w:val="FF0000"/>
          <w:sz w:val="32"/>
          <w:szCs w:val="32"/>
        </w:rPr>
        <w:t>Assignment 2: 23:59, Sunday, 11 February 2024</w:t>
      </w:r>
    </w:p>
    <w:p w14:paraId="69C48A28" w14:textId="59FA7684" w:rsidR="002F6787" w:rsidRDefault="002F6787" w:rsidP="002F6787">
      <w:pPr>
        <w:spacing w:line="240" w:lineRule="auto"/>
      </w:pPr>
    </w:p>
    <w:p w14:paraId="69C48A29" w14:textId="77777777" w:rsidR="002F6787" w:rsidRDefault="002F6787" w:rsidP="002F6787">
      <w:pPr>
        <w:spacing w:after="0" w:line="240" w:lineRule="auto"/>
      </w:pPr>
    </w:p>
    <w:p w14:paraId="69C48A2A" w14:textId="77777777" w:rsidR="002F6787" w:rsidRDefault="002F6787"/>
    <w:sectPr w:rsidR="002F6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8B04C7"/>
    <w:multiLevelType w:val="hybridMultilevel"/>
    <w:tmpl w:val="FEA83EF4"/>
    <w:lvl w:ilvl="0" w:tplc="0809000F">
      <w:start w:val="1"/>
      <w:numFmt w:val="decimal"/>
      <w:lvlText w:val="%1."/>
      <w:lvlJc w:val="left"/>
      <w:pPr>
        <w:ind w:left="927"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4843A9B"/>
    <w:multiLevelType w:val="hybridMultilevel"/>
    <w:tmpl w:val="F6A0E74E"/>
    <w:lvl w:ilvl="0" w:tplc="73284B16">
      <w:start w:val="1"/>
      <w:numFmt w:val="lowerLetter"/>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1290597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70989911">
    <w:abstractNumId w:val="1"/>
  </w:num>
  <w:num w:numId="3" w16cid:durableId="1980962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27B"/>
    <w:rsid w:val="000450AA"/>
    <w:rsid w:val="00053D3F"/>
    <w:rsid w:val="00071218"/>
    <w:rsid w:val="00117F63"/>
    <w:rsid w:val="00125CA6"/>
    <w:rsid w:val="00131DCC"/>
    <w:rsid w:val="00154266"/>
    <w:rsid w:val="001639A6"/>
    <w:rsid w:val="001D662A"/>
    <w:rsid w:val="001F4BEE"/>
    <w:rsid w:val="001F755D"/>
    <w:rsid w:val="00237335"/>
    <w:rsid w:val="002B7593"/>
    <w:rsid w:val="002E3576"/>
    <w:rsid w:val="002F6787"/>
    <w:rsid w:val="00364211"/>
    <w:rsid w:val="00385840"/>
    <w:rsid w:val="00391EF8"/>
    <w:rsid w:val="003D30CB"/>
    <w:rsid w:val="003E25C4"/>
    <w:rsid w:val="003F3CE5"/>
    <w:rsid w:val="004D767B"/>
    <w:rsid w:val="004E643B"/>
    <w:rsid w:val="004F3DDD"/>
    <w:rsid w:val="00563671"/>
    <w:rsid w:val="0057382D"/>
    <w:rsid w:val="005C12AC"/>
    <w:rsid w:val="005D2DA1"/>
    <w:rsid w:val="00675734"/>
    <w:rsid w:val="006B33D7"/>
    <w:rsid w:val="006B589D"/>
    <w:rsid w:val="007563D7"/>
    <w:rsid w:val="007A5C73"/>
    <w:rsid w:val="007F1137"/>
    <w:rsid w:val="008247C8"/>
    <w:rsid w:val="0085227F"/>
    <w:rsid w:val="00860D23"/>
    <w:rsid w:val="00880120"/>
    <w:rsid w:val="008829CB"/>
    <w:rsid w:val="008B1269"/>
    <w:rsid w:val="00931277"/>
    <w:rsid w:val="0097467A"/>
    <w:rsid w:val="009775AD"/>
    <w:rsid w:val="00A06D90"/>
    <w:rsid w:val="00A208E5"/>
    <w:rsid w:val="00A40F73"/>
    <w:rsid w:val="00A73913"/>
    <w:rsid w:val="00A747C8"/>
    <w:rsid w:val="00B04996"/>
    <w:rsid w:val="00B11302"/>
    <w:rsid w:val="00B410E9"/>
    <w:rsid w:val="00B6755B"/>
    <w:rsid w:val="00BC0565"/>
    <w:rsid w:val="00BD699F"/>
    <w:rsid w:val="00C20D7C"/>
    <w:rsid w:val="00C36D8F"/>
    <w:rsid w:val="00C6577D"/>
    <w:rsid w:val="00CC7673"/>
    <w:rsid w:val="00D12F3E"/>
    <w:rsid w:val="00D3027B"/>
    <w:rsid w:val="00D369CD"/>
    <w:rsid w:val="00D64CCB"/>
    <w:rsid w:val="00D7572B"/>
    <w:rsid w:val="00DF7ACB"/>
    <w:rsid w:val="00E229B6"/>
    <w:rsid w:val="00E24EDD"/>
    <w:rsid w:val="00E723E4"/>
    <w:rsid w:val="00E820DF"/>
    <w:rsid w:val="00E94426"/>
    <w:rsid w:val="00EB1036"/>
    <w:rsid w:val="00EE0824"/>
    <w:rsid w:val="00F05026"/>
    <w:rsid w:val="00F20AAF"/>
    <w:rsid w:val="00F24797"/>
    <w:rsid w:val="00F50C93"/>
    <w:rsid w:val="00F82A57"/>
    <w:rsid w:val="00FA75E1"/>
    <w:rsid w:val="00FF43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48A0E"/>
  <w15:chartTrackingRefBased/>
  <w15:docId w15:val="{8E4EF1C8-1A9A-447D-814E-E038C05F2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6787"/>
    <w:pPr>
      <w:spacing w:after="200" w:line="276" w:lineRule="auto"/>
      <w:ind w:left="720"/>
      <w:contextualSpacing/>
    </w:pPr>
  </w:style>
  <w:style w:type="paragraph" w:styleId="NormalWeb">
    <w:name w:val="Normal (Web)"/>
    <w:basedOn w:val="Normal"/>
    <w:uiPriority w:val="99"/>
    <w:semiHidden/>
    <w:unhideWhenUsed/>
    <w:rsid w:val="0038584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594510">
      <w:bodyDiv w:val="1"/>
      <w:marLeft w:val="0"/>
      <w:marRight w:val="0"/>
      <w:marTop w:val="0"/>
      <w:marBottom w:val="0"/>
      <w:divBdr>
        <w:top w:val="none" w:sz="0" w:space="0" w:color="auto"/>
        <w:left w:val="none" w:sz="0" w:space="0" w:color="auto"/>
        <w:bottom w:val="none" w:sz="0" w:space="0" w:color="auto"/>
        <w:right w:val="none" w:sz="0" w:space="0" w:color="auto"/>
      </w:divBdr>
    </w:div>
    <w:div w:id="1662200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217</Words>
  <Characters>1237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3</cp:revision>
  <dcterms:created xsi:type="dcterms:W3CDTF">2024-01-11T15:45:00Z</dcterms:created>
  <dcterms:modified xsi:type="dcterms:W3CDTF">2024-01-15T10:53:00Z</dcterms:modified>
</cp:coreProperties>
</file>