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8170830"/>
        <w:docPartObj>
          <w:docPartGallery w:val="Cover Pages"/>
          <w:docPartUnique/>
        </w:docPartObj>
      </w:sdtPr>
      <w:sdtEndPr/>
      <w:sdtContent>
        <w:p w14:paraId="400627D0" w14:textId="78215E8D" w:rsidR="00E56EA9" w:rsidRDefault="00E56EA9"/>
        <w:p w14:paraId="2C078E63" w14:textId="26E3F67C" w:rsidR="00E56EA9" w:rsidRDefault="00E56EA9">
          <w:r>
            <w:rPr>
              <w:noProof/>
            </w:rPr>
            <mc:AlternateContent>
              <mc:Choice Requires="wps">
                <w:drawing>
                  <wp:anchor distT="0" distB="0" distL="182880" distR="182880" simplePos="0" relativeHeight="251660288" behindDoc="0" locked="0" layoutInCell="1" allowOverlap="1" wp14:anchorId="6D40BC86" wp14:editId="678D5D5C">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E75AAE" w14:textId="268AB48A" w:rsidR="00E56EA9" w:rsidRDefault="0006095E">
                                <w:pPr>
                                  <w:pStyle w:val="NoSpacing"/>
                                  <w:spacing w:before="40" w:after="560" w:line="216" w:lineRule="auto"/>
                                  <w:rPr>
                                    <w:color w:val="4472C4" w:themeColor="accent1"/>
                                    <w:sz w:val="72"/>
                                    <w:szCs w:val="72"/>
                                  </w:rPr>
                                </w:pPr>
                                <w:r>
                                  <w:rPr>
                                    <w:color w:val="4472C4" w:themeColor="accent1"/>
                                    <w:sz w:val="72"/>
                                    <w:szCs w:val="72"/>
                                  </w:rPr>
                                  <w:t xml:space="preserve">The development of a platform to </w:t>
                                </w:r>
                                <w:r w:rsidR="006C250C">
                                  <w:rPr>
                                    <w:color w:val="4472C4" w:themeColor="accent1"/>
                                    <w:sz w:val="72"/>
                                    <w:szCs w:val="72"/>
                                  </w:rPr>
                                  <w:t>facilitate</w:t>
                                </w:r>
                                <w:r>
                                  <w:rPr>
                                    <w:color w:val="4472C4" w:themeColor="accent1"/>
                                    <w:sz w:val="72"/>
                                    <w:szCs w:val="72"/>
                                  </w:rPr>
                                  <w:t xml:space="preserve"> </w:t>
                                </w: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E1937">
                                      <w:rPr>
                                        <w:color w:val="4472C4" w:themeColor="accent1"/>
                                        <w:sz w:val="72"/>
                                        <w:szCs w:val="72"/>
                                      </w:rPr>
                                      <w:t>Incentivized participation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B8EBC20" w14:textId="7ADE2EFF" w:rsidR="00E56EA9" w:rsidRDefault="0006095E">
                                    <w:pPr>
                                      <w:pStyle w:val="NoSpacing"/>
                                      <w:spacing w:before="40" w:after="40"/>
                                      <w:rPr>
                                        <w:caps/>
                                        <w:color w:val="1F4E79" w:themeColor="accent5" w:themeShade="80"/>
                                        <w:sz w:val="28"/>
                                        <w:szCs w:val="28"/>
                                      </w:rPr>
                                    </w:pPr>
                                    <w:r>
                                      <w:rPr>
                                        <w:caps/>
                                        <w:color w:val="1F4E79" w:themeColor="accent5" w:themeShade="80"/>
                                        <w:sz w:val="28"/>
                                        <w:szCs w:val="28"/>
                                      </w:rPr>
                                      <w:t>Project PRoposal</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DD3D537" w14:textId="2AB80B6D" w:rsidR="00E56EA9" w:rsidRDefault="00E56EA9">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D40BC86"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9E75AAE" w14:textId="268AB48A" w:rsidR="00E56EA9" w:rsidRDefault="0006095E">
                          <w:pPr>
                            <w:pStyle w:val="NoSpacing"/>
                            <w:spacing w:before="40" w:after="560" w:line="216" w:lineRule="auto"/>
                            <w:rPr>
                              <w:color w:val="4472C4" w:themeColor="accent1"/>
                              <w:sz w:val="72"/>
                              <w:szCs w:val="72"/>
                            </w:rPr>
                          </w:pPr>
                          <w:r>
                            <w:rPr>
                              <w:color w:val="4472C4" w:themeColor="accent1"/>
                              <w:sz w:val="72"/>
                              <w:szCs w:val="72"/>
                            </w:rPr>
                            <w:t xml:space="preserve">The development of a platform to </w:t>
                          </w:r>
                          <w:r w:rsidR="006C250C">
                            <w:rPr>
                              <w:color w:val="4472C4" w:themeColor="accent1"/>
                              <w:sz w:val="72"/>
                              <w:szCs w:val="72"/>
                            </w:rPr>
                            <w:t>facilitate</w:t>
                          </w:r>
                          <w:r>
                            <w:rPr>
                              <w:color w:val="4472C4" w:themeColor="accent1"/>
                              <w:sz w:val="72"/>
                              <w:szCs w:val="72"/>
                            </w:rPr>
                            <w:t xml:space="preserve"> </w:t>
                          </w: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E1937">
                                <w:rPr>
                                  <w:color w:val="4472C4" w:themeColor="accent1"/>
                                  <w:sz w:val="72"/>
                                  <w:szCs w:val="72"/>
                                </w:rPr>
                                <w:t>Incentivized participation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B8EBC20" w14:textId="7ADE2EFF" w:rsidR="00E56EA9" w:rsidRDefault="0006095E">
                              <w:pPr>
                                <w:pStyle w:val="NoSpacing"/>
                                <w:spacing w:before="40" w:after="40"/>
                                <w:rPr>
                                  <w:caps/>
                                  <w:color w:val="1F4E79" w:themeColor="accent5" w:themeShade="80"/>
                                  <w:sz w:val="28"/>
                                  <w:szCs w:val="28"/>
                                </w:rPr>
                              </w:pPr>
                              <w:r>
                                <w:rPr>
                                  <w:caps/>
                                  <w:color w:val="1F4E79" w:themeColor="accent5" w:themeShade="80"/>
                                  <w:sz w:val="28"/>
                                  <w:szCs w:val="28"/>
                                </w:rPr>
                                <w:t>Project PRoposal</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DD3D537" w14:textId="2AB80B6D" w:rsidR="00E56EA9" w:rsidRDefault="00E56EA9">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54375DA" wp14:editId="780D0774">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7F990D86" w14:textId="26675553" w:rsidR="00E56EA9" w:rsidRDefault="00E56EA9">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54375D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7F990D86" w14:textId="26675553" w:rsidR="00E56EA9" w:rsidRDefault="00E56EA9">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rPr>
        <w:id w:val="-1137181581"/>
        <w:docPartObj>
          <w:docPartGallery w:val="Table of Contents"/>
          <w:docPartUnique/>
        </w:docPartObj>
      </w:sdtPr>
      <w:sdtEndPr>
        <w:rPr>
          <w:b/>
          <w:bCs/>
          <w:noProof/>
        </w:rPr>
      </w:sdtEndPr>
      <w:sdtContent>
        <w:p w14:paraId="64577E50" w14:textId="341D2B8B" w:rsidR="002074C9" w:rsidRDefault="002074C9">
          <w:pPr>
            <w:pStyle w:val="TOCHeading"/>
          </w:pPr>
          <w:r>
            <w:t>Table of Contents</w:t>
          </w:r>
        </w:p>
        <w:p w14:paraId="428A49EE" w14:textId="1D887AC2" w:rsidR="00254072" w:rsidRDefault="002074C9">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99293697" w:history="1">
            <w:r w:rsidR="00254072" w:rsidRPr="00616703">
              <w:rPr>
                <w:rStyle w:val="Hyperlink"/>
                <w:noProof/>
                <w:lang w:val="en-GB"/>
              </w:rPr>
              <w:t>Abstract</w:t>
            </w:r>
            <w:r w:rsidR="00254072">
              <w:rPr>
                <w:noProof/>
                <w:webHidden/>
              </w:rPr>
              <w:tab/>
            </w:r>
            <w:r w:rsidR="00254072">
              <w:rPr>
                <w:noProof/>
                <w:webHidden/>
              </w:rPr>
              <w:fldChar w:fldCharType="begin"/>
            </w:r>
            <w:r w:rsidR="00254072">
              <w:rPr>
                <w:noProof/>
                <w:webHidden/>
              </w:rPr>
              <w:instrText xml:space="preserve"> PAGEREF _Toc99293697 \h </w:instrText>
            </w:r>
            <w:r w:rsidR="00254072">
              <w:rPr>
                <w:noProof/>
                <w:webHidden/>
              </w:rPr>
            </w:r>
            <w:r w:rsidR="00254072">
              <w:rPr>
                <w:noProof/>
                <w:webHidden/>
              </w:rPr>
              <w:fldChar w:fldCharType="separate"/>
            </w:r>
            <w:r w:rsidR="00254072">
              <w:rPr>
                <w:noProof/>
                <w:webHidden/>
              </w:rPr>
              <w:t>1</w:t>
            </w:r>
            <w:r w:rsidR="00254072">
              <w:rPr>
                <w:noProof/>
                <w:webHidden/>
              </w:rPr>
              <w:fldChar w:fldCharType="end"/>
            </w:r>
          </w:hyperlink>
        </w:p>
        <w:p w14:paraId="4E430554" w14:textId="640AF476" w:rsidR="00254072" w:rsidRDefault="00A871E9">
          <w:pPr>
            <w:pStyle w:val="TOC1"/>
            <w:tabs>
              <w:tab w:val="right" w:leader="dot" w:pos="9350"/>
            </w:tabs>
            <w:rPr>
              <w:rFonts w:eastAsiaTheme="minorEastAsia"/>
              <w:noProof/>
              <w:lang w:val="en-GB" w:eastAsia="en-GB"/>
            </w:rPr>
          </w:pPr>
          <w:hyperlink w:anchor="_Toc99293698" w:history="1">
            <w:r w:rsidR="00254072" w:rsidRPr="00616703">
              <w:rPr>
                <w:rStyle w:val="Hyperlink"/>
                <w:noProof/>
                <w:lang w:val="en-GB"/>
              </w:rPr>
              <w:t>1. Introduction</w:t>
            </w:r>
            <w:r w:rsidR="00254072">
              <w:rPr>
                <w:noProof/>
                <w:webHidden/>
              </w:rPr>
              <w:tab/>
            </w:r>
            <w:r w:rsidR="00254072">
              <w:rPr>
                <w:noProof/>
                <w:webHidden/>
              </w:rPr>
              <w:fldChar w:fldCharType="begin"/>
            </w:r>
            <w:r w:rsidR="00254072">
              <w:rPr>
                <w:noProof/>
                <w:webHidden/>
              </w:rPr>
              <w:instrText xml:space="preserve"> PAGEREF _Toc99293698 \h </w:instrText>
            </w:r>
            <w:r w:rsidR="00254072">
              <w:rPr>
                <w:noProof/>
                <w:webHidden/>
              </w:rPr>
            </w:r>
            <w:r w:rsidR="00254072">
              <w:rPr>
                <w:noProof/>
                <w:webHidden/>
              </w:rPr>
              <w:fldChar w:fldCharType="separate"/>
            </w:r>
            <w:r w:rsidR="00254072">
              <w:rPr>
                <w:noProof/>
                <w:webHidden/>
              </w:rPr>
              <w:t>2</w:t>
            </w:r>
            <w:r w:rsidR="00254072">
              <w:rPr>
                <w:noProof/>
                <w:webHidden/>
              </w:rPr>
              <w:fldChar w:fldCharType="end"/>
            </w:r>
          </w:hyperlink>
        </w:p>
        <w:p w14:paraId="7C30477F" w14:textId="4CB32414" w:rsidR="00254072" w:rsidRDefault="00A871E9">
          <w:pPr>
            <w:pStyle w:val="TOC1"/>
            <w:tabs>
              <w:tab w:val="right" w:leader="dot" w:pos="9350"/>
            </w:tabs>
            <w:rPr>
              <w:rFonts w:eastAsiaTheme="minorEastAsia"/>
              <w:noProof/>
              <w:lang w:val="en-GB" w:eastAsia="en-GB"/>
            </w:rPr>
          </w:pPr>
          <w:hyperlink w:anchor="_Toc99293699" w:history="1">
            <w:r w:rsidR="00254072" w:rsidRPr="00616703">
              <w:rPr>
                <w:rStyle w:val="Hyperlink"/>
                <w:noProof/>
              </w:rPr>
              <w:t>2 Literature review</w:t>
            </w:r>
            <w:r w:rsidR="00254072">
              <w:rPr>
                <w:noProof/>
                <w:webHidden/>
              </w:rPr>
              <w:tab/>
            </w:r>
            <w:r w:rsidR="00254072">
              <w:rPr>
                <w:noProof/>
                <w:webHidden/>
              </w:rPr>
              <w:fldChar w:fldCharType="begin"/>
            </w:r>
            <w:r w:rsidR="00254072">
              <w:rPr>
                <w:noProof/>
                <w:webHidden/>
              </w:rPr>
              <w:instrText xml:space="preserve"> PAGEREF _Toc99293699 \h </w:instrText>
            </w:r>
            <w:r w:rsidR="00254072">
              <w:rPr>
                <w:noProof/>
                <w:webHidden/>
              </w:rPr>
            </w:r>
            <w:r w:rsidR="00254072">
              <w:rPr>
                <w:noProof/>
                <w:webHidden/>
              </w:rPr>
              <w:fldChar w:fldCharType="separate"/>
            </w:r>
            <w:r w:rsidR="00254072">
              <w:rPr>
                <w:noProof/>
                <w:webHidden/>
              </w:rPr>
              <w:t>4</w:t>
            </w:r>
            <w:r w:rsidR="00254072">
              <w:rPr>
                <w:noProof/>
                <w:webHidden/>
              </w:rPr>
              <w:fldChar w:fldCharType="end"/>
            </w:r>
          </w:hyperlink>
        </w:p>
        <w:p w14:paraId="6333C720" w14:textId="4AE5D76A" w:rsidR="00254072" w:rsidRDefault="00A871E9">
          <w:pPr>
            <w:pStyle w:val="TOC1"/>
            <w:tabs>
              <w:tab w:val="right" w:leader="dot" w:pos="9350"/>
            </w:tabs>
            <w:rPr>
              <w:rFonts w:eastAsiaTheme="minorEastAsia"/>
              <w:noProof/>
              <w:lang w:val="en-GB" w:eastAsia="en-GB"/>
            </w:rPr>
          </w:pPr>
          <w:hyperlink w:anchor="_Toc99293700" w:history="1">
            <w:r w:rsidR="00254072" w:rsidRPr="00616703">
              <w:rPr>
                <w:rStyle w:val="Hyperlink"/>
                <w:noProof/>
              </w:rPr>
              <w:t>2.1 Introduction</w:t>
            </w:r>
            <w:r w:rsidR="00254072">
              <w:rPr>
                <w:noProof/>
                <w:webHidden/>
              </w:rPr>
              <w:tab/>
            </w:r>
            <w:r w:rsidR="00254072">
              <w:rPr>
                <w:noProof/>
                <w:webHidden/>
              </w:rPr>
              <w:fldChar w:fldCharType="begin"/>
            </w:r>
            <w:r w:rsidR="00254072">
              <w:rPr>
                <w:noProof/>
                <w:webHidden/>
              </w:rPr>
              <w:instrText xml:space="preserve"> PAGEREF _Toc99293700 \h </w:instrText>
            </w:r>
            <w:r w:rsidR="00254072">
              <w:rPr>
                <w:noProof/>
                <w:webHidden/>
              </w:rPr>
            </w:r>
            <w:r w:rsidR="00254072">
              <w:rPr>
                <w:noProof/>
                <w:webHidden/>
              </w:rPr>
              <w:fldChar w:fldCharType="separate"/>
            </w:r>
            <w:r w:rsidR="00254072">
              <w:rPr>
                <w:noProof/>
                <w:webHidden/>
              </w:rPr>
              <w:t>4</w:t>
            </w:r>
            <w:r w:rsidR="00254072">
              <w:rPr>
                <w:noProof/>
                <w:webHidden/>
              </w:rPr>
              <w:fldChar w:fldCharType="end"/>
            </w:r>
          </w:hyperlink>
        </w:p>
        <w:p w14:paraId="546AF75B" w14:textId="5B370A84" w:rsidR="00254072" w:rsidRDefault="00A871E9">
          <w:pPr>
            <w:pStyle w:val="TOC1"/>
            <w:tabs>
              <w:tab w:val="right" w:leader="dot" w:pos="9350"/>
            </w:tabs>
            <w:rPr>
              <w:rFonts w:eastAsiaTheme="minorEastAsia"/>
              <w:noProof/>
              <w:lang w:val="en-GB" w:eastAsia="en-GB"/>
            </w:rPr>
          </w:pPr>
          <w:hyperlink w:anchor="_Toc99293701" w:history="1">
            <w:r w:rsidR="00254072" w:rsidRPr="00616703">
              <w:rPr>
                <w:rStyle w:val="Hyperlink"/>
                <w:noProof/>
              </w:rPr>
              <w:t>2.2 Literature review main</w:t>
            </w:r>
            <w:r w:rsidR="00254072">
              <w:rPr>
                <w:noProof/>
                <w:webHidden/>
              </w:rPr>
              <w:tab/>
            </w:r>
            <w:r w:rsidR="00254072">
              <w:rPr>
                <w:noProof/>
                <w:webHidden/>
              </w:rPr>
              <w:fldChar w:fldCharType="begin"/>
            </w:r>
            <w:r w:rsidR="00254072">
              <w:rPr>
                <w:noProof/>
                <w:webHidden/>
              </w:rPr>
              <w:instrText xml:space="preserve"> PAGEREF _Toc99293701 \h </w:instrText>
            </w:r>
            <w:r w:rsidR="00254072">
              <w:rPr>
                <w:noProof/>
                <w:webHidden/>
              </w:rPr>
            </w:r>
            <w:r w:rsidR="00254072">
              <w:rPr>
                <w:noProof/>
                <w:webHidden/>
              </w:rPr>
              <w:fldChar w:fldCharType="separate"/>
            </w:r>
            <w:r w:rsidR="00254072">
              <w:rPr>
                <w:noProof/>
                <w:webHidden/>
              </w:rPr>
              <w:t>4</w:t>
            </w:r>
            <w:r w:rsidR="00254072">
              <w:rPr>
                <w:noProof/>
                <w:webHidden/>
              </w:rPr>
              <w:fldChar w:fldCharType="end"/>
            </w:r>
          </w:hyperlink>
        </w:p>
        <w:p w14:paraId="26A04B02" w14:textId="302BB1A9" w:rsidR="00254072" w:rsidRDefault="00A871E9">
          <w:pPr>
            <w:pStyle w:val="TOC1"/>
            <w:tabs>
              <w:tab w:val="right" w:leader="dot" w:pos="9350"/>
            </w:tabs>
            <w:rPr>
              <w:rFonts w:eastAsiaTheme="minorEastAsia"/>
              <w:noProof/>
              <w:lang w:val="en-GB" w:eastAsia="en-GB"/>
            </w:rPr>
          </w:pPr>
          <w:hyperlink w:anchor="_Toc99293702" w:history="1">
            <w:r w:rsidR="00254072" w:rsidRPr="00616703">
              <w:rPr>
                <w:rStyle w:val="Hyperlink"/>
                <w:noProof/>
              </w:rPr>
              <w:t>2.2.1 Gamification</w:t>
            </w:r>
            <w:r w:rsidR="00254072">
              <w:rPr>
                <w:noProof/>
                <w:webHidden/>
              </w:rPr>
              <w:tab/>
            </w:r>
            <w:r w:rsidR="00254072">
              <w:rPr>
                <w:noProof/>
                <w:webHidden/>
              </w:rPr>
              <w:fldChar w:fldCharType="begin"/>
            </w:r>
            <w:r w:rsidR="00254072">
              <w:rPr>
                <w:noProof/>
                <w:webHidden/>
              </w:rPr>
              <w:instrText xml:space="preserve"> PAGEREF _Toc99293702 \h </w:instrText>
            </w:r>
            <w:r w:rsidR="00254072">
              <w:rPr>
                <w:noProof/>
                <w:webHidden/>
              </w:rPr>
            </w:r>
            <w:r w:rsidR="00254072">
              <w:rPr>
                <w:noProof/>
                <w:webHidden/>
              </w:rPr>
              <w:fldChar w:fldCharType="separate"/>
            </w:r>
            <w:r w:rsidR="00254072">
              <w:rPr>
                <w:noProof/>
                <w:webHidden/>
              </w:rPr>
              <w:t>4</w:t>
            </w:r>
            <w:r w:rsidR="00254072">
              <w:rPr>
                <w:noProof/>
                <w:webHidden/>
              </w:rPr>
              <w:fldChar w:fldCharType="end"/>
            </w:r>
          </w:hyperlink>
        </w:p>
        <w:p w14:paraId="6E6A433F" w14:textId="13621D08" w:rsidR="00254072" w:rsidRDefault="00A871E9">
          <w:pPr>
            <w:pStyle w:val="TOC1"/>
            <w:tabs>
              <w:tab w:val="right" w:leader="dot" w:pos="9350"/>
            </w:tabs>
            <w:rPr>
              <w:rFonts w:eastAsiaTheme="minorEastAsia"/>
              <w:noProof/>
              <w:lang w:val="en-GB" w:eastAsia="en-GB"/>
            </w:rPr>
          </w:pPr>
          <w:hyperlink w:anchor="_Toc99293703" w:history="1">
            <w:r w:rsidR="00254072" w:rsidRPr="00616703">
              <w:rPr>
                <w:rStyle w:val="Hyperlink"/>
                <w:noProof/>
              </w:rPr>
              <w:t>2.2.2 Software design</w:t>
            </w:r>
            <w:r w:rsidR="00254072">
              <w:rPr>
                <w:noProof/>
                <w:webHidden/>
              </w:rPr>
              <w:tab/>
            </w:r>
            <w:r w:rsidR="00254072">
              <w:rPr>
                <w:noProof/>
                <w:webHidden/>
              </w:rPr>
              <w:fldChar w:fldCharType="begin"/>
            </w:r>
            <w:r w:rsidR="00254072">
              <w:rPr>
                <w:noProof/>
                <w:webHidden/>
              </w:rPr>
              <w:instrText xml:space="preserve"> PAGEREF _Toc99293703 \h </w:instrText>
            </w:r>
            <w:r w:rsidR="00254072">
              <w:rPr>
                <w:noProof/>
                <w:webHidden/>
              </w:rPr>
            </w:r>
            <w:r w:rsidR="00254072">
              <w:rPr>
                <w:noProof/>
                <w:webHidden/>
              </w:rPr>
              <w:fldChar w:fldCharType="separate"/>
            </w:r>
            <w:r w:rsidR="00254072">
              <w:rPr>
                <w:noProof/>
                <w:webHidden/>
              </w:rPr>
              <w:t>5</w:t>
            </w:r>
            <w:r w:rsidR="00254072">
              <w:rPr>
                <w:noProof/>
                <w:webHidden/>
              </w:rPr>
              <w:fldChar w:fldCharType="end"/>
            </w:r>
          </w:hyperlink>
        </w:p>
        <w:p w14:paraId="7DA2B893" w14:textId="795C1687" w:rsidR="00254072" w:rsidRDefault="00A871E9">
          <w:pPr>
            <w:pStyle w:val="TOC1"/>
            <w:tabs>
              <w:tab w:val="right" w:leader="dot" w:pos="9350"/>
            </w:tabs>
            <w:rPr>
              <w:rFonts w:eastAsiaTheme="minorEastAsia"/>
              <w:noProof/>
              <w:lang w:val="en-GB" w:eastAsia="en-GB"/>
            </w:rPr>
          </w:pPr>
          <w:hyperlink w:anchor="_Toc99293704" w:history="1">
            <w:r w:rsidR="00254072" w:rsidRPr="00616703">
              <w:rPr>
                <w:rStyle w:val="Hyperlink"/>
                <w:noProof/>
              </w:rPr>
              <w:t>2.2.3 Incentives and physical activity</w:t>
            </w:r>
            <w:r w:rsidR="00254072">
              <w:rPr>
                <w:noProof/>
                <w:webHidden/>
              </w:rPr>
              <w:tab/>
            </w:r>
            <w:r w:rsidR="00254072">
              <w:rPr>
                <w:noProof/>
                <w:webHidden/>
              </w:rPr>
              <w:fldChar w:fldCharType="begin"/>
            </w:r>
            <w:r w:rsidR="00254072">
              <w:rPr>
                <w:noProof/>
                <w:webHidden/>
              </w:rPr>
              <w:instrText xml:space="preserve"> PAGEREF _Toc99293704 \h </w:instrText>
            </w:r>
            <w:r w:rsidR="00254072">
              <w:rPr>
                <w:noProof/>
                <w:webHidden/>
              </w:rPr>
            </w:r>
            <w:r w:rsidR="00254072">
              <w:rPr>
                <w:noProof/>
                <w:webHidden/>
              </w:rPr>
              <w:fldChar w:fldCharType="separate"/>
            </w:r>
            <w:r w:rsidR="00254072">
              <w:rPr>
                <w:noProof/>
                <w:webHidden/>
              </w:rPr>
              <w:t>6</w:t>
            </w:r>
            <w:r w:rsidR="00254072">
              <w:rPr>
                <w:noProof/>
                <w:webHidden/>
              </w:rPr>
              <w:fldChar w:fldCharType="end"/>
            </w:r>
          </w:hyperlink>
        </w:p>
        <w:p w14:paraId="668FE6CC" w14:textId="32D4F120" w:rsidR="00254072" w:rsidRDefault="00A871E9">
          <w:pPr>
            <w:pStyle w:val="TOC1"/>
            <w:tabs>
              <w:tab w:val="right" w:leader="dot" w:pos="9350"/>
            </w:tabs>
            <w:rPr>
              <w:rFonts w:eastAsiaTheme="minorEastAsia"/>
              <w:noProof/>
              <w:lang w:val="en-GB" w:eastAsia="en-GB"/>
            </w:rPr>
          </w:pPr>
          <w:hyperlink w:anchor="_Toc99293705" w:history="1">
            <w:r w:rsidR="00254072" w:rsidRPr="00616703">
              <w:rPr>
                <w:rStyle w:val="Hyperlink"/>
                <w:noProof/>
              </w:rPr>
              <w:t>2.3 Conclusion</w:t>
            </w:r>
            <w:r w:rsidR="00254072">
              <w:rPr>
                <w:noProof/>
                <w:webHidden/>
              </w:rPr>
              <w:tab/>
            </w:r>
            <w:r w:rsidR="00254072">
              <w:rPr>
                <w:noProof/>
                <w:webHidden/>
              </w:rPr>
              <w:fldChar w:fldCharType="begin"/>
            </w:r>
            <w:r w:rsidR="00254072">
              <w:rPr>
                <w:noProof/>
                <w:webHidden/>
              </w:rPr>
              <w:instrText xml:space="preserve"> PAGEREF _Toc99293705 \h </w:instrText>
            </w:r>
            <w:r w:rsidR="00254072">
              <w:rPr>
                <w:noProof/>
                <w:webHidden/>
              </w:rPr>
            </w:r>
            <w:r w:rsidR="00254072">
              <w:rPr>
                <w:noProof/>
                <w:webHidden/>
              </w:rPr>
              <w:fldChar w:fldCharType="separate"/>
            </w:r>
            <w:r w:rsidR="00254072">
              <w:rPr>
                <w:noProof/>
                <w:webHidden/>
              </w:rPr>
              <w:t>6</w:t>
            </w:r>
            <w:r w:rsidR="00254072">
              <w:rPr>
                <w:noProof/>
                <w:webHidden/>
              </w:rPr>
              <w:fldChar w:fldCharType="end"/>
            </w:r>
          </w:hyperlink>
        </w:p>
        <w:p w14:paraId="399602A4" w14:textId="19CE0529" w:rsidR="00254072" w:rsidRDefault="00A871E9">
          <w:pPr>
            <w:pStyle w:val="TOC1"/>
            <w:tabs>
              <w:tab w:val="right" w:leader="dot" w:pos="9350"/>
            </w:tabs>
            <w:rPr>
              <w:rFonts w:eastAsiaTheme="minorEastAsia"/>
              <w:noProof/>
              <w:lang w:val="en-GB" w:eastAsia="en-GB"/>
            </w:rPr>
          </w:pPr>
          <w:hyperlink w:anchor="_Toc99293706" w:history="1">
            <w:r w:rsidR="00254072" w:rsidRPr="00616703">
              <w:rPr>
                <w:rStyle w:val="Hyperlink"/>
                <w:noProof/>
              </w:rPr>
              <w:t>3 Methods</w:t>
            </w:r>
            <w:r w:rsidR="00254072">
              <w:rPr>
                <w:noProof/>
                <w:webHidden/>
              </w:rPr>
              <w:tab/>
            </w:r>
            <w:r w:rsidR="00254072">
              <w:rPr>
                <w:noProof/>
                <w:webHidden/>
              </w:rPr>
              <w:fldChar w:fldCharType="begin"/>
            </w:r>
            <w:r w:rsidR="00254072">
              <w:rPr>
                <w:noProof/>
                <w:webHidden/>
              </w:rPr>
              <w:instrText xml:space="preserve"> PAGEREF _Toc99293706 \h </w:instrText>
            </w:r>
            <w:r w:rsidR="00254072">
              <w:rPr>
                <w:noProof/>
                <w:webHidden/>
              </w:rPr>
            </w:r>
            <w:r w:rsidR="00254072">
              <w:rPr>
                <w:noProof/>
                <w:webHidden/>
              </w:rPr>
              <w:fldChar w:fldCharType="separate"/>
            </w:r>
            <w:r w:rsidR="00254072">
              <w:rPr>
                <w:noProof/>
                <w:webHidden/>
              </w:rPr>
              <w:t>7</w:t>
            </w:r>
            <w:r w:rsidR="00254072">
              <w:rPr>
                <w:noProof/>
                <w:webHidden/>
              </w:rPr>
              <w:fldChar w:fldCharType="end"/>
            </w:r>
          </w:hyperlink>
        </w:p>
        <w:p w14:paraId="4AF021F2" w14:textId="4795C6C6" w:rsidR="00254072" w:rsidRDefault="00A871E9">
          <w:pPr>
            <w:pStyle w:val="TOC1"/>
            <w:tabs>
              <w:tab w:val="right" w:leader="dot" w:pos="9350"/>
            </w:tabs>
            <w:rPr>
              <w:rFonts w:eastAsiaTheme="minorEastAsia"/>
              <w:noProof/>
              <w:lang w:val="en-GB" w:eastAsia="en-GB"/>
            </w:rPr>
          </w:pPr>
          <w:hyperlink w:anchor="_Toc99293707" w:history="1">
            <w:r w:rsidR="00254072" w:rsidRPr="00616703">
              <w:rPr>
                <w:rStyle w:val="Hyperlink"/>
                <w:noProof/>
              </w:rPr>
              <w:t>3.1 Introduction</w:t>
            </w:r>
            <w:r w:rsidR="00254072">
              <w:rPr>
                <w:noProof/>
                <w:webHidden/>
              </w:rPr>
              <w:tab/>
            </w:r>
            <w:r w:rsidR="00254072">
              <w:rPr>
                <w:noProof/>
                <w:webHidden/>
              </w:rPr>
              <w:fldChar w:fldCharType="begin"/>
            </w:r>
            <w:r w:rsidR="00254072">
              <w:rPr>
                <w:noProof/>
                <w:webHidden/>
              </w:rPr>
              <w:instrText xml:space="preserve"> PAGEREF _Toc99293707 \h </w:instrText>
            </w:r>
            <w:r w:rsidR="00254072">
              <w:rPr>
                <w:noProof/>
                <w:webHidden/>
              </w:rPr>
            </w:r>
            <w:r w:rsidR="00254072">
              <w:rPr>
                <w:noProof/>
                <w:webHidden/>
              </w:rPr>
              <w:fldChar w:fldCharType="separate"/>
            </w:r>
            <w:r w:rsidR="00254072">
              <w:rPr>
                <w:noProof/>
                <w:webHidden/>
              </w:rPr>
              <w:t>7</w:t>
            </w:r>
            <w:r w:rsidR="00254072">
              <w:rPr>
                <w:noProof/>
                <w:webHidden/>
              </w:rPr>
              <w:fldChar w:fldCharType="end"/>
            </w:r>
          </w:hyperlink>
        </w:p>
        <w:p w14:paraId="79532EFB" w14:textId="662D6E07" w:rsidR="00254072" w:rsidRDefault="00A871E9">
          <w:pPr>
            <w:pStyle w:val="TOC1"/>
            <w:tabs>
              <w:tab w:val="right" w:leader="dot" w:pos="9350"/>
            </w:tabs>
            <w:rPr>
              <w:rFonts w:eastAsiaTheme="minorEastAsia"/>
              <w:noProof/>
              <w:lang w:val="en-GB" w:eastAsia="en-GB"/>
            </w:rPr>
          </w:pPr>
          <w:hyperlink w:anchor="_Toc99293708" w:history="1">
            <w:r w:rsidR="00254072" w:rsidRPr="00616703">
              <w:rPr>
                <w:rStyle w:val="Hyperlink"/>
                <w:noProof/>
              </w:rPr>
              <w:t>3.2 Methodology</w:t>
            </w:r>
            <w:r w:rsidR="00254072">
              <w:rPr>
                <w:noProof/>
                <w:webHidden/>
              </w:rPr>
              <w:tab/>
            </w:r>
            <w:r w:rsidR="00254072">
              <w:rPr>
                <w:noProof/>
                <w:webHidden/>
              </w:rPr>
              <w:fldChar w:fldCharType="begin"/>
            </w:r>
            <w:r w:rsidR="00254072">
              <w:rPr>
                <w:noProof/>
                <w:webHidden/>
              </w:rPr>
              <w:instrText xml:space="preserve"> PAGEREF _Toc99293708 \h </w:instrText>
            </w:r>
            <w:r w:rsidR="00254072">
              <w:rPr>
                <w:noProof/>
                <w:webHidden/>
              </w:rPr>
            </w:r>
            <w:r w:rsidR="00254072">
              <w:rPr>
                <w:noProof/>
                <w:webHidden/>
              </w:rPr>
              <w:fldChar w:fldCharType="separate"/>
            </w:r>
            <w:r w:rsidR="00254072">
              <w:rPr>
                <w:noProof/>
                <w:webHidden/>
              </w:rPr>
              <w:t>7</w:t>
            </w:r>
            <w:r w:rsidR="00254072">
              <w:rPr>
                <w:noProof/>
                <w:webHidden/>
              </w:rPr>
              <w:fldChar w:fldCharType="end"/>
            </w:r>
          </w:hyperlink>
        </w:p>
        <w:p w14:paraId="073E4CDF" w14:textId="2547EB00" w:rsidR="00254072" w:rsidRDefault="00A871E9">
          <w:pPr>
            <w:pStyle w:val="TOC1"/>
            <w:tabs>
              <w:tab w:val="right" w:leader="dot" w:pos="9350"/>
            </w:tabs>
            <w:rPr>
              <w:rFonts w:eastAsiaTheme="minorEastAsia"/>
              <w:noProof/>
              <w:lang w:val="en-GB" w:eastAsia="en-GB"/>
            </w:rPr>
          </w:pPr>
          <w:hyperlink w:anchor="_Toc99293709" w:history="1">
            <w:r w:rsidR="00254072" w:rsidRPr="00616703">
              <w:rPr>
                <w:rStyle w:val="Hyperlink"/>
                <w:noProof/>
              </w:rPr>
              <w:t>3.3 Conclusion</w:t>
            </w:r>
            <w:r w:rsidR="00254072">
              <w:rPr>
                <w:noProof/>
                <w:webHidden/>
              </w:rPr>
              <w:tab/>
            </w:r>
            <w:r w:rsidR="00254072">
              <w:rPr>
                <w:noProof/>
                <w:webHidden/>
              </w:rPr>
              <w:fldChar w:fldCharType="begin"/>
            </w:r>
            <w:r w:rsidR="00254072">
              <w:rPr>
                <w:noProof/>
                <w:webHidden/>
              </w:rPr>
              <w:instrText xml:space="preserve"> PAGEREF _Toc99293709 \h </w:instrText>
            </w:r>
            <w:r w:rsidR="00254072">
              <w:rPr>
                <w:noProof/>
                <w:webHidden/>
              </w:rPr>
            </w:r>
            <w:r w:rsidR="00254072">
              <w:rPr>
                <w:noProof/>
                <w:webHidden/>
              </w:rPr>
              <w:fldChar w:fldCharType="separate"/>
            </w:r>
            <w:r w:rsidR="00254072">
              <w:rPr>
                <w:noProof/>
                <w:webHidden/>
              </w:rPr>
              <w:t>8</w:t>
            </w:r>
            <w:r w:rsidR="00254072">
              <w:rPr>
                <w:noProof/>
                <w:webHidden/>
              </w:rPr>
              <w:fldChar w:fldCharType="end"/>
            </w:r>
          </w:hyperlink>
        </w:p>
        <w:p w14:paraId="7C17B9E2" w14:textId="285A8383" w:rsidR="00254072" w:rsidRDefault="00A871E9">
          <w:pPr>
            <w:pStyle w:val="TOC1"/>
            <w:tabs>
              <w:tab w:val="right" w:leader="dot" w:pos="9350"/>
            </w:tabs>
            <w:rPr>
              <w:rFonts w:eastAsiaTheme="minorEastAsia"/>
              <w:noProof/>
              <w:lang w:val="en-GB" w:eastAsia="en-GB"/>
            </w:rPr>
          </w:pPr>
          <w:hyperlink w:anchor="_Toc99293710" w:history="1">
            <w:r w:rsidR="00254072" w:rsidRPr="00616703">
              <w:rPr>
                <w:rStyle w:val="Hyperlink"/>
                <w:noProof/>
              </w:rPr>
              <w:t>4 Results</w:t>
            </w:r>
            <w:r w:rsidR="00254072">
              <w:rPr>
                <w:noProof/>
                <w:webHidden/>
              </w:rPr>
              <w:tab/>
            </w:r>
            <w:r w:rsidR="00254072">
              <w:rPr>
                <w:noProof/>
                <w:webHidden/>
              </w:rPr>
              <w:fldChar w:fldCharType="begin"/>
            </w:r>
            <w:r w:rsidR="00254072">
              <w:rPr>
                <w:noProof/>
                <w:webHidden/>
              </w:rPr>
              <w:instrText xml:space="preserve"> PAGEREF _Toc99293710 \h </w:instrText>
            </w:r>
            <w:r w:rsidR="00254072">
              <w:rPr>
                <w:noProof/>
                <w:webHidden/>
              </w:rPr>
            </w:r>
            <w:r w:rsidR="00254072">
              <w:rPr>
                <w:noProof/>
                <w:webHidden/>
              </w:rPr>
              <w:fldChar w:fldCharType="separate"/>
            </w:r>
            <w:r w:rsidR="00254072">
              <w:rPr>
                <w:noProof/>
                <w:webHidden/>
              </w:rPr>
              <w:t>8</w:t>
            </w:r>
            <w:r w:rsidR="00254072">
              <w:rPr>
                <w:noProof/>
                <w:webHidden/>
              </w:rPr>
              <w:fldChar w:fldCharType="end"/>
            </w:r>
          </w:hyperlink>
        </w:p>
        <w:p w14:paraId="3543201E" w14:textId="4D0509EF" w:rsidR="00254072" w:rsidRDefault="00A871E9">
          <w:pPr>
            <w:pStyle w:val="TOC1"/>
            <w:tabs>
              <w:tab w:val="right" w:leader="dot" w:pos="9350"/>
            </w:tabs>
            <w:rPr>
              <w:rFonts w:eastAsiaTheme="minorEastAsia"/>
              <w:noProof/>
              <w:lang w:val="en-GB" w:eastAsia="en-GB"/>
            </w:rPr>
          </w:pPr>
          <w:hyperlink w:anchor="_Toc99293711" w:history="1">
            <w:r w:rsidR="00254072" w:rsidRPr="00616703">
              <w:rPr>
                <w:rStyle w:val="Hyperlink"/>
                <w:noProof/>
              </w:rPr>
              <w:t>4.1 Introduction</w:t>
            </w:r>
            <w:r w:rsidR="00254072">
              <w:rPr>
                <w:noProof/>
                <w:webHidden/>
              </w:rPr>
              <w:tab/>
            </w:r>
            <w:r w:rsidR="00254072">
              <w:rPr>
                <w:noProof/>
                <w:webHidden/>
              </w:rPr>
              <w:fldChar w:fldCharType="begin"/>
            </w:r>
            <w:r w:rsidR="00254072">
              <w:rPr>
                <w:noProof/>
                <w:webHidden/>
              </w:rPr>
              <w:instrText xml:space="preserve"> PAGEREF _Toc99293711 \h </w:instrText>
            </w:r>
            <w:r w:rsidR="00254072">
              <w:rPr>
                <w:noProof/>
                <w:webHidden/>
              </w:rPr>
            </w:r>
            <w:r w:rsidR="00254072">
              <w:rPr>
                <w:noProof/>
                <w:webHidden/>
              </w:rPr>
              <w:fldChar w:fldCharType="separate"/>
            </w:r>
            <w:r w:rsidR="00254072">
              <w:rPr>
                <w:noProof/>
                <w:webHidden/>
              </w:rPr>
              <w:t>8</w:t>
            </w:r>
            <w:r w:rsidR="00254072">
              <w:rPr>
                <w:noProof/>
                <w:webHidden/>
              </w:rPr>
              <w:fldChar w:fldCharType="end"/>
            </w:r>
          </w:hyperlink>
        </w:p>
        <w:p w14:paraId="6B33F30A" w14:textId="44C5F987" w:rsidR="00254072" w:rsidRDefault="00A871E9">
          <w:pPr>
            <w:pStyle w:val="TOC1"/>
            <w:tabs>
              <w:tab w:val="right" w:leader="dot" w:pos="9350"/>
            </w:tabs>
            <w:rPr>
              <w:rFonts w:eastAsiaTheme="minorEastAsia"/>
              <w:noProof/>
              <w:lang w:val="en-GB" w:eastAsia="en-GB"/>
            </w:rPr>
          </w:pPr>
          <w:hyperlink w:anchor="_Toc99293712" w:history="1">
            <w:r w:rsidR="00254072" w:rsidRPr="00616703">
              <w:rPr>
                <w:rStyle w:val="Hyperlink"/>
                <w:noProof/>
              </w:rPr>
              <w:t>4.2 Results main</w:t>
            </w:r>
            <w:r w:rsidR="00254072">
              <w:rPr>
                <w:noProof/>
                <w:webHidden/>
              </w:rPr>
              <w:tab/>
            </w:r>
            <w:r w:rsidR="00254072">
              <w:rPr>
                <w:noProof/>
                <w:webHidden/>
              </w:rPr>
              <w:fldChar w:fldCharType="begin"/>
            </w:r>
            <w:r w:rsidR="00254072">
              <w:rPr>
                <w:noProof/>
                <w:webHidden/>
              </w:rPr>
              <w:instrText xml:space="preserve"> PAGEREF _Toc99293712 \h </w:instrText>
            </w:r>
            <w:r w:rsidR="00254072">
              <w:rPr>
                <w:noProof/>
                <w:webHidden/>
              </w:rPr>
            </w:r>
            <w:r w:rsidR="00254072">
              <w:rPr>
                <w:noProof/>
                <w:webHidden/>
              </w:rPr>
              <w:fldChar w:fldCharType="separate"/>
            </w:r>
            <w:r w:rsidR="00254072">
              <w:rPr>
                <w:noProof/>
                <w:webHidden/>
              </w:rPr>
              <w:t>8</w:t>
            </w:r>
            <w:r w:rsidR="00254072">
              <w:rPr>
                <w:noProof/>
                <w:webHidden/>
              </w:rPr>
              <w:fldChar w:fldCharType="end"/>
            </w:r>
          </w:hyperlink>
        </w:p>
        <w:p w14:paraId="42FFC629" w14:textId="174680A5" w:rsidR="00254072" w:rsidRDefault="00A871E9">
          <w:pPr>
            <w:pStyle w:val="TOC1"/>
            <w:tabs>
              <w:tab w:val="right" w:leader="dot" w:pos="9350"/>
            </w:tabs>
            <w:rPr>
              <w:rFonts w:eastAsiaTheme="minorEastAsia"/>
              <w:noProof/>
              <w:lang w:val="en-GB" w:eastAsia="en-GB"/>
            </w:rPr>
          </w:pPr>
          <w:hyperlink w:anchor="_Toc99293713" w:history="1">
            <w:r w:rsidR="00254072" w:rsidRPr="00616703">
              <w:rPr>
                <w:rStyle w:val="Hyperlink"/>
                <w:noProof/>
              </w:rPr>
              <w:t>4.3 Conclusion</w:t>
            </w:r>
            <w:r w:rsidR="00254072">
              <w:rPr>
                <w:noProof/>
                <w:webHidden/>
              </w:rPr>
              <w:tab/>
            </w:r>
            <w:r w:rsidR="00254072">
              <w:rPr>
                <w:noProof/>
                <w:webHidden/>
              </w:rPr>
              <w:fldChar w:fldCharType="begin"/>
            </w:r>
            <w:r w:rsidR="00254072">
              <w:rPr>
                <w:noProof/>
                <w:webHidden/>
              </w:rPr>
              <w:instrText xml:space="preserve"> PAGEREF _Toc99293713 \h </w:instrText>
            </w:r>
            <w:r w:rsidR="00254072">
              <w:rPr>
                <w:noProof/>
                <w:webHidden/>
              </w:rPr>
            </w:r>
            <w:r w:rsidR="00254072">
              <w:rPr>
                <w:noProof/>
                <w:webHidden/>
              </w:rPr>
              <w:fldChar w:fldCharType="separate"/>
            </w:r>
            <w:r w:rsidR="00254072">
              <w:rPr>
                <w:noProof/>
                <w:webHidden/>
              </w:rPr>
              <w:t>9</w:t>
            </w:r>
            <w:r w:rsidR="00254072">
              <w:rPr>
                <w:noProof/>
                <w:webHidden/>
              </w:rPr>
              <w:fldChar w:fldCharType="end"/>
            </w:r>
          </w:hyperlink>
        </w:p>
        <w:p w14:paraId="6961F2BA" w14:textId="4EC32795" w:rsidR="00254072" w:rsidRDefault="00A871E9">
          <w:pPr>
            <w:pStyle w:val="TOC1"/>
            <w:tabs>
              <w:tab w:val="right" w:leader="dot" w:pos="9350"/>
            </w:tabs>
            <w:rPr>
              <w:rFonts w:eastAsiaTheme="minorEastAsia"/>
              <w:noProof/>
              <w:lang w:val="en-GB" w:eastAsia="en-GB"/>
            </w:rPr>
          </w:pPr>
          <w:hyperlink w:anchor="_Toc99293714" w:history="1">
            <w:r w:rsidR="00254072" w:rsidRPr="00616703">
              <w:rPr>
                <w:rStyle w:val="Hyperlink"/>
                <w:noProof/>
              </w:rPr>
              <w:t>5 Evaluation</w:t>
            </w:r>
            <w:r w:rsidR="00254072">
              <w:rPr>
                <w:noProof/>
                <w:webHidden/>
              </w:rPr>
              <w:tab/>
            </w:r>
            <w:r w:rsidR="00254072">
              <w:rPr>
                <w:noProof/>
                <w:webHidden/>
              </w:rPr>
              <w:fldChar w:fldCharType="begin"/>
            </w:r>
            <w:r w:rsidR="00254072">
              <w:rPr>
                <w:noProof/>
                <w:webHidden/>
              </w:rPr>
              <w:instrText xml:space="preserve"> PAGEREF _Toc99293714 \h </w:instrText>
            </w:r>
            <w:r w:rsidR="00254072">
              <w:rPr>
                <w:noProof/>
                <w:webHidden/>
              </w:rPr>
            </w:r>
            <w:r w:rsidR="00254072">
              <w:rPr>
                <w:noProof/>
                <w:webHidden/>
              </w:rPr>
              <w:fldChar w:fldCharType="separate"/>
            </w:r>
            <w:r w:rsidR="00254072">
              <w:rPr>
                <w:noProof/>
                <w:webHidden/>
              </w:rPr>
              <w:t>9</w:t>
            </w:r>
            <w:r w:rsidR="00254072">
              <w:rPr>
                <w:noProof/>
                <w:webHidden/>
              </w:rPr>
              <w:fldChar w:fldCharType="end"/>
            </w:r>
          </w:hyperlink>
        </w:p>
        <w:p w14:paraId="6DA9AF9F" w14:textId="63118015" w:rsidR="00254072" w:rsidRDefault="00A871E9">
          <w:pPr>
            <w:pStyle w:val="TOC1"/>
            <w:tabs>
              <w:tab w:val="right" w:leader="dot" w:pos="9350"/>
            </w:tabs>
            <w:rPr>
              <w:rFonts w:eastAsiaTheme="minorEastAsia"/>
              <w:noProof/>
              <w:lang w:val="en-GB" w:eastAsia="en-GB"/>
            </w:rPr>
          </w:pPr>
          <w:hyperlink w:anchor="_Toc99293715" w:history="1">
            <w:r w:rsidR="00254072" w:rsidRPr="00616703">
              <w:rPr>
                <w:rStyle w:val="Hyperlink"/>
                <w:noProof/>
              </w:rPr>
              <w:t>6 Conclusion</w:t>
            </w:r>
            <w:r w:rsidR="00254072">
              <w:rPr>
                <w:noProof/>
                <w:webHidden/>
              </w:rPr>
              <w:tab/>
            </w:r>
            <w:r w:rsidR="00254072">
              <w:rPr>
                <w:noProof/>
                <w:webHidden/>
              </w:rPr>
              <w:fldChar w:fldCharType="begin"/>
            </w:r>
            <w:r w:rsidR="00254072">
              <w:rPr>
                <w:noProof/>
                <w:webHidden/>
              </w:rPr>
              <w:instrText xml:space="preserve"> PAGEREF _Toc99293715 \h </w:instrText>
            </w:r>
            <w:r w:rsidR="00254072">
              <w:rPr>
                <w:noProof/>
                <w:webHidden/>
              </w:rPr>
            </w:r>
            <w:r w:rsidR="00254072">
              <w:rPr>
                <w:noProof/>
                <w:webHidden/>
              </w:rPr>
              <w:fldChar w:fldCharType="separate"/>
            </w:r>
            <w:r w:rsidR="00254072">
              <w:rPr>
                <w:noProof/>
                <w:webHidden/>
              </w:rPr>
              <w:t>9</w:t>
            </w:r>
            <w:r w:rsidR="00254072">
              <w:rPr>
                <w:noProof/>
                <w:webHidden/>
              </w:rPr>
              <w:fldChar w:fldCharType="end"/>
            </w:r>
          </w:hyperlink>
        </w:p>
        <w:p w14:paraId="21C34FBD" w14:textId="617E9136" w:rsidR="00254072" w:rsidRDefault="00A871E9">
          <w:pPr>
            <w:pStyle w:val="TOC1"/>
            <w:tabs>
              <w:tab w:val="right" w:leader="dot" w:pos="9350"/>
            </w:tabs>
            <w:rPr>
              <w:rFonts w:eastAsiaTheme="minorEastAsia"/>
              <w:noProof/>
              <w:lang w:val="en-GB" w:eastAsia="en-GB"/>
            </w:rPr>
          </w:pPr>
          <w:hyperlink w:anchor="_Toc99293716" w:history="1">
            <w:r w:rsidR="00254072" w:rsidRPr="00616703">
              <w:rPr>
                <w:rStyle w:val="Hyperlink"/>
                <w:noProof/>
              </w:rPr>
              <w:t>Bibliography</w:t>
            </w:r>
            <w:r w:rsidR="00254072">
              <w:rPr>
                <w:noProof/>
                <w:webHidden/>
              </w:rPr>
              <w:tab/>
            </w:r>
            <w:r w:rsidR="00254072">
              <w:rPr>
                <w:noProof/>
                <w:webHidden/>
              </w:rPr>
              <w:fldChar w:fldCharType="begin"/>
            </w:r>
            <w:r w:rsidR="00254072">
              <w:rPr>
                <w:noProof/>
                <w:webHidden/>
              </w:rPr>
              <w:instrText xml:space="preserve"> PAGEREF _Toc99293716 \h </w:instrText>
            </w:r>
            <w:r w:rsidR="00254072">
              <w:rPr>
                <w:noProof/>
                <w:webHidden/>
              </w:rPr>
            </w:r>
            <w:r w:rsidR="00254072">
              <w:rPr>
                <w:noProof/>
                <w:webHidden/>
              </w:rPr>
              <w:fldChar w:fldCharType="separate"/>
            </w:r>
            <w:r w:rsidR="00254072">
              <w:rPr>
                <w:noProof/>
                <w:webHidden/>
              </w:rPr>
              <w:t>10</w:t>
            </w:r>
            <w:r w:rsidR="00254072">
              <w:rPr>
                <w:noProof/>
                <w:webHidden/>
              </w:rPr>
              <w:fldChar w:fldCharType="end"/>
            </w:r>
          </w:hyperlink>
        </w:p>
        <w:p w14:paraId="5CD6CB91" w14:textId="59DFCC2C" w:rsidR="00254072" w:rsidRDefault="00A871E9">
          <w:pPr>
            <w:pStyle w:val="TOC1"/>
            <w:tabs>
              <w:tab w:val="right" w:leader="dot" w:pos="9350"/>
            </w:tabs>
            <w:rPr>
              <w:rFonts w:eastAsiaTheme="minorEastAsia"/>
              <w:noProof/>
              <w:lang w:val="en-GB" w:eastAsia="en-GB"/>
            </w:rPr>
          </w:pPr>
          <w:hyperlink w:anchor="_Toc99293717" w:history="1">
            <w:r w:rsidR="00254072" w:rsidRPr="00616703">
              <w:rPr>
                <w:rStyle w:val="Hyperlink"/>
                <w:noProof/>
              </w:rPr>
              <w:t>Appendix – Gantt chart</w:t>
            </w:r>
            <w:r w:rsidR="00254072">
              <w:rPr>
                <w:noProof/>
                <w:webHidden/>
              </w:rPr>
              <w:tab/>
            </w:r>
            <w:r w:rsidR="00254072">
              <w:rPr>
                <w:noProof/>
                <w:webHidden/>
              </w:rPr>
              <w:fldChar w:fldCharType="begin"/>
            </w:r>
            <w:r w:rsidR="00254072">
              <w:rPr>
                <w:noProof/>
                <w:webHidden/>
              </w:rPr>
              <w:instrText xml:space="preserve"> PAGEREF _Toc99293717 \h </w:instrText>
            </w:r>
            <w:r w:rsidR="00254072">
              <w:rPr>
                <w:noProof/>
                <w:webHidden/>
              </w:rPr>
            </w:r>
            <w:r w:rsidR="00254072">
              <w:rPr>
                <w:noProof/>
                <w:webHidden/>
              </w:rPr>
              <w:fldChar w:fldCharType="separate"/>
            </w:r>
            <w:r w:rsidR="00254072">
              <w:rPr>
                <w:noProof/>
                <w:webHidden/>
              </w:rPr>
              <w:t>11</w:t>
            </w:r>
            <w:r w:rsidR="00254072">
              <w:rPr>
                <w:noProof/>
                <w:webHidden/>
              </w:rPr>
              <w:fldChar w:fldCharType="end"/>
            </w:r>
          </w:hyperlink>
        </w:p>
        <w:p w14:paraId="374C6593" w14:textId="6475EC82" w:rsidR="00254072" w:rsidRDefault="00A871E9">
          <w:pPr>
            <w:pStyle w:val="TOC1"/>
            <w:tabs>
              <w:tab w:val="right" w:leader="dot" w:pos="9350"/>
            </w:tabs>
            <w:rPr>
              <w:rFonts w:eastAsiaTheme="minorEastAsia"/>
              <w:noProof/>
              <w:lang w:val="en-GB" w:eastAsia="en-GB"/>
            </w:rPr>
          </w:pPr>
          <w:hyperlink w:anchor="_Toc99293718" w:history="1">
            <w:r w:rsidR="00254072" w:rsidRPr="00616703">
              <w:rPr>
                <w:rStyle w:val="Hyperlink"/>
                <w:noProof/>
              </w:rPr>
              <w:t>Appendix: APPLICATION FOR ETHICAL APPROVAL</w:t>
            </w:r>
            <w:r w:rsidR="00254072">
              <w:rPr>
                <w:noProof/>
                <w:webHidden/>
              </w:rPr>
              <w:tab/>
            </w:r>
            <w:r w:rsidR="00254072">
              <w:rPr>
                <w:noProof/>
                <w:webHidden/>
              </w:rPr>
              <w:fldChar w:fldCharType="begin"/>
            </w:r>
            <w:r w:rsidR="00254072">
              <w:rPr>
                <w:noProof/>
                <w:webHidden/>
              </w:rPr>
              <w:instrText xml:space="preserve"> PAGEREF _Toc99293718 \h </w:instrText>
            </w:r>
            <w:r w:rsidR="00254072">
              <w:rPr>
                <w:noProof/>
                <w:webHidden/>
              </w:rPr>
            </w:r>
            <w:r w:rsidR="00254072">
              <w:rPr>
                <w:noProof/>
                <w:webHidden/>
              </w:rPr>
              <w:fldChar w:fldCharType="separate"/>
            </w:r>
            <w:r w:rsidR="00254072">
              <w:rPr>
                <w:noProof/>
                <w:webHidden/>
              </w:rPr>
              <w:t>12</w:t>
            </w:r>
            <w:r w:rsidR="00254072">
              <w:rPr>
                <w:noProof/>
                <w:webHidden/>
              </w:rPr>
              <w:fldChar w:fldCharType="end"/>
            </w:r>
          </w:hyperlink>
        </w:p>
        <w:p w14:paraId="0B95B57B" w14:textId="08E18176" w:rsidR="002074C9" w:rsidRDefault="002074C9">
          <w:r>
            <w:rPr>
              <w:b/>
              <w:bCs/>
              <w:noProof/>
            </w:rPr>
            <w:fldChar w:fldCharType="end"/>
          </w:r>
        </w:p>
      </w:sdtContent>
    </w:sdt>
    <w:p w14:paraId="0739589F" w14:textId="2252AA3C" w:rsidR="00AB3AE6" w:rsidRDefault="00E90A35" w:rsidP="00E854F5">
      <w:pPr>
        <w:pStyle w:val="Heading1"/>
        <w:rPr>
          <w:lang w:val="en-GB"/>
        </w:rPr>
      </w:pPr>
      <w:bookmarkStart w:id="0" w:name="_Toc99293697"/>
      <w:r>
        <w:rPr>
          <w:lang w:val="en-GB"/>
        </w:rPr>
        <w:t>Abstract</w:t>
      </w:r>
      <w:bookmarkEnd w:id="0"/>
    </w:p>
    <w:p w14:paraId="142FBDD1" w14:textId="3B2792BE" w:rsidR="002074C9" w:rsidRDefault="0002491E" w:rsidP="00B40BAC">
      <w:pPr>
        <w:rPr>
          <w:sz w:val="24"/>
          <w:szCs w:val="24"/>
          <w:lang w:val="en-GB"/>
        </w:rPr>
      </w:pPr>
      <w:r w:rsidRPr="003F7475">
        <w:rPr>
          <w:sz w:val="24"/>
          <w:szCs w:val="24"/>
          <w:lang w:val="en-GB"/>
        </w:rPr>
        <w:t>In this proposal the project idea is introduced</w:t>
      </w:r>
      <w:r w:rsidR="002673AB">
        <w:rPr>
          <w:sz w:val="24"/>
          <w:szCs w:val="24"/>
          <w:lang w:val="en-GB"/>
        </w:rPr>
        <w:t xml:space="preserve">, </w:t>
      </w:r>
      <w:r w:rsidRPr="003F7475">
        <w:rPr>
          <w:sz w:val="24"/>
          <w:szCs w:val="24"/>
          <w:lang w:val="en-GB"/>
        </w:rPr>
        <w:t xml:space="preserve">discussing what will </w:t>
      </w:r>
      <w:r w:rsidR="007A1971" w:rsidRPr="003F7475">
        <w:rPr>
          <w:sz w:val="24"/>
          <w:szCs w:val="24"/>
          <w:lang w:val="en-GB"/>
        </w:rPr>
        <w:t>software development will be</w:t>
      </w:r>
      <w:r w:rsidRPr="003F7475">
        <w:rPr>
          <w:sz w:val="24"/>
          <w:szCs w:val="24"/>
          <w:lang w:val="en-GB"/>
        </w:rPr>
        <w:t xml:space="preserve"> required</w:t>
      </w:r>
      <w:r w:rsidR="007A1971" w:rsidRPr="003F7475">
        <w:rPr>
          <w:sz w:val="24"/>
          <w:szCs w:val="24"/>
          <w:lang w:val="en-GB"/>
        </w:rPr>
        <w:t xml:space="preserve">, and outline the fundamental research </w:t>
      </w:r>
      <w:r w:rsidR="003F7475" w:rsidRPr="003F7475">
        <w:rPr>
          <w:sz w:val="24"/>
          <w:szCs w:val="24"/>
          <w:lang w:val="en-GB"/>
        </w:rPr>
        <w:t xml:space="preserve">required for the </w:t>
      </w:r>
      <w:r w:rsidRPr="003F7475">
        <w:rPr>
          <w:sz w:val="24"/>
          <w:szCs w:val="24"/>
          <w:lang w:val="en-GB"/>
        </w:rPr>
        <w:t xml:space="preserve"> </w:t>
      </w:r>
      <w:r w:rsidR="000721A3">
        <w:rPr>
          <w:sz w:val="24"/>
          <w:szCs w:val="24"/>
          <w:lang w:val="en-GB"/>
        </w:rPr>
        <w:t>successful implementation of gamification.</w:t>
      </w:r>
      <w:r w:rsidR="002673AB">
        <w:rPr>
          <w:sz w:val="24"/>
          <w:szCs w:val="24"/>
          <w:lang w:val="en-GB"/>
        </w:rPr>
        <w:t xml:space="preserve"> The project is to provide a platform that will allow end users the ability to connect their fitness trackers t</w:t>
      </w:r>
      <w:r w:rsidR="005A2BEA">
        <w:rPr>
          <w:sz w:val="24"/>
          <w:szCs w:val="24"/>
          <w:lang w:val="en-GB"/>
        </w:rPr>
        <w:t xml:space="preserve">o the system, and then once they record their activities to the system they will generate </w:t>
      </w:r>
      <w:r w:rsidR="00AA0079">
        <w:rPr>
          <w:sz w:val="24"/>
          <w:szCs w:val="24"/>
          <w:lang w:val="en-GB"/>
        </w:rPr>
        <w:t xml:space="preserve">experience </w:t>
      </w:r>
      <w:r w:rsidR="005A2BEA">
        <w:rPr>
          <w:sz w:val="24"/>
          <w:szCs w:val="24"/>
          <w:lang w:val="en-GB"/>
        </w:rPr>
        <w:t xml:space="preserve">points that will be used to gamify their experience </w:t>
      </w:r>
      <w:r w:rsidR="00AA0079">
        <w:rPr>
          <w:sz w:val="24"/>
          <w:szCs w:val="24"/>
          <w:lang w:val="en-GB"/>
        </w:rPr>
        <w:t xml:space="preserve">by </w:t>
      </w:r>
      <w:r w:rsidR="00B73F81">
        <w:rPr>
          <w:sz w:val="24"/>
          <w:szCs w:val="24"/>
          <w:lang w:val="en-GB"/>
        </w:rPr>
        <w:t xml:space="preserve">implementing a form of anonymised leader board, badges </w:t>
      </w:r>
      <w:r w:rsidR="005A2BEA">
        <w:rPr>
          <w:sz w:val="24"/>
          <w:szCs w:val="24"/>
          <w:lang w:val="en-GB"/>
        </w:rPr>
        <w:t>and provide them with rewards for their activity</w:t>
      </w:r>
      <w:r w:rsidR="00B73F81">
        <w:rPr>
          <w:sz w:val="24"/>
          <w:szCs w:val="24"/>
          <w:lang w:val="en-GB"/>
        </w:rPr>
        <w:t xml:space="preserve"> that they can spend their experience points on</w:t>
      </w:r>
      <w:r w:rsidR="005A2BEA">
        <w:rPr>
          <w:sz w:val="24"/>
          <w:szCs w:val="24"/>
          <w:lang w:val="en-GB"/>
        </w:rPr>
        <w:t xml:space="preserve">. </w:t>
      </w:r>
    </w:p>
    <w:p w14:paraId="72270842" w14:textId="77777777" w:rsidR="002673AB" w:rsidRDefault="002673AB" w:rsidP="00B40BAC">
      <w:pPr>
        <w:rPr>
          <w:sz w:val="24"/>
          <w:szCs w:val="24"/>
          <w:lang w:val="en-GB"/>
        </w:rPr>
      </w:pPr>
    </w:p>
    <w:p w14:paraId="330FBB80" w14:textId="664F8860" w:rsidR="00DF5FA6" w:rsidRDefault="006A645E" w:rsidP="00E854F5">
      <w:pPr>
        <w:pStyle w:val="Heading1"/>
        <w:rPr>
          <w:lang w:val="en-GB"/>
        </w:rPr>
      </w:pPr>
      <w:bookmarkStart w:id="1" w:name="_Toc99293698"/>
      <w:r w:rsidRPr="006A645E">
        <w:rPr>
          <w:lang w:val="en-GB"/>
        </w:rPr>
        <w:lastRenderedPageBreak/>
        <w:t>1.</w:t>
      </w:r>
      <w:r>
        <w:rPr>
          <w:lang w:val="en-GB"/>
        </w:rPr>
        <w:t xml:space="preserve"> Introduction</w:t>
      </w:r>
      <w:bookmarkEnd w:id="1"/>
    </w:p>
    <w:p w14:paraId="593D555E" w14:textId="7488872A" w:rsidR="00381E58" w:rsidRPr="00FA4FC3" w:rsidRDefault="00381E58" w:rsidP="00DF5FA6">
      <w:pPr>
        <w:rPr>
          <w:rFonts w:cstheme="minorHAnsi"/>
          <w:sz w:val="24"/>
          <w:szCs w:val="24"/>
          <w:lang w:val="en-GB"/>
        </w:rPr>
      </w:pPr>
      <w:r w:rsidRPr="00FA4FC3">
        <w:rPr>
          <w:rFonts w:cstheme="minorHAnsi"/>
          <w:sz w:val="24"/>
          <w:szCs w:val="24"/>
          <w:lang w:val="en-GB"/>
        </w:rPr>
        <w:t>P</w:t>
      </w:r>
      <w:r w:rsidR="00DF5FA6" w:rsidRPr="00FA4FC3">
        <w:rPr>
          <w:rFonts w:cstheme="minorHAnsi"/>
          <w:sz w:val="24"/>
          <w:szCs w:val="24"/>
          <w:lang w:val="en-GB"/>
        </w:rPr>
        <w:t>hysical health has been on a decline for a long period</w:t>
      </w:r>
      <w:r w:rsidR="00F8521D" w:rsidRPr="00FA4FC3">
        <w:rPr>
          <w:rFonts w:cstheme="minorHAnsi"/>
          <w:sz w:val="24"/>
          <w:szCs w:val="24"/>
          <w:lang w:val="en-GB"/>
        </w:rPr>
        <w:t xml:space="preserve"> in society</w:t>
      </w:r>
      <w:r w:rsidR="00DF5FA6" w:rsidRPr="00FA4FC3">
        <w:rPr>
          <w:rFonts w:cstheme="minorHAnsi"/>
          <w:sz w:val="24"/>
          <w:szCs w:val="24"/>
          <w:lang w:val="en-GB"/>
        </w:rPr>
        <w:t xml:space="preserve">, by </w:t>
      </w:r>
      <w:r w:rsidR="00B81E85" w:rsidRPr="00FA4FC3">
        <w:rPr>
          <w:rFonts w:cstheme="minorHAnsi"/>
          <w:sz w:val="24"/>
          <w:szCs w:val="24"/>
          <w:lang w:val="en-GB"/>
        </w:rPr>
        <w:t xml:space="preserve">rewarding activity </w:t>
      </w:r>
      <w:r w:rsidRPr="00FA4FC3">
        <w:rPr>
          <w:rFonts w:cstheme="minorHAnsi"/>
          <w:sz w:val="24"/>
          <w:szCs w:val="24"/>
          <w:lang w:val="en-GB"/>
        </w:rPr>
        <w:t xml:space="preserve">it </w:t>
      </w:r>
      <w:r w:rsidR="00AA4BAE" w:rsidRPr="00FA4FC3">
        <w:rPr>
          <w:rFonts w:cstheme="minorHAnsi"/>
          <w:sz w:val="24"/>
          <w:szCs w:val="24"/>
          <w:lang w:val="en-GB"/>
        </w:rPr>
        <w:t>could</w:t>
      </w:r>
      <w:r w:rsidRPr="00FA4FC3">
        <w:rPr>
          <w:rFonts w:cstheme="minorHAnsi"/>
          <w:sz w:val="24"/>
          <w:szCs w:val="24"/>
          <w:lang w:val="en-GB"/>
        </w:rPr>
        <w:t xml:space="preserve"> promote people to </w:t>
      </w:r>
      <w:r w:rsidR="006E569F" w:rsidRPr="00FA4FC3">
        <w:rPr>
          <w:rFonts w:cstheme="minorHAnsi"/>
          <w:sz w:val="24"/>
          <w:szCs w:val="24"/>
          <w:lang w:val="en-GB"/>
        </w:rPr>
        <w:t>become</w:t>
      </w:r>
      <w:r w:rsidRPr="00FA4FC3">
        <w:rPr>
          <w:rFonts w:cstheme="minorHAnsi"/>
          <w:sz w:val="24"/>
          <w:szCs w:val="24"/>
          <w:lang w:val="en-GB"/>
        </w:rPr>
        <w:t xml:space="preserve"> more active</w:t>
      </w:r>
      <w:r w:rsidR="009903B1" w:rsidRPr="00FA4FC3">
        <w:rPr>
          <w:rFonts w:cstheme="minorHAnsi"/>
          <w:sz w:val="24"/>
          <w:szCs w:val="24"/>
          <w:lang w:val="en-GB"/>
        </w:rPr>
        <w:t>.</w:t>
      </w:r>
      <w:r w:rsidR="007A5C6C" w:rsidRPr="00FA4FC3">
        <w:rPr>
          <w:rFonts w:cstheme="minorHAnsi"/>
          <w:sz w:val="24"/>
          <w:szCs w:val="24"/>
          <w:lang w:val="en-GB"/>
        </w:rPr>
        <w:t xml:space="preserve"> Incentivised </w:t>
      </w:r>
      <w:r w:rsidR="00ED34E4" w:rsidRPr="00FA4FC3">
        <w:rPr>
          <w:rFonts w:cstheme="minorHAnsi"/>
          <w:sz w:val="24"/>
          <w:szCs w:val="24"/>
          <w:lang w:val="en-GB"/>
        </w:rPr>
        <w:t>participation</w:t>
      </w:r>
      <w:r w:rsidR="007A5C6C" w:rsidRPr="00FA4FC3">
        <w:rPr>
          <w:rFonts w:cstheme="minorHAnsi"/>
          <w:sz w:val="24"/>
          <w:szCs w:val="24"/>
          <w:lang w:val="en-GB"/>
        </w:rPr>
        <w:t xml:space="preserve"> is a large part of every-day life, and many people seek some form of </w:t>
      </w:r>
      <w:r w:rsidR="00F47B39" w:rsidRPr="00FA4FC3">
        <w:rPr>
          <w:rFonts w:cstheme="minorHAnsi"/>
          <w:sz w:val="24"/>
          <w:szCs w:val="24"/>
          <w:lang w:val="en-GB"/>
        </w:rPr>
        <w:t xml:space="preserve">reward for their hard work. </w:t>
      </w:r>
      <w:r w:rsidR="009903B1" w:rsidRPr="00FA4FC3">
        <w:rPr>
          <w:rFonts w:cstheme="minorHAnsi"/>
          <w:sz w:val="24"/>
          <w:szCs w:val="24"/>
          <w:lang w:val="en-GB"/>
        </w:rPr>
        <w:t xml:space="preserve"> </w:t>
      </w:r>
      <w:r w:rsidR="00F8521D" w:rsidRPr="00FA4FC3">
        <w:rPr>
          <w:rFonts w:cstheme="minorHAnsi"/>
          <w:sz w:val="24"/>
          <w:szCs w:val="24"/>
          <w:lang w:val="en-GB"/>
        </w:rPr>
        <w:br/>
      </w:r>
      <w:r w:rsidR="009903B1" w:rsidRPr="00FA4FC3">
        <w:rPr>
          <w:rFonts w:cstheme="minorHAnsi"/>
          <w:sz w:val="24"/>
          <w:szCs w:val="24"/>
          <w:lang w:val="en-GB"/>
        </w:rPr>
        <w:t>Incentives may inspire higher thresholds of activity and b</w:t>
      </w:r>
      <w:r w:rsidRPr="00FA4FC3">
        <w:rPr>
          <w:rFonts w:cstheme="minorHAnsi"/>
          <w:sz w:val="24"/>
          <w:szCs w:val="24"/>
          <w:lang w:val="en-GB"/>
        </w:rPr>
        <w:t xml:space="preserve">y building a platform that can reward the users based on the level of activity tracked, rewards can be allocated based on the amount of activity </w:t>
      </w:r>
      <w:r w:rsidR="006E569F" w:rsidRPr="00FA4FC3">
        <w:rPr>
          <w:rFonts w:cstheme="minorHAnsi"/>
          <w:sz w:val="24"/>
          <w:szCs w:val="24"/>
          <w:lang w:val="en-GB"/>
        </w:rPr>
        <w:t>recorded</w:t>
      </w:r>
      <w:r w:rsidR="009903B1" w:rsidRPr="00FA4FC3">
        <w:rPr>
          <w:rFonts w:cstheme="minorHAnsi"/>
          <w:sz w:val="24"/>
          <w:szCs w:val="24"/>
          <w:lang w:val="en-GB"/>
        </w:rPr>
        <w:t xml:space="preserve">, this could be supplemented with aspects of gamification. </w:t>
      </w:r>
    </w:p>
    <w:p w14:paraId="573CBA45" w14:textId="77777777" w:rsidR="009719B5" w:rsidRDefault="00E719B6" w:rsidP="00DF5FA6">
      <w:pPr>
        <w:rPr>
          <w:rFonts w:cstheme="minorHAnsi"/>
          <w:sz w:val="24"/>
          <w:szCs w:val="24"/>
          <w:lang w:val="en-GB"/>
        </w:rPr>
      </w:pPr>
      <w:r w:rsidRPr="00FA4FC3">
        <w:rPr>
          <w:rFonts w:cstheme="minorHAnsi"/>
          <w:sz w:val="24"/>
          <w:szCs w:val="24"/>
          <w:lang w:val="en-GB"/>
        </w:rPr>
        <w:t xml:space="preserve">Gamification has been </w:t>
      </w:r>
      <w:r w:rsidR="001E5B9C" w:rsidRPr="00FA4FC3">
        <w:rPr>
          <w:rFonts w:cstheme="minorHAnsi"/>
          <w:sz w:val="24"/>
          <w:szCs w:val="24"/>
          <w:lang w:val="en-GB"/>
        </w:rPr>
        <w:t xml:space="preserve">seen </w:t>
      </w:r>
      <w:r w:rsidR="00EE3898" w:rsidRPr="00FA4FC3">
        <w:rPr>
          <w:rFonts w:cstheme="minorHAnsi"/>
          <w:sz w:val="24"/>
          <w:szCs w:val="24"/>
          <w:lang w:val="en-GB"/>
        </w:rPr>
        <w:t>in</w:t>
      </w:r>
      <w:r w:rsidR="001E5B9C" w:rsidRPr="00FA4FC3">
        <w:rPr>
          <w:rFonts w:cstheme="minorHAnsi"/>
          <w:sz w:val="24"/>
          <w:szCs w:val="24"/>
          <w:lang w:val="en-GB"/>
        </w:rPr>
        <w:t xml:space="preserve"> many aspects of life since the topic </w:t>
      </w:r>
      <w:r w:rsidR="00B77B60" w:rsidRPr="00FA4FC3">
        <w:rPr>
          <w:rFonts w:cstheme="minorHAnsi"/>
          <w:sz w:val="24"/>
          <w:szCs w:val="24"/>
          <w:lang w:val="en-GB"/>
        </w:rPr>
        <w:t>was brought to public attention</w:t>
      </w:r>
      <w:r w:rsidR="00765374" w:rsidRPr="00FA4FC3">
        <w:rPr>
          <w:rFonts w:cstheme="minorHAnsi"/>
          <w:sz w:val="24"/>
          <w:szCs w:val="24"/>
          <w:lang w:val="en-GB"/>
        </w:rPr>
        <w:t xml:space="preserve">, the premise </w:t>
      </w:r>
      <w:r w:rsidR="00C73AAE" w:rsidRPr="00FA4FC3">
        <w:rPr>
          <w:rFonts w:cstheme="minorHAnsi"/>
          <w:sz w:val="24"/>
          <w:szCs w:val="24"/>
          <w:lang w:val="en-GB"/>
        </w:rPr>
        <w:t xml:space="preserve">when implemented effectively </w:t>
      </w:r>
      <w:r w:rsidR="00765374" w:rsidRPr="00FA4FC3">
        <w:rPr>
          <w:rFonts w:cstheme="minorHAnsi"/>
          <w:sz w:val="24"/>
          <w:szCs w:val="24"/>
          <w:lang w:val="en-GB"/>
        </w:rPr>
        <w:t xml:space="preserve">has been seen to </w:t>
      </w:r>
      <w:r w:rsidR="00C73AAE" w:rsidRPr="00FA4FC3">
        <w:rPr>
          <w:rFonts w:cstheme="minorHAnsi"/>
          <w:sz w:val="24"/>
          <w:szCs w:val="24"/>
          <w:lang w:val="en-GB"/>
        </w:rPr>
        <w:t>have a large impact on the level of engagement</w:t>
      </w:r>
      <w:r w:rsidR="00CB77A7" w:rsidRPr="00FA4FC3">
        <w:rPr>
          <w:rFonts w:cstheme="minorHAnsi"/>
          <w:sz w:val="24"/>
          <w:szCs w:val="24"/>
          <w:lang w:val="en-GB"/>
        </w:rPr>
        <w:t>.</w:t>
      </w:r>
      <w:r w:rsidR="00BF494B" w:rsidRPr="00FA4FC3">
        <w:rPr>
          <w:rFonts w:cstheme="minorHAnsi"/>
          <w:sz w:val="24"/>
          <w:szCs w:val="24"/>
          <w:lang w:val="en-GB"/>
        </w:rPr>
        <w:t xml:space="preserve"> </w:t>
      </w:r>
    </w:p>
    <w:p w14:paraId="05862457" w14:textId="5B34986F" w:rsidR="00B24427" w:rsidRPr="00FA4FC3" w:rsidRDefault="00A1737B" w:rsidP="00DF5FA6">
      <w:pPr>
        <w:rPr>
          <w:rFonts w:cstheme="minorHAnsi"/>
          <w:sz w:val="24"/>
          <w:szCs w:val="24"/>
          <w:lang w:val="en-GB"/>
        </w:rPr>
      </w:pPr>
      <w:r w:rsidRPr="00FA4FC3">
        <w:rPr>
          <w:rFonts w:cstheme="minorHAnsi"/>
          <w:sz w:val="24"/>
          <w:szCs w:val="24"/>
          <w:lang w:val="en-GB"/>
        </w:rPr>
        <w:t>A</w:t>
      </w:r>
      <w:r w:rsidR="005101E8" w:rsidRPr="00FA4FC3">
        <w:rPr>
          <w:rFonts w:cstheme="minorHAnsi"/>
          <w:sz w:val="24"/>
          <w:szCs w:val="24"/>
          <w:lang w:val="en-GB"/>
        </w:rPr>
        <w:t>chiev</w:t>
      </w:r>
      <w:r w:rsidRPr="00FA4FC3">
        <w:rPr>
          <w:rFonts w:cstheme="minorHAnsi"/>
          <w:sz w:val="24"/>
          <w:szCs w:val="24"/>
          <w:lang w:val="en-GB"/>
        </w:rPr>
        <w:t>ing</w:t>
      </w:r>
      <w:r w:rsidR="005101E8" w:rsidRPr="00FA4FC3">
        <w:rPr>
          <w:rFonts w:cstheme="minorHAnsi"/>
          <w:sz w:val="24"/>
          <w:szCs w:val="24"/>
          <w:lang w:val="en-GB"/>
        </w:rPr>
        <w:t xml:space="preserve"> a high level of engagement </w:t>
      </w:r>
      <w:r w:rsidR="00C2679E" w:rsidRPr="00FA4FC3">
        <w:rPr>
          <w:rFonts w:cstheme="minorHAnsi"/>
          <w:sz w:val="24"/>
          <w:szCs w:val="24"/>
          <w:lang w:val="en-GB"/>
        </w:rPr>
        <w:t xml:space="preserve">is the </w:t>
      </w:r>
      <w:r w:rsidR="00274BC9" w:rsidRPr="00FA4FC3">
        <w:rPr>
          <w:rFonts w:cstheme="minorHAnsi"/>
          <w:sz w:val="24"/>
          <w:szCs w:val="24"/>
          <w:lang w:val="en-GB"/>
        </w:rPr>
        <w:t>major goal</w:t>
      </w:r>
      <w:r w:rsidR="00C2679E" w:rsidRPr="00FA4FC3">
        <w:rPr>
          <w:rFonts w:cstheme="minorHAnsi"/>
          <w:sz w:val="24"/>
          <w:szCs w:val="24"/>
          <w:lang w:val="en-GB"/>
        </w:rPr>
        <w:t xml:space="preserve"> </w:t>
      </w:r>
      <w:r w:rsidR="006857AE" w:rsidRPr="00FA4FC3">
        <w:rPr>
          <w:rFonts w:cstheme="minorHAnsi"/>
          <w:sz w:val="24"/>
          <w:szCs w:val="24"/>
          <w:lang w:val="en-GB"/>
        </w:rPr>
        <w:t xml:space="preserve">as it will ultimately help people </w:t>
      </w:r>
      <w:r w:rsidR="00220ACC" w:rsidRPr="00FA4FC3">
        <w:rPr>
          <w:rFonts w:cstheme="minorHAnsi"/>
          <w:sz w:val="24"/>
          <w:szCs w:val="24"/>
          <w:lang w:val="en-GB"/>
        </w:rPr>
        <w:t xml:space="preserve">to </w:t>
      </w:r>
      <w:r w:rsidR="006857AE" w:rsidRPr="00FA4FC3">
        <w:rPr>
          <w:rFonts w:cstheme="minorHAnsi"/>
          <w:sz w:val="24"/>
          <w:szCs w:val="24"/>
          <w:lang w:val="en-GB"/>
        </w:rPr>
        <w:t xml:space="preserve">become </w:t>
      </w:r>
      <w:r w:rsidR="00220ACC" w:rsidRPr="00FA4FC3">
        <w:rPr>
          <w:rFonts w:cstheme="minorHAnsi"/>
          <w:sz w:val="24"/>
          <w:szCs w:val="24"/>
          <w:lang w:val="en-GB"/>
        </w:rPr>
        <w:t>healthier</w:t>
      </w:r>
      <w:r w:rsidR="006857AE" w:rsidRPr="00FA4FC3">
        <w:rPr>
          <w:rFonts w:cstheme="minorHAnsi"/>
          <w:sz w:val="24"/>
          <w:szCs w:val="24"/>
          <w:lang w:val="en-GB"/>
        </w:rPr>
        <w:t xml:space="preserve"> </w:t>
      </w:r>
      <w:r w:rsidR="00C2679E" w:rsidRPr="00FA4FC3">
        <w:rPr>
          <w:rFonts w:cstheme="minorHAnsi"/>
          <w:sz w:val="24"/>
          <w:szCs w:val="24"/>
          <w:lang w:val="en-GB"/>
        </w:rPr>
        <w:t xml:space="preserve">and to achieve </w:t>
      </w:r>
      <w:r w:rsidR="00274BC9" w:rsidRPr="00FA4FC3">
        <w:rPr>
          <w:rFonts w:cstheme="minorHAnsi"/>
          <w:sz w:val="24"/>
          <w:szCs w:val="24"/>
          <w:lang w:val="en-GB"/>
        </w:rPr>
        <w:t xml:space="preserve">this </w:t>
      </w:r>
      <w:r w:rsidR="006857AE" w:rsidRPr="00FA4FC3">
        <w:rPr>
          <w:rFonts w:cstheme="minorHAnsi"/>
          <w:sz w:val="24"/>
          <w:szCs w:val="24"/>
          <w:lang w:val="en-GB"/>
        </w:rPr>
        <w:t xml:space="preserve">goal an </w:t>
      </w:r>
      <w:r w:rsidR="00274BC9" w:rsidRPr="00FA4FC3">
        <w:rPr>
          <w:rFonts w:cstheme="minorHAnsi"/>
          <w:sz w:val="24"/>
          <w:szCs w:val="24"/>
          <w:lang w:val="en-GB"/>
        </w:rPr>
        <w:t>element of gamification</w:t>
      </w:r>
      <w:r w:rsidR="005101E8" w:rsidRPr="00FA4FC3">
        <w:rPr>
          <w:rFonts w:cstheme="minorHAnsi"/>
          <w:sz w:val="24"/>
          <w:szCs w:val="24"/>
          <w:lang w:val="en-GB"/>
        </w:rPr>
        <w:t xml:space="preserve"> will be implemented. </w:t>
      </w:r>
      <w:r w:rsidR="00274BC9" w:rsidRPr="00FA4FC3">
        <w:rPr>
          <w:rFonts w:cstheme="minorHAnsi"/>
          <w:sz w:val="24"/>
          <w:szCs w:val="24"/>
          <w:lang w:val="en-GB"/>
        </w:rPr>
        <w:t>Gamification has been show</w:t>
      </w:r>
      <w:r w:rsidR="006572D1" w:rsidRPr="00FA4FC3">
        <w:rPr>
          <w:rFonts w:cstheme="minorHAnsi"/>
          <w:sz w:val="24"/>
          <w:szCs w:val="24"/>
          <w:lang w:val="en-GB"/>
        </w:rPr>
        <w:t>n</w:t>
      </w:r>
      <w:r w:rsidR="00274BC9" w:rsidRPr="00FA4FC3">
        <w:rPr>
          <w:rFonts w:cstheme="minorHAnsi"/>
          <w:sz w:val="24"/>
          <w:szCs w:val="24"/>
          <w:lang w:val="en-GB"/>
        </w:rPr>
        <w:t xml:space="preserve"> t</w:t>
      </w:r>
      <w:r w:rsidR="00E42FC2" w:rsidRPr="00FA4FC3">
        <w:rPr>
          <w:rFonts w:cstheme="minorHAnsi"/>
          <w:sz w:val="24"/>
          <w:szCs w:val="24"/>
          <w:lang w:val="en-GB"/>
        </w:rPr>
        <w:t>o entice a very high level of engagements as it adds the fun elements of games to monotonous tasks to turn something that is usually seen as a</w:t>
      </w:r>
      <w:r w:rsidR="006572D1" w:rsidRPr="00FA4FC3">
        <w:rPr>
          <w:rFonts w:cstheme="minorHAnsi"/>
          <w:sz w:val="24"/>
          <w:szCs w:val="24"/>
          <w:lang w:val="en-GB"/>
        </w:rPr>
        <w:t xml:space="preserve"> not very fun into something that feels rewarding. </w:t>
      </w:r>
      <w:r w:rsidR="005101E8" w:rsidRPr="00FA4FC3">
        <w:rPr>
          <w:rFonts w:cstheme="minorHAnsi"/>
          <w:sz w:val="24"/>
          <w:szCs w:val="24"/>
          <w:lang w:val="en-GB"/>
        </w:rPr>
        <w:t>Designing the platform with a</w:t>
      </w:r>
      <w:r w:rsidR="00637A22" w:rsidRPr="00FA4FC3">
        <w:rPr>
          <w:rFonts w:cstheme="minorHAnsi"/>
          <w:sz w:val="24"/>
          <w:szCs w:val="24"/>
          <w:lang w:val="en-GB"/>
        </w:rPr>
        <w:t xml:space="preserve">n idea </w:t>
      </w:r>
      <w:r w:rsidR="005101E8" w:rsidRPr="00FA4FC3">
        <w:rPr>
          <w:rFonts w:cstheme="minorHAnsi"/>
          <w:sz w:val="24"/>
          <w:szCs w:val="24"/>
          <w:lang w:val="en-GB"/>
        </w:rPr>
        <w:t>of</w:t>
      </w:r>
      <w:r w:rsidR="00A44094" w:rsidRPr="00FA4FC3">
        <w:rPr>
          <w:rFonts w:cstheme="minorHAnsi"/>
          <w:sz w:val="24"/>
          <w:szCs w:val="24"/>
          <w:lang w:val="en-GB"/>
        </w:rPr>
        <w:t xml:space="preserve"> how </w:t>
      </w:r>
      <w:r w:rsidR="005101E8" w:rsidRPr="00FA4FC3">
        <w:rPr>
          <w:rFonts w:cstheme="minorHAnsi"/>
          <w:sz w:val="24"/>
          <w:szCs w:val="24"/>
          <w:lang w:val="en-GB"/>
        </w:rPr>
        <w:t>potential end</w:t>
      </w:r>
      <w:r w:rsidR="00A44094" w:rsidRPr="00FA4FC3">
        <w:rPr>
          <w:rFonts w:cstheme="minorHAnsi"/>
          <w:sz w:val="24"/>
          <w:szCs w:val="24"/>
          <w:lang w:val="en-GB"/>
        </w:rPr>
        <w:t xml:space="preserve"> users will </w:t>
      </w:r>
      <w:r w:rsidR="000C05A2" w:rsidRPr="00FA4FC3">
        <w:rPr>
          <w:rFonts w:cstheme="minorHAnsi"/>
          <w:sz w:val="24"/>
          <w:szCs w:val="24"/>
          <w:lang w:val="en-GB"/>
        </w:rPr>
        <w:t xml:space="preserve">engage with the platform </w:t>
      </w:r>
      <w:r w:rsidR="00E30FA2" w:rsidRPr="00FA4FC3">
        <w:rPr>
          <w:rFonts w:cstheme="minorHAnsi"/>
          <w:sz w:val="24"/>
          <w:szCs w:val="24"/>
          <w:lang w:val="en-GB"/>
        </w:rPr>
        <w:t xml:space="preserve">will allow for the effective implementation </w:t>
      </w:r>
      <w:r w:rsidR="00637A22" w:rsidRPr="00FA4FC3">
        <w:rPr>
          <w:rFonts w:cstheme="minorHAnsi"/>
          <w:sz w:val="24"/>
          <w:szCs w:val="24"/>
          <w:lang w:val="en-GB"/>
        </w:rPr>
        <w:t>of gamification</w:t>
      </w:r>
      <w:r w:rsidR="008A29FA" w:rsidRPr="00FA4FC3">
        <w:rPr>
          <w:rFonts w:cstheme="minorHAnsi"/>
          <w:sz w:val="24"/>
          <w:szCs w:val="24"/>
          <w:lang w:val="en-GB"/>
        </w:rPr>
        <w:t>.</w:t>
      </w:r>
      <w:r w:rsidR="00637A22" w:rsidRPr="00FA4FC3">
        <w:rPr>
          <w:rFonts w:cstheme="minorHAnsi"/>
          <w:sz w:val="24"/>
          <w:szCs w:val="24"/>
          <w:lang w:val="en-GB"/>
        </w:rPr>
        <w:t xml:space="preserve"> </w:t>
      </w:r>
      <w:r w:rsidR="008A29FA" w:rsidRPr="00FA4FC3">
        <w:rPr>
          <w:rFonts w:cstheme="minorHAnsi"/>
          <w:sz w:val="24"/>
          <w:szCs w:val="24"/>
          <w:lang w:val="en-GB"/>
        </w:rPr>
        <w:t>Collecting</w:t>
      </w:r>
      <w:r w:rsidR="00637A22" w:rsidRPr="00FA4FC3">
        <w:rPr>
          <w:rFonts w:cstheme="minorHAnsi"/>
          <w:sz w:val="24"/>
          <w:szCs w:val="24"/>
          <w:lang w:val="en-GB"/>
        </w:rPr>
        <w:t xml:space="preserve"> potential user </w:t>
      </w:r>
      <w:r w:rsidR="008A29FA" w:rsidRPr="00FA4FC3">
        <w:rPr>
          <w:rFonts w:cstheme="minorHAnsi"/>
          <w:sz w:val="24"/>
          <w:szCs w:val="24"/>
          <w:lang w:val="en-GB"/>
        </w:rPr>
        <w:t>feedback early will allow for the acclimatised shaping of the development</w:t>
      </w:r>
      <w:r w:rsidR="008F3A72" w:rsidRPr="00FA4FC3">
        <w:rPr>
          <w:rFonts w:cstheme="minorHAnsi"/>
          <w:sz w:val="24"/>
          <w:szCs w:val="24"/>
          <w:lang w:val="en-GB"/>
        </w:rPr>
        <w:t>.</w:t>
      </w:r>
      <w:r w:rsidR="00637A22" w:rsidRPr="00FA4FC3">
        <w:rPr>
          <w:rFonts w:cstheme="minorHAnsi"/>
          <w:sz w:val="24"/>
          <w:szCs w:val="24"/>
          <w:lang w:val="en-GB"/>
        </w:rPr>
        <w:t xml:space="preserve"> </w:t>
      </w:r>
      <w:r w:rsidR="008F3A72" w:rsidRPr="00FA4FC3">
        <w:rPr>
          <w:rFonts w:cstheme="minorHAnsi"/>
          <w:sz w:val="24"/>
          <w:szCs w:val="24"/>
          <w:lang w:val="en-GB"/>
        </w:rPr>
        <w:t>With these factors considered,</w:t>
      </w:r>
      <w:r w:rsidR="000C05A2" w:rsidRPr="00FA4FC3">
        <w:rPr>
          <w:rFonts w:cstheme="minorHAnsi"/>
          <w:sz w:val="24"/>
          <w:szCs w:val="24"/>
          <w:lang w:val="en-GB"/>
        </w:rPr>
        <w:t xml:space="preserve"> the </w:t>
      </w:r>
      <w:r w:rsidR="009B35AA" w:rsidRPr="00FA4FC3">
        <w:rPr>
          <w:rFonts w:cstheme="minorHAnsi"/>
          <w:sz w:val="24"/>
          <w:szCs w:val="24"/>
          <w:lang w:val="en-GB"/>
        </w:rPr>
        <w:t xml:space="preserve">aspired gamification will make </w:t>
      </w:r>
      <w:r w:rsidR="00637A22" w:rsidRPr="00FA4FC3">
        <w:rPr>
          <w:rFonts w:cstheme="minorHAnsi"/>
          <w:sz w:val="24"/>
          <w:szCs w:val="24"/>
          <w:lang w:val="en-GB"/>
        </w:rPr>
        <w:t xml:space="preserve">end users </w:t>
      </w:r>
      <w:r w:rsidR="008F3A72" w:rsidRPr="00FA4FC3">
        <w:rPr>
          <w:rFonts w:cstheme="minorHAnsi"/>
          <w:sz w:val="24"/>
          <w:szCs w:val="24"/>
          <w:lang w:val="en-GB"/>
        </w:rPr>
        <w:t>invested in</w:t>
      </w:r>
      <w:r w:rsidR="009B35AA" w:rsidRPr="00FA4FC3">
        <w:rPr>
          <w:rFonts w:cstheme="minorHAnsi"/>
          <w:sz w:val="24"/>
          <w:szCs w:val="24"/>
          <w:lang w:val="en-GB"/>
        </w:rPr>
        <w:t xml:space="preserve"> their fitness </w:t>
      </w:r>
      <w:r w:rsidR="00A44094" w:rsidRPr="00FA4FC3">
        <w:rPr>
          <w:rFonts w:cstheme="minorHAnsi"/>
          <w:sz w:val="24"/>
          <w:szCs w:val="24"/>
          <w:lang w:val="en-GB"/>
        </w:rPr>
        <w:t xml:space="preserve">and </w:t>
      </w:r>
      <w:r w:rsidR="008F3A72" w:rsidRPr="00FA4FC3">
        <w:rPr>
          <w:rFonts w:cstheme="minorHAnsi"/>
          <w:sz w:val="24"/>
          <w:szCs w:val="24"/>
          <w:lang w:val="en-GB"/>
        </w:rPr>
        <w:t xml:space="preserve">aim to push themselves further than they would without the </w:t>
      </w:r>
      <w:r w:rsidR="00CF25F1" w:rsidRPr="00FA4FC3">
        <w:rPr>
          <w:rFonts w:cstheme="minorHAnsi"/>
          <w:sz w:val="24"/>
          <w:szCs w:val="24"/>
          <w:lang w:val="en-GB"/>
        </w:rPr>
        <w:t>platforms</w:t>
      </w:r>
      <w:r w:rsidR="008F3A72" w:rsidRPr="00FA4FC3">
        <w:rPr>
          <w:rFonts w:cstheme="minorHAnsi"/>
          <w:sz w:val="24"/>
          <w:szCs w:val="24"/>
          <w:lang w:val="en-GB"/>
        </w:rPr>
        <w:t xml:space="preserve"> </w:t>
      </w:r>
      <w:r w:rsidR="00CF25F1" w:rsidRPr="00FA4FC3">
        <w:rPr>
          <w:rFonts w:cstheme="minorHAnsi"/>
          <w:sz w:val="24"/>
          <w:szCs w:val="24"/>
          <w:lang w:val="en-GB"/>
        </w:rPr>
        <w:t>incentives</w:t>
      </w:r>
      <w:r w:rsidR="007042B6" w:rsidRPr="00FA4FC3">
        <w:rPr>
          <w:rFonts w:cstheme="minorHAnsi"/>
          <w:sz w:val="24"/>
          <w:szCs w:val="24"/>
          <w:lang w:val="en-GB"/>
        </w:rPr>
        <w:t xml:space="preserve"> and e</w:t>
      </w:r>
      <w:r w:rsidR="00443CBB" w:rsidRPr="00FA4FC3">
        <w:rPr>
          <w:rFonts w:cstheme="minorHAnsi"/>
          <w:sz w:val="24"/>
          <w:szCs w:val="24"/>
          <w:lang w:val="en-GB"/>
        </w:rPr>
        <w:t xml:space="preserve">nd users should </w:t>
      </w:r>
      <w:r w:rsidR="00A44094" w:rsidRPr="00FA4FC3">
        <w:rPr>
          <w:rFonts w:cstheme="minorHAnsi"/>
          <w:sz w:val="24"/>
          <w:szCs w:val="24"/>
          <w:lang w:val="en-GB"/>
        </w:rPr>
        <w:t xml:space="preserve">feel </w:t>
      </w:r>
      <w:r w:rsidR="00443CBB" w:rsidRPr="00FA4FC3">
        <w:rPr>
          <w:rFonts w:cstheme="minorHAnsi"/>
          <w:sz w:val="24"/>
          <w:szCs w:val="24"/>
          <w:lang w:val="en-GB"/>
        </w:rPr>
        <w:t xml:space="preserve">that </w:t>
      </w:r>
      <w:r w:rsidR="00A44094" w:rsidRPr="00FA4FC3">
        <w:rPr>
          <w:rFonts w:cstheme="minorHAnsi"/>
          <w:sz w:val="24"/>
          <w:szCs w:val="24"/>
          <w:lang w:val="en-GB"/>
        </w:rPr>
        <w:t>their effort is being rewarded and visualised in a</w:t>
      </w:r>
      <w:r w:rsidR="00B333BB" w:rsidRPr="00FA4FC3">
        <w:rPr>
          <w:rFonts w:cstheme="minorHAnsi"/>
          <w:sz w:val="24"/>
          <w:szCs w:val="24"/>
          <w:lang w:val="en-GB"/>
        </w:rPr>
        <w:t xml:space="preserve">n easy to digest manner. </w:t>
      </w:r>
    </w:p>
    <w:p w14:paraId="4E5A8FF0" w14:textId="503F0650" w:rsidR="000437DB" w:rsidRPr="00FA4FC3" w:rsidRDefault="000437DB" w:rsidP="000437DB">
      <w:pPr>
        <w:rPr>
          <w:rFonts w:cstheme="minorHAnsi"/>
          <w:sz w:val="24"/>
          <w:szCs w:val="24"/>
          <w:lang w:val="en-GB"/>
        </w:rPr>
      </w:pPr>
      <w:r w:rsidRPr="00FA4FC3">
        <w:rPr>
          <w:rFonts w:cstheme="minorHAnsi"/>
          <w:sz w:val="24"/>
          <w:szCs w:val="24"/>
          <w:lang w:val="en-GB"/>
        </w:rPr>
        <w:t>To develop a platform of this nature, many considerations must be made</w:t>
      </w:r>
      <w:r w:rsidR="00196BA4" w:rsidRPr="00FA4FC3">
        <w:rPr>
          <w:rFonts w:cstheme="minorHAnsi"/>
          <w:sz w:val="24"/>
          <w:szCs w:val="24"/>
          <w:lang w:val="en-GB"/>
        </w:rPr>
        <w:t xml:space="preserve"> </w:t>
      </w:r>
      <w:r w:rsidR="00436A3D" w:rsidRPr="00FA4FC3">
        <w:rPr>
          <w:rFonts w:cstheme="minorHAnsi"/>
          <w:sz w:val="24"/>
          <w:szCs w:val="24"/>
          <w:lang w:val="en-GB"/>
        </w:rPr>
        <w:t xml:space="preserve">to the design and theory behind </w:t>
      </w:r>
      <w:r w:rsidR="00540C85" w:rsidRPr="00FA4FC3">
        <w:rPr>
          <w:rFonts w:cstheme="minorHAnsi"/>
          <w:sz w:val="24"/>
          <w:szCs w:val="24"/>
          <w:lang w:val="en-GB"/>
        </w:rPr>
        <w:t>the idea</w:t>
      </w:r>
      <w:r w:rsidRPr="00FA4FC3">
        <w:rPr>
          <w:rFonts w:cstheme="minorHAnsi"/>
          <w:sz w:val="24"/>
          <w:szCs w:val="24"/>
          <w:lang w:val="en-GB"/>
        </w:rPr>
        <w:t>, and a large amount of research will be required into the relevant areas</w:t>
      </w:r>
      <w:r w:rsidR="00540C85" w:rsidRPr="00FA4FC3">
        <w:rPr>
          <w:rFonts w:cstheme="minorHAnsi"/>
          <w:sz w:val="24"/>
          <w:szCs w:val="24"/>
          <w:lang w:val="en-GB"/>
        </w:rPr>
        <w:t xml:space="preserve"> to ensure an effective implementation</w:t>
      </w:r>
      <w:r w:rsidRPr="00FA4FC3">
        <w:rPr>
          <w:rFonts w:cstheme="minorHAnsi"/>
          <w:sz w:val="24"/>
          <w:szCs w:val="24"/>
          <w:lang w:val="en-GB"/>
        </w:rPr>
        <w:t>. The</w:t>
      </w:r>
      <w:r w:rsidR="00D617A7" w:rsidRPr="00FA4FC3">
        <w:rPr>
          <w:rFonts w:cstheme="minorHAnsi"/>
          <w:sz w:val="24"/>
          <w:szCs w:val="24"/>
          <w:lang w:val="en-GB"/>
        </w:rPr>
        <w:t xml:space="preserve"> </w:t>
      </w:r>
      <w:r w:rsidRPr="00FA4FC3">
        <w:rPr>
          <w:rFonts w:cstheme="minorHAnsi"/>
          <w:sz w:val="24"/>
          <w:szCs w:val="24"/>
          <w:lang w:val="en-GB"/>
        </w:rPr>
        <w:t xml:space="preserve">research will </w:t>
      </w:r>
      <w:r w:rsidR="00D617A7" w:rsidRPr="00FA4FC3">
        <w:rPr>
          <w:rFonts w:cstheme="minorHAnsi"/>
          <w:sz w:val="24"/>
          <w:szCs w:val="24"/>
          <w:lang w:val="en-GB"/>
        </w:rPr>
        <w:t xml:space="preserve">be very broad and to </w:t>
      </w:r>
      <w:r w:rsidRPr="00FA4FC3">
        <w:rPr>
          <w:rFonts w:cstheme="minorHAnsi"/>
          <w:sz w:val="24"/>
          <w:szCs w:val="24"/>
          <w:lang w:val="en-GB"/>
        </w:rPr>
        <w:t xml:space="preserve">outline the key areas to be </w:t>
      </w:r>
      <w:r w:rsidR="008C14E6" w:rsidRPr="00FA4FC3">
        <w:rPr>
          <w:rFonts w:cstheme="minorHAnsi"/>
          <w:sz w:val="24"/>
          <w:szCs w:val="24"/>
          <w:lang w:val="en-GB"/>
        </w:rPr>
        <w:t xml:space="preserve">researched </w:t>
      </w:r>
      <w:r w:rsidRPr="00FA4FC3">
        <w:rPr>
          <w:rFonts w:cstheme="minorHAnsi"/>
          <w:sz w:val="24"/>
          <w:szCs w:val="24"/>
          <w:lang w:val="en-GB"/>
        </w:rPr>
        <w:t>a preliminary investigation must be carried out</w:t>
      </w:r>
      <w:r w:rsidR="008C14E6" w:rsidRPr="00FA4FC3">
        <w:rPr>
          <w:rFonts w:cstheme="minorHAnsi"/>
          <w:sz w:val="24"/>
          <w:szCs w:val="24"/>
          <w:lang w:val="en-GB"/>
        </w:rPr>
        <w:t>.</w:t>
      </w:r>
      <w:r w:rsidR="00373312" w:rsidRPr="00FA4FC3">
        <w:rPr>
          <w:rFonts w:cstheme="minorHAnsi"/>
          <w:sz w:val="24"/>
          <w:szCs w:val="24"/>
          <w:lang w:val="en-GB"/>
        </w:rPr>
        <w:t xml:space="preserve"> </w:t>
      </w:r>
      <w:r w:rsidR="008C14E6" w:rsidRPr="00FA4FC3">
        <w:rPr>
          <w:rFonts w:cstheme="minorHAnsi"/>
          <w:sz w:val="24"/>
          <w:szCs w:val="24"/>
          <w:lang w:val="en-GB"/>
        </w:rPr>
        <w:t xml:space="preserve">The preliminary investigation </w:t>
      </w:r>
      <w:r w:rsidRPr="00FA4FC3">
        <w:rPr>
          <w:rFonts w:cstheme="minorHAnsi"/>
          <w:sz w:val="24"/>
          <w:szCs w:val="24"/>
          <w:lang w:val="en-GB"/>
        </w:rPr>
        <w:t xml:space="preserve">will </w:t>
      </w:r>
      <w:r w:rsidR="008C14E6" w:rsidRPr="00FA4FC3">
        <w:rPr>
          <w:rFonts w:cstheme="minorHAnsi"/>
          <w:sz w:val="24"/>
          <w:szCs w:val="24"/>
          <w:lang w:val="en-GB"/>
        </w:rPr>
        <w:t xml:space="preserve">cover </w:t>
      </w:r>
      <w:r w:rsidR="003727CA" w:rsidRPr="00FA4FC3">
        <w:rPr>
          <w:rFonts w:cstheme="minorHAnsi"/>
          <w:sz w:val="24"/>
          <w:szCs w:val="24"/>
          <w:lang w:val="en-GB"/>
        </w:rPr>
        <w:t xml:space="preserve">the elements of gamification, </w:t>
      </w:r>
      <w:r w:rsidRPr="00FA4FC3">
        <w:rPr>
          <w:rFonts w:cstheme="minorHAnsi"/>
          <w:sz w:val="24"/>
          <w:szCs w:val="24"/>
          <w:lang w:val="en-GB"/>
        </w:rPr>
        <w:t>the software requirements and ethical limitations that exist and how to adhere to th</w:t>
      </w:r>
      <w:r w:rsidR="003727CA" w:rsidRPr="00FA4FC3">
        <w:rPr>
          <w:rFonts w:cstheme="minorHAnsi"/>
          <w:sz w:val="24"/>
          <w:szCs w:val="24"/>
          <w:lang w:val="en-GB"/>
        </w:rPr>
        <w:t>ese ethical policies</w:t>
      </w:r>
      <w:r w:rsidRPr="00FA4FC3">
        <w:rPr>
          <w:rFonts w:cstheme="minorHAnsi"/>
          <w:sz w:val="24"/>
          <w:szCs w:val="24"/>
          <w:lang w:val="en-GB"/>
        </w:rPr>
        <w:t xml:space="preserve"> to complete the proposed project. </w:t>
      </w:r>
    </w:p>
    <w:p w14:paraId="09C95F5A" w14:textId="1DB0F610" w:rsidR="008D2AC0" w:rsidRPr="00FA4FC3" w:rsidRDefault="008D2AC0" w:rsidP="00DF5FA6">
      <w:pPr>
        <w:rPr>
          <w:rFonts w:cstheme="minorHAnsi"/>
          <w:sz w:val="24"/>
          <w:szCs w:val="24"/>
          <w:lang w:val="en-GB"/>
        </w:rPr>
      </w:pPr>
      <w:r w:rsidRPr="00FA4FC3">
        <w:rPr>
          <w:rFonts w:cstheme="minorHAnsi"/>
          <w:sz w:val="24"/>
          <w:szCs w:val="24"/>
          <w:lang w:val="en-GB"/>
        </w:rPr>
        <w:t>Software design</w:t>
      </w:r>
      <w:r w:rsidR="00D43847" w:rsidRPr="00FA4FC3">
        <w:rPr>
          <w:rFonts w:cstheme="minorHAnsi"/>
          <w:sz w:val="24"/>
          <w:szCs w:val="24"/>
          <w:lang w:val="en-GB"/>
        </w:rPr>
        <w:t xml:space="preserve"> will fall into several categories, working </w:t>
      </w:r>
      <w:r w:rsidR="009318CB" w:rsidRPr="00FA4FC3">
        <w:rPr>
          <w:rFonts w:cstheme="minorHAnsi"/>
          <w:sz w:val="24"/>
          <w:szCs w:val="24"/>
          <w:lang w:val="en-GB"/>
        </w:rPr>
        <w:t>from the server architecture</w:t>
      </w:r>
      <w:r w:rsidR="00D43847" w:rsidRPr="00FA4FC3">
        <w:rPr>
          <w:rFonts w:cstheme="minorHAnsi"/>
          <w:sz w:val="24"/>
          <w:szCs w:val="24"/>
          <w:lang w:val="en-GB"/>
        </w:rPr>
        <w:t xml:space="preserve"> to the design of the data warehouse, the </w:t>
      </w:r>
      <w:r w:rsidR="009318CB" w:rsidRPr="00FA4FC3">
        <w:rPr>
          <w:rFonts w:cstheme="minorHAnsi"/>
          <w:sz w:val="24"/>
          <w:szCs w:val="24"/>
          <w:lang w:val="en-GB"/>
        </w:rPr>
        <w:t>front-end</w:t>
      </w:r>
      <w:r w:rsidR="00D43847" w:rsidRPr="00FA4FC3">
        <w:rPr>
          <w:rFonts w:cstheme="minorHAnsi"/>
          <w:sz w:val="24"/>
          <w:szCs w:val="24"/>
          <w:lang w:val="en-GB"/>
        </w:rPr>
        <w:t xml:space="preserve"> server and the data pipeline for the extract transform and load features. </w:t>
      </w:r>
      <w:r w:rsidR="001E099E" w:rsidRPr="00FA4FC3">
        <w:rPr>
          <w:rFonts w:cstheme="minorHAnsi"/>
          <w:sz w:val="24"/>
          <w:szCs w:val="24"/>
          <w:lang w:val="en-GB"/>
        </w:rPr>
        <w:t xml:space="preserve"> </w:t>
      </w:r>
    </w:p>
    <w:p w14:paraId="534AEC91" w14:textId="1A0D77CE" w:rsidR="001E099E" w:rsidRPr="00FA4FC3" w:rsidRDefault="00833EE0" w:rsidP="009318CB">
      <w:pPr>
        <w:rPr>
          <w:rFonts w:cstheme="minorHAnsi"/>
          <w:sz w:val="24"/>
          <w:szCs w:val="24"/>
          <w:lang w:val="en-GB"/>
        </w:rPr>
      </w:pPr>
      <w:r w:rsidRPr="00FA4FC3">
        <w:rPr>
          <w:rFonts w:cstheme="minorHAnsi"/>
          <w:sz w:val="24"/>
          <w:szCs w:val="24"/>
          <w:lang w:val="en-GB"/>
        </w:rPr>
        <w:t xml:space="preserve">The </w:t>
      </w:r>
      <w:r w:rsidR="00F871EB" w:rsidRPr="00FA4FC3">
        <w:rPr>
          <w:rFonts w:cstheme="minorHAnsi"/>
          <w:sz w:val="24"/>
          <w:szCs w:val="24"/>
          <w:lang w:val="en-GB"/>
        </w:rPr>
        <w:t xml:space="preserve">server </w:t>
      </w:r>
      <w:r w:rsidRPr="00FA4FC3">
        <w:rPr>
          <w:rFonts w:cstheme="minorHAnsi"/>
          <w:sz w:val="24"/>
          <w:szCs w:val="24"/>
          <w:lang w:val="en-GB"/>
        </w:rPr>
        <w:t xml:space="preserve">software design must have 3 key aspects, it must be </w:t>
      </w:r>
      <w:r w:rsidR="00732ADA" w:rsidRPr="00FA4FC3">
        <w:rPr>
          <w:rFonts w:cstheme="minorHAnsi"/>
          <w:sz w:val="24"/>
          <w:szCs w:val="24"/>
          <w:lang w:val="en-GB"/>
        </w:rPr>
        <w:t>robust that can scale with large amounts of users</w:t>
      </w:r>
      <w:r w:rsidR="00F0565A" w:rsidRPr="00FA4FC3">
        <w:rPr>
          <w:rFonts w:cstheme="minorHAnsi"/>
          <w:sz w:val="24"/>
          <w:szCs w:val="24"/>
          <w:lang w:val="en-GB"/>
        </w:rPr>
        <w:t>.</w:t>
      </w:r>
      <w:r w:rsidR="00C569DC" w:rsidRPr="00FA4FC3">
        <w:rPr>
          <w:rFonts w:cstheme="minorHAnsi"/>
          <w:sz w:val="24"/>
          <w:szCs w:val="24"/>
          <w:lang w:val="en-GB"/>
        </w:rPr>
        <w:t xml:space="preserve"> </w:t>
      </w:r>
      <w:r w:rsidR="00F0565A" w:rsidRPr="00FA4FC3">
        <w:rPr>
          <w:rFonts w:cstheme="minorHAnsi"/>
          <w:sz w:val="24"/>
          <w:szCs w:val="24"/>
          <w:lang w:val="en-GB"/>
        </w:rPr>
        <w:t>The design must have</w:t>
      </w:r>
      <w:r w:rsidR="00904BF1" w:rsidRPr="00FA4FC3">
        <w:rPr>
          <w:rFonts w:cstheme="minorHAnsi"/>
          <w:sz w:val="24"/>
          <w:szCs w:val="24"/>
          <w:lang w:val="en-GB"/>
        </w:rPr>
        <w:t xml:space="preserve"> considerations to efficiency when processing </w:t>
      </w:r>
      <w:r w:rsidR="00F0565A" w:rsidRPr="00FA4FC3">
        <w:rPr>
          <w:rFonts w:cstheme="minorHAnsi"/>
          <w:sz w:val="24"/>
          <w:szCs w:val="24"/>
          <w:lang w:val="en-GB"/>
        </w:rPr>
        <w:t xml:space="preserve">vast </w:t>
      </w:r>
      <w:r w:rsidR="00904BF1" w:rsidRPr="00FA4FC3">
        <w:rPr>
          <w:rFonts w:cstheme="minorHAnsi"/>
          <w:sz w:val="24"/>
          <w:szCs w:val="24"/>
          <w:lang w:val="en-GB"/>
        </w:rPr>
        <w:t>volume</w:t>
      </w:r>
      <w:r w:rsidR="00F0565A" w:rsidRPr="00FA4FC3">
        <w:rPr>
          <w:rFonts w:cstheme="minorHAnsi"/>
          <w:sz w:val="24"/>
          <w:szCs w:val="24"/>
          <w:lang w:val="en-GB"/>
        </w:rPr>
        <w:t>s</w:t>
      </w:r>
      <w:r w:rsidR="00904BF1" w:rsidRPr="00FA4FC3">
        <w:rPr>
          <w:rFonts w:cstheme="minorHAnsi"/>
          <w:sz w:val="24"/>
          <w:szCs w:val="24"/>
          <w:lang w:val="en-GB"/>
        </w:rPr>
        <w:t xml:space="preserve"> of data</w:t>
      </w:r>
      <w:r w:rsidR="009318CB" w:rsidRPr="00FA4FC3">
        <w:rPr>
          <w:rFonts w:cstheme="minorHAnsi"/>
          <w:sz w:val="24"/>
          <w:szCs w:val="24"/>
          <w:lang w:val="en-GB"/>
        </w:rPr>
        <w:t xml:space="preserve"> as the platform will allow for the collation of data from many different smart devices, and then data captured from the devices or collected through the platform must be processed and stored in the data warehouse.  </w:t>
      </w:r>
      <w:r w:rsidR="00F0565A" w:rsidRPr="00FA4FC3">
        <w:rPr>
          <w:rFonts w:cstheme="minorHAnsi"/>
          <w:sz w:val="24"/>
          <w:szCs w:val="24"/>
          <w:lang w:val="en-GB"/>
        </w:rPr>
        <w:t>The design</w:t>
      </w:r>
      <w:r w:rsidR="00AA7574" w:rsidRPr="00FA4FC3">
        <w:rPr>
          <w:rFonts w:cstheme="minorHAnsi"/>
          <w:sz w:val="24"/>
          <w:szCs w:val="24"/>
          <w:lang w:val="en-GB"/>
        </w:rPr>
        <w:t xml:space="preserve"> of the API</w:t>
      </w:r>
      <w:r w:rsidR="00F0565A" w:rsidRPr="00FA4FC3">
        <w:rPr>
          <w:rFonts w:cstheme="minorHAnsi"/>
          <w:sz w:val="24"/>
          <w:szCs w:val="24"/>
          <w:lang w:val="en-GB"/>
        </w:rPr>
        <w:t xml:space="preserve"> must </w:t>
      </w:r>
      <w:r w:rsidR="00732ADA" w:rsidRPr="00FA4FC3">
        <w:rPr>
          <w:rFonts w:cstheme="minorHAnsi"/>
          <w:sz w:val="24"/>
          <w:szCs w:val="24"/>
          <w:lang w:val="en-GB"/>
        </w:rPr>
        <w:t>adhere to the stateless philosophy</w:t>
      </w:r>
      <w:r w:rsidR="007F6C57" w:rsidRPr="00FA4FC3">
        <w:rPr>
          <w:rFonts w:cstheme="minorHAnsi"/>
          <w:sz w:val="24"/>
          <w:szCs w:val="24"/>
          <w:lang w:val="en-GB"/>
        </w:rPr>
        <w:t xml:space="preserve"> set out by the principles of REST</w:t>
      </w:r>
      <w:sdt>
        <w:sdtPr>
          <w:rPr>
            <w:rFonts w:cstheme="minorHAnsi"/>
            <w:sz w:val="24"/>
            <w:szCs w:val="24"/>
            <w:lang w:val="en-GB"/>
          </w:rPr>
          <w:id w:val="-366987280"/>
          <w:citation/>
        </w:sdtPr>
        <w:sdtEndPr/>
        <w:sdtContent>
          <w:r w:rsidR="007F6C57" w:rsidRPr="00FA4FC3">
            <w:rPr>
              <w:rFonts w:cstheme="minorHAnsi"/>
              <w:sz w:val="24"/>
              <w:szCs w:val="24"/>
              <w:lang w:val="en-GB"/>
            </w:rPr>
            <w:fldChar w:fldCharType="begin"/>
          </w:r>
          <w:r w:rsidR="007F6C57" w:rsidRPr="00FA4FC3">
            <w:rPr>
              <w:rFonts w:cstheme="minorHAnsi"/>
              <w:sz w:val="24"/>
              <w:szCs w:val="24"/>
            </w:rPr>
            <w:instrText xml:space="preserve"> CITATION fie00 \l 1033 </w:instrText>
          </w:r>
          <w:r w:rsidR="007F6C57" w:rsidRPr="00FA4FC3">
            <w:rPr>
              <w:rFonts w:cstheme="minorHAnsi"/>
              <w:sz w:val="24"/>
              <w:szCs w:val="24"/>
              <w:lang w:val="en-GB"/>
            </w:rPr>
            <w:fldChar w:fldCharType="separate"/>
          </w:r>
          <w:r w:rsidR="00254072">
            <w:rPr>
              <w:rFonts w:cstheme="minorHAnsi"/>
              <w:noProof/>
              <w:sz w:val="24"/>
              <w:szCs w:val="24"/>
            </w:rPr>
            <w:t xml:space="preserve"> </w:t>
          </w:r>
          <w:r w:rsidR="00254072" w:rsidRPr="00254072">
            <w:rPr>
              <w:rFonts w:cstheme="minorHAnsi"/>
              <w:noProof/>
              <w:sz w:val="24"/>
              <w:szCs w:val="24"/>
            </w:rPr>
            <w:t>[1]</w:t>
          </w:r>
          <w:r w:rsidR="007F6C57" w:rsidRPr="00FA4FC3">
            <w:rPr>
              <w:rFonts w:cstheme="minorHAnsi"/>
              <w:sz w:val="24"/>
              <w:szCs w:val="24"/>
              <w:lang w:val="en-GB"/>
            </w:rPr>
            <w:fldChar w:fldCharType="end"/>
          </w:r>
        </w:sdtContent>
      </w:sdt>
      <w:r w:rsidR="00F871EB" w:rsidRPr="00FA4FC3">
        <w:rPr>
          <w:rFonts w:cstheme="minorHAnsi"/>
          <w:sz w:val="24"/>
          <w:szCs w:val="24"/>
          <w:lang w:val="en-GB"/>
        </w:rPr>
        <w:t xml:space="preserve">, and </w:t>
      </w:r>
      <w:r w:rsidR="00C569DC" w:rsidRPr="00FA4FC3">
        <w:rPr>
          <w:rFonts w:cstheme="minorHAnsi"/>
          <w:sz w:val="24"/>
          <w:szCs w:val="24"/>
          <w:lang w:val="en-GB"/>
        </w:rPr>
        <w:t>the design of the server architecture must put security above all else</w:t>
      </w:r>
      <w:r w:rsidR="00F871EB" w:rsidRPr="00FA4FC3">
        <w:rPr>
          <w:rFonts w:cstheme="minorHAnsi"/>
          <w:sz w:val="24"/>
          <w:szCs w:val="24"/>
          <w:lang w:val="en-GB"/>
        </w:rPr>
        <w:t xml:space="preserve">. </w:t>
      </w:r>
    </w:p>
    <w:p w14:paraId="48DE39DC" w14:textId="27624765" w:rsidR="00372C7E" w:rsidRPr="00FA4FC3" w:rsidRDefault="00B8385F" w:rsidP="00DF5FA6">
      <w:pPr>
        <w:rPr>
          <w:rFonts w:cstheme="minorHAnsi"/>
          <w:sz w:val="24"/>
          <w:szCs w:val="24"/>
          <w:lang w:val="en-GB"/>
        </w:rPr>
      </w:pPr>
      <w:r w:rsidRPr="00FA4FC3">
        <w:rPr>
          <w:rFonts w:cstheme="minorHAnsi"/>
          <w:sz w:val="24"/>
          <w:szCs w:val="24"/>
          <w:lang w:val="en-GB"/>
        </w:rPr>
        <w:lastRenderedPageBreak/>
        <w:t>The data warehouse</w:t>
      </w:r>
      <w:r w:rsidR="009318CB" w:rsidRPr="00FA4FC3">
        <w:rPr>
          <w:rFonts w:cstheme="minorHAnsi"/>
          <w:sz w:val="24"/>
          <w:szCs w:val="24"/>
          <w:lang w:val="en-GB"/>
        </w:rPr>
        <w:t xml:space="preserve"> </w:t>
      </w:r>
      <w:r w:rsidRPr="00FA4FC3">
        <w:rPr>
          <w:rFonts w:cstheme="minorHAnsi"/>
          <w:sz w:val="24"/>
          <w:szCs w:val="24"/>
          <w:lang w:val="en-GB"/>
        </w:rPr>
        <w:t xml:space="preserve">will require the server to implement the standard crud operations for interacting with the data, but to secure these with </w:t>
      </w:r>
      <w:r w:rsidR="00E2327A" w:rsidRPr="00FA4FC3">
        <w:rPr>
          <w:rFonts w:cstheme="minorHAnsi"/>
          <w:sz w:val="24"/>
          <w:szCs w:val="24"/>
          <w:lang w:val="en-GB"/>
        </w:rPr>
        <w:t xml:space="preserve">a </w:t>
      </w:r>
      <w:r w:rsidR="00E04598" w:rsidRPr="00FA4FC3">
        <w:rPr>
          <w:rFonts w:cstheme="minorHAnsi"/>
          <w:sz w:val="24"/>
          <w:szCs w:val="24"/>
          <w:lang w:val="en-GB"/>
        </w:rPr>
        <w:t>token-based</w:t>
      </w:r>
      <w:r w:rsidR="00E2327A" w:rsidRPr="00FA4FC3">
        <w:rPr>
          <w:rFonts w:cstheme="minorHAnsi"/>
          <w:sz w:val="24"/>
          <w:szCs w:val="24"/>
          <w:lang w:val="en-GB"/>
        </w:rPr>
        <w:t xml:space="preserve"> authentication model</w:t>
      </w:r>
      <w:sdt>
        <w:sdtPr>
          <w:rPr>
            <w:rFonts w:cstheme="minorHAnsi"/>
            <w:sz w:val="24"/>
            <w:szCs w:val="24"/>
            <w:lang w:val="en-GB"/>
          </w:rPr>
          <w:id w:val="-286740458"/>
          <w:citation/>
        </w:sdtPr>
        <w:sdtEndPr/>
        <w:sdtContent>
          <w:r w:rsidR="00E2327A" w:rsidRPr="00FA4FC3">
            <w:rPr>
              <w:rFonts w:cstheme="minorHAnsi"/>
              <w:sz w:val="24"/>
              <w:szCs w:val="24"/>
              <w:lang w:val="en-GB"/>
            </w:rPr>
            <w:fldChar w:fldCharType="begin"/>
          </w:r>
          <w:r w:rsidR="00E2327A" w:rsidRPr="00FA4FC3">
            <w:rPr>
              <w:rFonts w:cstheme="minorHAnsi"/>
              <w:sz w:val="24"/>
              <w:szCs w:val="24"/>
            </w:rPr>
            <w:instrText xml:space="preserve"> CITATION Imp19 \l 1033 </w:instrText>
          </w:r>
          <w:r w:rsidR="00E2327A" w:rsidRPr="00FA4FC3">
            <w:rPr>
              <w:rFonts w:cstheme="minorHAnsi"/>
              <w:sz w:val="24"/>
              <w:szCs w:val="24"/>
              <w:lang w:val="en-GB"/>
            </w:rPr>
            <w:fldChar w:fldCharType="separate"/>
          </w:r>
          <w:r w:rsidR="00254072">
            <w:rPr>
              <w:rFonts w:cstheme="minorHAnsi"/>
              <w:noProof/>
              <w:sz w:val="24"/>
              <w:szCs w:val="24"/>
            </w:rPr>
            <w:t xml:space="preserve"> </w:t>
          </w:r>
          <w:r w:rsidR="00254072" w:rsidRPr="00254072">
            <w:rPr>
              <w:rFonts w:cstheme="minorHAnsi"/>
              <w:noProof/>
              <w:sz w:val="24"/>
              <w:szCs w:val="24"/>
            </w:rPr>
            <w:t>[2]</w:t>
          </w:r>
          <w:r w:rsidR="00E2327A" w:rsidRPr="00FA4FC3">
            <w:rPr>
              <w:rFonts w:cstheme="minorHAnsi"/>
              <w:sz w:val="24"/>
              <w:szCs w:val="24"/>
              <w:lang w:val="en-GB"/>
            </w:rPr>
            <w:fldChar w:fldCharType="end"/>
          </w:r>
        </w:sdtContent>
      </w:sdt>
      <w:r w:rsidR="00E2327A" w:rsidRPr="00FA4FC3">
        <w:rPr>
          <w:rFonts w:cstheme="minorHAnsi"/>
          <w:sz w:val="24"/>
          <w:szCs w:val="24"/>
          <w:lang w:val="en-GB"/>
        </w:rPr>
        <w:t xml:space="preserve"> will allow for a stateless operation by utilizing middleware that verifies the token, removing any requirement for a </w:t>
      </w:r>
      <w:r w:rsidR="00E04598" w:rsidRPr="00FA4FC3">
        <w:rPr>
          <w:rFonts w:cstheme="minorHAnsi"/>
          <w:sz w:val="24"/>
          <w:szCs w:val="24"/>
          <w:lang w:val="en-GB"/>
        </w:rPr>
        <w:t>session-based</w:t>
      </w:r>
      <w:r w:rsidR="00E2327A" w:rsidRPr="00FA4FC3">
        <w:rPr>
          <w:rFonts w:cstheme="minorHAnsi"/>
          <w:sz w:val="24"/>
          <w:szCs w:val="24"/>
          <w:lang w:val="en-GB"/>
        </w:rPr>
        <w:t xml:space="preserve"> </w:t>
      </w:r>
      <w:r w:rsidR="00E04598" w:rsidRPr="00FA4FC3">
        <w:rPr>
          <w:rFonts w:cstheme="minorHAnsi"/>
          <w:sz w:val="24"/>
          <w:szCs w:val="24"/>
          <w:lang w:val="en-GB"/>
        </w:rPr>
        <w:t>connection</w:t>
      </w:r>
      <w:r w:rsidR="00E2327A" w:rsidRPr="00FA4FC3">
        <w:rPr>
          <w:rFonts w:cstheme="minorHAnsi"/>
          <w:sz w:val="24"/>
          <w:szCs w:val="24"/>
          <w:lang w:val="en-GB"/>
        </w:rPr>
        <w:t xml:space="preserve">. </w:t>
      </w:r>
    </w:p>
    <w:p w14:paraId="61B83694" w14:textId="5ED26A3E" w:rsidR="006A60AE" w:rsidRPr="00FA4FC3" w:rsidRDefault="00C24962" w:rsidP="00DF5FA6">
      <w:pPr>
        <w:rPr>
          <w:rFonts w:cstheme="minorHAnsi"/>
          <w:sz w:val="24"/>
          <w:szCs w:val="24"/>
          <w:lang w:val="en-GB"/>
        </w:rPr>
      </w:pPr>
      <w:r w:rsidRPr="00FA4FC3">
        <w:rPr>
          <w:rFonts w:cstheme="minorHAnsi"/>
          <w:sz w:val="24"/>
          <w:szCs w:val="24"/>
          <w:lang w:val="en-GB"/>
        </w:rPr>
        <w:t xml:space="preserve">Gamification by nature will have some form of levelling up, this will require designing a system for allocating experience based on recorded user activity. </w:t>
      </w:r>
      <w:r w:rsidR="00260016" w:rsidRPr="00FA4FC3">
        <w:rPr>
          <w:rFonts w:cstheme="minorHAnsi"/>
          <w:sz w:val="24"/>
          <w:szCs w:val="24"/>
          <w:lang w:val="en-GB"/>
        </w:rPr>
        <w:t xml:space="preserve">For </w:t>
      </w:r>
      <w:r w:rsidR="00EC1748" w:rsidRPr="00FA4FC3">
        <w:rPr>
          <w:rFonts w:cstheme="minorHAnsi"/>
          <w:sz w:val="24"/>
          <w:szCs w:val="24"/>
          <w:lang w:val="en-GB"/>
        </w:rPr>
        <w:t xml:space="preserve">the experience </w:t>
      </w:r>
      <w:r w:rsidR="00260016" w:rsidRPr="00FA4FC3">
        <w:rPr>
          <w:rFonts w:cstheme="minorHAnsi"/>
          <w:sz w:val="24"/>
          <w:szCs w:val="24"/>
          <w:lang w:val="en-GB"/>
        </w:rPr>
        <w:t xml:space="preserve">elements of </w:t>
      </w:r>
      <w:r w:rsidR="00EC1748" w:rsidRPr="00FA4FC3">
        <w:rPr>
          <w:rFonts w:cstheme="minorHAnsi"/>
          <w:sz w:val="24"/>
          <w:szCs w:val="24"/>
          <w:lang w:val="en-GB"/>
        </w:rPr>
        <w:t>g</w:t>
      </w:r>
      <w:r w:rsidR="00260016" w:rsidRPr="00FA4FC3">
        <w:rPr>
          <w:rFonts w:cstheme="minorHAnsi"/>
          <w:sz w:val="24"/>
          <w:szCs w:val="24"/>
          <w:lang w:val="en-GB"/>
        </w:rPr>
        <w:t>amification to be implemented</w:t>
      </w:r>
      <w:r w:rsidR="00EC1748" w:rsidRPr="00FA4FC3">
        <w:rPr>
          <w:rFonts w:cstheme="minorHAnsi"/>
          <w:sz w:val="24"/>
          <w:szCs w:val="24"/>
          <w:lang w:val="en-GB"/>
        </w:rPr>
        <w:t>,</w:t>
      </w:r>
      <w:r w:rsidR="00260016" w:rsidRPr="00FA4FC3">
        <w:rPr>
          <w:rFonts w:cstheme="minorHAnsi"/>
          <w:sz w:val="24"/>
          <w:szCs w:val="24"/>
          <w:lang w:val="en-GB"/>
        </w:rPr>
        <w:t xml:space="preserve"> calculations will be required on the server when activity is recorded. </w:t>
      </w:r>
      <w:r w:rsidR="00E62867" w:rsidRPr="00FA4FC3">
        <w:rPr>
          <w:rFonts w:cstheme="minorHAnsi"/>
          <w:sz w:val="24"/>
          <w:szCs w:val="24"/>
          <w:lang w:val="en-GB"/>
        </w:rPr>
        <w:t xml:space="preserve">To calculate this with a large volume of users will be </w:t>
      </w:r>
      <w:r w:rsidR="00510B31" w:rsidRPr="00FA4FC3">
        <w:rPr>
          <w:rFonts w:cstheme="minorHAnsi"/>
          <w:sz w:val="24"/>
          <w:szCs w:val="24"/>
          <w:lang w:val="en-GB"/>
        </w:rPr>
        <w:t xml:space="preserve">very resource intensive so to counter this the process will need to be distributed over batches. </w:t>
      </w:r>
    </w:p>
    <w:p w14:paraId="5CB4E2CA" w14:textId="54EBAACD" w:rsidR="0012352E" w:rsidRPr="00FA4FC3" w:rsidRDefault="00430D6E" w:rsidP="00DF5FA6">
      <w:pPr>
        <w:rPr>
          <w:rFonts w:cstheme="minorHAnsi"/>
          <w:sz w:val="24"/>
          <w:szCs w:val="24"/>
          <w:lang w:val="en-GB"/>
        </w:rPr>
      </w:pPr>
      <w:r w:rsidRPr="00FA4FC3">
        <w:rPr>
          <w:rFonts w:cstheme="minorHAnsi"/>
          <w:sz w:val="24"/>
          <w:szCs w:val="24"/>
          <w:lang w:val="en-GB"/>
        </w:rPr>
        <w:t xml:space="preserve">The </w:t>
      </w:r>
      <w:r w:rsidR="00C24962" w:rsidRPr="00FA4FC3">
        <w:rPr>
          <w:rFonts w:cstheme="minorHAnsi"/>
          <w:sz w:val="24"/>
          <w:szCs w:val="24"/>
          <w:lang w:val="en-GB"/>
        </w:rPr>
        <w:t>front-end</w:t>
      </w:r>
      <w:r w:rsidRPr="00FA4FC3">
        <w:rPr>
          <w:rFonts w:cstheme="minorHAnsi"/>
          <w:sz w:val="24"/>
          <w:szCs w:val="24"/>
          <w:lang w:val="en-GB"/>
        </w:rPr>
        <w:t xml:space="preserve"> server </w:t>
      </w:r>
      <w:r w:rsidR="00525766" w:rsidRPr="00FA4FC3">
        <w:rPr>
          <w:rFonts w:cstheme="minorHAnsi"/>
          <w:sz w:val="24"/>
          <w:szCs w:val="24"/>
          <w:lang w:val="en-GB"/>
        </w:rPr>
        <w:t xml:space="preserve">will be a key player in collecting </w:t>
      </w:r>
      <w:r w:rsidR="005F033B" w:rsidRPr="00FA4FC3">
        <w:rPr>
          <w:rFonts w:cstheme="minorHAnsi"/>
          <w:sz w:val="24"/>
          <w:szCs w:val="24"/>
          <w:lang w:val="en-GB"/>
        </w:rPr>
        <w:t xml:space="preserve">data, </w:t>
      </w:r>
      <w:r w:rsidR="00721970" w:rsidRPr="00FA4FC3">
        <w:rPr>
          <w:rFonts w:cstheme="minorHAnsi"/>
          <w:sz w:val="24"/>
          <w:szCs w:val="24"/>
          <w:lang w:val="en-GB"/>
        </w:rPr>
        <w:t xml:space="preserve">serving data to the participants, and </w:t>
      </w:r>
      <w:r w:rsidR="005F033B" w:rsidRPr="00FA4FC3">
        <w:rPr>
          <w:rFonts w:cstheme="minorHAnsi"/>
          <w:sz w:val="24"/>
          <w:szCs w:val="24"/>
          <w:lang w:val="en-GB"/>
        </w:rPr>
        <w:t xml:space="preserve">acting as a portal for the users to register their devices and </w:t>
      </w:r>
      <w:r w:rsidR="00721970" w:rsidRPr="00FA4FC3">
        <w:rPr>
          <w:rFonts w:cstheme="minorHAnsi"/>
          <w:sz w:val="24"/>
          <w:szCs w:val="24"/>
          <w:lang w:val="en-GB"/>
        </w:rPr>
        <w:t>general engagement</w:t>
      </w:r>
      <w:r w:rsidR="00EC1748" w:rsidRPr="00FA4FC3">
        <w:rPr>
          <w:rFonts w:cstheme="minorHAnsi"/>
          <w:sz w:val="24"/>
          <w:szCs w:val="24"/>
          <w:lang w:val="en-GB"/>
        </w:rPr>
        <w:t xml:space="preserve"> with the </w:t>
      </w:r>
      <w:r w:rsidR="00763A68" w:rsidRPr="00FA4FC3">
        <w:rPr>
          <w:rFonts w:cstheme="minorHAnsi"/>
          <w:sz w:val="24"/>
          <w:szCs w:val="24"/>
          <w:lang w:val="en-GB"/>
        </w:rPr>
        <w:t xml:space="preserve">platform. </w:t>
      </w:r>
      <w:r w:rsidR="00721970" w:rsidRPr="00FA4FC3">
        <w:rPr>
          <w:rFonts w:cstheme="minorHAnsi"/>
          <w:sz w:val="24"/>
          <w:szCs w:val="24"/>
          <w:lang w:val="en-GB"/>
        </w:rPr>
        <w:t xml:space="preserve">The solution will be required to be robust, to handle the </w:t>
      </w:r>
      <w:r w:rsidR="00893697" w:rsidRPr="00FA4FC3">
        <w:rPr>
          <w:rFonts w:cstheme="minorHAnsi"/>
          <w:sz w:val="24"/>
          <w:szCs w:val="24"/>
          <w:lang w:val="en-GB"/>
        </w:rPr>
        <w:t>flow of users. Stable, maintaining a high level of availability and portability</w:t>
      </w:r>
      <w:r w:rsidR="004145AA" w:rsidRPr="00FA4FC3">
        <w:rPr>
          <w:rFonts w:cstheme="minorHAnsi"/>
          <w:sz w:val="24"/>
          <w:szCs w:val="24"/>
          <w:lang w:val="en-GB"/>
        </w:rPr>
        <w:t>,</w:t>
      </w:r>
      <w:r w:rsidR="00893697" w:rsidRPr="00FA4FC3">
        <w:rPr>
          <w:rFonts w:cstheme="minorHAnsi"/>
          <w:sz w:val="24"/>
          <w:szCs w:val="24"/>
          <w:lang w:val="en-GB"/>
        </w:rPr>
        <w:t xml:space="preserve"> </w:t>
      </w:r>
      <w:r w:rsidR="004145AA" w:rsidRPr="00FA4FC3">
        <w:rPr>
          <w:rFonts w:cstheme="minorHAnsi"/>
          <w:sz w:val="24"/>
          <w:szCs w:val="24"/>
          <w:lang w:val="en-GB"/>
        </w:rPr>
        <w:t>w</w:t>
      </w:r>
      <w:r w:rsidR="00893697" w:rsidRPr="00FA4FC3">
        <w:rPr>
          <w:rFonts w:cstheme="minorHAnsi"/>
          <w:sz w:val="24"/>
          <w:szCs w:val="24"/>
          <w:lang w:val="en-GB"/>
        </w:rPr>
        <w:t xml:space="preserve">orking seamlessly across devices. </w:t>
      </w:r>
    </w:p>
    <w:p w14:paraId="6843574D" w14:textId="40998EC4" w:rsidR="000437DB" w:rsidRPr="00FA4FC3" w:rsidRDefault="004145AA" w:rsidP="000437DB">
      <w:pPr>
        <w:rPr>
          <w:rFonts w:cstheme="minorHAnsi"/>
          <w:sz w:val="24"/>
          <w:szCs w:val="24"/>
          <w:lang w:val="en-GB"/>
        </w:rPr>
      </w:pPr>
      <w:r w:rsidRPr="00FA4FC3">
        <w:rPr>
          <w:rFonts w:cstheme="minorHAnsi"/>
          <w:sz w:val="24"/>
          <w:szCs w:val="24"/>
          <w:lang w:val="en-GB"/>
        </w:rPr>
        <w:t xml:space="preserve">The </w:t>
      </w:r>
      <w:r w:rsidR="00622A5C" w:rsidRPr="00FA4FC3">
        <w:rPr>
          <w:rFonts w:cstheme="minorHAnsi"/>
          <w:sz w:val="24"/>
          <w:szCs w:val="24"/>
          <w:lang w:val="en-GB"/>
        </w:rPr>
        <w:t>front-end</w:t>
      </w:r>
      <w:r w:rsidRPr="00FA4FC3">
        <w:rPr>
          <w:rFonts w:cstheme="minorHAnsi"/>
          <w:sz w:val="24"/>
          <w:szCs w:val="24"/>
          <w:lang w:val="en-GB"/>
        </w:rPr>
        <w:t xml:space="preserve"> server must </w:t>
      </w:r>
      <w:r w:rsidR="00622A5C" w:rsidRPr="00FA4FC3">
        <w:rPr>
          <w:rFonts w:cstheme="minorHAnsi"/>
          <w:sz w:val="24"/>
          <w:szCs w:val="24"/>
          <w:lang w:val="en-GB"/>
        </w:rPr>
        <w:t>be visually appealing, using a range of bright vibrant colours</w:t>
      </w:r>
      <w:r w:rsidR="00107C7D" w:rsidRPr="00FA4FC3">
        <w:rPr>
          <w:rFonts w:cstheme="minorHAnsi"/>
          <w:sz w:val="24"/>
          <w:szCs w:val="24"/>
          <w:lang w:val="en-GB"/>
        </w:rPr>
        <w:t xml:space="preserve"> that stand out and give a</w:t>
      </w:r>
      <w:r w:rsidR="00F13E0F" w:rsidRPr="00FA4FC3">
        <w:rPr>
          <w:rFonts w:cstheme="minorHAnsi"/>
          <w:sz w:val="24"/>
          <w:szCs w:val="24"/>
          <w:lang w:val="en-GB"/>
        </w:rPr>
        <w:t xml:space="preserve"> vibrant feel to the interface </w:t>
      </w:r>
      <w:r w:rsidR="00622A5C" w:rsidRPr="00FA4FC3">
        <w:rPr>
          <w:rFonts w:cstheme="minorHAnsi"/>
          <w:sz w:val="24"/>
          <w:szCs w:val="24"/>
          <w:lang w:val="en-GB"/>
        </w:rPr>
        <w:t xml:space="preserve">but not interfering with user experience concepts, </w:t>
      </w:r>
      <w:r w:rsidR="007671F3" w:rsidRPr="00FA4FC3">
        <w:rPr>
          <w:rFonts w:cstheme="minorHAnsi"/>
          <w:sz w:val="24"/>
          <w:szCs w:val="24"/>
          <w:lang w:val="en-GB"/>
        </w:rPr>
        <w:t xml:space="preserve">such as </w:t>
      </w:r>
      <w:r w:rsidR="00622A5C" w:rsidRPr="00FA4FC3">
        <w:rPr>
          <w:rFonts w:cstheme="minorHAnsi"/>
          <w:sz w:val="24"/>
          <w:szCs w:val="24"/>
          <w:lang w:val="en-GB"/>
        </w:rPr>
        <w:t>adhering to th</w:t>
      </w:r>
      <w:r w:rsidR="009130BB" w:rsidRPr="00FA4FC3">
        <w:rPr>
          <w:rFonts w:cstheme="minorHAnsi"/>
          <w:sz w:val="24"/>
          <w:szCs w:val="24"/>
          <w:lang w:val="en-GB"/>
        </w:rPr>
        <w:t>e 60</w:t>
      </w:r>
      <w:r w:rsidR="007671F3" w:rsidRPr="00FA4FC3">
        <w:rPr>
          <w:rFonts w:cstheme="minorHAnsi"/>
          <w:sz w:val="24"/>
          <w:szCs w:val="24"/>
          <w:lang w:val="en-GB"/>
        </w:rPr>
        <w:t>-</w:t>
      </w:r>
      <w:r w:rsidR="009130BB" w:rsidRPr="00FA4FC3">
        <w:rPr>
          <w:rFonts w:cstheme="minorHAnsi"/>
          <w:sz w:val="24"/>
          <w:szCs w:val="24"/>
          <w:lang w:val="en-GB"/>
        </w:rPr>
        <w:t>30</w:t>
      </w:r>
      <w:r w:rsidR="007671F3" w:rsidRPr="00FA4FC3">
        <w:rPr>
          <w:rFonts w:cstheme="minorHAnsi"/>
          <w:sz w:val="24"/>
          <w:szCs w:val="24"/>
          <w:lang w:val="en-GB"/>
        </w:rPr>
        <w:t>-</w:t>
      </w:r>
      <w:r w:rsidR="009130BB" w:rsidRPr="00FA4FC3">
        <w:rPr>
          <w:rFonts w:cstheme="minorHAnsi"/>
          <w:sz w:val="24"/>
          <w:szCs w:val="24"/>
          <w:lang w:val="en-GB"/>
        </w:rPr>
        <w:t xml:space="preserve">10 </w:t>
      </w:r>
      <w:r w:rsidR="007671F3" w:rsidRPr="00FA4FC3">
        <w:rPr>
          <w:rFonts w:cstheme="minorHAnsi"/>
          <w:sz w:val="24"/>
          <w:szCs w:val="24"/>
          <w:lang w:val="en-GB"/>
        </w:rPr>
        <w:t>guidelines</w:t>
      </w:r>
      <w:sdt>
        <w:sdtPr>
          <w:rPr>
            <w:rFonts w:cstheme="minorHAnsi"/>
            <w:sz w:val="24"/>
            <w:szCs w:val="24"/>
            <w:lang w:val="en-GB"/>
          </w:rPr>
          <w:id w:val="1729570824"/>
          <w:citation/>
        </w:sdtPr>
        <w:sdtEndPr/>
        <w:sdtContent>
          <w:r w:rsidR="007671F3" w:rsidRPr="00FA4FC3">
            <w:rPr>
              <w:rFonts w:cstheme="minorHAnsi"/>
              <w:sz w:val="24"/>
              <w:szCs w:val="24"/>
              <w:lang w:val="en-GB"/>
            </w:rPr>
            <w:fldChar w:fldCharType="begin"/>
          </w:r>
          <w:r w:rsidR="007671F3" w:rsidRPr="00FA4FC3">
            <w:rPr>
              <w:rFonts w:cstheme="minorHAnsi"/>
              <w:sz w:val="24"/>
              <w:szCs w:val="24"/>
            </w:rPr>
            <w:instrText xml:space="preserve"> CITATION Nic \l 1033 </w:instrText>
          </w:r>
          <w:r w:rsidR="007671F3" w:rsidRPr="00FA4FC3">
            <w:rPr>
              <w:rFonts w:cstheme="minorHAnsi"/>
              <w:sz w:val="24"/>
              <w:szCs w:val="24"/>
              <w:lang w:val="en-GB"/>
            </w:rPr>
            <w:fldChar w:fldCharType="separate"/>
          </w:r>
          <w:r w:rsidR="00254072">
            <w:rPr>
              <w:rFonts w:cstheme="minorHAnsi"/>
              <w:noProof/>
              <w:sz w:val="24"/>
              <w:szCs w:val="24"/>
            </w:rPr>
            <w:t xml:space="preserve"> </w:t>
          </w:r>
          <w:r w:rsidR="00254072" w:rsidRPr="00254072">
            <w:rPr>
              <w:rFonts w:cstheme="minorHAnsi"/>
              <w:noProof/>
              <w:sz w:val="24"/>
              <w:szCs w:val="24"/>
            </w:rPr>
            <w:t>[3]</w:t>
          </w:r>
          <w:r w:rsidR="007671F3" w:rsidRPr="00FA4FC3">
            <w:rPr>
              <w:rFonts w:cstheme="minorHAnsi"/>
              <w:sz w:val="24"/>
              <w:szCs w:val="24"/>
              <w:lang w:val="en-GB"/>
            </w:rPr>
            <w:fldChar w:fldCharType="end"/>
          </w:r>
        </w:sdtContent>
      </w:sdt>
      <w:r w:rsidR="007671F3" w:rsidRPr="00FA4FC3">
        <w:rPr>
          <w:rFonts w:cstheme="minorHAnsi"/>
          <w:sz w:val="24"/>
          <w:szCs w:val="24"/>
          <w:lang w:val="en-GB"/>
        </w:rPr>
        <w:t>.</w:t>
      </w:r>
      <w:r w:rsidR="00343923" w:rsidRPr="00FA4FC3">
        <w:rPr>
          <w:rFonts w:cstheme="minorHAnsi"/>
          <w:sz w:val="24"/>
          <w:szCs w:val="24"/>
          <w:lang w:val="en-GB"/>
        </w:rPr>
        <w:t xml:space="preserve"> </w:t>
      </w:r>
      <w:r w:rsidR="00F13E0F" w:rsidRPr="00FA4FC3">
        <w:rPr>
          <w:rFonts w:cstheme="minorHAnsi"/>
          <w:sz w:val="24"/>
          <w:szCs w:val="24"/>
          <w:lang w:val="en-GB"/>
        </w:rPr>
        <w:tab/>
      </w:r>
      <w:r w:rsidR="00F13E0F" w:rsidRPr="00FA4FC3">
        <w:rPr>
          <w:rFonts w:cstheme="minorHAnsi"/>
          <w:sz w:val="24"/>
          <w:szCs w:val="24"/>
          <w:lang w:val="en-GB"/>
        </w:rPr>
        <w:tab/>
      </w:r>
      <w:r w:rsidR="00F13E0F" w:rsidRPr="00FA4FC3">
        <w:rPr>
          <w:rFonts w:cstheme="minorHAnsi"/>
          <w:sz w:val="24"/>
          <w:szCs w:val="24"/>
          <w:lang w:val="en-GB"/>
        </w:rPr>
        <w:tab/>
      </w:r>
      <w:r w:rsidR="00F13E0F" w:rsidRPr="00FA4FC3">
        <w:rPr>
          <w:rFonts w:cstheme="minorHAnsi"/>
          <w:sz w:val="24"/>
          <w:szCs w:val="24"/>
          <w:lang w:val="en-GB"/>
        </w:rPr>
        <w:tab/>
      </w:r>
      <w:r w:rsidR="00F13E0F" w:rsidRPr="00FA4FC3">
        <w:rPr>
          <w:rFonts w:cstheme="minorHAnsi"/>
          <w:sz w:val="24"/>
          <w:szCs w:val="24"/>
          <w:lang w:val="en-GB"/>
        </w:rPr>
        <w:tab/>
        <w:t xml:space="preserve">            Effectively serving</w:t>
      </w:r>
      <w:r w:rsidR="005F188E" w:rsidRPr="00FA4FC3">
        <w:rPr>
          <w:rFonts w:cstheme="minorHAnsi"/>
          <w:sz w:val="24"/>
          <w:szCs w:val="24"/>
          <w:lang w:val="en-GB"/>
        </w:rPr>
        <w:t xml:space="preserve"> relevant data to the </w:t>
      </w:r>
      <w:r w:rsidR="00343923" w:rsidRPr="00FA4FC3">
        <w:rPr>
          <w:rFonts w:cstheme="minorHAnsi"/>
          <w:sz w:val="24"/>
          <w:szCs w:val="24"/>
          <w:lang w:val="en-GB"/>
        </w:rPr>
        <w:t>websites</w:t>
      </w:r>
      <w:r w:rsidR="005F188E" w:rsidRPr="00FA4FC3">
        <w:rPr>
          <w:rFonts w:cstheme="minorHAnsi"/>
          <w:sz w:val="24"/>
          <w:szCs w:val="24"/>
          <w:lang w:val="en-GB"/>
        </w:rPr>
        <w:t xml:space="preserve"> users</w:t>
      </w:r>
      <w:r w:rsidR="00304379" w:rsidRPr="00FA4FC3">
        <w:rPr>
          <w:rFonts w:cstheme="minorHAnsi"/>
          <w:sz w:val="24"/>
          <w:szCs w:val="24"/>
          <w:lang w:val="en-GB"/>
        </w:rPr>
        <w:t xml:space="preserve"> will require</w:t>
      </w:r>
      <w:r w:rsidR="005F188E" w:rsidRPr="00FA4FC3">
        <w:rPr>
          <w:rFonts w:cstheme="minorHAnsi"/>
          <w:sz w:val="24"/>
          <w:szCs w:val="24"/>
          <w:lang w:val="en-GB"/>
        </w:rPr>
        <w:t xml:space="preserve"> elements</w:t>
      </w:r>
      <w:r w:rsidR="000437DB" w:rsidRPr="00FA4FC3">
        <w:rPr>
          <w:rFonts w:cstheme="minorHAnsi"/>
          <w:sz w:val="24"/>
          <w:szCs w:val="24"/>
          <w:lang w:val="en-GB"/>
        </w:rPr>
        <w:t xml:space="preserve"> of data visualizatio</w:t>
      </w:r>
      <w:r w:rsidR="00304379" w:rsidRPr="00FA4FC3">
        <w:rPr>
          <w:rFonts w:cstheme="minorHAnsi"/>
          <w:sz w:val="24"/>
          <w:szCs w:val="24"/>
          <w:lang w:val="en-GB"/>
        </w:rPr>
        <w:t>n</w:t>
      </w:r>
      <w:r w:rsidR="000437DB" w:rsidRPr="00FA4FC3">
        <w:rPr>
          <w:rFonts w:cstheme="minorHAnsi"/>
          <w:sz w:val="24"/>
          <w:szCs w:val="24"/>
          <w:lang w:val="en-GB"/>
        </w:rPr>
        <w:t>,</w:t>
      </w:r>
      <w:r w:rsidR="005F188E" w:rsidRPr="00FA4FC3">
        <w:rPr>
          <w:rFonts w:cstheme="minorHAnsi"/>
          <w:sz w:val="24"/>
          <w:szCs w:val="24"/>
          <w:lang w:val="en-GB"/>
        </w:rPr>
        <w:t xml:space="preserve"> when implemented users</w:t>
      </w:r>
      <w:r w:rsidR="000437DB" w:rsidRPr="00FA4FC3">
        <w:rPr>
          <w:rFonts w:cstheme="minorHAnsi"/>
          <w:sz w:val="24"/>
          <w:szCs w:val="24"/>
          <w:lang w:val="en-GB"/>
        </w:rPr>
        <w:t xml:space="preserve"> </w:t>
      </w:r>
      <w:r w:rsidR="005F188E" w:rsidRPr="00FA4FC3">
        <w:rPr>
          <w:rFonts w:cstheme="minorHAnsi"/>
          <w:sz w:val="24"/>
          <w:szCs w:val="24"/>
          <w:lang w:val="en-GB"/>
        </w:rPr>
        <w:t>will be able to see</w:t>
      </w:r>
      <w:r w:rsidR="000437DB" w:rsidRPr="00FA4FC3">
        <w:rPr>
          <w:rFonts w:cstheme="minorHAnsi"/>
          <w:sz w:val="24"/>
          <w:szCs w:val="24"/>
          <w:lang w:val="en-GB"/>
        </w:rPr>
        <w:t xml:space="preserve"> the impact of </w:t>
      </w:r>
      <w:r w:rsidR="002B061D" w:rsidRPr="00FA4FC3">
        <w:rPr>
          <w:rFonts w:cstheme="minorHAnsi"/>
          <w:sz w:val="24"/>
          <w:szCs w:val="24"/>
          <w:lang w:val="en-GB"/>
        </w:rPr>
        <w:t xml:space="preserve">the </w:t>
      </w:r>
      <w:r w:rsidR="000437DB" w:rsidRPr="00FA4FC3">
        <w:rPr>
          <w:rFonts w:cstheme="minorHAnsi"/>
          <w:sz w:val="24"/>
          <w:szCs w:val="24"/>
          <w:lang w:val="en-GB"/>
        </w:rPr>
        <w:t xml:space="preserve">platform </w:t>
      </w:r>
      <w:r w:rsidR="002B061D" w:rsidRPr="00FA4FC3">
        <w:rPr>
          <w:rFonts w:cstheme="minorHAnsi"/>
          <w:sz w:val="24"/>
          <w:szCs w:val="24"/>
          <w:lang w:val="en-GB"/>
        </w:rPr>
        <w:t xml:space="preserve">and </w:t>
      </w:r>
      <w:r w:rsidR="000437DB" w:rsidRPr="00FA4FC3">
        <w:rPr>
          <w:rFonts w:cstheme="minorHAnsi"/>
          <w:sz w:val="24"/>
          <w:szCs w:val="24"/>
          <w:lang w:val="en-GB"/>
        </w:rPr>
        <w:t>will be great</w:t>
      </w:r>
      <w:r w:rsidR="002B061D" w:rsidRPr="00FA4FC3">
        <w:rPr>
          <w:rFonts w:cstheme="minorHAnsi"/>
          <w:sz w:val="24"/>
          <w:szCs w:val="24"/>
          <w:lang w:val="en-GB"/>
        </w:rPr>
        <w:t xml:space="preserve"> for motivation</w:t>
      </w:r>
      <w:r w:rsidR="00304379" w:rsidRPr="00FA4FC3">
        <w:rPr>
          <w:rFonts w:cstheme="minorHAnsi"/>
          <w:sz w:val="24"/>
          <w:szCs w:val="24"/>
          <w:lang w:val="en-GB"/>
        </w:rPr>
        <w:t xml:space="preserve"> by showing improvements</w:t>
      </w:r>
      <w:r w:rsidR="002B061D" w:rsidRPr="00FA4FC3">
        <w:rPr>
          <w:rFonts w:cstheme="minorHAnsi"/>
          <w:sz w:val="24"/>
          <w:szCs w:val="24"/>
          <w:lang w:val="en-GB"/>
        </w:rPr>
        <w:t>. The visualisations will also be beneficial for seeing h</w:t>
      </w:r>
      <w:r w:rsidR="000437DB" w:rsidRPr="00FA4FC3">
        <w:rPr>
          <w:rFonts w:cstheme="minorHAnsi"/>
          <w:sz w:val="24"/>
          <w:szCs w:val="24"/>
          <w:lang w:val="en-GB"/>
        </w:rPr>
        <w:t>ow activity levels have increased</w:t>
      </w:r>
      <w:r w:rsidR="001B4D61" w:rsidRPr="00FA4FC3">
        <w:rPr>
          <w:rFonts w:cstheme="minorHAnsi"/>
          <w:sz w:val="24"/>
          <w:szCs w:val="24"/>
          <w:lang w:val="en-GB"/>
        </w:rPr>
        <w:t xml:space="preserve"> through engaged participants</w:t>
      </w:r>
      <w:r w:rsidR="002B061D" w:rsidRPr="00FA4FC3">
        <w:rPr>
          <w:rFonts w:cstheme="minorHAnsi"/>
          <w:sz w:val="24"/>
          <w:szCs w:val="24"/>
          <w:lang w:val="en-GB"/>
        </w:rPr>
        <w:t>.</w:t>
      </w:r>
    </w:p>
    <w:p w14:paraId="24195D10" w14:textId="12BB5A90" w:rsidR="000437DB" w:rsidRPr="00FA4FC3" w:rsidRDefault="00B97FBC" w:rsidP="00DF5FA6">
      <w:pPr>
        <w:rPr>
          <w:rFonts w:cstheme="minorHAnsi"/>
          <w:sz w:val="24"/>
          <w:szCs w:val="24"/>
          <w:lang w:val="en-GB"/>
        </w:rPr>
      </w:pPr>
      <w:r w:rsidRPr="00FA4FC3">
        <w:rPr>
          <w:rFonts w:cstheme="minorHAnsi"/>
          <w:sz w:val="24"/>
          <w:szCs w:val="24"/>
          <w:lang w:val="en-GB"/>
        </w:rPr>
        <w:t xml:space="preserve">This project will be beneficial for all engaged participants as it will </w:t>
      </w:r>
      <w:r w:rsidR="00D826ED" w:rsidRPr="00FA4FC3">
        <w:rPr>
          <w:rFonts w:cstheme="minorHAnsi"/>
          <w:sz w:val="24"/>
          <w:szCs w:val="24"/>
          <w:lang w:val="en-GB"/>
        </w:rPr>
        <w:t xml:space="preserve">reward them for their time, encouraging them to get fit and </w:t>
      </w:r>
      <w:r w:rsidR="003D661C" w:rsidRPr="00FA4FC3">
        <w:rPr>
          <w:rFonts w:cstheme="minorHAnsi"/>
          <w:sz w:val="24"/>
          <w:szCs w:val="24"/>
          <w:lang w:val="en-GB"/>
        </w:rPr>
        <w:t>ultimately increase their health</w:t>
      </w:r>
      <w:r w:rsidR="00AA51C6" w:rsidRPr="00FA4FC3">
        <w:rPr>
          <w:rFonts w:cstheme="minorHAnsi"/>
          <w:sz w:val="24"/>
          <w:szCs w:val="24"/>
          <w:lang w:val="en-GB"/>
        </w:rPr>
        <w:t xml:space="preserve"> and wellbeing</w:t>
      </w:r>
      <w:r w:rsidR="003D661C" w:rsidRPr="00FA4FC3">
        <w:rPr>
          <w:rFonts w:cstheme="minorHAnsi"/>
          <w:sz w:val="24"/>
          <w:szCs w:val="24"/>
          <w:lang w:val="en-GB"/>
        </w:rPr>
        <w:t xml:space="preserve">. With the recent pandemic there has been a severe decline in health in people across the world, where </w:t>
      </w:r>
      <w:r w:rsidR="005D5498" w:rsidRPr="00FA4FC3">
        <w:rPr>
          <w:rFonts w:cstheme="minorHAnsi"/>
          <w:sz w:val="24"/>
          <w:szCs w:val="24"/>
          <w:lang w:val="en-GB"/>
        </w:rPr>
        <w:t xml:space="preserve">generally </w:t>
      </w:r>
      <w:r w:rsidR="003D661C" w:rsidRPr="00FA4FC3">
        <w:rPr>
          <w:rFonts w:cstheme="minorHAnsi"/>
          <w:sz w:val="24"/>
          <w:szCs w:val="24"/>
          <w:lang w:val="en-GB"/>
        </w:rPr>
        <w:t xml:space="preserve">people </w:t>
      </w:r>
      <w:r w:rsidR="005D5498" w:rsidRPr="00FA4FC3">
        <w:rPr>
          <w:rFonts w:cstheme="minorHAnsi"/>
          <w:sz w:val="24"/>
          <w:szCs w:val="24"/>
          <w:lang w:val="en-GB"/>
        </w:rPr>
        <w:t>have</w:t>
      </w:r>
      <w:r w:rsidR="00032BF7">
        <w:rPr>
          <w:rFonts w:cstheme="minorHAnsi"/>
          <w:sz w:val="24"/>
          <w:szCs w:val="24"/>
          <w:lang w:val="en-GB"/>
        </w:rPr>
        <w:t xml:space="preserve"> not </w:t>
      </w:r>
      <w:r w:rsidR="005D5498" w:rsidRPr="00FA4FC3">
        <w:rPr>
          <w:rFonts w:cstheme="minorHAnsi"/>
          <w:sz w:val="24"/>
          <w:szCs w:val="24"/>
          <w:lang w:val="en-GB"/>
        </w:rPr>
        <w:t>been out</w:t>
      </w:r>
      <w:r w:rsidR="00427AA2" w:rsidRPr="00FA4FC3">
        <w:rPr>
          <w:rFonts w:cstheme="minorHAnsi"/>
          <w:sz w:val="24"/>
          <w:szCs w:val="24"/>
          <w:lang w:val="en-GB"/>
        </w:rPr>
        <w:t>side</w:t>
      </w:r>
      <w:r w:rsidR="005D5498" w:rsidRPr="00FA4FC3">
        <w:rPr>
          <w:rFonts w:cstheme="minorHAnsi"/>
          <w:sz w:val="24"/>
          <w:szCs w:val="24"/>
          <w:lang w:val="en-GB"/>
        </w:rPr>
        <w:t xml:space="preserve"> and exercising very much, and this is a dire </w:t>
      </w:r>
      <w:r w:rsidR="009C3922" w:rsidRPr="00FA4FC3">
        <w:rPr>
          <w:rFonts w:cstheme="minorHAnsi"/>
          <w:sz w:val="24"/>
          <w:szCs w:val="24"/>
          <w:lang w:val="en-GB"/>
        </w:rPr>
        <w:t xml:space="preserve">reality that needs something to </w:t>
      </w:r>
      <w:r w:rsidR="00AD0BD2" w:rsidRPr="00FA4FC3">
        <w:rPr>
          <w:rFonts w:cstheme="minorHAnsi"/>
          <w:sz w:val="24"/>
          <w:szCs w:val="24"/>
          <w:lang w:val="en-GB"/>
        </w:rPr>
        <w:t>aid</w:t>
      </w:r>
      <w:r w:rsidR="009C3922" w:rsidRPr="00FA4FC3">
        <w:rPr>
          <w:rFonts w:cstheme="minorHAnsi"/>
          <w:sz w:val="24"/>
          <w:szCs w:val="24"/>
          <w:lang w:val="en-GB"/>
        </w:rPr>
        <w:t xml:space="preserve"> the transition back to normal life. </w:t>
      </w:r>
      <w:r w:rsidR="003D661C" w:rsidRPr="00FA4FC3">
        <w:rPr>
          <w:rFonts w:cstheme="minorHAnsi"/>
          <w:sz w:val="24"/>
          <w:szCs w:val="24"/>
          <w:lang w:val="en-GB"/>
        </w:rPr>
        <w:t xml:space="preserve"> </w:t>
      </w:r>
    </w:p>
    <w:p w14:paraId="092AD618" w14:textId="76867FE2" w:rsidR="00427AA2" w:rsidRPr="00FA4FC3" w:rsidRDefault="00FA4FC3" w:rsidP="003F6520">
      <w:pPr>
        <w:spacing w:after="0" w:line="240" w:lineRule="auto"/>
        <w:rPr>
          <w:rFonts w:cstheme="minorHAnsi"/>
          <w:sz w:val="24"/>
          <w:szCs w:val="24"/>
          <w:lang w:val="en-GB"/>
        </w:rPr>
      </w:pPr>
      <w:r w:rsidRPr="00FA4FC3">
        <w:rPr>
          <w:rFonts w:eastAsia="Times New Roman" w:cstheme="minorHAnsi"/>
          <w:sz w:val="24"/>
          <w:szCs w:val="24"/>
          <w:lang w:val="en-GB" w:eastAsia="en-GB"/>
        </w:rPr>
        <w:t>Statistics suggests that 60% of children who are overweight prior to puberty will be overweight in early adulthood</w:t>
      </w:r>
      <w:sdt>
        <w:sdtPr>
          <w:rPr>
            <w:rFonts w:eastAsia="Times New Roman" w:cstheme="minorHAnsi"/>
            <w:sz w:val="24"/>
            <w:szCs w:val="24"/>
            <w:lang w:val="en-GB" w:eastAsia="en-GB"/>
          </w:rPr>
          <w:id w:val="-944074822"/>
          <w:citation/>
        </w:sdtPr>
        <w:sdtEndPr/>
        <w:sdtContent>
          <w:r w:rsidR="009719B5">
            <w:rPr>
              <w:rFonts w:eastAsia="Times New Roman" w:cstheme="minorHAnsi"/>
              <w:sz w:val="24"/>
              <w:szCs w:val="24"/>
              <w:lang w:val="en-GB" w:eastAsia="en-GB"/>
            </w:rPr>
            <w:fldChar w:fldCharType="begin"/>
          </w:r>
          <w:r w:rsidR="009719B5">
            <w:rPr>
              <w:rFonts w:eastAsia="Times New Roman" w:cstheme="minorHAnsi"/>
              <w:sz w:val="24"/>
              <w:szCs w:val="24"/>
              <w:lang w:eastAsia="en-GB"/>
            </w:rPr>
            <w:instrText xml:space="preserve"> CITATION Wor \l 1033 </w:instrText>
          </w:r>
          <w:r w:rsidR="009719B5">
            <w:rPr>
              <w:rFonts w:eastAsia="Times New Roman" w:cstheme="minorHAnsi"/>
              <w:sz w:val="24"/>
              <w:szCs w:val="24"/>
              <w:lang w:val="en-GB" w:eastAsia="en-GB"/>
            </w:rPr>
            <w:fldChar w:fldCharType="separate"/>
          </w:r>
          <w:r w:rsidR="00254072">
            <w:rPr>
              <w:rFonts w:eastAsia="Times New Roman" w:cstheme="minorHAnsi"/>
              <w:noProof/>
              <w:sz w:val="24"/>
              <w:szCs w:val="24"/>
              <w:lang w:eastAsia="en-GB"/>
            </w:rPr>
            <w:t xml:space="preserve"> </w:t>
          </w:r>
          <w:r w:rsidR="00254072" w:rsidRPr="00254072">
            <w:rPr>
              <w:rFonts w:eastAsia="Times New Roman" w:cstheme="minorHAnsi"/>
              <w:noProof/>
              <w:sz w:val="24"/>
              <w:szCs w:val="24"/>
              <w:lang w:eastAsia="en-GB"/>
            </w:rPr>
            <w:t>[4]</w:t>
          </w:r>
          <w:r w:rsidR="009719B5">
            <w:rPr>
              <w:rFonts w:eastAsia="Times New Roman" w:cstheme="minorHAnsi"/>
              <w:sz w:val="24"/>
              <w:szCs w:val="24"/>
              <w:lang w:val="en-GB" w:eastAsia="en-GB"/>
            </w:rPr>
            <w:fldChar w:fldCharType="end"/>
          </w:r>
        </w:sdtContent>
      </w:sdt>
      <w:r w:rsidRPr="00FA4FC3">
        <w:rPr>
          <w:rFonts w:eastAsia="Times New Roman" w:cstheme="minorHAnsi"/>
          <w:sz w:val="24"/>
          <w:szCs w:val="24"/>
          <w:lang w:val="en-GB" w:eastAsia="en-GB"/>
        </w:rPr>
        <w:t>. In addition to this ‘The Welsh Health Survey in 2014 reported that 38% of the nation is being active for less than 30 minutes a week</w:t>
      </w:r>
      <w:sdt>
        <w:sdtPr>
          <w:rPr>
            <w:rFonts w:eastAsia="Times New Roman" w:cstheme="minorHAnsi"/>
            <w:sz w:val="24"/>
            <w:szCs w:val="24"/>
            <w:lang w:val="en-GB" w:eastAsia="en-GB"/>
          </w:rPr>
          <w:id w:val="-228306235"/>
          <w:citation/>
        </w:sdtPr>
        <w:sdtEndPr/>
        <w:sdtContent>
          <w:r w:rsidR="009719B5">
            <w:rPr>
              <w:rFonts w:eastAsia="Times New Roman" w:cstheme="minorHAnsi"/>
              <w:sz w:val="24"/>
              <w:szCs w:val="24"/>
              <w:lang w:val="en-GB" w:eastAsia="en-GB"/>
            </w:rPr>
            <w:fldChar w:fldCharType="begin"/>
          </w:r>
          <w:r w:rsidR="009719B5">
            <w:rPr>
              <w:rFonts w:eastAsia="Times New Roman" w:cstheme="minorHAnsi"/>
              <w:sz w:val="24"/>
              <w:szCs w:val="24"/>
              <w:lang w:eastAsia="en-GB"/>
            </w:rPr>
            <w:instrText xml:space="preserve"> CITATION Wel \l 1033 </w:instrText>
          </w:r>
          <w:r w:rsidR="009719B5">
            <w:rPr>
              <w:rFonts w:eastAsia="Times New Roman" w:cstheme="minorHAnsi"/>
              <w:sz w:val="24"/>
              <w:szCs w:val="24"/>
              <w:lang w:val="en-GB" w:eastAsia="en-GB"/>
            </w:rPr>
            <w:fldChar w:fldCharType="separate"/>
          </w:r>
          <w:r w:rsidR="00254072">
            <w:rPr>
              <w:rFonts w:eastAsia="Times New Roman" w:cstheme="minorHAnsi"/>
              <w:noProof/>
              <w:sz w:val="24"/>
              <w:szCs w:val="24"/>
              <w:lang w:eastAsia="en-GB"/>
            </w:rPr>
            <w:t xml:space="preserve"> </w:t>
          </w:r>
          <w:r w:rsidR="00254072" w:rsidRPr="00254072">
            <w:rPr>
              <w:rFonts w:eastAsia="Times New Roman" w:cstheme="minorHAnsi"/>
              <w:noProof/>
              <w:sz w:val="24"/>
              <w:szCs w:val="24"/>
              <w:lang w:eastAsia="en-GB"/>
            </w:rPr>
            <w:t>[5]</w:t>
          </w:r>
          <w:r w:rsidR="009719B5">
            <w:rPr>
              <w:rFonts w:eastAsia="Times New Roman" w:cstheme="minorHAnsi"/>
              <w:sz w:val="24"/>
              <w:szCs w:val="24"/>
              <w:lang w:val="en-GB" w:eastAsia="en-GB"/>
            </w:rPr>
            <w:fldChar w:fldCharType="end"/>
          </w:r>
        </w:sdtContent>
      </w:sdt>
      <w:r w:rsidR="009719B5">
        <w:rPr>
          <w:rFonts w:eastAsia="Times New Roman" w:cstheme="minorHAnsi"/>
          <w:sz w:val="24"/>
          <w:szCs w:val="24"/>
          <w:lang w:val="en-GB" w:eastAsia="en-GB"/>
        </w:rPr>
        <w:t xml:space="preserve"> and this was before the pandemic</w:t>
      </w:r>
      <w:r w:rsidRPr="00FA4FC3">
        <w:rPr>
          <w:rFonts w:eastAsia="Times New Roman" w:cstheme="minorHAnsi"/>
          <w:sz w:val="24"/>
          <w:szCs w:val="24"/>
          <w:lang w:val="en-GB" w:eastAsia="en-GB"/>
        </w:rPr>
        <w:t xml:space="preserve">. </w:t>
      </w:r>
      <w:r w:rsidR="00427AA2" w:rsidRPr="00FA4FC3">
        <w:rPr>
          <w:rFonts w:cstheme="minorHAnsi"/>
          <w:sz w:val="24"/>
          <w:szCs w:val="24"/>
          <w:lang w:val="en-GB"/>
        </w:rPr>
        <w:t xml:space="preserve">A solution such as </w:t>
      </w:r>
      <w:r w:rsidR="003F6520">
        <w:rPr>
          <w:rFonts w:cstheme="minorHAnsi"/>
          <w:sz w:val="24"/>
          <w:szCs w:val="24"/>
          <w:lang w:val="en-GB"/>
        </w:rPr>
        <w:t>incentivised participation</w:t>
      </w:r>
      <w:r w:rsidR="007C1D9A">
        <w:rPr>
          <w:rFonts w:cstheme="minorHAnsi"/>
          <w:sz w:val="24"/>
          <w:szCs w:val="24"/>
          <w:lang w:val="en-GB"/>
        </w:rPr>
        <w:t xml:space="preserve"> in physical activity</w:t>
      </w:r>
      <w:r w:rsidR="00427AA2" w:rsidRPr="00FA4FC3">
        <w:rPr>
          <w:rFonts w:cstheme="minorHAnsi"/>
          <w:sz w:val="24"/>
          <w:szCs w:val="24"/>
          <w:lang w:val="en-GB"/>
        </w:rPr>
        <w:t xml:space="preserve"> is </w:t>
      </w:r>
      <w:r w:rsidR="00202F6C" w:rsidRPr="00FA4FC3">
        <w:rPr>
          <w:rFonts w:cstheme="minorHAnsi"/>
          <w:sz w:val="24"/>
          <w:szCs w:val="24"/>
          <w:lang w:val="en-GB"/>
        </w:rPr>
        <w:t xml:space="preserve">a form of preventative medicine, aiming to stop health complications </w:t>
      </w:r>
      <w:r w:rsidR="009924E7" w:rsidRPr="00FA4FC3">
        <w:rPr>
          <w:rFonts w:cstheme="minorHAnsi"/>
          <w:sz w:val="24"/>
          <w:szCs w:val="24"/>
          <w:lang w:val="en-GB"/>
        </w:rPr>
        <w:t xml:space="preserve">such as obesity by </w:t>
      </w:r>
      <w:r w:rsidR="00AF5043" w:rsidRPr="00FA4FC3">
        <w:rPr>
          <w:rFonts w:cstheme="minorHAnsi"/>
          <w:sz w:val="24"/>
          <w:szCs w:val="24"/>
          <w:lang w:val="en-GB"/>
        </w:rPr>
        <w:t>providing</w:t>
      </w:r>
      <w:r w:rsidR="009924E7" w:rsidRPr="00FA4FC3">
        <w:rPr>
          <w:rFonts w:cstheme="minorHAnsi"/>
          <w:sz w:val="24"/>
          <w:szCs w:val="24"/>
          <w:lang w:val="en-GB"/>
        </w:rPr>
        <w:t xml:space="preserve"> the remedy before the health concerns become solidified. </w:t>
      </w:r>
    </w:p>
    <w:p w14:paraId="420076FD" w14:textId="26E192C4" w:rsidR="002D725A" w:rsidRDefault="002D725A" w:rsidP="00DF5FA6">
      <w:pPr>
        <w:rPr>
          <w:rFonts w:cstheme="minorHAnsi"/>
          <w:sz w:val="24"/>
          <w:szCs w:val="24"/>
          <w:lang w:val="en-GB"/>
        </w:rPr>
      </w:pPr>
    </w:p>
    <w:p w14:paraId="36C82E4A" w14:textId="5B28A74C" w:rsidR="002D725A" w:rsidRDefault="002D725A" w:rsidP="00DF5FA6">
      <w:pPr>
        <w:rPr>
          <w:rFonts w:cstheme="minorHAnsi"/>
          <w:sz w:val="24"/>
          <w:szCs w:val="24"/>
          <w:lang w:val="en-GB"/>
        </w:rPr>
      </w:pPr>
    </w:p>
    <w:p w14:paraId="41A6EE71" w14:textId="06ABAE12" w:rsidR="001D5625" w:rsidRDefault="001D5625" w:rsidP="00DF5FA6">
      <w:pPr>
        <w:rPr>
          <w:rFonts w:cstheme="minorHAnsi"/>
          <w:sz w:val="24"/>
          <w:szCs w:val="24"/>
          <w:lang w:val="en-GB"/>
        </w:rPr>
      </w:pPr>
    </w:p>
    <w:p w14:paraId="09424384" w14:textId="23E3AF45" w:rsidR="003126E9" w:rsidRPr="00FA4FC3" w:rsidRDefault="002F032B" w:rsidP="00C342CF">
      <w:pPr>
        <w:pStyle w:val="Heading1"/>
      </w:pPr>
      <w:bookmarkStart w:id="2" w:name="_Toc99293699"/>
      <w:r w:rsidRPr="00FA4FC3">
        <w:lastRenderedPageBreak/>
        <w:t>2</w:t>
      </w:r>
      <w:r w:rsidR="003126E9" w:rsidRPr="00FA4FC3">
        <w:t xml:space="preserve"> Literature </w:t>
      </w:r>
      <w:r w:rsidR="002003B2">
        <w:t>r</w:t>
      </w:r>
      <w:r w:rsidR="003126E9" w:rsidRPr="00FA4FC3">
        <w:t>eview</w:t>
      </w:r>
      <w:bookmarkEnd w:id="2"/>
    </w:p>
    <w:p w14:paraId="33A8E993" w14:textId="4367B74A" w:rsidR="005964DD" w:rsidRPr="009719B5" w:rsidRDefault="002F032B" w:rsidP="00C342CF">
      <w:pPr>
        <w:pStyle w:val="Heading1"/>
      </w:pPr>
      <w:bookmarkStart w:id="3" w:name="_Toc99293700"/>
      <w:r w:rsidRPr="009719B5">
        <w:t xml:space="preserve">2.1 </w:t>
      </w:r>
      <w:r w:rsidR="006F10F5" w:rsidRPr="009719B5">
        <w:t>Introduction</w:t>
      </w:r>
      <w:bookmarkEnd w:id="3"/>
      <w:r w:rsidR="006F10F5" w:rsidRPr="009719B5">
        <w:t xml:space="preserve"> </w:t>
      </w:r>
    </w:p>
    <w:p w14:paraId="1E7841CC" w14:textId="323CEBB9" w:rsidR="001D3597" w:rsidRPr="00F41413" w:rsidRDefault="001D3597" w:rsidP="003126E9">
      <w:pPr>
        <w:jc w:val="both"/>
        <w:rPr>
          <w:rFonts w:cstheme="minorHAnsi"/>
          <w:sz w:val="24"/>
          <w:szCs w:val="24"/>
        </w:rPr>
      </w:pPr>
      <w:r w:rsidRPr="00F41413">
        <w:rPr>
          <w:rFonts w:cstheme="minorHAnsi"/>
          <w:sz w:val="24"/>
          <w:szCs w:val="24"/>
        </w:rPr>
        <w:t xml:space="preserve">In this literature review a thematic approach was taken to investigate the individual areas of the </w:t>
      </w:r>
      <w:r w:rsidR="0039357E" w:rsidRPr="00F41413">
        <w:rPr>
          <w:rFonts w:cstheme="minorHAnsi"/>
          <w:sz w:val="24"/>
          <w:szCs w:val="24"/>
        </w:rPr>
        <w:t xml:space="preserve">platform. The platform </w:t>
      </w:r>
      <w:r w:rsidR="002F032B" w:rsidRPr="00F41413">
        <w:rPr>
          <w:rFonts w:cstheme="minorHAnsi"/>
          <w:sz w:val="24"/>
          <w:szCs w:val="24"/>
        </w:rPr>
        <w:t xml:space="preserve">concept </w:t>
      </w:r>
      <w:r w:rsidR="0039357E" w:rsidRPr="00F41413">
        <w:rPr>
          <w:rFonts w:cstheme="minorHAnsi"/>
          <w:sz w:val="24"/>
          <w:szCs w:val="24"/>
        </w:rPr>
        <w:t xml:space="preserve">itself is quite unique and finding relevant literature that covers all aspects of it are sparse, </w:t>
      </w:r>
      <w:r w:rsidR="002152EE" w:rsidRPr="00F41413">
        <w:rPr>
          <w:rFonts w:cstheme="minorHAnsi"/>
          <w:sz w:val="24"/>
          <w:szCs w:val="24"/>
        </w:rPr>
        <w:t xml:space="preserve">by </w:t>
      </w:r>
      <w:r w:rsidR="002F032B" w:rsidRPr="00F41413">
        <w:rPr>
          <w:rFonts w:cstheme="minorHAnsi"/>
          <w:sz w:val="24"/>
          <w:szCs w:val="24"/>
        </w:rPr>
        <w:t>following a</w:t>
      </w:r>
      <w:r w:rsidR="002152EE" w:rsidRPr="00F41413">
        <w:rPr>
          <w:rFonts w:cstheme="minorHAnsi"/>
          <w:sz w:val="24"/>
          <w:szCs w:val="24"/>
        </w:rPr>
        <w:t xml:space="preserve"> thematic approach it will allow for an investigation of the </w:t>
      </w:r>
      <w:r w:rsidR="00FF562D" w:rsidRPr="00F41413">
        <w:rPr>
          <w:rFonts w:cstheme="minorHAnsi"/>
          <w:sz w:val="24"/>
          <w:szCs w:val="24"/>
        </w:rPr>
        <w:t xml:space="preserve">individual </w:t>
      </w:r>
      <w:r w:rsidR="002F032B" w:rsidRPr="00F41413">
        <w:rPr>
          <w:rFonts w:cstheme="minorHAnsi"/>
          <w:sz w:val="24"/>
          <w:szCs w:val="24"/>
        </w:rPr>
        <w:t xml:space="preserve">core </w:t>
      </w:r>
      <w:r w:rsidR="002152EE" w:rsidRPr="00F41413">
        <w:rPr>
          <w:rFonts w:cstheme="minorHAnsi"/>
          <w:sz w:val="24"/>
          <w:szCs w:val="24"/>
        </w:rPr>
        <w:t xml:space="preserve">areas that are required for completion. </w:t>
      </w:r>
    </w:p>
    <w:p w14:paraId="58BBF93B" w14:textId="3688FCEF" w:rsidR="006F10F5" w:rsidRPr="009719B5" w:rsidRDefault="002F032B" w:rsidP="00C342CF">
      <w:pPr>
        <w:pStyle w:val="Heading1"/>
        <w:rPr>
          <w:rFonts w:ascii="Arial" w:hAnsi="Arial" w:cs="Arial"/>
        </w:rPr>
      </w:pPr>
      <w:bookmarkStart w:id="4" w:name="_Toc99293701"/>
      <w:r w:rsidRPr="009719B5">
        <w:rPr>
          <w:rStyle w:val="Heading2Char"/>
          <w:sz w:val="32"/>
          <w:szCs w:val="32"/>
        </w:rPr>
        <w:t xml:space="preserve">2.2 </w:t>
      </w:r>
      <w:r w:rsidR="000F039D" w:rsidRPr="00FA4FC3">
        <w:t xml:space="preserve">Literature </w:t>
      </w:r>
      <w:r w:rsidR="002003B2">
        <w:t>r</w:t>
      </w:r>
      <w:r w:rsidR="000F039D" w:rsidRPr="00FA4FC3">
        <w:t>eview</w:t>
      </w:r>
      <w:r w:rsidR="00F10F32">
        <w:t xml:space="preserve"> main</w:t>
      </w:r>
      <w:bookmarkEnd w:id="4"/>
      <w:r w:rsidR="00F10F32">
        <w:t xml:space="preserve"> </w:t>
      </w:r>
    </w:p>
    <w:p w14:paraId="7C462767" w14:textId="5FAF318A" w:rsidR="00A87CF9" w:rsidRPr="009719B5" w:rsidRDefault="002F032B" w:rsidP="00C342CF">
      <w:pPr>
        <w:pStyle w:val="Heading1"/>
      </w:pPr>
      <w:bookmarkStart w:id="5" w:name="_Toc99293702"/>
      <w:r w:rsidRPr="009719B5">
        <w:t>2.2.</w:t>
      </w:r>
      <w:r w:rsidR="002F579B" w:rsidRPr="009719B5">
        <w:t>1</w:t>
      </w:r>
      <w:r w:rsidRPr="009719B5">
        <w:t xml:space="preserve"> </w:t>
      </w:r>
      <w:r w:rsidR="00A87CF9" w:rsidRPr="009719B5">
        <w:t>Gamification</w:t>
      </w:r>
      <w:bookmarkEnd w:id="5"/>
    </w:p>
    <w:p w14:paraId="76825DCE" w14:textId="0B7C5B64" w:rsidR="006F1EB7" w:rsidRPr="00F65BED" w:rsidRDefault="004A0195" w:rsidP="00F90905">
      <w:pPr>
        <w:rPr>
          <w:rFonts w:cstheme="minorHAnsi"/>
          <w:sz w:val="24"/>
          <w:szCs w:val="24"/>
        </w:rPr>
      </w:pPr>
      <w:r w:rsidRPr="00F65BED">
        <w:rPr>
          <w:rFonts w:cstheme="minorHAnsi"/>
          <w:sz w:val="24"/>
          <w:szCs w:val="24"/>
        </w:rPr>
        <w:t xml:space="preserve">Gamification </w:t>
      </w:r>
      <w:r w:rsidR="00D5531B" w:rsidRPr="00F65BED">
        <w:rPr>
          <w:rFonts w:cstheme="minorHAnsi"/>
          <w:sz w:val="24"/>
          <w:szCs w:val="24"/>
        </w:rPr>
        <w:t xml:space="preserve">is a </w:t>
      </w:r>
      <w:r w:rsidR="00270565" w:rsidRPr="00F65BED">
        <w:rPr>
          <w:rFonts w:cstheme="minorHAnsi"/>
          <w:sz w:val="24"/>
          <w:szCs w:val="24"/>
        </w:rPr>
        <w:t>revolutionary</w:t>
      </w:r>
      <w:r w:rsidR="00D5531B" w:rsidRPr="00F65BED">
        <w:rPr>
          <w:rFonts w:cstheme="minorHAnsi"/>
          <w:sz w:val="24"/>
          <w:szCs w:val="24"/>
        </w:rPr>
        <w:t xml:space="preserve"> approach to increasing engagement and </w:t>
      </w:r>
      <w:r w:rsidR="005D16A5" w:rsidRPr="00F65BED">
        <w:rPr>
          <w:rFonts w:cstheme="minorHAnsi"/>
          <w:sz w:val="24"/>
          <w:szCs w:val="24"/>
        </w:rPr>
        <w:t>improving morale by adding a new spin to monotonous tasks.</w:t>
      </w:r>
      <w:r w:rsidR="00AF5043" w:rsidRPr="00F65BED">
        <w:rPr>
          <w:rFonts w:cstheme="minorHAnsi"/>
          <w:sz w:val="24"/>
          <w:szCs w:val="24"/>
        </w:rPr>
        <w:t xml:space="preserve"> </w:t>
      </w:r>
      <w:r w:rsidR="007D6C19" w:rsidRPr="00F65BED">
        <w:rPr>
          <w:rFonts w:cstheme="minorHAnsi"/>
          <w:sz w:val="24"/>
          <w:szCs w:val="24"/>
        </w:rPr>
        <w:t>It is described as “gamification is the use of game design elements in non-game contexts”</w:t>
      </w:r>
      <w:sdt>
        <w:sdtPr>
          <w:rPr>
            <w:rFonts w:cstheme="minorHAnsi"/>
            <w:sz w:val="24"/>
            <w:szCs w:val="24"/>
          </w:rPr>
          <w:id w:val="550737688"/>
          <w:citation/>
        </w:sdtPr>
        <w:sdtEndPr/>
        <w:sdtContent>
          <w:r w:rsidR="007D6C19" w:rsidRPr="00F65BED">
            <w:rPr>
              <w:rFonts w:cstheme="minorHAnsi"/>
              <w:sz w:val="24"/>
              <w:szCs w:val="24"/>
            </w:rPr>
            <w:fldChar w:fldCharType="begin"/>
          </w:r>
          <w:r w:rsidR="007D6C19" w:rsidRPr="00F65BED">
            <w:rPr>
              <w:rFonts w:cstheme="minorHAnsi"/>
              <w:sz w:val="24"/>
              <w:szCs w:val="24"/>
            </w:rPr>
            <w:instrText xml:space="preserve"> CITATION Det11 \l 1033 </w:instrText>
          </w:r>
          <w:r w:rsidR="007D6C19" w:rsidRPr="00F65BED">
            <w:rPr>
              <w:rFonts w:cstheme="minorHAnsi"/>
              <w:sz w:val="24"/>
              <w:szCs w:val="24"/>
            </w:rPr>
            <w:fldChar w:fldCharType="separate"/>
          </w:r>
          <w:r w:rsidR="00254072">
            <w:rPr>
              <w:rFonts w:cstheme="minorHAnsi"/>
              <w:noProof/>
              <w:sz w:val="24"/>
              <w:szCs w:val="24"/>
            </w:rPr>
            <w:t xml:space="preserve"> </w:t>
          </w:r>
          <w:r w:rsidR="00254072" w:rsidRPr="00254072">
            <w:rPr>
              <w:rFonts w:cstheme="minorHAnsi"/>
              <w:noProof/>
              <w:sz w:val="24"/>
              <w:szCs w:val="24"/>
            </w:rPr>
            <w:t>[6]</w:t>
          </w:r>
          <w:r w:rsidR="007D6C19" w:rsidRPr="00F65BED">
            <w:rPr>
              <w:rFonts w:cstheme="minorHAnsi"/>
              <w:sz w:val="24"/>
              <w:szCs w:val="24"/>
            </w:rPr>
            <w:fldChar w:fldCharType="end"/>
          </w:r>
        </w:sdtContent>
      </w:sdt>
      <w:r w:rsidR="007D6C19" w:rsidRPr="00F65BED">
        <w:rPr>
          <w:rFonts w:cstheme="minorHAnsi"/>
          <w:sz w:val="24"/>
          <w:szCs w:val="24"/>
        </w:rPr>
        <w:t xml:space="preserve"> the quote is widely accepted as the most fitting description of Gamification.</w:t>
      </w:r>
      <w:r w:rsidR="007D6C19" w:rsidRPr="00F65BED">
        <w:rPr>
          <w:rFonts w:cstheme="minorHAnsi"/>
          <w:sz w:val="24"/>
          <w:szCs w:val="24"/>
        </w:rPr>
        <w:br/>
        <w:t>Gamification</w:t>
      </w:r>
      <w:r w:rsidR="005D16A5" w:rsidRPr="00F65BED">
        <w:rPr>
          <w:rFonts w:cstheme="minorHAnsi"/>
          <w:sz w:val="24"/>
          <w:szCs w:val="24"/>
        </w:rPr>
        <w:t xml:space="preserve"> </w:t>
      </w:r>
      <w:r w:rsidR="00561EA5" w:rsidRPr="00F65BED">
        <w:rPr>
          <w:rFonts w:cstheme="minorHAnsi"/>
          <w:sz w:val="24"/>
          <w:szCs w:val="24"/>
        </w:rPr>
        <w:t xml:space="preserve">will be </w:t>
      </w:r>
      <w:r w:rsidR="009C2627" w:rsidRPr="00F65BED">
        <w:rPr>
          <w:rFonts w:cstheme="minorHAnsi"/>
          <w:sz w:val="24"/>
          <w:szCs w:val="24"/>
        </w:rPr>
        <w:t xml:space="preserve">a major factor in promoting </w:t>
      </w:r>
      <w:r w:rsidR="007A7623" w:rsidRPr="00F65BED">
        <w:rPr>
          <w:rFonts w:cstheme="minorHAnsi"/>
          <w:sz w:val="24"/>
          <w:szCs w:val="24"/>
        </w:rPr>
        <w:t>participation</w:t>
      </w:r>
      <w:r w:rsidR="009C2627" w:rsidRPr="00F65BED">
        <w:rPr>
          <w:rFonts w:cstheme="minorHAnsi"/>
          <w:sz w:val="24"/>
          <w:szCs w:val="24"/>
        </w:rPr>
        <w:t>, alongside providing incentives</w:t>
      </w:r>
      <w:r w:rsidR="00CD397A" w:rsidRPr="00F65BED">
        <w:rPr>
          <w:rFonts w:cstheme="minorHAnsi"/>
          <w:sz w:val="24"/>
          <w:szCs w:val="24"/>
        </w:rPr>
        <w:t xml:space="preserve"> for </w:t>
      </w:r>
      <w:r w:rsidR="007A7623" w:rsidRPr="00F65BED">
        <w:rPr>
          <w:rFonts w:cstheme="minorHAnsi"/>
          <w:sz w:val="24"/>
          <w:szCs w:val="24"/>
        </w:rPr>
        <w:t>achievements</w:t>
      </w:r>
      <w:r w:rsidR="00CD397A" w:rsidRPr="00F65BED">
        <w:rPr>
          <w:rFonts w:cstheme="minorHAnsi"/>
          <w:sz w:val="24"/>
          <w:szCs w:val="24"/>
        </w:rPr>
        <w:t xml:space="preserve">. The typical approach of gamification is to provide points, </w:t>
      </w:r>
      <w:r w:rsidR="006D5BAD" w:rsidRPr="00F65BED">
        <w:rPr>
          <w:rFonts w:cstheme="minorHAnsi"/>
          <w:sz w:val="24"/>
          <w:szCs w:val="24"/>
        </w:rPr>
        <w:t>badges,</w:t>
      </w:r>
      <w:r w:rsidR="00CD397A" w:rsidRPr="00F65BED">
        <w:rPr>
          <w:rFonts w:cstheme="minorHAnsi"/>
          <w:sz w:val="24"/>
          <w:szCs w:val="24"/>
        </w:rPr>
        <w:t xml:space="preserve"> and leaderboards </w:t>
      </w:r>
      <w:r w:rsidR="004573B1" w:rsidRPr="00F65BED">
        <w:rPr>
          <w:rFonts w:cstheme="minorHAnsi"/>
          <w:sz w:val="24"/>
          <w:szCs w:val="24"/>
        </w:rPr>
        <w:t>to motivate</w:t>
      </w:r>
      <w:r w:rsidR="00BC2840" w:rsidRPr="00F65BED">
        <w:rPr>
          <w:rFonts w:cstheme="minorHAnsi"/>
          <w:sz w:val="24"/>
          <w:szCs w:val="24"/>
        </w:rPr>
        <w:t xml:space="preserve"> productivity</w:t>
      </w:r>
      <w:sdt>
        <w:sdtPr>
          <w:rPr>
            <w:rFonts w:cstheme="minorHAnsi"/>
            <w:sz w:val="24"/>
            <w:szCs w:val="24"/>
          </w:rPr>
          <w:id w:val="-1170012627"/>
          <w:citation/>
        </w:sdtPr>
        <w:sdtEndPr/>
        <w:sdtContent>
          <w:r w:rsidR="006D5BAD" w:rsidRPr="00F65BED">
            <w:rPr>
              <w:rFonts w:cstheme="minorHAnsi"/>
              <w:sz w:val="24"/>
              <w:szCs w:val="24"/>
            </w:rPr>
            <w:fldChar w:fldCharType="begin"/>
          </w:r>
          <w:r w:rsidR="006D5BAD" w:rsidRPr="00F65BED">
            <w:rPr>
              <w:rFonts w:cstheme="minorHAnsi"/>
              <w:sz w:val="24"/>
              <w:szCs w:val="24"/>
            </w:rPr>
            <w:instrText xml:space="preserve"> CITATION Aco14 \l 1033 </w:instrText>
          </w:r>
          <w:r w:rsidR="006D5BAD" w:rsidRPr="00F65BED">
            <w:rPr>
              <w:rFonts w:cstheme="minorHAnsi"/>
              <w:sz w:val="24"/>
              <w:szCs w:val="24"/>
            </w:rPr>
            <w:fldChar w:fldCharType="separate"/>
          </w:r>
          <w:r w:rsidR="00254072">
            <w:rPr>
              <w:rFonts w:cstheme="minorHAnsi"/>
              <w:noProof/>
              <w:sz w:val="24"/>
              <w:szCs w:val="24"/>
            </w:rPr>
            <w:t xml:space="preserve"> </w:t>
          </w:r>
          <w:r w:rsidR="00254072" w:rsidRPr="00254072">
            <w:rPr>
              <w:rFonts w:cstheme="minorHAnsi"/>
              <w:noProof/>
              <w:sz w:val="24"/>
              <w:szCs w:val="24"/>
            </w:rPr>
            <w:t>[7]</w:t>
          </w:r>
          <w:r w:rsidR="006D5BAD" w:rsidRPr="00F65BED">
            <w:rPr>
              <w:rFonts w:cstheme="minorHAnsi"/>
              <w:sz w:val="24"/>
              <w:szCs w:val="24"/>
            </w:rPr>
            <w:fldChar w:fldCharType="end"/>
          </w:r>
        </w:sdtContent>
      </w:sdt>
      <w:r w:rsidR="00BC2840" w:rsidRPr="00F65BED">
        <w:rPr>
          <w:rFonts w:cstheme="minorHAnsi"/>
          <w:sz w:val="24"/>
          <w:szCs w:val="24"/>
        </w:rPr>
        <w:t>,</w:t>
      </w:r>
      <w:r w:rsidR="005024BB" w:rsidRPr="00F65BED">
        <w:rPr>
          <w:rFonts w:cstheme="minorHAnsi"/>
          <w:sz w:val="24"/>
          <w:szCs w:val="24"/>
        </w:rPr>
        <w:t xml:space="preserve"> this can be seen as positive feedback or positive reinforcement.</w:t>
      </w:r>
      <w:r w:rsidR="00BC2840" w:rsidRPr="00F65BED">
        <w:rPr>
          <w:rFonts w:cstheme="minorHAnsi"/>
          <w:sz w:val="24"/>
          <w:szCs w:val="24"/>
        </w:rPr>
        <w:t xml:space="preserve"> </w:t>
      </w:r>
      <w:r w:rsidR="005024BB" w:rsidRPr="00F65BED">
        <w:rPr>
          <w:rFonts w:cstheme="minorHAnsi"/>
          <w:sz w:val="24"/>
          <w:szCs w:val="24"/>
        </w:rPr>
        <w:t>T</w:t>
      </w:r>
      <w:r w:rsidR="00910168" w:rsidRPr="00F65BED">
        <w:rPr>
          <w:rFonts w:cstheme="minorHAnsi"/>
          <w:sz w:val="24"/>
          <w:szCs w:val="24"/>
        </w:rPr>
        <w:t xml:space="preserve">his approach has been seen as </w:t>
      </w:r>
      <w:r w:rsidR="001D3396" w:rsidRPr="00F65BED">
        <w:rPr>
          <w:rFonts w:cstheme="minorHAnsi"/>
          <w:sz w:val="24"/>
          <w:szCs w:val="24"/>
        </w:rPr>
        <w:t>very</w:t>
      </w:r>
      <w:r w:rsidR="00910168" w:rsidRPr="00F65BED">
        <w:rPr>
          <w:rFonts w:cstheme="minorHAnsi"/>
          <w:sz w:val="24"/>
          <w:szCs w:val="24"/>
        </w:rPr>
        <w:t xml:space="preserve"> effective when implemented correctly</w:t>
      </w:r>
      <w:r w:rsidR="0024625B" w:rsidRPr="00F65BED">
        <w:rPr>
          <w:rFonts w:cstheme="minorHAnsi"/>
          <w:sz w:val="24"/>
          <w:szCs w:val="24"/>
        </w:rPr>
        <w:t xml:space="preserve"> and is being </w:t>
      </w:r>
      <w:r w:rsidR="007246C7" w:rsidRPr="00F65BED">
        <w:rPr>
          <w:rFonts w:cstheme="minorHAnsi"/>
          <w:sz w:val="24"/>
          <w:szCs w:val="24"/>
        </w:rPr>
        <w:t>seen</w:t>
      </w:r>
      <w:r w:rsidR="0024625B" w:rsidRPr="00F65BED">
        <w:rPr>
          <w:rFonts w:cstheme="minorHAnsi"/>
          <w:sz w:val="24"/>
          <w:szCs w:val="24"/>
        </w:rPr>
        <w:t xml:space="preserve"> in </w:t>
      </w:r>
      <w:r w:rsidR="007246C7" w:rsidRPr="00F65BED">
        <w:rPr>
          <w:rFonts w:cstheme="minorHAnsi"/>
          <w:sz w:val="24"/>
          <w:szCs w:val="24"/>
        </w:rPr>
        <w:t>many parts of Western culture, ranging from schools to governments and businesses</w:t>
      </w:r>
      <w:r w:rsidR="00F90905" w:rsidRPr="00F65BED">
        <w:rPr>
          <w:rFonts w:cstheme="minorHAnsi"/>
          <w:sz w:val="24"/>
          <w:szCs w:val="24"/>
        </w:rPr>
        <w:t>, everyone wants to jump on the bandwagon</w:t>
      </w:r>
      <w:sdt>
        <w:sdtPr>
          <w:rPr>
            <w:rFonts w:cstheme="minorHAnsi"/>
            <w:sz w:val="24"/>
            <w:szCs w:val="24"/>
          </w:rPr>
          <w:id w:val="1146469763"/>
          <w:citation/>
        </w:sdtPr>
        <w:sdtEndPr/>
        <w:sdtContent>
          <w:r w:rsidR="00F90905" w:rsidRPr="00F65BED">
            <w:rPr>
              <w:rFonts w:cstheme="minorHAnsi"/>
              <w:sz w:val="24"/>
              <w:szCs w:val="24"/>
            </w:rPr>
            <w:fldChar w:fldCharType="begin"/>
          </w:r>
          <w:r w:rsidR="00F90905" w:rsidRPr="00F65BED">
            <w:rPr>
              <w:rFonts w:cstheme="minorHAnsi"/>
              <w:sz w:val="24"/>
              <w:szCs w:val="24"/>
            </w:rPr>
            <w:instrText xml:space="preserve"> CITATION Rac11 \l 1033 </w:instrText>
          </w:r>
          <w:r w:rsidR="00F90905" w:rsidRPr="00F65BED">
            <w:rPr>
              <w:rFonts w:cstheme="minorHAnsi"/>
              <w:sz w:val="24"/>
              <w:szCs w:val="24"/>
            </w:rPr>
            <w:fldChar w:fldCharType="separate"/>
          </w:r>
          <w:r w:rsidR="00254072">
            <w:rPr>
              <w:rFonts w:cstheme="minorHAnsi"/>
              <w:noProof/>
              <w:sz w:val="24"/>
              <w:szCs w:val="24"/>
            </w:rPr>
            <w:t xml:space="preserve"> </w:t>
          </w:r>
          <w:r w:rsidR="00254072" w:rsidRPr="00254072">
            <w:rPr>
              <w:rFonts w:cstheme="minorHAnsi"/>
              <w:noProof/>
              <w:sz w:val="24"/>
              <w:szCs w:val="24"/>
            </w:rPr>
            <w:t>[8]</w:t>
          </w:r>
          <w:r w:rsidR="00F90905" w:rsidRPr="00F65BED">
            <w:rPr>
              <w:rFonts w:cstheme="minorHAnsi"/>
              <w:sz w:val="24"/>
              <w:szCs w:val="24"/>
            </w:rPr>
            <w:fldChar w:fldCharType="end"/>
          </w:r>
        </w:sdtContent>
      </w:sdt>
      <w:r w:rsidR="007246C7" w:rsidRPr="00F65BED">
        <w:rPr>
          <w:rFonts w:cstheme="minorHAnsi"/>
          <w:sz w:val="24"/>
          <w:szCs w:val="24"/>
        </w:rPr>
        <w:t>.</w:t>
      </w:r>
    </w:p>
    <w:p w14:paraId="68333674" w14:textId="7D46AEA5" w:rsidR="00852C6B" w:rsidRPr="00F65BED" w:rsidRDefault="00AF5043" w:rsidP="00F90905">
      <w:pPr>
        <w:rPr>
          <w:rFonts w:cstheme="minorHAnsi"/>
          <w:sz w:val="24"/>
          <w:szCs w:val="24"/>
        </w:rPr>
      </w:pPr>
      <w:r w:rsidRPr="00F65BED">
        <w:rPr>
          <w:rFonts w:cstheme="minorHAnsi"/>
          <w:sz w:val="24"/>
          <w:szCs w:val="24"/>
        </w:rPr>
        <w:t xml:space="preserve">Gamification </w:t>
      </w:r>
      <w:r w:rsidR="008C789D" w:rsidRPr="00F65BED">
        <w:rPr>
          <w:rFonts w:cstheme="minorHAnsi"/>
          <w:sz w:val="24"/>
          <w:szCs w:val="24"/>
        </w:rPr>
        <w:t xml:space="preserve">relies on the engagement </w:t>
      </w:r>
      <w:r w:rsidR="00852C6B" w:rsidRPr="00F65BED">
        <w:rPr>
          <w:rFonts w:cstheme="minorHAnsi"/>
          <w:sz w:val="24"/>
          <w:szCs w:val="24"/>
        </w:rPr>
        <w:t>aspect</w:t>
      </w:r>
      <w:r w:rsidR="00EF30CB" w:rsidRPr="00F65BED">
        <w:rPr>
          <w:rFonts w:cstheme="minorHAnsi"/>
          <w:sz w:val="24"/>
          <w:szCs w:val="24"/>
        </w:rPr>
        <w:t xml:space="preserve"> to</w:t>
      </w:r>
      <w:r w:rsidR="003612A0" w:rsidRPr="00F65BED">
        <w:rPr>
          <w:rFonts w:cstheme="minorHAnsi"/>
          <w:sz w:val="24"/>
          <w:szCs w:val="24"/>
        </w:rPr>
        <w:t xml:space="preserve"> connect with the target audience and get them invested in the use of the service.</w:t>
      </w:r>
      <w:r w:rsidR="008C789D" w:rsidRPr="00F65BED">
        <w:rPr>
          <w:rFonts w:cstheme="minorHAnsi"/>
          <w:sz w:val="24"/>
          <w:szCs w:val="24"/>
        </w:rPr>
        <w:t xml:space="preserve"> </w:t>
      </w:r>
      <w:r w:rsidR="003612A0" w:rsidRPr="00F65BED">
        <w:rPr>
          <w:rFonts w:cstheme="minorHAnsi"/>
          <w:sz w:val="24"/>
          <w:szCs w:val="24"/>
        </w:rPr>
        <w:t>Engagement</w:t>
      </w:r>
      <w:r w:rsidR="00EF1A41" w:rsidRPr="00F65BED">
        <w:rPr>
          <w:rFonts w:cstheme="minorHAnsi"/>
          <w:sz w:val="24"/>
          <w:szCs w:val="24"/>
        </w:rPr>
        <w:t xml:space="preserve"> is a term that</w:t>
      </w:r>
      <w:r w:rsidR="008C789D" w:rsidRPr="00F65BED">
        <w:rPr>
          <w:rFonts w:cstheme="minorHAnsi"/>
          <w:sz w:val="24"/>
          <w:szCs w:val="24"/>
        </w:rPr>
        <w:t xml:space="preserve"> indicates the connection between a consumer and a product or service</w:t>
      </w:r>
      <w:sdt>
        <w:sdtPr>
          <w:rPr>
            <w:rFonts w:cstheme="minorHAnsi"/>
            <w:sz w:val="24"/>
            <w:szCs w:val="24"/>
          </w:rPr>
          <w:id w:val="1905414205"/>
          <w:citation/>
        </w:sdtPr>
        <w:sdtEndPr/>
        <w:sdtContent>
          <w:r w:rsidR="00852C6B" w:rsidRPr="00F65BED">
            <w:rPr>
              <w:rFonts w:cstheme="minorHAnsi"/>
              <w:sz w:val="24"/>
              <w:szCs w:val="24"/>
            </w:rPr>
            <w:fldChar w:fldCharType="begin"/>
          </w:r>
          <w:r w:rsidR="00852C6B" w:rsidRPr="00F65BED">
            <w:rPr>
              <w:rFonts w:cstheme="minorHAnsi"/>
              <w:sz w:val="24"/>
              <w:szCs w:val="24"/>
            </w:rPr>
            <w:instrText xml:space="preserve"> CITATION Zic11 \l 1033 </w:instrText>
          </w:r>
          <w:r w:rsidR="00852C6B" w:rsidRPr="00F65BED">
            <w:rPr>
              <w:rFonts w:cstheme="minorHAnsi"/>
              <w:sz w:val="24"/>
              <w:szCs w:val="24"/>
            </w:rPr>
            <w:fldChar w:fldCharType="separate"/>
          </w:r>
          <w:r w:rsidR="00254072">
            <w:rPr>
              <w:rFonts w:cstheme="minorHAnsi"/>
              <w:noProof/>
              <w:sz w:val="24"/>
              <w:szCs w:val="24"/>
            </w:rPr>
            <w:t xml:space="preserve"> </w:t>
          </w:r>
          <w:r w:rsidR="00254072" w:rsidRPr="00254072">
            <w:rPr>
              <w:rFonts w:cstheme="minorHAnsi"/>
              <w:noProof/>
              <w:sz w:val="24"/>
              <w:szCs w:val="24"/>
            </w:rPr>
            <w:t>[9]</w:t>
          </w:r>
          <w:r w:rsidR="00852C6B" w:rsidRPr="00F65BED">
            <w:rPr>
              <w:rFonts w:cstheme="minorHAnsi"/>
              <w:sz w:val="24"/>
              <w:szCs w:val="24"/>
            </w:rPr>
            <w:fldChar w:fldCharType="end"/>
          </w:r>
        </w:sdtContent>
      </w:sdt>
      <w:r w:rsidR="00852C6B" w:rsidRPr="00F65BED">
        <w:rPr>
          <w:rFonts w:cstheme="minorHAnsi"/>
          <w:sz w:val="24"/>
          <w:szCs w:val="24"/>
        </w:rPr>
        <w:t xml:space="preserve">, </w:t>
      </w:r>
      <w:proofErr w:type="spellStart"/>
      <w:r w:rsidR="00852C6B" w:rsidRPr="00F65BED">
        <w:rPr>
          <w:rFonts w:cstheme="minorHAnsi"/>
          <w:sz w:val="24"/>
          <w:szCs w:val="24"/>
        </w:rPr>
        <w:t>Zichermann</w:t>
      </w:r>
      <w:proofErr w:type="spellEnd"/>
      <w:r w:rsidR="00852C6B" w:rsidRPr="00F65BED">
        <w:rPr>
          <w:rFonts w:cstheme="minorHAnsi"/>
          <w:sz w:val="24"/>
          <w:szCs w:val="24"/>
        </w:rPr>
        <w:t xml:space="preserve"> and Cunningham went on to derive a series of metrics for measuring engagement and these metrics are recency, frequency, duration, virality and ratings. These metrics are amalgamated as engagement score</w:t>
      </w:r>
      <w:sdt>
        <w:sdtPr>
          <w:rPr>
            <w:rFonts w:cstheme="minorHAnsi"/>
            <w:sz w:val="24"/>
            <w:szCs w:val="24"/>
          </w:rPr>
          <w:id w:val="211542394"/>
          <w:citation/>
        </w:sdtPr>
        <w:sdtEndPr/>
        <w:sdtContent>
          <w:r w:rsidR="00852C6B" w:rsidRPr="00F65BED">
            <w:rPr>
              <w:rFonts w:cstheme="minorHAnsi"/>
              <w:sz w:val="24"/>
              <w:szCs w:val="24"/>
            </w:rPr>
            <w:fldChar w:fldCharType="begin"/>
          </w:r>
          <w:r w:rsidR="00852C6B" w:rsidRPr="00F65BED">
            <w:rPr>
              <w:rFonts w:cstheme="minorHAnsi"/>
              <w:sz w:val="24"/>
              <w:szCs w:val="24"/>
            </w:rPr>
            <w:instrText xml:space="preserve"> CITATION Zic11 \l 1033 </w:instrText>
          </w:r>
          <w:r w:rsidR="00852C6B" w:rsidRPr="00F65BED">
            <w:rPr>
              <w:rFonts w:cstheme="minorHAnsi"/>
              <w:sz w:val="24"/>
              <w:szCs w:val="24"/>
            </w:rPr>
            <w:fldChar w:fldCharType="separate"/>
          </w:r>
          <w:r w:rsidR="00254072">
            <w:rPr>
              <w:rFonts w:cstheme="minorHAnsi"/>
              <w:noProof/>
              <w:sz w:val="24"/>
              <w:szCs w:val="24"/>
            </w:rPr>
            <w:t xml:space="preserve"> </w:t>
          </w:r>
          <w:r w:rsidR="00254072" w:rsidRPr="00254072">
            <w:rPr>
              <w:rFonts w:cstheme="minorHAnsi"/>
              <w:noProof/>
              <w:sz w:val="24"/>
              <w:szCs w:val="24"/>
            </w:rPr>
            <w:t>[9]</w:t>
          </w:r>
          <w:r w:rsidR="00852C6B" w:rsidRPr="00F65BED">
            <w:rPr>
              <w:rFonts w:cstheme="minorHAnsi"/>
              <w:sz w:val="24"/>
              <w:szCs w:val="24"/>
            </w:rPr>
            <w:fldChar w:fldCharType="end"/>
          </w:r>
        </w:sdtContent>
      </w:sdt>
      <w:r w:rsidR="00332C84" w:rsidRPr="00F65BED">
        <w:rPr>
          <w:rFonts w:cstheme="minorHAnsi"/>
          <w:sz w:val="24"/>
          <w:szCs w:val="24"/>
        </w:rPr>
        <w:t xml:space="preserve">, this </w:t>
      </w:r>
      <w:r w:rsidR="007260CF" w:rsidRPr="00F65BED">
        <w:rPr>
          <w:rFonts w:cstheme="minorHAnsi"/>
          <w:sz w:val="24"/>
          <w:szCs w:val="24"/>
        </w:rPr>
        <w:t>suggests</w:t>
      </w:r>
      <w:r w:rsidR="00332C84" w:rsidRPr="00F65BED">
        <w:rPr>
          <w:rFonts w:cstheme="minorHAnsi"/>
          <w:sz w:val="24"/>
          <w:szCs w:val="24"/>
        </w:rPr>
        <w:t xml:space="preserve"> </w:t>
      </w:r>
      <w:r w:rsidR="007260CF" w:rsidRPr="00F65BED">
        <w:rPr>
          <w:rFonts w:cstheme="minorHAnsi"/>
          <w:sz w:val="24"/>
          <w:szCs w:val="24"/>
        </w:rPr>
        <w:t>that</w:t>
      </w:r>
      <w:r w:rsidR="00332C84" w:rsidRPr="00F65BED">
        <w:rPr>
          <w:rFonts w:cstheme="minorHAnsi"/>
          <w:sz w:val="24"/>
          <w:szCs w:val="24"/>
        </w:rPr>
        <w:t xml:space="preserve"> the engagement </w:t>
      </w:r>
      <w:r w:rsidR="007260CF" w:rsidRPr="00F65BED">
        <w:rPr>
          <w:rFonts w:cstheme="minorHAnsi"/>
          <w:sz w:val="24"/>
          <w:szCs w:val="24"/>
        </w:rPr>
        <w:t xml:space="preserve">of the user and the platform is the most important aspect for </w:t>
      </w:r>
      <w:r w:rsidR="00B71DB0" w:rsidRPr="00F65BED">
        <w:rPr>
          <w:rFonts w:cstheme="minorHAnsi"/>
          <w:sz w:val="24"/>
          <w:szCs w:val="24"/>
        </w:rPr>
        <w:t>user retention</w:t>
      </w:r>
      <w:r w:rsidR="00C14590" w:rsidRPr="00F65BED">
        <w:rPr>
          <w:rFonts w:cstheme="minorHAnsi"/>
          <w:sz w:val="24"/>
          <w:szCs w:val="24"/>
        </w:rPr>
        <w:t xml:space="preserve"> another key aspect </w:t>
      </w:r>
      <w:r w:rsidR="002953EC" w:rsidRPr="00F65BED">
        <w:rPr>
          <w:rFonts w:cstheme="minorHAnsi"/>
          <w:sz w:val="24"/>
          <w:szCs w:val="24"/>
        </w:rPr>
        <w:t>that can be taken from gaming is that a good game is challenging</w:t>
      </w:r>
      <w:r w:rsidR="00C93B21" w:rsidRPr="00F65BED">
        <w:rPr>
          <w:rFonts w:cstheme="minorHAnsi"/>
          <w:sz w:val="24"/>
          <w:szCs w:val="24"/>
        </w:rPr>
        <w:t xml:space="preserve"> and an engaging game will often have clear, actionable and attainable goals combined these factors </w:t>
      </w:r>
      <w:r w:rsidR="002953EC" w:rsidRPr="00F65BED">
        <w:rPr>
          <w:rFonts w:cstheme="minorHAnsi"/>
          <w:sz w:val="24"/>
          <w:szCs w:val="24"/>
        </w:rPr>
        <w:t>will push us to the edge of our abilities</w:t>
      </w:r>
      <w:r w:rsidR="004D57C2" w:rsidRPr="00F65BED">
        <w:rPr>
          <w:rFonts w:cstheme="minorHAnsi"/>
          <w:sz w:val="24"/>
          <w:szCs w:val="24"/>
        </w:rPr>
        <w:t xml:space="preserve"> and </w:t>
      </w:r>
      <w:r w:rsidR="008E245A" w:rsidRPr="00F65BED">
        <w:rPr>
          <w:rFonts w:cstheme="minorHAnsi"/>
          <w:sz w:val="24"/>
          <w:szCs w:val="24"/>
        </w:rPr>
        <w:t>this causes peek motivation, interest and creativity</w:t>
      </w:r>
      <w:sdt>
        <w:sdtPr>
          <w:rPr>
            <w:rFonts w:cstheme="minorHAnsi"/>
            <w:sz w:val="24"/>
            <w:szCs w:val="24"/>
          </w:rPr>
          <w:id w:val="-1896650974"/>
          <w:citation/>
        </w:sdtPr>
        <w:sdtEndPr/>
        <w:sdtContent>
          <w:r w:rsidR="004D57C2" w:rsidRPr="00F65BED">
            <w:rPr>
              <w:rFonts w:cstheme="minorHAnsi"/>
              <w:sz w:val="24"/>
              <w:szCs w:val="24"/>
            </w:rPr>
            <w:fldChar w:fldCharType="begin"/>
          </w:r>
          <w:r w:rsidR="004D57C2" w:rsidRPr="00F65BED">
            <w:rPr>
              <w:rFonts w:cstheme="minorHAnsi"/>
              <w:sz w:val="24"/>
              <w:szCs w:val="24"/>
            </w:rPr>
            <w:instrText xml:space="preserve"> CITATION Jan11 \l 1033 </w:instrText>
          </w:r>
          <w:r w:rsidR="004D57C2" w:rsidRPr="00F65BED">
            <w:rPr>
              <w:rFonts w:cstheme="minorHAnsi"/>
              <w:sz w:val="24"/>
              <w:szCs w:val="24"/>
            </w:rPr>
            <w:fldChar w:fldCharType="separate"/>
          </w:r>
          <w:r w:rsidR="00254072">
            <w:rPr>
              <w:rFonts w:cstheme="minorHAnsi"/>
              <w:noProof/>
              <w:sz w:val="24"/>
              <w:szCs w:val="24"/>
            </w:rPr>
            <w:t xml:space="preserve"> </w:t>
          </w:r>
          <w:r w:rsidR="00254072" w:rsidRPr="00254072">
            <w:rPr>
              <w:rFonts w:cstheme="minorHAnsi"/>
              <w:noProof/>
              <w:sz w:val="24"/>
              <w:szCs w:val="24"/>
            </w:rPr>
            <w:t>[10]</w:t>
          </w:r>
          <w:r w:rsidR="004D57C2" w:rsidRPr="00F65BED">
            <w:rPr>
              <w:rFonts w:cstheme="minorHAnsi"/>
              <w:sz w:val="24"/>
              <w:szCs w:val="24"/>
            </w:rPr>
            <w:fldChar w:fldCharType="end"/>
          </w:r>
        </w:sdtContent>
      </w:sdt>
      <w:r w:rsidR="008E245A" w:rsidRPr="00F65BED">
        <w:rPr>
          <w:rFonts w:cstheme="minorHAnsi"/>
          <w:sz w:val="24"/>
          <w:szCs w:val="24"/>
        </w:rPr>
        <w:t xml:space="preserve">. </w:t>
      </w:r>
    </w:p>
    <w:p w14:paraId="450017D5" w14:textId="37B518EC" w:rsidR="00912B4B" w:rsidRPr="00ED1300" w:rsidRDefault="008C3D85" w:rsidP="00912B4B">
      <w:pPr>
        <w:autoSpaceDE w:val="0"/>
        <w:autoSpaceDN w:val="0"/>
        <w:adjustRightInd w:val="0"/>
        <w:spacing w:after="0" w:line="240" w:lineRule="auto"/>
        <w:rPr>
          <w:rFonts w:cstheme="minorHAnsi"/>
          <w:sz w:val="24"/>
          <w:szCs w:val="24"/>
        </w:rPr>
      </w:pPr>
      <w:r w:rsidRPr="00F65BED">
        <w:rPr>
          <w:rFonts w:cstheme="minorHAnsi"/>
          <w:sz w:val="24"/>
          <w:szCs w:val="24"/>
        </w:rPr>
        <w:t xml:space="preserve">Gamification when looked at in the context of the </w:t>
      </w:r>
      <w:r w:rsidR="002305F5" w:rsidRPr="00F65BED">
        <w:rPr>
          <w:rFonts w:cstheme="minorHAnsi"/>
          <w:sz w:val="24"/>
          <w:szCs w:val="24"/>
        </w:rPr>
        <w:t xml:space="preserve">outlined platform that will be designed, requires repeated engagement </w:t>
      </w:r>
      <w:r w:rsidR="002B6F49" w:rsidRPr="00F65BED">
        <w:rPr>
          <w:rFonts w:cstheme="minorHAnsi"/>
          <w:sz w:val="24"/>
          <w:szCs w:val="24"/>
        </w:rPr>
        <w:t xml:space="preserve">with the platform to ensure </w:t>
      </w:r>
      <w:r w:rsidR="00580055" w:rsidRPr="00F65BED">
        <w:rPr>
          <w:rFonts w:cstheme="minorHAnsi"/>
          <w:sz w:val="24"/>
          <w:szCs w:val="24"/>
        </w:rPr>
        <w:t xml:space="preserve">benefits are gained. </w:t>
      </w:r>
      <w:r w:rsidR="00392BCC" w:rsidRPr="00F65BED">
        <w:rPr>
          <w:rFonts w:cstheme="minorHAnsi"/>
          <w:sz w:val="24"/>
          <w:szCs w:val="24"/>
        </w:rPr>
        <w:t>Gamification will also allow for the efforts of the participants to feel meaningful by painting them in a larger context such as how they</w:t>
      </w:r>
      <w:r w:rsidR="00032BF7">
        <w:rPr>
          <w:rFonts w:cstheme="minorHAnsi"/>
          <w:sz w:val="24"/>
          <w:szCs w:val="24"/>
        </w:rPr>
        <w:t xml:space="preserve"> are</w:t>
      </w:r>
      <w:r w:rsidR="00392BCC" w:rsidRPr="00F65BED">
        <w:rPr>
          <w:rFonts w:cstheme="minorHAnsi"/>
          <w:sz w:val="24"/>
          <w:szCs w:val="24"/>
        </w:rPr>
        <w:t xml:space="preserve"> benefiting their lives. </w:t>
      </w:r>
      <w:r w:rsidR="00580055" w:rsidRPr="00F65BED">
        <w:rPr>
          <w:rFonts w:cstheme="minorHAnsi"/>
          <w:sz w:val="24"/>
          <w:szCs w:val="24"/>
        </w:rPr>
        <w:t xml:space="preserve">A typical engagement </w:t>
      </w:r>
      <w:r w:rsidR="00392BCC" w:rsidRPr="00F65BED">
        <w:rPr>
          <w:rFonts w:cstheme="minorHAnsi"/>
          <w:sz w:val="24"/>
          <w:szCs w:val="24"/>
        </w:rPr>
        <w:t xml:space="preserve">with the platform </w:t>
      </w:r>
      <w:r w:rsidR="00580055" w:rsidRPr="00F65BED">
        <w:rPr>
          <w:rFonts w:cstheme="minorHAnsi"/>
          <w:sz w:val="24"/>
          <w:szCs w:val="24"/>
        </w:rPr>
        <w:t xml:space="preserve">will begin with the user creating a profile </w:t>
      </w:r>
      <w:r w:rsidR="00B674FB" w:rsidRPr="00F65BED">
        <w:rPr>
          <w:rFonts w:cstheme="minorHAnsi"/>
          <w:sz w:val="24"/>
          <w:szCs w:val="24"/>
        </w:rPr>
        <w:t xml:space="preserve">that can be used to monitor and measure their activity against their peers, and this creates value by engaging in </w:t>
      </w:r>
      <w:r w:rsidR="00517967" w:rsidRPr="00F65BED">
        <w:rPr>
          <w:rFonts w:cstheme="minorHAnsi"/>
          <w:sz w:val="24"/>
          <w:szCs w:val="24"/>
        </w:rPr>
        <w:t xml:space="preserve">processes and </w:t>
      </w:r>
      <w:r w:rsidR="00A527D1" w:rsidRPr="00F65BED">
        <w:rPr>
          <w:rFonts w:cstheme="minorHAnsi"/>
          <w:sz w:val="24"/>
          <w:szCs w:val="24"/>
        </w:rPr>
        <w:t xml:space="preserve">interactions in online and </w:t>
      </w:r>
      <w:r w:rsidR="006207A3" w:rsidRPr="00F65BED">
        <w:rPr>
          <w:rFonts w:cstheme="minorHAnsi"/>
          <w:sz w:val="24"/>
          <w:szCs w:val="24"/>
        </w:rPr>
        <w:t>real-life</w:t>
      </w:r>
      <w:r w:rsidR="00A527D1" w:rsidRPr="00F65BED">
        <w:rPr>
          <w:rFonts w:cstheme="minorHAnsi"/>
          <w:sz w:val="24"/>
          <w:szCs w:val="24"/>
        </w:rPr>
        <w:t xml:space="preserve"> environments</w:t>
      </w:r>
      <w:r w:rsidR="00457D8A" w:rsidRPr="00F65BED">
        <w:rPr>
          <w:rFonts w:cstheme="minorHAnsi"/>
          <w:sz w:val="24"/>
          <w:szCs w:val="24"/>
        </w:rPr>
        <w:t xml:space="preserve"> </w:t>
      </w:r>
      <w:sdt>
        <w:sdtPr>
          <w:rPr>
            <w:rFonts w:cstheme="minorHAnsi"/>
            <w:sz w:val="24"/>
            <w:szCs w:val="24"/>
          </w:rPr>
          <w:id w:val="1624037426"/>
          <w:citation/>
        </w:sdtPr>
        <w:sdtEndPr/>
        <w:sdtContent>
          <w:r w:rsidR="00457D8A" w:rsidRPr="00F65BED">
            <w:rPr>
              <w:rFonts w:cstheme="minorHAnsi"/>
              <w:sz w:val="24"/>
              <w:szCs w:val="24"/>
            </w:rPr>
            <w:fldChar w:fldCharType="begin"/>
          </w:r>
          <w:r w:rsidR="00457D8A" w:rsidRPr="00F65BED">
            <w:rPr>
              <w:rFonts w:cstheme="minorHAnsi"/>
              <w:sz w:val="24"/>
              <w:szCs w:val="24"/>
            </w:rPr>
            <w:instrText xml:space="preserve"> CITATION aut20 \l 1033 </w:instrText>
          </w:r>
          <w:r w:rsidR="00457D8A" w:rsidRPr="00F65BED">
            <w:rPr>
              <w:rFonts w:cstheme="minorHAnsi"/>
              <w:sz w:val="24"/>
              <w:szCs w:val="24"/>
            </w:rPr>
            <w:fldChar w:fldCharType="separate"/>
          </w:r>
          <w:r w:rsidR="00254072" w:rsidRPr="00254072">
            <w:rPr>
              <w:rFonts w:cstheme="minorHAnsi"/>
              <w:noProof/>
              <w:sz w:val="24"/>
              <w:szCs w:val="24"/>
            </w:rPr>
            <w:t>[11]</w:t>
          </w:r>
          <w:r w:rsidR="00457D8A" w:rsidRPr="00F65BED">
            <w:rPr>
              <w:rFonts w:cstheme="minorHAnsi"/>
              <w:sz w:val="24"/>
              <w:szCs w:val="24"/>
            </w:rPr>
            <w:fldChar w:fldCharType="end"/>
          </w:r>
        </w:sdtContent>
      </w:sdt>
      <w:r w:rsidR="00A527D1" w:rsidRPr="00F65BED">
        <w:rPr>
          <w:rFonts w:cstheme="minorHAnsi"/>
          <w:sz w:val="24"/>
          <w:szCs w:val="24"/>
        </w:rPr>
        <w:t xml:space="preserve">. </w:t>
      </w:r>
      <w:r w:rsidR="006207A3" w:rsidRPr="00F65BED">
        <w:rPr>
          <w:rFonts w:cstheme="minorHAnsi"/>
          <w:sz w:val="24"/>
          <w:szCs w:val="24"/>
        </w:rPr>
        <w:t xml:space="preserve">This provides a platform for </w:t>
      </w:r>
      <w:r w:rsidR="0034174E" w:rsidRPr="00F65BED">
        <w:rPr>
          <w:rFonts w:cstheme="minorHAnsi"/>
          <w:sz w:val="24"/>
          <w:szCs w:val="24"/>
        </w:rPr>
        <w:t xml:space="preserve">social </w:t>
      </w:r>
      <w:r w:rsidR="006207A3" w:rsidRPr="00F65BED">
        <w:rPr>
          <w:rFonts w:cstheme="minorHAnsi"/>
          <w:sz w:val="24"/>
          <w:szCs w:val="24"/>
        </w:rPr>
        <w:t xml:space="preserve">interaction and </w:t>
      </w:r>
      <w:r w:rsidR="0034174E" w:rsidRPr="00F65BED">
        <w:rPr>
          <w:rFonts w:cstheme="minorHAnsi"/>
          <w:sz w:val="24"/>
          <w:szCs w:val="24"/>
        </w:rPr>
        <w:t>physical activity in a social context</w:t>
      </w:r>
      <w:r w:rsidR="00457D8A" w:rsidRPr="00F65BED">
        <w:rPr>
          <w:rFonts w:cstheme="minorHAnsi"/>
          <w:sz w:val="24"/>
          <w:szCs w:val="24"/>
        </w:rPr>
        <w:t xml:space="preserve"> by using the platform as a mediator. </w:t>
      </w:r>
      <w:r w:rsidR="00912B4B">
        <w:rPr>
          <w:rFonts w:cstheme="minorHAnsi"/>
          <w:sz w:val="24"/>
          <w:szCs w:val="24"/>
        </w:rPr>
        <w:t xml:space="preserve">Gamification has also proven to </w:t>
      </w:r>
      <w:r w:rsidR="00912B4B">
        <w:rPr>
          <w:rFonts w:cstheme="minorHAnsi"/>
          <w:sz w:val="24"/>
          <w:szCs w:val="24"/>
        </w:rPr>
        <w:lastRenderedPageBreak/>
        <w:t xml:space="preserve">be an effective way of organizing large groups of people, directing them with a set of rules of engagement, such as what to do and when to do it. </w:t>
      </w:r>
    </w:p>
    <w:p w14:paraId="353F9582" w14:textId="71AAB92E" w:rsidR="00ED1300" w:rsidRDefault="004650CD" w:rsidP="00ED1300">
      <w:pPr>
        <w:autoSpaceDE w:val="0"/>
        <w:autoSpaceDN w:val="0"/>
        <w:adjustRightInd w:val="0"/>
        <w:spacing w:after="0" w:line="240" w:lineRule="auto"/>
        <w:rPr>
          <w:rFonts w:cstheme="minorHAnsi"/>
          <w:sz w:val="24"/>
          <w:szCs w:val="24"/>
        </w:rPr>
      </w:pPr>
      <w:r w:rsidRPr="00F65BED">
        <w:rPr>
          <w:rFonts w:cstheme="minorHAnsi"/>
          <w:sz w:val="24"/>
          <w:szCs w:val="24"/>
        </w:rPr>
        <w:t xml:space="preserve">The study of </w:t>
      </w:r>
      <w:r w:rsidR="00C650EE" w:rsidRPr="00F65BED">
        <w:rPr>
          <w:rFonts w:cstheme="minorHAnsi"/>
          <w:sz w:val="24"/>
          <w:szCs w:val="24"/>
        </w:rPr>
        <w:t>Gamification in the context of physical activity has been</w:t>
      </w:r>
      <w:r w:rsidRPr="00F65BED">
        <w:rPr>
          <w:rFonts w:cstheme="minorHAnsi"/>
          <w:sz w:val="24"/>
          <w:szCs w:val="24"/>
        </w:rPr>
        <w:t xml:space="preserve"> providing promising results in building and </w:t>
      </w:r>
      <w:r w:rsidR="00045498" w:rsidRPr="00F65BED">
        <w:rPr>
          <w:rFonts w:cstheme="minorHAnsi"/>
          <w:sz w:val="24"/>
          <w:szCs w:val="24"/>
        </w:rPr>
        <w:t>maintaining</w:t>
      </w:r>
      <w:r w:rsidRPr="00F65BED">
        <w:rPr>
          <w:rFonts w:cstheme="minorHAnsi"/>
          <w:sz w:val="24"/>
          <w:szCs w:val="24"/>
        </w:rPr>
        <w:t xml:space="preserve"> positive health </w:t>
      </w:r>
      <w:r w:rsidR="00045498" w:rsidRPr="00F65BED">
        <w:rPr>
          <w:rFonts w:cstheme="minorHAnsi"/>
          <w:sz w:val="24"/>
          <w:szCs w:val="24"/>
        </w:rPr>
        <w:t>behavior</w:t>
      </w:r>
      <w:r w:rsidRPr="00F65BED">
        <w:rPr>
          <w:rFonts w:cstheme="minorHAnsi"/>
          <w:sz w:val="24"/>
          <w:szCs w:val="24"/>
        </w:rPr>
        <w:t xml:space="preserve"> and an improved well-being, </w:t>
      </w:r>
      <w:r w:rsidR="00045498" w:rsidRPr="00F65BED">
        <w:rPr>
          <w:rFonts w:cstheme="minorHAnsi"/>
          <w:sz w:val="24"/>
          <w:szCs w:val="24"/>
        </w:rPr>
        <w:t>in the participants</w:t>
      </w:r>
      <w:sdt>
        <w:sdtPr>
          <w:rPr>
            <w:rFonts w:cstheme="minorHAnsi"/>
            <w:sz w:val="24"/>
            <w:szCs w:val="24"/>
          </w:rPr>
          <w:id w:val="-213580192"/>
          <w:citation/>
        </w:sdtPr>
        <w:sdtEndPr/>
        <w:sdtContent>
          <w:r w:rsidR="009A3BFA" w:rsidRPr="00F65BED">
            <w:rPr>
              <w:rFonts w:cstheme="minorHAnsi"/>
              <w:sz w:val="24"/>
              <w:szCs w:val="24"/>
            </w:rPr>
            <w:fldChar w:fldCharType="begin"/>
          </w:r>
          <w:r w:rsidR="009A3BFA" w:rsidRPr="00F65BED">
            <w:rPr>
              <w:rFonts w:cstheme="minorHAnsi"/>
              <w:sz w:val="24"/>
              <w:szCs w:val="24"/>
            </w:rPr>
            <w:instrText xml:space="preserve"> CITATION Joh16 \l 1033 </w:instrText>
          </w:r>
          <w:r w:rsidR="009A3BFA" w:rsidRPr="00F65BED">
            <w:rPr>
              <w:rFonts w:cstheme="minorHAnsi"/>
              <w:sz w:val="24"/>
              <w:szCs w:val="24"/>
            </w:rPr>
            <w:fldChar w:fldCharType="separate"/>
          </w:r>
          <w:r w:rsidR="00254072">
            <w:rPr>
              <w:rFonts w:cstheme="minorHAnsi"/>
              <w:noProof/>
              <w:sz w:val="24"/>
              <w:szCs w:val="24"/>
            </w:rPr>
            <w:t xml:space="preserve"> </w:t>
          </w:r>
          <w:r w:rsidR="00254072" w:rsidRPr="00254072">
            <w:rPr>
              <w:rFonts w:cstheme="minorHAnsi"/>
              <w:noProof/>
              <w:sz w:val="24"/>
              <w:szCs w:val="24"/>
            </w:rPr>
            <w:t>[12]</w:t>
          </w:r>
          <w:r w:rsidR="009A3BFA" w:rsidRPr="00F65BED">
            <w:rPr>
              <w:rFonts w:cstheme="minorHAnsi"/>
              <w:sz w:val="24"/>
              <w:szCs w:val="24"/>
            </w:rPr>
            <w:fldChar w:fldCharType="end"/>
          </w:r>
        </w:sdtContent>
      </w:sdt>
      <w:r w:rsidR="009B5FB8" w:rsidRPr="00F65BED">
        <w:rPr>
          <w:rFonts w:cstheme="minorHAnsi"/>
          <w:sz w:val="24"/>
          <w:szCs w:val="24"/>
        </w:rPr>
        <w:t>.</w:t>
      </w:r>
      <w:r w:rsidR="00045498" w:rsidRPr="00F65BED">
        <w:rPr>
          <w:rFonts w:cstheme="minorHAnsi"/>
          <w:sz w:val="24"/>
          <w:szCs w:val="24"/>
        </w:rPr>
        <w:t xml:space="preserve"> </w:t>
      </w:r>
      <w:r w:rsidR="009B5FB8" w:rsidRPr="00F65BED">
        <w:rPr>
          <w:rFonts w:cstheme="minorHAnsi"/>
          <w:sz w:val="24"/>
          <w:szCs w:val="24"/>
        </w:rPr>
        <w:t>P</w:t>
      </w:r>
      <w:r w:rsidR="003808E9" w:rsidRPr="00F65BED">
        <w:rPr>
          <w:rFonts w:cstheme="minorHAnsi"/>
          <w:sz w:val="24"/>
          <w:szCs w:val="24"/>
        </w:rPr>
        <w:t>latforms such as Nike+</w:t>
      </w:r>
      <w:sdt>
        <w:sdtPr>
          <w:rPr>
            <w:rFonts w:cstheme="minorHAnsi"/>
            <w:sz w:val="24"/>
            <w:szCs w:val="24"/>
          </w:rPr>
          <w:id w:val="-1549912043"/>
          <w:citation/>
        </w:sdtPr>
        <w:sdtEndPr/>
        <w:sdtContent>
          <w:r w:rsidR="0018555C" w:rsidRPr="00F65BED">
            <w:rPr>
              <w:rFonts w:cstheme="minorHAnsi"/>
              <w:sz w:val="24"/>
              <w:szCs w:val="24"/>
            </w:rPr>
            <w:fldChar w:fldCharType="begin"/>
          </w:r>
          <w:r w:rsidR="0018555C" w:rsidRPr="00F65BED">
            <w:rPr>
              <w:rFonts w:cstheme="minorHAnsi"/>
              <w:sz w:val="24"/>
              <w:szCs w:val="24"/>
            </w:rPr>
            <w:instrText xml:space="preserve"> CITATION Nik \l 1033 </w:instrText>
          </w:r>
          <w:r w:rsidR="0018555C" w:rsidRPr="00F65BED">
            <w:rPr>
              <w:rFonts w:cstheme="minorHAnsi"/>
              <w:sz w:val="24"/>
              <w:szCs w:val="24"/>
            </w:rPr>
            <w:fldChar w:fldCharType="separate"/>
          </w:r>
          <w:r w:rsidR="00254072">
            <w:rPr>
              <w:rFonts w:cstheme="minorHAnsi"/>
              <w:noProof/>
              <w:sz w:val="24"/>
              <w:szCs w:val="24"/>
            </w:rPr>
            <w:t xml:space="preserve"> </w:t>
          </w:r>
          <w:r w:rsidR="00254072" w:rsidRPr="00254072">
            <w:rPr>
              <w:rFonts w:cstheme="minorHAnsi"/>
              <w:noProof/>
              <w:sz w:val="24"/>
              <w:szCs w:val="24"/>
            </w:rPr>
            <w:t>[13]</w:t>
          </w:r>
          <w:r w:rsidR="0018555C" w:rsidRPr="00F65BED">
            <w:rPr>
              <w:rFonts w:cstheme="minorHAnsi"/>
              <w:sz w:val="24"/>
              <w:szCs w:val="24"/>
            </w:rPr>
            <w:fldChar w:fldCharType="end"/>
          </w:r>
        </w:sdtContent>
      </w:sdt>
      <w:r w:rsidR="003808E9" w:rsidRPr="00F65BED">
        <w:rPr>
          <w:rFonts w:cstheme="minorHAnsi"/>
          <w:sz w:val="24"/>
          <w:szCs w:val="24"/>
        </w:rPr>
        <w:t xml:space="preserve"> and zombies run</w:t>
      </w:r>
      <w:sdt>
        <w:sdtPr>
          <w:rPr>
            <w:rFonts w:cstheme="minorHAnsi"/>
            <w:sz w:val="24"/>
            <w:szCs w:val="24"/>
          </w:rPr>
          <w:id w:val="-1833450587"/>
          <w:citation/>
        </w:sdtPr>
        <w:sdtEndPr/>
        <w:sdtContent>
          <w:r w:rsidR="009B5FB8" w:rsidRPr="00F65BED">
            <w:rPr>
              <w:rFonts w:cstheme="minorHAnsi"/>
              <w:sz w:val="24"/>
              <w:szCs w:val="24"/>
            </w:rPr>
            <w:fldChar w:fldCharType="begin"/>
          </w:r>
          <w:r w:rsidR="00FD32FB" w:rsidRPr="00F65BED">
            <w:rPr>
              <w:rFonts w:cstheme="minorHAnsi"/>
              <w:sz w:val="24"/>
              <w:szCs w:val="24"/>
            </w:rPr>
            <w:instrText xml:space="preserve">CITATION htt18 \l 1033 </w:instrText>
          </w:r>
          <w:r w:rsidR="009B5FB8" w:rsidRPr="00F65BED">
            <w:rPr>
              <w:rFonts w:cstheme="minorHAnsi"/>
              <w:sz w:val="24"/>
              <w:szCs w:val="24"/>
            </w:rPr>
            <w:fldChar w:fldCharType="separate"/>
          </w:r>
          <w:r w:rsidR="00254072">
            <w:rPr>
              <w:rFonts w:cstheme="minorHAnsi"/>
              <w:noProof/>
              <w:sz w:val="24"/>
              <w:szCs w:val="24"/>
            </w:rPr>
            <w:t xml:space="preserve"> </w:t>
          </w:r>
          <w:r w:rsidR="00254072" w:rsidRPr="00254072">
            <w:rPr>
              <w:rFonts w:cstheme="minorHAnsi"/>
              <w:noProof/>
              <w:sz w:val="24"/>
              <w:szCs w:val="24"/>
            </w:rPr>
            <w:t>[14]</w:t>
          </w:r>
          <w:r w:rsidR="009B5FB8" w:rsidRPr="00F65BED">
            <w:rPr>
              <w:rFonts w:cstheme="minorHAnsi"/>
              <w:sz w:val="24"/>
              <w:szCs w:val="24"/>
            </w:rPr>
            <w:fldChar w:fldCharType="end"/>
          </w:r>
        </w:sdtContent>
      </w:sdt>
      <w:r w:rsidR="003808E9" w:rsidRPr="00F65BED">
        <w:rPr>
          <w:rFonts w:cstheme="minorHAnsi"/>
          <w:sz w:val="24"/>
          <w:szCs w:val="24"/>
        </w:rPr>
        <w:t xml:space="preserve"> ha</w:t>
      </w:r>
      <w:r w:rsidR="009D4421" w:rsidRPr="00F65BED">
        <w:rPr>
          <w:rFonts w:cstheme="minorHAnsi"/>
          <w:sz w:val="24"/>
          <w:szCs w:val="24"/>
        </w:rPr>
        <w:t>d</w:t>
      </w:r>
      <w:r w:rsidR="003808E9" w:rsidRPr="00F65BED">
        <w:rPr>
          <w:rFonts w:cstheme="minorHAnsi"/>
          <w:sz w:val="24"/>
          <w:szCs w:val="24"/>
        </w:rPr>
        <w:t xml:space="preserve"> been prov</w:t>
      </w:r>
      <w:r w:rsidR="009D4421" w:rsidRPr="00F65BED">
        <w:rPr>
          <w:rFonts w:cstheme="minorHAnsi"/>
          <w:sz w:val="24"/>
          <w:szCs w:val="24"/>
        </w:rPr>
        <w:t>en</w:t>
      </w:r>
      <w:r w:rsidR="003808E9" w:rsidRPr="00F65BED">
        <w:rPr>
          <w:rFonts w:cstheme="minorHAnsi"/>
          <w:sz w:val="24"/>
          <w:szCs w:val="24"/>
        </w:rPr>
        <w:t xml:space="preserve"> to be quite popular</w:t>
      </w:r>
      <w:r w:rsidR="00626629" w:rsidRPr="00F65BED">
        <w:rPr>
          <w:rFonts w:cstheme="minorHAnsi"/>
          <w:sz w:val="24"/>
          <w:szCs w:val="24"/>
        </w:rPr>
        <w:t xml:space="preserve"> gamified physical activity</w:t>
      </w:r>
      <w:r w:rsidR="003808E9" w:rsidRPr="00F65BED">
        <w:rPr>
          <w:rFonts w:cstheme="minorHAnsi"/>
          <w:sz w:val="24"/>
          <w:szCs w:val="24"/>
        </w:rPr>
        <w:t xml:space="preserve"> experiences</w:t>
      </w:r>
      <w:sdt>
        <w:sdtPr>
          <w:rPr>
            <w:rFonts w:cstheme="minorHAnsi"/>
            <w:sz w:val="24"/>
            <w:szCs w:val="24"/>
          </w:rPr>
          <w:id w:val="753631351"/>
          <w:citation/>
        </w:sdtPr>
        <w:sdtEndPr/>
        <w:sdtContent>
          <w:r w:rsidR="00D51425" w:rsidRPr="00F65BED">
            <w:rPr>
              <w:rFonts w:cstheme="minorHAnsi"/>
              <w:sz w:val="24"/>
              <w:szCs w:val="24"/>
            </w:rPr>
            <w:fldChar w:fldCharType="begin"/>
          </w:r>
          <w:r w:rsidR="00D51425" w:rsidRPr="00F65BED">
            <w:rPr>
              <w:rFonts w:cstheme="minorHAnsi"/>
              <w:sz w:val="24"/>
              <w:szCs w:val="24"/>
            </w:rPr>
            <w:instrText xml:space="preserve"> CITATION Ala16 \l 1033 </w:instrText>
          </w:r>
          <w:r w:rsidR="00D51425" w:rsidRPr="00F65BED">
            <w:rPr>
              <w:rFonts w:cstheme="minorHAnsi"/>
              <w:sz w:val="24"/>
              <w:szCs w:val="24"/>
            </w:rPr>
            <w:fldChar w:fldCharType="separate"/>
          </w:r>
          <w:r w:rsidR="00254072">
            <w:rPr>
              <w:rFonts w:cstheme="minorHAnsi"/>
              <w:noProof/>
              <w:sz w:val="24"/>
              <w:szCs w:val="24"/>
            </w:rPr>
            <w:t xml:space="preserve"> </w:t>
          </w:r>
          <w:r w:rsidR="00254072" w:rsidRPr="00254072">
            <w:rPr>
              <w:rFonts w:cstheme="minorHAnsi"/>
              <w:noProof/>
              <w:sz w:val="24"/>
              <w:szCs w:val="24"/>
            </w:rPr>
            <w:t>[15]</w:t>
          </w:r>
          <w:r w:rsidR="00D51425" w:rsidRPr="00F65BED">
            <w:rPr>
              <w:rFonts w:cstheme="minorHAnsi"/>
              <w:sz w:val="24"/>
              <w:szCs w:val="24"/>
            </w:rPr>
            <w:fldChar w:fldCharType="end"/>
          </w:r>
        </w:sdtContent>
      </w:sdt>
      <w:r w:rsidR="003808E9" w:rsidRPr="00F65BED">
        <w:rPr>
          <w:rFonts w:cstheme="minorHAnsi"/>
          <w:sz w:val="24"/>
          <w:szCs w:val="24"/>
        </w:rPr>
        <w:t xml:space="preserve">. </w:t>
      </w:r>
    </w:p>
    <w:p w14:paraId="32915FCA" w14:textId="7CE31B72" w:rsidR="00ED1300" w:rsidRDefault="00ED1300" w:rsidP="00ED1300">
      <w:pPr>
        <w:autoSpaceDE w:val="0"/>
        <w:autoSpaceDN w:val="0"/>
        <w:adjustRightInd w:val="0"/>
        <w:spacing w:after="0" w:line="240" w:lineRule="auto"/>
        <w:rPr>
          <w:rFonts w:cstheme="minorHAnsi"/>
          <w:sz w:val="24"/>
          <w:szCs w:val="24"/>
        </w:rPr>
      </w:pPr>
    </w:p>
    <w:p w14:paraId="377CB591" w14:textId="369575D9" w:rsidR="00A87CF9" w:rsidRDefault="002F579B" w:rsidP="00C342CF">
      <w:pPr>
        <w:pStyle w:val="Heading1"/>
      </w:pPr>
      <w:bookmarkStart w:id="6" w:name="_Toc99293703"/>
      <w:r w:rsidRPr="009719B5">
        <w:t xml:space="preserve">2.2.2 </w:t>
      </w:r>
      <w:r w:rsidR="00A87CF9" w:rsidRPr="009719B5">
        <w:t>Software design</w:t>
      </w:r>
      <w:bookmarkEnd w:id="6"/>
      <w:r w:rsidR="00A87CF9" w:rsidRPr="009719B5">
        <w:t xml:space="preserve"> </w:t>
      </w:r>
    </w:p>
    <w:p w14:paraId="44CD2318" w14:textId="0D464301" w:rsidR="00960126" w:rsidRPr="004908E9" w:rsidRDefault="00A32386" w:rsidP="00A32386">
      <w:pPr>
        <w:rPr>
          <w:sz w:val="24"/>
          <w:szCs w:val="24"/>
        </w:rPr>
      </w:pPr>
      <w:r w:rsidRPr="004908E9">
        <w:rPr>
          <w:sz w:val="24"/>
          <w:szCs w:val="24"/>
        </w:rPr>
        <w:t xml:space="preserve">When choosing the right software for a task, you must first understand </w:t>
      </w:r>
      <w:r w:rsidR="000631DC" w:rsidRPr="004908E9">
        <w:rPr>
          <w:sz w:val="24"/>
          <w:szCs w:val="24"/>
        </w:rPr>
        <w:t>the requirements of the system that you are designing</w:t>
      </w:r>
      <w:r w:rsidR="00A854D4" w:rsidRPr="004908E9">
        <w:rPr>
          <w:sz w:val="24"/>
          <w:szCs w:val="24"/>
        </w:rPr>
        <w:t xml:space="preserve"> and the limitations of the technology available. When designing a server architecture, considerations should be made at the kind of load it may face, and how intensive the tasks will be.  When </w:t>
      </w:r>
      <w:r w:rsidR="00960126" w:rsidRPr="004908E9">
        <w:rPr>
          <w:sz w:val="24"/>
          <w:szCs w:val="24"/>
        </w:rPr>
        <w:t xml:space="preserve">these factors are thought out the choice becomes </w:t>
      </w:r>
      <w:r w:rsidR="00AB416F" w:rsidRPr="004908E9">
        <w:rPr>
          <w:sz w:val="24"/>
          <w:szCs w:val="24"/>
        </w:rPr>
        <w:t>clearer</w:t>
      </w:r>
      <w:r w:rsidR="00960126" w:rsidRPr="004908E9">
        <w:rPr>
          <w:sz w:val="24"/>
          <w:szCs w:val="24"/>
        </w:rPr>
        <w:t xml:space="preserve">. If the requirements </w:t>
      </w:r>
      <w:r w:rsidR="000D49AB" w:rsidRPr="004908E9">
        <w:rPr>
          <w:sz w:val="24"/>
          <w:szCs w:val="24"/>
        </w:rPr>
        <w:t xml:space="preserve">of the server </w:t>
      </w:r>
      <w:r w:rsidR="00960126" w:rsidRPr="004908E9">
        <w:rPr>
          <w:sz w:val="24"/>
          <w:szCs w:val="24"/>
        </w:rPr>
        <w:t xml:space="preserve">are pressing for computationally heavy </w:t>
      </w:r>
      <w:r w:rsidR="003D7622" w:rsidRPr="004908E9">
        <w:rPr>
          <w:sz w:val="24"/>
          <w:szCs w:val="24"/>
        </w:rPr>
        <w:t xml:space="preserve">tasks a clear choice would be an architecture that can interact with the hardware more </w:t>
      </w:r>
      <w:r w:rsidR="000D49AB" w:rsidRPr="004908E9">
        <w:rPr>
          <w:sz w:val="24"/>
          <w:szCs w:val="24"/>
        </w:rPr>
        <w:t>effectively, typically</w:t>
      </w:r>
      <w:r w:rsidR="00A67DE7" w:rsidRPr="004908E9">
        <w:rPr>
          <w:sz w:val="24"/>
          <w:szCs w:val="24"/>
        </w:rPr>
        <w:t xml:space="preserve"> </w:t>
      </w:r>
      <w:r w:rsidR="003D7622" w:rsidRPr="004908E9">
        <w:rPr>
          <w:sz w:val="24"/>
          <w:szCs w:val="24"/>
        </w:rPr>
        <w:t>a framework that uses a comp</w:t>
      </w:r>
      <w:r w:rsidR="00A67DE7" w:rsidRPr="004908E9">
        <w:rPr>
          <w:sz w:val="24"/>
          <w:szCs w:val="24"/>
        </w:rPr>
        <w:t>iled language will have higher scalability such as the Java sprin</w:t>
      </w:r>
      <w:r w:rsidR="00AB416F" w:rsidRPr="004908E9">
        <w:rPr>
          <w:sz w:val="24"/>
          <w:szCs w:val="24"/>
        </w:rPr>
        <w:t xml:space="preserve">g </w:t>
      </w:r>
      <w:r w:rsidR="00A67DE7" w:rsidRPr="004908E9">
        <w:rPr>
          <w:sz w:val="24"/>
          <w:szCs w:val="24"/>
        </w:rPr>
        <w:t>framework</w:t>
      </w:r>
      <w:sdt>
        <w:sdtPr>
          <w:rPr>
            <w:sz w:val="24"/>
            <w:szCs w:val="24"/>
          </w:rPr>
          <w:id w:val="-64577659"/>
          <w:citation/>
        </w:sdtPr>
        <w:sdtEndPr/>
        <w:sdtContent>
          <w:r w:rsidR="004908E9" w:rsidRPr="004908E9">
            <w:rPr>
              <w:sz w:val="24"/>
              <w:szCs w:val="24"/>
            </w:rPr>
            <w:fldChar w:fldCharType="begin"/>
          </w:r>
          <w:r w:rsidR="004908E9" w:rsidRPr="004908E9">
            <w:rPr>
              <w:sz w:val="24"/>
              <w:szCs w:val="24"/>
            </w:rPr>
            <w:instrText xml:space="preserve"> CITATION Wal \l 1033 </w:instrText>
          </w:r>
          <w:r w:rsidR="004908E9" w:rsidRPr="004908E9">
            <w:rPr>
              <w:sz w:val="24"/>
              <w:szCs w:val="24"/>
            </w:rPr>
            <w:fldChar w:fldCharType="separate"/>
          </w:r>
          <w:r w:rsidR="00254072">
            <w:rPr>
              <w:noProof/>
              <w:sz w:val="24"/>
              <w:szCs w:val="24"/>
            </w:rPr>
            <w:t xml:space="preserve"> </w:t>
          </w:r>
          <w:r w:rsidR="00254072" w:rsidRPr="00254072">
            <w:rPr>
              <w:noProof/>
              <w:sz w:val="24"/>
              <w:szCs w:val="24"/>
            </w:rPr>
            <w:t>[16]</w:t>
          </w:r>
          <w:r w:rsidR="004908E9" w:rsidRPr="004908E9">
            <w:rPr>
              <w:sz w:val="24"/>
              <w:szCs w:val="24"/>
            </w:rPr>
            <w:fldChar w:fldCharType="end"/>
          </w:r>
        </w:sdtContent>
      </w:sdt>
      <w:r w:rsidR="000D49AB" w:rsidRPr="004908E9">
        <w:rPr>
          <w:sz w:val="24"/>
          <w:szCs w:val="24"/>
        </w:rPr>
        <w:t xml:space="preserve">. Spring </w:t>
      </w:r>
      <w:r w:rsidR="00A67DE7" w:rsidRPr="004908E9">
        <w:rPr>
          <w:sz w:val="24"/>
          <w:szCs w:val="24"/>
        </w:rPr>
        <w:t xml:space="preserve">allows for threads to be launched for each </w:t>
      </w:r>
      <w:r w:rsidR="007E5DCA" w:rsidRPr="004908E9">
        <w:rPr>
          <w:sz w:val="24"/>
          <w:szCs w:val="24"/>
        </w:rPr>
        <w:t xml:space="preserve">server interaction with no requirement for the task to be completed to progress, whereas the </w:t>
      </w:r>
      <w:r w:rsidR="00CE5EC9" w:rsidRPr="004908E9">
        <w:rPr>
          <w:sz w:val="24"/>
          <w:szCs w:val="24"/>
        </w:rPr>
        <w:t>JavaScript</w:t>
      </w:r>
      <w:r w:rsidR="007E5DCA" w:rsidRPr="004908E9">
        <w:rPr>
          <w:sz w:val="24"/>
          <w:szCs w:val="24"/>
        </w:rPr>
        <w:t xml:space="preserve"> framework </w:t>
      </w:r>
      <w:r w:rsidR="00B91682" w:rsidRPr="004908E9">
        <w:rPr>
          <w:sz w:val="24"/>
          <w:szCs w:val="24"/>
        </w:rPr>
        <w:t>express</w:t>
      </w:r>
      <w:sdt>
        <w:sdtPr>
          <w:rPr>
            <w:sz w:val="24"/>
            <w:szCs w:val="24"/>
          </w:rPr>
          <w:id w:val="-858591094"/>
          <w:citation/>
        </w:sdtPr>
        <w:sdtEndPr/>
        <w:sdtContent>
          <w:r w:rsidR="006B10C0">
            <w:rPr>
              <w:sz w:val="24"/>
              <w:szCs w:val="24"/>
            </w:rPr>
            <w:fldChar w:fldCharType="begin"/>
          </w:r>
          <w:r w:rsidR="006B10C0">
            <w:rPr>
              <w:sz w:val="24"/>
              <w:szCs w:val="24"/>
            </w:rPr>
            <w:instrText xml:space="preserve"> CITATION Ope1 \l 1033 </w:instrText>
          </w:r>
          <w:r w:rsidR="006B10C0">
            <w:rPr>
              <w:sz w:val="24"/>
              <w:szCs w:val="24"/>
            </w:rPr>
            <w:fldChar w:fldCharType="separate"/>
          </w:r>
          <w:r w:rsidR="00254072">
            <w:rPr>
              <w:noProof/>
              <w:sz w:val="24"/>
              <w:szCs w:val="24"/>
            </w:rPr>
            <w:t xml:space="preserve"> </w:t>
          </w:r>
          <w:r w:rsidR="00254072" w:rsidRPr="00254072">
            <w:rPr>
              <w:noProof/>
              <w:sz w:val="24"/>
              <w:szCs w:val="24"/>
            </w:rPr>
            <w:t>[17]</w:t>
          </w:r>
          <w:r w:rsidR="006B10C0">
            <w:rPr>
              <w:sz w:val="24"/>
              <w:szCs w:val="24"/>
            </w:rPr>
            <w:fldChar w:fldCharType="end"/>
          </w:r>
        </w:sdtContent>
      </w:sdt>
      <w:r w:rsidR="00B91682" w:rsidRPr="004908E9">
        <w:rPr>
          <w:sz w:val="24"/>
          <w:szCs w:val="24"/>
        </w:rPr>
        <w:t xml:space="preserve"> may be easier to use</w:t>
      </w:r>
      <w:r w:rsidR="00CE5EC9" w:rsidRPr="004908E9">
        <w:rPr>
          <w:sz w:val="24"/>
          <w:szCs w:val="24"/>
        </w:rPr>
        <w:t xml:space="preserve"> and faster to get a working server,</w:t>
      </w:r>
      <w:r w:rsidR="00B91682" w:rsidRPr="004908E9">
        <w:rPr>
          <w:sz w:val="24"/>
          <w:szCs w:val="24"/>
        </w:rPr>
        <w:t xml:space="preserve"> but each task is run </w:t>
      </w:r>
      <w:r w:rsidR="00AB416F" w:rsidRPr="004908E9">
        <w:rPr>
          <w:sz w:val="24"/>
          <w:szCs w:val="24"/>
        </w:rPr>
        <w:t>in a sequence making it more suitable for smaller less computationally intensive tasks</w:t>
      </w:r>
      <w:r w:rsidR="00576A26" w:rsidRPr="004908E9">
        <w:rPr>
          <w:sz w:val="24"/>
          <w:szCs w:val="24"/>
        </w:rPr>
        <w:t>.</w:t>
      </w:r>
    </w:p>
    <w:p w14:paraId="18F8D5E8" w14:textId="62435BB3" w:rsidR="00A854D4" w:rsidRDefault="00B47DB4" w:rsidP="00A32386">
      <w:pPr>
        <w:rPr>
          <w:rFonts w:cstheme="minorHAnsi"/>
          <w:sz w:val="24"/>
          <w:szCs w:val="24"/>
        </w:rPr>
      </w:pPr>
      <w:r w:rsidRPr="00C92E46">
        <w:rPr>
          <w:rFonts w:cstheme="minorHAnsi"/>
          <w:sz w:val="24"/>
          <w:szCs w:val="24"/>
        </w:rPr>
        <w:t xml:space="preserve">When designing the </w:t>
      </w:r>
      <w:r w:rsidR="004C7CAA" w:rsidRPr="00C92E46">
        <w:rPr>
          <w:rFonts w:cstheme="minorHAnsi"/>
          <w:sz w:val="24"/>
          <w:szCs w:val="24"/>
        </w:rPr>
        <w:t>front-end</w:t>
      </w:r>
      <w:r w:rsidRPr="00C92E46">
        <w:rPr>
          <w:rFonts w:cstheme="minorHAnsi"/>
          <w:sz w:val="24"/>
          <w:szCs w:val="24"/>
        </w:rPr>
        <w:t xml:space="preserve"> interface there are many factors to consider, such as </w:t>
      </w:r>
      <w:r w:rsidR="00341AEA" w:rsidRPr="00C92E46">
        <w:rPr>
          <w:rFonts w:cstheme="minorHAnsi"/>
          <w:sz w:val="24"/>
          <w:szCs w:val="24"/>
        </w:rPr>
        <w:t>security</w:t>
      </w:r>
      <w:r w:rsidR="004C7CAA" w:rsidRPr="00C92E46">
        <w:rPr>
          <w:rFonts w:cstheme="minorHAnsi"/>
          <w:sz w:val="24"/>
          <w:szCs w:val="24"/>
        </w:rPr>
        <w:t xml:space="preserve">, user experience, user </w:t>
      </w:r>
      <w:r w:rsidR="00A045EA" w:rsidRPr="00C92E46">
        <w:rPr>
          <w:rFonts w:cstheme="minorHAnsi"/>
          <w:sz w:val="24"/>
          <w:szCs w:val="24"/>
        </w:rPr>
        <w:t>interface design and others.</w:t>
      </w:r>
      <w:r w:rsidR="00317B02" w:rsidRPr="00C92E46">
        <w:rPr>
          <w:rFonts w:cstheme="minorHAnsi"/>
          <w:sz w:val="24"/>
          <w:szCs w:val="24"/>
        </w:rPr>
        <w:t xml:space="preserve"> There are frameworks available that factor in </w:t>
      </w:r>
      <w:r w:rsidR="004908E9" w:rsidRPr="00C92E46">
        <w:rPr>
          <w:rFonts w:cstheme="minorHAnsi"/>
          <w:sz w:val="24"/>
          <w:szCs w:val="24"/>
        </w:rPr>
        <w:t>all</w:t>
      </w:r>
      <w:r w:rsidR="00317B02" w:rsidRPr="00C92E46">
        <w:rPr>
          <w:rFonts w:cstheme="minorHAnsi"/>
          <w:sz w:val="24"/>
          <w:szCs w:val="24"/>
        </w:rPr>
        <w:t xml:space="preserve"> these considerations and counter the</w:t>
      </w:r>
      <w:r w:rsidR="00A00B64" w:rsidRPr="00C92E46">
        <w:rPr>
          <w:rFonts w:cstheme="minorHAnsi"/>
          <w:sz w:val="24"/>
          <w:szCs w:val="24"/>
        </w:rPr>
        <w:t xml:space="preserve"> common plights of web design effectively, choosing the framework itself becomes more trivial as the big names all share similar functionality but differ in the way the</w:t>
      </w:r>
      <w:r w:rsidR="00CC0947" w:rsidRPr="00C92E46">
        <w:rPr>
          <w:rFonts w:cstheme="minorHAnsi"/>
          <w:sz w:val="24"/>
          <w:szCs w:val="24"/>
        </w:rPr>
        <w:t>y</w:t>
      </w:r>
      <w:r w:rsidR="00A00B64" w:rsidRPr="00C92E46">
        <w:rPr>
          <w:rFonts w:cstheme="minorHAnsi"/>
          <w:sz w:val="24"/>
          <w:szCs w:val="24"/>
        </w:rPr>
        <w:t xml:space="preserve"> implement it</w:t>
      </w:r>
      <w:sdt>
        <w:sdtPr>
          <w:rPr>
            <w:rFonts w:cstheme="minorHAnsi"/>
            <w:sz w:val="24"/>
            <w:szCs w:val="24"/>
          </w:rPr>
          <w:id w:val="1681088174"/>
          <w:citation/>
        </w:sdtPr>
        <w:sdtEndPr/>
        <w:sdtContent>
          <w:r w:rsidR="004908E9" w:rsidRPr="00C92E46">
            <w:rPr>
              <w:rFonts w:cstheme="minorHAnsi"/>
              <w:sz w:val="24"/>
              <w:szCs w:val="24"/>
            </w:rPr>
            <w:fldChar w:fldCharType="begin"/>
          </w:r>
          <w:r w:rsidR="004908E9" w:rsidRPr="00C92E46">
            <w:rPr>
              <w:rFonts w:cstheme="minorHAnsi"/>
              <w:sz w:val="24"/>
              <w:szCs w:val="24"/>
            </w:rPr>
            <w:instrText xml:space="preserve"> CITATION Bra \l 1033 </w:instrText>
          </w:r>
          <w:r w:rsidR="004908E9" w:rsidRPr="00C92E46">
            <w:rPr>
              <w:rFonts w:cstheme="minorHAnsi"/>
              <w:sz w:val="24"/>
              <w:szCs w:val="24"/>
            </w:rPr>
            <w:fldChar w:fldCharType="separate"/>
          </w:r>
          <w:r w:rsidR="00254072">
            <w:rPr>
              <w:rFonts w:cstheme="minorHAnsi"/>
              <w:noProof/>
              <w:sz w:val="24"/>
              <w:szCs w:val="24"/>
            </w:rPr>
            <w:t xml:space="preserve"> </w:t>
          </w:r>
          <w:r w:rsidR="00254072" w:rsidRPr="00254072">
            <w:rPr>
              <w:rFonts w:cstheme="minorHAnsi"/>
              <w:noProof/>
              <w:sz w:val="24"/>
              <w:szCs w:val="24"/>
            </w:rPr>
            <w:t>[18]</w:t>
          </w:r>
          <w:r w:rsidR="004908E9" w:rsidRPr="00C92E46">
            <w:rPr>
              <w:rFonts w:cstheme="minorHAnsi"/>
              <w:sz w:val="24"/>
              <w:szCs w:val="24"/>
            </w:rPr>
            <w:fldChar w:fldCharType="end"/>
          </w:r>
        </w:sdtContent>
      </w:sdt>
      <w:r w:rsidR="00A00B64" w:rsidRPr="00C92E46">
        <w:rPr>
          <w:rFonts w:cstheme="minorHAnsi"/>
          <w:sz w:val="24"/>
          <w:szCs w:val="24"/>
        </w:rPr>
        <w:t xml:space="preserve">. </w:t>
      </w:r>
      <w:r w:rsidR="00341AEA" w:rsidRPr="00C92E46">
        <w:rPr>
          <w:rFonts w:cstheme="minorHAnsi"/>
          <w:sz w:val="24"/>
          <w:szCs w:val="24"/>
        </w:rPr>
        <w:t xml:space="preserve"> </w:t>
      </w:r>
      <w:r w:rsidR="00D744FA" w:rsidRPr="00C92E46">
        <w:rPr>
          <w:rFonts w:cstheme="minorHAnsi"/>
          <w:sz w:val="24"/>
          <w:szCs w:val="24"/>
        </w:rPr>
        <w:t>The key players in web frameworks are Angular, Vue.js</w:t>
      </w:r>
      <w:r w:rsidR="00F349DC" w:rsidRPr="00C92E46">
        <w:rPr>
          <w:rFonts w:cstheme="minorHAnsi"/>
          <w:sz w:val="24"/>
          <w:szCs w:val="24"/>
        </w:rPr>
        <w:t xml:space="preserve"> and react, each a framework built in </w:t>
      </w:r>
      <w:r w:rsidR="00D14AD7" w:rsidRPr="00C92E46">
        <w:rPr>
          <w:rFonts w:cstheme="minorHAnsi"/>
          <w:sz w:val="24"/>
          <w:szCs w:val="24"/>
        </w:rPr>
        <w:t>JavaScript</w:t>
      </w:r>
      <w:r w:rsidR="00F349DC" w:rsidRPr="00C92E46">
        <w:rPr>
          <w:rFonts w:cstheme="minorHAnsi"/>
          <w:sz w:val="24"/>
          <w:szCs w:val="24"/>
        </w:rPr>
        <w:t xml:space="preserve"> or an abstraction of it, </w:t>
      </w:r>
      <w:r w:rsidR="005E4A68" w:rsidRPr="00C92E46">
        <w:rPr>
          <w:rFonts w:cstheme="minorHAnsi"/>
          <w:sz w:val="24"/>
          <w:szCs w:val="24"/>
        </w:rPr>
        <w:t>i.e.,</w:t>
      </w:r>
      <w:r w:rsidR="00F349DC" w:rsidRPr="00C92E46">
        <w:rPr>
          <w:rFonts w:cstheme="minorHAnsi"/>
          <w:sz w:val="24"/>
          <w:szCs w:val="24"/>
        </w:rPr>
        <w:t xml:space="preserve"> typescript and that they tackle common problems such as cross site scripting at their core. </w:t>
      </w:r>
    </w:p>
    <w:p w14:paraId="4315D702" w14:textId="686A25FA" w:rsidR="00C707C0" w:rsidRPr="00C92E46" w:rsidRDefault="00C707C0" w:rsidP="00A32386">
      <w:pPr>
        <w:rPr>
          <w:rFonts w:cstheme="minorHAnsi"/>
          <w:sz w:val="24"/>
          <w:szCs w:val="24"/>
        </w:rPr>
      </w:pPr>
      <w:r>
        <w:rPr>
          <w:rFonts w:cstheme="minorHAnsi"/>
          <w:sz w:val="24"/>
          <w:szCs w:val="24"/>
        </w:rPr>
        <w:t>The storage of the data wil</w:t>
      </w:r>
      <w:r w:rsidR="000369BA">
        <w:rPr>
          <w:rFonts w:cstheme="minorHAnsi"/>
          <w:sz w:val="24"/>
          <w:szCs w:val="24"/>
        </w:rPr>
        <w:t>l benefit from a structured approach, utilizing relational model will be beneficial when working with this volume of data, and performing analytical queries</w:t>
      </w:r>
      <w:r w:rsidR="005E4987">
        <w:rPr>
          <w:rFonts w:cstheme="minorHAnsi"/>
          <w:sz w:val="24"/>
          <w:szCs w:val="24"/>
        </w:rPr>
        <w:t xml:space="preserve">. Due to vast amounts of data coming from many different sources a form of data warehouse will likely fit the requirement for storage, utilizing systems that can handle the scale of </w:t>
      </w:r>
      <w:r w:rsidR="009F2946">
        <w:rPr>
          <w:rFonts w:cstheme="minorHAnsi"/>
          <w:sz w:val="24"/>
          <w:szCs w:val="24"/>
        </w:rPr>
        <w:t xml:space="preserve">the application. </w:t>
      </w:r>
    </w:p>
    <w:p w14:paraId="03D8A221" w14:textId="3989EFF3" w:rsidR="00F42F3A" w:rsidRPr="00C92E46" w:rsidRDefault="00F42F3A" w:rsidP="00F42F3A">
      <w:pPr>
        <w:jc w:val="both"/>
        <w:rPr>
          <w:rFonts w:cstheme="minorHAnsi"/>
          <w:sz w:val="24"/>
          <w:szCs w:val="24"/>
        </w:rPr>
      </w:pPr>
      <w:r w:rsidRPr="00C92E46">
        <w:rPr>
          <w:rFonts w:cstheme="minorHAnsi"/>
          <w:sz w:val="24"/>
          <w:szCs w:val="24"/>
        </w:rPr>
        <w:t xml:space="preserve">Research will be required into the available hardware for tracking physical activity, the devices ideally should be smart, allowing for an internet connection for syncing their data with their provider, as typically a smart device such as a Fitbit will have a means of syncing their data with </w:t>
      </w:r>
      <w:r w:rsidR="00B25D04" w:rsidRPr="00C92E46">
        <w:rPr>
          <w:rFonts w:cstheme="minorHAnsi"/>
          <w:sz w:val="24"/>
          <w:szCs w:val="24"/>
        </w:rPr>
        <w:t>Fitbits</w:t>
      </w:r>
      <w:r w:rsidRPr="00C92E46">
        <w:rPr>
          <w:rFonts w:cstheme="minorHAnsi"/>
          <w:sz w:val="24"/>
          <w:szCs w:val="24"/>
        </w:rPr>
        <w:t xml:space="preserve"> provided server, in Fitbits case it allows for the users to authorize third party applications to access their </w:t>
      </w:r>
      <w:r w:rsidR="00397DE5" w:rsidRPr="00C92E46">
        <w:rPr>
          <w:rFonts w:cstheme="minorHAnsi"/>
          <w:sz w:val="24"/>
          <w:szCs w:val="24"/>
        </w:rPr>
        <w:t>activity data. This will be</w:t>
      </w:r>
      <w:r w:rsidR="005A61C8" w:rsidRPr="00C92E46">
        <w:rPr>
          <w:rFonts w:cstheme="minorHAnsi"/>
          <w:sz w:val="24"/>
          <w:szCs w:val="24"/>
        </w:rPr>
        <w:t xml:space="preserve"> the means to extracting the </w:t>
      </w:r>
      <w:proofErr w:type="gramStart"/>
      <w:r w:rsidR="00D03EC0" w:rsidRPr="00C92E46">
        <w:rPr>
          <w:rFonts w:cstheme="minorHAnsi"/>
          <w:sz w:val="24"/>
          <w:szCs w:val="24"/>
        </w:rPr>
        <w:t>users</w:t>
      </w:r>
      <w:proofErr w:type="gramEnd"/>
      <w:r w:rsidR="005A61C8" w:rsidRPr="00C92E46">
        <w:rPr>
          <w:rFonts w:cstheme="minorHAnsi"/>
          <w:sz w:val="24"/>
          <w:szCs w:val="24"/>
        </w:rPr>
        <w:t xml:space="preserve"> data and loading it into the data warehouse. </w:t>
      </w:r>
      <w:r w:rsidR="00397DE5" w:rsidRPr="00C92E46">
        <w:rPr>
          <w:rFonts w:cstheme="minorHAnsi"/>
          <w:sz w:val="24"/>
          <w:szCs w:val="24"/>
        </w:rPr>
        <w:t xml:space="preserve"> </w:t>
      </w:r>
    </w:p>
    <w:p w14:paraId="73E1E291" w14:textId="51F59E44" w:rsidR="00F42F3A" w:rsidRDefault="00F42F3A" w:rsidP="00A32386">
      <w:pPr>
        <w:rPr>
          <w:sz w:val="24"/>
          <w:szCs w:val="24"/>
        </w:rPr>
      </w:pPr>
    </w:p>
    <w:p w14:paraId="6A137E18" w14:textId="15FAE8CF" w:rsidR="00A87CF9" w:rsidRPr="00C23447" w:rsidRDefault="002F579B" w:rsidP="00C342CF">
      <w:pPr>
        <w:pStyle w:val="Heading1"/>
      </w:pPr>
      <w:bookmarkStart w:id="7" w:name="_Toc99293704"/>
      <w:r w:rsidRPr="00C23447">
        <w:lastRenderedPageBreak/>
        <w:t xml:space="preserve">2.2.3 </w:t>
      </w:r>
      <w:r w:rsidR="001B1D84" w:rsidRPr="00C23447">
        <w:t xml:space="preserve">Incentives </w:t>
      </w:r>
      <w:r w:rsidR="00346F7A">
        <w:t>and physical activity</w:t>
      </w:r>
      <w:bookmarkEnd w:id="7"/>
    </w:p>
    <w:p w14:paraId="5E995420" w14:textId="29413D0E" w:rsidR="006F1EB7" w:rsidRDefault="00CA6BF1" w:rsidP="004C4D72">
      <w:pPr>
        <w:rPr>
          <w:sz w:val="24"/>
          <w:szCs w:val="24"/>
        </w:rPr>
      </w:pPr>
      <w:r w:rsidRPr="002F0701">
        <w:rPr>
          <w:sz w:val="24"/>
          <w:szCs w:val="24"/>
        </w:rPr>
        <w:t xml:space="preserve">Incentives will be used as a way of rewarding </w:t>
      </w:r>
      <w:r w:rsidR="000E7AA1" w:rsidRPr="002F0701">
        <w:rPr>
          <w:sz w:val="24"/>
          <w:szCs w:val="24"/>
        </w:rPr>
        <w:t xml:space="preserve">engagement, but the idea behind them must be investigated to ensure that </w:t>
      </w:r>
      <w:r w:rsidR="007C1D9A" w:rsidRPr="002F0701">
        <w:rPr>
          <w:sz w:val="24"/>
          <w:szCs w:val="24"/>
        </w:rPr>
        <w:t>the</w:t>
      </w:r>
      <w:r w:rsidR="007D4DF3" w:rsidRPr="002F0701">
        <w:rPr>
          <w:sz w:val="24"/>
          <w:szCs w:val="24"/>
        </w:rPr>
        <w:t xml:space="preserve">ir use does not promote </w:t>
      </w:r>
      <w:r w:rsidR="00671F06" w:rsidRPr="002F0701">
        <w:rPr>
          <w:sz w:val="24"/>
          <w:szCs w:val="24"/>
        </w:rPr>
        <w:t>behavior that does not support the overarching aim of improving the fitness of participants</w:t>
      </w:r>
      <w:r w:rsidR="00686B2A" w:rsidRPr="002F0701">
        <w:rPr>
          <w:sz w:val="24"/>
          <w:szCs w:val="24"/>
        </w:rPr>
        <w:t xml:space="preserve">, such as </w:t>
      </w:r>
      <w:r w:rsidR="00603CFE" w:rsidRPr="002F0701">
        <w:rPr>
          <w:sz w:val="24"/>
          <w:szCs w:val="24"/>
        </w:rPr>
        <w:t xml:space="preserve">tricking a device to report a higher </w:t>
      </w:r>
      <w:r w:rsidR="002E1F11" w:rsidRPr="002F0701">
        <w:rPr>
          <w:sz w:val="24"/>
          <w:szCs w:val="24"/>
        </w:rPr>
        <w:t>number</w:t>
      </w:r>
      <w:r w:rsidR="00603CFE" w:rsidRPr="002F0701">
        <w:rPr>
          <w:sz w:val="24"/>
          <w:szCs w:val="24"/>
        </w:rPr>
        <w:t xml:space="preserve"> of steps than achieved or entering incorrect information to the web application</w:t>
      </w:r>
      <w:r w:rsidR="00AE3A9E" w:rsidRPr="002F0701">
        <w:rPr>
          <w:sz w:val="24"/>
          <w:szCs w:val="24"/>
        </w:rPr>
        <w:t xml:space="preserve">. A consideration is also that when rewarding </w:t>
      </w:r>
      <w:r w:rsidR="00AD6693" w:rsidRPr="002F0701">
        <w:rPr>
          <w:sz w:val="24"/>
          <w:szCs w:val="24"/>
        </w:rPr>
        <w:t>participation,</w:t>
      </w:r>
      <w:r w:rsidR="00AE3A9E" w:rsidRPr="002F0701">
        <w:rPr>
          <w:sz w:val="24"/>
          <w:szCs w:val="24"/>
        </w:rPr>
        <w:t xml:space="preserve"> it fosters a sense of entitlement</w:t>
      </w:r>
      <w:r w:rsidR="004F0AF5" w:rsidRPr="002F0701">
        <w:rPr>
          <w:sz w:val="24"/>
          <w:szCs w:val="24"/>
        </w:rPr>
        <w:t xml:space="preserve"> and devalues </w:t>
      </w:r>
      <w:r w:rsidR="00387D05" w:rsidRPr="002F0701">
        <w:rPr>
          <w:sz w:val="24"/>
          <w:szCs w:val="24"/>
        </w:rPr>
        <w:t>the sense of earning rewards</w:t>
      </w:r>
      <w:sdt>
        <w:sdtPr>
          <w:rPr>
            <w:sz w:val="24"/>
            <w:szCs w:val="24"/>
          </w:rPr>
          <w:id w:val="978887798"/>
          <w:citation/>
        </w:sdtPr>
        <w:sdtEndPr/>
        <w:sdtContent>
          <w:r w:rsidR="00387D05" w:rsidRPr="002F0701">
            <w:rPr>
              <w:sz w:val="24"/>
              <w:szCs w:val="24"/>
            </w:rPr>
            <w:fldChar w:fldCharType="begin"/>
          </w:r>
          <w:r w:rsidR="00387D05" w:rsidRPr="002F0701">
            <w:rPr>
              <w:sz w:val="24"/>
              <w:szCs w:val="24"/>
            </w:rPr>
            <w:instrText xml:space="preserve"> CITATION Eng \l 1033 </w:instrText>
          </w:r>
          <w:r w:rsidR="00387D05" w:rsidRPr="002F0701">
            <w:rPr>
              <w:sz w:val="24"/>
              <w:szCs w:val="24"/>
            </w:rPr>
            <w:fldChar w:fldCharType="separate"/>
          </w:r>
          <w:r w:rsidR="00254072">
            <w:rPr>
              <w:noProof/>
              <w:sz w:val="24"/>
              <w:szCs w:val="24"/>
            </w:rPr>
            <w:t xml:space="preserve"> </w:t>
          </w:r>
          <w:r w:rsidR="00254072" w:rsidRPr="00254072">
            <w:rPr>
              <w:noProof/>
              <w:sz w:val="24"/>
              <w:szCs w:val="24"/>
            </w:rPr>
            <w:t>[19]</w:t>
          </w:r>
          <w:r w:rsidR="00387D05" w:rsidRPr="002F0701">
            <w:rPr>
              <w:sz w:val="24"/>
              <w:szCs w:val="24"/>
            </w:rPr>
            <w:fldChar w:fldCharType="end"/>
          </w:r>
        </w:sdtContent>
      </w:sdt>
      <w:r w:rsidR="002E69B5" w:rsidRPr="002F0701">
        <w:rPr>
          <w:sz w:val="24"/>
          <w:szCs w:val="24"/>
        </w:rPr>
        <w:t xml:space="preserve">, </w:t>
      </w:r>
      <w:r w:rsidR="00FB48DC" w:rsidRPr="002F0701">
        <w:rPr>
          <w:sz w:val="24"/>
          <w:szCs w:val="24"/>
        </w:rPr>
        <w:t xml:space="preserve">although </w:t>
      </w:r>
      <w:r w:rsidR="002E69B5" w:rsidRPr="002F0701">
        <w:rPr>
          <w:sz w:val="24"/>
          <w:szCs w:val="24"/>
        </w:rPr>
        <w:t xml:space="preserve">rewarding </w:t>
      </w:r>
      <w:r w:rsidR="00FB48DC" w:rsidRPr="002F0701">
        <w:rPr>
          <w:sz w:val="24"/>
          <w:szCs w:val="24"/>
        </w:rPr>
        <w:t xml:space="preserve">positive behavior such as achieving or working towards achieving a goal promotes positive values. </w:t>
      </w:r>
    </w:p>
    <w:p w14:paraId="2BF58D8B" w14:textId="0F39CC1A" w:rsidR="001B1D84" w:rsidRDefault="004D0C87" w:rsidP="00346F7A">
      <w:pPr>
        <w:rPr>
          <w:sz w:val="24"/>
          <w:szCs w:val="24"/>
        </w:rPr>
      </w:pPr>
      <w:r>
        <w:rPr>
          <w:sz w:val="24"/>
          <w:szCs w:val="24"/>
        </w:rPr>
        <w:t xml:space="preserve">Motivation is more than just acting on the guise of receiving rewards, participants will require some level of motivation </w:t>
      </w:r>
      <w:r w:rsidR="0025255B">
        <w:rPr>
          <w:sz w:val="24"/>
          <w:szCs w:val="24"/>
        </w:rPr>
        <w:t xml:space="preserve">that is </w:t>
      </w:r>
      <w:r w:rsidR="00BE716A">
        <w:rPr>
          <w:sz w:val="24"/>
          <w:szCs w:val="24"/>
        </w:rPr>
        <w:t xml:space="preserve">likely </w:t>
      </w:r>
      <w:r w:rsidR="0025255B">
        <w:rPr>
          <w:sz w:val="24"/>
          <w:szCs w:val="24"/>
        </w:rPr>
        <w:t xml:space="preserve">derived from their </w:t>
      </w:r>
      <w:r w:rsidR="00BE716A">
        <w:rPr>
          <w:sz w:val="24"/>
          <w:szCs w:val="24"/>
        </w:rPr>
        <w:t xml:space="preserve">own determination to be healthier. There are many ways motivation can be inspired but ultimately </w:t>
      </w:r>
      <w:r w:rsidR="008F0169">
        <w:rPr>
          <w:sz w:val="24"/>
          <w:szCs w:val="24"/>
        </w:rPr>
        <w:t>it is something</w:t>
      </w:r>
      <w:r w:rsidR="00BE716A">
        <w:rPr>
          <w:sz w:val="24"/>
          <w:szCs w:val="24"/>
        </w:rPr>
        <w:t xml:space="preserve"> </w:t>
      </w:r>
      <w:r w:rsidR="00792D40">
        <w:rPr>
          <w:sz w:val="24"/>
          <w:szCs w:val="24"/>
        </w:rPr>
        <w:t>that can only be encouraged and not forced</w:t>
      </w:r>
      <w:sdt>
        <w:sdtPr>
          <w:rPr>
            <w:sz w:val="24"/>
            <w:szCs w:val="24"/>
          </w:rPr>
          <w:id w:val="1251854947"/>
          <w:citation/>
        </w:sdtPr>
        <w:sdtEndPr/>
        <w:sdtContent>
          <w:r w:rsidR="000C6D8D">
            <w:rPr>
              <w:sz w:val="24"/>
              <w:szCs w:val="24"/>
            </w:rPr>
            <w:fldChar w:fldCharType="begin"/>
          </w:r>
          <w:r w:rsidR="000C6D8D">
            <w:rPr>
              <w:sz w:val="24"/>
              <w:szCs w:val="24"/>
            </w:rPr>
            <w:instrText xml:space="preserve"> CITATION Rya \l 1033 </w:instrText>
          </w:r>
          <w:r w:rsidR="000C6D8D">
            <w:rPr>
              <w:sz w:val="24"/>
              <w:szCs w:val="24"/>
            </w:rPr>
            <w:fldChar w:fldCharType="separate"/>
          </w:r>
          <w:r w:rsidR="00254072">
            <w:rPr>
              <w:noProof/>
              <w:sz w:val="24"/>
              <w:szCs w:val="24"/>
            </w:rPr>
            <w:t xml:space="preserve"> </w:t>
          </w:r>
          <w:r w:rsidR="00254072" w:rsidRPr="00254072">
            <w:rPr>
              <w:noProof/>
              <w:sz w:val="24"/>
              <w:szCs w:val="24"/>
            </w:rPr>
            <w:t>[20]</w:t>
          </w:r>
          <w:r w:rsidR="000C6D8D">
            <w:rPr>
              <w:sz w:val="24"/>
              <w:szCs w:val="24"/>
            </w:rPr>
            <w:fldChar w:fldCharType="end"/>
          </w:r>
        </w:sdtContent>
      </w:sdt>
      <w:r w:rsidR="00792D40">
        <w:rPr>
          <w:sz w:val="24"/>
          <w:szCs w:val="24"/>
        </w:rPr>
        <w:t xml:space="preserve">. </w:t>
      </w:r>
      <w:r w:rsidR="00A039E1">
        <w:rPr>
          <w:sz w:val="24"/>
          <w:szCs w:val="24"/>
        </w:rPr>
        <w:t xml:space="preserve">Motivation in young people has been seen to decline </w:t>
      </w:r>
      <w:r w:rsidR="00E544E5">
        <w:rPr>
          <w:sz w:val="24"/>
          <w:szCs w:val="24"/>
        </w:rPr>
        <w:t>in the senior years of their schooling</w:t>
      </w:r>
      <w:r w:rsidR="00E05903">
        <w:rPr>
          <w:sz w:val="24"/>
          <w:szCs w:val="24"/>
        </w:rPr>
        <w:t xml:space="preserve">, and this should be addressed with strategies to engage </w:t>
      </w:r>
      <w:r w:rsidR="00FD4CF8">
        <w:rPr>
          <w:sz w:val="24"/>
          <w:szCs w:val="24"/>
        </w:rPr>
        <w:t>them in physical activities and change their attitude and behaviors</w:t>
      </w:r>
      <w:r w:rsidR="00FD4CF8" w:rsidRPr="00FD4CF8">
        <w:rPr>
          <w:sz w:val="24"/>
          <w:szCs w:val="24"/>
        </w:rPr>
        <w:t xml:space="preserve"> </w:t>
      </w:r>
      <w:r w:rsidR="00FD4CF8">
        <w:rPr>
          <w:sz w:val="24"/>
          <w:szCs w:val="24"/>
        </w:rPr>
        <w:t>towards these activities</w:t>
      </w:r>
      <w:sdt>
        <w:sdtPr>
          <w:rPr>
            <w:sz w:val="24"/>
            <w:szCs w:val="24"/>
          </w:rPr>
          <w:id w:val="558598366"/>
          <w:citation/>
        </w:sdtPr>
        <w:sdtEndPr/>
        <w:sdtContent>
          <w:r w:rsidR="00FD4CF8">
            <w:rPr>
              <w:sz w:val="24"/>
              <w:szCs w:val="24"/>
            </w:rPr>
            <w:fldChar w:fldCharType="begin"/>
          </w:r>
          <w:r w:rsidR="00FD4CF8">
            <w:rPr>
              <w:sz w:val="24"/>
              <w:szCs w:val="24"/>
              <w:lang w:val="en-GB"/>
            </w:rPr>
            <w:instrText xml:space="preserve"> CITATION 195ge \l 2057 </w:instrText>
          </w:r>
          <w:r w:rsidR="00FD4CF8">
            <w:rPr>
              <w:sz w:val="24"/>
              <w:szCs w:val="24"/>
            </w:rPr>
            <w:fldChar w:fldCharType="separate"/>
          </w:r>
          <w:r w:rsidR="00254072">
            <w:rPr>
              <w:noProof/>
              <w:sz w:val="24"/>
              <w:szCs w:val="24"/>
              <w:lang w:val="en-GB"/>
            </w:rPr>
            <w:t xml:space="preserve"> </w:t>
          </w:r>
          <w:r w:rsidR="00254072" w:rsidRPr="00254072">
            <w:rPr>
              <w:noProof/>
              <w:sz w:val="24"/>
              <w:szCs w:val="24"/>
              <w:lang w:val="en-GB"/>
            </w:rPr>
            <w:t>[21]</w:t>
          </w:r>
          <w:r w:rsidR="00FD4CF8">
            <w:rPr>
              <w:sz w:val="24"/>
              <w:szCs w:val="24"/>
            </w:rPr>
            <w:fldChar w:fldCharType="end"/>
          </w:r>
        </w:sdtContent>
      </w:sdt>
      <w:r w:rsidR="00FD4CF8">
        <w:rPr>
          <w:sz w:val="24"/>
          <w:szCs w:val="24"/>
        </w:rPr>
        <w:t>.</w:t>
      </w:r>
    </w:p>
    <w:p w14:paraId="2CC97CA1" w14:textId="35FAD1BF" w:rsidR="00FD4D1E" w:rsidRDefault="005E7FD9" w:rsidP="00346F7A">
      <w:r>
        <w:rPr>
          <w:sz w:val="24"/>
          <w:szCs w:val="24"/>
        </w:rPr>
        <w:t xml:space="preserve">A fundamental aspect of motivation is self-determination, </w:t>
      </w:r>
      <w:r w:rsidR="00A971DB">
        <w:rPr>
          <w:sz w:val="24"/>
          <w:szCs w:val="24"/>
        </w:rPr>
        <w:t>i.e.,</w:t>
      </w:r>
      <w:r>
        <w:rPr>
          <w:sz w:val="24"/>
          <w:szCs w:val="24"/>
        </w:rPr>
        <w:t xml:space="preserve"> when an individual </w:t>
      </w:r>
      <w:r w:rsidR="00A971DB">
        <w:rPr>
          <w:sz w:val="24"/>
          <w:szCs w:val="24"/>
        </w:rPr>
        <w:t xml:space="preserve">endorses their own actions </w:t>
      </w:r>
      <w:r w:rsidR="00466830">
        <w:rPr>
          <w:sz w:val="24"/>
          <w:szCs w:val="24"/>
        </w:rPr>
        <w:t xml:space="preserve">with a sense of volition </w:t>
      </w:r>
      <w:r w:rsidR="00A971DB">
        <w:rPr>
          <w:sz w:val="24"/>
          <w:szCs w:val="24"/>
        </w:rPr>
        <w:t>because of</w:t>
      </w:r>
      <w:r w:rsidR="00466830">
        <w:rPr>
          <w:sz w:val="24"/>
          <w:szCs w:val="24"/>
        </w:rPr>
        <w:t xml:space="preserve"> the </w:t>
      </w:r>
      <w:r w:rsidR="00A971DB">
        <w:rPr>
          <w:sz w:val="24"/>
          <w:szCs w:val="24"/>
        </w:rPr>
        <w:t>personal value</w:t>
      </w:r>
      <w:r w:rsidR="00466830">
        <w:rPr>
          <w:sz w:val="24"/>
          <w:szCs w:val="24"/>
        </w:rPr>
        <w:t xml:space="preserve"> gained </w:t>
      </w:r>
      <w:sdt>
        <w:sdtPr>
          <w:rPr>
            <w:sz w:val="24"/>
            <w:szCs w:val="24"/>
          </w:rPr>
          <w:id w:val="-1727979677"/>
          <w:citation/>
        </w:sdtPr>
        <w:sdtEndPr/>
        <w:sdtContent>
          <w:r w:rsidR="00BB767D">
            <w:rPr>
              <w:sz w:val="24"/>
              <w:szCs w:val="24"/>
            </w:rPr>
            <w:fldChar w:fldCharType="begin"/>
          </w:r>
          <w:r w:rsidR="00BB767D">
            <w:rPr>
              <w:sz w:val="24"/>
              <w:szCs w:val="24"/>
              <w:lang w:val="en-GB"/>
            </w:rPr>
            <w:instrText xml:space="preserve"> CITATION Rya \l 2057 </w:instrText>
          </w:r>
          <w:r w:rsidR="00BB767D">
            <w:rPr>
              <w:sz w:val="24"/>
              <w:szCs w:val="24"/>
            </w:rPr>
            <w:fldChar w:fldCharType="separate"/>
          </w:r>
          <w:r w:rsidR="00254072" w:rsidRPr="00254072">
            <w:rPr>
              <w:noProof/>
              <w:sz w:val="24"/>
              <w:szCs w:val="24"/>
              <w:lang w:val="en-GB"/>
            </w:rPr>
            <w:t>[20]</w:t>
          </w:r>
          <w:r w:rsidR="00BB767D">
            <w:rPr>
              <w:sz w:val="24"/>
              <w:szCs w:val="24"/>
            </w:rPr>
            <w:fldChar w:fldCharType="end"/>
          </w:r>
        </w:sdtContent>
      </w:sdt>
      <w:r w:rsidR="0012491F">
        <w:rPr>
          <w:sz w:val="24"/>
          <w:szCs w:val="24"/>
        </w:rPr>
        <w:t xml:space="preserve">. When an individual </w:t>
      </w:r>
      <w:r w:rsidR="00E70B01">
        <w:rPr>
          <w:sz w:val="24"/>
          <w:szCs w:val="24"/>
        </w:rPr>
        <w:t xml:space="preserve">is already engaged within a routine participation of physical activity their motivation to participate further </w:t>
      </w:r>
      <w:r w:rsidR="0047629D">
        <w:rPr>
          <w:sz w:val="24"/>
          <w:szCs w:val="24"/>
        </w:rPr>
        <w:t xml:space="preserve">is </w:t>
      </w:r>
      <w:r w:rsidR="00CC6B6F">
        <w:rPr>
          <w:sz w:val="24"/>
          <w:szCs w:val="24"/>
        </w:rPr>
        <w:t>increased</w:t>
      </w:r>
      <w:r w:rsidR="0047629D">
        <w:rPr>
          <w:sz w:val="24"/>
          <w:szCs w:val="24"/>
        </w:rPr>
        <w:t xml:space="preserve"> </w:t>
      </w:r>
      <w:r w:rsidR="0044132D">
        <w:rPr>
          <w:sz w:val="24"/>
          <w:szCs w:val="24"/>
        </w:rPr>
        <w:t>and have a sense of increased motivation in general</w:t>
      </w:r>
      <w:sdt>
        <w:sdtPr>
          <w:rPr>
            <w:sz w:val="24"/>
            <w:szCs w:val="24"/>
          </w:rPr>
          <w:id w:val="1307126729"/>
          <w:citation/>
        </w:sdtPr>
        <w:sdtEndPr/>
        <w:sdtContent>
          <w:r w:rsidR="0044132D">
            <w:rPr>
              <w:sz w:val="24"/>
              <w:szCs w:val="24"/>
            </w:rPr>
            <w:fldChar w:fldCharType="begin"/>
          </w:r>
          <w:r w:rsidR="0044132D">
            <w:rPr>
              <w:sz w:val="24"/>
              <w:szCs w:val="24"/>
              <w:lang w:val="en-GB"/>
            </w:rPr>
            <w:instrText xml:space="preserve"> CITATION Mar \l 2057 </w:instrText>
          </w:r>
          <w:r w:rsidR="0044132D">
            <w:rPr>
              <w:sz w:val="24"/>
              <w:szCs w:val="24"/>
            </w:rPr>
            <w:fldChar w:fldCharType="separate"/>
          </w:r>
          <w:r w:rsidR="00254072">
            <w:rPr>
              <w:noProof/>
              <w:sz w:val="24"/>
              <w:szCs w:val="24"/>
              <w:lang w:val="en-GB"/>
            </w:rPr>
            <w:t xml:space="preserve"> </w:t>
          </w:r>
          <w:r w:rsidR="00254072" w:rsidRPr="00254072">
            <w:rPr>
              <w:noProof/>
              <w:sz w:val="24"/>
              <w:szCs w:val="24"/>
              <w:lang w:val="en-GB"/>
            </w:rPr>
            <w:t>[22]</w:t>
          </w:r>
          <w:r w:rsidR="0044132D">
            <w:rPr>
              <w:sz w:val="24"/>
              <w:szCs w:val="24"/>
            </w:rPr>
            <w:fldChar w:fldCharType="end"/>
          </w:r>
        </w:sdtContent>
      </w:sdt>
      <w:r w:rsidR="0044132D">
        <w:rPr>
          <w:sz w:val="24"/>
          <w:szCs w:val="24"/>
        </w:rPr>
        <w:t xml:space="preserve">. </w:t>
      </w:r>
    </w:p>
    <w:p w14:paraId="16D52FEE" w14:textId="389A4EBD" w:rsidR="009C11D6" w:rsidRDefault="00AB19A8" w:rsidP="00AB19A8">
      <w:pPr>
        <w:rPr>
          <w:sz w:val="24"/>
          <w:szCs w:val="24"/>
        </w:rPr>
      </w:pPr>
      <w:r w:rsidRPr="002F0701">
        <w:rPr>
          <w:sz w:val="24"/>
          <w:szCs w:val="24"/>
        </w:rPr>
        <w:t>Physical activity has been on a decline for many years,</w:t>
      </w:r>
      <w:r w:rsidR="004C4FD7">
        <w:rPr>
          <w:sz w:val="24"/>
          <w:szCs w:val="24"/>
        </w:rPr>
        <w:t xml:space="preserve"> even with an increased effort to improve it in the last 20 years</w:t>
      </w:r>
      <w:sdt>
        <w:sdtPr>
          <w:rPr>
            <w:sz w:val="24"/>
            <w:szCs w:val="24"/>
          </w:rPr>
          <w:id w:val="337811988"/>
          <w:citation/>
        </w:sdtPr>
        <w:sdtEndPr/>
        <w:sdtContent>
          <w:r w:rsidR="004C4FD7">
            <w:rPr>
              <w:sz w:val="24"/>
              <w:szCs w:val="24"/>
            </w:rPr>
            <w:fldChar w:fldCharType="begin"/>
          </w:r>
          <w:r w:rsidR="004C4FD7">
            <w:rPr>
              <w:sz w:val="24"/>
              <w:szCs w:val="24"/>
              <w:lang w:val="en-GB"/>
            </w:rPr>
            <w:instrText xml:space="preserve"> CITATION Jamne \l 2057 </w:instrText>
          </w:r>
          <w:r w:rsidR="004C4FD7">
            <w:rPr>
              <w:sz w:val="24"/>
              <w:szCs w:val="24"/>
            </w:rPr>
            <w:fldChar w:fldCharType="separate"/>
          </w:r>
          <w:r w:rsidR="00254072">
            <w:rPr>
              <w:noProof/>
              <w:sz w:val="24"/>
              <w:szCs w:val="24"/>
              <w:lang w:val="en-GB"/>
            </w:rPr>
            <w:t xml:space="preserve"> </w:t>
          </w:r>
          <w:r w:rsidR="00254072" w:rsidRPr="00254072">
            <w:rPr>
              <w:noProof/>
              <w:sz w:val="24"/>
              <w:szCs w:val="24"/>
              <w:lang w:val="en-GB"/>
            </w:rPr>
            <w:t>[23]</w:t>
          </w:r>
          <w:r w:rsidR="004C4FD7">
            <w:rPr>
              <w:sz w:val="24"/>
              <w:szCs w:val="24"/>
            </w:rPr>
            <w:fldChar w:fldCharType="end"/>
          </w:r>
        </w:sdtContent>
      </w:sdt>
      <w:r w:rsidRPr="002F0701">
        <w:rPr>
          <w:sz w:val="24"/>
          <w:szCs w:val="24"/>
        </w:rPr>
        <w:t xml:space="preserve"> and more so after the corona virus pandemic</w:t>
      </w:r>
      <w:r w:rsidR="003B4861">
        <w:rPr>
          <w:sz w:val="24"/>
          <w:szCs w:val="24"/>
        </w:rPr>
        <w:t xml:space="preserve">, </w:t>
      </w:r>
      <w:r w:rsidR="009C11D6">
        <w:rPr>
          <w:sz w:val="24"/>
          <w:szCs w:val="24"/>
        </w:rPr>
        <w:t xml:space="preserve">combined with </w:t>
      </w:r>
      <w:r w:rsidR="003B4861">
        <w:rPr>
          <w:sz w:val="24"/>
          <w:szCs w:val="24"/>
        </w:rPr>
        <w:t xml:space="preserve">people </w:t>
      </w:r>
      <w:r w:rsidR="009C11D6">
        <w:rPr>
          <w:sz w:val="24"/>
          <w:szCs w:val="24"/>
        </w:rPr>
        <w:t xml:space="preserve">tending to </w:t>
      </w:r>
      <w:r w:rsidR="003B4861">
        <w:rPr>
          <w:sz w:val="24"/>
          <w:szCs w:val="24"/>
        </w:rPr>
        <w:t>neglect their health till it is too late</w:t>
      </w:r>
      <w:sdt>
        <w:sdtPr>
          <w:rPr>
            <w:sz w:val="24"/>
            <w:szCs w:val="24"/>
          </w:rPr>
          <w:id w:val="-107275193"/>
          <w:citation/>
        </w:sdtPr>
        <w:sdtEndPr/>
        <w:sdtContent>
          <w:r w:rsidR="003B4861">
            <w:rPr>
              <w:sz w:val="24"/>
              <w:szCs w:val="24"/>
            </w:rPr>
            <w:fldChar w:fldCharType="begin"/>
          </w:r>
          <w:r w:rsidR="003B4861">
            <w:rPr>
              <w:sz w:val="24"/>
              <w:szCs w:val="24"/>
              <w:lang w:val="en-GB"/>
            </w:rPr>
            <w:instrText xml:space="preserve"> CITATION Sin18 \l 2057 </w:instrText>
          </w:r>
          <w:r w:rsidR="003B4861">
            <w:rPr>
              <w:sz w:val="24"/>
              <w:szCs w:val="24"/>
            </w:rPr>
            <w:fldChar w:fldCharType="separate"/>
          </w:r>
          <w:r w:rsidR="00254072">
            <w:rPr>
              <w:noProof/>
              <w:sz w:val="24"/>
              <w:szCs w:val="24"/>
              <w:lang w:val="en-GB"/>
            </w:rPr>
            <w:t xml:space="preserve"> </w:t>
          </w:r>
          <w:r w:rsidR="00254072" w:rsidRPr="00254072">
            <w:rPr>
              <w:noProof/>
              <w:sz w:val="24"/>
              <w:szCs w:val="24"/>
              <w:lang w:val="en-GB"/>
            </w:rPr>
            <w:t>[24]</w:t>
          </w:r>
          <w:r w:rsidR="003B4861">
            <w:rPr>
              <w:sz w:val="24"/>
              <w:szCs w:val="24"/>
            </w:rPr>
            <w:fldChar w:fldCharType="end"/>
          </w:r>
        </w:sdtContent>
      </w:sdt>
      <w:r w:rsidR="003B4861">
        <w:rPr>
          <w:sz w:val="24"/>
          <w:szCs w:val="24"/>
        </w:rPr>
        <w:t>.</w:t>
      </w:r>
      <w:r w:rsidR="00D1042C">
        <w:rPr>
          <w:sz w:val="24"/>
          <w:szCs w:val="24"/>
        </w:rPr>
        <w:t xml:space="preserve"> There have been many attempts from </w:t>
      </w:r>
      <w:r w:rsidR="00AF4620">
        <w:rPr>
          <w:sz w:val="24"/>
          <w:szCs w:val="24"/>
        </w:rPr>
        <w:t>organizations such as the CDC</w:t>
      </w:r>
      <w:r w:rsidR="00AF4620">
        <w:rPr>
          <w:noProof/>
          <w:sz w:val="24"/>
          <w:szCs w:val="24"/>
          <w:lang w:val="en-GB"/>
        </w:rPr>
        <w:t xml:space="preserve"> </w:t>
      </w:r>
      <w:r w:rsidR="00AF4620" w:rsidRPr="00AF4620">
        <w:rPr>
          <w:noProof/>
          <w:sz w:val="24"/>
          <w:szCs w:val="24"/>
          <w:lang w:val="en-GB"/>
        </w:rPr>
        <w:t>[23]</w:t>
      </w:r>
      <w:r w:rsidR="00AF4620">
        <w:rPr>
          <w:sz w:val="24"/>
          <w:szCs w:val="24"/>
        </w:rPr>
        <w:t xml:space="preserve"> </w:t>
      </w:r>
      <w:r w:rsidR="006C51A9">
        <w:rPr>
          <w:sz w:val="24"/>
          <w:szCs w:val="24"/>
        </w:rPr>
        <w:t xml:space="preserve">to emphasize the value of physical education, stating the benefits </w:t>
      </w:r>
      <w:r w:rsidR="00744F82">
        <w:rPr>
          <w:sz w:val="24"/>
          <w:szCs w:val="24"/>
        </w:rPr>
        <w:t>such as the link between physical activity and academic performance</w:t>
      </w:r>
      <w:sdt>
        <w:sdtPr>
          <w:rPr>
            <w:sz w:val="24"/>
            <w:szCs w:val="24"/>
          </w:rPr>
          <w:id w:val="-624002854"/>
          <w:citation/>
        </w:sdtPr>
        <w:sdtEndPr/>
        <w:sdtContent>
          <w:r w:rsidR="00806F1C">
            <w:rPr>
              <w:sz w:val="24"/>
              <w:szCs w:val="24"/>
            </w:rPr>
            <w:fldChar w:fldCharType="begin"/>
          </w:r>
          <w:r w:rsidR="00806F1C">
            <w:rPr>
              <w:sz w:val="24"/>
              <w:szCs w:val="24"/>
              <w:lang w:val="en-GB"/>
            </w:rPr>
            <w:instrText xml:space="preserve"> CITATION Cen10 \l 2057 </w:instrText>
          </w:r>
          <w:r w:rsidR="00806F1C">
            <w:rPr>
              <w:sz w:val="24"/>
              <w:szCs w:val="24"/>
            </w:rPr>
            <w:fldChar w:fldCharType="separate"/>
          </w:r>
          <w:r w:rsidR="00254072">
            <w:rPr>
              <w:noProof/>
              <w:sz w:val="24"/>
              <w:szCs w:val="24"/>
              <w:lang w:val="en-GB"/>
            </w:rPr>
            <w:t xml:space="preserve"> </w:t>
          </w:r>
          <w:r w:rsidR="00254072" w:rsidRPr="00254072">
            <w:rPr>
              <w:noProof/>
              <w:sz w:val="24"/>
              <w:szCs w:val="24"/>
              <w:lang w:val="en-GB"/>
            </w:rPr>
            <w:t>[25]</w:t>
          </w:r>
          <w:r w:rsidR="00806F1C">
            <w:rPr>
              <w:sz w:val="24"/>
              <w:szCs w:val="24"/>
            </w:rPr>
            <w:fldChar w:fldCharType="end"/>
          </w:r>
        </w:sdtContent>
      </w:sdt>
      <w:r w:rsidR="00B43072">
        <w:rPr>
          <w:sz w:val="24"/>
          <w:szCs w:val="24"/>
        </w:rPr>
        <w:t xml:space="preserve">, but the trend continues. </w:t>
      </w:r>
      <w:r w:rsidR="00744F82">
        <w:rPr>
          <w:sz w:val="24"/>
          <w:szCs w:val="24"/>
        </w:rPr>
        <w:t xml:space="preserve"> </w:t>
      </w:r>
    </w:p>
    <w:p w14:paraId="19AFAE6B" w14:textId="4EF48D15" w:rsidR="00AB19A8" w:rsidRDefault="000077C0" w:rsidP="00AB19A8">
      <w:pPr>
        <w:rPr>
          <w:sz w:val="24"/>
          <w:szCs w:val="24"/>
        </w:rPr>
      </w:pPr>
      <w:r w:rsidRPr="002F0701">
        <w:rPr>
          <w:sz w:val="24"/>
          <w:szCs w:val="24"/>
        </w:rPr>
        <w:t>T</w:t>
      </w:r>
      <w:r w:rsidR="009C5C79" w:rsidRPr="002F0701">
        <w:rPr>
          <w:sz w:val="24"/>
          <w:szCs w:val="24"/>
        </w:rPr>
        <w:t xml:space="preserve">o allow for a wider </w:t>
      </w:r>
      <w:r w:rsidRPr="002F0701">
        <w:rPr>
          <w:sz w:val="24"/>
          <w:szCs w:val="24"/>
        </w:rPr>
        <w:t>degree</w:t>
      </w:r>
      <w:r w:rsidR="009C5C79" w:rsidRPr="002F0701">
        <w:rPr>
          <w:sz w:val="24"/>
          <w:szCs w:val="24"/>
        </w:rPr>
        <w:t xml:space="preserve"> of participation </w:t>
      </w:r>
      <w:r w:rsidRPr="002F0701">
        <w:rPr>
          <w:sz w:val="24"/>
          <w:szCs w:val="24"/>
        </w:rPr>
        <w:t xml:space="preserve">all physical activities should be considered, questions should be asked as to how </w:t>
      </w:r>
      <w:r w:rsidR="00D56E75" w:rsidRPr="002F0701">
        <w:rPr>
          <w:sz w:val="24"/>
          <w:szCs w:val="24"/>
        </w:rPr>
        <w:t>specific activities can</w:t>
      </w:r>
      <w:r w:rsidRPr="002F0701">
        <w:rPr>
          <w:sz w:val="24"/>
          <w:szCs w:val="24"/>
        </w:rPr>
        <w:t xml:space="preserve"> be quantified as a singular form of activity such as converting each activity into a count of steps</w:t>
      </w:r>
      <w:r w:rsidR="007A6AA1">
        <w:rPr>
          <w:sz w:val="24"/>
          <w:szCs w:val="24"/>
        </w:rPr>
        <w:t>.</w:t>
      </w:r>
    </w:p>
    <w:p w14:paraId="64419727" w14:textId="71EC7CAE" w:rsidR="007A6AA1" w:rsidRDefault="007A6AA1" w:rsidP="00AB19A8">
      <w:pPr>
        <w:rPr>
          <w:sz w:val="24"/>
          <w:szCs w:val="24"/>
        </w:rPr>
      </w:pPr>
      <w:r>
        <w:rPr>
          <w:sz w:val="24"/>
          <w:szCs w:val="24"/>
        </w:rPr>
        <w:t>The</w:t>
      </w:r>
      <w:r w:rsidR="00D013F3">
        <w:rPr>
          <w:sz w:val="24"/>
          <w:szCs w:val="24"/>
        </w:rPr>
        <w:t>re have been many</w:t>
      </w:r>
      <w:r>
        <w:rPr>
          <w:sz w:val="24"/>
          <w:szCs w:val="24"/>
        </w:rPr>
        <w:t xml:space="preserve"> conversion</w:t>
      </w:r>
      <w:r w:rsidR="00D013F3">
        <w:rPr>
          <w:sz w:val="24"/>
          <w:szCs w:val="24"/>
        </w:rPr>
        <w:t>s</w:t>
      </w:r>
      <w:r>
        <w:rPr>
          <w:sz w:val="24"/>
          <w:szCs w:val="24"/>
        </w:rPr>
        <w:t xml:space="preserve"> of generic physical activities to steps</w:t>
      </w:r>
      <w:r w:rsidR="00D013F3">
        <w:rPr>
          <w:sz w:val="24"/>
          <w:szCs w:val="24"/>
        </w:rPr>
        <w:t>, one created by Mildura under the name of the healthy together scheme</w:t>
      </w:r>
      <w:sdt>
        <w:sdtPr>
          <w:rPr>
            <w:sz w:val="24"/>
            <w:szCs w:val="24"/>
          </w:rPr>
          <w:id w:val="2136679220"/>
          <w:citation/>
        </w:sdtPr>
        <w:sdtEndPr/>
        <w:sdtContent>
          <w:r w:rsidR="00942DED">
            <w:rPr>
              <w:sz w:val="24"/>
              <w:szCs w:val="24"/>
            </w:rPr>
            <w:fldChar w:fldCharType="begin"/>
          </w:r>
          <w:r w:rsidR="00942DED">
            <w:rPr>
              <w:sz w:val="24"/>
              <w:szCs w:val="24"/>
            </w:rPr>
            <w:instrText xml:space="preserve"> CITATION htt19 \l 1033 </w:instrText>
          </w:r>
          <w:r w:rsidR="00942DED">
            <w:rPr>
              <w:sz w:val="24"/>
              <w:szCs w:val="24"/>
            </w:rPr>
            <w:fldChar w:fldCharType="separate"/>
          </w:r>
          <w:r w:rsidR="00254072">
            <w:rPr>
              <w:noProof/>
              <w:sz w:val="24"/>
              <w:szCs w:val="24"/>
            </w:rPr>
            <w:t xml:space="preserve"> </w:t>
          </w:r>
          <w:r w:rsidR="00254072" w:rsidRPr="00254072">
            <w:rPr>
              <w:noProof/>
              <w:sz w:val="24"/>
              <w:szCs w:val="24"/>
            </w:rPr>
            <w:t>[26]</w:t>
          </w:r>
          <w:r w:rsidR="00942DED">
            <w:rPr>
              <w:sz w:val="24"/>
              <w:szCs w:val="24"/>
            </w:rPr>
            <w:fldChar w:fldCharType="end"/>
          </w:r>
        </w:sdtContent>
      </w:sdt>
      <w:r w:rsidR="00D013F3">
        <w:rPr>
          <w:sz w:val="24"/>
          <w:szCs w:val="24"/>
        </w:rPr>
        <w:t xml:space="preserve"> </w:t>
      </w:r>
      <w:r w:rsidR="00D04B9B">
        <w:rPr>
          <w:sz w:val="24"/>
          <w:szCs w:val="24"/>
        </w:rPr>
        <w:t xml:space="preserve">aims to provide a number of </w:t>
      </w:r>
      <w:r w:rsidR="00636E00">
        <w:rPr>
          <w:sz w:val="24"/>
          <w:szCs w:val="24"/>
        </w:rPr>
        <w:t>activities that can be converted into steps per minute, this would provide a good baseline for</w:t>
      </w:r>
      <w:r w:rsidR="00AC0269">
        <w:rPr>
          <w:sz w:val="24"/>
          <w:szCs w:val="24"/>
        </w:rPr>
        <w:t xml:space="preserve"> synthesizing an amount of steps for activities that would prove difficult to try and track. </w:t>
      </w:r>
    </w:p>
    <w:p w14:paraId="729CBF17" w14:textId="03E4DE26" w:rsidR="006F10F5" w:rsidRPr="00F65BED" w:rsidRDefault="002F579B" w:rsidP="00C342CF">
      <w:pPr>
        <w:pStyle w:val="Heading1"/>
      </w:pPr>
      <w:bookmarkStart w:id="8" w:name="_Toc99293705"/>
      <w:r w:rsidRPr="00F65BED">
        <w:t xml:space="preserve">2.3 </w:t>
      </w:r>
      <w:r w:rsidR="006F10F5" w:rsidRPr="00F65BED">
        <w:t>Conclusion</w:t>
      </w:r>
      <w:bookmarkEnd w:id="8"/>
      <w:r w:rsidR="006F10F5" w:rsidRPr="00F65BED">
        <w:t xml:space="preserve"> </w:t>
      </w:r>
    </w:p>
    <w:p w14:paraId="5ACC3DE3" w14:textId="23B052A3" w:rsidR="006F10F5" w:rsidRPr="00F41413" w:rsidRDefault="00893594" w:rsidP="00F41413">
      <w:pPr>
        <w:rPr>
          <w:rFonts w:cstheme="minorHAnsi"/>
          <w:sz w:val="24"/>
          <w:szCs w:val="24"/>
        </w:rPr>
      </w:pPr>
      <w:r w:rsidRPr="00F41413">
        <w:rPr>
          <w:rFonts w:cstheme="minorHAnsi"/>
          <w:sz w:val="24"/>
          <w:szCs w:val="24"/>
        </w:rPr>
        <w:t xml:space="preserve">The thematic approach to the review of literature highlighted </w:t>
      </w:r>
      <w:r w:rsidR="00286D8C" w:rsidRPr="00F41413">
        <w:rPr>
          <w:rFonts w:cstheme="minorHAnsi"/>
          <w:sz w:val="24"/>
          <w:szCs w:val="24"/>
        </w:rPr>
        <w:t xml:space="preserve">areas of </w:t>
      </w:r>
      <w:r w:rsidR="00FC27C4" w:rsidRPr="00F41413">
        <w:rPr>
          <w:rFonts w:cstheme="minorHAnsi"/>
          <w:sz w:val="24"/>
          <w:szCs w:val="24"/>
        </w:rPr>
        <w:t>interest</w:t>
      </w:r>
      <w:r w:rsidR="00286D8C" w:rsidRPr="00F41413">
        <w:rPr>
          <w:rFonts w:cstheme="minorHAnsi"/>
          <w:sz w:val="24"/>
          <w:szCs w:val="24"/>
        </w:rPr>
        <w:t xml:space="preserve"> to further investigate, such as gamification</w:t>
      </w:r>
      <w:r w:rsidR="00F41413" w:rsidRPr="00F41413">
        <w:rPr>
          <w:rFonts w:cstheme="minorHAnsi"/>
          <w:sz w:val="24"/>
          <w:szCs w:val="24"/>
        </w:rPr>
        <w:t>, software choice and the motivation behind physical activities</w:t>
      </w:r>
      <w:r w:rsidR="00286D8C" w:rsidRPr="00F41413">
        <w:rPr>
          <w:rFonts w:cstheme="minorHAnsi"/>
          <w:sz w:val="24"/>
          <w:szCs w:val="24"/>
        </w:rPr>
        <w:t xml:space="preserve">. The topics </w:t>
      </w:r>
      <w:r w:rsidR="00FC27C4" w:rsidRPr="00F41413">
        <w:rPr>
          <w:rFonts w:cstheme="minorHAnsi"/>
          <w:sz w:val="24"/>
          <w:szCs w:val="24"/>
        </w:rPr>
        <w:t xml:space="preserve">discovered will require further research to </w:t>
      </w:r>
      <w:r w:rsidR="00C75AA2" w:rsidRPr="00F41413">
        <w:rPr>
          <w:rFonts w:cstheme="minorHAnsi"/>
          <w:sz w:val="24"/>
          <w:szCs w:val="24"/>
        </w:rPr>
        <w:t xml:space="preserve">gain a more solid </w:t>
      </w:r>
      <w:r w:rsidR="000A2408" w:rsidRPr="00F41413">
        <w:rPr>
          <w:rFonts w:cstheme="minorHAnsi"/>
          <w:sz w:val="24"/>
          <w:szCs w:val="24"/>
        </w:rPr>
        <w:t xml:space="preserve">understanding </w:t>
      </w:r>
      <w:r w:rsidR="00695ED6" w:rsidRPr="00F41413">
        <w:rPr>
          <w:rFonts w:cstheme="minorHAnsi"/>
          <w:sz w:val="24"/>
          <w:szCs w:val="24"/>
        </w:rPr>
        <w:t xml:space="preserve">of the topics. Gamification proved to be more in-depth than originally thought and this area will require extensive research to ensure that a good </w:t>
      </w:r>
      <w:r w:rsidR="002B0540" w:rsidRPr="00F41413">
        <w:rPr>
          <w:rFonts w:cstheme="minorHAnsi"/>
          <w:sz w:val="24"/>
          <w:szCs w:val="24"/>
        </w:rPr>
        <w:t>adaption</w:t>
      </w:r>
      <w:r w:rsidR="00695ED6" w:rsidRPr="00F41413">
        <w:rPr>
          <w:rFonts w:cstheme="minorHAnsi"/>
          <w:sz w:val="24"/>
          <w:szCs w:val="24"/>
        </w:rPr>
        <w:t xml:space="preserve"> is designed and </w:t>
      </w:r>
      <w:r w:rsidR="002B0540" w:rsidRPr="00F41413">
        <w:rPr>
          <w:rFonts w:cstheme="minorHAnsi"/>
          <w:sz w:val="24"/>
          <w:szCs w:val="24"/>
        </w:rPr>
        <w:t xml:space="preserve">implemented to gain </w:t>
      </w:r>
      <w:r w:rsidR="002B0540" w:rsidRPr="00F41413">
        <w:rPr>
          <w:rFonts w:cstheme="minorHAnsi"/>
          <w:sz w:val="24"/>
          <w:szCs w:val="24"/>
        </w:rPr>
        <w:lastRenderedPageBreak/>
        <w:t>the highest level of engagement from the participants.</w:t>
      </w:r>
      <w:r w:rsidR="003063B8" w:rsidRPr="00F41413">
        <w:rPr>
          <w:rFonts w:cstheme="minorHAnsi"/>
          <w:sz w:val="24"/>
          <w:szCs w:val="24"/>
        </w:rPr>
        <w:t xml:space="preserve"> Implementing a </w:t>
      </w:r>
      <w:r w:rsidR="005441F1" w:rsidRPr="00F41413">
        <w:rPr>
          <w:rFonts w:cstheme="minorHAnsi"/>
          <w:sz w:val="24"/>
          <w:szCs w:val="24"/>
        </w:rPr>
        <w:t>front-end</w:t>
      </w:r>
      <w:r w:rsidR="003063B8" w:rsidRPr="00F41413">
        <w:rPr>
          <w:rFonts w:cstheme="minorHAnsi"/>
          <w:sz w:val="24"/>
          <w:szCs w:val="24"/>
        </w:rPr>
        <w:t xml:space="preserve"> framework will reduce a lot of the work required to build a web application, there are many </w:t>
      </w:r>
      <w:r w:rsidR="005441F1" w:rsidRPr="00F41413">
        <w:rPr>
          <w:rFonts w:cstheme="minorHAnsi"/>
          <w:sz w:val="24"/>
          <w:szCs w:val="24"/>
        </w:rPr>
        <w:t>front-end</w:t>
      </w:r>
      <w:r w:rsidR="003063B8" w:rsidRPr="00F41413">
        <w:rPr>
          <w:rFonts w:cstheme="minorHAnsi"/>
          <w:sz w:val="24"/>
          <w:szCs w:val="24"/>
        </w:rPr>
        <w:t xml:space="preserve"> frameworks to </w:t>
      </w:r>
      <w:r w:rsidR="005441F1" w:rsidRPr="00F41413">
        <w:rPr>
          <w:rFonts w:cstheme="minorHAnsi"/>
          <w:sz w:val="24"/>
          <w:szCs w:val="24"/>
        </w:rPr>
        <w:t>choose</w:t>
      </w:r>
      <w:r w:rsidR="003063B8" w:rsidRPr="00F41413">
        <w:rPr>
          <w:rFonts w:cstheme="minorHAnsi"/>
          <w:sz w:val="24"/>
          <w:szCs w:val="24"/>
        </w:rPr>
        <w:t xml:space="preserve"> from but ultimately the major contenders are very similar and primarily differ in the way they achieve the same result. </w:t>
      </w:r>
      <w:r w:rsidR="00DD2866" w:rsidRPr="00F41413">
        <w:rPr>
          <w:rFonts w:cstheme="minorHAnsi"/>
          <w:sz w:val="24"/>
          <w:szCs w:val="24"/>
        </w:rPr>
        <w:t xml:space="preserve">For this </w:t>
      </w:r>
      <w:r w:rsidR="005441F1" w:rsidRPr="00F41413">
        <w:rPr>
          <w:rFonts w:cstheme="minorHAnsi"/>
          <w:sz w:val="24"/>
          <w:szCs w:val="24"/>
        </w:rPr>
        <w:t>reason,</w:t>
      </w:r>
      <w:r w:rsidR="00DD2866" w:rsidRPr="00F41413">
        <w:rPr>
          <w:rFonts w:cstheme="minorHAnsi"/>
          <w:sz w:val="24"/>
          <w:szCs w:val="24"/>
        </w:rPr>
        <w:t xml:space="preserve"> a framework can be decided at will, and will only </w:t>
      </w:r>
      <w:r w:rsidR="00E65790" w:rsidRPr="00F41413">
        <w:rPr>
          <w:rFonts w:cstheme="minorHAnsi"/>
          <w:sz w:val="24"/>
          <w:szCs w:val="24"/>
        </w:rPr>
        <w:t xml:space="preserve">impact the speed of development. </w:t>
      </w:r>
      <w:r w:rsidR="00F7778D" w:rsidRPr="00F41413">
        <w:rPr>
          <w:rFonts w:cstheme="minorHAnsi"/>
          <w:sz w:val="24"/>
          <w:szCs w:val="24"/>
        </w:rPr>
        <w:t xml:space="preserve">The software </w:t>
      </w:r>
      <w:r w:rsidR="00F21B34" w:rsidRPr="00F41413">
        <w:rPr>
          <w:rFonts w:cstheme="minorHAnsi"/>
          <w:sz w:val="24"/>
          <w:szCs w:val="24"/>
        </w:rPr>
        <w:t xml:space="preserve">required for the </w:t>
      </w:r>
      <w:r w:rsidR="00F90CB5" w:rsidRPr="00F41413">
        <w:rPr>
          <w:rFonts w:cstheme="minorHAnsi"/>
          <w:sz w:val="24"/>
          <w:szCs w:val="24"/>
        </w:rPr>
        <w:t xml:space="preserve">server will need to be of a robust nature that can handle computationally heavy load so for this a language that can interact with the hardware more effective would be supreme, such as Java’s spring </w:t>
      </w:r>
      <w:r w:rsidR="00C42A2E" w:rsidRPr="00F41413">
        <w:rPr>
          <w:rFonts w:cstheme="minorHAnsi"/>
          <w:sz w:val="24"/>
          <w:szCs w:val="24"/>
        </w:rPr>
        <w:t xml:space="preserve">framework. </w:t>
      </w:r>
      <w:r w:rsidR="00436B2C">
        <w:rPr>
          <w:rFonts w:cstheme="minorHAnsi"/>
          <w:sz w:val="24"/>
          <w:szCs w:val="24"/>
        </w:rPr>
        <w:t>The final theme investigated</w:t>
      </w:r>
      <w:r w:rsidR="005E0398">
        <w:rPr>
          <w:rFonts w:cstheme="minorHAnsi"/>
          <w:sz w:val="24"/>
          <w:szCs w:val="24"/>
        </w:rPr>
        <w:t xml:space="preserve"> covered the aspects of motivation in people and how motivation carries momentum and once the initial stages are in motion that it</w:t>
      </w:r>
      <w:r w:rsidR="00032BF7">
        <w:rPr>
          <w:rFonts w:cstheme="minorHAnsi"/>
          <w:sz w:val="24"/>
          <w:szCs w:val="24"/>
        </w:rPr>
        <w:t xml:space="preserve"> i</w:t>
      </w:r>
      <w:r w:rsidR="005E0398">
        <w:rPr>
          <w:rFonts w:cstheme="minorHAnsi"/>
          <w:sz w:val="24"/>
          <w:szCs w:val="24"/>
        </w:rPr>
        <w:t>s likely to continue, and the biggest challenge is getting th</w:t>
      </w:r>
      <w:r w:rsidR="00A7359A">
        <w:rPr>
          <w:rFonts w:cstheme="minorHAnsi"/>
          <w:sz w:val="24"/>
          <w:szCs w:val="24"/>
        </w:rPr>
        <w:t xml:space="preserve">e participant started and building that initial momentum. </w:t>
      </w:r>
    </w:p>
    <w:p w14:paraId="1C2B541E" w14:textId="77777777" w:rsidR="00B51402" w:rsidRDefault="0023029F" w:rsidP="00C753CC">
      <w:pPr>
        <w:pStyle w:val="Heading1"/>
      </w:pPr>
      <w:bookmarkStart w:id="9" w:name="_Toc99293706"/>
      <w:r>
        <w:t>3</w:t>
      </w:r>
      <w:r w:rsidR="003126E9">
        <w:t xml:space="preserve"> Methods</w:t>
      </w:r>
      <w:bookmarkEnd w:id="9"/>
    </w:p>
    <w:p w14:paraId="5FC612B7" w14:textId="25FC3EEE" w:rsidR="00C753CC" w:rsidRDefault="00C753CC" w:rsidP="00430C57">
      <w:pPr>
        <w:pStyle w:val="Heading1"/>
      </w:pPr>
      <w:bookmarkStart w:id="10" w:name="_Toc99293707"/>
      <w:r>
        <w:t>3.1 Introduction</w:t>
      </w:r>
      <w:bookmarkEnd w:id="10"/>
    </w:p>
    <w:p w14:paraId="5906F312" w14:textId="2EBAFF71" w:rsidR="000D5E2D" w:rsidRPr="00CF5AC0" w:rsidRDefault="000D5E2D" w:rsidP="000D5E2D">
      <w:pPr>
        <w:rPr>
          <w:sz w:val="24"/>
          <w:szCs w:val="24"/>
        </w:rPr>
      </w:pPr>
      <w:r w:rsidRPr="00CF5AC0">
        <w:rPr>
          <w:sz w:val="24"/>
          <w:szCs w:val="24"/>
        </w:rPr>
        <w:t xml:space="preserve">In this section the proposed plan is </w:t>
      </w:r>
      <w:r w:rsidR="009F6548" w:rsidRPr="00CF5AC0">
        <w:rPr>
          <w:sz w:val="24"/>
          <w:szCs w:val="24"/>
        </w:rPr>
        <w:t>discussed,</w:t>
      </w:r>
      <w:r w:rsidR="006B743E" w:rsidRPr="00CF5AC0">
        <w:rPr>
          <w:sz w:val="24"/>
          <w:szCs w:val="24"/>
        </w:rPr>
        <w:t xml:space="preserve"> and it is </w:t>
      </w:r>
      <w:r w:rsidR="001B4FA7" w:rsidRPr="00CF5AC0">
        <w:rPr>
          <w:sz w:val="24"/>
          <w:szCs w:val="24"/>
        </w:rPr>
        <w:t xml:space="preserve">theorized what steps will be required to complete the project objectives. </w:t>
      </w:r>
      <w:r w:rsidR="007C663B">
        <w:rPr>
          <w:sz w:val="24"/>
          <w:szCs w:val="24"/>
        </w:rPr>
        <w:t xml:space="preserve">A discussion of the methodology, outlining the </w:t>
      </w:r>
      <w:r w:rsidR="00386D2C">
        <w:rPr>
          <w:sz w:val="24"/>
          <w:szCs w:val="24"/>
        </w:rPr>
        <w:t>approach and covering the overall steps required to complete the project.</w:t>
      </w:r>
    </w:p>
    <w:p w14:paraId="77FF7664" w14:textId="757BD844" w:rsidR="00B51402" w:rsidRPr="00C753CC" w:rsidRDefault="00B51402" w:rsidP="00B51402">
      <w:pPr>
        <w:pStyle w:val="Heading1"/>
      </w:pPr>
      <w:bookmarkStart w:id="11" w:name="_Toc99293708"/>
      <w:r>
        <w:t>3.2 Methodology</w:t>
      </w:r>
      <w:bookmarkEnd w:id="11"/>
    </w:p>
    <w:p w14:paraId="26711FB7" w14:textId="71CC85AF" w:rsidR="00E1224A" w:rsidRPr="00CF5AC0" w:rsidRDefault="00E1224A" w:rsidP="00664B44">
      <w:pPr>
        <w:rPr>
          <w:rFonts w:cstheme="minorHAnsi"/>
          <w:sz w:val="24"/>
          <w:szCs w:val="24"/>
        </w:rPr>
      </w:pPr>
      <w:r w:rsidRPr="00CF5AC0">
        <w:rPr>
          <w:rFonts w:cstheme="minorHAnsi"/>
          <w:sz w:val="24"/>
          <w:szCs w:val="24"/>
        </w:rPr>
        <w:t xml:space="preserve">A positivistic and deductive approach will be taken using </w:t>
      </w:r>
      <w:r w:rsidR="002010EA" w:rsidRPr="00CF5AC0">
        <w:rPr>
          <w:rFonts w:cstheme="minorHAnsi"/>
          <w:sz w:val="24"/>
          <w:szCs w:val="24"/>
        </w:rPr>
        <w:t xml:space="preserve">a review of literature and </w:t>
      </w:r>
      <w:r w:rsidR="00686169" w:rsidRPr="00CF5AC0">
        <w:rPr>
          <w:rFonts w:cstheme="minorHAnsi"/>
          <w:sz w:val="24"/>
          <w:szCs w:val="24"/>
        </w:rPr>
        <w:t xml:space="preserve">experimental </w:t>
      </w:r>
      <w:r w:rsidRPr="00CF5AC0">
        <w:rPr>
          <w:rFonts w:cstheme="minorHAnsi"/>
          <w:sz w:val="24"/>
          <w:szCs w:val="24"/>
        </w:rPr>
        <w:t xml:space="preserve">software </w:t>
      </w:r>
      <w:r w:rsidR="00686169" w:rsidRPr="00CF5AC0">
        <w:rPr>
          <w:rFonts w:cstheme="minorHAnsi"/>
          <w:sz w:val="24"/>
          <w:szCs w:val="24"/>
        </w:rPr>
        <w:t>development</w:t>
      </w:r>
      <w:r w:rsidR="006B10C0" w:rsidRPr="00CF5AC0">
        <w:rPr>
          <w:rFonts w:cstheme="minorHAnsi"/>
          <w:sz w:val="24"/>
          <w:szCs w:val="24"/>
        </w:rPr>
        <w:t xml:space="preserve"> to achieve the full implementation of a web application,</w:t>
      </w:r>
      <w:r w:rsidR="00684DCC" w:rsidRPr="00CF5AC0">
        <w:rPr>
          <w:rFonts w:cstheme="minorHAnsi"/>
          <w:sz w:val="24"/>
          <w:szCs w:val="24"/>
        </w:rPr>
        <w:t xml:space="preserve"> REST API, data pipeline and a data warehouse. T</w:t>
      </w:r>
      <w:r w:rsidR="006B10C0" w:rsidRPr="00CF5AC0">
        <w:rPr>
          <w:rFonts w:cstheme="minorHAnsi"/>
          <w:sz w:val="24"/>
          <w:szCs w:val="24"/>
        </w:rPr>
        <w:t xml:space="preserve">he most robust software for the task will be </w:t>
      </w:r>
      <w:r w:rsidR="00684DCC" w:rsidRPr="00CF5AC0">
        <w:rPr>
          <w:rFonts w:cstheme="minorHAnsi"/>
          <w:sz w:val="24"/>
          <w:szCs w:val="24"/>
        </w:rPr>
        <w:t>required</w:t>
      </w:r>
      <w:r w:rsidR="006B10C0" w:rsidRPr="00CF5AC0">
        <w:rPr>
          <w:rFonts w:cstheme="minorHAnsi"/>
          <w:sz w:val="24"/>
          <w:szCs w:val="24"/>
        </w:rPr>
        <w:t xml:space="preserve"> as this will provide a highly scalable and secure approach to the task. </w:t>
      </w:r>
      <w:r w:rsidR="00684DCC" w:rsidRPr="00CF5AC0">
        <w:rPr>
          <w:rFonts w:cstheme="minorHAnsi"/>
          <w:sz w:val="24"/>
          <w:szCs w:val="24"/>
        </w:rPr>
        <w:t>The design should b</w:t>
      </w:r>
      <w:r w:rsidR="006405FB" w:rsidRPr="00CF5AC0">
        <w:rPr>
          <w:rFonts w:cstheme="minorHAnsi"/>
          <w:sz w:val="24"/>
          <w:szCs w:val="24"/>
        </w:rPr>
        <w:t xml:space="preserve">e considerate to performance and ensure that the most efficient way of executing the implementation is adhered to. </w:t>
      </w:r>
    </w:p>
    <w:p w14:paraId="4E318B9A" w14:textId="7541CED8" w:rsidR="00175D2B" w:rsidRPr="00CF5AC0" w:rsidRDefault="000C39DA" w:rsidP="00664B44">
      <w:pPr>
        <w:rPr>
          <w:rFonts w:cstheme="minorHAnsi"/>
          <w:sz w:val="24"/>
          <w:szCs w:val="24"/>
        </w:rPr>
      </w:pPr>
      <w:r w:rsidRPr="00CF5AC0">
        <w:rPr>
          <w:rFonts w:cstheme="minorHAnsi"/>
          <w:sz w:val="24"/>
          <w:szCs w:val="24"/>
        </w:rPr>
        <w:t xml:space="preserve">A first step into completing this project would be to implement the REST API, this will be the primary </w:t>
      </w:r>
      <w:r w:rsidR="00877DA3" w:rsidRPr="00CF5AC0">
        <w:rPr>
          <w:rFonts w:cstheme="minorHAnsi"/>
          <w:sz w:val="24"/>
          <w:szCs w:val="24"/>
        </w:rPr>
        <w:t xml:space="preserve">element for interacting with the data warehouse and serving content to the web application, the REST API will also be </w:t>
      </w:r>
      <w:r w:rsidR="004B6468" w:rsidRPr="00CF5AC0">
        <w:rPr>
          <w:rFonts w:cstheme="minorHAnsi"/>
          <w:sz w:val="24"/>
          <w:szCs w:val="24"/>
        </w:rPr>
        <w:t xml:space="preserve">in charge of registering users for the application, and authorizing them once they log in. </w:t>
      </w:r>
    </w:p>
    <w:p w14:paraId="78A936A7" w14:textId="672E0C7A" w:rsidR="00A31000" w:rsidRPr="00CF5AC0" w:rsidRDefault="00A31000" w:rsidP="00664B44">
      <w:pPr>
        <w:rPr>
          <w:rFonts w:cstheme="minorHAnsi"/>
          <w:sz w:val="24"/>
          <w:szCs w:val="24"/>
        </w:rPr>
      </w:pPr>
      <w:r w:rsidRPr="00CF5AC0">
        <w:rPr>
          <w:rFonts w:cstheme="minorHAnsi"/>
          <w:sz w:val="24"/>
          <w:szCs w:val="24"/>
        </w:rPr>
        <w:t xml:space="preserve">The second step would be the design of the </w:t>
      </w:r>
      <w:r w:rsidR="00C71D1A" w:rsidRPr="00CF5AC0">
        <w:rPr>
          <w:rFonts w:cstheme="minorHAnsi"/>
          <w:sz w:val="24"/>
          <w:szCs w:val="24"/>
        </w:rPr>
        <w:t>system to manage</w:t>
      </w:r>
      <w:r w:rsidR="005C017B" w:rsidRPr="00CF5AC0">
        <w:rPr>
          <w:rFonts w:cstheme="minorHAnsi"/>
          <w:sz w:val="24"/>
          <w:szCs w:val="24"/>
        </w:rPr>
        <w:t xml:space="preserve"> the gamification </w:t>
      </w:r>
      <w:r w:rsidR="006366D7" w:rsidRPr="00CF5AC0">
        <w:rPr>
          <w:rFonts w:cstheme="minorHAnsi"/>
          <w:sz w:val="24"/>
          <w:szCs w:val="24"/>
        </w:rPr>
        <w:t>aspect, this</w:t>
      </w:r>
      <w:r w:rsidR="005C017B" w:rsidRPr="00CF5AC0">
        <w:rPr>
          <w:rFonts w:cstheme="minorHAnsi"/>
          <w:sz w:val="24"/>
          <w:szCs w:val="24"/>
        </w:rPr>
        <w:t xml:space="preserve"> will require extensive research into the best way to create an engaging </w:t>
      </w:r>
      <w:r w:rsidR="006366D7" w:rsidRPr="00CF5AC0">
        <w:rPr>
          <w:rFonts w:cstheme="minorHAnsi"/>
          <w:sz w:val="24"/>
          <w:szCs w:val="24"/>
        </w:rPr>
        <w:t>platform and</w:t>
      </w:r>
      <w:r w:rsidR="005C017B" w:rsidRPr="00CF5AC0">
        <w:rPr>
          <w:rFonts w:cstheme="minorHAnsi"/>
          <w:sz w:val="24"/>
          <w:szCs w:val="24"/>
        </w:rPr>
        <w:t xml:space="preserve"> ensure that the end users have a pleasant experience when </w:t>
      </w:r>
      <w:r w:rsidR="00537826" w:rsidRPr="00CF5AC0">
        <w:rPr>
          <w:rFonts w:cstheme="minorHAnsi"/>
          <w:sz w:val="24"/>
          <w:szCs w:val="24"/>
        </w:rPr>
        <w:t xml:space="preserve">engaging with system. </w:t>
      </w:r>
    </w:p>
    <w:p w14:paraId="152D85B3" w14:textId="2651A9C1" w:rsidR="00537826" w:rsidRPr="00CF5AC0" w:rsidRDefault="00537826" w:rsidP="00664B44">
      <w:pPr>
        <w:rPr>
          <w:rFonts w:cstheme="minorHAnsi"/>
          <w:sz w:val="24"/>
          <w:szCs w:val="24"/>
        </w:rPr>
      </w:pPr>
      <w:r w:rsidRPr="00CF5AC0">
        <w:rPr>
          <w:rFonts w:cstheme="minorHAnsi"/>
          <w:sz w:val="24"/>
          <w:szCs w:val="24"/>
        </w:rPr>
        <w:t xml:space="preserve">The design of the web application should follow, using elements of the literature review considered to </w:t>
      </w:r>
      <w:r w:rsidR="006366D7" w:rsidRPr="00CF5AC0">
        <w:rPr>
          <w:rFonts w:cstheme="minorHAnsi"/>
          <w:sz w:val="24"/>
          <w:szCs w:val="24"/>
        </w:rPr>
        <w:t>choose</w:t>
      </w:r>
      <w:r w:rsidRPr="00CF5AC0">
        <w:rPr>
          <w:rFonts w:cstheme="minorHAnsi"/>
          <w:sz w:val="24"/>
          <w:szCs w:val="24"/>
        </w:rPr>
        <w:t xml:space="preserve"> the correct framework </w:t>
      </w:r>
      <w:r w:rsidR="005232E2" w:rsidRPr="00CF5AC0">
        <w:rPr>
          <w:rFonts w:cstheme="minorHAnsi"/>
          <w:sz w:val="24"/>
          <w:szCs w:val="24"/>
        </w:rPr>
        <w:t xml:space="preserve">and the design should be compliant to current web standards and run in a </w:t>
      </w:r>
      <w:r w:rsidR="00E95FDE" w:rsidRPr="00CF5AC0">
        <w:rPr>
          <w:rFonts w:cstheme="minorHAnsi"/>
          <w:sz w:val="24"/>
          <w:szCs w:val="24"/>
        </w:rPr>
        <w:t xml:space="preserve">performant manner. </w:t>
      </w:r>
    </w:p>
    <w:p w14:paraId="25EA1FDD" w14:textId="162E7489" w:rsidR="00546F9D" w:rsidRPr="00CF5AC0" w:rsidRDefault="00546F9D" w:rsidP="00664B44">
      <w:pPr>
        <w:rPr>
          <w:rFonts w:cstheme="minorHAnsi"/>
          <w:sz w:val="24"/>
          <w:szCs w:val="24"/>
        </w:rPr>
      </w:pPr>
      <w:r w:rsidRPr="00CF5AC0">
        <w:rPr>
          <w:rFonts w:cstheme="minorHAnsi"/>
          <w:sz w:val="24"/>
          <w:szCs w:val="24"/>
        </w:rPr>
        <w:t>At the same time the data pipeline should be implemented</w:t>
      </w:r>
      <w:r w:rsidR="009428D0" w:rsidRPr="00CF5AC0">
        <w:rPr>
          <w:rFonts w:cstheme="minorHAnsi"/>
          <w:sz w:val="24"/>
          <w:szCs w:val="24"/>
        </w:rPr>
        <w:t xml:space="preserve">, this will be a multiple step interaction between the REST API, the front-end web application, and the data provider such as </w:t>
      </w:r>
      <w:r w:rsidR="009428D0" w:rsidRPr="00CF5AC0">
        <w:rPr>
          <w:rFonts w:cstheme="minorHAnsi"/>
          <w:sz w:val="24"/>
          <w:szCs w:val="24"/>
        </w:rPr>
        <w:lastRenderedPageBreak/>
        <w:t xml:space="preserve">Fitbit, or Samsung. The data pipeline will require the user to register their device through a URL provided on the frontend, that will navigate them to a relevant form to register their device with their chosen provider, this will authorize the data pipeline to extract their data from the provider, and then the server will be able to extract </w:t>
      </w:r>
      <w:r w:rsidR="001D760C" w:rsidRPr="00CF5AC0">
        <w:rPr>
          <w:rFonts w:cstheme="minorHAnsi"/>
          <w:sz w:val="24"/>
          <w:szCs w:val="24"/>
        </w:rPr>
        <w:t xml:space="preserve">data and then transform into the correct shape to be stored in the data warehouse. </w:t>
      </w:r>
      <w:r w:rsidR="009428D0" w:rsidRPr="00CF5AC0">
        <w:rPr>
          <w:rFonts w:cstheme="minorHAnsi"/>
          <w:sz w:val="24"/>
          <w:szCs w:val="24"/>
        </w:rPr>
        <w:t xml:space="preserve"> </w:t>
      </w:r>
    </w:p>
    <w:p w14:paraId="44773B9F" w14:textId="4D99542A" w:rsidR="00E1224A" w:rsidRPr="00CF5AC0" w:rsidRDefault="006115B3" w:rsidP="003126E9">
      <w:pPr>
        <w:jc w:val="both"/>
        <w:rPr>
          <w:rFonts w:cstheme="minorHAnsi"/>
          <w:sz w:val="24"/>
          <w:szCs w:val="24"/>
        </w:rPr>
      </w:pPr>
      <w:r w:rsidRPr="00CF5AC0">
        <w:rPr>
          <w:rFonts w:cstheme="minorHAnsi"/>
          <w:sz w:val="24"/>
          <w:szCs w:val="24"/>
        </w:rPr>
        <w:t>For the potential end users to engage effectively with the platform it will require them to have some form of fitness tracker, this h</w:t>
      </w:r>
      <w:r w:rsidR="006B10C0" w:rsidRPr="00CF5AC0">
        <w:rPr>
          <w:rFonts w:cstheme="minorHAnsi"/>
          <w:sz w:val="24"/>
          <w:szCs w:val="24"/>
        </w:rPr>
        <w:t xml:space="preserve">ardware will be required for the end users to record their activity and automatically send and process that data to the data warehouse for the users to </w:t>
      </w:r>
      <w:r w:rsidR="00EE168B" w:rsidRPr="00CF5AC0">
        <w:rPr>
          <w:rFonts w:cstheme="minorHAnsi"/>
          <w:sz w:val="24"/>
          <w:szCs w:val="24"/>
        </w:rPr>
        <w:t xml:space="preserve">track their activity through the platform. </w:t>
      </w:r>
      <w:r w:rsidRPr="00CF5AC0">
        <w:rPr>
          <w:rFonts w:cstheme="minorHAnsi"/>
          <w:sz w:val="24"/>
          <w:szCs w:val="24"/>
        </w:rPr>
        <w:t xml:space="preserve">There are lots of options available for this, in fact most mobile phones will have their own form of fitness tracker built in that can measure their steps and </w:t>
      </w:r>
      <w:r w:rsidR="0061461C" w:rsidRPr="00CF5AC0">
        <w:rPr>
          <w:rFonts w:cstheme="minorHAnsi"/>
          <w:sz w:val="24"/>
          <w:szCs w:val="24"/>
        </w:rPr>
        <w:t xml:space="preserve">track their locations, this is the ideal type of data that could be used for measuring activity. </w:t>
      </w:r>
    </w:p>
    <w:p w14:paraId="1AADCB26" w14:textId="2B249EA4" w:rsidR="009A4FCE" w:rsidRPr="00CF5AC0" w:rsidRDefault="00EE168B" w:rsidP="003126E9">
      <w:pPr>
        <w:jc w:val="both"/>
        <w:rPr>
          <w:rFonts w:cstheme="minorHAnsi"/>
          <w:sz w:val="24"/>
          <w:szCs w:val="24"/>
        </w:rPr>
      </w:pPr>
      <w:r w:rsidRPr="00CF5AC0">
        <w:rPr>
          <w:rFonts w:cstheme="minorHAnsi"/>
          <w:sz w:val="24"/>
          <w:szCs w:val="24"/>
        </w:rPr>
        <w:t>Potentially d</w:t>
      </w:r>
      <w:r w:rsidR="009A4FCE" w:rsidRPr="00CF5AC0">
        <w:rPr>
          <w:rFonts w:cstheme="minorHAnsi"/>
          <w:sz w:val="24"/>
          <w:szCs w:val="24"/>
        </w:rPr>
        <w:t xml:space="preserve">iscussing with possible end users what they would like to see and </w:t>
      </w:r>
      <w:r w:rsidR="007D4DF3" w:rsidRPr="00CF5AC0">
        <w:rPr>
          <w:rFonts w:cstheme="minorHAnsi"/>
          <w:sz w:val="24"/>
          <w:szCs w:val="24"/>
        </w:rPr>
        <w:t xml:space="preserve">features they would benefit from and </w:t>
      </w:r>
      <w:r w:rsidR="009A4FCE" w:rsidRPr="00CF5AC0">
        <w:rPr>
          <w:rFonts w:cstheme="minorHAnsi"/>
          <w:sz w:val="24"/>
          <w:szCs w:val="24"/>
        </w:rPr>
        <w:t xml:space="preserve">how </w:t>
      </w:r>
      <w:r w:rsidR="007D4DF3" w:rsidRPr="00CF5AC0">
        <w:rPr>
          <w:rFonts w:cstheme="minorHAnsi"/>
          <w:sz w:val="24"/>
          <w:szCs w:val="24"/>
        </w:rPr>
        <w:t>the project</w:t>
      </w:r>
      <w:r w:rsidR="009A4FCE" w:rsidRPr="00CF5AC0">
        <w:rPr>
          <w:rFonts w:cstheme="minorHAnsi"/>
          <w:sz w:val="24"/>
          <w:szCs w:val="24"/>
        </w:rPr>
        <w:t xml:space="preserve"> </w:t>
      </w:r>
      <w:r w:rsidR="007D4DF3" w:rsidRPr="00CF5AC0">
        <w:rPr>
          <w:rFonts w:cstheme="minorHAnsi"/>
          <w:sz w:val="24"/>
          <w:szCs w:val="24"/>
        </w:rPr>
        <w:t>could</w:t>
      </w:r>
      <w:r w:rsidR="009A4FCE" w:rsidRPr="00CF5AC0">
        <w:rPr>
          <w:rFonts w:cstheme="minorHAnsi"/>
          <w:sz w:val="24"/>
          <w:szCs w:val="24"/>
        </w:rPr>
        <w:t xml:space="preserve"> benefit the</w:t>
      </w:r>
      <w:r w:rsidRPr="00CF5AC0">
        <w:rPr>
          <w:rFonts w:cstheme="minorHAnsi"/>
          <w:sz w:val="24"/>
          <w:szCs w:val="24"/>
        </w:rPr>
        <w:t xml:space="preserve">ir </w:t>
      </w:r>
      <w:r w:rsidR="007D4DF3" w:rsidRPr="00CF5AC0">
        <w:rPr>
          <w:rFonts w:cstheme="minorHAnsi"/>
          <w:sz w:val="24"/>
          <w:szCs w:val="24"/>
        </w:rPr>
        <w:t>fitness</w:t>
      </w:r>
      <w:r w:rsidRPr="00CF5AC0">
        <w:rPr>
          <w:rFonts w:cstheme="minorHAnsi"/>
          <w:sz w:val="24"/>
          <w:szCs w:val="24"/>
        </w:rPr>
        <w:t xml:space="preserve">. </w:t>
      </w:r>
    </w:p>
    <w:p w14:paraId="36E6CFD2" w14:textId="1574660C" w:rsidR="00B51402" w:rsidRDefault="00B51402" w:rsidP="00B51402">
      <w:pPr>
        <w:pStyle w:val="Heading1"/>
      </w:pPr>
      <w:bookmarkStart w:id="12" w:name="_Toc99293709"/>
      <w:r>
        <w:t>3.3 Conclusion</w:t>
      </w:r>
      <w:bookmarkEnd w:id="12"/>
      <w:r>
        <w:t xml:space="preserve"> </w:t>
      </w:r>
    </w:p>
    <w:p w14:paraId="47AFADE2" w14:textId="12E15FE1" w:rsidR="00EE168B" w:rsidRPr="00CF5AC0" w:rsidRDefault="00B12864" w:rsidP="003126E9">
      <w:pPr>
        <w:jc w:val="both"/>
        <w:rPr>
          <w:rFonts w:cstheme="minorHAnsi"/>
          <w:sz w:val="24"/>
          <w:szCs w:val="24"/>
        </w:rPr>
      </w:pPr>
      <w:r w:rsidRPr="00CF5AC0">
        <w:rPr>
          <w:rFonts w:cstheme="minorHAnsi"/>
          <w:sz w:val="24"/>
          <w:szCs w:val="24"/>
        </w:rPr>
        <w:t>To successfully implement th</w:t>
      </w:r>
      <w:r w:rsidR="00D77915" w:rsidRPr="00CF5AC0">
        <w:rPr>
          <w:rFonts w:cstheme="minorHAnsi"/>
          <w:sz w:val="24"/>
          <w:szCs w:val="24"/>
        </w:rPr>
        <w:t xml:space="preserve">is project </w:t>
      </w:r>
      <w:r w:rsidR="00A41BC1" w:rsidRPr="00CF5AC0">
        <w:rPr>
          <w:rFonts w:cstheme="minorHAnsi"/>
          <w:sz w:val="24"/>
          <w:szCs w:val="24"/>
        </w:rPr>
        <w:t xml:space="preserve">there will be several software requirements of fulfill </w:t>
      </w:r>
      <w:r w:rsidR="00C148A5" w:rsidRPr="00CF5AC0">
        <w:rPr>
          <w:rFonts w:cstheme="minorHAnsi"/>
          <w:sz w:val="24"/>
          <w:szCs w:val="24"/>
        </w:rPr>
        <w:t xml:space="preserve">and using the elements of the literature review </w:t>
      </w:r>
      <w:r w:rsidR="00FC5394" w:rsidRPr="00CF5AC0">
        <w:rPr>
          <w:rFonts w:cstheme="minorHAnsi"/>
          <w:sz w:val="24"/>
          <w:szCs w:val="24"/>
        </w:rPr>
        <w:t>to shape the design, and implementation</w:t>
      </w:r>
      <w:r w:rsidR="0016759D" w:rsidRPr="00CF5AC0">
        <w:rPr>
          <w:rFonts w:cstheme="minorHAnsi"/>
          <w:sz w:val="24"/>
          <w:szCs w:val="24"/>
        </w:rPr>
        <w:t xml:space="preserve"> for the highest level of engagement through the use of gamification. </w:t>
      </w:r>
    </w:p>
    <w:p w14:paraId="6E3039AA" w14:textId="31710A60" w:rsidR="003126E9" w:rsidRDefault="00C342CF" w:rsidP="00C342CF">
      <w:pPr>
        <w:pStyle w:val="Heading1"/>
      </w:pPr>
      <w:bookmarkStart w:id="13" w:name="_Toc99293710"/>
      <w:r>
        <w:t>4</w:t>
      </w:r>
      <w:r w:rsidR="003126E9" w:rsidRPr="00C342CF">
        <w:t xml:space="preserve"> Results</w:t>
      </w:r>
      <w:bookmarkEnd w:id="13"/>
    </w:p>
    <w:p w14:paraId="10E2AEA5" w14:textId="42B800E6" w:rsidR="009A758A" w:rsidRDefault="009A758A" w:rsidP="00C337FA">
      <w:pPr>
        <w:pStyle w:val="Heading1"/>
      </w:pPr>
      <w:bookmarkStart w:id="14" w:name="_Toc99293711"/>
      <w:r>
        <w:t>4.1 Introduction</w:t>
      </w:r>
      <w:bookmarkEnd w:id="14"/>
      <w:r>
        <w:t xml:space="preserve"> </w:t>
      </w:r>
    </w:p>
    <w:p w14:paraId="280740B0" w14:textId="578B9868" w:rsidR="000E4287" w:rsidRPr="00CF5AC0" w:rsidRDefault="000E4287" w:rsidP="000E4287">
      <w:pPr>
        <w:rPr>
          <w:sz w:val="24"/>
          <w:szCs w:val="24"/>
        </w:rPr>
      </w:pPr>
      <w:r w:rsidRPr="00CF5AC0">
        <w:rPr>
          <w:sz w:val="24"/>
          <w:szCs w:val="24"/>
        </w:rPr>
        <w:t xml:space="preserve">In this section </w:t>
      </w:r>
      <w:r w:rsidR="006921ED" w:rsidRPr="00CF5AC0">
        <w:rPr>
          <w:sz w:val="24"/>
          <w:szCs w:val="24"/>
        </w:rPr>
        <w:t xml:space="preserve">the results will be discussed, and </w:t>
      </w:r>
      <w:r w:rsidR="00ED5587" w:rsidRPr="00CF5AC0">
        <w:rPr>
          <w:sz w:val="24"/>
          <w:szCs w:val="24"/>
        </w:rPr>
        <w:t xml:space="preserve">how it will be measured if the project is complete i.e., if </w:t>
      </w:r>
      <w:r w:rsidR="00386D2C">
        <w:rPr>
          <w:sz w:val="24"/>
          <w:szCs w:val="24"/>
        </w:rPr>
        <w:t>the final result</w:t>
      </w:r>
      <w:r w:rsidR="00ED5587" w:rsidRPr="00CF5AC0">
        <w:rPr>
          <w:sz w:val="24"/>
          <w:szCs w:val="24"/>
        </w:rPr>
        <w:t xml:space="preserve"> fits the initial description. </w:t>
      </w:r>
    </w:p>
    <w:p w14:paraId="0C3568D7" w14:textId="045D2936" w:rsidR="009A758A" w:rsidRPr="009A758A" w:rsidRDefault="009A758A" w:rsidP="00C337FA">
      <w:pPr>
        <w:pStyle w:val="Heading1"/>
      </w:pPr>
      <w:bookmarkStart w:id="15" w:name="_Toc99293712"/>
      <w:r>
        <w:t xml:space="preserve">4.2 Results </w:t>
      </w:r>
      <w:r w:rsidR="00C337FA">
        <w:t>main</w:t>
      </w:r>
      <w:bookmarkEnd w:id="15"/>
    </w:p>
    <w:p w14:paraId="4B210E84" w14:textId="53F9CDAC" w:rsidR="003126E9" w:rsidRPr="002D725A" w:rsidRDefault="00436358" w:rsidP="00830C95">
      <w:pPr>
        <w:rPr>
          <w:rFonts w:cstheme="minorHAnsi"/>
          <w:sz w:val="24"/>
          <w:szCs w:val="24"/>
        </w:rPr>
      </w:pPr>
      <w:r w:rsidRPr="002D725A">
        <w:rPr>
          <w:rFonts w:cstheme="minorHAnsi"/>
          <w:sz w:val="24"/>
          <w:szCs w:val="24"/>
        </w:rPr>
        <w:t xml:space="preserve">A result will be achieved once a platform is in place that allows the user </w:t>
      </w:r>
      <w:r w:rsidR="00D3100D" w:rsidRPr="002D725A">
        <w:rPr>
          <w:rFonts w:cstheme="minorHAnsi"/>
          <w:sz w:val="24"/>
          <w:szCs w:val="24"/>
        </w:rPr>
        <w:t xml:space="preserve">to sign up for an account and record their activity. Users will be able to gain experience based on their </w:t>
      </w:r>
      <w:r w:rsidR="00671635" w:rsidRPr="002D725A">
        <w:rPr>
          <w:rFonts w:cstheme="minorHAnsi"/>
          <w:sz w:val="24"/>
          <w:szCs w:val="24"/>
        </w:rPr>
        <w:t xml:space="preserve">recorded activity and then they will be able to spend their points on rewards. </w:t>
      </w:r>
    </w:p>
    <w:p w14:paraId="315411D5" w14:textId="21247978" w:rsidR="000E7FC7" w:rsidRPr="002D725A" w:rsidRDefault="000E7FC7" w:rsidP="00830C95">
      <w:pPr>
        <w:rPr>
          <w:rFonts w:cstheme="minorHAnsi"/>
          <w:sz w:val="24"/>
          <w:szCs w:val="24"/>
        </w:rPr>
      </w:pPr>
      <w:r w:rsidRPr="002D725A">
        <w:rPr>
          <w:rFonts w:cstheme="minorHAnsi"/>
          <w:sz w:val="24"/>
          <w:szCs w:val="24"/>
        </w:rPr>
        <w:t xml:space="preserve">The server architecture will allow for the user to register their device with their provider </w:t>
      </w:r>
      <w:r w:rsidR="009F77EE" w:rsidRPr="002D725A">
        <w:rPr>
          <w:rFonts w:cstheme="minorHAnsi"/>
          <w:sz w:val="24"/>
          <w:szCs w:val="24"/>
        </w:rPr>
        <w:t>e.g.,</w:t>
      </w:r>
      <w:r w:rsidRPr="002D725A">
        <w:rPr>
          <w:rFonts w:cstheme="minorHAnsi"/>
          <w:sz w:val="24"/>
          <w:szCs w:val="24"/>
        </w:rPr>
        <w:t xml:space="preserve"> </w:t>
      </w:r>
      <w:r w:rsidR="006E2F4F" w:rsidRPr="002D725A">
        <w:rPr>
          <w:rFonts w:cstheme="minorHAnsi"/>
          <w:sz w:val="24"/>
          <w:szCs w:val="24"/>
        </w:rPr>
        <w:t>Fitbit</w:t>
      </w:r>
      <w:r w:rsidRPr="002D725A">
        <w:rPr>
          <w:rFonts w:cstheme="minorHAnsi"/>
          <w:sz w:val="24"/>
          <w:szCs w:val="24"/>
        </w:rPr>
        <w:t xml:space="preserve">, then allow the server to automatically fetch the data from the providers </w:t>
      </w:r>
      <w:r w:rsidR="00660FB2" w:rsidRPr="002D725A">
        <w:rPr>
          <w:rFonts w:cstheme="minorHAnsi"/>
          <w:sz w:val="24"/>
          <w:szCs w:val="24"/>
        </w:rPr>
        <w:t xml:space="preserve">API </w:t>
      </w:r>
      <w:r w:rsidR="00995C14" w:rsidRPr="002D725A">
        <w:rPr>
          <w:rFonts w:cstheme="minorHAnsi"/>
          <w:sz w:val="24"/>
          <w:szCs w:val="24"/>
        </w:rPr>
        <w:t xml:space="preserve">and preform </w:t>
      </w:r>
      <w:r w:rsidR="00BA69AD" w:rsidRPr="002D725A">
        <w:rPr>
          <w:rFonts w:cstheme="minorHAnsi"/>
          <w:sz w:val="24"/>
          <w:szCs w:val="24"/>
        </w:rPr>
        <w:t>an extract</w:t>
      </w:r>
      <w:r w:rsidR="009F77EE" w:rsidRPr="002D725A">
        <w:rPr>
          <w:rFonts w:cstheme="minorHAnsi"/>
          <w:sz w:val="24"/>
          <w:szCs w:val="24"/>
        </w:rPr>
        <w:t>,</w:t>
      </w:r>
      <w:r w:rsidR="00BA69AD" w:rsidRPr="002D725A">
        <w:rPr>
          <w:rFonts w:cstheme="minorHAnsi"/>
          <w:sz w:val="24"/>
          <w:szCs w:val="24"/>
        </w:rPr>
        <w:t xml:space="preserve"> </w:t>
      </w:r>
      <w:r w:rsidR="002D725A" w:rsidRPr="002D725A">
        <w:rPr>
          <w:rFonts w:cstheme="minorHAnsi"/>
          <w:sz w:val="24"/>
          <w:szCs w:val="24"/>
        </w:rPr>
        <w:t>transform,</w:t>
      </w:r>
      <w:r w:rsidR="00BA69AD" w:rsidRPr="002D725A">
        <w:rPr>
          <w:rFonts w:cstheme="minorHAnsi"/>
          <w:sz w:val="24"/>
          <w:szCs w:val="24"/>
        </w:rPr>
        <w:t xml:space="preserve"> and load </w:t>
      </w:r>
      <w:r w:rsidR="00863E05" w:rsidRPr="002D725A">
        <w:rPr>
          <w:rFonts w:cstheme="minorHAnsi"/>
          <w:sz w:val="24"/>
          <w:szCs w:val="24"/>
        </w:rPr>
        <w:t>operation to store the data within the data warehouse.</w:t>
      </w:r>
    </w:p>
    <w:p w14:paraId="40DF761B" w14:textId="7D45327D" w:rsidR="004611D2" w:rsidRDefault="004611D2" w:rsidP="00830C95">
      <w:pPr>
        <w:rPr>
          <w:rFonts w:cstheme="minorHAnsi"/>
          <w:sz w:val="24"/>
          <w:szCs w:val="24"/>
        </w:rPr>
      </w:pPr>
      <w:r w:rsidRPr="002D725A">
        <w:rPr>
          <w:rFonts w:cstheme="minorHAnsi"/>
          <w:sz w:val="24"/>
          <w:szCs w:val="24"/>
        </w:rPr>
        <w:t xml:space="preserve">The data </w:t>
      </w:r>
      <w:r w:rsidR="00281DC2" w:rsidRPr="002D725A">
        <w:rPr>
          <w:rFonts w:cstheme="minorHAnsi"/>
          <w:sz w:val="24"/>
          <w:szCs w:val="24"/>
        </w:rPr>
        <w:t xml:space="preserve">in the data warehouse will be valuable </w:t>
      </w:r>
      <w:r w:rsidR="0098684F" w:rsidRPr="002D725A">
        <w:rPr>
          <w:rFonts w:cstheme="minorHAnsi"/>
          <w:sz w:val="24"/>
          <w:szCs w:val="24"/>
        </w:rPr>
        <w:t>for</w:t>
      </w:r>
      <w:r w:rsidR="00754B45" w:rsidRPr="002D725A">
        <w:rPr>
          <w:rFonts w:cstheme="minorHAnsi"/>
          <w:sz w:val="24"/>
          <w:szCs w:val="24"/>
        </w:rPr>
        <w:t xml:space="preserve"> viewing how the participants are progressing, such as seeing an increase in activit</w:t>
      </w:r>
      <w:r w:rsidR="00FD5BF2" w:rsidRPr="002D725A">
        <w:rPr>
          <w:rFonts w:cstheme="minorHAnsi"/>
          <w:sz w:val="24"/>
          <w:szCs w:val="24"/>
        </w:rPr>
        <w:t>y</w:t>
      </w:r>
      <w:r w:rsidR="00484DDD" w:rsidRPr="002D725A">
        <w:rPr>
          <w:rFonts w:cstheme="minorHAnsi"/>
          <w:sz w:val="24"/>
          <w:szCs w:val="24"/>
        </w:rPr>
        <w:t xml:space="preserve"> over time. This data will be more </w:t>
      </w:r>
      <w:r w:rsidR="008004ED" w:rsidRPr="002D725A">
        <w:rPr>
          <w:rFonts w:cstheme="minorHAnsi"/>
          <w:sz w:val="24"/>
          <w:szCs w:val="24"/>
        </w:rPr>
        <w:t xml:space="preserve">informative if visualized with a tool such as tableau or a custom implementation later down the line. </w:t>
      </w:r>
    </w:p>
    <w:p w14:paraId="2D32ABEE" w14:textId="45C4ECEC" w:rsidR="00393BC5" w:rsidRDefault="00F65CB9" w:rsidP="00830C95">
      <w:pPr>
        <w:rPr>
          <w:rFonts w:cstheme="minorHAnsi"/>
          <w:sz w:val="24"/>
          <w:szCs w:val="24"/>
        </w:rPr>
      </w:pPr>
      <w:r>
        <w:rPr>
          <w:rFonts w:cstheme="minorHAnsi"/>
          <w:sz w:val="24"/>
          <w:szCs w:val="24"/>
        </w:rPr>
        <w:t xml:space="preserve">The software should </w:t>
      </w:r>
      <w:r w:rsidR="00AC6B91">
        <w:rPr>
          <w:rFonts w:cstheme="minorHAnsi"/>
          <w:sz w:val="24"/>
          <w:szCs w:val="24"/>
        </w:rPr>
        <w:t xml:space="preserve">be of a high quality, built with minimal technical debt and </w:t>
      </w:r>
      <w:r w:rsidR="0054768D">
        <w:rPr>
          <w:rFonts w:cstheme="minorHAnsi"/>
          <w:sz w:val="24"/>
          <w:szCs w:val="24"/>
        </w:rPr>
        <w:t xml:space="preserve">adhere to the 6 key quality factors outlined by the </w:t>
      </w:r>
      <w:r w:rsidR="00F606FD" w:rsidRPr="00F606FD">
        <w:rPr>
          <w:rFonts w:cstheme="minorHAnsi"/>
          <w:sz w:val="24"/>
          <w:szCs w:val="24"/>
        </w:rPr>
        <w:t>ISO/IEC 25010:2011</w:t>
      </w:r>
      <w:sdt>
        <w:sdtPr>
          <w:rPr>
            <w:rFonts w:cstheme="minorHAnsi"/>
            <w:sz w:val="24"/>
            <w:szCs w:val="24"/>
          </w:rPr>
          <w:id w:val="-1404828445"/>
          <w:citation/>
        </w:sdtPr>
        <w:sdtEndPr/>
        <w:sdtContent>
          <w:r w:rsidR="00F606FD">
            <w:rPr>
              <w:rFonts w:cstheme="minorHAnsi"/>
              <w:sz w:val="24"/>
              <w:szCs w:val="24"/>
            </w:rPr>
            <w:fldChar w:fldCharType="begin"/>
          </w:r>
          <w:r w:rsidR="00F606FD">
            <w:rPr>
              <w:rFonts w:cstheme="minorHAnsi"/>
              <w:sz w:val="24"/>
              <w:szCs w:val="24"/>
            </w:rPr>
            <w:instrText xml:space="preserve"> CITATION Sys17 \l 1033 </w:instrText>
          </w:r>
          <w:r w:rsidR="00F606FD">
            <w:rPr>
              <w:rFonts w:cstheme="minorHAnsi"/>
              <w:sz w:val="24"/>
              <w:szCs w:val="24"/>
            </w:rPr>
            <w:fldChar w:fldCharType="separate"/>
          </w:r>
          <w:r w:rsidR="00254072">
            <w:rPr>
              <w:rFonts w:cstheme="minorHAnsi"/>
              <w:noProof/>
              <w:sz w:val="24"/>
              <w:szCs w:val="24"/>
            </w:rPr>
            <w:t xml:space="preserve"> </w:t>
          </w:r>
          <w:r w:rsidR="00254072" w:rsidRPr="00254072">
            <w:rPr>
              <w:rFonts w:cstheme="minorHAnsi"/>
              <w:noProof/>
              <w:sz w:val="24"/>
              <w:szCs w:val="24"/>
            </w:rPr>
            <w:t>[27]</w:t>
          </w:r>
          <w:r w:rsidR="00F606FD">
            <w:rPr>
              <w:rFonts w:cstheme="minorHAnsi"/>
              <w:sz w:val="24"/>
              <w:szCs w:val="24"/>
            </w:rPr>
            <w:fldChar w:fldCharType="end"/>
          </w:r>
        </w:sdtContent>
      </w:sdt>
      <w:r w:rsidR="00F606FD">
        <w:rPr>
          <w:rFonts w:cstheme="minorHAnsi"/>
          <w:sz w:val="24"/>
          <w:szCs w:val="24"/>
        </w:rPr>
        <w:t>.</w:t>
      </w:r>
      <w:r w:rsidR="007420A1">
        <w:rPr>
          <w:rFonts w:cstheme="minorHAnsi"/>
          <w:sz w:val="24"/>
          <w:szCs w:val="24"/>
        </w:rPr>
        <w:t xml:space="preserve"> </w:t>
      </w:r>
      <w:r w:rsidR="00F606FD">
        <w:rPr>
          <w:rFonts w:cstheme="minorHAnsi"/>
          <w:sz w:val="24"/>
          <w:szCs w:val="24"/>
        </w:rPr>
        <w:t>The software’s primary functionality will be vigorously tested</w:t>
      </w:r>
      <w:r w:rsidR="00CD72A0">
        <w:rPr>
          <w:rFonts w:cstheme="minorHAnsi"/>
          <w:sz w:val="24"/>
          <w:szCs w:val="24"/>
        </w:rPr>
        <w:t xml:space="preserve"> to ensure it is functional to the degree of specification</w:t>
      </w:r>
      <w:r w:rsidR="007420A1">
        <w:rPr>
          <w:rFonts w:cstheme="minorHAnsi"/>
          <w:sz w:val="24"/>
          <w:szCs w:val="24"/>
        </w:rPr>
        <w:t xml:space="preserve">. </w:t>
      </w:r>
      <w:r w:rsidR="00CD72A0">
        <w:rPr>
          <w:rFonts w:cstheme="minorHAnsi"/>
          <w:sz w:val="24"/>
          <w:szCs w:val="24"/>
        </w:rPr>
        <w:lastRenderedPageBreak/>
        <w:t xml:space="preserve">The reliability will be tested to ensure that the service has optimal up-time and </w:t>
      </w:r>
      <w:r w:rsidR="00D74E7B">
        <w:rPr>
          <w:rFonts w:cstheme="minorHAnsi"/>
          <w:sz w:val="24"/>
          <w:szCs w:val="24"/>
        </w:rPr>
        <w:t xml:space="preserve">maintains composure under load. The web application has a high degree of usability, </w:t>
      </w:r>
      <w:r w:rsidR="00E657D5">
        <w:rPr>
          <w:rFonts w:cstheme="minorHAnsi"/>
          <w:sz w:val="24"/>
          <w:szCs w:val="24"/>
        </w:rPr>
        <w:t xml:space="preserve">a usability survey should be carried out to ensure that it adheres to the common guidelines. </w:t>
      </w:r>
      <w:r w:rsidR="00560977">
        <w:rPr>
          <w:rFonts w:cstheme="minorHAnsi"/>
          <w:sz w:val="24"/>
          <w:szCs w:val="24"/>
        </w:rPr>
        <w:t xml:space="preserve">There should be a high level of efficiency, any web </w:t>
      </w:r>
      <w:r w:rsidR="0050671D">
        <w:rPr>
          <w:rFonts w:cstheme="minorHAnsi"/>
          <w:sz w:val="24"/>
          <w:szCs w:val="24"/>
        </w:rPr>
        <w:t>application</w:t>
      </w:r>
      <w:r w:rsidR="00560977">
        <w:rPr>
          <w:rFonts w:cstheme="minorHAnsi"/>
          <w:sz w:val="24"/>
          <w:szCs w:val="24"/>
        </w:rPr>
        <w:t xml:space="preserve"> that is slow to load or </w:t>
      </w:r>
      <w:r w:rsidR="00393BC5">
        <w:rPr>
          <w:rFonts w:cstheme="minorHAnsi"/>
          <w:sz w:val="24"/>
          <w:szCs w:val="24"/>
        </w:rPr>
        <w:t xml:space="preserve">experiences lag in general use will look unprofessional and lower the usability of the platform. </w:t>
      </w:r>
      <w:r w:rsidR="00681D2B">
        <w:rPr>
          <w:rFonts w:cstheme="minorHAnsi"/>
          <w:sz w:val="24"/>
          <w:szCs w:val="24"/>
        </w:rPr>
        <w:t>Portability Is a key element, the application should work regardless of the device it is accessed from, with no</w:t>
      </w:r>
      <w:r w:rsidR="008C56EC">
        <w:rPr>
          <w:rFonts w:cstheme="minorHAnsi"/>
          <w:sz w:val="24"/>
          <w:szCs w:val="24"/>
        </w:rPr>
        <w:t xml:space="preserve"> software requirements from the user that are out of the norm, </w:t>
      </w:r>
      <w:r w:rsidR="00F10D94">
        <w:rPr>
          <w:rFonts w:cstheme="minorHAnsi"/>
          <w:sz w:val="24"/>
          <w:szCs w:val="24"/>
        </w:rPr>
        <w:t>i.e.,</w:t>
      </w:r>
      <w:r w:rsidR="008C56EC">
        <w:rPr>
          <w:rFonts w:cstheme="minorHAnsi"/>
          <w:sz w:val="24"/>
          <w:szCs w:val="24"/>
        </w:rPr>
        <w:t xml:space="preserve"> </w:t>
      </w:r>
      <w:r w:rsidR="00F10D94">
        <w:rPr>
          <w:rFonts w:cstheme="minorHAnsi"/>
          <w:sz w:val="24"/>
          <w:szCs w:val="24"/>
        </w:rPr>
        <w:t>being able to access a machine with a web browser that has JavaScript enabled.</w:t>
      </w:r>
    </w:p>
    <w:p w14:paraId="214D39C9" w14:textId="5CF431E8" w:rsidR="00C337FA" w:rsidRDefault="00C337FA" w:rsidP="00C337FA">
      <w:pPr>
        <w:pStyle w:val="Heading1"/>
      </w:pPr>
      <w:bookmarkStart w:id="16" w:name="_Toc99293713"/>
      <w:r>
        <w:t>4.3 Conclusion</w:t>
      </w:r>
      <w:bookmarkEnd w:id="16"/>
    </w:p>
    <w:p w14:paraId="2B97981E" w14:textId="00E1131D" w:rsidR="009A758A" w:rsidRPr="002D725A" w:rsidRDefault="00417ECD" w:rsidP="00830C95">
      <w:pPr>
        <w:rPr>
          <w:rFonts w:cstheme="minorHAnsi"/>
          <w:sz w:val="24"/>
          <w:szCs w:val="24"/>
        </w:rPr>
      </w:pPr>
      <w:r>
        <w:rPr>
          <w:rFonts w:cstheme="minorHAnsi"/>
          <w:sz w:val="24"/>
          <w:szCs w:val="24"/>
        </w:rPr>
        <w:t xml:space="preserve">A result will be achieved once the </w:t>
      </w:r>
      <w:r w:rsidR="00C818CE">
        <w:rPr>
          <w:rFonts w:cstheme="minorHAnsi"/>
          <w:sz w:val="24"/>
          <w:szCs w:val="24"/>
        </w:rPr>
        <w:t xml:space="preserve">platform is </w:t>
      </w:r>
      <w:r w:rsidR="00B40BAC">
        <w:rPr>
          <w:rFonts w:cstheme="minorHAnsi"/>
          <w:sz w:val="24"/>
          <w:szCs w:val="24"/>
        </w:rPr>
        <w:t>successfully implemented,</w:t>
      </w:r>
      <w:r w:rsidR="00C818CE">
        <w:rPr>
          <w:rFonts w:cstheme="minorHAnsi"/>
          <w:sz w:val="24"/>
          <w:szCs w:val="24"/>
        </w:rPr>
        <w:t xml:space="preserve"> and all of the conditions of the research </w:t>
      </w:r>
      <w:r w:rsidR="00B40BAC">
        <w:rPr>
          <w:rFonts w:cstheme="minorHAnsi"/>
          <w:sz w:val="24"/>
          <w:szCs w:val="24"/>
        </w:rPr>
        <w:t>aim</w:t>
      </w:r>
      <w:r w:rsidR="00C818CE">
        <w:rPr>
          <w:rFonts w:cstheme="minorHAnsi"/>
          <w:sz w:val="24"/>
          <w:szCs w:val="24"/>
        </w:rPr>
        <w:t xml:space="preserve"> are </w:t>
      </w:r>
      <w:r w:rsidR="00B40BAC">
        <w:rPr>
          <w:rFonts w:cstheme="minorHAnsi"/>
          <w:sz w:val="24"/>
          <w:szCs w:val="24"/>
        </w:rPr>
        <w:t>met</w:t>
      </w:r>
      <w:r w:rsidR="0088498A">
        <w:rPr>
          <w:rFonts w:cstheme="minorHAnsi"/>
          <w:sz w:val="24"/>
          <w:szCs w:val="24"/>
        </w:rPr>
        <w:t xml:space="preserve">. </w:t>
      </w:r>
      <w:r w:rsidR="00B40BAC">
        <w:rPr>
          <w:rFonts w:cstheme="minorHAnsi"/>
          <w:sz w:val="24"/>
          <w:szCs w:val="24"/>
        </w:rPr>
        <w:t>The aim will be met by completing the research objectives</w:t>
      </w:r>
      <w:r w:rsidR="005248F2">
        <w:rPr>
          <w:rFonts w:cstheme="minorHAnsi"/>
          <w:sz w:val="24"/>
          <w:szCs w:val="24"/>
        </w:rPr>
        <w:t xml:space="preserve">. The result will also be high quality and adhering to industry standard guidelines. </w:t>
      </w:r>
    </w:p>
    <w:p w14:paraId="2504AF1C" w14:textId="24E8E96D" w:rsidR="003126E9" w:rsidRDefault="00C342CF" w:rsidP="00C342CF">
      <w:pPr>
        <w:pStyle w:val="Heading1"/>
      </w:pPr>
      <w:bookmarkStart w:id="17" w:name="_Toc99293714"/>
      <w:r>
        <w:t>5</w:t>
      </w:r>
      <w:r w:rsidR="003126E9">
        <w:t xml:space="preserve"> Evaluation</w:t>
      </w:r>
      <w:bookmarkEnd w:id="17"/>
    </w:p>
    <w:p w14:paraId="79E1D060" w14:textId="621FC20C" w:rsidR="00D40AEF" w:rsidRPr="009F7750" w:rsidRDefault="000A7931" w:rsidP="009F7750">
      <w:pPr>
        <w:rPr>
          <w:sz w:val="24"/>
          <w:szCs w:val="24"/>
          <w:lang w:val="en-GB"/>
        </w:rPr>
      </w:pPr>
      <w:r w:rsidRPr="009F7750">
        <w:rPr>
          <w:sz w:val="24"/>
          <w:szCs w:val="24"/>
        </w:rPr>
        <w:t xml:space="preserve">The overall aim of the project </w:t>
      </w:r>
      <w:r w:rsidR="002D40EF" w:rsidRPr="009F7750">
        <w:rPr>
          <w:sz w:val="24"/>
          <w:szCs w:val="24"/>
        </w:rPr>
        <w:t xml:space="preserve">will increase the level of fitness in the users. This in itself will have a huge impact on the physical wellbeing of participants and </w:t>
      </w:r>
      <w:r w:rsidR="004A4C76" w:rsidRPr="009F7750">
        <w:rPr>
          <w:sz w:val="24"/>
          <w:szCs w:val="24"/>
        </w:rPr>
        <w:t xml:space="preserve">this is needed now more than ever as we emerge from the pandemic. The pandemic is not over </w:t>
      </w:r>
      <w:r w:rsidR="005357E2" w:rsidRPr="009F7750">
        <w:rPr>
          <w:sz w:val="24"/>
          <w:szCs w:val="24"/>
        </w:rPr>
        <w:t>yet,</w:t>
      </w:r>
      <w:r w:rsidR="004A4C76" w:rsidRPr="009F7750">
        <w:rPr>
          <w:sz w:val="24"/>
          <w:szCs w:val="24"/>
        </w:rPr>
        <w:t xml:space="preserve"> but normality is starting to slowly </w:t>
      </w:r>
      <w:r w:rsidR="007A7E01" w:rsidRPr="009F7750">
        <w:rPr>
          <w:sz w:val="24"/>
          <w:szCs w:val="24"/>
        </w:rPr>
        <w:t>return,</w:t>
      </w:r>
      <w:r w:rsidR="004A4C76" w:rsidRPr="009F7750">
        <w:rPr>
          <w:sz w:val="24"/>
          <w:szCs w:val="24"/>
        </w:rPr>
        <w:t xml:space="preserve"> and the general public have been highly inactive for the </w:t>
      </w:r>
      <w:r w:rsidR="00B1707D" w:rsidRPr="009F7750">
        <w:rPr>
          <w:sz w:val="24"/>
          <w:szCs w:val="24"/>
        </w:rPr>
        <w:t xml:space="preserve">best part of two years because of it. </w:t>
      </w:r>
      <w:r w:rsidR="007A7E01" w:rsidRPr="009F7750">
        <w:rPr>
          <w:sz w:val="24"/>
          <w:szCs w:val="24"/>
        </w:rPr>
        <w:t xml:space="preserve">A platform such as this will prove quite beneficial in the re-integration to outdoor physical activity and </w:t>
      </w:r>
      <w:r w:rsidR="002107E2" w:rsidRPr="009F7750">
        <w:rPr>
          <w:sz w:val="24"/>
          <w:szCs w:val="24"/>
        </w:rPr>
        <w:t xml:space="preserve">allow for the visualization of physical activity </w:t>
      </w:r>
      <w:r w:rsidR="009F7750" w:rsidRPr="009F7750">
        <w:rPr>
          <w:sz w:val="24"/>
          <w:szCs w:val="24"/>
        </w:rPr>
        <w:t xml:space="preserve">after the </w:t>
      </w:r>
      <w:r w:rsidR="002107E2" w:rsidRPr="009F7750">
        <w:rPr>
          <w:sz w:val="24"/>
          <w:szCs w:val="24"/>
        </w:rPr>
        <w:t>epoch</w:t>
      </w:r>
      <w:r w:rsidR="004B1D70">
        <w:rPr>
          <w:sz w:val="24"/>
          <w:szCs w:val="24"/>
        </w:rPr>
        <w:t xml:space="preserve">, this will be beneficial for measuring the trends of </w:t>
      </w:r>
      <w:r w:rsidR="00EA3FE4">
        <w:rPr>
          <w:sz w:val="24"/>
          <w:szCs w:val="24"/>
        </w:rPr>
        <w:t>physical activity for demonstratin</w:t>
      </w:r>
      <w:r w:rsidR="00735799">
        <w:rPr>
          <w:sz w:val="24"/>
          <w:szCs w:val="24"/>
        </w:rPr>
        <w:t xml:space="preserve">g the need for further intervention. </w:t>
      </w:r>
      <w:r w:rsidR="00556C86">
        <w:rPr>
          <w:sz w:val="24"/>
          <w:szCs w:val="24"/>
        </w:rPr>
        <w:t xml:space="preserve">The idea behind the platform is ultimately a form of preventative medicine that will help curb the current trend of increasing levels of obesity and the health complications that stem from it. </w:t>
      </w:r>
    </w:p>
    <w:p w14:paraId="430F9AFF" w14:textId="44624964" w:rsidR="003126E9" w:rsidRDefault="00755D4F" w:rsidP="00955CF4">
      <w:pPr>
        <w:pStyle w:val="Heading1"/>
      </w:pPr>
      <w:bookmarkStart w:id="18" w:name="_Toc99293715"/>
      <w:r>
        <w:t>6 Conclusion</w:t>
      </w:r>
      <w:bookmarkEnd w:id="18"/>
      <w:r>
        <w:t xml:space="preserve"> </w:t>
      </w:r>
    </w:p>
    <w:p w14:paraId="4089FC58" w14:textId="4C8A470E" w:rsidR="00A7359A" w:rsidRPr="00F41413" w:rsidRDefault="00201340" w:rsidP="00A7359A">
      <w:pPr>
        <w:rPr>
          <w:rFonts w:cstheme="minorHAnsi"/>
          <w:sz w:val="24"/>
          <w:szCs w:val="24"/>
        </w:rPr>
      </w:pPr>
      <w:r>
        <w:t xml:space="preserve">In this proposal the </w:t>
      </w:r>
      <w:r w:rsidR="00F714E9">
        <w:t xml:space="preserve">hypothesis of the project is </w:t>
      </w:r>
      <w:r w:rsidR="009472CC">
        <w:t>explored</w:t>
      </w:r>
      <w:r w:rsidR="00C66CD0">
        <w:t>,</w:t>
      </w:r>
      <w:r w:rsidR="00F37AFF">
        <w:t xml:space="preserve"> highlighting the areas of initial investigation </w:t>
      </w:r>
      <w:r w:rsidR="00F81564">
        <w:t xml:space="preserve">in a thematic approach through the use of a literature review. The </w:t>
      </w:r>
      <w:r w:rsidR="00C11A8C">
        <w:t xml:space="preserve">initial </w:t>
      </w:r>
      <w:r w:rsidR="00F81564">
        <w:t xml:space="preserve">primary areas of investigation </w:t>
      </w:r>
      <w:r w:rsidR="00C11A8C">
        <w:t xml:space="preserve">set the stage for developing a robust web application that will serve as a platform for </w:t>
      </w:r>
      <w:r w:rsidR="00687391">
        <w:t xml:space="preserve">end users to record and track their activity. The platform will incorporate elements of gamification to improve user engagement and provide incentives for continued use and participation in the project. </w:t>
      </w:r>
      <w:r w:rsidR="00AF1D7C">
        <w:t xml:space="preserve">The </w:t>
      </w:r>
      <w:r w:rsidR="00100629">
        <w:t>gamification</w:t>
      </w:r>
      <w:r w:rsidR="00AF1D7C">
        <w:t xml:space="preserve"> aspect should allow for the generation of points to spend in an ecommerce style shop that will allow </w:t>
      </w:r>
      <w:r w:rsidR="00100629">
        <w:t>the participants</w:t>
      </w:r>
      <w:r w:rsidR="00AF1D7C">
        <w:t xml:space="preserve"> to </w:t>
      </w:r>
      <w:r w:rsidR="009751F3">
        <w:t>further improve their fitness by providing rewards that are</w:t>
      </w:r>
      <w:r w:rsidR="00687391">
        <w:t xml:space="preserve"> relevant to </w:t>
      </w:r>
      <w:r w:rsidR="00100629">
        <w:t xml:space="preserve">health and </w:t>
      </w:r>
      <w:r w:rsidR="00687391">
        <w:t>fitness such as</w:t>
      </w:r>
      <w:r w:rsidR="00F81564">
        <w:t xml:space="preserve"> </w:t>
      </w:r>
      <w:r w:rsidR="009751F3">
        <w:t>gym membership</w:t>
      </w:r>
      <w:r w:rsidR="00100629">
        <w:t xml:space="preserve">, fruit, a swimming session etc. </w:t>
      </w:r>
      <w:r w:rsidR="00685B43">
        <w:t xml:space="preserve">For the overall system to work </w:t>
      </w:r>
      <w:r w:rsidR="00CB64F9">
        <w:t xml:space="preserve">the primary means of tracking participation will be steps recorded, but for </w:t>
      </w:r>
      <w:r w:rsidR="00685B43">
        <w:t xml:space="preserve">a widening degree of participation more than </w:t>
      </w:r>
      <w:r w:rsidR="00CB64F9">
        <w:t>just s</w:t>
      </w:r>
      <w:r w:rsidR="00685B43">
        <w:t>t</w:t>
      </w:r>
      <w:r w:rsidR="00CB64F9">
        <w:t>eps should be valid activity, to implement th</w:t>
      </w:r>
      <w:r w:rsidR="006D27E3">
        <w:t>ese</w:t>
      </w:r>
      <w:r w:rsidR="00CB64F9">
        <w:t xml:space="preserve"> activities could be converted into a step count such as </w:t>
      </w:r>
      <w:r w:rsidR="006D27E3">
        <w:t xml:space="preserve">30 minutes of swimming could convert into x number of steps. </w:t>
      </w:r>
      <w:r w:rsidR="000B25E1">
        <w:t>The methodology chosen will follow the format of using experimental software deve</w:t>
      </w:r>
      <w:r w:rsidR="00E54A3B">
        <w:t xml:space="preserve">lopment, testing at each stage to cover the </w:t>
      </w:r>
      <w:r w:rsidR="00432CBA">
        <w:t xml:space="preserve">individual components as they are implemented and using the literature review to </w:t>
      </w:r>
      <w:r w:rsidR="00EB28EE">
        <w:t>shape the design and implementation.</w:t>
      </w:r>
      <w:r w:rsidR="00254072">
        <w:t xml:space="preserve"> Once the platform has been implemented to the designed specification following the research objectives, the aim of the research will be met, and the result will have been achieved. </w:t>
      </w:r>
    </w:p>
    <w:bookmarkStart w:id="19" w:name="_Toc99293716" w:displacedByCustomXml="next"/>
    <w:sdt>
      <w:sdtPr>
        <w:rPr>
          <w:rFonts w:asciiTheme="minorHAnsi" w:eastAsiaTheme="minorHAnsi" w:hAnsiTheme="minorHAnsi" w:cstheme="minorBidi"/>
          <w:color w:val="auto"/>
          <w:sz w:val="22"/>
          <w:szCs w:val="22"/>
        </w:rPr>
        <w:id w:val="1842283178"/>
        <w:docPartObj>
          <w:docPartGallery w:val="Bibliographies"/>
          <w:docPartUnique/>
        </w:docPartObj>
      </w:sdtPr>
      <w:sdtEndPr/>
      <w:sdtContent>
        <w:p w14:paraId="54454883" w14:textId="45465999" w:rsidR="00D807A1" w:rsidRDefault="00D807A1">
          <w:pPr>
            <w:pStyle w:val="Heading1"/>
          </w:pPr>
          <w:r>
            <w:t>Bibliography</w:t>
          </w:r>
          <w:bookmarkEnd w:id="19"/>
        </w:p>
        <w:sdt>
          <w:sdtPr>
            <w:rPr>
              <w:rFonts w:asciiTheme="minorHAnsi" w:eastAsiaTheme="minorHAnsi" w:hAnsiTheme="minorHAnsi" w:cstheme="minorBidi"/>
              <w:color w:val="auto"/>
              <w:sz w:val="22"/>
              <w:szCs w:val="22"/>
            </w:rPr>
            <w:id w:val="111145805"/>
            <w:bibliography/>
          </w:sdtPr>
          <w:sdtEndPr/>
          <w:sdtContent>
            <w:p w14:paraId="3C187528" w14:textId="77777777" w:rsidR="00254072" w:rsidRDefault="00D807A1" w:rsidP="000F6EAA">
              <w:pPr>
                <w:pStyle w:val="Heading1"/>
                <w:rPr>
                  <w:rFonts w:asciiTheme="minorHAnsi" w:eastAsiaTheme="minorHAnsi" w:hAnsiTheme="minorHAnsi" w:cstheme="minorBidi"/>
                  <w:noProof/>
                  <w:color w:val="auto"/>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254072" w14:paraId="4D885927" w14:textId="77777777">
                <w:trPr>
                  <w:divId w:val="644436238"/>
                  <w:tblCellSpacing w:w="15" w:type="dxa"/>
                </w:trPr>
                <w:tc>
                  <w:tcPr>
                    <w:tcW w:w="50" w:type="pct"/>
                    <w:hideMark/>
                  </w:tcPr>
                  <w:p w14:paraId="393B8DAC" w14:textId="23C79E81" w:rsidR="00254072" w:rsidRDefault="00254072">
                    <w:pPr>
                      <w:pStyle w:val="Bibliography"/>
                      <w:rPr>
                        <w:noProof/>
                        <w:sz w:val="24"/>
                        <w:szCs w:val="24"/>
                      </w:rPr>
                    </w:pPr>
                    <w:r>
                      <w:rPr>
                        <w:noProof/>
                      </w:rPr>
                      <w:t xml:space="preserve">[1] </w:t>
                    </w:r>
                  </w:p>
                </w:tc>
                <w:tc>
                  <w:tcPr>
                    <w:tcW w:w="0" w:type="auto"/>
                    <w:hideMark/>
                  </w:tcPr>
                  <w:p w14:paraId="3CB6D7FA" w14:textId="77777777" w:rsidR="00254072" w:rsidRDefault="00254072">
                    <w:pPr>
                      <w:pStyle w:val="Bibliography"/>
                      <w:rPr>
                        <w:noProof/>
                      </w:rPr>
                    </w:pPr>
                    <w:r>
                      <w:rPr>
                        <w:noProof/>
                      </w:rPr>
                      <w:t>R. T. fielding, "Chapter 5 part 0," 2000. [Online]. Available: https://www.ics.uci.edu/~fielding/pubs/dissertation/rest_arch_style.htm.</w:t>
                    </w:r>
                  </w:p>
                </w:tc>
              </w:tr>
              <w:tr w:rsidR="00254072" w14:paraId="679CFBD1" w14:textId="77777777">
                <w:trPr>
                  <w:divId w:val="644436238"/>
                  <w:tblCellSpacing w:w="15" w:type="dxa"/>
                </w:trPr>
                <w:tc>
                  <w:tcPr>
                    <w:tcW w:w="50" w:type="pct"/>
                    <w:hideMark/>
                  </w:tcPr>
                  <w:p w14:paraId="02D10404" w14:textId="77777777" w:rsidR="00254072" w:rsidRDefault="00254072">
                    <w:pPr>
                      <w:pStyle w:val="Bibliography"/>
                      <w:rPr>
                        <w:noProof/>
                      </w:rPr>
                    </w:pPr>
                    <w:r>
                      <w:rPr>
                        <w:noProof/>
                      </w:rPr>
                      <w:t xml:space="preserve">[2] </w:t>
                    </w:r>
                  </w:p>
                </w:tc>
                <w:tc>
                  <w:tcPr>
                    <w:tcW w:w="0" w:type="auto"/>
                    <w:hideMark/>
                  </w:tcPr>
                  <w:p w14:paraId="2793AE93" w14:textId="77777777" w:rsidR="00254072" w:rsidRDefault="00254072">
                    <w:pPr>
                      <w:pStyle w:val="Bibliography"/>
                      <w:rPr>
                        <w:noProof/>
                      </w:rPr>
                    </w:pPr>
                    <w:r>
                      <w:rPr>
                        <w:noProof/>
                      </w:rPr>
                      <w:t>"Implementing JWT based authentication in Node.js," april 2019. [Online]. Available: https://www.sohamkamani.com/blog/javascript/2019-03-29-node-jwt-authentication/#:~:text=The%20JSON%20web%20token%20(JWT,js%20to%20implement%20it.</w:t>
                    </w:r>
                  </w:p>
                </w:tc>
              </w:tr>
              <w:tr w:rsidR="00254072" w14:paraId="2DD77209" w14:textId="77777777">
                <w:trPr>
                  <w:divId w:val="644436238"/>
                  <w:tblCellSpacing w:w="15" w:type="dxa"/>
                </w:trPr>
                <w:tc>
                  <w:tcPr>
                    <w:tcW w:w="50" w:type="pct"/>
                    <w:hideMark/>
                  </w:tcPr>
                  <w:p w14:paraId="0C757D89" w14:textId="77777777" w:rsidR="00254072" w:rsidRDefault="00254072">
                    <w:pPr>
                      <w:pStyle w:val="Bibliography"/>
                      <w:rPr>
                        <w:noProof/>
                      </w:rPr>
                    </w:pPr>
                    <w:r>
                      <w:rPr>
                        <w:noProof/>
                      </w:rPr>
                      <w:t xml:space="preserve">[3] </w:t>
                    </w:r>
                  </w:p>
                </w:tc>
                <w:tc>
                  <w:tcPr>
                    <w:tcW w:w="0" w:type="auto"/>
                    <w:hideMark/>
                  </w:tcPr>
                  <w:p w14:paraId="125DA6DF" w14:textId="77777777" w:rsidR="00254072" w:rsidRDefault="00254072">
                    <w:pPr>
                      <w:pStyle w:val="Bibliography"/>
                      <w:rPr>
                        <w:noProof/>
                      </w:rPr>
                    </w:pPr>
                    <w:r>
                      <w:rPr>
                        <w:noProof/>
                      </w:rPr>
                      <w:t xml:space="preserve">N. Babich, </w:t>
                    </w:r>
                    <w:r>
                      <w:rPr>
                        <w:i/>
                        <w:iCs/>
                        <w:noProof/>
                      </w:rPr>
                      <w:t>The 60–30–10 Rule.</w:t>
                    </w:r>
                    <w:r>
                      <w:rPr>
                        <w:noProof/>
                      </w:rPr>
                      <w:t xml:space="preserve"> </w:t>
                    </w:r>
                  </w:p>
                </w:tc>
              </w:tr>
              <w:tr w:rsidR="00254072" w14:paraId="433A310C" w14:textId="77777777">
                <w:trPr>
                  <w:divId w:val="644436238"/>
                  <w:tblCellSpacing w:w="15" w:type="dxa"/>
                </w:trPr>
                <w:tc>
                  <w:tcPr>
                    <w:tcW w:w="50" w:type="pct"/>
                    <w:hideMark/>
                  </w:tcPr>
                  <w:p w14:paraId="3D3E7F83" w14:textId="77777777" w:rsidR="00254072" w:rsidRDefault="00254072">
                    <w:pPr>
                      <w:pStyle w:val="Bibliography"/>
                      <w:rPr>
                        <w:noProof/>
                      </w:rPr>
                    </w:pPr>
                    <w:r>
                      <w:rPr>
                        <w:noProof/>
                      </w:rPr>
                      <w:t xml:space="preserve">[4] </w:t>
                    </w:r>
                  </w:p>
                </w:tc>
                <w:tc>
                  <w:tcPr>
                    <w:tcW w:w="0" w:type="auto"/>
                    <w:hideMark/>
                  </w:tcPr>
                  <w:p w14:paraId="21AE9FEE" w14:textId="77777777" w:rsidR="00254072" w:rsidRDefault="00254072">
                    <w:pPr>
                      <w:pStyle w:val="Bibliography"/>
                      <w:rPr>
                        <w:noProof/>
                      </w:rPr>
                    </w:pPr>
                    <w:r>
                      <w:rPr>
                        <w:noProof/>
                      </w:rPr>
                      <w:t xml:space="preserve">W. h. o. europe. </w:t>
                    </w:r>
                  </w:p>
                </w:tc>
              </w:tr>
              <w:tr w:rsidR="00254072" w14:paraId="3AF2BBE2" w14:textId="77777777">
                <w:trPr>
                  <w:divId w:val="644436238"/>
                  <w:tblCellSpacing w:w="15" w:type="dxa"/>
                </w:trPr>
                <w:tc>
                  <w:tcPr>
                    <w:tcW w:w="50" w:type="pct"/>
                    <w:hideMark/>
                  </w:tcPr>
                  <w:p w14:paraId="2A786D0E" w14:textId="77777777" w:rsidR="00254072" w:rsidRDefault="00254072">
                    <w:pPr>
                      <w:pStyle w:val="Bibliography"/>
                      <w:rPr>
                        <w:noProof/>
                      </w:rPr>
                    </w:pPr>
                    <w:r>
                      <w:rPr>
                        <w:noProof/>
                      </w:rPr>
                      <w:t xml:space="preserve">[5] </w:t>
                    </w:r>
                  </w:p>
                </w:tc>
                <w:tc>
                  <w:tcPr>
                    <w:tcW w:w="0" w:type="auto"/>
                    <w:hideMark/>
                  </w:tcPr>
                  <w:p w14:paraId="68FC87CD" w14:textId="77777777" w:rsidR="00254072" w:rsidRDefault="00254072">
                    <w:pPr>
                      <w:pStyle w:val="Bibliography"/>
                      <w:rPr>
                        <w:noProof/>
                      </w:rPr>
                    </w:pPr>
                    <w:r>
                      <w:rPr>
                        <w:i/>
                        <w:iCs/>
                        <w:noProof/>
                      </w:rPr>
                      <w:t>Welsh Health Survey 2014: Health related lifestyle.</w:t>
                    </w:r>
                    <w:r>
                      <w:rPr>
                        <w:noProof/>
                      </w:rPr>
                      <w:t xml:space="preserve"> </w:t>
                    </w:r>
                  </w:p>
                </w:tc>
              </w:tr>
              <w:tr w:rsidR="00254072" w14:paraId="3260A0E4" w14:textId="77777777">
                <w:trPr>
                  <w:divId w:val="644436238"/>
                  <w:tblCellSpacing w:w="15" w:type="dxa"/>
                </w:trPr>
                <w:tc>
                  <w:tcPr>
                    <w:tcW w:w="50" w:type="pct"/>
                    <w:hideMark/>
                  </w:tcPr>
                  <w:p w14:paraId="0D1EA2F9" w14:textId="77777777" w:rsidR="00254072" w:rsidRDefault="00254072">
                    <w:pPr>
                      <w:pStyle w:val="Bibliography"/>
                      <w:rPr>
                        <w:noProof/>
                      </w:rPr>
                    </w:pPr>
                    <w:r>
                      <w:rPr>
                        <w:noProof/>
                      </w:rPr>
                      <w:t xml:space="preserve">[6] </w:t>
                    </w:r>
                  </w:p>
                </w:tc>
                <w:tc>
                  <w:tcPr>
                    <w:tcW w:w="0" w:type="auto"/>
                    <w:hideMark/>
                  </w:tcPr>
                  <w:p w14:paraId="6B5EE413" w14:textId="77777777" w:rsidR="00254072" w:rsidRDefault="00254072">
                    <w:pPr>
                      <w:pStyle w:val="Bibliography"/>
                      <w:rPr>
                        <w:noProof/>
                      </w:rPr>
                    </w:pPr>
                    <w:r>
                      <w:rPr>
                        <w:noProof/>
                      </w:rPr>
                      <w:t xml:space="preserve">S. Deterding, </w:t>
                    </w:r>
                    <w:r>
                      <w:rPr>
                        <w:i/>
                        <w:iCs/>
                        <w:noProof/>
                      </w:rPr>
                      <w:t xml:space="preserve">From Game Design Elements to Gamefulness: Defining Gamification, </w:t>
                    </w:r>
                    <w:r>
                      <w:rPr>
                        <w:noProof/>
                      </w:rPr>
                      <w:t xml:space="preserve">2011. </w:t>
                    </w:r>
                  </w:p>
                </w:tc>
              </w:tr>
              <w:tr w:rsidR="00254072" w14:paraId="30F7A414" w14:textId="77777777">
                <w:trPr>
                  <w:divId w:val="644436238"/>
                  <w:tblCellSpacing w:w="15" w:type="dxa"/>
                </w:trPr>
                <w:tc>
                  <w:tcPr>
                    <w:tcW w:w="50" w:type="pct"/>
                    <w:hideMark/>
                  </w:tcPr>
                  <w:p w14:paraId="40092B90" w14:textId="77777777" w:rsidR="00254072" w:rsidRDefault="00254072">
                    <w:pPr>
                      <w:pStyle w:val="Bibliography"/>
                      <w:rPr>
                        <w:noProof/>
                      </w:rPr>
                    </w:pPr>
                    <w:r>
                      <w:rPr>
                        <w:noProof/>
                      </w:rPr>
                      <w:t xml:space="preserve">[7] </w:t>
                    </w:r>
                  </w:p>
                </w:tc>
                <w:tc>
                  <w:tcPr>
                    <w:tcW w:w="0" w:type="auto"/>
                    <w:hideMark/>
                  </w:tcPr>
                  <w:p w14:paraId="3AD8F9E5" w14:textId="77777777" w:rsidR="00254072" w:rsidRDefault="00254072">
                    <w:pPr>
                      <w:pStyle w:val="Bibliography"/>
                      <w:rPr>
                        <w:noProof/>
                      </w:rPr>
                    </w:pPr>
                    <w:r>
                      <w:rPr>
                        <w:noProof/>
                      </w:rPr>
                      <w:t xml:space="preserve">in </w:t>
                    </w:r>
                    <w:r>
                      <w:rPr>
                        <w:i/>
                        <w:iCs/>
                        <w:noProof/>
                      </w:rPr>
                      <w:t>Rethinking Gamification</w:t>
                    </w:r>
                    <w:r>
                      <w:rPr>
                        <w:noProof/>
                      </w:rPr>
                      <w:t xml:space="preserve">, 2014. </w:t>
                    </w:r>
                  </w:p>
                </w:tc>
              </w:tr>
              <w:tr w:rsidR="00254072" w14:paraId="38BA86B5" w14:textId="77777777">
                <w:trPr>
                  <w:divId w:val="644436238"/>
                  <w:tblCellSpacing w:w="15" w:type="dxa"/>
                </w:trPr>
                <w:tc>
                  <w:tcPr>
                    <w:tcW w:w="50" w:type="pct"/>
                    <w:hideMark/>
                  </w:tcPr>
                  <w:p w14:paraId="275E5D99" w14:textId="77777777" w:rsidR="00254072" w:rsidRDefault="00254072">
                    <w:pPr>
                      <w:pStyle w:val="Bibliography"/>
                      <w:rPr>
                        <w:noProof/>
                      </w:rPr>
                    </w:pPr>
                    <w:r>
                      <w:rPr>
                        <w:noProof/>
                      </w:rPr>
                      <w:t xml:space="preserve">[8] </w:t>
                    </w:r>
                  </w:p>
                </w:tc>
                <w:tc>
                  <w:tcPr>
                    <w:tcW w:w="0" w:type="auto"/>
                    <w:hideMark/>
                  </w:tcPr>
                  <w:p w14:paraId="6A397140" w14:textId="77777777" w:rsidR="00254072" w:rsidRDefault="00254072">
                    <w:pPr>
                      <w:pStyle w:val="Bibliography"/>
                      <w:rPr>
                        <w:noProof/>
                      </w:rPr>
                    </w:pPr>
                    <w:r>
                      <w:rPr>
                        <w:noProof/>
                      </w:rPr>
                      <w:t xml:space="preserve">R. E. Silverman, "Wall Street Journal," </w:t>
                    </w:r>
                    <w:r>
                      <w:rPr>
                        <w:i/>
                        <w:iCs/>
                        <w:noProof/>
                      </w:rPr>
                      <w:t xml:space="preserve">Gamification, </w:t>
                    </w:r>
                    <w:r>
                      <w:rPr>
                        <w:noProof/>
                      </w:rPr>
                      <w:t xml:space="preserve">2011. </w:t>
                    </w:r>
                  </w:p>
                </w:tc>
              </w:tr>
              <w:tr w:rsidR="00254072" w14:paraId="2090B15F" w14:textId="77777777">
                <w:trPr>
                  <w:divId w:val="644436238"/>
                  <w:tblCellSpacing w:w="15" w:type="dxa"/>
                </w:trPr>
                <w:tc>
                  <w:tcPr>
                    <w:tcW w:w="50" w:type="pct"/>
                    <w:hideMark/>
                  </w:tcPr>
                  <w:p w14:paraId="66CE9B27" w14:textId="77777777" w:rsidR="00254072" w:rsidRDefault="00254072">
                    <w:pPr>
                      <w:pStyle w:val="Bibliography"/>
                      <w:rPr>
                        <w:noProof/>
                      </w:rPr>
                    </w:pPr>
                    <w:r>
                      <w:rPr>
                        <w:noProof/>
                      </w:rPr>
                      <w:t xml:space="preserve">[9] </w:t>
                    </w:r>
                  </w:p>
                </w:tc>
                <w:tc>
                  <w:tcPr>
                    <w:tcW w:w="0" w:type="auto"/>
                    <w:hideMark/>
                  </w:tcPr>
                  <w:p w14:paraId="1F23195C" w14:textId="77777777" w:rsidR="00254072" w:rsidRDefault="00254072">
                    <w:pPr>
                      <w:pStyle w:val="Bibliography"/>
                      <w:rPr>
                        <w:noProof/>
                      </w:rPr>
                    </w:pPr>
                    <w:r>
                      <w:rPr>
                        <w:noProof/>
                      </w:rPr>
                      <w:t xml:space="preserve">Z. a. Cunningham, </w:t>
                    </w:r>
                    <w:r>
                      <w:rPr>
                        <w:i/>
                        <w:iCs/>
                        <w:noProof/>
                      </w:rPr>
                      <w:t xml:space="preserve">Gamification by design, </w:t>
                    </w:r>
                    <w:r>
                      <w:rPr>
                        <w:noProof/>
                      </w:rPr>
                      <w:t xml:space="preserve">2011. </w:t>
                    </w:r>
                  </w:p>
                </w:tc>
              </w:tr>
              <w:tr w:rsidR="00254072" w14:paraId="5CC15A41" w14:textId="77777777">
                <w:trPr>
                  <w:divId w:val="644436238"/>
                  <w:tblCellSpacing w:w="15" w:type="dxa"/>
                </w:trPr>
                <w:tc>
                  <w:tcPr>
                    <w:tcW w:w="50" w:type="pct"/>
                    <w:hideMark/>
                  </w:tcPr>
                  <w:p w14:paraId="69F13FE8" w14:textId="77777777" w:rsidR="00254072" w:rsidRDefault="00254072">
                    <w:pPr>
                      <w:pStyle w:val="Bibliography"/>
                      <w:rPr>
                        <w:noProof/>
                      </w:rPr>
                    </w:pPr>
                    <w:r>
                      <w:rPr>
                        <w:noProof/>
                      </w:rPr>
                      <w:t xml:space="preserve">[10] </w:t>
                    </w:r>
                  </w:p>
                </w:tc>
                <w:tc>
                  <w:tcPr>
                    <w:tcW w:w="0" w:type="auto"/>
                    <w:hideMark/>
                  </w:tcPr>
                  <w:p w14:paraId="672DA289" w14:textId="77777777" w:rsidR="00254072" w:rsidRDefault="00254072">
                    <w:pPr>
                      <w:pStyle w:val="Bibliography"/>
                      <w:rPr>
                        <w:noProof/>
                      </w:rPr>
                    </w:pPr>
                    <w:r>
                      <w:rPr>
                        <w:noProof/>
                      </w:rPr>
                      <w:t xml:space="preserve">J. McGonigal, "CONCLUSION; Reality is better," in </w:t>
                    </w:r>
                    <w:r>
                      <w:rPr>
                        <w:i/>
                        <w:iCs/>
                        <w:noProof/>
                      </w:rPr>
                      <w:t>Reality Is Broken: Why Games Make Us Better and How They Can Change the World</w:t>
                    </w:r>
                    <w:r>
                      <w:rPr>
                        <w:noProof/>
                      </w:rPr>
                      <w:t xml:space="preserve">, Penguin Press HC, The, 2011. </w:t>
                    </w:r>
                  </w:p>
                </w:tc>
              </w:tr>
              <w:tr w:rsidR="00254072" w14:paraId="53056894" w14:textId="77777777">
                <w:trPr>
                  <w:divId w:val="644436238"/>
                  <w:tblCellSpacing w:w="15" w:type="dxa"/>
                </w:trPr>
                <w:tc>
                  <w:tcPr>
                    <w:tcW w:w="50" w:type="pct"/>
                    <w:hideMark/>
                  </w:tcPr>
                  <w:p w14:paraId="00B04C74" w14:textId="77777777" w:rsidR="00254072" w:rsidRDefault="00254072">
                    <w:pPr>
                      <w:pStyle w:val="Bibliography"/>
                      <w:rPr>
                        <w:noProof/>
                      </w:rPr>
                    </w:pPr>
                    <w:r>
                      <w:rPr>
                        <w:noProof/>
                      </w:rPr>
                      <w:t xml:space="preserve">[11] </w:t>
                    </w:r>
                  </w:p>
                </w:tc>
                <w:tc>
                  <w:tcPr>
                    <w:tcW w:w="0" w:type="auto"/>
                    <w:hideMark/>
                  </w:tcPr>
                  <w:p w14:paraId="0671B3A5" w14:textId="77777777" w:rsidR="00254072" w:rsidRDefault="00254072">
                    <w:pPr>
                      <w:pStyle w:val="Bibliography"/>
                      <w:rPr>
                        <w:noProof/>
                      </w:rPr>
                    </w:pPr>
                    <w:r>
                      <w:rPr>
                        <w:noProof/>
                      </w:rPr>
                      <w:t xml:space="preserve">L. M. author and M. Helmefalk, </w:t>
                    </w:r>
                    <w:r>
                      <w:rPr>
                        <w:i/>
                        <w:iCs/>
                        <w:noProof/>
                      </w:rPr>
                      <w:t xml:space="preserve">Utilizing gamification in servicescapes for improved consumer engagement, </w:t>
                    </w:r>
                    <w:r>
                      <w:rPr>
                        <w:noProof/>
                      </w:rPr>
                      <w:t xml:space="preserve">IGI Global, 2020. </w:t>
                    </w:r>
                  </w:p>
                </w:tc>
              </w:tr>
              <w:tr w:rsidR="00254072" w14:paraId="3FA89736" w14:textId="77777777">
                <w:trPr>
                  <w:divId w:val="644436238"/>
                  <w:tblCellSpacing w:w="15" w:type="dxa"/>
                </w:trPr>
                <w:tc>
                  <w:tcPr>
                    <w:tcW w:w="50" w:type="pct"/>
                    <w:hideMark/>
                  </w:tcPr>
                  <w:p w14:paraId="1189DE7A" w14:textId="77777777" w:rsidR="00254072" w:rsidRDefault="00254072">
                    <w:pPr>
                      <w:pStyle w:val="Bibliography"/>
                      <w:rPr>
                        <w:noProof/>
                      </w:rPr>
                    </w:pPr>
                    <w:r>
                      <w:rPr>
                        <w:noProof/>
                      </w:rPr>
                      <w:t xml:space="preserve">[12] </w:t>
                    </w:r>
                  </w:p>
                </w:tc>
                <w:tc>
                  <w:tcPr>
                    <w:tcW w:w="0" w:type="auto"/>
                    <w:hideMark/>
                  </w:tcPr>
                  <w:p w14:paraId="7128A757" w14:textId="77777777" w:rsidR="00254072" w:rsidRDefault="00254072">
                    <w:pPr>
                      <w:pStyle w:val="Bibliography"/>
                      <w:rPr>
                        <w:noProof/>
                      </w:rPr>
                    </w:pPr>
                    <w:r>
                      <w:rPr>
                        <w:noProof/>
                      </w:rPr>
                      <w:t>D. D. S. K. K. A. S. A. S. S. &amp;. H. L. Johnson, "Gamification for health and wellbeing: A systematic review of the literature.," 2016, pp. Internet Interventions, 6, 89–106.</w:t>
                    </w:r>
                  </w:p>
                </w:tc>
              </w:tr>
              <w:tr w:rsidR="00254072" w14:paraId="0597BB8E" w14:textId="77777777">
                <w:trPr>
                  <w:divId w:val="644436238"/>
                  <w:tblCellSpacing w:w="15" w:type="dxa"/>
                </w:trPr>
                <w:tc>
                  <w:tcPr>
                    <w:tcW w:w="50" w:type="pct"/>
                    <w:hideMark/>
                  </w:tcPr>
                  <w:p w14:paraId="41BDCDF4" w14:textId="77777777" w:rsidR="00254072" w:rsidRDefault="00254072">
                    <w:pPr>
                      <w:pStyle w:val="Bibliography"/>
                      <w:rPr>
                        <w:noProof/>
                      </w:rPr>
                    </w:pPr>
                    <w:r>
                      <w:rPr>
                        <w:noProof/>
                      </w:rPr>
                      <w:t xml:space="preserve">[13] </w:t>
                    </w:r>
                  </w:p>
                </w:tc>
                <w:tc>
                  <w:tcPr>
                    <w:tcW w:w="0" w:type="auto"/>
                    <w:hideMark/>
                  </w:tcPr>
                  <w:p w14:paraId="2992F397" w14:textId="77777777" w:rsidR="00254072" w:rsidRDefault="00254072">
                    <w:pPr>
                      <w:pStyle w:val="Bibliography"/>
                      <w:rPr>
                        <w:noProof/>
                      </w:rPr>
                    </w:pPr>
                    <w:r>
                      <w:rPr>
                        <w:noProof/>
                      </w:rPr>
                      <w:t xml:space="preserve">Nike. </w:t>
                    </w:r>
                  </w:p>
                </w:tc>
              </w:tr>
              <w:tr w:rsidR="00254072" w14:paraId="70BB6372" w14:textId="77777777">
                <w:trPr>
                  <w:divId w:val="644436238"/>
                  <w:tblCellSpacing w:w="15" w:type="dxa"/>
                </w:trPr>
                <w:tc>
                  <w:tcPr>
                    <w:tcW w:w="50" w:type="pct"/>
                    <w:hideMark/>
                  </w:tcPr>
                  <w:p w14:paraId="2902E5F1" w14:textId="77777777" w:rsidR="00254072" w:rsidRDefault="00254072">
                    <w:pPr>
                      <w:pStyle w:val="Bibliography"/>
                      <w:rPr>
                        <w:noProof/>
                      </w:rPr>
                    </w:pPr>
                    <w:r>
                      <w:rPr>
                        <w:noProof/>
                      </w:rPr>
                      <w:t xml:space="preserve">[14] </w:t>
                    </w:r>
                  </w:p>
                </w:tc>
                <w:tc>
                  <w:tcPr>
                    <w:tcW w:w="0" w:type="auto"/>
                    <w:hideMark/>
                  </w:tcPr>
                  <w:p w14:paraId="6F3C2098" w14:textId="77777777" w:rsidR="00254072" w:rsidRDefault="00254072">
                    <w:pPr>
                      <w:pStyle w:val="Bibliography"/>
                      <w:rPr>
                        <w:noProof/>
                      </w:rPr>
                    </w:pPr>
                    <w:r>
                      <w:rPr>
                        <w:noProof/>
                      </w:rPr>
                      <w:t xml:space="preserve">https://zombiesrungame.com/. </w:t>
                    </w:r>
                  </w:p>
                </w:tc>
              </w:tr>
              <w:tr w:rsidR="00254072" w14:paraId="6E69B99D" w14:textId="77777777">
                <w:trPr>
                  <w:divId w:val="644436238"/>
                  <w:tblCellSpacing w:w="15" w:type="dxa"/>
                </w:trPr>
                <w:tc>
                  <w:tcPr>
                    <w:tcW w:w="50" w:type="pct"/>
                    <w:hideMark/>
                  </w:tcPr>
                  <w:p w14:paraId="5FE312E9" w14:textId="77777777" w:rsidR="00254072" w:rsidRDefault="00254072">
                    <w:pPr>
                      <w:pStyle w:val="Bibliography"/>
                      <w:rPr>
                        <w:noProof/>
                      </w:rPr>
                    </w:pPr>
                    <w:r>
                      <w:rPr>
                        <w:noProof/>
                      </w:rPr>
                      <w:t xml:space="preserve">[15] </w:t>
                    </w:r>
                  </w:p>
                </w:tc>
                <w:tc>
                  <w:tcPr>
                    <w:tcW w:w="0" w:type="auto"/>
                    <w:hideMark/>
                  </w:tcPr>
                  <w:p w14:paraId="25595049" w14:textId="77777777" w:rsidR="00254072" w:rsidRDefault="00254072">
                    <w:pPr>
                      <w:pStyle w:val="Bibliography"/>
                      <w:rPr>
                        <w:noProof/>
                      </w:rPr>
                    </w:pPr>
                    <w:r>
                      <w:rPr>
                        <w:noProof/>
                      </w:rPr>
                      <w:t>T. &amp;. O.-K. H. Alahäivälä, "Understanding persuasion contexts in health gamification: A systematic analysis of gamified health behavior change," International Journal of Medical Informatics, 2016, pp. 96, 62–70.</w:t>
                    </w:r>
                  </w:p>
                </w:tc>
              </w:tr>
              <w:tr w:rsidR="00254072" w14:paraId="596856A8" w14:textId="77777777">
                <w:trPr>
                  <w:divId w:val="644436238"/>
                  <w:tblCellSpacing w:w="15" w:type="dxa"/>
                </w:trPr>
                <w:tc>
                  <w:tcPr>
                    <w:tcW w:w="50" w:type="pct"/>
                    <w:hideMark/>
                  </w:tcPr>
                  <w:p w14:paraId="6902A59B" w14:textId="77777777" w:rsidR="00254072" w:rsidRDefault="00254072">
                    <w:pPr>
                      <w:pStyle w:val="Bibliography"/>
                      <w:rPr>
                        <w:noProof/>
                      </w:rPr>
                    </w:pPr>
                    <w:r>
                      <w:rPr>
                        <w:noProof/>
                      </w:rPr>
                      <w:t xml:space="preserve">[16] </w:t>
                    </w:r>
                  </w:p>
                </w:tc>
                <w:tc>
                  <w:tcPr>
                    <w:tcW w:w="0" w:type="auto"/>
                    <w:hideMark/>
                  </w:tcPr>
                  <w:p w14:paraId="259828F7" w14:textId="77777777" w:rsidR="00254072" w:rsidRDefault="00254072">
                    <w:pPr>
                      <w:pStyle w:val="Bibliography"/>
                      <w:rPr>
                        <w:noProof/>
                      </w:rPr>
                    </w:pPr>
                    <w:r>
                      <w:rPr>
                        <w:noProof/>
                      </w:rPr>
                      <w:t xml:space="preserve">C. Walls, "Spring in Action, Sixth Edition". </w:t>
                    </w:r>
                  </w:p>
                </w:tc>
              </w:tr>
              <w:tr w:rsidR="00254072" w14:paraId="2394EF1A" w14:textId="77777777">
                <w:trPr>
                  <w:divId w:val="644436238"/>
                  <w:tblCellSpacing w:w="15" w:type="dxa"/>
                </w:trPr>
                <w:tc>
                  <w:tcPr>
                    <w:tcW w:w="50" w:type="pct"/>
                    <w:hideMark/>
                  </w:tcPr>
                  <w:p w14:paraId="12D15D73" w14:textId="77777777" w:rsidR="00254072" w:rsidRDefault="00254072">
                    <w:pPr>
                      <w:pStyle w:val="Bibliography"/>
                      <w:rPr>
                        <w:noProof/>
                      </w:rPr>
                    </w:pPr>
                    <w:r>
                      <w:rPr>
                        <w:noProof/>
                      </w:rPr>
                      <w:t xml:space="preserve">[17] </w:t>
                    </w:r>
                  </w:p>
                </w:tc>
                <w:tc>
                  <w:tcPr>
                    <w:tcW w:w="0" w:type="auto"/>
                    <w:hideMark/>
                  </w:tcPr>
                  <w:p w14:paraId="04FAC645" w14:textId="77777777" w:rsidR="00254072" w:rsidRDefault="00254072">
                    <w:pPr>
                      <w:pStyle w:val="Bibliography"/>
                      <w:rPr>
                        <w:noProof/>
                      </w:rPr>
                    </w:pPr>
                    <w:r>
                      <w:rPr>
                        <w:noProof/>
                      </w:rPr>
                      <w:t>OpenJS Foundation, "Express," Express, [Online]. Available: https://expressjs.com/.</w:t>
                    </w:r>
                  </w:p>
                </w:tc>
              </w:tr>
              <w:tr w:rsidR="00254072" w14:paraId="294434C5" w14:textId="77777777">
                <w:trPr>
                  <w:divId w:val="644436238"/>
                  <w:tblCellSpacing w:w="15" w:type="dxa"/>
                </w:trPr>
                <w:tc>
                  <w:tcPr>
                    <w:tcW w:w="50" w:type="pct"/>
                    <w:hideMark/>
                  </w:tcPr>
                  <w:p w14:paraId="23A58E77" w14:textId="77777777" w:rsidR="00254072" w:rsidRDefault="00254072">
                    <w:pPr>
                      <w:pStyle w:val="Bibliography"/>
                      <w:rPr>
                        <w:noProof/>
                      </w:rPr>
                    </w:pPr>
                    <w:r>
                      <w:rPr>
                        <w:noProof/>
                      </w:rPr>
                      <w:t xml:space="preserve">[18] </w:t>
                    </w:r>
                  </w:p>
                </w:tc>
                <w:tc>
                  <w:tcPr>
                    <w:tcW w:w="0" w:type="auto"/>
                    <w:hideMark/>
                  </w:tcPr>
                  <w:p w14:paraId="215732CA" w14:textId="77777777" w:rsidR="00254072" w:rsidRDefault="00254072">
                    <w:pPr>
                      <w:pStyle w:val="Bibliography"/>
                      <w:rPr>
                        <w:noProof/>
                      </w:rPr>
                    </w:pPr>
                    <w:r>
                      <w:rPr>
                        <w:noProof/>
                      </w:rPr>
                      <w:t xml:space="preserve">B. Satrom, "Choosing the Right JavaScript Framework for Your Next Web Application". </w:t>
                    </w:r>
                  </w:p>
                </w:tc>
              </w:tr>
              <w:tr w:rsidR="00254072" w14:paraId="7F50AA5B" w14:textId="77777777">
                <w:trPr>
                  <w:divId w:val="644436238"/>
                  <w:tblCellSpacing w:w="15" w:type="dxa"/>
                </w:trPr>
                <w:tc>
                  <w:tcPr>
                    <w:tcW w:w="50" w:type="pct"/>
                    <w:hideMark/>
                  </w:tcPr>
                  <w:p w14:paraId="38A924B0" w14:textId="77777777" w:rsidR="00254072" w:rsidRDefault="00254072">
                    <w:pPr>
                      <w:pStyle w:val="Bibliography"/>
                      <w:rPr>
                        <w:noProof/>
                      </w:rPr>
                    </w:pPr>
                    <w:r>
                      <w:rPr>
                        <w:noProof/>
                      </w:rPr>
                      <w:lastRenderedPageBreak/>
                      <w:t xml:space="preserve">[19] </w:t>
                    </w:r>
                  </w:p>
                </w:tc>
                <w:tc>
                  <w:tcPr>
                    <w:tcW w:w="0" w:type="auto"/>
                    <w:hideMark/>
                  </w:tcPr>
                  <w:p w14:paraId="4BF1337A" w14:textId="77777777" w:rsidR="00254072" w:rsidRDefault="00254072">
                    <w:pPr>
                      <w:pStyle w:val="Bibliography"/>
                      <w:rPr>
                        <w:noProof/>
                      </w:rPr>
                    </w:pPr>
                    <w:r>
                      <w:rPr>
                        <w:noProof/>
                      </w:rPr>
                      <w:t xml:space="preserve">C. English, </w:t>
                    </w:r>
                    <w:r>
                      <w:rPr>
                        <w:i/>
                        <w:iCs/>
                        <w:noProof/>
                      </w:rPr>
                      <w:t>Rewarding Participation in Youth Sport: Beyond Trophies for Winning.</w:t>
                    </w:r>
                    <w:r>
                      <w:rPr>
                        <w:noProof/>
                      </w:rPr>
                      <w:t xml:space="preserve"> </w:t>
                    </w:r>
                  </w:p>
                </w:tc>
              </w:tr>
              <w:tr w:rsidR="00254072" w14:paraId="647E5462" w14:textId="77777777">
                <w:trPr>
                  <w:divId w:val="644436238"/>
                  <w:tblCellSpacing w:w="15" w:type="dxa"/>
                </w:trPr>
                <w:tc>
                  <w:tcPr>
                    <w:tcW w:w="50" w:type="pct"/>
                    <w:hideMark/>
                  </w:tcPr>
                  <w:p w14:paraId="54A4597F" w14:textId="77777777" w:rsidR="00254072" w:rsidRDefault="00254072">
                    <w:pPr>
                      <w:pStyle w:val="Bibliography"/>
                      <w:rPr>
                        <w:noProof/>
                      </w:rPr>
                    </w:pPr>
                    <w:r>
                      <w:rPr>
                        <w:noProof/>
                      </w:rPr>
                      <w:t xml:space="preserve">[20] </w:t>
                    </w:r>
                  </w:p>
                </w:tc>
                <w:tc>
                  <w:tcPr>
                    <w:tcW w:w="0" w:type="auto"/>
                    <w:hideMark/>
                  </w:tcPr>
                  <w:p w14:paraId="400A4177" w14:textId="77777777" w:rsidR="00254072" w:rsidRDefault="00254072">
                    <w:pPr>
                      <w:pStyle w:val="Bibliography"/>
                      <w:rPr>
                        <w:noProof/>
                      </w:rPr>
                    </w:pPr>
                    <w:r>
                      <w:rPr>
                        <w:noProof/>
                      </w:rPr>
                      <w:t xml:space="preserve">&amp;. D. E. L. (. Ryan, </w:t>
                    </w:r>
                    <w:r>
                      <w:rPr>
                        <w:i/>
                        <w:iCs/>
                        <w:noProof/>
                      </w:rPr>
                      <w:t>Self-determination theory : basic psychological.</w:t>
                    </w:r>
                    <w:r>
                      <w:rPr>
                        <w:noProof/>
                      </w:rPr>
                      <w:t xml:space="preserve"> </w:t>
                    </w:r>
                  </w:p>
                </w:tc>
              </w:tr>
              <w:tr w:rsidR="00254072" w14:paraId="70FF8E75" w14:textId="77777777">
                <w:trPr>
                  <w:divId w:val="644436238"/>
                  <w:tblCellSpacing w:w="15" w:type="dxa"/>
                </w:trPr>
                <w:tc>
                  <w:tcPr>
                    <w:tcW w:w="50" w:type="pct"/>
                    <w:hideMark/>
                  </w:tcPr>
                  <w:p w14:paraId="5D7831DB" w14:textId="77777777" w:rsidR="00254072" w:rsidRDefault="00254072">
                    <w:pPr>
                      <w:pStyle w:val="Bibliography"/>
                      <w:rPr>
                        <w:noProof/>
                      </w:rPr>
                    </w:pPr>
                    <w:r>
                      <w:rPr>
                        <w:noProof/>
                      </w:rPr>
                      <w:t xml:space="preserve">[21] </w:t>
                    </w:r>
                  </w:p>
                </w:tc>
                <w:tc>
                  <w:tcPr>
                    <w:tcW w:w="0" w:type="auto"/>
                    <w:hideMark/>
                  </w:tcPr>
                  <w:p w14:paraId="671D7ADE" w14:textId="77777777" w:rsidR="00254072" w:rsidRDefault="00254072">
                    <w:pPr>
                      <w:pStyle w:val="Bibliography"/>
                      <w:rPr>
                        <w:noProof/>
                      </w:rPr>
                    </w:pPr>
                    <w:r>
                      <w:rPr>
                        <w:noProof/>
                      </w:rPr>
                      <w:t xml:space="preserve">D. M. 1959- and J. W. 1948-, </w:t>
                    </w:r>
                    <w:r>
                      <w:rPr>
                        <w:i/>
                        <w:iCs/>
                        <w:noProof/>
                      </w:rPr>
                      <w:t xml:space="preserve">Young people, physical activity and the everyday, </w:t>
                    </w:r>
                    <w:r>
                      <w:rPr>
                        <w:noProof/>
                      </w:rPr>
                      <w:t>1st ed.; 2010; Routledge, pp. p.136 10 Young people, transitionsand physical activity.</w:t>
                    </w:r>
                  </w:p>
                </w:tc>
              </w:tr>
              <w:tr w:rsidR="00254072" w14:paraId="555626E3" w14:textId="77777777">
                <w:trPr>
                  <w:divId w:val="644436238"/>
                  <w:tblCellSpacing w:w="15" w:type="dxa"/>
                </w:trPr>
                <w:tc>
                  <w:tcPr>
                    <w:tcW w:w="50" w:type="pct"/>
                    <w:hideMark/>
                  </w:tcPr>
                  <w:p w14:paraId="1709095B" w14:textId="77777777" w:rsidR="00254072" w:rsidRDefault="00254072">
                    <w:pPr>
                      <w:pStyle w:val="Bibliography"/>
                      <w:rPr>
                        <w:noProof/>
                      </w:rPr>
                    </w:pPr>
                    <w:r>
                      <w:rPr>
                        <w:noProof/>
                      </w:rPr>
                      <w:t xml:space="preserve">[22] </w:t>
                    </w:r>
                  </w:p>
                </w:tc>
                <w:tc>
                  <w:tcPr>
                    <w:tcW w:w="0" w:type="auto"/>
                    <w:hideMark/>
                  </w:tcPr>
                  <w:p w14:paraId="50B89C6F" w14:textId="77777777" w:rsidR="00254072" w:rsidRDefault="00254072">
                    <w:pPr>
                      <w:pStyle w:val="Bibliography"/>
                      <w:rPr>
                        <w:noProof/>
                      </w:rPr>
                    </w:pPr>
                    <w:r>
                      <w:rPr>
                        <w:noProof/>
                      </w:rPr>
                      <w:t xml:space="preserve">F. B. G. N. a. D. C. T. Martyn Standage, </w:t>
                    </w:r>
                    <w:r>
                      <w:rPr>
                        <w:i/>
                        <w:iCs/>
                        <w:noProof/>
                      </w:rPr>
                      <w:t>Predicting Students’ Physical Activity and Health-Related Well-Being: A Prospective Cross-Domain Investigation of Motivation Across School Physical Education and Exercise Settings.</w:t>
                    </w:r>
                    <w:r>
                      <w:rPr>
                        <w:noProof/>
                      </w:rPr>
                      <w:t xml:space="preserve"> </w:t>
                    </w:r>
                  </w:p>
                </w:tc>
              </w:tr>
              <w:tr w:rsidR="00254072" w14:paraId="2AC980FA" w14:textId="77777777">
                <w:trPr>
                  <w:divId w:val="644436238"/>
                  <w:tblCellSpacing w:w="15" w:type="dxa"/>
                </w:trPr>
                <w:tc>
                  <w:tcPr>
                    <w:tcW w:w="50" w:type="pct"/>
                    <w:hideMark/>
                  </w:tcPr>
                  <w:p w14:paraId="651EC720" w14:textId="77777777" w:rsidR="00254072" w:rsidRDefault="00254072">
                    <w:pPr>
                      <w:pStyle w:val="Bibliography"/>
                      <w:rPr>
                        <w:noProof/>
                      </w:rPr>
                    </w:pPr>
                    <w:r>
                      <w:rPr>
                        <w:noProof/>
                      </w:rPr>
                      <w:t xml:space="preserve">[23] </w:t>
                    </w:r>
                  </w:p>
                </w:tc>
                <w:tc>
                  <w:tcPr>
                    <w:tcW w:w="0" w:type="auto"/>
                    <w:hideMark/>
                  </w:tcPr>
                  <w:p w14:paraId="68CA0FB5" w14:textId="77777777" w:rsidR="00254072" w:rsidRDefault="00254072">
                    <w:pPr>
                      <w:pStyle w:val="Bibliography"/>
                      <w:rPr>
                        <w:noProof/>
                      </w:rPr>
                    </w:pPr>
                    <w:r>
                      <w:rPr>
                        <w:noProof/>
                      </w:rPr>
                      <w:t xml:space="preserve">T. L. M. M. W. B. A. B. H. E. a. S. L. James F. Sallis, </w:t>
                    </w:r>
                    <w:r>
                      <w:rPr>
                        <w:i/>
                        <w:iCs/>
                        <w:noProof/>
                      </w:rPr>
                      <w:t xml:space="preserve">Physical Education’s Role in Public Health: Steps Forward and, </w:t>
                    </w:r>
                    <w:r>
                      <w:rPr>
                        <w:noProof/>
                      </w:rPr>
                      <w:t xml:space="preserve">2012 June. </w:t>
                    </w:r>
                  </w:p>
                </w:tc>
              </w:tr>
              <w:tr w:rsidR="00254072" w14:paraId="2B5051B9" w14:textId="77777777">
                <w:trPr>
                  <w:divId w:val="644436238"/>
                  <w:tblCellSpacing w:w="15" w:type="dxa"/>
                </w:trPr>
                <w:tc>
                  <w:tcPr>
                    <w:tcW w:w="50" w:type="pct"/>
                    <w:hideMark/>
                  </w:tcPr>
                  <w:p w14:paraId="0F65B1B8" w14:textId="77777777" w:rsidR="00254072" w:rsidRDefault="00254072">
                    <w:pPr>
                      <w:pStyle w:val="Bibliography"/>
                      <w:rPr>
                        <w:noProof/>
                      </w:rPr>
                    </w:pPr>
                    <w:r>
                      <w:rPr>
                        <w:noProof/>
                      </w:rPr>
                      <w:t xml:space="preserve">[24] </w:t>
                    </w:r>
                  </w:p>
                </w:tc>
                <w:tc>
                  <w:tcPr>
                    <w:tcW w:w="0" w:type="auto"/>
                    <w:hideMark/>
                  </w:tcPr>
                  <w:p w14:paraId="4B5F8A7A" w14:textId="77777777" w:rsidR="00254072" w:rsidRDefault="00254072">
                    <w:pPr>
                      <w:pStyle w:val="Bibliography"/>
                      <w:rPr>
                        <w:noProof/>
                      </w:rPr>
                    </w:pPr>
                    <w:r>
                      <w:rPr>
                        <w:noProof/>
                      </w:rPr>
                      <w:t xml:space="preserve">S. J. Sinclair, </w:t>
                    </w:r>
                    <w:r>
                      <w:rPr>
                        <w:i/>
                        <w:iCs/>
                        <w:noProof/>
                      </w:rPr>
                      <w:t xml:space="preserve">The Code of Health and Longevity, </w:t>
                    </w:r>
                    <w:r>
                      <w:rPr>
                        <w:noProof/>
                      </w:rPr>
                      <w:t>1818, p. p. 12.</w:t>
                    </w:r>
                  </w:p>
                </w:tc>
              </w:tr>
              <w:tr w:rsidR="00254072" w14:paraId="52BE4D1A" w14:textId="77777777">
                <w:trPr>
                  <w:divId w:val="644436238"/>
                  <w:tblCellSpacing w:w="15" w:type="dxa"/>
                </w:trPr>
                <w:tc>
                  <w:tcPr>
                    <w:tcW w:w="50" w:type="pct"/>
                    <w:hideMark/>
                  </w:tcPr>
                  <w:p w14:paraId="435BF329" w14:textId="77777777" w:rsidR="00254072" w:rsidRDefault="00254072">
                    <w:pPr>
                      <w:pStyle w:val="Bibliography"/>
                      <w:rPr>
                        <w:noProof/>
                      </w:rPr>
                    </w:pPr>
                    <w:r>
                      <w:rPr>
                        <w:noProof/>
                      </w:rPr>
                      <w:t xml:space="preserve">[25] </w:t>
                    </w:r>
                  </w:p>
                </w:tc>
                <w:tc>
                  <w:tcPr>
                    <w:tcW w:w="0" w:type="auto"/>
                    <w:hideMark/>
                  </w:tcPr>
                  <w:p w14:paraId="398C3447" w14:textId="77777777" w:rsidR="00254072" w:rsidRDefault="00254072">
                    <w:pPr>
                      <w:pStyle w:val="Bibliography"/>
                      <w:rPr>
                        <w:noProof/>
                      </w:rPr>
                    </w:pPr>
                    <w:r>
                      <w:rPr>
                        <w:noProof/>
                      </w:rPr>
                      <w:t xml:space="preserve">Center of disease control and prevention, </w:t>
                    </w:r>
                    <w:r>
                      <w:rPr>
                        <w:i/>
                        <w:iCs/>
                        <w:noProof/>
                      </w:rPr>
                      <w:t xml:space="preserve">health and academics, </w:t>
                    </w:r>
                    <w:r>
                      <w:rPr>
                        <w:noProof/>
                      </w:rPr>
                      <w:t xml:space="preserve">2010. </w:t>
                    </w:r>
                  </w:p>
                </w:tc>
              </w:tr>
              <w:tr w:rsidR="00254072" w14:paraId="3903DC35" w14:textId="77777777">
                <w:trPr>
                  <w:divId w:val="644436238"/>
                  <w:tblCellSpacing w:w="15" w:type="dxa"/>
                </w:trPr>
                <w:tc>
                  <w:tcPr>
                    <w:tcW w:w="50" w:type="pct"/>
                    <w:hideMark/>
                  </w:tcPr>
                  <w:p w14:paraId="69A0B8F5" w14:textId="77777777" w:rsidR="00254072" w:rsidRDefault="00254072">
                    <w:pPr>
                      <w:pStyle w:val="Bibliography"/>
                      <w:rPr>
                        <w:noProof/>
                      </w:rPr>
                    </w:pPr>
                    <w:r>
                      <w:rPr>
                        <w:noProof/>
                      </w:rPr>
                      <w:t xml:space="preserve">[26] </w:t>
                    </w:r>
                  </w:p>
                </w:tc>
                <w:tc>
                  <w:tcPr>
                    <w:tcW w:w="0" w:type="auto"/>
                    <w:hideMark/>
                  </w:tcPr>
                  <w:p w14:paraId="55E47907" w14:textId="77777777" w:rsidR="00254072" w:rsidRDefault="00254072">
                    <w:pPr>
                      <w:pStyle w:val="Bibliography"/>
                      <w:rPr>
                        <w:noProof/>
                      </w:rPr>
                    </w:pPr>
                    <w:r>
                      <w:rPr>
                        <w:noProof/>
                      </w:rPr>
                      <w:t xml:space="preserve">Mildura, </w:t>
                    </w:r>
                    <w:r>
                      <w:rPr>
                        <w:i/>
                        <w:iCs/>
                        <w:noProof/>
                      </w:rPr>
                      <w:t>Healthy together.</w:t>
                    </w:r>
                    <w:r>
                      <w:rPr>
                        <w:noProof/>
                      </w:rPr>
                      <w:t xml:space="preserve"> </w:t>
                    </w:r>
                  </w:p>
                </w:tc>
              </w:tr>
              <w:tr w:rsidR="00254072" w14:paraId="04B286C0" w14:textId="77777777">
                <w:trPr>
                  <w:divId w:val="644436238"/>
                  <w:tblCellSpacing w:w="15" w:type="dxa"/>
                </w:trPr>
                <w:tc>
                  <w:tcPr>
                    <w:tcW w:w="50" w:type="pct"/>
                    <w:hideMark/>
                  </w:tcPr>
                  <w:p w14:paraId="6423AED9" w14:textId="77777777" w:rsidR="00254072" w:rsidRDefault="00254072">
                    <w:pPr>
                      <w:pStyle w:val="Bibliography"/>
                      <w:rPr>
                        <w:noProof/>
                      </w:rPr>
                    </w:pPr>
                    <w:r>
                      <w:rPr>
                        <w:noProof/>
                      </w:rPr>
                      <w:t xml:space="preserve">[27] </w:t>
                    </w:r>
                  </w:p>
                </w:tc>
                <w:tc>
                  <w:tcPr>
                    <w:tcW w:w="0" w:type="auto"/>
                    <w:hideMark/>
                  </w:tcPr>
                  <w:p w14:paraId="47F7B39E" w14:textId="77777777" w:rsidR="00254072" w:rsidRDefault="00254072">
                    <w:pPr>
                      <w:pStyle w:val="Bibliography"/>
                      <w:rPr>
                        <w:noProof/>
                      </w:rPr>
                    </w:pPr>
                    <w:r>
                      <w:rPr>
                        <w:i/>
                        <w:iCs/>
                        <w:noProof/>
                      </w:rPr>
                      <w:t xml:space="preserve">Systems and software engineering — Systems and software Quality Requirements and Evaluation (SQuaRE) — System and software quality models, </w:t>
                    </w:r>
                    <w:r>
                      <w:rPr>
                        <w:noProof/>
                      </w:rPr>
                      <w:t xml:space="preserve">2011 - 2017. </w:t>
                    </w:r>
                  </w:p>
                </w:tc>
              </w:tr>
              <w:tr w:rsidR="00254072" w14:paraId="3B415684" w14:textId="77777777">
                <w:trPr>
                  <w:divId w:val="644436238"/>
                  <w:tblCellSpacing w:w="15" w:type="dxa"/>
                </w:trPr>
                <w:tc>
                  <w:tcPr>
                    <w:tcW w:w="50" w:type="pct"/>
                    <w:hideMark/>
                  </w:tcPr>
                  <w:p w14:paraId="4FE818C4" w14:textId="77777777" w:rsidR="00254072" w:rsidRDefault="00254072">
                    <w:pPr>
                      <w:pStyle w:val="Bibliography"/>
                      <w:rPr>
                        <w:noProof/>
                      </w:rPr>
                    </w:pPr>
                    <w:r>
                      <w:rPr>
                        <w:noProof/>
                      </w:rPr>
                      <w:t xml:space="preserve">[28] </w:t>
                    </w:r>
                  </w:p>
                </w:tc>
                <w:tc>
                  <w:tcPr>
                    <w:tcW w:w="0" w:type="auto"/>
                    <w:hideMark/>
                  </w:tcPr>
                  <w:p w14:paraId="160AE6B4" w14:textId="77777777" w:rsidR="00254072" w:rsidRDefault="00254072">
                    <w:pPr>
                      <w:pStyle w:val="Bibliography"/>
                      <w:rPr>
                        <w:noProof/>
                      </w:rPr>
                    </w:pPr>
                    <w:r>
                      <w:rPr>
                        <w:noProof/>
                      </w:rPr>
                      <w:t xml:space="preserve">F. Cappa, J. Laut, M. Porfiri and L. Giustiniano, </w:t>
                    </w:r>
                    <w:r>
                      <w:rPr>
                        <w:i/>
                        <w:iCs/>
                        <w:noProof/>
                      </w:rPr>
                      <w:t xml:space="preserve">Bring them aboard: Rewarding participation in technology-mediated citizen science projects, </w:t>
                    </w:r>
                    <w:r>
                      <w:rPr>
                        <w:noProof/>
                      </w:rPr>
                      <w:t xml:space="preserve">Elsevier Ltd. </w:t>
                    </w:r>
                  </w:p>
                </w:tc>
              </w:tr>
              <w:tr w:rsidR="00254072" w14:paraId="226A6CC2" w14:textId="77777777">
                <w:trPr>
                  <w:divId w:val="644436238"/>
                  <w:tblCellSpacing w:w="15" w:type="dxa"/>
                </w:trPr>
                <w:tc>
                  <w:tcPr>
                    <w:tcW w:w="50" w:type="pct"/>
                    <w:hideMark/>
                  </w:tcPr>
                  <w:p w14:paraId="54A0D899" w14:textId="77777777" w:rsidR="00254072" w:rsidRDefault="00254072">
                    <w:pPr>
                      <w:pStyle w:val="Bibliography"/>
                      <w:rPr>
                        <w:noProof/>
                      </w:rPr>
                    </w:pPr>
                    <w:r>
                      <w:rPr>
                        <w:noProof/>
                      </w:rPr>
                      <w:t xml:space="preserve">[29] </w:t>
                    </w:r>
                  </w:p>
                </w:tc>
                <w:tc>
                  <w:tcPr>
                    <w:tcW w:w="0" w:type="auto"/>
                    <w:hideMark/>
                  </w:tcPr>
                  <w:p w14:paraId="39A24CD5" w14:textId="77777777" w:rsidR="00254072" w:rsidRDefault="00254072">
                    <w:pPr>
                      <w:pStyle w:val="Bibliography"/>
                      <w:rPr>
                        <w:noProof/>
                      </w:rPr>
                    </w:pPr>
                    <w:r>
                      <w:rPr>
                        <w:noProof/>
                      </w:rPr>
                      <w:t xml:space="preserve">R. W. G. 1951-, </w:t>
                    </w:r>
                    <w:r>
                      <w:rPr>
                        <w:i/>
                        <w:iCs/>
                        <w:noProof/>
                      </w:rPr>
                      <w:t>Strings attached untangling the ethics of incentives.</w:t>
                    </w:r>
                    <w:r>
                      <w:rPr>
                        <w:noProof/>
                      </w:rPr>
                      <w:t xml:space="preserve"> </w:t>
                    </w:r>
                  </w:p>
                </w:tc>
              </w:tr>
              <w:tr w:rsidR="00254072" w14:paraId="5B4520EB" w14:textId="77777777">
                <w:trPr>
                  <w:divId w:val="644436238"/>
                  <w:tblCellSpacing w:w="15" w:type="dxa"/>
                </w:trPr>
                <w:tc>
                  <w:tcPr>
                    <w:tcW w:w="50" w:type="pct"/>
                    <w:hideMark/>
                  </w:tcPr>
                  <w:p w14:paraId="67DB1F19" w14:textId="77777777" w:rsidR="00254072" w:rsidRDefault="00254072">
                    <w:pPr>
                      <w:pStyle w:val="Bibliography"/>
                      <w:rPr>
                        <w:noProof/>
                      </w:rPr>
                    </w:pPr>
                    <w:r>
                      <w:rPr>
                        <w:noProof/>
                      </w:rPr>
                      <w:t xml:space="preserve">[30] </w:t>
                    </w:r>
                  </w:p>
                </w:tc>
                <w:tc>
                  <w:tcPr>
                    <w:tcW w:w="0" w:type="auto"/>
                    <w:hideMark/>
                  </w:tcPr>
                  <w:p w14:paraId="5C44ED01" w14:textId="77777777" w:rsidR="00254072" w:rsidRDefault="00254072">
                    <w:pPr>
                      <w:pStyle w:val="Bibliography"/>
                      <w:rPr>
                        <w:noProof/>
                      </w:rPr>
                    </w:pPr>
                    <w:r>
                      <w:rPr>
                        <w:noProof/>
                      </w:rPr>
                      <w:t xml:space="preserve">Centers for disease control and prevention. </w:t>
                    </w:r>
                  </w:p>
                </w:tc>
              </w:tr>
            </w:tbl>
            <w:p w14:paraId="060CC43F" w14:textId="77777777" w:rsidR="00254072" w:rsidRDefault="00254072">
              <w:pPr>
                <w:divId w:val="644436238"/>
                <w:rPr>
                  <w:rFonts w:eastAsia="Times New Roman"/>
                  <w:noProof/>
                </w:rPr>
              </w:pPr>
            </w:p>
            <w:p w14:paraId="5C8631B4" w14:textId="0218FB04" w:rsidR="000F6EAA" w:rsidRDefault="00D807A1" w:rsidP="000F6EAA">
              <w:pPr>
                <w:pStyle w:val="Heading1"/>
              </w:pPr>
              <w:r>
                <w:rPr>
                  <w:b/>
                  <w:bCs/>
                  <w:noProof/>
                </w:rPr>
                <w:fldChar w:fldCharType="end"/>
              </w:r>
              <w:r w:rsidR="000F6EAA" w:rsidRPr="000F6EAA">
                <w:t xml:space="preserve"> </w:t>
              </w:r>
              <w:bookmarkStart w:id="20" w:name="_Toc99293717"/>
              <w:r w:rsidR="000F6EAA">
                <w:t>Appendix – Gantt chart</w:t>
              </w:r>
              <w:bookmarkEnd w:id="20"/>
            </w:p>
            <w:p w14:paraId="232DA34E" w14:textId="77777777" w:rsidR="000F6EAA" w:rsidRDefault="000F6EAA" w:rsidP="000F6EAA">
              <w:pPr>
                <w:jc w:val="both"/>
                <w:rPr>
                  <w:rFonts w:ascii="Arial" w:hAnsi="Arial" w:cs="Arial"/>
                  <w:b/>
                </w:rPr>
              </w:pPr>
              <w:r>
                <w:rPr>
                  <w:noProof/>
                  <w:sz w:val="24"/>
                  <w:szCs w:val="24"/>
                </w:rPr>
                <w:drawing>
                  <wp:inline distT="0" distB="0" distL="0" distR="0" wp14:anchorId="07194D12" wp14:editId="70AE59FE">
                    <wp:extent cx="5934075" cy="1457325"/>
                    <wp:effectExtent l="0" t="0" r="9525" b="9525"/>
                    <wp:docPr id="1"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4075" cy="1457325"/>
                            </a:xfrm>
                            <a:prstGeom prst="rect">
                              <a:avLst/>
                            </a:prstGeom>
                            <a:noFill/>
                            <a:ln>
                              <a:noFill/>
                            </a:ln>
                          </pic:spPr>
                        </pic:pic>
                      </a:graphicData>
                    </a:graphic>
                  </wp:inline>
                </w:drawing>
              </w:r>
            </w:p>
            <w:p w14:paraId="28DEA3CE" w14:textId="77777777" w:rsidR="000F6EAA" w:rsidRDefault="000F6EAA" w:rsidP="000F6EAA">
              <w:r>
                <w:br/>
              </w:r>
            </w:p>
            <w:p w14:paraId="3F0593DB" w14:textId="0D90EBDF" w:rsidR="00AD0BD2" w:rsidRDefault="00AD0BD2" w:rsidP="00981779">
              <w:pPr>
                <w:rPr>
                  <w:b/>
                  <w:bCs/>
                  <w:noProof/>
                </w:rPr>
              </w:pPr>
            </w:p>
            <w:p w14:paraId="0BB56FB4" w14:textId="77777777" w:rsidR="000F6EAA" w:rsidRDefault="000F6EAA" w:rsidP="00981779">
              <w:pPr>
                <w:rPr>
                  <w:b/>
                  <w:bCs/>
                  <w:noProof/>
                </w:rPr>
              </w:pPr>
            </w:p>
            <w:p w14:paraId="085E6055" w14:textId="77777777" w:rsidR="00AD0BD2" w:rsidRDefault="00AD0BD2" w:rsidP="00981779">
              <w:pPr>
                <w:rPr>
                  <w:b/>
                  <w:bCs/>
                  <w:noProof/>
                </w:rPr>
              </w:pPr>
            </w:p>
            <w:p w14:paraId="672F4BF3" w14:textId="540614F2" w:rsidR="007D64DD" w:rsidRPr="00981779" w:rsidRDefault="007D64DD" w:rsidP="00981779">
              <w:pPr>
                <w:rPr>
                  <w:rStyle w:val="Heading1Char"/>
                </w:rPr>
              </w:pPr>
              <w:bookmarkStart w:id="21" w:name="_Toc99293718"/>
              <w:r w:rsidRPr="00981779">
                <w:rPr>
                  <w:rStyle w:val="Heading1Char"/>
                </w:rPr>
                <w:t>Appendix: APPLICATION FOR ETHICAL APPROVAL</w:t>
              </w:r>
            </w:p>
            <w:bookmarkEnd w:id="21" w:displacedByCustomXml="next"/>
          </w:sdtContent>
        </w:sdt>
      </w:sdtContent>
    </w:sdt>
    <w:p w14:paraId="5D026106" w14:textId="77777777" w:rsidR="007D64DD" w:rsidRPr="004C3A0B" w:rsidRDefault="007D64DD" w:rsidP="007D64DD">
      <w:pPr>
        <w:autoSpaceDE w:val="0"/>
        <w:autoSpaceDN w:val="0"/>
        <w:adjustRightInd w:val="0"/>
        <w:jc w:val="both"/>
        <w:rPr>
          <w:rFonts w:ascii="Arial" w:hAnsi="Arial" w:cs="Arial"/>
        </w:rPr>
      </w:pPr>
    </w:p>
    <w:p w14:paraId="3F5103EA" w14:textId="77777777" w:rsidR="007D64DD" w:rsidRPr="004C3A0B" w:rsidRDefault="007D64DD" w:rsidP="007D64DD">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D64DD" w:rsidRPr="004C3A0B" w14:paraId="642D48BA" w14:textId="77777777" w:rsidTr="00AA037F">
        <w:trPr>
          <w:trHeight w:val="439"/>
        </w:trPr>
        <w:tc>
          <w:tcPr>
            <w:tcW w:w="559" w:type="dxa"/>
            <w:shd w:val="clear" w:color="auto" w:fill="F2F2F2" w:themeFill="background1" w:themeFillShade="F2"/>
          </w:tcPr>
          <w:p w14:paraId="220FEE98" w14:textId="77777777" w:rsidR="007D64DD" w:rsidRPr="004C3A0B" w:rsidRDefault="007D64DD" w:rsidP="00AA037F">
            <w:pPr>
              <w:rPr>
                <w:rFonts w:ascii="Arial" w:hAnsi="Arial" w:cs="Arial"/>
              </w:rPr>
            </w:pPr>
            <w:r>
              <w:rPr>
                <w:rFonts w:ascii="Arial" w:hAnsi="Arial" w:cs="Arial"/>
              </w:rPr>
              <w:t>1</w:t>
            </w:r>
          </w:p>
        </w:tc>
        <w:tc>
          <w:tcPr>
            <w:tcW w:w="3253" w:type="dxa"/>
            <w:gridSpan w:val="2"/>
            <w:shd w:val="clear" w:color="auto" w:fill="F2F2F2" w:themeFill="background1" w:themeFillShade="F2"/>
          </w:tcPr>
          <w:p w14:paraId="5840F4BD" w14:textId="77777777" w:rsidR="007D64DD" w:rsidRPr="004C3A0B" w:rsidRDefault="007D64DD" w:rsidP="00AA037F">
            <w:pPr>
              <w:rPr>
                <w:rFonts w:ascii="Arial" w:hAnsi="Arial" w:cs="Arial"/>
              </w:rPr>
            </w:pPr>
            <w:r w:rsidRPr="004C3A0B">
              <w:rPr>
                <w:rFonts w:ascii="Arial" w:hAnsi="Arial" w:cs="Arial"/>
              </w:rPr>
              <w:t>Full Name:</w:t>
            </w:r>
          </w:p>
        </w:tc>
        <w:tc>
          <w:tcPr>
            <w:tcW w:w="6636" w:type="dxa"/>
            <w:gridSpan w:val="4"/>
          </w:tcPr>
          <w:p w14:paraId="4EF9E75A" w14:textId="59C24EB0" w:rsidR="007D64DD" w:rsidRPr="004C3A0B" w:rsidRDefault="007D64DD" w:rsidP="00AA037F">
            <w:pPr>
              <w:rPr>
                <w:rFonts w:ascii="Arial" w:hAnsi="Arial" w:cs="Arial"/>
              </w:rPr>
            </w:pPr>
            <w:r>
              <w:rPr>
                <w:rFonts w:ascii="Arial" w:hAnsi="Arial" w:cs="Arial"/>
              </w:rPr>
              <w:t>Nathan Daniel Morgan</w:t>
            </w:r>
          </w:p>
        </w:tc>
      </w:tr>
      <w:tr w:rsidR="007D64DD" w:rsidRPr="004C3A0B" w14:paraId="2043C02E" w14:textId="77777777" w:rsidTr="00AA037F">
        <w:trPr>
          <w:trHeight w:val="472"/>
        </w:trPr>
        <w:tc>
          <w:tcPr>
            <w:tcW w:w="559" w:type="dxa"/>
            <w:shd w:val="clear" w:color="auto" w:fill="BFBFBF" w:themeFill="background1" w:themeFillShade="BF"/>
          </w:tcPr>
          <w:p w14:paraId="384BEA07" w14:textId="77777777" w:rsidR="007D64DD" w:rsidRPr="004C3A0B" w:rsidRDefault="007D64DD" w:rsidP="00AA037F">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535DDBF1" w14:textId="77777777" w:rsidR="007D64DD" w:rsidRPr="004C3A0B" w:rsidRDefault="007D64DD" w:rsidP="00AA037F">
            <w:pPr>
              <w:rPr>
                <w:rFonts w:ascii="Arial" w:hAnsi="Arial" w:cs="Arial"/>
              </w:rPr>
            </w:pPr>
            <w:r w:rsidRPr="004C3A0B">
              <w:rPr>
                <w:rFonts w:ascii="Arial" w:hAnsi="Arial" w:cs="Arial"/>
              </w:rPr>
              <w:t>Tick all boxes which apply:</w:t>
            </w:r>
          </w:p>
          <w:p w14:paraId="52CB9EBE" w14:textId="77777777" w:rsidR="007D64DD" w:rsidRPr="004C3A0B" w:rsidRDefault="007D64DD" w:rsidP="00AA037F">
            <w:pPr>
              <w:rPr>
                <w:rFonts w:ascii="Arial" w:hAnsi="Arial" w:cs="Arial"/>
              </w:rPr>
            </w:pPr>
          </w:p>
        </w:tc>
        <w:tc>
          <w:tcPr>
            <w:tcW w:w="2551" w:type="dxa"/>
            <w:shd w:val="clear" w:color="auto" w:fill="F2F2F2" w:themeFill="background1" w:themeFillShade="F2"/>
            <w:vAlign w:val="center"/>
          </w:tcPr>
          <w:p w14:paraId="6895B1F8" w14:textId="77777777" w:rsidR="007D64DD" w:rsidRPr="004C3A0B" w:rsidRDefault="007D64DD" w:rsidP="00AA037F">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51D953DB" w14:textId="326EAE83" w:rsidR="007D64DD" w:rsidRPr="004C3A0B" w:rsidRDefault="007D64DD" w:rsidP="00AA037F">
            <w:pPr>
              <w:jc w:val="center"/>
              <w:rPr>
                <w:rFonts w:ascii="Arial" w:hAnsi="Arial" w:cs="Arial"/>
              </w:rPr>
            </w:pPr>
            <w:r>
              <w:rPr>
                <w:rFonts w:ascii="MS Gothic" w:eastAsia="MS Gothic" w:hAnsi="MS Gothic" w:cs="Arial" w:hint="eastAsia"/>
              </w:rPr>
              <w:t>x</w:t>
            </w:r>
          </w:p>
        </w:tc>
        <w:tc>
          <w:tcPr>
            <w:tcW w:w="2526" w:type="dxa"/>
            <w:shd w:val="clear" w:color="auto" w:fill="F2F2F2" w:themeFill="background1" w:themeFillShade="F2"/>
            <w:vAlign w:val="center"/>
          </w:tcPr>
          <w:p w14:paraId="1972CD74" w14:textId="77777777" w:rsidR="007D64DD" w:rsidRPr="004C3A0B" w:rsidRDefault="007D64DD" w:rsidP="00AA037F">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6440AD43" w14:textId="77777777" w:rsidR="007D64DD" w:rsidRPr="004C3A0B" w:rsidRDefault="007D64DD" w:rsidP="00AA037F">
            <w:pPr>
              <w:jc w:val="center"/>
              <w:rPr>
                <w:rFonts w:ascii="Arial" w:hAnsi="Arial" w:cs="Arial"/>
              </w:rPr>
            </w:pPr>
            <w:r>
              <w:rPr>
                <w:rFonts w:ascii="MS Gothic" w:eastAsia="MS Gothic" w:hAnsi="MS Gothic" w:cs="Arial" w:hint="eastAsia"/>
              </w:rPr>
              <w:t>☐</w:t>
            </w:r>
          </w:p>
        </w:tc>
      </w:tr>
      <w:tr w:rsidR="007D64DD" w:rsidRPr="004C3A0B" w14:paraId="0911C679" w14:textId="77777777" w:rsidTr="00AA037F">
        <w:trPr>
          <w:trHeight w:val="472"/>
        </w:trPr>
        <w:tc>
          <w:tcPr>
            <w:tcW w:w="559" w:type="dxa"/>
            <w:shd w:val="clear" w:color="auto" w:fill="F2F2F2" w:themeFill="background1" w:themeFillShade="F2"/>
          </w:tcPr>
          <w:p w14:paraId="62305A35" w14:textId="77777777" w:rsidR="007D64DD" w:rsidRDefault="007D64DD" w:rsidP="00AA037F">
            <w:pPr>
              <w:rPr>
                <w:rFonts w:ascii="Arial" w:hAnsi="Arial" w:cs="Arial"/>
              </w:rPr>
            </w:pPr>
            <w:r>
              <w:rPr>
                <w:rFonts w:ascii="Arial" w:hAnsi="Arial" w:cs="Arial"/>
              </w:rPr>
              <w:t>3</w:t>
            </w:r>
          </w:p>
        </w:tc>
        <w:tc>
          <w:tcPr>
            <w:tcW w:w="2544" w:type="dxa"/>
            <w:shd w:val="clear" w:color="auto" w:fill="F2F2F2" w:themeFill="background1" w:themeFillShade="F2"/>
            <w:vAlign w:val="center"/>
          </w:tcPr>
          <w:p w14:paraId="7401979D" w14:textId="77777777" w:rsidR="007D64DD" w:rsidRPr="004C3A0B" w:rsidRDefault="007D64DD" w:rsidP="00AA037F">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C22659B" w14:textId="77777777" w:rsidR="007D64DD" w:rsidRDefault="007D64DD" w:rsidP="00AA037F">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EA0EA03" w14:textId="77777777" w:rsidR="007D64DD" w:rsidRPr="004C3A0B" w:rsidRDefault="007D64DD" w:rsidP="00AA037F">
            <w:pPr>
              <w:rPr>
                <w:rFonts w:ascii="Arial" w:hAnsi="Arial" w:cs="Arial"/>
              </w:rPr>
            </w:pPr>
            <w:r>
              <w:rPr>
                <w:rFonts w:ascii="Arial" w:hAnsi="Arial" w:cs="Arial"/>
              </w:rPr>
              <w:t>Taught Postgraduate Student</w:t>
            </w:r>
          </w:p>
        </w:tc>
        <w:tc>
          <w:tcPr>
            <w:tcW w:w="709" w:type="dxa"/>
            <w:shd w:val="clear" w:color="auto" w:fill="BFBFBF" w:themeFill="background1" w:themeFillShade="BF"/>
            <w:vAlign w:val="center"/>
          </w:tcPr>
          <w:p w14:paraId="0E3E54ED" w14:textId="7E915632" w:rsidR="007D64DD" w:rsidRDefault="007D64DD" w:rsidP="00AA037F">
            <w:pPr>
              <w:jc w:val="center"/>
              <w:rPr>
                <w:rFonts w:ascii="Arial" w:hAnsi="Arial" w:cs="Arial"/>
              </w:rPr>
            </w:pPr>
            <w:r>
              <w:rPr>
                <w:rFonts w:ascii="MS Gothic" w:eastAsia="MS Gothic" w:hAnsi="MS Gothic" w:cs="Arial" w:hint="eastAsia"/>
              </w:rPr>
              <w:t>x</w:t>
            </w:r>
          </w:p>
        </w:tc>
        <w:tc>
          <w:tcPr>
            <w:tcW w:w="2526" w:type="dxa"/>
            <w:shd w:val="clear" w:color="auto" w:fill="F2F2F2" w:themeFill="background1" w:themeFillShade="F2"/>
            <w:vAlign w:val="center"/>
          </w:tcPr>
          <w:p w14:paraId="084CC7CA" w14:textId="77777777" w:rsidR="007D64DD" w:rsidRPr="004C3A0B" w:rsidRDefault="007D64DD" w:rsidP="00AA037F">
            <w:pPr>
              <w:rPr>
                <w:rFonts w:ascii="Arial" w:hAnsi="Arial" w:cs="Arial"/>
              </w:rPr>
            </w:pPr>
            <w:r>
              <w:rPr>
                <w:rFonts w:ascii="Arial" w:hAnsi="Arial" w:cs="Arial"/>
              </w:rPr>
              <w:t>Postgraduate Research Student</w:t>
            </w:r>
          </w:p>
        </w:tc>
        <w:sdt>
          <w:sdtPr>
            <w:rPr>
              <w:rFonts w:ascii="Arial" w:hAnsi="Arial" w:cs="Arial"/>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49952FF" w14:textId="3FDB6B54" w:rsidR="007D64DD" w:rsidRDefault="007D64DD" w:rsidP="00AA037F">
                <w:pPr>
                  <w:jc w:val="center"/>
                  <w:rPr>
                    <w:rFonts w:ascii="Arial" w:hAnsi="Arial" w:cs="Arial"/>
                  </w:rPr>
                </w:pPr>
                <w:r>
                  <w:rPr>
                    <w:rFonts w:ascii="MS Gothic" w:eastAsia="MS Gothic" w:hAnsi="MS Gothic" w:cs="Arial" w:hint="eastAsia"/>
                  </w:rPr>
                  <w:t>☒</w:t>
                </w:r>
              </w:p>
            </w:tc>
          </w:sdtContent>
        </w:sdt>
      </w:tr>
    </w:tbl>
    <w:p w14:paraId="09F7CE87" w14:textId="77777777" w:rsidR="007D64DD" w:rsidRPr="004C3A0B" w:rsidRDefault="007D64DD" w:rsidP="007D64DD">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D64DD" w:rsidRPr="004C3A0B" w14:paraId="6E448D37" w14:textId="77777777" w:rsidTr="00AA037F">
        <w:trPr>
          <w:cantSplit/>
          <w:trHeight w:val="334"/>
        </w:trPr>
        <w:tc>
          <w:tcPr>
            <w:tcW w:w="559" w:type="dxa"/>
            <w:shd w:val="clear" w:color="auto" w:fill="F2F2F2" w:themeFill="background1" w:themeFillShade="F2"/>
          </w:tcPr>
          <w:p w14:paraId="02BAB7DC" w14:textId="77777777" w:rsidR="007D64DD" w:rsidRDefault="007D64DD" w:rsidP="00AA037F">
            <w:pPr>
              <w:rPr>
                <w:rFonts w:ascii="Arial" w:hAnsi="Arial" w:cs="Arial"/>
              </w:rPr>
            </w:pPr>
            <w:r>
              <w:rPr>
                <w:rFonts w:ascii="Arial" w:hAnsi="Arial" w:cs="Arial"/>
              </w:rPr>
              <w:t>4</w:t>
            </w:r>
          </w:p>
        </w:tc>
        <w:tc>
          <w:tcPr>
            <w:tcW w:w="3253" w:type="dxa"/>
            <w:shd w:val="clear" w:color="auto" w:fill="F2F2F2" w:themeFill="background1" w:themeFillShade="F2"/>
          </w:tcPr>
          <w:p w14:paraId="502C29D8" w14:textId="77777777" w:rsidR="007D64DD" w:rsidRPr="004C3A0B" w:rsidRDefault="007D64DD" w:rsidP="00AA037F">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494E22C8" w14:textId="77777777" w:rsidR="007D64DD" w:rsidRDefault="007D64DD" w:rsidP="00AA037F">
            <w:pPr>
              <w:rPr>
                <w:rFonts w:ascii="Arial" w:hAnsi="Arial" w:cs="Arial"/>
              </w:rPr>
            </w:pPr>
          </w:p>
          <w:p w14:paraId="55991EEF" w14:textId="599A8362" w:rsidR="007D64DD" w:rsidRPr="004C3A0B" w:rsidRDefault="002F1E53" w:rsidP="00AA037F">
            <w:pPr>
              <w:rPr>
                <w:rFonts w:ascii="Arial" w:hAnsi="Arial" w:cs="Arial"/>
              </w:rPr>
            </w:pPr>
            <w:r>
              <w:rPr>
                <w:rFonts w:ascii="Arial" w:hAnsi="Arial" w:cs="Arial"/>
              </w:rPr>
              <w:t>School of applied computing</w:t>
            </w:r>
          </w:p>
        </w:tc>
      </w:tr>
      <w:tr w:rsidR="007D64DD" w:rsidRPr="004C3A0B" w14:paraId="4844746F" w14:textId="77777777" w:rsidTr="00AA037F">
        <w:trPr>
          <w:cantSplit/>
          <w:trHeight w:val="340"/>
        </w:trPr>
        <w:tc>
          <w:tcPr>
            <w:tcW w:w="559" w:type="dxa"/>
            <w:shd w:val="clear" w:color="auto" w:fill="F2F2F2" w:themeFill="background1" w:themeFillShade="F2"/>
          </w:tcPr>
          <w:p w14:paraId="56EA6161" w14:textId="77777777" w:rsidR="007D64DD" w:rsidRPr="004C3A0B" w:rsidRDefault="007D64DD" w:rsidP="00AA037F">
            <w:pPr>
              <w:rPr>
                <w:rFonts w:ascii="Arial" w:hAnsi="Arial" w:cs="Arial"/>
              </w:rPr>
            </w:pPr>
            <w:r>
              <w:rPr>
                <w:rFonts w:ascii="Arial" w:hAnsi="Arial" w:cs="Arial"/>
              </w:rPr>
              <w:t>5</w:t>
            </w:r>
          </w:p>
        </w:tc>
        <w:tc>
          <w:tcPr>
            <w:tcW w:w="3253" w:type="dxa"/>
            <w:shd w:val="clear" w:color="auto" w:fill="F2F2F2" w:themeFill="background1" w:themeFillShade="F2"/>
          </w:tcPr>
          <w:p w14:paraId="78A69D60" w14:textId="77777777" w:rsidR="007D64DD" w:rsidRPr="004C3A0B" w:rsidRDefault="007D64DD" w:rsidP="00AA037F">
            <w:pPr>
              <w:rPr>
                <w:rFonts w:ascii="Arial" w:hAnsi="Arial" w:cs="Arial"/>
              </w:rPr>
            </w:pPr>
            <w:r w:rsidRPr="004C3A0B">
              <w:rPr>
                <w:rFonts w:ascii="Arial" w:hAnsi="Arial" w:cs="Arial"/>
              </w:rPr>
              <w:t>Campus:</w:t>
            </w:r>
          </w:p>
        </w:tc>
        <w:tc>
          <w:tcPr>
            <w:tcW w:w="6636" w:type="dxa"/>
          </w:tcPr>
          <w:p w14:paraId="2AF07598" w14:textId="2A0D281D" w:rsidR="007D64DD" w:rsidRDefault="002F1E53" w:rsidP="00AA037F">
            <w:pPr>
              <w:rPr>
                <w:rFonts w:ascii="Arial" w:hAnsi="Arial" w:cs="Arial"/>
              </w:rPr>
            </w:pPr>
            <w:r>
              <w:rPr>
                <w:rFonts w:ascii="Arial" w:hAnsi="Arial" w:cs="Arial"/>
              </w:rPr>
              <w:t>Bay campus (Swansea)</w:t>
            </w:r>
          </w:p>
          <w:p w14:paraId="65DC1CA9" w14:textId="77777777" w:rsidR="007D64DD" w:rsidRPr="004C3A0B" w:rsidRDefault="007D64DD" w:rsidP="00AA037F">
            <w:pPr>
              <w:rPr>
                <w:rFonts w:ascii="Arial" w:hAnsi="Arial" w:cs="Arial"/>
              </w:rPr>
            </w:pPr>
          </w:p>
        </w:tc>
      </w:tr>
      <w:tr w:rsidR="007D64DD" w:rsidRPr="004C3A0B" w14:paraId="01F38098" w14:textId="77777777" w:rsidTr="00AA037F">
        <w:trPr>
          <w:cantSplit/>
          <w:trHeight w:val="340"/>
        </w:trPr>
        <w:tc>
          <w:tcPr>
            <w:tcW w:w="559" w:type="dxa"/>
            <w:shd w:val="clear" w:color="auto" w:fill="F2F2F2" w:themeFill="background1" w:themeFillShade="F2"/>
          </w:tcPr>
          <w:p w14:paraId="05339587" w14:textId="77777777" w:rsidR="007D64DD" w:rsidRPr="004C3A0B" w:rsidRDefault="007D64DD" w:rsidP="00AA037F">
            <w:pPr>
              <w:rPr>
                <w:rFonts w:ascii="Arial" w:hAnsi="Arial" w:cs="Arial"/>
              </w:rPr>
            </w:pPr>
            <w:r>
              <w:rPr>
                <w:rFonts w:ascii="Arial" w:hAnsi="Arial" w:cs="Arial"/>
              </w:rPr>
              <w:t>6</w:t>
            </w:r>
          </w:p>
        </w:tc>
        <w:tc>
          <w:tcPr>
            <w:tcW w:w="3253" w:type="dxa"/>
            <w:shd w:val="clear" w:color="auto" w:fill="F2F2F2" w:themeFill="background1" w:themeFillShade="F2"/>
          </w:tcPr>
          <w:p w14:paraId="26FC0F4C" w14:textId="77777777" w:rsidR="007D64DD" w:rsidRPr="004C3A0B" w:rsidRDefault="007D64DD" w:rsidP="00AA037F">
            <w:pPr>
              <w:rPr>
                <w:rFonts w:ascii="Arial" w:hAnsi="Arial" w:cs="Arial"/>
              </w:rPr>
            </w:pPr>
            <w:r w:rsidRPr="004C3A0B">
              <w:rPr>
                <w:rFonts w:ascii="Arial" w:hAnsi="Arial" w:cs="Arial"/>
              </w:rPr>
              <w:t>E-mail address:</w:t>
            </w:r>
          </w:p>
        </w:tc>
        <w:tc>
          <w:tcPr>
            <w:tcW w:w="6636" w:type="dxa"/>
          </w:tcPr>
          <w:p w14:paraId="2EE39361" w14:textId="46FFD3A2" w:rsidR="007D64DD" w:rsidRDefault="002F1E53" w:rsidP="00AA037F">
            <w:pPr>
              <w:rPr>
                <w:rFonts w:ascii="Arial" w:hAnsi="Arial" w:cs="Arial"/>
              </w:rPr>
            </w:pPr>
            <w:r>
              <w:rPr>
                <w:rFonts w:ascii="Arial" w:hAnsi="Arial" w:cs="Arial"/>
              </w:rPr>
              <w:t>n.morgan@uwtsd.ac.uk</w:t>
            </w:r>
            <w:r w:rsidR="0063130E">
              <w:rPr>
                <w:rFonts w:ascii="Arial" w:hAnsi="Arial" w:cs="Arial"/>
              </w:rPr>
              <w:t>/1801338@student.uwtsd.ac.uk</w:t>
            </w:r>
          </w:p>
          <w:p w14:paraId="6B99AFA0" w14:textId="77777777" w:rsidR="007D64DD" w:rsidRPr="004C3A0B" w:rsidRDefault="007D64DD" w:rsidP="00AA037F">
            <w:pPr>
              <w:rPr>
                <w:rFonts w:ascii="Arial" w:hAnsi="Arial" w:cs="Arial"/>
              </w:rPr>
            </w:pPr>
          </w:p>
        </w:tc>
      </w:tr>
      <w:tr w:rsidR="007D64DD" w:rsidRPr="004C3A0B" w14:paraId="0A274B5F" w14:textId="77777777" w:rsidTr="00AA037F">
        <w:trPr>
          <w:cantSplit/>
          <w:trHeight w:val="340"/>
        </w:trPr>
        <w:tc>
          <w:tcPr>
            <w:tcW w:w="559" w:type="dxa"/>
            <w:shd w:val="clear" w:color="auto" w:fill="F2F2F2" w:themeFill="background1" w:themeFillShade="F2"/>
          </w:tcPr>
          <w:p w14:paraId="7598F73F" w14:textId="77777777" w:rsidR="007D64DD" w:rsidRPr="004C3A0B" w:rsidRDefault="007D64DD" w:rsidP="00AA037F">
            <w:pPr>
              <w:rPr>
                <w:rFonts w:ascii="Arial" w:hAnsi="Arial" w:cs="Arial"/>
              </w:rPr>
            </w:pPr>
            <w:r>
              <w:rPr>
                <w:rFonts w:ascii="Arial" w:hAnsi="Arial" w:cs="Arial"/>
              </w:rPr>
              <w:t>7</w:t>
            </w:r>
          </w:p>
        </w:tc>
        <w:tc>
          <w:tcPr>
            <w:tcW w:w="3253" w:type="dxa"/>
            <w:shd w:val="clear" w:color="auto" w:fill="F2F2F2" w:themeFill="background1" w:themeFillShade="F2"/>
          </w:tcPr>
          <w:p w14:paraId="0852164A" w14:textId="77777777" w:rsidR="007D64DD" w:rsidRPr="004C3A0B" w:rsidRDefault="007D64DD" w:rsidP="00AA037F">
            <w:pPr>
              <w:rPr>
                <w:rFonts w:ascii="Arial" w:hAnsi="Arial" w:cs="Arial"/>
              </w:rPr>
            </w:pPr>
            <w:r w:rsidRPr="004C3A0B">
              <w:rPr>
                <w:rFonts w:ascii="Arial" w:hAnsi="Arial" w:cs="Arial"/>
              </w:rPr>
              <w:t>Contact Telephone Number:</w:t>
            </w:r>
          </w:p>
        </w:tc>
        <w:tc>
          <w:tcPr>
            <w:tcW w:w="6636" w:type="dxa"/>
          </w:tcPr>
          <w:p w14:paraId="502DDCBD" w14:textId="3C8F68C5" w:rsidR="007D64DD" w:rsidRDefault="002F1E53" w:rsidP="00AA037F">
            <w:pPr>
              <w:rPr>
                <w:rFonts w:ascii="Arial" w:hAnsi="Arial" w:cs="Arial"/>
              </w:rPr>
            </w:pPr>
            <w:r>
              <w:rPr>
                <w:rFonts w:ascii="Arial" w:hAnsi="Arial" w:cs="Arial"/>
              </w:rPr>
              <w:t>07565756126</w:t>
            </w:r>
          </w:p>
          <w:p w14:paraId="0A7A1FEC" w14:textId="77777777" w:rsidR="007D64DD" w:rsidRPr="004C3A0B" w:rsidRDefault="007D64DD" w:rsidP="00AA037F">
            <w:pPr>
              <w:rPr>
                <w:rFonts w:ascii="Arial" w:hAnsi="Arial" w:cs="Arial"/>
              </w:rPr>
            </w:pPr>
          </w:p>
        </w:tc>
      </w:tr>
      <w:tr w:rsidR="007D64DD" w:rsidRPr="004C3A0B" w14:paraId="2E1118BB" w14:textId="77777777" w:rsidTr="00AA037F">
        <w:tc>
          <w:tcPr>
            <w:tcW w:w="559" w:type="dxa"/>
            <w:shd w:val="clear" w:color="auto" w:fill="BFBFBF" w:themeFill="background1" w:themeFillShade="BF"/>
          </w:tcPr>
          <w:p w14:paraId="20833C8D" w14:textId="77777777" w:rsidR="007D64DD" w:rsidRPr="004C3A0B" w:rsidRDefault="007D64DD" w:rsidP="00AA037F">
            <w:pPr>
              <w:rPr>
                <w:rFonts w:ascii="Arial" w:hAnsi="Arial" w:cs="Arial"/>
                <w:b/>
                <w:i/>
              </w:rPr>
            </w:pPr>
          </w:p>
        </w:tc>
        <w:tc>
          <w:tcPr>
            <w:tcW w:w="9889" w:type="dxa"/>
            <w:gridSpan w:val="2"/>
            <w:shd w:val="clear" w:color="auto" w:fill="BFBFBF" w:themeFill="background1" w:themeFillShade="BF"/>
          </w:tcPr>
          <w:p w14:paraId="65B6BA2C" w14:textId="77777777" w:rsidR="007D64DD" w:rsidRPr="004C3A0B" w:rsidRDefault="007D64DD" w:rsidP="00AA037F">
            <w:pPr>
              <w:rPr>
                <w:rFonts w:ascii="Arial" w:hAnsi="Arial" w:cs="Arial"/>
              </w:rPr>
            </w:pPr>
            <w:r w:rsidRPr="004C3A0B">
              <w:rPr>
                <w:rFonts w:ascii="Arial" w:hAnsi="Arial" w:cs="Arial"/>
                <w:b/>
                <w:i/>
              </w:rPr>
              <w:t>For students:</w:t>
            </w:r>
          </w:p>
        </w:tc>
      </w:tr>
      <w:tr w:rsidR="007D64DD" w:rsidRPr="004C3A0B" w14:paraId="79ED0AE8" w14:textId="77777777" w:rsidTr="00AA037F">
        <w:trPr>
          <w:trHeight w:val="513"/>
        </w:trPr>
        <w:tc>
          <w:tcPr>
            <w:tcW w:w="559" w:type="dxa"/>
            <w:shd w:val="clear" w:color="auto" w:fill="F2F2F2" w:themeFill="background1" w:themeFillShade="F2"/>
          </w:tcPr>
          <w:p w14:paraId="60EE833E" w14:textId="77777777" w:rsidR="007D64DD" w:rsidRPr="004C3A0B" w:rsidRDefault="007D64DD" w:rsidP="00AA037F">
            <w:pPr>
              <w:rPr>
                <w:rFonts w:ascii="Arial" w:hAnsi="Arial" w:cs="Arial"/>
              </w:rPr>
            </w:pPr>
            <w:r>
              <w:rPr>
                <w:rFonts w:ascii="Arial" w:hAnsi="Arial" w:cs="Arial"/>
              </w:rPr>
              <w:t>8</w:t>
            </w:r>
          </w:p>
        </w:tc>
        <w:tc>
          <w:tcPr>
            <w:tcW w:w="3253" w:type="dxa"/>
            <w:shd w:val="clear" w:color="auto" w:fill="F2F2F2" w:themeFill="background1" w:themeFillShade="F2"/>
            <w:vAlign w:val="center"/>
          </w:tcPr>
          <w:p w14:paraId="392DBC0A" w14:textId="77777777" w:rsidR="007D64DD" w:rsidRPr="004C3A0B" w:rsidRDefault="007D64DD" w:rsidP="00AA037F">
            <w:pPr>
              <w:rPr>
                <w:rFonts w:ascii="Arial" w:hAnsi="Arial" w:cs="Arial"/>
              </w:rPr>
            </w:pPr>
            <w:r w:rsidRPr="004C3A0B">
              <w:rPr>
                <w:rFonts w:ascii="Arial" w:hAnsi="Arial" w:cs="Arial"/>
              </w:rPr>
              <w:t>Student Number:</w:t>
            </w:r>
          </w:p>
        </w:tc>
        <w:tc>
          <w:tcPr>
            <w:tcW w:w="6636" w:type="dxa"/>
          </w:tcPr>
          <w:p w14:paraId="2A938F4B" w14:textId="11EF685A" w:rsidR="007D64DD" w:rsidRPr="004C3A0B" w:rsidRDefault="002F1E53" w:rsidP="00AA037F">
            <w:pPr>
              <w:rPr>
                <w:rFonts w:ascii="Arial" w:hAnsi="Arial" w:cs="Arial"/>
              </w:rPr>
            </w:pPr>
            <w:r>
              <w:rPr>
                <w:rFonts w:ascii="Arial" w:hAnsi="Arial" w:cs="Arial"/>
              </w:rPr>
              <w:t>1801338</w:t>
            </w:r>
          </w:p>
        </w:tc>
      </w:tr>
      <w:tr w:rsidR="007D64DD" w:rsidRPr="004C3A0B" w14:paraId="1ED80F9C" w14:textId="77777777" w:rsidTr="00AA037F">
        <w:trPr>
          <w:trHeight w:val="549"/>
        </w:trPr>
        <w:tc>
          <w:tcPr>
            <w:tcW w:w="559" w:type="dxa"/>
            <w:shd w:val="clear" w:color="auto" w:fill="F2F2F2" w:themeFill="background1" w:themeFillShade="F2"/>
          </w:tcPr>
          <w:p w14:paraId="15C85E3F" w14:textId="77777777" w:rsidR="007D64DD" w:rsidRPr="004C3A0B" w:rsidRDefault="007D64DD" w:rsidP="00AA037F">
            <w:pPr>
              <w:rPr>
                <w:rFonts w:ascii="Arial" w:hAnsi="Arial" w:cs="Arial"/>
              </w:rPr>
            </w:pPr>
            <w:r>
              <w:rPr>
                <w:rFonts w:ascii="Arial" w:hAnsi="Arial" w:cs="Arial"/>
              </w:rPr>
              <w:t>9</w:t>
            </w:r>
          </w:p>
        </w:tc>
        <w:tc>
          <w:tcPr>
            <w:tcW w:w="3253" w:type="dxa"/>
            <w:shd w:val="clear" w:color="auto" w:fill="F2F2F2" w:themeFill="background1" w:themeFillShade="F2"/>
            <w:vAlign w:val="center"/>
          </w:tcPr>
          <w:p w14:paraId="42D44305" w14:textId="77777777" w:rsidR="007D64DD" w:rsidRPr="004C3A0B" w:rsidRDefault="007D64DD" w:rsidP="00AA037F">
            <w:pPr>
              <w:rPr>
                <w:rFonts w:ascii="Arial" w:hAnsi="Arial" w:cs="Arial"/>
              </w:rPr>
            </w:pPr>
            <w:proofErr w:type="spellStart"/>
            <w:r w:rsidRPr="004C3A0B">
              <w:rPr>
                <w:rFonts w:ascii="Arial" w:hAnsi="Arial" w:cs="Arial"/>
              </w:rPr>
              <w:t>Programme</w:t>
            </w:r>
            <w:proofErr w:type="spellEnd"/>
            <w:r w:rsidRPr="004C3A0B">
              <w:rPr>
                <w:rFonts w:ascii="Arial" w:hAnsi="Arial" w:cs="Arial"/>
              </w:rPr>
              <w:t xml:space="preserve"> of Study:</w:t>
            </w:r>
          </w:p>
        </w:tc>
        <w:tc>
          <w:tcPr>
            <w:tcW w:w="6636" w:type="dxa"/>
          </w:tcPr>
          <w:p w14:paraId="641BF021" w14:textId="27041B2E" w:rsidR="007D64DD" w:rsidRPr="004C3A0B" w:rsidRDefault="002F1E53" w:rsidP="00AA037F">
            <w:pPr>
              <w:rPr>
                <w:rFonts w:ascii="Arial" w:hAnsi="Arial" w:cs="Arial"/>
              </w:rPr>
            </w:pPr>
            <w:r>
              <w:rPr>
                <w:rFonts w:ascii="Arial" w:hAnsi="Arial" w:cs="Arial"/>
              </w:rPr>
              <w:t>MSc Software Engineering</w:t>
            </w:r>
          </w:p>
        </w:tc>
      </w:tr>
      <w:tr w:rsidR="007D64DD" w:rsidRPr="004C3A0B" w14:paraId="4F594C31" w14:textId="77777777" w:rsidTr="00AA037F">
        <w:trPr>
          <w:trHeight w:val="557"/>
        </w:trPr>
        <w:tc>
          <w:tcPr>
            <w:tcW w:w="559" w:type="dxa"/>
            <w:shd w:val="clear" w:color="auto" w:fill="F2F2F2" w:themeFill="background1" w:themeFillShade="F2"/>
          </w:tcPr>
          <w:p w14:paraId="61DBA38B" w14:textId="77777777" w:rsidR="007D64DD" w:rsidRPr="004C3A0B" w:rsidRDefault="007D64DD" w:rsidP="00AA037F">
            <w:pPr>
              <w:rPr>
                <w:rFonts w:ascii="Arial" w:hAnsi="Arial" w:cs="Arial"/>
              </w:rPr>
            </w:pPr>
            <w:r>
              <w:rPr>
                <w:rFonts w:ascii="Arial" w:hAnsi="Arial" w:cs="Arial"/>
              </w:rPr>
              <w:t>10</w:t>
            </w:r>
          </w:p>
        </w:tc>
        <w:tc>
          <w:tcPr>
            <w:tcW w:w="3253" w:type="dxa"/>
            <w:shd w:val="clear" w:color="auto" w:fill="F2F2F2" w:themeFill="background1" w:themeFillShade="F2"/>
            <w:vAlign w:val="center"/>
          </w:tcPr>
          <w:p w14:paraId="421DFD76" w14:textId="77777777" w:rsidR="007D64DD" w:rsidRPr="004C3A0B" w:rsidRDefault="007D64DD" w:rsidP="00AA037F">
            <w:pPr>
              <w:rPr>
                <w:rFonts w:ascii="Arial" w:hAnsi="Arial" w:cs="Arial"/>
              </w:rPr>
            </w:pPr>
            <w:r w:rsidRPr="004C3A0B">
              <w:rPr>
                <w:rFonts w:ascii="Arial" w:hAnsi="Arial" w:cs="Arial"/>
              </w:rPr>
              <w:t>Director of Studies/Supervisor:</w:t>
            </w:r>
          </w:p>
        </w:tc>
        <w:tc>
          <w:tcPr>
            <w:tcW w:w="6636" w:type="dxa"/>
          </w:tcPr>
          <w:p w14:paraId="13917C46" w14:textId="513973B8" w:rsidR="007D64DD" w:rsidRPr="004C3A0B" w:rsidRDefault="001A18E2" w:rsidP="00AA037F">
            <w:pPr>
              <w:rPr>
                <w:rFonts w:ascii="Arial" w:hAnsi="Arial" w:cs="Arial"/>
              </w:rPr>
            </w:pPr>
            <w:r>
              <w:rPr>
                <w:rFonts w:ascii="Arial" w:hAnsi="Arial" w:cs="Arial"/>
              </w:rPr>
              <w:t>Dr Tim Bashford</w:t>
            </w:r>
          </w:p>
        </w:tc>
      </w:tr>
    </w:tbl>
    <w:p w14:paraId="2FCCC792" w14:textId="77777777" w:rsidR="007D64DD" w:rsidRDefault="007D64DD" w:rsidP="007D64DD">
      <w:pPr>
        <w:rPr>
          <w:rFonts w:ascii="Arial" w:hAnsi="Arial" w:cs="Arial"/>
          <w:bCs/>
          <w:iCs/>
        </w:rPr>
      </w:pPr>
    </w:p>
    <w:p w14:paraId="5E1108B9" w14:textId="77777777" w:rsidR="007D64DD" w:rsidRDefault="007D64DD" w:rsidP="007D64DD">
      <w:pPr>
        <w:autoSpaceDE w:val="0"/>
        <w:autoSpaceDN w:val="0"/>
        <w:adjustRightInd w:val="0"/>
        <w:jc w:val="both"/>
        <w:rPr>
          <w:rFonts w:ascii="Arial" w:hAnsi="Arial" w:cs="Arial"/>
          <w:b/>
        </w:rPr>
      </w:pPr>
    </w:p>
    <w:p w14:paraId="4E88957F" w14:textId="77777777" w:rsidR="007D64DD" w:rsidRDefault="007D64DD" w:rsidP="007D64DD">
      <w:pPr>
        <w:rPr>
          <w:rFonts w:ascii="Arial" w:hAnsi="Arial" w:cs="Arial"/>
          <w:b/>
        </w:rPr>
      </w:pPr>
      <w:r>
        <w:rPr>
          <w:rFonts w:ascii="Arial" w:hAnsi="Arial" w:cs="Arial"/>
          <w:b/>
        </w:rPr>
        <w:br w:type="page"/>
      </w:r>
    </w:p>
    <w:p w14:paraId="68DBFF61" w14:textId="77777777" w:rsidR="007D64DD" w:rsidRPr="004C3A0B" w:rsidRDefault="007D64DD" w:rsidP="007D64DD">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D64DD" w:rsidRPr="004C3A0B" w14:paraId="406D5D3A" w14:textId="77777777" w:rsidTr="00AA037F">
        <w:tc>
          <w:tcPr>
            <w:tcW w:w="562" w:type="dxa"/>
            <w:shd w:val="clear" w:color="auto" w:fill="F2F2F2" w:themeFill="background1" w:themeFillShade="F2"/>
          </w:tcPr>
          <w:p w14:paraId="5AE108B3"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6179A6A"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28B90C0"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F3CF116" w14:textId="77777777" w:rsidR="007D64DD" w:rsidRPr="003257BD" w:rsidRDefault="007D64DD" w:rsidP="00AA037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F9C2F0" w14:textId="77777777" w:rsidR="007D64DD" w:rsidRPr="00065801" w:rsidRDefault="007D64DD" w:rsidP="00AA037F">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5BB86B3F" w14:textId="77777777" w:rsidR="007D64DD" w:rsidRPr="003257BD" w:rsidRDefault="007D64DD" w:rsidP="00AA037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4CF725AE" w14:textId="3B2772B4" w:rsidR="007D64DD" w:rsidRPr="00065801" w:rsidRDefault="00C50C4A" w:rsidP="00AA037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7D64DD" w:rsidRPr="004C3A0B" w14:paraId="71AC1140" w14:textId="77777777" w:rsidTr="00AA037F">
        <w:tc>
          <w:tcPr>
            <w:tcW w:w="562" w:type="dxa"/>
            <w:shd w:val="clear" w:color="auto" w:fill="F2F2F2" w:themeFill="background1" w:themeFillShade="F2"/>
          </w:tcPr>
          <w:p w14:paraId="3E9E4BD1" w14:textId="77777777" w:rsidR="007D64DD" w:rsidRPr="004C3A0B" w:rsidRDefault="007D64DD" w:rsidP="00AA037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9CF7148" w14:textId="77777777" w:rsidR="007D64DD" w:rsidRPr="004C3A0B" w:rsidRDefault="007D64DD" w:rsidP="00AA037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639C7A1" w14:textId="77777777" w:rsidR="007D64DD" w:rsidRPr="004C3A0B" w:rsidRDefault="007D64DD" w:rsidP="00AA037F">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D64DD" w:rsidRPr="004C3A0B" w14:paraId="173589AD" w14:textId="77777777" w:rsidTr="00AA037F">
        <w:trPr>
          <w:trHeight w:val="437"/>
        </w:trPr>
        <w:tc>
          <w:tcPr>
            <w:tcW w:w="562" w:type="dxa"/>
            <w:shd w:val="clear" w:color="auto" w:fill="F2F2F2" w:themeFill="background1" w:themeFillShade="F2"/>
          </w:tcPr>
          <w:p w14:paraId="711EB311" w14:textId="77777777" w:rsidR="007D64DD" w:rsidRPr="004C3A0B" w:rsidRDefault="007D64DD" w:rsidP="00AA037F">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41C885E4" w14:textId="77777777" w:rsidR="007D64DD" w:rsidRPr="004C3A0B" w:rsidRDefault="007D64DD" w:rsidP="00AA037F">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4C55944"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FE4C95" w14:textId="77777777" w:rsidR="007D64DD" w:rsidRPr="004C3A0B" w:rsidRDefault="007D64DD" w:rsidP="00AA037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3CCE9E2" w14:textId="77777777" w:rsidR="007D64DD" w:rsidRPr="004C3A0B" w:rsidRDefault="007D64DD" w:rsidP="00AA037F">
            <w:pPr>
              <w:autoSpaceDE w:val="0"/>
              <w:autoSpaceDN w:val="0"/>
              <w:adjustRightInd w:val="0"/>
              <w:jc w:val="center"/>
              <w:rPr>
                <w:rFonts w:ascii="Arial" w:hAnsi="Arial" w:cs="Arial"/>
                <w:b/>
                <w:bCs/>
                <w:sz w:val="22"/>
                <w:szCs w:val="22"/>
              </w:rPr>
            </w:pPr>
          </w:p>
        </w:tc>
      </w:tr>
      <w:tr w:rsidR="007D64DD" w:rsidRPr="004C3A0B" w14:paraId="2EBEA866" w14:textId="77777777" w:rsidTr="00AA037F">
        <w:trPr>
          <w:trHeight w:val="415"/>
        </w:trPr>
        <w:tc>
          <w:tcPr>
            <w:tcW w:w="562" w:type="dxa"/>
            <w:shd w:val="clear" w:color="auto" w:fill="F2F2F2" w:themeFill="background1" w:themeFillShade="F2"/>
          </w:tcPr>
          <w:p w14:paraId="7BEF6E03" w14:textId="77777777" w:rsidR="007D64DD" w:rsidRPr="004C3A0B" w:rsidRDefault="007D64DD" w:rsidP="00AA037F">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2B5C63D3" w14:textId="77777777" w:rsidR="007D64DD" w:rsidRPr="004C3A0B" w:rsidRDefault="007D64DD" w:rsidP="00AA037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26E5D83"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F06257C" w14:textId="77777777" w:rsidR="007D64DD" w:rsidRPr="004C3A0B" w:rsidRDefault="007D64DD" w:rsidP="00AA037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8D70C" w14:textId="77777777" w:rsidR="007D64DD" w:rsidRPr="004C3A0B" w:rsidRDefault="007D64DD" w:rsidP="00AA037F">
            <w:pPr>
              <w:autoSpaceDE w:val="0"/>
              <w:autoSpaceDN w:val="0"/>
              <w:adjustRightInd w:val="0"/>
              <w:jc w:val="center"/>
              <w:rPr>
                <w:rFonts w:ascii="Arial" w:hAnsi="Arial" w:cs="Arial"/>
                <w:b/>
                <w:bCs/>
                <w:sz w:val="22"/>
                <w:szCs w:val="22"/>
              </w:rPr>
            </w:pPr>
          </w:p>
        </w:tc>
      </w:tr>
      <w:tr w:rsidR="007D64DD" w:rsidRPr="004C3A0B" w14:paraId="47BC7E3F" w14:textId="77777777" w:rsidTr="00AA037F">
        <w:tc>
          <w:tcPr>
            <w:tcW w:w="562" w:type="dxa"/>
            <w:shd w:val="clear" w:color="auto" w:fill="F2F2F2" w:themeFill="background1" w:themeFillShade="F2"/>
          </w:tcPr>
          <w:p w14:paraId="634F1E01" w14:textId="77777777" w:rsidR="007D64DD" w:rsidRPr="004C3A0B" w:rsidRDefault="007D64DD" w:rsidP="00AA037F">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6D3EFB1B" w14:textId="77777777" w:rsidR="007D64DD" w:rsidRPr="004C3A0B" w:rsidRDefault="007D64DD" w:rsidP="00AA037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34267C"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Other (write in)</w:t>
            </w:r>
          </w:p>
          <w:p w14:paraId="7FB51745" w14:textId="77777777" w:rsidR="007D64DD" w:rsidRPr="004C3A0B" w:rsidRDefault="007D64DD" w:rsidP="00AA037F">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4AA30E" w14:textId="77777777" w:rsidR="007D64DD" w:rsidRPr="004C3A0B" w:rsidRDefault="007D64DD" w:rsidP="00AA037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75E4CFF" w14:textId="77777777" w:rsidR="007D64DD" w:rsidRPr="004C3A0B" w:rsidRDefault="007D64DD" w:rsidP="00AA037F">
            <w:pPr>
              <w:autoSpaceDE w:val="0"/>
              <w:autoSpaceDN w:val="0"/>
              <w:adjustRightInd w:val="0"/>
              <w:jc w:val="center"/>
              <w:rPr>
                <w:rFonts w:ascii="Arial" w:hAnsi="Arial" w:cs="Arial"/>
                <w:b/>
                <w:bCs/>
                <w:sz w:val="22"/>
                <w:szCs w:val="22"/>
              </w:rPr>
            </w:pPr>
          </w:p>
        </w:tc>
      </w:tr>
    </w:tbl>
    <w:p w14:paraId="254405CA" w14:textId="77777777" w:rsidR="007D64DD" w:rsidRDefault="007D64DD" w:rsidP="007D64DD">
      <w:pPr>
        <w:autoSpaceDE w:val="0"/>
        <w:autoSpaceDN w:val="0"/>
        <w:adjustRightInd w:val="0"/>
        <w:spacing w:after="240"/>
        <w:jc w:val="both"/>
        <w:rPr>
          <w:rFonts w:ascii="Arial" w:hAnsi="Arial" w:cs="Arial"/>
          <w:bCs/>
          <w:iCs/>
        </w:rPr>
      </w:pPr>
    </w:p>
    <w:p w14:paraId="3D9ED420" w14:textId="77777777" w:rsidR="007D64DD" w:rsidRPr="004C3A0B" w:rsidRDefault="007D64DD" w:rsidP="007D64DD">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7D64DD" w:rsidRPr="004C3A0B" w14:paraId="0C25F8AE" w14:textId="77777777" w:rsidTr="00AA037F">
        <w:tc>
          <w:tcPr>
            <w:tcW w:w="562" w:type="dxa"/>
            <w:shd w:val="clear" w:color="auto" w:fill="F2F2F2" w:themeFill="background1" w:themeFillShade="F2"/>
          </w:tcPr>
          <w:p w14:paraId="113C9CE1" w14:textId="77777777" w:rsidR="007D64DD" w:rsidRPr="004C3A0B" w:rsidRDefault="007D64DD" w:rsidP="00AA037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D5B21A1"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7D64DD" w:rsidRPr="004C3A0B" w14:paraId="046C5217" w14:textId="77777777" w:rsidTr="00AA037F">
        <w:trPr>
          <w:trHeight w:val="227"/>
        </w:trPr>
        <w:tc>
          <w:tcPr>
            <w:tcW w:w="562" w:type="dxa"/>
          </w:tcPr>
          <w:p w14:paraId="27C1E0DD" w14:textId="77777777" w:rsidR="007D64DD" w:rsidRPr="002132F9" w:rsidRDefault="007D64DD" w:rsidP="00AA037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53DC33DC" w14:textId="77777777" w:rsidR="007D64DD" w:rsidRPr="005704BE" w:rsidRDefault="00A871E9" w:rsidP="00AA037F">
            <w:pPr>
              <w:autoSpaceDE w:val="0"/>
              <w:autoSpaceDN w:val="0"/>
              <w:adjustRightInd w:val="0"/>
              <w:rPr>
                <w:rStyle w:val="Hyperlink"/>
                <w:rFonts w:ascii="Arial" w:hAnsi="Arial" w:cs="Arial"/>
                <w:b/>
                <w:bCs/>
                <w:sz w:val="22"/>
                <w:szCs w:val="22"/>
              </w:rPr>
            </w:pPr>
            <w:hyperlink r:id="rId10" w:history="1">
              <w:r w:rsidR="007D64DD" w:rsidRPr="005704BE">
                <w:rPr>
                  <w:rStyle w:val="Hyperlink"/>
                  <w:rFonts w:ascii="Arial" w:hAnsi="Arial" w:cs="Arial"/>
                  <w:sz w:val="22"/>
                  <w:szCs w:val="22"/>
                </w:rPr>
                <w:t>UWTSD Research Ethi</w:t>
              </w:r>
              <w:r w:rsidR="007D64DD">
                <w:rPr>
                  <w:rStyle w:val="Hyperlink"/>
                  <w:rFonts w:ascii="Arial" w:hAnsi="Arial" w:cs="Arial"/>
                  <w:sz w:val="22"/>
                  <w:szCs w:val="22"/>
                </w:rPr>
                <w:t>cs &amp; Integrity Code of Practice</w:t>
              </w:r>
            </w:hyperlink>
          </w:p>
          <w:p w14:paraId="41BE53E4" w14:textId="77777777" w:rsidR="007D64DD" w:rsidRPr="003257BD" w:rsidRDefault="007D64DD" w:rsidP="00AA037F">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DA52AEB" w14:textId="6A5CE4A7" w:rsidR="007D64DD" w:rsidRPr="00DD0929" w:rsidRDefault="008B04C1" w:rsidP="00AA037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D64DD" w:rsidRPr="004C3A0B" w14:paraId="09799A59" w14:textId="77777777" w:rsidTr="00AA037F">
        <w:trPr>
          <w:trHeight w:val="227"/>
        </w:trPr>
        <w:tc>
          <w:tcPr>
            <w:tcW w:w="562" w:type="dxa"/>
          </w:tcPr>
          <w:p w14:paraId="4A95F23B" w14:textId="77777777" w:rsidR="007D64DD" w:rsidRPr="002132F9" w:rsidRDefault="007D64DD" w:rsidP="00AA037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757A8BE9" w14:textId="77777777" w:rsidR="007D64DD" w:rsidRDefault="007D64DD" w:rsidP="00AA037F">
            <w:pPr>
              <w:autoSpaceDE w:val="0"/>
              <w:autoSpaceDN w:val="0"/>
              <w:adjustRightInd w:val="0"/>
              <w:rPr>
                <w:rFonts w:ascii="Arial" w:hAnsi="Arial" w:cs="Arial"/>
                <w:b/>
                <w:bCs/>
                <w:i/>
                <w:sz w:val="22"/>
                <w:szCs w:val="22"/>
              </w:rPr>
            </w:pPr>
          </w:p>
          <w:p w14:paraId="7956589C" w14:textId="77777777" w:rsidR="007D64DD" w:rsidRPr="006C1FDD" w:rsidRDefault="007D64DD" w:rsidP="00AA037F">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00925954" w14:textId="0171B23E" w:rsidR="007D64DD" w:rsidRPr="004C3A0B" w:rsidRDefault="008B04C1" w:rsidP="00AA037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D64DD" w:rsidRPr="004C3A0B" w14:paraId="33DA0104" w14:textId="77777777" w:rsidTr="00AA037F">
        <w:trPr>
          <w:trHeight w:val="227"/>
        </w:trPr>
        <w:tc>
          <w:tcPr>
            <w:tcW w:w="562" w:type="dxa"/>
          </w:tcPr>
          <w:p w14:paraId="19230FF8" w14:textId="77777777" w:rsidR="007D64DD" w:rsidRPr="002132F9" w:rsidRDefault="007D64DD" w:rsidP="00AA037F">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71284E95" w14:textId="77777777" w:rsidR="007D64DD" w:rsidRDefault="007D64DD" w:rsidP="00AA037F">
            <w:pPr>
              <w:autoSpaceDE w:val="0"/>
              <w:autoSpaceDN w:val="0"/>
              <w:adjustRightInd w:val="0"/>
              <w:rPr>
                <w:rFonts w:ascii="Arial" w:hAnsi="Arial" w:cs="Arial"/>
                <w:b/>
                <w:bCs/>
                <w:i/>
                <w:sz w:val="22"/>
                <w:szCs w:val="22"/>
              </w:rPr>
            </w:pPr>
          </w:p>
          <w:p w14:paraId="325B9624" w14:textId="77777777" w:rsidR="007D64DD" w:rsidRPr="004C3A0B" w:rsidRDefault="007D64DD" w:rsidP="00AA037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7E9BA370" w14:textId="77777777" w:rsidR="007D64DD" w:rsidRPr="004C3A0B" w:rsidRDefault="007D64DD" w:rsidP="00AA037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D65BDB6" w14:textId="77777777" w:rsidR="007D64DD" w:rsidRPr="004C3A0B" w:rsidRDefault="007D64DD" w:rsidP="007D64DD">
      <w:pPr>
        <w:autoSpaceDE w:val="0"/>
        <w:autoSpaceDN w:val="0"/>
        <w:adjustRightInd w:val="0"/>
        <w:spacing w:after="240"/>
        <w:jc w:val="both"/>
        <w:rPr>
          <w:rFonts w:ascii="Arial" w:hAnsi="Arial" w:cs="Arial"/>
          <w:b/>
        </w:rPr>
      </w:pPr>
    </w:p>
    <w:p w14:paraId="532BBEFD" w14:textId="77777777" w:rsidR="007D64DD" w:rsidRPr="00A7782B" w:rsidRDefault="007D64DD" w:rsidP="007D64DD">
      <w:pPr>
        <w:autoSpaceDE w:val="0"/>
        <w:autoSpaceDN w:val="0"/>
        <w:adjustRightInd w:val="0"/>
        <w:spacing w:after="240"/>
        <w:jc w:val="both"/>
        <w:rPr>
          <w:rFonts w:ascii="Arial" w:hAnsi="Arial" w:cs="Arial"/>
          <w:b/>
          <w:highlight w:val="yellow"/>
        </w:rPr>
      </w:pPr>
      <w:r w:rsidRPr="00A7782B">
        <w:rPr>
          <w:rFonts w:ascii="Arial" w:hAnsi="Arial" w:cs="Arial"/>
          <w:b/>
          <w:highlight w:val="yellow"/>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7D64DD" w:rsidRPr="00A7782B" w14:paraId="67E66DBB" w14:textId="77777777" w:rsidTr="00AA037F">
        <w:tc>
          <w:tcPr>
            <w:tcW w:w="562" w:type="dxa"/>
            <w:shd w:val="clear" w:color="auto" w:fill="F2F2F2" w:themeFill="background1" w:themeFillShade="F2"/>
          </w:tcPr>
          <w:p w14:paraId="504AE1E0"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1</w:t>
            </w:r>
          </w:p>
        </w:tc>
        <w:tc>
          <w:tcPr>
            <w:tcW w:w="6232" w:type="dxa"/>
            <w:gridSpan w:val="2"/>
            <w:shd w:val="clear" w:color="auto" w:fill="F2F2F2" w:themeFill="background1" w:themeFillShade="F2"/>
          </w:tcPr>
          <w:p w14:paraId="63C832C7" w14:textId="77777777" w:rsidR="007D64DD" w:rsidRPr="00A7782B" w:rsidRDefault="007D64DD" w:rsidP="00AA037F">
            <w:pPr>
              <w:autoSpaceDE w:val="0"/>
              <w:autoSpaceDN w:val="0"/>
              <w:adjustRightInd w:val="0"/>
              <w:jc w:val="both"/>
              <w:rPr>
                <w:rFonts w:ascii="Arial" w:hAnsi="Arial" w:cs="Arial"/>
                <w:sz w:val="22"/>
                <w:szCs w:val="22"/>
                <w:highlight w:val="yellow"/>
              </w:rPr>
            </w:pPr>
            <w:r w:rsidRPr="00A7782B">
              <w:rPr>
                <w:rFonts w:ascii="Arial" w:hAnsi="Arial" w:cs="Arial"/>
                <w:sz w:val="22"/>
                <w:szCs w:val="22"/>
                <w:highlight w:val="yellow"/>
              </w:rPr>
              <w:t>Does the research activity involve collaborators outside of the University?</w:t>
            </w:r>
          </w:p>
        </w:tc>
        <w:tc>
          <w:tcPr>
            <w:tcW w:w="993" w:type="dxa"/>
            <w:shd w:val="clear" w:color="auto" w:fill="F2F2F2" w:themeFill="background1" w:themeFillShade="F2"/>
            <w:vAlign w:val="center"/>
          </w:tcPr>
          <w:p w14:paraId="1250E56C" w14:textId="77777777" w:rsidR="007D64DD" w:rsidRPr="00A7782B" w:rsidRDefault="007D64DD" w:rsidP="00AA037F">
            <w:pPr>
              <w:autoSpaceDE w:val="0"/>
              <w:autoSpaceDN w:val="0"/>
              <w:adjustRightInd w:val="0"/>
              <w:jc w:val="center"/>
              <w:rPr>
                <w:rFonts w:ascii="Arial" w:hAnsi="Arial" w:cs="Arial"/>
                <w:b/>
                <w:sz w:val="22"/>
                <w:szCs w:val="22"/>
                <w:highlight w:val="yellow"/>
              </w:rPr>
            </w:pPr>
            <w:r w:rsidRPr="00A7782B">
              <w:rPr>
                <w:rFonts w:ascii="Arial" w:hAnsi="Arial" w:cs="Arial"/>
                <w:b/>
                <w:sz w:val="22"/>
                <w:szCs w:val="22"/>
                <w:highlight w:val="yellow"/>
              </w:rPr>
              <w:t>YES</w:t>
            </w:r>
          </w:p>
        </w:tc>
        <w:tc>
          <w:tcPr>
            <w:tcW w:w="850" w:type="dxa"/>
            <w:shd w:val="clear" w:color="auto" w:fill="BFBFBF" w:themeFill="background1" w:themeFillShade="BF"/>
            <w:vAlign w:val="center"/>
          </w:tcPr>
          <w:sdt>
            <w:sdtPr>
              <w:rPr>
                <w:rFonts w:ascii="Arial" w:hAnsi="Arial" w:cs="Arial"/>
                <w:b/>
                <w:highlight w:val="yellow"/>
              </w:rPr>
              <w:id w:val="1804497617"/>
              <w14:checkbox>
                <w14:checked w14:val="1"/>
                <w14:checkedState w14:val="2612" w14:font="MS Gothic"/>
                <w14:uncheckedState w14:val="2610" w14:font="MS Gothic"/>
              </w14:checkbox>
            </w:sdtPr>
            <w:sdtEndPr/>
            <w:sdtContent>
              <w:p w14:paraId="447E0DA4" w14:textId="6E275DD2" w:rsidR="007D64DD" w:rsidRPr="00A7782B" w:rsidRDefault="00E473F6" w:rsidP="00AA037F">
                <w:pPr>
                  <w:autoSpaceDE w:val="0"/>
                  <w:autoSpaceDN w:val="0"/>
                  <w:adjustRightInd w:val="0"/>
                  <w:jc w:val="center"/>
                  <w:rPr>
                    <w:rFonts w:ascii="Arial" w:hAnsi="Arial" w:cs="Arial"/>
                    <w:b/>
                    <w:sz w:val="22"/>
                    <w:szCs w:val="22"/>
                    <w:highlight w:val="yellow"/>
                  </w:rPr>
                </w:pPr>
                <w:r>
                  <w:rPr>
                    <w:rFonts w:ascii="MS Gothic" w:eastAsia="MS Gothic" w:hAnsi="MS Gothic" w:cs="Arial" w:hint="eastAsia"/>
                    <w:b/>
                    <w:highlight w:val="yellow"/>
                  </w:rPr>
                  <w:t>☒</w:t>
                </w:r>
              </w:p>
            </w:sdtContent>
          </w:sdt>
        </w:tc>
        <w:tc>
          <w:tcPr>
            <w:tcW w:w="796" w:type="dxa"/>
            <w:shd w:val="clear" w:color="auto" w:fill="F2F2F2" w:themeFill="background1" w:themeFillShade="F2"/>
            <w:vAlign w:val="center"/>
          </w:tcPr>
          <w:p w14:paraId="32DE2944" w14:textId="77777777" w:rsidR="007D64DD" w:rsidRPr="00A7782B" w:rsidRDefault="007D64DD" w:rsidP="00AA037F">
            <w:pPr>
              <w:autoSpaceDE w:val="0"/>
              <w:autoSpaceDN w:val="0"/>
              <w:adjustRightInd w:val="0"/>
              <w:jc w:val="center"/>
              <w:rPr>
                <w:rFonts w:ascii="Arial" w:hAnsi="Arial" w:cs="Arial"/>
                <w:b/>
                <w:sz w:val="22"/>
                <w:szCs w:val="22"/>
                <w:highlight w:val="yellow"/>
              </w:rPr>
            </w:pPr>
            <w:r w:rsidRPr="00A7782B">
              <w:rPr>
                <w:rFonts w:ascii="Arial" w:hAnsi="Arial" w:cs="Arial"/>
                <w:b/>
                <w:sz w:val="22"/>
                <w:szCs w:val="22"/>
                <w:highlight w:val="yellow"/>
              </w:rPr>
              <w:t>NO</w:t>
            </w:r>
          </w:p>
        </w:tc>
        <w:tc>
          <w:tcPr>
            <w:tcW w:w="1047" w:type="dxa"/>
            <w:gridSpan w:val="3"/>
            <w:shd w:val="clear" w:color="auto" w:fill="BFBFBF" w:themeFill="background1" w:themeFillShade="BF"/>
            <w:vAlign w:val="center"/>
          </w:tcPr>
          <w:sdt>
            <w:sdtPr>
              <w:rPr>
                <w:rFonts w:ascii="Arial" w:hAnsi="Arial" w:cs="Arial"/>
                <w:b/>
                <w:highlight w:val="yellow"/>
              </w:rPr>
              <w:id w:val="1016347612"/>
              <w14:checkbox>
                <w14:checked w14:val="1"/>
                <w14:checkedState w14:val="2612" w14:font="MS Gothic"/>
                <w14:uncheckedState w14:val="2610" w14:font="MS Gothic"/>
              </w14:checkbox>
            </w:sdtPr>
            <w:sdtEndPr/>
            <w:sdtContent>
              <w:p w14:paraId="0FE1E3A2" w14:textId="55112D92" w:rsidR="007D64DD" w:rsidRPr="00A7782B" w:rsidRDefault="007957A6" w:rsidP="00AA037F">
                <w:pPr>
                  <w:autoSpaceDE w:val="0"/>
                  <w:autoSpaceDN w:val="0"/>
                  <w:adjustRightInd w:val="0"/>
                  <w:jc w:val="center"/>
                  <w:rPr>
                    <w:rFonts w:ascii="Arial" w:hAnsi="Arial" w:cs="Arial"/>
                    <w:b/>
                    <w:sz w:val="22"/>
                    <w:szCs w:val="22"/>
                    <w:highlight w:val="yellow"/>
                  </w:rPr>
                </w:pPr>
                <w:r w:rsidRPr="00A7782B">
                  <w:rPr>
                    <w:rFonts w:ascii="MS Gothic" w:eastAsia="MS Gothic" w:hAnsi="MS Gothic" w:cs="Arial" w:hint="eastAsia"/>
                    <w:b/>
                    <w:sz w:val="22"/>
                    <w:szCs w:val="22"/>
                    <w:highlight w:val="yellow"/>
                  </w:rPr>
                  <w:t>☒</w:t>
                </w:r>
              </w:p>
            </w:sdtContent>
          </w:sdt>
        </w:tc>
      </w:tr>
      <w:tr w:rsidR="007D64DD" w:rsidRPr="00A7782B" w14:paraId="20240883" w14:textId="77777777" w:rsidTr="00AA037F">
        <w:tc>
          <w:tcPr>
            <w:tcW w:w="562" w:type="dxa"/>
          </w:tcPr>
          <w:p w14:paraId="0E0C7B66"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2</w:t>
            </w:r>
          </w:p>
        </w:tc>
        <w:tc>
          <w:tcPr>
            <w:tcW w:w="9918" w:type="dxa"/>
            <w:gridSpan w:val="8"/>
          </w:tcPr>
          <w:p w14:paraId="0FE6B114" w14:textId="77777777" w:rsidR="007D64DD" w:rsidRPr="00A7782B" w:rsidRDefault="007D64DD" w:rsidP="00AA037F">
            <w:pPr>
              <w:autoSpaceDE w:val="0"/>
              <w:autoSpaceDN w:val="0"/>
              <w:adjustRightInd w:val="0"/>
              <w:rPr>
                <w:rFonts w:ascii="Arial" w:hAnsi="Arial" w:cs="Arial"/>
                <w:b/>
                <w:bCs/>
                <w:i/>
                <w:sz w:val="22"/>
                <w:szCs w:val="22"/>
                <w:highlight w:val="yellow"/>
              </w:rPr>
            </w:pPr>
            <w:r w:rsidRPr="00A7782B">
              <w:rPr>
                <w:rFonts w:ascii="Arial" w:hAnsi="Arial" w:cs="Arial"/>
                <w:sz w:val="22"/>
                <w:szCs w:val="22"/>
                <w:highlight w:val="yellow"/>
              </w:rPr>
              <w:t xml:space="preserve">If </w:t>
            </w:r>
            <w:proofErr w:type="gramStart"/>
            <w:r w:rsidRPr="00A7782B">
              <w:rPr>
                <w:rFonts w:ascii="Arial" w:hAnsi="Arial" w:cs="Arial"/>
                <w:sz w:val="22"/>
                <w:szCs w:val="22"/>
                <w:highlight w:val="yellow"/>
              </w:rPr>
              <w:t>Yes</w:t>
            </w:r>
            <w:proofErr w:type="gramEnd"/>
            <w:r w:rsidRPr="00A7782B">
              <w:rPr>
                <w:rFonts w:ascii="Arial" w:hAnsi="Arial" w:cs="Arial"/>
                <w:sz w:val="22"/>
                <w:szCs w:val="22"/>
                <w:highlight w:val="yellow"/>
              </w:rPr>
              <w:t>, please provide the name of the external organisation and name and contact details for the main contact person and confirmation this person has consented to their personal data being shared.as part of this collaboration.</w:t>
            </w:r>
          </w:p>
        </w:tc>
      </w:tr>
      <w:tr w:rsidR="007D64DD" w:rsidRPr="00A7782B" w14:paraId="365FD3F5" w14:textId="77777777" w:rsidTr="00AA037F">
        <w:trPr>
          <w:trHeight w:val="227"/>
        </w:trPr>
        <w:tc>
          <w:tcPr>
            <w:tcW w:w="562" w:type="dxa"/>
            <w:shd w:val="clear" w:color="auto" w:fill="F2F2F2" w:themeFill="background1" w:themeFillShade="F2"/>
          </w:tcPr>
          <w:p w14:paraId="21673E91"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3</w:t>
            </w:r>
          </w:p>
        </w:tc>
        <w:tc>
          <w:tcPr>
            <w:tcW w:w="3823" w:type="dxa"/>
            <w:shd w:val="clear" w:color="auto" w:fill="F2F2F2" w:themeFill="background1" w:themeFillShade="F2"/>
          </w:tcPr>
          <w:p w14:paraId="10D80444" w14:textId="77777777" w:rsidR="007D64DD" w:rsidRPr="00A7782B" w:rsidRDefault="007D64DD" w:rsidP="00AA037F">
            <w:pPr>
              <w:autoSpaceDE w:val="0"/>
              <w:autoSpaceDN w:val="0"/>
              <w:adjustRightInd w:val="0"/>
              <w:jc w:val="both"/>
              <w:rPr>
                <w:rFonts w:ascii="Arial" w:hAnsi="Arial" w:cs="Arial"/>
                <w:sz w:val="22"/>
                <w:szCs w:val="22"/>
                <w:highlight w:val="yellow"/>
              </w:rPr>
            </w:pPr>
            <w:r w:rsidRPr="00A7782B">
              <w:rPr>
                <w:rFonts w:ascii="Arial" w:hAnsi="Arial" w:cs="Arial"/>
                <w:sz w:val="22"/>
                <w:szCs w:val="22"/>
                <w:highlight w:val="yellow"/>
              </w:rPr>
              <w:t>Institution</w:t>
            </w:r>
          </w:p>
        </w:tc>
        <w:tc>
          <w:tcPr>
            <w:tcW w:w="6095" w:type="dxa"/>
            <w:gridSpan w:val="7"/>
          </w:tcPr>
          <w:p w14:paraId="4A285209" w14:textId="77777777" w:rsidR="007D64DD" w:rsidRPr="00A7782B" w:rsidRDefault="007D64DD" w:rsidP="00AA037F">
            <w:pPr>
              <w:autoSpaceDE w:val="0"/>
              <w:autoSpaceDN w:val="0"/>
              <w:adjustRightInd w:val="0"/>
              <w:rPr>
                <w:rFonts w:ascii="Arial" w:hAnsi="Arial" w:cs="Arial"/>
                <w:bCs/>
                <w:sz w:val="22"/>
                <w:szCs w:val="22"/>
                <w:highlight w:val="yellow"/>
              </w:rPr>
            </w:pPr>
          </w:p>
          <w:p w14:paraId="07DFF8FE" w14:textId="4F09E4D1" w:rsidR="007D64DD" w:rsidRPr="00A7782B" w:rsidRDefault="00E473F6" w:rsidP="00AA037F">
            <w:pPr>
              <w:autoSpaceDE w:val="0"/>
              <w:autoSpaceDN w:val="0"/>
              <w:adjustRightInd w:val="0"/>
              <w:rPr>
                <w:rFonts w:ascii="Arial" w:hAnsi="Arial" w:cs="Arial"/>
                <w:bCs/>
                <w:sz w:val="22"/>
                <w:szCs w:val="22"/>
                <w:highlight w:val="yellow"/>
              </w:rPr>
            </w:pPr>
            <w:r>
              <w:rPr>
                <w:rFonts w:ascii="Arial" w:hAnsi="Arial" w:cs="Arial"/>
                <w:bCs/>
                <w:sz w:val="22"/>
                <w:szCs w:val="22"/>
                <w:highlight w:val="yellow"/>
              </w:rPr>
              <w:t xml:space="preserve">WIDI(Internal) &amp; </w:t>
            </w:r>
            <w:proofErr w:type="spellStart"/>
            <w:r>
              <w:rPr>
                <w:rFonts w:ascii="Arial" w:hAnsi="Arial" w:cs="Arial"/>
                <w:bCs/>
                <w:sz w:val="22"/>
                <w:szCs w:val="22"/>
                <w:highlight w:val="yellow"/>
              </w:rPr>
              <w:t>getfit</w:t>
            </w:r>
            <w:proofErr w:type="spellEnd"/>
            <w:r>
              <w:rPr>
                <w:rFonts w:ascii="Arial" w:hAnsi="Arial" w:cs="Arial"/>
                <w:bCs/>
                <w:sz w:val="22"/>
                <w:szCs w:val="22"/>
                <w:highlight w:val="yellow"/>
              </w:rPr>
              <w:t xml:space="preserve"> </w:t>
            </w:r>
            <w:proofErr w:type="spellStart"/>
            <w:r>
              <w:rPr>
                <w:rFonts w:ascii="Arial" w:hAnsi="Arial" w:cs="Arial"/>
                <w:bCs/>
                <w:sz w:val="22"/>
                <w:szCs w:val="22"/>
                <w:highlight w:val="yellow"/>
              </w:rPr>
              <w:t>wales</w:t>
            </w:r>
            <w:proofErr w:type="spellEnd"/>
            <w:r>
              <w:rPr>
                <w:rFonts w:ascii="Arial" w:hAnsi="Arial" w:cs="Arial"/>
                <w:bCs/>
                <w:sz w:val="22"/>
                <w:szCs w:val="22"/>
                <w:highlight w:val="yellow"/>
              </w:rPr>
              <w:t xml:space="preserve"> (</w:t>
            </w:r>
            <w:proofErr w:type="spellStart"/>
            <w:r>
              <w:rPr>
                <w:rFonts w:ascii="Arial" w:hAnsi="Arial" w:cs="Arial"/>
                <w:bCs/>
                <w:sz w:val="22"/>
                <w:szCs w:val="22"/>
                <w:highlight w:val="yellow"/>
              </w:rPr>
              <w:t>Newyd</w:t>
            </w:r>
            <w:proofErr w:type="spellEnd"/>
            <w:r>
              <w:rPr>
                <w:rFonts w:ascii="Arial" w:hAnsi="Arial" w:cs="Arial"/>
                <w:bCs/>
                <w:sz w:val="22"/>
                <w:szCs w:val="22"/>
                <w:highlight w:val="yellow"/>
              </w:rPr>
              <w:t xml:space="preserve">)  </w:t>
            </w:r>
          </w:p>
        </w:tc>
      </w:tr>
      <w:tr w:rsidR="007D64DD" w:rsidRPr="00A7782B" w14:paraId="4C70377C" w14:textId="77777777" w:rsidTr="00AA037F">
        <w:trPr>
          <w:trHeight w:val="227"/>
        </w:trPr>
        <w:tc>
          <w:tcPr>
            <w:tcW w:w="562" w:type="dxa"/>
            <w:shd w:val="clear" w:color="auto" w:fill="F2F2F2" w:themeFill="background1" w:themeFillShade="F2"/>
          </w:tcPr>
          <w:p w14:paraId="155333E0"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4</w:t>
            </w:r>
          </w:p>
        </w:tc>
        <w:tc>
          <w:tcPr>
            <w:tcW w:w="3823" w:type="dxa"/>
            <w:shd w:val="clear" w:color="auto" w:fill="F2F2F2" w:themeFill="background1" w:themeFillShade="F2"/>
          </w:tcPr>
          <w:p w14:paraId="33F9D1FF" w14:textId="77777777" w:rsidR="007D64DD" w:rsidRPr="00A7782B" w:rsidRDefault="007D64DD" w:rsidP="00AA037F">
            <w:pPr>
              <w:autoSpaceDE w:val="0"/>
              <w:autoSpaceDN w:val="0"/>
              <w:adjustRightInd w:val="0"/>
              <w:jc w:val="both"/>
              <w:rPr>
                <w:rFonts w:ascii="Arial" w:hAnsi="Arial" w:cs="Arial"/>
                <w:sz w:val="22"/>
                <w:szCs w:val="22"/>
                <w:highlight w:val="yellow"/>
              </w:rPr>
            </w:pPr>
            <w:r w:rsidRPr="00A7782B">
              <w:rPr>
                <w:rFonts w:ascii="Arial" w:hAnsi="Arial" w:cs="Arial"/>
                <w:sz w:val="22"/>
                <w:szCs w:val="22"/>
                <w:highlight w:val="yellow"/>
              </w:rPr>
              <w:t>Contact person name</w:t>
            </w:r>
          </w:p>
        </w:tc>
        <w:tc>
          <w:tcPr>
            <w:tcW w:w="6095" w:type="dxa"/>
            <w:gridSpan w:val="7"/>
          </w:tcPr>
          <w:p w14:paraId="11F9F144" w14:textId="77777777" w:rsidR="007D64DD" w:rsidRPr="00A7782B" w:rsidRDefault="007D64DD" w:rsidP="00AA037F">
            <w:pPr>
              <w:autoSpaceDE w:val="0"/>
              <w:autoSpaceDN w:val="0"/>
              <w:adjustRightInd w:val="0"/>
              <w:rPr>
                <w:rFonts w:ascii="Arial" w:hAnsi="Arial" w:cs="Arial"/>
                <w:bCs/>
                <w:sz w:val="22"/>
                <w:szCs w:val="22"/>
                <w:highlight w:val="yellow"/>
              </w:rPr>
            </w:pPr>
          </w:p>
          <w:p w14:paraId="3CA97813" w14:textId="158212F3" w:rsidR="007D64DD" w:rsidRPr="00A7782B" w:rsidRDefault="00E473F6" w:rsidP="00AA037F">
            <w:pPr>
              <w:autoSpaceDE w:val="0"/>
              <w:autoSpaceDN w:val="0"/>
              <w:adjustRightInd w:val="0"/>
              <w:rPr>
                <w:rFonts w:ascii="Arial" w:hAnsi="Arial" w:cs="Arial"/>
                <w:bCs/>
                <w:sz w:val="22"/>
                <w:szCs w:val="22"/>
                <w:highlight w:val="yellow"/>
              </w:rPr>
            </w:pPr>
            <w:r>
              <w:rPr>
                <w:rFonts w:ascii="Arial" w:hAnsi="Arial" w:cs="Arial"/>
                <w:bCs/>
                <w:sz w:val="22"/>
                <w:szCs w:val="22"/>
                <w:highlight w:val="yellow"/>
              </w:rPr>
              <w:t xml:space="preserve">Ian Wells &amp; Scott Tandy </w:t>
            </w:r>
          </w:p>
        </w:tc>
      </w:tr>
      <w:tr w:rsidR="007D64DD" w:rsidRPr="00A7782B" w14:paraId="74AF83F2" w14:textId="77777777" w:rsidTr="00AA037F">
        <w:trPr>
          <w:trHeight w:val="227"/>
        </w:trPr>
        <w:tc>
          <w:tcPr>
            <w:tcW w:w="562" w:type="dxa"/>
            <w:shd w:val="clear" w:color="auto" w:fill="F2F2F2" w:themeFill="background1" w:themeFillShade="F2"/>
          </w:tcPr>
          <w:p w14:paraId="080D6DF0"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5</w:t>
            </w:r>
          </w:p>
        </w:tc>
        <w:tc>
          <w:tcPr>
            <w:tcW w:w="3823" w:type="dxa"/>
            <w:shd w:val="clear" w:color="auto" w:fill="F2F2F2" w:themeFill="background1" w:themeFillShade="F2"/>
          </w:tcPr>
          <w:p w14:paraId="063F3428" w14:textId="77777777" w:rsidR="007D64DD" w:rsidRPr="00A7782B" w:rsidRDefault="007D64DD" w:rsidP="00AA037F">
            <w:pPr>
              <w:autoSpaceDE w:val="0"/>
              <w:autoSpaceDN w:val="0"/>
              <w:adjustRightInd w:val="0"/>
              <w:jc w:val="both"/>
              <w:rPr>
                <w:rFonts w:ascii="Arial" w:hAnsi="Arial" w:cs="Arial"/>
                <w:sz w:val="22"/>
                <w:szCs w:val="22"/>
                <w:highlight w:val="yellow"/>
              </w:rPr>
            </w:pPr>
            <w:r w:rsidRPr="00A7782B">
              <w:rPr>
                <w:rFonts w:ascii="Arial" w:hAnsi="Arial" w:cs="Arial"/>
                <w:sz w:val="22"/>
                <w:szCs w:val="22"/>
                <w:highlight w:val="yellow"/>
              </w:rPr>
              <w:t>Contact person e-mail address</w:t>
            </w:r>
          </w:p>
          <w:p w14:paraId="41C09D33" w14:textId="77777777" w:rsidR="007D64DD" w:rsidRPr="00A7782B" w:rsidRDefault="007D64DD" w:rsidP="00AA037F">
            <w:pPr>
              <w:autoSpaceDE w:val="0"/>
              <w:autoSpaceDN w:val="0"/>
              <w:adjustRightInd w:val="0"/>
              <w:jc w:val="both"/>
              <w:rPr>
                <w:rFonts w:ascii="Arial" w:hAnsi="Arial" w:cs="Arial"/>
                <w:sz w:val="22"/>
                <w:szCs w:val="22"/>
                <w:highlight w:val="yellow"/>
              </w:rPr>
            </w:pPr>
          </w:p>
        </w:tc>
        <w:tc>
          <w:tcPr>
            <w:tcW w:w="6095" w:type="dxa"/>
            <w:gridSpan w:val="7"/>
          </w:tcPr>
          <w:p w14:paraId="155B8FFC" w14:textId="77777777" w:rsidR="007D64DD" w:rsidRPr="00A7782B" w:rsidRDefault="007D64DD" w:rsidP="00AA037F">
            <w:pPr>
              <w:autoSpaceDE w:val="0"/>
              <w:autoSpaceDN w:val="0"/>
              <w:adjustRightInd w:val="0"/>
              <w:rPr>
                <w:rFonts w:ascii="Arial" w:hAnsi="Arial" w:cs="Arial"/>
                <w:bCs/>
                <w:sz w:val="22"/>
                <w:szCs w:val="22"/>
                <w:highlight w:val="yellow"/>
              </w:rPr>
            </w:pPr>
          </w:p>
        </w:tc>
      </w:tr>
      <w:tr w:rsidR="007D64DD" w:rsidRPr="00A7782B" w14:paraId="7A3B714A" w14:textId="77777777" w:rsidTr="00AA037F">
        <w:tc>
          <w:tcPr>
            <w:tcW w:w="562" w:type="dxa"/>
            <w:shd w:val="clear" w:color="auto" w:fill="F2F2F2" w:themeFill="background1" w:themeFillShade="F2"/>
          </w:tcPr>
          <w:p w14:paraId="0C65CD1C"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6</w:t>
            </w:r>
          </w:p>
        </w:tc>
        <w:tc>
          <w:tcPr>
            <w:tcW w:w="6232" w:type="dxa"/>
            <w:gridSpan w:val="2"/>
            <w:shd w:val="clear" w:color="auto" w:fill="F2F2F2" w:themeFill="background1" w:themeFillShade="F2"/>
          </w:tcPr>
          <w:p w14:paraId="387A57C1"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Has this individual consented to sharing their details on this form?</w:t>
            </w:r>
          </w:p>
        </w:tc>
        <w:tc>
          <w:tcPr>
            <w:tcW w:w="993" w:type="dxa"/>
            <w:shd w:val="clear" w:color="auto" w:fill="F2F2F2" w:themeFill="background1" w:themeFillShade="F2"/>
            <w:vAlign w:val="center"/>
          </w:tcPr>
          <w:p w14:paraId="488563E0" w14:textId="77777777" w:rsidR="007D64DD" w:rsidRPr="00A7782B" w:rsidRDefault="007D64DD" w:rsidP="00AA037F">
            <w:pPr>
              <w:autoSpaceDE w:val="0"/>
              <w:autoSpaceDN w:val="0"/>
              <w:adjustRightInd w:val="0"/>
              <w:jc w:val="center"/>
              <w:rPr>
                <w:rFonts w:ascii="Arial" w:hAnsi="Arial" w:cs="Arial"/>
                <w:bCs/>
                <w:sz w:val="22"/>
                <w:szCs w:val="22"/>
                <w:highlight w:val="yellow"/>
              </w:rPr>
            </w:pPr>
            <w:r w:rsidRPr="00A7782B">
              <w:rPr>
                <w:rFonts w:ascii="Arial" w:hAnsi="Arial" w:cs="Arial"/>
                <w:b/>
                <w:sz w:val="22"/>
                <w:szCs w:val="22"/>
                <w:highlight w:val="yellow"/>
              </w:rPr>
              <w:t>YES</w:t>
            </w:r>
          </w:p>
        </w:tc>
        <w:tc>
          <w:tcPr>
            <w:tcW w:w="850" w:type="dxa"/>
            <w:shd w:val="clear" w:color="auto" w:fill="D9D9D9" w:themeFill="background1" w:themeFillShade="D9"/>
            <w:vAlign w:val="center"/>
          </w:tcPr>
          <w:p w14:paraId="40555D45" w14:textId="77777777" w:rsidR="007D64DD" w:rsidRPr="00A7782B" w:rsidRDefault="00A871E9" w:rsidP="00AA037F">
            <w:pPr>
              <w:autoSpaceDE w:val="0"/>
              <w:autoSpaceDN w:val="0"/>
              <w:adjustRightInd w:val="0"/>
              <w:jc w:val="center"/>
              <w:rPr>
                <w:rFonts w:ascii="Arial" w:hAnsi="Arial" w:cs="Arial"/>
                <w:bCs/>
                <w:sz w:val="22"/>
                <w:szCs w:val="22"/>
                <w:highlight w:val="yellow"/>
              </w:rPr>
            </w:pPr>
            <w:sdt>
              <w:sdtPr>
                <w:rPr>
                  <w:rFonts w:ascii="Arial" w:hAnsi="Arial" w:cs="Arial"/>
                  <w:b/>
                  <w:bCs/>
                  <w:highlight w:val="yellow"/>
                </w:rPr>
                <w:id w:val="-287595643"/>
                <w14:checkbox>
                  <w14:checked w14:val="0"/>
                  <w14:checkedState w14:val="2612" w14:font="MS Gothic"/>
                  <w14:uncheckedState w14:val="2610" w14:font="MS Gothic"/>
                </w14:checkbox>
              </w:sdtPr>
              <w:sdtEndPr/>
              <w:sdtContent>
                <w:r w:rsidR="007D64DD" w:rsidRPr="00A7782B">
                  <w:rPr>
                    <w:rFonts w:ascii="MS Gothic" w:eastAsia="MS Gothic" w:hAnsi="MS Gothic" w:cs="Arial" w:hint="eastAsia"/>
                    <w:b/>
                    <w:bCs/>
                    <w:sz w:val="22"/>
                    <w:szCs w:val="22"/>
                    <w:highlight w:val="yellow"/>
                  </w:rPr>
                  <w:t>☐</w:t>
                </w:r>
              </w:sdtContent>
            </w:sdt>
          </w:p>
        </w:tc>
        <w:tc>
          <w:tcPr>
            <w:tcW w:w="992" w:type="dxa"/>
            <w:gridSpan w:val="3"/>
            <w:shd w:val="clear" w:color="auto" w:fill="F2F2F2" w:themeFill="background1" w:themeFillShade="F2"/>
            <w:vAlign w:val="center"/>
          </w:tcPr>
          <w:p w14:paraId="25E7F231" w14:textId="77777777" w:rsidR="007D64DD" w:rsidRPr="00A7782B" w:rsidRDefault="007D64DD" w:rsidP="00AA037F">
            <w:pPr>
              <w:autoSpaceDE w:val="0"/>
              <w:autoSpaceDN w:val="0"/>
              <w:adjustRightInd w:val="0"/>
              <w:jc w:val="center"/>
              <w:rPr>
                <w:rFonts w:ascii="Arial" w:hAnsi="Arial" w:cs="Arial"/>
                <w:bCs/>
                <w:sz w:val="22"/>
                <w:szCs w:val="22"/>
                <w:highlight w:val="yellow"/>
              </w:rPr>
            </w:pPr>
            <w:r w:rsidRPr="00A7782B">
              <w:rPr>
                <w:rFonts w:ascii="Arial" w:hAnsi="Arial" w:cs="Arial"/>
                <w:b/>
                <w:sz w:val="22"/>
                <w:szCs w:val="22"/>
                <w:highlight w:val="yellow"/>
              </w:rPr>
              <w:t>NO</w:t>
            </w:r>
          </w:p>
        </w:tc>
        <w:tc>
          <w:tcPr>
            <w:tcW w:w="851" w:type="dxa"/>
            <w:shd w:val="clear" w:color="auto" w:fill="D9D9D9" w:themeFill="background1" w:themeFillShade="D9"/>
            <w:vAlign w:val="center"/>
          </w:tcPr>
          <w:sdt>
            <w:sdtPr>
              <w:rPr>
                <w:rFonts w:ascii="Arial" w:hAnsi="Arial" w:cs="Arial"/>
                <w:bCs/>
                <w:highlight w:val="yellow"/>
              </w:rPr>
              <w:id w:val="-1755960482"/>
              <w14:checkbox>
                <w14:checked w14:val="1"/>
                <w14:checkedState w14:val="2612" w14:font="MS Gothic"/>
                <w14:uncheckedState w14:val="2610" w14:font="MS Gothic"/>
              </w14:checkbox>
            </w:sdtPr>
            <w:sdtEndPr/>
            <w:sdtContent>
              <w:p w14:paraId="4E42F846" w14:textId="5867C222" w:rsidR="007D64DD" w:rsidRPr="00A7782B" w:rsidRDefault="007957A6" w:rsidP="00AA037F">
                <w:pPr>
                  <w:autoSpaceDE w:val="0"/>
                  <w:autoSpaceDN w:val="0"/>
                  <w:adjustRightInd w:val="0"/>
                  <w:jc w:val="center"/>
                  <w:rPr>
                    <w:rFonts w:ascii="Arial" w:hAnsi="Arial" w:cs="Arial"/>
                    <w:bCs/>
                    <w:sz w:val="22"/>
                    <w:szCs w:val="22"/>
                    <w:highlight w:val="yellow"/>
                  </w:rPr>
                </w:pPr>
                <w:r w:rsidRPr="00A7782B">
                  <w:rPr>
                    <w:rFonts w:ascii="MS Gothic" w:eastAsia="MS Gothic" w:hAnsi="MS Gothic" w:cs="Arial" w:hint="eastAsia"/>
                    <w:bCs/>
                    <w:sz w:val="22"/>
                    <w:szCs w:val="22"/>
                    <w:highlight w:val="yellow"/>
                  </w:rPr>
                  <w:t>☒</w:t>
                </w:r>
              </w:p>
            </w:sdtContent>
          </w:sdt>
        </w:tc>
      </w:tr>
      <w:tr w:rsidR="007D64DD" w:rsidRPr="00A7782B" w14:paraId="08FD62BC" w14:textId="77777777" w:rsidTr="00AA037F">
        <w:tc>
          <w:tcPr>
            <w:tcW w:w="562" w:type="dxa"/>
            <w:shd w:val="clear" w:color="auto" w:fill="F2F2F2" w:themeFill="background1" w:themeFillShade="F2"/>
          </w:tcPr>
          <w:p w14:paraId="5576183F"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7</w:t>
            </w:r>
          </w:p>
        </w:tc>
        <w:tc>
          <w:tcPr>
            <w:tcW w:w="6232" w:type="dxa"/>
            <w:gridSpan w:val="2"/>
            <w:shd w:val="clear" w:color="auto" w:fill="F2F2F2" w:themeFill="background1" w:themeFillShade="F2"/>
          </w:tcPr>
          <w:p w14:paraId="2E8D062D"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Are you in receipt of a KESS scholarship?</w:t>
            </w:r>
          </w:p>
        </w:tc>
        <w:tc>
          <w:tcPr>
            <w:tcW w:w="993" w:type="dxa"/>
            <w:shd w:val="clear" w:color="auto" w:fill="F2F2F2" w:themeFill="background1" w:themeFillShade="F2"/>
            <w:vAlign w:val="center"/>
          </w:tcPr>
          <w:p w14:paraId="7332A54A" w14:textId="77777777" w:rsidR="007D64DD" w:rsidRPr="00A7782B" w:rsidRDefault="007D64DD" w:rsidP="00AA037F">
            <w:pPr>
              <w:autoSpaceDE w:val="0"/>
              <w:autoSpaceDN w:val="0"/>
              <w:adjustRightInd w:val="0"/>
              <w:jc w:val="center"/>
              <w:rPr>
                <w:rFonts w:ascii="Arial" w:hAnsi="Arial" w:cs="Arial"/>
                <w:bCs/>
                <w:sz w:val="22"/>
                <w:szCs w:val="22"/>
                <w:highlight w:val="yellow"/>
              </w:rPr>
            </w:pPr>
            <w:r w:rsidRPr="00A7782B">
              <w:rPr>
                <w:rFonts w:ascii="Arial" w:hAnsi="Arial" w:cs="Arial"/>
                <w:b/>
                <w:sz w:val="22"/>
                <w:szCs w:val="22"/>
                <w:highlight w:val="yellow"/>
              </w:rPr>
              <w:t>YES</w:t>
            </w:r>
          </w:p>
        </w:tc>
        <w:tc>
          <w:tcPr>
            <w:tcW w:w="850" w:type="dxa"/>
            <w:shd w:val="clear" w:color="auto" w:fill="D9D9D9" w:themeFill="background1" w:themeFillShade="D9"/>
            <w:vAlign w:val="center"/>
          </w:tcPr>
          <w:p w14:paraId="78FC09E1" w14:textId="77777777" w:rsidR="007D64DD" w:rsidRPr="00A7782B" w:rsidRDefault="00A871E9" w:rsidP="00AA037F">
            <w:pPr>
              <w:autoSpaceDE w:val="0"/>
              <w:autoSpaceDN w:val="0"/>
              <w:adjustRightInd w:val="0"/>
              <w:jc w:val="center"/>
              <w:rPr>
                <w:rFonts w:ascii="Arial" w:hAnsi="Arial" w:cs="Arial"/>
                <w:bCs/>
                <w:sz w:val="22"/>
                <w:szCs w:val="22"/>
                <w:highlight w:val="yellow"/>
              </w:rPr>
            </w:pPr>
            <w:sdt>
              <w:sdtPr>
                <w:rPr>
                  <w:rFonts w:ascii="Arial" w:hAnsi="Arial" w:cs="Arial"/>
                  <w:b/>
                  <w:bCs/>
                  <w:highlight w:val="yellow"/>
                </w:rPr>
                <w:id w:val="1563443322"/>
                <w14:checkbox>
                  <w14:checked w14:val="0"/>
                  <w14:checkedState w14:val="2612" w14:font="MS Gothic"/>
                  <w14:uncheckedState w14:val="2610" w14:font="MS Gothic"/>
                </w14:checkbox>
              </w:sdtPr>
              <w:sdtEndPr/>
              <w:sdtContent>
                <w:r w:rsidR="007D64DD" w:rsidRPr="00A7782B">
                  <w:rPr>
                    <w:rFonts w:ascii="MS Gothic" w:eastAsia="MS Gothic" w:hAnsi="MS Gothic" w:cs="Arial" w:hint="eastAsia"/>
                    <w:b/>
                    <w:bCs/>
                    <w:sz w:val="22"/>
                    <w:szCs w:val="22"/>
                    <w:highlight w:val="yellow"/>
                  </w:rPr>
                  <w:t>☐</w:t>
                </w:r>
              </w:sdtContent>
            </w:sdt>
          </w:p>
        </w:tc>
        <w:tc>
          <w:tcPr>
            <w:tcW w:w="992" w:type="dxa"/>
            <w:gridSpan w:val="3"/>
            <w:shd w:val="clear" w:color="auto" w:fill="F2F2F2" w:themeFill="background1" w:themeFillShade="F2"/>
            <w:vAlign w:val="center"/>
          </w:tcPr>
          <w:p w14:paraId="781402A2" w14:textId="77777777" w:rsidR="007D64DD" w:rsidRPr="00A7782B" w:rsidRDefault="007D64DD" w:rsidP="00AA037F">
            <w:pPr>
              <w:autoSpaceDE w:val="0"/>
              <w:autoSpaceDN w:val="0"/>
              <w:adjustRightInd w:val="0"/>
              <w:jc w:val="center"/>
              <w:rPr>
                <w:rFonts w:ascii="Arial" w:hAnsi="Arial" w:cs="Arial"/>
                <w:bCs/>
                <w:sz w:val="22"/>
                <w:szCs w:val="22"/>
                <w:highlight w:val="yellow"/>
              </w:rPr>
            </w:pPr>
            <w:r w:rsidRPr="00A7782B">
              <w:rPr>
                <w:rFonts w:ascii="Arial" w:hAnsi="Arial" w:cs="Arial"/>
                <w:b/>
                <w:sz w:val="22"/>
                <w:szCs w:val="22"/>
                <w:highlight w:val="yellow"/>
              </w:rPr>
              <w:t>NO</w:t>
            </w:r>
          </w:p>
        </w:tc>
        <w:tc>
          <w:tcPr>
            <w:tcW w:w="851" w:type="dxa"/>
            <w:shd w:val="clear" w:color="auto" w:fill="D9D9D9" w:themeFill="background1" w:themeFillShade="D9"/>
            <w:vAlign w:val="center"/>
          </w:tcPr>
          <w:sdt>
            <w:sdtPr>
              <w:rPr>
                <w:rFonts w:ascii="Arial" w:hAnsi="Arial" w:cs="Arial"/>
                <w:bCs/>
                <w:highlight w:val="yellow"/>
              </w:rPr>
              <w:id w:val="-748419000"/>
              <w14:checkbox>
                <w14:checked w14:val="1"/>
                <w14:checkedState w14:val="2612" w14:font="MS Gothic"/>
                <w14:uncheckedState w14:val="2610" w14:font="MS Gothic"/>
              </w14:checkbox>
            </w:sdtPr>
            <w:sdtEndPr/>
            <w:sdtContent>
              <w:p w14:paraId="32B5F178" w14:textId="2CDA5A4A" w:rsidR="007D64DD" w:rsidRPr="00A7782B" w:rsidRDefault="007957A6" w:rsidP="00AA037F">
                <w:pPr>
                  <w:autoSpaceDE w:val="0"/>
                  <w:autoSpaceDN w:val="0"/>
                  <w:adjustRightInd w:val="0"/>
                  <w:jc w:val="center"/>
                  <w:rPr>
                    <w:rFonts w:ascii="Arial" w:hAnsi="Arial" w:cs="Arial"/>
                    <w:bCs/>
                    <w:sz w:val="22"/>
                    <w:szCs w:val="22"/>
                    <w:highlight w:val="yellow"/>
                  </w:rPr>
                </w:pPr>
                <w:r w:rsidRPr="00A7782B">
                  <w:rPr>
                    <w:rFonts w:ascii="MS Gothic" w:eastAsia="MS Gothic" w:hAnsi="MS Gothic" w:cs="Arial" w:hint="eastAsia"/>
                    <w:bCs/>
                    <w:sz w:val="22"/>
                    <w:szCs w:val="22"/>
                    <w:highlight w:val="yellow"/>
                  </w:rPr>
                  <w:t>☒</w:t>
                </w:r>
              </w:p>
            </w:sdtContent>
          </w:sdt>
        </w:tc>
      </w:tr>
      <w:tr w:rsidR="007D64DD" w:rsidRPr="00A7782B" w14:paraId="797BEC71" w14:textId="77777777" w:rsidTr="00AA037F">
        <w:tc>
          <w:tcPr>
            <w:tcW w:w="562" w:type="dxa"/>
            <w:shd w:val="clear" w:color="auto" w:fill="F2F2F2" w:themeFill="background1" w:themeFillShade="F2"/>
          </w:tcPr>
          <w:p w14:paraId="7BC18D7A"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8</w:t>
            </w:r>
          </w:p>
        </w:tc>
        <w:tc>
          <w:tcPr>
            <w:tcW w:w="6232" w:type="dxa"/>
            <w:gridSpan w:val="2"/>
            <w:shd w:val="clear" w:color="auto" w:fill="F2F2F2" w:themeFill="background1" w:themeFillShade="F2"/>
          </w:tcPr>
          <w:p w14:paraId="4B5D7097"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Is your research externally funded</w:t>
            </w:r>
          </w:p>
        </w:tc>
        <w:tc>
          <w:tcPr>
            <w:tcW w:w="993" w:type="dxa"/>
            <w:shd w:val="clear" w:color="auto" w:fill="F2F2F2" w:themeFill="background1" w:themeFillShade="F2"/>
            <w:vAlign w:val="center"/>
          </w:tcPr>
          <w:p w14:paraId="5AB520A7" w14:textId="77777777" w:rsidR="007D64DD" w:rsidRPr="00A7782B" w:rsidRDefault="007D64DD" w:rsidP="00AA037F">
            <w:pPr>
              <w:autoSpaceDE w:val="0"/>
              <w:autoSpaceDN w:val="0"/>
              <w:adjustRightInd w:val="0"/>
              <w:jc w:val="center"/>
              <w:rPr>
                <w:rFonts w:ascii="Arial" w:hAnsi="Arial" w:cs="Arial"/>
                <w:bCs/>
                <w:sz w:val="22"/>
                <w:szCs w:val="22"/>
                <w:highlight w:val="yellow"/>
              </w:rPr>
            </w:pPr>
            <w:r w:rsidRPr="00A7782B">
              <w:rPr>
                <w:rFonts w:ascii="Arial" w:hAnsi="Arial" w:cs="Arial"/>
                <w:b/>
                <w:sz w:val="22"/>
                <w:szCs w:val="22"/>
                <w:highlight w:val="yellow"/>
              </w:rPr>
              <w:t>YES</w:t>
            </w:r>
          </w:p>
        </w:tc>
        <w:tc>
          <w:tcPr>
            <w:tcW w:w="850" w:type="dxa"/>
            <w:shd w:val="clear" w:color="auto" w:fill="D9D9D9" w:themeFill="background1" w:themeFillShade="D9"/>
            <w:vAlign w:val="center"/>
          </w:tcPr>
          <w:p w14:paraId="71B291AA" w14:textId="77777777" w:rsidR="007D64DD" w:rsidRPr="00A7782B" w:rsidRDefault="00A871E9" w:rsidP="00AA037F">
            <w:pPr>
              <w:autoSpaceDE w:val="0"/>
              <w:autoSpaceDN w:val="0"/>
              <w:adjustRightInd w:val="0"/>
              <w:jc w:val="center"/>
              <w:rPr>
                <w:rFonts w:ascii="Arial" w:hAnsi="Arial" w:cs="Arial"/>
                <w:bCs/>
                <w:sz w:val="22"/>
                <w:szCs w:val="22"/>
                <w:highlight w:val="yellow"/>
              </w:rPr>
            </w:pPr>
            <w:sdt>
              <w:sdtPr>
                <w:rPr>
                  <w:rFonts w:ascii="Arial" w:hAnsi="Arial" w:cs="Arial"/>
                  <w:b/>
                  <w:bCs/>
                  <w:highlight w:val="yellow"/>
                </w:rPr>
                <w:id w:val="1911424659"/>
                <w14:checkbox>
                  <w14:checked w14:val="0"/>
                  <w14:checkedState w14:val="2612" w14:font="MS Gothic"/>
                  <w14:uncheckedState w14:val="2610" w14:font="MS Gothic"/>
                </w14:checkbox>
              </w:sdtPr>
              <w:sdtEndPr/>
              <w:sdtContent>
                <w:r w:rsidR="007D64DD" w:rsidRPr="00A7782B">
                  <w:rPr>
                    <w:rFonts w:ascii="MS Gothic" w:eastAsia="MS Gothic" w:hAnsi="MS Gothic" w:cs="Arial" w:hint="eastAsia"/>
                    <w:b/>
                    <w:bCs/>
                    <w:sz w:val="22"/>
                    <w:szCs w:val="22"/>
                    <w:highlight w:val="yellow"/>
                  </w:rPr>
                  <w:t>☐</w:t>
                </w:r>
              </w:sdtContent>
            </w:sdt>
          </w:p>
        </w:tc>
        <w:tc>
          <w:tcPr>
            <w:tcW w:w="992" w:type="dxa"/>
            <w:gridSpan w:val="3"/>
            <w:shd w:val="clear" w:color="auto" w:fill="F2F2F2" w:themeFill="background1" w:themeFillShade="F2"/>
            <w:vAlign w:val="center"/>
          </w:tcPr>
          <w:p w14:paraId="6A8B0F48" w14:textId="77777777" w:rsidR="007D64DD" w:rsidRPr="00A7782B" w:rsidRDefault="007D64DD" w:rsidP="00AA037F">
            <w:pPr>
              <w:autoSpaceDE w:val="0"/>
              <w:autoSpaceDN w:val="0"/>
              <w:adjustRightInd w:val="0"/>
              <w:jc w:val="center"/>
              <w:rPr>
                <w:rFonts w:ascii="Arial" w:hAnsi="Arial" w:cs="Arial"/>
                <w:bCs/>
                <w:sz w:val="22"/>
                <w:szCs w:val="22"/>
                <w:highlight w:val="yellow"/>
              </w:rPr>
            </w:pPr>
            <w:r w:rsidRPr="00A7782B">
              <w:rPr>
                <w:rFonts w:ascii="Arial" w:hAnsi="Arial" w:cs="Arial"/>
                <w:b/>
                <w:sz w:val="22"/>
                <w:szCs w:val="22"/>
                <w:highlight w:val="yellow"/>
              </w:rPr>
              <w:t>NO</w:t>
            </w:r>
          </w:p>
        </w:tc>
        <w:tc>
          <w:tcPr>
            <w:tcW w:w="851" w:type="dxa"/>
            <w:shd w:val="clear" w:color="auto" w:fill="D9D9D9" w:themeFill="background1" w:themeFillShade="D9"/>
            <w:vAlign w:val="center"/>
          </w:tcPr>
          <w:sdt>
            <w:sdtPr>
              <w:rPr>
                <w:rFonts w:ascii="Arial" w:hAnsi="Arial" w:cs="Arial"/>
                <w:bCs/>
                <w:highlight w:val="yellow"/>
              </w:rPr>
              <w:id w:val="-1876681663"/>
              <w14:checkbox>
                <w14:checked w14:val="1"/>
                <w14:checkedState w14:val="2612" w14:font="MS Gothic"/>
                <w14:uncheckedState w14:val="2610" w14:font="MS Gothic"/>
              </w14:checkbox>
            </w:sdtPr>
            <w:sdtEndPr/>
            <w:sdtContent>
              <w:p w14:paraId="73D625FA" w14:textId="0DCC9D6F" w:rsidR="007D64DD" w:rsidRPr="00A7782B" w:rsidRDefault="007957A6" w:rsidP="00AA037F">
                <w:pPr>
                  <w:autoSpaceDE w:val="0"/>
                  <w:autoSpaceDN w:val="0"/>
                  <w:adjustRightInd w:val="0"/>
                  <w:jc w:val="center"/>
                  <w:rPr>
                    <w:rFonts w:ascii="Arial" w:hAnsi="Arial" w:cs="Arial"/>
                    <w:bCs/>
                    <w:sz w:val="22"/>
                    <w:szCs w:val="22"/>
                    <w:highlight w:val="yellow"/>
                  </w:rPr>
                </w:pPr>
                <w:r w:rsidRPr="00A7782B">
                  <w:rPr>
                    <w:rFonts w:ascii="MS Gothic" w:eastAsia="MS Gothic" w:hAnsi="MS Gothic" w:cs="Arial" w:hint="eastAsia"/>
                    <w:bCs/>
                    <w:sz w:val="22"/>
                    <w:szCs w:val="22"/>
                    <w:highlight w:val="yellow"/>
                  </w:rPr>
                  <w:t>☒</w:t>
                </w:r>
              </w:p>
            </w:sdtContent>
          </w:sdt>
        </w:tc>
      </w:tr>
      <w:tr w:rsidR="007D64DD" w:rsidRPr="00A7782B" w14:paraId="736FD06B" w14:textId="77777777" w:rsidTr="00AA037F">
        <w:trPr>
          <w:trHeight w:val="386"/>
        </w:trPr>
        <w:tc>
          <w:tcPr>
            <w:tcW w:w="562" w:type="dxa"/>
            <w:shd w:val="clear" w:color="auto" w:fill="F2F2F2" w:themeFill="background1" w:themeFillShade="F2"/>
          </w:tcPr>
          <w:p w14:paraId="222A9860"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9</w:t>
            </w:r>
          </w:p>
        </w:tc>
        <w:tc>
          <w:tcPr>
            <w:tcW w:w="3823" w:type="dxa"/>
            <w:vMerge w:val="restart"/>
            <w:shd w:val="clear" w:color="auto" w:fill="F2F2F2" w:themeFill="background1" w:themeFillShade="F2"/>
          </w:tcPr>
          <w:p w14:paraId="57244EF3"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Are you specifically employed to undertake this research in either a paid or voluntary capacity?</w:t>
            </w:r>
          </w:p>
        </w:tc>
        <w:tc>
          <w:tcPr>
            <w:tcW w:w="2409" w:type="dxa"/>
          </w:tcPr>
          <w:p w14:paraId="26F5A356" w14:textId="77777777" w:rsidR="007D64DD" w:rsidRPr="00A7782B" w:rsidRDefault="007D64DD" w:rsidP="00AA037F">
            <w:pPr>
              <w:autoSpaceDE w:val="0"/>
              <w:autoSpaceDN w:val="0"/>
              <w:adjustRightInd w:val="0"/>
              <w:rPr>
                <w:rFonts w:ascii="Arial" w:hAnsi="Arial" w:cs="Arial"/>
                <w:bCs/>
                <w:sz w:val="22"/>
                <w:szCs w:val="22"/>
                <w:highlight w:val="yellow"/>
              </w:rPr>
            </w:pPr>
            <w:r w:rsidRPr="00A7782B">
              <w:rPr>
                <w:rFonts w:ascii="Arial" w:hAnsi="Arial" w:cs="Arial"/>
                <w:bCs/>
                <w:sz w:val="22"/>
                <w:szCs w:val="22"/>
                <w:highlight w:val="yellow"/>
              </w:rPr>
              <w:t>Voluntary</w:t>
            </w:r>
          </w:p>
        </w:tc>
        <w:tc>
          <w:tcPr>
            <w:tcW w:w="993" w:type="dxa"/>
            <w:shd w:val="clear" w:color="auto" w:fill="F2F2F2" w:themeFill="background1" w:themeFillShade="F2"/>
            <w:vAlign w:val="center"/>
          </w:tcPr>
          <w:p w14:paraId="3887D2AA" w14:textId="77777777" w:rsidR="007D64DD" w:rsidRPr="00A7782B" w:rsidRDefault="007D64DD" w:rsidP="00AA037F">
            <w:pPr>
              <w:autoSpaceDE w:val="0"/>
              <w:autoSpaceDN w:val="0"/>
              <w:adjustRightInd w:val="0"/>
              <w:jc w:val="center"/>
              <w:rPr>
                <w:rFonts w:ascii="Arial" w:hAnsi="Arial" w:cs="Arial"/>
                <w:b/>
                <w:bCs/>
                <w:sz w:val="22"/>
                <w:szCs w:val="22"/>
                <w:highlight w:val="yellow"/>
              </w:rPr>
            </w:pPr>
            <w:r w:rsidRPr="00A7782B">
              <w:rPr>
                <w:rFonts w:ascii="Arial" w:hAnsi="Arial" w:cs="Arial"/>
                <w:b/>
                <w:sz w:val="22"/>
                <w:szCs w:val="22"/>
                <w:highlight w:val="yellow"/>
              </w:rPr>
              <w:t>YES</w:t>
            </w:r>
          </w:p>
        </w:tc>
        <w:tc>
          <w:tcPr>
            <w:tcW w:w="850" w:type="dxa"/>
            <w:shd w:val="clear" w:color="auto" w:fill="D9D9D9" w:themeFill="background1" w:themeFillShade="D9"/>
            <w:vAlign w:val="center"/>
          </w:tcPr>
          <w:sdt>
            <w:sdtPr>
              <w:rPr>
                <w:rFonts w:ascii="Arial" w:hAnsi="Arial" w:cs="Arial"/>
                <w:b/>
                <w:bCs/>
                <w:highlight w:val="yellow"/>
              </w:rPr>
              <w:id w:val="-1452555905"/>
              <w14:checkbox>
                <w14:checked w14:val="0"/>
                <w14:checkedState w14:val="2612" w14:font="MS Gothic"/>
                <w14:uncheckedState w14:val="2610" w14:font="MS Gothic"/>
              </w14:checkbox>
            </w:sdtPr>
            <w:sdtEndPr/>
            <w:sdtContent>
              <w:p w14:paraId="4DA994FB" w14:textId="77777777" w:rsidR="007D64DD" w:rsidRPr="00A7782B" w:rsidRDefault="007D64DD" w:rsidP="00AA037F">
                <w:pPr>
                  <w:autoSpaceDE w:val="0"/>
                  <w:autoSpaceDN w:val="0"/>
                  <w:adjustRightInd w:val="0"/>
                  <w:jc w:val="center"/>
                  <w:rPr>
                    <w:rFonts w:ascii="Arial" w:hAnsi="Arial" w:cs="Arial"/>
                    <w:bCs/>
                    <w:sz w:val="22"/>
                    <w:szCs w:val="22"/>
                    <w:highlight w:val="yellow"/>
                  </w:rPr>
                </w:pPr>
                <w:r w:rsidRPr="00A7782B">
                  <w:rPr>
                    <w:rFonts w:ascii="MS Gothic" w:eastAsia="MS Gothic" w:hAnsi="MS Gothic" w:cs="Arial" w:hint="eastAsia"/>
                    <w:b/>
                    <w:bCs/>
                    <w:sz w:val="22"/>
                    <w:szCs w:val="22"/>
                    <w:highlight w:val="yellow"/>
                  </w:rPr>
                  <w:t>☐</w:t>
                </w:r>
              </w:p>
            </w:sdtContent>
          </w:sdt>
        </w:tc>
        <w:tc>
          <w:tcPr>
            <w:tcW w:w="982" w:type="dxa"/>
            <w:gridSpan w:val="2"/>
            <w:shd w:val="clear" w:color="auto" w:fill="F2F2F2" w:themeFill="background1" w:themeFillShade="F2"/>
            <w:vAlign w:val="center"/>
          </w:tcPr>
          <w:p w14:paraId="7DC5371F" w14:textId="77777777" w:rsidR="007D64DD" w:rsidRPr="00A7782B" w:rsidRDefault="007D64DD" w:rsidP="00AA037F">
            <w:pPr>
              <w:autoSpaceDE w:val="0"/>
              <w:autoSpaceDN w:val="0"/>
              <w:adjustRightInd w:val="0"/>
              <w:jc w:val="center"/>
              <w:rPr>
                <w:rFonts w:ascii="Arial" w:hAnsi="Arial" w:cs="Arial"/>
                <w:b/>
                <w:bCs/>
                <w:sz w:val="22"/>
                <w:szCs w:val="22"/>
                <w:highlight w:val="yellow"/>
              </w:rPr>
            </w:pPr>
            <w:r w:rsidRPr="00A7782B">
              <w:rPr>
                <w:rFonts w:ascii="Arial" w:hAnsi="Arial" w:cs="Arial"/>
                <w:b/>
                <w:sz w:val="22"/>
                <w:szCs w:val="22"/>
                <w:highlight w:val="yellow"/>
              </w:rPr>
              <w:t>NO</w:t>
            </w:r>
          </w:p>
        </w:tc>
        <w:tc>
          <w:tcPr>
            <w:tcW w:w="861" w:type="dxa"/>
            <w:gridSpan w:val="2"/>
            <w:shd w:val="clear" w:color="auto" w:fill="D9D9D9" w:themeFill="background1" w:themeFillShade="D9"/>
            <w:vAlign w:val="center"/>
          </w:tcPr>
          <w:sdt>
            <w:sdtPr>
              <w:rPr>
                <w:rFonts w:ascii="Arial" w:hAnsi="Arial" w:cs="Arial"/>
                <w:bCs/>
                <w:highlight w:val="yellow"/>
              </w:rPr>
              <w:id w:val="-1824587797"/>
              <w14:checkbox>
                <w14:checked w14:val="1"/>
                <w14:checkedState w14:val="2612" w14:font="MS Gothic"/>
                <w14:uncheckedState w14:val="2610" w14:font="MS Gothic"/>
              </w14:checkbox>
            </w:sdtPr>
            <w:sdtEndPr/>
            <w:sdtContent>
              <w:p w14:paraId="11E0AD94" w14:textId="3C2F215B" w:rsidR="007D64DD" w:rsidRPr="00A7782B" w:rsidRDefault="007957A6" w:rsidP="00AA037F">
                <w:pPr>
                  <w:autoSpaceDE w:val="0"/>
                  <w:autoSpaceDN w:val="0"/>
                  <w:adjustRightInd w:val="0"/>
                  <w:jc w:val="center"/>
                  <w:rPr>
                    <w:rFonts w:ascii="Arial" w:hAnsi="Arial" w:cs="Arial"/>
                    <w:bCs/>
                    <w:sz w:val="22"/>
                    <w:szCs w:val="22"/>
                    <w:highlight w:val="yellow"/>
                  </w:rPr>
                </w:pPr>
                <w:r w:rsidRPr="00A7782B">
                  <w:rPr>
                    <w:rFonts w:ascii="MS Gothic" w:eastAsia="MS Gothic" w:hAnsi="MS Gothic" w:cs="Arial" w:hint="eastAsia"/>
                    <w:bCs/>
                    <w:sz w:val="22"/>
                    <w:szCs w:val="22"/>
                    <w:highlight w:val="yellow"/>
                  </w:rPr>
                  <w:t>☒</w:t>
                </w:r>
              </w:p>
            </w:sdtContent>
          </w:sdt>
        </w:tc>
      </w:tr>
      <w:tr w:rsidR="007D64DD" w:rsidRPr="00A7782B" w14:paraId="2F9469E2" w14:textId="77777777" w:rsidTr="00AA037F">
        <w:trPr>
          <w:trHeight w:val="386"/>
        </w:trPr>
        <w:tc>
          <w:tcPr>
            <w:tcW w:w="562" w:type="dxa"/>
            <w:shd w:val="clear" w:color="auto" w:fill="F2F2F2" w:themeFill="background1" w:themeFillShade="F2"/>
          </w:tcPr>
          <w:p w14:paraId="239B87EB"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10</w:t>
            </w:r>
          </w:p>
        </w:tc>
        <w:tc>
          <w:tcPr>
            <w:tcW w:w="3823" w:type="dxa"/>
            <w:vMerge/>
            <w:shd w:val="clear" w:color="auto" w:fill="F2F2F2" w:themeFill="background1" w:themeFillShade="F2"/>
          </w:tcPr>
          <w:p w14:paraId="20B9FD58" w14:textId="77777777" w:rsidR="007D64DD" w:rsidRPr="00A7782B" w:rsidRDefault="007D64DD" w:rsidP="00AA037F">
            <w:pPr>
              <w:autoSpaceDE w:val="0"/>
              <w:autoSpaceDN w:val="0"/>
              <w:adjustRightInd w:val="0"/>
              <w:rPr>
                <w:rFonts w:ascii="Arial" w:hAnsi="Arial" w:cs="Arial"/>
                <w:sz w:val="22"/>
                <w:szCs w:val="22"/>
                <w:highlight w:val="yellow"/>
              </w:rPr>
            </w:pPr>
          </w:p>
        </w:tc>
        <w:tc>
          <w:tcPr>
            <w:tcW w:w="2409" w:type="dxa"/>
          </w:tcPr>
          <w:p w14:paraId="1A38CA93" w14:textId="77777777" w:rsidR="007D64DD" w:rsidRPr="00A7782B" w:rsidRDefault="007D64DD" w:rsidP="00AA037F">
            <w:pPr>
              <w:autoSpaceDE w:val="0"/>
              <w:autoSpaceDN w:val="0"/>
              <w:adjustRightInd w:val="0"/>
              <w:rPr>
                <w:rFonts w:ascii="Arial" w:hAnsi="Arial" w:cs="Arial"/>
                <w:bCs/>
                <w:sz w:val="22"/>
                <w:szCs w:val="22"/>
                <w:highlight w:val="yellow"/>
              </w:rPr>
            </w:pPr>
            <w:r w:rsidRPr="00A7782B">
              <w:rPr>
                <w:rFonts w:ascii="Arial" w:hAnsi="Arial" w:cs="Arial"/>
                <w:bCs/>
                <w:sz w:val="22"/>
                <w:szCs w:val="22"/>
                <w:highlight w:val="yellow"/>
              </w:rPr>
              <w:t>Employed</w:t>
            </w:r>
          </w:p>
        </w:tc>
        <w:tc>
          <w:tcPr>
            <w:tcW w:w="993" w:type="dxa"/>
            <w:shd w:val="clear" w:color="auto" w:fill="F2F2F2" w:themeFill="background1" w:themeFillShade="F2"/>
            <w:vAlign w:val="center"/>
          </w:tcPr>
          <w:p w14:paraId="0FC02653" w14:textId="77777777" w:rsidR="007D64DD" w:rsidRPr="00A7782B" w:rsidRDefault="007D64DD" w:rsidP="00AA037F">
            <w:pPr>
              <w:autoSpaceDE w:val="0"/>
              <w:autoSpaceDN w:val="0"/>
              <w:adjustRightInd w:val="0"/>
              <w:jc w:val="center"/>
              <w:rPr>
                <w:rFonts w:ascii="Arial" w:hAnsi="Arial" w:cs="Arial"/>
                <w:b/>
                <w:bCs/>
                <w:sz w:val="22"/>
                <w:szCs w:val="22"/>
                <w:highlight w:val="yellow"/>
              </w:rPr>
            </w:pPr>
            <w:r w:rsidRPr="00A7782B">
              <w:rPr>
                <w:rFonts w:ascii="Arial" w:hAnsi="Arial" w:cs="Arial"/>
                <w:b/>
                <w:sz w:val="22"/>
                <w:szCs w:val="22"/>
                <w:highlight w:val="yellow"/>
              </w:rPr>
              <w:t>YES</w:t>
            </w:r>
          </w:p>
        </w:tc>
        <w:tc>
          <w:tcPr>
            <w:tcW w:w="850" w:type="dxa"/>
            <w:shd w:val="clear" w:color="auto" w:fill="D9D9D9" w:themeFill="background1" w:themeFillShade="D9"/>
            <w:vAlign w:val="center"/>
          </w:tcPr>
          <w:sdt>
            <w:sdtPr>
              <w:rPr>
                <w:rFonts w:ascii="Arial" w:hAnsi="Arial" w:cs="Arial"/>
                <w:b/>
                <w:bCs/>
                <w:highlight w:val="yellow"/>
              </w:rPr>
              <w:id w:val="-361060577"/>
              <w14:checkbox>
                <w14:checked w14:val="1"/>
                <w14:checkedState w14:val="2612" w14:font="MS Gothic"/>
                <w14:uncheckedState w14:val="2610" w14:font="MS Gothic"/>
              </w14:checkbox>
            </w:sdtPr>
            <w:sdtEndPr/>
            <w:sdtContent>
              <w:p w14:paraId="598AE51D" w14:textId="158F2D04" w:rsidR="007D64DD" w:rsidRPr="00A7782B" w:rsidRDefault="00B60607" w:rsidP="00AA037F">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highlight w:val="yellow"/>
                  </w:rPr>
                  <w:t>☒</w:t>
                </w:r>
              </w:p>
            </w:sdtContent>
          </w:sdt>
        </w:tc>
        <w:tc>
          <w:tcPr>
            <w:tcW w:w="982" w:type="dxa"/>
            <w:gridSpan w:val="2"/>
            <w:shd w:val="clear" w:color="auto" w:fill="F2F2F2" w:themeFill="background1" w:themeFillShade="F2"/>
            <w:vAlign w:val="center"/>
          </w:tcPr>
          <w:p w14:paraId="408474C2" w14:textId="77777777" w:rsidR="007D64DD" w:rsidRPr="00A7782B" w:rsidRDefault="007D64DD" w:rsidP="00AA037F">
            <w:pPr>
              <w:autoSpaceDE w:val="0"/>
              <w:autoSpaceDN w:val="0"/>
              <w:adjustRightInd w:val="0"/>
              <w:jc w:val="center"/>
              <w:rPr>
                <w:rFonts w:ascii="Arial" w:hAnsi="Arial" w:cs="Arial"/>
                <w:b/>
                <w:bCs/>
                <w:sz w:val="22"/>
                <w:szCs w:val="22"/>
                <w:highlight w:val="yellow"/>
              </w:rPr>
            </w:pPr>
            <w:r w:rsidRPr="00A7782B">
              <w:rPr>
                <w:rFonts w:ascii="Arial" w:hAnsi="Arial" w:cs="Arial"/>
                <w:b/>
                <w:sz w:val="22"/>
                <w:szCs w:val="22"/>
                <w:highlight w:val="yellow"/>
              </w:rPr>
              <w:t>NO</w:t>
            </w:r>
          </w:p>
        </w:tc>
        <w:tc>
          <w:tcPr>
            <w:tcW w:w="861" w:type="dxa"/>
            <w:gridSpan w:val="2"/>
            <w:shd w:val="clear" w:color="auto" w:fill="D9D9D9" w:themeFill="background1" w:themeFillShade="D9"/>
            <w:vAlign w:val="center"/>
          </w:tcPr>
          <w:sdt>
            <w:sdtPr>
              <w:rPr>
                <w:rFonts w:ascii="Arial" w:hAnsi="Arial" w:cs="Arial"/>
                <w:bCs/>
                <w:highlight w:val="yellow"/>
              </w:rPr>
              <w:id w:val="-1007364088"/>
              <w14:checkbox>
                <w14:checked w14:val="1"/>
                <w14:checkedState w14:val="2612" w14:font="MS Gothic"/>
                <w14:uncheckedState w14:val="2610" w14:font="MS Gothic"/>
              </w14:checkbox>
            </w:sdtPr>
            <w:sdtEndPr/>
            <w:sdtContent>
              <w:p w14:paraId="34800D8B" w14:textId="05B00DDF" w:rsidR="007D64DD" w:rsidRPr="00A7782B" w:rsidRDefault="007957A6" w:rsidP="00AA037F">
                <w:pPr>
                  <w:autoSpaceDE w:val="0"/>
                  <w:autoSpaceDN w:val="0"/>
                  <w:adjustRightInd w:val="0"/>
                  <w:jc w:val="center"/>
                  <w:rPr>
                    <w:rFonts w:ascii="Arial" w:hAnsi="Arial" w:cs="Arial"/>
                    <w:bCs/>
                    <w:sz w:val="22"/>
                    <w:szCs w:val="22"/>
                    <w:highlight w:val="yellow"/>
                  </w:rPr>
                </w:pPr>
                <w:r w:rsidRPr="00A7782B">
                  <w:rPr>
                    <w:rFonts w:ascii="MS Gothic" w:eastAsia="MS Gothic" w:hAnsi="MS Gothic" w:cs="Arial" w:hint="eastAsia"/>
                    <w:bCs/>
                    <w:sz w:val="22"/>
                    <w:szCs w:val="22"/>
                    <w:highlight w:val="yellow"/>
                  </w:rPr>
                  <w:t>☒</w:t>
                </w:r>
              </w:p>
            </w:sdtContent>
          </w:sdt>
        </w:tc>
      </w:tr>
      <w:tr w:rsidR="007D64DD" w:rsidRPr="00A7782B" w14:paraId="6D33199E" w14:textId="77777777" w:rsidTr="00AA037F">
        <w:tc>
          <w:tcPr>
            <w:tcW w:w="562" w:type="dxa"/>
            <w:shd w:val="clear" w:color="auto" w:fill="F2F2F2" w:themeFill="background1" w:themeFillShade="F2"/>
          </w:tcPr>
          <w:p w14:paraId="6BAEDB84"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lastRenderedPageBreak/>
              <w:t>11</w:t>
            </w:r>
          </w:p>
        </w:tc>
        <w:tc>
          <w:tcPr>
            <w:tcW w:w="3823" w:type="dxa"/>
            <w:shd w:val="clear" w:color="auto" w:fill="F2F2F2" w:themeFill="background1" w:themeFillShade="F2"/>
          </w:tcPr>
          <w:p w14:paraId="2E283DAE"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 xml:space="preserve">Is the research being undertaken within an existing UWTSD </w:t>
            </w:r>
            <w:proofErr w:type="spellStart"/>
            <w:r w:rsidRPr="00A7782B">
              <w:rPr>
                <w:rFonts w:ascii="Arial" w:hAnsi="Arial" w:cs="Arial"/>
                <w:sz w:val="22"/>
                <w:szCs w:val="22"/>
                <w:highlight w:val="yellow"/>
              </w:rPr>
              <w:t>Athrofa</w:t>
            </w:r>
            <w:proofErr w:type="spellEnd"/>
            <w:r w:rsidRPr="00A7782B">
              <w:rPr>
                <w:rFonts w:ascii="Arial" w:hAnsi="Arial" w:cs="Arial"/>
                <w:sz w:val="22"/>
                <w:szCs w:val="22"/>
                <w:highlight w:val="yellow"/>
              </w:rPr>
              <w:t xml:space="preserve"> Professional Learning Partnership (APLP)</w:t>
            </w:r>
          </w:p>
        </w:tc>
        <w:tc>
          <w:tcPr>
            <w:tcW w:w="2409" w:type="dxa"/>
          </w:tcPr>
          <w:p w14:paraId="58D3173F" w14:textId="77777777" w:rsidR="007D64DD" w:rsidRPr="00A7782B" w:rsidRDefault="007D64DD" w:rsidP="00AA037F">
            <w:pPr>
              <w:autoSpaceDE w:val="0"/>
              <w:autoSpaceDN w:val="0"/>
              <w:adjustRightInd w:val="0"/>
              <w:rPr>
                <w:rFonts w:ascii="Arial" w:hAnsi="Arial" w:cs="Arial"/>
                <w:bCs/>
                <w:sz w:val="22"/>
                <w:szCs w:val="22"/>
                <w:highlight w:val="yellow"/>
              </w:rPr>
            </w:pPr>
            <w:r w:rsidRPr="00A7782B">
              <w:rPr>
                <w:rFonts w:ascii="Arial" w:hAnsi="Arial" w:cs="Arial"/>
                <w:bCs/>
                <w:sz w:val="22"/>
                <w:szCs w:val="22"/>
                <w:highlight w:val="yellow"/>
              </w:rPr>
              <w:t>If YES then the permission question below does not need to be answered.</w:t>
            </w:r>
          </w:p>
        </w:tc>
        <w:tc>
          <w:tcPr>
            <w:tcW w:w="993" w:type="dxa"/>
            <w:shd w:val="clear" w:color="auto" w:fill="F2F2F2" w:themeFill="background1" w:themeFillShade="F2"/>
            <w:vAlign w:val="center"/>
          </w:tcPr>
          <w:p w14:paraId="352FC054" w14:textId="77777777" w:rsidR="007D64DD" w:rsidRPr="00A7782B" w:rsidRDefault="007D64DD" w:rsidP="00AA037F">
            <w:pPr>
              <w:autoSpaceDE w:val="0"/>
              <w:autoSpaceDN w:val="0"/>
              <w:adjustRightInd w:val="0"/>
              <w:jc w:val="center"/>
              <w:rPr>
                <w:rFonts w:ascii="Arial" w:hAnsi="Arial" w:cs="Arial"/>
                <w:b/>
                <w:bCs/>
                <w:sz w:val="22"/>
                <w:szCs w:val="22"/>
                <w:highlight w:val="yellow"/>
              </w:rPr>
            </w:pPr>
            <w:r w:rsidRPr="00A7782B">
              <w:rPr>
                <w:rFonts w:ascii="Arial" w:hAnsi="Arial" w:cs="Arial"/>
                <w:b/>
                <w:sz w:val="22"/>
                <w:szCs w:val="22"/>
                <w:highlight w:val="yellow"/>
              </w:rPr>
              <w:t>YES</w:t>
            </w:r>
          </w:p>
        </w:tc>
        <w:tc>
          <w:tcPr>
            <w:tcW w:w="850" w:type="dxa"/>
            <w:shd w:val="clear" w:color="auto" w:fill="D9D9D9" w:themeFill="background1" w:themeFillShade="D9"/>
            <w:vAlign w:val="center"/>
          </w:tcPr>
          <w:p w14:paraId="03F21456" w14:textId="77777777" w:rsidR="007D64DD" w:rsidRPr="00A7782B" w:rsidRDefault="00A871E9" w:rsidP="00AA037F">
            <w:pPr>
              <w:autoSpaceDE w:val="0"/>
              <w:autoSpaceDN w:val="0"/>
              <w:adjustRightInd w:val="0"/>
              <w:jc w:val="center"/>
              <w:rPr>
                <w:rFonts w:ascii="Arial" w:hAnsi="Arial" w:cs="Arial"/>
                <w:bCs/>
                <w:sz w:val="22"/>
                <w:szCs w:val="22"/>
                <w:highlight w:val="yellow"/>
              </w:rPr>
            </w:pPr>
            <w:sdt>
              <w:sdtPr>
                <w:rPr>
                  <w:rFonts w:ascii="Arial" w:hAnsi="Arial" w:cs="Arial"/>
                  <w:bCs/>
                  <w:highlight w:val="yellow"/>
                </w:rPr>
                <w:id w:val="48506529"/>
                <w14:checkbox>
                  <w14:checked w14:val="0"/>
                  <w14:checkedState w14:val="2612" w14:font="MS Gothic"/>
                  <w14:uncheckedState w14:val="2610" w14:font="MS Gothic"/>
                </w14:checkbox>
              </w:sdtPr>
              <w:sdtEndPr/>
              <w:sdtContent>
                <w:r w:rsidR="007D64DD" w:rsidRPr="00A7782B">
                  <w:rPr>
                    <w:rFonts w:ascii="MS Gothic" w:eastAsia="MS Gothic" w:hAnsi="MS Gothic" w:cs="Arial" w:hint="eastAsia"/>
                    <w:bCs/>
                    <w:sz w:val="22"/>
                    <w:szCs w:val="22"/>
                    <w:highlight w:val="yellow"/>
                  </w:rPr>
                  <w:t>☐</w:t>
                </w:r>
              </w:sdtContent>
            </w:sdt>
          </w:p>
        </w:tc>
        <w:tc>
          <w:tcPr>
            <w:tcW w:w="992" w:type="dxa"/>
            <w:gridSpan w:val="3"/>
            <w:shd w:val="clear" w:color="auto" w:fill="F2F2F2" w:themeFill="background1" w:themeFillShade="F2"/>
            <w:vAlign w:val="center"/>
          </w:tcPr>
          <w:p w14:paraId="7902D518" w14:textId="77777777" w:rsidR="007D64DD" w:rsidRPr="00A7782B" w:rsidRDefault="007D64DD" w:rsidP="00AA037F">
            <w:pPr>
              <w:autoSpaceDE w:val="0"/>
              <w:autoSpaceDN w:val="0"/>
              <w:adjustRightInd w:val="0"/>
              <w:jc w:val="center"/>
              <w:rPr>
                <w:rFonts w:ascii="Arial" w:hAnsi="Arial" w:cs="Arial"/>
                <w:b/>
                <w:bCs/>
                <w:sz w:val="22"/>
                <w:szCs w:val="22"/>
                <w:highlight w:val="yellow"/>
              </w:rPr>
            </w:pPr>
            <w:r w:rsidRPr="00A7782B">
              <w:rPr>
                <w:rFonts w:ascii="Arial" w:hAnsi="Arial" w:cs="Arial"/>
                <w:b/>
                <w:sz w:val="22"/>
                <w:szCs w:val="22"/>
                <w:highlight w:val="yellow"/>
              </w:rPr>
              <w:t>NO</w:t>
            </w:r>
          </w:p>
        </w:tc>
        <w:tc>
          <w:tcPr>
            <w:tcW w:w="851" w:type="dxa"/>
            <w:shd w:val="clear" w:color="auto" w:fill="D9D9D9" w:themeFill="background1" w:themeFillShade="D9"/>
            <w:vAlign w:val="center"/>
          </w:tcPr>
          <w:sdt>
            <w:sdtPr>
              <w:rPr>
                <w:rFonts w:ascii="Arial" w:hAnsi="Arial" w:cs="Arial"/>
                <w:bCs/>
                <w:highlight w:val="yellow"/>
              </w:rPr>
              <w:id w:val="1039408862"/>
              <w14:checkbox>
                <w14:checked w14:val="1"/>
                <w14:checkedState w14:val="2612" w14:font="MS Gothic"/>
                <w14:uncheckedState w14:val="2610" w14:font="MS Gothic"/>
              </w14:checkbox>
            </w:sdtPr>
            <w:sdtEndPr/>
            <w:sdtContent>
              <w:p w14:paraId="7CB60036" w14:textId="4BC176F8" w:rsidR="007D64DD" w:rsidRPr="00A7782B" w:rsidRDefault="001B4766" w:rsidP="00AA037F">
                <w:pPr>
                  <w:autoSpaceDE w:val="0"/>
                  <w:autoSpaceDN w:val="0"/>
                  <w:adjustRightInd w:val="0"/>
                  <w:jc w:val="center"/>
                  <w:rPr>
                    <w:rFonts w:ascii="Arial" w:hAnsi="Arial" w:cs="Arial"/>
                    <w:bCs/>
                    <w:sz w:val="22"/>
                    <w:szCs w:val="22"/>
                    <w:highlight w:val="yellow"/>
                  </w:rPr>
                </w:pPr>
                <w:r w:rsidRPr="00A7782B">
                  <w:rPr>
                    <w:rFonts w:ascii="MS Gothic" w:eastAsia="MS Gothic" w:hAnsi="MS Gothic" w:cs="Arial" w:hint="eastAsia"/>
                    <w:bCs/>
                    <w:sz w:val="22"/>
                    <w:szCs w:val="22"/>
                    <w:highlight w:val="yellow"/>
                  </w:rPr>
                  <w:t>☒</w:t>
                </w:r>
              </w:p>
            </w:sdtContent>
          </w:sdt>
        </w:tc>
      </w:tr>
      <w:tr w:rsidR="007D64DD" w:rsidRPr="004C3A0B" w14:paraId="31F7BA93" w14:textId="77777777" w:rsidTr="00AA037F">
        <w:tc>
          <w:tcPr>
            <w:tcW w:w="562" w:type="dxa"/>
            <w:shd w:val="clear" w:color="auto" w:fill="F2F2F2" w:themeFill="background1" w:themeFillShade="F2"/>
          </w:tcPr>
          <w:p w14:paraId="5C6AA1EE"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12</w:t>
            </w:r>
          </w:p>
        </w:tc>
        <w:tc>
          <w:tcPr>
            <w:tcW w:w="3823" w:type="dxa"/>
            <w:shd w:val="clear" w:color="auto" w:fill="F2F2F2" w:themeFill="background1" w:themeFillShade="F2"/>
          </w:tcPr>
          <w:p w14:paraId="01D31815" w14:textId="77777777" w:rsidR="007D64DD" w:rsidRPr="00A7782B" w:rsidRDefault="007D64DD" w:rsidP="00AA037F">
            <w:pPr>
              <w:autoSpaceDE w:val="0"/>
              <w:autoSpaceDN w:val="0"/>
              <w:adjustRightInd w:val="0"/>
              <w:rPr>
                <w:rFonts w:ascii="Arial" w:hAnsi="Arial" w:cs="Arial"/>
                <w:sz w:val="22"/>
                <w:szCs w:val="22"/>
                <w:highlight w:val="yellow"/>
              </w:rPr>
            </w:pPr>
            <w:r w:rsidRPr="00A7782B">
              <w:rPr>
                <w:rFonts w:ascii="Arial" w:hAnsi="Arial" w:cs="Arial"/>
                <w:sz w:val="22"/>
                <w:szCs w:val="22"/>
                <w:highlight w:val="yellow"/>
              </w:rPr>
              <w:t>Permission to undertake the research has been provided by the partner organisation</w:t>
            </w:r>
          </w:p>
        </w:tc>
        <w:tc>
          <w:tcPr>
            <w:tcW w:w="2409" w:type="dxa"/>
          </w:tcPr>
          <w:p w14:paraId="1A4F9155" w14:textId="77777777" w:rsidR="007D64DD" w:rsidRPr="00A7782B" w:rsidRDefault="007D64DD" w:rsidP="00AA037F">
            <w:pPr>
              <w:autoSpaceDE w:val="0"/>
              <w:autoSpaceDN w:val="0"/>
              <w:adjustRightInd w:val="0"/>
              <w:rPr>
                <w:rFonts w:ascii="Arial" w:hAnsi="Arial" w:cs="Arial"/>
                <w:bCs/>
                <w:sz w:val="22"/>
                <w:szCs w:val="22"/>
                <w:highlight w:val="yellow"/>
              </w:rPr>
            </w:pPr>
            <w:r w:rsidRPr="00A7782B">
              <w:rPr>
                <w:rFonts w:ascii="Arial" w:hAnsi="Arial" w:cs="Arial"/>
                <w:bCs/>
                <w:sz w:val="22"/>
                <w:szCs w:val="22"/>
                <w:highlight w:val="yellow"/>
              </w:rPr>
              <w:t>(If YES attach copy)</w:t>
            </w:r>
          </w:p>
          <w:p w14:paraId="79872A17" w14:textId="77777777" w:rsidR="007D64DD" w:rsidRPr="00A7782B" w:rsidDel="008461DD" w:rsidRDefault="007D64DD" w:rsidP="00AA037F">
            <w:pPr>
              <w:autoSpaceDE w:val="0"/>
              <w:autoSpaceDN w:val="0"/>
              <w:adjustRightInd w:val="0"/>
              <w:rPr>
                <w:rFonts w:ascii="Arial" w:hAnsi="Arial" w:cs="Arial"/>
                <w:bCs/>
                <w:sz w:val="22"/>
                <w:szCs w:val="22"/>
                <w:highlight w:val="yellow"/>
              </w:rPr>
            </w:pPr>
            <w:r w:rsidRPr="00A7782B">
              <w:rPr>
                <w:rFonts w:ascii="Arial" w:hAnsi="Arial" w:cs="Arial"/>
                <w:bCs/>
                <w:sz w:val="22"/>
                <w:szCs w:val="22"/>
                <w:highlight w:val="yellow"/>
              </w:rPr>
              <w:t>If NO the application cannot continue</w:t>
            </w:r>
          </w:p>
        </w:tc>
        <w:tc>
          <w:tcPr>
            <w:tcW w:w="993" w:type="dxa"/>
            <w:shd w:val="clear" w:color="auto" w:fill="F2F2F2" w:themeFill="background1" w:themeFillShade="F2"/>
            <w:vAlign w:val="center"/>
          </w:tcPr>
          <w:p w14:paraId="5166BEBF" w14:textId="77777777" w:rsidR="007D64DD" w:rsidRPr="00A7782B" w:rsidRDefault="007D64DD" w:rsidP="00AA037F">
            <w:pPr>
              <w:autoSpaceDE w:val="0"/>
              <w:autoSpaceDN w:val="0"/>
              <w:adjustRightInd w:val="0"/>
              <w:jc w:val="center"/>
              <w:rPr>
                <w:rFonts w:ascii="Arial" w:hAnsi="Arial" w:cs="Arial"/>
                <w:b/>
                <w:sz w:val="22"/>
                <w:szCs w:val="22"/>
                <w:highlight w:val="yellow"/>
              </w:rPr>
            </w:pPr>
            <w:r w:rsidRPr="00A7782B">
              <w:rPr>
                <w:rFonts w:ascii="Arial" w:hAnsi="Arial" w:cs="Arial"/>
                <w:b/>
                <w:sz w:val="22"/>
                <w:szCs w:val="22"/>
                <w:highlight w:val="yellow"/>
              </w:rPr>
              <w:t>YES</w:t>
            </w:r>
          </w:p>
        </w:tc>
        <w:tc>
          <w:tcPr>
            <w:tcW w:w="850" w:type="dxa"/>
            <w:shd w:val="clear" w:color="auto" w:fill="D9D9D9" w:themeFill="background1" w:themeFillShade="D9"/>
            <w:vAlign w:val="center"/>
          </w:tcPr>
          <w:p w14:paraId="6DB0921B" w14:textId="77777777" w:rsidR="007D64DD" w:rsidRPr="00A7782B" w:rsidRDefault="00A871E9" w:rsidP="00AA037F">
            <w:pPr>
              <w:autoSpaceDE w:val="0"/>
              <w:autoSpaceDN w:val="0"/>
              <w:adjustRightInd w:val="0"/>
              <w:jc w:val="center"/>
              <w:rPr>
                <w:rFonts w:ascii="Arial" w:hAnsi="Arial" w:cs="Arial"/>
                <w:bCs/>
                <w:sz w:val="22"/>
                <w:szCs w:val="22"/>
                <w:highlight w:val="yellow"/>
              </w:rPr>
            </w:pPr>
            <w:sdt>
              <w:sdtPr>
                <w:rPr>
                  <w:rFonts w:ascii="Arial" w:hAnsi="Arial" w:cs="Arial"/>
                  <w:bCs/>
                  <w:highlight w:val="yellow"/>
                </w:rPr>
                <w:id w:val="185717742"/>
                <w14:checkbox>
                  <w14:checked w14:val="0"/>
                  <w14:checkedState w14:val="2612" w14:font="MS Gothic"/>
                  <w14:uncheckedState w14:val="2610" w14:font="MS Gothic"/>
                </w14:checkbox>
              </w:sdtPr>
              <w:sdtEndPr/>
              <w:sdtContent>
                <w:r w:rsidR="007D64DD" w:rsidRPr="00A7782B">
                  <w:rPr>
                    <w:rFonts w:ascii="MS Gothic" w:eastAsia="MS Gothic" w:hAnsi="MS Gothic" w:cs="Arial" w:hint="eastAsia"/>
                    <w:bCs/>
                    <w:sz w:val="22"/>
                    <w:szCs w:val="22"/>
                    <w:highlight w:val="yellow"/>
                  </w:rPr>
                  <w:t>☐</w:t>
                </w:r>
              </w:sdtContent>
            </w:sdt>
          </w:p>
        </w:tc>
        <w:tc>
          <w:tcPr>
            <w:tcW w:w="992" w:type="dxa"/>
            <w:gridSpan w:val="3"/>
            <w:shd w:val="clear" w:color="auto" w:fill="F2F2F2" w:themeFill="background1" w:themeFillShade="F2"/>
            <w:vAlign w:val="center"/>
          </w:tcPr>
          <w:p w14:paraId="29E20527" w14:textId="77777777" w:rsidR="007D64DD" w:rsidRPr="00A7782B" w:rsidRDefault="007D64DD" w:rsidP="00AA037F">
            <w:pPr>
              <w:autoSpaceDE w:val="0"/>
              <w:autoSpaceDN w:val="0"/>
              <w:adjustRightInd w:val="0"/>
              <w:jc w:val="center"/>
              <w:rPr>
                <w:rFonts w:ascii="Arial" w:hAnsi="Arial" w:cs="Arial"/>
                <w:b/>
                <w:sz w:val="22"/>
                <w:szCs w:val="22"/>
                <w:highlight w:val="yellow"/>
              </w:rPr>
            </w:pPr>
            <w:r w:rsidRPr="00A7782B">
              <w:rPr>
                <w:rFonts w:ascii="Arial" w:hAnsi="Arial" w:cs="Arial"/>
                <w:b/>
                <w:sz w:val="22"/>
                <w:szCs w:val="22"/>
                <w:highlight w:val="yellow"/>
              </w:rPr>
              <w:t>NO</w:t>
            </w:r>
          </w:p>
        </w:tc>
        <w:tc>
          <w:tcPr>
            <w:tcW w:w="851" w:type="dxa"/>
            <w:shd w:val="clear" w:color="auto" w:fill="D9D9D9" w:themeFill="background1" w:themeFillShade="D9"/>
            <w:vAlign w:val="center"/>
          </w:tcPr>
          <w:sdt>
            <w:sdtPr>
              <w:rPr>
                <w:rFonts w:ascii="Arial" w:hAnsi="Arial" w:cs="Arial"/>
                <w:bCs/>
                <w:highlight w:val="yellow"/>
              </w:rPr>
              <w:id w:val="-912467415"/>
              <w14:checkbox>
                <w14:checked w14:val="0"/>
                <w14:checkedState w14:val="2612" w14:font="MS Gothic"/>
                <w14:uncheckedState w14:val="2610" w14:font="MS Gothic"/>
              </w14:checkbox>
            </w:sdtPr>
            <w:sdtEndPr/>
            <w:sdtContent>
              <w:p w14:paraId="5EEC8002" w14:textId="77777777" w:rsidR="007D64DD" w:rsidRPr="00CE6A02" w:rsidRDefault="007D64DD" w:rsidP="00AA037F">
                <w:pPr>
                  <w:autoSpaceDE w:val="0"/>
                  <w:autoSpaceDN w:val="0"/>
                  <w:adjustRightInd w:val="0"/>
                  <w:jc w:val="center"/>
                  <w:rPr>
                    <w:rFonts w:ascii="Arial" w:hAnsi="Arial" w:cs="Arial"/>
                    <w:bCs/>
                    <w:sz w:val="22"/>
                    <w:szCs w:val="22"/>
                  </w:rPr>
                </w:pPr>
                <w:r w:rsidRPr="00A7782B">
                  <w:rPr>
                    <w:rFonts w:ascii="MS Gothic" w:eastAsia="MS Gothic" w:hAnsi="MS Gothic" w:cs="Arial" w:hint="eastAsia"/>
                    <w:bCs/>
                    <w:sz w:val="22"/>
                    <w:szCs w:val="22"/>
                    <w:highlight w:val="yellow"/>
                  </w:rPr>
                  <w:t>☐</w:t>
                </w:r>
              </w:p>
            </w:sdtContent>
          </w:sdt>
        </w:tc>
      </w:tr>
    </w:tbl>
    <w:p w14:paraId="07BD57D2" w14:textId="77777777" w:rsidR="007D64DD" w:rsidRPr="004C3A0B" w:rsidRDefault="007D64DD" w:rsidP="007D64DD">
      <w:pPr>
        <w:rPr>
          <w:rFonts w:ascii="Arial" w:hAnsi="Arial" w:cs="Arial"/>
          <w:bCs/>
          <w:iCs/>
          <w:sz w:val="16"/>
          <w:szCs w:val="16"/>
        </w:rPr>
      </w:pPr>
    </w:p>
    <w:p w14:paraId="05DED288" w14:textId="77777777" w:rsidR="007D64DD" w:rsidRDefault="007D64DD" w:rsidP="007D64DD">
      <w:pPr>
        <w:rPr>
          <w:rFonts w:ascii="Arial" w:hAnsi="Arial" w:cs="Arial"/>
          <w:b/>
          <w:bCs/>
          <w:iCs/>
        </w:rPr>
      </w:pPr>
    </w:p>
    <w:p w14:paraId="503F6A92" w14:textId="77777777" w:rsidR="007D64DD" w:rsidRPr="00A7782B" w:rsidRDefault="007D64DD" w:rsidP="007D64DD">
      <w:pPr>
        <w:autoSpaceDE w:val="0"/>
        <w:autoSpaceDN w:val="0"/>
        <w:adjustRightInd w:val="0"/>
        <w:spacing w:after="240"/>
        <w:jc w:val="both"/>
        <w:rPr>
          <w:rFonts w:ascii="Arial" w:hAnsi="Arial" w:cs="Arial"/>
          <w:b/>
          <w:highlight w:val="yellow"/>
        </w:rPr>
      </w:pPr>
      <w:r w:rsidRPr="00A7782B">
        <w:rPr>
          <w:rFonts w:ascii="Arial" w:hAnsi="Arial" w:cs="Arial"/>
          <w:b/>
          <w:highlight w:val="yellow"/>
        </w:rPr>
        <w:t xml:space="preserve">Where research activity is carried out in collaboration with an external </w:t>
      </w:r>
      <w:proofErr w:type="spellStart"/>
      <w:r w:rsidRPr="00A7782B">
        <w:rPr>
          <w:rFonts w:ascii="Arial" w:hAnsi="Arial" w:cs="Arial"/>
          <w:b/>
          <w:highlight w:val="yellow"/>
        </w:rPr>
        <w:t>organisation</w:t>
      </w:r>
      <w:proofErr w:type="spellEnd"/>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D64DD" w:rsidRPr="00A7782B" w14:paraId="5DF813F3" w14:textId="77777777" w:rsidTr="00AA037F">
        <w:trPr>
          <w:trHeight w:val="507"/>
        </w:trPr>
        <w:tc>
          <w:tcPr>
            <w:tcW w:w="567" w:type="dxa"/>
            <w:shd w:val="clear" w:color="auto" w:fill="F2F2F2" w:themeFill="background1" w:themeFillShade="F2"/>
          </w:tcPr>
          <w:p w14:paraId="2BE8419A" w14:textId="77777777" w:rsidR="007D64DD" w:rsidRPr="00A7782B" w:rsidRDefault="007D64DD" w:rsidP="00AA037F">
            <w:pPr>
              <w:autoSpaceDE w:val="0"/>
              <w:autoSpaceDN w:val="0"/>
              <w:adjustRightInd w:val="0"/>
              <w:rPr>
                <w:rFonts w:ascii="Arial" w:hAnsi="Arial" w:cs="Arial"/>
                <w:bCs/>
                <w:sz w:val="22"/>
                <w:szCs w:val="22"/>
                <w:highlight w:val="yellow"/>
              </w:rPr>
            </w:pPr>
            <w:r w:rsidRPr="00A7782B">
              <w:rPr>
                <w:rFonts w:ascii="Arial" w:hAnsi="Arial" w:cs="Arial"/>
                <w:bCs/>
                <w:sz w:val="22"/>
                <w:szCs w:val="22"/>
                <w:highlight w:val="yellow"/>
              </w:rPr>
              <w:t>13</w:t>
            </w:r>
          </w:p>
        </w:tc>
        <w:tc>
          <w:tcPr>
            <w:tcW w:w="6237" w:type="dxa"/>
            <w:shd w:val="clear" w:color="auto" w:fill="F2F2F2" w:themeFill="background1" w:themeFillShade="F2"/>
            <w:vAlign w:val="center"/>
          </w:tcPr>
          <w:p w14:paraId="08296D44" w14:textId="77777777" w:rsidR="007D64DD" w:rsidRPr="00A7782B" w:rsidRDefault="007D64DD" w:rsidP="00AA037F">
            <w:pPr>
              <w:autoSpaceDE w:val="0"/>
              <w:autoSpaceDN w:val="0"/>
              <w:adjustRightInd w:val="0"/>
              <w:rPr>
                <w:rFonts w:ascii="Arial" w:hAnsi="Arial" w:cs="Arial"/>
                <w:bCs/>
                <w:sz w:val="22"/>
                <w:szCs w:val="22"/>
                <w:highlight w:val="yellow"/>
              </w:rPr>
            </w:pPr>
            <w:r w:rsidRPr="00A7782B">
              <w:rPr>
                <w:rFonts w:ascii="Arial" w:hAnsi="Arial" w:cs="Arial"/>
                <w:bCs/>
                <w:sz w:val="22"/>
                <w:szCs w:val="22"/>
                <w:highlight w:val="yellow"/>
              </w:rPr>
              <w:t>Does this organisation have its own ethics approval system?</w:t>
            </w:r>
          </w:p>
        </w:tc>
        <w:tc>
          <w:tcPr>
            <w:tcW w:w="993" w:type="dxa"/>
            <w:shd w:val="clear" w:color="auto" w:fill="F2F2F2" w:themeFill="background1" w:themeFillShade="F2"/>
            <w:vAlign w:val="center"/>
          </w:tcPr>
          <w:p w14:paraId="385185A6" w14:textId="77777777" w:rsidR="007D64DD" w:rsidRPr="00A7782B" w:rsidRDefault="007D64DD" w:rsidP="00AA037F">
            <w:pPr>
              <w:autoSpaceDE w:val="0"/>
              <w:autoSpaceDN w:val="0"/>
              <w:adjustRightInd w:val="0"/>
              <w:jc w:val="center"/>
              <w:rPr>
                <w:rFonts w:ascii="Arial" w:hAnsi="Arial" w:cs="Arial"/>
                <w:b/>
                <w:bCs/>
                <w:sz w:val="22"/>
                <w:szCs w:val="22"/>
                <w:highlight w:val="yellow"/>
              </w:rPr>
            </w:pPr>
            <w:r w:rsidRPr="00A7782B">
              <w:rPr>
                <w:rFonts w:ascii="Arial" w:hAnsi="Arial" w:cs="Arial"/>
                <w:b/>
                <w:bCs/>
                <w:sz w:val="22"/>
                <w:szCs w:val="22"/>
                <w:highlight w:val="yellow"/>
              </w:rPr>
              <w:t>YES</w:t>
            </w:r>
          </w:p>
        </w:tc>
        <w:tc>
          <w:tcPr>
            <w:tcW w:w="895" w:type="dxa"/>
            <w:shd w:val="clear" w:color="auto" w:fill="BFBFBF" w:themeFill="background1" w:themeFillShade="BF"/>
            <w:vAlign w:val="center"/>
          </w:tcPr>
          <w:sdt>
            <w:sdtPr>
              <w:rPr>
                <w:rFonts w:ascii="Arial" w:hAnsi="Arial" w:cs="Arial"/>
                <w:b/>
                <w:bCs/>
                <w:highlight w:val="yellow"/>
              </w:rPr>
              <w:id w:val="-1279024073"/>
              <w14:checkbox>
                <w14:checked w14:val="1"/>
                <w14:checkedState w14:val="2612" w14:font="MS Gothic"/>
                <w14:uncheckedState w14:val="2610" w14:font="MS Gothic"/>
              </w14:checkbox>
            </w:sdtPr>
            <w:sdtEndPr/>
            <w:sdtContent>
              <w:p w14:paraId="2A80F0C5" w14:textId="5734B1CC" w:rsidR="007D64DD" w:rsidRPr="00A7782B" w:rsidRDefault="00E473F6" w:rsidP="00AA037F">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highlight w:val="yellow"/>
                  </w:rPr>
                  <w:t>☒</w:t>
                </w:r>
              </w:p>
            </w:sdtContent>
          </w:sdt>
        </w:tc>
        <w:tc>
          <w:tcPr>
            <w:tcW w:w="947" w:type="dxa"/>
            <w:shd w:val="clear" w:color="auto" w:fill="F2F2F2" w:themeFill="background1" w:themeFillShade="F2"/>
            <w:vAlign w:val="center"/>
          </w:tcPr>
          <w:p w14:paraId="2FA189A3" w14:textId="77777777" w:rsidR="007D64DD" w:rsidRPr="00A7782B" w:rsidRDefault="007D64DD" w:rsidP="00AA037F">
            <w:pPr>
              <w:autoSpaceDE w:val="0"/>
              <w:autoSpaceDN w:val="0"/>
              <w:adjustRightInd w:val="0"/>
              <w:jc w:val="center"/>
              <w:rPr>
                <w:rFonts w:ascii="Arial" w:hAnsi="Arial" w:cs="Arial"/>
                <w:b/>
                <w:bCs/>
                <w:sz w:val="22"/>
                <w:szCs w:val="22"/>
                <w:highlight w:val="yellow"/>
              </w:rPr>
            </w:pPr>
            <w:r w:rsidRPr="00A7782B">
              <w:rPr>
                <w:rFonts w:ascii="Arial" w:hAnsi="Arial" w:cs="Arial"/>
                <w:b/>
                <w:bCs/>
                <w:sz w:val="22"/>
                <w:szCs w:val="22"/>
                <w:highlight w:val="yellow"/>
              </w:rPr>
              <w:t>NO</w:t>
            </w:r>
          </w:p>
        </w:tc>
        <w:tc>
          <w:tcPr>
            <w:tcW w:w="851" w:type="dxa"/>
            <w:shd w:val="clear" w:color="auto" w:fill="BFBFBF" w:themeFill="background1" w:themeFillShade="BF"/>
            <w:vAlign w:val="center"/>
          </w:tcPr>
          <w:sdt>
            <w:sdtPr>
              <w:rPr>
                <w:rFonts w:ascii="Arial" w:hAnsi="Arial" w:cs="Arial"/>
                <w:b/>
                <w:bCs/>
                <w:highlight w:val="yellow"/>
              </w:rPr>
              <w:id w:val="-711570112"/>
              <w14:checkbox>
                <w14:checked w14:val="1"/>
                <w14:checkedState w14:val="2612" w14:font="MS Gothic"/>
                <w14:uncheckedState w14:val="2610" w14:font="MS Gothic"/>
              </w14:checkbox>
            </w:sdtPr>
            <w:sdtEndPr/>
            <w:sdtContent>
              <w:p w14:paraId="632A0469" w14:textId="05F0FC7F" w:rsidR="007D64DD" w:rsidRPr="00A7782B" w:rsidRDefault="006F4183" w:rsidP="00AA037F">
                <w:pPr>
                  <w:autoSpaceDE w:val="0"/>
                  <w:autoSpaceDN w:val="0"/>
                  <w:adjustRightInd w:val="0"/>
                  <w:jc w:val="center"/>
                  <w:rPr>
                    <w:rFonts w:ascii="Arial" w:hAnsi="Arial" w:cs="Arial"/>
                    <w:bCs/>
                    <w:sz w:val="22"/>
                    <w:szCs w:val="22"/>
                    <w:highlight w:val="yellow"/>
                  </w:rPr>
                </w:pPr>
                <w:r w:rsidRPr="00A7782B">
                  <w:rPr>
                    <w:rFonts w:ascii="MS Gothic" w:eastAsia="MS Gothic" w:hAnsi="MS Gothic" w:cs="Arial" w:hint="eastAsia"/>
                    <w:b/>
                    <w:bCs/>
                    <w:sz w:val="22"/>
                    <w:szCs w:val="22"/>
                    <w:highlight w:val="yellow"/>
                  </w:rPr>
                  <w:t>☒</w:t>
                </w:r>
              </w:p>
            </w:sdtContent>
          </w:sdt>
        </w:tc>
      </w:tr>
      <w:tr w:rsidR="007D64DD" w:rsidRPr="004C3A0B" w14:paraId="65BB05DB" w14:textId="77777777" w:rsidTr="00AA037F">
        <w:tc>
          <w:tcPr>
            <w:tcW w:w="567" w:type="dxa"/>
          </w:tcPr>
          <w:p w14:paraId="11222906" w14:textId="77777777" w:rsidR="007D64DD" w:rsidRPr="00A7782B" w:rsidRDefault="007D64DD" w:rsidP="00AA037F">
            <w:pPr>
              <w:autoSpaceDE w:val="0"/>
              <w:autoSpaceDN w:val="0"/>
              <w:adjustRightInd w:val="0"/>
              <w:rPr>
                <w:rFonts w:ascii="Arial" w:hAnsi="Arial" w:cs="Arial"/>
                <w:bCs/>
                <w:sz w:val="22"/>
                <w:szCs w:val="22"/>
                <w:highlight w:val="yellow"/>
              </w:rPr>
            </w:pPr>
            <w:r w:rsidRPr="00A7782B">
              <w:rPr>
                <w:rFonts w:ascii="Arial" w:hAnsi="Arial" w:cs="Arial"/>
                <w:bCs/>
                <w:sz w:val="22"/>
                <w:szCs w:val="22"/>
                <w:highlight w:val="yellow"/>
              </w:rPr>
              <w:t>14</w:t>
            </w:r>
          </w:p>
        </w:tc>
        <w:tc>
          <w:tcPr>
            <w:tcW w:w="9923" w:type="dxa"/>
            <w:gridSpan w:val="5"/>
          </w:tcPr>
          <w:p w14:paraId="668C7330" w14:textId="77777777" w:rsidR="007D64DD" w:rsidRPr="00A7782B" w:rsidRDefault="007D64DD" w:rsidP="00AA037F">
            <w:pPr>
              <w:autoSpaceDE w:val="0"/>
              <w:autoSpaceDN w:val="0"/>
              <w:adjustRightInd w:val="0"/>
              <w:rPr>
                <w:rFonts w:ascii="Arial" w:hAnsi="Arial" w:cs="Arial"/>
                <w:bCs/>
                <w:sz w:val="22"/>
                <w:szCs w:val="22"/>
                <w:highlight w:val="yellow"/>
              </w:rPr>
            </w:pPr>
          </w:p>
          <w:p w14:paraId="352BF87E" w14:textId="1B95D2A7" w:rsidR="007D64DD" w:rsidRDefault="007D64DD" w:rsidP="00AA037F">
            <w:pPr>
              <w:autoSpaceDE w:val="0"/>
              <w:autoSpaceDN w:val="0"/>
              <w:adjustRightInd w:val="0"/>
              <w:rPr>
                <w:rFonts w:ascii="Arial" w:hAnsi="Arial" w:cs="Arial"/>
                <w:bCs/>
                <w:sz w:val="22"/>
                <w:szCs w:val="22"/>
              </w:rPr>
            </w:pPr>
            <w:r w:rsidRPr="00A7782B">
              <w:rPr>
                <w:rFonts w:ascii="Arial" w:hAnsi="Arial" w:cs="Arial"/>
                <w:bCs/>
                <w:sz w:val="22"/>
                <w:szCs w:val="22"/>
                <w:highlight w:val="yellow"/>
              </w:rPr>
              <w:t xml:space="preserve">If </w:t>
            </w:r>
            <w:proofErr w:type="gramStart"/>
            <w:r w:rsidRPr="00A7782B">
              <w:rPr>
                <w:rFonts w:ascii="Arial" w:hAnsi="Arial" w:cs="Arial"/>
                <w:bCs/>
                <w:sz w:val="22"/>
                <w:szCs w:val="22"/>
                <w:highlight w:val="yellow"/>
              </w:rPr>
              <w:t>Yes</w:t>
            </w:r>
            <w:proofErr w:type="gramEnd"/>
            <w:r w:rsidRPr="00A7782B">
              <w:rPr>
                <w:rFonts w:ascii="Arial" w:hAnsi="Arial" w:cs="Arial"/>
                <w:bCs/>
                <w:sz w:val="22"/>
                <w:szCs w:val="22"/>
                <w:highlight w:val="yellow"/>
              </w:rPr>
              <w:t>, please attach a copy of any final approval (or interim approval) from the organisation</w:t>
            </w:r>
          </w:p>
          <w:p w14:paraId="5DBF0797" w14:textId="245AA1A7" w:rsidR="00E473F6" w:rsidRDefault="00E473F6" w:rsidP="00AA037F">
            <w:pPr>
              <w:autoSpaceDE w:val="0"/>
              <w:autoSpaceDN w:val="0"/>
              <w:adjustRightInd w:val="0"/>
              <w:rPr>
                <w:rFonts w:ascii="Arial" w:hAnsi="Arial" w:cs="Arial"/>
                <w:bCs/>
                <w:sz w:val="22"/>
                <w:szCs w:val="22"/>
              </w:rPr>
            </w:pPr>
          </w:p>
          <w:p w14:paraId="43F846E1" w14:textId="793401E7" w:rsidR="00E473F6" w:rsidRDefault="00E473F6" w:rsidP="00AA037F">
            <w:pPr>
              <w:autoSpaceDE w:val="0"/>
              <w:autoSpaceDN w:val="0"/>
              <w:adjustRightInd w:val="0"/>
              <w:rPr>
                <w:rFonts w:ascii="Arial" w:hAnsi="Arial" w:cs="Arial"/>
                <w:bCs/>
                <w:sz w:val="22"/>
                <w:szCs w:val="22"/>
              </w:rPr>
            </w:pPr>
            <w:r>
              <w:rPr>
                <w:rFonts w:ascii="Arial" w:hAnsi="Arial" w:cs="Arial"/>
                <w:bCs/>
                <w:sz w:val="22"/>
                <w:szCs w:val="22"/>
              </w:rPr>
              <w:t>TBD</w:t>
            </w:r>
          </w:p>
          <w:p w14:paraId="72E8BD81" w14:textId="77777777" w:rsidR="007D64DD" w:rsidRPr="004C3A0B" w:rsidRDefault="007D64DD" w:rsidP="00AA037F">
            <w:pPr>
              <w:autoSpaceDE w:val="0"/>
              <w:autoSpaceDN w:val="0"/>
              <w:adjustRightInd w:val="0"/>
              <w:rPr>
                <w:rFonts w:ascii="Arial" w:hAnsi="Arial" w:cs="Arial"/>
                <w:b/>
                <w:bCs/>
                <w:sz w:val="22"/>
                <w:szCs w:val="22"/>
              </w:rPr>
            </w:pPr>
          </w:p>
        </w:tc>
      </w:tr>
    </w:tbl>
    <w:p w14:paraId="52DC9679" w14:textId="77777777" w:rsidR="007D64DD" w:rsidRDefault="007D64DD" w:rsidP="007D64DD">
      <w:pPr>
        <w:autoSpaceDE w:val="0"/>
        <w:autoSpaceDN w:val="0"/>
        <w:adjustRightInd w:val="0"/>
        <w:spacing w:after="240"/>
        <w:jc w:val="both"/>
        <w:rPr>
          <w:rFonts w:ascii="Arial" w:hAnsi="Arial" w:cs="Arial"/>
          <w:b/>
        </w:rPr>
      </w:pPr>
    </w:p>
    <w:p w14:paraId="738579B8" w14:textId="77777777" w:rsidR="007D64DD" w:rsidRPr="004C3A0B" w:rsidRDefault="007D64DD" w:rsidP="007D64DD">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2379"/>
        <w:gridCol w:w="2412"/>
        <w:gridCol w:w="2412"/>
        <w:gridCol w:w="2445"/>
      </w:tblGrid>
      <w:tr w:rsidR="007D64DD" w:rsidRPr="004C3A0B" w14:paraId="4B7364C4" w14:textId="77777777" w:rsidTr="006E41F0">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29B78E9" w14:textId="77777777" w:rsidR="007D64DD" w:rsidRPr="00D66471" w:rsidRDefault="007D64DD" w:rsidP="00AA037F">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7A603C" w14:textId="77777777" w:rsidR="007D64DD" w:rsidRPr="004C3A0B" w:rsidRDefault="007D64DD" w:rsidP="00AA037F">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ECA8C40" w14:textId="2C49B422" w:rsidR="007D64DD" w:rsidRPr="004C3A0B" w:rsidRDefault="006F4183" w:rsidP="00AA037F">
            <w:pPr>
              <w:rPr>
                <w:rFonts w:ascii="Arial" w:hAnsi="Arial" w:cs="Arial"/>
              </w:rPr>
            </w:pPr>
            <w:r w:rsidRPr="006F4183">
              <w:rPr>
                <w:rFonts w:ascii="Arial" w:hAnsi="Arial" w:cs="Arial"/>
              </w:rPr>
              <w:t>The development of a platform to facilitate Incentivized participation</w:t>
            </w:r>
          </w:p>
        </w:tc>
      </w:tr>
      <w:tr w:rsidR="007D64DD" w:rsidRPr="004C3A0B" w14:paraId="4C666CFC" w14:textId="77777777" w:rsidTr="006E41F0">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4ED9FA0" w14:textId="77777777" w:rsidR="007D64DD" w:rsidRPr="00D66471" w:rsidRDefault="007D64DD" w:rsidP="00AA037F">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19098" w14:textId="77777777" w:rsidR="007D64DD" w:rsidRPr="00D839CD" w:rsidRDefault="007D64DD" w:rsidP="00AA037F">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7BE4FE64" w14:textId="5729A0F1" w:rsidR="007D64DD" w:rsidRPr="00D839CD" w:rsidRDefault="006F4183" w:rsidP="00AA037F">
            <w:pPr>
              <w:rPr>
                <w:rFonts w:ascii="Arial" w:hAnsi="Arial" w:cs="Arial"/>
              </w:rPr>
            </w:pPr>
            <w:r>
              <w:rPr>
                <w:rFonts w:ascii="Arial" w:hAnsi="Arial" w:cs="Arial"/>
              </w:rPr>
              <w:t>08/03/2022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00471B" w14:textId="77777777" w:rsidR="007D64DD" w:rsidRPr="00D839CD" w:rsidRDefault="007D64DD" w:rsidP="00AA037F">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74B48530" w14:textId="41537BE5" w:rsidR="007D64DD" w:rsidRPr="004C3A0B" w:rsidRDefault="006F4183" w:rsidP="00AA037F">
            <w:pPr>
              <w:rPr>
                <w:rFonts w:ascii="Arial" w:hAnsi="Arial" w:cs="Arial"/>
              </w:rPr>
            </w:pPr>
            <w:r>
              <w:rPr>
                <w:rFonts w:ascii="Arial" w:hAnsi="Arial" w:cs="Arial"/>
              </w:rPr>
              <w:t>08/10/2022</w:t>
            </w:r>
          </w:p>
        </w:tc>
      </w:tr>
      <w:tr w:rsidR="007D64DD" w:rsidRPr="004C3A0B" w14:paraId="64214660" w14:textId="77777777" w:rsidTr="006E41F0">
        <w:trPr>
          <w:trHeight w:val="454"/>
        </w:trPr>
        <w:tc>
          <w:tcPr>
            <w:tcW w:w="272" w:type="pct"/>
            <w:tcBorders>
              <w:top w:val="single" w:sz="4" w:space="0" w:color="auto"/>
            </w:tcBorders>
            <w:shd w:val="clear" w:color="auto" w:fill="F2F2F2" w:themeFill="background1" w:themeFillShade="F2"/>
          </w:tcPr>
          <w:p w14:paraId="106FE4C7" w14:textId="77777777" w:rsidR="007D64DD" w:rsidRPr="002132F9" w:rsidRDefault="007D64DD" w:rsidP="00AA037F">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2FA868FB" w14:textId="77777777" w:rsidR="007D64DD" w:rsidRDefault="007D64DD" w:rsidP="00AA037F">
            <w:pPr>
              <w:spacing w:before="120" w:after="120"/>
              <w:rPr>
                <w:rFonts w:ascii="Arial" w:hAnsi="Arial" w:cs="Arial"/>
                <w:b/>
              </w:rPr>
            </w:pPr>
            <w:r>
              <w:rPr>
                <w:rFonts w:ascii="Arial" w:hAnsi="Arial" w:cs="Arial"/>
                <w:b/>
              </w:rPr>
              <w:t>Introduction to the Research (maximum 300 words)</w:t>
            </w:r>
          </w:p>
          <w:p w14:paraId="6AD031FC" w14:textId="77777777" w:rsidR="007D64DD" w:rsidRPr="009D2E0B" w:rsidRDefault="007D64DD" w:rsidP="00AA037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501A715B" w14:textId="77777777" w:rsidR="007D64DD" w:rsidRPr="006C1FDD" w:rsidRDefault="007D64DD" w:rsidP="007D64DD">
            <w:pPr>
              <w:pStyle w:val="ListParagraph"/>
              <w:numPr>
                <w:ilvl w:val="0"/>
                <w:numId w:val="27"/>
              </w:numPr>
              <w:contextualSpacing w:val="0"/>
              <w:rPr>
                <w:rFonts w:ascii="Arial" w:hAnsi="Arial" w:cs="Arial"/>
                <w:i/>
              </w:rPr>
            </w:pPr>
            <w:r w:rsidRPr="006C1FDD">
              <w:rPr>
                <w:rFonts w:ascii="Arial" w:hAnsi="Arial" w:cs="Arial"/>
                <w:i/>
              </w:rPr>
              <w:t>Purpose of Research Activity</w:t>
            </w:r>
          </w:p>
          <w:p w14:paraId="217B7D9D" w14:textId="77777777" w:rsidR="007D64DD" w:rsidRPr="006C1FDD" w:rsidRDefault="007D64DD" w:rsidP="007D64DD">
            <w:pPr>
              <w:pStyle w:val="ListParagraph"/>
              <w:numPr>
                <w:ilvl w:val="0"/>
                <w:numId w:val="27"/>
              </w:numPr>
              <w:contextualSpacing w:val="0"/>
              <w:rPr>
                <w:rFonts w:ascii="Arial" w:hAnsi="Arial" w:cs="Arial"/>
                <w:i/>
              </w:rPr>
            </w:pPr>
            <w:r w:rsidRPr="006C1FDD">
              <w:rPr>
                <w:rFonts w:ascii="Arial" w:hAnsi="Arial" w:cs="Arial"/>
                <w:i/>
              </w:rPr>
              <w:t>Proposed Research Question</w:t>
            </w:r>
          </w:p>
          <w:p w14:paraId="198EA370" w14:textId="77777777" w:rsidR="007D64DD" w:rsidRPr="009D2E0B" w:rsidRDefault="007D64DD" w:rsidP="007D64DD">
            <w:pPr>
              <w:pStyle w:val="ListParagraph"/>
              <w:numPr>
                <w:ilvl w:val="0"/>
                <w:numId w:val="27"/>
              </w:numPr>
              <w:contextualSpacing w:val="0"/>
              <w:rPr>
                <w:rFonts w:ascii="Arial" w:hAnsi="Arial" w:cs="Arial"/>
                <w:i/>
              </w:rPr>
            </w:pPr>
            <w:r w:rsidRPr="009D2E0B">
              <w:rPr>
                <w:rFonts w:ascii="Arial" w:hAnsi="Arial" w:cs="Arial"/>
                <w:i/>
              </w:rPr>
              <w:t>Aims of Research Activity</w:t>
            </w:r>
          </w:p>
          <w:p w14:paraId="1020CA65" w14:textId="77777777" w:rsidR="007D64DD" w:rsidRPr="009D2E0B" w:rsidRDefault="007D64DD" w:rsidP="007D64DD">
            <w:pPr>
              <w:pStyle w:val="ListParagraph"/>
              <w:numPr>
                <w:ilvl w:val="0"/>
                <w:numId w:val="27"/>
              </w:numPr>
              <w:ind w:left="714" w:hanging="357"/>
              <w:contextualSpacing w:val="0"/>
              <w:rPr>
                <w:rFonts w:ascii="Arial" w:hAnsi="Arial" w:cs="Arial"/>
                <w:i/>
              </w:rPr>
            </w:pPr>
            <w:r w:rsidRPr="009D2E0B">
              <w:rPr>
                <w:rFonts w:ascii="Arial" w:hAnsi="Arial" w:cs="Arial"/>
                <w:i/>
              </w:rPr>
              <w:t>Objectives of Research Activity</w:t>
            </w:r>
          </w:p>
          <w:p w14:paraId="55013BD6" w14:textId="77777777" w:rsidR="007D64DD" w:rsidRDefault="007D64DD" w:rsidP="00AA037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B6174F5" w14:textId="77777777" w:rsidR="007D64DD" w:rsidRPr="009D2E0B" w:rsidRDefault="007D64DD" w:rsidP="007D64DD">
            <w:pPr>
              <w:pStyle w:val="ListParagraph"/>
              <w:numPr>
                <w:ilvl w:val="0"/>
                <w:numId w:val="27"/>
              </w:numPr>
              <w:contextualSpacing w:val="0"/>
              <w:rPr>
                <w:rFonts w:ascii="Arial" w:hAnsi="Arial" w:cs="Arial"/>
                <w:i/>
              </w:rPr>
            </w:pPr>
            <w:r w:rsidRPr="009D2E0B">
              <w:rPr>
                <w:rFonts w:ascii="Arial" w:hAnsi="Arial" w:cs="Arial"/>
                <w:i/>
              </w:rPr>
              <w:t xml:space="preserve">What the research activity will add to the body of knowledge </w:t>
            </w:r>
          </w:p>
          <w:p w14:paraId="54D0AA47" w14:textId="77777777" w:rsidR="007D64DD" w:rsidRPr="009D2E0B" w:rsidRDefault="007D64DD" w:rsidP="007D64DD">
            <w:pPr>
              <w:pStyle w:val="ListParagraph"/>
              <w:numPr>
                <w:ilvl w:val="0"/>
                <w:numId w:val="27"/>
              </w:numPr>
              <w:contextualSpacing w:val="0"/>
              <w:rPr>
                <w:rFonts w:ascii="Arial" w:hAnsi="Arial" w:cs="Arial"/>
              </w:rPr>
            </w:pPr>
            <w:r w:rsidRPr="009D2E0B">
              <w:rPr>
                <w:rFonts w:ascii="Arial" w:hAnsi="Arial" w:cs="Arial"/>
                <w:i/>
              </w:rPr>
              <w:t xml:space="preserve">How it addresses an area of importance. </w:t>
            </w:r>
          </w:p>
        </w:tc>
      </w:tr>
      <w:tr w:rsidR="007D64DD" w:rsidRPr="004C3A0B" w:rsidDel="002A152D" w14:paraId="5CFDD9EC" w14:textId="77777777" w:rsidTr="006E41F0">
        <w:trPr>
          <w:trHeight w:val="454"/>
        </w:trPr>
        <w:tc>
          <w:tcPr>
            <w:tcW w:w="272" w:type="pct"/>
          </w:tcPr>
          <w:p w14:paraId="6B95AFE2" w14:textId="77777777" w:rsidR="007D64DD" w:rsidRPr="002132F9" w:rsidRDefault="007D64DD" w:rsidP="00AA037F">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09E2070A" w14:textId="7B0C581D" w:rsidR="007D64DD" w:rsidRDefault="007D64DD" w:rsidP="00EC0FDB">
            <w:pPr>
              <w:autoSpaceDE w:val="0"/>
              <w:autoSpaceDN w:val="0"/>
              <w:adjustRightInd w:val="0"/>
              <w:rPr>
                <w:rFonts w:ascii="Arial" w:hAnsi="Arial" w:cs="Arial"/>
                <w:b/>
                <w:bCs/>
              </w:rPr>
            </w:pPr>
            <w:r w:rsidRPr="009D2E0B">
              <w:rPr>
                <w:rFonts w:ascii="Arial" w:hAnsi="Arial" w:cs="Arial"/>
                <w:b/>
                <w:bCs/>
              </w:rPr>
              <w:t>Purpose of Research Activity</w:t>
            </w:r>
          </w:p>
          <w:p w14:paraId="239D51F0" w14:textId="655D3256" w:rsidR="00EC0FDB" w:rsidRDefault="00EC0FDB" w:rsidP="00EC0FDB">
            <w:pPr>
              <w:autoSpaceDE w:val="0"/>
              <w:autoSpaceDN w:val="0"/>
              <w:adjustRightInd w:val="0"/>
              <w:rPr>
                <w:rFonts w:ascii="Arial" w:hAnsi="Arial" w:cs="Arial"/>
                <w:b/>
                <w:bCs/>
              </w:rPr>
            </w:pPr>
          </w:p>
          <w:p w14:paraId="4360F864" w14:textId="2E5AA8C6" w:rsidR="00EC0FDB" w:rsidRPr="00EC0FDB" w:rsidRDefault="00EC0FDB" w:rsidP="00EC0FDB">
            <w:pPr>
              <w:autoSpaceDE w:val="0"/>
              <w:autoSpaceDN w:val="0"/>
              <w:adjustRightInd w:val="0"/>
              <w:rPr>
                <w:rFonts w:ascii="Arial" w:hAnsi="Arial" w:cs="Arial"/>
                <w:b/>
                <w:bCs/>
              </w:rPr>
            </w:pPr>
            <w:r>
              <w:rPr>
                <w:rFonts w:ascii="Arial" w:hAnsi="Arial" w:cs="Arial"/>
                <w:b/>
                <w:bCs/>
              </w:rPr>
              <w:t xml:space="preserve">To develop </w:t>
            </w:r>
            <w:r w:rsidR="00922118">
              <w:rPr>
                <w:rFonts w:ascii="Arial" w:hAnsi="Arial" w:cs="Arial"/>
                <w:b/>
                <w:bCs/>
              </w:rPr>
              <w:t xml:space="preserve">and implement a platform that facilitates rewarding </w:t>
            </w:r>
            <w:r w:rsidR="007C533E">
              <w:rPr>
                <w:rFonts w:ascii="Arial" w:hAnsi="Arial" w:cs="Arial"/>
                <w:b/>
                <w:bCs/>
              </w:rPr>
              <w:t xml:space="preserve">physical activity </w:t>
            </w:r>
          </w:p>
          <w:p w14:paraId="3F34C59A" w14:textId="77777777" w:rsidR="007D64DD" w:rsidRDefault="007D64DD" w:rsidP="00AA037F">
            <w:pPr>
              <w:rPr>
                <w:rFonts w:ascii="Arial" w:hAnsi="Arial" w:cs="Arial"/>
              </w:rPr>
            </w:pPr>
          </w:p>
          <w:p w14:paraId="668D7CE9" w14:textId="77777777" w:rsidR="007D64DD" w:rsidRPr="002A152D" w:rsidDel="00425DA7" w:rsidRDefault="007D64DD" w:rsidP="00AA037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D64DD" w:rsidRPr="006C1FDD" w:rsidDel="002A152D" w14:paraId="6068484B" w14:textId="77777777" w:rsidTr="006E41F0">
        <w:trPr>
          <w:trHeight w:val="454"/>
        </w:trPr>
        <w:tc>
          <w:tcPr>
            <w:tcW w:w="272" w:type="pct"/>
          </w:tcPr>
          <w:p w14:paraId="119E266D" w14:textId="77777777" w:rsidR="007D64DD" w:rsidRPr="002132F9" w:rsidRDefault="007D64DD" w:rsidP="00AA037F">
            <w:pPr>
              <w:autoSpaceDE w:val="0"/>
              <w:autoSpaceDN w:val="0"/>
              <w:adjustRightInd w:val="0"/>
              <w:rPr>
                <w:rFonts w:ascii="Arial" w:hAnsi="Arial" w:cs="Arial"/>
              </w:rPr>
            </w:pPr>
            <w:r>
              <w:rPr>
                <w:rFonts w:ascii="Arial" w:hAnsi="Arial" w:cs="Arial"/>
              </w:rPr>
              <w:t>5</w:t>
            </w:r>
          </w:p>
        </w:tc>
        <w:tc>
          <w:tcPr>
            <w:tcW w:w="4728" w:type="pct"/>
            <w:gridSpan w:val="4"/>
            <w:vAlign w:val="center"/>
          </w:tcPr>
          <w:p w14:paraId="7B34E874" w14:textId="77777777" w:rsidR="007D64DD" w:rsidRPr="006C1FDD" w:rsidRDefault="007D64DD" w:rsidP="00AA037F">
            <w:pPr>
              <w:autoSpaceDE w:val="0"/>
              <w:autoSpaceDN w:val="0"/>
              <w:adjustRightInd w:val="0"/>
              <w:rPr>
                <w:rFonts w:ascii="Arial" w:hAnsi="Arial" w:cs="Arial"/>
                <w:b/>
                <w:bCs/>
              </w:rPr>
            </w:pPr>
            <w:r w:rsidRPr="006C1FDD">
              <w:rPr>
                <w:rFonts w:ascii="Arial" w:hAnsi="Arial" w:cs="Arial"/>
                <w:b/>
                <w:bCs/>
              </w:rPr>
              <w:t>Research Question</w:t>
            </w:r>
          </w:p>
          <w:p w14:paraId="37C6A792" w14:textId="753DD8D8" w:rsidR="007D64DD" w:rsidRPr="006C1FDD" w:rsidRDefault="0074525C" w:rsidP="00AA037F">
            <w:pPr>
              <w:rPr>
                <w:rFonts w:ascii="Arial" w:hAnsi="Arial" w:cs="Arial"/>
              </w:rPr>
            </w:pPr>
            <w:r>
              <w:rPr>
                <w:rFonts w:ascii="Arial" w:hAnsi="Arial" w:cs="Arial"/>
              </w:rPr>
              <w:lastRenderedPageBreak/>
              <w:t>Will a platform such as this increase the activity</w:t>
            </w:r>
            <w:r w:rsidR="00C830A3">
              <w:rPr>
                <w:rFonts w:ascii="Arial" w:hAnsi="Arial" w:cs="Arial"/>
              </w:rPr>
              <w:t xml:space="preserve"> of </w:t>
            </w:r>
            <w:proofErr w:type="gramStart"/>
            <w:r w:rsidR="00C830A3">
              <w:rPr>
                <w:rFonts w:ascii="Arial" w:hAnsi="Arial" w:cs="Arial"/>
              </w:rPr>
              <w:t xml:space="preserve">participants </w:t>
            </w:r>
            <w:r>
              <w:rPr>
                <w:rFonts w:ascii="Arial" w:hAnsi="Arial" w:cs="Arial"/>
              </w:rPr>
              <w:t xml:space="preserve"> </w:t>
            </w:r>
            <w:r w:rsidR="002B5D81">
              <w:rPr>
                <w:rFonts w:ascii="Arial" w:hAnsi="Arial" w:cs="Arial"/>
              </w:rPr>
              <w:t>and</w:t>
            </w:r>
            <w:proofErr w:type="gramEnd"/>
            <w:r w:rsidR="002B5D81">
              <w:rPr>
                <w:rFonts w:ascii="Arial" w:hAnsi="Arial" w:cs="Arial"/>
              </w:rPr>
              <w:t xml:space="preserve"> what features </w:t>
            </w:r>
            <w:r w:rsidR="0024342F">
              <w:rPr>
                <w:rFonts w:ascii="Arial" w:hAnsi="Arial" w:cs="Arial"/>
              </w:rPr>
              <w:t xml:space="preserve">will have the largest impact </w:t>
            </w:r>
          </w:p>
          <w:p w14:paraId="5B176893" w14:textId="77777777" w:rsidR="007D64DD" w:rsidRPr="006C1FDD" w:rsidRDefault="007D64DD" w:rsidP="00AA037F">
            <w:pPr>
              <w:rPr>
                <w:rFonts w:ascii="Arial" w:hAnsi="Arial" w:cs="Arial"/>
              </w:rPr>
            </w:pPr>
          </w:p>
          <w:p w14:paraId="2C13B5C2" w14:textId="77777777" w:rsidR="007D64DD" w:rsidRPr="006C1FDD" w:rsidRDefault="007D64DD" w:rsidP="00AA037F">
            <w:pPr>
              <w:rPr>
                <w:rFonts w:ascii="Arial" w:hAnsi="Arial" w:cs="Arial"/>
              </w:rPr>
            </w:pPr>
          </w:p>
          <w:p w14:paraId="0B308B9A" w14:textId="77777777" w:rsidR="007D64DD" w:rsidRPr="006C1FDD" w:rsidRDefault="007D64DD" w:rsidP="00AA037F">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7D64DD" w:rsidRPr="004C3A0B" w14:paraId="4A0D7B8C" w14:textId="77777777" w:rsidTr="006E41F0">
        <w:trPr>
          <w:trHeight w:val="454"/>
        </w:trPr>
        <w:tc>
          <w:tcPr>
            <w:tcW w:w="272" w:type="pct"/>
          </w:tcPr>
          <w:p w14:paraId="1BAA4BAD" w14:textId="77777777" w:rsidR="007D64DD" w:rsidRPr="002132F9" w:rsidRDefault="007D64DD" w:rsidP="00AA037F">
            <w:pPr>
              <w:autoSpaceDE w:val="0"/>
              <w:autoSpaceDN w:val="0"/>
              <w:adjustRightInd w:val="0"/>
              <w:rPr>
                <w:rFonts w:ascii="Arial" w:hAnsi="Arial" w:cs="Arial"/>
              </w:rPr>
            </w:pPr>
            <w:r>
              <w:rPr>
                <w:rFonts w:ascii="Arial" w:hAnsi="Arial" w:cs="Arial"/>
              </w:rPr>
              <w:lastRenderedPageBreak/>
              <w:t>6</w:t>
            </w:r>
          </w:p>
        </w:tc>
        <w:tc>
          <w:tcPr>
            <w:tcW w:w="4728" w:type="pct"/>
            <w:gridSpan w:val="4"/>
            <w:vAlign w:val="center"/>
          </w:tcPr>
          <w:p w14:paraId="6F25EAEF" w14:textId="77777777" w:rsidR="007D64DD" w:rsidRPr="009D2E0B" w:rsidRDefault="007D64DD" w:rsidP="00AA037F">
            <w:pPr>
              <w:autoSpaceDE w:val="0"/>
              <w:autoSpaceDN w:val="0"/>
              <w:adjustRightInd w:val="0"/>
              <w:rPr>
                <w:rFonts w:ascii="Arial" w:hAnsi="Arial" w:cs="Arial"/>
                <w:b/>
                <w:bCs/>
              </w:rPr>
            </w:pPr>
            <w:r w:rsidRPr="009D2E0B">
              <w:rPr>
                <w:rFonts w:ascii="Arial" w:hAnsi="Arial" w:cs="Arial"/>
                <w:b/>
                <w:bCs/>
              </w:rPr>
              <w:t>Aims of Research Activity</w:t>
            </w:r>
          </w:p>
          <w:p w14:paraId="6216EC7B" w14:textId="73E5B8A3" w:rsidR="00516116" w:rsidRDefault="00516116" w:rsidP="00AA037F">
            <w:pPr>
              <w:rPr>
                <w:rFonts w:ascii="Arial" w:hAnsi="Arial" w:cs="Arial"/>
              </w:rPr>
            </w:pPr>
            <w:r>
              <w:rPr>
                <w:rFonts w:ascii="Arial" w:hAnsi="Arial" w:cs="Arial"/>
              </w:rPr>
              <w:t>Increase activity in end users</w:t>
            </w:r>
            <w:r w:rsidR="006B025F">
              <w:rPr>
                <w:rFonts w:ascii="Arial" w:hAnsi="Arial" w:cs="Arial"/>
              </w:rPr>
              <w:t xml:space="preserve"> </w:t>
            </w:r>
            <w:r w:rsidR="00E1112C">
              <w:rPr>
                <w:rFonts w:ascii="Arial" w:hAnsi="Arial" w:cs="Arial"/>
              </w:rPr>
              <w:t>by offering r</w:t>
            </w:r>
            <w:r>
              <w:rPr>
                <w:rFonts w:ascii="Arial" w:hAnsi="Arial" w:cs="Arial"/>
              </w:rPr>
              <w:t>eward</w:t>
            </w:r>
            <w:r w:rsidR="00E1112C">
              <w:rPr>
                <w:rFonts w:ascii="Arial" w:hAnsi="Arial" w:cs="Arial"/>
              </w:rPr>
              <w:t>s</w:t>
            </w:r>
            <w:r>
              <w:rPr>
                <w:rFonts w:ascii="Arial" w:hAnsi="Arial" w:cs="Arial"/>
              </w:rPr>
              <w:t xml:space="preserve"> </w:t>
            </w:r>
            <w:r w:rsidR="00E1112C">
              <w:rPr>
                <w:rFonts w:ascii="Arial" w:hAnsi="Arial" w:cs="Arial"/>
              </w:rPr>
              <w:t xml:space="preserve">for </w:t>
            </w:r>
            <w:r>
              <w:rPr>
                <w:rFonts w:ascii="Arial" w:hAnsi="Arial" w:cs="Arial"/>
              </w:rPr>
              <w:t xml:space="preserve">increased activity </w:t>
            </w:r>
          </w:p>
          <w:p w14:paraId="7FDCD277" w14:textId="77777777" w:rsidR="00516116" w:rsidRDefault="00516116" w:rsidP="00AA037F">
            <w:pPr>
              <w:rPr>
                <w:rFonts w:ascii="Arial" w:hAnsi="Arial" w:cs="Arial"/>
              </w:rPr>
            </w:pPr>
          </w:p>
          <w:p w14:paraId="1300492C" w14:textId="77777777" w:rsidR="007D64DD" w:rsidRDefault="007D64DD" w:rsidP="00AA037F">
            <w:pPr>
              <w:rPr>
                <w:rFonts w:ascii="Arial" w:hAnsi="Arial" w:cs="Arial"/>
              </w:rPr>
            </w:pPr>
          </w:p>
          <w:p w14:paraId="0D03DF86" w14:textId="77777777" w:rsidR="007D64DD" w:rsidRPr="004C3A0B" w:rsidRDefault="007D64DD" w:rsidP="00AA037F">
            <w:pPr>
              <w:rPr>
                <w:rFonts w:ascii="Arial" w:hAnsi="Arial" w:cs="Arial"/>
              </w:rPr>
            </w:pPr>
          </w:p>
          <w:p w14:paraId="68A2D68B" w14:textId="77777777" w:rsidR="007D64DD" w:rsidRPr="002A152D" w:rsidRDefault="007D64DD" w:rsidP="00AA037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D64DD" w:rsidRPr="004C3A0B" w14:paraId="7C6AFF19" w14:textId="77777777" w:rsidTr="006E41F0">
        <w:trPr>
          <w:trHeight w:val="454"/>
        </w:trPr>
        <w:tc>
          <w:tcPr>
            <w:tcW w:w="272" w:type="pct"/>
          </w:tcPr>
          <w:p w14:paraId="024976AA" w14:textId="77777777" w:rsidR="007D64DD" w:rsidRPr="002132F9" w:rsidRDefault="007D64DD" w:rsidP="00AA037F">
            <w:pPr>
              <w:autoSpaceDE w:val="0"/>
              <w:autoSpaceDN w:val="0"/>
              <w:adjustRightInd w:val="0"/>
              <w:rPr>
                <w:rFonts w:ascii="Arial" w:hAnsi="Arial" w:cs="Arial"/>
              </w:rPr>
            </w:pPr>
            <w:r>
              <w:rPr>
                <w:rFonts w:ascii="Arial" w:hAnsi="Arial" w:cs="Arial"/>
              </w:rPr>
              <w:t>7</w:t>
            </w:r>
          </w:p>
        </w:tc>
        <w:tc>
          <w:tcPr>
            <w:tcW w:w="4728" w:type="pct"/>
            <w:gridSpan w:val="4"/>
            <w:vAlign w:val="center"/>
          </w:tcPr>
          <w:p w14:paraId="575A1233" w14:textId="77777777" w:rsidR="007D64DD" w:rsidRPr="009D2E0B" w:rsidRDefault="007D64DD" w:rsidP="00AA037F">
            <w:pPr>
              <w:autoSpaceDE w:val="0"/>
              <w:autoSpaceDN w:val="0"/>
              <w:adjustRightInd w:val="0"/>
              <w:rPr>
                <w:rFonts w:ascii="Arial" w:hAnsi="Arial" w:cs="Arial"/>
                <w:b/>
                <w:bCs/>
              </w:rPr>
            </w:pPr>
            <w:r w:rsidRPr="009D2E0B">
              <w:rPr>
                <w:rFonts w:ascii="Arial" w:hAnsi="Arial" w:cs="Arial"/>
                <w:b/>
                <w:bCs/>
              </w:rPr>
              <w:t>Objectives of Research Activity</w:t>
            </w:r>
          </w:p>
          <w:p w14:paraId="35792272" w14:textId="0838839C" w:rsidR="007D64DD" w:rsidRDefault="00E1112C" w:rsidP="00AA037F">
            <w:pPr>
              <w:rPr>
                <w:rFonts w:ascii="Arial" w:hAnsi="Arial" w:cs="Arial"/>
              </w:rPr>
            </w:pPr>
            <w:r>
              <w:rPr>
                <w:rFonts w:ascii="Arial" w:hAnsi="Arial" w:cs="Arial"/>
              </w:rPr>
              <w:t>Build a web application</w:t>
            </w:r>
            <w:r w:rsidR="007F0C76">
              <w:rPr>
                <w:rFonts w:ascii="Arial" w:hAnsi="Arial" w:cs="Arial"/>
              </w:rPr>
              <w:t xml:space="preserve"> to facilitate the platform</w:t>
            </w:r>
          </w:p>
          <w:p w14:paraId="7B1DB75C" w14:textId="13964361" w:rsidR="007F0C76" w:rsidRDefault="007F0C76" w:rsidP="00AA037F">
            <w:pPr>
              <w:rPr>
                <w:rFonts w:ascii="Arial" w:hAnsi="Arial" w:cs="Arial"/>
              </w:rPr>
            </w:pPr>
            <w:r>
              <w:rPr>
                <w:rFonts w:ascii="Arial" w:hAnsi="Arial" w:cs="Arial"/>
              </w:rPr>
              <w:t>Design and implement a data warehouse</w:t>
            </w:r>
          </w:p>
          <w:p w14:paraId="662625A8" w14:textId="06A3997D" w:rsidR="007F0C76" w:rsidRDefault="007F0C76" w:rsidP="00AA037F">
            <w:pPr>
              <w:rPr>
                <w:rFonts w:ascii="Arial" w:hAnsi="Arial" w:cs="Arial"/>
              </w:rPr>
            </w:pPr>
            <w:r>
              <w:rPr>
                <w:rFonts w:ascii="Arial" w:hAnsi="Arial" w:cs="Arial"/>
              </w:rPr>
              <w:t xml:space="preserve">Build a REST </w:t>
            </w:r>
            <w:proofErr w:type="spellStart"/>
            <w:r>
              <w:rPr>
                <w:rFonts w:ascii="Arial" w:hAnsi="Arial" w:cs="Arial"/>
              </w:rPr>
              <w:t>api</w:t>
            </w:r>
            <w:proofErr w:type="spellEnd"/>
            <w:r>
              <w:rPr>
                <w:rFonts w:ascii="Arial" w:hAnsi="Arial" w:cs="Arial"/>
              </w:rPr>
              <w:t xml:space="preserve"> server to interact with a data warehouse</w:t>
            </w:r>
          </w:p>
          <w:p w14:paraId="60F55F55" w14:textId="3BA1FAA3" w:rsidR="0027771C" w:rsidRDefault="0027771C" w:rsidP="00AA037F">
            <w:pPr>
              <w:rPr>
                <w:rFonts w:ascii="Arial" w:hAnsi="Arial" w:cs="Arial"/>
              </w:rPr>
            </w:pPr>
            <w:r>
              <w:rPr>
                <w:rFonts w:ascii="Arial" w:hAnsi="Arial" w:cs="Arial"/>
              </w:rPr>
              <w:t>Implement a data pipeline that extracts activity data from 3</w:t>
            </w:r>
            <w:r w:rsidRPr="0027771C">
              <w:rPr>
                <w:rFonts w:ascii="Arial" w:hAnsi="Arial" w:cs="Arial"/>
                <w:vertAlign w:val="superscript"/>
              </w:rPr>
              <w:t>rd</w:t>
            </w:r>
            <w:r>
              <w:rPr>
                <w:rFonts w:ascii="Arial" w:hAnsi="Arial" w:cs="Arial"/>
              </w:rPr>
              <w:t xml:space="preserve"> party services such as </w:t>
            </w:r>
            <w:proofErr w:type="spellStart"/>
            <w:r>
              <w:rPr>
                <w:rFonts w:ascii="Arial" w:hAnsi="Arial" w:cs="Arial"/>
              </w:rPr>
              <w:t>fitbit</w:t>
            </w:r>
            <w:proofErr w:type="spellEnd"/>
            <w:r w:rsidR="004A5616">
              <w:rPr>
                <w:rFonts w:ascii="Arial" w:hAnsi="Arial" w:cs="Arial"/>
              </w:rPr>
              <w:t xml:space="preserve"> transforms it to within a format that fits into the data warehouse </w:t>
            </w:r>
          </w:p>
          <w:p w14:paraId="4D43FB32" w14:textId="44E71515" w:rsidR="007F0C76" w:rsidRDefault="0027771C" w:rsidP="00AA037F">
            <w:pPr>
              <w:rPr>
                <w:rFonts w:ascii="Arial" w:hAnsi="Arial" w:cs="Arial"/>
              </w:rPr>
            </w:pPr>
            <w:r>
              <w:rPr>
                <w:rFonts w:ascii="Arial" w:hAnsi="Arial" w:cs="Arial"/>
              </w:rPr>
              <w:t xml:space="preserve">Assign experience points to profiles based on the amount of activity recorded.  </w:t>
            </w:r>
          </w:p>
          <w:p w14:paraId="032B39D2" w14:textId="36F45B35" w:rsidR="007D64DD" w:rsidRDefault="004A5616" w:rsidP="00AA037F">
            <w:pPr>
              <w:rPr>
                <w:rFonts w:ascii="Arial" w:hAnsi="Arial" w:cs="Arial"/>
              </w:rPr>
            </w:pPr>
            <w:r>
              <w:rPr>
                <w:rFonts w:ascii="Arial" w:hAnsi="Arial" w:cs="Arial"/>
              </w:rPr>
              <w:t xml:space="preserve">Allow the user to spend their experience points for rewards </w:t>
            </w:r>
          </w:p>
          <w:p w14:paraId="2C55EEEE" w14:textId="77777777" w:rsidR="007D64DD" w:rsidRPr="004C3A0B" w:rsidRDefault="007D64DD" w:rsidP="00AA037F">
            <w:pPr>
              <w:rPr>
                <w:rFonts w:ascii="Arial" w:hAnsi="Arial" w:cs="Arial"/>
              </w:rPr>
            </w:pPr>
          </w:p>
          <w:p w14:paraId="77BBD86F" w14:textId="77777777" w:rsidR="007D64DD" w:rsidRPr="004C3A0B" w:rsidRDefault="007D64DD" w:rsidP="00AA037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D64DD" w:rsidRPr="004C3A0B" w14:paraId="7F7018F3" w14:textId="77777777" w:rsidTr="006E41F0">
        <w:trPr>
          <w:trHeight w:val="454"/>
        </w:trPr>
        <w:tc>
          <w:tcPr>
            <w:tcW w:w="272" w:type="pct"/>
            <w:shd w:val="clear" w:color="auto" w:fill="F2F2F2" w:themeFill="background1" w:themeFillShade="F2"/>
          </w:tcPr>
          <w:p w14:paraId="2FC96E20" w14:textId="77777777" w:rsidR="007D64DD" w:rsidRPr="002132F9" w:rsidRDefault="007D64DD" w:rsidP="00AA037F">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5D9287D5" w14:textId="77777777" w:rsidR="007D64DD" w:rsidRPr="004C3A0B" w:rsidRDefault="007D64DD" w:rsidP="00AA037F">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5971D7C9" w14:textId="77777777" w:rsidR="007D64DD" w:rsidRPr="004C3A0B" w:rsidRDefault="007D64DD" w:rsidP="00AA037F">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7D64DD" w:rsidRPr="004C3A0B" w14:paraId="0DFB51EC" w14:textId="77777777" w:rsidTr="006E41F0">
        <w:trPr>
          <w:trHeight w:val="454"/>
        </w:trPr>
        <w:tc>
          <w:tcPr>
            <w:tcW w:w="272" w:type="pct"/>
          </w:tcPr>
          <w:p w14:paraId="0A7A27CE" w14:textId="77777777" w:rsidR="007D64DD" w:rsidRPr="00D66471" w:rsidRDefault="007D64DD" w:rsidP="00AA037F">
            <w:pPr>
              <w:rPr>
                <w:rFonts w:ascii="Arial" w:hAnsi="Arial" w:cs="Arial"/>
              </w:rPr>
            </w:pPr>
            <w:r>
              <w:rPr>
                <w:rFonts w:ascii="Arial" w:hAnsi="Arial" w:cs="Arial"/>
              </w:rPr>
              <w:t>9</w:t>
            </w:r>
          </w:p>
        </w:tc>
        <w:tc>
          <w:tcPr>
            <w:tcW w:w="4728" w:type="pct"/>
            <w:gridSpan w:val="4"/>
            <w:vAlign w:val="center"/>
          </w:tcPr>
          <w:p w14:paraId="0B55B154" w14:textId="73C09715" w:rsidR="007D64DD" w:rsidRDefault="002F16A6" w:rsidP="00AA037F">
            <w:pPr>
              <w:rPr>
                <w:rFonts w:ascii="Arial" w:hAnsi="Arial" w:cs="Arial"/>
              </w:rPr>
            </w:pPr>
            <w:r>
              <w:rPr>
                <w:rFonts w:ascii="Arial" w:hAnsi="Arial" w:cs="Arial"/>
              </w:rPr>
              <w:t xml:space="preserve">Investigation </w:t>
            </w:r>
            <w:r w:rsidR="007F33C4">
              <w:rPr>
                <w:rFonts w:ascii="Arial" w:hAnsi="Arial" w:cs="Arial"/>
              </w:rPr>
              <w:t>through experimental software development</w:t>
            </w:r>
          </w:p>
          <w:p w14:paraId="3E70E6AF" w14:textId="2C455AF9" w:rsidR="007F33C4" w:rsidRPr="004C3A0B" w:rsidRDefault="005E2834" w:rsidP="00AA037F">
            <w:pPr>
              <w:rPr>
                <w:rFonts w:ascii="Arial" w:hAnsi="Arial" w:cs="Arial"/>
              </w:rPr>
            </w:pPr>
            <w:r>
              <w:rPr>
                <w:rFonts w:ascii="Arial" w:hAnsi="Arial" w:cs="Arial"/>
              </w:rPr>
              <w:t xml:space="preserve">Collection of potential user feedback in the form of a preliminary questionnaire  </w:t>
            </w:r>
          </w:p>
          <w:p w14:paraId="71808C6C" w14:textId="08A134F1" w:rsidR="007D64DD" w:rsidRPr="004C3A0B" w:rsidRDefault="00B246AB" w:rsidP="00AA037F">
            <w:pPr>
              <w:rPr>
                <w:rFonts w:ascii="Arial" w:hAnsi="Arial" w:cs="Arial"/>
              </w:rPr>
            </w:pPr>
            <w:r>
              <w:rPr>
                <w:rFonts w:ascii="Arial" w:hAnsi="Arial" w:cs="Arial"/>
              </w:rPr>
              <w:t xml:space="preserve">Questionnaire about activity before usage then </w:t>
            </w:r>
            <w:proofErr w:type="gramStart"/>
            <w:r>
              <w:rPr>
                <w:rFonts w:ascii="Arial" w:hAnsi="Arial" w:cs="Arial"/>
              </w:rPr>
              <w:t>compare</w:t>
            </w:r>
            <w:proofErr w:type="gramEnd"/>
            <w:r>
              <w:rPr>
                <w:rFonts w:ascii="Arial" w:hAnsi="Arial" w:cs="Arial"/>
              </w:rPr>
              <w:t xml:space="preserve"> to activity while using</w:t>
            </w:r>
            <w:r w:rsidR="00444000">
              <w:rPr>
                <w:rFonts w:ascii="Arial" w:hAnsi="Arial" w:cs="Arial"/>
              </w:rPr>
              <w:t xml:space="preserve"> in the form of an IPAQ </w:t>
            </w:r>
            <w:hyperlink r:id="rId11" w:history="1">
              <w:r w:rsidR="006E41F0" w:rsidRPr="00D21E0D">
                <w:rPr>
                  <w:rStyle w:val="Hyperlink"/>
                  <w:rFonts w:ascii="Arial" w:hAnsi="Arial" w:cs="Arial"/>
                </w:rPr>
                <w:t>https://youthrex.com/wp-content/uploads/2019/10/IPAQ-TM.pdf</w:t>
              </w:r>
            </w:hyperlink>
            <w:r w:rsidR="006E41F0">
              <w:rPr>
                <w:rFonts w:ascii="Arial" w:hAnsi="Arial" w:cs="Arial"/>
              </w:rPr>
              <w:t xml:space="preserve"> </w:t>
            </w:r>
          </w:p>
          <w:p w14:paraId="6B98122E" w14:textId="77777777" w:rsidR="007D64DD" w:rsidRPr="004C3A0B" w:rsidRDefault="007D64DD" w:rsidP="00AA037F">
            <w:pPr>
              <w:rPr>
                <w:rFonts w:ascii="Arial" w:hAnsi="Arial" w:cs="Arial"/>
              </w:rPr>
            </w:pPr>
          </w:p>
          <w:p w14:paraId="43FE4DCC" w14:textId="77777777" w:rsidR="007D64DD" w:rsidRPr="004C3A0B" w:rsidRDefault="007D64DD" w:rsidP="00AA037F">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D64DD" w:rsidRPr="004C3A0B" w14:paraId="5634E5A0" w14:textId="77777777" w:rsidTr="006E41F0">
        <w:trPr>
          <w:trHeight w:val="454"/>
        </w:trPr>
        <w:tc>
          <w:tcPr>
            <w:tcW w:w="272" w:type="pct"/>
            <w:shd w:val="clear" w:color="auto" w:fill="F2F2F2" w:themeFill="background1" w:themeFillShade="F2"/>
          </w:tcPr>
          <w:p w14:paraId="102E2671" w14:textId="77777777" w:rsidR="007D64DD" w:rsidRPr="002132F9" w:rsidRDefault="007D64DD" w:rsidP="00AA037F">
            <w:pPr>
              <w:spacing w:before="120"/>
              <w:rPr>
                <w:rFonts w:ascii="Arial" w:hAnsi="Arial" w:cs="Arial"/>
                <w:bCs/>
              </w:rPr>
            </w:pPr>
            <w:r w:rsidRPr="002132F9">
              <w:rPr>
                <w:rFonts w:ascii="Arial" w:hAnsi="Arial" w:cs="Arial"/>
                <w:bCs/>
              </w:rPr>
              <w:lastRenderedPageBreak/>
              <w:t>10</w:t>
            </w:r>
          </w:p>
        </w:tc>
        <w:tc>
          <w:tcPr>
            <w:tcW w:w="4728" w:type="pct"/>
            <w:gridSpan w:val="4"/>
            <w:shd w:val="clear" w:color="auto" w:fill="F2F2F2" w:themeFill="background1" w:themeFillShade="F2"/>
            <w:vAlign w:val="center"/>
          </w:tcPr>
          <w:p w14:paraId="558578EB" w14:textId="77777777" w:rsidR="007D64DD" w:rsidRPr="004C3A0B" w:rsidRDefault="007D64DD" w:rsidP="00AA037F">
            <w:pPr>
              <w:spacing w:before="120"/>
              <w:rPr>
                <w:rFonts w:ascii="Arial" w:hAnsi="Arial" w:cs="Arial"/>
                <w:b/>
              </w:rPr>
            </w:pPr>
            <w:r w:rsidRPr="004C3A0B">
              <w:rPr>
                <w:rFonts w:ascii="Arial" w:hAnsi="Arial" w:cs="Arial"/>
                <w:b/>
              </w:rPr>
              <w:t>Location of research activity</w:t>
            </w:r>
          </w:p>
          <w:p w14:paraId="7C7CAE3A" w14:textId="77777777" w:rsidR="007D64DD" w:rsidRPr="004C3A0B" w:rsidRDefault="007D64DD" w:rsidP="00AA037F">
            <w:pPr>
              <w:rPr>
                <w:rFonts w:ascii="Arial" w:hAnsi="Arial" w:cs="Arial"/>
              </w:rPr>
            </w:pPr>
            <w:r w:rsidRPr="004C3A0B">
              <w:rPr>
                <w:rFonts w:ascii="Arial" w:hAnsi="Arial" w:cs="Arial"/>
              </w:rPr>
              <w:t>Identify all locations where research activity will take place.</w:t>
            </w:r>
          </w:p>
        </w:tc>
      </w:tr>
      <w:tr w:rsidR="007D64DD" w:rsidRPr="004C3A0B" w14:paraId="4B98903C" w14:textId="77777777" w:rsidTr="006E41F0">
        <w:trPr>
          <w:trHeight w:val="454"/>
        </w:trPr>
        <w:tc>
          <w:tcPr>
            <w:tcW w:w="272" w:type="pct"/>
          </w:tcPr>
          <w:p w14:paraId="4659FD06" w14:textId="77777777" w:rsidR="007D64DD" w:rsidRPr="00F87E26" w:rsidRDefault="007D64DD" w:rsidP="00AA037F">
            <w:pPr>
              <w:rPr>
                <w:rFonts w:ascii="Arial" w:hAnsi="Arial" w:cs="Arial"/>
                <w:bCs/>
              </w:rPr>
            </w:pPr>
            <w:r w:rsidRPr="00F96C3F">
              <w:rPr>
                <w:rFonts w:ascii="Arial" w:hAnsi="Arial" w:cs="Arial"/>
                <w:bCs/>
              </w:rPr>
              <w:t>11</w:t>
            </w:r>
          </w:p>
        </w:tc>
        <w:tc>
          <w:tcPr>
            <w:tcW w:w="4728" w:type="pct"/>
            <w:gridSpan w:val="4"/>
            <w:vAlign w:val="center"/>
          </w:tcPr>
          <w:p w14:paraId="054C971D" w14:textId="77777777" w:rsidR="007D64DD" w:rsidRPr="004C3A0B" w:rsidRDefault="007D64DD" w:rsidP="00AA037F">
            <w:pPr>
              <w:rPr>
                <w:rFonts w:ascii="Arial" w:hAnsi="Arial" w:cs="Arial"/>
              </w:rPr>
            </w:pPr>
          </w:p>
          <w:p w14:paraId="664DF565" w14:textId="109683F7" w:rsidR="007D64DD" w:rsidRPr="004C3A0B" w:rsidRDefault="005E2834" w:rsidP="00AA037F">
            <w:pPr>
              <w:rPr>
                <w:rFonts w:ascii="Arial" w:hAnsi="Arial" w:cs="Arial"/>
              </w:rPr>
            </w:pPr>
            <w:r>
              <w:rPr>
                <w:rFonts w:ascii="Arial" w:hAnsi="Arial" w:cs="Arial"/>
              </w:rPr>
              <w:t>Digitally</w:t>
            </w:r>
          </w:p>
          <w:p w14:paraId="57CC16EE" w14:textId="77777777" w:rsidR="007D64DD" w:rsidRPr="004C3A0B" w:rsidRDefault="007D64DD" w:rsidP="00AA037F">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D64DD" w:rsidRPr="004C3A0B" w14:paraId="2D402532" w14:textId="77777777" w:rsidTr="006E41F0">
        <w:trPr>
          <w:trHeight w:val="454"/>
        </w:trPr>
        <w:tc>
          <w:tcPr>
            <w:tcW w:w="272" w:type="pct"/>
            <w:shd w:val="clear" w:color="auto" w:fill="F2F2F2" w:themeFill="background1" w:themeFillShade="F2"/>
          </w:tcPr>
          <w:p w14:paraId="36E23D97" w14:textId="77777777" w:rsidR="007D64DD" w:rsidRPr="002132F9" w:rsidRDefault="007D64DD" w:rsidP="00AA037F">
            <w:pPr>
              <w:spacing w:before="120"/>
              <w:rPr>
                <w:rFonts w:ascii="Arial" w:hAnsi="Arial" w:cs="Arial"/>
                <w:bCs/>
              </w:rPr>
            </w:pPr>
            <w:r w:rsidRPr="002132F9">
              <w:rPr>
                <w:rFonts w:ascii="Arial" w:hAnsi="Arial" w:cs="Arial"/>
                <w:bCs/>
              </w:rPr>
              <w:t>12</w:t>
            </w:r>
          </w:p>
        </w:tc>
        <w:tc>
          <w:tcPr>
            <w:tcW w:w="4728" w:type="pct"/>
            <w:gridSpan w:val="4"/>
            <w:shd w:val="clear" w:color="auto" w:fill="F2F2F2" w:themeFill="background1" w:themeFillShade="F2"/>
            <w:vAlign w:val="center"/>
          </w:tcPr>
          <w:p w14:paraId="2061A3FF" w14:textId="77777777" w:rsidR="007D64DD" w:rsidRPr="004C3A0B" w:rsidRDefault="007D64DD" w:rsidP="00AA037F">
            <w:pPr>
              <w:spacing w:before="120"/>
              <w:rPr>
                <w:rFonts w:ascii="Arial" w:hAnsi="Arial" w:cs="Arial"/>
                <w:b/>
              </w:rPr>
            </w:pPr>
            <w:r w:rsidRPr="004C3A0B">
              <w:rPr>
                <w:rFonts w:ascii="Arial" w:hAnsi="Arial" w:cs="Arial"/>
                <w:b/>
              </w:rPr>
              <w:t>Research activity outside of the UK</w:t>
            </w:r>
          </w:p>
          <w:p w14:paraId="5CDD34D1" w14:textId="77777777" w:rsidR="007D64DD" w:rsidRPr="004C3A0B" w:rsidRDefault="007D64DD" w:rsidP="00AA037F">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7D64DD" w:rsidRPr="004C3A0B" w14:paraId="6273527E" w14:textId="77777777" w:rsidTr="006E41F0">
        <w:trPr>
          <w:trHeight w:val="454"/>
        </w:trPr>
        <w:tc>
          <w:tcPr>
            <w:tcW w:w="272" w:type="pct"/>
          </w:tcPr>
          <w:p w14:paraId="10DFBEE4" w14:textId="77777777" w:rsidR="007D64DD" w:rsidRPr="00F87E26" w:rsidRDefault="007D64DD" w:rsidP="00AA037F">
            <w:pPr>
              <w:rPr>
                <w:rFonts w:ascii="Arial" w:hAnsi="Arial" w:cs="Arial"/>
                <w:bCs/>
              </w:rPr>
            </w:pPr>
            <w:r w:rsidRPr="00F96C3F">
              <w:rPr>
                <w:rFonts w:ascii="Arial" w:hAnsi="Arial" w:cs="Arial"/>
                <w:bCs/>
              </w:rPr>
              <w:t>13</w:t>
            </w:r>
          </w:p>
        </w:tc>
        <w:tc>
          <w:tcPr>
            <w:tcW w:w="4728" w:type="pct"/>
            <w:gridSpan w:val="4"/>
            <w:vAlign w:val="center"/>
          </w:tcPr>
          <w:p w14:paraId="72AAEE7E" w14:textId="77777777" w:rsidR="007D64DD" w:rsidRDefault="007D64DD" w:rsidP="00AA037F">
            <w:pPr>
              <w:rPr>
                <w:rFonts w:ascii="Arial" w:hAnsi="Arial" w:cs="Arial"/>
              </w:rPr>
            </w:pPr>
          </w:p>
          <w:p w14:paraId="228C446C" w14:textId="599206EC" w:rsidR="007D64DD" w:rsidRDefault="00E473F6" w:rsidP="00AA037F">
            <w:pPr>
              <w:rPr>
                <w:rFonts w:ascii="Arial" w:hAnsi="Arial" w:cs="Arial"/>
              </w:rPr>
            </w:pPr>
            <w:r>
              <w:rPr>
                <w:rFonts w:ascii="Arial" w:hAnsi="Arial" w:cs="Arial"/>
              </w:rPr>
              <w:t>No activity outside of the UK</w:t>
            </w:r>
          </w:p>
          <w:p w14:paraId="7A29A565" w14:textId="77777777" w:rsidR="007D64DD" w:rsidRPr="004C3A0B" w:rsidRDefault="007D64DD" w:rsidP="00AA037F">
            <w:pPr>
              <w:rPr>
                <w:rFonts w:ascii="Arial" w:hAnsi="Arial" w:cs="Arial"/>
              </w:rPr>
            </w:pPr>
          </w:p>
          <w:p w14:paraId="2ABAFC71" w14:textId="77777777" w:rsidR="007D64DD" w:rsidRPr="003257BD" w:rsidRDefault="007D64DD" w:rsidP="00AA037F">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D3084A3" w14:textId="77777777" w:rsidR="007D64DD" w:rsidRDefault="007D64DD" w:rsidP="007D64DD"/>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D64DD" w:rsidRPr="00090CF7" w14:paraId="1F43D0F2" w14:textId="77777777" w:rsidTr="00AA037F">
        <w:trPr>
          <w:trHeight w:val="383"/>
        </w:trPr>
        <w:tc>
          <w:tcPr>
            <w:tcW w:w="567" w:type="dxa"/>
            <w:vMerge w:val="restart"/>
            <w:shd w:val="clear" w:color="auto" w:fill="F2F2F2" w:themeFill="background1" w:themeFillShade="F2"/>
          </w:tcPr>
          <w:p w14:paraId="495D4B63" w14:textId="77777777" w:rsidR="007D64DD" w:rsidRPr="00090CF7" w:rsidRDefault="007D64DD" w:rsidP="00AA037F">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1B21FDA4" w14:textId="77777777" w:rsidR="007D64DD" w:rsidRPr="00090CF7" w:rsidRDefault="007D64DD" w:rsidP="00AA037F">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20C4CE8" w14:textId="77777777" w:rsidR="007D64DD" w:rsidRPr="00090CF7" w:rsidRDefault="007D64DD" w:rsidP="00AA037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CEF08F8" w14:textId="77777777" w:rsidR="007D64DD" w:rsidRPr="00090CF7" w:rsidRDefault="007D64DD" w:rsidP="00AA037F">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6937DDC5" w14:textId="0C29F083" w:rsidR="007D64DD" w:rsidRPr="00090CF7" w:rsidRDefault="00F243D2" w:rsidP="00AA03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D64DD" w:rsidRPr="00090CF7" w14:paraId="5D76A1AB" w14:textId="77777777" w:rsidTr="00AA037F">
        <w:trPr>
          <w:trHeight w:val="218"/>
        </w:trPr>
        <w:tc>
          <w:tcPr>
            <w:tcW w:w="567" w:type="dxa"/>
            <w:vMerge/>
            <w:shd w:val="clear" w:color="auto" w:fill="F2F2F2" w:themeFill="background1" w:themeFillShade="F2"/>
          </w:tcPr>
          <w:p w14:paraId="07B3897E" w14:textId="77777777" w:rsidR="007D64DD" w:rsidRPr="00090CF7" w:rsidRDefault="007D64DD" w:rsidP="00AA037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DAE5562" w14:textId="77777777" w:rsidR="007D64DD" w:rsidRPr="00090CF7" w:rsidRDefault="007D64DD" w:rsidP="00AA037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40E4353" w14:textId="77777777" w:rsidR="007D64DD" w:rsidRPr="00090CF7" w:rsidRDefault="007D64DD" w:rsidP="00AA037F">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6239C63B" w14:textId="77777777" w:rsidR="007D64DD" w:rsidRPr="00090CF7" w:rsidRDefault="00A871E9" w:rsidP="00AA037F">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7D64DD">
                  <w:rPr>
                    <w:rFonts w:ascii="MS Gothic" w:eastAsia="MS Gothic" w:hAnsi="MS Gothic" w:cs="Arial" w:hint="eastAsia"/>
                    <w:bCs/>
                    <w:sz w:val="22"/>
                    <w:szCs w:val="22"/>
                  </w:rPr>
                  <w:t>☐</w:t>
                </w:r>
              </w:sdtContent>
            </w:sdt>
          </w:p>
        </w:tc>
      </w:tr>
      <w:tr w:rsidR="007D64DD" w:rsidRPr="00090CF7" w14:paraId="5AC775B0" w14:textId="77777777" w:rsidTr="00AA037F">
        <w:tc>
          <w:tcPr>
            <w:tcW w:w="567" w:type="dxa"/>
            <w:shd w:val="clear" w:color="auto" w:fill="FFFFFF" w:themeFill="background1"/>
          </w:tcPr>
          <w:p w14:paraId="2B250DF7" w14:textId="77777777" w:rsidR="007D64DD" w:rsidRPr="00090CF7" w:rsidRDefault="007D64DD" w:rsidP="00AA037F">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7958556" w14:textId="77777777" w:rsidR="007D64DD" w:rsidRPr="00090CF7" w:rsidRDefault="007D64DD" w:rsidP="00AA037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4E290E75" w14:textId="77777777" w:rsidR="007D64DD" w:rsidRPr="00090CF7" w:rsidRDefault="007D64DD" w:rsidP="00AA037F">
            <w:pPr>
              <w:rPr>
                <w:rFonts w:ascii="Arial" w:hAnsi="Arial" w:cs="Arial"/>
                <w:sz w:val="22"/>
                <w:szCs w:val="22"/>
              </w:rPr>
            </w:pPr>
          </w:p>
          <w:p w14:paraId="181C6CA8" w14:textId="77777777" w:rsidR="007D64DD" w:rsidRPr="00090CF7" w:rsidRDefault="007D64DD" w:rsidP="00AA037F">
            <w:pPr>
              <w:rPr>
                <w:rFonts w:ascii="Arial" w:hAnsi="Arial" w:cs="Arial"/>
                <w:sz w:val="22"/>
                <w:szCs w:val="22"/>
              </w:rPr>
            </w:pPr>
          </w:p>
          <w:p w14:paraId="15812DD1" w14:textId="77777777" w:rsidR="007D64DD" w:rsidRPr="00090CF7" w:rsidRDefault="007D64DD" w:rsidP="00AA037F">
            <w:pPr>
              <w:rPr>
                <w:rFonts w:ascii="Arial" w:hAnsi="Arial" w:cs="Arial"/>
                <w:sz w:val="22"/>
                <w:szCs w:val="22"/>
              </w:rPr>
            </w:pPr>
          </w:p>
          <w:p w14:paraId="17C77B07" w14:textId="77777777" w:rsidR="007D64DD" w:rsidRPr="00090CF7" w:rsidRDefault="007D64DD" w:rsidP="00AA037F">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0FAB8FB" w14:textId="77777777" w:rsidR="007D64DD" w:rsidRDefault="007D64DD" w:rsidP="007D64DD">
      <w:pPr>
        <w:autoSpaceDE w:val="0"/>
        <w:autoSpaceDN w:val="0"/>
        <w:adjustRightInd w:val="0"/>
        <w:spacing w:after="240"/>
        <w:jc w:val="both"/>
        <w:rPr>
          <w:rFonts w:ascii="Arial" w:hAnsi="Arial" w:cs="Arial"/>
          <w:b/>
        </w:rPr>
      </w:pPr>
    </w:p>
    <w:p w14:paraId="1D973912" w14:textId="77777777" w:rsidR="007D64DD" w:rsidRPr="004C3A0B" w:rsidRDefault="007D64DD" w:rsidP="007D64DD">
      <w:pPr>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D64DD" w:rsidRPr="004C3A0B" w14:paraId="08CB986F" w14:textId="77777777" w:rsidTr="00AA037F">
        <w:tc>
          <w:tcPr>
            <w:tcW w:w="562" w:type="dxa"/>
            <w:shd w:val="clear" w:color="auto" w:fill="F2F2F2" w:themeFill="background1" w:themeFillShade="F2"/>
          </w:tcPr>
          <w:p w14:paraId="4D7530BE" w14:textId="77777777" w:rsidR="007D64DD" w:rsidRPr="004C3A0B" w:rsidRDefault="007D64DD" w:rsidP="00AA037F">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23DBD49F" w14:textId="77777777" w:rsidR="007D64DD" w:rsidRPr="004C3A0B" w:rsidRDefault="007D64DD" w:rsidP="00AA03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378AB4F" w14:textId="77777777" w:rsidR="007D64DD" w:rsidRPr="004C3A0B" w:rsidRDefault="007D64DD" w:rsidP="00AA037F">
            <w:pPr>
              <w:autoSpaceDE w:val="0"/>
              <w:autoSpaceDN w:val="0"/>
              <w:adjustRightInd w:val="0"/>
              <w:jc w:val="center"/>
              <w:rPr>
                <w:rFonts w:ascii="Arial" w:hAnsi="Arial" w:cs="Arial"/>
                <w:b/>
                <w:bCs/>
                <w:sz w:val="22"/>
                <w:szCs w:val="22"/>
              </w:rPr>
            </w:pPr>
          </w:p>
          <w:p w14:paraId="0750BD7C"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F81F1F9" w14:textId="77777777" w:rsidR="007D64DD" w:rsidRPr="004C3A0B" w:rsidRDefault="007D64DD" w:rsidP="00AA037F">
            <w:pPr>
              <w:autoSpaceDE w:val="0"/>
              <w:autoSpaceDN w:val="0"/>
              <w:adjustRightInd w:val="0"/>
              <w:jc w:val="center"/>
              <w:rPr>
                <w:rFonts w:ascii="Arial" w:hAnsi="Arial" w:cs="Arial"/>
                <w:b/>
                <w:bCs/>
                <w:sz w:val="22"/>
                <w:szCs w:val="22"/>
              </w:rPr>
            </w:pPr>
          </w:p>
          <w:p w14:paraId="772CB293"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D64DD" w:rsidRPr="004C3A0B" w14:paraId="2B231C2E" w14:textId="77777777" w:rsidTr="00AA037F">
        <w:trPr>
          <w:trHeight w:val="439"/>
        </w:trPr>
        <w:tc>
          <w:tcPr>
            <w:tcW w:w="562" w:type="dxa"/>
            <w:shd w:val="clear" w:color="auto" w:fill="F2F2F2" w:themeFill="background1" w:themeFillShade="F2"/>
          </w:tcPr>
          <w:p w14:paraId="05A38483"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6D1F532E"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65C6F163" w14:textId="4415AC49" w:rsidR="007D64DD" w:rsidRPr="004C3A0B" w:rsidRDefault="00F243D2"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1C274F8A"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1AE5D2C3" w14:textId="77777777" w:rsidTr="00AA037F">
        <w:trPr>
          <w:trHeight w:val="439"/>
        </w:trPr>
        <w:tc>
          <w:tcPr>
            <w:tcW w:w="562" w:type="dxa"/>
            <w:shd w:val="clear" w:color="auto" w:fill="F2F2F2" w:themeFill="background1" w:themeFillShade="F2"/>
          </w:tcPr>
          <w:p w14:paraId="7CFCC947"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08C2AE52"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2FA62747"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143D9E12" w14:textId="6F7D00D4" w:rsidR="007D64DD" w:rsidRPr="004C3A0B" w:rsidRDefault="00AC3917"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16DEB42E" w14:textId="77777777" w:rsidTr="00AA037F">
        <w:trPr>
          <w:trHeight w:val="403"/>
        </w:trPr>
        <w:tc>
          <w:tcPr>
            <w:tcW w:w="562" w:type="dxa"/>
            <w:shd w:val="clear" w:color="auto" w:fill="F2F2F2" w:themeFill="background1" w:themeFillShade="F2"/>
          </w:tcPr>
          <w:p w14:paraId="7DD33B7B"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B9DEA2D"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642D8A00"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4214110B" w14:textId="439C3FBC" w:rsidR="007D64DD" w:rsidRPr="004C3A0B" w:rsidRDefault="00AC3917"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054F25FF" w14:textId="77777777" w:rsidTr="00AA037F">
        <w:trPr>
          <w:trHeight w:val="403"/>
        </w:trPr>
        <w:tc>
          <w:tcPr>
            <w:tcW w:w="562" w:type="dxa"/>
            <w:shd w:val="clear" w:color="auto" w:fill="F2F2F2" w:themeFill="background1" w:themeFillShade="F2"/>
          </w:tcPr>
          <w:p w14:paraId="78B312BD"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8E2C830"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7F267FB9" w14:textId="1902DDBB" w:rsidR="007D64DD" w:rsidRPr="004C3A0B" w:rsidRDefault="00F243D2"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02FED572" w14:textId="176C11E5" w:rsidR="007D64DD" w:rsidRPr="004C3A0B" w:rsidRDefault="00AC3917"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0D5BD277" w14:textId="77777777" w:rsidTr="00AA037F">
        <w:trPr>
          <w:trHeight w:val="439"/>
        </w:trPr>
        <w:tc>
          <w:tcPr>
            <w:tcW w:w="562" w:type="dxa"/>
            <w:shd w:val="clear" w:color="auto" w:fill="F2F2F2" w:themeFill="background1" w:themeFillShade="F2"/>
          </w:tcPr>
          <w:p w14:paraId="4871683A"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1B85992"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5850FECB"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64B99E6" w14:textId="04E91013" w:rsidR="007D64DD" w:rsidRPr="004C3A0B" w:rsidRDefault="00AC3917"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3C0CA723" w14:textId="77777777" w:rsidTr="00AA037F">
        <w:trPr>
          <w:trHeight w:val="403"/>
        </w:trPr>
        <w:tc>
          <w:tcPr>
            <w:tcW w:w="562" w:type="dxa"/>
            <w:shd w:val="clear" w:color="auto" w:fill="F2F2F2" w:themeFill="background1" w:themeFillShade="F2"/>
          </w:tcPr>
          <w:p w14:paraId="16A5E4C4"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545FC41"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18EB4DA4"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160E4228" w14:textId="26A3BB57" w:rsidR="007D64DD" w:rsidRPr="004C3A0B" w:rsidRDefault="00AC3917"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4CCDAE16" w14:textId="77777777" w:rsidTr="00AA037F">
        <w:trPr>
          <w:trHeight w:val="439"/>
        </w:trPr>
        <w:tc>
          <w:tcPr>
            <w:tcW w:w="562" w:type="dxa"/>
            <w:shd w:val="clear" w:color="auto" w:fill="F2F2F2" w:themeFill="background1" w:themeFillShade="F2"/>
          </w:tcPr>
          <w:p w14:paraId="4C74C2CE"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3662318D"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7013CA75"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424ADB59" w14:textId="4A4B427B" w:rsidR="007D64DD" w:rsidRPr="004C3A0B" w:rsidRDefault="00AC3917"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310EAA12" w14:textId="77777777" w:rsidTr="00AA037F">
        <w:trPr>
          <w:trHeight w:val="403"/>
        </w:trPr>
        <w:tc>
          <w:tcPr>
            <w:tcW w:w="562" w:type="dxa"/>
            <w:shd w:val="clear" w:color="auto" w:fill="F2F2F2" w:themeFill="background1" w:themeFillShade="F2"/>
          </w:tcPr>
          <w:p w14:paraId="099C6A25"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0A0D359"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44D8E93B"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5078457D" w14:textId="73823BDD" w:rsidR="007D64DD" w:rsidRPr="004C3A0B" w:rsidRDefault="001839C1"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35E5126E" w14:textId="77777777" w:rsidTr="00AA037F">
        <w:trPr>
          <w:trHeight w:val="403"/>
        </w:trPr>
        <w:tc>
          <w:tcPr>
            <w:tcW w:w="562" w:type="dxa"/>
            <w:shd w:val="clear" w:color="auto" w:fill="F2F2F2" w:themeFill="background1" w:themeFillShade="F2"/>
          </w:tcPr>
          <w:p w14:paraId="1A9F5054"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CD96D8C"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C4C7530"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4C38B0D7" w14:textId="2E0CFA7D" w:rsidR="007D64DD" w:rsidRPr="004C3A0B" w:rsidRDefault="001839C1"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D64DD" w:rsidRPr="004C3A0B" w14:paraId="6C29F975" w14:textId="77777777" w:rsidTr="00AA037F">
        <w:trPr>
          <w:trHeight w:val="403"/>
        </w:trPr>
        <w:tc>
          <w:tcPr>
            <w:tcW w:w="562" w:type="dxa"/>
            <w:shd w:val="clear" w:color="auto" w:fill="F2F2F2" w:themeFill="background1" w:themeFillShade="F2"/>
          </w:tcPr>
          <w:p w14:paraId="3000D623"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B23BDD4"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153641F0"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5D8C5872" w14:textId="195AD75B" w:rsidR="007D64DD" w:rsidRPr="004C3A0B" w:rsidRDefault="001839C1"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D64DD" w:rsidRPr="004C3A0B" w14:paraId="31869AB9" w14:textId="77777777" w:rsidTr="00AA037F">
        <w:trPr>
          <w:trHeight w:val="403"/>
        </w:trPr>
        <w:tc>
          <w:tcPr>
            <w:tcW w:w="562" w:type="dxa"/>
            <w:shd w:val="clear" w:color="auto" w:fill="F2F2F2" w:themeFill="background1" w:themeFillShade="F2"/>
          </w:tcPr>
          <w:p w14:paraId="2153FADC"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DCB9F6B"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77AF8902"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4281A53" w14:textId="5EF363CF" w:rsidR="007D64DD" w:rsidRPr="004C3A0B" w:rsidRDefault="001839C1"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D64DD" w:rsidRPr="004C3A0B" w14:paraId="5C6E7CB1" w14:textId="77777777" w:rsidTr="00AA037F">
        <w:trPr>
          <w:trHeight w:val="403"/>
        </w:trPr>
        <w:tc>
          <w:tcPr>
            <w:tcW w:w="562" w:type="dxa"/>
            <w:shd w:val="clear" w:color="auto" w:fill="F2F2F2" w:themeFill="background1" w:themeFillShade="F2"/>
          </w:tcPr>
          <w:p w14:paraId="13EA8A5E"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7CB05DA"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2AC3D89"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4C1733C" w14:textId="3A3F8057" w:rsidR="007D64DD" w:rsidRPr="004C3A0B" w:rsidRDefault="001839C1"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D64DD" w:rsidRPr="004C3A0B" w14:paraId="451D0129" w14:textId="77777777" w:rsidTr="00AA037F">
        <w:trPr>
          <w:trHeight w:val="403"/>
        </w:trPr>
        <w:tc>
          <w:tcPr>
            <w:tcW w:w="562" w:type="dxa"/>
            <w:shd w:val="clear" w:color="auto" w:fill="F2F2F2" w:themeFill="background1" w:themeFillShade="F2"/>
          </w:tcPr>
          <w:p w14:paraId="15B27F79"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BD11161"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E94C0EF"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4BBA4CB1" w14:textId="1A6F868B" w:rsidR="007D64DD" w:rsidRPr="004C3A0B" w:rsidRDefault="001839C1"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D64DD" w:rsidRPr="006C1FDD" w14:paraId="5DA7321C" w14:textId="77777777" w:rsidTr="00AA037F">
        <w:trPr>
          <w:trHeight w:val="403"/>
        </w:trPr>
        <w:tc>
          <w:tcPr>
            <w:tcW w:w="562" w:type="dxa"/>
            <w:shd w:val="clear" w:color="auto" w:fill="F2F2F2" w:themeFill="background1" w:themeFillShade="F2"/>
          </w:tcPr>
          <w:p w14:paraId="04C25A17" w14:textId="77777777" w:rsidR="007D64DD" w:rsidRPr="006C1FDD" w:rsidRDefault="007D64DD" w:rsidP="00AA037F">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F06CFD1" w14:textId="77777777" w:rsidR="007D64DD" w:rsidRPr="006C1FDD" w:rsidRDefault="007D64DD" w:rsidP="00AA037F">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5F45E4" w14:textId="77777777" w:rsidR="007D64DD" w:rsidRPr="006C1FDD" w:rsidRDefault="007D64DD" w:rsidP="00AA037F">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690901CF" w14:textId="77777777" w:rsidR="007D64DD" w:rsidRPr="006C1FDD" w:rsidRDefault="007D64DD" w:rsidP="00AA037F">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19975511" w14:textId="2A499325" w:rsidR="007D64DD" w:rsidRPr="006C1FDD" w:rsidRDefault="001839C1" w:rsidP="00AA037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D64DD" w:rsidRPr="006C1FDD" w14:paraId="614E083D" w14:textId="77777777" w:rsidTr="00AA037F">
        <w:trPr>
          <w:trHeight w:val="403"/>
        </w:trPr>
        <w:tc>
          <w:tcPr>
            <w:tcW w:w="562" w:type="dxa"/>
          </w:tcPr>
          <w:p w14:paraId="723A3A34" w14:textId="77777777" w:rsidR="007D64DD" w:rsidRPr="006C1FDD" w:rsidRDefault="007D64DD" w:rsidP="00AA037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3ED7DB85" w14:textId="77777777" w:rsidR="007D64DD" w:rsidRPr="006C1FDD" w:rsidRDefault="007D64DD" w:rsidP="00AA037F">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A0D5641" w14:textId="77777777" w:rsidR="007D64DD" w:rsidRPr="006C1FDD" w:rsidRDefault="007D64DD" w:rsidP="00AA037F">
            <w:pPr>
              <w:rPr>
                <w:rFonts w:ascii="Arial" w:hAnsi="Arial" w:cs="Arial"/>
              </w:rPr>
            </w:pPr>
          </w:p>
          <w:p w14:paraId="6CB2ECC1" w14:textId="77777777" w:rsidR="007D64DD" w:rsidRPr="006C1FDD" w:rsidRDefault="007D64DD" w:rsidP="00AA037F">
            <w:pPr>
              <w:rPr>
                <w:rFonts w:ascii="Arial" w:hAnsi="Arial" w:cs="Arial"/>
              </w:rPr>
            </w:pPr>
          </w:p>
          <w:p w14:paraId="27318CBE" w14:textId="77777777" w:rsidR="007D64DD" w:rsidRPr="006C1FDD" w:rsidRDefault="007D64DD" w:rsidP="00AA037F">
            <w:pPr>
              <w:rPr>
                <w:rFonts w:ascii="Arial" w:hAnsi="Arial" w:cs="Arial"/>
                <w:sz w:val="22"/>
                <w:szCs w:val="22"/>
              </w:rPr>
            </w:pPr>
          </w:p>
          <w:p w14:paraId="32F12CC4" w14:textId="77777777" w:rsidR="007D64DD" w:rsidRPr="006C1FDD" w:rsidRDefault="007D64DD" w:rsidP="00AA037F">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94F2993" w14:textId="77777777" w:rsidR="007D64DD" w:rsidRPr="006C1FDD" w:rsidRDefault="007D64DD" w:rsidP="00AA037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CFAEC75" w14:textId="77777777" w:rsidR="007D64DD" w:rsidRPr="006C1FDD" w:rsidRDefault="007D64DD" w:rsidP="00AA037F">
            <w:pPr>
              <w:autoSpaceDE w:val="0"/>
              <w:autoSpaceDN w:val="0"/>
              <w:adjustRightInd w:val="0"/>
              <w:jc w:val="center"/>
              <w:rPr>
                <w:rFonts w:ascii="Arial" w:hAnsi="Arial" w:cs="Arial"/>
                <w:b/>
                <w:bCs/>
                <w:sz w:val="22"/>
                <w:szCs w:val="22"/>
              </w:rPr>
            </w:pPr>
          </w:p>
        </w:tc>
      </w:tr>
    </w:tbl>
    <w:p w14:paraId="099EEDCC" w14:textId="77777777" w:rsidR="007D64DD" w:rsidRPr="004C3A0B" w:rsidRDefault="007D64DD" w:rsidP="007D64DD">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1155239" w14:textId="77777777" w:rsidR="007D64DD" w:rsidRPr="004C3A0B" w:rsidRDefault="007D64DD" w:rsidP="007D64DD">
      <w:pPr>
        <w:rPr>
          <w:rFonts w:ascii="Arial" w:hAnsi="Arial" w:cs="Arial"/>
          <w:bCs/>
          <w:iCs/>
        </w:rPr>
      </w:pPr>
    </w:p>
    <w:p w14:paraId="1A002781" w14:textId="77777777" w:rsidR="007D64DD" w:rsidRDefault="007D64DD" w:rsidP="007D64DD">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2F84EB1" w14:textId="77777777" w:rsidR="007D64DD" w:rsidRPr="004C3A0B" w:rsidRDefault="007D64DD" w:rsidP="007D64DD">
      <w:pPr>
        <w:rPr>
          <w:rFonts w:ascii="Arial" w:hAnsi="Arial" w:cs="Arial"/>
          <w:bCs/>
          <w:iCs/>
        </w:rPr>
      </w:pPr>
    </w:p>
    <w:p w14:paraId="5AEF9312" w14:textId="77777777" w:rsidR="007D64DD" w:rsidRPr="00354F34" w:rsidRDefault="007D64DD" w:rsidP="007D64DD">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7D64DD" w:rsidRPr="004C3A0B" w14:paraId="66271A58" w14:textId="77777777" w:rsidTr="00AA037F">
        <w:tc>
          <w:tcPr>
            <w:tcW w:w="562" w:type="dxa"/>
            <w:shd w:val="clear" w:color="auto" w:fill="F2F2F2" w:themeFill="background1" w:themeFillShade="F2"/>
          </w:tcPr>
          <w:p w14:paraId="33EA1147" w14:textId="77777777" w:rsidR="007D64DD" w:rsidRPr="004C3A0B" w:rsidRDefault="007D64DD" w:rsidP="00AA037F">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35A58E4F" w14:textId="77777777" w:rsidR="007D64DD" w:rsidRPr="004C3A0B" w:rsidRDefault="007D64DD" w:rsidP="00AA03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B514B69" w14:textId="77777777" w:rsidR="007D64DD" w:rsidRPr="004C3A0B" w:rsidRDefault="007D64DD" w:rsidP="00AA037F">
            <w:pPr>
              <w:autoSpaceDE w:val="0"/>
              <w:autoSpaceDN w:val="0"/>
              <w:adjustRightInd w:val="0"/>
              <w:jc w:val="center"/>
              <w:rPr>
                <w:rFonts w:ascii="Arial" w:hAnsi="Arial" w:cs="Arial"/>
                <w:b/>
                <w:bCs/>
                <w:sz w:val="22"/>
                <w:szCs w:val="22"/>
              </w:rPr>
            </w:pPr>
          </w:p>
          <w:p w14:paraId="68C6C565"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C8FB41F" w14:textId="77777777" w:rsidR="007D64DD" w:rsidRPr="004C3A0B" w:rsidRDefault="007D64DD" w:rsidP="00AA037F">
            <w:pPr>
              <w:autoSpaceDE w:val="0"/>
              <w:autoSpaceDN w:val="0"/>
              <w:adjustRightInd w:val="0"/>
              <w:jc w:val="center"/>
              <w:rPr>
                <w:rFonts w:ascii="Arial" w:hAnsi="Arial" w:cs="Arial"/>
                <w:b/>
                <w:bCs/>
                <w:sz w:val="22"/>
                <w:szCs w:val="22"/>
              </w:rPr>
            </w:pPr>
          </w:p>
          <w:p w14:paraId="1FFDC97A"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D64DD" w:rsidRPr="004C3A0B" w14:paraId="5AECA0F5" w14:textId="77777777" w:rsidTr="00AA037F">
        <w:trPr>
          <w:trHeight w:val="439"/>
        </w:trPr>
        <w:tc>
          <w:tcPr>
            <w:tcW w:w="562" w:type="dxa"/>
            <w:shd w:val="clear" w:color="auto" w:fill="F2F2F2" w:themeFill="background1" w:themeFillShade="F2"/>
          </w:tcPr>
          <w:p w14:paraId="052A97AF"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E09D5C3"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6A5A74BA" w14:textId="02E82BB0" w:rsidR="007D64DD" w:rsidRPr="004C3A0B" w:rsidRDefault="00DB517A"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2B3CEA13"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4CE9D19A" w14:textId="77777777" w:rsidTr="00AA037F">
        <w:trPr>
          <w:trHeight w:val="403"/>
        </w:trPr>
        <w:tc>
          <w:tcPr>
            <w:tcW w:w="562" w:type="dxa"/>
            <w:shd w:val="clear" w:color="auto" w:fill="F2F2F2" w:themeFill="background1" w:themeFillShade="F2"/>
          </w:tcPr>
          <w:p w14:paraId="42E7D0D6"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524388EB"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03E87DC9" w14:textId="05AC3F33" w:rsidR="007D64DD" w:rsidRPr="004C3A0B" w:rsidRDefault="00DB517A"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92E3667"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0D25FD26" w14:textId="77777777" w:rsidTr="00AA037F">
        <w:trPr>
          <w:trHeight w:val="439"/>
        </w:trPr>
        <w:tc>
          <w:tcPr>
            <w:tcW w:w="562" w:type="dxa"/>
            <w:shd w:val="clear" w:color="auto" w:fill="F2F2F2" w:themeFill="background1" w:themeFillShade="F2"/>
          </w:tcPr>
          <w:p w14:paraId="411AE606"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FF74F4B"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0DA9C54B" w14:textId="4AA5C1EB" w:rsidR="007D64DD" w:rsidRPr="004C3A0B" w:rsidRDefault="00DB517A"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50287F1" w14:textId="0C628818" w:rsidR="007D64DD" w:rsidRPr="004C3A0B" w:rsidRDefault="00DB517A"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2B4F5022" w14:textId="77777777" w:rsidTr="00AA037F">
        <w:trPr>
          <w:trHeight w:val="403"/>
        </w:trPr>
        <w:tc>
          <w:tcPr>
            <w:tcW w:w="562" w:type="dxa"/>
            <w:shd w:val="clear" w:color="auto" w:fill="F2F2F2" w:themeFill="background1" w:themeFillShade="F2"/>
          </w:tcPr>
          <w:p w14:paraId="056D510F"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DCB4D0B"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0B57795D" w14:textId="2F0EDB31" w:rsidR="007D64DD" w:rsidRPr="004C3A0B" w:rsidRDefault="00DB517A"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35D79A82"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04D4DB6D" w14:textId="77777777" w:rsidTr="00AA037F">
        <w:trPr>
          <w:trHeight w:val="403"/>
        </w:trPr>
        <w:tc>
          <w:tcPr>
            <w:tcW w:w="562" w:type="dxa"/>
            <w:shd w:val="clear" w:color="auto" w:fill="F2F2F2" w:themeFill="background1" w:themeFillShade="F2"/>
          </w:tcPr>
          <w:p w14:paraId="1CC1F934"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5881F2FE"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C53CF78"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64AF63B" w14:textId="743D3705" w:rsidR="007D64DD" w:rsidRPr="004C3A0B" w:rsidRDefault="00DB517A"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2F400F72" w14:textId="77777777" w:rsidTr="00AA037F">
        <w:trPr>
          <w:trHeight w:val="439"/>
        </w:trPr>
        <w:tc>
          <w:tcPr>
            <w:tcW w:w="562" w:type="dxa"/>
            <w:shd w:val="clear" w:color="auto" w:fill="F2F2F2" w:themeFill="background1" w:themeFillShade="F2"/>
          </w:tcPr>
          <w:p w14:paraId="74F29B98"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A47FC80"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6AE6BBA"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7C67A55E" w14:textId="272CCF60" w:rsidR="007D64DD" w:rsidRPr="004C3A0B" w:rsidRDefault="00DB517A"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0BFCCC77" w14:textId="77777777" w:rsidTr="00AA037F">
        <w:trPr>
          <w:trHeight w:val="403"/>
        </w:trPr>
        <w:tc>
          <w:tcPr>
            <w:tcW w:w="562" w:type="dxa"/>
            <w:shd w:val="clear" w:color="auto" w:fill="F2F2F2" w:themeFill="background1" w:themeFillShade="F2"/>
          </w:tcPr>
          <w:p w14:paraId="479D4B7A"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8655099"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1D1F025"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4DF6B14E" w14:textId="0CA01938" w:rsidR="007D64DD" w:rsidRPr="004C3A0B" w:rsidRDefault="00DB517A"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D64DD" w:rsidRPr="004C3A0B" w14:paraId="3D77A9D3" w14:textId="77777777" w:rsidTr="00AA037F">
        <w:trPr>
          <w:trHeight w:val="403"/>
        </w:trPr>
        <w:tc>
          <w:tcPr>
            <w:tcW w:w="562" w:type="dxa"/>
            <w:shd w:val="clear" w:color="auto" w:fill="F2F2F2" w:themeFill="background1" w:themeFillShade="F2"/>
          </w:tcPr>
          <w:p w14:paraId="7C3C9D82"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3C7391D7"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8AECAA2"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24A0876A" w14:textId="5A7EBE19" w:rsidR="007D64DD" w:rsidRPr="004C3A0B" w:rsidRDefault="00DB517A"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D64DD" w:rsidRPr="004C3A0B" w14:paraId="0DCB1316" w14:textId="77777777" w:rsidTr="00AA037F">
        <w:trPr>
          <w:trHeight w:val="403"/>
        </w:trPr>
        <w:tc>
          <w:tcPr>
            <w:tcW w:w="562" w:type="dxa"/>
            <w:shd w:val="clear" w:color="auto" w:fill="F2F2F2" w:themeFill="background1" w:themeFillShade="F2"/>
          </w:tcPr>
          <w:p w14:paraId="32BAE5F6"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4714CDD5"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4293874" w14:textId="77777777" w:rsidR="007D64DD" w:rsidRPr="004C3A0B" w:rsidRDefault="007D64DD" w:rsidP="00AA037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C6765F9"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65BFE542" w14:textId="613B535E" w:rsidR="007D64DD" w:rsidRPr="004C3A0B" w:rsidRDefault="00DB517A"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D64DD" w:rsidRPr="004C3A0B" w14:paraId="1129A920" w14:textId="77777777" w:rsidTr="00AA037F">
        <w:trPr>
          <w:trHeight w:val="403"/>
        </w:trPr>
        <w:tc>
          <w:tcPr>
            <w:tcW w:w="562" w:type="dxa"/>
          </w:tcPr>
          <w:p w14:paraId="42A7DB01" w14:textId="77777777" w:rsidR="007D64DD" w:rsidRPr="006C1FDD" w:rsidRDefault="007D64DD" w:rsidP="00AA037F">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3C898F0E" w14:textId="77777777" w:rsidR="007D64DD" w:rsidRPr="006C1FDD" w:rsidRDefault="007D64DD" w:rsidP="00AA037F">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441CFD3" w14:textId="77777777" w:rsidR="007D64DD" w:rsidRDefault="007D64DD" w:rsidP="00AA037F">
            <w:pPr>
              <w:rPr>
                <w:rFonts w:ascii="Arial" w:hAnsi="Arial" w:cs="Arial"/>
              </w:rPr>
            </w:pPr>
          </w:p>
          <w:p w14:paraId="6BCE8CEB" w14:textId="77777777" w:rsidR="007D64DD" w:rsidRDefault="007D64DD" w:rsidP="00AA037F">
            <w:pPr>
              <w:rPr>
                <w:rFonts w:ascii="Arial" w:hAnsi="Arial" w:cs="Arial"/>
              </w:rPr>
            </w:pPr>
          </w:p>
          <w:p w14:paraId="6E010735" w14:textId="77777777" w:rsidR="007D64DD" w:rsidRPr="004C3A0B" w:rsidRDefault="007D64DD" w:rsidP="00AA037F">
            <w:pPr>
              <w:rPr>
                <w:rFonts w:ascii="Arial" w:hAnsi="Arial" w:cs="Arial"/>
                <w:sz w:val="22"/>
                <w:szCs w:val="22"/>
              </w:rPr>
            </w:pPr>
          </w:p>
          <w:p w14:paraId="387E7590"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670F226" w14:textId="77777777" w:rsidR="007D64DD" w:rsidRDefault="007D64DD" w:rsidP="00AA037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60677AB" w14:textId="77777777" w:rsidR="007D64DD" w:rsidRDefault="007D64DD" w:rsidP="00AA037F">
            <w:pPr>
              <w:autoSpaceDE w:val="0"/>
              <w:autoSpaceDN w:val="0"/>
              <w:adjustRightInd w:val="0"/>
              <w:jc w:val="center"/>
              <w:rPr>
                <w:rFonts w:ascii="Arial" w:hAnsi="Arial" w:cs="Arial"/>
                <w:b/>
                <w:bCs/>
                <w:sz w:val="22"/>
                <w:szCs w:val="22"/>
              </w:rPr>
            </w:pPr>
          </w:p>
        </w:tc>
      </w:tr>
    </w:tbl>
    <w:p w14:paraId="0649E77A" w14:textId="77777777" w:rsidR="007D64DD" w:rsidRPr="00D71982" w:rsidRDefault="007D64DD" w:rsidP="007D64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7D64DD" w:rsidRPr="004C3A0B" w14:paraId="27F3D988" w14:textId="77777777" w:rsidTr="00AA037F">
        <w:trPr>
          <w:trHeight w:val="403"/>
        </w:trPr>
        <w:tc>
          <w:tcPr>
            <w:tcW w:w="562" w:type="dxa"/>
            <w:tcBorders>
              <w:bottom w:val="single" w:sz="4" w:space="0" w:color="auto"/>
            </w:tcBorders>
            <w:shd w:val="clear" w:color="auto" w:fill="F2F2F2" w:themeFill="background1" w:themeFillShade="F2"/>
          </w:tcPr>
          <w:p w14:paraId="5C41E54C" w14:textId="77777777" w:rsidR="007D64DD" w:rsidRPr="002132F9" w:rsidRDefault="007D64DD" w:rsidP="00AA037F">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6706745E" w14:textId="77777777" w:rsidR="007D64DD" w:rsidRPr="004C3A0B" w:rsidRDefault="007D64DD" w:rsidP="00AA037F">
            <w:pPr>
              <w:rPr>
                <w:rFonts w:ascii="Arial" w:hAnsi="Arial" w:cs="Arial"/>
                <w:b/>
                <w:sz w:val="22"/>
                <w:szCs w:val="22"/>
              </w:rPr>
            </w:pPr>
            <w:r w:rsidRPr="004C3A0B">
              <w:rPr>
                <w:rFonts w:ascii="Arial" w:hAnsi="Arial" w:cs="Arial"/>
                <w:b/>
                <w:sz w:val="22"/>
                <w:szCs w:val="22"/>
              </w:rPr>
              <w:t>Participant numbers and source</w:t>
            </w:r>
          </w:p>
          <w:p w14:paraId="7DAB193B"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D64DD" w:rsidRPr="004C3A0B" w14:paraId="0984A289" w14:textId="77777777" w:rsidTr="00AA03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0ECFBDD" w14:textId="77777777" w:rsidR="007D64DD" w:rsidRDefault="007D64DD" w:rsidP="00AA037F">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8735BD" w14:textId="77777777" w:rsidR="007D64DD" w:rsidRPr="004C3A0B" w:rsidRDefault="007D64DD" w:rsidP="00AA037F">
            <w:pPr>
              <w:rPr>
                <w:rFonts w:ascii="Arial" w:hAnsi="Arial" w:cs="Arial"/>
                <w:sz w:val="22"/>
                <w:szCs w:val="22"/>
              </w:rPr>
            </w:pPr>
            <w:r>
              <w:rPr>
                <w:rFonts w:ascii="Arial" w:hAnsi="Arial" w:cs="Arial"/>
                <w:sz w:val="22"/>
                <w:szCs w:val="22"/>
              </w:rPr>
              <w:t>How many participants are expected?</w:t>
            </w:r>
          </w:p>
          <w:p w14:paraId="14254F15" w14:textId="77777777" w:rsidR="007D64DD" w:rsidRPr="004C3A0B" w:rsidRDefault="007D64DD" w:rsidP="00AA03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578DAD" w14:textId="77777777" w:rsidR="007D64DD" w:rsidRDefault="007D64DD" w:rsidP="00AA037F">
            <w:pPr>
              <w:rPr>
                <w:rFonts w:ascii="Arial" w:hAnsi="Arial" w:cs="Arial"/>
                <w:sz w:val="22"/>
                <w:szCs w:val="22"/>
              </w:rPr>
            </w:pPr>
          </w:p>
          <w:p w14:paraId="17E316C4" w14:textId="791DC4F7" w:rsidR="007D64DD" w:rsidRDefault="005E2834" w:rsidP="00AA037F">
            <w:pPr>
              <w:rPr>
                <w:rFonts w:ascii="Arial" w:hAnsi="Arial" w:cs="Arial"/>
                <w:sz w:val="22"/>
                <w:szCs w:val="22"/>
              </w:rPr>
            </w:pPr>
            <w:r>
              <w:rPr>
                <w:rFonts w:ascii="Arial" w:hAnsi="Arial" w:cs="Arial"/>
                <w:sz w:val="22"/>
                <w:szCs w:val="22"/>
              </w:rPr>
              <w:t>10-50</w:t>
            </w:r>
          </w:p>
          <w:p w14:paraId="7DED2CD9" w14:textId="77777777" w:rsidR="007D64DD" w:rsidRPr="004C3A0B" w:rsidRDefault="007D64DD" w:rsidP="00AA037F">
            <w:pPr>
              <w:rPr>
                <w:rFonts w:ascii="Arial" w:hAnsi="Arial" w:cs="Arial"/>
                <w:sz w:val="22"/>
                <w:szCs w:val="22"/>
              </w:rPr>
            </w:pPr>
          </w:p>
          <w:p w14:paraId="0EDE8442" w14:textId="77777777" w:rsidR="007D64DD" w:rsidRPr="004C3A0B" w:rsidRDefault="007D64DD" w:rsidP="00AA037F">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4DD" w:rsidRPr="004C3A0B" w14:paraId="1A752250" w14:textId="77777777" w:rsidTr="00AA03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05C0AFB" w14:textId="77777777" w:rsidR="007D64DD" w:rsidRDefault="007D64DD" w:rsidP="00AA037F">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1E1547" w14:textId="77777777" w:rsidR="007D64DD" w:rsidRDefault="007D64DD" w:rsidP="00AA037F">
            <w:pPr>
              <w:rPr>
                <w:rFonts w:ascii="Arial" w:hAnsi="Arial" w:cs="Arial"/>
                <w:sz w:val="22"/>
                <w:szCs w:val="22"/>
              </w:rPr>
            </w:pPr>
            <w:r>
              <w:rPr>
                <w:rFonts w:ascii="Arial" w:hAnsi="Arial" w:cs="Arial"/>
                <w:sz w:val="22"/>
                <w:szCs w:val="22"/>
              </w:rPr>
              <w:t>Who will the participants be?</w:t>
            </w:r>
          </w:p>
          <w:p w14:paraId="6B231351" w14:textId="77777777" w:rsidR="007D64DD" w:rsidRDefault="007D64DD" w:rsidP="00AA03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A8F20D" w14:textId="31D86F91" w:rsidR="007D64DD" w:rsidRDefault="005E2834" w:rsidP="00AA037F">
            <w:pPr>
              <w:rPr>
                <w:rFonts w:ascii="Arial" w:hAnsi="Arial" w:cs="Arial"/>
                <w:sz w:val="22"/>
                <w:szCs w:val="22"/>
              </w:rPr>
            </w:pPr>
            <w:r>
              <w:rPr>
                <w:rFonts w:ascii="Arial" w:hAnsi="Arial" w:cs="Arial"/>
                <w:sz w:val="22"/>
                <w:szCs w:val="22"/>
              </w:rPr>
              <w:t>Peers</w:t>
            </w:r>
            <w:r w:rsidR="00C165EB">
              <w:rPr>
                <w:rFonts w:ascii="Arial" w:hAnsi="Arial" w:cs="Arial"/>
                <w:sz w:val="22"/>
                <w:szCs w:val="22"/>
              </w:rPr>
              <w:t xml:space="preserve">, fellow students, potentially anyone that wants to be healthier and be rewarded for it </w:t>
            </w:r>
          </w:p>
          <w:p w14:paraId="5B5ABEA7" w14:textId="77777777" w:rsidR="007D64DD" w:rsidRDefault="007D64DD" w:rsidP="00AA037F">
            <w:pPr>
              <w:rPr>
                <w:rFonts w:ascii="Arial" w:hAnsi="Arial" w:cs="Arial"/>
                <w:sz w:val="22"/>
                <w:szCs w:val="22"/>
              </w:rPr>
            </w:pPr>
          </w:p>
          <w:p w14:paraId="4350F604" w14:textId="77777777" w:rsidR="007D64DD" w:rsidRPr="004C3A0B" w:rsidRDefault="007D64DD" w:rsidP="00AA037F">
            <w:pPr>
              <w:rPr>
                <w:rFonts w:ascii="Arial" w:hAnsi="Arial" w:cs="Arial"/>
                <w:sz w:val="22"/>
                <w:szCs w:val="22"/>
              </w:rPr>
            </w:pPr>
          </w:p>
          <w:p w14:paraId="13FAE022" w14:textId="77777777" w:rsidR="007D64DD" w:rsidRPr="003257BD" w:rsidRDefault="007D64DD" w:rsidP="00AA037F">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4DD" w:rsidRPr="004C3A0B" w14:paraId="4F4C6890" w14:textId="77777777" w:rsidTr="00AA037F">
        <w:trPr>
          <w:trHeight w:val="403"/>
        </w:trPr>
        <w:tc>
          <w:tcPr>
            <w:tcW w:w="562" w:type="dxa"/>
            <w:tcBorders>
              <w:top w:val="single" w:sz="4" w:space="0" w:color="auto"/>
            </w:tcBorders>
            <w:shd w:val="clear" w:color="auto" w:fill="F2F2F2" w:themeFill="background1" w:themeFillShade="F2"/>
          </w:tcPr>
          <w:p w14:paraId="1AB2261D" w14:textId="77777777" w:rsidR="007D64DD" w:rsidRDefault="007D64DD" w:rsidP="00AA037F">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3F6CF237" w14:textId="77777777" w:rsidR="007D64DD" w:rsidRDefault="007D64DD" w:rsidP="00AA037F">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194ECFD" w14:textId="77777777" w:rsidR="007D64DD" w:rsidRDefault="007D64DD" w:rsidP="00AA037F">
            <w:pPr>
              <w:rPr>
                <w:rFonts w:ascii="Arial" w:hAnsi="Arial" w:cs="Arial"/>
                <w:sz w:val="22"/>
                <w:szCs w:val="22"/>
              </w:rPr>
            </w:pPr>
          </w:p>
          <w:p w14:paraId="59548AEA" w14:textId="33AED279" w:rsidR="007D64DD" w:rsidRDefault="00C165EB" w:rsidP="00AA037F">
            <w:pPr>
              <w:rPr>
                <w:rFonts w:ascii="Arial" w:hAnsi="Arial" w:cs="Arial"/>
                <w:sz w:val="22"/>
                <w:szCs w:val="22"/>
              </w:rPr>
            </w:pPr>
            <w:r>
              <w:rPr>
                <w:rFonts w:ascii="Arial" w:hAnsi="Arial" w:cs="Arial"/>
                <w:sz w:val="22"/>
                <w:szCs w:val="22"/>
              </w:rPr>
              <w:t xml:space="preserve">At random </w:t>
            </w:r>
          </w:p>
          <w:p w14:paraId="1B620728" w14:textId="77777777" w:rsidR="007D64DD" w:rsidRPr="004C3A0B" w:rsidRDefault="007D64DD" w:rsidP="00AA037F">
            <w:pPr>
              <w:rPr>
                <w:rFonts w:ascii="Arial" w:hAnsi="Arial" w:cs="Arial"/>
                <w:sz w:val="22"/>
                <w:szCs w:val="22"/>
              </w:rPr>
            </w:pPr>
          </w:p>
          <w:p w14:paraId="1AB93C56" w14:textId="77777777" w:rsidR="007D64DD" w:rsidRPr="004C3A0B" w:rsidRDefault="007D64DD" w:rsidP="00AA037F">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154346E" w14:textId="77777777" w:rsidR="007D64DD" w:rsidRPr="00D71982" w:rsidRDefault="007D64DD" w:rsidP="007D64DD">
      <w:pPr>
        <w:rPr>
          <w:rFonts w:ascii="Arial" w:hAnsi="Arial" w:cs="Arial"/>
          <w:bCs/>
          <w:sz w:val="24"/>
          <w:szCs w:val="24"/>
        </w:rPr>
      </w:pPr>
    </w:p>
    <w:p w14:paraId="566C2AD0" w14:textId="77777777" w:rsidR="007D64DD" w:rsidRDefault="007D64DD" w:rsidP="007D64DD">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7D64DD" w:rsidRPr="004C3A0B" w14:paraId="7B918EC8" w14:textId="77777777" w:rsidTr="00AA037F">
        <w:tc>
          <w:tcPr>
            <w:tcW w:w="562" w:type="dxa"/>
            <w:shd w:val="clear" w:color="auto" w:fill="F2F2F2" w:themeFill="background1" w:themeFillShade="F2"/>
          </w:tcPr>
          <w:p w14:paraId="0EB35903" w14:textId="77777777" w:rsidR="007D64DD" w:rsidRPr="002132F9" w:rsidRDefault="007D64DD" w:rsidP="00AA037F">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116A8DB4" w14:textId="77777777" w:rsidR="007D64DD" w:rsidRPr="004C3A0B" w:rsidRDefault="007D64DD" w:rsidP="00AA037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FCADC0D" w14:textId="77777777" w:rsidR="007D64DD" w:rsidRPr="004C3A0B" w:rsidRDefault="007D64DD" w:rsidP="00AA037F">
            <w:pPr>
              <w:autoSpaceDE w:val="0"/>
              <w:autoSpaceDN w:val="0"/>
              <w:adjustRightInd w:val="0"/>
              <w:jc w:val="center"/>
              <w:rPr>
                <w:rFonts w:ascii="Arial" w:hAnsi="Arial" w:cs="Arial"/>
                <w:b/>
                <w:bCs/>
                <w:sz w:val="16"/>
                <w:szCs w:val="16"/>
              </w:rPr>
            </w:pPr>
          </w:p>
          <w:p w14:paraId="6468B843"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071BE81"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46A61E60" w14:textId="77777777" w:rsidR="007D64DD" w:rsidRPr="004C3A0B" w:rsidRDefault="007D64DD" w:rsidP="00AA037F">
            <w:pPr>
              <w:autoSpaceDE w:val="0"/>
              <w:autoSpaceDN w:val="0"/>
              <w:adjustRightInd w:val="0"/>
              <w:jc w:val="center"/>
              <w:rPr>
                <w:rFonts w:ascii="Arial" w:hAnsi="Arial" w:cs="Arial"/>
                <w:b/>
                <w:bCs/>
                <w:sz w:val="16"/>
                <w:szCs w:val="16"/>
              </w:rPr>
            </w:pPr>
          </w:p>
          <w:p w14:paraId="6DE81599"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D64DD" w:rsidRPr="004C3A0B" w14:paraId="2A816FA7" w14:textId="77777777" w:rsidTr="00AA037F">
        <w:trPr>
          <w:trHeight w:val="439"/>
        </w:trPr>
        <w:tc>
          <w:tcPr>
            <w:tcW w:w="562" w:type="dxa"/>
            <w:shd w:val="clear" w:color="auto" w:fill="F2F2F2" w:themeFill="background1" w:themeFillShade="F2"/>
          </w:tcPr>
          <w:p w14:paraId="1A1F86C5"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4681EDA3"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0186574B" w14:textId="2C8C83F1" w:rsidR="007D64DD" w:rsidRPr="004C3A0B" w:rsidRDefault="00C165EB"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19CF79E4"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783E8A9"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0C8D710E" w14:textId="77777777" w:rsidTr="00AA037F">
        <w:trPr>
          <w:trHeight w:val="403"/>
        </w:trPr>
        <w:tc>
          <w:tcPr>
            <w:tcW w:w="562" w:type="dxa"/>
            <w:shd w:val="clear" w:color="auto" w:fill="F2F2F2" w:themeFill="background1" w:themeFillShade="F2"/>
          </w:tcPr>
          <w:p w14:paraId="42A52A24"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54E8410"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402D439D" w14:textId="24BEAED6" w:rsidR="007D64DD" w:rsidRPr="004C3A0B" w:rsidRDefault="00C165EB"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2387A3CC"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25A380B5"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552CB65A" w14:textId="77777777" w:rsidTr="00AA037F">
        <w:trPr>
          <w:trHeight w:val="439"/>
        </w:trPr>
        <w:tc>
          <w:tcPr>
            <w:tcW w:w="562" w:type="dxa"/>
            <w:shd w:val="clear" w:color="auto" w:fill="F2F2F2" w:themeFill="background1" w:themeFillShade="F2"/>
          </w:tcPr>
          <w:p w14:paraId="2936DCA3"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8BB15AF"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7C3BA473" w14:textId="4947179A" w:rsidR="007D64DD" w:rsidRPr="004C3A0B" w:rsidRDefault="00C165EB"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1720D3BB"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61675B76"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69A0E82B" w14:textId="77777777" w:rsidTr="00AA037F">
        <w:trPr>
          <w:trHeight w:val="403"/>
        </w:trPr>
        <w:tc>
          <w:tcPr>
            <w:tcW w:w="562" w:type="dxa"/>
            <w:shd w:val="clear" w:color="auto" w:fill="F2F2F2" w:themeFill="background1" w:themeFillShade="F2"/>
          </w:tcPr>
          <w:p w14:paraId="2F5C7788"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09627846"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21ACBD12" w14:textId="4D976FFE" w:rsidR="007D64DD" w:rsidRPr="004C3A0B" w:rsidRDefault="00B246AB"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ADE1262"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3474384E"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082ABB00" w14:textId="77777777" w:rsidTr="00AA037F">
        <w:trPr>
          <w:trHeight w:val="439"/>
        </w:trPr>
        <w:tc>
          <w:tcPr>
            <w:tcW w:w="562" w:type="dxa"/>
            <w:shd w:val="clear" w:color="auto" w:fill="F2F2F2" w:themeFill="background1" w:themeFillShade="F2"/>
          </w:tcPr>
          <w:p w14:paraId="5CF79FAC"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2B57276"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25F4DEB4" w14:textId="5DCEB0BE" w:rsidR="007D64DD" w:rsidRPr="004C3A0B" w:rsidRDefault="00B246AB"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E105DF5"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14F14D2F"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031D0C20" w14:textId="77777777" w:rsidTr="00AA037F">
        <w:trPr>
          <w:trHeight w:val="403"/>
        </w:trPr>
        <w:tc>
          <w:tcPr>
            <w:tcW w:w="562" w:type="dxa"/>
            <w:shd w:val="clear" w:color="auto" w:fill="F2F2F2" w:themeFill="background1" w:themeFillShade="F2"/>
          </w:tcPr>
          <w:p w14:paraId="6A54A7F1"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4CBBCA8D"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B5662AE" w14:textId="6F16EA53" w:rsidR="007D64DD" w:rsidRPr="004C3A0B" w:rsidRDefault="00B246AB"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1C1496CA"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5CE9743C"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66662966" w14:textId="77777777" w:rsidTr="00AA037F">
        <w:trPr>
          <w:trHeight w:val="439"/>
        </w:trPr>
        <w:tc>
          <w:tcPr>
            <w:tcW w:w="562" w:type="dxa"/>
            <w:shd w:val="clear" w:color="auto" w:fill="F2F2F2" w:themeFill="background1" w:themeFillShade="F2"/>
          </w:tcPr>
          <w:p w14:paraId="0C66D170"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5F7D76CD"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6B438162" w14:textId="5D99CF0D" w:rsidR="007D64DD" w:rsidRPr="004C3A0B" w:rsidRDefault="00B246AB"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17C7853D"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C4F39B8"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20749210" w14:textId="77777777" w:rsidTr="00AA037F">
        <w:trPr>
          <w:trHeight w:val="403"/>
        </w:trPr>
        <w:tc>
          <w:tcPr>
            <w:tcW w:w="562" w:type="dxa"/>
            <w:shd w:val="clear" w:color="auto" w:fill="F2F2F2" w:themeFill="background1" w:themeFillShade="F2"/>
          </w:tcPr>
          <w:p w14:paraId="784F1AEC"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0DC8CD05"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6B6DE0E7" w14:textId="15308368" w:rsidR="007D64DD" w:rsidRPr="004C3A0B" w:rsidRDefault="00B246AB"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159DE93"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1FBC9388"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4045CEE8" w14:textId="77777777" w:rsidTr="00AA037F">
        <w:trPr>
          <w:trHeight w:val="439"/>
        </w:trPr>
        <w:tc>
          <w:tcPr>
            <w:tcW w:w="562" w:type="dxa"/>
            <w:shd w:val="clear" w:color="auto" w:fill="F2F2F2" w:themeFill="background1" w:themeFillShade="F2"/>
          </w:tcPr>
          <w:p w14:paraId="3314387E"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9C81AF5"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7CBEF308" w14:textId="5E4A4BD1" w:rsidR="007D64DD" w:rsidRPr="004C3A0B" w:rsidRDefault="00B246AB"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447E656E"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4005F99D"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3B88461E" w14:textId="77777777" w:rsidTr="00AA037F">
        <w:trPr>
          <w:trHeight w:val="403"/>
        </w:trPr>
        <w:tc>
          <w:tcPr>
            <w:tcW w:w="562" w:type="dxa"/>
            <w:tcBorders>
              <w:bottom w:val="single" w:sz="4" w:space="0" w:color="auto"/>
            </w:tcBorders>
            <w:shd w:val="clear" w:color="auto" w:fill="F2F2F2" w:themeFill="background1" w:themeFillShade="F2"/>
          </w:tcPr>
          <w:p w14:paraId="511F7013"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3E1B61EB"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D64DD" w:rsidRPr="004C3A0B" w14:paraId="7C47CB09" w14:textId="77777777" w:rsidTr="00AA037F">
        <w:trPr>
          <w:trHeight w:val="403"/>
        </w:trPr>
        <w:tc>
          <w:tcPr>
            <w:tcW w:w="562" w:type="dxa"/>
          </w:tcPr>
          <w:p w14:paraId="75F6CD41" w14:textId="77777777" w:rsidR="007D64DD" w:rsidRDefault="007D64DD" w:rsidP="00AA037F">
            <w:pPr>
              <w:rPr>
                <w:rFonts w:ascii="Arial" w:hAnsi="Arial" w:cs="Arial"/>
                <w:sz w:val="22"/>
                <w:szCs w:val="22"/>
              </w:rPr>
            </w:pPr>
            <w:r>
              <w:rPr>
                <w:rFonts w:ascii="Arial" w:hAnsi="Arial" w:cs="Arial"/>
                <w:sz w:val="22"/>
                <w:szCs w:val="22"/>
              </w:rPr>
              <w:t>27</w:t>
            </w:r>
          </w:p>
        </w:tc>
        <w:tc>
          <w:tcPr>
            <w:tcW w:w="9923" w:type="dxa"/>
            <w:gridSpan w:val="4"/>
            <w:vAlign w:val="center"/>
          </w:tcPr>
          <w:p w14:paraId="182D2715" w14:textId="77777777" w:rsidR="007D64DD" w:rsidRDefault="007D64DD" w:rsidP="00AA037F">
            <w:pPr>
              <w:rPr>
                <w:rFonts w:ascii="Arial" w:hAnsi="Arial" w:cs="Arial"/>
                <w:sz w:val="22"/>
                <w:szCs w:val="22"/>
              </w:rPr>
            </w:pPr>
          </w:p>
          <w:p w14:paraId="17411CD5" w14:textId="77777777" w:rsidR="007D64DD" w:rsidRDefault="007D64DD" w:rsidP="00AA037F">
            <w:pPr>
              <w:rPr>
                <w:rFonts w:ascii="Arial" w:hAnsi="Arial" w:cs="Arial"/>
                <w:sz w:val="22"/>
                <w:szCs w:val="22"/>
              </w:rPr>
            </w:pPr>
          </w:p>
          <w:p w14:paraId="37FBE6CE" w14:textId="77777777" w:rsidR="007D64DD" w:rsidRPr="004C3A0B" w:rsidRDefault="007D64DD" w:rsidP="00AA037F">
            <w:pPr>
              <w:rPr>
                <w:rFonts w:ascii="Arial" w:hAnsi="Arial" w:cs="Arial"/>
                <w:sz w:val="22"/>
                <w:szCs w:val="22"/>
              </w:rPr>
            </w:pPr>
          </w:p>
          <w:p w14:paraId="55D234FE" w14:textId="77777777" w:rsidR="007D64DD" w:rsidRPr="004C3A0B" w:rsidRDefault="007D64DD" w:rsidP="00AA037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9452582" w14:textId="77777777" w:rsidR="007D64DD" w:rsidRPr="004C3A0B" w:rsidRDefault="007D64DD" w:rsidP="007D64DD"/>
    <w:tbl>
      <w:tblPr>
        <w:tblStyle w:val="TableGrid"/>
        <w:tblW w:w="10485" w:type="dxa"/>
        <w:tblLook w:val="04A0" w:firstRow="1" w:lastRow="0" w:firstColumn="1" w:lastColumn="0" w:noHBand="0" w:noVBand="1"/>
      </w:tblPr>
      <w:tblGrid>
        <w:gridCol w:w="562"/>
        <w:gridCol w:w="7088"/>
        <w:gridCol w:w="992"/>
        <w:gridCol w:w="851"/>
        <w:gridCol w:w="992"/>
      </w:tblGrid>
      <w:tr w:rsidR="007D64DD" w:rsidRPr="004C3A0B" w14:paraId="726A1E44" w14:textId="77777777" w:rsidTr="00AA037F">
        <w:tc>
          <w:tcPr>
            <w:tcW w:w="562" w:type="dxa"/>
            <w:shd w:val="clear" w:color="auto" w:fill="F2F2F2" w:themeFill="background1" w:themeFillShade="F2"/>
          </w:tcPr>
          <w:p w14:paraId="1CBCD534" w14:textId="77777777" w:rsidR="007D64DD" w:rsidRPr="002132F9" w:rsidRDefault="007D64DD" w:rsidP="00AA037F">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134BF1BA" w14:textId="77777777" w:rsidR="007D64DD" w:rsidRPr="004C3A0B" w:rsidRDefault="007D64DD" w:rsidP="00AA037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3852B22" w14:textId="77777777" w:rsidR="007D64DD" w:rsidRPr="004C3A0B" w:rsidRDefault="007D64DD" w:rsidP="00AA037F">
            <w:pPr>
              <w:autoSpaceDE w:val="0"/>
              <w:autoSpaceDN w:val="0"/>
              <w:adjustRightInd w:val="0"/>
              <w:jc w:val="center"/>
              <w:rPr>
                <w:rFonts w:ascii="Arial" w:hAnsi="Arial" w:cs="Arial"/>
                <w:b/>
                <w:bCs/>
                <w:sz w:val="16"/>
                <w:szCs w:val="16"/>
              </w:rPr>
            </w:pPr>
          </w:p>
          <w:p w14:paraId="06D4AAE5"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ACCA1E"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2AD299D8" w14:textId="77777777" w:rsidR="007D64DD" w:rsidRPr="004C3A0B" w:rsidRDefault="007D64DD" w:rsidP="00AA037F">
            <w:pPr>
              <w:autoSpaceDE w:val="0"/>
              <w:autoSpaceDN w:val="0"/>
              <w:adjustRightInd w:val="0"/>
              <w:jc w:val="center"/>
              <w:rPr>
                <w:rFonts w:ascii="Arial" w:hAnsi="Arial" w:cs="Arial"/>
                <w:b/>
                <w:bCs/>
                <w:sz w:val="16"/>
                <w:szCs w:val="16"/>
              </w:rPr>
            </w:pPr>
          </w:p>
          <w:p w14:paraId="6C64CF1B"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D64DD" w:rsidRPr="004C3A0B" w14:paraId="3A88B351" w14:textId="77777777" w:rsidTr="00AA037F">
        <w:trPr>
          <w:trHeight w:val="439"/>
        </w:trPr>
        <w:tc>
          <w:tcPr>
            <w:tcW w:w="562" w:type="dxa"/>
            <w:shd w:val="clear" w:color="auto" w:fill="F2F2F2" w:themeFill="background1" w:themeFillShade="F2"/>
          </w:tcPr>
          <w:p w14:paraId="6C18006D"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6FD53AD3"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23E99C6"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69E3B24" w14:textId="69E980E4" w:rsidR="007D64DD" w:rsidRPr="004C3A0B" w:rsidRDefault="00B246AB"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4F4F915E"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54509AFB" w14:textId="77777777" w:rsidTr="00AA037F">
        <w:trPr>
          <w:trHeight w:val="403"/>
        </w:trPr>
        <w:tc>
          <w:tcPr>
            <w:tcW w:w="562" w:type="dxa"/>
            <w:shd w:val="clear" w:color="auto" w:fill="F2F2F2" w:themeFill="background1" w:themeFillShade="F2"/>
          </w:tcPr>
          <w:p w14:paraId="2954010B"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B8DBF0"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EndPr/>
            <w:sdtContent>
              <w:p w14:paraId="4CDA50F7" w14:textId="513CD86A" w:rsidR="007D64DD" w:rsidRPr="004C3A0B" w:rsidRDefault="00B246AB"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6E60F835"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191EF959"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C064C8" w14:paraId="6ABFB468" w14:textId="77777777" w:rsidTr="00AA037F">
        <w:trPr>
          <w:trHeight w:val="439"/>
        </w:trPr>
        <w:tc>
          <w:tcPr>
            <w:tcW w:w="562" w:type="dxa"/>
            <w:shd w:val="clear" w:color="auto" w:fill="F2F2F2" w:themeFill="background1" w:themeFillShade="F2"/>
          </w:tcPr>
          <w:p w14:paraId="33566C3F" w14:textId="77777777" w:rsidR="007D64DD" w:rsidRPr="00C064C8" w:rsidRDefault="007D64DD" w:rsidP="00AA037F">
            <w:pPr>
              <w:autoSpaceDE w:val="0"/>
              <w:autoSpaceDN w:val="0"/>
              <w:adjustRightInd w:val="0"/>
              <w:rPr>
                <w:rFonts w:ascii="Arial" w:hAnsi="Arial" w:cs="Arial"/>
                <w:sz w:val="22"/>
                <w:szCs w:val="22"/>
                <w:highlight w:val="yellow"/>
              </w:rPr>
            </w:pPr>
            <w:r w:rsidRPr="00C064C8">
              <w:rPr>
                <w:rFonts w:ascii="Arial" w:hAnsi="Arial" w:cs="Arial"/>
                <w:sz w:val="22"/>
                <w:szCs w:val="22"/>
                <w:highlight w:val="yellow"/>
              </w:rPr>
              <w:t>31</w:t>
            </w:r>
          </w:p>
        </w:tc>
        <w:tc>
          <w:tcPr>
            <w:tcW w:w="7088" w:type="dxa"/>
            <w:shd w:val="clear" w:color="auto" w:fill="F2F2F2" w:themeFill="background1" w:themeFillShade="F2"/>
            <w:vAlign w:val="center"/>
          </w:tcPr>
          <w:p w14:paraId="1583774B" w14:textId="77777777" w:rsidR="007D64DD" w:rsidRPr="00C064C8" w:rsidRDefault="007D64DD" w:rsidP="00AA037F">
            <w:pPr>
              <w:autoSpaceDE w:val="0"/>
              <w:autoSpaceDN w:val="0"/>
              <w:adjustRightInd w:val="0"/>
              <w:rPr>
                <w:rFonts w:ascii="Arial" w:hAnsi="Arial" w:cs="Arial"/>
                <w:sz w:val="22"/>
                <w:szCs w:val="22"/>
                <w:highlight w:val="yellow"/>
              </w:rPr>
            </w:pPr>
            <w:r w:rsidRPr="00C064C8">
              <w:rPr>
                <w:rFonts w:ascii="Arial" w:hAnsi="Arial" w:cs="Arial"/>
                <w:sz w:val="22"/>
                <w:szCs w:val="22"/>
                <w:highlight w:val="yellow"/>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highlight w:val="yellow"/>
              </w:rPr>
              <w:id w:val="-225606969"/>
              <w14:checkbox>
                <w14:checked w14:val="0"/>
                <w14:checkedState w14:val="2612" w14:font="MS Gothic"/>
                <w14:uncheckedState w14:val="2610" w14:font="MS Gothic"/>
              </w14:checkbox>
            </w:sdtPr>
            <w:sdtEndPr/>
            <w:sdtContent>
              <w:p w14:paraId="6F8439E1" w14:textId="77777777" w:rsidR="007D64DD" w:rsidRPr="00C064C8" w:rsidRDefault="007D64DD" w:rsidP="00AA037F">
                <w:pPr>
                  <w:autoSpaceDE w:val="0"/>
                  <w:autoSpaceDN w:val="0"/>
                  <w:adjustRightInd w:val="0"/>
                  <w:jc w:val="center"/>
                  <w:rPr>
                    <w:rFonts w:ascii="Arial" w:hAnsi="Arial" w:cs="Arial"/>
                    <w:sz w:val="22"/>
                    <w:szCs w:val="22"/>
                    <w:highlight w:val="yellow"/>
                  </w:rPr>
                </w:pPr>
                <w:r w:rsidRPr="00C064C8">
                  <w:rPr>
                    <w:rFonts w:ascii="MS Gothic" w:eastAsia="MS Gothic" w:hAnsi="MS Gothic" w:cs="Arial" w:hint="eastAsia"/>
                    <w:b/>
                    <w:bCs/>
                    <w:sz w:val="22"/>
                    <w:szCs w:val="22"/>
                    <w:highlight w:val="yellow"/>
                  </w:rPr>
                  <w:t>☐</w:t>
                </w:r>
              </w:p>
            </w:sdtContent>
          </w:sdt>
        </w:tc>
        <w:tc>
          <w:tcPr>
            <w:tcW w:w="851" w:type="dxa"/>
            <w:shd w:val="clear" w:color="auto" w:fill="BFBFBF" w:themeFill="background1" w:themeFillShade="BF"/>
            <w:vAlign w:val="center"/>
          </w:tcPr>
          <w:sdt>
            <w:sdtPr>
              <w:rPr>
                <w:rFonts w:ascii="Arial" w:hAnsi="Arial" w:cs="Arial"/>
                <w:b/>
                <w:bCs/>
                <w:highlight w:val="yellow"/>
              </w:rPr>
              <w:id w:val="-1565337314"/>
              <w14:checkbox>
                <w14:checked w14:val="1"/>
                <w14:checkedState w14:val="2612" w14:font="MS Gothic"/>
                <w14:uncheckedState w14:val="2610" w14:font="MS Gothic"/>
              </w14:checkbox>
            </w:sdtPr>
            <w:sdtEndPr/>
            <w:sdtContent>
              <w:p w14:paraId="3EAD7170" w14:textId="71767ADB" w:rsidR="007D64DD" w:rsidRPr="00C064C8" w:rsidRDefault="00C064C8" w:rsidP="00AA037F">
                <w:pPr>
                  <w:autoSpaceDE w:val="0"/>
                  <w:autoSpaceDN w:val="0"/>
                  <w:adjustRightInd w:val="0"/>
                  <w:jc w:val="center"/>
                  <w:rPr>
                    <w:rFonts w:ascii="Arial" w:hAnsi="Arial" w:cs="Arial"/>
                    <w:bCs/>
                    <w:sz w:val="22"/>
                    <w:szCs w:val="22"/>
                    <w:highlight w:val="yellow"/>
                  </w:rPr>
                </w:pPr>
                <w:r w:rsidRPr="00C064C8">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highlight w:val="yellow"/>
              </w:rPr>
              <w:id w:val="-133575194"/>
              <w14:checkbox>
                <w14:checked w14:val="0"/>
                <w14:checkedState w14:val="2612" w14:font="MS Gothic"/>
                <w14:uncheckedState w14:val="2610" w14:font="MS Gothic"/>
              </w14:checkbox>
            </w:sdtPr>
            <w:sdtEndPr/>
            <w:sdtContent>
              <w:p w14:paraId="1EE5A38A" w14:textId="77777777" w:rsidR="007D64DD" w:rsidRPr="00C064C8" w:rsidRDefault="007D64DD" w:rsidP="00AA037F">
                <w:pPr>
                  <w:autoSpaceDE w:val="0"/>
                  <w:autoSpaceDN w:val="0"/>
                  <w:adjustRightInd w:val="0"/>
                  <w:jc w:val="center"/>
                  <w:rPr>
                    <w:rFonts w:ascii="Arial" w:hAnsi="Arial" w:cs="Arial"/>
                    <w:sz w:val="22"/>
                    <w:szCs w:val="22"/>
                    <w:highlight w:val="yellow"/>
                  </w:rPr>
                </w:pPr>
                <w:r w:rsidRPr="00C064C8">
                  <w:rPr>
                    <w:rFonts w:ascii="MS Gothic" w:eastAsia="MS Gothic" w:hAnsi="MS Gothic" w:cs="Arial" w:hint="eastAsia"/>
                    <w:b/>
                    <w:bCs/>
                    <w:sz w:val="22"/>
                    <w:szCs w:val="22"/>
                    <w:highlight w:val="yellow"/>
                  </w:rPr>
                  <w:t>☐</w:t>
                </w:r>
              </w:p>
            </w:sdtContent>
          </w:sdt>
        </w:tc>
      </w:tr>
      <w:tr w:rsidR="007D64DD" w:rsidRPr="004C3A0B" w14:paraId="3CABE89A" w14:textId="77777777" w:rsidTr="00AA037F">
        <w:trPr>
          <w:trHeight w:val="403"/>
        </w:trPr>
        <w:tc>
          <w:tcPr>
            <w:tcW w:w="562" w:type="dxa"/>
            <w:shd w:val="clear" w:color="auto" w:fill="F2F2F2" w:themeFill="background1" w:themeFillShade="F2"/>
          </w:tcPr>
          <w:p w14:paraId="5778DA5D"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525E00CB"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7B5151DF"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79BEC7F4" w14:textId="08E98C2B" w:rsidR="007D64DD" w:rsidRPr="004C3A0B" w:rsidRDefault="00C064C8"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709C3DE"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5813CC2A" w14:textId="77777777" w:rsidTr="00AA037F">
        <w:trPr>
          <w:trHeight w:val="403"/>
        </w:trPr>
        <w:tc>
          <w:tcPr>
            <w:tcW w:w="562" w:type="dxa"/>
            <w:shd w:val="clear" w:color="auto" w:fill="F2F2F2" w:themeFill="background1" w:themeFillShade="F2"/>
          </w:tcPr>
          <w:p w14:paraId="2A072454" w14:textId="77777777" w:rsidR="007D64DD" w:rsidRPr="004C3A0B" w:rsidRDefault="007D64DD" w:rsidP="00AA037F">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6F096FD2"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D64DD" w:rsidRPr="004C3A0B" w14:paraId="4F4908F1" w14:textId="77777777" w:rsidTr="00AA037F">
        <w:trPr>
          <w:trHeight w:val="403"/>
        </w:trPr>
        <w:tc>
          <w:tcPr>
            <w:tcW w:w="562" w:type="dxa"/>
          </w:tcPr>
          <w:p w14:paraId="0A8C5149" w14:textId="77777777" w:rsidR="007D64DD" w:rsidRDefault="007D64DD" w:rsidP="00AA037F">
            <w:pPr>
              <w:rPr>
                <w:rFonts w:ascii="Arial" w:hAnsi="Arial" w:cs="Arial"/>
                <w:sz w:val="22"/>
                <w:szCs w:val="22"/>
              </w:rPr>
            </w:pPr>
            <w:r>
              <w:rPr>
                <w:rFonts w:ascii="Arial" w:hAnsi="Arial" w:cs="Arial"/>
                <w:sz w:val="22"/>
                <w:szCs w:val="22"/>
              </w:rPr>
              <w:t>34</w:t>
            </w:r>
          </w:p>
        </w:tc>
        <w:tc>
          <w:tcPr>
            <w:tcW w:w="9923" w:type="dxa"/>
            <w:gridSpan w:val="4"/>
            <w:vAlign w:val="center"/>
          </w:tcPr>
          <w:p w14:paraId="441711D2" w14:textId="77777777" w:rsidR="007D64DD" w:rsidRDefault="007D64DD" w:rsidP="00AA037F">
            <w:pPr>
              <w:rPr>
                <w:rFonts w:ascii="Arial" w:hAnsi="Arial" w:cs="Arial"/>
                <w:sz w:val="22"/>
                <w:szCs w:val="22"/>
              </w:rPr>
            </w:pPr>
          </w:p>
          <w:p w14:paraId="441376E3" w14:textId="26BCB8DB" w:rsidR="007D64DD" w:rsidRDefault="00B246AB" w:rsidP="00AA037F">
            <w:pPr>
              <w:rPr>
                <w:rFonts w:ascii="Arial" w:hAnsi="Arial" w:cs="Arial"/>
                <w:sz w:val="22"/>
                <w:szCs w:val="22"/>
              </w:rPr>
            </w:pPr>
            <w:r>
              <w:rPr>
                <w:rFonts w:ascii="Arial" w:hAnsi="Arial" w:cs="Arial"/>
                <w:sz w:val="22"/>
                <w:szCs w:val="22"/>
              </w:rPr>
              <w:t xml:space="preserve">Potentially using their personal smart devices to upload their </w:t>
            </w:r>
            <w:r w:rsidR="00C064C8">
              <w:rPr>
                <w:rFonts w:ascii="Arial" w:hAnsi="Arial" w:cs="Arial"/>
                <w:sz w:val="22"/>
                <w:szCs w:val="22"/>
              </w:rPr>
              <w:t xml:space="preserve">physical </w:t>
            </w:r>
            <w:r>
              <w:rPr>
                <w:rFonts w:ascii="Arial" w:hAnsi="Arial" w:cs="Arial"/>
                <w:sz w:val="22"/>
                <w:szCs w:val="22"/>
              </w:rPr>
              <w:t xml:space="preserve">activity details such as the steps taken, floor climbed, </w:t>
            </w:r>
            <w:r w:rsidR="00C064C8">
              <w:rPr>
                <w:rFonts w:ascii="Arial" w:hAnsi="Arial" w:cs="Arial"/>
                <w:sz w:val="22"/>
                <w:szCs w:val="22"/>
              </w:rPr>
              <w:t xml:space="preserve">laps ran etc. </w:t>
            </w:r>
          </w:p>
          <w:p w14:paraId="39C4B4E3" w14:textId="77777777" w:rsidR="007D64DD" w:rsidRPr="004C3A0B" w:rsidRDefault="007D64DD" w:rsidP="00AA037F">
            <w:pPr>
              <w:rPr>
                <w:rFonts w:ascii="Arial" w:hAnsi="Arial" w:cs="Arial"/>
                <w:sz w:val="22"/>
                <w:szCs w:val="22"/>
              </w:rPr>
            </w:pPr>
          </w:p>
          <w:p w14:paraId="4A5C3AD0" w14:textId="77777777" w:rsidR="007D64DD" w:rsidRPr="004C3A0B" w:rsidRDefault="007D64DD" w:rsidP="00AA037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FE8D50D" w14:textId="77777777" w:rsidR="007D64DD" w:rsidRPr="00354F34" w:rsidRDefault="007D64DD" w:rsidP="007D64DD">
      <w:pPr>
        <w:autoSpaceDE w:val="0"/>
        <w:autoSpaceDN w:val="0"/>
        <w:adjustRightInd w:val="0"/>
        <w:spacing w:after="240"/>
        <w:jc w:val="both"/>
        <w:rPr>
          <w:rFonts w:ascii="Arial" w:hAnsi="Arial" w:cs="Arial"/>
          <w:b/>
        </w:rPr>
      </w:pPr>
    </w:p>
    <w:p w14:paraId="4470B56A" w14:textId="77777777" w:rsidR="007C24C3" w:rsidRDefault="007C24C3" w:rsidP="007D64DD">
      <w:pPr>
        <w:rPr>
          <w:rFonts w:ascii="Arial" w:hAnsi="Arial" w:cs="Arial"/>
          <w:b/>
        </w:rPr>
      </w:pPr>
    </w:p>
    <w:p w14:paraId="35F62C7A" w14:textId="77777777" w:rsidR="007C24C3" w:rsidRDefault="007C24C3" w:rsidP="007D64DD">
      <w:pPr>
        <w:rPr>
          <w:rFonts w:ascii="Arial" w:hAnsi="Arial" w:cs="Arial"/>
          <w:b/>
        </w:rPr>
      </w:pPr>
    </w:p>
    <w:p w14:paraId="06832D70" w14:textId="77777777" w:rsidR="007C24C3" w:rsidRDefault="007C24C3" w:rsidP="007D64DD">
      <w:pPr>
        <w:rPr>
          <w:rFonts w:ascii="Arial" w:hAnsi="Arial" w:cs="Arial"/>
          <w:b/>
        </w:rPr>
      </w:pPr>
    </w:p>
    <w:p w14:paraId="5FD2821F" w14:textId="77777777" w:rsidR="007C24C3" w:rsidRDefault="007C24C3" w:rsidP="007D64DD">
      <w:pPr>
        <w:rPr>
          <w:rFonts w:ascii="Arial" w:hAnsi="Arial" w:cs="Arial"/>
          <w:b/>
        </w:rPr>
      </w:pPr>
    </w:p>
    <w:p w14:paraId="624222D8" w14:textId="7172E545" w:rsidR="007D64DD" w:rsidRPr="00354F34" w:rsidRDefault="007D64DD" w:rsidP="007D64DD">
      <w:pPr>
        <w:rPr>
          <w:rFonts w:ascii="Arial" w:hAnsi="Arial" w:cs="Arial"/>
          <w:b/>
        </w:rPr>
      </w:pPr>
      <w:r w:rsidRPr="00354F34">
        <w:rPr>
          <w:rFonts w:ascii="Arial" w:hAnsi="Arial" w:cs="Arial"/>
          <w:b/>
        </w:rPr>
        <w:lastRenderedPageBreak/>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D64DD" w:rsidRPr="004C3A0B" w14:paraId="04D683B3" w14:textId="77777777" w:rsidTr="00AA037F">
        <w:tc>
          <w:tcPr>
            <w:tcW w:w="596" w:type="dxa"/>
            <w:tcBorders>
              <w:bottom w:val="single" w:sz="4" w:space="0" w:color="auto"/>
            </w:tcBorders>
            <w:shd w:val="clear" w:color="auto" w:fill="F2F2F2" w:themeFill="background1" w:themeFillShade="F2"/>
          </w:tcPr>
          <w:p w14:paraId="1E3FB17B" w14:textId="77777777" w:rsidR="007D64DD" w:rsidRPr="007C24C3" w:rsidRDefault="007D64DD" w:rsidP="00A05188">
            <w:r w:rsidRPr="007C24C3">
              <w:t>1</w:t>
            </w:r>
          </w:p>
        </w:tc>
        <w:tc>
          <w:tcPr>
            <w:tcW w:w="9923" w:type="dxa"/>
            <w:gridSpan w:val="4"/>
            <w:tcBorders>
              <w:bottom w:val="single" w:sz="4" w:space="0" w:color="auto"/>
            </w:tcBorders>
            <w:shd w:val="clear" w:color="auto" w:fill="F2F2F2" w:themeFill="background1" w:themeFillShade="F2"/>
          </w:tcPr>
          <w:p w14:paraId="0C887C93" w14:textId="77777777" w:rsidR="007D64DD" w:rsidRPr="007C24C3" w:rsidRDefault="007D64DD" w:rsidP="00A05188">
            <w:r w:rsidRPr="007C24C3">
              <w:br w:type="page"/>
              <w:t>Outline any anticipated risks</w:t>
            </w:r>
            <w:r w:rsidRPr="007C24C3">
              <w:rPr>
                <w:rFonts w:eastAsia="SimSun"/>
                <w:lang w:eastAsia="zh-CN"/>
              </w:rPr>
              <w:t xml:space="preserve"> </w:t>
            </w:r>
            <w:r w:rsidRPr="007C24C3">
              <w:t xml:space="preserve">that may adversely affect any of the participants, the researchers and/or the University, and the steps that will be taken to address them. </w:t>
            </w:r>
          </w:p>
          <w:p w14:paraId="6B1FD26A" w14:textId="77777777" w:rsidR="007D64DD" w:rsidRPr="007C24C3" w:rsidRDefault="007D64DD" w:rsidP="00A05188">
            <w:pPr>
              <w:rPr>
                <w:rFonts w:asciiTheme="majorHAnsi" w:hAnsiTheme="majorHAnsi"/>
              </w:rPr>
            </w:pPr>
          </w:p>
          <w:p w14:paraId="3ED8237F" w14:textId="77777777" w:rsidR="007D64DD" w:rsidRPr="007C24C3" w:rsidRDefault="007D64DD" w:rsidP="00A05188">
            <w:pPr>
              <w:rPr>
                <w:rFonts w:asciiTheme="majorHAnsi" w:hAnsiTheme="majorHAnsi"/>
              </w:rPr>
            </w:pPr>
            <w:r w:rsidRPr="007C24C3">
              <w:rPr>
                <w:rFonts w:asciiTheme="majorHAnsi" w:hAnsiTheme="majorHAnsi"/>
              </w:rPr>
              <w:t xml:space="preserve">If you have completed a full risk assessment (for example as required by a laboratory, or external research collaborator) you may append that to this form.  </w:t>
            </w:r>
          </w:p>
        </w:tc>
      </w:tr>
      <w:tr w:rsidR="007D64DD" w:rsidRPr="004C3A0B" w14:paraId="27EFECCC" w14:textId="77777777" w:rsidTr="00AA037F">
        <w:tc>
          <w:tcPr>
            <w:tcW w:w="596" w:type="dxa"/>
            <w:vMerge w:val="restart"/>
            <w:shd w:val="clear" w:color="auto" w:fill="F2F2F2" w:themeFill="background1" w:themeFillShade="F2"/>
          </w:tcPr>
          <w:p w14:paraId="34872539" w14:textId="77777777" w:rsidR="007D64DD" w:rsidRPr="002132F9" w:rsidRDefault="007D64DD" w:rsidP="00A05188">
            <w:r w:rsidRPr="00CE0890">
              <w:t>2</w:t>
            </w:r>
          </w:p>
        </w:tc>
        <w:tc>
          <w:tcPr>
            <w:tcW w:w="8393" w:type="dxa"/>
            <w:gridSpan w:val="2"/>
            <w:vMerge w:val="restart"/>
            <w:shd w:val="clear" w:color="auto" w:fill="F2F2F2" w:themeFill="background1" w:themeFillShade="F2"/>
          </w:tcPr>
          <w:p w14:paraId="3FABC237" w14:textId="77777777" w:rsidR="007D64DD" w:rsidRPr="00204E14" w:rsidRDefault="007D64DD" w:rsidP="00A05188">
            <w:r w:rsidRPr="00204E14">
              <w:t xml:space="preserve">Full risk assessment completed and appended? </w:t>
            </w:r>
          </w:p>
          <w:p w14:paraId="3B468EE6" w14:textId="77777777" w:rsidR="007D64DD" w:rsidRPr="00204E14" w:rsidRDefault="007D64DD" w:rsidP="00A05188"/>
        </w:tc>
        <w:tc>
          <w:tcPr>
            <w:tcW w:w="850" w:type="dxa"/>
            <w:tcBorders>
              <w:bottom w:val="single" w:sz="4" w:space="0" w:color="auto"/>
            </w:tcBorders>
            <w:shd w:val="clear" w:color="auto" w:fill="F2F2F2" w:themeFill="background1" w:themeFillShade="F2"/>
          </w:tcPr>
          <w:p w14:paraId="1CE4DC02" w14:textId="77777777" w:rsidR="007D64DD" w:rsidRPr="00264416" w:rsidRDefault="007D64DD" w:rsidP="00A05188">
            <w:r w:rsidRPr="00204E14">
              <w:t xml:space="preserve">Yes </w:t>
            </w:r>
          </w:p>
        </w:tc>
        <w:tc>
          <w:tcPr>
            <w:tcW w:w="680" w:type="dxa"/>
            <w:tcBorders>
              <w:bottom w:val="single" w:sz="4" w:space="0" w:color="auto"/>
            </w:tcBorders>
            <w:shd w:val="clear" w:color="auto" w:fill="BFBFBF" w:themeFill="background1" w:themeFillShade="BF"/>
          </w:tcPr>
          <w:p w14:paraId="12D8F306" w14:textId="77777777" w:rsidR="007D64DD" w:rsidRPr="00FD519A" w:rsidRDefault="00A871E9" w:rsidP="00A05188">
            <w:sdt>
              <w:sdtPr>
                <w:id w:val="-2006964611"/>
                <w14:checkbox>
                  <w14:checked w14:val="0"/>
                  <w14:checkedState w14:val="2612" w14:font="MS Gothic"/>
                  <w14:uncheckedState w14:val="2610" w14:font="MS Gothic"/>
                </w14:checkbox>
              </w:sdtPr>
              <w:sdtEndPr/>
              <w:sdtContent>
                <w:r w:rsidR="007D64DD">
                  <w:rPr>
                    <w:rFonts w:ascii="MS Gothic" w:eastAsia="MS Gothic" w:hAnsi="MS Gothic" w:hint="eastAsia"/>
                  </w:rPr>
                  <w:t>☐</w:t>
                </w:r>
              </w:sdtContent>
            </w:sdt>
          </w:p>
        </w:tc>
      </w:tr>
      <w:tr w:rsidR="007D64DD" w:rsidRPr="004C3A0B" w14:paraId="2A56671F" w14:textId="77777777" w:rsidTr="00AA037F">
        <w:tc>
          <w:tcPr>
            <w:tcW w:w="596" w:type="dxa"/>
            <w:vMerge/>
            <w:tcBorders>
              <w:bottom w:val="single" w:sz="4" w:space="0" w:color="auto"/>
            </w:tcBorders>
            <w:shd w:val="clear" w:color="auto" w:fill="F2F2F2" w:themeFill="background1" w:themeFillShade="F2"/>
          </w:tcPr>
          <w:p w14:paraId="3A5C09C1" w14:textId="77777777" w:rsidR="007D64DD" w:rsidRPr="002132F9" w:rsidRDefault="007D64DD" w:rsidP="00A05188"/>
        </w:tc>
        <w:tc>
          <w:tcPr>
            <w:tcW w:w="8393" w:type="dxa"/>
            <w:gridSpan w:val="2"/>
            <w:vMerge/>
            <w:tcBorders>
              <w:bottom w:val="single" w:sz="4" w:space="0" w:color="auto"/>
            </w:tcBorders>
            <w:shd w:val="clear" w:color="auto" w:fill="F2F2F2" w:themeFill="background1" w:themeFillShade="F2"/>
          </w:tcPr>
          <w:p w14:paraId="77EEFB10" w14:textId="77777777" w:rsidR="007D64DD" w:rsidRPr="00204E14" w:rsidRDefault="007D64DD" w:rsidP="00A05188"/>
        </w:tc>
        <w:tc>
          <w:tcPr>
            <w:tcW w:w="850" w:type="dxa"/>
            <w:tcBorders>
              <w:bottom w:val="single" w:sz="4" w:space="0" w:color="auto"/>
            </w:tcBorders>
            <w:shd w:val="clear" w:color="auto" w:fill="F2F2F2" w:themeFill="background1" w:themeFillShade="F2"/>
          </w:tcPr>
          <w:p w14:paraId="26229FBB" w14:textId="77777777" w:rsidR="007D64DD" w:rsidRPr="00204E14" w:rsidRDefault="007D64DD" w:rsidP="00A05188">
            <w:r w:rsidRPr="00204E14">
              <w:t>No</w:t>
            </w:r>
          </w:p>
        </w:tc>
        <w:tc>
          <w:tcPr>
            <w:tcW w:w="680" w:type="dxa"/>
            <w:tcBorders>
              <w:bottom w:val="single" w:sz="4" w:space="0" w:color="auto"/>
            </w:tcBorders>
            <w:shd w:val="clear" w:color="auto" w:fill="BFBFBF" w:themeFill="background1" w:themeFillShade="BF"/>
          </w:tcPr>
          <w:p w14:paraId="195699C9" w14:textId="01768D7A" w:rsidR="007D64DD" w:rsidRDefault="00A871E9" w:rsidP="00A05188">
            <w:sdt>
              <w:sdtPr>
                <w:id w:val="-389729326"/>
                <w14:checkbox>
                  <w14:checked w14:val="1"/>
                  <w14:checkedState w14:val="2612" w14:font="MS Gothic"/>
                  <w14:uncheckedState w14:val="2610" w14:font="MS Gothic"/>
                </w14:checkbox>
              </w:sdtPr>
              <w:sdtEndPr/>
              <w:sdtContent>
                <w:r w:rsidR="002A73A6">
                  <w:rPr>
                    <w:rFonts w:ascii="MS Gothic" w:eastAsia="MS Gothic" w:hAnsi="MS Gothic" w:hint="eastAsia"/>
                  </w:rPr>
                  <w:t>☒</w:t>
                </w:r>
              </w:sdtContent>
            </w:sdt>
          </w:p>
        </w:tc>
      </w:tr>
      <w:tr w:rsidR="007D64DD" w:rsidRPr="004C3A0B" w14:paraId="6ABEB189" w14:textId="77777777" w:rsidTr="00AA037F">
        <w:tc>
          <w:tcPr>
            <w:tcW w:w="596" w:type="dxa"/>
            <w:tcBorders>
              <w:bottom w:val="single" w:sz="4" w:space="0" w:color="auto"/>
            </w:tcBorders>
            <w:shd w:val="clear" w:color="auto" w:fill="F2F2F2" w:themeFill="background1" w:themeFillShade="F2"/>
          </w:tcPr>
          <w:p w14:paraId="4FBEE574" w14:textId="77777777" w:rsidR="007D64DD" w:rsidRPr="002132F9" w:rsidRDefault="007D64DD" w:rsidP="00AA037F">
            <w:pPr>
              <w:rPr>
                <w:rFonts w:ascii="Arial" w:hAnsi="Arial" w:cs="Arial"/>
              </w:rPr>
            </w:pPr>
            <w:r w:rsidRPr="002132F9">
              <w:rPr>
                <w:rFonts w:ascii="Arial" w:hAnsi="Arial" w:cs="Arial"/>
              </w:rPr>
              <w:t>3</w:t>
            </w:r>
          </w:p>
        </w:tc>
        <w:tc>
          <w:tcPr>
            <w:tcW w:w="9923" w:type="dxa"/>
            <w:gridSpan w:val="4"/>
            <w:tcBorders>
              <w:bottom w:val="single" w:sz="4" w:space="0" w:color="auto"/>
            </w:tcBorders>
            <w:shd w:val="clear" w:color="auto" w:fill="F2F2F2" w:themeFill="background1" w:themeFillShade="F2"/>
          </w:tcPr>
          <w:p w14:paraId="69758122" w14:textId="77777777" w:rsidR="007D64DD" w:rsidRPr="004C3A0B" w:rsidRDefault="007D64DD" w:rsidP="00AA037F">
            <w:pPr>
              <w:rPr>
                <w:rFonts w:ascii="Arial" w:hAnsi="Arial" w:cs="Arial"/>
              </w:rPr>
            </w:pPr>
            <w:r w:rsidRPr="004C3A0B">
              <w:rPr>
                <w:rFonts w:ascii="Arial" w:hAnsi="Arial" w:cs="Arial"/>
                <w:b/>
              </w:rPr>
              <w:t>Risks to participants</w:t>
            </w:r>
          </w:p>
          <w:p w14:paraId="5BE7E811" w14:textId="77777777" w:rsidR="007D64DD" w:rsidRPr="004C3A0B" w:rsidRDefault="007D64DD" w:rsidP="00AA037F">
            <w:pPr>
              <w:rPr>
                <w:rFonts w:ascii="Arial" w:hAnsi="Arial" w:cs="Arial"/>
              </w:rPr>
            </w:pPr>
            <w:r w:rsidRPr="004C3A0B">
              <w:rPr>
                <w:rFonts w:ascii="Arial" w:hAnsi="Arial" w:cs="Arial"/>
              </w:rPr>
              <w:t xml:space="preserve">For example: emotional distress, financial disclosure, physical harm, transfer of personal data, sensitive </w:t>
            </w:r>
            <w:proofErr w:type="spellStart"/>
            <w:r w:rsidRPr="004C3A0B">
              <w:rPr>
                <w:rFonts w:ascii="Arial" w:hAnsi="Arial" w:cs="Arial"/>
              </w:rPr>
              <w:t>organisational</w:t>
            </w:r>
            <w:proofErr w:type="spellEnd"/>
            <w:r w:rsidRPr="004C3A0B">
              <w:rPr>
                <w:rFonts w:ascii="Arial" w:hAnsi="Arial" w:cs="Arial"/>
              </w:rPr>
              <w:t xml:space="preserve"> information</w:t>
            </w:r>
          </w:p>
        </w:tc>
      </w:tr>
      <w:tr w:rsidR="007D64DD" w:rsidRPr="004C3A0B" w14:paraId="4C89B3D7" w14:textId="77777777" w:rsidTr="00AA037F">
        <w:tc>
          <w:tcPr>
            <w:tcW w:w="596" w:type="dxa"/>
            <w:tcBorders>
              <w:top w:val="single" w:sz="4" w:space="0" w:color="auto"/>
              <w:bottom w:val="single" w:sz="4" w:space="0" w:color="auto"/>
            </w:tcBorders>
          </w:tcPr>
          <w:p w14:paraId="30ADBB0C" w14:textId="77777777" w:rsidR="007D64DD" w:rsidRPr="00CE0890" w:rsidRDefault="007D64DD" w:rsidP="00AA037F">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14:paraId="13ED92E1" w14:textId="77777777" w:rsidR="007D64DD" w:rsidRDefault="007D64DD" w:rsidP="00AA037F">
            <w:pPr>
              <w:autoSpaceDE w:val="0"/>
              <w:autoSpaceDN w:val="0"/>
              <w:adjustRightInd w:val="0"/>
              <w:rPr>
                <w:rFonts w:ascii="Arial" w:hAnsi="Arial" w:cs="Arial"/>
              </w:rPr>
            </w:pPr>
            <w:r>
              <w:rPr>
                <w:rFonts w:ascii="Arial" w:hAnsi="Arial" w:cs="Arial"/>
              </w:rPr>
              <w:t>Risk to Participant:</w:t>
            </w:r>
          </w:p>
          <w:p w14:paraId="1C287B36" w14:textId="73F2FF72" w:rsidR="007D64DD" w:rsidRDefault="007C24C3" w:rsidP="00AA037F">
            <w:pPr>
              <w:rPr>
                <w:rFonts w:ascii="Arial" w:hAnsi="Arial" w:cs="Arial"/>
              </w:rPr>
            </w:pPr>
            <w:r>
              <w:rPr>
                <w:rFonts w:ascii="Arial" w:hAnsi="Arial" w:cs="Arial"/>
              </w:rPr>
              <w:t xml:space="preserve">Personal data will be transferred and held in a database </w:t>
            </w:r>
          </w:p>
          <w:p w14:paraId="580B864E" w14:textId="77777777" w:rsidR="007D64DD" w:rsidRPr="004C3A0B" w:rsidRDefault="007D64DD" w:rsidP="00AA037F">
            <w:pPr>
              <w:rPr>
                <w:rFonts w:ascii="Arial" w:hAnsi="Arial" w:cs="Arial"/>
              </w:rPr>
            </w:pPr>
          </w:p>
          <w:p w14:paraId="4D2C474F" w14:textId="77777777" w:rsidR="007D64DD" w:rsidRPr="004C3A0B" w:rsidRDefault="007D64DD" w:rsidP="00AA037F">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6B88DE6" w14:textId="77777777" w:rsidR="007D64DD" w:rsidRDefault="007D64DD" w:rsidP="00AA037F">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61286F1E" w14:textId="5B293A66" w:rsidR="007D64DD" w:rsidRDefault="007C24C3" w:rsidP="00AA037F">
            <w:pPr>
              <w:rPr>
                <w:rFonts w:ascii="Arial" w:hAnsi="Arial" w:cs="Arial"/>
              </w:rPr>
            </w:pPr>
            <w:r>
              <w:rPr>
                <w:rFonts w:ascii="Arial" w:hAnsi="Arial" w:cs="Arial"/>
              </w:rPr>
              <w:t xml:space="preserve">Implementing a framework that </w:t>
            </w:r>
            <w:r w:rsidR="00902CC4">
              <w:rPr>
                <w:rFonts w:ascii="Arial" w:hAnsi="Arial" w:cs="Arial"/>
              </w:rPr>
              <w:t xml:space="preserve">is tried and tested for </w:t>
            </w:r>
            <w:r w:rsidR="005B7DF4">
              <w:rPr>
                <w:rFonts w:ascii="Arial" w:hAnsi="Arial" w:cs="Arial"/>
              </w:rPr>
              <w:t xml:space="preserve">managing the </w:t>
            </w:r>
            <w:r w:rsidR="00902CC4">
              <w:rPr>
                <w:rFonts w:ascii="Arial" w:hAnsi="Arial" w:cs="Arial"/>
              </w:rPr>
              <w:t xml:space="preserve">securing </w:t>
            </w:r>
            <w:r w:rsidR="005B7DF4">
              <w:rPr>
                <w:rFonts w:ascii="Arial" w:hAnsi="Arial" w:cs="Arial"/>
              </w:rPr>
              <w:t xml:space="preserve">of </w:t>
            </w:r>
            <w:r w:rsidR="00902CC4">
              <w:rPr>
                <w:rFonts w:ascii="Arial" w:hAnsi="Arial" w:cs="Arial"/>
              </w:rPr>
              <w:t xml:space="preserve">the REST API </w:t>
            </w:r>
            <w:r w:rsidR="00EA5924">
              <w:rPr>
                <w:rFonts w:ascii="Arial" w:hAnsi="Arial" w:cs="Arial"/>
              </w:rPr>
              <w:t xml:space="preserve">and using a </w:t>
            </w:r>
            <w:r w:rsidR="005B7DF4">
              <w:rPr>
                <w:rFonts w:ascii="Arial" w:hAnsi="Arial" w:cs="Arial"/>
              </w:rPr>
              <w:t xml:space="preserve">strong and </w:t>
            </w:r>
            <w:r w:rsidR="00EA5924">
              <w:rPr>
                <w:rFonts w:ascii="Arial" w:hAnsi="Arial" w:cs="Arial"/>
              </w:rPr>
              <w:t xml:space="preserve">secure password for accessing the database. </w:t>
            </w:r>
          </w:p>
          <w:p w14:paraId="673BC570" w14:textId="258373E4" w:rsidR="007D64DD" w:rsidRDefault="005B7DF4" w:rsidP="00AA037F">
            <w:pPr>
              <w:rPr>
                <w:rFonts w:ascii="Arial" w:hAnsi="Arial" w:cs="Arial"/>
              </w:rPr>
            </w:pPr>
            <w:r>
              <w:rPr>
                <w:rFonts w:ascii="Arial" w:hAnsi="Arial" w:cs="Arial"/>
              </w:rPr>
              <w:t xml:space="preserve">Ensuring that </w:t>
            </w:r>
            <w:r w:rsidR="00703B14">
              <w:rPr>
                <w:rFonts w:ascii="Arial" w:hAnsi="Arial" w:cs="Arial"/>
              </w:rPr>
              <w:t xml:space="preserve">any identifiable personal data is not visible to anyone that does not need access it. </w:t>
            </w:r>
          </w:p>
          <w:p w14:paraId="7B1236F8" w14:textId="77777777" w:rsidR="007D64DD" w:rsidRPr="004C3A0B" w:rsidRDefault="007D64DD" w:rsidP="00AA037F">
            <w:pPr>
              <w:rPr>
                <w:rFonts w:ascii="Arial" w:hAnsi="Arial" w:cs="Arial"/>
              </w:rPr>
            </w:pPr>
          </w:p>
          <w:p w14:paraId="04D3CDC5" w14:textId="77777777" w:rsidR="007D64DD" w:rsidRPr="00354F34" w:rsidRDefault="007D64DD" w:rsidP="00AA037F">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4DD" w:rsidRPr="004C3A0B" w14:paraId="7A2ED2AE" w14:textId="77777777" w:rsidTr="00AA037F">
        <w:tc>
          <w:tcPr>
            <w:tcW w:w="596" w:type="dxa"/>
            <w:tcBorders>
              <w:bottom w:val="single" w:sz="4" w:space="0" w:color="auto"/>
            </w:tcBorders>
            <w:shd w:val="clear" w:color="auto" w:fill="F2F2F2" w:themeFill="background1" w:themeFillShade="F2"/>
          </w:tcPr>
          <w:p w14:paraId="59C51E90" w14:textId="77777777" w:rsidR="007D64DD" w:rsidRPr="00E32138" w:rsidRDefault="007D64DD" w:rsidP="00AA037F">
            <w:pPr>
              <w:rPr>
                <w:rFonts w:ascii="Arial" w:hAnsi="Arial" w:cs="Arial"/>
              </w:rPr>
            </w:pPr>
            <w:r w:rsidRPr="00E32138">
              <w:rPr>
                <w:rFonts w:ascii="Arial" w:hAnsi="Arial" w:cs="Arial"/>
              </w:rPr>
              <w:t>5</w:t>
            </w:r>
          </w:p>
        </w:tc>
        <w:tc>
          <w:tcPr>
            <w:tcW w:w="9923" w:type="dxa"/>
            <w:gridSpan w:val="4"/>
            <w:tcBorders>
              <w:bottom w:val="single" w:sz="4" w:space="0" w:color="auto"/>
            </w:tcBorders>
            <w:shd w:val="clear" w:color="auto" w:fill="F2F2F2" w:themeFill="background1" w:themeFillShade="F2"/>
          </w:tcPr>
          <w:p w14:paraId="7A3263E2" w14:textId="77777777" w:rsidR="007D64DD" w:rsidRPr="004C3A0B" w:rsidRDefault="007D64DD" w:rsidP="00AA037F">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7D64DD" w:rsidRPr="002A73A6" w14:paraId="459888EB" w14:textId="77777777" w:rsidTr="00AA037F">
        <w:tc>
          <w:tcPr>
            <w:tcW w:w="596" w:type="dxa"/>
            <w:tcBorders>
              <w:top w:val="single" w:sz="4" w:space="0" w:color="auto"/>
              <w:bottom w:val="single" w:sz="4" w:space="0" w:color="auto"/>
            </w:tcBorders>
          </w:tcPr>
          <w:p w14:paraId="71554788" w14:textId="77777777" w:rsidR="007D64DD" w:rsidRPr="002A73A6" w:rsidRDefault="007D64DD" w:rsidP="00AA037F">
            <w:pPr>
              <w:rPr>
                <w:rFonts w:ascii="Arial" w:hAnsi="Arial" w:cs="Arial"/>
                <w:highlight w:val="yellow"/>
              </w:rPr>
            </w:pPr>
          </w:p>
        </w:tc>
        <w:tc>
          <w:tcPr>
            <w:tcW w:w="9923" w:type="dxa"/>
            <w:gridSpan w:val="4"/>
            <w:tcBorders>
              <w:top w:val="single" w:sz="4" w:space="0" w:color="auto"/>
              <w:bottom w:val="single" w:sz="4" w:space="0" w:color="auto"/>
            </w:tcBorders>
          </w:tcPr>
          <w:p w14:paraId="6FA62304" w14:textId="77777777" w:rsidR="007D64DD" w:rsidRPr="002A73A6" w:rsidRDefault="007D64DD" w:rsidP="00AA037F">
            <w:pPr>
              <w:rPr>
                <w:rFonts w:ascii="Arial" w:hAnsi="Arial" w:cs="Arial"/>
                <w:highlight w:val="yellow"/>
              </w:rPr>
            </w:pPr>
          </w:p>
          <w:p w14:paraId="539A3EF9" w14:textId="77777777" w:rsidR="007D64DD" w:rsidRPr="002A73A6" w:rsidRDefault="007D64DD" w:rsidP="00AA037F">
            <w:pPr>
              <w:rPr>
                <w:rFonts w:ascii="Arial" w:hAnsi="Arial" w:cs="Arial"/>
                <w:highlight w:val="yellow"/>
              </w:rPr>
            </w:pPr>
          </w:p>
          <w:p w14:paraId="5F6EAD4C" w14:textId="77777777" w:rsidR="007D64DD" w:rsidRPr="002A73A6" w:rsidRDefault="007D64DD" w:rsidP="00AA037F">
            <w:pPr>
              <w:rPr>
                <w:rFonts w:ascii="Arial" w:hAnsi="Arial" w:cs="Arial"/>
                <w:highlight w:val="yellow"/>
              </w:rPr>
            </w:pPr>
          </w:p>
          <w:p w14:paraId="33FB2A75" w14:textId="77777777" w:rsidR="007D64DD" w:rsidRPr="002A73A6" w:rsidRDefault="007D64DD" w:rsidP="00AA037F">
            <w:pPr>
              <w:autoSpaceDE w:val="0"/>
              <w:autoSpaceDN w:val="0"/>
              <w:adjustRightInd w:val="0"/>
              <w:rPr>
                <w:rFonts w:cs="Arial"/>
                <w:highlight w:val="yellow"/>
              </w:rPr>
            </w:pPr>
            <w:r w:rsidRPr="002A73A6">
              <w:rPr>
                <w:rFonts w:ascii="Arial" w:hAnsi="Arial" w:cs="Arial"/>
                <w:i/>
                <w:color w:val="808080"/>
                <w:sz w:val="18"/>
                <w:szCs w:val="18"/>
                <w:highlight w:val="yellow"/>
              </w:rPr>
              <w:t>(</w:t>
            </w:r>
            <w:proofErr w:type="gramStart"/>
            <w:r w:rsidRPr="002A73A6">
              <w:rPr>
                <w:rFonts w:ascii="Arial" w:hAnsi="Arial" w:cs="Arial"/>
                <w:i/>
                <w:color w:val="808080"/>
                <w:sz w:val="18"/>
                <w:szCs w:val="18"/>
                <w:highlight w:val="yellow"/>
              </w:rPr>
              <w:t>this</w:t>
            </w:r>
            <w:proofErr w:type="gramEnd"/>
            <w:r w:rsidRPr="002A73A6">
              <w:rPr>
                <w:rFonts w:ascii="Arial" w:hAnsi="Arial" w:cs="Arial"/>
                <w:i/>
                <w:color w:val="808080"/>
                <w:sz w:val="18"/>
                <w:szCs w:val="18"/>
                <w:highlight w:val="yellow"/>
              </w:rPr>
              <w:t xml:space="preserve"> box should expand as you type)</w:t>
            </w:r>
          </w:p>
        </w:tc>
      </w:tr>
      <w:tr w:rsidR="007D64DD" w:rsidRPr="002A73A6" w14:paraId="591DF97D" w14:textId="77777777" w:rsidTr="00AA037F">
        <w:tc>
          <w:tcPr>
            <w:tcW w:w="596" w:type="dxa"/>
            <w:tcBorders>
              <w:top w:val="single" w:sz="4" w:space="0" w:color="auto"/>
              <w:bottom w:val="single" w:sz="4" w:space="0" w:color="auto"/>
            </w:tcBorders>
            <w:shd w:val="clear" w:color="auto" w:fill="F2F2F2" w:themeFill="background1" w:themeFillShade="F2"/>
          </w:tcPr>
          <w:p w14:paraId="07C984FA" w14:textId="77777777" w:rsidR="007D64DD" w:rsidRPr="002A73A6" w:rsidRDefault="007D64DD" w:rsidP="00AA037F">
            <w:pPr>
              <w:rPr>
                <w:rFonts w:ascii="Arial" w:hAnsi="Arial" w:cs="Arial"/>
                <w:highlight w:val="yellow"/>
              </w:rPr>
            </w:pPr>
            <w:r w:rsidRPr="002A73A6">
              <w:rPr>
                <w:rFonts w:ascii="Arial" w:hAnsi="Arial" w:cs="Arial"/>
                <w:highlight w:val="yellow"/>
              </w:rPr>
              <w:t>6</w:t>
            </w:r>
          </w:p>
        </w:tc>
        <w:tc>
          <w:tcPr>
            <w:tcW w:w="9923" w:type="dxa"/>
            <w:gridSpan w:val="4"/>
            <w:tcBorders>
              <w:top w:val="single" w:sz="4" w:space="0" w:color="auto"/>
              <w:bottom w:val="single" w:sz="4" w:space="0" w:color="auto"/>
            </w:tcBorders>
            <w:shd w:val="clear" w:color="auto" w:fill="F2F2F2" w:themeFill="background1" w:themeFillShade="F2"/>
          </w:tcPr>
          <w:p w14:paraId="58FF29FC" w14:textId="77777777" w:rsidR="007D64DD" w:rsidRPr="002A73A6" w:rsidRDefault="007D64DD" w:rsidP="00AA037F">
            <w:pPr>
              <w:rPr>
                <w:rFonts w:ascii="Arial" w:hAnsi="Arial" w:cs="Arial"/>
                <w:highlight w:val="yellow"/>
              </w:rPr>
            </w:pPr>
            <w:r w:rsidRPr="002A73A6">
              <w:rPr>
                <w:rFonts w:ascii="Arial" w:hAnsi="Arial" w:cs="Arial"/>
                <w:b/>
                <w:highlight w:val="yellow"/>
              </w:rPr>
              <w:t>Risks to investigator</w:t>
            </w:r>
          </w:p>
          <w:p w14:paraId="4FFA871B" w14:textId="77777777" w:rsidR="007D64DD" w:rsidRPr="002A73A6" w:rsidRDefault="007D64DD" w:rsidP="00AA037F">
            <w:pPr>
              <w:rPr>
                <w:rFonts w:ascii="Arial" w:hAnsi="Arial" w:cs="Arial"/>
                <w:highlight w:val="yellow"/>
              </w:rPr>
            </w:pPr>
            <w:r w:rsidRPr="002A73A6">
              <w:rPr>
                <w:rFonts w:ascii="Arial" w:hAnsi="Arial" w:cs="Arial"/>
                <w:highlight w:val="yellow"/>
              </w:rPr>
              <w:t>For example: personal safety, physical harm, emotional distress, risk of accusation of harm/impropriety, conflict of interest</w:t>
            </w:r>
          </w:p>
        </w:tc>
      </w:tr>
      <w:tr w:rsidR="007D64DD" w:rsidRPr="002A73A6" w14:paraId="7E687A2C" w14:textId="77777777" w:rsidTr="00AA037F">
        <w:tc>
          <w:tcPr>
            <w:tcW w:w="596" w:type="dxa"/>
            <w:tcBorders>
              <w:top w:val="single" w:sz="4" w:space="0" w:color="auto"/>
              <w:bottom w:val="single" w:sz="4" w:space="0" w:color="auto"/>
            </w:tcBorders>
          </w:tcPr>
          <w:p w14:paraId="6DF912B7" w14:textId="77777777" w:rsidR="007D64DD" w:rsidRPr="002A73A6" w:rsidRDefault="007D64DD" w:rsidP="00AA037F">
            <w:pPr>
              <w:autoSpaceDE w:val="0"/>
              <w:autoSpaceDN w:val="0"/>
              <w:adjustRightInd w:val="0"/>
              <w:rPr>
                <w:rFonts w:ascii="Arial" w:hAnsi="Arial" w:cs="Arial"/>
                <w:highlight w:val="yellow"/>
              </w:rPr>
            </w:pPr>
          </w:p>
        </w:tc>
        <w:tc>
          <w:tcPr>
            <w:tcW w:w="4991" w:type="dxa"/>
            <w:tcBorders>
              <w:top w:val="single" w:sz="4" w:space="0" w:color="auto"/>
              <w:bottom w:val="single" w:sz="4" w:space="0" w:color="auto"/>
            </w:tcBorders>
          </w:tcPr>
          <w:p w14:paraId="074FDC50" w14:textId="77777777" w:rsidR="007D64DD" w:rsidRPr="002A73A6" w:rsidRDefault="007D64DD" w:rsidP="00AA037F">
            <w:pPr>
              <w:autoSpaceDE w:val="0"/>
              <w:autoSpaceDN w:val="0"/>
              <w:adjustRightInd w:val="0"/>
              <w:rPr>
                <w:rFonts w:ascii="Arial" w:hAnsi="Arial" w:cs="Arial"/>
                <w:highlight w:val="yellow"/>
              </w:rPr>
            </w:pPr>
            <w:r w:rsidRPr="002A73A6">
              <w:rPr>
                <w:rFonts w:ascii="Arial" w:hAnsi="Arial" w:cs="Arial"/>
                <w:highlight w:val="yellow"/>
              </w:rPr>
              <w:t>Risk to Investigator:</w:t>
            </w:r>
          </w:p>
          <w:p w14:paraId="1DC396D9" w14:textId="180DD1F5" w:rsidR="007D64DD" w:rsidRPr="002A73A6" w:rsidRDefault="00817E01" w:rsidP="00AA037F">
            <w:pPr>
              <w:rPr>
                <w:rFonts w:ascii="Arial" w:hAnsi="Arial" w:cs="Arial"/>
                <w:highlight w:val="yellow"/>
              </w:rPr>
            </w:pPr>
            <w:r>
              <w:rPr>
                <w:rFonts w:ascii="Arial" w:hAnsi="Arial" w:cs="Arial"/>
                <w:highlight w:val="yellow"/>
              </w:rPr>
              <w:t xml:space="preserve">There is some level of risk, such as if the platform does not work as expected or if the security has a vulnerability and data is leaked, the </w:t>
            </w:r>
            <w:r w:rsidR="007B0403">
              <w:rPr>
                <w:rFonts w:ascii="Arial" w:hAnsi="Arial" w:cs="Arial"/>
                <w:highlight w:val="yellow"/>
              </w:rPr>
              <w:t xml:space="preserve">fault is that of the investigator. </w:t>
            </w:r>
          </w:p>
          <w:p w14:paraId="737EB5A1" w14:textId="77777777" w:rsidR="007D64DD" w:rsidRPr="002A73A6" w:rsidRDefault="007D64DD" w:rsidP="00AA037F">
            <w:pPr>
              <w:rPr>
                <w:rFonts w:ascii="Arial" w:hAnsi="Arial" w:cs="Arial"/>
                <w:highlight w:val="yellow"/>
              </w:rPr>
            </w:pPr>
          </w:p>
          <w:p w14:paraId="5F0AE789" w14:textId="77777777" w:rsidR="007D64DD" w:rsidRPr="002A73A6" w:rsidRDefault="007D64DD" w:rsidP="00AA037F">
            <w:pPr>
              <w:rPr>
                <w:rFonts w:ascii="Arial" w:hAnsi="Arial" w:cs="Arial"/>
                <w:highlight w:val="yellow"/>
              </w:rPr>
            </w:pPr>
          </w:p>
          <w:p w14:paraId="40614AF6" w14:textId="77777777" w:rsidR="007D64DD" w:rsidRPr="002A73A6" w:rsidRDefault="007D64DD" w:rsidP="00AA037F">
            <w:pPr>
              <w:autoSpaceDE w:val="0"/>
              <w:autoSpaceDN w:val="0"/>
              <w:adjustRightInd w:val="0"/>
              <w:rPr>
                <w:rFonts w:ascii="Arial" w:hAnsi="Arial" w:cs="Arial"/>
                <w:highlight w:val="yellow"/>
              </w:rPr>
            </w:pPr>
            <w:r w:rsidRPr="002A73A6">
              <w:rPr>
                <w:rFonts w:ascii="Arial" w:hAnsi="Arial" w:cs="Arial"/>
                <w:i/>
                <w:color w:val="808080"/>
                <w:sz w:val="18"/>
                <w:szCs w:val="18"/>
                <w:highlight w:val="yellow"/>
              </w:rPr>
              <w:t>(</w:t>
            </w:r>
            <w:proofErr w:type="gramStart"/>
            <w:r w:rsidRPr="002A73A6">
              <w:rPr>
                <w:rFonts w:ascii="Arial" w:hAnsi="Arial" w:cs="Arial"/>
                <w:i/>
                <w:color w:val="808080"/>
                <w:sz w:val="18"/>
                <w:szCs w:val="18"/>
                <w:highlight w:val="yellow"/>
              </w:rPr>
              <w:t>this</w:t>
            </w:r>
            <w:proofErr w:type="gramEnd"/>
            <w:r w:rsidRPr="002A73A6">
              <w:rPr>
                <w:rFonts w:ascii="Arial" w:hAnsi="Arial" w:cs="Arial"/>
                <w:i/>
                <w:color w:val="808080"/>
                <w:sz w:val="18"/>
                <w:szCs w:val="18"/>
                <w:highlight w:val="yellow"/>
              </w:rPr>
              <w:t xml:space="preserve"> box should expand as you type)</w:t>
            </w:r>
          </w:p>
        </w:tc>
        <w:tc>
          <w:tcPr>
            <w:tcW w:w="4932" w:type="dxa"/>
            <w:gridSpan w:val="3"/>
            <w:tcBorders>
              <w:top w:val="single" w:sz="4" w:space="0" w:color="auto"/>
              <w:bottom w:val="single" w:sz="4" w:space="0" w:color="auto"/>
            </w:tcBorders>
          </w:tcPr>
          <w:p w14:paraId="6F859130" w14:textId="77777777" w:rsidR="007D64DD" w:rsidRPr="002A73A6" w:rsidRDefault="007D64DD" w:rsidP="00AA037F">
            <w:pPr>
              <w:autoSpaceDE w:val="0"/>
              <w:autoSpaceDN w:val="0"/>
              <w:adjustRightInd w:val="0"/>
              <w:rPr>
                <w:rFonts w:ascii="Arial" w:hAnsi="Arial" w:cs="Arial"/>
                <w:i/>
                <w:sz w:val="18"/>
                <w:szCs w:val="18"/>
                <w:highlight w:val="yellow"/>
              </w:rPr>
            </w:pPr>
            <w:r w:rsidRPr="002A73A6">
              <w:rPr>
                <w:rFonts w:ascii="Arial" w:hAnsi="Arial" w:cs="Arial"/>
                <w:i/>
                <w:sz w:val="18"/>
                <w:szCs w:val="18"/>
                <w:highlight w:val="yellow"/>
              </w:rPr>
              <w:t xml:space="preserve">How will you mitigate the Risk to </w:t>
            </w:r>
            <w:proofErr w:type="gramStart"/>
            <w:r w:rsidRPr="002A73A6">
              <w:rPr>
                <w:rFonts w:ascii="Arial" w:hAnsi="Arial" w:cs="Arial"/>
                <w:i/>
                <w:sz w:val="18"/>
                <w:szCs w:val="18"/>
                <w:highlight w:val="yellow"/>
              </w:rPr>
              <w:t>Investigator:</w:t>
            </w:r>
            <w:proofErr w:type="gramEnd"/>
          </w:p>
          <w:p w14:paraId="721FC5C3" w14:textId="77777777" w:rsidR="007D64DD" w:rsidRPr="002A73A6" w:rsidRDefault="007D64DD" w:rsidP="00AA037F">
            <w:pPr>
              <w:rPr>
                <w:rFonts w:ascii="Arial" w:hAnsi="Arial" w:cs="Arial"/>
                <w:highlight w:val="yellow"/>
              </w:rPr>
            </w:pPr>
          </w:p>
          <w:p w14:paraId="47F2B643" w14:textId="51E61C15" w:rsidR="007D64DD" w:rsidRPr="002A73A6" w:rsidRDefault="007B0403" w:rsidP="00AA037F">
            <w:pPr>
              <w:rPr>
                <w:rFonts w:ascii="Arial" w:hAnsi="Arial" w:cs="Arial"/>
                <w:highlight w:val="yellow"/>
              </w:rPr>
            </w:pPr>
            <w:r>
              <w:rPr>
                <w:rFonts w:ascii="Arial" w:hAnsi="Arial" w:cs="Arial"/>
                <w:highlight w:val="yellow"/>
              </w:rPr>
              <w:t xml:space="preserve">Taking all relevant steps to ensure that the implementation is </w:t>
            </w:r>
            <w:proofErr w:type="gramStart"/>
            <w:r>
              <w:rPr>
                <w:rFonts w:ascii="Arial" w:hAnsi="Arial" w:cs="Arial"/>
                <w:highlight w:val="yellow"/>
              </w:rPr>
              <w:t>secure</w:t>
            </w:r>
            <w:proofErr w:type="gramEnd"/>
            <w:r>
              <w:rPr>
                <w:rFonts w:ascii="Arial" w:hAnsi="Arial" w:cs="Arial"/>
                <w:highlight w:val="yellow"/>
              </w:rPr>
              <w:t xml:space="preserve"> and data is stored in adhering to best practices. </w:t>
            </w:r>
          </w:p>
          <w:p w14:paraId="4546FBE3" w14:textId="77777777" w:rsidR="007D64DD" w:rsidRPr="002A73A6" w:rsidRDefault="007D64DD" w:rsidP="00AA037F">
            <w:pPr>
              <w:rPr>
                <w:rFonts w:ascii="Arial" w:hAnsi="Arial" w:cs="Arial"/>
                <w:highlight w:val="yellow"/>
              </w:rPr>
            </w:pPr>
          </w:p>
          <w:p w14:paraId="4F39FB3F" w14:textId="77777777" w:rsidR="007D64DD" w:rsidRPr="002A73A6" w:rsidRDefault="007D64DD" w:rsidP="00AA037F">
            <w:pPr>
              <w:autoSpaceDE w:val="0"/>
              <w:autoSpaceDN w:val="0"/>
              <w:adjustRightInd w:val="0"/>
              <w:rPr>
                <w:rFonts w:cs="Arial"/>
                <w:highlight w:val="yellow"/>
              </w:rPr>
            </w:pPr>
            <w:r w:rsidRPr="002A73A6">
              <w:rPr>
                <w:rFonts w:ascii="Arial" w:hAnsi="Arial" w:cs="Arial"/>
                <w:i/>
                <w:color w:val="808080"/>
                <w:sz w:val="18"/>
                <w:szCs w:val="18"/>
                <w:highlight w:val="yellow"/>
              </w:rPr>
              <w:t>(</w:t>
            </w:r>
            <w:proofErr w:type="gramStart"/>
            <w:r w:rsidRPr="002A73A6">
              <w:rPr>
                <w:rFonts w:ascii="Arial" w:hAnsi="Arial" w:cs="Arial"/>
                <w:i/>
                <w:color w:val="808080"/>
                <w:sz w:val="18"/>
                <w:szCs w:val="18"/>
                <w:highlight w:val="yellow"/>
              </w:rPr>
              <w:t>this</w:t>
            </w:r>
            <w:proofErr w:type="gramEnd"/>
            <w:r w:rsidRPr="002A73A6">
              <w:rPr>
                <w:rFonts w:ascii="Arial" w:hAnsi="Arial" w:cs="Arial"/>
                <w:i/>
                <w:color w:val="808080"/>
                <w:sz w:val="18"/>
                <w:szCs w:val="18"/>
                <w:highlight w:val="yellow"/>
              </w:rPr>
              <w:t xml:space="preserve"> box should expand as you type)</w:t>
            </w:r>
          </w:p>
        </w:tc>
      </w:tr>
      <w:tr w:rsidR="007D64DD" w:rsidRPr="002A73A6" w14:paraId="089E91C4" w14:textId="77777777" w:rsidTr="00AA037F">
        <w:tc>
          <w:tcPr>
            <w:tcW w:w="596" w:type="dxa"/>
            <w:tcBorders>
              <w:top w:val="single" w:sz="4" w:space="0" w:color="auto"/>
              <w:bottom w:val="single" w:sz="4" w:space="0" w:color="auto"/>
            </w:tcBorders>
            <w:shd w:val="clear" w:color="auto" w:fill="F2F2F2" w:themeFill="background1" w:themeFillShade="F2"/>
          </w:tcPr>
          <w:p w14:paraId="0923E578" w14:textId="77777777" w:rsidR="007D64DD" w:rsidRPr="002A73A6" w:rsidRDefault="007D64DD" w:rsidP="00AA037F">
            <w:pPr>
              <w:rPr>
                <w:rFonts w:ascii="Arial" w:hAnsi="Arial" w:cs="Arial"/>
                <w:highlight w:val="yellow"/>
              </w:rPr>
            </w:pPr>
            <w:r w:rsidRPr="002A73A6">
              <w:rPr>
                <w:rFonts w:ascii="Arial" w:hAnsi="Arial" w:cs="Arial"/>
                <w:highlight w:val="yellow"/>
              </w:rPr>
              <w:t>7</w:t>
            </w:r>
          </w:p>
        </w:tc>
        <w:tc>
          <w:tcPr>
            <w:tcW w:w="9923" w:type="dxa"/>
            <w:gridSpan w:val="4"/>
            <w:tcBorders>
              <w:top w:val="single" w:sz="4" w:space="0" w:color="auto"/>
              <w:bottom w:val="single" w:sz="4" w:space="0" w:color="auto"/>
            </w:tcBorders>
            <w:shd w:val="clear" w:color="auto" w:fill="F2F2F2" w:themeFill="background1" w:themeFillShade="F2"/>
          </w:tcPr>
          <w:p w14:paraId="4126ED42" w14:textId="77777777" w:rsidR="007D64DD" w:rsidRPr="002A73A6" w:rsidRDefault="007D64DD" w:rsidP="00AA037F">
            <w:pPr>
              <w:rPr>
                <w:rFonts w:ascii="Arial" w:hAnsi="Arial" w:cs="Arial"/>
                <w:highlight w:val="yellow"/>
              </w:rPr>
            </w:pPr>
            <w:r w:rsidRPr="002A73A6">
              <w:rPr>
                <w:rFonts w:ascii="Arial" w:hAnsi="Arial" w:cs="Arial"/>
                <w:b/>
                <w:highlight w:val="yellow"/>
              </w:rPr>
              <w:t>University/institutional risks</w:t>
            </w:r>
          </w:p>
          <w:p w14:paraId="0D68CD74" w14:textId="77777777" w:rsidR="007D64DD" w:rsidRPr="002A73A6" w:rsidRDefault="007D64DD" w:rsidP="00AA037F">
            <w:pPr>
              <w:rPr>
                <w:rFonts w:ascii="Arial" w:hAnsi="Arial" w:cs="Arial"/>
                <w:highlight w:val="yellow"/>
              </w:rPr>
            </w:pPr>
            <w:r w:rsidRPr="002A73A6">
              <w:rPr>
                <w:rFonts w:ascii="Arial" w:hAnsi="Arial" w:cs="Arial"/>
                <w:highlight w:val="yellow"/>
              </w:rPr>
              <w:t>For example: adverse publicity, financial loss, data protection</w:t>
            </w:r>
          </w:p>
        </w:tc>
      </w:tr>
      <w:tr w:rsidR="007D64DD" w:rsidRPr="002A73A6" w14:paraId="67DD7A3A" w14:textId="77777777" w:rsidTr="00AA037F">
        <w:tc>
          <w:tcPr>
            <w:tcW w:w="596" w:type="dxa"/>
            <w:tcBorders>
              <w:top w:val="single" w:sz="4" w:space="0" w:color="auto"/>
              <w:bottom w:val="single" w:sz="4" w:space="0" w:color="auto"/>
            </w:tcBorders>
          </w:tcPr>
          <w:p w14:paraId="464ACFA3" w14:textId="77777777" w:rsidR="007D64DD" w:rsidRPr="002A73A6" w:rsidRDefault="007D64DD" w:rsidP="00AA037F">
            <w:pPr>
              <w:autoSpaceDE w:val="0"/>
              <w:autoSpaceDN w:val="0"/>
              <w:adjustRightInd w:val="0"/>
              <w:rPr>
                <w:rFonts w:ascii="Arial" w:hAnsi="Arial" w:cs="Arial"/>
                <w:highlight w:val="yellow"/>
              </w:rPr>
            </w:pPr>
          </w:p>
        </w:tc>
        <w:tc>
          <w:tcPr>
            <w:tcW w:w="4991" w:type="dxa"/>
            <w:tcBorders>
              <w:top w:val="single" w:sz="4" w:space="0" w:color="auto"/>
              <w:bottom w:val="single" w:sz="4" w:space="0" w:color="auto"/>
            </w:tcBorders>
          </w:tcPr>
          <w:p w14:paraId="3F0C8C56" w14:textId="77777777" w:rsidR="007D64DD" w:rsidRPr="002A73A6" w:rsidRDefault="007D64DD" w:rsidP="00AA037F">
            <w:pPr>
              <w:autoSpaceDE w:val="0"/>
              <w:autoSpaceDN w:val="0"/>
              <w:adjustRightInd w:val="0"/>
              <w:rPr>
                <w:rFonts w:ascii="Arial" w:hAnsi="Arial" w:cs="Arial"/>
                <w:highlight w:val="yellow"/>
              </w:rPr>
            </w:pPr>
            <w:r w:rsidRPr="002A73A6">
              <w:rPr>
                <w:rFonts w:ascii="Arial" w:hAnsi="Arial" w:cs="Arial"/>
                <w:highlight w:val="yellow"/>
              </w:rPr>
              <w:t>Risk to University:</w:t>
            </w:r>
          </w:p>
          <w:p w14:paraId="5F709D33" w14:textId="77777777" w:rsidR="007D64DD" w:rsidRPr="002A73A6" w:rsidRDefault="007D64DD" w:rsidP="00AA037F">
            <w:pPr>
              <w:rPr>
                <w:rFonts w:ascii="Arial" w:hAnsi="Arial" w:cs="Arial"/>
                <w:highlight w:val="yellow"/>
              </w:rPr>
            </w:pPr>
          </w:p>
          <w:p w14:paraId="7E4BA52F" w14:textId="3B95CC71" w:rsidR="007D64DD" w:rsidRPr="002A73A6" w:rsidRDefault="008F0CBD" w:rsidP="00AA037F">
            <w:pPr>
              <w:rPr>
                <w:rFonts w:ascii="Arial" w:hAnsi="Arial" w:cs="Arial"/>
                <w:highlight w:val="yellow"/>
              </w:rPr>
            </w:pPr>
            <w:r>
              <w:rPr>
                <w:rFonts w:ascii="Arial" w:hAnsi="Arial" w:cs="Arial"/>
                <w:highlight w:val="yellow"/>
              </w:rPr>
              <w:t>As with the risk of the investigator, the risks of holding any form of data will fall on to the owners of the data</w:t>
            </w:r>
          </w:p>
          <w:p w14:paraId="370CFF59" w14:textId="77777777" w:rsidR="007D64DD" w:rsidRPr="002A73A6" w:rsidRDefault="007D64DD" w:rsidP="00AA037F">
            <w:pPr>
              <w:rPr>
                <w:rFonts w:ascii="Arial" w:hAnsi="Arial" w:cs="Arial"/>
                <w:highlight w:val="yellow"/>
              </w:rPr>
            </w:pPr>
          </w:p>
          <w:p w14:paraId="08ACDC2B" w14:textId="77777777" w:rsidR="007D64DD" w:rsidRPr="002A73A6" w:rsidRDefault="007D64DD" w:rsidP="00AA037F">
            <w:pPr>
              <w:autoSpaceDE w:val="0"/>
              <w:autoSpaceDN w:val="0"/>
              <w:adjustRightInd w:val="0"/>
              <w:rPr>
                <w:rFonts w:ascii="Arial" w:hAnsi="Arial" w:cs="Arial"/>
                <w:highlight w:val="yellow"/>
              </w:rPr>
            </w:pPr>
            <w:r w:rsidRPr="002A73A6">
              <w:rPr>
                <w:rFonts w:ascii="Arial" w:hAnsi="Arial" w:cs="Arial"/>
                <w:i/>
                <w:color w:val="808080"/>
                <w:sz w:val="18"/>
                <w:szCs w:val="18"/>
                <w:highlight w:val="yellow"/>
              </w:rPr>
              <w:t>(</w:t>
            </w:r>
            <w:proofErr w:type="gramStart"/>
            <w:r w:rsidRPr="002A73A6">
              <w:rPr>
                <w:rFonts w:ascii="Arial" w:hAnsi="Arial" w:cs="Arial"/>
                <w:i/>
                <w:color w:val="808080"/>
                <w:sz w:val="18"/>
                <w:szCs w:val="18"/>
                <w:highlight w:val="yellow"/>
              </w:rPr>
              <w:t>this</w:t>
            </w:r>
            <w:proofErr w:type="gramEnd"/>
            <w:r w:rsidRPr="002A73A6">
              <w:rPr>
                <w:rFonts w:ascii="Arial" w:hAnsi="Arial" w:cs="Arial"/>
                <w:i/>
                <w:color w:val="808080"/>
                <w:sz w:val="18"/>
                <w:szCs w:val="18"/>
                <w:highlight w:val="yellow"/>
              </w:rPr>
              <w:t xml:space="preserve"> box should expand as you type)</w:t>
            </w:r>
          </w:p>
        </w:tc>
        <w:tc>
          <w:tcPr>
            <w:tcW w:w="4932" w:type="dxa"/>
            <w:gridSpan w:val="3"/>
            <w:tcBorders>
              <w:top w:val="single" w:sz="4" w:space="0" w:color="auto"/>
              <w:bottom w:val="single" w:sz="4" w:space="0" w:color="auto"/>
            </w:tcBorders>
          </w:tcPr>
          <w:p w14:paraId="6A870123" w14:textId="77777777" w:rsidR="007D64DD" w:rsidRPr="002A73A6" w:rsidRDefault="007D64DD" w:rsidP="00AA037F">
            <w:pPr>
              <w:autoSpaceDE w:val="0"/>
              <w:autoSpaceDN w:val="0"/>
              <w:adjustRightInd w:val="0"/>
              <w:rPr>
                <w:rFonts w:ascii="Arial" w:hAnsi="Arial" w:cs="Arial"/>
                <w:i/>
                <w:sz w:val="18"/>
                <w:szCs w:val="18"/>
                <w:highlight w:val="yellow"/>
              </w:rPr>
            </w:pPr>
            <w:r w:rsidRPr="002A73A6">
              <w:rPr>
                <w:rFonts w:ascii="Arial" w:hAnsi="Arial" w:cs="Arial"/>
                <w:i/>
                <w:sz w:val="18"/>
                <w:szCs w:val="18"/>
                <w:highlight w:val="yellow"/>
              </w:rPr>
              <w:t xml:space="preserve">How will you mitigate the Risk to </w:t>
            </w:r>
            <w:proofErr w:type="gramStart"/>
            <w:r w:rsidRPr="002A73A6">
              <w:rPr>
                <w:rFonts w:ascii="Arial" w:hAnsi="Arial" w:cs="Arial"/>
                <w:i/>
                <w:sz w:val="18"/>
                <w:szCs w:val="18"/>
                <w:highlight w:val="yellow"/>
              </w:rPr>
              <w:t>University:</w:t>
            </w:r>
            <w:proofErr w:type="gramEnd"/>
          </w:p>
          <w:p w14:paraId="5843794D" w14:textId="77777777" w:rsidR="007D64DD" w:rsidRPr="002A73A6" w:rsidRDefault="007D64DD" w:rsidP="00AA037F">
            <w:pPr>
              <w:rPr>
                <w:rFonts w:ascii="Arial" w:hAnsi="Arial" w:cs="Arial"/>
                <w:highlight w:val="yellow"/>
              </w:rPr>
            </w:pPr>
          </w:p>
          <w:p w14:paraId="2F9153CB" w14:textId="76B0B98B" w:rsidR="007D64DD" w:rsidRPr="002A73A6" w:rsidRDefault="008F0CBD" w:rsidP="00AA037F">
            <w:pPr>
              <w:rPr>
                <w:rFonts w:ascii="Arial" w:hAnsi="Arial" w:cs="Arial"/>
                <w:highlight w:val="yellow"/>
              </w:rPr>
            </w:pPr>
            <w:r>
              <w:rPr>
                <w:rFonts w:ascii="Arial" w:hAnsi="Arial" w:cs="Arial"/>
                <w:highlight w:val="yellow"/>
              </w:rPr>
              <w:t xml:space="preserve">By taking the correct steps to ensure that any data held is stored and accessed in a secure manner. </w:t>
            </w:r>
          </w:p>
          <w:p w14:paraId="75485DE5" w14:textId="77777777" w:rsidR="007D64DD" w:rsidRPr="002A73A6" w:rsidRDefault="007D64DD" w:rsidP="00AA037F">
            <w:pPr>
              <w:rPr>
                <w:rFonts w:ascii="Arial" w:hAnsi="Arial" w:cs="Arial"/>
                <w:highlight w:val="yellow"/>
              </w:rPr>
            </w:pPr>
          </w:p>
          <w:p w14:paraId="74472182" w14:textId="77777777" w:rsidR="007D64DD" w:rsidRPr="002A73A6" w:rsidRDefault="007D64DD" w:rsidP="00AA037F">
            <w:pPr>
              <w:autoSpaceDE w:val="0"/>
              <w:autoSpaceDN w:val="0"/>
              <w:adjustRightInd w:val="0"/>
              <w:rPr>
                <w:rFonts w:cs="Arial"/>
                <w:highlight w:val="yellow"/>
              </w:rPr>
            </w:pPr>
            <w:r w:rsidRPr="002A73A6">
              <w:rPr>
                <w:rFonts w:ascii="Arial" w:hAnsi="Arial" w:cs="Arial"/>
                <w:i/>
                <w:color w:val="808080"/>
                <w:sz w:val="18"/>
                <w:szCs w:val="18"/>
                <w:highlight w:val="yellow"/>
              </w:rPr>
              <w:t>(</w:t>
            </w:r>
            <w:proofErr w:type="gramStart"/>
            <w:r w:rsidRPr="002A73A6">
              <w:rPr>
                <w:rFonts w:ascii="Arial" w:hAnsi="Arial" w:cs="Arial"/>
                <w:i/>
                <w:color w:val="808080"/>
                <w:sz w:val="18"/>
                <w:szCs w:val="18"/>
                <w:highlight w:val="yellow"/>
              </w:rPr>
              <w:t>this</w:t>
            </w:r>
            <w:proofErr w:type="gramEnd"/>
            <w:r w:rsidRPr="002A73A6">
              <w:rPr>
                <w:rFonts w:ascii="Arial" w:hAnsi="Arial" w:cs="Arial"/>
                <w:i/>
                <w:color w:val="808080"/>
                <w:sz w:val="18"/>
                <w:szCs w:val="18"/>
                <w:highlight w:val="yellow"/>
              </w:rPr>
              <w:t xml:space="preserve"> box should expand as you type)</w:t>
            </w:r>
          </w:p>
        </w:tc>
      </w:tr>
    </w:tbl>
    <w:p w14:paraId="36A6E29B" w14:textId="77777777" w:rsidR="007D64DD" w:rsidRDefault="007D64DD" w:rsidP="007D64DD"/>
    <w:tbl>
      <w:tblPr>
        <w:tblW w:w="100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7247"/>
        <w:gridCol w:w="817"/>
        <w:gridCol w:w="842"/>
        <w:gridCol w:w="595"/>
      </w:tblGrid>
      <w:tr w:rsidR="007D64DD" w:rsidRPr="00CC5CB1" w14:paraId="3EB86390" w14:textId="77777777" w:rsidTr="00CC5CB1">
        <w:tc>
          <w:tcPr>
            <w:tcW w:w="596" w:type="dxa"/>
            <w:tcBorders>
              <w:top w:val="single" w:sz="4" w:space="0" w:color="auto"/>
              <w:bottom w:val="single" w:sz="4" w:space="0" w:color="auto"/>
            </w:tcBorders>
            <w:shd w:val="clear" w:color="auto" w:fill="F2F2F2" w:themeFill="background1" w:themeFillShade="F2"/>
          </w:tcPr>
          <w:p w14:paraId="3B501E7D" w14:textId="77777777" w:rsidR="007D64DD" w:rsidRPr="00CC5CB1" w:rsidRDefault="007D64DD" w:rsidP="00AA037F">
            <w:pPr>
              <w:autoSpaceDE w:val="0"/>
              <w:autoSpaceDN w:val="0"/>
              <w:adjustRightInd w:val="0"/>
              <w:rPr>
                <w:rFonts w:ascii="Arial" w:hAnsi="Arial" w:cs="Arial"/>
                <w:bCs/>
                <w:highlight w:val="yellow"/>
              </w:rPr>
            </w:pPr>
            <w:r w:rsidRPr="00CC5CB1">
              <w:rPr>
                <w:rFonts w:ascii="Arial" w:hAnsi="Arial" w:cs="Arial"/>
                <w:bCs/>
                <w:highlight w:val="yellow"/>
              </w:rPr>
              <w:t>8</w:t>
            </w:r>
          </w:p>
        </w:tc>
        <w:tc>
          <w:tcPr>
            <w:tcW w:w="9498" w:type="dxa"/>
            <w:gridSpan w:val="4"/>
            <w:tcBorders>
              <w:top w:val="single" w:sz="4" w:space="0" w:color="auto"/>
              <w:bottom w:val="single" w:sz="4" w:space="0" w:color="auto"/>
            </w:tcBorders>
            <w:shd w:val="clear" w:color="auto" w:fill="F2F2F2" w:themeFill="background1" w:themeFillShade="F2"/>
          </w:tcPr>
          <w:p w14:paraId="0BAE7482" w14:textId="77777777" w:rsidR="007D64DD" w:rsidRPr="00CC5CB1" w:rsidRDefault="007D64DD" w:rsidP="00AA037F">
            <w:pPr>
              <w:autoSpaceDE w:val="0"/>
              <w:autoSpaceDN w:val="0"/>
              <w:adjustRightInd w:val="0"/>
              <w:rPr>
                <w:rFonts w:ascii="Arial" w:hAnsi="Arial" w:cs="Arial"/>
                <w:b/>
                <w:highlight w:val="yellow"/>
              </w:rPr>
            </w:pPr>
            <w:r w:rsidRPr="00CC5CB1">
              <w:rPr>
                <w:rFonts w:ascii="Arial" w:hAnsi="Arial" w:cs="Arial"/>
                <w:b/>
                <w:highlight w:val="yellow"/>
              </w:rPr>
              <w:t>Disclosure and Barring Service</w:t>
            </w:r>
          </w:p>
        </w:tc>
      </w:tr>
      <w:tr w:rsidR="007D64DD" w:rsidRPr="00CC5CB1" w14:paraId="6C244D88" w14:textId="77777777" w:rsidTr="00CC5CB1">
        <w:tc>
          <w:tcPr>
            <w:tcW w:w="596" w:type="dxa"/>
            <w:tcBorders>
              <w:top w:val="single" w:sz="4" w:space="0" w:color="auto"/>
              <w:bottom w:val="single" w:sz="4" w:space="0" w:color="auto"/>
            </w:tcBorders>
            <w:shd w:val="clear" w:color="auto" w:fill="F2F2F2" w:themeFill="background1" w:themeFillShade="F2"/>
          </w:tcPr>
          <w:p w14:paraId="42D057F7" w14:textId="77777777" w:rsidR="007D64DD" w:rsidRPr="00CC5CB1" w:rsidRDefault="007D64DD" w:rsidP="00AA037F">
            <w:pPr>
              <w:autoSpaceDE w:val="0"/>
              <w:autoSpaceDN w:val="0"/>
              <w:adjustRightInd w:val="0"/>
              <w:rPr>
                <w:rFonts w:ascii="Arial" w:hAnsi="Arial" w:cs="Arial"/>
                <w:bCs/>
                <w:highlight w:val="yellow"/>
              </w:rPr>
            </w:pPr>
            <w:r w:rsidRPr="00CC5CB1">
              <w:rPr>
                <w:rFonts w:ascii="Arial" w:hAnsi="Arial" w:cs="Arial"/>
                <w:bCs/>
                <w:highlight w:val="yellow"/>
              </w:rPr>
              <w:t>9</w:t>
            </w:r>
          </w:p>
        </w:tc>
        <w:tc>
          <w:tcPr>
            <w:tcW w:w="7401" w:type="dxa"/>
            <w:tcBorders>
              <w:top w:val="single" w:sz="4" w:space="0" w:color="auto"/>
              <w:bottom w:val="single" w:sz="4" w:space="0" w:color="auto"/>
            </w:tcBorders>
            <w:shd w:val="clear" w:color="auto" w:fill="F2F2F2" w:themeFill="background1" w:themeFillShade="F2"/>
          </w:tcPr>
          <w:p w14:paraId="4DCB719A" w14:textId="77777777" w:rsidR="007D64DD" w:rsidRPr="00CC5CB1" w:rsidRDefault="007D64DD" w:rsidP="00AA037F">
            <w:pPr>
              <w:autoSpaceDE w:val="0"/>
              <w:autoSpaceDN w:val="0"/>
              <w:adjustRightInd w:val="0"/>
              <w:rPr>
                <w:rFonts w:ascii="Arial" w:hAnsi="Arial" w:cs="Arial"/>
                <w:sz w:val="16"/>
                <w:szCs w:val="16"/>
                <w:highlight w:val="yellow"/>
              </w:rPr>
            </w:pPr>
            <w:r w:rsidRPr="00CC5CB1">
              <w:rPr>
                <w:rFonts w:ascii="Arial" w:hAnsi="Arial" w:cs="Arial"/>
                <w:highlight w:val="yellow"/>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0D1F6BE" w14:textId="77777777" w:rsidR="007D64DD" w:rsidRPr="00CC5CB1" w:rsidRDefault="007D64DD" w:rsidP="00AA037F">
            <w:pPr>
              <w:autoSpaceDE w:val="0"/>
              <w:autoSpaceDN w:val="0"/>
              <w:adjustRightInd w:val="0"/>
              <w:jc w:val="center"/>
              <w:rPr>
                <w:rFonts w:ascii="Arial" w:hAnsi="Arial" w:cs="Arial"/>
                <w:b/>
                <w:bCs/>
                <w:highlight w:val="yellow"/>
              </w:rPr>
            </w:pPr>
            <w:r w:rsidRPr="00CC5CB1">
              <w:rPr>
                <w:rFonts w:ascii="Arial" w:hAnsi="Arial" w:cs="Arial"/>
                <w:b/>
                <w:bCs/>
                <w:highlight w:val="yellow"/>
              </w:rPr>
              <w:t>YES</w:t>
            </w:r>
          </w:p>
          <w:p w14:paraId="61F389AC" w14:textId="77777777" w:rsidR="007D64DD" w:rsidRPr="00CC5CB1" w:rsidRDefault="007D64DD" w:rsidP="00AA037F">
            <w:pPr>
              <w:autoSpaceDE w:val="0"/>
              <w:autoSpaceDN w:val="0"/>
              <w:adjustRightInd w:val="0"/>
              <w:jc w:val="center"/>
              <w:rPr>
                <w:rFonts w:ascii="Arial" w:hAnsi="Arial" w:cs="Arial"/>
                <w:b/>
                <w:highlight w:val="yellow"/>
              </w:rPr>
            </w:pPr>
          </w:p>
        </w:tc>
        <w:tc>
          <w:tcPr>
            <w:tcW w:w="850" w:type="dxa"/>
            <w:tcBorders>
              <w:top w:val="single" w:sz="4" w:space="0" w:color="auto"/>
              <w:bottom w:val="single" w:sz="4" w:space="0" w:color="auto"/>
            </w:tcBorders>
            <w:shd w:val="clear" w:color="auto" w:fill="F2F2F2" w:themeFill="background1" w:themeFillShade="F2"/>
            <w:vAlign w:val="bottom"/>
          </w:tcPr>
          <w:p w14:paraId="56F58398" w14:textId="77777777" w:rsidR="007D64DD" w:rsidRPr="00CC5CB1" w:rsidRDefault="007D64DD" w:rsidP="00AA037F">
            <w:pPr>
              <w:autoSpaceDE w:val="0"/>
              <w:autoSpaceDN w:val="0"/>
              <w:adjustRightInd w:val="0"/>
              <w:jc w:val="center"/>
              <w:rPr>
                <w:rFonts w:ascii="Arial" w:hAnsi="Arial" w:cs="Arial"/>
                <w:b/>
                <w:bCs/>
                <w:highlight w:val="yellow"/>
              </w:rPr>
            </w:pPr>
            <w:r w:rsidRPr="00CC5CB1">
              <w:rPr>
                <w:rFonts w:ascii="Arial" w:hAnsi="Arial" w:cs="Arial"/>
                <w:b/>
                <w:bCs/>
                <w:highlight w:val="yellow"/>
              </w:rPr>
              <w:t>NO</w:t>
            </w:r>
          </w:p>
          <w:p w14:paraId="23C63E94" w14:textId="77777777" w:rsidR="007D64DD" w:rsidRPr="00CC5CB1" w:rsidRDefault="007D64DD" w:rsidP="00AA037F">
            <w:pPr>
              <w:autoSpaceDE w:val="0"/>
              <w:autoSpaceDN w:val="0"/>
              <w:adjustRightInd w:val="0"/>
              <w:jc w:val="center"/>
              <w:rPr>
                <w:rFonts w:ascii="Arial" w:hAnsi="Arial" w:cs="Arial"/>
                <w:b/>
                <w:highlight w:val="yellow"/>
              </w:rPr>
            </w:pPr>
          </w:p>
        </w:tc>
        <w:tc>
          <w:tcPr>
            <w:tcW w:w="426" w:type="dxa"/>
            <w:tcBorders>
              <w:top w:val="single" w:sz="4" w:space="0" w:color="auto"/>
              <w:bottom w:val="single" w:sz="4" w:space="0" w:color="auto"/>
            </w:tcBorders>
            <w:shd w:val="clear" w:color="auto" w:fill="F2F2F2" w:themeFill="background1" w:themeFillShade="F2"/>
            <w:vAlign w:val="bottom"/>
          </w:tcPr>
          <w:p w14:paraId="075B7DE0" w14:textId="77777777" w:rsidR="007D64DD" w:rsidRPr="00CC5CB1" w:rsidRDefault="007D64DD" w:rsidP="00AA037F">
            <w:pPr>
              <w:autoSpaceDE w:val="0"/>
              <w:autoSpaceDN w:val="0"/>
              <w:adjustRightInd w:val="0"/>
              <w:jc w:val="center"/>
              <w:rPr>
                <w:rFonts w:ascii="Arial" w:hAnsi="Arial" w:cs="Arial"/>
                <w:b/>
                <w:bCs/>
                <w:highlight w:val="yellow"/>
              </w:rPr>
            </w:pPr>
            <w:r w:rsidRPr="00CC5CB1">
              <w:rPr>
                <w:rFonts w:ascii="Arial" w:hAnsi="Arial" w:cs="Arial"/>
                <w:b/>
                <w:bCs/>
                <w:highlight w:val="yellow"/>
              </w:rPr>
              <w:t>N/A</w:t>
            </w:r>
          </w:p>
          <w:p w14:paraId="5BF8A023" w14:textId="77777777" w:rsidR="007D64DD" w:rsidRPr="00CC5CB1" w:rsidRDefault="007D64DD" w:rsidP="00AA037F">
            <w:pPr>
              <w:autoSpaceDE w:val="0"/>
              <w:autoSpaceDN w:val="0"/>
              <w:adjustRightInd w:val="0"/>
              <w:jc w:val="center"/>
              <w:rPr>
                <w:rFonts w:ascii="Arial" w:hAnsi="Arial" w:cs="Arial"/>
                <w:b/>
                <w:highlight w:val="yellow"/>
              </w:rPr>
            </w:pPr>
          </w:p>
        </w:tc>
      </w:tr>
      <w:tr w:rsidR="007D64DD" w:rsidRPr="00CC5CB1" w14:paraId="5F09C819" w14:textId="77777777" w:rsidTr="00CC5CB1">
        <w:trPr>
          <w:trHeight w:val="492"/>
        </w:trPr>
        <w:tc>
          <w:tcPr>
            <w:tcW w:w="596" w:type="dxa"/>
            <w:tcBorders>
              <w:top w:val="single" w:sz="4" w:space="0" w:color="auto"/>
              <w:bottom w:val="single" w:sz="4" w:space="0" w:color="auto"/>
            </w:tcBorders>
            <w:shd w:val="clear" w:color="auto" w:fill="F2F2F2" w:themeFill="background1" w:themeFillShade="F2"/>
          </w:tcPr>
          <w:p w14:paraId="47BF4D0C" w14:textId="77777777" w:rsidR="007D64DD" w:rsidRPr="00CC5CB1" w:rsidRDefault="007D64DD" w:rsidP="00AA037F">
            <w:pPr>
              <w:autoSpaceDE w:val="0"/>
              <w:autoSpaceDN w:val="0"/>
              <w:adjustRightInd w:val="0"/>
              <w:rPr>
                <w:rFonts w:ascii="Arial" w:hAnsi="Arial" w:cs="Arial"/>
                <w:bCs/>
                <w:highlight w:val="yellow"/>
              </w:rPr>
            </w:pPr>
            <w:r w:rsidRPr="00CC5CB1">
              <w:rPr>
                <w:rFonts w:ascii="Arial" w:hAnsi="Arial" w:cs="Arial"/>
                <w:bCs/>
                <w:highlight w:val="yellow"/>
              </w:rPr>
              <w:t>10</w:t>
            </w:r>
          </w:p>
        </w:tc>
        <w:tc>
          <w:tcPr>
            <w:tcW w:w="7401" w:type="dxa"/>
            <w:tcBorders>
              <w:top w:val="single" w:sz="4" w:space="0" w:color="auto"/>
              <w:bottom w:val="single" w:sz="4" w:space="0" w:color="auto"/>
            </w:tcBorders>
            <w:shd w:val="clear" w:color="auto" w:fill="F2F2F2" w:themeFill="background1" w:themeFillShade="F2"/>
            <w:vAlign w:val="center"/>
          </w:tcPr>
          <w:p w14:paraId="10FB9BE8" w14:textId="77777777" w:rsidR="007D64DD" w:rsidRPr="00CC5CB1" w:rsidRDefault="007D64DD" w:rsidP="00AA037F">
            <w:pPr>
              <w:autoSpaceDE w:val="0"/>
              <w:autoSpaceDN w:val="0"/>
              <w:adjustRightInd w:val="0"/>
              <w:rPr>
                <w:rFonts w:ascii="Arial" w:hAnsi="Arial" w:cs="Arial"/>
                <w:highlight w:val="yellow"/>
              </w:rPr>
            </w:pPr>
            <w:r w:rsidRPr="00CC5CB1">
              <w:rPr>
                <w:rFonts w:ascii="Arial" w:hAnsi="Arial" w:cs="Arial"/>
                <w:highlight w:val="yellow"/>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F98BEE4" w14:textId="59A5AB27" w:rsidR="007D64DD" w:rsidRPr="00CC5CB1" w:rsidRDefault="00A871E9" w:rsidP="00AA037F">
            <w:pPr>
              <w:autoSpaceDE w:val="0"/>
              <w:autoSpaceDN w:val="0"/>
              <w:adjustRightInd w:val="0"/>
              <w:jc w:val="center"/>
              <w:rPr>
                <w:rFonts w:ascii="Arial" w:hAnsi="Arial" w:cs="Arial"/>
                <w:b/>
                <w:sz w:val="16"/>
                <w:szCs w:val="16"/>
                <w:highlight w:val="yellow"/>
              </w:rPr>
            </w:pPr>
            <w:sdt>
              <w:sdtPr>
                <w:rPr>
                  <w:rFonts w:ascii="Arial" w:hAnsi="Arial" w:cs="Arial"/>
                  <w:b/>
                  <w:bCs/>
                  <w:highlight w:val="yellow"/>
                </w:rPr>
                <w:id w:val="-1418780434"/>
                <w14:checkbox>
                  <w14:checked w14:val="1"/>
                  <w14:checkedState w14:val="2612" w14:font="MS Gothic"/>
                  <w14:uncheckedState w14:val="2610" w14:font="MS Gothic"/>
                </w14:checkbox>
              </w:sdtPr>
              <w:sdtEndPr/>
              <w:sdtContent>
                <w:r w:rsidR="00CC5CB1" w:rsidRPr="00CC5CB1">
                  <w:rPr>
                    <w:rFonts w:ascii="MS Gothic" w:eastAsia="MS Gothic" w:hAnsi="MS Gothic" w:cs="Arial" w:hint="eastAsia"/>
                    <w:b/>
                    <w:bCs/>
                    <w:highlight w:val="yellow"/>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1DFFFBA" w14:textId="6FDBCB93" w:rsidR="007D64DD" w:rsidRPr="00CC5CB1" w:rsidRDefault="00A871E9" w:rsidP="00AA037F">
            <w:pPr>
              <w:autoSpaceDE w:val="0"/>
              <w:autoSpaceDN w:val="0"/>
              <w:adjustRightInd w:val="0"/>
              <w:jc w:val="center"/>
              <w:rPr>
                <w:rFonts w:ascii="Arial" w:hAnsi="Arial" w:cs="Arial"/>
                <w:b/>
                <w:sz w:val="16"/>
                <w:szCs w:val="16"/>
                <w:highlight w:val="yellow"/>
              </w:rPr>
            </w:pPr>
            <w:sdt>
              <w:sdtPr>
                <w:rPr>
                  <w:rFonts w:ascii="Arial" w:hAnsi="Arial" w:cs="Arial"/>
                  <w:b/>
                  <w:bCs/>
                  <w:highlight w:val="yellow"/>
                </w:rPr>
                <w:id w:val="-2018915239"/>
                <w14:checkbox>
                  <w14:checked w14:val="1"/>
                  <w14:checkedState w14:val="2612" w14:font="MS Gothic"/>
                  <w14:uncheckedState w14:val="2610" w14:font="MS Gothic"/>
                </w14:checkbox>
              </w:sdtPr>
              <w:sdtEndPr/>
              <w:sdtContent>
                <w:r w:rsidR="00CC5CB1" w:rsidRPr="00CC5CB1">
                  <w:rPr>
                    <w:rFonts w:ascii="MS Gothic" w:eastAsia="MS Gothic" w:hAnsi="MS Gothic" w:cs="Arial" w:hint="eastAsia"/>
                    <w:b/>
                    <w:bCs/>
                    <w:highlight w:val="yellow"/>
                  </w:rPr>
                  <w:t>☒</w:t>
                </w:r>
              </w:sdtContent>
            </w:sdt>
          </w:p>
        </w:tc>
        <w:tc>
          <w:tcPr>
            <w:tcW w:w="426" w:type="dxa"/>
            <w:tcBorders>
              <w:top w:val="single" w:sz="4" w:space="0" w:color="auto"/>
              <w:bottom w:val="single" w:sz="4" w:space="0" w:color="auto"/>
            </w:tcBorders>
            <w:shd w:val="clear" w:color="auto" w:fill="BFBFBF" w:themeFill="background1" w:themeFillShade="BF"/>
            <w:vAlign w:val="center"/>
          </w:tcPr>
          <w:p w14:paraId="496266AD" w14:textId="5796A9D4" w:rsidR="007D64DD" w:rsidRPr="00CC5CB1" w:rsidRDefault="00A871E9" w:rsidP="00AA037F">
            <w:pPr>
              <w:autoSpaceDE w:val="0"/>
              <w:autoSpaceDN w:val="0"/>
              <w:adjustRightInd w:val="0"/>
              <w:jc w:val="center"/>
              <w:rPr>
                <w:rFonts w:ascii="Arial" w:hAnsi="Arial" w:cs="Arial"/>
                <w:b/>
                <w:sz w:val="16"/>
                <w:szCs w:val="16"/>
                <w:highlight w:val="yellow"/>
              </w:rPr>
            </w:pPr>
            <w:sdt>
              <w:sdtPr>
                <w:rPr>
                  <w:rFonts w:ascii="Arial" w:hAnsi="Arial" w:cs="Arial"/>
                  <w:b/>
                  <w:bCs/>
                  <w:highlight w:val="yellow"/>
                </w:rPr>
                <w:id w:val="-774482751"/>
                <w14:checkbox>
                  <w14:checked w14:val="1"/>
                  <w14:checkedState w14:val="2612" w14:font="MS Gothic"/>
                  <w14:uncheckedState w14:val="2610" w14:font="MS Gothic"/>
                </w14:checkbox>
              </w:sdtPr>
              <w:sdtEndPr/>
              <w:sdtContent>
                <w:r w:rsidR="00D77532">
                  <w:rPr>
                    <w:rFonts w:ascii="MS Gothic" w:eastAsia="MS Gothic" w:hAnsi="MS Gothic" w:cs="Arial" w:hint="eastAsia"/>
                    <w:b/>
                    <w:bCs/>
                    <w:highlight w:val="yellow"/>
                  </w:rPr>
                  <w:t>☒</w:t>
                </w:r>
              </w:sdtContent>
            </w:sdt>
          </w:p>
        </w:tc>
      </w:tr>
    </w:tbl>
    <w:p w14:paraId="154E4B57" w14:textId="77777777" w:rsidR="007D64DD" w:rsidRPr="00354F34" w:rsidRDefault="007D64DD" w:rsidP="007D64DD">
      <w:pPr>
        <w:autoSpaceDE w:val="0"/>
        <w:autoSpaceDN w:val="0"/>
        <w:adjustRightInd w:val="0"/>
        <w:spacing w:after="240"/>
        <w:jc w:val="both"/>
        <w:rPr>
          <w:rFonts w:ascii="Arial" w:hAnsi="Arial" w:cs="Arial"/>
          <w:b/>
        </w:rPr>
      </w:pPr>
    </w:p>
    <w:p w14:paraId="77ACFD6D" w14:textId="77777777" w:rsidR="007D64DD" w:rsidRPr="00354F34" w:rsidRDefault="007D64DD" w:rsidP="007D64DD">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D64DD" w:rsidRPr="004C3A0B" w14:paraId="6A69B37B" w14:textId="77777777" w:rsidTr="00AA037F">
        <w:tc>
          <w:tcPr>
            <w:tcW w:w="596" w:type="dxa"/>
            <w:tcBorders>
              <w:top w:val="single" w:sz="4" w:space="0" w:color="auto"/>
              <w:bottom w:val="single" w:sz="4" w:space="0" w:color="auto"/>
            </w:tcBorders>
            <w:shd w:val="clear" w:color="auto" w:fill="F2F2F2" w:themeFill="background1" w:themeFillShade="F2"/>
          </w:tcPr>
          <w:p w14:paraId="428340F9" w14:textId="77777777" w:rsidR="007D64DD" w:rsidRPr="002132F9" w:rsidRDefault="007D64DD" w:rsidP="00AA037F">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0606C65" w14:textId="77777777" w:rsidR="007D64DD" w:rsidRPr="004C3A0B" w:rsidRDefault="007D64DD" w:rsidP="00AA037F">
            <w:pPr>
              <w:rPr>
                <w:rFonts w:ascii="Arial" w:hAnsi="Arial" w:cs="Arial"/>
              </w:rPr>
            </w:pPr>
            <w:r w:rsidRPr="004C3A0B">
              <w:rPr>
                <w:rFonts w:ascii="Arial" w:hAnsi="Arial" w:cs="Arial"/>
                <w:b/>
              </w:rPr>
              <w:t>Feedback</w:t>
            </w:r>
          </w:p>
          <w:p w14:paraId="4E2B33A9" w14:textId="77777777" w:rsidR="007D64DD" w:rsidRPr="004C3A0B" w:rsidRDefault="007D64DD" w:rsidP="00AA037F">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7D64DD" w:rsidRPr="004C3A0B" w14:paraId="1A3F30C4" w14:textId="77777777" w:rsidTr="00AA037F">
        <w:tc>
          <w:tcPr>
            <w:tcW w:w="596" w:type="dxa"/>
            <w:tcBorders>
              <w:top w:val="single" w:sz="4" w:space="0" w:color="auto"/>
              <w:bottom w:val="single" w:sz="4" w:space="0" w:color="auto"/>
            </w:tcBorders>
          </w:tcPr>
          <w:p w14:paraId="741774C2" w14:textId="77777777" w:rsidR="007D64DD" w:rsidRPr="00E32138" w:rsidRDefault="007D64DD" w:rsidP="00AA037F">
            <w:pPr>
              <w:rPr>
                <w:rFonts w:ascii="Arial" w:hAnsi="Arial" w:cs="Arial"/>
                <w:bCs/>
              </w:rPr>
            </w:pPr>
          </w:p>
        </w:tc>
        <w:tc>
          <w:tcPr>
            <w:tcW w:w="9923" w:type="dxa"/>
            <w:tcBorders>
              <w:top w:val="single" w:sz="4" w:space="0" w:color="auto"/>
              <w:bottom w:val="single" w:sz="4" w:space="0" w:color="auto"/>
            </w:tcBorders>
          </w:tcPr>
          <w:p w14:paraId="42E73914" w14:textId="77777777" w:rsidR="007D64DD" w:rsidRDefault="007D64DD" w:rsidP="00AA037F">
            <w:pPr>
              <w:rPr>
                <w:rFonts w:ascii="Arial" w:hAnsi="Arial" w:cs="Arial"/>
              </w:rPr>
            </w:pPr>
          </w:p>
          <w:p w14:paraId="3B857ED2" w14:textId="25D4DEFF" w:rsidR="007D64DD" w:rsidRDefault="00A26B34" w:rsidP="00AA037F">
            <w:pPr>
              <w:rPr>
                <w:rFonts w:ascii="Arial" w:hAnsi="Arial" w:cs="Arial"/>
              </w:rPr>
            </w:pPr>
            <w:r>
              <w:rPr>
                <w:rFonts w:ascii="Arial" w:hAnsi="Arial" w:cs="Arial"/>
              </w:rPr>
              <w:t xml:space="preserve">Set up an email address that can be contacted </w:t>
            </w:r>
            <w:r w:rsidR="00792F58">
              <w:rPr>
                <w:rFonts w:ascii="Arial" w:hAnsi="Arial" w:cs="Arial"/>
              </w:rPr>
              <w:t xml:space="preserve">by participants </w:t>
            </w:r>
            <w:r>
              <w:rPr>
                <w:rFonts w:ascii="Arial" w:hAnsi="Arial" w:cs="Arial"/>
              </w:rPr>
              <w:t xml:space="preserve">if they wish to get further details </w:t>
            </w:r>
          </w:p>
          <w:p w14:paraId="0B5F0DDE" w14:textId="77777777" w:rsidR="007D64DD" w:rsidRPr="004C3A0B" w:rsidRDefault="007D64DD" w:rsidP="00AA037F">
            <w:pPr>
              <w:rPr>
                <w:rFonts w:ascii="Arial" w:hAnsi="Arial" w:cs="Arial"/>
              </w:rPr>
            </w:pPr>
          </w:p>
          <w:p w14:paraId="58A3AD60" w14:textId="77777777" w:rsidR="007D64DD" w:rsidRPr="004C3A0B" w:rsidRDefault="007D64DD" w:rsidP="00AA037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4DD" w:rsidRPr="004C3A0B" w14:paraId="02C15E50" w14:textId="77777777" w:rsidTr="00AA037F">
        <w:tc>
          <w:tcPr>
            <w:tcW w:w="596" w:type="dxa"/>
            <w:tcBorders>
              <w:top w:val="single" w:sz="4" w:space="0" w:color="auto"/>
              <w:bottom w:val="single" w:sz="4" w:space="0" w:color="auto"/>
            </w:tcBorders>
            <w:shd w:val="clear" w:color="auto" w:fill="F2F2F2" w:themeFill="background1" w:themeFillShade="F2"/>
          </w:tcPr>
          <w:p w14:paraId="053E9078" w14:textId="77777777" w:rsidR="007D64DD" w:rsidRPr="002132F9" w:rsidRDefault="007D64DD" w:rsidP="00AA037F">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4C390716" w14:textId="77777777" w:rsidR="007D64DD" w:rsidRPr="004C3A0B" w:rsidRDefault="007D64DD" w:rsidP="00AA037F">
            <w:pPr>
              <w:rPr>
                <w:rFonts w:ascii="Arial" w:hAnsi="Arial" w:cs="Arial"/>
              </w:rPr>
            </w:pPr>
            <w:r w:rsidRPr="004C3A0B">
              <w:rPr>
                <w:rFonts w:ascii="Arial" w:hAnsi="Arial" w:cs="Arial"/>
                <w:b/>
              </w:rPr>
              <w:t>Informed consent</w:t>
            </w:r>
          </w:p>
          <w:p w14:paraId="42D1B960" w14:textId="77777777" w:rsidR="007D64DD" w:rsidRPr="004C3A0B" w:rsidRDefault="007D64DD" w:rsidP="00AA037F">
            <w:pPr>
              <w:autoSpaceDE w:val="0"/>
              <w:autoSpaceDN w:val="0"/>
              <w:adjustRightInd w:val="0"/>
              <w:rPr>
                <w:rFonts w:ascii="Arial" w:hAnsi="Arial" w:cs="Arial"/>
                <w:lang w:eastAsia="en-GB"/>
              </w:rPr>
            </w:pPr>
            <w:r w:rsidRPr="004C3A0B">
              <w:rPr>
                <w:rFonts w:ascii="Arial" w:hAnsi="Arial" w:cs="Arial"/>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7D64DD" w:rsidRPr="004C3A0B" w14:paraId="73B7793B" w14:textId="77777777" w:rsidTr="00AA037F">
        <w:tc>
          <w:tcPr>
            <w:tcW w:w="596" w:type="dxa"/>
            <w:tcBorders>
              <w:top w:val="single" w:sz="4" w:space="0" w:color="auto"/>
              <w:bottom w:val="single" w:sz="4" w:space="0" w:color="auto"/>
            </w:tcBorders>
          </w:tcPr>
          <w:p w14:paraId="4F4BCCA6" w14:textId="77777777" w:rsidR="007D64DD" w:rsidRPr="00E32138" w:rsidRDefault="007D64DD" w:rsidP="00AA037F">
            <w:pPr>
              <w:rPr>
                <w:rFonts w:ascii="Arial" w:hAnsi="Arial" w:cs="Arial"/>
                <w:bCs/>
              </w:rPr>
            </w:pPr>
          </w:p>
        </w:tc>
        <w:tc>
          <w:tcPr>
            <w:tcW w:w="9923" w:type="dxa"/>
            <w:tcBorders>
              <w:top w:val="single" w:sz="4" w:space="0" w:color="auto"/>
              <w:bottom w:val="single" w:sz="4" w:space="0" w:color="auto"/>
            </w:tcBorders>
          </w:tcPr>
          <w:p w14:paraId="29F6CEE1" w14:textId="2BE1918A" w:rsidR="007D64DD" w:rsidRDefault="00792F58" w:rsidP="00AA037F">
            <w:pPr>
              <w:rPr>
                <w:rFonts w:ascii="Arial" w:hAnsi="Arial" w:cs="Arial"/>
              </w:rPr>
            </w:pPr>
            <w:r>
              <w:rPr>
                <w:rFonts w:ascii="Arial" w:hAnsi="Arial" w:cs="Arial"/>
              </w:rPr>
              <w:t xml:space="preserve">A screen before the questionnaire to acquire consent from the participant </w:t>
            </w:r>
          </w:p>
          <w:p w14:paraId="7C6B5EA8" w14:textId="77777777" w:rsidR="007D64DD" w:rsidRDefault="007D64DD" w:rsidP="00AA037F">
            <w:pPr>
              <w:rPr>
                <w:rFonts w:ascii="Arial" w:hAnsi="Arial" w:cs="Arial"/>
              </w:rPr>
            </w:pPr>
          </w:p>
          <w:p w14:paraId="3E1B59D4" w14:textId="77777777" w:rsidR="007D64DD" w:rsidRPr="004C3A0B" w:rsidRDefault="007D64DD" w:rsidP="00AA037F">
            <w:pPr>
              <w:rPr>
                <w:rFonts w:ascii="Arial" w:hAnsi="Arial" w:cs="Arial"/>
              </w:rPr>
            </w:pPr>
          </w:p>
          <w:p w14:paraId="3A51EB2A" w14:textId="77777777" w:rsidR="007D64DD" w:rsidRPr="004C3A0B" w:rsidRDefault="007D64DD" w:rsidP="00AA037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4DD" w:rsidRPr="004C3A0B" w14:paraId="0419A380" w14:textId="77777777" w:rsidTr="00AA037F">
        <w:tc>
          <w:tcPr>
            <w:tcW w:w="596" w:type="dxa"/>
            <w:tcBorders>
              <w:top w:val="single" w:sz="4" w:space="0" w:color="auto"/>
              <w:bottom w:val="single" w:sz="4" w:space="0" w:color="auto"/>
            </w:tcBorders>
            <w:shd w:val="clear" w:color="auto" w:fill="F2F2F2" w:themeFill="background1" w:themeFillShade="F2"/>
          </w:tcPr>
          <w:p w14:paraId="60B2B781" w14:textId="77777777" w:rsidR="007D64DD" w:rsidRPr="002132F9" w:rsidRDefault="007D64DD" w:rsidP="00AA037F">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336BF6E" w14:textId="77777777" w:rsidR="007D64DD" w:rsidRPr="004C3A0B" w:rsidRDefault="007D64DD" w:rsidP="00AA037F">
            <w:pPr>
              <w:rPr>
                <w:rFonts w:ascii="Arial" w:hAnsi="Arial" w:cs="Arial"/>
                <w:b/>
              </w:rPr>
            </w:pPr>
            <w:r w:rsidRPr="004C3A0B">
              <w:rPr>
                <w:rFonts w:ascii="Arial" w:hAnsi="Arial" w:cs="Arial"/>
                <w:b/>
              </w:rPr>
              <w:t>Confidentiality / Anonymity</w:t>
            </w:r>
          </w:p>
          <w:p w14:paraId="265ACA8F" w14:textId="77777777" w:rsidR="007D64DD" w:rsidRPr="004C3A0B" w:rsidRDefault="007D64DD" w:rsidP="00AA037F">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7D64DD" w:rsidRPr="004C3A0B" w14:paraId="376BB000" w14:textId="77777777" w:rsidTr="00AA037F">
        <w:tc>
          <w:tcPr>
            <w:tcW w:w="596" w:type="dxa"/>
            <w:tcBorders>
              <w:top w:val="single" w:sz="4" w:space="0" w:color="auto"/>
              <w:bottom w:val="single" w:sz="4" w:space="0" w:color="auto"/>
            </w:tcBorders>
          </w:tcPr>
          <w:p w14:paraId="66A206EA" w14:textId="77777777" w:rsidR="007D64DD" w:rsidRPr="00E32138" w:rsidRDefault="007D64DD" w:rsidP="00AA037F">
            <w:pPr>
              <w:rPr>
                <w:rFonts w:ascii="Arial" w:hAnsi="Arial" w:cs="Arial"/>
                <w:bCs/>
              </w:rPr>
            </w:pPr>
          </w:p>
        </w:tc>
        <w:tc>
          <w:tcPr>
            <w:tcW w:w="9923" w:type="dxa"/>
            <w:tcBorders>
              <w:top w:val="single" w:sz="4" w:space="0" w:color="auto"/>
              <w:bottom w:val="single" w:sz="4" w:space="0" w:color="auto"/>
            </w:tcBorders>
          </w:tcPr>
          <w:p w14:paraId="70F03FA8" w14:textId="77777777" w:rsidR="007D64DD" w:rsidRDefault="007D64DD" w:rsidP="00AA037F">
            <w:pPr>
              <w:rPr>
                <w:rFonts w:ascii="Arial" w:hAnsi="Arial" w:cs="Arial"/>
              </w:rPr>
            </w:pPr>
          </w:p>
          <w:p w14:paraId="4BC70B83" w14:textId="75B2E4A7" w:rsidR="007D64DD" w:rsidRDefault="0023398D" w:rsidP="00AA037F">
            <w:pPr>
              <w:rPr>
                <w:rFonts w:ascii="Arial" w:hAnsi="Arial" w:cs="Arial"/>
              </w:rPr>
            </w:pPr>
            <w:r>
              <w:rPr>
                <w:rFonts w:ascii="Arial" w:hAnsi="Arial" w:cs="Arial"/>
              </w:rPr>
              <w:t xml:space="preserve">Not naming participants or organizations </w:t>
            </w:r>
            <w:r w:rsidR="00566518">
              <w:rPr>
                <w:rFonts w:ascii="Arial" w:hAnsi="Arial" w:cs="Arial"/>
              </w:rPr>
              <w:t xml:space="preserve">to ensure anonymity </w:t>
            </w:r>
          </w:p>
          <w:p w14:paraId="2E11879E" w14:textId="77777777" w:rsidR="007D64DD" w:rsidRPr="004C3A0B" w:rsidRDefault="007D64DD" w:rsidP="00AA037F">
            <w:pPr>
              <w:rPr>
                <w:rFonts w:ascii="Arial" w:hAnsi="Arial" w:cs="Arial"/>
              </w:rPr>
            </w:pPr>
          </w:p>
          <w:p w14:paraId="718C88DE" w14:textId="77777777" w:rsidR="007D64DD" w:rsidRPr="004C3A0B" w:rsidRDefault="007D64DD" w:rsidP="00AA037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94BB383" w14:textId="77777777" w:rsidR="007D64DD" w:rsidRPr="004C3A0B" w:rsidRDefault="007D64DD" w:rsidP="007D64DD">
      <w:pPr>
        <w:rPr>
          <w:rFonts w:ascii="Arial" w:hAnsi="Arial" w:cs="Arial"/>
        </w:rPr>
      </w:pPr>
    </w:p>
    <w:p w14:paraId="28327551" w14:textId="77777777" w:rsidR="007D64DD" w:rsidRPr="00354F34" w:rsidRDefault="007D64DD" w:rsidP="007D64DD">
      <w:pPr>
        <w:rPr>
          <w:rFonts w:ascii="Arial" w:hAnsi="Arial" w:cs="Arial"/>
          <w:b/>
        </w:rPr>
      </w:pPr>
      <w:r w:rsidRPr="00354F34">
        <w:rPr>
          <w:rFonts w:ascii="Arial" w:hAnsi="Arial" w:cs="Arial"/>
          <w:b/>
        </w:rPr>
        <w:t>SECTION J: Data Protection and Storage</w:t>
      </w:r>
    </w:p>
    <w:p w14:paraId="32CB7E44" w14:textId="77777777" w:rsidR="007D64DD" w:rsidRDefault="007D64DD" w:rsidP="007D64D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D64DD" w14:paraId="6AB1C9F5" w14:textId="77777777" w:rsidTr="00AA03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3B7C860" w14:textId="77777777" w:rsidR="007D64DD" w:rsidRDefault="007D64DD" w:rsidP="00AA037F">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C8EE443" w14:textId="77777777" w:rsidR="007D64DD" w:rsidRDefault="007D64DD" w:rsidP="00AA037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D7D2EE" w14:textId="77777777" w:rsidR="007D64DD" w:rsidRDefault="007D64DD" w:rsidP="00AA03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C3C037" w14:textId="77777777" w:rsidR="007D64DD" w:rsidRDefault="007D64DD" w:rsidP="00AA03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D64DD" w14:paraId="6F54A0B9" w14:textId="77777777" w:rsidTr="00AA03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19D9CE3" w14:textId="77777777" w:rsidR="007D64DD" w:rsidRPr="00354F34" w:rsidRDefault="007D64DD" w:rsidP="00AA037F">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69884FC" w14:textId="77777777" w:rsidR="007D64DD" w:rsidRDefault="007D64DD" w:rsidP="00AA037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328D31" w14:textId="77777777" w:rsidR="007D64DD" w:rsidRDefault="007D64DD" w:rsidP="00AA037F">
            <w:pPr>
              <w:pStyle w:val="NormalWeb"/>
              <w:autoSpaceDE w:val="0"/>
              <w:autoSpaceDN w:val="0"/>
              <w:adjustRightInd w:val="0"/>
              <w:jc w:val="center"/>
              <w:rPr>
                <w:rFonts w:ascii="MS Gothic" w:eastAsia="MS Gothic" w:hAnsi="MS Gothic" w:cs="Arial"/>
                <w:b/>
                <w:bCs/>
                <w:sz w:val="22"/>
                <w:szCs w:val="22"/>
                <w:lang w:val="en-US"/>
              </w:rPr>
            </w:pPr>
            <w:r w:rsidRPr="00644191">
              <w:rPr>
                <w:rFonts w:ascii="MS Gothic" w:eastAsia="MS Gothic" w:hAnsi="MS Gothic" w:cs="Arial" w:hint="eastAsia"/>
                <w:b/>
                <w:bCs/>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F5BE2" w14:textId="77777777" w:rsidR="007D64DD" w:rsidRDefault="007D64DD" w:rsidP="00AA037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7D64DD" w14:paraId="70DC9EE5" w14:textId="77777777" w:rsidTr="00AA03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CA6DF2E" w14:textId="77777777" w:rsidR="007D64DD" w:rsidRDefault="007D64DD" w:rsidP="00AA037F">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CCB8DC" w14:textId="77777777" w:rsidR="007D64DD" w:rsidRDefault="007D64DD" w:rsidP="00AA037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D64DD" w14:paraId="617D0D42" w14:textId="77777777" w:rsidTr="00AA037F">
        <w:trPr>
          <w:trHeight w:val="403"/>
        </w:trPr>
        <w:tc>
          <w:tcPr>
            <w:tcW w:w="567" w:type="dxa"/>
            <w:tcBorders>
              <w:top w:val="single" w:sz="4" w:space="0" w:color="auto"/>
              <w:left w:val="single" w:sz="4" w:space="0" w:color="auto"/>
              <w:bottom w:val="single" w:sz="4" w:space="0" w:color="auto"/>
              <w:right w:val="single" w:sz="4" w:space="0" w:color="auto"/>
            </w:tcBorders>
          </w:tcPr>
          <w:p w14:paraId="5AC8A243" w14:textId="77777777" w:rsidR="007D64DD" w:rsidRDefault="007D64DD" w:rsidP="00AA037F">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E05D3E8" w14:textId="56D35BDB" w:rsidR="007D64DD" w:rsidRDefault="007D64DD" w:rsidP="00AA037F">
            <w:pPr>
              <w:rPr>
                <w:rFonts w:ascii="Arial" w:hAnsi="Arial" w:cs="Arial"/>
              </w:rPr>
            </w:pPr>
          </w:p>
          <w:p w14:paraId="0577C8A3" w14:textId="6F5179C8" w:rsidR="00E636B7" w:rsidRDefault="00E636B7" w:rsidP="00AA037F">
            <w:pPr>
              <w:rPr>
                <w:rFonts w:ascii="Arial" w:hAnsi="Arial" w:cs="Arial"/>
              </w:rPr>
            </w:pPr>
            <w:r>
              <w:rPr>
                <w:rFonts w:ascii="Arial" w:hAnsi="Arial" w:cs="Arial"/>
              </w:rPr>
              <w:t>Personal data will be captured using their smart devices, this includes sensor data</w:t>
            </w:r>
            <w:r w:rsidR="00284761">
              <w:rPr>
                <w:rFonts w:ascii="Arial" w:hAnsi="Arial" w:cs="Arial"/>
              </w:rPr>
              <w:t xml:space="preserve">, </w:t>
            </w:r>
            <w:proofErr w:type="gramStart"/>
            <w:r w:rsidR="00284761">
              <w:rPr>
                <w:rFonts w:ascii="Arial" w:hAnsi="Arial" w:cs="Arial"/>
              </w:rPr>
              <w:t>usernames</w:t>
            </w:r>
            <w:proofErr w:type="gramEnd"/>
            <w:r w:rsidR="00284761">
              <w:rPr>
                <w:rFonts w:ascii="Arial" w:hAnsi="Arial" w:cs="Arial"/>
              </w:rPr>
              <w:t xml:space="preserve"> and emails</w:t>
            </w:r>
            <w:r>
              <w:rPr>
                <w:rFonts w:ascii="Arial" w:hAnsi="Arial" w:cs="Arial"/>
              </w:rPr>
              <w:t xml:space="preserve">. The </w:t>
            </w:r>
            <w:r w:rsidR="00284761">
              <w:rPr>
                <w:rFonts w:ascii="Arial" w:hAnsi="Arial" w:cs="Arial"/>
              </w:rPr>
              <w:t xml:space="preserve">users will also have personal profiles for tracking their experience points, this requires an account to be registered for them to gain experience and rewards.  </w:t>
            </w:r>
          </w:p>
          <w:p w14:paraId="209F56E1" w14:textId="77777777" w:rsidR="007D64DD" w:rsidRDefault="007D64DD" w:rsidP="00AA037F">
            <w:pPr>
              <w:rPr>
                <w:rFonts w:ascii="Arial" w:hAnsi="Arial" w:cs="Arial"/>
              </w:rPr>
            </w:pPr>
          </w:p>
          <w:p w14:paraId="1BD4C949" w14:textId="77777777" w:rsidR="007D64DD" w:rsidRPr="004C3A0B" w:rsidRDefault="007D64DD" w:rsidP="00AA037F">
            <w:pPr>
              <w:rPr>
                <w:rFonts w:ascii="Arial" w:hAnsi="Arial" w:cs="Arial"/>
              </w:rPr>
            </w:pPr>
          </w:p>
          <w:p w14:paraId="4D3ABD4D" w14:textId="77777777" w:rsidR="007D64DD" w:rsidRPr="00354F34" w:rsidRDefault="007D64DD" w:rsidP="00AA037F">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4DD" w14:paraId="2B4F2302" w14:textId="77777777" w:rsidTr="00AA037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5729876" w14:textId="77777777" w:rsidR="007D64DD" w:rsidRDefault="007D64DD" w:rsidP="00AA037F">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lastRenderedPageBreak/>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84FA787" w14:textId="77777777" w:rsidR="007D64DD" w:rsidRPr="00947984" w:rsidRDefault="007D64DD" w:rsidP="00AA037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DADCE1" w14:textId="77777777" w:rsidR="007D64DD" w:rsidRDefault="007D64DD" w:rsidP="00AA03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5880BA" w14:textId="77777777" w:rsidR="007D64DD" w:rsidRDefault="007D64DD" w:rsidP="00AA03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D64DD" w14:paraId="0F663F3C" w14:textId="77777777" w:rsidTr="00AA03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FEC97D" w14:textId="77777777" w:rsidR="007D64DD" w:rsidRDefault="007D64DD" w:rsidP="00AA037F">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847801" w14:textId="77777777" w:rsidR="007D64DD" w:rsidRDefault="007D64DD" w:rsidP="00AA037F">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6FCB605" w14:textId="77777777" w:rsidR="007D64DD" w:rsidRDefault="007D64DD" w:rsidP="00AA037F">
            <w:pPr>
              <w:pStyle w:val="NormalWeb"/>
              <w:spacing w:before="0" w:beforeAutospacing="0" w:after="0" w:afterAutospacing="0"/>
              <w:ind w:left="1134" w:right="567"/>
            </w:pPr>
            <w:r>
              <w:rPr>
                <w:rFonts w:ascii="Arial" w:hAnsi="Arial" w:cs="Arial"/>
                <w:i/>
                <w:iCs/>
                <w:color w:val="000000"/>
                <w:sz w:val="20"/>
                <w:szCs w:val="23"/>
              </w:rPr>
              <w:t>(a) racial or ethnic origin,</w:t>
            </w:r>
          </w:p>
          <w:p w14:paraId="57DFE117" w14:textId="77777777" w:rsidR="007D64DD" w:rsidRDefault="007D64DD" w:rsidP="00AA037F">
            <w:pPr>
              <w:pStyle w:val="NormalWeb"/>
              <w:spacing w:before="0" w:beforeAutospacing="0" w:after="0" w:afterAutospacing="0"/>
              <w:ind w:left="1134" w:right="567"/>
            </w:pPr>
            <w:r>
              <w:rPr>
                <w:rFonts w:ascii="Arial" w:hAnsi="Arial" w:cs="Arial"/>
                <w:i/>
                <w:iCs/>
                <w:color w:val="000000"/>
                <w:sz w:val="20"/>
                <w:szCs w:val="23"/>
              </w:rPr>
              <w:t>(b) political opinions,</w:t>
            </w:r>
          </w:p>
          <w:p w14:paraId="42CB1230" w14:textId="77777777" w:rsidR="007D64DD" w:rsidRDefault="007D64DD" w:rsidP="00AA037F">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3858552" w14:textId="77777777" w:rsidR="007D64DD" w:rsidRDefault="007D64DD" w:rsidP="00AA037F">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4585203" w14:textId="77777777" w:rsidR="007D64DD" w:rsidRDefault="007D64DD" w:rsidP="00AA037F">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B4F11E9" w14:textId="77777777" w:rsidR="007D64DD" w:rsidRDefault="007D64DD" w:rsidP="00AA037F">
            <w:pPr>
              <w:pStyle w:val="NormalWeb"/>
              <w:spacing w:before="0" w:beforeAutospacing="0" w:after="0" w:afterAutospacing="0"/>
              <w:ind w:left="1134" w:right="567"/>
            </w:pPr>
            <w:r>
              <w:rPr>
                <w:rFonts w:ascii="Arial" w:hAnsi="Arial" w:cs="Arial"/>
                <w:i/>
                <w:iCs/>
                <w:color w:val="000000"/>
                <w:sz w:val="20"/>
                <w:szCs w:val="23"/>
              </w:rPr>
              <w:t>(f) sexual life,</w:t>
            </w:r>
          </w:p>
          <w:p w14:paraId="636EE2CC" w14:textId="77777777" w:rsidR="007D64DD" w:rsidRDefault="007D64DD" w:rsidP="00AA037F">
            <w:pPr>
              <w:pStyle w:val="NormalWeb"/>
              <w:spacing w:before="0" w:beforeAutospacing="0" w:after="0" w:afterAutospacing="0"/>
              <w:ind w:left="1134" w:right="567"/>
            </w:pPr>
            <w:r>
              <w:rPr>
                <w:rFonts w:ascii="Arial" w:hAnsi="Arial" w:cs="Arial"/>
                <w:i/>
                <w:iCs/>
                <w:color w:val="000000"/>
                <w:sz w:val="20"/>
                <w:szCs w:val="23"/>
              </w:rPr>
              <w:t>(g) genetics,</w:t>
            </w:r>
          </w:p>
          <w:p w14:paraId="2FFF8D11" w14:textId="77777777" w:rsidR="007D64DD" w:rsidRPr="00354F34" w:rsidRDefault="007D64DD" w:rsidP="00AA037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D3A0A9" w14:textId="77777777" w:rsidR="007D64DD" w:rsidRDefault="007D64DD" w:rsidP="00AA037F">
            <w:pPr>
              <w:pStyle w:val="NormalWeb"/>
              <w:autoSpaceDE w:val="0"/>
              <w:autoSpaceDN w:val="0"/>
              <w:adjustRightInd w:val="0"/>
              <w:jc w:val="center"/>
              <w:rPr>
                <w:rFonts w:ascii="MS Gothic" w:eastAsia="MS Gothic" w:hAnsi="MS Gothic" w:cs="Arial"/>
                <w:b/>
                <w:bCs/>
                <w:sz w:val="22"/>
                <w:szCs w:val="22"/>
                <w:lang w:val="en-US"/>
              </w:rPr>
            </w:pPr>
          </w:p>
          <w:p w14:paraId="46C76B48" w14:textId="77777777" w:rsidR="007D64DD" w:rsidRDefault="007D64DD" w:rsidP="00AA037F">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6B749B" w14:textId="77777777" w:rsidR="007D64DD" w:rsidRDefault="007D64DD" w:rsidP="00AA037F">
            <w:pPr>
              <w:pStyle w:val="NormalWeb"/>
              <w:autoSpaceDE w:val="0"/>
              <w:autoSpaceDN w:val="0"/>
              <w:adjustRightInd w:val="0"/>
              <w:jc w:val="center"/>
              <w:rPr>
                <w:rFonts w:ascii="MS Gothic" w:eastAsia="MS Gothic" w:hAnsi="MS Gothic" w:cs="Arial"/>
                <w:b/>
                <w:bCs/>
                <w:sz w:val="22"/>
                <w:szCs w:val="22"/>
                <w:lang w:val="en-US"/>
              </w:rPr>
            </w:pPr>
          </w:p>
          <w:p w14:paraId="14655B24" w14:textId="2DFB2D46" w:rsidR="007D64DD" w:rsidRDefault="00284761" w:rsidP="00AA037F">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7D64DD" w14:paraId="464FF173" w14:textId="77777777" w:rsidTr="00AA03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0949B64" w14:textId="77777777" w:rsidR="007D64DD" w:rsidRDefault="007D64DD" w:rsidP="00AA037F">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1A26D1" w14:textId="77777777" w:rsidR="007D64DD" w:rsidRDefault="007D64DD" w:rsidP="00AA037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D64DD" w14:paraId="07ACC523" w14:textId="77777777" w:rsidTr="00AA037F">
        <w:trPr>
          <w:trHeight w:val="403"/>
        </w:trPr>
        <w:tc>
          <w:tcPr>
            <w:tcW w:w="567" w:type="dxa"/>
            <w:tcBorders>
              <w:top w:val="single" w:sz="4" w:space="0" w:color="auto"/>
              <w:left w:val="single" w:sz="4" w:space="0" w:color="auto"/>
              <w:bottom w:val="single" w:sz="4" w:space="0" w:color="auto"/>
              <w:right w:val="single" w:sz="4" w:space="0" w:color="auto"/>
            </w:tcBorders>
          </w:tcPr>
          <w:p w14:paraId="03EE943C" w14:textId="77777777" w:rsidR="007D64DD" w:rsidRDefault="007D64DD" w:rsidP="00AA037F">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2B971E6" w14:textId="77777777" w:rsidR="007D64DD" w:rsidRDefault="007D64DD" w:rsidP="00AA037F">
            <w:pPr>
              <w:rPr>
                <w:rFonts w:ascii="Arial" w:hAnsi="Arial" w:cs="Arial"/>
              </w:rPr>
            </w:pPr>
          </w:p>
          <w:p w14:paraId="4F5375EC" w14:textId="77777777" w:rsidR="007D64DD" w:rsidRDefault="007D64DD" w:rsidP="00AA037F">
            <w:pPr>
              <w:rPr>
                <w:rFonts w:ascii="Arial" w:hAnsi="Arial" w:cs="Arial"/>
              </w:rPr>
            </w:pPr>
          </w:p>
          <w:p w14:paraId="4FDFB1D4" w14:textId="77777777" w:rsidR="007D64DD" w:rsidRPr="004C3A0B" w:rsidRDefault="007D64DD" w:rsidP="00AA037F">
            <w:pPr>
              <w:rPr>
                <w:rFonts w:ascii="Arial" w:hAnsi="Arial" w:cs="Arial"/>
              </w:rPr>
            </w:pPr>
          </w:p>
          <w:p w14:paraId="53B5FCB6" w14:textId="77777777" w:rsidR="007D64DD" w:rsidRDefault="007D64DD" w:rsidP="00AA037F">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A137C3A" w14:textId="77777777" w:rsidR="007D64DD" w:rsidRDefault="007D64DD" w:rsidP="007D64DD"/>
    <w:tbl>
      <w:tblPr>
        <w:tblStyle w:val="TableGrid"/>
        <w:tblW w:w="10485" w:type="dxa"/>
        <w:tblLook w:val="04A0" w:firstRow="1" w:lastRow="0" w:firstColumn="1" w:lastColumn="0" w:noHBand="0" w:noVBand="1"/>
      </w:tblPr>
      <w:tblGrid>
        <w:gridCol w:w="562"/>
        <w:gridCol w:w="7905"/>
        <w:gridCol w:w="992"/>
        <w:gridCol w:w="1026"/>
      </w:tblGrid>
      <w:tr w:rsidR="007D64DD" w:rsidRPr="004C3A0B" w14:paraId="54EEF6F1" w14:textId="77777777" w:rsidTr="00AA037F">
        <w:trPr>
          <w:trHeight w:val="439"/>
        </w:trPr>
        <w:tc>
          <w:tcPr>
            <w:tcW w:w="562" w:type="dxa"/>
            <w:shd w:val="clear" w:color="auto" w:fill="F2F2F2" w:themeFill="background1" w:themeFillShade="F2"/>
          </w:tcPr>
          <w:p w14:paraId="28916C80" w14:textId="77777777" w:rsidR="007D64DD" w:rsidRPr="002132F9" w:rsidRDefault="007D64DD" w:rsidP="00AA037F">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6DFC4383" w14:textId="77777777" w:rsidR="007D64DD" w:rsidRPr="004C3A0B" w:rsidRDefault="007D64DD" w:rsidP="00AA037F">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01B6F0B4"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623CE375"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D64DD" w:rsidRPr="004C3A0B" w14:paraId="0ED9B7B1" w14:textId="77777777" w:rsidTr="00AA037F">
        <w:trPr>
          <w:trHeight w:val="439"/>
        </w:trPr>
        <w:tc>
          <w:tcPr>
            <w:tcW w:w="562" w:type="dxa"/>
            <w:shd w:val="clear" w:color="auto" w:fill="F2F2F2" w:themeFill="background1" w:themeFillShade="F2"/>
          </w:tcPr>
          <w:p w14:paraId="6E845A8F" w14:textId="77777777" w:rsidR="007D64DD" w:rsidRPr="00903B3C"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66930613"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315CF6EC"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5679846A" w14:textId="589222B7" w:rsidR="007D64DD" w:rsidRPr="004C3A0B" w:rsidRDefault="00284761"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2709304F" w14:textId="77777777" w:rsidTr="00AA037F">
        <w:trPr>
          <w:trHeight w:val="403"/>
        </w:trPr>
        <w:tc>
          <w:tcPr>
            <w:tcW w:w="562" w:type="dxa"/>
            <w:shd w:val="clear" w:color="auto" w:fill="F2F2F2" w:themeFill="background1" w:themeFillShade="F2"/>
          </w:tcPr>
          <w:p w14:paraId="5168CB54" w14:textId="77777777" w:rsidR="007D64DD" w:rsidRPr="00903B3C"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3C4D410A"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7AC4E935"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6F338884" w14:textId="3A8E5FC8" w:rsidR="007D64DD" w:rsidRPr="004C3A0B" w:rsidRDefault="00284761"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3AD84738" w14:textId="77777777" w:rsidTr="00AA037F">
        <w:trPr>
          <w:trHeight w:val="439"/>
        </w:trPr>
        <w:tc>
          <w:tcPr>
            <w:tcW w:w="562" w:type="dxa"/>
            <w:shd w:val="clear" w:color="auto" w:fill="F2F2F2" w:themeFill="background1" w:themeFillShade="F2"/>
          </w:tcPr>
          <w:p w14:paraId="268F0005" w14:textId="77777777" w:rsidR="007D64DD" w:rsidRPr="00903B3C"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570097EE"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4CD176AD"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1AC2B64C" w14:textId="5F1437BE" w:rsidR="007D64DD" w:rsidRPr="004C3A0B" w:rsidRDefault="00284761"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3A264179" w14:textId="77777777" w:rsidTr="00AA037F">
        <w:trPr>
          <w:trHeight w:val="403"/>
        </w:trPr>
        <w:tc>
          <w:tcPr>
            <w:tcW w:w="562" w:type="dxa"/>
            <w:shd w:val="clear" w:color="auto" w:fill="F2F2F2" w:themeFill="background1" w:themeFillShade="F2"/>
          </w:tcPr>
          <w:p w14:paraId="1630FF5F" w14:textId="77777777" w:rsidR="007D64DD" w:rsidRPr="00903B3C"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70C192AF"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4D254619"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29FF171B" w14:textId="7EF3198A" w:rsidR="007D64DD" w:rsidRPr="004C3A0B" w:rsidRDefault="00284761"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7D7B7686" w14:textId="77777777" w:rsidTr="00AA037F">
        <w:trPr>
          <w:trHeight w:val="403"/>
        </w:trPr>
        <w:tc>
          <w:tcPr>
            <w:tcW w:w="562" w:type="dxa"/>
            <w:shd w:val="clear" w:color="auto" w:fill="F2F2F2" w:themeFill="background1" w:themeFillShade="F2"/>
          </w:tcPr>
          <w:p w14:paraId="68AA908D" w14:textId="77777777" w:rsidR="007D64DD" w:rsidRPr="00903B3C"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72786A01"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1087A113"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3E3B215B" w14:textId="1AD0911F" w:rsidR="007D64DD" w:rsidRPr="004C3A0B" w:rsidRDefault="00284761"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3FD7446C" w14:textId="77777777" w:rsidTr="00AA037F">
        <w:trPr>
          <w:trHeight w:val="403"/>
        </w:trPr>
        <w:tc>
          <w:tcPr>
            <w:tcW w:w="562" w:type="dxa"/>
            <w:shd w:val="clear" w:color="auto" w:fill="F2F2F2" w:themeFill="background1" w:themeFillShade="F2"/>
          </w:tcPr>
          <w:p w14:paraId="047EE40D" w14:textId="77777777" w:rsidR="007D64DD" w:rsidRPr="00903B3C"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2FF7375"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6CFD13D6" w14:textId="5EDDF776" w:rsidR="007D64DD" w:rsidRPr="004C3A0B" w:rsidRDefault="00284761"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43EEEBC2"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46AE04D1" w14:textId="77777777" w:rsidTr="00AA037F">
        <w:trPr>
          <w:trHeight w:val="403"/>
        </w:trPr>
        <w:tc>
          <w:tcPr>
            <w:tcW w:w="562" w:type="dxa"/>
            <w:shd w:val="clear" w:color="auto" w:fill="F2F2F2" w:themeFill="background1" w:themeFillShade="F2"/>
          </w:tcPr>
          <w:p w14:paraId="4068BFFF" w14:textId="77777777" w:rsidR="007D64DD" w:rsidRPr="00903B3C"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0D9A6E89"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Other – specify:</w:t>
            </w:r>
          </w:p>
          <w:p w14:paraId="788F2986" w14:textId="77777777" w:rsidR="007D64DD" w:rsidRPr="004C3A0B" w:rsidRDefault="007D64DD" w:rsidP="00AA037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2738FCE2"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504A1FAD" w14:textId="3E8C611F" w:rsidR="007D64DD" w:rsidRPr="004C3A0B" w:rsidRDefault="00284761"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14D48EDC" w14:textId="77777777" w:rsidTr="00AA037F">
        <w:trPr>
          <w:trHeight w:val="403"/>
        </w:trPr>
        <w:tc>
          <w:tcPr>
            <w:tcW w:w="562" w:type="dxa"/>
            <w:shd w:val="clear" w:color="auto" w:fill="F2F2F2" w:themeFill="background1" w:themeFillShade="F2"/>
          </w:tcPr>
          <w:p w14:paraId="1CFB9F05" w14:textId="77777777" w:rsidR="007D64DD" w:rsidRPr="00903B3C" w:rsidRDefault="007D64DD" w:rsidP="00AA037F">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7C10352A" w14:textId="77777777" w:rsidR="007D64DD" w:rsidRDefault="007D64DD" w:rsidP="00AA037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7D64DD" w:rsidRPr="004C3A0B" w14:paraId="3EE8BA91" w14:textId="77777777" w:rsidTr="00AA037F">
        <w:trPr>
          <w:trHeight w:val="403"/>
        </w:trPr>
        <w:tc>
          <w:tcPr>
            <w:tcW w:w="562" w:type="dxa"/>
          </w:tcPr>
          <w:p w14:paraId="3979587A" w14:textId="77777777" w:rsidR="007D64DD" w:rsidRPr="00E65973" w:rsidRDefault="007D64DD" w:rsidP="00AA037F">
            <w:pPr>
              <w:rPr>
                <w:rFonts w:ascii="Arial" w:hAnsi="Arial" w:cs="Arial"/>
                <w:sz w:val="22"/>
                <w:szCs w:val="22"/>
              </w:rPr>
            </w:pPr>
          </w:p>
        </w:tc>
        <w:tc>
          <w:tcPr>
            <w:tcW w:w="9923" w:type="dxa"/>
            <w:gridSpan w:val="3"/>
          </w:tcPr>
          <w:p w14:paraId="7F440FE4" w14:textId="77777777" w:rsidR="007D64DD" w:rsidRDefault="007D64DD" w:rsidP="00AA037F">
            <w:pPr>
              <w:rPr>
                <w:rFonts w:ascii="Arial" w:hAnsi="Arial" w:cs="Arial"/>
                <w:sz w:val="22"/>
                <w:szCs w:val="22"/>
              </w:rPr>
            </w:pPr>
          </w:p>
          <w:p w14:paraId="0310AD48" w14:textId="77777777" w:rsidR="00B00B00" w:rsidRDefault="00B00B00" w:rsidP="00B00B00">
            <w:pPr>
              <w:autoSpaceDE w:val="0"/>
              <w:autoSpaceDN w:val="0"/>
              <w:adjustRightInd w:val="0"/>
              <w:rPr>
                <w:rFonts w:ascii="Arial" w:hAnsi="Arial" w:cs="Arial"/>
                <w:sz w:val="22"/>
                <w:szCs w:val="22"/>
              </w:rPr>
            </w:pPr>
          </w:p>
          <w:p w14:paraId="71229A48" w14:textId="65D456AE" w:rsidR="007D64DD" w:rsidRDefault="00B00B00" w:rsidP="00B00B00">
            <w:pPr>
              <w:autoSpaceDE w:val="0"/>
              <w:autoSpaceDN w:val="0"/>
              <w:adjustRightInd w:val="0"/>
              <w:rPr>
                <w:rFonts w:ascii="Arial" w:hAnsi="Arial" w:cs="Arial"/>
                <w:sz w:val="22"/>
                <w:szCs w:val="22"/>
              </w:rPr>
            </w:pPr>
            <w:r>
              <w:rPr>
                <w:rFonts w:ascii="Arial" w:hAnsi="Arial" w:cs="Arial"/>
                <w:sz w:val="22"/>
                <w:szCs w:val="22"/>
              </w:rPr>
              <w:t>Data will only be stored on secure computers and a</w:t>
            </w:r>
            <w:r w:rsidR="00284761">
              <w:rPr>
                <w:rFonts w:ascii="Arial" w:hAnsi="Arial" w:cs="Arial"/>
                <w:sz w:val="22"/>
                <w:szCs w:val="22"/>
              </w:rPr>
              <w:t xml:space="preserve">ll data held within a database will be </w:t>
            </w:r>
            <w:r w:rsidR="00887A7D">
              <w:rPr>
                <w:rFonts w:ascii="Arial" w:hAnsi="Arial" w:cs="Arial"/>
                <w:sz w:val="22"/>
                <w:szCs w:val="22"/>
              </w:rPr>
              <w:t>secured to the highest standard possible</w:t>
            </w:r>
            <w:r>
              <w:rPr>
                <w:rFonts w:ascii="Arial" w:hAnsi="Arial" w:cs="Arial"/>
                <w:sz w:val="22"/>
                <w:szCs w:val="22"/>
              </w:rPr>
              <w:t>, the possibility of using a 3</w:t>
            </w:r>
            <w:r w:rsidRPr="00B00B00">
              <w:rPr>
                <w:rFonts w:ascii="Arial" w:hAnsi="Arial" w:cs="Arial"/>
                <w:sz w:val="22"/>
                <w:szCs w:val="22"/>
                <w:vertAlign w:val="superscript"/>
              </w:rPr>
              <w:t>rd</w:t>
            </w:r>
            <w:r>
              <w:rPr>
                <w:rFonts w:ascii="Arial" w:hAnsi="Arial" w:cs="Arial"/>
                <w:sz w:val="22"/>
                <w:szCs w:val="22"/>
              </w:rPr>
              <w:t xml:space="preserve"> party </w:t>
            </w:r>
            <w:r w:rsidR="000D7B4E">
              <w:rPr>
                <w:rFonts w:ascii="Arial" w:hAnsi="Arial" w:cs="Arial"/>
                <w:sz w:val="22"/>
                <w:szCs w:val="22"/>
              </w:rPr>
              <w:t xml:space="preserve">cloud provider will also be utilizing a GDPR compliant storage service. </w:t>
            </w:r>
            <w:r w:rsidR="00887A7D">
              <w:rPr>
                <w:rFonts w:ascii="Arial" w:hAnsi="Arial" w:cs="Arial"/>
                <w:sz w:val="22"/>
                <w:szCs w:val="22"/>
              </w:rPr>
              <w:t xml:space="preserve"> </w:t>
            </w:r>
            <w:r w:rsidR="000D7B4E">
              <w:rPr>
                <w:rFonts w:ascii="Arial" w:hAnsi="Arial" w:cs="Arial"/>
                <w:sz w:val="22"/>
                <w:szCs w:val="22"/>
              </w:rPr>
              <w:t>The server architecture will be w</w:t>
            </w:r>
            <w:r w:rsidR="00887A7D">
              <w:rPr>
                <w:rFonts w:ascii="Arial" w:hAnsi="Arial" w:cs="Arial"/>
                <w:sz w:val="22"/>
                <w:szCs w:val="22"/>
              </w:rPr>
              <w:t xml:space="preserve">ith a tried and tested security framework implemented for managing the interactions with the database. </w:t>
            </w:r>
            <w:r w:rsidR="00A95936">
              <w:rPr>
                <w:rFonts w:ascii="Arial" w:hAnsi="Arial" w:cs="Arial"/>
                <w:sz w:val="22"/>
                <w:szCs w:val="22"/>
              </w:rPr>
              <w:t xml:space="preserve">No data will be shared with other people, </w:t>
            </w:r>
            <w:r w:rsidR="00A86E5F">
              <w:rPr>
                <w:rFonts w:ascii="Arial" w:hAnsi="Arial" w:cs="Arial"/>
                <w:sz w:val="22"/>
                <w:szCs w:val="22"/>
              </w:rPr>
              <w:t>organisations,</w:t>
            </w:r>
            <w:r w:rsidR="00A95936">
              <w:rPr>
                <w:rFonts w:ascii="Arial" w:hAnsi="Arial" w:cs="Arial"/>
                <w:sz w:val="22"/>
                <w:szCs w:val="22"/>
              </w:rPr>
              <w:t xml:space="preserve"> </w:t>
            </w:r>
            <w:r w:rsidR="00A34E55">
              <w:rPr>
                <w:rFonts w:ascii="Arial" w:hAnsi="Arial" w:cs="Arial"/>
                <w:sz w:val="22"/>
                <w:szCs w:val="22"/>
              </w:rPr>
              <w:t>or bodie</w:t>
            </w:r>
            <w:r w:rsidR="00A86E5F">
              <w:rPr>
                <w:rFonts w:ascii="Arial" w:hAnsi="Arial" w:cs="Arial"/>
                <w:sz w:val="22"/>
                <w:szCs w:val="22"/>
              </w:rPr>
              <w:t xml:space="preserve">s without due notification and approval. </w:t>
            </w:r>
          </w:p>
          <w:p w14:paraId="1EECD404" w14:textId="77777777" w:rsidR="00A95936" w:rsidRPr="004C3A0B" w:rsidRDefault="00A95936" w:rsidP="00AA037F">
            <w:pPr>
              <w:rPr>
                <w:rFonts w:ascii="Arial" w:hAnsi="Arial" w:cs="Arial"/>
                <w:sz w:val="22"/>
                <w:szCs w:val="22"/>
              </w:rPr>
            </w:pPr>
          </w:p>
          <w:p w14:paraId="5785B11E" w14:textId="77777777" w:rsidR="007D64DD" w:rsidRDefault="007D64DD" w:rsidP="00AA037F">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4DD" w:rsidRPr="004C3A0B" w14:paraId="5DDA38A9" w14:textId="77777777" w:rsidTr="00AA037F">
        <w:trPr>
          <w:trHeight w:val="439"/>
        </w:trPr>
        <w:tc>
          <w:tcPr>
            <w:tcW w:w="562" w:type="dxa"/>
            <w:shd w:val="clear" w:color="auto" w:fill="F2F2F2" w:themeFill="background1" w:themeFillShade="F2"/>
          </w:tcPr>
          <w:p w14:paraId="014A3162" w14:textId="77777777" w:rsidR="007D64DD" w:rsidRPr="002132F9" w:rsidRDefault="007D64DD" w:rsidP="00AA037F">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65534E0" w14:textId="77777777" w:rsidR="007D64DD" w:rsidRPr="004C3A0B" w:rsidRDefault="007D64DD" w:rsidP="00AA037F">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7D64DD" w:rsidRPr="004C3A0B" w14:paraId="7BE04F53" w14:textId="77777777" w:rsidTr="00AA037F">
        <w:trPr>
          <w:trHeight w:val="439"/>
        </w:trPr>
        <w:tc>
          <w:tcPr>
            <w:tcW w:w="562" w:type="dxa"/>
            <w:shd w:val="clear" w:color="auto" w:fill="F2F2F2" w:themeFill="background1" w:themeFillShade="F2"/>
          </w:tcPr>
          <w:p w14:paraId="17BC9515" w14:textId="77777777" w:rsidR="007D64DD" w:rsidRPr="00842FC0"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8B01528" w14:textId="77777777" w:rsidR="007D64DD" w:rsidRPr="004C3A0B" w:rsidRDefault="007D64DD" w:rsidP="00AA037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62860CB"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66162D9A" w14:textId="77777777" w:rsidR="007D64DD" w:rsidRPr="004C3A0B" w:rsidRDefault="007D64DD" w:rsidP="00AA037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D64DD" w:rsidRPr="004C3A0B" w14:paraId="2320E46C" w14:textId="77777777" w:rsidTr="00AA037F">
        <w:trPr>
          <w:trHeight w:val="439"/>
        </w:trPr>
        <w:tc>
          <w:tcPr>
            <w:tcW w:w="562" w:type="dxa"/>
            <w:shd w:val="clear" w:color="auto" w:fill="F2F2F2" w:themeFill="background1" w:themeFillShade="F2"/>
          </w:tcPr>
          <w:p w14:paraId="67500FF2" w14:textId="77777777" w:rsidR="007D64DD" w:rsidRPr="00842FC0"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0580AD3B"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34825CA4" w14:textId="3FCB05F7" w:rsidR="007D64DD" w:rsidRPr="004C3A0B" w:rsidRDefault="00A95936"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0828DFDD"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3A06C0FB" w14:textId="77777777" w:rsidTr="00AA037F">
        <w:trPr>
          <w:trHeight w:val="403"/>
        </w:trPr>
        <w:tc>
          <w:tcPr>
            <w:tcW w:w="562" w:type="dxa"/>
            <w:shd w:val="clear" w:color="auto" w:fill="F2F2F2" w:themeFill="background1" w:themeFillShade="F2"/>
          </w:tcPr>
          <w:p w14:paraId="3FE7D37C" w14:textId="77777777" w:rsidR="007D64DD" w:rsidRPr="00842FC0"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3BA90421"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5E1035C9"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2EEC4B05" w14:textId="4B928708" w:rsidR="007D64DD" w:rsidRPr="004C3A0B" w:rsidRDefault="00A95936"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28C3521A" w14:textId="77777777" w:rsidTr="00AA037F">
        <w:trPr>
          <w:trHeight w:val="439"/>
        </w:trPr>
        <w:tc>
          <w:tcPr>
            <w:tcW w:w="562" w:type="dxa"/>
            <w:shd w:val="clear" w:color="auto" w:fill="F2F2F2" w:themeFill="background1" w:themeFillShade="F2"/>
          </w:tcPr>
          <w:p w14:paraId="30261F92" w14:textId="77777777" w:rsidR="007D64DD" w:rsidRPr="00842FC0"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4195FB55"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31D7B6CF"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3B8CEF41" w14:textId="1D963E9C" w:rsidR="007D64DD" w:rsidRPr="004C3A0B" w:rsidRDefault="00A95936"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0177C1CE" w14:textId="77777777" w:rsidTr="00AA037F">
        <w:trPr>
          <w:trHeight w:val="403"/>
        </w:trPr>
        <w:tc>
          <w:tcPr>
            <w:tcW w:w="562" w:type="dxa"/>
            <w:shd w:val="clear" w:color="auto" w:fill="F2F2F2" w:themeFill="background1" w:themeFillShade="F2"/>
          </w:tcPr>
          <w:p w14:paraId="68317FD7" w14:textId="77777777" w:rsidR="007D64DD" w:rsidRPr="00842FC0"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4E02577C"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AE31DF7"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0601787B" w14:textId="37D82899" w:rsidR="007D64DD" w:rsidRPr="004C3A0B" w:rsidRDefault="00A34E55"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579B71B1" w14:textId="77777777" w:rsidTr="00AA037F">
        <w:trPr>
          <w:trHeight w:val="403"/>
        </w:trPr>
        <w:tc>
          <w:tcPr>
            <w:tcW w:w="562" w:type="dxa"/>
            <w:shd w:val="clear" w:color="auto" w:fill="F2F2F2" w:themeFill="background1" w:themeFillShade="F2"/>
          </w:tcPr>
          <w:p w14:paraId="6A52BB5F" w14:textId="77777777" w:rsidR="007D64DD" w:rsidRPr="00842FC0"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2EB2CEB"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EndPr/>
            <w:sdtContent>
              <w:p w14:paraId="1326E68D" w14:textId="2BC5270D" w:rsidR="007D64DD" w:rsidRPr="004C3A0B" w:rsidRDefault="00A34E55"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EndPr/>
            <w:sdtContent>
              <w:p w14:paraId="56676506"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42FAD8FA" w14:textId="77777777" w:rsidTr="00AA037F">
        <w:trPr>
          <w:trHeight w:val="403"/>
        </w:trPr>
        <w:tc>
          <w:tcPr>
            <w:tcW w:w="562" w:type="dxa"/>
            <w:shd w:val="clear" w:color="auto" w:fill="F2F2F2" w:themeFill="background1" w:themeFillShade="F2"/>
          </w:tcPr>
          <w:p w14:paraId="01657D54" w14:textId="77777777" w:rsidR="007D64DD" w:rsidRPr="00842FC0"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2D85B3D1"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7D502A85"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077C349B" w14:textId="5CF0E407" w:rsidR="007D64DD" w:rsidRPr="004C3A0B" w:rsidRDefault="00A34E55"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5796DF1B" w14:textId="77777777" w:rsidTr="00AA037F">
        <w:trPr>
          <w:trHeight w:val="403"/>
        </w:trPr>
        <w:tc>
          <w:tcPr>
            <w:tcW w:w="562" w:type="dxa"/>
            <w:shd w:val="clear" w:color="auto" w:fill="F2F2F2" w:themeFill="background1" w:themeFillShade="F2"/>
          </w:tcPr>
          <w:p w14:paraId="2C62D147" w14:textId="77777777" w:rsidR="007D64DD" w:rsidRPr="00842FC0"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66035E31"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14:paraId="2A416FFE" w14:textId="1022575F" w:rsidR="007D64DD" w:rsidRPr="004C3A0B" w:rsidRDefault="00A34E55"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2B723638" w14:textId="77777777" w:rsidR="007D64DD" w:rsidRPr="004C3A0B" w:rsidRDefault="007D64DD" w:rsidP="00AA037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D64DD" w:rsidRPr="004C3A0B" w14:paraId="5C4161BD" w14:textId="77777777" w:rsidTr="00AA037F">
        <w:trPr>
          <w:trHeight w:val="403"/>
        </w:trPr>
        <w:tc>
          <w:tcPr>
            <w:tcW w:w="562" w:type="dxa"/>
            <w:shd w:val="clear" w:color="auto" w:fill="F2F2F2" w:themeFill="background1" w:themeFillShade="F2"/>
          </w:tcPr>
          <w:p w14:paraId="51F9E3B4" w14:textId="77777777" w:rsidR="007D64DD" w:rsidRPr="00842FC0"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AA14282" w14:textId="77777777" w:rsidR="007D64DD" w:rsidRPr="004C3A0B" w:rsidRDefault="007D64DD" w:rsidP="00AA037F">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1781786E" w14:textId="0959AB99" w:rsidR="007D64DD" w:rsidRPr="004C3A0B" w:rsidRDefault="00A34E55"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5CF5C989" w14:textId="77777777" w:rsidR="007D64DD" w:rsidRPr="004C3A0B" w:rsidRDefault="007D64DD" w:rsidP="00AA037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D64DD" w:rsidRPr="004C3A0B" w14:paraId="47D1BF78" w14:textId="77777777" w:rsidTr="00AA037F">
        <w:trPr>
          <w:trHeight w:val="403"/>
        </w:trPr>
        <w:tc>
          <w:tcPr>
            <w:tcW w:w="562" w:type="dxa"/>
            <w:shd w:val="clear" w:color="auto" w:fill="F2F2F2" w:themeFill="background1" w:themeFillShade="F2"/>
          </w:tcPr>
          <w:p w14:paraId="534F68C0" w14:textId="77777777" w:rsidR="007D64DD" w:rsidRPr="00842FC0" w:rsidRDefault="007D64DD" w:rsidP="00AA037F">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28726678" w14:textId="77777777" w:rsidR="007D64DD" w:rsidRPr="004C3A0B" w:rsidRDefault="007D64DD" w:rsidP="00AA037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7D64DD" w:rsidRPr="004C3A0B" w14:paraId="0DDF23F3" w14:textId="77777777" w:rsidTr="00AA037F">
        <w:trPr>
          <w:trHeight w:val="403"/>
        </w:trPr>
        <w:tc>
          <w:tcPr>
            <w:tcW w:w="562" w:type="dxa"/>
          </w:tcPr>
          <w:p w14:paraId="54AB2912" w14:textId="77777777" w:rsidR="007D64DD" w:rsidRPr="00E65973" w:rsidRDefault="007D64DD" w:rsidP="00AA037F">
            <w:pPr>
              <w:autoSpaceDE w:val="0"/>
              <w:autoSpaceDN w:val="0"/>
              <w:adjustRightInd w:val="0"/>
              <w:rPr>
                <w:rFonts w:ascii="Arial" w:hAnsi="Arial" w:cs="Arial"/>
                <w:sz w:val="22"/>
                <w:szCs w:val="22"/>
              </w:rPr>
            </w:pPr>
          </w:p>
        </w:tc>
        <w:tc>
          <w:tcPr>
            <w:tcW w:w="9923" w:type="dxa"/>
            <w:gridSpan w:val="3"/>
            <w:vAlign w:val="center"/>
          </w:tcPr>
          <w:p w14:paraId="54FCD433" w14:textId="05701B71" w:rsidR="007D64DD" w:rsidRDefault="0035174A" w:rsidP="00AA037F">
            <w:pPr>
              <w:autoSpaceDE w:val="0"/>
              <w:autoSpaceDN w:val="0"/>
              <w:adjustRightInd w:val="0"/>
              <w:rPr>
                <w:rFonts w:ascii="Arial" w:hAnsi="Arial" w:cs="Arial"/>
                <w:sz w:val="22"/>
                <w:szCs w:val="22"/>
              </w:rPr>
            </w:pPr>
            <w:r>
              <w:rPr>
                <w:rFonts w:ascii="Arial" w:hAnsi="Arial" w:cs="Arial"/>
                <w:sz w:val="22"/>
                <w:szCs w:val="22"/>
              </w:rPr>
              <w:t xml:space="preserve">All data will be stored in a secured location, where all steps to ensure security </w:t>
            </w:r>
            <w:r w:rsidR="00093F0C">
              <w:rPr>
                <w:rFonts w:ascii="Arial" w:hAnsi="Arial" w:cs="Arial"/>
                <w:sz w:val="22"/>
                <w:szCs w:val="22"/>
              </w:rPr>
              <w:t>are implemented, such as multi factor authentication and a strong and secure password.</w:t>
            </w:r>
          </w:p>
          <w:p w14:paraId="38D97A98" w14:textId="0A40EA12" w:rsidR="00093F0C" w:rsidRDefault="00093F0C" w:rsidP="00AA037F">
            <w:pPr>
              <w:autoSpaceDE w:val="0"/>
              <w:autoSpaceDN w:val="0"/>
              <w:adjustRightInd w:val="0"/>
              <w:rPr>
                <w:rFonts w:ascii="Arial" w:hAnsi="Arial" w:cs="Arial"/>
                <w:sz w:val="22"/>
                <w:szCs w:val="22"/>
              </w:rPr>
            </w:pPr>
          </w:p>
          <w:p w14:paraId="776067A3" w14:textId="13BAA033" w:rsidR="00093F0C" w:rsidRDefault="00093F0C" w:rsidP="00AA037F">
            <w:pPr>
              <w:autoSpaceDE w:val="0"/>
              <w:autoSpaceDN w:val="0"/>
              <w:adjustRightInd w:val="0"/>
              <w:rPr>
                <w:rFonts w:ascii="Arial" w:hAnsi="Arial" w:cs="Arial"/>
                <w:sz w:val="22"/>
                <w:szCs w:val="22"/>
              </w:rPr>
            </w:pPr>
            <w:r>
              <w:rPr>
                <w:rFonts w:ascii="Arial" w:hAnsi="Arial" w:cs="Arial"/>
                <w:sz w:val="22"/>
                <w:szCs w:val="22"/>
              </w:rPr>
              <w:t xml:space="preserve">All transfers will be password protected and encrypted. </w:t>
            </w:r>
          </w:p>
          <w:p w14:paraId="79A07022" w14:textId="1AFABD9E" w:rsidR="00093F0C" w:rsidRDefault="00093F0C" w:rsidP="00AA037F">
            <w:pPr>
              <w:autoSpaceDE w:val="0"/>
              <w:autoSpaceDN w:val="0"/>
              <w:adjustRightInd w:val="0"/>
              <w:rPr>
                <w:rFonts w:ascii="Arial" w:hAnsi="Arial" w:cs="Arial"/>
                <w:sz w:val="22"/>
                <w:szCs w:val="22"/>
              </w:rPr>
            </w:pPr>
          </w:p>
          <w:p w14:paraId="20491437" w14:textId="1477EFE3" w:rsidR="00093F0C" w:rsidRPr="00354F34" w:rsidRDefault="00093F0C" w:rsidP="00AA037F">
            <w:pPr>
              <w:autoSpaceDE w:val="0"/>
              <w:autoSpaceDN w:val="0"/>
              <w:adjustRightInd w:val="0"/>
              <w:rPr>
                <w:rFonts w:ascii="Arial" w:hAnsi="Arial" w:cs="Arial"/>
                <w:sz w:val="22"/>
                <w:szCs w:val="22"/>
              </w:rPr>
            </w:pPr>
            <w:r>
              <w:rPr>
                <w:rFonts w:ascii="Arial" w:hAnsi="Arial" w:cs="Arial"/>
                <w:sz w:val="22"/>
                <w:szCs w:val="22"/>
              </w:rPr>
              <w:t xml:space="preserve">Any collected data will be deleted once no longer required. </w:t>
            </w:r>
          </w:p>
          <w:p w14:paraId="026593AE" w14:textId="77777777" w:rsidR="007D64DD" w:rsidRPr="004C3A0B" w:rsidRDefault="007D64DD" w:rsidP="00AA037F">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D64DD" w:rsidRPr="004C3A0B" w14:paraId="35FC5DFA" w14:textId="77777777" w:rsidTr="00AA037F">
        <w:trPr>
          <w:trHeight w:val="403"/>
        </w:trPr>
        <w:tc>
          <w:tcPr>
            <w:tcW w:w="562" w:type="dxa"/>
            <w:shd w:val="clear" w:color="auto" w:fill="F2F2F2" w:themeFill="background1" w:themeFillShade="F2"/>
          </w:tcPr>
          <w:p w14:paraId="4472DB6D" w14:textId="77777777" w:rsidR="007D64DD" w:rsidRPr="00093F0C" w:rsidRDefault="007D64DD" w:rsidP="00AA037F">
            <w:pPr>
              <w:autoSpaceDE w:val="0"/>
              <w:autoSpaceDN w:val="0"/>
              <w:adjustRightInd w:val="0"/>
              <w:rPr>
                <w:rFonts w:ascii="Arial" w:hAnsi="Arial" w:cs="Arial"/>
                <w:bCs/>
                <w:sz w:val="22"/>
                <w:szCs w:val="22"/>
                <w:highlight w:val="yellow"/>
              </w:rPr>
            </w:pPr>
            <w:r w:rsidRPr="00093F0C">
              <w:rPr>
                <w:rFonts w:ascii="Arial" w:hAnsi="Arial" w:cs="Arial"/>
                <w:bCs/>
                <w:sz w:val="22"/>
                <w:szCs w:val="22"/>
                <w:highlight w:val="yellow"/>
              </w:rPr>
              <w:t>25</w:t>
            </w:r>
          </w:p>
        </w:tc>
        <w:tc>
          <w:tcPr>
            <w:tcW w:w="9923" w:type="dxa"/>
            <w:gridSpan w:val="3"/>
            <w:shd w:val="clear" w:color="auto" w:fill="F2F2F2" w:themeFill="background1" w:themeFillShade="F2"/>
            <w:vAlign w:val="center"/>
          </w:tcPr>
          <w:p w14:paraId="0558AD48" w14:textId="77777777" w:rsidR="007D64DD" w:rsidRPr="00093F0C" w:rsidRDefault="007D64DD" w:rsidP="00AA037F">
            <w:pPr>
              <w:autoSpaceDE w:val="0"/>
              <w:autoSpaceDN w:val="0"/>
              <w:adjustRightInd w:val="0"/>
              <w:rPr>
                <w:rFonts w:ascii="Arial" w:hAnsi="Arial" w:cs="Arial"/>
                <w:sz w:val="22"/>
                <w:szCs w:val="22"/>
                <w:highlight w:val="yellow"/>
              </w:rPr>
            </w:pPr>
            <w:r w:rsidRPr="00093F0C">
              <w:rPr>
                <w:rFonts w:ascii="Arial" w:hAnsi="Arial" w:cs="Arial"/>
                <w:bCs/>
                <w:sz w:val="22"/>
                <w:szCs w:val="22"/>
                <w:highlight w:val="yellow"/>
              </w:rPr>
              <w:t>List all who will have access to the data generated by the research activity</w:t>
            </w:r>
            <w:r w:rsidRPr="00093F0C">
              <w:rPr>
                <w:rFonts w:ascii="Arial" w:hAnsi="Arial" w:cs="Arial"/>
                <w:sz w:val="22"/>
                <w:szCs w:val="22"/>
                <w:highlight w:val="yellow"/>
              </w:rPr>
              <w:t>:</w:t>
            </w:r>
          </w:p>
        </w:tc>
      </w:tr>
      <w:tr w:rsidR="007D64DD" w:rsidRPr="004C3A0B" w14:paraId="2FF6AD34" w14:textId="77777777" w:rsidTr="00AA037F">
        <w:trPr>
          <w:trHeight w:val="403"/>
        </w:trPr>
        <w:tc>
          <w:tcPr>
            <w:tcW w:w="562" w:type="dxa"/>
          </w:tcPr>
          <w:p w14:paraId="2DAE09DA" w14:textId="77777777" w:rsidR="007D64DD" w:rsidRPr="00093F0C" w:rsidRDefault="007D64DD" w:rsidP="00AA037F">
            <w:pPr>
              <w:autoSpaceDE w:val="0"/>
              <w:autoSpaceDN w:val="0"/>
              <w:adjustRightInd w:val="0"/>
              <w:rPr>
                <w:rFonts w:ascii="Arial" w:hAnsi="Arial" w:cs="Arial"/>
                <w:sz w:val="22"/>
                <w:szCs w:val="22"/>
                <w:highlight w:val="yellow"/>
              </w:rPr>
            </w:pPr>
          </w:p>
        </w:tc>
        <w:tc>
          <w:tcPr>
            <w:tcW w:w="9923" w:type="dxa"/>
            <w:gridSpan w:val="3"/>
            <w:vAlign w:val="center"/>
          </w:tcPr>
          <w:p w14:paraId="08BCB55C" w14:textId="77777777" w:rsidR="007D64DD" w:rsidRPr="00093F0C" w:rsidRDefault="007D64DD" w:rsidP="00AA037F">
            <w:pPr>
              <w:autoSpaceDE w:val="0"/>
              <w:autoSpaceDN w:val="0"/>
              <w:adjustRightInd w:val="0"/>
              <w:rPr>
                <w:rFonts w:ascii="Arial" w:hAnsi="Arial" w:cs="Arial"/>
                <w:sz w:val="22"/>
                <w:szCs w:val="22"/>
                <w:highlight w:val="yellow"/>
              </w:rPr>
            </w:pPr>
          </w:p>
          <w:p w14:paraId="4A8630A3" w14:textId="77777777" w:rsidR="007D64DD" w:rsidRPr="00093F0C" w:rsidRDefault="007D64DD" w:rsidP="00AA037F">
            <w:pPr>
              <w:autoSpaceDE w:val="0"/>
              <w:autoSpaceDN w:val="0"/>
              <w:adjustRightInd w:val="0"/>
              <w:rPr>
                <w:rFonts w:ascii="Arial" w:hAnsi="Arial" w:cs="Arial"/>
                <w:sz w:val="22"/>
                <w:szCs w:val="22"/>
                <w:highlight w:val="yellow"/>
              </w:rPr>
            </w:pPr>
          </w:p>
          <w:p w14:paraId="1904A91F" w14:textId="2480FFCB" w:rsidR="007D64DD" w:rsidRPr="00093F0C" w:rsidRDefault="00093F0C" w:rsidP="00AA037F">
            <w:pPr>
              <w:autoSpaceDE w:val="0"/>
              <w:autoSpaceDN w:val="0"/>
              <w:adjustRightInd w:val="0"/>
              <w:rPr>
                <w:rFonts w:ascii="Arial" w:hAnsi="Arial" w:cs="Arial"/>
                <w:sz w:val="22"/>
                <w:szCs w:val="22"/>
                <w:highlight w:val="yellow"/>
              </w:rPr>
            </w:pPr>
            <w:r w:rsidRPr="00093F0C">
              <w:rPr>
                <w:rFonts w:ascii="Arial" w:hAnsi="Arial" w:cs="Arial"/>
                <w:sz w:val="22"/>
                <w:szCs w:val="22"/>
                <w:highlight w:val="yellow"/>
              </w:rPr>
              <w:t xml:space="preserve">Principal researcher, possibly the supervisor </w:t>
            </w:r>
          </w:p>
          <w:p w14:paraId="62D8BDD0" w14:textId="77777777" w:rsidR="007D64DD" w:rsidRPr="00093F0C" w:rsidRDefault="007D64DD" w:rsidP="00AA037F">
            <w:pPr>
              <w:autoSpaceDE w:val="0"/>
              <w:autoSpaceDN w:val="0"/>
              <w:adjustRightInd w:val="0"/>
              <w:rPr>
                <w:rFonts w:ascii="Arial" w:hAnsi="Arial" w:cs="Arial"/>
                <w:sz w:val="22"/>
                <w:szCs w:val="22"/>
                <w:highlight w:val="yellow"/>
              </w:rPr>
            </w:pPr>
            <w:r w:rsidRPr="00093F0C">
              <w:rPr>
                <w:rFonts w:ascii="Arial" w:hAnsi="Arial" w:cs="Arial"/>
                <w:i/>
                <w:color w:val="808080"/>
                <w:sz w:val="18"/>
                <w:szCs w:val="18"/>
                <w:highlight w:val="yellow"/>
              </w:rPr>
              <w:t>(</w:t>
            </w:r>
            <w:proofErr w:type="gramStart"/>
            <w:r w:rsidRPr="00093F0C">
              <w:rPr>
                <w:rFonts w:ascii="Arial" w:hAnsi="Arial" w:cs="Arial"/>
                <w:i/>
                <w:color w:val="808080"/>
                <w:sz w:val="18"/>
                <w:szCs w:val="18"/>
                <w:highlight w:val="yellow"/>
              </w:rPr>
              <w:t>this</w:t>
            </w:r>
            <w:proofErr w:type="gramEnd"/>
            <w:r w:rsidRPr="00093F0C">
              <w:rPr>
                <w:rFonts w:ascii="Arial" w:hAnsi="Arial" w:cs="Arial"/>
                <w:i/>
                <w:color w:val="808080"/>
                <w:sz w:val="18"/>
                <w:szCs w:val="18"/>
                <w:highlight w:val="yellow"/>
              </w:rPr>
              <w:t xml:space="preserve"> box should expand as you type)</w:t>
            </w:r>
          </w:p>
        </w:tc>
      </w:tr>
      <w:tr w:rsidR="007D64DD" w:rsidRPr="004C3A0B" w14:paraId="5C5F185E" w14:textId="77777777" w:rsidTr="00AA037F">
        <w:trPr>
          <w:trHeight w:val="403"/>
        </w:trPr>
        <w:tc>
          <w:tcPr>
            <w:tcW w:w="562" w:type="dxa"/>
            <w:shd w:val="clear" w:color="auto" w:fill="F2F2F2" w:themeFill="background1" w:themeFillShade="F2"/>
          </w:tcPr>
          <w:p w14:paraId="255F7929" w14:textId="77777777" w:rsidR="007D64DD" w:rsidRPr="00842FC0" w:rsidRDefault="007D64DD" w:rsidP="00AA037F">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5AB7E87E"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D64DD" w:rsidRPr="004C3A0B" w14:paraId="0E0EDD5E" w14:textId="77777777" w:rsidTr="00AA037F">
        <w:trPr>
          <w:trHeight w:val="403"/>
        </w:trPr>
        <w:tc>
          <w:tcPr>
            <w:tcW w:w="562" w:type="dxa"/>
          </w:tcPr>
          <w:p w14:paraId="4736ABE2" w14:textId="77777777" w:rsidR="007D64DD" w:rsidRPr="00E65973" w:rsidRDefault="007D64DD" w:rsidP="00AA037F">
            <w:pPr>
              <w:autoSpaceDE w:val="0"/>
              <w:autoSpaceDN w:val="0"/>
              <w:adjustRightInd w:val="0"/>
              <w:rPr>
                <w:rFonts w:ascii="Arial" w:hAnsi="Arial" w:cs="Arial"/>
                <w:sz w:val="22"/>
                <w:szCs w:val="22"/>
              </w:rPr>
            </w:pPr>
          </w:p>
        </w:tc>
        <w:tc>
          <w:tcPr>
            <w:tcW w:w="9923" w:type="dxa"/>
            <w:gridSpan w:val="3"/>
          </w:tcPr>
          <w:p w14:paraId="176CDFDC" w14:textId="77777777" w:rsidR="007D64DD" w:rsidRDefault="007D64DD" w:rsidP="00AA037F">
            <w:pPr>
              <w:autoSpaceDE w:val="0"/>
              <w:autoSpaceDN w:val="0"/>
              <w:adjustRightInd w:val="0"/>
              <w:rPr>
                <w:rFonts w:ascii="Arial" w:hAnsi="Arial" w:cs="Arial"/>
                <w:sz w:val="22"/>
                <w:szCs w:val="22"/>
              </w:rPr>
            </w:pPr>
          </w:p>
          <w:p w14:paraId="46D4BDD5" w14:textId="5AA63A7E" w:rsidR="007D64DD" w:rsidRDefault="00E101A6" w:rsidP="00AA037F">
            <w:pPr>
              <w:autoSpaceDE w:val="0"/>
              <w:autoSpaceDN w:val="0"/>
              <w:adjustRightInd w:val="0"/>
              <w:rPr>
                <w:rFonts w:ascii="Arial" w:hAnsi="Arial" w:cs="Arial"/>
                <w:sz w:val="22"/>
                <w:szCs w:val="22"/>
              </w:rPr>
            </w:pPr>
            <w:r w:rsidRPr="00093F0C">
              <w:rPr>
                <w:rFonts w:ascii="Arial" w:hAnsi="Arial" w:cs="Arial"/>
                <w:sz w:val="22"/>
                <w:szCs w:val="22"/>
                <w:highlight w:val="yellow"/>
              </w:rPr>
              <w:t>Principal researcher,</w:t>
            </w:r>
          </w:p>
          <w:p w14:paraId="6A837615" w14:textId="77777777" w:rsidR="007D64DD" w:rsidRPr="00354F34" w:rsidRDefault="007D64DD" w:rsidP="00AA037F">
            <w:pPr>
              <w:autoSpaceDE w:val="0"/>
              <w:autoSpaceDN w:val="0"/>
              <w:adjustRightInd w:val="0"/>
              <w:rPr>
                <w:rFonts w:ascii="Arial" w:hAnsi="Arial" w:cs="Arial"/>
                <w:sz w:val="22"/>
                <w:szCs w:val="22"/>
              </w:rPr>
            </w:pPr>
          </w:p>
          <w:p w14:paraId="5055FE70" w14:textId="77777777" w:rsidR="007D64DD" w:rsidRPr="004C3A0B" w:rsidRDefault="007D64DD" w:rsidP="00AA037F">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D64DD" w:rsidRPr="004C3A0B" w14:paraId="51FB9006" w14:textId="77777777" w:rsidTr="00AA037F">
        <w:trPr>
          <w:trHeight w:val="403"/>
        </w:trPr>
        <w:tc>
          <w:tcPr>
            <w:tcW w:w="562" w:type="dxa"/>
            <w:shd w:val="clear" w:color="auto" w:fill="F2F2F2" w:themeFill="background1" w:themeFillShade="F2"/>
          </w:tcPr>
          <w:p w14:paraId="6B4F07FB" w14:textId="77777777" w:rsidR="007D64DD" w:rsidRPr="00842FC0" w:rsidRDefault="007D64DD" w:rsidP="00AA037F">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51F22829" w14:textId="77777777" w:rsidR="007D64DD" w:rsidRPr="004C3A0B" w:rsidRDefault="007D64DD" w:rsidP="00AA037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D64DD" w:rsidRPr="004C3A0B" w14:paraId="7C077C0D" w14:textId="77777777" w:rsidTr="00AA037F">
        <w:trPr>
          <w:trHeight w:val="403"/>
        </w:trPr>
        <w:tc>
          <w:tcPr>
            <w:tcW w:w="562" w:type="dxa"/>
          </w:tcPr>
          <w:p w14:paraId="3AD11BEF" w14:textId="77777777" w:rsidR="007D64DD" w:rsidRPr="00E65973" w:rsidRDefault="007D64DD" w:rsidP="00AA037F">
            <w:pPr>
              <w:autoSpaceDE w:val="0"/>
              <w:autoSpaceDN w:val="0"/>
              <w:adjustRightInd w:val="0"/>
              <w:rPr>
                <w:rFonts w:ascii="Arial" w:hAnsi="Arial" w:cs="Arial"/>
                <w:sz w:val="22"/>
                <w:szCs w:val="22"/>
              </w:rPr>
            </w:pPr>
          </w:p>
        </w:tc>
        <w:tc>
          <w:tcPr>
            <w:tcW w:w="9923" w:type="dxa"/>
            <w:gridSpan w:val="3"/>
          </w:tcPr>
          <w:p w14:paraId="03296CEE" w14:textId="77777777" w:rsidR="007D64DD" w:rsidRDefault="007D64DD" w:rsidP="00AA037F">
            <w:pPr>
              <w:autoSpaceDE w:val="0"/>
              <w:autoSpaceDN w:val="0"/>
              <w:adjustRightInd w:val="0"/>
              <w:rPr>
                <w:rFonts w:ascii="Arial" w:hAnsi="Arial" w:cs="Arial"/>
                <w:sz w:val="22"/>
                <w:szCs w:val="22"/>
              </w:rPr>
            </w:pPr>
          </w:p>
          <w:p w14:paraId="6744966A" w14:textId="51B75C70" w:rsidR="007D64DD" w:rsidRDefault="00E101A6" w:rsidP="00AA037F">
            <w:pPr>
              <w:autoSpaceDE w:val="0"/>
              <w:autoSpaceDN w:val="0"/>
              <w:adjustRightInd w:val="0"/>
              <w:rPr>
                <w:rFonts w:ascii="Arial" w:hAnsi="Arial" w:cs="Arial"/>
                <w:sz w:val="22"/>
                <w:szCs w:val="22"/>
              </w:rPr>
            </w:pPr>
            <w:r>
              <w:rPr>
                <w:rFonts w:ascii="Arial" w:hAnsi="Arial" w:cs="Arial"/>
                <w:sz w:val="22"/>
                <w:szCs w:val="22"/>
              </w:rPr>
              <w:t>All data will be stored in a password protected cloud storage on the universit</w:t>
            </w:r>
            <w:r w:rsidR="003726A8">
              <w:rPr>
                <w:rFonts w:ascii="Arial" w:hAnsi="Arial" w:cs="Arial"/>
                <w:sz w:val="22"/>
                <w:szCs w:val="22"/>
              </w:rPr>
              <w:t xml:space="preserve">ies office 365 system. </w:t>
            </w:r>
          </w:p>
          <w:p w14:paraId="13B9F6F0" w14:textId="77777777" w:rsidR="003726A8" w:rsidRPr="00354F34" w:rsidRDefault="003726A8" w:rsidP="003726A8">
            <w:pPr>
              <w:autoSpaceDE w:val="0"/>
              <w:autoSpaceDN w:val="0"/>
              <w:adjustRightInd w:val="0"/>
              <w:rPr>
                <w:rFonts w:ascii="Arial" w:hAnsi="Arial" w:cs="Arial"/>
                <w:sz w:val="22"/>
                <w:szCs w:val="22"/>
              </w:rPr>
            </w:pPr>
            <w:r>
              <w:rPr>
                <w:rFonts w:ascii="Arial" w:hAnsi="Arial" w:cs="Arial"/>
                <w:sz w:val="22"/>
                <w:szCs w:val="22"/>
              </w:rPr>
              <w:t xml:space="preserve">Any collected data will be deleted once no longer required. </w:t>
            </w:r>
          </w:p>
          <w:p w14:paraId="026221A3" w14:textId="77777777" w:rsidR="003726A8" w:rsidRDefault="003726A8" w:rsidP="00AA037F">
            <w:pPr>
              <w:autoSpaceDE w:val="0"/>
              <w:autoSpaceDN w:val="0"/>
              <w:adjustRightInd w:val="0"/>
              <w:rPr>
                <w:rFonts w:ascii="Arial" w:hAnsi="Arial" w:cs="Arial"/>
                <w:sz w:val="22"/>
                <w:szCs w:val="22"/>
              </w:rPr>
            </w:pPr>
          </w:p>
          <w:p w14:paraId="4D4B43F1" w14:textId="77777777" w:rsidR="007D64DD" w:rsidRPr="00354F34" w:rsidRDefault="007D64DD" w:rsidP="00AA037F">
            <w:pPr>
              <w:autoSpaceDE w:val="0"/>
              <w:autoSpaceDN w:val="0"/>
              <w:adjustRightInd w:val="0"/>
              <w:rPr>
                <w:rFonts w:ascii="Arial" w:hAnsi="Arial" w:cs="Arial"/>
                <w:sz w:val="22"/>
                <w:szCs w:val="22"/>
              </w:rPr>
            </w:pPr>
          </w:p>
          <w:p w14:paraId="5B7A4074" w14:textId="77777777" w:rsidR="007D64DD" w:rsidRPr="004C3A0B" w:rsidRDefault="007D64DD" w:rsidP="00AA037F">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D64DD" w:rsidRPr="004C3A0B" w14:paraId="125EEF94" w14:textId="77777777" w:rsidTr="00AA037F">
        <w:trPr>
          <w:trHeight w:val="403"/>
        </w:trPr>
        <w:tc>
          <w:tcPr>
            <w:tcW w:w="562" w:type="dxa"/>
          </w:tcPr>
          <w:p w14:paraId="462EFDBA" w14:textId="77777777" w:rsidR="007D64DD" w:rsidRPr="00842FC0" w:rsidRDefault="007D64DD" w:rsidP="00AA037F">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13C89DEB" w14:textId="77777777" w:rsidR="007D64DD" w:rsidRDefault="007D64DD" w:rsidP="00AA037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7D64DD" w:rsidRPr="004C3A0B" w14:paraId="3F9DC986" w14:textId="77777777" w:rsidTr="00AA037F">
        <w:trPr>
          <w:trHeight w:val="403"/>
        </w:trPr>
        <w:tc>
          <w:tcPr>
            <w:tcW w:w="562" w:type="dxa"/>
          </w:tcPr>
          <w:p w14:paraId="5F19C4E0" w14:textId="77777777" w:rsidR="007D64DD" w:rsidRPr="00E65973" w:rsidRDefault="007D64DD" w:rsidP="00AA037F">
            <w:pPr>
              <w:autoSpaceDE w:val="0"/>
              <w:autoSpaceDN w:val="0"/>
              <w:adjustRightInd w:val="0"/>
              <w:rPr>
                <w:rFonts w:ascii="Arial" w:hAnsi="Arial" w:cs="Arial"/>
                <w:sz w:val="22"/>
                <w:szCs w:val="22"/>
              </w:rPr>
            </w:pPr>
          </w:p>
        </w:tc>
        <w:tc>
          <w:tcPr>
            <w:tcW w:w="9923" w:type="dxa"/>
            <w:gridSpan w:val="3"/>
          </w:tcPr>
          <w:p w14:paraId="7AA2A37B" w14:textId="77777777" w:rsidR="007D64DD" w:rsidRDefault="007D64DD" w:rsidP="00AA037F">
            <w:pPr>
              <w:autoSpaceDE w:val="0"/>
              <w:autoSpaceDN w:val="0"/>
              <w:adjustRightInd w:val="0"/>
              <w:rPr>
                <w:rFonts w:ascii="Arial" w:hAnsi="Arial" w:cs="Arial"/>
                <w:sz w:val="22"/>
                <w:szCs w:val="22"/>
              </w:rPr>
            </w:pPr>
          </w:p>
          <w:p w14:paraId="4C66AB48" w14:textId="77777777" w:rsidR="007D64DD" w:rsidRDefault="007D64DD" w:rsidP="00AA037F">
            <w:pPr>
              <w:autoSpaceDE w:val="0"/>
              <w:autoSpaceDN w:val="0"/>
              <w:adjustRightInd w:val="0"/>
              <w:rPr>
                <w:rFonts w:ascii="Arial" w:hAnsi="Arial" w:cs="Arial"/>
                <w:sz w:val="22"/>
                <w:szCs w:val="22"/>
              </w:rPr>
            </w:pPr>
          </w:p>
          <w:p w14:paraId="19C5BDE7" w14:textId="0276DDB0" w:rsidR="007D64DD" w:rsidRPr="00354F34" w:rsidRDefault="00744D75" w:rsidP="00AA037F">
            <w:pPr>
              <w:autoSpaceDE w:val="0"/>
              <w:autoSpaceDN w:val="0"/>
              <w:adjustRightInd w:val="0"/>
              <w:rPr>
                <w:rFonts w:ascii="Arial" w:hAnsi="Arial" w:cs="Arial"/>
                <w:sz w:val="22"/>
                <w:szCs w:val="22"/>
              </w:rPr>
            </w:pPr>
            <w:r>
              <w:rPr>
                <w:rFonts w:ascii="Arial" w:hAnsi="Arial" w:cs="Arial"/>
                <w:sz w:val="22"/>
                <w:szCs w:val="22"/>
              </w:rPr>
              <w:t>No</w:t>
            </w:r>
          </w:p>
          <w:p w14:paraId="52130B1A" w14:textId="77777777" w:rsidR="007D64DD" w:rsidRDefault="007D64DD" w:rsidP="00AA037F">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D64DD" w:rsidRPr="004C3A0B" w14:paraId="32EB9B8C" w14:textId="77777777" w:rsidTr="00AA037F">
        <w:trPr>
          <w:trHeight w:val="252"/>
        </w:trPr>
        <w:tc>
          <w:tcPr>
            <w:tcW w:w="562" w:type="dxa"/>
            <w:vMerge w:val="restart"/>
            <w:shd w:val="clear" w:color="auto" w:fill="F2F2F2" w:themeFill="background1" w:themeFillShade="F2"/>
          </w:tcPr>
          <w:p w14:paraId="2348F4CB" w14:textId="77777777" w:rsidR="007D64DD" w:rsidRPr="00842FC0" w:rsidRDefault="007D64DD" w:rsidP="00AA037F">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0E3E4CA" w14:textId="77777777" w:rsidR="007D64DD" w:rsidRDefault="007D64DD" w:rsidP="00AA037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1CCF972" w14:textId="77777777" w:rsidR="007D64DD" w:rsidRPr="0092487B" w:rsidRDefault="007D64DD" w:rsidP="00AA037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F8A38A5" w14:textId="77777777" w:rsidR="007D64DD" w:rsidRPr="003257BD" w:rsidRDefault="007D64DD" w:rsidP="00AA037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4ABEE8E" w14:textId="3144E86E" w:rsidR="007D64DD" w:rsidRPr="0092487B" w:rsidRDefault="00A871E9" w:rsidP="00AA037F">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D49CE">
                  <w:rPr>
                    <w:rFonts w:ascii="MS Gothic" w:eastAsia="MS Gothic" w:hAnsi="MS Gothic" w:cs="Arial" w:hint="eastAsia"/>
                    <w:b/>
                    <w:bCs/>
                  </w:rPr>
                  <w:t>☒</w:t>
                </w:r>
              </w:sdtContent>
            </w:sdt>
          </w:p>
        </w:tc>
      </w:tr>
      <w:tr w:rsidR="007D64DD" w:rsidRPr="004C3A0B" w14:paraId="2BB990C6" w14:textId="77777777" w:rsidTr="00AA037F">
        <w:trPr>
          <w:trHeight w:val="252"/>
        </w:trPr>
        <w:tc>
          <w:tcPr>
            <w:tcW w:w="562" w:type="dxa"/>
            <w:vMerge/>
            <w:shd w:val="clear" w:color="auto" w:fill="F2F2F2" w:themeFill="background1" w:themeFillShade="F2"/>
          </w:tcPr>
          <w:p w14:paraId="13BB1B29" w14:textId="77777777" w:rsidR="007D64DD" w:rsidRPr="002132F9" w:rsidRDefault="007D64DD" w:rsidP="00AA037F">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0C0DAA72" w14:textId="77777777" w:rsidR="007D64DD" w:rsidRPr="004D6425" w:rsidRDefault="007D64DD" w:rsidP="00AA037F">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35093E3" w14:textId="77777777" w:rsidR="007D64DD" w:rsidRPr="003257BD" w:rsidRDefault="007D64DD" w:rsidP="00AA037F">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45460EFB" w14:textId="77777777" w:rsidR="007D64DD" w:rsidRPr="0092487B" w:rsidRDefault="00A871E9" w:rsidP="00AA037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7D64DD">
                  <w:rPr>
                    <w:rFonts w:ascii="MS Gothic" w:eastAsia="MS Gothic" w:hAnsi="MS Gothic" w:cs="Arial" w:hint="eastAsia"/>
                    <w:b/>
                    <w:bCs/>
                  </w:rPr>
                  <w:t>☐</w:t>
                </w:r>
              </w:sdtContent>
            </w:sdt>
          </w:p>
        </w:tc>
      </w:tr>
      <w:tr w:rsidR="007D64DD" w:rsidRPr="004C3A0B" w14:paraId="12A3432B" w14:textId="77777777" w:rsidTr="00AA037F">
        <w:trPr>
          <w:trHeight w:val="311"/>
        </w:trPr>
        <w:tc>
          <w:tcPr>
            <w:tcW w:w="562" w:type="dxa"/>
            <w:vMerge w:val="restart"/>
            <w:shd w:val="clear" w:color="auto" w:fill="F2F2F2" w:themeFill="background1" w:themeFillShade="F2"/>
          </w:tcPr>
          <w:p w14:paraId="08F3C164" w14:textId="77777777" w:rsidR="007D64DD" w:rsidRPr="00842FC0" w:rsidRDefault="007D64DD" w:rsidP="00AA037F">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0A4EDB6B" w14:textId="77777777" w:rsidR="007D64DD" w:rsidRPr="0092487B" w:rsidRDefault="007D64DD" w:rsidP="00AA037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E44534B" w14:textId="77777777" w:rsidR="007D64DD" w:rsidRPr="003257BD" w:rsidRDefault="007D64DD" w:rsidP="00AA037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E3C194B" w14:textId="1128D17D" w:rsidR="007D64DD" w:rsidRPr="0092487B" w:rsidRDefault="00A871E9" w:rsidP="00AA037F">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D49CE">
                  <w:rPr>
                    <w:rFonts w:ascii="MS Gothic" w:eastAsia="MS Gothic" w:hAnsi="MS Gothic" w:cs="Arial" w:hint="eastAsia"/>
                    <w:b/>
                    <w:bCs/>
                  </w:rPr>
                  <w:t>☒</w:t>
                </w:r>
              </w:sdtContent>
            </w:sdt>
          </w:p>
        </w:tc>
      </w:tr>
      <w:tr w:rsidR="007D64DD" w:rsidRPr="004C3A0B" w14:paraId="216C23DF" w14:textId="77777777" w:rsidTr="00AA037F">
        <w:trPr>
          <w:trHeight w:val="311"/>
        </w:trPr>
        <w:tc>
          <w:tcPr>
            <w:tcW w:w="562" w:type="dxa"/>
            <w:vMerge/>
            <w:shd w:val="clear" w:color="auto" w:fill="F2F2F2" w:themeFill="background1" w:themeFillShade="F2"/>
          </w:tcPr>
          <w:p w14:paraId="1C5471E9" w14:textId="77777777" w:rsidR="007D64DD" w:rsidRPr="002132F9" w:rsidRDefault="007D64DD" w:rsidP="00AA037F">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6EA2AE57" w14:textId="77777777" w:rsidR="007D64DD" w:rsidRPr="0092487B" w:rsidRDefault="007D64DD" w:rsidP="00AA037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207305F" w14:textId="77777777" w:rsidR="007D64DD" w:rsidRPr="003257BD" w:rsidRDefault="007D64DD" w:rsidP="00AA037F">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8D79497" w14:textId="77777777" w:rsidR="007D64DD" w:rsidRPr="0092487B" w:rsidRDefault="00A871E9" w:rsidP="00AA037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7D64DD">
                  <w:rPr>
                    <w:rFonts w:ascii="MS Gothic" w:eastAsia="MS Gothic" w:hAnsi="MS Gothic" w:cs="Arial" w:hint="eastAsia"/>
                    <w:b/>
                    <w:bCs/>
                  </w:rPr>
                  <w:t>☐</w:t>
                </w:r>
              </w:sdtContent>
            </w:sdt>
          </w:p>
        </w:tc>
      </w:tr>
    </w:tbl>
    <w:p w14:paraId="76435C7C" w14:textId="3ADE6CF2" w:rsidR="007D64DD" w:rsidRPr="00354F34" w:rsidRDefault="007D64DD" w:rsidP="000A3FB4">
      <w:pPr>
        <w:rPr>
          <w:rFonts w:ascii="Arial" w:hAnsi="Arial" w:cs="Arial"/>
          <w:b/>
        </w:rPr>
      </w:pPr>
      <w:r w:rsidRPr="00354F34">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D64DD" w:rsidRPr="004C3A0B" w14:paraId="134956F4" w14:textId="77777777" w:rsidTr="00AA037F">
        <w:trPr>
          <w:trHeight w:val="1807"/>
        </w:trPr>
        <w:tc>
          <w:tcPr>
            <w:tcW w:w="554" w:type="dxa"/>
            <w:shd w:val="clear" w:color="auto" w:fill="F2F2F2" w:themeFill="background1" w:themeFillShade="F2"/>
          </w:tcPr>
          <w:p w14:paraId="113FEDEC" w14:textId="77777777" w:rsidR="007D64DD" w:rsidRPr="004C3A0B" w:rsidRDefault="007D64DD" w:rsidP="00AA037F">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14:paraId="5C97275D" w14:textId="77777777" w:rsidR="007D64DD" w:rsidRPr="004C3A0B" w:rsidRDefault="007D64DD" w:rsidP="00AA037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DCDF034" w14:textId="77777777" w:rsidR="007D64DD" w:rsidRPr="004C3A0B" w:rsidRDefault="007D64DD" w:rsidP="00AA037F">
            <w:pPr>
              <w:jc w:val="both"/>
              <w:rPr>
                <w:rFonts w:ascii="Arial" w:hAnsi="Arial" w:cs="Arial"/>
                <w:b/>
                <w:bCs/>
                <w:color w:val="000000"/>
              </w:rPr>
            </w:pPr>
          </w:p>
          <w:p w14:paraId="5084D76D" w14:textId="77777777" w:rsidR="007D64DD" w:rsidRPr="004C3A0B" w:rsidRDefault="007D64DD" w:rsidP="00AA037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5" w:history="1">
              <w:r w:rsidRPr="00100C35">
                <w:rPr>
                  <w:rStyle w:val="Hyperlink"/>
                  <w:rFonts w:ascii="Arial" w:hAnsi="Arial" w:cs="Arial"/>
                </w:rPr>
                <w:t>https://www.uwtsd.ac.uk/research/research-ethics/</w:t>
              </w:r>
            </w:hyperlink>
            <w:r>
              <w:rPr>
                <w:rFonts w:ascii="Arial" w:hAnsi="Arial" w:cs="Arial"/>
              </w:rPr>
              <w:t xml:space="preserve"> </w:t>
            </w:r>
          </w:p>
        </w:tc>
      </w:tr>
      <w:tr w:rsidR="007D64DD" w:rsidRPr="004C3A0B" w14:paraId="512FA6FA" w14:textId="77777777" w:rsidTr="00AA037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9986C2" w14:textId="77777777" w:rsidR="007D64DD" w:rsidRPr="004C3A0B" w:rsidRDefault="007D64DD" w:rsidP="00AA037F">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D3C28D" w14:textId="77777777" w:rsidR="007D64DD" w:rsidRPr="004C3A0B" w:rsidRDefault="007D64DD" w:rsidP="00AA037F">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39DB81A6" w14:textId="7E1CAAD1" w:rsidR="007D64DD" w:rsidRPr="004C3A0B" w:rsidRDefault="00ED49CE" w:rsidP="00AA037F">
            <w:pPr>
              <w:spacing w:before="100" w:beforeAutospacing="1" w:after="100" w:afterAutospacing="1"/>
              <w:rPr>
                <w:rFonts w:ascii="Arial" w:hAnsi="Arial" w:cs="Arial"/>
              </w:rPr>
            </w:pPr>
            <w:r>
              <w:rPr>
                <w:rFonts w:ascii="Arial" w:hAnsi="Arial" w:cs="Arial"/>
              </w:rPr>
              <w:t>N</w:t>
            </w:r>
            <w:r w:rsidR="00C135C9">
              <w:rPr>
                <w:rFonts w:ascii="Arial" w:hAnsi="Arial" w:cs="Arial"/>
              </w:rPr>
              <w:t xml:space="preserve">athan Daniel Morgan </w:t>
            </w:r>
          </w:p>
        </w:tc>
        <w:tc>
          <w:tcPr>
            <w:tcW w:w="2139" w:type="dxa"/>
            <w:vAlign w:val="center"/>
          </w:tcPr>
          <w:p w14:paraId="3509A2C2" w14:textId="2B61B793" w:rsidR="007D64DD" w:rsidRDefault="007D64DD" w:rsidP="00AA037F">
            <w:pPr>
              <w:spacing w:before="100" w:beforeAutospacing="1" w:after="100" w:afterAutospacing="1"/>
              <w:rPr>
                <w:rFonts w:ascii="Arial" w:hAnsi="Arial" w:cs="Arial"/>
                <w:b/>
                <w:bCs/>
              </w:rPr>
            </w:pPr>
            <w:r w:rsidRPr="004C3A0B">
              <w:rPr>
                <w:rFonts w:ascii="Arial" w:hAnsi="Arial" w:cs="Arial"/>
                <w:b/>
                <w:bCs/>
              </w:rPr>
              <w:t>Date:</w:t>
            </w:r>
          </w:p>
          <w:p w14:paraId="5ECC41CA" w14:textId="13473EFD" w:rsidR="00ED49CE" w:rsidRDefault="00ED49CE" w:rsidP="00AA037F">
            <w:pPr>
              <w:spacing w:before="100" w:beforeAutospacing="1" w:after="100" w:afterAutospacing="1"/>
              <w:rPr>
                <w:rFonts w:ascii="Arial" w:hAnsi="Arial" w:cs="Arial"/>
                <w:b/>
                <w:bCs/>
              </w:rPr>
            </w:pPr>
            <w:r>
              <w:rPr>
                <w:rFonts w:ascii="Arial" w:hAnsi="Arial" w:cs="Arial"/>
                <w:b/>
                <w:bCs/>
              </w:rPr>
              <w:t>08/03/2022</w:t>
            </w:r>
          </w:p>
          <w:p w14:paraId="4DB5C411" w14:textId="77777777" w:rsidR="007D64DD" w:rsidRPr="004C3A0B" w:rsidRDefault="007D64DD" w:rsidP="00AA037F">
            <w:pPr>
              <w:spacing w:before="100" w:beforeAutospacing="1" w:after="100" w:afterAutospacing="1"/>
              <w:rPr>
                <w:rFonts w:ascii="Arial" w:hAnsi="Arial" w:cs="Arial"/>
              </w:rPr>
            </w:pPr>
          </w:p>
        </w:tc>
      </w:tr>
    </w:tbl>
    <w:p w14:paraId="2C25A6C1" w14:textId="77777777" w:rsidR="007D64DD" w:rsidRPr="004C3A0B" w:rsidRDefault="007D64DD" w:rsidP="007D64DD">
      <w:pPr>
        <w:rPr>
          <w:rFonts w:ascii="Arial" w:hAnsi="Arial" w:cs="Arial"/>
        </w:rPr>
      </w:pPr>
    </w:p>
    <w:p w14:paraId="3B7AFD1A" w14:textId="77777777" w:rsidR="007D64DD" w:rsidRPr="004C3A0B" w:rsidRDefault="007D64DD" w:rsidP="007D64DD">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7D64DD" w:rsidRPr="004C3A0B" w14:paraId="12F6E76F" w14:textId="77777777" w:rsidTr="00AA037F">
        <w:trPr>
          <w:trHeight w:val="346"/>
        </w:trPr>
        <w:tc>
          <w:tcPr>
            <w:tcW w:w="336" w:type="pct"/>
            <w:shd w:val="clear" w:color="auto" w:fill="F2F2F2" w:themeFill="background1" w:themeFillShade="F2"/>
          </w:tcPr>
          <w:p w14:paraId="784C90C1" w14:textId="77777777" w:rsidR="007D64DD" w:rsidRPr="004C3A0B" w:rsidRDefault="007D64DD" w:rsidP="00AA037F">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2C5A32CD" w14:textId="77777777" w:rsidR="007D64DD" w:rsidRPr="004C3A0B" w:rsidRDefault="007D64DD" w:rsidP="00AA037F">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1B5BB186" w14:textId="77777777" w:rsidR="007D64DD" w:rsidRPr="004C3A0B" w:rsidRDefault="007D64DD" w:rsidP="00AA037F">
            <w:pPr>
              <w:pStyle w:val="ListParagraph"/>
              <w:ind w:left="0"/>
              <w:rPr>
                <w:rFonts w:ascii="Arial" w:hAnsi="Arial" w:cs="Arial"/>
              </w:rPr>
            </w:pPr>
          </w:p>
        </w:tc>
        <w:tc>
          <w:tcPr>
            <w:tcW w:w="1014" w:type="pct"/>
            <w:vMerge w:val="restart"/>
          </w:tcPr>
          <w:p w14:paraId="27B62D5C" w14:textId="1A0365C1" w:rsidR="007D64DD" w:rsidRPr="004C3A0B" w:rsidRDefault="007D64DD" w:rsidP="00AA037F">
            <w:pPr>
              <w:pStyle w:val="ListParagraph"/>
              <w:ind w:left="0"/>
              <w:rPr>
                <w:rFonts w:ascii="Arial" w:hAnsi="Arial" w:cs="Arial"/>
              </w:rPr>
            </w:pPr>
            <w:r w:rsidRPr="004C3A0B">
              <w:rPr>
                <w:rFonts w:ascii="Arial" w:hAnsi="Arial" w:cs="Arial"/>
                <w:b/>
                <w:bCs/>
              </w:rPr>
              <w:t>Date:</w:t>
            </w:r>
            <w:r w:rsidR="006209A4">
              <w:rPr>
                <w:rFonts w:ascii="Arial" w:hAnsi="Arial" w:cs="Arial"/>
                <w:b/>
                <w:bCs/>
              </w:rPr>
              <w:t>23/3/2022</w:t>
            </w:r>
          </w:p>
        </w:tc>
      </w:tr>
      <w:tr w:rsidR="007D64DD" w:rsidRPr="004C3A0B" w14:paraId="7D2E6FD9" w14:textId="77777777" w:rsidTr="00AA037F">
        <w:trPr>
          <w:trHeight w:val="347"/>
        </w:trPr>
        <w:tc>
          <w:tcPr>
            <w:tcW w:w="336" w:type="pct"/>
            <w:shd w:val="clear" w:color="auto" w:fill="F2F2F2" w:themeFill="background1" w:themeFillShade="F2"/>
          </w:tcPr>
          <w:p w14:paraId="25194BF7" w14:textId="77777777" w:rsidR="007D64DD" w:rsidRPr="004C3A0B" w:rsidRDefault="007D64DD" w:rsidP="00AA037F">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568416E0" w14:textId="77777777" w:rsidR="007D64DD" w:rsidRPr="004C3A0B" w:rsidRDefault="007D64DD" w:rsidP="00AA037F">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AD55D1" w14:textId="0EB5C5C3" w:rsidR="007D64DD" w:rsidRPr="004C3A0B" w:rsidRDefault="000A3FB4" w:rsidP="00AA037F">
            <w:pPr>
              <w:pStyle w:val="ListParagraph"/>
              <w:ind w:left="0"/>
              <w:rPr>
                <w:rFonts w:ascii="Arial" w:hAnsi="Arial" w:cs="Arial"/>
              </w:rPr>
            </w:pPr>
            <w:r>
              <w:rPr>
                <w:rFonts w:ascii="Arial" w:hAnsi="Arial" w:cs="Arial"/>
              </w:rPr>
              <w:t xml:space="preserve">Nathan Daniel Morgan </w:t>
            </w:r>
          </w:p>
        </w:tc>
        <w:tc>
          <w:tcPr>
            <w:tcW w:w="1014" w:type="pct"/>
            <w:vMerge/>
            <w:vAlign w:val="center"/>
          </w:tcPr>
          <w:p w14:paraId="26C20B0B" w14:textId="77777777" w:rsidR="007D64DD" w:rsidRPr="004C3A0B" w:rsidRDefault="007D64DD" w:rsidP="00AA037F">
            <w:pPr>
              <w:pStyle w:val="ListParagraph"/>
              <w:ind w:left="0"/>
              <w:rPr>
                <w:rFonts w:ascii="Arial" w:hAnsi="Arial" w:cs="Arial"/>
              </w:rPr>
            </w:pPr>
          </w:p>
        </w:tc>
      </w:tr>
    </w:tbl>
    <w:p w14:paraId="7985C347" w14:textId="77777777" w:rsidR="007D64DD" w:rsidRPr="004C3A0B" w:rsidRDefault="007D64DD" w:rsidP="007D64DD">
      <w:pPr>
        <w:rPr>
          <w:rFonts w:ascii="Arial" w:hAnsi="Arial" w:cs="Arial"/>
        </w:rPr>
      </w:pPr>
    </w:p>
    <w:p w14:paraId="1BA166EB" w14:textId="77777777" w:rsidR="007D64DD" w:rsidRDefault="007D64DD" w:rsidP="007D64DD">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7D64DD" w:rsidRPr="004C3A0B" w14:paraId="1C12E386" w14:textId="77777777" w:rsidTr="00AA037F">
        <w:trPr>
          <w:trHeight w:val="346"/>
        </w:trPr>
        <w:tc>
          <w:tcPr>
            <w:tcW w:w="336" w:type="pct"/>
            <w:shd w:val="clear" w:color="auto" w:fill="F2F2F2" w:themeFill="background1" w:themeFillShade="F2"/>
          </w:tcPr>
          <w:p w14:paraId="19F5FD0C" w14:textId="77777777" w:rsidR="007D64DD" w:rsidRDefault="007D64DD" w:rsidP="00AA037F">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0CF96744" w14:textId="77777777" w:rsidR="007D64DD" w:rsidRPr="004C3A0B" w:rsidRDefault="007D64DD" w:rsidP="00AA037F">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56FB4E21" w14:textId="77777777" w:rsidR="007D64DD" w:rsidRPr="004C3A0B" w:rsidRDefault="007D64DD" w:rsidP="00AA037F">
            <w:pPr>
              <w:pStyle w:val="ListParagraph"/>
              <w:ind w:left="0"/>
              <w:rPr>
                <w:rFonts w:ascii="Arial" w:hAnsi="Arial" w:cs="Arial"/>
              </w:rPr>
            </w:pPr>
          </w:p>
        </w:tc>
        <w:tc>
          <w:tcPr>
            <w:tcW w:w="1014" w:type="pct"/>
            <w:vMerge w:val="restart"/>
          </w:tcPr>
          <w:p w14:paraId="01F12B33" w14:textId="77777777" w:rsidR="007D64DD" w:rsidRPr="004C3A0B" w:rsidRDefault="007D64DD" w:rsidP="00AA037F">
            <w:pPr>
              <w:pStyle w:val="ListParagraph"/>
              <w:ind w:left="0"/>
              <w:rPr>
                <w:rFonts w:ascii="Arial" w:hAnsi="Arial" w:cs="Arial"/>
              </w:rPr>
            </w:pPr>
            <w:r w:rsidRPr="004C3A0B">
              <w:rPr>
                <w:rFonts w:ascii="Arial" w:hAnsi="Arial" w:cs="Arial"/>
                <w:b/>
                <w:bCs/>
              </w:rPr>
              <w:t>Date:</w:t>
            </w:r>
          </w:p>
        </w:tc>
      </w:tr>
      <w:tr w:rsidR="007D64DD" w:rsidRPr="004C3A0B" w14:paraId="63B7D535" w14:textId="77777777" w:rsidTr="00AA037F">
        <w:trPr>
          <w:trHeight w:val="347"/>
        </w:trPr>
        <w:tc>
          <w:tcPr>
            <w:tcW w:w="336" w:type="pct"/>
            <w:shd w:val="clear" w:color="auto" w:fill="F2F2F2" w:themeFill="background1" w:themeFillShade="F2"/>
          </w:tcPr>
          <w:p w14:paraId="1BAF54AA" w14:textId="77777777" w:rsidR="007D64DD" w:rsidRPr="004C3A0B" w:rsidRDefault="007D64DD" w:rsidP="00AA037F">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304FC517" w14:textId="77777777" w:rsidR="007D64DD" w:rsidRPr="004C3A0B" w:rsidRDefault="007D64DD" w:rsidP="00AA037F">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F48DA32" w14:textId="77777777" w:rsidR="007D64DD" w:rsidRPr="004C3A0B" w:rsidRDefault="007D64DD" w:rsidP="00AA037F">
            <w:pPr>
              <w:pStyle w:val="ListParagraph"/>
              <w:ind w:left="0"/>
              <w:rPr>
                <w:rFonts w:ascii="Arial" w:hAnsi="Arial" w:cs="Arial"/>
              </w:rPr>
            </w:pPr>
          </w:p>
          <w:p w14:paraId="28E79E03" w14:textId="77777777" w:rsidR="007D64DD" w:rsidRPr="004C3A0B" w:rsidRDefault="007D64DD" w:rsidP="00AA037F">
            <w:pPr>
              <w:pStyle w:val="ListParagraph"/>
              <w:ind w:left="0"/>
              <w:rPr>
                <w:rFonts w:ascii="Arial" w:hAnsi="Arial" w:cs="Arial"/>
              </w:rPr>
            </w:pPr>
          </w:p>
        </w:tc>
        <w:tc>
          <w:tcPr>
            <w:tcW w:w="1014" w:type="pct"/>
            <w:vMerge/>
            <w:vAlign w:val="center"/>
          </w:tcPr>
          <w:p w14:paraId="58A597A7" w14:textId="77777777" w:rsidR="007D64DD" w:rsidRPr="004C3A0B" w:rsidRDefault="007D64DD" w:rsidP="00AA037F">
            <w:pPr>
              <w:pStyle w:val="ListParagraph"/>
              <w:ind w:left="0"/>
              <w:rPr>
                <w:rFonts w:ascii="Arial" w:hAnsi="Arial" w:cs="Arial"/>
              </w:rPr>
            </w:pPr>
          </w:p>
        </w:tc>
      </w:tr>
    </w:tbl>
    <w:p w14:paraId="1E7B2F8B" w14:textId="77777777" w:rsidR="007D64DD" w:rsidRDefault="007D64DD" w:rsidP="007D64DD">
      <w:pPr>
        <w:rPr>
          <w:rFonts w:ascii="Arial" w:hAnsi="Arial" w:cs="Arial"/>
          <w:b/>
        </w:rPr>
      </w:pPr>
    </w:p>
    <w:p w14:paraId="76DBA070" w14:textId="77777777" w:rsidR="007D64DD" w:rsidRPr="004C3A0B" w:rsidRDefault="007D64DD" w:rsidP="007D64DD">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D64DD" w:rsidRPr="004C3A0B" w14:paraId="118A8924" w14:textId="77777777" w:rsidTr="00AA037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2A6EAB0" w14:textId="2A128FE9" w:rsidR="007D64DD" w:rsidRPr="004C3A0B" w:rsidRDefault="00ED49CE" w:rsidP="00AA037F">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8864179" w14:textId="77777777" w:rsidR="007D64DD" w:rsidRPr="004C3A0B" w:rsidRDefault="007D64DD" w:rsidP="00AA037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D64DD" w:rsidRPr="004C3A0B" w14:paraId="44181D35" w14:textId="77777777" w:rsidTr="00AA037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ABBD6D0" w14:textId="1F8AD226" w:rsidR="007D64DD" w:rsidRPr="004C3A0B" w:rsidRDefault="00ED49CE" w:rsidP="00AA037F">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632CADE5" w14:textId="77777777" w:rsidR="007D64DD" w:rsidRPr="004C3A0B" w:rsidRDefault="007D64DD" w:rsidP="00AA037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D64DD" w:rsidRPr="004C3A0B" w14:paraId="748CD3F5" w14:textId="77777777" w:rsidTr="00AA037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C254D1F" w14:textId="32FFBB7E" w:rsidR="007D64DD" w:rsidRPr="004C3A0B" w:rsidRDefault="00ED49CE" w:rsidP="00AA037F">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6E0C9A6A" w14:textId="77777777" w:rsidR="007D64DD" w:rsidRPr="004C3A0B" w:rsidRDefault="007D64DD" w:rsidP="00AA037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D64DD" w:rsidRPr="004C3A0B" w14:paraId="4A6BBAE3" w14:textId="77777777" w:rsidTr="00AA037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9AC5D28" w14:textId="34E8FBDB" w:rsidR="007D64DD" w:rsidRPr="004C3A0B" w:rsidRDefault="00ED49CE" w:rsidP="00AA037F">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47EAAD0" w14:textId="77777777" w:rsidR="007D64DD" w:rsidRPr="004C3A0B" w:rsidRDefault="007D64DD" w:rsidP="00AA037F">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D64DD" w:rsidRPr="004C3A0B" w14:paraId="052D46C1" w14:textId="77777777" w:rsidTr="00AA03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1ED81B0" w14:textId="4D61BFCC" w:rsidR="007D64DD" w:rsidRDefault="00ED49CE" w:rsidP="00AA037F">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2F951401" w14:textId="77777777" w:rsidR="007D64DD" w:rsidRPr="004C3A0B" w:rsidRDefault="007D64DD" w:rsidP="00AA037F">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7D64DD" w:rsidRPr="004C3A0B" w14:paraId="6456D782" w14:textId="77777777" w:rsidTr="00AA03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5000C2B" w14:textId="4F9992FE" w:rsidR="007D64DD" w:rsidRPr="004C3A0B" w:rsidRDefault="00ED49CE" w:rsidP="00AA037F">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5DDF8DFC" w14:textId="77777777" w:rsidR="007D64DD" w:rsidRPr="004C3A0B" w:rsidRDefault="007D64DD" w:rsidP="00AA037F">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D64DD" w:rsidRPr="004C3A0B" w14:paraId="2C6E7694" w14:textId="77777777" w:rsidTr="00AA03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29683B2" w14:textId="7E8350A4" w:rsidR="007D64DD" w:rsidRPr="004C3A0B" w:rsidRDefault="00ED49CE" w:rsidP="00AA037F">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3472BF8" w14:textId="77777777" w:rsidR="007D64DD" w:rsidRPr="004C3A0B" w:rsidRDefault="007D64DD" w:rsidP="00AA03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7D64DD" w:rsidRPr="004C3A0B" w14:paraId="53A3725F" w14:textId="77777777" w:rsidTr="00AA03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4C7C90F" w14:textId="4ECD3598" w:rsidR="007D64DD" w:rsidRDefault="00ED49CE" w:rsidP="00AA037F">
                <w:pPr>
                  <w:jc w:val="center"/>
                  <w:rPr>
                    <w:rFonts w:ascii="Arial" w:hAnsi="Arial" w:cs="Arial"/>
                    <w:b/>
                    <w:bCs/>
                  </w:rPr>
                </w:pPr>
                <w:r>
                  <w:rPr>
                    <w:rFonts w:ascii="MS Gothic" w:eastAsia="MS Gothic" w:hAnsi="MS Gothic" w:cs="Arial" w:hint="eastAsia"/>
                    <w:b/>
                    <w:bCs/>
                  </w:rPr>
                  <w:t>☒</w:t>
                </w:r>
              </w:p>
            </w:sdtContent>
          </w:sdt>
          <w:p w14:paraId="1F790E42" w14:textId="77777777" w:rsidR="007D64DD" w:rsidRDefault="007D64DD" w:rsidP="00AA037F">
            <w:pPr>
              <w:jc w:val="center"/>
              <w:rPr>
                <w:rFonts w:ascii="MS Gothic" w:eastAsia="MS Gothic" w:hAnsi="MS Gothic" w:cs="Arial"/>
                <w:b/>
                <w:bCs/>
              </w:rPr>
            </w:pPr>
          </w:p>
        </w:tc>
        <w:tc>
          <w:tcPr>
            <w:tcW w:w="9810" w:type="dxa"/>
            <w:vAlign w:val="center"/>
          </w:tcPr>
          <w:p w14:paraId="0224AA3C" w14:textId="77777777" w:rsidR="007D64DD" w:rsidRPr="004C3A0B" w:rsidRDefault="007D64DD" w:rsidP="00AA037F">
            <w:pPr>
              <w:rPr>
                <w:rFonts w:ascii="Arial" w:hAnsi="Arial" w:cs="Arial"/>
                <w:sz w:val="22"/>
                <w:szCs w:val="22"/>
              </w:rPr>
            </w:pPr>
            <w:r>
              <w:rPr>
                <w:rFonts w:ascii="Arial" w:hAnsi="Arial" w:cs="Arial"/>
                <w:sz w:val="22"/>
                <w:szCs w:val="22"/>
              </w:rPr>
              <w:t>I have deleted the guidance notes before submitting the PG2 for consideration</w:t>
            </w:r>
          </w:p>
        </w:tc>
      </w:tr>
    </w:tbl>
    <w:p w14:paraId="26043BCD" w14:textId="77777777" w:rsidR="00AB662F" w:rsidRDefault="00AB662F"/>
    <w:sectPr w:rsidR="00AB662F" w:rsidSect="00E56EA9">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06BF8" w14:textId="77777777" w:rsidR="00A871E9" w:rsidRDefault="00A871E9" w:rsidP="0052100B">
      <w:pPr>
        <w:spacing w:after="0" w:line="240" w:lineRule="auto"/>
      </w:pPr>
      <w:r>
        <w:separator/>
      </w:r>
    </w:p>
  </w:endnote>
  <w:endnote w:type="continuationSeparator" w:id="0">
    <w:p w14:paraId="4AB00A34" w14:textId="77777777" w:rsidR="00A871E9" w:rsidRDefault="00A871E9" w:rsidP="00521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7431748"/>
      <w:docPartObj>
        <w:docPartGallery w:val="Page Numbers (Bottom of Page)"/>
        <w:docPartUnique/>
      </w:docPartObj>
    </w:sdtPr>
    <w:sdtEndPr>
      <w:rPr>
        <w:noProof/>
      </w:rPr>
    </w:sdtEndPr>
    <w:sdtContent>
      <w:p w14:paraId="7EC8A00F" w14:textId="0A5B6976" w:rsidR="000D5285" w:rsidRDefault="000D52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D207A9" w14:textId="77777777" w:rsidR="0052100B" w:rsidRDefault="005210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45750" w14:textId="77777777" w:rsidR="00A871E9" w:rsidRDefault="00A871E9" w:rsidP="0052100B">
      <w:pPr>
        <w:spacing w:after="0" w:line="240" w:lineRule="auto"/>
      </w:pPr>
      <w:r>
        <w:separator/>
      </w:r>
    </w:p>
  </w:footnote>
  <w:footnote w:type="continuationSeparator" w:id="0">
    <w:p w14:paraId="1EA4A5FA" w14:textId="77777777" w:rsidR="00A871E9" w:rsidRDefault="00A871E9" w:rsidP="005210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B1846"/>
    <w:multiLevelType w:val="hybridMultilevel"/>
    <w:tmpl w:val="1BB66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0667135">
    <w:abstractNumId w:val="0"/>
  </w:num>
  <w:num w:numId="2" w16cid:durableId="1550146212">
    <w:abstractNumId w:val="11"/>
  </w:num>
  <w:num w:numId="3" w16cid:durableId="244413999">
    <w:abstractNumId w:val="20"/>
  </w:num>
  <w:num w:numId="4" w16cid:durableId="842008009">
    <w:abstractNumId w:val="3"/>
  </w:num>
  <w:num w:numId="5" w16cid:durableId="1840465326">
    <w:abstractNumId w:val="25"/>
  </w:num>
  <w:num w:numId="6" w16cid:durableId="153873713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8956334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2363684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49226056">
    <w:abstractNumId w:val="4"/>
  </w:num>
  <w:num w:numId="10" w16cid:durableId="1191382131">
    <w:abstractNumId w:val="8"/>
  </w:num>
  <w:num w:numId="11" w16cid:durableId="735665677">
    <w:abstractNumId w:val="9"/>
  </w:num>
  <w:num w:numId="12" w16cid:durableId="1538665338">
    <w:abstractNumId w:val="23"/>
  </w:num>
  <w:num w:numId="13" w16cid:durableId="1522746409">
    <w:abstractNumId w:val="21"/>
  </w:num>
  <w:num w:numId="14" w16cid:durableId="1648389923">
    <w:abstractNumId w:val="22"/>
  </w:num>
  <w:num w:numId="15" w16cid:durableId="1227180756">
    <w:abstractNumId w:val="1"/>
  </w:num>
  <w:num w:numId="16" w16cid:durableId="1370452561">
    <w:abstractNumId w:val="6"/>
  </w:num>
  <w:num w:numId="17" w16cid:durableId="1681664423">
    <w:abstractNumId w:val="7"/>
  </w:num>
  <w:num w:numId="18" w16cid:durableId="1450398124">
    <w:abstractNumId w:val="12"/>
  </w:num>
  <w:num w:numId="19" w16cid:durableId="671100700">
    <w:abstractNumId w:val="14"/>
  </w:num>
  <w:num w:numId="20" w16cid:durableId="1669165428">
    <w:abstractNumId w:val="24"/>
  </w:num>
  <w:num w:numId="21" w16cid:durableId="1956981583">
    <w:abstractNumId w:val="5"/>
  </w:num>
  <w:num w:numId="22" w16cid:durableId="5836971">
    <w:abstractNumId w:val="15"/>
  </w:num>
  <w:num w:numId="23" w16cid:durableId="635717356">
    <w:abstractNumId w:val="19"/>
  </w:num>
  <w:num w:numId="24" w16cid:durableId="447630251">
    <w:abstractNumId w:val="2"/>
  </w:num>
  <w:num w:numId="25" w16cid:durableId="1528447240">
    <w:abstractNumId w:val="10"/>
  </w:num>
  <w:num w:numId="26" w16cid:durableId="1979414647">
    <w:abstractNumId w:val="13"/>
  </w:num>
  <w:num w:numId="27" w16cid:durableId="1542281444">
    <w:abstractNumId w:val="26"/>
  </w:num>
  <w:num w:numId="28" w16cid:durableId="85973375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D802CA"/>
    <w:rsid w:val="000077C0"/>
    <w:rsid w:val="0002491E"/>
    <w:rsid w:val="0002789E"/>
    <w:rsid w:val="00032BF7"/>
    <w:rsid w:val="00033D83"/>
    <w:rsid w:val="000369BA"/>
    <w:rsid w:val="000429CE"/>
    <w:rsid w:val="000429DB"/>
    <w:rsid w:val="000437DB"/>
    <w:rsid w:val="00045498"/>
    <w:rsid w:val="0006095E"/>
    <w:rsid w:val="000631DC"/>
    <w:rsid w:val="000721A3"/>
    <w:rsid w:val="00072324"/>
    <w:rsid w:val="00093F0C"/>
    <w:rsid w:val="000A2408"/>
    <w:rsid w:val="000A3FB4"/>
    <w:rsid w:val="000A43A0"/>
    <w:rsid w:val="000A7931"/>
    <w:rsid w:val="000B25E1"/>
    <w:rsid w:val="000C05A2"/>
    <w:rsid w:val="000C39DA"/>
    <w:rsid w:val="000C6D8D"/>
    <w:rsid w:val="000D49AB"/>
    <w:rsid w:val="000D5285"/>
    <w:rsid w:val="000D5E2D"/>
    <w:rsid w:val="000D78FD"/>
    <w:rsid w:val="000D7B4E"/>
    <w:rsid w:val="000E4287"/>
    <w:rsid w:val="000E7AA1"/>
    <w:rsid w:val="000E7FC7"/>
    <w:rsid w:val="000F039D"/>
    <w:rsid w:val="000F6EAA"/>
    <w:rsid w:val="00100629"/>
    <w:rsid w:val="00107C7D"/>
    <w:rsid w:val="00121228"/>
    <w:rsid w:val="0012352E"/>
    <w:rsid w:val="0012491F"/>
    <w:rsid w:val="001405FF"/>
    <w:rsid w:val="0016759D"/>
    <w:rsid w:val="00175D2B"/>
    <w:rsid w:val="001839C1"/>
    <w:rsid w:val="0018555C"/>
    <w:rsid w:val="00196BA4"/>
    <w:rsid w:val="001A18E2"/>
    <w:rsid w:val="001A291B"/>
    <w:rsid w:val="001B1D84"/>
    <w:rsid w:val="001B4766"/>
    <w:rsid w:val="001B4D61"/>
    <w:rsid w:val="001B4FA7"/>
    <w:rsid w:val="001C7D0D"/>
    <w:rsid w:val="001D3396"/>
    <w:rsid w:val="001D3597"/>
    <w:rsid w:val="001D5625"/>
    <w:rsid w:val="001D760C"/>
    <w:rsid w:val="001E099E"/>
    <w:rsid w:val="001E5B9C"/>
    <w:rsid w:val="001F0F12"/>
    <w:rsid w:val="002003B2"/>
    <w:rsid w:val="00200428"/>
    <w:rsid w:val="002010EA"/>
    <w:rsid w:val="00201340"/>
    <w:rsid w:val="00202F6C"/>
    <w:rsid w:val="002074C9"/>
    <w:rsid w:val="002107E2"/>
    <w:rsid w:val="002152EE"/>
    <w:rsid w:val="00220ACC"/>
    <w:rsid w:val="0023029F"/>
    <w:rsid w:val="002305F5"/>
    <w:rsid w:val="0023398D"/>
    <w:rsid w:val="0024342F"/>
    <w:rsid w:val="0024625B"/>
    <w:rsid w:val="0025255B"/>
    <w:rsid w:val="00254072"/>
    <w:rsid w:val="00260016"/>
    <w:rsid w:val="002673AB"/>
    <w:rsid w:val="00270565"/>
    <w:rsid w:val="00274BC9"/>
    <w:rsid w:val="0027771C"/>
    <w:rsid w:val="00281DC2"/>
    <w:rsid w:val="00284761"/>
    <w:rsid w:val="00286D8C"/>
    <w:rsid w:val="00286ED5"/>
    <w:rsid w:val="002948AB"/>
    <w:rsid w:val="002953EC"/>
    <w:rsid w:val="002A73A6"/>
    <w:rsid w:val="002B0540"/>
    <w:rsid w:val="002B061D"/>
    <w:rsid w:val="002B5D81"/>
    <w:rsid w:val="002B6F49"/>
    <w:rsid w:val="002D40EF"/>
    <w:rsid w:val="002D725A"/>
    <w:rsid w:val="002E1F11"/>
    <w:rsid w:val="002E69B5"/>
    <w:rsid w:val="002F032B"/>
    <w:rsid w:val="002F0701"/>
    <w:rsid w:val="002F16A6"/>
    <w:rsid w:val="002F1E53"/>
    <w:rsid w:val="002F579B"/>
    <w:rsid w:val="00304379"/>
    <w:rsid w:val="003063B8"/>
    <w:rsid w:val="00306812"/>
    <w:rsid w:val="003126E9"/>
    <w:rsid w:val="00317B02"/>
    <w:rsid w:val="0032254D"/>
    <w:rsid w:val="00332C84"/>
    <w:rsid w:val="0034174E"/>
    <w:rsid w:val="00341AEA"/>
    <w:rsid w:val="00343923"/>
    <w:rsid w:val="00346F7A"/>
    <w:rsid w:val="0035174A"/>
    <w:rsid w:val="003552EE"/>
    <w:rsid w:val="003612A0"/>
    <w:rsid w:val="003726A8"/>
    <w:rsid w:val="003727CA"/>
    <w:rsid w:val="00372C7E"/>
    <w:rsid w:val="00373312"/>
    <w:rsid w:val="003808E9"/>
    <w:rsid w:val="00381E58"/>
    <w:rsid w:val="0038613E"/>
    <w:rsid w:val="00386D2C"/>
    <w:rsid w:val="00387D05"/>
    <w:rsid w:val="00392BCC"/>
    <w:rsid w:val="0039357E"/>
    <w:rsid w:val="00393BC5"/>
    <w:rsid w:val="00397DE5"/>
    <w:rsid w:val="003B3B70"/>
    <w:rsid w:val="003B4861"/>
    <w:rsid w:val="003B7B02"/>
    <w:rsid w:val="003D661C"/>
    <w:rsid w:val="003D7622"/>
    <w:rsid w:val="003D7FE3"/>
    <w:rsid w:val="003F5B9A"/>
    <w:rsid w:val="003F6520"/>
    <w:rsid w:val="003F6673"/>
    <w:rsid w:val="003F7475"/>
    <w:rsid w:val="0041380D"/>
    <w:rsid w:val="004145AA"/>
    <w:rsid w:val="00417ECD"/>
    <w:rsid w:val="00427AA2"/>
    <w:rsid w:val="00430C57"/>
    <w:rsid w:val="00430D6E"/>
    <w:rsid w:val="00432CBA"/>
    <w:rsid w:val="00436358"/>
    <w:rsid w:val="00436A3D"/>
    <w:rsid w:val="00436B2C"/>
    <w:rsid w:val="0044132D"/>
    <w:rsid w:val="00441A9E"/>
    <w:rsid w:val="00443CBB"/>
    <w:rsid w:val="00444000"/>
    <w:rsid w:val="00444C0E"/>
    <w:rsid w:val="004573B1"/>
    <w:rsid w:val="00457D8A"/>
    <w:rsid w:val="004611D2"/>
    <w:rsid w:val="004650CD"/>
    <w:rsid w:val="00466830"/>
    <w:rsid w:val="00475BAC"/>
    <w:rsid w:val="0047629D"/>
    <w:rsid w:val="00484DDD"/>
    <w:rsid w:val="004908E9"/>
    <w:rsid w:val="004A0195"/>
    <w:rsid w:val="004A426F"/>
    <w:rsid w:val="004A4C76"/>
    <w:rsid w:val="004A5616"/>
    <w:rsid w:val="004B1D70"/>
    <w:rsid w:val="004B2F00"/>
    <w:rsid w:val="004B6468"/>
    <w:rsid w:val="004B7826"/>
    <w:rsid w:val="004C4D72"/>
    <w:rsid w:val="004C4FD7"/>
    <w:rsid w:val="004C7CAA"/>
    <w:rsid w:val="004D0C87"/>
    <w:rsid w:val="004D57C2"/>
    <w:rsid w:val="004E4144"/>
    <w:rsid w:val="004E6E11"/>
    <w:rsid w:val="004F0AF5"/>
    <w:rsid w:val="005024BB"/>
    <w:rsid w:val="0050671D"/>
    <w:rsid w:val="005101E8"/>
    <w:rsid w:val="00510B31"/>
    <w:rsid w:val="00516116"/>
    <w:rsid w:val="00517967"/>
    <w:rsid w:val="0052100B"/>
    <w:rsid w:val="0052246B"/>
    <w:rsid w:val="005232E2"/>
    <w:rsid w:val="005248F2"/>
    <w:rsid w:val="00525766"/>
    <w:rsid w:val="005336B7"/>
    <w:rsid w:val="005357E2"/>
    <w:rsid w:val="00537826"/>
    <w:rsid w:val="00540C85"/>
    <w:rsid w:val="005441F1"/>
    <w:rsid w:val="00546F9D"/>
    <w:rsid w:val="0054768D"/>
    <w:rsid w:val="00552A00"/>
    <w:rsid w:val="00556C86"/>
    <w:rsid w:val="00560977"/>
    <w:rsid w:val="00561EA5"/>
    <w:rsid w:val="0056341C"/>
    <w:rsid w:val="00566518"/>
    <w:rsid w:val="00576A26"/>
    <w:rsid w:val="00580055"/>
    <w:rsid w:val="00580EFB"/>
    <w:rsid w:val="00585D2D"/>
    <w:rsid w:val="00587B1E"/>
    <w:rsid w:val="005964DD"/>
    <w:rsid w:val="005A2BEA"/>
    <w:rsid w:val="005A61C8"/>
    <w:rsid w:val="005B7DF4"/>
    <w:rsid w:val="005C017B"/>
    <w:rsid w:val="005D16A5"/>
    <w:rsid w:val="005D3708"/>
    <w:rsid w:val="005D5498"/>
    <w:rsid w:val="005E0398"/>
    <w:rsid w:val="005E2834"/>
    <w:rsid w:val="005E4987"/>
    <w:rsid w:val="005E4A68"/>
    <w:rsid w:val="005E7FD9"/>
    <w:rsid w:val="005F033B"/>
    <w:rsid w:val="005F188E"/>
    <w:rsid w:val="005F4155"/>
    <w:rsid w:val="005F5889"/>
    <w:rsid w:val="00603CFE"/>
    <w:rsid w:val="00604ECD"/>
    <w:rsid w:val="006115B3"/>
    <w:rsid w:val="0061461C"/>
    <w:rsid w:val="00616B28"/>
    <w:rsid w:val="00616DED"/>
    <w:rsid w:val="006207A3"/>
    <w:rsid w:val="006209A4"/>
    <w:rsid w:val="00621265"/>
    <w:rsid w:val="00622A5C"/>
    <w:rsid w:val="00626629"/>
    <w:rsid w:val="0063130E"/>
    <w:rsid w:val="006366D7"/>
    <w:rsid w:val="00636E00"/>
    <w:rsid w:val="00637A22"/>
    <w:rsid w:val="006405FB"/>
    <w:rsid w:val="00644191"/>
    <w:rsid w:val="006572D1"/>
    <w:rsid w:val="00660FB2"/>
    <w:rsid w:val="00664B44"/>
    <w:rsid w:val="0067124D"/>
    <w:rsid w:val="00671635"/>
    <w:rsid w:val="00671F06"/>
    <w:rsid w:val="00673743"/>
    <w:rsid w:val="00681D2B"/>
    <w:rsid w:val="00684DCC"/>
    <w:rsid w:val="006857AE"/>
    <w:rsid w:val="00685B43"/>
    <w:rsid w:val="00686169"/>
    <w:rsid w:val="00686B2A"/>
    <w:rsid w:val="00687391"/>
    <w:rsid w:val="00692009"/>
    <w:rsid w:val="006921ED"/>
    <w:rsid w:val="00695ED6"/>
    <w:rsid w:val="006A297C"/>
    <w:rsid w:val="006A60AE"/>
    <w:rsid w:val="006A645E"/>
    <w:rsid w:val="006B025F"/>
    <w:rsid w:val="006B10C0"/>
    <w:rsid w:val="006B743E"/>
    <w:rsid w:val="006B7CC7"/>
    <w:rsid w:val="006C250C"/>
    <w:rsid w:val="006C51A9"/>
    <w:rsid w:val="006D27E3"/>
    <w:rsid w:val="006D5BAD"/>
    <w:rsid w:val="006E1D3F"/>
    <w:rsid w:val="006E2F4F"/>
    <w:rsid w:val="006E41F0"/>
    <w:rsid w:val="006E569F"/>
    <w:rsid w:val="006E5F4E"/>
    <w:rsid w:val="006F10F5"/>
    <w:rsid w:val="006F1EB7"/>
    <w:rsid w:val="006F4183"/>
    <w:rsid w:val="006F7D75"/>
    <w:rsid w:val="00703B14"/>
    <w:rsid w:val="007042B6"/>
    <w:rsid w:val="007049E1"/>
    <w:rsid w:val="00721970"/>
    <w:rsid w:val="007246C7"/>
    <w:rsid w:val="007260CF"/>
    <w:rsid w:val="00732ADA"/>
    <w:rsid w:val="00735799"/>
    <w:rsid w:val="007420A1"/>
    <w:rsid w:val="00744D75"/>
    <w:rsid w:val="00744F82"/>
    <w:rsid w:val="0074525C"/>
    <w:rsid w:val="0075130B"/>
    <w:rsid w:val="00754B45"/>
    <w:rsid w:val="00755D4F"/>
    <w:rsid w:val="00763A68"/>
    <w:rsid w:val="00765374"/>
    <w:rsid w:val="007671F3"/>
    <w:rsid w:val="00792D40"/>
    <w:rsid w:val="00792F58"/>
    <w:rsid w:val="007957A6"/>
    <w:rsid w:val="007A1971"/>
    <w:rsid w:val="007A5C6C"/>
    <w:rsid w:val="007A6AA1"/>
    <w:rsid w:val="007A7623"/>
    <w:rsid w:val="007A7E01"/>
    <w:rsid w:val="007B0403"/>
    <w:rsid w:val="007B0D93"/>
    <w:rsid w:val="007B3075"/>
    <w:rsid w:val="007C1D9A"/>
    <w:rsid w:val="007C24C3"/>
    <w:rsid w:val="007C533E"/>
    <w:rsid w:val="007C663B"/>
    <w:rsid w:val="007D286E"/>
    <w:rsid w:val="007D4DF3"/>
    <w:rsid w:val="007D64DD"/>
    <w:rsid w:val="007D6C19"/>
    <w:rsid w:val="007E5DCA"/>
    <w:rsid w:val="007F0C76"/>
    <w:rsid w:val="007F33C4"/>
    <w:rsid w:val="007F6C57"/>
    <w:rsid w:val="008004ED"/>
    <w:rsid w:val="00806F1C"/>
    <w:rsid w:val="008135EA"/>
    <w:rsid w:val="00814A7D"/>
    <w:rsid w:val="00817E01"/>
    <w:rsid w:val="00821732"/>
    <w:rsid w:val="00827BE4"/>
    <w:rsid w:val="00830C95"/>
    <w:rsid w:val="00833EE0"/>
    <w:rsid w:val="00852C6B"/>
    <w:rsid w:val="008547D0"/>
    <w:rsid w:val="00863E05"/>
    <w:rsid w:val="00873614"/>
    <w:rsid w:val="00877DA3"/>
    <w:rsid w:val="0088498A"/>
    <w:rsid w:val="00887A7D"/>
    <w:rsid w:val="00893594"/>
    <w:rsid w:val="00893697"/>
    <w:rsid w:val="008A29FA"/>
    <w:rsid w:val="008A69F6"/>
    <w:rsid w:val="008B04C1"/>
    <w:rsid w:val="008B3E02"/>
    <w:rsid w:val="008B65CA"/>
    <w:rsid w:val="008C14E6"/>
    <w:rsid w:val="008C3D85"/>
    <w:rsid w:val="008C56EC"/>
    <w:rsid w:val="008C5900"/>
    <w:rsid w:val="008C789D"/>
    <w:rsid w:val="008D2332"/>
    <w:rsid w:val="008D2AC0"/>
    <w:rsid w:val="008E245A"/>
    <w:rsid w:val="008F0169"/>
    <w:rsid w:val="008F0CBD"/>
    <w:rsid w:val="008F37B6"/>
    <w:rsid w:val="008F3A72"/>
    <w:rsid w:val="00902CC4"/>
    <w:rsid w:val="00904BF1"/>
    <w:rsid w:val="00907540"/>
    <w:rsid w:val="00910168"/>
    <w:rsid w:val="00912B4B"/>
    <w:rsid w:val="009130BB"/>
    <w:rsid w:val="00922118"/>
    <w:rsid w:val="00924995"/>
    <w:rsid w:val="009318CB"/>
    <w:rsid w:val="009428D0"/>
    <w:rsid w:val="00942DED"/>
    <w:rsid w:val="00946154"/>
    <w:rsid w:val="009472CC"/>
    <w:rsid w:val="00950417"/>
    <w:rsid w:val="00955CF4"/>
    <w:rsid w:val="00960126"/>
    <w:rsid w:val="00962936"/>
    <w:rsid w:val="00964A0D"/>
    <w:rsid w:val="009719B5"/>
    <w:rsid w:val="009751F3"/>
    <w:rsid w:val="00981779"/>
    <w:rsid w:val="009820FD"/>
    <w:rsid w:val="00983AC5"/>
    <w:rsid w:val="00985EDD"/>
    <w:rsid w:val="0098684F"/>
    <w:rsid w:val="009903B1"/>
    <w:rsid w:val="0099188B"/>
    <w:rsid w:val="009924E7"/>
    <w:rsid w:val="00995C14"/>
    <w:rsid w:val="009A3BFA"/>
    <w:rsid w:val="009A4FCE"/>
    <w:rsid w:val="009A758A"/>
    <w:rsid w:val="009A7AD3"/>
    <w:rsid w:val="009B35AA"/>
    <w:rsid w:val="009B5FB8"/>
    <w:rsid w:val="009B757B"/>
    <w:rsid w:val="009B7A3E"/>
    <w:rsid w:val="009C11D6"/>
    <w:rsid w:val="009C2627"/>
    <w:rsid w:val="009C3922"/>
    <w:rsid w:val="009C5C79"/>
    <w:rsid w:val="009D4421"/>
    <w:rsid w:val="009F2946"/>
    <w:rsid w:val="009F61E8"/>
    <w:rsid w:val="009F6548"/>
    <w:rsid w:val="009F7750"/>
    <w:rsid w:val="009F77EE"/>
    <w:rsid w:val="00A00B64"/>
    <w:rsid w:val="00A039E1"/>
    <w:rsid w:val="00A045EA"/>
    <w:rsid w:val="00A05188"/>
    <w:rsid w:val="00A1737B"/>
    <w:rsid w:val="00A20689"/>
    <w:rsid w:val="00A25FEF"/>
    <w:rsid w:val="00A2694E"/>
    <w:rsid w:val="00A26B34"/>
    <w:rsid w:val="00A31000"/>
    <w:rsid w:val="00A32386"/>
    <w:rsid w:val="00A34E55"/>
    <w:rsid w:val="00A41BC1"/>
    <w:rsid w:val="00A44094"/>
    <w:rsid w:val="00A473CD"/>
    <w:rsid w:val="00A527D1"/>
    <w:rsid w:val="00A6534F"/>
    <w:rsid w:val="00A67DE7"/>
    <w:rsid w:val="00A7359A"/>
    <w:rsid w:val="00A7782B"/>
    <w:rsid w:val="00A854D4"/>
    <w:rsid w:val="00A86E5F"/>
    <w:rsid w:val="00A871E9"/>
    <w:rsid w:val="00A87CF9"/>
    <w:rsid w:val="00A95936"/>
    <w:rsid w:val="00A96147"/>
    <w:rsid w:val="00A971DB"/>
    <w:rsid w:val="00AA0079"/>
    <w:rsid w:val="00AA4BAE"/>
    <w:rsid w:val="00AA51C6"/>
    <w:rsid w:val="00AA7574"/>
    <w:rsid w:val="00AB19A8"/>
    <w:rsid w:val="00AB3AE6"/>
    <w:rsid w:val="00AB416F"/>
    <w:rsid w:val="00AB662F"/>
    <w:rsid w:val="00AC0269"/>
    <w:rsid w:val="00AC3917"/>
    <w:rsid w:val="00AC6B91"/>
    <w:rsid w:val="00AD0BD2"/>
    <w:rsid w:val="00AD6693"/>
    <w:rsid w:val="00AE3A9E"/>
    <w:rsid w:val="00AF1D7C"/>
    <w:rsid w:val="00AF284B"/>
    <w:rsid w:val="00AF4620"/>
    <w:rsid w:val="00AF5043"/>
    <w:rsid w:val="00B00B00"/>
    <w:rsid w:val="00B12864"/>
    <w:rsid w:val="00B1707D"/>
    <w:rsid w:val="00B24427"/>
    <w:rsid w:val="00B246AB"/>
    <w:rsid w:val="00B25D04"/>
    <w:rsid w:val="00B333BB"/>
    <w:rsid w:val="00B40BAC"/>
    <w:rsid w:val="00B43072"/>
    <w:rsid w:val="00B47DB4"/>
    <w:rsid w:val="00B51402"/>
    <w:rsid w:val="00B528CA"/>
    <w:rsid w:val="00B60607"/>
    <w:rsid w:val="00B674FB"/>
    <w:rsid w:val="00B71DB0"/>
    <w:rsid w:val="00B73F81"/>
    <w:rsid w:val="00B77B60"/>
    <w:rsid w:val="00B77E7D"/>
    <w:rsid w:val="00B81E85"/>
    <w:rsid w:val="00B8385F"/>
    <w:rsid w:val="00B91682"/>
    <w:rsid w:val="00B97FBC"/>
    <w:rsid w:val="00BA69AD"/>
    <w:rsid w:val="00BB767D"/>
    <w:rsid w:val="00BC2840"/>
    <w:rsid w:val="00BC2F29"/>
    <w:rsid w:val="00BC30C5"/>
    <w:rsid w:val="00BE1937"/>
    <w:rsid w:val="00BE716A"/>
    <w:rsid w:val="00BF494B"/>
    <w:rsid w:val="00C01E25"/>
    <w:rsid w:val="00C03BAD"/>
    <w:rsid w:val="00C064C8"/>
    <w:rsid w:val="00C11A8C"/>
    <w:rsid w:val="00C135C9"/>
    <w:rsid w:val="00C14590"/>
    <w:rsid w:val="00C148A5"/>
    <w:rsid w:val="00C165EB"/>
    <w:rsid w:val="00C1688E"/>
    <w:rsid w:val="00C17BB6"/>
    <w:rsid w:val="00C23447"/>
    <w:rsid w:val="00C24962"/>
    <w:rsid w:val="00C2679E"/>
    <w:rsid w:val="00C337FA"/>
    <w:rsid w:val="00C342CF"/>
    <w:rsid w:val="00C42A2E"/>
    <w:rsid w:val="00C50C4A"/>
    <w:rsid w:val="00C569DC"/>
    <w:rsid w:val="00C63903"/>
    <w:rsid w:val="00C650EE"/>
    <w:rsid w:val="00C66CD0"/>
    <w:rsid w:val="00C707C0"/>
    <w:rsid w:val="00C71D1A"/>
    <w:rsid w:val="00C73AAE"/>
    <w:rsid w:val="00C753CC"/>
    <w:rsid w:val="00C75AA2"/>
    <w:rsid w:val="00C761B8"/>
    <w:rsid w:val="00C818CE"/>
    <w:rsid w:val="00C830A3"/>
    <w:rsid w:val="00C92E46"/>
    <w:rsid w:val="00C93B21"/>
    <w:rsid w:val="00CA6BF1"/>
    <w:rsid w:val="00CB64F9"/>
    <w:rsid w:val="00CB77A7"/>
    <w:rsid w:val="00CC0947"/>
    <w:rsid w:val="00CC4383"/>
    <w:rsid w:val="00CC5CB1"/>
    <w:rsid w:val="00CC6B6F"/>
    <w:rsid w:val="00CD397A"/>
    <w:rsid w:val="00CD3BAC"/>
    <w:rsid w:val="00CD72A0"/>
    <w:rsid w:val="00CE5EC9"/>
    <w:rsid w:val="00CF25F1"/>
    <w:rsid w:val="00CF5AC0"/>
    <w:rsid w:val="00D013F3"/>
    <w:rsid w:val="00D03EC0"/>
    <w:rsid w:val="00D04B9B"/>
    <w:rsid w:val="00D07448"/>
    <w:rsid w:val="00D1042C"/>
    <w:rsid w:val="00D14AD7"/>
    <w:rsid w:val="00D3100D"/>
    <w:rsid w:val="00D40AEF"/>
    <w:rsid w:val="00D412EE"/>
    <w:rsid w:val="00D43847"/>
    <w:rsid w:val="00D44136"/>
    <w:rsid w:val="00D51425"/>
    <w:rsid w:val="00D5531B"/>
    <w:rsid w:val="00D560E0"/>
    <w:rsid w:val="00D56E75"/>
    <w:rsid w:val="00D617A7"/>
    <w:rsid w:val="00D678A4"/>
    <w:rsid w:val="00D744FA"/>
    <w:rsid w:val="00D74E7B"/>
    <w:rsid w:val="00D77532"/>
    <w:rsid w:val="00D77915"/>
    <w:rsid w:val="00D807A1"/>
    <w:rsid w:val="00D8209A"/>
    <w:rsid w:val="00D826ED"/>
    <w:rsid w:val="00DA3FD2"/>
    <w:rsid w:val="00DB4E11"/>
    <w:rsid w:val="00DB517A"/>
    <w:rsid w:val="00DD2866"/>
    <w:rsid w:val="00DE2349"/>
    <w:rsid w:val="00DF5F4B"/>
    <w:rsid w:val="00DF5FA6"/>
    <w:rsid w:val="00E04598"/>
    <w:rsid w:val="00E05903"/>
    <w:rsid w:val="00E101A6"/>
    <w:rsid w:val="00E1112C"/>
    <w:rsid w:val="00E1224A"/>
    <w:rsid w:val="00E2327A"/>
    <w:rsid w:val="00E30FA2"/>
    <w:rsid w:val="00E42FC2"/>
    <w:rsid w:val="00E44284"/>
    <w:rsid w:val="00E473F6"/>
    <w:rsid w:val="00E544E5"/>
    <w:rsid w:val="00E54A3B"/>
    <w:rsid w:val="00E56EA9"/>
    <w:rsid w:val="00E60DF5"/>
    <w:rsid w:val="00E61661"/>
    <w:rsid w:val="00E61791"/>
    <w:rsid w:val="00E62867"/>
    <w:rsid w:val="00E636B7"/>
    <w:rsid w:val="00E65790"/>
    <w:rsid w:val="00E657D5"/>
    <w:rsid w:val="00E70B01"/>
    <w:rsid w:val="00E719B6"/>
    <w:rsid w:val="00E769D1"/>
    <w:rsid w:val="00E84A19"/>
    <w:rsid w:val="00E854F5"/>
    <w:rsid w:val="00E85B90"/>
    <w:rsid w:val="00E90A35"/>
    <w:rsid w:val="00E95FDE"/>
    <w:rsid w:val="00EA3FE4"/>
    <w:rsid w:val="00EA5924"/>
    <w:rsid w:val="00EB28EE"/>
    <w:rsid w:val="00EC0FDB"/>
    <w:rsid w:val="00EC1748"/>
    <w:rsid w:val="00ED1300"/>
    <w:rsid w:val="00ED34E4"/>
    <w:rsid w:val="00ED49CE"/>
    <w:rsid w:val="00ED5587"/>
    <w:rsid w:val="00ED7F82"/>
    <w:rsid w:val="00EE168B"/>
    <w:rsid w:val="00EE3898"/>
    <w:rsid w:val="00EF1A41"/>
    <w:rsid w:val="00EF30CB"/>
    <w:rsid w:val="00F0565A"/>
    <w:rsid w:val="00F05A29"/>
    <w:rsid w:val="00F10D94"/>
    <w:rsid w:val="00F10F32"/>
    <w:rsid w:val="00F13E0F"/>
    <w:rsid w:val="00F21B34"/>
    <w:rsid w:val="00F243D2"/>
    <w:rsid w:val="00F349DC"/>
    <w:rsid w:val="00F37AFF"/>
    <w:rsid w:val="00F41413"/>
    <w:rsid w:val="00F42F3A"/>
    <w:rsid w:val="00F45E94"/>
    <w:rsid w:val="00F47B39"/>
    <w:rsid w:val="00F606FD"/>
    <w:rsid w:val="00F6154C"/>
    <w:rsid w:val="00F65BED"/>
    <w:rsid w:val="00F65CB9"/>
    <w:rsid w:val="00F714E9"/>
    <w:rsid w:val="00F71A86"/>
    <w:rsid w:val="00F726DD"/>
    <w:rsid w:val="00F73CB1"/>
    <w:rsid w:val="00F7778D"/>
    <w:rsid w:val="00F81564"/>
    <w:rsid w:val="00F8521D"/>
    <w:rsid w:val="00F871EB"/>
    <w:rsid w:val="00F90905"/>
    <w:rsid w:val="00F90CB5"/>
    <w:rsid w:val="00F95D7F"/>
    <w:rsid w:val="00FA4FC3"/>
    <w:rsid w:val="00FB48DC"/>
    <w:rsid w:val="00FC27C4"/>
    <w:rsid w:val="00FC5394"/>
    <w:rsid w:val="00FD32FB"/>
    <w:rsid w:val="00FD4CF8"/>
    <w:rsid w:val="00FD4D1E"/>
    <w:rsid w:val="00FD5BF2"/>
    <w:rsid w:val="00FE0350"/>
    <w:rsid w:val="00FF3A70"/>
    <w:rsid w:val="00FF562D"/>
    <w:rsid w:val="75D802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802CA"/>
  <w15:chartTrackingRefBased/>
  <w15:docId w15:val="{7C1694E2-21F6-4CD0-BDF0-6F6640603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59A"/>
  </w:style>
  <w:style w:type="paragraph" w:styleId="Heading1">
    <w:name w:val="heading 1"/>
    <w:basedOn w:val="Normal"/>
    <w:next w:val="Normal"/>
    <w:link w:val="Heading1Char"/>
    <w:uiPriority w:val="9"/>
    <w:qFormat/>
    <w:rsid w:val="006A64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64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95D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7D64DD"/>
    <w:pPr>
      <w:keepNext/>
      <w:spacing w:before="240" w:after="60" w:line="240" w:lineRule="auto"/>
      <w:outlineLvl w:val="3"/>
    </w:pPr>
    <w:rPr>
      <w:rFonts w:ascii="Times New Roman" w:eastAsia="Times New Roman" w:hAnsi="Times New Roman" w:cs="Times New Roman"/>
      <w:b/>
      <w:bCs/>
      <w:sz w:val="28"/>
      <w:szCs w:val="28"/>
      <w:lang w:val="en-GB"/>
    </w:rPr>
  </w:style>
  <w:style w:type="paragraph" w:styleId="Heading6">
    <w:name w:val="heading 6"/>
    <w:basedOn w:val="Normal"/>
    <w:next w:val="Normal"/>
    <w:link w:val="Heading6Char"/>
    <w:semiHidden/>
    <w:unhideWhenUsed/>
    <w:qFormat/>
    <w:rsid w:val="003126E9"/>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6EA9"/>
    <w:pPr>
      <w:spacing w:after="0" w:line="240" w:lineRule="auto"/>
    </w:pPr>
    <w:rPr>
      <w:rFonts w:eastAsiaTheme="minorEastAsia"/>
    </w:rPr>
  </w:style>
  <w:style w:type="character" w:customStyle="1" w:styleId="NoSpacingChar">
    <w:name w:val="No Spacing Char"/>
    <w:basedOn w:val="DefaultParagraphFont"/>
    <w:link w:val="NoSpacing"/>
    <w:uiPriority w:val="1"/>
    <w:rsid w:val="00E56EA9"/>
    <w:rPr>
      <w:rFonts w:eastAsiaTheme="minorEastAsia"/>
    </w:rPr>
  </w:style>
  <w:style w:type="character" w:customStyle="1" w:styleId="Heading6Char">
    <w:name w:val="Heading 6 Char"/>
    <w:basedOn w:val="DefaultParagraphFont"/>
    <w:link w:val="Heading6"/>
    <w:semiHidden/>
    <w:rsid w:val="003126E9"/>
    <w:rPr>
      <w:rFonts w:ascii="Arial" w:eastAsia="Times New Roman" w:hAnsi="Arial" w:cs="Arial"/>
      <w:b/>
      <w:bCs/>
      <w:sz w:val="24"/>
      <w:szCs w:val="20"/>
      <w:lang w:val="en-GB"/>
    </w:rPr>
  </w:style>
  <w:style w:type="character" w:styleId="Hyperlink">
    <w:name w:val="Hyperlink"/>
    <w:basedOn w:val="DefaultParagraphFont"/>
    <w:uiPriority w:val="99"/>
    <w:unhideWhenUsed/>
    <w:rsid w:val="001F0F12"/>
    <w:rPr>
      <w:color w:val="0563C1" w:themeColor="hyperlink"/>
      <w:u w:val="single"/>
    </w:rPr>
  </w:style>
  <w:style w:type="character" w:styleId="UnresolvedMention">
    <w:name w:val="Unresolved Mention"/>
    <w:basedOn w:val="DefaultParagraphFont"/>
    <w:uiPriority w:val="99"/>
    <w:semiHidden/>
    <w:unhideWhenUsed/>
    <w:rsid w:val="001F0F12"/>
    <w:rPr>
      <w:color w:val="605E5C"/>
      <w:shd w:val="clear" w:color="auto" w:fill="E1DFDD"/>
    </w:rPr>
  </w:style>
  <w:style w:type="character" w:customStyle="1" w:styleId="Heading3Char">
    <w:name w:val="Heading 3 Char"/>
    <w:basedOn w:val="DefaultParagraphFont"/>
    <w:link w:val="Heading3"/>
    <w:uiPriority w:val="9"/>
    <w:semiHidden/>
    <w:rsid w:val="00F95D7F"/>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6A645E"/>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7D64DD"/>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7D64DD"/>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7D64DD"/>
    <w:rPr>
      <w:rFonts w:ascii="Times New Roman" w:eastAsia="Times New Roman" w:hAnsi="Times New Roman" w:cs="Times New Roman"/>
      <w:b/>
      <w:bCs/>
      <w:lang w:val="en-GB"/>
    </w:rPr>
  </w:style>
  <w:style w:type="paragraph" w:customStyle="1" w:styleId="deannah1">
    <w:name w:val="deannah1"/>
    <w:basedOn w:val="Normal"/>
    <w:uiPriority w:val="99"/>
    <w:rsid w:val="007D64DD"/>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7D64DD"/>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7D64DD"/>
    <w:rPr>
      <w:rFonts w:ascii="Tahoma" w:eastAsia="Times New Roman" w:hAnsi="Tahoma" w:cs="Tahoma"/>
      <w:sz w:val="16"/>
      <w:szCs w:val="16"/>
      <w:lang w:val="en-GB"/>
    </w:rPr>
  </w:style>
  <w:style w:type="table" w:styleId="TableGrid">
    <w:name w:val="Table Grid"/>
    <w:basedOn w:val="TableNormal"/>
    <w:uiPriority w:val="59"/>
    <w:rsid w:val="007D64DD"/>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D64DD"/>
    <w:rPr>
      <w:color w:val="800080"/>
      <w:u w:val="single"/>
    </w:rPr>
  </w:style>
  <w:style w:type="paragraph" w:styleId="Header">
    <w:name w:val="header"/>
    <w:basedOn w:val="Normal"/>
    <w:link w:val="HeaderChar"/>
    <w:uiPriority w:val="99"/>
    <w:semiHidden/>
    <w:rsid w:val="007D64DD"/>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7D64DD"/>
    <w:rPr>
      <w:rFonts w:ascii="Times New Roman" w:eastAsia="Times New Roman" w:hAnsi="Times New Roman" w:cs="Times New Roman"/>
      <w:sz w:val="20"/>
      <w:szCs w:val="20"/>
      <w:lang w:val="en-GB"/>
    </w:rPr>
  </w:style>
  <w:style w:type="paragraph" w:styleId="Footer">
    <w:name w:val="footer"/>
    <w:basedOn w:val="Normal"/>
    <w:link w:val="FooterChar"/>
    <w:uiPriority w:val="99"/>
    <w:rsid w:val="007D64DD"/>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7D64DD"/>
    <w:rPr>
      <w:rFonts w:ascii="Times New Roman" w:eastAsia="Times New Roman" w:hAnsi="Times New Roman" w:cs="Times New Roman"/>
      <w:sz w:val="20"/>
      <w:szCs w:val="20"/>
      <w:lang w:val="en-GB"/>
    </w:rPr>
  </w:style>
  <w:style w:type="paragraph" w:styleId="NormalWeb">
    <w:name w:val="Normal (Web)"/>
    <w:basedOn w:val="Normal"/>
    <w:uiPriority w:val="99"/>
    <w:rsid w:val="007D64D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7D64DD"/>
    <w:rPr>
      <w:color w:val="535353"/>
      <w:u w:val="single"/>
      <w:effect w:val="none"/>
    </w:rPr>
  </w:style>
  <w:style w:type="paragraph" w:customStyle="1" w:styleId="NormalWeb1">
    <w:name w:val="Normal (Web)1"/>
    <w:basedOn w:val="Normal"/>
    <w:uiPriority w:val="99"/>
    <w:rsid w:val="007D64DD"/>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7D64DD"/>
  </w:style>
  <w:style w:type="character" w:styleId="CommentReference">
    <w:name w:val="annotation reference"/>
    <w:uiPriority w:val="99"/>
    <w:semiHidden/>
    <w:unhideWhenUsed/>
    <w:rsid w:val="007D64DD"/>
    <w:rPr>
      <w:sz w:val="16"/>
      <w:szCs w:val="16"/>
    </w:rPr>
  </w:style>
  <w:style w:type="paragraph" w:styleId="CommentText">
    <w:name w:val="annotation text"/>
    <w:basedOn w:val="Normal"/>
    <w:link w:val="CommentTextChar"/>
    <w:uiPriority w:val="99"/>
    <w:semiHidden/>
    <w:unhideWhenUsed/>
    <w:rsid w:val="007D64DD"/>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7D64DD"/>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7D64DD"/>
    <w:rPr>
      <w:b/>
      <w:bCs/>
    </w:rPr>
  </w:style>
  <w:style w:type="character" w:customStyle="1" w:styleId="CommentSubjectChar">
    <w:name w:val="Comment Subject Char"/>
    <w:basedOn w:val="CommentTextChar"/>
    <w:link w:val="CommentSubject"/>
    <w:uiPriority w:val="99"/>
    <w:semiHidden/>
    <w:rsid w:val="007D64DD"/>
    <w:rPr>
      <w:rFonts w:ascii="Times New Roman" w:eastAsia="Times New Roman" w:hAnsi="Times New Roman" w:cs="Times New Roman"/>
      <w:b/>
      <w:bCs/>
      <w:sz w:val="20"/>
      <w:szCs w:val="20"/>
      <w:lang w:val="en-GB"/>
    </w:rPr>
  </w:style>
  <w:style w:type="paragraph" w:styleId="ListParagraph">
    <w:name w:val="List Paragraph"/>
    <w:basedOn w:val="Normal"/>
    <w:uiPriority w:val="34"/>
    <w:qFormat/>
    <w:rsid w:val="007D64DD"/>
    <w:pPr>
      <w:spacing w:after="0" w:line="240" w:lineRule="auto"/>
      <w:ind w:left="720"/>
      <w:contextualSpacing/>
    </w:pPr>
    <w:rPr>
      <w:rFonts w:ascii="Calibri" w:eastAsia="Calibri" w:hAnsi="Calibri" w:cs="Times New Roman"/>
      <w:lang w:val="en-GB"/>
    </w:rPr>
  </w:style>
  <w:style w:type="character" w:styleId="Strong">
    <w:name w:val="Strong"/>
    <w:uiPriority w:val="22"/>
    <w:qFormat/>
    <w:rsid w:val="007D64DD"/>
    <w:rPr>
      <w:b/>
      <w:bCs/>
    </w:rPr>
  </w:style>
  <w:style w:type="character" w:customStyle="1" w:styleId="Heading2Char">
    <w:name w:val="Heading 2 Char"/>
    <w:basedOn w:val="DefaultParagraphFont"/>
    <w:link w:val="Heading2"/>
    <w:uiPriority w:val="9"/>
    <w:rsid w:val="007D64D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074C9"/>
    <w:pPr>
      <w:outlineLvl w:val="9"/>
    </w:pPr>
  </w:style>
  <w:style w:type="paragraph" w:styleId="TOC1">
    <w:name w:val="toc 1"/>
    <w:basedOn w:val="Normal"/>
    <w:next w:val="Normal"/>
    <w:autoRedefine/>
    <w:uiPriority w:val="39"/>
    <w:unhideWhenUsed/>
    <w:rsid w:val="002074C9"/>
    <w:pPr>
      <w:spacing w:after="100"/>
    </w:pPr>
  </w:style>
  <w:style w:type="paragraph" w:styleId="TOC2">
    <w:name w:val="toc 2"/>
    <w:basedOn w:val="Normal"/>
    <w:next w:val="Normal"/>
    <w:autoRedefine/>
    <w:uiPriority w:val="39"/>
    <w:unhideWhenUsed/>
    <w:rsid w:val="002074C9"/>
    <w:pPr>
      <w:spacing w:after="100"/>
      <w:ind w:left="220"/>
    </w:pPr>
  </w:style>
  <w:style w:type="paragraph" w:styleId="TOC3">
    <w:name w:val="toc 3"/>
    <w:basedOn w:val="Normal"/>
    <w:next w:val="Normal"/>
    <w:autoRedefine/>
    <w:uiPriority w:val="39"/>
    <w:unhideWhenUsed/>
    <w:rsid w:val="002074C9"/>
    <w:pPr>
      <w:spacing w:after="100"/>
      <w:ind w:left="440"/>
    </w:pPr>
  </w:style>
  <w:style w:type="paragraph" w:styleId="Bibliography">
    <w:name w:val="Bibliography"/>
    <w:basedOn w:val="Normal"/>
    <w:next w:val="Normal"/>
    <w:uiPriority w:val="37"/>
    <w:unhideWhenUsed/>
    <w:rsid w:val="00D807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2">
      <w:bodyDiv w:val="1"/>
      <w:marLeft w:val="0"/>
      <w:marRight w:val="0"/>
      <w:marTop w:val="0"/>
      <w:marBottom w:val="0"/>
      <w:divBdr>
        <w:top w:val="none" w:sz="0" w:space="0" w:color="auto"/>
        <w:left w:val="none" w:sz="0" w:space="0" w:color="auto"/>
        <w:bottom w:val="none" w:sz="0" w:space="0" w:color="auto"/>
        <w:right w:val="none" w:sz="0" w:space="0" w:color="auto"/>
      </w:divBdr>
    </w:div>
    <w:div w:id="472995">
      <w:bodyDiv w:val="1"/>
      <w:marLeft w:val="0"/>
      <w:marRight w:val="0"/>
      <w:marTop w:val="0"/>
      <w:marBottom w:val="0"/>
      <w:divBdr>
        <w:top w:val="none" w:sz="0" w:space="0" w:color="auto"/>
        <w:left w:val="none" w:sz="0" w:space="0" w:color="auto"/>
        <w:bottom w:val="none" w:sz="0" w:space="0" w:color="auto"/>
        <w:right w:val="none" w:sz="0" w:space="0" w:color="auto"/>
      </w:divBdr>
    </w:div>
    <w:div w:id="1902356">
      <w:bodyDiv w:val="1"/>
      <w:marLeft w:val="0"/>
      <w:marRight w:val="0"/>
      <w:marTop w:val="0"/>
      <w:marBottom w:val="0"/>
      <w:divBdr>
        <w:top w:val="none" w:sz="0" w:space="0" w:color="auto"/>
        <w:left w:val="none" w:sz="0" w:space="0" w:color="auto"/>
        <w:bottom w:val="none" w:sz="0" w:space="0" w:color="auto"/>
        <w:right w:val="none" w:sz="0" w:space="0" w:color="auto"/>
      </w:divBdr>
    </w:div>
    <w:div w:id="2561140">
      <w:bodyDiv w:val="1"/>
      <w:marLeft w:val="0"/>
      <w:marRight w:val="0"/>
      <w:marTop w:val="0"/>
      <w:marBottom w:val="0"/>
      <w:divBdr>
        <w:top w:val="none" w:sz="0" w:space="0" w:color="auto"/>
        <w:left w:val="none" w:sz="0" w:space="0" w:color="auto"/>
        <w:bottom w:val="none" w:sz="0" w:space="0" w:color="auto"/>
        <w:right w:val="none" w:sz="0" w:space="0" w:color="auto"/>
      </w:divBdr>
    </w:div>
    <w:div w:id="10181761">
      <w:bodyDiv w:val="1"/>
      <w:marLeft w:val="0"/>
      <w:marRight w:val="0"/>
      <w:marTop w:val="0"/>
      <w:marBottom w:val="0"/>
      <w:divBdr>
        <w:top w:val="none" w:sz="0" w:space="0" w:color="auto"/>
        <w:left w:val="none" w:sz="0" w:space="0" w:color="auto"/>
        <w:bottom w:val="none" w:sz="0" w:space="0" w:color="auto"/>
        <w:right w:val="none" w:sz="0" w:space="0" w:color="auto"/>
      </w:divBdr>
    </w:div>
    <w:div w:id="11415671">
      <w:bodyDiv w:val="1"/>
      <w:marLeft w:val="0"/>
      <w:marRight w:val="0"/>
      <w:marTop w:val="0"/>
      <w:marBottom w:val="0"/>
      <w:divBdr>
        <w:top w:val="none" w:sz="0" w:space="0" w:color="auto"/>
        <w:left w:val="none" w:sz="0" w:space="0" w:color="auto"/>
        <w:bottom w:val="none" w:sz="0" w:space="0" w:color="auto"/>
        <w:right w:val="none" w:sz="0" w:space="0" w:color="auto"/>
      </w:divBdr>
    </w:div>
    <w:div w:id="29771952">
      <w:bodyDiv w:val="1"/>
      <w:marLeft w:val="0"/>
      <w:marRight w:val="0"/>
      <w:marTop w:val="0"/>
      <w:marBottom w:val="0"/>
      <w:divBdr>
        <w:top w:val="none" w:sz="0" w:space="0" w:color="auto"/>
        <w:left w:val="none" w:sz="0" w:space="0" w:color="auto"/>
        <w:bottom w:val="none" w:sz="0" w:space="0" w:color="auto"/>
        <w:right w:val="none" w:sz="0" w:space="0" w:color="auto"/>
      </w:divBdr>
    </w:div>
    <w:div w:id="30346831">
      <w:bodyDiv w:val="1"/>
      <w:marLeft w:val="0"/>
      <w:marRight w:val="0"/>
      <w:marTop w:val="0"/>
      <w:marBottom w:val="0"/>
      <w:divBdr>
        <w:top w:val="none" w:sz="0" w:space="0" w:color="auto"/>
        <w:left w:val="none" w:sz="0" w:space="0" w:color="auto"/>
        <w:bottom w:val="none" w:sz="0" w:space="0" w:color="auto"/>
        <w:right w:val="none" w:sz="0" w:space="0" w:color="auto"/>
      </w:divBdr>
    </w:div>
    <w:div w:id="36928598">
      <w:bodyDiv w:val="1"/>
      <w:marLeft w:val="0"/>
      <w:marRight w:val="0"/>
      <w:marTop w:val="0"/>
      <w:marBottom w:val="0"/>
      <w:divBdr>
        <w:top w:val="none" w:sz="0" w:space="0" w:color="auto"/>
        <w:left w:val="none" w:sz="0" w:space="0" w:color="auto"/>
        <w:bottom w:val="none" w:sz="0" w:space="0" w:color="auto"/>
        <w:right w:val="none" w:sz="0" w:space="0" w:color="auto"/>
      </w:divBdr>
    </w:div>
    <w:div w:id="37434057">
      <w:bodyDiv w:val="1"/>
      <w:marLeft w:val="0"/>
      <w:marRight w:val="0"/>
      <w:marTop w:val="0"/>
      <w:marBottom w:val="0"/>
      <w:divBdr>
        <w:top w:val="none" w:sz="0" w:space="0" w:color="auto"/>
        <w:left w:val="none" w:sz="0" w:space="0" w:color="auto"/>
        <w:bottom w:val="none" w:sz="0" w:space="0" w:color="auto"/>
        <w:right w:val="none" w:sz="0" w:space="0" w:color="auto"/>
      </w:divBdr>
    </w:div>
    <w:div w:id="48237532">
      <w:bodyDiv w:val="1"/>
      <w:marLeft w:val="0"/>
      <w:marRight w:val="0"/>
      <w:marTop w:val="0"/>
      <w:marBottom w:val="0"/>
      <w:divBdr>
        <w:top w:val="none" w:sz="0" w:space="0" w:color="auto"/>
        <w:left w:val="none" w:sz="0" w:space="0" w:color="auto"/>
        <w:bottom w:val="none" w:sz="0" w:space="0" w:color="auto"/>
        <w:right w:val="none" w:sz="0" w:space="0" w:color="auto"/>
      </w:divBdr>
    </w:div>
    <w:div w:id="49574308">
      <w:bodyDiv w:val="1"/>
      <w:marLeft w:val="0"/>
      <w:marRight w:val="0"/>
      <w:marTop w:val="0"/>
      <w:marBottom w:val="0"/>
      <w:divBdr>
        <w:top w:val="none" w:sz="0" w:space="0" w:color="auto"/>
        <w:left w:val="none" w:sz="0" w:space="0" w:color="auto"/>
        <w:bottom w:val="none" w:sz="0" w:space="0" w:color="auto"/>
        <w:right w:val="none" w:sz="0" w:space="0" w:color="auto"/>
      </w:divBdr>
    </w:div>
    <w:div w:id="53235043">
      <w:bodyDiv w:val="1"/>
      <w:marLeft w:val="0"/>
      <w:marRight w:val="0"/>
      <w:marTop w:val="0"/>
      <w:marBottom w:val="0"/>
      <w:divBdr>
        <w:top w:val="none" w:sz="0" w:space="0" w:color="auto"/>
        <w:left w:val="none" w:sz="0" w:space="0" w:color="auto"/>
        <w:bottom w:val="none" w:sz="0" w:space="0" w:color="auto"/>
        <w:right w:val="none" w:sz="0" w:space="0" w:color="auto"/>
      </w:divBdr>
    </w:div>
    <w:div w:id="65033051">
      <w:bodyDiv w:val="1"/>
      <w:marLeft w:val="0"/>
      <w:marRight w:val="0"/>
      <w:marTop w:val="0"/>
      <w:marBottom w:val="0"/>
      <w:divBdr>
        <w:top w:val="none" w:sz="0" w:space="0" w:color="auto"/>
        <w:left w:val="none" w:sz="0" w:space="0" w:color="auto"/>
        <w:bottom w:val="none" w:sz="0" w:space="0" w:color="auto"/>
        <w:right w:val="none" w:sz="0" w:space="0" w:color="auto"/>
      </w:divBdr>
    </w:div>
    <w:div w:id="69692047">
      <w:bodyDiv w:val="1"/>
      <w:marLeft w:val="0"/>
      <w:marRight w:val="0"/>
      <w:marTop w:val="0"/>
      <w:marBottom w:val="0"/>
      <w:divBdr>
        <w:top w:val="none" w:sz="0" w:space="0" w:color="auto"/>
        <w:left w:val="none" w:sz="0" w:space="0" w:color="auto"/>
        <w:bottom w:val="none" w:sz="0" w:space="0" w:color="auto"/>
        <w:right w:val="none" w:sz="0" w:space="0" w:color="auto"/>
      </w:divBdr>
    </w:div>
    <w:div w:id="79058917">
      <w:bodyDiv w:val="1"/>
      <w:marLeft w:val="0"/>
      <w:marRight w:val="0"/>
      <w:marTop w:val="0"/>
      <w:marBottom w:val="0"/>
      <w:divBdr>
        <w:top w:val="none" w:sz="0" w:space="0" w:color="auto"/>
        <w:left w:val="none" w:sz="0" w:space="0" w:color="auto"/>
        <w:bottom w:val="none" w:sz="0" w:space="0" w:color="auto"/>
        <w:right w:val="none" w:sz="0" w:space="0" w:color="auto"/>
      </w:divBdr>
    </w:div>
    <w:div w:id="86578880">
      <w:bodyDiv w:val="1"/>
      <w:marLeft w:val="0"/>
      <w:marRight w:val="0"/>
      <w:marTop w:val="0"/>
      <w:marBottom w:val="0"/>
      <w:divBdr>
        <w:top w:val="none" w:sz="0" w:space="0" w:color="auto"/>
        <w:left w:val="none" w:sz="0" w:space="0" w:color="auto"/>
        <w:bottom w:val="none" w:sz="0" w:space="0" w:color="auto"/>
        <w:right w:val="none" w:sz="0" w:space="0" w:color="auto"/>
      </w:divBdr>
    </w:div>
    <w:div w:id="96602706">
      <w:bodyDiv w:val="1"/>
      <w:marLeft w:val="0"/>
      <w:marRight w:val="0"/>
      <w:marTop w:val="0"/>
      <w:marBottom w:val="0"/>
      <w:divBdr>
        <w:top w:val="none" w:sz="0" w:space="0" w:color="auto"/>
        <w:left w:val="none" w:sz="0" w:space="0" w:color="auto"/>
        <w:bottom w:val="none" w:sz="0" w:space="0" w:color="auto"/>
        <w:right w:val="none" w:sz="0" w:space="0" w:color="auto"/>
      </w:divBdr>
    </w:div>
    <w:div w:id="99379671">
      <w:bodyDiv w:val="1"/>
      <w:marLeft w:val="0"/>
      <w:marRight w:val="0"/>
      <w:marTop w:val="0"/>
      <w:marBottom w:val="0"/>
      <w:divBdr>
        <w:top w:val="none" w:sz="0" w:space="0" w:color="auto"/>
        <w:left w:val="none" w:sz="0" w:space="0" w:color="auto"/>
        <w:bottom w:val="none" w:sz="0" w:space="0" w:color="auto"/>
        <w:right w:val="none" w:sz="0" w:space="0" w:color="auto"/>
      </w:divBdr>
    </w:div>
    <w:div w:id="99418876">
      <w:bodyDiv w:val="1"/>
      <w:marLeft w:val="0"/>
      <w:marRight w:val="0"/>
      <w:marTop w:val="0"/>
      <w:marBottom w:val="0"/>
      <w:divBdr>
        <w:top w:val="none" w:sz="0" w:space="0" w:color="auto"/>
        <w:left w:val="none" w:sz="0" w:space="0" w:color="auto"/>
        <w:bottom w:val="none" w:sz="0" w:space="0" w:color="auto"/>
        <w:right w:val="none" w:sz="0" w:space="0" w:color="auto"/>
      </w:divBdr>
    </w:div>
    <w:div w:id="101456709">
      <w:bodyDiv w:val="1"/>
      <w:marLeft w:val="0"/>
      <w:marRight w:val="0"/>
      <w:marTop w:val="0"/>
      <w:marBottom w:val="0"/>
      <w:divBdr>
        <w:top w:val="none" w:sz="0" w:space="0" w:color="auto"/>
        <w:left w:val="none" w:sz="0" w:space="0" w:color="auto"/>
        <w:bottom w:val="none" w:sz="0" w:space="0" w:color="auto"/>
        <w:right w:val="none" w:sz="0" w:space="0" w:color="auto"/>
      </w:divBdr>
    </w:div>
    <w:div w:id="103623394">
      <w:bodyDiv w:val="1"/>
      <w:marLeft w:val="0"/>
      <w:marRight w:val="0"/>
      <w:marTop w:val="0"/>
      <w:marBottom w:val="0"/>
      <w:divBdr>
        <w:top w:val="none" w:sz="0" w:space="0" w:color="auto"/>
        <w:left w:val="none" w:sz="0" w:space="0" w:color="auto"/>
        <w:bottom w:val="none" w:sz="0" w:space="0" w:color="auto"/>
        <w:right w:val="none" w:sz="0" w:space="0" w:color="auto"/>
      </w:divBdr>
    </w:div>
    <w:div w:id="105270685">
      <w:bodyDiv w:val="1"/>
      <w:marLeft w:val="0"/>
      <w:marRight w:val="0"/>
      <w:marTop w:val="0"/>
      <w:marBottom w:val="0"/>
      <w:divBdr>
        <w:top w:val="none" w:sz="0" w:space="0" w:color="auto"/>
        <w:left w:val="none" w:sz="0" w:space="0" w:color="auto"/>
        <w:bottom w:val="none" w:sz="0" w:space="0" w:color="auto"/>
        <w:right w:val="none" w:sz="0" w:space="0" w:color="auto"/>
      </w:divBdr>
    </w:div>
    <w:div w:id="105539605">
      <w:bodyDiv w:val="1"/>
      <w:marLeft w:val="0"/>
      <w:marRight w:val="0"/>
      <w:marTop w:val="0"/>
      <w:marBottom w:val="0"/>
      <w:divBdr>
        <w:top w:val="none" w:sz="0" w:space="0" w:color="auto"/>
        <w:left w:val="none" w:sz="0" w:space="0" w:color="auto"/>
        <w:bottom w:val="none" w:sz="0" w:space="0" w:color="auto"/>
        <w:right w:val="none" w:sz="0" w:space="0" w:color="auto"/>
      </w:divBdr>
    </w:div>
    <w:div w:id="105588484">
      <w:bodyDiv w:val="1"/>
      <w:marLeft w:val="0"/>
      <w:marRight w:val="0"/>
      <w:marTop w:val="0"/>
      <w:marBottom w:val="0"/>
      <w:divBdr>
        <w:top w:val="none" w:sz="0" w:space="0" w:color="auto"/>
        <w:left w:val="none" w:sz="0" w:space="0" w:color="auto"/>
        <w:bottom w:val="none" w:sz="0" w:space="0" w:color="auto"/>
        <w:right w:val="none" w:sz="0" w:space="0" w:color="auto"/>
      </w:divBdr>
    </w:div>
    <w:div w:id="109788684">
      <w:bodyDiv w:val="1"/>
      <w:marLeft w:val="0"/>
      <w:marRight w:val="0"/>
      <w:marTop w:val="0"/>
      <w:marBottom w:val="0"/>
      <w:divBdr>
        <w:top w:val="none" w:sz="0" w:space="0" w:color="auto"/>
        <w:left w:val="none" w:sz="0" w:space="0" w:color="auto"/>
        <w:bottom w:val="none" w:sz="0" w:space="0" w:color="auto"/>
        <w:right w:val="none" w:sz="0" w:space="0" w:color="auto"/>
      </w:divBdr>
    </w:div>
    <w:div w:id="110055356">
      <w:bodyDiv w:val="1"/>
      <w:marLeft w:val="0"/>
      <w:marRight w:val="0"/>
      <w:marTop w:val="0"/>
      <w:marBottom w:val="0"/>
      <w:divBdr>
        <w:top w:val="none" w:sz="0" w:space="0" w:color="auto"/>
        <w:left w:val="none" w:sz="0" w:space="0" w:color="auto"/>
        <w:bottom w:val="none" w:sz="0" w:space="0" w:color="auto"/>
        <w:right w:val="none" w:sz="0" w:space="0" w:color="auto"/>
      </w:divBdr>
    </w:div>
    <w:div w:id="126820398">
      <w:bodyDiv w:val="1"/>
      <w:marLeft w:val="0"/>
      <w:marRight w:val="0"/>
      <w:marTop w:val="0"/>
      <w:marBottom w:val="0"/>
      <w:divBdr>
        <w:top w:val="none" w:sz="0" w:space="0" w:color="auto"/>
        <w:left w:val="none" w:sz="0" w:space="0" w:color="auto"/>
        <w:bottom w:val="none" w:sz="0" w:space="0" w:color="auto"/>
        <w:right w:val="none" w:sz="0" w:space="0" w:color="auto"/>
      </w:divBdr>
    </w:div>
    <w:div w:id="129397138">
      <w:bodyDiv w:val="1"/>
      <w:marLeft w:val="0"/>
      <w:marRight w:val="0"/>
      <w:marTop w:val="0"/>
      <w:marBottom w:val="0"/>
      <w:divBdr>
        <w:top w:val="none" w:sz="0" w:space="0" w:color="auto"/>
        <w:left w:val="none" w:sz="0" w:space="0" w:color="auto"/>
        <w:bottom w:val="none" w:sz="0" w:space="0" w:color="auto"/>
        <w:right w:val="none" w:sz="0" w:space="0" w:color="auto"/>
      </w:divBdr>
    </w:div>
    <w:div w:id="134101321">
      <w:bodyDiv w:val="1"/>
      <w:marLeft w:val="0"/>
      <w:marRight w:val="0"/>
      <w:marTop w:val="0"/>
      <w:marBottom w:val="0"/>
      <w:divBdr>
        <w:top w:val="none" w:sz="0" w:space="0" w:color="auto"/>
        <w:left w:val="none" w:sz="0" w:space="0" w:color="auto"/>
        <w:bottom w:val="none" w:sz="0" w:space="0" w:color="auto"/>
        <w:right w:val="none" w:sz="0" w:space="0" w:color="auto"/>
      </w:divBdr>
    </w:div>
    <w:div w:id="134763292">
      <w:bodyDiv w:val="1"/>
      <w:marLeft w:val="0"/>
      <w:marRight w:val="0"/>
      <w:marTop w:val="0"/>
      <w:marBottom w:val="0"/>
      <w:divBdr>
        <w:top w:val="none" w:sz="0" w:space="0" w:color="auto"/>
        <w:left w:val="none" w:sz="0" w:space="0" w:color="auto"/>
        <w:bottom w:val="none" w:sz="0" w:space="0" w:color="auto"/>
        <w:right w:val="none" w:sz="0" w:space="0" w:color="auto"/>
      </w:divBdr>
    </w:div>
    <w:div w:id="144322938">
      <w:bodyDiv w:val="1"/>
      <w:marLeft w:val="0"/>
      <w:marRight w:val="0"/>
      <w:marTop w:val="0"/>
      <w:marBottom w:val="0"/>
      <w:divBdr>
        <w:top w:val="none" w:sz="0" w:space="0" w:color="auto"/>
        <w:left w:val="none" w:sz="0" w:space="0" w:color="auto"/>
        <w:bottom w:val="none" w:sz="0" w:space="0" w:color="auto"/>
        <w:right w:val="none" w:sz="0" w:space="0" w:color="auto"/>
      </w:divBdr>
    </w:div>
    <w:div w:id="158926401">
      <w:bodyDiv w:val="1"/>
      <w:marLeft w:val="0"/>
      <w:marRight w:val="0"/>
      <w:marTop w:val="0"/>
      <w:marBottom w:val="0"/>
      <w:divBdr>
        <w:top w:val="none" w:sz="0" w:space="0" w:color="auto"/>
        <w:left w:val="none" w:sz="0" w:space="0" w:color="auto"/>
        <w:bottom w:val="none" w:sz="0" w:space="0" w:color="auto"/>
        <w:right w:val="none" w:sz="0" w:space="0" w:color="auto"/>
      </w:divBdr>
    </w:div>
    <w:div w:id="159850809">
      <w:bodyDiv w:val="1"/>
      <w:marLeft w:val="0"/>
      <w:marRight w:val="0"/>
      <w:marTop w:val="0"/>
      <w:marBottom w:val="0"/>
      <w:divBdr>
        <w:top w:val="none" w:sz="0" w:space="0" w:color="auto"/>
        <w:left w:val="none" w:sz="0" w:space="0" w:color="auto"/>
        <w:bottom w:val="none" w:sz="0" w:space="0" w:color="auto"/>
        <w:right w:val="none" w:sz="0" w:space="0" w:color="auto"/>
      </w:divBdr>
    </w:div>
    <w:div w:id="160240894">
      <w:bodyDiv w:val="1"/>
      <w:marLeft w:val="0"/>
      <w:marRight w:val="0"/>
      <w:marTop w:val="0"/>
      <w:marBottom w:val="0"/>
      <w:divBdr>
        <w:top w:val="none" w:sz="0" w:space="0" w:color="auto"/>
        <w:left w:val="none" w:sz="0" w:space="0" w:color="auto"/>
        <w:bottom w:val="none" w:sz="0" w:space="0" w:color="auto"/>
        <w:right w:val="none" w:sz="0" w:space="0" w:color="auto"/>
      </w:divBdr>
    </w:div>
    <w:div w:id="175536977">
      <w:bodyDiv w:val="1"/>
      <w:marLeft w:val="0"/>
      <w:marRight w:val="0"/>
      <w:marTop w:val="0"/>
      <w:marBottom w:val="0"/>
      <w:divBdr>
        <w:top w:val="none" w:sz="0" w:space="0" w:color="auto"/>
        <w:left w:val="none" w:sz="0" w:space="0" w:color="auto"/>
        <w:bottom w:val="none" w:sz="0" w:space="0" w:color="auto"/>
        <w:right w:val="none" w:sz="0" w:space="0" w:color="auto"/>
      </w:divBdr>
    </w:div>
    <w:div w:id="177160191">
      <w:bodyDiv w:val="1"/>
      <w:marLeft w:val="0"/>
      <w:marRight w:val="0"/>
      <w:marTop w:val="0"/>
      <w:marBottom w:val="0"/>
      <w:divBdr>
        <w:top w:val="none" w:sz="0" w:space="0" w:color="auto"/>
        <w:left w:val="none" w:sz="0" w:space="0" w:color="auto"/>
        <w:bottom w:val="none" w:sz="0" w:space="0" w:color="auto"/>
        <w:right w:val="none" w:sz="0" w:space="0" w:color="auto"/>
      </w:divBdr>
    </w:div>
    <w:div w:id="189225937">
      <w:bodyDiv w:val="1"/>
      <w:marLeft w:val="0"/>
      <w:marRight w:val="0"/>
      <w:marTop w:val="0"/>
      <w:marBottom w:val="0"/>
      <w:divBdr>
        <w:top w:val="none" w:sz="0" w:space="0" w:color="auto"/>
        <w:left w:val="none" w:sz="0" w:space="0" w:color="auto"/>
        <w:bottom w:val="none" w:sz="0" w:space="0" w:color="auto"/>
        <w:right w:val="none" w:sz="0" w:space="0" w:color="auto"/>
      </w:divBdr>
    </w:div>
    <w:div w:id="193352422">
      <w:bodyDiv w:val="1"/>
      <w:marLeft w:val="0"/>
      <w:marRight w:val="0"/>
      <w:marTop w:val="0"/>
      <w:marBottom w:val="0"/>
      <w:divBdr>
        <w:top w:val="none" w:sz="0" w:space="0" w:color="auto"/>
        <w:left w:val="none" w:sz="0" w:space="0" w:color="auto"/>
        <w:bottom w:val="none" w:sz="0" w:space="0" w:color="auto"/>
        <w:right w:val="none" w:sz="0" w:space="0" w:color="auto"/>
      </w:divBdr>
    </w:div>
    <w:div w:id="197474024">
      <w:bodyDiv w:val="1"/>
      <w:marLeft w:val="0"/>
      <w:marRight w:val="0"/>
      <w:marTop w:val="0"/>
      <w:marBottom w:val="0"/>
      <w:divBdr>
        <w:top w:val="none" w:sz="0" w:space="0" w:color="auto"/>
        <w:left w:val="none" w:sz="0" w:space="0" w:color="auto"/>
        <w:bottom w:val="none" w:sz="0" w:space="0" w:color="auto"/>
        <w:right w:val="none" w:sz="0" w:space="0" w:color="auto"/>
      </w:divBdr>
    </w:div>
    <w:div w:id="198592325">
      <w:bodyDiv w:val="1"/>
      <w:marLeft w:val="0"/>
      <w:marRight w:val="0"/>
      <w:marTop w:val="0"/>
      <w:marBottom w:val="0"/>
      <w:divBdr>
        <w:top w:val="none" w:sz="0" w:space="0" w:color="auto"/>
        <w:left w:val="none" w:sz="0" w:space="0" w:color="auto"/>
        <w:bottom w:val="none" w:sz="0" w:space="0" w:color="auto"/>
        <w:right w:val="none" w:sz="0" w:space="0" w:color="auto"/>
      </w:divBdr>
    </w:div>
    <w:div w:id="199321856">
      <w:bodyDiv w:val="1"/>
      <w:marLeft w:val="0"/>
      <w:marRight w:val="0"/>
      <w:marTop w:val="0"/>
      <w:marBottom w:val="0"/>
      <w:divBdr>
        <w:top w:val="none" w:sz="0" w:space="0" w:color="auto"/>
        <w:left w:val="none" w:sz="0" w:space="0" w:color="auto"/>
        <w:bottom w:val="none" w:sz="0" w:space="0" w:color="auto"/>
        <w:right w:val="none" w:sz="0" w:space="0" w:color="auto"/>
      </w:divBdr>
    </w:div>
    <w:div w:id="204678407">
      <w:bodyDiv w:val="1"/>
      <w:marLeft w:val="0"/>
      <w:marRight w:val="0"/>
      <w:marTop w:val="0"/>
      <w:marBottom w:val="0"/>
      <w:divBdr>
        <w:top w:val="none" w:sz="0" w:space="0" w:color="auto"/>
        <w:left w:val="none" w:sz="0" w:space="0" w:color="auto"/>
        <w:bottom w:val="none" w:sz="0" w:space="0" w:color="auto"/>
        <w:right w:val="none" w:sz="0" w:space="0" w:color="auto"/>
      </w:divBdr>
    </w:div>
    <w:div w:id="209075818">
      <w:bodyDiv w:val="1"/>
      <w:marLeft w:val="0"/>
      <w:marRight w:val="0"/>
      <w:marTop w:val="0"/>
      <w:marBottom w:val="0"/>
      <w:divBdr>
        <w:top w:val="none" w:sz="0" w:space="0" w:color="auto"/>
        <w:left w:val="none" w:sz="0" w:space="0" w:color="auto"/>
        <w:bottom w:val="none" w:sz="0" w:space="0" w:color="auto"/>
        <w:right w:val="none" w:sz="0" w:space="0" w:color="auto"/>
      </w:divBdr>
    </w:div>
    <w:div w:id="212154946">
      <w:bodyDiv w:val="1"/>
      <w:marLeft w:val="0"/>
      <w:marRight w:val="0"/>
      <w:marTop w:val="0"/>
      <w:marBottom w:val="0"/>
      <w:divBdr>
        <w:top w:val="none" w:sz="0" w:space="0" w:color="auto"/>
        <w:left w:val="none" w:sz="0" w:space="0" w:color="auto"/>
        <w:bottom w:val="none" w:sz="0" w:space="0" w:color="auto"/>
        <w:right w:val="none" w:sz="0" w:space="0" w:color="auto"/>
      </w:divBdr>
    </w:div>
    <w:div w:id="213154645">
      <w:bodyDiv w:val="1"/>
      <w:marLeft w:val="0"/>
      <w:marRight w:val="0"/>
      <w:marTop w:val="0"/>
      <w:marBottom w:val="0"/>
      <w:divBdr>
        <w:top w:val="none" w:sz="0" w:space="0" w:color="auto"/>
        <w:left w:val="none" w:sz="0" w:space="0" w:color="auto"/>
        <w:bottom w:val="none" w:sz="0" w:space="0" w:color="auto"/>
        <w:right w:val="none" w:sz="0" w:space="0" w:color="auto"/>
      </w:divBdr>
    </w:div>
    <w:div w:id="214514431">
      <w:bodyDiv w:val="1"/>
      <w:marLeft w:val="0"/>
      <w:marRight w:val="0"/>
      <w:marTop w:val="0"/>
      <w:marBottom w:val="0"/>
      <w:divBdr>
        <w:top w:val="none" w:sz="0" w:space="0" w:color="auto"/>
        <w:left w:val="none" w:sz="0" w:space="0" w:color="auto"/>
        <w:bottom w:val="none" w:sz="0" w:space="0" w:color="auto"/>
        <w:right w:val="none" w:sz="0" w:space="0" w:color="auto"/>
      </w:divBdr>
    </w:div>
    <w:div w:id="215554654">
      <w:bodyDiv w:val="1"/>
      <w:marLeft w:val="0"/>
      <w:marRight w:val="0"/>
      <w:marTop w:val="0"/>
      <w:marBottom w:val="0"/>
      <w:divBdr>
        <w:top w:val="none" w:sz="0" w:space="0" w:color="auto"/>
        <w:left w:val="none" w:sz="0" w:space="0" w:color="auto"/>
        <w:bottom w:val="none" w:sz="0" w:space="0" w:color="auto"/>
        <w:right w:val="none" w:sz="0" w:space="0" w:color="auto"/>
      </w:divBdr>
    </w:div>
    <w:div w:id="215704610">
      <w:bodyDiv w:val="1"/>
      <w:marLeft w:val="0"/>
      <w:marRight w:val="0"/>
      <w:marTop w:val="0"/>
      <w:marBottom w:val="0"/>
      <w:divBdr>
        <w:top w:val="none" w:sz="0" w:space="0" w:color="auto"/>
        <w:left w:val="none" w:sz="0" w:space="0" w:color="auto"/>
        <w:bottom w:val="none" w:sz="0" w:space="0" w:color="auto"/>
        <w:right w:val="none" w:sz="0" w:space="0" w:color="auto"/>
      </w:divBdr>
    </w:div>
    <w:div w:id="223640328">
      <w:bodyDiv w:val="1"/>
      <w:marLeft w:val="0"/>
      <w:marRight w:val="0"/>
      <w:marTop w:val="0"/>
      <w:marBottom w:val="0"/>
      <w:divBdr>
        <w:top w:val="none" w:sz="0" w:space="0" w:color="auto"/>
        <w:left w:val="none" w:sz="0" w:space="0" w:color="auto"/>
        <w:bottom w:val="none" w:sz="0" w:space="0" w:color="auto"/>
        <w:right w:val="none" w:sz="0" w:space="0" w:color="auto"/>
      </w:divBdr>
    </w:div>
    <w:div w:id="231887830">
      <w:bodyDiv w:val="1"/>
      <w:marLeft w:val="0"/>
      <w:marRight w:val="0"/>
      <w:marTop w:val="0"/>
      <w:marBottom w:val="0"/>
      <w:divBdr>
        <w:top w:val="none" w:sz="0" w:space="0" w:color="auto"/>
        <w:left w:val="none" w:sz="0" w:space="0" w:color="auto"/>
        <w:bottom w:val="none" w:sz="0" w:space="0" w:color="auto"/>
        <w:right w:val="none" w:sz="0" w:space="0" w:color="auto"/>
      </w:divBdr>
    </w:div>
    <w:div w:id="235936957">
      <w:bodyDiv w:val="1"/>
      <w:marLeft w:val="0"/>
      <w:marRight w:val="0"/>
      <w:marTop w:val="0"/>
      <w:marBottom w:val="0"/>
      <w:divBdr>
        <w:top w:val="none" w:sz="0" w:space="0" w:color="auto"/>
        <w:left w:val="none" w:sz="0" w:space="0" w:color="auto"/>
        <w:bottom w:val="none" w:sz="0" w:space="0" w:color="auto"/>
        <w:right w:val="none" w:sz="0" w:space="0" w:color="auto"/>
      </w:divBdr>
    </w:div>
    <w:div w:id="243688828">
      <w:bodyDiv w:val="1"/>
      <w:marLeft w:val="0"/>
      <w:marRight w:val="0"/>
      <w:marTop w:val="0"/>
      <w:marBottom w:val="0"/>
      <w:divBdr>
        <w:top w:val="none" w:sz="0" w:space="0" w:color="auto"/>
        <w:left w:val="none" w:sz="0" w:space="0" w:color="auto"/>
        <w:bottom w:val="none" w:sz="0" w:space="0" w:color="auto"/>
        <w:right w:val="none" w:sz="0" w:space="0" w:color="auto"/>
      </w:divBdr>
    </w:div>
    <w:div w:id="247083280">
      <w:bodyDiv w:val="1"/>
      <w:marLeft w:val="0"/>
      <w:marRight w:val="0"/>
      <w:marTop w:val="0"/>
      <w:marBottom w:val="0"/>
      <w:divBdr>
        <w:top w:val="none" w:sz="0" w:space="0" w:color="auto"/>
        <w:left w:val="none" w:sz="0" w:space="0" w:color="auto"/>
        <w:bottom w:val="none" w:sz="0" w:space="0" w:color="auto"/>
        <w:right w:val="none" w:sz="0" w:space="0" w:color="auto"/>
      </w:divBdr>
    </w:div>
    <w:div w:id="260450830">
      <w:bodyDiv w:val="1"/>
      <w:marLeft w:val="0"/>
      <w:marRight w:val="0"/>
      <w:marTop w:val="0"/>
      <w:marBottom w:val="0"/>
      <w:divBdr>
        <w:top w:val="none" w:sz="0" w:space="0" w:color="auto"/>
        <w:left w:val="none" w:sz="0" w:space="0" w:color="auto"/>
        <w:bottom w:val="none" w:sz="0" w:space="0" w:color="auto"/>
        <w:right w:val="none" w:sz="0" w:space="0" w:color="auto"/>
      </w:divBdr>
    </w:div>
    <w:div w:id="289173625">
      <w:bodyDiv w:val="1"/>
      <w:marLeft w:val="0"/>
      <w:marRight w:val="0"/>
      <w:marTop w:val="0"/>
      <w:marBottom w:val="0"/>
      <w:divBdr>
        <w:top w:val="none" w:sz="0" w:space="0" w:color="auto"/>
        <w:left w:val="none" w:sz="0" w:space="0" w:color="auto"/>
        <w:bottom w:val="none" w:sz="0" w:space="0" w:color="auto"/>
        <w:right w:val="none" w:sz="0" w:space="0" w:color="auto"/>
      </w:divBdr>
    </w:div>
    <w:div w:id="295140509">
      <w:bodyDiv w:val="1"/>
      <w:marLeft w:val="0"/>
      <w:marRight w:val="0"/>
      <w:marTop w:val="0"/>
      <w:marBottom w:val="0"/>
      <w:divBdr>
        <w:top w:val="none" w:sz="0" w:space="0" w:color="auto"/>
        <w:left w:val="none" w:sz="0" w:space="0" w:color="auto"/>
        <w:bottom w:val="none" w:sz="0" w:space="0" w:color="auto"/>
        <w:right w:val="none" w:sz="0" w:space="0" w:color="auto"/>
      </w:divBdr>
    </w:div>
    <w:div w:id="306863484">
      <w:bodyDiv w:val="1"/>
      <w:marLeft w:val="0"/>
      <w:marRight w:val="0"/>
      <w:marTop w:val="0"/>
      <w:marBottom w:val="0"/>
      <w:divBdr>
        <w:top w:val="none" w:sz="0" w:space="0" w:color="auto"/>
        <w:left w:val="none" w:sz="0" w:space="0" w:color="auto"/>
        <w:bottom w:val="none" w:sz="0" w:space="0" w:color="auto"/>
        <w:right w:val="none" w:sz="0" w:space="0" w:color="auto"/>
      </w:divBdr>
    </w:div>
    <w:div w:id="307367444">
      <w:bodyDiv w:val="1"/>
      <w:marLeft w:val="0"/>
      <w:marRight w:val="0"/>
      <w:marTop w:val="0"/>
      <w:marBottom w:val="0"/>
      <w:divBdr>
        <w:top w:val="none" w:sz="0" w:space="0" w:color="auto"/>
        <w:left w:val="none" w:sz="0" w:space="0" w:color="auto"/>
        <w:bottom w:val="none" w:sz="0" w:space="0" w:color="auto"/>
        <w:right w:val="none" w:sz="0" w:space="0" w:color="auto"/>
      </w:divBdr>
    </w:div>
    <w:div w:id="312032788">
      <w:bodyDiv w:val="1"/>
      <w:marLeft w:val="0"/>
      <w:marRight w:val="0"/>
      <w:marTop w:val="0"/>
      <w:marBottom w:val="0"/>
      <w:divBdr>
        <w:top w:val="none" w:sz="0" w:space="0" w:color="auto"/>
        <w:left w:val="none" w:sz="0" w:space="0" w:color="auto"/>
        <w:bottom w:val="none" w:sz="0" w:space="0" w:color="auto"/>
        <w:right w:val="none" w:sz="0" w:space="0" w:color="auto"/>
      </w:divBdr>
    </w:div>
    <w:div w:id="316998271">
      <w:bodyDiv w:val="1"/>
      <w:marLeft w:val="0"/>
      <w:marRight w:val="0"/>
      <w:marTop w:val="0"/>
      <w:marBottom w:val="0"/>
      <w:divBdr>
        <w:top w:val="none" w:sz="0" w:space="0" w:color="auto"/>
        <w:left w:val="none" w:sz="0" w:space="0" w:color="auto"/>
        <w:bottom w:val="none" w:sz="0" w:space="0" w:color="auto"/>
        <w:right w:val="none" w:sz="0" w:space="0" w:color="auto"/>
      </w:divBdr>
    </w:div>
    <w:div w:id="318389149">
      <w:bodyDiv w:val="1"/>
      <w:marLeft w:val="0"/>
      <w:marRight w:val="0"/>
      <w:marTop w:val="0"/>
      <w:marBottom w:val="0"/>
      <w:divBdr>
        <w:top w:val="none" w:sz="0" w:space="0" w:color="auto"/>
        <w:left w:val="none" w:sz="0" w:space="0" w:color="auto"/>
        <w:bottom w:val="none" w:sz="0" w:space="0" w:color="auto"/>
        <w:right w:val="none" w:sz="0" w:space="0" w:color="auto"/>
      </w:divBdr>
    </w:div>
    <w:div w:id="319038596">
      <w:bodyDiv w:val="1"/>
      <w:marLeft w:val="0"/>
      <w:marRight w:val="0"/>
      <w:marTop w:val="0"/>
      <w:marBottom w:val="0"/>
      <w:divBdr>
        <w:top w:val="none" w:sz="0" w:space="0" w:color="auto"/>
        <w:left w:val="none" w:sz="0" w:space="0" w:color="auto"/>
        <w:bottom w:val="none" w:sz="0" w:space="0" w:color="auto"/>
        <w:right w:val="none" w:sz="0" w:space="0" w:color="auto"/>
      </w:divBdr>
    </w:div>
    <w:div w:id="322784578">
      <w:bodyDiv w:val="1"/>
      <w:marLeft w:val="0"/>
      <w:marRight w:val="0"/>
      <w:marTop w:val="0"/>
      <w:marBottom w:val="0"/>
      <w:divBdr>
        <w:top w:val="none" w:sz="0" w:space="0" w:color="auto"/>
        <w:left w:val="none" w:sz="0" w:space="0" w:color="auto"/>
        <w:bottom w:val="none" w:sz="0" w:space="0" w:color="auto"/>
        <w:right w:val="none" w:sz="0" w:space="0" w:color="auto"/>
      </w:divBdr>
    </w:div>
    <w:div w:id="328289113">
      <w:bodyDiv w:val="1"/>
      <w:marLeft w:val="0"/>
      <w:marRight w:val="0"/>
      <w:marTop w:val="0"/>
      <w:marBottom w:val="0"/>
      <w:divBdr>
        <w:top w:val="none" w:sz="0" w:space="0" w:color="auto"/>
        <w:left w:val="none" w:sz="0" w:space="0" w:color="auto"/>
        <w:bottom w:val="none" w:sz="0" w:space="0" w:color="auto"/>
        <w:right w:val="none" w:sz="0" w:space="0" w:color="auto"/>
      </w:divBdr>
    </w:div>
    <w:div w:id="332032229">
      <w:bodyDiv w:val="1"/>
      <w:marLeft w:val="0"/>
      <w:marRight w:val="0"/>
      <w:marTop w:val="0"/>
      <w:marBottom w:val="0"/>
      <w:divBdr>
        <w:top w:val="none" w:sz="0" w:space="0" w:color="auto"/>
        <w:left w:val="none" w:sz="0" w:space="0" w:color="auto"/>
        <w:bottom w:val="none" w:sz="0" w:space="0" w:color="auto"/>
        <w:right w:val="none" w:sz="0" w:space="0" w:color="auto"/>
      </w:divBdr>
    </w:div>
    <w:div w:id="335422269">
      <w:bodyDiv w:val="1"/>
      <w:marLeft w:val="0"/>
      <w:marRight w:val="0"/>
      <w:marTop w:val="0"/>
      <w:marBottom w:val="0"/>
      <w:divBdr>
        <w:top w:val="none" w:sz="0" w:space="0" w:color="auto"/>
        <w:left w:val="none" w:sz="0" w:space="0" w:color="auto"/>
        <w:bottom w:val="none" w:sz="0" w:space="0" w:color="auto"/>
        <w:right w:val="none" w:sz="0" w:space="0" w:color="auto"/>
      </w:divBdr>
    </w:div>
    <w:div w:id="341475325">
      <w:bodyDiv w:val="1"/>
      <w:marLeft w:val="0"/>
      <w:marRight w:val="0"/>
      <w:marTop w:val="0"/>
      <w:marBottom w:val="0"/>
      <w:divBdr>
        <w:top w:val="none" w:sz="0" w:space="0" w:color="auto"/>
        <w:left w:val="none" w:sz="0" w:space="0" w:color="auto"/>
        <w:bottom w:val="none" w:sz="0" w:space="0" w:color="auto"/>
        <w:right w:val="none" w:sz="0" w:space="0" w:color="auto"/>
      </w:divBdr>
    </w:div>
    <w:div w:id="342172061">
      <w:bodyDiv w:val="1"/>
      <w:marLeft w:val="0"/>
      <w:marRight w:val="0"/>
      <w:marTop w:val="0"/>
      <w:marBottom w:val="0"/>
      <w:divBdr>
        <w:top w:val="none" w:sz="0" w:space="0" w:color="auto"/>
        <w:left w:val="none" w:sz="0" w:space="0" w:color="auto"/>
        <w:bottom w:val="none" w:sz="0" w:space="0" w:color="auto"/>
        <w:right w:val="none" w:sz="0" w:space="0" w:color="auto"/>
      </w:divBdr>
    </w:div>
    <w:div w:id="349576444">
      <w:bodyDiv w:val="1"/>
      <w:marLeft w:val="0"/>
      <w:marRight w:val="0"/>
      <w:marTop w:val="0"/>
      <w:marBottom w:val="0"/>
      <w:divBdr>
        <w:top w:val="none" w:sz="0" w:space="0" w:color="auto"/>
        <w:left w:val="none" w:sz="0" w:space="0" w:color="auto"/>
        <w:bottom w:val="none" w:sz="0" w:space="0" w:color="auto"/>
        <w:right w:val="none" w:sz="0" w:space="0" w:color="auto"/>
      </w:divBdr>
    </w:div>
    <w:div w:id="355621274">
      <w:bodyDiv w:val="1"/>
      <w:marLeft w:val="0"/>
      <w:marRight w:val="0"/>
      <w:marTop w:val="0"/>
      <w:marBottom w:val="0"/>
      <w:divBdr>
        <w:top w:val="none" w:sz="0" w:space="0" w:color="auto"/>
        <w:left w:val="none" w:sz="0" w:space="0" w:color="auto"/>
        <w:bottom w:val="none" w:sz="0" w:space="0" w:color="auto"/>
        <w:right w:val="none" w:sz="0" w:space="0" w:color="auto"/>
      </w:divBdr>
    </w:div>
    <w:div w:id="367921392">
      <w:bodyDiv w:val="1"/>
      <w:marLeft w:val="0"/>
      <w:marRight w:val="0"/>
      <w:marTop w:val="0"/>
      <w:marBottom w:val="0"/>
      <w:divBdr>
        <w:top w:val="none" w:sz="0" w:space="0" w:color="auto"/>
        <w:left w:val="none" w:sz="0" w:space="0" w:color="auto"/>
        <w:bottom w:val="none" w:sz="0" w:space="0" w:color="auto"/>
        <w:right w:val="none" w:sz="0" w:space="0" w:color="auto"/>
      </w:divBdr>
    </w:div>
    <w:div w:id="368382127">
      <w:bodyDiv w:val="1"/>
      <w:marLeft w:val="0"/>
      <w:marRight w:val="0"/>
      <w:marTop w:val="0"/>
      <w:marBottom w:val="0"/>
      <w:divBdr>
        <w:top w:val="none" w:sz="0" w:space="0" w:color="auto"/>
        <w:left w:val="none" w:sz="0" w:space="0" w:color="auto"/>
        <w:bottom w:val="none" w:sz="0" w:space="0" w:color="auto"/>
        <w:right w:val="none" w:sz="0" w:space="0" w:color="auto"/>
      </w:divBdr>
    </w:div>
    <w:div w:id="374550154">
      <w:bodyDiv w:val="1"/>
      <w:marLeft w:val="0"/>
      <w:marRight w:val="0"/>
      <w:marTop w:val="0"/>
      <w:marBottom w:val="0"/>
      <w:divBdr>
        <w:top w:val="none" w:sz="0" w:space="0" w:color="auto"/>
        <w:left w:val="none" w:sz="0" w:space="0" w:color="auto"/>
        <w:bottom w:val="none" w:sz="0" w:space="0" w:color="auto"/>
        <w:right w:val="none" w:sz="0" w:space="0" w:color="auto"/>
      </w:divBdr>
    </w:div>
    <w:div w:id="378209931">
      <w:bodyDiv w:val="1"/>
      <w:marLeft w:val="0"/>
      <w:marRight w:val="0"/>
      <w:marTop w:val="0"/>
      <w:marBottom w:val="0"/>
      <w:divBdr>
        <w:top w:val="none" w:sz="0" w:space="0" w:color="auto"/>
        <w:left w:val="none" w:sz="0" w:space="0" w:color="auto"/>
        <w:bottom w:val="none" w:sz="0" w:space="0" w:color="auto"/>
        <w:right w:val="none" w:sz="0" w:space="0" w:color="auto"/>
      </w:divBdr>
    </w:div>
    <w:div w:id="379288755">
      <w:bodyDiv w:val="1"/>
      <w:marLeft w:val="0"/>
      <w:marRight w:val="0"/>
      <w:marTop w:val="0"/>
      <w:marBottom w:val="0"/>
      <w:divBdr>
        <w:top w:val="none" w:sz="0" w:space="0" w:color="auto"/>
        <w:left w:val="none" w:sz="0" w:space="0" w:color="auto"/>
        <w:bottom w:val="none" w:sz="0" w:space="0" w:color="auto"/>
        <w:right w:val="none" w:sz="0" w:space="0" w:color="auto"/>
      </w:divBdr>
    </w:div>
    <w:div w:id="382800314">
      <w:bodyDiv w:val="1"/>
      <w:marLeft w:val="0"/>
      <w:marRight w:val="0"/>
      <w:marTop w:val="0"/>
      <w:marBottom w:val="0"/>
      <w:divBdr>
        <w:top w:val="none" w:sz="0" w:space="0" w:color="auto"/>
        <w:left w:val="none" w:sz="0" w:space="0" w:color="auto"/>
        <w:bottom w:val="none" w:sz="0" w:space="0" w:color="auto"/>
        <w:right w:val="none" w:sz="0" w:space="0" w:color="auto"/>
      </w:divBdr>
    </w:div>
    <w:div w:id="383793660">
      <w:bodyDiv w:val="1"/>
      <w:marLeft w:val="0"/>
      <w:marRight w:val="0"/>
      <w:marTop w:val="0"/>
      <w:marBottom w:val="0"/>
      <w:divBdr>
        <w:top w:val="none" w:sz="0" w:space="0" w:color="auto"/>
        <w:left w:val="none" w:sz="0" w:space="0" w:color="auto"/>
        <w:bottom w:val="none" w:sz="0" w:space="0" w:color="auto"/>
        <w:right w:val="none" w:sz="0" w:space="0" w:color="auto"/>
      </w:divBdr>
    </w:div>
    <w:div w:id="387264749">
      <w:bodyDiv w:val="1"/>
      <w:marLeft w:val="0"/>
      <w:marRight w:val="0"/>
      <w:marTop w:val="0"/>
      <w:marBottom w:val="0"/>
      <w:divBdr>
        <w:top w:val="none" w:sz="0" w:space="0" w:color="auto"/>
        <w:left w:val="none" w:sz="0" w:space="0" w:color="auto"/>
        <w:bottom w:val="none" w:sz="0" w:space="0" w:color="auto"/>
        <w:right w:val="none" w:sz="0" w:space="0" w:color="auto"/>
      </w:divBdr>
    </w:div>
    <w:div w:id="387460738">
      <w:bodyDiv w:val="1"/>
      <w:marLeft w:val="0"/>
      <w:marRight w:val="0"/>
      <w:marTop w:val="0"/>
      <w:marBottom w:val="0"/>
      <w:divBdr>
        <w:top w:val="none" w:sz="0" w:space="0" w:color="auto"/>
        <w:left w:val="none" w:sz="0" w:space="0" w:color="auto"/>
        <w:bottom w:val="none" w:sz="0" w:space="0" w:color="auto"/>
        <w:right w:val="none" w:sz="0" w:space="0" w:color="auto"/>
      </w:divBdr>
    </w:div>
    <w:div w:id="387994878">
      <w:bodyDiv w:val="1"/>
      <w:marLeft w:val="0"/>
      <w:marRight w:val="0"/>
      <w:marTop w:val="0"/>
      <w:marBottom w:val="0"/>
      <w:divBdr>
        <w:top w:val="none" w:sz="0" w:space="0" w:color="auto"/>
        <w:left w:val="none" w:sz="0" w:space="0" w:color="auto"/>
        <w:bottom w:val="none" w:sz="0" w:space="0" w:color="auto"/>
        <w:right w:val="none" w:sz="0" w:space="0" w:color="auto"/>
      </w:divBdr>
    </w:div>
    <w:div w:id="390344808">
      <w:bodyDiv w:val="1"/>
      <w:marLeft w:val="0"/>
      <w:marRight w:val="0"/>
      <w:marTop w:val="0"/>
      <w:marBottom w:val="0"/>
      <w:divBdr>
        <w:top w:val="none" w:sz="0" w:space="0" w:color="auto"/>
        <w:left w:val="none" w:sz="0" w:space="0" w:color="auto"/>
        <w:bottom w:val="none" w:sz="0" w:space="0" w:color="auto"/>
        <w:right w:val="none" w:sz="0" w:space="0" w:color="auto"/>
      </w:divBdr>
    </w:div>
    <w:div w:id="390618277">
      <w:bodyDiv w:val="1"/>
      <w:marLeft w:val="0"/>
      <w:marRight w:val="0"/>
      <w:marTop w:val="0"/>
      <w:marBottom w:val="0"/>
      <w:divBdr>
        <w:top w:val="none" w:sz="0" w:space="0" w:color="auto"/>
        <w:left w:val="none" w:sz="0" w:space="0" w:color="auto"/>
        <w:bottom w:val="none" w:sz="0" w:space="0" w:color="auto"/>
        <w:right w:val="none" w:sz="0" w:space="0" w:color="auto"/>
      </w:divBdr>
    </w:div>
    <w:div w:id="392506246">
      <w:bodyDiv w:val="1"/>
      <w:marLeft w:val="0"/>
      <w:marRight w:val="0"/>
      <w:marTop w:val="0"/>
      <w:marBottom w:val="0"/>
      <w:divBdr>
        <w:top w:val="none" w:sz="0" w:space="0" w:color="auto"/>
        <w:left w:val="none" w:sz="0" w:space="0" w:color="auto"/>
        <w:bottom w:val="none" w:sz="0" w:space="0" w:color="auto"/>
        <w:right w:val="none" w:sz="0" w:space="0" w:color="auto"/>
      </w:divBdr>
    </w:div>
    <w:div w:id="398602517">
      <w:bodyDiv w:val="1"/>
      <w:marLeft w:val="0"/>
      <w:marRight w:val="0"/>
      <w:marTop w:val="0"/>
      <w:marBottom w:val="0"/>
      <w:divBdr>
        <w:top w:val="none" w:sz="0" w:space="0" w:color="auto"/>
        <w:left w:val="none" w:sz="0" w:space="0" w:color="auto"/>
        <w:bottom w:val="none" w:sz="0" w:space="0" w:color="auto"/>
        <w:right w:val="none" w:sz="0" w:space="0" w:color="auto"/>
      </w:divBdr>
    </w:div>
    <w:div w:id="405880545">
      <w:bodyDiv w:val="1"/>
      <w:marLeft w:val="0"/>
      <w:marRight w:val="0"/>
      <w:marTop w:val="0"/>
      <w:marBottom w:val="0"/>
      <w:divBdr>
        <w:top w:val="none" w:sz="0" w:space="0" w:color="auto"/>
        <w:left w:val="none" w:sz="0" w:space="0" w:color="auto"/>
        <w:bottom w:val="none" w:sz="0" w:space="0" w:color="auto"/>
        <w:right w:val="none" w:sz="0" w:space="0" w:color="auto"/>
      </w:divBdr>
    </w:div>
    <w:div w:id="406658699">
      <w:bodyDiv w:val="1"/>
      <w:marLeft w:val="0"/>
      <w:marRight w:val="0"/>
      <w:marTop w:val="0"/>
      <w:marBottom w:val="0"/>
      <w:divBdr>
        <w:top w:val="none" w:sz="0" w:space="0" w:color="auto"/>
        <w:left w:val="none" w:sz="0" w:space="0" w:color="auto"/>
        <w:bottom w:val="none" w:sz="0" w:space="0" w:color="auto"/>
        <w:right w:val="none" w:sz="0" w:space="0" w:color="auto"/>
      </w:divBdr>
    </w:div>
    <w:div w:id="415202061">
      <w:bodyDiv w:val="1"/>
      <w:marLeft w:val="0"/>
      <w:marRight w:val="0"/>
      <w:marTop w:val="0"/>
      <w:marBottom w:val="0"/>
      <w:divBdr>
        <w:top w:val="none" w:sz="0" w:space="0" w:color="auto"/>
        <w:left w:val="none" w:sz="0" w:space="0" w:color="auto"/>
        <w:bottom w:val="none" w:sz="0" w:space="0" w:color="auto"/>
        <w:right w:val="none" w:sz="0" w:space="0" w:color="auto"/>
      </w:divBdr>
    </w:div>
    <w:div w:id="415367434">
      <w:bodyDiv w:val="1"/>
      <w:marLeft w:val="0"/>
      <w:marRight w:val="0"/>
      <w:marTop w:val="0"/>
      <w:marBottom w:val="0"/>
      <w:divBdr>
        <w:top w:val="none" w:sz="0" w:space="0" w:color="auto"/>
        <w:left w:val="none" w:sz="0" w:space="0" w:color="auto"/>
        <w:bottom w:val="none" w:sz="0" w:space="0" w:color="auto"/>
        <w:right w:val="none" w:sz="0" w:space="0" w:color="auto"/>
      </w:divBdr>
    </w:div>
    <w:div w:id="417093430">
      <w:bodyDiv w:val="1"/>
      <w:marLeft w:val="0"/>
      <w:marRight w:val="0"/>
      <w:marTop w:val="0"/>
      <w:marBottom w:val="0"/>
      <w:divBdr>
        <w:top w:val="none" w:sz="0" w:space="0" w:color="auto"/>
        <w:left w:val="none" w:sz="0" w:space="0" w:color="auto"/>
        <w:bottom w:val="none" w:sz="0" w:space="0" w:color="auto"/>
        <w:right w:val="none" w:sz="0" w:space="0" w:color="auto"/>
      </w:divBdr>
    </w:div>
    <w:div w:id="418646063">
      <w:bodyDiv w:val="1"/>
      <w:marLeft w:val="0"/>
      <w:marRight w:val="0"/>
      <w:marTop w:val="0"/>
      <w:marBottom w:val="0"/>
      <w:divBdr>
        <w:top w:val="none" w:sz="0" w:space="0" w:color="auto"/>
        <w:left w:val="none" w:sz="0" w:space="0" w:color="auto"/>
        <w:bottom w:val="none" w:sz="0" w:space="0" w:color="auto"/>
        <w:right w:val="none" w:sz="0" w:space="0" w:color="auto"/>
      </w:divBdr>
    </w:div>
    <w:div w:id="431630723">
      <w:bodyDiv w:val="1"/>
      <w:marLeft w:val="0"/>
      <w:marRight w:val="0"/>
      <w:marTop w:val="0"/>
      <w:marBottom w:val="0"/>
      <w:divBdr>
        <w:top w:val="none" w:sz="0" w:space="0" w:color="auto"/>
        <w:left w:val="none" w:sz="0" w:space="0" w:color="auto"/>
        <w:bottom w:val="none" w:sz="0" w:space="0" w:color="auto"/>
        <w:right w:val="none" w:sz="0" w:space="0" w:color="auto"/>
      </w:divBdr>
    </w:div>
    <w:div w:id="434860464">
      <w:bodyDiv w:val="1"/>
      <w:marLeft w:val="0"/>
      <w:marRight w:val="0"/>
      <w:marTop w:val="0"/>
      <w:marBottom w:val="0"/>
      <w:divBdr>
        <w:top w:val="none" w:sz="0" w:space="0" w:color="auto"/>
        <w:left w:val="none" w:sz="0" w:space="0" w:color="auto"/>
        <w:bottom w:val="none" w:sz="0" w:space="0" w:color="auto"/>
        <w:right w:val="none" w:sz="0" w:space="0" w:color="auto"/>
      </w:divBdr>
    </w:div>
    <w:div w:id="435175449">
      <w:bodyDiv w:val="1"/>
      <w:marLeft w:val="0"/>
      <w:marRight w:val="0"/>
      <w:marTop w:val="0"/>
      <w:marBottom w:val="0"/>
      <w:divBdr>
        <w:top w:val="none" w:sz="0" w:space="0" w:color="auto"/>
        <w:left w:val="none" w:sz="0" w:space="0" w:color="auto"/>
        <w:bottom w:val="none" w:sz="0" w:space="0" w:color="auto"/>
        <w:right w:val="none" w:sz="0" w:space="0" w:color="auto"/>
      </w:divBdr>
    </w:div>
    <w:div w:id="440347529">
      <w:bodyDiv w:val="1"/>
      <w:marLeft w:val="0"/>
      <w:marRight w:val="0"/>
      <w:marTop w:val="0"/>
      <w:marBottom w:val="0"/>
      <w:divBdr>
        <w:top w:val="none" w:sz="0" w:space="0" w:color="auto"/>
        <w:left w:val="none" w:sz="0" w:space="0" w:color="auto"/>
        <w:bottom w:val="none" w:sz="0" w:space="0" w:color="auto"/>
        <w:right w:val="none" w:sz="0" w:space="0" w:color="auto"/>
      </w:divBdr>
    </w:div>
    <w:div w:id="447621672">
      <w:bodyDiv w:val="1"/>
      <w:marLeft w:val="0"/>
      <w:marRight w:val="0"/>
      <w:marTop w:val="0"/>
      <w:marBottom w:val="0"/>
      <w:divBdr>
        <w:top w:val="none" w:sz="0" w:space="0" w:color="auto"/>
        <w:left w:val="none" w:sz="0" w:space="0" w:color="auto"/>
        <w:bottom w:val="none" w:sz="0" w:space="0" w:color="auto"/>
        <w:right w:val="none" w:sz="0" w:space="0" w:color="auto"/>
      </w:divBdr>
    </w:div>
    <w:div w:id="450710838">
      <w:bodyDiv w:val="1"/>
      <w:marLeft w:val="0"/>
      <w:marRight w:val="0"/>
      <w:marTop w:val="0"/>
      <w:marBottom w:val="0"/>
      <w:divBdr>
        <w:top w:val="none" w:sz="0" w:space="0" w:color="auto"/>
        <w:left w:val="none" w:sz="0" w:space="0" w:color="auto"/>
        <w:bottom w:val="none" w:sz="0" w:space="0" w:color="auto"/>
        <w:right w:val="none" w:sz="0" w:space="0" w:color="auto"/>
      </w:divBdr>
    </w:div>
    <w:div w:id="456292186">
      <w:bodyDiv w:val="1"/>
      <w:marLeft w:val="0"/>
      <w:marRight w:val="0"/>
      <w:marTop w:val="0"/>
      <w:marBottom w:val="0"/>
      <w:divBdr>
        <w:top w:val="none" w:sz="0" w:space="0" w:color="auto"/>
        <w:left w:val="none" w:sz="0" w:space="0" w:color="auto"/>
        <w:bottom w:val="none" w:sz="0" w:space="0" w:color="auto"/>
        <w:right w:val="none" w:sz="0" w:space="0" w:color="auto"/>
      </w:divBdr>
    </w:div>
    <w:div w:id="464003411">
      <w:bodyDiv w:val="1"/>
      <w:marLeft w:val="0"/>
      <w:marRight w:val="0"/>
      <w:marTop w:val="0"/>
      <w:marBottom w:val="0"/>
      <w:divBdr>
        <w:top w:val="none" w:sz="0" w:space="0" w:color="auto"/>
        <w:left w:val="none" w:sz="0" w:space="0" w:color="auto"/>
        <w:bottom w:val="none" w:sz="0" w:space="0" w:color="auto"/>
        <w:right w:val="none" w:sz="0" w:space="0" w:color="auto"/>
      </w:divBdr>
    </w:div>
    <w:div w:id="472602801">
      <w:bodyDiv w:val="1"/>
      <w:marLeft w:val="0"/>
      <w:marRight w:val="0"/>
      <w:marTop w:val="0"/>
      <w:marBottom w:val="0"/>
      <w:divBdr>
        <w:top w:val="none" w:sz="0" w:space="0" w:color="auto"/>
        <w:left w:val="none" w:sz="0" w:space="0" w:color="auto"/>
        <w:bottom w:val="none" w:sz="0" w:space="0" w:color="auto"/>
        <w:right w:val="none" w:sz="0" w:space="0" w:color="auto"/>
      </w:divBdr>
    </w:div>
    <w:div w:id="482544963">
      <w:bodyDiv w:val="1"/>
      <w:marLeft w:val="0"/>
      <w:marRight w:val="0"/>
      <w:marTop w:val="0"/>
      <w:marBottom w:val="0"/>
      <w:divBdr>
        <w:top w:val="none" w:sz="0" w:space="0" w:color="auto"/>
        <w:left w:val="none" w:sz="0" w:space="0" w:color="auto"/>
        <w:bottom w:val="none" w:sz="0" w:space="0" w:color="auto"/>
        <w:right w:val="none" w:sz="0" w:space="0" w:color="auto"/>
      </w:divBdr>
    </w:div>
    <w:div w:id="484932202">
      <w:bodyDiv w:val="1"/>
      <w:marLeft w:val="0"/>
      <w:marRight w:val="0"/>
      <w:marTop w:val="0"/>
      <w:marBottom w:val="0"/>
      <w:divBdr>
        <w:top w:val="none" w:sz="0" w:space="0" w:color="auto"/>
        <w:left w:val="none" w:sz="0" w:space="0" w:color="auto"/>
        <w:bottom w:val="none" w:sz="0" w:space="0" w:color="auto"/>
        <w:right w:val="none" w:sz="0" w:space="0" w:color="auto"/>
      </w:divBdr>
    </w:div>
    <w:div w:id="485056437">
      <w:bodyDiv w:val="1"/>
      <w:marLeft w:val="0"/>
      <w:marRight w:val="0"/>
      <w:marTop w:val="0"/>
      <w:marBottom w:val="0"/>
      <w:divBdr>
        <w:top w:val="none" w:sz="0" w:space="0" w:color="auto"/>
        <w:left w:val="none" w:sz="0" w:space="0" w:color="auto"/>
        <w:bottom w:val="none" w:sz="0" w:space="0" w:color="auto"/>
        <w:right w:val="none" w:sz="0" w:space="0" w:color="auto"/>
      </w:divBdr>
    </w:div>
    <w:div w:id="491532405">
      <w:bodyDiv w:val="1"/>
      <w:marLeft w:val="0"/>
      <w:marRight w:val="0"/>
      <w:marTop w:val="0"/>
      <w:marBottom w:val="0"/>
      <w:divBdr>
        <w:top w:val="none" w:sz="0" w:space="0" w:color="auto"/>
        <w:left w:val="none" w:sz="0" w:space="0" w:color="auto"/>
        <w:bottom w:val="none" w:sz="0" w:space="0" w:color="auto"/>
        <w:right w:val="none" w:sz="0" w:space="0" w:color="auto"/>
      </w:divBdr>
    </w:div>
    <w:div w:id="493298241">
      <w:bodyDiv w:val="1"/>
      <w:marLeft w:val="0"/>
      <w:marRight w:val="0"/>
      <w:marTop w:val="0"/>
      <w:marBottom w:val="0"/>
      <w:divBdr>
        <w:top w:val="none" w:sz="0" w:space="0" w:color="auto"/>
        <w:left w:val="none" w:sz="0" w:space="0" w:color="auto"/>
        <w:bottom w:val="none" w:sz="0" w:space="0" w:color="auto"/>
        <w:right w:val="none" w:sz="0" w:space="0" w:color="auto"/>
      </w:divBdr>
    </w:div>
    <w:div w:id="503010607">
      <w:bodyDiv w:val="1"/>
      <w:marLeft w:val="0"/>
      <w:marRight w:val="0"/>
      <w:marTop w:val="0"/>
      <w:marBottom w:val="0"/>
      <w:divBdr>
        <w:top w:val="none" w:sz="0" w:space="0" w:color="auto"/>
        <w:left w:val="none" w:sz="0" w:space="0" w:color="auto"/>
        <w:bottom w:val="none" w:sz="0" w:space="0" w:color="auto"/>
        <w:right w:val="none" w:sz="0" w:space="0" w:color="auto"/>
      </w:divBdr>
    </w:div>
    <w:div w:id="503980205">
      <w:bodyDiv w:val="1"/>
      <w:marLeft w:val="0"/>
      <w:marRight w:val="0"/>
      <w:marTop w:val="0"/>
      <w:marBottom w:val="0"/>
      <w:divBdr>
        <w:top w:val="none" w:sz="0" w:space="0" w:color="auto"/>
        <w:left w:val="none" w:sz="0" w:space="0" w:color="auto"/>
        <w:bottom w:val="none" w:sz="0" w:space="0" w:color="auto"/>
        <w:right w:val="none" w:sz="0" w:space="0" w:color="auto"/>
      </w:divBdr>
    </w:div>
    <w:div w:id="510875875">
      <w:bodyDiv w:val="1"/>
      <w:marLeft w:val="0"/>
      <w:marRight w:val="0"/>
      <w:marTop w:val="0"/>
      <w:marBottom w:val="0"/>
      <w:divBdr>
        <w:top w:val="none" w:sz="0" w:space="0" w:color="auto"/>
        <w:left w:val="none" w:sz="0" w:space="0" w:color="auto"/>
        <w:bottom w:val="none" w:sz="0" w:space="0" w:color="auto"/>
        <w:right w:val="none" w:sz="0" w:space="0" w:color="auto"/>
      </w:divBdr>
    </w:div>
    <w:div w:id="512689163">
      <w:bodyDiv w:val="1"/>
      <w:marLeft w:val="0"/>
      <w:marRight w:val="0"/>
      <w:marTop w:val="0"/>
      <w:marBottom w:val="0"/>
      <w:divBdr>
        <w:top w:val="none" w:sz="0" w:space="0" w:color="auto"/>
        <w:left w:val="none" w:sz="0" w:space="0" w:color="auto"/>
        <w:bottom w:val="none" w:sz="0" w:space="0" w:color="auto"/>
        <w:right w:val="none" w:sz="0" w:space="0" w:color="auto"/>
      </w:divBdr>
    </w:div>
    <w:div w:id="512885461">
      <w:bodyDiv w:val="1"/>
      <w:marLeft w:val="0"/>
      <w:marRight w:val="0"/>
      <w:marTop w:val="0"/>
      <w:marBottom w:val="0"/>
      <w:divBdr>
        <w:top w:val="none" w:sz="0" w:space="0" w:color="auto"/>
        <w:left w:val="none" w:sz="0" w:space="0" w:color="auto"/>
        <w:bottom w:val="none" w:sz="0" w:space="0" w:color="auto"/>
        <w:right w:val="none" w:sz="0" w:space="0" w:color="auto"/>
      </w:divBdr>
    </w:div>
    <w:div w:id="516578820">
      <w:bodyDiv w:val="1"/>
      <w:marLeft w:val="0"/>
      <w:marRight w:val="0"/>
      <w:marTop w:val="0"/>
      <w:marBottom w:val="0"/>
      <w:divBdr>
        <w:top w:val="none" w:sz="0" w:space="0" w:color="auto"/>
        <w:left w:val="none" w:sz="0" w:space="0" w:color="auto"/>
        <w:bottom w:val="none" w:sz="0" w:space="0" w:color="auto"/>
        <w:right w:val="none" w:sz="0" w:space="0" w:color="auto"/>
      </w:divBdr>
    </w:div>
    <w:div w:id="522328612">
      <w:bodyDiv w:val="1"/>
      <w:marLeft w:val="0"/>
      <w:marRight w:val="0"/>
      <w:marTop w:val="0"/>
      <w:marBottom w:val="0"/>
      <w:divBdr>
        <w:top w:val="none" w:sz="0" w:space="0" w:color="auto"/>
        <w:left w:val="none" w:sz="0" w:space="0" w:color="auto"/>
        <w:bottom w:val="none" w:sz="0" w:space="0" w:color="auto"/>
        <w:right w:val="none" w:sz="0" w:space="0" w:color="auto"/>
      </w:divBdr>
    </w:div>
    <w:div w:id="529685124">
      <w:bodyDiv w:val="1"/>
      <w:marLeft w:val="0"/>
      <w:marRight w:val="0"/>
      <w:marTop w:val="0"/>
      <w:marBottom w:val="0"/>
      <w:divBdr>
        <w:top w:val="none" w:sz="0" w:space="0" w:color="auto"/>
        <w:left w:val="none" w:sz="0" w:space="0" w:color="auto"/>
        <w:bottom w:val="none" w:sz="0" w:space="0" w:color="auto"/>
        <w:right w:val="none" w:sz="0" w:space="0" w:color="auto"/>
      </w:divBdr>
    </w:div>
    <w:div w:id="532034020">
      <w:bodyDiv w:val="1"/>
      <w:marLeft w:val="0"/>
      <w:marRight w:val="0"/>
      <w:marTop w:val="0"/>
      <w:marBottom w:val="0"/>
      <w:divBdr>
        <w:top w:val="none" w:sz="0" w:space="0" w:color="auto"/>
        <w:left w:val="none" w:sz="0" w:space="0" w:color="auto"/>
        <w:bottom w:val="none" w:sz="0" w:space="0" w:color="auto"/>
        <w:right w:val="none" w:sz="0" w:space="0" w:color="auto"/>
      </w:divBdr>
    </w:div>
    <w:div w:id="533470907">
      <w:bodyDiv w:val="1"/>
      <w:marLeft w:val="0"/>
      <w:marRight w:val="0"/>
      <w:marTop w:val="0"/>
      <w:marBottom w:val="0"/>
      <w:divBdr>
        <w:top w:val="none" w:sz="0" w:space="0" w:color="auto"/>
        <w:left w:val="none" w:sz="0" w:space="0" w:color="auto"/>
        <w:bottom w:val="none" w:sz="0" w:space="0" w:color="auto"/>
        <w:right w:val="none" w:sz="0" w:space="0" w:color="auto"/>
      </w:divBdr>
    </w:div>
    <w:div w:id="534583134">
      <w:bodyDiv w:val="1"/>
      <w:marLeft w:val="0"/>
      <w:marRight w:val="0"/>
      <w:marTop w:val="0"/>
      <w:marBottom w:val="0"/>
      <w:divBdr>
        <w:top w:val="none" w:sz="0" w:space="0" w:color="auto"/>
        <w:left w:val="none" w:sz="0" w:space="0" w:color="auto"/>
        <w:bottom w:val="none" w:sz="0" w:space="0" w:color="auto"/>
        <w:right w:val="none" w:sz="0" w:space="0" w:color="auto"/>
      </w:divBdr>
    </w:div>
    <w:div w:id="538591208">
      <w:bodyDiv w:val="1"/>
      <w:marLeft w:val="0"/>
      <w:marRight w:val="0"/>
      <w:marTop w:val="0"/>
      <w:marBottom w:val="0"/>
      <w:divBdr>
        <w:top w:val="none" w:sz="0" w:space="0" w:color="auto"/>
        <w:left w:val="none" w:sz="0" w:space="0" w:color="auto"/>
        <w:bottom w:val="none" w:sz="0" w:space="0" w:color="auto"/>
        <w:right w:val="none" w:sz="0" w:space="0" w:color="auto"/>
      </w:divBdr>
    </w:div>
    <w:div w:id="539123361">
      <w:bodyDiv w:val="1"/>
      <w:marLeft w:val="0"/>
      <w:marRight w:val="0"/>
      <w:marTop w:val="0"/>
      <w:marBottom w:val="0"/>
      <w:divBdr>
        <w:top w:val="none" w:sz="0" w:space="0" w:color="auto"/>
        <w:left w:val="none" w:sz="0" w:space="0" w:color="auto"/>
        <w:bottom w:val="none" w:sz="0" w:space="0" w:color="auto"/>
        <w:right w:val="none" w:sz="0" w:space="0" w:color="auto"/>
      </w:divBdr>
    </w:div>
    <w:div w:id="539438525">
      <w:bodyDiv w:val="1"/>
      <w:marLeft w:val="0"/>
      <w:marRight w:val="0"/>
      <w:marTop w:val="0"/>
      <w:marBottom w:val="0"/>
      <w:divBdr>
        <w:top w:val="none" w:sz="0" w:space="0" w:color="auto"/>
        <w:left w:val="none" w:sz="0" w:space="0" w:color="auto"/>
        <w:bottom w:val="none" w:sz="0" w:space="0" w:color="auto"/>
        <w:right w:val="none" w:sz="0" w:space="0" w:color="auto"/>
      </w:divBdr>
    </w:div>
    <w:div w:id="540240804">
      <w:bodyDiv w:val="1"/>
      <w:marLeft w:val="0"/>
      <w:marRight w:val="0"/>
      <w:marTop w:val="0"/>
      <w:marBottom w:val="0"/>
      <w:divBdr>
        <w:top w:val="none" w:sz="0" w:space="0" w:color="auto"/>
        <w:left w:val="none" w:sz="0" w:space="0" w:color="auto"/>
        <w:bottom w:val="none" w:sz="0" w:space="0" w:color="auto"/>
        <w:right w:val="none" w:sz="0" w:space="0" w:color="auto"/>
      </w:divBdr>
    </w:div>
    <w:div w:id="542519847">
      <w:bodyDiv w:val="1"/>
      <w:marLeft w:val="0"/>
      <w:marRight w:val="0"/>
      <w:marTop w:val="0"/>
      <w:marBottom w:val="0"/>
      <w:divBdr>
        <w:top w:val="none" w:sz="0" w:space="0" w:color="auto"/>
        <w:left w:val="none" w:sz="0" w:space="0" w:color="auto"/>
        <w:bottom w:val="none" w:sz="0" w:space="0" w:color="auto"/>
        <w:right w:val="none" w:sz="0" w:space="0" w:color="auto"/>
      </w:divBdr>
    </w:div>
    <w:div w:id="548150489">
      <w:bodyDiv w:val="1"/>
      <w:marLeft w:val="0"/>
      <w:marRight w:val="0"/>
      <w:marTop w:val="0"/>
      <w:marBottom w:val="0"/>
      <w:divBdr>
        <w:top w:val="none" w:sz="0" w:space="0" w:color="auto"/>
        <w:left w:val="none" w:sz="0" w:space="0" w:color="auto"/>
        <w:bottom w:val="none" w:sz="0" w:space="0" w:color="auto"/>
        <w:right w:val="none" w:sz="0" w:space="0" w:color="auto"/>
      </w:divBdr>
    </w:div>
    <w:div w:id="549656118">
      <w:bodyDiv w:val="1"/>
      <w:marLeft w:val="0"/>
      <w:marRight w:val="0"/>
      <w:marTop w:val="0"/>
      <w:marBottom w:val="0"/>
      <w:divBdr>
        <w:top w:val="none" w:sz="0" w:space="0" w:color="auto"/>
        <w:left w:val="none" w:sz="0" w:space="0" w:color="auto"/>
        <w:bottom w:val="none" w:sz="0" w:space="0" w:color="auto"/>
        <w:right w:val="none" w:sz="0" w:space="0" w:color="auto"/>
      </w:divBdr>
    </w:div>
    <w:div w:id="556744449">
      <w:bodyDiv w:val="1"/>
      <w:marLeft w:val="0"/>
      <w:marRight w:val="0"/>
      <w:marTop w:val="0"/>
      <w:marBottom w:val="0"/>
      <w:divBdr>
        <w:top w:val="none" w:sz="0" w:space="0" w:color="auto"/>
        <w:left w:val="none" w:sz="0" w:space="0" w:color="auto"/>
        <w:bottom w:val="none" w:sz="0" w:space="0" w:color="auto"/>
        <w:right w:val="none" w:sz="0" w:space="0" w:color="auto"/>
      </w:divBdr>
    </w:div>
    <w:div w:id="557593004">
      <w:bodyDiv w:val="1"/>
      <w:marLeft w:val="0"/>
      <w:marRight w:val="0"/>
      <w:marTop w:val="0"/>
      <w:marBottom w:val="0"/>
      <w:divBdr>
        <w:top w:val="none" w:sz="0" w:space="0" w:color="auto"/>
        <w:left w:val="none" w:sz="0" w:space="0" w:color="auto"/>
        <w:bottom w:val="none" w:sz="0" w:space="0" w:color="auto"/>
        <w:right w:val="none" w:sz="0" w:space="0" w:color="auto"/>
      </w:divBdr>
    </w:div>
    <w:div w:id="558054973">
      <w:bodyDiv w:val="1"/>
      <w:marLeft w:val="0"/>
      <w:marRight w:val="0"/>
      <w:marTop w:val="0"/>
      <w:marBottom w:val="0"/>
      <w:divBdr>
        <w:top w:val="none" w:sz="0" w:space="0" w:color="auto"/>
        <w:left w:val="none" w:sz="0" w:space="0" w:color="auto"/>
        <w:bottom w:val="none" w:sz="0" w:space="0" w:color="auto"/>
        <w:right w:val="none" w:sz="0" w:space="0" w:color="auto"/>
      </w:divBdr>
    </w:div>
    <w:div w:id="563370364">
      <w:bodyDiv w:val="1"/>
      <w:marLeft w:val="0"/>
      <w:marRight w:val="0"/>
      <w:marTop w:val="0"/>
      <w:marBottom w:val="0"/>
      <w:divBdr>
        <w:top w:val="none" w:sz="0" w:space="0" w:color="auto"/>
        <w:left w:val="none" w:sz="0" w:space="0" w:color="auto"/>
        <w:bottom w:val="none" w:sz="0" w:space="0" w:color="auto"/>
        <w:right w:val="none" w:sz="0" w:space="0" w:color="auto"/>
      </w:divBdr>
    </w:div>
    <w:div w:id="568422445">
      <w:bodyDiv w:val="1"/>
      <w:marLeft w:val="0"/>
      <w:marRight w:val="0"/>
      <w:marTop w:val="0"/>
      <w:marBottom w:val="0"/>
      <w:divBdr>
        <w:top w:val="none" w:sz="0" w:space="0" w:color="auto"/>
        <w:left w:val="none" w:sz="0" w:space="0" w:color="auto"/>
        <w:bottom w:val="none" w:sz="0" w:space="0" w:color="auto"/>
        <w:right w:val="none" w:sz="0" w:space="0" w:color="auto"/>
      </w:divBdr>
    </w:div>
    <w:div w:id="575557986">
      <w:bodyDiv w:val="1"/>
      <w:marLeft w:val="0"/>
      <w:marRight w:val="0"/>
      <w:marTop w:val="0"/>
      <w:marBottom w:val="0"/>
      <w:divBdr>
        <w:top w:val="none" w:sz="0" w:space="0" w:color="auto"/>
        <w:left w:val="none" w:sz="0" w:space="0" w:color="auto"/>
        <w:bottom w:val="none" w:sz="0" w:space="0" w:color="auto"/>
        <w:right w:val="none" w:sz="0" w:space="0" w:color="auto"/>
      </w:divBdr>
    </w:div>
    <w:div w:id="593517278">
      <w:bodyDiv w:val="1"/>
      <w:marLeft w:val="0"/>
      <w:marRight w:val="0"/>
      <w:marTop w:val="0"/>
      <w:marBottom w:val="0"/>
      <w:divBdr>
        <w:top w:val="none" w:sz="0" w:space="0" w:color="auto"/>
        <w:left w:val="none" w:sz="0" w:space="0" w:color="auto"/>
        <w:bottom w:val="none" w:sz="0" w:space="0" w:color="auto"/>
        <w:right w:val="none" w:sz="0" w:space="0" w:color="auto"/>
      </w:divBdr>
    </w:div>
    <w:div w:id="594441794">
      <w:bodyDiv w:val="1"/>
      <w:marLeft w:val="0"/>
      <w:marRight w:val="0"/>
      <w:marTop w:val="0"/>
      <w:marBottom w:val="0"/>
      <w:divBdr>
        <w:top w:val="none" w:sz="0" w:space="0" w:color="auto"/>
        <w:left w:val="none" w:sz="0" w:space="0" w:color="auto"/>
        <w:bottom w:val="none" w:sz="0" w:space="0" w:color="auto"/>
        <w:right w:val="none" w:sz="0" w:space="0" w:color="auto"/>
      </w:divBdr>
    </w:div>
    <w:div w:id="597640810">
      <w:bodyDiv w:val="1"/>
      <w:marLeft w:val="0"/>
      <w:marRight w:val="0"/>
      <w:marTop w:val="0"/>
      <w:marBottom w:val="0"/>
      <w:divBdr>
        <w:top w:val="none" w:sz="0" w:space="0" w:color="auto"/>
        <w:left w:val="none" w:sz="0" w:space="0" w:color="auto"/>
        <w:bottom w:val="none" w:sz="0" w:space="0" w:color="auto"/>
        <w:right w:val="none" w:sz="0" w:space="0" w:color="auto"/>
      </w:divBdr>
    </w:div>
    <w:div w:id="599292995">
      <w:bodyDiv w:val="1"/>
      <w:marLeft w:val="0"/>
      <w:marRight w:val="0"/>
      <w:marTop w:val="0"/>
      <w:marBottom w:val="0"/>
      <w:divBdr>
        <w:top w:val="none" w:sz="0" w:space="0" w:color="auto"/>
        <w:left w:val="none" w:sz="0" w:space="0" w:color="auto"/>
        <w:bottom w:val="none" w:sz="0" w:space="0" w:color="auto"/>
        <w:right w:val="none" w:sz="0" w:space="0" w:color="auto"/>
      </w:divBdr>
    </w:div>
    <w:div w:id="603996178">
      <w:bodyDiv w:val="1"/>
      <w:marLeft w:val="0"/>
      <w:marRight w:val="0"/>
      <w:marTop w:val="0"/>
      <w:marBottom w:val="0"/>
      <w:divBdr>
        <w:top w:val="none" w:sz="0" w:space="0" w:color="auto"/>
        <w:left w:val="none" w:sz="0" w:space="0" w:color="auto"/>
        <w:bottom w:val="none" w:sz="0" w:space="0" w:color="auto"/>
        <w:right w:val="none" w:sz="0" w:space="0" w:color="auto"/>
      </w:divBdr>
    </w:div>
    <w:div w:id="604504495">
      <w:bodyDiv w:val="1"/>
      <w:marLeft w:val="0"/>
      <w:marRight w:val="0"/>
      <w:marTop w:val="0"/>
      <w:marBottom w:val="0"/>
      <w:divBdr>
        <w:top w:val="none" w:sz="0" w:space="0" w:color="auto"/>
        <w:left w:val="none" w:sz="0" w:space="0" w:color="auto"/>
        <w:bottom w:val="none" w:sz="0" w:space="0" w:color="auto"/>
        <w:right w:val="none" w:sz="0" w:space="0" w:color="auto"/>
      </w:divBdr>
    </w:div>
    <w:div w:id="607087184">
      <w:bodyDiv w:val="1"/>
      <w:marLeft w:val="0"/>
      <w:marRight w:val="0"/>
      <w:marTop w:val="0"/>
      <w:marBottom w:val="0"/>
      <w:divBdr>
        <w:top w:val="none" w:sz="0" w:space="0" w:color="auto"/>
        <w:left w:val="none" w:sz="0" w:space="0" w:color="auto"/>
        <w:bottom w:val="none" w:sz="0" w:space="0" w:color="auto"/>
        <w:right w:val="none" w:sz="0" w:space="0" w:color="auto"/>
      </w:divBdr>
    </w:div>
    <w:div w:id="618487381">
      <w:bodyDiv w:val="1"/>
      <w:marLeft w:val="0"/>
      <w:marRight w:val="0"/>
      <w:marTop w:val="0"/>
      <w:marBottom w:val="0"/>
      <w:divBdr>
        <w:top w:val="none" w:sz="0" w:space="0" w:color="auto"/>
        <w:left w:val="none" w:sz="0" w:space="0" w:color="auto"/>
        <w:bottom w:val="none" w:sz="0" w:space="0" w:color="auto"/>
        <w:right w:val="none" w:sz="0" w:space="0" w:color="auto"/>
      </w:divBdr>
    </w:div>
    <w:div w:id="622813619">
      <w:bodyDiv w:val="1"/>
      <w:marLeft w:val="0"/>
      <w:marRight w:val="0"/>
      <w:marTop w:val="0"/>
      <w:marBottom w:val="0"/>
      <w:divBdr>
        <w:top w:val="none" w:sz="0" w:space="0" w:color="auto"/>
        <w:left w:val="none" w:sz="0" w:space="0" w:color="auto"/>
        <w:bottom w:val="none" w:sz="0" w:space="0" w:color="auto"/>
        <w:right w:val="none" w:sz="0" w:space="0" w:color="auto"/>
      </w:divBdr>
    </w:div>
    <w:div w:id="628902560">
      <w:bodyDiv w:val="1"/>
      <w:marLeft w:val="0"/>
      <w:marRight w:val="0"/>
      <w:marTop w:val="0"/>
      <w:marBottom w:val="0"/>
      <w:divBdr>
        <w:top w:val="none" w:sz="0" w:space="0" w:color="auto"/>
        <w:left w:val="none" w:sz="0" w:space="0" w:color="auto"/>
        <w:bottom w:val="none" w:sz="0" w:space="0" w:color="auto"/>
        <w:right w:val="none" w:sz="0" w:space="0" w:color="auto"/>
      </w:divBdr>
    </w:div>
    <w:div w:id="633945723">
      <w:bodyDiv w:val="1"/>
      <w:marLeft w:val="0"/>
      <w:marRight w:val="0"/>
      <w:marTop w:val="0"/>
      <w:marBottom w:val="0"/>
      <w:divBdr>
        <w:top w:val="none" w:sz="0" w:space="0" w:color="auto"/>
        <w:left w:val="none" w:sz="0" w:space="0" w:color="auto"/>
        <w:bottom w:val="none" w:sz="0" w:space="0" w:color="auto"/>
        <w:right w:val="none" w:sz="0" w:space="0" w:color="auto"/>
      </w:divBdr>
    </w:div>
    <w:div w:id="644436238">
      <w:bodyDiv w:val="1"/>
      <w:marLeft w:val="0"/>
      <w:marRight w:val="0"/>
      <w:marTop w:val="0"/>
      <w:marBottom w:val="0"/>
      <w:divBdr>
        <w:top w:val="none" w:sz="0" w:space="0" w:color="auto"/>
        <w:left w:val="none" w:sz="0" w:space="0" w:color="auto"/>
        <w:bottom w:val="none" w:sz="0" w:space="0" w:color="auto"/>
        <w:right w:val="none" w:sz="0" w:space="0" w:color="auto"/>
      </w:divBdr>
    </w:div>
    <w:div w:id="649753297">
      <w:bodyDiv w:val="1"/>
      <w:marLeft w:val="0"/>
      <w:marRight w:val="0"/>
      <w:marTop w:val="0"/>
      <w:marBottom w:val="0"/>
      <w:divBdr>
        <w:top w:val="none" w:sz="0" w:space="0" w:color="auto"/>
        <w:left w:val="none" w:sz="0" w:space="0" w:color="auto"/>
        <w:bottom w:val="none" w:sz="0" w:space="0" w:color="auto"/>
        <w:right w:val="none" w:sz="0" w:space="0" w:color="auto"/>
      </w:divBdr>
    </w:div>
    <w:div w:id="651953886">
      <w:bodyDiv w:val="1"/>
      <w:marLeft w:val="0"/>
      <w:marRight w:val="0"/>
      <w:marTop w:val="0"/>
      <w:marBottom w:val="0"/>
      <w:divBdr>
        <w:top w:val="none" w:sz="0" w:space="0" w:color="auto"/>
        <w:left w:val="none" w:sz="0" w:space="0" w:color="auto"/>
        <w:bottom w:val="none" w:sz="0" w:space="0" w:color="auto"/>
        <w:right w:val="none" w:sz="0" w:space="0" w:color="auto"/>
      </w:divBdr>
    </w:div>
    <w:div w:id="656691995">
      <w:bodyDiv w:val="1"/>
      <w:marLeft w:val="0"/>
      <w:marRight w:val="0"/>
      <w:marTop w:val="0"/>
      <w:marBottom w:val="0"/>
      <w:divBdr>
        <w:top w:val="none" w:sz="0" w:space="0" w:color="auto"/>
        <w:left w:val="none" w:sz="0" w:space="0" w:color="auto"/>
        <w:bottom w:val="none" w:sz="0" w:space="0" w:color="auto"/>
        <w:right w:val="none" w:sz="0" w:space="0" w:color="auto"/>
      </w:divBdr>
    </w:div>
    <w:div w:id="664548946">
      <w:bodyDiv w:val="1"/>
      <w:marLeft w:val="0"/>
      <w:marRight w:val="0"/>
      <w:marTop w:val="0"/>
      <w:marBottom w:val="0"/>
      <w:divBdr>
        <w:top w:val="none" w:sz="0" w:space="0" w:color="auto"/>
        <w:left w:val="none" w:sz="0" w:space="0" w:color="auto"/>
        <w:bottom w:val="none" w:sz="0" w:space="0" w:color="auto"/>
        <w:right w:val="none" w:sz="0" w:space="0" w:color="auto"/>
      </w:divBdr>
    </w:div>
    <w:div w:id="671103424">
      <w:bodyDiv w:val="1"/>
      <w:marLeft w:val="0"/>
      <w:marRight w:val="0"/>
      <w:marTop w:val="0"/>
      <w:marBottom w:val="0"/>
      <w:divBdr>
        <w:top w:val="none" w:sz="0" w:space="0" w:color="auto"/>
        <w:left w:val="none" w:sz="0" w:space="0" w:color="auto"/>
        <w:bottom w:val="none" w:sz="0" w:space="0" w:color="auto"/>
        <w:right w:val="none" w:sz="0" w:space="0" w:color="auto"/>
      </w:divBdr>
    </w:div>
    <w:div w:id="690767998">
      <w:bodyDiv w:val="1"/>
      <w:marLeft w:val="0"/>
      <w:marRight w:val="0"/>
      <w:marTop w:val="0"/>
      <w:marBottom w:val="0"/>
      <w:divBdr>
        <w:top w:val="none" w:sz="0" w:space="0" w:color="auto"/>
        <w:left w:val="none" w:sz="0" w:space="0" w:color="auto"/>
        <w:bottom w:val="none" w:sz="0" w:space="0" w:color="auto"/>
        <w:right w:val="none" w:sz="0" w:space="0" w:color="auto"/>
      </w:divBdr>
    </w:div>
    <w:div w:id="693111506">
      <w:bodyDiv w:val="1"/>
      <w:marLeft w:val="0"/>
      <w:marRight w:val="0"/>
      <w:marTop w:val="0"/>
      <w:marBottom w:val="0"/>
      <w:divBdr>
        <w:top w:val="none" w:sz="0" w:space="0" w:color="auto"/>
        <w:left w:val="none" w:sz="0" w:space="0" w:color="auto"/>
        <w:bottom w:val="none" w:sz="0" w:space="0" w:color="auto"/>
        <w:right w:val="none" w:sz="0" w:space="0" w:color="auto"/>
      </w:divBdr>
    </w:div>
    <w:div w:id="693462679">
      <w:bodyDiv w:val="1"/>
      <w:marLeft w:val="0"/>
      <w:marRight w:val="0"/>
      <w:marTop w:val="0"/>
      <w:marBottom w:val="0"/>
      <w:divBdr>
        <w:top w:val="none" w:sz="0" w:space="0" w:color="auto"/>
        <w:left w:val="none" w:sz="0" w:space="0" w:color="auto"/>
        <w:bottom w:val="none" w:sz="0" w:space="0" w:color="auto"/>
        <w:right w:val="none" w:sz="0" w:space="0" w:color="auto"/>
      </w:divBdr>
    </w:div>
    <w:div w:id="695037040">
      <w:bodyDiv w:val="1"/>
      <w:marLeft w:val="0"/>
      <w:marRight w:val="0"/>
      <w:marTop w:val="0"/>
      <w:marBottom w:val="0"/>
      <w:divBdr>
        <w:top w:val="none" w:sz="0" w:space="0" w:color="auto"/>
        <w:left w:val="none" w:sz="0" w:space="0" w:color="auto"/>
        <w:bottom w:val="none" w:sz="0" w:space="0" w:color="auto"/>
        <w:right w:val="none" w:sz="0" w:space="0" w:color="auto"/>
      </w:divBdr>
    </w:div>
    <w:div w:id="704255175">
      <w:bodyDiv w:val="1"/>
      <w:marLeft w:val="0"/>
      <w:marRight w:val="0"/>
      <w:marTop w:val="0"/>
      <w:marBottom w:val="0"/>
      <w:divBdr>
        <w:top w:val="none" w:sz="0" w:space="0" w:color="auto"/>
        <w:left w:val="none" w:sz="0" w:space="0" w:color="auto"/>
        <w:bottom w:val="none" w:sz="0" w:space="0" w:color="auto"/>
        <w:right w:val="none" w:sz="0" w:space="0" w:color="auto"/>
      </w:divBdr>
    </w:div>
    <w:div w:id="706956878">
      <w:bodyDiv w:val="1"/>
      <w:marLeft w:val="0"/>
      <w:marRight w:val="0"/>
      <w:marTop w:val="0"/>
      <w:marBottom w:val="0"/>
      <w:divBdr>
        <w:top w:val="none" w:sz="0" w:space="0" w:color="auto"/>
        <w:left w:val="none" w:sz="0" w:space="0" w:color="auto"/>
        <w:bottom w:val="none" w:sz="0" w:space="0" w:color="auto"/>
        <w:right w:val="none" w:sz="0" w:space="0" w:color="auto"/>
      </w:divBdr>
    </w:div>
    <w:div w:id="709304743">
      <w:bodyDiv w:val="1"/>
      <w:marLeft w:val="0"/>
      <w:marRight w:val="0"/>
      <w:marTop w:val="0"/>
      <w:marBottom w:val="0"/>
      <w:divBdr>
        <w:top w:val="none" w:sz="0" w:space="0" w:color="auto"/>
        <w:left w:val="none" w:sz="0" w:space="0" w:color="auto"/>
        <w:bottom w:val="none" w:sz="0" w:space="0" w:color="auto"/>
        <w:right w:val="none" w:sz="0" w:space="0" w:color="auto"/>
      </w:divBdr>
    </w:div>
    <w:div w:id="712310953">
      <w:bodyDiv w:val="1"/>
      <w:marLeft w:val="0"/>
      <w:marRight w:val="0"/>
      <w:marTop w:val="0"/>
      <w:marBottom w:val="0"/>
      <w:divBdr>
        <w:top w:val="none" w:sz="0" w:space="0" w:color="auto"/>
        <w:left w:val="none" w:sz="0" w:space="0" w:color="auto"/>
        <w:bottom w:val="none" w:sz="0" w:space="0" w:color="auto"/>
        <w:right w:val="none" w:sz="0" w:space="0" w:color="auto"/>
      </w:divBdr>
    </w:div>
    <w:div w:id="713966206">
      <w:bodyDiv w:val="1"/>
      <w:marLeft w:val="0"/>
      <w:marRight w:val="0"/>
      <w:marTop w:val="0"/>
      <w:marBottom w:val="0"/>
      <w:divBdr>
        <w:top w:val="none" w:sz="0" w:space="0" w:color="auto"/>
        <w:left w:val="none" w:sz="0" w:space="0" w:color="auto"/>
        <w:bottom w:val="none" w:sz="0" w:space="0" w:color="auto"/>
        <w:right w:val="none" w:sz="0" w:space="0" w:color="auto"/>
      </w:divBdr>
    </w:div>
    <w:div w:id="716710624">
      <w:bodyDiv w:val="1"/>
      <w:marLeft w:val="0"/>
      <w:marRight w:val="0"/>
      <w:marTop w:val="0"/>
      <w:marBottom w:val="0"/>
      <w:divBdr>
        <w:top w:val="none" w:sz="0" w:space="0" w:color="auto"/>
        <w:left w:val="none" w:sz="0" w:space="0" w:color="auto"/>
        <w:bottom w:val="none" w:sz="0" w:space="0" w:color="auto"/>
        <w:right w:val="none" w:sz="0" w:space="0" w:color="auto"/>
      </w:divBdr>
    </w:div>
    <w:div w:id="719088115">
      <w:bodyDiv w:val="1"/>
      <w:marLeft w:val="0"/>
      <w:marRight w:val="0"/>
      <w:marTop w:val="0"/>
      <w:marBottom w:val="0"/>
      <w:divBdr>
        <w:top w:val="none" w:sz="0" w:space="0" w:color="auto"/>
        <w:left w:val="none" w:sz="0" w:space="0" w:color="auto"/>
        <w:bottom w:val="none" w:sz="0" w:space="0" w:color="auto"/>
        <w:right w:val="none" w:sz="0" w:space="0" w:color="auto"/>
      </w:divBdr>
    </w:div>
    <w:div w:id="720328441">
      <w:bodyDiv w:val="1"/>
      <w:marLeft w:val="0"/>
      <w:marRight w:val="0"/>
      <w:marTop w:val="0"/>
      <w:marBottom w:val="0"/>
      <w:divBdr>
        <w:top w:val="none" w:sz="0" w:space="0" w:color="auto"/>
        <w:left w:val="none" w:sz="0" w:space="0" w:color="auto"/>
        <w:bottom w:val="none" w:sz="0" w:space="0" w:color="auto"/>
        <w:right w:val="none" w:sz="0" w:space="0" w:color="auto"/>
      </w:divBdr>
    </w:div>
    <w:div w:id="722683025">
      <w:bodyDiv w:val="1"/>
      <w:marLeft w:val="0"/>
      <w:marRight w:val="0"/>
      <w:marTop w:val="0"/>
      <w:marBottom w:val="0"/>
      <w:divBdr>
        <w:top w:val="none" w:sz="0" w:space="0" w:color="auto"/>
        <w:left w:val="none" w:sz="0" w:space="0" w:color="auto"/>
        <w:bottom w:val="none" w:sz="0" w:space="0" w:color="auto"/>
        <w:right w:val="none" w:sz="0" w:space="0" w:color="auto"/>
      </w:divBdr>
    </w:div>
    <w:div w:id="723798536">
      <w:bodyDiv w:val="1"/>
      <w:marLeft w:val="0"/>
      <w:marRight w:val="0"/>
      <w:marTop w:val="0"/>
      <w:marBottom w:val="0"/>
      <w:divBdr>
        <w:top w:val="none" w:sz="0" w:space="0" w:color="auto"/>
        <w:left w:val="none" w:sz="0" w:space="0" w:color="auto"/>
        <w:bottom w:val="none" w:sz="0" w:space="0" w:color="auto"/>
        <w:right w:val="none" w:sz="0" w:space="0" w:color="auto"/>
      </w:divBdr>
    </w:div>
    <w:div w:id="728579978">
      <w:bodyDiv w:val="1"/>
      <w:marLeft w:val="0"/>
      <w:marRight w:val="0"/>
      <w:marTop w:val="0"/>
      <w:marBottom w:val="0"/>
      <w:divBdr>
        <w:top w:val="none" w:sz="0" w:space="0" w:color="auto"/>
        <w:left w:val="none" w:sz="0" w:space="0" w:color="auto"/>
        <w:bottom w:val="none" w:sz="0" w:space="0" w:color="auto"/>
        <w:right w:val="none" w:sz="0" w:space="0" w:color="auto"/>
      </w:divBdr>
    </w:div>
    <w:div w:id="731930584">
      <w:bodyDiv w:val="1"/>
      <w:marLeft w:val="0"/>
      <w:marRight w:val="0"/>
      <w:marTop w:val="0"/>
      <w:marBottom w:val="0"/>
      <w:divBdr>
        <w:top w:val="none" w:sz="0" w:space="0" w:color="auto"/>
        <w:left w:val="none" w:sz="0" w:space="0" w:color="auto"/>
        <w:bottom w:val="none" w:sz="0" w:space="0" w:color="auto"/>
        <w:right w:val="none" w:sz="0" w:space="0" w:color="auto"/>
      </w:divBdr>
    </w:div>
    <w:div w:id="733506303">
      <w:bodyDiv w:val="1"/>
      <w:marLeft w:val="0"/>
      <w:marRight w:val="0"/>
      <w:marTop w:val="0"/>
      <w:marBottom w:val="0"/>
      <w:divBdr>
        <w:top w:val="none" w:sz="0" w:space="0" w:color="auto"/>
        <w:left w:val="none" w:sz="0" w:space="0" w:color="auto"/>
        <w:bottom w:val="none" w:sz="0" w:space="0" w:color="auto"/>
        <w:right w:val="none" w:sz="0" w:space="0" w:color="auto"/>
      </w:divBdr>
    </w:div>
    <w:div w:id="738019940">
      <w:bodyDiv w:val="1"/>
      <w:marLeft w:val="0"/>
      <w:marRight w:val="0"/>
      <w:marTop w:val="0"/>
      <w:marBottom w:val="0"/>
      <w:divBdr>
        <w:top w:val="none" w:sz="0" w:space="0" w:color="auto"/>
        <w:left w:val="none" w:sz="0" w:space="0" w:color="auto"/>
        <w:bottom w:val="none" w:sz="0" w:space="0" w:color="auto"/>
        <w:right w:val="none" w:sz="0" w:space="0" w:color="auto"/>
      </w:divBdr>
    </w:div>
    <w:div w:id="748577360">
      <w:bodyDiv w:val="1"/>
      <w:marLeft w:val="0"/>
      <w:marRight w:val="0"/>
      <w:marTop w:val="0"/>
      <w:marBottom w:val="0"/>
      <w:divBdr>
        <w:top w:val="none" w:sz="0" w:space="0" w:color="auto"/>
        <w:left w:val="none" w:sz="0" w:space="0" w:color="auto"/>
        <w:bottom w:val="none" w:sz="0" w:space="0" w:color="auto"/>
        <w:right w:val="none" w:sz="0" w:space="0" w:color="auto"/>
      </w:divBdr>
    </w:div>
    <w:div w:id="753404075">
      <w:bodyDiv w:val="1"/>
      <w:marLeft w:val="0"/>
      <w:marRight w:val="0"/>
      <w:marTop w:val="0"/>
      <w:marBottom w:val="0"/>
      <w:divBdr>
        <w:top w:val="none" w:sz="0" w:space="0" w:color="auto"/>
        <w:left w:val="none" w:sz="0" w:space="0" w:color="auto"/>
        <w:bottom w:val="none" w:sz="0" w:space="0" w:color="auto"/>
        <w:right w:val="none" w:sz="0" w:space="0" w:color="auto"/>
      </w:divBdr>
    </w:div>
    <w:div w:id="755856628">
      <w:bodyDiv w:val="1"/>
      <w:marLeft w:val="0"/>
      <w:marRight w:val="0"/>
      <w:marTop w:val="0"/>
      <w:marBottom w:val="0"/>
      <w:divBdr>
        <w:top w:val="none" w:sz="0" w:space="0" w:color="auto"/>
        <w:left w:val="none" w:sz="0" w:space="0" w:color="auto"/>
        <w:bottom w:val="none" w:sz="0" w:space="0" w:color="auto"/>
        <w:right w:val="none" w:sz="0" w:space="0" w:color="auto"/>
      </w:divBdr>
    </w:div>
    <w:div w:id="756630207">
      <w:bodyDiv w:val="1"/>
      <w:marLeft w:val="0"/>
      <w:marRight w:val="0"/>
      <w:marTop w:val="0"/>
      <w:marBottom w:val="0"/>
      <w:divBdr>
        <w:top w:val="none" w:sz="0" w:space="0" w:color="auto"/>
        <w:left w:val="none" w:sz="0" w:space="0" w:color="auto"/>
        <w:bottom w:val="none" w:sz="0" w:space="0" w:color="auto"/>
        <w:right w:val="none" w:sz="0" w:space="0" w:color="auto"/>
      </w:divBdr>
    </w:div>
    <w:div w:id="761754945">
      <w:bodyDiv w:val="1"/>
      <w:marLeft w:val="0"/>
      <w:marRight w:val="0"/>
      <w:marTop w:val="0"/>
      <w:marBottom w:val="0"/>
      <w:divBdr>
        <w:top w:val="none" w:sz="0" w:space="0" w:color="auto"/>
        <w:left w:val="none" w:sz="0" w:space="0" w:color="auto"/>
        <w:bottom w:val="none" w:sz="0" w:space="0" w:color="auto"/>
        <w:right w:val="none" w:sz="0" w:space="0" w:color="auto"/>
      </w:divBdr>
    </w:div>
    <w:div w:id="761878680">
      <w:bodyDiv w:val="1"/>
      <w:marLeft w:val="0"/>
      <w:marRight w:val="0"/>
      <w:marTop w:val="0"/>
      <w:marBottom w:val="0"/>
      <w:divBdr>
        <w:top w:val="none" w:sz="0" w:space="0" w:color="auto"/>
        <w:left w:val="none" w:sz="0" w:space="0" w:color="auto"/>
        <w:bottom w:val="none" w:sz="0" w:space="0" w:color="auto"/>
        <w:right w:val="none" w:sz="0" w:space="0" w:color="auto"/>
      </w:divBdr>
    </w:div>
    <w:div w:id="763109842">
      <w:bodyDiv w:val="1"/>
      <w:marLeft w:val="0"/>
      <w:marRight w:val="0"/>
      <w:marTop w:val="0"/>
      <w:marBottom w:val="0"/>
      <w:divBdr>
        <w:top w:val="none" w:sz="0" w:space="0" w:color="auto"/>
        <w:left w:val="none" w:sz="0" w:space="0" w:color="auto"/>
        <w:bottom w:val="none" w:sz="0" w:space="0" w:color="auto"/>
        <w:right w:val="none" w:sz="0" w:space="0" w:color="auto"/>
      </w:divBdr>
    </w:div>
    <w:div w:id="763692140">
      <w:bodyDiv w:val="1"/>
      <w:marLeft w:val="0"/>
      <w:marRight w:val="0"/>
      <w:marTop w:val="0"/>
      <w:marBottom w:val="0"/>
      <w:divBdr>
        <w:top w:val="none" w:sz="0" w:space="0" w:color="auto"/>
        <w:left w:val="none" w:sz="0" w:space="0" w:color="auto"/>
        <w:bottom w:val="none" w:sz="0" w:space="0" w:color="auto"/>
        <w:right w:val="none" w:sz="0" w:space="0" w:color="auto"/>
      </w:divBdr>
    </w:div>
    <w:div w:id="767502410">
      <w:bodyDiv w:val="1"/>
      <w:marLeft w:val="0"/>
      <w:marRight w:val="0"/>
      <w:marTop w:val="0"/>
      <w:marBottom w:val="0"/>
      <w:divBdr>
        <w:top w:val="none" w:sz="0" w:space="0" w:color="auto"/>
        <w:left w:val="none" w:sz="0" w:space="0" w:color="auto"/>
        <w:bottom w:val="none" w:sz="0" w:space="0" w:color="auto"/>
        <w:right w:val="none" w:sz="0" w:space="0" w:color="auto"/>
      </w:divBdr>
    </w:div>
    <w:div w:id="787705453">
      <w:bodyDiv w:val="1"/>
      <w:marLeft w:val="0"/>
      <w:marRight w:val="0"/>
      <w:marTop w:val="0"/>
      <w:marBottom w:val="0"/>
      <w:divBdr>
        <w:top w:val="none" w:sz="0" w:space="0" w:color="auto"/>
        <w:left w:val="none" w:sz="0" w:space="0" w:color="auto"/>
        <w:bottom w:val="none" w:sz="0" w:space="0" w:color="auto"/>
        <w:right w:val="none" w:sz="0" w:space="0" w:color="auto"/>
      </w:divBdr>
    </w:div>
    <w:div w:id="798642490">
      <w:bodyDiv w:val="1"/>
      <w:marLeft w:val="0"/>
      <w:marRight w:val="0"/>
      <w:marTop w:val="0"/>
      <w:marBottom w:val="0"/>
      <w:divBdr>
        <w:top w:val="none" w:sz="0" w:space="0" w:color="auto"/>
        <w:left w:val="none" w:sz="0" w:space="0" w:color="auto"/>
        <w:bottom w:val="none" w:sz="0" w:space="0" w:color="auto"/>
        <w:right w:val="none" w:sz="0" w:space="0" w:color="auto"/>
      </w:divBdr>
    </w:div>
    <w:div w:id="804469321">
      <w:bodyDiv w:val="1"/>
      <w:marLeft w:val="0"/>
      <w:marRight w:val="0"/>
      <w:marTop w:val="0"/>
      <w:marBottom w:val="0"/>
      <w:divBdr>
        <w:top w:val="none" w:sz="0" w:space="0" w:color="auto"/>
        <w:left w:val="none" w:sz="0" w:space="0" w:color="auto"/>
        <w:bottom w:val="none" w:sz="0" w:space="0" w:color="auto"/>
        <w:right w:val="none" w:sz="0" w:space="0" w:color="auto"/>
      </w:divBdr>
    </w:div>
    <w:div w:id="807556336">
      <w:bodyDiv w:val="1"/>
      <w:marLeft w:val="0"/>
      <w:marRight w:val="0"/>
      <w:marTop w:val="0"/>
      <w:marBottom w:val="0"/>
      <w:divBdr>
        <w:top w:val="none" w:sz="0" w:space="0" w:color="auto"/>
        <w:left w:val="none" w:sz="0" w:space="0" w:color="auto"/>
        <w:bottom w:val="none" w:sz="0" w:space="0" w:color="auto"/>
        <w:right w:val="none" w:sz="0" w:space="0" w:color="auto"/>
      </w:divBdr>
    </w:div>
    <w:div w:id="808089334">
      <w:bodyDiv w:val="1"/>
      <w:marLeft w:val="0"/>
      <w:marRight w:val="0"/>
      <w:marTop w:val="0"/>
      <w:marBottom w:val="0"/>
      <w:divBdr>
        <w:top w:val="none" w:sz="0" w:space="0" w:color="auto"/>
        <w:left w:val="none" w:sz="0" w:space="0" w:color="auto"/>
        <w:bottom w:val="none" w:sz="0" w:space="0" w:color="auto"/>
        <w:right w:val="none" w:sz="0" w:space="0" w:color="auto"/>
      </w:divBdr>
    </w:div>
    <w:div w:id="815340485">
      <w:bodyDiv w:val="1"/>
      <w:marLeft w:val="0"/>
      <w:marRight w:val="0"/>
      <w:marTop w:val="0"/>
      <w:marBottom w:val="0"/>
      <w:divBdr>
        <w:top w:val="none" w:sz="0" w:space="0" w:color="auto"/>
        <w:left w:val="none" w:sz="0" w:space="0" w:color="auto"/>
        <w:bottom w:val="none" w:sz="0" w:space="0" w:color="auto"/>
        <w:right w:val="none" w:sz="0" w:space="0" w:color="auto"/>
      </w:divBdr>
    </w:div>
    <w:div w:id="817110613">
      <w:bodyDiv w:val="1"/>
      <w:marLeft w:val="0"/>
      <w:marRight w:val="0"/>
      <w:marTop w:val="0"/>
      <w:marBottom w:val="0"/>
      <w:divBdr>
        <w:top w:val="none" w:sz="0" w:space="0" w:color="auto"/>
        <w:left w:val="none" w:sz="0" w:space="0" w:color="auto"/>
        <w:bottom w:val="none" w:sz="0" w:space="0" w:color="auto"/>
        <w:right w:val="none" w:sz="0" w:space="0" w:color="auto"/>
      </w:divBdr>
    </w:div>
    <w:div w:id="818613584">
      <w:bodyDiv w:val="1"/>
      <w:marLeft w:val="0"/>
      <w:marRight w:val="0"/>
      <w:marTop w:val="0"/>
      <w:marBottom w:val="0"/>
      <w:divBdr>
        <w:top w:val="none" w:sz="0" w:space="0" w:color="auto"/>
        <w:left w:val="none" w:sz="0" w:space="0" w:color="auto"/>
        <w:bottom w:val="none" w:sz="0" w:space="0" w:color="auto"/>
        <w:right w:val="none" w:sz="0" w:space="0" w:color="auto"/>
      </w:divBdr>
    </w:div>
    <w:div w:id="827136521">
      <w:bodyDiv w:val="1"/>
      <w:marLeft w:val="0"/>
      <w:marRight w:val="0"/>
      <w:marTop w:val="0"/>
      <w:marBottom w:val="0"/>
      <w:divBdr>
        <w:top w:val="none" w:sz="0" w:space="0" w:color="auto"/>
        <w:left w:val="none" w:sz="0" w:space="0" w:color="auto"/>
        <w:bottom w:val="none" w:sz="0" w:space="0" w:color="auto"/>
        <w:right w:val="none" w:sz="0" w:space="0" w:color="auto"/>
      </w:divBdr>
    </w:div>
    <w:div w:id="829633504">
      <w:bodyDiv w:val="1"/>
      <w:marLeft w:val="0"/>
      <w:marRight w:val="0"/>
      <w:marTop w:val="0"/>
      <w:marBottom w:val="0"/>
      <w:divBdr>
        <w:top w:val="none" w:sz="0" w:space="0" w:color="auto"/>
        <w:left w:val="none" w:sz="0" w:space="0" w:color="auto"/>
        <w:bottom w:val="none" w:sz="0" w:space="0" w:color="auto"/>
        <w:right w:val="none" w:sz="0" w:space="0" w:color="auto"/>
      </w:divBdr>
    </w:div>
    <w:div w:id="830147481">
      <w:bodyDiv w:val="1"/>
      <w:marLeft w:val="0"/>
      <w:marRight w:val="0"/>
      <w:marTop w:val="0"/>
      <w:marBottom w:val="0"/>
      <w:divBdr>
        <w:top w:val="none" w:sz="0" w:space="0" w:color="auto"/>
        <w:left w:val="none" w:sz="0" w:space="0" w:color="auto"/>
        <w:bottom w:val="none" w:sz="0" w:space="0" w:color="auto"/>
        <w:right w:val="none" w:sz="0" w:space="0" w:color="auto"/>
      </w:divBdr>
    </w:div>
    <w:div w:id="831062145">
      <w:bodyDiv w:val="1"/>
      <w:marLeft w:val="0"/>
      <w:marRight w:val="0"/>
      <w:marTop w:val="0"/>
      <w:marBottom w:val="0"/>
      <w:divBdr>
        <w:top w:val="none" w:sz="0" w:space="0" w:color="auto"/>
        <w:left w:val="none" w:sz="0" w:space="0" w:color="auto"/>
        <w:bottom w:val="none" w:sz="0" w:space="0" w:color="auto"/>
        <w:right w:val="none" w:sz="0" w:space="0" w:color="auto"/>
      </w:divBdr>
    </w:div>
    <w:div w:id="835271447">
      <w:bodyDiv w:val="1"/>
      <w:marLeft w:val="0"/>
      <w:marRight w:val="0"/>
      <w:marTop w:val="0"/>
      <w:marBottom w:val="0"/>
      <w:divBdr>
        <w:top w:val="none" w:sz="0" w:space="0" w:color="auto"/>
        <w:left w:val="none" w:sz="0" w:space="0" w:color="auto"/>
        <w:bottom w:val="none" w:sz="0" w:space="0" w:color="auto"/>
        <w:right w:val="none" w:sz="0" w:space="0" w:color="auto"/>
      </w:divBdr>
    </w:div>
    <w:div w:id="838078385">
      <w:bodyDiv w:val="1"/>
      <w:marLeft w:val="0"/>
      <w:marRight w:val="0"/>
      <w:marTop w:val="0"/>
      <w:marBottom w:val="0"/>
      <w:divBdr>
        <w:top w:val="none" w:sz="0" w:space="0" w:color="auto"/>
        <w:left w:val="none" w:sz="0" w:space="0" w:color="auto"/>
        <w:bottom w:val="none" w:sz="0" w:space="0" w:color="auto"/>
        <w:right w:val="none" w:sz="0" w:space="0" w:color="auto"/>
      </w:divBdr>
    </w:div>
    <w:div w:id="839463146">
      <w:bodyDiv w:val="1"/>
      <w:marLeft w:val="0"/>
      <w:marRight w:val="0"/>
      <w:marTop w:val="0"/>
      <w:marBottom w:val="0"/>
      <w:divBdr>
        <w:top w:val="none" w:sz="0" w:space="0" w:color="auto"/>
        <w:left w:val="none" w:sz="0" w:space="0" w:color="auto"/>
        <w:bottom w:val="none" w:sz="0" w:space="0" w:color="auto"/>
        <w:right w:val="none" w:sz="0" w:space="0" w:color="auto"/>
      </w:divBdr>
    </w:div>
    <w:div w:id="847066121">
      <w:bodyDiv w:val="1"/>
      <w:marLeft w:val="0"/>
      <w:marRight w:val="0"/>
      <w:marTop w:val="0"/>
      <w:marBottom w:val="0"/>
      <w:divBdr>
        <w:top w:val="none" w:sz="0" w:space="0" w:color="auto"/>
        <w:left w:val="none" w:sz="0" w:space="0" w:color="auto"/>
        <w:bottom w:val="none" w:sz="0" w:space="0" w:color="auto"/>
        <w:right w:val="none" w:sz="0" w:space="0" w:color="auto"/>
      </w:divBdr>
    </w:div>
    <w:div w:id="853113937">
      <w:bodyDiv w:val="1"/>
      <w:marLeft w:val="0"/>
      <w:marRight w:val="0"/>
      <w:marTop w:val="0"/>
      <w:marBottom w:val="0"/>
      <w:divBdr>
        <w:top w:val="none" w:sz="0" w:space="0" w:color="auto"/>
        <w:left w:val="none" w:sz="0" w:space="0" w:color="auto"/>
        <w:bottom w:val="none" w:sz="0" w:space="0" w:color="auto"/>
        <w:right w:val="none" w:sz="0" w:space="0" w:color="auto"/>
      </w:divBdr>
    </w:div>
    <w:div w:id="855079307">
      <w:bodyDiv w:val="1"/>
      <w:marLeft w:val="0"/>
      <w:marRight w:val="0"/>
      <w:marTop w:val="0"/>
      <w:marBottom w:val="0"/>
      <w:divBdr>
        <w:top w:val="none" w:sz="0" w:space="0" w:color="auto"/>
        <w:left w:val="none" w:sz="0" w:space="0" w:color="auto"/>
        <w:bottom w:val="none" w:sz="0" w:space="0" w:color="auto"/>
        <w:right w:val="none" w:sz="0" w:space="0" w:color="auto"/>
      </w:divBdr>
    </w:div>
    <w:div w:id="862325760">
      <w:bodyDiv w:val="1"/>
      <w:marLeft w:val="0"/>
      <w:marRight w:val="0"/>
      <w:marTop w:val="0"/>
      <w:marBottom w:val="0"/>
      <w:divBdr>
        <w:top w:val="none" w:sz="0" w:space="0" w:color="auto"/>
        <w:left w:val="none" w:sz="0" w:space="0" w:color="auto"/>
        <w:bottom w:val="none" w:sz="0" w:space="0" w:color="auto"/>
        <w:right w:val="none" w:sz="0" w:space="0" w:color="auto"/>
      </w:divBdr>
    </w:div>
    <w:div w:id="866672995">
      <w:bodyDiv w:val="1"/>
      <w:marLeft w:val="0"/>
      <w:marRight w:val="0"/>
      <w:marTop w:val="0"/>
      <w:marBottom w:val="0"/>
      <w:divBdr>
        <w:top w:val="none" w:sz="0" w:space="0" w:color="auto"/>
        <w:left w:val="none" w:sz="0" w:space="0" w:color="auto"/>
        <w:bottom w:val="none" w:sz="0" w:space="0" w:color="auto"/>
        <w:right w:val="none" w:sz="0" w:space="0" w:color="auto"/>
      </w:divBdr>
    </w:div>
    <w:div w:id="867453055">
      <w:bodyDiv w:val="1"/>
      <w:marLeft w:val="0"/>
      <w:marRight w:val="0"/>
      <w:marTop w:val="0"/>
      <w:marBottom w:val="0"/>
      <w:divBdr>
        <w:top w:val="none" w:sz="0" w:space="0" w:color="auto"/>
        <w:left w:val="none" w:sz="0" w:space="0" w:color="auto"/>
        <w:bottom w:val="none" w:sz="0" w:space="0" w:color="auto"/>
        <w:right w:val="none" w:sz="0" w:space="0" w:color="auto"/>
      </w:divBdr>
    </w:div>
    <w:div w:id="867567808">
      <w:bodyDiv w:val="1"/>
      <w:marLeft w:val="0"/>
      <w:marRight w:val="0"/>
      <w:marTop w:val="0"/>
      <w:marBottom w:val="0"/>
      <w:divBdr>
        <w:top w:val="none" w:sz="0" w:space="0" w:color="auto"/>
        <w:left w:val="none" w:sz="0" w:space="0" w:color="auto"/>
        <w:bottom w:val="none" w:sz="0" w:space="0" w:color="auto"/>
        <w:right w:val="none" w:sz="0" w:space="0" w:color="auto"/>
      </w:divBdr>
    </w:div>
    <w:div w:id="868831408">
      <w:bodyDiv w:val="1"/>
      <w:marLeft w:val="0"/>
      <w:marRight w:val="0"/>
      <w:marTop w:val="0"/>
      <w:marBottom w:val="0"/>
      <w:divBdr>
        <w:top w:val="none" w:sz="0" w:space="0" w:color="auto"/>
        <w:left w:val="none" w:sz="0" w:space="0" w:color="auto"/>
        <w:bottom w:val="none" w:sz="0" w:space="0" w:color="auto"/>
        <w:right w:val="none" w:sz="0" w:space="0" w:color="auto"/>
      </w:divBdr>
    </w:div>
    <w:div w:id="870727497">
      <w:bodyDiv w:val="1"/>
      <w:marLeft w:val="0"/>
      <w:marRight w:val="0"/>
      <w:marTop w:val="0"/>
      <w:marBottom w:val="0"/>
      <w:divBdr>
        <w:top w:val="none" w:sz="0" w:space="0" w:color="auto"/>
        <w:left w:val="none" w:sz="0" w:space="0" w:color="auto"/>
        <w:bottom w:val="none" w:sz="0" w:space="0" w:color="auto"/>
        <w:right w:val="none" w:sz="0" w:space="0" w:color="auto"/>
      </w:divBdr>
    </w:div>
    <w:div w:id="874543503">
      <w:bodyDiv w:val="1"/>
      <w:marLeft w:val="0"/>
      <w:marRight w:val="0"/>
      <w:marTop w:val="0"/>
      <w:marBottom w:val="0"/>
      <w:divBdr>
        <w:top w:val="none" w:sz="0" w:space="0" w:color="auto"/>
        <w:left w:val="none" w:sz="0" w:space="0" w:color="auto"/>
        <w:bottom w:val="none" w:sz="0" w:space="0" w:color="auto"/>
        <w:right w:val="none" w:sz="0" w:space="0" w:color="auto"/>
      </w:divBdr>
    </w:div>
    <w:div w:id="878904430">
      <w:bodyDiv w:val="1"/>
      <w:marLeft w:val="0"/>
      <w:marRight w:val="0"/>
      <w:marTop w:val="0"/>
      <w:marBottom w:val="0"/>
      <w:divBdr>
        <w:top w:val="none" w:sz="0" w:space="0" w:color="auto"/>
        <w:left w:val="none" w:sz="0" w:space="0" w:color="auto"/>
        <w:bottom w:val="none" w:sz="0" w:space="0" w:color="auto"/>
        <w:right w:val="none" w:sz="0" w:space="0" w:color="auto"/>
      </w:divBdr>
    </w:div>
    <w:div w:id="879438964">
      <w:bodyDiv w:val="1"/>
      <w:marLeft w:val="0"/>
      <w:marRight w:val="0"/>
      <w:marTop w:val="0"/>
      <w:marBottom w:val="0"/>
      <w:divBdr>
        <w:top w:val="none" w:sz="0" w:space="0" w:color="auto"/>
        <w:left w:val="none" w:sz="0" w:space="0" w:color="auto"/>
        <w:bottom w:val="none" w:sz="0" w:space="0" w:color="auto"/>
        <w:right w:val="none" w:sz="0" w:space="0" w:color="auto"/>
      </w:divBdr>
    </w:div>
    <w:div w:id="888567175">
      <w:bodyDiv w:val="1"/>
      <w:marLeft w:val="0"/>
      <w:marRight w:val="0"/>
      <w:marTop w:val="0"/>
      <w:marBottom w:val="0"/>
      <w:divBdr>
        <w:top w:val="none" w:sz="0" w:space="0" w:color="auto"/>
        <w:left w:val="none" w:sz="0" w:space="0" w:color="auto"/>
        <w:bottom w:val="none" w:sz="0" w:space="0" w:color="auto"/>
        <w:right w:val="none" w:sz="0" w:space="0" w:color="auto"/>
      </w:divBdr>
    </w:div>
    <w:div w:id="889222170">
      <w:bodyDiv w:val="1"/>
      <w:marLeft w:val="0"/>
      <w:marRight w:val="0"/>
      <w:marTop w:val="0"/>
      <w:marBottom w:val="0"/>
      <w:divBdr>
        <w:top w:val="none" w:sz="0" w:space="0" w:color="auto"/>
        <w:left w:val="none" w:sz="0" w:space="0" w:color="auto"/>
        <w:bottom w:val="none" w:sz="0" w:space="0" w:color="auto"/>
        <w:right w:val="none" w:sz="0" w:space="0" w:color="auto"/>
      </w:divBdr>
    </w:div>
    <w:div w:id="889607164">
      <w:bodyDiv w:val="1"/>
      <w:marLeft w:val="0"/>
      <w:marRight w:val="0"/>
      <w:marTop w:val="0"/>
      <w:marBottom w:val="0"/>
      <w:divBdr>
        <w:top w:val="none" w:sz="0" w:space="0" w:color="auto"/>
        <w:left w:val="none" w:sz="0" w:space="0" w:color="auto"/>
        <w:bottom w:val="none" w:sz="0" w:space="0" w:color="auto"/>
        <w:right w:val="none" w:sz="0" w:space="0" w:color="auto"/>
      </w:divBdr>
    </w:div>
    <w:div w:id="891499926">
      <w:bodyDiv w:val="1"/>
      <w:marLeft w:val="0"/>
      <w:marRight w:val="0"/>
      <w:marTop w:val="0"/>
      <w:marBottom w:val="0"/>
      <w:divBdr>
        <w:top w:val="none" w:sz="0" w:space="0" w:color="auto"/>
        <w:left w:val="none" w:sz="0" w:space="0" w:color="auto"/>
        <w:bottom w:val="none" w:sz="0" w:space="0" w:color="auto"/>
        <w:right w:val="none" w:sz="0" w:space="0" w:color="auto"/>
      </w:divBdr>
    </w:div>
    <w:div w:id="895508832">
      <w:bodyDiv w:val="1"/>
      <w:marLeft w:val="0"/>
      <w:marRight w:val="0"/>
      <w:marTop w:val="0"/>
      <w:marBottom w:val="0"/>
      <w:divBdr>
        <w:top w:val="none" w:sz="0" w:space="0" w:color="auto"/>
        <w:left w:val="none" w:sz="0" w:space="0" w:color="auto"/>
        <w:bottom w:val="none" w:sz="0" w:space="0" w:color="auto"/>
        <w:right w:val="none" w:sz="0" w:space="0" w:color="auto"/>
      </w:divBdr>
    </w:div>
    <w:div w:id="905147876">
      <w:bodyDiv w:val="1"/>
      <w:marLeft w:val="0"/>
      <w:marRight w:val="0"/>
      <w:marTop w:val="0"/>
      <w:marBottom w:val="0"/>
      <w:divBdr>
        <w:top w:val="none" w:sz="0" w:space="0" w:color="auto"/>
        <w:left w:val="none" w:sz="0" w:space="0" w:color="auto"/>
        <w:bottom w:val="none" w:sz="0" w:space="0" w:color="auto"/>
        <w:right w:val="none" w:sz="0" w:space="0" w:color="auto"/>
      </w:divBdr>
    </w:div>
    <w:div w:id="905192197">
      <w:bodyDiv w:val="1"/>
      <w:marLeft w:val="0"/>
      <w:marRight w:val="0"/>
      <w:marTop w:val="0"/>
      <w:marBottom w:val="0"/>
      <w:divBdr>
        <w:top w:val="none" w:sz="0" w:space="0" w:color="auto"/>
        <w:left w:val="none" w:sz="0" w:space="0" w:color="auto"/>
        <w:bottom w:val="none" w:sz="0" w:space="0" w:color="auto"/>
        <w:right w:val="none" w:sz="0" w:space="0" w:color="auto"/>
      </w:divBdr>
    </w:div>
    <w:div w:id="906644914">
      <w:bodyDiv w:val="1"/>
      <w:marLeft w:val="0"/>
      <w:marRight w:val="0"/>
      <w:marTop w:val="0"/>
      <w:marBottom w:val="0"/>
      <w:divBdr>
        <w:top w:val="none" w:sz="0" w:space="0" w:color="auto"/>
        <w:left w:val="none" w:sz="0" w:space="0" w:color="auto"/>
        <w:bottom w:val="none" w:sz="0" w:space="0" w:color="auto"/>
        <w:right w:val="none" w:sz="0" w:space="0" w:color="auto"/>
      </w:divBdr>
    </w:div>
    <w:div w:id="907424585">
      <w:bodyDiv w:val="1"/>
      <w:marLeft w:val="0"/>
      <w:marRight w:val="0"/>
      <w:marTop w:val="0"/>
      <w:marBottom w:val="0"/>
      <w:divBdr>
        <w:top w:val="none" w:sz="0" w:space="0" w:color="auto"/>
        <w:left w:val="none" w:sz="0" w:space="0" w:color="auto"/>
        <w:bottom w:val="none" w:sz="0" w:space="0" w:color="auto"/>
        <w:right w:val="none" w:sz="0" w:space="0" w:color="auto"/>
      </w:divBdr>
    </w:div>
    <w:div w:id="912274018">
      <w:bodyDiv w:val="1"/>
      <w:marLeft w:val="0"/>
      <w:marRight w:val="0"/>
      <w:marTop w:val="0"/>
      <w:marBottom w:val="0"/>
      <w:divBdr>
        <w:top w:val="none" w:sz="0" w:space="0" w:color="auto"/>
        <w:left w:val="none" w:sz="0" w:space="0" w:color="auto"/>
        <w:bottom w:val="none" w:sz="0" w:space="0" w:color="auto"/>
        <w:right w:val="none" w:sz="0" w:space="0" w:color="auto"/>
      </w:divBdr>
    </w:div>
    <w:div w:id="915355798">
      <w:bodyDiv w:val="1"/>
      <w:marLeft w:val="0"/>
      <w:marRight w:val="0"/>
      <w:marTop w:val="0"/>
      <w:marBottom w:val="0"/>
      <w:divBdr>
        <w:top w:val="none" w:sz="0" w:space="0" w:color="auto"/>
        <w:left w:val="none" w:sz="0" w:space="0" w:color="auto"/>
        <w:bottom w:val="none" w:sz="0" w:space="0" w:color="auto"/>
        <w:right w:val="none" w:sz="0" w:space="0" w:color="auto"/>
      </w:divBdr>
    </w:div>
    <w:div w:id="918174989">
      <w:bodyDiv w:val="1"/>
      <w:marLeft w:val="0"/>
      <w:marRight w:val="0"/>
      <w:marTop w:val="0"/>
      <w:marBottom w:val="0"/>
      <w:divBdr>
        <w:top w:val="none" w:sz="0" w:space="0" w:color="auto"/>
        <w:left w:val="none" w:sz="0" w:space="0" w:color="auto"/>
        <w:bottom w:val="none" w:sz="0" w:space="0" w:color="auto"/>
        <w:right w:val="none" w:sz="0" w:space="0" w:color="auto"/>
      </w:divBdr>
    </w:div>
    <w:div w:id="920061519">
      <w:bodyDiv w:val="1"/>
      <w:marLeft w:val="0"/>
      <w:marRight w:val="0"/>
      <w:marTop w:val="0"/>
      <w:marBottom w:val="0"/>
      <w:divBdr>
        <w:top w:val="none" w:sz="0" w:space="0" w:color="auto"/>
        <w:left w:val="none" w:sz="0" w:space="0" w:color="auto"/>
        <w:bottom w:val="none" w:sz="0" w:space="0" w:color="auto"/>
        <w:right w:val="none" w:sz="0" w:space="0" w:color="auto"/>
      </w:divBdr>
    </w:div>
    <w:div w:id="921446355">
      <w:bodyDiv w:val="1"/>
      <w:marLeft w:val="0"/>
      <w:marRight w:val="0"/>
      <w:marTop w:val="0"/>
      <w:marBottom w:val="0"/>
      <w:divBdr>
        <w:top w:val="none" w:sz="0" w:space="0" w:color="auto"/>
        <w:left w:val="none" w:sz="0" w:space="0" w:color="auto"/>
        <w:bottom w:val="none" w:sz="0" w:space="0" w:color="auto"/>
        <w:right w:val="none" w:sz="0" w:space="0" w:color="auto"/>
      </w:divBdr>
    </w:div>
    <w:div w:id="936598532">
      <w:bodyDiv w:val="1"/>
      <w:marLeft w:val="0"/>
      <w:marRight w:val="0"/>
      <w:marTop w:val="0"/>
      <w:marBottom w:val="0"/>
      <w:divBdr>
        <w:top w:val="none" w:sz="0" w:space="0" w:color="auto"/>
        <w:left w:val="none" w:sz="0" w:space="0" w:color="auto"/>
        <w:bottom w:val="none" w:sz="0" w:space="0" w:color="auto"/>
        <w:right w:val="none" w:sz="0" w:space="0" w:color="auto"/>
      </w:divBdr>
    </w:div>
    <w:div w:id="937981811">
      <w:bodyDiv w:val="1"/>
      <w:marLeft w:val="0"/>
      <w:marRight w:val="0"/>
      <w:marTop w:val="0"/>
      <w:marBottom w:val="0"/>
      <w:divBdr>
        <w:top w:val="none" w:sz="0" w:space="0" w:color="auto"/>
        <w:left w:val="none" w:sz="0" w:space="0" w:color="auto"/>
        <w:bottom w:val="none" w:sz="0" w:space="0" w:color="auto"/>
        <w:right w:val="none" w:sz="0" w:space="0" w:color="auto"/>
      </w:divBdr>
    </w:div>
    <w:div w:id="938173208">
      <w:bodyDiv w:val="1"/>
      <w:marLeft w:val="0"/>
      <w:marRight w:val="0"/>
      <w:marTop w:val="0"/>
      <w:marBottom w:val="0"/>
      <w:divBdr>
        <w:top w:val="none" w:sz="0" w:space="0" w:color="auto"/>
        <w:left w:val="none" w:sz="0" w:space="0" w:color="auto"/>
        <w:bottom w:val="none" w:sz="0" w:space="0" w:color="auto"/>
        <w:right w:val="none" w:sz="0" w:space="0" w:color="auto"/>
      </w:divBdr>
    </w:div>
    <w:div w:id="942685487">
      <w:bodyDiv w:val="1"/>
      <w:marLeft w:val="0"/>
      <w:marRight w:val="0"/>
      <w:marTop w:val="0"/>
      <w:marBottom w:val="0"/>
      <w:divBdr>
        <w:top w:val="none" w:sz="0" w:space="0" w:color="auto"/>
        <w:left w:val="none" w:sz="0" w:space="0" w:color="auto"/>
        <w:bottom w:val="none" w:sz="0" w:space="0" w:color="auto"/>
        <w:right w:val="none" w:sz="0" w:space="0" w:color="auto"/>
      </w:divBdr>
    </w:div>
    <w:div w:id="943683939">
      <w:bodyDiv w:val="1"/>
      <w:marLeft w:val="0"/>
      <w:marRight w:val="0"/>
      <w:marTop w:val="0"/>
      <w:marBottom w:val="0"/>
      <w:divBdr>
        <w:top w:val="none" w:sz="0" w:space="0" w:color="auto"/>
        <w:left w:val="none" w:sz="0" w:space="0" w:color="auto"/>
        <w:bottom w:val="none" w:sz="0" w:space="0" w:color="auto"/>
        <w:right w:val="none" w:sz="0" w:space="0" w:color="auto"/>
      </w:divBdr>
    </w:div>
    <w:div w:id="947348074">
      <w:bodyDiv w:val="1"/>
      <w:marLeft w:val="0"/>
      <w:marRight w:val="0"/>
      <w:marTop w:val="0"/>
      <w:marBottom w:val="0"/>
      <w:divBdr>
        <w:top w:val="none" w:sz="0" w:space="0" w:color="auto"/>
        <w:left w:val="none" w:sz="0" w:space="0" w:color="auto"/>
        <w:bottom w:val="none" w:sz="0" w:space="0" w:color="auto"/>
        <w:right w:val="none" w:sz="0" w:space="0" w:color="auto"/>
      </w:divBdr>
    </w:div>
    <w:div w:id="947617707">
      <w:bodyDiv w:val="1"/>
      <w:marLeft w:val="0"/>
      <w:marRight w:val="0"/>
      <w:marTop w:val="0"/>
      <w:marBottom w:val="0"/>
      <w:divBdr>
        <w:top w:val="none" w:sz="0" w:space="0" w:color="auto"/>
        <w:left w:val="none" w:sz="0" w:space="0" w:color="auto"/>
        <w:bottom w:val="none" w:sz="0" w:space="0" w:color="auto"/>
        <w:right w:val="none" w:sz="0" w:space="0" w:color="auto"/>
      </w:divBdr>
    </w:div>
    <w:div w:id="957489991">
      <w:bodyDiv w:val="1"/>
      <w:marLeft w:val="0"/>
      <w:marRight w:val="0"/>
      <w:marTop w:val="0"/>
      <w:marBottom w:val="0"/>
      <w:divBdr>
        <w:top w:val="none" w:sz="0" w:space="0" w:color="auto"/>
        <w:left w:val="none" w:sz="0" w:space="0" w:color="auto"/>
        <w:bottom w:val="none" w:sz="0" w:space="0" w:color="auto"/>
        <w:right w:val="none" w:sz="0" w:space="0" w:color="auto"/>
      </w:divBdr>
    </w:div>
    <w:div w:id="959266196">
      <w:bodyDiv w:val="1"/>
      <w:marLeft w:val="0"/>
      <w:marRight w:val="0"/>
      <w:marTop w:val="0"/>
      <w:marBottom w:val="0"/>
      <w:divBdr>
        <w:top w:val="none" w:sz="0" w:space="0" w:color="auto"/>
        <w:left w:val="none" w:sz="0" w:space="0" w:color="auto"/>
        <w:bottom w:val="none" w:sz="0" w:space="0" w:color="auto"/>
        <w:right w:val="none" w:sz="0" w:space="0" w:color="auto"/>
      </w:divBdr>
    </w:div>
    <w:div w:id="959914138">
      <w:bodyDiv w:val="1"/>
      <w:marLeft w:val="0"/>
      <w:marRight w:val="0"/>
      <w:marTop w:val="0"/>
      <w:marBottom w:val="0"/>
      <w:divBdr>
        <w:top w:val="none" w:sz="0" w:space="0" w:color="auto"/>
        <w:left w:val="none" w:sz="0" w:space="0" w:color="auto"/>
        <w:bottom w:val="none" w:sz="0" w:space="0" w:color="auto"/>
        <w:right w:val="none" w:sz="0" w:space="0" w:color="auto"/>
      </w:divBdr>
    </w:div>
    <w:div w:id="961769942">
      <w:bodyDiv w:val="1"/>
      <w:marLeft w:val="0"/>
      <w:marRight w:val="0"/>
      <w:marTop w:val="0"/>
      <w:marBottom w:val="0"/>
      <w:divBdr>
        <w:top w:val="none" w:sz="0" w:space="0" w:color="auto"/>
        <w:left w:val="none" w:sz="0" w:space="0" w:color="auto"/>
        <w:bottom w:val="none" w:sz="0" w:space="0" w:color="auto"/>
        <w:right w:val="none" w:sz="0" w:space="0" w:color="auto"/>
      </w:divBdr>
    </w:div>
    <w:div w:id="963316820">
      <w:bodyDiv w:val="1"/>
      <w:marLeft w:val="0"/>
      <w:marRight w:val="0"/>
      <w:marTop w:val="0"/>
      <w:marBottom w:val="0"/>
      <w:divBdr>
        <w:top w:val="none" w:sz="0" w:space="0" w:color="auto"/>
        <w:left w:val="none" w:sz="0" w:space="0" w:color="auto"/>
        <w:bottom w:val="none" w:sz="0" w:space="0" w:color="auto"/>
        <w:right w:val="none" w:sz="0" w:space="0" w:color="auto"/>
      </w:divBdr>
    </w:div>
    <w:div w:id="966086177">
      <w:bodyDiv w:val="1"/>
      <w:marLeft w:val="0"/>
      <w:marRight w:val="0"/>
      <w:marTop w:val="0"/>
      <w:marBottom w:val="0"/>
      <w:divBdr>
        <w:top w:val="none" w:sz="0" w:space="0" w:color="auto"/>
        <w:left w:val="none" w:sz="0" w:space="0" w:color="auto"/>
        <w:bottom w:val="none" w:sz="0" w:space="0" w:color="auto"/>
        <w:right w:val="none" w:sz="0" w:space="0" w:color="auto"/>
      </w:divBdr>
    </w:div>
    <w:div w:id="967200276">
      <w:bodyDiv w:val="1"/>
      <w:marLeft w:val="0"/>
      <w:marRight w:val="0"/>
      <w:marTop w:val="0"/>
      <w:marBottom w:val="0"/>
      <w:divBdr>
        <w:top w:val="none" w:sz="0" w:space="0" w:color="auto"/>
        <w:left w:val="none" w:sz="0" w:space="0" w:color="auto"/>
        <w:bottom w:val="none" w:sz="0" w:space="0" w:color="auto"/>
        <w:right w:val="none" w:sz="0" w:space="0" w:color="auto"/>
      </w:divBdr>
    </w:div>
    <w:div w:id="971791374">
      <w:bodyDiv w:val="1"/>
      <w:marLeft w:val="0"/>
      <w:marRight w:val="0"/>
      <w:marTop w:val="0"/>
      <w:marBottom w:val="0"/>
      <w:divBdr>
        <w:top w:val="none" w:sz="0" w:space="0" w:color="auto"/>
        <w:left w:val="none" w:sz="0" w:space="0" w:color="auto"/>
        <w:bottom w:val="none" w:sz="0" w:space="0" w:color="auto"/>
        <w:right w:val="none" w:sz="0" w:space="0" w:color="auto"/>
      </w:divBdr>
    </w:div>
    <w:div w:id="973608776">
      <w:bodyDiv w:val="1"/>
      <w:marLeft w:val="0"/>
      <w:marRight w:val="0"/>
      <w:marTop w:val="0"/>
      <w:marBottom w:val="0"/>
      <w:divBdr>
        <w:top w:val="none" w:sz="0" w:space="0" w:color="auto"/>
        <w:left w:val="none" w:sz="0" w:space="0" w:color="auto"/>
        <w:bottom w:val="none" w:sz="0" w:space="0" w:color="auto"/>
        <w:right w:val="none" w:sz="0" w:space="0" w:color="auto"/>
      </w:divBdr>
    </w:div>
    <w:div w:id="984431743">
      <w:bodyDiv w:val="1"/>
      <w:marLeft w:val="0"/>
      <w:marRight w:val="0"/>
      <w:marTop w:val="0"/>
      <w:marBottom w:val="0"/>
      <w:divBdr>
        <w:top w:val="none" w:sz="0" w:space="0" w:color="auto"/>
        <w:left w:val="none" w:sz="0" w:space="0" w:color="auto"/>
        <w:bottom w:val="none" w:sz="0" w:space="0" w:color="auto"/>
        <w:right w:val="none" w:sz="0" w:space="0" w:color="auto"/>
      </w:divBdr>
    </w:div>
    <w:div w:id="987128719">
      <w:bodyDiv w:val="1"/>
      <w:marLeft w:val="0"/>
      <w:marRight w:val="0"/>
      <w:marTop w:val="0"/>
      <w:marBottom w:val="0"/>
      <w:divBdr>
        <w:top w:val="none" w:sz="0" w:space="0" w:color="auto"/>
        <w:left w:val="none" w:sz="0" w:space="0" w:color="auto"/>
        <w:bottom w:val="none" w:sz="0" w:space="0" w:color="auto"/>
        <w:right w:val="none" w:sz="0" w:space="0" w:color="auto"/>
      </w:divBdr>
    </w:div>
    <w:div w:id="991834525">
      <w:bodyDiv w:val="1"/>
      <w:marLeft w:val="0"/>
      <w:marRight w:val="0"/>
      <w:marTop w:val="0"/>
      <w:marBottom w:val="0"/>
      <w:divBdr>
        <w:top w:val="none" w:sz="0" w:space="0" w:color="auto"/>
        <w:left w:val="none" w:sz="0" w:space="0" w:color="auto"/>
        <w:bottom w:val="none" w:sz="0" w:space="0" w:color="auto"/>
        <w:right w:val="none" w:sz="0" w:space="0" w:color="auto"/>
      </w:divBdr>
    </w:div>
    <w:div w:id="1000500159">
      <w:bodyDiv w:val="1"/>
      <w:marLeft w:val="0"/>
      <w:marRight w:val="0"/>
      <w:marTop w:val="0"/>
      <w:marBottom w:val="0"/>
      <w:divBdr>
        <w:top w:val="none" w:sz="0" w:space="0" w:color="auto"/>
        <w:left w:val="none" w:sz="0" w:space="0" w:color="auto"/>
        <w:bottom w:val="none" w:sz="0" w:space="0" w:color="auto"/>
        <w:right w:val="none" w:sz="0" w:space="0" w:color="auto"/>
      </w:divBdr>
    </w:div>
    <w:div w:id="1002200488">
      <w:bodyDiv w:val="1"/>
      <w:marLeft w:val="0"/>
      <w:marRight w:val="0"/>
      <w:marTop w:val="0"/>
      <w:marBottom w:val="0"/>
      <w:divBdr>
        <w:top w:val="none" w:sz="0" w:space="0" w:color="auto"/>
        <w:left w:val="none" w:sz="0" w:space="0" w:color="auto"/>
        <w:bottom w:val="none" w:sz="0" w:space="0" w:color="auto"/>
        <w:right w:val="none" w:sz="0" w:space="0" w:color="auto"/>
      </w:divBdr>
    </w:div>
    <w:div w:id="1009142508">
      <w:bodyDiv w:val="1"/>
      <w:marLeft w:val="0"/>
      <w:marRight w:val="0"/>
      <w:marTop w:val="0"/>
      <w:marBottom w:val="0"/>
      <w:divBdr>
        <w:top w:val="none" w:sz="0" w:space="0" w:color="auto"/>
        <w:left w:val="none" w:sz="0" w:space="0" w:color="auto"/>
        <w:bottom w:val="none" w:sz="0" w:space="0" w:color="auto"/>
        <w:right w:val="none" w:sz="0" w:space="0" w:color="auto"/>
      </w:divBdr>
    </w:div>
    <w:div w:id="1010067588">
      <w:bodyDiv w:val="1"/>
      <w:marLeft w:val="0"/>
      <w:marRight w:val="0"/>
      <w:marTop w:val="0"/>
      <w:marBottom w:val="0"/>
      <w:divBdr>
        <w:top w:val="none" w:sz="0" w:space="0" w:color="auto"/>
        <w:left w:val="none" w:sz="0" w:space="0" w:color="auto"/>
        <w:bottom w:val="none" w:sz="0" w:space="0" w:color="auto"/>
        <w:right w:val="none" w:sz="0" w:space="0" w:color="auto"/>
      </w:divBdr>
    </w:div>
    <w:div w:id="1016730300">
      <w:bodyDiv w:val="1"/>
      <w:marLeft w:val="0"/>
      <w:marRight w:val="0"/>
      <w:marTop w:val="0"/>
      <w:marBottom w:val="0"/>
      <w:divBdr>
        <w:top w:val="none" w:sz="0" w:space="0" w:color="auto"/>
        <w:left w:val="none" w:sz="0" w:space="0" w:color="auto"/>
        <w:bottom w:val="none" w:sz="0" w:space="0" w:color="auto"/>
        <w:right w:val="none" w:sz="0" w:space="0" w:color="auto"/>
      </w:divBdr>
    </w:div>
    <w:div w:id="1017199677">
      <w:bodyDiv w:val="1"/>
      <w:marLeft w:val="0"/>
      <w:marRight w:val="0"/>
      <w:marTop w:val="0"/>
      <w:marBottom w:val="0"/>
      <w:divBdr>
        <w:top w:val="none" w:sz="0" w:space="0" w:color="auto"/>
        <w:left w:val="none" w:sz="0" w:space="0" w:color="auto"/>
        <w:bottom w:val="none" w:sz="0" w:space="0" w:color="auto"/>
        <w:right w:val="none" w:sz="0" w:space="0" w:color="auto"/>
      </w:divBdr>
    </w:div>
    <w:div w:id="1017347613">
      <w:bodyDiv w:val="1"/>
      <w:marLeft w:val="0"/>
      <w:marRight w:val="0"/>
      <w:marTop w:val="0"/>
      <w:marBottom w:val="0"/>
      <w:divBdr>
        <w:top w:val="none" w:sz="0" w:space="0" w:color="auto"/>
        <w:left w:val="none" w:sz="0" w:space="0" w:color="auto"/>
        <w:bottom w:val="none" w:sz="0" w:space="0" w:color="auto"/>
        <w:right w:val="none" w:sz="0" w:space="0" w:color="auto"/>
      </w:divBdr>
    </w:div>
    <w:div w:id="1019043188">
      <w:bodyDiv w:val="1"/>
      <w:marLeft w:val="0"/>
      <w:marRight w:val="0"/>
      <w:marTop w:val="0"/>
      <w:marBottom w:val="0"/>
      <w:divBdr>
        <w:top w:val="none" w:sz="0" w:space="0" w:color="auto"/>
        <w:left w:val="none" w:sz="0" w:space="0" w:color="auto"/>
        <w:bottom w:val="none" w:sz="0" w:space="0" w:color="auto"/>
        <w:right w:val="none" w:sz="0" w:space="0" w:color="auto"/>
      </w:divBdr>
    </w:div>
    <w:div w:id="1027219335">
      <w:bodyDiv w:val="1"/>
      <w:marLeft w:val="0"/>
      <w:marRight w:val="0"/>
      <w:marTop w:val="0"/>
      <w:marBottom w:val="0"/>
      <w:divBdr>
        <w:top w:val="none" w:sz="0" w:space="0" w:color="auto"/>
        <w:left w:val="none" w:sz="0" w:space="0" w:color="auto"/>
        <w:bottom w:val="none" w:sz="0" w:space="0" w:color="auto"/>
        <w:right w:val="none" w:sz="0" w:space="0" w:color="auto"/>
      </w:divBdr>
    </w:div>
    <w:div w:id="1033847271">
      <w:bodyDiv w:val="1"/>
      <w:marLeft w:val="0"/>
      <w:marRight w:val="0"/>
      <w:marTop w:val="0"/>
      <w:marBottom w:val="0"/>
      <w:divBdr>
        <w:top w:val="none" w:sz="0" w:space="0" w:color="auto"/>
        <w:left w:val="none" w:sz="0" w:space="0" w:color="auto"/>
        <w:bottom w:val="none" w:sz="0" w:space="0" w:color="auto"/>
        <w:right w:val="none" w:sz="0" w:space="0" w:color="auto"/>
      </w:divBdr>
    </w:div>
    <w:div w:id="1049377546">
      <w:bodyDiv w:val="1"/>
      <w:marLeft w:val="0"/>
      <w:marRight w:val="0"/>
      <w:marTop w:val="0"/>
      <w:marBottom w:val="0"/>
      <w:divBdr>
        <w:top w:val="none" w:sz="0" w:space="0" w:color="auto"/>
        <w:left w:val="none" w:sz="0" w:space="0" w:color="auto"/>
        <w:bottom w:val="none" w:sz="0" w:space="0" w:color="auto"/>
        <w:right w:val="none" w:sz="0" w:space="0" w:color="auto"/>
      </w:divBdr>
    </w:div>
    <w:div w:id="1051459952">
      <w:bodyDiv w:val="1"/>
      <w:marLeft w:val="0"/>
      <w:marRight w:val="0"/>
      <w:marTop w:val="0"/>
      <w:marBottom w:val="0"/>
      <w:divBdr>
        <w:top w:val="none" w:sz="0" w:space="0" w:color="auto"/>
        <w:left w:val="none" w:sz="0" w:space="0" w:color="auto"/>
        <w:bottom w:val="none" w:sz="0" w:space="0" w:color="auto"/>
        <w:right w:val="none" w:sz="0" w:space="0" w:color="auto"/>
      </w:divBdr>
    </w:div>
    <w:div w:id="1054279526">
      <w:bodyDiv w:val="1"/>
      <w:marLeft w:val="0"/>
      <w:marRight w:val="0"/>
      <w:marTop w:val="0"/>
      <w:marBottom w:val="0"/>
      <w:divBdr>
        <w:top w:val="none" w:sz="0" w:space="0" w:color="auto"/>
        <w:left w:val="none" w:sz="0" w:space="0" w:color="auto"/>
        <w:bottom w:val="none" w:sz="0" w:space="0" w:color="auto"/>
        <w:right w:val="none" w:sz="0" w:space="0" w:color="auto"/>
      </w:divBdr>
    </w:div>
    <w:div w:id="1054817514">
      <w:bodyDiv w:val="1"/>
      <w:marLeft w:val="0"/>
      <w:marRight w:val="0"/>
      <w:marTop w:val="0"/>
      <w:marBottom w:val="0"/>
      <w:divBdr>
        <w:top w:val="none" w:sz="0" w:space="0" w:color="auto"/>
        <w:left w:val="none" w:sz="0" w:space="0" w:color="auto"/>
        <w:bottom w:val="none" w:sz="0" w:space="0" w:color="auto"/>
        <w:right w:val="none" w:sz="0" w:space="0" w:color="auto"/>
      </w:divBdr>
    </w:div>
    <w:div w:id="1054963140">
      <w:bodyDiv w:val="1"/>
      <w:marLeft w:val="0"/>
      <w:marRight w:val="0"/>
      <w:marTop w:val="0"/>
      <w:marBottom w:val="0"/>
      <w:divBdr>
        <w:top w:val="none" w:sz="0" w:space="0" w:color="auto"/>
        <w:left w:val="none" w:sz="0" w:space="0" w:color="auto"/>
        <w:bottom w:val="none" w:sz="0" w:space="0" w:color="auto"/>
        <w:right w:val="none" w:sz="0" w:space="0" w:color="auto"/>
      </w:divBdr>
    </w:div>
    <w:div w:id="1060592560">
      <w:bodyDiv w:val="1"/>
      <w:marLeft w:val="0"/>
      <w:marRight w:val="0"/>
      <w:marTop w:val="0"/>
      <w:marBottom w:val="0"/>
      <w:divBdr>
        <w:top w:val="none" w:sz="0" w:space="0" w:color="auto"/>
        <w:left w:val="none" w:sz="0" w:space="0" w:color="auto"/>
        <w:bottom w:val="none" w:sz="0" w:space="0" w:color="auto"/>
        <w:right w:val="none" w:sz="0" w:space="0" w:color="auto"/>
      </w:divBdr>
    </w:div>
    <w:div w:id="1064450355">
      <w:bodyDiv w:val="1"/>
      <w:marLeft w:val="0"/>
      <w:marRight w:val="0"/>
      <w:marTop w:val="0"/>
      <w:marBottom w:val="0"/>
      <w:divBdr>
        <w:top w:val="none" w:sz="0" w:space="0" w:color="auto"/>
        <w:left w:val="none" w:sz="0" w:space="0" w:color="auto"/>
        <w:bottom w:val="none" w:sz="0" w:space="0" w:color="auto"/>
        <w:right w:val="none" w:sz="0" w:space="0" w:color="auto"/>
      </w:divBdr>
    </w:div>
    <w:div w:id="1067533204">
      <w:bodyDiv w:val="1"/>
      <w:marLeft w:val="0"/>
      <w:marRight w:val="0"/>
      <w:marTop w:val="0"/>
      <w:marBottom w:val="0"/>
      <w:divBdr>
        <w:top w:val="none" w:sz="0" w:space="0" w:color="auto"/>
        <w:left w:val="none" w:sz="0" w:space="0" w:color="auto"/>
        <w:bottom w:val="none" w:sz="0" w:space="0" w:color="auto"/>
        <w:right w:val="none" w:sz="0" w:space="0" w:color="auto"/>
      </w:divBdr>
    </w:div>
    <w:div w:id="1070614151">
      <w:bodyDiv w:val="1"/>
      <w:marLeft w:val="0"/>
      <w:marRight w:val="0"/>
      <w:marTop w:val="0"/>
      <w:marBottom w:val="0"/>
      <w:divBdr>
        <w:top w:val="none" w:sz="0" w:space="0" w:color="auto"/>
        <w:left w:val="none" w:sz="0" w:space="0" w:color="auto"/>
        <w:bottom w:val="none" w:sz="0" w:space="0" w:color="auto"/>
        <w:right w:val="none" w:sz="0" w:space="0" w:color="auto"/>
      </w:divBdr>
    </w:div>
    <w:div w:id="1070737612">
      <w:bodyDiv w:val="1"/>
      <w:marLeft w:val="0"/>
      <w:marRight w:val="0"/>
      <w:marTop w:val="0"/>
      <w:marBottom w:val="0"/>
      <w:divBdr>
        <w:top w:val="none" w:sz="0" w:space="0" w:color="auto"/>
        <w:left w:val="none" w:sz="0" w:space="0" w:color="auto"/>
        <w:bottom w:val="none" w:sz="0" w:space="0" w:color="auto"/>
        <w:right w:val="none" w:sz="0" w:space="0" w:color="auto"/>
      </w:divBdr>
    </w:div>
    <w:div w:id="1072656495">
      <w:bodyDiv w:val="1"/>
      <w:marLeft w:val="0"/>
      <w:marRight w:val="0"/>
      <w:marTop w:val="0"/>
      <w:marBottom w:val="0"/>
      <w:divBdr>
        <w:top w:val="none" w:sz="0" w:space="0" w:color="auto"/>
        <w:left w:val="none" w:sz="0" w:space="0" w:color="auto"/>
        <w:bottom w:val="none" w:sz="0" w:space="0" w:color="auto"/>
        <w:right w:val="none" w:sz="0" w:space="0" w:color="auto"/>
      </w:divBdr>
    </w:div>
    <w:div w:id="1073435162">
      <w:bodyDiv w:val="1"/>
      <w:marLeft w:val="0"/>
      <w:marRight w:val="0"/>
      <w:marTop w:val="0"/>
      <w:marBottom w:val="0"/>
      <w:divBdr>
        <w:top w:val="none" w:sz="0" w:space="0" w:color="auto"/>
        <w:left w:val="none" w:sz="0" w:space="0" w:color="auto"/>
        <w:bottom w:val="none" w:sz="0" w:space="0" w:color="auto"/>
        <w:right w:val="none" w:sz="0" w:space="0" w:color="auto"/>
      </w:divBdr>
    </w:div>
    <w:div w:id="1076822938">
      <w:bodyDiv w:val="1"/>
      <w:marLeft w:val="0"/>
      <w:marRight w:val="0"/>
      <w:marTop w:val="0"/>
      <w:marBottom w:val="0"/>
      <w:divBdr>
        <w:top w:val="none" w:sz="0" w:space="0" w:color="auto"/>
        <w:left w:val="none" w:sz="0" w:space="0" w:color="auto"/>
        <w:bottom w:val="none" w:sz="0" w:space="0" w:color="auto"/>
        <w:right w:val="none" w:sz="0" w:space="0" w:color="auto"/>
      </w:divBdr>
    </w:div>
    <w:div w:id="1084107110">
      <w:bodyDiv w:val="1"/>
      <w:marLeft w:val="0"/>
      <w:marRight w:val="0"/>
      <w:marTop w:val="0"/>
      <w:marBottom w:val="0"/>
      <w:divBdr>
        <w:top w:val="none" w:sz="0" w:space="0" w:color="auto"/>
        <w:left w:val="none" w:sz="0" w:space="0" w:color="auto"/>
        <w:bottom w:val="none" w:sz="0" w:space="0" w:color="auto"/>
        <w:right w:val="none" w:sz="0" w:space="0" w:color="auto"/>
      </w:divBdr>
    </w:div>
    <w:div w:id="1086805000">
      <w:bodyDiv w:val="1"/>
      <w:marLeft w:val="0"/>
      <w:marRight w:val="0"/>
      <w:marTop w:val="0"/>
      <w:marBottom w:val="0"/>
      <w:divBdr>
        <w:top w:val="none" w:sz="0" w:space="0" w:color="auto"/>
        <w:left w:val="none" w:sz="0" w:space="0" w:color="auto"/>
        <w:bottom w:val="none" w:sz="0" w:space="0" w:color="auto"/>
        <w:right w:val="none" w:sz="0" w:space="0" w:color="auto"/>
      </w:divBdr>
    </w:div>
    <w:div w:id="1088845864">
      <w:bodyDiv w:val="1"/>
      <w:marLeft w:val="0"/>
      <w:marRight w:val="0"/>
      <w:marTop w:val="0"/>
      <w:marBottom w:val="0"/>
      <w:divBdr>
        <w:top w:val="none" w:sz="0" w:space="0" w:color="auto"/>
        <w:left w:val="none" w:sz="0" w:space="0" w:color="auto"/>
        <w:bottom w:val="none" w:sz="0" w:space="0" w:color="auto"/>
        <w:right w:val="none" w:sz="0" w:space="0" w:color="auto"/>
      </w:divBdr>
    </w:div>
    <w:div w:id="1093084388">
      <w:bodyDiv w:val="1"/>
      <w:marLeft w:val="0"/>
      <w:marRight w:val="0"/>
      <w:marTop w:val="0"/>
      <w:marBottom w:val="0"/>
      <w:divBdr>
        <w:top w:val="none" w:sz="0" w:space="0" w:color="auto"/>
        <w:left w:val="none" w:sz="0" w:space="0" w:color="auto"/>
        <w:bottom w:val="none" w:sz="0" w:space="0" w:color="auto"/>
        <w:right w:val="none" w:sz="0" w:space="0" w:color="auto"/>
      </w:divBdr>
    </w:div>
    <w:div w:id="1095052447">
      <w:bodyDiv w:val="1"/>
      <w:marLeft w:val="0"/>
      <w:marRight w:val="0"/>
      <w:marTop w:val="0"/>
      <w:marBottom w:val="0"/>
      <w:divBdr>
        <w:top w:val="none" w:sz="0" w:space="0" w:color="auto"/>
        <w:left w:val="none" w:sz="0" w:space="0" w:color="auto"/>
        <w:bottom w:val="none" w:sz="0" w:space="0" w:color="auto"/>
        <w:right w:val="none" w:sz="0" w:space="0" w:color="auto"/>
      </w:divBdr>
    </w:div>
    <w:div w:id="1098329667">
      <w:bodyDiv w:val="1"/>
      <w:marLeft w:val="0"/>
      <w:marRight w:val="0"/>
      <w:marTop w:val="0"/>
      <w:marBottom w:val="0"/>
      <w:divBdr>
        <w:top w:val="none" w:sz="0" w:space="0" w:color="auto"/>
        <w:left w:val="none" w:sz="0" w:space="0" w:color="auto"/>
        <w:bottom w:val="none" w:sz="0" w:space="0" w:color="auto"/>
        <w:right w:val="none" w:sz="0" w:space="0" w:color="auto"/>
      </w:divBdr>
    </w:div>
    <w:div w:id="1098405375">
      <w:bodyDiv w:val="1"/>
      <w:marLeft w:val="0"/>
      <w:marRight w:val="0"/>
      <w:marTop w:val="0"/>
      <w:marBottom w:val="0"/>
      <w:divBdr>
        <w:top w:val="none" w:sz="0" w:space="0" w:color="auto"/>
        <w:left w:val="none" w:sz="0" w:space="0" w:color="auto"/>
        <w:bottom w:val="none" w:sz="0" w:space="0" w:color="auto"/>
        <w:right w:val="none" w:sz="0" w:space="0" w:color="auto"/>
      </w:divBdr>
    </w:div>
    <w:div w:id="1099646425">
      <w:bodyDiv w:val="1"/>
      <w:marLeft w:val="0"/>
      <w:marRight w:val="0"/>
      <w:marTop w:val="0"/>
      <w:marBottom w:val="0"/>
      <w:divBdr>
        <w:top w:val="none" w:sz="0" w:space="0" w:color="auto"/>
        <w:left w:val="none" w:sz="0" w:space="0" w:color="auto"/>
        <w:bottom w:val="none" w:sz="0" w:space="0" w:color="auto"/>
        <w:right w:val="none" w:sz="0" w:space="0" w:color="auto"/>
      </w:divBdr>
    </w:div>
    <w:div w:id="1108769189">
      <w:bodyDiv w:val="1"/>
      <w:marLeft w:val="0"/>
      <w:marRight w:val="0"/>
      <w:marTop w:val="0"/>
      <w:marBottom w:val="0"/>
      <w:divBdr>
        <w:top w:val="none" w:sz="0" w:space="0" w:color="auto"/>
        <w:left w:val="none" w:sz="0" w:space="0" w:color="auto"/>
        <w:bottom w:val="none" w:sz="0" w:space="0" w:color="auto"/>
        <w:right w:val="none" w:sz="0" w:space="0" w:color="auto"/>
      </w:divBdr>
    </w:div>
    <w:div w:id="1115711423">
      <w:bodyDiv w:val="1"/>
      <w:marLeft w:val="0"/>
      <w:marRight w:val="0"/>
      <w:marTop w:val="0"/>
      <w:marBottom w:val="0"/>
      <w:divBdr>
        <w:top w:val="none" w:sz="0" w:space="0" w:color="auto"/>
        <w:left w:val="none" w:sz="0" w:space="0" w:color="auto"/>
        <w:bottom w:val="none" w:sz="0" w:space="0" w:color="auto"/>
        <w:right w:val="none" w:sz="0" w:space="0" w:color="auto"/>
      </w:divBdr>
      <w:divsChild>
        <w:div w:id="103771489">
          <w:marLeft w:val="0"/>
          <w:marRight w:val="0"/>
          <w:marTop w:val="0"/>
          <w:marBottom w:val="0"/>
          <w:divBdr>
            <w:top w:val="none" w:sz="0" w:space="0" w:color="auto"/>
            <w:left w:val="none" w:sz="0" w:space="0" w:color="auto"/>
            <w:bottom w:val="none" w:sz="0" w:space="0" w:color="auto"/>
            <w:right w:val="none" w:sz="0" w:space="0" w:color="auto"/>
          </w:divBdr>
        </w:div>
      </w:divsChild>
    </w:div>
    <w:div w:id="1126041088">
      <w:bodyDiv w:val="1"/>
      <w:marLeft w:val="0"/>
      <w:marRight w:val="0"/>
      <w:marTop w:val="0"/>
      <w:marBottom w:val="0"/>
      <w:divBdr>
        <w:top w:val="none" w:sz="0" w:space="0" w:color="auto"/>
        <w:left w:val="none" w:sz="0" w:space="0" w:color="auto"/>
        <w:bottom w:val="none" w:sz="0" w:space="0" w:color="auto"/>
        <w:right w:val="none" w:sz="0" w:space="0" w:color="auto"/>
      </w:divBdr>
    </w:div>
    <w:div w:id="1129476565">
      <w:bodyDiv w:val="1"/>
      <w:marLeft w:val="0"/>
      <w:marRight w:val="0"/>
      <w:marTop w:val="0"/>
      <w:marBottom w:val="0"/>
      <w:divBdr>
        <w:top w:val="none" w:sz="0" w:space="0" w:color="auto"/>
        <w:left w:val="none" w:sz="0" w:space="0" w:color="auto"/>
        <w:bottom w:val="none" w:sz="0" w:space="0" w:color="auto"/>
        <w:right w:val="none" w:sz="0" w:space="0" w:color="auto"/>
      </w:divBdr>
    </w:div>
    <w:div w:id="1139808102">
      <w:bodyDiv w:val="1"/>
      <w:marLeft w:val="0"/>
      <w:marRight w:val="0"/>
      <w:marTop w:val="0"/>
      <w:marBottom w:val="0"/>
      <w:divBdr>
        <w:top w:val="none" w:sz="0" w:space="0" w:color="auto"/>
        <w:left w:val="none" w:sz="0" w:space="0" w:color="auto"/>
        <w:bottom w:val="none" w:sz="0" w:space="0" w:color="auto"/>
        <w:right w:val="none" w:sz="0" w:space="0" w:color="auto"/>
      </w:divBdr>
    </w:div>
    <w:div w:id="1140341824">
      <w:bodyDiv w:val="1"/>
      <w:marLeft w:val="0"/>
      <w:marRight w:val="0"/>
      <w:marTop w:val="0"/>
      <w:marBottom w:val="0"/>
      <w:divBdr>
        <w:top w:val="none" w:sz="0" w:space="0" w:color="auto"/>
        <w:left w:val="none" w:sz="0" w:space="0" w:color="auto"/>
        <w:bottom w:val="none" w:sz="0" w:space="0" w:color="auto"/>
        <w:right w:val="none" w:sz="0" w:space="0" w:color="auto"/>
      </w:divBdr>
    </w:div>
    <w:div w:id="1145589837">
      <w:bodyDiv w:val="1"/>
      <w:marLeft w:val="0"/>
      <w:marRight w:val="0"/>
      <w:marTop w:val="0"/>
      <w:marBottom w:val="0"/>
      <w:divBdr>
        <w:top w:val="none" w:sz="0" w:space="0" w:color="auto"/>
        <w:left w:val="none" w:sz="0" w:space="0" w:color="auto"/>
        <w:bottom w:val="none" w:sz="0" w:space="0" w:color="auto"/>
        <w:right w:val="none" w:sz="0" w:space="0" w:color="auto"/>
      </w:divBdr>
    </w:div>
    <w:div w:id="1146319957">
      <w:bodyDiv w:val="1"/>
      <w:marLeft w:val="0"/>
      <w:marRight w:val="0"/>
      <w:marTop w:val="0"/>
      <w:marBottom w:val="0"/>
      <w:divBdr>
        <w:top w:val="none" w:sz="0" w:space="0" w:color="auto"/>
        <w:left w:val="none" w:sz="0" w:space="0" w:color="auto"/>
        <w:bottom w:val="none" w:sz="0" w:space="0" w:color="auto"/>
        <w:right w:val="none" w:sz="0" w:space="0" w:color="auto"/>
      </w:divBdr>
    </w:div>
    <w:div w:id="1150099142">
      <w:bodyDiv w:val="1"/>
      <w:marLeft w:val="0"/>
      <w:marRight w:val="0"/>
      <w:marTop w:val="0"/>
      <w:marBottom w:val="0"/>
      <w:divBdr>
        <w:top w:val="none" w:sz="0" w:space="0" w:color="auto"/>
        <w:left w:val="none" w:sz="0" w:space="0" w:color="auto"/>
        <w:bottom w:val="none" w:sz="0" w:space="0" w:color="auto"/>
        <w:right w:val="none" w:sz="0" w:space="0" w:color="auto"/>
      </w:divBdr>
    </w:div>
    <w:div w:id="1153258699">
      <w:bodyDiv w:val="1"/>
      <w:marLeft w:val="0"/>
      <w:marRight w:val="0"/>
      <w:marTop w:val="0"/>
      <w:marBottom w:val="0"/>
      <w:divBdr>
        <w:top w:val="none" w:sz="0" w:space="0" w:color="auto"/>
        <w:left w:val="none" w:sz="0" w:space="0" w:color="auto"/>
        <w:bottom w:val="none" w:sz="0" w:space="0" w:color="auto"/>
        <w:right w:val="none" w:sz="0" w:space="0" w:color="auto"/>
      </w:divBdr>
    </w:div>
    <w:div w:id="1154299943">
      <w:bodyDiv w:val="1"/>
      <w:marLeft w:val="0"/>
      <w:marRight w:val="0"/>
      <w:marTop w:val="0"/>
      <w:marBottom w:val="0"/>
      <w:divBdr>
        <w:top w:val="none" w:sz="0" w:space="0" w:color="auto"/>
        <w:left w:val="none" w:sz="0" w:space="0" w:color="auto"/>
        <w:bottom w:val="none" w:sz="0" w:space="0" w:color="auto"/>
        <w:right w:val="none" w:sz="0" w:space="0" w:color="auto"/>
      </w:divBdr>
    </w:div>
    <w:div w:id="1157694404">
      <w:bodyDiv w:val="1"/>
      <w:marLeft w:val="0"/>
      <w:marRight w:val="0"/>
      <w:marTop w:val="0"/>
      <w:marBottom w:val="0"/>
      <w:divBdr>
        <w:top w:val="none" w:sz="0" w:space="0" w:color="auto"/>
        <w:left w:val="none" w:sz="0" w:space="0" w:color="auto"/>
        <w:bottom w:val="none" w:sz="0" w:space="0" w:color="auto"/>
        <w:right w:val="none" w:sz="0" w:space="0" w:color="auto"/>
      </w:divBdr>
    </w:div>
    <w:div w:id="1159079092">
      <w:bodyDiv w:val="1"/>
      <w:marLeft w:val="0"/>
      <w:marRight w:val="0"/>
      <w:marTop w:val="0"/>
      <w:marBottom w:val="0"/>
      <w:divBdr>
        <w:top w:val="none" w:sz="0" w:space="0" w:color="auto"/>
        <w:left w:val="none" w:sz="0" w:space="0" w:color="auto"/>
        <w:bottom w:val="none" w:sz="0" w:space="0" w:color="auto"/>
        <w:right w:val="none" w:sz="0" w:space="0" w:color="auto"/>
      </w:divBdr>
    </w:div>
    <w:div w:id="1162088522">
      <w:bodyDiv w:val="1"/>
      <w:marLeft w:val="0"/>
      <w:marRight w:val="0"/>
      <w:marTop w:val="0"/>
      <w:marBottom w:val="0"/>
      <w:divBdr>
        <w:top w:val="none" w:sz="0" w:space="0" w:color="auto"/>
        <w:left w:val="none" w:sz="0" w:space="0" w:color="auto"/>
        <w:bottom w:val="none" w:sz="0" w:space="0" w:color="auto"/>
        <w:right w:val="none" w:sz="0" w:space="0" w:color="auto"/>
      </w:divBdr>
    </w:div>
    <w:div w:id="1163621623">
      <w:bodyDiv w:val="1"/>
      <w:marLeft w:val="0"/>
      <w:marRight w:val="0"/>
      <w:marTop w:val="0"/>
      <w:marBottom w:val="0"/>
      <w:divBdr>
        <w:top w:val="none" w:sz="0" w:space="0" w:color="auto"/>
        <w:left w:val="none" w:sz="0" w:space="0" w:color="auto"/>
        <w:bottom w:val="none" w:sz="0" w:space="0" w:color="auto"/>
        <w:right w:val="none" w:sz="0" w:space="0" w:color="auto"/>
      </w:divBdr>
    </w:div>
    <w:div w:id="1166556918">
      <w:bodyDiv w:val="1"/>
      <w:marLeft w:val="0"/>
      <w:marRight w:val="0"/>
      <w:marTop w:val="0"/>
      <w:marBottom w:val="0"/>
      <w:divBdr>
        <w:top w:val="none" w:sz="0" w:space="0" w:color="auto"/>
        <w:left w:val="none" w:sz="0" w:space="0" w:color="auto"/>
        <w:bottom w:val="none" w:sz="0" w:space="0" w:color="auto"/>
        <w:right w:val="none" w:sz="0" w:space="0" w:color="auto"/>
      </w:divBdr>
    </w:div>
    <w:div w:id="1167550158">
      <w:bodyDiv w:val="1"/>
      <w:marLeft w:val="0"/>
      <w:marRight w:val="0"/>
      <w:marTop w:val="0"/>
      <w:marBottom w:val="0"/>
      <w:divBdr>
        <w:top w:val="none" w:sz="0" w:space="0" w:color="auto"/>
        <w:left w:val="none" w:sz="0" w:space="0" w:color="auto"/>
        <w:bottom w:val="none" w:sz="0" w:space="0" w:color="auto"/>
        <w:right w:val="none" w:sz="0" w:space="0" w:color="auto"/>
      </w:divBdr>
    </w:div>
    <w:div w:id="1167743814">
      <w:bodyDiv w:val="1"/>
      <w:marLeft w:val="0"/>
      <w:marRight w:val="0"/>
      <w:marTop w:val="0"/>
      <w:marBottom w:val="0"/>
      <w:divBdr>
        <w:top w:val="none" w:sz="0" w:space="0" w:color="auto"/>
        <w:left w:val="none" w:sz="0" w:space="0" w:color="auto"/>
        <w:bottom w:val="none" w:sz="0" w:space="0" w:color="auto"/>
        <w:right w:val="none" w:sz="0" w:space="0" w:color="auto"/>
      </w:divBdr>
    </w:div>
    <w:div w:id="1173763664">
      <w:bodyDiv w:val="1"/>
      <w:marLeft w:val="0"/>
      <w:marRight w:val="0"/>
      <w:marTop w:val="0"/>
      <w:marBottom w:val="0"/>
      <w:divBdr>
        <w:top w:val="none" w:sz="0" w:space="0" w:color="auto"/>
        <w:left w:val="none" w:sz="0" w:space="0" w:color="auto"/>
        <w:bottom w:val="none" w:sz="0" w:space="0" w:color="auto"/>
        <w:right w:val="none" w:sz="0" w:space="0" w:color="auto"/>
      </w:divBdr>
    </w:div>
    <w:div w:id="1174413310">
      <w:bodyDiv w:val="1"/>
      <w:marLeft w:val="0"/>
      <w:marRight w:val="0"/>
      <w:marTop w:val="0"/>
      <w:marBottom w:val="0"/>
      <w:divBdr>
        <w:top w:val="none" w:sz="0" w:space="0" w:color="auto"/>
        <w:left w:val="none" w:sz="0" w:space="0" w:color="auto"/>
        <w:bottom w:val="none" w:sz="0" w:space="0" w:color="auto"/>
        <w:right w:val="none" w:sz="0" w:space="0" w:color="auto"/>
      </w:divBdr>
    </w:div>
    <w:div w:id="1174610334">
      <w:bodyDiv w:val="1"/>
      <w:marLeft w:val="0"/>
      <w:marRight w:val="0"/>
      <w:marTop w:val="0"/>
      <w:marBottom w:val="0"/>
      <w:divBdr>
        <w:top w:val="none" w:sz="0" w:space="0" w:color="auto"/>
        <w:left w:val="none" w:sz="0" w:space="0" w:color="auto"/>
        <w:bottom w:val="none" w:sz="0" w:space="0" w:color="auto"/>
        <w:right w:val="none" w:sz="0" w:space="0" w:color="auto"/>
      </w:divBdr>
    </w:div>
    <w:div w:id="1184514428">
      <w:bodyDiv w:val="1"/>
      <w:marLeft w:val="0"/>
      <w:marRight w:val="0"/>
      <w:marTop w:val="0"/>
      <w:marBottom w:val="0"/>
      <w:divBdr>
        <w:top w:val="none" w:sz="0" w:space="0" w:color="auto"/>
        <w:left w:val="none" w:sz="0" w:space="0" w:color="auto"/>
        <w:bottom w:val="none" w:sz="0" w:space="0" w:color="auto"/>
        <w:right w:val="none" w:sz="0" w:space="0" w:color="auto"/>
      </w:divBdr>
    </w:div>
    <w:div w:id="1196045893">
      <w:bodyDiv w:val="1"/>
      <w:marLeft w:val="0"/>
      <w:marRight w:val="0"/>
      <w:marTop w:val="0"/>
      <w:marBottom w:val="0"/>
      <w:divBdr>
        <w:top w:val="none" w:sz="0" w:space="0" w:color="auto"/>
        <w:left w:val="none" w:sz="0" w:space="0" w:color="auto"/>
        <w:bottom w:val="none" w:sz="0" w:space="0" w:color="auto"/>
        <w:right w:val="none" w:sz="0" w:space="0" w:color="auto"/>
      </w:divBdr>
    </w:div>
    <w:div w:id="1198854031">
      <w:bodyDiv w:val="1"/>
      <w:marLeft w:val="0"/>
      <w:marRight w:val="0"/>
      <w:marTop w:val="0"/>
      <w:marBottom w:val="0"/>
      <w:divBdr>
        <w:top w:val="none" w:sz="0" w:space="0" w:color="auto"/>
        <w:left w:val="none" w:sz="0" w:space="0" w:color="auto"/>
        <w:bottom w:val="none" w:sz="0" w:space="0" w:color="auto"/>
        <w:right w:val="none" w:sz="0" w:space="0" w:color="auto"/>
      </w:divBdr>
    </w:div>
    <w:div w:id="1199202416">
      <w:bodyDiv w:val="1"/>
      <w:marLeft w:val="0"/>
      <w:marRight w:val="0"/>
      <w:marTop w:val="0"/>
      <w:marBottom w:val="0"/>
      <w:divBdr>
        <w:top w:val="none" w:sz="0" w:space="0" w:color="auto"/>
        <w:left w:val="none" w:sz="0" w:space="0" w:color="auto"/>
        <w:bottom w:val="none" w:sz="0" w:space="0" w:color="auto"/>
        <w:right w:val="none" w:sz="0" w:space="0" w:color="auto"/>
      </w:divBdr>
    </w:div>
    <w:div w:id="1199859432">
      <w:bodyDiv w:val="1"/>
      <w:marLeft w:val="0"/>
      <w:marRight w:val="0"/>
      <w:marTop w:val="0"/>
      <w:marBottom w:val="0"/>
      <w:divBdr>
        <w:top w:val="none" w:sz="0" w:space="0" w:color="auto"/>
        <w:left w:val="none" w:sz="0" w:space="0" w:color="auto"/>
        <w:bottom w:val="none" w:sz="0" w:space="0" w:color="auto"/>
        <w:right w:val="none" w:sz="0" w:space="0" w:color="auto"/>
      </w:divBdr>
    </w:div>
    <w:div w:id="1200389027">
      <w:bodyDiv w:val="1"/>
      <w:marLeft w:val="0"/>
      <w:marRight w:val="0"/>
      <w:marTop w:val="0"/>
      <w:marBottom w:val="0"/>
      <w:divBdr>
        <w:top w:val="none" w:sz="0" w:space="0" w:color="auto"/>
        <w:left w:val="none" w:sz="0" w:space="0" w:color="auto"/>
        <w:bottom w:val="none" w:sz="0" w:space="0" w:color="auto"/>
        <w:right w:val="none" w:sz="0" w:space="0" w:color="auto"/>
      </w:divBdr>
    </w:div>
    <w:div w:id="1211502057">
      <w:bodyDiv w:val="1"/>
      <w:marLeft w:val="0"/>
      <w:marRight w:val="0"/>
      <w:marTop w:val="0"/>
      <w:marBottom w:val="0"/>
      <w:divBdr>
        <w:top w:val="none" w:sz="0" w:space="0" w:color="auto"/>
        <w:left w:val="none" w:sz="0" w:space="0" w:color="auto"/>
        <w:bottom w:val="none" w:sz="0" w:space="0" w:color="auto"/>
        <w:right w:val="none" w:sz="0" w:space="0" w:color="auto"/>
      </w:divBdr>
    </w:div>
    <w:div w:id="1212230692">
      <w:bodyDiv w:val="1"/>
      <w:marLeft w:val="0"/>
      <w:marRight w:val="0"/>
      <w:marTop w:val="0"/>
      <w:marBottom w:val="0"/>
      <w:divBdr>
        <w:top w:val="none" w:sz="0" w:space="0" w:color="auto"/>
        <w:left w:val="none" w:sz="0" w:space="0" w:color="auto"/>
        <w:bottom w:val="none" w:sz="0" w:space="0" w:color="auto"/>
        <w:right w:val="none" w:sz="0" w:space="0" w:color="auto"/>
      </w:divBdr>
    </w:div>
    <w:div w:id="1224295936">
      <w:bodyDiv w:val="1"/>
      <w:marLeft w:val="0"/>
      <w:marRight w:val="0"/>
      <w:marTop w:val="0"/>
      <w:marBottom w:val="0"/>
      <w:divBdr>
        <w:top w:val="none" w:sz="0" w:space="0" w:color="auto"/>
        <w:left w:val="none" w:sz="0" w:space="0" w:color="auto"/>
        <w:bottom w:val="none" w:sz="0" w:space="0" w:color="auto"/>
        <w:right w:val="none" w:sz="0" w:space="0" w:color="auto"/>
      </w:divBdr>
    </w:div>
    <w:div w:id="1226139958">
      <w:bodyDiv w:val="1"/>
      <w:marLeft w:val="0"/>
      <w:marRight w:val="0"/>
      <w:marTop w:val="0"/>
      <w:marBottom w:val="0"/>
      <w:divBdr>
        <w:top w:val="none" w:sz="0" w:space="0" w:color="auto"/>
        <w:left w:val="none" w:sz="0" w:space="0" w:color="auto"/>
        <w:bottom w:val="none" w:sz="0" w:space="0" w:color="auto"/>
        <w:right w:val="none" w:sz="0" w:space="0" w:color="auto"/>
      </w:divBdr>
    </w:div>
    <w:div w:id="1227185735">
      <w:bodyDiv w:val="1"/>
      <w:marLeft w:val="0"/>
      <w:marRight w:val="0"/>
      <w:marTop w:val="0"/>
      <w:marBottom w:val="0"/>
      <w:divBdr>
        <w:top w:val="none" w:sz="0" w:space="0" w:color="auto"/>
        <w:left w:val="none" w:sz="0" w:space="0" w:color="auto"/>
        <w:bottom w:val="none" w:sz="0" w:space="0" w:color="auto"/>
        <w:right w:val="none" w:sz="0" w:space="0" w:color="auto"/>
      </w:divBdr>
    </w:div>
    <w:div w:id="1229195760">
      <w:bodyDiv w:val="1"/>
      <w:marLeft w:val="0"/>
      <w:marRight w:val="0"/>
      <w:marTop w:val="0"/>
      <w:marBottom w:val="0"/>
      <w:divBdr>
        <w:top w:val="none" w:sz="0" w:space="0" w:color="auto"/>
        <w:left w:val="none" w:sz="0" w:space="0" w:color="auto"/>
        <w:bottom w:val="none" w:sz="0" w:space="0" w:color="auto"/>
        <w:right w:val="none" w:sz="0" w:space="0" w:color="auto"/>
      </w:divBdr>
    </w:div>
    <w:div w:id="1231962614">
      <w:bodyDiv w:val="1"/>
      <w:marLeft w:val="0"/>
      <w:marRight w:val="0"/>
      <w:marTop w:val="0"/>
      <w:marBottom w:val="0"/>
      <w:divBdr>
        <w:top w:val="none" w:sz="0" w:space="0" w:color="auto"/>
        <w:left w:val="none" w:sz="0" w:space="0" w:color="auto"/>
        <w:bottom w:val="none" w:sz="0" w:space="0" w:color="auto"/>
        <w:right w:val="none" w:sz="0" w:space="0" w:color="auto"/>
      </w:divBdr>
    </w:div>
    <w:div w:id="1235315754">
      <w:bodyDiv w:val="1"/>
      <w:marLeft w:val="0"/>
      <w:marRight w:val="0"/>
      <w:marTop w:val="0"/>
      <w:marBottom w:val="0"/>
      <w:divBdr>
        <w:top w:val="none" w:sz="0" w:space="0" w:color="auto"/>
        <w:left w:val="none" w:sz="0" w:space="0" w:color="auto"/>
        <w:bottom w:val="none" w:sz="0" w:space="0" w:color="auto"/>
        <w:right w:val="none" w:sz="0" w:space="0" w:color="auto"/>
      </w:divBdr>
    </w:div>
    <w:div w:id="1239709037">
      <w:bodyDiv w:val="1"/>
      <w:marLeft w:val="0"/>
      <w:marRight w:val="0"/>
      <w:marTop w:val="0"/>
      <w:marBottom w:val="0"/>
      <w:divBdr>
        <w:top w:val="none" w:sz="0" w:space="0" w:color="auto"/>
        <w:left w:val="none" w:sz="0" w:space="0" w:color="auto"/>
        <w:bottom w:val="none" w:sz="0" w:space="0" w:color="auto"/>
        <w:right w:val="none" w:sz="0" w:space="0" w:color="auto"/>
      </w:divBdr>
    </w:div>
    <w:div w:id="1242984880">
      <w:bodyDiv w:val="1"/>
      <w:marLeft w:val="0"/>
      <w:marRight w:val="0"/>
      <w:marTop w:val="0"/>
      <w:marBottom w:val="0"/>
      <w:divBdr>
        <w:top w:val="none" w:sz="0" w:space="0" w:color="auto"/>
        <w:left w:val="none" w:sz="0" w:space="0" w:color="auto"/>
        <w:bottom w:val="none" w:sz="0" w:space="0" w:color="auto"/>
        <w:right w:val="none" w:sz="0" w:space="0" w:color="auto"/>
      </w:divBdr>
    </w:div>
    <w:div w:id="1256088285">
      <w:bodyDiv w:val="1"/>
      <w:marLeft w:val="0"/>
      <w:marRight w:val="0"/>
      <w:marTop w:val="0"/>
      <w:marBottom w:val="0"/>
      <w:divBdr>
        <w:top w:val="none" w:sz="0" w:space="0" w:color="auto"/>
        <w:left w:val="none" w:sz="0" w:space="0" w:color="auto"/>
        <w:bottom w:val="none" w:sz="0" w:space="0" w:color="auto"/>
        <w:right w:val="none" w:sz="0" w:space="0" w:color="auto"/>
      </w:divBdr>
    </w:div>
    <w:div w:id="1256326856">
      <w:bodyDiv w:val="1"/>
      <w:marLeft w:val="0"/>
      <w:marRight w:val="0"/>
      <w:marTop w:val="0"/>
      <w:marBottom w:val="0"/>
      <w:divBdr>
        <w:top w:val="none" w:sz="0" w:space="0" w:color="auto"/>
        <w:left w:val="none" w:sz="0" w:space="0" w:color="auto"/>
        <w:bottom w:val="none" w:sz="0" w:space="0" w:color="auto"/>
        <w:right w:val="none" w:sz="0" w:space="0" w:color="auto"/>
      </w:divBdr>
    </w:div>
    <w:div w:id="1270162866">
      <w:bodyDiv w:val="1"/>
      <w:marLeft w:val="0"/>
      <w:marRight w:val="0"/>
      <w:marTop w:val="0"/>
      <w:marBottom w:val="0"/>
      <w:divBdr>
        <w:top w:val="none" w:sz="0" w:space="0" w:color="auto"/>
        <w:left w:val="none" w:sz="0" w:space="0" w:color="auto"/>
        <w:bottom w:val="none" w:sz="0" w:space="0" w:color="auto"/>
        <w:right w:val="none" w:sz="0" w:space="0" w:color="auto"/>
      </w:divBdr>
    </w:div>
    <w:div w:id="1276059646">
      <w:bodyDiv w:val="1"/>
      <w:marLeft w:val="0"/>
      <w:marRight w:val="0"/>
      <w:marTop w:val="0"/>
      <w:marBottom w:val="0"/>
      <w:divBdr>
        <w:top w:val="none" w:sz="0" w:space="0" w:color="auto"/>
        <w:left w:val="none" w:sz="0" w:space="0" w:color="auto"/>
        <w:bottom w:val="none" w:sz="0" w:space="0" w:color="auto"/>
        <w:right w:val="none" w:sz="0" w:space="0" w:color="auto"/>
      </w:divBdr>
    </w:div>
    <w:div w:id="1276400658">
      <w:bodyDiv w:val="1"/>
      <w:marLeft w:val="0"/>
      <w:marRight w:val="0"/>
      <w:marTop w:val="0"/>
      <w:marBottom w:val="0"/>
      <w:divBdr>
        <w:top w:val="none" w:sz="0" w:space="0" w:color="auto"/>
        <w:left w:val="none" w:sz="0" w:space="0" w:color="auto"/>
        <w:bottom w:val="none" w:sz="0" w:space="0" w:color="auto"/>
        <w:right w:val="none" w:sz="0" w:space="0" w:color="auto"/>
      </w:divBdr>
    </w:div>
    <w:div w:id="1284078600">
      <w:bodyDiv w:val="1"/>
      <w:marLeft w:val="0"/>
      <w:marRight w:val="0"/>
      <w:marTop w:val="0"/>
      <w:marBottom w:val="0"/>
      <w:divBdr>
        <w:top w:val="none" w:sz="0" w:space="0" w:color="auto"/>
        <w:left w:val="none" w:sz="0" w:space="0" w:color="auto"/>
        <w:bottom w:val="none" w:sz="0" w:space="0" w:color="auto"/>
        <w:right w:val="none" w:sz="0" w:space="0" w:color="auto"/>
      </w:divBdr>
    </w:div>
    <w:div w:id="1288124220">
      <w:bodyDiv w:val="1"/>
      <w:marLeft w:val="0"/>
      <w:marRight w:val="0"/>
      <w:marTop w:val="0"/>
      <w:marBottom w:val="0"/>
      <w:divBdr>
        <w:top w:val="none" w:sz="0" w:space="0" w:color="auto"/>
        <w:left w:val="none" w:sz="0" w:space="0" w:color="auto"/>
        <w:bottom w:val="none" w:sz="0" w:space="0" w:color="auto"/>
        <w:right w:val="none" w:sz="0" w:space="0" w:color="auto"/>
      </w:divBdr>
    </w:div>
    <w:div w:id="1294091231">
      <w:bodyDiv w:val="1"/>
      <w:marLeft w:val="0"/>
      <w:marRight w:val="0"/>
      <w:marTop w:val="0"/>
      <w:marBottom w:val="0"/>
      <w:divBdr>
        <w:top w:val="none" w:sz="0" w:space="0" w:color="auto"/>
        <w:left w:val="none" w:sz="0" w:space="0" w:color="auto"/>
        <w:bottom w:val="none" w:sz="0" w:space="0" w:color="auto"/>
        <w:right w:val="none" w:sz="0" w:space="0" w:color="auto"/>
      </w:divBdr>
    </w:div>
    <w:div w:id="1295453714">
      <w:bodyDiv w:val="1"/>
      <w:marLeft w:val="0"/>
      <w:marRight w:val="0"/>
      <w:marTop w:val="0"/>
      <w:marBottom w:val="0"/>
      <w:divBdr>
        <w:top w:val="none" w:sz="0" w:space="0" w:color="auto"/>
        <w:left w:val="none" w:sz="0" w:space="0" w:color="auto"/>
        <w:bottom w:val="none" w:sz="0" w:space="0" w:color="auto"/>
        <w:right w:val="none" w:sz="0" w:space="0" w:color="auto"/>
      </w:divBdr>
    </w:div>
    <w:div w:id="1295673663">
      <w:bodyDiv w:val="1"/>
      <w:marLeft w:val="0"/>
      <w:marRight w:val="0"/>
      <w:marTop w:val="0"/>
      <w:marBottom w:val="0"/>
      <w:divBdr>
        <w:top w:val="none" w:sz="0" w:space="0" w:color="auto"/>
        <w:left w:val="none" w:sz="0" w:space="0" w:color="auto"/>
        <w:bottom w:val="none" w:sz="0" w:space="0" w:color="auto"/>
        <w:right w:val="none" w:sz="0" w:space="0" w:color="auto"/>
      </w:divBdr>
    </w:div>
    <w:div w:id="1295915318">
      <w:bodyDiv w:val="1"/>
      <w:marLeft w:val="0"/>
      <w:marRight w:val="0"/>
      <w:marTop w:val="0"/>
      <w:marBottom w:val="0"/>
      <w:divBdr>
        <w:top w:val="none" w:sz="0" w:space="0" w:color="auto"/>
        <w:left w:val="none" w:sz="0" w:space="0" w:color="auto"/>
        <w:bottom w:val="none" w:sz="0" w:space="0" w:color="auto"/>
        <w:right w:val="none" w:sz="0" w:space="0" w:color="auto"/>
      </w:divBdr>
    </w:div>
    <w:div w:id="1297417142">
      <w:bodyDiv w:val="1"/>
      <w:marLeft w:val="0"/>
      <w:marRight w:val="0"/>
      <w:marTop w:val="0"/>
      <w:marBottom w:val="0"/>
      <w:divBdr>
        <w:top w:val="none" w:sz="0" w:space="0" w:color="auto"/>
        <w:left w:val="none" w:sz="0" w:space="0" w:color="auto"/>
        <w:bottom w:val="none" w:sz="0" w:space="0" w:color="auto"/>
        <w:right w:val="none" w:sz="0" w:space="0" w:color="auto"/>
      </w:divBdr>
    </w:div>
    <w:div w:id="1299846578">
      <w:bodyDiv w:val="1"/>
      <w:marLeft w:val="0"/>
      <w:marRight w:val="0"/>
      <w:marTop w:val="0"/>
      <w:marBottom w:val="0"/>
      <w:divBdr>
        <w:top w:val="none" w:sz="0" w:space="0" w:color="auto"/>
        <w:left w:val="none" w:sz="0" w:space="0" w:color="auto"/>
        <w:bottom w:val="none" w:sz="0" w:space="0" w:color="auto"/>
        <w:right w:val="none" w:sz="0" w:space="0" w:color="auto"/>
      </w:divBdr>
    </w:div>
    <w:div w:id="1301307129">
      <w:bodyDiv w:val="1"/>
      <w:marLeft w:val="0"/>
      <w:marRight w:val="0"/>
      <w:marTop w:val="0"/>
      <w:marBottom w:val="0"/>
      <w:divBdr>
        <w:top w:val="none" w:sz="0" w:space="0" w:color="auto"/>
        <w:left w:val="none" w:sz="0" w:space="0" w:color="auto"/>
        <w:bottom w:val="none" w:sz="0" w:space="0" w:color="auto"/>
        <w:right w:val="none" w:sz="0" w:space="0" w:color="auto"/>
      </w:divBdr>
    </w:div>
    <w:div w:id="1313097778">
      <w:bodyDiv w:val="1"/>
      <w:marLeft w:val="0"/>
      <w:marRight w:val="0"/>
      <w:marTop w:val="0"/>
      <w:marBottom w:val="0"/>
      <w:divBdr>
        <w:top w:val="none" w:sz="0" w:space="0" w:color="auto"/>
        <w:left w:val="none" w:sz="0" w:space="0" w:color="auto"/>
        <w:bottom w:val="none" w:sz="0" w:space="0" w:color="auto"/>
        <w:right w:val="none" w:sz="0" w:space="0" w:color="auto"/>
      </w:divBdr>
    </w:div>
    <w:div w:id="1313634395">
      <w:bodyDiv w:val="1"/>
      <w:marLeft w:val="0"/>
      <w:marRight w:val="0"/>
      <w:marTop w:val="0"/>
      <w:marBottom w:val="0"/>
      <w:divBdr>
        <w:top w:val="none" w:sz="0" w:space="0" w:color="auto"/>
        <w:left w:val="none" w:sz="0" w:space="0" w:color="auto"/>
        <w:bottom w:val="none" w:sz="0" w:space="0" w:color="auto"/>
        <w:right w:val="none" w:sz="0" w:space="0" w:color="auto"/>
      </w:divBdr>
    </w:div>
    <w:div w:id="1318653621">
      <w:bodyDiv w:val="1"/>
      <w:marLeft w:val="0"/>
      <w:marRight w:val="0"/>
      <w:marTop w:val="0"/>
      <w:marBottom w:val="0"/>
      <w:divBdr>
        <w:top w:val="none" w:sz="0" w:space="0" w:color="auto"/>
        <w:left w:val="none" w:sz="0" w:space="0" w:color="auto"/>
        <w:bottom w:val="none" w:sz="0" w:space="0" w:color="auto"/>
        <w:right w:val="none" w:sz="0" w:space="0" w:color="auto"/>
      </w:divBdr>
    </w:div>
    <w:div w:id="1319578848">
      <w:bodyDiv w:val="1"/>
      <w:marLeft w:val="0"/>
      <w:marRight w:val="0"/>
      <w:marTop w:val="0"/>
      <w:marBottom w:val="0"/>
      <w:divBdr>
        <w:top w:val="none" w:sz="0" w:space="0" w:color="auto"/>
        <w:left w:val="none" w:sz="0" w:space="0" w:color="auto"/>
        <w:bottom w:val="none" w:sz="0" w:space="0" w:color="auto"/>
        <w:right w:val="none" w:sz="0" w:space="0" w:color="auto"/>
      </w:divBdr>
    </w:div>
    <w:div w:id="1321158903">
      <w:bodyDiv w:val="1"/>
      <w:marLeft w:val="0"/>
      <w:marRight w:val="0"/>
      <w:marTop w:val="0"/>
      <w:marBottom w:val="0"/>
      <w:divBdr>
        <w:top w:val="none" w:sz="0" w:space="0" w:color="auto"/>
        <w:left w:val="none" w:sz="0" w:space="0" w:color="auto"/>
        <w:bottom w:val="none" w:sz="0" w:space="0" w:color="auto"/>
        <w:right w:val="none" w:sz="0" w:space="0" w:color="auto"/>
      </w:divBdr>
    </w:div>
    <w:div w:id="1321346211">
      <w:bodyDiv w:val="1"/>
      <w:marLeft w:val="0"/>
      <w:marRight w:val="0"/>
      <w:marTop w:val="0"/>
      <w:marBottom w:val="0"/>
      <w:divBdr>
        <w:top w:val="none" w:sz="0" w:space="0" w:color="auto"/>
        <w:left w:val="none" w:sz="0" w:space="0" w:color="auto"/>
        <w:bottom w:val="none" w:sz="0" w:space="0" w:color="auto"/>
        <w:right w:val="none" w:sz="0" w:space="0" w:color="auto"/>
      </w:divBdr>
    </w:div>
    <w:div w:id="1326472183">
      <w:bodyDiv w:val="1"/>
      <w:marLeft w:val="0"/>
      <w:marRight w:val="0"/>
      <w:marTop w:val="0"/>
      <w:marBottom w:val="0"/>
      <w:divBdr>
        <w:top w:val="none" w:sz="0" w:space="0" w:color="auto"/>
        <w:left w:val="none" w:sz="0" w:space="0" w:color="auto"/>
        <w:bottom w:val="none" w:sz="0" w:space="0" w:color="auto"/>
        <w:right w:val="none" w:sz="0" w:space="0" w:color="auto"/>
      </w:divBdr>
    </w:div>
    <w:div w:id="1333802135">
      <w:bodyDiv w:val="1"/>
      <w:marLeft w:val="0"/>
      <w:marRight w:val="0"/>
      <w:marTop w:val="0"/>
      <w:marBottom w:val="0"/>
      <w:divBdr>
        <w:top w:val="none" w:sz="0" w:space="0" w:color="auto"/>
        <w:left w:val="none" w:sz="0" w:space="0" w:color="auto"/>
        <w:bottom w:val="none" w:sz="0" w:space="0" w:color="auto"/>
        <w:right w:val="none" w:sz="0" w:space="0" w:color="auto"/>
      </w:divBdr>
    </w:div>
    <w:div w:id="1336306248">
      <w:bodyDiv w:val="1"/>
      <w:marLeft w:val="0"/>
      <w:marRight w:val="0"/>
      <w:marTop w:val="0"/>
      <w:marBottom w:val="0"/>
      <w:divBdr>
        <w:top w:val="none" w:sz="0" w:space="0" w:color="auto"/>
        <w:left w:val="none" w:sz="0" w:space="0" w:color="auto"/>
        <w:bottom w:val="none" w:sz="0" w:space="0" w:color="auto"/>
        <w:right w:val="none" w:sz="0" w:space="0" w:color="auto"/>
      </w:divBdr>
    </w:div>
    <w:div w:id="1338314090">
      <w:bodyDiv w:val="1"/>
      <w:marLeft w:val="0"/>
      <w:marRight w:val="0"/>
      <w:marTop w:val="0"/>
      <w:marBottom w:val="0"/>
      <w:divBdr>
        <w:top w:val="none" w:sz="0" w:space="0" w:color="auto"/>
        <w:left w:val="none" w:sz="0" w:space="0" w:color="auto"/>
        <w:bottom w:val="none" w:sz="0" w:space="0" w:color="auto"/>
        <w:right w:val="none" w:sz="0" w:space="0" w:color="auto"/>
      </w:divBdr>
    </w:div>
    <w:div w:id="1339574386">
      <w:bodyDiv w:val="1"/>
      <w:marLeft w:val="0"/>
      <w:marRight w:val="0"/>
      <w:marTop w:val="0"/>
      <w:marBottom w:val="0"/>
      <w:divBdr>
        <w:top w:val="none" w:sz="0" w:space="0" w:color="auto"/>
        <w:left w:val="none" w:sz="0" w:space="0" w:color="auto"/>
        <w:bottom w:val="none" w:sz="0" w:space="0" w:color="auto"/>
        <w:right w:val="none" w:sz="0" w:space="0" w:color="auto"/>
      </w:divBdr>
    </w:div>
    <w:div w:id="1340157342">
      <w:bodyDiv w:val="1"/>
      <w:marLeft w:val="0"/>
      <w:marRight w:val="0"/>
      <w:marTop w:val="0"/>
      <w:marBottom w:val="0"/>
      <w:divBdr>
        <w:top w:val="none" w:sz="0" w:space="0" w:color="auto"/>
        <w:left w:val="none" w:sz="0" w:space="0" w:color="auto"/>
        <w:bottom w:val="none" w:sz="0" w:space="0" w:color="auto"/>
        <w:right w:val="none" w:sz="0" w:space="0" w:color="auto"/>
      </w:divBdr>
    </w:div>
    <w:div w:id="1353730205">
      <w:bodyDiv w:val="1"/>
      <w:marLeft w:val="0"/>
      <w:marRight w:val="0"/>
      <w:marTop w:val="0"/>
      <w:marBottom w:val="0"/>
      <w:divBdr>
        <w:top w:val="none" w:sz="0" w:space="0" w:color="auto"/>
        <w:left w:val="none" w:sz="0" w:space="0" w:color="auto"/>
        <w:bottom w:val="none" w:sz="0" w:space="0" w:color="auto"/>
        <w:right w:val="none" w:sz="0" w:space="0" w:color="auto"/>
      </w:divBdr>
    </w:div>
    <w:div w:id="1362052016">
      <w:bodyDiv w:val="1"/>
      <w:marLeft w:val="0"/>
      <w:marRight w:val="0"/>
      <w:marTop w:val="0"/>
      <w:marBottom w:val="0"/>
      <w:divBdr>
        <w:top w:val="none" w:sz="0" w:space="0" w:color="auto"/>
        <w:left w:val="none" w:sz="0" w:space="0" w:color="auto"/>
        <w:bottom w:val="none" w:sz="0" w:space="0" w:color="auto"/>
        <w:right w:val="none" w:sz="0" w:space="0" w:color="auto"/>
      </w:divBdr>
    </w:div>
    <w:div w:id="1374770975">
      <w:bodyDiv w:val="1"/>
      <w:marLeft w:val="0"/>
      <w:marRight w:val="0"/>
      <w:marTop w:val="0"/>
      <w:marBottom w:val="0"/>
      <w:divBdr>
        <w:top w:val="none" w:sz="0" w:space="0" w:color="auto"/>
        <w:left w:val="none" w:sz="0" w:space="0" w:color="auto"/>
        <w:bottom w:val="none" w:sz="0" w:space="0" w:color="auto"/>
        <w:right w:val="none" w:sz="0" w:space="0" w:color="auto"/>
      </w:divBdr>
    </w:div>
    <w:div w:id="1377393989">
      <w:bodyDiv w:val="1"/>
      <w:marLeft w:val="0"/>
      <w:marRight w:val="0"/>
      <w:marTop w:val="0"/>
      <w:marBottom w:val="0"/>
      <w:divBdr>
        <w:top w:val="none" w:sz="0" w:space="0" w:color="auto"/>
        <w:left w:val="none" w:sz="0" w:space="0" w:color="auto"/>
        <w:bottom w:val="none" w:sz="0" w:space="0" w:color="auto"/>
        <w:right w:val="none" w:sz="0" w:space="0" w:color="auto"/>
      </w:divBdr>
    </w:div>
    <w:div w:id="1382441518">
      <w:bodyDiv w:val="1"/>
      <w:marLeft w:val="0"/>
      <w:marRight w:val="0"/>
      <w:marTop w:val="0"/>
      <w:marBottom w:val="0"/>
      <w:divBdr>
        <w:top w:val="none" w:sz="0" w:space="0" w:color="auto"/>
        <w:left w:val="none" w:sz="0" w:space="0" w:color="auto"/>
        <w:bottom w:val="none" w:sz="0" w:space="0" w:color="auto"/>
        <w:right w:val="none" w:sz="0" w:space="0" w:color="auto"/>
      </w:divBdr>
    </w:div>
    <w:div w:id="1385249191">
      <w:bodyDiv w:val="1"/>
      <w:marLeft w:val="0"/>
      <w:marRight w:val="0"/>
      <w:marTop w:val="0"/>
      <w:marBottom w:val="0"/>
      <w:divBdr>
        <w:top w:val="none" w:sz="0" w:space="0" w:color="auto"/>
        <w:left w:val="none" w:sz="0" w:space="0" w:color="auto"/>
        <w:bottom w:val="none" w:sz="0" w:space="0" w:color="auto"/>
        <w:right w:val="none" w:sz="0" w:space="0" w:color="auto"/>
      </w:divBdr>
    </w:div>
    <w:div w:id="1390419928">
      <w:bodyDiv w:val="1"/>
      <w:marLeft w:val="0"/>
      <w:marRight w:val="0"/>
      <w:marTop w:val="0"/>
      <w:marBottom w:val="0"/>
      <w:divBdr>
        <w:top w:val="none" w:sz="0" w:space="0" w:color="auto"/>
        <w:left w:val="none" w:sz="0" w:space="0" w:color="auto"/>
        <w:bottom w:val="none" w:sz="0" w:space="0" w:color="auto"/>
        <w:right w:val="none" w:sz="0" w:space="0" w:color="auto"/>
      </w:divBdr>
    </w:div>
    <w:div w:id="1397629042">
      <w:bodyDiv w:val="1"/>
      <w:marLeft w:val="0"/>
      <w:marRight w:val="0"/>
      <w:marTop w:val="0"/>
      <w:marBottom w:val="0"/>
      <w:divBdr>
        <w:top w:val="none" w:sz="0" w:space="0" w:color="auto"/>
        <w:left w:val="none" w:sz="0" w:space="0" w:color="auto"/>
        <w:bottom w:val="none" w:sz="0" w:space="0" w:color="auto"/>
        <w:right w:val="none" w:sz="0" w:space="0" w:color="auto"/>
      </w:divBdr>
    </w:div>
    <w:div w:id="1397902021">
      <w:bodyDiv w:val="1"/>
      <w:marLeft w:val="0"/>
      <w:marRight w:val="0"/>
      <w:marTop w:val="0"/>
      <w:marBottom w:val="0"/>
      <w:divBdr>
        <w:top w:val="none" w:sz="0" w:space="0" w:color="auto"/>
        <w:left w:val="none" w:sz="0" w:space="0" w:color="auto"/>
        <w:bottom w:val="none" w:sz="0" w:space="0" w:color="auto"/>
        <w:right w:val="none" w:sz="0" w:space="0" w:color="auto"/>
      </w:divBdr>
    </w:div>
    <w:div w:id="1398238128">
      <w:bodyDiv w:val="1"/>
      <w:marLeft w:val="0"/>
      <w:marRight w:val="0"/>
      <w:marTop w:val="0"/>
      <w:marBottom w:val="0"/>
      <w:divBdr>
        <w:top w:val="none" w:sz="0" w:space="0" w:color="auto"/>
        <w:left w:val="none" w:sz="0" w:space="0" w:color="auto"/>
        <w:bottom w:val="none" w:sz="0" w:space="0" w:color="auto"/>
        <w:right w:val="none" w:sz="0" w:space="0" w:color="auto"/>
      </w:divBdr>
    </w:div>
    <w:div w:id="1402798874">
      <w:bodyDiv w:val="1"/>
      <w:marLeft w:val="0"/>
      <w:marRight w:val="0"/>
      <w:marTop w:val="0"/>
      <w:marBottom w:val="0"/>
      <w:divBdr>
        <w:top w:val="none" w:sz="0" w:space="0" w:color="auto"/>
        <w:left w:val="none" w:sz="0" w:space="0" w:color="auto"/>
        <w:bottom w:val="none" w:sz="0" w:space="0" w:color="auto"/>
        <w:right w:val="none" w:sz="0" w:space="0" w:color="auto"/>
      </w:divBdr>
    </w:div>
    <w:div w:id="1403796245">
      <w:bodyDiv w:val="1"/>
      <w:marLeft w:val="0"/>
      <w:marRight w:val="0"/>
      <w:marTop w:val="0"/>
      <w:marBottom w:val="0"/>
      <w:divBdr>
        <w:top w:val="none" w:sz="0" w:space="0" w:color="auto"/>
        <w:left w:val="none" w:sz="0" w:space="0" w:color="auto"/>
        <w:bottom w:val="none" w:sz="0" w:space="0" w:color="auto"/>
        <w:right w:val="none" w:sz="0" w:space="0" w:color="auto"/>
      </w:divBdr>
    </w:div>
    <w:div w:id="1422798185">
      <w:bodyDiv w:val="1"/>
      <w:marLeft w:val="0"/>
      <w:marRight w:val="0"/>
      <w:marTop w:val="0"/>
      <w:marBottom w:val="0"/>
      <w:divBdr>
        <w:top w:val="none" w:sz="0" w:space="0" w:color="auto"/>
        <w:left w:val="none" w:sz="0" w:space="0" w:color="auto"/>
        <w:bottom w:val="none" w:sz="0" w:space="0" w:color="auto"/>
        <w:right w:val="none" w:sz="0" w:space="0" w:color="auto"/>
      </w:divBdr>
    </w:div>
    <w:div w:id="1428574035">
      <w:bodyDiv w:val="1"/>
      <w:marLeft w:val="0"/>
      <w:marRight w:val="0"/>
      <w:marTop w:val="0"/>
      <w:marBottom w:val="0"/>
      <w:divBdr>
        <w:top w:val="none" w:sz="0" w:space="0" w:color="auto"/>
        <w:left w:val="none" w:sz="0" w:space="0" w:color="auto"/>
        <w:bottom w:val="none" w:sz="0" w:space="0" w:color="auto"/>
        <w:right w:val="none" w:sz="0" w:space="0" w:color="auto"/>
      </w:divBdr>
    </w:div>
    <w:div w:id="1430085115">
      <w:bodyDiv w:val="1"/>
      <w:marLeft w:val="0"/>
      <w:marRight w:val="0"/>
      <w:marTop w:val="0"/>
      <w:marBottom w:val="0"/>
      <w:divBdr>
        <w:top w:val="none" w:sz="0" w:space="0" w:color="auto"/>
        <w:left w:val="none" w:sz="0" w:space="0" w:color="auto"/>
        <w:bottom w:val="none" w:sz="0" w:space="0" w:color="auto"/>
        <w:right w:val="none" w:sz="0" w:space="0" w:color="auto"/>
      </w:divBdr>
    </w:div>
    <w:div w:id="1434548313">
      <w:bodyDiv w:val="1"/>
      <w:marLeft w:val="0"/>
      <w:marRight w:val="0"/>
      <w:marTop w:val="0"/>
      <w:marBottom w:val="0"/>
      <w:divBdr>
        <w:top w:val="none" w:sz="0" w:space="0" w:color="auto"/>
        <w:left w:val="none" w:sz="0" w:space="0" w:color="auto"/>
        <w:bottom w:val="none" w:sz="0" w:space="0" w:color="auto"/>
        <w:right w:val="none" w:sz="0" w:space="0" w:color="auto"/>
      </w:divBdr>
    </w:div>
    <w:div w:id="1434594741">
      <w:bodyDiv w:val="1"/>
      <w:marLeft w:val="0"/>
      <w:marRight w:val="0"/>
      <w:marTop w:val="0"/>
      <w:marBottom w:val="0"/>
      <w:divBdr>
        <w:top w:val="none" w:sz="0" w:space="0" w:color="auto"/>
        <w:left w:val="none" w:sz="0" w:space="0" w:color="auto"/>
        <w:bottom w:val="none" w:sz="0" w:space="0" w:color="auto"/>
        <w:right w:val="none" w:sz="0" w:space="0" w:color="auto"/>
      </w:divBdr>
    </w:div>
    <w:div w:id="1435057063">
      <w:bodyDiv w:val="1"/>
      <w:marLeft w:val="0"/>
      <w:marRight w:val="0"/>
      <w:marTop w:val="0"/>
      <w:marBottom w:val="0"/>
      <w:divBdr>
        <w:top w:val="none" w:sz="0" w:space="0" w:color="auto"/>
        <w:left w:val="none" w:sz="0" w:space="0" w:color="auto"/>
        <w:bottom w:val="none" w:sz="0" w:space="0" w:color="auto"/>
        <w:right w:val="none" w:sz="0" w:space="0" w:color="auto"/>
      </w:divBdr>
    </w:div>
    <w:div w:id="1436249134">
      <w:bodyDiv w:val="1"/>
      <w:marLeft w:val="0"/>
      <w:marRight w:val="0"/>
      <w:marTop w:val="0"/>
      <w:marBottom w:val="0"/>
      <w:divBdr>
        <w:top w:val="none" w:sz="0" w:space="0" w:color="auto"/>
        <w:left w:val="none" w:sz="0" w:space="0" w:color="auto"/>
        <w:bottom w:val="none" w:sz="0" w:space="0" w:color="auto"/>
        <w:right w:val="none" w:sz="0" w:space="0" w:color="auto"/>
      </w:divBdr>
    </w:div>
    <w:div w:id="1449279042">
      <w:bodyDiv w:val="1"/>
      <w:marLeft w:val="0"/>
      <w:marRight w:val="0"/>
      <w:marTop w:val="0"/>
      <w:marBottom w:val="0"/>
      <w:divBdr>
        <w:top w:val="none" w:sz="0" w:space="0" w:color="auto"/>
        <w:left w:val="none" w:sz="0" w:space="0" w:color="auto"/>
        <w:bottom w:val="none" w:sz="0" w:space="0" w:color="auto"/>
        <w:right w:val="none" w:sz="0" w:space="0" w:color="auto"/>
      </w:divBdr>
    </w:div>
    <w:div w:id="1451781504">
      <w:bodyDiv w:val="1"/>
      <w:marLeft w:val="0"/>
      <w:marRight w:val="0"/>
      <w:marTop w:val="0"/>
      <w:marBottom w:val="0"/>
      <w:divBdr>
        <w:top w:val="none" w:sz="0" w:space="0" w:color="auto"/>
        <w:left w:val="none" w:sz="0" w:space="0" w:color="auto"/>
        <w:bottom w:val="none" w:sz="0" w:space="0" w:color="auto"/>
        <w:right w:val="none" w:sz="0" w:space="0" w:color="auto"/>
      </w:divBdr>
    </w:div>
    <w:div w:id="1468161380">
      <w:bodyDiv w:val="1"/>
      <w:marLeft w:val="0"/>
      <w:marRight w:val="0"/>
      <w:marTop w:val="0"/>
      <w:marBottom w:val="0"/>
      <w:divBdr>
        <w:top w:val="none" w:sz="0" w:space="0" w:color="auto"/>
        <w:left w:val="none" w:sz="0" w:space="0" w:color="auto"/>
        <w:bottom w:val="none" w:sz="0" w:space="0" w:color="auto"/>
        <w:right w:val="none" w:sz="0" w:space="0" w:color="auto"/>
      </w:divBdr>
    </w:div>
    <w:div w:id="1468203894">
      <w:bodyDiv w:val="1"/>
      <w:marLeft w:val="0"/>
      <w:marRight w:val="0"/>
      <w:marTop w:val="0"/>
      <w:marBottom w:val="0"/>
      <w:divBdr>
        <w:top w:val="none" w:sz="0" w:space="0" w:color="auto"/>
        <w:left w:val="none" w:sz="0" w:space="0" w:color="auto"/>
        <w:bottom w:val="none" w:sz="0" w:space="0" w:color="auto"/>
        <w:right w:val="none" w:sz="0" w:space="0" w:color="auto"/>
      </w:divBdr>
    </w:div>
    <w:div w:id="1468746075">
      <w:bodyDiv w:val="1"/>
      <w:marLeft w:val="0"/>
      <w:marRight w:val="0"/>
      <w:marTop w:val="0"/>
      <w:marBottom w:val="0"/>
      <w:divBdr>
        <w:top w:val="none" w:sz="0" w:space="0" w:color="auto"/>
        <w:left w:val="none" w:sz="0" w:space="0" w:color="auto"/>
        <w:bottom w:val="none" w:sz="0" w:space="0" w:color="auto"/>
        <w:right w:val="none" w:sz="0" w:space="0" w:color="auto"/>
      </w:divBdr>
    </w:div>
    <w:div w:id="1470247028">
      <w:bodyDiv w:val="1"/>
      <w:marLeft w:val="0"/>
      <w:marRight w:val="0"/>
      <w:marTop w:val="0"/>
      <w:marBottom w:val="0"/>
      <w:divBdr>
        <w:top w:val="none" w:sz="0" w:space="0" w:color="auto"/>
        <w:left w:val="none" w:sz="0" w:space="0" w:color="auto"/>
        <w:bottom w:val="none" w:sz="0" w:space="0" w:color="auto"/>
        <w:right w:val="none" w:sz="0" w:space="0" w:color="auto"/>
      </w:divBdr>
    </w:div>
    <w:div w:id="1472332036">
      <w:bodyDiv w:val="1"/>
      <w:marLeft w:val="0"/>
      <w:marRight w:val="0"/>
      <w:marTop w:val="0"/>
      <w:marBottom w:val="0"/>
      <w:divBdr>
        <w:top w:val="none" w:sz="0" w:space="0" w:color="auto"/>
        <w:left w:val="none" w:sz="0" w:space="0" w:color="auto"/>
        <w:bottom w:val="none" w:sz="0" w:space="0" w:color="auto"/>
        <w:right w:val="none" w:sz="0" w:space="0" w:color="auto"/>
      </w:divBdr>
    </w:div>
    <w:div w:id="1475678037">
      <w:bodyDiv w:val="1"/>
      <w:marLeft w:val="0"/>
      <w:marRight w:val="0"/>
      <w:marTop w:val="0"/>
      <w:marBottom w:val="0"/>
      <w:divBdr>
        <w:top w:val="none" w:sz="0" w:space="0" w:color="auto"/>
        <w:left w:val="none" w:sz="0" w:space="0" w:color="auto"/>
        <w:bottom w:val="none" w:sz="0" w:space="0" w:color="auto"/>
        <w:right w:val="none" w:sz="0" w:space="0" w:color="auto"/>
      </w:divBdr>
    </w:div>
    <w:div w:id="1476873188">
      <w:bodyDiv w:val="1"/>
      <w:marLeft w:val="0"/>
      <w:marRight w:val="0"/>
      <w:marTop w:val="0"/>
      <w:marBottom w:val="0"/>
      <w:divBdr>
        <w:top w:val="none" w:sz="0" w:space="0" w:color="auto"/>
        <w:left w:val="none" w:sz="0" w:space="0" w:color="auto"/>
        <w:bottom w:val="none" w:sz="0" w:space="0" w:color="auto"/>
        <w:right w:val="none" w:sz="0" w:space="0" w:color="auto"/>
      </w:divBdr>
    </w:div>
    <w:div w:id="1479300810">
      <w:bodyDiv w:val="1"/>
      <w:marLeft w:val="0"/>
      <w:marRight w:val="0"/>
      <w:marTop w:val="0"/>
      <w:marBottom w:val="0"/>
      <w:divBdr>
        <w:top w:val="none" w:sz="0" w:space="0" w:color="auto"/>
        <w:left w:val="none" w:sz="0" w:space="0" w:color="auto"/>
        <w:bottom w:val="none" w:sz="0" w:space="0" w:color="auto"/>
        <w:right w:val="none" w:sz="0" w:space="0" w:color="auto"/>
      </w:divBdr>
    </w:div>
    <w:div w:id="1480146604">
      <w:bodyDiv w:val="1"/>
      <w:marLeft w:val="0"/>
      <w:marRight w:val="0"/>
      <w:marTop w:val="0"/>
      <w:marBottom w:val="0"/>
      <w:divBdr>
        <w:top w:val="none" w:sz="0" w:space="0" w:color="auto"/>
        <w:left w:val="none" w:sz="0" w:space="0" w:color="auto"/>
        <w:bottom w:val="none" w:sz="0" w:space="0" w:color="auto"/>
        <w:right w:val="none" w:sz="0" w:space="0" w:color="auto"/>
      </w:divBdr>
    </w:div>
    <w:div w:id="1483736819">
      <w:bodyDiv w:val="1"/>
      <w:marLeft w:val="0"/>
      <w:marRight w:val="0"/>
      <w:marTop w:val="0"/>
      <w:marBottom w:val="0"/>
      <w:divBdr>
        <w:top w:val="none" w:sz="0" w:space="0" w:color="auto"/>
        <w:left w:val="none" w:sz="0" w:space="0" w:color="auto"/>
        <w:bottom w:val="none" w:sz="0" w:space="0" w:color="auto"/>
        <w:right w:val="none" w:sz="0" w:space="0" w:color="auto"/>
      </w:divBdr>
    </w:div>
    <w:div w:id="1486244870">
      <w:bodyDiv w:val="1"/>
      <w:marLeft w:val="0"/>
      <w:marRight w:val="0"/>
      <w:marTop w:val="0"/>
      <w:marBottom w:val="0"/>
      <w:divBdr>
        <w:top w:val="none" w:sz="0" w:space="0" w:color="auto"/>
        <w:left w:val="none" w:sz="0" w:space="0" w:color="auto"/>
        <w:bottom w:val="none" w:sz="0" w:space="0" w:color="auto"/>
        <w:right w:val="none" w:sz="0" w:space="0" w:color="auto"/>
      </w:divBdr>
    </w:div>
    <w:div w:id="1487818066">
      <w:bodyDiv w:val="1"/>
      <w:marLeft w:val="0"/>
      <w:marRight w:val="0"/>
      <w:marTop w:val="0"/>
      <w:marBottom w:val="0"/>
      <w:divBdr>
        <w:top w:val="none" w:sz="0" w:space="0" w:color="auto"/>
        <w:left w:val="none" w:sz="0" w:space="0" w:color="auto"/>
        <w:bottom w:val="none" w:sz="0" w:space="0" w:color="auto"/>
        <w:right w:val="none" w:sz="0" w:space="0" w:color="auto"/>
      </w:divBdr>
    </w:div>
    <w:div w:id="1488472735">
      <w:bodyDiv w:val="1"/>
      <w:marLeft w:val="0"/>
      <w:marRight w:val="0"/>
      <w:marTop w:val="0"/>
      <w:marBottom w:val="0"/>
      <w:divBdr>
        <w:top w:val="none" w:sz="0" w:space="0" w:color="auto"/>
        <w:left w:val="none" w:sz="0" w:space="0" w:color="auto"/>
        <w:bottom w:val="none" w:sz="0" w:space="0" w:color="auto"/>
        <w:right w:val="none" w:sz="0" w:space="0" w:color="auto"/>
      </w:divBdr>
    </w:div>
    <w:div w:id="1491142539">
      <w:bodyDiv w:val="1"/>
      <w:marLeft w:val="0"/>
      <w:marRight w:val="0"/>
      <w:marTop w:val="0"/>
      <w:marBottom w:val="0"/>
      <w:divBdr>
        <w:top w:val="none" w:sz="0" w:space="0" w:color="auto"/>
        <w:left w:val="none" w:sz="0" w:space="0" w:color="auto"/>
        <w:bottom w:val="none" w:sz="0" w:space="0" w:color="auto"/>
        <w:right w:val="none" w:sz="0" w:space="0" w:color="auto"/>
      </w:divBdr>
    </w:div>
    <w:div w:id="1496216997">
      <w:bodyDiv w:val="1"/>
      <w:marLeft w:val="0"/>
      <w:marRight w:val="0"/>
      <w:marTop w:val="0"/>
      <w:marBottom w:val="0"/>
      <w:divBdr>
        <w:top w:val="none" w:sz="0" w:space="0" w:color="auto"/>
        <w:left w:val="none" w:sz="0" w:space="0" w:color="auto"/>
        <w:bottom w:val="none" w:sz="0" w:space="0" w:color="auto"/>
        <w:right w:val="none" w:sz="0" w:space="0" w:color="auto"/>
      </w:divBdr>
    </w:div>
    <w:div w:id="1498111816">
      <w:bodyDiv w:val="1"/>
      <w:marLeft w:val="0"/>
      <w:marRight w:val="0"/>
      <w:marTop w:val="0"/>
      <w:marBottom w:val="0"/>
      <w:divBdr>
        <w:top w:val="none" w:sz="0" w:space="0" w:color="auto"/>
        <w:left w:val="none" w:sz="0" w:space="0" w:color="auto"/>
        <w:bottom w:val="none" w:sz="0" w:space="0" w:color="auto"/>
        <w:right w:val="none" w:sz="0" w:space="0" w:color="auto"/>
      </w:divBdr>
    </w:div>
    <w:div w:id="1503424305">
      <w:bodyDiv w:val="1"/>
      <w:marLeft w:val="0"/>
      <w:marRight w:val="0"/>
      <w:marTop w:val="0"/>
      <w:marBottom w:val="0"/>
      <w:divBdr>
        <w:top w:val="none" w:sz="0" w:space="0" w:color="auto"/>
        <w:left w:val="none" w:sz="0" w:space="0" w:color="auto"/>
        <w:bottom w:val="none" w:sz="0" w:space="0" w:color="auto"/>
        <w:right w:val="none" w:sz="0" w:space="0" w:color="auto"/>
      </w:divBdr>
    </w:div>
    <w:div w:id="1507019152">
      <w:bodyDiv w:val="1"/>
      <w:marLeft w:val="0"/>
      <w:marRight w:val="0"/>
      <w:marTop w:val="0"/>
      <w:marBottom w:val="0"/>
      <w:divBdr>
        <w:top w:val="none" w:sz="0" w:space="0" w:color="auto"/>
        <w:left w:val="none" w:sz="0" w:space="0" w:color="auto"/>
        <w:bottom w:val="none" w:sz="0" w:space="0" w:color="auto"/>
        <w:right w:val="none" w:sz="0" w:space="0" w:color="auto"/>
      </w:divBdr>
    </w:div>
    <w:div w:id="1509756856">
      <w:bodyDiv w:val="1"/>
      <w:marLeft w:val="0"/>
      <w:marRight w:val="0"/>
      <w:marTop w:val="0"/>
      <w:marBottom w:val="0"/>
      <w:divBdr>
        <w:top w:val="none" w:sz="0" w:space="0" w:color="auto"/>
        <w:left w:val="none" w:sz="0" w:space="0" w:color="auto"/>
        <w:bottom w:val="none" w:sz="0" w:space="0" w:color="auto"/>
        <w:right w:val="none" w:sz="0" w:space="0" w:color="auto"/>
      </w:divBdr>
    </w:div>
    <w:div w:id="1511408632">
      <w:bodyDiv w:val="1"/>
      <w:marLeft w:val="0"/>
      <w:marRight w:val="0"/>
      <w:marTop w:val="0"/>
      <w:marBottom w:val="0"/>
      <w:divBdr>
        <w:top w:val="none" w:sz="0" w:space="0" w:color="auto"/>
        <w:left w:val="none" w:sz="0" w:space="0" w:color="auto"/>
        <w:bottom w:val="none" w:sz="0" w:space="0" w:color="auto"/>
        <w:right w:val="none" w:sz="0" w:space="0" w:color="auto"/>
      </w:divBdr>
    </w:div>
    <w:div w:id="1518615763">
      <w:bodyDiv w:val="1"/>
      <w:marLeft w:val="0"/>
      <w:marRight w:val="0"/>
      <w:marTop w:val="0"/>
      <w:marBottom w:val="0"/>
      <w:divBdr>
        <w:top w:val="none" w:sz="0" w:space="0" w:color="auto"/>
        <w:left w:val="none" w:sz="0" w:space="0" w:color="auto"/>
        <w:bottom w:val="none" w:sz="0" w:space="0" w:color="auto"/>
        <w:right w:val="none" w:sz="0" w:space="0" w:color="auto"/>
      </w:divBdr>
    </w:div>
    <w:div w:id="1520193187">
      <w:bodyDiv w:val="1"/>
      <w:marLeft w:val="0"/>
      <w:marRight w:val="0"/>
      <w:marTop w:val="0"/>
      <w:marBottom w:val="0"/>
      <w:divBdr>
        <w:top w:val="none" w:sz="0" w:space="0" w:color="auto"/>
        <w:left w:val="none" w:sz="0" w:space="0" w:color="auto"/>
        <w:bottom w:val="none" w:sz="0" w:space="0" w:color="auto"/>
        <w:right w:val="none" w:sz="0" w:space="0" w:color="auto"/>
      </w:divBdr>
    </w:div>
    <w:div w:id="1520311858">
      <w:bodyDiv w:val="1"/>
      <w:marLeft w:val="0"/>
      <w:marRight w:val="0"/>
      <w:marTop w:val="0"/>
      <w:marBottom w:val="0"/>
      <w:divBdr>
        <w:top w:val="none" w:sz="0" w:space="0" w:color="auto"/>
        <w:left w:val="none" w:sz="0" w:space="0" w:color="auto"/>
        <w:bottom w:val="none" w:sz="0" w:space="0" w:color="auto"/>
        <w:right w:val="none" w:sz="0" w:space="0" w:color="auto"/>
      </w:divBdr>
    </w:div>
    <w:div w:id="1523277137">
      <w:bodyDiv w:val="1"/>
      <w:marLeft w:val="0"/>
      <w:marRight w:val="0"/>
      <w:marTop w:val="0"/>
      <w:marBottom w:val="0"/>
      <w:divBdr>
        <w:top w:val="none" w:sz="0" w:space="0" w:color="auto"/>
        <w:left w:val="none" w:sz="0" w:space="0" w:color="auto"/>
        <w:bottom w:val="none" w:sz="0" w:space="0" w:color="auto"/>
        <w:right w:val="none" w:sz="0" w:space="0" w:color="auto"/>
      </w:divBdr>
    </w:div>
    <w:div w:id="1526866223">
      <w:bodyDiv w:val="1"/>
      <w:marLeft w:val="0"/>
      <w:marRight w:val="0"/>
      <w:marTop w:val="0"/>
      <w:marBottom w:val="0"/>
      <w:divBdr>
        <w:top w:val="none" w:sz="0" w:space="0" w:color="auto"/>
        <w:left w:val="none" w:sz="0" w:space="0" w:color="auto"/>
        <w:bottom w:val="none" w:sz="0" w:space="0" w:color="auto"/>
        <w:right w:val="none" w:sz="0" w:space="0" w:color="auto"/>
      </w:divBdr>
    </w:div>
    <w:div w:id="1527790705">
      <w:bodyDiv w:val="1"/>
      <w:marLeft w:val="0"/>
      <w:marRight w:val="0"/>
      <w:marTop w:val="0"/>
      <w:marBottom w:val="0"/>
      <w:divBdr>
        <w:top w:val="none" w:sz="0" w:space="0" w:color="auto"/>
        <w:left w:val="none" w:sz="0" w:space="0" w:color="auto"/>
        <w:bottom w:val="none" w:sz="0" w:space="0" w:color="auto"/>
        <w:right w:val="none" w:sz="0" w:space="0" w:color="auto"/>
      </w:divBdr>
    </w:div>
    <w:div w:id="1540051331">
      <w:bodyDiv w:val="1"/>
      <w:marLeft w:val="0"/>
      <w:marRight w:val="0"/>
      <w:marTop w:val="0"/>
      <w:marBottom w:val="0"/>
      <w:divBdr>
        <w:top w:val="none" w:sz="0" w:space="0" w:color="auto"/>
        <w:left w:val="none" w:sz="0" w:space="0" w:color="auto"/>
        <w:bottom w:val="none" w:sz="0" w:space="0" w:color="auto"/>
        <w:right w:val="none" w:sz="0" w:space="0" w:color="auto"/>
      </w:divBdr>
    </w:div>
    <w:div w:id="1545370101">
      <w:bodyDiv w:val="1"/>
      <w:marLeft w:val="0"/>
      <w:marRight w:val="0"/>
      <w:marTop w:val="0"/>
      <w:marBottom w:val="0"/>
      <w:divBdr>
        <w:top w:val="none" w:sz="0" w:space="0" w:color="auto"/>
        <w:left w:val="none" w:sz="0" w:space="0" w:color="auto"/>
        <w:bottom w:val="none" w:sz="0" w:space="0" w:color="auto"/>
        <w:right w:val="none" w:sz="0" w:space="0" w:color="auto"/>
      </w:divBdr>
    </w:div>
    <w:div w:id="1549797666">
      <w:bodyDiv w:val="1"/>
      <w:marLeft w:val="0"/>
      <w:marRight w:val="0"/>
      <w:marTop w:val="0"/>
      <w:marBottom w:val="0"/>
      <w:divBdr>
        <w:top w:val="none" w:sz="0" w:space="0" w:color="auto"/>
        <w:left w:val="none" w:sz="0" w:space="0" w:color="auto"/>
        <w:bottom w:val="none" w:sz="0" w:space="0" w:color="auto"/>
        <w:right w:val="none" w:sz="0" w:space="0" w:color="auto"/>
      </w:divBdr>
    </w:div>
    <w:div w:id="1554583642">
      <w:bodyDiv w:val="1"/>
      <w:marLeft w:val="0"/>
      <w:marRight w:val="0"/>
      <w:marTop w:val="0"/>
      <w:marBottom w:val="0"/>
      <w:divBdr>
        <w:top w:val="none" w:sz="0" w:space="0" w:color="auto"/>
        <w:left w:val="none" w:sz="0" w:space="0" w:color="auto"/>
        <w:bottom w:val="none" w:sz="0" w:space="0" w:color="auto"/>
        <w:right w:val="none" w:sz="0" w:space="0" w:color="auto"/>
      </w:divBdr>
    </w:div>
    <w:div w:id="1561290009">
      <w:bodyDiv w:val="1"/>
      <w:marLeft w:val="0"/>
      <w:marRight w:val="0"/>
      <w:marTop w:val="0"/>
      <w:marBottom w:val="0"/>
      <w:divBdr>
        <w:top w:val="none" w:sz="0" w:space="0" w:color="auto"/>
        <w:left w:val="none" w:sz="0" w:space="0" w:color="auto"/>
        <w:bottom w:val="none" w:sz="0" w:space="0" w:color="auto"/>
        <w:right w:val="none" w:sz="0" w:space="0" w:color="auto"/>
      </w:divBdr>
    </w:div>
    <w:div w:id="1565333414">
      <w:bodyDiv w:val="1"/>
      <w:marLeft w:val="0"/>
      <w:marRight w:val="0"/>
      <w:marTop w:val="0"/>
      <w:marBottom w:val="0"/>
      <w:divBdr>
        <w:top w:val="none" w:sz="0" w:space="0" w:color="auto"/>
        <w:left w:val="none" w:sz="0" w:space="0" w:color="auto"/>
        <w:bottom w:val="none" w:sz="0" w:space="0" w:color="auto"/>
        <w:right w:val="none" w:sz="0" w:space="0" w:color="auto"/>
      </w:divBdr>
    </w:div>
    <w:div w:id="1575816254">
      <w:bodyDiv w:val="1"/>
      <w:marLeft w:val="0"/>
      <w:marRight w:val="0"/>
      <w:marTop w:val="0"/>
      <w:marBottom w:val="0"/>
      <w:divBdr>
        <w:top w:val="none" w:sz="0" w:space="0" w:color="auto"/>
        <w:left w:val="none" w:sz="0" w:space="0" w:color="auto"/>
        <w:bottom w:val="none" w:sz="0" w:space="0" w:color="auto"/>
        <w:right w:val="none" w:sz="0" w:space="0" w:color="auto"/>
      </w:divBdr>
    </w:div>
    <w:div w:id="1577284721">
      <w:bodyDiv w:val="1"/>
      <w:marLeft w:val="0"/>
      <w:marRight w:val="0"/>
      <w:marTop w:val="0"/>
      <w:marBottom w:val="0"/>
      <w:divBdr>
        <w:top w:val="none" w:sz="0" w:space="0" w:color="auto"/>
        <w:left w:val="none" w:sz="0" w:space="0" w:color="auto"/>
        <w:bottom w:val="none" w:sz="0" w:space="0" w:color="auto"/>
        <w:right w:val="none" w:sz="0" w:space="0" w:color="auto"/>
      </w:divBdr>
    </w:div>
    <w:div w:id="1581208673">
      <w:bodyDiv w:val="1"/>
      <w:marLeft w:val="0"/>
      <w:marRight w:val="0"/>
      <w:marTop w:val="0"/>
      <w:marBottom w:val="0"/>
      <w:divBdr>
        <w:top w:val="none" w:sz="0" w:space="0" w:color="auto"/>
        <w:left w:val="none" w:sz="0" w:space="0" w:color="auto"/>
        <w:bottom w:val="none" w:sz="0" w:space="0" w:color="auto"/>
        <w:right w:val="none" w:sz="0" w:space="0" w:color="auto"/>
      </w:divBdr>
    </w:div>
    <w:div w:id="1583641479">
      <w:bodyDiv w:val="1"/>
      <w:marLeft w:val="0"/>
      <w:marRight w:val="0"/>
      <w:marTop w:val="0"/>
      <w:marBottom w:val="0"/>
      <w:divBdr>
        <w:top w:val="none" w:sz="0" w:space="0" w:color="auto"/>
        <w:left w:val="none" w:sz="0" w:space="0" w:color="auto"/>
        <w:bottom w:val="none" w:sz="0" w:space="0" w:color="auto"/>
        <w:right w:val="none" w:sz="0" w:space="0" w:color="auto"/>
      </w:divBdr>
    </w:div>
    <w:div w:id="1584602629">
      <w:bodyDiv w:val="1"/>
      <w:marLeft w:val="0"/>
      <w:marRight w:val="0"/>
      <w:marTop w:val="0"/>
      <w:marBottom w:val="0"/>
      <w:divBdr>
        <w:top w:val="none" w:sz="0" w:space="0" w:color="auto"/>
        <w:left w:val="none" w:sz="0" w:space="0" w:color="auto"/>
        <w:bottom w:val="none" w:sz="0" w:space="0" w:color="auto"/>
        <w:right w:val="none" w:sz="0" w:space="0" w:color="auto"/>
      </w:divBdr>
    </w:div>
    <w:div w:id="1585188355">
      <w:bodyDiv w:val="1"/>
      <w:marLeft w:val="0"/>
      <w:marRight w:val="0"/>
      <w:marTop w:val="0"/>
      <w:marBottom w:val="0"/>
      <w:divBdr>
        <w:top w:val="none" w:sz="0" w:space="0" w:color="auto"/>
        <w:left w:val="none" w:sz="0" w:space="0" w:color="auto"/>
        <w:bottom w:val="none" w:sz="0" w:space="0" w:color="auto"/>
        <w:right w:val="none" w:sz="0" w:space="0" w:color="auto"/>
      </w:divBdr>
    </w:div>
    <w:div w:id="1586648977">
      <w:bodyDiv w:val="1"/>
      <w:marLeft w:val="0"/>
      <w:marRight w:val="0"/>
      <w:marTop w:val="0"/>
      <w:marBottom w:val="0"/>
      <w:divBdr>
        <w:top w:val="none" w:sz="0" w:space="0" w:color="auto"/>
        <w:left w:val="none" w:sz="0" w:space="0" w:color="auto"/>
        <w:bottom w:val="none" w:sz="0" w:space="0" w:color="auto"/>
        <w:right w:val="none" w:sz="0" w:space="0" w:color="auto"/>
      </w:divBdr>
    </w:div>
    <w:div w:id="1589776024">
      <w:bodyDiv w:val="1"/>
      <w:marLeft w:val="0"/>
      <w:marRight w:val="0"/>
      <w:marTop w:val="0"/>
      <w:marBottom w:val="0"/>
      <w:divBdr>
        <w:top w:val="none" w:sz="0" w:space="0" w:color="auto"/>
        <w:left w:val="none" w:sz="0" w:space="0" w:color="auto"/>
        <w:bottom w:val="none" w:sz="0" w:space="0" w:color="auto"/>
        <w:right w:val="none" w:sz="0" w:space="0" w:color="auto"/>
      </w:divBdr>
    </w:div>
    <w:div w:id="1595506520">
      <w:bodyDiv w:val="1"/>
      <w:marLeft w:val="0"/>
      <w:marRight w:val="0"/>
      <w:marTop w:val="0"/>
      <w:marBottom w:val="0"/>
      <w:divBdr>
        <w:top w:val="none" w:sz="0" w:space="0" w:color="auto"/>
        <w:left w:val="none" w:sz="0" w:space="0" w:color="auto"/>
        <w:bottom w:val="none" w:sz="0" w:space="0" w:color="auto"/>
        <w:right w:val="none" w:sz="0" w:space="0" w:color="auto"/>
      </w:divBdr>
    </w:div>
    <w:div w:id="1605307384">
      <w:bodyDiv w:val="1"/>
      <w:marLeft w:val="0"/>
      <w:marRight w:val="0"/>
      <w:marTop w:val="0"/>
      <w:marBottom w:val="0"/>
      <w:divBdr>
        <w:top w:val="none" w:sz="0" w:space="0" w:color="auto"/>
        <w:left w:val="none" w:sz="0" w:space="0" w:color="auto"/>
        <w:bottom w:val="none" w:sz="0" w:space="0" w:color="auto"/>
        <w:right w:val="none" w:sz="0" w:space="0" w:color="auto"/>
      </w:divBdr>
    </w:div>
    <w:div w:id="1605726274">
      <w:bodyDiv w:val="1"/>
      <w:marLeft w:val="0"/>
      <w:marRight w:val="0"/>
      <w:marTop w:val="0"/>
      <w:marBottom w:val="0"/>
      <w:divBdr>
        <w:top w:val="none" w:sz="0" w:space="0" w:color="auto"/>
        <w:left w:val="none" w:sz="0" w:space="0" w:color="auto"/>
        <w:bottom w:val="none" w:sz="0" w:space="0" w:color="auto"/>
        <w:right w:val="none" w:sz="0" w:space="0" w:color="auto"/>
      </w:divBdr>
    </w:div>
    <w:div w:id="1608730685">
      <w:bodyDiv w:val="1"/>
      <w:marLeft w:val="0"/>
      <w:marRight w:val="0"/>
      <w:marTop w:val="0"/>
      <w:marBottom w:val="0"/>
      <w:divBdr>
        <w:top w:val="none" w:sz="0" w:space="0" w:color="auto"/>
        <w:left w:val="none" w:sz="0" w:space="0" w:color="auto"/>
        <w:bottom w:val="none" w:sz="0" w:space="0" w:color="auto"/>
        <w:right w:val="none" w:sz="0" w:space="0" w:color="auto"/>
      </w:divBdr>
    </w:div>
    <w:div w:id="1611626330">
      <w:bodyDiv w:val="1"/>
      <w:marLeft w:val="0"/>
      <w:marRight w:val="0"/>
      <w:marTop w:val="0"/>
      <w:marBottom w:val="0"/>
      <w:divBdr>
        <w:top w:val="none" w:sz="0" w:space="0" w:color="auto"/>
        <w:left w:val="none" w:sz="0" w:space="0" w:color="auto"/>
        <w:bottom w:val="none" w:sz="0" w:space="0" w:color="auto"/>
        <w:right w:val="none" w:sz="0" w:space="0" w:color="auto"/>
      </w:divBdr>
    </w:div>
    <w:div w:id="1616597245">
      <w:bodyDiv w:val="1"/>
      <w:marLeft w:val="0"/>
      <w:marRight w:val="0"/>
      <w:marTop w:val="0"/>
      <w:marBottom w:val="0"/>
      <w:divBdr>
        <w:top w:val="none" w:sz="0" w:space="0" w:color="auto"/>
        <w:left w:val="none" w:sz="0" w:space="0" w:color="auto"/>
        <w:bottom w:val="none" w:sz="0" w:space="0" w:color="auto"/>
        <w:right w:val="none" w:sz="0" w:space="0" w:color="auto"/>
      </w:divBdr>
    </w:div>
    <w:div w:id="1616981223">
      <w:bodyDiv w:val="1"/>
      <w:marLeft w:val="0"/>
      <w:marRight w:val="0"/>
      <w:marTop w:val="0"/>
      <w:marBottom w:val="0"/>
      <w:divBdr>
        <w:top w:val="none" w:sz="0" w:space="0" w:color="auto"/>
        <w:left w:val="none" w:sz="0" w:space="0" w:color="auto"/>
        <w:bottom w:val="none" w:sz="0" w:space="0" w:color="auto"/>
        <w:right w:val="none" w:sz="0" w:space="0" w:color="auto"/>
      </w:divBdr>
    </w:div>
    <w:div w:id="1627613801">
      <w:bodyDiv w:val="1"/>
      <w:marLeft w:val="0"/>
      <w:marRight w:val="0"/>
      <w:marTop w:val="0"/>
      <w:marBottom w:val="0"/>
      <w:divBdr>
        <w:top w:val="none" w:sz="0" w:space="0" w:color="auto"/>
        <w:left w:val="none" w:sz="0" w:space="0" w:color="auto"/>
        <w:bottom w:val="none" w:sz="0" w:space="0" w:color="auto"/>
        <w:right w:val="none" w:sz="0" w:space="0" w:color="auto"/>
      </w:divBdr>
    </w:div>
    <w:div w:id="1631741590">
      <w:bodyDiv w:val="1"/>
      <w:marLeft w:val="0"/>
      <w:marRight w:val="0"/>
      <w:marTop w:val="0"/>
      <w:marBottom w:val="0"/>
      <w:divBdr>
        <w:top w:val="none" w:sz="0" w:space="0" w:color="auto"/>
        <w:left w:val="none" w:sz="0" w:space="0" w:color="auto"/>
        <w:bottom w:val="none" w:sz="0" w:space="0" w:color="auto"/>
        <w:right w:val="none" w:sz="0" w:space="0" w:color="auto"/>
      </w:divBdr>
    </w:div>
    <w:div w:id="1632662219">
      <w:bodyDiv w:val="1"/>
      <w:marLeft w:val="0"/>
      <w:marRight w:val="0"/>
      <w:marTop w:val="0"/>
      <w:marBottom w:val="0"/>
      <w:divBdr>
        <w:top w:val="none" w:sz="0" w:space="0" w:color="auto"/>
        <w:left w:val="none" w:sz="0" w:space="0" w:color="auto"/>
        <w:bottom w:val="none" w:sz="0" w:space="0" w:color="auto"/>
        <w:right w:val="none" w:sz="0" w:space="0" w:color="auto"/>
      </w:divBdr>
    </w:div>
    <w:div w:id="1638141074">
      <w:bodyDiv w:val="1"/>
      <w:marLeft w:val="0"/>
      <w:marRight w:val="0"/>
      <w:marTop w:val="0"/>
      <w:marBottom w:val="0"/>
      <w:divBdr>
        <w:top w:val="none" w:sz="0" w:space="0" w:color="auto"/>
        <w:left w:val="none" w:sz="0" w:space="0" w:color="auto"/>
        <w:bottom w:val="none" w:sz="0" w:space="0" w:color="auto"/>
        <w:right w:val="none" w:sz="0" w:space="0" w:color="auto"/>
      </w:divBdr>
    </w:div>
    <w:div w:id="1638367109">
      <w:bodyDiv w:val="1"/>
      <w:marLeft w:val="0"/>
      <w:marRight w:val="0"/>
      <w:marTop w:val="0"/>
      <w:marBottom w:val="0"/>
      <w:divBdr>
        <w:top w:val="none" w:sz="0" w:space="0" w:color="auto"/>
        <w:left w:val="none" w:sz="0" w:space="0" w:color="auto"/>
        <w:bottom w:val="none" w:sz="0" w:space="0" w:color="auto"/>
        <w:right w:val="none" w:sz="0" w:space="0" w:color="auto"/>
      </w:divBdr>
    </w:div>
    <w:div w:id="1638610560">
      <w:bodyDiv w:val="1"/>
      <w:marLeft w:val="0"/>
      <w:marRight w:val="0"/>
      <w:marTop w:val="0"/>
      <w:marBottom w:val="0"/>
      <w:divBdr>
        <w:top w:val="none" w:sz="0" w:space="0" w:color="auto"/>
        <w:left w:val="none" w:sz="0" w:space="0" w:color="auto"/>
        <w:bottom w:val="none" w:sz="0" w:space="0" w:color="auto"/>
        <w:right w:val="none" w:sz="0" w:space="0" w:color="auto"/>
      </w:divBdr>
    </w:div>
    <w:div w:id="1643342377">
      <w:bodyDiv w:val="1"/>
      <w:marLeft w:val="0"/>
      <w:marRight w:val="0"/>
      <w:marTop w:val="0"/>
      <w:marBottom w:val="0"/>
      <w:divBdr>
        <w:top w:val="none" w:sz="0" w:space="0" w:color="auto"/>
        <w:left w:val="none" w:sz="0" w:space="0" w:color="auto"/>
        <w:bottom w:val="none" w:sz="0" w:space="0" w:color="auto"/>
        <w:right w:val="none" w:sz="0" w:space="0" w:color="auto"/>
      </w:divBdr>
    </w:div>
    <w:div w:id="1650085928">
      <w:bodyDiv w:val="1"/>
      <w:marLeft w:val="0"/>
      <w:marRight w:val="0"/>
      <w:marTop w:val="0"/>
      <w:marBottom w:val="0"/>
      <w:divBdr>
        <w:top w:val="none" w:sz="0" w:space="0" w:color="auto"/>
        <w:left w:val="none" w:sz="0" w:space="0" w:color="auto"/>
        <w:bottom w:val="none" w:sz="0" w:space="0" w:color="auto"/>
        <w:right w:val="none" w:sz="0" w:space="0" w:color="auto"/>
      </w:divBdr>
    </w:div>
    <w:div w:id="1650475917">
      <w:bodyDiv w:val="1"/>
      <w:marLeft w:val="0"/>
      <w:marRight w:val="0"/>
      <w:marTop w:val="0"/>
      <w:marBottom w:val="0"/>
      <w:divBdr>
        <w:top w:val="none" w:sz="0" w:space="0" w:color="auto"/>
        <w:left w:val="none" w:sz="0" w:space="0" w:color="auto"/>
        <w:bottom w:val="none" w:sz="0" w:space="0" w:color="auto"/>
        <w:right w:val="none" w:sz="0" w:space="0" w:color="auto"/>
      </w:divBdr>
    </w:div>
    <w:div w:id="1651589982">
      <w:bodyDiv w:val="1"/>
      <w:marLeft w:val="0"/>
      <w:marRight w:val="0"/>
      <w:marTop w:val="0"/>
      <w:marBottom w:val="0"/>
      <w:divBdr>
        <w:top w:val="none" w:sz="0" w:space="0" w:color="auto"/>
        <w:left w:val="none" w:sz="0" w:space="0" w:color="auto"/>
        <w:bottom w:val="none" w:sz="0" w:space="0" w:color="auto"/>
        <w:right w:val="none" w:sz="0" w:space="0" w:color="auto"/>
      </w:divBdr>
    </w:div>
    <w:div w:id="1651786424">
      <w:bodyDiv w:val="1"/>
      <w:marLeft w:val="0"/>
      <w:marRight w:val="0"/>
      <w:marTop w:val="0"/>
      <w:marBottom w:val="0"/>
      <w:divBdr>
        <w:top w:val="none" w:sz="0" w:space="0" w:color="auto"/>
        <w:left w:val="none" w:sz="0" w:space="0" w:color="auto"/>
        <w:bottom w:val="none" w:sz="0" w:space="0" w:color="auto"/>
        <w:right w:val="none" w:sz="0" w:space="0" w:color="auto"/>
      </w:divBdr>
    </w:div>
    <w:div w:id="1652445747">
      <w:bodyDiv w:val="1"/>
      <w:marLeft w:val="0"/>
      <w:marRight w:val="0"/>
      <w:marTop w:val="0"/>
      <w:marBottom w:val="0"/>
      <w:divBdr>
        <w:top w:val="none" w:sz="0" w:space="0" w:color="auto"/>
        <w:left w:val="none" w:sz="0" w:space="0" w:color="auto"/>
        <w:bottom w:val="none" w:sz="0" w:space="0" w:color="auto"/>
        <w:right w:val="none" w:sz="0" w:space="0" w:color="auto"/>
      </w:divBdr>
    </w:div>
    <w:div w:id="1661468994">
      <w:bodyDiv w:val="1"/>
      <w:marLeft w:val="0"/>
      <w:marRight w:val="0"/>
      <w:marTop w:val="0"/>
      <w:marBottom w:val="0"/>
      <w:divBdr>
        <w:top w:val="none" w:sz="0" w:space="0" w:color="auto"/>
        <w:left w:val="none" w:sz="0" w:space="0" w:color="auto"/>
        <w:bottom w:val="none" w:sz="0" w:space="0" w:color="auto"/>
        <w:right w:val="none" w:sz="0" w:space="0" w:color="auto"/>
      </w:divBdr>
    </w:div>
    <w:div w:id="1663118490">
      <w:bodyDiv w:val="1"/>
      <w:marLeft w:val="0"/>
      <w:marRight w:val="0"/>
      <w:marTop w:val="0"/>
      <w:marBottom w:val="0"/>
      <w:divBdr>
        <w:top w:val="none" w:sz="0" w:space="0" w:color="auto"/>
        <w:left w:val="none" w:sz="0" w:space="0" w:color="auto"/>
        <w:bottom w:val="none" w:sz="0" w:space="0" w:color="auto"/>
        <w:right w:val="none" w:sz="0" w:space="0" w:color="auto"/>
      </w:divBdr>
    </w:div>
    <w:div w:id="1674724708">
      <w:bodyDiv w:val="1"/>
      <w:marLeft w:val="0"/>
      <w:marRight w:val="0"/>
      <w:marTop w:val="0"/>
      <w:marBottom w:val="0"/>
      <w:divBdr>
        <w:top w:val="none" w:sz="0" w:space="0" w:color="auto"/>
        <w:left w:val="none" w:sz="0" w:space="0" w:color="auto"/>
        <w:bottom w:val="none" w:sz="0" w:space="0" w:color="auto"/>
        <w:right w:val="none" w:sz="0" w:space="0" w:color="auto"/>
      </w:divBdr>
    </w:div>
    <w:div w:id="1679457341">
      <w:bodyDiv w:val="1"/>
      <w:marLeft w:val="0"/>
      <w:marRight w:val="0"/>
      <w:marTop w:val="0"/>
      <w:marBottom w:val="0"/>
      <w:divBdr>
        <w:top w:val="none" w:sz="0" w:space="0" w:color="auto"/>
        <w:left w:val="none" w:sz="0" w:space="0" w:color="auto"/>
        <w:bottom w:val="none" w:sz="0" w:space="0" w:color="auto"/>
        <w:right w:val="none" w:sz="0" w:space="0" w:color="auto"/>
      </w:divBdr>
    </w:div>
    <w:div w:id="1688436283">
      <w:bodyDiv w:val="1"/>
      <w:marLeft w:val="0"/>
      <w:marRight w:val="0"/>
      <w:marTop w:val="0"/>
      <w:marBottom w:val="0"/>
      <w:divBdr>
        <w:top w:val="none" w:sz="0" w:space="0" w:color="auto"/>
        <w:left w:val="none" w:sz="0" w:space="0" w:color="auto"/>
        <w:bottom w:val="none" w:sz="0" w:space="0" w:color="auto"/>
        <w:right w:val="none" w:sz="0" w:space="0" w:color="auto"/>
      </w:divBdr>
    </w:div>
    <w:div w:id="1690526003">
      <w:bodyDiv w:val="1"/>
      <w:marLeft w:val="0"/>
      <w:marRight w:val="0"/>
      <w:marTop w:val="0"/>
      <w:marBottom w:val="0"/>
      <w:divBdr>
        <w:top w:val="none" w:sz="0" w:space="0" w:color="auto"/>
        <w:left w:val="none" w:sz="0" w:space="0" w:color="auto"/>
        <w:bottom w:val="none" w:sz="0" w:space="0" w:color="auto"/>
        <w:right w:val="none" w:sz="0" w:space="0" w:color="auto"/>
      </w:divBdr>
    </w:div>
    <w:div w:id="1703743764">
      <w:bodyDiv w:val="1"/>
      <w:marLeft w:val="0"/>
      <w:marRight w:val="0"/>
      <w:marTop w:val="0"/>
      <w:marBottom w:val="0"/>
      <w:divBdr>
        <w:top w:val="none" w:sz="0" w:space="0" w:color="auto"/>
        <w:left w:val="none" w:sz="0" w:space="0" w:color="auto"/>
        <w:bottom w:val="none" w:sz="0" w:space="0" w:color="auto"/>
        <w:right w:val="none" w:sz="0" w:space="0" w:color="auto"/>
      </w:divBdr>
    </w:div>
    <w:div w:id="1705708317">
      <w:bodyDiv w:val="1"/>
      <w:marLeft w:val="0"/>
      <w:marRight w:val="0"/>
      <w:marTop w:val="0"/>
      <w:marBottom w:val="0"/>
      <w:divBdr>
        <w:top w:val="none" w:sz="0" w:space="0" w:color="auto"/>
        <w:left w:val="none" w:sz="0" w:space="0" w:color="auto"/>
        <w:bottom w:val="none" w:sz="0" w:space="0" w:color="auto"/>
        <w:right w:val="none" w:sz="0" w:space="0" w:color="auto"/>
      </w:divBdr>
    </w:div>
    <w:div w:id="1709719432">
      <w:bodyDiv w:val="1"/>
      <w:marLeft w:val="0"/>
      <w:marRight w:val="0"/>
      <w:marTop w:val="0"/>
      <w:marBottom w:val="0"/>
      <w:divBdr>
        <w:top w:val="none" w:sz="0" w:space="0" w:color="auto"/>
        <w:left w:val="none" w:sz="0" w:space="0" w:color="auto"/>
        <w:bottom w:val="none" w:sz="0" w:space="0" w:color="auto"/>
        <w:right w:val="none" w:sz="0" w:space="0" w:color="auto"/>
      </w:divBdr>
    </w:div>
    <w:div w:id="1710569360">
      <w:bodyDiv w:val="1"/>
      <w:marLeft w:val="0"/>
      <w:marRight w:val="0"/>
      <w:marTop w:val="0"/>
      <w:marBottom w:val="0"/>
      <w:divBdr>
        <w:top w:val="none" w:sz="0" w:space="0" w:color="auto"/>
        <w:left w:val="none" w:sz="0" w:space="0" w:color="auto"/>
        <w:bottom w:val="none" w:sz="0" w:space="0" w:color="auto"/>
        <w:right w:val="none" w:sz="0" w:space="0" w:color="auto"/>
      </w:divBdr>
    </w:div>
    <w:div w:id="1710832734">
      <w:bodyDiv w:val="1"/>
      <w:marLeft w:val="0"/>
      <w:marRight w:val="0"/>
      <w:marTop w:val="0"/>
      <w:marBottom w:val="0"/>
      <w:divBdr>
        <w:top w:val="none" w:sz="0" w:space="0" w:color="auto"/>
        <w:left w:val="none" w:sz="0" w:space="0" w:color="auto"/>
        <w:bottom w:val="none" w:sz="0" w:space="0" w:color="auto"/>
        <w:right w:val="none" w:sz="0" w:space="0" w:color="auto"/>
      </w:divBdr>
    </w:div>
    <w:div w:id="1711152907">
      <w:bodyDiv w:val="1"/>
      <w:marLeft w:val="0"/>
      <w:marRight w:val="0"/>
      <w:marTop w:val="0"/>
      <w:marBottom w:val="0"/>
      <w:divBdr>
        <w:top w:val="none" w:sz="0" w:space="0" w:color="auto"/>
        <w:left w:val="none" w:sz="0" w:space="0" w:color="auto"/>
        <w:bottom w:val="none" w:sz="0" w:space="0" w:color="auto"/>
        <w:right w:val="none" w:sz="0" w:space="0" w:color="auto"/>
      </w:divBdr>
    </w:div>
    <w:div w:id="1714959073">
      <w:bodyDiv w:val="1"/>
      <w:marLeft w:val="0"/>
      <w:marRight w:val="0"/>
      <w:marTop w:val="0"/>
      <w:marBottom w:val="0"/>
      <w:divBdr>
        <w:top w:val="none" w:sz="0" w:space="0" w:color="auto"/>
        <w:left w:val="none" w:sz="0" w:space="0" w:color="auto"/>
        <w:bottom w:val="none" w:sz="0" w:space="0" w:color="auto"/>
        <w:right w:val="none" w:sz="0" w:space="0" w:color="auto"/>
      </w:divBdr>
    </w:div>
    <w:div w:id="1719352938">
      <w:bodyDiv w:val="1"/>
      <w:marLeft w:val="0"/>
      <w:marRight w:val="0"/>
      <w:marTop w:val="0"/>
      <w:marBottom w:val="0"/>
      <w:divBdr>
        <w:top w:val="none" w:sz="0" w:space="0" w:color="auto"/>
        <w:left w:val="none" w:sz="0" w:space="0" w:color="auto"/>
        <w:bottom w:val="none" w:sz="0" w:space="0" w:color="auto"/>
        <w:right w:val="none" w:sz="0" w:space="0" w:color="auto"/>
      </w:divBdr>
    </w:div>
    <w:div w:id="1723822379">
      <w:bodyDiv w:val="1"/>
      <w:marLeft w:val="0"/>
      <w:marRight w:val="0"/>
      <w:marTop w:val="0"/>
      <w:marBottom w:val="0"/>
      <w:divBdr>
        <w:top w:val="none" w:sz="0" w:space="0" w:color="auto"/>
        <w:left w:val="none" w:sz="0" w:space="0" w:color="auto"/>
        <w:bottom w:val="none" w:sz="0" w:space="0" w:color="auto"/>
        <w:right w:val="none" w:sz="0" w:space="0" w:color="auto"/>
      </w:divBdr>
    </w:div>
    <w:div w:id="1726368839">
      <w:bodyDiv w:val="1"/>
      <w:marLeft w:val="0"/>
      <w:marRight w:val="0"/>
      <w:marTop w:val="0"/>
      <w:marBottom w:val="0"/>
      <w:divBdr>
        <w:top w:val="none" w:sz="0" w:space="0" w:color="auto"/>
        <w:left w:val="none" w:sz="0" w:space="0" w:color="auto"/>
        <w:bottom w:val="none" w:sz="0" w:space="0" w:color="auto"/>
        <w:right w:val="none" w:sz="0" w:space="0" w:color="auto"/>
      </w:divBdr>
    </w:div>
    <w:div w:id="1733308507">
      <w:bodyDiv w:val="1"/>
      <w:marLeft w:val="0"/>
      <w:marRight w:val="0"/>
      <w:marTop w:val="0"/>
      <w:marBottom w:val="0"/>
      <w:divBdr>
        <w:top w:val="none" w:sz="0" w:space="0" w:color="auto"/>
        <w:left w:val="none" w:sz="0" w:space="0" w:color="auto"/>
        <w:bottom w:val="none" w:sz="0" w:space="0" w:color="auto"/>
        <w:right w:val="none" w:sz="0" w:space="0" w:color="auto"/>
      </w:divBdr>
    </w:div>
    <w:div w:id="1739671488">
      <w:bodyDiv w:val="1"/>
      <w:marLeft w:val="0"/>
      <w:marRight w:val="0"/>
      <w:marTop w:val="0"/>
      <w:marBottom w:val="0"/>
      <w:divBdr>
        <w:top w:val="none" w:sz="0" w:space="0" w:color="auto"/>
        <w:left w:val="none" w:sz="0" w:space="0" w:color="auto"/>
        <w:bottom w:val="none" w:sz="0" w:space="0" w:color="auto"/>
        <w:right w:val="none" w:sz="0" w:space="0" w:color="auto"/>
      </w:divBdr>
    </w:div>
    <w:div w:id="1744716498">
      <w:bodyDiv w:val="1"/>
      <w:marLeft w:val="0"/>
      <w:marRight w:val="0"/>
      <w:marTop w:val="0"/>
      <w:marBottom w:val="0"/>
      <w:divBdr>
        <w:top w:val="none" w:sz="0" w:space="0" w:color="auto"/>
        <w:left w:val="none" w:sz="0" w:space="0" w:color="auto"/>
        <w:bottom w:val="none" w:sz="0" w:space="0" w:color="auto"/>
        <w:right w:val="none" w:sz="0" w:space="0" w:color="auto"/>
      </w:divBdr>
    </w:div>
    <w:div w:id="1751196966">
      <w:bodyDiv w:val="1"/>
      <w:marLeft w:val="0"/>
      <w:marRight w:val="0"/>
      <w:marTop w:val="0"/>
      <w:marBottom w:val="0"/>
      <w:divBdr>
        <w:top w:val="none" w:sz="0" w:space="0" w:color="auto"/>
        <w:left w:val="none" w:sz="0" w:space="0" w:color="auto"/>
        <w:bottom w:val="none" w:sz="0" w:space="0" w:color="auto"/>
        <w:right w:val="none" w:sz="0" w:space="0" w:color="auto"/>
      </w:divBdr>
    </w:div>
    <w:div w:id="1751198764">
      <w:bodyDiv w:val="1"/>
      <w:marLeft w:val="0"/>
      <w:marRight w:val="0"/>
      <w:marTop w:val="0"/>
      <w:marBottom w:val="0"/>
      <w:divBdr>
        <w:top w:val="none" w:sz="0" w:space="0" w:color="auto"/>
        <w:left w:val="none" w:sz="0" w:space="0" w:color="auto"/>
        <w:bottom w:val="none" w:sz="0" w:space="0" w:color="auto"/>
        <w:right w:val="none" w:sz="0" w:space="0" w:color="auto"/>
      </w:divBdr>
    </w:div>
    <w:div w:id="1766069584">
      <w:bodyDiv w:val="1"/>
      <w:marLeft w:val="0"/>
      <w:marRight w:val="0"/>
      <w:marTop w:val="0"/>
      <w:marBottom w:val="0"/>
      <w:divBdr>
        <w:top w:val="none" w:sz="0" w:space="0" w:color="auto"/>
        <w:left w:val="none" w:sz="0" w:space="0" w:color="auto"/>
        <w:bottom w:val="none" w:sz="0" w:space="0" w:color="auto"/>
        <w:right w:val="none" w:sz="0" w:space="0" w:color="auto"/>
      </w:divBdr>
    </w:div>
    <w:div w:id="1772580542">
      <w:bodyDiv w:val="1"/>
      <w:marLeft w:val="0"/>
      <w:marRight w:val="0"/>
      <w:marTop w:val="0"/>
      <w:marBottom w:val="0"/>
      <w:divBdr>
        <w:top w:val="none" w:sz="0" w:space="0" w:color="auto"/>
        <w:left w:val="none" w:sz="0" w:space="0" w:color="auto"/>
        <w:bottom w:val="none" w:sz="0" w:space="0" w:color="auto"/>
        <w:right w:val="none" w:sz="0" w:space="0" w:color="auto"/>
      </w:divBdr>
    </w:div>
    <w:div w:id="1783062977">
      <w:bodyDiv w:val="1"/>
      <w:marLeft w:val="0"/>
      <w:marRight w:val="0"/>
      <w:marTop w:val="0"/>
      <w:marBottom w:val="0"/>
      <w:divBdr>
        <w:top w:val="none" w:sz="0" w:space="0" w:color="auto"/>
        <w:left w:val="none" w:sz="0" w:space="0" w:color="auto"/>
        <w:bottom w:val="none" w:sz="0" w:space="0" w:color="auto"/>
        <w:right w:val="none" w:sz="0" w:space="0" w:color="auto"/>
      </w:divBdr>
    </w:div>
    <w:div w:id="1791171022">
      <w:bodyDiv w:val="1"/>
      <w:marLeft w:val="0"/>
      <w:marRight w:val="0"/>
      <w:marTop w:val="0"/>
      <w:marBottom w:val="0"/>
      <w:divBdr>
        <w:top w:val="none" w:sz="0" w:space="0" w:color="auto"/>
        <w:left w:val="none" w:sz="0" w:space="0" w:color="auto"/>
        <w:bottom w:val="none" w:sz="0" w:space="0" w:color="auto"/>
        <w:right w:val="none" w:sz="0" w:space="0" w:color="auto"/>
      </w:divBdr>
    </w:div>
    <w:div w:id="1793330417">
      <w:bodyDiv w:val="1"/>
      <w:marLeft w:val="0"/>
      <w:marRight w:val="0"/>
      <w:marTop w:val="0"/>
      <w:marBottom w:val="0"/>
      <w:divBdr>
        <w:top w:val="none" w:sz="0" w:space="0" w:color="auto"/>
        <w:left w:val="none" w:sz="0" w:space="0" w:color="auto"/>
        <w:bottom w:val="none" w:sz="0" w:space="0" w:color="auto"/>
        <w:right w:val="none" w:sz="0" w:space="0" w:color="auto"/>
      </w:divBdr>
    </w:div>
    <w:div w:id="1799182325">
      <w:bodyDiv w:val="1"/>
      <w:marLeft w:val="0"/>
      <w:marRight w:val="0"/>
      <w:marTop w:val="0"/>
      <w:marBottom w:val="0"/>
      <w:divBdr>
        <w:top w:val="none" w:sz="0" w:space="0" w:color="auto"/>
        <w:left w:val="none" w:sz="0" w:space="0" w:color="auto"/>
        <w:bottom w:val="none" w:sz="0" w:space="0" w:color="auto"/>
        <w:right w:val="none" w:sz="0" w:space="0" w:color="auto"/>
      </w:divBdr>
    </w:div>
    <w:div w:id="1799760678">
      <w:bodyDiv w:val="1"/>
      <w:marLeft w:val="0"/>
      <w:marRight w:val="0"/>
      <w:marTop w:val="0"/>
      <w:marBottom w:val="0"/>
      <w:divBdr>
        <w:top w:val="none" w:sz="0" w:space="0" w:color="auto"/>
        <w:left w:val="none" w:sz="0" w:space="0" w:color="auto"/>
        <w:bottom w:val="none" w:sz="0" w:space="0" w:color="auto"/>
        <w:right w:val="none" w:sz="0" w:space="0" w:color="auto"/>
      </w:divBdr>
    </w:div>
    <w:div w:id="1800301377">
      <w:bodyDiv w:val="1"/>
      <w:marLeft w:val="0"/>
      <w:marRight w:val="0"/>
      <w:marTop w:val="0"/>
      <w:marBottom w:val="0"/>
      <w:divBdr>
        <w:top w:val="none" w:sz="0" w:space="0" w:color="auto"/>
        <w:left w:val="none" w:sz="0" w:space="0" w:color="auto"/>
        <w:bottom w:val="none" w:sz="0" w:space="0" w:color="auto"/>
        <w:right w:val="none" w:sz="0" w:space="0" w:color="auto"/>
      </w:divBdr>
    </w:div>
    <w:div w:id="1803887461">
      <w:bodyDiv w:val="1"/>
      <w:marLeft w:val="0"/>
      <w:marRight w:val="0"/>
      <w:marTop w:val="0"/>
      <w:marBottom w:val="0"/>
      <w:divBdr>
        <w:top w:val="none" w:sz="0" w:space="0" w:color="auto"/>
        <w:left w:val="none" w:sz="0" w:space="0" w:color="auto"/>
        <w:bottom w:val="none" w:sz="0" w:space="0" w:color="auto"/>
        <w:right w:val="none" w:sz="0" w:space="0" w:color="auto"/>
      </w:divBdr>
    </w:div>
    <w:div w:id="1804034478">
      <w:bodyDiv w:val="1"/>
      <w:marLeft w:val="0"/>
      <w:marRight w:val="0"/>
      <w:marTop w:val="0"/>
      <w:marBottom w:val="0"/>
      <w:divBdr>
        <w:top w:val="none" w:sz="0" w:space="0" w:color="auto"/>
        <w:left w:val="none" w:sz="0" w:space="0" w:color="auto"/>
        <w:bottom w:val="none" w:sz="0" w:space="0" w:color="auto"/>
        <w:right w:val="none" w:sz="0" w:space="0" w:color="auto"/>
      </w:divBdr>
    </w:div>
    <w:div w:id="1817526553">
      <w:bodyDiv w:val="1"/>
      <w:marLeft w:val="0"/>
      <w:marRight w:val="0"/>
      <w:marTop w:val="0"/>
      <w:marBottom w:val="0"/>
      <w:divBdr>
        <w:top w:val="none" w:sz="0" w:space="0" w:color="auto"/>
        <w:left w:val="none" w:sz="0" w:space="0" w:color="auto"/>
        <w:bottom w:val="none" w:sz="0" w:space="0" w:color="auto"/>
        <w:right w:val="none" w:sz="0" w:space="0" w:color="auto"/>
      </w:divBdr>
    </w:div>
    <w:div w:id="1821267874">
      <w:bodyDiv w:val="1"/>
      <w:marLeft w:val="0"/>
      <w:marRight w:val="0"/>
      <w:marTop w:val="0"/>
      <w:marBottom w:val="0"/>
      <w:divBdr>
        <w:top w:val="none" w:sz="0" w:space="0" w:color="auto"/>
        <w:left w:val="none" w:sz="0" w:space="0" w:color="auto"/>
        <w:bottom w:val="none" w:sz="0" w:space="0" w:color="auto"/>
        <w:right w:val="none" w:sz="0" w:space="0" w:color="auto"/>
      </w:divBdr>
    </w:div>
    <w:div w:id="1826432899">
      <w:bodyDiv w:val="1"/>
      <w:marLeft w:val="0"/>
      <w:marRight w:val="0"/>
      <w:marTop w:val="0"/>
      <w:marBottom w:val="0"/>
      <w:divBdr>
        <w:top w:val="none" w:sz="0" w:space="0" w:color="auto"/>
        <w:left w:val="none" w:sz="0" w:space="0" w:color="auto"/>
        <w:bottom w:val="none" w:sz="0" w:space="0" w:color="auto"/>
        <w:right w:val="none" w:sz="0" w:space="0" w:color="auto"/>
      </w:divBdr>
    </w:div>
    <w:div w:id="1828014757">
      <w:bodyDiv w:val="1"/>
      <w:marLeft w:val="0"/>
      <w:marRight w:val="0"/>
      <w:marTop w:val="0"/>
      <w:marBottom w:val="0"/>
      <w:divBdr>
        <w:top w:val="none" w:sz="0" w:space="0" w:color="auto"/>
        <w:left w:val="none" w:sz="0" w:space="0" w:color="auto"/>
        <w:bottom w:val="none" w:sz="0" w:space="0" w:color="auto"/>
        <w:right w:val="none" w:sz="0" w:space="0" w:color="auto"/>
      </w:divBdr>
    </w:div>
    <w:div w:id="1828204923">
      <w:bodyDiv w:val="1"/>
      <w:marLeft w:val="0"/>
      <w:marRight w:val="0"/>
      <w:marTop w:val="0"/>
      <w:marBottom w:val="0"/>
      <w:divBdr>
        <w:top w:val="none" w:sz="0" w:space="0" w:color="auto"/>
        <w:left w:val="none" w:sz="0" w:space="0" w:color="auto"/>
        <w:bottom w:val="none" w:sz="0" w:space="0" w:color="auto"/>
        <w:right w:val="none" w:sz="0" w:space="0" w:color="auto"/>
      </w:divBdr>
    </w:div>
    <w:div w:id="1832679072">
      <w:bodyDiv w:val="1"/>
      <w:marLeft w:val="0"/>
      <w:marRight w:val="0"/>
      <w:marTop w:val="0"/>
      <w:marBottom w:val="0"/>
      <w:divBdr>
        <w:top w:val="none" w:sz="0" w:space="0" w:color="auto"/>
        <w:left w:val="none" w:sz="0" w:space="0" w:color="auto"/>
        <w:bottom w:val="none" w:sz="0" w:space="0" w:color="auto"/>
        <w:right w:val="none" w:sz="0" w:space="0" w:color="auto"/>
      </w:divBdr>
    </w:div>
    <w:div w:id="1833063743">
      <w:bodyDiv w:val="1"/>
      <w:marLeft w:val="0"/>
      <w:marRight w:val="0"/>
      <w:marTop w:val="0"/>
      <w:marBottom w:val="0"/>
      <w:divBdr>
        <w:top w:val="none" w:sz="0" w:space="0" w:color="auto"/>
        <w:left w:val="none" w:sz="0" w:space="0" w:color="auto"/>
        <w:bottom w:val="none" w:sz="0" w:space="0" w:color="auto"/>
        <w:right w:val="none" w:sz="0" w:space="0" w:color="auto"/>
      </w:divBdr>
    </w:div>
    <w:div w:id="1835146134">
      <w:bodyDiv w:val="1"/>
      <w:marLeft w:val="0"/>
      <w:marRight w:val="0"/>
      <w:marTop w:val="0"/>
      <w:marBottom w:val="0"/>
      <w:divBdr>
        <w:top w:val="none" w:sz="0" w:space="0" w:color="auto"/>
        <w:left w:val="none" w:sz="0" w:space="0" w:color="auto"/>
        <w:bottom w:val="none" w:sz="0" w:space="0" w:color="auto"/>
        <w:right w:val="none" w:sz="0" w:space="0" w:color="auto"/>
      </w:divBdr>
    </w:div>
    <w:div w:id="1836677046">
      <w:bodyDiv w:val="1"/>
      <w:marLeft w:val="0"/>
      <w:marRight w:val="0"/>
      <w:marTop w:val="0"/>
      <w:marBottom w:val="0"/>
      <w:divBdr>
        <w:top w:val="none" w:sz="0" w:space="0" w:color="auto"/>
        <w:left w:val="none" w:sz="0" w:space="0" w:color="auto"/>
        <w:bottom w:val="none" w:sz="0" w:space="0" w:color="auto"/>
        <w:right w:val="none" w:sz="0" w:space="0" w:color="auto"/>
      </w:divBdr>
    </w:div>
    <w:div w:id="1837725902">
      <w:bodyDiv w:val="1"/>
      <w:marLeft w:val="0"/>
      <w:marRight w:val="0"/>
      <w:marTop w:val="0"/>
      <w:marBottom w:val="0"/>
      <w:divBdr>
        <w:top w:val="none" w:sz="0" w:space="0" w:color="auto"/>
        <w:left w:val="none" w:sz="0" w:space="0" w:color="auto"/>
        <w:bottom w:val="none" w:sz="0" w:space="0" w:color="auto"/>
        <w:right w:val="none" w:sz="0" w:space="0" w:color="auto"/>
      </w:divBdr>
    </w:div>
    <w:div w:id="1843280088">
      <w:bodyDiv w:val="1"/>
      <w:marLeft w:val="0"/>
      <w:marRight w:val="0"/>
      <w:marTop w:val="0"/>
      <w:marBottom w:val="0"/>
      <w:divBdr>
        <w:top w:val="none" w:sz="0" w:space="0" w:color="auto"/>
        <w:left w:val="none" w:sz="0" w:space="0" w:color="auto"/>
        <w:bottom w:val="none" w:sz="0" w:space="0" w:color="auto"/>
        <w:right w:val="none" w:sz="0" w:space="0" w:color="auto"/>
      </w:divBdr>
    </w:div>
    <w:div w:id="1849098677">
      <w:bodyDiv w:val="1"/>
      <w:marLeft w:val="0"/>
      <w:marRight w:val="0"/>
      <w:marTop w:val="0"/>
      <w:marBottom w:val="0"/>
      <w:divBdr>
        <w:top w:val="none" w:sz="0" w:space="0" w:color="auto"/>
        <w:left w:val="none" w:sz="0" w:space="0" w:color="auto"/>
        <w:bottom w:val="none" w:sz="0" w:space="0" w:color="auto"/>
        <w:right w:val="none" w:sz="0" w:space="0" w:color="auto"/>
      </w:divBdr>
    </w:div>
    <w:div w:id="1849906283">
      <w:bodyDiv w:val="1"/>
      <w:marLeft w:val="0"/>
      <w:marRight w:val="0"/>
      <w:marTop w:val="0"/>
      <w:marBottom w:val="0"/>
      <w:divBdr>
        <w:top w:val="none" w:sz="0" w:space="0" w:color="auto"/>
        <w:left w:val="none" w:sz="0" w:space="0" w:color="auto"/>
        <w:bottom w:val="none" w:sz="0" w:space="0" w:color="auto"/>
        <w:right w:val="none" w:sz="0" w:space="0" w:color="auto"/>
      </w:divBdr>
    </w:div>
    <w:div w:id="1851990240">
      <w:bodyDiv w:val="1"/>
      <w:marLeft w:val="0"/>
      <w:marRight w:val="0"/>
      <w:marTop w:val="0"/>
      <w:marBottom w:val="0"/>
      <w:divBdr>
        <w:top w:val="none" w:sz="0" w:space="0" w:color="auto"/>
        <w:left w:val="none" w:sz="0" w:space="0" w:color="auto"/>
        <w:bottom w:val="none" w:sz="0" w:space="0" w:color="auto"/>
        <w:right w:val="none" w:sz="0" w:space="0" w:color="auto"/>
      </w:divBdr>
    </w:div>
    <w:div w:id="1854147386">
      <w:bodyDiv w:val="1"/>
      <w:marLeft w:val="0"/>
      <w:marRight w:val="0"/>
      <w:marTop w:val="0"/>
      <w:marBottom w:val="0"/>
      <w:divBdr>
        <w:top w:val="none" w:sz="0" w:space="0" w:color="auto"/>
        <w:left w:val="none" w:sz="0" w:space="0" w:color="auto"/>
        <w:bottom w:val="none" w:sz="0" w:space="0" w:color="auto"/>
        <w:right w:val="none" w:sz="0" w:space="0" w:color="auto"/>
      </w:divBdr>
    </w:div>
    <w:div w:id="1856309737">
      <w:bodyDiv w:val="1"/>
      <w:marLeft w:val="0"/>
      <w:marRight w:val="0"/>
      <w:marTop w:val="0"/>
      <w:marBottom w:val="0"/>
      <w:divBdr>
        <w:top w:val="none" w:sz="0" w:space="0" w:color="auto"/>
        <w:left w:val="none" w:sz="0" w:space="0" w:color="auto"/>
        <w:bottom w:val="none" w:sz="0" w:space="0" w:color="auto"/>
        <w:right w:val="none" w:sz="0" w:space="0" w:color="auto"/>
      </w:divBdr>
    </w:div>
    <w:div w:id="1864632270">
      <w:bodyDiv w:val="1"/>
      <w:marLeft w:val="0"/>
      <w:marRight w:val="0"/>
      <w:marTop w:val="0"/>
      <w:marBottom w:val="0"/>
      <w:divBdr>
        <w:top w:val="none" w:sz="0" w:space="0" w:color="auto"/>
        <w:left w:val="none" w:sz="0" w:space="0" w:color="auto"/>
        <w:bottom w:val="none" w:sz="0" w:space="0" w:color="auto"/>
        <w:right w:val="none" w:sz="0" w:space="0" w:color="auto"/>
      </w:divBdr>
    </w:div>
    <w:div w:id="1864711128">
      <w:bodyDiv w:val="1"/>
      <w:marLeft w:val="0"/>
      <w:marRight w:val="0"/>
      <w:marTop w:val="0"/>
      <w:marBottom w:val="0"/>
      <w:divBdr>
        <w:top w:val="none" w:sz="0" w:space="0" w:color="auto"/>
        <w:left w:val="none" w:sz="0" w:space="0" w:color="auto"/>
        <w:bottom w:val="none" w:sz="0" w:space="0" w:color="auto"/>
        <w:right w:val="none" w:sz="0" w:space="0" w:color="auto"/>
      </w:divBdr>
    </w:div>
    <w:div w:id="1869830389">
      <w:bodyDiv w:val="1"/>
      <w:marLeft w:val="0"/>
      <w:marRight w:val="0"/>
      <w:marTop w:val="0"/>
      <w:marBottom w:val="0"/>
      <w:divBdr>
        <w:top w:val="none" w:sz="0" w:space="0" w:color="auto"/>
        <w:left w:val="none" w:sz="0" w:space="0" w:color="auto"/>
        <w:bottom w:val="none" w:sz="0" w:space="0" w:color="auto"/>
        <w:right w:val="none" w:sz="0" w:space="0" w:color="auto"/>
      </w:divBdr>
    </w:div>
    <w:div w:id="1872036709">
      <w:bodyDiv w:val="1"/>
      <w:marLeft w:val="0"/>
      <w:marRight w:val="0"/>
      <w:marTop w:val="0"/>
      <w:marBottom w:val="0"/>
      <w:divBdr>
        <w:top w:val="none" w:sz="0" w:space="0" w:color="auto"/>
        <w:left w:val="none" w:sz="0" w:space="0" w:color="auto"/>
        <w:bottom w:val="none" w:sz="0" w:space="0" w:color="auto"/>
        <w:right w:val="none" w:sz="0" w:space="0" w:color="auto"/>
      </w:divBdr>
    </w:div>
    <w:div w:id="1877154940">
      <w:bodyDiv w:val="1"/>
      <w:marLeft w:val="0"/>
      <w:marRight w:val="0"/>
      <w:marTop w:val="0"/>
      <w:marBottom w:val="0"/>
      <w:divBdr>
        <w:top w:val="none" w:sz="0" w:space="0" w:color="auto"/>
        <w:left w:val="none" w:sz="0" w:space="0" w:color="auto"/>
        <w:bottom w:val="none" w:sz="0" w:space="0" w:color="auto"/>
        <w:right w:val="none" w:sz="0" w:space="0" w:color="auto"/>
      </w:divBdr>
    </w:div>
    <w:div w:id="1877305813">
      <w:bodyDiv w:val="1"/>
      <w:marLeft w:val="0"/>
      <w:marRight w:val="0"/>
      <w:marTop w:val="0"/>
      <w:marBottom w:val="0"/>
      <w:divBdr>
        <w:top w:val="none" w:sz="0" w:space="0" w:color="auto"/>
        <w:left w:val="none" w:sz="0" w:space="0" w:color="auto"/>
        <w:bottom w:val="none" w:sz="0" w:space="0" w:color="auto"/>
        <w:right w:val="none" w:sz="0" w:space="0" w:color="auto"/>
      </w:divBdr>
    </w:div>
    <w:div w:id="1880511114">
      <w:bodyDiv w:val="1"/>
      <w:marLeft w:val="0"/>
      <w:marRight w:val="0"/>
      <w:marTop w:val="0"/>
      <w:marBottom w:val="0"/>
      <w:divBdr>
        <w:top w:val="none" w:sz="0" w:space="0" w:color="auto"/>
        <w:left w:val="none" w:sz="0" w:space="0" w:color="auto"/>
        <w:bottom w:val="none" w:sz="0" w:space="0" w:color="auto"/>
        <w:right w:val="none" w:sz="0" w:space="0" w:color="auto"/>
      </w:divBdr>
    </w:div>
    <w:div w:id="1880512671">
      <w:bodyDiv w:val="1"/>
      <w:marLeft w:val="0"/>
      <w:marRight w:val="0"/>
      <w:marTop w:val="0"/>
      <w:marBottom w:val="0"/>
      <w:divBdr>
        <w:top w:val="none" w:sz="0" w:space="0" w:color="auto"/>
        <w:left w:val="none" w:sz="0" w:space="0" w:color="auto"/>
        <w:bottom w:val="none" w:sz="0" w:space="0" w:color="auto"/>
        <w:right w:val="none" w:sz="0" w:space="0" w:color="auto"/>
      </w:divBdr>
    </w:div>
    <w:div w:id="1882084526">
      <w:bodyDiv w:val="1"/>
      <w:marLeft w:val="0"/>
      <w:marRight w:val="0"/>
      <w:marTop w:val="0"/>
      <w:marBottom w:val="0"/>
      <w:divBdr>
        <w:top w:val="none" w:sz="0" w:space="0" w:color="auto"/>
        <w:left w:val="none" w:sz="0" w:space="0" w:color="auto"/>
        <w:bottom w:val="none" w:sz="0" w:space="0" w:color="auto"/>
        <w:right w:val="none" w:sz="0" w:space="0" w:color="auto"/>
      </w:divBdr>
    </w:div>
    <w:div w:id="1886716796">
      <w:bodyDiv w:val="1"/>
      <w:marLeft w:val="0"/>
      <w:marRight w:val="0"/>
      <w:marTop w:val="0"/>
      <w:marBottom w:val="0"/>
      <w:divBdr>
        <w:top w:val="none" w:sz="0" w:space="0" w:color="auto"/>
        <w:left w:val="none" w:sz="0" w:space="0" w:color="auto"/>
        <w:bottom w:val="none" w:sz="0" w:space="0" w:color="auto"/>
        <w:right w:val="none" w:sz="0" w:space="0" w:color="auto"/>
      </w:divBdr>
    </w:div>
    <w:div w:id="1891383459">
      <w:bodyDiv w:val="1"/>
      <w:marLeft w:val="0"/>
      <w:marRight w:val="0"/>
      <w:marTop w:val="0"/>
      <w:marBottom w:val="0"/>
      <w:divBdr>
        <w:top w:val="none" w:sz="0" w:space="0" w:color="auto"/>
        <w:left w:val="none" w:sz="0" w:space="0" w:color="auto"/>
        <w:bottom w:val="none" w:sz="0" w:space="0" w:color="auto"/>
        <w:right w:val="none" w:sz="0" w:space="0" w:color="auto"/>
      </w:divBdr>
    </w:div>
    <w:div w:id="1895695783">
      <w:bodyDiv w:val="1"/>
      <w:marLeft w:val="0"/>
      <w:marRight w:val="0"/>
      <w:marTop w:val="0"/>
      <w:marBottom w:val="0"/>
      <w:divBdr>
        <w:top w:val="none" w:sz="0" w:space="0" w:color="auto"/>
        <w:left w:val="none" w:sz="0" w:space="0" w:color="auto"/>
        <w:bottom w:val="none" w:sz="0" w:space="0" w:color="auto"/>
        <w:right w:val="none" w:sz="0" w:space="0" w:color="auto"/>
      </w:divBdr>
    </w:div>
    <w:div w:id="1897472057">
      <w:bodyDiv w:val="1"/>
      <w:marLeft w:val="0"/>
      <w:marRight w:val="0"/>
      <w:marTop w:val="0"/>
      <w:marBottom w:val="0"/>
      <w:divBdr>
        <w:top w:val="none" w:sz="0" w:space="0" w:color="auto"/>
        <w:left w:val="none" w:sz="0" w:space="0" w:color="auto"/>
        <w:bottom w:val="none" w:sz="0" w:space="0" w:color="auto"/>
        <w:right w:val="none" w:sz="0" w:space="0" w:color="auto"/>
      </w:divBdr>
    </w:div>
    <w:div w:id="1903371013">
      <w:bodyDiv w:val="1"/>
      <w:marLeft w:val="0"/>
      <w:marRight w:val="0"/>
      <w:marTop w:val="0"/>
      <w:marBottom w:val="0"/>
      <w:divBdr>
        <w:top w:val="none" w:sz="0" w:space="0" w:color="auto"/>
        <w:left w:val="none" w:sz="0" w:space="0" w:color="auto"/>
        <w:bottom w:val="none" w:sz="0" w:space="0" w:color="auto"/>
        <w:right w:val="none" w:sz="0" w:space="0" w:color="auto"/>
      </w:divBdr>
    </w:div>
    <w:div w:id="1913159640">
      <w:bodyDiv w:val="1"/>
      <w:marLeft w:val="0"/>
      <w:marRight w:val="0"/>
      <w:marTop w:val="0"/>
      <w:marBottom w:val="0"/>
      <w:divBdr>
        <w:top w:val="none" w:sz="0" w:space="0" w:color="auto"/>
        <w:left w:val="none" w:sz="0" w:space="0" w:color="auto"/>
        <w:bottom w:val="none" w:sz="0" w:space="0" w:color="auto"/>
        <w:right w:val="none" w:sz="0" w:space="0" w:color="auto"/>
      </w:divBdr>
    </w:div>
    <w:div w:id="1915047110">
      <w:bodyDiv w:val="1"/>
      <w:marLeft w:val="0"/>
      <w:marRight w:val="0"/>
      <w:marTop w:val="0"/>
      <w:marBottom w:val="0"/>
      <w:divBdr>
        <w:top w:val="none" w:sz="0" w:space="0" w:color="auto"/>
        <w:left w:val="none" w:sz="0" w:space="0" w:color="auto"/>
        <w:bottom w:val="none" w:sz="0" w:space="0" w:color="auto"/>
        <w:right w:val="none" w:sz="0" w:space="0" w:color="auto"/>
      </w:divBdr>
    </w:div>
    <w:div w:id="1933077862">
      <w:bodyDiv w:val="1"/>
      <w:marLeft w:val="0"/>
      <w:marRight w:val="0"/>
      <w:marTop w:val="0"/>
      <w:marBottom w:val="0"/>
      <w:divBdr>
        <w:top w:val="none" w:sz="0" w:space="0" w:color="auto"/>
        <w:left w:val="none" w:sz="0" w:space="0" w:color="auto"/>
        <w:bottom w:val="none" w:sz="0" w:space="0" w:color="auto"/>
        <w:right w:val="none" w:sz="0" w:space="0" w:color="auto"/>
      </w:divBdr>
    </w:div>
    <w:div w:id="1935938382">
      <w:bodyDiv w:val="1"/>
      <w:marLeft w:val="0"/>
      <w:marRight w:val="0"/>
      <w:marTop w:val="0"/>
      <w:marBottom w:val="0"/>
      <w:divBdr>
        <w:top w:val="none" w:sz="0" w:space="0" w:color="auto"/>
        <w:left w:val="none" w:sz="0" w:space="0" w:color="auto"/>
        <w:bottom w:val="none" w:sz="0" w:space="0" w:color="auto"/>
        <w:right w:val="none" w:sz="0" w:space="0" w:color="auto"/>
      </w:divBdr>
    </w:div>
    <w:div w:id="1950038776">
      <w:bodyDiv w:val="1"/>
      <w:marLeft w:val="0"/>
      <w:marRight w:val="0"/>
      <w:marTop w:val="0"/>
      <w:marBottom w:val="0"/>
      <w:divBdr>
        <w:top w:val="none" w:sz="0" w:space="0" w:color="auto"/>
        <w:left w:val="none" w:sz="0" w:space="0" w:color="auto"/>
        <w:bottom w:val="none" w:sz="0" w:space="0" w:color="auto"/>
        <w:right w:val="none" w:sz="0" w:space="0" w:color="auto"/>
      </w:divBdr>
    </w:div>
    <w:div w:id="1953048129">
      <w:bodyDiv w:val="1"/>
      <w:marLeft w:val="0"/>
      <w:marRight w:val="0"/>
      <w:marTop w:val="0"/>
      <w:marBottom w:val="0"/>
      <w:divBdr>
        <w:top w:val="none" w:sz="0" w:space="0" w:color="auto"/>
        <w:left w:val="none" w:sz="0" w:space="0" w:color="auto"/>
        <w:bottom w:val="none" w:sz="0" w:space="0" w:color="auto"/>
        <w:right w:val="none" w:sz="0" w:space="0" w:color="auto"/>
      </w:divBdr>
    </w:div>
    <w:div w:id="1958674810">
      <w:bodyDiv w:val="1"/>
      <w:marLeft w:val="0"/>
      <w:marRight w:val="0"/>
      <w:marTop w:val="0"/>
      <w:marBottom w:val="0"/>
      <w:divBdr>
        <w:top w:val="none" w:sz="0" w:space="0" w:color="auto"/>
        <w:left w:val="none" w:sz="0" w:space="0" w:color="auto"/>
        <w:bottom w:val="none" w:sz="0" w:space="0" w:color="auto"/>
        <w:right w:val="none" w:sz="0" w:space="0" w:color="auto"/>
      </w:divBdr>
    </w:div>
    <w:div w:id="1967850623">
      <w:bodyDiv w:val="1"/>
      <w:marLeft w:val="0"/>
      <w:marRight w:val="0"/>
      <w:marTop w:val="0"/>
      <w:marBottom w:val="0"/>
      <w:divBdr>
        <w:top w:val="none" w:sz="0" w:space="0" w:color="auto"/>
        <w:left w:val="none" w:sz="0" w:space="0" w:color="auto"/>
        <w:bottom w:val="none" w:sz="0" w:space="0" w:color="auto"/>
        <w:right w:val="none" w:sz="0" w:space="0" w:color="auto"/>
      </w:divBdr>
    </w:div>
    <w:div w:id="1980071858">
      <w:bodyDiv w:val="1"/>
      <w:marLeft w:val="0"/>
      <w:marRight w:val="0"/>
      <w:marTop w:val="0"/>
      <w:marBottom w:val="0"/>
      <w:divBdr>
        <w:top w:val="none" w:sz="0" w:space="0" w:color="auto"/>
        <w:left w:val="none" w:sz="0" w:space="0" w:color="auto"/>
        <w:bottom w:val="none" w:sz="0" w:space="0" w:color="auto"/>
        <w:right w:val="none" w:sz="0" w:space="0" w:color="auto"/>
      </w:divBdr>
    </w:div>
    <w:div w:id="1982926670">
      <w:bodyDiv w:val="1"/>
      <w:marLeft w:val="0"/>
      <w:marRight w:val="0"/>
      <w:marTop w:val="0"/>
      <w:marBottom w:val="0"/>
      <w:divBdr>
        <w:top w:val="none" w:sz="0" w:space="0" w:color="auto"/>
        <w:left w:val="none" w:sz="0" w:space="0" w:color="auto"/>
        <w:bottom w:val="none" w:sz="0" w:space="0" w:color="auto"/>
        <w:right w:val="none" w:sz="0" w:space="0" w:color="auto"/>
      </w:divBdr>
    </w:div>
    <w:div w:id="1983732456">
      <w:bodyDiv w:val="1"/>
      <w:marLeft w:val="0"/>
      <w:marRight w:val="0"/>
      <w:marTop w:val="0"/>
      <w:marBottom w:val="0"/>
      <w:divBdr>
        <w:top w:val="none" w:sz="0" w:space="0" w:color="auto"/>
        <w:left w:val="none" w:sz="0" w:space="0" w:color="auto"/>
        <w:bottom w:val="none" w:sz="0" w:space="0" w:color="auto"/>
        <w:right w:val="none" w:sz="0" w:space="0" w:color="auto"/>
      </w:divBdr>
    </w:div>
    <w:div w:id="1990750079">
      <w:bodyDiv w:val="1"/>
      <w:marLeft w:val="0"/>
      <w:marRight w:val="0"/>
      <w:marTop w:val="0"/>
      <w:marBottom w:val="0"/>
      <w:divBdr>
        <w:top w:val="none" w:sz="0" w:space="0" w:color="auto"/>
        <w:left w:val="none" w:sz="0" w:space="0" w:color="auto"/>
        <w:bottom w:val="none" w:sz="0" w:space="0" w:color="auto"/>
        <w:right w:val="none" w:sz="0" w:space="0" w:color="auto"/>
      </w:divBdr>
    </w:div>
    <w:div w:id="1991665997">
      <w:bodyDiv w:val="1"/>
      <w:marLeft w:val="0"/>
      <w:marRight w:val="0"/>
      <w:marTop w:val="0"/>
      <w:marBottom w:val="0"/>
      <w:divBdr>
        <w:top w:val="none" w:sz="0" w:space="0" w:color="auto"/>
        <w:left w:val="none" w:sz="0" w:space="0" w:color="auto"/>
        <w:bottom w:val="none" w:sz="0" w:space="0" w:color="auto"/>
        <w:right w:val="none" w:sz="0" w:space="0" w:color="auto"/>
      </w:divBdr>
    </w:div>
    <w:div w:id="1995259950">
      <w:bodyDiv w:val="1"/>
      <w:marLeft w:val="0"/>
      <w:marRight w:val="0"/>
      <w:marTop w:val="0"/>
      <w:marBottom w:val="0"/>
      <w:divBdr>
        <w:top w:val="none" w:sz="0" w:space="0" w:color="auto"/>
        <w:left w:val="none" w:sz="0" w:space="0" w:color="auto"/>
        <w:bottom w:val="none" w:sz="0" w:space="0" w:color="auto"/>
        <w:right w:val="none" w:sz="0" w:space="0" w:color="auto"/>
      </w:divBdr>
    </w:div>
    <w:div w:id="1996182389">
      <w:bodyDiv w:val="1"/>
      <w:marLeft w:val="0"/>
      <w:marRight w:val="0"/>
      <w:marTop w:val="0"/>
      <w:marBottom w:val="0"/>
      <w:divBdr>
        <w:top w:val="none" w:sz="0" w:space="0" w:color="auto"/>
        <w:left w:val="none" w:sz="0" w:space="0" w:color="auto"/>
        <w:bottom w:val="none" w:sz="0" w:space="0" w:color="auto"/>
        <w:right w:val="none" w:sz="0" w:space="0" w:color="auto"/>
      </w:divBdr>
    </w:div>
    <w:div w:id="2003507111">
      <w:bodyDiv w:val="1"/>
      <w:marLeft w:val="0"/>
      <w:marRight w:val="0"/>
      <w:marTop w:val="0"/>
      <w:marBottom w:val="0"/>
      <w:divBdr>
        <w:top w:val="none" w:sz="0" w:space="0" w:color="auto"/>
        <w:left w:val="none" w:sz="0" w:space="0" w:color="auto"/>
        <w:bottom w:val="none" w:sz="0" w:space="0" w:color="auto"/>
        <w:right w:val="none" w:sz="0" w:space="0" w:color="auto"/>
      </w:divBdr>
    </w:div>
    <w:div w:id="2003852310">
      <w:bodyDiv w:val="1"/>
      <w:marLeft w:val="0"/>
      <w:marRight w:val="0"/>
      <w:marTop w:val="0"/>
      <w:marBottom w:val="0"/>
      <w:divBdr>
        <w:top w:val="none" w:sz="0" w:space="0" w:color="auto"/>
        <w:left w:val="none" w:sz="0" w:space="0" w:color="auto"/>
        <w:bottom w:val="none" w:sz="0" w:space="0" w:color="auto"/>
        <w:right w:val="none" w:sz="0" w:space="0" w:color="auto"/>
      </w:divBdr>
    </w:div>
    <w:div w:id="2004626723">
      <w:bodyDiv w:val="1"/>
      <w:marLeft w:val="0"/>
      <w:marRight w:val="0"/>
      <w:marTop w:val="0"/>
      <w:marBottom w:val="0"/>
      <w:divBdr>
        <w:top w:val="none" w:sz="0" w:space="0" w:color="auto"/>
        <w:left w:val="none" w:sz="0" w:space="0" w:color="auto"/>
        <w:bottom w:val="none" w:sz="0" w:space="0" w:color="auto"/>
        <w:right w:val="none" w:sz="0" w:space="0" w:color="auto"/>
      </w:divBdr>
    </w:div>
    <w:div w:id="2015182073">
      <w:bodyDiv w:val="1"/>
      <w:marLeft w:val="0"/>
      <w:marRight w:val="0"/>
      <w:marTop w:val="0"/>
      <w:marBottom w:val="0"/>
      <w:divBdr>
        <w:top w:val="none" w:sz="0" w:space="0" w:color="auto"/>
        <w:left w:val="none" w:sz="0" w:space="0" w:color="auto"/>
        <w:bottom w:val="none" w:sz="0" w:space="0" w:color="auto"/>
        <w:right w:val="none" w:sz="0" w:space="0" w:color="auto"/>
      </w:divBdr>
    </w:div>
    <w:div w:id="2017998790">
      <w:bodyDiv w:val="1"/>
      <w:marLeft w:val="0"/>
      <w:marRight w:val="0"/>
      <w:marTop w:val="0"/>
      <w:marBottom w:val="0"/>
      <w:divBdr>
        <w:top w:val="none" w:sz="0" w:space="0" w:color="auto"/>
        <w:left w:val="none" w:sz="0" w:space="0" w:color="auto"/>
        <w:bottom w:val="none" w:sz="0" w:space="0" w:color="auto"/>
        <w:right w:val="none" w:sz="0" w:space="0" w:color="auto"/>
      </w:divBdr>
    </w:div>
    <w:div w:id="2020962237">
      <w:bodyDiv w:val="1"/>
      <w:marLeft w:val="0"/>
      <w:marRight w:val="0"/>
      <w:marTop w:val="0"/>
      <w:marBottom w:val="0"/>
      <w:divBdr>
        <w:top w:val="none" w:sz="0" w:space="0" w:color="auto"/>
        <w:left w:val="none" w:sz="0" w:space="0" w:color="auto"/>
        <w:bottom w:val="none" w:sz="0" w:space="0" w:color="auto"/>
        <w:right w:val="none" w:sz="0" w:space="0" w:color="auto"/>
      </w:divBdr>
    </w:div>
    <w:div w:id="2021661144">
      <w:bodyDiv w:val="1"/>
      <w:marLeft w:val="0"/>
      <w:marRight w:val="0"/>
      <w:marTop w:val="0"/>
      <w:marBottom w:val="0"/>
      <w:divBdr>
        <w:top w:val="none" w:sz="0" w:space="0" w:color="auto"/>
        <w:left w:val="none" w:sz="0" w:space="0" w:color="auto"/>
        <w:bottom w:val="none" w:sz="0" w:space="0" w:color="auto"/>
        <w:right w:val="none" w:sz="0" w:space="0" w:color="auto"/>
      </w:divBdr>
    </w:div>
    <w:div w:id="2022008289">
      <w:bodyDiv w:val="1"/>
      <w:marLeft w:val="0"/>
      <w:marRight w:val="0"/>
      <w:marTop w:val="0"/>
      <w:marBottom w:val="0"/>
      <w:divBdr>
        <w:top w:val="none" w:sz="0" w:space="0" w:color="auto"/>
        <w:left w:val="none" w:sz="0" w:space="0" w:color="auto"/>
        <w:bottom w:val="none" w:sz="0" w:space="0" w:color="auto"/>
        <w:right w:val="none" w:sz="0" w:space="0" w:color="auto"/>
      </w:divBdr>
    </w:div>
    <w:div w:id="2037152753">
      <w:bodyDiv w:val="1"/>
      <w:marLeft w:val="0"/>
      <w:marRight w:val="0"/>
      <w:marTop w:val="0"/>
      <w:marBottom w:val="0"/>
      <w:divBdr>
        <w:top w:val="none" w:sz="0" w:space="0" w:color="auto"/>
        <w:left w:val="none" w:sz="0" w:space="0" w:color="auto"/>
        <w:bottom w:val="none" w:sz="0" w:space="0" w:color="auto"/>
        <w:right w:val="none" w:sz="0" w:space="0" w:color="auto"/>
      </w:divBdr>
    </w:div>
    <w:div w:id="2038776243">
      <w:bodyDiv w:val="1"/>
      <w:marLeft w:val="0"/>
      <w:marRight w:val="0"/>
      <w:marTop w:val="0"/>
      <w:marBottom w:val="0"/>
      <w:divBdr>
        <w:top w:val="none" w:sz="0" w:space="0" w:color="auto"/>
        <w:left w:val="none" w:sz="0" w:space="0" w:color="auto"/>
        <w:bottom w:val="none" w:sz="0" w:space="0" w:color="auto"/>
        <w:right w:val="none" w:sz="0" w:space="0" w:color="auto"/>
      </w:divBdr>
    </w:div>
    <w:div w:id="2040351189">
      <w:bodyDiv w:val="1"/>
      <w:marLeft w:val="0"/>
      <w:marRight w:val="0"/>
      <w:marTop w:val="0"/>
      <w:marBottom w:val="0"/>
      <w:divBdr>
        <w:top w:val="none" w:sz="0" w:space="0" w:color="auto"/>
        <w:left w:val="none" w:sz="0" w:space="0" w:color="auto"/>
        <w:bottom w:val="none" w:sz="0" w:space="0" w:color="auto"/>
        <w:right w:val="none" w:sz="0" w:space="0" w:color="auto"/>
      </w:divBdr>
    </w:div>
    <w:div w:id="2047829849">
      <w:bodyDiv w:val="1"/>
      <w:marLeft w:val="0"/>
      <w:marRight w:val="0"/>
      <w:marTop w:val="0"/>
      <w:marBottom w:val="0"/>
      <w:divBdr>
        <w:top w:val="none" w:sz="0" w:space="0" w:color="auto"/>
        <w:left w:val="none" w:sz="0" w:space="0" w:color="auto"/>
        <w:bottom w:val="none" w:sz="0" w:space="0" w:color="auto"/>
        <w:right w:val="none" w:sz="0" w:space="0" w:color="auto"/>
      </w:divBdr>
    </w:div>
    <w:div w:id="2052656090">
      <w:bodyDiv w:val="1"/>
      <w:marLeft w:val="0"/>
      <w:marRight w:val="0"/>
      <w:marTop w:val="0"/>
      <w:marBottom w:val="0"/>
      <w:divBdr>
        <w:top w:val="none" w:sz="0" w:space="0" w:color="auto"/>
        <w:left w:val="none" w:sz="0" w:space="0" w:color="auto"/>
        <w:bottom w:val="none" w:sz="0" w:space="0" w:color="auto"/>
        <w:right w:val="none" w:sz="0" w:space="0" w:color="auto"/>
      </w:divBdr>
    </w:div>
    <w:div w:id="2057117019">
      <w:bodyDiv w:val="1"/>
      <w:marLeft w:val="0"/>
      <w:marRight w:val="0"/>
      <w:marTop w:val="0"/>
      <w:marBottom w:val="0"/>
      <w:divBdr>
        <w:top w:val="none" w:sz="0" w:space="0" w:color="auto"/>
        <w:left w:val="none" w:sz="0" w:space="0" w:color="auto"/>
        <w:bottom w:val="none" w:sz="0" w:space="0" w:color="auto"/>
        <w:right w:val="none" w:sz="0" w:space="0" w:color="auto"/>
      </w:divBdr>
    </w:div>
    <w:div w:id="2057775038">
      <w:bodyDiv w:val="1"/>
      <w:marLeft w:val="0"/>
      <w:marRight w:val="0"/>
      <w:marTop w:val="0"/>
      <w:marBottom w:val="0"/>
      <w:divBdr>
        <w:top w:val="none" w:sz="0" w:space="0" w:color="auto"/>
        <w:left w:val="none" w:sz="0" w:space="0" w:color="auto"/>
        <w:bottom w:val="none" w:sz="0" w:space="0" w:color="auto"/>
        <w:right w:val="none" w:sz="0" w:space="0" w:color="auto"/>
      </w:divBdr>
    </w:div>
    <w:div w:id="2077631103">
      <w:bodyDiv w:val="1"/>
      <w:marLeft w:val="0"/>
      <w:marRight w:val="0"/>
      <w:marTop w:val="0"/>
      <w:marBottom w:val="0"/>
      <w:divBdr>
        <w:top w:val="none" w:sz="0" w:space="0" w:color="auto"/>
        <w:left w:val="none" w:sz="0" w:space="0" w:color="auto"/>
        <w:bottom w:val="none" w:sz="0" w:space="0" w:color="auto"/>
        <w:right w:val="none" w:sz="0" w:space="0" w:color="auto"/>
      </w:divBdr>
    </w:div>
    <w:div w:id="2089380602">
      <w:bodyDiv w:val="1"/>
      <w:marLeft w:val="0"/>
      <w:marRight w:val="0"/>
      <w:marTop w:val="0"/>
      <w:marBottom w:val="0"/>
      <w:divBdr>
        <w:top w:val="none" w:sz="0" w:space="0" w:color="auto"/>
        <w:left w:val="none" w:sz="0" w:space="0" w:color="auto"/>
        <w:bottom w:val="none" w:sz="0" w:space="0" w:color="auto"/>
        <w:right w:val="none" w:sz="0" w:space="0" w:color="auto"/>
      </w:divBdr>
    </w:div>
    <w:div w:id="2095545221">
      <w:bodyDiv w:val="1"/>
      <w:marLeft w:val="0"/>
      <w:marRight w:val="0"/>
      <w:marTop w:val="0"/>
      <w:marBottom w:val="0"/>
      <w:divBdr>
        <w:top w:val="none" w:sz="0" w:space="0" w:color="auto"/>
        <w:left w:val="none" w:sz="0" w:space="0" w:color="auto"/>
        <w:bottom w:val="none" w:sz="0" w:space="0" w:color="auto"/>
        <w:right w:val="none" w:sz="0" w:space="0" w:color="auto"/>
      </w:divBdr>
    </w:div>
    <w:div w:id="2106270090">
      <w:bodyDiv w:val="1"/>
      <w:marLeft w:val="0"/>
      <w:marRight w:val="0"/>
      <w:marTop w:val="0"/>
      <w:marBottom w:val="0"/>
      <w:divBdr>
        <w:top w:val="none" w:sz="0" w:space="0" w:color="auto"/>
        <w:left w:val="none" w:sz="0" w:space="0" w:color="auto"/>
        <w:bottom w:val="none" w:sz="0" w:space="0" w:color="auto"/>
        <w:right w:val="none" w:sz="0" w:space="0" w:color="auto"/>
      </w:divBdr>
    </w:div>
    <w:div w:id="2107067397">
      <w:bodyDiv w:val="1"/>
      <w:marLeft w:val="0"/>
      <w:marRight w:val="0"/>
      <w:marTop w:val="0"/>
      <w:marBottom w:val="0"/>
      <w:divBdr>
        <w:top w:val="none" w:sz="0" w:space="0" w:color="auto"/>
        <w:left w:val="none" w:sz="0" w:space="0" w:color="auto"/>
        <w:bottom w:val="none" w:sz="0" w:space="0" w:color="auto"/>
        <w:right w:val="none" w:sz="0" w:space="0" w:color="auto"/>
      </w:divBdr>
    </w:div>
    <w:div w:id="2114982161">
      <w:bodyDiv w:val="1"/>
      <w:marLeft w:val="0"/>
      <w:marRight w:val="0"/>
      <w:marTop w:val="0"/>
      <w:marBottom w:val="0"/>
      <w:divBdr>
        <w:top w:val="none" w:sz="0" w:space="0" w:color="auto"/>
        <w:left w:val="none" w:sz="0" w:space="0" w:color="auto"/>
        <w:bottom w:val="none" w:sz="0" w:space="0" w:color="auto"/>
        <w:right w:val="none" w:sz="0" w:space="0" w:color="auto"/>
      </w:divBdr>
    </w:div>
    <w:div w:id="2116249511">
      <w:bodyDiv w:val="1"/>
      <w:marLeft w:val="0"/>
      <w:marRight w:val="0"/>
      <w:marTop w:val="0"/>
      <w:marBottom w:val="0"/>
      <w:divBdr>
        <w:top w:val="none" w:sz="0" w:space="0" w:color="auto"/>
        <w:left w:val="none" w:sz="0" w:space="0" w:color="auto"/>
        <w:bottom w:val="none" w:sz="0" w:space="0" w:color="auto"/>
        <w:right w:val="none" w:sz="0" w:space="0" w:color="auto"/>
      </w:divBdr>
    </w:div>
    <w:div w:id="2118021557">
      <w:bodyDiv w:val="1"/>
      <w:marLeft w:val="0"/>
      <w:marRight w:val="0"/>
      <w:marTop w:val="0"/>
      <w:marBottom w:val="0"/>
      <w:divBdr>
        <w:top w:val="none" w:sz="0" w:space="0" w:color="auto"/>
        <w:left w:val="none" w:sz="0" w:space="0" w:color="auto"/>
        <w:bottom w:val="none" w:sz="0" w:space="0" w:color="auto"/>
        <w:right w:val="none" w:sz="0" w:space="0" w:color="auto"/>
      </w:divBdr>
    </w:div>
    <w:div w:id="2123305586">
      <w:bodyDiv w:val="1"/>
      <w:marLeft w:val="0"/>
      <w:marRight w:val="0"/>
      <w:marTop w:val="0"/>
      <w:marBottom w:val="0"/>
      <w:divBdr>
        <w:top w:val="none" w:sz="0" w:space="0" w:color="auto"/>
        <w:left w:val="none" w:sz="0" w:space="0" w:color="auto"/>
        <w:bottom w:val="none" w:sz="0" w:space="0" w:color="auto"/>
        <w:right w:val="none" w:sz="0" w:space="0" w:color="auto"/>
      </w:divBdr>
    </w:div>
    <w:div w:id="2125806915">
      <w:bodyDiv w:val="1"/>
      <w:marLeft w:val="0"/>
      <w:marRight w:val="0"/>
      <w:marTop w:val="0"/>
      <w:marBottom w:val="0"/>
      <w:divBdr>
        <w:top w:val="none" w:sz="0" w:space="0" w:color="auto"/>
        <w:left w:val="none" w:sz="0" w:space="0" w:color="auto"/>
        <w:bottom w:val="none" w:sz="0" w:space="0" w:color="auto"/>
        <w:right w:val="none" w:sz="0" w:space="0" w:color="auto"/>
      </w:divBdr>
    </w:div>
    <w:div w:id="2130781746">
      <w:bodyDiv w:val="1"/>
      <w:marLeft w:val="0"/>
      <w:marRight w:val="0"/>
      <w:marTop w:val="0"/>
      <w:marBottom w:val="0"/>
      <w:divBdr>
        <w:top w:val="none" w:sz="0" w:space="0" w:color="auto"/>
        <w:left w:val="none" w:sz="0" w:space="0" w:color="auto"/>
        <w:bottom w:val="none" w:sz="0" w:space="0" w:color="auto"/>
        <w:right w:val="none" w:sz="0" w:space="0" w:color="auto"/>
      </w:divBdr>
    </w:div>
    <w:div w:id="2131703693">
      <w:bodyDiv w:val="1"/>
      <w:marLeft w:val="0"/>
      <w:marRight w:val="0"/>
      <w:marTop w:val="0"/>
      <w:marBottom w:val="0"/>
      <w:divBdr>
        <w:top w:val="none" w:sz="0" w:space="0" w:color="auto"/>
        <w:left w:val="none" w:sz="0" w:space="0" w:color="auto"/>
        <w:bottom w:val="none" w:sz="0" w:space="0" w:color="auto"/>
        <w:right w:val="none" w:sz="0" w:space="0" w:color="auto"/>
      </w:divBdr>
    </w:div>
    <w:div w:id="2139226329">
      <w:bodyDiv w:val="1"/>
      <w:marLeft w:val="0"/>
      <w:marRight w:val="0"/>
      <w:marTop w:val="0"/>
      <w:marBottom w:val="0"/>
      <w:divBdr>
        <w:top w:val="none" w:sz="0" w:space="0" w:color="auto"/>
        <w:left w:val="none" w:sz="0" w:space="0" w:color="auto"/>
        <w:bottom w:val="none" w:sz="0" w:space="0" w:color="auto"/>
        <w:right w:val="none" w:sz="0" w:space="0" w:color="auto"/>
      </w:divBdr>
    </w:div>
    <w:div w:id="2141998614">
      <w:bodyDiv w:val="1"/>
      <w:marLeft w:val="0"/>
      <w:marRight w:val="0"/>
      <w:marTop w:val="0"/>
      <w:marBottom w:val="0"/>
      <w:divBdr>
        <w:top w:val="none" w:sz="0" w:space="0" w:color="auto"/>
        <w:left w:val="none" w:sz="0" w:space="0" w:color="auto"/>
        <w:bottom w:val="none" w:sz="0" w:space="0" w:color="auto"/>
        <w:right w:val="none" w:sz="0" w:space="0" w:color="auto"/>
      </w:divBdr>
    </w:div>
    <w:div w:id="2142838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youthrex.com/wp-content/uploads/2019/10/IPAQ-TM.pdf" TargetMode="External"/><Relationship Id="rId5" Type="http://schemas.openxmlformats.org/officeDocument/2006/relationships/settings" Target="settings.xml"/><Relationship Id="rId15" Type="http://schemas.openxmlformats.org/officeDocument/2006/relationships/hyperlink" Target="https://www.uwtsd.ac.uk/research/research-ethics/" TargetMode="External"/><Relationship Id="rId10" Type="http://schemas.openxmlformats.org/officeDocument/2006/relationships/hyperlink" Target="file:///C:\Users\c.lohmann-hancock\AppData\Local\Microsoft\Windows\INetCache\REICoP-17-20-v3-Final.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fie00</b:Tag>
    <b:SourceType>DocumentFromInternetSite</b:SourceType>
    <b:Guid>{4E57441C-EB60-4A65-80C0-2115BFCD8183}</b:Guid>
    <b:Author>
      <b:Author>
        <b:NameList>
          <b:Person>
            <b:Last>fielding</b:Last>
            <b:First>Roy</b:First>
            <b:Middle>T</b:Middle>
          </b:Person>
        </b:NameList>
      </b:Author>
    </b:Author>
    <b:Title>Chapter 5 part 0</b:Title>
    <b:Year>2000</b:Year>
    <b:URL>https://www.ics.uci.edu/~fielding/pubs/dissertation/rest_arch_style.htm</b:URL>
    <b:InternetSiteTitle>ics.uci.edu</b:InternetSiteTitle>
    <b:RefOrder>1</b:RefOrder>
  </b:Source>
  <b:Source>
    <b:Tag>Imp19</b:Tag>
    <b:SourceType>DocumentFromInternetSite</b:SourceType>
    <b:Guid>{63CB9B72-1C61-4C98-9188-4497C378A6AD}</b:Guid>
    <b:Title>Implementing JWT based authentication in Node.js</b:Title>
    <b:Year>2019</b:Year>
    <b:Month>april</b:Month>
    <b:URL>https://www.sohamkamani.com/blog/javascript/2019-03-29-node-jwt-authentication/#:~:text=The%20JSON%20web%20token%20(JWT,js%20to%20implement%20it</b:URL>
    <b:RefOrder>2</b:RefOrder>
  </b:Source>
  <b:Source>
    <b:Tag>Aco14</b:Tag>
    <b:SourceType>BookSection</b:SourceType>
    <b:Guid>{0C75EA32-3540-4ED9-9EBC-34EC82DBE89F}</b:Guid>
    <b:BookTitle>Rethinking Gamification</b:BookTitle>
    <b:Year>2014</b:Year>
    <b:Author>
      <b:BookAuthor>
        <b:NameList>
          <b:Person>
            <b:Last>Lab</b:Last>
            <b:First>A</b:First>
            <b:Middle>collaboration between the Gamification Lab and the Hybrid Publishing</b:Middle>
          </b:Person>
        </b:NameList>
      </b:BookAuthor>
    </b:Author>
    <b:URL>http://library.oapen.org/handle/20.500.12657/37581</b:URL>
    <b:DOI>10.14619/001</b:DOI>
    <b:RefOrder>7</b:RefOrder>
  </b:Source>
  <b:Source>
    <b:Tag>Rac11</b:Tag>
    <b:SourceType>JournalArticle</b:SourceType>
    <b:Guid>{ADE9D30E-A18A-4B0A-A3DA-C46241AE9925}</b:Guid>
    <b:Author>
      <b:Author>
        <b:NameList>
          <b:Person>
            <b:Last>Silverman</b:Last>
            <b:First>Rachel</b:First>
            <b:Middle>Emma</b:Middle>
          </b:Person>
        </b:NameList>
      </b:Author>
    </b:Author>
    <b:Title>Wall Street Journal</b:Title>
    <b:Year>2011</b:Year>
    <b:JournalName>Gamification</b:JournalName>
    <b:RefOrder>8</b:RefOrder>
  </b:Source>
  <b:Source>
    <b:Tag>Nic</b:Tag>
    <b:SourceType>Misc</b:SourceType>
    <b:Guid>{CC4F6990-511F-4AC8-8EE0-96336E7628BA}</b:Guid>
    <b:Title>The 60–30–10 Rule</b:Title>
    <b:URL>https://uxplanet.org/5-simple-tips-on-using-color-in-your-design-40916d0dfa63</b:URL>
    <b:Author>
      <b:Author>
        <b:NameList>
          <b:Person>
            <b:Last>Babich</b:Last>
            <b:First>Nick</b:First>
          </b:Person>
        </b:NameList>
      </b:Author>
    </b:Author>
    <b:RefOrder>3</b:RefOrder>
  </b:Source>
  <b:Source>
    <b:Tag>Zic11</b:Tag>
    <b:SourceType>Misc</b:SourceType>
    <b:Guid>{E64A1F64-5B33-41ED-B464-55CCA5B3F938}</b:Guid>
    <b:Author>
      <b:Author>
        <b:NameList>
          <b:Person>
            <b:Last>Cunningham</b:Last>
            <b:First>Zichermann</b:First>
            <b:Middle>and</b:Middle>
          </b:Person>
        </b:NameList>
      </b:Author>
    </b:Author>
    <b:Title>Gamification by design </b:Title>
    <b:Year>2011</b:Year>
    <b:RefOrder>9</b:RefOrder>
  </b:Source>
  <b:Source>
    <b:Tag>Wor</b:Tag>
    <b:SourceType>Misc</b:SourceType>
    <b:Guid>{3EE60501-A02B-4162-AB19-1ADFFBD17DAF}</b:Guid>
    <b:Author>
      <b:Author>
        <b:NameList>
          <b:Person>
            <b:Last>europe</b:Last>
            <b:First>World</b:First>
            <b:Middle>health organization</b:Middle>
          </b:Person>
        </b:NameList>
      </b:Author>
    </b:Author>
    <b:URL>https://www.euro.who.int/en/health-topics/noncommunicable-diseases/obesity/data-and-statistics#:~:text=Over%2060%25%20of%20children%20who,school%20and%20lower%20self%2Desteem.</b:URL>
    <b:RefOrder>4</b:RefOrder>
  </b:Source>
  <b:Source>
    <b:Tag>Wel</b:Tag>
    <b:SourceType>Misc</b:SourceType>
    <b:Guid>{CA58452D-9C2C-45D2-B813-88820DCF7ED3}</b:Guid>
    <b:Title>Welsh Health Survey 2014: Health related lifestyle</b:Title>
    <b:URL>https://www.gov.uk/government/statistics/welsh-health-survey-2014-health-related-lifestyle</b:URL>
    <b:RefOrder>5</b:RefOrder>
  </b:Source>
  <b:Source>
    <b:Tag>Det11</b:Tag>
    <b:SourceType>Misc</b:SourceType>
    <b:Guid>{F4C0054B-FE87-4172-AADF-0A17BCFC9A42}</b:Guid>
    <b:Author>
      <b:Author>
        <b:NameList>
          <b:Person>
            <b:Last>Deterding</b:Last>
            <b:First>Sebastian</b:First>
          </b:Person>
        </b:NameList>
      </b:Author>
    </b:Author>
    <b:Title>From Game Design Elements to Gamefulness: Defining Gamification</b:Title>
    <b:Year>2011</b:Year>
    <b:URL>https://www.researchgate.net/publication/230854710_From_Game_Design_Elements_to_Gamefulness_Defining_Gamification</b:URL>
    <b:DOI>10.1145/2181037.2181040</b:DOI>
    <b:RefOrder>6</b:RefOrder>
  </b:Source>
  <b:Source>
    <b:Tag>aut20</b:Tag>
    <b:SourceType>Misc</b:SourceType>
    <b:Guid>{6791E4CB-1E7A-4409-9615-041FC23A2FBD}</b:Guid>
    <b:Author>
      <b:Author>
        <b:NameList>
          <b:Person>
            <b:Last>author</b:Last>
            <b:First>Leif</b:First>
            <b:Middle>Marcusson</b:Middle>
          </b:Person>
          <b:Person>
            <b:Last>Helmefalk</b:Last>
            <b:First>Miralem</b:First>
          </b:Person>
        </b:NameList>
      </b:Author>
    </b:Author>
    <b:Title>Utilizing gamification in servicescapes for improved consumer engagement</b:Title>
    <b:Year>2020</b:Year>
    <b:Publisher>IGI Global</b:Publisher>
    <b:URL>https://librarysearch.uwtsd.ac.uk/discovery/fulldisplay?docid=alma99100333256802421&amp;context=L&amp;vid=44WHELF_UWTSD:44WHELF_UWTSD_VU1&amp;lang=en&amp;search_scope=Search_ELEC&amp;adaptor=Local%20Search%20Engine&amp;tab=Everything&amp;query=any,contains,gamification&amp;offset=0</b:URL>
    <b:RefOrder>11</b:RefOrder>
  </b:Source>
  <b:Source>
    <b:Tag>Nik</b:Tag>
    <b:SourceType>Misc</b:SourceType>
    <b:Guid>{377D76A9-2043-4426-BD3C-EEEE38DE5C4D}</b:Guid>
    <b:Author>
      <b:Author>
        <b:Corporate>Nike</b:Corporate>
      </b:Author>
    </b:Author>
    <b:URL>https://www.nike.com/gb/nrc-app</b:URL>
    <b:RefOrder>13</b:RefOrder>
  </b:Source>
  <b:Source>
    <b:Tag>Joh16</b:Tag>
    <b:SourceType>BookSection</b:SourceType>
    <b:Guid>{85326B3F-94F2-4612-8671-8BD05ECC1863}</b:Guid>
    <b:Author>
      <b:Author>
        <b:NameList>
          <b:Person>
            <b:Last>Johnson</b:Last>
            <b:First>D.,</b:First>
            <b:Middle>Deterding, S., Kuhn, K. A., Staneva, A., Stoyanov, S., &amp; Hides, L.</b:Middle>
          </b:Person>
        </b:NameList>
      </b:Author>
    </b:Author>
    <b:Title>Gamification for health and wellbeing: A systematic review of the literature.</b:Title>
    <b:Year>2016</b:Year>
    <b:Pages>Internet Interventions, 6, 89–106</b:Pages>
    <b:DOI>doi:10.1016/j.invent.2016.10.002 PMID:30135818</b:DOI>
    <b:RefOrder>12</b:RefOrder>
  </b:Source>
  <b:Source>
    <b:Tag>Ala16</b:Tag>
    <b:SourceType>BookSection</b:SourceType>
    <b:Guid>{A27BB02A-8FB0-4676-9E2F-986253C08C52}</b:Guid>
    <b:Author>
      <b:Author>
        <b:NameList>
          <b:Person>
            <b:Last>Alahäivälä</b:Last>
            <b:First>T.,</b:First>
            <b:Middle>&amp; Oinas-Kukkonen, H.</b:Middle>
          </b:Person>
        </b:NameList>
      </b:Author>
    </b:Author>
    <b:Title>Understanding persuasion contexts in health gamification: A systematic analysis of gamified health behavior change</b:Title>
    <b:Year>2016</b:Year>
    <b:Pages>96, 62–70</b:Pages>
    <b:Publisher>International Journal of Medical Informatics</b:Publisher>
    <b:URL>https://www.sciencedirect.com/science/article/abs/pii/S1386505616300260</b:URL>
    <b:DOI>doi:10.1016/j.ijmedinf.2016.02.006 </b:DOI>
    <b:RefOrder>15</b:RefOrder>
  </b:Source>
  <b:Source>
    <b:Tag>Jan11</b:Tag>
    <b:SourceType>BookSection</b:SourceType>
    <b:Guid>{36D7395A-C744-421C-A7C7-126FF012F2AF}</b:Guid>
    <b:Author>
      <b:Author>
        <b:NameList>
          <b:Person>
            <b:Last>McGonigal</b:Last>
            <b:First>Jane</b:First>
          </b:Person>
        </b:NameList>
      </b:Author>
    </b:Author>
    <b:Title>CONCLUSION; Reality is better </b:Title>
    <b:BookTitle>Reality Is Broken: Why Games Make Us Better and How They Can Change the World</b:BookTitle>
    <b:Year>2011</b:Year>
    <b:Publisher>Penguin Press HC, The</b:Publisher>
    <b:RefOrder>10</b:RefOrder>
  </b:Source>
  <b:Source>
    <b:Tag>htt18</b:Tag>
    <b:SourceType>Misc</b:SourceType>
    <b:Guid>{5AEDAB09-4EB0-4CD6-91AF-3F7683AD2046}</b:Guid>
    <b:URL>https://zombiesrungame.com/</b:URL>
    <b:Author>
      <b:Author>
        <b:NameList>
          <b:Person>
            <b:Last>https://zombiesrungame.com/</b:Last>
          </b:Person>
        </b:NameList>
      </b:Author>
    </b:Author>
    <b:RefOrder>14</b:RefOrder>
  </b:Source>
  <b:Source>
    <b:Tag>Bra</b:Tag>
    <b:SourceType>BookSection</b:SourceType>
    <b:Guid>{AB3CE7D6-F545-41D8-925C-51D928174B85}</b:Guid>
    <b:Title>Choosing the Right JavaScript Framework for Your Next Web Application</b:Title>
    <b:Author>
      <b:Author>
        <b:NameList>
          <b:Person>
            <b:Last>Satrom</b:Last>
            <b:First>Brandon</b:First>
          </b:Person>
        </b:NameList>
      </b:Author>
    </b:Author>
    <b:URL>https://www.telerik.com/docs/default-source/whitepapers/telerik-com/choose-the-right-javascript-framework-for-your-next-web-application_whitepaper.pdf</b:URL>
    <b:RefOrder>18</b:RefOrder>
  </b:Source>
  <b:Source>
    <b:Tag>Wal</b:Tag>
    <b:SourceType>BookSection</b:SourceType>
    <b:Guid>{02DE3C5D-534E-451F-BE65-4755CB2CA88E}</b:Guid>
    <b:Author>
      <b:Author>
        <b:NameList>
          <b:Person>
            <b:Last>Walls</b:Last>
            <b:First>Craig</b:First>
          </b:Person>
        </b:NameList>
      </b:Author>
    </b:Author>
    <b:Title>Spring in Action, Sixth Edition</b:Title>
    <b:URL>https://books.google.co.uk/books?hl=en&amp;lr=&amp;id=2zVbEAAAQBAJ&amp;oi=fnd&amp;pg=PA1&amp;dq=spring+boot&amp;ots=PgTHyv9zPg&amp;sig=aXy21ECX8hXEWlvNhmKPucddIjg&amp;redir_esc=y#v=onepage&amp;q=spring%20boot&amp;f=false</b:URL>
    <b:RefOrder>16</b:RefOrder>
  </b:Source>
  <b:Source>
    <b:Tag>Ope1</b:Tag>
    <b:SourceType>InternetSite</b:SourceType>
    <b:Guid>{CC6C3357-E150-4EB3-8AD6-DA9DEC9D6AAA}</b:Guid>
    <b:Title>Express</b:Title>
    <b:Author>
      <b:Author>
        <b:Corporate> OpenJS Foundation</b:Corporate>
      </b:Author>
    </b:Author>
    <b:ProductionCompany>Express</b:ProductionCompany>
    <b:URL>https://expressjs.com/</b:URL>
    <b:RefOrder>17</b:RefOrder>
  </b:Source>
  <b:Source>
    <b:Tag>Sys17</b:Tag>
    <b:SourceType>Misc</b:SourceType>
    <b:Guid>{91FB8C5B-89CE-47E5-8AFF-2ADDADF797C4}</b:Guid>
    <b:Title>Systems and software engineering — Systems and software Quality Requirements and Evaluation (SQuaRE) — System and software quality models</b:Title>
    <b:Year>2011 - 2017</b:Year>
    <b:URL>https://www.iso.org/standard/35733.html</b:URL>
    <b:RefOrder>27</b:RefOrder>
  </b:Source>
  <b:Source>
    <b:Tag>Eng</b:Tag>
    <b:SourceType>Misc</b:SourceType>
    <b:Guid>{81590CBD-75DE-44EB-A7F7-5E282ED01BE2}</b:Guid>
    <b:Author>
      <b:Author>
        <b:NameList>
          <b:Person>
            <b:Last>English</b:Last>
            <b:First>Colleen</b:First>
          </b:Person>
        </b:NameList>
      </b:Author>
    </b:Author>
    <b:Title>Rewarding Participation in Youth Sport: Beyond Trophies for Winning</b:Title>
    <b:URL>https://librarysearch.uwtsd.ac.uk/discovery/fulldisplay?docid=cdi_dialnet_primary_oai_dialnet_unirioja_es_ART0001302152&amp;context=PC&amp;vid=44WHELF_UWTSD:44WHELF_UWTSD_VU1&amp;lang=en&amp;search_scope=Search_ELEC&amp;adaptor=Primo%20Central&amp;tab=Everything&amp;query=any,contai</b:URL>
    <b:RefOrder>19</b:RefOrder>
  </b:Source>
  <b:Source>
    <b:Tag>Cap</b:Tag>
    <b:SourceType>Misc</b:SourceType>
    <b:Guid>{41FA0696-C4B4-4EA1-AECB-347DCA51349B}</b:Guid>
    <b:Author>
      <b:Author>
        <b:NameList>
          <b:Person>
            <b:Last>Cappa</b:Last>
            <b:First>Francesco</b:First>
          </b:Person>
          <b:Person>
            <b:Last>Laut</b:Last>
            <b:First>Jeffrey</b:First>
          </b:Person>
          <b:Person>
            <b:Last>Porfiri</b:Last>
            <b:First>Maurizio</b:First>
          </b:Person>
          <b:Person>
            <b:Last>Giustiniano</b:Last>
            <b:First>Luca</b:First>
          </b:Person>
        </b:NameList>
      </b:Author>
    </b:Author>
    <b:Title>Bring them aboard: Rewarding participation in technology-mediated citizen science projects</b:Title>
    <b:Publisher>Elsevier Ltd</b:Publisher>
    <b:URL>https://librarysearch.uwtsd.ac.uk/permalink/44WHELF_UWTSD/igoone/cdi_gale_infotracacademiconefile_A558185261</b:URL>
    <b:RefOrder>28</b:RefOrder>
  </b:Source>
  <b:Source>
    <b:Tag>Rut</b:Tag>
    <b:SourceType>Misc</b:SourceType>
    <b:Guid>{B8938BDE-0C9D-4421-88D2-9690A4C29B88}</b:Guid>
    <b:Title>Strings attached untangling the ethics of incentives</b:Title>
    <b:Author>
      <b:Author>
        <b:NameList>
          <b:Person>
            <b:Last>1951-</b:Last>
            <b:First>Ruth</b:First>
            <b:Middle>Weissbourd Grant</b:Middle>
          </b:Person>
        </b:NameList>
      </b:Author>
    </b:Author>
    <b:URL>https://librarysearch.uwtsd.ac.uk/permalink/44WHELF_UWTSD/upgrip/alma99100378453002421</b:URL>
    <b:DOI>https://doi.org/10.1515/9781400839742</b:DOI>
    <b:RefOrder>29</b:RefOrder>
  </b:Source>
  <b:Source>
    <b:Tag>htt19</b:Tag>
    <b:SourceType>Misc</b:SourceType>
    <b:Guid>{3FB44D7D-79C4-4B3F-A9AF-C1A0DE88419D}</b:Guid>
    <b:URL>https://www.healthytogethermildura.com.au/wp-content/uploads/2014/09/10000-Steps-Step-Conversion-Chart.pdf</b:URL>
    <b:Title>Healthy together</b:Title>
    <b:Author>
      <b:Author>
        <b:Corporate>Mildura</b:Corporate>
      </b:Author>
    </b:Author>
    <b:RefOrder>26</b:RefOrder>
  </b:Source>
  <b:Source>
    <b:Tag>Rya</b:Tag>
    <b:SourceType>Misc</b:SourceType>
    <b:Guid>{23CE9FE5-C6B4-4F34-9B18-5503A8A2DCC7}</b:Guid>
    <b:Author>
      <b:Author>
        <b:NameList>
          <b:Person>
            <b:Last>Ryan</b:Last>
            <b:First>&amp;</b:First>
            <b:Middle>Deci, E. L. (2017).</b:Middle>
          </b:Person>
        </b:NameList>
      </b:Author>
    </b:Author>
    <b:Title>Self-determination theory : basic psychological</b:Title>
    <b:URL>https://librarysearch.uwtsd.ac.uk/permalink/44WHELF_UWTSD/upgrip/alma99100269258702421</b:URL>
    <b:RefOrder>20</b:RefOrder>
  </b:Source>
  <b:Source>
    <b:Tag>Sin18</b:Tag>
    <b:SourceType>Misc</b:SourceType>
    <b:Guid>{1F0A9E60-2E3F-482E-AA64-339D3027A4D0}</b:Guid>
    <b:Author>
      <b:Author>
        <b:NameList>
          <b:Person>
            <b:Last>Sinclair</b:Last>
            <b:First>Sir</b:First>
            <b:Middle>John</b:Middle>
          </b:Person>
        </b:NameList>
      </b:Author>
    </b:Author>
    <b:Title>The Code of Health and Longevity</b:Title>
    <b:Year>1818</b:Year>
    <b:Pages>p. 12</b:Pages>
    <b:RefOrder>24</b:RefOrder>
  </b:Source>
  <b:Source>
    <b:Tag>195ge</b:Tag>
    <b:SourceType>Misc</b:SourceType>
    <b:Guid>{4B528482-AB23-4832-AA1C-E89FC5817FB1}</b:Guid>
    <b:Author>
      <b:Author>
        <b:NameList>
          <b:Person>
            <b:Last>1959-</b:Last>
            <b:First>Doune</b:First>
            <b:Middle>MacDonald</b:Middle>
          </b:Person>
          <b:Person>
            <b:Last>1948-</b:Last>
            <b:First>Jan</b:First>
            <b:Middle>Wright</b:Middle>
          </b:Person>
        </b:NameList>
      </b:Author>
    </b:Author>
    <b:Title>Young people, physical activity and the everyday</b:Title>
    <b:Year>1st ed.; 2010; Routledge</b:Year>
    <b:Pages>p.136 10 Young people, transitionsand physical activity</b:Pages>
    <b:RefOrder>21</b:RefOrder>
  </b:Source>
  <b:Source>
    <b:Tag>Cen</b:Tag>
    <b:SourceType>Misc</b:SourceType>
    <b:Guid>{EDAD2847-0B08-4079-8838-4EED1BA72D48}</b:Guid>
    <b:Author>
      <b:Author>
        <b:Corporate>Centers for disease control and prevention</b:Corporate>
      </b:Author>
    </b:Author>
    <b:URL>https://www.cdc.gov/</b:URL>
    <b:RefOrder>30</b:RefOrder>
  </b:Source>
  <b:Source>
    <b:Tag>Cen10</b:Tag>
    <b:SourceType>Misc</b:SourceType>
    <b:Guid>{754CE1BB-D72A-4A2B-80F2-FA0D6C4ADE5A}</b:Guid>
    <b:Title>health and academics </b:Title>
    <b:Year>2010</b:Year>
    <b:Author>
      <b:Author>
        <b:Corporate>Center of disease control and prevention</b:Corporate>
      </b:Author>
    </b:Author>
    <b:RefOrder>25</b:RefOrder>
  </b:Source>
  <b:Source>
    <b:Tag>Jamne</b:Tag>
    <b:SourceType>Misc</b:SourceType>
    <b:Guid>{2C5A2138-EDC0-4D07-B1DF-4FD82F807C2F}</b:Guid>
    <b:Author>
      <b:Author>
        <b:NameList>
          <b:Person>
            <b:Last>James F. Sallis</b:Last>
            <b:First>Thomas</b:First>
            <b:Middle>L. McKenzie, Michael W Beets, Aaron Beighle, Heather Erwin, and Sarah Lee</b:Middle>
          </b:Person>
        </b:NameList>
      </b:Author>
    </b:Author>
    <b:Title>Physical Education’s Role in Public Health: Steps Forward and</b:Title>
    <b:Year>2012 June</b:Year>
    <b:DOI> doi:10.1080/02701367.2012.10599842.</b:DOI>
    <b:RefOrder>23</b:RefOrder>
  </b:Source>
  <b:Source>
    <b:Tag>Mar</b:Tag>
    <b:SourceType>Misc</b:SourceType>
    <b:Guid>{1D97AF5F-C9FE-4B9C-9380-CD0316F6E38B}</b:Guid>
    <b:Author>
      <b:Author>
        <b:NameList>
          <b:Person>
            <b:Last>Martyn Standage</b:Last>
            <b:First>Fiona</b:First>
            <b:Middle>B. Gillison,Nikos Ntoumanis and Darren C. Treasure</b:Middle>
          </b:Person>
        </b:NameList>
      </b:Author>
    </b:Author>
    <b:Title>Predicting Students’ Physical Activity and Health-Related Well-Being: A Prospective Cross-Domain Investigation of Motivation Across School Physical Education and Exercise Settings</b:Title>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3E415C-81E1-47A0-AFC1-CF6E982ED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3296</TotalTime>
  <Pages>27</Pages>
  <Words>8194</Words>
  <Characters>46709</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Incentivized participation</vt:lpstr>
    </vt:vector>
  </TitlesOfParts>
  <Company/>
  <LinksUpToDate>false</LinksUpToDate>
  <CharactersWithSpaces>54794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Incentivized participation</dc:title>
  <dc:subject>Project PRoposal</dc:subject>
  <dc:creator>Nathan Morgan (1801338)</dc:creator>
  <cp:keywords/>
  <dc:description/>
  <cp:lastModifiedBy>Nathan Morgan</cp:lastModifiedBy>
  <cp:revision>273</cp:revision>
  <dcterms:created xsi:type="dcterms:W3CDTF">2022-03-18T20:10:00Z</dcterms:created>
  <dcterms:modified xsi:type="dcterms:W3CDTF">2022-03-28T13:28:00Z</dcterms:modified>
</cp:coreProperties>
</file>