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A58F36" w14:textId="3B4423E2" w:rsidR="00C42DF4" w:rsidRPr="0029572F" w:rsidRDefault="005623CB" w:rsidP="00050AE7">
      <w:pPr>
        <w:jc w:val="center"/>
        <w:rPr>
          <w:rFonts w:ascii="Arial" w:hAnsi="Arial" w:cs="Arial"/>
          <w:color w:val="4472C4" w:themeColor="accent1"/>
          <w:sz w:val="28"/>
          <w:szCs w:val="28"/>
        </w:rPr>
      </w:pPr>
      <w:r w:rsidRPr="0029572F">
        <w:rPr>
          <w:rFonts w:ascii="Arial" w:hAnsi="Arial" w:cs="Arial"/>
          <w:color w:val="4472C4" w:themeColor="accent1"/>
          <w:sz w:val="28"/>
          <w:szCs w:val="28"/>
        </w:rPr>
        <w:t>Academic Skills (LCBB4006)</w:t>
      </w:r>
    </w:p>
    <w:p w14:paraId="40217A68" w14:textId="3BD38417" w:rsidR="005623CB" w:rsidRPr="0029572F" w:rsidRDefault="005623CB" w:rsidP="00050AE7">
      <w:pPr>
        <w:jc w:val="center"/>
        <w:rPr>
          <w:rFonts w:ascii="Arial" w:hAnsi="Arial" w:cs="Arial"/>
          <w:color w:val="4472C4" w:themeColor="accent1"/>
          <w:sz w:val="28"/>
          <w:szCs w:val="28"/>
        </w:rPr>
      </w:pPr>
      <w:r w:rsidRPr="0029572F">
        <w:rPr>
          <w:rFonts w:ascii="Arial" w:hAnsi="Arial" w:cs="Arial"/>
          <w:sz w:val="28"/>
          <w:szCs w:val="28"/>
        </w:rPr>
        <w:t xml:space="preserve">Student name: </w:t>
      </w:r>
      <w:r w:rsidRPr="0029572F">
        <w:rPr>
          <w:rFonts w:ascii="Arial" w:hAnsi="Arial" w:cs="Arial"/>
          <w:color w:val="4472C4" w:themeColor="accent1"/>
          <w:sz w:val="28"/>
          <w:szCs w:val="28"/>
        </w:rPr>
        <w:t>Evdokiya Stefanova</w:t>
      </w:r>
    </w:p>
    <w:p w14:paraId="3C7F3BD9" w14:textId="00A9E37B" w:rsidR="005623CB" w:rsidRPr="0029572F" w:rsidRDefault="005623CB" w:rsidP="00050AE7">
      <w:pPr>
        <w:jc w:val="center"/>
        <w:rPr>
          <w:rFonts w:ascii="Arial" w:hAnsi="Arial" w:cs="Arial"/>
          <w:sz w:val="28"/>
          <w:szCs w:val="28"/>
        </w:rPr>
      </w:pPr>
      <w:r w:rsidRPr="0029572F">
        <w:rPr>
          <w:rFonts w:ascii="Arial" w:hAnsi="Arial" w:cs="Arial"/>
          <w:sz w:val="28"/>
          <w:szCs w:val="28"/>
        </w:rPr>
        <w:t xml:space="preserve">Student number: </w:t>
      </w:r>
      <w:r w:rsidRPr="0029572F">
        <w:rPr>
          <w:rFonts w:ascii="Arial" w:hAnsi="Arial" w:cs="Arial"/>
          <w:color w:val="4472C4" w:themeColor="accent1"/>
          <w:sz w:val="28"/>
          <w:szCs w:val="28"/>
        </w:rPr>
        <w:t>2018698</w:t>
      </w:r>
    </w:p>
    <w:p w14:paraId="1088A5AD" w14:textId="1855E8D0" w:rsidR="005623CB" w:rsidRPr="0029572F" w:rsidRDefault="005623CB" w:rsidP="00050AE7">
      <w:pPr>
        <w:jc w:val="center"/>
        <w:rPr>
          <w:rFonts w:ascii="Arial" w:hAnsi="Arial" w:cs="Arial"/>
          <w:sz w:val="28"/>
          <w:szCs w:val="28"/>
        </w:rPr>
      </w:pPr>
      <w:r w:rsidRPr="0029572F">
        <w:rPr>
          <w:rFonts w:ascii="Arial" w:hAnsi="Arial" w:cs="Arial"/>
          <w:sz w:val="28"/>
          <w:szCs w:val="28"/>
        </w:rPr>
        <w:t>Lecturer name</w:t>
      </w:r>
      <w:r w:rsidRPr="0029572F">
        <w:rPr>
          <w:rFonts w:ascii="Arial" w:hAnsi="Arial" w:cs="Arial"/>
          <w:color w:val="4472C4" w:themeColor="accent1"/>
          <w:sz w:val="28"/>
          <w:szCs w:val="28"/>
        </w:rPr>
        <w:t>: Eric Osei</w:t>
      </w:r>
    </w:p>
    <w:p w14:paraId="32D12D1C" w14:textId="1DBC51D5" w:rsidR="005623CB" w:rsidRPr="0029572F" w:rsidRDefault="005623CB" w:rsidP="00050AE7">
      <w:pPr>
        <w:jc w:val="center"/>
        <w:rPr>
          <w:rFonts w:ascii="Arial" w:hAnsi="Arial" w:cs="Arial"/>
          <w:sz w:val="28"/>
          <w:szCs w:val="28"/>
        </w:rPr>
      </w:pPr>
    </w:p>
    <w:p w14:paraId="5C9C16DE" w14:textId="6B262F38" w:rsidR="005623CB" w:rsidRPr="0029572F" w:rsidRDefault="005623CB" w:rsidP="00050AE7">
      <w:pPr>
        <w:jc w:val="center"/>
        <w:rPr>
          <w:rFonts w:ascii="Arial" w:hAnsi="Arial" w:cs="Arial"/>
          <w:sz w:val="28"/>
          <w:szCs w:val="28"/>
        </w:rPr>
      </w:pPr>
    </w:p>
    <w:p w14:paraId="32EE58C0" w14:textId="2EEFA757" w:rsidR="005623CB" w:rsidRPr="0029572F" w:rsidRDefault="005623CB" w:rsidP="00050AE7">
      <w:pPr>
        <w:jc w:val="center"/>
        <w:rPr>
          <w:rFonts w:ascii="Arial" w:hAnsi="Arial" w:cs="Arial"/>
          <w:color w:val="4472C4" w:themeColor="accent1"/>
          <w:sz w:val="28"/>
          <w:szCs w:val="28"/>
        </w:rPr>
      </w:pPr>
      <w:r w:rsidRPr="0029572F">
        <w:rPr>
          <w:rFonts w:ascii="Arial" w:hAnsi="Arial" w:cs="Arial"/>
          <w:color w:val="4472C4" w:themeColor="accent1"/>
          <w:sz w:val="28"/>
          <w:szCs w:val="28"/>
        </w:rPr>
        <w:t xml:space="preserve">Component 2 </w:t>
      </w:r>
      <w:r w:rsidR="00FA0915" w:rsidRPr="0029572F">
        <w:rPr>
          <w:rFonts w:ascii="Arial" w:hAnsi="Arial" w:cs="Arial"/>
          <w:color w:val="4472C4" w:themeColor="accent1"/>
          <w:sz w:val="28"/>
          <w:szCs w:val="28"/>
        </w:rPr>
        <w:t>(A)</w:t>
      </w:r>
    </w:p>
    <w:p w14:paraId="739B29C0" w14:textId="38ECF279" w:rsidR="005623CB" w:rsidRPr="0029572F" w:rsidRDefault="00EF1EDE" w:rsidP="00050AE7">
      <w:pPr>
        <w:pStyle w:val="Title"/>
        <w:jc w:val="center"/>
        <w:rPr>
          <w:rFonts w:ascii="Arial" w:hAnsi="Arial" w:cs="Arial"/>
        </w:rPr>
      </w:pPr>
      <w:r w:rsidRPr="0029572F">
        <w:rPr>
          <w:rFonts w:ascii="Arial" w:hAnsi="Arial" w:cs="Arial"/>
        </w:rPr>
        <w:t>P</w:t>
      </w:r>
      <w:r w:rsidR="005623CB" w:rsidRPr="0029572F">
        <w:rPr>
          <w:rFonts w:ascii="Arial" w:hAnsi="Arial" w:cs="Arial"/>
        </w:rPr>
        <w:t>resentation and team working</w:t>
      </w:r>
    </w:p>
    <w:p w14:paraId="06CE9301" w14:textId="3DEA348D" w:rsidR="005623CB" w:rsidRPr="0029572F" w:rsidRDefault="005623CB" w:rsidP="00050AE7">
      <w:pPr>
        <w:jc w:val="center"/>
        <w:rPr>
          <w:rFonts w:ascii="Arial" w:hAnsi="Arial" w:cs="Arial"/>
          <w:b/>
          <w:bCs/>
          <w:sz w:val="28"/>
          <w:szCs w:val="28"/>
        </w:rPr>
      </w:pPr>
    </w:p>
    <w:p w14:paraId="5CEEDEFC" w14:textId="52ED5A9D" w:rsidR="005623CB" w:rsidRPr="0029572F" w:rsidRDefault="005623CB" w:rsidP="00050AE7">
      <w:pPr>
        <w:jc w:val="center"/>
        <w:rPr>
          <w:rFonts w:ascii="Arial" w:hAnsi="Arial" w:cs="Arial"/>
          <w:b/>
          <w:bCs/>
          <w:sz w:val="28"/>
          <w:szCs w:val="28"/>
        </w:rPr>
      </w:pPr>
    </w:p>
    <w:p w14:paraId="76BA168B" w14:textId="5BFFC6B5" w:rsidR="005623CB" w:rsidRPr="0029572F" w:rsidRDefault="005623CB" w:rsidP="00050AE7">
      <w:pPr>
        <w:jc w:val="center"/>
        <w:rPr>
          <w:rFonts w:ascii="Arial" w:hAnsi="Arial" w:cs="Arial"/>
          <w:b/>
          <w:bCs/>
          <w:sz w:val="28"/>
          <w:szCs w:val="28"/>
        </w:rPr>
      </w:pPr>
    </w:p>
    <w:p w14:paraId="7E770376" w14:textId="36CCD3C8" w:rsidR="005623CB" w:rsidRPr="0029572F" w:rsidRDefault="005623CB" w:rsidP="00050AE7">
      <w:pPr>
        <w:jc w:val="center"/>
        <w:rPr>
          <w:rFonts w:ascii="Arial" w:hAnsi="Arial" w:cs="Arial"/>
          <w:b/>
          <w:bCs/>
          <w:sz w:val="28"/>
          <w:szCs w:val="28"/>
        </w:rPr>
      </w:pPr>
    </w:p>
    <w:p w14:paraId="6AE57AB1" w14:textId="00A0CCBE" w:rsidR="005623CB" w:rsidRPr="0029572F" w:rsidRDefault="005623CB" w:rsidP="00050AE7">
      <w:pPr>
        <w:jc w:val="center"/>
        <w:rPr>
          <w:rFonts w:ascii="Arial" w:hAnsi="Arial" w:cs="Arial"/>
          <w:b/>
          <w:bCs/>
          <w:sz w:val="28"/>
          <w:szCs w:val="28"/>
        </w:rPr>
      </w:pPr>
    </w:p>
    <w:p w14:paraId="33DB52FD" w14:textId="000B9612" w:rsidR="005623CB" w:rsidRPr="0029572F" w:rsidRDefault="005623CB" w:rsidP="00050AE7">
      <w:pPr>
        <w:jc w:val="center"/>
        <w:rPr>
          <w:rFonts w:ascii="Arial" w:hAnsi="Arial" w:cs="Arial"/>
          <w:b/>
          <w:bCs/>
          <w:sz w:val="28"/>
          <w:szCs w:val="28"/>
        </w:rPr>
      </w:pPr>
    </w:p>
    <w:p w14:paraId="5788ED91" w14:textId="3B0EBEA3" w:rsidR="005623CB" w:rsidRPr="0029572F" w:rsidRDefault="005623CB" w:rsidP="00050AE7">
      <w:pPr>
        <w:jc w:val="center"/>
        <w:rPr>
          <w:rFonts w:ascii="Arial" w:hAnsi="Arial" w:cs="Arial"/>
          <w:b/>
          <w:bCs/>
          <w:sz w:val="28"/>
          <w:szCs w:val="28"/>
        </w:rPr>
      </w:pPr>
    </w:p>
    <w:p w14:paraId="3FB452C0" w14:textId="03D759EF" w:rsidR="005623CB" w:rsidRPr="0029572F" w:rsidRDefault="005623CB" w:rsidP="00050AE7">
      <w:pPr>
        <w:jc w:val="center"/>
        <w:rPr>
          <w:rFonts w:ascii="Arial" w:hAnsi="Arial" w:cs="Arial"/>
          <w:b/>
          <w:bCs/>
          <w:sz w:val="28"/>
          <w:szCs w:val="28"/>
        </w:rPr>
      </w:pPr>
    </w:p>
    <w:p w14:paraId="77A1D28E" w14:textId="16177C49" w:rsidR="005623CB" w:rsidRPr="0029572F" w:rsidRDefault="005623CB" w:rsidP="00050AE7">
      <w:pPr>
        <w:jc w:val="center"/>
        <w:rPr>
          <w:rFonts w:ascii="Arial" w:hAnsi="Arial" w:cs="Arial"/>
          <w:b/>
          <w:bCs/>
          <w:sz w:val="28"/>
          <w:szCs w:val="28"/>
        </w:rPr>
      </w:pPr>
    </w:p>
    <w:p w14:paraId="1E07C92C" w14:textId="2BBD6FDB" w:rsidR="005623CB" w:rsidRPr="0029572F" w:rsidRDefault="005623CB" w:rsidP="00050AE7">
      <w:pPr>
        <w:jc w:val="center"/>
        <w:rPr>
          <w:rFonts w:ascii="Arial" w:hAnsi="Arial" w:cs="Arial"/>
          <w:b/>
          <w:bCs/>
          <w:sz w:val="28"/>
          <w:szCs w:val="28"/>
        </w:rPr>
      </w:pPr>
    </w:p>
    <w:p w14:paraId="1D78FA5B" w14:textId="452927B6" w:rsidR="005623CB" w:rsidRPr="0029572F" w:rsidRDefault="005623CB" w:rsidP="00050AE7">
      <w:pPr>
        <w:jc w:val="center"/>
        <w:rPr>
          <w:rFonts w:ascii="Arial" w:hAnsi="Arial" w:cs="Arial"/>
          <w:b/>
          <w:bCs/>
          <w:sz w:val="28"/>
          <w:szCs w:val="28"/>
        </w:rPr>
      </w:pPr>
    </w:p>
    <w:p w14:paraId="56E542DD" w14:textId="3442F8A5" w:rsidR="005623CB" w:rsidRPr="0029572F" w:rsidRDefault="005623CB" w:rsidP="00050AE7">
      <w:pPr>
        <w:jc w:val="center"/>
        <w:rPr>
          <w:rFonts w:ascii="Arial" w:hAnsi="Arial" w:cs="Arial"/>
          <w:b/>
          <w:bCs/>
          <w:sz w:val="28"/>
          <w:szCs w:val="28"/>
        </w:rPr>
      </w:pPr>
    </w:p>
    <w:p w14:paraId="08499C0D" w14:textId="0AF4447D" w:rsidR="005623CB" w:rsidRPr="0029572F" w:rsidRDefault="005623CB" w:rsidP="00050AE7">
      <w:pPr>
        <w:jc w:val="center"/>
        <w:rPr>
          <w:rFonts w:ascii="Arial" w:hAnsi="Arial" w:cs="Arial"/>
          <w:b/>
          <w:bCs/>
          <w:sz w:val="28"/>
          <w:szCs w:val="28"/>
        </w:rPr>
      </w:pPr>
    </w:p>
    <w:p w14:paraId="57F437DD" w14:textId="4F100BED" w:rsidR="005623CB" w:rsidRPr="0029572F" w:rsidRDefault="005623CB" w:rsidP="00050AE7">
      <w:pPr>
        <w:jc w:val="center"/>
        <w:rPr>
          <w:rFonts w:ascii="Arial" w:hAnsi="Arial" w:cs="Arial"/>
          <w:b/>
          <w:bCs/>
          <w:sz w:val="28"/>
          <w:szCs w:val="28"/>
        </w:rPr>
      </w:pPr>
    </w:p>
    <w:p w14:paraId="35A6597E" w14:textId="49C3FACF" w:rsidR="005623CB" w:rsidRPr="0029572F" w:rsidRDefault="005623CB" w:rsidP="00050AE7">
      <w:pPr>
        <w:jc w:val="center"/>
        <w:rPr>
          <w:rFonts w:ascii="Arial" w:hAnsi="Arial" w:cs="Arial"/>
          <w:b/>
          <w:bCs/>
          <w:sz w:val="28"/>
          <w:szCs w:val="28"/>
        </w:rPr>
      </w:pPr>
    </w:p>
    <w:p w14:paraId="7E79AE56" w14:textId="1D2222F6" w:rsidR="005623CB" w:rsidRPr="0029572F" w:rsidRDefault="005623CB" w:rsidP="00050AE7">
      <w:pPr>
        <w:jc w:val="center"/>
        <w:rPr>
          <w:rFonts w:ascii="Arial" w:hAnsi="Arial" w:cs="Arial"/>
          <w:b/>
          <w:bCs/>
          <w:sz w:val="28"/>
          <w:szCs w:val="28"/>
        </w:rPr>
      </w:pPr>
    </w:p>
    <w:p w14:paraId="41A40BD0" w14:textId="4D65F93D" w:rsidR="005623CB" w:rsidRPr="0029572F" w:rsidRDefault="005623CB" w:rsidP="00050AE7">
      <w:pPr>
        <w:jc w:val="center"/>
        <w:rPr>
          <w:rFonts w:ascii="Arial" w:hAnsi="Arial" w:cs="Arial"/>
          <w:b/>
          <w:bCs/>
          <w:sz w:val="28"/>
          <w:szCs w:val="28"/>
        </w:rPr>
      </w:pPr>
    </w:p>
    <w:p w14:paraId="5C17685C" w14:textId="090B6B0A" w:rsidR="005623CB" w:rsidRPr="0029572F" w:rsidRDefault="005623CB" w:rsidP="00050AE7">
      <w:pPr>
        <w:jc w:val="center"/>
        <w:rPr>
          <w:rFonts w:ascii="Arial" w:hAnsi="Arial" w:cs="Arial"/>
          <w:b/>
          <w:bCs/>
          <w:sz w:val="28"/>
          <w:szCs w:val="28"/>
        </w:rPr>
      </w:pPr>
    </w:p>
    <w:p w14:paraId="16161B67" w14:textId="6925FDCE" w:rsidR="005623CB" w:rsidRPr="0029572F" w:rsidRDefault="005623CB" w:rsidP="00050AE7">
      <w:pPr>
        <w:jc w:val="center"/>
        <w:rPr>
          <w:rFonts w:ascii="Arial" w:hAnsi="Arial" w:cs="Arial"/>
          <w:b/>
          <w:bCs/>
          <w:sz w:val="28"/>
          <w:szCs w:val="28"/>
        </w:rPr>
      </w:pPr>
    </w:p>
    <w:sdt>
      <w:sdtPr>
        <w:rPr>
          <w:rFonts w:ascii="Arial" w:eastAsiaTheme="minorHAnsi" w:hAnsi="Arial" w:cs="Arial"/>
          <w:color w:val="auto"/>
          <w:sz w:val="22"/>
          <w:szCs w:val="22"/>
          <w:lang w:val="en-GB"/>
        </w:rPr>
        <w:id w:val="1481195311"/>
        <w:docPartObj>
          <w:docPartGallery w:val="Table of Contents"/>
          <w:docPartUnique/>
        </w:docPartObj>
      </w:sdtPr>
      <w:sdtEndPr>
        <w:rPr>
          <w:b/>
          <w:bCs/>
          <w:noProof/>
        </w:rPr>
      </w:sdtEndPr>
      <w:sdtContent>
        <w:p w14:paraId="68C866EB" w14:textId="34F167B9" w:rsidR="0029572F" w:rsidRPr="0029572F" w:rsidRDefault="0029572F">
          <w:pPr>
            <w:pStyle w:val="TOCHeading"/>
            <w:rPr>
              <w:rFonts w:ascii="Arial" w:hAnsi="Arial" w:cs="Arial"/>
            </w:rPr>
          </w:pPr>
          <w:r w:rsidRPr="0029572F">
            <w:rPr>
              <w:rFonts w:ascii="Arial" w:hAnsi="Arial" w:cs="Arial"/>
            </w:rPr>
            <w:t>Contents</w:t>
          </w:r>
        </w:p>
        <w:p w14:paraId="24A6C5E3" w14:textId="1287EB5D" w:rsidR="0029572F" w:rsidRPr="0029572F" w:rsidRDefault="0029572F">
          <w:pPr>
            <w:pStyle w:val="TOC1"/>
            <w:tabs>
              <w:tab w:val="right" w:leader="dot" w:pos="9016"/>
            </w:tabs>
            <w:rPr>
              <w:rFonts w:ascii="Arial" w:hAnsi="Arial" w:cs="Arial"/>
              <w:noProof/>
            </w:rPr>
          </w:pPr>
          <w:r w:rsidRPr="0029572F">
            <w:rPr>
              <w:rFonts w:ascii="Arial" w:hAnsi="Arial" w:cs="Arial"/>
            </w:rPr>
            <w:fldChar w:fldCharType="begin"/>
          </w:r>
          <w:r w:rsidRPr="0029572F">
            <w:rPr>
              <w:rFonts w:ascii="Arial" w:hAnsi="Arial" w:cs="Arial"/>
            </w:rPr>
            <w:instrText xml:space="preserve"> TOC \o "1-3" \h \z \u </w:instrText>
          </w:r>
          <w:r w:rsidRPr="0029572F">
            <w:rPr>
              <w:rFonts w:ascii="Arial" w:hAnsi="Arial" w:cs="Arial"/>
            </w:rPr>
            <w:fldChar w:fldCharType="separate"/>
          </w:r>
          <w:hyperlink w:anchor="_Toc130725539" w:history="1">
            <w:r w:rsidRPr="0029572F">
              <w:rPr>
                <w:rStyle w:val="Hyperlink"/>
                <w:rFonts w:ascii="Arial" w:hAnsi="Arial" w:cs="Arial"/>
                <w:noProof/>
              </w:rPr>
              <w:t>Introduction</w:t>
            </w:r>
            <w:r w:rsidRPr="0029572F">
              <w:rPr>
                <w:rFonts w:ascii="Arial" w:hAnsi="Arial" w:cs="Arial"/>
                <w:noProof/>
                <w:webHidden/>
              </w:rPr>
              <w:tab/>
            </w:r>
            <w:r w:rsidRPr="0029572F">
              <w:rPr>
                <w:rFonts w:ascii="Arial" w:hAnsi="Arial" w:cs="Arial"/>
                <w:noProof/>
                <w:webHidden/>
              </w:rPr>
              <w:fldChar w:fldCharType="begin"/>
            </w:r>
            <w:r w:rsidRPr="0029572F">
              <w:rPr>
                <w:rFonts w:ascii="Arial" w:hAnsi="Arial" w:cs="Arial"/>
                <w:noProof/>
                <w:webHidden/>
              </w:rPr>
              <w:instrText xml:space="preserve"> PAGEREF _Toc130725539 \h </w:instrText>
            </w:r>
            <w:r w:rsidRPr="0029572F">
              <w:rPr>
                <w:rFonts w:ascii="Arial" w:hAnsi="Arial" w:cs="Arial"/>
                <w:noProof/>
                <w:webHidden/>
              </w:rPr>
            </w:r>
            <w:r w:rsidRPr="0029572F">
              <w:rPr>
                <w:rFonts w:ascii="Arial" w:hAnsi="Arial" w:cs="Arial"/>
                <w:noProof/>
                <w:webHidden/>
              </w:rPr>
              <w:fldChar w:fldCharType="separate"/>
            </w:r>
            <w:r w:rsidRPr="0029572F">
              <w:rPr>
                <w:rFonts w:ascii="Arial" w:hAnsi="Arial" w:cs="Arial"/>
                <w:noProof/>
                <w:webHidden/>
              </w:rPr>
              <w:t>3</w:t>
            </w:r>
            <w:r w:rsidRPr="0029572F">
              <w:rPr>
                <w:rFonts w:ascii="Arial" w:hAnsi="Arial" w:cs="Arial"/>
                <w:noProof/>
                <w:webHidden/>
              </w:rPr>
              <w:fldChar w:fldCharType="end"/>
            </w:r>
          </w:hyperlink>
        </w:p>
        <w:p w14:paraId="2D026C29" w14:textId="0587103E" w:rsidR="0029572F" w:rsidRPr="0029572F" w:rsidRDefault="00703046">
          <w:pPr>
            <w:pStyle w:val="TOC1"/>
            <w:tabs>
              <w:tab w:val="right" w:leader="dot" w:pos="9016"/>
            </w:tabs>
            <w:rPr>
              <w:rFonts w:ascii="Arial" w:hAnsi="Arial" w:cs="Arial"/>
              <w:noProof/>
            </w:rPr>
          </w:pPr>
          <w:hyperlink w:anchor="_Toc130725540" w:history="1">
            <w:r w:rsidR="0029572F" w:rsidRPr="0029572F">
              <w:rPr>
                <w:rStyle w:val="Hyperlink"/>
                <w:rFonts w:ascii="Arial" w:hAnsi="Arial" w:cs="Arial"/>
                <w:noProof/>
              </w:rPr>
              <w:t>Teamwork</w:t>
            </w:r>
            <w:r w:rsidR="0029572F" w:rsidRPr="0029572F">
              <w:rPr>
                <w:rFonts w:ascii="Arial" w:hAnsi="Arial" w:cs="Arial"/>
                <w:noProof/>
                <w:webHidden/>
              </w:rPr>
              <w:tab/>
            </w:r>
            <w:r w:rsidR="0029572F" w:rsidRPr="0029572F">
              <w:rPr>
                <w:rFonts w:ascii="Arial" w:hAnsi="Arial" w:cs="Arial"/>
                <w:noProof/>
                <w:webHidden/>
              </w:rPr>
              <w:fldChar w:fldCharType="begin"/>
            </w:r>
            <w:r w:rsidR="0029572F" w:rsidRPr="0029572F">
              <w:rPr>
                <w:rFonts w:ascii="Arial" w:hAnsi="Arial" w:cs="Arial"/>
                <w:noProof/>
                <w:webHidden/>
              </w:rPr>
              <w:instrText xml:space="preserve"> PAGEREF _Toc130725540 \h </w:instrText>
            </w:r>
            <w:r w:rsidR="0029572F" w:rsidRPr="0029572F">
              <w:rPr>
                <w:rFonts w:ascii="Arial" w:hAnsi="Arial" w:cs="Arial"/>
                <w:noProof/>
                <w:webHidden/>
              </w:rPr>
            </w:r>
            <w:r w:rsidR="0029572F" w:rsidRPr="0029572F">
              <w:rPr>
                <w:rFonts w:ascii="Arial" w:hAnsi="Arial" w:cs="Arial"/>
                <w:noProof/>
                <w:webHidden/>
              </w:rPr>
              <w:fldChar w:fldCharType="separate"/>
            </w:r>
            <w:r w:rsidR="0029572F" w:rsidRPr="0029572F">
              <w:rPr>
                <w:rFonts w:ascii="Arial" w:hAnsi="Arial" w:cs="Arial"/>
                <w:noProof/>
                <w:webHidden/>
              </w:rPr>
              <w:t>4</w:t>
            </w:r>
            <w:r w:rsidR="0029572F" w:rsidRPr="0029572F">
              <w:rPr>
                <w:rFonts w:ascii="Arial" w:hAnsi="Arial" w:cs="Arial"/>
                <w:noProof/>
                <w:webHidden/>
              </w:rPr>
              <w:fldChar w:fldCharType="end"/>
            </w:r>
          </w:hyperlink>
        </w:p>
        <w:p w14:paraId="50FC1A70" w14:textId="3488FA94" w:rsidR="0029572F" w:rsidRPr="0029572F" w:rsidRDefault="00703046">
          <w:pPr>
            <w:pStyle w:val="TOC2"/>
            <w:tabs>
              <w:tab w:val="right" w:leader="dot" w:pos="9016"/>
            </w:tabs>
            <w:rPr>
              <w:rFonts w:ascii="Arial" w:hAnsi="Arial" w:cs="Arial"/>
              <w:noProof/>
            </w:rPr>
          </w:pPr>
          <w:hyperlink w:anchor="_Toc130725541" w:history="1">
            <w:r w:rsidR="0029572F" w:rsidRPr="0029572F">
              <w:rPr>
                <w:rStyle w:val="Hyperlink"/>
                <w:rFonts w:ascii="Arial" w:hAnsi="Arial" w:cs="Arial"/>
                <w:noProof/>
              </w:rPr>
              <w:t>What is a team?</w:t>
            </w:r>
            <w:r w:rsidR="0029572F" w:rsidRPr="0029572F">
              <w:rPr>
                <w:rFonts w:ascii="Arial" w:hAnsi="Arial" w:cs="Arial"/>
                <w:noProof/>
                <w:webHidden/>
              </w:rPr>
              <w:tab/>
            </w:r>
            <w:r w:rsidR="0029572F" w:rsidRPr="0029572F">
              <w:rPr>
                <w:rFonts w:ascii="Arial" w:hAnsi="Arial" w:cs="Arial"/>
                <w:noProof/>
                <w:webHidden/>
              </w:rPr>
              <w:fldChar w:fldCharType="begin"/>
            </w:r>
            <w:r w:rsidR="0029572F" w:rsidRPr="0029572F">
              <w:rPr>
                <w:rFonts w:ascii="Arial" w:hAnsi="Arial" w:cs="Arial"/>
                <w:noProof/>
                <w:webHidden/>
              </w:rPr>
              <w:instrText xml:space="preserve"> PAGEREF _Toc130725541 \h </w:instrText>
            </w:r>
            <w:r w:rsidR="0029572F" w:rsidRPr="0029572F">
              <w:rPr>
                <w:rFonts w:ascii="Arial" w:hAnsi="Arial" w:cs="Arial"/>
                <w:noProof/>
                <w:webHidden/>
              </w:rPr>
            </w:r>
            <w:r w:rsidR="0029572F" w:rsidRPr="0029572F">
              <w:rPr>
                <w:rFonts w:ascii="Arial" w:hAnsi="Arial" w:cs="Arial"/>
                <w:noProof/>
                <w:webHidden/>
              </w:rPr>
              <w:fldChar w:fldCharType="separate"/>
            </w:r>
            <w:r w:rsidR="0029572F" w:rsidRPr="0029572F">
              <w:rPr>
                <w:rFonts w:ascii="Arial" w:hAnsi="Arial" w:cs="Arial"/>
                <w:noProof/>
                <w:webHidden/>
              </w:rPr>
              <w:t>4</w:t>
            </w:r>
            <w:r w:rsidR="0029572F" w:rsidRPr="0029572F">
              <w:rPr>
                <w:rFonts w:ascii="Arial" w:hAnsi="Arial" w:cs="Arial"/>
                <w:noProof/>
                <w:webHidden/>
              </w:rPr>
              <w:fldChar w:fldCharType="end"/>
            </w:r>
          </w:hyperlink>
        </w:p>
        <w:p w14:paraId="728F27B5" w14:textId="42D4280A" w:rsidR="0029572F" w:rsidRPr="0029572F" w:rsidRDefault="00703046">
          <w:pPr>
            <w:pStyle w:val="TOC2"/>
            <w:tabs>
              <w:tab w:val="right" w:leader="dot" w:pos="9016"/>
            </w:tabs>
            <w:rPr>
              <w:rFonts w:ascii="Arial" w:hAnsi="Arial" w:cs="Arial"/>
              <w:noProof/>
            </w:rPr>
          </w:pPr>
          <w:hyperlink w:anchor="_Toc130725542" w:history="1">
            <w:r w:rsidR="0029572F" w:rsidRPr="0029572F">
              <w:rPr>
                <w:rStyle w:val="Hyperlink"/>
                <w:rFonts w:ascii="Arial" w:hAnsi="Arial" w:cs="Arial"/>
                <w:noProof/>
              </w:rPr>
              <w:t>What is teamwork and why is it important?</w:t>
            </w:r>
            <w:r w:rsidR="0029572F" w:rsidRPr="0029572F">
              <w:rPr>
                <w:rFonts w:ascii="Arial" w:hAnsi="Arial" w:cs="Arial"/>
                <w:noProof/>
                <w:webHidden/>
              </w:rPr>
              <w:tab/>
            </w:r>
            <w:r w:rsidR="0029572F" w:rsidRPr="0029572F">
              <w:rPr>
                <w:rFonts w:ascii="Arial" w:hAnsi="Arial" w:cs="Arial"/>
                <w:noProof/>
                <w:webHidden/>
              </w:rPr>
              <w:fldChar w:fldCharType="begin"/>
            </w:r>
            <w:r w:rsidR="0029572F" w:rsidRPr="0029572F">
              <w:rPr>
                <w:rFonts w:ascii="Arial" w:hAnsi="Arial" w:cs="Arial"/>
                <w:noProof/>
                <w:webHidden/>
              </w:rPr>
              <w:instrText xml:space="preserve"> PAGEREF _Toc130725542 \h </w:instrText>
            </w:r>
            <w:r w:rsidR="0029572F" w:rsidRPr="0029572F">
              <w:rPr>
                <w:rFonts w:ascii="Arial" w:hAnsi="Arial" w:cs="Arial"/>
                <w:noProof/>
                <w:webHidden/>
              </w:rPr>
            </w:r>
            <w:r w:rsidR="0029572F" w:rsidRPr="0029572F">
              <w:rPr>
                <w:rFonts w:ascii="Arial" w:hAnsi="Arial" w:cs="Arial"/>
                <w:noProof/>
                <w:webHidden/>
              </w:rPr>
              <w:fldChar w:fldCharType="separate"/>
            </w:r>
            <w:r w:rsidR="0029572F" w:rsidRPr="0029572F">
              <w:rPr>
                <w:rFonts w:ascii="Arial" w:hAnsi="Arial" w:cs="Arial"/>
                <w:noProof/>
                <w:webHidden/>
              </w:rPr>
              <w:t>4</w:t>
            </w:r>
            <w:r w:rsidR="0029572F" w:rsidRPr="0029572F">
              <w:rPr>
                <w:rFonts w:ascii="Arial" w:hAnsi="Arial" w:cs="Arial"/>
                <w:noProof/>
                <w:webHidden/>
              </w:rPr>
              <w:fldChar w:fldCharType="end"/>
            </w:r>
          </w:hyperlink>
        </w:p>
        <w:p w14:paraId="78F32F9B" w14:textId="67412C2D" w:rsidR="0029572F" w:rsidRPr="0029572F" w:rsidRDefault="00703046">
          <w:pPr>
            <w:pStyle w:val="TOC3"/>
            <w:tabs>
              <w:tab w:val="right" w:leader="dot" w:pos="9016"/>
            </w:tabs>
            <w:rPr>
              <w:rFonts w:ascii="Arial" w:hAnsi="Arial" w:cs="Arial"/>
              <w:noProof/>
            </w:rPr>
          </w:pPr>
          <w:hyperlink w:anchor="_Toc130725543" w:history="1">
            <w:r w:rsidR="0029572F" w:rsidRPr="0029572F">
              <w:rPr>
                <w:rStyle w:val="Hyperlink"/>
                <w:rFonts w:ascii="Arial" w:hAnsi="Arial" w:cs="Arial"/>
                <w:noProof/>
                <w:lang w:eastAsia="en-GB"/>
              </w:rPr>
              <w:t>Tuckman’s model</w:t>
            </w:r>
            <w:r w:rsidR="0029572F" w:rsidRPr="0029572F">
              <w:rPr>
                <w:rFonts w:ascii="Arial" w:hAnsi="Arial" w:cs="Arial"/>
                <w:noProof/>
                <w:webHidden/>
              </w:rPr>
              <w:tab/>
            </w:r>
            <w:r w:rsidR="0029572F" w:rsidRPr="0029572F">
              <w:rPr>
                <w:rFonts w:ascii="Arial" w:hAnsi="Arial" w:cs="Arial"/>
                <w:noProof/>
                <w:webHidden/>
              </w:rPr>
              <w:fldChar w:fldCharType="begin"/>
            </w:r>
            <w:r w:rsidR="0029572F" w:rsidRPr="0029572F">
              <w:rPr>
                <w:rFonts w:ascii="Arial" w:hAnsi="Arial" w:cs="Arial"/>
                <w:noProof/>
                <w:webHidden/>
              </w:rPr>
              <w:instrText xml:space="preserve"> PAGEREF _Toc130725543 \h </w:instrText>
            </w:r>
            <w:r w:rsidR="0029572F" w:rsidRPr="0029572F">
              <w:rPr>
                <w:rFonts w:ascii="Arial" w:hAnsi="Arial" w:cs="Arial"/>
                <w:noProof/>
                <w:webHidden/>
              </w:rPr>
            </w:r>
            <w:r w:rsidR="0029572F" w:rsidRPr="0029572F">
              <w:rPr>
                <w:rFonts w:ascii="Arial" w:hAnsi="Arial" w:cs="Arial"/>
                <w:noProof/>
                <w:webHidden/>
              </w:rPr>
              <w:fldChar w:fldCharType="separate"/>
            </w:r>
            <w:r w:rsidR="0029572F" w:rsidRPr="0029572F">
              <w:rPr>
                <w:rFonts w:ascii="Arial" w:hAnsi="Arial" w:cs="Arial"/>
                <w:noProof/>
                <w:webHidden/>
              </w:rPr>
              <w:t>4</w:t>
            </w:r>
            <w:r w:rsidR="0029572F" w:rsidRPr="0029572F">
              <w:rPr>
                <w:rFonts w:ascii="Arial" w:hAnsi="Arial" w:cs="Arial"/>
                <w:noProof/>
                <w:webHidden/>
              </w:rPr>
              <w:fldChar w:fldCharType="end"/>
            </w:r>
          </w:hyperlink>
        </w:p>
        <w:p w14:paraId="24763A08" w14:textId="6E8D8503" w:rsidR="0029572F" w:rsidRPr="0029572F" w:rsidRDefault="00703046">
          <w:pPr>
            <w:pStyle w:val="TOC3"/>
            <w:tabs>
              <w:tab w:val="right" w:leader="dot" w:pos="9016"/>
            </w:tabs>
            <w:rPr>
              <w:rFonts w:ascii="Arial" w:hAnsi="Arial" w:cs="Arial"/>
              <w:noProof/>
            </w:rPr>
          </w:pPr>
          <w:hyperlink w:anchor="_Toc130725544" w:history="1">
            <w:r w:rsidR="0029572F" w:rsidRPr="0029572F">
              <w:rPr>
                <w:rStyle w:val="Hyperlink"/>
                <w:rFonts w:ascii="Arial" w:hAnsi="Arial" w:cs="Arial"/>
                <w:noProof/>
              </w:rPr>
              <w:t>Importance</w:t>
            </w:r>
            <w:r w:rsidR="0029572F" w:rsidRPr="0029572F">
              <w:rPr>
                <w:rFonts w:ascii="Arial" w:hAnsi="Arial" w:cs="Arial"/>
                <w:noProof/>
                <w:webHidden/>
              </w:rPr>
              <w:tab/>
            </w:r>
            <w:r w:rsidR="0029572F" w:rsidRPr="0029572F">
              <w:rPr>
                <w:rFonts w:ascii="Arial" w:hAnsi="Arial" w:cs="Arial"/>
                <w:noProof/>
                <w:webHidden/>
              </w:rPr>
              <w:fldChar w:fldCharType="begin"/>
            </w:r>
            <w:r w:rsidR="0029572F" w:rsidRPr="0029572F">
              <w:rPr>
                <w:rFonts w:ascii="Arial" w:hAnsi="Arial" w:cs="Arial"/>
                <w:noProof/>
                <w:webHidden/>
              </w:rPr>
              <w:instrText xml:space="preserve"> PAGEREF _Toc130725544 \h </w:instrText>
            </w:r>
            <w:r w:rsidR="0029572F" w:rsidRPr="0029572F">
              <w:rPr>
                <w:rFonts w:ascii="Arial" w:hAnsi="Arial" w:cs="Arial"/>
                <w:noProof/>
                <w:webHidden/>
              </w:rPr>
            </w:r>
            <w:r w:rsidR="0029572F" w:rsidRPr="0029572F">
              <w:rPr>
                <w:rFonts w:ascii="Arial" w:hAnsi="Arial" w:cs="Arial"/>
                <w:noProof/>
                <w:webHidden/>
              </w:rPr>
              <w:fldChar w:fldCharType="separate"/>
            </w:r>
            <w:r w:rsidR="0029572F" w:rsidRPr="0029572F">
              <w:rPr>
                <w:rFonts w:ascii="Arial" w:hAnsi="Arial" w:cs="Arial"/>
                <w:noProof/>
                <w:webHidden/>
              </w:rPr>
              <w:t>4</w:t>
            </w:r>
            <w:r w:rsidR="0029572F" w:rsidRPr="0029572F">
              <w:rPr>
                <w:rFonts w:ascii="Arial" w:hAnsi="Arial" w:cs="Arial"/>
                <w:noProof/>
                <w:webHidden/>
              </w:rPr>
              <w:fldChar w:fldCharType="end"/>
            </w:r>
          </w:hyperlink>
        </w:p>
        <w:p w14:paraId="669D0DF6" w14:textId="4FCBB5E4" w:rsidR="0029572F" w:rsidRPr="0029572F" w:rsidRDefault="00703046">
          <w:pPr>
            <w:pStyle w:val="TOC1"/>
            <w:tabs>
              <w:tab w:val="right" w:leader="dot" w:pos="9016"/>
            </w:tabs>
            <w:rPr>
              <w:rFonts w:ascii="Arial" w:hAnsi="Arial" w:cs="Arial"/>
              <w:noProof/>
            </w:rPr>
          </w:pPr>
          <w:hyperlink w:anchor="_Toc130725545" w:history="1">
            <w:r w:rsidR="0029572F" w:rsidRPr="0029572F">
              <w:rPr>
                <w:rStyle w:val="Hyperlink"/>
                <w:rFonts w:ascii="Arial" w:hAnsi="Arial" w:cs="Arial"/>
                <w:noProof/>
              </w:rPr>
              <w:t>Impact on students</w:t>
            </w:r>
            <w:r w:rsidR="0029572F" w:rsidRPr="0029572F">
              <w:rPr>
                <w:rFonts w:ascii="Arial" w:hAnsi="Arial" w:cs="Arial"/>
                <w:noProof/>
                <w:webHidden/>
              </w:rPr>
              <w:tab/>
            </w:r>
            <w:r w:rsidR="0029572F" w:rsidRPr="0029572F">
              <w:rPr>
                <w:rFonts w:ascii="Arial" w:hAnsi="Arial" w:cs="Arial"/>
                <w:noProof/>
                <w:webHidden/>
              </w:rPr>
              <w:fldChar w:fldCharType="begin"/>
            </w:r>
            <w:r w:rsidR="0029572F" w:rsidRPr="0029572F">
              <w:rPr>
                <w:rFonts w:ascii="Arial" w:hAnsi="Arial" w:cs="Arial"/>
                <w:noProof/>
                <w:webHidden/>
              </w:rPr>
              <w:instrText xml:space="preserve"> PAGEREF _Toc130725545 \h </w:instrText>
            </w:r>
            <w:r w:rsidR="0029572F" w:rsidRPr="0029572F">
              <w:rPr>
                <w:rFonts w:ascii="Arial" w:hAnsi="Arial" w:cs="Arial"/>
                <w:noProof/>
                <w:webHidden/>
              </w:rPr>
            </w:r>
            <w:r w:rsidR="0029572F" w:rsidRPr="0029572F">
              <w:rPr>
                <w:rFonts w:ascii="Arial" w:hAnsi="Arial" w:cs="Arial"/>
                <w:noProof/>
                <w:webHidden/>
              </w:rPr>
              <w:fldChar w:fldCharType="separate"/>
            </w:r>
            <w:r w:rsidR="0029572F" w:rsidRPr="0029572F">
              <w:rPr>
                <w:rFonts w:ascii="Arial" w:hAnsi="Arial" w:cs="Arial"/>
                <w:noProof/>
                <w:webHidden/>
              </w:rPr>
              <w:t>6</w:t>
            </w:r>
            <w:r w:rsidR="0029572F" w:rsidRPr="0029572F">
              <w:rPr>
                <w:rFonts w:ascii="Arial" w:hAnsi="Arial" w:cs="Arial"/>
                <w:noProof/>
                <w:webHidden/>
              </w:rPr>
              <w:fldChar w:fldCharType="end"/>
            </w:r>
          </w:hyperlink>
        </w:p>
        <w:p w14:paraId="322D7407" w14:textId="3DDA6592" w:rsidR="0029572F" w:rsidRPr="0029572F" w:rsidRDefault="00703046">
          <w:pPr>
            <w:pStyle w:val="TOC2"/>
            <w:tabs>
              <w:tab w:val="right" w:leader="dot" w:pos="9016"/>
            </w:tabs>
            <w:rPr>
              <w:rFonts w:ascii="Arial" w:hAnsi="Arial" w:cs="Arial"/>
              <w:noProof/>
            </w:rPr>
          </w:pPr>
          <w:hyperlink w:anchor="_Toc130725546" w:history="1">
            <w:r w:rsidR="0029572F" w:rsidRPr="0029572F">
              <w:rPr>
                <w:rStyle w:val="Hyperlink"/>
                <w:rFonts w:ascii="Arial" w:hAnsi="Arial" w:cs="Arial"/>
                <w:noProof/>
              </w:rPr>
              <w:t>Improved Learning</w:t>
            </w:r>
            <w:r w:rsidR="0029572F" w:rsidRPr="0029572F">
              <w:rPr>
                <w:rFonts w:ascii="Arial" w:hAnsi="Arial" w:cs="Arial"/>
                <w:noProof/>
                <w:webHidden/>
              </w:rPr>
              <w:tab/>
            </w:r>
            <w:r w:rsidR="0029572F" w:rsidRPr="0029572F">
              <w:rPr>
                <w:rFonts w:ascii="Arial" w:hAnsi="Arial" w:cs="Arial"/>
                <w:noProof/>
                <w:webHidden/>
              </w:rPr>
              <w:fldChar w:fldCharType="begin"/>
            </w:r>
            <w:r w:rsidR="0029572F" w:rsidRPr="0029572F">
              <w:rPr>
                <w:rFonts w:ascii="Arial" w:hAnsi="Arial" w:cs="Arial"/>
                <w:noProof/>
                <w:webHidden/>
              </w:rPr>
              <w:instrText xml:space="preserve"> PAGEREF _Toc130725546 \h </w:instrText>
            </w:r>
            <w:r w:rsidR="0029572F" w:rsidRPr="0029572F">
              <w:rPr>
                <w:rFonts w:ascii="Arial" w:hAnsi="Arial" w:cs="Arial"/>
                <w:noProof/>
                <w:webHidden/>
              </w:rPr>
            </w:r>
            <w:r w:rsidR="0029572F" w:rsidRPr="0029572F">
              <w:rPr>
                <w:rFonts w:ascii="Arial" w:hAnsi="Arial" w:cs="Arial"/>
                <w:noProof/>
                <w:webHidden/>
              </w:rPr>
              <w:fldChar w:fldCharType="separate"/>
            </w:r>
            <w:r w:rsidR="0029572F" w:rsidRPr="0029572F">
              <w:rPr>
                <w:rFonts w:ascii="Arial" w:hAnsi="Arial" w:cs="Arial"/>
                <w:noProof/>
                <w:webHidden/>
              </w:rPr>
              <w:t>6</w:t>
            </w:r>
            <w:r w:rsidR="0029572F" w:rsidRPr="0029572F">
              <w:rPr>
                <w:rFonts w:ascii="Arial" w:hAnsi="Arial" w:cs="Arial"/>
                <w:noProof/>
                <w:webHidden/>
              </w:rPr>
              <w:fldChar w:fldCharType="end"/>
            </w:r>
          </w:hyperlink>
        </w:p>
        <w:p w14:paraId="14C90C55" w14:textId="28C508BD" w:rsidR="0029572F" w:rsidRPr="0029572F" w:rsidRDefault="00703046">
          <w:pPr>
            <w:pStyle w:val="TOC2"/>
            <w:tabs>
              <w:tab w:val="right" w:leader="dot" w:pos="9016"/>
            </w:tabs>
            <w:rPr>
              <w:rFonts w:ascii="Arial" w:hAnsi="Arial" w:cs="Arial"/>
              <w:noProof/>
            </w:rPr>
          </w:pPr>
          <w:hyperlink w:anchor="_Toc130725547" w:history="1">
            <w:r w:rsidR="0029572F" w:rsidRPr="0029572F">
              <w:rPr>
                <w:rStyle w:val="Hyperlink"/>
                <w:rFonts w:ascii="Arial" w:hAnsi="Arial" w:cs="Arial"/>
                <w:noProof/>
              </w:rPr>
              <w:t>Better Time Management</w:t>
            </w:r>
            <w:r w:rsidR="0029572F" w:rsidRPr="0029572F">
              <w:rPr>
                <w:rFonts w:ascii="Arial" w:hAnsi="Arial" w:cs="Arial"/>
                <w:noProof/>
                <w:webHidden/>
              </w:rPr>
              <w:tab/>
            </w:r>
            <w:r w:rsidR="0029572F" w:rsidRPr="0029572F">
              <w:rPr>
                <w:rFonts w:ascii="Arial" w:hAnsi="Arial" w:cs="Arial"/>
                <w:noProof/>
                <w:webHidden/>
              </w:rPr>
              <w:fldChar w:fldCharType="begin"/>
            </w:r>
            <w:r w:rsidR="0029572F" w:rsidRPr="0029572F">
              <w:rPr>
                <w:rFonts w:ascii="Arial" w:hAnsi="Arial" w:cs="Arial"/>
                <w:noProof/>
                <w:webHidden/>
              </w:rPr>
              <w:instrText xml:space="preserve"> PAGEREF _Toc130725547 \h </w:instrText>
            </w:r>
            <w:r w:rsidR="0029572F" w:rsidRPr="0029572F">
              <w:rPr>
                <w:rFonts w:ascii="Arial" w:hAnsi="Arial" w:cs="Arial"/>
                <w:noProof/>
                <w:webHidden/>
              </w:rPr>
            </w:r>
            <w:r w:rsidR="0029572F" w:rsidRPr="0029572F">
              <w:rPr>
                <w:rFonts w:ascii="Arial" w:hAnsi="Arial" w:cs="Arial"/>
                <w:noProof/>
                <w:webHidden/>
              </w:rPr>
              <w:fldChar w:fldCharType="separate"/>
            </w:r>
            <w:r w:rsidR="0029572F" w:rsidRPr="0029572F">
              <w:rPr>
                <w:rFonts w:ascii="Arial" w:hAnsi="Arial" w:cs="Arial"/>
                <w:noProof/>
                <w:webHidden/>
              </w:rPr>
              <w:t>6</w:t>
            </w:r>
            <w:r w:rsidR="0029572F" w:rsidRPr="0029572F">
              <w:rPr>
                <w:rFonts w:ascii="Arial" w:hAnsi="Arial" w:cs="Arial"/>
                <w:noProof/>
                <w:webHidden/>
              </w:rPr>
              <w:fldChar w:fldCharType="end"/>
            </w:r>
          </w:hyperlink>
        </w:p>
        <w:p w14:paraId="7FEADFE8" w14:textId="6B552FDB" w:rsidR="0029572F" w:rsidRPr="0029572F" w:rsidRDefault="00703046">
          <w:pPr>
            <w:pStyle w:val="TOC2"/>
            <w:tabs>
              <w:tab w:val="right" w:leader="dot" w:pos="9016"/>
            </w:tabs>
            <w:rPr>
              <w:rFonts w:ascii="Arial" w:hAnsi="Arial" w:cs="Arial"/>
              <w:noProof/>
            </w:rPr>
          </w:pPr>
          <w:hyperlink w:anchor="_Toc130725548" w:history="1">
            <w:r w:rsidR="0029572F" w:rsidRPr="0029572F">
              <w:rPr>
                <w:rStyle w:val="Hyperlink"/>
                <w:rFonts w:ascii="Arial" w:hAnsi="Arial" w:cs="Arial"/>
                <w:noProof/>
              </w:rPr>
              <w:t>Enhanced Problem-Solving Skills</w:t>
            </w:r>
            <w:r w:rsidR="0029572F" w:rsidRPr="0029572F">
              <w:rPr>
                <w:rFonts w:ascii="Arial" w:hAnsi="Arial" w:cs="Arial"/>
                <w:noProof/>
                <w:webHidden/>
              </w:rPr>
              <w:tab/>
            </w:r>
            <w:r w:rsidR="0029572F" w:rsidRPr="0029572F">
              <w:rPr>
                <w:rFonts w:ascii="Arial" w:hAnsi="Arial" w:cs="Arial"/>
                <w:noProof/>
                <w:webHidden/>
              </w:rPr>
              <w:fldChar w:fldCharType="begin"/>
            </w:r>
            <w:r w:rsidR="0029572F" w:rsidRPr="0029572F">
              <w:rPr>
                <w:rFonts w:ascii="Arial" w:hAnsi="Arial" w:cs="Arial"/>
                <w:noProof/>
                <w:webHidden/>
              </w:rPr>
              <w:instrText xml:space="preserve"> PAGEREF _Toc130725548 \h </w:instrText>
            </w:r>
            <w:r w:rsidR="0029572F" w:rsidRPr="0029572F">
              <w:rPr>
                <w:rFonts w:ascii="Arial" w:hAnsi="Arial" w:cs="Arial"/>
                <w:noProof/>
                <w:webHidden/>
              </w:rPr>
            </w:r>
            <w:r w:rsidR="0029572F" w:rsidRPr="0029572F">
              <w:rPr>
                <w:rFonts w:ascii="Arial" w:hAnsi="Arial" w:cs="Arial"/>
                <w:noProof/>
                <w:webHidden/>
              </w:rPr>
              <w:fldChar w:fldCharType="separate"/>
            </w:r>
            <w:r w:rsidR="0029572F" w:rsidRPr="0029572F">
              <w:rPr>
                <w:rFonts w:ascii="Arial" w:hAnsi="Arial" w:cs="Arial"/>
                <w:noProof/>
                <w:webHidden/>
              </w:rPr>
              <w:t>6</w:t>
            </w:r>
            <w:r w:rsidR="0029572F" w:rsidRPr="0029572F">
              <w:rPr>
                <w:rFonts w:ascii="Arial" w:hAnsi="Arial" w:cs="Arial"/>
                <w:noProof/>
                <w:webHidden/>
              </w:rPr>
              <w:fldChar w:fldCharType="end"/>
            </w:r>
          </w:hyperlink>
        </w:p>
        <w:p w14:paraId="709CCEF9" w14:textId="1F881837" w:rsidR="0029572F" w:rsidRPr="0029572F" w:rsidRDefault="00703046">
          <w:pPr>
            <w:pStyle w:val="TOC2"/>
            <w:tabs>
              <w:tab w:val="right" w:leader="dot" w:pos="9016"/>
            </w:tabs>
            <w:rPr>
              <w:rFonts w:ascii="Arial" w:hAnsi="Arial" w:cs="Arial"/>
              <w:noProof/>
            </w:rPr>
          </w:pPr>
          <w:hyperlink w:anchor="_Toc130725549" w:history="1">
            <w:r w:rsidR="0029572F" w:rsidRPr="0029572F">
              <w:rPr>
                <w:rStyle w:val="Hyperlink"/>
                <w:rFonts w:ascii="Arial" w:hAnsi="Arial" w:cs="Arial"/>
                <w:noProof/>
              </w:rPr>
              <w:t>Increased Accountability</w:t>
            </w:r>
            <w:r w:rsidR="0029572F" w:rsidRPr="0029572F">
              <w:rPr>
                <w:rFonts w:ascii="Arial" w:hAnsi="Arial" w:cs="Arial"/>
                <w:noProof/>
                <w:webHidden/>
              </w:rPr>
              <w:tab/>
            </w:r>
            <w:r w:rsidR="0029572F" w:rsidRPr="0029572F">
              <w:rPr>
                <w:rFonts w:ascii="Arial" w:hAnsi="Arial" w:cs="Arial"/>
                <w:noProof/>
                <w:webHidden/>
              </w:rPr>
              <w:fldChar w:fldCharType="begin"/>
            </w:r>
            <w:r w:rsidR="0029572F" w:rsidRPr="0029572F">
              <w:rPr>
                <w:rFonts w:ascii="Arial" w:hAnsi="Arial" w:cs="Arial"/>
                <w:noProof/>
                <w:webHidden/>
              </w:rPr>
              <w:instrText xml:space="preserve"> PAGEREF _Toc130725549 \h </w:instrText>
            </w:r>
            <w:r w:rsidR="0029572F" w:rsidRPr="0029572F">
              <w:rPr>
                <w:rFonts w:ascii="Arial" w:hAnsi="Arial" w:cs="Arial"/>
                <w:noProof/>
                <w:webHidden/>
              </w:rPr>
            </w:r>
            <w:r w:rsidR="0029572F" w:rsidRPr="0029572F">
              <w:rPr>
                <w:rFonts w:ascii="Arial" w:hAnsi="Arial" w:cs="Arial"/>
                <w:noProof/>
                <w:webHidden/>
              </w:rPr>
              <w:fldChar w:fldCharType="separate"/>
            </w:r>
            <w:r w:rsidR="0029572F" w:rsidRPr="0029572F">
              <w:rPr>
                <w:rFonts w:ascii="Arial" w:hAnsi="Arial" w:cs="Arial"/>
                <w:noProof/>
                <w:webHidden/>
              </w:rPr>
              <w:t>6</w:t>
            </w:r>
            <w:r w:rsidR="0029572F" w:rsidRPr="0029572F">
              <w:rPr>
                <w:rFonts w:ascii="Arial" w:hAnsi="Arial" w:cs="Arial"/>
                <w:noProof/>
                <w:webHidden/>
              </w:rPr>
              <w:fldChar w:fldCharType="end"/>
            </w:r>
          </w:hyperlink>
        </w:p>
        <w:p w14:paraId="4ABD24DC" w14:textId="723D865C" w:rsidR="0029572F" w:rsidRPr="0029572F" w:rsidRDefault="00703046">
          <w:pPr>
            <w:pStyle w:val="TOC2"/>
            <w:tabs>
              <w:tab w:val="right" w:leader="dot" w:pos="9016"/>
            </w:tabs>
            <w:rPr>
              <w:rFonts w:ascii="Arial" w:hAnsi="Arial" w:cs="Arial"/>
              <w:noProof/>
            </w:rPr>
          </w:pPr>
          <w:hyperlink w:anchor="_Toc130725550" w:history="1">
            <w:r w:rsidR="0029572F" w:rsidRPr="0029572F">
              <w:rPr>
                <w:rStyle w:val="Hyperlink"/>
                <w:rFonts w:ascii="Arial" w:hAnsi="Arial" w:cs="Arial"/>
                <w:noProof/>
              </w:rPr>
              <w:t>Conflict Resolution</w:t>
            </w:r>
            <w:r w:rsidR="0029572F" w:rsidRPr="0029572F">
              <w:rPr>
                <w:rFonts w:ascii="Arial" w:hAnsi="Arial" w:cs="Arial"/>
                <w:noProof/>
                <w:webHidden/>
              </w:rPr>
              <w:tab/>
            </w:r>
            <w:r w:rsidR="0029572F" w:rsidRPr="0029572F">
              <w:rPr>
                <w:rFonts w:ascii="Arial" w:hAnsi="Arial" w:cs="Arial"/>
                <w:noProof/>
                <w:webHidden/>
              </w:rPr>
              <w:fldChar w:fldCharType="begin"/>
            </w:r>
            <w:r w:rsidR="0029572F" w:rsidRPr="0029572F">
              <w:rPr>
                <w:rFonts w:ascii="Arial" w:hAnsi="Arial" w:cs="Arial"/>
                <w:noProof/>
                <w:webHidden/>
              </w:rPr>
              <w:instrText xml:space="preserve"> PAGEREF _Toc130725550 \h </w:instrText>
            </w:r>
            <w:r w:rsidR="0029572F" w:rsidRPr="0029572F">
              <w:rPr>
                <w:rFonts w:ascii="Arial" w:hAnsi="Arial" w:cs="Arial"/>
                <w:noProof/>
                <w:webHidden/>
              </w:rPr>
            </w:r>
            <w:r w:rsidR="0029572F" w:rsidRPr="0029572F">
              <w:rPr>
                <w:rFonts w:ascii="Arial" w:hAnsi="Arial" w:cs="Arial"/>
                <w:noProof/>
                <w:webHidden/>
              </w:rPr>
              <w:fldChar w:fldCharType="separate"/>
            </w:r>
            <w:r w:rsidR="0029572F" w:rsidRPr="0029572F">
              <w:rPr>
                <w:rFonts w:ascii="Arial" w:hAnsi="Arial" w:cs="Arial"/>
                <w:noProof/>
                <w:webHidden/>
              </w:rPr>
              <w:t>6</w:t>
            </w:r>
            <w:r w:rsidR="0029572F" w:rsidRPr="0029572F">
              <w:rPr>
                <w:rFonts w:ascii="Arial" w:hAnsi="Arial" w:cs="Arial"/>
                <w:noProof/>
                <w:webHidden/>
              </w:rPr>
              <w:fldChar w:fldCharType="end"/>
            </w:r>
          </w:hyperlink>
        </w:p>
        <w:p w14:paraId="553BF63F" w14:textId="135C3695" w:rsidR="0029572F" w:rsidRPr="0029572F" w:rsidRDefault="00703046">
          <w:pPr>
            <w:pStyle w:val="TOC1"/>
            <w:tabs>
              <w:tab w:val="right" w:leader="dot" w:pos="9016"/>
            </w:tabs>
            <w:rPr>
              <w:rFonts w:ascii="Arial" w:hAnsi="Arial" w:cs="Arial"/>
              <w:noProof/>
            </w:rPr>
          </w:pPr>
          <w:hyperlink w:anchor="_Toc130725551" w:history="1">
            <w:r w:rsidR="0029572F" w:rsidRPr="0029572F">
              <w:rPr>
                <w:rStyle w:val="Hyperlink"/>
                <w:rFonts w:ascii="Arial" w:hAnsi="Arial" w:cs="Arial"/>
                <w:noProof/>
              </w:rPr>
              <w:t>Presentation (face to face and virtual)</w:t>
            </w:r>
            <w:r w:rsidR="0029572F" w:rsidRPr="0029572F">
              <w:rPr>
                <w:rFonts w:ascii="Arial" w:hAnsi="Arial" w:cs="Arial"/>
                <w:noProof/>
                <w:webHidden/>
              </w:rPr>
              <w:tab/>
            </w:r>
            <w:r w:rsidR="0029572F" w:rsidRPr="0029572F">
              <w:rPr>
                <w:rFonts w:ascii="Arial" w:hAnsi="Arial" w:cs="Arial"/>
                <w:noProof/>
                <w:webHidden/>
              </w:rPr>
              <w:fldChar w:fldCharType="begin"/>
            </w:r>
            <w:r w:rsidR="0029572F" w:rsidRPr="0029572F">
              <w:rPr>
                <w:rFonts w:ascii="Arial" w:hAnsi="Arial" w:cs="Arial"/>
                <w:noProof/>
                <w:webHidden/>
              </w:rPr>
              <w:instrText xml:space="preserve"> PAGEREF _Toc130725551 \h </w:instrText>
            </w:r>
            <w:r w:rsidR="0029572F" w:rsidRPr="0029572F">
              <w:rPr>
                <w:rFonts w:ascii="Arial" w:hAnsi="Arial" w:cs="Arial"/>
                <w:noProof/>
                <w:webHidden/>
              </w:rPr>
            </w:r>
            <w:r w:rsidR="0029572F" w:rsidRPr="0029572F">
              <w:rPr>
                <w:rFonts w:ascii="Arial" w:hAnsi="Arial" w:cs="Arial"/>
                <w:noProof/>
                <w:webHidden/>
              </w:rPr>
              <w:fldChar w:fldCharType="separate"/>
            </w:r>
            <w:r w:rsidR="0029572F" w:rsidRPr="0029572F">
              <w:rPr>
                <w:rFonts w:ascii="Arial" w:hAnsi="Arial" w:cs="Arial"/>
                <w:noProof/>
                <w:webHidden/>
              </w:rPr>
              <w:t>7</w:t>
            </w:r>
            <w:r w:rsidR="0029572F" w:rsidRPr="0029572F">
              <w:rPr>
                <w:rFonts w:ascii="Arial" w:hAnsi="Arial" w:cs="Arial"/>
                <w:noProof/>
                <w:webHidden/>
              </w:rPr>
              <w:fldChar w:fldCharType="end"/>
            </w:r>
          </w:hyperlink>
        </w:p>
        <w:p w14:paraId="78629F0F" w14:textId="48D5F6EB" w:rsidR="0029572F" w:rsidRPr="0029572F" w:rsidRDefault="00703046">
          <w:pPr>
            <w:pStyle w:val="TOC2"/>
            <w:tabs>
              <w:tab w:val="right" w:leader="dot" w:pos="9016"/>
            </w:tabs>
            <w:rPr>
              <w:rFonts w:ascii="Arial" w:hAnsi="Arial" w:cs="Arial"/>
              <w:noProof/>
            </w:rPr>
          </w:pPr>
          <w:hyperlink w:anchor="_Toc130725552" w:history="1">
            <w:r w:rsidR="0029572F" w:rsidRPr="0029572F">
              <w:rPr>
                <w:rStyle w:val="Hyperlink"/>
                <w:rFonts w:ascii="Arial" w:hAnsi="Arial" w:cs="Arial"/>
                <w:noProof/>
              </w:rPr>
              <w:t>Develops Communication Skills</w:t>
            </w:r>
            <w:r w:rsidR="0029572F" w:rsidRPr="0029572F">
              <w:rPr>
                <w:rFonts w:ascii="Arial" w:hAnsi="Arial" w:cs="Arial"/>
                <w:noProof/>
                <w:webHidden/>
              </w:rPr>
              <w:tab/>
            </w:r>
            <w:r w:rsidR="0029572F" w:rsidRPr="0029572F">
              <w:rPr>
                <w:rFonts w:ascii="Arial" w:hAnsi="Arial" w:cs="Arial"/>
                <w:noProof/>
                <w:webHidden/>
              </w:rPr>
              <w:fldChar w:fldCharType="begin"/>
            </w:r>
            <w:r w:rsidR="0029572F" w:rsidRPr="0029572F">
              <w:rPr>
                <w:rFonts w:ascii="Arial" w:hAnsi="Arial" w:cs="Arial"/>
                <w:noProof/>
                <w:webHidden/>
              </w:rPr>
              <w:instrText xml:space="preserve"> PAGEREF _Toc130725552 \h </w:instrText>
            </w:r>
            <w:r w:rsidR="0029572F" w:rsidRPr="0029572F">
              <w:rPr>
                <w:rFonts w:ascii="Arial" w:hAnsi="Arial" w:cs="Arial"/>
                <w:noProof/>
                <w:webHidden/>
              </w:rPr>
            </w:r>
            <w:r w:rsidR="0029572F" w:rsidRPr="0029572F">
              <w:rPr>
                <w:rFonts w:ascii="Arial" w:hAnsi="Arial" w:cs="Arial"/>
                <w:noProof/>
                <w:webHidden/>
              </w:rPr>
              <w:fldChar w:fldCharType="separate"/>
            </w:r>
            <w:r w:rsidR="0029572F" w:rsidRPr="0029572F">
              <w:rPr>
                <w:rFonts w:ascii="Arial" w:hAnsi="Arial" w:cs="Arial"/>
                <w:noProof/>
                <w:webHidden/>
              </w:rPr>
              <w:t>7</w:t>
            </w:r>
            <w:r w:rsidR="0029572F" w:rsidRPr="0029572F">
              <w:rPr>
                <w:rFonts w:ascii="Arial" w:hAnsi="Arial" w:cs="Arial"/>
                <w:noProof/>
                <w:webHidden/>
              </w:rPr>
              <w:fldChar w:fldCharType="end"/>
            </w:r>
          </w:hyperlink>
        </w:p>
        <w:p w14:paraId="7A7CE9EC" w14:textId="669164F3" w:rsidR="0029572F" w:rsidRPr="0029572F" w:rsidRDefault="00703046">
          <w:pPr>
            <w:pStyle w:val="TOC2"/>
            <w:tabs>
              <w:tab w:val="right" w:leader="dot" w:pos="9016"/>
            </w:tabs>
            <w:rPr>
              <w:rFonts w:ascii="Arial" w:hAnsi="Arial" w:cs="Arial"/>
              <w:noProof/>
            </w:rPr>
          </w:pPr>
          <w:hyperlink w:anchor="_Toc130725553" w:history="1">
            <w:r w:rsidR="0029572F" w:rsidRPr="0029572F">
              <w:rPr>
                <w:rStyle w:val="Hyperlink"/>
                <w:rFonts w:ascii="Arial" w:hAnsi="Arial" w:cs="Arial"/>
                <w:noProof/>
              </w:rPr>
              <w:t>Improved Communication</w:t>
            </w:r>
            <w:r w:rsidR="0029572F" w:rsidRPr="0029572F">
              <w:rPr>
                <w:rFonts w:ascii="Arial" w:hAnsi="Arial" w:cs="Arial"/>
                <w:noProof/>
                <w:webHidden/>
              </w:rPr>
              <w:tab/>
            </w:r>
            <w:r w:rsidR="0029572F" w:rsidRPr="0029572F">
              <w:rPr>
                <w:rFonts w:ascii="Arial" w:hAnsi="Arial" w:cs="Arial"/>
                <w:noProof/>
                <w:webHidden/>
              </w:rPr>
              <w:fldChar w:fldCharType="begin"/>
            </w:r>
            <w:r w:rsidR="0029572F" w:rsidRPr="0029572F">
              <w:rPr>
                <w:rFonts w:ascii="Arial" w:hAnsi="Arial" w:cs="Arial"/>
                <w:noProof/>
                <w:webHidden/>
              </w:rPr>
              <w:instrText xml:space="preserve"> PAGEREF _Toc130725553 \h </w:instrText>
            </w:r>
            <w:r w:rsidR="0029572F" w:rsidRPr="0029572F">
              <w:rPr>
                <w:rFonts w:ascii="Arial" w:hAnsi="Arial" w:cs="Arial"/>
                <w:noProof/>
                <w:webHidden/>
              </w:rPr>
            </w:r>
            <w:r w:rsidR="0029572F" w:rsidRPr="0029572F">
              <w:rPr>
                <w:rFonts w:ascii="Arial" w:hAnsi="Arial" w:cs="Arial"/>
                <w:noProof/>
                <w:webHidden/>
              </w:rPr>
              <w:fldChar w:fldCharType="separate"/>
            </w:r>
            <w:r w:rsidR="0029572F" w:rsidRPr="0029572F">
              <w:rPr>
                <w:rFonts w:ascii="Arial" w:hAnsi="Arial" w:cs="Arial"/>
                <w:noProof/>
                <w:webHidden/>
              </w:rPr>
              <w:t>8</w:t>
            </w:r>
            <w:r w:rsidR="0029572F" w:rsidRPr="0029572F">
              <w:rPr>
                <w:rFonts w:ascii="Arial" w:hAnsi="Arial" w:cs="Arial"/>
                <w:noProof/>
                <w:webHidden/>
              </w:rPr>
              <w:fldChar w:fldCharType="end"/>
            </w:r>
          </w:hyperlink>
        </w:p>
        <w:p w14:paraId="2526FD18" w14:textId="26DD88E8" w:rsidR="0029572F" w:rsidRPr="0029572F" w:rsidRDefault="00703046">
          <w:pPr>
            <w:pStyle w:val="TOC2"/>
            <w:tabs>
              <w:tab w:val="right" w:leader="dot" w:pos="9016"/>
            </w:tabs>
            <w:rPr>
              <w:rFonts w:ascii="Arial" w:hAnsi="Arial" w:cs="Arial"/>
              <w:noProof/>
            </w:rPr>
          </w:pPr>
          <w:hyperlink w:anchor="_Toc130725554" w:history="1">
            <w:r w:rsidR="0029572F" w:rsidRPr="0029572F">
              <w:rPr>
                <w:rStyle w:val="Hyperlink"/>
                <w:rFonts w:ascii="Arial" w:hAnsi="Arial" w:cs="Arial"/>
                <w:noProof/>
              </w:rPr>
              <w:t>Enhanced Confidence</w:t>
            </w:r>
            <w:r w:rsidR="0029572F" w:rsidRPr="0029572F">
              <w:rPr>
                <w:rFonts w:ascii="Arial" w:hAnsi="Arial" w:cs="Arial"/>
                <w:noProof/>
                <w:webHidden/>
              </w:rPr>
              <w:tab/>
            </w:r>
            <w:r w:rsidR="0029572F" w:rsidRPr="0029572F">
              <w:rPr>
                <w:rFonts w:ascii="Arial" w:hAnsi="Arial" w:cs="Arial"/>
                <w:noProof/>
                <w:webHidden/>
              </w:rPr>
              <w:fldChar w:fldCharType="begin"/>
            </w:r>
            <w:r w:rsidR="0029572F" w:rsidRPr="0029572F">
              <w:rPr>
                <w:rFonts w:ascii="Arial" w:hAnsi="Arial" w:cs="Arial"/>
                <w:noProof/>
                <w:webHidden/>
              </w:rPr>
              <w:instrText xml:space="preserve"> PAGEREF _Toc130725554 \h </w:instrText>
            </w:r>
            <w:r w:rsidR="0029572F" w:rsidRPr="0029572F">
              <w:rPr>
                <w:rFonts w:ascii="Arial" w:hAnsi="Arial" w:cs="Arial"/>
                <w:noProof/>
                <w:webHidden/>
              </w:rPr>
            </w:r>
            <w:r w:rsidR="0029572F" w:rsidRPr="0029572F">
              <w:rPr>
                <w:rFonts w:ascii="Arial" w:hAnsi="Arial" w:cs="Arial"/>
                <w:noProof/>
                <w:webHidden/>
              </w:rPr>
              <w:fldChar w:fldCharType="separate"/>
            </w:r>
            <w:r w:rsidR="0029572F" w:rsidRPr="0029572F">
              <w:rPr>
                <w:rFonts w:ascii="Arial" w:hAnsi="Arial" w:cs="Arial"/>
                <w:noProof/>
                <w:webHidden/>
              </w:rPr>
              <w:t>8</w:t>
            </w:r>
            <w:r w:rsidR="0029572F" w:rsidRPr="0029572F">
              <w:rPr>
                <w:rFonts w:ascii="Arial" w:hAnsi="Arial" w:cs="Arial"/>
                <w:noProof/>
                <w:webHidden/>
              </w:rPr>
              <w:fldChar w:fldCharType="end"/>
            </w:r>
          </w:hyperlink>
        </w:p>
        <w:p w14:paraId="63C84D05" w14:textId="5D75F05E" w:rsidR="0029572F" w:rsidRPr="0029572F" w:rsidRDefault="00703046">
          <w:pPr>
            <w:pStyle w:val="TOC2"/>
            <w:tabs>
              <w:tab w:val="right" w:leader="dot" w:pos="9016"/>
            </w:tabs>
            <w:rPr>
              <w:rFonts w:ascii="Arial" w:hAnsi="Arial" w:cs="Arial"/>
              <w:noProof/>
            </w:rPr>
          </w:pPr>
          <w:hyperlink w:anchor="_Toc130725555" w:history="1">
            <w:r w:rsidR="0029572F" w:rsidRPr="0029572F">
              <w:rPr>
                <w:rStyle w:val="Hyperlink"/>
                <w:rFonts w:ascii="Arial" w:hAnsi="Arial" w:cs="Arial"/>
                <w:noProof/>
              </w:rPr>
              <w:t>Better Grades</w:t>
            </w:r>
            <w:r w:rsidR="0029572F" w:rsidRPr="0029572F">
              <w:rPr>
                <w:rFonts w:ascii="Arial" w:hAnsi="Arial" w:cs="Arial"/>
                <w:noProof/>
                <w:webHidden/>
              </w:rPr>
              <w:tab/>
            </w:r>
            <w:r w:rsidR="0029572F" w:rsidRPr="0029572F">
              <w:rPr>
                <w:rFonts w:ascii="Arial" w:hAnsi="Arial" w:cs="Arial"/>
                <w:noProof/>
                <w:webHidden/>
              </w:rPr>
              <w:fldChar w:fldCharType="begin"/>
            </w:r>
            <w:r w:rsidR="0029572F" w:rsidRPr="0029572F">
              <w:rPr>
                <w:rFonts w:ascii="Arial" w:hAnsi="Arial" w:cs="Arial"/>
                <w:noProof/>
                <w:webHidden/>
              </w:rPr>
              <w:instrText xml:space="preserve"> PAGEREF _Toc130725555 \h </w:instrText>
            </w:r>
            <w:r w:rsidR="0029572F" w:rsidRPr="0029572F">
              <w:rPr>
                <w:rFonts w:ascii="Arial" w:hAnsi="Arial" w:cs="Arial"/>
                <w:noProof/>
                <w:webHidden/>
              </w:rPr>
            </w:r>
            <w:r w:rsidR="0029572F" w:rsidRPr="0029572F">
              <w:rPr>
                <w:rFonts w:ascii="Arial" w:hAnsi="Arial" w:cs="Arial"/>
                <w:noProof/>
                <w:webHidden/>
              </w:rPr>
              <w:fldChar w:fldCharType="separate"/>
            </w:r>
            <w:r w:rsidR="0029572F" w:rsidRPr="0029572F">
              <w:rPr>
                <w:rFonts w:ascii="Arial" w:hAnsi="Arial" w:cs="Arial"/>
                <w:noProof/>
                <w:webHidden/>
              </w:rPr>
              <w:t>8</w:t>
            </w:r>
            <w:r w:rsidR="0029572F" w:rsidRPr="0029572F">
              <w:rPr>
                <w:rFonts w:ascii="Arial" w:hAnsi="Arial" w:cs="Arial"/>
                <w:noProof/>
                <w:webHidden/>
              </w:rPr>
              <w:fldChar w:fldCharType="end"/>
            </w:r>
          </w:hyperlink>
        </w:p>
        <w:p w14:paraId="163FA7B7" w14:textId="6439B954" w:rsidR="0029572F" w:rsidRPr="0029572F" w:rsidRDefault="00703046">
          <w:pPr>
            <w:pStyle w:val="TOC2"/>
            <w:tabs>
              <w:tab w:val="right" w:leader="dot" w:pos="9016"/>
            </w:tabs>
            <w:rPr>
              <w:rFonts w:ascii="Arial" w:hAnsi="Arial" w:cs="Arial"/>
              <w:noProof/>
            </w:rPr>
          </w:pPr>
          <w:hyperlink w:anchor="_Toc130725556" w:history="1">
            <w:r w:rsidR="0029572F" w:rsidRPr="0029572F">
              <w:rPr>
                <w:rStyle w:val="Hyperlink"/>
                <w:rFonts w:ascii="Arial" w:hAnsi="Arial" w:cs="Arial"/>
                <w:noProof/>
              </w:rPr>
              <w:t>Improved Time Management</w:t>
            </w:r>
            <w:r w:rsidR="0029572F" w:rsidRPr="0029572F">
              <w:rPr>
                <w:rFonts w:ascii="Arial" w:hAnsi="Arial" w:cs="Arial"/>
                <w:noProof/>
                <w:webHidden/>
              </w:rPr>
              <w:tab/>
            </w:r>
            <w:r w:rsidR="0029572F" w:rsidRPr="0029572F">
              <w:rPr>
                <w:rFonts w:ascii="Arial" w:hAnsi="Arial" w:cs="Arial"/>
                <w:noProof/>
                <w:webHidden/>
              </w:rPr>
              <w:fldChar w:fldCharType="begin"/>
            </w:r>
            <w:r w:rsidR="0029572F" w:rsidRPr="0029572F">
              <w:rPr>
                <w:rFonts w:ascii="Arial" w:hAnsi="Arial" w:cs="Arial"/>
                <w:noProof/>
                <w:webHidden/>
              </w:rPr>
              <w:instrText xml:space="preserve"> PAGEREF _Toc130725556 \h </w:instrText>
            </w:r>
            <w:r w:rsidR="0029572F" w:rsidRPr="0029572F">
              <w:rPr>
                <w:rFonts w:ascii="Arial" w:hAnsi="Arial" w:cs="Arial"/>
                <w:noProof/>
                <w:webHidden/>
              </w:rPr>
            </w:r>
            <w:r w:rsidR="0029572F" w:rsidRPr="0029572F">
              <w:rPr>
                <w:rFonts w:ascii="Arial" w:hAnsi="Arial" w:cs="Arial"/>
                <w:noProof/>
                <w:webHidden/>
              </w:rPr>
              <w:fldChar w:fldCharType="separate"/>
            </w:r>
            <w:r w:rsidR="0029572F" w:rsidRPr="0029572F">
              <w:rPr>
                <w:rFonts w:ascii="Arial" w:hAnsi="Arial" w:cs="Arial"/>
                <w:noProof/>
                <w:webHidden/>
              </w:rPr>
              <w:t>8</w:t>
            </w:r>
            <w:r w:rsidR="0029572F" w:rsidRPr="0029572F">
              <w:rPr>
                <w:rFonts w:ascii="Arial" w:hAnsi="Arial" w:cs="Arial"/>
                <w:noProof/>
                <w:webHidden/>
              </w:rPr>
              <w:fldChar w:fldCharType="end"/>
            </w:r>
          </w:hyperlink>
        </w:p>
        <w:p w14:paraId="2311C45D" w14:textId="5248023F" w:rsidR="0029572F" w:rsidRPr="0029572F" w:rsidRDefault="00703046">
          <w:pPr>
            <w:pStyle w:val="TOC2"/>
            <w:tabs>
              <w:tab w:val="right" w:leader="dot" w:pos="9016"/>
            </w:tabs>
            <w:rPr>
              <w:rFonts w:ascii="Arial" w:hAnsi="Arial" w:cs="Arial"/>
              <w:noProof/>
            </w:rPr>
          </w:pPr>
          <w:hyperlink w:anchor="_Toc130725557" w:history="1">
            <w:r w:rsidR="0029572F" w:rsidRPr="0029572F">
              <w:rPr>
                <w:rStyle w:val="Hyperlink"/>
                <w:rFonts w:ascii="Arial" w:hAnsi="Arial" w:cs="Arial"/>
                <w:noProof/>
              </w:rPr>
              <w:t>Career Advancement</w:t>
            </w:r>
            <w:r w:rsidR="0029572F" w:rsidRPr="0029572F">
              <w:rPr>
                <w:rFonts w:ascii="Arial" w:hAnsi="Arial" w:cs="Arial"/>
                <w:noProof/>
                <w:webHidden/>
              </w:rPr>
              <w:tab/>
            </w:r>
            <w:r w:rsidR="0029572F" w:rsidRPr="0029572F">
              <w:rPr>
                <w:rFonts w:ascii="Arial" w:hAnsi="Arial" w:cs="Arial"/>
                <w:noProof/>
                <w:webHidden/>
              </w:rPr>
              <w:fldChar w:fldCharType="begin"/>
            </w:r>
            <w:r w:rsidR="0029572F" w:rsidRPr="0029572F">
              <w:rPr>
                <w:rFonts w:ascii="Arial" w:hAnsi="Arial" w:cs="Arial"/>
                <w:noProof/>
                <w:webHidden/>
              </w:rPr>
              <w:instrText xml:space="preserve"> PAGEREF _Toc130725557 \h </w:instrText>
            </w:r>
            <w:r w:rsidR="0029572F" w:rsidRPr="0029572F">
              <w:rPr>
                <w:rFonts w:ascii="Arial" w:hAnsi="Arial" w:cs="Arial"/>
                <w:noProof/>
                <w:webHidden/>
              </w:rPr>
            </w:r>
            <w:r w:rsidR="0029572F" w:rsidRPr="0029572F">
              <w:rPr>
                <w:rFonts w:ascii="Arial" w:hAnsi="Arial" w:cs="Arial"/>
                <w:noProof/>
                <w:webHidden/>
              </w:rPr>
              <w:fldChar w:fldCharType="separate"/>
            </w:r>
            <w:r w:rsidR="0029572F" w:rsidRPr="0029572F">
              <w:rPr>
                <w:rFonts w:ascii="Arial" w:hAnsi="Arial" w:cs="Arial"/>
                <w:noProof/>
                <w:webHidden/>
              </w:rPr>
              <w:t>8</w:t>
            </w:r>
            <w:r w:rsidR="0029572F" w:rsidRPr="0029572F">
              <w:rPr>
                <w:rFonts w:ascii="Arial" w:hAnsi="Arial" w:cs="Arial"/>
                <w:noProof/>
                <w:webHidden/>
              </w:rPr>
              <w:fldChar w:fldCharType="end"/>
            </w:r>
          </w:hyperlink>
        </w:p>
        <w:p w14:paraId="7BA6F60E" w14:textId="6F2C9166" w:rsidR="0029572F" w:rsidRPr="0029572F" w:rsidRDefault="00703046">
          <w:pPr>
            <w:pStyle w:val="TOC2"/>
            <w:tabs>
              <w:tab w:val="right" w:leader="dot" w:pos="9016"/>
            </w:tabs>
            <w:rPr>
              <w:rFonts w:ascii="Arial" w:hAnsi="Arial" w:cs="Arial"/>
              <w:noProof/>
            </w:rPr>
          </w:pPr>
          <w:hyperlink w:anchor="_Toc130725558" w:history="1">
            <w:r w:rsidR="0029572F" w:rsidRPr="0029572F">
              <w:rPr>
                <w:rStyle w:val="Hyperlink"/>
                <w:rFonts w:ascii="Arial" w:hAnsi="Arial" w:cs="Arial"/>
                <w:noProof/>
              </w:rPr>
              <w:t>Networking</w:t>
            </w:r>
            <w:r w:rsidR="0029572F" w:rsidRPr="0029572F">
              <w:rPr>
                <w:rFonts w:ascii="Arial" w:hAnsi="Arial" w:cs="Arial"/>
                <w:noProof/>
                <w:webHidden/>
              </w:rPr>
              <w:tab/>
            </w:r>
            <w:r w:rsidR="0029572F" w:rsidRPr="0029572F">
              <w:rPr>
                <w:rFonts w:ascii="Arial" w:hAnsi="Arial" w:cs="Arial"/>
                <w:noProof/>
                <w:webHidden/>
              </w:rPr>
              <w:fldChar w:fldCharType="begin"/>
            </w:r>
            <w:r w:rsidR="0029572F" w:rsidRPr="0029572F">
              <w:rPr>
                <w:rFonts w:ascii="Arial" w:hAnsi="Arial" w:cs="Arial"/>
                <w:noProof/>
                <w:webHidden/>
              </w:rPr>
              <w:instrText xml:space="preserve"> PAGEREF _Toc130725558 \h </w:instrText>
            </w:r>
            <w:r w:rsidR="0029572F" w:rsidRPr="0029572F">
              <w:rPr>
                <w:rFonts w:ascii="Arial" w:hAnsi="Arial" w:cs="Arial"/>
                <w:noProof/>
                <w:webHidden/>
              </w:rPr>
            </w:r>
            <w:r w:rsidR="0029572F" w:rsidRPr="0029572F">
              <w:rPr>
                <w:rFonts w:ascii="Arial" w:hAnsi="Arial" w:cs="Arial"/>
                <w:noProof/>
                <w:webHidden/>
              </w:rPr>
              <w:fldChar w:fldCharType="separate"/>
            </w:r>
            <w:r w:rsidR="0029572F" w:rsidRPr="0029572F">
              <w:rPr>
                <w:rFonts w:ascii="Arial" w:hAnsi="Arial" w:cs="Arial"/>
                <w:noProof/>
                <w:webHidden/>
              </w:rPr>
              <w:t>8</w:t>
            </w:r>
            <w:r w:rsidR="0029572F" w:rsidRPr="0029572F">
              <w:rPr>
                <w:rFonts w:ascii="Arial" w:hAnsi="Arial" w:cs="Arial"/>
                <w:noProof/>
                <w:webHidden/>
              </w:rPr>
              <w:fldChar w:fldCharType="end"/>
            </w:r>
          </w:hyperlink>
        </w:p>
        <w:p w14:paraId="4F3A61DC" w14:textId="03B789EF" w:rsidR="0029572F" w:rsidRPr="0029572F" w:rsidRDefault="00703046">
          <w:pPr>
            <w:pStyle w:val="TOC1"/>
            <w:tabs>
              <w:tab w:val="right" w:leader="dot" w:pos="9016"/>
            </w:tabs>
            <w:rPr>
              <w:rFonts w:ascii="Arial" w:hAnsi="Arial" w:cs="Arial"/>
              <w:noProof/>
            </w:rPr>
          </w:pPr>
          <w:hyperlink w:anchor="_Toc130725559" w:history="1">
            <w:r w:rsidR="0029572F" w:rsidRPr="0029572F">
              <w:rPr>
                <w:rStyle w:val="Hyperlink"/>
                <w:rFonts w:ascii="Arial" w:hAnsi="Arial" w:cs="Arial"/>
                <w:noProof/>
              </w:rPr>
              <w:t>Gibbs’ reflection</w:t>
            </w:r>
            <w:r w:rsidR="0029572F" w:rsidRPr="0029572F">
              <w:rPr>
                <w:rFonts w:ascii="Arial" w:hAnsi="Arial" w:cs="Arial"/>
                <w:noProof/>
                <w:webHidden/>
              </w:rPr>
              <w:tab/>
            </w:r>
            <w:r w:rsidR="0029572F" w:rsidRPr="0029572F">
              <w:rPr>
                <w:rFonts w:ascii="Arial" w:hAnsi="Arial" w:cs="Arial"/>
                <w:noProof/>
                <w:webHidden/>
              </w:rPr>
              <w:fldChar w:fldCharType="begin"/>
            </w:r>
            <w:r w:rsidR="0029572F" w:rsidRPr="0029572F">
              <w:rPr>
                <w:rFonts w:ascii="Arial" w:hAnsi="Arial" w:cs="Arial"/>
                <w:noProof/>
                <w:webHidden/>
              </w:rPr>
              <w:instrText xml:space="preserve"> PAGEREF _Toc130725559 \h </w:instrText>
            </w:r>
            <w:r w:rsidR="0029572F" w:rsidRPr="0029572F">
              <w:rPr>
                <w:rFonts w:ascii="Arial" w:hAnsi="Arial" w:cs="Arial"/>
                <w:noProof/>
                <w:webHidden/>
              </w:rPr>
            </w:r>
            <w:r w:rsidR="0029572F" w:rsidRPr="0029572F">
              <w:rPr>
                <w:rFonts w:ascii="Arial" w:hAnsi="Arial" w:cs="Arial"/>
                <w:noProof/>
                <w:webHidden/>
              </w:rPr>
              <w:fldChar w:fldCharType="separate"/>
            </w:r>
            <w:r w:rsidR="0029572F" w:rsidRPr="0029572F">
              <w:rPr>
                <w:rFonts w:ascii="Arial" w:hAnsi="Arial" w:cs="Arial"/>
                <w:noProof/>
                <w:webHidden/>
              </w:rPr>
              <w:t>9</w:t>
            </w:r>
            <w:r w:rsidR="0029572F" w:rsidRPr="0029572F">
              <w:rPr>
                <w:rFonts w:ascii="Arial" w:hAnsi="Arial" w:cs="Arial"/>
                <w:noProof/>
                <w:webHidden/>
              </w:rPr>
              <w:fldChar w:fldCharType="end"/>
            </w:r>
          </w:hyperlink>
        </w:p>
        <w:p w14:paraId="0DC9089F" w14:textId="19529D2F" w:rsidR="0029572F" w:rsidRPr="0029572F" w:rsidRDefault="00703046">
          <w:pPr>
            <w:pStyle w:val="TOC2"/>
            <w:tabs>
              <w:tab w:val="right" w:leader="dot" w:pos="9016"/>
            </w:tabs>
            <w:rPr>
              <w:rFonts w:ascii="Arial" w:hAnsi="Arial" w:cs="Arial"/>
              <w:noProof/>
            </w:rPr>
          </w:pPr>
          <w:hyperlink w:anchor="_Toc130725560" w:history="1">
            <w:r w:rsidR="0029572F" w:rsidRPr="0029572F">
              <w:rPr>
                <w:rStyle w:val="Hyperlink"/>
                <w:rFonts w:ascii="Arial" w:hAnsi="Arial" w:cs="Arial"/>
                <w:noProof/>
              </w:rPr>
              <w:t>Description</w:t>
            </w:r>
            <w:r w:rsidR="0029572F" w:rsidRPr="0029572F">
              <w:rPr>
                <w:rFonts w:ascii="Arial" w:hAnsi="Arial" w:cs="Arial"/>
                <w:noProof/>
                <w:webHidden/>
              </w:rPr>
              <w:tab/>
            </w:r>
            <w:r w:rsidR="0029572F" w:rsidRPr="0029572F">
              <w:rPr>
                <w:rFonts w:ascii="Arial" w:hAnsi="Arial" w:cs="Arial"/>
                <w:noProof/>
                <w:webHidden/>
              </w:rPr>
              <w:fldChar w:fldCharType="begin"/>
            </w:r>
            <w:r w:rsidR="0029572F" w:rsidRPr="0029572F">
              <w:rPr>
                <w:rFonts w:ascii="Arial" w:hAnsi="Arial" w:cs="Arial"/>
                <w:noProof/>
                <w:webHidden/>
              </w:rPr>
              <w:instrText xml:space="preserve"> PAGEREF _Toc130725560 \h </w:instrText>
            </w:r>
            <w:r w:rsidR="0029572F" w:rsidRPr="0029572F">
              <w:rPr>
                <w:rFonts w:ascii="Arial" w:hAnsi="Arial" w:cs="Arial"/>
                <w:noProof/>
                <w:webHidden/>
              </w:rPr>
            </w:r>
            <w:r w:rsidR="0029572F" w:rsidRPr="0029572F">
              <w:rPr>
                <w:rFonts w:ascii="Arial" w:hAnsi="Arial" w:cs="Arial"/>
                <w:noProof/>
                <w:webHidden/>
              </w:rPr>
              <w:fldChar w:fldCharType="separate"/>
            </w:r>
            <w:r w:rsidR="0029572F" w:rsidRPr="0029572F">
              <w:rPr>
                <w:rFonts w:ascii="Arial" w:hAnsi="Arial" w:cs="Arial"/>
                <w:noProof/>
                <w:webHidden/>
              </w:rPr>
              <w:t>9</w:t>
            </w:r>
            <w:r w:rsidR="0029572F" w:rsidRPr="0029572F">
              <w:rPr>
                <w:rFonts w:ascii="Arial" w:hAnsi="Arial" w:cs="Arial"/>
                <w:noProof/>
                <w:webHidden/>
              </w:rPr>
              <w:fldChar w:fldCharType="end"/>
            </w:r>
          </w:hyperlink>
        </w:p>
        <w:p w14:paraId="745C6B1D" w14:textId="3F50BFC2" w:rsidR="0029572F" w:rsidRPr="0029572F" w:rsidRDefault="00703046">
          <w:pPr>
            <w:pStyle w:val="TOC2"/>
            <w:tabs>
              <w:tab w:val="right" w:leader="dot" w:pos="9016"/>
            </w:tabs>
            <w:rPr>
              <w:rFonts w:ascii="Arial" w:hAnsi="Arial" w:cs="Arial"/>
              <w:noProof/>
            </w:rPr>
          </w:pPr>
          <w:hyperlink w:anchor="_Toc130725561" w:history="1">
            <w:r w:rsidR="0029572F" w:rsidRPr="0029572F">
              <w:rPr>
                <w:rStyle w:val="Hyperlink"/>
                <w:rFonts w:ascii="Arial" w:hAnsi="Arial" w:cs="Arial"/>
                <w:noProof/>
              </w:rPr>
              <w:t>Feelings</w:t>
            </w:r>
            <w:r w:rsidR="0029572F" w:rsidRPr="0029572F">
              <w:rPr>
                <w:rFonts w:ascii="Arial" w:hAnsi="Arial" w:cs="Arial"/>
                <w:noProof/>
                <w:webHidden/>
              </w:rPr>
              <w:tab/>
            </w:r>
            <w:r w:rsidR="0029572F" w:rsidRPr="0029572F">
              <w:rPr>
                <w:rFonts w:ascii="Arial" w:hAnsi="Arial" w:cs="Arial"/>
                <w:noProof/>
                <w:webHidden/>
              </w:rPr>
              <w:fldChar w:fldCharType="begin"/>
            </w:r>
            <w:r w:rsidR="0029572F" w:rsidRPr="0029572F">
              <w:rPr>
                <w:rFonts w:ascii="Arial" w:hAnsi="Arial" w:cs="Arial"/>
                <w:noProof/>
                <w:webHidden/>
              </w:rPr>
              <w:instrText xml:space="preserve"> PAGEREF _Toc130725561 \h </w:instrText>
            </w:r>
            <w:r w:rsidR="0029572F" w:rsidRPr="0029572F">
              <w:rPr>
                <w:rFonts w:ascii="Arial" w:hAnsi="Arial" w:cs="Arial"/>
                <w:noProof/>
                <w:webHidden/>
              </w:rPr>
            </w:r>
            <w:r w:rsidR="0029572F" w:rsidRPr="0029572F">
              <w:rPr>
                <w:rFonts w:ascii="Arial" w:hAnsi="Arial" w:cs="Arial"/>
                <w:noProof/>
                <w:webHidden/>
              </w:rPr>
              <w:fldChar w:fldCharType="separate"/>
            </w:r>
            <w:r w:rsidR="0029572F" w:rsidRPr="0029572F">
              <w:rPr>
                <w:rFonts w:ascii="Arial" w:hAnsi="Arial" w:cs="Arial"/>
                <w:noProof/>
                <w:webHidden/>
              </w:rPr>
              <w:t>9</w:t>
            </w:r>
            <w:r w:rsidR="0029572F" w:rsidRPr="0029572F">
              <w:rPr>
                <w:rFonts w:ascii="Arial" w:hAnsi="Arial" w:cs="Arial"/>
                <w:noProof/>
                <w:webHidden/>
              </w:rPr>
              <w:fldChar w:fldCharType="end"/>
            </w:r>
          </w:hyperlink>
        </w:p>
        <w:p w14:paraId="18862FF3" w14:textId="0226D84B" w:rsidR="0029572F" w:rsidRPr="0029572F" w:rsidRDefault="00703046">
          <w:pPr>
            <w:pStyle w:val="TOC2"/>
            <w:tabs>
              <w:tab w:val="right" w:leader="dot" w:pos="9016"/>
            </w:tabs>
            <w:rPr>
              <w:rFonts w:ascii="Arial" w:hAnsi="Arial" w:cs="Arial"/>
              <w:noProof/>
            </w:rPr>
          </w:pPr>
          <w:hyperlink w:anchor="_Toc130725562" w:history="1">
            <w:r w:rsidR="0029572F" w:rsidRPr="0029572F">
              <w:rPr>
                <w:rStyle w:val="Hyperlink"/>
                <w:rFonts w:ascii="Arial" w:hAnsi="Arial" w:cs="Arial"/>
                <w:noProof/>
              </w:rPr>
              <w:t>Evaluation</w:t>
            </w:r>
            <w:r w:rsidR="0029572F" w:rsidRPr="0029572F">
              <w:rPr>
                <w:rFonts w:ascii="Arial" w:hAnsi="Arial" w:cs="Arial"/>
                <w:noProof/>
                <w:webHidden/>
              </w:rPr>
              <w:tab/>
            </w:r>
            <w:r w:rsidR="0029572F" w:rsidRPr="0029572F">
              <w:rPr>
                <w:rFonts w:ascii="Arial" w:hAnsi="Arial" w:cs="Arial"/>
                <w:noProof/>
                <w:webHidden/>
              </w:rPr>
              <w:fldChar w:fldCharType="begin"/>
            </w:r>
            <w:r w:rsidR="0029572F" w:rsidRPr="0029572F">
              <w:rPr>
                <w:rFonts w:ascii="Arial" w:hAnsi="Arial" w:cs="Arial"/>
                <w:noProof/>
                <w:webHidden/>
              </w:rPr>
              <w:instrText xml:space="preserve"> PAGEREF _Toc130725562 \h </w:instrText>
            </w:r>
            <w:r w:rsidR="0029572F" w:rsidRPr="0029572F">
              <w:rPr>
                <w:rFonts w:ascii="Arial" w:hAnsi="Arial" w:cs="Arial"/>
                <w:noProof/>
                <w:webHidden/>
              </w:rPr>
            </w:r>
            <w:r w:rsidR="0029572F" w:rsidRPr="0029572F">
              <w:rPr>
                <w:rFonts w:ascii="Arial" w:hAnsi="Arial" w:cs="Arial"/>
                <w:noProof/>
                <w:webHidden/>
              </w:rPr>
              <w:fldChar w:fldCharType="separate"/>
            </w:r>
            <w:r w:rsidR="0029572F" w:rsidRPr="0029572F">
              <w:rPr>
                <w:rFonts w:ascii="Arial" w:hAnsi="Arial" w:cs="Arial"/>
                <w:noProof/>
                <w:webHidden/>
              </w:rPr>
              <w:t>9</w:t>
            </w:r>
            <w:r w:rsidR="0029572F" w:rsidRPr="0029572F">
              <w:rPr>
                <w:rFonts w:ascii="Arial" w:hAnsi="Arial" w:cs="Arial"/>
                <w:noProof/>
                <w:webHidden/>
              </w:rPr>
              <w:fldChar w:fldCharType="end"/>
            </w:r>
          </w:hyperlink>
        </w:p>
        <w:p w14:paraId="6EEA2CDB" w14:textId="5CF6A426" w:rsidR="0029572F" w:rsidRPr="0029572F" w:rsidRDefault="00703046">
          <w:pPr>
            <w:pStyle w:val="TOC2"/>
            <w:tabs>
              <w:tab w:val="right" w:leader="dot" w:pos="9016"/>
            </w:tabs>
            <w:rPr>
              <w:rFonts w:ascii="Arial" w:hAnsi="Arial" w:cs="Arial"/>
              <w:noProof/>
            </w:rPr>
          </w:pPr>
          <w:hyperlink w:anchor="_Toc130725563" w:history="1">
            <w:r w:rsidR="0029572F" w:rsidRPr="0029572F">
              <w:rPr>
                <w:rStyle w:val="Hyperlink"/>
                <w:rFonts w:ascii="Arial" w:hAnsi="Arial" w:cs="Arial"/>
                <w:noProof/>
              </w:rPr>
              <w:t>Analysis</w:t>
            </w:r>
            <w:r w:rsidR="0029572F" w:rsidRPr="0029572F">
              <w:rPr>
                <w:rFonts w:ascii="Arial" w:hAnsi="Arial" w:cs="Arial"/>
                <w:noProof/>
                <w:webHidden/>
              </w:rPr>
              <w:tab/>
            </w:r>
            <w:r w:rsidR="0029572F" w:rsidRPr="0029572F">
              <w:rPr>
                <w:rFonts w:ascii="Arial" w:hAnsi="Arial" w:cs="Arial"/>
                <w:noProof/>
                <w:webHidden/>
              </w:rPr>
              <w:fldChar w:fldCharType="begin"/>
            </w:r>
            <w:r w:rsidR="0029572F" w:rsidRPr="0029572F">
              <w:rPr>
                <w:rFonts w:ascii="Arial" w:hAnsi="Arial" w:cs="Arial"/>
                <w:noProof/>
                <w:webHidden/>
              </w:rPr>
              <w:instrText xml:space="preserve"> PAGEREF _Toc130725563 \h </w:instrText>
            </w:r>
            <w:r w:rsidR="0029572F" w:rsidRPr="0029572F">
              <w:rPr>
                <w:rFonts w:ascii="Arial" w:hAnsi="Arial" w:cs="Arial"/>
                <w:noProof/>
                <w:webHidden/>
              </w:rPr>
            </w:r>
            <w:r w:rsidR="0029572F" w:rsidRPr="0029572F">
              <w:rPr>
                <w:rFonts w:ascii="Arial" w:hAnsi="Arial" w:cs="Arial"/>
                <w:noProof/>
                <w:webHidden/>
              </w:rPr>
              <w:fldChar w:fldCharType="separate"/>
            </w:r>
            <w:r w:rsidR="0029572F" w:rsidRPr="0029572F">
              <w:rPr>
                <w:rFonts w:ascii="Arial" w:hAnsi="Arial" w:cs="Arial"/>
                <w:noProof/>
                <w:webHidden/>
              </w:rPr>
              <w:t>9</w:t>
            </w:r>
            <w:r w:rsidR="0029572F" w:rsidRPr="0029572F">
              <w:rPr>
                <w:rFonts w:ascii="Arial" w:hAnsi="Arial" w:cs="Arial"/>
                <w:noProof/>
                <w:webHidden/>
              </w:rPr>
              <w:fldChar w:fldCharType="end"/>
            </w:r>
          </w:hyperlink>
        </w:p>
        <w:p w14:paraId="28C7B483" w14:textId="350406C5" w:rsidR="0029572F" w:rsidRPr="0029572F" w:rsidRDefault="00703046">
          <w:pPr>
            <w:pStyle w:val="TOC2"/>
            <w:tabs>
              <w:tab w:val="right" w:leader="dot" w:pos="9016"/>
            </w:tabs>
            <w:rPr>
              <w:rFonts w:ascii="Arial" w:hAnsi="Arial" w:cs="Arial"/>
              <w:noProof/>
            </w:rPr>
          </w:pPr>
          <w:hyperlink w:anchor="_Toc130725564" w:history="1">
            <w:r w:rsidR="0029572F" w:rsidRPr="0029572F">
              <w:rPr>
                <w:rStyle w:val="Hyperlink"/>
                <w:rFonts w:ascii="Arial" w:hAnsi="Arial" w:cs="Arial"/>
                <w:noProof/>
              </w:rPr>
              <w:t>Conclusion</w:t>
            </w:r>
            <w:r w:rsidR="0029572F" w:rsidRPr="0029572F">
              <w:rPr>
                <w:rFonts w:ascii="Arial" w:hAnsi="Arial" w:cs="Arial"/>
                <w:noProof/>
                <w:webHidden/>
              </w:rPr>
              <w:tab/>
            </w:r>
            <w:r w:rsidR="0029572F" w:rsidRPr="0029572F">
              <w:rPr>
                <w:rFonts w:ascii="Arial" w:hAnsi="Arial" w:cs="Arial"/>
                <w:noProof/>
                <w:webHidden/>
              </w:rPr>
              <w:fldChar w:fldCharType="begin"/>
            </w:r>
            <w:r w:rsidR="0029572F" w:rsidRPr="0029572F">
              <w:rPr>
                <w:rFonts w:ascii="Arial" w:hAnsi="Arial" w:cs="Arial"/>
                <w:noProof/>
                <w:webHidden/>
              </w:rPr>
              <w:instrText xml:space="preserve"> PAGEREF _Toc130725564 \h </w:instrText>
            </w:r>
            <w:r w:rsidR="0029572F" w:rsidRPr="0029572F">
              <w:rPr>
                <w:rFonts w:ascii="Arial" w:hAnsi="Arial" w:cs="Arial"/>
                <w:noProof/>
                <w:webHidden/>
              </w:rPr>
            </w:r>
            <w:r w:rsidR="0029572F" w:rsidRPr="0029572F">
              <w:rPr>
                <w:rFonts w:ascii="Arial" w:hAnsi="Arial" w:cs="Arial"/>
                <w:noProof/>
                <w:webHidden/>
              </w:rPr>
              <w:fldChar w:fldCharType="separate"/>
            </w:r>
            <w:r w:rsidR="0029572F" w:rsidRPr="0029572F">
              <w:rPr>
                <w:rFonts w:ascii="Arial" w:hAnsi="Arial" w:cs="Arial"/>
                <w:noProof/>
                <w:webHidden/>
              </w:rPr>
              <w:t>9</w:t>
            </w:r>
            <w:r w:rsidR="0029572F" w:rsidRPr="0029572F">
              <w:rPr>
                <w:rFonts w:ascii="Arial" w:hAnsi="Arial" w:cs="Arial"/>
                <w:noProof/>
                <w:webHidden/>
              </w:rPr>
              <w:fldChar w:fldCharType="end"/>
            </w:r>
          </w:hyperlink>
        </w:p>
        <w:p w14:paraId="1064CF3F" w14:textId="3769FFB6" w:rsidR="0029572F" w:rsidRPr="0029572F" w:rsidRDefault="00703046">
          <w:pPr>
            <w:pStyle w:val="TOC2"/>
            <w:tabs>
              <w:tab w:val="right" w:leader="dot" w:pos="9016"/>
            </w:tabs>
            <w:rPr>
              <w:rFonts w:ascii="Arial" w:hAnsi="Arial" w:cs="Arial"/>
              <w:noProof/>
            </w:rPr>
          </w:pPr>
          <w:hyperlink w:anchor="_Toc130725565" w:history="1">
            <w:r w:rsidR="0029572F" w:rsidRPr="0029572F">
              <w:rPr>
                <w:rStyle w:val="Hyperlink"/>
                <w:rFonts w:ascii="Arial" w:hAnsi="Arial" w:cs="Arial"/>
                <w:noProof/>
              </w:rPr>
              <w:t>Action plan</w:t>
            </w:r>
            <w:r w:rsidR="0029572F" w:rsidRPr="0029572F">
              <w:rPr>
                <w:rFonts w:ascii="Arial" w:hAnsi="Arial" w:cs="Arial"/>
                <w:noProof/>
                <w:webHidden/>
              </w:rPr>
              <w:tab/>
            </w:r>
            <w:r w:rsidR="0029572F" w:rsidRPr="0029572F">
              <w:rPr>
                <w:rFonts w:ascii="Arial" w:hAnsi="Arial" w:cs="Arial"/>
                <w:noProof/>
                <w:webHidden/>
              </w:rPr>
              <w:fldChar w:fldCharType="begin"/>
            </w:r>
            <w:r w:rsidR="0029572F" w:rsidRPr="0029572F">
              <w:rPr>
                <w:rFonts w:ascii="Arial" w:hAnsi="Arial" w:cs="Arial"/>
                <w:noProof/>
                <w:webHidden/>
              </w:rPr>
              <w:instrText xml:space="preserve"> PAGEREF _Toc130725565 \h </w:instrText>
            </w:r>
            <w:r w:rsidR="0029572F" w:rsidRPr="0029572F">
              <w:rPr>
                <w:rFonts w:ascii="Arial" w:hAnsi="Arial" w:cs="Arial"/>
                <w:noProof/>
                <w:webHidden/>
              </w:rPr>
            </w:r>
            <w:r w:rsidR="0029572F" w:rsidRPr="0029572F">
              <w:rPr>
                <w:rFonts w:ascii="Arial" w:hAnsi="Arial" w:cs="Arial"/>
                <w:noProof/>
                <w:webHidden/>
              </w:rPr>
              <w:fldChar w:fldCharType="separate"/>
            </w:r>
            <w:r w:rsidR="0029572F" w:rsidRPr="0029572F">
              <w:rPr>
                <w:rFonts w:ascii="Arial" w:hAnsi="Arial" w:cs="Arial"/>
                <w:noProof/>
                <w:webHidden/>
              </w:rPr>
              <w:t>10</w:t>
            </w:r>
            <w:r w:rsidR="0029572F" w:rsidRPr="0029572F">
              <w:rPr>
                <w:rFonts w:ascii="Arial" w:hAnsi="Arial" w:cs="Arial"/>
                <w:noProof/>
                <w:webHidden/>
              </w:rPr>
              <w:fldChar w:fldCharType="end"/>
            </w:r>
          </w:hyperlink>
        </w:p>
        <w:p w14:paraId="066F6C92" w14:textId="7A5FD7A1" w:rsidR="0029572F" w:rsidRPr="0029572F" w:rsidRDefault="00703046">
          <w:pPr>
            <w:pStyle w:val="TOC3"/>
            <w:tabs>
              <w:tab w:val="right" w:leader="dot" w:pos="9016"/>
            </w:tabs>
            <w:rPr>
              <w:rFonts w:ascii="Arial" w:hAnsi="Arial" w:cs="Arial"/>
              <w:noProof/>
            </w:rPr>
          </w:pPr>
          <w:hyperlink w:anchor="_Toc130725566" w:history="1">
            <w:r w:rsidR="0029572F" w:rsidRPr="0029572F">
              <w:rPr>
                <w:rStyle w:val="Hyperlink"/>
                <w:rFonts w:ascii="Arial" w:hAnsi="Arial" w:cs="Arial"/>
                <w:noProof/>
              </w:rPr>
              <w:t>Improve my communication skills</w:t>
            </w:r>
            <w:r w:rsidR="0029572F" w:rsidRPr="0029572F">
              <w:rPr>
                <w:rFonts w:ascii="Arial" w:hAnsi="Arial" w:cs="Arial"/>
                <w:noProof/>
                <w:webHidden/>
              </w:rPr>
              <w:tab/>
            </w:r>
            <w:r w:rsidR="0029572F" w:rsidRPr="0029572F">
              <w:rPr>
                <w:rFonts w:ascii="Arial" w:hAnsi="Arial" w:cs="Arial"/>
                <w:noProof/>
                <w:webHidden/>
              </w:rPr>
              <w:fldChar w:fldCharType="begin"/>
            </w:r>
            <w:r w:rsidR="0029572F" w:rsidRPr="0029572F">
              <w:rPr>
                <w:rFonts w:ascii="Arial" w:hAnsi="Arial" w:cs="Arial"/>
                <w:noProof/>
                <w:webHidden/>
              </w:rPr>
              <w:instrText xml:space="preserve"> PAGEREF _Toc130725566 \h </w:instrText>
            </w:r>
            <w:r w:rsidR="0029572F" w:rsidRPr="0029572F">
              <w:rPr>
                <w:rFonts w:ascii="Arial" w:hAnsi="Arial" w:cs="Arial"/>
                <w:noProof/>
                <w:webHidden/>
              </w:rPr>
            </w:r>
            <w:r w:rsidR="0029572F" w:rsidRPr="0029572F">
              <w:rPr>
                <w:rFonts w:ascii="Arial" w:hAnsi="Arial" w:cs="Arial"/>
                <w:noProof/>
                <w:webHidden/>
              </w:rPr>
              <w:fldChar w:fldCharType="separate"/>
            </w:r>
            <w:r w:rsidR="0029572F" w:rsidRPr="0029572F">
              <w:rPr>
                <w:rFonts w:ascii="Arial" w:hAnsi="Arial" w:cs="Arial"/>
                <w:noProof/>
                <w:webHidden/>
              </w:rPr>
              <w:t>10</w:t>
            </w:r>
            <w:r w:rsidR="0029572F" w:rsidRPr="0029572F">
              <w:rPr>
                <w:rFonts w:ascii="Arial" w:hAnsi="Arial" w:cs="Arial"/>
                <w:noProof/>
                <w:webHidden/>
              </w:rPr>
              <w:fldChar w:fldCharType="end"/>
            </w:r>
          </w:hyperlink>
        </w:p>
        <w:p w14:paraId="7BA4D7DB" w14:textId="35BA0108" w:rsidR="0029572F" w:rsidRPr="0029572F" w:rsidRDefault="00703046">
          <w:pPr>
            <w:pStyle w:val="TOC3"/>
            <w:tabs>
              <w:tab w:val="right" w:leader="dot" w:pos="9016"/>
            </w:tabs>
            <w:rPr>
              <w:rFonts w:ascii="Arial" w:hAnsi="Arial" w:cs="Arial"/>
              <w:noProof/>
            </w:rPr>
          </w:pPr>
          <w:hyperlink w:anchor="_Toc130725567" w:history="1">
            <w:r w:rsidR="0029572F" w:rsidRPr="0029572F">
              <w:rPr>
                <w:rStyle w:val="Hyperlink"/>
                <w:rFonts w:ascii="Arial" w:hAnsi="Arial" w:cs="Arial"/>
                <w:noProof/>
              </w:rPr>
              <w:t>Establish clear roles and responsibilities</w:t>
            </w:r>
            <w:r w:rsidR="0029572F" w:rsidRPr="0029572F">
              <w:rPr>
                <w:rFonts w:ascii="Arial" w:hAnsi="Arial" w:cs="Arial"/>
                <w:noProof/>
                <w:webHidden/>
              </w:rPr>
              <w:tab/>
            </w:r>
            <w:r w:rsidR="0029572F" w:rsidRPr="0029572F">
              <w:rPr>
                <w:rFonts w:ascii="Arial" w:hAnsi="Arial" w:cs="Arial"/>
                <w:noProof/>
                <w:webHidden/>
              </w:rPr>
              <w:fldChar w:fldCharType="begin"/>
            </w:r>
            <w:r w:rsidR="0029572F" w:rsidRPr="0029572F">
              <w:rPr>
                <w:rFonts w:ascii="Arial" w:hAnsi="Arial" w:cs="Arial"/>
                <w:noProof/>
                <w:webHidden/>
              </w:rPr>
              <w:instrText xml:space="preserve"> PAGEREF _Toc130725567 \h </w:instrText>
            </w:r>
            <w:r w:rsidR="0029572F" w:rsidRPr="0029572F">
              <w:rPr>
                <w:rFonts w:ascii="Arial" w:hAnsi="Arial" w:cs="Arial"/>
                <w:noProof/>
                <w:webHidden/>
              </w:rPr>
            </w:r>
            <w:r w:rsidR="0029572F" w:rsidRPr="0029572F">
              <w:rPr>
                <w:rFonts w:ascii="Arial" w:hAnsi="Arial" w:cs="Arial"/>
                <w:noProof/>
                <w:webHidden/>
              </w:rPr>
              <w:fldChar w:fldCharType="separate"/>
            </w:r>
            <w:r w:rsidR="0029572F" w:rsidRPr="0029572F">
              <w:rPr>
                <w:rFonts w:ascii="Arial" w:hAnsi="Arial" w:cs="Arial"/>
                <w:noProof/>
                <w:webHidden/>
              </w:rPr>
              <w:t>10</w:t>
            </w:r>
            <w:r w:rsidR="0029572F" w:rsidRPr="0029572F">
              <w:rPr>
                <w:rFonts w:ascii="Arial" w:hAnsi="Arial" w:cs="Arial"/>
                <w:noProof/>
                <w:webHidden/>
              </w:rPr>
              <w:fldChar w:fldCharType="end"/>
            </w:r>
          </w:hyperlink>
        </w:p>
        <w:p w14:paraId="7DF9DCF3" w14:textId="12ECE85D" w:rsidR="0029572F" w:rsidRPr="0029572F" w:rsidRDefault="00703046">
          <w:pPr>
            <w:pStyle w:val="TOC3"/>
            <w:tabs>
              <w:tab w:val="right" w:leader="dot" w:pos="9016"/>
            </w:tabs>
            <w:rPr>
              <w:rFonts w:ascii="Arial" w:hAnsi="Arial" w:cs="Arial"/>
              <w:noProof/>
            </w:rPr>
          </w:pPr>
          <w:hyperlink w:anchor="_Toc130725568" w:history="1">
            <w:r w:rsidR="0029572F" w:rsidRPr="0029572F">
              <w:rPr>
                <w:rStyle w:val="Hyperlink"/>
                <w:rFonts w:ascii="Arial" w:hAnsi="Arial" w:cs="Arial"/>
                <w:noProof/>
              </w:rPr>
              <w:t>Be flexible and adaptable</w:t>
            </w:r>
            <w:r w:rsidR="0029572F" w:rsidRPr="0029572F">
              <w:rPr>
                <w:rFonts w:ascii="Arial" w:hAnsi="Arial" w:cs="Arial"/>
                <w:noProof/>
                <w:webHidden/>
              </w:rPr>
              <w:tab/>
            </w:r>
            <w:r w:rsidR="0029572F" w:rsidRPr="0029572F">
              <w:rPr>
                <w:rFonts w:ascii="Arial" w:hAnsi="Arial" w:cs="Arial"/>
                <w:noProof/>
                <w:webHidden/>
              </w:rPr>
              <w:fldChar w:fldCharType="begin"/>
            </w:r>
            <w:r w:rsidR="0029572F" w:rsidRPr="0029572F">
              <w:rPr>
                <w:rFonts w:ascii="Arial" w:hAnsi="Arial" w:cs="Arial"/>
                <w:noProof/>
                <w:webHidden/>
              </w:rPr>
              <w:instrText xml:space="preserve"> PAGEREF _Toc130725568 \h </w:instrText>
            </w:r>
            <w:r w:rsidR="0029572F" w:rsidRPr="0029572F">
              <w:rPr>
                <w:rFonts w:ascii="Arial" w:hAnsi="Arial" w:cs="Arial"/>
                <w:noProof/>
                <w:webHidden/>
              </w:rPr>
            </w:r>
            <w:r w:rsidR="0029572F" w:rsidRPr="0029572F">
              <w:rPr>
                <w:rFonts w:ascii="Arial" w:hAnsi="Arial" w:cs="Arial"/>
                <w:noProof/>
                <w:webHidden/>
              </w:rPr>
              <w:fldChar w:fldCharType="separate"/>
            </w:r>
            <w:r w:rsidR="0029572F" w:rsidRPr="0029572F">
              <w:rPr>
                <w:rFonts w:ascii="Arial" w:hAnsi="Arial" w:cs="Arial"/>
                <w:noProof/>
                <w:webHidden/>
              </w:rPr>
              <w:t>10</w:t>
            </w:r>
            <w:r w:rsidR="0029572F" w:rsidRPr="0029572F">
              <w:rPr>
                <w:rFonts w:ascii="Arial" w:hAnsi="Arial" w:cs="Arial"/>
                <w:noProof/>
                <w:webHidden/>
              </w:rPr>
              <w:fldChar w:fldCharType="end"/>
            </w:r>
          </w:hyperlink>
        </w:p>
        <w:p w14:paraId="759E41CC" w14:textId="6CAB8E16" w:rsidR="0029572F" w:rsidRPr="0029572F" w:rsidRDefault="00703046">
          <w:pPr>
            <w:pStyle w:val="TOC1"/>
            <w:tabs>
              <w:tab w:val="right" w:leader="dot" w:pos="9016"/>
            </w:tabs>
            <w:rPr>
              <w:rFonts w:ascii="Arial" w:hAnsi="Arial" w:cs="Arial"/>
              <w:noProof/>
            </w:rPr>
          </w:pPr>
          <w:hyperlink w:anchor="_Toc130725569" w:history="1">
            <w:r w:rsidR="0029572F" w:rsidRPr="0029572F">
              <w:rPr>
                <w:rStyle w:val="Hyperlink"/>
                <w:rFonts w:ascii="Arial" w:hAnsi="Arial" w:cs="Arial"/>
                <w:noProof/>
              </w:rPr>
              <w:t>Conclusion</w:t>
            </w:r>
            <w:r w:rsidR="0029572F" w:rsidRPr="0029572F">
              <w:rPr>
                <w:rFonts w:ascii="Arial" w:hAnsi="Arial" w:cs="Arial"/>
                <w:noProof/>
                <w:webHidden/>
              </w:rPr>
              <w:tab/>
            </w:r>
            <w:r w:rsidR="0029572F" w:rsidRPr="0029572F">
              <w:rPr>
                <w:rFonts w:ascii="Arial" w:hAnsi="Arial" w:cs="Arial"/>
                <w:noProof/>
                <w:webHidden/>
              </w:rPr>
              <w:fldChar w:fldCharType="begin"/>
            </w:r>
            <w:r w:rsidR="0029572F" w:rsidRPr="0029572F">
              <w:rPr>
                <w:rFonts w:ascii="Arial" w:hAnsi="Arial" w:cs="Arial"/>
                <w:noProof/>
                <w:webHidden/>
              </w:rPr>
              <w:instrText xml:space="preserve"> PAGEREF _Toc130725569 \h </w:instrText>
            </w:r>
            <w:r w:rsidR="0029572F" w:rsidRPr="0029572F">
              <w:rPr>
                <w:rFonts w:ascii="Arial" w:hAnsi="Arial" w:cs="Arial"/>
                <w:noProof/>
                <w:webHidden/>
              </w:rPr>
            </w:r>
            <w:r w:rsidR="0029572F" w:rsidRPr="0029572F">
              <w:rPr>
                <w:rFonts w:ascii="Arial" w:hAnsi="Arial" w:cs="Arial"/>
                <w:noProof/>
                <w:webHidden/>
              </w:rPr>
              <w:fldChar w:fldCharType="separate"/>
            </w:r>
            <w:r w:rsidR="0029572F" w:rsidRPr="0029572F">
              <w:rPr>
                <w:rFonts w:ascii="Arial" w:hAnsi="Arial" w:cs="Arial"/>
                <w:noProof/>
                <w:webHidden/>
              </w:rPr>
              <w:t>11</w:t>
            </w:r>
            <w:r w:rsidR="0029572F" w:rsidRPr="0029572F">
              <w:rPr>
                <w:rFonts w:ascii="Arial" w:hAnsi="Arial" w:cs="Arial"/>
                <w:noProof/>
                <w:webHidden/>
              </w:rPr>
              <w:fldChar w:fldCharType="end"/>
            </w:r>
          </w:hyperlink>
        </w:p>
        <w:p w14:paraId="534F2220" w14:textId="217BF001" w:rsidR="0029572F" w:rsidRPr="0029572F" w:rsidRDefault="00703046">
          <w:pPr>
            <w:pStyle w:val="TOC1"/>
            <w:tabs>
              <w:tab w:val="right" w:leader="dot" w:pos="9016"/>
            </w:tabs>
            <w:rPr>
              <w:rFonts w:ascii="Arial" w:hAnsi="Arial" w:cs="Arial"/>
              <w:noProof/>
            </w:rPr>
          </w:pPr>
          <w:hyperlink w:anchor="_Toc130725570" w:history="1">
            <w:r w:rsidR="0029572F" w:rsidRPr="0029572F">
              <w:rPr>
                <w:rStyle w:val="Hyperlink"/>
                <w:rFonts w:ascii="Arial" w:eastAsia="Times New Roman" w:hAnsi="Arial" w:cs="Arial"/>
                <w:noProof/>
                <w:lang w:eastAsia="en-GB"/>
              </w:rPr>
              <w:t>References</w:t>
            </w:r>
            <w:r w:rsidR="0029572F" w:rsidRPr="0029572F">
              <w:rPr>
                <w:rFonts w:ascii="Arial" w:hAnsi="Arial" w:cs="Arial"/>
                <w:noProof/>
                <w:webHidden/>
              </w:rPr>
              <w:tab/>
            </w:r>
            <w:r w:rsidR="0029572F" w:rsidRPr="0029572F">
              <w:rPr>
                <w:rFonts w:ascii="Arial" w:hAnsi="Arial" w:cs="Arial"/>
                <w:noProof/>
                <w:webHidden/>
              </w:rPr>
              <w:fldChar w:fldCharType="begin"/>
            </w:r>
            <w:r w:rsidR="0029572F" w:rsidRPr="0029572F">
              <w:rPr>
                <w:rFonts w:ascii="Arial" w:hAnsi="Arial" w:cs="Arial"/>
                <w:noProof/>
                <w:webHidden/>
              </w:rPr>
              <w:instrText xml:space="preserve"> PAGEREF _Toc130725570 \h </w:instrText>
            </w:r>
            <w:r w:rsidR="0029572F" w:rsidRPr="0029572F">
              <w:rPr>
                <w:rFonts w:ascii="Arial" w:hAnsi="Arial" w:cs="Arial"/>
                <w:noProof/>
                <w:webHidden/>
              </w:rPr>
            </w:r>
            <w:r w:rsidR="0029572F" w:rsidRPr="0029572F">
              <w:rPr>
                <w:rFonts w:ascii="Arial" w:hAnsi="Arial" w:cs="Arial"/>
                <w:noProof/>
                <w:webHidden/>
              </w:rPr>
              <w:fldChar w:fldCharType="separate"/>
            </w:r>
            <w:r w:rsidR="0029572F" w:rsidRPr="0029572F">
              <w:rPr>
                <w:rFonts w:ascii="Arial" w:hAnsi="Arial" w:cs="Arial"/>
                <w:noProof/>
                <w:webHidden/>
              </w:rPr>
              <w:t>12</w:t>
            </w:r>
            <w:r w:rsidR="0029572F" w:rsidRPr="0029572F">
              <w:rPr>
                <w:rFonts w:ascii="Arial" w:hAnsi="Arial" w:cs="Arial"/>
                <w:noProof/>
                <w:webHidden/>
              </w:rPr>
              <w:fldChar w:fldCharType="end"/>
            </w:r>
          </w:hyperlink>
        </w:p>
        <w:p w14:paraId="6B2123EE" w14:textId="2AB32078" w:rsidR="0029572F" w:rsidRPr="0029572F" w:rsidRDefault="0029572F">
          <w:pPr>
            <w:rPr>
              <w:rFonts w:ascii="Arial" w:hAnsi="Arial" w:cs="Arial"/>
            </w:rPr>
          </w:pPr>
          <w:r w:rsidRPr="0029572F">
            <w:rPr>
              <w:rFonts w:ascii="Arial" w:hAnsi="Arial" w:cs="Arial"/>
              <w:b/>
              <w:bCs/>
              <w:noProof/>
            </w:rPr>
            <w:fldChar w:fldCharType="end"/>
          </w:r>
        </w:p>
      </w:sdtContent>
    </w:sdt>
    <w:p w14:paraId="310AAD50" w14:textId="01A7B154" w:rsidR="005623CB" w:rsidRPr="0029572F" w:rsidRDefault="005623CB" w:rsidP="00050AE7">
      <w:pPr>
        <w:jc w:val="center"/>
        <w:rPr>
          <w:rFonts w:ascii="Arial" w:hAnsi="Arial" w:cs="Arial"/>
          <w:b/>
          <w:bCs/>
          <w:sz w:val="28"/>
          <w:szCs w:val="28"/>
        </w:rPr>
      </w:pPr>
    </w:p>
    <w:p w14:paraId="59E40783" w14:textId="1C011C29" w:rsidR="005623CB" w:rsidRPr="0029572F" w:rsidRDefault="005623CB" w:rsidP="00E92774">
      <w:pPr>
        <w:rPr>
          <w:rFonts w:ascii="Arial" w:hAnsi="Arial" w:cs="Arial"/>
          <w:sz w:val="28"/>
          <w:szCs w:val="28"/>
        </w:rPr>
      </w:pPr>
    </w:p>
    <w:p w14:paraId="71A21620" w14:textId="357E5AA1" w:rsidR="005623CB" w:rsidRPr="0029572F" w:rsidRDefault="005623CB" w:rsidP="00050AE7">
      <w:pPr>
        <w:pStyle w:val="Heading1"/>
        <w:rPr>
          <w:rFonts w:cs="Arial"/>
        </w:rPr>
      </w:pPr>
      <w:bookmarkStart w:id="0" w:name="_Toc130725539"/>
      <w:r w:rsidRPr="0029572F">
        <w:rPr>
          <w:rFonts w:cs="Arial"/>
        </w:rPr>
        <w:t>Introduction</w:t>
      </w:r>
      <w:bookmarkEnd w:id="0"/>
    </w:p>
    <w:p w14:paraId="2B3349F0" w14:textId="77777777" w:rsidR="00C6325C" w:rsidRDefault="0014711C" w:rsidP="00050AE7">
      <w:pPr>
        <w:spacing w:line="360" w:lineRule="auto"/>
        <w:rPr>
          <w:rFonts w:ascii="Arial" w:hAnsi="Arial" w:cs="Arial"/>
        </w:rPr>
      </w:pPr>
      <w:r w:rsidRPr="0029572F">
        <w:rPr>
          <w:rFonts w:ascii="Arial" w:hAnsi="Arial" w:cs="Arial"/>
        </w:rPr>
        <w:t xml:space="preserve">In this report </w:t>
      </w:r>
      <w:r w:rsidR="003C0CF7" w:rsidRPr="0029572F">
        <w:rPr>
          <w:rFonts w:ascii="Arial" w:hAnsi="Arial" w:cs="Arial"/>
        </w:rPr>
        <w:t xml:space="preserve">it </w:t>
      </w:r>
      <w:r w:rsidRPr="0029572F">
        <w:rPr>
          <w:rFonts w:ascii="Arial" w:hAnsi="Arial" w:cs="Arial"/>
        </w:rPr>
        <w:t>will be discussed the significance of teamwork and presentation skill</w:t>
      </w:r>
      <w:r w:rsidR="000E6ABC" w:rsidRPr="0029572F">
        <w:rPr>
          <w:rFonts w:ascii="Arial" w:hAnsi="Arial" w:cs="Arial"/>
        </w:rPr>
        <w:t>s</w:t>
      </w:r>
      <w:r w:rsidRPr="0029572F">
        <w:rPr>
          <w:rFonts w:ascii="Arial" w:hAnsi="Arial" w:cs="Arial"/>
        </w:rPr>
        <w:t xml:space="preserve"> and how mastering those can help students increase their chances of success in the job </w:t>
      </w:r>
      <w:r w:rsidR="002F47E3" w:rsidRPr="0029572F">
        <w:rPr>
          <w:rFonts w:ascii="Arial" w:hAnsi="Arial" w:cs="Arial"/>
        </w:rPr>
        <w:t>market and</w:t>
      </w:r>
      <w:r w:rsidRPr="0029572F">
        <w:rPr>
          <w:rFonts w:ascii="Arial" w:hAnsi="Arial" w:cs="Arial"/>
        </w:rPr>
        <w:t xml:space="preserve"> be better prepared to navigate the challenges of the professional world.</w:t>
      </w:r>
      <w:r w:rsidR="003C0CF7" w:rsidRPr="0029572F">
        <w:rPr>
          <w:rFonts w:ascii="Arial" w:hAnsi="Arial" w:cs="Arial"/>
        </w:rPr>
        <w:t xml:space="preserve"> I will explain their meaning, discuss the importance they hold, and explore how these concepts can affect academic performance for a university student.</w:t>
      </w:r>
    </w:p>
    <w:p w14:paraId="685547A3" w14:textId="22E7A1B4" w:rsidR="003C0CF7" w:rsidRPr="0029572F" w:rsidRDefault="0075339A" w:rsidP="00050AE7">
      <w:pPr>
        <w:spacing w:line="360" w:lineRule="auto"/>
        <w:rPr>
          <w:rFonts w:ascii="Arial" w:hAnsi="Arial" w:cs="Arial"/>
        </w:rPr>
      </w:pPr>
      <w:r w:rsidRPr="0029572F">
        <w:rPr>
          <w:rFonts w:ascii="Arial" w:hAnsi="Arial" w:cs="Arial"/>
        </w:rPr>
        <w:br/>
        <w:t xml:space="preserve">Effective teamwork and strong presentation skills are essential components of success in today's professional world. As workplaces become increasingly collaborative, individuals who can work effectively in teams and communicate their ideas with confidence and clarity are highly valued. Through this </w:t>
      </w:r>
      <w:r w:rsidR="00880BCA" w:rsidRPr="0029572F">
        <w:rPr>
          <w:rFonts w:ascii="Arial" w:hAnsi="Arial" w:cs="Arial"/>
        </w:rPr>
        <w:t>essay</w:t>
      </w:r>
      <w:r w:rsidRPr="0029572F">
        <w:rPr>
          <w:rFonts w:ascii="Arial" w:hAnsi="Arial" w:cs="Arial"/>
        </w:rPr>
        <w:t xml:space="preserve">, </w:t>
      </w:r>
      <w:r w:rsidR="007D350C" w:rsidRPr="0029572F">
        <w:rPr>
          <w:rFonts w:ascii="Arial" w:hAnsi="Arial" w:cs="Arial"/>
        </w:rPr>
        <w:t>I will show</w:t>
      </w:r>
      <w:r w:rsidRPr="0029572F">
        <w:rPr>
          <w:rFonts w:ascii="Arial" w:hAnsi="Arial" w:cs="Arial"/>
        </w:rPr>
        <w:t xml:space="preserve"> </w:t>
      </w:r>
      <w:r w:rsidR="007D350C" w:rsidRPr="0029572F">
        <w:rPr>
          <w:rFonts w:ascii="Arial" w:hAnsi="Arial" w:cs="Arial"/>
        </w:rPr>
        <w:t xml:space="preserve">an </w:t>
      </w:r>
      <w:r w:rsidRPr="0029572F">
        <w:rPr>
          <w:rFonts w:ascii="Arial" w:hAnsi="Arial" w:cs="Arial"/>
        </w:rPr>
        <w:t>understanding of the skills and qualities that are necessary for success in today's rapidly changing business environment.</w:t>
      </w:r>
    </w:p>
    <w:p w14:paraId="37E31093" w14:textId="725C1F32" w:rsidR="0014711C" w:rsidRPr="0029572F" w:rsidRDefault="0014711C" w:rsidP="00050AE7">
      <w:pPr>
        <w:rPr>
          <w:rFonts w:ascii="Arial" w:hAnsi="Arial" w:cs="Arial"/>
        </w:rPr>
      </w:pPr>
    </w:p>
    <w:p w14:paraId="46F31EDB" w14:textId="77777777" w:rsidR="00BB3291" w:rsidRPr="0029572F" w:rsidRDefault="00BB3291" w:rsidP="00050AE7">
      <w:pPr>
        <w:rPr>
          <w:rFonts w:ascii="Arial" w:hAnsi="Arial" w:cs="Arial"/>
          <w:sz w:val="28"/>
          <w:szCs w:val="28"/>
        </w:rPr>
      </w:pPr>
    </w:p>
    <w:p w14:paraId="53A57B2E" w14:textId="77777777" w:rsidR="00BB3291" w:rsidRPr="0029572F" w:rsidRDefault="00BB3291" w:rsidP="00050AE7">
      <w:pPr>
        <w:rPr>
          <w:rFonts w:ascii="Arial" w:hAnsi="Arial" w:cs="Arial"/>
          <w:sz w:val="28"/>
          <w:szCs w:val="28"/>
        </w:rPr>
      </w:pPr>
    </w:p>
    <w:p w14:paraId="7F77B249" w14:textId="77777777" w:rsidR="00BB3291" w:rsidRPr="0029572F" w:rsidRDefault="00BB3291" w:rsidP="00050AE7">
      <w:pPr>
        <w:rPr>
          <w:rFonts w:ascii="Arial" w:hAnsi="Arial" w:cs="Arial"/>
          <w:sz w:val="28"/>
          <w:szCs w:val="28"/>
        </w:rPr>
      </w:pPr>
    </w:p>
    <w:p w14:paraId="40418F94" w14:textId="77777777" w:rsidR="00BB3291" w:rsidRPr="0029572F" w:rsidRDefault="00BB3291" w:rsidP="00050AE7">
      <w:pPr>
        <w:rPr>
          <w:rFonts w:ascii="Arial" w:hAnsi="Arial" w:cs="Arial"/>
          <w:sz w:val="28"/>
          <w:szCs w:val="28"/>
        </w:rPr>
      </w:pPr>
    </w:p>
    <w:p w14:paraId="32E015E8" w14:textId="77777777" w:rsidR="00BB3291" w:rsidRPr="0029572F" w:rsidRDefault="00BB3291" w:rsidP="00050AE7">
      <w:pPr>
        <w:rPr>
          <w:rFonts w:ascii="Arial" w:hAnsi="Arial" w:cs="Arial"/>
          <w:sz w:val="28"/>
          <w:szCs w:val="28"/>
        </w:rPr>
      </w:pPr>
    </w:p>
    <w:p w14:paraId="1877431E" w14:textId="77777777" w:rsidR="00BB3291" w:rsidRPr="0029572F" w:rsidRDefault="00BB3291" w:rsidP="00050AE7">
      <w:pPr>
        <w:rPr>
          <w:rFonts w:ascii="Arial" w:hAnsi="Arial" w:cs="Arial"/>
          <w:sz w:val="28"/>
          <w:szCs w:val="28"/>
        </w:rPr>
      </w:pPr>
    </w:p>
    <w:p w14:paraId="406A70CF" w14:textId="77777777" w:rsidR="00BB3291" w:rsidRPr="0029572F" w:rsidRDefault="00BB3291" w:rsidP="00050AE7">
      <w:pPr>
        <w:rPr>
          <w:rFonts w:ascii="Arial" w:hAnsi="Arial" w:cs="Arial"/>
          <w:sz w:val="28"/>
          <w:szCs w:val="28"/>
        </w:rPr>
      </w:pPr>
    </w:p>
    <w:p w14:paraId="320F564E" w14:textId="77777777" w:rsidR="00F04E6C" w:rsidRPr="0029572F" w:rsidRDefault="00F04E6C" w:rsidP="00050AE7">
      <w:pPr>
        <w:rPr>
          <w:rFonts w:ascii="Arial" w:hAnsi="Arial" w:cs="Arial"/>
          <w:sz w:val="28"/>
          <w:szCs w:val="28"/>
        </w:rPr>
      </w:pPr>
    </w:p>
    <w:p w14:paraId="62839233" w14:textId="77777777" w:rsidR="00F04E6C" w:rsidRPr="0029572F" w:rsidRDefault="00F04E6C" w:rsidP="00050AE7">
      <w:pPr>
        <w:rPr>
          <w:rFonts w:ascii="Arial" w:hAnsi="Arial" w:cs="Arial"/>
          <w:sz w:val="28"/>
          <w:szCs w:val="28"/>
        </w:rPr>
      </w:pPr>
    </w:p>
    <w:p w14:paraId="673B659A" w14:textId="77777777" w:rsidR="00F04E6C" w:rsidRPr="0029572F" w:rsidRDefault="00F04E6C" w:rsidP="00050AE7">
      <w:pPr>
        <w:rPr>
          <w:rFonts w:ascii="Arial" w:hAnsi="Arial" w:cs="Arial"/>
          <w:sz w:val="28"/>
          <w:szCs w:val="28"/>
        </w:rPr>
      </w:pPr>
    </w:p>
    <w:p w14:paraId="117EF554" w14:textId="77777777" w:rsidR="00F04E6C" w:rsidRPr="0029572F" w:rsidRDefault="00F04E6C" w:rsidP="00050AE7">
      <w:pPr>
        <w:rPr>
          <w:rFonts w:ascii="Arial" w:hAnsi="Arial" w:cs="Arial"/>
          <w:sz w:val="28"/>
          <w:szCs w:val="28"/>
        </w:rPr>
      </w:pPr>
    </w:p>
    <w:p w14:paraId="785A31D6" w14:textId="77777777" w:rsidR="00F04E6C" w:rsidRPr="0029572F" w:rsidRDefault="00F04E6C" w:rsidP="00050AE7">
      <w:pPr>
        <w:rPr>
          <w:rFonts w:ascii="Arial" w:hAnsi="Arial" w:cs="Arial"/>
          <w:sz w:val="28"/>
          <w:szCs w:val="28"/>
        </w:rPr>
      </w:pPr>
    </w:p>
    <w:p w14:paraId="4EC8FF06" w14:textId="77777777" w:rsidR="00F04E6C" w:rsidRPr="0029572F" w:rsidRDefault="00F04E6C" w:rsidP="00050AE7">
      <w:pPr>
        <w:rPr>
          <w:rFonts w:ascii="Arial" w:hAnsi="Arial" w:cs="Arial"/>
          <w:sz w:val="28"/>
          <w:szCs w:val="28"/>
        </w:rPr>
      </w:pPr>
    </w:p>
    <w:p w14:paraId="7A68EAF1" w14:textId="77777777" w:rsidR="00F04E6C" w:rsidRPr="0029572F" w:rsidRDefault="00F04E6C" w:rsidP="00050AE7">
      <w:pPr>
        <w:rPr>
          <w:rFonts w:ascii="Arial" w:hAnsi="Arial" w:cs="Arial"/>
          <w:sz w:val="28"/>
          <w:szCs w:val="28"/>
        </w:rPr>
      </w:pPr>
    </w:p>
    <w:p w14:paraId="6D9C1EFE" w14:textId="77777777" w:rsidR="00F04E6C" w:rsidRPr="0029572F" w:rsidRDefault="00F04E6C" w:rsidP="00050AE7">
      <w:pPr>
        <w:rPr>
          <w:rFonts w:ascii="Arial" w:hAnsi="Arial" w:cs="Arial"/>
          <w:sz w:val="28"/>
          <w:szCs w:val="28"/>
        </w:rPr>
      </w:pPr>
    </w:p>
    <w:p w14:paraId="43472958" w14:textId="77777777" w:rsidR="00F04E6C" w:rsidRPr="0029572F" w:rsidRDefault="00F04E6C" w:rsidP="00050AE7">
      <w:pPr>
        <w:rPr>
          <w:rFonts w:ascii="Arial" w:hAnsi="Arial" w:cs="Arial"/>
          <w:sz w:val="28"/>
          <w:szCs w:val="28"/>
        </w:rPr>
      </w:pPr>
    </w:p>
    <w:p w14:paraId="420784CC" w14:textId="77777777" w:rsidR="00F04E6C" w:rsidRPr="0029572F" w:rsidRDefault="00F04E6C" w:rsidP="00050AE7">
      <w:pPr>
        <w:rPr>
          <w:rFonts w:ascii="Arial" w:hAnsi="Arial" w:cs="Arial"/>
          <w:sz w:val="28"/>
          <w:szCs w:val="28"/>
        </w:rPr>
      </w:pPr>
    </w:p>
    <w:p w14:paraId="605526A0" w14:textId="1C09E0F3" w:rsidR="005623CB" w:rsidRPr="0029572F" w:rsidRDefault="00BB3291" w:rsidP="00050AE7">
      <w:pPr>
        <w:pStyle w:val="Heading1"/>
        <w:rPr>
          <w:rFonts w:cs="Arial"/>
        </w:rPr>
      </w:pPr>
      <w:bookmarkStart w:id="1" w:name="_Toc130725540"/>
      <w:r w:rsidRPr="0029572F">
        <w:rPr>
          <w:rFonts w:cs="Arial"/>
        </w:rPr>
        <w:t>Teamwork</w:t>
      </w:r>
      <w:bookmarkEnd w:id="1"/>
    </w:p>
    <w:p w14:paraId="2CFA287A" w14:textId="13EF8C7E" w:rsidR="002A7024" w:rsidRPr="0029572F" w:rsidRDefault="002A7024" w:rsidP="00050AE7">
      <w:pPr>
        <w:rPr>
          <w:rFonts w:ascii="Arial" w:hAnsi="Arial" w:cs="Arial"/>
          <w:sz w:val="28"/>
          <w:szCs w:val="28"/>
        </w:rPr>
      </w:pPr>
    </w:p>
    <w:p w14:paraId="4643059A" w14:textId="340EC3CB" w:rsidR="00690132" w:rsidRPr="0029572F" w:rsidRDefault="002A7024" w:rsidP="00050AE7">
      <w:pPr>
        <w:pStyle w:val="Heading2"/>
        <w:rPr>
          <w:rFonts w:cs="Arial"/>
        </w:rPr>
      </w:pPr>
      <w:bookmarkStart w:id="2" w:name="_Toc130725541"/>
      <w:r w:rsidRPr="0029572F">
        <w:rPr>
          <w:rFonts w:cs="Arial"/>
        </w:rPr>
        <w:t>What is a team?</w:t>
      </w:r>
      <w:bookmarkEnd w:id="2"/>
    </w:p>
    <w:p w14:paraId="072712D8" w14:textId="77777777" w:rsidR="00690132" w:rsidRPr="0029572F" w:rsidRDefault="00690132" w:rsidP="00050AE7">
      <w:pPr>
        <w:rPr>
          <w:rFonts w:ascii="Arial" w:hAnsi="Arial" w:cs="Arial"/>
        </w:rPr>
      </w:pPr>
      <w:r w:rsidRPr="0029572F">
        <w:rPr>
          <w:rFonts w:ascii="Arial" w:hAnsi="Arial" w:cs="Arial"/>
          <w:color w:val="000000" w:themeColor="text1"/>
        </w:rPr>
        <w:t xml:space="preserve">Belbin (2010) states that ‘the essence of a team is a set of players who have a reciprocal </w:t>
      </w:r>
      <w:r w:rsidRPr="0029572F">
        <w:rPr>
          <w:rFonts w:ascii="Arial" w:hAnsi="Arial" w:cs="Arial"/>
        </w:rPr>
        <w:t>part to play’</w:t>
      </w:r>
    </w:p>
    <w:p w14:paraId="49ECC578" w14:textId="5A2FE722" w:rsidR="005623CB" w:rsidRPr="0029572F" w:rsidRDefault="00690132" w:rsidP="00050AE7">
      <w:pPr>
        <w:rPr>
          <w:rFonts w:ascii="Arial" w:hAnsi="Arial" w:cs="Arial"/>
        </w:rPr>
      </w:pPr>
      <w:r w:rsidRPr="0029572F">
        <w:rPr>
          <w:rFonts w:ascii="Arial" w:hAnsi="Arial" w:cs="Arial"/>
        </w:rPr>
        <w:t>"A team can be defined as a group of individuals who come together to achieve a common goal or objective, through collaborative effort and interdependence, where each member contributes their unique skills and knowledge to the task at hand" (Katzenbach &amp; Smith, 1993)</w:t>
      </w:r>
      <w:r w:rsidR="00571457" w:rsidRPr="0029572F">
        <w:rPr>
          <w:rFonts w:ascii="Arial" w:hAnsi="Arial" w:cs="Arial"/>
        </w:rPr>
        <w:t>.</w:t>
      </w:r>
      <w:r w:rsidRPr="0029572F">
        <w:rPr>
          <w:rFonts w:ascii="Arial" w:hAnsi="Arial" w:cs="Arial"/>
        </w:rPr>
        <w:t xml:space="preserve"> </w:t>
      </w:r>
    </w:p>
    <w:p w14:paraId="7AC2E0EF" w14:textId="77777777" w:rsidR="00571457" w:rsidRPr="0029572F" w:rsidRDefault="00571457" w:rsidP="00050AE7">
      <w:pPr>
        <w:rPr>
          <w:rFonts w:ascii="Arial" w:hAnsi="Arial" w:cs="Arial"/>
        </w:rPr>
      </w:pPr>
    </w:p>
    <w:p w14:paraId="5DB0B1B3" w14:textId="199C4E84" w:rsidR="005623CB" w:rsidRPr="0029572F" w:rsidRDefault="00BB3291" w:rsidP="00050AE7">
      <w:pPr>
        <w:pStyle w:val="Heading2"/>
        <w:rPr>
          <w:rFonts w:cs="Arial"/>
        </w:rPr>
      </w:pPr>
      <w:bookmarkStart w:id="3" w:name="_Toc130725542"/>
      <w:r w:rsidRPr="0029572F">
        <w:rPr>
          <w:rFonts w:cs="Arial"/>
        </w:rPr>
        <w:t>What is teamwork and why is it important?</w:t>
      </w:r>
      <w:bookmarkEnd w:id="3"/>
    </w:p>
    <w:p w14:paraId="1C7CE48A" w14:textId="22681D1E" w:rsidR="002A7024" w:rsidRPr="0029572F" w:rsidRDefault="002A7024" w:rsidP="00050AE7">
      <w:pPr>
        <w:spacing w:line="360" w:lineRule="auto"/>
        <w:rPr>
          <w:rFonts w:ascii="Arial" w:hAnsi="Arial" w:cs="Arial"/>
        </w:rPr>
      </w:pPr>
      <w:r w:rsidRPr="0029572F">
        <w:rPr>
          <w:rFonts w:ascii="Arial" w:hAnsi="Arial" w:cs="Arial"/>
          <w:lang w:eastAsia="en-GB"/>
        </w:rPr>
        <w:t xml:space="preserve">Teamworking refers to the process of working collaboratively with others in a team to achieve a common goal or objective. </w:t>
      </w:r>
    </w:p>
    <w:p w14:paraId="69DD15EF" w14:textId="5C1F3C78" w:rsidR="00BB3291" w:rsidRPr="0029572F" w:rsidRDefault="00447B84" w:rsidP="00050AE7">
      <w:pPr>
        <w:spacing w:line="360" w:lineRule="auto"/>
        <w:rPr>
          <w:rFonts w:ascii="Arial" w:hAnsi="Arial" w:cs="Arial"/>
          <w:lang w:eastAsia="en-GB"/>
        </w:rPr>
      </w:pPr>
      <w:r w:rsidRPr="0029572F">
        <w:rPr>
          <w:rFonts w:ascii="Arial" w:hAnsi="Arial" w:cs="Arial"/>
          <w:lang w:eastAsia="en-GB"/>
        </w:rPr>
        <w:t xml:space="preserve">Achieving effective teamworking involves a range of skills and </w:t>
      </w:r>
      <w:r w:rsidR="000E6C93" w:rsidRPr="0029572F">
        <w:rPr>
          <w:rFonts w:ascii="Arial" w:hAnsi="Arial" w:cs="Arial"/>
          <w:lang w:eastAsia="en-GB"/>
        </w:rPr>
        <w:t>conditions</w:t>
      </w:r>
      <w:r w:rsidRPr="0029572F">
        <w:rPr>
          <w:rFonts w:ascii="Arial" w:hAnsi="Arial" w:cs="Arial"/>
          <w:lang w:eastAsia="en-GB"/>
        </w:rPr>
        <w:t xml:space="preserve"> that need</w:t>
      </w:r>
      <w:r w:rsidR="000E6C93" w:rsidRPr="0029572F">
        <w:rPr>
          <w:rFonts w:ascii="Arial" w:hAnsi="Arial" w:cs="Arial"/>
          <w:lang w:eastAsia="en-GB"/>
        </w:rPr>
        <w:t xml:space="preserve"> to be met </w:t>
      </w:r>
      <w:r w:rsidR="00280F0D" w:rsidRPr="0029572F">
        <w:rPr>
          <w:rFonts w:ascii="Arial" w:hAnsi="Arial" w:cs="Arial"/>
          <w:lang w:eastAsia="en-GB"/>
        </w:rPr>
        <w:t>to</w:t>
      </w:r>
      <w:r w:rsidR="000E6C93" w:rsidRPr="0029572F">
        <w:rPr>
          <w:rFonts w:ascii="Arial" w:hAnsi="Arial" w:cs="Arial"/>
          <w:lang w:eastAsia="en-GB"/>
        </w:rPr>
        <w:t xml:space="preserve"> be successful</w:t>
      </w:r>
      <w:r w:rsidR="00280F0D" w:rsidRPr="0029572F">
        <w:rPr>
          <w:rFonts w:ascii="Arial" w:hAnsi="Arial" w:cs="Arial"/>
          <w:lang w:eastAsia="en-GB"/>
        </w:rPr>
        <w:t>.</w:t>
      </w:r>
      <w:r w:rsidR="00BB3291" w:rsidRPr="0029572F">
        <w:rPr>
          <w:rFonts w:ascii="Arial" w:hAnsi="Arial" w:cs="Arial"/>
          <w:lang w:eastAsia="en-GB"/>
        </w:rPr>
        <w:t xml:space="preserve"> </w:t>
      </w:r>
      <w:r w:rsidR="00280F0D" w:rsidRPr="0029572F">
        <w:rPr>
          <w:rFonts w:ascii="Arial" w:hAnsi="Arial" w:cs="Arial"/>
          <w:lang w:eastAsia="en-GB"/>
        </w:rPr>
        <w:t>C</w:t>
      </w:r>
      <w:r w:rsidR="00BB3291" w:rsidRPr="0029572F">
        <w:rPr>
          <w:rFonts w:ascii="Arial" w:hAnsi="Arial" w:cs="Arial"/>
          <w:lang w:eastAsia="en-GB"/>
        </w:rPr>
        <w:t>lear goals and objectives</w:t>
      </w:r>
      <w:r w:rsidR="00916183" w:rsidRPr="0029572F">
        <w:rPr>
          <w:rFonts w:ascii="Arial" w:hAnsi="Arial" w:cs="Arial"/>
          <w:lang w:eastAsia="en-GB"/>
        </w:rPr>
        <w:t xml:space="preserve"> help to have clear structure</w:t>
      </w:r>
      <w:r w:rsidR="00BB3291" w:rsidRPr="0029572F">
        <w:rPr>
          <w:rFonts w:ascii="Arial" w:hAnsi="Arial" w:cs="Arial"/>
          <w:lang w:eastAsia="en-GB"/>
        </w:rPr>
        <w:t>, a shared understanding of roles and responsibilities</w:t>
      </w:r>
      <w:r w:rsidR="00916183" w:rsidRPr="0029572F">
        <w:rPr>
          <w:rFonts w:ascii="Arial" w:hAnsi="Arial" w:cs="Arial"/>
          <w:lang w:eastAsia="en-GB"/>
        </w:rPr>
        <w:t xml:space="preserve"> helps to align purpose</w:t>
      </w:r>
      <w:r w:rsidR="00BB3291" w:rsidRPr="0029572F">
        <w:rPr>
          <w:rFonts w:ascii="Arial" w:hAnsi="Arial" w:cs="Arial"/>
          <w:lang w:eastAsia="en-GB"/>
        </w:rPr>
        <w:t>, open communication</w:t>
      </w:r>
      <w:r w:rsidR="00916183" w:rsidRPr="0029572F">
        <w:rPr>
          <w:rFonts w:ascii="Arial" w:hAnsi="Arial" w:cs="Arial"/>
          <w:lang w:eastAsia="en-GB"/>
        </w:rPr>
        <w:t xml:space="preserve"> </w:t>
      </w:r>
      <w:r w:rsidR="000E6C93" w:rsidRPr="0029572F">
        <w:rPr>
          <w:rFonts w:ascii="Arial" w:hAnsi="Arial" w:cs="Arial"/>
          <w:lang w:eastAsia="en-GB"/>
        </w:rPr>
        <w:t>is important for the team development</w:t>
      </w:r>
      <w:r w:rsidR="00BB3291" w:rsidRPr="0029572F">
        <w:rPr>
          <w:rFonts w:ascii="Arial" w:hAnsi="Arial" w:cs="Arial"/>
          <w:lang w:eastAsia="en-GB"/>
        </w:rPr>
        <w:t xml:space="preserve">, and a commitment to working together towards a common goal. Team members must be </w:t>
      </w:r>
      <w:r w:rsidRPr="0029572F">
        <w:rPr>
          <w:rFonts w:ascii="Arial" w:hAnsi="Arial" w:cs="Arial"/>
          <w:lang w:eastAsia="en-GB"/>
        </w:rPr>
        <w:t xml:space="preserve">able to work together effectively, support each other, </w:t>
      </w:r>
      <w:r w:rsidR="00A04D61" w:rsidRPr="0029572F">
        <w:rPr>
          <w:rFonts w:ascii="Arial" w:hAnsi="Arial" w:cs="Arial"/>
          <w:lang w:eastAsia="en-GB"/>
        </w:rPr>
        <w:t>be</w:t>
      </w:r>
      <w:r w:rsidRPr="0029572F">
        <w:rPr>
          <w:rFonts w:ascii="Arial" w:hAnsi="Arial" w:cs="Arial"/>
          <w:lang w:eastAsia="en-GB"/>
        </w:rPr>
        <w:t xml:space="preserve"> </w:t>
      </w:r>
      <w:r w:rsidR="00BB3291" w:rsidRPr="0029572F">
        <w:rPr>
          <w:rFonts w:ascii="Arial" w:hAnsi="Arial" w:cs="Arial"/>
          <w:lang w:eastAsia="en-GB"/>
        </w:rPr>
        <w:t>willing to listen to each other's ideas, provide constructive feedback, and be open to learning from each other.</w:t>
      </w:r>
    </w:p>
    <w:p w14:paraId="355FA554" w14:textId="0721376F" w:rsidR="001C259E" w:rsidRPr="0029572F" w:rsidRDefault="001C259E" w:rsidP="00050AE7">
      <w:pPr>
        <w:pStyle w:val="Heading3"/>
        <w:rPr>
          <w:rFonts w:ascii="Arial" w:hAnsi="Arial" w:cs="Arial"/>
          <w:lang w:eastAsia="en-GB"/>
        </w:rPr>
      </w:pPr>
      <w:bookmarkStart w:id="4" w:name="_Toc130725543"/>
      <w:r w:rsidRPr="0029572F">
        <w:rPr>
          <w:rFonts w:ascii="Arial" w:hAnsi="Arial" w:cs="Arial"/>
          <w:lang w:eastAsia="en-GB"/>
        </w:rPr>
        <w:t>Tuckman’s model</w:t>
      </w:r>
      <w:bookmarkEnd w:id="4"/>
    </w:p>
    <w:p w14:paraId="492A7C97" w14:textId="77777777" w:rsidR="009B2390" w:rsidRPr="0029572F" w:rsidRDefault="009B2390" w:rsidP="00050AE7">
      <w:pPr>
        <w:rPr>
          <w:rFonts w:ascii="Arial" w:hAnsi="Arial" w:cs="Arial"/>
        </w:rPr>
      </w:pPr>
      <w:r w:rsidRPr="0029572F">
        <w:rPr>
          <w:rFonts w:ascii="Arial" w:hAnsi="Arial" w:cs="Arial"/>
        </w:rPr>
        <w:t xml:space="preserve">Tuckman's model is a widely recognized framework that explains the stages of team development. the model suggests that teams go through four main stages: forming, storming, norming, and performing. These stages represent the natural evolution of a team, as it progresses from initial formation to achieving high levels of productivity and effectiveness. </w:t>
      </w:r>
    </w:p>
    <w:p w14:paraId="6226BC9F" w14:textId="205849FC" w:rsidR="00280F0D" w:rsidRPr="0029572F" w:rsidRDefault="009B2390" w:rsidP="00050AE7">
      <w:pPr>
        <w:rPr>
          <w:rFonts w:ascii="Arial" w:hAnsi="Arial" w:cs="Arial"/>
        </w:rPr>
      </w:pPr>
      <w:r w:rsidRPr="0029572F">
        <w:rPr>
          <w:rFonts w:ascii="Arial" w:hAnsi="Arial" w:cs="Arial"/>
        </w:rPr>
        <w:t>This model helps avoid conflicts because it provides a framework for understanding the natural stages of team development, and highlights the importance of effective communication and collaboration at each stage. By understanding the typical challenges that arise during each stage, team members and leaders can proactively address potential conflicts before they escalate.</w:t>
      </w:r>
    </w:p>
    <w:p w14:paraId="761B05E9" w14:textId="7E41CEEA" w:rsidR="001C259E" w:rsidRPr="0029572F" w:rsidRDefault="001C259E" w:rsidP="00050AE7">
      <w:pPr>
        <w:pStyle w:val="Heading3"/>
        <w:rPr>
          <w:rFonts w:ascii="Arial" w:hAnsi="Arial" w:cs="Arial"/>
        </w:rPr>
      </w:pPr>
      <w:bookmarkStart w:id="5" w:name="_Toc130725544"/>
      <w:r w:rsidRPr="0029572F">
        <w:rPr>
          <w:rFonts w:ascii="Arial" w:hAnsi="Arial" w:cs="Arial"/>
        </w:rPr>
        <w:t>Importance</w:t>
      </w:r>
      <w:bookmarkEnd w:id="5"/>
    </w:p>
    <w:p w14:paraId="619F59D3" w14:textId="44575B4F" w:rsidR="00BB3291" w:rsidRPr="0029572F" w:rsidRDefault="00BB3291" w:rsidP="00050AE7">
      <w:pPr>
        <w:spacing w:line="360" w:lineRule="auto"/>
        <w:rPr>
          <w:rFonts w:ascii="Arial" w:hAnsi="Arial" w:cs="Arial"/>
          <w:lang w:eastAsia="en-GB"/>
        </w:rPr>
      </w:pPr>
      <w:r w:rsidRPr="0029572F">
        <w:rPr>
          <w:rFonts w:ascii="Arial" w:hAnsi="Arial" w:cs="Arial"/>
          <w:lang w:eastAsia="en-GB"/>
        </w:rPr>
        <w:t>Teamworking is an important skill in many areas of life, including education, business, sports, and community work. It can lead to improved outcomes, greater creativity, and increased satisfaction and motivation for team members.</w:t>
      </w:r>
    </w:p>
    <w:p w14:paraId="43481732" w14:textId="3FAEA48B" w:rsidR="005D11DD" w:rsidRPr="0029572F" w:rsidRDefault="005D11DD" w:rsidP="00050AE7">
      <w:pPr>
        <w:rPr>
          <w:rFonts w:ascii="Arial" w:hAnsi="Arial" w:cs="Arial"/>
          <w:lang w:eastAsia="en-GB"/>
        </w:rPr>
      </w:pPr>
    </w:p>
    <w:p w14:paraId="29EB37FF" w14:textId="77777777" w:rsidR="005D11DD" w:rsidRPr="0029572F" w:rsidRDefault="005D11DD" w:rsidP="00050AE7">
      <w:pPr>
        <w:rPr>
          <w:rFonts w:ascii="Arial" w:hAnsi="Arial" w:cs="Arial"/>
          <w:lang w:eastAsia="en-GB"/>
        </w:rPr>
      </w:pPr>
    </w:p>
    <w:p w14:paraId="47A65BEE" w14:textId="77777777" w:rsidR="005D11DD" w:rsidRPr="0029572F" w:rsidRDefault="005D11DD" w:rsidP="00050AE7">
      <w:pPr>
        <w:spacing w:line="360" w:lineRule="auto"/>
        <w:rPr>
          <w:rFonts w:ascii="Arial" w:hAnsi="Arial" w:cs="Arial"/>
        </w:rPr>
      </w:pPr>
      <w:r w:rsidRPr="0029572F">
        <w:rPr>
          <w:rFonts w:ascii="Arial" w:hAnsi="Arial" w:cs="Arial"/>
        </w:rPr>
        <w:t>Teamworking is important for students for several reasons:</w:t>
      </w:r>
    </w:p>
    <w:p w14:paraId="228C038E" w14:textId="77777777" w:rsidR="009154A4" w:rsidRPr="0029572F" w:rsidRDefault="005D11DD" w:rsidP="00050AE7">
      <w:pPr>
        <w:pStyle w:val="Heading4"/>
        <w:rPr>
          <w:rFonts w:ascii="Arial" w:hAnsi="Arial" w:cs="Arial"/>
        </w:rPr>
      </w:pPr>
      <w:r w:rsidRPr="0029572F">
        <w:rPr>
          <w:rFonts w:ascii="Arial" w:hAnsi="Arial" w:cs="Arial"/>
        </w:rPr>
        <w:t>Learning from diverse perspectives</w:t>
      </w:r>
    </w:p>
    <w:p w14:paraId="5421A309" w14:textId="6F245600" w:rsidR="005D11DD" w:rsidRPr="0029572F" w:rsidRDefault="00E04DFA" w:rsidP="00050AE7">
      <w:pPr>
        <w:spacing w:line="360" w:lineRule="auto"/>
        <w:rPr>
          <w:rFonts w:ascii="Arial" w:hAnsi="Arial" w:cs="Arial"/>
        </w:rPr>
      </w:pPr>
      <w:r w:rsidRPr="0029572F">
        <w:rPr>
          <w:rFonts w:ascii="Arial" w:hAnsi="Arial" w:cs="Arial"/>
        </w:rPr>
        <w:t>W</w:t>
      </w:r>
      <w:r w:rsidR="005D11DD" w:rsidRPr="0029572F">
        <w:rPr>
          <w:rFonts w:ascii="Arial" w:hAnsi="Arial" w:cs="Arial"/>
        </w:rPr>
        <w:t>orking in a team allows students to learn from the diverse perspectives and experiences of their peers. This can broaden their horizons and help them develop a better understanding of different cultures, backgrounds, and viewpoints.</w:t>
      </w:r>
    </w:p>
    <w:p w14:paraId="38FAB888" w14:textId="77777777" w:rsidR="009154A4" w:rsidRPr="0029572F" w:rsidRDefault="005D11DD" w:rsidP="00050AE7">
      <w:pPr>
        <w:pStyle w:val="Heading4"/>
        <w:rPr>
          <w:rFonts w:ascii="Arial" w:hAnsi="Arial" w:cs="Arial"/>
        </w:rPr>
      </w:pPr>
      <w:r w:rsidRPr="0029572F">
        <w:rPr>
          <w:rFonts w:ascii="Arial" w:hAnsi="Arial" w:cs="Arial"/>
        </w:rPr>
        <w:t>Developing important skills</w:t>
      </w:r>
    </w:p>
    <w:p w14:paraId="2978677D" w14:textId="7A30B0C7" w:rsidR="005D11DD" w:rsidRPr="0029572F" w:rsidRDefault="005D11DD" w:rsidP="00050AE7">
      <w:pPr>
        <w:spacing w:line="360" w:lineRule="auto"/>
        <w:rPr>
          <w:rFonts w:ascii="Arial" w:hAnsi="Arial" w:cs="Arial"/>
        </w:rPr>
      </w:pPr>
      <w:r w:rsidRPr="0029572F">
        <w:rPr>
          <w:rFonts w:ascii="Arial" w:hAnsi="Arial" w:cs="Arial"/>
        </w:rPr>
        <w:t>Teamworking involves a range of skills that are essential for success in the workplace, including communication, collaboration, problem-solving, and decision-making. Developing these skills while still in school or university can give students a competitive edge in the job market.</w:t>
      </w:r>
    </w:p>
    <w:p w14:paraId="15B6EDB7" w14:textId="77777777" w:rsidR="009154A4" w:rsidRPr="0029572F" w:rsidRDefault="005D11DD" w:rsidP="00050AE7">
      <w:pPr>
        <w:pStyle w:val="Heading4"/>
        <w:rPr>
          <w:rFonts w:ascii="Arial" w:hAnsi="Arial" w:cs="Arial"/>
        </w:rPr>
      </w:pPr>
      <w:r w:rsidRPr="0029572F">
        <w:rPr>
          <w:rFonts w:ascii="Arial" w:hAnsi="Arial" w:cs="Arial"/>
        </w:rPr>
        <w:t>Building relationships</w:t>
      </w:r>
    </w:p>
    <w:p w14:paraId="0B26EA60" w14:textId="439A68E5" w:rsidR="005D11DD" w:rsidRPr="0029572F" w:rsidRDefault="005D11DD" w:rsidP="00050AE7">
      <w:pPr>
        <w:spacing w:line="360" w:lineRule="auto"/>
        <w:rPr>
          <w:rFonts w:ascii="Arial" w:hAnsi="Arial" w:cs="Arial"/>
        </w:rPr>
      </w:pPr>
      <w:r w:rsidRPr="0029572F">
        <w:rPr>
          <w:rFonts w:ascii="Arial" w:hAnsi="Arial" w:cs="Arial"/>
        </w:rPr>
        <w:t>Teamworking can help students build positive relationships with their peers, which can be beneficial for their social and emotional well-being. Working together towards a common goal can create a sense of camaraderie and foster a supportive and inclusive environment.</w:t>
      </w:r>
    </w:p>
    <w:p w14:paraId="6EFA0EAF" w14:textId="65F13A75" w:rsidR="005D11DD" w:rsidRPr="0029572F" w:rsidRDefault="00A65363" w:rsidP="00050AE7">
      <w:pPr>
        <w:spacing w:line="360" w:lineRule="auto"/>
        <w:rPr>
          <w:rFonts w:ascii="Arial" w:hAnsi="Arial" w:cs="Arial"/>
        </w:rPr>
      </w:pPr>
      <w:r w:rsidRPr="0029572F">
        <w:rPr>
          <w:rFonts w:ascii="Arial" w:hAnsi="Arial" w:cs="Arial"/>
        </w:rPr>
        <w:t>According</w:t>
      </w:r>
      <w:r w:rsidR="000354A2" w:rsidRPr="0029572F">
        <w:rPr>
          <w:rFonts w:ascii="Arial" w:hAnsi="Arial" w:cs="Arial"/>
        </w:rPr>
        <w:t xml:space="preserve"> </w:t>
      </w:r>
      <w:r w:rsidRPr="0029572F">
        <w:rPr>
          <w:rFonts w:ascii="Arial" w:hAnsi="Arial" w:cs="Arial"/>
        </w:rPr>
        <w:t xml:space="preserve">to </w:t>
      </w:r>
      <w:r w:rsidR="000354A2" w:rsidRPr="0029572F">
        <w:rPr>
          <w:rFonts w:ascii="Arial" w:hAnsi="Arial" w:cs="Arial"/>
        </w:rPr>
        <w:t>Barker</w:t>
      </w:r>
      <w:r w:rsidRPr="0029572F">
        <w:rPr>
          <w:rFonts w:ascii="Arial" w:hAnsi="Arial" w:cs="Arial"/>
        </w:rPr>
        <w:t xml:space="preserve"> (</w:t>
      </w:r>
      <w:r w:rsidR="000354A2" w:rsidRPr="0029572F">
        <w:rPr>
          <w:rFonts w:ascii="Arial" w:hAnsi="Arial" w:cs="Arial"/>
        </w:rPr>
        <w:t>20</w:t>
      </w:r>
      <w:r w:rsidR="00F65B33" w:rsidRPr="0029572F">
        <w:rPr>
          <w:rFonts w:ascii="Arial" w:hAnsi="Arial" w:cs="Arial"/>
        </w:rPr>
        <w:t>05</w:t>
      </w:r>
      <w:r w:rsidR="000354A2" w:rsidRPr="0029572F">
        <w:rPr>
          <w:rFonts w:ascii="Arial" w:hAnsi="Arial" w:cs="Arial"/>
        </w:rPr>
        <w:t xml:space="preserve">) </w:t>
      </w:r>
      <w:r w:rsidR="00F65B33" w:rsidRPr="0029572F">
        <w:rPr>
          <w:rFonts w:ascii="Arial" w:hAnsi="Arial" w:cs="Arial"/>
        </w:rPr>
        <w:t>‘t</w:t>
      </w:r>
      <w:r w:rsidR="000354A2" w:rsidRPr="0029572F">
        <w:rPr>
          <w:rFonts w:ascii="Arial" w:hAnsi="Arial" w:cs="Arial"/>
        </w:rPr>
        <w:t>eamwork facilitates the sharing of knowledge and skills, promotes a positive work environment, and enables individuals to achieve more than they could alone</w:t>
      </w:r>
      <w:r w:rsidR="00F65B33" w:rsidRPr="0029572F">
        <w:rPr>
          <w:rFonts w:ascii="Arial" w:hAnsi="Arial" w:cs="Arial"/>
        </w:rPr>
        <w:t>’</w:t>
      </w:r>
      <w:r w:rsidRPr="0029572F">
        <w:rPr>
          <w:rFonts w:ascii="Arial" w:hAnsi="Arial" w:cs="Arial"/>
        </w:rPr>
        <w:t>.</w:t>
      </w:r>
      <w:r w:rsidR="000354A2" w:rsidRPr="0029572F">
        <w:rPr>
          <w:rFonts w:ascii="Arial" w:hAnsi="Arial" w:cs="Arial"/>
        </w:rPr>
        <w:t xml:space="preserve"> </w:t>
      </w:r>
      <w:r w:rsidR="005D11DD" w:rsidRPr="0029572F">
        <w:rPr>
          <w:rFonts w:ascii="Arial" w:hAnsi="Arial" w:cs="Arial"/>
        </w:rPr>
        <w:t>Teamworking can lead to better outcomes than individual work, as each member of the team can contribute their unique skills and knowledge towards a shared objective. This can lead to greater creativity, innovation, and problem-solving.</w:t>
      </w:r>
    </w:p>
    <w:p w14:paraId="587EA353" w14:textId="77777777" w:rsidR="00977CBF" w:rsidRPr="0029572F" w:rsidRDefault="005D11DD" w:rsidP="00050AE7">
      <w:pPr>
        <w:pStyle w:val="Heading4"/>
        <w:rPr>
          <w:rFonts w:ascii="Arial" w:hAnsi="Arial" w:cs="Arial"/>
        </w:rPr>
      </w:pPr>
      <w:r w:rsidRPr="0029572F">
        <w:rPr>
          <w:rFonts w:ascii="Arial" w:hAnsi="Arial" w:cs="Arial"/>
        </w:rPr>
        <w:t>Preparing for the future</w:t>
      </w:r>
    </w:p>
    <w:p w14:paraId="0A12370E" w14:textId="5C94EE16" w:rsidR="005D11DD" w:rsidRPr="0029572F" w:rsidRDefault="005D11DD" w:rsidP="00050AE7">
      <w:pPr>
        <w:spacing w:line="360" w:lineRule="auto"/>
        <w:rPr>
          <w:rFonts w:ascii="Arial" w:hAnsi="Arial" w:cs="Arial"/>
        </w:rPr>
      </w:pPr>
      <w:r w:rsidRPr="0029572F">
        <w:rPr>
          <w:rFonts w:ascii="Arial" w:hAnsi="Arial" w:cs="Arial"/>
        </w:rPr>
        <w:t>Teamworking is a fundamental part of many professions, and students who develop strong teamworking skills in school will be better prepared for the demands of the workplace. They will be able to collaborate effectively with colleagues, contribute to team projects, and achieve their goals.</w:t>
      </w:r>
    </w:p>
    <w:p w14:paraId="01C1DC74" w14:textId="4DED4BE0" w:rsidR="00DE0CAD" w:rsidRPr="0029572F" w:rsidRDefault="00DE0CAD" w:rsidP="00050AE7">
      <w:pPr>
        <w:rPr>
          <w:rFonts w:ascii="Arial" w:hAnsi="Arial" w:cs="Arial"/>
        </w:rPr>
      </w:pPr>
      <w:r w:rsidRPr="0029572F">
        <w:rPr>
          <w:rFonts w:ascii="Arial" w:hAnsi="Arial" w:cs="Arial"/>
        </w:rPr>
        <w:t xml:space="preserve">According to Mathieu, Tannenbaum, &amp; Salas </w:t>
      </w:r>
      <w:r w:rsidR="00977CBF" w:rsidRPr="0029572F">
        <w:rPr>
          <w:rFonts w:ascii="Arial" w:hAnsi="Arial" w:cs="Arial"/>
        </w:rPr>
        <w:t>(</w:t>
      </w:r>
      <w:r w:rsidRPr="0029572F">
        <w:rPr>
          <w:rFonts w:ascii="Arial" w:hAnsi="Arial" w:cs="Arial"/>
        </w:rPr>
        <w:t xml:space="preserve">1992) </w:t>
      </w:r>
      <w:r w:rsidR="00977CBF" w:rsidRPr="0029572F">
        <w:rPr>
          <w:rFonts w:ascii="Arial" w:hAnsi="Arial" w:cs="Arial"/>
        </w:rPr>
        <w:t>‘t</w:t>
      </w:r>
      <w:r w:rsidRPr="0029572F">
        <w:rPr>
          <w:rFonts w:ascii="Arial" w:hAnsi="Arial" w:cs="Arial"/>
        </w:rPr>
        <w:t xml:space="preserve">eamwork is a critical skill for success in the </w:t>
      </w:r>
      <w:r w:rsidR="00A65363" w:rsidRPr="0029572F">
        <w:rPr>
          <w:rFonts w:ascii="Arial" w:hAnsi="Arial" w:cs="Arial"/>
        </w:rPr>
        <w:t>workplace</w:t>
      </w:r>
      <w:r w:rsidR="00977CBF" w:rsidRPr="0029572F">
        <w:rPr>
          <w:rFonts w:ascii="Arial" w:hAnsi="Arial" w:cs="Arial"/>
        </w:rPr>
        <w:t>’</w:t>
      </w:r>
      <w:r w:rsidR="00A65363" w:rsidRPr="0029572F">
        <w:rPr>
          <w:rFonts w:ascii="Arial" w:hAnsi="Arial" w:cs="Arial"/>
        </w:rPr>
        <w:t>.</w:t>
      </w:r>
    </w:p>
    <w:p w14:paraId="6F8590C2" w14:textId="3C848E64" w:rsidR="00AA23B1" w:rsidRPr="0029572F" w:rsidRDefault="00AA23B1" w:rsidP="00050AE7">
      <w:pPr>
        <w:spacing w:line="360" w:lineRule="auto"/>
        <w:rPr>
          <w:rFonts w:ascii="Arial" w:hAnsi="Arial" w:cs="Arial"/>
        </w:rPr>
      </w:pPr>
      <w:r w:rsidRPr="0029572F">
        <w:rPr>
          <w:rFonts w:ascii="Arial" w:hAnsi="Arial" w:cs="Arial"/>
        </w:rPr>
        <w:t>In many workplaces, employees are expected to work collaboratively with others to achieve shared objectives. This involves working in teams, participating in meetings, and communicating with colleagues on a regular basis.</w:t>
      </w:r>
    </w:p>
    <w:p w14:paraId="720F59FC" w14:textId="657A923B" w:rsidR="00AA23B1" w:rsidRPr="0029572F" w:rsidRDefault="00AA23B1" w:rsidP="00050AE7">
      <w:pPr>
        <w:spacing w:line="360" w:lineRule="auto"/>
        <w:rPr>
          <w:rFonts w:ascii="Arial" w:hAnsi="Arial" w:cs="Arial"/>
        </w:rPr>
      </w:pPr>
      <w:r w:rsidRPr="0029572F">
        <w:rPr>
          <w:rFonts w:ascii="Arial" w:hAnsi="Arial" w:cs="Arial"/>
        </w:rPr>
        <w:t>Students who develop these skills in school will be better prepared to enter the workforce and succeed in their careers</w:t>
      </w:r>
      <w:r w:rsidR="00417800" w:rsidRPr="0029572F">
        <w:rPr>
          <w:rFonts w:ascii="Arial" w:hAnsi="Arial" w:cs="Arial"/>
        </w:rPr>
        <w:t xml:space="preserve"> as t</w:t>
      </w:r>
      <w:r w:rsidRPr="0029572F">
        <w:rPr>
          <w:rFonts w:ascii="Arial" w:hAnsi="Arial" w:cs="Arial"/>
        </w:rPr>
        <w:t>hey will be able to work effectively with colleagues, build positive relationships, and contribute their unique skills and knowledge towards a shared objective.</w:t>
      </w:r>
    </w:p>
    <w:p w14:paraId="51FC0DF5" w14:textId="77777777" w:rsidR="00AA23B1" w:rsidRPr="0029572F" w:rsidRDefault="00AA23B1" w:rsidP="00050AE7">
      <w:pPr>
        <w:spacing w:line="360" w:lineRule="auto"/>
        <w:rPr>
          <w:rFonts w:ascii="Arial" w:hAnsi="Arial" w:cs="Arial"/>
        </w:rPr>
      </w:pPr>
      <w:r w:rsidRPr="0029572F">
        <w:rPr>
          <w:rFonts w:ascii="Arial" w:hAnsi="Arial" w:cs="Arial"/>
        </w:rPr>
        <w:t>Furthermore, many employers value teamworking skills highly and seek out candidates who can demonstrate these skills. Students who have experience working in teams, and who can provide examples of their teamworking skills, may be more attractive to potential employers.</w:t>
      </w:r>
    </w:p>
    <w:p w14:paraId="1EB88363" w14:textId="3897C15B" w:rsidR="00AA23B1" w:rsidRPr="0029572F" w:rsidRDefault="00416433" w:rsidP="00050AE7">
      <w:pPr>
        <w:pStyle w:val="Heading1"/>
        <w:rPr>
          <w:rFonts w:cs="Arial"/>
        </w:rPr>
      </w:pPr>
      <w:bookmarkStart w:id="6" w:name="_Toc130725545"/>
      <w:r w:rsidRPr="0029572F">
        <w:rPr>
          <w:rFonts w:cs="Arial"/>
        </w:rPr>
        <w:t>Impact on students</w:t>
      </w:r>
      <w:bookmarkEnd w:id="6"/>
    </w:p>
    <w:p w14:paraId="15B79F9E" w14:textId="5FD843CF" w:rsidR="000A646C" w:rsidRPr="0029572F" w:rsidRDefault="000A646C" w:rsidP="00050AE7">
      <w:pPr>
        <w:rPr>
          <w:rFonts w:ascii="Arial" w:hAnsi="Arial" w:cs="Arial"/>
        </w:rPr>
      </w:pPr>
      <w:r w:rsidRPr="0029572F">
        <w:rPr>
          <w:rFonts w:ascii="Arial" w:hAnsi="Arial" w:cs="Arial"/>
        </w:rPr>
        <w:t>Teamwork can have a significant impact on the performance of university students, both positively and negatively. In a university setting, teamwork often involves working together on group project</w:t>
      </w:r>
      <w:r w:rsidR="009D7FDE" w:rsidRPr="0029572F">
        <w:rPr>
          <w:rFonts w:ascii="Arial" w:hAnsi="Arial" w:cs="Arial"/>
        </w:rPr>
        <w:t xml:space="preserve">, </w:t>
      </w:r>
      <w:r w:rsidRPr="0029572F">
        <w:rPr>
          <w:rFonts w:ascii="Arial" w:hAnsi="Arial" w:cs="Arial"/>
        </w:rPr>
        <w:t>assignments</w:t>
      </w:r>
      <w:r w:rsidR="009D7FDE" w:rsidRPr="0029572F">
        <w:rPr>
          <w:rFonts w:ascii="Arial" w:hAnsi="Arial" w:cs="Arial"/>
        </w:rPr>
        <w:t xml:space="preserve"> and </w:t>
      </w:r>
      <w:r w:rsidRPr="0029572F">
        <w:rPr>
          <w:rFonts w:ascii="Arial" w:hAnsi="Arial" w:cs="Arial"/>
        </w:rPr>
        <w:t xml:space="preserve">research papers. </w:t>
      </w:r>
    </w:p>
    <w:p w14:paraId="0B3A6058" w14:textId="77777777" w:rsidR="009D7FDE" w:rsidRPr="0029572F" w:rsidRDefault="000A646C" w:rsidP="00050AE7">
      <w:pPr>
        <w:pStyle w:val="Heading2"/>
        <w:rPr>
          <w:rFonts w:cs="Arial"/>
        </w:rPr>
      </w:pPr>
      <w:bookmarkStart w:id="7" w:name="_Toc130725546"/>
      <w:r w:rsidRPr="0029572F">
        <w:rPr>
          <w:rFonts w:cs="Arial"/>
        </w:rPr>
        <w:t>Improved Learning</w:t>
      </w:r>
      <w:bookmarkEnd w:id="7"/>
    </w:p>
    <w:p w14:paraId="407321ED" w14:textId="15F5A151" w:rsidR="000A646C" w:rsidRPr="0029572F" w:rsidRDefault="000A646C" w:rsidP="00050AE7">
      <w:pPr>
        <w:rPr>
          <w:rFonts w:ascii="Arial" w:hAnsi="Arial" w:cs="Arial"/>
        </w:rPr>
      </w:pPr>
      <w:r w:rsidRPr="0029572F">
        <w:rPr>
          <w:rFonts w:ascii="Arial" w:hAnsi="Arial" w:cs="Arial"/>
        </w:rPr>
        <w:t>When students work in a team, they can learn from each other's strengths and weaknesses. Each member of the team can contribute their unique perspectives, knowledge, and skills to the project, which can enhance the overall learning experience. For instance, in a group research project, students can divide the research work among themselves and bring together their findings to produce a comprehensive report.</w:t>
      </w:r>
    </w:p>
    <w:p w14:paraId="2FD6E6FF" w14:textId="77777777" w:rsidR="009D7FDE" w:rsidRPr="0029572F" w:rsidRDefault="000A646C" w:rsidP="00050AE7">
      <w:pPr>
        <w:pStyle w:val="Heading2"/>
        <w:rPr>
          <w:rFonts w:cs="Arial"/>
        </w:rPr>
      </w:pPr>
      <w:bookmarkStart w:id="8" w:name="_Toc130725547"/>
      <w:r w:rsidRPr="0029572F">
        <w:rPr>
          <w:rFonts w:cs="Arial"/>
        </w:rPr>
        <w:t>Better Time Management</w:t>
      </w:r>
      <w:bookmarkEnd w:id="8"/>
    </w:p>
    <w:p w14:paraId="1BE95D69" w14:textId="62D61A1C" w:rsidR="000A646C" w:rsidRPr="0029572F" w:rsidRDefault="000A646C" w:rsidP="00050AE7">
      <w:pPr>
        <w:rPr>
          <w:rFonts w:ascii="Arial" w:hAnsi="Arial" w:cs="Arial"/>
        </w:rPr>
      </w:pPr>
      <w:r w:rsidRPr="0029572F">
        <w:rPr>
          <w:rFonts w:ascii="Arial" w:hAnsi="Arial" w:cs="Arial"/>
        </w:rPr>
        <w:t>Teamwork can also improve time management skills. By working together, students can divide tasks, set deadlines, and keep each other accountable, which can lead to a more efficient use of time. For example, if a group of students is working on a project they can split the work, set deadlines for each task, and meet up regularly to discuss progress and make necessary adjustments.</w:t>
      </w:r>
    </w:p>
    <w:p w14:paraId="1B26E1C6" w14:textId="77777777" w:rsidR="009D7FDE" w:rsidRPr="0029572F" w:rsidRDefault="000A646C" w:rsidP="00050AE7">
      <w:pPr>
        <w:pStyle w:val="Heading2"/>
        <w:rPr>
          <w:rFonts w:cs="Arial"/>
        </w:rPr>
      </w:pPr>
      <w:bookmarkStart w:id="9" w:name="_Toc130725548"/>
      <w:r w:rsidRPr="0029572F">
        <w:rPr>
          <w:rFonts w:cs="Arial"/>
        </w:rPr>
        <w:t>Enhanced Problem-Solving Skills</w:t>
      </w:r>
      <w:bookmarkEnd w:id="9"/>
    </w:p>
    <w:p w14:paraId="62B15697" w14:textId="27B97CE8" w:rsidR="000A646C" w:rsidRPr="0029572F" w:rsidRDefault="000A646C" w:rsidP="00050AE7">
      <w:pPr>
        <w:rPr>
          <w:rFonts w:ascii="Arial" w:hAnsi="Arial" w:cs="Arial"/>
        </w:rPr>
      </w:pPr>
      <w:r w:rsidRPr="0029572F">
        <w:rPr>
          <w:rFonts w:ascii="Arial" w:hAnsi="Arial" w:cs="Arial"/>
        </w:rPr>
        <w:t>Teamwork can also help students develop their problem-solving skills</w:t>
      </w:r>
      <w:r w:rsidR="009A5D30" w:rsidRPr="0029572F">
        <w:rPr>
          <w:rFonts w:ascii="Arial" w:hAnsi="Arial" w:cs="Arial"/>
        </w:rPr>
        <w:t xml:space="preserve"> because w</w:t>
      </w:r>
      <w:r w:rsidRPr="0029572F">
        <w:rPr>
          <w:rFonts w:ascii="Arial" w:hAnsi="Arial" w:cs="Arial"/>
        </w:rPr>
        <w:t>hen working in a team, students are exposed to different perspectives</w:t>
      </w:r>
      <w:r w:rsidR="0010658D" w:rsidRPr="0029572F">
        <w:rPr>
          <w:rFonts w:ascii="Arial" w:hAnsi="Arial" w:cs="Arial"/>
        </w:rPr>
        <w:t xml:space="preserve"> and new challenges</w:t>
      </w:r>
      <w:r w:rsidRPr="0029572F">
        <w:rPr>
          <w:rFonts w:ascii="Arial" w:hAnsi="Arial" w:cs="Arial"/>
        </w:rPr>
        <w:t xml:space="preserve">, which can help them identify and solve problems more creatively. </w:t>
      </w:r>
      <w:r w:rsidR="0010658D" w:rsidRPr="0029572F">
        <w:rPr>
          <w:rFonts w:ascii="Arial" w:hAnsi="Arial" w:cs="Arial"/>
        </w:rPr>
        <w:t>For example</w:t>
      </w:r>
      <w:r w:rsidRPr="0029572F">
        <w:rPr>
          <w:rFonts w:ascii="Arial" w:hAnsi="Arial" w:cs="Arial"/>
        </w:rPr>
        <w:t xml:space="preserve"> a group of students is working on a case study, each member can </w:t>
      </w:r>
      <w:proofErr w:type="spellStart"/>
      <w:r w:rsidRPr="0029572F">
        <w:rPr>
          <w:rFonts w:ascii="Arial" w:hAnsi="Arial" w:cs="Arial"/>
        </w:rPr>
        <w:t>analyze</w:t>
      </w:r>
      <w:proofErr w:type="spellEnd"/>
      <w:r w:rsidRPr="0029572F">
        <w:rPr>
          <w:rFonts w:ascii="Arial" w:hAnsi="Arial" w:cs="Arial"/>
        </w:rPr>
        <w:t xml:space="preserve"> the problem from their own viewpoint and come up with different solutions.</w:t>
      </w:r>
    </w:p>
    <w:p w14:paraId="79CE96DF" w14:textId="77777777" w:rsidR="009D7FDE" w:rsidRPr="0029572F" w:rsidRDefault="000A646C" w:rsidP="00050AE7">
      <w:pPr>
        <w:pStyle w:val="Heading2"/>
        <w:rPr>
          <w:rFonts w:cs="Arial"/>
        </w:rPr>
      </w:pPr>
      <w:bookmarkStart w:id="10" w:name="_Toc130725549"/>
      <w:r w:rsidRPr="0029572F">
        <w:rPr>
          <w:rFonts w:cs="Arial"/>
        </w:rPr>
        <w:t>Increased Accountability</w:t>
      </w:r>
      <w:bookmarkEnd w:id="10"/>
    </w:p>
    <w:p w14:paraId="4853C9B4" w14:textId="1957281B" w:rsidR="000A646C" w:rsidRPr="0029572F" w:rsidRDefault="000A646C" w:rsidP="00050AE7">
      <w:pPr>
        <w:rPr>
          <w:rFonts w:ascii="Arial" w:hAnsi="Arial" w:cs="Arial"/>
        </w:rPr>
      </w:pPr>
      <w:r w:rsidRPr="0029572F">
        <w:rPr>
          <w:rFonts w:ascii="Arial" w:hAnsi="Arial" w:cs="Arial"/>
        </w:rPr>
        <w:t xml:space="preserve">Working in a team can also promote accountability </w:t>
      </w:r>
      <w:r w:rsidR="00657334" w:rsidRPr="0029572F">
        <w:rPr>
          <w:rFonts w:ascii="Arial" w:hAnsi="Arial" w:cs="Arial"/>
        </w:rPr>
        <w:t>and responsibility as e</w:t>
      </w:r>
      <w:r w:rsidRPr="0029572F">
        <w:rPr>
          <w:rFonts w:ascii="Arial" w:hAnsi="Arial" w:cs="Arial"/>
        </w:rPr>
        <w:t>ach member of the team is responsible for completing their assigned tasks and contributing to the overall success of the project. This can help students develop a sense of responsibility and commitment to their work</w:t>
      </w:r>
      <w:r w:rsidR="00657334" w:rsidRPr="0029572F">
        <w:rPr>
          <w:rFonts w:ascii="Arial" w:hAnsi="Arial" w:cs="Arial"/>
        </w:rPr>
        <w:t xml:space="preserve"> to not let others down as well as themselves</w:t>
      </w:r>
      <w:r w:rsidRPr="0029572F">
        <w:rPr>
          <w:rFonts w:ascii="Arial" w:hAnsi="Arial" w:cs="Arial"/>
        </w:rPr>
        <w:t>. For example a student is responsible for researching a particular topic</w:t>
      </w:r>
      <w:r w:rsidR="00657334" w:rsidRPr="0029572F">
        <w:rPr>
          <w:rFonts w:ascii="Arial" w:hAnsi="Arial" w:cs="Arial"/>
        </w:rPr>
        <w:t xml:space="preserve"> so </w:t>
      </w:r>
      <w:r w:rsidRPr="0029572F">
        <w:rPr>
          <w:rFonts w:ascii="Arial" w:hAnsi="Arial" w:cs="Arial"/>
        </w:rPr>
        <w:t>they will feel accountable for producing accurate and relevant information</w:t>
      </w:r>
      <w:r w:rsidR="00657334" w:rsidRPr="0029572F">
        <w:rPr>
          <w:rFonts w:ascii="Arial" w:hAnsi="Arial" w:cs="Arial"/>
        </w:rPr>
        <w:t xml:space="preserve"> because the others rely on their research.</w:t>
      </w:r>
    </w:p>
    <w:p w14:paraId="3E6E696D" w14:textId="77777777" w:rsidR="009D7FDE" w:rsidRPr="0029572F" w:rsidRDefault="000A646C" w:rsidP="00050AE7">
      <w:pPr>
        <w:pStyle w:val="Heading2"/>
        <w:rPr>
          <w:rFonts w:cs="Arial"/>
        </w:rPr>
      </w:pPr>
      <w:bookmarkStart w:id="11" w:name="_Toc130725550"/>
      <w:r w:rsidRPr="0029572F">
        <w:rPr>
          <w:rFonts w:cs="Arial"/>
        </w:rPr>
        <w:t>Conflict Resolution</w:t>
      </w:r>
      <w:bookmarkEnd w:id="11"/>
    </w:p>
    <w:p w14:paraId="21D2AB12" w14:textId="77777777" w:rsidR="00B570F9" w:rsidRPr="0029572F" w:rsidRDefault="000A646C" w:rsidP="00050AE7">
      <w:pPr>
        <w:rPr>
          <w:rFonts w:ascii="Arial" w:hAnsi="Arial" w:cs="Arial"/>
        </w:rPr>
      </w:pPr>
      <w:r w:rsidRPr="0029572F">
        <w:rPr>
          <w:rFonts w:ascii="Arial" w:hAnsi="Arial" w:cs="Arial"/>
        </w:rPr>
        <w:t xml:space="preserve">Teamwork can also help students learn how to resolve </w:t>
      </w:r>
      <w:r w:rsidR="00B570F9" w:rsidRPr="0029572F">
        <w:rPr>
          <w:rFonts w:ascii="Arial" w:hAnsi="Arial" w:cs="Arial"/>
        </w:rPr>
        <w:t>conflicts</w:t>
      </w:r>
      <w:r w:rsidRPr="0029572F">
        <w:rPr>
          <w:rFonts w:ascii="Arial" w:hAnsi="Arial" w:cs="Arial"/>
        </w:rPr>
        <w:t xml:space="preserve"> </w:t>
      </w:r>
      <w:r w:rsidR="00B570F9" w:rsidRPr="0029572F">
        <w:rPr>
          <w:rFonts w:ascii="Arial" w:hAnsi="Arial" w:cs="Arial"/>
        </w:rPr>
        <w:t xml:space="preserve">that </w:t>
      </w:r>
      <w:r w:rsidRPr="0029572F">
        <w:rPr>
          <w:rFonts w:ascii="Arial" w:hAnsi="Arial" w:cs="Arial"/>
        </w:rPr>
        <w:t>are bound to arise</w:t>
      </w:r>
      <w:r w:rsidR="00B570F9" w:rsidRPr="0029572F">
        <w:rPr>
          <w:rFonts w:ascii="Arial" w:hAnsi="Arial" w:cs="Arial"/>
        </w:rPr>
        <w:t xml:space="preserve"> in group settings.</w:t>
      </w:r>
      <w:r w:rsidRPr="0029572F">
        <w:rPr>
          <w:rFonts w:ascii="Arial" w:hAnsi="Arial" w:cs="Arial"/>
        </w:rPr>
        <w:t xml:space="preserve"> </w:t>
      </w:r>
    </w:p>
    <w:p w14:paraId="516DD8FA" w14:textId="24282648" w:rsidR="000A646C" w:rsidRPr="0029572F" w:rsidRDefault="00B570F9" w:rsidP="00050AE7">
      <w:pPr>
        <w:rPr>
          <w:rFonts w:ascii="Arial" w:hAnsi="Arial" w:cs="Arial"/>
        </w:rPr>
      </w:pPr>
      <w:r w:rsidRPr="0029572F">
        <w:rPr>
          <w:rFonts w:ascii="Arial" w:hAnsi="Arial" w:cs="Arial"/>
        </w:rPr>
        <w:t>L</w:t>
      </w:r>
      <w:r w:rsidR="000A646C" w:rsidRPr="0029572F">
        <w:rPr>
          <w:rFonts w:ascii="Arial" w:hAnsi="Arial" w:cs="Arial"/>
        </w:rPr>
        <w:t>earning how to address and resolve them can be an essential skill for future work environments</w:t>
      </w:r>
      <w:r w:rsidRPr="0029572F">
        <w:rPr>
          <w:rFonts w:ascii="Arial" w:hAnsi="Arial" w:cs="Arial"/>
        </w:rPr>
        <w:t xml:space="preserve"> because</w:t>
      </w:r>
      <w:r w:rsidR="000A646C" w:rsidRPr="0029572F">
        <w:rPr>
          <w:rFonts w:ascii="Arial" w:hAnsi="Arial" w:cs="Arial"/>
        </w:rPr>
        <w:t xml:space="preserve"> if two team members have different opinions on how to approach a problem, they can discuss their perspectives and come up with a compromise that satisfies everyone.</w:t>
      </w:r>
    </w:p>
    <w:p w14:paraId="7E29DFCF" w14:textId="3EA21681" w:rsidR="000A646C" w:rsidRPr="0029572F" w:rsidRDefault="000A646C" w:rsidP="00050AE7">
      <w:pPr>
        <w:rPr>
          <w:rFonts w:ascii="Arial" w:hAnsi="Arial" w:cs="Arial"/>
        </w:rPr>
      </w:pPr>
      <w:r w:rsidRPr="0029572F">
        <w:rPr>
          <w:rFonts w:ascii="Arial" w:hAnsi="Arial" w:cs="Arial"/>
        </w:rPr>
        <w:t>In conclusion, teamwork can have a positive impact on the performance of university students, enhancing learning, time management, problem-solving, accountability, and conflict resolution skills</w:t>
      </w:r>
      <w:r w:rsidR="00B570F9" w:rsidRPr="0029572F">
        <w:rPr>
          <w:rFonts w:ascii="Arial" w:hAnsi="Arial" w:cs="Arial"/>
        </w:rPr>
        <w:t>, and i</w:t>
      </w:r>
      <w:r w:rsidRPr="0029572F">
        <w:rPr>
          <w:rFonts w:ascii="Arial" w:hAnsi="Arial" w:cs="Arial"/>
        </w:rPr>
        <w:t>t is essential for students to learn how to work effectively in teams as it can help them develop skills that are crucial for their future careers</w:t>
      </w:r>
      <w:r w:rsidR="00145556" w:rsidRPr="0029572F">
        <w:rPr>
          <w:rFonts w:ascii="Arial" w:hAnsi="Arial" w:cs="Arial"/>
        </w:rPr>
        <w:t xml:space="preserve"> and makes them more attractive to employers.</w:t>
      </w:r>
    </w:p>
    <w:p w14:paraId="100A7939" w14:textId="77777777" w:rsidR="005D11DD" w:rsidRPr="0029572F" w:rsidRDefault="005D11DD" w:rsidP="00050AE7">
      <w:pPr>
        <w:rPr>
          <w:rFonts w:ascii="Arial" w:hAnsi="Arial" w:cs="Arial"/>
        </w:rPr>
      </w:pPr>
    </w:p>
    <w:p w14:paraId="05DCE080" w14:textId="77777777" w:rsidR="005D11DD" w:rsidRPr="0029572F" w:rsidRDefault="005D11DD" w:rsidP="00050AE7">
      <w:pPr>
        <w:rPr>
          <w:rFonts w:ascii="Arial" w:hAnsi="Arial" w:cs="Arial"/>
          <w:lang w:eastAsia="en-GB"/>
        </w:rPr>
      </w:pPr>
    </w:p>
    <w:p w14:paraId="22431481" w14:textId="022CBD78" w:rsidR="00447B84" w:rsidRPr="0029572F" w:rsidRDefault="00447B84" w:rsidP="00050AE7">
      <w:pPr>
        <w:pStyle w:val="Heading1"/>
        <w:rPr>
          <w:rFonts w:cs="Arial"/>
        </w:rPr>
      </w:pPr>
      <w:bookmarkStart w:id="12" w:name="_Toc130725551"/>
      <w:r w:rsidRPr="0029572F">
        <w:rPr>
          <w:rFonts w:cs="Arial"/>
        </w:rPr>
        <w:t>Presentation (face to face and virtual)</w:t>
      </w:r>
      <w:bookmarkEnd w:id="12"/>
    </w:p>
    <w:p w14:paraId="5F4A7D5C" w14:textId="01B603B7" w:rsidR="00D2728C" w:rsidRPr="0029572F" w:rsidRDefault="00D2728C" w:rsidP="00050AE7">
      <w:pPr>
        <w:rPr>
          <w:rFonts w:ascii="Arial" w:hAnsi="Arial" w:cs="Arial"/>
        </w:rPr>
      </w:pPr>
      <w:r w:rsidRPr="0029572F">
        <w:rPr>
          <w:rFonts w:ascii="Arial" w:hAnsi="Arial" w:cs="Arial"/>
        </w:rPr>
        <w:t>Presentations are a way of communicating information or ideas to an audience. They can be delivered in a variety of formats, including face to face or virtual.</w:t>
      </w:r>
    </w:p>
    <w:p w14:paraId="47B82776" w14:textId="5E5C6B28" w:rsidR="00D2728C" w:rsidRPr="0029572F" w:rsidRDefault="00D2728C" w:rsidP="00050AE7">
      <w:pPr>
        <w:rPr>
          <w:rFonts w:ascii="Arial" w:hAnsi="Arial" w:cs="Arial"/>
        </w:rPr>
      </w:pPr>
      <w:r w:rsidRPr="0029572F">
        <w:rPr>
          <w:rFonts w:ascii="Arial" w:hAnsi="Arial" w:cs="Arial"/>
        </w:rPr>
        <w:t>Face-to-face presentations are typically delivered in person, where the presenter stands in front of an audience and delivers their content using visual aids such as slides or handouts. The audience is present in the same physical space as the presenter, and interaction between the presenter and the audience can be in real-time</w:t>
      </w:r>
      <w:r w:rsidR="003137AD" w:rsidRPr="0029572F">
        <w:rPr>
          <w:rFonts w:ascii="Arial" w:hAnsi="Arial" w:cs="Arial"/>
        </w:rPr>
        <w:t>, such as follow-up questions from the audience.</w:t>
      </w:r>
    </w:p>
    <w:p w14:paraId="7ECEA910" w14:textId="76A80B77" w:rsidR="00D2728C" w:rsidRPr="0029572F" w:rsidRDefault="00D2728C" w:rsidP="00050AE7">
      <w:pPr>
        <w:rPr>
          <w:rFonts w:ascii="Arial" w:hAnsi="Arial" w:cs="Arial"/>
        </w:rPr>
      </w:pPr>
      <w:r w:rsidRPr="0029572F">
        <w:rPr>
          <w:rFonts w:ascii="Arial" w:hAnsi="Arial" w:cs="Arial"/>
        </w:rPr>
        <w:t>Virtual presentations, on the other hand, are delivered over a digital platform such as video conferencing software or webinar software. The presenter is not in the same physical space as the audience and uses digital technology to share their content, such as slides or screen sharing. The interaction between the presenter and audience is usually in real-time, but can also be asynchronous, where the presenter records their presentation and shares it with the audience for later viewing</w:t>
      </w:r>
      <w:r w:rsidR="003137AD" w:rsidRPr="0029572F">
        <w:rPr>
          <w:rFonts w:ascii="Arial" w:hAnsi="Arial" w:cs="Arial"/>
        </w:rPr>
        <w:t>, for example some online classes.</w:t>
      </w:r>
    </w:p>
    <w:p w14:paraId="5938CACA" w14:textId="07F366C9" w:rsidR="00D2728C" w:rsidRPr="0029572F" w:rsidRDefault="00D2728C" w:rsidP="00050AE7">
      <w:pPr>
        <w:rPr>
          <w:rFonts w:ascii="Arial" w:hAnsi="Arial" w:cs="Arial"/>
        </w:rPr>
      </w:pPr>
      <w:r w:rsidRPr="0029572F">
        <w:rPr>
          <w:rFonts w:ascii="Arial" w:hAnsi="Arial" w:cs="Arial"/>
        </w:rPr>
        <w:t xml:space="preserve">Both face-to-face and virtual presentations have their own advantages and disadvantages. Face-to-face presentations allow for greater interaction and engagement with the </w:t>
      </w:r>
      <w:r w:rsidR="005056C4" w:rsidRPr="0029572F">
        <w:rPr>
          <w:rFonts w:ascii="Arial" w:hAnsi="Arial" w:cs="Arial"/>
        </w:rPr>
        <w:t>audience but</w:t>
      </w:r>
      <w:r w:rsidRPr="0029572F">
        <w:rPr>
          <w:rFonts w:ascii="Arial" w:hAnsi="Arial" w:cs="Arial"/>
        </w:rPr>
        <w:t xml:space="preserve"> may be limited by geographic or</w:t>
      </w:r>
      <w:r w:rsidR="00B052E3" w:rsidRPr="0029572F">
        <w:rPr>
          <w:rFonts w:ascii="Arial" w:hAnsi="Arial" w:cs="Arial"/>
        </w:rPr>
        <w:t xml:space="preserve"> scheduling constraints, as well as not being able to reach a huge amount of people at once due to physical space limitations</w:t>
      </w:r>
      <w:r w:rsidRPr="0029572F">
        <w:rPr>
          <w:rFonts w:ascii="Arial" w:hAnsi="Arial" w:cs="Arial"/>
        </w:rPr>
        <w:t xml:space="preserve">. Virtual presentations allow for greater flexibility and </w:t>
      </w:r>
      <w:r w:rsidR="005056C4" w:rsidRPr="0029572F">
        <w:rPr>
          <w:rFonts w:ascii="Arial" w:hAnsi="Arial" w:cs="Arial"/>
        </w:rPr>
        <w:t>accessibility but</w:t>
      </w:r>
      <w:r w:rsidRPr="0029572F">
        <w:rPr>
          <w:rFonts w:ascii="Arial" w:hAnsi="Arial" w:cs="Arial"/>
        </w:rPr>
        <w:t xml:space="preserve"> may be limited by technological limitations</w:t>
      </w:r>
      <w:r w:rsidR="00B052E3" w:rsidRPr="0029572F">
        <w:rPr>
          <w:rFonts w:ascii="Arial" w:hAnsi="Arial" w:cs="Arial"/>
        </w:rPr>
        <w:t xml:space="preserve"> such as lack of internet</w:t>
      </w:r>
      <w:r w:rsidRPr="0029572F">
        <w:rPr>
          <w:rFonts w:ascii="Arial" w:hAnsi="Arial" w:cs="Arial"/>
        </w:rPr>
        <w:t xml:space="preserve"> or reduced engagement from the audience</w:t>
      </w:r>
      <w:r w:rsidR="00B052E3" w:rsidRPr="0029572F">
        <w:rPr>
          <w:rFonts w:ascii="Arial" w:hAnsi="Arial" w:cs="Arial"/>
        </w:rPr>
        <w:t xml:space="preserve"> since they could easily get distracted.</w:t>
      </w:r>
    </w:p>
    <w:p w14:paraId="78AB4395" w14:textId="43901982" w:rsidR="005056C4" w:rsidRPr="0029572F" w:rsidRDefault="00D2728C" w:rsidP="00050AE7">
      <w:pPr>
        <w:rPr>
          <w:rFonts w:ascii="Arial" w:hAnsi="Arial" w:cs="Arial"/>
        </w:rPr>
      </w:pPr>
      <w:r w:rsidRPr="0029572F">
        <w:rPr>
          <w:rFonts w:ascii="Arial" w:hAnsi="Arial" w:cs="Arial"/>
        </w:rPr>
        <w:t>Regardless of the format, effective presentations require careful planning, preparation, and clear communication to effectively convey information and engage the audience</w:t>
      </w:r>
      <w:r w:rsidR="00B052E3" w:rsidRPr="0029572F">
        <w:rPr>
          <w:rFonts w:ascii="Arial" w:hAnsi="Arial" w:cs="Arial"/>
        </w:rPr>
        <w:t xml:space="preserve"> to convey a message effectively.</w:t>
      </w:r>
    </w:p>
    <w:p w14:paraId="1ABE4005" w14:textId="77777777" w:rsidR="007B5661" w:rsidRPr="0029572F" w:rsidRDefault="007B5661" w:rsidP="00050AE7">
      <w:pPr>
        <w:rPr>
          <w:rFonts w:ascii="Arial" w:hAnsi="Arial" w:cs="Arial"/>
        </w:rPr>
      </w:pPr>
    </w:p>
    <w:p w14:paraId="595F2969" w14:textId="6451372A" w:rsidR="00DE0CAD" w:rsidRPr="0029572F" w:rsidRDefault="007B5661" w:rsidP="00050AE7">
      <w:pPr>
        <w:rPr>
          <w:rFonts w:ascii="Arial" w:hAnsi="Arial" w:cs="Arial"/>
        </w:rPr>
      </w:pPr>
      <w:r w:rsidRPr="0029572F">
        <w:rPr>
          <w:rFonts w:ascii="Arial" w:hAnsi="Arial" w:cs="Arial"/>
        </w:rPr>
        <w:t>Presentations</w:t>
      </w:r>
      <w:r w:rsidR="00D2728C" w:rsidRPr="0029572F">
        <w:rPr>
          <w:rFonts w:ascii="Arial" w:hAnsi="Arial" w:cs="Arial"/>
        </w:rPr>
        <w:t xml:space="preserve">, whether face to face or virtual, provide students with </w:t>
      </w:r>
      <w:r w:rsidRPr="0029572F">
        <w:rPr>
          <w:rFonts w:ascii="Arial" w:hAnsi="Arial" w:cs="Arial"/>
        </w:rPr>
        <w:t>many different opportunities.</w:t>
      </w:r>
    </w:p>
    <w:p w14:paraId="63BCF54C" w14:textId="77777777" w:rsidR="007B5661" w:rsidRPr="0029572F" w:rsidRDefault="005056C4" w:rsidP="00050AE7">
      <w:pPr>
        <w:pStyle w:val="Heading2"/>
        <w:rPr>
          <w:rFonts w:cs="Arial"/>
        </w:rPr>
      </w:pPr>
      <w:bookmarkStart w:id="13" w:name="_Toc130725552"/>
      <w:r w:rsidRPr="0029572F">
        <w:rPr>
          <w:rFonts w:cs="Arial"/>
        </w:rPr>
        <w:t>Develops Communication Skills</w:t>
      </w:r>
      <w:bookmarkEnd w:id="13"/>
    </w:p>
    <w:p w14:paraId="009FF1E3" w14:textId="1EFF24D0" w:rsidR="005056C4" w:rsidRPr="0029572F" w:rsidRDefault="005056C4" w:rsidP="00050AE7">
      <w:pPr>
        <w:rPr>
          <w:rFonts w:ascii="Arial" w:hAnsi="Arial" w:cs="Arial"/>
        </w:rPr>
      </w:pPr>
      <w:r w:rsidRPr="0029572F">
        <w:rPr>
          <w:rFonts w:ascii="Arial" w:hAnsi="Arial" w:cs="Arial"/>
        </w:rPr>
        <w:t>Presentations develop communication skills,</w:t>
      </w:r>
      <w:r w:rsidR="007B5661" w:rsidRPr="0029572F">
        <w:rPr>
          <w:rFonts w:ascii="Arial" w:hAnsi="Arial" w:cs="Arial"/>
        </w:rPr>
        <w:t xml:space="preserve"> </w:t>
      </w:r>
      <w:r w:rsidRPr="0029572F">
        <w:rPr>
          <w:rFonts w:ascii="Arial" w:hAnsi="Arial" w:cs="Arial"/>
        </w:rPr>
        <w:t>as students are required to communicate their ideas effectively and coherently. Through presentations, students learn to speak clearly, use appropriate tone, and body language, and engage their audience.</w:t>
      </w:r>
    </w:p>
    <w:p w14:paraId="130F48B1" w14:textId="760EE9B9" w:rsidR="005056C4" w:rsidRPr="0029572F" w:rsidRDefault="005056C4" w:rsidP="00050AE7">
      <w:pPr>
        <w:rPr>
          <w:rFonts w:ascii="Arial" w:hAnsi="Arial" w:cs="Arial"/>
        </w:rPr>
      </w:pPr>
      <w:r w:rsidRPr="0029572F">
        <w:rPr>
          <w:rFonts w:ascii="Arial" w:hAnsi="Arial" w:cs="Arial"/>
        </w:rPr>
        <w:t>Presenting in front of an audience can be intimidating for students. However, with practice, students can develop confidence in their ability to communicate and present their ideas effectively.</w:t>
      </w:r>
    </w:p>
    <w:p w14:paraId="4C645CC2" w14:textId="1809527B" w:rsidR="005056C4" w:rsidRPr="0029572F" w:rsidRDefault="005056C4" w:rsidP="00050AE7">
      <w:pPr>
        <w:rPr>
          <w:rFonts w:ascii="Arial" w:hAnsi="Arial" w:cs="Arial"/>
        </w:rPr>
      </w:pPr>
      <w:r w:rsidRPr="0029572F">
        <w:rPr>
          <w:rFonts w:ascii="Arial" w:hAnsi="Arial" w:cs="Arial"/>
        </w:rPr>
        <w:t>Presentations require students to analyse and synthesize information and present it in a logical and coherent manner</w:t>
      </w:r>
      <w:r w:rsidR="007B5661" w:rsidRPr="0029572F">
        <w:rPr>
          <w:rFonts w:ascii="Arial" w:hAnsi="Arial" w:cs="Arial"/>
        </w:rPr>
        <w:t>, t</w:t>
      </w:r>
      <w:r w:rsidRPr="0029572F">
        <w:rPr>
          <w:rFonts w:ascii="Arial" w:hAnsi="Arial" w:cs="Arial"/>
        </w:rPr>
        <w:t>his process enhances critical thinking skills, which are essential for success in both academic and professional settings.</w:t>
      </w:r>
    </w:p>
    <w:p w14:paraId="41475522" w14:textId="45386557" w:rsidR="005056C4" w:rsidRPr="0029572F" w:rsidRDefault="005056C4" w:rsidP="00050AE7">
      <w:pPr>
        <w:rPr>
          <w:rFonts w:ascii="Arial" w:hAnsi="Arial" w:cs="Arial"/>
        </w:rPr>
      </w:pPr>
      <w:r w:rsidRPr="0029572F">
        <w:rPr>
          <w:rFonts w:ascii="Arial" w:hAnsi="Arial" w:cs="Arial"/>
        </w:rPr>
        <w:t>Group presentations</w:t>
      </w:r>
      <w:r w:rsidR="007B5661" w:rsidRPr="0029572F">
        <w:rPr>
          <w:rFonts w:ascii="Arial" w:hAnsi="Arial" w:cs="Arial"/>
        </w:rPr>
        <w:t xml:space="preserve"> </w:t>
      </w:r>
      <w:r w:rsidRPr="0029572F">
        <w:rPr>
          <w:rFonts w:ascii="Arial" w:hAnsi="Arial" w:cs="Arial"/>
        </w:rPr>
        <w:t>encourage collaboration and teamwork among students. Working together to prepare and deliver a presentation helps students learn to work together effectively and build stronger relationships.</w:t>
      </w:r>
    </w:p>
    <w:p w14:paraId="6899C2A1" w14:textId="202D3548" w:rsidR="005056C4" w:rsidRPr="0029572F" w:rsidRDefault="005056C4" w:rsidP="00050AE7">
      <w:pPr>
        <w:rPr>
          <w:rFonts w:ascii="Arial" w:hAnsi="Arial" w:cs="Arial"/>
        </w:rPr>
      </w:pPr>
      <w:r w:rsidRPr="0029572F">
        <w:rPr>
          <w:rFonts w:ascii="Arial" w:hAnsi="Arial" w:cs="Arial"/>
        </w:rPr>
        <w:t>Presentations offer an opportunity for students to receive feedback from their peers and instructors</w:t>
      </w:r>
      <w:r w:rsidR="007B5661" w:rsidRPr="0029572F">
        <w:rPr>
          <w:rFonts w:ascii="Arial" w:hAnsi="Arial" w:cs="Arial"/>
        </w:rPr>
        <w:t>, and t</w:t>
      </w:r>
      <w:r w:rsidRPr="0029572F">
        <w:rPr>
          <w:rFonts w:ascii="Arial" w:hAnsi="Arial" w:cs="Arial"/>
        </w:rPr>
        <w:t>his feedback can help students identify areas for improvement and refine their presentation skills.</w:t>
      </w:r>
    </w:p>
    <w:p w14:paraId="101D297D" w14:textId="5EAEF684" w:rsidR="002A7024" w:rsidRPr="0029572F" w:rsidRDefault="002A7024" w:rsidP="00050AE7">
      <w:pPr>
        <w:rPr>
          <w:rFonts w:ascii="Arial" w:hAnsi="Arial" w:cs="Arial"/>
        </w:rPr>
      </w:pPr>
      <w:r w:rsidRPr="0029572F">
        <w:rPr>
          <w:rFonts w:ascii="Arial" w:hAnsi="Arial" w:cs="Arial"/>
        </w:rPr>
        <w:t>Presentations offer an opportunity for professionals to network with colleagues, clients, and stakeholders, and expand their professional connections.</w:t>
      </w:r>
    </w:p>
    <w:p w14:paraId="0DF3E34F" w14:textId="001C1BD6" w:rsidR="000A646C" w:rsidRPr="0029572F" w:rsidRDefault="000A646C" w:rsidP="00050AE7">
      <w:pPr>
        <w:rPr>
          <w:rFonts w:ascii="Arial" w:hAnsi="Arial" w:cs="Arial"/>
        </w:rPr>
      </w:pPr>
      <w:r w:rsidRPr="0029572F">
        <w:rPr>
          <w:rFonts w:ascii="Arial" w:hAnsi="Arial" w:cs="Arial"/>
        </w:rPr>
        <w:t>Presentation skills are essential for university students as they are required to present their research findings and projects in various academic settings</w:t>
      </w:r>
      <w:r w:rsidR="008E2450" w:rsidRPr="0029572F">
        <w:rPr>
          <w:rFonts w:ascii="Arial" w:hAnsi="Arial" w:cs="Arial"/>
        </w:rPr>
        <w:t>.</w:t>
      </w:r>
    </w:p>
    <w:p w14:paraId="44537450" w14:textId="77777777" w:rsidR="00804012" w:rsidRPr="0029572F" w:rsidRDefault="000A646C" w:rsidP="00050AE7">
      <w:pPr>
        <w:pStyle w:val="Heading2"/>
        <w:rPr>
          <w:rFonts w:cs="Arial"/>
        </w:rPr>
      </w:pPr>
      <w:bookmarkStart w:id="14" w:name="_Toc130725553"/>
      <w:r w:rsidRPr="0029572F">
        <w:rPr>
          <w:rFonts w:cs="Arial"/>
        </w:rPr>
        <w:t>Improved Communication</w:t>
      </w:r>
      <w:bookmarkEnd w:id="14"/>
    </w:p>
    <w:p w14:paraId="606414BB" w14:textId="2ED6A7DF" w:rsidR="000A646C" w:rsidRPr="0029572F" w:rsidRDefault="000A646C" w:rsidP="00050AE7">
      <w:pPr>
        <w:rPr>
          <w:rFonts w:ascii="Arial" w:hAnsi="Arial" w:cs="Arial"/>
        </w:rPr>
      </w:pPr>
      <w:r w:rsidRPr="0029572F">
        <w:rPr>
          <w:rFonts w:ascii="Arial" w:hAnsi="Arial" w:cs="Arial"/>
        </w:rPr>
        <w:t>Effective presentation skills can improve communication skills</w:t>
      </w:r>
      <w:r w:rsidR="0039754D" w:rsidRPr="0029572F">
        <w:rPr>
          <w:rFonts w:ascii="Arial" w:hAnsi="Arial" w:cs="Arial"/>
        </w:rPr>
        <w:t xml:space="preserve"> as s</w:t>
      </w:r>
      <w:r w:rsidRPr="0029572F">
        <w:rPr>
          <w:rFonts w:ascii="Arial" w:hAnsi="Arial" w:cs="Arial"/>
        </w:rPr>
        <w:t xml:space="preserve">tudents who can articulate their ideas clearly and confidently are more likely to be successful in their academic careers. They can also convey their message more effectively which can help them connect with their audience. For example, a student who presents their research findings in a clear and organized manner is more likely to get positive feedback from their professor </w:t>
      </w:r>
      <w:r w:rsidR="0039754D" w:rsidRPr="0029572F">
        <w:rPr>
          <w:rFonts w:ascii="Arial" w:hAnsi="Arial" w:cs="Arial"/>
        </w:rPr>
        <w:t>and more engagement from their audience.</w:t>
      </w:r>
    </w:p>
    <w:p w14:paraId="15199509" w14:textId="77777777" w:rsidR="0039754D" w:rsidRPr="0029572F" w:rsidRDefault="000A646C" w:rsidP="00050AE7">
      <w:pPr>
        <w:pStyle w:val="Heading2"/>
        <w:rPr>
          <w:rFonts w:cs="Arial"/>
        </w:rPr>
      </w:pPr>
      <w:bookmarkStart w:id="15" w:name="_Toc130725554"/>
      <w:r w:rsidRPr="0029572F">
        <w:rPr>
          <w:rFonts w:cs="Arial"/>
        </w:rPr>
        <w:t>Enhanced Confidence</w:t>
      </w:r>
      <w:bookmarkEnd w:id="15"/>
    </w:p>
    <w:p w14:paraId="7A7C2B43" w14:textId="71A91D26" w:rsidR="000A646C" w:rsidRPr="0029572F" w:rsidRDefault="000A646C" w:rsidP="00050AE7">
      <w:pPr>
        <w:rPr>
          <w:rFonts w:ascii="Arial" w:hAnsi="Arial" w:cs="Arial"/>
        </w:rPr>
      </w:pPr>
      <w:r w:rsidRPr="0029572F">
        <w:rPr>
          <w:rFonts w:ascii="Arial" w:hAnsi="Arial" w:cs="Arial"/>
        </w:rPr>
        <w:t>Students who have strong presentation skills can project confidence</w:t>
      </w:r>
      <w:r w:rsidR="00E82048" w:rsidRPr="0029572F">
        <w:rPr>
          <w:rFonts w:ascii="Arial" w:hAnsi="Arial" w:cs="Arial"/>
        </w:rPr>
        <w:t xml:space="preserve"> </w:t>
      </w:r>
      <w:r w:rsidRPr="0029572F">
        <w:rPr>
          <w:rFonts w:ascii="Arial" w:hAnsi="Arial" w:cs="Arial"/>
        </w:rPr>
        <w:t>which can positively impact their academic performance. For example, a confident student is more likely to ask questions, participate in discussions</w:t>
      </w:r>
      <w:r w:rsidR="00E82048" w:rsidRPr="0029572F">
        <w:rPr>
          <w:rFonts w:ascii="Arial" w:hAnsi="Arial" w:cs="Arial"/>
        </w:rPr>
        <w:t xml:space="preserve"> </w:t>
      </w:r>
      <w:r w:rsidRPr="0029572F">
        <w:rPr>
          <w:rFonts w:ascii="Arial" w:hAnsi="Arial" w:cs="Arial"/>
        </w:rPr>
        <w:t>and engage in academic activities.</w:t>
      </w:r>
    </w:p>
    <w:p w14:paraId="3CBB1C6C" w14:textId="77777777" w:rsidR="0039754D" w:rsidRPr="0029572F" w:rsidRDefault="000A646C" w:rsidP="00050AE7">
      <w:pPr>
        <w:pStyle w:val="Heading2"/>
        <w:rPr>
          <w:rFonts w:cs="Arial"/>
        </w:rPr>
      </w:pPr>
      <w:bookmarkStart w:id="16" w:name="_Toc130725555"/>
      <w:r w:rsidRPr="0029572F">
        <w:rPr>
          <w:rFonts w:cs="Arial"/>
        </w:rPr>
        <w:t>Better Grades</w:t>
      </w:r>
      <w:bookmarkEnd w:id="16"/>
    </w:p>
    <w:p w14:paraId="0894A7AC" w14:textId="25AC7F17" w:rsidR="000A646C" w:rsidRPr="0029572F" w:rsidRDefault="000A646C" w:rsidP="00050AE7">
      <w:pPr>
        <w:rPr>
          <w:rFonts w:ascii="Arial" w:hAnsi="Arial" w:cs="Arial"/>
        </w:rPr>
      </w:pPr>
      <w:r w:rsidRPr="0029572F">
        <w:rPr>
          <w:rFonts w:ascii="Arial" w:hAnsi="Arial" w:cs="Arial"/>
        </w:rPr>
        <w:t>Strong presentation skills can also result in better grades</w:t>
      </w:r>
      <w:r w:rsidR="00072B82" w:rsidRPr="0029572F">
        <w:rPr>
          <w:rFonts w:ascii="Arial" w:hAnsi="Arial" w:cs="Arial"/>
        </w:rPr>
        <w:t xml:space="preserve"> because s</w:t>
      </w:r>
      <w:r w:rsidRPr="0029572F">
        <w:rPr>
          <w:rFonts w:ascii="Arial" w:hAnsi="Arial" w:cs="Arial"/>
        </w:rPr>
        <w:t>tudents who can present their ideas effectively are more likely to impress their professors, who may award them higher grades for their presentations</w:t>
      </w:r>
      <w:r w:rsidR="00072B82" w:rsidRPr="0029572F">
        <w:rPr>
          <w:rFonts w:ascii="Arial" w:hAnsi="Arial" w:cs="Arial"/>
        </w:rPr>
        <w:t>.</w:t>
      </w:r>
    </w:p>
    <w:p w14:paraId="373B1B76" w14:textId="77777777" w:rsidR="0039754D" w:rsidRPr="0029572F" w:rsidRDefault="000A646C" w:rsidP="00050AE7">
      <w:pPr>
        <w:pStyle w:val="Heading2"/>
        <w:rPr>
          <w:rFonts w:cs="Arial"/>
        </w:rPr>
      </w:pPr>
      <w:bookmarkStart w:id="17" w:name="_Toc130725556"/>
      <w:r w:rsidRPr="0029572F">
        <w:rPr>
          <w:rFonts w:cs="Arial"/>
        </w:rPr>
        <w:t>Improved Time Management</w:t>
      </w:r>
      <w:bookmarkEnd w:id="17"/>
    </w:p>
    <w:p w14:paraId="49F12E8D" w14:textId="38928656" w:rsidR="000A646C" w:rsidRPr="0029572F" w:rsidRDefault="000A646C" w:rsidP="00050AE7">
      <w:pPr>
        <w:rPr>
          <w:rFonts w:ascii="Arial" w:hAnsi="Arial" w:cs="Arial"/>
        </w:rPr>
      </w:pPr>
      <w:r w:rsidRPr="0029572F">
        <w:rPr>
          <w:rFonts w:ascii="Arial" w:hAnsi="Arial" w:cs="Arial"/>
        </w:rPr>
        <w:t>Students who plan their presentations effectively can manage their time more efficiently, which can lead to better academic performance. For example, a student who sets a timeline and practices their presentation ahead of time is more likely to deliver a successful presentation.</w:t>
      </w:r>
    </w:p>
    <w:p w14:paraId="6CBE6EAB" w14:textId="77777777" w:rsidR="0039754D" w:rsidRPr="0029572F" w:rsidRDefault="000A646C" w:rsidP="00050AE7">
      <w:pPr>
        <w:pStyle w:val="Heading2"/>
        <w:rPr>
          <w:rFonts w:cs="Arial"/>
        </w:rPr>
      </w:pPr>
      <w:bookmarkStart w:id="18" w:name="_Toc130725557"/>
      <w:r w:rsidRPr="0029572F">
        <w:rPr>
          <w:rFonts w:cs="Arial"/>
        </w:rPr>
        <w:t>Career Advancement</w:t>
      </w:r>
      <w:bookmarkEnd w:id="18"/>
    </w:p>
    <w:p w14:paraId="4493B27C" w14:textId="03DF5F3D" w:rsidR="000A646C" w:rsidRPr="0029572F" w:rsidRDefault="000A646C" w:rsidP="00050AE7">
      <w:pPr>
        <w:rPr>
          <w:rFonts w:ascii="Arial" w:hAnsi="Arial" w:cs="Arial"/>
        </w:rPr>
      </w:pPr>
      <w:r w:rsidRPr="0029572F">
        <w:rPr>
          <w:rFonts w:ascii="Arial" w:hAnsi="Arial" w:cs="Arial"/>
        </w:rPr>
        <w:t>Effective presentation skills can also impact career advancement</w:t>
      </w:r>
      <w:r w:rsidR="00CE3A3D" w:rsidRPr="0029572F">
        <w:rPr>
          <w:rFonts w:ascii="Arial" w:hAnsi="Arial" w:cs="Arial"/>
        </w:rPr>
        <w:t xml:space="preserve"> since in</w:t>
      </w:r>
      <w:r w:rsidRPr="0029572F">
        <w:rPr>
          <w:rFonts w:ascii="Arial" w:hAnsi="Arial" w:cs="Arial"/>
        </w:rPr>
        <w:t xml:space="preserve"> many industries, employees are required to present their ideas to clients</w:t>
      </w:r>
      <w:r w:rsidR="00CE3A3D" w:rsidRPr="0029572F">
        <w:rPr>
          <w:rFonts w:ascii="Arial" w:hAnsi="Arial" w:cs="Arial"/>
        </w:rPr>
        <w:t xml:space="preserve"> </w:t>
      </w:r>
      <w:r w:rsidRPr="0029572F">
        <w:rPr>
          <w:rFonts w:ascii="Arial" w:hAnsi="Arial" w:cs="Arial"/>
        </w:rPr>
        <w:t xml:space="preserve">and managers. For example, a </w:t>
      </w:r>
      <w:r w:rsidR="00CE3A3D" w:rsidRPr="0029572F">
        <w:rPr>
          <w:rFonts w:ascii="Arial" w:hAnsi="Arial" w:cs="Arial"/>
        </w:rPr>
        <w:t>worker</w:t>
      </w:r>
      <w:r w:rsidRPr="0029572F">
        <w:rPr>
          <w:rFonts w:ascii="Arial" w:hAnsi="Arial" w:cs="Arial"/>
        </w:rPr>
        <w:t xml:space="preserve"> who can present their ideas </w:t>
      </w:r>
      <w:r w:rsidR="00CE3A3D" w:rsidRPr="0029572F">
        <w:rPr>
          <w:rFonts w:ascii="Arial" w:hAnsi="Arial" w:cs="Arial"/>
        </w:rPr>
        <w:t>to</w:t>
      </w:r>
      <w:r w:rsidRPr="0029572F">
        <w:rPr>
          <w:rFonts w:ascii="Arial" w:hAnsi="Arial" w:cs="Arial"/>
        </w:rPr>
        <w:t xml:space="preserve"> employers in a confident and engaging manner is more likely to be offered a job</w:t>
      </w:r>
      <w:r w:rsidR="00CE3A3D" w:rsidRPr="0029572F">
        <w:rPr>
          <w:rFonts w:ascii="Arial" w:hAnsi="Arial" w:cs="Arial"/>
        </w:rPr>
        <w:t xml:space="preserve"> promotion or to land a business deal.</w:t>
      </w:r>
    </w:p>
    <w:p w14:paraId="4A2A7048" w14:textId="77777777" w:rsidR="0039754D" w:rsidRPr="0029572F" w:rsidRDefault="000A646C" w:rsidP="00050AE7">
      <w:pPr>
        <w:pStyle w:val="Heading2"/>
        <w:rPr>
          <w:rFonts w:cs="Arial"/>
        </w:rPr>
      </w:pPr>
      <w:bookmarkStart w:id="19" w:name="_Toc130725558"/>
      <w:r w:rsidRPr="0029572F">
        <w:rPr>
          <w:rFonts w:cs="Arial"/>
        </w:rPr>
        <w:t>Networking</w:t>
      </w:r>
      <w:bookmarkEnd w:id="19"/>
    </w:p>
    <w:p w14:paraId="71332206" w14:textId="68364036" w:rsidR="000A646C" w:rsidRPr="0029572F" w:rsidRDefault="000A646C" w:rsidP="00050AE7">
      <w:pPr>
        <w:rPr>
          <w:rFonts w:ascii="Arial" w:hAnsi="Arial" w:cs="Arial"/>
        </w:rPr>
      </w:pPr>
      <w:r w:rsidRPr="0029572F">
        <w:rPr>
          <w:rFonts w:ascii="Arial" w:hAnsi="Arial" w:cs="Arial"/>
        </w:rPr>
        <w:t>Students who present their work at conferences or seminars can connect with other professionals in their field, which can lead to future opportunities. For example, a student who presents their research findings at a conference can connect with other researchers who share their interests.</w:t>
      </w:r>
    </w:p>
    <w:p w14:paraId="51AD3E5C" w14:textId="1A16A087" w:rsidR="000A646C" w:rsidRPr="0029572F" w:rsidRDefault="000A646C" w:rsidP="00050AE7">
      <w:pPr>
        <w:rPr>
          <w:rFonts w:ascii="Arial" w:hAnsi="Arial" w:cs="Arial"/>
        </w:rPr>
      </w:pPr>
      <w:r w:rsidRPr="0029572F">
        <w:rPr>
          <w:rFonts w:ascii="Arial" w:hAnsi="Arial" w:cs="Arial"/>
        </w:rPr>
        <w:t>In conclusion, presentation skills can have a significant impact on the academic and career performance of university students. Effective presentation skills can improve communication, confidence, grades, time management, career advancement, and networking skills</w:t>
      </w:r>
      <w:r w:rsidR="00E477AC" w:rsidRPr="0029572F">
        <w:rPr>
          <w:rFonts w:ascii="Arial" w:hAnsi="Arial" w:cs="Arial"/>
        </w:rPr>
        <w:t>.</w:t>
      </w:r>
    </w:p>
    <w:p w14:paraId="50F40763" w14:textId="3CCC4B4A" w:rsidR="00DE0CAD" w:rsidRPr="0029572F" w:rsidRDefault="00DE0CAD" w:rsidP="00050AE7">
      <w:pPr>
        <w:spacing w:after="0" w:line="360" w:lineRule="auto"/>
        <w:jc w:val="center"/>
        <w:rPr>
          <w:rFonts w:ascii="Arial" w:eastAsia="Times New Roman" w:hAnsi="Arial" w:cs="Arial"/>
          <w:lang w:eastAsia="en-GB"/>
        </w:rPr>
      </w:pPr>
    </w:p>
    <w:p w14:paraId="0471260F" w14:textId="03CDCE91" w:rsidR="00DE0CAD" w:rsidRPr="0029572F" w:rsidRDefault="00DE0CAD" w:rsidP="00050AE7">
      <w:pPr>
        <w:spacing w:after="0" w:line="360" w:lineRule="auto"/>
        <w:jc w:val="center"/>
        <w:rPr>
          <w:rFonts w:ascii="Arial" w:eastAsia="Times New Roman" w:hAnsi="Arial" w:cs="Arial"/>
          <w:lang w:eastAsia="en-GB"/>
        </w:rPr>
      </w:pPr>
    </w:p>
    <w:p w14:paraId="097A3E3C" w14:textId="31B2480F" w:rsidR="00DE0CAD" w:rsidRPr="0029572F" w:rsidRDefault="00DE0CAD" w:rsidP="00050AE7">
      <w:pPr>
        <w:spacing w:after="0" w:line="360" w:lineRule="auto"/>
        <w:jc w:val="center"/>
        <w:rPr>
          <w:rFonts w:ascii="Arial" w:eastAsia="Times New Roman" w:hAnsi="Arial" w:cs="Arial"/>
          <w:lang w:eastAsia="en-GB"/>
        </w:rPr>
      </w:pPr>
    </w:p>
    <w:p w14:paraId="1F832D23" w14:textId="06674859" w:rsidR="00DE0CAD" w:rsidRPr="0029572F" w:rsidRDefault="00DE0CAD" w:rsidP="00050AE7">
      <w:pPr>
        <w:spacing w:after="0" w:line="360" w:lineRule="auto"/>
        <w:jc w:val="center"/>
        <w:rPr>
          <w:rFonts w:ascii="Arial" w:eastAsia="Times New Roman" w:hAnsi="Arial" w:cs="Arial"/>
          <w:lang w:eastAsia="en-GB"/>
        </w:rPr>
      </w:pPr>
    </w:p>
    <w:p w14:paraId="1694F655" w14:textId="6BBADCF7" w:rsidR="00DE0CAD" w:rsidRPr="0029572F" w:rsidRDefault="00DE0CAD" w:rsidP="00050AE7">
      <w:pPr>
        <w:rPr>
          <w:rFonts w:ascii="Arial" w:hAnsi="Arial" w:cs="Arial"/>
        </w:rPr>
      </w:pPr>
    </w:p>
    <w:p w14:paraId="2C9B3DDD" w14:textId="3C275E5A" w:rsidR="00FA0915" w:rsidRPr="0029572F" w:rsidRDefault="007E6967" w:rsidP="00050AE7">
      <w:pPr>
        <w:pStyle w:val="Heading1"/>
        <w:rPr>
          <w:rFonts w:cs="Arial"/>
        </w:rPr>
      </w:pPr>
      <w:bookmarkStart w:id="20" w:name="_Toc130725559"/>
      <w:r w:rsidRPr="0029572F">
        <w:rPr>
          <w:rFonts w:cs="Arial"/>
        </w:rPr>
        <w:t>Gibbs’ reflection</w:t>
      </w:r>
      <w:bookmarkEnd w:id="20"/>
      <w:r w:rsidR="007A386C" w:rsidRPr="0029572F">
        <w:rPr>
          <w:rFonts w:cs="Arial"/>
        </w:rPr>
        <w:t xml:space="preserve"> </w:t>
      </w:r>
    </w:p>
    <w:p w14:paraId="7ABBD182" w14:textId="691BBF98" w:rsidR="00DE0CAD" w:rsidRPr="0029572F" w:rsidRDefault="00DE0CAD" w:rsidP="00050AE7">
      <w:pPr>
        <w:rPr>
          <w:rFonts w:ascii="Arial" w:hAnsi="Arial" w:cs="Arial"/>
        </w:rPr>
      </w:pPr>
    </w:p>
    <w:p w14:paraId="68922985" w14:textId="04571818" w:rsidR="000872AB" w:rsidRPr="0029572F" w:rsidRDefault="000872AB" w:rsidP="00050AE7">
      <w:pPr>
        <w:rPr>
          <w:rFonts w:ascii="Arial" w:hAnsi="Arial" w:cs="Arial"/>
        </w:rPr>
      </w:pPr>
      <w:r w:rsidRPr="0029572F">
        <w:rPr>
          <w:rFonts w:ascii="Arial" w:hAnsi="Arial" w:cs="Arial"/>
        </w:rPr>
        <w:t>Gibbs’ reflective model is a model used to evaluate an experience, usually a repe</w:t>
      </w:r>
      <w:r w:rsidR="00407EA4" w:rsidRPr="0029572F">
        <w:rPr>
          <w:rFonts w:ascii="Arial" w:hAnsi="Arial" w:cs="Arial"/>
        </w:rPr>
        <w:t>atable</w:t>
      </w:r>
      <w:r w:rsidRPr="0029572F">
        <w:rPr>
          <w:rFonts w:ascii="Arial" w:hAnsi="Arial" w:cs="Arial"/>
        </w:rPr>
        <w:t xml:space="preserve"> one, to help us understand what happened, what could have gone better, what the challenges were, what went well, and come up with an action plan to better navigate the same situation. According to </w:t>
      </w:r>
      <w:proofErr w:type="spellStart"/>
      <w:r w:rsidRPr="0029572F">
        <w:rPr>
          <w:rFonts w:ascii="Arial" w:hAnsi="Arial" w:cs="Arial"/>
        </w:rPr>
        <w:t>Adeani</w:t>
      </w:r>
      <w:proofErr w:type="spellEnd"/>
      <w:r w:rsidRPr="0029572F">
        <w:rPr>
          <w:rFonts w:ascii="Arial" w:hAnsi="Arial" w:cs="Arial"/>
        </w:rPr>
        <w:t xml:space="preserve">, </w:t>
      </w:r>
      <w:proofErr w:type="spellStart"/>
      <w:r w:rsidRPr="0029572F">
        <w:rPr>
          <w:rFonts w:ascii="Arial" w:hAnsi="Arial" w:cs="Arial"/>
        </w:rPr>
        <w:t>Febriani</w:t>
      </w:r>
      <w:proofErr w:type="spellEnd"/>
      <w:r w:rsidRPr="0029572F">
        <w:rPr>
          <w:rFonts w:ascii="Arial" w:hAnsi="Arial" w:cs="Arial"/>
        </w:rPr>
        <w:t xml:space="preserve"> and </w:t>
      </w:r>
      <w:proofErr w:type="spellStart"/>
      <w:r w:rsidRPr="0029572F">
        <w:rPr>
          <w:rFonts w:ascii="Arial" w:hAnsi="Arial" w:cs="Arial"/>
        </w:rPr>
        <w:t>Syafryadin</w:t>
      </w:r>
      <w:proofErr w:type="spellEnd"/>
      <w:r w:rsidRPr="0029572F">
        <w:rPr>
          <w:rFonts w:ascii="Arial" w:hAnsi="Arial" w:cs="Arial"/>
        </w:rPr>
        <w:t xml:space="preserve"> (2020), ‘</w:t>
      </w:r>
      <w:proofErr w:type="spellStart"/>
      <w:r w:rsidRPr="0029572F">
        <w:rPr>
          <w:rFonts w:ascii="Arial" w:hAnsi="Arial" w:cs="Arial"/>
        </w:rPr>
        <w:t>gibbs</w:t>
      </w:r>
      <w:proofErr w:type="spellEnd"/>
      <w:r w:rsidRPr="0029572F">
        <w:rPr>
          <w:rFonts w:ascii="Arial" w:hAnsi="Arial" w:cs="Arial"/>
        </w:rPr>
        <w:t>’ reflective cycle is a good framework to be used by the students in writing reflections upon literary works they are working on’</w:t>
      </w:r>
      <w:r w:rsidR="004B5B35" w:rsidRPr="0029572F">
        <w:rPr>
          <w:rFonts w:ascii="Arial" w:hAnsi="Arial" w:cs="Arial"/>
        </w:rPr>
        <w:t xml:space="preserve">, showing its usefulness in improving </w:t>
      </w:r>
      <w:r w:rsidR="00F0272D" w:rsidRPr="0029572F">
        <w:rPr>
          <w:rFonts w:ascii="Arial" w:hAnsi="Arial" w:cs="Arial"/>
        </w:rPr>
        <w:t>writing</w:t>
      </w:r>
      <w:r w:rsidR="004B5B35" w:rsidRPr="0029572F">
        <w:rPr>
          <w:rFonts w:ascii="Arial" w:hAnsi="Arial" w:cs="Arial"/>
        </w:rPr>
        <w:t xml:space="preserve"> skills for students</w:t>
      </w:r>
      <w:r w:rsidR="00F0272D" w:rsidRPr="0029572F">
        <w:rPr>
          <w:rFonts w:ascii="Arial" w:hAnsi="Arial" w:cs="Arial"/>
        </w:rPr>
        <w:t xml:space="preserve"> but not limited to this as it can apply to all academic skills.</w:t>
      </w:r>
    </w:p>
    <w:p w14:paraId="1C441249" w14:textId="69F9D4B2" w:rsidR="00183EC6" w:rsidRPr="0029572F" w:rsidRDefault="00183EC6" w:rsidP="00050AE7">
      <w:pPr>
        <w:rPr>
          <w:rFonts w:ascii="Arial" w:hAnsi="Arial" w:cs="Arial"/>
        </w:rPr>
      </w:pPr>
      <w:r w:rsidRPr="0029572F">
        <w:rPr>
          <w:rFonts w:ascii="Arial" w:hAnsi="Arial" w:cs="Arial"/>
        </w:rPr>
        <w:t>Here is a reflection on my own experience with teamworking and presentations.</w:t>
      </w:r>
    </w:p>
    <w:p w14:paraId="4E304957" w14:textId="002D5A47" w:rsidR="007A386C" w:rsidRPr="0029572F" w:rsidRDefault="007A386C" w:rsidP="0017213C">
      <w:pPr>
        <w:pStyle w:val="Heading2"/>
        <w:rPr>
          <w:rFonts w:cs="Arial"/>
        </w:rPr>
      </w:pPr>
      <w:bookmarkStart w:id="21" w:name="_Toc130725560"/>
      <w:r w:rsidRPr="0029572F">
        <w:rPr>
          <w:rFonts w:cs="Arial"/>
        </w:rPr>
        <w:t>Descriptio</w:t>
      </w:r>
      <w:r w:rsidR="00735897" w:rsidRPr="0029572F">
        <w:rPr>
          <w:rFonts w:cs="Arial"/>
        </w:rPr>
        <w:t>n</w:t>
      </w:r>
      <w:bookmarkEnd w:id="21"/>
    </w:p>
    <w:p w14:paraId="4E0DF7AD" w14:textId="0D7E2309" w:rsidR="007A386C" w:rsidRPr="0029572F" w:rsidRDefault="007A386C" w:rsidP="007A386C">
      <w:pPr>
        <w:rPr>
          <w:rFonts w:ascii="Arial" w:hAnsi="Arial" w:cs="Arial"/>
        </w:rPr>
      </w:pPr>
      <w:r w:rsidRPr="0029572F">
        <w:rPr>
          <w:rFonts w:ascii="Arial" w:hAnsi="Arial" w:cs="Arial"/>
        </w:rPr>
        <w:t xml:space="preserve">During my </w:t>
      </w:r>
      <w:r w:rsidR="00183EC6" w:rsidRPr="0029572F">
        <w:rPr>
          <w:rFonts w:ascii="Arial" w:hAnsi="Arial" w:cs="Arial"/>
        </w:rPr>
        <w:t>time</w:t>
      </w:r>
      <w:r w:rsidRPr="0029572F">
        <w:rPr>
          <w:rFonts w:ascii="Arial" w:hAnsi="Arial" w:cs="Arial"/>
        </w:rPr>
        <w:t xml:space="preserve"> at university, I participated in a group project that required us to create a presentation on a given topic. I was initially hesitant about working in a group</w:t>
      </w:r>
      <w:r w:rsidR="00183EC6" w:rsidRPr="0029572F">
        <w:rPr>
          <w:rFonts w:ascii="Arial" w:hAnsi="Arial" w:cs="Arial"/>
        </w:rPr>
        <w:t xml:space="preserve"> </w:t>
      </w:r>
      <w:r w:rsidRPr="0029572F">
        <w:rPr>
          <w:rFonts w:ascii="Arial" w:hAnsi="Arial" w:cs="Arial"/>
        </w:rPr>
        <w:t>as I had struggled with teamwork in the past</w:t>
      </w:r>
      <w:r w:rsidR="0017213C" w:rsidRPr="0029572F">
        <w:rPr>
          <w:rFonts w:ascii="Arial" w:hAnsi="Arial" w:cs="Arial"/>
        </w:rPr>
        <w:t xml:space="preserve"> </w:t>
      </w:r>
      <w:r w:rsidRPr="0029572F">
        <w:rPr>
          <w:rFonts w:ascii="Arial" w:hAnsi="Arial" w:cs="Arial"/>
        </w:rPr>
        <w:t xml:space="preserve">but I was determined to improve my skills. Our group had </w:t>
      </w:r>
      <w:r w:rsidR="0017213C" w:rsidRPr="0029572F">
        <w:rPr>
          <w:rFonts w:ascii="Arial" w:hAnsi="Arial" w:cs="Arial"/>
        </w:rPr>
        <w:t>two</w:t>
      </w:r>
      <w:r w:rsidRPr="0029572F">
        <w:rPr>
          <w:rFonts w:ascii="Arial" w:hAnsi="Arial" w:cs="Arial"/>
        </w:rPr>
        <w:t xml:space="preserve"> members and we each took on different tasks, including research, drafting the presentation and practicing our delivery.</w:t>
      </w:r>
    </w:p>
    <w:p w14:paraId="08E39698" w14:textId="3B12C206" w:rsidR="007A386C" w:rsidRPr="0029572F" w:rsidRDefault="007A386C" w:rsidP="00CE59C1">
      <w:pPr>
        <w:pStyle w:val="Heading2"/>
        <w:rPr>
          <w:rFonts w:cs="Arial"/>
        </w:rPr>
      </w:pPr>
      <w:bookmarkStart w:id="22" w:name="_Toc130725561"/>
      <w:r w:rsidRPr="0029572F">
        <w:rPr>
          <w:rFonts w:cs="Arial"/>
        </w:rPr>
        <w:t>Feelings</w:t>
      </w:r>
      <w:bookmarkEnd w:id="22"/>
    </w:p>
    <w:p w14:paraId="2841B78F" w14:textId="5CFDA715" w:rsidR="007A386C" w:rsidRPr="0029572F" w:rsidRDefault="007A386C" w:rsidP="007A386C">
      <w:pPr>
        <w:rPr>
          <w:rFonts w:ascii="Arial" w:hAnsi="Arial" w:cs="Arial"/>
        </w:rPr>
      </w:pPr>
      <w:r w:rsidRPr="0029572F">
        <w:rPr>
          <w:rFonts w:ascii="Arial" w:hAnsi="Arial" w:cs="Arial"/>
        </w:rPr>
        <w:t>At the beginning of the project, I felt nervous about working in a group as I was not sure if I would be able to contribute effectively. However as we began to work together, I started to feel more confident in my abilities and I was impressed by the skills and knowledge of my group members. I also felt a sense of pressure to perform well, as the presentation was a significant part of our grade.</w:t>
      </w:r>
    </w:p>
    <w:p w14:paraId="7C2BAC9B" w14:textId="6DECA430" w:rsidR="007A386C" w:rsidRPr="0029572F" w:rsidRDefault="007A386C" w:rsidP="00C516E1">
      <w:pPr>
        <w:pStyle w:val="Heading2"/>
        <w:rPr>
          <w:rFonts w:cs="Arial"/>
        </w:rPr>
      </w:pPr>
      <w:bookmarkStart w:id="23" w:name="_Toc130725562"/>
      <w:r w:rsidRPr="0029572F">
        <w:rPr>
          <w:rFonts w:cs="Arial"/>
        </w:rPr>
        <w:t>Evaluation</w:t>
      </w:r>
      <w:bookmarkEnd w:id="23"/>
    </w:p>
    <w:p w14:paraId="13CBFE95" w14:textId="3055095F" w:rsidR="00A87A41" w:rsidRPr="0029572F" w:rsidRDefault="007A386C" w:rsidP="007A386C">
      <w:pPr>
        <w:rPr>
          <w:rFonts w:ascii="Arial" w:hAnsi="Arial" w:cs="Arial"/>
        </w:rPr>
      </w:pPr>
      <w:r w:rsidRPr="0029572F">
        <w:rPr>
          <w:rFonts w:ascii="Arial" w:hAnsi="Arial" w:cs="Arial"/>
        </w:rPr>
        <w:t>Overall, I believe that the project was a positive learning experience for me. I was able to improve my presentation skills as I had the opportunity to practice my delivery and receive feedback from my group members</w:t>
      </w:r>
      <w:r w:rsidR="00A87A41" w:rsidRPr="0029572F">
        <w:rPr>
          <w:rFonts w:ascii="Arial" w:hAnsi="Arial" w:cs="Arial"/>
        </w:rPr>
        <w:t xml:space="preserve"> and teacher</w:t>
      </w:r>
      <w:r w:rsidRPr="0029572F">
        <w:rPr>
          <w:rFonts w:ascii="Arial" w:hAnsi="Arial" w:cs="Arial"/>
        </w:rPr>
        <w:t xml:space="preserve">. </w:t>
      </w:r>
    </w:p>
    <w:p w14:paraId="684B2FFD" w14:textId="6D195A86" w:rsidR="007A386C" w:rsidRPr="0029572F" w:rsidRDefault="007A386C" w:rsidP="007A386C">
      <w:pPr>
        <w:rPr>
          <w:rFonts w:ascii="Arial" w:hAnsi="Arial" w:cs="Arial"/>
        </w:rPr>
      </w:pPr>
      <w:r w:rsidRPr="0029572F">
        <w:rPr>
          <w:rFonts w:ascii="Arial" w:hAnsi="Arial" w:cs="Arial"/>
        </w:rPr>
        <w:t xml:space="preserve">Additionally, I learned more about the topic we were researching as each member of the group brought different perspectives and ideas to the project. However, there were also challenges along the way, including disagreements about the direction of the presentation </w:t>
      </w:r>
      <w:r w:rsidR="00C52F50" w:rsidRPr="0029572F">
        <w:rPr>
          <w:rFonts w:ascii="Arial" w:hAnsi="Arial" w:cs="Arial"/>
        </w:rPr>
        <w:t xml:space="preserve"> as we struggled to decide on a common business idea </w:t>
      </w:r>
      <w:r w:rsidRPr="0029572F">
        <w:rPr>
          <w:rFonts w:ascii="Arial" w:hAnsi="Arial" w:cs="Arial"/>
        </w:rPr>
        <w:t>and difficulties with scheduling group meetings.</w:t>
      </w:r>
    </w:p>
    <w:p w14:paraId="277CDD45" w14:textId="3D6EAE6D" w:rsidR="007A386C" w:rsidRPr="0029572F" w:rsidRDefault="007A386C" w:rsidP="00517EA8">
      <w:pPr>
        <w:pStyle w:val="Heading2"/>
        <w:rPr>
          <w:rFonts w:cs="Arial"/>
        </w:rPr>
      </w:pPr>
      <w:bookmarkStart w:id="24" w:name="_Toc130725563"/>
      <w:r w:rsidRPr="0029572F">
        <w:rPr>
          <w:rFonts w:cs="Arial"/>
        </w:rPr>
        <w:t>Analysis</w:t>
      </w:r>
      <w:bookmarkEnd w:id="24"/>
    </w:p>
    <w:p w14:paraId="31246968" w14:textId="77777777" w:rsidR="000202F9" w:rsidRPr="0029572F" w:rsidRDefault="007A386C" w:rsidP="007A386C">
      <w:pPr>
        <w:rPr>
          <w:rFonts w:ascii="Arial" w:hAnsi="Arial" w:cs="Arial"/>
        </w:rPr>
      </w:pPr>
      <w:r w:rsidRPr="0029572F">
        <w:rPr>
          <w:rFonts w:ascii="Arial" w:hAnsi="Arial" w:cs="Arial"/>
        </w:rPr>
        <w:t xml:space="preserve">Reflecting on my experience, I can see that there were both positive and negative aspects of working in a group. On one hand, I was able to learn from my group members and benefit from their expertise. </w:t>
      </w:r>
    </w:p>
    <w:p w14:paraId="7492E61C" w14:textId="0C4F51A8" w:rsidR="007A386C" w:rsidRPr="0029572F" w:rsidRDefault="007A386C" w:rsidP="007A386C">
      <w:pPr>
        <w:rPr>
          <w:rFonts w:ascii="Arial" w:hAnsi="Arial" w:cs="Arial"/>
        </w:rPr>
      </w:pPr>
      <w:r w:rsidRPr="0029572F">
        <w:rPr>
          <w:rFonts w:ascii="Arial" w:hAnsi="Arial" w:cs="Arial"/>
        </w:rPr>
        <w:t>On the other hand, there were times when our differing opinions and schedules created tension and made it difficult to progress with the project. I</w:t>
      </w:r>
      <w:r w:rsidR="000202F9" w:rsidRPr="0029572F">
        <w:rPr>
          <w:rFonts w:ascii="Arial" w:hAnsi="Arial" w:cs="Arial"/>
        </w:rPr>
        <w:t xml:space="preserve"> now better</w:t>
      </w:r>
      <w:r w:rsidRPr="0029572F">
        <w:rPr>
          <w:rFonts w:ascii="Arial" w:hAnsi="Arial" w:cs="Arial"/>
        </w:rPr>
        <w:t xml:space="preserve"> recognize the importance of clear communication and establishing ground rules for group work to minimize conflicts.</w:t>
      </w:r>
    </w:p>
    <w:p w14:paraId="4292AEFE" w14:textId="78DF1AE0" w:rsidR="007A386C" w:rsidRPr="0029572F" w:rsidRDefault="007A386C" w:rsidP="00710E5F">
      <w:pPr>
        <w:pStyle w:val="Heading2"/>
        <w:rPr>
          <w:rFonts w:cs="Arial"/>
        </w:rPr>
      </w:pPr>
      <w:bookmarkStart w:id="25" w:name="_Toc130725564"/>
      <w:r w:rsidRPr="0029572F">
        <w:rPr>
          <w:rFonts w:cs="Arial"/>
        </w:rPr>
        <w:t>Conclusion</w:t>
      </w:r>
      <w:bookmarkEnd w:id="25"/>
    </w:p>
    <w:p w14:paraId="3D33BD0C" w14:textId="77777777" w:rsidR="00710E5F" w:rsidRPr="0029572F" w:rsidRDefault="007A386C" w:rsidP="007A386C">
      <w:pPr>
        <w:rPr>
          <w:rFonts w:ascii="Arial" w:hAnsi="Arial" w:cs="Arial"/>
        </w:rPr>
      </w:pPr>
      <w:r w:rsidRPr="0029572F">
        <w:rPr>
          <w:rFonts w:ascii="Arial" w:hAnsi="Arial" w:cs="Arial"/>
        </w:rPr>
        <w:t xml:space="preserve">In conclusion, I believe that the group project was a valuable learning experience that helped me to improve my presentation and teamworking skills. While there were challenges along the way, I was able to overcome them through communication and collaboration with my group members. </w:t>
      </w:r>
    </w:p>
    <w:p w14:paraId="6AE7617C" w14:textId="5DA4C76F" w:rsidR="007A386C" w:rsidRPr="0029572F" w:rsidRDefault="007A386C" w:rsidP="007A386C">
      <w:pPr>
        <w:rPr>
          <w:rFonts w:ascii="Arial" w:hAnsi="Arial" w:cs="Arial"/>
        </w:rPr>
      </w:pPr>
      <w:r w:rsidRPr="0029572F">
        <w:rPr>
          <w:rFonts w:ascii="Arial" w:hAnsi="Arial" w:cs="Arial"/>
        </w:rPr>
        <w:t>I hope to continue developing these skills, both in academic and professional contexts, and to use the lessons I learned from this project to become a more effective team member in the future.</w:t>
      </w:r>
    </w:p>
    <w:p w14:paraId="4993B853" w14:textId="60723AD8" w:rsidR="007A386C" w:rsidRPr="0029572F" w:rsidRDefault="007A386C" w:rsidP="00710E5F">
      <w:pPr>
        <w:pStyle w:val="Heading2"/>
        <w:rPr>
          <w:rFonts w:cs="Arial"/>
        </w:rPr>
      </w:pPr>
      <w:bookmarkStart w:id="26" w:name="_Toc130725565"/>
      <w:r w:rsidRPr="0029572F">
        <w:rPr>
          <w:rFonts w:cs="Arial"/>
        </w:rPr>
        <w:t>Action plan</w:t>
      </w:r>
      <w:bookmarkEnd w:id="26"/>
    </w:p>
    <w:p w14:paraId="4FB5A2D3" w14:textId="23E9181D" w:rsidR="007A386C" w:rsidRPr="0029572F" w:rsidRDefault="007A386C" w:rsidP="007A386C">
      <w:pPr>
        <w:rPr>
          <w:rFonts w:ascii="Arial" w:hAnsi="Arial" w:cs="Arial"/>
        </w:rPr>
      </w:pPr>
      <w:r w:rsidRPr="0029572F">
        <w:rPr>
          <w:rFonts w:ascii="Arial" w:hAnsi="Arial" w:cs="Arial"/>
        </w:rPr>
        <w:t>Based on my reflection, I plan to take the following actions to further improve my presentation and teamworking skills:</w:t>
      </w:r>
    </w:p>
    <w:p w14:paraId="140110FF" w14:textId="77777777" w:rsidR="00B66B53" w:rsidRPr="0029572F" w:rsidRDefault="007A386C" w:rsidP="00B66B53">
      <w:pPr>
        <w:pStyle w:val="Heading3"/>
        <w:rPr>
          <w:rFonts w:ascii="Arial" w:hAnsi="Arial" w:cs="Arial"/>
        </w:rPr>
      </w:pPr>
      <w:bookmarkStart w:id="27" w:name="_Toc130725566"/>
      <w:r w:rsidRPr="0029572F">
        <w:rPr>
          <w:rFonts w:ascii="Arial" w:hAnsi="Arial" w:cs="Arial"/>
        </w:rPr>
        <w:t>Improve my communication skills</w:t>
      </w:r>
      <w:bookmarkEnd w:id="27"/>
    </w:p>
    <w:p w14:paraId="2183EF7B" w14:textId="4C8E8E97" w:rsidR="007A386C" w:rsidRPr="0029572F" w:rsidRDefault="007A386C" w:rsidP="007A386C">
      <w:pPr>
        <w:rPr>
          <w:rFonts w:ascii="Arial" w:hAnsi="Arial" w:cs="Arial"/>
        </w:rPr>
      </w:pPr>
      <w:r w:rsidRPr="0029572F">
        <w:rPr>
          <w:rFonts w:ascii="Arial" w:hAnsi="Arial" w:cs="Arial"/>
        </w:rPr>
        <w:t>To avoid conflicts and ensure effective collaboration, I plan to work on my communication skills, including active listening, expressing my ideas clearly and concisely, and giving and receiving feedback in a constructive manner.</w:t>
      </w:r>
    </w:p>
    <w:p w14:paraId="64F771FC" w14:textId="77777777" w:rsidR="00B66B53" w:rsidRPr="0029572F" w:rsidRDefault="007A386C" w:rsidP="00B66B53">
      <w:pPr>
        <w:pStyle w:val="Heading3"/>
        <w:rPr>
          <w:rFonts w:ascii="Arial" w:hAnsi="Arial" w:cs="Arial"/>
        </w:rPr>
      </w:pPr>
      <w:bookmarkStart w:id="28" w:name="_Toc130725567"/>
      <w:r w:rsidRPr="0029572F">
        <w:rPr>
          <w:rFonts w:ascii="Arial" w:hAnsi="Arial" w:cs="Arial"/>
        </w:rPr>
        <w:t>Establish clear roles and responsibilities</w:t>
      </w:r>
      <w:bookmarkEnd w:id="28"/>
    </w:p>
    <w:p w14:paraId="1FB11DF6" w14:textId="24BBE8BB" w:rsidR="007A386C" w:rsidRPr="0029572F" w:rsidRDefault="007A386C" w:rsidP="00546B1E">
      <w:pPr>
        <w:rPr>
          <w:rFonts w:ascii="Arial" w:hAnsi="Arial" w:cs="Arial"/>
        </w:rPr>
      </w:pPr>
      <w:r w:rsidRPr="0029572F">
        <w:rPr>
          <w:rFonts w:ascii="Arial" w:hAnsi="Arial" w:cs="Arial"/>
        </w:rPr>
        <w:t>To ensure that everyone in the group understands their role and responsibilities, I plan to establish clear guidelines and expectations at the beginning of the project, and regularly check in with my group members to make sure we are all on track.</w:t>
      </w:r>
    </w:p>
    <w:p w14:paraId="291FC548" w14:textId="77777777" w:rsidR="00B66B53" w:rsidRPr="0029572F" w:rsidRDefault="007A386C" w:rsidP="00B66B53">
      <w:pPr>
        <w:pStyle w:val="Heading3"/>
        <w:rPr>
          <w:rFonts w:ascii="Arial" w:hAnsi="Arial" w:cs="Arial"/>
        </w:rPr>
      </w:pPr>
      <w:bookmarkStart w:id="29" w:name="_Toc130725568"/>
      <w:r w:rsidRPr="0029572F">
        <w:rPr>
          <w:rFonts w:ascii="Arial" w:hAnsi="Arial" w:cs="Arial"/>
        </w:rPr>
        <w:t>Be flexible and adaptable</w:t>
      </w:r>
      <w:bookmarkEnd w:id="29"/>
    </w:p>
    <w:p w14:paraId="3E2F52DD" w14:textId="26E87E45" w:rsidR="00B01BE6" w:rsidRPr="0029572F" w:rsidRDefault="007A386C" w:rsidP="007A386C">
      <w:pPr>
        <w:rPr>
          <w:rFonts w:ascii="Arial" w:hAnsi="Arial" w:cs="Arial"/>
        </w:rPr>
      </w:pPr>
      <w:r w:rsidRPr="0029572F">
        <w:rPr>
          <w:rFonts w:ascii="Arial" w:hAnsi="Arial" w:cs="Arial"/>
        </w:rPr>
        <w:t xml:space="preserve">To be a successful team member, I recognize the importance of being flexible and adaptable in response to changing circumstances. I plan to stay open-minded and be willing to adjust my approach </w:t>
      </w:r>
      <w:r w:rsidR="00546B1E" w:rsidRPr="0029572F">
        <w:rPr>
          <w:rFonts w:ascii="Arial" w:hAnsi="Arial" w:cs="Arial"/>
        </w:rPr>
        <w:t>and availability as necessary for the team.</w:t>
      </w:r>
    </w:p>
    <w:p w14:paraId="4040EB84" w14:textId="77777777" w:rsidR="00B01BE6" w:rsidRPr="0029572F" w:rsidRDefault="00B01BE6">
      <w:pPr>
        <w:rPr>
          <w:rFonts w:ascii="Arial" w:hAnsi="Arial" w:cs="Arial"/>
        </w:rPr>
      </w:pPr>
      <w:r w:rsidRPr="0029572F">
        <w:rPr>
          <w:rFonts w:ascii="Arial" w:hAnsi="Arial" w:cs="Arial"/>
        </w:rPr>
        <w:br w:type="page"/>
      </w:r>
    </w:p>
    <w:p w14:paraId="3CC9DB22" w14:textId="0CE9EF10" w:rsidR="00DE0CAD" w:rsidRPr="0029572F" w:rsidRDefault="00B01BE6" w:rsidP="00B01BE6">
      <w:pPr>
        <w:pStyle w:val="Heading1"/>
        <w:rPr>
          <w:rFonts w:cs="Arial"/>
        </w:rPr>
      </w:pPr>
      <w:bookmarkStart w:id="30" w:name="_Toc130725569"/>
      <w:r w:rsidRPr="0029572F">
        <w:rPr>
          <w:rFonts w:cs="Arial"/>
        </w:rPr>
        <w:t>Conclusion</w:t>
      </w:r>
      <w:bookmarkEnd w:id="30"/>
    </w:p>
    <w:p w14:paraId="1DDCA73F" w14:textId="0A202E66" w:rsidR="00732EAF" w:rsidRPr="0029572F" w:rsidRDefault="00732EAF" w:rsidP="00050AE7">
      <w:pPr>
        <w:rPr>
          <w:rFonts w:ascii="Arial" w:hAnsi="Arial" w:cs="Arial"/>
        </w:rPr>
      </w:pPr>
      <w:r w:rsidRPr="0029572F">
        <w:rPr>
          <w:rFonts w:ascii="Arial" w:hAnsi="Arial" w:cs="Arial"/>
        </w:rPr>
        <w:t xml:space="preserve">In conclusion, teamwork and presentation skills are essential for success in both academic and professional contexts. Effective teamwork requires clear communication, collaboration, and recognition of individual strengths and weaknesses, while effective presentation skills require practice, preparation, and a willingness to adapt to different </w:t>
      </w:r>
      <w:r w:rsidR="00587BD2" w:rsidRPr="0029572F">
        <w:rPr>
          <w:rFonts w:ascii="Arial" w:hAnsi="Arial" w:cs="Arial"/>
        </w:rPr>
        <w:t>needs.</w:t>
      </w:r>
    </w:p>
    <w:p w14:paraId="3D29841A" w14:textId="7411AE43" w:rsidR="00DE0CAD" w:rsidRPr="0029572F" w:rsidRDefault="00732EAF" w:rsidP="00050AE7">
      <w:pPr>
        <w:rPr>
          <w:rFonts w:ascii="Arial" w:hAnsi="Arial" w:cs="Arial"/>
        </w:rPr>
      </w:pPr>
      <w:r w:rsidRPr="0029572F">
        <w:rPr>
          <w:rFonts w:ascii="Arial" w:hAnsi="Arial" w:cs="Arial"/>
        </w:rPr>
        <w:t>By developing these skills, individuals and teams can achieve higher levels of productivity and effectiveness</w:t>
      </w:r>
      <w:r w:rsidR="00CA6D35" w:rsidRPr="0029572F">
        <w:rPr>
          <w:rFonts w:ascii="Arial" w:hAnsi="Arial" w:cs="Arial"/>
        </w:rPr>
        <w:t xml:space="preserve"> and help them become successful graduates</w:t>
      </w:r>
      <w:r w:rsidRPr="0029572F">
        <w:rPr>
          <w:rFonts w:ascii="Arial" w:hAnsi="Arial" w:cs="Arial"/>
        </w:rPr>
        <w:t xml:space="preserve">, </w:t>
      </w:r>
      <w:r w:rsidR="00CA6D35" w:rsidRPr="0029572F">
        <w:rPr>
          <w:rFonts w:ascii="Arial" w:hAnsi="Arial" w:cs="Arial"/>
        </w:rPr>
        <w:t>by</w:t>
      </w:r>
      <w:r w:rsidRPr="0029572F">
        <w:rPr>
          <w:rFonts w:ascii="Arial" w:hAnsi="Arial" w:cs="Arial"/>
        </w:rPr>
        <w:t xml:space="preserve"> overcom</w:t>
      </w:r>
      <w:r w:rsidR="00CA6D35" w:rsidRPr="0029572F">
        <w:rPr>
          <w:rFonts w:ascii="Arial" w:hAnsi="Arial" w:cs="Arial"/>
        </w:rPr>
        <w:t>ing</w:t>
      </w:r>
      <w:r w:rsidRPr="0029572F">
        <w:rPr>
          <w:rFonts w:ascii="Arial" w:hAnsi="Arial" w:cs="Arial"/>
        </w:rPr>
        <w:t xml:space="preserve"> challenges and conflicts that may arise along the way. </w:t>
      </w:r>
    </w:p>
    <w:p w14:paraId="65574064" w14:textId="0B731C80" w:rsidR="00F0772B" w:rsidRPr="0029572F" w:rsidRDefault="00F0772B" w:rsidP="00050AE7">
      <w:pPr>
        <w:rPr>
          <w:rFonts w:ascii="Arial" w:hAnsi="Arial" w:cs="Arial"/>
        </w:rPr>
      </w:pPr>
      <w:r w:rsidRPr="0029572F">
        <w:rPr>
          <w:rFonts w:ascii="Arial" w:hAnsi="Arial" w:cs="Arial"/>
        </w:rPr>
        <w:t>Personally I have learnt a lot about these skills due to a group project which reinforced the ideas of needing strong communication skills, being flexible and trying to find the middle ground with my peers.</w:t>
      </w:r>
    </w:p>
    <w:p w14:paraId="12690228" w14:textId="6184615E" w:rsidR="00DE0CAD" w:rsidRPr="0029572F" w:rsidRDefault="00DE0CAD" w:rsidP="00050AE7">
      <w:pPr>
        <w:spacing w:after="0" w:line="360" w:lineRule="auto"/>
        <w:jc w:val="center"/>
        <w:rPr>
          <w:rFonts w:ascii="Arial" w:eastAsia="Times New Roman" w:hAnsi="Arial" w:cs="Arial"/>
          <w:lang w:eastAsia="en-GB"/>
        </w:rPr>
      </w:pPr>
    </w:p>
    <w:p w14:paraId="2E982CC4" w14:textId="1EFA17F9" w:rsidR="00DE0CAD" w:rsidRPr="0029572F" w:rsidRDefault="00DE0CAD" w:rsidP="00050AE7">
      <w:pPr>
        <w:spacing w:after="0" w:line="360" w:lineRule="auto"/>
        <w:jc w:val="center"/>
        <w:rPr>
          <w:rFonts w:ascii="Arial" w:eastAsia="Times New Roman" w:hAnsi="Arial" w:cs="Arial"/>
          <w:lang w:eastAsia="en-GB"/>
        </w:rPr>
      </w:pPr>
    </w:p>
    <w:p w14:paraId="7B766AD8" w14:textId="08EDD3F0" w:rsidR="00DE0CAD" w:rsidRPr="0029572F" w:rsidRDefault="00DE0CAD" w:rsidP="00050AE7">
      <w:pPr>
        <w:spacing w:after="0" w:line="360" w:lineRule="auto"/>
        <w:jc w:val="center"/>
        <w:rPr>
          <w:rFonts w:ascii="Arial" w:eastAsia="Times New Roman" w:hAnsi="Arial" w:cs="Arial"/>
          <w:lang w:eastAsia="en-GB"/>
        </w:rPr>
      </w:pPr>
    </w:p>
    <w:p w14:paraId="26E84E38" w14:textId="390D7E61" w:rsidR="00DE0CAD" w:rsidRPr="0029572F" w:rsidRDefault="00DE0CAD" w:rsidP="00050AE7">
      <w:pPr>
        <w:spacing w:after="0" w:line="360" w:lineRule="auto"/>
        <w:jc w:val="center"/>
        <w:rPr>
          <w:rFonts w:ascii="Arial" w:eastAsia="Times New Roman" w:hAnsi="Arial" w:cs="Arial"/>
          <w:lang w:eastAsia="en-GB"/>
        </w:rPr>
      </w:pPr>
    </w:p>
    <w:p w14:paraId="55B62661" w14:textId="47EB3A98" w:rsidR="00DE0CAD" w:rsidRPr="0029572F" w:rsidRDefault="00DE0CAD" w:rsidP="00050AE7">
      <w:pPr>
        <w:spacing w:after="0" w:line="360" w:lineRule="auto"/>
        <w:jc w:val="center"/>
        <w:rPr>
          <w:rFonts w:ascii="Arial" w:eastAsia="Times New Roman" w:hAnsi="Arial" w:cs="Arial"/>
          <w:lang w:eastAsia="en-GB"/>
        </w:rPr>
      </w:pPr>
    </w:p>
    <w:p w14:paraId="2633AD84" w14:textId="279461B1" w:rsidR="00DE0CAD" w:rsidRPr="0029572F" w:rsidRDefault="00DE0CAD" w:rsidP="00050AE7">
      <w:pPr>
        <w:spacing w:after="0" w:line="360" w:lineRule="auto"/>
        <w:jc w:val="center"/>
        <w:rPr>
          <w:rFonts w:ascii="Arial" w:eastAsia="Times New Roman" w:hAnsi="Arial" w:cs="Arial"/>
          <w:lang w:eastAsia="en-GB"/>
        </w:rPr>
      </w:pPr>
    </w:p>
    <w:p w14:paraId="02749ABF" w14:textId="4E6143E3" w:rsidR="00DE0CAD" w:rsidRPr="0029572F" w:rsidRDefault="00DE0CAD" w:rsidP="00050AE7">
      <w:pPr>
        <w:spacing w:after="0" w:line="360" w:lineRule="auto"/>
        <w:jc w:val="center"/>
        <w:rPr>
          <w:rFonts w:ascii="Arial" w:eastAsia="Times New Roman" w:hAnsi="Arial" w:cs="Arial"/>
          <w:lang w:eastAsia="en-GB"/>
        </w:rPr>
      </w:pPr>
    </w:p>
    <w:p w14:paraId="047645A5" w14:textId="485A7DD1" w:rsidR="00DE0CAD" w:rsidRPr="0029572F" w:rsidRDefault="00DE0CAD" w:rsidP="00050AE7">
      <w:pPr>
        <w:spacing w:after="0" w:line="360" w:lineRule="auto"/>
        <w:jc w:val="center"/>
        <w:rPr>
          <w:rFonts w:ascii="Arial" w:eastAsia="Times New Roman" w:hAnsi="Arial" w:cs="Arial"/>
          <w:lang w:eastAsia="en-GB"/>
        </w:rPr>
      </w:pPr>
    </w:p>
    <w:p w14:paraId="5299A194" w14:textId="6AD87EC2" w:rsidR="00DE0CAD" w:rsidRPr="0029572F" w:rsidRDefault="00DE0CAD" w:rsidP="00050AE7">
      <w:pPr>
        <w:spacing w:after="0" w:line="360" w:lineRule="auto"/>
        <w:jc w:val="center"/>
        <w:rPr>
          <w:rFonts w:ascii="Arial" w:eastAsia="Times New Roman" w:hAnsi="Arial" w:cs="Arial"/>
          <w:lang w:eastAsia="en-GB"/>
        </w:rPr>
      </w:pPr>
    </w:p>
    <w:p w14:paraId="0E83CA12" w14:textId="70EBD619" w:rsidR="00DE0CAD" w:rsidRPr="0029572F" w:rsidRDefault="00DE0CAD" w:rsidP="00050AE7">
      <w:pPr>
        <w:spacing w:after="0" w:line="360" w:lineRule="auto"/>
        <w:jc w:val="center"/>
        <w:rPr>
          <w:rFonts w:ascii="Arial" w:eastAsia="Times New Roman" w:hAnsi="Arial" w:cs="Arial"/>
          <w:lang w:eastAsia="en-GB"/>
        </w:rPr>
      </w:pPr>
    </w:p>
    <w:p w14:paraId="22817AD0" w14:textId="5C514F9C" w:rsidR="00DE0CAD" w:rsidRPr="0029572F" w:rsidRDefault="00DE0CAD" w:rsidP="00050AE7">
      <w:pPr>
        <w:spacing w:after="0" w:line="360" w:lineRule="auto"/>
        <w:jc w:val="center"/>
        <w:rPr>
          <w:rFonts w:ascii="Arial" w:eastAsia="Times New Roman" w:hAnsi="Arial" w:cs="Arial"/>
          <w:lang w:eastAsia="en-GB"/>
        </w:rPr>
      </w:pPr>
    </w:p>
    <w:p w14:paraId="3667E98A" w14:textId="4B77331E" w:rsidR="00DE0CAD" w:rsidRPr="0029572F" w:rsidRDefault="00DE0CAD" w:rsidP="00050AE7">
      <w:pPr>
        <w:spacing w:after="0" w:line="360" w:lineRule="auto"/>
        <w:jc w:val="center"/>
        <w:rPr>
          <w:rFonts w:ascii="Arial" w:eastAsia="Times New Roman" w:hAnsi="Arial" w:cs="Arial"/>
          <w:lang w:eastAsia="en-GB"/>
        </w:rPr>
      </w:pPr>
    </w:p>
    <w:p w14:paraId="36F0D386" w14:textId="4FEF9C69" w:rsidR="00DE0CAD" w:rsidRPr="0029572F" w:rsidRDefault="00DE0CAD" w:rsidP="00050AE7">
      <w:pPr>
        <w:spacing w:after="0" w:line="360" w:lineRule="auto"/>
        <w:jc w:val="center"/>
        <w:rPr>
          <w:rFonts w:ascii="Arial" w:eastAsia="Times New Roman" w:hAnsi="Arial" w:cs="Arial"/>
          <w:lang w:eastAsia="en-GB"/>
        </w:rPr>
      </w:pPr>
    </w:p>
    <w:p w14:paraId="36505517" w14:textId="42DD313E" w:rsidR="00DE0CAD" w:rsidRPr="0029572F" w:rsidRDefault="00DE0CAD" w:rsidP="00050AE7">
      <w:pPr>
        <w:spacing w:after="0" w:line="360" w:lineRule="auto"/>
        <w:jc w:val="center"/>
        <w:rPr>
          <w:rFonts w:ascii="Arial" w:eastAsia="Times New Roman" w:hAnsi="Arial" w:cs="Arial"/>
          <w:lang w:eastAsia="en-GB"/>
        </w:rPr>
      </w:pPr>
    </w:p>
    <w:p w14:paraId="3AB6E1DA" w14:textId="1503493B" w:rsidR="00DE0CAD" w:rsidRPr="0029572F" w:rsidRDefault="00DE0CAD" w:rsidP="00050AE7">
      <w:pPr>
        <w:spacing w:after="0" w:line="360" w:lineRule="auto"/>
        <w:jc w:val="center"/>
        <w:rPr>
          <w:rFonts w:ascii="Arial" w:eastAsia="Times New Roman" w:hAnsi="Arial" w:cs="Arial"/>
          <w:lang w:eastAsia="en-GB"/>
        </w:rPr>
      </w:pPr>
    </w:p>
    <w:p w14:paraId="3A1D1887" w14:textId="0942C073" w:rsidR="00DE0CAD" w:rsidRPr="0029572F" w:rsidRDefault="00DE0CAD" w:rsidP="00050AE7">
      <w:pPr>
        <w:spacing w:after="0" w:line="360" w:lineRule="auto"/>
        <w:jc w:val="center"/>
        <w:rPr>
          <w:rFonts w:ascii="Arial" w:eastAsia="Times New Roman" w:hAnsi="Arial" w:cs="Arial"/>
          <w:lang w:eastAsia="en-GB"/>
        </w:rPr>
      </w:pPr>
    </w:p>
    <w:p w14:paraId="60DDA13D" w14:textId="317F9A78" w:rsidR="00DE0CAD" w:rsidRPr="0029572F" w:rsidRDefault="00DE0CAD" w:rsidP="00050AE7">
      <w:pPr>
        <w:spacing w:after="0" w:line="360" w:lineRule="auto"/>
        <w:jc w:val="center"/>
        <w:rPr>
          <w:rFonts w:ascii="Arial" w:eastAsia="Times New Roman" w:hAnsi="Arial" w:cs="Arial"/>
          <w:lang w:eastAsia="en-GB"/>
        </w:rPr>
      </w:pPr>
    </w:p>
    <w:p w14:paraId="0755CA5C" w14:textId="0140D9F5" w:rsidR="00DE0CAD" w:rsidRPr="0029572F" w:rsidRDefault="00DE0CAD" w:rsidP="00050AE7">
      <w:pPr>
        <w:spacing w:after="0" w:line="360" w:lineRule="auto"/>
        <w:jc w:val="center"/>
        <w:rPr>
          <w:rFonts w:ascii="Arial" w:eastAsia="Times New Roman" w:hAnsi="Arial" w:cs="Arial"/>
          <w:lang w:eastAsia="en-GB"/>
        </w:rPr>
      </w:pPr>
    </w:p>
    <w:p w14:paraId="2FF637C3" w14:textId="13C610AE" w:rsidR="00DE0CAD" w:rsidRPr="0029572F" w:rsidRDefault="00DE0CAD" w:rsidP="00050AE7">
      <w:pPr>
        <w:spacing w:after="0" w:line="360" w:lineRule="auto"/>
        <w:jc w:val="center"/>
        <w:rPr>
          <w:rFonts w:ascii="Arial" w:eastAsia="Times New Roman" w:hAnsi="Arial" w:cs="Arial"/>
          <w:lang w:eastAsia="en-GB"/>
        </w:rPr>
      </w:pPr>
    </w:p>
    <w:p w14:paraId="307AA436" w14:textId="6BFA8843" w:rsidR="00DE0CAD" w:rsidRPr="0029572F" w:rsidRDefault="00DE0CAD" w:rsidP="00050AE7">
      <w:pPr>
        <w:spacing w:after="0" w:line="360" w:lineRule="auto"/>
        <w:jc w:val="center"/>
        <w:rPr>
          <w:rFonts w:ascii="Arial" w:eastAsia="Times New Roman" w:hAnsi="Arial" w:cs="Arial"/>
          <w:lang w:eastAsia="en-GB"/>
        </w:rPr>
      </w:pPr>
    </w:p>
    <w:p w14:paraId="054A7654" w14:textId="14AA39AD" w:rsidR="00DE0CAD" w:rsidRPr="0029572F" w:rsidRDefault="00DE0CAD" w:rsidP="00050AE7">
      <w:pPr>
        <w:spacing w:after="0" w:line="360" w:lineRule="auto"/>
        <w:jc w:val="center"/>
        <w:rPr>
          <w:rFonts w:ascii="Arial" w:eastAsia="Times New Roman" w:hAnsi="Arial" w:cs="Arial"/>
          <w:lang w:eastAsia="en-GB"/>
        </w:rPr>
      </w:pPr>
    </w:p>
    <w:p w14:paraId="61736E6C" w14:textId="24601781" w:rsidR="00DE0CAD" w:rsidRPr="0029572F" w:rsidRDefault="00DE0CAD" w:rsidP="00050AE7">
      <w:pPr>
        <w:spacing w:after="0" w:line="360" w:lineRule="auto"/>
        <w:jc w:val="center"/>
        <w:rPr>
          <w:rFonts w:ascii="Arial" w:eastAsia="Times New Roman" w:hAnsi="Arial" w:cs="Arial"/>
          <w:lang w:eastAsia="en-GB"/>
        </w:rPr>
      </w:pPr>
    </w:p>
    <w:p w14:paraId="1572636B" w14:textId="605CB225" w:rsidR="00DE0CAD" w:rsidRPr="0029572F" w:rsidRDefault="00DE0CAD" w:rsidP="00050AE7">
      <w:pPr>
        <w:spacing w:after="0" w:line="360" w:lineRule="auto"/>
        <w:jc w:val="center"/>
        <w:rPr>
          <w:rFonts w:ascii="Arial" w:eastAsia="Times New Roman" w:hAnsi="Arial" w:cs="Arial"/>
          <w:lang w:eastAsia="en-GB"/>
        </w:rPr>
      </w:pPr>
    </w:p>
    <w:p w14:paraId="5F2B3112" w14:textId="17067481" w:rsidR="00DE0CAD" w:rsidRPr="0029572F" w:rsidRDefault="00DE0CAD" w:rsidP="00050AE7">
      <w:pPr>
        <w:spacing w:after="0" w:line="360" w:lineRule="auto"/>
        <w:jc w:val="center"/>
        <w:rPr>
          <w:rFonts w:ascii="Arial" w:eastAsia="Times New Roman" w:hAnsi="Arial" w:cs="Arial"/>
          <w:lang w:eastAsia="en-GB"/>
        </w:rPr>
      </w:pPr>
    </w:p>
    <w:p w14:paraId="6DB04117" w14:textId="1DBE1375" w:rsidR="00DE0CAD" w:rsidRPr="0029572F" w:rsidRDefault="00DE0CAD" w:rsidP="00050AE7">
      <w:pPr>
        <w:spacing w:after="0" w:line="360" w:lineRule="auto"/>
        <w:jc w:val="center"/>
        <w:rPr>
          <w:rFonts w:ascii="Arial" w:eastAsia="Times New Roman" w:hAnsi="Arial" w:cs="Arial"/>
          <w:lang w:eastAsia="en-GB"/>
        </w:rPr>
      </w:pPr>
    </w:p>
    <w:p w14:paraId="66119513" w14:textId="48A3DCF5" w:rsidR="00DE0CAD" w:rsidRPr="0029572F" w:rsidRDefault="00DE0CAD" w:rsidP="007E6967">
      <w:pPr>
        <w:spacing w:after="0" w:line="360" w:lineRule="auto"/>
        <w:rPr>
          <w:rFonts w:ascii="Arial" w:eastAsia="Times New Roman" w:hAnsi="Arial" w:cs="Arial"/>
          <w:lang w:eastAsia="en-GB"/>
        </w:rPr>
      </w:pPr>
    </w:p>
    <w:p w14:paraId="51606DA2" w14:textId="77777777" w:rsidR="00E662B3" w:rsidRPr="0029572F" w:rsidRDefault="00E662B3" w:rsidP="007E6967">
      <w:pPr>
        <w:spacing w:after="0" w:line="360" w:lineRule="auto"/>
        <w:rPr>
          <w:rFonts w:ascii="Arial" w:eastAsia="Times New Roman" w:hAnsi="Arial" w:cs="Arial"/>
          <w:lang w:eastAsia="en-GB"/>
        </w:rPr>
      </w:pPr>
    </w:p>
    <w:p w14:paraId="03C6A2E3" w14:textId="2F698296" w:rsidR="00DE0CAD" w:rsidRPr="0029572F" w:rsidRDefault="00DE0CAD" w:rsidP="00E662B3">
      <w:pPr>
        <w:pStyle w:val="Heading1"/>
        <w:rPr>
          <w:rFonts w:eastAsia="Times New Roman" w:cs="Arial"/>
          <w:lang w:eastAsia="en-GB"/>
        </w:rPr>
      </w:pPr>
      <w:bookmarkStart w:id="31" w:name="_Toc130725570"/>
      <w:r w:rsidRPr="0029572F">
        <w:rPr>
          <w:rFonts w:eastAsia="Times New Roman" w:cs="Arial"/>
          <w:lang w:eastAsia="en-GB"/>
        </w:rPr>
        <w:t>References</w:t>
      </w:r>
      <w:bookmarkEnd w:id="31"/>
    </w:p>
    <w:p w14:paraId="44D98A3E" w14:textId="30AD1672" w:rsidR="00DD2A88" w:rsidRPr="0029572F" w:rsidRDefault="00DD2A88" w:rsidP="00DD2A88">
      <w:pPr>
        <w:spacing w:after="0" w:line="360" w:lineRule="auto"/>
        <w:rPr>
          <w:rFonts w:ascii="Arial" w:hAnsi="Arial" w:cs="Arial"/>
          <w:color w:val="222222"/>
          <w:shd w:val="clear" w:color="auto" w:fill="FFFFFF"/>
        </w:rPr>
      </w:pPr>
      <w:proofErr w:type="spellStart"/>
      <w:r w:rsidRPr="0029572F">
        <w:rPr>
          <w:rFonts w:ascii="Arial" w:hAnsi="Arial" w:cs="Arial"/>
          <w:color w:val="222222"/>
          <w:shd w:val="clear" w:color="auto" w:fill="FFFFFF"/>
        </w:rPr>
        <w:t>Adeani</w:t>
      </w:r>
      <w:proofErr w:type="spellEnd"/>
      <w:r w:rsidRPr="0029572F">
        <w:rPr>
          <w:rFonts w:ascii="Arial" w:hAnsi="Arial" w:cs="Arial"/>
          <w:color w:val="222222"/>
          <w:shd w:val="clear" w:color="auto" w:fill="FFFFFF"/>
        </w:rPr>
        <w:t xml:space="preserve">, I. S., </w:t>
      </w:r>
      <w:proofErr w:type="spellStart"/>
      <w:r w:rsidRPr="0029572F">
        <w:rPr>
          <w:rFonts w:ascii="Arial" w:hAnsi="Arial" w:cs="Arial"/>
          <w:color w:val="222222"/>
          <w:shd w:val="clear" w:color="auto" w:fill="FFFFFF"/>
        </w:rPr>
        <w:t>Febriani</w:t>
      </w:r>
      <w:proofErr w:type="spellEnd"/>
      <w:r w:rsidRPr="0029572F">
        <w:rPr>
          <w:rFonts w:ascii="Arial" w:hAnsi="Arial" w:cs="Arial"/>
          <w:color w:val="222222"/>
          <w:shd w:val="clear" w:color="auto" w:fill="FFFFFF"/>
        </w:rPr>
        <w:t xml:space="preserve">, R. B., &amp; </w:t>
      </w:r>
      <w:proofErr w:type="spellStart"/>
      <w:r w:rsidRPr="0029572F">
        <w:rPr>
          <w:rFonts w:ascii="Arial" w:hAnsi="Arial" w:cs="Arial"/>
          <w:color w:val="222222"/>
          <w:shd w:val="clear" w:color="auto" w:fill="FFFFFF"/>
        </w:rPr>
        <w:t>Syafryadin</w:t>
      </w:r>
      <w:proofErr w:type="spellEnd"/>
      <w:r w:rsidRPr="0029572F">
        <w:rPr>
          <w:rFonts w:ascii="Arial" w:hAnsi="Arial" w:cs="Arial"/>
          <w:color w:val="222222"/>
          <w:shd w:val="clear" w:color="auto" w:fill="FFFFFF"/>
        </w:rPr>
        <w:t>, S. (2020). USING GIBBS’REFLECTIVE CYCLE IN MAKING REFLECTIONS OF LITERARY ANALYSIS. Indonesian EFL Journal, 6(2), 139-148. Available at: https://journal.uniku.ac.id/index.php/IEFLJ/article/view/3382 Accessed on: 24th March 2023</w:t>
      </w:r>
    </w:p>
    <w:p w14:paraId="7B42E5AF" w14:textId="77777777" w:rsidR="00DD2A88" w:rsidRPr="0029572F" w:rsidRDefault="00DD2A88" w:rsidP="00DD2A88">
      <w:pPr>
        <w:spacing w:after="0" w:line="360" w:lineRule="auto"/>
        <w:rPr>
          <w:rFonts w:ascii="Arial" w:hAnsi="Arial" w:cs="Arial"/>
          <w:color w:val="222222"/>
          <w:shd w:val="clear" w:color="auto" w:fill="FFFFFF"/>
        </w:rPr>
      </w:pPr>
    </w:p>
    <w:p w14:paraId="689935E0" w14:textId="50725559" w:rsidR="00DD2A88" w:rsidRPr="0029572F" w:rsidRDefault="00DD2A88" w:rsidP="00DD2A88">
      <w:pPr>
        <w:spacing w:after="0" w:line="360" w:lineRule="auto"/>
        <w:rPr>
          <w:rFonts w:ascii="Arial" w:hAnsi="Arial" w:cs="Arial"/>
          <w:color w:val="222222"/>
          <w:shd w:val="clear" w:color="auto" w:fill="FFFFFF"/>
        </w:rPr>
      </w:pPr>
      <w:r w:rsidRPr="0029572F">
        <w:rPr>
          <w:rFonts w:ascii="Arial" w:hAnsi="Arial" w:cs="Arial"/>
          <w:color w:val="222222"/>
          <w:shd w:val="clear" w:color="auto" w:fill="FFFFFF"/>
        </w:rPr>
        <w:t xml:space="preserve">Barker, J. R. (2005). Tightening the iron cage: </w:t>
      </w:r>
      <w:proofErr w:type="spellStart"/>
      <w:r w:rsidRPr="0029572F">
        <w:rPr>
          <w:rFonts w:ascii="Arial" w:hAnsi="Arial" w:cs="Arial"/>
          <w:color w:val="222222"/>
          <w:shd w:val="clear" w:color="auto" w:fill="FFFFFF"/>
        </w:rPr>
        <w:t>Concertive</w:t>
      </w:r>
      <w:proofErr w:type="spellEnd"/>
      <w:r w:rsidRPr="0029572F">
        <w:rPr>
          <w:rFonts w:ascii="Arial" w:hAnsi="Arial" w:cs="Arial"/>
          <w:color w:val="222222"/>
          <w:shd w:val="clear" w:color="auto" w:fill="FFFFFF"/>
        </w:rPr>
        <w:t xml:space="preserve"> control in self-managing teams. Critical Management Studies: A Reader, Oxford University Press, Oxford, 209-243. Available at: https://books.google.co.uk/books?hl=en&amp;lr=&amp;id=wlEVDAAAQBAJ&amp;oi=fnd&amp;pg=PA209&amp;dq=Barker,+J.+R.+(2011).+Tightening+the+iron+cage:+&amp;ots=IxyAJDuTxs&amp;sig=ouyK8QyyEjfHRrtLiVLKPqEnfs0#v=onepage&amp;q&amp;f=false Accessed on: 24th March 2023</w:t>
      </w:r>
    </w:p>
    <w:p w14:paraId="4D410B07" w14:textId="77777777" w:rsidR="00DD2A88" w:rsidRPr="0029572F" w:rsidRDefault="00DD2A88" w:rsidP="00DD2A88">
      <w:pPr>
        <w:spacing w:after="0" w:line="360" w:lineRule="auto"/>
        <w:rPr>
          <w:rFonts w:ascii="Arial" w:hAnsi="Arial" w:cs="Arial"/>
          <w:color w:val="222222"/>
          <w:shd w:val="clear" w:color="auto" w:fill="FFFFFF"/>
        </w:rPr>
      </w:pPr>
    </w:p>
    <w:p w14:paraId="58B4CBE8" w14:textId="56AF40D5" w:rsidR="00DD2A88" w:rsidRPr="0029572F" w:rsidRDefault="00DD2A88" w:rsidP="00DD2A88">
      <w:pPr>
        <w:spacing w:after="0" w:line="360" w:lineRule="auto"/>
        <w:rPr>
          <w:rFonts w:ascii="Arial" w:hAnsi="Arial" w:cs="Arial"/>
          <w:color w:val="222222"/>
          <w:shd w:val="clear" w:color="auto" w:fill="FFFFFF"/>
        </w:rPr>
      </w:pPr>
      <w:r w:rsidRPr="0029572F">
        <w:rPr>
          <w:rFonts w:ascii="Arial" w:hAnsi="Arial" w:cs="Arial"/>
          <w:color w:val="222222"/>
          <w:shd w:val="clear" w:color="auto" w:fill="FFFFFF"/>
        </w:rPr>
        <w:t>Belbin, M.R. (2010). ‘Team roles at Work’. Oxford: Routledge. Available at: https://search-ebscohost-com.ezproxy.uwtsd.ac.uk/login.aspx?direct=true&amp;db=nlebk&amp;AN=459724&amp;site=ehost-live Accessed on: 24th March 2023</w:t>
      </w:r>
    </w:p>
    <w:p w14:paraId="1C570B5D" w14:textId="77777777" w:rsidR="00DD2A88" w:rsidRPr="0029572F" w:rsidRDefault="00DD2A88" w:rsidP="00DD2A88">
      <w:pPr>
        <w:spacing w:after="0" w:line="360" w:lineRule="auto"/>
        <w:rPr>
          <w:rFonts w:ascii="Arial" w:hAnsi="Arial" w:cs="Arial"/>
          <w:color w:val="222222"/>
          <w:shd w:val="clear" w:color="auto" w:fill="FFFFFF"/>
        </w:rPr>
      </w:pPr>
    </w:p>
    <w:p w14:paraId="2AFF74F3" w14:textId="5350E143" w:rsidR="00DD2A88" w:rsidRPr="0029572F" w:rsidRDefault="00DD2A88" w:rsidP="00DD2A88">
      <w:pPr>
        <w:spacing w:after="0" w:line="360" w:lineRule="auto"/>
        <w:rPr>
          <w:rFonts w:ascii="Arial" w:hAnsi="Arial" w:cs="Arial"/>
          <w:color w:val="222222"/>
          <w:shd w:val="clear" w:color="auto" w:fill="FFFFFF"/>
        </w:rPr>
      </w:pPr>
      <w:r w:rsidRPr="0029572F">
        <w:rPr>
          <w:rFonts w:ascii="Arial" w:hAnsi="Arial" w:cs="Arial"/>
          <w:color w:val="222222"/>
          <w:shd w:val="clear" w:color="auto" w:fill="FFFFFF"/>
        </w:rPr>
        <w:t>Katzenbach, J. R., &amp; Smith, D. K. (1993). The rules for managing cross</w:t>
      </w:r>
      <w:r w:rsidRPr="0029572F">
        <w:rPr>
          <w:rFonts w:ascii="Cambria Math" w:hAnsi="Cambria Math" w:cs="Cambria Math"/>
          <w:color w:val="222222"/>
          <w:shd w:val="clear" w:color="auto" w:fill="FFFFFF"/>
        </w:rPr>
        <w:t>‐</w:t>
      </w:r>
      <w:r w:rsidRPr="0029572F">
        <w:rPr>
          <w:rFonts w:ascii="Arial" w:hAnsi="Arial" w:cs="Arial"/>
          <w:color w:val="222222"/>
          <w:shd w:val="clear" w:color="auto" w:fill="FFFFFF"/>
        </w:rPr>
        <w:t>functional reengineering teams. Planning Review, 21(2), 12-13. Available at: https://www.emerald.com/insight/content/doi/10.1108/eb054404/full/html Accessed on: 24th March 2023</w:t>
      </w:r>
    </w:p>
    <w:p w14:paraId="60DE9962" w14:textId="77777777" w:rsidR="00DD2A88" w:rsidRPr="0029572F" w:rsidRDefault="00DD2A88" w:rsidP="00DD2A88">
      <w:pPr>
        <w:spacing w:after="0" w:line="360" w:lineRule="auto"/>
        <w:rPr>
          <w:rFonts w:ascii="Arial" w:hAnsi="Arial" w:cs="Arial"/>
          <w:color w:val="222222"/>
          <w:shd w:val="clear" w:color="auto" w:fill="FFFFFF"/>
        </w:rPr>
      </w:pPr>
    </w:p>
    <w:p w14:paraId="4AC6C9ED" w14:textId="253656CF" w:rsidR="00DE0CAD" w:rsidRPr="0029572F" w:rsidRDefault="00DD2A88" w:rsidP="00DD2A88">
      <w:pPr>
        <w:spacing w:after="0" w:line="360" w:lineRule="auto"/>
        <w:rPr>
          <w:rFonts w:ascii="Arial" w:eastAsia="Times New Roman" w:hAnsi="Arial" w:cs="Arial"/>
          <w:lang w:eastAsia="en-GB"/>
        </w:rPr>
      </w:pPr>
      <w:r w:rsidRPr="0029572F">
        <w:rPr>
          <w:rFonts w:ascii="Arial" w:hAnsi="Arial" w:cs="Arial"/>
          <w:color w:val="222222"/>
          <w:shd w:val="clear" w:color="auto" w:fill="FFFFFF"/>
        </w:rPr>
        <w:t>Mathieu, J.E., Tannenbaum, S.I. and Salas, E., (1992). Influences of individual and situational characteristics on measures of training effectiveness. Academy of management journal, 35(4), pp.828-847. Available at: https://journals.aom.org/doi/abs/10.5465/256317 Accessed on: 24th March 2023</w:t>
      </w:r>
    </w:p>
    <w:p w14:paraId="1AC9CEB0" w14:textId="4B0AF241" w:rsidR="00DE0CAD" w:rsidRPr="0029572F" w:rsidRDefault="00DE0CAD" w:rsidP="00050AE7">
      <w:pPr>
        <w:spacing w:after="0" w:line="360" w:lineRule="auto"/>
        <w:jc w:val="center"/>
        <w:rPr>
          <w:rFonts w:ascii="Arial" w:eastAsia="Times New Roman" w:hAnsi="Arial" w:cs="Arial"/>
          <w:lang w:eastAsia="en-GB"/>
        </w:rPr>
      </w:pPr>
    </w:p>
    <w:p w14:paraId="7DFC89EA" w14:textId="5C43E232" w:rsidR="00DE0CAD" w:rsidRPr="0029572F" w:rsidRDefault="00DE0CAD" w:rsidP="00050AE7">
      <w:pPr>
        <w:spacing w:after="0" w:line="360" w:lineRule="auto"/>
        <w:jc w:val="center"/>
        <w:rPr>
          <w:rFonts w:ascii="Arial" w:eastAsia="Times New Roman" w:hAnsi="Arial" w:cs="Arial"/>
          <w:lang w:eastAsia="en-GB"/>
        </w:rPr>
      </w:pPr>
    </w:p>
    <w:p w14:paraId="334992AC" w14:textId="288CA9A7" w:rsidR="00DE0CAD" w:rsidRPr="0029572F" w:rsidRDefault="00DE0CAD" w:rsidP="00050AE7">
      <w:pPr>
        <w:spacing w:after="0" w:line="360" w:lineRule="auto"/>
        <w:jc w:val="center"/>
        <w:rPr>
          <w:rFonts w:ascii="Arial" w:eastAsia="Times New Roman" w:hAnsi="Arial" w:cs="Arial"/>
          <w:lang w:eastAsia="en-GB"/>
        </w:rPr>
      </w:pPr>
    </w:p>
    <w:p w14:paraId="375524FD" w14:textId="5878D606" w:rsidR="00DE0CAD" w:rsidRPr="0029572F" w:rsidRDefault="00DE0CAD" w:rsidP="00050AE7">
      <w:pPr>
        <w:spacing w:after="0" w:line="360" w:lineRule="auto"/>
        <w:jc w:val="center"/>
        <w:rPr>
          <w:rFonts w:ascii="Arial" w:eastAsia="Times New Roman" w:hAnsi="Arial" w:cs="Arial"/>
          <w:lang w:eastAsia="en-GB"/>
        </w:rPr>
      </w:pPr>
    </w:p>
    <w:p w14:paraId="2EB79566" w14:textId="53EB2F23" w:rsidR="00DE0CAD" w:rsidRPr="0029572F" w:rsidRDefault="00DE0CAD" w:rsidP="00050AE7">
      <w:pPr>
        <w:spacing w:after="0" w:line="360" w:lineRule="auto"/>
        <w:jc w:val="center"/>
        <w:rPr>
          <w:rFonts w:ascii="Arial" w:eastAsia="Times New Roman" w:hAnsi="Arial" w:cs="Arial"/>
          <w:lang w:eastAsia="en-GB"/>
        </w:rPr>
      </w:pPr>
    </w:p>
    <w:p w14:paraId="007C3DB1" w14:textId="77777777" w:rsidR="00DE0CAD" w:rsidRPr="0029572F" w:rsidRDefault="00DE0CAD" w:rsidP="00050AE7">
      <w:pPr>
        <w:spacing w:after="0" w:line="360" w:lineRule="auto"/>
        <w:rPr>
          <w:rFonts w:ascii="Arial" w:eastAsia="Times New Roman" w:hAnsi="Arial" w:cs="Arial"/>
          <w:vanish/>
          <w:lang w:eastAsia="en-GB"/>
        </w:rPr>
      </w:pPr>
    </w:p>
    <w:p w14:paraId="75DBBC3E" w14:textId="77777777" w:rsidR="00BB3291" w:rsidRPr="0029572F" w:rsidRDefault="00BB3291" w:rsidP="00050AE7">
      <w:pPr>
        <w:spacing w:after="0" w:line="360" w:lineRule="auto"/>
        <w:jc w:val="center"/>
        <w:rPr>
          <w:rFonts w:ascii="Arial" w:eastAsia="Times New Roman" w:hAnsi="Arial" w:cs="Arial"/>
          <w:vanish/>
          <w:lang w:eastAsia="en-GB"/>
        </w:rPr>
      </w:pPr>
      <w:r w:rsidRPr="0029572F">
        <w:rPr>
          <w:rFonts w:ascii="Arial" w:eastAsia="Times New Roman" w:hAnsi="Arial" w:cs="Arial"/>
          <w:vanish/>
          <w:lang w:eastAsia="en-GB"/>
        </w:rPr>
        <w:t>Bottom of Form</w:t>
      </w:r>
    </w:p>
    <w:p w14:paraId="0E29174F" w14:textId="77777777" w:rsidR="00BB3291" w:rsidRPr="0029572F" w:rsidRDefault="00BB3291" w:rsidP="00050AE7">
      <w:pPr>
        <w:spacing w:line="360" w:lineRule="auto"/>
        <w:rPr>
          <w:rFonts w:ascii="Arial" w:hAnsi="Arial" w:cs="Arial"/>
        </w:rPr>
      </w:pPr>
    </w:p>
    <w:sectPr w:rsidR="00BB3291" w:rsidRPr="0029572F">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07D4A0" w14:textId="77777777" w:rsidR="0049230B" w:rsidRDefault="0049230B" w:rsidP="005623CB">
      <w:pPr>
        <w:spacing w:after="0" w:line="240" w:lineRule="auto"/>
      </w:pPr>
      <w:r>
        <w:separator/>
      </w:r>
    </w:p>
  </w:endnote>
  <w:endnote w:type="continuationSeparator" w:id="0">
    <w:p w14:paraId="63ED2327" w14:textId="77777777" w:rsidR="0049230B" w:rsidRDefault="0049230B" w:rsidP="005623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5694002"/>
      <w:docPartObj>
        <w:docPartGallery w:val="Page Numbers (Bottom of Page)"/>
        <w:docPartUnique/>
      </w:docPartObj>
    </w:sdtPr>
    <w:sdtEndPr>
      <w:rPr>
        <w:noProof/>
      </w:rPr>
    </w:sdtEndPr>
    <w:sdtContent>
      <w:p w14:paraId="04858D06" w14:textId="6C757FE4" w:rsidR="006B5898" w:rsidRDefault="006B589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3A9AC76" w14:textId="77777777" w:rsidR="00F23E20" w:rsidRDefault="00F23E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A9C0D3" w14:textId="77777777" w:rsidR="0049230B" w:rsidRDefault="0049230B" w:rsidP="005623CB">
      <w:pPr>
        <w:spacing w:after="0" w:line="240" w:lineRule="auto"/>
      </w:pPr>
      <w:r>
        <w:separator/>
      </w:r>
    </w:p>
  </w:footnote>
  <w:footnote w:type="continuationSeparator" w:id="0">
    <w:p w14:paraId="7F9B7F6E" w14:textId="77777777" w:rsidR="0049230B" w:rsidRDefault="0049230B" w:rsidP="005623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A3C4D"/>
    <w:multiLevelType w:val="multilevel"/>
    <w:tmpl w:val="1E4004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554072B"/>
    <w:multiLevelType w:val="multilevel"/>
    <w:tmpl w:val="740460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0F36648"/>
    <w:multiLevelType w:val="multilevel"/>
    <w:tmpl w:val="2F6C93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8753AFD"/>
    <w:multiLevelType w:val="multilevel"/>
    <w:tmpl w:val="5C14E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10449106">
    <w:abstractNumId w:val="0"/>
  </w:num>
  <w:num w:numId="2" w16cid:durableId="45833205">
    <w:abstractNumId w:val="2"/>
  </w:num>
  <w:num w:numId="3" w16cid:durableId="1459104925">
    <w:abstractNumId w:val="1"/>
  </w:num>
  <w:num w:numId="4" w16cid:durableId="19301159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3CB"/>
    <w:rsid w:val="000202F9"/>
    <w:rsid w:val="000354A2"/>
    <w:rsid w:val="00050AE7"/>
    <w:rsid w:val="00072B82"/>
    <w:rsid w:val="000872AB"/>
    <w:rsid w:val="000906A0"/>
    <w:rsid w:val="000A646C"/>
    <w:rsid w:val="000C6DED"/>
    <w:rsid w:val="000E6ABC"/>
    <w:rsid w:val="000E6C93"/>
    <w:rsid w:val="0010658D"/>
    <w:rsid w:val="00113C02"/>
    <w:rsid w:val="00145556"/>
    <w:rsid w:val="0014711C"/>
    <w:rsid w:val="00155E92"/>
    <w:rsid w:val="00165112"/>
    <w:rsid w:val="0017213C"/>
    <w:rsid w:val="00183EC6"/>
    <w:rsid w:val="001935E6"/>
    <w:rsid w:val="0019436C"/>
    <w:rsid w:val="001B035D"/>
    <w:rsid w:val="001C259E"/>
    <w:rsid w:val="001D47B2"/>
    <w:rsid w:val="00232E3E"/>
    <w:rsid w:val="00280F0D"/>
    <w:rsid w:val="0029572F"/>
    <w:rsid w:val="002A7024"/>
    <w:rsid w:val="002B15F8"/>
    <w:rsid w:val="002C75B3"/>
    <w:rsid w:val="002E3444"/>
    <w:rsid w:val="002E7C1C"/>
    <w:rsid w:val="002F47E3"/>
    <w:rsid w:val="002F501A"/>
    <w:rsid w:val="003137AD"/>
    <w:rsid w:val="0039754D"/>
    <w:rsid w:val="00397D45"/>
    <w:rsid w:val="003C0CF7"/>
    <w:rsid w:val="003C7894"/>
    <w:rsid w:val="00407EA4"/>
    <w:rsid w:val="00416433"/>
    <w:rsid w:val="00417800"/>
    <w:rsid w:val="00447B84"/>
    <w:rsid w:val="00483E90"/>
    <w:rsid w:val="0049230B"/>
    <w:rsid w:val="004B5B35"/>
    <w:rsid w:val="004D642B"/>
    <w:rsid w:val="004F63E5"/>
    <w:rsid w:val="005056C4"/>
    <w:rsid w:val="00514AB0"/>
    <w:rsid w:val="00517EA8"/>
    <w:rsid w:val="00546B1E"/>
    <w:rsid w:val="005623CB"/>
    <w:rsid w:val="00571457"/>
    <w:rsid w:val="00587BD2"/>
    <w:rsid w:val="005C6ECC"/>
    <w:rsid w:val="005D11DD"/>
    <w:rsid w:val="005F65F1"/>
    <w:rsid w:val="00616D56"/>
    <w:rsid w:val="00657334"/>
    <w:rsid w:val="00664738"/>
    <w:rsid w:val="00690132"/>
    <w:rsid w:val="006B5898"/>
    <w:rsid w:val="006D05A8"/>
    <w:rsid w:val="006F59B9"/>
    <w:rsid w:val="00703046"/>
    <w:rsid w:val="00710E5F"/>
    <w:rsid w:val="00732EAF"/>
    <w:rsid w:val="00735897"/>
    <w:rsid w:val="0075339A"/>
    <w:rsid w:val="007978F2"/>
    <w:rsid w:val="007A386C"/>
    <w:rsid w:val="007B1360"/>
    <w:rsid w:val="007B5661"/>
    <w:rsid w:val="007D350C"/>
    <w:rsid w:val="007E6967"/>
    <w:rsid w:val="008015E2"/>
    <w:rsid w:val="00804012"/>
    <w:rsid w:val="0085365B"/>
    <w:rsid w:val="00880A66"/>
    <w:rsid w:val="00880BCA"/>
    <w:rsid w:val="008874B7"/>
    <w:rsid w:val="008E2450"/>
    <w:rsid w:val="00900943"/>
    <w:rsid w:val="009154A4"/>
    <w:rsid w:val="00916183"/>
    <w:rsid w:val="00943F79"/>
    <w:rsid w:val="00977CBF"/>
    <w:rsid w:val="0099146B"/>
    <w:rsid w:val="009A5D30"/>
    <w:rsid w:val="009B2390"/>
    <w:rsid w:val="009D1587"/>
    <w:rsid w:val="009D7FDE"/>
    <w:rsid w:val="00A04D61"/>
    <w:rsid w:val="00A24D4C"/>
    <w:rsid w:val="00A61EF9"/>
    <w:rsid w:val="00A65363"/>
    <w:rsid w:val="00A87A41"/>
    <w:rsid w:val="00AA23B1"/>
    <w:rsid w:val="00AD242D"/>
    <w:rsid w:val="00AF53FD"/>
    <w:rsid w:val="00B01BE6"/>
    <w:rsid w:val="00B02984"/>
    <w:rsid w:val="00B052E3"/>
    <w:rsid w:val="00B570F9"/>
    <w:rsid w:val="00B66B53"/>
    <w:rsid w:val="00BB3291"/>
    <w:rsid w:val="00BB5E10"/>
    <w:rsid w:val="00BF29D1"/>
    <w:rsid w:val="00C1084E"/>
    <w:rsid w:val="00C40812"/>
    <w:rsid w:val="00C42DF4"/>
    <w:rsid w:val="00C516E1"/>
    <w:rsid w:val="00C52F50"/>
    <w:rsid w:val="00C6325C"/>
    <w:rsid w:val="00C85A68"/>
    <w:rsid w:val="00C85D53"/>
    <w:rsid w:val="00CA6D35"/>
    <w:rsid w:val="00CE3A3D"/>
    <w:rsid w:val="00CE59C1"/>
    <w:rsid w:val="00D2728C"/>
    <w:rsid w:val="00DA1C0F"/>
    <w:rsid w:val="00DD2A88"/>
    <w:rsid w:val="00DE0485"/>
    <w:rsid w:val="00DE0CAD"/>
    <w:rsid w:val="00E04DFA"/>
    <w:rsid w:val="00E43B61"/>
    <w:rsid w:val="00E477AC"/>
    <w:rsid w:val="00E662B3"/>
    <w:rsid w:val="00E80D46"/>
    <w:rsid w:val="00E82048"/>
    <w:rsid w:val="00E85627"/>
    <w:rsid w:val="00E92774"/>
    <w:rsid w:val="00EC6440"/>
    <w:rsid w:val="00EE566E"/>
    <w:rsid w:val="00EF1EDE"/>
    <w:rsid w:val="00F0272D"/>
    <w:rsid w:val="00F04E6C"/>
    <w:rsid w:val="00F0772B"/>
    <w:rsid w:val="00F23E20"/>
    <w:rsid w:val="00F65B33"/>
    <w:rsid w:val="00FA0915"/>
    <w:rsid w:val="00FD57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1C46D"/>
  <w15:chartTrackingRefBased/>
  <w15:docId w15:val="{B5D94207-9F9B-4500-A5FE-0910BB4F1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4E6C"/>
    <w:pPr>
      <w:keepNext/>
      <w:keepLines/>
      <w:spacing w:before="240" w:after="0"/>
      <w:outlineLvl w:val="0"/>
    </w:pPr>
    <w:rPr>
      <w:rFonts w:ascii="Arial" w:eastAsiaTheme="majorEastAsia" w:hAnsi="Arial"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04E6C"/>
    <w:pPr>
      <w:keepNext/>
      <w:keepLines/>
      <w:spacing w:before="40" w:after="0"/>
      <w:outlineLvl w:val="1"/>
    </w:pPr>
    <w:rPr>
      <w:rFonts w:ascii="Arial" w:eastAsiaTheme="majorEastAsia" w:hAnsi="Arial"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C259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9154A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23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23CB"/>
  </w:style>
  <w:style w:type="paragraph" w:styleId="Footer">
    <w:name w:val="footer"/>
    <w:basedOn w:val="Normal"/>
    <w:link w:val="FooterChar"/>
    <w:uiPriority w:val="99"/>
    <w:unhideWhenUsed/>
    <w:rsid w:val="005623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23CB"/>
  </w:style>
  <w:style w:type="paragraph" w:styleId="NormalWeb">
    <w:name w:val="Normal (Web)"/>
    <w:basedOn w:val="Normal"/>
    <w:uiPriority w:val="99"/>
    <w:semiHidden/>
    <w:unhideWhenUsed/>
    <w:rsid w:val="00BB32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BB3291"/>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BB3291"/>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BB3291"/>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BB3291"/>
    <w:rPr>
      <w:rFonts w:ascii="Arial" w:eastAsia="Times New Roman" w:hAnsi="Arial" w:cs="Arial"/>
      <w:vanish/>
      <w:sz w:val="16"/>
      <w:szCs w:val="16"/>
      <w:lang w:eastAsia="en-GB"/>
    </w:rPr>
  </w:style>
  <w:style w:type="character" w:styleId="Hyperlink">
    <w:name w:val="Hyperlink"/>
    <w:basedOn w:val="DefaultParagraphFont"/>
    <w:uiPriority w:val="99"/>
    <w:unhideWhenUsed/>
    <w:rsid w:val="00DE0CAD"/>
    <w:rPr>
      <w:color w:val="0000FF"/>
      <w:u w:val="single"/>
    </w:rPr>
  </w:style>
  <w:style w:type="character" w:styleId="UnresolvedMention">
    <w:name w:val="Unresolved Mention"/>
    <w:basedOn w:val="DefaultParagraphFont"/>
    <w:uiPriority w:val="99"/>
    <w:semiHidden/>
    <w:unhideWhenUsed/>
    <w:rsid w:val="000354A2"/>
    <w:rPr>
      <w:color w:val="605E5C"/>
      <w:shd w:val="clear" w:color="auto" w:fill="E1DFDD"/>
    </w:rPr>
  </w:style>
  <w:style w:type="paragraph" w:styleId="NoSpacing">
    <w:name w:val="No Spacing"/>
    <w:uiPriority w:val="1"/>
    <w:qFormat/>
    <w:rsid w:val="00D2728C"/>
    <w:pPr>
      <w:spacing w:after="0" w:line="240" w:lineRule="auto"/>
    </w:pPr>
  </w:style>
  <w:style w:type="character" w:customStyle="1" w:styleId="Heading1Char">
    <w:name w:val="Heading 1 Char"/>
    <w:basedOn w:val="DefaultParagraphFont"/>
    <w:link w:val="Heading1"/>
    <w:uiPriority w:val="9"/>
    <w:rsid w:val="00F04E6C"/>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F04E6C"/>
    <w:rPr>
      <w:rFonts w:ascii="Arial" w:eastAsiaTheme="majorEastAsia" w:hAnsi="Arial" w:cstheme="majorBidi"/>
      <w:color w:val="2F5496" w:themeColor="accent1" w:themeShade="BF"/>
      <w:sz w:val="26"/>
      <w:szCs w:val="26"/>
    </w:rPr>
  </w:style>
  <w:style w:type="paragraph" w:styleId="Title">
    <w:name w:val="Title"/>
    <w:basedOn w:val="Normal"/>
    <w:next w:val="Normal"/>
    <w:link w:val="TitleChar"/>
    <w:uiPriority w:val="10"/>
    <w:qFormat/>
    <w:rsid w:val="00F04E6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4E6C"/>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1C259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9154A4"/>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29572F"/>
    <w:pPr>
      <w:outlineLvl w:val="9"/>
    </w:pPr>
    <w:rPr>
      <w:rFonts w:asciiTheme="majorHAnsi" w:hAnsiTheme="majorHAnsi"/>
      <w:lang w:val="en-US"/>
    </w:rPr>
  </w:style>
  <w:style w:type="paragraph" w:styleId="TOC1">
    <w:name w:val="toc 1"/>
    <w:basedOn w:val="Normal"/>
    <w:next w:val="Normal"/>
    <w:autoRedefine/>
    <w:uiPriority w:val="39"/>
    <w:unhideWhenUsed/>
    <w:rsid w:val="0029572F"/>
    <w:pPr>
      <w:spacing w:after="100"/>
    </w:pPr>
  </w:style>
  <w:style w:type="paragraph" w:styleId="TOC2">
    <w:name w:val="toc 2"/>
    <w:basedOn w:val="Normal"/>
    <w:next w:val="Normal"/>
    <w:autoRedefine/>
    <w:uiPriority w:val="39"/>
    <w:unhideWhenUsed/>
    <w:rsid w:val="0029572F"/>
    <w:pPr>
      <w:spacing w:after="100"/>
      <w:ind w:left="220"/>
    </w:pPr>
  </w:style>
  <w:style w:type="paragraph" w:styleId="TOC3">
    <w:name w:val="toc 3"/>
    <w:basedOn w:val="Normal"/>
    <w:next w:val="Normal"/>
    <w:autoRedefine/>
    <w:uiPriority w:val="39"/>
    <w:unhideWhenUsed/>
    <w:rsid w:val="0029572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263865">
      <w:bodyDiv w:val="1"/>
      <w:marLeft w:val="0"/>
      <w:marRight w:val="0"/>
      <w:marTop w:val="0"/>
      <w:marBottom w:val="0"/>
      <w:divBdr>
        <w:top w:val="none" w:sz="0" w:space="0" w:color="auto"/>
        <w:left w:val="none" w:sz="0" w:space="0" w:color="auto"/>
        <w:bottom w:val="none" w:sz="0" w:space="0" w:color="auto"/>
        <w:right w:val="none" w:sz="0" w:space="0" w:color="auto"/>
      </w:divBdr>
      <w:divsChild>
        <w:div w:id="1518691151">
          <w:marLeft w:val="0"/>
          <w:marRight w:val="0"/>
          <w:marTop w:val="0"/>
          <w:marBottom w:val="0"/>
          <w:divBdr>
            <w:top w:val="single" w:sz="2" w:space="0" w:color="D9D9E3"/>
            <w:left w:val="single" w:sz="2" w:space="0" w:color="D9D9E3"/>
            <w:bottom w:val="single" w:sz="2" w:space="0" w:color="D9D9E3"/>
            <w:right w:val="single" w:sz="2" w:space="0" w:color="D9D9E3"/>
          </w:divBdr>
          <w:divsChild>
            <w:div w:id="157307365">
              <w:marLeft w:val="0"/>
              <w:marRight w:val="0"/>
              <w:marTop w:val="0"/>
              <w:marBottom w:val="0"/>
              <w:divBdr>
                <w:top w:val="single" w:sz="2" w:space="0" w:color="D9D9E3"/>
                <w:left w:val="single" w:sz="2" w:space="0" w:color="D9D9E3"/>
                <w:bottom w:val="single" w:sz="2" w:space="0" w:color="D9D9E3"/>
                <w:right w:val="single" w:sz="2" w:space="0" w:color="D9D9E3"/>
              </w:divBdr>
              <w:divsChild>
                <w:div w:id="1625381271">
                  <w:marLeft w:val="0"/>
                  <w:marRight w:val="0"/>
                  <w:marTop w:val="0"/>
                  <w:marBottom w:val="0"/>
                  <w:divBdr>
                    <w:top w:val="single" w:sz="2" w:space="0" w:color="D9D9E3"/>
                    <w:left w:val="single" w:sz="2" w:space="0" w:color="D9D9E3"/>
                    <w:bottom w:val="single" w:sz="2" w:space="0" w:color="D9D9E3"/>
                    <w:right w:val="single" w:sz="2" w:space="0" w:color="D9D9E3"/>
                  </w:divBdr>
                  <w:divsChild>
                    <w:div w:id="768349305">
                      <w:marLeft w:val="0"/>
                      <w:marRight w:val="0"/>
                      <w:marTop w:val="0"/>
                      <w:marBottom w:val="0"/>
                      <w:divBdr>
                        <w:top w:val="single" w:sz="2" w:space="0" w:color="D9D9E3"/>
                        <w:left w:val="single" w:sz="2" w:space="0" w:color="D9D9E3"/>
                        <w:bottom w:val="single" w:sz="2" w:space="0" w:color="D9D9E3"/>
                        <w:right w:val="single" w:sz="2" w:space="0" w:color="D9D9E3"/>
                      </w:divBdr>
                      <w:divsChild>
                        <w:div w:id="1471899503">
                          <w:marLeft w:val="0"/>
                          <w:marRight w:val="0"/>
                          <w:marTop w:val="0"/>
                          <w:marBottom w:val="0"/>
                          <w:divBdr>
                            <w:top w:val="single" w:sz="2" w:space="0" w:color="auto"/>
                            <w:left w:val="single" w:sz="2" w:space="0" w:color="auto"/>
                            <w:bottom w:val="single" w:sz="6" w:space="0" w:color="auto"/>
                            <w:right w:val="single" w:sz="2" w:space="0" w:color="auto"/>
                          </w:divBdr>
                          <w:divsChild>
                            <w:div w:id="5402053">
                              <w:marLeft w:val="0"/>
                              <w:marRight w:val="0"/>
                              <w:marTop w:val="100"/>
                              <w:marBottom w:val="100"/>
                              <w:divBdr>
                                <w:top w:val="single" w:sz="2" w:space="0" w:color="D9D9E3"/>
                                <w:left w:val="single" w:sz="2" w:space="0" w:color="D9D9E3"/>
                                <w:bottom w:val="single" w:sz="2" w:space="0" w:color="D9D9E3"/>
                                <w:right w:val="single" w:sz="2" w:space="0" w:color="D9D9E3"/>
                              </w:divBdr>
                              <w:divsChild>
                                <w:div w:id="489637789">
                                  <w:marLeft w:val="0"/>
                                  <w:marRight w:val="0"/>
                                  <w:marTop w:val="0"/>
                                  <w:marBottom w:val="0"/>
                                  <w:divBdr>
                                    <w:top w:val="single" w:sz="2" w:space="0" w:color="D9D9E3"/>
                                    <w:left w:val="single" w:sz="2" w:space="0" w:color="D9D9E3"/>
                                    <w:bottom w:val="single" w:sz="2" w:space="0" w:color="D9D9E3"/>
                                    <w:right w:val="single" w:sz="2" w:space="0" w:color="D9D9E3"/>
                                  </w:divBdr>
                                  <w:divsChild>
                                    <w:div w:id="1392271794">
                                      <w:marLeft w:val="0"/>
                                      <w:marRight w:val="0"/>
                                      <w:marTop w:val="0"/>
                                      <w:marBottom w:val="0"/>
                                      <w:divBdr>
                                        <w:top w:val="single" w:sz="2" w:space="0" w:color="D9D9E3"/>
                                        <w:left w:val="single" w:sz="2" w:space="0" w:color="D9D9E3"/>
                                        <w:bottom w:val="single" w:sz="2" w:space="0" w:color="D9D9E3"/>
                                        <w:right w:val="single" w:sz="2" w:space="0" w:color="D9D9E3"/>
                                      </w:divBdr>
                                      <w:divsChild>
                                        <w:div w:id="310645687">
                                          <w:marLeft w:val="0"/>
                                          <w:marRight w:val="0"/>
                                          <w:marTop w:val="0"/>
                                          <w:marBottom w:val="0"/>
                                          <w:divBdr>
                                            <w:top w:val="single" w:sz="2" w:space="0" w:color="D9D9E3"/>
                                            <w:left w:val="single" w:sz="2" w:space="0" w:color="D9D9E3"/>
                                            <w:bottom w:val="single" w:sz="2" w:space="0" w:color="D9D9E3"/>
                                            <w:right w:val="single" w:sz="2" w:space="0" w:color="D9D9E3"/>
                                          </w:divBdr>
                                          <w:divsChild>
                                            <w:div w:id="4650083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053887679">
          <w:marLeft w:val="0"/>
          <w:marRight w:val="0"/>
          <w:marTop w:val="0"/>
          <w:marBottom w:val="0"/>
          <w:divBdr>
            <w:top w:val="none" w:sz="0" w:space="0" w:color="auto"/>
            <w:left w:val="none" w:sz="0" w:space="0" w:color="auto"/>
            <w:bottom w:val="none" w:sz="0" w:space="0" w:color="auto"/>
            <w:right w:val="none" w:sz="0" w:space="0" w:color="auto"/>
          </w:divBdr>
          <w:divsChild>
            <w:div w:id="1353726101">
              <w:marLeft w:val="0"/>
              <w:marRight w:val="0"/>
              <w:marTop w:val="0"/>
              <w:marBottom w:val="0"/>
              <w:divBdr>
                <w:top w:val="single" w:sz="2" w:space="0" w:color="D9D9E3"/>
                <w:left w:val="single" w:sz="2" w:space="0" w:color="D9D9E3"/>
                <w:bottom w:val="single" w:sz="2" w:space="0" w:color="D9D9E3"/>
                <w:right w:val="single" w:sz="2" w:space="0" w:color="D9D9E3"/>
              </w:divBdr>
              <w:divsChild>
                <w:div w:id="1964535157">
                  <w:marLeft w:val="0"/>
                  <w:marRight w:val="0"/>
                  <w:marTop w:val="0"/>
                  <w:marBottom w:val="0"/>
                  <w:divBdr>
                    <w:top w:val="single" w:sz="2" w:space="0" w:color="D9D9E3"/>
                    <w:left w:val="single" w:sz="2" w:space="0" w:color="D9D9E3"/>
                    <w:bottom w:val="single" w:sz="2" w:space="0" w:color="D9D9E3"/>
                    <w:right w:val="single" w:sz="2" w:space="0" w:color="D9D9E3"/>
                  </w:divBdr>
                  <w:divsChild>
                    <w:div w:id="21051075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30557141">
      <w:bodyDiv w:val="1"/>
      <w:marLeft w:val="0"/>
      <w:marRight w:val="0"/>
      <w:marTop w:val="0"/>
      <w:marBottom w:val="0"/>
      <w:divBdr>
        <w:top w:val="none" w:sz="0" w:space="0" w:color="auto"/>
        <w:left w:val="none" w:sz="0" w:space="0" w:color="auto"/>
        <w:bottom w:val="none" w:sz="0" w:space="0" w:color="auto"/>
        <w:right w:val="none" w:sz="0" w:space="0" w:color="auto"/>
      </w:divBdr>
    </w:div>
    <w:div w:id="1036927980">
      <w:bodyDiv w:val="1"/>
      <w:marLeft w:val="0"/>
      <w:marRight w:val="0"/>
      <w:marTop w:val="0"/>
      <w:marBottom w:val="0"/>
      <w:divBdr>
        <w:top w:val="none" w:sz="0" w:space="0" w:color="auto"/>
        <w:left w:val="none" w:sz="0" w:space="0" w:color="auto"/>
        <w:bottom w:val="none" w:sz="0" w:space="0" w:color="auto"/>
        <w:right w:val="none" w:sz="0" w:space="0" w:color="auto"/>
      </w:divBdr>
      <w:divsChild>
        <w:div w:id="534999119">
          <w:marLeft w:val="0"/>
          <w:marRight w:val="0"/>
          <w:marTop w:val="0"/>
          <w:marBottom w:val="0"/>
          <w:divBdr>
            <w:top w:val="single" w:sz="2" w:space="0" w:color="auto"/>
            <w:left w:val="single" w:sz="2" w:space="0" w:color="auto"/>
            <w:bottom w:val="single" w:sz="6" w:space="0" w:color="auto"/>
            <w:right w:val="single" w:sz="2" w:space="0" w:color="auto"/>
          </w:divBdr>
          <w:divsChild>
            <w:div w:id="403261886">
              <w:marLeft w:val="0"/>
              <w:marRight w:val="0"/>
              <w:marTop w:val="100"/>
              <w:marBottom w:val="100"/>
              <w:divBdr>
                <w:top w:val="single" w:sz="2" w:space="0" w:color="D9D9E3"/>
                <w:left w:val="single" w:sz="2" w:space="0" w:color="D9D9E3"/>
                <w:bottom w:val="single" w:sz="2" w:space="0" w:color="D9D9E3"/>
                <w:right w:val="single" w:sz="2" w:space="0" w:color="D9D9E3"/>
              </w:divBdr>
              <w:divsChild>
                <w:div w:id="1140419075">
                  <w:marLeft w:val="0"/>
                  <w:marRight w:val="0"/>
                  <w:marTop w:val="0"/>
                  <w:marBottom w:val="0"/>
                  <w:divBdr>
                    <w:top w:val="single" w:sz="2" w:space="0" w:color="D9D9E3"/>
                    <w:left w:val="single" w:sz="2" w:space="0" w:color="D9D9E3"/>
                    <w:bottom w:val="single" w:sz="2" w:space="0" w:color="D9D9E3"/>
                    <w:right w:val="single" w:sz="2" w:space="0" w:color="D9D9E3"/>
                  </w:divBdr>
                  <w:divsChild>
                    <w:div w:id="1565676705">
                      <w:marLeft w:val="0"/>
                      <w:marRight w:val="0"/>
                      <w:marTop w:val="0"/>
                      <w:marBottom w:val="0"/>
                      <w:divBdr>
                        <w:top w:val="single" w:sz="2" w:space="0" w:color="D9D9E3"/>
                        <w:left w:val="single" w:sz="2" w:space="0" w:color="D9D9E3"/>
                        <w:bottom w:val="single" w:sz="2" w:space="0" w:color="D9D9E3"/>
                        <w:right w:val="single" w:sz="2" w:space="0" w:color="D9D9E3"/>
                      </w:divBdr>
                      <w:divsChild>
                        <w:div w:id="935409914">
                          <w:marLeft w:val="0"/>
                          <w:marRight w:val="0"/>
                          <w:marTop w:val="0"/>
                          <w:marBottom w:val="0"/>
                          <w:divBdr>
                            <w:top w:val="single" w:sz="2" w:space="0" w:color="D9D9E3"/>
                            <w:left w:val="single" w:sz="2" w:space="0" w:color="D9D9E3"/>
                            <w:bottom w:val="single" w:sz="2" w:space="0" w:color="D9D9E3"/>
                            <w:right w:val="single" w:sz="2" w:space="0" w:color="D9D9E3"/>
                          </w:divBdr>
                          <w:divsChild>
                            <w:div w:id="10216619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21803242">
      <w:bodyDiv w:val="1"/>
      <w:marLeft w:val="0"/>
      <w:marRight w:val="0"/>
      <w:marTop w:val="0"/>
      <w:marBottom w:val="0"/>
      <w:divBdr>
        <w:top w:val="none" w:sz="0" w:space="0" w:color="auto"/>
        <w:left w:val="none" w:sz="0" w:space="0" w:color="auto"/>
        <w:bottom w:val="none" w:sz="0" w:space="0" w:color="auto"/>
        <w:right w:val="none" w:sz="0" w:space="0" w:color="auto"/>
      </w:divBdr>
    </w:div>
    <w:div w:id="1133251676">
      <w:bodyDiv w:val="1"/>
      <w:marLeft w:val="0"/>
      <w:marRight w:val="0"/>
      <w:marTop w:val="0"/>
      <w:marBottom w:val="0"/>
      <w:divBdr>
        <w:top w:val="none" w:sz="0" w:space="0" w:color="auto"/>
        <w:left w:val="none" w:sz="0" w:space="0" w:color="auto"/>
        <w:bottom w:val="none" w:sz="0" w:space="0" w:color="auto"/>
        <w:right w:val="none" w:sz="0" w:space="0" w:color="auto"/>
      </w:divBdr>
    </w:div>
    <w:div w:id="1202740267">
      <w:bodyDiv w:val="1"/>
      <w:marLeft w:val="0"/>
      <w:marRight w:val="0"/>
      <w:marTop w:val="0"/>
      <w:marBottom w:val="0"/>
      <w:divBdr>
        <w:top w:val="none" w:sz="0" w:space="0" w:color="auto"/>
        <w:left w:val="none" w:sz="0" w:space="0" w:color="auto"/>
        <w:bottom w:val="none" w:sz="0" w:space="0" w:color="auto"/>
        <w:right w:val="none" w:sz="0" w:space="0" w:color="auto"/>
      </w:divBdr>
      <w:divsChild>
        <w:div w:id="527569819">
          <w:marLeft w:val="0"/>
          <w:marRight w:val="0"/>
          <w:marTop w:val="0"/>
          <w:marBottom w:val="0"/>
          <w:divBdr>
            <w:top w:val="single" w:sz="2" w:space="0" w:color="auto"/>
            <w:left w:val="single" w:sz="2" w:space="0" w:color="auto"/>
            <w:bottom w:val="single" w:sz="6" w:space="0" w:color="auto"/>
            <w:right w:val="single" w:sz="2" w:space="0" w:color="auto"/>
          </w:divBdr>
          <w:divsChild>
            <w:div w:id="308022901">
              <w:marLeft w:val="0"/>
              <w:marRight w:val="0"/>
              <w:marTop w:val="100"/>
              <w:marBottom w:val="100"/>
              <w:divBdr>
                <w:top w:val="single" w:sz="2" w:space="0" w:color="D9D9E3"/>
                <w:left w:val="single" w:sz="2" w:space="0" w:color="D9D9E3"/>
                <w:bottom w:val="single" w:sz="2" w:space="0" w:color="D9D9E3"/>
                <w:right w:val="single" w:sz="2" w:space="0" w:color="D9D9E3"/>
              </w:divBdr>
              <w:divsChild>
                <w:div w:id="1472864375">
                  <w:marLeft w:val="0"/>
                  <w:marRight w:val="0"/>
                  <w:marTop w:val="0"/>
                  <w:marBottom w:val="0"/>
                  <w:divBdr>
                    <w:top w:val="single" w:sz="2" w:space="0" w:color="D9D9E3"/>
                    <w:left w:val="single" w:sz="2" w:space="0" w:color="D9D9E3"/>
                    <w:bottom w:val="single" w:sz="2" w:space="0" w:color="D9D9E3"/>
                    <w:right w:val="single" w:sz="2" w:space="0" w:color="D9D9E3"/>
                  </w:divBdr>
                  <w:divsChild>
                    <w:div w:id="1772503987">
                      <w:marLeft w:val="0"/>
                      <w:marRight w:val="0"/>
                      <w:marTop w:val="0"/>
                      <w:marBottom w:val="0"/>
                      <w:divBdr>
                        <w:top w:val="single" w:sz="2" w:space="0" w:color="D9D9E3"/>
                        <w:left w:val="single" w:sz="2" w:space="0" w:color="D9D9E3"/>
                        <w:bottom w:val="single" w:sz="2" w:space="0" w:color="D9D9E3"/>
                        <w:right w:val="single" w:sz="2" w:space="0" w:color="D9D9E3"/>
                      </w:divBdr>
                      <w:divsChild>
                        <w:div w:id="909078882">
                          <w:marLeft w:val="0"/>
                          <w:marRight w:val="0"/>
                          <w:marTop w:val="0"/>
                          <w:marBottom w:val="0"/>
                          <w:divBdr>
                            <w:top w:val="single" w:sz="2" w:space="0" w:color="D9D9E3"/>
                            <w:left w:val="single" w:sz="2" w:space="0" w:color="D9D9E3"/>
                            <w:bottom w:val="single" w:sz="2" w:space="0" w:color="D9D9E3"/>
                            <w:right w:val="single" w:sz="2" w:space="0" w:color="D9D9E3"/>
                          </w:divBdr>
                          <w:divsChild>
                            <w:div w:id="7984917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17775862">
          <w:marLeft w:val="0"/>
          <w:marRight w:val="0"/>
          <w:marTop w:val="0"/>
          <w:marBottom w:val="0"/>
          <w:divBdr>
            <w:top w:val="single" w:sz="2" w:space="0" w:color="auto"/>
            <w:left w:val="single" w:sz="2" w:space="0" w:color="auto"/>
            <w:bottom w:val="single" w:sz="6" w:space="0" w:color="auto"/>
            <w:right w:val="single" w:sz="2" w:space="0" w:color="auto"/>
          </w:divBdr>
          <w:divsChild>
            <w:div w:id="2053075421">
              <w:marLeft w:val="0"/>
              <w:marRight w:val="0"/>
              <w:marTop w:val="100"/>
              <w:marBottom w:val="100"/>
              <w:divBdr>
                <w:top w:val="single" w:sz="2" w:space="0" w:color="D9D9E3"/>
                <w:left w:val="single" w:sz="2" w:space="0" w:color="D9D9E3"/>
                <w:bottom w:val="single" w:sz="2" w:space="0" w:color="D9D9E3"/>
                <w:right w:val="single" w:sz="2" w:space="0" w:color="D9D9E3"/>
              </w:divBdr>
              <w:divsChild>
                <w:div w:id="126166269">
                  <w:marLeft w:val="0"/>
                  <w:marRight w:val="0"/>
                  <w:marTop w:val="0"/>
                  <w:marBottom w:val="0"/>
                  <w:divBdr>
                    <w:top w:val="single" w:sz="2" w:space="0" w:color="D9D9E3"/>
                    <w:left w:val="single" w:sz="2" w:space="0" w:color="D9D9E3"/>
                    <w:bottom w:val="single" w:sz="2" w:space="0" w:color="D9D9E3"/>
                    <w:right w:val="single" w:sz="2" w:space="0" w:color="D9D9E3"/>
                  </w:divBdr>
                  <w:divsChild>
                    <w:div w:id="9126185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27631407">
                  <w:marLeft w:val="0"/>
                  <w:marRight w:val="0"/>
                  <w:marTop w:val="0"/>
                  <w:marBottom w:val="0"/>
                  <w:divBdr>
                    <w:top w:val="single" w:sz="2" w:space="0" w:color="D9D9E3"/>
                    <w:left w:val="single" w:sz="2" w:space="0" w:color="D9D9E3"/>
                    <w:bottom w:val="single" w:sz="2" w:space="0" w:color="D9D9E3"/>
                    <w:right w:val="single" w:sz="2" w:space="0" w:color="D9D9E3"/>
                  </w:divBdr>
                  <w:divsChild>
                    <w:div w:id="1483426720">
                      <w:marLeft w:val="0"/>
                      <w:marRight w:val="0"/>
                      <w:marTop w:val="0"/>
                      <w:marBottom w:val="0"/>
                      <w:divBdr>
                        <w:top w:val="single" w:sz="2" w:space="0" w:color="D9D9E3"/>
                        <w:left w:val="single" w:sz="2" w:space="0" w:color="D9D9E3"/>
                        <w:bottom w:val="single" w:sz="2" w:space="0" w:color="D9D9E3"/>
                        <w:right w:val="single" w:sz="2" w:space="0" w:color="D9D9E3"/>
                      </w:divBdr>
                      <w:divsChild>
                        <w:div w:id="1829405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47706024">
          <w:marLeft w:val="0"/>
          <w:marRight w:val="0"/>
          <w:marTop w:val="0"/>
          <w:marBottom w:val="0"/>
          <w:divBdr>
            <w:top w:val="single" w:sz="2" w:space="0" w:color="auto"/>
            <w:left w:val="single" w:sz="2" w:space="0" w:color="auto"/>
            <w:bottom w:val="single" w:sz="6" w:space="0" w:color="auto"/>
            <w:right w:val="single" w:sz="2" w:space="0" w:color="auto"/>
          </w:divBdr>
          <w:divsChild>
            <w:div w:id="1164248934">
              <w:marLeft w:val="0"/>
              <w:marRight w:val="0"/>
              <w:marTop w:val="100"/>
              <w:marBottom w:val="100"/>
              <w:divBdr>
                <w:top w:val="single" w:sz="2" w:space="0" w:color="D9D9E3"/>
                <w:left w:val="single" w:sz="2" w:space="0" w:color="D9D9E3"/>
                <w:bottom w:val="single" w:sz="2" w:space="0" w:color="D9D9E3"/>
                <w:right w:val="single" w:sz="2" w:space="0" w:color="D9D9E3"/>
              </w:divBdr>
              <w:divsChild>
                <w:div w:id="548340047">
                  <w:marLeft w:val="0"/>
                  <w:marRight w:val="0"/>
                  <w:marTop w:val="0"/>
                  <w:marBottom w:val="0"/>
                  <w:divBdr>
                    <w:top w:val="single" w:sz="2" w:space="0" w:color="D9D9E3"/>
                    <w:left w:val="single" w:sz="2" w:space="0" w:color="D9D9E3"/>
                    <w:bottom w:val="single" w:sz="2" w:space="0" w:color="D9D9E3"/>
                    <w:right w:val="single" w:sz="2" w:space="0" w:color="D9D9E3"/>
                  </w:divBdr>
                  <w:divsChild>
                    <w:div w:id="866411524">
                      <w:marLeft w:val="0"/>
                      <w:marRight w:val="0"/>
                      <w:marTop w:val="0"/>
                      <w:marBottom w:val="0"/>
                      <w:divBdr>
                        <w:top w:val="single" w:sz="2" w:space="0" w:color="D9D9E3"/>
                        <w:left w:val="single" w:sz="2" w:space="0" w:color="D9D9E3"/>
                        <w:bottom w:val="single" w:sz="2" w:space="0" w:color="D9D9E3"/>
                        <w:right w:val="single" w:sz="2" w:space="0" w:color="D9D9E3"/>
                      </w:divBdr>
                      <w:divsChild>
                        <w:div w:id="1639603278">
                          <w:marLeft w:val="0"/>
                          <w:marRight w:val="0"/>
                          <w:marTop w:val="0"/>
                          <w:marBottom w:val="0"/>
                          <w:divBdr>
                            <w:top w:val="single" w:sz="2" w:space="0" w:color="D9D9E3"/>
                            <w:left w:val="single" w:sz="2" w:space="0" w:color="D9D9E3"/>
                            <w:bottom w:val="single" w:sz="2" w:space="0" w:color="D9D9E3"/>
                            <w:right w:val="single" w:sz="2" w:space="0" w:color="D9D9E3"/>
                          </w:divBdr>
                          <w:divsChild>
                            <w:div w:id="12351599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84015525">
      <w:bodyDiv w:val="1"/>
      <w:marLeft w:val="0"/>
      <w:marRight w:val="0"/>
      <w:marTop w:val="0"/>
      <w:marBottom w:val="0"/>
      <w:divBdr>
        <w:top w:val="none" w:sz="0" w:space="0" w:color="auto"/>
        <w:left w:val="none" w:sz="0" w:space="0" w:color="auto"/>
        <w:bottom w:val="none" w:sz="0" w:space="0" w:color="auto"/>
        <w:right w:val="none" w:sz="0" w:space="0" w:color="auto"/>
      </w:divBdr>
    </w:div>
    <w:div w:id="2077387049">
      <w:bodyDiv w:val="1"/>
      <w:marLeft w:val="0"/>
      <w:marRight w:val="0"/>
      <w:marTop w:val="0"/>
      <w:marBottom w:val="0"/>
      <w:divBdr>
        <w:top w:val="none" w:sz="0" w:space="0" w:color="auto"/>
        <w:left w:val="none" w:sz="0" w:space="0" w:color="auto"/>
        <w:bottom w:val="none" w:sz="0" w:space="0" w:color="auto"/>
        <w:right w:val="none" w:sz="0" w:space="0" w:color="auto"/>
      </w:divBdr>
    </w:div>
    <w:div w:id="2102022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0C2D58-1884-4DC2-8B66-6606DE77722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3477</Words>
  <Characters>19820</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evdokyia stefanova stefanova</dc:creator>
  <cp:keywords/>
  <dc:description/>
  <cp:lastModifiedBy>ELEONORA TERZIEVA</cp:lastModifiedBy>
  <cp:revision>2</cp:revision>
  <dcterms:created xsi:type="dcterms:W3CDTF">2023-03-26T11:43:00Z</dcterms:created>
  <dcterms:modified xsi:type="dcterms:W3CDTF">2023-03-26T11:43:00Z</dcterms:modified>
</cp:coreProperties>
</file>