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C5FDC" w14:textId="1081F690" w:rsidR="003277D7" w:rsidRDefault="003277D7" w:rsidP="003277D7">
      <w:pPr>
        <w:spacing w:line="259" w:lineRule="auto"/>
        <w:jc w:val="center"/>
        <w:rPr>
          <w:rFonts w:cs="Times New Roman"/>
          <w:b/>
          <w:color w:val="000000" w:themeColor="text1"/>
          <w:sz w:val="36"/>
        </w:rPr>
      </w:pPr>
    </w:p>
    <w:p w14:paraId="0F46640D" w14:textId="77777777" w:rsidR="003277D7" w:rsidRDefault="003277D7" w:rsidP="003277D7">
      <w:pPr>
        <w:spacing w:line="259" w:lineRule="auto"/>
        <w:jc w:val="center"/>
        <w:rPr>
          <w:rFonts w:cs="Times New Roman"/>
          <w:b/>
          <w:color w:val="000000" w:themeColor="text1"/>
          <w:sz w:val="36"/>
        </w:rPr>
      </w:pPr>
    </w:p>
    <w:p w14:paraId="1A78F422" w14:textId="77777777" w:rsidR="003277D7" w:rsidRPr="003277D7" w:rsidRDefault="003277D7" w:rsidP="003277D7">
      <w:pPr>
        <w:spacing w:line="259" w:lineRule="auto"/>
        <w:jc w:val="center"/>
        <w:rPr>
          <w:rFonts w:cs="Times New Roman"/>
          <w:b/>
          <w:color w:val="000000" w:themeColor="text1"/>
          <w:sz w:val="36"/>
        </w:rPr>
      </w:pPr>
      <w:r w:rsidRPr="003277D7">
        <w:rPr>
          <w:rFonts w:cs="Times New Roman"/>
          <w:b/>
          <w:color w:val="000000" w:themeColor="text1"/>
          <w:sz w:val="36"/>
        </w:rPr>
        <w:t>Module Title:</w:t>
      </w:r>
      <w:r>
        <w:rPr>
          <w:rFonts w:cs="Times New Roman"/>
          <w:b/>
          <w:color w:val="000000" w:themeColor="text1"/>
          <w:sz w:val="36"/>
        </w:rPr>
        <w:t xml:space="preserve"> </w:t>
      </w:r>
      <w:r w:rsidRPr="003277D7">
        <w:rPr>
          <w:rFonts w:cs="Times New Roman"/>
          <w:b/>
          <w:color w:val="000000" w:themeColor="text1"/>
          <w:sz w:val="36"/>
        </w:rPr>
        <w:t>Academic and Employability Skills</w:t>
      </w:r>
    </w:p>
    <w:p w14:paraId="2D3A72AD" w14:textId="77777777" w:rsidR="003277D7" w:rsidRDefault="003277D7" w:rsidP="003277D7">
      <w:pPr>
        <w:spacing w:line="259" w:lineRule="auto"/>
        <w:jc w:val="center"/>
        <w:rPr>
          <w:rFonts w:cs="Times New Roman"/>
          <w:b/>
          <w:color w:val="000000" w:themeColor="text1"/>
          <w:sz w:val="36"/>
        </w:rPr>
      </w:pPr>
      <w:r w:rsidRPr="003277D7">
        <w:rPr>
          <w:rFonts w:cs="Times New Roman"/>
          <w:b/>
          <w:color w:val="000000" w:themeColor="text1"/>
          <w:sz w:val="36"/>
        </w:rPr>
        <w:t>Module Code:</w:t>
      </w:r>
      <w:r>
        <w:rPr>
          <w:rFonts w:cs="Times New Roman"/>
          <w:b/>
          <w:color w:val="000000" w:themeColor="text1"/>
          <w:sz w:val="36"/>
        </w:rPr>
        <w:t xml:space="preserve"> </w:t>
      </w:r>
      <w:r w:rsidRPr="003277D7">
        <w:rPr>
          <w:rFonts w:cs="Times New Roman"/>
          <w:b/>
          <w:color w:val="000000" w:themeColor="text1"/>
          <w:sz w:val="36"/>
        </w:rPr>
        <w:t>BMSW4001</w:t>
      </w:r>
    </w:p>
    <w:p w14:paraId="364E24C6" w14:textId="77777777" w:rsidR="00D53A36" w:rsidRPr="003277D7" w:rsidRDefault="00D53A36" w:rsidP="003277D7">
      <w:pPr>
        <w:spacing w:line="259" w:lineRule="auto"/>
        <w:jc w:val="center"/>
        <w:rPr>
          <w:rFonts w:cs="Times New Roman"/>
          <w:b/>
          <w:color w:val="000000" w:themeColor="text1"/>
          <w:sz w:val="36"/>
        </w:rPr>
      </w:pPr>
      <w:r w:rsidRPr="00D53A36">
        <w:rPr>
          <w:rFonts w:cs="Times New Roman"/>
          <w:b/>
          <w:color w:val="000000" w:themeColor="text1"/>
          <w:sz w:val="36"/>
        </w:rPr>
        <w:t>Module Leader:</w:t>
      </w:r>
      <w:r>
        <w:rPr>
          <w:rFonts w:cs="Times New Roman"/>
          <w:b/>
          <w:color w:val="000000" w:themeColor="text1"/>
          <w:sz w:val="36"/>
        </w:rPr>
        <w:t xml:space="preserve"> </w:t>
      </w:r>
      <w:r w:rsidRPr="00D53A36">
        <w:rPr>
          <w:rFonts w:cs="Times New Roman"/>
          <w:b/>
          <w:color w:val="000000" w:themeColor="text1"/>
          <w:sz w:val="36"/>
        </w:rPr>
        <w:t>Sylvia Hoffmann</w:t>
      </w:r>
    </w:p>
    <w:p w14:paraId="6EE5962B" w14:textId="77777777" w:rsidR="003277D7" w:rsidRPr="003277D7" w:rsidRDefault="003277D7" w:rsidP="003277D7">
      <w:pPr>
        <w:spacing w:line="259" w:lineRule="auto"/>
        <w:jc w:val="center"/>
        <w:rPr>
          <w:rFonts w:cs="Times New Roman"/>
          <w:b/>
          <w:color w:val="000000" w:themeColor="text1"/>
          <w:sz w:val="36"/>
        </w:rPr>
      </w:pPr>
      <w:r w:rsidRPr="003277D7">
        <w:rPr>
          <w:rFonts w:cs="Times New Roman"/>
          <w:b/>
          <w:color w:val="000000" w:themeColor="text1"/>
          <w:sz w:val="36"/>
        </w:rPr>
        <w:t>Assignment Title:</w:t>
      </w:r>
      <w:r>
        <w:rPr>
          <w:rFonts w:cs="Times New Roman"/>
          <w:b/>
          <w:color w:val="000000" w:themeColor="text1"/>
          <w:sz w:val="36"/>
        </w:rPr>
        <w:t xml:space="preserve"> </w:t>
      </w:r>
      <w:r w:rsidRPr="003277D7">
        <w:rPr>
          <w:rFonts w:cs="Times New Roman"/>
          <w:b/>
          <w:color w:val="000000" w:themeColor="text1"/>
          <w:sz w:val="36"/>
        </w:rPr>
        <w:t>ACE Practical Portfolio</w:t>
      </w:r>
      <w:r w:rsidR="00877F66">
        <w:rPr>
          <w:rFonts w:cs="Times New Roman"/>
          <w:b/>
          <w:color w:val="000000" w:themeColor="text1"/>
          <w:sz w:val="36"/>
        </w:rPr>
        <w:t xml:space="preserve"> (Task 2)</w:t>
      </w:r>
    </w:p>
    <w:p w14:paraId="78BEF271" w14:textId="77777777" w:rsidR="003277D7" w:rsidRPr="003277D7" w:rsidRDefault="003277D7" w:rsidP="003277D7">
      <w:pPr>
        <w:spacing w:line="259" w:lineRule="auto"/>
        <w:jc w:val="center"/>
        <w:rPr>
          <w:rFonts w:cs="Times New Roman"/>
          <w:b/>
          <w:color w:val="000000" w:themeColor="text1"/>
          <w:sz w:val="36"/>
        </w:rPr>
      </w:pPr>
      <w:r w:rsidRPr="003277D7">
        <w:rPr>
          <w:rFonts w:cs="Times New Roman"/>
          <w:b/>
          <w:color w:val="000000" w:themeColor="text1"/>
          <w:sz w:val="36"/>
        </w:rPr>
        <w:t>Student Name:</w:t>
      </w:r>
      <w:r>
        <w:rPr>
          <w:rFonts w:cs="Times New Roman"/>
          <w:b/>
          <w:color w:val="000000" w:themeColor="text1"/>
          <w:sz w:val="36"/>
        </w:rPr>
        <w:t xml:space="preserve"> </w:t>
      </w:r>
      <w:r w:rsidRPr="003277D7">
        <w:rPr>
          <w:rFonts w:cs="Times New Roman"/>
          <w:b/>
          <w:color w:val="000000" w:themeColor="text1"/>
          <w:sz w:val="36"/>
        </w:rPr>
        <w:t>Herman Mizalala</w:t>
      </w:r>
    </w:p>
    <w:p w14:paraId="5067DEF2" w14:textId="38AE0285" w:rsidR="00C030A1" w:rsidRPr="003277D7" w:rsidRDefault="003277D7" w:rsidP="003277D7">
      <w:pPr>
        <w:spacing w:line="259" w:lineRule="auto"/>
        <w:jc w:val="center"/>
        <w:rPr>
          <w:rFonts w:eastAsiaTheme="majorEastAsia" w:cs="Times New Roman"/>
          <w:b/>
          <w:color w:val="000000" w:themeColor="text1"/>
          <w:sz w:val="32"/>
          <w:szCs w:val="32"/>
        </w:rPr>
      </w:pPr>
      <w:r w:rsidRPr="003277D7">
        <w:rPr>
          <w:rFonts w:cs="Times New Roman"/>
          <w:b/>
          <w:color w:val="000000" w:themeColor="text1"/>
          <w:sz w:val="36"/>
        </w:rPr>
        <w:t>Student ID:</w:t>
      </w:r>
      <w:r w:rsidR="001D5039">
        <w:rPr>
          <w:rFonts w:cs="Times New Roman"/>
          <w:b/>
          <w:color w:val="000000" w:themeColor="text1"/>
          <w:sz w:val="36"/>
        </w:rPr>
        <w:t>2028341</w:t>
      </w:r>
      <w:r w:rsidR="00D53A36">
        <w:rPr>
          <w:rFonts w:cs="Times New Roman"/>
          <w:b/>
          <w:color w:val="000000" w:themeColor="text1"/>
          <w:sz w:val="36"/>
        </w:rPr>
        <w:t xml:space="preserve"> </w:t>
      </w:r>
      <w:r w:rsidR="00C030A1" w:rsidRPr="003277D7">
        <w:rPr>
          <w:rFonts w:cs="Times New Roman"/>
          <w:color w:val="000000" w:themeColor="text1"/>
        </w:rPr>
        <w:br w:type="page"/>
      </w:r>
    </w:p>
    <w:sdt>
      <w:sdtPr>
        <w:rPr>
          <w:rFonts w:ascii="Arial" w:eastAsiaTheme="minorHAnsi" w:hAnsi="Arial" w:cs="Arial"/>
          <w:color w:val="000000" w:themeColor="text1"/>
          <w:sz w:val="24"/>
          <w:szCs w:val="22"/>
          <w:lang w:val="en-GB"/>
        </w:rPr>
        <w:id w:val="-325363949"/>
        <w:docPartObj>
          <w:docPartGallery w:val="Table of Contents"/>
          <w:docPartUnique/>
        </w:docPartObj>
      </w:sdtPr>
      <w:sdtEndPr>
        <w:rPr>
          <w:rFonts w:cs="Times New Roman"/>
          <w:b/>
          <w:bCs/>
          <w:noProof/>
          <w:sz w:val="22"/>
        </w:rPr>
      </w:sdtEndPr>
      <w:sdtContent>
        <w:p w14:paraId="3BE0DA88" w14:textId="77777777" w:rsidR="00C030A1" w:rsidRPr="002C682D" w:rsidRDefault="00C030A1" w:rsidP="00C030A1">
          <w:pPr>
            <w:pStyle w:val="TOCHeading"/>
            <w:jc w:val="center"/>
            <w:rPr>
              <w:rFonts w:ascii="Arial" w:hAnsi="Arial" w:cs="Arial"/>
              <w:b/>
              <w:color w:val="000000" w:themeColor="text1"/>
              <w:sz w:val="28"/>
            </w:rPr>
          </w:pPr>
          <w:r w:rsidRPr="002C682D">
            <w:rPr>
              <w:rFonts w:ascii="Arial" w:hAnsi="Arial" w:cs="Arial"/>
              <w:b/>
              <w:color w:val="000000" w:themeColor="text1"/>
              <w:sz w:val="28"/>
            </w:rPr>
            <w:t>Table of Contents</w:t>
          </w:r>
        </w:p>
        <w:p w14:paraId="3C2C6D78" w14:textId="77777777" w:rsidR="00C030A1" w:rsidRPr="003277D7" w:rsidRDefault="00C030A1">
          <w:pPr>
            <w:pStyle w:val="TOC1"/>
            <w:tabs>
              <w:tab w:val="right" w:leader="dot" w:pos="9350"/>
            </w:tabs>
            <w:rPr>
              <w:rFonts w:cs="Times New Roman"/>
              <w:noProof/>
              <w:color w:val="000000" w:themeColor="text1"/>
            </w:rPr>
          </w:pPr>
          <w:r w:rsidRPr="003277D7">
            <w:rPr>
              <w:rFonts w:cs="Times New Roman"/>
              <w:b/>
              <w:bCs/>
              <w:noProof/>
              <w:color w:val="000000" w:themeColor="text1"/>
            </w:rPr>
            <w:fldChar w:fldCharType="begin"/>
          </w:r>
          <w:r w:rsidRPr="003277D7">
            <w:rPr>
              <w:rFonts w:cs="Times New Roman"/>
              <w:b/>
              <w:bCs/>
              <w:noProof/>
              <w:color w:val="000000" w:themeColor="text1"/>
            </w:rPr>
            <w:instrText xml:space="preserve"> TOC \o "1-3" \h \z \u </w:instrText>
          </w:r>
          <w:r w:rsidRPr="003277D7">
            <w:rPr>
              <w:rFonts w:cs="Times New Roman"/>
              <w:b/>
              <w:bCs/>
              <w:noProof/>
              <w:color w:val="000000" w:themeColor="text1"/>
            </w:rPr>
            <w:fldChar w:fldCharType="separate"/>
          </w:r>
          <w:hyperlink w:anchor="_Toc78658141" w:history="1">
            <w:r w:rsidRPr="003277D7">
              <w:rPr>
                <w:rStyle w:val="Hyperlink"/>
                <w:rFonts w:cs="Times New Roman"/>
                <w:noProof/>
                <w:color w:val="000000" w:themeColor="text1"/>
              </w:rPr>
              <w:t>Introduction</w:t>
            </w:r>
            <w:r w:rsidRPr="003277D7">
              <w:rPr>
                <w:rFonts w:cs="Times New Roman"/>
                <w:noProof/>
                <w:webHidden/>
                <w:color w:val="000000" w:themeColor="text1"/>
              </w:rPr>
              <w:tab/>
            </w:r>
            <w:r w:rsidRPr="003277D7">
              <w:rPr>
                <w:rFonts w:cs="Times New Roman"/>
                <w:noProof/>
                <w:webHidden/>
                <w:color w:val="000000" w:themeColor="text1"/>
              </w:rPr>
              <w:fldChar w:fldCharType="begin"/>
            </w:r>
            <w:r w:rsidRPr="003277D7">
              <w:rPr>
                <w:rFonts w:cs="Times New Roman"/>
                <w:noProof/>
                <w:webHidden/>
                <w:color w:val="000000" w:themeColor="text1"/>
              </w:rPr>
              <w:instrText xml:space="preserve"> PAGEREF _Toc78658141 \h </w:instrText>
            </w:r>
            <w:r w:rsidRPr="003277D7">
              <w:rPr>
                <w:rFonts w:cs="Times New Roman"/>
                <w:noProof/>
                <w:webHidden/>
                <w:color w:val="000000" w:themeColor="text1"/>
              </w:rPr>
            </w:r>
            <w:r w:rsidRPr="003277D7">
              <w:rPr>
                <w:rFonts w:cs="Times New Roman"/>
                <w:noProof/>
                <w:webHidden/>
                <w:color w:val="000000" w:themeColor="text1"/>
              </w:rPr>
              <w:fldChar w:fldCharType="separate"/>
            </w:r>
            <w:r w:rsidRPr="003277D7">
              <w:rPr>
                <w:rFonts w:cs="Times New Roman"/>
                <w:noProof/>
                <w:webHidden/>
                <w:color w:val="000000" w:themeColor="text1"/>
              </w:rPr>
              <w:t>3</w:t>
            </w:r>
            <w:r w:rsidRPr="003277D7">
              <w:rPr>
                <w:rFonts w:cs="Times New Roman"/>
                <w:noProof/>
                <w:webHidden/>
                <w:color w:val="000000" w:themeColor="text1"/>
              </w:rPr>
              <w:fldChar w:fldCharType="end"/>
            </w:r>
          </w:hyperlink>
        </w:p>
        <w:p w14:paraId="0F707B2D" w14:textId="77777777" w:rsidR="00C030A1" w:rsidRPr="003277D7" w:rsidRDefault="00314B39">
          <w:pPr>
            <w:pStyle w:val="TOC1"/>
            <w:tabs>
              <w:tab w:val="right" w:leader="dot" w:pos="9350"/>
            </w:tabs>
            <w:rPr>
              <w:rFonts w:cs="Times New Roman"/>
              <w:noProof/>
              <w:color w:val="000000" w:themeColor="text1"/>
            </w:rPr>
          </w:pPr>
          <w:hyperlink w:anchor="_Toc78658142" w:history="1">
            <w:r w:rsidR="00C030A1" w:rsidRPr="003277D7">
              <w:rPr>
                <w:rStyle w:val="Hyperlink"/>
                <w:rFonts w:cs="Times New Roman"/>
                <w:noProof/>
                <w:color w:val="000000" w:themeColor="text1"/>
              </w:rPr>
              <w:t>The Gibbs reflection model</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_Toc78658142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3</w:t>
            </w:r>
            <w:r w:rsidR="00C030A1" w:rsidRPr="003277D7">
              <w:rPr>
                <w:rFonts w:cs="Times New Roman"/>
                <w:noProof/>
                <w:webHidden/>
                <w:color w:val="000000" w:themeColor="text1"/>
              </w:rPr>
              <w:fldChar w:fldCharType="end"/>
            </w:r>
          </w:hyperlink>
        </w:p>
        <w:p w14:paraId="69321402" w14:textId="77777777" w:rsidR="00C030A1" w:rsidRPr="003277D7" w:rsidRDefault="00314B39">
          <w:pPr>
            <w:pStyle w:val="TOC1"/>
            <w:tabs>
              <w:tab w:val="right" w:leader="dot" w:pos="9350"/>
            </w:tabs>
            <w:rPr>
              <w:rFonts w:cs="Times New Roman"/>
              <w:noProof/>
              <w:color w:val="000000" w:themeColor="text1"/>
            </w:rPr>
          </w:pPr>
          <w:hyperlink w:anchor="_Toc78658143" w:history="1">
            <w:r w:rsidR="00C030A1" w:rsidRPr="003277D7">
              <w:rPr>
                <w:rStyle w:val="Hyperlink"/>
                <w:rFonts w:cs="Times New Roman"/>
                <w:noProof/>
                <w:color w:val="000000" w:themeColor="text1"/>
              </w:rPr>
              <w:t>Time management</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_Toc78658143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4</w:t>
            </w:r>
            <w:r w:rsidR="00C030A1" w:rsidRPr="003277D7">
              <w:rPr>
                <w:rFonts w:cs="Times New Roman"/>
                <w:noProof/>
                <w:webHidden/>
                <w:color w:val="000000" w:themeColor="text1"/>
              </w:rPr>
              <w:fldChar w:fldCharType="end"/>
            </w:r>
          </w:hyperlink>
        </w:p>
        <w:p w14:paraId="41368670" w14:textId="77777777" w:rsidR="00C030A1" w:rsidRPr="003277D7" w:rsidRDefault="00314B39">
          <w:pPr>
            <w:pStyle w:val="TOC2"/>
            <w:tabs>
              <w:tab w:val="right" w:leader="dot" w:pos="9350"/>
            </w:tabs>
            <w:rPr>
              <w:rFonts w:cs="Times New Roman"/>
              <w:noProof/>
              <w:color w:val="000000" w:themeColor="text1"/>
            </w:rPr>
          </w:pPr>
          <w:hyperlink w:anchor="_Toc78658144" w:history="1">
            <w:r w:rsidR="00C030A1" w:rsidRPr="003277D7">
              <w:rPr>
                <w:rStyle w:val="Hyperlink"/>
                <w:rFonts w:eastAsia="Times New Roman" w:cs="Times New Roman"/>
                <w:noProof/>
                <w:color w:val="000000" w:themeColor="text1"/>
                <w:lang w:val="en-US"/>
              </w:rPr>
              <w:t>Description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_Toc78658144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4</w:t>
            </w:r>
            <w:r w:rsidR="00C030A1" w:rsidRPr="003277D7">
              <w:rPr>
                <w:rFonts w:cs="Times New Roman"/>
                <w:noProof/>
                <w:webHidden/>
                <w:color w:val="000000" w:themeColor="text1"/>
              </w:rPr>
              <w:fldChar w:fldCharType="end"/>
            </w:r>
          </w:hyperlink>
        </w:p>
        <w:p w14:paraId="63D05E3D" w14:textId="77777777" w:rsidR="00C030A1" w:rsidRPr="003277D7" w:rsidRDefault="00314B39">
          <w:pPr>
            <w:pStyle w:val="TOC2"/>
            <w:tabs>
              <w:tab w:val="right" w:leader="dot" w:pos="9350"/>
            </w:tabs>
            <w:rPr>
              <w:rFonts w:cs="Times New Roman"/>
              <w:noProof/>
              <w:color w:val="000000" w:themeColor="text1"/>
            </w:rPr>
          </w:pPr>
          <w:hyperlink w:anchor="_Toc78658145" w:history="1">
            <w:r w:rsidR="00C030A1" w:rsidRPr="003277D7">
              <w:rPr>
                <w:rStyle w:val="Hyperlink"/>
                <w:rFonts w:cs="Times New Roman"/>
                <w:noProof/>
                <w:color w:val="000000" w:themeColor="text1"/>
              </w:rPr>
              <w:t>Feelings</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_Toc78658145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4</w:t>
            </w:r>
            <w:r w:rsidR="00C030A1" w:rsidRPr="003277D7">
              <w:rPr>
                <w:rFonts w:cs="Times New Roman"/>
                <w:noProof/>
                <w:webHidden/>
                <w:color w:val="000000" w:themeColor="text1"/>
              </w:rPr>
              <w:fldChar w:fldCharType="end"/>
            </w:r>
          </w:hyperlink>
        </w:p>
        <w:p w14:paraId="4BBC250C" w14:textId="77777777" w:rsidR="00C030A1" w:rsidRPr="003277D7" w:rsidRDefault="00314B39">
          <w:pPr>
            <w:pStyle w:val="TOC2"/>
            <w:tabs>
              <w:tab w:val="right" w:leader="dot" w:pos="9350"/>
            </w:tabs>
            <w:rPr>
              <w:rFonts w:cs="Times New Roman"/>
              <w:noProof/>
              <w:color w:val="000000" w:themeColor="text1"/>
            </w:rPr>
          </w:pPr>
          <w:hyperlink w:anchor="_Toc78658146" w:history="1">
            <w:r w:rsidR="00C030A1" w:rsidRPr="003277D7">
              <w:rPr>
                <w:rStyle w:val="Hyperlink"/>
                <w:rFonts w:cs="Times New Roman"/>
                <w:noProof/>
                <w:color w:val="000000" w:themeColor="text1"/>
              </w:rPr>
              <w:t>Evaluation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_Toc78658146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4</w:t>
            </w:r>
            <w:r w:rsidR="00C030A1" w:rsidRPr="003277D7">
              <w:rPr>
                <w:rFonts w:cs="Times New Roman"/>
                <w:noProof/>
                <w:webHidden/>
                <w:color w:val="000000" w:themeColor="text1"/>
              </w:rPr>
              <w:fldChar w:fldCharType="end"/>
            </w:r>
          </w:hyperlink>
        </w:p>
        <w:p w14:paraId="0BE623DD" w14:textId="77777777" w:rsidR="00C030A1" w:rsidRPr="003277D7" w:rsidRDefault="00314B39">
          <w:pPr>
            <w:pStyle w:val="TOC2"/>
            <w:tabs>
              <w:tab w:val="right" w:leader="dot" w:pos="9350"/>
            </w:tabs>
            <w:rPr>
              <w:rFonts w:cs="Times New Roman"/>
              <w:noProof/>
              <w:color w:val="000000" w:themeColor="text1"/>
            </w:rPr>
          </w:pPr>
          <w:hyperlink w:anchor="_Toc78658147" w:history="1">
            <w:r w:rsidR="00C030A1" w:rsidRPr="003277D7">
              <w:rPr>
                <w:rStyle w:val="Hyperlink"/>
                <w:rFonts w:cs="Times New Roman"/>
                <w:noProof/>
                <w:color w:val="000000" w:themeColor="text1"/>
              </w:rPr>
              <w:t>Analysis</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_Toc78658147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5</w:t>
            </w:r>
            <w:r w:rsidR="00C030A1" w:rsidRPr="003277D7">
              <w:rPr>
                <w:rFonts w:cs="Times New Roman"/>
                <w:noProof/>
                <w:webHidden/>
                <w:color w:val="000000" w:themeColor="text1"/>
              </w:rPr>
              <w:fldChar w:fldCharType="end"/>
            </w:r>
          </w:hyperlink>
        </w:p>
        <w:p w14:paraId="16FA9B59" w14:textId="77777777" w:rsidR="00C030A1" w:rsidRPr="003277D7" w:rsidRDefault="00314B39">
          <w:pPr>
            <w:pStyle w:val="TOC2"/>
            <w:tabs>
              <w:tab w:val="right" w:leader="dot" w:pos="9350"/>
            </w:tabs>
            <w:rPr>
              <w:rFonts w:cs="Times New Roman"/>
              <w:noProof/>
              <w:color w:val="000000" w:themeColor="text1"/>
            </w:rPr>
          </w:pPr>
          <w:hyperlink w:anchor="_Toc78658148" w:history="1">
            <w:r w:rsidR="00C030A1" w:rsidRPr="003277D7">
              <w:rPr>
                <w:rStyle w:val="Hyperlink"/>
                <w:rFonts w:cs="Times New Roman"/>
                <w:noProof/>
                <w:color w:val="000000" w:themeColor="text1"/>
              </w:rPr>
              <w:t>Conclusion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_Toc78658148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5</w:t>
            </w:r>
            <w:r w:rsidR="00C030A1" w:rsidRPr="003277D7">
              <w:rPr>
                <w:rFonts w:cs="Times New Roman"/>
                <w:noProof/>
                <w:webHidden/>
                <w:color w:val="000000" w:themeColor="text1"/>
              </w:rPr>
              <w:fldChar w:fldCharType="end"/>
            </w:r>
          </w:hyperlink>
        </w:p>
        <w:p w14:paraId="27265271" w14:textId="77777777" w:rsidR="00C030A1" w:rsidRPr="003277D7" w:rsidRDefault="00314B39">
          <w:pPr>
            <w:pStyle w:val="TOC2"/>
            <w:tabs>
              <w:tab w:val="right" w:leader="dot" w:pos="9350"/>
            </w:tabs>
            <w:rPr>
              <w:rFonts w:cs="Times New Roman"/>
              <w:noProof/>
              <w:color w:val="000000" w:themeColor="text1"/>
            </w:rPr>
          </w:pPr>
          <w:hyperlink w:anchor="_Toc78658149" w:history="1">
            <w:r w:rsidR="00C030A1" w:rsidRPr="003277D7">
              <w:rPr>
                <w:rStyle w:val="Hyperlink"/>
                <w:rFonts w:cs="Times New Roman"/>
                <w:noProof/>
                <w:color w:val="000000" w:themeColor="text1"/>
              </w:rPr>
              <w:t>Action Plan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_Toc78658149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5</w:t>
            </w:r>
            <w:r w:rsidR="00C030A1" w:rsidRPr="003277D7">
              <w:rPr>
                <w:rFonts w:cs="Times New Roman"/>
                <w:noProof/>
                <w:webHidden/>
                <w:color w:val="000000" w:themeColor="text1"/>
              </w:rPr>
              <w:fldChar w:fldCharType="end"/>
            </w:r>
          </w:hyperlink>
        </w:p>
        <w:p w14:paraId="043579DE" w14:textId="77777777" w:rsidR="00C030A1" w:rsidRPr="003277D7" w:rsidRDefault="00314B39">
          <w:pPr>
            <w:pStyle w:val="TOC1"/>
            <w:tabs>
              <w:tab w:val="right" w:leader="dot" w:pos="9350"/>
            </w:tabs>
            <w:rPr>
              <w:rFonts w:cs="Times New Roman"/>
              <w:noProof/>
              <w:color w:val="000000" w:themeColor="text1"/>
            </w:rPr>
          </w:pPr>
          <w:hyperlink w:anchor="_Toc78658150" w:history="1">
            <w:r w:rsidR="00C030A1" w:rsidRPr="003277D7">
              <w:rPr>
                <w:rStyle w:val="Hyperlink"/>
                <w:rFonts w:cs="Times New Roman"/>
                <w:noProof/>
                <w:color w:val="000000" w:themeColor="text1"/>
              </w:rPr>
              <w:t>Public Speaking</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_Toc78658150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5</w:t>
            </w:r>
            <w:r w:rsidR="00C030A1" w:rsidRPr="003277D7">
              <w:rPr>
                <w:rFonts w:cs="Times New Roman"/>
                <w:noProof/>
                <w:webHidden/>
                <w:color w:val="000000" w:themeColor="text1"/>
              </w:rPr>
              <w:fldChar w:fldCharType="end"/>
            </w:r>
          </w:hyperlink>
        </w:p>
        <w:p w14:paraId="1290F1B3" w14:textId="77777777" w:rsidR="00C030A1" w:rsidRPr="003277D7" w:rsidRDefault="00314B39">
          <w:pPr>
            <w:pStyle w:val="TOC2"/>
            <w:tabs>
              <w:tab w:val="right" w:leader="dot" w:pos="9350"/>
            </w:tabs>
            <w:rPr>
              <w:rFonts w:cs="Times New Roman"/>
              <w:noProof/>
              <w:color w:val="000000" w:themeColor="text1"/>
            </w:rPr>
          </w:pPr>
          <w:hyperlink w:anchor="_Toc78658151" w:history="1">
            <w:r w:rsidR="00C030A1" w:rsidRPr="003277D7">
              <w:rPr>
                <w:rStyle w:val="Hyperlink"/>
                <w:rFonts w:cs="Times New Roman"/>
                <w:noProof/>
                <w:color w:val="000000" w:themeColor="text1"/>
              </w:rPr>
              <w:t>Discussion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_Toc78658151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5</w:t>
            </w:r>
            <w:r w:rsidR="00C030A1" w:rsidRPr="003277D7">
              <w:rPr>
                <w:rFonts w:cs="Times New Roman"/>
                <w:noProof/>
                <w:webHidden/>
                <w:color w:val="000000" w:themeColor="text1"/>
              </w:rPr>
              <w:fldChar w:fldCharType="end"/>
            </w:r>
          </w:hyperlink>
        </w:p>
        <w:p w14:paraId="5D950E68" w14:textId="77777777" w:rsidR="00C030A1" w:rsidRPr="003277D7" w:rsidRDefault="00314B39">
          <w:pPr>
            <w:pStyle w:val="TOC2"/>
            <w:tabs>
              <w:tab w:val="right" w:leader="dot" w:pos="9350"/>
            </w:tabs>
            <w:rPr>
              <w:rFonts w:cs="Times New Roman"/>
              <w:noProof/>
              <w:color w:val="000000" w:themeColor="text1"/>
            </w:rPr>
          </w:pPr>
          <w:hyperlink w:anchor="_Toc78658152" w:history="1">
            <w:r w:rsidR="00C030A1" w:rsidRPr="003277D7">
              <w:rPr>
                <w:rStyle w:val="Hyperlink"/>
                <w:rFonts w:cs="Times New Roman"/>
                <w:noProof/>
                <w:color w:val="000000" w:themeColor="text1"/>
              </w:rPr>
              <w:t>Feelings</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_Toc78658152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5</w:t>
            </w:r>
            <w:r w:rsidR="00C030A1" w:rsidRPr="003277D7">
              <w:rPr>
                <w:rFonts w:cs="Times New Roman"/>
                <w:noProof/>
                <w:webHidden/>
                <w:color w:val="000000" w:themeColor="text1"/>
              </w:rPr>
              <w:fldChar w:fldCharType="end"/>
            </w:r>
          </w:hyperlink>
        </w:p>
        <w:p w14:paraId="3A569654" w14:textId="77777777" w:rsidR="00C030A1" w:rsidRPr="003277D7" w:rsidRDefault="00314B39">
          <w:pPr>
            <w:pStyle w:val="TOC2"/>
            <w:tabs>
              <w:tab w:val="right" w:leader="dot" w:pos="9350"/>
            </w:tabs>
            <w:rPr>
              <w:rFonts w:cs="Times New Roman"/>
              <w:noProof/>
              <w:color w:val="000000" w:themeColor="text1"/>
            </w:rPr>
          </w:pPr>
          <w:hyperlink w:anchor="_Toc78658153" w:history="1">
            <w:r w:rsidR="00C030A1" w:rsidRPr="003277D7">
              <w:rPr>
                <w:rStyle w:val="Hyperlink"/>
                <w:rFonts w:cs="Times New Roman"/>
                <w:noProof/>
                <w:color w:val="000000" w:themeColor="text1"/>
              </w:rPr>
              <w:t>Evaluation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_Toc78658153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6</w:t>
            </w:r>
            <w:r w:rsidR="00C030A1" w:rsidRPr="003277D7">
              <w:rPr>
                <w:rFonts w:cs="Times New Roman"/>
                <w:noProof/>
                <w:webHidden/>
                <w:color w:val="000000" w:themeColor="text1"/>
              </w:rPr>
              <w:fldChar w:fldCharType="end"/>
            </w:r>
          </w:hyperlink>
        </w:p>
        <w:p w14:paraId="26D1F999" w14:textId="77777777" w:rsidR="00C030A1" w:rsidRPr="003277D7" w:rsidRDefault="00314B39">
          <w:pPr>
            <w:pStyle w:val="TOC2"/>
            <w:tabs>
              <w:tab w:val="right" w:leader="dot" w:pos="9350"/>
            </w:tabs>
            <w:rPr>
              <w:rFonts w:cs="Times New Roman"/>
              <w:noProof/>
              <w:color w:val="000000" w:themeColor="text1"/>
            </w:rPr>
          </w:pPr>
          <w:hyperlink w:anchor="_Toc78658154" w:history="1">
            <w:r w:rsidR="00C030A1" w:rsidRPr="003277D7">
              <w:rPr>
                <w:rStyle w:val="Hyperlink"/>
                <w:rFonts w:cs="Times New Roman"/>
                <w:noProof/>
                <w:color w:val="000000" w:themeColor="text1"/>
              </w:rPr>
              <w:t>Analysis</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_Toc78658154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6</w:t>
            </w:r>
            <w:r w:rsidR="00C030A1" w:rsidRPr="003277D7">
              <w:rPr>
                <w:rFonts w:cs="Times New Roman"/>
                <w:noProof/>
                <w:webHidden/>
                <w:color w:val="000000" w:themeColor="text1"/>
              </w:rPr>
              <w:fldChar w:fldCharType="end"/>
            </w:r>
          </w:hyperlink>
        </w:p>
        <w:p w14:paraId="60611754" w14:textId="77777777" w:rsidR="00C030A1" w:rsidRPr="003277D7" w:rsidRDefault="00314B39">
          <w:pPr>
            <w:pStyle w:val="TOC2"/>
            <w:tabs>
              <w:tab w:val="right" w:leader="dot" w:pos="9350"/>
            </w:tabs>
            <w:rPr>
              <w:rFonts w:cs="Times New Roman"/>
              <w:noProof/>
              <w:color w:val="000000" w:themeColor="text1"/>
            </w:rPr>
          </w:pPr>
          <w:hyperlink w:anchor="_Toc78658155" w:history="1">
            <w:r w:rsidR="00C030A1" w:rsidRPr="003277D7">
              <w:rPr>
                <w:rStyle w:val="Hyperlink"/>
                <w:rFonts w:cs="Times New Roman"/>
                <w:noProof/>
                <w:color w:val="000000" w:themeColor="text1"/>
              </w:rPr>
              <w:t>Conclusion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_Toc78658155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6</w:t>
            </w:r>
            <w:r w:rsidR="00C030A1" w:rsidRPr="003277D7">
              <w:rPr>
                <w:rFonts w:cs="Times New Roman"/>
                <w:noProof/>
                <w:webHidden/>
                <w:color w:val="000000" w:themeColor="text1"/>
              </w:rPr>
              <w:fldChar w:fldCharType="end"/>
            </w:r>
          </w:hyperlink>
        </w:p>
        <w:p w14:paraId="07C8ECED" w14:textId="77777777" w:rsidR="00C030A1" w:rsidRPr="003277D7" w:rsidRDefault="00314B39">
          <w:pPr>
            <w:pStyle w:val="TOC2"/>
            <w:tabs>
              <w:tab w:val="right" w:leader="dot" w:pos="9350"/>
            </w:tabs>
            <w:rPr>
              <w:rFonts w:cs="Times New Roman"/>
              <w:noProof/>
              <w:color w:val="000000" w:themeColor="text1"/>
            </w:rPr>
          </w:pPr>
          <w:hyperlink w:anchor="_Toc78658156" w:history="1">
            <w:r w:rsidR="00C030A1" w:rsidRPr="003277D7">
              <w:rPr>
                <w:rStyle w:val="Hyperlink"/>
                <w:rFonts w:cs="Times New Roman"/>
                <w:noProof/>
                <w:color w:val="000000" w:themeColor="text1"/>
              </w:rPr>
              <w:t>Action Plan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_Toc78658156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6</w:t>
            </w:r>
            <w:r w:rsidR="00C030A1" w:rsidRPr="003277D7">
              <w:rPr>
                <w:rFonts w:cs="Times New Roman"/>
                <w:noProof/>
                <w:webHidden/>
                <w:color w:val="000000" w:themeColor="text1"/>
              </w:rPr>
              <w:fldChar w:fldCharType="end"/>
            </w:r>
          </w:hyperlink>
        </w:p>
        <w:p w14:paraId="4235F9CB" w14:textId="77777777" w:rsidR="00C030A1" w:rsidRPr="003277D7" w:rsidRDefault="00314B39">
          <w:pPr>
            <w:pStyle w:val="TOC1"/>
            <w:tabs>
              <w:tab w:val="right" w:leader="dot" w:pos="9350"/>
            </w:tabs>
            <w:rPr>
              <w:rFonts w:cs="Times New Roman"/>
              <w:noProof/>
              <w:color w:val="000000" w:themeColor="text1"/>
            </w:rPr>
          </w:pPr>
          <w:hyperlink w:anchor="_Toc78658157" w:history="1">
            <w:r w:rsidR="00C030A1" w:rsidRPr="002C682D">
              <w:rPr>
                <w:rStyle w:val="Hyperlink"/>
                <w:rFonts w:cs="Arial"/>
                <w:noProof/>
                <w:color w:val="000000" w:themeColor="text1"/>
              </w:rPr>
              <w:t>Online</w:t>
            </w:r>
            <w:r w:rsidR="00C030A1" w:rsidRPr="003277D7">
              <w:rPr>
                <w:rStyle w:val="Hyperlink"/>
                <w:rFonts w:cs="Times New Roman"/>
                <w:noProof/>
                <w:color w:val="000000" w:themeColor="text1"/>
              </w:rPr>
              <w:t xml:space="preserve"> Learning experience</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_Toc78658157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7</w:t>
            </w:r>
            <w:r w:rsidR="00C030A1" w:rsidRPr="003277D7">
              <w:rPr>
                <w:rFonts w:cs="Times New Roman"/>
                <w:noProof/>
                <w:webHidden/>
                <w:color w:val="000000" w:themeColor="text1"/>
              </w:rPr>
              <w:fldChar w:fldCharType="end"/>
            </w:r>
          </w:hyperlink>
        </w:p>
        <w:p w14:paraId="2BBCB557" w14:textId="77777777" w:rsidR="00C030A1" w:rsidRPr="003277D7" w:rsidRDefault="00314B39">
          <w:pPr>
            <w:pStyle w:val="TOC2"/>
            <w:tabs>
              <w:tab w:val="right" w:leader="dot" w:pos="9350"/>
            </w:tabs>
            <w:rPr>
              <w:rFonts w:cs="Times New Roman"/>
              <w:noProof/>
              <w:color w:val="000000" w:themeColor="text1"/>
            </w:rPr>
          </w:pPr>
          <w:hyperlink w:anchor="_Toc78658158" w:history="1">
            <w:r w:rsidR="00C030A1" w:rsidRPr="003277D7">
              <w:rPr>
                <w:rStyle w:val="Hyperlink"/>
                <w:rFonts w:cs="Times New Roman"/>
                <w:noProof/>
                <w:color w:val="000000" w:themeColor="text1"/>
              </w:rPr>
              <w:t>Discussion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_Toc78658158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7</w:t>
            </w:r>
            <w:r w:rsidR="00C030A1" w:rsidRPr="003277D7">
              <w:rPr>
                <w:rFonts w:cs="Times New Roman"/>
                <w:noProof/>
                <w:webHidden/>
                <w:color w:val="000000" w:themeColor="text1"/>
              </w:rPr>
              <w:fldChar w:fldCharType="end"/>
            </w:r>
          </w:hyperlink>
        </w:p>
        <w:p w14:paraId="0185A739" w14:textId="77777777" w:rsidR="00C030A1" w:rsidRPr="003277D7" w:rsidRDefault="00314B39">
          <w:pPr>
            <w:pStyle w:val="TOC2"/>
            <w:tabs>
              <w:tab w:val="right" w:leader="dot" w:pos="9350"/>
            </w:tabs>
            <w:rPr>
              <w:rFonts w:cs="Times New Roman"/>
              <w:noProof/>
              <w:color w:val="000000" w:themeColor="text1"/>
            </w:rPr>
          </w:pPr>
          <w:hyperlink w:anchor="_Toc78658159" w:history="1">
            <w:r w:rsidR="00C030A1" w:rsidRPr="003277D7">
              <w:rPr>
                <w:rStyle w:val="Hyperlink"/>
                <w:rFonts w:cs="Times New Roman"/>
                <w:noProof/>
                <w:color w:val="000000" w:themeColor="text1"/>
              </w:rPr>
              <w:t>Feelings</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_Toc78658159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7</w:t>
            </w:r>
            <w:r w:rsidR="00C030A1" w:rsidRPr="003277D7">
              <w:rPr>
                <w:rFonts w:cs="Times New Roman"/>
                <w:noProof/>
                <w:webHidden/>
                <w:color w:val="000000" w:themeColor="text1"/>
              </w:rPr>
              <w:fldChar w:fldCharType="end"/>
            </w:r>
          </w:hyperlink>
        </w:p>
        <w:p w14:paraId="7F6CD64C" w14:textId="77777777" w:rsidR="00C030A1" w:rsidRPr="003277D7" w:rsidRDefault="00314B39">
          <w:pPr>
            <w:pStyle w:val="TOC2"/>
            <w:tabs>
              <w:tab w:val="right" w:leader="dot" w:pos="9350"/>
            </w:tabs>
            <w:rPr>
              <w:rFonts w:cs="Times New Roman"/>
              <w:noProof/>
              <w:color w:val="000000" w:themeColor="text1"/>
            </w:rPr>
          </w:pPr>
          <w:hyperlink w:anchor="_Toc78658160" w:history="1">
            <w:r w:rsidR="00C030A1" w:rsidRPr="003277D7">
              <w:rPr>
                <w:rStyle w:val="Hyperlink"/>
                <w:rFonts w:cs="Times New Roman"/>
                <w:noProof/>
                <w:color w:val="000000" w:themeColor="text1"/>
              </w:rPr>
              <w:t>Evaluation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_Toc78658160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7</w:t>
            </w:r>
            <w:r w:rsidR="00C030A1" w:rsidRPr="003277D7">
              <w:rPr>
                <w:rFonts w:cs="Times New Roman"/>
                <w:noProof/>
                <w:webHidden/>
                <w:color w:val="000000" w:themeColor="text1"/>
              </w:rPr>
              <w:fldChar w:fldCharType="end"/>
            </w:r>
          </w:hyperlink>
        </w:p>
        <w:p w14:paraId="0D662257" w14:textId="77777777" w:rsidR="00C030A1" w:rsidRPr="003277D7" w:rsidRDefault="00314B39">
          <w:pPr>
            <w:pStyle w:val="TOC2"/>
            <w:tabs>
              <w:tab w:val="right" w:leader="dot" w:pos="9350"/>
            </w:tabs>
            <w:rPr>
              <w:rFonts w:cs="Times New Roman"/>
              <w:noProof/>
              <w:color w:val="000000" w:themeColor="text1"/>
            </w:rPr>
          </w:pPr>
          <w:hyperlink w:anchor="_Toc78658161" w:history="1">
            <w:r w:rsidR="00C030A1" w:rsidRPr="003277D7">
              <w:rPr>
                <w:rStyle w:val="Hyperlink"/>
                <w:rFonts w:cs="Times New Roman"/>
                <w:noProof/>
                <w:color w:val="000000" w:themeColor="text1"/>
              </w:rPr>
              <w:t>Analysis</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_Toc78658161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7</w:t>
            </w:r>
            <w:r w:rsidR="00C030A1" w:rsidRPr="003277D7">
              <w:rPr>
                <w:rFonts w:cs="Times New Roman"/>
                <w:noProof/>
                <w:webHidden/>
                <w:color w:val="000000" w:themeColor="text1"/>
              </w:rPr>
              <w:fldChar w:fldCharType="end"/>
            </w:r>
          </w:hyperlink>
        </w:p>
        <w:p w14:paraId="224024DF" w14:textId="77777777" w:rsidR="00C030A1" w:rsidRPr="003277D7" w:rsidRDefault="00314B39">
          <w:pPr>
            <w:pStyle w:val="TOC2"/>
            <w:tabs>
              <w:tab w:val="right" w:leader="dot" w:pos="9350"/>
            </w:tabs>
            <w:rPr>
              <w:rFonts w:cs="Times New Roman"/>
              <w:noProof/>
              <w:color w:val="000000" w:themeColor="text1"/>
            </w:rPr>
          </w:pPr>
          <w:hyperlink w:anchor="_Toc78658162" w:history="1">
            <w:r w:rsidR="00C030A1" w:rsidRPr="003277D7">
              <w:rPr>
                <w:rStyle w:val="Hyperlink"/>
                <w:rFonts w:cs="Times New Roman"/>
                <w:noProof/>
                <w:color w:val="000000" w:themeColor="text1"/>
              </w:rPr>
              <w:t>Conclusion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_Toc78658162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8</w:t>
            </w:r>
            <w:r w:rsidR="00C030A1" w:rsidRPr="003277D7">
              <w:rPr>
                <w:rFonts w:cs="Times New Roman"/>
                <w:noProof/>
                <w:webHidden/>
                <w:color w:val="000000" w:themeColor="text1"/>
              </w:rPr>
              <w:fldChar w:fldCharType="end"/>
            </w:r>
          </w:hyperlink>
        </w:p>
        <w:p w14:paraId="11D33A82" w14:textId="77777777" w:rsidR="00C030A1" w:rsidRPr="003277D7" w:rsidRDefault="00314B39">
          <w:pPr>
            <w:pStyle w:val="TOC2"/>
            <w:tabs>
              <w:tab w:val="right" w:leader="dot" w:pos="9350"/>
            </w:tabs>
            <w:rPr>
              <w:rFonts w:cs="Times New Roman"/>
              <w:noProof/>
              <w:color w:val="000000" w:themeColor="text1"/>
            </w:rPr>
          </w:pPr>
          <w:hyperlink w:anchor="_Toc78658163" w:history="1">
            <w:r w:rsidR="00C030A1" w:rsidRPr="003277D7">
              <w:rPr>
                <w:rStyle w:val="Hyperlink"/>
                <w:rFonts w:cs="Times New Roman"/>
                <w:noProof/>
                <w:color w:val="000000" w:themeColor="text1"/>
              </w:rPr>
              <w:t>Action plan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_Toc78658163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8</w:t>
            </w:r>
            <w:r w:rsidR="00C030A1" w:rsidRPr="003277D7">
              <w:rPr>
                <w:rFonts w:cs="Times New Roman"/>
                <w:noProof/>
                <w:webHidden/>
                <w:color w:val="000000" w:themeColor="text1"/>
              </w:rPr>
              <w:fldChar w:fldCharType="end"/>
            </w:r>
          </w:hyperlink>
        </w:p>
        <w:p w14:paraId="6F78493E" w14:textId="77777777" w:rsidR="00C030A1" w:rsidRPr="003277D7" w:rsidRDefault="00314B39">
          <w:pPr>
            <w:pStyle w:val="TOC1"/>
            <w:tabs>
              <w:tab w:val="right" w:leader="dot" w:pos="9350"/>
            </w:tabs>
            <w:rPr>
              <w:rFonts w:cs="Times New Roman"/>
              <w:noProof/>
              <w:color w:val="000000" w:themeColor="text1"/>
            </w:rPr>
          </w:pPr>
          <w:hyperlink w:anchor="_Toc78658164" w:history="1">
            <w:r w:rsidR="00C030A1" w:rsidRPr="003277D7">
              <w:rPr>
                <w:rStyle w:val="Hyperlink"/>
                <w:rFonts w:cs="Times New Roman"/>
                <w:noProof/>
                <w:color w:val="000000" w:themeColor="text1"/>
              </w:rPr>
              <w:t>Conclusion</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_Toc78658164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8</w:t>
            </w:r>
            <w:r w:rsidR="00C030A1" w:rsidRPr="003277D7">
              <w:rPr>
                <w:rFonts w:cs="Times New Roman"/>
                <w:noProof/>
                <w:webHidden/>
                <w:color w:val="000000" w:themeColor="text1"/>
              </w:rPr>
              <w:fldChar w:fldCharType="end"/>
            </w:r>
          </w:hyperlink>
        </w:p>
        <w:p w14:paraId="749EBC51" w14:textId="77777777" w:rsidR="00C030A1" w:rsidRPr="003277D7" w:rsidRDefault="00314B39">
          <w:pPr>
            <w:pStyle w:val="TOC1"/>
            <w:tabs>
              <w:tab w:val="right" w:leader="dot" w:pos="9350"/>
            </w:tabs>
            <w:rPr>
              <w:rFonts w:cs="Times New Roman"/>
              <w:noProof/>
              <w:color w:val="000000" w:themeColor="text1"/>
            </w:rPr>
          </w:pPr>
          <w:hyperlink w:anchor="_Toc78658165" w:history="1">
            <w:r w:rsidR="00C030A1" w:rsidRPr="003277D7">
              <w:rPr>
                <w:rStyle w:val="Hyperlink"/>
                <w:rFonts w:cs="Times New Roman"/>
                <w:noProof/>
                <w:color w:val="000000" w:themeColor="text1"/>
              </w:rPr>
              <w:t>References</w:t>
            </w:r>
            <w:r w:rsidR="00C030A1" w:rsidRPr="003277D7">
              <w:rPr>
                <w:rFonts w:cs="Times New Roman"/>
                <w:noProof/>
                <w:webHidden/>
                <w:color w:val="000000" w:themeColor="text1"/>
              </w:rPr>
              <w:tab/>
            </w:r>
            <w:r w:rsidR="00C030A1" w:rsidRPr="003277D7">
              <w:rPr>
                <w:rFonts w:cs="Times New Roman"/>
                <w:noProof/>
                <w:webHidden/>
                <w:color w:val="000000" w:themeColor="text1"/>
              </w:rPr>
              <w:fldChar w:fldCharType="begin"/>
            </w:r>
            <w:r w:rsidR="00C030A1" w:rsidRPr="003277D7">
              <w:rPr>
                <w:rFonts w:cs="Times New Roman"/>
                <w:noProof/>
                <w:webHidden/>
                <w:color w:val="000000" w:themeColor="text1"/>
              </w:rPr>
              <w:instrText xml:space="preserve"> PAGEREF _Toc78658165 \h </w:instrText>
            </w:r>
            <w:r w:rsidR="00C030A1" w:rsidRPr="003277D7">
              <w:rPr>
                <w:rFonts w:cs="Times New Roman"/>
                <w:noProof/>
                <w:webHidden/>
                <w:color w:val="000000" w:themeColor="text1"/>
              </w:rPr>
            </w:r>
            <w:r w:rsidR="00C030A1" w:rsidRPr="003277D7">
              <w:rPr>
                <w:rFonts w:cs="Times New Roman"/>
                <w:noProof/>
                <w:webHidden/>
                <w:color w:val="000000" w:themeColor="text1"/>
              </w:rPr>
              <w:fldChar w:fldCharType="separate"/>
            </w:r>
            <w:r w:rsidR="00C030A1" w:rsidRPr="003277D7">
              <w:rPr>
                <w:rFonts w:cs="Times New Roman"/>
                <w:noProof/>
                <w:webHidden/>
                <w:color w:val="000000" w:themeColor="text1"/>
              </w:rPr>
              <w:t>9</w:t>
            </w:r>
            <w:r w:rsidR="00C030A1" w:rsidRPr="003277D7">
              <w:rPr>
                <w:rFonts w:cs="Times New Roman"/>
                <w:noProof/>
                <w:webHidden/>
                <w:color w:val="000000" w:themeColor="text1"/>
              </w:rPr>
              <w:fldChar w:fldCharType="end"/>
            </w:r>
          </w:hyperlink>
        </w:p>
        <w:p w14:paraId="08AB65BE" w14:textId="77777777" w:rsidR="00C030A1" w:rsidRPr="003277D7" w:rsidRDefault="00C030A1" w:rsidP="00C030A1">
          <w:pPr>
            <w:rPr>
              <w:rFonts w:cs="Times New Roman"/>
              <w:color w:val="000000" w:themeColor="text1"/>
            </w:rPr>
          </w:pPr>
          <w:r w:rsidRPr="003277D7">
            <w:rPr>
              <w:rFonts w:cs="Times New Roman"/>
              <w:b/>
              <w:bCs/>
              <w:noProof/>
              <w:color w:val="000000" w:themeColor="text1"/>
            </w:rPr>
            <w:fldChar w:fldCharType="end"/>
          </w:r>
        </w:p>
      </w:sdtContent>
    </w:sdt>
    <w:p w14:paraId="326AD64F" w14:textId="77777777" w:rsidR="00327B02" w:rsidRPr="003277D7" w:rsidRDefault="00A13BAC" w:rsidP="00A13BAC">
      <w:pPr>
        <w:pStyle w:val="Heading1"/>
        <w:rPr>
          <w:rFonts w:cs="Times New Roman"/>
        </w:rPr>
      </w:pPr>
      <w:bookmarkStart w:id="0" w:name="_Toc78658141"/>
      <w:r w:rsidRPr="003277D7">
        <w:rPr>
          <w:rFonts w:cs="Times New Roman"/>
        </w:rPr>
        <w:lastRenderedPageBreak/>
        <w:t>Introduction</w:t>
      </w:r>
      <w:bookmarkEnd w:id="0"/>
    </w:p>
    <w:p w14:paraId="47AC5596" w14:textId="77777777" w:rsidR="00A13BAC" w:rsidRPr="003277D7" w:rsidRDefault="001D37AC" w:rsidP="00A13BAC">
      <w:pPr>
        <w:rPr>
          <w:rFonts w:cs="Times New Roman"/>
          <w:color w:val="000000" w:themeColor="text1"/>
        </w:rPr>
      </w:pPr>
      <w:r w:rsidRPr="003277D7">
        <w:rPr>
          <w:rFonts w:cs="Times New Roman"/>
          <w:color w:val="000000" w:themeColor="text1"/>
        </w:rPr>
        <w:t xml:space="preserve">According to </w:t>
      </w:r>
      <w:proofErr w:type="spellStart"/>
      <w:r w:rsidRPr="003277D7">
        <w:rPr>
          <w:rFonts w:cs="Times New Roman"/>
          <w:color w:val="000000" w:themeColor="text1"/>
          <w:szCs w:val="24"/>
          <w:shd w:val="clear" w:color="auto" w:fill="FFFFFF"/>
        </w:rPr>
        <w:t>Dirgeyasa</w:t>
      </w:r>
      <w:proofErr w:type="spellEnd"/>
      <w:r w:rsidRPr="003277D7">
        <w:rPr>
          <w:rFonts w:cs="Times New Roman"/>
          <w:color w:val="000000" w:themeColor="text1"/>
        </w:rPr>
        <w:t xml:space="preserve"> </w:t>
      </w:r>
      <w:r w:rsidR="00327B02" w:rsidRPr="003277D7">
        <w:rPr>
          <w:rFonts w:cs="Times New Roman"/>
          <w:color w:val="000000" w:themeColor="text1"/>
        </w:rPr>
        <w:t>(2017)</w:t>
      </w:r>
      <w:r w:rsidRPr="003277D7">
        <w:rPr>
          <w:rFonts w:cs="Times New Roman"/>
          <w:color w:val="000000" w:themeColor="text1"/>
        </w:rPr>
        <w:t xml:space="preserve"> “</w:t>
      </w:r>
      <w:r w:rsidR="001E1310" w:rsidRPr="003277D7">
        <w:rPr>
          <w:rFonts w:cs="Times New Roman"/>
          <w:color w:val="000000" w:themeColor="text1"/>
        </w:rPr>
        <w:t>Academic report is a form of formal writing that is created after comprehending academic materials thoroughly</w:t>
      </w:r>
      <w:r w:rsidRPr="003277D7">
        <w:rPr>
          <w:rFonts w:cs="Times New Roman"/>
          <w:color w:val="000000" w:themeColor="text1"/>
        </w:rPr>
        <w:t>”</w:t>
      </w:r>
      <w:r w:rsidR="001E1310" w:rsidRPr="003277D7">
        <w:rPr>
          <w:rFonts w:cs="Times New Roman"/>
          <w:color w:val="000000" w:themeColor="text1"/>
        </w:rPr>
        <w:t xml:space="preserve">. </w:t>
      </w:r>
      <w:r w:rsidR="003277D7">
        <w:rPr>
          <w:rFonts w:cs="Times New Roman"/>
          <w:color w:val="000000" w:themeColor="text1"/>
        </w:rPr>
        <w:t>A</w:t>
      </w:r>
      <w:r w:rsidR="001E1310" w:rsidRPr="003277D7">
        <w:rPr>
          <w:rFonts w:cs="Times New Roman"/>
          <w:color w:val="000000" w:themeColor="text1"/>
        </w:rPr>
        <w:t>cademic report</w:t>
      </w:r>
      <w:r w:rsidR="003277D7">
        <w:rPr>
          <w:rFonts w:cs="Times New Roman"/>
          <w:color w:val="000000" w:themeColor="text1"/>
        </w:rPr>
        <w:t>s</w:t>
      </w:r>
      <w:r w:rsidR="001E1310" w:rsidRPr="003277D7">
        <w:rPr>
          <w:rFonts w:cs="Times New Roman"/>
          <w:color w:val="000000" w:themeColor="text1"/>
        </w:rPr>
        <w:t xml:space="preserve"> convey the under</w:t>
      </w:r>
      <w:r w:rsidR="00234DCB" w:rsidRPr="003277D7">
        <w:rPr>
          <w:rFonts w:cs="Times New Roman"/>
          <w:color w:val="000000" w:themeColor="text1"/>
        </w:rPr>
        <w:t xml:space="preserve">standing of the study materials. The report reflects how much the student has been able to understand the study objectives according to their </w:t>
      </w:r>
      <w:r w:rsidR="00F55C24" w:rsidRPr="003277D7">
        <w:rPr>
          <w:rFonts w:cs="Times New Roman"/>
          <w:color w:val="000000" w:themeColor="text1"/>
        </w:rPr>
        <w:t>module</w:t>
      </w:r>
      <w:r w:rsidR="00234DCB" w:rsidRPr="003277D7">
        <w:rPr>
          <w:rFonts w:cs="Times New Roman"/>
          <w:color w:val="000000" w:themeColor="text1"/>
        </w:rPr>
        <w:t xml:space="preserve">. There are many models of reflection that are used to express how someone was able </w:t>
      </w:r>
      <w:r w:rsidR="003277D7">
        <w:rPr>
          <w:rFonts w:cs="Times New Roman"/>
          <w:color w:val="000000" w:themeColor="text1"/>
        </w:rPr>
        <w:t xml:space="preserve">to </w:t>
      </w:r>
      <w:r w:rsidR="00234DCB" w:rsidRPr="003277D7">
        <w:rPr>
          <w:rFonts w:cs="Times New Roman"/>
          <w:color w:val="000000" w:themeColor="text1"/>
        </w:rPr>
        <w:t xml:space="preserve">understand a certain topic and their comprehension </w:t>
      </w:r>
      <w:r w:rsidR="003277D7">
        <w:rPr>
          <w:rFonts w:cs="Times New Roman"/>
          <w:color w:val="000000" w:themeColor="text1"/>
        </w:rPr>
        <w:t>of</w:t>
      </w:r>
      <w:r w:rsidR="00234DCB" w:rsidRPr="003277D7">
        <w:rPr>
          <w:rFonts w:cs="Times New Roman"/>
          <w:color w:val="000000" w:themeColor="text1"/>
        </w:rPr>
        <w:t xml:space="preserve"> it. This report i</w:t>
      </w:r>
      <w:r w:rsidR="00F55C24" w:rsidRPr="003277D7">
        <w:rPr>
          <w:rFonts w:cs="Times New Roman"/>
          <w:color w:val="000000" w:themeColor="text1"/>
        </w:rPr>
        <w:t xml:space="preserve">s about my understanding of my learning module and it reflects some of the topics that I have been able to learn from my module. I have chosen the </w:t>
      </w:r>
      <w:r w:rsidR="003812FC" w:rsidRPr="003277D7">
        <w:rPr>
          <w:rFonts w:cs="Times New Roman"/>
          <w:color w:val="000000" w:themeColor="text1"/>
        </w:rPr>
        <w:t>Gibbs</w:t>
      </w:r>
      <w:r w:rsidR="00F55C24" w:rsidRPr="003277D7">
        <w:rPr>
          <w:rFonts w:cs="Times New Roman"/>
          <w:color w:val="000000" w:themeColor="text1"/>
        </w:rPr>
        <w:t xml:space="preserve"> reflection model to explain my understanding of the topics. And the topics I have chosen to describe in this report are time management, public speaking and online learning experience.</w:t>
      </w:r>
    </w:p>
    <w:p w14:paraId="395C40DF" w14:textId="77777777" w:rsidR="00F55C24" w:rsidRPr="003277D7" w:rsidRDefault="00F55C24" w:rsidP="00F55C24">
      <w:pPr>
        <w:pStyle w:val="Heading1"/>
        <w:rPr>
          <w:rFonts w:cs="Times New Roman"/>
        </w:rPr>
      </w:pPr>
      <w:bookmarkStart w:id="1" w:name="_Toc78658142"/>
      <w:r w:rsidRPr="003277D7">
        <w:rPr>
          <w:rFonts w:cs="Times New Roman"/>
        </w:rPr>
        <w:t xml:space="preserve">The </w:t>
      </w:r>
      <w:r w:rsidR="008979F9" w:rsidRPr="003277D7">
        <w:rPr>
          <w:rFonts w:cs="Times New Roman"/>
        </w:rPr>
        <w:t>Gibbs</w:t>
      </w:r>
      <w:r w:rsidRPr="003277D7">
        <w:rPr>
          <w:rFonts w:cs="Times New Roman"/>
        </w:rPr>
        <w:t xml:space="preserve"> reflection model</w:t>
      </w:r>
      <w:bookmarkEnd w:id="1"/>
    </w:p>
    <w:p w14:paraId="23317BA3" w14:textId="77777777" w:rsidR="003812FC" w:rsidRDefault="001D37AC" w:rsidP="001D37AC">
      <w:pPr>
        <w:rPr>
          <w:color w:val="000000" w:themeColor="text1"/>
        </w:rPr>
      </w:pPr>
      <w:r w:rsidRPr="003277D7">
        <w:rPr>
          <w:color w:val="000000" w:themeColor="text1"/>
        </w:rPr>
        <w:t xml:space="preserve">As per </w:t>
      </w:r>
      <w:proofErr w:type="spellStart"/>
      <w:r w:rsidRPr="003277D7">
        <w:rPr>
          <w:color w:val="000000" w:themeColor="text1"/>
          <w:szCs w:val="24"/>
          <w:shd w:val="clear" w:color="auto" w:fill="FFFFFF"/>
        </w:rPr>
        <w:t>Adeani</w:t>
      </w:r>
      <w:proofErr w:type="spellEnd"/>
      <w:r w:rsidRPr="003277D7">
        <w:rPr>
          <w:color w:val="000000" w:themeColor="text1"/>
        </w:rPr>
        <w:t xml:space="preserve"> et al. </w:t>
      </w:r>
      <w:r w:rsidR="00327B02" w:rsidRPr="003277D7">
        <w:rPr>
          <w:color w:val="000000" w:themeColor="text1"/>
        </w:rPr>
        <w:t>(2020)</w:t>
      </w:r>
      <w:r w:rsidRPr="003277D7">
        <w:rPr>
          <w:color w:val="000000" w:themeColor="text1"/>
        </w:rPr>
        <w:t xml:space="preserve"> “</w:t>
      </w:r>
      <w:r w:rsidR="008A1D2E" w:rsidRPr="003277D7">
        <w:rPr>
          <w:color w:val="000000" w:themeColor="text1"/>
        </w:rPr>
        <w:t xml:space="preserve">Reflecting on a particular topic may add a lot of insight and help </w:t>
      </w:r>
      <w:r w:rsidRPr="003277D7">
        <w:rPr>
          <w:color w:val="000000" w:themeColor="text1"/>
        </w:rPr>
        <w:t>someone</w:t>
      </w:r>
      <w:r w:rsidR="008A1D2E" w:rsidRPr="003277D7">
        <w:rPr>
          <w:color w:val="000000" w:themeColor="text1"/>
        </w:rPr>
        <w:t xml:space="preserve"> understand more about it</w:t>
      </w:r>
      <w:r w:rsidRPr="003277D7">
        <w:rPr>
          <w:color w:val="000000" w:themeColor="text1"/>
        </w:rPr>
        <w:t>”</w:t>
      </w:r>
      <w:r w:rsidR="008A1D2E" w:rsidRPr="003277D7">
        <w:rPr>
          <w:color w:val="000000" w:themeColor="text1"/>
        </w:rPr>
        <w:t xml:space="preserve">. But, the greatest benefit of reflection occurs when I develop reflective practice and attitude that is aligned with my personal beliefs, aims, and ambitions. This enables me to take control of my growth, advancement, and influence in my education or profession, as well as in my social groups and private affairs. </w:t>
      </w:r>
      <w:r w:rsidR="003812FC" w:rsidRPr="003277D7">
        <w:rPr>
          <w:color w:val="000000" w:themeColor="text1"/>
        </w:rPr>
        <w:t xml:space="preserve">Graham Gibbs created the Gibbs Reflection Cycle in 1988 to offer </w:t>
      </w:r>
      <w:r w:rsidR="003277D7">
        <w:rPr>
          <w:color w:val="000000" w:themeColor="text1"/>
        </w:rPr>
        <w:t xml:space="preserve">a </w:t>
      </w:r>
      <w:r w:rsidR="003812FC" w:rsidRPr="003277D7">
        <w:rPr>
          <w:color w:val="000000" w:themeColor="text1"/>
        </w:rPr>
        <w:t xml:space="preserve">framework </w:t>
      </w:r>
      <w:r w:rsidR="003277D7">
        <w:rPr>
          <w:color w:val="000000" w:themeColor="text1"/>
        </w:rPr>
        <w:t>for</w:t>
      </w:r>
      <w:r w:rsidR="003812FC" w:rsidRPr="003277D7">
        <w:rPr>
          <w:color w:val="000000" w:themeColor="text1"/>
        </w:rPr>
        <w:t xml:space="preserve"> understanding events. It provides a structure for analysing experiences, and because of its cyclic character, it adapts itself well to repeated encounters, enabling one to understand and prepare from events </w:t>
      </w:r>
      <w:r w:rsidR="003277D7">
        <w:rPr>
          <w:color w:val="000000" w:themeColor="text1"/>
        </w:rPr>
        <w:t>that</w:t>
      </w:r>
      <w:r w:rsidR="003812FC" w:rsidRPr="003277D7">
        <w:rPr>
          <w:color w:val="000000" w:themeColor="text1"/>
        </w:rPr>
        <w:t xml:space="preserve"> occurred </w:t>
      </w:r>
      <w:r w:rsidR="003277D7">
        <w:rPr>
          <w:color w:val="000000" w:themeColor="text1"/>
        </w:rPr>
        <w:t>well</w:t>
      </w:r>
      <w:r w:rsidR="003812FC" w:rsidRPr="003277D7">
        <w:rPr>
          <w:color w:val="000000" w:themeColor="text1"/>
        </w:rPr>
        <w:t xml:space="preserve"> or poorly. </w:t>
      </w:r>
    </w:p>
    <w:p w14:paraId="3C60E0C6" w14:textId="77777777" w:rsidR="00AD0885" w:rsidRDefault="00AD0885" w:rsidP="001D37AC">
      <w:pPr>
        <w:rPr>
          <w:color w:val="000000" w:themeColor="text1"/>
        </w:rPr>
      </w:pPr>
    </w:p>
    <w:p w14:paraId="6B9BED7C" w14:textId="77777777" w:rsidR="003469C7" w:rsidRDefault="003469C7" w:rsidP="00AD0885">
      <w:pPr>
        <w:jc w:val="center"/>
        <w:rPr>
          <w:noProof/>
          <w:lang w:val="en-US"/>
        </w:rPr>
      </w:pPr>
    </w:p>
    <w:p w14:paraId="57F29AEB" w14:textId="77777777" w:rsidR="00AD0885" w:rsidRDefault="00AD0885" w:rsidP="00AD0885">
      <w:pPr>
        <w:jc w:val="center"/>
        <w:rPr>
          <w:color w:val="000000" w:themeColor="text1"/>
        </w:rPr>
      </w:pPr>
      <w:r>
        <w:rPr>
          <w:noProof/>
          <w:lang w:val="en-US"/>
        </w:rPr>
        <w:lastRenderedPageBreak/>
        <w:drawing>
          <wp:inline distT="0" distB="0" distL="0" distR="0" wp14:anchorId="2F00B2C8" wp14:editId="48D76305">
            <wp:extent cx="5943600" cy="2461054"/>
            <wp:effectExtent l="0" t="0" r="0" b="0"/>
            <wp:docPr id="1" name="Picture 1" descr="Gibbs Reflective Cycle Nursing Australia - A Complet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Nursing Australia - A Complete Guide"/>
                    <pic:cNvPicPr>
                      <a:picLocks noChangeAspect="1" noChangeArrowheads="1"/>
                    </pic:cNvPicPr>
                  </pic:nvPicPr>
                  <pic:blipFill rotWithShape="1">
                    <a:blip r:embed="rId8">
                      <a:extLst>
                        <a:ext uri="{28A0092B-C50C-407E-A947-70E740481C1C}">
                          <a14:useLocalDpi xmlns:a14="http://schemas.microsoft.com/office/drawing/2010/main" val="0"/>
                        </a:ext>
                      </a:extLst>
                    </a:blip>
                    <a:srcRect t="17187"/>
                    <a:stretch/>
                  </pic:blipFill>
                  <pic:spPr bwMode="auto">
                    <a:xfrm>
                      <a:off x="0" y="0"/>
                      <a:ext cx="5943600" cy="2461054"/>
                    </a:xfrm>
                    <a:prstGeom prst="rect">
                      <a:avLst/>
                    </a:prstGeom>
                    <a:noFill/>
                    <a:ln>
                      <a:noFill/>
                    </a:ln>
                    <a:extLst>
                      <a:ext uri="{53640926-AAD7-44D8-BBD7-CCE9431645EC}">
                        <a14:shadowObscured xmlns:a14="http://schemas.microsoft.com/office/drawing/2010/main"/>
                      </a:ext>
                    </a:extLst>
                  </pic:spPr>
                </pic:pic>
              </a:graphicData>
            </a:graphic>
          </wp:inline>
        </w:drawing>
      </w:r>
    </w:p>
    <w:p w14:paraId="112E005E" w14:textId="77777777" w:rsidR="00AD0885" w:rsidRDefault="00AD0885" w:rsidP="00AD0885">
      <w:pPr>
        <w:jc w:val="center"/>
        <w:rPr>
          <w:color w:val="000000" w:themeColor="text1"/>
        </w:rPr>
      </w:pPr>
      <w:r>
        <w:rPr>
          <w:color w:val="000000" w:themeColor="text1"/>
        </w:rPr>
        <w:t>Figure 1: Gibbs Reflective Cycle</w:t>
      </w:r>
    </w:p>
    <w:p w14:paraId="2CD0C534" w14:textId="77777777" w:rsidR="00AD0885" w:rsidRDefault="00AD0885" w:rsidP="00AD0885">
      <w:pPr>
        <w:jc w:val="center"/>
        <w:rPr>
          <w:color w:val="000000" w:themeColor="text1"/>
        </w:rPr>
      </w:pPr>
      <w:r>
        <w:rPr>
          <w:color w:val="000000" w:themeColor="text1"/>
        </w:rPr>
        <w:t>Source: (</w:t>
      </w:r>
      <w:proofErr w:type="spellStart"/>
      <w:r w:rsidRPr="003277D7">
        <w:rPr>
          <w:color w:val="000000" w:themeColor="text1"/>
          <w:szCs w:val="24"/>
          <w:shd w:val="clear" w:color="auto" w:fill="FFFFFF"/>
        </w:rPr>
        <w:t>Adeani</w:t>
      </w:r>
      <w:proofErr w:type="spellEnd"/>
      <w:r w:rsidRPr="003277D7">
        <w:rPr>
          <w:color w:val="000000" w:themeColor="text1"/>
        </w:rPr>
        <w:t xml:space="preserve"> et al.</w:t>
      </w:r>
      <w:r>
        <w:rPr>
          <w:color w:val="000000" w:themeColor="text1"/>
        </w:rPr>
        <w:t xml:space="preserve">, </w:t>
      </w:r>
      <w:r w:rsidRPr="003277D7">
        <w:rPr>
          <w:color w:val="000000" w:themeColor="text1"/>
        </w:rPr>
        <w:t>2020)</w:t>
      </w:r>
    </w:p>
    <w:p w14:paraId="602A386D" w14:textId="77777777" w:rsidR="00AD0885" w:rsidRPr="003277D7" w:rsidRDefault="00AD0885" w:rsidP="00AD0885">
      <w:pPr>
        <w:rPr>
          <w:color w:val="000000" w:themeColor="text1"/>
        </w:rPr>
      </w:pPr>
      <w:r>
        <w:rPr>
          <w:color w:val="000000" w:themeColor="text1"/>
        </w:rPr>
        <w:t>According to figure 1 Gibbs reflective cycle has 6 steps. They are-</w:t>
      </w:r>
    </w:p>
    <w:p w14:paraId="4EC393F3" w14:textId="77777777" w:rsidR="003812FC" w:rsidRPr="003277D7" w:rsidRDefault="003812FC" w:rsidP="00327B02">
      <w:pPr>
        <w:pStyle w:val="ListParagraph"/>
        <w:numPr>
          <w:ilvl w:val="0"/>
          <w:numId w:val="3"/>
        </w:numPr>
        <w:rPr>
          <w:b/>
          <w:color w:val="000000" w:themeColor="text1"/>
          <w:lang w:val="en-US"/>
        </w:rPr>
      </w:pPr>
      <w:r w:rsidRPr="003277D7">
        <w:rPr>
          <w:b/>
          <w:color w:val="000000" w:themeColor="text1"/>
          <w:lang w:val="en-US"/>
        </w:rPr>
        <w:t xml:space="preserve">Description: </w:t>
      </w:r>
      <w:r w:rsidRPr="003277D7">
        <w:rPr>
          <w:color w:val="000000" w:themeColor="text1"/>
          <w:lang w:val="en-US"/>
        </w:rPr>
        <w:t>I have the opportunity to explain the issue in full here. The most important details to give here are those related to what occurred. My thoughts and opinions will follow.</w:t>
      </w:r>
    </w:p>
    <w:p w14:paraId="400FAFC3" w14:textId="77777777" w:rsidR="003812FC" w:rsidRPr="003277D7" w:rsidRDefault="003812FC" w:rsidP="003812FC">
      <w:pPr>
        <w:pStyle w:val="ListParagraph"/>
        <w:numPr>
          <w:ilvl w:val="0"/>
          <w:numId w:val="3"/>
        </w:numPr>
        <w:rPr>
          <w:rFonts w:eastAsia="Times New Roman" w:cs="Times New Roman"/>
          <w:b/>
          <w:bCs/>
          <w:color w:val="000000" w:themeColor="text1"/>
          <w:szCs w:val="24"/>
          <w:lang w:val="en-US"/>
        </w:rPr>
      </w:pPr>
      <w:r w:rsidRPr="003277D7">
        <w:rPr>
          <w:rFonts w:eastAsia="Times New Roman" w:cs="Times New Roman"/>
          <w:b/>
          <w:bCs/>
          <w:color w:val="000000" w:themeColor="text1"/>
          <w:szCs w:val="24"/>
          <w:lang w:val="en-US"/>
        </w:rPr>
        <w:t xml:space="preserve">Feelings: </w:t>
      </w:r>
      <w:r w:rsidRPr="003277D7">
        <w:rPr>
          <w:rFonts w:eastAsia="Times New Roman" w:cs="Times New Roman"/>
          <w:bCs/>
          <w:color w:val="000000" w:themeColor="text1"/>
          <w:szCs w:val="24"/>
          <w:lang w:val="en-US"/>
        </w:rPr>
        <w:t>I might use this section to analyze any sentiments or ideas I had throughout the experience and how they've influenced it</w:t>
      </w:r>
      <w:r w:rsidRPr="003277D7">
        <w:rPr>
          <w:rFonts w:eastAsia="Times New Roman" w:cs="Times New Roman"/>
          <w:b/>
          <w:bCs/>
          <w:color w:val="000000" w:themeColor="text1"/>
          <w:szCs w:val="24"/>
          <w:lang w:val="en-US"/>
        </w:rPr>
        <w:t>.</w:t>
      </w:r>
    </w:p>
    <w:p w14:paraId="34D6A78E" w14:textId="77777777" w:rsidR="003812FC" w:rsidRPr="003277D7" w:rsidRDefault="003812FC" w:rsidP="003812FC">
      <w:pPr>
        <w:pStyle w:val="ListParagraph"/>
        <w:numPr>
          <w:ilvl w:val="0"/>
          <w:numId w:val="3"/>
        </w:numPr>
        <w:rPr>
          <w:rFonts w:eastAsia="Times New Roman" w:cs="Times New Roman"/>
          <w:b/>
          <w:bCs/>
          <w:color w:val="000000" w:themeColor="text1"/>
          <w:szCs w:val="24"/>
          <w:lang w:val="en-US"/>
        </w:rPr>
      </w:pPr>
      <w:r w:rsidRPr="003277D7">
        <w:rPr>
          <w:rFonts w:eastAsia="Times New Roman" w:cs="Times New Roman"/>
          <w:b/>
          <w:bCs/>
          <w:color w:val="000000" w:themeColor="text1"/>
          <w:szCs w:val="24"/>
          <w:lang w:val="en-US"/>
        </w:rPr>
        <w:t xml:space="preserve">Evaluation: </w:t>
      </w:r>
      <w:r w:rsidR="00327B02" w:rsidRPr="003277D7">
        <w:rPr>
          <w:rFonts w:eastAsia="Times New Roman" w:cs="Times New Roman"/>
          <w:bCs/>
          <w:color w:val="000000" w:themeColor="text1"/>
          <w:szCs w:val="24"/>
          <w:lang w:val="en-US"/>
        </w:rPr>
        <w:t xml:space="preserve">According to </w:t>
      </w:r>
      <w:r w:rsidR="00327B02" w:rsidRPr="003277D7">
        <w:rPr>
          <w:rFonts w:cs="Times New Roman"/>
          <w:color w:val="000000" w:themeColor="text1"/>
          <w:szCs w:val="24"/>
          <w:shd w:val="clear" w:color="auto" w:fill="FFFFFF"/>
        </w:rPr>
        <w:t>Markkanen</w:t>
      </w:r>
      <w:r w:rsidR="00327B02" w:rsidRPr="003277D7">
        <w:rPr>
          <w:rFonts w:eastAsia="Times New Roman" w:cs="Times New Roman"/>
          <w:bCs/>
          <w:color w:val="000000" w:themeColor="text1"/>
          <w:szCs w:val="24"/>
          <w:lang w:val="en-US"/>
        </w:rPr>
        <w:t xml:space="preserve"> et al. (2020) “</w:t>
      </w:r>
      <w:r w:rsidRPr="003277D7">
        <w:rPr>
          <w:rFonts w:eastAsia="Times New Roman" w:cs="Times New Roman"/>
          <w:bCs/>
          <w:color w:val="000000" w:themeColor="text1"/>
          <w:szCs w:val="24"/>
          <w:lang w:val="en-US"/>
        </w:rPr>
        <w:t xml:space="preserve">This is where </w:t>
      </w:r>
      <w:r w:rsidR="00327B02" w:rsidRPr="003277D7">
        <w:rPr>
          <w:rFonts w:eastAsia="Times New Roman" w:cs="Times New Roman"/>
          <w:bCs/>
          <w:color w:val="000000" w:themeColor="text1"/>
          <w:szCs w:val="24"/>
          <w:lang w:val="en-US"/>
        </w:rPr>
        <w:t>someone</w:t>
      </w:r>
      <w:r w:rsidRPr="003277D7">
        <w:rPr>
          <w:rFonts w:eastAsia="Times New Roman" w:cs="Times New Roman"/>
          <w:bCs/>
          <w:color w:val="000000" w:themeColor="text1"/>
          <w:szCs w:val="24"/>
          <w:lang w:val="en-US"/>
        </w:rPr>
        <w:t xml:space="preserve"> may assess what functioned and what didn't in the circumstance. Make an effort to be as neutral and truthful as possible. Focusing on both the good and bad elements of the scenario, even whether it was predominantly either one, to get the maximum out of personal reflections.</w:t>
      </w:r>
    </w:p>
    <w:p w14:paraId="29E6B2A7" w14:textId="77777777" w:rsidR="003812FC" w:rsidRPr="003277D7" w:rsidRDefault="003812FC" w:rsidP="003812FC">
      <w:pPr>
        <w:pStyle w:val="ListParagraph"/>
        <w:numPr>
          <w:ilvl w:val="0"/>
          <w:numId w:val="3"/>
        </w:numPr>
        <w:rPr>
          <w:rFonts w:eastAsia="Times New Roman" w:cs="Times New Roman"/>
          <w:bCs/>
          <w:color w:val="000000" w:themeColor="text1"/>
          <w:szCs w:val="24"/>
          <w:lang w:val="en-US"/>
        </w:rPr>
      </w:pPr>
      <w:r w:rsidRPr="003277D7">
        <w:rPr>
          <w:rFonts w:eastAsia="Times New Roman" w:cs="Times New Roman"/>
          <w:b/>
          <w:bCs/>
          <w:color w:val="000000" w:themeColor="text1"/>
          <w:szCs w:val="24"/>
          <w:lang w:val="en-US"/>
        </w:rPr>
        <w:t xml:space="preserve">Analysis: </w:t>
      </w:r>
      <w:r w:rsidRPr="003277D7">
        <w:rPr>
          <w:rFonts w:eastAsia="Times New Roman" w:cs="Times New Roman"/>
          <w:bCs/>
          <w:color w:val="000000" w:themeColor="text1"/>
          <w:szCs w:val="24"/>
          <w:lang w:val="en-US"/>
        </w:rPr>
        <w:t xml:space="preserve">I get an opportunity to take </w:t>
      </w:r>
      <w:r w:rsidR="003277D7">
        <w:rPr>
          <w:rFonts w:eastAsia="Times New Roman" w:cs="Times New Roman"/>
          <w:bCs/>
          <w:color w:val="000000" w:themeColor="text1"/>
          <w:szCs w:val="24"/>
          <w:lang w:val="en-US"/>
        </w:rPr>
        <w:t xml:space="preserve">an </w:t>
      </w:r>
      <w:r w:rsidRPr="003277D7">
        <w:rPr>
          <w:rFonts w:eastAsia="Times New Roman" w:cs="Times New Roman"/>
          <w:bCs/>
          <w:color w:val="000000" w:themeColor="text1"/>
          <w:szCs w:val="24"/>
          <w:lang w:val="en-US"/>
        </w:rPr>
        <w:t xml:space="preserve">understanding of what transpired during the analysis stage. I’ve been concentrating on the specifics of what transpired in the scenario up to this point. I now have the opportunity to make sense of it. </w:t>
      </w:r>
    </w:p>
    <w:p w14:paraId="12606FC3" w14:textId="77777777" w:rsidR="003812FC" w:rsidRPr="003277D7" w:rsidRDefault="003812FC" w:rsidP="008979F9">
      <w:pPr>
        <w:pStyle w:val="ListParagraph"/>
        <w:numPr>
          <w:ilvl w:val="0"/>
          <w:numId w:val="3"/>
        </w:numPr>
        <w:rPr>
          <w:rFonts w:eastAsia="Times New Roman" w:cs="Times New Roman"/>
          <w:bCs/>
          <w:color w:val="000000" w:themeColor="text1"/>
          <w:szCs w:val="24"/>
          <w:lang w:val="en-US"/>
        </w:rPr>
      </w:pPr>
      <w:r w:rsidRPr="003277D7">
        <w:rPr>
          <w:rFonts w:eastAsia="Times New Roman" w:cs="Times New Roman"/>
          <w:b/>
          <w:bCs/>
          <w:color w:val="000000" w:themeColor="text1"/>
          <w:szCs w:val="24"/>
          <w:lang w:val="en-US"/>
        </w:rPr>
        <w:t xml:space="preserve">Conclusion: </w:t>
      </w:r>
      <w:r w:rsidR="008979F9" w:rsidRPr="003277D7">
        <w:rPr>
          <w:rFonts w:eastAsia="Times New Roman" w:cs="Times New Roman"/>
          <w:bCs/>
          <w:color w:val="000000" w:themeColor="text1"/>
          <w:szCs w:val="24"/>
          <w:lang w:val="en-US"/>
        </w:rPr>
        <w:t xml:space="preserve">I can draw inferences about what transpired in this part. This is where </w:t>
      </w:r>
      <w:r w:rsidR="003277D7">
        <w:rPr>
          <w:rFonts w:eastAsia="Times New Roman" w:cs="Times New Roman"/>
          <w:bCs/>
          <w:color w:val="000000" w:themeColor="text1"/>
          <w:szCs w:val="24"/>
          <w:lang w:val="en-US"/>
        </w:rPr>
        <w:t>I</w:t>
      </w:r>
      <w:r w:rsidR="008979F9" w:rsidRPr="003277D7">
        <w:rPr>
          <w:rFonts w:eastAsia="Times New Roman" w:cs="Times New Roman"/>
          <w:bCs/>
          <w:color w:val="000000" w:themeColor="text1"/>
          <w:szCs w:val="24"/>
          <w:lang w:val="en-US"/>
        </w:rPr>
        <w:t xml:space="preserve"> evaluate my lesson and emphasize what steps </w:t>
      </w:r>
      <w:r w:rsidR="003277D7">
        <w:rPr>
          <w:rFonts w:eastAsia="Times New Roman" w:cs="Times New Roman"/>
          <w:bCs/>
          <w:color w:val="000000" w:themeColor="text1"/>
          <w:szCs w:val="24"/>
          <w:lang w:val="en-US"/>
        </w:rPr>
        <w:t>I</w:t>
      </w:r>
      <w:r w:rsidR="008979F9" w:rsidRPr="003277D7">
        <w:rPr>
          <w:rFonts w:eastAsia="Times New Roman" w:cs="Times New Roman"/>
          <w:bCs/>
          <w:color w:val="000000" w:themeColor="text1"/>
          <w:szCs w:val="24"/>
          <w:lang w:val="en-US"/>
        </w:rPr>
        <w:t xml:space="preserve"> may take in the future to enhance the result. It ought to be a spontaneous reaction to the preceding parts.</w:t>
      </w:r>
    </w:p>
    <w:p w14:paraId="18AC3D12" w14:textId="77777777" w:rsidR="003812FC" w:rsidRPr="003277D7" w:rsidRDefault="008979F9" w:rsidP="008979F9">
      <w:pPr>
        <w:pStyle w:val="ListParagraph"/>
        <w:numPr>
          <w:ilvl w:val="0"/>
          <w:numId w:val="3"/>
        </w:numPr>
        <w:rPr>
          <w:rFonts w:eastAsia="Times New Roman" w:cs="Times New Roman"/>
          <w:b/>
          <w:bCs/>
          <w:color w:val="000000" w:themeColor="text1"/>
          <w:szCs w:val="24"/>
          <w:lang w:val="en-US"/>
        </w:rPr>
      </w:pPr>
      <w:r w:rsidRPr="003277D7">
        <w:rPr>
          <w:rFonts w:eastAsia="Times New Roman" w:cs="Times New Roman"/>
          <w:b/>
          <w:bCs/>
          <w:color w:val="000000" w:themeColor="text1"/>
          <w:szCs w:val="24"/>
          <w:lang w:val="en-US"/>
        </w:rPr>
        <w:t xml:space="preserve">Action plan: </w:t>
      </w:r>
      <w:r w:rsidRPr="003277D7">
        <w:rPr>
          <w:rFonts w:eastAsia="Times New Roman" w:cs="Times New Roman"/>
          <w:bCs/>
          <w:color w:val="000000" w:themeColor="text1"/>
          <w:szCs w:val="24"/>
          <w:lang w:val="en-US"/>
        </w:rPr>
        <w:t xml:space="preserve">Here is where </w:t>
      </w:r>
      <w:r w:rsidR="003277D7">
        <w:rPr>
          <w:rFonts w:eastAsia="Times New Roman" w:cs="Times New Roman"/>
          <w:bCs/>
          <w:color w:val="000000" w:themeColor="text1"/>
          <w:szCs w:val="24"/>
          <w:lang w:val="en-US"/>
        </w:rPr>
        <w:t>I</w:t>
      </w:r>
      <w:r w:rsidRPr="003277D7">
        <w:rPr>
          <w:rFonts w:eastAsia="Times New Roman" w:cs="Times New Roman"/>
          <w:bCs/>
          <w:color w:val="000000" w:themeColor="text1"/>
          <w:szCs w:val="24"/>
          <w:lang w:val="en-US"/>
        </w:rPr>
        <w:t xml:space="preserve"> plan things </w:t>
      </w:r>
      <w:r w:rsidR="003277D7">
        <w:rPr>
          <w:rFonts w:eastAsia="Times New Roman" w:cs="Times New Roman"/>
          <w:bCs/>
          <w:color w:val="000000" w:themeColor="text1"/>
          <w:szCs w:val="24"/>
          <w:lang w:val="en-US"/>
        </w:rPr>
        <w:t>I</w:t>
      </w:r>
      <w:r w:rsidRPr="003277D7">
        <w:rPr>
          <w:rFonts w:eastAsia="Times New Roman" w:cs="Times New Roman"/>
          <w:bCs/>
          <w:color w:val="000000" w:themeColor="text1"/>
          <w:szCs w:val="24"/>
          <w:lang w:val="en-US"/>
        </w:rPr>
        <w:t xml:space="preserve"> should do diversely in a later circumstance that is identical or connected to this one. It's also beneficial to consider how I'll assist myself in acting otherwise so that I don't just prepare what I'll do differently, as well as how I'll ensure it occurs.</w:t>
      </w:r>
    </w:p>
    <w:p w14:paraId="22AF9BFB" w14:textId="77777777" w:rsidR="003812FC" w:rsidRPr="003277D7" w:rsidRDefault="003812FC" w:rsidP="003812FC">
      <w:pPr>
        <w:rPr>
          <w:rFonts w:cs="Times New Roman"/>
          <w:color w:val="000000" w:themeColor="text1"/>
        </w:rPr>
      </w:pPr>
    </w:p>
    <w:p w14:paraId="45FFA7C0" w14:textId="77777777" w:rsidR="00310A83" w:rsidRPr="003277D7" w:rsidRDefault="009A3716" w:rsidP="003812FC">
      <w:pPr>
        <w:pStyle w:val="Heading1"/>
        <w:rPr>
          <w:rFonts w:cs="Times New Roman"/>
        </w:rPr>
      </w:pPr>
      <w:bookmarkStart w:id="2" w:name="_Toc78658143"/>
      <w:r w:rsidRPr="003277D7">
        <w:rPr>
          <w:rFonts w:cs="Times New Roman"/>
        </w:rPr>
        <w:lastRenderedPageBreak/>
        <w:t>Time management</w:t>
      </w:r>
      <w:bookmarkEnd w:id="2"/>
    </w:p>
    <w:p w14:paraId="7BD35A19" w14:textId="77777777" w:rsidR="00C603EC" w:rsidRPr="003277D7" w:rsidRDefault="00C603EC" w:rsidP="00C603EC">
      <w:pPr>
        <w:pStyle w:val="Heading2"/>
        <w:rPr>
          <w:rFonts w:cs="Times New Roman"/>
        </w:rPr>
      </w:pPr>
      <w:bookmarkStart w:id="3" w:name="_Toc78658144"/>
      <w:r w:rsidRPr="003277D7">
        <w:rPr>
          <w:rFonts w:eastAsia="Times New Roman" w:cs="Times New Roman"/>
          <w:lang w:val="en-US"/>
        </w:rPr>
        <w:t>Description</w:t>
      </w:r>
      <w:bookmarkEnd w:id="3"/>
    </w:p>
    <w:p w14:paraId="763459C1" w14:textId="77777777" w:rsidR="00BE1ECC" w:rsidRPr="003277D7" w:rsidRDefault="00327B02" w:rsidP="009A3716">
      <w:pPr>
        <w:rPr>
          <w:rFonts w:cs="Times New Roman"/>
          <w:color w:val="000000" w:themeColor="text1"/>
        </w:rPr>
      </w:pPr>
      <w:proofErr w:type="spellStart"/>
      <w:r w:rsidRPr="003277D7">
        <w:rPr>
          <w:rFonts w:cs="Times New Roman"/>
          <w:color w:val="000000" w:themeColor="text1"/>
          <w:szCs w:val="24"/>
          <w:shd w:val="clear" w:color="auto" w:fill="FFFFFF"/>
        </w:rPr>
        <w:t>Cagliyan</w:t>
      </w:r>
      <w:proofErr w:type="spellEnd"/>
      <w:r w:rsidRPr="003277D7">
        <w:rPr>
          <w:rFonts w:cs="Times New Roman"/>
          <w:color w:val="000000" w:themeColor="text1"/>
        </w:rPr>
        <w:t xml:space="preserve"> et al. (2017) mentioned, “</w:t>
      </w:r>
      <w:r w:rsidR="009A3716" w:rsidRPr="003277D7">
        <w:rPr>
          <w:rFonts w:cs="Times New Roman"/>
          <w:color w:val="000000" w:themeColor="text1"/>
        </w:rPr>
        <w:t>Time management means completing the daily tasks of life according to time and allotting proper time for certain tasks</w:t>
      </w:r>
      <w:r w:rsidRPr="003277D7">
        <w:rPr>
          <w:rFonts w:cs="Times New Roman"/>
          <w:color w:val="000000" w:themeColor="text1"/>
        </w:rPr>
        <w:t>”</w:t>
      </w:r>
      <w:r w:rsidR="009A3716" w:rsidRPr="003277D7">
        <w:rPr>
          <w:rFonts w:cs="Times New Roman"/>
          <w:color w:val="000000" w:themeColor="text1"/>
        </w:rPr>
        <w:t xml:space="preserve">. This requires punctuality and </w:t>
      </w:r>
      <w:r w:rsidR="003277D7">
        <w:rPr>
          <w:rFonts w:cs="Times New Roman"/>
          <w:color w:val="000000" w:themeColor="text1"/>
        </w:rPr>
        <w:t xml:space="preserve">a </w:t>
      </w:r>
      <w:r w:rsidR="00C603EC" w:rsidRPr="003277D7">
        <w:rPr>
          <w:rFonts w:cs="Times New Roman"/>
          <w:color w:val="000000" w:themeColor="text1"/>
        </w:rPr>
        <w:t>good sense of time. This is a quality that I do not possess</w:t>
      </w:r>
      <w:r w:rsidR="00BE1ECC" w:rsidRPr="003277D7">
        <w:rPr>
          <w:rFonts w:cs="Times New Roman"/>
          <w:color w:val="000000" w:themeColor="text1"/>
        </w:rPr>
        <w:t xml:space="preserve"> completely. During my learning time of this module</w:t>
      </w:r>
      <w:r w:rsidR="003277D7">
        <w:rPr>
          <w:rFonts w:cs="Times New Roman"/>
          <w:color w:val="000000" w:themeColor="text1"/>
        </w:rPr>
        <w:t>,</w:t>
      </w:r>
      <w:r w:rsidR="00BE1ECC" w:rsidRPr="003277D7">
        <w:rPr>
          <w:rFonts w:cs="Times New Roman"/>
          <w:color w:val="000000" w:themeColor="text1"/>
        </w:rPr>
        <w:t xml:space="preserve"> I could not always find enough time to finish my studies in time which is a troublesome event when there is less time for completing all the study materials. This happened because I had a lot of study materials to cover in a short time.</w:t>
      </w:r>
    </w:p>
    <w:p w14:paraId="516437E0" w14:textId="77777777" w:rsidR="00BE1ECC" w:rsidRPr="003277D7" w:rsidRDefault="00BE1ECC" w:rsidP="00BE1ECC">
      <w:pPr>
        <w:pStyle w:val="Heading2"/>
        <w:rPr>
          <w:rFonts w:cs="Times New Roman"/>
        </w:rPr>
      </w:pPr>
      <w:bookmarkStart w:id="4" w:name="_Toc78658145"/>
      <w:r w:rsidRPr="003277D7">
        <w:rPr>
          <w:rFonts w:cs="Times New Roman"/>
        </w:rPr>
        <w:t>Feelings</w:t>
      </w:r>
      <w:bookmarkEnd w:id="4"/>
    </w:p>
    <w:p w14:paraId="0CC06279" w14:textId="77777777" w:rsidR="00BE1ECC" w:rsidRPr="003277D7" w:rsidRDefault="00BE1ECC" w:rsidP="00BE1ECC">
      <w:pPr>
        <w:rPr>
          <w:rFonts w:cs="Times New Roman"/>
          <w:color w:val="000000" w:themeColor="text1"/>
        </w:rPr>
      </w:pPr>
      <w:r w:rsidRPr="003277D7">
        <w:rPr>
          <w:rFonts w:cs="Times New Roman"/>
          <w:color w:val="000000" w:themeColor="text1"/>
        </w:rPr>
        <w:t xml:space="preserve">This is a problem that I think made me feel uncomfortable and </w:t>
      </w:r>
      <w:r w:rsidR="00D65AC4" w:rsidRPr="003277D7">
        <w:rPr>
          <w:rFonts w:cs="Times New Roman"/>
          <w:color w:val="000000" w:themeColor="text1"/>
        </w:rPr>
        <w:t>lousy. Before my studies</w:t>
      </w:r>
      <w:r w:rsidR="003277D7">
        <w:rPr>
          <w:rFonts w:cs="Times New Roman"/>
          <w:color w:val="000000" w:themeColor="text1"/>
        </w:rPr>
        <w:t>,</w:t>
      </w:r>
      <w:r w:rsidR="00D65AC4" w:rsidRPr="003277D7">
        <w:rPr>
          <w:rFonts w:cs="Times New Roman"/>
          <w:color w:val="000000" w:themeColor="text1"/>
        </w:rPr>
        <w:t xml:space="preserve"> I did not think much about time management. I did not give enough importan</w:t>
      </w:r>
      <w:r w:rsidR="003277D7">
        <w:rPr>
          <w:rFonts w:cs="Times New Roman"/>
          <w:color w:val="000000" w:themeColor="text1"/>
        </w:rPr>
        <w:t>ce</w:t>
      </w:r>
      <w:r w:rsidR="00D65AC4" w:rsidRPr="003277D7">
        <w:rPr>
          <w:rFonts w:cs="Times New Roman"/>
          <w:color w:val="000000" w:themeColor="text1"/>
        </w:rPr>
        <w:t xml:space="preserve"> </w:t>
      </w:r>
      <w:r w:rsidR="003277D7">
        <w:rPr>
          <w:rFonts w:cs="Times New Roman"/>
          <w:color w:val="000000" w:themeColor="text1"/>
        </w:rPr>
        <w:t>to</w:t>
      </w:r>
      <w:r w:rsidR="00D65AC4" w:rsidRPr="003277D7">
        <w:rPr>
          <w:rFonts w:cs="Times New Roman"/>
          <w:color w:val="000000" w:themeColor="text1"/>
        </w:rPr>
        <w:t xml:space="preserve"> this topic. During my studies</w:t>
      </w:r>
      <w:r w:rsidR="003277D7">
        <w:rPr>
          <w:rFonts w:cs="Times New Roman"/>
          <w:color w:val="000000" w:themeColor="text1"/>
        </w:rPr>
        <w:t>,</w:t>
      </w:r>
      <w:r w:rsidR="00D65AC4" w:rsidRPr="003277D7">
        <w:rPr>
          <w:rFonts w:cs="Times New Roman"/>
          <w:color w:val="000000" w:themeColor="text1"/>
        </w:rPr>
        <w:t xml:space="preserve"> I realized that I was not managing my time properly. But now I think it is an important aspect to look into and my teachers and everyone else would also require me to figure out how to manage my time properly. </w:t>
      </w:r>
    </w:p>
    <w:p w14:paraId="4B8E641E" w14:textId="77777777" w:rsidR="00D65AC4" w:rsidRPr="003277D7" w:rsidRDefault="00D65AC4" w:rsidP="00D65AC4">
      <w:pPr>
        <w:pStyle w:val="Heading2"/>
        <w:rPr>
          <w:rFonts w:cs="Times New Roman"/>
        </w:rPr>
      </w:pPr>
      <w:bookmarkStart w:id="5" w:name="_Toc78658146"/>
      <w:r w:rsidRPr="003277D7">
        <w:rPr>
          <w:rFonts w:cs="Times New Roman"/>
        </w:rPr>
        <w:t>Evaluation</w:t>
      </w:r>
      <w:bookmarkEnd w:id="5"/>
    </w:p>
    <w:p w14:paraId="30A3BA87" w14:textId="77777777" w:rsidR="00D65AC4" w:rsidRPr="003277D7" w:rsidRDefault="00D65AC4" w:rsidP="00D65AC4">
      <w:pPr>
        <w:rPr>
          <w:rFonts w:cs="Times New Roman"/>
          <w:color w:val="000000" w:themeColor="text1"/>
        </w:rPr>
      </w:pPr>
      <w:r w:rsidRPr="003277D7">
        <w:rPr>
          <w:rFonts w:cs="Times New Roman"/>
          <w:color w:val="000000" w:themeColor="text1"/>
        </w:rPr>
        <w:t xml:space="preserve">While it feels good to procrastinate and leave all my works and studies for the future and spend my time lazily, it does not end up very well when I have to finish all those work and studies in the future. Because </w:t>
      </w:r>
      <w:r w:rsidR="00327B02" w:rsidRPr="003277D7">
        <w:rPr>
          <w:rFonts w:cs="Times New Roman"/>
          <w:color w:val="000000" w:themeColor="text1"/>
        </w:rPr>
        <w:t xml:space="preserve">according to </w:t>
      </w:r>
      <w:r w:rsidR="00327B02" w:rsidRPr="003277D7">
        <w:rPr>
          <w:rFonts w:cs="Times New Roman"/>
          <w:color w:val="000000" w:themeColor="text1"/>
          <w:szCs w:val="24"/>
          <w:shd w:val="clear" w:color="auto" w:fill="FFFFFF"/>
        </w:rPr>
        <w:t>Hensley</w:t>
      </w:r>
      <w:r w:rsidR="00327B02" w:rsidRPr="003277D7">
        <w:rPr>
          <w:rFonts w:cs="Times New Roman"/>
          <w:color w:val="000000" w:themeColor="text1"/>
        </w:rPr>
        <w:t xml:space="preserve"> et al. (2018) “A</w:t>
      </w:r>
      <w:r w:rsidRPr="003277D7">
        <w:rPr>
          <w:rFonts w:cs="Times New Roman"/>
          <w:color w:val="000000" w:themeColor="text1"/>
        </w:rPr>
        <w:t>ll of those works does not get easier in the future</w:t>
      </w:r>
      <w:r w:rsidR="00327B02" w:rsidRPr="003277D7">
        <w:rPr>
          <w:rFonts w:cs="Times New Roman"/>
          <w:color w:val="000000" w:themeColor="text1"/>
        </w:rPr>
        <w:t>”</w:t>
      </w:r>
      <w:r w:rsidRPr="003277D7">
        <w:rPr>
          <w:rFonts w:cs="Times New Roman"/>
          <w:color w:val="000000" w:themeColor="text1"/>
        </w:rPr>
        <w:t>. Rather, it becomes harder to finish those because everything has a time limit. I think if I worked in a group with other people and followed their workflow, then I might have had a chance to complete the works in time.</w:t>
      </w:r>
    </w:p>
    <w:p w14:paraId="1437888A" w14:textId="77777777" w:rsidR="00D65AC4" w:rsidRPr="003277D7" w:rsidRDefault="00D65AC4" w:rsidP="00D65AC4">
      <w:pPr>
        <w:pStyle w:val="Heading2"/>
        <w:rPr>
          <w:rFonts w:cs="Times New Roman"/>
        </w:rPr>
      </w:pPr>
      <w:bookmarkStart w:id="6" w:name="_Toc78658147"/>
      <w:r w:rsidRPr="003277D7">
        <w:rPr>
          <w:rFonts w:cs="Times New Roman"/>
        </w:rPr>
        <w:t>Analysis</w:t>
      </w:r>
      <w:bookmarkEnd w:id="6"/>
    </w:p>
    <w:p w14:paraId="317DD227" w14:textId="77777777" w:rsidR="00D65AC4" w:rsidRPr="003277D7" w:rsidRDefault="00D65AC4" w:rsidP="00D65AC4">
      <w:pPr>
        <w:rPr>
          <w:rFonts w:cs="Times New Roman"/>
          <w:color w:val="000000" w:themeColor="text1"/>
        </w:rPr>
      </w:pPr>
      <w:r w:rsidRPr="003277D7">
        <w:rPr>
          <w:rFonts w:cs="Times New Roman"/>
          <w:color w:val="000000" w:themeColor="text1"/>
        </w:rPr>
        <w:t xml:space="preserve">I don’t think poor time management helped me in any way during my learning and studies. Rather it made them harder to complete at the last moment. That is because I had a limited amount of time to finish all the tasks that I was assigned. </w:t>
      </w:r>
      <w:r w:rsidR="00437A1A" w:rsidRPr="003277D7">
        <w:rPr>
          <w:rFonts w:cs="Times New Roman"/>
          <w:color w:val="000000" w:themeColor="text1"/>
        </w:rPr>
        <w:t>My laziness played a big part in this situation to occur. I think if it is not a healthy habit to carry on and I should work on my time management as soon as possible.</w:t>
      </w:r>
    </w:p>
    <w:p w14:paraId="42F3E89A" w14:textId="77777777" w:rsidR="00437A1A" w:rsidRPr="003277D7" w:rsidRDefault="00437A1A" w:rsidP="00437A1A">
      <w:pPr>
        <w:pStyle w:val="Heading2"/>
        <w:rPr>
          <w:rFonts w:cs="Times New Roman"/>
        </w:rPr>
      </w:pPr>
      <w:bookmarkStart w:id="7" w:name="_Toc78658148"/>
      <w:r w:rsidRPr="003277D7">
        <w:rPr>
          <w:rFonts w:cs="Times New Roman"/>
        </w:rPr>
        <w:t>Conclusion</w:t>
      </w:r>
      <w:bookmarkEnd w:id="7"/>
    </w:p>
    <w:p w14:paraId="222F2BE5" w14:textId="77777777" w:rsidR="00437A1A" w:rsidRPr="003277D7" w:rsidRDefault="00437A1A" w:rsidP="00437A1A">
      <w:pPr>
        <w:rPr>
          <w:rFonts w:cs="Times New Roman"/>
          <w:color w:val="000000" w:themeColor="text1"/>
        </w:rPr>
      </w:pPr>
      <w:r w:rsidRPr="003277D7">
        <w:rPr>
          <w:rFonts w:cs="Times New Roman"/>
          <w:color w:val="000000" w:themeColor="text1"/>
        </w:rPr>
        <w:t xml:space="preserve">I have learned that proper time management is the most important element if I want to succeed in life. Everything else crumbles down when anything is not done on time. If I start acting as soon </w:t>
      </w:r>
      <w:r w:rsidRPr="003277D7">
        <w:rPr>
          <w:rFonts w:cs="Times New Roman"/>
          <w:color w:val="000000" w:themeColor="text1"/>
        </w:rPr>
        <w:lastRenderedPageBreak/>
        <w:t>as I have the task assigned then I could have finished everything on time. If I want proper time management th</w:t>
      </w:r>
      <w:r w:rsidR="00870D38" w:rsidRPr="003277D7">
        <w:rPr>
          <w:rFonts w:cs="Times New Roman"/>
          <w:color w:val="000000" w:themeColor="text1"/>
        </w:rPr>
        <w:t>en I need to be proactive and start everything early to finish in time</w:t>
      </w:r>
      <w:r w:rsidR="00327B02" w:rsidRPr="003277D7">
        <w:rPr>
          <w:rFonts w:cs="Times New Roman"/>
          <w:color w:val="000000" w:themeColor="text1"/>
        </w:rPr>
        <w:t xml:space="preserve"> (</w:t>
      </w:r>
      <w:r w:rsidR="00327B02" w:rsidRPr="003277D7">
        <w:rPr>
          <w:rFonts w:cs="Times New Roman"/>
          <w:color w:val="000000" w:themeColor="text1"/>
          <w:szCs w:val="24"/>
          <w:shd w:val="clear" w:color="auto" w:fill="FFFFFF"/>
        </w:rPr>
        <w:t xml:space="preserve">Aeon and </w:t>
      </w:r>
      <w:proofErr w:type="spellStart"/>
      <w:r w:rsidR="00327B02" w:rsidRPr="003277D7">
        <w:rPr>
          <w:rFonts w:cs="Times New Roman"/>
          <w:color w:val="000000" w:themeColor="text1"/>
          <w:szCs w:val="24"/>
          <w:shd w:val="clear" w:color="auto" w:fill="FFFFFF"/>
        </w:rPr>
        <w:t>Aguinis</w:t>
      </w:r>
      <w:proofErr w:type="spellEnd"/>
      <w:r w:rsidR="00327B02" w:rsidRPr="003277D7">
        <w:rPr>
          <w:rFonts w:cs="Times New Roman"/>
          <w:color w:val="000000" w:themeColor="text1"/>
          <w:szCs w:val="24"/>
          <w:shd w:val="clear" w:color="auto" w:fill="FFFFFF"/>
        </w:rPr>
        <w:t>, 2017)</w:t>
      </w:r>
      <w:r w:rsidR="00870D38" w:rsidRPr="003277D7">
        <w:rPr>
          <w:rFonts w:cs="Times New Roman"/>
          <w:color w:val="000000" w:themeColor="text1"/>
        </w:rPr>
        <w:t>.</w:t>
      </w:r>
    </w:p>
    <w:p w14:paraId="06B3C2C4" w14:textId="77777777" w:rsidR="00870D38" w:rsidRPr="003277D7" w:rsidRDefault="00870D38" w:rsidP="00870D38">
      <w:pPr>
        <w:pStyle w:val="Heading2"/>
        <w:rPr>
          <w:rFonts w:cs="Times New Roman"/>
        </w:rPr>
      </w:pPr>
      <w:bookmarkStart w:id="8" w:name="_Toc78658149"/>
      <w:r w:rsidRPr="003277D7">
        <w:rPr>
          <w:rFonts w:cs="Times New Roman"/>
        </w:rPr>
        <w:t>Action Plan</w:t>
      </w:r>
      <w:bookmarkEnd w:id="8"/>
    </w:p>
    <w:p w14:paraId="39439320" w14:textId="77777777" w:rsidR="00870D38" w:rsidRPr="003277D7" w:rsidRDefault="00870D38" w:rsidP="00870D38">
      <w:pPr>
        <w:rPr>
          <w:rFonts w:cs="Times New Roman"/>
          <w:color w:val="000000" w:themeColor="text1"/>
        </w:rPr>
      </w:pPr>
      <w:r w:rsidRPr="003277D7">
        <w:rPr>
          <w:rFonts w:cs="Times New Roman"/>
          <w:color w:val="000000" w:themeColor="text1"/>
        </w:rPr>
        <w:t>If I had to do the same thing again then I would change my plan of action. First of all</w:t>
      </w:r>
      <w:r w:rsidR="003277D7">
        <w:rPr>
          <w:rFonts w:cs="Times New Roman"/>
          <w:color w:val="000000" w:themeColor="text1"/>
        </w:rPr>
        <w:t>,</w:t>
      </w:r>
      <w:r w:rsidRPr="003277D7">
        <w:rPr>
          <w:rFonts w:cs="Times New Roman"/>
          <w:color w:val="000000" w:themeColor="text1"/>
        </w:rPr>
        <w:t xml:space="preserve"> I would start by creating a manageable timeline for finishing a task. I would give myself a time limit with zero time to be lazy. I order to be like this in the future, I would need to start practising time management as soon as possible.</w:t>
      </w:r>
    </w:p>
    <w:p w14:paraId="706FF5C2" w14:textId="77777777" w:rsidR="00870D38" w:rsidRPr="003277D7" w:rsidRDefault="00870D38" w:rsidP="00870D38">
      <w:pPr>
        <w:pStyle w:val="Heading1"/>
        <w:rPr>
          <w:rFonts w:cs="Times New Roman"/>
        </w:rPr>
      </w:pPr>
      <w:bookmarkStart w:id="9" w:name="_Toc78658150"/>
      <w:r w:rsidRPr="003277D7">
        <w:rPr>
          <w:rFonts w:cs="Times New Roman"/>
        </w:rPr>
        <w:t>Public Speaking</w:t>
      </w:r>
      <w:bookmarkEnd w:id="9"/>
    </w:p>
    <w:p w14:paraId="12340A17" w14:textId="77777777" w:rsidR="00870D38" w:rsidRPr="003277D7" w:rsidRDefault="00870D38" w:rsidP="00870D38">
      <w:pPr>
        <w:pStyle w:val="Heading2"/>
        <w:rPr>
          <w:rFonts w:cs="Times New Roman"/>
        </w:rPr>
      </w:pPr>
      <w:bookmarkStart w:id="10" w:name="_Toc78658151"/>
      <w:r w:rsidRPr="003277D7">
        <w:rPr>
          <w:rFonts w:cs="Times New Roman"/>
        </w:rPr>
        <w:t>Discussion</w:t>
      </w:r>
      <w:bookmarkEnd w:id="10"/>
    </w:p>
    <w:p w14:paraId="7173DC82" w14:textId="77777777" w:rsidR="00870D38" w:rsidRPr="003277D7" w:rsidRDefault="00327B02" w:rsidP="00870D38">
      <w:pPr>
        <w:rPr>
          <w:rFonts w:cs="Times New Roman"/>
          <w:color w:val="000000" w:themeColor="text1"/>
        </w:rPr>
      </w:pPr>
      <w:r w:rsidRPr="003277D7">
        <w:rPr>
          <w:rFonts w:cs="Times New Roman"/>
          <w:color w:val="000000" w:themeColor="text1"/>
          <w:szCs w:val="24"/>
          <w:shd w:val="clear" w:color="auto" w:fill="FFFFFF"/>
        </w:rPr>
        <w:t>Raja</w:t>
      </w:r>
      <w:r w:rsidRPr="003277D7">
        <w:rPr>
          <w:rFonts w:cs="Times New Roman"/>
          <w:color w:val="000000" w:themeColor="text1"/>
        </w:rPr>
        <w:t xml:space="preserve"> (2017) stated, “</w:t>
      </w:r>
      <w:r w:rsidR="00870D38" w:rsidRPr="003277D7">
        <w:rPr>
          <w:rFonts w:cs="Times New Roman"/>
          <w:color w:val="000000" w:themeColor="text1"/>
        </w:rPr>
        <w:t>Public speaking is a very important skill for a student and as a future employee of any workplace</w:t>
      </w:r>
      <w:r w:rsidRPr="003277D7">
        <w:rPr>
          <w:rFonts w:cs="Times New Roman"/>
          <w:color w:val="000000" w:themeColor="text1"/>
        </w:rPr>
        <w:t>”</w:t>
      </w:r>
      <w:r w:rsidR="00870D38" w:rsidRPr="003277D7">
        <w:rPr>
          <w:rFonts w:cs="Times New Roman"/>
          <w:color w:val="000000" w:themeColor="text1"/>
        </w:rPr>
        <w:t>. But unfortunately, this is one of my biggest weaknesses.</w:t>
      </w:r>
      <w:r w:rsidR="00C67DC7" w:rsidRPr="003277D7">
        <w:rPr>
          <w:rFonts w:cs="Times New Roman"/>
          <w:color w:val="000000" w:themeColor="text1"/>
        </w:rPr>
        <w:t xml:space="preserve"> I become very nervous while talking to someone let alone a bunch of public. This is a problem that I had to face from my childhood and it does not help me in my communication in daily life. Although I want to improve my situation I am still not accustomed to it. </w:t>
      </w:r>
    </w:p>
    <w:p w14:paraId="04DF645C" w14:textId="77777777" w:rsidR="00C67DC7" w:rsidRPr="003277D7" w:rsidRDefault="00C67DC7" w:rsidP="00C67DC7">
      <w:pPr>
        <w:pStyle w:val="Heading2"/>
        <w:rPr>
          <w:rFonts w:cs="Times New Roman"/>
        </w:rPr>
      </w:pPr>
      <w:bookmarkStart w:id="11" w:name="_Toc78658152"/>
      <w:r w:rsidRPr="003277D7">
        <w:rPr>
          <w:rFonts w:cs="Times New Roman"/>
        </w:rPr>
        <w:t>Feelings</w:t>
      </w:r>
      <w:bookmarkEnd w:id="11"/>
    </w:p>
    <w:p w14:paraId="0919DE17" w14:textId="77777777" w:rsidR="00C67DC7" w:rsidRPr="003277D7" w:rsidRDefault="00C67DC7" w:rsidP="00C67DC7">
      <w:pPr>
        <w:rPr>
          <w:rFonts w:cs="Times New Roman"/>
          <w:color w:val="000000" w:themeColor="text1"/>
        </w:rPr>
      </w:pPr>
      <w:r w:rsidRPr="003277D7">
        <w:rPr>
          <w:rFonts w:cs="Times New Roman"/>
          <w:color w:val="000000" w:themeColor="text1"/>
        </w:rPr>
        <w:t>When I try to do any public speaking I become very nervous. I start panicking before the public speaking and during the speaking I become nervous and after the public speaking</w:t>
      </w:r>
      <w:r w:rsidR="003277D7">
        <w:rPr>
          <w:rFonts w:cs="Times New Roman"/>
          <w:color w:val="000000" w:themeColor="text1"/>
        </w:rPr>
        <w:t>,</w:t>
      </w:r>
      <w:r w:rsidRPr="003277D7">
        <w:rPr>
          <w:rFonts w:cs="Times New Roman"/>
          <w:color w:val="000000" w:themeColor="text1"/>
        </w:rPr>
        <w:t xml:space="preserve"> I feel embarrassed because I feel I have failed miserably. I feel that people would judge me for being messy and the whole time think that everyone would judge me if I say something that is not correct.</w:t>
      </w:r>
      <w:r w:rsidR="006E6CFE" w:rsidRPr="003277D7">
        <w:rPr>
          <w:rFonts w:cs="Times New Roman"/>
          <w:color w:val="000000" w:themeColor="text1"/>
        </w:rPr>
        <w:t xml:space="preserve"> I think this is a situation that need</w:t>
      </w:r>
      <w:r w:rsidR="003277D7">
        <w:rPr>
          <w:rFonts w:cs="Times New Roman"/>
          <w:color w:val="000000" w:themeColor="text1"/>
        </w:rPr>
        <w:t>s</w:t>
      </w:r>
      <w:r w:rsidR="006E6CFE" w:rsidRPr="003277D7">
        <w:rPr>
          <w:rFonts w:cs="Times New Roman"/>
          <w:color w:val="000000" w:themeColor="text1"/>
        </w:rPr>
        <w:t xml:space="preserve"> to be improved.</w:t>
      </w:r>
    </w:p>
    <w:p w14:paraId="4069C277" w14:textId="77777777" w:rsidR="006E6CFE" w:rsidRPr="003277D7" w:rsidRDefault="006E6CFE" w:rsidP="006E6CFE">
      <w:pPr>
        <w:pStyle w:val="Heading2"/>
        <w:rPr>
          <w:rFonts w:cs="Times New Roman"/>
        </w:rPr>
      </w:pPr>
      <w:bookmarkStart w:id="12" w:name="_Toc78658153"/>
      <w:r w:rsidRPr="003277D7">
        <w:rPr>
          <w:rFonts w:cs="Times New Roman"/>
        </w:rPr>
        <w:t>Evaluation</w:t>
      </w:r>
      <w:bookmarkEnd w:id="12"/>
    </w:p>
    <w:p w14:paraId="34562C38" w14:textId="77777777" w:rsidR="006E6CFE" w:rsidRPr="003277D7" w:rsidRDefault="006E6CFE" w:rsidP="006E6CFE">
      <w:pPr>
        <w:rPr>
          <w:rFonts w:cs="Times New Roman"/>
          <w:color w:val="000000" w:themeColor="text1"/>
        </w:rPr>
      </w:pPr>
      <w:r w:rsidRPr="003277D7">
        <w:rPr>
          <w:rFonts w:cs="Times New Roman"/>
          <w:color w:val="000000" w:themeColor="text1"/>
        </w:rPr>
        <w:t>By avoiding public speaking mostly I managed to stay in my comfort zone but I think this hampered</w:t>
      </w:r>
      <w:r w:rsidR="00B60C80" w:rsidRPr="003277D7">
        <w:rPr>
          <w:rFonts w:cs="Times New Roman"/>
          <w:color w:val="000000" w:themeColor="text1"/>
        </w:rPr>
        <w:t xml:space="preserve"> my confidence level and my future potential for good jobs. When attempt public speaking, my preparations get hampered because of my nervousness. And I panic which takes away my time for preparing and remembering my lines. I have no one else but me to blame for this kind of situation.</w:t>
      </w:r>
    </w:p>
    <w:p w14:paraId="68EB23C7" w14:textId="77777777" w:rsidR="006E6CFE" w:rsidRPr="003277D7" w:rsidRDefault="00B60C80" w:rsidP="00B60C80">
      <w:pPr>
        <w:pStyle w:val="Heading2"/>
        <w:rPr>
          <w:rFonts w:cs="Times New Roman"/>
        </w:rPr>
      </w:pPr>
      <w:bookmarkStart w:id="13" w:name="_Toc78658154"/>
      <w:r w:rsidRPr="003277D7">
        <w:rPr>
          <w:rFonts w:cs="Times New Roman"/>
        </w:rPr>
        <w:t>Analysis</w:t>
      </w:r>
      <w:bookmarkEnd w:id="13"/>
    </w:p>
    <w:p w14:paraId="1FC8756B" w14:textId="77777777" w:rsidR="00B60C80" w:rsidRPr="003277D7" w:rsidRDefault="00F147DE" w:rsidP="00B60C80">
      <w:pPr>
        <w:rPr>
          <w:rFonts w:cs="Times New Roman"/>
          <w:color w:val="000000" w:themeColor="text1"/>
        </w:rPr>
      </w:pPr>
      <w:r w:rsidRPr="003277D7">
        <w:rPr>
          <w:rFonts w:cs="Times New Roman"/>
          <w:color w:val="000000" w:themeColor="text1"/>
        </w:rPr>
        <w:t xml:space="preserve">I think some of the aspects of my public speaking is done right. Because I do my researches right. I gather all the correct information and create a good note for me. But the nervousness before the </w:t>
      </w:r>
      <w:r w:rsidRPr="003277D7">
        <w:rPr>
          <w:rFonts w:cs="Times New Roman"/>
          <w:color w:val="000000" w:themeColor="text1"/>
        </w:rPr>
        <w:lastRenderedPageBreak/>
        <w:t>actual public speaking is the main problem for me. I mix up my words during my speaking because I have not practi</w:t>
      </w:r>
      <w:r w:rsidR="003277D7">
        <w:rPr>
          <w:rFonts w:cs="Times New Roman"/>
          <w:color w:val="000000" w:themeColor="text1"/>
        </w:rPr>
        <w:t>s</w:t>
      </w:r>
      <w:r w:rsidRPr="003277D7">
        <w:rPr>
          <w:rFonts w:cs="Times New Roman"/>
          <w:color w:val="000000" w:themeColor="text1"/>
        </w:rPr>
        <w:t>ed public speaking and never really pushed my limits. I never tried anything besides my assigned tasks. That is why I never developed a habit of speaking publically</w:t>
      </w:r>
      <w:r w:rsidR="00327B02" w:rsidRPr="003277D7">
        <w:rPr>
          <w:rFonts w:cs="Times New Roman"/>
          <w:color w:val="000000" w:themeColor="text1"/>
        </w:rPr>
        <w:t xml:space="preserve"> (</w:t>
      </w:r>
      <w:r w:rsidR="00327B02" w:rsidRPr="003277D7">
        <w:rPr>
          <w:rFonts w:cs="Times New Roman"/>
          <w:color w:val="000000" w:themeColor="text1"/>
          <w:szCs w:val="24"/>
          <w:shd w:val="clear" w:color="auto" w:fill="FFFFFF"/>
        </w:rPr>
        <w:t>German, 2017)</w:t>
      </w:r>
      <w:r w:rsidRPr="003277D7">
        <w:rPr>
          <w:rFonts w:cs="Times New Roman"/>
          <w:color w:val="000000" w:themeColor="text1"/>
        </w:rPr>
        <w:t>.</w:t>
      </w:r>
    </w:p>
    <w:p w14:paraId="684D4177" w14:textId="77777777" w:rsidR="00F147DE" w:rsidRPr="003277D7" w:rsidRDefault="00F147DE" w:rsidP="00F147DE">
      <w:pPr>
        <w:pStyle w:val="Heading2"/>
        <w:rPr>
          <w:rFonts w:cs="Times New Roman"/>
        </w:rPr>
      </w:pPr>
      <w:bookmarkStart w:id="14" w:name="_Toc78658155"/>
      <w:r w:rsidRPr="003277D7">
        <w:rPr>
          <w:rFonts w:cs="Times New Roman"/>
        </w:rPr>
        <w:t>Conclusion</w:t>
      </w:r>
      <w:bookmarkEnd w:id="14"/>
    </w:p>
    <w:p w14:paraId="76D569E3" w14:textId="77777777" w:rsidR="00F147DE" w:rsidRPr="003277D7" w:rsidRDefault="00F147DE" w:rsidP="00F147DE">
      <w:pPr>
        <w:rPr>
          <w:rFonts w:cs="Times New Roman"/>
          <w:color w:val="000000" w:themeColor="text1"/>
        </w:rPr>
      </w:pPr>
      <w:r w:rsidRPr="003277D7">
        <w:rPr>
          <w:rFonts w:cs="Times New Roman"/>
          <w:color w:val="000000" w:themeColor="text1"/>
        </w:rPr>
        <w:t xml:space="preserve">I have learned that public speaking is an important part of </w:t>
      </w:r>
      <w:r w:rsidR="00A162D7" w:rsidRPr="003277D7">
        <w:rPr>
          <w:rFonts w:cs="Times New Roman"/>
          <w:color w:val="000000" w:themeColor="text1"/>
        </w:rPr>
        <w:t>educational purposes and future job employability. This could have been a positive situation if I had enough confidence to speak in front of an audience. I could have practi</w:t>
      </w:r>
      <w:r w:rsidR="003277D7">
        <w:rPr>
          <w:rFonts w:cs="Times New Roman"/>
          <w:color w:val="000000" w:themeColor="text1"/>
        </w:rPr>
        <w:t>s</w:t>
      </w:r>
      <w:r w:rsidR="00A162D7" w:rsidRPr="003277D7">
        <w:rPr>
          <w:rFonts w:cs="Times New Roman"/>
          <w:color w:val="000000" w:themeColor="text1"/>
        </w:rPr>
        <w:t>ed more public speaking with my friends to improve my situation.</w:t>
      </w:r>
    </w:p>
    <w:p w14:paraId="744C2CBD" w14:textId="77777777" w:rsidR="00A162D7" w:rsidRPr="003277D7" w:rsidRDefault="00A162D7" w:rsidP="00A162D7">
      <w:pPr>
        <w:pStyle w:val="Heading2"/>
        <w:rPr>
          <w:rFonts w:cs="Times New Roman"/>
        </w:rPr>
      </w:pPr>
      <w:bookmarkStart w:id="15" w:name="_Toc78658156"/>
      <w:r w:rsidRPr="003277D7">
        <w:rPr>
          <w:rFonts w:cs="Times New Roman"/>
        </w:rPr>
        <w:t>Action Plan</w:t>
      </w:r>
      <w:bookmarkEnd w:id="15"/>
    </w:p>
    <w:p w14:paraId="295D317E" w14:textId="77777777" w:rsidR="00A162D7" w:rsidRPr="003277D7" w:rsidRDefault="00A162D7" w:rsidP="00A162D7">
      <w:pPr>
        <w:rPr>
          <w:rFonts w:cs="Times New Roman"/>
          <w:color w:val="000000" w:themeColor="text1"/>
        </w:rPr>
      </w:pPr>
      <w:r w:rsidRPr="003277D7">
        <w:rPr>
          <w:rFonts w:cs="Times New Roman"/>
          <w:color w:val="000000" w:themeColor="text1"/>
        </w:rPr>
        <w:t>If I want to improve my public speaking then I would have to gain more confidence</w:t>
      </w:r>
      <w:r w:rsidR="002D50DE" w:rsidRPr="003277D7">
        <w:rPr>
          <w:rFonts w:cs="Times New Roman"/>
          <w:color w:val="000000" w:themeColor="text1"/>
        </w:rPr>
        <w:t xml:space="preserve">. </w:t>
      </w:r>
      <w:r w:rsidR="003277D7">
        <w:rPr>
          <w:rFonts w:cs="Times New Roman"/>
          <w:color w:val="000000" w:themeColor="text1"/>
        </w:rPr>
        <w:t>T</w:t>
      </w:r>
      <w:r w:rsidR="002D50DE" w:rsidRPr="003277D7">
        <w:rPr>
          <w:rFonts w:cs="Times New Roman"/>
          <w:color w:val="000000" w:themeColor="text1"/>
        </w:rPr>
        <w:t xml:space="preserve">o gain more confidence, I would have to practice public speaking more. I can start doing that </w:t>
      </w:r>
      <w:r w:rsidR="003277D7">
        <w:rPr>
          <w:rFonts w:cs="Times New Roman"/>
          <w:color w:val="000000" w:themeColor="text1"/>
        </w:rPr>
        <w:t>b</w:t>
      </w:r>
      <w:r w:rsidR="002D50DE" w:rsidRPr="003277D7">
        <w:rPr>
          <w:rFonts w:cs="Times New Roman"/>
          <w:color w:val="000000" w:themeColor="text1"/>
        </w:rPr>
        <w:t>y practi</w:t>
      </w:r>
      <w:r w:rsidR="003277D7">
        <w:rPr>
          <w:rFonts w:cs="Times New Roman"/>
          <w:color w:val="000000" w:themeColor="text1"/>
        </w:rPr>
        <w:t>s</w:t>
      </w:r>
      <w:r w:rsidR="002D50DE" w:rsidRPr="003277D7">
        <w:rPr>
          <w:rFonts w:cs="Times New Roman"/>
          <w:color w:val="000000" w:themeColor="text1"/>
        </w:rPr>
        <w:t xml:space="preserve">ing some speeches in front of my </w:t>
      </w:r>
      <w:r w:rsidR="003277D7">
        <w:rPr>
          <w:rFonts w:cs="Times New Roman"/>
          <w:color w:val="000000" w:themeColor="text1"/>
        </w:rPr>
        <w:t>d</w:t>
      </w:r>
      <w:r w:rsidR="002D50DE" w:rsidRPr="003277D7">
        <w:rPr>
          <w:rFonts w:cs="Times New Roman"/>
          <w:color w:val="000000" w:themeColor="text1"/>
        </w:rPr>
        <w:t xml:space="preserve">earest friend and family. </w:t>
      </w:r>
      <w:r w:rsidR="00327B02" w:rsidRPr="003277D7">
        <w:rPr>
          <w:rFonts w:cs="Times New Roman"/>
          <w:color w:val="000000" w:themeColor="text1"/>
        </w:rPr>
        <w:t xml:space="preserve">According to </w:t>
      </w:r>
      <w:r w:rsidR="00327B02" w:rsidRPr="003277D7">
        <w:rPr>
          <w:rFonts w:cs="Times New Roman"/>
          <w:color w:val="000000" w:themeColor="text1"/>
          <w:szCs w:val="24"/>
          <w:shd w:val="clear" w:color="auto" w:fill="FFFFFF"/>
        </w:rPr>
        <w:t>Carnegie</w:t>
      </w:r>
      <w:r w:rsidR="00327B02" w:rsidRPr="003277D7">
        <w:rPr>
          <w:rFonts w:cs="Times New Roman"/>
          <w:color w:val="000000" w:themeColor="text1"/>
        </w:rPr>
        <w:t xml:space="preserve"> (2017)</w:t>
      </w:r>
      <w:r w:rsidR="003277D7">
        <w:rPr>
          <w:rFonts w:cs="Times New Roman"/>
          <w:color w:val="000000" w:themeColor="text1"/>
        </w:rPr>
        <w:t>,</w:t>
      </w:r>
      <w:r w:rsidR="00327B02" w:rsidRPr="003277D7">
        <w:rPr>
          <w:rFonts w:cs="Times New Roman"/>
          <w:color w:val="000000" w:themeColor="text1"/>
        </w:rPr>
        <w:t xml:space="preserve"> t</w:t>
      </w:r>
      <w:r w:rsidR="002D50DE" w:rsidRPr="003277D7">
        <w:rPr>
          <w:rFonts w:cs="Times New Roman"/>
          <w:color w:val="000000" w:themeColor="text1"/>
        </w:rPr>
        <w:t xml:space="preserve">his </w:t>
      </w:r>
      <w:r w:rsidR="00327B02" w:rsidRPr="003277D7">
        <w:rPr>
          <w:rFonts w:cs="Times New Roman"/>
          <w:color w:val="000000" w:themeColor="text1"/>
        </w:rPr>
        <w:t>will gradually</w:t>
      </w:r>
      <w:r w:rsidR="002D50DE" w:rsidRPr="003277D7">
        <w:rPr>
          <w:rFonts w:cs="Times New Roman"/>
          <w:color w:val="000000" w:themeColor="text1"/>
        </w:rPr>
        <w:t xml:space="preserve"> increase my confidence and make it more comfortable for me to speak in front of </w:t>
      </w:r>
      <w:r w:rsidR="003277D7">
        <w:rPr>
          <w:rFonts w:cs="Times New Roman"/>
          <w:color w:val="000000" w:themeColor="text1"/>
        </w:rPr>
        <w:t xml:space="preserve">a </w:t>
      </w:r>
      <w:r w:rsidR="002D50DE" w:rsidRPr="003277D7">
        <w:rPr>
          <w:rFonts w:cs="Times New Roman"/>
          <w:color w:val="000000" w:themeColor="text1"/>
        </w:rPr>
        <w:t>bigger crowd in the future.</w:t>
      </w:r>
    </w:p>
    <w:p w14:paraId="774078BA" w14:textId="77777777" w:rsidR="002D50DE" w:rsidRPr="003277D7" w:rsidRDefault="002D50DE" w:rsidP="002D50DE">
      <w:pPr>
        <w:pStyle w:val="Heading1"/>
        <w:rPr>
          <w:rFonts w:cs="Times New Roman"/>
        </w:rPr>
      </w:pPr>
      <w:bookmarkStart w:id="16" w:name="_Toc78658157"/>
      <w:r w:rsidRPr="003277D7">
        <w:rPr>
          <w:rFonts w:cs="Times New Roman"/>
        </w:rPr>
        <w:t>Online Learning experience</w:t>
      </w:r>
      <w:bookmarkEnd w:id="16"/>
    </w:p>
    <w:p w14:paraId="7F645C1F" w14:textId="77777777" w:rsidR="002D50DE" w:rsidRPr="003277D7" w:rsidRDefault="002D50DE" w:rsidP="002D50DE">
      <w:pPr>
        <w:pStyle w:val="Heading2"/>
        <w:rPr>
          <w:rFonts w:cs="Times New Roman"/>
        </w:rPr>
      </w:pPr>
      <w:bookmarkStart w:id="17" w:name="_Toc78658158"/>
      <w:r w:rsidRPr="003277D7">
        <w:rPr>
          <w:rFonts w:cs="Times New Roman"/>
        </w:rPr>
        <w:t>Discussion</w:t>
      </w:r>
      <w:bookmarkEnd w:id="17"/>
    </w:p>
    <w:p w14:paraId="482F0879" w14:textId="77777777" w:rsidR="002D50DE" w:rsidRPr="003277D7" w:rsidRDefault="002D50DE" w:rsidP="002D50DE">
      <w:pPr>
        <w:rPr>
          <w:rFonts w:cs="Times New Roman"/>
          <w:color w:val="000000" w:themeColor="text1"/>
        </w:rPr>
      </w:pPr>
      <w:r w:rsidRPr="003277D7">
        <w:rPr>
          <w:rFonts w:cs="Times New Roman"/>
          <w:color w:val="000000" w:themeColor="text1"/>
        </w:rPr>
        <w:t>COVID-19 has been a problem for every organisation around the world.</w:t>
      </w:r>
      <w:r w:rsidR="00327B02" w:rsidRPr="003277D7">
        <w:rPr>
          <w:rFonts w:cs="Times New Roman"/>
          <w:color w:val="000000" w:themeColor="text1"/>
        </w:rPr>
        <w:t xml:space="preserve"> </w:t>
      </w:r>
      <w:r w:rsidRPr="003277D7">
        <w:rPr>
          <w:rFonts w:cs="Times New Roman"/>
          <w:color w:val="000000" w:themeColor="text1"/>
        </w:rPr>
        <w:t>It has halted the regular life of everyone.</w:t>
      </w:r>
      <w:r w:rsidR="00327B02" w:rsidRPr="003277D7">
        <w:rPr>
          <w:rFonts w:cs="Times New Roman"/>
          <w:color w:val="000000" w:themeColor="text1"/>
        </w:rPr>
        <w:t xml:space="preserve"> As per </w:t>
      </w:r>
      <w:r w:rsidR="00327B02" w:rsidRPr="003277D7">
        <w:rPr>
          <w:rFonts w:cs="Times New Roman"/>
          <w:color w:val="000000" w:themeColor="text1"/>
          <w:szCs w:val="24"/>
          <w:shd w:val="clear" w:color="auto" w:fill="FFFFFF"/>
        </w:rPr>
        <w:t xml:space="preserve">Shearer et al. (2020) </w:t>
      </w:r>
      <w:r w:rsidR="00327B02" w:rsidRPr="003277D7">
        <w:rPr>
          <w:rFonts w:cs="Times New Roman"/>
          <w:color w:val="000000" w:themeColor="text1"/>
        </w:rPr>
        <w:t>“</w:t>
      </w:r>
      <w:r w:rsidRPr="003277D7">
        <w:rPr>
          <w:rFonts w:cs="Times New Roman"/>
          <w:color w:val="000000" w:themeColor="text1"/>
        </w:rPr>
        <w:t>Educational system had to be changed up because of COVID-19 and continuous lockdown of every educational institution</w:t>
      </w:r>
      <w:r w:rsidR="00327B02" w:rsidRPr="003277D7">
        <w:rPr>
          <w:rFonts w:cs="Times New Roman"/>
          <w:color w:val="000000" w:themeColor="text1"/>
        </w:rPr>
        <w:t>”</w:t>
      </w:r>
      <w:r w:rsidRPr="003277D7">
        <w:rPr>
          <w:rFonts w:cs="Times New Roman"/>
          <w:color w:val="000000" w:themeColor="text1"/>
        </w:rPr>
        <w:t>. So educational institutes started online teaching programs. This is not something that every student was accustomed to. Initially</w:t>
      </w:r>
      <w:r w:rsidR="003277D7">
        <w:rPr>
          <w:rFonts w:cs="Times New Roman"/>
          <w:color w:val="000000" w:themeColor="text1"/>
        </w:rPr>
        <w:t>,</w:t>
      </w:r>
      <w:r w:rsidRPr="003277D7">
        <w:rPr>
          <w:rFonts w:cs="Times New Roman"/>
          <w:color w:val="000000" w:themeColor="text1"/>
        </w:rPr>
        <w:t xml:space="preserve"> I had problems with this learning experience. But </w:t>
      </w:r>
      <w:r w:rsidR="00320858" w:rsidRPr="003277D7">
        <w:rPr>
          <w:rFonts w:cs="Times New Roman"/>
          <w:color w:val="000000" w:themeColor="text1"/>
        </w:rPr>
        <w:t xml:space="preserve">I managed to grasp the concept of it and adapted to </w:t>
      </w:r>
      <w:r w:rsidR="003277D7">
        <w:rPr>
          <w:rFonts w:cs="Times New Roman"/>
          <w:color w:val="000000" w:themeColor="text1"/>
        </w:rPr>
        <w:t xml:space="preserve">the </w:t>
      </w:r>
      <w:r w:rsidR="00320858" w:rsidRPr="003277D7">
        <w:rPr>
          <w:rFonts w:cs="Times New Roman"/>
          <w:color w:val="000000" w:themeColor="text1"/>
        </w:rPr>
        <w:t>online learning program.</w:t>
      </w:r>
      <w:r w:rsidRPr="003277D7">
        <w:rPr>
          <w:rFonts w:cs="Times New Roman"/>
          <w:color w:val="000000" w:themeColor="text1"/>
        </w:rPr>
        <w:t xml:space="preserve"> </w:t>
      </w:r>
    </w:p>
    <w:p w14:paraId="4F64E37F" w14:textId="77777777" w:rsidR="00320858" w:rsidRPr="003277D7" w:rsidRDefault="00320858" w:rsidP="00320858">
      <w:pPr>
        <w:pStyle w:val="Heading2"/>
        <w:rPr>
          <w:rFonts w:cs="Times New Roman"/>
        </w:rPr>
      </w:pPr>
      <w:bookmarkStart w:id="18" w:name="_Toc78658159"/>
      <w:r w:rsidRPr="003277D7">
        <w:rPr>
          <w:rFonts w:cs="Times New Roman"/>
        </w:rPr>
        <w:t>Feelings</w:t>
      </w:r>
      <w:bookmarkEnd w:id="18"/>
    </w:p>
    <w:p w14:paraId="6C785B4C" w14:textId="77777777" w:rsidR="00320858" w:rsidRPr="003277D7" w:rsidRDefault="00320858" w:rsidP="00320858">
      <w:pPr>
        <w:rPr>
          <w:rFonts w:cs="Times New Roman"/>
          <w:color w:val="000000" w:themeColor="text1"/>
        </w:rPr>
      </w:pPr>
      <w:r w:rsidRPr="003277D7">
        <w:rPr>
          <w:rFonts w:cs="Times New Roman"/>
          <w:color w:val="000000" w:themeColor="text1"/>
        </w:rPr>
        <w:t>At the start of the pandemic when online classes began to be mainstream, I was confused with the</w:t>
      </w:r>
      <w:r w:rsidR="003277D7">
        <w:rPr>
          <w:rFonts w:cs="Times New Roman"/>
          <w:color w:val="000000" w:themeColor="text1"/>
        </w:rPr>
        <w:t>ir</w:t>
      </w:r>
      <w:r w:rsidRPr="003277D7">
        <w:rPr>
          <w:rFonts w:cs="Times New Roman"/>
          <w:color w:val="000000" w:themeColor="text1"/>
        </w:rPr>
        <w:t xml:space="preserve"> application. I was not sure how online learning can replace the face to face traditional learning method that we were accustomed to</w:t>
      </w:r>
      <w:r w:rsidR="003277D7" w:rsidRPr="003277D7">
        <w:rPr>
          <w:rFonts w:cs="Times New Roman"/>
          <w:color w:val="000000" w:themeColor="text1"/>
        </w:rPr>
        <w:t xml:space="preserve"> (</w:t>
      </w:r>
      <w:r w:rsidR="003277D7" w:rsidRPr="003277D7">
        <w:rPr>
          <w:rFonts w:cs="Times New Roman"/>
          <w:color w:val="000000" w:themeColor="text1"/>
          <w:szCs w:val="24"/>
          <w:shd w:val="clear" w:color="auto" w:fill="FFFFFF"/>
        </w:rPr>
        <w:t xml:space="preserve">Zimmerman and </w:t>
      </w:r>
      <w:proofErr w:type="spellStart"/>
      <w:r w:rsidR="003277D7" w:rsidRPr="003277D7">
        <w:rPr>
          <w:rFonts w:cs="Times New Roman"/>
          <w:color w:val="000000" w:themeColor="text1"/>
          <w:szCs w:val="24"/>
          <w:shd w:val="clear" w:color="auto" w:fill="FFFFFF"/>
        </w:rPr>
        <w:t>Kulikowich</w:t>
      </w:r>
      <w:proofErr w:type="spellEnd"/>
      <w:r w:rsidR="003277D7" w:rsidRPr="003277D7">
        <w:rPr>
          <w:rFonts w:cs="Times New Roman"/>
          <w:color w:val="000000" w:themeColor="text1"/>
          <w:szCs w:val="24"/>
          <w:shd w:val="clear" w:color="auto" w:fill="FFFFFF"/>
        </w:rPr>
        <w:t>, 2016)</w:t>
      </w:r>
      <w:r w:rsidRPr="003277D7">
        <w:rPr>
          <w:rFonts w:cs="Times New Roman"/>
          <w:color w:val="000000" w:themeColor="text1"/>
        </w:rPr>
        <w:t xml:space="preserve">. Then I started to have problems understanding what the teachers said because everything is different </w:t>
      </w:r>
      <w:r w:rsidR="003277D7">
        <w:rPr>
          <w:rFonts w:cs="Times New Roman"/>
          <w:color w:val="000000" w:themeColor="text1"/>
        </w:rPr>
        <w:t>from</w:t>
      </w:r>
      <w:r w:rsidRPr="003277D7">
        <w:rPr>
          <w:rFonts w:cs="Times New Roman"/>
          <w:color w:val="000000" w:themeColor="text1"/>
        </w:rPr>
        <w:t xml:space="preserve"> real life and it was tougher than I realized. But after some time everyone adapted to this technique and I became comfortable with it.</w:t>
      </w:r>
    </w:p>
    <w:p w14:paraId="60535C7B" w14:textId="77777777" w:rsidR="00320858" w:rsidRPr="003277D7" w:rsidRDefault="00320858" w:rsidP="00320858">
      <w:pPr>
        <w:pStyle w:val="Heading2"/>
        <w:rPr>
          <w:rFonts w:cs="Times New Roman"/>
        </w:rPr>
      </w:pPr>
      <w:bookmarkStart w:id="19" w:name="_Toc78658160"/>
      <w:r w:rsidRPr="003277D7">
        <w:rPr>
          <w:rFonts w:cs="Times New Roman"/>
        </w:rPr>
        <w:lastRenderedPageBreak/>
        <w:t>Evaluation</w:t>
      </w:r>
      <w:bookmarkEnd w:id="19"/>
    </w:p>
    <w:p w14:paraId="790FCDD8" w14:textId="77777777" w:rsidR="00320858" w:rsidRPr="003277D7" w:rsidRDefault="00320858" w:rsidP="00320858">
      <w:pPr>
        <w:rPr>
          <w:rFonts w:cs="Times New Roman"/>
          <w:color w:val="000000" w:themeColor="text1"/>
        </w:rPr>
      </w:pPr>
      <w:r w:rsidRPr="003277D7">
        <w:rPr>
          <w:rFonts w:cs="Times New Roman"/>
          <w:color w:val="000000" w:themeColor="text1"/>
        </w:rPr>
        <w:t xml:space="preserve">The good thing about </w:t>
      </w:r>
      <w:r w:rsidR="003277D7">
        <w:rPr>
          <w:rFonts w:cs="Times New Roman"/>
          <w:color w:val="000000" w:themeColor="text1"/>
        </w:rPr>
        <w:t xml:space="preserve">the </w:t>
      </w:r>
      <w:r w:rsidRPr="003277D7">
        <w:rPr>
          <w:rFonts w:cs="Times New Roman"/>
          <w:color w:val="000000" w:themeColor="text1"/>
        </w:rPr>
        <w:t xml:space="preserve">online learning experience as it was not as hectic as regular classes because it did not require </w:t>
      </w:r>
      <w:r w:rsidR="003277D7" w:rsidRPr="003277D7">
        <w:rPr>
          <w:rFonts w:cs="Times New Roman"/>
          <w:color w:val="000000" w:themeColor="text1"/>
        </w:rPr>
        <w:t>someone</w:t>
      </w:r>
      <w:r w:rsidRPr="003277D7">
        <w:rPr>
          <w:rFonts w:cs="Times New Roman"/>
          <w:color w:val="000000" w:themeColor="text1"/>
        </w:rPr>
        <w:t xml:space="preserve"> to pick up </w:t>
      </w:r>
      <w:r w:rsidR="003277D7" w:rsidRPr="003277D7">
        <w:rPr>
          <w:rFonts w:cs="Times New Roman"/>
          <w:color w:val="000000" w:themeColor="text1"/>
        </w:rPr>
        <w:t>their</w:t>
      </w:r>
      <w:r w:rsidRPr="003277D7">
        <w:rPr>
          <w:rFonts w:cs="Times New Roman"/>
          <w:color w:val="000000" w:themeColor="text1"/>
        </w:rPr>
        <w:t xml:space="preserve"> books, go to the university campus, and sit into a class to learn. I was able to connect to my teacher through my laptop and that was it. The problem with online learning is that it can get disconnected based on my internet stability. Many other technical issues can also hamper the learning experience. </w:t>
      </w:r>
    </w:p>
    <w:p w14:paraId="6E58DEA3" w14:textId="77777777" w:rsidR="00320858" w:rsidRPr="003277D7" w:rsidRDefault="00320858" w:rsidP="00320858">
      <w:pPr>
        <w:pStyle w:val="Heading2"/>
        <w:rPr>
          <w:rFonts w:cs="Times New Roman"/>
        </w:rPr>
      </w:pPr>
      <w:bookmarkStart w:id="20" w:name="_Toc78658161"/>
      <w:r w:rsidRPr="003277D7">
        <w:rPr>
          <w:rFonts w:cs="Times New Roman"/>
        </w:rPr>
        <w:t>Analysis</w:t>
      </w:r>
      <w:bookmarkEnd w:id="20"/>
      <w:r w:rsidRPr="003277D7">
        <w:rPr>
          <w:rFonts w:cs="Times New Roman"/>
        </w:rPr>
        <w:t xml:space="preserve"> </w:t>
      </w:r>
    </w:p>
    <w:p w14:paraId="62620721" w14:textId="77777777" w:rsidR="00320858" w:rsidRPr="003277D7" w:rsidRDefault="00320858" w:rsidP="00320858">
      <w:pPr>
        <w:rPr>
          <w:rFonts w:cs="Times New Roman"/>
          <w:color w:val="000000" w:themeColor="text1"/>
        </w:rPr>
      </w:pPr>
      <w:r w:rsidRPr="003277D7">
        <w:rPr>
          <w:rFonts w:cs="Times New Roman"/>
          <w:color w:val="000000" w:themeColor="text1"/>
        </w:rPr>
        <w:t>Because online classes did not require physical presence, it was easier for me to join every class regularly from my home. But because it was such a new concept, it took me some time to adapt to it. And technical issues w</w:t>
      </w:r>
      <w:r w:rsidR="003277D7">
        <w:rPr>
          <w:rFonts w:cs="Times New Roman"/>
          <w:color w:val="000000" w:themeColor="text1"/>
        </w:rPr>
        <w:t>ere</w:t>
      </w:r>
      <w:r w:rsidRPr="003277D7">
        <w:rPr>
          <w:rFonts w:cs="Times New Roman"/>
          <w:color w:val="000000" w:themeColor="text1"/>
        </w:rPr>
        <w:t xml:space="preserve"> also a big reason </w:t>
      </w:r>
      <w:r w:rsidR="003277D7">
        <w:rPr>
          <w:rFonts w:cs="Times New Roman"/>
          <w:color w:val="000000" w:themeColor="text1"/>
        </w:rPr>
        <w:t>for</w:t>
      </w:r>
      <w:r w:rsidRPr="003277D7">
        <w:rPr>
          <w:rFonts w:cs="Times New Roman"/>
          <w:color w:val="000000" w:themeColor="text1"/>
        </w:rPr>
        <w:t xml:space="preserve"> concern. I can understand that it might not be a mainstream method but it was necessary. </w:t>
      </w:r>
    </w:p>
    <w:p w14:paraId="65B856D3" w14:textId="77777777" w:rsidR="00320858" w:rsidRPr="003277D7" w:rsidRDefault="007340F5" w:rsidP="007340F5">
      <w:pPr>
        <w:pStyle w:val="Heading2"/>
        <w:rPr>
          <w:rFonts w:cs="Times New Roman"/>
        </w:rPr>
      </w:pPr>
      <w:bookmarkStart w:id="21" w:name="_Toc78658162"/>
      <w:r w:rsidRPr="003277D7">
        <w:rPr>
          <w:rFonts w:cs="Times New Roman"/>
        </w:rPr>
        <w:t>Conclusion</w:t>
      </w:r>
      <w:bookmarkEnd w:id="21"/>
    </w:p>
    <w:p w14:paraId="6BE7D4AF" w14:textId="77777777" w:rsidR="007340F5" w:rsidRPr="003277D7" w:rsidRDefault="007340F5" w:rsidP="007340F5">
      <w:pPr>
        <w:rPr>
          <w:rFonts w:cs="Times New Roman"/>
          <w:color w:val="000000" w:themeColor="text1"/>
        </w:rPr>
      </w:pPr>
      <w:r w:rsidRPr="003277D7">
        <w:rPr>
          <w:rFonts w:cs="Times New Roman"/>
          <w:color w:val="000000" w:themeColor="text1"/>
        </w:rPr>
        <w:t>Even though it was an unusual method of teaching, I was able to comprehend most of the teaching that I gathered from online learning. This could have been more positive if everyone had proper experience on this concept beforehand</w:t>
      </w:r>
      <w:r w:rsidR="003277D7" w:rsidRPr="003277D7">
        <w:rPr>
          <w:rFonts w:cs="Times New Roman"/>
          <w:color w:val="000000" w:themeColor="text1"/>
        </w:rPr>
        <w:t xml:space="preserve"> (</w:t>
      </w:r>
      <w:r w:rsidR="003277D7" w:rsidRPr="003277D7">
        <w:rPr>
          <w:rFonts w:cs="Times New Roman"/>
          <w:color w:val="000000" w:themeColor="text1"/>
          <w:szCs w:val="24"/>
          <w:shd w:val="clear" w:color="auto" w:fill="FFFFFF"/>
        </w:rPr>
        <w:t>Wu</w:t>
      </w:r>
      <w:r w:rsidR="003277D7" w:rsidRPr="003277D7">
        <w:rPr>
          <w:rFonts w:cs="Times New Roman"/>
          <w:color w:val="000000" w:themeColor="text1"/>
        </w:rPr>
        <w:t>, 2016)</w:t>
      </w:r>
      <w:r w:rsidRPr="003277D7">
        <w:rPr>
          <w:rFonts w:cs="Times New Roman"/>
          <w:color w:val="000000" w:themeColor="text1"/>
        </w:rPr>
        <w:t>. I think I have understood this learning method properly and there is nothing more I can do about it. If any situation occurs like this i</w:t>
      </w:r>
      <w:r w:rsidR="003277D7">
        <w:rPr>
          <w:rFonts w:cs="Times New Roman"/>
          <w:color w:val="000000" w:themeColor="text1"/>
        </w:rPr>
        <w:t>n</w:t>
      </w:r>
      <w:r w:rsidRPr="003277D7">
        <w:rPr>
          <w:rFonts w:cs="Times New Roman"/>
          <w:color w:val="000000" w:themeColor="text1"/>
        </w:rPr>
        <w:t xml:space="preserve"> the future, I would be able to handle it properly.</w:t>
      </w:r>
    </w:p>
    <w:p w14:paraId="37D73D54" w14:textId="77777777" w:rsidR="007340F5" w:rsidRPr="003277D7" w:rsidRDefault="007340F5" w:rsidP="007340F5">
      <w:pPr>
        <w:pStyle w:val="Heading2"/>
        <w:rPr>
          <w:rFonts w:cs="Times New Roman"/>
        </w:rPr>
      </w:pPr>
      <w:bookmarkStart w:id="22" w:name="_Toc78658163"/>
      <w:r w:rsidRPr="003277D7">
        <w:rPr>
          <w:rFonts w:cs="Times New Roman"/>
        </w:rPr>
        <w:t>Action plan</w:t>
      </w:r>
      <w:bookmarkEnd w:id="22"/>
    </w:p>
    <w:p w14:paraId="57588DD1" w14:textId="77777777" w:rsidR="007340F5" w:rsidRPr="003277D7" w:rsidRDefault="003277D7" w:rsidP="007340F5">
      <w:pPr>
        <w:rPr>
          <w:rFonts w:cs="Times New Roman"/>
          <w:color w:val="000000" w:themeColor="text1"/>
        </w:rPr>
      </w:pPr>
      <w:r>
        <w:rPr>
          <w:rFonts w:cs="Times New Roman"/>
          <w:color w:val="000000" w:themeColor="text1"/>
        </w:rPr>
        <w:t>In</w:t>
      </w:r>
      <w:r w:rsidR="007340F5" w:rsidRPr="003277D7">
        <w:rPr>
          <w:rFonts w:cs="Times New Roman"/>
          <w:color w:val="000000" w:themeColor="text1"/>
        </w:rPr>
        <w:t xml:space="preserve"> the future, I don’t think I need to do anything different for this topic. Because the difficulties I had to face in this experience was minor and I would not be bothered by them anymore. </w:t>
      </w:r>
      <w:r w:rsidR="00C030A1" w:rsidRPr="003277D7">
        <w:rPr>
          <w:rFonts w:cs="Times New Roman"/>
          <w:color w:val="000000" w:themeColor="text1"/>
        </w:rPr>
        <w:t xml:space="preserve">I think </w:t>
      </w:r>
      <w:r>
        <w:rPr>
          <w:rFonts w:cs="Times New Roman"/>
          <w:color w:val="000000" w:themeColor="text1"/>
        </w:rPr>
        <w:t xml:space="preserve">the </w:t>
      </w:r>
      <w:r w:rsidR="00C030A1" w:rsidRPr="003277D7">
        <w:rPr>
          <w:rFonts w:cs="Times New Roman"/>
          <w:color w:val="000000" w:themeColor="text1"/>
        </w:rPr>
        <w:t>online learning experience can be a regular thing in the future as an option for students that want to study from home without the hassle of joining classes physically.</w:t>
      </w:r>
    </w:p>
    <w:p w14:paraId="7B455DA5" w14:textId="77777777" w:rsidR="00AD0885" w:rsidRDefault="00AD0885">
      <w:pPr>
        <w:spacing w:line="259" w:lineRule="auto"/>
        <w:jc w:val="left"/>
        <w:rPr>
          <w:rFonts w:eastAsiaTheme="majorEastAsia" w:cs="Times New Roman"/>
          <w:b/>
          <w:color w:val="000000" w:themeColor="text1"/>
          <w:sz w:val="36"/>
          <w:szCs w:val="32"/>
        </w:rPr>
      </w:pPr>
      <w:bookmarkStart w:id="23" w:name="_Toc78658164"/>
      <w:r>
        <w:rPr>
          <w:rFonts w:cs="Times New Roman"/>
        </w:rPr>
        <w:br w:type="page"/>
      </w:r>
    </w:p>
    <w:p w14:paraId="2F26712A" w14:textId="77777777" w:rsidR="00C030A1" w:rsidRPr="003277D7" w:rsidRDefault="00C030A1" w:rsidP="003277D7">
      <w:pPr>
        <w:pStyle w:val="Heading1"/>
        <w:tabs>
          <w:tab w:val="left" w:pos="2033"/>
        </w:tabs>
        <w:rPr>
          <w:rFonts w:cs="Times New Roman"/>
        </w:rPr>
      </w:pPr>
      <w:r w:rsidRPr="003277D7">
        <w:rPr>
          <w:rFonts w:cs="Times New Roman"/>
        </w:rPr>
        <w:lastRenderedPageBreak/>
        <w:t>Conclusion</w:t>
      </w:r>
      <w:bookmarkEnd w:id="23"/>
      <w:r w:rsidR="003277D7" w:rsidRPr="003277D7">
        <w:rPr>
          <w:rFonts w:cs="Times New Roman"/>
        </w:rPr>
        <w:tab/>
      </w:r>
    </w:p>
    <w:p w14:paraId="70D01339" w14:textId="77777777" w:rsidR="00C030A1" w:rsidRPr="003277D7" w:rsidRDefault="00AD0885" w:rsidP="00C030A1">
      <w:pPr>
        <w:rPr>
          <w:rFonts w:cs="Times New Roman"/>
          <w:color w:val="000000" w:themeColor="text1"/>
        </w:rPr>
      </w:pPr>
      <w:r>
        <w:rPr>
          <w:rFonts w:cs="Times New Roman"/>
          <w:color w:val="000000" w:themeColor="text1"/>
        </w:rPr>
        <w:t xml:space="preserve">Writing reflective academic reports helps us to get an insight on our personal strengths and weaknesses. </w:t>
      </w:r>
      <w:r w:rsidR="00C030A1" w:rsidRPr="003277D7">
        <w:rPr>
          <w:rFonts w:cs="Times New Roman"/>
          <w:color w:val="000000" w:themeColor="text1"/>
        </w:rPr>
        <w:t xml:space="preserve">Time management, public speaking and online learning experience are three different topics that were important in my learning experience. </w:t>
      </w:r>
      <w:r>
        <w:rPr>
          <w:rFonts w:cs="Times New Roman"/>
          <w:color w:val="000000" w:themeColor="text1"/>
        </w:rPr>
        <w:t xml:space="preserve">This report has helped me to look into my personal abilities and work on them. </w:t>
      </w:r>
      <w:r w:rsidR="00C030A1" w:rsidRPr="003277D7">
        <w:rPr>
          <w:rFonts w:cs="Times New Roman"/>
          <w:color w:val="000000" w:themeColor="text1"/>
        </w:rPr>
        <w:t xml:space="preserve">A reflection </w:t>
      </w:r>
      <w:r w:rsidR="003277D7">
        <w:rPr>
          <w:rFonts w:cs="Times New Roman"/>
          <w:color w:val="000000" w:themeColor="text1"/>
        </w:rPr>
        <w:t>on</w:t>
      </w:r>
      <w:r w:rsidR="00C030A1" w:rsidRPr="003277D7">
        <w:rPr>
          <w:rFonts w:cs="Times New Roman"/>
          <w:color w:val="000000" w:themeColor="text1"/>
        </w:rPr>
        <w:t xml:space="preserve"> them revealed my strengths and weaknesses in those topics and showed m</w:t>
      </w:r>
      <w:r w:rsidR="003277D7">
        <w:rPr>
          <w:rFonts w:cs="Times New Roman"/>
          <w:color w:val="000000" w:themeColor="text1"/>
        </w:rPr>
        <w:t>e</w:t>
      </w:r>
      <w:r w:rsidR="00C030A1" w:rsidRPr="003277D7">
        <w:rPr>
          <w:rFonts w:cs="Times New Roman"/>
          <w:color w:val="000000" w:themeColor="text1"/>
        </w:rPr>
        <w:t xml:space="preserve"> new areas where I can improve myself. This reflection will help me in the future to be more efficient and increase my employability if I can solve my issues.</w:t>
      </w:r>
      <w:r>
        <w:rPr>
          <w:rFonts w:cs="Times New Roman"/>
          <w:color w:val="000000" w:themeColor="text1"/>
        </w:rPr>
        <w:t xml:space="preserve"> In conclusion, I can say that there are a lot of areas where I can bring personal improvements. And this report will surely help towards that objective.</w:t>
      </w:r>
    </w:p>
    <w:p w14:paraId="797E7008" w14:textId="77777777" w:rsidR="00C030A1" w:rsidRPr="003277D7" w:rsidRDefault="00C030A1" w:rsidP="00C030A1">
      <w:pPr>
        <w:rPr>
          <w:rFonts w:cs="Times New Roman"/>
          <w:color w:val="000000" w:themeColor="text1"/>
        </w:rPr>
      </w:pPr>
      <w:r w:rsidRPr="003277D7">
        <w:rPr>
          <w:rFonts w:cs="Times New Roman"/>
          <w:color w:val="000000" w:themeColor="text1"/>
        </w:rPr>
        <w:br w:type="page"/>
      </w:r>
    </w:p>
    <w:p w14:paraId="029CECB4" w14:textId="77777777" w:rsidR="00C030A1" w:rsidRPr="003277D7" w:rsidRDefault="00C030A1" w:rsidP="00C030A1">
      <w:pPr>
        <w:pStyle w:val="Heading1"/>
        <w:rPr>
          <w:rFonts w:cs="Times New Roman"/>
        </w:rPr>
      </w:pPr>
      <w:bookmarkStart w:id="24" w:name="_Toc78658165"/>
      <w:r w:rsidRPr="003277D7">
        <w:rPr>
          <w:rFonts w:cs="Times New Roman"/>
        </w:rPr>
        <w:lastRenderedPageBreak/>
        <w:t>References</w:t>
      </w:r>
      <w:bookmarkEnd w:id="24"/>
    </w:p>
    <w:p w14:paraId="59316A5D" w14:textId="77777777" w:rsidR="003277D7" w:rsidRPr="003277D7" w:rsidRDefault="003277D7" w:rsidP="003277D7">
      <w:pPr>
        <w:pStyle w:val="ListParagraph"/>
        <w:numPr>
          <w:ilvl w:val="0"/>
          <w:numId w:val="4"/>
        </w:numPr>
        <w:rPr>
          <w:rFonts w:cs="Times New Roman"/>
          <w:color w:val="000000" w:themeColor="text1"/>
          <w:szCs w:val="24"/>
          <w:shd w:val="clear" w:color="auto" w:fill="FFFFFF"/>
        </w:rPr>
      </w:pPr>
      <w:proofErr w:type="spellStart"/>
      <w:r w:rsidRPr="003277D7">
        <w:rPr>
          <w:rFonts w:cs="Times New Roman"/>
          <w:color w:val="000000" w:themeColor="text1"/>
          <w:szCs w:val="24"/>
          <w:shd w:val="clear" w:color="auto" w:fill="FFFFFF"/>
        </w:rPr>
        <w:t>Adeani</w:t>
      </w:r>
      <w:proofErr w:type="spellEnd"/>
      <w:r w:rsidRPr="003277D7">
        <w:rPr>
          <w:rFonts w:cs="Times New Roman"/>
          <w:color w:val="000000" w:themeColor="text1"/>
          <w:szCs w:val="24"/>
          <w:shd w:val="clear" w:color="auto" w:fill="FFFFFF"/>
        </w:rPr>
        <w:t xml:space="preserve">, I.S., </w:t>
      </w:r>
      <w:proofErr w:type="spellStart"/>
      <w:r w:rsidRPr="003277D7">
        <w:rPr>
          <w:rFonts w:cs="Times New Roman"/>
          <w:color w:val="000000" w:themeColor="text1"/>
          <w:szCs w:val="24"/>
          <w:shd w:val="clear" w:color="auto" w:fill="FFFFFF"/>
        </w:rPr>
        <w:t>Febriani</w:t>
      </w:r>
      <w:proofErr w:type="spellEnd"/>
      <w:r w:rsidRPr="003277D7">
        <w:rPr>
          <w:rFonts w:cs="Times New Roman"/>
          <w:color w:val="000000" w:themeColor="text1"/>
          <w:szCs w:val="24"/>
          <w:shd w:val="clear" w:color="auto" w:fill="FFFFFF"/>
        </w:rPr>
        <w:t xml:space="preserve">, R.B. and </w:t>
      </w:r>
      <w:proofErr w:type="spellStart"/>
      <w:r w:rsidRPr="003277D7">
        <w:rPr>
          <w:rFonts w:cs="Times New Roman"/>
          <w:color w:val="000000" w:themeColor="text1"/>
          <w:szCs w:val="24"/>
          <w:shd w:val="clear" w:color="auto" w:fill="FFFFFF"/>
        </w:rPr>
        <w:t>Syafryadin</w:t>
      </w:r>
      <w:proofErr w:type="spellEnd"/>
      <w:r w:rsidRPr="003277D7">
        <w:rPr>
          <w:rFonts w:cs="Times New Roman"/>
          <w:color w:val="000000" w:themeColor="text1"/>
          <w:szCs w:val="24"/>
          <w:shd w:val="clear" w:color="auto" w:fill="FFFFFF"/>
        </w:rPr>
        <w:t>, S., 2020. USING GIBBS’REFLECTIVE CYCLE IN MAKING REFLECTIONS OF LITERARY ANALYSIS. </w:t>
      </w:r>
      <w:r w:rsidRPr="003277D7">
        <w:rPr>
          <w:rFonts w:cs="Times New Roman"/>
          <w:i/>
          <w:iCs/>
          <w:color w:val="000000" w:themeColor="text1"/>
          <w:szCs w:val="24"/>
          <w:shd w:val="clear" w:color="auto" w:fill="FFFFFF"/>
        </w:rPr>
        <w:t>Indonesian EFL Journal</w:t>
      </w:r>
      <w:r w:rsidRPr="003277D7">
        <w:rPr>
          <w:rFonts w:cs="Times New Roman"/>
          <w:color w:val="000000" w:themeColor="text1"/>
          <w:szCs w:val="24"/>
          <w:shd w:val="clear" w:color="auto" w:fill="FFFFFF"/>
        </w:rPr>
        <w:t>, </w:t>
      </w:r>
      <w:r w:rsidRPr="003277D7">
        <w:rPr>
          <w:rFonts w:cs="Times New Roman"/>
          <w:i/>
          <w:iCs/>
          <w:color w:val="000000" w:themeColor="text1"/>
          <w:szCs w:val="24"/>
          <w:shd w:val="clear" w:color="auto" w:fill="FFFFFF"/>
        </w:rPr>
        <w:t>6</w:t>
      </w:r>
      <w:r w:rsidRPr="003277D7">
        <w:rPr>
          <w:rFonts w:cs="Times New Roman"/>
          <w:color w:val="000000" w:themeColor="text1"/>
          <w:szCs w:val="24"/>
          <w:shd w:val="clear" w:color="auto" w:fill="FFFFFF"/>
        </w:rPr>
        <w:t>(2), pp.139-148.</w:t>
      </w:r>
    </w:p>
    <w:p w14:paraId="57CA5BBC" w14:textId="77777777" w:rsidR="003277D7" w:rsidRPr="003277D7" w:rsidRDefault="003277D7" w:rsidP="003277D7">
      <w:pPr>
        <w:pStyle w:val="ListParagraph"/>
        <w:numPr>
          <w:ilvl w:val="0"/>
          <w:numId w:val="4"/>
        </w:numPr>
        <w:rPr>
          <w:rFonts w:cs="Times New Roman"/>
          <w:color w:val="000000" w:themeColor="text1"/>
          <w:szCs w:val="24"/>
          <w:shd w:val="clear" w:color="auto" w:fill="FFFFFF"/>
        </w:rPr>
      </w:pPr>
      <w:r w:rsidRPr="003277D7">
        <w:rPr>
          <w:rFonts w:cs="Times New Roman"/>
          <w:color w:val="000000" w:themeColor="text1"/>
          <w:szCs w:val="24"/>
          <w:shd w:val="clear" w:color="auto" w:fill="FFFFFF"/>
        </w:rPr>
        <w:t xml:space="preserve">Aeon, B. and </w:t>
      </w:r>
      <w:proofErr w:type="spellStart"/>
      <w:r w:rsidRPr="003277D7">
        <w:rPr>
          <w:rFonts w:cs="Times New Roman"/>
          <w:color w:val="000000" w:themeColor="text1"/>
          <w:szCs w:val="24"/>
          <w:shd w:val="clear" w:color="auto" w:fill="FFFFFF"/>
        </w:rPr>
        <w:t>Aguinis</w:t>
      </w:r>
      <w:proofErr w:type="spellEnd"/>
      <w:r w:rsidRPr="003277D7">
        <w:rPr>
          <w:rFonts w:cs="Times New Roman"/>
          <w:color w:val="000000" w:themeColor="text1"/>
          <w:szCs w:val="24"/>
          <w:shd w:val="clear" w:color="auto" w:fill="FFFFFF"/>
        </w:rPr>
        <w:t>, H., 2017. It’s about time: New perspectives and insights on time management. </w:t>
      </w:r>
      <w:r w:rsidRPr="003277D7">
        <w:rPr>
          <w:rFonts w:cs="Times New Roman"/>
          <w:i/>
          <w:iCs/>
          <w:color w:val="000000" w:themeColor="text1"/>
          <w:szCs w:val="24"/>
          <w:shd w:val="clear" w:color="auto" w:fill="FFFFFF"/>
        </w:rPr>
        <w:t>Academy of management perspectives</w:t>
      </w:r>
      <w:r w:rsidRPr="003277D7">
        <w:rPr>
          <w:rFonts w:cs="Times New Roman"/>
          <w:color w:val="000000" w:themeColor="text1"/>
          <w:szCs w:val="24"/>
          <w:shd w:val="clear" w:color="auto" w:fill="FFFFFF"/>
        </w:rPr>
        <w:t>, </w:t>
      </w:r>
      <w:r w:rsidRPr="003277D7">
        <w:rPr>
          <w:rFonts w:cs="Times New Roman"/>
          <w:i/>
          <w:iCs/>
          <w:color w:val="000000" w:themeColor="text1"/>
          <w:szCs w:val="24"/>
          <w:shd w:val="clear" w:color="auto" w:fill="FFFFFF"/>
        </w:rPr>
        <w:t>31</w:t>
      </w:r>
      <w:r w:rsidRPr="003277D7">
        <w:rPr>
          <w:rFonts w:cs="Times New Roman"/>
          <w:color w:val="000000" w:themeColor="text1"/>
          <w:szCs w:val="24"/>
          <w:shd w:val="clear" w:color="auto" w:fill="FFFFFF"/>
        </w:rPr>
        <w:t>(4), pp.309-330.</w:t>
      </w:r>
    </w:p>
    <w:p w14:paraId="092E2600" w14:textId="77777777" w:rsidR="003277D7" w:rsidRPr="003277D7" w:rsidRDefault="003277D7" w:rsidP="003277D7">
      <w:pPr>
        <w:pStyle w:val="ListParagraph"/>
        <w:numPr>
          <w:ilvl w:val="0"/>
          <w:numId w:val="4"/>
        </w:numPr>
        <w:rPr>
          <w:rFonts w:cs="Times New Roman"/>
          <w:color w:val="000000" w:themeColor="text1"/>
          <w:szCs w:val="24"/>
          <w:shd w:val="clear" w:color="auto" w:fill="FFFFFF"/>
        </w:rPr>
      </w:pPr>
      <w:proofErr w:type="spellStart"/>
      <w:r w:rsidRPr="003277D7">
        <w:rPr>
          <w:rFonts w:cs="Times New Roman"/>
          <w:color w:val="000000" w:themeColor="text1"/>
          <w:szCs w:val="24"/>
          <w:shd w:val="clear" w:color="auto" w:fill="FFFFFF"/>
        </w:rPr>
        <w:t>Cagliyan</w:t>
      </w:r>
      <w:proofErr w:type="spellEnd"/>
      <w:r w:rsidRPr="003277D7">
        <w:rPr>
          <w:rFonts w:cs="Times New Roman"/>
          <w:color w:val="000000" w:themeColor="text1"/>
          <w:szCs w:val="24"/>
          <w:shd w:val="clear" w:color="auto" w:fill="FFFFFF"/>
        </w:rPr>
        <w:t xml:space="preserve">, V., </w:t>
      </w:r>
      <w:proofErr w:type="spellStart"/>
      <w:r w:rsidRPr="003277D7">
        <w:rPr>
          <w:rFonts w:cs="Times New Roman"/>
          <w:color w:val="000000" w:themeColor="text1"/>
          <w:szCs w:val="24"/>
          <w:shd w:val="clear" w:color="auto" w:fill="FFFFFF"/>
        </w:rPr>
        <w:t>Zerenler</w:t>
      </w:r>
      <w:proofErr w:type="spellEnd"/>
      <w:r w:rsidRPr="003277D7">
        <w:rPr>
          <w:rFonts w:cs="Times New Roman"/>
          <w:color w:val="000000" w:themeColor="text1"/>
          <w:szCs w:val="24"/>
          <w:shd w:val="clear" w:color="auto" w:fill="FFFFFF"/>
        </w:rPr>
        <w:t xml:space="preserve">, M. and </w:t>
      </w:r>
      <w:proofErr w:type="spellStart"/>
      <w:r w:rsidRPr="003277D7">
        <w:rPr>
          <w:rFonts w:cs="Times New Roman"/>
          <w:color w:val="000000" w:themeColor="text1"/>
          <w:szCs w:val="24"/>
          <w:shd w:val="clear" w:color="auto" w:fill="FFFFFF"/>
        </w:rPr>
        <w:t>Isiklar</w:t>
      </w:r>
      <w:proofErr w:type="spellEnd"/>
      <w:r w:rsidRPr="003277D7">
        <w:rPr>
          <w:rFonts w:cs="Times New Roman"/>
          <w:color w:val="000000" w:themeColor="text1"/>
          <w:szCs w:val="24"/>
          <w:shd w:val="clear" w:color="auto" w:fill="FFFFFF"/>
        </w:rPr>
        <w:t>, Z.E., 2017. Evaluation on time management skills of university students. </w:t>
      </w:r>
      <w:r w:rsidRPr="003277D7">
        <w:rPr>
          <w:rFonts w:cs="Times New Roman"/>
          <w:i/>
          <w:iCs/>
          <w:color w:val="000000" w:themeColor="text1"/>
          <w:szCs w:val="24"/>
          <w:shd w:val="clear" w:color="auto" w:fill="FFFFFF"/>
        </w:rPr>
        <w:t>Economic and Social Development: Book of Proceedings</w:t>
      </w:r>
      <w:r w:rsidRPr="003277D7">
        <w:rPr>
          <w:rFonts w:cs="Times New Roman"/>
          <w:color w:val="000000" w:themeColor="text1"/>
          <w:szCs w:val="24"/>
          <w:shd w:val="clear" w:color="auto" w:fill="FFFFFF"/>
        </w:rPr>
        <w:t>, pp.215-223.</w:t>
      </w:r>
    </w:p>
    <w:p w14:paraId="4A74744A" w14:textId="77777777" w:rsidR="003277D7" w:rsidRPr="003277D7" w:rsidRDefault="003277D7" w:rsidP="003277D7">
      <w:pPr>
        <w:pStyle w:val="ListParagraph"/>
        <w:numPr>
          <w:ilvl w:val="0"/>
          <w:numId w:val="4"/>
        </w:numPr>
        <w:rPr>
          <w:rFonts w:cs="Times New Roman"/>
          <w:color w:val="000000" w:themeColor="text1"/>
          <w:szCs w:val="24"/>
          <w:shd w:val="clear" w:color="auto" w:fill="FFFFFF"/>
        </w:rPr>
      </w:pPr>
      <w:r w:rsidRPr="003277D7">
        <w:rPr>
          <w:rFonts w:cs="Times New Roman"/>
          <w:color w:val="000000" w:themeColor="text1"/>
          <w:szCs w:val="24"/>
          <w:shd w:val="clear" w:color="auto" w:fill="FFFFFF"/>
        </w:rPr>
        <w:t>Carnegie, D., 2017. </w:t>
      </w:r>
      <w:r w:rsidRPr="003277D7">
        <w:rPr>
          <w:rFonts w:cs="Times New Roman"/>
          <w:i/>
          <w:iCs/>
          <w:color w:val="000000" w:themeColor="text1"/>
          <w:szCs w:val="24"/>
          <w:shd w:val="clear" w:color="auto" w:fill="FFFFFF"/>
        </w:rPr>
        <w:t>How to develop self-confidence and influence people by public speaking</w:t>
      </w:r>
      <w:r w:rsidRPr="003277D7">
        <w:rPr>
          <w:rFonts w:cs="Times New Roman"/>
          <w:color w:val="000000" w:themeColor="text1"/>
          <w:szCs w:val="24"/>
          <w:shd w:val="clear" w:color="auto" w:fill="FFFFFF"/>
        </w:rPr>
        <w:t>. Simon and Schuster.</w:t>
      </w:r>
    </w:p>
    <w:p w14:paraId="709E0DC0" w14:textId="77777777" w:rsidR="003277D7" w:rsidRPr="003277D7" w:rsidRDefault="003277D7" w:rsidP="003277D7">
      <w:pPr>
        <w:pStyle w:val="ListParagraph"/>
        <w:numPr>
          <w:ilvl w:val="0"/>
          <w:numId w:val="4"/>
        </w:numPr>
        <w:rPr>
          <w:rFonts w:cs="Times New Roman"/>
          <w:color w:val="000000" w:themeColor="text1"/>
          <w:szCs w:val="24"/>
          <w:shd w:val="clear" w:color="auto" w:fill="FFFFFF"/>
        </w:rPr>
      </w:pPr>
      <w:proofErr w:type="spellStart"/>
      <w:r w:rsidRPr="003277D7">
        <w:rPr>
          <w:rFonts w:cs="Times New Roman"/>
          <w:color w:val="000000" w:themeColor="text1"/>
          <w:szCs w:val="24"/>
          <w:shd w:val="clear" w:color="auto" w:fill="FFFFFF"/>
        </w:rPr>
        <w:t>Dirgeyasa</w:t>
      </w:r>
      <w:proofErr w:type="spellEnd"/>
      <w:r w:rsidRPr="003277D7">
        <w:rPr>
          <w:rFonts w:cs="Times New Roman"/>
          <w:color w:val="000000" w:themeColor="text1"/>
          <w:szCs w:val="24"/>
          <w:shd w:val="clear" w:color="auto" w:fill="FFFFFF"/>
        </w:rPr>
        <w:t>, I.W., 2017. </w:t>
      </w:r>
      <w:r w:rsidRPr="003277D7">
        <w:rPr>
          <w:rFonts w:cs="Times New Roman"/>
          <w:i/>
          <w:iCs/>
          <w:color w:val="000000" w:themeColor="text1"/>
          <w:szCs w:val="24"/>
          <w:shd w:val="clear" w:color="auto" w:fill="FFFFFF"/>
        </w:rPr>
        <w:t>College Academic Writing A Genre-Based Perspective</w:t>
      </w:r>
      <w:r w:rsidRPr="003277D7">
        <w:rPr>
          <w:rFonts w:cs="Times New Roman"/>
          <w:color w:val="000000" w:themeColor="text1"/>
          <w:szCs w:val="24"/>
          <w:shd w:val="clear" w:color="auto" w:fill="FFFFFF"/>
        </w:rPr>
        <w:t xml:space="preserve">. </w:t>
      </w:r>
      <w:proofErr w:type="spellStart"/>
      <w:r w:rsidRPr="003277D7">
        <w:rPr>
          <w:rFonts w:cs="Times New Roman"/>
          <w:color w:val="000000" w:themeColor="text1"/>
          <w:szCs w:val="24"/>
          <w:shd w:val="clear" w:color="auto" w:fill="FFFFFF"/>
        </w:rPr>
        <w:t>Prenada</w:t>
      </w:r>
      <w:proofErr w:type="spellEnd"/>
      <w:r w:rsidRPr="003277D7">
        <w:rPr>
          <w:rFonts w:cs="Times New Roman"/>
          <w:color w:val="000000" w:themeColor="text1"/>
          <w:szCs w:val="24"/>
          <w:shd w:val="clear" w:color="auto" w:fill="FFFFFF"/>
        </w:rPr>
        <w:t xml:space="preserve"> Media.</w:t>
      </w:r>
    </w:p>
    <w:p w14:paraId="7A827AE7" w14:textId="77777777" w:rsidR="003277D7" w:rsidRPr="003277D7" w:rsidRDefault="003277D7" w:rsidP="003277D7">
      <w:pPr>
        <w:pStyle w:val="ListParagraph"/>
        <w:numPr>
          <w:ilvl w:val="0"/>
          <w:numId w:val="4"/>
        </w:numPr>
        <w:rPr>
          <w:rFonts w:cs="Times New Roman"/>
          <w:color w:val="000000" w:themeColor="text1"/>
          <w:szCs w:val="24"/>
          <w:shd w:val="clear" w:color="auto" w:fill="FFFFFF"/>
        </w:rPr>
      </w:pPr>
      <w:r w:rsidRPr="003277D7">
        <w:rPr>
          <w:rFonts w:cs="Times New Roman"/>
          <w:color w:val="000000" w:themeColor="text1"/>
          <w:szCs w:val="24"/>
          <w:shd w:val="clear" w:color="auto" w:fill="FFFFFF"/>
        </w:rPr>
        <w:t>German, K.M., 2017. </w:t>
      </w:r>
      <w:r w:rsidRPr="003277D7">
        <w:rPr>
          <w:rFonts w:cs="Times New Roman"/>
          <w:i/>
          <w:iCs/>
          <w:color w:val="000000" w:themeColor="text1"/>
          <w:szCs w:val="24"/>
          <w:shd w:val="clear" w:color="auto" w:fill="FFFFFF"/>
        </w:rPr>
        <w:t>Principles of public speaking</w:t>
      </w:r>
      <w:r w:rsidRPr="003277D7">
        <w:rPr>
          <w:rFonts w:cs="Times New Roman"/>
          <w:color w:val="000000" w:themeColor="text1"/>
          <w:szCs w:val="24"/>
          <w:shd w:val="clear" w:color="auto" w:fill="FFFFFF"/>
        </w:rPr>
        <w:t>. Routledge.</w:t>
      </w:r>
    </w:p>
    <w:p w14:paraId="7AB1EF5E" w14:textId="77777777" w:rsidR="003277D7" w:rsidRPr="003277D7" w:rsidRDefault="003277D7" w:rsidP="003277D7">
      <w:pPr>
        <w:pStyle w:val="ListParagraph"/>
        <w:numPr>
          <w:ilvl w:val="0"/>
          <w:numId w:val="4"/>
        </w:numPr>
        <w:rPr>
          <w:rFonts w:cs="Times New Roman"/>
          <w:color w:val="000000" w:themeColor="text1"/>
          <w:szCs w:val="24"/>
          <w:shd w:val="clear" w:color="auto" w:fill="FFFFFF"/>
        </w:rPr>
      </w:pPr>
      <w:r w:rsidRPr="003277D7">
        <w:rPr>
          <w:rFonts w:cs="Times New Roman"/>
          <w:color w:val="000000" w:themeColor="text1"/>
          <w:szCs w:val="24"/>
          <w:shd w:val="clear" w:color="auto" w:fill="FFFFFF"/>
        </w:rPr>
        <w:t>Hensley, L.C., Wolters, C.A., Won, S. and Brady, A.C., 2018. Academic probation, time management, and time use in a college success course. </w:t>
      </w:r>
      <w:r w:rsidRPr="003277D7">
        <w:rPr>
          <w:rFonts w:cs="Times New Roman"/>
          <w:i/>
          <w:iCs/>
          <w:color w:val="000000" w:themeColor="text1"/>
          <w:szCs w:val="24"/>
          <w:shd w:val="clear" w:color="auto" w:fill="FFFFFF"/>
        </w:rPr>
        <w:t>Journal of College Reading and Learning</w:t>
      </w:r>
      <w:r w:rsidRPr="003277D7">
        <w:rPr>
          <w:rFonts w:cs="Times New Roman"/>
          <w:color w:val="000000" w:themeColor="text1"/>
          <w:szCs w:val="24"/>
          <w:shd w:val="clear" w:color="auto" w:fill="FFFFFF"/>
        </w:rPr>
        <w:t>, </w:t>
      </w:r>
      <w:r w:rsidRPr="003277D7">
        <w:rPr>
          <w:rFonts w:cs="Times New Roman"/>
          <w:i/>
          <w:iCs/>
          <w:color w:val="000000" w:themeColor="text1"/>
          <w:szCs w:val="24"/>
          <w:shd w:val="clear" w:color="auto" w:fill="FFFFFF"/>
        </w:rPr>
        <w:t>48</w:t>
      </w:r>
      <w:r w:rsidRPr="003277D7">
        <w:rPr>
          <w:rFonts w:cs="Times New Roman"/>
          <w:color w:val="000000" w:themeColor="text1"/>
          <w:szCs w:val="24"/>
          <w:shd w:val="clear" w:color="auto" w:fill="FFFFFF"/>
        </w:rPr>
        <w:t>(2), pp.105-123.</w:t>
      </w:r>
    </w:p>
    <w:p w14:paraId="1738E84E" w14:textId="77777777" w:rsidR="003277D7" w:rsidRPr="003277D7" w:rsidRDefault="003277D7" w:rsidP="003277D7">
      <w:pPr>
        <w:pStyle w:val="ListParagraph"/>
        <w:numPr>
          <w:ilvl w:val="0"/>
          <w:numId w:val="4"/>
        </w:numPr>
        <w:rPr>
          <w:rFonts w:cs="Times New Roman"/>
          <w:color w:val="000000" w:themeColor="text1"/>
          <w:szCs w:val="24"/>
          <w:shd w:val="clear" w:color="auto" w:fill="FFFFFF"/>
        </w:rPr>
      </w:pPr>
      <w:r w:rsidRPr="003277D7">
        <w:rPr>
          <w:rFonts w:cs="Times New Roman"/>
          <w:color w:val="000000" w:themeColor="text1"/>
          <w:szCs w:val="24"/>
          <w:shd w:val="clear" w:color="auto" w:fill="FFFFFF"/>
        </w:rPr>
        <w:t xml:space="preserve">Markkanen, P., </w:t>
      </w:r>
      <w:proofErr w:type="spellStart"/>
      <w:r w:rsidRPr="003277D7">
        <w:rPr>
          <w:rFonts w:cs="Times New Roman"/>
          <w:color w:val="000000" w:themeColor="text1"/>
          <w:szCs w:val="24"/>
          <w:shd w:val="clear" w:color="auto" w:fill="FFFFFF"/>
        </w:rPr>
        <w:t>Välimäki</w:t>
      </w:r>
      <w:proofErr w:type="spellEnd"/>
      <w:r w:rsidRPr="003277D7">
        <w:rPr>
          <w:rFonts w:cs="Times New Roman"/>
          <w:color w:val="000000" w:themeColor="text1"/>
          <w:szCs w:val="24"/>
          <w:shd w:val="clear" w:color="auto" w:fill="FFFFFF"/>
        </w:rPr>
        <w:t xml:space="preserve">, M., </w:t>
      </w:r>
      <w:proofErr w:type="spellStart"/>
      <w:r w:rsidRPr="003277D7">
        <w:rPr>
          <w:rFonts w:cs="Times New Roman"/>
          <w:color w:val="000000" w:themeColor="text1"/>
          <w:szCs w:val="24"/>
          <w:shd w:val="clear" w:color="auto" w:fill="FFFFFF"/>
        </w:rPr>
        <w:t>Anttila</w:t>
      </w:r>
      <w:proofErr w:type="spellEnd"/>
      <w:r w:rsidRPr="003277D7">
        <w:rPr>
          <w:rFonts w:cs="Times New Roman"/>
          <w:color w:val="000000" w:themeColor="text1"/>
          <w:szCs w:val="24"/>
          <w:shd w:val="clear" w:color="auto" w:fill="FFFFFF"/>
        </w:rPr>
        <w:t xml:space="preserve">, M. and </w:t>
      </w:r>
      <w:proofErr w:type="spellStart"/>
      <w:r w:rsidRPr="003277D7">
        <w:rPr>
          <w:rFonts w:cs="Times New Roman"/>
          <w:color w:val="000000" w:themeColor="text1"/>
          <w:szCs w:val="24"/>
          <w:shd w:val="clear" w:color="auto" w:fill="FFFFFF"/>
        </w:rPr>
        <w:t>Kuuskorpi</w:t>
      </w:r>
      <w:proofErr w:type="spellEnd"/>
      <w:r w:rsidRPr="003277D7">
        <w:rPr>
          <w:rFonts w:cs="Times New Roman"/>
          <w:color w:val="000000" w:themeColor="text1"/>
          <w:szCs w:val="24"/>
          <w:shd w:val="clear" w:color="auto" w:fill="FFFFFF"/>
        </w:rPr>
        <w:t>, M., 2020. A reflective cycle: Understanding challenging situations in a school setting. </w:t>
      </w:r>
      <w:r w:rsidRPr="003277D7">
        <w:rPr>
          <w:rFonts w:cs="Times New Roman"/>
          <w:i/>
          <w:iCs/>
          <w:color w:val="000000" w:themeColor="text1"/>
          <w:szCs w:val="24"/>
          <w:shd w:val="clear" w:color="auto" w:fill="FFFFFF"/>
        </w:rPr>
        <w:t>Educational Research</w:t>
      </w:r>
      <w:r w:rsidRPr="003277D7">
        <w:rPr>
          <w:rFonts w:cs="Times New Roman"/>
          <w:color w:val="000000" w:themeColor="text1"/>
          <w:szCs w:val="24"/>
          <w:shd w:val="clear" w:color="auto" w:fill="FFFFFF"/>
        </w:rPr>
        <w:t>, </w:t>
      </w:r>
      <w:r w:rsidRPr="003277D7">
        <w:rPr>
          <w:rFonts w:cs="Times New Roman"/>
          <w:i/>
          <w:iCs/>
          <w:color w:val="000000" w:themeColor="text1"/>
          <w:szCs w:val="24"/>
          <w:shd w:val="clear" w:color="auto" w:fill="FFFFFF"/>
        </w:rPr>
        <w:t>62</w:t>
      </w:r>
      <w:r w:rsidRPr="003277D7">
        <w:rPr>
          <w:rFonts w:cs="Times New Roman"/>
          <w:color w:val="000000" w:themeColor="text1"/>
          <w:szCs w:val="24"/>
          <w:shd w:val="clear" w:color="auto" w:fill="FFFFFF"/>
        </w:rPr>
        <w:t>(1), pp.46-62.</w:t>
      </w:r>
    </w:p>
    <w:p w14:paraId="7D34B540" w14:textId="77777777" w:rsidR="003277D7" w:rsidRPr="003277D7" w:rsidRDefault="003277D7" w:rsidP="003277D7">
      <w:pPr>
        <w:pStyle w:val="ListParagraph"/>
        <w:numPr>
          <w:ilvl w:val="0"/>
          <w:numId w:val="4"/>
        </w:numPr>
        <w:rPr>
          <w:rFonts w:cs="Times New Roman"/>
          <w:color w:val="000000" w:themeColor="text1"/>
          <w:szCs w:val="24"/>
          <w:shd w:val="clear" w:color="auto" w:fill="FFFFFF"/>
        </w:rPr>
      </w:pPr>
      <w:r w:rsidRPr="003277D7">
        <w:rPr>
          <w:rFonts w:cs="Times New Roman"/>
          <w:color w:val="000000" w:themeColor="text1"/>
          <w:szCs w:val="24"/>
          <w:shd w:val="clear" w:color="auto" w:fill="FFFFFF"/>
        </w:rPr>
        <w:t>Raja, F., 2017. Anxiety Level in Students of Public Speaking: Causes and Remedies. </w:t>
      </w:r>
      <w:r w:rsidRPr="003277D7">
        <w:rPr>
          <w:rFonts w:cs="Times New Roman"/>
          <w:i/>
          <w:iCs/>
          <w:color w:val="000000" w:themeColor="text1"/>
          <w:szCs w:val="24"/>
          <w:shd w:val="clear" w:color="auto" w:fill="FFFFFF"/>
        </w:rPr>
        <w:t>Journal of education and educational development</w:t>
      </w:r>
      <w:r w:rsidRPr="003277D7">
        <w:rPr>
          <w:rFonts w:cs="Times New Roman"/>
          <w:color w:val="000000" w:themeColor="text1"/>
          <w:szCs w:val="24"/>
          <w:shd w:val="clear" w:color="auto" w:fill="FFFFFF"/>
        </w:rPr>
        <w:t>, </w:t>
      </w:r>
      <w:r w:rsidRPr="003277D7">
        <w:rPr>
          <w:rFonts w:cs="Times New Roman"/>
          <w:i/>
          <w:iCs/>
          <w:color w:val="000000" w:themeColor="text1"/>
          <w:szCs w:val="24"/>
          <w:shd w:val="clear" w:color="auto" w:fill="FFFFFF"/>
        </w:rPr>
        <w:t>4</w:t>
      </w:r>
      <w:r w:rsidRPr="003277D7">
        <w:rPr>
          <w:rFonts w:cs="Times New Roman"/>
          <w:color w:val="000000" w:themeColor="text1"/>
          <w:szCs w:val="24"/>
          <w:shd w:val="clear" w:color="auto" w:fill="FFFFFF"/>
        </w:rPr>
        <w:t>(1), pp.94-110.</w:t>
      </w:r>
    </w:p>
    <w:p w14:paraId="6A1A4BF0" w14:textId="77777777" w:rsidR="003277D7" w:rsidRPr="003277D7" w:rsidRDefault="003277D7" w:rsidP="003277D7">
      <w:pPr>
        <w:pStyle w:val="ListParagraph"/>
        <w:numPr>
          <w:ilvl w:val="0"/>
          <w:numId w:val="4"/>
        </w:numPr>
        <w:rPr>
          <w:rFonts w:cs="Times New Roman"/>
          <w:color w:val="000000" w:themeColor="text1"/>
          <w:szCs w:val="24"/>
          <w:shd w:val="clear" w:color="auto" w:fill="FFFFFF"/>
        </w:rPr>
      </w:pPr>
      <w:r w:rsidRPr="003277D7">
        <w:rPr>
          <w:rFonts w:cs="Times New Roman"/>
          <w:color w:val="000000" w:themeColor="text1"/>
          <w:szCs w:val="24"/>
          <w:shd w:val="clear" w:color="auto" w:fill="FFFFFF"/>
        </w:rPr>
        <w:t xml:space="preserve">Shearer, R.L., Aldemir, T., Hitchcock, J., </w:t>
      </w:r>
      <w:proofErr w:type="spellStart"/>
      <w:r w:rsidRPr="003277D7">
        <w:rPr>
          <w:rFonts w:cs="Times New Roman"/>
          <w:color w:val="000000" w:themeColor="text1"/>
          <w:szCs w:val="24"/>
          <w:shd w:val="clear" w:color="auto" w:fill="FFFFFF"/>
        </w:rPr>
        <w:t>Resig</w:t>
      </w:r>
      <w:proofErr w:type="spellEnd"/>
      <w:r w:rsidRPr="003277D7">
        <w:rPr>
          <w:rFonts w:cs="Times New Roman"/>
          <w:color w:val="000000" w:themeColor="text1"/>
          <w:szCs w:val="24"/>
          <w:shd w:val="clear" w:color="auto" w:fill="FFFFFF"/>
        </w:rPr>
        <w:t>, J., Driver, J. and Kohler, M., 2020. What students want: A vision of a future online learning experience grounded in distance education theory. </w:t>
      </w:r>
      <w:r w:rsidRPr="003277D7">
        <w:rPr>
          <w:rFonts w:cs="Times New Roman"/>
          <w:i/>
          <w:iCs/>
          <w:color w:val="000000" w:themeColor="text1"/>
          <w:szCs w:val="24"/>
          <w:shd w:val="clear" w:color="auto" w:fill="FFFFFF"/>
        </w:rPr>
        <w:t>American Journal of Distance Education</w:t>
      </w:r>
      <w:r w:rsidRPr="003277D7">
        <w:rPr>
          <w:rFonts w:cs="Times New Roman"/>
          <w:color w:val="000000" w:themeColor="text1"/>
          <w:szCs w:val="24"/>
          <w:shd w:val="clear" w:color="auto" w:fill="FFFFFF"/>
        </w:rPr>
        <w:t>, </w:t>
      </w:r>
      <w:r w:rsidRPr="003277D7">
        <w:rPr>
          <w:rFonts w:cs="Times New Roman"/>
          <w:i/>
          <w:iCs/>
          <w:color w:val="000000" w:themeColor="text1"/>
          <w:szCs w:val="24"/>
          <w:shd w:val="clear" w:color="auto" w:fill="FFFFFF"/>
        </w:rPr>
        <w:t>34</w:t>
      </w:r>
      <w:r w:rsidRPr="003277D7">
        <w:rPr>
          <w:rFonts w:cs="Times New Roman"/>
          <w:color w:val="000000" w:themeColor="text1"/>
          <w:szCs w:val="24"/>
          <w:shd w:val="clear" w:color="auto" w:fill="FFFFFF"/>
        </w:rPr>
        <w:t>(1), pp.36-52.</w:t>
      </w:r>
    </w:p>
    <w:p w14:paraId="0DE0216A" w14:textId="77777777" w:rsidR="003277D7" w:rsidRPr="003277D7" w:rsidRDefault="003277D7" w:rsidP="003277D7">
      <w:pPr>
        <w:pStyle w:val="ListParagraph"/>
        <w:numPr>
          <w:ilvl w:val="0"/>
          <w:numId w:val="4"/>
        </w:numPr>
        <w:rPr>
          <w:rFonts w:cs="Times New Roman"/>
          <w:color w:val="000000" w:themeColor="text1"/>
          <w:szCs w:val="24"/>
        </w:rPr>
      </w:pPr>
      <w:r w:rsidRPr="003277D7">
        <w:rPr>
          <w:rFonts w:cs="Times New Roman"/>
          <w:color w:val="000000" w:themeColor="text1"/>
          <w:szCs w:val="24"/>
          <w:shd w:val="clear" w:color="auto" w:fill="FFFFFF"/>
        </w:rPr>
        <w:t>Wu, Y., 2016. Factors impacting students' online learning experience in a learner‐centred course. </w:t>
      </w:r>
      <w:r w:rsidRPr="003277D7">
        <w:rPr>
          <w:rFonts w:cs="Times New Roman"/>
          <w:i/>
          <w:iCs/>
          <w:color w:val="000000" w:themeColor="text1"/>
          <w:szCs w:val="24"/>
          <w:shd w:val="clear" w:color="auto" w:fill="FFFFFF"/>
        </w:rPr>
        <w:t>Journal of Computer Assisted Learning</w:t>
      </w:r>
      <w:r w:rsidRPr="003277D7">
        <w:rPr>
          <w:rFonts w:cs="Times New Roman"/>
          <w:color w:val="000000" w:themeColor="text1"/>
          <w:szCs w:val="24"/>
          <w:shd w:val="clear" w:color="auto" w:fill="FFFFFF"/>
        </w:rPr>
        <w:t>, </w:t>
      </w:r>
      <w:r w:rsidRPr="003277D7">
        <w:rPr>
          <w:rFonts w:cs="Times New Roman"/>
          <w:i/>
          <w:iCs/>
          <w:color w:val="000000" w:themeColor="text1"/>
          <w:szCs w:val="24"/>
          <w:shd w:val="clear" w:color="auto" w:fill="FFFFFF"/>
        </w:rPr>
        <w:t>32</w:t>
      </w:r>
      <w:r w:rsidRPr="003277D7">
        <w:rPr>
          <w:rFonts w:cs="Times New Roman"/>
          <w:color w:val="000000" w:themeColor="text1"/>
          <w:szCs w:val="24"/>
          <w:shd w:val="clear" w:color="auto" w:fill="FFFFFF"/>
        </w:rPr>
        <w:t>(5), pp.416-429.</w:t>
      </w:r>
    </w:p>
    <w:p w14:paraId="6A6E9035" w14:textId="77777777" w:rsidR="003277D7" w:rsidRPr="003277D7" w:rsidRDefault="003277D7" w:rsidP="003277D7">
      <w:pPr>
        <w:pStyle w:val="ListParagraph"/>
        <w:numPr>
          <w:ilvl w:val="0"/>
          <w:numId w:val="4"/>
        </w:numPr>
        <w:rPr>
          <w:rFonts w:cs="Times New Roman"/>
          <w:color w:val="000000" w:themeColor="text1"/>
          <w:szCs w:val="24"/>
          <w:shd w:val="clear" w:color="auto" w:fill="FFFFFF"/>
        </w:rPr>
      </w:pPr>
      <w:r w:rsidRPr="003277D7">
        <w:rPr>
          <w:rFonts w:cs="Times New Roman"/>
          <w:color w:val="000000" w:themeColor="text1"/>
          <w:szCs w:val="24"/>
          <w:shd w:val="clear" w:color="auto" w:fill="FFFFFF"/>
        </w:rPr>
        <w:t xml:space="preserve">Zimmerman, W.A. and </w:t>
      </w:r>
      <w:proofErr w:type="spellStart"/>
      <w:r w:rsidRPr="003277D7">
        <w:rPr>
          <w:rFonts w:cs="Times New Roman"/>
          <w:color w:val="000000" w:themeColor="text1"/>
          <w:szCs w:val="24"/>
          <w:shd w:val="clear" w:color="auto" w:fill="FFFFFF"/>
        </w:rPr>
        <w:t>Kulikowich</w:t>
      </w:r>
      <w:proofErr w:type="spellEnd"/>
      <w:r w:rsidRPr="003277D7">
        <w:rPr>
          <w:rFonts w:cs="Times New Roman"/>
          <w:color w:val="000000" w:themeColor="text1"/>
          <w:szCs w:val="24"/>
          <w:shd w:val="clear" w:color="auto" w:fill="FFFFFF"/>
        </w:rPr>
        <w:t>, J.M., 2016. Online learning self-efficacy in students with and without online learning experience. </w:t>
      </w:r>
      <w:r w:rsidRPr="003277D7">
        <w:rPr>
          <w:rFonts w:cs="Times New Roman"/>
          <w:i/>
          <w:iCs/>
          <w:color w:val="000000" w:themeColor="text1"/>
          <w:szCs w:val="24"/>
          <w:shd w:val="clear" w:color="auto" w:fill="FFFFFF"/>
        </w:rPr>
        <w:t>American Journal of Distance Education</w:t>
      </w:r>
      <w:r w:rsidRPr="003277D7">
        <w:rPr>
          <w:rFonts w:cs="Times New Roman"/>
          <w:color w:val="000000" w:themeColor="text1"/>
          <w:szCs w:val="24"/>
          <w:shd w:val="clear" w:color="auto" w:fill="FFFFFF"/>
        </w:rPr>
        <w:t>, </w:t>
      </w:r>
      <w:r w:rsidRPr="003277D7">
        <w:rPr>
          <w:rFonts w:cs="Times New Roman"/>
          <w:i/>
          <w:iCs/>
          <w:color w:val="000000" w:themeColor="text1"/>
          <w:szCs w:val="24"/>
          <w:shd w:val="clear" w:color="auto" w:fill="FFFFFF"/>
        </w:rPr>
        <w:t>30</w:t>
      </w:r>
      <w:r w:rsidRPr="003277D7">
        <w:rPr>
          <w:rFonts w:cs="Times New Roman"/>
          <w:color w:val="000000" w:themeColor="text1"/>
          <w:szCs w:val="24"/>
          <w:shd w:val="clear" w:color="auto" w:fill="FFFFFF"/>
        </w:rPr>
        <w:t>(3), pp.180-191.</w:t>
      </w:r>
    </w:p>
    <w:p w14:paraId="2E9F4401" w14:textId="77777777" w:rsidR="003277D7" w:rsidRPr="003277D7" w:rsidRDefault="003277D7" w:rsidP="003277D7">
      <w:pPr>
        <w:rPr>
          <w:color w:val="000000" w:themeColor="text1"/>
        </w:rPr>
      </w:pPr>
    </w:p>
    <w:sectPr w:rsidR="003277D7" w:rsidRPr="003277D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3938D" w14:textId="77777777" w:rsidR="00314B39" w:rsidRDefault="00314B39" w:rsidP="00327B02">
      <w:pPr>
        <w:spacing w:after="0" w:line="240" w:lineRule="auto"/>
      </w:pPr>
      <w:r>
        <w:separator/>
      </w:r>
    </w:p>
  </w:endnote>
  <w:endnote w:type="continuationSeparator" w:id="0">
    <w:p w14:paraId="636212C7" w14:textId="77777777" w:rsidR="00314B39" w:rsidRDefault="00314B39" w:rsidP="00327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416050"/>
      <w:docPartObj>
        <w:docPartGallery w:val="Page Numbers (Bottom of Page)"/>
        <w:docPartUnique/>
      </w:docPartObj>
    </w:sdtPr>
    <w:sdtEndPr>
      <w:rPr>
        <w:noProof/>
      </w:rPr>
    </w:sdtEndPr>
    <w:sdtContent>
      <w:p w14:paraId="6C67B1D6" w14:textId="77777777" w:rsidR="00327B02" w:rsidRDefault="00327B02">
        <w:pPr>
          <w:pStyle w:val="Footer"/>
          <w:jc w:val="right"/>
        </w:pPr>
        <w:r>
          <w:fldChar w:fldCharType="begin"/>
        </w:r>
        <w:r>
          <w:instrText xml:space="preserve"> PAGE   \* MERGEFORMAT </w:instrText>
        </w:r>
        <w:r>
          <w:fldChar w:fldCharType="separate"/>
        </w:r>
        <w:r w:rsidR="003469C7">
          <w:rPr>
            <w:noProof/>
          </w:rPr>
          <w:t>4</w:t>
        </w:r>
        <w:r>
          <w:rPr>
            <w:noProof/>
          </w:rPr>
          <w:fldChar w:fldCharType="end"/>
        </w:r>
      </w:p>
    </w:sdtContent>
  </w:sdt>
  <w:p w14:paraId="611E4ED5" w14:textId="77777777" w:rsidR="00327B02" w:rsidRDefault="00327B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47B1F" w14:textId="77777777" w:rsidR="00314B39" w:rsidRDefault="00314B39" w:rsidP="00327B02">
      <w:pPr>
        <w:spacing w:after="0" w:line="240" w:lineRule="auto"/>
      </w:pPr>
      <w:r>
        <w:separator/>
      </w:r>
    </w:p>
  </w:footnote>
  <w:footnote w:type="continuationSeparator" w:id="0">
    <w:p w14:paraId="29E2D17A" w14:textId="77777777" w:rsidR="00314B39" w:rsidRDefault="00314B39" w:rsidP="00327B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2747E"/>
    <w:multiLevelType w:val="hybridMultilevel"/>
    <w:tmpl w:val="CA304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4E6E53"/>
    <w:multiLevelType w:val="hybridMultilevel"/>
    <w:tmpl w:val="456227FE"/>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0540E3"/>
    <w:multiLevelType w:val="multilevel"/>
    <w:tmpl w:val="26D88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AA3D95"/>
    <w:multiLevelType w:val="hybridMultilevel"/>
    <w:tmpl w:val="84C2731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0NjQysrC0NDMxNzNX0lEKTi0uzszPAykwqQUA+kuXVywAAAA="/>
  </w:docVars>
  <w:rsids>
    <w:rsidRoot w:val="00FE29AC"/>
    <w:rsid w:val="001133D8"/>
    <w:rsid w:val="001D37AC"/>
    <w:rsid w:val="001D5039"/>
    <w:rsid w:val="001D7C41"/>
    <w:rsid w:val="001E1310"/>
    <w:rsid w:val="00234DCB"/>
    <w:rsid w:val="00294FC4"/>
    <w:rsid w:val="002C682D"/>
    <w:rsid w:val="002D50DE"/>
    <w:rsid w:val="00310A83"/>
    <w:rsid w:val="00314B39"/>
    <w:rsid w:val="00320858"/>
    <w:rsid w:val="003277D7"/>
    <w:rsid w:val="00327B02"/>
    <w:rsid w:val="003469C7"/>
    <w:rsid w:val="003504EE"/>
    <w:rsid w:val="003662FB"/>
    <w:rsid w:val="00366E7D"/>
    <w:rsid w:val="003812FC"/>
    <w:rsid w:val="00437A1A"/>
    <w:rsid w:val="00464E32"/>
    <w:rsid w:val="005E0B59"/>
    <w:rsid w:val="006E6CFE"/>
    <w:rsid w:val="007340F5"/>
    <w:rsid w:val="00870D38"/>
    <w:rsid w:val="00877F66"/>
    <w:rsid w:val="008979F9"/>
    <w:rsid w:val="008A1D2E"/>
    <w:rsid w:val="0098270A"/>
    <w:rsid w:val="009A3716"/>
    <w:rsid w:val="00A13BAC"/>
    <w:rsid w:val="00A162D7"/>
    <w:rsid w:val="00A6665B"/>
    <w:rsid w:val="00AD0885"/>
    <w:rsid w:val="00B60C80"/>
    <w:rsid w:val="00B65F7B"/>
    <w:rsid w:val="00BE1ECC"/>
    <w:rsid w:val="00C030A1"/>
    <w:rsid w:val="00C55231"/>
    <w:rsid w:val="00C603EC"/>
    <w:rsid w:val="00C67DC7"/>
    <w:rsid w:val="00D53A36"/>
    <w:rsid w:val="00D65AC4"/>
    <w:rsid w:val="00DA0A55"/>
    <w:rsid w:val="00F147DE"/>
    <w:rsid w:val="00F366DF"/>
    <w:rsid w:val="00F55C24"/>
    <w:rsid w:val="00FE29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E5003"/>
  <w15:chartTrackingRefBased/>
  <w15:docId w15:val="{16682EC1-CAB7-42D4-8437-75D13B836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A36"/>
    <w:pPr>
      <w:spacing w:line="360" w:lineRule="auto"/>
      <w:jc w:val="both"/>
    </w:pPr>
    <w:rPr>
      <w:rFonts w:ascii="Arial" w:hAnsi="Arial"/>
      <w:lang w:val="en-GB"/>
    </w:rPr>
  </w:style>
  <w:style w:type="paragraph" w:styleId="Heading1">
    <w:name w:val="heading 1"/>
    <w:basedOn w:val="Normal"/>
    <w:next w:val="Normal"/>
    <w:link w:val="Heading1Char"/>
    <w:uiPriority w:val="9"/>
    <w:qFormat/>
    <w:rsid w:val="003277D7"/>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FE29AC"/>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7D7"/>
    <w:rPr>
      <w:rFonts w:ascii="Times New Roman" w:eastAsiaTheme="majorEastAsia" w:hAnsi="Times New Roman" w:cstheme="majorBidi"/>
      <w:b/>
      <w:color w:val="000000" w:themeColor="text1"/>
      <w:sz w:val="36"/>
      <w:szCs w:val="32"/>
      <w:lang w:val="en-GB"/>
    </w:rPr>
  </w:style>
  <w:style w:type="character" w:customStyle="1" w:styleId="Heading2Char">
    <w:name w:val="Heading 2 Char"/>
    <w:basedOn w:val="DefaultParagraphFont"/>
    <w:link w:val="Heading2"/>
    <w:uiPriority w:val="9"/>
    <w:rsid w:val="00FE29AC"/>
    <w:rPr>
      <w:rFonts w:ascii="Times New Roman" w:eastAsiaTheme="majorEastAsia" w:hAnsi="Times New Roman" w:cstheme="majorBidi"/>
      <w:b/>
      <w:color w:val="000000" w:themeColor="text1"/>
      <w:sz w:val="28"/>
      <w:szCs w:val="26"/>
      <w:lang w:val="en-GB"/>
    </w:rPr>
  </w:style>
  <w:style w:type="character" w:styleId="Strong">
    <w:name w:val="Strong"/>
    <w:basedOn w:val="DefaultParagraphFont"/>
    <w:uiPriority w:val="22"/>
    <w:qFormat/>
    <w:rsid w:val="003812FC"/>
    <w:rPr>
      <w:b/>
      <w:bCs/>
    </w:rPr>
  </w:style>
  <w:style w:type="paragraph" w:styleId="ListParagraph">
    <w:name w:val="List Paragraph"/>
    <w:basedOn w:val="Normal"/>
    <w:uiPriority w:val="34"/>
    <w:qFormat/>
    <w:rsid w:val="003812FC"/>
    <w:pPr>
      <w:ind w:left="720"/>
      <w:contextualSpacing/>
    </w:pPr>
  </w:style>
  <w:style w:type="paragraph" w:styleId="TOCHeading">
    <w:name w:val="TOC Heading"/>
    <w:basedOn w:val="Heading1"/>
    <w:next w:val="Normal"/>
    <w:uiPriority w:val="39"/>
    <w:unhideWhenUsed/>
    <w:qFormat/>
    <w:rsid w:val="00C030A1"/>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030A1"/>
    <w:pPr>
      <w:spacing w:after="100"/>
    </w:pPr>
  </w:style>
  <w:style w:type="paragraph" w:styleId="TOC2">
    <w:name w:val="toc 2"/>
    <w:basedOn w:val="Normal"/>
    <w:next w:val="Normal"/>
    <w:autoRedefine/>
    <w:uiPriority w:val="39"/>
    <w:unhideWhenUsed/>
    <w:rsid w:val="00C030A1"/>
    <w:pPr>
      <w:spacing w:after="100"/>
      <w:ind w:left="240"/>
    </w:pPr>
  </w:style>
  <w:style w:type="character" w:styleId="Hyperlink">
    <w:name w:val="Hyperlink"/>
    <w:basedOn w:val="DefaultParagraphFont"/>
    <w:uiPriority w:val="99"/>
    <w:unhideWhenUsed/>
    <w:rsid w:val="00C030A1"/>
    <w:rPr>
      <w:color w:val="0563C1" w:themeColor="hyperlink"/>
      <w:u w:val="single"/>
    </w:rPr>
  </w:style>
  <w:style w:type="paragraph" w:styleId="Header">
    <w:name w:val="header"/>
    <w:basedOn w:val="Normal"/>
    <w:link w:val="HeaderChar"/>
    <w:uiPriority w:val="99"/>
    <w:unhideWhenUsed/>
    <w:rsid w:val="00327B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7B02"/>
    <w:rPr>
      <w:rFonts w:ascii="Times New Roman" w:hAnsi="Times New Roman"/>
      <w:sz w:val="24"/>
      <w:lang w:val="en-GB"/>
    </w:rPr>
  </w:style>
  <w:style w:type="paragraph" w:styleId="Footer">
    <w:name w:val="footer"/>
    <w:basedOn w:val="Normal"/>
    <w:link w:val="FooterChar"/>
    <w:uiPriority w:val="99"/>
    <w:unhideWhenUsed/>
    <w:rsid w:val="00327B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7B0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554696">
      <w:bodyDiv w:val="1"/>
      <w:marLeft w:val="0"/>
      <w:marRight w:val="0"/>
      <w:marTop w:val="0"/>
      <w:marBottom w:val="0"/>
      <w:divBdr>
        <w:top w:val="none" w:sz="0" w:space="0" w:color="auto"/>
        <w:left w:val="none" w:sz="0" w:space="0" w:color="auto"/>
        <w:bottom w:val="none" w:sz="0" w:space="0" w:color="auto"/>
        <w:right w:val="none" w:sz="0" w:space="0" w:color="auto"/>
      </w:divBdr>
      <w:divsChild>
        <w:div w:id="280115264">
          <w:marLeft w:val="0"/>
          <w:marRight w:val="0"/>
          <w:marTop w:val="0"/>
          <w:marBottom w:val="0"/>
          <w:divBdr>
            <w:top w:val="none" w:sz="0" w:space="0" w:color="auto"/>
            <w:left w:val="none" w:sz="0" w:space="0" w:color="auto"/>
            <w:bottom w:val="none" w:sz="0" w:space="0" w:color="auto"/>
            <w:right w:val="none" w:sz="0" w:space="0" w:color="auto"/>
          </w:divBdr>
        </w:div>
      </w:divsChild>
    </w:div>
    <w:div w:id="1228497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6266A1-B657-48FD-84C4-C8E1E83FB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1519</TotalTime>
  <Pages>10</Pages>
  <Words>2378</Words>
  <Characters>13556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COMPAQ</cp:lastModifiedBy>
  <cp:revision>9</cp:revision>
  <dcterms:created xsi:type="dcterms:W3CDTF">2021-07-30T15:06:00Z</dcterms:created>
  <dcterms:modified xsi:type="dcterms:W3CDTF">2021-08-27T17:43:00Z</dcterms:modified>
</cp:coreProperties>
</file>