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71C6" w:rsidRPr="00887C72" w:rsidRDefault="00F13C11">
      <w:pPr>
        <w:pStyle w:val="normal0"/>
        <w:jc w:val="center"/>
        <w:rPr>
          <w:rFonts w:asciiTheme="majorHAnsi" w:hAnsiTheme="majorHAnsi" w:cstheme="majorHAnsi"/>
          <w:b/>
          <w:sz w:val="48"/>
          <w:szCs w:val="48"/>
        </w:rPr>
      </w:pPr>
      <w:r w:rsidRPr="00887C72">
        <w:rPr>
          <w:rFonts w:asciiTheme="majorHAnsi" w:hAnsiTheme="majorHAnsi" w:cstheme="majorHAnsi"/>
          <w:b/>
          <w:sz w:val="48"/>
          <w:szCs w:val="48"/>
        </w:rPr>
        <w:t>Transformation of Poland: From Communism to Independence</w:t>
      </w:r>
      <w:r w:rsidR="009B7FA7" w:rsidRPr="00887C72">
        <w:rPr>
          <w:rFonts w:asciiTheme="majorHAnsi" w:hAnsiTheme="majorHAnsi" w:cstheme="majorHAnsi"/>
          <w:b/>
          <w:sz w:val="48"/>
          <w:szCs w:val="48"/>
        </w:rPr>
        <w:t xml:space="preserve"> in Relation to the History of the Soviet Union</w:t>
      </w:r>
    </w:p>
    <w:p w:rsidR="00D371C6" w:rsidRPr="00887C72" w:rsidRDefault="00D371C6">
      <w:pPr>
        <w:pStyle w:val="normal0"/>
        <w:jc w:val="center"/>
        <w:rPr>
          <w:rFonts w:asciiTheme="majorHAnsi" w:hAnsiTheme="majorHAnsi" w:cstheme="majorHAnsi"/>
          <w:sz w:val="40"/>
          <w:szCs w:val="40"/>
        </w:rPr>
      </w:pPr>
    </w:p>
    <w:p w:rsidR="00D371C6" w:rsidRPr="00887C72" w:rsidRDefault="00D371C6">
      <w:pPr>
        <w:pStyle w:val="normal0"/>
        <w:jc w:val="center"/>
        <w:rPr>
          <w:rFonts w:asciiTheme="majorHAnsi" w:hAnsiTheme="majorHAnsi" w:cstheme="majorHAnsi"/>
          <w:sz w:val="40"/>
          <w:szCs w:val="40"/>
        </w:rPr>
      </w:pPr>
    </w:p>
    <w:p w:rsidR="00D371C6" w:rsidRPr="00887C72" w:rsidRDefault="00F13C11">
      <w:pPr>
        <w:pStyle w:val="normal0"/>
        <w:jc w:val="center"/>
        <w:rPr>
          <w:rFonts w:asciiTheme="majorHAnsi" w:hAnsiTheme="majorHAnsi" w:cstheme="majorHAnsi"/>
          <w:sz w:val="40"/>
          <w:szCs w:val="40"/>
        </w:rPr>
      </w:pPr>
      <w:r w:rsidRPr="00887C72">
        <w:rPr>
          <w:rFonts w:asciiTheme="majorHAnsi" w:hAnsiTheme="majorHAnsi" w:cstheme="majorHAnsi"/>
          <w:sz w:val="40"/>
          <w:szCs w:val="40"/>
        </w:rPr>
        <w:t>Marcin Gawlik</w:t>
      </w:r>
    </w:p>
    <w:p w:rsidR="00D371C6" w:rsidRPr="00887C72" w:rsidRDefault="00F13C11">
      <w:pPr>
        <w:pStyle w:val="normal0"/>
        <w:jc w:val="center"/>
        <w:rPr>
          <w:rFonts w:asciiTheme="majorHAnsi" w:hAnsiTheme="majorHAnsi" w:cstheme="majorHAnsi"/>
          <w:sz w:val="40"/>
          <w:szCs w:val="40"/>
        </w:rPr>
      </w:pPr>
      <w:r w:rsidRPr="00887C72">
        <w:rPr>
          <w:rFonts w:asciiTheme="majorHAnsi" w:hAnsiTheme="majorHAnsi" w:cstheme="majorHAnsi"/>
          <w:sz w:val="40"/>
          <w:szCs w:val="40"/>
        </w:rPr>
        <w:t>1401897</w:t>
      </w:r>
    </w:p>
    <w:p w:rsidR="00D371C6" w:rsidRPr="00887C72" w:rsidRDefault="00F13C11">
      <w:pPr>
        <w:pStyle w:val="normal0"/>
        <w:jc w:val="center"/>
        <w:rPr>
          <w:rFonts w:asciiTheme="majorHAnsi" w:hAnsiTheme="majorHAnsi" w:cstheme="majorHAnsi"/>
          <w:sz w:val="40"/>
          <w:szCs w:val="40"/>
        </w:rPr>
      </w:pPr>
      <w:r w:rsidRPr="00887C72">
        <w:rPr>
          <w:rFonts w:asciiTheme="majorHAnsi" w:hAnsiTheme="majorHAnsi" w:cstheme="majorHAnsi"/>
          <w:sz w:val="40"/>
          <w:szCs w:val="40"/>
        </w:rPr>
        <w:t>Dissertation submitted in partial fulfilment of a B.A. (Hons.) in History</w:t>
      </w:r>
    </w:p>
    <w:p w:rsidR="00D371C6" w:rsidRPr="00887C72" w:rsidRDefault="00D371C6">
      <w:pPr>
        <w:pStyle w:val="normal0"/>
        <w:jc w:val="center"/>
        <w:rPr>
          <w:rFonts w:asciiTheme="majorHAnsi" w:hAnsiTheme="majorHAnsi" w:cstheme="majorHAnsi"/>
          <w:b/>
          <w:sz w:val="48"/>
          <w:szCs w:val="48"/>
        </w:rPr>
      </w:pPr>
    </w:p>
    <w:p w:rsidR="00D371C6" w:rsidRPr="00887C72" w:rsidRDefault="00D371C6">
      <w:pPr>
        <w:pStyle w:val="normal0"/>
        <w:jc w:val="center"/>
        <w:rPr>
          <w:rFonts w:asciiTheme="majorHAnsi" w:hAnsiTheme="majorHAnsi" w:cstheme="majorHAnsi"/>
          <w:b/>
          <w:sz w:val="48"/>
          <w:szCs w:val="48"/>
        </w:rPr>
      </w:pPr>
    </w:p>
    <w:p w:rsidR="00D371C6" w:rsidRPr="00887C72" w:rsidRDefault="00F13C11">
      <w:pPr>
        <w:pStyle w:val="normal0"/>
        <w:jc w:val="center"/>
        <w:rPr>
          <w:rFonts w:asciiTheme="majorHAnsi" w:hAnsiTheme="majorHAnsi" w:cstheme="majorHAnsi"/>
          <w:b/>
          <w:sz w:val="48"/>
          <w:szCs w:val="48"/>
        </w:rPr>
      </w:pPr>
      <w:r w:rsidRPr="00887C72">
        <w:rPr>
          <w:rFonts w:asciiTheme="majorHAnsi" w:hAnsiTheme="majorHAnsi" w:cstheme="majorHAnsi"/>
          <w:b/>
          <w:sz w:val="48"/>
          <w:szCs w:val="48"/>
        </w:rPr>
        <w:t>University of Wales Trinity Saint David</w:t>
      </w:r>
    </w:p>
    <w:p w:rsidR="00D371C6" w:rsidRPr="00887C72" w:rsidRDefault="00F13C11">
      <w:pPr>
        <w:pStyle w:val="normal0"/>
        <w:jc w:val="center"/>
        <w:rPr>
          <w:rFonts w:asciiTheme="majorHAnsi" w:hAnsiTheme="majorHAnsi" w:cstheme="majorHAnsi"/>
          <w:b/>
          <w:sz w:val="48"/>
          <w:szCs w:val="48"/>
        </w:rPr>
      </w:pPr>
      <w:r w:rsidRPr="00887C72">
        <w:rPr>
          <w:rFonts w:asciiTheme="majorHAnsi" w:hAnsiTheme="majorHAnsi" w:cstheme="majorHAnsi"/>
          <w:b/>
          <w:sz w:val="48"/>
          <w:szCs w:val="48"/>
        </w:rPr>
        <w:t>April 2018</w:t>
      </w:r>
    </w:p>
    <w:p w:rsidR="00D371C6" w:rsidRPr="00887C72" w:rsidRDefault="00D371C6">
      <w:pPr>
        <w:pStyle w:val="normal0"/>
        <w:jc w:val="center"/>
        <w:rPr>
          <w:rFonts w:asciiTheme="majorHAnsi" w:hAnsiTheme="majorHAnsi" w:cstheme="majorHAnsi"/>
          <w:b/>
          <w:sz w:val="48"/>
          <w:szCs w:val="48"/>
        </w:rPr>
      </w:pPr>
    </w:p>
    <w:p w:rsidR="00D371C6" w:rsidRPr="00887C72" w:rsidRDefault="00D371C6">
      <w:pPr>
        <w:pStyle w:val="normal0"/>
        <w:jc w:val="center"/>
        <w:rPr>
          <w:rFonts w:asciiTheme="majorHAnsi" w:hAnsiTheme="majorHAnsi" w:cstheme="majorHAnsi"/>
          <w:b/>
          <w:sz w:val="48"/>
          <w:szCs w:val="48"/>
        </w:rPr>
      </w:pPr>
    </w:p>
    <w:p w:rsidR="00D371C6" w:rsidRPr="00887C72" w:rsidRDefault="00D371C6">
      <w:pPr>
        <w:pStyle w:val="normal0"/>
        <w:jc w:val="center"/>
        <w:rPr>
          <w:rFonts w:asciiTheme="majorHAnsi" w:hAnsiTheme="majorHAnsi" w:cstheme="majorHAnsi"/>
          <w:b/>
          <w:sz w:val="48"/>
          <w:szCs w:val="48"/>
        </w:rPr>
      </w:pPr>
    </w:p>
    <w:p w:rsidR="00D371C6" w:rsidRPr="00887C72" w:rsidRDefault="00D371C6">
      <w:pPr>
        <w:pStyle w:val="normal0"/>
        <w:jc w:val="center"/>
        <w:rPr>
          <w:rFonts w:asciiTheme="majorHAnsi" w:hAnsiTheme="majorHAnsi" w:cstheme="majorHAnsi"/>
          <w:b/>
          <w:sz w:val="48"/>
          <w:szCs w:val="48"/>
        </w:rPr>
      </w:pPr>
    </w:p>
    <w:p w:rsidR="00D371C6" w:rsidRPr="00887C72" w:rsidRDefault="00D371C6">
      <w:pPr>
        <w:pStyle w:val="normal0"/>
        <w:jc w:val="center"/>
        <w:rPr>
          <w:rFonts w:asciiTheme="majorHAnsi" w:hAnsiTheme="majorHAnsi" w:cstheme="majorHAnsi"/>
          <w:b/>
          <w:sz w:val="48"/>
          <w:szCs w:val="48"/>
        </w:rPr>
      </w:pPr>
    </w:p>
    <w:p w:rsidR="00D371C6" w:rsidRPr="00887C72" w:rsidRDefault="00F13C11">
      <w:pPr>
        <w:pStyle w:val="normal0"/>
        <w:pBdr>
          <w:top w:val="nil"/>
          <w:left w:val="nil"/>
          <w:bottom w:val="nil"/>
          <w:right w:val="nil"/>
          <w:between w:val="nil"/>
        </w:pBdr>
        <w:spacing w:after="0" w:line="240" w:lineRule="auto"/>
        <w:ind w:left="-180" w:right="-334"/>
        <w:rPr>
          <w:rFonts w:asciiTheme="majorHAnsi" w:eastAsia="Trebuchet MS" w:hAnsiTheme="majorHAnsi" w:cstheme="majorHAnsi"/>
          <w:sz w:val="24"/>
          <w:szCs w:val="24"/>
        </w:rPr>
      </w:pPr>
      <w:r w:rsidRPr="00887C72">
        <w:rPr>
          <w:rFonts w:asciiTheme="majorHAnsi" w:eastAsia="Georgia" w:hAnsiTheme="majorHAnsi" w:cstheme="majorHAnsi"/>
          <w:noProof/>
          <w:sz w:val="21"/>
          <w:szCs w:val="21"/>
          <w:lang w:eastAsia="en-GB"/>
        </w:rPr>
        <w:drawing>
          <wp:inline distT="0" distB="0" distL="0" distR="0">
            <wp:extent cx="2876550" cy="1047750"/>
            <wp:effectExtent l="19050" t="19050" r="19050" b="19050"/>
            <wp:docPr id="1" name="image2.png" descr="TSD_logo2010"/>
            <wp:cNvGraphicFramePr/>
            <a:graphic xmlns:a="http://schemas.openxmlformats.org/drawingml/2006/main">
              <a:graphicData uri="http://schemas.openxmlformats.org/drawingml/2006/picture">
                <pic:pic xmlns:pic="http://schemas.openxmlformats.org/drawingml/2006/picture">
                  <pic:nvPicPr>
                    <pic:cNvPr id="0" name="image2.png" descr="TSD_logo2010"/>
                    <pic:cNvPicPr preferRelativeResize="0"/>
                  </pic:nvPicPr>
                  <pic:blipFill>
                    <a:blip r:embed="rId7"/>
                    <a:srcRect/>
                    <a:stretch>
                      <a:fillRect/>
                    </a:stretch>
                  </pic:blipFill>
                  <pic:spPr>
                    <a:xfrm>
                      <a:off x="0" y="0"/>
                      <a:ext cx="2876550" cy="1047750"/>
                    </a:xfrm>
                    <a:prstGeom prst="rect">
                      <a:avLst/>
                    </a:prstGeom>
                    <a:ln w="19050">
                      <a:solidFill>
                        <a:srgbClr val="000000"/>
                      </a:solidFill>
                      <a:prstDash val="solid"/>
                    </a:ln>
                  </pic:spPr>
                </pic:pic>
              </a:graphicData>
            </a:graphic>
          </wp:inline>
        </w:drawing>
      </w:r>
    </w:p>
    <w:p w:rsidR="00D371C6" w:rsidRPr="00887C72" w:rsidRDefault="00F13C11">
      <w:pPr>
        <w:pStyle w:val="Heading1"/>
        <w:rPr>
          <w:rFonts w:asciiTheme="majorHAnsi" w:hAnsiTheme="majorHAnsi" w:cstheme="majorHAnsi"/>
        </w:rPr>
      </w:pPr>
      <w:r w:rsidRPr="00887C72">
        <w:rPr>
          <w:rFonts w:asciiTheme="majorHAnsi" w:hAnsiTheme="majorHAnsi" w:cstheme="majorHAnsi"/>
        </w:rPr>
        <w:t>Undergraduate Dissertation coversheet&amp;feedback form</w:t>
      </w:r>
    </w:p>
    <w:p w:rsidR="00D371C6" w:rsidRPr="00887C72" w:rsidRDefault="00D371C6">
      <w:pPr>
        <w:pStyle w:val="normal0"/>
        <w:rPr>
          <w:rFonts w:asciiTheme="majorHAnsi" w:hAnsiTheme="majorHAnsi" w:cstheme="majorHAnsi"/>
        </w:rPr>
      </w:pPr>
    </w:p>
    <w:p w:rsidR="00D371C6" w:rsidRPr="00887C72" w:rsidRDefault="00F13C11">
      <w:pPr>
        <w:pStyle w:val="Heading3"/>
        <w:ind w:left="0"/>
        <w:rPr>
          <w:rFonts w:asciiTheme="majorHAnsi" w:eastAsia="Trebuchet MS" w:hAnsiTheme="majorHAnsi" w:cstheme="majorHAnsi"/>
        </w:rPr>
      </w:pPr>
      <w:r w:rsidRPr="00887C72">
        <w:rPr>
          <w:rFonts w:asciiTheme="majorHAnsi" w:hAnsiTheme="majorHAnsi" w:cstheme="majorHAnsi"/>
        </w:rPr>
        <w:t>PLEASE COMPLETE THE TOP SECTION OF THIS FORM  AND SUBMIT ONE COPY WITH YOUR DISSERTATION</w:t>
      </w: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788"/>
        <w:gridCol w:w="423"/>
        <w:gridCol w:w="284"/>
        <w:gridCol w:w="1273"/>
        <w:gridCol w:w="286"/>
        <w:gridCol w:w="1701"/>
        <w:gridCol w:w="101"/>
      </w:tblGrid>
      <w:tr w:rsidR="00D371C6" w:rsidRPr="00887C72">
        <w:trPr>
          <w:gridAfter w:val="1"/>
          <w:wAfter w:w="101" w:type="dxa"/>
          <w:trHeight w:val="600"/>
        </w:trPr>
        <w:tc>
          <w:tcPr>
            <w:tcW w:w="8755" w:type="dxa"/>
            <w:gridSpan w:val="6"/>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r w:rsidRPr="00887C72">
              <w:rPr>
                <w:rFonts w:asciiTheme="majorHAnsi" w:hAnsiTheme="majorHAnsi" w:cstheme="majorHAnsi"/>
                <w:i/>
                <w:sz w:val="24"/>
                <w:szCs w:val="24"/>
              </w:rPr>
              <w:t>For completion by student:</w:t>
            </w:r>
          </w:p>
        </w:tc>
      </w:tr>
      <w:tr w:rsidR="00D371C6" w:rsidRPr="00887C72">
        <w:trPr>
          <w:gridAfter w:val="1"/>
          <w:wAfter w:w="101" w:type="dxa"/>
          <w:trHeight w:val="700"/>
        </w:trPr>
        <w:tc>
          <w:tcPr>
            <w:tcW w:w="8755" w:type="dxa"/>
            <w:gridSpan w:val="6"/>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Student Name: </w:t>
            </w:r>
            <w:r w:rsidRPr="00887C72">
              <w:rPr>
                <w:rFonts w:asciiTheme="majorHAnsi" w:hAnsiTheme="majorHAnsi" w:cstheme="majorHAnsi"/>
                <w:sz w:val="24"/>
                <w:szCs w:val="24"/>
              </w:rPr>
              <w:t>Marcin Gawlik</w:t>
            </w:r>
          </w:p>
          <w:p w:rsidR="00D371C6" w:rsidRPr="00887C72" w:rsidRDefault="00D371C6">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p>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Student </w:t>
            </w:r>
            <w:r w:rsidRPr="00887C72">
              <w:rPr>
                <w:rFonts w:asciiTheme="majorHAnsi" w:hAnsiTheme="majorHAnsi" w:cstheme="majorHAnsi"/>
                <w:b/>
                <w:i/>
                <w:sz w:val="24"/>
                <w:szCs w:val="24"/>
                <w:u w:val="single"/>
              </w:rPr>
              <w:t>University</w:t>
            </w:r>
            <w:r w:rsidRPr="00887C72">
              <w:rPr>
                <w:rFonts w:asciiTheme="majorHAnsi" w:hAnsiTheme="majorHAnsi" w:cstheme="majorHAnsi"/>
                <w:i/>
                <w:sz w:val="24"/>
                <w:szCs w:val="24"/>
              </w:rPr>
              <w:t xml:space="preserve">Email: </w:t>
            </w:r>
            <w:r w:rsidRPr="00887C72">
              <w:rPr>
                <w:rFonts w:asciiTheme="majorHAnsi" w:hAnsiTheme="majorHAnsi" w:cstheme="majorHAnsi"/>
                <w:sz w:val="24"/>
                <w:szCs w:val="24"/>
              </w:rPr>
              <w:t>1401897@student.uwtsd.ac.uk</w:t>
            </w:r>
          </w:p>
        </w:tc>
      </w:tr>
      <w:tr w:rsidR="00D371C6" w:rsidRPr="00887C72">
        <w:trPr>
          <w:gridAfter w:val="1"/>
          <w:wAfter w:w="101" w:type="dxa"/>
          <w:trHeight w:val="840"/>
        </w:trPr>
        <w:tc>
          <w:tcPr>
            <w:tcW w:w="4788" w:type="dxa"/>
          </w:tcPr>
          <w:p w:rsidR="00D371C6" w:rsidRPr="00887C72" w:rsidRDefault="00D371C6">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p>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Module code: </w:t>
            </w:r>
            <w:r w:rsidRPr="00887C72">
              <w:rPr>
                <w:rFonts w:asciiTheme="majorHAnsi" w:hAnsiTheme="majorHAnsi" w:cstheme="majorHAnsi"/>
                <w:sz w:val="24"/>
                <w:szCs w:val="24"/>
              </w:rPr>
              <w:t>AHSK 6002</w:t>
            </w:r>
          </w:p>
        </w:tc>
        <w:tc>
          <w:tcPr>
            <w:tcW w:w="2266" w:type="dxa"/>
            <w:gridSpan w:val="4"/>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r w:rsidRPr="00887C72">
              <w:rPr>
                <w:rFonts w:asciiTheme="majorHAnsi" w:hAnsiTheme="majorHAnsi" w:cstheme="majorHAnsi"/>
                <w:i/>
                <w:sz w:val="24"/>
                <w:szCs w:val="24"/>
              </w:rPr>
              <w:t>Student ID number:</w:t>
            </w:r>
          </w:p>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sz w:val="24"/>
                <w:szCs w:val="24"/>
              </w:rPr>
              <w:t>1401897</w:t>
            </w:r>
          </w:p>
        </w:tc>
        <w:tc>
          <w:tcPr>
            <w:tcW w:w="1701" w:type="dxa"/>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r w:rsidRPr="00887C72">
              <w:rPr>
                <w:rFonts w:asciiTheme="majorHAnsi" w:hAnsiTheme="majorHAnsi" w:cstheme="majorHAnsi"/>
                <w:i/>
                <w:sz w:val="24"/>
                <w:szCs w:val="24"/>
              </w:rPr>
              <w:t>Educational support needs:</w:t>
            </w:r>
          </w:p>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i/>
                <w:sz w:val="24"/>
                <w:szCs w:val="24"/>
              </w:rPr>
            </w:pPr>
            <w:r w:rsidRPr="00887C72">
              <w:rPr>
                <w:rFonts w:asciiTheme="majorHAnsi" w:hAnsiTheme="majorHAnsi" w:cstheme="majorHAnsi"/>
                <w:i/>
                <w:sz w:val="24"/>
                <w:szCs w:val="24"/>
              </w:rPr>
              <w:t>Yes/No</w:t>
            </w:r>
          </w:p>
        </w:tc>
      </w:tr>
      <w:tr w:rsidR="00D371C6" w:rsidRPr="00887C72">
        <w:trPr>
          <w:gridAfter w:val="1"/>
          <w:wAfter w:w="101" w:type="dxa"/>
          <w:trHeight w:val="820"/>
        </w:trPr>
        <w:tc>
          <w:tcPr>
            <w:tcW w:w="8755" w:type="dxa"/>
            <w:gridSpan w:val="6"/>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Dissertation title: </w:t>
            </w:r>
            <w:r w:rsidR="009B7FA7" w:rsidRPr="00887C72">
              <w:rPr>
                <w:rFonts w:asciiTheme="majorHAnsi" w:hAnsiTheme="majorHAnsi" w:cstheme="majorHAnsi"/>
                <w:sz w:val="24"/>
                <w:szCs w:val="24"/>
              </w:rPr>
              <w:t xml:space="preserve">Transformation of Poland: From Communism to Independence in relation to the History of the Soviet Union </w:t>
            </w:r>
          </w:p>
        </w:tc>
      </w:tr>
      <w:tr w:rsidR="00D371C6" w:rsidRPr="00887C72">
        <w:trPr>
          <w:gridAfter w:val="1"/>
          <w:wAfter w:w="101" w:type="dxa"/>
          <w:trHeight w:val="520"/>
        </w:trPr>
        <w:tc>
          <w:tcPr>
            <w:tcW w:w="5495" w:type="dxa"/>
            <w:gridSpan w:val="3"/>
            <w:tcBorders>
              <w:bottom w:val="single" w:sz="4" w:space="0" w:color="000000"/>
            </w:tcBorders>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Supervisor: </w:t>
            </w:r>
            <w:r w:rsidRPr="00887C72">
              <w:rPr>
                <w:rFonts w:asciiTheme="majorHAnsi" w:hAnsiTheme="majorHAnsi" w:cstheme="majorHAnsi"/>
                <w:sz w:val="24"/>
                <w:szCs w:val="24"/>
              </w:rPr>
              <w:t>Alex Scott</w:t>
            </w:r>
          </w:p>
        </w:tc>
        <w:tc>
          <w:tcPr>
            <w:tcW w:w="3260" w:type="dxa"/>
            <w:gridSpan w:val="3"/>
            <w:tcBorders>
              <w:bottom w:val="single" w:sz="4" w:space="0" w:color="000000"/>
            </w:tcBorders>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i/>
                <w:sz w:val="24"/>
                <w:szCs w:val="24"/>
              </w:rPr>
              <w:t xml:space="preserve">Word count: </w:t>
            </w:r>
          </w:p>
        </w:tc>
      </w:tr>
      <w:tr w:rsidR="00D371C6" w:rsidRPr="00887C72">
        <w:trPr>
          <w:gridAfter w:val="1"/>
          <w:wAfter w:w="101" w:type="dxa"/>
          <w:trHeight w:val="960"/>
        </w:trPr>
        <w:tc>
          <w:tcPr>
            <w:tcW w:w="8755" w:type="dxa"/>
            <w:gridSpan w:val="6"/>
            <w:shd w:val="clear" w:color="auto" w:fill="D9D9D9"/>
          </w:tcPr>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sz w:val="24"/>
                <w:szCs w:val="24"/>
              </w:rPr>
              <w:t>I confirm that this is my original work and that I have adhered to the University policy on plagiarism.</w:t>
            </w:r>
          </w:p>
          <w:p w:rsidR="00D371C6" w:rsidRPr="00887C72" w:rsidRDefault="00F13C11">
            <w:pPr>
              <w:pStyle w:val="normal0"/>
              <w:pBdr>
                <w:top w:val="nil"/>
                <w:left w:val="nil"/>
                <w:bottom w:val="nil"/>
                <w:right w:val="nil"/>
                <w:between w:val="nil"/>
              </w:pBdr>
              <w:spacing w:after="0" w:line="240" w:lineRule="auto"/>
              <w:ind w:right="34"/>
              <w:rPr>
                <w:rFonts w:asciiTheme="majorHAnsi" w:hAnsiTheme="majorHAnsi" w:cstheme="majorHAnsi"/>
                <w:sz w:val="24"/>
                <w:szCs w:val="24"/>
              </w:rPr>
            </w:pPr>
            <w:r w:rsidRPr="00887C72">
              <w:rPr>
                <w:rFonts w:asciiTheme="majorHAnsi" w:hAnsiTheme="majorHAnsi" w:cstheme="majorHAnsi"/>
                <w:sz w:val="24"/>
                <w:szCs w:val="24"/>
              </w:rPr>
              <w:t>Signed ……………………………………………………………</w:t>
            </w:r>
          </w:p>
        </w:tc>
      </w:tr>
      <w:tr w:rsidR="00D371C6" w:rsidRPr="00887C72">
        <w:trPr>
          <w:gridAfter w:val="1"/>
          <w:wAfter w:w="101" w:type="dxa"/>
          <w:trHeight w:val="3960"/>
        </w:trPr>
        <w:tc>
          <w:tcPr>
            <w:tcW w:w="8755" w:type="dxa"/>
            <w:gridSpan w:val="6"/>
          </w:tcPr>
          <w:p w:rsidR="00D371C6" w:rsidRPr="00887C72" w:rsidRDefault="00F13C11">
            <w:pPr>
              <w:pStyle w:val="normal0"/>
              <w:pBdr>
                <w:top w:val="nil"/>
                <w:left w:val="nil"/>
                <w:bottom w:val="nil"/>
                <w:right w:val="nil"/>
                <w:between w:val="nil"/>
              </w:pBdr>
              <w:spacing w:after="0" w:line="240" w:lineRule="auto"/>
              <w:rPr>
                <w:rFonts w:asciiTheme="majorHAnsi" w:hAnsiTheme="majorHAnsi" w:cstheme="majorHAnsi"/>
                <w:i/>
                <w:sz w:val="24"/>
                <w:szCs w:val="24"/>
              </w:rPr>
            </w:pPr>
            <w:r w:rsidRPr="00887C72">
              <w:rPr>
                <w:rFonts w:asciiTheme="majorHAnsi" w:hAnsiTheme="majorHAnsi" w:cstheme="majorHAnsi"/>
                <w:b/>
                <w:i/>
                <w:sz w:val="24"/>
                <w:szCs w:val="24"/>
              </w:rPr>
              <w:t>For completion by the first marker</w:t>
            </w:r>
            <w:r w:rsidRPr="00887C72">
              <w:rPr>
                <w:rFonts w:asciiTheme="majorHAnsi" w:hAnsiTheme="majorHAnsi" w:cstheme="majorHAnsi"/>
                <w:i/>
                <w:sz w:val="24"/>
                <w:szCs w:val="24"/>
              </w:rPr>
              <w:t>:</w:t>
            </w:r>
          </w:p>
          <w:p w:rsidR="00D371C6" w:rsidRPr="00887C72" w:rsidRDefault="00F13C11">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r w:rsidRPr="00887C72">
              <w:rPr>
                <w:rFonts w:asciiTheme="majorHAnsi" w:hAnsiTheme="majorHAnsi" w:cstheme="majorHAnsi"/>
                <w:i/>
                <w:sz w:val="24"/>
                <w:szCs w:val="24"/>
              </w:rPr>
              <w:t>Comments:</w:t>
            </w: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p w:rsidR="00D371C6" w:rsidRPr="00887C72" w:rsidRDefault="00D371C6">
            <w:pPr>
              <w:pStyle w:val="normal0"/>
              <w:pBdr>
                <w:top w:val="nil"/>
                <w:left w:val="nil"/>
                <w:bottom w:val="nil"/>
                <w:right w:val="nil"/>
                <w:between w:val="nil"/>
              </w:pBdr>
              <w:spacing w:before="100" w:after="100" w:line="240" w:lineRule="auto"/>
              <w:rPr>
                <w:rFonts w:asciiTheme="majorHAnsi" w:hAnsiTheme="majorHAnsi" w:cstheme="majorHAnsi"/>
                <w:i/>
                <w:sz w:val="24"/>
                <w:szCs w:val="24"/>
              </w:rPr>
            </w:pPr>
          </w:p>
        </w:tc>
      </w:tr>
      <w:tr w:rsidR="00D371C6" w:rsidRPr="00887C72">
        <w:trPr>
          <w:gridAfter w:val="1"/>
          <w:wAfter w:w="101" w:type="dxa"/>
          <w:trHeight w:val="480"/>
        </w:trPr>
        <w:tc>
          <w:tcPr>
            <w:tcW w:w="6768" w:type="dxa"/>
            <w:gridSpan w:val="4"/>
          </w:tcPr>
          <w:p w:rsidR="00D371C6" w:rsidRPr="00887C72" w:rsidRDefault="00F13C11">
            <w:pPr>
              <w:pStyle w:val="normal0"/>
              <w:pBdr>
                <w:top w:val="nil"/>
                <w:left w:val="nil"/>
                <w:bottom w:val="nil"/>
                <w:right w:val="nil"/>
                <w:between w:val="nil"/>
              </w:pBdr>
              <w:spacing w:before="100" w:after="100" w:line="240" w:lineRule="auto"/>
              <w:ind w:left="142" w:right="34"/>
              <w:rPr>
                <w:rFonts w:asciiTheme="majorHAnsi" w:hAnsiTheme="majorHAnsi" w:cstheme="majorHAnsi"/>
                <w:sz w:val="24"/>
                <w:szCs w:val="24"/>
              </w:rPr>
            </w:pPr>
            <w:r w:rsidRPr="00887C72">
              <w:rPr>
                <w:rFonts w:asciiTheme="majorHAnsi" w:hAnsiTheme="majorHAnsi" w:cstheme="majorHAnsi"/>
                <w:sz w:val="24"/>
                <w:szCs w:val="24"/>
              </w:rPr>
              <w:t>First Marker’s Mark:</w:t>
            </w:r>
          </w:p>
          <w:p w:rsidR="00D371C6" w:rsidRPr="00887C72" w:rsidRDefault="00F13C11">
            <w:pPr>
              <w:pStyle w:val="normal0"/>
              <w:pBdr>
                <w:top w:val="nil"/>
                <w:left w:val="nil"/>
                <w:bottom w:val="nil"/>
                <w:right w:val="nil"/>
                <w:between w:val="nil"/>
              </w:pBdr>
              <w:spacing w:before="100" w:after="100" w:line="240" w:lineRule="auto"/>
              <w:ind w:left="142" w:right="34"/>
              <w:rPr>
                <w:rFonts w:asciiTheme="majorHAnsi" w:hAnsiTheme="majorHAnsi" w:cstheme="majorHAnsi"/>
                <w:i/>
                <w:sz w:val="24"/>
                <w:szCs w:val="24"/>
              </w:rPr>
            </w:pPr>
            <w:r w:rsidRPr="00887C72">
              <w:rPr>
                <w:rFonts w:asciiTheme="majorHAnsi" w:hAnsiTheme="majorHAnsi" w:cstheme="majorHAnsi"/>
                <w:sz w:val="24"/>
                <w:szCs w:val="24"/>
              </w:rPr>
              <w:t>Signature:</w:t>
            </w:r>
          </w:p>
        </w:tc>
        <w:tc>
          <w:tcPr>
            <w:tcW w:w="1987" w:type="dxa"/>
            <w:gridSpan w:val="2"/>
          </w:tcPr>
          <w:p w:rsidR="00D371C6" w:rsidRPr="00887C72" w:rsidRDefault="00F13C11">
            <w:pPr>
              <w:pStyle w:val="normal0"/>
              <w:pBdr>
                <w:top w:val="nil"/>
                <w:left w:val="nil"/>
                <w:bottom w:val="nil"/>
                <w:right w:val="nil"/>
                <w:between w:val="nil"/>
              </w:pBdr>
              <w:spacing w:before="100" w:after="0" w:line="240" w:lineRule="auto"/>
              <w:ind w:left="142" w:right="34"/>
              <w:rPr>
                <w:rFonts w:asciiTheme="majorHAnsi" w:hAnsiTheme="majorHAnsi" w:cstheme="majorHAnsi"/>
                <w:i/>
                <w:sz w:val="24"/>
                <w:szCs w:val="24"/>
              </w:rPr>
            </w:pPr>
            <w:r w:rsidRPr="00887C72">
              <w:rPr>
                <w:rFonts w:asciiTheme="majorHAnsi" w:hAnsiTheme="majorHAnsi" w:cstheme="majorHAnsi"/>
                <w:i/>
                <w:sz w:val="24"/>
                <w:szCs w:val="24"/>
              </w:rPr>
              <w:t>Date:</w:t>
            </w:r>
          </w:p>
        </w:tc>
      </w:tr>
      <w:tr w:rsidR="00D371C6" w:rsidRPr="00887C72">
        <w:tc>
          <w:tcPr>
            <w:tcW w:w="8856" w:type="dxa"/>
            <w:gridSpan w:val="7"/>
          </w:tcPr>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i/>
                <w:sz w:val="24"/>
                <w:szCs w:val="24"/>
              </w:rPr>
              <w:lastRenderedPageBreak/>
              <w:t>For completion by the second marker (if appropriate)</w:t>
            </w:r>
            <w:r w:rsidRPr="00887C72">
              <w:rPr>
                <w:rFonts w:asciiTheme="majorHAnsi" w:hAnsiTheme="majorHAnsi" w:cstheme="majorHAnsi"/>
                <w:sz w:val="24"/>
                <w:szCs w:val="24"/>
              </w:rPr>
              <w:t>:</w:t>
            </w: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Comments:</w:t>
            </w: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tc>
      </w:tr>
      <w:tr w:rsidR="00D371C6" w:rsidRPr="00887C72">
        <w:trPr>
          <w:trHeight w:val="720"/>
        </w:trPr>
        <w:tc>
          <w:tcPr>
            <w:tcW w:w="5211" w:type="dxa"/>
            <w:gridSpan w:val="2"/>
          </w:tcPr>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Second Marker’s  Mark:</w:t>
            </w:r>
          </w:p>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Signature:</w:t>
            </w:r>
          </w:p>
        </w:tc>
        <w:tc>
          <w:tcPr>
            <w:tcW w:w="3645" w:type="dxa"/>
            <w:gridSpan w:val="5"/>
          </w:tcPr>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Date:</w:t>
            </w:r>
          </w:p>
        </w:tc>
      </w:tr>
      <w:tr w:rsidR="00D371C6" w:rsidRPr="00887C72">
        <w:trPr>
          <w:trHeight w:val="720"/>
        </w:trPr>
        <w:tc>
          <w:tcPr>
            <w:tcW w:w="8856" w:type="dxa"/>
            <w:gridSpan w:val="7"/>
          </w:tcPr>
          <w:p w:rsidR="00D371C6" w:rsidRPr="00887C72" w:rsidRDefault="00F13C11">
            <w:pPr>
              <w:pStyle w:val="normal0"/>
              <w:pBdr>
                <w:top w:val="nil"/>
                <w:left w:val="nil"/>
                <w:bottom w:val="nil"/>
                <w:right w:val="nil"/>
                <w:between w:val="nil"/>
              </w:pBdr>
              <w:spacing w:after="0" w:line="240" w:lineRule="auto"/>
              <w:ind w:left="142" w:right="34"/>
              <w:rPr>
                <w:rFonts w:asciiTheme="majorHAnsi" w:hAnsiTheme="majorHAnsi" w:cstheme="majorHAnsi"/>
                <w:b/>
                <w:i/>
                <w:sz w:val="24"/>
                <w:szCs w:val="24"/>
              </w:rPr>
            </w:pPr>
            <w:r w:rsidRPr="00887C72">
              <w:rPr>
                <w:rFonts w:asciiTheme="majorHAnsi" w:hAnsiTheme="majorHAnsi" w:cstheme="majorHAnsi"/>
                <w:b/>
                <w:i/>
                <w:sz w:val="24"/>
                <w:szCs w:val="24"/>
              </w:rPr>
              <w:t>NB.All marks are provisional until confirmed by the final examination board.</w:t>
            </w:r>
          </w:p>
          <w:p w:rsidR="00D371C6" w:rsidRPr="00887C72" w:rsidRDefault="00D371C6">
            <w:pPr>
              <w:pStyle w:val="normal0"/>
              <w:pBdr>
                <w:top w:val="nil"/>
                <w:left w:val="nil"/>
                <w:bottom w:val="nil"/>
                <w:right w:val="nil"/>
                <w:between w:val="nil"/>
              </w:pBdr>
              <w:spacing w:after="0" w:line="240" w:lineRule="auto"/>
              <w:ind w:left="142" w:right="34"/>
              <w:rPr>
                <w:rFonts w:asciiTheme="majorHAnsi" w:hAnsiTheme="majorHAnsi" w:cstheme="majorHAnsi"/>
                <w:b/>
                <w: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tc>
      </w:tr>
    </w:tbl>
    <w:p w:rsidR="00D371C6" w:rsidRPr="00887C72" w:rsidRDefault="00D371C6">
      <w:pPr>
        <w:pStyle w:val="normal0"/>
        <w:pBdr>
          <w:top w:val="nil"/>
          <w:left w:val="nil"/>
          <w:bottom w:val="nil"/>
          <w:right w:val="nil"/>
          <w:between w:val="nil"/>
        </w:pBdr>
        <w:spacing w:after="0" w:line="240" w:lineRule="auto"/>
        <w:ind w:right="-334"/>
        <w:rPr>
          <w:rFonts w:asciiTheme="majorHAnsi" w:eastAsia="Trebuchet MS"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eastAsia="Trebuchet MS"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eastAsia="Trebuchet MS"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eastAsia="Trebuchet MS" w:hAnsiTheme="majorHAnsi" w:cstheme="majorHAnsi"/>
          <w:sz w:val="24"/>
          <w:szCs w:val="24"/>
        </w:rPr>
      </w:pPr>
    </w:p>
    <w:tbl>
      <w:tblPr>
        <w:tblStyle w:val="a0"/>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8856"/>
      </w:tblGrid>
      <w:tr w:rsidR="00D371C6" w:rsidRPr="00887C72">
        <w:tc>
          <w:tcPr>
            <w:tcW w:w="8856" w:type="dxa"/>
          </w:tcPr>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bookmarkStart w:id="0" w:name="_gjdgxs" w:colFirst="0" w:colLast="0"/>
            <w:bookmarkEnd w:id="0"/>
            <w:r w:rsidRPr="00887C72">
              <w:rPr>
                <w:rFonts w:asciiTheme="majorHAnsi" w:hAnsiTheme="majorHAnsi" w:cstheme="majorHAnsi"/>
                <w:i/>
                <w:sz w:val="24"/>
                <w:szCs w:val="24"/>
              </w:rPr>
              <w:t>How agreed mark was decided upon—comments forExternal Examiner</w:t>
            </w:r>
            <w:r w:rsidRPr="00887C72">
              <w:rPr>
                <w:rFonts w:asciiTheme="majorHAnsi" w:hAnsiTheme="majorHAnsi" w:cstheme="majorHAnsi"/>
                <w:sz w:val="24"/>
                <w:szCs w:val="24"/>
              </w:rPr>
              <w:t>:</w:t>
            </w: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Proposed Mark:</w:t>
            </w: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p w:rsidR="00D371C6" w:rsidRPr="00887C72" w:rsidRDefault="00F13C11">
            <w:pPr>
              <w:pStyle w:val="normal0"/>
              <w:pBdr>
                <w:top w:val="nil"/>
                <w:left w:val="nil"/>
                <w:bottom w:val="nil"/>
                <w:right w:val="nil"/>
                <w:between w:val="nil"/>
              </w:pBdr>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Signature of External Examiner:</w:t>
            </w:r>
          </w:p>
          <w:p w:rsidR="00D371C6" w:rsidRPr="00887C72" w:rsidRDefault="00D371C6">
            <w:pPr>
              <w:pStyle w:val="normal0"/>
              <w:pBdr>
                <w:top w:val="nil"/>
                <w:left w:val="nil"/>
                <w:bottom w:val="nil"/>
                <w:right w:val="nil"/>
                <w:between w:val="nil"/>
              </w:pBdr>
              <w:spacing w:after="0" w:line="240" w:lineRule="auto"/>
              <w:ind w:right="-334"/>
              <w:rPr>
                <w:rFonts w:asciiTheme="majorHAnsi" w:hAnsiTheme="majorHAnsi" w:cstheme="majorHAnsi"/>
                <w:sz w:val="24"/>
                <w:szCs w:val="24"/>
              </w:rPr>
            </w:pPr>
          </w:p>
        </w:tc>
      </w:tr>
      <w:tr w:rsidR="00D371C6" w:rsidRPr="00887C72">
        <w:trPr>
          <w:trHeight w:val="720"/>
        </w:trPr>
        <w:tc>
          <w:tcPr>
            <w:tcW w:w="8856" w:type="dxa"/>
          </w:tcPr>
          <w:p w:rsidR="00D371C6" w:rsidRPr="00887C72" w:rsidRDefault="00F13C11">
            <w:pPr>
              <w:pStyle w:val="normal0"/>
              <w:pBdr>
                <w:top w:val="nil"/>
                <w:left w:val="nil"/>
                <w:bottom w:val="nil"/>
                <w:right w:val="nil"/>
                <w:between w:val="nil"/>
              </w:pBdr>
              <w:tabs>
                <w:tab w:val="left" w:pos="2835"/>
              </w:tabs>
              <w:spacing w:after="0" w:line="240" w:lineRule="auto"/>
              <w:ind w:right="-334"/>
              <w:rPr>
                <w:rFonts w:asciiTheme="majorHAnsi" w:hAnsiTheme="majorHAnsi" w:cstheme="majorHAnsi"/>
                <w:sz w:val="24"/>
                <w:szCs w:val="24"/>
              </w:rPr>
            </w:pPr>
            <w:r w:rsidRPr="00887C72">
              <w:rPr>
                <w:rFonts w:asciiTheme="majorHAnsi" w:hAnsiTheme="majorHAnsi" w:cstheme="majorHAnsi"/>
                <w:sz w:val="24"/>
                <w:szCs w:val="24"/>
              </w:rPr>
              <w:t>Final Agreed Mark:</w:t>
            </w:r>
          </w:p>
        </w:tc>
      </w:tr>
    </w:tbl>
    <w:p w:rsidR="00D371C6" w:rsidRPr="00887C72" w:rsidRDefault="00D371C6">
      <w:pPr>
        <w:pStyle w:val="normal0"/>
        <w:pBdr>
          <w:top w:val="nil"/>
          <w:left w:val="nil"/>
          <w:bottom w:val="nil"/>
          <w:right w:val="nil"/>
          <w:between w:val="nil"/>
        </w:pBdr>
        <w:spacing w:after="0" w:line="240" w:lineRule="auto"/>
        <w:ind w:right="-334"/>
        <w:rPr>
          <w:rFonts w:asciiTheme="majorHAnsi" w:eastAsia="Trebuchet MS" w:hAnsiTheme="majorHAnsi" w:cstheme="majorHAnsi"/>
          <w:sz w:val="24"/>
          <w:szCs w:val="24"/>
        </w:rPr>
      </w:pPr>
    </w:p>
    <w:p w:rsidR="00D371C6" w:rsidRPr="00887C72" w:rsidRDefault="00D371C6">
      <w:pPr>
        <w:pStyle w:val="normal0"/>
        <w:rPr>
          <w:rFonts w:asciiTheme="majorHAnsi" w:hAnsiTheme="majorHAnsi" w:cstheme="majorHAnsi"/>
        </w:rPr>
      </w:pPr>
    </w:p>
    <w:p w:rsidR="00D371C6" w:rsidRPr="00887C72" w:rsidRDefault="00F13C11">
      <w:pPr>
        <w:pStyle w:val="normal0"/>
        <w:jc w:val="center"/>
        <w:rPr>
          <w:rFonts w:asciiTheme="majorHAnsi" w:hAnsiTheme="majorHAnsi" w:cstheme="majorHAnsi"/>
          <w:b/>
          <w:sz w:val="40"/>
          <w:szCs w:val="40"/>
        </w:rPr>
      </w:pPr>
      <w:r w:rsidRPr="00887C72">
        <w:rPr>
          <w:rFonts w:asciiTheme="majorHAnsi" w:hAnsiTheme="majorHAnsi" w:cstheme="majorHAnsi"/>
          <w:b/>
          <w:sz w:val="40"/>
          <w:szCs w:val="40"/>
        </w:rPr>
        <w:lastRenderedPageBreak/>
        <w:t>Contents</w:t>
      </w:r>
    </w:p>
    <w:p w:rsidR="00D371C6" w:rsidRPr="00887C72" w:rsidRDefault="00D371C6">
      <w:pPr>
        <w:pStyle w:val="normal0"/>
        <w:jc w:val="center"/>
        <w:rPr>
          <w:rFonts w:asciiTheme="majorHAnsi" w:hAnsiTheme="majorHAnsi" w:cstheme="majorHAnsi"/>
          <w:b/>
          <w:sz w:val="40"/>
          <w:szCs w:val="40"/>
        </w:rPr>
      </w:pPr>
    </w:p>
    <w:p w:rsidR="00D371C6" w:rsidRPr="00887C72" w:rsidRDefault="005A1F46">
      <w:pPr>
        <w:pStyle w:val="normal0"/>
        <w:rPr>
          <w:rFonts w:asciiTheme="majorHAnsi" w:hAnsiTheme="majorHAnsi" w:cstheme="majorHAnsi"/>
          <w:sz w:val="24"/>
          <w:szCs w:val="24"/>
        </w:rPr>
      </w:pPr>
      <w:r>
        <w:rPr>
          <w:rFonts w:asciiTheme="majorHAnsi" w:hAnsiTheme="majorHAnsi" w:cstheme="majorHAnsi"/>
          <w:sz w:val="24"/>
          <w:szCs w:val="24"/>
        </w:rPr>
        <w:t>Abstract:</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F13C11" w:rsidRPr="00887C72">
        <w:rPr>
          <w:rFonts w:asciiTheme="majorHAnsi" w:hAnsiTheme="majorHAnsi" w:cstheme="majorHAnsi"/>
          <w:sz w:val="24"/>
          <w:szCs w:val="24"/>
        </w:rPr>
        <w:t>p.</w:t>
      </w:r>
      <w:r w:rsidR="00DB675D" w:rsidRPr="00887C72">
        <w:rPr>
          <w:rFonts w:asciiTheme="majorHAnsi" w:hAnsiTheme="majorHAnsi" w:cstheme="majorHAnsi"/>
          <w:sz w:val="24"/>
          <w:szCs w:val="24"/>
        </w:rPr>
        <w:t xml:space="preserve"> 5</w:t>
      </w:r>
    </w:p>
    <w:p w:rsidR="00D371C6" w:rsidRPr="00887C72" w:rsidRDefault="005A1F46">
      <w:pPr>
        <w:pStyle w:val="normal0"/>
        <w:rPr>
          <w:rFonts w:asciiTheme="majorHAnsi" w:hAnsiTheme="majorHAnsi" w:cstheme="majorHAnsi"/>
          <w:sz w:val="24"/>
          <w:szCs w:val="24"/>
        </w:rPr>
      </w:pPr>
      <w:r>
        <w:rPr>
          <w:rFonts w:asciiTheme="majorHAnsi" w:hAnsiTheme="majorHAnsi" w:cstheme="majorHAnsi"/>
          <w:sz w:val="24"/>
          <w:szCs w:val="24"/>
        </w:rPr>
        <w:t>Acknowledgments: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F13C11" w:rsidRPr="00887C72">
        <w:rPr>
          <w:rFonts w:asciiTheme="majorHAnsi" w:hAnsiTheme="majorHAnsi" w:cstheme="majorHAnsi"/>
          <w:sz w:val="24"/>
          <w:szCs w:val="24"/>
        </w:rPr>
        <w:t>p.</w:t>
      </w:r>
      <w:r w:rsidR="00DB675D" w:rsidRPr="00887C72">
        <w:rPr>
          <w:rFonts w:asciiTheme="majorHAnsi" w:hAnsiTheme="majorHAnsi" w:cstheme="majorHAnsi"/>
          <w:sz w:val="24"/>
          <w:szCs w:val="24"/>
        </w:rPr>
        <w:t>6</w:t>
      </w:r>
    </w:p>
    <w:p w:rsidR="00D371C6" w:rsidRPr="00887C72" w:rsidRDefault="005A1F46">
      <w:pPr>
        <w:pStyle w:val="normal0"/>
        <w:rPr>
          <w:rFonts w:asciiTheme="majorHAnsi" w:hAnsiTheme="majorHAnsi" w:cstheme="majorHAnsi"/>
          <w:sz w:val="24"/>
          <w:szCs w:val="24"/>
        </w:rPr>
      </w:pPr>
      <w:r>
        <w:rPr>
          <w:rFonts w:asciiTheme="majorHAnsi" w:hAnsiTheme="majorHAnsi" w:cstheme="majorHAnsi"/>
          <w:sz w:val="24"/>
          <w:szCs w:val="24"/>
        </w:rPr>
        <w:t>Brief Introduction:</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F13C11" w:rsidRPr="00887C72">
        <w:rPr>
          <w:rFonts w:asciiTheme="majorHAnsi" w:hAnsiTheme="majorHAnsi" w:cstheme="majorHAnsi"/>
          <w:sz w:val="24"/>
          <w:szCs w:val="24"/>
        </w:rPr>
        <w:t>p.</w:t>
      </w:r>
      <w:r w:rsidR="00DB675D" w:rsidRPr="00887C72">
        <w:rPr>
          <w:rFonts w:asciiTheme="majorHAnsi" w:hAnsiTheme="majorHAnsi" w:cstheme="majorHAnsi"/>
          <w:sz w:val="24"/>
          <w:szCs w:val="24"/>
        </w:rPr>
        <w:t>7</w:t>
      </w:r>
    </w:p>
    <w:p w:rsidR="00DB675D" w:rsidRPr="00887C72" w:rsidRDefault="005A1F46">
      <w:pPr>
        <w:pStyle w:val="normal0"/>
        <w:rPr>
          <w:rFonts w:asciiTheme="majorHAnsi" w:hAnsiTheme="majorHAnsi" w:cstheme="majorHAnsi"/>
          <w:sz w:val="24"/>
          <w:szCs w:val="24"/>
        </w:rPr>
      </w:pPr>
      <w:r>
        <w:rPr>
          <w:rFonts w:asciiTheme="majorHAnsi" w:hAnsiTheme="majorHAnsi" w:cstheme="majorHAnsi"/>
          <w:sz w:val="24"/>
          <w:szCs w:val="24"/>
        </w:rPr>
        <w:t>Chapter I: Methodology</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DB675D" w:rsidRPr="00887C72">
        <w:rPr>
          <w:rFonts w:asciiTheme="majorHAnsi" w:hAnsiTheme="majorHAnsi" w:cstheme="majorHAnsi"/>
          <w:sz w:val="24"/>
          <w:szCs w:val="24"/>
        </w:rPr>
        <w:t>p.9</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Chapte</w:t>
      </w:r>
      <w:r w:rsidR="00DB675D" w:rsidRPr="00887C72">
        <w:rPr>
          <w:rFonts w:asciiTheme="majorHAnsi" w:hAnsiTheme="majorHAnsi" w:cstheme="majorHAnsi"/>
          <w:sz w:val="24"/>
          <w:szCs w:val="24"/>
        </w:rPr>
        <w:t>r One: Lenin</w:t>
      </w:r>
      <w:r w:rsidR="005A1F46">
        <w:rPr>
          <w:rFonts w:asciiTheme="majorHAnsi" w:hAnsiTheme="majorHAnsi" w:cstheme="majorHAnsi"/>
          <w:sz w:val="24"/>
          <w:szCs w:val="24"/>
        </w:rPr>
        <w:t>'s</w:t>
      </w:r>
      <w:r w:rsidR="00DB675D" w:rsidRPr="00887C72">
        <w:rPr>
          <w:rFonts w:asciiTheme="majorHAnsi" w:hAnsiTheme="majorHAnsi" w:cstheme="majorHAnsi"/>
          <w:sz w:val="24"/>
          <w:szCs w:val="24"/>
        </w:rPr>
        <w:t xml:space="preserve"> Era</w:t>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10</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 xml:space="preserve">Chapter </w:t>
      </w:r>
      <w:r w:rsidR="002F666C">
        <w:rPr>
          <w:rFonts w:asciiTheme="majorHAnsi" w:hAnsiTheme="majorHAnsi" w:cstheme="majorHAnsi"/>
          <w:sz w:val="24"/>
          <w:szCs w:val="24"/>
        </w:rPr>
        <w:t xml:space="preserve">Two: </w:t>
      </w:r>
      <w:r w:rsidR="005A1F46">
        <w:rPr>
          <w:rFonts w:asciiTheme="majorHAnsi" w:hAnsiTheme="majorHAnsi" w:cstheme="majorHAnsi"/>
          <w:sz w:val="24"/>
          <w:szCs w:val="24"/>
        </w:rPr>
        <w:t>Stalin's Era</w:t>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Pr="00887C72">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15</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Chapter Three:</w:t>
      </w:r>
      <w:r w:rsidR="005A1F46">
        <w:rPr>
          <w:rFonts w:asciiTheme="majorHAnsi" w:hAnsiTheme="majorHAnsi" w:cstheme="majorHAnsi"/>
          <w:sz w:val="24"/>
          <w:szCs w:val="24"/>
        </w:rPr>
        <w:t xml:space="preserve"> Khrushchev's Era</w:t>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21</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 xml:space="preserve">Chapter Four: </w:t>
      </w:r>
      <w:r w:rsidR="005A1F46">
        <w:rPr>
          <w:rFonts w:asciiTheme="majorHAnsi" w:hAnsiTheme="majorHAnsi" w:cstheme="majorHAnsi"/>
          <w:sz w:val="24"/>
          <w:szCs w:val="24"/>
        </w:rPr>
        <w:t>Brezhev's Era</w:t>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26</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Chapter Five:</w:t>
      </w:r>
      <w:r w:rsidR="005A1F46">
        <w:rPr>
          <w:rFonts w:asciiTheme="majorHAnsi" w:hAnsiTheme="majorHAnsi" w:cstheme="majorHAnsi"/>
          <w:sz w:val="24"/>
          <w:szCs w:val="24"/>
        </w:rPr>
        <w:t xml:space="preserve"> 13th December 1981</w:t>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33</w:t>
      </w:r>
    </w:p>
    <w:p w:rsidR="00D371C6" w:rsidRPr="00887C72" w:rsidRDefault="00F13C11">
      <w:pPr>
        <w:pStyle w:val="normal0"/>
        <w:rPr>
          <w:rFonts w:asciiTheme="majorHAnsi" w:hAnsiTheme="majorHAnsi" w:cstheme="majorHAnsi"/>
          <w:sz w:val="24"/>
          <w:szCs w:val="24"/>
        </w:rPr>
      </w:pPr>
      <w:r w:rsidRPr="00887C72">
        <w:rPr>
          <w:rFonts w:asciiTheme="majorHAnsi" w:hAnsiTheme="majorHAnsi" w:cstheme="majorHAnsi"/>
          <w:sz w:val="24"/>
          <w:szCs w:val="24"/>
        </w:rPr>
        <w:t>Chapter Six:</w:t>
      </w:r>
      <w:r w:rsidR="005A1F46">
        <w:rPr>
          <w:rFonts w:asciiTheme="majorHAnsi" w:hAnsiTheme="majorHAnsi" w:cstheme="majorHAnsi"/>
          <w:sz w:val="24"/>
          <w:szCs w:val="24"/>
        </w:rPr>
        <w:t xml:space="preserve"> Walesa and Jaruzelski</w:t>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005A1F46">
        <w:rPr>
          <w:rFonts w:asciiTheme="majorHAnsi" w:hAnsiTheme="majorHAnsi" w:cstheme="majorHAnsi"/>
          <w:sz w:val="24"/>
          <w:szCs w:val="24"/>
        </w:rPr>
        <w:tab/>
      </w:r>
      <w:r w:rsidRPr="00887C72">
        <w:rPr>
          <w:rFonts w:asciiTheme="majorHAnsi" w:hAnsiTheme="majorHAnsi" w:cstheme="majorHAnsi"/>
          <w:sz w:val="24"/>
          <w:szCs w:val="24"/>
        </w:rPr>
        <w:t>p.</w:t>
      </w:r>
      <w:r w:rsidR="005A1F46">
        <w:rPr>
          <w:rFonts w:asciiTheme="majorHAnsi" w:hAnsiTheme="majorHAnsi" w:cstheme="majorHAnsi"/>
          <w:sz w:val="24"/>
          <w:szCs w:val="24"/>
        </w:rPr>
        <w:t>39</w:t>
      </w:r>
    </w:p>
    <w:p w:rsidR="00D371C6" w:rsidRPr="005A1F46" w:rsidRDefault="005A1F46">
      <w:pPr>
        <w:pStyle w:val="normal0"/>
        <w:rPr>
          <w:rFonts w:asciiTheme="majorHAnsi" w:hAnsiTheme="majorHAnsi" w:cstheme="majorHAnsi"/>
          <w:sz w:val="24"/>
          <w:szCs w:val="24"/>
        </w:rPr>
      </w:pPr>
      <w:r>
        <w:rPr>
          <w:rFonts w:asciiTheme="majorHAnsi" w:hAnsiTheme="majorHAnsi" w:cstheme="majorHAnsi"/>
          <w:sz w:val="24"/>
          <w:szCs w:val="24"/>
        </w:rPr>
        <w:t>Conclusion:</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sidR="00F13C11" w:rsidRPr="00887C72">
        <w:rPr>
          <w:rFonts w:asciiTheme="majorHAnsi" w:hAnsiTheme="majorHAnsi" w:cstheme="majorHAnsi"/>
          <w:sz w:val="24"/>
          <w:szCs w:val="24"/>
          <w:lang w:val="pl-PL"/>
        </w:rPr>
        <w:t>p.</w:t>
      </w:r>
      <w:r>
        <w:rPr>
          <w:rFonts w:asciiTheme="majorHAnsi" w:hAnsiTheme="majorHAnsi" w:cstheme="majorHAnsi"/>
          <w:sz w:val="24"/>
          <w:szCs w:val="24"/>
          <w:lang w:val="pl-PL"/>
        </w:rPr>
        <w:t>41</w:t>
      </w:r>
    </w:p>
    <w:p w:rsidR="00D371C6" w:rsidRPr="00887C72" w:rsidRDefault="005A1F46">
      <w:pPr>
        <w:pStyle w:val="normal0"/>
        <w:rPr>
          <w:rFonts w:asciiTheme="majorHAnsi" w:hAnsiTheme="majorHAnsi" w:cstheme="majorHAnsi"/>
          <w:sz w:val="24"/>
          <w:szCs w:val="24"/>
          <w:lang w:val="pl-PL"/>
        </w:rPr>
      </w:pPr>
      <w:r>
        <w:rPr>
          <w:rFonts w:asciiTheme="majorHAnsi" w:hAnsiTheme="majorHAnsi" w:cstheme="majorHAnsi"/>
          <w:sz w:val="24"/>
          <w:szCs w:val="24"/>
          <w:lang w:val="pl-PL"/>
        </w:rPr>
        <w:t>Bibliography:</w:t>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Pr>
          <w:rFonts w:asciiTheme="majorHAnsi" w:hAnsiTheme="majorHAnsi" w:cstheme="majorHAnsi"/>
          <w:sz w:val="24"/>
          <w:szCs w:val="24"/>
          <w:lang w:val="pl-PL"/>
        </w:rPr>
        <w:tab/>
      </w:r>
      <w:r w:rsidR="00F13C11" w:rsidRPr="00887C72">
        <w:rPr>
          <w:rFonts w:asciiTheme="majorHAnsi" w:hAnsiTheme="majorHAnsi" w:cstheme="majorHAnsi"/>
          <w:sz w:val="24"/>
          <w:szCs w:val="24"/>
          <w:lang w:val="pl-PL"/>
        </w:rPr>
        <w:tab/>
        <w:t>p.</w:t>
      </w:r>
      <w:r>
        <w:rPr>
          <w:rFonts w:asciiTheme="majorHAnsi" w:hAnsiTheme="majorHAnsi" w:cstheme="majorHAnsi"/>
          <w:sz w:val="24"/>
          <w:szCs w:val="24"/>
          <w:lang w:val="pl-PL"/>
        </w:rPr>
        <w:t>42</w:t>
      </w: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Default="00D371C6">
      <w:pPr>
        <w:pStyle w:val="normal0"/>
        <w:jc w:val="center"/>
        <w:rPr>
          <w:rFonts w:asciiTheme="majorHAnsi" w:hAnsiTheme="majorHAnsi" w:cstheme="majorHAnsi"/>
          <w:b/>
          <w:sz w:val="24"/>
          <w:szCs w:val="24"/>
          <w:lang w:val="pl-PL"/>
        </w:rPr>
      </w:pPr>
    </w:p>
    <w:p w:rsidR="00983543" w:rsidRPr="00887C72" w:rsidRDefault="00983543">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D371C6" w:rsidRPr="00887C72" w:rsidRDefault="00D371C6">
      <w:pPr>
        <w:pStyle w:val="normal0"/>
        <w:jc w:val="center"/>
        <w:rPr>
          <w:rFonts w:asciiTheme="majorHAnsi" w:hAnsiTheme="majorHAnsi" w:cstheme="majorHAnsi"/>
          <w:b/>
          <w:sz w:val="24"/>
          <w:szCs w:val="24"/>
          <w:lang w:val="pl-PL"/>
        </w:rPr>
      </w:pPr>
    </w:p>
    <w:p w:rsidR="00887C72" w:rsidRDefault="00887C72">
      <w:pPr>
        <w:pStyle w:val="normal0"/>
        <w:jc w:val="center"/>
        <w:rPr>
          <w:rFonts w:asciiTheme="majorHAnsi" w:hAnsiTheme="majorHAnsi" w:cstheme="majorHAnsi"/>
          <w:b/>
          <w:sz w:val="24"/>
          <w:szCs w:val="24"/>
          <w:lang w:val="pl-PL"/>
        </w:rPr>
      </w:pPr>
    </w:p>
    <w:p w:rsidR="00D371C6" w:rsidRPr="00887C72" w:rsidRDefault="00F13C11">
      <w:pPr>
        <w:pStyle w:val="normal0"/>
        <w:jc w:val="center"/>
        <w:rPr>
          <w:rFonts w:asciiTheme="majorHAnsi" w:hAnsiTheme="majorHAnsi" w:cstheme="majorHAnsi"/>
          <w:b/>
          <w:sz w:val="24"/>
          <w:szCs w:val="24"/>
        </w:rPr>
      </w:pPr>
      <w:r w:rsidRPr="00887C72">
        <w:rPr>
          <w:rFonts w:asciiTheme="majorHAnsi" w:hAnsiTheme="majorHAnsi" w:cstheme="majorHAnsi"/>
          <w:b/>
          <w:sz w:val="24"/>
          <w:szCs w:val="24"/>
        </w:rPr>
        <w:lastRenderedPageBreak/>
        <w:t>Abstract</w:t>
      </w:r>
    </w:p>
    <w:p w:rsidR="00D371C6" w:rsidRPr="00887C72" w:rsidRDefault="00D371C6">
      <w:pPr>
        <w:pStyle w:val="normal0"/>
        <w:rPr>
          <w:rFonts w:asciiTheme="majorHAnsi" w:hAnsiTheme="majorHAnsi" w:cstheme="majorHAnsi"/>
          <w:sz w:val="24"/>
          <w:szCs w:val="24"/>
        </w:rPr>
      </w:pPr>
    </w:p>
    <w:p w:rsidR="00D371C6"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This work is a reassessment of scattered knowledge concerning communistic system transformation. It aims to challenge popular and perpetuated misguided views in mass consciousness in Poland as well as abroad concerning the circumstances of the system transformation of 1989 in Poland and its outcomes. These are proposed as a reflection of and analysed in relation to similar processes within the Soviet Union. The falsity of the views described are the result of well-engineered disinformation and the manipulation of the politburo in Warsaw, as in Moscow. The work is based primarily on secondary sources written by historians and observers working on primary sources. Some sources are very rare digital interviews with former officials, both communist and non-communist, which provided (even if short) very important pieces of information in the assessment of this complex problem.</w:t>
      </w: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F13C11" w:rsidP="00887C72">
      <w:pPr>
        <w:pStyle w:val="normal0"/>
        <w:spacing w:line="360" w:lineRule="auto"/>
        <w:jc w:val="center"/>
        <w:rPr>
          <w:rFonts w:asciiTheme="majorHAnsi" w:hAnsiTheme="majorHAnsi" w:cstheme="majorHAnsi"/>
          <w:b/>
          <w:sz w:val="24"/>
          <w:szCs w:val="24"/>
        </w:rPr>
      </w:pPr>
      <w:r w:rsidRPr="00887C72">
        <w:rPr>
          <w:rFonts w:asciiTheme="majorHAnsi" w:hAnsiTheme="majorHAnsi" w:cstheme="majorHAnsi"/>
          <w:b/>
          <w:sz w:val="24"/>
          <w:szCs w:val="24"/>
        </w:rPr>
        <w:lastRenderedPageBreak/>
        <w:t>Acknowledgments</w:t>
      </w:r>
    </w:p>
    <w:p w:rsidR="00D371C6" w:rsidRPr="00887C72" w:rsidRDefault="00D371C6" w:rsidP="00887C72">
      <w:pPr>
        <w:pStyle w:val="normal0"/>
        <w:spacing w:line="360" w:lineRule="auto"/>
        <w:jc w:val="center"/>
        <w:rPr>
          <w:rFonts w:asciiTheme="majorHAnsi" w:hAnsiTheme="majorHAnsi" w:cstheme="majorHAnsi"/>
          <w:sz w:val="24"/>
          <w:szCs w:val="24"/>
        </w:rPr>
      </w:pPr>
    </w:p>
    <w:p w:rsidR="00D371C6" w:rsidRPr="00887C72" w:rsidRDefault="0074521E"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I would like to express m</w:t>
      </w:r>
      <w:r w:rsidR="00F13C11" w:rsidRPr="00887C72">
        <w:rPr>
          <w:rFonts w:asciiTheme="majorHAnsi" w:hAnsiTheme="majorHAnsi" w:cstheme="majorHAnsi"/>
          <w:sz w:val="24"/>
          <w:szCs w:val="24"/>
        </w:rPr>
        <w:t xml:space="preserve">y great gratitude to my tutors for all these years of supporting me. They have been great mentors in my path to better understand history and the world. </w:t>
      </w: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9B7FA7" w:rsidRPr="00887C72" w:rsidRDefault="009B7FA7" w:rsidP="00887C72">
      <w:pPr>
        <w:pStyle w:val="normal0"/>
        <w:spacing w:line="360" w:lineRule="auto"/>
        <w:jc w:val="center"/>
        <w:rPr>
          <w:rFonts w:asciiTheme="majorHAnsi" w:hAnsiTheme="majorHAnsi" w:cstheme="majorHAnsi"/>
          <w:sz w:val="24"/>
          <w:szCs w:val="24"/>
        </w:rPr>
      </w:pPr>
    </w:p>
    <w:p w:rsidR="00D03815" w:rsidRPr="00887C72" w:rsidRDefault="00D03815" w:rsidP="00887C72">
      <w:pPr>
        <w:pStyle w:val="normal0"/>
        <w:spacing w:line="360" w:lineRule="auto"/>
        <w:jc w:val="center"/>
        <w:rPr>
          <w:rFonts w:asciiTheme="majorHAnsi" w:hAnsiTheme="majorHAnsi" w:cstheme="majorHAnsi"/>
          <w:sz w:val="24"/>
          <w:szCs w:val="24"/>
        </w:rPr>
      </w:pPr>
    </w:p>
    <w:p w:rsidR="009B7FA7" w:rsidRPr="00887C72" w:rsidRDefault="009B7FA7" w:rsidP="00887C72">
      <w:pPr>
        <w:pStyle w:val="normal0"/>
        <w:spacing w:line="360" w:lineRule="auto"/>
        <w:jc w:val="center"/>
        <w:rPr>
          <w:rFonts w:asciiTheme="majorHAnsi" w:hAnsiTheme="majorHAnsi" w:cstheme="majorHAnsi"/>
          <w:b/>
          <w:sz w:val="24"/>
          <w:szCs w:val="24"/>
        </w:rPr>
      </w:pPr>
      <w:r w:rsidRPr="00887C72">
        <w:rPr>
          <w:rFonts w:asciiTheme="majorHAnsi" w:hAnsiTheme="majorHAnsi" w:cstheme="majorHAnsi"/>
          <w:b/>
          <w:sz w:val="24"/>
          <w:szCs w:val="24"/>
        </w:rPr>
        <w:lastRenderedPageBreak/>
        <w:t>Transformation of Poland: From Communism to Independence in relation to the History of the Soviet Union</w:t>
      </w:r>
    </w:p>
    <w:p w:rsidR="009B7FA7" w:rsidRPr="00887C72" w:rsidRDefault="009B7FA7" w:rsidP="00887C72">
      <w:pPr>
        <w:pStyle w:val="normal0"/>
        <w:spacing w:line="360" w:lineRule="auto"/>
        <w:rPr>
          <w:rFonts w:asciiTheme="majorHAnsi" w:hAnsiTheme="majorHAnsi" w:cstheme="majorHAnsi"/>
          <w:b/>
          <w:sz w:val="24"/>
          <w:szCs w:val="24"/>
        </w:rPr>
      </w:pPr>
    </w:p>
    <w:p w:rsidR="00DB675D" w:rsidRPr="00887C72" w:rsidRDefault="00DB675D" w:rsidP="00887C72">
      <w:pPr>
        <w:pStyle w:val="normal0"/>
        <w:spacing w:line="360" w:lineRule="auto"/>
        <w:rPr>
          <w:rFonts w:asciiTheme="majorHAnsi" w:hAnsiTheme="majorHAnsi" w:cstheme="majorHAnsi"/>
          <w:b/>
          <w:sz w:val="24"/>
          <w:szCs w:val="24"/>
        </w:rPr>
      </w:pPr>
      <w:r w:rsidRPr="00887C72">
        <w:rPr>
          <w:rFonts w:asciiTheme="majorHAnsi" w:hAnsiTheme="majorHAnsi" w:cstheme="majorHAnsi"/>
          <w:b/>
          <w:sz w:val="24"/>
          <w:szCs w:val="24"/>
        </w:rPr>
        <w:t>Brief Introduction</w:t>
      </w:r>
    </w:p>
    <w:p w:rsidR="00DB675D" w:rsidRPr="00887C72" w:rsidRDefault="00DB675D" w:rsidP="00887C72">
      <w:pPr>
        <w:pStyle w:val="normal0"/>
        <w:spacing w:line="360" w:lineRule="auto"/>
        <w:rPr>
          <w:rFonts w:asciiTheme="majorHAnsi" w:hAnsiTheme="majorHAnsi" w:cstheme="majorHAnsi"/>
          <w:sz w:val="24"/>
          <w:szCs w:val="24"/>
        </w:rPr>
      </w:pP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This work was inspired by my research into and growing knowledge of contradictions in popular beliefs concerning the system transformation of 1989 in Poland and acts as my response to this. A large part of the dissertation will discuss the errors of the communistic system in its roots, and examine why it took 84 years to come to its final decomposition. The dissertation will aim to present the mechanisms that stood behind manipulations of public opinion and secret operations performed by communists and their subordinates in relation to this and the system transformation of 1989 in Poland. </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Chapter one begins with a description of the Soviet reforms: the NEP (New Economic Policy), Five Year Plan and the intentions of Soviet and Polish communist leaders. The aim is to present the chain of policies, errors in the system and the hypocrisy, cynicism and mentality of the leadership which inevitably led to transformation in the entire soviet bloc. Moreover this part presents secret service operations in relation to the USA and later in relation to securing what can be seen as a master plan of transformation, whereby in face of inevitable system change the communists would sustain primary power in every sector of public life. It may be considered that the description of communism reforms and its leaders deserves its own chapter, however the lack of this is intentional, as transformation in Poland was the continuation and result of previous events. </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Chapter two is similar in its form to the previous chapter. Its goal is to evaluate similarities between the periods of Lenin and Stalin. It will describe and discuss </w:t>
      </w:r>
      <w:r w:rsidRPr="00887C72">
        <w:rPr>
          <w:rFonts w:asciiTheme="majorHAnsi" w:hAnsiTheme="majorHAnsi" w:cstheme="majorHAnsi"/>
          <w:sz w:val="24"/>
          <w:szCs w:val="24"/>
          <w:shd w:val="clear" w:color="auto" w:fill="FFFFFF"/>
        </w:rPr>
        <w:t> </w:t>
      </w:r>
      <w:r w:rsidRPr="00887C72">
        <w:rPr>
          <w:rStyle w:val="Emphasis"/>
          <w:rFonts w:asciiTheme="majorHAnsi" w:hAnsiTheme="majorHAnsi" w:cstheme="majorHAnsi"/>
          <w:bCs/>
          <w:i w:val="0"/>
          <w:iCs w:val="0"/>
          <w:sz w:val="24"/>
          <w:szCs w:val="24"/>
          <w:shd w:val="clear" w:color="auto" w:fill="FFFFFF"/>
        </w:rPr>
        <w:t>the larger</w:t>
      </w:r>
      <w:r w:rsidRPr="00887C72">
        <w:rPr>
          <w:rFonts w:asciiTheme="majorHAnsi" w:hAnsiTheme="majorHAnsi" w:cstheme="majorHAnsi"/>
          <w:sz w:val="24"/>
          <w:szCs w:val="24"/>
        </w:rPr>
        <w:t xml:space="preserve"> social and economical changes made after death of Lenin when Stalin took over.</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chapter three Khrushchev performs destalinisation in the Soviet bloc. As in the previous chapter the chapter examines the reforms instigated by the politburo and analyses whether </w:t>
      </w:r>
      <w:r w:rsidRPr="00887C72">
        <w:rPr>
          <w:rFonts w:asciiTheme="majorHAnsi" w:hAnsiTheme="majorHAnsi" w:cstheme="majorHAnsi"/>
          <w:sz w:val="24"/>
          <w:szCs w:val="24"/>
        </w:rPr>
        <w:lastRenderedPageBreak/>
        <w:t>there were any significant changes to the previous period. A wider consideration of Soviet foreign policy will take place including discussions of the agency of influence.</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Chapter 4 is an analysis of the slow death of the Soviet empire. Brezhnev tried to save the situation however in the face of rising enemies such as Reagan and Pope Wojtyla and the worsening situation not only in the Union but also satellite countries, the politburo began to work on alternative approaches. In chapter four for first time Polish issues will be discussed more widely. Matters discussed include strikes and the rise of Solidarity, regulation through crisis and the 'controlled crisis' thesis concerning the transformation proposed by Staniszkis and the Moscow politburo’s attitude towards unrests in Poland.</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Chapter five tell us about the 13</w:t>
      </w:r>
      <w:r w:rsidRPr="00887C72">
        <w:rPr>
          <w:rFonts w:asciiTheme="majorHAnsi" w:hAnsiTheme="majorHAnsi" w:cstheme="majorHAnsi"/>
          <w:sz w:val="24"/>
          <w:szCs w:val="24"/>
          <w:vertAlign w:val="superscript"/>
        </w:rPr>
        <w:t>th</w:t>
      </w:r>
      <w:r w:rsidRPr="00887C72">
        <w:rPr>
          <w:rFonts w:asciiTheme="majorHAnsi" w:hAnsiTheme="majorHAnsi" w:cstheme="majorHAnsi"/>
          <w:sz w:val="24"/>
          <w:szCs w:val="24"/>
        </w:rPr>
        <w:t xml:space="preserve"> of December 1981. It is an evaluation of the Secret Service’s and government’s struggle with the Solidarity movement. The dramatic change in Soviet politics in Warsaw and Moscow after 1985 and the resulting system transformation and its consequences will also be evaluated.</w:t>
      </w:r>
    </w:p>
    <w:p w:rsidR="00DB675D" w:rsidRPr="00887C72" w:rsidRDefault="00DB675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The last part examines the roles played by Walesa and Jaruzelski during the transformation of 1980-89. Despite the fact that Walesa was likely a puppet in the hands of the authorities, his symbolic role as liberator of Poland and crusher of communism was also a symbolic role of deception and manipulation. This chapter is part an investigation into their intentions and mentality, part an overthrow of great myths.</w:t>
      </w: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 </w:t>
      </w: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p>
    <w:p w:rsidR="009757D7" w:rsidRPr="00887C72" w:rsidRDefault="009757D7" w:rsidP="00887C72">
      <w:pPr>
        <w:pStyle w:val="normal0"/>
        <w:spacing w:line="360" w:lineRule="auto"/>
        <w:rPr>
          <w:rFonts w:asciiTheme="majorHAnsi" w:hAnsiTheme="majorHAnsi" w:cstheme="majorHAnsi"/>
          <w:sz w:val="24"/>
          <w:szCs w:val="24"/>
        </w:rPr>
      </w:pPr>
    </w:p>
    <w:p w:rsidR="00472DB0" w:rsidRPr="00887C72" w:rsidRDefault="00472DB0" w:rsidP="00887C72">
      <w:pPr>
        <w:pStyle w:val="normal0"/>
        <w:spacing w:line="360" w:lineRule="auto"/>
        <w:rPr>
          <w:rFonts w:asciiTheme="majorHAnsi" w:hAnsiTheme="majorHAnsi" w:cstheme="majorHAnsi"/>
          <w:b/>
          <w:sz w:val="24"/>
          <w:szCs w:val="24"/>
        </w:rPr>
      </w:pPr>
      <w:r w:rsidRPr="00887C72">
        <w:rPr>
          <w:rFonts w:asciiTheme="majorHAnsi" w:hAnsiTheme="majorHAnsi" w:cstheme="majorHAnsi"/>
          <w:b/>
          <w:sz w:val="24"/>
          <w:szCs w:val="24"/>
        </w:rPr>
        <w:lastRenderedPageBreak/>
        <w:t>Methodology</w:t>
      </w:r>
    </w:p>
    <w:p w:rsidR="00472DB0" w:rsidRPr="00887C72" w:rsidRDefault="00472DB0"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ab/>
        <w:t>To achieve clearance and order historical eras are described in chronological order. All secondary and primary sources describing the events are based on archives except for digital interviews such as Night Shift and Plus-Minus Minus-Plus. Some well known primary sources are implemented to back up secondary writers such as letters written by Lenin as well as some very rare and little mentioned primary sources such as the Lisiak-Kuron conversation. Likewise, many secondary writers discussed are known only to a narrow group of researchers, with some publications receiving a slightly wider audience in recent years. This mixed group of researchers was chosen by purpose in order to challenge their views and gain created clarity on matters discussed.</w:t>
      </w:r>
    </w:p>
    <w:p w:rsidR="00472DB0" w:rsidRPr="00887C72" w:rsidRDefault="00472DB0"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Findings in the archives from Germany and Russia presented by Vladimir Bukovsky, Bogdan Musial, Vasili Mitrokhin and Polish archives by Leszek Zebrowski, Piotr Gontarczyk, Slawomir Cenckiewicz and others are priceless in this work. The lies, half-truths and misguided views discussed throughout this work are the outcome of the lack of proper research process in Poland, as well as indirectly in the West, after 1989 as well as the fact that the study of Polish history from 1945-1989 was very limited and freedom of research virtually did not exist.</w:t>
      </w:r>
      <w:r w:rsidRPr="00887C72">
        <w:rPr>
          <w:rFonts w:asciiTheme="majorHAnsi" w:hAnsiTheme="majorHAnsi" w:cstheme="majorHAnsi"/>
          <w:sz w:val="24"/>
          <w:szCs w:val="24"/>
          <w:vertAlign w:val="superscript"/>
        </w:rPr>
        <w:footnoteReference w:id="2"/>
      </w:r>
      <w:r w:rsidRPr="00887C72">
        <w:rPr>
          <w:rFonts w:asciiTheme="majorHAnsi" w:hAnsiTheme="majorHAnsi" w:cstheme="majorHAnsi"/>
          <w:sz w:val="24"/>
          <w:szCs w:val="24"/>
        </w:rPr>
        <w:t xml:space="preserve"> </w:t>
      </w:r>
    </w:p>
    <w:p w:rsidR="00472DB0" w:rsidRPr="00887C72" w:rsidRDefault="00472DB0"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Unfortunately due to the limitations of a dissertation it is impossible to present all those who played key roles both before and after transformation. Nonetheless, characters brought as examples in the work are significant enough to support the ideas presented.        </w:t>
      </w:r>
    </w:p>
    <w:p w:rsidR="009757D7" w:rsidRPr="00887C72" w:rsidRDefault="009757D7"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D371C6" w:rsidP="00887C72">
      <w:pPr>
        <w:pStyle w:val="normal0"/>
        <w:spacing w:line="360" w:lineRule="auto"/>
        <w:rPr>
          <w:rFonts w:asciiTheme="majorHAnsi" w:hAnsiTheme="majorHAnsi" w:cstheme="majorHAnsi"/>
          <w:sz w:val="24"/>
          <w:szCs w:val="24"/>
        </w:rPr>
      </w:pPr>
    </w:p>
    <w:p w:rsidR="00DB675D" w:rsidRPr="00887C72" w:rsidRDefault="00DB675D" w:rsidP="00887C72">
      <w:pPr>
        <w:pStyle w:val="normal0"/>
        <w:spacing w:line="360" w:lineRule="auto"/>
        <w:rPr>
          <w:rFonts w:asciiTheme="majorHAnsi" w:hAnsiTheme="majorHAnsi" w:cstheme="majorHAnsi"/>
          <w:sz w:val="24"/>
          <w:szCs w:val="24"/>
        </w:rPr>
      </w:pPr>
    </w:p>
    <w:p w:rsidR="00DB675D" w:rsidRPr="00887C72" w:rsidRDefault="00DB675D" w:rsidP="00887C72">
      <w:pPr>
        <w:pStyle w:val="normal0"/>
        <w:spacing w:line="360" w:lineRule="auto"/>
        <w:rPr>
          <w:rFonts w:asciiTheme="majorHAnsi" w:hAnsiTheme="majorHAnsi" w:cstheme="majorHAnsi"/>
          <w:sz w:val="24"/>
          <w:szCs w:val="24"/>
        </w:rPr>
      </w:pPr>
    </w:p>
    <w:p w:rsidR="00D371C6" w:rsidRPr="00887C72" w:rsidRDefault="00DB675D" w:rsidP="00887C72">
      <w:pPr>
        <w:pStyle w:val="normal0"/>
        <w:spacing w:line="360" w:lineRule="auto"/>
        <w:rPr>
          <w:rFonts w:asciiTheme="majorHAnsi" w:hAnsiTheme="majorHAnsi" w:cstheme="majorHAnsi"/>
          <w:b/>
          <w:sz w:val="24"/>
          <w:szCs w:val="24"/>
        </w:rPr>
      </w:pPr>
      <w:r w:rsidRPr="00887C72">
        <w:rPr>
          <w:rFonts w:asciiTheme="majorHAnsi" w:hAnsiTheme="majorHAnsi" w:cstheme="majorHAnsi"/>
          <w:b/>
          <w:sz w:val="24"/>
          <w:szCs w:val="24"/>
        </w:rPr>
        <w:lastRenderedPageBreak/>
        <w:t>Chapter I: Lenin</w:t>
      </w:r>
      <w:r w:rsidR="00887C72">
        <w:rPr>
          <w:rFonts w:asciiTheme="majorHAnsi" w:hAnsiTheme="majorHAnsi" w:cstheme="majorHAnsi"/>
          <w:b/>
          <w:sz w:val="24"/>
          <w:szCs w:val="24"/>
        </w:rPr>
        <w:t>'s</w:t>
      </w:r>
      <w:r w:rsidRPr="00887C72">
        <w:rPr>
          <w:rFonts w:asciiTheme="majorHAnsi" w:hAnsiTheme="majorHAnsi" w:cstheme="majorHAnsi"/>
          <w:b/>
          <w:sz w:val="24"/>
          <w:szCs w:val="24"/>
        </w:rPr>
        <w:t xml:space="preserve"> Era</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1917 Trotsky travelled to New York (surprisingly receiving an </w:t>
      </w:r>
      <w:r w:rsidR="00406351" w:rsidRPr="00887C72">
        <w:rPr>
          <w:rFonts w:asciiTheme="majorHAnsi" w:hAnsiTheme="majorHAnsi" w:cstheme="majorHAnsi"/>
          <w:sz w:val="24"/>
          <w:szCs w:val="24"/>
        </w:rPr>
        <w:t xml:space="preserve">expedited full </w:t>
      </w:r>
      <w:r w:rsidRPr="00887C72">
        <w:rPr>
          <w:rFonts w:asciiTheme="majorHAnsi" w:hAnsiTheme="majorHAnsi" w:cstheme="majorHAnsi"/>
          <w:sz w:val="24"/>
          <w:szCs w:val="24"/>
        </w:rPr>
        <w:t>American passport) to meet representatives of the local banking houses which resulted in the provision of financial support for the ongoing revolution.</w:t>
      </w:r>
      <w:r w:rsidR="006160AF" w:rsidRPr="00887C72">
        <w:rPr>
          <w:rStyle w:val="FootnoteReference"/>
          <w:rFonts w:asciiTheme="majorHAnsi" w:hAnsiTheme="majorHAnsi" w:cstheme="majorHAnsi"/>
          <w:sz w:val="24"/>
          <w:szCs w:val="24"/>
        </w:rPr>
        <w:footnoteReference w:id="3"/>
      </w:r>
      <w:r w:rsidRPr="00887C72">
        <w:rPr>
          <w:rFonts w:asciiTheme="majorHAnsi" w:hAnsiTheme="majorHAnsi" w:cstheme="majorHAnsi"/>
          <w:sz w:val="24"/>
          <w:szCs w:val="24"/>
        </w:rPr>
        <w:t xml:space="preserve"> It is undoubted that it is thanks to support from the West and Germany that Lenin and Trotsky could continue their efforts. Propaganda and disinformation were imprinted into the Revolution since its birth. The myth of the assault on Winter Palace by the Bolsheviks was distributed by their press and was cemented in the 1928 movie "October",</w:t>
      </w:r>
      <w:r w:rsidRPr="00887C72">
        <w:rPr>
          <w:rFonts w:asciiTheme="majorHAnsi" w:hAnsiTheme="majorHAnsi" w:cstheme="majorHAnsi"/>
          <w:sz w:val="24"/>
          <w:szCs w:val="24"/>
          <w:vertAlign w:val="superscript"/>
        </w:rPr>
        <w:footnoteReference w:id="4"/>
      </w:r>
      <w:r w:rsidRPr="00887C72">
        <w:rPr>
          <w:rFonts w:asciiTheme="majorHAnsi" w:hAnsiTheme="majorHAnsi" w:cstheme="majorHAnsi"/>
          <w:sz w:val="24"/>
          <w:szCs w:val="24"/>
        </w:rPr>
        <w:t xml:space="preserve"> however as has since been revealed the Palace was empty and nobody was defending it.</w:t>
      </w:r>
      <w:r w:rsidRPr="00887C72">
        <w:rPr>
          <w:rFonts w:asciiTheme="majorHAnsi" w:hAnsiTheme="majorHAnsi" w:cstheme="majorHAnsi"/>
          <w:sz w:val="24"/>
          <w:szCs w:val="24"/>
          <w:vertAlign w:val="superscript"/>
        </w:rPr>
        <w:footnoteReference w:id="5"/>
      </w:r>
      <w:r w:rsidRPr="00887C72">
        <w:rPr>
          <w:rFonts w:asciiTheme="majorHAnsi" w:hAnsiTheme="majorHAnsi" w:cstheme="majorHAnsi"/>
          <w:sz w:val="24"/>
          <w:szCs w:val="24"/>
        </w:rPr>
        <w:t xml:space="preserve"> According to</w:t>
      </w:r>
      <w:r w:rsidR="006160AF"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Kremlinologist Zechenter, similar grand myths were created continuously from 1917, such operations were necessary to legitimise Bolshevik rule as a rule of the people.</w:t>
      </w:r>
      <w:r w:rsidRPr="00887C72">
        <w:rPr>
          <w:rFonts w:asciiTheme="majorHAnsi" w:hAnsiTheme="majorHAnsi" w:cstheme="majorHAnsi"/>
          <w:sz w:val="24"/>
          <w:szCs w:val="24"/>
          <w:vertAlign w:val="superscript"/>
        </w:rPr>
        <w:footnoteReference w:id="6"/>
      </w:r>
      <w:r w:rsidRPr="00887C72">
        <w:rPr>
          <w:rFonts w:asciiTheme="majorHAnsi" w:hAnsiTheme="majorHAnsi" w:cstheme="majorHAnsi"/>
          <w:sz w:val="24"/>
          <w:szCs w:val="24"/>
        </w:rPr>
        <w:t xml:space="preserve"> This foundational myth is the </w:t>
      </w:r>
      <w:r w:rsidR="00327713" w:rsidRPr="00887C72">
        <w:rPr>
          <w:rFonts w:asciiTheme="majorHAnsi" w:hAnsiTheme="majorHAnsi" w:cstheme="majorHAnsi"/>
          <w:sz w:val="24"/>
          <w:szCs w:val="24"/>
        </w:rPr>
        <w:t xml:space="preserve">first example of </w:t>
      </w:r>
      <w:r w:rsidRPr="00887C72">
        <w:rPr>
          <w:rFonts w:asciiTheme="majorHAnsi" w:hAnsiTheme="majorHAnsi" w:cstheme="majorHAnsi"/>
          <w:sz w:val="24"/>
          <w:szCs w:val="24"/>
        </w:rPr>
        <w:t xml:space="preserve">a set point of discourse which communists around the world will use </w:t>
      </w:r>
      <w:r w:rsidR="00327713" w:rsidRPr="00887C72">
        <w:rPr>
          <w:rFonts w:asciiTheme="majorHAnsi" w:hAnsiTheme="majorHAnsi" w:cstheme="majorHAnsi"/>
          <w:sz w:val="24"/>
          <w:szCs w:val="24"/>
        </w:rPr>
        <w:t>in rhetoric of</w:t>
      </w:r>
      <w:r w:rsidRPr="00887C72">
        <w:rPr>
          <w:rFonts w:asciiTheme="majorHAnsi" w:hAnsiTheme="majorHAnsi" w:cstheme="majorHAnsi"/>
          <w:sz w:val="24"/>
          <w:szCs w:val="24"/>
        </w:rPr>
        <w:t xml:space="preserve"> deception and manipulation. The treaty of Brest-Litvsk began the home war in Russia. The character of communism is the rapid change of proprietary possessions. The Marxist thesis predicated that the cause of all pathologies is proprietary possession and that therefore it needs to be destroyed.</w:t>
      </w:r>
      <w:r w:rsidR="00650BFC" w:rsidRPr="00887C72">
        <w:rPr>
          <w:rStyle w:val="FootnoteReference"/>
          <w:rFonts w:asciiTheme="majorHAnsi" w:hAnsiTheme="majorHAnsi" w:cstheme="majorHAnsi"/>
          <w:sz w:val="24"/>
          <w:szCs w:val="24"/>
        </w:rPr>
        <w:footnoteReference w:id="7"/>
      </w:r>
      <w:r w:rsidRPr="00887C72">
        <w:rPr>
          <w:rFonts w:asciiTheme="majorHAnsi" w:hAnsiTheme="majorHAnsi" w:cstheme="majorHAnsi"/>
          <w:sz w:val="24"/>
          <w:szCs w:val="24"/>
        </w:rPr>
        <w:t xml:space="preserve"> Terror was used as a deterrent to resistance, a preventive form of oppression, if the owners would like to defend their possession then terror would successfully break their resistance. Communism was a sabotage of Western Latin Civilization, where a private possession is beneficial for the development of the citizen as for the entire society. This paradigmat</w:t>
      </w:r>
      <w:r w:rsidR="005B102E" w:rsidRPr="00887C72">
        <w:rPr>
          <w:rFonts w:asciiTheme="majorHAnsi" w:hAnsiTheme="majorHAnsi" w:cstheme="majorHAnsi"/>
          <w:sz w:val="24"/>
          <w:szCs w:val="24"/>
        </w:rPr>
        <w:t>ic view of social relations was</w:t>
      </w:r>
      <w:r w:rsidRPr="00887C72">
        <w:rPr>
          <w:rFonts w:asciiTheme="majorHAnsi" w:hAnsiTheme="majorHAnsi" w:cstheme="majorHAnsi"/>
          <w:sz w:val="24"/>
          <w:szCs w:val="24"/>
        </w:rPr>
        <w:t xml:space="preserve"> cultivated by the church and authorities until the appearance of Marxism which began to totally negate the idea.</w:t>
      </w:r>
      <w:r w:rsidR="005B102E" w:rsidRPr="00887C72">
        <w:rPr>
          <w:rStyle w:val="FootnoteReference"/>
          <w:rFonts w:asciiTheme="majorHAnsi" w:hAnsiTheme="majorHAnsi" w:cstheme="majorHAnsi"/>
          <w:sz w:val="24"/>
          <w:szCs w:val="24"/>
        </w:rPr>
        <w:footnoteReference w:id="8"/>
      </w:r>
      <w:r w:rsidRPr="00887C72">
        <w:rPr>
          <w:rFonts w:asciiTheme="majorHAnsi" w:hAnsiTheme="majorHAnsi" w:cstheme="majorHAnsi"/>
          <w:sz w:val="24"/>
          <w:szCs w:val="24"/>
        </w:rPr>
        <w:t xml:space="preserve"> According to Nowak the French philosopher Proudhon became famous for defining private possession as theft, and this likely influenced Lenin very strongly, for example his famous slogan "steal what</w:t>
      </w:r>
      <w:r w:rsidR="005B102E" w:rsidRPr="00887C72">
        <w:rPr>
          <w:rFonts w:asciiTheme="majorHAnsi" w:hAnsiTheme="majorHAnsi" w:cstheme="majorHAnsi"/>
          <w:sz w:val="24"/>
          <w:szCs w:val="24"/>
        </w:rPr>
        <w:t xml:space="preserve"> has</w:t>
      </w:r>
      <w:r w:rsidRPr="00887C72">
        <w:rPr>
          <w:rFonts w:asciiTheme="majorHAnsi" w:hAnsiTheme="majorHAnsi" w:cstheme="majorHAnsi"/>
          <w:sz w:val="24"/>
          <w:szCs w:val="24"/>
        </w:rPr>
        <w:t xml:space="preserve"> already been stolen".</w:t>
      </w:r>
      <w:r w:rsidR="005B102E" w:rsidRPr="00887C72">
        <w:rPr>
          <w:rStyle w:val="FootnoteReference"/>
          <w:rFonts w:asciiTheme="majorHAnsi" w:hAnsiTheme="majorHAnsi" w:cstheme="majorHAnsi"/>
          <w:sz w:val="24"/>
          <w:szCs w:val="24"/>
        </w:rPr>
        <w:footnoteReference w:id="9"/>
      </w:r>
      <w:r w:rsidRPr="00887C72">
        <w:rPr>
          <w:rFonts w:asciiTheme="majorHAnsi" w:hAnsiTheme="majorHAnsi" w:cstheme="majorHAnsi"/>
          <w:sz w:val="24"/>
          <w:szCs w:val="24"/>
        </w:rPr>
        <w:t xml:space="preserve"> Bolsheviks began to confiscate banks, houses, estates and factories and initiate a reign of terror. Their growing ranks were bound by their criminal actions. Meanwhile, Lenin introduced War Communism which was characterised by </w:t>
      </w:r>
      <w:r w:rsidRPr="00887C72">
        <w:rPr>
          <w:rFonts w:asciiTheme="majorHAnsi" w:hAnsiTheme="majorHAnsi" w:cstheme="majorHAnsi"/>
          <w:sz w:val="24"/>
          <w:szCs w:val="24"/>
        </w:rPr>
        <w:lastRenderedPageBreak/>
        <w:t>total control over production, where strikes were punished with death and compulsory food contingents for the state. The scale of the crimes committed by the Bolsheviks was so big it has been described as self-propelling madness, bigger and bigger crimes were committed due to the fear of taking responsibility.</w:t>
      </w:r>
      <w:r w:rsidR="00327713" w:rsidRPr="00887C72">
        <w:rPr>
          <w:rStyle w:val="FootnoteReference"/>
          <w:rFonts w:asciiTheme="majorHAnsi" w:hAnsiTheme="majorHAnsi" w:cstheme="majorHAnsi"/>
          <w:sz w:val="24"/>
          <w:szCs w:val="24"/>
        </w:rPr>
        <w:footnoteReference w:id="10"/>
      </w:r>
      <w:r w:rsidRPr="00887C72">
        <w:rPr>
          <w:rFonts w:asciiTheme="majorHAnsi" w:hAnsiTheme="majorHAnsi" w:cstheme="majorHAnsi"/>
          <w:sz w:val="24"/>
          <w:szCs w:val="24"/>
        </w:rPr>
        <w:t xml:space="preserve"> According</w:t>
      </w:r>
      <w:r w:rsidR="00304916" w:rsidRPr="00887C72">
        <w:rPr>
          <w:rFonts w:asciiTheme="majorHAnsi" w:hAnsiTheme="majorHAnsi" w:cstheme="majorHAnsi"/>
          <w:sz w:val="24"/>
          <w:szCs w:val="24"/>
        </w:rPr>
        <w:t xml:space="preserve"> to Maciejewski</w:t>
      </w:r>
      <w:r w:rsidR="00327713"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in his notes Lenin advised to kill as many reactionist bourgeoisie and clergy as possible to terrorise rich peasants and confiscate the grain. </w:t>
      </w:r>
      <w:r w:rsidR="00327713" w:rsidRPr="00887C72">
        <w:rPr>
          <w:rFonts w:asciiTheme="majorHAnsi" w:hAnsiTheme="majorHAnsi" w:cstheme="majorHAnsi"/>
          <w:sz w:val="24"/>
          <w:szCs w:val="24"/>
        </w:rPr>
        <w:t>"</w:t>
      </w:r>
      <w:r w:rsidRPr="00887C72">
        <w:rPr>
          <w:rFonts w:asciiTheme="majorHAnsi" w:hAnsiTheme="majorHAnsi" w:cstheme="majorHAnsi"/>
          <w:sz w:val="24"/>
          <w:szCs w:val="24"/>
        </w:rPr>
        <w:t>To shoot one hundred blood suckers, rich peasants, owners so in the area everybody will be shaking from fear</w:t>
      </w:r>
      <w:r w:rsidR="005B102E" w:rsidRPr="00887C72">
        <w:rPr>
          <w:rFonts w:asciiTheme="majorHAnsi" w:hAnsiTheme="majorHAnsi" w:cstheme="majorHAnsi"/>
          <w:sz w:val="24"/>
          <w:szCs w:val="24"/>
        </w:rPr>
        <w:t>.</w:t>
      </w:r>
      <w:r w:rsidR="00327713" w:rsidRPr="00887C72">
        <w:rPr>
          <w:rFonts w:asciiTheme="majorHAnsi" w:hAnsiTheme="majorHAnsi" w:cstheme="majorHAnsi"/>
          <w:sz w:val="24"/>
          <w:szCs w:val="24"/>
        </w:rPr>
        <w:t>"</w:t>
      </w:r>
      <w:r w:rsidR="005B102E" w:rsidRPr="00887C72">
        <w:rPr>
          <w:rStyle w:val="FootnoteReference"/>
          <w:rFonts w:asciiTheme="majorHAnsi" w:hAnsiTheme="majorHAnsi" w:cstheme="majorHAnsi"/>
          <w:sz w:val="24"/>
          <w:szCs w:val="24"/>
        </w:rPr>
        <w:footnoteReference w:id="11"/>
      </w:r>
      <w:r w:rsidRPr="00887C72">
        <w:rPr>
          <w:rFonts w:asciiTheme="majorHAnsi" w:hAnsiTheme="majorHAnsi" w:cstheme="majorHAnsi"/>
          <w:sz w:val="24"/>
          <w:szCs w:val="24"/>
        </w:rPr>
        <w:t xml:space="preserve"> Those who worked ardently, had they own money and goods were the greatest threat to communism due to their independence – they did not complain, did not vote, did not call for communism and were therefore the greatest enemies of the communist revolution.</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The great majority of the opposition, such as the royal family, nobility, businessmen, clergy, officers and intelligentsia was physically eliminated. The goal however was to prepare a place for the new elites. While Lenin stated "the entire society will be one bureau, one factory with equal norm of work and payment", Trotsky added "If we want implement central planning economy therefore work must be administer as in the army."</w:t>
      </w:r>
      <w:r w:rsidR="005B102E" w:rsidRPr="00887C72">
        <w:rPr>
          <w:rStyle w:val="FootnoteReference"/>
          <w:rFonts w:asciiTheme="majorHAnsi" w:hAnsiTheme="majorHAnsi" w:cstheme="majorHAnsi"/>
          <w:sz w:val="24"/>
          <w:szCs w:val="24"/>
        </w:rPr>
        <w:footnoteReference w:id="12"/>
      </w:r>
      <w:r w:rsidRPr="00887C72">
        <w:rPr>
          <w:rFonts w:asciiTheme="majorHAnsi" w:hAnsiTheme="majorHAnsi" w:cstheme="majorHAnsi"/>
          <w:sz w:val="24"/>
          <w:szCs w:val="24"/>
        </w:rPr>
        <w:t xml:space="preserve"> The main goal of communism was to create the new Soviet man,</w:t>
      </w:r>
      <w:r w:rsidR="005B102E" w:rsidRPr="00887C72">
        <w:rPr>
          <w:rStyle w:val="FootnoteReference"/>
          <w:rFonts w:asciiTheme="majorHAnsi" w:hAnsiTheme="majorHAnsi" w:cstheme="majorHAnsi"/>
          <w:sz w:val="24"/>
          <w:szCs w:val="24"/>
        </w:rPr>
        <w:footnoteReference w:id="13"/>
      </w:r>
      <w:r w:rsidRPr="00887C72">
        <w:rPr>
          <w:rFonts w:asciiTheme="majorHAnsi" w:hAnsiTheme="majorHAnsi" w:cstheme="majorHAnsi"/>
          <w:sz w:val="24"/>
          <w:szCs w:val="24"/>
        </w:rPr>
        <w:t xml:space="preserve"> however in reality this new human would be totally subdue to "philosophers" (in reality the enlightened communists leadership) which possessed great knowledge of the laws of historical processes and were therefore legitimate to exercise the privilege of political power. From this emerged a country based on the ideas of Lenin and Trotsky which can be described as quasi messianistic and in some form mystical, ideology became a form of religion, symbols a form of "liturgy".</w:t>
      </w:r>
      <w:r w:rsidR="005B102E" w:rsidRPr="00887C72">
        <w:rPr>
          <w:rStyle w:val="FootnoteReference"/>
          <w:rFonts w:asciiTheme="majorHAnsi" w:hAnsiTheme="majorHAnsi" w:cstheme="majorHAnsi"/>
          <w:sz w:val="24"/>
          <w:szCs w:val="24"/>
        </w:rPr>
        <w:footnoteReference w:id="14"/>
      </w:r>
    </w:p>
    <w:p w:rsidR="005B3AFB" w:rsidRPr="00887C72" w:rsidRDefault="003A62BA"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According to </w:t>
      </w:r>
      <w:r w:rsidR="00F13C11" w:rsidRPr="00887C72">
        <w:rPr>
          <w:rFonts w:asciiTheme="majorHAnsi" w:hAnsiTheme="majorHAnsi" w:cstheme="majorHAnsi"/>
          <w:sz w:val="24"/>
          <w:szCs w:val="24"/>
        </w:rPr>
        <w:t>, the expansion of communist ideology was the principal goal, however due to the need for technology, industry, money and manpower, which was plentiful in Germany, it was their first target to conquer Germany.</w:t>
      </w:r>
      <w:r w:rsidR="005B102E" w:rsidRPr="00887C72">
        <w:rPr>
          <w:rStyle w:val="FootnoteReference"/>
          <w:rFonts w:asciiTheme="majorHAnsi" w:hAnsiTheme="majorHAnsi" w:cstheme="majorHAnsi"/>
          <w:sz w:val="24"/>
          <w:szCs w:val="24"/>
        </w:rPr>
        <w:footnoteReference w:id="15"/>
      </w:r>
      <w:r w:rsidR="00F13C11" w:rsidRPr="00887C72">
        <w:rPr>
          <w:rFonts w:asciiTheme="majorHAnsi" w:hAnsiTheme="majorHAnsi" w:cstheme="majorHAnsi"/>
          <w:sz w:val="24"/>
          <w:szCs w:val="24"/>
        </w:rPr>
        <w:t xml:space="preserve"> He contends that external expansion was necessary for the survival of the system as it could not survive by its own, and these parasitical features meant when the host was dead the system must transform. After a </w:t>
      </w:r>
      <w:r w:rsidR="00F13C11" w:rsidRPr="00887C72">
        <w:rPr>
          <w:rFonts w:asciiTheme="majorHAnsi" w:hAnsiTheme="majorHAnsi" w:cstheme="majorHAnsi"/>
          <w:sz w:val="24"/>
          <w:szCs w:val="24"/>
        </w:rPr>
        <w:lastRenderedPageBreak/>
        <w:t xml:space="preserve">crushing defeat by Polish forces in 1920 communist expansion was halted, meanwhile War Communism </w:t>
      </w:r>
      <w:r w:rsidR="00327713" w:rsidRPr="00887C72">
        <w:rPr>
          <w:rFonts w:asciiTheme="majorHAnsi" w:hAnsiTheme="majorHAnsi" w:cstheme="majorHAnsi"/>
          <w:sz w:val="24"/>
          <w:szCs w:val="24"/>
        </w:rPr>
        <w:t>led</w:t>
      </w:r>
      <w:r w:rsidR="00F13C11" w:rsidRPr="00887C72">
        <w:rPr>
          <w:rFonts w:asciiTheme="majorHAnsi" w:hAnsiTheme="majorHAnsi" w:cstheme="majorHAnsi"/>
          <w:sz w:val="24"/>
          <w:szCs w:val="24"/>
        </w:rPr>
        <w:t xml:space="preserve"> a total collapse of industrial and agricultural output, </w:t>
      </w:r>
      <w:r w:rsidR="00327713" w:rsidRPr="00887C72">
        <w:rPr>
          <w:rFonts w:asciiTheme="majorHAnsi" w:hAnsiTheme="majorHAnsi" w:cstheme="majorHAnsi"/>
          <w:sz w:val="24"/>
          <w:szCs w:val="24"/>
        </w:rPr>
        <w:t xml:space="preserve">with </w:t>
      </w:r>
      <w:r w:rsidR="00F13C11" w:rsidRPr="00887C72">
        <w:rPr>
          <w:rFonts w:asciiTheme="majorHAnsi" w:hAnsiTheme="majorHAnsi" w:cstheme="majorHAnsi"/>
          <w:sz w:val="24"/>
          <w:szCs w:val="24"/>
        </w:rPr>
        <w:t>people began dying of hunger. As Trotsky admitted, "We destroyed the country to defeat the Whites.”</w:t>
      </w:r>
      <w:r w:rsidR="005B102E" w:rsidRPr="00887C72">
        <w:rPr>
          <w:rStyle w:val="FootnoteReference"/>
          <w:rFonts w:asciiTheme="majorHAnsi" w:hAnsiTheme="majorHAnsi" w:cstheme="majorHAnsi"/>
          <w:sz w:val="24"/>
          <w:szCs w:val="24"/>
        </w:rPr>
        <w:footnoteReference w:id="16"/>
      </w:r>
      <w:r w:rsidR="00F13C11" w:rsidRPr="00887C72">
        <w:rPr>
          <w:rFonts w:asciiTheme="majorHAnsi" w:hAnsiTheme="majorHAnsi" w:cstheme="majorHAnsi"/>
          <w:sz w:val="24"/>
          <w:szCs w:val="24"/>
        </w:rPr>
        <w:t xml:space="preserve"> Surviving this entailed a political reorganisation that began in 1921. </w:t>
      </w:r>
    </w:p>
    <w:p w:rsidR="005B3AFB" w:rsidRPr="00887C72" w:rsidRDefault="005B3AFB"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Viktor Suvorov vel Riezun, a dissident and former GRU agent, claims that after Lenin every leader of Soviet Russia was aware that there was an error in the system and that socialism did not work, and claims therefore their only goal became the maintenance of power as in the event of losing power the threat of the public holding them accountable and sentencing them for their actions, which in many cases might lead to their death, became likely. Theirs political actions therefore became dictated by personal fear rather than ideological intentions.</w:t>
      </w:r>
      <w:r w:rsidR="00B3421E" w:rsidRPr="00887C72">
        <w:rPr>
          <w:rStyle w:val="FootnoteReference"/>
          <w:rFonts w:asciiTheme="majorHAnsi" w:hAnsiTheme="majorHAnsi" w:cstheme="majorHAnsi"/>
          <w:sz w:val="24"/>
          <w:szCs w:val="24"/>
        </w:rPr>
        <w:footnoteReference w:id="17"/>
      </w:r>
      <w:r w:rsidRPr="00887C72">
        <w:rPr>
          <w:rFonts w:asciiTheme="majorHAnsi" w:hAnsiTheme="majorHAnsi" w:cstheme="majorHAnsi"/>
          <w:sz w:val="24"/>
          <w:szCs w:val="24"/>
        </w:rPr>
        <w:t xml:space="preserve"> This thesis is a clever evaluation of the actions of the Soviet leadership in relation to the Lenin’s successors, although in Lenin’s case it is not so clear. The first leader of Soviet experiment, in his own words Lenin explained his actions in changing the communist economic system to state capitalism as the economic failure of the first years of Bolshevik governing.</w:t>
      </w:r>
      <w:r w:rsidRPr="00887C72">
        <w:rPr>
          <w:rStyle w:val="FootnoteReference"/>
          <w:rFonts w:asciiTheme="majorHAnsi" w:hAnsiTheme="majorHAnsi" w:cstheme="majorHAnsi"/>
          <w:sz w:val="24"/>
          <w:szCs w:val="24"/>
        </w:rPr>
        <w:footnoteReference w:id="18"/>
      </w:r>
      <w:r w:rsidRPr="00887C72">
        <w:rPr>
          <w:rFonts w:asciiTheme="majorHAnsi" w:hAnsiTheme="majorHAnsi" w:cstheme="majorHAnsi"/>
          <w:sz w:val="24"/>
          <w:szCs w:val="24"/>
        </w:rPr>
        <w:t xml:space="preserve">  He justified the failure, claiming Russian society was not ready for socialism and needed to be brought to the pre stage of socialism (state capitalism) first in order to build socialism.</w:t>
      </w:r>
      <w:r w:rsidRPr="00887C72">
        <w:rPr>
          <w:rStyle w:val="FootnoteReference"/>
          <w:rFonts w:asciiTheme="majorHAnsi" w:hAnsiTheme="majorHAnsi" w:cstheme="majorHAnsi"/>
          <w:sz w:val="24"/>
          <w:szCs w:val="24"/>
        </w:rPr>
        <w:footnoteReference w:id="19"/>
      </w:r>
    </w:p>
    <w:p w:rsidR="00D371C6" w:rsidRPr="00887C72" w:rsidRDefault="00C621BC"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According to </w:t>
      </w:r>
      <w:r w:rsidR="00CB6DBF" w:rsidRPr="00887C72">
        <w:rPr>
          <w:rFonts w:asciiTheme="majorHAnsi" w:hAnsiTheme="majorHAnsi" w:cstheme="majorHAnsi"/>
          <w:sz w:val="24"/>
          <w:szCs w:val="24"/>
        </w:rPr>
        <w:t>Maciejewski</w:t>
      </w:r>
      <w:r w:rsidR="00F13C11" w:rsidRPr="00887C72">
        <w:rPr>
          <w:rFonts w:asciiTheme="majorHAnsi" w:hAnsiTheme="majorHAnsi" w:cstheme="majorHAnsi"/>
          <w:sz w:val="24"/>
          <w:szCs w:val="24"/>
        </w:rPr>
        <w:t>, in 1921 Lenin was already aware that his experiment was a failure – the planned world revolution had not and was not about to happen and he implement a radical reform NEP (New Economic Policy).</w:t>
      </w:r>
      <w:r w:rsidR="005B102E" w:rsidRPr="00887C72">
        <w:rPr>
          <w:rStyle w:val="FootnoteReference"/>
          <w:rFonts w:asciiTheme="majorHAnsi" w:hAnsiTheme="majorHAnsi" w:cstheme="majorHAnsi"/>
          <w:sz w:val="24"/>
          <w:szCs w:val="24"/>
        </w:rPr>
        <w:footnoteReference w:id="20"/>
      </w:r>
      <w:r w:rsidR="00CB6DBF" w:rsidRPr="00887C72">
        <w:rPr>
          <w:rFonts w:asciiTheme="majorHAnsi" w:hAnsiTheme="majorHAnsi" w:cstheme="majorHAnsi"/>
          <w:sz w:val="24"/>
          <w:szCs w:val="24"/>
        </w:rPr>
        <w:t xml:space="preserve"> Author</w:t>
      </w:r>
      <w:r w:rsidR="00F13C11" w:rsidRPr="00887C72">
        <w:rPr>
          <w:rFonts w:asciiTheme="majorHAnsi" w:hAnsiTheme="majorHAnsi" w:cstheme="majorHAnsi"/>
          <w:sz w:val="24"/>
          <w:szCs w:val="24"/>
        </w:rPr>
        <w:t xml:space="preserve"> shows in detail that this was in essence the old capitalism with a few restrictions. Some basic elements of accounting were introduced, land which was previously taken away remained in the hands of the state but peasants were allowed to farm it and importantly things unimaginable previously were created such as banks, bank loans, a stock exchange and even allowance for private ownership of companies. Likewise Western capital was brought to the country. Russian-American joint ventures began to appear and sixty percent of foreign capital was allowed in extractive industries and this brought both machinery and technology. By improving </w:t>
      </w:r>
      <w:r w:rsidR="00F13C11" w:rsidRPr="00887C72">
        <w:rPr>
          <w:rFonts w:asciiTheme="majorHAnsi" w:hAnsiTheme="majorHAnsi" w:cstheme="majorHAnsi"/>
          <w:sz w:val="24"/>
          <w:szCs w:val="24"/>
        </w:rPr>
        <w:lastRenderedPageBreak/>
        <w:t>relations with the West, reducing class struggle and lightening terror, the NEP increased stability and this allowed "friendships" with internal and external capitalists, for example Parley Christensen who was invited to the Kremlin in 1921 by Lenin, to flourish. Ostensibly this was tactical calculation aimed at sustaining the influence and leading rule of the party, something which is best expressed by Lenin, "It is false to think that new economy system put to the end the policy of terror, we shall come back to terror and economic terror in appropriate time."</w:t>
      </w:r>
      <w:r w:rsidR="005B102E" w:rsidRPr="00887C72">
        <w:rPr>
          <w:rStyle w:val="FootnoteReference"/>
          <w:rFonts w:asciiTheme="majorHAnsi" w:hAnsiTheme="majorHAnsi" w:cstheme="majorHAnsi"/>
          <w:sz w:val="24"/>
          <w:szCs w:val="24"/>
        </w:rPr>
        <w:footnoteReference w:id="21"/>
      </w:r>
    </w:p>
    <w:p w:rsidR="00AE3285"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 If the military force failed against Poland the only tools left were primarily disinformation and operational actions of infiltration and provocation. In </w:t>
      </w:r>
      <w:r w:rsidR="00557FD3" w:rsidRPr="00887C72">
        <w:rPr>
          <w:rFonts w:asciiTheme="majorHAnsi" w:hAnsiTheme="majorHAnsi" w:cstheme="majorHAnsi"/>
          <w:sz w:val="24"/>
          <w:szCs w:val="24"/>
        </w:rPr>
        <w:t>a note written by Lenin in March 1921, later copi</w:t>
      </w:r>
      <w:r w:rsidR="005B102E" w:rsidRPr="00887C72">
        <w:rPr>
          <w:rFonts w:asciiTheme="majorHAnsi" w:hAnsiTheme="majorHAnsi" w:cstheme="majorHAnsi"/>
          <w:sz w:val="24"/>
          <w:szCs w:val="24"/>
        </w:rPr>
        <w:t>ed by Yuri P. Annenkov,</w:t>
      </w:r>
      <w:r w:rsidR="00557FD3" w:rsidRPr="00887C72">
        <w:rPr>
          <w:rFonts w:asciiTheme="majorHAnsi" w:hAnsiTheme="majorHAnsi" w:cstheme="majorHAnsi"/>
          <w:sz w:val="24"/>
          <w:szCs w:val="24"/>
        </w:rPr>
        <w:t xml:space="preserve"> Lenin wrote that</w:t>
      </w:r>
      <w:r w:rsidR="00AE3285" w:rsidRPr="00887C72">
        <w:rPr>
          <w:rFonts w:asciiTheme="majorHAnsi" w:hAnsiTheme="majorHAnsi" w:cstheme="majorHAnsi"/>
          <w:sz w:val="24"/>
          <w:szCs w:val="24"/>
        </w:rPr>
        <w:t>:</w:t>
      </w:r>
    </w:p>
    <w:p w:rsidR="00AE3285" w:rsidRPr="00887C72" w:rsidRDefault="00557FD3" w:rsidP="00887C72">
      <w:pPr>
        <w:pStyle w:val="normal0"/>
        <w:spacing w:line="240" w:lineRule="auto"/>
        <w:ind w:left="720"/>
        <w:rPr>
          <w:rFonts w:asciiTheme="majorHAnsi" w:hAnsiTheme="majorHAnsi" w:cstheme="majorHAnsi"/>
          <w:sz w:val="24"/>
          <w:szCs w:val="24"/>
        </w:rPr>
      </w:pPr>
      <w:r w:rsidRPr="00887C72">
        <w:rPr>
          <w:rFonts w:asciiTheme="majorHAnsi" w:hAnsiTheme="majorHAnsi" w:cstheme="majorHAnsi"/>
          <w:sz w:val="24"/>
          <w:szCs w:val="24"/>
        </w:rPr>
        <w:t xml:space="preserve"> </w:t>
      </w:r>
      <w:r w:rsidR="00F13C11" w:rsidRPr="00887C72">
        <w:rPr>
          <w:rFonts w:asciiTheme="majorHAnsi" w:hAnsiTheme="majorHAnsi" w:cstheme="majorHAnsi"/>
          <w:sz w:val="24"/>
          <w:szCs w:val="24"/>
        </w:rPr>
        <w:t>"</w:t>
      </w:r>
      <w:r w:rsidR="00AE3285" w:rsidRPr="00887C72">
        <w:rPr>
          <w:rFonts w:asciiTheme="majorHAnsi" w:hAnsiTheme="majorHAnsi" w:cstheme="majorHAnsi"/>
          <w:sz w:val="24"/>
          <w:szCs w:val="24"/>
        </w:rPr>
        <w:t>T</w:t>
      </w:r>
      <w:r w:rsidR="002A4AAE" w:rsidRPr="00887C72">
        <w:rPr>
          <w:rFonts w:asciiTheme="majorHAnsi" w:hAnsiTheme="majorHAnsi" w:cstheme="majorHAnsi"/>
          <w:sz w:val="24"/>
          <w:szCs w:val="24"/>
        </w:rPr>
        <w:t>he so-called educated strata in Western Europe and America are incapable of comprehending the present state of affairs, the real balance of power. These element should be regarded as deaf-mutes and treated accordingly.</w:t>
      </w:r>
      <w:r w:rsidRPr="00887C72">
        <w:rPr>
          <w:rFonts w:asciiTheme="majorHAnsi" w:hAnsiTheme="majorHAnsi" w:cstheme="majorHAnsi"/>
          <w:sz w:val="24"/>
          <w:szCs w:val="24"/>
        </w:rPr>
        <w:t>.. To soothe the fears of the deaf-mutes, we must proclaim a separation (fictional though it be) of ou</w:t>
      </w:r>
      <w:r w:rsidR="005B102E" w:rsidRPr="00887C72">
        <w:rPr>
          <w:rFonts w:asciiTheme="majorHAnsi" w:hAnsiTheme="majorHAnsi" w:cstheme="majorHAnsi"/>
          <w:sz w:val="24"/>
          <w:szCs w:val="24"/>
        </w:rPr>
        <w:t>r government and its agencies (</w:t>
      </w:r>
      <w:r w:rsidRPr="00887C72">
        <w:rPr>
          <w:rFonts w:asciiTheme="majorHAnsi" w:hAnsiTheme="majorHAnsi" w:cstheme="majorHAnsi"/>
          <w:sz w:val="24"/>
          <w:szCs w:val="24"/>
        </w:rPr>
        <w:t>the Council of People’s Commissars, etc.) from the Party and Politburo and especially from the Comintern. We must declare with a straight face that the latter entities are independent political organizations merely tolerated on Soviet soil. Mark my word, the deaf-mutes will swallow it. b) We must declare our wish for immediate resumption of diplomatic relations with the capitalist countries – on a basis of complete non-interference in their internal affairs... and in will march our Comintern agents and Party spies to infiltrate their countries, dressed up as diplomatic, cultural and trade representatives.</w:t>
      </w:r>
      <w:r w:rsidR="00F13C11" w:rsidRPr="00887C72">
        <w:rPr>
          <w:rFonts w:asciiTheme="majorHAnsi" w:hAnsiTheme="majorHAnsi" w:cstheme="majorHAnsi"/>
          <w:sz w:val="24"/>
          <w:szCs w:val="24"/>
        </w:rPr>
        <w:t>"</w:t>
      </w:r>
      <w:r w:rsidR="00F13C11" w:rsidRPr="00887C72">
        <w:rPr>
          <w:rFonts w:asciiTheme="majorHAnsi" w:hAnsiTheme="majorHAnsi" w:cstheme="majorHAnsi"/>
          <w:sz w:val="24"/>
          <w:szCs w:val="24"/>
          <w:vertAlign w:val="superscript"/>
        </w:rPr>
        <w:footnoteReference w:id="22"/>
      </w:r>
    </w:p>
    <w:p w:rsidR="00AE3285" w:rsidRPr="00887C72" w:rsidRDefault="003C6B8F"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While the original document is not available this source is assumed to be c</w:t>
      </w:r>
      <w:r w:rsidR="00061666" w:rsidRPr="00887C72">
        <w:rPr>
          <w:rFonts w:asciiTheme="majorHAnsi" w:hAnsiTheme="majorHAnsi" w:cstheme="majorHAnsi"/>
          <w:sz w:val="24"/>
          <w:szCs w:val="24"/>
        </w:rPr>
        <w:t xml:space="preserve">redible by many historians, </w:t>
      </w:r>
      <w:r w:rsidRPr="00887C72">
        <w:rPr>
          <w:rFonts w:asciiTheme="majorHAnsi" w:hAnsiTheme="majorHAnsi" w:cstheme="majorHAnsi"/>
          <w:sz w:val="24"/>
          <w:szCs w:val="24"/>
        </w:rPr>
        <w:t xml:space="preserve">Gerson </w:t>
      </w:r>
      <w:r w:rsidR="00061666" w:rsidRPr="00887C72">
        <w:rPr>
          <w:rFonts w:asciiTheme="majorHAnsi" w:hAnsiTheme="majorHAnsi" w:cstheme="majorHAnsi"/>
          <w:sz w:val="24"/>
          <w:szCs w:val="24"/>
        </w:rPr>
        <w:t>gives the following justifications: it was declared as authentic by Boris Souvarine who was in close relations with Bolshevik leaders between 1921 and 1925, is characteristic of Lenin’s style and Annenkov likely did not invent due to his lack of political knowledge and because it contrasted with his known moral stance</w:t>
      </w:r>
      <w:r w:rsidRPr="00887C72">
        <w:rPr>
          <w:rFonts w:asciiTheme="majorHAnsi" w:hAnsiTheme="majorHAnsi" w:cstheme="majorHAnsi"/>
          <w:sz w:val="24"/>
          <w:szCs w:val="24"/>
        </w:rPr>
        <w:t>.</w:t>
      </w:r>
      <w:r w:rsidRPr="00887C72">
        <w:rPr>
          <w:rStyle w:val="FootnoteReference"/>
          <w:rFonts w:asciiTheme="majorHAnsi" w:hAnsiTheme="majorHAnsi" w:cstheme="majorHAnsi"/>
          <w:sz w:val="24"/>
          <w:szCs w:val="24"/>
        </w:rPr>
        <w:footnoteReference w:id="23"/>
      </w:r>
      <w:r w:rsidR="00AE3285" w:rsidRPr="00887C72">
        <w:rPr>
          <w:rFonts w:asciiTheme="majorHAnsi" w:hAnsiTheme="majorHAnsi" w:cstheme="majorHAnsi"/>
          <w:sz w:val="24"/>
          <w:szCs w:val="24"/>
        </w:rPr>
        <w:t xml:space="preserve"> </w:t>
      </w:r>
      <w:r w:rsidR="00F13C11" w:rsidRPr="00887C72">
        <w:rPr>
          <w:rFonts w:asciiTheme="majorHAnsi" w:hAnsiTheme="majorHAnsi" w:cstheme="majorHAnsi"/>
          <w:sz w:val="24"/>
          <w:szCs w:val="24"/>
        </w:rPr>
        <w:t>The</w:t>
      </w:r>
      <w:r w:rsidR="00587054" w:rsidRPr="00887C72">
        <w:rPr>
          <w:rFonts w:asciiTheme="majorHAnsi" w:hAnsiTheme="majorHAnsi" w:cstheme="majorHAnsi"/>
          <w:sz w:val="24"/>
          <w:szCs w:val="24"/>
        </w:rPr>
        <w:t xml:space="preserve"> goal of the state</w:t>
      </w:r>
      <w:r w:rsidR="00F13C11" w:rsidRPr="00887C72">
        <w:rPr>
          <w:rFonts w:asciiTheme="majorHAnsi" w:hAnsiTheme="majorHAnsi" w:cstheme="majorHAnsi"/>
          <w:sz w:val="24"/>
          <w:szCs w:val="24"/>
        </w:rPr>
        <w:t xml:space="preserve"> was the constant deception of its own citizens. Disinformation and deception in this context was not only individual lies common in everyday propaganda but large-scale planned intelligence operations. The general goal was to make Western elites cooperate with the Soviets, some politicians were bribed while for others ego or ideological convictions </w:t>
      </w:r>
      <w:r w:rsidR="00350688" w:rsidRPr="00887C72">
        <w:rPr>
          <w:rFonts w:asciiTheme="majorHAnsi" w:hAnsiTheme="majorHAnsi" w:cstheme="majorHAnsi"/>
          <w:sz w:val="24"/>
          <w:szCs w:val="24"/>
        </w:rPr>
        <w:t>were</w:t>
      </w:r>
      <w:r w:rsidR="00F13C11" w:rsidRPr="00887C72">
        <w:rPr>
          <w:rFonts w:asciiTheme="majorHAnsi" w:hAnsiTheme="majorHAnsi" w:cstheme="majorHAnsi"/>
          <w:sz w:val="24"/>
          <w:szCs w:val="24"/>
        </w:rPr>
        <w:t xml:space="preserve"> </w:t>
      </w:r>
      <w:r w:rsidR="00F13C11" w:rsidRPr="00887C72">
        <w:rPr>
          <w:rFonts w:asciiTheme="majorHAnsi" w:hAnsiTheme="majorHAnsi" w:cstheme="majorHAnsi"/>
          <w:sz w:val="24"/>
          <w:szCs w:val="24"/>
        </w:rPr>
        <w:lastRenderedPageBreak/>
        <w:t>involved</w:t>
      </w:r>
      <w:r w:rsidR="00AE3285" w:rsidRPr="00887C72">
        <w:rPr>
          <w:rFonts w:asciiTheme="majorHAnsi" w:hAnsiTheme="majorHAnsi" w:cstheme="majorHAnsi"/>
          <w:sz w:val="24"/>
          <w:szCs w:val="24"/>
        </w:rPr>
        <w:t>.</w:t>
      </w:r>
      <w:r w:rsidR="00AE3285" w:rsidRPr="00887C72">
        <w:rPr>
          <w:rStyle w:val="FootnoteReference"/>
          <w:rFonts w:asciiTheme="majorHAnsi" w:hAnsiTheme="majorHAnsi" w:cstheme="majorHAnsi"/>
          <w:sz w:val="24"/>
          <w:szCs w:val="24"/>
        </w:rPr>
        <w:footnoteReference w:id="24"/>
      </w:r>
      <w:r w:rsidRPr="00887C72">
        <w:rPr>
          <w:rFonts w:asciiTheme="majorHAnsi" w:hAnsiTheme="majorHAnsi" w:cstheme="majorHAnsi"/>
          <w:sz w:val="24"/>
          <w:szCs w:val="24"/>
        </w:rPr>
        <w:t xml:space="preserve"> Among the notes copied by Annenkov, Lenin </w:t>
      </w:r>
      <w:r w:rsidR="00AE3285" w:rsidRPr="00887C72">
        <w:rPr>
          <w:rFonts w:asciiTheme="majorHAnsi" w:hAnsiTheme="majorHAnsi" w:cstheme="majorHAnsi"/>
          <w:sz w:val="24"/>
          <w:szCs w:val="24"/>
        </w:rPr>
        <w:t>wrote a statement in which the genesis of Soviet strategies of disinformation can be seen:</w:t>
      </w:r>
    </w:p>
    <w:p w:rsidR="00D371C6" w:rsidRPr="00887C72" w:rsidRDefault="00F13C11" w:rsidP="00887C72">
      <w:pPr>
        <w:pStyle w:val="normal0"/>
        <w:spacing w:line="240" w:lineRule="auto"/>
        <w:ind w:left="720"/>
        <w:rPr>
          <w:rFonts w:asciiTheme="majorHAnsi" w:hAnsiTheme="majorHAnsi" w:cstheme="majorHAnsi"/>
          <w:sz w:val="24"/>
          <w:szCs w:val="24"/>
        </w:rPr>
      </w:pPr>
      <w:r w:rsidRPr="00887C72">
        <w:rPr>
          <w:rFonts w:asciiTheme="majorHAnsi" w:hAnsiTheme="majorHAnsi" w:cstheme="majorHAnsi"/>
          <w:sz w:val="24"/>
          <w:szCs w:val="24"/>
        </w:rPr>
        <w:t xml:space="preserve">"Telling the truth is </w:t>
      </w:r>
      <w:r w:rsidR="003C6B8F" w:rsidRPr="00887C72">
        <w:rPr>
          <w:rFonts w:asciiTheme="majorHAnsi" w:hAnsiTheme="majorHAnsi" w:cstheme="majorHAnsi"/>
          <w:sz w:val="24"/>
          <w:szCs w:val="24"/>
        </w:rPr>
        <w:t>a</w:t>
      </w:r>
      <w:r w:rsidR="00061666" w:rsidRPr="00887C72">
        <w:rPr>
          <w:rFonts w:asciiTheme="majorHAnsi" w:hAnsiTheme="majorHAnsi" w:cstheme="majorHAnsi"/>
          <w:sz w:val="24"/>
          <w:szCs w:val="24"/>
        </w:rPr>
        <w:t xml:space="preserve"> bourgeoisie superstition. O</w:t>
      </w:r>
      <w:r w:rsidRPr="00887C72">
        <w:rPr>
          <w:rFonts w:asciiTheme="majorHAnsi" w:hAnsiTheme="majorHAnsi" w:cstheme="majorHAnsi"/>
          <w:sz w:val="24"/>
          <w:szCs w:val="24"/>
        </w:rPr>
        <w:t xml:space="preserve">n the contrary </w:t>
      </w:r>
      <w:r w:rsidR="00061666" w:rsidRPr="00887C72">
        <w:rPr>
          <w:rFonts w:asciiTheme="majorHAnsi" w:hAnsiTheme="majorHAnsi" w:cstheme="majorHAnsi"/>
          <w:sz w:val="24"/>
          <w:szCs w:val="24"/>
        </w:rPr>
        <w:t xml:space="preserve">it is the end that sanctifies the lie. While chasing profits in the Soviet market, the world’s capitalists will clise their eyes to reality and this change into </w:t>
      </w:r>
      <w:r w:rsidR="00061666" w:rsidRPr="00887C72">
        <w:rPr>
          <w:rFonts w:asciiTheme="majorHAnsi" w:hAnsiTheme="majorHAnsi" w:cstheme="majorHAnsi"/>
          <w:i/>
          <w:sz w:val="24"/>
          <w:szCs w:val="24"/>
        </w:rPr>
        <w:t xml:space="preserve">deaf and dumb blind </w:t>
      </w:r>
      <w:r w:rsidR="00061666" w:rsidRPr="00887C72">
        <w:rPr>
          <w:rFonts w:asciiTheme="majorHAnsi" w:hAnsiTheme="majorHAnsi" w:cstheme="majorHAnsi"/>
          <w:sz w:val="24"/>
          <w:szCs w:val="24"/>
        </w:rPr>
        <w:t>men. They will give us credits that will help us to maintain Communist Parties in their countries and, by supplying us with essential materials, will rebuild the war industry we need for our future victorious attacks on our suppliers. In other words, they will be working towards their own suicide.”</w:t>
      </w:r>
      <w:r w:rsidR="00524D3F" w:rsidRPr="00887C72">
        <w:rPr>
          <w:rStyle w:val="FootnoteReference"/>
          <w:rFonts w:asciiTheme="majorHAnsi" w:hAnsiTheme="majorHAnsi" w:cstheme="majorHAnsi"/>
          <w:sz w:val="24"/>
          <w:szCs w:val="24"/>
        </w:rPr>
        <w:footnoteReference w:id="25"/>
      </w:r>
      <w:r w:rsidRPr="00887C72">
        <w:rPr>
          <w:rFonts w:asciiTheme="majorHAnsi" w:hAnsiTheme="majorHAnsi" w:cstheme="majorHAnsi"/>
          <w:sz w:val="24"/>
          <w:szCs w:val="24"/>
        </w:rPr>
        <w:t xml:space="preserve"> </w:t>
      </w: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Default="008960AE" w:rsidP="00887C72">
      <w:pPr>
        <w:pStyle w:val="normal0"/>
        <w:spacing w:line="360" w:lineRule="auto"/>
        <w:rPr>
          <w:rFonts w:asciiTheme="majorHAnsi" w:hAnsiTheme="majorHAnsi" w:cstheme="majorHAnsi"/>
          <w:sz w:val="24"/>
          <w:szCs w:val="24"/>
        </w:rPr>
      </w:pPr>
    </w:p>
    <w:p w:rsidR="008960AE" w:rsidRPr="008960AE" w:rsidRDefault="008960AE" w:rsidP="00887C72">
      <w:pPr>
        <w:pStyle w:val="normal0"/>
        <w:spacing w:line="360" w:lineRule="auto"/>
        <w:rPr>
          <w:rFonts w:asciiTheme="majorHAnsi" w:hAnsiTheme="majorHAnsi" w:cstheme="majorHAnsi"/>
          <w:b/>
          <w:sz w:val="24"/>
          <w:szCs w:val="24"/>
        </w:rPr>
      </w:pPr>
      <w:r w:rsidRPr="008960AE">
        <w:rPr>
          <w:rFonts w:asciiTheme="majorHAnsi" w:hAnsiTheme="majorHAnsi" w:cstheme="majorHAnsi"/>
          <w:b/>
          <w:sz w:val="24"/>
          <w:szCs w:val="24"/>
        </w:rPr>
        <w:lastRenderedPageBreak/>
        <w:t>Chapter II: Stalin's Era</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Although Lenin died in 1924 his political testament was implemented by the Soviet Secret Service which deployed agents with the mission to infiltrate and deceive Western anti-communist centres. Since the beginning of the Communist state its Secret Service was impressively efficient. The best example is the operation "Trust” by which Cheka (the ALL Russian Extraordinary Commission) used complex and sophisticated methods of deception to convince Russian oppositionists from abroad to return to help o</w:t>
      </w:r>
      <w:r w:rsidR="00AE3285" w:rsidRPr="00887C72">
        <w:rPr>
          <w:rFonts w:asciiTheme="majorHAnsi" w:hAnsiTheme="majorHAnsi" w:cstheme="majorHAnsi"/>
          <w:sz w:val="24"/>
          <w:szCs w:val="24"/>
        </w:rPr>
        <w:t>verthrow the communist regime, t</w:t>
      </w:r>
      <w:r w:rsidRPr="00887C72">
        <w:rPr>
          <w:rFonts w:asciiTheme="majorHAnsi" w:hAnsiTheme="majorHAnsi" w:cstheme="majorHAnsi"/>
          <w:sz w:val="24"/>
          <w:szCs w:val="24"/>
        </w:rPr>
        <w:t>he most active of these that did not fall into the trap were assassinated.</w:t>
      </w:r>
      <w:r w:rsidR="00AE3285" w:rsidRPr="00887C72">
        <w:rPr>
          <w:rStyle w:val="FootnoteReference"/>
          <w:rFonts w:asciiTheme="majorHAnsi" w:hAnsiTheme="majorHAnsi" w:cstheme="majorHAnsi"/>
          <w:sz w:val="24"/>
          <w:szCs w:val="24"/>
        </w:rPr>
        <w:footnoteReference w:id="26"/>
      </w:r>
      <w:r w:rsidRPr="00887C72">
        <w:rPr>
          <w:rFonts w:asciiTheme="majorHAnsi" w:hAnsiTheme="majorHAnsi" w:cstheme="majorHAnsi"/>
          <w:sz w:val="24"/>
          <w:szCs w:val="24"/>
        </w:rPr>
        <w:t xml:space="preserve"> Rafal Brzeski, a prominent expert on the history of Security Service underlines that "Everything in</w:t>
      </w:r>
      <w:r w:rsidR="00587054"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Soviet Union did not work as </w:t>
      </w:r>
      <w:r w:rsidR="00587054" w:rsidRPr="00887C72">
        <w:rPr>
          <w:rFonts w:asciiTheme="majorHAnsi" w:hAnsiTheme="majorHAnsi" w:cstheme="majorHAnsi"/>
          <w:sz w:val="24"/>
          <w:szCs w:val="24"/>
        </w:rPr>
        <w:t xml:space="preserve">it </w:t>
      </w:r>
      <w:r w:rsidRPr="00887C72">
        <w:rPr>
          <w:rFonts w:asciiTheme="majorHAnsi" w:hAnsiTheme="majorHAnsi" w:cstheme="majorHAnsi"/>
          <w:sz w:val="24"/>
          <w:szCs w:val="24"/>
        </w:rPr>
        <w:t>should</w:t>
      </w:r>
      <w:r w:rsidR="00587054" w:rsidRPr="00887C72">
        <w:rPr>
          <w:rFonts w:asciiTheme="majorHAnsi" w:hAnsiTheme="majorHAnsi" w:cstheme="majorHAnsi"/>
          <w:sz w:val="24"/>
          <w:szCs w:val="24"/>
        </w:rPr>
        <w:t>, however</w:t>
      </w:r>
      <w:r w:rsidRPr="00887C72">
        <w:rPr>
          <w:rFonts w:asciiTheme="majorHAnsi" w:hAnsiTheme="majorHAnsi" w:cstheme="majorHAnsi"/>
          <w:sz w:val="24"/>
          <w:szCs w:val="24"/>
        </w:rPr>
        <w:t xml:space="preserve"> there was one thing that worked and was perhap</w:t>
      </w:r>
      <w:r w:rsidR="00587054" w:rsidRPr="00887C72">
        <w:rPr>
          <w:rFonts w:asciiTheme="majorHAnsi" w:hAnsiTheme="majorHAnsi" w:cstheme="majorHAnsi"/>
          <w:sz w:val="24"/>
          <w:szCs w:val="24"/>
        </w:rPr>
        <w:t>s even better than in the West which</w:t>
      </w:r>
      <w:r w:rsidRPr="00887C72">
        <w:rPr>
          <w:rFonts w:asciiTheme="majorHAnsi" w:hAnsiTheme="majorHAnsi" w:cstheme="majorHAnsi"/>
          <w:sz w:val="24"/>
          <w:szCs w:val="24"/>
        </w:rPr>
        <w:t xml:space="preserve"> was </w:t>
      </w:r>
      <w:r w:rsidR="00587054"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Secret Service."</w:t>
      </w:r>
      <w:r w:rsidR="00AE3285" w:rsidRPr="00887C72">
        <w:rPr>
          <w:rStyle w:val="FootnoteReference"/>
          <w:rFonts w:asciiTheme="majorHAnsi" w:hAnsiTheme="majorHAnsi" w:cstheme="majorHAnsi"/>
          <w:sz w:val="24"/>
          <w:szCs w:val="24"/>
        </w:rPr>
        <w:footnoteReference w:id="27"/>
      </w:r>
      <w:r w:rsidRPr="00887C72">
        <w:rPr>
          <w:rFonts w:asciiTheme="majorHAnsi" w:hAnsiTheme="majorHAnsi" w:cstheme="majorHAnsi"/>
          <w:sz w:val="24"/>
          <w:szCs w:val="24"/>
        </w:rPr>
        <w:t xml:space="preserve"> The Soviet Secret Service supported many initiatives that on the surface appeared to be anti-communist as well as individuals who were viewed as radical anti-communist and anti-monarchist in emigrate circles and the operation depended on the fact that anti-communist institutions, organizations and journals were headed by Soviet intelligence agents. The basic idea behind "Trust" </w:t>
      </w:r>
      <w:r w:rsidR="00AE3285" w:rsidRPr="00887C72">
        <w:rPr>
          <w:rFonts w:asciiTheme="majorHAnsi" w:hAnsiTheme="majorHAnsi" w:cstheme="majorHAnsi"/>
          <w:sz w:val="24"/>
          <w:szCs w:val="24"/>
        </w:rPr>
        <w:t xml:space="preserve">for example </w:t>
      </w:r>
      <w:r w:rsidRPr="00887C72">
        <w:rPr>
          <w:rFonts w:asciiTheme="majorHAnsi" w:hAnsiTheme="majorHAnsi" w:cstheme="majorHAnsi"/>
          <w:sz w:val="24"/>
          <w:szCs w:val="24"/>
        </w:rPr>
        <w:t>was to encourage belief in the West that Bolshevism was gradually losing its aggressive features, that the Soviet Union was changing into a ‘normal’ state and that external intervention would trigger a rebirth of militant Bolshevism</w:t>
      </w:r>
      <w:r w:rsidR="00587054" w:rsidRPr="00887C72">
        <w:rPr>
          <w:rFonts w:asciiTheme="majorHAnsi" w:hAnsiTheme="majorHAnsi" w:cstheme="majorHAnsi"/>
          <w:sz w:val="24"/>
          <w:szCs w:val="24"/>
        </w:rPr>
        <w:t xml:space="preserve"> and</w:t>
      </w:r>
      <w:r w:rsidRPr="00887C72">
        <w:rPr>
          <w:rFonts w:asciiTheme="majorHAnsi" w:hAnsiTheme="majorHAnsi" w:cstheme="majorHAnsi"/>
          <w:sz w:val="24"/>
          <w:szCs w:val="24"/>
        </w:rPr>
        <w:t xml:space="preserve"> aggravate the position of the allegedly growing opposition within the Soviet Union</w:t>
      </w:r>
      <w:r w:rsidR="00AE3285" w:rsidRPr="00887C72">
        <w:rPr>
          <w:rFonts w:asciiTheme="majorHAnsi" w:hAnsiTheme="majorHAnsi" w:cstheme="majorHAnsi"/>
          <w:sz w:val="24"/>
          <w:szCs w:val="24"/>
        </w:rPr>
        <w:t>.</w:t>
      </w:r>
      <w:r w:rsidR="00AE3285" w:rsidRPr="00887C72">
        <w:rPr>
          <w:rStyle w:val="FootnoteReference"/>
          <w:rFonts w:asciiTheme="majorHAnsi" w:hAnsiTheme="majorHAnsi" w:cstheme="majorHAnsi"/>
          <w:sz w:val="24"/>
          <w:szCs w:val="24"/>
        </w:rPr>
        <w:footnoteReference w:id="28"/>
      </w:r>
      <w:r w:rsidR="00AE3285" w:rsidRPr="00887C72">
        <w:rPr>
          <w:rFonts w:asciiTheme="majorHAnsi" w:hAnsiTheme="majorHAnsi" w:cstheme="majorHAnsi"/>
          <w:sz w:val="24"/>
          <w:szCs w:val="24"/>
        </w:rPr>
        <w:t xml:space="preserve"> I</w:t>
      </w:r>
      <w:r w:rsidRPr="00887C72">
        <w:rPr>
          <w:rFonts w:asciiTheme="majorHAnsi" w:hAnsiTheme="majorHAnsi" w:cstheme="majorHAnsi"/>
          <w:sz w:val="24"/>
          <w:szCs w:val="24"/>
        </w:rPr>
        <w:t>n short, that the only rational option was peaceful coexistence. As a result of this however many prominent Russians dissidents such as Boris Savinkov and Sidney Reilly were pulled back to Russia where they were captured and killed.</w:t>
      </w:r>
      <w:r w:rsidR="00AE3285" w:rsidRPr="00887C72">
        <w:rPr>
          <w:rStyle w:val="FootnoteReference"/>
          <w:rFonts w:asciiTheme="majorHAnsi" w:hAnsiTheme="majorHAnsi" w:cstheme="majorHAnsi"/>
          <w:sz w:val="24"/>
          <w:szCs w:val="24"/>
        </w:rPr>
        <w:footnoteReference w:id="29"/>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Jaruzelski and Kiszczak, the most powerful people in the PRL Polish People's Republic between 1981 and 1989, were graduates of the GRU School in Moscow (their mentality and manipulative skills will be discussed later) and the mechanisms mentioned above act as the background in explaining the transformational events in Poland centred on 1989. Cominter</w:t>
      </w:r>
      <w:r w:rsidR="001119B9" w:rsidRPr="00887C72">
        <w:rPr>
          <w:rFonts w:asciiTheme="majorHAnsi" w:hAnsiTheme="majorHAnsi" w:cstheme="majorHAnsi"/>
          <w:sz w:val="24"/>
          <w:szCs w:val="24"/>
        </w:rPr>
        <w:t xml:space="preserve">n propaganda and 'useful idots' </w:t>
      </w:r>
      <w:r w:rsidRPr="00887C72">
        <w:rPr>
          <w:rFonts w:asciiTheme="majorHAnsi" w:hAnsiTheme="majorHAnsi" w:cstheme="majorHAnsi"/>
          <w:sz w:val="24"/>
          <w:szCs w:val="24"/>
        </w:rPr>
        <w:t xml:space="preserve">(a </w:t>
      </w:r>
      <w:r w:rsidR="003874F5" w:rsidRPr="00887C72">
        <w:rPr>
          <w:rFonts w:asciiTheme="majorHAnsi" w:hAnsiTheme="majorHAnsi" w:cstheme="majorHAnsi"/>
          <w:sz w:val="24"/>
          <w:szCs w:val="24"/>
        </w:rPr>
        <w:t xml:space="preserve">political term used originally to refer to non-communists </w:t>
      </w:r>
      <w:r w:rsidR="003874F5" w:rsidRPr="00887C72">
        <w:rPr>
          <w:rFonts w:asciiTheme="majorHAnsi" w:hAnsiTheme="majorHAnsi" w:cstheme="majorHAnsi"/>
          <w:sz w:val="24"/>
          <w:szCs w:val="24"/>
        </w:rPr>
        <w:lastRenderedPageBreak/>
        <w:t xml:space="preserve">supporters of the </w:t>
      </w:r>
      <w:r w:rsidRPr="00887C72">
        <w:rPr>
          <w:rFonts w:asciiTheme="majorHAnsi" w:hAnsiTheme="majorHAnsi" w:cstheme="majorHAnsi"/>
          <w:sz w:val="24"/>
          <w:szCs w:val="24"/>
        </w:rPr>
        <w:t>without full awareness of its negative consequences</w:t>
      </w:r>
      <w:r w:rsidR="003874F5" w:rsidRPr="00887C72">
        <w:rPr>
          <w:rFonts w:asciiTheme="majorHAnsi" w:hAnsiTheme="majorHAnsi" w:cstheme="majorHAnsi"/>
          <w:sz w:val="24"/>
          <w:szCs w:val="24"/>
        </w:rPr>
        <w:t xml:space="preserve"> and their cynical use by the communist leadership</w:t>
      </w:r>
      <w:r w:rsidR="003874F5" w:rsidRPr="00887C72">
        <w:rPr>
          <w:rStyle w:val="FootnoteReference"/>
          <w:rFonts w:asciiTheme="majorHAnsi" w:hAnsiTheme="majorHAnsi" w:cstheme="majorHAnsi"/>
          <w:sz w:val="24"/>
          <w:szCs w:val="24"/>
        </w:rPr>
        <w:footnoteReference w:id="30"/>
      </w:r>
      <w:r w:rsidRPr="00887C72">
        <w:rPr>
          <w:rFonts w:asciiTheme="majorHAnsi" w:hAnsiTheme="majorHAnsi" w:cstheme="majorHAnsi"/>
          <w:sz w:val="24"/>
          <w:szCs w:val="24"/>
        </w:rPr>
        <w:t>) emphasised Soviet successes and advantages of living in the Soviet Union. There was also the widely held belief that Soviet Russia had relinquished the plan for worldwide revolution and focused on building socialism within its own borders, especially after Stalin had eliminated Trotsky, his main rival for power, however this was false</w:t>
      </w:r>
      <w:r w:rsidR="00DC4C8A" w:rsidRPr="00887C72">
        <w:rPr>
          <w:rFonts w:asciiTheme="majorHAnsi" w:hAnsiTheme="majorHAnsi" w:cstheme="majorHAnsi"/>
          <w:sz w:val="24"/>
          <w:szCs w:val="24"/>
        </w:rPr>
        <w:t>.</w:t>
      </w:r>
      <w:r w:rsidR="00DC4C8A" w:rsidRPr="00887C72">
        <w:rPr>
          <w:rStyle w:val="FootnoteReference"/>
          <w:rFonts w:asciiTheme="majorHAnsi" w:hAnsiTheme="majorHAnsi" w:cstheme="majorHAnsi"/>
          <w:sz w:val="24"/>
          <w:szCs w:val="24"/>
        </w:rPr>
        <w:footnoteReference w:id="31"/>
      </w:r>
      <w:r w:rsidRPr="00887C72">
        <w:rPr>
          <w:rFonts w:asciiTheme="majorHAnsi" w:hAnsiTheme="majorHAnsi" w:cstheme="majorHAnsi"/>
          <w:sz w:val="24"/>
          <w:szCs w:val="24"/>
        </w:rPr>
        <w:t xml:space="preserve"> Following the precedent of the First World War it was believed that only with the outbreak of a world war in the West and central Europe that caused large-scale socio-economic havoc would conditions allow for the Soviet Union to attack and the export of the revolution be possible.</w:t>
      </w:r>
      <w:r w:rsidR="00DC4C8A" w:rsidRPr="00887C72">
        <w:rPr>
          <w:rStyle w:val="FootnoteReference"/>
          <w:rFonts w:asciiTheme="majorHAnsi" w:hAnsiTheme="majorHAnsi" w:cstheme="majorHAnsi"/>
          <w:sz w:val="24"/>
          <w:szCs w:val="24"/>
        </w:rPr>
        <w:footnoteReference w:id="32"/>
      </w:r>
      <w:r w:rsidRPr="00887C72">
        <w:rPr>
          <w:rFonts w:asciiTheme="majorHAnsi" w:hAnsiTheme="majorHAnsi" w:cstheme="majorHAnsi"/>
          <w:sz w:val="24"/>
          <w:szCs w:val="24"/>
        </w:rPr>
        <w:t xml:space="preserve"> In other words NEP </w:t>
      </w:r>
      <w:r w:rsidR="001119B9" w:rsidRPr="00887C72">
        <w:rPr>
          <w:rFonts w:asciiTheme="majorHAnsi" w:hAnsiTheme="majorHAnsi" w:cstheme="majorHAnsi"/>
          <w:sz w:val="24"/>
          <w:szCs w:val="24"/>
        </w:rPr>
        <w:t>was replaced</w:t>
      </w:r>
      <w:r w:rsidRPr="00887C72">
        <w:rPr>
          <w:rFonts w:asciiTheme="majorHAnsi" w:hAnsiTheme="majorHAnsi" w:cstheme="majorHAnsi"/>
          <w:sz w:val="24"/>
          <w:szCs w:val="24"/>
        </w:rPr>
        <w:t xml:space="preserve"> by </w:t>
      </w:r>
      <w:r w:rsidR="001119B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state</w:t>
      </w:r>
      <w:r w:rsidR="001119B9" w:rsidRPr="00887C72">
        <w:rPr>
          <w:rFonts w:asciiTheme="majorHAnsi" w:hAnsiTheme="majorHAnsi" w:cstheme="majorHAnsi"/>
          <w:sz w:val="24"/>
          <w:szCs w:val="24"/>
        </w:rPr>
        <w:t>'s</w:t>
      </w:r>
      <w:r w:rsidRPr="00887C72">
        <w:rPr>
          <w:rFonts w:asciiTheme="majorHAnsi" w:hAnsiTheme="majorHAnsi" w:cstheme="majorHAnsi"/>
          <w:sz w:val="24"/>
          <w:szCs w:val="24"/>
        </w:rPr>
        <w:t xml:space="preserve"> self-sufficient attempts to </w:t>
      </w:r>
      <w:r w:rsidR="001119B9" w:rsidRPr="00887C72">
        <w:rPr>
          <w:rFonts w:asciiTheme="majorHAnsi" w:hAnsiTheme="majorHAnsi" w:cstheme="majorHAnsi"/>
          <w:sz w:val="24"/>
          <w:szCs w:val="24"/>
        </w:rPr>
        <w:t xml:space="preserve">increase military production at </w:t>
      </w:r>
      <w:r w:rsidRPr="00887C72">
        <w:rPr>
          <w:rFonts w:asciiTheme="majorHAnsi" w:hAnsiTheme="majorHAnsi" w:cstheme="majorHAnsi"/>
          <w:sz w:val="24"/>
          <w:szCs w:val="24"/>
        </w:rPr>
        <w:t xml:space="preserve">the cost of starving millions of people </w:t>
      </w:r>
      <w:r w:rsidR="001119B9" w:rsidRPr="00887C72">
        <w:rPr>
          <w:rFonts w:asciiTheme="majorHAnsi" w:hAnsiTheme="majorHAnsi" w:cstheme="majorHAnsi"/>
          <w:sz w:val="24"/>
          <w:szCs w:val="24"/>
        </w:rPr>
        <w:t xml:space="preserve">under </w:t>
      </w:r>
      <w:r w:rsidRPr="00887C72">
        <w:rPr>
          <w:rFonts w:asciiTheme="majorHAnsi" w:hAnsiTheme="majorHAnsi" w:cstheme="majorHAnsi"/>
          <w:sz w:val="24"/>
          <w:szCs w:val="24"/>
        </w:rPr>
        <w:t>the first Five Year Plan, a planned economy with no elements of free market and no economic calculation, was introduced. In the Soviet Union all expertise, effort and resources were channelled into the growth of military industry and during this period the military potential of the Soviet Union outran practically every country worldwide, for example in the type of tank produced.</w:t>
      </w:r>
      <w:r w:rsidRPr="00887C72">
        <w:rPr>
          <w:rFonts w:asciiTheme="majorHAnsi" w:hAnsiTheme="majorHAnsi" w:cstheme="majorHAnsi"/>
          <w:sz w:val="24"/>
          <w:szCs w:val="24"/>
          <w:vertAlign w:val="superscript"/>
        </w:rPr>
        <w:footnoteReference w:id="33"/>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The concept of class struggle disintegrated the traditional society in Soviet Russia, but what value was proposed in its place? The answer can be found in Konieczny’s writings, who states that what you get instead it is not even a society but </w:t>
      </w:r>
      <w:r w:rsidR="002228D2" w:rsidRPr="00887C72">
        <w:rPr>
          <w:rFonts w:asciiTheme="majorHAnsi" w:hAnsiTheme="majorHAnsi" w:cstheme="majorHAnsi"/>
          <w:sz w:val="24"/>
          <w:szCs w:val="24"/>
        </w:rPr>
        <w:t>a "camp" type social community, the type of social community often seen in concentration camps or gulags.</w:t>
      </w:r>
      <w:r w:rsidRPr="00887C72">
        <w:rPr>
          <w:rFonts w:asciiTheme="majorHAnsi" w:hAnsiTheme="majorHAnsi" w:cstheme="majorHAnsi"/>
          <w:sz w:val="24"/>
          <w:szCs w:val="24"/>
          <w:vertAlign w:val="superscript"/>
        </w:rPr>
        <w:footnoteReference w:id="34"/>
      </w:r>
      <w:r w:rsidRPr="00887C72">
        <w:rPr>
          <w:rFonts w:asciiTheme="majorHAnsi" w:hAnsiTheme="majorHAnsi" w:cstheme="majorHAnsi"/>
          <w:sz w:val="24"/>
          <w:szCs w:val="24"/>
        </w:rPr>
        <w:t xml:space="preserve"> An analysis of language used by the communists is very revealing as it shows a high reliance on military terms such as </w:t>
      </w:r>
      <w:r w:rsidR="002228D2" w:rsidRPr="00887C72">
        <w:rPr>
          <w:rFonts w:asciiTheme="majorHAnsi" w:hAnsiTheme="majorHAnsi" w:cstheme="majorHAnsi"/>
          <w:sz w:val="24"/>
          <w:szCs w:val="24"/>
        </w:rPr>
        <w:t>'</w:t>
      </w:r>
      <w:r w:rsidRPr="00887C72">
        <w:rPr>
          <w:rFonts w:asciiTheme="majorHAnsi" w:hAnsiTheme="majorHAnsi" w:cstheme="majorHAnsi"/>
          <w:sz w:val="24"/>
          <w:szCs w:val="24"/>
        </w:rPr>
        <w:t>officers of industry</w:t>
      </w:r>
      <w:r w:rsidR="002228D2" w:rsidRPr="00887C72">
        <w:rPr>
          <w:rFonts w:asciiTheme="majorHAnsi" w:hAnsiTheme="majorHAnsi" w:cstheme="majorHAnsi"/>
          <w:sz w:val="24"/>
          <w:szCs w:val="24"/>
        </w:rPr>
        <w:t>'</w:t>
      </w:r>
      <w:r w:rsidRPr="00887C72">
        <w:rPr>
          <w:rFonts w:asciiTheme="majorHAnsi" w:hAnsiTheme="majorHAnsi" w:cstheme="majorHAnsi"/>
          <w:sz w:val="24"/>
          <w:szCs w:val="24"/>
        </w:rPr>
        <w:t xml:space="preserve"> or </w:t>
      </w:r>
      <w:r w:rsidR="002228D2" w:rsidRPr="00887C72">
        <w:rPr>
          <w:rFonts w:asciiTheme="majorHAnsi" w:hAnsiTheme="majorHAnsi" w:cstheme="majorHAnsi"/>
          <w:sz w:val="24"/>
          <w:szCs w:val="24"/>
        </w:rPr>
        <w:t>'</w:t>
      </w:r>
      <w:r w:rsidRPr="00887C72">
        <w:rPr>
          <w:rFonts w:asciiTheme="majorHAnsi" w:hAnsiTheme="majorHAnsi" w:cstheme="majorHAnsi"/>
          <w:sz w:val="24"/>
          <w:szCs w:val="24"/>
        </w:rPr>
        <w:t>struggle</w:t>
      </w:r>
      <w:r w:rsidR="002228D2" w:rsidRPr="00887C72">
        <w:rPr>
          <w:rFonts w:asciiTheme="majorHAnsi" w:hAnsiTheme="majorHAnsi" w:cstheme="majorHAnsi"/>
          <w:sz w:val="24"/>
          <w:szCs w:val="24"/>
        </w:rPr>
        <w:t>'</w:t>
      </w:r>
      <w:r w:rsidRPr="00887C72">
        <w:rPr>
          <w:rFonts w:asciiTheme="majorHAnsi" w:hAnsiTheme="majorHAnsi" w:cstheme="majorHAnsi"/>
          <w:sz w:val="24"/>
          <w:szCs w:val="24"/>
        </w:rPr>
        <w:t xml:space="preserve"> for the plan or ideological front.</w:t>
      </w:r>
      <w:r w:rsidRPr="00887C72">
        <w:rPr>
          <w:rFonts w:asciiTheme="majorHAnsi" w:hAnsiTheme="majorHAnsi" w:cstheme="majorHAnsi"/>
          <w:sz w:val="24"/>
          <w:szCs w:val="24"/>
          <w:vertAlign w:val="superscript"/>
        </w:rPr>
        <w:footnoteReference w:id="35"/>
      </w:r>
      <w:r w:rsidRPr="00887C72">
        <w:rPr>
          <w:rFonts w:asciiTheme="majorHAnsi" w:hAnsiTheme="majorHAnsi" w:cstheme="majorHAnsi"/>
          <w:sz w:val="24"/>
          <w:szCs w:val="24"/>
        </w:rPr>
        <w:t xml:space="preserve"> </w:t>
      </w:r>
      <w:r w:rsidR="002228D2" w:rsidRPr="00887C72">
        <w:rPr>
          <w:rFonts w:asciiTheme="majorHAnsi" w:hAnsiTheme="majorHAnsi" w:cstheme="majorHAnsi"/>
          <w:sz w:val="24"/>
          <w:szCs w:val="24"/>
        </w:rPr>
        <w:t>The</w:t>
      </w:r>
      <w:r w:rsidRPr="00887C72">
        <w:rPr>
          <w:rFonts w:asciiTheme="majorHAnsi" w:hAnsiTheme="majorHAnsi" w:cstheme="majorHAnsi"/>
          <w:sz w:val="24"/>
          <w:szCs w:val="24"/>
        </w:rPr>
        <w:t>s</w:t>
      </w:r>
      <w:r w:rsidR="002228D2" w:rsidRPr="00887C72">
        <w:rPr>
          <w:rFonts w:asciiTheme="majorHAnsi" w:hAnsiTheme="majorHAnsi" w:cstheme="majorHAnsi"/>
          <w:sz w:val="24"/>
          <w:szCs w:val="24"/>
        </w:rPr>
        <w:t>e terms reflect a</w:t>
      </w:r>
      <w:r w:rsidRPr="00887C72">
        <w:rPr>
          <w:rFonts w:asciiTheme="majorHAnsi" w:hAnsiTheme="majorHAnsi" w:cstheme="majorHAnsi"/>
          <w:sz w:val="24"/>
          <w:szCs w:val="24"/>
        </w:rPr>
        <w:t xml:space="preserve"> manifestation of the camp community. The large scale process of industrialisation in Soviet Russia would eventually lead to the outbreak of World War Two. The Soviet economy was unable to modernize or maintain pace with Western technological advances and this resulted in the reliance on a constant transfer of modern technologies from the West in order to create heavy military industry.</w:t>
      </w:r>
      <w:r w:rsidR="00DC4C8A" w:rsidRPr="00887C72">
        <w:rPr>
          <w:rStyle w:val="FootnoteReference"/>
          <w:rFonts w:asciiTheme="majorHAnsi" w:hAnsiTheme="majorHAnsi" w:cstheme="majorHAnsi"/>
          <w:sz w:val="24"/>
          <w:szCs w:val="24"/>
        </w:rPr>
        <w:footnoteReference w:id="36"/>
      </w:r>
      <w:r w:rsidRPr="00887C72">
        <w:rPr>
          <w:rFonts w:asciiTheme="majorHAnsi" w:hAnsiTheme="majorHAnsi" w:cstheme="majorHAnsi"/>
          <w:sz w:val="24"/>
          <w:szCs w:val="24"/>
        </w:rPr>
        <w:t xml:space="preserve"> </w:t>
      </w:r>
      <w:r w:rsidR="001A5719" w:rsidRPr="00887C72">
        <w:rPr>
          <w:rFonts w:asciiTheme="majorHAnsi" w:hAnsiTheme="majorHAnsi" w:cstheme="majorHAnsi"/>
          <w:sz w:val="24"/>
          <w:szCs w:val="24"/>
        </w:rPr>
        <w:t>Follows Wieczorkieicz w</w:t>
      </w:r>
      <w:r w:rsidRPr="00887C72">
        <w:rPr>
          <w:rFonts w:asciiTheme="majorHAnsi" w:hAnsiTheme="majorHAnsi" w:cstheme="majorHAnsi"/>
          <w:sz w:val="24"/>
          <w:szCs w:val="24"/>
        </w:rPr>
        <w:t xml:space="preserve">ithout this they required foreign currency however their only exports were raw materials and </w:t>
      </w:r>
      <w:r w:rsidRPr="00887C72">
        <w:rPr>
          <w:rFonts w:asciiTheme="majorHAnsi" w:hAnsiTheme="majorHAnsi" w:cstheme="majorHAnsi"/>
          <w:sz w:val="24"/>
          <w:szCs w:val="24"/>
        </w:rPr>
        <w:lastRenderedPageBreak/>
        <w:t>grain. While during the NEP peasants were able to farm the land, the constant growth of the military industry demanded increasing amounts of grain at low prices and this led to conflict with farmers, who produced a lot of grain and were becoming increasingly wealthy. War Communism had demonstrated that when grain was taken by force farmers refused to produce it. Collectivisation, which was implemented in 1928 in Stalin’s Five Year Plan was a solution to this. To supplement, this was a struggle against Russian peasant farmers who did not want Communism and in this sense it can be said that civil war continued. In the next decades there was unbelievable terror. In 1935 Comintern declared that the Soviet Union had entered the ultimate and irreversible victory of socialism and was now nearing the stage to enter the age of Communism,</w:t>
      </w:r>
      <w:r w:rsidRPr="00887C72">
        <w:rPr>
          <w:rFonts w:asciiTheme="majorHAnsi" w:hAnsiTheme="majorHAnsi" w:cstheme="majorHAnsi"/>
          <w:sz w:val="24"/>
          <w:szCs w:val="24"/>
          <w:vertAlign w:val="superscript"/>
        </w:rPr>
        <w:footnoteReference w:id="37"/>
      </w:r>
      <w:r w:rsidRPr="00887C72">
        <w:rPr>
          <w:rFonts w:asciiTheme="majorHAnsi" w:hAnsiTheme="majorHAnsi" w:cstheme="majorHAnsi"/>
          <w:sz w:val="24"/>
          <w:szCs w:val="24"/>
        </w:rPr>
        <w:t xml:space="preserve"> in reality of course a lie. In this stage Stalin created his own state, society and empire. He transformed the ideas of Lenin and Trotsky, killed their propagators and replaced them with what could be considered a kind of ragged draft Russian ethnos.</w:t>
      </w:r>
      <w:r w:rsidR="00DC4C8A" w:rsidRPr="00887C72">
        <w:rPr>
          <w:rStyle w:val="FootnoteReference"/>
          <w:rFonts w:asciiTheme="majorHAnsi" w:hAnsiTheme="majorHAnsi" w:cstheme="majorHAnsi"/>
          <w:sz w:val="24"/>
          <w:szCs w:val="24"/>
        </w:rPr>
        <w:footnoteReference w:id="38"/>
      </w:r>
      <w:r w:rsidRPr="00887C72">
        <w:rPr>
          <w:rFonts w:asciiTheme="majorHAnsi" w:hAnsiTheme="majorHAnsi" w:cstheme="majorHAnsi"/>
          <w:sz w:val="24"/>
          <w:szCs w:val="24"/>
        </w:rPr>
        <w:t xml:space="preserve"> At the end of the 1930's Soviet Society can be likened to a society of traumatised slaves unable to defend and think for themselves, exactly what was wanted.</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The fact that establishing socialist rule in Russia had already cost millions of human lives was not commonly acknowledged. In the 1930s because of economic crisis in the West people were interested in how they might learn from Soviet examples and many Western intellectuals went to Soviet Russia to learn how to achieve successful rapid industrialisation. According to Nowak there was also a climate on the left side of the political spectrum in the United States which had some sympathy for Socialism and perhaps even Soviet style communism due to the problems of the Great Depression.</w:t>
      </w:r>
      <w:r w:rsidRPr="00887C72">
        <w:rPr>
          <w:rFonts w:asciiTheme="majorHAnsi" w:hAnsiTheme="majorHAnsi" w:cstheme="majorHAnsi"/>
          <w:sz w:val="24"/>
          <w:szCs w:val="24"/>
          <w:vertAlign w:val="superscript"/>
        </w:rPr>
        <w:footnoteReference w:id="39"/>
      </w:r>
      <w:r w:rsidRPr="00887C72">
        <w:rPr>
          <w:rFonts w:asciiTheme="majorHAnsi" w:hAnsiTheme="majorHAnsi" w:cstheme="majorHAnsi"/>
          <w:sz w:val="24"/>
          <w:szCs w:val="24"/>
        </w:rPr>
        <w:t xml:space="preserve"> Soviets knew how to spread propaganda and disinformation and capitalised on this by inviting numerous prominent and widely respected individuals from the West for a tour in Russia. Their operation relied on western, mostly American, liberals who reiterated that news from Soviet Russia of alleged mass murder, concentration camps or famine in the Ukraine was not supported with fact. The Soviet placed a lot of emphasis on spreading the type of ideology that could be acceptable to the average American, emphasising socialist rather than communist aspects. According to Evans and Romerstein even Roosevelt and his wife Eleanor had leftist leanings </w:t>
      </w:r>
      <w:r w:rsidRPr="00887C72">
        <w:rPr>
          <w:rFonts w:asciiTheme="majorHAnsi" w:hAnsiTheme="majorHAnsi" w:cstheme="majorHAnsi"/>
          <w:sz w:val="24"/>
          <w:szCs w:val="24"/>
        </w:rPr>
        <w:lastRenderedPageBreak/>
        <w:t>and Harry Hopkins, a great friend and adviser to Roosevelt, was a Soviet agent.</w:t>
      </w:r>
      <w:r w:rsidRPr="00887C72">
        <w:rPr>
          <w:rFonts w:asciiTheme="majorHAnsi" w:hAnsiTheme="majorHAnsi" w:cstheme="majorHAnsi"/>
          <w:sz w:val="24"/>
          <w:szCs w:val="24"/>
          <w:vertAlign w:val="superscript"/>
        </w:rPr>
        <w:footnoteReference w:id="40"/>
      </w:r>
      <w:r w:rsidRPr="00887C72">
        <w:rPr>
          <w:rFonts w:asciiTheme="majorHAnsi" w:hAnsiTheme="majorHAnsi" w:cstheme="majorHAnsi"/>
          <w:sz w:val="24"/>
          <w:szCs w:val="24"/>
        </w:rPr>
        <w:t xml:space="preserve"> Since 1917 the export of propaganda and the agency of influence to foreign countries from Soviet Russia </w:t>
      </w:r>
      <w:r w:rsidR="002228D2" w:rsidRPr="00887C72">
        <w:rPr>
          <w:rFonts w:asciiTheme="majorHAnsi" w:hAnsiTheme="majorHAnsi" w:cstheme="majorHAnsi"/>
          <w:sz w:val="24"/>
          <w:szCs w:val="24"/>
        </w:rPr>
        <w:t>grew</w:t>
      </w:r>
      <w:r w:rsidRPr="00887C72">
        <w:rPr>
          <w:rFonts w:asciiTheme="majorHAnsi" w:hAnsiTheme="majorHAnsi" w:cstheme="majorHAnsi"/>
          <w:sz w:val="24"/>
          <w:szCs w:val="24"/>
        </w:rPr>
        <w:t xml:space="preserve"> exponentially. There is abundant evidence of significant Soviet control over Western public opinion, and therefore over political </w:t>
      </w:r>
      <w:r w:rsidR="0075750C" w:rsidRPr="00887C72">
        <w:rPr>
          <w:rFonts w:asciiTheme="majorHAnsi" w:hAnsiTheme="majorHAnsi" w:cstheme="majorHAnsi"/>
          <w:sz w:val="24"/>
          <w:szCs w:val="24"/>
        </w:rPr>
        <w:t>opinion</w:t>
      </w:r>
      <w:r w:rsidRPr="00887C72">
        <w:rPr>
          <w:rFonts w:asciiTheme="majorHAnsi" w:hAnsiTheme="majorHAnsi" w:cstheme="majorHAnsi"/>
          <w:sz w:val="24"/>
          <w:szCs w:val="24"/>
        </w:rPr>
        <w:t xml:space="preserve">. </w:t>
      </w:r>
      <w:r w:rsidR="0075750C" w:rsidRPr="00887C72">
        <w:rPr>
          <w:rFonts w:asciiTheme="majorHAnsi" w:hAnsiTheme="majorHAnsi" w:cstheme="majorHAnsi"/>
          <w:sz w:val="24"/>
          <w:szCs w:val="24"/>
        </w:rPr>
        <w:t xml:space="preserve">In their sphere of influence was </w:t>
      </w:r>
      <w:r w:rsidRPr="00887C72">
        <w:rPr>
          <w:rFonts w:asciiTheme="majorHAnsi" w:hAnsiTheme="majorHAnsi" w:cstheme="majorHAnsi"/>
          <w:sz w:val="24"/>
          <w:szCs w:val="24"/>
        </w:rPr>
        <w:t>The Communist Party of th</w:t>
      </w:r>
      <w:r w:rsidR="0075750C" w:rsidRPr="00887C72">
        <w:rPr>
          <w:rFonts w:asciiTheme="majorHAnsi" w:hAnsiTheme="majorHAnsi" w:cstheme="majorHAnsi"/>
          <w:sz w:val="24"/>
          <w:szCs w:val="24"/>
        </w:rPr>
        <w:t>e United States of America whose</w:t>
      </w:r>
      <w:r w:rsidRPr="00887C72">
        <w:rPr>
          <w:rFonts w:asciiTheme="majorHAnsi" w:hAnsiTheme="majorHAnsi" w:cstheme="majorHAnsi"/>
          <w:sz w:val="24"/>
          <w:szCs w:val="24"/>
        </w:rPr>
        <w:t xml:space="preserve"> instrument was the Daily Worker newspaper.</w:t>
      </w:r>
      <w:r w:rsidRPr="00887C72">
        <w:rPr>
          <w:rFonts w:asciiTheme="majorHAnsi" w:hAnsiTheme="majorHAnsi" w:cstheme="majorHAnsi"/>
          <w:sz w:val="24"/>
          <w:szCs w:val="24"/>
          <w:vertAlign w:val="superscript"/>
        </w:rPr>
        <w:footnoteReference w:id="41"/>
      </w:r>
      <w:r w:rsidRPr="00887C72">
        <w:rPr>
          <w:rFonts w:asciiTheme="majorHAnsi" w:hAnsiTheme="majorHAnsi" w:cstheme="majorHAnsi"/>
          <w:sz w:val="24"/>
          <w:szCs w:val="24"/>
          <w:vertAlign w:val="superscript"/>
        </w:rPr>
        <w:footnoteReference w:id="42"/>
      </w:r>
      <w:r w:rsidRPr="00887C72">
        <w:rPr>
          <w:rFonts w:asciiTheme="majorHAnsi" w:hAnsiTheme="majorHAnsi" w:cstheme="majorHAnsi"/>
          <w:sz w:val="24"/>
          <w:szCs w:val="24"/>
        </w:rPr>
        <w:t xml:space="preserve"> The American State Department was also by in large swayed by Soviet propaganda which argued that that USSR was a rapid developing country with a fast growing economy, and where rights in general were now respected through the Soviet constitution which guaranteed individual liberty and freedom of speech. Meanwhile however, as has later come to light Soviet spies has been stealing enormous amount of technology patents. The United States was vital for Soviet Russia because of technology and cooperation between the two was huge in the 1930s. As an example, the famous tank T-34 was strongly based on the American Walter Christie designs. </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Soviet efforts were aimed towards World War Two and the expansion of Communism however these plans were wrecked by the German attack in 1941 which led to another great change in policy by Stalin and his closest advisors as, in the face of possible total destruction, the citizenry had little morale to fight for the collective farms and concentration camps of the communist regime. The attitude of the establishment changed rapidly, as can be seen by Stalin’s address to them in his famous speech "Dear brothers and sisters..."</w:t>
      </w:r>
      <w:r w:rsidRPr="00887C72">
        <w:rPr>
          <w:rFonts w:asciiTheme="majorHAnsi" w:hAnsiTheme="majorHAnsi" w:cstheme="majorHAnsi"/>
          <w:sz w:val="24"/>
          <w:szCs w:val="24"/>
          <w:vertAlign w:val="superscript"/>
        </w:rPr>
        <w:footnoteReference w:id="43"/>
      </w:r>
      <w:r w:rsidRPr="00887C72">
        <w:rPr>
          <w:rFonts w:asciiTheme="majorHAnsi" w:hAnsiTheme="majorHAnsi" w:cstheme="majorHAnsi"/>
          <w:sz w:val="24"/>
          <w:szCs w:val="24"/>
        </w:rPr>
        <w:t xml:space="preserve"> The changes were so radical Churches were reopened, shoulder marks in military which signified the White army uniforms were reintroduced and calls to Russian nationalism was propagated. Stalin even invited the patriarchy of Moscow to the Kremlin and allowed for radio transmissions of the morning church services. Once the direct threat to the Soviet regime was gone however terror against the clergy was reinstated. Ultimately Russia was saved due to the support of Western public opinion, large-scale material support from the West through the lend lease program and terrible German atrocities and military strategies. To make the new propaganda line more credible to the West the Soviet Union went as far to </w:t>
      </w:r>
      <w:r w:rsidRPr="00887C72">
        <w:rPr>
          <w:rFonts w:asciiTheme="majorHAnsi" w:hAnsiTheme="majorHAnsi" w:cstheme="majorHAnsi"/>
          <w:sz w:val="24"/>
          <w:szCs w:val="24"/>
        </w:rPr>
        <w:lastRenderedPageBreak/>
        <w:t>abolish the Comintern – the forge of world revolution forces. In the case of Poland the significance of influence over Western officials can be seen for example in the case of the Khatyn massacre, as even such an event had little impact on the Western attitude towards the Soviet Union. The covers of Time magazine during this period exemplify the ignorance of the American public opinion and authorities.</w:t>
      </w:r>
      <w:r w:rsidRPr="00887C72">
        <w:rPr>
          <w:rFonts w:asciiTheme="majorHAnsi" w:hAnsiTheme="majorHAnsi" w:cstheme="majorHAnsi"/>
          <w:sz w:val="24"/>
          <w:szCs w:val="24"/>
          <w:vertAlign w:val="superscript"/>
        </w:rPr>
        <w:footnoteReference w:id="44"/>
      </w:r>
      <w:r w:rsidRPr="00887C72">
        <w:rPr>
          <w:rFonts w:asciiTheme="majorHAnsi" w:hAnsiTheme="majorHAnsi" w:cstheme="majorHAnsi"/>
          <w:sz w:val="24"/>
          <w:szCs w:val="24"/>
        </w:rPr>
        <w:t xml:space="preserve"> It was only after the war that the true scale of infiltration was assessed by Western Secret Service agencies, with hundreds of NKVD and GRU agents planted in American military and administration during the war. </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Since they first occupied Poland Russian troops entered into a war with local patriots and anti-communist uprising continued until mid-1960s. In the process Leszek Zebrowski, probably the best expert of the underground Polish resistance estimates that around 200-250 thousand Polish patriots, remains of the intelligentsia and activists were killed and over a million affected by terror.</w:t>
      </w:r>
      <w:r w:rsidRPr="00887C72">
        <w:rPr>
          <w:rFonts w:asciiTheme="majorHAnsi" w:hAnsiTheme="majorHAnsi" w:cstheme="majorHAnsi"/>
          <w:sz w:val="24"/>
          <w:szCs w:val="24"/>
          <w:vertAlign w:val="superscript"/>
        </w:rPr>
        <w:footnoteReference w:id="45"/>
      </w:r>
      <w:r w:rsidRPr="00887C72">
        <w:rPr>
          <w:rFonts w:asciiTheme="majorHAnsi" w:hAnsiTheme="majorHAnsi" w:cstheme="majorHAnsi"/>
          <w:sz w:val="24"/>
          <w:szCs w:val="24"/>
        </w:rPr>
        <w:t xml:space="preserve"> He also summates that the level of terror instigated by the Russians was higher than that of the Germans in many cases, those that went through both German and Russian hands often mentioned that compared to Communists it was only a game.</w:t>
      </w:r>
      <w:r w:rsidRPr="00887C72">
        <w:rPr>
          <w:rFonts w:asciiTheme="majorHAnsi" w:hAnsiTheme="majorHAnsi" w:cstheme="majorHAnsi"/>
          <w:sz w:val="24"/>
          <w:szCs w:val="24"/>
          <w:vertAlign w:val="superscript"/>
        </w:rPr>
        <w:footnoteReference w:id="46"/>
      </w:r>
      <w:r w:rsidRPr="00887C72">
        <w:rPr>
          <w:rFonts w:asciiTheme="majorHAnsi" w:hAnsiTheme="majorHAnsi" w:cstheme="majorHAnsi"/>
          <w:sz w:val="24"/>
          <w:szCs w:val="24"/>
        </w:rPr>
        <w:t xml:space="preserve"> It is not hard to imagine therefore that a society traumatised by German and Soviet occupation since September 1939 and further oppressed after the war by the new regime will be unable to successfully defend itself in the process of socialisation and communisation. This disability will be seen very clearly during the process of transformation in the 1980s and after.</w:t>
      </w:r>
    </w:p>
    <w:p w:rsidR="005B3AFB"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The defection of the GRU agents Igor Gouzenkov</w:t>
      </w:r>
      <w:r w:rsidRPr="00887C72">
        <w:rPr>
          <w:rFonts w:asciiTheme="majorHAnsi" w:hAnsiTheme="majorHAnsi" w:cstheme="majorHAnsi"/>
          <w:sz w:val="24"/>
          <w:szCs w:val="24"/>
          <w:vertAlign w:val="superscript"/>
        </w:rPr>
        <w:footnoteReference w:id="47"/>
      </w:r>
      <w:r w:rsidRPr="00887C72">
        <w:rPr>
          <w:rFonts w:asciiTheme="majorHAnsi" w:hAnsiTheme="majorHAnsi" w:cstheme="majorHAnsi"/>
          <w:sz w:val="24"/>
          <w:szCs w:val="24"/>
        </w:rPr>
        <w:t>, Elizabeth Bentley</w:t>
      </w:r>
      <w:r w:rsidRPr="00887C72">
        <w:rPr>
          <w:rFonts w:asciiTheme="majorHAnsi" w:hAnsiTheme="majorHAnsi" w:cstheme="majorHAnsi"/>
          <w:sz w:val="24"/>
          <w:szCs w:val="24"/>
          <w:vertAlign w:val="superscript"/>
        </w:rPr>
        <w:footnoteReference w:id="48"/>
      </w:r>
      <w:r w:rsidRPr="00887C72">
        <w:rPr>
          <w:rFonts w:asciiTheme="majorHAnsi" w:hAnsiTheme="majorHAnsi" w:cstheme="majorHAnsi"/>
          <w:sz w:val="24"/>
          <w:szCs w:val="24"/>
        </w:rPr>
        <w:t xml:space="preserve"> and most importantly the successful cracking of the Soviet </w:t>
      </w:r>
      <w:r w:rsidR="001A5719" w:rsidRPr="00887C72">
        <w:rPr>
          <w:rFonts w:asciiTheme="majorHAnsi" w:hAnsiTheme="majorHAnsi" w:cstheme="majorHAnsi"/>
          <w:sz w:val="24"/>
          <w:szCs w:val="24"/>
        </w:rPr>
        <w:t>ciphers</w:t>
      </w:r>
      <w:r w:rsidRPr="00887C72">
        <w:rPr>
          <w:rFonts w:asciiTheme="majorHAnsi" w:hAnsiTheme="majorHAnsi" w:cstheme="majorHAnsi"/>
          <w:sz w:val="24"/>
          <w:szCs w:val="24"/>
        </w:rPr>
        <w:t xml:space="preserve"> as a result of operation Venona alerted Western leaders of the scale of communist infiltration and the West then began to resist Soviet plans.</w:t>
      </w:r>
      <w:r w:rsidRPr="00887C72">
        <w:rPr>
          <w:rFonts w:asciiTheme="majorHAnsi" w:hAnsiTheme="majorHAnsi" w:cstheme="majorHAnsi"/>
          <w:sz w:val="24"/>
          <w:szCs w:val="24"/>
          <w:vertAlign w:val="superscript"/>
        </w:rPr>
        <w:footnoteReference w:id="49"/>
      </w:r>
      <w:r w:rsidRPr="00887C72">
        <w:rPr>
          <w:rFonts w:asciiTheme="majorHAnsi" w:hAnsiTheme="majorHAnsi" w:cstheme="majorHAnsi"/>
          <w:sz w:val="24"/>
          <w:szCs w:val="24"/>
        </w:rPr>
        <w:t xml:space="preserve"> After the war Americans had ocean going fleet, B-17 planes, the atomic bomb and plenty of food and in contrast the Soviet Union had none of this, over 20 million people had been killed and the majority of the industrial part of country destroyed. </w:t>
      </w:r>
      <w:r w:rsidRPr="00887C72">
        <w:rPr>
          <w:rFonts w:asciiTheme="majorHAnsi" w:hAnsiTheme="majorHAnsi" w:cstheme="majorHAnsi"/>
          <w:sz w:val="24"/>
          <w:szCs w:val="24"/>
        </w:rPr>
        <w:lastRenderedPageBreak/>
        <w:t>Between 1946 and 1947 around two million Soviet citizens died of hunger and for these reasons Stalin’s "struggle for peace" began. Comintern was established under the name Cominform and the soviet agency of influence in the West initiated an extensive disinformation campaign where "useful idiots" such as the painter Picasso, architect De Silva, sculptor Davidson, philosopher Banda and many more, turned out to be indefectible.</w:t>
      </w:r>
      <w:r w:rsidR="00DC4C8A" w:rsidRPr="00887C72">
        <w:rPr>
          <w:rStyle w:val="FootnoteReference"/>
          <w:rFonts w:asciiTheme="majorHAnsi" w:hAnsiTheme="majorHAnsi" w:cstheme="majorHAnsi"/>
          <w:sz w:val="24"/>
          <w:szCs w:val="24"/>
        </w:rPr>
        <w:footnoteReference w:id="50"/>
      </w:r>
      <w:r w:rsidRPr="00887C72">
        <w:rPr>
          <w:rFonts w:asciiTheme="majorHAnsi" w:hAnsiTheme="majorHAnsi" w:cstheme="majorHAnsi"/>
          <w:sz w:val="24"/>
          <w:szCs w:val="24"/>
        </w:rPr>
        <w:t xml:space="preserve"> Rather than reducing military output however in contrast Stalin increased it. This was helped by the looting of factories, machinery and infrastructure from central and Eastern Europe after the war. During this period Stalin also reinstated war preparations undertaken before the outbreak of the Second World War in central Europe. All social, political, and cultural life became subject to the party and Security Service. Central planning and collectivization can therefore be considered means of subjugating the economy for military goals. </w:t>
      </w: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Pr="008960AE" w:rsidRDefault="008960AE" w:rsidP="00887C72">
      <w:pPr>
        <w:pStyle w:val="normal0"/>
        <w:spacing w:line="360" w:lineRule="auto"/>
        <w:rPr>
          <w:rFonts w:asciiTheme="majorHAnsi" w:hAnsiTheme="majorHAnsi" w:cstheme="majorHAnsi"/>
          <w:b/>
          <w:sz w:val="24"/>
          <w:szCs w:val="24"/>
        </w:rPr>
      </w:pPr>
      <w:r w:rsidRPr="008960AE">
        <w:rPr>
          <w:rFonts w:asciiTheme="majorHAnsi" w:hAnsiTheme="majorHAnsi" w:cstheme="majorHAnsi"/>
          <w:b/>
          <w:sz w:val="24"/>
          <w:szCs w:val="24"/>
        </w:rPr>
        <w:lastRenderedPageBreak/>
        <w:t>Chapter III: Kchrushev's  Era</w:t>
      </w:r>
    </w:p>
    <w:p w:rsidR="005B3AFB" w:rsidRPr="00887C72" w:rsidRDefault="00063186"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Following Rudolf Pichoja</w:t>
      </w:r>
      <w:r w:rsidR="00F13C11" w:rsidRPr="00887C72">
        <w:rPr>
          <w:rFonts w:asciiTheme="majorHAnsi" w:hAnsiTheme="majorHAnsi" w:cstheme="majorHAnsi"/>
          <w:sz w:val="24"/>
          <w:szCs w:val="24"/>
        </w:rPr>
        <w:t>, it becomes clear that in 1953 with the death of Stalin and discussions among his comrades concerning how to handle his succession the first to come up with ideas of reform was Stalin's right hand Beria, who began from decommissioning the cult of the person, ordered amnesty for many political prisoners and began to promote regional ethnical elites as in the times of Lenin.</w:t>
      </w:r>
      <w:r w:rsidR="00F13C11" w:rsidRPr="00887C72">
        <w:rPr>
          <w:rFonts w:asciiTheme="majorHAnsi" w:hAnsiTheme="majorHAnsi" w:cstheme="majorHAnsi"/>
          <w:sz w:val="24"/>
          <w:szCs w:val="24"/>
          <w:vertAlign w:val="superscript"/>
        </w:rPr>
        <w:footnoteReference w:id="51"/>
      </w:r>
      <w:r w:rsidR="00F13C11" w:rsidRPr="00887C72">
        <w:rPr>
          <w:rFonts w:asciiTheme="majorHAnsi" w:hAnsiTheme="majorHAnsi" w:cstheme="majorHAnsi"/>
          <w:sz w:val="24"/>
          <w:szCs w:val="24"/>
        </w:rPr>
        <w:t xml:space="preserve"> The author of the Perestroika concept, he introduced some radical reforms and allowed for relative liberalization for a period with the evident aim however of strengthening the empire. Beria suggested that firstly the centre of power should be transferred from the politburo to part state administration. Secondly, and very importantly, he suggested the liberation of the economic elite which meant that ideology was to be marginalized. Thirdly, which was crucial for Perestroika, Beria wished to support the development of a national elite. Beria also predicted the reunification of Germany but wanted see the united Germany neutralized and aimed to make a deal with the emigrate opposition which was also a principal of the later Perestroika. Concerning the Secret Service he aimed to put a lot less effort into internal affairs but increase foreign infiltration with the goal of appropriating Western technologies,</w:t>
      </w:r>
      <w:r w:rsidR="00F13C11" w:rsidRPr="00887C72">
        <w:rPr>
          <w:rFonts w:asciiTheme="majorHAnsi" w:hAnsiTheme="majorHAnsi" w:cstheme="majorHAnsi"/>
          <w:sz w:val="24"/>
          <w:szCs w:val="24"/>
          <w:vertAlign w:val="superscript"/>
        </w:rPr>
        <w:footnoteReference w:id="52"/>
      </w:r>
      <w:r w:rsidR="00F13C11" w:rsidRPr="00887C72">
        <w:rPr>
          <w:rFonts w:asciiTheme="majorHAnsi" w:hAnsiTheme="majorHAnsi" w:cstheme="majorHAnsi"/>
          <w:sz w:val="24"/>
          <w:szCs w:val="24"/>
        </w:rPr>
        <w:t xml:space="preserve"> due to the stagnation inherent in Communist regimes. There are many stories about his death with one possibility that he was murdered by his comrades for gathering dangerous information on them.</w:t>
      </w:r>
      <w:r w:rsidR="00F13C11" w:rsidRPr="00887C72">
        <w:rPr>
          <w:rFonts w:asciiTheme="majorHAnsi" w:hAnsiTheme="majorHAnsi" w:cstheme="majorHAnsi"/>
          <w:sz w:val="24"/>
          <w:szCs w:val="24"/>
          <w:vertAlign w:val="superscript"/>
        </w:rPr>
        <w:footnoteReference w:id="53"/>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After the death of Beria the Soviet leadership was forced to rethink its position, as Bukowski says, they knew they did not have enough strength and resources for a potential Third World War in the face of a unified Europe.</w:t>
      </w:r>
      <w:r w:rsidR="00DC4C8A" w:rsidRPr="00887C72">
        <w:rPr>
          <w:rStyle w:val="FootnoteReference"/>
          <w:rFonts w:asciiTheme="majorHAnsi" w:hAnsiTheme="majorHAnsi" w:cstheme="majorHAnsi"/>
          <w:sz w:val="24"/>
          <w:szCs w:val="24"/>
        </w:rPr>
        <w:footnoteReference w:id="54"/>
      </w:r>
      <w:r w:rsidRPr="00887C72">
        <w:rPr>
          <w:rFonts w:asciiTheme="majorHAnsi" w:hAnsiTheme="majorHAnsi" w:cstheme="majorHAnsi"/>
          <w:sz w:val="24"/>
          <w:szCs w:val="24"/>
        </w:rPr>
        <w:t xml:space="preserve"> As a result the GRU bureau created the "Locomotive Report".</w:t>
      </w:r>
      <w:r w:rsidR="00DC4C8A" w:rsidRPr="00887C72">
        <w:rPr>
          <w:rStyle w:val="FootnoteReference"/>
          <w:rFonts w:asciiTheme="majorHAnsi" w:hAnsiTheme="majorHAnsi" w:cstheme="majorHAnsi"/>
          <w:sz w:val="24"/>
          <w:szCs w:val="24"/>
        </w:rPr>
        <w:footnoteReference w:id="55"/>
      </w:r>
      <w:r w:rsidRPr="00887C72">
        <w:rPr>
          <w:rFonts w:asciiTheme="majorHAnsi" w:hAnsiTheme="majorHAnsi" w:cstheme="majorHAnsi"/>
          <w:sz w:val="24"/>
          <w:szCs w:val="24"/>
        </w:rPr>
        <w:t xml:space="preserve"> This claimed that Capitalism and the West was like a speeding locomotive which cannot be stopped and that the Soviet Union could not compete with the West and that therefore what was needed was to find a little screw-like element which if pulled would dismantle the entire machine. That screw was oil. Immediately after Stalin’s death the Soviets attempted to get to Egypt to secure the Suez Canal and all deliveries of oil from the Middle East and international crisis followed. This was repeated in Algeria and </w:t>
      </w:r>
      <w:r w:rsidRPr="00887C72">
        <w:rPr>
          <w:rFonts w:asciiTheme="majorHAnsi" w:hAnsiTheme="majorHAnsi" w:cstheme="majorHAnsi"/>
          <w:sz w:val="24"/>
          <w:szCs w:val="24"/>
        </w:rPr>
        <w:lastRenderedPageBreak/>
        <w:t>Syria and as far as their reach extended, Turkey was an obstacle to the Mediterranean, Stalin having tried to overrun Turkey and NATO (North Atlantic Treaty Organization) created to protect Greece and Turkey and so they reached Afghanistan. Bukowski says between 1954 and 1979 tunnels and roads made were never paid for, when Afghans asked how much it would cost Soviets replied do not worry you will pay later.</w:t>
      </w:r>
      <w:r w:rsidR="00DC4C8A" w:rsidRPr="00887C72">
        <w:rPr>
          <w:rStyle w:val="FootnoteReference"/>
          <w:rFonts w:asciiTheme="majorHAnsi" w:hAnsiTheme="majorHAnsi" w:cstheme="majorHAnsi"/>
          <w:sz w:val="24"/>
          <w:szCs w:val="24"/>
        </w:rPr>
        <w:footnoteReference w:id="56"/>
      </w:r>
    </w:p>
    <w:p w:rsidR="00D371C6" w:rsidRPr="00887C72" w:rsidRDefault="00A923AD"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Pichoja </w:t>
      </w:r>
      <w:r w:rsidR="00F13C11" w:rsidRPr="00887C72">
        <w:rPr>
          <w:rFonts w:asciiTheme="majorHAnsi" w:hAnsiTheme="majorHAnsi" w:cstheme="majorHAnsi"/>
          <w:sz w:val="24"/>
          <w:szCs w:val="24"/>
        </w:rPr>
        <w:t>compa</w:t>
      </w:r>
      <w:r w:rsidR="00DC4C8A" w:rsidRPr="00887C72">
        <w:rPr>
          <w:rFonts w:asciiTheme="majorHAnsi" w:hAnsiTheme="majorHAnsi" w:cstheme="majorHAnsi"/>
          <w:sz w:val="24"/>
          <w:szCs w:val="24"/>
        </w:rPr>
        <w:t>res communism to a parasite,</w:t>
      </w:r>
      <w:r w:rsidR="00DC4C8A" w:rsidRPr="00887C72">
        <w:rPr>
          <w:rStyle w:val="FootnoteReference"/>
          <w:rFonts w:asciiTheme="majorHAnsi" w:hAnsiTheme="majorHAnsi" w:cstheme="majorHAnsi"/>
          <w:sz w:val="24"/>
          <w:szCs w:val="24"/>
        </w:rPr>
        <w:footnoteReference w:id="57"/>
      </w:r>
      <w:r w:rsidR="00F13C11" w:rsidRPr="00887C72">
        <w:rPr>
          <w:rFonts w:asciiTheme="majorHAnsi" w:hAnsiTheme="majorHAnsi" w:cstheme="majorHAnsi"/>
          <w:sz w:val="24"/>
          <w:szCs w:val="24"/>
        </w:rPr>
        <w:t xml:space="preserve"> the modus operandi of the Bolsheviks relied on communism</w:t>
      </w:r>
      <w:r w:rsidR="00E86EEC" w:rsidRPr="00887C72">
        <w:rPr>
          <w:rFonts w:asciiTheme="majorHAnsi" w:hAnsiTheme="majorHAnsi" w:cstheme="majorHAnsi"/>
          <w:sz w:val="24"/>
          <w:szCs w:val="24"/>
        </w:rPr>
        <w:t>,</w:t>
      </w:r>
      <w:r w:rsidR="00F13C11" w:rsidRPr="00887C72">
        <w:rPr>
          <w:rFonts w:asciiTheme="majorHAnsi" w:hAnsiTheme="majorHAnsi" w:cstheme="majorHAnsi"/>
          <w:sz w:val="24"/>
          <w:szCs w:val="24"/>
        </w:rPr>
        <w:t xml:space="preserve"> </w:t>
      </w:r>
      <w:r w:rsidR="0075750C" w:rsidRPr="00887C72">
        <w:rPr>
          <w:rFonts w:asciiTheme="majorHAnsi" w:hAnsiTheme="majorHAnsi" w:cstheme="majorHAnsi"/>
          <w:sz w:val="24"/>
          <w:szCs w:val="24"/>
        </w:rPr>
        <w:t xml:space="preserve">a </w:t>
      </w:r>
      <w:r w:rsidR="00F13C11" w:rsidRPr="00887C72">
        <w:rPr>
          <w:rFonts w:asciiTheme="majorHAnsi" w:hAnsiTheme="majorHAnsi" w:cstheme="majorHAnsi"/>
          <w:sz w:val="24"/>
          <w:szCs w:val="24"/>
        </w:rPr>
        <w:t>nomenclature (</w:t>
      </w:r>
      <w:r w:rsidR="00E86EEC" w:rsidRPr="00887C72">
        <w:rPr>
          <w:rFonts w:asciiTheme="majorHAnsi" w:hAnsiTheme="majorHAnsi" w:cstheme="majorHAnsi"/>
          <w:sz w:val="24"/>
          <w:szCs w:val="24"/>
        </w:rPr>
        <w:t>In communism nomen</w:t>
      </w:r>
      <w:r w:rsidR="006A4B1C" w:rsidRPr="00887C72">
        <w:rPr>
          <w:rFonts w:asciiTheme="majorHAnsi" w:hAnsiTheme="majorHAnsi" w:cstheme="majorHAnsi"/>
          <w:sz w:val="24"/>
          <w:szCs w:val="24"/>
        </w:rPr>
        <w:t>clature can be defined as official</w:t>
      </w:r>
      <w:r w:rsidR="00E86EEC" w:rsidRPr="00887C72">
        <w:rPr>
          <w:rFonts w:asciiTheme="majorHAnsi" w:hAnsiTheme="majorHAnsi" w:cstheme="majorHAnsi"/>
          <w:sz w:val="24"/>
          <w:szCs w:val="24"/>
        </w:rPr>
        <w:t xml:space="preserve"> positions in state administration. Because there was no private owners, there was state and economic administration</w:t>
      </w:r>
      <w:r w:rsidR="006A4B1C" w:rsidRPr="00887C72">
        <w:rPr>
          <w:rFonts w:asciiTheme="majorHAnsi" w:hAnsiTheme="majorHAnsi" w:cstheme="majorHAnsi"/>
          <w:sz w:val="24"/>
          <w:szCs w:val="24"/>
        </w:rPr>
        <w:t xml:space="preserve">, and the party committees decided about official positions. These were </w:t>
      </w:r>
      <w:r w:rsidR="00E86EEC" w:rsidRPr="00887C72">
        <w:rPr>
          <w:rFonts w:asciiTheme="majorHAnsi" w:hAnsiTheme="majorHAnsi" w:cstheme="majorHAnsi"/>
          <w:sz w:val="24"/>
          <w:szCs w:val="24"/>
        </w:rPr>
        <w:t>mostly for life</w:t>
      </w:r>
      <w:r w:rsidR="006A4B1C" w:rsidRPr="00887C72">
        <w:rPr>
          <w:rFonts w:asciiTheme="majorHAnsi" w:hAnsiTheme="majorHAnsi" w:cstheme="majorHAnsi"/>
          <w:sz w:val="24"/>
          <w:szCs w:val="24"/>
        </w:rPr>
        <w:t>.</w:t>
      </w:r>
      <w:r w:rsidR="00F13C11" w:rsidRPr="00887C72">
        <w:rPr>
          <w:rFonts w:asciiTheme="majorHAnsi" w:hAnsiTheme="majorHAnsi" w:cstheme="majorHAnsi"/>
          <w:sz w:val="24"/>
          <w:szCs w:val="24"/>
        </w:rPr>
        <w:t xml:space="preserve">) </w:t>
      </w:r>
      <w:r w:rsidR="0075750C" w:rsidRPr="00887C72">
        <w:rPr>
          <w:rFonts w:asciiTheme="majorHAnsi" w:hAnsiTheme="majorHAnsi" w:cstheme="majorHAnsi"/>
          <w:sz w:val="24"/>
          <w:szCs w:val="24"/>
        </w:rPr>
        <w:t>which fed on the</w:t>
      </w:r>
      <w:r w:rsidR="00E86EEC" w:rsidRPr="00887C72">
        <w:rPr>
          <w:rFonts w:asciiTheme="majorHAnsi" w:hAnsiTheme="majorHAnsi" w:cstheme="majorHAnsi"/>
          <w:sz w:val="24"/>
          <w:szCs w:val="24"/>
        </w:rPr>
        <w:t xml:space="preserve"> organism of</w:t>
      </w:r>
      <w:r w:rsidR="00F13C11" w:rsidRPr="00887C72">
        <w:rPr>
          <w:rFonts w:asciiTheme="majorHAnsi" w:hAnsiTheme="majorHAnsi" w:cstheme="majorHAnsi"/>
          <w:sz w:val="24"/>
          <w:szCs w:val="24"/>
        </w:rPr>
        <w:t xml:space="preserve"> society. The country could not hold onto the regime for long, the organism dying the closer it came to socialism, a country of research institutes, gulags and communal council houses cannot support a nation for long. Communist leaders knew at some point they must stop ‘sucking’ lest they kill the 'organism' and therefore those that followed Stalin put an end to his system.</w:t>
      </w:r>
    </w:p>
    <w:p w:rsidR="005B3AFB"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In the mid-20t</w:t>
      </w:r>
      <w:r w:rsidR="00DC4C8A" w:rsidRPr="00887C72">
        <w:rPr>
          <w:rFonts w:asciiTheme="majorHAnsi" w:hAnsiTheme="majorHAnsi" w:cstheme="majorHAnsi"/>
          <w:sz w:val="24"/>
          <w:szCs w:val="24"/>
        </w:rPr>
        <w:t>h century hunger was common i</w:t>
      </w:r>
      <w:r w:rsidRPr="00887C72">
        <w:rPr>
          <w:rFonts w:asciiTheme="majorHAnsi" w:hAnsiTheme="majorHAnsi" w:cstheme="majorHAnsi"/>
          <w:sz w:val="24"/>
          <w:szCs w:val="24"/>
        </w:rPr>
        <w:t>n many regions of the Soviet Union and the production of grain and meat was lower than before the revolution yet the plan of the expansion of communism to the entire world was still official doctrine.</w:t>
      </w:r>
      <w:r w:rsidR="00DC4C8A" w:rsidRPr="00887C72">
        <w:rPr>
          <w:rStyle w:val="FootnoteReference"/>
          <w:rFonts w:asciiTheme="majorHAnsi" w:hAnsiTheme="majorHAnsi" w:cstheme="majorHAnsi"/>
          <w:sz w:val="24"/>
          <w:szCs w:val="24"/>
        </w:rPr>
        <w:footnoteReference w:id="58"/>
      </w:r>
      <w:r w:rsidRPr="00887C72">
        <w:rPr>
          <w:rFonts w:asciiTheme="majorHAnsi" w:hAnsiTheme="majorHAnsi" w:cstheme="majorHAnsi"/>
          <w:sz w:val="24"/>
          <w:szCs w:val="24"/>
        </w:rPr>
        <w:t xml:space="preserve"> The new leadership of the Kremlin therefore again needed a more liberal image to acquire financial and technological support from the West. </w:t>
      </w:r>
      <w:r w:rsidR="00E86EEC" w:rsidRPr="00887C72">
        <w:rPr>
          <w:rFonts w:asciiTheme="majorHAnsi" w:hAnsiTheme="majorHAnsi" w:cstheme="majorHAnsi"/>
          <w:sz w:val="24"/>
          <w:szCs w:val="24"/>
        </w:rPr>
        <w:t>Nikita Khrushchev, in the</w:t>
      </w:r>
      <w:r w:rsidRPr="00887C72">
        <w:rPr>
          <w:rFonts w:asciiTheme="majorHAnsi" w:hAnsiTheme="majorHAnsi" w:cstheme="majorHAnsi"/>
          <w:sz w:val="24"/>
          <w:szCs w:val="24"/>
        </w:rPr>
        <w:t xml:space="preserve"> politburo on the 20th party congress in 1956 </w:t>
      </w:r>
      <w:r w:rsidR="00E86EEC" w:rsidRPr="00887C72">
        <w:rPr>
          <w:rFonts w:asciiTheme="majorHAnsi" w:hAnsiTheme="majorHAnsi" w:cstheme="majorHAnsi"/>
          <w:sz w:val="24"/>
          <w:szCs w:val="24"/>
        </w:rPr>
        <w:t>put</w:t>
      </w:r>
      <w:r w:rsidRPr="00887C72">
        <w:rPr>
          <w:rFonts w:asciiTheme="majorHAnsi" w:hAnsiTheme="majorHAnsi" w:cstheme="majorHAnsi"/>
          <w:sz w:val="24"/>
          <w:szCs w:val="24"/>
        </w:rPr>
        <w:t xml:space="preserve"> an end to the personality</w:t>
      </w:r>
      <w:r w:rsidR="00E86EEC" w:rsidRPr="00887C72">
        <w:rPr>
          <w:rFonts w:asciiTheme="majorHAnsi" w:hAnsiTheme="majorHAnsi" w:cstheme="majorHAnsi"/>
          <w:sz w:val="24"/>
          <w:szCs w:val="24"/>
        </w:rPr>
        <w:t xml:space="preserve"> cult</w:t>
      </w:r>
      <w:r w:rsidRPr="00887C72">
        <w:rPr>
          <w:rFonts w:asciiTheme="majorHAnsi" w:hAnsiTheme="majorHAnsi" w:cstheme="majorHAnsi"/>
          <w:sz w:val="24"/>
          <w:szCs w:val="24"/>
        </w:rPr>
        <w:t>, writing an 'obviously' confidential letter which was quickly spread across Europe and condemned Stalin as a monstrous murderer.</w:t>
      </w:r>
      <w:r w:rsidR="00DC4C8A" w:rsidRPr="00887C72">
        <w:rPr>
          <w:rStyle w:val="FootnoteReference"/>
          <w:rFonts w:asciiTheme="majorHAnsi" w:hAnsiTheme="majorHAnsi" w:cstheme="majorHAnsi"/>
          <w:sz w:val="24"/>
          <w:szCs w:val="24"/>
        </w:rPr>
        <w:footnoteReference w:id="59"/>
      </w:r>
      <w:r w:rsidRPr="00887C72">
        <w:rPr>
          <w:rFonts w:asciiTheme="majorHAnsi" w:hAnsiTheme="majorHAnsi" w:cstheme="majorHAnsi"/>
          <w:sz w:val="24"/>
          <w:szCs w:val="24"/>
        </w:rPr>
        <w:t xml:space="preserve"> Stalin became the dark character, however this was not because of the crimes he committed on millions of people but on the communist apparatus. Another significant change was the agreement between communists groups to cease fighting and focus their energies on common enemies of the ideology, something which Khrushchev used to reduce the threat of diehard Stalinists while keeping the right to promotion in his own hands. Khrushchev also released some people from the gulags and renounced the idea of regular atrocities which led to rising hopes of change within the Soviet Union, although like his </w:t>
      </w:r>
      <w:r w:rsidRPr="00887C72">
        <w:rPr>
          <w:rFonts w:asciiTheme="majorHAnsi" w:hAnsiTheme="majorHAnsi" w:cstheme="majorHAnsi"/>
          <w:sz w:val="24"/>
          <w:szCs w:val="24"/>
        </w:rPr>
        <w:lastRenderedPageBreak/>
        <w:t xml:space="preserve">predecessors his aim was to keep the rule of the party strong and </w:t>
      </w:r>
      <w:r w:rsidR="00E86EEC" w:rsidRPr="00887C72">
        <w:rPr>
          <w:rFonts w:asciiTheme="majorHAnsi" w:hAnsiTheme="majorHAnsi" w:cstheme="majorHAnsi"/>
          <w:sz w:val="24"/>
          <w:szCs w:val="24"/>
        </w:rPr>
        <w:t>the communist elite</w:t>
      </w:r>
      <w:r w:rsidRPr="00887C72">
        <w:rPr>
          <w:rFonts w:asciiTheme="majorHAnsi" w:hAnsiTheme="majorHAnsi" w:cstheme="majorHAnsi"/>
          <w:sz w:val="24"/>
          <w:szCs w:val="24"/>
        </w:rPr>
        <w:t xml:space="preserve"> nomenclature. Like Stalin and Lenin, Khrushchev was to blame for many </w:t>
      </w:r>
      <w:r w:rsidR="00A923AD" w:rsidRPr="00887C72">
        <w:rPr>
          <w:rFonts w:asciiTheme="majorHAnsi" w:hAnsiTheme="majorHAnsi" w:cstheme="majorHAnsi"/>
          <w:sz w:val="24"/>
          <w:szCs w:val="24"/>
        </w:rPr>
        <w:t>atrocities</w:t>
      </w:r>
      <w:r w:rsidRPr="00887C72">
        <w:rPr>
          <w:rFonts w:asciiTheme="majorHAnsi" w:hAnsiTheme="majorHAnsi" w:cstheme="majorHAnsi"/>
          <w:sz w:val="24"/>
          <w:szCs w:val="24"/>
        </w:rPr>
        <w:t>. He was responsible for arresting over a million people, and in letters to the bureau 1948 he encouraged the elimination of more reactionists (enemies of the system) than was foreseen.</w:t>
      </w:r>
      <w:r w:rsidRPr="00887C72">
        <w:rPr>
          <w:rFonts w:asciiTheme="majorHAnsi" w:hAnsiTheme="majorHAnsi" w:cstheme="majorHAnsi"/>
          <w:sz w:val="24"/>
          <w:szCs w:val="24"/>
          <w:vertAlign w:val="superscript"/>
        </w:rPr>
        <w:footnoteReference w:id="60"/>
      </w:r>
      <w:r w:rsidRPr="00887C72">
        <w:rPr>
          <w:rFonts w:asciiTheme="majorHAnsi" w:hAnsiTheme="majorHAnsi" w:cstheme="majorHAnsi"/>
          <w:sz w:val="24"/>
          <w:szCs w:val="24"/>
          <w:vertAlign w:val="superscript"/>
        </w:rPr>
        <w:t xml:space="preserve"> </w:t>
      </w:r>
      <w:r w:rsidRPr="00887C72">
        <w:rPr>
          <w:rFonts w:asciiTheme="majorHAnsi" w:hAnsiTheme="majorHAnsi" w:cstheme="majorHAnsi"/>
          <w:sz w:val="24"/>
          <w:szCs w:val="24"/>
        </w:rPr>
        <w:t xml:space="preserve">The mechanisms described above eliminated enemies of the system from the ruling class. By tactical mitigation of the regime (forced by a failing militarised economy) Moscow gained time to consolidate satellite countries and their armies and in 1955 in the Warsaw Pact these were formally subject to the Soviet Union Ministry of Defence. To keep people in order the KGB (Committee for State Security) employed around five to seven thousand agents abroad and millions of officers and collaborators within the Soviet Union. </w:t>
      </w:r>
    </w:p>
    <w:p w:rsidR="004B60F9"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The only thing necessary to control the society was fear, the citizenry were already enough traumatised that only the mention of terror kept them in order. These exploitative periods were therefore relatively easy-going, yet guaranteed the survival of the totalitarian system and the sustaining of power by the leadership. In the Soviet Union one metho</w:t>
      </w:r>
      <w:r w:rsidR="00D74029" w:rsidRPr="00887C72">
        <w:rPr>
          <w:rFonts w:asciiTheme="majorHAnsi" w:hAnsiTheme="majorHAnsi" w:cstheme="majorHAnsi"/>
          <w:sz w:val="24"/>
          <w:szCs w:val="24"/>
        </w:rPr>
        <w:t xml:space="preserve">d by which this was implemented </w:t>
      </w:r>
      <w:r w:rsidRPr="00887C72">
        <w:rPr>
          <w:rFonts w:asciiTheme="majorHAnsi" w:hAnsiTheme="majorHAnsi" w:cstheme="majorHAnsi"/>
          <w:sz w:val="24"/>
          <w:szCs w:val="24"/>
        </w:rPr>
        <w:t xml:space="preserve">was ceaseless repetition (each time slightly different) of disinformation aimed at convincing the world that the </w:t>
      </w:r>
      <w:r w:rsidR="00D74029" w:rsidRPr="00887C72">
        <w:rPr>
          <w:rFonts w:asciiTheme="majorHAnsi" w:hAnsiTheme="majorHAnsi" w:cstheme="majorHAnsi"/>
          <w:sz w:val="24"/>
          <w:szCs w:val="24"/>
        </w:rPr>
        <w:t xml:space="preserve">Soviet Union was democratic and </w:t>
      </w:r>
      <w:r w:rsidRPr="00887C72">
        <w:rPr>
          <w:rFonts w:asciiTheme="majorHAnsi" w:hAnsiTheme="majorHAnsi" w:cstheme="majorHAnsi"/>
          <w:sz w:val="24"/>
          <w:szCs w:val="24"/>
        </w:rPr>
        <w:t>criminals were not criminals, that 'black was white'. For Khrushchev disinformation entered a new stage. In 1959 in column one of KGB the department of disinformation, a unit specializing only in disinformation, was created. It was the unificat</w:t>
      </w:r>
      <w:r w:rsidR="00D74029" w:rsidRPr="00887C72">
        <w:rPr>
          <w:rFonts w:asciiTheme="majorHAnsi" w:hAnsiTheme="majorHAnsi" w:cstheme="majorHAnsi"/>
          <w:sz w:val="24"/>
          <w:szCs w:val="24"/>
        </w:rPr>
        <w:t>ion and pinnacle of all Soviet method used until then</w:t>
      </w:r>
      <w:r w:rsidRPr="00887C72">
        <w:rPr>
          <w:rFonts w:asciiTheme="majorHAnsi" w:hAnsiTheme="majorHAnsi" w:cstheme="majorHAnsi"/>
          <w:sz w:val="24"/>
          <w:szCs w:val="24"/>
        </w:rPr>
        <w:t xml:space="preserve">, </w:t>
      </w:r>
      <w:r w:rsidR="00D74029" w:rsidRPr="00887C72">
        <w:rPr>
          <w:rFonts w:asciiTheme="majorHAnsi" w:hAnsiTheme="majorHAnsi" w:cstheme="majorHAnsi"/>
          <w:sz w:val="24"/>
          <w:szCs w:val="24"/>
        </w:rPr>
        <w:t>aimed at the</w:t>
      </w:r>
      <w:r w:rsidRPr="00887C72">
        <w:rPr>
          <w:rFonts w:asciiTheme="majorHAnsi" w:hAnsiTheme="majorHAnsi" w:cstheme="majorHAnsi"/>
          <w:sz w:val="24"/>
          <w:szCs w:val="24"/>
        </w:rPr>
        <w:t xml:space="preserve"> anesthetization of the West </w:t>
      </w:r>
      <w:r w:rsidR="00D74029" w:rsidRPr="00887C72">
        <w:rPr>
          <w:rFonts w:asciiTheme="majorHAnsi" w:hAnsiTheme="majorHAnsi" w:cstheme="majorHAnsi"/>
          <w:sz w:val="24"/>
          <w:szCs w:val="24"/>
        </w:rPr>
        <w:t>and the gaining of credit loans</w:t>
      </w:r>
      <w:r w:rsidRPr="00887C72">
        <w:rPr>
          <w:rFonts w:asciiTheme="majorHAnsi" w:hAnsiTheme="majorHAnsi" w:cstheme="majorHAnsi"/>
          <w:sz w:val="24"/>
          <w:szCs w:val="24"/>
        </w:rPr>
        <w:t>. Khrushchev cynically announced that "In the next ten years</w:t>
      </w:r>
      <w:r w:rsidR="00D74029"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Soviet Union will overrun USA in welfare...", "Until 1980 in soviet Union the build of communism will be finished, therefore it will be clear where freedom is and where it is not".</w:t>
      </w:r>
      <w:r w:rsidR="00DC4C8A" w:rsidRPr="00887C72">
        <w:rPr>
          <w:rStyle w:val="FootnoteReference"/>
          <w:rFonts w:asciiTheme="majorHAnsi" w:hAnsiTheme="majorHAnsi" w:cstheme="majorHAnsi"/>
          <w:sz w:val="24"/>
          <w:szCs w:val="24"/>
        </w:rPr>
        <w:footnoteReference w:id="61"/>
      </w:r>
      <w:r w:rsidRPr="00887C72">
        <w:rPr>
          <w:rFonts w:asciiTheme="majorHAnsi" w:hAnsiTheme="majorHAnsi" w:cstheme="majorHAnsi"/>
          <w:sz w:val="24"/>
          <w:szCs w:val="24"/>
        </w:rPr>
        <w:t xml:space="preserve"> </w:t>
      </w:r>
      <w:r w:rsidR="00D74029" w:rsidRPr="00887C72">
        <w:rPr>
          <w:rFonts w:asciiTheme="majorHAnsi" w:hAnsiTheme="majorHAnsi" w:cstheme="majorHAnsi"/>
          <w:sz w:val="24"/>
          <w:szCs w:val="24"/>
        </w:rPr>
        <w:t>After this there were periods of warmer relations with the USA and even, following Zebrowski,</w:t>
      </w:r>
      <w:r w:rsidRPr="00887C72">
        <w:rPr>
          <w:rFonts w:asciiTheme="majorHAnsi" w:hAnsiTheme="majorHAnsi" w:cstheme="majorHAnsi"/>
          <w:sz w:val="24"/>
          <w:szCs w:val="24"/>
        </w:rPr>
        <w:t xml:space="preserve"> a fascination of United States</w:t>
      </w:r>
      <w:r w:rsidR="006A4B1C" w:rsidRPr="00887C72">
        <w:rPr>
          <w:rFonts w:asciiTheme="majorHAnsi" w:hAnsiTheme="majorHAnsi" w:cstheme="majorHAnsi"/>
          <w:sz w:val="24"/>
          <w:szCs w:val="24"/>
        </w:rPr>
        <w:t xml:space="preserve"> by the Soviet leadership</w:t>
      </w:r>
      <w:r w:rsidRPr="00887C72">
        <w:rPr>
          <w:rFonts w:asciiTheme="majorHAnsi" w:hAnsiTheme="majorHAnsi" w:cstheme="majorHAnsi"/>
          <w:sz w:val="24"/>
          <w:szCs w:val="24"/>
        </w:rPr>
        <w:t>.</w:t>
      </w:r>
      <w:r w:rsidR="00DC4C8A" w:rsidRPr="00887C72">
        <w:rPr>
          <w:rStyle w:val="FootnoteReference"/>
          <w:rFonts w:asciiTheme="majorHAnsi" w:hAnsiTheme="majorHAnsi" w:cstheme="majorHAnsi"/>
          <w:sz w:val="24"/>
          <w:szCs w:val="24"/>
        </w:rPr>
        <w:footnoteReference w:id="62"/>
      </w:r>
      <w:r w:rsidR="00DC4C8A" w:rsidRPr="00887C72">
        <w:rPr>
          <w:rFonts w:asciiTheme="majorHAnsi" w:hAnsiTheme="majorHAnsi" w:cstheme="majorHAnsi"/>
          <w:sz w:val="24"/>
          <w:szCs w:val="24"/>
        </w:rPr>
        <w:t xml:space="preserve"> </w:t>
      </w:r>
      <w:r w:rsidRPr="00887C72">
        <w:rPr>
          <w:rFonts w:asciiTheme="majorHAnsi" w:hAnsiTheme="majorHAnsi" w:cstheme="majorHAnsi"/>
          <w:sz w:val="24"/>
          <w:szCs w:val="24"/>
        </w:rPr>
        <w:t>Since K</w:t>
      </w:r>
      <w:r w:rsidR="00D74029" w:rsidRPr="00887C72">
        <w:rPr>
          <w:rFonts w:asciiTheme="majorHAnsi" w:hAnsiTheme="majorHAnsi" w:cstheme="majorHAnsi"/>
          <w:sz w:val="24"/>
          <w:szCs w:val="24"/>
        </w:rPr>
        <w:t>hrush</w:t>
      </w:r>
      <w:r w:rsidRPr="00887C72">
        <w:rPr>
          <w:rFonts w:asciiTheme="majorHAnsi" w:hAnsiTheme="majorHAnsi" w:cstheme="majorHAnsi"/>
          <w:sz w:val="24"/>
          <w:szCs w:val="24"/>
        </w:rPr>
        <w:t>chev</w:t>
      </w:r>
      <w:r w:rsidR="00D74029" w:rsidRPr="00887C72">
        <w:rPr>
          <w:rFonts w:asciiTheme="majorHAnsi" w:hAnsiTheme="majorHAnsi" w:cstheme="majorHAnsi"/>
          <w:sz w:val="24"/>
          <w:szCs w:val="24"/>
        </w:rPr>
        <w:t>’s rule the</w:t>
      </w:r>
      <w:r w:rsidRPr="00887C72">
        <w:rPr>
          <w:rFonts w:asciiTheme="majorHAnsi" w:hAnsiTheme="majorHAnsi" w:cstheme="majorHAnsi"/>
          <w:sz w:val="24"/>
          <w:szCs w:val="24"/>
        </w:rPr>
        <w:t xml:space="preserve"> food industry </w:t>
      </w:r>
      <w:r w:rsidR="00D74029" w:rsidRPr="00887C72">
        <w:rPr>
          <w:rFonts w:asciiTheme="majorHAnsi" w:hAnsiTheme="majorHAnsi" w:cstheme="majorHAnsi"/>
          <w:sz w:val="24"/>
          <w:szCs w:val="24"/>
        </w:rPr>
        <w:t xml:space="preserve">became based on </w:t>
      </w:r>
      <w:r w:rsidRPr="00887C72">
        <w:rPr>
          <w:rFonts w:asciiTheme="majorHAnsi" w:hAnsiTheme="majorHAnsi" w:cstheme="majorHAnsi"/>
          <w:sz w:val="24"/>
          <w:szCs w:val="24"/>
        </w:rPr>
        <w:t>American technology</w:t>
      </w:r>
      <w:r w:rsidR="00D74029" w:rsidRPr="00887C72">
        <w:rPr>
          <w:rFonts w:asciiTheme="majorHAnsi" w:hAnsiTheme="majorHAnsi" w:cstheme="majorHAnsi"/>
          <w:sz w:val="24"/>
          <w:szCs w:val="24"/>
        </w:rPr>
        <w:t>, existing projects were bought or</w:t>
      </w:r>
      <w:r w:rsidRPr="00887C72">
        <w:rPr>
          <w:rFonts w:asciiTheme="majorHAnsi" w:hAnsiTheme="majorHAnsi" w:cstheme="majorHAnsi"/>
          <w:sz w:val="24"/>
          <w:szCs w:val="24"/>
        </w:rPr>
        <w:t xml:space="preserve"> technological lines</w:t>
      </w:r>
      <w:r w:rsidR="00D74029" w:rsidRPr="00887C72">
        <w:rPr>
          <w:rFonts w:asciiTheme="majorHAnsi" w:hAnsiTheme="majorHAnsi" w:cstheme="majorHAnsi"/>
          <w:sz w:val="24"/>
          <w:szCs w:val="24"/>
        </w:rPr>
        <w:t xml:space="preserve"> imported</w:t>
      </w:r>
      <w:r w:rsidRPr="00887C72">
        <w:rPr>
          <w:rFonts w:asciiTheme="majorHAnsi" w:hAnsiTheme="majorHAnsi" w:cstheme="majorHAnsi"/>
          <w:sz w:val="24"/>
          <w:szCs w:val="24"/>
        </w:rPr>
        <w:t xml:space="preserve">. </w:t>
      </w:r>
      <w:r w:rsidR="00D74029" w:rsidRPr="00887C72">
        <w:rPr>
          <w:rFonts w:asciiTheme="majorHAnsi" w:hAnsiTheme="majorHAnsi" w:cstheme="majorHAnsi"/>
          <w:sz w:val="24"/>
          <w:szCs w:val="24"/>
        </w:rPr>
        <w:t>They were unable to keep pace with technological development in the West, technologies developed</w:t>
      </w:r>
      <w:r w:rsidRPr="00887C72">
        <w:rPr>
          <w:rFonts w:asciiTheme="majorHAnsi" w:hAnsiTheme="majorHAnsi" w:cstheme="majorHAnsi"/>
          <w:sz w:val="24"/>
          <w:szCs w:val="24"/>
        </w:rPr>
        <w:t xml:space="preserve"> after three years wa</w:t>
      </w:r>
      <w:r w:rsidR="004B60F9" w:rsidRPr="00887C72">
        <w:rPr>
          <w:rFonts w:asciiTheme="majorHAnsi" w:hAnsiTheme="majorHAnsi" w:cstheme="majorHAnsi"/>
          <w:sz w:val="24"/>
          <w:szCs w:val="24"/>
        </w:rPr>
        <w:t xml:space="preserve">s already 'old' and so they were reliant of </w:t>
      </w:r>
      <w:r w:rsidR="004B60F9" w:rsidRPr="00887C72">
        <w:rPr>
          <w:rFonts w:asciiTheme="majorHAnsi" w:hAnsiTheme="majorHAnsi" w:cstheme="majorHAnsi"/>
          <w:sz w:val="24"/>
          <w:szCs w:val="24"/>
        </w:rPr>
        <w:lastRenderedPageBreak/>
        <w:t>Western imports. I</w:t>
      </w:r>
      <w:r w:rsidRPr="00887C72">
        <w:rPr>
          <w:rFonts w:asciiTheme="majorHAnsi" w:hAnsiTheme="majorHAnsi" w:cstheme="majorHAnsi"/>
          <w:sz w:val="24"/>
          <w:szCs w:val="24"/>
        </w:rPr>
        <w:t xml:space="preserve">n general </w:t>
      </w:r>
      <w:r w:rsidR="004B60F9" w:rsidRPr="00887C72">
        <w:rPr>
          <w:rFonts w:asciiTheme="majorHAnsi" w:hAnsiTheme="majorHAnsi" w:cstheme="majorHAnsi"/>
          <w:sz w:val="24"/>
          <w:szCs w:val="24"/>
        </w:rPr>
        <w:t>it can be said that most</w:t>
      </w:r>
      <w:r w:rsidRPr="00887C72">
        <w:rPr>
          <w:rFonts w:asciiTheme="majorHAnsi" w:hAnsiTheme="majorHAnsi" w:cstheme="majorHAnsi"/>
          <w:sz w:val="24"/>
          <w:szCs w:val="24"/>
        </w:rPr>
        <w:t xml:space="preserve"> Soviet </w:t>
      </w:r>
      <w:r w:rsidR="004B60F9" w:rsidRPr="00887C72">
        <w:rPr>
          <w:rFonts w:asciiTheme="majorHAnsi" w:hAnsiTheme="majorHAnsi" w:cstheme="majorHAnsi"/>
          <w:sz w:val="24"/>
          <w:szCs w:val="24"/>
        </w:rPr>
        <w:t>products were based on Western (mostly American and German) technologies,</w:t>
      </w:r>
      <w:r w:rsidRPr="00887C72">
        <w:rPr>
          <w:rFonts w:asciiTheme="majorHAnsi" w:hAnsiTheme="majorHAnsi" w:cstheme="majorHAnsi"/>
          <w:sz w:val="24"/>
          <w:szCs w:val="24"/>
        </w:rPr>
        <w:t xml:space="preserve"> for example </w:t>
      </w:r>
      <w:r w:rsidR="004B60F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Russian Moskvitch was</w:t>
      </w:r>
      <w:r w:rsidR="004B60F9" w:rsidRPr="00887C72">
        <w:rPr>
          <w:rFonts w:asciiTheme="majorHAnsi" w:hAnsiTheme="majorHAnsi" w:cstheme="majorHAnsi"/>
          <w:sz w:val="24"/>
          <w:szCs w:val="24"/>
        </w:rPr>
        <w:t xml:space="preserve"> based on the German Opel cadet and furthermore this car was</w:t>
      </w:r>
      <w:r w:rsidRPr="00887C72">
        <w:rPr>
          <w:rFonts w:asciiTheme="majorHAnsi" w:hAnsiTheme="majorHAnsi" w:cstheme="majorHAnsi"/>
          <w:sz w:val="24"/>
          <w:szCs w:val="24"/>
        </w:rPr>
        <w:t xml:space="preserve"> built until 2000s.</w:t>
      </w:r>
      <w:r w:rsidRPr="00887C72">
        <w:rPr>
          <w:rFonts w:asciiTheme="majorHAnsi" w:hAnsiTheme="majorHAnsi" w:cstheme="majorHAnsi"/>
          <w:sz w:val="24"/>
          <w:szCs w:val="24"/>
          <w:vertAlign w:val="superscript"/>
        </w:rPr>
        <w:footnoteReference w:id="63"/>
      </w:r>
      <w:r w:rsidRPr="00887C72">
        <w:rPr>
          <w:rFonts w:asciiTheme="majorHAnsi" w:hAnsiTheme="majorHAnsi" w:cstheme="majorHAnsi"/>
          <w:sz w:val="24"/>
          <w:szCs w:val="24"/>
        </w:rPr>
        <w:t xml:space="preserve"> </w:t>
      </w:r>
      <w:r w:rsidR="004B60F9" w:rsidRPr="00887C72">
        <w:rPr>
          <w:rFonts w:asciiTheme="majorHAnsi" w:hAnsiTheme="majorHAnsi" w:cstheme="majorHAnsi"/>
          <w:sz w:val="24"/>
          <w:szCs w:val="24"/>
        </w:rPr>
        <w:t>'Thaw', a 'general liberalization' advertised in the West, did not change the underlying concepts of the system, and citizens remained without rights of freedom of speech, work, travel, assembly or economic activity.</w:t>
      </w:r>
      <w:r w:rsidRPr="00887C72">
        <w:rPr>
          <w:rFonts w:asciiTheme="majorHAnsi" w:hAnsiTheme="majorHAnsi" w:cstheme="majorHAnsi"/>
          <w:sz w:val="24"/>
          <w:szCs w:val="24"/>
        </w:rPr>
        <w:t xml:space="preserve"> </w:t>
      </w:r>
    </w:p>
    <w:p w:rsidR="00D371C6" w:rsidRPr="00887C72" w:rsidRDefault="004B60F9"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Later, Khrushchev again intensified</w:t>
      </w:r>
      <w:r w:rsidR="00F13C11" w:rsidRPr="00887C72">
        <w:rPr>
          <w:rFonts w:asciiTheme="majorHAnsi" w:hAnsiTheme="majorHAnsi" w:cstheme="majorHAnsi"/>
          <w:sz w:val="24"/>
          <w:szCs w:val="24"/>
        </w:rPr>
        <w:t xml:space="preserve"> the oppression of the re</w:t>
      </w:r>
      <w:r w:rsidRPr="00887C72">
        <w:rPr>
          <w:rFonts w:asciiTheme="majorHAnsi" w:hAnsiTheme="majorHAnsi" w:cstheme="majorHAnsi"/>
          <w:sz w:val="24"/>
          <w:szCs w:val="24"/>
        </w:rPr>
        <w:t>ligion. Exhibitions of atheism were</w:t>
      </w:r>
      <w:r w:rsidR="00F13C11" w:rsidRPr="00887C72">
        <w:rPr>
          <w:rFonts w:asciiTheme="majorHAnsi" w:hAnsiTheme="majorHAnsi" w:cstheme="majorHAnsi"/>
          <w:sz w:val="24"/>
          <w:szCs w:val="24"/>
        </w:rPr>
        <w:t xml:space="preserve"> arrange</w:t>
      </w:r>
      <w:r w:rsidRPr="00887C72">
        <w:rPr>
          <w:rFonts w:asciiTheme="majorHAnsi" w:hAnsiTheme="majorHAnsi" w:cstheme="majorHAnsi"/>
          <w:sz w:val="24"/>
          <w:szCs w:val="24"/>
        </w:rPr>
        <w:t>d</w:t>
      </w:r>
      <w:r w:rsidR="00F13C11" w:rsidRPr="00887C72">
        <w:rPr>
          <w:rFonts w:asciiTheme="majorHAnsi" w:hAnsiTheme="majorHAnsi" w:cstheme="majorHAnsi"/>
          <w:sz w:val="24"/>
          <w:szCs w:val="24"/>
        </w:rPr>
        <w:t xml:space="preserve"> in churches and </w:t>
      </w:r>
      <w:r w:rsidRPr="00887C72">
        <w:rPr>
          <w:rFonts w:asciiTheme="majorHAnsi" w:hAnsiTheme="majorHAnsi" w:cstheme="majorHAnsi"/>
          <w:sz w:val="24"/>
          <w:szCs w:val="24"/>
        </w:rPr>
        <w:t xml:space="preserve">the patriarchy of Moscow became under total control of the KGB. </w:t>
      </w:r>
      <w:r w:rsidR="00F13C11" w:rsidRPr="00887C72">
        <w:rPr>
          <w:rFonts w:asciiTheme="majorHAnsi" w:hAnsiTheme="majorHAnsi" w:cstheme="majorHAnsi"/>
          <w:sz w:val="24"/>
          <w:szCs w:val="24"/>
        </w:rPr>
        <w:t>Khrushchev</w:t>
      </w:r>
      <w:r w:rsidRPr="00887C72">
        <w:rPr>
          <w:rFonts w:asciiTheme="majorHAnsi" w:hAnsiTheme="majorHAnsi" w:cstheme="majorHAnsi"/>
          <w:sz w:val="24"/>
          <w:szCs w:val="24"/>
        </w:rPr>
        <w:t>’s</w:t>
      </w:r>
      <w:r w:rsidR="00F13C11" w:rsidRPr="00887C72">
        <w:rPr>
          <w:rFonts w:asciiTheme="majorHAnsi" w:hAnsiTheme="majorHAnsi" w:cstheme="majorHAnsi"/>
          <w:sz w:val="24"/>
          <w:szCs w:val="24"/>
        </w:rPr>
        <w:t xml:space="preserve"> disinformation strategy </w:t>
      </w:r>
      <w:r w:rsidRPr="00887C72">
        <w:rPr>
          <w:rFonts w:asciiTheme="majorHAnsi" w:hAnsiTheme="majorHAnsi" w:cstheme="majorHAnsi"/>
          <w:sz w:val="24"/>
          <w:szCs w:val="24"/>
        </w:rPr>
        <w:t>in the West led to the view among the majority of W</w:t>
      </w:r>
      <w:r w:rsidR="00F13C11" w:rsidRPr="00887C72">
        <w:rPr>
          <w:rFonts w:asciiTheme="majorHAnsi" w:hAnsiTheme="majorHAnsi" w:cstheme="majorHAnsi"/>
          <w:sz w:val="24"/>
          <w:szCs w:val="24"/>
        </w:rPr>
        <w:t xml:space="preserve">estern leaders </w:t>
      </w:r>
      <w:r w:rsidRPr="00887C72">
        <w:rPr>
          <w:rFonts w:asciiTheme="majorHAnsi" w:hAnsiTheme="majorHAnsi" w:cstheme="majorHAnsi"/>
          <w:sz w:val="24"/>
          <w:szCs w:val="24"/>
        </w:rPr>
        <w:t>that the</w:t>
      </w:r>
      <w:r w:rsidR="00F13C11" w:rsidRPr="00887C72">
        <w:rPr>
          <w:rFonts w:asciiTheme="majorHAnsi" w:hAnsiTheme="majorHAnsi" w:cstheme="majorHAnsi"/>
          <w:sz w:val="24"/>
          <w:szCs w:val="24"/>
        </w:rPr>
        <w:t xml:space="preserve"> Soviet </w:t>
      </w:r>
      <w:r w:rsidRPr="00887C72">
        <w:rPr>
          <w:rFonts w:asciiTheme="majorHAnsi" w:hAnsiTheme="majorHAnsi" w:cstheme="majorHAnsi"/>
          <w:sz w:val="24"/>
          <w:szCs w:val="24"/>
        </w:rPr>
        <w:t xml:space="preserve">Union </w:t>
      </w:r>
      <w:r w:rsidR="00F13C11" w:rsidRPr="00887C72">
        <w:rPr>
          <w:rFonts w:asciiTheme="majorHAnsi" w:hAnsiTheme="majorHAnsi" w:cstheme="majorHAnsi"/>
          <w:sz w:val="24"/>
          <w:szCs w:val="24"/>
        </w:rPr>
        <w:t>lack</w:t>
      </w:r>
      <w:r w:rsidRPr="00887C72">
        <w:rPr>
          <w:rFonts w:asciiTheme="majorHAnsi" w:hAnsiTheme="majorHAnsi" w:cstheme="majorHAnsi"/>
          <w:sz w:val="24"/>
          <w:szCs w:val="24"/>
        </w:rPr>
        <w:t xml:space="preserve">ed </w:t>
      </w:r>
      <w:r w:rsidR="00DC4C8A" w:rsidRPr="00887C72">
        <w:rPr>
          <w:rFonts w:asciiTheme="majorHAnsi" w:hAnsiTheme="majorHAnsi" w:cstheme="majorHAnsi"/>
          <w:sz w:val="24"/>
          <w:szCs w:val="24"/>
        </w:rPr>
        <w:t>aggressive intentions</w:t>
      </w:r>
      <w:r w:rsidR="00F13C11" w:rsidRPr="00887C72">
        <w:rPr>
          <w:rFonts w:asciiTheme="majorHAnsi" w:hAnsiTheme="majorHAnsi" w:cstheme="majorHAnsi"/>
          <w:sz w:val="24"/>
          <w:szCs w:val="24"/>
        </w:rPr>
        <w:t xml:space="preserve"> and military supremacy.</w:t>
      </w:r>
      <w:r w:rsidR="00DC4C8A" w:rsidRPr="00887C72">
        <w:rPr>
          <w:rStyle w:val="FootnoteReference"/>
          <w:rFonts w:asciiTheme="majorHAnsi" w:hAnsiTheme="majorHAnsi" w:cstheme="majorHAnsi"/>
          <w:sz w:val="24"/>
          <w:szCs w:val="24"/>
        </w:rPr>
        <w:footnoteReference w:id="64"/>
      </w:r>
      <w:r w:rsidR="00F13C11" w:rsidRPr="00887C72">
        <w:rPr>
          <w:rFonts w:asciiTheme="majorHAnsi" w:hAnsiTheme="majorHAnsi" w:cstheme="majorHAnsi"/>
          <w:sz w:val="24"/>
          <w:szCs w:val="24"/>
        </w:rPr>
        <w:t xml:space="preserve"> Moreover</w:t>
      </w:r>
      <w:r w:rsidRPr="00887C72">
        <w:rPr>
          <w:rFonts w:asciiTheme="majorHAnsi" w:hAnsiTheme="majorHAnsi" w:cstheme="majorHAnsi"/>
          <w:sz w:val="24"/>
          <w:szCs w:val="24"/>
        </w:rPr>
        <w:t>, internal</w:t>
      </w:r>
      <w:r w:rsidR="00F13C11" w:rsidRPr="00887C72">
        <w:rPr>
          <w:rFonts w:asciiTheme="majorHAnsi" w:hAnsiTheme="majorHAnsi" w:cstheme="majorHAnsi"/>
          <w:sz w:val="24"/>
          <w:szCs w:val="24"/>
        </w:rPr>
        <w:t xml:space="preserve"> propaganda successfully presente</w:t>
      </w:r>
      <w:r w:rsidRPr="00887C72">
        <w:rPr>
          <w:rFonts w:asciiTheme="majorHAnsi" w:hAnsiTheme="majorHAnsi" w:cstheme="majorHAnsi"/>
          <w:sz w:val="24"/>
          <w:szCs w:val="24"/>
        </w:rPr>
        <w:t>d America as the main aggressor. I</w:t>
      </w:r>
      <w:r w:rsidR="00F13C11" w:rsidRPr="00887C72">
        <w:rPr>
          <w:rFonts w:asciiTheme="majorHAnsi" w:hAnsiTheme="majorHAnsi" w:cstheme="majorHAnsi"/>
          <w:sz w:val="24"/>
          <w:szCs w:val="24"/>
        </w:rPr>
        <w:t>n 1960</w:t>
      </w:r>
      <w:r w:rsidRPr="00887C72">
        <w:rPr>
          <w:rFonts w:asciiTheme="majorHAnsi" w:hAnsiTheme="majorHAnsi" w:cstheme="majorHAnsi"/>
          <w:sz w:val="24"/>
          <w:szCs w:val="24"/>
        </w:rPr>
        <w:t xml:space="preserve"> the</w:t>
      </w:r>
      <w:r w:rsidR="00F13C11" w:rsidRPr="00887C72">
        <w:rPr>
          <w:rFonts w:asciiTheme="majorHAnsi" w:hAnsiTheme="majorHAnsi" w:cstheme="majorHAnsi"/>
          <w:sz w:val="24"/>
          <w:szCs w:val="24"/>
        </w:rPr>
        <w:t xml:space="preserve"> Soviets shot down Lo</w:t>
      </w:r>
      <w:r w:rsidRPr="00887C72">
        <w:rPr>
          <w:rFonts w:asciiTheme="majorHAnsi" w:hAnsiTheme="majorHAnsi" w:cstheme="majorHAnsi"/>
          <w:sz w:val="24"/>
          <w:szCs w:val="24"/>
        </w:rPr>
        <w:t>ckheed U-2 over Union territory. T</w:t>
      </w:r>
      <w:r w:rsidR="00F13C11" w:rsidRPr="00887C72">
        <w:rPr>
          <w:rFonts w:asciiTheme="majorHAnsi" w:hAnsiTheme="majorHAnsi" w:cstheme="majorHAnsi"/>
          <w:sz w:val="24"/>
          <w:szCs w:val="24"/>
        </w:rPr>
        <w:t xml:space="preserve">he event was portrayed as </w:t>
      </w:r>
      <w:r w:rsidRPr="00887C72">
        <w:rPr>
          <w:rFonts w:asciiTheme="majorHAnsi" w:hAnsiTheme="majorHAnsi" w:cstheme="majorHAnsi"/>
          <w:sz w:val="24"/>
          <w:szCs w:val="24"/>
        </w:rPr>
        <w:t xml:space="preserve">a result of soviet </w:t>
      </w:r>
      <w:r w:rsidR="00F13C11" w:rsidRPr="00887C72">
        <w:rPr>
          <w:rFonts w:asciiTheme="majorHAnsi" w:hAnsiTheme="majorHAnsi" w:cstheme="majorHAnsi"/>
          <w:sz w:val="24"/>
          <w:szCs w:val="24"/>
        </w:rPr>
        <w:t>military supremacy and</w:t>
      </w:r>
      <w:r w:rsidRPr="00887C72">
        <w:rPr>
          <w:rFonts w:asciiTheme="majorHAnsi" w:hAnsiTheme="majorHAnsi" w:cstheme="majorHAnsi"/>
          <w:sz w:val="24"/>
          <w:szCs w:val="24"/>
        </w:rPr>
        <w:t xml:space="preserve"> the aggressive character of the USA and this became common knowledge. In reality however it was only the</w:t>
      </w:r>
      <w:r w:rsidR="00F13C11" w:rsidRPr="00887C72">
        <w:rPr>
          <w:rFonts w:asciiTheme="majorHAnsi" w:hAnsiTheme="majorHAnsi" w:cstheme="majorHAnsi"/>
          <w:sz w:val="24"/>
          <w:szCs w:val="24"/>
        </w:rPr>
        <w:t xml:space="preserve"> fourteenth rocket </w:t>
      </w:r>
      <w:r w:rsidRPr="00887C72">
        <w:rPr>
          <w:rFonts w:asciiTheme="majorHAnsi" w:hAnsiTheme="majorHAnsi" w:cstheme="majorHAnsi"/>
          <w:sz w:val="24"/>
          <w:szCs w:val="24"/>
        </w:rPr>
        <w:t>to hit the target. W</w:t>
      </w:r>
      <w:r w:rsidR="00F13C11" w:rsidRPr="00887C72">
        <w:rPr>
          <w:rFonts w:asciiTheme="majorHAnsi" w:hAnsiTheme="majorHAnsi" w:cstheme="majorHAnsi"/>
          <w:sz w:val="24"/>
          <w:szCs w:val="24"/>
        </w:rPr>
        <w:t xml:space="preserve">estern intelligence agencies did not </w:t>
      </w:r>
      <w:r w:rsidRPr="00887C72">
        <w:rPr>
          <w:rFonts w:asciiTheme="majorHAnsi" w:hAnsiTheme="majorHAnsi" w:cstheme="majorHAnsi"/>
          <w:sz w:val="24"/>
          <w:szCs w:val="24"/>
        </w:rPr>
        <w:t>compute that this</w:t>
      </w:r>
      <w:r w:rsidR="00F13C11" w:rsidRPr="00887C72">
        <w:rPr>
          <w:rFonts w:asciiTheme="majorHAnsi" w:hAnsiTheme="majorHAnsi" w:cstheme="majorHAnsi"/>
          <w:sz w:val="24"/>
          <w:szCs w:val="24"/>
        </w:rPr>
        <w:t xml:space="preserve"> costly Soviet success did </w:t>
      </w:r>
      <w:r w:rsidRPr="00887C72">
        <w:rPr>
          <w:rFonts w:asciiTheme="majorHAnsi" w:hAnsiTheme="majorHAnsi" w:cstheme="majorHAnsi"/>
          <w:sz w:val="24"/>
          <w:szCs w:val="24"/>
        </w:rPr>
        <w:t>not truly reflect Soviet military</w:t>
      </w:r>
      <w:r w:rsidR="00F13C11" w:rsidRPr="00887C72">
        <w:rPr>
          <w:rFonts w:asciiTheme="majorHAnsi" w:hAnsiTheme="majorHAnsi" w:cstheme="majorHAnsi"/>
          <w:sz w:val="24"/>
          <w:szCs w:val="24"/>
        </w:rPr>
        <w:t xml:space="preserve"> potential. </w:t>
      </w:r>
      <w:r w:rsidRPr="00887C72">
        <w:rPr>
          <w:rFonts w:asciiTheme="majorHAnsi" w:hAnsiTheme="majorHAnsi" w:cstheme="majorHAnsi"/>
          <w:sz w:val="24"/>
          <w:szCs w:val="24"/>
        </w:rPr>
        <w:t>T</w:t>
      </w:r>
      <w:r w:rsidR="00F13C11" w:rsidRPr="00887C72">
        <w:rPr>
          <w:rFonts w:asciiTheme="majorHAnsi" w:hAnsiTheme="majorHAnsi" w:cstheme="majorHAnsi"/>
          <w:sz w:val="24"/>
          <w:szCs w:val="24"/>
        </w:rPr>
        <w:t xml:space="preserve">he Tsar Bomb </w:t>
      </w:r>
      <w:r w:rsidRPr="00887C72">
        <w:rPr>
          <w:rFonts w:asciiTheme="majorHAnsi" w:hAnsiTheme="majorHAnsi" w:cstheme="majorHAnsi"/>
          <w:sz w:val="24"/>
          <w:szCs w:val="24"/>
        </w:rPr>
        <w:t xml:space="preserve">is another example, </w:t>
      </w:r>
      <w:r w:rsidR="00D07066" w:rsidRPr="00887C72">
        <w:rPr>
          <w:rFonts w:asciiTheme="majorHAnsi" w:hAnsiTheme="majorHAnsi" w:cstheme="majorHAnsi"/>
          <w:sz w:val="24"/>
          <w:szCs w:val="24"/>
        </w:rPr>
        <w:t xml:space="preserve">while it remains true this was </w:t>
      </w:r>
      <w:r w:rsidR="00F13C11" w:rsidRPr="00887C72">
        <w:rPr>
          <w:rFonts w:asciiTheme="majorHAnsi" w:hAnsiTheme="majorHAnsi" w:cstheme="majorHAnsi"/>
          <w:sz w:val="24"/>
          <w:szCs w:val="24"/>
        </w:rPr>
        <w:t>the most powerful nuclear bomb ever detonated</w:t>
      </w:r>
      <w:r w:rsidR="00D07066" w:rsidRPr="00887C72">
        <w:rPr>
          <w:rFonts w:asciiTheme="majorHAnsi" w:hAnsiTheme="majorHAnsi" w:cstheme="majorHAnsi"/>
          <w:sz w:val="24"/>
          <w:szCs w:val="24"/>
        </w:rPr>
        <w:t xml:space="preserve">, the Soviets </w:t>
      </w:r>
      <w:r w:rsidR="00F13C11" w:rsidRPr="00887C72">
        <w:rPr>
          <w:rFonts w:asciiTheme="majorHAnsi" w:hAnsiTheme="majorHAnsi" w:cstheme="majorHAnsi"/>
          <w:sz w:val="24"/>
          <w:szCs w:val="24"/>
        </w:rPr>
        <w:t xml:space="preserve">did not have </w:t>
      </w:r>
      <w:r w:rsidR="00D07066" w:rsidRPr="00887C72">
        <w:rPr>
          <w:rFonts w:asciiTheme="majorHAnsi" w:hAnsiTheme="majorHAnsi" w:cstheme="majorHAnsi"/>
          <w:sz w:val="24"/>
          <w:szCs w:val="24"/>
        </w:rPr>
        <w:t>a suitable rocket or</w:t>
      </w:r>
      <w:r w:rsidR="00F13C11" w:rsidRPr="00887C72">
        <w:rPr>
          <w:rFonts w:asciiTheme="majorHAnsi" w:hAnsiTheme="majorHAnsi" w:cstheme="majorHAnsi"/>
          <w:sz w:val="24"/>
          <w:szCs w:val="24"/>
        </w:rPr>
        <w:t xml:space="preserve"> plane </w:t>
      </w:r>
      <w:r w:rsidR="00D07066" w:rsidRPr="00887C72">
        <w:rPr>
          <w:rFonts w:asciiTheme="majorHAnsi" w:hAnsiTheme="majorHAnsi" w:cstheme="majorHAnsi"/>
          <w:sz w:val="24"/>
          <w:szCs w:val="24"/>
        </w:rPr>
        <w:t>to reach America. Furthermore</w:t>
      </w:r>
      <w:r w:rsidR="00F13C11" w:rsidRPr="00887C72">
        <w:rPr>
          <w:rFonts w:asciiTheme="majorHAnsi" w:hAnsiTheme="majorHAnsi" w:cstheme="majorHAnsi"/>
          <w:sz w:val="24"/>
          <w:szCs w:val="24"/>
        </w:rPr>
        <w:t xml:space="preserve"> according to Suvorov in 1962 there was only one nuclear tactica</w:t>
      </w:r>
      <w:r w:rsidR="00D07066" w:rsidRPr="00887C72">
        <w:rPr>
          <w:rFonts w:asciiTheme="majorHAnsi" w:hAnsiTheme="majorHAnsi" w:cstheme="majorHAnsi"/>
          <w:sz w:val="24"/>
          <w:szCs w:val="24"/>
        </w:rPr>
        <w:t xml:space="preserve">l rocket ready for launch and this suggests </w:t>
      </w:r>
      <w:r w:rsidR="00F13C11" w:rsidRPr="00887C72">
        <w:rPr>
          <w:rFonts w:asciiTheme="majorHAnsi" w:hAnsiTheme="majorHAnsi" w:cstheme="majorHAnsi"/>
          <w:sz w:val="24"/>
          <w:szCs w:val="24"/>
        </w:rPr>
        <w:t xml:space="preserve">why </w:t>
      </w:r>
      <w:r w:rsidR="00D07066"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 xml:space="preserve">Soviets </w:t>
      </w:r>
      <w:r w:rsidR="00D07066" w:rsidRPr="00887C72">
        <w:rPr>
          <w:rFonts w:asciiTheme="majorHAnsi" w:hAnsiTheme="majorHAnsi" w:cstheme="majorHAnsi"/>
          <w:sz w:val="24"/>
          <w:szCs w:val="24"/>
        </w:rPr>
        <w:t>began the Cuban Crisis, to get their mid-range rockets in reach of</w:t>
      </w:r>
      <w:r w:rsidR="00F13C11" w:rsidRPr="00887C72">
        <w:rPr>
          <w:rFonts w:asciiTheme="majorHAnsi" w:hAnsiTheme="majorHAnsi" w:cstheme="majorHAnsi"/>
          <w:sz w:val="24"/>
          <w:szCs w:val="24"/>
        </w:rPr>
        <w:t xml:space="preserve"> America.</w:t>
      </w:r>
      <w:r w:rsidR="00DC4C8A" w:rsidRPr="00887C72">
        <w:rPr>
          <w:rStyle w:val="FootnoteReference"/>
          <w:rFonts w:asciiTheme="majorHAnsi" w:hAnsiTheme="majorHAnsi" w:cstheme="majorHAnsi"/>
          <w:sz w:val="24"/>
          <w:szCs w:val="24"/>
        </w:rPr>
        <w:footnoteReference w:id="65"/>
      </w:r>
      <w:r w:rsidR="00D07066" w:rsidRPr="00887C72">
        <w:rPr>
          <w:rFonts w:asciiTheme="majorHAnsi" w:hAnsiTheme="majorHAnsi" w:cstheme="majorHAnsi"/>
          <w:sz w:val="24"/>
          <w:szCs w:val="24"/>
        </w:rPr>
        <w:t xml:space="preserve"> While the</w:t>
      </w:r>
      <w:r w:rsidR="00F13C11" w:rsidRPr="00887C72">
        <w:rPr>
          <w:rFonts w:asciiTheme="majorHAnsi" w:hAnsiTheme="majorHAnsi" w:cstheme="majorHAnsi"/>
          <w:sz w:val="24"/>
          <w:szCs w:val="24"/>
        </w:rPr>
        <w:t xml:space="preserve"> Soviet Union was ahead of all NATO countries </w:t>
      </w:r>
      <w:r w:rsidR="00D07066" w:rsidRPr="00887C72">
        <w:rPr>
          <w:rFonts w:asciiTheme="majorHAnsi" w:hAnsiTheme="majorHAnsi" w:cstheme="majorHAnsi"/>
          <w:sz w:val="24"/>
          <w:szCs w:val="24"/>
        </w:rPr>
        <w:t>combined</w:t>
      </w:r>
      <w:r w:rsidR="00F13C11" w:rsidRPr="00887C72">
        <w:rPr>
          <w:rFonts w:asciiTheme="majorHAnsi" w:hAnsiTheme="majorHAnsi" w:cstheme="majorHAnsi"/>
          <w:sz w:val="24"/>
          <w:szCs w:val="24"/>
        </w:rPr>
        <w:t xml:space="preserve"> in </w:t>
      </w:r>
      <w:r w:rsidR="00D07066" w:rsidRPr="00887C72">
        <w:rPr>
          <w:rFonts w:asciiTheme="majorHAnsi" w:hAnsiTheme="majorHAnsi" w:cstheme="majorHAnsi"/>
          <w:sz w:val="24"/>
          <w:szCs w:val="24"/>
        </w:rPr>
        <w:t>the total number</w:t>
      </w:r>
      <w:r w:rsidR="00F13C11" w:rsidRPr="00887C72">
        <w:rPr>
          <w:rFonts w:asciiTheme="majorHAnsi" w:hAnsiTheme="majorHAnsi" w:cstheme="majorHAnsi"/>
          <w:sz w:val="24"/>
          <w:szCs w:val="24"/>
        </w:rPr>
        <w:t xml:space="preserve"> of </w:t>
      </w:r>
      <w:r w:rsidR="00D07066" w:rsidRPr="00887C72">
        <w:rPr>
          <w:rFonts w:asciiTheme="majorHAnsi" w:hAnsiTheme="majorHAnsi" w:cstheme="majorHAnsi"/>
          <w:sz w:val="24"/>
          <w:szCs w:val="24"/>
        </w:rPr>
        <w:t xml:space="preserve">its </w:t>
      </w:r>
      <w:r w:rsidR="00F13C11" w:rsidRPr="00887C72">
        <w:rPr>
          <w:rFonts w:asciiTheme="majorHAnsi" w:hAnsiTheme="majorHAnsi" w:cstheme="majorHAnsi"/>
          <w:sz w:val="24"/>
          <w:szCs w:val="24"/>
        </w:rPr>
        <w:t>conventional weapons,</w:t>
      </w:r>
      <w:r w:rsidR="00F13C11" w:rsidRPr="00887C72">
        <w:rPr>
          <w:rFonts w:asciiTheme="majorHAnsi" w:hAnsiTheme="majorHAnsi" w:cstheme="majorHAnsi"/>
          <w:sz w:val="24"/>
          <w:szCs w:val="24"/>
          <w:vertAlign w:val="superscript"/>
        </w:rPr>
        <w:footnoteReference w:id="66"/>
      </w:r>
      <w:r w:rsidR="00D07066" w:rsidRPr="00887C72">
        <w:rPr>
          <w:rFonts w:asciiTheme="majorHAnsi" w:hAnsiTheme="majorHAnsi" w:cstheme="majorHAnsi"/>
          <w:sz w:val="24"/>
          <w:szCs w:val="24"/>
        </w:rPr>
        <w:t xml:space="preserve"> </w:t>
      </w:r>
      <w:r w:rsidR="00F13C11" w:rsidRPr="00887C72">
        <w:rPr>
          <w:rFonts w:asciiTheme="majorHAnsi" w:hAnsiTheme="majorHAnsi" w:cstheme="majorHAnsi"/>
          <w:sz w:val="24"/>
          <w:szCs w:val="24"/>
        </w:rPr>
        <w:t>West</w:t>
      </w:r>
      <w:r w:rsidR="00D07066" w:rsidRPr="00887C72">
        <w:rPr>
          <w:rFonts w:asciiTheme="majorHAnsi" w:hAnsiTheme="majorHAnsi" w:cstheme="majorHAnsi"/>
          <w:sz w:val="24"/>
          <w:szCs w:val="24"/>
        </w:rPr>
        <w:t>ern</w:t>
      </w:r>
      <w:r w:rsidR="00F13C11" w:rsidRPr="00887C72">
        <w:rPr>
          <w:rFonts w:asciiTheme="majorHAnsi" w:hAnsiTheme="majorHAnsi" w:cstheme="majorHAnsi"/>
          <w:sz w:val="24"/>
          <w:szCs w:val="24"/>
        </w:rPr>
        <w:t xml:space="preserve"> technology </w:t>
      </w:r>
      <w:r w:rsidR="00D07066" w:rsidRPr="00887C72">
        <w:rPr>
          <w:rFonts w:asciiTheme="majorHAnsi" w:hAnsiTheme="majorHAnsi" w:cstheme="majorHAnsi"/>
          <w:sz w:val="24"/>
          <w:szCs w:val="24"/>
        </w:rPr>
        <w:t>was far superior, for example while the Soviets had ten thousand T-55 in 1973,</w:t>
      </w:r>
      <w:r w:rsidR="00F13C11" w:rsidRPr="00887C72">
        <w:rPr>
          <w:rFonts w:asciiTheme="majorHAnsi" w:hAnsiTheme="majorHAnsi" w:cstheme="majorHAnsi"/>
          <w:sz w:val="24"/>
          <w:szCs w:val="24"/>
        </w:rPr>
        <w:t xml:space="preserve"> in </w:t>
      </w:r>
      <w:r w:rsidR="00D07066"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Six Days War two British Centurion Tanks destroyed over hundred Syrian glorified T-55s.</w:t>
      </w:r>
      <w:r w:rsidR="00DC4C8A" w:rsidRPr="00887C72">
        <w:rPr>
          <w:rStyle w:val="FootnoteReference"/>
          <w:rFonts w:asciiTheme="majorHAnsi" w:hAnsiTheme="majorHAnsi" w:cstheme="majorHAnsi"/>
          <w:sz w:val="24"/>
          <w:szCs w:val="24"/>
        </w:rPr>
        <w:footnoteReference w:id="67"/>
      </w:r>
      <w:r w:rsidR="00F13C11" w:rsidRPr="00887C72">
        <w:rPr>
          <w:rFonts w:asciiTheme="majorHAnsi" w:hAnsiTheme="majorHAnsi" w:cstheme="majorHAnsi"/>
          <w:sz w:val="24"/>
          <w:szCs w:val="24"/>
        </w:rPr>
        <w:t xml:space="preserve"> Popular propaganda successes </w:t>
      </w:r>
      <w:r w:rsidR="00D07066" w:rsidRPr="00887C72">
        <w:rPr>
          <w:rFonts w:asciiTheme="majorHAnsi" w:hAnsiTheme="majorHAnsi" w:cstheme="majorHAnsi"/>
          <w:sz w:val="24"/>
          <w:szCs w:val="24"/>
        </w:rPr>
        <w:t xml:space="preserve">such </w:t>
      </w:r>
      <w:r w:rsidR="00F13C11" w:rsidRPr="00887C72">
        <w:rPr>
          <w:rFonts w:asciiTheme="majorHAnsi" w:hAnsiTheme="majorHAnsi" w:cstheme="majorHAnsi"/>
          <w:sz w:val="24"/>
          <w:szCs w:val="24"/>
        </w:rPr>
        <w:t xml:space="preserve">as </w:t>
      </w:r>
      <w:r w:rsidR="00D07066" w:rsidRPr="00887C72">
        <w:rPr>
          <w:rFonts w:asciiTheme="majorHAnsi" w:hAnsiTheme="majorHAnsi" w:cstheme="majorHAnsi"/>
          <w:sz w:val="24"/>
          <w:szCs w:val="24"/>
        </w:rPr>
        <w:t xml:space="preserve">the Gagarin </w:t>
      </w:r>
      <w:r w:rsidR="00F13C11" w:rsidRPr="00887C72">
        <w:rPr>
          <w:rFonts w:asciiTheme="majorHAnsi" w:hAnsiTheme="majorHAnsi" w:cstheme="majorHAnsi"/>
          <w:sz w:val="24"/>
          <w:szCs w:val="24"/>
        </w:rPr>
        <w:t>space</w:t>
      </w:r>
      <w:r w:rsidR="00D07066" w:rsidRPr="00887C72">
        <w:rPr>
          <w:rFonts w:asciiTheme="majorHAnsi" w:hAnsiTheme="majorHAnsi" w:cstheme="majorHAnsi"/>
          <w:sz w:val="24"/>
          <w:szCs w:val="24"/>
        </w:rPr>
        <w:t xml:space="preserve"> flight in 1961</w:t>
      </w:r>
      <w:r w:rsidR="00F13C11" w:rsidRPr="00887C72">
        <w:rPr>
          <w:rFonts w:asciiTheme="majorHAnsi" w:hAnsiTheme="majorHAnsi" w:cstheme="majorHAnsi"/>
          <w:sz w:val="24"/>
          <w:szCs w:val="24"/>
        </w:rPr>
        <w:t xml:space="preserve"> does not change the fact of the </w:t>
      </w:r>
      <w:r w:rsidR="00D07066" w:rsidRPr="00887C72">
        <w:rPr>
          <w:rFonts w:asciiTheme="majorHAnsi" w:hAnsiTheme="majorHAnsi" w:cstheme="majorHAnsi"/>
          <w:sz w:val="24"/>
          <w:szCs w:val="24"/>
        </w:rPr>
        <w:t>continuously enlarging chasm between the</w:t>
      </w:r>
      <w:r w:rsidR="00F13C11" w:rsidRPr="00887C72">
        <w:rPr>
          <w:rFonts w:asciiTheme="majorHAnsi" w:hAnsiTheme="majorHAnsi" w:cstheme="majorHAnsi"/>
          <w:sz w:val="24"/>
          <w:szCs w:val="24"/>
        </w:rPr>
        <w:t xml:space="preserve"> Soviet Union and free market countries. Even the modest standards of liv</w:t>
      </w:r>
      <w:r w:rsidR="006C0CE5" w:rsidRPr="00887C72">
        <w:rPr>
          <w:rFonts w:asciiTheme="majorHAnsi" w:hAnsiTheme="majorHAnsi" w:cstheme="majorHAnsi"/>
          <w:sz w:val="24"/>
          <w:szCs w:val="24"/>
        </w:rPr>
        <w:t xml:space="preserve">ing in Western capitalist countries were </w:t>
      </w:r>
      <w:r w:rsidR="00F13C11" w:rsidRPr="00887C72">
        <w:rPr>
          <w:rFonts w:asciiTheme="majorHAnsi" w:hAnsiTheme="majorHAnsi" w:cstheme="majorHAnsi"/>
          <w:sz w:val="24"/>
          <w:szCs w:val="24"/>
        </w:rPr>
        <w:t xml:space="preserve">unachievable in </w:t>
      </w:r>
      <w:r w:rsidR="006C0CE5"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 xml:space="preserve">Union, in many regions shortages of shoes, cloths and basic consumables </w:t>
      </w:r>
      <w:r w:rsidR="006C0CE5" w:rsidRPr="00887C72">
        <w:rPr>
          <w:rFonts w:asciiTheme="majorHAnsi" w:hAnsiTheme="majorHAnsi" w:cstheme="majorHAnsi"/>
          <w:sz w:val="24"/>
          <w:szCs w:val="24"/>
        </w:rPr>
        <w:t>were a norm and</w:t>
      </w:r>
      <w:r w:rsidR="00F13C11" w:rsidRPr="00887C72">
        <w:rPr>
          <w:rFonts w:asciiTheme="majorHAnsi" w:hAnsiTheme="majorHAnsi" w:cstheme="majorHAnsi"/>
          <w:sz w:val="24"/>
          <w:szCs w:val="24"/>
        </w:rPr>
        <w:t xml:space="preserve"> on average the</w:t>
      </w:r>
      <w:r w:rsidR="006C0CE5" w:rsidRPr="00887C72">
        <w:rPr>
          <w:rFonts w:asciiTheme="majorHAnsi" w:hAnsiTheme="majorHAnsi" w:cstheme="majorHAnsi"/>
          <w:sz w:val="24"/>
          <w:szCs w:val="24"/>
        </w:rPr>
        <w:t xml:space="preserve"> life span of Soviet </w:t>
      </w:r>
      <w:r w:rsidR="006C0CE5" w:rsidRPr="00887C72">
        <w:rPr>
          <w:rFonts w:asciiTheme="majorHAnsi" w:hAnsiTheme="majorHAnsi" w:cstheme="majorHAnsi"/>
          <w:sz w:val="24"/>
          <w:szCs w:val="24"/>
        </w:rPr>
        <w:lastRenderedPageBreak/>
        <w:t>citizens was decreasing. Confidential statistics show continued</w:t>
      </w:r>
      <w:r w:rsidR="00F13C11" w:rsidRPr="00887C72">
        <w:rPr>
          <w:rFonts w:asciiTheme="majorHAnsi" w:hAnsiTheme="majorHAnsi" w:cstheme="majorHAnsi"/>
          <w:sz w:val="24"/>
          <w:szCs w:val="24"/>
        </w:rPr>
        <w:t xml:space="preserve"> increase</w:t>
      </w:r>
      <w:r w:rsidR="006C0CE5" w:rsidRPr="00887C72">
        <w:rPr>
          <w:rFonts w:asciiTheme="majorHAnsi" w:hAnsiTheme="majorHAnsi" w:cstheme="majorHAnsi"/>
          <w:sz w:val="24"/>
          <w:szCs w:val="24"/>
        </w:rPr>
        <w:t>s</w:t>
      </w:r>
      <w:r w:rsidR="00F13C11" w:rsidRPr="00887C72">
        <w:rPr>
          <w:rFonts w:asciiTheme="majorHAnsi" w:hAnsiTheme="majorHAnsi" w:cstheme="majorHAnsi"/>
          <w:sz w:val="24"/>
          <w:szCs w:val="24"/>
        </w:rPr>
        <w:t xml:space="preserve"> in alcoholism, divorce, abortion and child mortality.</w:t>
      </w:r>
      <w:r w:rsidR="00DC4C8A" w:rsidRPr="00887C72">
        <w:rPr>
          <w:rStyle w:val="FootnoteReference"/>
          <w:rFonts w:asciiTheme="majorHAnsi" w:hAnsiTheme="majorHAnsi" w:cstheme="majorHAnsi"/>
          <w:sz w:val="24"/>
          <w:szCs w:val="24"/>
        </w:rPr>
        <w:footnoteReference w:id="68"/>
      </w:r>
      <w:r w:rsidR="00F13C11" w:rsidRPr="00887C72">
        <w:rPr>
          <w:rFonts w:asciiTheme="majorHAnsi" w:hAnsiTheme="majorHAnsi" w:cstheme="majorHAnsi"/>
          <w:sz w:val="24"/>
          <w:szCs w:val="24"/>
        </w:rPr>
        <w:t xml:space="preserve"> In 1914 Russia was the biggest exporter of grain in the w</w:t>
      </w:r>
      <w:r w:rsidR="006C0CE5" w:rsidRPr="00887C72">
        <w:rPr>
          <w:rFonts w:asciiTheme="majorHAnsi" w:hAnsiTheme="majorHAnsi" w:cstheme="majorHAnsi"/>
          <w:sz w:val="24"/>
          <w:szCs w:val="24"/>
        </w:rPr>
        <w:t>orld, however from</w:t>
      </w:r>
      <w:r w:rsidR="00F13C11" w:rsidRPr="00887C72">
        <w:rPr>
          <w:rFonts w:asciiTheme="majorHAnsi" w:hAnsiTheme="majorHAnsi" w:cstheme="majorHAnsi"/>
          <w:sz w:val="24"/>
          <w:szCs w:val="24"/>
        </w:rPr>
        <w:t xml:space="preserve"> 1961 </w:t>
      </w:r>
      <w:r w:rsidR="006C0CE5" w:rsidRPr="00887C72">
        <w:rPr>
          <w:rFonts w:asciiTheme="majorHAnsi" w:hAnsiTheme="majorHAnsi" w:cstheme="majorHAnsi"/>
          <w:sz w:val="24"/>
          <w:szCs w:val="24"/>
        </w:rPr>
        <w:t>the Soviet Union was forced to import</w:t>
      </w:r>
      <w:r w:rsidR="00F13C11" w:rsidRPr="00887C72">
        <w:rPr>
          <w:rFonts w:asciiTheme="majorHAnsi" w:hAnsiTheme="majorHAnsi" w:cstheme="majorHAnsi"/>
          <w:sz w:val="24"/>
          <w:szCs w:val="24"/>
        </w:rPr>
        <w:t xml:space="preserve"> grain</w:t>
      </w:r>
      <w:r w:rsidR="00F13C11" w:rsidRPr="00887C72">
        <w:rPr>
          <w:rFonts w:asciiTheme="majorHAnsi" w:hAnsiTheme="majorHAnsi" w:cstheme="majorHAnsi"/>
          <w:sz w:val="24"/>
          <w:szCs w:val="24"/>
          <w:vertAlign w:val="superscript"/>
        </w:rPr>
        <w:footnoteReference w:id="69"/>
      </w:r>
      <w:r w:rsidR="006C0CE5" w:rsidRPr="00887C72">
        <w:rPr>
          <w:rFonts w:asciiTheme="majorHAnsi" w:hAnsiTheme="majorHAnsi" w:cstheme="majorHAnsi"/>
          <w:sz w:val="24"/>
          <w:szCs w:val="24"/>
        </w:rPr>
        <w:t>. That a</w:t>
      </w:r>
      <w:r w:rsidR="00F13C11" w:rsidRPr="00887C72">
        <w:rPr>
          <w:rFonts w:asciiTheme="majorHAnsi" w:hAnsiTheme="majorHAnsi" w:cstheme="majorHAnsi"/>
          <w:sz w:val="24"/>
          <w:szCs w:val="24"/>
        </w:rPr>
        <w:t xml:space="preserve"> countr</w:t>
      </w:r>
      <w:r w:rsidR="006C0CE5" w:rsidRPr="00887C72">
        <w:rPr>
          <w:rFonts w:asciiTheme="majorHAnsi" w:hAnsiTheme="majorHAnsi" w:cstheme="majorHAnsi"/>
          <w:sz w:val="24"/>
          <w:szCs w:val="24"/>
        </w:rPr>
        <w:t>y which had enormous potential (</w:t>
      </w:r>
      <w:r w:rsidR="00F13C11" w:rsidRPr="00887C72">
        <w:rPr>
          <w:rFonts w:asciiTheme="majorHAnsi" w:hAnsiTheme="majorHAnsi" w:cstheme="majorHAnsi"/>
          <w:sz w:val="24"/>
          <w:szCs w:val="24"/>
        </w:rPr>
        <w:t>Ukraine has the best qua</w:t>
      </w:r>
      <w:r w:rsidR="006C0CE5" w:rsidRPr="00887C72">
        <w:rPr>
          <w:rFonts w:asciiTheme="majorHAnsi" w:hAnsiTheme="majorHAnsi" w:cstheme="majorHAnsi"/>
          <w:sz w:val="24"/>
          <w:szCs w:val="24"/>
        </w:rPr>
        <w:t>lity land for farming in Europe) began import the grain is furt</w:t>
      </w:r>
      <w:r w:rsidR="00F13C11" w:rsidRPr="00887C72">
        <w:rPr>
          <w:rFonts w:asciiTheme="majorHAnsi" w:hAnsiTheme="majorHAnsi" w:cstheme="majorHAnsi"/>
          <w:sz w:val="24"/>
          <w:szCs w:val="24"/>
        </w:rPr>
        <w:t xml:space="preserve">her evidence of </w:t>
      </w:r>
      <w:r w:rsidR="006C0CE5" w:rsidRPr="00887C72">
        <w:rPr>
          <w:rFonts w:asciiTheme="majorHAnsi" w:hAnsiTheme="majorHAnsi" w:cstheme="majorHAnsi"/>
          <w:sz w:val="24"/>
          <w:szCs w:val="24"/>
        </w:rPr>
        <w:t>the</w:t>
      </w:r>
      <w:r w:rsidR="005C28B4" w:rsidRPr="00887C72">
        <w:rPr>
          <w:rFonts w:asciiTheme="majorHAnsi" w:hAnsiTheme="majorHAnsi" w:cstheme="majorHAnsi"/>
          <w:sz w:val="24"/>
          <w:szCs w:val="24"/>
        </w:rPr>
        <w:t xml:space="preserve"> failure of the system. Pichoja</w:t>
      </w:r>
      <w:r w:rsidR="00F13C11" w:rsidRPr="00887C72">
        <w:rPr>
          <w:rFonts w:asciiTheme="majorHAnsi" w:hAnsiTheme="majorHAnsi" w:cstheme="majorHAnsi"/>
          <w:sz w:val="24"/>
          <w:szCs w:val="24"/>
        </w:rPr>
        <w:t xml:space="preserve"> adds </w:t>
      </w:r>
      <w:r w:rsidR="006C0CE5" w:rsidRPr="00887C72">
        <w:rPr>
          <w:rFonts w:asciiTheme="majorHAnsi" w:hAnsiTheme="majorHAnsi" w:cstheme="majorHAnsi"/>
          <w:sz w:val="24"/>
          <w:szCs w:val="24"/>
        </w:rPr>
        <w:t xml:space="preserve">that if not for the </w:t>
      </w:r>
      <w:r w:rsidR="00F13C11" w:rsidRPr="00887C72">
        <w:rPr>
          <w:rFonts w:asciiTheme="majorHAnsi" w:hAnsiTheme="majorHAnsi" w:cstheme="majorHAnsi"/>
          <w:sz w:val="24"/>
          <w:szCs w:val="24"/>
        </w:rPr>
        <w:t>discovery of oil resources in Siberia in</w:t>
      </w:r>
      <w:r w:rsidR="006C0CE5" w:rsidRPr="00887C72">
        <w:rPr>
          <w:rFonts w:asciiTheme="majorHAnsi" w:hAnsiTheme="majorHAnsi" w:cstheme="majorHAnsi"/>
          <w:sz w:val="24"/>
          <w:szCs w:val="24"/>
        </w:rPr>
        <w:t xml:space="preserve"> the 1960s the </w:t>
      </w:r>
      <w:r w:rsidR="00F13C11" w:rsidRPr="00887C72">
        <w:rPr>
          <w:rFonts w:asciiTheme="majorHAnsi" w:hAnsiTheme="majorHAnsi" w:cstheme="majorHAnsi"/>
          <w:sz w:val="24"/>
          <w:szCs w:val="24"/>
        </w:rPr>
        <w:t>Soviet Union would collapse around 20 years earlier.</w:t>
      </w:r>
      <w:r w:rsidR="00F13C11" w:rsidRPr="00887C72">
        <w:rPr>
          <w:rFonts w:asciiTheme="majorHAnsi" w:hAnsiTheme="majorHAnsi" w:cstheme="majorHAnsi"/>
          <w:sz w:val="24"/>
          <w:szCs w:val="24"/>
          <w:vertAlign w:val="superscript"/>
        </w:rPr>
        <w:footnoteReference w:id="70"/>
      </w:r>
      <w:r w:rsidR="00F13C11" w:rsidRPr="00887C72">
        <w:rPr>
          <w:rFonts w:asciiTheme="majorHAnsi" w:hAnsiTheme="majorHAnsi" w:cstheme="majorHAnsi"/>
          <w:sz w:val="24"/>
          <w:szCs w:val="24"/>
        </w:rPr>
        <w:t xml:space="preserve"> </w:t>
      </w:r>
      <w:r w:rsidR="006C0CE5" w:rsidRPr="00887C72">
        <w:rPr>
          <w:rFonts w:asciiTheme="majorHAnsi" w:hAnsiTheme="majorHAnsi" w:cstheme="majorHAnsi"/>
          <w:sz w:val="24"/>
          <w:szCs w:val="24"/>
        </w:rPr>
        <w:t>In the last years of Khrushchev’s rule Soviet reserves were</w:t>
      </w:r>
      <w:r w:rsidR="00F13C11" w:rsidRPr="00887C72">
        <w:rPr>
          <w:rFonts w:asciiTheme="majorHAnsi" w:hAnsiTheme="majorHAnsi" w:cstheme="majorHAnsi"/>
          <w:sz w:val="24"/>
          <w:szCs w:val="24"/>
        </w:rPr>
        <w:t xml:space="preserve"> depleted, consecutive</w:t>
      </w:r>
      <w:r w:rsidR="006C0CE5" w:rsidRPr="00887C72">
        <w:rPr>
          <w:rFonts w:asciiTheme="majorHAnsi" w:hAnsiTheme="majorHAnsi" w:cstheme="majorHAnsi"/>
          <w:sz w:val="24"/>
          <w:szCs w:val="24"/>
        </w:rPr>
        <w:t xml:space="preserve"> agricultural</w:t>
      </w:r>
      <w:r w:rsidR="00F13C11" w:rsidRPr="00887C72">
        <w:rPr>
          <w:rFonts w:asciiTheme="majorHAnsi" w:hAnsiTheme="majorHAnsi" w:cstheme="majorHAnsi"/>
          <w:sz w:val="24"/>
          <w:szCs w:val="24"/>
        </w:rPr>
        <w:t xml:space="preserve"> reforms initiated </w:t>
      </w:r>
      <w:r w:rsidR="006C0CE5" w:rsidRPr="00887C72">
        <w:rPr>
          <w:rFonts w:asciiTheme="majorHAnsi" w:hAnsiTheme="majorHAnsi" w:cstheme="majorHAnsi"/>
          <w:sz w:val="24"/>
          <w:szCs w:val="24"/>
        </w:rPr>
        <w:t xml:space="preserve">failed and propaganda along could not bring the </w:t>
      </w:r>
      <w:r w:rsidR="00F13C11" w:rsidRPr="00887C72">
        <w:rPr>
          <w:rFonts w:asciiTheme="majorHAnsi" w:hAnsiTheme="majorHAnsi" w:cstheme="majorHAnsi"/>
          <w:sz w:val="24"/>
          <w:szCs w:val="24"/>
        </w:rPr>
        <w:t>West to capitulation.</w:t>
      </w:r>
      <w:r w:rsidR="006A4B1C" w:rsidRPr="00887C72">
        <w:rPr>
          <w:rFonts w:asciiTheme="majorHAnsi" w:hAnsiTheme="majorHAnsi" w:cstheme="majorHAnsi"/>
          <w:sz w:val="24"/>
          <w:szCs w:val="24"/>
        </w:rPr>
        <w:t xml:space="preserve"> If Suvorov is to be believed </w:t>
      </w:r>
      <w:r w:rsidR="00F13C11" w:rsidRPr="00887C72">
        <w:rPr>
          <w:rFonts w:asciiTheme="majorHAnsi" w:hAnsiTheme="majorHAnsi" w:cstheme="majorHAnsi"/>
          <w:sz w:val="24"/>
          <w:szCs w:val="24"/>
        </w:rPr>
        <w:t>Khrushchev</w:t>
      </w:r>
      <w:r w:rsidR="006A4B1C" w:rsidRPr="00887C72">
        <w:rPr>
          <w:rFonts w:asciiTheme="majorHAnsi" w:hAnsiTheme="majorHAnsi" w:cstheme="majorHAnsi"/>
          <w:sz w:val="24"/>
          <w:szCs w:val="24"/>
        </w:rPr>
        <w:t>'s</w:t>
      </w:r>
      <w:r w:rsidR="00F13C11" w:rsidRPr="00887C72">
        <w:rPr>
          <w:rFonts w:asciiTheme="majorHAnsi" w:hAnsiTheme="majorHAnsi" w:cstheme="majorHAnsi"/>
          <w:sz w:val="24"/>
          <w:szCs w:val="24"/>
        </w:rPr>
        <w:t xml:space="preserve"> era can be describe</w:t>
      </w:r>
      <w:r w:rsidR="006A4B1C" w:rsidRPr="00887C72">
        <w:rPr>
          <w:rFonts w:asciiTheme="majorHAnsi" w:hAnsiTheme="majorHAnsi" w:cstheme="majorHAnsi"/>
          <w:sz w:val="24"/>
          <w:szCs w:val="24"/>
        </w:rPr>
        <w:t>d in his own words,</w:t>
      </w:r>
      <w:r w:rsidR="00F13C11" w:rsidRPr="00887C72">
        <w:rPr>
          <w:rFonts w:asciiTheme="majorHAnsi" w:hAnsiTheme="majorHAnsi" w:cstheme="majorHAnsi"/>
          <w:sz w:val="24"/>
          <w:szCs w:val="24"/>
        </w:rPr>
        <w:t xml:space="preserve"> after </w:t>
      </w:r>
      <w:r w:rsidR="00A95FB6"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 xml:space="preserve">Cuban Crisis and Penkovsky event in Moscow </w:t>
      </w:r>
      <w:r w:rsidR="00A95FB6" w:rsidRPr="00887C72">
        <w:rPr>
          <w:rFonts w:asciiTheme="majorHAnsi" w:hAnsiTheme="majorHAnsi" w:cstheme="majorHAnsi"/>
          <w:sz w:val="24"/>
          <w:szCs w:val="24"/>
        </w:rPr>
        <w:t xml:space="preserve">Suvorov quotes </w:t>
      </w:r>
      <w:r w:rsidR="00F13C11" w:rsidRPr="00887C72">
        <w:rPr>
          <w:rFonts w:asciiTheme="majorHAnsi" w:hAnsiTheme="majorHAnsi" w:cstheme="majorHAnsi"/>
          <w:sz w:val="24"/>
          <w:szCs w:val="24"/>
        </w:rPr>
        <w:t xml:space="preserve">Khrushchev </w:t>
      </w:r>
      <w:r w:rsidR="00A95FB6" w:rsidRPr="00887C72">
        <w:rPr>
          <w:rFonts w:asciiTheme="majorHAnsi" w:hAnsiTheme="majorHAnsi" w:cstheme="majorHAnsi"/>
          <w:sz w:val="24"/>
          <w:szCs w:val="24"/>
        </w:rPr>
        <w:t xml:space="preserve">who </w:t>
      </w:r>
      <w:r w:rsidR="00F13C11" w:rsidRPr="00887C72">
        <w:rPr>
          <w:rFonts w:asciiTheme="majorHAnsi" w:hAnsiTheme="majorHAnsi" w:cstheme="majorHAnsi"/>
          <w:sz w:val="24"/>
          <w:szCs w:val="24"/>
        </w:rPr>
        <w:t>said "'We lost Lenin</w:t>
      </w:r>
      <w:r w:rsidR="00A95FB6" w:rsidRPr="00887C72">
        <w:rPr>
          <w:rFonts w:asciiTheme="majorHAnsi" w:hAnsiTheme="majorHAnsi" w:cstheme="majorHAnsi"/>
          <w:sz w:val="24"/>
          <w:szCs w:val="24"/>
        </w:rPr>
        <w:t>'s</w:t>
      </w:r>
      <w:r w:rsidR="00F13C11" w:rsidRPr="00887C72">
        <w:rPr>
          <w:rFonts w:asciiTheme="majorHAnsi" w:hAnsiTheme="majorHAnsi" w:cstheme="majorHAnsi"/>
          <w:sz w:val="24"/>
          <w:szCs w:val="24"/>
        </w:rPr>
        <w:t xml:space="preserve"> cause"</w:t>
      </w:r>
      <w:r w:rsidR="00F13C11" w:rsidRPr="00887C72">
        <w:rPr>
          <w:rFonts w:asciiTheme="majorHAnsi" w:hAnsiTheme="majorHAnsi" w:cstheme="majorHAnsi"/>
          <w:sz w:val="24"/>
          <w:szCs w:val="24"/>
          <w:vertAlign w:val="superscript"/>
        </w:rPr>
        <w:footnoteReference w:id="71"/>
      </w:r>
      <w:r w:rsidR="00F13C11" w:rsidRPr="00887C72">
        <w:rPr>
          <w:rFonts w:asciiTheme="majorHAnsi" w:hAnsiTheme="majorHAnsi" w:cstheme="majorHAnsi"/>
          <w:sz w:val="24"/>
          <w:szCs w:val="24"/>
        </w:rPr>
        <w:t>, the</w:t>
      </w:r>
      <w:r w:rsidR="00A95FB6" w:rsidRPr="00887C72">
        <w:rPr>
          <w:rFonts w:asciiTheme="majorHAnsi" w:hAnsiTheme="majorHAnsi" w:cstheme="majorHAnsi"/>
          <w:sz w:val="24"/>
          <w:szCs w:val="24"/>
        </w:rPr>
        <w:t>n Suvorov continues, "</w:t>
      </w:r>
      <w:r w:rsidR="00F13C11" w:rsidRPr="00887C72">
        <w:rPr>
          <w:rFonts w:asciiTheme="majorHAnsi" w:hAnsiTheme="majorHAnsi" w:cstheme="majorHAnsi"/>
          <w:sz w:val="24"/>
          <w:szCs w:val="24"/>
        </w:rPr>
        <w:t xml:space="preserve">Stalin said </w:t>
      </w:r>
      <w:r w:rsidR="00A95FB6" w:rsidRPr="00887C72">
        <w:rPr>
          <w:rFonts w:asciiTheme="majorHAnsi" w:hAnsiTheme="majorHAnsi" w:cstheme="majorHAnsi"/>
          <w:sz w:val="24"/>
          <w:szCs w:val="24"/>
        </w:rPr>
        <w:t>this in</w:t>
      </w:r>
      <w:r w:rsidR="00F13C11" w:rsidRPr="00887C72">
        <w:rPr>
          <w:rFonts w:asciiTheme="majorHAnsi" w:hAnsiTheme="majorHAnsi" w:cstheme="majorHAnsi"/>
          <w:sz w:val="24"/>
          <w:szCs w:val="24"/>
        </w:rPr>
        <w:t xml:space="preserve"> 1941 and Khrushchev after 21 years repeated it, the answer to</w:t>
      </w:r>
      <w:r w:rsidR="009E2CB8" w:rsidRPr="00887C72">
        <w:rPr>
          <w:rFonts w:asciiTheme="majorHAnsi" w:hAnsiTheme="majorHAnsi" w:cstheme="majorHAnsi"/>
          <w:sz w:val="24"/>
          <w:szCs w:val="24"/>
        </w:rPr>
        <w:t xml:space="preserve"> fall of Soviet Union is that</w:t>
      </w:r>
      <w:r w:rsidR="00F13C11" w:rsidRPr="00887C72">
        <w:rPr>
          <w:rFonts w:asciiTheme="majorHAnsi" w:hAnsiTheme="majorHAnsi" w:cstheme="majorHAnsi"/>
          <w:sz w:val="24"/>
          <w:szCs w:val="24"/>
        </w:rPr>
        <w:t xml:space="preserve"> they tried but nothing worked."</w:t>
      </w:r>
      <w:r w:rsidR="00F13C11" w:rsidRPr="00887C72">
        <w:rPr>
          <w:rFonts w:asciiTheme="majorHAnsi" w:hAnsiTheme="majorHAnsi" w:cstheme="majorHAnsi"/>
          <w:sz w:val="24"/>
          <w:szCs w:val="24"/>
          <w:vertAlign w:val="superscript"/>
        </w:rPr>
        <w:footnoteReference w:id="72"/>
      </w: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Default="008960AE" w:rsidP="00887C72">
      <w:pPr>
        <w:pStyle w:val="normal0"/>
        <w:spacing w:line="360" w:lineRule="auto"/>
        <w:rPr>
          <w:rFonts w:asciiTheme="majorHAnsi" w:hAnsiTheme="majorHAnsi" w:cstheme="majorHAnsi"/>
          <w:b/>
          <w:sz w:val="24"/>
          <w:szCs w:val="24"/>
        </w:rPr>
      </w:pPr>
    </w:p>
    <w:p w:rsidR="008960AE" w:rsidRPr="008960AE" w:rsidRDefault="008960AE" w:rsidP="00887C72">
      <w:pPr>
        <w:pStyle w:val="normal0"/>
        <w:spacing w:line="360" w:lineRule="auto"/>
        <w:rPr>
          <w:rFonts w:asciiTheme="majorHAnsi" w:hAnsiTheme="majorHAnsi" w:cstheme="majorHAnsi"/>
          <w:b/>
          <w:sz w:val="24"/>
          <w:szCs w:val="24"/>
        </w:rPr>
      </w:pPr>
      <w:r w:rsidRPr="008960AE">
        <w:rPr>
          <w:rFonts w:asciiTheme="majorHAnsi" w:hAnsiTheme="majorHAnsi" w:cstheme="majorHAnsi"/>
          <w:b/>
          <w:sz w:val="24"/>
          <w:szCs w:val="24"/>
        </w:rPr>
        <w:t>Chapter IV: Brezhnev's Era</w:t>
      </w:r>
    </w:p>
    <w:p w:rsidR="00D371C6" w:rsidRPr="00887C72" w:rsidRDefault="004D73BA"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1964, </w:t>
      </w:r>
      <w:r w:rsidR="006C0CE5" w:rsidRPr="00887C72">
        <w:rPr>
          <w:rFonts w:asciiTheme="majorHAnsi" w:hAnsiTheme="majorHAnsi" w:cstheme="majorHAnsi"/>
          <w:sz w:val="24"/>
          <w:szCs w:val="24"/>
        </w:rPr>
        <w:t>when</w:t>
      </w:r>
      <w:r w:rsidR="00F13C11" w:rsidRPr="00887C72">
        <w:rPr>
          <w:rFonts w:asciiTheme="majorHAnsi" w:hAnsiTheme="majorHAnsi" w:cstheme="majorHAnsi"/>
          <w:sz w:val="24"/>
          <w:szCs w:val="24"/>
        </w:rPr>
        <w:t xml:space="preserve"> Brezhnev </w:t>
      </w:r>
      <w:r w:rsidR="006C0CE5" w:rsidRPr="00887C72">
        <w:rPr>
          <w:rFonts w:asciiTheme="majorHAnsi" w:hAnsiTheme="majorHAnsi" w:cstheme="majorHAnsi"/>
          <w:sz w:val="24"/>
          <w:szCs w:val="24"/>
        </w:rPr>
        <w:t>took Khrushchev’s place, the politburo attempted to reform</w:t>
      </w:r>
      <w:r w:rsidRPr="00887C72">
        <w:rPr>
          <w:rFonts w:asciiTheme="majorHAnsi" w:hAnsiTheme="majorHAnsi" w:cstheme="majorHAnsi"/>
          <w:sz w:val="24"/>
          <w:szCs w:val="24"/>
        </w:rPr>
        <w:t xml:space="preserve"> Soviet</w:t>
      </w:r>
      <w:r w:rsidR="006C0CE5" w:rsidRPr="00887C72">
        <w:rPr>
          <w:rFonts w:asciiTheme="majorHAnsi" w:hAnsiTheme="majorHAnsi" w:cstheme="majorHAnsi"/>
          <w:sz w:val="24"/>
          <w:szCs w:val="24"/>
        </w:rPr>
        <w:t xml:space="preserve"> industry however the system had become too ingrained</w:t>
      </w:r>
      <w:r w:rsidR="00F13C11" w:rsidRPr="00887C72">
        <w:rPr>
          <w:rFonts w:asciiTheme="majorHAnsi" w:hAnsiTheme="majorHAnsi" w:cstheme="majorHAnsi"/>
          <w:sz w:val="24"/>
          <w:szCs w:val="24"/>
        </w:rPr>
        <w:t xml:space="preserve">. </w:t>
      </w:r>
      <w:r w:rsidR="006C0CE5" w:rsidRPr="00887C72">
        <w:rPr>
          <w:rFonts w:asciiTheme="majorHAnsi" w:hAnsiTheme="majorHAnsi" w:cstheme="majorHAnsi"/>
          <w:sz w:val="24"/>
          <w:szCs w:val="24"/>
        </w:rPr>
        <w:t xml:space="preserve">According to </w:t>
      </w:r>
      <w:r w:rsidR="00BC1A95" w:rsidRPr="00887C72">
        <w:rPr>
          <w:rFonts w:asciiTheme="majorHAnsi" w:hAnsiTheme="majorHAnsi" w:cstheme="majorHAnsi"/>
          <w:sz w:val="24"/>
          <w:szCs w:val="24"/>
        </w:rPr>
        <w:t xml:space="preserve">Suvorov </w:t>
      </w:r>
      <w:r w:rsidR="006C0CE5" w:rsidRPr="00887C72">
        <w:rPr>
          <w:rFonts w:asciiTheme="majorHAnsi" w:hAnsiTheme="majorHAnsi" w:cstheme="majorHAnsi"/>
          <w:sz w:val="24"/>
          <w:szCs w:val="24"/>
        </w:rPr>
        <w:t xml:space="preserve">there was little true information about the state of the economy as </w:t>
      </w:r>
      <w:r w:rsidR="00F13C11" w:rsidRPr="00887C72">
        <w:rPr>
          <w:rFonts w:asciiTheme="majorHAnsi" w:hAnsiTheme="majorHAnsi" w:cstheme="majorHAnsi"/>
          <w:sz w:val="24"/>
          <w:szCs w:val="24"/>
        </w:rPr>
        <w:t>statistics were rigged.</w:t>
      </w:r>
      <w:r w:rsidR="00DC4C8A" w:rsidRPr="00887C72">
        <w:rPr>
          <w:rStyle w:val="FootnoteReference"/>
          <w:rFonts w:asciiTheme="majorHAnsi" w:hAnsiTheme="majorHAnsi" w:cstheme="majorHAnsi"/>
          <w:sz w:val="24"/>
          <w:szCs w:val="24"/>
        </w:rPr>
        <w:footnoteReference w:id="73"/>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For example the</w:t>
      </w:r>
      <w:r w:rsidR="00F13C11" w:rsidRPr="00887C72">
        <w:rPr>
          <w:rFonts w:asciiTheme="majorHAnsi" w:hAnsiTheme="majorHAnsi" w:cstheme="majorHAnsi"/>
          <w:sz w:val="24"/>
          <w:szCs w:val="24"/>
        </w:rPr>
        <w:t xml:space="preserve"> </w:t>
      </w:r>
      <w:r w:rsidR="00DC1BD9" w:rsidRPr="00887C72">
        <w:rPr>
          <w:rFonts w:asciiTheme="majorHAnsi" w:hAnsiTheme="majorHAnsi" w:cstheme="majorHAnsi"/>
          <w:sz w:val="24"/>
          <w:szCs w:val="24"/>
        </w:rPr>
        <w:t>planning of</w:t>
      </w:r>
      <w:r w:rsidR="00F13C11" w:rsidRPr="00887C72">
        <w:rPr>
          <w:rFonts w:asciiTheme="majorHAnsi" w:hAnsiTheme="majorHAnsi" w:cstheme="majorHAnsi"/>
          <w:sz w:val="24"/>
          <w:szCs w:val="24"/>
        </w:rPr>
        <w:t xml:space="preserve"> prices</w:t>
      </w:r>
      <w:r w:rsidRPr="00887C72">
        <w:rPr>
          <w:rFonts w:asciiTheme="majorHAnsi" w:hAnsiTheme="majorHAnsi" w:cstheme="majorHAnsi"/>
          <w:sz w:val="24"/>
          <w:szCs w:val="24"/>
        </w:rPr>
        <w:t xml:space="preserve"> meant true prices were hidden. Any economic</w:t>
      </w:r>
      <w:r w:rsidR="00F13C11" w:rsidRPr="00887C72">
        <w:rPr>
          <w:rFonts w:asciiTheme="majorHAnsi" w:hAnsiTheme="majorHAnsi" w:cstheme="majorHAnsi"/>
          <w:sz w:val="24"/>
          <w:szCs w:val="24"/>
        </w:rPr>
        <w:t xml:space="preserve"> decision was </w:t>
      </w:r>
      <w:r w:rsidRPr="00887C72">
        <w:rPr>
          <w:rFonts w:asciiTheme="majorHAnsi" w:hAnsiTheme="majorHAnsi" w:cstheme="majorHAnsi"/>
          <w:sz w:val="24"/>
          <w:szCs w:val="24"/>
        </w:rPr>
        <w:t xml:space="preserve">basically </w:t>
      </w:r>
      <w:r w:rsidR="00F13C11" w:rsidRPr="00887C72">
        <w:rPr>
          <w:rFonts w:asciiTheme="majorHAnsi" w:hAnsiTheme="majorHAnsi" w:cstheme="majorHAnsi"/>
          <w:sz w:val="24"/>
          <w:szCs w:val="24"/>
        </w:rPr>
        <w:t>guess</w:t>
      </w:r>
      <w:r w:rsidRPr="00887C72">
        <w:rPr>
          <w:rFonts w:asciiTheme="majorHAnsi" w:hAnsiTheme="majorHAnsi" w:cstheme="majorHAnsi"/>
          <w:sz w:val="24"/>
          <w:szCs w:val="24"/>
        </w:rPr>
        <w:t>work</w:t>
      </w:r>
      <w:r w:rsidR="00AC5054" w:rsidRPr="00887C72">
        <w:rPr>
          <w:rStyle w:val="FootnoteReference"/>
          <w:rFonts w:asciiTheme="majorHAnsi" w:hAnsiTheme="majorHAnsi" w:cstheme="majorHAnsi"/>
          <w:sz w:val="24"/>
          <w:szCs w:val="24"/>
        </w:rPr>
        <w:footnoteReference w:id="74"/>
      </w:r>
      <w:r w:rsidRPr="00887C72">
        <w:rPr>
          <w:rFonts w:asciiTheme="majorHAnsi" w:hAnsiTheme="majorHAnsi" w:cstheme="majorHAnsi"/>
          <w:sz w:val="24"/>
          <w:szCs w:val="24"/>
        </w:rPr>
        <w:t xml:space="preserve"> and this raises</w:t>
      </w:r>
      <w:r w:rsidR="00F13C11" w:rsidRPr="00887C72">
        <w:rPr>
          <w:rFonts w:asciiTheme="majorHAnsi" w:hAnsiTheme="majorHAnsi" w:cstheme="majorHAnsi"/>
          <w:sz w:val="24"/>
          <w:szCs w:val="24"/>
        </w:rPr>
        <w:t xml:space="preserve"> the question </w:t>
      </w:r>
      <w:r w:rsidRPr="00887C72">
        <w:rPr>
          <w:rFonts w:asciiTheme="majorHAnsi" w:hAnsiTheme="majorHAnsi" w:cstheme="majorHAnsi"/>
          <w:sz w:val="24"/>
          <w:szCs w:val="24"/>
        </w:rPr>
        <w:t>of whether Soviet leadership believed the statistics</w:t>
      </w:r>
      <w:r w:rsidR="00F13C11" w:rsidRPr="00887C72">
        <w:rPr>
          <w:rFonts w:asciiTheme="majorHAnsi" w:hAnsiTheme="majorHAnsi" w:cstheme="majorHAnsi"/>
          <w:sz w:val="24"/>
          <w:szCs w:val="24"/>
        </w:rPr>
        <w:t xml:space="preserve"> they received or </w:t>
      </w:r>
      <w:r w:rsidRPr="00887C72">
        <w:rPr>
          <w:rFonts w:asciiTheme="majorHAnsi" w:hAnsiTheme="majorHAnsi" w:cstheme="majorHAnsi"/>
          <w:sz w:val="24"/>
          <w:szCs w:val="24"/>
        </w:rPr>
        <w:t>whether they did not and merely</w:t>
      </w:r>
      <w:r w:rsidR="00F13C11" w:rsidRPr="00887C72">
        <w:rPr>
          <w:rFonts w:asciiTheme="majorHAnsi" w:hAnsiTheme="majorHAnsi" w:cstheme="majorHAnsi"/>
          <w:sz w:val="24"/>
          <w:szCs w:val="24"/>
        </w:rPr>
        <w:t xml:space="preserve"> di</w:t>
      </w:r>
      <w:r w:rsidRPr="00887C72">
        <w:rPr>
          <w:rFonts w:asciiTheme="majorHAnsi" w:hAnsiTheme="majorHAnsi" w:cstheme="majorHAnsi"/>
          <w:sz w:val="24"/>
          <w:szCs w:val="24"/>
        </w:rPr>
        <w:t>d not know what to do with them</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 xml:space="preserve">Prague Spring in 1968 was </w:t>
      </w:r>
      <w:r w:rsidRPr="00887C72">
        <w:rPr>
          <w:rFonts w:asciiTheme="majorHAnsi" w:hAnsiTheme="majorHAnsi" w:cstheme="majorHAnsi"/>
          <w:sz w:val="24"/>
          <w:szCs w:val="24"/>
        </w:rPr>
        <w:t xml:space="preserve">a </w:t>
      </w:r>
      <w:r w:rsidR="00F13C11" w:rsidRPr="00887C72">
        <w:rPr>
          <w:rFonts w:asciiTheme="majorHAnsi" w:hAnsiTheme="majorHAnsi" w:cstheme="majorHAnsi"/>
          <w:sz w:val="24"/>
          <w:szCs w:val="24"/>
        </w:rPr>
        <w:t>very imp</w:t>
      </w:r>
      <w:r w:rsidRPr="00887C72">
        <w:rPr>
          <w:rFonts w:asciiTheme="majorHAnsi" w:hAnsiTheme="majorHAnsi" w:cstheme="majorHAnsi"/>
          <w:sz w:val="24"/>
          <w:szCs w:val="24"/>
        </w:rPr>
        <w:t xml:space="preserve">ortant </w:t>
      </w:r>
      <w:r w:rsidR="00F13C11" w:rsidRPr="00887C72">
        <w:rPr>
          <w:rFonts w:asciiTheme="majorHAnsi" w:hAnsiTheme="majorHAnsi" w:cstheme="majorHAnsi"/>
          <w:sz w:val="24"/>
          <w:szCs w:val="24"/>
        </w:rPr>
        <w:t>event</w:t>
      </w:r>
      <w:r w:rsidRPr="00887C72">
        <w:rPr>
          <w:rFonts w:asciiTheme="majorHAnsi" w:hAnsiTheme="majorHAnsi" w:cstheme="majorHAnsi"/>
          <w:sz w:val="24"/>
          <w:szCs w:val="24"/>
        </w:rPr>
        <w:t xml:space="preserve"> in relation to this. It can be seen as a</w:t>
      </w:r>
      <w:r w:rsidR="00F13C11" w:rsidRPr="00887C72">
        <w:rPr>
          <w:rFonts w:asciiTheme="majorHAnsi" w:hAnsiTheme="majorHAnsi" w:cstheme="majorHAnsi"/>
          <w:sz w:val="24"/>
          <w:szCs w:val="24"/>
        </w:rPr>
        <w:t xml:space="preserve"> Soviet experi</w:t>
      </w:r>
      <w:r w:rsidRPr="00887C72">
        <w:rPr>
          <w:rFonts w:asciiTheme="majorHAnsi" w:hAnsiTheme="majorHAnsi" w:cstheme="majorHAnsi"/>
          <w:sz w:val="24"/>
          <w:szCs w:val="24"/>
        </w:rPr>
        <w:t xml:space="preserve">ment of radical liberalization </w:t>
      </w:r>
      <w:r w:rsidR="00F13C11" w:rsidRPr="00887C72">
        <w:rPr>
          <w:rFonts w:asciiTheme="majorHAnsi" w:hAnsiTheme="majorHAnsi" w:cstheme="majorHAnsi"/>
          <w:sz w:val="24"/>
          <w:szCs w:val="24"/>
        </w:rPr>
        <w:t>however Czech society</w:t>
      </w:r>
      <w:r w:rsidRPr="00887C72">
        <w:rPr>
          <w:rFonts w:asciiTheme="majorHAnsi" w:hAnsiTheme="majorHAnsi" w:cstheme="majorHAnsi"/>
          <w:sz w:val="24"/>
          <w:szCs w:val="24"/>
        </w:rPr>
        <w:t>, on this</w:t>
      </w:r>
      <w:r w:rsidR="00F13C11" w:rsidRPr="00887C72">
        <w:rPr>
          <w:rFonts w:asciiTheme="majorHAnsi" w:hAnsiTheme="majorHAnsi" w:cstheme="majorHAnsi"/>
          <w:sz w:val="24"/>
          <w:szCs w:val="24"/>
        </w:rPr>
        <w:t xml:space="preserve"> wave of liberalization</w:t>
      </w:r>
      <w:r w:rsidRPr="00887C72">
        <w:rPr>
          <w:rFonts w:asciiTheme="majorHAnsi" w:hAnsiTheme="majorHAnsi" w:cstheme="majorHAnsi"/>
          <w:sz w:val="24"/>
          <w:szCs w:val="24"/>
        </w:rPr>
        <w:t>,</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attempted to overthrow the Moscow occupation. This was quickly put an end to by the Kremlin and </w:t>
      </w:r>
      <w:r w:rsidR="00F13C11" w:rsidRPr="00887C72">
        <w:rPr>
          <w:rFonts w:asciiTheme="majorHAnsi" w:hAnsiTheme="majorHAnsi" w:cstheme="majorHAnsi"/>
          <w:sz w:val="24"/>
          <w:szCs w:val="24"/>
        </w:rPr>
        <w:t>was</w:t>
      </w:r>
      <w:r w:rsidRPr="00887C72">
        <w:rPr>
          <w:rFonts w:asciiTheme="majorHAnsi" w:hAnsiTheme="majorHAnsi" w:cstheme="majorHAnsi"/>
          <w:sz w:val="24"/>
          <w:szCs w:val="24"/>
        </w:rPr>
        <w:t xml:space="preserve"> a very important lesson for</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any Union</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states,</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quickly establishing the reality of the Soviet Union as </w:t>
      </w:r>
      <w:r w:rsidR="00F13C11" w:rsidRPr="00887C72">
        <w:rPr>
          <w:rFonts w:asciiTheme="majorHAnsi" w:hAnsiTheme="majorHAnsi" w:cstheme="majorHAnsi"/>
          <w:sz w:val="24"/>
          <w:szCs w:val="24"/>
        </w:rPr>
        <w:t xml:space="preserve">an empire </w:t>
      </w:r>
      <w:r w:rsidRPr="00887C72">
        <w:rPr>
          <w:rFonts w:asciiTheme="majorHAnsi" w:hAnsiTheme="majorHAnsi" w:cstheme="majorHAnsi"/>
          <w:sz w:val="24"/>
          <w:szCs w:val="24"/>
        </w:rPr>
        <w:t>with the goal</w:t>
      </w:r>
      <w:r w:rsidR="00F13C11" w:rsidRPr="00887C72">
        <w:rPr>
          <w:rFonts w:asciiTheme="majorHAnsi" w:hAnsiTheme="majorHAnsi" w:cstheme="majorHAnsi"/>
          <w:sz w:val="24"/>
          <w:szCs w:val="24"/>
        </w:rPr>
        <w:t xml:space="preserve"> not to establish communism but to </w:t>
      </w:r>
      <w:r w:rsidR="00DC1BD9" w:rsidRPr="00887C72">
        <w:rPr>
          <w:rFonts w:asciiTheme="majorHAnsi" w:hAnsiTheme="majorHAnsi" w:cstheme="majorHAnsi"/>
          <w:sz w:val="24"/>
          <w:szCs w:val="24"/>
        </w:rPr>
        <w:t xml:space="preserve">keep the </w:t>
      </w:r>
      <w:r w:rsidR="00F13C11" w:rsidRPr="00887C72">
        <w:rPr>
          <w:rFonts w:asciiTheme="majorHAnsi" w:hAnsiTheme="majorHAnsi" w:cstheme="majorHAnsi"/>
          <w:sz w:val="24"/>
          <w:szCs w:val="24"/>
        </w:rPr>
        <w:t>nomenclature</w:t>
      </w:r>
      <w:r w:rsidR="00DC1BD9" w:rsidRPr="00887C72">
        <w:rPr>
          <w:rFonts w:asciiTheme="majorHAnsi" w:hAnsiTheme="majorHAnsi" w:cstheme="majorHAnsi"/>
          <w:sz w:val="24"/>
          <w:szCs w:val="24"/>
        </w:rPr>
        <w:t xml:space="preserve"> in power </w:t>
      </w:r>
      <w:r w:rsidR="00F13C11" w:rsidRPr="00887C72">
        <w:rPr>
          <w:rFonts w:asciiTheme="majorHAnsi" w:hAnsiTheme="majorHAnsi" w:cstheme="majorHAnsi"/>
          <w:sz w:val="24"/>
          <w:szCs w:val="24"/>
        </w:rPr>
        <w:t xml:space="preserve">and </w:t>
      </w:r>
      <w:r w:rsidRPr="00887C72">
        <w:rPr>
          <w:rFonts w:asciiTheme="majorHAnsi" w:hAnsiTheme="majorHAnsi" w:cstheme="majorHAnsi"/>
          <w:sz w:val="24"/>
          <w:szCs w:val="24"/>
        </w:rPr>
        <w:t>total control over the citizenry</w:t>
      </w:r>
      <w:r w:rsidR="00F13C11" w:rsidRPr="00887C72">
        <w:rPr>
          <w:rFonts w:asciiTheme="majorHAnsi" w:hAnsiTheme="majorHAnsi" w:cstheme="majorHAnsi"/>
          <w:sz w:val="24"/>
          <w:szCs w:val="24"/>
        </w:rPr>
        <w:t>.</w:t>
      </w:r>
      <w:r w:rsidR="00F13C11" w:rsidRPr="00887C72">
        <w:rPr>
          <w:rFonts w:asciiTheme="majorHAnsi" w:hAnsiTheme="majorHAnsi" w:cstheme="majorHAnsi"/>
          <w:sz w:val="24"/>
          <w:szCs w:val="24"/>
          <w:vertAlign w:val="superscript"/>
        </w:rPr>
        <w:footnoteReference w:id="75"/>
      </w:r>
      <w:r w:rsidR="00F13C11" w:rsidRPr="00887C72">
        <w:rPr>
          <w:rFonts w:asciiTheme="majorHAnsi" w:hAnsiTheme="majorHAnsi" w:cstheme="majorHAnsi"/>
          <w:sz w:val="24"/>
          <w:szCs w:val="24"/>
        </w:rPr>
        <w:t xml:space="preserve"> </w:t>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Poland in 1970 </w:t>
      </w:r>
      <w:r w:rsidR="004D73BA" w:rsidRPr="00887C72">
        <w:rPr>
          <w:rFonts w:asciiTheme="majorHAnsi" w:hAnsiTheme="majorHAnsi" w:cstheme="majorHAnsi"/>
          <w:sz w:val="24"/>
          <w:szCs w:val="24"/>
        </w:rPr>
        <w:t>the Soviet minister of defence Grechko (</w:t>
      </w:r>
      <w:r w:rsidRPr="00887C72">
        <w:rPr>
          <w:rFonts w:asciiTheme="majorHAnsi" w:hAnsiTheme="majorHAnsi" w:cstheme="majorHAnsi"/>
          <w:sz w:val="24"/>
          <w:szCs w:val="24"/>
        </w:rPr>
        <w:t xml:space="preserve">from </w:t>
      </w:r>
      <w:r w:rsidR="004D73BA"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seventeenth re</w:t>
      </w:r>
      <w:r w:rsidR="004D73BA" w:rsidRPr="00887C72">
        <w:rPr>
          <w:rFonts w:asciiTheme="majorHAnsi" w:hAnsiTheme="majorHAnsi" w:cstheme="majorHAnsi"/>
          <w:sz w:val="24"/>
          <w:szCs w:val="24"/>
        </w:rPr>
        <w:t>gional secretaries of the party)</w:t>
      </w:r>
      <w:r w:rsidRPr="00887C72">
        <w:rPr>
          <w:rFonts w:asciiTheme="majorHAnsi" w:hAnsiTheme="majorHAnsi" w:cstheme="majorHAnsi"/>
          <w:sz w:val="24"/>
          <w:szCs w:val="24"/>
        </w:rPr>
        <w:t xml:space="preserve"> pay</w:t>
      </w:r>
      <w:r w:rsidR="004D73BA" w:rsidRPr="00887C72">
        <w:rPr>
          <w:rFonts w:asciiTheme="majorHAnsi" w:hAnsiTheme="majorHAnsi" w:cstheme="majorHAnsi"/>
          <w:sz w:val="24"/>
          <w:szCs w:val="24"/>
        </w:rPr>
        <w:t>ed a visit to Gierek. H</w:t>
      </w:r>
      <w:r w:rsidRPr="00887C72">
        <w:rPr>
          <w:rFonts w:asciiTheme="majorHAnsi" w:hAnsiTheme="majorHAnsi" w:cstheme="majorHAnsi"/>
          <w:sz w:val="24"/>
          <w:szCs w:val="24"/>
        </w:rPr>
        <w:t xml:space="preserve">e </w:t>
      </w:r>
      <w:r w:rsidR="004D73BA" w:rsidRPr="00887C72">
        <w:rPr>
          <w:rFonts w:asciiTheme="majorHAnsi" w:hAnsiTheme="majorHAnsi" w:cstheme="majorHAnsi"/>
          <w:sz w:val="24"/>
          <w:szCs w:val="24"/>
        </w:rPr>
        <w:t xml:space="preserve">also </w:t>
      </w:r>
      <w:r w:rsidRPr="00887C72">
        <w:rPr>
          <w:rFonts w:asciiTheme="majorHAnsi" w:hAnsiTheme="majorHAnsi" w:cstheme="majorHAnsi"/>
          <w:sz w:val="24"/>
          <w:szCs w:val="24"/>
        </w:rPr>
        <w:t>visit</w:t>
      </w:r>
      <w:r w:rsidR="004D73BA" w:rsidRPr="00887C72">
        <w:rPr>
          <w:rFonts w:asciiTheme="majorHAnsi" w:hAnsiTheme="majorHAnsi" w:cstheme="majorHAnsi"/>
          <w:sz w:val="24"/>
          <w:szCs w:val="24"/>
        </w:rPr>
        <w:t xml:space="preserve">ed </w:t>
      </w:r>
      <w:r w:rsidR="00957F33" w:rsidRPr="00887C72">
        <w:rPr>
          <w:rFonts w:asciiTheme="majorHAnsi" w:hAnsiTheme="majorHAnsi" w:cstheme="majorHAnsi"/>
          <w:sz w:val="24"/>
          <w:szCs w:val="24"/>
        </w:rPr>
        <w:t>precisely the places where</w:t>
      </w:r>
      <w:r w:rsidRPr="00887C72">
        <w:rPr>
          <w:rFonts w:asciiTheme="majorHAnsi" w:hAnsiTheme="majorHAnsi" w:cstheme="majorHAnsi"/>
          <w:sz w:val="24"/>
          <w:szCs w:val="24"/>
        </w:rPr>
        <w:t xml:space="preserve"> strikes</w:t>
      </w:r>
      <w:r w:rsidR="00957F33" w:rsidRPr="00887C72">
        <w:rPr>
          <w:rFonts w:asciiTheme="majorHAnsi" w:hAnsiTheme="majorHAnsi" w:cstheme="majorHAnsi"/>
          <w:sz w:val="24"/>
          <w:szCs w:val="24"/>
        </w:rPr>
        <w:t xml:space="preserve"> were shortly called during the protests of </w:t>
      </w:r>
      <w:r w:rsidRPr="00887C72">
        <w:rPr>
          <w:rFonts w:asciiTheme="majorHAnsi" w:hAnsiTheme="majorHAnsi" w:cstheme="majorHAnsi"/>
          <w:sz w:val="24"/>
          <w:szCs w:val="24"/>
        </w:rPr>
        <w:t>December 1970</w:t>
      </w:r>
      <w:r w:rsidR="00957F33" w:rsidRPr="00887C72">
        <w:rPr>
          <w:rFonts w:asciiTheme="majorHAnsi" w:hAnsiTheme="majorHAnsi" w:cstheme="majorHAnsi"/>
          <w:sz w:val="24"/>
          <w:szCs w:val="24"/>
        </w:rPr>
        <w:t xml:space="preserve"> which were</w:t>
      </w:r>
      <w:r w:rsidRPr="00887C72">
        <w:rPr>
          <w:rFonts w:asciiTheme="majorHAnsi" w:hAnsiTheme="majorHAnsi" w:cstheme="majorHAnsi"/>
          <w:sz w:val="24"/>
          <w:szCs w:val="24"/>
        </w:rPr>
        <w:t xml:space="preserve"> bloodily put down by authorities</w:t>
      </w:r>
      <w:r w:rsidR="00DD1D27" w:rsidRPr="00887C72">
        <w:rPr>
          <w:rFonts w:asciiTheme="majorHAnsi" w:hAnsiTheme="majorHAnsi" w:cstheme="majorHAnsi"/>
          <w:sz w:val="24"/>
          <w:szCs w:val="24"/>
        </w:rPr>
        <w:t xml:space="preserve"> and moreover</w:t>
      </w:r>
      <w:r w:rsidR="00957F33" w:rsidRPr="00887C72">
        <w:rPr>
          <w:rFonts w:asciiTheme="majorHAnsi" w:hAnsiTheme="majorHAnsi" w:cstheme="majorHAnsi"/>
          <w:sz w:val="24"/>
          <w:szCs w:val="24"/>
        </w:rPr>
        <w:t xml:space="preserve"> the Polish People's Army had been doing </w:t>
      </w:r>
      <w:r w:rsidRPr="00887C72">
        <w:rPr>
          <w:rFonts w:asciiTheme="majorHAnsi" w:hAnsiTheme="majorHAnsi" w:cstheme="majorHAnsi"/>
          <w:sz w:val="24"/>
          <w:szCs w:val="24"/>
        </w:rPr>
        <w:t>military exercise</w:t>
      </w:r>
      <w:r w:rsidR="00957F33" w:rsidRPr="00887C72">
        <w:rPr>
          <w:rFonts w:asciiTheme="majorHAnsi" w:hAnsiTheme="majorHAnsi" w:cstheme="majorHAnsi"/>
          <w:sz w:val="24"/>
          <w:szCs w:val="24"/>
        </w:rPr>
        <w:t>s throughout the</w:t>
      </w:r>
      <w:r w:rsidRPr="00887C72">
        <w:rPr>
          <w:rFonts w:asciiTheme="majorHAnsi" w:hAnsiTheme="majorHAnsi" w:cstheme="majorHAnsi"/>
          <w:sz w:val="24"/>
          <w:szCs w:val="24"/>
        </w:rPr>
        <w:t xml:space="preserve"> year</w:t>
      </w:r>
      <w:r w:rsidR="00957F33" w:rsidRPr="00887C72">
        <w:rPr>
          <w:rFonts w:asciiTheme="majorHAnsi" w:hAnsiTheme="majorHAnsi" w:cstheme="majorHAnsi"/>
          <w:sz w:val="24"/>
          <w:szCs w:val="24"/>
        </w:rPr>
        <w:t xml:space="preserve"> in these same areas</w:t>
      </w:r>
      <w:r w:rsidRPr="00887C72">
        <w:rPr>
          <w:rFonts w:asciiTheme="majorHAnsi" w:hAnsiTheme="majorHAnsi" w:cstheme="majorHAnsi"/>
          <w:sz w:val="24"/>
          <w:szCs w:val="24"/>
        </w:rPr>
        <w:t>.</w:t>
      </w:r>
      <w:r w:rsidR="00DC4C8A" w:rsidRPr="00887C72">
        <w:rPr>
          <w:rStyle w:val="FootnoteReference"/>
          <w:rFonts w:asciiTheme="majorHAnsi" w:hAnsiTheme="majorHAnsi" w:cstheme="majorHAnsi"/>
          <w:sz w:val="24"/>
          <w:szCs w:val="24"/>
        </w:rPr>
        <w:footnoteReference w:id="76"/>
      </w:r>
      <w:r w:rsidRPr="00887C72">
        <w:rPr>
          <w:rFonts w:asciiTheme="majorHAnsi" w:hAnsiTheme="majorHAnsi" w:cstheme="majorHAnsi"/>
          <w:sz w:val="24"/>
          <w:szCs w:val="24"/>
        </w:rPr>
        <w:t xml:space="preserve"> According to </w:t>
      </w:r>
      <w:r w:rsidR="00957F33" w:rsidRPr="00887C72">
        <w:rPr>
          <w:rFonts w:asciiTheme="majorHAnsi" w:hAnsiTheme="majorHAnsi" w:cstheme="majorHAnsi"/>
          <w:sz w:val="24"/>
          <w:szCs w:val="24"/>
        </w:rPr>
        <w:t xml:space="preserve">the </w:t>
      </w:r>
      <w:r w:rsidRPr="00887C72">
        <w:rPr>
          <w:rFonts w:asciiTheme="majorHAnsi" w:hAnsiTheme="majorHAnsi" w:cstheme="majorHAnsi"/>
          <w:sz w:val="24"/>
          <w:szCs w:val="24"/>
        </w:rPr>
        <w:t>Kremlinologist Staniszkis</w:t>
      </w:r>
      <w:r w:rsidR="00957F33" w:rsidRPr="00887C72">
        <w:rPr>
          <w:rFonts w:asciiTheme="majorHAnsi" w:hAnsiTheme="majorHAnsi" w:cstheme="majorHAnsi"/>
          <w:sz w:val="24"/>
          <w:szCs w:val="24"/>
        </w:rPr>
        <w:t>, c</w:t>
      </w:r>
      <w:r w:rsidRPr="00887C72">
        <w:rPr>
          <w:rFonts w:asciiTheme="majorHAnsi" w:hAnsiTheme="majorHAnsi" w:cstheme="majorHAnsi"/>
          <w:sz w:val="24"/>
          <w:szCs w:val="24"/>
        </w:rPr>
        <w:t>ommuni</w:t>
      </w:r>
      <w:r w:rsidR="00957F33" w:rsidRPr="00887C72">
        <w:rPr>
          <w:rFonts w:asciiTheme="majorHAnsi" w:hAnsiTheme="majorHAnsi" w:cstheme="majorHAnsi"/>
          <w:sz w:val="24"/>
          <w:szCs w:val="24"/>
        </w:rPr>
        <w:t xml:space="preserve">sm is regulated through </w:t>
      </w:r>
      <w:r w:rsidR="00DD1D27" w:rsidRPr="00887C72">
        <w:rPr>
          <w:rFonts w:asciiTheme="majorHAnsi" w:hAnsiTheme="majorHAnsi" w:cstheme="majorHAnsi"/>
          <w:sz w:val="24"/>
          <w:szCs w:val="24"/>
        </w:rPr>
        <w:t>controlled crisis and this</w:t>
      </w:r>
      <w:r w:rsidRPr="00887C72">
        <w:rPr>
          <w:rFonts w:asciiTheme="majorHAnsi" w:hAnsiTheme="majorHAnsi" w:cstheme="majorHAnsi"/>
          <w:sz w:val="24"/>
          <w:szCs w:val="24"/>
        </w:rPr>
        <w:t xml:space="preserve"> theory can be </w:t>
      </w:r>
      <w:r w:rsidR="00DD1D27" w:rsidRPr="00887C72">
        <w:rPr>
          <w:rFonts w:asciiTheme="majorHAnsi" w:hAnsiTheme="majorHAnsi" w:cstheme="majorHAnsi"/>
          <w:sz w:val="24"/>
          <w:szCs w:val="24"/>
        </w:rPr>
        <w:t>well</w:t>
      </w:r>
      <w:r w:rsidRPr="00887C72">
        <w:rPr>
          <w:rFonts w:asciiTheme="majorHAnsi" w:hAnsiTheme="majorHAnsi" w:cstheme="majorHAnsi"/>
          <w:sz w:val="24"/>
          <w:szCs w:val="24"/>
        </w:rPr>
        <w:t xml:space="preserve"> verified in Poland.</w:t>
      </w:r>
      <w:r w:rsidR="00DD1D27" w:rsidRPr="00887C72">
        <w:rPr>
          <w:rFonts w:asciiTheme="majorHAnsi" w:hAnsiTheme="majorHAnsi" w:cstheme="majorHAnsi"/>
          <w:sz w:val="24"/>
          <w:szCs w:val="24"/>
          <w:vertAlign w:val="superscript"/>
        </w:rPr>
        <w:footnoteReference w:id="77"/>
      </w:r>
      <w:r w:rsidR="00DD1D27"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 According to </w:t>
      </w:r>
      <w:r w:rsidR="00DD1D27" w:rsidRPr="00887C72">
        <w:rPr>
          <w:rFonts w:asciiTheme="majorHAnsi" w:hAnsiTheme="majorHAnsi" w:cstheme="majorHAnsi"/>
          <w:sz w:val="24"/>
          <w:szCs w:val="24"/>
        </w:rPr>
        <w:t>Staniszkis’s</w:t>
      </w:r>
      <w:r w:rsidRPr="00887C72">
        <w:rPr>
          <w:rFonts w:asciiTheme="majorHAnsi" w:hAnsiTheme="majorHAnsi" w:cstheme="majorHAnsi"/>
          <w:sz w:val="24"/>
          <w:szCs w:val="24"/>
        </w:rPr>
        <w:t xml:space="preserve"> theory</w:t>
      </w:r>
      <w:r w:rsidR="00DD1D27"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DD1D27" w:rsidRPr="00887C72">
        <w:rPr>
          <w:rFonts w:asciiTheme="majorHAnsi" w:hAnsiTheme="majorHAnsi" w:cstheme="majorHAnsi"/>
          <w:sz w:val="24"/>
          <w:szCs w:val="24"/>
        </w:rPr>
        <w:t>as the system comes closer to natural crisis (</w:t>
      </w:r>
      <w:r w:rsidRPr="00887C72">
        <w:rPr>
          <w:rFonts w:asciiTheme="majorHAnsi" w:hAnsiTheme="majorHAnsi" w:cstheme="majorHAnsi"/>
          <w:sz w:val="24"/>
          <w:szCs w:val="24"/>
        </w:rPr>
        <w:t xml:space="preserve">evoked for example by </w:t>
      </w:r>
      <w:r w:rsidR="00DD1D27" w:rsidRPr="00887C72">
        <w:rPr>
          <w:rFonts w:asciiTheme="majorHAnsi" w:hAnsiTheme="majorHAnsi" w:cstheme="majorHAnsi"/>
          <w:sz w:val="24"/>
          <w:szCs w:val="24"/>
        </w:rPr>
        <w:t>the economic situation) the authorities (</w:t>
      </w:r>
      <w:r w:rsidRPr="00887C72">
        <w:rPr>
          <w:rFonts w:asciiTheme="majorHAnsi" w:hAnsiTheme="majorHAnsi" w:cstheme="majorHAnsi"/>
          <w:sz w:val="24"/>
          <w:szCs w:val="24"/>
        </w:rPr>
        <w:t xml:space="preserve">in </w:t>
      </w:r>
      <w:r w:rsidR="00DD1D27" w:rsidRPr="00887C72">
        <w:rPr>
          <w:rFonts w:asciiTheme="majorHAnsi" w:hAnsiTheme="majorHAnsi" w:cstheme="majorHAnsi"/>
          <w:sz w:val="24"/>
          <w:szCs w:val="24"/>
        </w:rPr>
        <w:t>the example of Poland the</w:t>
      </w:r>
      <w:r w:rsidRPr="00887C72">
        <w:rPr>
          <w:rFonts w:asciiTheme="majorHAnsi" w:hAnsiTheme="majorHAnsi" w:cstheme="majorHAnsi"/>
          <w:sz w:val="24"/>
          <w:szCs w:val="24"/>
        </w:rPr>
        <w:t xml:space="preserve"> Secret Service</w:t>
      </w:r>
      <w:r w:rsidR="00DD1D27" w:rsidRPr="00887C72">
        <w:rPr>
          <w:rFonts w:asciiTheme="majorHAnsi" w:hAnsiTheme="majorHAnsi" w:cstheme="majorHAnsi"/>
          <w:sz w:val="24"/>
          <w:szCs w:val="24"/>
        </w:rPr>
        <w:t>,</w:t>
      </w:r>
      <w:r w:rsidRPr="00887C72">
        <w:rPr>
          <w:rFonts w:asciiTheme="majorHAnsi" w:hAnsiTheme="majorHAnsi" w:cstheme="majorHAnsi"/>
          <w:sz w:val="24"/>
          <w:szCs w:val="24"/>
        </w:rPr>
        <w:t xml:space="preserve"> which was the organizational strength of the syst</w:t>
      </w:r>
      <w:r w:rsidR="00DD1D27" w:rsidRPr="00887C72">
        <w:rPr>
          <w:rFonts w:asciiTheme="majorHAnsi" w:hAnsiTheme="majorHAnsi" w:cstheme="majorHAnsi"/>
          <w:sz w:val="24"/>
          <w:szCs w:val="24"/>
        </w:rPr>
        <w:t>em) must bring the conflict to premature eruption, lest the natural eruption allow for authentic forces to arise in the vacuum</w:t>
      </w:r>
      <w:r w:rsidRPr="00887C72">
        <w:rPr>
          <w:rFonts w:asciiTheme="majorHAnsi" w:hAnsiTheme="majorHAnsi" w:cstheme="majorHAnsi"/>
          <w:sz w:val="24"/>
          <w:szCs w:val="24"/>
        </w:rPr>
        <w:t xml:space="preserve"> </w:t>
      </w:r>
      <w:r w:rsidR="00DD1D27" w:rsidRPr="00887C72">
        <w:rPr>
          <w:rFonts w:asciiTheme="majorHAnsi" w:hAnsiTheme="majorHAnsi" w:cstheme="majorHAnsi"/>
          <w:sz w:val="24"/>
          <w:szCs w:val="24"/>
        </w:rPr>
        <w:t>created</w:t>
      </w:r>
      <w:r w:rsidRPr="00887C72">
        <w:rPr>
          <w:rFonts w:asciiTheme="majorHAnsi" w:hAnsiTheme="majorHAnsi" w:cstheme="majorHAnsi"/>
          <w:sz w:val="24"/>
          <w:szCs w:val="24"/>
        </w:rPr>
        <w:t>.</w:t>
      </w:r>
      <w:r w:rsidRPr="00887C72">
        <w:rPr>
          <w:rFonts w:asciiTheme="majorHAnsi" w:hAnsiTheme="majorHAnsi" w:cstheme="majorHAnsi"/>
          <w:sz w:val="24"/>
          <w:szCs w:val="24"/>
          <w:vertAlign w:val="superscript"/>
        </w:rPr>
        <w:footnoteReference w:id="78"/>
      </w:r>
      <w:r w:rsidR="00DD1D27" w:rsidRPr="00887C72">
        <w:rPr>
          <w:rFonts w:asciiTheme="majorHAnsi" w:hAnsiTheme="majorHAnsi" w:cstheme="majorHAnsi"/>
          <w:sz w:val="24"/>
          <w:szCs w:val="24"/>
        </w:rPr>
        <w:t xml:space="preserve"> </w:t>
      </w:r>
      <w:r w:rsidR="00955A2F" w:rsidRPr="00887C72">
        <w:rPr>
          <w:rFonts w:asciiTheme="majorHAnsi" w:hAnsiTheme="majorHAnsi" w:cstheme="majorHAnsi"/>
          <w:sz w:val="24"/>
          <w:szCs w:val="24"/>
        </w:rPr>
        <w:t xml:space="preserve">In the standard </w:t>
      </w:r>
      <w:r w:rsidR="00DD1D27" w:rsidRPr="00887C72">
        <w:rPr>
          <w:rFonts w:asciiTheme="majorHAnsi" w:hAnsiTheme="majorHAnsi" w:cstheme="majorHAnsi"/>
          <w:sz w:val="24"/>
          <w:szCs w:val="24"/>
        </w:rPr>
        <w:t xml:space="preserve">procedure we can distinguish </w:t>
      </w:r>
      <w:r w:rsidR="00955A2F" w:rsidRPr="00887C72">
        <w:rPr>
          <w:rFonts w:asciiTheme="majorHAnsi" w:hAnsiTheme="majorHAnsi" w:cstheme="majorHAnsi"/>
          <w:sz w:val="24"/>
          <w:szCs w:val="24"/>
        </w:rPr>
        <w:t>a series of</w:t>
      </w:r>
      <w:r w:rsidR="00DD1D27" w:rsidRPr="00887C72">
        <w:rPr>
          <w:rFonts w:asciiTheme="majorHAnsi" w:hAnsiTheme="majorHAnsi" w:cstheme="majorHAnsi"/>
          <w:sz w:val="24"/>
          <w:szCs w:val="24"/>
        </w:rPr>
        <w:t xml:space="preserve"> </w:t>
      </w:r>
      <w:r w:rsidR="00DD1D27" w:rsidRPr="00887C72">
        <w:rPr>
          <w:rFonts w:asciiTheme="majorHAnsi" w:hAnsiTheme="majorHAnsi" w:cstheme="majorHAnsi"/>
          <w:sz w:val="24"/>
          <w:szCs w:val="24"/>
        </w:rPr>
        <w:lastRenderedPageBreak/>
        <w:t>phas</w:t>
      </w:r>
      <w:r w:rsidRPr="00887C72">
        <w:rPr>
          <w:rFonts w:asciiTheme="majorHAnsi" w:hAnsiTheme="majorHAnsi" w:cstheme="majorHAnsi"/>
          <w:sz w:val="24"/>
          <w:szCs w:val="24"/>
        </w:rPr>
        <w:t>es</w:t>
      </w:r>
      <w:r w:rsidR="00955A2F" w:rsidRPr="00887C72">
        <w:rPr>
          <w:rFonts w:asciiTheme="majorHAnsi" w:hAnsiTheme="majorHAnsi" w:cstheme="majorHAnsi"/>
          <w:sz w:val="24"/>
          <w:szCs w:val="24"/>
        </w:rPr>
        <w:t xml:space="preserve">: </w:t>
      </w:r>
      <w:r w:rsidRPr="00887C72">
        <w:rPr>
          <w:rFonts w:asciiTheme="majorHAnsi" w:hAnsiTheme="majorHAnsi" w:cstheme="majorHAnsi"/>
          <w:sz w:val="24"/>
          <w:szCs w:val="24"/>
        </w:rPr>
        <w:t>the provocation</w:t>
      </w:r>
      <w:r w:rsidR="00DD1D27" w:rsidRPr="00887C72">
        <w:rPr>
          <w:rFonts w:asciiTheme="majorHAnsi" w:hAnsiTheme="majorHAnsi" w:cstheme="majorHAnsi"/>
          <w:sz w:val="24"/>
          <w:szCs w:val="24"/>
        </w:rPr>
        <w:t xml:space="preserve"> of </w:t>
      </w:r>
      <w:r w:rsidRPr="00887C72">
        <w:rPr>
          <w:rFonts w:asciiTheme="majorHAnsi" w:hAnsiTheme="majorHAnsi" w:cstheme="majorHAnsi"/>
          <w:sz w:val="24"/>
          <w:szCs w:val="24"/>
        </w:rPr>
        <w:t xml:space="preserve">agents </w:t>
      </w:r>
      <w:r w:rsidR="00DD1D27" w:rsidRPr="00887C72">
        <w:rPr>
          <w:rFonts w:asciiTheme="majorHAnsi" w:hAnsiTheme="majorHAnsi" w:cstheme="majorHAnsi"/>
          <w:sz w:val="24"/>
          <w:szCs w:val="24"/>
        </w:rPr>
        <w:t>preventing</w:t>
      </w:r>
      <w:r w:rsidRPr="00887C72">
        <w:rPr>
          <w:rFonts w:asciiTheme="majorHAnsi" w:hAnsiTheme="majorHAnsi" w:cstheme="majorHAnsi"/>
          <w:sz w:val="24"/>
          <w:szCs w:val="24"/>
        </w:rPr>
        <w:t xml:space="preserve"> self organization </w:t>
      </w:r>
      <w:r w:rsidR="00DD1D27" w:rsidRPr="00887C72">
        <w:rPr>
          <w:rFonts w:asciiTheme="majorHAnsi" w:hAnsiTheme="majorHAnsi" w:cstheme="majorHAnsi"/>
          <w:sz w:val="24"/>
          <w:szCs w:val="24"/>
        </w:rPr>
        <w:t xml:space="preserve">of protests </w:t>
      </w:r>
      <w:r w:rsidRPr="00887C72">
        <w:rPr>
          <w:rFonts w:asciiTheme="majorHAnsi" w:hAnsiTheme="majorHAnsi" w:cstheme="majorHAnsi"/>
          <w:sz w:val="24"/>
          <w:szCs w:val="24"/>
        </w:rPr>
        <w:t xml:space="preserve">with their own leadership centres, </w:t>
      </w:r>
      <w:r w:rsidR="00955A2F" w:rsidRPr="00887C72">
        <w:rPr>
          <w:rFonts w:asciiTheme="majorHAnsi" w:hAnsiTheme="majorHAnsi" w:cstheme="majorHAnsi"/>
          <w:sz w:val="24"/>
          <w:szCs w:val="24"/>
        </w:rPr>
        <w:t>the implementation of pacification by the</w:t>
      </w:r>
      <w:r w:rsidRPr="00887C72">
        <w:rPr>
          <w:rFonts w:asciiTheme="majorHAnsi" w:hAnsiTheme="majorHAnsi" w:cstheme="majorHAnsi"/>
          <w:sz w:val="24"/>
          <w:szCs w:val="24"/>
        </w:rPr>
        <w:t xml:space="preserve"> old authorities</w:t>
      </w:r>
      <w:r w:rsidR="00955A2F"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955A2F" w:rsidRPr="00887C72">
        <w:rPr>
          <w:rFonts w:asciiTheme="majorHAnsi" w:hAnsiTheme="majorHAnsi" w:cstheme="majorHAnsi"/>
          <w:sz w:val="24"/>
          <w:szCs w:val="24"/>
        </w:rPr>
        <w:t>introduction of the new authorities</w:t>
      </w:r>
      <w:r w:rsidRPr="00887C72">
        <w:rPr>
          <w:rFonts w:asciiTheme="majorHAnsi" w:hAnsiTheme="majorHAnsi" w:cstheme="majorHAnsi"/>
          <w:sz w:val="24"/>
          <w:szCs w:val="24"/>
        </w:rPr>
        <w:t xml:space="preserve">, elimination of the most active members of the protest, then </w:t>
      </w:r>
      <w:r w:rsidR="00955A2F" w:rsidRPr="00887C72">
        <w:rPr>
          <w:rFonts w:asciiTheme="majorHAnsi" w:hAnsiTheme="majorHAnsi" w:cstheme="majorHAnsi"/>
          <w:sz w:val="24"/>
          <w:szCs w:val="24"/>
        </w:rPr>
        <w:t xml:space="preserve">the announcement by the </w:t>
      </w:r>
      <w:r w:rsidRPr="00887C72">
        <w:rPr>
          <w:rFonts w:asciiTheme="majorHAnsi" w:hAnsiTheme="majorHAnsi" w:cstheme="majorHAnsi"/>
          <w:sz w:val="24"/>
          <w:szCs w:val="24"/>
        </w:rPr>
        <w:t xml:space="preserve">new authorities </w:t>
      </w:r>
      <w:r w:rsidR="00955A2F" w:rsidRPr="00887C72">
        <w:rPr>
          <w:rFonts w:asciiTheme="majorHAnsi" w:hAnsiTheme="majorHAnsi" w:cstheme="majorHAnsi"/>
          <w:sz w:val="24"/>
          <w:szCs w:val="24"/>
        </w:rPr>
        <w:t xml:space="preserve">of a </w:t>
      </w:r>
      <w:r w:rsidRPr="00887C72">
        <w:rPr>
          <w:rFonts w:asciiTheme="majorHAnsi" w:hAnsiTheme="majorHAnsi" w:cstheme="majorHAnsi"/>
          <w:sz w:val="24"/>
          <w:szCs w:val="24"/>
        </w:rPr>
        <w:t xml:space="preserve">break with </w:t>
      </w:r>
      <w:r w:rsidR="00955A2F"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mistakes </w:t>
      </w:r>
      <w:r w:rsidR="00955A2F" w:rsidRPr="00887C72">
        <w:rPr>
          <w:rFonts w:asciiTheme="majorHAnsi" w:hAnsiTheme="majorHAnsi" w:cstheme="majorHAnsi"/>
          <w:sz w:val="24"/>
          <w:szCs w:val="24"/>
        </w:rPr>
        <w:t xml:space="preserve">of the past </w:t>
      </w:r>
      <w:r w:rsidRPr="00887C72">
        <w:rPr>
          <w:rFonts w:asciiTheme="majorHAnsi" w:hAnsiTheme="majorHAnsi" w:cstheme="majorHAnsi"/>
          <w:sz w:val="24"/>
          <w:szCs w:val="24"/>
        </w:rPr>
        <w:t xml:space="preserve">and </w:t>
      </w:r>
      <w:r w:rsidR="00955A2F" w:rsidRPr="00887C72">
        <w:rPr>
          <w:rFonts w:asciiTheme="majorHAnsi" w:hAnsiTheme="majorHAnsi" w:cstheme="majorHAnsi"/>
          <w:sz w:val="24"/>
          <w:szCs w:val="24"/>
        </w:rPr>
        <w:t>a new and better future that will reflect the will of the nation</w:t>
      </w:r>
      <w:r w:rsidRPr="00887C72">
        <w:rPr>
          <w:rFonts w:asciiTheme="majorHAnsi" w:hAnsiTheme="majorHAnsi" w:cstheme="majorHAnsi"/>
          <w:sz w:val="24"/>
          <w:szCs w:val="24"/>
        </w:rPr>
        <w:t xml:space="preserve">. The December 1970 </w:t>
      </w:r>
      <w:r w:rsidR="00955A2F" w:rsidRPr="00887C72">
        <w:rPr>
          <w:rFonts w:asciiTheme="majorHAnsi" w:hAnsiTheme="majorHAnsi" w:cstheme="majorHAnsi"/>
          <w:sz w:val="24"/>
          <w:szCs w:val="24"/>
        </w:rPr>
        <w:t>protests can be seen as a</w:t>
      </w:r>
      <w:r w:rsidRPr="00887C72">
        <w:rPr>
          <w:rFonts w:asciiTheme="majorHAnsi" w:hAnsiTheme="majorHAnsi" w:cstheme="majorHAnsi"/>
          <w:sz w:val="24"/>
          <w:szCs w:val="24"/>
        </w:rPr>
        <w:t xml:space="preserve"> classic e</w:t>
      </w:r>
      <w:r w:rsidR="00955A2F" w:rsidRPr="00887C72">
        <w:rPr>
          <w:rFonts w:asciiTheme="majorHAnsi" w:hAnsiTheme="majorHAnsi" w:cstheme="majorHAnsi"/>
          <w:sz w:val="24"/>
          <w:szCs w:val="24"/>
        </w:rPr>
        <w:t xml:space="preserve">xample of management through crisis, </w:t>
      </w:r>
      <w:r w:rsidRPr="00887C72">
        <w:rPr>
          <w:rFonts w:asciiTheme="majorHAnsi" w:hAnsiTheme="majorHAnsi" w:cstheme="majorHAnsi"/>
          <w:sz w:val="24"/>
          <w:szCs w:val="24"/>
        </w:rPr>
        <w:t xml:space="preserve">authorities </w:t>
      </w:r>
      <w:r w:rsidR="00955A2F" w:rsidRPr="00887C72">
        <w:rPr>
          <w:rFonts w:asciiTheme="majorHAnsi" w:hAnsiTheme="majorHAnsi" w:cstheme="majorHAnsi"/>
          <w:sz w:val="24"/>
          <w:szCs w:val="24"/>
        </w:rPr>
        <w:t xml:space="preserve">appear to have prepared before event and </w:t>
      </w:r>
      <w:r w:rsidRPr="00887C72">
        <w:rPr>
          <w:rFonts w:asciiTheme="majorHAnsi" w:hAnsiTheme="majorHAnsi" w:cstheme="majorHAnsi"/>
          <w:sz w:val="24"/>
          <w:szCs w:val="24"/>
        </w:rPr>
        <w:t>most of the</w:t>
      </w:r>
      <w:r w:rsidR="00955A2F" w:rsidRPr="00887C72">
        <w:rPr>
          <w:rFonts w:asciiTheme="majorHAnsi" w:hAnsiTheme="majorHAnsi" w:cstheme="majorHAnsi"/>
          <w:sz w:val="24"/>
          <w:szCs w:val="24"/>
        </w:rPr>
        <w:t xml:space="preserve"> Strike leaders in Szczecin were eliminated, one a </w:t>
      </w:r>
      <w:r w:rsidRPr="00887C72">
        <w:rPr>
          <w:rFonts w:asciiTheme="majorHAnsi" w:hAnsiTheme="majorHAnsi" w:cstheme="majorHAnsi"/>
          <w:sz w:val="24"/>
          <w:szCs w:val="24"/>
        </w:rPr>
        <w:t>Security Service agent.</w:t>
      </w:r>
      <w:r w:rsidR="00DC4C8A" w:rsidRPr="00887C72">
        <w:rPr>
          <w:rStyle w:val="FootnoteReference"/>
          <w:rFonts w:asciiTheme="majorHAnsi" w:hAnsiTheme="majorHAnsi" w:cstheme="majorHAnsi"/>
          <w:sz w:val="24"/>
          <w:szCs w:val="24"/>
        </w:rPr>
        <w:footnoteReference w:id="79"/>
      </w: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w:t>
      </w:r>
      <w:r w:rsidR="00955A2F"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1970s </w:t>
      </w:r>
      <w:r w:rsidR="00955A2F"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West embraced the Sonnenfeldt doctrine. </w:t>
      </w:r>
      <w:r w:rsidR="0007465B" w:rsidRPr="00887C72">
        <w:rPr>
          <w:rFonts w:asciiTheme="majorHAnsi" w:hAnsiTheme="majorHAnsi" w:cstheme="majorHAnsi"/>
          <w:sz w:val="24"/>
          <w:szCs w:val="24"/>
        </w:rPr>
        <w:t>Members of the</w:t>
      </w:r>
      <w:r w:rsidRPr="00887C72">
        <w:rPr>
          <w:rFonts w:asciiTheme="majorHAnsi" w:hAnsiTheme="majorHAnsi" w:cstheme="majorHAnsi"/>
          <w:sz w:val="24"/>
          <w:szCs w:val="24"/>
        </w:rPr>
        <w:t xml:space="preserve"> foreign policy establishment </w:t>
      </w:r>
      <w:r w:rsidR="0007465B" w:rsidRPr="00887C72">
        <w:rPr>
          <w:rFonts w:asciiTheme="majorHAnsi" w:hAnsiTheme="majorHAnsi" w:cstheme="majorHAnsi"/>
          <w:sz w:val="24"/>
          <w:szCs w:val="24"/>
        </w:rPr>
        <w:t>in Washington came to conclusion the Soviet Union would</w:t>
      </w:r>
      <w:r w:rsidRPr="00887C72">
        <w:rPr>
          <w:rFonts w:asciiTheme="majorHAnsi" w:hAnsiTheme="majorHAnsi" w:cstheme="majorHAnsi"/>
          <w:sz w:val="24"/>
          <w:szCs w:val="24"/>
        </w:rPr>
        <w:t xml:space="preserve"> be a permanent feature of the in</w:t>
      </w:r>
      <w:r w:rsidR="0007465B" w:rsidRPr="00887C72">
        <w:rPr>
          <w:rFonts w:asciiTheme="majorHAnsi" w:hAnsiTheme="majorHAnsi" w:cstheme="majorHAnsi"/>
          <w:sz w:val="24"/>
          <w:szCs w:val="24"/>
        </w:rPr>
        <w:t>ternational political landscape</w:t>
      </w:r>
      <w:r w:rsidRPr="00887C72">
        <w:rPr>
          <w:rFonts w:asciiTheme="majorHAnsi" w:hAnsiTheme="majorHAnsi" w:cstheme="majorHAnsi"/>
          <w:sz w:val="24"/>
          <w:szCs w:val="24"/>
        </w:rPr>
        <w:t>. In the two decades of cold war there was a strong t</w:t>
      </w:r>
      <w:r w:rsidR="0007465B" w:rsidRPr="00887C72">
        <w:rPr>
          <w:rFonts w:asciiTheme="majorHAnsi" w:hAnsiTheme="majorHAnsi" w:cstheme="majorHAnsi"/>
          <w:sz w:val="24"/>
          <w:szCs w:val="24"/>
        </w:rPr>
        <w:t xml:space="preserve">endency of anti-anti-communism, </w:t>
      </w:r>
      <w:r w:rsidRPr="00887C72">
        <w:rPr>
          <w:rFonts w:asciiTheme="majorHAnsi" w:hAnsiTheme="majorHAnsi" w:cstheme="majorHAnsi"/>
          <w:sz w:val="24"/>
          <w:szCs w:val="24"/>
        </w:rPr>
        <w:t xml:space="preserve">the result of the </w:t>
      </w:r>
      <w:r w:rsidR="0007465B" w:rsidRPr="00887C72">
        <w:rPr>
          <w:rFonts w:asciiTheme="majorHAnsi" w:hAnsiTheme="majorHAnsi" w:cstheme="majorHAnsi"/>
          <w:sz w:val="24"/>
          <w:szCs w:val="24"/>
        </w:rPr>
        <w:t>tendency to believe the</w:t>
      </w:r>
      <w:r w:rsidRPr="00887C72">
        <w:rPr>
          <w:rFonts w:asciiTheme="majorHAnsi" w:hAnsiTheme="majorHAnsi" w:cstheme="majorHAnsi"/>
          <w:sz w:val="24"/>
          <w:szCs w:val="24"/>
        </w:rPr>
        <w:t xml:space="preserve"> march of communism was the na</w:t>
      </w:r>
      <w:r w:rsidR="0007465B" w:rsidRPr="00887C72">
        <w:rPr>
          <w:rFonts w:asciiTheme="majorHAnsi" w:hAnsiTheme="majorHAnsi" w:cstheme="majorHAnsi"/>
          <w:sz w:val="24"/>
          <w:szCs w:val="24"/>
        </w:rPr>
        <w:t>tural and inescapable process of</w:t>
      </w:r>
      <w:r w:rsidRPr="00887C72">
        <w:rPr>
          <w:rFonts w:asciiTheme="majorHAnsi" w:hAnsiTheme="majorHAnsi" w:cstheme="majorHAnsi"/>
          <w:sz w:val="24"/>
          <w:szCs w:val="24"/>
        </w:rPr>
        <w:t xml:space="preserve"> history.</w:t>
      </w:r>
      <w:r w:rsidR="0007465B" w:rsidRPr="00887C72">
        <w:rPr>
          <w:rFonts w:asciiTheme="majorHAnsi" w:hAnsiTheme="majorHAnsi" w:cstheme="majorHAnsi"/>
          <w:sz w:val="24"/>
          <w:szCs w:val="24"/>
        </w:rPr>
        <w:t xml:space="preserve"> This attracted the</w:t>
      </w:r>
      <w:r w:rsidRPr="00887C72">
        <w:rPr>
          <w:rFonts w:asciiTheme="majorHAnsi" w:hAnsiTheme="majorHAnsi" w:cstheme="majorHAnsi"/>
          <w:sz w:val="24"/>
          <w:szCs w:val="24"/>
        </w:rPr>
        <w:t xml:space="preserve"> attention of banks and investors</w:t>
      </w:r>
      <w:r w:rsidR="0007465B" w:rsidRPr="00887C72">
        <w:rPr>
          <w:rFonts w:asciiTheme="majorHAnsi" w:hAnsiTheme="majorHAnsi" w:cstheme="majorHAnsi"/>
          <w:sz w:val="24"/>
          <w:szCs w:val="24"/>
        </w:rPr>
        <w:t xml:space="preserve"> who saw </w:t>
      </w:r>
      <w:r w:rsidRPr="00887C72">
        <w:rPr>
          <w:rFonts w:asciiTheme="majorHAnsi" w:hAnsiTheme="majorHAnsi" w:cstheme="majorHAnsi"/>
          <w:sz w:val="24"/>
          <w:szCs w:val="24"/>
        </w:rPr>
        <w:t>an opportunity for profit.</w:t>
      </w:r>
      <w:r w:rsidRPr="00887C72">
        <w:rPr>
          <w:rFonts w:asciiTheme="majorHAnsi" w:hAnsiTheme="majorHAnsi" w:cstheme="majorHAnsi"/>
          <w:sz w:val="24"/>
          <w:szCs w:val="24"/>
          <w:vertAlign w:val="superscript"/>
        </w:rPr>
        <w:footnoteReference w:id="80"/>
      </w:r>
      <w:r w:rsidR="0007465B" w:rsidRPr="00887C72">
        <w:rPr>
          <w:rFonts w:asciiTheme="majorHAnsi" w:hAnsiTheme="majorHAnsi" w:cstheme="majorHAnsi"/>
          <w:sz w:val="24"/>
          <w:szCs w:val="24"/>
        </w:rPr>
        <w:t xml:space="preserve"> One of the biggest</w:t>
      </w:r>
      <w:r w:rsidRPr="00887C72">
        <w:rPr>
          <w:rFonts w:asciiTheme="majorHAnsi" w:hAnsiTheme="majorHAnsi" w:cstheme="majorHAnsi"/>
          <w:sz w:val="24"/>
          <w:szCs w:val="24"/>
        </w:rPr>
        <w:t xml:space="preserve"> propagators of appeasement towards </w:t>
      </w:r>
      <w:r w:rsidR="0007465B"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Union was Armand Hammer, people like him </w:t>
      </w:r>
      <w:r w:rsidR="00DC1BD9" w:rsidRPr="00887C72">
        <w:rPr>
          <w:rFonts w:asciiTheme="majorHAnsi" w:hAnsiTheme="majorHAnsi" w:cstheme="majorHAnsi"/>
          <w:sz w:val="24"/>
          <w:szCs w:val="24"/>
        </w:rPr>
        <w:t>with</w:t>
      </w:r>
      <w:r w:rsidRPr="00887C72">
        <w:rPr>
          <w:rFonts w:asciiTheme="majorHAnsi" w:hAnsiTheme="majorHAnsi" w:cstheme="majorHAnsi"/>
          <w:sz w:val="24"/>
          <w:szCs w:val="24"/>
        </w:rPr>
        <w:t xml:space="preserve"> billions dollars contracts with</w:t>
      </w:r>
      <w:r w:rsidR="00DC1BD9"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Soviets </w:t>
      </w:r>
      <w:r w:rsidR="00DC1BD9" w:rsidRPr="00887C72">
        <w:rPr>
          <w:rFonts w:asciiTheme="majorHAnsi" w:hAnsiTheme="majorHAnsi" w:cstheme="majorHAnsi"/>
          <w:sz w:val="24"/>
          <w:szCs w:val="24"/>
        </w:rPr>
        <w:t>would maintain the</w:t>
      </w:r>
      <w:r w:rsidRPr="00887C72">
        <w:rPr>
          <w:rFonts w:asciiTheme="majorHAnsi" w:hAnsiTheme="majorHAnsi" w:cstheme="majorHAnsi"/>
          <w:sz w:val="24"/>
          <w:szCs w:val="24"/>
        </w:rPr>
        <w:t xml:space="preserve"> system to the end.</w:t>
      </w:r>
      <w:r w:rsidRPr="00887C72">
        <w:rPr>
          <w:rFonts w:asciiTheme="majorHAnsi" w:hAnsiTheme="majorHAnsi" w:cstheme="majorHAnsi"/>
          <w:sz w:val="24"/>
          <w:szCs w:val="24"/>
          <w:vertAlign w:val="superscript"/>
        </w:rPr>
        <w:footnoteReference w:id="81"/>
      </w:r>
      <w:r w:rsidRPr="00887C72">
        <w:rPr>
          <w:rFonts w:asciiTheme="majorHAnsi" w:hAnsiTheme="majorHAnsi" w:cstheme="majorHAnsi"/>
          <w:sz w:val="24"/>
          <w:szCs w:val="24"/>
        </w:rPr>
        <w:t xml:space="preserve"> </w:t>
      </w:r>
      <w:r w:rsidR="0007465B" w:rsidRPr="00887C72">
        <w:rPr>
          <w:rFonts w:asciiTheme="majorHAnsi" w:hAnsiTheme="majorHAnsi" w:cstheme="majorHAnsi"/>
          <w:sz w:val="24"/>
          <w:szCs w:val="24"/>
        </w:rPr>
        <w:t>Likewise,</w:t>
      </w:r>
      <w:r w:rsidRPr="00887C72">
        <w:rPr>
          <w:rFonts w:asciiTheme="majorHAnsi" w:hAnsiTheme="majorHAnsi" w:cstheme="majorHAnsi"/>
          <w:sz w:val="24"/>
          <w:szCs w:val="24"/>
        </w:rPr>
        <w:t xml:space="preserve"> written in 1970s by Brzezinski and Huntington</w:t>
      </w:r>
      <w:r w:rsidR="0007465B" w:rsidRPr="00887C72">
        <w:rPr>
          <w:rFonts w:asciiTheme="majorHAnsi" w:hAnsiTheme="majorHAnsi" w:cstheme="majorHAnsi"/>
          <w:sz w:val="24"/>
          <w:szCs w:val="24"/>
        </w:rPr>
        <w:t>, the</w:t>
      </w:r>
      <w:r w:rsidRPr="00887C72">
        <w:rPr>
          <w:rFonts w:asciiTheme="majorHAnsi" w:hAnsiTheme="majorHAnsi" w:cstheme="majorHAnsi"/>
          <w:sz w:val="24"/>
          <w:szCs w:val="24"/>
        </w:rPr>
        <w:t xml:space="preserve"> doctrine of Convergence between </w:t>
      </w:r>
      <w:r w:rsidR="0007465B" w:rsidRPr="00887C72">
        <w:rPr>
          <w:rFonts w:asciiTheme="majorHAnsi" w:hAnsiTheme="majorHAnsi" w:cstheme="majorHAnsi"/>
          <w:sz w:val="24"/>
          <w:szCs w:val="24"/>
        </w:rPr>
        <w:t xml:space="preserve">the </w:t>
      </w:r>
      <w:r w:rsidRPr="00887C72">
        <w:rPr>
          <w:rFonts w:asciiTheme="majorHAnsi" w:hAnsiTheme="majorHAnsi" w:cstheme="majorHAnsi"/>
          <w:sz w:val="24"/>
          <w:szCs w:val="24"/>
        </w:rPr>
        <w:t>USA and USSR became another influential idea in White House administration.</w:t>
      </w:r>
      <w:r w:rsidRPr="00887C72">
        <w:rPr>
          <w:rFonts w:asciiTheme="majorHAnsi" w:hAnsiTheme="majorHAnsi" w:cstheme="majorHAnsi"/>
          <w:sz w:val="24"/>
          <w:szCs w:val="24"/>
          <w:vertAlign w:val="superscript"/>
        </w:rPr>
        <w:footnoteReference w:id="82"/>
      </w:r>
      <w:r w:rsidR="0007465B" w:rsidRPr="00887C72">
        <w:rPr>
          <w:rFonts w:asciiTheme="majorHAnsi" w:hAnsiTheme="majorHAnsi" w:cstheme="majorHAnsi"/>
          <w:sz w:val="24"/>
          <w:szCs w:val="24"/>
        </w:rPr>
        <w:t xml:space="preserve"> This emphasised the concept that all systems will eventually merge leading to a system of wealth and happiness, and suggests th</w:t>
      </w:r>
      <w:r w:rsidRPr="00887C72">
        <w:rPr>
          <w:rFonts w:asciiTheme="majorHAnsi" w:hAnsiTheme="majorHAnsi" w:cstheme="majorHAnsi"/>
          <w:sz w:val="24"/>
          <w:szCs w:val="24"/>
        </w:rPr>
        <w:t>at th</w:t>
      </w:r>
      <w:r w:rsidR="0007465B" w:rsidRPr="00887C72">
        <w:rPr>
          <w:rFonts w:asciiTheme="majorHAnsi" w:hAnsiTheme="majorHAnsi" w:cstheme="majorHAnsi"/>
          <w:sz w:val="24"/>
          <w:szCs w:val="24"/>
        </w:rPr>
        <w:t xml:space="preserve">e view that if </w:t>
      </w:r>
      <w:r w:rsidRPr="00887C72">
        <w:rPr>
          <w:rFonts w:asciiTheme="majorHAnsi" w:hAnsiTheme="majorHAnsi" w:cstheme="majorHAnsi"/>
          <w:sz w:val="24"/>
          <w:szCs w:val="24"/>
        </w:rPr>
        <w:t xml:space="preserve">capitalism and Communism </w:t>
      </w:r>
      <w:r w:rsidR="0007465B" w:rsidRPr="00887C72">
        <w:rPr>
          <w:rFonts w:asciiTheme="majorHAnsi" w:hAnsiTheme="majorHAnsi" w:cstheme="majorHAnsi"/>
          <w:sz w:val="24"/>
          <w:szCs w:val="24"/>
        </w:rPr>
        <w:t>were to meet half way</w:t>
      </w:r>
      <w:r w:rsidRPr="00887C72">
        <w:rPr>
          <w:rFonts w:asciiTheme="majorHAnsi" w:hAnsiTheme="majorHAnsi" w:cstheme="majorHAnsi"/>
          <w:sz w:val="24"/>
          <w:szCs w:val="24"/>
        </w:rPr>
        <w:t xml:space="preserve"> there is </w:t>
      </w:r>
      <w:r w:rsidR="0007465B" w:rsidRPr="00887C72">
        <w:rPr>
          <w:rFonts w:asciiTheme="majorHAnsi" w:hAnsiTheme="majorHAnsi" w:cstheme="majorHAnsi"/>
          <w:sz w:val="24"/>
          <w:szCs w:val="24"/>
        </w:rPr>
        <w:t>little point in conflict</w:t>
      </w:r>
      <w:r w:rsidRPr="00887C72">
        <w:rPr>
          <w:rFonts w:asciiTheme="majorHAnsi" w:hAnsiTheme="majorHAnsi" w:cstheme="majorHAnsi"/>
          <w:sz w:val="24"/>
          <w:szCs w:val="24"/>
        </w:rPr>
        <w:t xml:space="preserve"> was commonplace.</w:t>
      </w:r>
      <w:r w:rsidR="00AC5054" w:rsidRPr="00887C72">
        <w:rPr>
          <w:rFonts w:asciiTheme="majorHAnsi" w:hAnsiTheme="majorHAnsi" w:cstheme="majorHAnsi"/>
          <w:sz w:val="24"/>
          <w:szCs w:val="24"/>
        </w:rPr>
        <w:t xml:space="preserve"> </w:t>
      </w:r>
      <w:r w:rsidRPr="00887C72">
        <w:rPr>
          <w:rFonts w:asciiTheme="majorHAnsi" w:hAnsiTheme="majorHAnsi" w:cstheme="majorHAnsi"/>
          <w:sz w:val="24"/>
          <w:szCs w:val="24"/>
        </w:rPr>
        <w:t>In the 1970s the Soviets realized they could not begin conflict in Europe and instead implemented the plan developed twenty years earlier in the "Locomotive Report" by, in 1979, sending their troops in</w:t>
      </w:r>
      <w:r w:rsidR="00DC1BD9" w:rsidRPr="00887C72">
        <w:rPr>
          <w:rFonts w:asciiTheme="majorHAnsi" w:hAnsiTheme="majorHAnsi" w:cstheme="majorHAnsi"/>
          <w:sz w:val="24"/>
          <w:szCs w:val="24"/>
        </w:rPr>
        <w:t>to</w:t>
      </w:r>
      <w:r w:rsidRPr="00887C72">
        <w:rPr>
          <w:rFonts w:asciiTheme="majorHAnsi" w:hAnsiTheme="majorHAnsi" w:cstheme="majorHAnsi"/>
          <w:sz w:val="24"/>
          <w:szCs w:val="24"/>
        </w:rPr>
        <w:t xml:space="preserve"> Afghanistan to open their way to the Indian Ocean. </w:t>
      </w:r>
    </w:p>
    <w:p w:rsidR="00E60FC2"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Before analysing the Polish transformation of 1980-89 it is crucial to discuss Vladimir Bukovsky, a Russian dissident with access to Soviet archives in 1992</w:t>
      </w:r>
      <w:r w:rsidR="009E6A23"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who copied and </w:t>
      </w:r>
      <w:r w:rsidRPr="00887C72">
        <w:rPr>
          <w:rFonts w:asciiTheme="majorHAnsi" w:hAnsiTheme="majorHAnsi" w:cstheme="majorHAnsi"/>
          <w:sz w:val="24"/>
          <w:szCs w:val="24"/>
        </w:rPr>
        <w:lastRenderedPageBreak/>
        <w:t>smuggled many politburo documents to the West. According to Bukovski in the 1970s the KGB bureau worked on the possibility of implementing various alternative ideologies such as nationalism and imperialism due to the lack of inspiration felt for communism.</w:t>
      </w:r>
      <w:r w:rsidR="009E6A23" w:rsidRPr="00887C72">
        <w:rPr>
          <w:rStyle w:val="FootnoteReference"/>
          <w:rFonts w:asciiTheme="majorHAnsi" w:hAnsiTheme="majorHAnsi" w:cstheme="majorHAnsi"/>
          <w:sz w:val="24"/>
          <w:szCs w:val="24"/>
        </w:rPr>
        <w:footnoteReference w:id="83"/>
      </w:r>
      <w:r w:rsidRPr="00887C72">
        <w:rPr>
          <w:rFonts w:asciiTheme="majorHAnsi" w:hAnsiTheme="majorHAnsi" w:cstheme="majorHAnsi"/>
          <w:sz w:val="24"/>
          <w:szCs w:val="24"/>
        </w:rPr>
        <w:t xml:space="preserve"> In 1978 the idea of "glasnost", wrongly attributed to Gorbatschov, was conceived following the crisis in Poland which demonstrated that the system could not be sav</w:t>
      </w:r>
      <w:r w:rsidR="009E6A23" w:rsidRPr="00887C72">
        <w:rPr>
          <w:rFonts w:asciiTheme="majorHAnsi" w:hAnsiTheme="majorHAnsi" w:cstheme="majorHAnsi"/>
          <w:sz w:val="24"/>
          <w:szCs w:val="24"/>
        </w:rPr>
        <w:t>ed in its present form. Bukovsky</w:t>
      </w:r>
      <w:r w:rsidRPr="00887C72">
        <w:rPr>
          <w:rFonts w:asciiTheme="majorHAnsi" w:hAnsiTheme="majorHAnsi" w:cstheme="majorHAnsi"/>
          <w:sz w:val="24"/>
          <w:szCs w:val="24"/>
        </w:rPr>
        <w:t xml:space="preserve"> </w:t>
      </w:r>
      <w:r w:rsidR="004513AA" w:rsidRPr="00887C72">
        <w:rPr>
          <w:rFonts w:asciiTheme="majorHAnsi" w:hAnsiTheme="majorHAnsi" w:cstheme="majorHAnsi"/>
          <w:sz w:val="24"/>
          <w:szCs w:val="24"/>
        </w:rPr>
        <w:t>discusses this in many</w:t>
      </w:r>
      <w:r w:rsidR="009E6A23" w:rsidRPr="00887C72">
        <w:rPr>
          <w:rFonts w:asciiTheme="majorHAnsi" w:hAnsiTheme="majorHAnsi" w:cstheme="majorHAnsi"/>
          <w:sz w:val="24"/>
          <w:szCs w:val="24"/>
        </w:rPr>
        <w:t xml:space="preserve"> interviews and publications</w:t>
      </w:r>
      <w:r w:rsidRPr="00887C72">
        <w:rPr>
          <w:rFonts w:asciiTheme="majorHAnsi" w:hAnsiTheme="majorHAnsi" w:cstheme="majorHAnsi"/>
          <w:sz w:val="24"/>
          <w:szCs w:val="24"/>
        </w:rPr>
        <w:t xml:space="preserve"> </w:t>
      </w:r>
      <w:r w:rsidR="004513AA" w:rsidRPr="00887C72">
        <w:rPr>
          <w:rFonts w:asciiTheme="majorHAnsi" w:hAnsiTheme="majorHAnsi" w:cstheme="majorHAnsi"/>
          <w:sz w:val="24"/>
          <w:szCs w:val="24"/>
        </w:rPr>
        <w:t>however it must</w:t>
      </w:r>
      <w:r w:rsidRPr="00887C72">
        <w:rPr>
          <w:rFonts w:asciiTheme="majorHAnsi" w:hAnsiTheme="majorHAnsi" w:cstheme="majorHAnsi"/>
          <w:sz w:val="24"/>
          <w:szCs w:val="24"/>
        </w:rPr>
        <w:t xml:space="preserve"> be </w:t>
      </w:r>
      <w:r w:rsidR="004513AA" w:rsidRPr="00887C72">
        <w:rPr>
          <w:rFonts w:asciiTheme="majorHAnsi" w:hAnsiTheme="majorHAnsi" w:cstheme="majorHAnsi"/>
          <w:sz w:val="24"/>
          <w:szCs w:val="24"/>
        </w:rPr>
        <w:t xml:space="preserve">acknowledged that </w:t>
      </w:r>
      <w:r w:rsidRPr="00887C72">
        <w:rPr>
          <w:rFonts w:asciiTheme="majorHAnsi" w:hAnsiTheme="majorHAnsi" w:cstheme="majorHAnsi"/>
          <w:sz w:val="24"/>
          <w:szCs w:val="24"/>
        </w:rPr>
        <w:t xml:space="preserve">he </w:t>
      </w:r>
      <w:r w:rsidR="004513AA" w:rsidRPr="00887C72">
        <w:rPr>
          <w:rFonts w:asciiTheme="majorHAnsi" w:hAnsiTheme="majorHAnsi" w:cstheme="majorHAnsi"/>
          <w:sz w:val="24"/>
          <w:szCs w:val="24"/>
        </w:rPr>
        <w:t>does not have a physical archival document to confirm his claim</w:t>
      </w:r>
      <w:r w:rsidR="009E6A23" w:rsidRPr="00887C72">
        <w:rPr>
          <w:rFonts w:asciiTheme="majorHAnsi" w:hAnsiTheme="majorHAnsi" w:cstheme="majorHAnsi"/>
          <w:sz w:val="24"/>
          <w:szCs w:val="24"/>
        </w:rPr>
        <w:t>, his reliability has been analysed</w:t>
      </w:r>
      <w:r w:rsidR="00DC1BD9" w:rsidRPr="00887C72">
        <w:rPr>
          <w:rFonts w:asciiTheme="majorHAnsi" w:hAnsiTheme="majorHAnsi" w:cstheme="majorHAnsi"/>
          <w:sz w:val="24"/>
          <w:szCs w:val="24"/>
        </w:rPr>
        <w:t xml:space="preserve"> </w:t>
      </w:r>
      <w:r w:rsidR="009E6A23" w:rsidRPr="00887C72">
        <w:rPr>
          <w:rFonts w:asciiTheme="majorHAnsi" w:hAnsiTheme="majorHAnsi" w:cstheme="majorHAnsi"/>
          <w:sz w:val="24"/>
          <w:szCs w:val="24"/>
        </w:rPr>
        <w:t xml:space="preserve">however </w:t>
      </w:r>
      <w:r w:rsidR="00DC1BD9" w:rsidRPr="00887C72">
        <w:rPr>
          <w:rFonts w:asciiTheme="majorHAnsi" w:hAnsiTheme="majorHAnsi" w:cstheme="majorHAnsi"/>
          <w:sz w:val="24"/>
          <w:szCs w:val="24"/>
        </w:rPr>
        <w:t>by historians such as</w:t>
      </w:r>
      <w:r w:rsidR="00840737" w:rsidRPr="00887C72">
        <w:rPr>
          <w:rFonts w:asciiTheme="majorHAnsi" w:hAnsiTheme="majorHAnsi" w:cstheme="majorHAnsi"/>
          <w:sz w:val="24"/>
          <w:szCs w:val="24"/>
        </w:rPr>
        <w:t xml:space="preserve"> Boobbyer</w:t>
      </w:r>
      <w:r w:rsidR="004513AA" w:rsidRPr="00887C72">
        <w:rPr>
          <w:rFonts w:asciiTheme="majorHAnsi" w:hAnsiTheme="majorHAnsi" w:cstheme="majorHAnsi"/>
          <w:sz w:val="24"/>
          <w:szCs w:val="24"/>
        </w:rPr>
        <w:t>.</w:t>
      </w:r>
      <w:r w:rsidR="00840737" w:rsidRPr="00887C72">
        <w:rPr>
          <w:rStyle w:val="FootnoteReference"/>
          <w:rFonts w:asciiTheme="majorHAnsi" w:hAnsiTheme="majorHAnsi" w:cstheme="majorHAnsi"/>
          <w:sz w:val="24"/>
          <w:szCs w:val="24"/>
        </w:rPr>
        <w:footnoteReference w:id="84"/>
      </w:r>
      <w:r w:rsidR="004513AA" w:rsidRPr="00887C72">
        <w:rPr>
          <w:rFonts w:asciiTheme="majorHAnsi" w:hAnsiTheme="majorHAnsi" w:cstheme="majorHAnsi"/>
          <w:sz w:val="24"/>
          <w:szCs w:val="24"/>
        </w:rPr>
        <w:t xml:space="preserve"> Poland, </w:t>
      </w:r>
      <w:r w:rsidRPr="00887C72">
        <w:rPr>
          <w:rFonts w:asciiTheme="majorHAnsi" w:hAnsiTheme="majorHAnsi" w:cstheme="majorHAnsi"/>
          <w:sz w:val="24"/>
          <w:szCs w:val="24"/>
        </w:rPr>
        <w:t xml:space="preserve">with the biggest economy and army after </w:t>
      </w:r>
      <w:r w:rsidR="004513AA"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Soviet Union</w:t>
      </w:r>
      <w:r w:rsidR="004513AA" w:rsidRPr="00887C72">
        <w:rPr>
          <w:rFonts w:asciiTheme="majorHAnsi" w:hAnsiTheme="majorHAnsi" w:cstheme="majorHAnsi"/>
          <w:sz w:val="24"/>
          <w:szCs w:val="24"/>
        </w:rPr>
        <w:t>,</w:t>
      </w:r>
      <w:r w:rsidRPr="00887C72">
        <w:rPr>
          <w:rFonts w:asciiTheme="majorHAnsi" w:hAnsiTheme="majorHAnsi" w:cstheme="majorHAnsi"/>
          <w:sz w:val="24"/>
          <w:szCs w:val="24"/>
        </w:rPr>
        <w:t xml:space="preserve"> was selected a</w:t>
      </w:r>
      <w:r w:rsidR="004513AA" w:rsidRPr="00887C72">
        <w:rPr>
          <w:rFonts w:asciiTheme="majorHAnsi" w:hAnsiTheme="majorHAnsi" w:cstheme="majorHAnsi"/>
          <w:sz w:val="24"/>
          <w:szCs w:val="24"/>
        </w:rPr>
        <w:t>s a</w:t>
      </w:r>
      <w:r w:rsidRPr="00887C72">
        <w:rPr>
          <w:rFonts w:asciiTheme="majorHAnsi" w:hAnsiTheme="majorHAnsi" w:cstheme="majorHAnsi"/>
          <w:sz w:val="24"/>
          <w:szCs w:val="24"/>
        </w:rPr>
        <w:t xml:space="preserve"> laboratory for the system</w:t>
      </w:r>
      <w:r w:rsidR="004513AA" w:rsidRPr="00887C72">
        <w:rPr>
          <w:rFonts w:asciiTheme="majorHAnsi" w:hAnsiTheme="majorHAnsi" w:cstheme="majorHAnsi"/>
          <w:sz w:val="24"/>
          <w:szCs w:val="24"/>
        </w:rPr>
        <w:t xml:space="preserve"> transition experiment. I</w:t>
      </w:r>
      <w:r w:rsidRPr="00887C72">
        <w:rPr>
          <w:rFonts w:asciiTheme="majorHAnsi" w:hAnsiTheme="majorHAnsi" w:cstheme="majorHAnsi"/>
          <w:sz w:val="24"/>
          <w:szCs w:val="24"/>
        </w:rPr>
        <w:t xml:space="preserve">n </w:t>
      </w:r>
      <w:r w:rsidR="004513AA" w:rsidRPr="00887C72">
        <w:rPr>
          <w:rFonts w:asciiTheme="majorHAnsi" w:hAnsiTheme="majorHAnsi" w:cstheme="majorHAnsi"/>
          <w:sz w:val="24"/>
          <w:szCs w:val="24"/>
        </w:rPr>
        <w:t xml:space="preserve">the </w:t>
      </w:r>
      <w:r w:rsidRPr="00887C72">
        <w:rPr>
          <w:rFonts w:asciiTheme="majorHAnsi" w:hAnsiTheme="majorHAnsi" w:cstheme="majorHAnsi"/>
          <w:sz w:val="24"/>
          <w:szCs w:val="24"/>
        </w:rPr>
        <w:t>1970s</w:t>
      </w:r>
      <w:r w:rsidR="004513AA" w:rsidRPr="00887C72">
        <w:rPr>
          <w:rFonts w:asciiTheme="majorHAnsi" w:hAnsiTheme="majorHAnsi" w:cstheme="majorHAnsi"/>
          <w:sz w:val="24"/>
          <w:szCs w:val="24"/>
        </w:rPr>
        <w:t xml:space="preserve"> under rule of Edward Gierek, Poland</w:t>
      </w:r>
      <w:r w:rsidRPr="00887C72">
        <w:rPr>
          <w:rFonts w:asciiTheme="majorHAnsi" w:hAnsiTheme="majorHAnsi" w:cstheme="majorHAnsi"/>
          <w:sz w:val="24"/>
          <w:szCs w:val="24"/>
        </w:rPr>
        <w:t xml:space="preserve"> </w:t>
      </w:r>
      <w:r w:rsidR="004513AA" w:rsidRPr="00887C72">
        <w:rPr>
          <w:rFonts w:asciiTheme="majorHAnsi" w:hAnsiTheme="majorHAnsi" w:cstheme="majorHAnsi"/>
          <w:sz w:val="24"/>
          <w:szCs w:val="24"/>
        </w:rPr>
        <w:t xml:space="preserve">took out large </w:t>
      </w:r>
      <w:r w:rsidRPr="00887C72">
        <w:rPr>
          <w:rFonts w:asciiTheme="majorHAnsi" w:hAnsiTheme="majorHAnsi" w:cstheme="majorHAnsi"/>
          <w:sz w:val="24"/>
          <w:szCs w:val="24"/>
        </w:rPr>
        <w:t xml:space="preserve">bank loans in the West and </w:t>
      </w:r>
      <w:r w:rsidR="004513AA" w:rsidRPr="00887C72">
        <w:rPr>
          <w:rFonts w:asciiTheme="majorHAnsi" w:hAnsiTheme="majorHAnsi" w:cstheme="majorHAnsi"/>
          <w:sz w:val="24"/>
          <w:szCs w:val="24"/>
        </w:rPr>
        <w:t>as</w:t>
      </w:r>
      <w:r w:rsidRPr="00887C72">
        <w:rPr>
          <w:rFonts w:asciiTheme="majorHAnsi" w:hAnsiTheme="majorHAnsi" w:cstheme="majorHAnsi"/>
          <w:sz w:val="24"/>
          <w:szCs w:val="24"/>
        </w:rPr>
        <w:t xml:space="preserve"> Warsaw could not pay </w:t>
      </w:r>
      <w:r w:rsidR="004513AA" w:rsidRPr="00887C72">
        <w:rPr>
          <w:rFonts w:asciiTheme="majorHAnsi" w:hAnsiTheme="majorHAnsi" w:cstheme="majorHAnsi"/>
          <w:sz w:val="24"/>
          <w:szCs w:val="24"/>
        </w:rPr>
        <w:t>these</w:t>
      </w:r>
      <w:r w:rsidRPr="00887C72">
        <w:rPr>
          <w:rFonts w:asciiTheme="majorHAnsi" w:hAnsiTheme="majorHAnsi" w:cstheme="majorHAnsi"/>
          <w:sz w:val="24"/>
          <w:szCs w:val="24"/>
        </w:rPr>
        <w:t xml:space="preserve"> back crisis and food rations </w:t>
      </w:r>
      <w:r w:rsidR="004513AA" w:rsidRPr="00887C72">
        <w:rPr>
          <w:rFonts w:asciiTheme="majorHAnsi" w:hAnsiTheme="majorHAnsi" w:cstheme="majorHAnsi"/>
          <w:sz w:val="24"/>
          <w:szCs w:val="24"/>
        </w:rPr>
        <w:t>were implemented from 1976. T</w:t>
      </w:r>
      <w:r w:rsidRPr="00887C72">
        <w:rPr>
          <w:rFonts w:asciiTheme="majorHAnsi" w:hAnsiTheme="majorHAnsi" w:cstheme="majorHAnsi"/>
          <w:sz w:val="24"/>
          <w:szCs w:val="24"/>
        </w:rPr>
        <w:t xml:space="preserve">he first secretary Gierek </w:t>
      </w:r>
      <w:r w:rsidR="00DC1BD9" w:rsidRPr="00887C72">
        <w:rPr>
          <w:rFonts w:asciiTheme="majorHAnsi" w:hAnsiTheme="majorHAnsi" w:cstheme="majorHAnsi"/>
          <w:sz w:val="24"/>
          <w:szCs w:val="24"/>
        </w:rPr>
        <w:t xml:space="preserve">would be </w:t>
      </w:r>
      <w:r w:rsidRPr="00887C72">
        <w:rPr>
          <w:rFonts w:asciiTheme="majorHAnsi" w:hAnsiTheme="majorHAnsi" w:cstheme="majorHAnsi"/>
          <w:sz w:val="24"/>
          <w:szCs w:val="24"/>
        </w:rPr>
        <w:t xml:space="preserve">soon removed from power by </w:t>
      </w:r>
      <w:r w:rsidR="003535A6" w:rsidRPr="00887C72">
        <w:rPr>
          <w:rFonts w:asciiTheme="majorHAnsi" w:hAnsiTheme="majorHAnsi" w:cstheme="majorHAnsi"/>
          <w:sz w:val="24"/>
          <w:szCs w:val="24"/>
        </w:rPr>
        <w:t>mechanism</w:t>
      </w:r>
      <w:r w:rsidRPr="00887C72">
        <w:rPr>
          <w:rFonts w:asciiTheme="majorHAnsi" w:hAnsiTheme="majorHAnsi" w:cstheme="majorHAnsi"/>
          <w:sz w:val="24"/>
          <w:szCs w:val="24"/>
        </w:rPr>
        <w:t xml:space="preserve"> in 1980, however</w:t>
      </w:r>
      <w:r w:rsidR="004513AA" w:rsidRPr="00887C72">
        <w:rPr>
          <w:rFonts w:asciiTheme="majorHAnsi" w:hAnsiTheme="majorHAnsi" w:cstheme="majorHAnsi"/>
          <w:sz w:val="24"/>
          <w:szCs w:val="24"/>
        </w:rPr>
        <w:t xml:space="preserve"> the famous Gdansk Shipyard strike of</w:t>
      </w:r>
      <w:r w:rsidRPr="00887C72">
        <w:rPr>
          <w:rFonts w:asciiTheme="majorHAnsi" w:hAnsiTheme="majorHAnsi" w:cstheme="majorHAnsi"/>
          <w:sz w:val="24"/>
          <w:szCs w:val="24"/>
        </w:rPr>
        <w:t xml:space="preserve"> 1980 </w:t>
      </w:r>
      <w:r w:rsidR="0070589E" w:rsidRPr="00887C72">
        <w:rPr>
          <w:rFonts w:asciiTheme="majorHAnsi" w:hAnsiTheme="majorHAnsi" w:cstheme="majorHAnsi"/>
          <w:sz w:val="24"/>
          <w:szCs w:val="24"/>
        </w:rPr>
        <w:t>occurred</w:t>
      </w:r>
      <w:r w:rsidR="004513AA" w:rsidRPr="00887C72">
        <w:rPr>
          <w:rFonts w:asciiTheme="majorHAnsi" w:hAnsiTheme="majorHAnsi" w:cstheme="majorHAnsi"/>
          <w:sz w:val="24"/>
          <w:szCs w:val="24"/>
        </w:rPr>
        <w:t xml:space="preserve"> earlier than</w:t>
      </w:r>
      <w:r w:rsidRPr="00887C72">
        <w:rPr>
          <w:rFonts w:asciiTheme="majorHAnsi" w:hAnsiTheme="majorHAnsi" w:cstheme="majorHAnsi"/>
          <w:sz w:val="24"/>
          <w:szCs w:val="24"/>
        </w:rPr>
        <w:t xml:space="preserve"> </w:t>
      </w:r>
      <w:r w:rsidR="004513AA" w:rsidRPr="00887C72">
        <w:rPr>
          <w:rFonts w:asciiTheme="majorHAnsi" w:hAnsiTheme="majorHAnsi" w:cstheme="majorHAnsi"/>
          <w:sz w:val="24"/>
          <w:szCs w:val="24"/>
        </w:rPr>
        <w:t xml:space="preserve">expected and </w:t>
      </w:r>
      <w:r w:rsidRPr="00887C72">
        <w:rPr>
          <w:rFonts w:asciiTheme="majorHAnsi" w:hAnsiTheme="majorHAnsi" w:cstheme="majorHAnsi"/>
          <w:sz w:val="24"/>
          <w:szCs w:val="24"/>
        </w:rPr>
        <w:t>author</w:t>
      </w:r>
      <w:r w:rsidR="004513AA" w:rsidRPr="00887C72">
        <w:rPr>
          <w:rFonts w:asciiTheme="majorHAnsi" w:hAnsiTheme="majorHAnsi" w:cstheme="majorHAnsi"/>
          <w:sz w:val="24"/>
          <w:szCs w:val="24"/>
        </w:rPr>
        <w:t xml:space="preserve">ities missed </w:t>
      </w:r>
      <w:r w:rsidR="0070589E" w:rsidRPr="00887C72">
        <w:rPr>
          <w:rFonts w:asciiTheme="majorHAnsi" w:hAnsiTheme="majorHAnsi" w:cstheme="majorHAnsi"/>
          <w:sz w:val="24"/>
          <w:szCs w:val="24"/>
        </w:rPr>
        <w:t xml:space="preserve">the </w:t>
      </w:r>
      <w:r w:rsidR="004513AA" w:rsidRPr="00887C72">
        <w:rPr>
          <w:rFonts w:asciiTheme="majorHAnsi" w:hAnsiTheme="majorHAnsi" w:cstheme="majorHAnsi"/>
          <w:sz w:val="24"/>
          <w:szCs w:val="24"/>
        </w:rPr>
        <w:t>occasion to dismantle it</w:t>
      </w:r>
      <w:r w:rsidRPr="00887C72">
        <w:rPr>
          <w:rFonts w:asciiTheme="majorHAnsi" w:hAnsiTheme="majorHAnsi" w:cstheme="majorHAnsi"/>
          <w:sz w:val="24"/>
          <w:szCs w:val="24"/>
        </w:rPr>
        <w:t xml:space="preserve">. In Moscow </w:t>
      </w:r>
      <w:r w:rsidR="004513AA" w:rsidRPr="00887C72">
        <w:rPr>
          <w:rFonts w:asciiTheme="majorHAnsi" w:hAnsiTheme="majorHAnsi" w:cstheme="majorHAnsi"/>
          <w:sz w:val="24"/>
          <w:szCs w:val="24"/>
        </w:rPr>
        <w:t>the politburo fe</w:t>
      </w:r>
      <w:r w:rsidR="0070589E" w:rsidRPr="00887C72">
        <w:rPr>
          <w:rFonts w:asciiTheme="majorHAnsi" w:hAnsiTheme="majorHAnsi" w:cstheme="majorHAnsi"/>
          <w:sz w:val="24"/>
          <w:szCs w:val="24"/>
        </w:rPr>
        <w:t xml:space="preserve">ared the escalation of the conflict </w:t>
      </w:r>
      <w:r w:rsidR="004513AA" w:rsidRPr="00887C72">
        <w:rPr>
          <w:rFonts w:asciiTheme="majorHAnsi" w:hAnsiTheme="majorHAnsi" w:cstheme="majorHAnsi"/>
          <w:sz w:val="24"/>
          <w:szCs w:val="24"/>
        </w:rPr>
        <w:t xml:space="preserve">as if </w:t>
      </w:r>
      <w:r w:rsidRPr="00887C72">
        <w:rPr>
          <w:rFonts w:asciiTheme="majorHAnsi" w:hAnsiTheme="majorHAnsi" w:cstheme="majorHAnsi"/>
          <w:sz w:val="24"/>
          <w:szCs w:val="24"/>
        </w:rPr>
        <w:t xml:space="preserve">Poland </w:t>
      </w:r>
      <w:r w:rsidR="004513AA" w:rsidRPr="00887C72">
        <w:rPr>
          <w:rFonts w:asciiTheme="majorHAnsi" w:hAnsiTheme="majorHAnsi" w:cstheme="majorHAnsi"/>
          <w:sz w:val="24"/>
          <w:szCs w:val="24"/>
        </w:rPr>
        <w:t xml:space="preserve">were to </w:t>
      </w:r>
      <w:r w:rsidRPr="00887C72">
        <w:rPr>
          <w:rFonts w:asciiTheme="majorHAnsi" w:hAnsiTheme="majorHAnsi" w:cstheme="majorHAnsi"/>
          <w:sz w:val="24"/>
          <w:szCs w:val="24"/>
        </w:rPr>
        <w:t xml:space="preserve">drop out the entire Soviet bloc would </w:t>
      </w:r>
      <w:r w:rsidR="004513AA" w:rsidRPr="00887C72">
        <w:rPr>
          <w:rFonts w:asciiTheme="majorHAnsi" w:hAnsiTheme="majorHAnsi" w:cstheme="majorHAnsi"/>
          <w:sz w:val="24"/>
          <w:szCs w:val="24"/>
        </w:rPr>
        <w:t>likely crumble</w:t>
      </w:r>
      <w:r w:rsidR="0070589E" w:rsidRPr="00887C72">
        <w:rPr>
          <w:rFonts w:asciiTheme="majorHAnsi" w:hAnsiTheme="majorHAnsi" w:cstheme="majorHAnsi"/>
          <w:sz w:val="24"/>
          <w:szCs w:val="24"/>
        </w:rPr>
        <w:t>. It was understood as evidence of the beginning of crisis across the Union.</w:t>
      </w:r>
      <w:r w:rsidR="004513AA" w:rsidRPr="00887C72">
        <w:rPr>
          <w:rFonts w:asciiTheme="majorHAnsi" w:hAnsiTheme="majorHAnsi" w:cstheme="majorHAnsi"/>
          <w:sz w:val="24"/>
          <w:szCs w:val="24"/>
        </w:rPr>
        <w:t xml:space="preserve"> </w:t>
      </w:r>
      <w:r w:rsidR="0070589E" w:rsidRPr="00887C72">
        <w:rPr>
          <w:rFonts w:asciiTheme="majorHAnsi" w:hAnsiTheme="majorHAnsi" w:cstheme="majorHAnsi"/>
          <w:sz w:val="24"/>
          <w:szCs w:val="24"/>
        </w:rPr>
        <w:t>Wojciech Jaruzelski, the Chief commander of Polish People's Army with deep connections to Moscow was therefore approached</w:t>
      </w:r>
      <w:r w:rsidRPr="00887C72">
        <w:rPr>
          <w:rFonts w:asciiTheme="majorHAnsi" w:hAnsiTheme="majorHAnsi" w:cstheme="majorHAnsi"/>
          <w:sz w:val="24"/>
          <w:szCs w:val="24"/>
        </w:rPr>
        <w:t>.</w:t>
      </w:r>
      <w:r w:rsidR="00840737" w:rsidRPr="00887C72">
        <w:rPr>
          <w:rStyle w:val="FootnoteReference"/>
          <w:rFonts w:asciiTheme="majorHAnsi" w:hAnsiTheme="majorHAnsi" w:cstheme="majorHAnsi"/>
          <w:sz w:val="24"/>
          <w:szCs w:val="24"/>
        </w:rPr>
        <w:footnoteReference w:id="85"/>
      </w:r>
      <w:r w:rsidRPr="00887C72">
        <w:rPr>
          <w:rFonts w:asciiTheme="majorHAnsi" w:hAnsiTheme="majorHAnsi" w:cstheme="majorHAnsi"/>
          <w:sz w:val="24"/>
          <w:szCs w:val="24"/>
        </w:rPr>
        <w:t xml:space="preserve"> </w:t>
      </w:r>
      <w:r w:rsidR="0070589E" w:rsidRPr="00887C72">
        <w:rPr>
          <w:rFonts w:asciiTheme="majorHAnsi" w:hAnsiTheme="majorHAnsi" w:cstheme="majorHAnsi"/>
          <w:sz w:val="24"/>
          <w:szCs w:val="24"/>
        </w:rPr>
        <w:t>The Soviets were unable to clear Poland’s debts,</w:t>
      </w:r>
      <w:r w:rsidR="006A1542" w:rsidRPr="00887C72">
        <w:rPr>
          <w:rFonts w:asciiTheme="majorHAnsi" w:hAnsiTheme="majorHAnsi" w:cstheme="majorHAnsi"/>
          <w:sz w:val="24"/>
          <w:szCs w:val="24"/>
        </w:rPr>
        <w:t xml:space="preserve"> something which was enhanced due to the involvement, under Raegan, of the USA in Afghanistan which put </w:t>
      </w:r>
      <w:r w:rsidR="00A37DC7" w:rsidRPr="00887C72">
        <w:rPr>
          <w:rFonts w:asciiTheme="majorHAnsi" w:hAnsiTheme="majorHAnsi" w:cstheme="majorHAnsi"/>
          <w:sz w:val="24"/>
          <w:szCs w:val="24"/>
        </w:rPr>
        <w:t>enormous</w:t>
      </w:r>
      <w:r w:rsidR="006A1542" w:rsidRPr="00887C72">
        <w:rPr>
          <w:rFonts w:asciiTheme="majorHAnsi" w:hAnsiTheme="majorHAnsi" w:cstheme="majorHAnsi"/>
          <w:sz w:val="24"/>
          <w:szCs w:val="24"/>
        </w:rPr>
        <w:t xml:space="preserve"> pressure on</w:t>
      </w:r>
      <w:r w:rsidR="0070589E" w:rsidRPr="00887C72">
        <w:rPr>
          <w:rFonts w:asciiTheme="majorHAnsi" w:hAnsiTheme="majorHAnsi" w:cstheme="majorHAnsi"/>
          <w:sz w:val="24"/>
          <w:szCs w:val="24"/>
        </w:rPr>
        <w:t xml:space="preserve"> </w:t>
      </w:r>
      <w:r w:rsidR="006A1542" w:rsidRPr="00887C72">
        <w:rPr>
          <w:rFonts w:asciiTheme="majorHAnsi" w:hAnsiTheme="majorHAnsi" w:cstheme="majorHAnsi"/>
          <w:sz w:val="24"/>
          <w:szCs w:val="24"/>
        </w:rPr>
        <w:t>the soviets.</w:t>
      </w:r>
      <w:r w:rsidR="006A1542" w:rsidRPr="00887C72">
        <w:rPr>
          <w:rFonts w:asciiTheme="majorHAnsi" w:hAnsiTheme="majorHAnsi" w:cstheme="majorHAnsi"/>
          <w:sz w:val="24"/>
          <w:szCs w:val="24"/>
          <w:vertAlign w:val="superscript"/>
        </w:rPr>
        <w:t xml:space="preserve"> </w:t>
      </w:r>
      <w:r w:rsidR="006A1542" w:rsidRPr="00887C72">
        <w:rPr>
          <w:rFonts w:asciiTheme="majorHAnsi" w:hAnsiTheme="majorHAnsi" w:cstheme="majorHAnsi"/>
          <w:sz w:val="24"/>
          <w:szCs w:val="24"/>
          <w:vertAlign w:val="superscript"/>
        </w:rPr>
        <w:footnoteReference w:id="86"/>
      </w:r>
      <w:r w:rsidR="006A1542" w:rsidRPr="00887C72">
        <w:rPr>
          <w:rFonts w:asciiTheme="majorHAnsi" w:hAnsiTheme="majorHAnsi" w:cstheme="majorHAnsi"/>
          <w:sz w:val="24"/>
          <w:szCs w:val="24"/>
        </w:rPr>
        <w:t xml:space="preserve"> The state of the Soviet economic situation </w:t>
      </w:r>
      <w:r w:rsidR="0070589E" w:rsidRPr="00887C72">
        <w:rPr>
          <w:rFonts w:asciiTheme="majorHAnsi" w:hAnsiTheme="majorHAnsi" w:cstheme="majorHAnsi"/>
          <w:sz w:val="24"/>
          <w:szCs w:val="24"/>
        </w:rPr>
        <w:t>is clear i</w:t>
      </w:r>
      <w:r w:rsidRPr="00887C72">
        <w:rPr>
          <w:rFonts w:asciiTheme="majorHAnsi" w:hAnsiTheme="majorHAnsi" w:cstheme="majorHAnsi"/>
          <w:sz w:val="24"/>
          <w:szCs w:val="24"/>
        </w:rPr>
        <w:t xml:space="preserve">n </w:t>
      </w:r>
      <w:r w:rsidR="0070589E" w:rsidRPr="00887C72">
        <w:rPr>
          <w:rFonts w:asciiTheme="majorHAnsi" w:hAnsiTheme="majorHAnsi" w:cstheme="majorHAnsi"/>
          <w:sz w:val="24"/>
          <w:szCs w:val="24"/>
        </w:rPr>
        <w:t xml:space="preserve">Bukovski’s data on Soviet archives from 1980-81. For example the </w:t>
      </w:r>
      <w:r w:rsidR="007052F3" w:rsidRPr="00887C72">
        <w:rPr>
          <w:rFonts w:asciiTheme="majorHAnsi" w:hAnsiTheme="majorHAnsi" w:cstheme="majorHAnsi"/>
          <w:sz w:val="24"/>
          <w:szCs w:val="24"/>
        </w:rPr>
        <w:t>accounts</w:t>
      </w:r>
      <w:r w:rsidRPr="00887C72">
        <w:rPr>
          <w:rFonts w:asciiTheme="majorHAnsi" w:hAnsiTheme="majorHAnsi" w:cstheme="majorHAnsi"/>
          <w:sz w:val="24"/>
          <w:szCs w:val="24"/>
        </w:rPr>
        <w:t xml:space="preserve"> of </w:t>
      </w:r>
      <w:r w:rsidR="0070589E" w:rsidRPr="00887C72">
        <w:rPr>
          <w:rFonts w:asciiTheme="majorHAnsi" w:hAnsiTheme="majorHAnsi" w:cstheme="majorHAnsi"/>
          <w:sz w:val="24"/>
          <w:szCs w:val="24"/>
        </w:rPr>
        <w:t>the politburo</w:t>
      </w:r>
      <w:r w:rsidRPr="00887C72">
        <w:rPr>
          <w:rFonts w:asciiTheme="majorHAnsi" w:hAnsiTheme="majorHAnsi" w:cstheme="majorHAnsi"/>
          <w:sz w:val="24"/>
          <w:szCs w:val="24"/>
        </w:rPr>
        <w:t xml:space="preserve"> </w:t>
      </w:r>
      <w:r w:rsidR="0070589E" w:rsidRPr="00887C72">
        <w:rPr>
          <w:rFonts w:asciiTheme="majorHAnsi" w:hAnsiTheme="majorHAnsi" w:cstheme="majorHAnsi"/>
          <w:sz w:val="24"/>
          <w:szCs w:val="24"/>
        </w:rPr>
        <w:t>show that</w:t>
      </w:r>
      <w:r w:rsidRPr="00887C72">
        <w:rPr>
          <w:rFonts w:asciiTheme="majorHAnsi" w:hAnsiTheme="majorHAnsi" w:cstheme="majorHAnsi"/>
          <w:sz w:val="24"/>
          <w:szCs w:val="24"/>
        </w:rPr>
        <w:t xml:space="preserve"> Jaruzelski </w:t>
      </w:r>
      <w:r w:rsidR="0070589E" w:rsidRPr="00887C72">
        <w:rPr>
          <w:rFonts w:asciiTheme="majorHAnsi" w:hAnsiTheme="majorHAnsi" w:cstheme="majorHAnsi"/>
          <w:sz w:val="24"/>
          <w:szCs w:val="24"/>
        </w:rPr>
        <w:t>approached</w:t>
      </w:r>
      <w:r w:rsidRPr="00887C72">
        <w:rPr>
          <w:rFonts w:asciiTheme="majorHAnsi" w:hAnsiTheme="majorHAnsi" w:cstheme="majorHAnsi"/>
          <w:sz w:val="24"/>
          <w:szCs w:val="24"/>
        </w:rPr>
        <w:t xml:space="preserve"> Moscow for </w:t>
      </w:r>
      <w:r w:rsidR="0070589E" w:rsidRPr="00887C72">
        <w:rPr>
          <w:rFonts w:asciiTheme="majorHAnsi" w:hAnsiTheme="majorHAnsi" w:cstheme="majorHAnsi"/>
          <w:sz w:val="24"/>
          <w:szCs w:val="24"/>
        </w:rPr>
        <w:t>goods to</w:t>
      </w:r>
      <w:r w:rsidRPr="00887C72">
        <w:rPr>
          <w:rFonts w:asciiTheme="majorHAnsi" w:hAnsiTheme="majorHAnsi" w:cstheme="majorHAnsi"/>
          <w:sz w:val="24"/>
          <w:szCs w:val="24"/>
        </w:rPr>
        <w:t xml:space="preserve"> ease </w:t>
      </w:r>
      <w:r w:rsidR="0070589E" w:rsidRPr="00887C72">
        <w:rPr>
          <w:rFonts w:asciiTheme="majorHAnsi" w:hAnsiTheme="majorHAnsi" w:cstheme="majorHAnsi"/>
          <w:sz w:val="24"/>
          <w:szCs w:val="24"/>
        </w:rPr>
        <w:t>the situation in the country, including</w:t>
      </w:r>
      <w:r w:rsidRPr="00887C72">
        <w:rPr>
          <w:rFonts w:asciiTheme="majorHAnsi" w:hAnsiTheme="majorHAnsi" w:cstheme="majorHAnsi"/>
          <w:sz w:val="24"/>
          <w:szCs w:val="24"/>
        </w:rPr>
        <w:t xml:space="preserve"> thirty thousand tons of meat</w:t>
      </w:r>
      <w:r w:rsidR="0070589E"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70589E" w:rsidRPr="00887C72">
        <w:rPr>
          <w:rFonts w:asciiTheme="majorHAnsi" w:hAnsiTheme="majorHAnsi" w:cstheme="majorHAnsi"/>
          <w:sz w:val="24"/>
          <w:szCs w:val="24"/>
        </w:rPr>
        <w:t>to which</w:t>
      </w:r>
      <w:r w:rsidRPr="00887C72">
        <w:rPr>
          <w:rFonts w:asciiTheme="majorHAnsi" w:hAnsiTheme="majorHAnsi" w:cstheme="majorHAnsi"/>
          <w:sz w:val="24"/>
          <w:szCs w:val="24"/>
        </w:rPr>
        <w:t xml:space="preserve"> Moscow respond</w:t>
      </w:r>
      <w:r w:rsidR="0070589E" w:rsidRPr="00887C72">
        <w:rPr>
          <w:rFonts w:asciiTheme="majorHAnsi" w:hAnsiTheme="majorHAnsi" w:cstheme="majorHAnsi"/>
          <w:sz w:val="24"/>
          <w:szCs w:val="24"/>
        </w:rPr>
        <w:t>ed</w:t>
      </w:r>
      <w:r w:rsidRPr="00887C72">
        <w:rPr>
          <w:rFonts w:asciiTheme="majorHAnsi" w:hAnsiTheme="majorHAnsi" w:cstheme="majorHAnsi"/>
          <w:sz w:val="24"/>
          <w:szCs w:val="24"/>
        </w:rPr>
        <w:t xml:space="preserve"> that they </w:t>
      </w:r>
      <w:r w:rsidR="0070589E" w:rsidRPr="00887C72">
        <w:rPr>
          <w:rFonts w:asciiTheme="majorHAnsi" w:hAnsiTheme="majorHAnsi" w:cstheme="majorHAnsi"/>
          <w:sz w:val="24"/>
          <w:szCs w:val="24"/>
        </w:rPr>
        <w:t>were unable to help. Furthermore during the</w:t>
      </w:r>
      <w:r w:rsidRPr="00887C72">
        <w:rPr>
          <w:rFonts w:asciiTheme="majorHAnsi" w:hAnsiTheme="majorHAnsi" w:cstheme="majorHAnsi"/>
          <w:sz w:val="24"/>
          <w:szCs w:val="24"/>
        </w:rPr>
        <w:t xml:space="preserve"> politburo session Brezhnev asks Gorbatchev (who was at that time minister of agriculture), "Is there a meat for Poland? Gorbatchev: dear Leonid Ilyich, your directive has been send to every regional committee and everybody very enthusiastically responded to your call, we work </w:t>
      </w:r>
      <w:r w:rsidRPr="00887C72">
        <w:rPr>
          <w:rFonts w:asciiTheme="majorHAnsi" w:hAnsiTheme="majorHAnsi" w:cstheme="majorHAnsi"/>
          <w:sz w:val="24"/>
          <w:szCs w:val="24"/>
        </w:rPr>
        <w:lastRenderedPageBreak/>
        <w:t>very hard and try best. Brezhnew: that is beautiful, so meat is? Gorbatchev: no, ain't"</w:t>
      </w:r>
      <w:r w:rsidRPr="00887C72">
        <w:rPr>
          <w:rFonts w:asciiTheme="majorHAnsi" w:hAnsiTheme="majorHAnsi" w:cstheme="majorHAnsi"/>
          <w:sz w:val="24"/>
          <w:szCs w:val="24"/>
          <w:vertAlign w:val="superscript"/>
        </w:rPr>
        <w:footnoteReference w:id="87"/>
      </w:r>
      <w:r w:rsidRPr="00887C72">
        <w:rPr>
          <w:rFonts w:asciiTheme="majorHAnsi" w:hAnsiTheme="majorHAnsi" w:cstheme="majorHAnsi"/>
          <w:sz w:val="24"/>
          <w:szCs w:val="24"/>
          <w:vertAlign w:val="superscript"/>
        </w:rPr>
        <w:footnoteReference w:id="88"/>
      </w:r>
      <w:r w:rsidRPr="00887C72">
        <w:rPr>
          <w:rFonts w:asciiTheme="majorHAnsi" w:hAnsiTheme="majorHAnsi" w:cstheme="majorHAnsi"/>
          <w:sz w:val="24"/>
          <w:szCs w:val="24"/>
        </w:rPr>
        <w:t xml:space="preserve"> This question w</w:t>
      </w:r>
      <w:r w:rsidR="006A1542" w:rsidRPr="00887C72">
        <w:rPr>
          <w:rFonts w:asciiTheme="majorHAnsi" w:hAnsiTheme="majorHAnsi" w:cstheme="majorHAnsi"/>
          <w:sz w:val="24"/>
          <w:szCs w:val="24"/>
        </w:rPr>
        <w:t xml:space="preserve">as brought up many times during various sessions and highlights the </w:t>
      </w:r>
      <w:r w:rsidR="00E60FC2" w:rsidRPr="00887C72">
        <w:rPr>
          <w:rFonts w:asciiTheme="majorHAnsi" w:hAnsiTheme="majorHAnsi" w:cstheme="majorHAnsi"/>
          <w:sz w:val="24"/>
          <w:szCs w:val="24"/>
        </w:rPr>
        <w:t>inability</w:t>
      </w:r>
      <w:r w:rsidR="006A1542" w:rsidRPr="00887C72">
        <w:rPr>
          <w:rFonts w:asciiTheme="majorHAnsi" w:hAnsiTheme="majorHAnsi" w:cstheme="majorHAnsi"/>
          <w:sz w:val="24"/>
          <w:szCs w:val="24"/>
        </w:rPr>
        <w:t xml:space="preserve"> of the system, which claimed to be a super empire, to fulfil this need.</w:t>
      </w:r>
      <w:r w:rsidRPr="00887C72">
        <w:rPr>
          <w:rFonts w:asciiTheme="majorHAnsi" w:hAnsiTheme="majorHAnsi" w:cstheme="majorHAnsi"/>
          <w:sz w:val="24"/>
          <w:szCs w:val="24"/>
        </w:rPr>
        <w:t xml:space="preserve"> </w:t>
      </w:r>
    </w:p>
    <w:p w:rsidR="00B048BB" w:rsidRPr="00887C72" w:rsidRDefault="00E60FC2"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In</w:t>
      </w:r>
      <w:r w:rsidR="00F13C11" w:rsidRPr="00887C72">
        <w:rPr>
          <w:rFonts w:asciiTheme="majorHAnsi" w:hAnsiTheme="majorHAnsi" w:cstheme="majorHAnsi"/>
          <w:sz w:val="24"/>
          <w:szCs w:val="24"/>
        </w:rPr>
        <w:t xml:space="preserve"> </w:t>
      </w:r>
      <w:r w:rsidR="00A37DC7" w:rsidRPr="00887C72">
        <w:rPr>
          <w:rFonts w:asciiTheme="majorHAnsi" w:hAnsiTheme="majorHAnsi" w:cstheme="majorHAnsi"/>
          <w:sz w:val="24"/>
          <w:szCs w:val="24"/>
        </w:rPr>
        <w:t>1985</w:t>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The central committee requested</w:t>
      </w:r>
      <w:r w:rsidR="00F13C11" w:rsidRPr="00887C72">
        <w:rPr>
          <w:rFonts w:asciiTheme="majorHAnsi" w:hAnsiTheme="majorHAnsi" w:cstheme="majorHAnsi"/>
          <w:sz w:val="24"/>
          <w:szCs w:val="24"/>
        </w:rPr>
        <w:t xml:space="preserve"> reports </w:t>
      </w:r>
      <w:r w:rsidRPr="00887C72">
        <w:rPr>
          <w:rFonts w:asciiTheme="majorHAnsi" w:hAnsiTheme="majorHAnsi" w:cstheme="majorHAnsi"/>
          <w:sz w:val="24"/>
          <w:szCs w:val="24"/>
        </w:rPr>
        <w:t>on</w:t>
      </w:r>
      <w:r w:rsidR="00F13C11" w:rsidRPr="00887C72">
        <w:rPr>
          <w:rFonts w:asciiTheme="majorHAnsi" w:hAnsiTheme="majorHAnsi" w:cstheme="majorHAnsi"/>
          <w:sz w:val="24"/>
          <w:szCs w:val="24"/>
        </w:rPr>
        <w:t xml:space="preserve"> the condition of </w:t>
      </w:r>
      <w:r w:rsidRPr="00887C72">
        <w:rPr>
          <w:rFonts w:asciiTheme="majorHAnsi" w:hAnsiTheme="majorHAnsi" w:cstheme="majorHAnsi"/>
          <w:sz w:val="24"/>
          <w:szCs w:val="24"/>
        </w:rPr>
        <w:t xml:space="preserve">the </w:t>
      </w:r>
      <w:r w:rsidR="00F13C11" w:rsidRPr="00887C72">
        <w:rPr>
          <w:rFonts w:asciiTheme="majorHAnsi" w:hAnsiTheme="majorHAnsi" w:cstheme="majorHAnsi"/>
          <w:sz w:val="24"/>
          <w:szCs w:val="24"/>
        </w:rPr>
        <w:t>economy and society</w:t>
      </w:r>
      <w:r w:rsidRPr="00887C72">
        <w:rPr>
          <w:rFonts w:asciiTheme="majorHAnsi" w:hAnsiTheme="majorHAnsi" w:cstheme="majorHAnsi"/>
          <w:sz w:val="24"/>
          <w:szCs w:val="24"/>
        </w:rPr>
        <w:t xml:space="preserve"> which revealed that the number</w:t>
      </w:r>
      <w:r w:rsidR="00F13C11" w:rsidRPr="00887C72">
        <w:rPr>
          <w:rFonts w:asciiTheme="majorHAnsi" w:hAnsiTheme="majorHAnsi" w:cstheme="majorHAnsi"/>
          <w:sz w:val="24"/>
          <w:szCs w:val="24"/>
        </w:rPr>
        <w:t xml:space="preserve"> of strikes </w:t>
      </w:r>
      <w:r w:rsidRPr="00887C72">
        <w:rPr>
          <w:rFonts w:asciiTheme="majorHAnsi" w:hAnsiTheme="majorHAnsi" w:cstheme="majorHAnsi"/>
          <w:sz w:val="24"/>
          <w:szCs w:val="24"/>
        </w:rPr>
        <w:t>equalled that of</w:t>
      </w:r>
      <w:r w:rsidR="00F13C11" w:rsidRPr="00887C72">
        <w:rPr>
          <w:rFonts w:asciiTheme="majorHAnsi" w:hAnsiTheme="majorHAnsi" w:cstheme="majorHAnsi"/>
          <w:sz w:val="24"/>
          <w:szCs w:val="24"/>
        </w:rPr>
        <w:t xml:space="preserve"> Poland</w:t>
      </w:r>
      <w:r w:rsidRPr="00887C72">
        <w:rPr>
          <w:rFonts w:asciiTheme="majorHAnsi" w:hAnsiTheme="majorHAnsi" w:cstheme="majorHAnsi"/>
          <w:sz w:val="24"/>
          <w:szCs w:val="24"/>
        </w:rPr>
        <w:t xml:space="preserve"> and that </w:t>
      </w:r>
      <w:r w:rsidR="009762A4" w:rsidRPr="00887C72">
        <w:rPr>
          <w:rFonts w:asciiTheme="majorHAnsi" w:hAnsiTheme="majorHAnsi" w:cstheme="majorHAnsi"/>
          <w:sz w:val="24"/>
          <w:szCs w:val="24"/>
        </w:rPr>
        <w:t>the economic situation was worse</w:t>
      </w:r>
      <w:r w:rsidRPr="00887C72">
        <w:rPr>
          <w:rFonts w:asciiTheme="majorHAnsi" w:hAnsiTheme="majorHAnsi" w:cstheme="majorHAnsi"/>
          <w:sz w:val="24"/>
          <w:szCs w:val="24"/>
        </w:rPr>
        <w:t xml:space="preserve"> with threatening starvation in some areas. This was important as it was instrumental in instigating the preparation of</w:t>
      </w:r>
      <w:r w:rsidR="00F13C11" w:rsidRPr="00887C72">
        <w:rPr>
          <w:rFonts w:asciiTheme="majorHAnsi" w:hAnsiTheme="majorHAnsi" w:cstheme="majorHAnsi"/>
          <w:sz w:val="24"/>
          <w:szCs w:val="24"/>
        </w:rPr>
        <w:t xml:space="preserve"> perestroika</w:t>
      </w:r>
      <w:r w:rsidRPr="00887C72">
        <w:rPr>
          <w:rFonts w:asciiTheme="majorHAnsi" w:hAnsiTheme="majorHAnsi" w:cstheme="majorHAnsi"/>
          <w:sz w:val="24"/>
          <w:szCs w:val="24"/>
        </w:rPr>
        <w:t xml:space="preserve"> by the politburo</w:t>
      </w:r>
      <w:r w:rsidR="00F13C11" w:rsidRPr="00887C72">
        <w:rPr>
          <w:rFonts w:asciiTheme="majorHAnsi" w:hAnsiTheme="majorHAnsi" w:cstheme="majorHAnsi"/>
          <w:sz w:val="24"/>
          <w:szCs w:val="24"/>
        </w:rPr>
        <w:t>.</w:t>
      </w:r>
      <w:r w:rsidR="00F13C11" w:rsidRPr="00887C72">
        <w:rPr>
          <w:rFonts w:asciiTheme="majorHAnsi" w:hAnsiTheme="majorHAnsi" w:cstheme="majorHAnsi"/>
          <w:sz w:val="24"/>
          <w:szCs w:val="24"/>
          <w:vertAlign w:val="superscript"/>
        </w:rPr>
        <w:footnoteReference w:id="89"/>
      </w:r>
      <w:r w:rsidR="00F13C11"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In 1982-83 </w:t>
      </w:r>
      <w:r w:rsidR="00F13C11" w:rsidRPr="00887C72">
        <w:rPr>
          <w:rFonts w:asciiTheme="majorHAnsi" w:hAnsiTheme="majorHAnsi" w:cstheme="majorHAnsi"/>
          <w:sz w:val="24"/>
          <w:szCs w:val="24"/>
        </w:rPr>
        <w:t>Anatoliy Golitsyn</w:t>
      </w:r>
      <w:r w:rsidRPr="00887C72">
        <w:rPr>
          <w:rFonts w:asciiTheme="majorHAnsi" w:hAnsiTheme="majorHAnsi" w:cstheme="majorHAnsi"/>
          <w:sz w:val="24"/>
          <w:szCs w:val="24"/>
        </w:rPr>
        <w:t>, a</w:t>
      </w:r>
      <w:r w:rsidR="00F13C11" w:rsidRPr="00887C72">
        <w:rPr>
          <w:rFonts w:asciiTheme="majorHAnsi" w:hAnsiTheme="majorHAnsi" w:cstheme="majorHAnsi"/>
          <w:sz w:val="24"/>
          <w:szCs w:val="24"/>
        </w:rPr>
        <w:t xml:space="preserve"> KGB colonel and defector</w:t>
      </w:r>
      <w:r w:rsidRPr="00887C72">
        <w:rPr>
          <w:rFonts w:asciiTheme="majorHAnsi" w:hAnsiTheme="majorHAnsi" w:cstheme="majorHAnsi"/>
          <w:sz w:val="24"/>
          <w:szCs w:val="24"/>
        </w:rPr>
        <w:t>,</w:t>
      </w:r>
      <w:r w:rsidR="00F13C11" w:rsidRPr="00887C72">
        <w:rPr>
          <w:rFonts w:asciiTheme="majorHAnsi" w:hAnsiTheme="majorHAnsi" w:cstheme="majorHAnsi"/>
          <w:sz w:val="24"/>
          <w:szCs w:val="24"/>
        </w:rPr>
        <w:t xml:space="preserve"> predicted </w:t>
      </w:r>
      <w:r w:rsidRPr="00887C72">
        <w:rPr>
          <w:rFonts w:asciiTheme="majorHAnsi" w:hAnsiTheme="majorHAnsi" w:cstheme="majorHAnsi"/>
          <w:sz w:val="24"/>
          <w:szCs w:val="24"/>
        </w:rPr>
        <w:t xml:space="preserve">something </w:t>
      </w:r>
      <w:r w:rsidR="00F13C11" w:rsidRPr="00887C72">
        <w:rPr>
          <w:rFonts w:asciiTheme="majorHAnsi" w:hAnsiTheme="majorHAnsi" w:cstheme="majorHAnsi"/>
          <w:sz w:val="24"/>
          <w:szCs w:val="24"/>
        </w:rPr>
        <w:t xml:space="preserve">similar </w:t>
      </w:r>
      <w:r w:rsidRPr="00887C72">
        <w:rPr>
          <w:rFonts w:asciiTheme="majorHAnsi" w:hAnsiTheme="majorHAnsi" w:cstheme="majorHAnsi"/>
          <w:sz w:val="24"/>
          <w:szCs w:val="24"/>
        </w:rPr>
        <w:t>as a game of deception.</w:t>
      </w:r>
      <w:r w:rsidR="00840737" w:rsidRPr="00887C72">
        <w:rPr>
          <w:rStyle w:val="FootnoteReference"/>
          <w:rFonts w:asciiTheme="majorHAnsi" w:hAnsiTheme="majorHAnsi" w:cstheme="majorHAnsi"/>
          <w:sz w:val="24"/>
          <w:szCs w:val="24"/>
        </w:rPr>
        <w:footnoteReference w:id="90"/>
      </w:r>
      <w:r w:rsidRPr="00887C72">
        <w:rPr>
          <w:rFonts w:asciiTheme="majorHAnsi" w:hAnsiTheme="majorHAnsi" w:cstheme="majorHAnsi"/>
          <w:sz w:val="24"/>
          <w:szCs w:val="24"/>
        </w:rPr>
        <w:t xml:space="preserve"> </w:t>
      </w:r>
      <w:r w:rsidR="009762A4" w:rsidRPr="00887C72">
        <w:rPr>
          <w:rFonts w:asciiTheme="majorHAnsi" w:hAnsiTheme="majorHAnsi" w:cstheme="majorHAnsi"/>
          <w:sz w:val="24"/>
          <w:szCs w:val="24"/>
        </w:rPr>
        <w:t>He</w:t>
      </w:r>
      <w:r w:rsidRPr="00887C72">
        <w:rPr>
          <w:rFonts w:asciiTheme="majorHAnsi" w:hAnsiTheme="majorHAnsi" w:cstheme="majorHAnsi"/>
          <w:sz w:val="24"/>
          <w:szCs w:val="24"/>
        </w:rPr>
        <w:t xml:space="preserve"> also</w:t>
      </w:r>
      <w:r w:rsidR="00F13C11" w:rsidRPr="00887C72">
        <w:rPr>
          <w:rFonts w:asciiTheme="majorHAnsi" w:hAnsiTheme="majorHAnsi" w:cstheme="majorHAnsi"/>
          <w:sz w:val="24"/>
          <w:szCs w:val="24"/>
        </w:rPr>
        <w:t xml:space="preserve"> warn</w:t>
      </w:r>
      <w:r w:rsidRPr="00887C72">
        <w:rPr>
          <w:rFonts w:asciiTheme="majorHAnsi" w:hAnsiTheme="majorHAnsi" w:cstheme="majorHAnsi"/>
          <w:sz w:val="24"/>
          <w:szCs w:val="24"/>
        </w:rPr>
        <w:t>ed that communistic regimes would</w:t>
      </w:r>
      <w:r w:rsidR="00F13C11" w:rsidRPr="00887C72">
        <w:rPr>
          <w:rFonts w:asciiTheme="majorHAnsi" w:hAnsiTheme="majorHAnsi" w:cstheme="majorHAnsi"/>
          <w:sz w:val="24"/>
          <w:szCs w:val="24"/>
        </w:rPr>
        <w:t xml:space="preserve"> begin </w:t>
      </w:r>
      <w:r w:rsidRPr="00887C72">
        <w:rPr>
          <w:rFonts w:asciiTheme="majorHAnsi" w:hAnsiTheme="majorHAnsi" w:cstheme="majorHAnsi"/>
          <w:sz w:val="24"/>
          <w:szCs w:val="24"/>
        </w:rPr>
        <w:t xml:space="preserve">‘liberal’ </w:t>
      </w:r>
      <w:r w:rsidR="00F13C11" w:rsidRPr="00887C72">
        <w:rPr>
          <w:rFonts w:asciiTheme="majorHAnsi" w:hAnsiTheme="majorHAnsi" w:cstheme="majorHAnsi"/>
          <w:sz w:val="24"/>
          <w:szCs w:val="24"/>
        </w:rPr>
        <w:t>transformation</w:t>
      </w:r>
      <w:r w:rsidRPr="00887C72">
        <w:rPr>
          <w:rFonts w:asciiTheme="majorHAnsi" w:hAnsiTheme="majorHAnsi" w:cstheme="majorHAnsi"/>
          <w:sz w:val="24"/>
          <w:szCs w:val="24"/>
        </w:rPr>
        <w:t>s through concessions to</w:t>
      </w:r>
      <w:r w:rsidR="00F13C11" w:rsidRPr="00887C72">
        <w:rPr>
          <w:rFonts w:asciiTheme="majorHAnsi" w:hAnsiTheme="majorHAnsi" w:cstheme="majorHAnsi"/>
          <w:sz w:val="24"/>
          <w:szCs w:val="24"/>
        </w:rPr>
        <w:t xml:space="preserve"> human rights </w:t>
      </w:r>
      <w:r w:rsidRPr="00887C72">
        <w:rPr>
          <w:rFonts w:asciiTheme="majorHAnsi" w:hAnsiTheme="majorHAnsi" w:cstheme="majorHAnsi"/>
          <w:sz w:val="24"/>
          <w:szCs w:val="24"/>
        </w:rPr>
        <w:t>such as</w:t>
      </w:r>
      <w:r w:rsidR="00F13C11" w:rsidRPr="00887C72">
        <w:rPr>
          <w:rFonts w:asciiTheme="majorHAnsi" w:hAnsiTheme="majorHAnsi" w:cstheme="majorHAnsi"/>
          <w:sz w:val="24"/>
          <w:szCs w:val="24"/>
        </w:rPr>
        <w:t xml:space="preserve"> amnesty for dissidents, easier travelling or </w:t>
      </w:r>
      <w:r w:rsidRPr="00887C72">
        <w:rPr>
          <w:rFonts w:asciiTheme="majorHAnsi" w:hAnsiTheme="majorHAnsi" w:cstheme="majorHAnsi"/>
          <w:sz w:val="24"/>
          <w:szCs w:val="24"/>
        </w:rPr>
        <w:t>the removal</w:t>
      </w:r>
      <w:r w:rsidR="00F13C11" w:rsidRPr="00887C72">
        <w:rPr>
          <w:rFonts w:asciiTheme="majorHAnsi" w:hAnsiTheme="majorHAnsi" w:cstheme="majorHAnsi"/>
          <w:sz w:val="24"/>
          <w:szCs w:val="24"/>
        </w:rPr>
        <w:t xml:space="preserve"> of </w:t>
      </w:r>
      <w:r w:rsidRPr="00887C72">
        <w:rPr>
          <w:rFonts w:asciiTheme="majorHAnsi" w:hAnsiTheme="majorHAnsi" w:cstheme="majorHAnsi"/>
          <w:sz w:val="24"/>
          <w:szCs w:val="24"/>
        </w:rPr>
        <w:t xml:space="preserve">the Berlin Wall </w:t>
      </w:r>
      <w:r w:rsidR="00F13C11" w:rsidRPr="00887C72">
        <w:rPr>
          <w:rFonts w:asciiTheme="majorHAnsi" w:hAnsiTheme="majorHAnsi" w:cstheme="majorHAnsi"/>
          <w:sz w:val="24"/>
          <w:szCs w:val="24"/>
        </w:rPr>
        <w:t xml:space="preserve">and </w:t>
      </w:r>
      <w:r w:rsidRPr="00887C72">
        <w:rPr>
          <w:rFonts w:asciiTheme="majorHAnsi" w:hAnsiTheme="majorHAnsi" w:cstheme="majorHAnsi"/>
          <w:sz w:val="24"/>
          <w:szCs w:val="24"/>
        </w:rPr>
        <w:t xml:space="preserve">importantly that the </w:t>
      </w:r>
      <w:r w:rsidR="00F13C11" w:rsidRPr="00887C72">
        <w:rPr>
          <w:rFonts w:asciiTheme="majorHAnsi" w:hAnsiTheme="majorHAnsi" w:cstheme="majorHAnsi"/>
          <w:sz w:val="24"/>
          <w:szCs w:val="24"/>
        </w:rPr>
        <w:t>Soviet</w:t>
      </w:r>
      <w:r w:rsidRPr="00887C72">
        <w:rPr>
          <w:rFonts w:asciiTheme="majorHAnsi" w:hAnsiTheme="majorHAnsi" w:cstheme="majorHAnsi"/>
          <w:sz w:val="24"/>
          <w:szCs w:val="24"/>
        </w:rPr>
        <w:t>s'</w:t>
      </w:r>
      <w:r w:rsidR="00F13C11" w:rsidRPr="00887C72">
        <w:rPr>
          <w:rFonts w:asciiTheme="majorHAnsi" w:hAnsiTheme="majorHAnsi" w:cstheme="majorHAnsi"/>
          <w:sz w:val="24"/>
          <w:szCs w:val="24"/>
        </w:rPr>
        <w:t xml:space="preserve"> agency</w:t>
      </w:r>
      <w:r w:rsidRPr="00887C72">
        <w:rPr>
          <w:rFonts w:asciiTheme="majorHAnsi" w:hAnsiTheme="majorHAnsi" w:cstheme="majorHAnsi"/>
          <w:sz w:val="24"/>
          <w:szCs w:val="24"/>
        </w:rPr>
        <w:t xml:space="preserve"> of influence would increase its activity in the West and encourage t</w:t>
      </w:r>
      <w:r w:rsidR="009762A4" w:rsidRPr="00887C72">
        <w:rPr>
          <w:rFonts w:asciiTheme="majorHAnsi" w:hAnsiTheme="majorHAnsi" w:cstheme="majorHAnsi"/>
          <w:sz w:val="24"/>
          <w:szCs w:val="24"/>
        </w:rPr>
        <w:t>he perception of these as truly radical reforms, as well as positing the ma</w:t>
      </w:r>
      <w:r w:rsidR="00F13C11" w:rsidRPr="00887C72">
        <w:rPr>
          <w:rFonts w:asciiTheme="majorHAnsi" w:hAnsiTheme="majorHAnsi" w:cstheme="majorHAnsi"/>
          <w:sz w:val="24"/>
          <w:szCs w:val="24"/>
        </w:rPr>
        <w:t>nifestation of fictional rivalry in the Soviet leadership</w:t>
      </w:r>
      <w:r w:rsidR="009762A4" w:rsidRPr="00887C72">
        <w:rPr>
          <w:rFonts w:asciiTheme="majorHAnsi" w:hAnsiTheme="majorHAnsi" w:cstheme="majorHAnsi"/>
          <w:sz w:val="24"/>
          <w:szCs w:val="24"/>
        </w:rPr>
        <w:t xml:space="preserve"> with</w:t>
      </w:r>
      <w:r w:rsidR="00F13C11" w:rsidRPr="00887C72">
        <w:rPr>
          <w:rFonts w:asciiTheme="majorHAnsi" w:hAnsiTheme="majorHAnsi" w:cstheme="majorHAnsi"/>
          <w:sz w:val="24"/>
          <w:szCs w:val="24"/>
        </w:rPr>
        <w:t xml:space="preserve"> Andropov </w:t>
      </w:r>
      <w:r w:rsidR="009762A4" w:rsidRPr="00887C72">
        <w:rPr>
          <w:rFonts w:asciiTheme="majorHAnsi" w:hAnsiTheme="majorHAnsi" w:cstheme="majorHAnsi"/>
          <w:sz w:val="24"/>
          <w:szCs w:val="24"/>
        </w:rPr>
        <w:t>disposed for a younger leader with a more liberal image</w:t>
      </w:r>
      <w:r w:rsidR="00F13C11" w:rsidRPr="00887C72">
        <w:rPr>
          <w:rFonts w:asciiTheme="majorHAnsi" w:hAnsiTheme="majorHAnsi" w:cstheme="majorHAnsi"/>
          <w:sz w:val="24"/>
          <w:szCs w:val="24"/>
        </w:rPr>
        <w:t>. T</w:t>
      </w:r>
      <w:r w:rsidR="009762A4" w:rsidRPr="00887C72">
        <w:rPr>
          <w:rFonts w:asciiTheme="majorHAnsi" w:hAnsiTheme="majorHAnsi" w:cstheme="majorHAnsi"/>
          <w:sz w:val="24"/>
          <w:szCs w:val="24"/>
        </w:rPr>
        <w:t>he so called liberalisation would</w:t>
      </w:r>
      <w:r w:rsidR="00F13C11" w:rsidRPr="00887C72">
        <w:rPr>
          <w:rFonts w:asciiTheme="majorHAnsi" w:hAnsiTheme="majorHAnsi" w:cstheme="majorHAnsi"/>
          <w:sz w:val="24"/>
          <w:szCs w:val="24"/>
        </w:rPr>
        <w:t xml:space="preserve"> not be limited to </w:t>
      </w:r>
      <w:r w:rsidR="009762A4" w:rsidRPr="00887C72">
        <w:rPr>
          <w:rFonts w:asciiTheme="majorHAnsi" w:hAnsiTheme="majorHAnsi" w:cstheme="majorHAnsi"/>
          <w:sz w:val="24"/>
          <w:szCs w:val="24"/>
        </w:rPr>
        <w:t>the Soviet Union but would</w:t>
      </w:r>
      <w:r w:rsidR="00F13C11" w:rsidRPr="00887C72">
        <w:rPr>
          <w:rFonts w:asciiTheme="majorHAnsi" w:hAnsiTheme="majorHAnsi" w:cstheme="majorHAnsi"/>
          <w:sz w:val="24"/>
          <w:szCs w:val="24"/>
        </w:rPr>
        <w:t xml:space="preserve"> embrace all satellite countries in central and </w:t>
      </w:r>
      <w:r w:rsidR="009762A4" w:rsidRPr="00887C72">
        <w:rPr>
          <w:rFonts w:asciiTheme="majorHAnsi" w:hAnsiTheme="majorHAnsi" w:cstheme="majorHAnsi"/>
          <w:sz w:val="24"/>
          <w:szCs w:val="24"/>
        </w:rPr>
        <w:t>Eastern</w:t>
      </w:r>
      <w:r w:rsidR="00F13C11" w:rsidRPr="00887C72">
        <w:rPr>
          <w:rFonts w:asciiTheme="majorHAnsi" w:hAnsiTheme="majorHAnsi" w:cstheme="majorHAnsi"/>
          <w:sz w:val="24"/>
          <w:szCs w:val="24"/>
        </w:rPr>
        <w:t xml:space="preserve"> Europe and </w:t>
      </w:r>
      <w:r w:rsidR="009762A4" w:rsidRPr="00887C72">
        <w:rPr>
          <w:rFonts w:asciiTheme="majorHAnsi" w:hAnsiTheme="majorHAnsi" w:cstheme="majorHAnsi"/>
          <w:sz w:val="24"/>
          <w:szCs w:val="24"/>
        </w:rPr>
        <w:t>importantly</w:t>
      </w:r>
      <w:r w:rsidR="00F13C11" w:rsidRPr="00887C72">
        <w:rPr>
          <w:rFonts w:asciiTheme="majorHAnsi" w:hAnsiTheme="majorHAnsi" w:cstheme="majorHAnsi"/>
          <w:sz w:val="24"/>
          <w:szCs w:val="24"/>
        </w:rPr>
        <w:t xml:space="preserve"> Poland.</w:t>
      </w:r>
      <w:r w:rsidR="009762A4" w:rsidRPr="00887C72">
        <w:rPr>
          <w:rFonts w:asciiTheme="majorHAnsi" w:hAnsiTheme="majorHAnsi" w:cstheme="majorHAnsi"/>
          <w:sz w:val="24"/>
          <w:szCs w:val="24"/>
        </w:rPr>
        <w:t>ref</w:t>
      </w:r>
      <w:r w:rsidR="00F13C11" w:rsidRPr="00887C72">
        <w:rPr>
          <w:rFonts w:asciiTheme="majorHAnsi" w:hAnsiTheme="majorHAnsi" w:cstheme="majorHAnsi"/>
          <w:sz w:val="24"/>
          <w:szCs w:val="24"/>
        </w:rPr>
        <w:t xml:space="preserve"> </w:t>
      </w:r>
      <w:r w:rsidR="003535A6" w:rsidRPr="00887C72">
        <w:rPr>
          <w:rFonts w:asciiTheme="majorHAnsi" w:hAnsiTheme="majorHAnsi" w:cstheme="majorHAnsi"/>
          <w:sz w:val="24"/>
          <w:szCs w:val="24"/>
        </w:rPr>
        <w:t>He also predicts that t</w:t>
      </w:r>
      <w:r w:rsidR="00F13C11" w:rsidRPr="00887C72">
        <w:rPr>
          <w:rFonts w:asciiTheme="majorHAnsi" w:hAnsiTheme="majorHAnsi" w:cstheme="majorHAnsi"/>
          <w:sz w:val="24"/>
          <w:szCs w:val="24"/>
        </w:rPr>
        <w:t>he experiment with renovation in Poland w</w:t>
      </w:r>
      <w:r w:rsidR="003535A6" w:rsidRPr="00887C72">
        <w:rPr>
          <w:rFonts w:asciiTheme="majorHAnsi" w:hAnsiTheme="majorHAnsi" w:cstheme="majorHAnsi"/>
          <w:sz w:val="24"/>
          <w:szCs w:val="24"/>
        </w:rPr>
        <w:t>ould</w:t>
      </w:r>
      <w:r w:rsidR="00F13C11" w:rsidRPr="00887C72">
        <w:rPr>
          <w:rFonts w:asciiTheme="majorHAnsi" w:hAnsiTheme="majorHAnsi" w:cstheme="majorHAnsi"/>
          <w:sz w:val="24"/>
          <w:szCs w:val="24"/>
        </w:rPr>
        <w:t xml:space="preserve"> be repeated and everything indicates that Sovie</w:t>
      </w:r>
      <w:r w:rsidR="003535A6" w:rsidRPr="00887C72">
        <w:rPr>
          <w:rFonts w:asciiTheme="majorHAnsi" w:hAnsiTheme="majorHAnsi" w:cstheme="majorHAnsi"/>
          <w:sz w:val="24"/>
          <w:szCs w:val="24"/>
        </w:rPr>
        <w:t>t strategists plan to bring</w:t>
      </w:r>
      <w:r w:rsidR="00F13C11" w:rsidRPr="00887C72">
        <w:rPr>
          <w:rFonts w:asciiTheme="majorHAnsi" w:hAnsiTheme="majorHAnsi" w:cstheme="majorHAnsi"/>
          <w:sz w:val="24"/>
          <w:szCs w:val="24"/>
        </w:rPr>
        <w:t xml:space="preserve"> Solidarity </w:t>
      </w:r>
      <w:r w:rsidR="003535A6" w:rsidRPr="00887C72">
        <w:rPr>
          <w:rFonts w:asciiTheme="majorHAnsi" w:hAnsiTheme="majorHAnsi" w:cstheme="majorHAnsi"/>
          <w:sz w:val="24"/>
          <w:szCs w:val="24"/>
        </w:rPr>
        <w:t>back onto the</w:t>
      </w:r>
      <w:r w:rsidR="00F13C11" w:rsidRPr="00887C72">
        <w:rPr>
          <w:rFonts w:asciiTheme="majorHAnsi" w:hAnsiTheme="majorHAnsi" w:cstheme="majorHAnsi"/>
          <w:sz w:val="24"/>
          <w:szCs w:val="24"/>
        </w:rPr>
        <w:t xml:space="preserve"> political stage.</w:t>
      </w:r>
      <w:r w:rsidR="00F13C11" w:rsidRPr="00887C72">
        <w:rPr>
          <w:rFonts w:asciiTheme="majorHAnsi" w:hAnsiTheme="majorHAnsi" w:cstheme="majorHAnsi"/>
          <w:sz w:val="24"/>
          <w:szCs w:val="24"/>
          <w:vertAlign w:val="superscript"/>
        </w:rPr>
        <w:footnoteReference w:id="91"/>
      </w:r>
      <w:r w:rsidR="00F13C11" w:rsidRPr="00887C72">
        <w:rPr>
          <w:rFonts w:asciiTheme="majorHAnsi" w:hAnsiTheme="majorHAnsi" w:cstheme="majorHAnsi"/>
          <w:sz w:val="24"/>
          <w:szCs w:val="24"/>
        </w:rPr>
        <w:t xml:space="preserve"> It is impressive </w:t>
      </w:r>
      <w:r w:rsidR="009762A4" w:rsidRPr="00887C72">
        <w:rPr>
          <w:rFonts w:asciiTheme="majorHAnsi" w:hAnsiTheme="majorHAnsi" w:cstheme="majorHAnsi"/>
          <w:sz w:val="24"/>
          <w:szCs w:val="24"/>
        </w:rPr>
        <w:t xml:space="preserve">how acturately </w:t>
      </w:r>
      <w:r w:rsidR="00F13C11" w:rsidRPr="00887C72">
        <w:rPr>
          <w:rFonts w:asciiTheme="majorHAnsi" w:hAnsiTheme="majorHAnsi" w:cstheme="majorHAnsi"/>
          <w:sz w:val="24"/>
          <w:szCs w:val="24"/>
        </w:rPr>
        <w:t>Golits</w:t>
      </w:r>
      <w:r w:rsidR="009762A4" w:rsidRPr="00887C72">
        <w:rPr>
          <w:rFonts w:asciiTheme="majorHAnsi" w:hAnsiTheme="majorHAnsi" w:cstheme="majorHAnsi"/>
          <w:sz w:val="24"/>
          <w:szCs w:val="24"/>
        </w:rPr>
        <w:t>yn predicted future events. According to Bukovsky</w:t>
      </w:r>
      <w:r w:rsidR="00F13C11" w:rsidRPr="00887C72">
        <w:rPr>
          <w:rFonts w:asciiTheme="majorHAnsi" w:hAnsiTheme="majorHAnsi" w:cstheme="majorHAnsi"/>
          <w:sz w:val="24"/>
          <w:szCs w:val="24"/>
        </w:rPr>
        <w:t xml:space="preserve"> Gorbachev did</w:t>
      </w:r>
      <w:r w:rsidR="009762A4" w:rsidRPr="00887C72">
        <w:rPr>
          <w:rFonts w:asciiTheme="majorHAnsi" w:hAnsiTheme="majorHAnsi" w:cstheme="majorHAnsi"/>
          <w:sz w:val="24"/>
          <w:szCs w:val="24"/>
        </w:rPr>
        <w:t xml:space="preserve"> not invented Perestroika but was given instructions and that the politburo fully</w:t>
      </w:r>
      <w:r w:rsidR="00F13C11" w:rsidRPr="00887C72">
        <w:rPr>
          <w:rFonts w:asciiTheme="majorHAnsi" w:hAnsiTheme="majorHAnsi" w:cstheme="majorHAnsi"/>
          <w:sz w:val="24"/>
          <w:szCs w:val="24"/>
        </w:rPr>
        <w:t xml:space="preserve"> understood why he was elected.</w:t>
      </w:r>
      <w:r w:rsidR="00F13C11" w:rsidRPr="00887C72">
        <w:rPr>
          <w:rFonts w:asciiTheme="majorHAnsi" w:hAnsiTheme="majorHAnsi" w:cstheme="majorHAnsi"/>
          <w:sz w:val="24"/>
          <w:szCs w:val="24"/>
          <w:vertAlign w:val="superscript"/>
        </w:rPr>
        <w:footnoteReference w:id="92"/>
      </w:r>
      <w:r w:rsidR="009762A4" w:rsidRPr="00887C72">
        <w:rPr>
          <w:rFonts w:asciiTheme="majorHAnsi" w:hAnsiTheme="majorHAnsi" w:cstheme="majorHAnsi"/>
          <w:sz w:val="24"/>
          <w:szCs w:val="24"/>
        </w:rPr>
        <w:t xml:space="preserve"> There was not a single vote against his election and that suggests Bukovsky was correct</w:t>
      </w:r>
      <w:r w:rsidR="00F13C11" w:rsidRPr="00887C72">
        <w:rPr>
          <w:rFonts w:asciiTheme="majorHAnsi" w:hAnsiTheme="majorHAnsi" w:cstheme="majorHAnsi"/>
          <w:sz w:val="24"/>
          <w:szCs w:val="24"/>
        </w:rPr>
        <w:t>.</w:t>
      </w:r>
      <w:r w:rsidR="00B048BB" w:rsidRPr="00887C72">
        <w:rPr>
          <w:rFonts w:asciiTheme="majorHAnsi" w:hAnsiTheme="majorHAnsi" w:cstheme="majorHAnsi"/>
          <w:sz w:val="24"/>
          <w:szCs w:val="24"/>
        </w:rPr>
        <w:t xml:space="preserve"> </w:t>
      </w:r>
      <w:r w:rsidR="00AC5054" w:rsidRPr="00887C72">
        <w:rPr>
          <w:rStyle w:val="FootnoteReference"/>
          <w:rFonts w:asciiTheme="majorHAnsi" w:hAnsiTheme="majorHAnsi" w:cstheme="majorHAnsi"/>
          <w:sz w:val="24"/>
          <w:szCs w:val="24"/>
        </w:rPr>
        <w:footnoteReference w:id="93"/>
      </w:r>
      <w:r w:rsidR="001874ED" w:rsidRPr="00887C72">
        <w:rPr>
          <w:rFonts w:asciiTheme="majorHAnsi" w:hAnsiTheme="majorHAnsi" w:cstheme="majorHAnsi"/>
          <w:sz w:val="24"/>
          <w:szCs w:val="24"/>
        </w:rPr>
        <w:t>The n</w:t>
      </w:r>
      <w:r w:rsidR="00B048BB" w:rsidRPr="00887C72">
        <w:rPr>
          <w:rFonts w:asciiTheme="majorHAnsi" w:hAnsiTheme="majorHAnsi" w:cstheme="majorHAnsi"/>
          <w:sz w:val="24"/>
          <w:szCs w:val="24"/>
        </w:rPr>
        <w:t xml:space="preserve">ext question </w:t>
      </w:r>
      <w:r w:rsidR="001874ED" w:rsidRPr="00887C72">
        <w:rPr>
          <w:rFonts w:asciiTheme="majorHAnsi" w:hAnsiTheme="majorHAnsi" w:cstheme="majorHAnsi"/>
          <w:sz w:val="24"/>
          <w:szCs w:val="24"/>
        </w:rPr>
        <w:t xml:space="preserve">that arises therefore concerns the mechanisms by which </w:t>
      </w:r>
      <w:r w:rsidR="00B048BB" w:rsidRPr="00887C72">
        <w:rPr>
          <w:rFonts w:asciiTheme="majorHAnsi" w:hAnsiTheme="majorHAnsi" w:cstheme="majorHAnsi"/>
          <w:sz w:val="24"/>
          <w:szCs w:val="24"/>
        </w:rPr>
        <w:t xml:space="preserve">reforms were planned by Gorbachev and </w:t>
      </w:r>
      <w:r w:rsidR="001874ED" w:rsidRPr="00887C72">
        <w:rPr>
          <w:rFonts w:asciiTheme="majorHAnsi" w:hAnsiTheme="majorHAnsi" w:cstheme="majorHAnsi"/>
          <w:sz w:val="24"/>
          <w:szCs w:val="24"/>
        </w:rPr>
        <w:t xml:space="preserve">the </w:t>
      </w:r>
      <w:r w:rsidR="00B048BB" w:rsidRPr="00887C72">
        <w:rPr>
          <w:rFonts w:asciiTheme="majorHAnsi" w:hAnsiTheme="majorHAnsi" w:cstheme="majorHAnsi"/>
          <w:sz w:val="24"/>
          <w:szCs w:val="24"/>
        </w:rPr>
        <w:t xml:space="preserve">politburo, </w:t>
      </w:r>
      <w:r w:rsidR="001874ED" w:rsidRPr="00887C72">
        <w:rPr>
          <w:rFonts w:asciiTheme="majorHAnsi" w:hAnsiTheme="majorHAnsi" w:cstheme="majorHAnsi"/>
          <w:sz w:val="24"/>
          <w:szCs w:val="24"/>
        </w:rPr>
        <w:t>and this</w:t>
      </w:r>
      <w:r w:rsidR="00B048BB" w:rsidRPr="00887C72">
        <w:rPr>
          <w:rFonts w:asciiTheme="majorHAnsi" w:hAnsiTheme="majorHAnsi" w:cstheme="majorHAnsi"/>
          <w:sz w:val="24"/>
          <w:szCs w:val="24"/>
        </w:rPr>
        <w:t xml:space="preserve"> will be discussed later. </w:t>
      </w:r>
    </w:p>
    <w:p w:rsidR="00D371C6" w:rsidRPr="00887C72" w:rsidRDefault="00D371C6" w:rsidP="00887C72">
      <w:pPr>
        <w:pStyle w:val="normal0"/>
        <w:spacing w:line="360" w:lineRule="auto"/>
        <w:rPr>
          <w:rFonts w:asciiTheme="majorHAnsi" w:hAnsiTheme="majorHAnsi" w:cstheme="majorHAnsi"/>
          <w:sz w:val="24"/>
          <w:szCs w:val="24"/>
        </w:rPr>
      </w:pPr>
    </w:p>
    <w:p w:rsidR="00D371C6" w:rsidRPr="00887C72" w:rsidRDefault="00F13C11"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lastRenderedPageBreak/>
        <w:t xml:space="preserve">In </w:t>
      </w:r>
      <w:r w:rsidR="009762A4" w:rsidRPr="00887C72">
        <w:rPr>
          <w:rFonts w:asciiTheme="majorHAnsi" w:hAnsiTheme="majorHAnsi" w:cstheme="majorHAnsi"/>
          <w:sz w:val="24"/>
          <w:szCs w:val="24"/>
        </w:rPr>
        <w:t xml:space="preserve">the </w:t>
      </w:r>
      <w:r w:rsidRPr="00887C72">
        <w:rPr>
          <w:rFonts w:asciiTheme="majorHAnsi" w:hAnsiTheme="majorHAnsi" w:cstheme="majorHAnsi"/>
          <w:sz w:val="24"/>
          <w:szCs w:val="24"/>
        </w:rPr>
        <w:t>1970s The Central Committee</w:t>
      </w:r>
      <w:r w:rsidR="009762A4" w:rsidRPr="00887C72">
        <w:rPr>
          <w:rFonts w:asciiTheme="majorHAnsi" w:hAnsiTheme="majorHAnsi" w:cstheme="majorHAnsi"/>
          <w:sz w:val="24"/>
          <w:szCs w:val="24"/>
        </w:rPr>
        <w:t xml:space="preserve"> of the Polish United Worker's P</w:t>
      </w:r>
      <w:r w:rsidRPr="00887C72">
        <w:rPr>
          <w:rFonts w:asciiTheme="majorHAnsi" w:hAnsiTheme="majorHAnsi" w:cstheme="majorHAnsi"/>
          <w:sz w:val="24"/>
          <w:szCs w:val="24"/>
        </w:rPr>
        <w:t>art</w:t>
      </w:r>
      <w:r w:rsidR="009762A4" w:rsidRPr="00887C72">
        <w:rPr>
          <w:rFonts w:asciiTheme="majorHAnsi" w:hAnsiTheme="majorHAnsi" w:cstheme="majorHAnsi"/>
          <w:sz w:val="24"/>
          <w:szCs w:val="24"/>
        </w:rPr>
        <w:t>y</w:t>
      </w:r>
      <w:r w:rsidRPr="00887C72">
        <w:rPr>
          <w:rFonts w:asciiTheme="majorHAnsi" w:hAnsiTheme="majorHAnsi" w:cstheme="majorHAnsi"/>
          <w:sz w:val="24"/>
          <w:szCs w:val="24"/>
        </w:rPr>
        <w:t xml:space="preserve"> ordered many reports about the condition of the economy and </w:t>
      </w:r>
      <w:r w:rsidR="00553787" w:rsidRPr="00887C72">
        <w:rPr>
          <w:rFonts w:asciiTheme="majorHAnsi" w:hAnsiTheme="majorHAnsi" w:cstheme="majorHAnsi"/>
          <w:sz w:val="24"/>
          <w:szCs w:val="24"/>
        </w:rPr>
        <w:t>the mood of the nation.</w:t>
      </w:r>
      <w:r w:rsidR="00840737" w:rsidRPr="00887C72">
        <w:rPr>
          <w:rStyle w:val="FootnoteReference"/>
          <w:rFonts w:asciiTheme="majorHAnsi" w:hAnsiTheme="majorHAnsi" w:cstheme="majorHAnsi"/>
          <w:sz w:val="24"/>
          <w:szCs w:val="24"/>
        </w:rPr>
        <w:footnoteReference w:id="94"/>
      </w:r>
      <w:r w:rsidR="00553787" w:rsidRPr="00887C72">
        <w:rPr>
          <w:rFonts w:asciiTheme="majorHAnsi" w:hAnsiTheme="majorHAnsi" w:cstheme="majorHAnsi"/>
          <w:sz w:val="24"/>
          <w:szCs w:val="24"/>
        </w:rPr>
        <w:t xml:space="preserve"> These reveal that  waves of public unrest around 1979-80 which resulted from the deepening crisis stemming, as discussed, from the inability to pay off Western bank loans and indirectly from the incompetency of the communist regime</w:t>
      </w:r>
      <w:r w:rsidRPr="00887C72">
        <w:rPr>
          <w:rFonts w:asciiTheme="majorHAnsi" w:hAnsiTheme="majorHAnsi" w:cstheme="majorHAnsi"/>
          <w:sz w:val="24"/>
          <w:szCs w:val="24"/>
        </w:rPr>
        <w:t>.</w:t>
      </w:r>
      <w:r w:rsidR="00840737" w:rsidRPr="00887C72">
        <w:rPr>
          <w:rFonts w:asciiTheme="majorHAnsi" w:hAnsiTheme="majorHAnsi" w:cstheme="majorHAnsi"/>
          <w:sz w:val="24"/>
          <w:szCs w:val="24"/>
        </w:rPr>
        <w:t xml:space="preserve"> </w:t>
      </w:r>
      <w:r w:rsidR="00553787" w:rsidRPr="00887C72">
        <w:rPr>
          <w:rFonts w:asciiTheme="majorHAnsi" w:hAnsiTheme="majorHAnsi" w:cstheme="majorHAnsi"/>
          <w:sz w:val="24"/>
          <w:szCs w:val="24"/>
        </w:rPr>
        <w:t>A</w:t>
      </w:r>
      <w:r w:rsidRPr="00887C72">
        <w:rPr>
          <w:rFonts w:asciiTheme="majorHAnsi" w:hAnsiTheme="majorHAnsi" w:cstheme="majorHAnsi"/>
          <w:sz w:val="24"/>
          <w:szCs w:val="24"/>
        </w:rPr>
        <w:t xml:space="preserve"> climate of social discontent </w:t>
      </w:r>
      <w:r w:rsidR="00553787" w:rsidRPr="00887C72">
        <w:rPr>
          <w:rFonts w:asciiTheme="majorHAnsi" w:hAnsiTheme="majorHAnsi" w:cstheme="majorHAnsi"/>
          <w:sz w:val="24"/>
          <w:szCs w:val="24"/>
        </w:rPr>
        <w:t xml:space="preserve">can be identified during this period, as can rising public morale </w:t>
      </w:r>
      <w:r w:rsidRPr="00887C72">
        <w:rPr>
          <w:rFonts w:asciiTheme="majorHAnsi" w:hAnsiTheme="majorHAnsi" w:cstheme="majorHAnsi"/>
          <w:sz w:val="24"/>
          <w:szCs w:val="24"/>
        </w:rPr>
        <w:t xml:space="preserve">due to </w:t>
      </w:r>
      <w:r w:rsidR="00553787" w:rsidRPr="00887C72">
        <w:rPr>
          <w:rFonts w:asciiTheme="majorHAnsi" w:hAnsiTheme="majorHAnsi" w:cstheme="majorHAnsi"/>
          <w:sz w:val="24"/>
          <w:szCs w:val="24"/>
        </w:rPr>
        <w:t xml:space="preserve">the </w:t>
      </w:r>
      <w:r w:rsidRPr="00887C72">
        <w:rPr>
          <w:rFonts w:asciiTheme="majorHAnsi" w:hAnsiTheme="majorHAnsi" w:cstheme="majorHAnsi"/>
          <w:sz w:val="24"/>
          <w:szCs w:val="24"/>
        </w:rPr>
        <w:t>election</w:t>
      </w:r>
      <w:r w:rsidR="00553787" w:rsidRPr="00887C72">
        <w:rPr>
          <w:rFonts w:asciiTheme="majorHAnsi" w:hAnsiTheme="majorHAnsi" w:cstheme="majorHAnsi"/>
          <w:sz w:val="24"/>
          <w:szCs w:val="24"/>
        </w:rPr>
        <w:t xml:space="preserve"> of</w:t>
      </w:r>
      <w:r w:rsidRPr="00887C72">
        <w:rPr>
          <w:rFonts w:asciiTheme="majorHAnsi" w:hAnsiTheme="majorHAnsi" w:cstheme="majorHAnsi"/>
          <w:sz w:val="24"/>
          <w:szCs w:val="24"/>
        </w:rPr>
        <w:t xml:space="preserve"> Karo</w:t>
      </w:r>
      <w:r w:rsidR="00553787" w:rsidRPr="00887C72">
        <w:rPr>
          <w:rFonts w:asciiTheme="majorHAnsi" w:hAnsiTheme="majorHAnsi" w:cstheme="majorHAnsi"/>
          <w:sz w:val="24"/>
          <w:szCs w:val="24"/>
        </w:rPr>
        <w:t>l Wojtyla in 1978 as a new pope</w:t>
      </w:r>
      <w:r w:rsidRPr="00887C72">
        <w:rPr>
          <w:rFonts w:asciiTheme="majorHAnsi" w:hAnsiTheme="majorHAnsi" w:cstheme="majorHAnsi"/>
          <w:sz w:val="24"/>
          <w:szCs w:val="24"/>
        </w:rPr>
        <w:t xml:space="preserve">. </w:t>
      </w:r>
      <w:r w:rsidR="00553787" w:rsidRPr="00887C72">
        <w:rPr>
          <w:rFonts w:asciiTheme="majorHAnsi" w:hAnsiTheme="majorHAnsi" w:cstheme="majorHAnsi"/>
          <w:sz w:val="24"/>
          <w:szCs w:val="24"/>
        </w:rPr>
        <w:t xml:space="preserve">This can be related to the increase of strikes across Poland identifiable </w:t>
      </w:r>
      <w:r w:rsidRPr="00887C72">
        <w:rPr>
          <w:rFonts w:asciiTheme="majorHAnsi" w:hAnsiTheme="majorHAnsi" w:cstheme="majorHAnsi"/>
          <w:sz w:val="24"/>
          <w:szCs w:val="24"/>
        </w:rPr>
        <w:t>since 1976</w:t>
      </w:r>
      <w:r w:rsidR="00553787"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553787" w:rsidRPr="00887C72">
        <w:rPr>
          <w:rFonts w:asciiTheme="majorHAnsi" w:hAnsiTheme="majorHAnsi" w:cstheme="majorHAnsi"/>
          <w:sz w:val="24"/>
          <w:szCs w:val="24"/>
        </w:rPr>
        <w:t xml:space="preserve">In the </w:t>
      </w:r>
      <w:r w:rsidRPr="00887C72">
        <w:rPr>
          <w:rFonts w:asciiTheme="majorHAnsi" w:hAnsiTheme="majorHAnsi" w:cstheme="majorHAnsi"/>
          <w:sz w:val="24"/>
          <w:szCs w:val="24"/>
        </w:rPr>
        <w:t xml:space="preserve">1970s </w:t>
      </w:r>
      <w:r w:rsidR="00553787" w:rsidRPr="00887C72">
        <w:rPr>
          <w:rFonts w:asciiTheme="majorHAnsi" w:hAnsiTheme="majorHAnsi" w:cstheme="majorHAnsi"/>
          <w:sz w:val="24"/>
          <w:szCs w:val="24"/>
        </w:rPr>
        <w:t xml:space="preserve">the </w:t>
      </w:r>
      <w:r w:rsidRPr="00887C72">
        <w:rPr>
          <w:rFonts w:asciiTheme="majorHAnsi" w:hAnsiTheme="majorHAnsi" w:cstheme="majorHAnsi"/>
          <w:sz w:val="24"/>
          <w:szCs w:val="24"/>
        </w:rPr>
        <w:t>politburo</w:t>
      </w:r>
      <w:r w:rsidR="00553787" w:rsidRPr="00887C72">
        <w:rPr>
          <w:rFonts w:asciiTheme="majorHAnsi" w:hAnsiTheme="majorHAnsi" w:cstheme="majorHAnsi"/>
          <w:sz w:val="24"/>
          <w:szCs w:val="24"/>
        </w:rPr>
        <w:t xml:space="preserve"> can be </w:t>
      </w:r>
      <w:r w:rsidR="006E4492" w:rsidRPr="00887C72">
        <w:rPr>
          <w:rFonts w:asciiTheme="majorHAnsi" w:hAnsiTheme="majorHAnsi" w:cstheme="majorHAnsi"/>
          <w:sz w:val="24"/>
          <w:szCs w:val="24"/>
        </w:rPr>
        <w:t>thought</w:t>
      </w:r>
      <w:r w:rsidR="00553787" w:rsidRPr="00887C72">
        <w:rPr>
          <w:rFonts w:asciiTheme="majorHAnsi" w:hAnsiTheme="majorHAnsi" w:cstheme="majorHAnsi"/>
          <w:sz w:val="24"/>
          <w:szCs w:val="24"/>
        </w:rPr>
        <w:t xml:space="preserve"> to have </w:t>
      </w:r>
      <w:r w:rsidR="006E4492" w:rsidRPr="00887C72">
        <w:rPr>
          <w:rFonts w:asciiTheme="majorHAnsi" w:hAnsiTheme="majorHAnsi" w:cstheme="majorHAnsi"/>
          <w:sz w:val="24"/>
          <w:szCs w:val="24"/>
        </w:rPr>
        <w:t>began p</w:t>
      </w:r>
      <w:r w:rsidR="00553787" w:rsidRPr="00887C72">
        <w:rPr>
          <w:rFonts w:asciiTheme="majorHAnsi" w:hAnsiTheme="majorHAnsi" w:cstheme="majorHAnsi"/>
          <w:sz w:val="24"/>
          <w:szCs w:val="24"/>
        </w:rPr>
        <w:t>lan</w:t>
      </w:r>
      <w:r w:rsidR="006E4492" w:rsidRPr="00887C72">
        <w:rPr>
          <w:rFonts w:asciiTheme="majorHAnsi" w:hAnsiTheme="majorHAnsi" w:cstheme="majorHAnsi"/>
          <w:sz w:val="24"/>
          <w:szCs w:val="24"/>
        </w:rPr>
        <w:t>ning</w:t>
      </w:r>
      <w:r w:rsidR="00553787" w:rsidRPr="00887C72">
        <w:rPr>
          <w:rFonts w:asciiTheme="majorHAnsi" w:hAnsiTheme="majorHAnsi" w:cstheme="majorHAnsi"/>
          <w:sz w:val="24"/>
          <w:szCs w:val="24"/>
        </w:rPr>
        <w:t xml:space="preserve"> the disposition of Gierek for someone else by implementing, as discussed,</w:t>
      </w:r>
      <w:r w:rsidR="006E4492" w:rsidRPr="00887C72">
        <w:rPr>
          <w:rFonts w:asciiTheme="majorHAnsi" w:hAnsiTheme="majorHAnsi" w:cstheme="majorHAnsi"/>
          <w:sz w:val="24"/>
          <w:szCs w:val="24"/>
        </w:rPr>
        <w:t xml:space="preserve"> regulation through crisis. Although there is no evidence of this it is apparent</w:t>
      </w:r>
      <w:r w:rsidRPr="00887C72">
        <w:rPr>
          <w:rFonts w:asciiTheme="majorHAnsi" w:hAnsiTheme="majorHAnsi" w:cstheme="majorHAnsi"/>
          <w:sz w:val="24"/>
          <w:szCs w:val="24"/>
        </w:rPr>
        <w:t xml:space="preserve"> that </w:t>
      </w:r>
      <w:r w:rsidR="006E4492" w:rsidRPr="00887C72">
        <w:rPr>
          <w:rFonts w:asciiTheme="majorHAnsi" w:hAnsiTheme="majorHAnsi" w:cstheme="majorHAnsi"/>
          <w:sz w:val="24"/>
          <w:szCs w:val="24"/>
        </w:rPr>
        <w:t xml:space="preserve">the regime attempted to use </w:t>
      </w:r>
      <w:r w:rsidRPr="00887C72">
        <w:rPr>
          <w:rFonts w:asciiTheme="majorHAnsi" w:hAnsiTheme="majorHAnsi" w:cstheme="majorHAnsi"/>
          <w:sz w:val="24"/>
          <w:szCs w:val="24"/>
        </w:rPr>
        <w:t xml:space="preserve">the wave of strikes in July and August </w:t>
      </w:r>
      <w:r w:rsidR="006E4492" w:rsidRPr="00887C72">
        <w:rPr>
          <w:rFonts w:asciiTheme="majorHAnsi" w:hAnsiTheme="majorHAnsi" w:cstheme="majorHAnsi"/>
          <w:sz w:val="24"/>
          <w:szCs w:val="24"/>
        </w:rPr>
        <w:t>to their</w:t>
      </w:r>
      <w:r w:rsidRPr="00887C72">
        <w:rPr>
          <w:rFonts w:asciiTheme="majorHAnsi" w:hAnsiTheme="majorHAnsi" w:cstheme="majorHAnsi"/>
          <w:sz w:val="24"/>
          <w:szCs w:val="24"/>
        </w:rPr>
        <w:t xml:space="preserve"> advantage. </w:t>
      </w:r>
      <w:r w:rsidR="006E4492" w:rsidRPr="00887C72">
        <w:rPr>
          <w:rFonts w:asciiTheme="majorHAnsi" w:hAnsiTheme="majorHAnsi" w:cstheme="majorHAnsi"/>
          <w:sz w:val="24"/>
          <w:szCs w:val="24"/>
        </w:rPr>
        <w:t>The strikes of July 1980 where dealt with by the government through payoffs and the repression of the leadership</w:t>
      </w:r>
      <w:r w:rsidRPr="00887C72">
        <w:rPr>
          <w:rFonts w:asciiTheme="majorHAnsi" w:hAnsiTheme="majorHAnsi" w:cstheme="majorHAnsi"/>
          <w:sz w:val="24"/>
          <w:szCs w:val="24"/>
        </w:rPr>
        <w:t>,</w:t>
      </w:r>
      <w:r w:rsidR="00840737" w:rsidRPr="00887C72">
        <w:rPr>
          <w:rStyle w:val="FootnoteReference"/>
          <w:rFonts w:asciiTheme="majorHAnsi" w:hAnsiTheme="majorHAnsi" w:cstheme="majorHAnsi"/>
          <w:sz w:val="24"/>
          <w:szCs w:val="24"/>
        </w:rPr>
        <w:footnoteReference w:id="95"/>
      </w:r>
      <w:r w:rsidRPr="00887C72">
        <w:rPr>
          <w:rFonts w:asciiTheme="majorHAnsi" w:hAnsiTheme="majorHAnsi" w:cstheme="majorHAnsi"/>
          <w:sz w:val="24"/>
          <w:szCs w:val="24"/>
        </w:rPr>
        <w:t xml:space="preserve"> however the </w:t>
      </w:r>
      <w:r w:rsidR="006E4492" w:rsidRPr="00887C72">
        <w:rPr>
          <w:rFonts w:asciiTheme="majorHAnsi" w:hAnsiTheme="majorHAnsi" w:cstheme="majorHAnsi"/>
          <w:sz w:val="24"/>
          <w:szCs w:val="24"/>
        </w:rPr>
        <w:t>unrest of</w:t>
      </w:r>
      <w:r w:rsidRPr="00887C72">
        <w:rPr>
          <w:rFonts w:asciiTheme="majorHAnsi" w:hAnsiTheme="majorHAnsi" w:cstheme="majorHAnsi"/>
          <w:sz w:val="24"/>
          <w:szCs w:val="24"/>
        </w:rPr>
        <w:t xml:space="preserve"> August 1980</w:t>
      </w:r>
      <w:r w:rsidR="006E4492" w:rsidRPr="00887C72">
        <w:rPr>
          <w:rFonts w:asciiTheme="majorHAnsi" w:hAnsiTheme="majorHAnsi" w:cstheme="majorHAnsi"/>
          <w:sz w:val="24"/>
          <w:szCs w:val="24"/>
        </w:rPr>
        <w:t xml:space="preserve"> was far larger and striking parties where better connected with a</w:t>
      </w:r>
      <w:r w:rsidRPr="00887C72">
        <w:rPr>
          <w:rFonts w:asciiTheme="majorHAnsi" w:hAnsiTheme="majorHAnsi" w:cstheme="majorHAnsi"/>
          <w:sz w:val="24"/>
          <w:szCs w:val="24"/>
        </w:rPr>
        <w:t xml:space="preserve"> central</w:t>
      </w:r>
      <w:r w:rsidR="006E4492" w:rsidRPr="00887C72">
        <w:rPr>
          <w:rFonts w:asciiTheme="majorHAnsi" w:hAnsiTheme="majorHAnsi" w:cstheme="majorHAnsi"/>
          <w:sz w:val="24"/>
          <w:szCs w:val="24"/>
        </w:rPr>
        <w:t>ised united representational body,</w:t>
      </w:r>
      <w:r w:rsidRPr="00887C72">
        <w:rPr>
          <w:rFonts w:asciiTheme="majorHAnsi" w:hAnsiTheme="majorHAnsi" w:cstheme="majorHAnsi"/>
          <w:sz w:val="24"/>
          <w:szCs w:val="24"/>
        </w:rPr>
        <w:t xml:space="preserve"> </w:t>
      </w:r>
      <w:r w:rsidR="006E4492" w:rsidRPr="00887C72">
        <w:rPr>
          <w:rFonts w:asciiTheme="majorHAnsi" w:hAnsiTheme="majorHAnsi" w:cstheme="majorHAnsi"/>
          <w:sz w:val="24"/>
          <w:szCs w:val="24"/>
        </w:rPr>
        <w:t xml:space="preserve">the </w:t>
      </w:r>
      <w:r w:rsidRPr="00887C72">
        <w:rPr>
          <w:rFonts w:asciiTheme="majorHAnsi" w:hAnsiTheme="majorHAnsi" w:cstheme="majorHAnsi"/>
          <w:sz w:val="24"/>
          <w:szCs w:val="24"/>
        </w:rPr>
        <w:t>Inter-Enterprise Striking Committee</w:t>
      </w:r>
      <w:r w:rsidR="006E4492" w:rsidRPr="00887C72">
        <w:rPr>
          <w:rFonts w:asciiTheme="majorHAnsi" w:hAnsiTheme="majorHAnsi" w:cstheme="majorHAnsi"/>
          <w:sz w:val="24"/>
          <w:szCs w:val="24"/>
        </w:rPr>
        <w:t xml:space="preserve"> which famously</w:t>
      </w:r>
      <w:r w:rsidRPr="00887C72">
        <w:rPr>
          <w:rFonts w:asciiTheme="majorHAnsi" w:hAnsiTheme="majorHAnsi" w:cstheme="majorHAnsi"/>
          <w:sz w:val="24"/>
          <w:szCs w:val="24"/>
        </w:rPr>
        <w:t xml:space="preserve"> formulated twenty one postulate</w:t>
      </w:r>
      <w:r w:rsidR="006E4492" w:rsidRPr="00887C72">
        <w:rPr>
          <w:rFonts w:asciiTheme="majorHAnsi" w:hAnsiTheme="majorHAnsi" w:cstheme="majorHAnsi"/>
          <w:sz w:val="24"/>
          <w:szCs w:val="24"/>
        </w:rPr>
        <w:t>d demands. The first of these was</w:t>
      </w:r>
      <w:r w:rsidRPr="00887C72">
        <w:rPr>
          <w:rFonts w:asciiTheme="majorHAnsi" w:hAnsiTheme="majorHAnsi" w:cstheme="majorHAnsi"/>
          <w:sz w:val="24"/>
          <w:szCs w:val="24"/>
          <w:highlight w:val="white"/>
        </w:rPr>
        <w:t> "Acceptance of free trade unions independent of the Communist Party and of enterprises, in accordance with convention No. 87 of the International Labour Organization concerning the right to form free trade unions,"</w:t>
      </w:r>
      <w:r w:rsidRPr="00887C72">
        <w:rPr>
          <w:rFonts w:asciiTheme="majorHAnsi" w:hAnsiTheme="majorHAnsi" w:cstheme="majorHAnsi"/>
          <w:sz w:val="24"/>
          <w:szCs w:val="24"/>
          <w:highlight w:val="white"/>
          <w:vertAlign w:val="superscript"/>
        </w:rPr>
        <w:footnoteReference w:id="96"/>
      </w:r>
      <w:r w:rsidR="006E4492" w:rsidRPr="00887C72">
        <w:rPr>
          <w:rFonts w:asciiTheme="majorHAnsi" w:hAnsiTheme="majorHAnsi" w:cstheme="majorHAnsi"/>
          <w:sz w:val="24"/>
          <w:szCs w:val="24"/>
          <w:highlight w:val="white"/>
        </w:rPr>
        <w:t xml:space="preserve"> something </w:t>
      </w:r>
      <w:r w:rsidRPr="00887C72">
        <w:rPr>
          <w:rFonts w:asciiTheme="majorHAnsi" w:hAnsiTheme="majorHAnsi" w:cstheme="majorHAnsi"/>
          <w:sz w:val="24"/>
          <w:szCs w:val="24"/>
          <w:highlight w:val="white"/>
        </w:rPr>
        <w:t xml:space="preserve">that </w:t>
      </w:r>
      <w:r w:rsidR="006E4492" w:rsidRPr="00887C72">
        <w:rPr>
          <w:rFonts w:asciiTheme="majorHAnsi" w:hAnsiTheme="majorHAnsi" w:cstheme="majorHAnsi"/>
          <w:sz w:val="24"/>
          <w:szCs w:val="24"/>
        </w:rPr>
        <w:t>was totally</w:t>
      </w:r>
      <w:r w:rsidRPr="00887C72">
        <w:rPr>
          <w:rFonts w:asciiTheme="majorHAnsi" w:hAnsiTheme="majorHAnsi" w:cstheme="majorHAnsi"/>
          <w:sz w:val="24"/>
          <w:szCs w:val="24"/>
        </w:rPr>
        <w:t xml:space="preserve"> unacceptable </w:t>
      </w:r>
      <w:r w:rsidR="006E4492" w:rsidRPr="00887C72">
        <w:rPr>
          <w:rFonts w:asciiTheme="majorHAnsi" w:hAnsiTheme="majorHAnsi" w:cstheme="majorHAnsi"/>
          <w:sz w:val="24"/>
          <w:szCs w:val="24"/>
        </w:rPr>
        <w:t>as it undermined the foundations of the communist regime. The idea of</w:t>
      </w:r>
      <w:r w:rsidR="00E55E19" w:rsidRPr="00887C72">
        <w:rPr>
          <w:rFonts w:asciiTheme="majorHAnsi" w:hAnsiTheme="majorHAnsi" w:cstheme="majorHAnsi"/>
          <w:sz w:val="24"/>
          <w:szCs w:val="24"/>
        </w:rPr>
        <w:t xml:space="preserve"> pacifying</w:t>
      </w:r>
      <w:r w:rsidRPr="00887C72">
        <w:rPr>
          <w:rFonts w:asciiTheme="majorHAnsi" w:hAnsiTheme="majorHAnsi" w:cstheme="majorHAnsi"/>
          <w:sz w:val="24"/>
          <w:szCs w:val="24"/>
        </w:rPr>
        <w:t xml:space="preserve"> the Solidarity movement was considered</w:t>
      </w:r>
      <w:r w:rsidR="004D191D" w:rsidRPr="00887C72">
        <w:rPr>
          <w:rFonts w:asciiTheme="majorHAnsi" w:hAnsiTheme="majorHAnsi" w:cstheme="majorHAnsi"/>
          <w:sz w:val="24"/>
          <w:szCs w:val="24"/>
        </w:rPr>
        <w:t xml:space="preserve"> since its emergence in August, the </w:t>
      </w:r>
      <w:r w:rsidRPr="00887C72">
        <w:rPr>
          <w:rFonts w:asciiTheme="majorHAnsi" w:hAnsiTheme="majorHAnsi" w:cstheme="majorHAnsi"/>
          <w:sz w:val="24"/>
          <w:szCs w:val="24"/>
        </w:rPr>
        <w:t xml:space="preserve">Ministry of Defence prepared </w:t>
      </w:r>
      <w:r w:rsidR="004D191D" w:rsidRPr="00887C72">
        <w:rPr>
          <w:rFonts w:asciiTheme="majorHAnsi" w:hAnsiTheme="majorHAnsi" w:cstheme="majorHAnsi"/>
          <w:sz w:val="24"/>
          <w:szCs w:val="24"/>
        </w:rPr>
        <w:t>the operation "Summer 80" to forcefully crush the strikes and</w:t>
      </w:r>
      <w:r w:rsidRPr="00887C72">
        <w:rPr>
          <w:rFonts w:asciiTheme="majorHAnsi" w:hAnsiTheme="majorHAnsi" w:cstheme="majorHAnsi"/>
          <w:sz w:val="24"/>
          <w:szCs w:val="24"/>
        </w:rPr>
        <w:t xml:space="preserve"> that month</w:t>
      </w:r>
      <w:r w:rsidR="004D191D" w:rsidRPr="00887C72">
        <w:rPr>
          <w:rFonts w:asciiTheme="majorHAnsi" w:hAnsiTheme="majorHAnsi" w:cstheme="majorHAnsi"/>
          <w:sz w:val="24"/>
          <w:szCs w:val="24"/>
        </w:rPr>
        <w:t xml:space="preserve"> the Committee of Defence </w:t>
      </w:r>
      <w:r w:rsidRPr="00887C72">
        <w:rPr>
          <w:rFonts w:asciiTheme="majorHAnsi" w:hAnsiTheme="majorHAnsi" w:cstheme="majorHAnsi"/>
          <w:sz w:val="24"/>
          <w:szCs w:val="24"/>
        </w:rPr>
        <w:t>command</w:t>
      </w:r>
      <w:r w:rsidR="004D191D" w:rsidRPr="00887C72">
        <w:rPr>
          <w:rFonts w:asciiTheme="majorHAnsi" w:hAnsiTheme="majorHAnsi" w:cstheme="majorHAnsi"/>
          <w:sz w:val="24"/>
          <w:szCs w:val="24"/>
        </w:rPr>
        <w:t>ed</w:t>
      </w:r>
      <w:r w:rsidRPr="00887C72">
        <w:rPr>
          <w:rFonts w:asciiTheme="majorHAnsi" w:hAnsiTheme="majorHAnsi" w:cstheme="majorHAnsi"/>
          <w:sz w:val="24"/>
          <w:szCs w:val="24"/>
        </w:rPr>
        <w:t xml:space="preserve"> General Si</w:t>
      </w:r>
      <w:r w:rsidR="004D191D" w:rsidRPr="00887C72">
        <w:rPr>
          <w:rFonts w:asciiTheme="majorHAnsi" w:hAnsiTheme="majorHAnsi" w:cstheme="majorHAnsi"/>
          <w:sz w:val="24"/>
          <w:szCs w:val="24"/>
        </w:rPr>
        <w:t>wicki to study the situation in the event</w:t>
      </w:r>
      <w:r w:rsidRPr="00887C72">
        <w:rPr>
          <w:rFonts w:asciiTheme="majorHAnsi" w:hAnsiTheme="majorHAnsi" w:cstheme="majorHAnsi"/>
          <w:sz w:val="24"/>
          <w:szCs w:val="24"/>
        </w:rPr>
        <w:t xml:space="preserve"> of </w:t>
      </w:r>
      <w:r w:rsidR="004D191D" w:rsidRPr="00887C72">
        <w:rPr>
          <w:rFonts w:asciiTheme="majorHAnsi" w:hAnsiTheme="majorHAnsi" w:cstheme="majorHAnsi"/>
          <w:sz w:val="24"/>
          <w:szCs w:val="24"/>
        </w:rPr>
        <w:t>introducing martial law although this was not implemented</w:t>
      </w:r>
      <w:r w:rsidR="00840737" w:rsidRPr="00887C72">
        <w:rPr>
          <w:rFonts w:asciiTheme="majorHAnsi" w:hAnsiTheme="majorHAnsi" w:cstheme="majorHAnsi"/>
          <w:sz w:val="24"/>
          <w:szCs w:val="24"/>
        </w:rPr>
        <w:t>.</w:t>
      </w:r>
      <w:r w:rsidR="00840737" w:rsidRPr="00887C72">
        <w:rPr>
          <w:rStyle w:val="FootnoteReference"/>
          <w:rFonts w:asciiTheme="majorHAnsi" w:hAnsiTheme="majorHAnsi" w:cstheme="majorHAnsi"/>
          <w:sz w:val="24"/>
          <w:szCs w:val="24"/>
        </w:rPr>
        <w:footnoteReference w:id="97"/>
      </w:r>
      <w:r w:rsidR="00840737" w:rsidRPr="00887C72">
        <w:rPr>
          <w:rFonts w:asciiTheme="majorHAnsi" w:hAnsiTheme="majorHAnsi" w:cstheme="majorHAnsi"/>
          <w:sz w:val="24"/>
          <w:szCs w:val="24"/>
        </w:rPr>
        <w:t xml:space="preserve"> From o</w:t>
      </w:r>
      <w:r w:rsidR="004D191D" w:rsidRPr="00887C72">
        <w:rPr>
          <w:rFonts w:asciiTheme="majorHAnsi" w:hAnsiTheme="majorHAnsi" w:cstheme="majorHAnsi"/>
          <w:sz w:val="24"/>
          <w:szCs w:val="24"/>
        </w:rPr>
        <w:t>bserving the evidence</w:t>
      </w:r>
      <w:r w:rsidR="00840737" w:rsidRPr="00887C72">
        <w:rPr>
          <w:rFonts w:asciiTheme="majorHAnsi" w:hAnsiTheme="majorHAnsi" w:cstheme="majorHAnsi"/>
          <w:sz w:val="24"/>
          <w:szCs w:val="24"/>
        </w:rPr>
        <w:t xml:space="preserve"> this was</w:t>
      </w:r>
      <w:r w:rsidR="004D191D" w:rsidRPr="00887C72">
        <w:rPr>
          <w:rFonts w:asciiTheme="majorHAnsi" w:hAnsiTheme="majorHAnsi" w:cstheme="majorHAnsi"/>
          <w:sz w:val="24"/>
          <w:szCs w:val="24"/>
        </w:rPr>
        <w:t xml:space="preserve"> likely due to their lack of strength.</w:t>
      </w:r>
      <w:r w:rsidRPr="00887C72">
        <w:rPr>
          <w:rFonts w:asciiTheme="majorHAnsi" w:hAnsiTheme="majorHAnsi" w:cstheme="majorHAnsi"/>
          <w:sz w:val="24"/>
          <w:szCs w:val="24"/>
        </w:rPr>
        <w:t xml:space="preserve"> From </w:t>
      </w:r>
      <w:r w:rsidR="004D191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Gdansk Agreement it can be suspected Jaruzelski and </w:t>
      </w:r>
      <w:r w:rsidR="004D191D" w:rsidRPr="00887C72">
        <w:rPr>
          <w:rFonts w:asciiTheme="majorHAnsi" w:hAnsiTheme="majorHAnsi" w:cstheme="majorHAnsi"/>
          <w:sz w:val="24"/>
          <w:szCs w:val="24"/>
        </w:rPr>
        <w:t>others</w:t>
      </w:r>
      <w:r w:rsidRPr="00887C72">
        <w:rPr>
          <w:rFonts w:asciiTheme="majorHAnsi" w:hAnsiTheme="majorHAnsi" w:cstheme="majorHAnsi"/>
          <w:sz w:val="24"/>
          <w:szCs w:val="24"/>
        </w:rPr>
        <w:t xml:space="preserve"> prepared </w:t>
      </w:r>
      <w:r w:rsidR="004D191D" w:rsidRPr="00887C72">
        <w:rPr>
          <w:rFonts w:asciiTheme="majorHAnsi" w:hAnsiTheme="majorHAnsi" w:cstheme="majorHAnsi"/>
          <w:sz w:val="24"/>
          <w:szCs w:val="24"/>
        </w:rPr>
        <w:t xml:space="preserve">for the replacement of Gierek, as the agreement was ideological </w:t>
      </w:r>
      <w:r w:rsidRPr="00887C72">
        <w:rPr>
          <w:rFonts w:asciiTheme="majorHAnsi" w:hAnsiTheme="majorHAnsi" w:cstheme="majorHAnsi"/>
          <w:sz w:val="24"/>
          <w:szCs w:val="24"/>
        </w:rPr>
        <w:t>suicide for the communists</w:t>
      </w:r>
      <w:r w:rsidR="003535A6" w:rsidRPr="00887C72">
        <w:rPr>
          <w:rFonts w:asciiTheme="majorHAnsi" w:hAnsiTheme="majorHAnsi" w:cstheme="majorHAnsi"/>
          <w:sz w:val="24"/>
          <w:szCs w:val="24"/>
        </w:rPr>
        <w:t>, for example the</w:t>
      </w:r>
      <w:r w:rsidRPr="00887C72">
        <w:rPr>
          <w:rFonts w:asciiTheme="majorHAnsi" w:hAnsiTheme="majorHAnsi" w:cstheme="majorHAnsi"/>
          <w:sz w:val="24"/>
          <w:szCs w:val="24"/>
        </w:rPr>
        <w:t xml:space="preserve"> registration of NSZZ Solidarity, right to strikes, registration of independent trade unions</w:t>
      </w:r>
      <w:r w:rsidR="003535A6" w:rsidRPr="00887C72">
        <w:rPr>
          <w:rFonts w:asciiTheme="majorHAnsi" w:hAnsiTheme="majorHAnsi" w:cstheme="majorHAnsi"/>
          <w:sz w:val="24"/>
          <w:szCs w:val="24"/>
        </w:rPr>
        <w:t xml:space="preserve"> etc</w:t>
      </w:r>
      <w:r w:rsidRPr="00887C72">
        <w:rPr>
          <w:rFonts w:asciiTheme="majorHAnsi" w:hAnsiTheme="majorHAnsi" w:cstheme="majorHAnsi"/>
          <w:sz w:val="24"/>
          <w:szCs w:val="24"/>
        </w:rPr>
        <w:t>. It is important</w:t>
      </w:r>
      <w:r w:rsidR="00E91DC6" w:rsidRPr="00887C72">
        <w:rPr>
          <w:rFonts w:asciiTheme="majorHAnsi" w:hAnsiTheme="majorHAnsi" w:cstheme="majorHAnsi"/>
          <w:sz w:val="24"/>
          <w:szCs w:val="24"/>
        </w:rPr>
        <w:t xml:space="preserve"> to mention that there is great </w:t>
      </w:r>
      <w:r w:rsidR="003C70D0" w:rsidRPr="00887C72">
        <w:rPr>
          <w:rFonts w:asciiTheme="majorHAnsi" w:hAnsiTheme="majorHAnsi" w:cstheme="majorHAnsi"/>
          <w:sz w:val="24"/>
          <w:szCs w:val="24"/>
        </w:rPr>
        <w:t>consensus</w:t>
      </w:r>
      <w:r w:rsidR="00E91DC6" w:rsidRPr="00887C72">
        <w:rPr>
          <w:rFonts w:asciiTheme="majorHAnsi" w:hAnsiTheme="majorHAnsi" w:cstheme="majorHAnsi"/>
          <w:sz w:val="24"/>
          <w:szCs w:val="24"/>
        </w:rPr>
        <w:t xml:space="preserve"> among historians that</w:t>
      </w:r>
      <w:r w:rsidRPr="00887C72">
        <w:rPr>
          <w:rFonts w:asciiTheme="majorHAnsi" w:hAnsiTheme="majorHAnsi" w:cstheme="majorHAnsi"/>
          <w:sz w:val="24"/>
          <w:szCs w:val="24"/>
        </w:rPr>
        <w:t xml:space="preserve"> all important decisions and political sectors in satellite countries were </w:t>
      </w:r>
      <w:r w:rsidR="00E91DC6" w:rsidRPr="00887C72">
        <w:rPr>
          <w:rFonts w:asciiTheme="majorHAnsi" w:hAnsiTheme="majorHAnsi" w:cstheme="majorHAnsi"/>
          <w:sz w:val="24"/>
          <w:szCs w:val="24"/>
        </w:rPr>
        <w:lastRenderedPageBreak/>
        <w:t>planed and dictated from Moscow o</w:t>
      </w:r>
      <w:r w:rsidRPr="00887C72">
        <w:rPr>
          <w:rFonts w:asciiTheme="majorHAnsi" w:hAnsiTheme="majorHAnsi" w:cstheme="majorHAnsi"/>
          <w:sz w:val="24"/>
          <w:szCs w:val="24"/>
        </w:rPr>
        <w:t>r</w:t>
      </w:r>
      <w:r w:rsidR="00E91DC6" w:rsidRPr="00887C72">
        <w:rPr>
          <w:rFonts w:asciiTheme="majorHAnsi" w:hAnsiTheme="majorHAnsi" w:cstheme="majorHAnsi"/>
          <w:sz w:val="24"/>
          <w:szCs w:val="24"/>
        </w:rPr>
        <w:t>,</w:t>
      </w:r>
      <w:r w:rsidRPr="00887C72">
        <w:rPr>
          <w:rFonts w:asciiTheme="majorHAnsi" w:hAnsiTheme="majorHAnsi" w:cstheme="majorHAnsi"/>
          <w:sz w:val="24"/>
          <w:szCs w:val="24"/>
        </w:rPr>
        <w:t xml:space="preserve"> if made by local authorities</w:t>
      </w:r>
      <w:r w:rsidR="00E91DC6"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E91DC6" w:rsidRPr="00887C72">
        <w:rPr>
          <w:rFonts w:asciiTheme="majorHAnsi" w:hAnsiTheme="majorHAnsi" w:cstheme="majorHAnsi"/>
          <w:sz w:val="24"/>
          <w:szCs w:val="24"/>
        </w:rPr>
        <w:t>required approval from</w:t>
      </w:r>
      <w:r w:rsidRPr="00887C72">
        <w:rPr>
          <w:rFonts w:asciiTheme="majorHAnsi" w:hAnsiTheme="majorHAnsi" w:cstheme="majorHAnsi"/>
          <w:sz w:val="24"/>
          <w:szCs w:val="24"/>
        </w:rPr>
        <w:t xml:space="preserve"> Moscow before they </w:t>
      </w:r>
      <w:r w:rsidR="00E91DC6" w:rsidRPr="00887C72">
        <w:rPr>
          <w:rFonts w:asciiTheme="majorHAnsi" w:hAnsiTheme="majorHAnsi" w:cstheme="majorHAnsi"/>
          <w:sz w:val="24"/>
          <w:szCs w:val="24"/>
        </w:rPr>
        <w:t>were</w:t>
      </w:r>
      <w:r w:rsidRPr="00887C72">
        <w:rPr>
          <w:rFonts w:asciiTheme="majorHAnsi" w:hAnsiTheme="majorHAnsi" w:cstheme="majorHAnsi"/>
          <w:sz w:val="24"/>
          <w:szCs w:val="24"/>
        </w:rPr>
        <w:t xml:space="preserve"> implemented.</w:t>
      </w:r>
      <w:r w:rsidR="00840737" w:rsidRPr="00887C72">
        <w:rPr>
          <w:rStyle w:val="FootnoteReference"/>
          <w:rFonts w:asciiTheme="majorHAnsi" w:hAnsiTheme="majorHAnsi" w:cstheme="majorHAnsi"/>
          <w:sz w:val="24"/>
          <w:szCs w:val="24"/>
        </w:rPr>
        <w:footnoteReference w:id="98"/>
      </w:r>
      <w:r w:rsidRPr="00887C72">
        <w:rPr>
          <w:rFonts w:asciiTheme="majorHAnsi" w:hAnsiTheme="majorHAnsi" w:cstheme="majorHAnsi"/>
          <w:sz w:val="24"/>
          <w:szCs w:val="24"/>
        </w:rPr>
        <w:t xml:space="preserve"> In 1980 </w:t>
      </w:r>
      <w:r w:rsidR="00E91DC6" w:rsidRPr="00887C72">
        <w:rPr>
          <w:rFonts w:asciiTheme="majorHAnsi" w:hAnsiTheme="majorHAnsi" w:cstheme="majorHAnsi"/>
          <w:sz w:val="24"/>
          <w:szCs w:val="24"/>
        </w:rPr>
        <w:t>Gierek was replaced with</w:t>
      </w:r>
      <w:r w:rsidRPr="00887C72">
        <w:rPr>
          <w:rFonts w:asciiTheme="majorHAnsi" w:hAnsiTheme="majorHAnsi" w:cstheme="majorHAnsi"/>
          <w:sz w:val="24"/>
          <w:szCs w:val="24"/>
        </w:rPr>
        <w:t xml:space="preserve"> Slanislaw Kania. </w:t>
      </w:r>
      <w:r w:rsidR="00E91DC6" w:rsidRPr="00887C72">
        <w:rPr>
          <w:rFonts w:asciiTheme="majorHAnsi" w:hAnsiTheme="majorHAnsi" w:cstheme="majorHAnsi"/>
          <w:sz w:val="24"/>
          <w:szCs w:val="24"/>
        </w:rPr>
        <w:t>Moscow believed that</w:t>
      </w:r>
      <w:r w:rsidRPr="00887C72">
        <w:rPr>
          <w:rFonts w:asciiTheme="majorHAnsi" w:hAnsiTheme="majorHAnsi" w:cstheme="majorHAnsi"/>
          <w:sz w:val="24"/>
          <w:szCs w:val="24"/>
        </w:rPr>
        <w:t xml:space="preserve"> w</w:t>
      </w:r>
      <w:r w:rsidR="00E91DC6" w:rsidRPr="00887C72">
        <w:rPr>
          <w:rFonts w:asciiTheme="majorHAnsi" w:hAnsiTheme="majorHAnsi" w:cstheme="majorHAnsi"/>
          <w:sz w:val="24"/>
          <w:szCs w:val="24"/>
        </w:rPr>
        <w:t>ith extensive propaganda and</w:t>
      </w:r>
      <w:r w:rsidRPr="00887C72">
        <w:rPr>
          <w:rFonts w:asciiTheme="majorHAnsi" w:hAnsiTheme="majorHAnsi" w:cstheme="majorHAnsi"/>
          <w:sz w:val="24"/>
          <w:szCs w:val="24"/>
        </w:rPr>
        <w:t xml:space="preserve"> infi</w:t>
      </w:r>
      <w:r w:rsidR="00E91DC6" w:rsidRPr="00887C72">
        <w:rPr>
          <w:rFonts w:asciiTheme="majorHAnsi" w:hAnsiTheme="majorHAnsi" w:cstheme="majorHAnsi"/>
          <w:sz w:val="24"/>
          <w:szCs w:val="24"/>
        </w:rPr>
        <w:t>ltration of Solidarity it could be divided and destroyed</w:t>
      </w:r>
      <w:r w:rsidRPr="00887C72">
        <w:rPr>
          <w:rFonts w:asciiTheme="majorHAnsi" w:hAnsiTheme="majorHAnsi" w:cstheme="majorHAnsi"/>
          <w:sz w:val="24"/>
          <w:szCs w:val="24"/>
        </w:rPr>
        <w:t>.</w:t>
      </w:r>
      <w:r w:rsidR="00E91DC6" w:rsidRPr="00887C72">
        <w:rPr>
          <w:rFonts w:asciiTheme="majorHAnsi" w:hAnsiTheme="majorHAnsi" w:cstheme="majorHAnsi"/>
          <w:sz w:val="24"/>
          <w:szCs w:val="24"/>
        </w:rPr>
        <w:t xml:space="preserve"> In September 1980 the </w:t>
      </w:r>
      <w:r w:rsidRPr="00887C72">
        <w:rPr>
          <w:rFonts w:asciiTheme="majorHAnsi" w:hAnsiTheme="majorHAnsi" w:cstheme="majorHAnsi"/>
          <w:sz w:val="24"/>
          <w:szCs w:val="24"/>
        </w:rPr>
        <w:t xml:space="preserve">Ministry of Internal Affairs created a special unit with colonel Wladyslaw Kuca to </w:t>
      </w:r>
      <w:r w:rsidR="00E91DC6" w:rsidRPr="00887C72">
        <w:rPr>
          <w:rFonts w:asciiTheme="majorHAnsi" w:hAnsiTheme="majorHAnsi" w:cstheme="majorHAnsi"/>
          <w:sz w:val="24"/>
          <w:szCs w:val="24"/>
        </w:rPr>
        <w:t xml:space="preserve">gather information and formulate a plan to fight Solidarity. </w:t>
      </w:r>
      <w:r w:rsidRPr="00887C72">
        <w:rPr>
          <w:rFonts w:asciiTheme="majorHAnsi" w:hAnsiTheme="majorHAnsi" w:cstheme="majorHAnsi"/>
          <w:sz w:val="24"/>
          <w:szCs w:val="24"/>
        </w:rPr>
        <w:t>Kuca in his report underline</w:t>
      </w:r>
      <w:r w:rsidR="00E91DC6" w:rsidRPr="00887C72">
        <w:rPr>
          <w:rFonts w:asciiTheme="majorHAnsi" w:hAnsiTheme="majorHAnsi" w:cstheme="majorHAnsi"/>
          <w:sz w:val="24"/>
          <w:szCs w:val="24"/>
        </w:rPr>
        <w:t>s</w:t>
      </w:r>
      <w:r w:rsidRPr="00887C72">
        <w:rPr>
          <w:rFonts w:asciiTheme="majorHAnsi" w:hAnsiTheme="majorHAnsi" w:cstheme="majorHAnsi"/>
          <w:sz w:val="24"/>
          <w:szCs w:val="24"/>
        </w:rPr>
        <w:t xml:space="preserve"> that many leaders in Solidarity </w:t>
      </w:r>
      <w:r w:rsidR="00E91DC6" w:rsidRPr="00887C72">
        <w:rPr>
          <w:rFonts w:asciiTheme="majorHAnsi" w:hAnsiTheme="majorHAnsi" w:cstheme="majorHAnsi"/>
          <w:sz w:val="24"/>
          <w:szCs w:val="24"/>
        </w:rPr>
        <w:t>were</w:t>
      </w:r>
      <w:r w:rsidRPr="00887C72">
        <w:rPr>
          <w:rFonts w:asciiTheme="majorHAnsi" w:hAnsiTheme="majorHAnsi" w:cstheme="majorHAnsi"/>
          <w:sz w:val="24"/>
          <w:szCs w:val="24"/>
        </w:rPr>
        <w:t xml:space="preserve"> so ambitious that they </w:t>
      </w:r>
      <w:r w:rsidR="00E91DC6" w:rsidRPr="00887C72">
        <w:rPr>
          <w:rFonts w:asciiTheme="majorHAnsi" w:hAnsiTheme="majorHAnsi" w:cstheme="majorHAnsi"/>
          <w:sz w:val="24"/>
          <w:szCs w:val="24"/>
        </w:rPr>
        <w:t>could become</w:t>
      </w:r>
      <w:r w:rsidRPr="00887C72">
        <w:rPr>
          <w:rFonts w:asciiTheme="majorHAnsi" w:hAnsiTheme="majorHAnsi" w:cstheme="majorHAnsi"/>
          <w:sz w:val="24"/>
          <w:szCs w:val="24"/>
        </w:rPr>
        <w:t xml:space="preserve"> </w:t>
      </w:r>
      <w:r w:rsidR="00E91DC6" w:rsidRPr="00887C72">
        <w:rPr>
          <w:rFonts w:asciiTheme="majorHAnsi" w:hAnsiTheme="majorHAnsi" w:cstheme="majorHAnsi"/>
          <w:sz w:val="24"/>
          <w:szCs w:val="24"/>
        </w:rPr>
        <w:t>useful for</w:t>
      </w:r>
      <w:r w:rsidRPr="00887C72">
        <w:rPr>
          <w:rFonts w:asciiTheme="majorHAnsi" w:hAnsiTheme="majorHAnsi" w:cstheme="majorHAnsi"/>
          <w:sz w:val="24"/>
          <w:szCs w:val="24"/>
        </w:rPr>
        <w:t xml:space="preserve"> collaboration. Kuca</w:t>
      </w:r>
      <w:r w:rsidR="00E91DC6" w:rsidRPr="00887C72">
        <w:rPr>
          <w:rFonts w:asciiTheme="majorHAnsi" w:hAnsiTheme="majorHAnsi" w:cstheme="majorHAnsi"/>
          <w:sz w:val="24"/>
          <w:szCs w:val="24"/>
        </w:rPr>
        <w:t xml:space="preserve"> also suggests that it is w</w:t>
      </w:r>
      <w:r w:rsidRPr="00887C72">
        <w:rPr>
          <w:rFonts w:asciiTheme="majorHAnsi" w:hAnsiTheme="majorHAnsi" w:cstheme="majorHAnsi"/>
          <w:sz w:val="24"/>
          <w:szCs w:val="24"/>
        </w:rPr>
        <w:t>o</w:t>
      </w:r>
      <w:r w:rsidR="00E91DC6" w:rsidRPr="00887C72">
        <w:rPr>
          <w:rFonts w:asciiTheme="majorHAnsi" w:hAnsiTheme="majorHAnsi" w:cstheme="majorHAnsi"/>
          <w:sz w:val="24"/>
          <w:szCs w:val="24"/>
        </w:rPr>
        <w:t>rth</w:t>
      </w:r>
      <w:r w:rsidRPr="00887C72">
        <w:rPr>
          <w:rFonts w:asciiTheme="majorHAnsi" w:hAnsiTheme="majorHAnsi" w:cstheme="majorHAnsi"/>
          <w:sz w:val="24"/>
          <w:szCs w:val="24"/>
        </w:rPr>
        <w:t xml:space="preserve"> help</w:t>
      </w:r>
      <w:r w:rsidR="00E91DC6" w:rsidRPr="00887C72">
        <w:rPr>
          <w:rFonts w:asciiTheme="majorHAnsi" w:hAnsiTheme="majorHAnsi" w:cstheme="majorHAnsi"/>
          <w:sz w:val="24"/>
          <w:szCs w:val="24"/>
        </w:rPr>
        <w:t>ing</w:t>
      </w:r>
      <w:r w:rsidRPr="00887C72">
        <w:rPr>
          <w:rFonts w:asciiTheme="majorHAnsi" w:hAnsiTheme="majorHAnsi" w:cstheme="majorHAnsi"/>
          <w:sz w:val="24"/>
          <w:szCs w:val="24"/>
        </w:rPr>
        <w:t xml:space="preserve"> those sources </w:t>
      </w:r>
      <w:r w:rsidR="00E91DC6" w:rsidRPr="00887C72">
        <w:rPr>
          <w:rFonts w:asciiTheme="majorHAnsi" w:hAnsiTheme="majorHAnsi" w:cstheme="majorHAnsi"/>
          <w:sz w:val="24"/>
          <w:szCs w:val="24"/>
        </w:rPr>
        <w:t>to fulfil</w:t>
      </w:r>
      <w:r w:rsidRPr="00887C72">
        <w:rPr>
          <w:rFonts w:asciiTheme="majorHAnsi" w:hAnsiTheme="majorHAnsi" w:cstheme="majorHAnsi"/>
          <w:sz w:val="24"/>
          <w:szCs w:val="24"/>
        </w:rPr>
        <w:t xml:space="preserve"> their ambitions in </w:t>
      </w:r>
      <w:r w:rsidR="00E91DC6"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Solidarity movement.</w:t>
      </w:r>
      <w:r w:rsidRPr="00887C72">
        <w:rPr>
          <w:rFonts w:asciiTheme="majorHAnsi" w:hAnsiTheme="majorHAnsi" w:cstheme="majorHAnsi"/>
          <w:sz w:val="24"/>
          <w:szCs w:val="24"/>
          <w:vertAlign w:val="superscript"/>
        </w:rPr>
        <w:footnoteReference w:id="99"/>
      </w:r>
      <w:r w:rsidRPr="00887C72">
        <w:rPr>
          <w:rFonts w:asciiTheme="majorHAnsi" w:hAnsiTheme="majorHAnsi" w:cstheme="majorHAnsi"/>
          <w:sz w:val="24"/>
          <w:szCs w:val="24"/>
        </w:rPr>
        <w:t xml:space="preserve">                 </w:t>
      </w:r>
    </w:p>
    <w:p w:rsidR="00560190" w:rsidRPr="00887C72" w:rsidRDefault="00560190"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The Soviet leadership was fully aware of </w:t>
      </w:r>
      <w:r w:rsidR="001874E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situation</w:t>
      </w:r>
      <w:r w:rsidR="007052F3" w:rsidRPr="00887C72">
        <w:rPr>
          <w:rFonts w:asciiTheme="majorHAnsi" w:hAnsiTheme="majorHAnsi" w:cstheme="majorHAnsi"/>
          <w:sz w:val="24"/>
          <w:szCs w:val="24"/>
        </w:rPr>
        <w:t xml:space="preserve"> in Poland and deeply concerned</w:t>
      </w:r>
      <w:r w:rsidRPr="00887C72">
        <w:rPr>
          <w:rFonts w:asciiTheme="majorHAnsi" w:hAnsiTheme="majorHAnsi" w:cstheme="majorHAnsi"/>
          <w:sz w:val="24"/>
          <w:szCs w:val="24"/>
        </w:rPr>
        <w:t xml:space="preserve"> and follow</w:t>
      </w:r>
      <w:r w:rsidR="001874ED" w:rsidRPr="00887C72">
        <w:rPr>
          <w:rFonts w:asciiTheme="majorHAnsi" w:hAnsiTheme="majorHAnsi" w:cstheme="majorHAnsi"/>
          <w:sz w:val="24"/>
          <w:szCs w:val="24"/>
        </w:rPr>
        <w:t xml:space="preserve">ed </w:t>
      </w:r>
      <w:r w:rsidR="007052F3" w:rsidRPr="00887C72">
        <w:rPr>
          <w:rFonts w:asciiTheme="majorHAnsi" w:hAnsiTheme="majorHAnsi" w:cstheme="majorHAnsi"/>
          <w:sz w:val="24"/>
          <w:szCs w:val="24"/>
        </w:rPr>
        <w:t>discussions that took place in t</w:t>
      </w:r>
      <w:r w:rsidR="001874ED" w:rsidRPr="00887C72">
        <w:rPr>
          <w:rFonts w:asciiTheme="majorHAnsi" w:hAnsiTheme="majorHAnsi" w:cstheme="majorHAnsi"/>
          <w:sz w:val="24"/>
          <w:szCs w:val="24"/>
        </w:rPr>
        <w:t xml:space="preserve">he </w:t>
      </w:r>
      <w:r w:rsidRPr="00887C72">
        <w:rPr>
          <w:rFonts w:asciiTheme="majorHAnsi" w:hAnsiTheme="majorHAnsi" w:cstheme="majorHAnsi"/>
          <w:sz w:val="24"/>
          <w:szCs w:val="24"/>
        </w:rPr>
        <w:t xml:space="preserve">politburo in Moscow "Brezhnev: Indeed in Poland we have raging counterrevolution. Andropov: Anti socialistic elements are defiant and rage like a beast. In </w:t>
      </w:r>
      <w:r w:rsidR="001874E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matter of Jaruzelski he i</w:t>
      </w:r>
      <w:r w:rsidR="001874ED" w:rsidRPr="00887C72">
        <w:rPr>
          <w:rFonts w:asciiTheme="majorHAnsi" w:hAnsiTheme="majorHAnsi" w:cstheme="majorHAnsi"/>
          <w:sz w:val="24"/>
          <w:szCs w:val="24"/>
        </w:rPr>
        <w:t>s of course loyal however he beg</w:t>
      </w:r>
      <w:r w:rsidRPr="00887C72">
        <w:rPr>
          <w:rFonts w:asciiTheme="majorHAnsi" w:hAnsiTheme="majorHAnsi" w:cstheme="majorHAnsi"/>
          <w:sz w:val="24"/>
          <w:szCs w:val="24"/>
        </w:rPr>
        <w:t xml:space="preserve">an to talk without confidence, he even mentioned that </w:t>
      </w:r>
      <w:r w:rsidR="001874E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army cannot be used against protesters. Gromyko: In </w:t>
      </w:r>
      <w:r w:rsidR="001874E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matter of introducing martial law in Poland we need to treat th</w:t>
      </w:r>
      <w:r w:rsidR="001874ED" w:rsidRPr="00887C72">
        <w:rPr>
          <w:rFonts w:asciiTheme="majorHAnsi" w:hAnsiTheme="majorHAnsi" w:cstheme="majorHAnsi"/>
          <w:sz w:val="24"/>
          <w:szCs w:val="24"/>
        </w:rPr>
        <w:t>is</w:t>
      </w:r>
      <w:r w:rsidRPr="00887C72">
        <w:rPr>
          <w:rFonts w:asciiTheme="majorHAnsi" w:hAnsiTheme="majorHAnsi" w:cstheme="majorHAnsi"/>
          <w:sz w:val="24"/>
          <w:szCs w:val="24"/>
        </w:rPr>
        <w:t xml:space="preserve"> as a way to save the revolutionary achievements. We cannot lose Poland. Kirilenko: Perhaps we should put agents </w:t>
      </w:r>
      <w:r w:rsidR="001874ED" w:rsidRPr="00887C72">
        <w:rPr>
          <w:rFonts w:asciiTheme="majorHAnsi" w:hAnsiTheme="majorHAnsi" w:cstheme="majorHAnsi"/>
          <w:sz w:val="24"/>
          <w:szCs w:val="24"/>
        </w:rPr>
        <w:t>undercover in</w:t>
      </w:r>
      <w:r w:rsidRPr="00887C72">
        <w:rPr>
          <w:rFonts w:asciiTheme="majorHAnsi" w:hAnsiTheme="majorHAnsi" w:cstheme="majorHAnsi"/>
          <w:sz w:val="24"/>
          <w:szCs w:val="24"/>
        </w:rPr>
        <w:t xml:space="preserve"> workers movements.</w:t>
      </w:r>
      <w:r w:rsidR="001874ED" w:rsidRPr="00887C72">
        <w:rPr>
          <w:rFonts w:asciiTheme="majorHAnsi" w:hAnsiTheme="majorHAnsi" w:cstheme="majorHAnsi"/>
          <w:sz w:val="24"/>
          <w:szCs w:val="24"/>
        </w:rPr>
        <w:t>”</w:t>
      </w:r>
      <w:r w:rsidRPr="00887C72">
        <w:rPr>
          <w:rStyle w:val="FootnoteReference"/>
          <w:rFonts w:asciiTheme="majorHAnsi" w:hAnsiTheme="majorHAnsi" w:cstheme="majorHAnsi"/>
          <w:sz w:val="24"/>
          <w:szCs w:val="24"/>
        </w:rPr>
        <w:footnoteReference w:id="100"/>
      </w:r>
      <w:r w:rsidRPr="00887C72">
        <w:rPr>
          <w:rFonts w:asciiTheme="majorHAnsi" w:hAnsiTheme="majorHAnsi" w:cstheme="majorHAnsi"/>
          <w:sz w:val="24"/>
          <w:szCs w:val="24"/>
        </w:rPr>
        <w:t xml:space="preserve"> The Soviet Union theoretically had the military ability to intervene in Poland, as</w:t>
      </w:r>
      <w:r w:rsidR="001874ED" w:rsidRPr="00887C72">
        <w:rPr>
          <w:rFonts w:asciiTheme="majorHAnsi" w:hAnsiTheme="majorHAnsi" w:cstheme="majorHAnsi"/>
          <w:sz w:val="24"/>
          <w:szCs w:val="24"/>
        </w:rPr>
        <w:t xml:space="preserve"> seen</w:t>
      </w:r>
      <w:r w:rsidRPr="00887C72">
        <w:rPr>
          <w:rFonts w:asciiTheme="majorHAnsi" w:hAnsiTheme="majorHAnsi" w:cstheme="majorHAnsi"/>
          <w:sz w:val="24"/>
          <w:szCs w:val="24"/>
        </w:rPr>
        <w:t xml:space="preserve"> for example in Czechoslovakia in 1968, however Moscow was convinced that </w:t>
      </w:r>
      <w:r w:rsidR="001874ED" w:rsidRPr="00887C72">
        <w:rPr>
          <w:rFonts w:asciiTheme="majorHAnsi" w:hAnsiTheme="majorHAnsi" w:cstheme="majorHAnsi"/>
          <w:sz w:val="24"/>
          <w:szCs w:val="24"/>
        </w:rPr>
        <w:t>intervention would</w:t>
      </w:r>
      <w:r w:rsidRPr="00887C72">
        <w:rPr>
          <w:rFonts w:asciiTheme="majorHAnsi" w:hAnsiTheme="majorHAnsi" w:cstheme="majorHAnsi"/>
          <w:sz w:val="24"/>
          <w:szCs w:val="24"/>
        </w:rPr>
        <w:t xml:space="preserve"> </w:t>
      </w:r>
      <w:r w:rsidR="001874ED" w:rsidRPr="00887C72">
        <w:rPr>
          <w:rFonts w:asciiTheme="majorHAnsi" w:hAnsiTheme="majorHAnsi" w:cstheme="majorHAnsi"/>
          <w:sz w:val="24"/>
          <w:szCs w:val="24"/>
        </w:rPr>
        <w:t>cause massive</w:t>
      </w:r>
      <w:r w:rsidRPr="00887C72">
        <w:rPr>
          <w:rFonts w:asciiTheme="majorHAnsi" w:hAnsiTheme="majorHAnsi" w:cstheme="majorHAnsi"/>
          <w:sz w:val="24"/>
          <w:szCs w:val="24"/>
        </w:rPr>
        <w:t xml:space="preserve"> conflict and may get out of control. Form th</w:t>
      </w:r>
      <w:r w:rsidR="001874ED" w:rsidRPr="00887C72">
        <w:rPr>
          <w:rFonts w:asciiTheme="majorHAnsi" w:hAnsiTheme="majorHAnsi" w:cstheme="majorHAnsi"/>
          <w:sz w:val="24"/>
          <w:szCs w:val="24"/>
        </w:rPr>
        <w:t>e diary of Anatoly Chernyaev,</w:t>
      </w:r>
      <w:r w:rsidRPr="00887C72">
        <w:rPr>
          <w:rFonts w:asciiTheme="majorHAnsi" w:hAnsiTheme="majorHAnsi" w:cstheme="majorHAnsi"/>
          <w:sz w:val="24"/>
          <w:szCs w:val="24"/>
        </w:rPr>
        <w:t xml:space="preserve"> member of Central Auditing Commission of the Communist Party of the</w:t>
      </w:r>
      <w:r w:rsidR="001874ED" w:rsidRPr="00887C72">
        <w:rPr>
          <w:rFonts w:asciiTheme="majorHAnsi" w:hAnsiTheme="majorHAnsi" w:cstheme="majorHAnsi"/>
          <w:sz w:val="24"/>
          <w:szCs w:val="24"/>
        </w:rPr>
        <w:t xml:space="preserve"> Soviet Union: "If Soviet Union </w:t>
      </w:r>
      <w:r w:rsidRPr="00887C72">
        <w:rPr>
          <w:rFonts w:asciiTheme="majorHAnsi" w:hAnsiTheme="majorHAnsi" w:cstheme="majorHAnsi"/>
          <w:sz w:val="24"/>
          <w:szCs w:val="24"/>
        </w:rPr>
        <w:t>would attack as in 1968 they would defend ferociously, Polish are not Czechs", "According to my knowledge nobody is thinking about invasion", "Ponomarev said that it would be the best to make Jaruzelski the first secretary, he would make the job done".</w:t>
      </w:r>
      <w:r w:rsidRPr="00887C72">
        <w:rPr>
          <w:rStyle w:val="FootnoteReference"/>
          <w:rFonts w:asciiTheme="majorHAnsi" w:hAnsiTheme="majorHAnsi" w:cstheme="majorHAnsi"/>
          <w:sz w:val="24"/>
          <w:szCs w:val="24"/>
        </w:rPr>
        <w:footnoteReference w:id="101"/>
      </w:r>
      <w:r w:rsidRPr="00887C72">
        <w:rPr>
          <w:rFonts w:asciiTheme="majorHAnsi" w:hAnsiTheme="majorHAnsi" w:cstheme="majorHAnsi"/>
          <w:sz w:val="24"/>
          <w:szCs w:val="24"/>
        </w:rPr>
        <w:t xml:space="preserve"> The Soviets </w:t>
      </w:r>
      <w:r w:rsidR="001874ED" w:rsidRPr="00887C72">
        <w:rPr>
          <w:rFonts w:asciiTheme="majorHAnsi" w:hAnsiTheme="majorHAnsi" w:cstheme="majorHAnsi"/>
          <w:sz w:val="24"/>
          <w:szCs w:val="24"/>
        </w:rPr>
        <w:t>were likely</w:t>
      </w:r>
      <w:r w:rsidRPr="00887C72">
        <w:rPr>
          <w:rFonts w:asciiTheme="majorHAnsi" w:hAnsiTheme="majorHAnsi" w:cstheme="majorHAnsi"/>
          <w:sz w:val="24"/>
          <w:szCs w:val="24"/>
        </w:rPr>
        <w:t xml:space="preserve"> terrified </w:t>
      </w:r>
      <w:r w:rsidR="001874ED" w:rsidRPr="00887C72">
        <w:rPr>
          <w:rFonts w:asciiTheme="majorHAnsi" w:hAnsiTheme="majorHAnsi" w:cstheme="majorHAnsi"/>
          <w:sz w:val="24"/>
          <w:szCs w:val="24"/>
        </w:rPr>
        <w:t>of sanctions by</w:t>
      </w:r>
      <w:r w:rsidRPr="00887C72">
        <w:rPr>
          <w:rFonts w:asciiTheme="majorHAnsi" w:hAnsiTheme="majorHAnsi" w:cstheme="majorHAnsi"/>
          <w:sz w:val="24"/>
          <w:szCs w:val="24"/>
        </w:rPr>
        <w:t xml:space="preserve"> West and</w:t>
      </w:r>
      <w:r w:rsidR="001874ED" w:rsidRPr="00887C72">
        <w:rPr>
          <w:rFonts w:asciiTheme="majorHAnsi" w:hAnsiTheme="majorHAnsi" w:cstheme="majorHAnsi"/>
          <w:sz w:val="24"/>
          <w:szCs w:val="24"/>
        </w:rPr>
        <w:t>,</w:t>
      </w:r>
      <w:r w:rsidRPr="00887C72">
        <w:rPr>
          <w:rFonts w:asciiTheme="majorHAnsi" w:hAnsiTheme="majorHAnsi" w:cstheme="majorHAnsi"/>
          <w:sz w:val="24"/>
          <w:szCs w:val="24"/>
        </w:rPr>
        <w:t xml:space="preserve"> </w:t>
      </w:r>
      <w:r w:rsidR="001874ED" w:rsidRPr="00887C72">
        <w:rPr>
          <w:rFonts w:asciiTheme="majorHAnsi" w:hAnsiTheme="majorHAnsi" w:cstheme="majorHAnsi"/>
          <w:sz w:val="24"/>
          <w:szCs w:val="24"/>
        </w:rPr>
        <w:t>as discussed, relied on the</w:t>
      </w:r>
      <w:r w:rsidRPr="00887C72">
        <w:rPr>
          <w:rFonts w:asciiTheme="majorHAnsi" w:hAnsiTheme="majorHAnsi" w:cstheme="majorHAnsi"/>
          <w:sz w:val="24"/>
          <w:szCs w:val="24"/>
        </w:rPr>
        <w:t xml:space="preserve"> constant</w:t>
      </w:r>
      <w:r w:rsidR="001874ED" w:rsidRPr="00887C72">
        <w:rPr>
          <w:rFonts w:asciiTheme="majorHAnsi" w:hAnsiTheme="majorHAnsi" w:cstheme="majorHAnsi"/>
          <w:sz w:val="24"/>
          <w:szCs w:val="24"/>
        </w:rPr>
        <w:t xml:space="preserve"> flow of technology and finance</w:t>
      </w:r>
      <w:r w:rsidRPr="00887C72">
        <w:rPr>
          <w:rFonts w:asciiTheme="majorHAnsi" w:hAnsiTheme="majorHAnsi" w:cstheme="majorHAnsi"/>
          <w:sz w:val="24"/>
          <w:szCs w:val="24"/>
        </w:rPr>
        <w:t xml:space="preserve"> from the West. Wieczorkiewicz explains that The Soviet economy was in such bad c</w:t>
      </w:r>
      <w:r w:rsidR="001874ED" w:rsidRPr="00887C72">
        <w:rPr>
          <w:rFonts w:asciiTheme="majorHAnsi" w:hAnsiTheme="majorHAnsi" w:cstheme="majorHAnsi"/>
          <w:sz w:val="24"/>
          <w:szCs w:val="24"/>
        </w:rPr>
        <w:t>ondition in 1980</w:t>
      </w:r>
      <w:r w:rsidRPr="00887C72">
        <w:rPr>
          <w:rFonts w:asciiTheme="majorHAnsi" w:hAnsiTheme="majorHAnsi" w:cstheme="majorHAnsi"/>
          <w:sz w:val="24"/>
          <w:szCs w:val="24"/>
        </w:rPr>
        <w:t xml:space="preserve"> they were forced to export oil and natural gas </w:t>
      </w:r>
      <w:r w:rsidR="001874ED" w:rsidRPr="00887C72">
        <w:rPr>
          <w:rFonts w:asciiTheme="majorHAnsi" w:hAnsiTheme="majorHAnsi" w:cstheme="majorHAnsi"/>
          <w:sz w:val="24"/>
          <w:szCs w:val="24"/>
        </w:rPr>
        <w:t>while</w:t>
      </w:r>
      <w:r w:rsidRPr="00887C72">
        <w:rPr>
          <w:rFonts w:asciiTheme="majorHAnsi" w:hAnsiTheme="majorHAnsi" w:cstheme="majorHAnsi"/>
          <w:sz w:val="24"/>
          <w:szCs w:val="24"/>
        </w:rPr>
        <w:t xml:space="preserve"> import</w:t>
      </w:r>
      <w:r w:rsidR="001874ED" w:rsidRPr="00887C72">
        <w:rPr>
          <w:rFonts w:asciiTheme="majorHAnsi" w:hAnsiTheme="majorHAnsi" w:cstheme="majorHAnsi"/>
          <w:sz w:val="24"/>
          <w:szCs w:val="24"/>
        </w:rPr>
        <w:t>ing grain. Due to the burden of t</w:t>
      </w:r>
      <w:r w:rsidRPr="00887C72">
        <w:rPr>
          <w:rFonts w:asciiTheme="majorHAnsi" w:hAnsiTheme="majorHAnsi" w:cstheme="majorHAnsi"/>
          <w:sz w:val="24"/>
          <w:szCs w:val="24"/>
        </w:rPr>
        <w:t>he first year of war in Afghanistan Soviets could not afford another invasion</w:t>
      </w:r>
      <w:r w:rsidR="001874ED" w:rsidRPr="00887C72">
        <w:rPr>
          <w:rFonts w:asciiTheme="majorHAnsi" w:hAnsiTheme="majorHAnsi" w:cstheme="majorHAnsi"/>
          <w:sz w:val="24"/>
          <w:szCs w:val="24"/>
        </w:rPr>
        <w:t xml:space="preserve"> and it was therefore decided</w:t>
      </w:r>
      <w:r w:rsidRPr="00887C72">
        <w:rPr>
          <w:rFonts w:asciiTheme="majorHAnsi" w:hAnsiTheme="majorHAnsi" w:cstheme="majorHAnsi"/>
          <w:sz w:val="24"/>
          <w:szCs w:val="24"/>
        </w:rPr>
        <w:t xml:space="preserve"> that </w:t>
      </w:r>
      <w:r w:rsidR="001874ED" w:rsidRPr="00887C72">
        <w:rPr>
          <w:rFonts w:asciiTheme="majorHAnsi" w:hAnsiTheme="majorHAnsi" w:cstheme="majorHAnsi"/>
          <w:sz w:val="24"/>
          <w:szCs w:val="24"/>
        </w:rPr>
        <w:t xml:space="preserve">the </w:t>
      </w:r>
      <w:r w:rsidR="007052F3" w:rsidRPr="00887C72">
        <w:rPr>
          <w:rFonts w:asciiTheme="majorHAnsi" w:hAnsiTheme="majorHAnsi" w:cstheme="majorHAnsi"/>
          <w:sz w:val="24"/>
          <w:szCs w:val="24"/>
        </w:rPr>
        <w:t xml:space="preserve">Polish </w:t>
      </w:r>
      <w:r w:rsidR="007052F3" w:rsidRPr="00887C72">
        <w:rPr>
          <w:rFonts w:asciiTheme="majorHAnsi" w:hAnsiTheme="majorHAnsi" w:cstheme="majorHAnsi"/>
          <w:sz w:val="24"/>
          <w:szCs w:val="24"/>
        </w:rPr>
        <w:lastRenderedPageBreak/>
        <w:t>problem</w:t>
      </w:r>
      <w:r w:rsidRPr="00887C72">
        <w:rPr>
          <w:rFonts w:asciiTheme="majorHAnsi" w:hAnsiTheme="majorHAnsi" w:cstheme="majorHAnsi"/>
          <w:sz w:val="24"/>
          <w:szCs w:val="24"/>
        </w:rPr>
        <w:t xml:space="preserve"> </w:t>
      </w:r>
      <w:r w:rsidR="001874ED" w:rsidRPr="00887C72">
        <w:rPr>
          <w:rFonts w:asciiTheme="majorHAnsi" w:hAnsiTheme="majorHAnsi" w:cstheme="majorHAnsi"/>
          <w:sz w:val="24"/>
          <w:szCs w:val="24"/>
        </w:rPr>
        <w:t>must be left to</w:t>
      </w:r>
      <w:r w:rsidR="00AC5054" w:rsidRPr="00887C72">
        <w:rPr>
          <w:rFonts w:asciiTheme="majorHAnsi" w:hAnsiTheme="majorHAnsi" w:cstheme="majorHAnsi"/>
          <w:sz w:val="24"/>
          <w:szCs w:val="24"/>
        </w:rPr>
        <w:t xml:space="preserve"> communists in Poland.</w:t>
      </w:r>
      <w:r w:rsidR="00AC5054" w:rsidRPr="00887C72">
        <w:rPr>
          <w:rStyle w:val="FootnoteReference"/>
          <w:rFonts w:asciiTheme="majorHAnsi" w:hAnsiTheme="majorHAnsi" w:cstheme="majorHAnsi"/>
          <w:sz w:val="24"/>
          <w:szCs w:val="24"/>
        </w:rPr>
        <w:footnoteReference w:id="102"/>
      </w:r>
      <w:r w:rsidRPr="00887C72">
        <w:rPr>
          <w:rFonts w:asciiTheme="majorHAnsi" w:hAnsiTheme="majorHAnsi" w:cstheme="majorHAnsi"/>
          <w:sz w:val="24"/>
          <w:szCs w:val="24"/>
        </w:rPr>
        <w:t xml:space="preserve"> In </w:t>
      </w:r>
      <w:r w:rsidR="001874ED" w:rsidRPr="00887C72">
        <w:rPr>
          <w:rFonts w:asciiTheme="majorHAnsi" w:hAnsiTheme="majorHAnsi" w:cstheme="majorHAnsi"/>
          <w:sz w:val="24"/>
          <w:szCs w:val="24"/>
        </w:rPr>
        <w:t xml:space="preserve">the </w:t>
      </w:r>
      <w:r w:rsidR="007052F3" w:rsidRPr="00887C72">
        <w:rPr>
          <w:rFonts w:asciiTheme="majorHAnsi" w:hAnsiTheme="majorHAnsi" w:cstheme="majorHAnsi"/>
          <w:sz w:val="24"/>
          <w:szCs w:val="24"/>
        </w:rPr>
        <w:t>official accounts</w:t>
      </w:r>
      <w:r w:rsidRPr="00887C72">
        <w:rPr>
          <w:rFonts w:asciiTheme="majorHAnsi" w:hAnsiTheme="majorHAnsi" w:cstheme="majorHAnsi"/>
          <w:sz w:val="24"/>
          <w:szCs w:val="24"/>
        </w:rPr>
        <w:t xml:space="preserve"> of </w:t>
      </w:r>
      <w:r w:rsidR="001874E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Committee of Defence in 1980 Olszowski said that </w:t>
      </w:r>
      <w:r w:rsidR="007052F3" w:rsidRPr="00887C72">
        <w:rPr>
          <w:rFonts w:asciiTheme="majorHAnsi" w:hAnsiTheme="majorHAnsi" w:cstheme="majorHAnsi"/>
          <w:sz w:val="24"/>
          <w:szCs w:val="24"/>
        </w:rPr>
        <w:t>the authorities must identify</w:t>
      </w:r>
      <w:r w:rsidRPr="00887C72">
        <w:rPr>
          <w:rFonts w:asciiTheme="majorHAnsi" w:hAnsiTheme="majorHAnsi" w:cstheme="majorHAnsi"/>
          <w:sz w:val="24"/>
          <w:szCs w:val="24"/>
        </w:rPr>
        <w:t xml:space="preserve"> the best political and social moment to introduce the martial law, and Jaruzelski added that it </w:t>
      </w:r>
      <w:r w:rsidR="007052F3" w:rsidRPr="00887C72">
        <w:rPr>
          <w:rFonts w:asciiTheme="majorHAnsi" w:hAnsiTheme="majorHAnsi" w:cstheme="majorHAnsi"/>
          <w:sz w:val="24"/>
          <w:szCs w:val="24"/>
        </w:rPr>
        <w:t>must not</w:t>
      </w:r>
      <w:r w:rsidRPr="00887C72">
        <w:rPr>
          <w:rFonts w:asciiTheme="majorHAnsi" w:hAnsiTheme="majorHAnsi" w:cstheme="majorHAnsi"/>
          <w:sz w:val="24"/>
          <w:szCs w:val="24"/>
        </w:rPr>
        <w:t xml:space="preserve"> be taken by society as provocation and </w:t>
      </w:r>
      <w:r w:rsidR="007052F3" w:rsidRPr="00887C72">
        <w:rPr>
          <w:rFonts w:asciiTheme="majorHAnsi" w:hAnsiTheme="majorHAnsi" w:cstheme="majorHAnsi"/>
          <w:sz w:val="24"/>
          <w:szCs w:val="24"/>
        </w:rPr>
        <w:t>must be read</w:t>
      </w:r>
      <w:r w:rsidRPr="00887C72">
        <w:rPr>
          <w:rFonts w:asciiTheme="majorHAnsi" w:hAnsiTheme="majorHAnsi" w:cstheme="majorHAnsi"/>
          <w:sz w:val="24"/>
          <w:szCs w:val="24"/>
        </w:rPr>
        <w:t xml:space="preserve"> as necessity".</w:t>
      </w:r>
      <w:r w:rsidRPr="00887C72">
        <w:rPr>
          <w:rStyle w:val="FootnoteReference"/>
          <w:rFonts w:asciiTheme="majorHAnsi" w:hAnsiTheme="majorHAnsi" w:cstheme="majorHAnsi"/>
          <w:sz w:val="24"/>
          <w:szCs w:val="24"/>
        </w:rPr>
        <w:footnoteReference w:id="103"/>
      </w:r>
      <w:r w:rsidRPr="00887C72">
        <w:rPr>
          <w:rFonts w:asciiTheme="majorHAnsi" w:hAnsiTheme="majorHAnsi" w:cstheme="majorHAnsi"/>
          <w:sz w:val="24"/>
          <w:szCs w:val="24"/>
        </w:rPr>
        <w:t xml:space="preserve"> It can be </w:t>
      </w:r>
      <w:r w:rsidR="007052F3" w:rsidRPr="00887C72">
        <w:rPr>
          <w:rFonts w:asciiTheme="majorHAnsi" w:hAnsiTheme="majorHAnsi" w:cstheme="majorHAnsi"/>
          <w:sz w:val="24"/>
          <w:szCs w:val="24"/>
        </w:rPr>
        <w:t>identified</w:t>
      </w:r>
      <w:r w:rsidRPr="00887C72">
        <w:rPr>
          <w:rFonts w:asciiTheme="majorHAnsi" w:hAnsiTheme="majorHAnsi" w:cstheme="majorHAnsi"/>
          <w:sz w:val="24"/>
          <w:szCs w:val="24"/>
        </w:rPr>
        <w:t xml:space="preserve"> that for another thirteen months Poland </w:t>
      </w:r>
      <w:r w:rsidR="007052F3" w:rsidRPr="00887C72">
        <w:rPr>
          <w:rFonts w:asciiTheme="majorHAnsi" w:hAnsiTheme="majorHAnsi" w:cstheme="majorHAnsi"/>
          <w:sz w:val="24"/>
          <w:szCs w:val="24"/>
        </w:rPr>
        <w:t>was</w:t>
      </w:r>
      <w:r w:rsidRPr="00887C72">
        <w:rPr>
          <w:rFonts w:asciiTheme="majorHAnsi" w:hAnsiTheme="majorHAnsi" w:cstheme="majorHAnsi"/>
          <w:sz w:val="24"/>
          <w:szCs w:val="24"/>
        </w:rPr>
        <w:t xml:space="preserve"> </w:t>
      </w:r>
      <w:r w:rsidR="007052F3" w:rsidRPr="00887C72">
        <w:rPr>
          <w:rFonts w:asciiTheme="majorHAnsi" w:hAnsiTheme="majorHAnsi" w:cstheme="majorHAnsi"/>
          <w:sz w:val="24"/>
          <w:szCs w:val="24"/>
        </w:rPr>
        <w:t>an arena of conflict provocation which</w:t>
      </w:r>
      <w:r w:rsidRPr="00887C72">
        <w:rPr>
          <w:rFonts w:asciiTheme="majorHAnsi" w:hAnsiTheme="majorHAnsi" w:cstheme="majorHAnsi"/>
          <w:sz w:val="24"/>
          <w:szCs w:val="24"/>
        </w:rPr>
        <w:t xml:space="preserve"> decrease</w:t>
      </w:r>
      <w:r w:rsidR="007052F3" w:rsidRPr="00887C72">
        <w:rPr>
          <w:rFonts w:asciiTheme="majorHAnsi" w:hAnsiTheme="majorHAnsi" w:cstheme="majorHAnsi"/>
          <w:sz w:val="24"/>
          <w:szCs w:val="24"/>
        </w:rPr>
        <w:t>d the</w:t>
      </w:r>
      <w:r w:rsidRPr="00887C72">
        <w:rPr>
          <w:rFonts w:asciiTheme="majorHAnsi" w:hAnsiTheme="majorHAnsi" w:cstheme="majorHAnsi"/>
          <w:sz w:val="24"/>
          <w:szCs w:val="24"/>
        </w:rPr>
        <w:t xml:space="preserve"> popularity of Solidarity. </w:t>
      </w:r>
      <w:r w:rsidR="007052F3" w:rsidRPr="00887C72">
        <w:rPr>
          <w:rFonts w:asciiTheme="majorHAnsi" w:hAnsiTheme="majorHAnsi" w:cstheme="majorHAnsi"/>
          <w:sz w:val="24"/>
          <w:szCs w:val="24"/>
        </w:rPr>
        <w:t>From discussed evidence, Moscow and Warsaw were not concerned with</w:t>
      </w:r>
      <w:r w:rsidRPr="00887C72">
        <w:rPr>
          <w:rFonts w:asciiTheme="majorHAnsi" w:hAnsiTheme="majorHAnsi" w:cstheme="majorHAnsi"/>
          <w:sz w:val="24"/>
          <w:szCs w:val="24"/>
        </w:rPr>
        <w:t xml:space="preserve"> serious reforms </w:t>
      </w:r>
      <w:r w:rsidR="007052F3" w:rsidRPr="00887C72">
        <w:rPr>
          <w:rFonts w:asciiTheme="majorHAnsi" w:hAnsiTheme="majorHAnsi" w:cstheme="majorHAnsi"/>
          <w:sz w:val="24"/>
          <w:szCs w:val="24"/>
        </w:rPr>
        <w:t>but only</w:t>
      </w:r>
      <w:r w:rsidRPr="00887C72">
        <w:rPr>
          <w:rFonts w:asciiTheme="majorHAnsi" w:hAnsiTheme="majorHAnsi" w:cstheme="majorHAnsi"/>
          <w:sz w:val="24"/>
          <w:szCs w:val="24"/>
        </w:rPr>
        <w:t xml:space="preserve"> </w:t>
      </w:r>
      <w:r w:rsidR="007052F3" w:rsidRPr="00887C72">
        <w:rPr>
          <w:rFonts w:asciiTheme="majorHAnsi" w:hAnsiTheme="majorHAnsi" w:cstheme="majorHAnsi"/>
          <w:sz w:val="24"/>
          <w:szCs w:val="24"/>
        </w:rPr>
        <w:t>quashing</w:t>
      </w:r>
      <w:r w:rsidRPr="00887C72">
        <w:rPr>
          <w:rFonts w:asciiTheme="majorHAnsi" w:hAnsiTheme="majorHAnsi" w:cstheme="majorHAnsi"/>
          <w:sz w:val="24"/>
          <w:szCs w:val="24"/>
        </w:rPr>
        <w:t xml:space="preserve"> unrest</w:t>
      </w:r>
      <w:r w:rsidR="00D26247" w:rsidRPr="00887C72">
        <w:rPr>
          <w:rFonts w:asciiTheme="majorHAnsi" w:hAnsiTheme="majorHAnsi" w:cstheme="majorHAnsi"/>
          <w:sz w:val="24"/>
          <w:szCs w:val="24"/>
        </w:rPr>
        <w:t>,</w:t>
      </w:r>
      <w:r w:rsidR="007052F3" w:rsidRPr="00887C72">
        <w:rPr>
          <w:rFonts w:asciiTheme="majorHAnsi" w:hAnsiTheme="majorHAnsi" w:cstheme="majorHAnsi"/>
          <w:sz w:val="24"/>
          <w:szCs w:val="24"/>
        </w:rPr>
        <w:t xml:space="preserve"> </w:t>
      </w:r>
      <w:r w:rsidR="00D26247" w:rsidRPr="00887C72">
        <w:rPr>
          <w:rFonts w:asciiTheme="majorHAnsi" w:hAnsiTheme="majorHAnsi" w:cstheme="majorHAnsi"/>
          <w:sz w:val="24"/>
          <w:szCs w:val="24"/>
        </w:rPr>
        <w:t>spreading disinformation aimed at manipulating the Polish citizenry through</w:t>
      </w:r>
      <w:r w:rsidR="007052F3" w:rsidRPr="00887C72">
        <w:rPr>
          <w:rFonts w:asciiTheme="majorHAnsi" w:hAnsiTheme="majorHAnsi" w:cstheme="majorHAnsi"/>
          <w:sz w:val="24"/>
          <w:szCs w:val="24"/>
        </w:rPr>
        <w:t xml:space="preserve"> fear of </w:t>
      </w:r>
      <w:r w:rsidR="00D26247" w:rsidRPr="00887C72">
        <w:rPr>
          <w:rFonts w:asciiTheme="majorHAnsi" w:hAnsiTheme="majorHAnsi" w:cstheme="majorHAnsi"/>
          <w:sz w:val="24"/>
          <w:szCs w:val="24"/>
        </w:rPr>
        <w:t>invasion.</w:t>
      </w:r>
    </w:p>
    <w:p w:rsidR="00AC5054" w:rsidRPr="00887C72" w:rsidRDefault="00AC5054"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The Soviet Union struggled during this period with war in Afghanistan and internal problems. To supplement this military reforms as well as Strategic Defence Initiatives instigated by Ronald Reagan, elected in 20 January 1981, challenged the Russian economy to the limits.</w:t>
      </w:r>
      <w:r w:rsidRPr="00887C72">
        <w:rPr>
          <w:rStyle w:val="FootnoteReference"/>
          <w:rFonts w:asciiTheme="majorHAnsi" w:hAnsiTheme="majorHAnsi" w:cstheme="majorHAnsi"/>
          <w:sz w:val="24"/>
          <w:szCs w:val="24"/>
        </w:rPr>
        <w:footnoteReference w:id="104"/>
      </w:r>
      <w:r w:rsidRPr="00887C72">
        <w:rPr>
          <w:rFonts w:asciiTheme="majorHAnsi" w:hAnsiTheme="majorHAnsi" w:cstheme="majorHAnsi"/>
          <w:sz w:val="24"/>
          <w:szCs w:val="24"/>
        </w:rPr>
        <w:t xml:space="preserve"> The final blow to the Soviets occurred in 1985 when Reagan convinced Saudi Arabia to open their oil sources to the market, causing their economy to collapse and forcing Moscow to think about radical reforms not only in satellite countries but the Union itself.</w:t>
      </w:r>
      <w:r w:rsidRPr="00887C72">
        <w:rPr>
          <w:rStyle w:val="FootnoteReference"/>
          <w:rFonts w:asciiTheme="majorHAnsi" w:hAnsiTheme="majorHAnsi" w:cstheme="majorHAnsi"/>
          <w:sz w:val="24"/>
          <w:szCs w:val="24"/>
        </w:rPr>
        <w:footnoteReference w:id="105"/>
      </w: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Default="008960AE" w:rsidP="00887C72">
      <w:pPr>
        <w:spacing w:line="360" w:lineRule="auto"/>
        <w:rPr>
          <w:rFonts w:asciiTheme="majorHAnsi" w:hAnsiTheme="majorHAnsi" w:cstheme="majorHAnsi"/>
          <w:b/>
          <w:sz w:val="24"/>
          <w:szCs w:val="24"/>
        </w:rPr>
      </w:pPr>
    </w:p>
    <w:p w:rsidR="008960AE" w:rsidRPr="008960AE" w:rsidRDefault="008960AE" w:rsidP="00887C72">
      <w:pPr>
        <w:spacing w:line="360" w:lineRule="auto"/>
        <w:rPr>
          <w:rFonts w:asciiTheme="majorHAnsi" w:hAnsiTheme="majorHAnsi" w:cstheme="majorHAnsi"/>
          <w:b/>
          <w:sz w:val="24"/>
          <w:szCs w:val="24"/>
        </w:rPr>
      </w:pPr>
      <w:r w:rsidRPr="008960AE">
        <w:rPr>
          <w:rFonts w:asciiTheme="majorHAnsi" w:hAnsiTheme="majorHAnsi" w:cstheme="majorHAnsi"/>
          <w:b/>
          <w:sz w:val="24"/>
          <w:szCs w:val="24"/>
        </w:rPr>
        <w:lastRenderedPageBreak/>
        <w:t>Chapter V: 13th December 1981</w:t>
      </w:r>
    </w:p>
    <w:p w:rsidR="00C71925" w:rsidRPr="00887C72" w:rsidRDefault="00560190"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March 1981 agents </w:t>
      </w:r>
      <w:r w:rsidR="00D26247" w:rsidRPr="00887C72">
        <w:rPr>
          <w:rFonts w:asciiTheme="majorHAnsi" w:hAnsiTheme="majorHAnsi" w:cstheme="majorHAnsi"/>
          <w:sz w:val="24"/>
          <w:szCs w:val="24"/>
        </w:rPr>
        <w:t xml:space="preserve">can be said to have </w:t>
      </w:r>
      <w:r w:rsidRPr="00887C72">
        <w:rPr>
          <w:rFonts w:asciiTheme="majorHAnsi" w:hAnsiTheme="majorHAnsi" w:cstheme="majorHAnsi"/>
          <w:sz w:val="24"/>
          <w:szCs w:val="24"/>
        </w:rPr>
        <w:t xml:space="preserve">provoked </w:t>
      </w:r>
      <w:r w:rsidR="00D26247" w:rsidRPr="00887C72">
        <w:rPr>
          <w:rFonts w:asciiTheme="majorHAnsi" w:hAnsiTheme="majorHAnsi" w:cstheme="majorHAnsi"/>
          <w:sz w:val="24"/>
          <w:szCs w:val="24"/>
        </w:rPr>
        <w:t>the Bydgoszcz Events. The a</w:t>
      </w:r>
      <w:r w:rsidRPr="00887C72">
        <w:rPr>
          <w:rFonts w:asciiTheme="majorHAnsi" w:hAnsiTheme="majorHAnsi" w:cstheme="majorHAnsi"/>
          <w:sz w:val="24"/>
          <w:szCs w:val="24"/>
        </w:rPr>
        <w:t>uthorities prepare</w:t>
      </w:r>
      <w:r w:rsidR="00D26247" w:rsidRPr="00887C72">
        <w:rPr>
          <w:rFonts w:asciiTheme="majorHAnsi" w:hAnsiTheme="majorHAnsi" w:cstheme="majorHAnsi"/>
          <w:sz w:val="24"/>
          <w:szCs w:val="24"/>
        </w:rPr>
        <w:t>d forces to crush the rebellion</w:t>
      </w:r>
      <w:r w:rsidRPr="00887C72">
        <w:rPr>
          <w:rFonts w:asciiTheme="majorHAnsi" w:hAnsiTheme="majorHAnsi" w:cstheme="majorHAnsi"/>
          <w:sz w:val="24"/>
          <w:szCs w:val="24"/>
        </w:rPr>
        <w:t xml:space="preserve"> but Solidarity very quickly mobilized </w:t>
      </w:r>
      <w:r w:rsidR="00D26247"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entire nation. In </w:t>
      </w:r>
      <w:r w:rsidR="00D26247"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aftermath </w:t>
      </w:r>
      <w:r w:rsidR="00C71925" w:rsidRPr="00887C72">
        <w:rPr>
          <w:rFonts w:asciiTheme="majorHAnsi" w:hAnsiTheme="majorHAnsi" w:cstheme="majorHAnsi"/>
          <w:sz w:val="24"/>
          <w:szCs w:val="24"/>
        </w:rPr>
        <w:t>Solidarity remained strong however it was divided</w:t>
      </w:r>
      <w:r w:rsidRPr="00887C72">
        <w:rPr>
          <w:rFonts w:asciiTheme="majorHAnsi" w:hAnsiTheme="majorHAnsi" w:cstheme="majorHAnsi"/>
          <w:sz w:val="24"/>
          <w:szCs w:val="24"/>
        </w:rPr>
        <w:t>. Apparently collaborators and agents inside Solidarity were succeeded</w:t>
      </w:r>
      <w:r w:rsidR="00C71925" w:rsidRPr="00887C72">
        <w:rPr>
          <w:rFonts w:asciiTheme="majorHAnsi" w:hAnsiTheme="majorHAnsi" w:cstheme="majorHAnsi"/>
          <w:sz w:val="24"/>
          <w:szCs w:val="24"/>
        </w:rPr>
        <w:t>. T</w:t>
      </w:r>
      <w:r w:rsidRPr="00887C72">
        <w:rPr>
          <w:rFonts w:asciiTheme="majorHAnsi" w:hAnsiTheme="majorHAnsi" w:cstheme="majorHAnsi"/>
          <w:sz w:val="24"/>
          <w:szCs w:val="24"/>
        </w:rPr>
        <w:t xml:space="preserve">o </w:t>
      </w:r>
      <w:r w:rsidR="00C71925" w:rsidRPr="00887C72">
        <w:rPr>
          <w:rFonts w:asciiTheme="majorHAnsi" w:hAnsiTheme="majorHAnsi" w:cstheme="majorHAnsi"/>
          <w:sz w:val="24"/>
          <w:szCs w:val="24"/>
        </w:rPr>
        <w:t>assess the reliability of this the</w:t>
      </w:r>
      <w:r w:rsidRPr="00887C72">
        <w:rPr>
          <w:rFonts w:asciiTheme="majorHAnsi" w:hAnsiTheme="majorHAnsi" w:cstheme="majorHAnsi"/>
          <w:sz w:val="24"/>
          <w:szCs w:val="24"/>
        </w:rPr>
        <w:t xml:space="preserve"> account of colonel Kuca from 1 April 1981 </w:t>
      </w:r>
      <w:r w:rsidR="00C71925" w:rsidRPr="00887C72">
        <w:rPr>
          <w:rFonts w:asciiTheme="majorHAnsi" w:hAnsiTheme="majorHAnsi" w:cstheme="majorHAnsi"/>
          <w:sz w:val="24"/>
          <w:szCs w:val="24"/>
        </w:rPr>
        <w:t>can be analysed who said,</w:t>
      </w:r>
      <w:r w:rsidRPr="00887C72">
        <w:rPr>
          <w:rFonts w:asciiTheme="majorHAnsi" w:hAnsiTheme="majorHAnsi" w:cstheme="majorHAnsi"/>
          <w:sz w:val="24"/>
          <w:szCs w:val="24"/>
        </w:rPr>
        <w:t xml:space="preserve"> "This is the effect for which we worked many months."</w:t>
      </w:r>
      <w:r w:rsidRPr="00887C72">
        <w:rPr>
          <w:rStyle w:val="FootnoteReference"/>
          <w:rFonts w:asciiTheme="majorHAnsi" w:hAnsiTheme="majorHAnsi" w:cstheme="majorHAnsi"/>
          <w:sz w:val="24"/>
          <w:szCs w:val="24"/>
        </w:rPr>
        <w:footnoteReference w:id="106"/>
      </w:r>
      <w:r w:rsidRPr="00887C72">
        <w:rPr>
          <w:rFonts w:asciiTheme="majorHAnsi" w:hAnsiTheme="majorHAnsi" w:cstheme="majorHAnsi"/>
          <w:sz w:val="24"/>
          <w:szCs w:val="24"/>
        </w:rPr>
        <w:t xml:space="preserve"> </w:t>
      </w:r>
      <w:r w:rsidR="00D26247" w:rsidRPr="00887C72">
        <w:rPr>
          <w:rFonts w:asciiTheme="majorHAnsi" w:hAnsiTheme="majorHAnsi" w:cstheme="majorHAnsi"/>
          <w:sz w:val="24"/>
          <w:szCs w:val="24"/>
        </w:rPr>
        <w:t>During this period</w:t>
      </w:r>
      <w:r w:rsidRPr="00887C72">
        <w:rPr>
          <w:rFonts w:asciiTheme="majorHAnsi" w:hAnsiTheme="majorHAnsi" w:cstheme="majorHAnsi"/>
          <w:sz w:val="24"/>
          <w:szCs w:val="24"/>
        </w:rPr>
        <w:t xml:space="preserve"> in Solidarity </w:t>
      </w:r>
      <w:r w:rsidR="00D26247" w:rsidRPr="00887C72">
        <w:rPr>
          <w:rFonts w:asciiTheme="majorHAnsi" w:hAnsiTheme="majorHAnsi" w:cstheme="majorHAnsi"/>
          <w:sz w:val="24"/>
          <w:szCs w:val="24"/>
        </w:rPr>
        <w:t xml:space="preserve">structures </w:t>
      </w:r>
      <w:r w:rsidRPr="00887C72">
        <w:rPr>
          <w:rFonts w:asciiTheme="majorHAnsi" w:hAnsiTheme="majorHAnsi" w:cstheme="majorHAnsi"/>
          <w:sz w:val="24"/>
          <w:szCs w:val="24"/>
        </w:rPr>
        <w:t xml:space="preserve">around 1800 SB (Security Service) collaborators </w:t>
      </w:r>
      <w:r w:rsidR="00D26247" w:rsidRPr="00887C72">
        <w:rPr>
          <w:rFonts w:asciiTheme="majorHAnsi" w:hAnsiTheme="majorHAnsi" w:cstheme="majorHAnsi"/>
          <w:sz w:val="24"/>
          <w:szCs w:val="24"/>
        </w:rPr>
        <w:t>can be identified.</w:t>
      </w:r>
      <w:r w:rsidRPr="00887C72">
        <w:rPr>
          <w:rFonts w:asciiTheme="majorHAnsi" w:hAnsiTheme="majorHAnsi" w:cstheme="majorHAnsi"/>
          <w:sz w:val="24"/>
          <w:szCs w:val="24"/>
        </w:rPr>
        <w:t xml:space="preserve"> </w:t>
      </w:r>
      <w:r w:rsidR="00D26247" w:rsidRPr="00887C72">
        <w:rPr>
          <w:rFonts w:asciiTheme="majorHAnsi" w:hAnsiTheme="majorHAnsi" w:cstheme="majorHAnsi"/>
          <w:sz w:val="24"/>
          <w:szCs w:val="24"/>
        </w:rPr>
        <w:t xml:space="preserve">In relation to the </w:t>
      </w:r>
      <w:r w:rsidRPr="00887C72">
        <w:rPr>
          <w:rFonts w:asciiTheme="majorHAnsi" w:hAnsiTheme="majorHAnsi" w:cstheme="majorHAnsi"/>
          <w:sz w:val="24"/>
          <w:szCs w:val="24"/>
        </w:rPr>
        <w:t>military WSW (Internal Military Service)</w:t>
      </w:r>
      <w:r w:rsidR="00D26247" w:rsidRPr="00887C72">
        <w:rPr>
          <w:rFonts w:asciiTheme="majorHAnsi" w:hAnsiTheme="majorHAnsi" w:cstheme="majorHAnsi"/>
          <w:sz w:val="24"/>
          <w:szCs w:val="24"/>
        </w:rPr>
        <w:t xml:space="preserve"> this number is unknown</w:t>
      </w:r>
      <w:r w:rsidRPr="00887C72">
        <w:rPr>
          <w:rFonts w:asciiTheme="majorHAnsi" w:hAnsiTheme="majorHAnsi" w:cstheme="majorHAnsi"/>
          <w:sz w:val="24"/>
          <w:szCs w:val="24"/>
        </w:rPr>
        <w:t>. Kania</w:t>
      </w:r>
      <w:r w:rsidR="00D41458" w:rsidRPr="00887C72">
        <w:rPr>
          <w:rFonts w:asciiTheme="majorHAnsi" w:hAnsiTheme="majorHAnsi" w:cstheme="majorHAnsi"/>
          <w:sz w:val="24"/>
          <w:szCs w:val="24"/>
        </w:rPr>
        <w:t>’s</w:t>
      </w:r>
      <w:r w:rsidRPr="00887C72">
        <w:rPr>
          <w:rFonts w:asciiTheme="majorHAnsi" w:hAnsiTheme="majorHAnsi" w:cstheme="majorHAnsi"/>
          <w:sz w:val="24"/>
          <w:szCs w:val="24"/>
        </w:rPr>
        <w:t xml:space="preserve"> strategy </w:t>
      </w:r>
      <w:r w:rsidR="00D26247" w:rsidRPr="00887C72">
        <w:rPr>
          <w:rFonts w:asciiTheme="majorHAnsi" w:hAnsiTheme="majorHAnsi" w:cstheme="majorHAnsi"/>
          <w:sz w:val="24"/>
          <w:szCs w:val="24"/>
        </w:rPr>
        <w:t xml:space="preserve">however </w:t>
      </w:r>
      <w:r w:rsidRPr="00887C72">
        <w:rPr>
          <w:rFonts w:asciiTheme="majorHAnsi" w:hAnsiTheme="majorHAnsi" w:cstheme="majorHAnsi"/>
          <w:sz w:val="24"/>
          <w:szCs w:val="24"/>
        </w:rPr>
        <w:t xml:space="preserve">did not </w:t>
      </w:r>
      <w:r w:rsidR="00D26247" w:rsidRPr="00887C72">
        <w:rPr>
          <w:rFonts w:asciiTheme="majorHAnsi" w:hAnsiTheme="majorHAnsi" w:cstheme="majorHAnsi"/>
          <w:sz w:val="24"/>
          <w:szCs w:val="24"/>
        </w:rPr>
        <w:t>work;</w:t>
      </w:r>
      <w:r w:rsidRPr="00887C72">
        <w:rPr>
          <w:rFonts w:asciiTheme="majorHAnsi" w:hAnsiTheme="majorHAnsi" w:cstheme="majorHAnsi"/>
          <w:sz w:val="24"/>
          <w:szCs w:val="24"/>
        </w:rPr>
        <w:t xml:space="preserve"> Solidarity was divided but did not fall apart. </w:t>
      </w:r>
      <w:r w:rsidR="00D26247" w:rsidRPr="00887C72">
        <w:rPr>
          <w:rFonts w:asciiTheme="majorHAnsi" w:hAnsiTheme="majorHAnsi" w:cstheme="majorHAnsi"/>
          <w:sz w:val="24"/>
          <w:szCs w:val="24"/>
        </w:rPr>
        <w:t>During the</w:t>
      </w:r>
      <w:r w:rsidRPr="00887C72">
        <w:rPr>
          <w:rFonts w:asciiTheme="majorHAnsi" w:hAnsiTheme="majorHAnsi" w:cstheme="majorHAnsi"/>
          <w:sz w:val="24"/>
          <w:szCs w:val="24"/>
        </w:rPr>
        <w:t xml:space="preserve"> Solidarity congress in summer 1981 prote</w:t>
      </w:r>
      <w:r w:rsidR="00D26247" w:rsidRPr="00887C72">
        <w:rPr>
          <w:rFonts w:asciiTheme="majorHAnsi" w:hAnsiTheme="majorHAnsi" w:cstheme="majorHAnsi"/>
          <w:sz w:val="24"/>
          <w:szCs w:val="24"/>
        </w:rPr>
        <w:t>sters called other nations to r</w:t>
      </w:r>
      <w:r w:rsidRPr="00887C72">
        <w:rPr>
          <w:rFonts w:asciiTheme="majorHAnsi" w:hAnsiTheme="majorHAnsi" w:cstheme="majorHAnsi"/>
          <w:sz w:val="24"/>
          <w:szCs w:val="24"/>
        </w:rPr>
        <w:t xml:space="preserve">ise against </w:t>
      </w:r>
      <w:r w:rsidR="00D26247" w:rsidRPr="00887C72">
        <w:rPr>
          <w:rFonts w:asciiTheme="majorHAnsi" w:hAnsiTheme="majorHAnsi" w:cstheme="majorHAnsi"/>
          <w:sz w:val="24"/>
          <w:szCs w:val="24"/>
        </w:rPr>
        <w:t>the Soviets</w:t>
      </w:r>
      <w:r w:rsidRPr="00887C72">
        <w:rPr>
          <w:rFonts w:asciiTheme="majorHAnsi" w:hAnsiTheme="majorHAnsi" w:cstheme="majorHAnsi"/>
          <w:sz w:val="24"/>
          <w:szCs w:val="24"/>
        </w:rPr>
        <w:t xml:space="preserve">. </w:t>
      </w:r>
      <w:r w:rsidR="00D26247" w:rsidRPr="00887C72">
        <w:rPr>
          <w:rFonts w:asciiTheme="majorHAnsi" w:hAnsiTheme="majorHAnsi" w:cstheme="majorHAnsi"/>
          <w:sz w:val="24"/>
          <w:szCs w:val="24"/>
        </w:rPr>
        <w:t>This was important as it greatly angered the Soviets and was instrumental in their movement away from attempts to control Solidarity using agents, collaborators and advisers towards a more aggressive approach</w:t>
      </w:r>
      <w:r w:rsidRPr="00887C72">
        <w:rPr>
          <w:rFonts w:asciiTheme="majorHAnsi" w:hAnsiTheme="majorHAnsi" w:cstheme="majorHAnsi"/>
          <w:sz w:val="24"/>
          <w:szCs w:val="24"/>
        </w:rPr>
        <w:t>.</w:t>
      </w:r>
      <w:r w:rsidRPr="00887C72">
        <w:rPr>
          <w:rStyle w:val="FootnoteReference"/>
          <w:rFonts w:asciiTheme="majorHAnsi" w:hAnsiTheme="majorHAnsi" w:cstheme="majorHAnsi"/>
          <w:sz w:val="24"/>
          <w:szCs w:val="24"/>
        </w:rPr>
        <w:footnoteReference w:id="107"/>
      </w:r>
      <w:r w:rsidR="000F3757" w:rsidRPr="00887C72">
        <w:rPr>
          <w:rFonts w:asciiTheme="majorHAnsi" w:hAnsiTheme="majorHAnsi" w:cstheme="majorHAnsi"/>
          <w:sz w:val="24"/>
          <w:szCs w:val="24"/>
        </w:rPr>
        <w:t xml:space="preserve"> </w:t>
      </w:r>
    </w:p>
    <w:p w:rsidR="00AC5054" w:rsidRPr="00887C72" w:rsidRDefault="00AC5054"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13 December 1981 Jaruzelski announced martial law. </w:t>
      </w:r>
      <w:r w:rsidR="00C71925" w:rsidRPr="00887C72">
        <w:rPr>
          <w:rFonts w:asciiTheme="majorHAnsi" w:hAnsiTheme="majorHAnsi" w:cstheme="majorHAnsi"/>
          <w:sz w:val="24"/>
          <w:szCs w:val="24"/>
        </w:rPr>
        <w:t>The a</w:t>
      </w:r>
      <w:r w:rsidRPr="00887C72">
        <w:rPr>
          <w:rFonts w:asciiTheme="majorHAnsi" w:hAnsiTheme="majorHAnsi" w:cstheme="majorHAnsi"/>
          <w:sz w:val="24"/>
          <w:szCs w:val="24"/>
        </w:rPr>
        <w:t xml:space="preserve">uthorities </w:t>
      </w:r>
      <w:r w:rsidR="00C71925" w:rsidRPr="00887C72">
        <w:rPr>
          <w:rFonts w:asciiTheme="majorHAnsi" w:hAnsiTheme="majorHAnsi" w:cstheme="majorHAnsi"/>
          <w:sz w:val="24"/>
          <w:szCs w:val="24"/>
        </w:rPr>
        <w:t xml:space="preserve">however </w:t>
      </w:r>
      <w:r w:rsidRPr="00887C72">
        <w:rPr>
          <w:rFonts w:asciiTheme="majorHAnsi" w:hAnsiTheme="majorHAnsi" w:cstheme="majorHAnsi"/>
          <w:sz w:val="24"/>
          <w:szCs w:val="24"/>
        </w:rPr>
        <w:t>underestimated Solidarity,</w:t>
      </w:r>
      <w:r w:rsidR="00C71925" w:rsidRPr="00887C72">
        <w:rPr>
          <w:rFonts w:asciiTheme="majorHAnsi" w:hAnsiTheme="majorHAnsi" w:cstheme="majorHAnsi"/>
          <w:sz w:val="24"/>
          <w:szCs w:val="24"/>
        </w:rPr>
        <w:t xml:space="preserve"> even if divided it </w:t>
      </w:r>
      <w:r w:rsidRPr="00887C72">
        <w:rPr>
          <w:rFonts w:asciiTheme="majorHAnsi" w:hAnsiTheme="majorHAnsi" w:cstheme="majorHAnsi"/>
          <w:sz w:val="24"/>
          <w:szCs w:val="24"/>
        </w:rPr>
        <w:t xml:space="preserve">was </w:t>
      </w:r>
      <w:r w:rsidR="00C71925" w:rsidRPr="00887C72">
        <w:rPr>
          <w:rFonts w:asciiTheme="majorHAnsi" w:hAnsiTheme="majorHAnsi" w:cstheme="majorHAnsi"/>
          <w:sz w:val="24"/>
          <w:szCs w:val="24"/>
        </w:rPr>
        <w:t xml:space="preserve">a </w:t>
      </w:r>
      <w:r w:rsidRPr="00887C72">
        <w:rPr>
          <w:rFonts w:asciiTheme="majorHAnsi" w:hAnsiTheme="majorHAnsi" w:cstheme="majorHAnsi"/>
          <w:sz w:val="24"/>
          <w:szCs w:val="24"/>
        </w:rPr>
        <w:t>movement of ten million people strong</w:t>
      </w:r>
      <w:r w:rsidR="00C71925" w:rsidRPr="00887C72">
        <w:rPr>
          <w:rFonts w:asciiTheme="majorHAnsi" w:hAnsiTheme="majorHAnsi" w:cstheme="majorHAnsi"/>
          <w:sz w:val="24"/>
          <w:szCs w:val="24"/>
        </w:rPr>
        <w:t xml:space="preserve"> and m</w:t>
      </w:r>
      <w:r w:rsidRPr="00887C72">
        <w:rPr>
          <w:rFonts w:asciiTheme="majorHAnsi" w:hAnsiTheme="majorHAnsi" w:cstheme="majorHAnsi"/>
          <w:sz w:val="24"/>
          <w:szCs w:val="24"/>
        </w:rPr>
        <w:t>eanwhile</w:t>
      </w:r>
      <w:r w:rsidR="00C71925" w:rsidRPr="00887C72">
        <w:rPr>
          <w:rFonts w:asciiTheme="majorHAnsi" w:hAnsiTheme="majorHAnsi" w:cstheme="majorHAnsi"/>
          <w:sz w:val="24"/>
          <w:szCs w:val="24"/>
        </w:rPr>
        <w:t xml:space="preserve"> economic statistics predicated an even worsening situation</w:t>
      </w:r>
      <w:r w:rsidRPr="00887C72">
        <w:rPr>
          <w:rFonts w:asciiTheme="majorHAnsi" w:hAnsiTheme="majorHAnsi" w:cstheme="majorHAnsi"/>
          <w:sz w:val="24"/>
          <w:szCs w:val="24"/>
        </w:rPr>
        <w:t xml:space="preserve">. </w:t>
      </w:r>
      <w:r w:rsidR="00C71925" w:rsidRPr="00887C72">
        <w:rPr>
          <w:rFonts w:asciiTheme="majorHAnsi" w:hAnsiTheme="majorHAnsi" w:cstheme="majorHAnsi"/>
          <w:sz w:val="24"/>
          <w:szCs w:val="24"/>
        </w:rPr>
        <w:t>This</w:t>
      </w:r>
      <w:r w:rsidRPr="00887C72">
        <w:rPr>
          <w:rFonts w:asciiTheme="majorHAnsi" w:hAnsiTheme="majorHAnsi" w:cstheme="majorHAnsi"/>
          <w:sz w:val="24"/>
          <w:szCs w:val="24"/>
        </w:rPr>
        <w:t xml:space="preserve"> stalemate between government and Solidarity </w:t>
      </w:r>
      <w:r w:rsidR="00C71925" w:rsidRPr="00887C72">
        <w:rPr>
          <w:rFonts w:asciiTheme="majorHAnsi" w:hAnsiTheme="majorHAnsi" w:cstheme="majorHAnsi"/>
          <w:sz w:val="24"/>
          <w:szCs w:val="24"/>
        </w:rPr>
        <w:t xml:space="preserve">can be observed </w:t>
      </w:r>
      <w:r w:rsidRPr="00887C72">
        <w:rPr>
          <w:rFonts w:asciiTheme="majorHAnsi" w:hAnsiTheme="majorHAnsi" w:cstheme="majorHAnsi"/>
          <w:sz w:val="24"/>
          <w:szCs w:val="24"/>
        </w:rPr>
        <w:t xml:space="preserve">until 1985, </w:t>
      </w:r>
      <w:r w:rsidR="00C71925" w:rsidRPr="00887C72">
        <w:rPr>
          <w:rFonts w:asciiTheme="majorHAnsi" w:hAnsiTheme="majorHAnsi" w:cstheme="majorHAnsi"/>
          <w:sz w:val="24"/>
          <w:szCs w:val="24"/>
        </w:rPr>
        <w:t>when Reagan’s</w:t>
      </w:r>
      <w:r w:rsidRPr="00887C72">
        <w:rPr>
          <w:rFonts w:asciiTheme="majorHAnsi" w:hAnsiTheme="majorHAnsi" w:cstheme="majorHAnsi"/>
          <w:sz w:val="24"/>
          <w:szCs w:val="24"/>
        </w:rPr>
        <w:t xml:space="preserve"> deal </w:t>
      </w:r>
      <w:r w:rsidR="00C71925" w:rsidRPr="00887C72">
        <w:rPr>
          <w:rFonts w:asciiTheme="majorHAnsi" w:hAnsiTheme="majorHAnsi" w:cstheme="majorHAnsi"/>
          <w:sz w:val="24"/>
          <w:szCs w:val="24"/>
        </w:rPr>
        <w:t>with the Saudi Arabia</w:t>
      </w:r>
      <w:r w:rsidRPr="00887C72">
        <w:rPr>
          <w:rFonts w:asciiTheme="majorHAnsi" w:hAnsiTheme="majorHAnsi" w:cstheme="majorHAnsi"/>
          <w:sz w:val="24"/>
          <w:szCs w:val="24"/>
        </w:rPr>
        <w:t xml:space="preserve"> broke Soviet Union economy. We </w:t>
      </w:r>
      <w:r w:rsidR="00C71925" w:rsidRPr="00887C72">
        <w:rPr>
          <w:rFonts w:asciiTheme="majorHAnsi" w:hAnsiTheme="majorHAnsi" w:cstheme="majorHAnsi"/>
          <w:sz w:val="24"/>
          <w:szCs w:val="24"/>
        </w:rPr>
        <w:t>can</w:t>
      </w:r>
      <w:r w:rsidRPr="00887C72">
        <w:rPr>
          <w:rFonts w:asciiTheme="majorHAnsi" w:hAnsiTheme="majorHAnsi" w:cstheme="majorHAnsi"/>
          <w:sz w:val="24"/>
          <w:szCs w:val="24"/>
        </w:rPr>
        <w:t xml:space="preserve"> only </w:t>
      </w:r>
      <w:r w:rsidR="00C71925" w:rsidRPr="00887C72">
        <w:rPr>
          <w:rFonts w:asciiTheme="majorHAnsi" w:hAnsiTheme="majorHAnsi" w:cstheme="majorHAnsi"/>
          <w:sz w:val="24"/>
          <w:szCs w:val="24"/>
        </w:rPr>
        <w:t>speculate about the</w:t>
      </w:r>
      <w:r w:rsidRPr="00887C72">
        <w:rPr>
          <w:rFonts w:asciiTheme="majorHAnsi" w:hAnsiTheme="majorHAnsi" w:cstheme="majorHAnsi"/>
          <w:sz w:val="24"/>
          <w:szCs w:val="24"/>
        </w:rPr>
        <w:t xml:space="preserve"> connection b</w:t>
      </w:r>
      <w:r w:rsidR="00C71925" w:rsidRPr="00887C72">
        <w:rPr>
          <w:rFonts w:asciiTheme="majorHAnsi" w:hAnsiTheme="majorHAnsi" w:cstheme="majorHAnsi"/>
          <w:sz w:val="24"/>
          <w:szCs w:val="24"/>
        </w:rPr>
        <w:t>etween</w:t>
      </w:r>
      <w:r w:rsidRPr="00887C72">
        <w:rPr>
          <w:rFonts w:asciiTheme="majorHAnsi" w:hAnsiTheme="majorHAnsi" w:cstheme="majorHAnsi"/>
          <w:sz w:val="24"/>
          <w:szCs w:val="24"/>
        </w:rPr>
        <w:t xml:space="preserve"> Warsaw</w:t>
      </w:r>
      <w:r w:rsidR="00C71925" w:rsidRPr="00887C72">
        <w:rPr>
          <w:rFonts w:asciiTheme="majorHAnsi" w:hAnsiTheme="majorHAnsi" w:cstheme="majorHAnsi"/>
          <w:sz w:val="24"/>
          <w:szCs w:val="24"/>
        </w:rPr>
        <w:t>’s change in</w:t>
      </w:r>
      <w:r w:rsidRPr="00887C72">
        <w:rPr>
          <w:rFonts w:asciiTheme="majorHAnsi" w:hAnsiTheme="majorHAnsi" w:cstheme="majorHAnsi"/>
          <w:sz w:val="24"/>
          <w:szCs w:val="24"/>
        </w:rPr>
        <w:t xml:space="preserve"> policy and that event, </w:t>
      </w:r>
      <w:r w:rsidR="00C71925" w:rsidRPr="00887C72">
        <w:rPr>
          <w:rFonts w:asciiTheme="majorHAnsi" w:hAnsiTheme="majorHAnsi" w:cstheme="majorHAnsi"/>
          <w:sz w:val="24"/>
          <w:szCs w:val="24"/>
        </w:rPr>
        <w:t xml:space="preserve">however there is one </w:t>
      </w:r>
      <w:r w:rsidRPr="00887C72">
        <w:rPr>
          <w:rFonts w:asciiTheme="majorHAnsi" w:hAnsiTheme="majorHAnsi" w:cstheme="majorHAnsi"/>
          <w:sz w:val="24"/>
          <w:szCs w:val="24"/>
        </w:rPr>
        <w:t xml:space="preserve">document </w:t>
      </w:r>
      <w:r w:rsidR="00C71925" w:rsidRPr="00887C72">
        <w:rPr>
          <w:rFonts w:asciiTheme="majorHAnsi" w:hAnsiTheme="majorHAnsi" w:cstheme="majorHAnsi"/>
          <w:sz w:val="24"/>
          <w:szCs w:val="24"/>
        </w:rPr>
        <w:t>that appears to connect these two in a substantial way,</w:t>
      </w:r>
      <w:r w:rsidRPr="00887C72">
        <w:rPr>
          <w:rFonts w:asciiTheme="majorHAnsi" w:hAnsiTheme="majorHAnsi" w:cstheme="majorHAnsi"/>
          <w:sz w:val="24"/>
          <w:szCs w:val="24"/>
        </w:rPr>
        <w:t xml:space="preserve"> the account of negotiations</w:t>
      </w:r>
      <w:r w:rsidR="00C71925" w:rsidRPr="00887C72">
        <w:rPr>
          <w:rFonts w:asciiTheme="majorHAnsi" w:hAnsiTheme="majorHAnsi" w:cstheme="majorHAnsi"/>
          <w:sz w:val="24"/>
          <w:szCs w:val="24"/>
        </w:rPr>
        <w:t xml:space="preserve"> between Jacek Kuron and Mjr.</w:t>
      </w:r>
      <w:r w:rsidRPr="00887C72">
        <w:rPr>
          <w:rFonts w:asciiTheme="majorHAnsi" w:hAnsiTheme="majorHAnsi" w:cstheme="majorHAnsi"/>
          <w:sz w:val="24"/>
          <w:szCs w:val="24"/>
        </w:rPr>
        <w:t xml:space="preserve">. of </w:t>
      </w:r>
      <w:r w:rsidR="00C71925" w:rsidRPr="00887C72">
        <w:rPr>
          <w:rFonts w:asciiTheme="majorHAnsi" w:hAnsiTheme="majorHAnsi" w:cstheme="majorHAnsi"/>
          <w:sz w:val="24"/>
          <w:szCs w:val="24"/>
        </w:rPr>
        <w:t xml:space="preserve">the </w:t>
      </w:r>
      <w:r w:rsidRPr="00887C72">
        <w:rPr>
          <w:rFonts w:asciiTheme="majorHAnsi" w:hAnsiTheme="majorHAnsi" w:cstheme="majorHAnsi"/>
          <w:sz w:val="24"/>
          <w:szCs w:val="24"/>
        </w:rPr>
        <w:t>SB Lesiak. In the document Kuron propose</w:t>
      </w:r>
      <w:r w:rsidR="00C71925" w:rsidRPr="00887C72">
        <w:rPr>
          <w:rFonts w:asciiTheme="majorHAnsi" w:hAnsiTheme="majorHAnsi" w:cstheme="majorHAnsi"/>
          <w:sz w:val="24"/>
          <w:szCs w:val="24"/>
        </w:rPr>
        <w:t>s</w:t>
      </w:r>
      <w:r w:rsidRPr="00887C72">
        <w:rPr>
          <w:rFonts w:asciiTheme="majorHAnsi" w:hAnsiTheme="majorHAnsi" w:cstheme="majorHAnsi"/>
          <w:sz w:val="24"/>
          <w:szCs w:val="24"/>
        </w:rPr>
        <w:t xml:space="preserve"> to Lisiak (as a representative of the authorities) that if authorities (Secret Service</w:t>
      </w:r>
      <w:r w:rsidR="00C71925" w:rsidRPr="00887C72">
        <w:rPr>
          <w:rFonts w:asciiTheme="majorHAnsi" w:hAnsiTheme="majorHAnsi" w:cstheme="majorHAnsi"/>
          <w:sz w:val="24"/>
          <w:szCs w:val="24"/>
        </w:rPr>
        <w:t>)</w:t>
      </w:r>
      <w:r w:rsidRPr="00887C72">
        <w:rPr>
          <w:rFonts w:asciiTheme="majorHAnsi" w:hAnsiTheme="majorHAnsi" w:cstheme="majorHAnsi"/>
          <w:sz w:val="24"/>
          <w:szCs w:val="24"/>
        </w:rPr>
        <w:t xml:space="preserve"> will help in </w:t>
      </w:r>
      <w:r w:rsidR="00C71925"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elimination </w:t>
      </w:r>
      <w:r w:rsidR="00CA4F07" w:rsidRPr="00887C72">
        <w:rPr>
          <w:rFonts w:asciiTheme="majorHAnsi" w:hAnsiTheme="majorHAnsi" w:cstheme="majorHAnsi"/>
          <w:sz w:val="24"/>
          <w:szCs w:val="24"/>
        </w:rPr>
        <w:t>of the e</w:t>
      </w:r>
      <w:r w:rsidRPr="00887C72">
        <w:rPr>
          <w:rFonts w:asciiTheme="majorHAnsi" w:hAnsiTheme="majorHAnsi" w:cstheme="majorHAnsi"/>
          <w:sz w:val="24"/>
          <w:szCs w:val="24"/>
        </w:rPr>
        <w:t xml:space="preserve">kstrema then in return </w:t>
      </w:r>
      <w:r w:rsidR="00CA4F07" w:rsidRPr="00887C72">
        <w:rPr>
          <w:rFonts w:asciiTheme="majorHAnsi" w:hAnsiTheme="majorHAnsi" w:cstheme="majorHAnsi"/>
          <w:sz w:val="24"/>
          <w:szCs w:val="24"/>
        </w:rPr>
        <w:t>they will</w:t>
      </w:r>
      <w:r w:rsidR="00C71925" w:rsidRPr="00887C72">
        <w:rPr>
          <w:rFonts w:asciiTheme="majorHAnsi" w:hAnsiTheme="majorHAnsi" w:cstheme="majorHAnsi"/>
          <w:sz w:val="24"/>
          <w:szCs w:val="24"/>
        </w:rPr>
        <w:t xml:space="preserve"> guarantee </w:t>
      </w:r>
      <w:r w:rsidR="00CA4F07" w:rsidRPr="00887C72">
        <w:rPr>
          <w:rFonts w:asciiTheme="majorHAnsi" w:hAnsiTheme="majorHAnsi" w:cstheme="majorHAnsi"/>
          <w:sz w:val="24"/>
          <w:szCs w:val="24"/>
        </w:rPr>
        <w:t xml:space="preserve">the maintenance of their privileges and the state of their possessions in the </w:t>
      </w:r>
      <w:r w:rsidRPr="00887C72">
        <w:rPr>
          <w:rFonts w:asciiTheme="majorHAnsi" w:hAnsiTheme="majorHAnsi" w:cstheme="majorHAnsi"/>
          <w:sz w:val="24"/>
          <w:szCs w:val="24"/>
        </w:rPr>
        <w:t xml:space="preserve">new </w:t>
      </w:r>
      <w:r w:rsidR="00CA4F07" w:rsidRPr="00887C72">
        <w:rPr>
          <w:rFonts w:asciiTheme="majorHAnsi" w:hAnsiTheme="majorHAnsi" w:cstheme="majorHAnsi"/>
          <w:sz w:val="24"/>
          <w:szCs w:val="24"/>
        </w:rPr>
        <w:t xml:space="preserve">socio-political </w:t>
      </w:r>
      <w:r w:rsidRPr="00887C72">
        <w:rPr>
          <w:rFonts w:asciiTheme="majorHAnsi" w:hAnsiTheme="majorHAnsi" w:cstheme="majorHAnsi"/>
          <w:sz w:val="24"/>
          <w:szCs w:val="24"/>
        </w:rPr>
        <w:t>situation.</w:t>
      </w:r>
      <w:r w:rsidRPr="00887C72">
        <w:rPr>
          <w:rStyle w:val="FootnoteReference"/>
          <w:rFonts w:asciiTheme="majorHAnsi" w:hAnsiTheme="majorHAnsi" w:cstheme="majorHAnsi"/>
          <w:sz w:val="24"/>
          <w:szCs w:val="24"/>
        </w:rPr>
        <w:footnoteReference w:id="108"/>
      </w:r>
      <w:r w:rsidRPr="00887C72">
        <w:rPr>
          <w:rFonts w:asciiTheme="majorHAnsi" w:hAnsiTheme="majorHAnsi" w:cstheme="majorHAnsi"/>
          <w:sz w:val="24"/>
          <w:szCs w:val="24"/>
        </w:rPr>
        <w:t xml:space="preserve"> This offer </w:t>
      </w:r>
      <w:r w:rsidR="00CA4F07" w:rsidRPr="00887C72">
        <w:rPr>
          <w:rFonts w:asciiTheme="majorHAnsi" w:hAnsiTheme="majorHAnsi" w:cstheme="majorHAnsi"/>
          <w:sz w:val="24"/>
          <w:szCs w:val="24"/>
        </w:rPr>
        <w:t>appears to have been</w:t>
      </w:r>
      <w:r w:rsidRPr="00887C72">
        <w:rPr>
          <w:rFonts w:asciiTheme="majorHAnsi" w:hAnsiTheme="majorHAnsi" w:cstheme="majorHAnsi"/>
          <w:sz w:val="24"/>
          <w:szCs w:val="24"/>
        </w:rPr>
        <w:t xml:space="preserve"> accepted by the government </w:t>
      </w:r>
      <w:r w:rsidR="00CA4F07" w:rsidRPr="00887C72">
        <w:rPr>
          <w:rFonts w:asciiTheme="majorHAnsi" w:hAnsiTheme="majorHAnsi" w:cstheme="majorHAnsi"/>
          <w:sz w:val="24"/>
          <w:szCs w:val="24"/>
        </w:rPr>
        <w:t>as</w:t>
      </w:r>
      <w:r w:rsidRPr="00887C72">
        <w:rPr>
          <w:rFonts w:asciiTheme="majorHAnsi" w:hAnsiTheme="majorHAnsi" w:cstheme="majorHAnsi"/>
          <w:sz w:val="24"/>
          <w:szCs w:val="24"/>
        </w:rPr>
        <w:t xml:space="preserve"> both </w:t>
      </w:r>
      <w:r w:rsidR="00CA4F07" w:rsidRPr="00887C72">
        <w:rPr>
          <w:rFonts w:asciiTheme="majorHAnsi" w:hAnsiTheme="majorHAnsi" w:cstheme="majorHAnsi"/>
          <w:sz w:val="24"/>
          <w:szCs w:val="24"/>
        </w:rPr>
        <w:t>sides</w:t>
      </w:r>
      <w:r w:rsidRPr="00887C72">
        <w:rPr>
          <w:rFonts w:asciiTheme="majorHAnsi" w:hAnsiTheme="majorHAnsi" w:cstheme="majorHAnsi"/>
          <w:sz w:val="24"/>
          <w:szCs w:val="24"/>
        </w:rPr>
        <w:t xml:space="preserve"> were fulfilled</w:t>
      </w:r>
      <w:r w:rsidR="00CA4F07" w:rsidRPr="00887C72">
        <w:rPr>
          <w:rFonts w:asciiTheme="majorHAnsi" w:hAnsiTheme="majorHAnsi" w:cstheme="majorHAnsi"/>
          <w:sz w:val="24"/>
          <w:szCs w:val="24"/>
        </w:rPr>
        <w:t xml:space="preserve"> in the Round Table Agreement of</w:t>
      </w:r>
      <w:r w:rsidRPr="00887C72">
        <w:rPr>
          <w:rFonts w:asciiTheme="majorHAnsi" w:hAnsiTheme="majorHAnsi" w:cstheme="majorHAnsi"/>
          <w:sz w:val="24"/>
          <w:szCs w:val="24"/>
        </w:rPr>
        <w:t xml:space="preserve"> 1989. </w:t>
      </w:r>
      <w:r w:rsidR="00CA4F07" w:rsidRPr="00887C72">
        <w:rPr>
          <w:rFonts w:asciiTheme="majorHAnsi" w:hAnsiTheme="majorHAnsi" w:cstheme="majorHAnsi"/>
          <w:sz w:val="24"/>
          <w:szCs w:val="24"/>
        </w:rPr>
        <w:t>The</w:t>
      </w:r>
      <w:r w:rsidRPr="00887C72">
        <w:rPr>
          <w:rFonts w:asciiTheme="majorHAnsi" w:hAnsiTheme="majorHAnsi" w:cstheme="majorHAnsi"/>
          <w:sz w:val="24"/>
          <w:szCs w:val="24"/>
        </w:rPr>
        <w:t xml:space="preserve"> emergence of nomenclature partnership companies after</w:t>
      </w:r>
      <w:r w:rsidR="00CA4F07"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Lisiak-Kuron conversation</w:t>
      </w:r>
      <w:r w:rsidR="00CA4F07" w:rsidRPr="00887C72">
        <w:rPr>
          <w:rFonts w:asciiTheme="majorHAnsi" w:hAnsiTheme="majorHAnsi" w:cstheme="majorHAnsi"/>
          <w:sz w:val="24"/>
          <w:szCs w:val="24"/>
        </w:rPr>
        <w:t xml:space="preserve"> may also lend credibility to this</w:t>
      </w:r>
      <w:r w:rsidRPr="00887C72">
        <w:rPr>
          <w:rFonts w:asciiTheme="majorHAnsi" w:hAnsiTheme="majorHAnsi" w:cstheme="majorHAnsi"/>
          <w:sz w:val="24"/>
          <w:szCs w:val="24"/>
        </w:rPr>
        <w:t xml:space="preserve">. The mechanism was </w:t>
      </w:r>
      <w:r w:rsidR="00CA4F07" w:rsidRPr="00887C72">
        <w:rPr>
          <w:rFonts w:asciiTheme="majorHAnsi" w:hAnsiTheme="majorHAnsi" w:cstheme="majorHAnsi"/>
          <w:sz w:val="24"/>
          <w:szCs w:val="24"/>
        </w:rPr>
        <w:t>simple;</w:t>
      </w:r>
      <w:r w:rsidRPr="00887C72">
        <w:rPr>
          <w:rFonts w:asciiTheme="majorHAnsi" w:hAnsiTheme="majorHAnsi" w:cstheme="majorHAnsi"/>
          <w:sz w:val="24"/>
          <w:szCs w:val="24"/>
        </w:rPr>
        <w:t xml:space="preserve"> the </w:t>
      </w:r>
      <w:r w:rsidRPr="00887C72">
        <w:rPr>
          <w:rFonts w:asciiTheme="majorHAnsi" w:hAnsiTheme="majorHAnsi" w:cstheme="majorHAnsi"/>
          <w:sz w:val="24"/>
          <w:szCs w:val="24"/>
        </w:rPr>
        <w:lastRenderedPageBreak/>
        <w:t>communist official was granted full contro</w:t>
      </w:r>
      <w:r w:rsidR="00CA4F07" w:rsidRPr="00887C72">
        <w:rPr>
          <w:rFonts w:asciiTheme="majorHAnsi" w:hAnsiTheme="majorHAnsi" w:cstheme="majorHAnsi"/>
          <w:sz w:val="24"/>
          <w:szCs w:val="24"/>
        </w:rPr>
        <w:t>l over state companies</w:t>
      </w:r>
      <w:r w:rsidRPr="00887C72">
        <w:rPr>
          <w:rFonts w:asciiTheme="majorHAnsi" w:hAnsiTheme="majorHAnsi" w:cstheme="majorHAnsi"/>
          <w:sz w:val="24"/>
          <w:szCs w:val="24"/>
        </w:rPr>
        <w:t xml:space="preserve"> by </w:t>
      </w:r>
      <w:r w:rsidR="00CA4F07" w:rsidRPr="00887C72">
        <w:rPr>
          <w:rFonts w:asciiTheme="majorHAnsi" w:hAnsiTheme="majorHAnsi" w:cstheme="majorHAnsi"/>
          <w:sz w:val="24"/>
          <w:szCs w:val="24"/>
        </w:rPr>
        <w:t xml:space="preserve">the local party committee and </w:t>
      </w:r>
      <w:r w:rsidRPr="00887C72">
        <w:rPr>
          <w:rFonts w:asciiTheme="majorHAnsi" w:hAnsiTheme="majorHAnsi" w:cstheme="majorHAnsi"/>
          <w:sz w:val="24"/>
          <w:szCs w:val="24"/>
        </w:rPr>
        <w:t>had free hands in managing it.</w:t>
      </w:r>
      <w:r w:rsidRPr="00887C72">
        <w:rPr>
          <w:rStyle w:val="FootnoteReference"/>
          <w:rFonts w:asciiTheme="majorHAnsi" w:hAnsiTheme="majorHAnsi" w:cstheme="majorHAnsi"/>
          <w:sz w:val="24"/>
          <w:szCs w:val="24"/>
        </w:rPr>
        <w:footnoteReference w:id="109"/>
      </w:r>
      <w:r w:rsidRPr="00887C72">
        <w:rPr>
          <w:rFonts w:asciiTheme="majorHAnsi" w:hAnsiTheme="majorHAnsi" w:cstheme="majorHAnsi"/>
          <w:sz w:val="24"/>
          <w:szCs w:val="24"/>
        </w:rPr>
        <w:t xml:space="preserve"> The only re</w:t>
      </w:r>
      <w:r w:rsidR="00CA4F07" w:rsidRPr="00887C72">
        <w:rPr>
          <w:rFonts w:asciiTheme="majorHAnsi" w:hAnsiTheme="majorHAnsi" w:cstheme="majorHAnsi"/>
          <w:sz w:val="24"/>
          <w:szCs w:val="24"/>
        </w:rPr>
        <w:t>striction was that</w:t>
      </w:r>
      <w:r w:rsidRPr="00887C72">
        <w:rPr>
          <w:rFonts w:asciiTheme="majorHAnsi" w:hAnsiTheme="majorHAnsi" w:cstheme="majorHAnsi"/>
          <w:sz w:val="24"/>
          <w:szCs w:val="24"/>
        </w:rPr>
        <w:t xml:space="preserve"> if necessary </w:t>
      </w:r>
      <w:r w:rsidR="00CA4F07" w:rsidRPr="00887C72">
        <w:rPr>
          <w:rFonts w:asciiTheme="majorHAnsi" w:hAnsiTheme="majorHAnsi" w:cstheme="majorHAnsi"/>
          <w:sz w:val="24"/>
          <w:szCs w:val="24"/>
        </w:rPr>
        <w:t>the same committee had the right to place it back under state management</w:t>
      </w:r>
      <w:r w:rsidRPr="00887C72">
        <w:rPr>
          <w:rFonts w:asciiTheme="majorHAnsi" w:hAnsiTheme="majorHAnsi" w:cstheme="majorHAnsi"/>
          <w:sz w:val="24"/>
          <w:szCs w:val="24"/>
        </w:rPr>
        <w:t>.</w:t>
      </w:r>
      <w:r w:rsidRPr="00887C72">
        <w:rPr>
          <w:rStyle w:val="FootnoteReference"/>
          <w:rFonts w:asciiTheme="majorHAnsi" w:hAnsiTheme="majorHAnsi" w:cstheme="majorHAnsi"/>
          <w:sz w:val="24"/>
          <w:szCs w:val="24"/>
        </w:rPr>
        <w:footnoteReference w:id="110"/>
      </w:r>
      <w:r w:rsidRPr="00887C72">
        <w:rPr>
          <w:rFonts w:asciiTheme="majorHAnsi" w:hAnsiTheme="majorHAnsi" w:cstheme="majorHAnsi"/>
          <w:sz w:val="24"/>
          <w:szCs w:val="24"/>
        </w:rPr>
        <w:t xml:space="preserve"> In practice when Poland gained independence in 198</w:t>
      </w:r>
      <w:r w:rsidR="00CA4F07" w:rsidRPr="00887C72">
        <w:rPr>
          <w:rFonts w:asciiTheme="majorHAnsi" w:hAnsiTheme="majorHAnsi" w:cstheme="majorHAnsi"/>
          <w:sz w:val="24"/>
          <w:szCs w:val="24"/>
        </w:rPr>
        <w:t>9, the nomenclature received such</w:t>
      </w:r>
      <w:r w:rsidRPr="00887C72">
        <w:rPr>
          <w:rFonts w:asciiTheme="majorHAnsi" w:hAnsiTheme="majorHAnsi" w:cstheme="majorHAnsi"/>
          <w:sz w:val="24"/>
          <w:szCs w:val="24"/>
        </w:rPr>
        <w:t xml:space="preserve"> compan</w:t>
      </w:r>
      <w:r w:rsidR="00CA4F07" w:rsidRPr="00887C72">
        <w:rPr>
          <w:rFonts w:asciiTheme="majorHAnsi" w:hAnsiTheme="majorHAnsi" w:cstheme="majorHAnsi"/>
          <w:sz w:val="24"/>
          <w:szCs w:val="24"/>
        </w:rPr>
        <w:t>ies in private ownership or</w:t>
      </w:r>
      <w:r w:rsidRPr="00887C72">
        <w:rPr>
          <w:rFonts w:asciiTheme="majorHAnsi" w:hAnsiTheme="majorHAnsi" w:cstheme="majorHAnsi"/>
          <w:sz w:val="24"/>
          <w:szCs w:val="24"/>
        </w:rPr>
        <w:t xml:space="preserve"> had to pay</w:t>
      </w:r>
      <w:r w:rsidR="00CA4F07" w:rsidRPr="00887C72">
        <w:rPr>
          <w:rFonts w:asciiTheme="majorHAnsi" w:hAnsiTheme="majorHAnsi" w:cstheme="majorHAnsi"/>
          <w:sz w:val="24"/>
          <w:szCs w:val="24"/>
        </w:rPr>
        <w:t xml:space="preserve"> a tiny fraction of the companies’ worth to buy it. A</w:t>
      </w:r>
      <w:r w:rsidRPr="00887C72">
        <w:rPr>
          <w:rFonts w:asciiTheme="majorHAnsi" w:hAnsiTheme="majorHAnsi" w:cstheme="majorHAnsi"/>
          <w:sz w:val="24"/>
          <w:szCs w:val="24"/>
        </w:rPr>
        <w:t xml:space="preserve">s a result the old communistic nomenclature became </w:t>
      </w:r>
      <w:r w:rsidR="00CA4F07" w:rsidRPr="00887C72">
        <w:rPr>
          <w:rFonts w:asciiTheme="majorHAnsi" w:hAnsiTheme="majorHAnsi" w:cstheme="majorHAnsi"/>
          <w:sz w:val="24"/>
          <w:szCs w:val="24"/>
        </w:rPr>
        <w:t xml:space="preserve">the new </w:t>
      </w:r>
      <w:r w:rsidRPr="00887C72">
        <w:rPr>
          <w:rFonts w:asciiTheme="majorHAnsi" w:hAnsiTheme="majorHAnsi" w:cstheme="majorHAnsi"/>
          <w:sz w:val="24"/>
          <w:szCs w:val="24"/>
        </w:rPr>
        <w:t xml:space="preserve">economic capitalistic elite, which in reality </w:t>
      </w:r>
      <w:r w:rsidR="00CA4F07" w:rsidRPr="00887C72">
        <w:rPr>
          <w:rFonts w:asciiTheme="majorHAnsi" w:hAnsiTheme="majorHAnsi" w:cstheme="majorHAnsi"/>
          <w:sz w:val="24"/>
          <w:szCs w:val="24"/>
        </w:rPr>
        <w:t xml:space="preserve">ultimately </w:t>
      </w:r>
      <w:r w:rsidRPr="00887C72">
        <w:rPr>
          <w:rFonts w:asciiTheme="majorHAnsi" w:hAnsiTheme="majorHAnsi" w:cstheme="majorHAnsi"/>
          <w:sz w:val="24"/>
          <w:szCs w:val="24"/>
        </w:rPr>
        <w:t xml:space="preserve">meant its supremacy in other public sectors and </w:t>
      </w:r>
      <w:r w:rsidR="00CA4F07" w:rsidRPr="00887C72">
        <w:rPr>
          <w:rFonts w:asciiTheme="majorHAnsi" w:hAnsiTheme="majorHAnsi" w:cstheme="majorHAnsi"/>
          <w:sz w:val="24"/>
          <w:szCs w:val="24"/>
        </w:rPr>
        <w:t>the maintenance of the rest of society in the</w:t>
      </w:r>
      <w:r w:rsidRPr="00887C72">
        <w:rPr>
          <w:rFonts w:asciiTheme="majorHAnsi" w:hAnsiTheme="majorHAnsi" w:cstheme="majorHAnsi"/>
          <w:sz w:val="24"/>
          <w:szCs w:val="24"/>
        </w:rPr>
        <w:t xml:space="preserve"> second category.</w:t>
      </w:r>
      <w:r w:rsidRPr="00887C72">
        <w:rPr>
          <w:rStyle w:val="FootnoteReference"/>
          <w:rFonts w:asciiTheme="majorHAnsi" w:hAnsiTheme="majorHAnsi" w:cstheme="majorHAnsi"/>
          <w:sz w:val="24"/>
          <w:szCs w:val="24"/>
        </w:rPr>
        <w:footnoteReference w:id="111"/>
      </w:r>
      <w:r w:rsidRPr="00887C72">
        <w:rPr>
          <w:rFonts w:asciiTheme="majorHAnsi" w:hAnsiTheme="majorHAnsi" w:cstheme="majorHAnsi"/>
          <w:sz w:val="24"/>
          <w:szCs w:val="24"/>
        </w:rPr>
        <w:t xml:space="preserve">                </w:t>
      </w:r>
    </w:p>
    <w:p w:rsidR="00AC5054" w:rsidRPr="00887C72" w:rsidRDefault="00560190"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In </w:t>
      </w:r>
      <w:r w:rsidR="00CA4F07"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Polish underground </w:t>
      </w:r>
      <w:r w:rsidR="00D41458" w:rsidRPr="00887C72">
        <w:rPr>
          <w:rFonts w:asciiTheme="majorHAnsi" w:hAnsiTheme="majorHAnsi" w:cstheme="majorHAnsi"/>
          <w:sz w:val="24"/>
          <w:szCs w:val="24"/>
        </w:rPr>
        <w:t>two distinct</w:t>
      </w:r>
      <w:r w:rsidR="00CA4F07" w:rsidRPr="00887C72">
        <w:rPr>
          <w:rFonts w:asciiTheme="majorHAnsi" w:hAnsiTheme="majorHAnsi" w:cstheme="majorHAnsi"/>
          <w:sz w:val="24"/>
          <w:szCs w:val="24"/>
        </w:rPr>
        <w:t xml:space="preserve"> f</w:t>
      </w:r>
      <w:r w:rsidRPr="00887C72">
        <w:rPr>
          <w:rFonts w:asciiTheme="majorHAnsi" w:hAnsiTheme="majorHAnsi" w:cstheme="majorHAnsi"/>
          <w:sz w:val="24"/>
          <w:szCs w:val="24"/>
        </w:rPr>
        <w:t>actions</w:t>
      </w:r>
      <w:r w:rsidR="00D41458" w:rsidRPr="00887C72">
        <w:rPr>
          <w:rFonts w:asciiTheme="majorHAnsi" w:hAnsiTheme="majorHAnsi" w:cstheme="majorHAnsi"/>
          <w:sz w:val="24"/>
          <w:szCs w:val="24"/>
        </w:rPr>
        <w:t xml:space="preserve"> can be distinguished, the so called ‘lewica laicka’</w:t>
      </w:r>
      <w:r w:rsidRPr="00887C72">
        <w:rPr>
          <w:rFonts w:asciiTheme="majorHAnsi" w:hAnsiTheme="majorHAnsi" w:cstheme="majorHAnsi"/>
          <w:sz w:val="24"/>
          <w:szCs w:val="24"/>
        </w:rPr>
        <w:t xml:space="preserve"> (lay left) and</w:t>
      </w:r>
      <w:r w:rsidR="00D41458" w:rsidRPr="00887C72">
        <w:rPr>
          <w:rFonts w:asciiTheme="majorHAnsi" w:hAnsiTheme="majorHAnsi" w:cstheme="majorHAnsi"/>
          <w:sz w:val="24"/>
          <w:szCs w:val="24"/>
        </w:rPr>
        <w:t xml:space="preserve"> the ‘ekstrema’</w:t>
      </w:r>
      <w:r w:rsidRPr="00887C72">
        <w:rPr>
          <w:rFonts w:asciiTheme="majorHAnsi" w:hAnsiTheme="majorHAnsi" w:cstheme="majorHAnsi"/>
          <w:sz w:val="24"/>
          <w:szCs w:val="24"/>
        </w:rPr>
        <w:t xml:space="preserve"> (extrem</w:t>
      </w:r>
      <w:r w:rsidR="00CA4F07" w:rsidRPr="00887C72">
        <w:rPr>
          <w:rFonts w:asciiTheme="majorHAnsi" w:hAnsiTheme="majorHAnsi" w:cstheme="majorHAnsi"/>
          <w:sz w:val="24"/>
          <w:szCs w:val="24"/>
        </w:rPr>
        <w:t>ists</w:t>
      </w:r>
      <w:r w:rsidRPr="00887C72">
        <w:rPr>
          <w:rFonts w:asciiTheme="majorHAnsi" w:hAnsiTheme="majorHAnsi" w:cstheme="majorHAnsi"/>
          <w:sz w:val="24"/>
          <w:szCs w:val="24"/>
        </w:rPr>
        <w:t>).</w:t>
      </w:r>
      <w:r w:rsidR="00840737" w:rsidRPr="00887C72">
        <w:rPr>
          <w:rStyle w:val="FootnoteReference"/>
          <w:rFonts w:asciiTheme="majorHAnsi" w:hAnsiTheme="majorHAnsi" w:cstheme="majorHAnsi"/>
          <w:sz w:val="24"/>
          <w:szCs w:val="24"/>
        </w:rPr>
        <w:footnoteReference w:id="112"/>
      </w:r>
      <w:r w:rsidR="00840737" w:rsidRPr="00887C72">
        <w:rPr>
          <w:rFonts w:asciiTheme="majorHAnsi" w:hAnsiTheme="majorHAnsi" w:cstheme="majorHAnsi"/>
          <w:sz w:val="24"/>
          <w:szCs w:val="24"/>
        </w:rPr>
        <w:t xml:space="preserve"> </w:t>
      </w:r>
      <w:r w:rsidR="00CA4F07" w:rsidRPr="00887C72">
        <w:rPr>
          <w:rFonts w:asciiTheme="majorHAnsi" w:hAnsiTheme="majorHAnsi" w:cstheme="majorHAnsi"/>
          <w:sz w:val="24"/>
          <w:szCs w:val="24"/>
        </w:rPr>
        <w:t>The m</w:t>
      </w:r>
      <w:r w:rsidR="00AC5054" w:rsidRPr="00887C72">
        <w:rPr>
          <w:rFonts w:asciiTheme="majorHAnsi" w:hAnsiTheme="majorHAnsi" w:cstheme="majorHAnsi"/>
          <w:sz w:val="24"/>
          <w:szCs w:val="24"/>
        </w:rPr>
        <w:t xml:space="preserve">ost </w:t>
      </w:r>
      <w:r w:rsidR="00CA4F07" w:rsidRPr="00887C72">
        <w:rPr>
          <w:rFonts w:asciiTheme="majorHAnsi" w:hAnsiTheme="majorHAnsi" w:cstheme="majorHAnsi"/>
          <w:sz w:val="24"/>
          <w:szCs w:val="24"/>
        </w:rPr>
        <w:t>well-</w:t>
      </w:r>
      <w:r w:rsidR="00AC5054" w:rsidRPr="00887C72">
        <w:rPr>
          <w:rFonts w:asciiTheme="majorHAnsi" w:hAnsiTheme="majorHAnsi" w:cstheme="majorHAnsi"/>
          <w:sz w:val="24"/>
          <w:szCs w:val="24"/>
        </w:rPr>
        <w:t>known representa</w:t>
      </w:r>
      <w:r w:rsidR="00CA4F07" w:rsidRPr="00887C72">
        <w:rPr>
          <w:rFonts w:asciiTheme="majorHAnsi" w:hAnsiTheme="majorHAnsi" w:cstheme="majorHAnsi"/>
          <w:sz w:val="24"/>
          <w:szCs w:val="24"/>
        </w:rPr>
        <w:t>tives of lay left were</w:t>
      </w:r>
      <w:r w:rsidR="00AC5054" w:rsidRPr="00887C72">
        <w:rPr>
          <w:rFonts w:asciiTheme="majorHAnsi" w:hAnsiTheme="majorHAnsi" w:cstheme="majorHAnsi"/>
          <w:sz w:val="24"/>
          <w:szCs w:val="24"/>
        </w:rPr>
        <w:t xml:space="preserve"> Lech Walesa,</w:t>
      </w:r>
      <w:r w:rsidR="00CA4F07" w:rsidRPr="00887C72">
        <w:rPr>
          <w:rFonts w:asciiTheme="majorHAnsi" w:hAnsiTheme="majorHAnsi" w:cstheme="majorHAnsi"/>
          <w:sz w:val="24"/>
          <w:szCs w:val="24"/>
        </w:rPr>
        <w:t xml:space="preserve"> Jacek Kuron, Bronislaw Geremek and</w:t>
      </w:r>
      <w:r w:rsidR="00AC5054" w:rsidRPr="00887C72">
        <w:rPr>
          <w:rFonts w:asciiTheme="majorHAnsi" w:hAnsiTheme="majorHAnsi" w:cstheme="majorHAnsi"/>
          <w:sz w:val="24"/>
          <w:szCs w:val="24"/>
        </w:rPr>
        <w:t xml:space="preserve"> Adam Michnik</w:t>
      </w:r>
      <w:r w:rsidR="00CA4F07" w:rsidRPr="00887C72">
        <w:rPr>
          <w:rFonts w:asciiTheme="majorHAnsi" w:hAnsiTheme="majorHAnsi" w:cstheme="majorHAnsi"/>
          <w:sz w:val="24"/>
          <w:szCs w:val="24"/>
        </w:rPr>
        <w:t xml:space="preserve"> and from the extremists</w:t>
      </w:r>
      <w:r w:rsidR="00AC5054" w:rsidRPr="00887C72">
        <w:rPr>
          <w:rFonts w:asciiTheme="majorHAnsi" w:hAnsiTheme="majorHAnsi" w:cstheme="majorHAnsi"/>
          <w:sz w:val="24"/>
          <w:szCs w:val="24"/>
        </w:rPr>
        <w:t xml:space="preserve"> Krzysztof Wyszkowski, Anna </w:t>
      </w:r>
      <w:r w:rsidR="00CA4F07" w:rsidRPr="00887C72">
        <w:rPr>
          <w:rFonts w:asciiTheme="majorHAnsi" w:hAnsiTheme="majorHAnsi" w:cstheme="majorHAnsi"/>
          <w:sz w:val="24"/>
          <w:szCs w:val="24"/>
        </w:rPr>
        <w:t>Walentynowicz and</w:t>
      </w:r>
      <w:r w:rsidR="00AC5054" w:rsidRPr="00887C72">
        <w:rPr>
          <w:rFonts w:asciiTheme="majorHAnsi" w:hAnsiTheme="majorHAnsi" w:cstheme="majorHAnsi"/>
          <w:sz w:val="24"/>
          <w:szCs w:val="24"/>
        </w:rPr>
        <w:t xml:space="preserve"> Andrzej Gwiazda. The first </w:t>
      </w:r>
      <w:r w:rsidR="00CA4F07" w:rsidRPr="00887C72">
        <w:rPr>
          <w:rFonts w:asciiTheme="majorHAnsi" w:hAnsiTheme="majorHAnsi" w:cstheme="majorHAnsi"/>
          <w:sz w:val="24"/>
          <w:szCs w:val="24"/>
        </w:rPr>
        <w:t xml:space="preserve">aimed </w:t>
      </w:r>
      <w:r w:rsidR="00E32446" w:rsidRPr="00887C72">
        <w:rPr>
          <w:rFonts w:asciiTheme="majorHAnsi" w:hAnsiTheme="majorHAnsi" w:cstheme="majorHAnsi"/>
          <w:sz w:val="24"/>
          <w:szCs w:val="24"/>
        </w:rPr>
        <w:t xml:space="preserve">to forge </w:t>
      </w:r>
      <w:r w:rsidR="00AC5054" w:rsidRPr="00887C72">
        <w:rPr>
          <w:rFonts w:asciiTheme="majorHAnsi" w:hAnsiTheme="majorHAnsi" w:cstheme="majorHAnsi"/>
          <w:sz w:val="24"/>
          <w:szCs w:val="24"/>
        </w:rPr>
        <w:t xml:space="preserve">agreements with </w:t>
      </w:r>
      <w:r w:rsidR="00E32446"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regime and reform socialism/communism</w:t>
      </w:r>
      <w:r w:rsidR="00E32446" w:rsidRPr="00887C72">
        <w:rPr>
          <w:rFonts w:asciiTheme="majorHAnsi" w:hAnsiTheme="majorHAnsi" w:cstheme="majorHAnsi"/>
          <w:sz w:val="24"/>
          <w:szCs w:val="24"/>
        </w:rPr>
        <w:t xml:space="preserve">,  described as socialist </w:t>
      </w:r>
      <w:r w:rsidR="00AC5054" w:rsidRPr="00887C72">
        <w:rPr>
          <w:rFonts w:asciiTheme="majorHAnsi" w:hAnsiTheme="majorHAnsi" w:cstheme="majorHAnsi"/>
          <w:sz w:val="24"/>
          <w:szCs w:val="24"/>
        </w:rPr>
        <w:t>sympathisers,</w:t>
      </w:r>
      <w:r w:rsidR="00E32446" w:rsidRPr="00887C72">
        <w:rPr>
          <w:rFonts w:asciiTheme="majorHAnsi" w:hAnsiTheme="majorHAnsi" w:cstheme="majorHAnsi"/>
          <w:sz w:val="24"/>
          <w:szCs w:val="24"/>
        </w:rPr>
        <w:t xml:space="preserve"> and the second aimed to</w:t>
      </w:r>
      <w:r w:rsidR="00AC5054" w:rsidRPr="00887C72">
        <w:rPr>
          <w:rFonts w:asciiTheme="majorHAnsi" w:hAnsiTheme="majorHAnsi" w:cstheme="majorHAnsi"/>
          <w:sz w:val="24"/>
          <w:szCs w:val="24"/>
        </w:rPr>
        <w:t xml:space="preserve"> change the system completely, proclaim</w:t>
      </w:r>
      <w:r w:rsidR="00E32446" w:rsidRPr="00887C72">
        <w:rPr>
          <w:rFonts w:asciiTheme="majorHAnsi" w:hAnsiTheme="majorHAnsi" w:cstheme="majorHAnsi"/>
          <w:sz w:val="24"/>
          <w:szCs w:val="24"/>
        </w:rPr>
        <w:t>ing the</w:t>
      </w:r>
      <w:r w:rsidR="00AC5054" w:rsidRPr="00887C72">
        <w:rPr>
          <w:rFonts w:asciiTheme="majorHAnsi" w:hAnsiTheme="majorHAnsi" w:cstheme="majorHAnsi"/>
          <w:sz w:val="24"/>
          <w:szCs w:val="24"/>
        </w:rPr>
        <w:t xml:space="preserve"> return </w:t>
      </w:r>
      <w:r w:rsidR="00E32446" w:rsidRPr="00887C72">
        <w:rPr>
          <w:rFonts w:asciiTheme="majorHAnsi" w:hAnsiTheme="majorHAnsi" w:cstheme="majorHAnsi"/>
          <w:sz w:val="24"/>
          <w:szCs w:val="24"/>
        </w:rPr>
        <w:t xml:space="preserve">to pre-Second World War values and the removal of </w:t>
      </w:r>
      <w:r w:rsidR="00AC5054" w:rsidRPr="00887C72">
        <w:rPr>
          <w:rFonts w:asciiTheme="majorHAnsi" w:hAnsiTheme="majorHAnsi" w:cstheme="majorHAnsi"/>
          <w:sz w:val="24"/>
          <w:szCs w:val="24"/>
        </w:rPr>
        <w:t>ruling class</w:t>
      </w:r>
      <w:r w:rsidR="00E32446" w:rsidRPr="00887C72">
        <w:rPr>
          <w:rFonts w:asciiTheme="majorHAnsi" w:hAnsiTheme="majorHAnsi" w:cstheme="majorHAnsi"/>
          <w:sz w:val="24"/>
          <w:szCs w:val="24"/>
        </w:rPr>
        <w:t xml:space="preserve"> as well as</w:t>
      </w:r>
      <w:r w:rsidR="00AC5054" w:rsidRPr="00887C72">
        <w:rPr>
          <w:rFonts w:asciiTheme="majorHAnsi" w:hAnsiTheme="majorHAnsi" w:cstheme="majorHAnsi"/>
          <w:sz w:val="24"/>
          <w:szCs w:val="24"/>
        </w:rPr>
        <w:t xml:space="preserve"> </w:t>
      </w:r>
      <w:r w:rsidR="00E32446" w:rsidRPr="00887C72">
        <w:rPr>
          <w:rFonts w:asciiTheme="majorHAnsi" w:hAnsiTheme="majorHAnsi" w:cstheme="majorHAnsi"/>
          <w:sz w:val="24"/>
          <w:szCs w:val="24"/>
        </w:rPr>
        <w:t xml:space="preserve">holding these </w:t>
      </w:r>
      <w:r w:rsidR="00AC5054" w:rsidRPr="00887C72">
        <w:rPr>
          <w:rFonts w:asciiTheme="majorHAnsi" w:hAnsiTheme="majorHAnsi" w:cstheme="majorHAnsi"/>
          <w:sz w:val="24"/>
          <w:szCs w:val="24"/>
        </w:rPr>
        <w:t>accountable</w:t>
      </w:r>
      <w:r w:rsidR="00E32446" w:rsidRPr="00887C72">
        <w:rPr>
          <w:rFonts w:asciiTheme="majorHAnsi" w:hAnsiTheme="majorHAnsi" w:cstheme="majorHAnsi"/>
          <w:sz w:val="24"/>
          <w:szCs w:val="24"/>
        </w:rPr>
        <w:t xml:space="preserve"> for the</w:t>
      </w:r>
      <w:r w:rsidR="00AC5054" w:rsidRPr="00887C72">
        <w:rPr>
          <w:rFonts w:asciiTheme="majorHAnsi" w:hAnsiTheme="majorHAnsi" w:cstheme="majorHAnsi"/>
          <w:sz w:val="24"/>
          <w:szCs w:val="24"/>
        </w:rPr>
        <w:t xml:space="preserve"> crimes of the communist regime. It is </w:t>
      </w:r>
      <w:r w:rsidR="00E32446" w:rsidRPr="00887C72">
        <w:rPr>
          <w:rFonts w:asciiTheme="majorHAnsi" w:hAnsiTheme="majorHAnsi" w:cstheme="majorHAnsi"/>
          <w:sz w:val="24"/>
          <w:szCs w:val="24"/>
        </w:rPr>
        <w:t>predictable</w:t>
      </w:r>
      <w:r w:rsidR="00AC5054" w:rsidRPr="00887C72">
        <w:rPr>
          <w:rFonts w:asciiTheme="majorHAnsi" w:hAnsiTheme="majorHAnsi" w:cstheme="majorHAnsi"/>
          <w:sz w:val="24"/>
          <w:szCs w:val="24"/>
        </w:rPr>
        <w:t xml:space="preserve"> that </w:t>
      </w:r>
      <w:r w:rsidR="00E32446" w:rsidRPr="00887C72">
        <w:rPr>
          <w:rFonts w:asciiTheme="majorHAnsi" w:hAnsiTheme="majorHAnsi" w:cstheme="majorHAnsi"/>
          <w:sz w:val="24"/>
          <w:szCs w:val="24"/>
        </w:rPr>
        <w:t>communist leaders</w:t>
      </w:r>
      <w:r w:rsidR="00AC5054" w:rsidRPr="00887C72">
        <w:rPr>
          <w:rFonts w:asciiTheme="majorHAnsi" w:hAnsiTheme="majorHAnsi" w:cstheme="majorHAnsi"/>
          <w:sz w:val="24"/>
          <w:szCs w:val="24"/>
        </w:rPr>
        <w:t xml:space="preserve"> in the face of inevitable system change (</w:t>
      </w:r>
      <w:r w:rsidR="00E32446" w:rsidRPr="00887C72">
        <w:rPr>
          <w:rFonts w:asciiTheme="majorHAnsi" w:hAnsiTheme="majorHAnsi" w:cstheme="majorHAnsi"/>
          <w:sz w:val="24"/>
          <w:szCs w:val="24"/>
        </w:rPr>
        <w:t>as discussed) would wish to make ‘lewica laicka’</w:t>
      </w:r>
      <w:r w:rsidR="00AC5054" w:rsidRPr="00887C72">
        <w:rPr>
          <w:rFonts w:asciiTheme="majorHAnsi" w:hAnsiTheme="majorHAnsi" w:cstheme="majorHAnsi"/>
          <w:sz w:val="24"/>
          <w:szCs w:val="24"/>
        </w:rPr>
        <w:t xml:space="preserve"> </w:t>
      </w:r>
      <w:r w:rsidR="00E32446" w:rsidRPr="00887C72">
        <w:rPr>
          <w:rFonts w:asciiTheme="majorHAnsi" w:hAnsiTheme="majorHAnsi" w:cstheme="majorHAnsi"/>
          <w:sz w:val="24"/>
          <w:szCs w:val="24"/>
        </w:rPr>
        <w:t>the forefront</w:t>
      </w:r>
      <w:r w:rsidR="00AC5054" w:rsidRPr="00887C72">
        <w:rPr>
          <w:rFonts w:asciiTheme="majorHAnsi" w:hAnsiTheme="majorHAnsi" w:cstheme="majorHAnsi"/>
          <w:sz w:val="24"/>
          <w:szCs w:val="24"/>
        </w:rPr>
        <w:t xml:space="preserve"> side of</w:t>
      </w:r>
      <w:r w:rsidR="00E32446" w:rsidRPr="00887C72">
        <w:rPr>
          <w:rFonts w:asciiTheme="majorHAnsi" w:hAnsiTheme="majorHAnsi" w:cstheme="majorHAnsi"/>
          <w:sz w:val="24"/>
          <w:szCs w:val="24"/>
        </w:rPr>
        <w:t xml:space="preserve"> the rebellion in case of the need</w:t>
      </w:r>
      <w:r w:rsidR="00AC5054" w:rsidRPr="00887C72">
        <w:rPr>
          <w:rFonts w:asciiTheme="majorHAnsi" w:hAnsiTheme="majorHAnsi" w:cstheme="majorHAnsi"/>
          <w:sz w:val="24"/>
          <w:szCs w:val="24"/>
        </w:rPr>
        <w:t xml:space="preserve"> </w:t>
      </w:r>
      <w:r w:rsidR="00E32446" w:rsidRPr="00887C72">
        <w:rPr>
          <w:rFonts w:asciiTheme="majorHAnsi" w:hAnsiTheme="majorHAnsi" w:cstheme="majorHAnsi"/>
          <w:sz w:val="24"/>
          <w:szCs w:val="24"/>
        </w:rPr>
        <w:t>to come to</w:t>
      </w:r>
      <w:r w:rsidR="00AC5054" w:rsidRPr="00887C72">
        <w:rPr>
          <w:rFonts w:asciiTheme="majorHAnsi" w:hAnsiTheme="majorHAnsi" w:cstheme="majorHAnsi"/>
          <w:sz w:val="24"/>
          <w:szCs w:val="24"/>
        </w:rPr>
        <w:t xml:space="preserve"> agreements in the future. </w:t>
      </w:r>
      <w:r w:rsidR="00E32446" w:rsidRPr="00887C72">
        <w:rPr>
          <w:rFonts w:asciiTheme="majorHAnsi" w:hAnsiTheme="majorHAnsi" w:cstheme="majorHAnsi"/>
          <w:sz w:val="24"/>
          <w:szCs w:val="24"/>
        </w:rPr>
        <w:t xml:space="preserve">In Poland, </w:t>
      </w:r>
      <w:r w:rsidR="00AC5054" w:rsidRPr="00887C72">
        <w:rPr>
          <w:rFonts w:asciiTheme="majorHAnsi" w:hAnsiTheme="majorHAnsi" w:cstheme="majorHAnsi"/>
          <w:sz w:val="24"/>
          <w:szCs w:val="24"/>
        </w:rPr>
        <w:t>Gere</w:t>
      </w:r>
      <w:r w:rsidR="00E32446" w:rsidRPr="00887C72">
        <w:rPr>
          <w:rFonts w:asciiTheme="majorHAnsi" w:hAnsiTheme="majorHAnsi" w:cstheme="majorHAnsi"/>
          <w:sz w:val="24"/>
          <w:szCs w:val="24"/>
        </w:rPr>
        <w:t>mek is symbolised as a</w:t>
      </w:r>
      <w:r w:rsidR="00AC5054" w:rsidRPr="00887C72">
        <w:rPr>
          <w:rFonts w:asciiTheme="majorHAnsi" w:hAnsiTheme="majorHAnsi" w:cstheme="majorHAnsi"/>
          <w:sz w:val="24"/>
          <w:szCs w:val="24"/>
        </w:rPr>
        <w:t xml:space="preserve"> freedom fighter and founding father of independent Poland.</w:t>
      </w:r>
      <w:r w:rsidR="00E32446" w:rsidRPr="00887C72">
        <w:rPr>
          <w:rFonts w:asciiTheme="majorHAnsi" w:hAnsiTheme="majorHAnsi" w:cstheme="majorHAnsi"/>
          <w:sz w:val="24"/>
          <w:szCs w:val="24"/>
        </w:rPr>
        <w:t xml:space="preserve"> F</w:t>
      </w:r>
      <w:r w:rsidR="00AC5054" w:rsidRPr="00887C72">
        <w:rPr>
          <w:rFonts w:asciiTheme="majorHAnsi" w:hAnsiTheme="majorHAnsi" w:cstheme="majorHAnsi"/>
          <w:sz w:val="24"/>
          <w:szCs w:val="24"/>
        </w:rPr>
        <w:t xml:space="preserve">indings made by Sawicki in </w:t>
      </w:r>
      <w:r w:rsidR="00E32446"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Gauck Institute </w:t>
      </w:r>
      <w:r w:rsidR="00E32446" w:rsidRPr="00887C72">
        <w:rPr>
          <w:rFonts w:asciiTheme="majorHAnsi" w:hAnsiTheme="majorHAnsi" w:cstheme="majorHAnsi"/>
          <w:sz w:val="24"/>
          <w:szCs w:val="24"/>
        </w:rPr>
        <w:t>however tell a different story; a</w:t>
      </w:r>
      <w:r w:rsidR="00AC5054" w:rsidRPr="00887C72">
        <w:rPr>
          <w:rFonts w:asciiTheme="majorHAnsi" w:hAnsiTheme="majorHAnsi" w:cstheme="majorHAnsi"/>
          <w:sz w:val="24"/>
          <w:szCs w:val="24"/>
        </w:rPr>
        <w:t xml:space="preserve"> telegram from 2 December 1981 of the highest classified level </w:t>
      </w:r>
      <w:r w:rsidR="00E32446" w:rsidRPr="00887C72">
        <w:rPr>
          <w:rFonts w:asciiTheme="majorHAnsi" w:hAnsiTheme="majorHAnsi" w:cstheme="majorHAnsi"/>
          <w:sz w:val="24"/>
          <w:szCs w:val="24"/>
        </w:rPr>
        <w:t>gives many accounts by the</w:t>
      </w:r>
      <w:r w:rsidR="00AC5054" w:rsidRPr="00887C72">
        <w:rPr>
          <w:rFonts w:asciiTheme="majorHAnsi" w:hAnsiTheme="majorHAnsi" w:cstheme="majorHAnsi"/>
          <w:sz w:val="24"/>
          <w:szCs w:val="24"/>
        </w:rPr>
        <w:t xml:space="preserve"> Ciosek (member</w:t>
      </w:r>
      <w:r w:rsidR="00ED5D56" w:rsidRPr="00887C72">
        <w:rPr>
          <w:rFonts w:asciiTheme="majorHAnsi" w:hAnsiTheme="majorHAnsi" w:cstheme="majorHAnsi"/>
          <w:sz w:val="24"/>
          <w:szCs w:val="24"/>
        </w:rPr>
        <w:t>s</w:t>
      </w:r>
      <w:r w:rsidR="00AC5054" w:rsidRPr="00887C72">
        <w:rPr>
          <w:rFonts w:asciiTheme="majorHAnsi" w:hAnsiTheme="majorHAnsi" w:cstheme="majorHAnsi"/>
          <w:sz w:val="24"/>
          <w:szCs w:val="24"/>
        </w:rPr>
        <w:t xml:space="preserve"> of </w:t>
      </w:r>
      <w:r w:rsidR="00E32446" w:rsidRPr="00887C72">
        <w:rPr>
          <w:rFonts w:asciiTheme="majorHAnsi" w:hAnsiTheme="majorHAnsi" w:cstheme="majorHAnsi"/>
          <w:sz w:val="24"/>
          <w:szCs w:val="24"/>
        </w:rPr>
        <w:t>the</w:t>
      </w:r>
      <w:r w:rsidR="00ED5D56" w:rsidRPr="00887C72">
        <w:rPr>
          <w:rFonts w:asciiTheme="majorHAnsi" w:hAnsiTheme="majorHAnsi" w:cstheme="majorHAnsi"/>
          <w:sz w:val="24"/>
          <w:szCs w:val="24"/>
        </w:rPr>
        <w:t xml:space="preserve"> </w:t>
      </w:r>
      <w:r w:rsidR="00AC5054" w:rsidRPr="00887C72">
        <w:rPr>
          <w:rFonts w:asciiTheme="majorHAnsi" w:hAnsiTheme="majorHAnsi" w:cstheme="majorHAnsi"/>
          <w:sz w:val="24"/>
          <w:szCs w:val="24"/>
        </w:rPr>
        <w:t>Council of Ministers) on Geremek (one of the leaders of Solidarity)</w:t>
      </w:r>
      <w:r w:rsidR="00ED5D56" w:rsidRPr="00887C72">
        <w:rPr>
          <w:rFonts w:asciiTheme="majorHAnsi" w:hAnsiTheme="majorHAnsi" w:cstheme="majorHAnsi"/>
          <w:sz w:val="24"/>
          <w:szCs w:val="24"/>
        </w:rPr>
        <w:t>. Below is one account</w:t>
      </w:r>
      <w:r w:rsidR="00AC5054" w:rsidRPr="00887C72">
        <w:rPr>
          <w:rFonts w:asciiTheme="majorHAnsi" w:hAnsiTheme="majorHAnsi" w:cstheme="majorHAnsi"/>
          <w:sz w:val="24"/>
          <w:szCs w:val="24"/>
        </w:rPr>
        <w:t xml:space="preserve">: </w:t>
      </w:r>
    </w:p>
    <w:p w:rsidR="00AC5054" w:rsidRPr="00887C72" w:rsidRDefault="00AC5054"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"Recently</w:t>
      </w:r>
      <w:r w:rsidR="00ED5D56"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situation has changed and I am happy because apparently a Polish tragedy is coming to the end. The final must be in December. </w:t>
      </w:r>
      <w:r w:rsidR="00ED5D56" w:rsidRPr="00887C72">
        <w:rPr>
          <w:rFonts w:asciiTheme="majorHAnsi" w:hAnsiTheme="majorHAnsi" w:cstheme="majorHAnsi"/>
          <w:sz w:val="24"/>
          <w:szCs w:val="24"/>
        </w:rPr>
        <w:t>A proportion of</w:t>
      </w:r>
      <w:r w:rsidRPr="00887C72">
        <w:rPr>
          <w:rFonts w:asciiTheme="majorHAnsi" w:hAnsiTheme="majorHAnsi" w:cstheme="majorHAnsi"/>
          <w:sz w:val="24"/>
          <w:szCs w:val="24"/>
        </w:rPr>
        <w:t xml:space="preserve"> </w:t>
      </w:r>
      <w:r w:rsidR="00ED5D56" w:rsidRPr="00887C72">
        <w:rPr>
          <w:rFonts w:asciiTheme="majorHAnsi" w:hAnsiTheme="majorHAnsi" w:cstheme="majorHAnsi"/>
          <w:sz w:val="24"/>
          <w:szCs w:val="24"/>
        </w:rPr>
        <w:t>Solidarity advisers have been orientate</w:t>
      </w:r>
      <w:r w:rsidRPr="00887C72">
        <w:rPr>
          <w:rFonts w:asciiTheme="majorHAnsi" w:hAnsiTheme="majorHAnsi" w:cstheme="majorHAnsi"/>
          <w:sz w:val="24"/>
          <w:szCs w:val="24"/>
        </w:rPr>
        <w:t xml:space="preserve">d in the situation. They are more scared than we thought, and they </w:t>
      </w:r>
      <w:r w:rsidR="00ED5D56" w:rsidRPr="00887C72">
        <w:rPr>
          <w:rFonts w:asciiTheme="majorHAnsi" w:hAnsiTheme="majorHAnsi" w:cstheme="majorHAnsi"/>
          <w:sz w:val="24"/>
          <w:szCs w:val="24"/>
        </w:rPr>
        <w:t>are looking</w:t>
      </w:r>
      <w:r w:rsidRPr="00887C72">
        <w:rPr>
          <w:rFonts w:asciiTheme="majorHAnsi" w:hAnsiTheme="majorHAnsi" w:cstheme="majorHAnsi"/>
          <w:sz w:val="24"/>
          <w:szCs w:val="24"/>
        </w:rPr>
        <w:t xml:space="preserve"> to save their own skin. I just had </w:t>
      </w:r>
      <w:r w:rsidR="00ED5D56" w:rsidRPr="00887C72">
        <w:rPr>
          <w:rFonts w:asciiTheme="majorHAnsi" w:hAnsiTheme="majorHAnsi" w:cstheme="majorHAnsi"/>
          <w:sz w:val="24"/>
          <w:szCs w:val="24"/>
        </w:rPr>
        <w:t xml:space="preserve">a </w:t>
      </w:r>
      <w:r w:rsidRPr="00887C72">
        <w:rPr>
          <w:rFonts w:asciiTheme="majorHAnsi" w:hAnsiTheme="majorHAnsi" w:cstheme="majorHAnsi"/>
          <w:sz w:val="24"/>
          <w:szCs w:val="24"/>
        </w:rPr>
        <w:t xml:space="preserve">private conversation with </w:t>
      </w:r>
      <w:r w:rsidR="00ED5D56"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chief of the Solidarity experts group Geremek. He is in close contact with international social-democrats </w:t>
      </w:r>
      <w:r w:rsidRPr="00887C72">
        <w:rPr>
          <w:rFonts w:asciiTheme="majorHAnsi" w:hAnsiTheme="majorHAnsi" w:cstheme="majorHAnsi"/>
          <w:sz w:val="24"/>
          <w:szCs w:val="24"/>
        </w:rPr>
        <w:lastRenderedPageBreak/>
        <w:t xml:space="preserve">and Western politicians. </w:t>
      </w:r>
      <w:r w:rsidR="00ED5D56" w:rsidRPr="00887C72">
        <w:rPr>
          <w:rFonts w:asciiTheme="majorHAnsi" w:hAnsiTheme="majorHAnsi" w:cstheme="majorHAnsi"/>
          <w:sz w:val="24"/>
          <w:szCs w:val="24"/>
        </w:rPr>
        <w:t>I could not believe my own ears but</w:t>
      </w:r>
      <w:r w:rsidRPr="00887C72">
        <w:rPr>
          <w:rFonts w:asciiTheme="majorHAnsi" w:hAnsiTheme="majorHAnsi" w:cstheme="majorHAnsi"/>
          <w:sz w:val="24"/>
          <w:szCs w:val="24"/>
        </w:rPr>
        <w:t xml:space="preserve"> Geremek stated that further peaceful coexistence between Solidarity in its present form and practical socialism</w:t>
      </w:r>
      <w:r w:rsidR="00ED5D56" w:rsidRPr="00887C72">
        <w:rPr>
          <w:rFonts w:asciiTheme="majorHAnsi" w:hAnsiTheme="majorHAnsi" w:cstheme="majorHAnsi"/>
          <w:sz w:val="24"/>
          <w:szCs w:val="24"/>
        </w:rPr>
        <w:t xml:space="preserve"> is impossible and</w:t>
      </w:r>
      <w:r w:rsidRPr="00887C72">
        <w:rPr>
          <w:rFonts w:asciiTheme="majorHAnsi" w:hAnsiTheme="majorHAnsi" w:cstheme="majorHAnsi"/>
          <w:sz w:val="24"/>
          <w:szCs w:val="24"/>
        </w:rPr>
        <w:t xml:space="preserve"> force</w:t>
      </w:r>
      <w:r w:rsidR="00ED5D56" w:rsidRPr="00887C72">
        <w:rPr>
          <w:rFonts w:asciiTheme="majorHAnsi" w:hAnsiTheme="majorHAnsi" w:cstheme="majorHAnsi"/>
          <w:sz w:val="24"/>
          <w:szCs w:val="24"/>
        </w:rPr>
        <w:t>ful</w:t>
      </w:r>
      <w:r w:rsidRPr="00887C72">
        <w:rPr>
          <w:rFonts w:asciiTheme="majorHAnsi" w:hAnsiTheme="majorHAnsi" w:cstheme="majorHAnsi"/>
          <w:sz w:val="24"/>
          <w:szCs w:val="24"/>
        </w:rPr>
        <w:t xml:space="preserve"> confron</w:t>
      </w:r>
      <w:r w:rsidR="00ED5D56" w:rsidRPr="00887C72">
        <w:rPr>
          <w:rFonts w:asciiTheme="majorHAnsi" w:hAnsiTheme="majorHAnsi" w:cstheme="majorHAnsi"/>
          <w:sz w:val="24"/>
          <w:szCs w:val="24"/>
        </w:rPr>
        <w:t>tation is inevitable. Solidarities</w:t>
      </w:r>
      <w:r w:rsidRPr="00887C72">
        <w:rPr>
          <w:rFonts w:asciiTheme="majorHAnsi" w:hAnsiTheme="majorHAnsi" w:cstheme="majorHAnsi"/>
          <w:sz w:val="24"/>
          <w:szCs w:val="24"/>
        </w:rPr>
        <w:t xml:space="preserve"> apparatus must </w:t>
      </w:r>
      <w:r w:rsidR="00ED5D56" w:rsidRPr="00887C72">
        <w:rPr>
          <w:rFonts w:asciiTheme="majorHAnsi" w:hAnsiTheme="majorHAnsi" w:cstheme="majorHAnsi"/>
          <w:sz w:val="24"/>
          <w:szCs w:val="24"/>
        </w:rPr>
        <w:t xml:space="preserve">be </w:t>
      </w:r>
      <w:r w:rsidRPr="00887C72">
        <w:rPr>
          <w:rFonts w:asciiTheme="majorHAnsi" w:hAnsiTheme="majorHAnsi" w:cstheme="majorHAnsi"/>
          <w:sz w:val="24"/>
          <w:szCs w:val="24"/>
        </w:rPr>
        <w:t>eliminated by authorit</w:t>
      </w:r>
      <w:r w:rsidR="00ED5D56" w:rsidRPr="00887C72">
        <w:rPr>
          <w:rFonts w:asciiTheme="majorHAnsi" w:hAnsiTheme="majorHAnsi" w:cstheme="majorHAnsi"/>
          <w:sz w:val="24"/>
          <w:szCs w:val="24"/>
        </w:rPr>
        <w:t>ies. After the confrontation Solidarity could be built</w:t>
      </w:r>
      <w:r w:rsidRPr="00887C72">
        <w:rPr>
          <w:rFonts w:asciiTheme="majorHAnsi" w:hAnsiTheme="majorHAnsi" w:cstheme="majorHAnsi"/>
          <w:sz w:val="24"/>
          <w:szCs w:val="24"/>
        </w:rPr>
        <w:t xml:space="preserve"> again, but as</w:t>
      </w:r>
      <w:r w:rsidR="00ED5D56" w:rsidRPr="00887C72">
        <w:rPr>
          <w:rFonts w:asciiTheme="majorHAnsi" w:hAnsiTheme="majorHAnsi" w:cstheme="majorHAnsi"/>
          <w:sz w:val="24"/>
          <w:szCs w:val="24"/>
        </w:rPr>
        <w:t xml:space="preserve"> a</w:t>
      </w:r>
      <w:r w:rsidRPr="00887C72">
        <w:rPr>
          <w:rFonts w:asciiTheme="majorHAnsi" w:hAnsiTheme="majorHAnsi" w:cstheme="majorHAnsi"/>
          <w:sz w:val="24"/>
          <w:szCs w:val="24"/>
        </w:rPr>
        <w:t xml:space="preserve"> practical trade union without religious wackos, without </w:t>
      </w:r>
      <w:r w:rsidR="00ED5D56"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Gdansk program, without </w:t>
      </w:r>
      <w:r w:rsidR="00ED5D56" w:rsidRPr="00887C72">
        <w:rPr>
          <w:rFonts w:asciiTheme="majorHAnsi" w:hAnsiTheme="majorHAnsi" w:cstheme="majorHAnsi"/>
          <w:sz w:val="24"/>
          <w:szCs w:val="24"/>
        </w:rPr>
        <w:t>apolitical image and</w:t>
      </w:r>
      <w:r w:rsidRPr="00887C72">
        <w:rPr>
          <w:rFonts w:asciiTheme="majorHAnsi" w:hAnsiTheme="majorHAnsi" w:cstheme="majorHAnsi"/>
          <w:sz w:val="24"/>
          <w:szCs w:val="24"/>
        </w:rPr>
        <w:t xml:space="preserve"> without ambitions for power. Perhaps balanced people </w:t>
      </w:r>
      <w:r w:rsidR="00ED5D56" w:rsidRPr="00887C72">
        <w:rPr>
          <w:rFonts w:asciiTheme="majorHAnsi" w:hAnsiTheme="majorHAnsi" w:cstheme="majorHAnsi"/>
          <w:sz w:val="24"/>
          <w:szCs w:val="24"/>
        </w:rPr>
        <w:t xml:space="preserve">such </w:t>
      </w:r>
      <w:r w:rsidRPr="00887C72">
        <w:rPr>
          <w:rFonts w:asciiTheme="majorHAnsi" w:hAnsiTheme="majorHAnsi" w:cstheme="majorHAnsi"/>
          <w:sz w:val="24"/>
          <w:szCs w:val="24"/>
        </w:rPr>
        <w:t>as Walesa could be preserved."</w:t>
      </w:r>
      <w:r w:rsidRPr="00887C72">
        <w:rPr>
          <w:rStyle w:val="FootnoteReference"/>
          <w:rFonts w:asciiTheme="majorHAnsi" w:hAnsiTheme="majorHAnsi" w:cstheme="majorHAnsi"/>
          <w:sz w:val="24"/>
          <w:szCs w:val="24"/>
        </w:rPr>
        <w:footnoteReference w:id="113"/>
      </w:r>
      <w:r w:rsidRPr="00887C72">
        <w:rPr>
          <w:rFonts w:asciiTheme="majorHAnsi" w:hAnsiTheme="majorHAnsi" w:cstheme="majorHAnsi"/>
          <w:sz w:val="24"/>
          <w:szCs w:val="24"/>
        </w:rPr>
        <w:t xml:space="preserve"> </w:t>
      </w:r>
      <w:r w:rsidR="00ED5D56" w:rsidRPr="00887C72">
        <w:rPr>
          <w:rFonts w:asciiTheme="majorHAnsi" w:hAnsiTheme="majorHAnsi" w:cstheme="majorHAnsi"/>
          <w:sz w:val="24"/>
          <w:szCs w:val="24"/>
        </w:rPr>
        <w:t xml:space="preserve">Eleven days later </w:t>
      </w:r>
      <w:r w:rsidRPr="00887C72">
        <w:rPr>
          <w:rFonts w:asciiTheme="majorHAnsi" w:hAnsiTheme="majorHAnsi" w:cstheme="majorHAnsi"/>
          <w:sz w:val="24"/>
          <w:szCs w:val="24"/>
        </w:rPr>
        <w:t>Jaruzelski introduce martial law</w:t>
      </w:r>
      <w:r w:rsidR="00ED5D56" w:rsidRPr="00887C72">
        <w:rPr>
          <w:rFonts w:asciiTheme="majorHAnsi" w:hAnsiTheme="majorHAnsi" w:cstheme="majorHAnsi"/>
          <w:sz w:val="24"/>
          <w:szCs w:val="24"/>
        </w:rPr>
        <w:t>. That Geremek held undercover talks with the enemies of his movement concerning suggestions to strike can be seen as proof of his collaboration</w:t>
      </w:r>
      <w:r w:rsidRPr="00887C72">
        <w:rPr>
          <w:rFonts w:asciiTheme="majorHAnsi" w:hAnsiTheme="majorHAnsi" w:cstheme="majorHAnsi"/>
          <w:sz w:val="24"/>
          <w:szCs w:val="24"/>
        </w:rPr>
        <w:t>.</w:t>
      </w:r>
    </w:p>
    <w:p w:rsidR="00AC5054" w:rsidRPr="00887C72" w:rsidRDefault="00ED5D56"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T</w:t>
      </w:r>
      <w:r w:rsidR="00AC5054" w:rsidRPr="00887C72">
        <w:rPr>
          <w:rFonts w:asciiTheme="majorHAnsi" w:hAnsiTheme="majorHAnsi" w:cstheme="majorHAnsi"/>
          <w:sz w:val="24"/>
          <w:szCs w:val="24"/>
        </w:rPr>
        <w:t>he Round Table Agreements</w:t>
      </w:r>
      <w:r w:rsidRPr="00887C72">
        <w:rPr>
          <w:rFonts w:asciiTheme="majorHAnsi" w:hAnsiTheme="majorHAnsi" w:cstheme="majorHAnsi"/>
          <w:sz w:val="24"/>
          <w:szCs w:val="24"/>
        </w:rPr>
        <w:t xml:space="preserve"> meant </w:t>
      </w:r>
      <w:r w:rsidR="00AC5054" w:rsidRPr="00887C72">
        <w:rPr>
          <w:rFonts w:asciiTheme="majorHAnsi" w:hAnsiTheme="majorHAnsi" w:cstheme="majorHAnsi"/>
          <w:sz w:val="24"/>
          <w:szCs w:val="24"/>
        </w:rPr>
        <w:t>Geremek, Mazowie</w:t>
      </w:r>
      <w:r w:rsidRPr="00887C72">
        <w:rPr>
          <w:rFonts w:asciiTheme="majorHAnsi" w:hAnsiTheme="majorHAnsi" w:cstheme="majorHAnsi"/>
          <w:sz w:val="24"/>
          <w:szCs w:val="24"/>
        </w:rPr>
        <w:t xml:space="preserve">cki, Jaruzelski, Kuron, Michnik </w:t>
      </w:r>
      <w:r w:rsidR="008D6C6B" w:rsidRPr="00887C72">
        <w:rPr>
          <w:rFonts w:asciiTheme="majorHAnsi" w:hAnsiTheme="majorHAnsi" w:cstheme="majorHAnsi"/>
          <w:sz w:val="24"/>
          <w:szCs w:val="24"/>
        </w:rPr>
        <w:t xml:space="preserve">now occupied prominent positions of power in Poland and this raises the question of </w:t>
      </w:r>
      <w:r w:rsidR="00AC5054" w:rsidRPr="00887C72">
        <w:rPr>
          <w:rFonts w:asciiTheme="majorHAnsi" w:hAnsiTheme="majorHAnsi" w:cstheme="majorHAnsi"/>
          <w:sz w:val="24"/>
          <w:szCs w:val="24"/>
        </w:rPr>
        <w:t xml:space="preserve">how </w:t>
      </w:r>
      <w:r w:rsidR="008D6C6B" w:rsidRPr="00887C72">
        <w:rPr>
          <w:rFonts w:asciiTheme="majorHAnsi" w:hAnsiTheme="majorHAnsi" w:cstheme="majorHAnsi"/>
          <w:sz w:val="24"/>
          <w:szCs w:val="24"/>
        </w:rPr>
        <w:t>a healthy Polish elite could emerge when identifiably corrupt individuals are in power</w:t>
      </w:r>
      <w:r w:rsidR="00AC5054" w:rsidRPr="00887C72">
        <w:rPr>
          <w:rFonts w:asciiTheme="majorHAnsi" w:hAnsiTheme="majorHAnsi" w:cstheme="majorHAnsi"/>
          <w:sz w:val="24"/>
          <w:szCs w:val="24"/>
        </w:rPr>
        <w:t xml:space="preserve">. </w:t>
      </w:r>
      <w:r w:rsidR="008D6C6B" w:rsidRPr="00887C72">
        <w:rPr>
          <w:rFonts w:asciiTheme="majorHAnsi" w:hAnsiTheme="majorHAnsi" w:cstheme="majorHAnsi"/>
          <w:sz w:val="24"/>
          <w:szCs w:val="24"/>
        </w:rPr>
        <w:t xml:space="preserve">A good example of this is the career of </w:t>
      </w:r>
      <w:r w:rsidR="00AC5054" w:rsidRPr="00887C72">
        <w:rPr>
          <w:rFonts w:asciiTheme="majorHAnsi" w:hAnsiTheme="majorHAnsi" w:cstheme="majorHAnsi"/>
          <w:sz w:val="24"/>
          <w:szCs w:val="24"/>
        </w:rPr>
        <w:t>Wlodzimierz Cimoszewicz. His father</w:t>
      </w:r>
      <w:r w:rsidR="008D6C6B" w:rsidRPr="00887C72">
        <w:rPr>
          <w:rFonts w:asciiTheme="majorHAnsi" w:hAnsiTheme="majorHAnsi" w:cstheme="majorHAnsi"/>
          <w:sz w:val="24"/>
          <w:szCs w:val="24"/>
        </w:rPr>
        <w:t>,</w:t>
      </w:r>
      <w:r w:rsidR="00AC5054" w:rsidRPr="00887C72">
        <w:rPr>
          <w:rFonts w:asciiTheme="majorHAnsi" w:hAnsiTheme="majorHAnsi" w:cstheme="majorHAnsi"/>
          <w:sz w:val="24"/>
          <w:szCs w:val="24"/>
        </w:rPr>
        <w:t xml:space="preserve"> Marian Cimoszewicz</w:t>
      </w:r>
      <w:r w:rsidR="008D6C6B" w:rsidRPr="00887C72">
        <w:rPr>
          <w:rFonts w:asciiTheme="majorHAnsi" w:hAnsiTheme="majorHAnsi" w:cstheme="majorHAnsi"/>
          <w:sz w:val="24"/>
          <w:szCs w:val="24"/>
        </w:rPr>
        <w:t>,</w:t>
      </w:r>
      <w:r w:rsidR="00AC5054" w:rsidRPr="00887C72">
        <w:rPr>
          <w:rFonts w:asciiTheme="majorHAnsi" w:hAnsiTheme="majorHAnsi" w:cstheme="majorHAnsi"/>
          <w:sz w:val="24"/>
          <w:szCs w:val="24"/>
        </w:rPr>
        <w:t xml:space="preserve"> was </w:t>
      </w:r>
      <w:r w:rsidR="008D6C6B" w:rsidRPr="00887C72">
        <w:rPr>
          <w:rFonts w:asciiTheme="majorHAnsi" w:hAnsiTheme="majorHAnsi" w:cstheme="majorHAnsi"/>
          <w:sz w:val="24"/>
          <w:szCs w:val="24"/>
        </w:rPr>
        <w:t xml:space="preserve">an </w:t>
      </w:r>
      <w:r w:rsidR="00AC5054" w:rsidRPr="00887C72">
        <w:rPr>
          <w:rFonts w:asciiTheme="majorHAnsi" w:hAnsiTheme="majorHAnsi" w:cstheme="majorHAnsi"/>
          <w:sz w:val="24"/>
          <w:szCs w:val="24"/>
        </w:rPr>
        <w:t xml:space="preserve">officer of </w:t>
      </w:r>
      <w:r w:rsidR="008D6C6B"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GZI responsible for many executions, tortures and oppressions towards members of AK (Home Army) and other patriotic organizations. </w:t>
      </w:r>
      <w:r w:rsidR="008D6C6B" w:rsidRPr="00887C72">
        <w:rPr>
          <w:rFonts w:asciiTheme="majorHAnsi" w:hAnsiTheme="majorHAnsi" w:cstheme="majorHAnsi"/>
          <w:sz w:val="24"/>
          <w:szCs w:val="24"/>
        </w:rPr>
        <w:t>He and his peers the raised</w:t>
      </w:r>
      <w:r w:rsidR="00AC5054" w:rsidRPr="00887C72">
        <w:rPr>
          <w:rFonts w:asciiTheme="majorHAnsi" w:hAnsiTheme="majorHAnsi" w:cstheme="majorHAnsi"/>
          <w:sz w:val="24"/>
          <w:szCs w:val="24"/>
        </w:rPr>
        <w:t xml:space="preserve"> another generation in the spirit of communism, </w:t>
      </w:r>
      <w:r w:rsidR="008D6C6B" w:rsidRPr="00887C72">
        <w:rPr>
          <w:rFonts w:asciiTheme="majorHAnsi" w:hAnsiTheme="majorHAnsi" w:cstheme="majorHAnsi"/>
          <w:sz w:val="24"/>
          <w:szCs w:val="24"/>
        </w:rPr>
        <w:t>which however w</w:t>
      </w:r>
      <w:r w:rsidR="00AC5054" w:rsidRPr="00887C72">
        <w:rPr>
          <w:rFonts w:asciiTheme="majorHAnsi" w:hAnsiTheme="majorHAnsi" w:cstheme="majorHAnsi"/>
          <w:sz w:val="24"/>
          <w:szCs w:val="24"/>
        </w:rPr>
        <w:t xml:space="preserve">as </w:t>
      </w:r>
      <w:r w:rsidR="00F508A2" w:rsidRPr="00887C72">
        <w:rPr>
          <w:rFonts w:asciiTheme="majorHAnsi" w:hAnsiTheme="majorHAnsi" w:cstheme="majorHAnsi"/>
          <w:sz w:val="24"/>
          <w:szCs w:val="24"/>
        </w:rPr>
        <w:t xml:space="preserve">a </w:t>
      </w:r>
      <w:r w:rsidR="00AC5054" w:rsidRPr="00887C72">
        <w:rPr>
          <w:rFonts w:asciiTheme="majorHAnsi" w:hAnsiTheme="majorHAnsi" w:cstheme="majorHAnsi"/>
          <w:sz w:val="24"/>
          <w:szCs w:val="24"/>
        </w:rPr>
        <w:t xml:space="preserve">different </w:t>
      </w:r>
      <w:r w:rsidR="00F508A2" w:rsidRPr="00887C72">
        <w:rPr>
          <w:rFonts w:asciiTheme="majorHAnsi" w:hAnsiTheme="majorHAnsi" w:cstheme="majorHAnsi"/>
          <w:sz w:val="24"/>
          <w:szCs w:val="24"/>
        </w:rPr>
        <w:t>form of apparatchik, having</w:t>
      </w:r>
      <w:r w:rsidR="00AC5054" w:rsidRPr="00887C72">
        <w:rPr>
          <w:rFonts w:asciiTheme="majorHAnsi" w:hAnsiTheme="majorHAnsi" w:cstheme="majorHAnsi"/>
          <w:sz w:val="24"/>
          <w:szCs w:val="24"/>
        </w:rPr>
        <w:t xml:space="preserve"> </w:t>
      </w:r>
      <w:r w:rsidR="00F508A2" w:rsidRPr="00887C72">
        <w:rPr>
          <w:rFonts w:asciiTheme="majorHAnsi" w:hAnsiTheme="majorHAnsi" w:cstheme="majorHAnsi"/>
          <w:sz w:val="24"/>
          <w:szCs w:val="24"/>
        </w:rPr>
        <w:t>often received a</w:t>
      </w:r>
      <w:r w:rsidR="00AC5054" w:rsidRPr="00887C72">
        <w:rPr>
          <w:rFonts w:asciiTheme="majorHAnsi" w:hAnsiTheme="majorHAnsi" w:cstheme="majorHAnsi"/>
          <w:sz w:val="24"/>
          <w:szCs w:val="24"/>
        </w:rPr>
        <w:t xml:space="preserve"> great education </w:t>
      </w:r>
      <w:r w:rsidR="00F508A2" w:rsidRPr="00887C72">
        <w:rPr>
          <w:rFonts w:asciiTheme="majorHAnsi" w:hAnsiTheme="majorHAnsi" w:cstheme="majorHAnsi"/>
          <w:sz w:val="24"/>
          <w:szCs w:val="24"/>
        </w:rPr>
        <w:t>abroad and privileged life they were</w:t>
      </w:r>
      <w:r w:rsidR="00AC5054" w:rsidRPr="00887C72">
        <w:rPr>
          <w:rFonts w:asciiTheme="majorHAnsi" w:hAnsiTheme="majorHAnsi" w:cstheme="majorHAnsi"/>
          <w:sz w:val="24"/>
          <w:szCs w:val="24"/>
        </w:rPr>
        <w:t xml:space="preserve"> accustomed </w:t>
      </w:r>
      <w:r w:rsidR="00F508A2" w:rsidRPr="00887C72">
        <w:rPr>
          <w:rFonts w:asciiTheme="majorHAnsi" w:hAnsiTheme="majorHAnsi" w:cstheme="majorHAnsi"/>
          <w:sz w:val="24"/>
          <w:szCs w:val="24"/>
        </w:rPr>
        <w:t>to this and presented</w:t>
      </w:r>
      <w:r w:rsidR="00AC5054" w:rsidRPr="00887C72">
        <w:rPr>
          <w:rFonts w:asciiTheme="majorHAnsi" w:hAnsiTheme="majorHAnsi" w:cstheme="majorHAnsi"/>
          <w:sz w:val="24"/>
          <w:szCs w:val="24"/>
        </w:rPr>
        <w:t xml:space="preserve"> well. Wlodzimierz Cimoszewicz was a prime minister, speaker of the parliament, minister of foreign affairs</w:t>
      </w:r>
      <w:r w:rsidR="00AC5054" w:rsidRPr="00887C72">
        <w:rPr>
          <w:rStyle w:val="FootnoteReference"/>
          <w:rFonts w:asciiTheme="majorHAnsi" w:hAnsiTheme="majorHAnsi" w:cstheme="majorHAnsi"/>
          <w:sz w:val="24"/>
          <w:szCs w:val="24"/>
        </w:rPr>
        <w:t xml:space="preserve"> </w:t>
      </w:r>
      <w:r w:rsidR="00AC5054" w:rsidRPr="00887C72">
        <w:rPr>
          <w:rStyle w:val="FootnoteReference"/>
          <w:rFonts w:asciiTheme="majorHAnsi" w:hAnsiTheme="majorHAnsi" w:cstheme="majorHAnsi"/>
          <w:sz w:val="24"/>
          <w:szCs w:val="24"/>
        </w:rPr>
        <w:footnoteReference w:id="114"/>
      </w:r>
      <w:r w:rsidR="00AC5054" w:rsidRPr="00887C72">
        <w:rPr>
          <w:rFonts w:asciiTheme="majorHAnsi" w:hAnsiTheme="majorHAnsi" w:cstheme="majorHAnsi"/>
          <w:sz w:val="24"/>
          <w:szCs w:val="24"/>
        </w:rPr>
        <w:t xml:space="preserve"> and also collaborator with Secret Service since 1980.</w:t>
      </w:r>
      <w:r w:rsidR="00AC5054" w:rsidRPr="00887C72">
        <w:rPr>
          <w:rStyle w:val="FootnoteReference"/>
          <w:rFonts w:asciiTheme="majorHAnsi" w:hAnsiTheme="majorHAnsi" w:cstheme="majorHAnsi"/>
          <w:sz w:val="24"/>
          <w:szCs w:val="24"/>
        </w:rPr>
        <w:footnoteReference w:id="115"/>
      </w:r>
      <w:r w:rsidR="00AC5054" w:rsidRPr="00887C72">
        <w:rPr>
          <w:rFonts w:asciiTheme="majorHAnsi" w:hAnsiTheme="majorHAnsi" w:cstheme="majorHAnsi"/>
          <w:sz w:val="24"/>
          <w:szCs w:val="24"/>
        </w:rPr>
        <w:t xml:space="preserve"> He was</w:t>
      </w:r>
      <w:r w:rsidR="00F508A2" w:rsidRPr="00887C72">
        <w:rPr>
          <w:rFonts w:asciiTheme="majorHAnsi" w:hAnsiTheme="majorHAnsi" w:cstheme="majorHAnsi"/>
          <w:sz w:val="24"/>
          <w:szCs w:val="24"/>
        </w:rPr>
        <w:t xml:space="preserve"> a</w:t>
      </w:r>
      <w:r w:rsidR="00AC5054" w:rsidRPr="00887C72">
        <w:rPr>
          <w:rFonts w:asciiTheme="majorHAnsi" w:hAnsiTheme="majorHAnsi" w:cstheme="majorHAnsi"/>
          <w:sz w:val="24"/>
          <w:szCs w:val="24"/>
        </w:rPr>
        <w:t xml:space="preserve"> signatory of the worst Polish-Russian contracts for oil and natural gas delivery, making Poland energy dependent </w:t>
      </w:r>
      <w:r w:rsidR="00F508A2" w:rsidRPr="00887C72">
        <w:rPr>
          <w:rFonts w:asciiTheme="majorHAnsi" w:hAnsiTheme="majorHAnsi" w:cstheme="majorHAnsi"/>
          <w:sz w:val="24"/>
          <w:szCs w:val="24"/>
        </w:rPr>
        <w:t>on</w:t>
      </w:r>
      <w:r w:rsidR="00AC5054" w:rsidRPr="00887C72">
        <w:rPr>
          <w:rFonts w:asciiTheme="majorHAnsi" w:hAnsiTheme="majorHAnsi" w:cstheme="majorHAnsi"/>
          <w:sz w:val="24"/>
          <w:szCs w:val="24"/>
        </w:rPr>
        <w:t xml:space="preserve"> Moscow until 1922.</w:t>
      </w:r>
      <w:r w:rsidR="00AC5054" w:rsidRPr="00887C72">
        <w:rPr>
          <w:rStyle w:val="FootnoteReference"/>
          <w:rFonts w:asciiTheme="majorHAnsi" w:hAnsiTheme="majorHAnsi" w:cstheme="majorHAnsi"/>
          <w:sz w:val="24"/>
          <w:szCs w:val="24"/>
        </w:rPr>
        <w:footnoteReference w:id="116"/>
      </w:r>
      <w:r w:rsidR="00F508A2" w:rsidRPr="00887C72">
        <w:rPr>
          <w:rFonts w:asciiTheme="majorHAnsi" w:hAnsiTheme="majorHAnsi" w:cstheme="majorHAnsi"/>
          <w:sz w:val="24"/>
          <w:szCs w:val="24"/>
        </w:rPr>
        <w:t xml:space="preserve"> The question arises of how an individual with </w:t>
      </w:r>
      <w:r w:rsidR="00AC5054" w:rsidRPr="00887C72">
        <w:rPr>
          <w:rFonts w:asciiTheme="majorHAnsi" w:hAnsiTheme="majorHAnsi" w:cstheme="majorHAnsi"/>
          <w:sz w:val="24"/>
          <w:szCs w:val="24"/>
        </w:rPr>
        <w:t xml:space="preserve">such </w:t>
      </w:r>
      <w:r w:rsidR="00F508A2" w:rsidRPr="00887C72">
        <w:rPr>
          <w:rFonts w:asciiTheme="majorHAnsi" w:hAnsiTheme="majorHAnsi" w:cstheme="majorHAnsi"/>
          <w:sz w:val="24"/>
          <w:szCs w:val="24"/>
        </w:rPr>
        <w:t xml:space="preserve">a </w:t>
      </w:r>
      <w:r w:rsidR="00AC5054" w:rsidRPr="00887C72">
        <w:rPr>
          <w:rFonts w:asciiTheme="majorHAnsi" w:hAnsiTheme="majorHAnsi" w:cstheme="majorHAnsi"/>
          <w:sz w:val="24"/>
          <w:szCs w:val="24"/>
        </w:rPr>
        <w:t xml:space="preserve">background could be elected to such </w:t>
      </w:r>
      <w:r w:rsidR="00F508A2" w:rsidRPr="00887C72">
        <w:rPr>
          <w:rFonts w:asciiTheme="majorHAnsi" w:hAnsiTheme="majorHAnsi" w:cstheme="majorHAnsi"/>
          <w:sz w:val="24"/>
          <w:szCs w:val="24"/>
        </w:rPr>
        <w:t>a position of power if the nation had not been</w:t>
      </w:r>
      <w:r w:rsidR="00AC5054" w:rsidRPr="00887C72">
        <w:rPr>
          <w:rFonts w:asciiTheme="majorHAnsi" w:hAnsiTheme="majorHAnsi" w:cstheme="majorHAnsi"/>
          <w:sz w:val="24"/>
          <w:szCs w:val="24"/>
        </w:rPr>
        <w:t xml:space="preserve"> stupefied by years </w:t>
      </w:r>
      <w:r w:rsidR="00F508A2" w:rsidRPr="00887C72">
        <w:rPr>
          <w:rFonts w:asciiTheme="majorHAnsi" w:hAnsiTheme="majorHAnsi" w:cstheme="majorHAnsi"/>
          <w:sz w:val="24"/>
          <w:szCs w:val="24"/>
        </w:rPr>
        <w:t>of propaganda</w:t>
      </w:r>
      <w:r w:rsidR="00AC5054" w:rsidRPr="00887C72">
        <w:rPr>
          <w:rFonts w:asciiTheme="majorHAnsi" w:hAnsiTheme="majorHAnsi" w:cstheme="majorHAnsi"/>
          <w:sz w:val="24"/>
          <w:szCs w:val="24"/>
        </w:rPr>
        <w:t xml:space="preserve"> and </w:t>
      </w:r>
      <w:r w:rsidR="00F508A2" w:rsidRPr="00887C72">
        <w:rPr>
          <w:rFonts w:asciiTheme="majorHAnsi" w:hAnsiTheme="majorHAnsi" w:cstheme="majorHAnsi"/>
          <w:sz w:val="24"/>
          <w:szCs w:val="24"/>
        </w:rPr>
        <w:t xml:space="preserve">his </w:t>
      </w:r>
      <w:r w:rsidR="00AC5054" w:rsidRPr="00887C72">
        <w:rPr>
          <w:rFonts w:asciiTheme="majorHAnsi" w:hAnsiTheme="majorHAnsi" w:cstheme="majorHAnsi"/>
          <w:sz w:val="24"/>
          <w:szCs w:val="24"/>
        </w:rPr>
        <w:t xml:space="preserve">colleges </w:t>
      </w:r>
      <w:r w:rsidR="00F508A2" w:rsidRPr="00887C72">
        <w:rPr>
          <w:rFonts w:asciiTheme="majorHAnsi" w:hAnsiTheme="majorHAnsi" w:cstheme="majorHAnsi"/>
          <w:sz w:val="24"/>
          <w:szCs w:val="24"/>
        </w:rPr>
        <w:t xml:space="preserve">were not </w:t>
      </w:r>
      <w:r w:rsidR="00AC5054" w:rsidRPr="00887C72">
        <w:rPr>
          <w:rFonts w:asciiTheme="majorHAnsi" w:hAnsiTheme="majorHAnsi" w:cstheme="majorHAnsi"/>
          <w:sz w:val="24"/>
          <w:szCs w:val="24"/>
        </w:rPr>
        <w:t xml:space="preserve">from </w:t>
      </w:r>
      <w:r w:rsidR="00DB7198" w:rsidRPr="00887C72">
        <w:rPr>
          <w:rFonts w:asciiTheme="majorHAnsi" w:hAnsiTheme="majorHAnsi" w:cstheme="majorHAnsi"/>
          <w:sz w:val="24"/>
          <w:szCs w:val="24"/>
        </w:rPr>
        <w:t xml:space="preserve">the same background. Out of communism and </w:t>
      </w:r>
      <w:r w:rsidR="00AC5054" w:rsidRPr="00887C72">
        <w:rPr>
          <w:rFonts w:asciiTheme="majorHAnsi" w:hAnsiTheme="majorHAnsi" w:cstheme="majorHAnsi"/>
          <w:sz w:val="24"/>
          <w:szCs w:val="24"/>
        </w:rPr>
        <w:t xml:space="preserve">socialism </w:t>
      </w:r>
      <w:r w:rsidR="00DB7198" w:rsidRPr="00887C72">
        <w:rPr>
          <w:rFonts w:asciiTheme="majorHAnsi" w:hAnsiTheme="majorHAnsi" w:cstheme="majorHAnsi"/>
          <w:sz w:val="24"/>
          <w:szCs w:val="24"/>
        </w:rPr>
        <w:t>emerged</w:t>
      </w:r>
      <w:r w:rsidR="00AC5054" w:rsidRPr="00887C72">
        <w:rPr>
          <w:rFonts w:asciiTheme="majorHAnsi" w:hAnsiTheme="majorHAnsi" w:cstheme="majorHAnsi"/>
          <w:sz w:val="24"/>
          <w:szCs w:val="24"/>
        </w:rPr>
        <w:t xml:space="preserve"> a</w:t>
      </w:r>
      <w:r w:rsidR="00DB7198" w:rsidRPr="00887C72">
        <w:rPr>
          <w:rFonts w:asciiTheme="majorHAnsi" w:hAnsiTheme="majorHAnsi" w:cstheme="majorHAnsi"/>
          <w:sz w:val="24"/>
          <w:szCs w:val="24"/>
        </w:rPr>
        <w:t xml:space="preserve"> </w:t>
      </w:r>
      <w:r w:rsidR="00AC5054" w:rsidRPr="00887C72">
        <w:rPr>
          <w:rFonts w:asciiTheme="majorHAnsi" w:hAnsiTheme="majorHAnsi" w:cstheme="majorHAnsi"/>
          <w:sz w:val="24"/>
          <w:szCs w:val="24"/>
        </w:rPr>
        <w:t xml:space="preserve">certain </w:t>
      </w:r>
      <w:r w:rsidR="00DB7198" w:rsidRPr="00887C72">
        <w:rPr>
          <w:rFonts w:asciiTheme="majorHAnsi" w:hAnsiTheme="majorHAnsi" w:cstheme="majorHAnsi"/>
          <w:sz w:val="24"/>
          <w:szCs w:val="24"/>
        </w:rPr>
        <w:t>number of people un</w:t>
      </w:r>
      <w:r w:rsidR="00AC5054" w:rsidRPr="00887C72">
        <w:rPr>
          <w:rFonts w:asciiTheme="majorHAnsi" w:hAnsiTheme="majorHAnsi" w:cstheme="majorHAnsi"/>
          <w:sz w:val="24"/>
          <w:szCs w:val="24"/>
        </w:rPr>
        <w:t>willing</w:t>
      </w:r>
      <w:r w:rsidR="00DB7198" w:rsidRPr="00887C72">
        <w:rPr>
          <w:rFonts w:asciiTheme="majorHAnsi" w:hAnsiTheme="majorHAnsi" w:cstheme="majorHAnsi"/>
          <w:sz w:val="24"/>
          <w:szCs w:val="24"/>
        </w:rPr>
        <w:t xml:space="preserve"> or unable</w:t>
      </w:r>
      <w:r w:rsidR="00AC5054" w:rsidRPr="00887C72">
        <w:rPr>
          <w:rFonts w:asciiTheme="majorHAnsi" w:hAnsiTheme="majorHAnsi" w:cstheme="majorHAnsi"/>
          <w:sz w:val="24"/>
          <w:szCs w:val="24"/>
        </w:rPr>
        <w:t xml:space="preserve"> to liv</w:t>
      </w:r>
      <w:r w:rsidR="00DB7198" w:rsidRPr="00887C72">
        <w:rPr>
          <w:rFonts w:asciiTheme="majorHAnsi" w:hAnsiTheme="majorHAnsi" w:cstheme="majorHAnsi"/>
          <w:sz w:val="24"/>
          <w:szCs w:val="24"/>
        </w:rPr>
        <w:t xml:space="preserve">e without exploiting others and a large </w:t>
      </w:r>
      <w:r w:rsidR="00DB7198" w:rsidRPr="00887C72">
        <w:rPr>
          <w:rFonts w:asciiTheme="majorHAnsi" w:hAnsiTheme="majorHAnsi" w:cstheme="majorHAnsi"/>
          <w:sz w:val="24"/>
          <w:szCs w:val="24"/>
        </w:rPr>
        <w:lastRenderedPageBreak/>
        <w:t xml:space="preserve">number of those raised, virtually </w:t>
      </w:r>
      <w:r w:rsidR="00AC5054" w:rsidRPr="00887C72">
        <w:rPr>
          <w:rFonts w:asciiTheme="majorHAnsi" w:hAnsiTheme="majorHAnsi" w:cstheme="majorHAnsi"/>
          <w:sz w:val="24"/>
          <w:szCs w:val="24"/>
        </w:rPr>
        <w:t>as slaves</w:t>
      </w:r>
      <w:r w:rsidR="00DB7198" w:rsidRPr="00887C72">
        <w:rPr>
          <w:rFonts w:asciiTheme="majorHAnsi" w:hAnsiTheme="majorHAnsi" w:cstheme="majorHAnsi"/>
          <w:sz w:val="24"/>
          <w:szCs w:val="24"/>
        </w:rPr>
        <w:t xml:space="preserve">, who were </w:t>
      </w:r>
      <w:r w:rsidR="00AC5054" w:rsidRPr="00887C72">
        <w:rPr>
          <w:rFonts w:asciiTheme="majorHAnsi" w:hAnsiTheme="majorHAnsi" w:cstheme="majorHAnsi"/>
          <w:sz w:val="24"/>
          <w:szCs w:val="24"/>
        </w:rPr>
        <w:t>unable</w:t>
      </w:r>
      <w:r w:rsidR="00DB7198" w:rsidRPr="00887C72">
        <w:rPr>
          <w:rFonts w:asciiTheme="majorHAnsi" w:hAnsiTheme="majorHAnsi" w:cstheme="majorHAnsi"/>
          <w:sz w:val="24"/>
          <w:szCs w:val="24"/>
        </w:rPr>
        <w:t xml:space="preserve"> or unwilling</w:t>
      </w:r>
      <w:r w:rsidR="00AC5054" w:rsidRPr="00887C72">
        <w:rPr>
          <w:rFonts w:asciiTheme="majorHAnsi" w:hAnsiTheme="majorHAnsi" w:cstheme="majorHAnsi"/>
          <w:sz w:val="24"/>
          <w:szCs w:val="24"/>
        </w:rPr>
        <w:t xml:space="preserve"> to break the chain of submission.        </w:t>
      </w:r>
    </w:p>
    <w:p w:rsidR="00AC5054" w:rsidRPr="00887C72" w:rsidRDefault="00DB7198"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As well as the disinformation surrounding</w:t>
      </w:r>
      <w:r w:rsidR="00AC5054" w:rsidRPr="00887C72">
        <w:rPr>
          <w:rFonts w:asciiTheme="majorHAnsi" w:hAnsiTheme="majorHAnsi" w:cstheme="majorHAnsi"/>
          <w:sz w:val="24"/>
          <w:szCs w:val="24"/>
        </w:rPr>
        <w:t xml:space="preserve"> the role of Walesa in the transformation era it is worthwhile to discuss the myth of Jaruzelski as a hero. Before and after 1989 through the use of propaganda it was constantly repeated that Jaruzelski saved Poland from Soviet intervention from 1980 onward. This myth was important to represent Jaruzelski and the authorities' camp in public opinion as the one who cared most for Poland. A 2011 survey made by the governmental agency OBOP reveals that 43 percent of citizens still praised Jaruzelski for establishing martial law in 13 December 1980 and therefore saving Poland from Soviet intervention and only 35 percent thought that it was wrong, 22 percent did not have an opinion.</w:t>
      </w:r>
      <w:r w:rsidR="00AC5054" w:rsidRPr="00887C72">
        <w:rPr>
          <w:rFonts w:asciiTheme="majorHAnsi" w:hAnsiTheme="majorHAnsi" w:cstheme="majorHAnsi"/>
          <w:sz w:val="24"/>
          <w:szCs w:val="24"/>
          <w:vertAlign w:val="superscript"/>
        </w:rPr>
        <w:footnoteReference w:id="117"/>
      </w:r>
      <w:r w:rsidR="00AC5054" w:rsidRPr="00887C72">
        <w:rPr>
          <w:rFonts w:asciiTheme="majorHAnsi" w:hAnsiTheme="majorHAnsi" w:cstheme="majorHAnsi"/>
          <w:sz w:val="24"/>
          <w:szCs w:val="24"/>
        </w:rPr>
        <w:t xml:space="preserve"> In light of historical evidence these numbers portray the scale of propaganda and manipulation of public opinion. In </w:t>
      </w:r>
      <w:r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summer </w:t>
      </w:r>
      <w:r w:rsidRPr="00887C72">
        <w:rPr>
          <w:rFonts w:asciiTheme="majorHAnsi" w:hAnsiTheme="majorHAnsi" w:cstheme="majorHAnsi"/>
          <w:sz w:val="24"/>
          <w:szCs w:val="24"/>
        </w:rPr>
        <w:t xml:space="preserve">of </w:t>
      </w:r>
      <w:r w:rsidR="00AC5054" w:rsidRPr="00887C72">
        <w:rPr>
          <w:rFonts w:asciiTheme="majorHAnsi" w:hAnsiTheme="majorHAnsi" w:cstheme="majorHAnsi"/>
          <w:sz w:val="24"/>
          <w:szCs w:val="24"/>
        </w:rPr>
        <w:t xml:space="preserve">1981 </w:t>
      </w:r>
      <w:r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Kremlin </w:t>
      </w:r>
      <w:r w:rsidRPr="00887C72">
        <w:rPr>
          <w:rFonts w:asciiTheme="majorHAnsi" w:hAnsiTheme="majorHAnsi" w:cstheme="majorHAnsi"/>
          <w:sz w:val="24"/>
          <w:szCs w:val="24"/>
        </w:rPr>
        <w:t>made the concept of Poland as non-socialistic a possible scenario, although</w:t>
      </w:r>
      <w:r w:rsidR="00AC5054" w:rsidRPr="00887C72">
        <w:rPr>
          <w:rFonts w:asciiTheme="majorHAnsi" w:hAnsiTheme="majorHAnsi" w:cstheme="majorHAnsi"/>
          <w:sz w:val="24"/>
          <w:szCs w:val="24"/>
        </w:rPr>
        <w:t xml:space="preserve"> in conversation with Kania Brezhnev clear</w:t>
      </w:r>
      <w:r w:rsidRPr="00887C72">
        <w:rPr>
          <w:rFonts w:asciiTheme="majorHAnsi" w:hAnsiTheme="majorHAnsi" w:cstheme="majorHAnsi"/>
          <w:sz w:val="24"/>
          <w:szCs w:val="24"/>
        </w:rPr>
        <w:t>ly declared that Poland would</w:t>
      </w:r>
      <w:r w:rsidR="00AC5054" w:rsidRPr="00887C72">
        <w:rPr>
          <w:rFonts w:asciiTheme="majorHAnsi" w:hAnsiTheme="majorHAnsi" w:cstheme="majorHAnsi"/>
          <w:sz w:val="24"/>
          <w:szCs w:val="24"/>
        </w:rPr>
        <w:t xml:space="preserve"> then </w:t>
      </w:r>
      <w:r w:rsidRPr="00887C72">
        <w:rPr>
          <w:rFonts w:asciiTheme="majorHAnsi" w:hAnsiTheme="majorHAnsi" w:cstheme="majorHAnsi"/>
          <w:sz w:val="24"/>
          <w:szCs w:val="24"/>
        </w:rPr>
        <w:t xml:space="preserve">be considered an </w:t>
      </w:r>
      <w:r w:rsidR="00AC5054" w:rsidRPr="00887C72">
        <w:rPr>
          <w:rFonts w:asciiTheme="majorHAnsi" w:hAnsiTheme="majorHAnsi" w:cstheme="majorHAnsi"/>
          <w:sz w:val="24"/>
          <w:szCs w:val="24"/>
        </w:rPr>
        <w:t>enemy.</w:t>
      </w:r>
      <w:r w:rsidR="00AC5054" w:rsidRPr="00887C72">
        <w:rPr>
          <w:rStyle w:val="FootnoteReference"/>
          <w:rFonts w:asciiTheme="majorHAnsi" w:hAnsiTheme="majorHAnsi" w:cstheme="majorHAnsi"/>
          <w:sz w:val="24"/>
          <w:szCs w:val="24"/>
        </w:rPr>
        <w:footnoteReference w:id="118"/>
      </w:r>
      <w:r w:rsidRPr="00887C72">
        <w:rPr>
          <w:rFonts w:asciiTheme="majorHAnsi" w:hAnsiTheme="majorHAnsi" w:cstheme="majorHAnsi"/>
          <w:sz w:val="24"/>
          <w:szCs w:val="24"/>
        </w:rPr>
        <w:t xml:space="preserve"> This suggests</w:t>
      </w:r>
      <w:r w:rsidR="00AC5054" w:rsidRPr="00887C72">
        <w:rPr>
          <w:rFonts w:asciiTheme="majorHAnsi" w:hAnsiTheme="majorHAnsi" w:cstheme="majorHAnsi"/>
          <w:sz w:val="24"/>
          <w:szCs w:val="24"/>
        </w:rPr>
        <w:t xml:space="preserve"> there was a real chance </w:t>
      </w:r>
      <w:r w:rsidRPr="00887C72">
        <w:rPr>
          <w:rFonts w:asciiTheme="majorHAnsi" w:hAnsiTheme="majorHAnsi" w:cstheme="majorHAnsi"/>
          <w:sz w:val="24"/>
          <w:szCs w:val="24"/>
        </w:rPr>
        <w:t xml:space="preserve">for Poland </w:t>
      </w:r>
      <w:r w:rsidR="00AC5054" w:rsidRPr="00887C72">
        <w:rPr>
          <w:rFonts w:asciiTheme="majorHAnsi" w:hAnsiTheme="majorHAnsi" w:cstheme="majorHAnsi"/>
          <w:sz w:val="24"/>
          <w:szCs w:val="24"/>
        </w:rPr>
        <w:t xml:space="preserve">to leave Soviet bloc and even change </w:t>
      </w:r>
      <w:r w:rsidRPr="00887C72">
        <w:rPr>
          <w:rFonts w:asciiTheme="majorHAnsi" w:hAnsiTheme="majorHAnsi" w:cstheme="majorHAnsi"/>
          <w:sz w:val="24"/>
          <w:szCs w:val="24"/>
        </w:rPr>
        <w:t>to a capitalistic system</w:t>
      </w:r>
      <w:r w:rsidR="00AC5054" w:rsidRPr="00887C72">
        <w:rPr>
          <w:rFonts w:asciiTheme="majorHAnsi" w:hAnsiTheme="majorHAnsi" w:cstheme="majorHAnsi"/>
          <w:sz w:val="24"/>
          <w:szCs w:val="24"/>
        </w:rPr>
        <w:t>. Jaruzelski could have been a national hero</w:t>
      </w:r>
      <w:r w:rsidRPr="00887C72">
        <w:rPr>
          <w:rFonts w:asciiTheme="majorHAnsi" w:hAnsiTheme="majorHAnsi" w:cstheme="majorHAnsi"/>
          <w:sz w:val="24"/>
          <w:szCs w:val="24"/>
        </w:rPr>
        <w:t xml:space="preserve"> however</w:t>
      </w:r>
      <w:r w:rsidR="00AC5054"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he and others where likely aware of the </w:t>
      </w:r>
      <w:r w:rsidR="00AC5054" w:rsidRPr="00887C72">
        <w:rPr>
          <w:rFonts w:asciiTheme="majorHAnsi" w:hAnsiTheme="majorHAnsi" w:cstheme="majorHAnsi"/>
          <w:sz w:val="24"/>
          <w:szCs w:val="24"/>
        </w:rPr>
        <w:t>need to de</w:t>
      </w:r>
      <w:r w:rsidRPr="00887C72">
        <w:rPr>
          <w:rFonts w:asciiTheme="majorHAnsi" w:hAnsiTheme="majorHAnsi" w:cstheme="majorHAnsi"/>
          <w:sz w:val="24"/>
          <w:szCs w:val="24"/>
        </w:rPr>
        <w:t>fend their position, as well as</w:t>
      </w:r>
      <w:r w:rsidR="00AC5054" w:rsidRPr="00887C72">
        <w:rPr>
          <w:rFonts w:asciiTheme="majorHAnsi" w:hAnsiTheme="majorHAnsi" w:cstheme="majorHAnsi"/>
          <w:sz w:val="24"/>
          <w:szCs w:val="24"/>
        </w:rPr>
        <w:t xml:space="preserve"> communism</w:t>
      </w:r>
      <w:r w:rsidRPr="00887C72">
        <w:rPr>
          <w:rFonts w:asciiTheme="majorHAnsi" w:hAnsiTheme="majorHAnsi" w:cstheme="majorHAnsi"/>
          <w:sz w:val="24"/>
          <w:szCs w:val="24"/>
        </w:rPr>
        <w:t xml:space="preserve"> itself,</w:t>
      </w:r>
      <w:r w:rsidR="00AC5054" w:rsidRPr="00887C72">
        <w:rPr>
          <w:rFonts w:asciiTheme="majorHAnsi" w:hAnsiTheme="majorHAnsi" w:cstheme="majorHAnsi"/>
          <w:sz w:val="24"/>
          <w:szCs w:val="24"/>
        </w:rPr>
        <w:t xml:space="preserve"> </w:t>
      </w:r>
      <w:r w:rsidRPr="00887C72">
        <w:rPr>
          <w:rFonts w:asciiTheme="majorHAnsi" w:hAnsiTheme="majorHAnsi" w:cstheme="majorHAnsi"/>
          <w:sz w:val="24"/>
          <w:szCs w:val="24"/>
        </w:rPr>
        <w:t xml:space="preserve">due to the threat of </w:t>
      </w:r>
      <w:r w:rsidR="009C6D01" w:rsidRPr="00887C72">
        <w:rPr>
          <w:rFonts w:asciiTheme="majorHAnsi" w:hAnsiTheme="majorHAnsi" w:cstheme="majorHAnsi"/>
          <w:sz w:val="24"/>
          <w:szCs w:val="24"/>
        </w:rPr>
        <w:t>losing</w:t>
      </w:r>
      <w:r w:rsidRPr="00887C72">
        <w:rPr>
          <w:rFonts w:asciiTheme="majorHAnsi" w:hAnsiTheme="majorHAnsi" w:cstheme="majorHAnsi"/>
          <w:sz w:val="24"/>
          <w:szCs w:val="24"/>
        </w:rPr>
        <w:t xml:space="preserve"> protection </w:t>
      </w:r>
      <w:r w:rsidR="00AC5054" w:rsidRPr="00887C72">
        <w:rPr>
          <w:rFonts w:asciiTheme="majorHAnsi" w:hAnsiTheme="majorHAnsi" w:cstheme="majorHAnsi"/>
          <w:sz w:val="24"/>
          <w:szCs w:val="24"/>
        </w:rPr>
        <w:t xml:space="preserve">from Moscow </w:t>
      </w:r>
      <w:r w:rsidRPr="00887C72">
        <w:rPr>
          <w:rFonts w:asciiTheme="majorHAnsi" w:hAnsiTheme="majorHAnsi" w:cstheme="majorHAnsi"/>
          <w:sz w:val="24"/>
          <w:szCs w:val="24"/>
        </w:rPr>
        <w:t>and being held accountable for their past crimes</w:t>
      </w:r>
      <w:r w:rsidR="00AC5054" w:rsidRPr="00887C72">
        <w:rPr>
          <w:rFonts w:asciiTheme="majorHAnsi" w:hAnsiTheme="majorHAnsi" w:cstheme="majorHAnsi"/>
          <w:sz w:val="24"/>
          <w:szCs w:val="24"/>
        </w:rPr>
        <w:t xml:space="preserve">. </w:t>
      </w:r>
      <w:r w:rsidRPr="00887C72">
        <w:rPr>
          <w:rFonts w:asciiTheme="majorHAnsi" w:hAnsiTheme="majorHAnsi" w:cstheme="majorHAnsi"/>
          <w:sz w:val="24"/>
          <w:szCs w:val="24"/>
        </w:rPr>
        <w:t>T</w:t>
      </w:r>
      <w:r w:rsidR="00AC5054" w:rsidRPr="00887C72">
        <w:rPr>
          <w:rFonts w:asciiTheme="majorHAnsi" w:hAnsiTheme="majorHAnsi" w:cstheme="majorHAnsi"/>
          <w:sz w:val="24"/>
          <w:szCs w:val="24"/>
        </w:rPr>
        <w:t xml:space="preserve">wo days before </w:t>
      </w:r>
      <w:r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introduction of martial law in Poland leaders in </w:t>
      </w:r>
      <w:r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Moscow politburo had a meeting where they </w:t>
      </w:r>
      <w:r w:rsidRPr="00887C72">
        <w:rPr>
          <w:rFonts w:asciiTheme="majorHAnsi" w:hAnsiTheme="majorHAnsi" w:cstheme="majorHAnsi"/>
          <w:sz w:val="24"/>
          <w:szCs w:val="24"/>
        </w:rPr>
        <w:t>dismissed</w:t>
      </w:r>
      <w:r w:rsidR="00AC5054" w:rsidRPr="00887C72">
        <w:rPr>
          <w:rFonts w:asciiTheme="majorHAnsi" w:hAnsiTheme="majorHAnsi" w:cstheme="majorHAnsi"/>
          <w:sz w:val="24"/>
          <w:szCs w:val="24"/>
        </w:rPr>
        <w:t xml:space="preserve"> any intervention in Poland, Andropov </w:t>
      </w:r>
      <w:r w:rsidRPr="00887C72">
        <w:rPr>
          <w:rFonts w:asciiTheme="majorHAnsi" w:hAnsiTheme="majorHAnsi" w:cstheme="majorHAnsi"/>
          <w:sz w:val="24"/>
          <w:szCs w:val="24"/>
        </w:rPr>
        <w:t xml:space="preserve">stated </w:t>
      </w:r>
      <w:r w:rsidR="00AC5054" w:rsidRPr="00887C72">
        <w:rPr>
          <w:rFonts w:asciiTheme="majorHAnsi" w:hAnsiTheme="majorHAnsi" w:cstheme="majorHAnsi"/>
          <w:sz w:val="24"/>
          <w:szCs w:val="24"/>
        </w:rPr>
        <w:t>(</w:t>
      </w:r>
      <w:r w:rsidR="00AC5054" w:rsidRPr="00887C72">
        <w:rPr>
          <w:rFonts w:asciiTheme="majorHAnsi" w:hAnsiTheme="majorHAnsi" w:cstheme="majorHAnsi"/>
          <w:bCs/>
          <w:sz w:val="24"/>
          <w:szCs w:val="24"/>
        </w:rPr>
        <w:t>Chairman of the Committee for State Security</w:t>
      </w:r>
      <w:r w:rsidR="00AC5054" w:rsidRPr="00887C72">
        <w:rPr>
          <w:rFonts w:asciiTheme="majorHAnsi" w:hAnsiTheme="majorHAnsi" w:cstheme="majorHAnsi"/>
          <w:bCs/>
          <w:sz w:val="24"/>
          <w:szCs w:val="24"/>
          <w:shd w:val="clear" w:color="auto" w:fill="E6E6FA"/>
        </w:rPr>
        <w:t xml:space="preserve"> </w:t>
      </w:r>
      <w:r w:rsidR="00AC5054" w:rsidRPr="00887C72">
        <w:rPr>
          <w:rFonts w:asciiTheme="majorHAnsi" w:hAnsiTheme="majorHAnsi" w:cstheme="majorHAnsi"/>
          <w:bCs/>
          <w:sz w:val="24"/>
          <w:szCs w:val="24"/>
        </w:rPr>
        <w:t>KGB</w:t>
      </w:r>
      <w:r w:rsidR="00AC5054" w:rsidRPr="00887C72">
        <w:rPr>
          <w:rFonts w:asciiTheme="majorHAnsi" w:hAnsiTheme="majorHAnsi" w:cstheme="majorHAnsi"/>
          <w:bCs/>
          <w:sz w:val="24"/>
          <w:szCs w:val="24"/>
          <w:shd w:val="clear" w:color="auto" w:fill="E6E6FA"/>
        </w:rPr>
        <w:t>),</w:t>
      </w:r>
      <w:r w:rsidR="00AC5054" w:rsidRPr="00887C72">
        <w:rPr>
          <w:rFonts w:asciiTheme="majorHAnsi" w:hAnsiTheme="majorHAnsi" w:cstheme="majorHAnsi"/>
          <w:sz w:val="24"/>
          <w:szCs w:val="24"/>
        </w:rPr>
        <w:t xml:space="preserve">"We cannot risk, we cannot send troops to Poland, it is right decision and we should stick to it to </w:t>
      </w:r>
      <w:r w:rsidR="00AC5054" w:rsidRPr="009C6D01">
        <w:rPr>
          <w:rFonts w:asciiTheme="majorHAnsi" w:hAnsiTheme="majorHAnsi" w:cstheme="majorHAnsi"/>
          <w:sz w:val="24"/>
          <w:szCs w:val="24"/>
        </w:rPr>
        <w:t xml:space="preserve">the end. ...even if Solidarity will win that will be one thing, but if we invade the whole world will be against us </w:t>
      </w:r>
      <w:r w:rsidR="00E96F5C" w:rsidRPr="009C6D01">
        <w:rPr>
          <w:rFonts w:asciiTheme="majorHAnsi" w:hAnsiTheme="majorHAnsi" w:cstheme="majorHAnsi"/>
          <w:sz w:val="24"/>
          <w:szCs w:val="24"/>
        </w:rPr>
        <w:t>and support Poland</w:t>
      </w:r>
      <w:r w:rsidR="00AC5054" w:rsidRPr="009C6D01">
        <w:rPr>
          <w:rFonts w:asciiTheme="majorHAnsi" w:hAnsiTheme="majorHAnsi" w:cstheme="majorHAnsi"/>
          <w:sz w:val="24"/>
          <w:szCs w:val="24"/>
        </w:rPr>
        <w:t xml:space="preserve"> and that is</w:t>
      </w:r>
      <w:r w:rsidR="00E96F5C" w:rsidRPr="009C6D01">
        <w:rPr>
          <w:rFonts w:asciiTheme="majorHAnsi" w:hAnsiTheme="majorHAnsi" w:cstheme="majorHAnsi"/>
          <w:sz w:val="24"/>
          <w:szCs w:val="24"/>
        </w:rPr>
        <w:t xml:space="preserve"> the</w:t>
      </w:r>
      <w:r w:rsidR="00AC5054" w:rsidRPr="009C6D01">
        <w:rPr>
          <w:rFonts w:asciiTheme="majorHAnsi" w:hAnsiTheme="majorHAnsi" w:cstheme="majorHAnsi"/>
          <w:sz w:val="24"/>
          <w:szCs w:val="24"/>
        </w:rPr>
        <w:t xml:space="preserve"> second worse thing", Gromyko (Minister of Foreign Affairs): We definitely cannot send army to Poland", Suslov (</w:t>
      </w:r>
      <w:r w:rsidR="00AC5054" w:rsidRPr="009C6D01">
        <w:rPr>
          <w:rFonts w:asciiTheme="majorHAnsi" w:hAnsiTheme="majorHAnsi" w:cstheme="majorHAnsi"/>
          <w:bCs/>
          <w:sz w:val="24"/>
          <w:szCs w:val="24"/>
        </w:rPr>
        <w:t>Second Secretary of the Communist Party of the Soviet Union</w:t>
      </w:r>
      <w:r w:rsidR="00AC5054" w:rsidRPr="009C6D01">
        <w:rPr>
          <w:rFonts w:asciiTheme="majorHAnsi" w:hAnsiTheme="majorHAnsi" w:cstheme="majorHAnsi"/>
          <w:sz w:val="24"/>
          <w:szCs w:val="24"/>
        </w:rPr>
        <w:t xml:space="preserve">), "I believe that all of us are </w:t>
      </w:r>
      <w:r w:rsidR="00E96F5C" w:rsidRPr="009C6D01">
        <w:rPr>
          <w:rFonts w:asciiTheme="majorHAnsi" w:hAnsiTheme="majorHAnsi" w:cstheme="majorHAnsi"/>
          <w:sz w:val="24"/>
          <w:szCs w:val="24"/>
        </w:rPr>
        <w:t xml:space="preserve">of </w:t>
      </w:r>
      <w:r w:rsidR="00AC5054" w:rsidRPr="009C6D01">
        <w:rPr>
          <w:rFonts w:asciiTheme="majorHAnsi" w:hAnsiTheme="majorHAnsi" w:cstheme="majorHAnsi"/>
          <w:sz w:val="24"/>
          <w:szCs w:val="24"/>
        </w:rPr>
        <w:t>the same opinion, we cannot send any troops to Poland", Grishin (</w:t>
      </w:r>
      <w:r w:rsidR="00AC5054" w:rsidRPr="009C6D01">
        <w:rPr>
          <w:rFonts w:asciiTheme="majorHAnsi" w:hAnsiTheme="majorHAnsi" w:cstheme="majorHAnsi"/>
          <w:bCs/>
          <w:sz w:val="24"/>
          <w:szCs w:val="24"/>
        </w:rPr>
        <w:t>First Secretary of the Moscow City Committee of the Communist</w:t>
      </w:r>
      <w:r w:rsidR="00AC5054" w:rsidRPr="008960AE">
        <w:rPr>
          <w:rFonts w:asciiTheme="majorHAnsi" w:hAnsiTheme="majorHAnsi" w:cstheme="majorHAnsi"/>
          <w:bCs/>
          <w:sz w:val="24"/>
          <w:szCs w:val="24"/>
        </w:rPr>
        <w:t xml:space="preserve"> Party</w:t>
      </w:r>
      <w:r w:rsidR="00AC5054" w:rsidRPr="00887C72">
        <w:rPr>
          <w:rFonts w:asciiTheme="majorHAnsi" w:hAnsiTheme="majorHAnsi" w:cstheme="majorHAnsi"/>
          <w:sz w:val="24"/>
          <w:szCs w:val="24"/>
        </w:rPr>
        <w:t xml:space="preserve">), "No way </w:t>
      </w:r>
      <w:r w:rsidR="00E96F5C" w:rsidRPr="00887C72">
        <w:rPr>
          <w:rFonts w:asciiTheme="majorHAnsi" w:hAnsiTheme="majorHAnsi" w:cstheme="majorHAnsi"/>
          <w:sz w:val="24"/>
          <w:szCs w:val="24"/>
        </w:rPr>
        <w:t xml:space="preserve">can </w:t>
      </w:r>
      <w:r w:rsidR="00AC5054" w:rsidRPr="00887C72">
        <w:rPr>
          <w:rFonts w:asciiTheme="majorHAnsi" w:hAnsiTheme="majorHAnsi" w:cstheme="majorHAnsi"/>
          <w:sz w:val="24"/>
          <w:szCs w:val="24"/>
        </w:rPr>
        <w:t>we send any troops", Chernenko (</w:t>
      </w:r>
      <w:r w:rsidR="00AC5054" w:rsidRPr="00887C72">
        <w:rPr>
          <w:rFonts w:asciiTheme="majorHAnsi" w:hAnsiTheme="majorHAnsi" w:cstheme="majorHAnsi"/>
          <w:sz w:val="24"/>
          <w:szCs w:val="24"/>
          <w:shd w:val="clear" w:color="auto" w:fill="FFFFFF"/>
        </w:rPr>
        <w:t xml:space="preserve"> second General Secretary and long associate </w:t>
      </w:r>
      <w:r w:rsidR="00AC5054" w:rsidRPr="00887C72">
        <w:rPr>
          <w:rFonts w:asciiTheme="majorHAnsi" w:hAnsiTheme="majorHAnsi" w:cstheme="majorHAnsi"/>
          <w:sz w:val="24"/>
          <w:szCs w:val="24"/>
          <w:shd w:val="clear" w:color="auto" w:fill="FFFFFF"/>
        </w:rPr>
        <w:lastRenderedPageBreak/>
        <w:t>of Brezhnev), "I total</w:t>
      </w:r>
      <w:r w:rsidR="00E96F5C" w:rsidRPr="00887C72">
        <w:rPr>
          <w:rFonts w:asciiTheme="majorHAnsi" w:hAnsiTheme="majorHAnsi" w:cstheme="majorHAnsi"/>
          <w:sz w:val="24"/>
          <w:szCs w:val="24"/>
          <w:shd w:val="clear" w:color="auto" w:fill="FFFFFF"/>
        </w:rPr>
        <w:t>ly agree with this what comrade</w:t>
      </w:r>
      <w:r w:rsidR="00AC5054" w:rsidRPr="00887C72">
        <w:rPr>
          <w:rFonts w:asciiTheme="majorHAnsi" w:hAnsiTheme="majorHAnsi" w:cstheme="majorHAnsi"/>
          <w:sz w:val="24"/>
          <w:szCs w:val="24"/>
          <w:shd w:val="clear" w:color="auto" w:fill="FFFFFF"/>
        </w:rPr>
        <w:t xml:space="preserve"> has said."</w:t>
      </w:r>
      <w:r w:rsidR="00AC5054" w:rsidRPr="00887C72">
        <w:rPr>
          <w:rStyle w:val="FootnoteReference"/>
          <w:rFonts w:asciiTheme="majorHAnsi" w:hAnsiTheme="majorHAnsi" w:cstheme="majorHAnsi"/>
          <w:sz w:val="24"/>
          <w:szCs w:val="24"/>
        </w:rPr>
        <w:footnoteReference w:id="119"/>
      </w:r>
      <w:r w:rsidR="00AC5054" w:rsidRPr="00887C72">
        <w:rPr>
          <w:rFonts w:asciiTheme="majorHAnsi" w:hAnsiTheme="majorHAnsi" w:cstheme="majorHAnsi"/>
          <w:sz w:val="24"/>
          <w:szCs w:val="24"/>
        </w:rPr>
        <w:t xml:space="preserve"> Moscow Politburo was united against the idea of invasion. Especially</w:t>
      </w:r>
      <w:r w:rsidR="00E96F5C" w:rsidRPr="00887C72">
        <w:rPr>
          <w:rFonts w:asciiTheme="majorHAnsi" w:hAnsiTheme="majorHAnsi" w:cstheme="majorHAnsi"/>
          <w:sz w:val="24"/>
          <w:szCs w:val="24"/>
        </w:rPr>
        <w:t xml:space="preserve"> from</w:t>
      </w:r>
      <w:r w:rsidR="00AC5054" w:rsidRPr="00887C72">
        <w:rPr>
          <w:rFonts w:asciiTheme="majorHAnsi" w:hAnsiTheme="majorHAnsi" w:cstheme="majorHAnsi"/>
          <w:sz w:val="24"/>
          <w:szCs w:val="24"/>
        </w:rPr>
        <w:t xml:space="preserve"> Andropov</w:t>
      </w:r>
      <w:r w:rsidR="00E96F5C" w:rsidRPr="00887C72">
        <w:rPr>
          <w:rFonts w:asciiTheme="majorHAnsi" w:hAnsiTheme="majorHAnsi" w:cstheme="majorHAnsi"/>
          <w:sz w:val="24"/>
          <w:szCs w:val="24"/>
        </w:rPr>
        <w:t>’s words it is clear the</w:t>
      </w:r>
      <w:r w:rsidR="00AC5054" w:rsidRPr="00887C72">
        <w:rPr>
          <w:rFonts w:asciiTheme="majorHAnsi" w:hAnsiTheme="majorHAnsi" w:cstheme="majorHAnsi"/>
          <w:sz w:val="24"/>
          <w:szCs w:val="24"/>
        </w:rPr>
        <w:t xml:space="preserve"> Soviets wer</w:t>
      </w:r>
      <w:r w:rsidR="00E96F5C" w:rsidRPr="00887C72">
        <w:rPr>
          <w:rFonts w:asciiTheme="majorHAnsi" w:hAnsiTheme="majorHAnsi" w:cstheme="majorHAnsi"/>
          <w:sz w:val="24"/>
          <w:szCs w:val="24"/>
        </w:rPr>
        <w:t xml:space="preserve">e ready to accept losing Poland. </w:t>
      </w:r>
      <w:r w:rsidR="00AC5054" w:rsidRPr="00887C72">
        <w:rPr>
          <w:rFonts w:asciiTheme="majorHAnsi" w:hAnsiTheme="majorHAnsi" w:cstheme="majorHAnsi"/>
          <w:sz w:val="24"/>
          <w:szCs w:val="24"/>
        </w:rPr>
        <w:t xml:space="preserve"> Jaruzelski could</w:t>
      </w:r>
      <w:r w:rsidR="00E96F5C" w:rsidRPr="00887C72">
        <w:rPr>
          <w:rFonts w:asciiTheme="majorHAnsi" w:hAnsiTheme="majorHAnsi" w:cstheme="majorHAnsi"/>
          <w:sz w:val="24"/>
          <w:szCs w:val="24"/>
        </w:rPr>
        <w:t xml:space="preserve"> have</w:t>
      </w:r>
      <w:r w:rsidR="00AC5054" w:rsidRPr="00887C72">
        <w:rPr>
          <w:rFonts w:asciiTheme="majorHAnsi" w:hAnsiTheme="majorHAnsi" w:cstheme="majorHAnsi"/>
          <w:sz w:val="24"/>
          <w:szCs w:val="24"/>
        </w:rPr>
        <w:t xml:space="preserve"> continue</w:t>
      </w:r>
      <w:r w:rsidR="00E96F5C" w:rsidRPr="00887C72">
        <w:rPr>
          <w:rFonts w:asciiTheme="majorHAnsi" w:hAnsiTheme="majorHAnsi" w:cstheme="majorHAnsi"/>
          <w:sz w:val="24"/>
          <w:szCs w:val="24"/>
        </w:rPr>
        <w:t>d</w:t>
      </w:r>
      <w:r w:rsidR="00AC5054" w:rsidRPr="00887C72">
        <w:rPr>
          <w:rFonts w:asciiTheme="majorHAnsi" w:hAnsiTheme="majorHAnsi" w:cstheme="majorHAnsi"/>
          <w:sz w:val="24"/>
          <w:szCs w:val="24"/>
        </w:rPr>
        <w:t xml:space="preserve"> Kania</w:t>
      </w:r>
      <w:r w:rsidR="00E96F5C" w:rsidRPr="00887C72">
        <w:rPr>
          <w:rFonts w:asciiTheme="majorHAnsi" w:hAnsiTheme="majorHAnsi" w:cstheme="majorHAnsi"/>
          <w:sz w:val="24"/>
          <w:szCs w:val="24"/>
        </w:rPr>
        <w:t>’s</w:t>
      </w:r>
      <w:r w:rsidR="00AC5054" w:rsidRPr="00887C72">
        <w:rPr>
          <w:rFonts w:asciiTheme="majorHAnsi" w:hAnsiTheme="majorHAnsi" w:cstheme="majorHAnsi"/>
          <w:sz w:val="24"/>
          <w:szCs w:val="24"/>
        </w:rPr>
        <w:t xml:space="preserve"> strategy of propag</w:t>
      </w:r>
      <w:r w:rsidR="00E96F5C" w:rsidRPr="00887C72">
        <w:rPr>
          <w:rFonts w:asciiTheme="majorHAnsi" w:hAnsiTheme="majorHAnsi" w:cstheme="majorHAnsi"/>
          <w:sz w:val="24"/>
          <w:szCs w:val="24"/>
        </w:rPr>
        <w:t>anda and infiltration but he</w:t>
      </w:r>
      <w:r w:rsidR="00AC5054" w:rsidRPr="00887C72">
        <w:rPr>
          <w:rFonts w:asciiTheme="majorHAnsi" w:hAnsiTheme="majorHAnsi" w:cstheme="majorHAnsi"/>
          <w:sz w:val="24"/>
          <w:szCs w:val="24"/>
        </w:rPr>
        <w:t xml:space="preserve"> choose martial law, as his superiors from Moscow </w:t>
      </w:r>
      <w:r w:rsidR="00E96F5C" w:rsidRPr="00887C72">
        <w:rPr>
          <w:rFonts w:asciiTheme="majorHAnsi" w:hAnsiTheme="majorHAnsi" w:cstheme="majorHAnsi"/>
          <w:sz w:val="24"/>
          <w:szCs w:val="24"/>
        </w:rPr>
        <w:t>instructed</w:t>
      </w:r>
      <w:r w:rsidR="00AC5054" w:rsidRPr="00887C72">
        <w:rPr>
          <w:rFonts w:asciiTheme="majorHAnsi" w:hAnsiTheme="majorHAnsi" w:cstheme="majorHAnsi"/>
          <w:sz w:val="24"/>
          <w:szCs w:val="24"/>
        </w:rPr>
        <w:t xml:space="preserve">. Jaruzelski was </w:t>
      </w:r>
      <w:r w:rsidR="00E96F5C" w:rsidRPr="00887C72">
        <w:rPr>
          <w:rFonts w:asciiTheme="majorHAnsi" w:hAnsiTheme="majorHAnsi" w:cstheme="majorHAnsi"/>
          <w:sz w:val="24"/>
          <w:szCs w:val="24"/>
        </w:rPr>
        <w:t xml:space="preserve">likely </w:t>
      </w:r>
      <w:r w:rsidR="00AC5054" w:rsidRPr="00887C72">
        <w:rPr>
          <w:rFonts w:asciiTheme="majorHAnsi" w:hAnsiTheme="majorHAnsi" w:cstheme="majorHAnsi"/>
          <w:sz w:val="24"/>
          <w:szCs w:val="24"/>
        </w:rPr>
        <w:t xml:space="preserve">scared of losing power and on the other hand </w:t>
      </w:r>
      <w:r w:rsidR="00E96F5C" w:rsidRPr="00887C72">
        <w:rPr>
          <w:rFonts w:asciiTheme="majorHAnsi" w:hAnsiTheme="majorHAnsi" w:cstheme="majorHAnsi"/>
          <w:sz w:val="24"/>
          <w:szCs w:val="24"/>
        </w:rPr>
        <w:t>the common</w:t>
      </w:r>
      <w:r w:rsidR="00AC5054" w:rsidRPr="00887C72">
        <w:rPr>
          <w:rFonts w:asciiTheme="majorHAnsi" w:hAnsiTheme="majorHAnsi" w:cstheme="majorHAnsi"/>
          <w:sz w:val="24"/>
          <w:szCs w:val="24"/>
        </w:rPr>
        <w:t xml:space="preserve"> mentality of </w:t>
      </w:r>
      <w:r w:rsidR="00E96F5C" w:rsidRPr="00887C72">
        <w:rPr>
          <w:rFonts w:asciiTheme="majorHAnsi" w:hAnsiTheme="majorHAnsi" w:cstheme="majorHAnsi"/>
          <w:sz w:val="24"/>
          <w:szCs w:val="24"/>
        </w:rPr>
        <w:t xml:space="preserve">a </w:t>
      </w:r>
      <w:r w:rsidR="00AC5054" w:rsidRPr="00887C72">
        <w:rPr>
          <w:rFonts w:asciiTheme="majorHAnsi" w:hAnsiTheme="majorHAnsi" w:cstheme="majorHAnsi"/>
          <w:sz w:val="24"/>
          <w:szCs w:val="24"/>
        </w:rPr>
        <w:t xml:space="preserve">"Soviet Patriot" </w:t>
      </w:r>
      <w:r w:rsidR="00E96F5C" w:rsidRPr="00887C72">
        <w:rPr>
          <w:rFonts w:asciiTheme="majorHAnsi" w:hAnsiTheme="majorHAnsi" w:cstheme="majorHAnsi"/>
          <w:sz w:val="24"/>
          <w:szCs w:val="24"/>
        </w:rPr>
        <w:t>likely surfaced</w:t>
      </w:r>
      <w:r w:rsidR="00AC5054" w:rsidRPr="00887C72">
        <w:rPr>
          <w:rFonts w:asciiTheme="majorHAnsi" w:hAnsiTheme="majorHAnsi" w:cstheme="majorHAnsi"/>
          <w:sz w:val="24"/>
          <w:szCs w:val="24"/>
        </w:rPr>
        <w:t xml:space="preserve">. Jaruzelski began his career in </w:t>
      </w:r>
      <w:r w:rsidR="00E96F5C"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GZI (Main Directo</w:t>
      </w:r>
      <w:r w:rsidR="00E96F5C" w:rsidRPr="00887C72">
        <w:rPr>
          <w:rFonts w:asciiTheme="majorHAnsi" w:hAnsiTheme="majorHAnsi" w:cstheme="majorHAnsi"/>
          <w:sz w:val="24"/>
          <w:szCs w:val="24"/>
        </w:rPr>
        <w:t>rate of Information, later WSW)  in 1948. A</w:t>
      </w:r>
      <w:r w:rsidR="00AC5054" w:rsidRPr="00887C72">
        <w:rPr>
          <w:rFonts w:asciiTheme="majorHAnsi" w:hAnsiTheme="majorHAnsi" w:cstheme="majorHAnsi"/>
          <w:sz w:val="24"/>
          <w:szCs w:val="24"/>
        </w:rPr>
        <w:t xml:space="preserve">ccording </w:t>
      </w:r>
      <w:r w:rsidR="00E96F5C" w:rsidRPr="00887C72">
        <w:rPr>
          <w:rFonts w:asciiTheme="majorHAnsi" w:hAnsiTheme="majorHAnsi" w:cstheme="majorHAnsi"/>
          <w:sz w:val="24"/>
          <w:szCs w:val="24"/>
        </w:rPr>
        <w:t>to Zebrowski it was a total</w:t>
      </w:r>
      <w:r w:rsidR="00AC5054" w:rsidRPr="00887C72">
        <w:rPr>
          <w:rFonts w:asciiTheme="majorHAnsi" w:hAnsiTheme="majorHAnsi" w:cstheme="majorHAnsi"/>
          <w:sz w:val="24"/>
          <w:szCs w:val="24"/>
        </w:rPr>
        <w:t xml:space="preserve"> Soviet unit.</w:t>
      </w:r>
      <w:r w:rsidR="00AC5054" w:rsidRPr="00887C72">
        <w:rPr>
          <w:rStyle w:val="FootnoteReference"/>
          <w:rFonts w:asciiTheme="majorHAnsi" w:hAnsiTheme="majorHAnsi" w:cstheme="majorHAnsi"/>
          <w:sz w:val="24"/>
          <w:szCs w:val="24"/>
        </w:rPr>
        <w:footnoteReference w:id="120"/>
      </w:r>
      <w:r w:rsidR="00AC5054" w:rsidRPr="00887C72">
        <w:rPr>
          <w:rFonts w:asciiTheme="majorHAnsi" w:hAnsiTheme="majorHAnsi" w:cstheme="majorHAnsi"/>
          <w:sz w:val="24"/>
          <w:szCs w:val="24"/>
        </w:rPr>
        <w:t xml:space="preserve"> In the first years (since 1943) of</w:t>
      </w:r>
      <w:r w:rsidR="00E96F5C" w:rsidRPr="00887C72">
        <w:rPr>
          <w:rFonts w:asciiTheme="majorHAnsi" w:hAnsiTheme="majorHAnsi" w:cstheme="majorHAnsi"/>
          <w:sz w:val="24"/>
          <w:szCs w:val="24"/>
        </w:rPr>
        <w:t xml:space="preserve"> its</w:t>
      </w:r>
      <w:r w:rsidR="00AC5054" w:rsidRPr="00887C72">
        <w:rPr>
          <w:rFonts w:asciiTheme="majorHAnsi" w:hAnsiTheme="majorHAnsi" w:cstheme="majorHAnsi"/>
          <w:sz w:val="24"/>
          <w:szCs w:val="24"/>
        </w:rPr>
        <w:t xml:space="preserve"> existence</w:t>
      </w:r>
      <w:r w:rsidR="00E96F5C" w:rsidRPr="00887C72">
        <w:rPr>
          <w:rFonts w:asciiTheme="majorHAnsi" w:hAnsiTheme="majorHAnsi" w:cstheme="majorHAnsi"/>
          <w:sz w:val="24"/>
          <w:szCs w:val="24"/>
        </w:rPr>
        <w:t xml:space="preserve"> only Soviet agents served</w:t>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although a few Polish agents were</w:t>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 xml:space="preserve">later recruited </w:t>
      </w:r>
      <w:r w:rsidR="00AC5054" w:rsidRPr="00887C72">
        <w:rPr>
          <w:rFonts w:asciiTheme="majorHAnsi" w:hAnsiTheme="majorHAnsi" w:cstheme="majorHAnsi"/>
          <w:sz w:val="24"/>
          <w:szCs w:val="24"/>
        </w:rPr>
        <w:t xml:space="preserve">they were </w:t>
      </w:r>
      <w:r w:rsidR="00E96F5C" w:rsidRPr="00887C72">
        <w:rPr>
          <w:rFonts w:asciiTheme="majorHAnsi" w:hAnsiTheme="majorHAnsi" w:cstheme="majorHAnsi"/>
          <w:sz w:val="24"/>
          <w:szCs w:val="24"/>
        </w:rPr>
        <w:t>restricted to those with pre-war Polish passports and often has little in common with Poland</w:t>
      </w:r>
      <w:r w:rsidR="00AC5054" w:rsidRPr="00887C72">
        <w:rPr>
          <w:rFonts w:asciiTheme="majorHAnsi" w:hAnsiTheme="majorHAnsi" w:cstheme="majorHAnsi"/>
          <w:sz w:val="24"/>
          <w:szCs w:val="24"/>
        </w:rPr>
        <w:t>.</w:t>
      </w:r>
      <w:r w:rsidR="00AC5054" w:rsidRPr="00887C72">
        <w:rPr>
          <w:rStyle w:val="FootnoteReference"/>
          <w:rFonts w:asciiTheme="majorHAnsi" w:hAnsiTheme="majorHAnsi" w:cstheme="majorHAnsi"/>
          <w:sz w:val="24"/>
          <w:szCs w:val="24"/>
        </w:rPr>
        <w:footnoteReference w:id="121"/>
      </w:r>
      <w:r w:rsidR="00AC5054" w:rsidRPr="00887C72">
        <w:rPr>
          <w:rFonts w:asciiTheme="majorHAnsi" w:hAnsiTheme="majorHAnsi" w:cstheme="majorHAnsi"/>
          <w:sz w:val="24"/>
          <w:szCs w:val="24"/>
        </w:rPr>
        <w:t xml:space="preserve"> Any officer of this unit could arrest </w:t>
      </w:r>
      <w:r w:rsidR="00E96F5C" w:rsidRPr="00887C72">
        <w:rPr>
          <w:rFonts w:asciiTheme="majorHAnsi" w:hAnsiTheme="majorHAnsi" w:cstheme="majorHAnsi"/>
          <w:sz w:val="24"/>
          <w:szCs w:val="24"/>
        </w:rPr>
        <w:t xml:space="preserve">the </w:t>
      </w:r>
      <w:r w:rsidR="00AC5054" w:rsidRPr="00887C72">
        <w:rPr>
          <w:rFonts w:asciiTheme="majorHAnsi" w:hAnsiTheme="majorHAnsi" w:cstheme="majorHAnsi"/>
          <w:sz w:val="24"/>
          <w:szCs w:val="24"/>
        </w:rPr>
        <w:t xml:space="preserve">general of Polish People's Army </w:t>
      </w:r>
      <w:r w:rsidR="00E96F5C" w:rsidRPr="00887C72">
        <w:rPr>
          <w:rFonts w:asciiTheme="majorHAnsi" w:hAnsiTheme="majorHAnsi" w:cstheme="majorHAnsi"/>
          <w:sz w:val="24"/>
          <w:szCs w:val="24"/>
        </w:rPr>
        <w:t>without grounds</w:t>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which informs of the trust and loyalty agents held with Moscow</w:t>
      </w:r>
      <w:r w:rsidR="00AC5054" w:rsidRPr="00887C72">
        <w:rPr>
          <w:rFonts w:asciiTheme="majorHAnsi" w:hAnsiTheme="majorHAnsi" w:cstheme="majorHAnsi"/>
          <w:sz w:val="24"/>
          <w:szCs w:val="24"/>
        </w:rPr>
        <w:t>.</w:t>
      </w:r>
      <w:r w:rsidR="00AC5054" w:rsidRPr="00887C72">
        <w:rPr>
          <w:rStyle w:val="FootnoteReference"/>
          <w:rFonts w:asciiTheme="majorHAnsi" w:hAnsiTheme="majorHAnsi" w:cstheme="majorHAnsi"/>
          <w:sz w:val="24"/>
          <w:szCs w:val="24"/>
        </w:rPr>
        <w:footnoteReference w:id="122"/>
      </w:r>
      <w:r w:rsidR="00AC5054" w:rsidRPr="00887C72">
        <w:rPr>
          <w:rFonts w:asciiTheme="majorHAnsi" w:hAnsiTheme="majorHAnsi" w:cstheme="majorHAnsi"/>
          <w:sz w:val="24"/>
          <w:szCs w:val="24"/>
        </w:rPr>
        <w:t xml:space="preserve"> People </w:t>
      </w:r>
      <w:r w:rsidR="00E96F5C" w:rsidRPr="00887C72">
        <w:rPr>
          <w:rFonts w:asciiTheme="majorHAnsi" w:hAnsiTheme="majorHAnsi" w:cstheme="majorHAnsi"/>
          <w:sz w:val="24"/>
          <w:szCs w:val="24"/>
        </w:rPr>
        <w:t>prayed</w:t>
      </w:r>
      <w:r w:rsidR="00AC5054" w:rsidRPr="00887C72">
        <w:rPr>
          <w:rFonts w:asciiTheme="majorHAnsi" w:hAnsiTheme="majorHAnsi" w:cstheme="majorHAnsi"/>
          <w:sz w:val="24"/>
          <w:szCs w:val="24"/>
        </w:rPr>
        <w:t xml:space="preserve"> not to </w:t>
      </w:r>
      <w:r w:rsidR="00E96F5C" w:rsidRPr="00887C72">
        <w:rPr>
          <w:rFonts w:asciiTheme="majorHAnsi" w:hAnsiTheme="majorHAnsi" w:cstheme="majorHAnsi"/>
          <w:sz w:val="24"/>
          <w:szCs w:val="24"/>
        </w:rPr>
        <w:t xml:space="preserve">fall into the hands of the GZI, from the UB </w:t>
      </w:r>
      <w:r w:rsidR="00AC5054" w:rsidRPr="00887C72">
        <w:rPr>
          <w:rFonts w:asciiTheme="majorHAnsi" w:hAnsiTheme="majorHAnsi" w:cstheme="majorHAnsi"/>
          <w:sz w:val="24"/>
          <w:szCs w:val="24"/>
        </w:rPr>
        <w:t xml:space="preserve">there </w:t>
      </w:r>
      <w:r w:rsidR="00E96F5C" w:rsidRPr="00887C72">
        <w:rPr>
          <w:rFonts w:asciiTheme="majorHAnsi" w:hAnsiTheme="majorHAnsi" w:cstheme="majorHAnsi"/>
          <w:sz w:val="24"/>
          <w:szCs w:val="24"/>
        </w:rPr>
        <w:t xml:space="preserve">was a chance to survive </w:t>
      </w:r>
      <w:r w:rsidR="00AC5054" w:rsidRPr="00887C72">
        <w:rPr>
          <w:rFonts w:asciiTheme="majorHAnsi" w:hAnsiTheme="majorHAnsi" w:cstheme="majorHAnsi"/>
          <w:sz w:val="24"/>
          <w:szCs w:val="24"/>
        </w:rPr>
        <w:t xml:space="preserve">but from GZI </w:t>
      </w:r>
      <w:r w:rsidR="00E96F5C" w:rsidRPr="00887C72">
        <w:rPr>
          <w:rFonts w:asciiTheme="majorHAnsi" w:hAnsiTheme="majorHAnsi" w:cstheme="majorHAnsi"/>
          <w:sz w:val="24"/>
          <w:szCs w:val="24"/>
        </w:rPr>
        <w:t>very few returned alive</w:t>
      </w:r>
      <w:r w:rsidR="00AC5054" w:rsidRPr="00887C72">
        <w:rPr>
          <w:rFonts w:asciiTheme="majorHAnsi" w:hAnsiTheme="majorHAnsi" w:cstheme="majorHAnsi"/>
          <w:sz w:val="24"/>
          <w:szCs w:val="24"/>
        </w:rPr>
        <w:t>.</w:t>
      </w:r>
      <w:r w:rsidR="00AC5054" w:rsidRPr="00887C72">
        <w:rPr>
          <w:rStyle w:val="FootnoteReference"/>
          <w:rFonts w:asciiTheme="majorHAnsi" w:hAnsiTheme="majorHAnsi" w:cstheme="majorHAnsi"/>
          <w:sz w:val="24"/>
          <w:szCs w:val="24"/>
        </w:rPr>
        <w:footnoteReference w:id="123"/>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 xml:space="preserve">Many </w:t>
      </w:r>
      <w:r w:rsidR="00AC5054" w:rsidRPr="00887C72">
        <w:rPr>
          <w:rFonts w:asciiTheme="majorHAnsi" w:hAnsiTheme="majorHAnsi" w:cstheme="majorHAnsi"/>
          <w:sz w:val="24"/>
          <w:szCs w:val="24"/>
        </w:rPr>
        <w:t xml:space="preserve">GZI officers could be described as </w:t>
      </w:r>
      <w:r w:rsidR="00E96F5C" w:rsidRPr="00887C72">
        <w:rPr>
          <w:rFonts w:asciiTheme="majorHAnsi" w:hAnsiTheme="majorHAnsi" w:cstheme="majorHAnsi"/>
          <w:sz w:val="24"/>
          <w:szCs w:val="24"/>
        </w:rPr>
        <w:t>sociopaths;</w:t>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and would do any</w:t>
      </w:r>
      <w:r w:rsidR="00AC5054" w:rsidRPr="00887C72">
        <w:rPr>
          <w:rFonts w:asciiTheme="majorHAnsi" w:hAnsiTheme="majorHAnsi" w:cstheme="majorHAnsi"/>
          <w:sz w:val="24"/>
          <w:szCs w:val="24"/>
        </w:rPr>
        <w:t>t</w:t>
      </w:r>
      <w:r w:rsidR="00E96F5C" w:rsidRPr="00887C72">
        <w:rPr>
          <w:rFonts w:asciiTheme="majorHAnsi" w:hAnsiTheme="majorHAnsi" w:cstheme="majorHAnsi"/>
          <w:sz w:val="24"/>
          <w:szCs w:val="24"/>
        </w:rPr>
        <w:t>hing on</w:t>
      </w:r>
      <w:r w:rsidR="00AC5054" w:rsidRPr="00887C72">
        <w:rPr>
          <w:rFonts w:asciiTheme="majorHAnsi" w:hAnsiTheme="majorHAnsi" w:cstheme="majorHAnsi"/>
          <w:sz w:val="24"/>
          <w:szCs w:val="24"/>
        </w:rPr>
        <w:t xml:space="preserve"> order</w:t>
      </w:r>
      <w:r w:rsidR="00E96F5C" w:rsidRPr="00887C72">
        <w:rPr>
          <w:rFonts w:asciiTheme="majorHAnsi" w:hAnsiTheme="majorHAnsi" w:cstheme="majorHAnsi"/>
          <w:sz w:val="24"/>
          <w:szCs w:val="24"/>
        </w:rPr>
        <w:t>. In relation to this Jaruzelski wrote reports and denounced his friends and colleagues.</w:t>
      </w:r>
      <w:r w:rsidR="00E96F5C" w:rsidRPr="00887C72">
        <w:rPr>
          <w:rStyle w:val="FootnoteReference"/>
          <w:rFonts w:asciiTheme="majorHAnsi" w:hAnsiTheme="majorHAnsi" w:cstheme="majorHAnsi"/>
          <w:sz w:val="24"/>
          <w:szCs w:val="24"/>
        </w:rPr>
        <w:footnoteReference w:id="124"/>
      </w:r>
      <w:r w:rsidR="00E96F5C" w:rsidRPr="00887C72">
        <w:rPr>
          <w:rFonts w:asciiTheme="majorHAnsi" w:hAnsiTheme="majorHAnsi" w:cstheme="majorHAnsi"/>
          <w:sz w:val="24"/>
          <w:szCs w:val="24"/>
        </w:rPr>
        <w:t>. The</w:t>
      </w:r>
      <w:r w:rsidR="00AC5054" w:rsidRPr="00887C72">
        <w:rPr>
          <w:rFonts w:asciiTheme="majorHAnsi" w:hAnsiTheme="majorHAnsi" w:cstheme="majorHAnsi"/>
          <w:sz w:val="24"/>
          <w:szCs w:val="24"/>
        </w:rPr>
        <w:t xml:space="preserve"> total submission</w:t>
      </w:r>
      <w:r w:rsidR="00E96F5C" w:rsidRPr="00887C72">
        <w:rPr>
          <w:rFonts w:asciiTheme="majorHAnsi" w:hAnsiTheme="majorHAnsi" w:cstheme="majorHAnsi"/>
          <w:sz w:val="24"/>
          <w:szCs w:val="24"/>
        </w:rPr>
        <w:t xml:space="preserve"> of GZI agents</w:t>
      </w:r>
      <w:r w:rsidR="00AC5054" w:rsidRPr="00887C72">
        <w:rPr>
          <w:rFonts w:asciiTheme="majorHAnsi" w:hAnsiTheme="majorHAnsi" w:cstheme="majorHAnsi"/>
          <w:sz w:val="24"/>
          <w:szCs w:val="24"/>
        </w:rPr>
        <w:t xml:space="preserve"> to their superiors was fanatical</w:t>
      </w:r>
      <w:r w:rsidR="00E96F5C" w:rsidRPr="00887C72">
        <w:rPr>
          <w:rFonts w:asciiTheme="majorHAnsi" w:hAnsiTheme="majorHAnsi" w:cstheme="majorHAnsi"/>
          <w:sz w:val="24"/>
          <w:szCs w:val="24"/>
        </w:rPr>
        <w:t>,</w:t>
      </w:r>
      <w:r w:rsidR="00AC5054" w:rsidRPr="00887C72">
        <w:rPr>
          <w:rStyle w:val="FootnoteReference"/>
          <w:rFonts w:asciiTheme="majorHAnsi" w:hAnsiTheme="majorHAnsi" w:cstheme="majorHAnsi"/>
          <w:sz w:val="24"/>
          <w:szCs w:val="24"/>
        </w:rPr>
        <w:footnoteReference w:id="125"/>
      </w:r>
      <w:r w:rsidR="00AC5054" w:rsidRPr="00887C72">
        <w:rPr>
          <w:rFonts w:asciiTheme="majorHAnsi" w:hAnsiTheme="majorHAnsi" w:cstheme="majorHAnsi"/>
          <w:sz w:val="24"/>
          <w:szCs w:val="24"/>
        </w:rPr>
        <w:t xml:space="preserve"> </w:t>
      </w:r>
      <w:r w:rsidR="00E96F5C" w:rsidRPr="00887C72">
        <w:rPr>
          <w:rFonts w:asciiTheme="majorHAnsi" w:hAnsiTheme="majorHAnsi" w:cstheme="majorHAnsi"/>
          <w:sz w:val="24"/>
          <w:szCs w:val="24"/>
        </w:rPr>
        <w:t>yet they were also very intelligent, manipulative and</w:t>
      </w:r>
      <w:r w:rsidR="00AC5054" w:rsidRPr="00887C72">
        <w:rPr>
          <w:rFonts w:asciiTheme="majorHAnsi" w:hAnsiTheme="majorHAnsi" w:cstheme="majorHAnsi"/>
          <w:sz w:val="24"/>
          <w:szCs w:val="24"/>
        </w:rPr>
        <w:t xml:space="preserve"> creative in their operations.</w:t>
      </w:r>
      <w:r w:rsidR="00AC5054" w:rsidRPr="00887C72">
        <w:rPr>
          <w:rStyle w:val="FootnoteReference"/>
          <w:rFonts w:asciiTheme="majorHAnsi" w:hAnsiTheme="majorHAnsi" w:cstheme="majorHAnsi"/>
          <w:sz w:val="24"/>
          <w:szCs w:val="24"/>
        </w:rPr>
        <w:footnoteReference w:id="126"/>
      </w:r>
      <w:r w:rsidR="00AC5054" w:rsidRPr="00887C72">
        <w:rPr>
          <w:rFonts w:asciiTheme="majorHAnsi" w:hAnsiTheme="majorHAnsi" w:cstheme="majorHAnsi"/>
          <w:sz w:val="24"/>
          <w:szCs w:val="24"/>
        </w:rPr>
        <w:t xml:space="preserve"> </w:t>
      </w:r>
      <w:r w:rsidR="00103833" w:rsidRPr="00887C72">
        <w:rPr>
          <w:rFonts w:asciiTheme="majorHAnsi" w:hAnsiTheme="majorHAnsi" w:cstheme="majorHAnsi"/>
          <w:sz w:val="24"/>
          <w:szCs w:val="24"/>
        </w:rPr>
        <w:t xml:space="preserve">this </w:t>
      </w:r>
      <w:r w:rsidR="00AC5054" w:rsidRPr="00887C72">
        <w:rPr>
          <w:rFonts w:asciiTheme="majorHAnsi" w:hAnsiTheme="majorHAnsi" w:cstheme="majorHAnsi"/>
          <w:sz w:val="24"/>
          <w:szCs w:val="24"/>
        </w:rPr>
        <w:t xml:space="preserve">claims give us a picture of a weak, scared </w:t>
      </w:r>
      <w:r w:rsidR="00D175F9" w:rsidRPr="00887C72">
        <w:rPr>
          <w:rFonts w:asciiTheme="majorHAnsi" w:hAnsiTheme="majorHAnsi" w:cstheme="majorHAnsi"/>
          <w:sz w:val="24"/>
          <w:szCs w:val="24"/>
        </w:rPr>
        <w:t>person</w:t>
      </w:r>
      <w:r w:rsidR="00AC5054" w:rsidRPr="00887C72">
        <w:rPr>
          <w:rFonts w:asciiTheme="majorHAnsi" w:hAnsiTheme="majorHAnsi" w:cstheme="majorHAnsi"/>
          <w:sz w:val="24"/>
          <w:szCs w:val="24"/>
        </w:rPr>
        <w:t xml:space="preserve"> who </w:t>
      </w:r>
      <w:r w:rsidR="00D175F9" w:rsidRPr="00887C72">
        <w:rPr>
          <w:rFonts w:asciiTheme="majorHAnsi" w:hAnsiTheme="majorHAnsi" w:cstheme="majorHAnsi"/>
          <w:sz w:val="24"/>
          <w:szCs w:val="24"/>
        </w:rPr>
        <w:t>would betray any moral and personal opinion in order to</w:t>
      </w:r>
      <w:r w:rsidR="00AC5054" w:rsidRPr="00887C72">
        <w:rPr>
          <w:rFonts w:asciiTheme="majorHAnsi" w:hAnsiTheme="majorHAnsi" w:cstheme="majorHAnsi"/>
          <w:sz w:val="24"/>
          <w:szCs w:val="24"/>
        </w:rPr>
        <w:t xml:space="preserve"> survive.</w:t>
      </w:r>
      <w:r w:rsidR="00D175F9" w:rsidRPr="00887C72">
        <w:rPr>
          <w:rFonts w:asciiTheme="majorHAnsi" w:hAnsiTheme="majorHAnsi" w:cstheme="majorHAnsi"/>
          <w:sz w:val="24"/>
          <w:szCs w:val="24"/>
        </w:rPr>
        <w:t xml:space="preserve"> It is no wonder</w:t>
      </w:r>
      <w:r w:rsidR="00AC5054" w:rsidRPr="00887C72">
        <w:rPr>
          <w:rFonts w:asciiTheme="majorHAnsi" w:hAnsiTheme="majorHAnsi" w:cstheme="majorHAnsi"/>
          <w:sz w:val="24"/>
          <w:szCs w:val="24"/>
        </w:rPr>
        <w:t xml:space="preserve"> </w:t>
      </w:r>
      <w:r w:rsidR="00D175F9" w:rsidRPr="00887C72">
        <w:rPr>
          <w:rFonts w:asciiTheme="majorHAnsi" w:hAnsiTheme="majorHAnsi" w:cstheme="majorHAnsi"/>
          <w:sz w:val="24"/>
          <w:szCs w:val="24"/>
        </w:rPr>
        <w:t>such a person could be used to rule a society, could conduct vicious plans and</w:t>
      </w:r>
      <w:r w:rsidR="00AC5054" w:rsidRPr="00887C72">
        <w:rPr>
          <w:rFonts w:asciiTheme="majorHAnsi" w:hAnsiTheme="majorHAnsi" w:cstheme="majorHAnsi"/>
          <w:sz w:val="24"/>
          <w:szCs w:val="24"/>
        </w:rPr>
        <w:t xml:space="preserve"> manipul</w:t>
      </w:r>
      <w:r w:rsidR="00D175F9" w:rsidRPr="00887C72">
        <w:rPr>
          <w:rFonts w:asciiTheme="majorHAnsi" w:hAnsiTheme="majorHAnsi" w:cstheme="majorHAnsi"/>
          <w:sz w:val="24"/>
          <w:szCs w:val="24"/>
        </w:rPr>
        <w:t>ate entire nations. They</w:t>
      </w:r>
      <w:r w:rsidR="00AC5054" w:rsidRPr="00887C72">
        <w:rPr>
          <w:rFonts w:asciiTheme="majorHAnsi" w:hAnsiTheme="majorHAnsi" w:cstheme="majorHAnsi"/>
          <w:sz w:val="24"/>
          <w:szCs w:val="24"/>
        </w:rPr>
        <w:t xml:space="preserve"> could be stopped only in</w:t>
      </w:r>
      <w:r w:rsidR="00D175F9" w:rsidRPr="00887C72">
        <w:rPr>
          <w:rFonts w:asciiTheme="majorHAnsi" w:hAnsiTheme="majorHAnsi" w:cstheme="majorHAnsi"/>
          <w:sz w:val="24"/>
          <w:szCs w:val="24"/>
        </w:rPr>
        <w:t xml:space="preserve"> the face of the</w:t>
      </w:r>
      <w:r w:rsidR="00AC5054" w:rsidRPr="00887C72">
        <w:rPr>
          <w:rFonts w:asciiTheme="majorHAnsi" w:hAnsiTheme="majorHAnsi" w:cstheme="majorHAnsi"/>
          <w:sz w:val="24"/>
          <w:szCs w:val="24"/>
        </w:rPr>
        <w:t xml:space="preserve"> </w:t>
      </w:r>
      <w:r w:rsidR="00D175F9" w:rsidRPr="00887C72">
        <w:rPr>
          <w:rFonts w:asciiTheme="majorHAnsi" w:hAnsiTheme="majorHAnsi" w:cstheme="majorHAnsi"/>
          <w:sz w:val="24"/>
          <w:szCs w:val="24"/>
        </w:rPr>
        <w:t>total</w:t>
      </w:r>
      <w:r w:rsidR="00AC5054" w:rsidRPr="00887C72">
        <w:rPr>
          <w:rFonts w:asciiTheme="majorHAnsi" w:hAnsiTheme="majorHAnsi" w:cstheme="majorHAnsi"/>
          <w:sz w:val="24"/>
          <w:szCs w:val="24"/>
        </w:rPr>
        <w:t xml:space="preserve"> collapse of the system. </w:t>
      </w:r>
    </w:p>
    <w:p w:rsidR="00AC5054" w:rsidRPr="00887C72" w:rsidRDefault="00AC5054"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Another evidence of "transition" rat</w:t>
      </w:r>
      <w:r w:rsidR="00D175F9" w:rsidRPr="00887C72">
        <w:rPr>
          <w:rFonts w:asciiTheme="majorHAnsi" w:hAnsiTheme="majorHAnsi" w:cstheme="majorHAnsi"/>
          <w:sz w:val="24"/>
          <w:szCs w:val="24"/>
        </w:rPr>
        <w:t>her than transformation in 1989</w:t>
      </w:r>
      <w:r w:rsidRPr="00887C72">
        <w:rPr>
          <w:rFonts w:asciiTheme="majorHAnsi" w:hAnsiTheme="majorHAnsi" w:cstheme="majorHAnsi"/>
          <w:sz w:val="24"/>
          <w:szCs w:val="24"/>
        </w:rPr>
        <w:t xml:space="preserve"> was</w:t>
      </w:r>
      <w:r w:rsidR="00D175F9" w:rsidRPr="00887C72">
        <w:rPr>
          <w:rFonts w:asciiTheme="majorHAnsi" w:hAnsiTheme="majorHAnsi" w:cstheme="majorHAnsi"/>
          <w:sz w:val="24"/>
          <w:szCs w:val="24"/>
        </w:rPr>
        <w:t xml:space="preserve"> the</w:t>
      </w:r>
      <w:r w:rsidRPr="00887C72">
        <w:rPr>
          <w:rFonts w:asciiTheme="majorHAnsi" w:hAnsiTheme="majorHAnsi" w:cstheme="majorHAnsi"/>
          <w:sz w:val="24"/>
          <w:szCs w:val="24"/>
        </w:rPr>
        <w:t xml:space="preserve"> total and untouched move of </w:t>
      </w:r>
      <w:r w:rsidR="00D175F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WSW (Internal Military Service, former GZI) to independent Poland </w:t>
      </w:r>
      <w:r w:rsidR="00D175F9" w:rsidRPr="00887C72">
        <w:rPr>
          <w:rFonts w:asciiTheme="majorHAnsi" w:hAnsiTheme="majorHAnsi" w:cstheme="majorHAnsi"/>
          <w:sz w:val="24"/>
          <w:szCs w:val="24"/>
        </w:rPr>
        <w:lastRenderedPageBreak/>
        <w:t>(from then</w:t>
      </w:r>
      <w:r w:rsidRPr="00887C72">
        <w:rPr>
          <w:rFonts w:asciiTheme="majorHAnsi" w:hAnsiTheme="majorHAnsi" w:cstheme="majorHAnsi"/>
          <w:sz w:val="24"/>
          <w:szCs w:val="24"/>
        </w:rPr>
        <w:t xml:space="preserve"> on </w:t>
      </w:r>
      <w:r w:rsidR="00D175F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WSI Military Inteligent Service). </w:t>
      </w:r>
      <w:r w:rsidR="00D175F9" w:rsidRPr="00887C72">
        <w:rPr>
          <w:rFonts w:asciiTheme="majorHAnsi" w:hAnsiTheme="majorHAnsi" w:cstheme="majorHAnsi"/>
          <w:sz w:val="24"/>
          <w:szCs w:val="24"/>
        </w:rPr>
        <w:t>It is clear from the</w:t>
      </w:r>
      <w:r w:rsidRPr="00887C72">
        <w:rPr>
          <w:rFonts w:asciiTheme="majorHAnsi" w:hAnsiTheme="majorHAnsi" w:cstheme="majorHAnsi"/>
          <w:sz w:val="24"/>
          <w:szCs w:val="24"/>
        </w:rPr>
        <w:t xml:space="preserve"> </w:t>
      </w:r>
      <w:r w:rsidRPr="00887C72">
        <w:rPr>
          <w:rFonts w:asciiTheme="majorHAnsi" w:hAnsiTheme="majorHAnsi" w:cstheme="majorHAnsi"/>
          <w:i/>
          <w:sz w:val="24"/>
          <w:szCs w:val="24"/>
        </w:rPr>
        <w:t>Macierewicz Report</w:t>
      </w:r>
      <w:r w:rsidRPr="00887C72">
        <w:rPr>
          <w:rStyle w:val="FootnoteReference"/>
          <w:rFonts w:asciiTheme="majorHAnsi" w:hAnsiTheme="majorHAnsi" w:cstheme="majorHAnsi"/>
          <w:i/>
          <w:sz w:val="24"/>
          <w:szCs w:val="24"/>
        </w:rPr>
        <w:footnoteReference w:id="127"/>
      </w:r>
      <w:r w:rsidRPr="00887C72">
        <w:rPr>
          <w:rFonts w:asciiTheme="majorHAnsi" w:hAnsiTheme="majorHAnsi" w:cstheme="majorHAnsi"/>
          <w:sz w:val="24"/>
          <w:szCs w:val="24"/>
        </w:rPr>
        <w:t xml:space="preserve">, </w:t>
      </w:r>
      <w:r w:rsidRPr="00887C72">
        <w:rPr>
          <w:rFonts w:asciiTheme="majorHAnsi" w:hAnsiTheme="majorHAnsi" w:cstheme="majorHAnsi"/>
          <w:i/>
          <w:sz w:val="24"/>
          <w:szCs w:val="24"/>
        </w:rPr>
        <w:t>Scandals of the III RP or Sumlinski</w:t>
      </w:r>
      <w:r w:rsidRPr="00887C72">
        <w:rPr>
          <w:rStyle w:val="FootnoteReference"/>
          <w:rFonts w:asciiTheme="majorHAnsi" w:hAnsiTheme="majorHAnsi" w:cstheme="majorHAnsi"/>
          <w:i/>
          <w:sz w:val="24"/>
          <w:szCs w:val="24"/>
        </w:rPr>
        <w:footnoteReference w:id="128"/>
      </w:r>
      <w:r w:rsidRPr="00887C72">
        <w:rPr>
          <w:rFonts w:asciiTheme="majorHAnsi" w:hAnsiTheme="majorHAnsi" w:cstheme="majorHAnsi"/>
          <w:i/>
          <w:sz w:val="24"/>
          <w:szCs w:val="24"/>
        </w:rPr>
        <w:t xml:space="preserve"> or The dangerous connexions of Bronislaw Komorowski</w:t>
      </w:r>
      <w:r w:rsidRPr="00887C72">
        <w:rPr>
          <w:rFonts w:asciiTheme="majorHAnsi" w:hAnsiTheme="majorHAnsi" w:cstheme="majorHAnsi"/>
          <w:sz w:val="24"/>
          <w:szCs w:val="24"/>
        </w:rPr>
        <w:t>,</w:t>
      </w:r>
      <w:r w:rsidRPr="00887C72">
        <w:rPr>
          <w:rStyle w:val="FootnoteReference"/>
          <w:rFonts w:asciiTheme="majorHAnsi" w:hAnsiTheme="majorHAnsi" w:cstheme="majorHAnsi"/>
          <w:sz w:val="24"/>
          <w:szCs w:val="24"/>
        </w:rPr>
        <w:footnoteReference w:id="129"/>
      </w:r>
      <w:r w:rsidRPr="00887C72">
        <w:rPr>
          <w:rFonts w:asciiTheme="majorHAnsi" w:hAnsiTheme="majorHAnsi" w:cstheme="majorHAnsi"/>
          <w:sz w:val="24"/>
          <w:szCs w:val="24"/>
        </w:rPr>
        <w:t xml:space="preserve"> th</w:t>
      </w:r>
      <w:r w:rsidR="00D175F9" w:rsidRPr="00887C72">
        <w:rPr>
          <w:rFonts w:asciiTheme="majorHAnsi" w:hAnsiTheme="majorHAnsi" w:cstheme="majorHAnsi"/>
          <w:sz w:val="24"/>
          <w:szCs w:val="24"/>
        </w:rPr>
        <w:t xml:space="preserve">at the unit changed only in name and </w:t>
      </w:r>
      <w:r w:rsidRPr="00887C72">
        <w:rPr>
          <w:rFonts w:asciiTheme="majorHAnsi" w:hAnsiTheme="majorHAnsi" w:cstheme="majorHAnsi"/>
          <w:sz w:val="24"/>
          <w:szCs w:val="24"/>
        </w:rPr>
        <w:t xml:space="preserve">since 1989 </w:t>
      </w:r>
      <w:r w:rsidR="00D175F9" w:rsidRPr="00887C72">
        <w:rPr>
          <w:rFonts w:asciiTheme="majorHAnsi" w:hAnsiTheme="majorHAnsi" w:cstheme="majorHAnsi"/>
          <w:sz w:val="24"/>
          <w:szCs w:val="24"/>
        </w:rPr>
        <w:t>used</w:t>
      </w:r>
      <w:r w:rsidRPr="00887C72">
        <w:rPr>
          <w:rFonts w:asciiTheme="majorHAnsi" w:hAnsiTheme="majorHAnsi" w:cstheme="majorHAnsi"/>
          <w:sz w:val="24"/>
          <w:szCs w:val="24"/>
        </w:rPr>
        <w:t xml:space="preserve"> the same methods of operation as in the past on alleged</w:t>
      </w:r>
      <w:r w:rsidR="00D175F9" w:rsidRPr="00887C72">
        <w:rPr>
          <w:rFonts w:asciiTheme="majorHAnsi" w:hAnsiTheme="majorHAnsi" w:cstheme="majorHAnsi"/>
          <w:sz w:val="24"/>
          <w:szCs w:val="24"/>
        </w:rPr>
        <w:t>ly</w:t>
      </w:r>
      <w:r w:rsidRPr="00887C72">
        <w:rPr>
          <w:rFonts w:asciiTheme="majorHAnsi" w:hAnsiTheme="majorHAnsi" w:cstheme="majorHAnsi"/>
          <w:sz w:val="24"/>
          <w:szCs w:val="24"/>
        </w:rPr>
        <w:t xml:space="preserve"> free democratic citize</w:t>
      </w:r>
      <w:r w:rsidR="00D175F9" w:rsidRPr="00887C72">
        <w:rPr>
          <w:rFonts w:asciiTheme="majorHAnsi" w:hAnsiTheme="majorHAnsi" w:cstheme="majorHAnsi"/>
          <w:sz w:val="24"/>
          <w:szCs w:val="24"/>
        </w:rPr>
        <w:t>ns. When according to Zebrowski</w:t>
      </w:r>
      <w:r w:rsidRPr="00887C72">
        <w:rPr>
          <w:rFonts w:asciiTheme="majorHAnsi" w:hAnsiTheme="majorHAnsi" w:cstheme="majorHAnsi"/>
          <w:sz w:val="24"/>
          <w:szCs w:val="24"/>
        </w:rPr>
        <w:t xml:space="preserve"> in other formations </w:t>
      </w:r>
      <w:r w:rsidR="00D175F9" w:rsidRPr="00887C72">
        <w:rPr>
          <w:rFonts w:asciiTheme="majorHAnsi" w:hAnsiTheme="majorHAnsi" w:cstheme="majorHAnsi"/>
          <w:sz w:val="24"/>
          <w:szCs w:val="24"/>
        </w:rPr>
        <w:t xml:space="preserve">such </w:t>
      </w:r>
      <w:r w:rsidRPr="00887C72">
        <w:rPr>
          <w:rFonts w:asciiTheme="majorHAnsi" w:hAnsiTheme="majorHAnsi" w:cstheme="majorHAnsi"/>
          <w:sz w:val="24"/>
          <w:szCs w:val="24"/>
        </w:rPr>
        <w:t xml:space="preserve">as </w:t>
      </w:r>
      <w:r w:rsidR="00D175F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SB there were some attempts of lustration, </w:t>
      </w:r>
      <w:r w:rsidR="00D175F9" w:rsidRPr="00887C72">
        <w:rPr>
          <w:rFonts w:asciiTheme="majorHAnsi" w:hAnsiTheme="majorHAnsi" w:cstheme="majorHAnsi"/>
          <w:sz w:val="24"/>
          <w:szCs w:val="24"/>
        </w:rPr>
        <w:t xml:space="preserve">the </w:t>
      </w:r>
      <w:r w:rsidRPr="00887C72">
        <w:rPr>
          <w:rFonts w:asciiTheme="majorHAnsi" w:hAnsiTheme="majorHAnsi" w:cstheme="majorHAnsi"/>
          <w:sz w:val="24"/>
          <w:szCs w:val="24"/>
        </w:rPr>
        <w:t>WSW was untouchable.</w:t>
      </w:r>
      <w:r w:rsidR="00D175F9" w:rsidRPr="00887C72">
        <w:rPr>
          <w:rStyle w:val="FootnoteReference"/>
          <w:rFonts w:asciiTheme="majorHAnsi" w:hAnsiTheme="majorHAnsi" w:cstheme="majorHAnsi"/>
          <w:sz w:val="24"/>
          <w:szCs w:val="24"/>
        </w:rPr>
        <w:footnoteReference w:id="130"/>
      </w:r>
      <w:r w:rsidR="00D175F9" w:rsidRPr="00887C72">
        <w:rPr>
          <w:rFonts w:asciiTheme="majorHAnsi" w:hAnsiTheme="majorHAnsi" w:cstheme="majorHAnsi"/>
          <w:sz w:val="24"/>
          <w:szCs w:val="24"/>
        </w:rPr>
        <w:t xml:space="preserve"> The 2006 Macierewicz Report made its </w:t>
      </w:r>
      <w:r w:rsidRPr="00887C72">
        <w:rPr>
          <w:rFonts w:asciiTheme="majorHAnsi" w:hAnsiTheme="majorHAnsi" w:cstheme="majorHAnsi"/>
          <w:sz w:val="24"/>
          <w:szCs w:val="24"/>
        </w:rPr>
        <w:t>activities</w:t>
      </w:r>
      <w:r w:rsidR="00D175F9" w:rsidRPr="00887C72">
        <w:rPr>
          <w:rFonts w:asciiTheme="majorHAnsi" w:hAnsiTheme="majorHAnsi" w:cstheme="majorHAnsi"/>
          <w:sz w:val="24"/>
          <w:szCs w:val="24"/>
        </w:rPr>
        <w:t xml:space="preserve"> clear, as Zebrowski said,</w:t>
      </w:r>
      <w:r w:rsidRPr="00887C72">
        <w:rPr>
          <w:rFonts w:asciiTheme="majorHAnsi" w:hAnsiTheme="majorHAnsi" w:cstheme="majorHAnsi"/>
          <w:sz w:val="24"/>
          <w:szCs w:val="24"/>
        </w:rPr>
        <w:t xml:space="preserve"> that it was not independent Poland, it was post communist P</w:t>
      </w:r>
      <w:r w:rsidR="007070A5" w:rsidRPr="00887C72">
        <w:rPr>
          <w:rFonts w:asciiTheme="majorHAnsi" w:hAnsiTheme="majorHAnsi" w:cstheme="majorHAnsi"/>
          <w:sz w:val="24"/>
          <w:szCs w:val="24"/>
        </w:rPr>
        <w:t>oland. The</w:t>
      </w:r>
      <w:r w:rsidRPr="00887C72">
        <w:rPr>
          <w:rFonts w:asciiTheme="majorHAnsi" w:hAnsiTheme="majorHAnsi" w:cstheme="majorHAnsi"/>
          <w:sz w:val="24"/>
          <w:szCs w:val="24"/>
        </w:rPr>
        <w:t xml:space="preserve"> events from 28 May 1992</w:t>
      </w:r>
      <w:r w:rsidR="007070A5" w:rsidRPr="00887C72">
        <w:rPr>
          <w:rFonts w:asciiTheme="majorHAnsi" w:hAnsiTheme="majorHAnsi" w:cstheme="majorHAnsi"/>
          <w:sz w:val="24"/>
          <w:szCs w:val="24"/>
        </w:rPr>
        <w:t xml:space="preserve"> back up this claim; </w:t>
      </w:r>
      <w:r w:rsidRPr="00887C72">
        <w:rPr>
          <w:rFonts w:asciiTheme="majorHAnsi" w:hAnsiTheme="majorHAnsi" w:cstheme="majorHAnsi"/>
          <w:sz w:val="24"/>
          <w:szCs w:val="24"/>
        </w:rPr>
        <w:t xml:space="preserve">Korwin-Mikke </w:t>
      </w:r>
      <w:r w:rsidR="007070A5" w:rsidRPr="00887C72">
        <w:rPr>
          <w:rFonts w:asciiTheme="majorHAnsi" w:hAnsiTheme="majorHAnsi" w:cstheme="majorHAnsi"/>
          <w:sz w:val="24"/>
          <w:szCs w:val="24"/>
        </w:rPr>
        <w:t>presented the proposal</w:t>
      </w:r>
      <w:r w:rsidRPr="00887C72">
        <w:rPr>
          <w:rFonts w:asciiTheme="majorHAnsi" w:hAnsiTheme="majorHAnsi" w:cstheme="majorHAnsi"/>
          <w:sz w:val="24"/>
          <w:szCs w:val="24"/>
        </w:rPr>
        <w:t xml:space="preserve"> of</w:t>
      </w:r>
      <w:r w:rsidR="007070A5" w:rsidRPr="00887C72">
        <w:rPr>
          <w:rFonts w:asciiTheme="majorHAnsi" w:hAnsiTheme="majorHAnsi" w:cstheme="majorHAnsi"/>
          <w:sz w:val="24"/>
          <w:szCs w:val="24"/>
        </w:rPr>
        <w:t xml:space="preserve"> a bill in which</w:t>
      </w:r>
      <w:r w:rsidRPr="00887C72">
        <w:rPr>
          <w:rFonts w:asciiTheme="majorHAnsi" w:hAnsiTheme="majorHAnsi" w:cstheme="majorHAnsi"/>
          <w:sz w:val="24"/>
          <w:szCs w:val="24"/>
        </w:rPr>
        <w:t xml:space="preserve"> lustration </w:t>
      </w:r>
      <w:r w:rsidR="007070A5" w:rsidRPr="00887C72">
        <w:rPr>
          <w:rFonts w:asciiTheme="majorHAnsi" w:hAnsiTheme="majorHAnsi" w:cstheme="majorHAnsi"/>
          <w:sz w:val="24"/>
          <w:szCs w:val="24"/>
        </w:rPr>
        <w:t xml:space="preserve">would cover all </w:t>
      </w:r>
      <w:r w:rsidRPr="00887C72">
        <w:rPr>
          <w:rFonts w:asciiTheme="majorHAnsi" w:hAnsiTheme="majorHAnsi" w:cstheme="majorHAnsi"/>
          <w:sz w:val="24"/>
          <w:szCs w:val="24"/>
        </w:rPr>
        <w:t>communist offi</w:t>
      </w:r>
      <w:r w:rsidR="007070A5" w:rsidRPr="00887C72">
        <w:rPr>
          <w:rFonts w:asciiTheme="majorHAnsi" w:hAnsiTheme="majorHAnsi" w:cstheme="majorHAnsi"/>
          <w:sz w:val="24"/>
          <w:szCs w:val="24"/>
        </w:rPr>
        <w:t xml:space="preserve">cials from Voivode up, including </w:t>
      </w:r>
      <w:r w:rsidRPr="00887C72">
        <w:rPr>
          <w:rFonts w:asciiTheme="majorHAnsi" w:hAnsiTheme="majorHAnsi" w:cstheme="majorHAnsi"/>
          <w:sz w:val="24"/>
          <w:szCs w:val="24"/>
        </w:rPr>
        <w:t xml:space="preserve">employees of </w:t>
      </w:r>
      <w:r w:rsidR="007070A5"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GZI. To destroy the </w:t>
      </w:r>
      <w:r w:rsidR="007070A5" w:rsidRPr="00887C72">
        <w:rPr>
          <w:rFonts w:asciiTheme="majorHAnsi" w:hAnsiTheme="majorHAnsi" w:cstheme="majorHAnsi"/>
          <w:sz w:val="24"/>
          <w:szCs w:val="24"/>
        </w:rPr>
        <w:t xml:space="preserve">the Olszewski project the government under Walesa </w:t>
      </w:r>
      <w:r w:rsidRPr="00887C72">
        <w:rPr>
          <w:rFonts w:asciiTheme="majorHAnsi" w:hAnsiTheme="majorHAnsi" w:cstheme="majorHAnsi"/>
          <w:sz w:val="24"/>
          <w:szCs w:val="24"/>
        </w:rPr>
        <w:t xml:space="preserve">assembled </w:t>
      </w:r>
      <w:r w:rsidR="007070A5" w:rsidRPr="00887C72">
        <w:rPr>
          <w:rFonts w:asciiTheme="majorHAnsi" w:hAnsiTheme="majorHAnsi" w:cstheme="majorHAnsi"/>
          <w:sz w:val="24"/>
          <w:szCs w:val="24"/>
        </w:rPr>
        <w:t xml:space="preserve">an emergency meeting of </w:t>
      </w:r>
      <w:r w:rsidRPr="00887C72">
        <w:rPr>
          <w:rFonts w:asciiTheme="majorHAnsi" w:hAnsiTheme="majorHAnsi" w:cstheme="majorHAnsi"/>
          <w:sz w:val="24"/>
          <w:szCs w:val="24"/>
        </w:rPr>
        <w:t xml:space="preserve">the leaders of favourable parties, and Olszewski was overthrown the same night. The situation </w:t>
      </w:r>
      <w:r w:rsidR="007070A5" w:rsidRPr="00887C72">
        <w:rPr>
          <w:rFonts w:asciiTheme="majorHAnsi" w:hAnsiTheme="majorHAnsi" w:cstheme="majorHAnsi"/>
          <w:sz w:val="24"/>
          <w:szCs w:val="24"/>
        </w:rPr>
        <w:t>appears rightly unbelievable</w:t>
      </w:r>
      <w:r w:rsidRPr="00887C72">
        <w:rPr>
          <w:rFonts w:asciiTheme="majorHAnsi" w:hAnsiTheme="majorHAnsi" w:cstheme="majorHAnsi"/>
          <w:sz w:val="24"/>
          <w:szCs w:val="24"/>
        </w:rPr>
        <w:t xml:space="preserve"> </w:t>
      </w:r>
      <w:r w:rsidR="007070A5" w:rsidRPr="00887C72">
        <w:rPr>
          <w:rFonts w:asciiTheme="majorHAnsi" w:hAnsiTheme="majorHAnsi" w:cstheme="majorHAnsi"/>
          <w:sz w:val="24"/>
          <w:szCs w:val="24"/>
        </w:rPr>
        <w:t xml:space="preserve">for an allegedly democratic country which broke </w:t>
      </w:r>
      <w:r w:rsidRPr="00887C72">
        <w:rPr>
          <w:rFonts w:asciiTheme="majorHAnsi" w:hAnsiTheme="majorHAnsi" w:cstheme="majorHAnsi"/>
          <w:sz w:val="24"/>
          <w:szCs w:val="24"/>
        </w:rPr>
        <w:t xml:space="preserve">with </w:t>
      </w:r>
      <w:r w:rsidR="007070A5" w:rsidRPr="00887C72">
        <w:rPr>
          <w:rFonts w:asciiTheme="majorHAnsi" w:hAnsiTheme="majorHAnsi" w:cstheme="majorHAnsi"/>
          <w:sz w:val="24"/>
          <w:szCs w:val="24"/>
        </w:rPr>
        <w:t>the communistic past,</w:t>
      </w:r>
      <w:r w:rsidRPr="00887C72">
        <w:rPr>
          <w:rFonts w:asciiTheme="majorHAnsi" w:hAnsiTheme="majorHAnsi" w:cstheme="majorHAnsi"/>
          <w:sz w:val="24"/>
          <w:szCs w:val="24"/>
        </w:rPr>
        <w:t xml:space="preserve"> and where it would be logical to </w:t>
      </w:r>
      <w:r w:rsidR="007070A5" w:rsidRPr="00887C72">
        <w:rPr>
          <w:rFonts w:asciiTheme="majorHAnsi" w:hAnsiTheme="majorHAnsi" w:cstheme="majorHAnsi"/>
          <w:sz w:val="24"/>
          <w:szCs w:val="24"/>
        </w:rPr>
        <w:t>hold past leaders to account</w:t>
      </w:r>
      <w:r w:rsidRPr="00887C72">
        <w:rPr>
          <w:rFonts w:asciiTheme="majorHAnsi" w:hAnsiTheme="majorHAnsi" w:cstheme="majorHAnsi"/>
          <w:sz w:val="24"/>
          <w:szCs w:val="24"/>
        </w:rPr>
        <w:t xml:space="preserve"> and remov</w:t>
      </w:r>
      <w:r w:rsidR="007070A5" w:rsidRPr="00887C72">
        <w:rPr>
          <w:rFonts w:asciiTheme="majorHAnsi" w:hAnsiTheme="majorHAnsi" w:cstheme="majorHAnsi"/>
          <w:sz w:val="24"/>
          <w:szCs w:val="24"/>
        </w:rPr>
        <w:t>e any artefacts of the regime under which</w:t>
      </w:r>
      <w:r w:rsidRPr="00887C72">
        <w:rPr>
          <w:rFonts w:asciiTheme="majorHAnsi" w:hAnsiTheme="majorHAnsi" w:cstheme="majorHAnsi"/>
          <w:sz w:val="24"/>
          <w:szCs w:val="24"/>
        </w:rPr>
        <w:t xml:space="preserve"> communism manifest</w:t>
      </w:r>
      <w:r w:rsidR="007070A5" w:rsidRPr="00887C72">
        <w:rPr>
          <w:rFonts w:asciiTheme="majorHAnsi" w:hAnsiTheme="majorHAnsi" w:cstheme="majorHAnsi"/>
          <w:sz w:val="24"/>
          <w:szCs w:val="24"/>
        </w:rPr>
        <w:t>ed</w:t>
      </w:r>
      <w:r w:rsidRPr="00887C72">
        <w:rPr>
          <w:rFonts w:asciiTheme="majorHAnsi" w:hAnsiTheme="majorHAnsi" w:cstheme="majorHAnsi"/>
          <w:sz w:val="24"/>
          <w:szCs w:val="24"/>
        </w:rPr>
        <w:t xml:space="preserve"> its full power.</w:t>
      </w:r>
      <w:r w:rsidRPr="00887C72">
        <w:rPr>
          <w:rStyle w:val="FootnoteReference"/>
          <w:rFonts w:asciiTheme="majorHAnsi" w:hAnsiTheme="majorHAnsi" w:cstheme="majorHAnsi"/>
          <w:sz w:val="24"/>
          <w:szCs w:val="24"/>
        </w:rPr>
        <w:footnoteReference w:id="131"/>
      </w:r>
      <w:r w:rsidRPr="00887C72">
        <w:rPr>
          <w:rFonts w:asciiTheme="majorHAnsi" w:hAnsiTheme="majorHAnsi" w:cstheme="majorHAnsi"/>
          <w:sz w:val="24"/>
          <w:szCs w:val="24"/>
        </w:rPr>
        <w:t xml:space="preserve"> </w:t>
      </w: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Default="009C6D01" w:rsidP="00887C72">
      <w:pPr>
        <w:pStyle w:val="normal0"/>
        <w:spacing w:line="360" w:lineRule="auto"/>
        <w:rPr>
          <w:rFonts w:asciiTheme="majorHAnsi" w:hAnsiTheme="majorHAnsi" w:cstheme="majorHAnsi"/>
          <w:b/>
          <w:sz w:val="24"/>
          <w:szCs w:val="24"/>
        </w:rPr>
      </w:pPr>
    </w:p>
    <w:p w:rsidR="009C6D01" w:rsidRPr="009C6D01" w:rsidRDefault="009C6D01" w:rsidP="00887C72">
      <w:pPr>
        <w:pStyle w:val="normal0"/>
        <w:spacing w:line="360" w:lineRule="auto"/>
        <w:rPr>
          <w:rFonts w:asciiTheme="majorHAnsi" w:hAnsiTheme="majorHAnsi" w:cstheme="majorHAnsi"/>
          <w:b/>
          <w:sz w:val="24"/>
          <w:szCs w:val="24"/>
        </w:rPr>
      </w:pPr>
      <w:r w:rsidRPr="009C6D01">
        <w:rPr>
          <w:rFonts w:asciiTheme="majorHAnsi" w:hAnsiTheme="majorHAnsi" w:cstheme="majorHAnsi"/>
          <w:b/>
          <w:sz w:val="24"/>
          <w:szCs w:val="24"/>
        </w:rPr>
        <w:t>Chapter VI: Walesa and Jaruzelski</w:t>
      </w:r>
    </w:p>
    <w:p w:rsidR="00AC5054" w:rsidRPr="00887C72" w:rsidRDefault="00AC5054" w:rsidP="00887C72">
      <w:pPr>
        <w:pStyle w:val="normal0"/>
        <w:spacing w:line="360" w:lineRule="auto"/>
        <w:rPr>
          <w:rFonts w:asciiTheme="majorHAnsi" w:hAnsiTheme="majorHAnsi" w:cstheme="majorHAnsi"/>
          <w:sz w:val="24"/>
          <w:szCs w:val="24"/>
        </w:rPr>
      </w:pPr>
      <w:r w:rsidRPr="00887C72">
        <w:rPr>
          <w:rFonts w:asciiTheme="majorHAnsi" w:hAnsiTheme="majorHAnsi" w:cstheme="majorHAnsi"/>
          <w:sz w:val="24"/>
          <w:szCs w:val="24"/>
        </w:rPr>
        <w:t>Walesa</w:t>
      </w:r>
      <w:r w:rsidR="007070A5" w:rsidRPr="00887C72">
        <w:rPr>
          <w:rFonts w:asciiTheme="majorHAnsi" w:hAnsiTheme="majorHAnsi" w:cstheme="majorHAnsi"/>
          <w:sz w:val="24"/>
          <w:szCs w:val="24"/>
        </w:rPr>
        <w:t>’s</w:t>
      </w:r>
      <w:r w:rsidRPr="00887C72">
        <w:rPr>
          <w:rFonts w:asciiTheme="majorHAnsi" w:hAnsiTheme="majorHAnsi" w:cstheme="majorHAnsi"/>
          <w:sz w:val="24"/>
          <w:szCs w:val="24"/>
        </w:rPr>
        <w:t xml:space="preserve"> work </w:t>
      </w:r>
      <w:r w:rsidR="007070A5" w:rsidRPr="00887C72">
        <w:rPr>
          <w:rFonts w:asciiTheme="majorHAnsi" w:hAnsiTheme="majorHAnsi" w:cstheme="majorHAnsi"/>
          <w:sz w:val="24"/>
          <w:szCs w:val="24"/>
        </w:rPr>
        <w:t>collegues in the</w:t>
      </w:r>
      <w:r w:rsidRPr="00887C72">
        <w:rPr>
          <w:rFonts w:asciiTheme="majorHAnsi" w:hAnsiTheme="majorHAnsi" w:cstheme="majorHAnsi"/>
          <w:sz w:val="24"/>
          <w:szCs w:val="24"/>
        </w:rPr>
        <w:t xml:space="preserve"> 1970s </w:t>
      </w:r>
      <w:r w:rsidR="007070A5" w:rsidRPr="00887C72">
        <w:rPr>
          <w:rFonts w:asciiTheme="majorHAnsi" w:hAnsiTheme="majorHAnsi" w:cstheme="majorHAnsi"/>
          <w:sz w:val="24"/>
          <w:szCs w:val="24"/>
        </w:rPr>
        <w:t>had already</w:t>
      </w:r>
      <w:r w:rsidRPr="00887C72">
        <w:rPr>
          <w:rFonts w:asciiTheme="majorHAnsi" w:hAnsiTheme="majorHAnsi" w:cstheme="majorHAnsi"/>
          <w:sz w:val="24"/>
          <w:szCs w:val="24"/>
        </w:rPr>
        <w:t xml:space="preserve"> strong suspicions of his collaboration with Secret Service. In </w:t>
      </w:r>
      <w:r w:rsidR="007070A5" w:rsidRPr="00887C72">
        <w:rPr>
          <w:rFonts w:asciiTheme="majorHAnsi" w:hAnsiTheme="majorHAnsi" w:cstheme="majorHAnsi"/>
          <w:sz w:val="24"/>
          <w:szCs w:val="24"/>
        </w:rPr>
        <w:t xml:space="preserve">a </w:t>
      </w:r>
      <w:r w:rsidRPr="00887C72">
        <w:rPr>
          <w:rFonts w:asciiTheme="majorHAnsi" w:hAnsiTheme="majorHAnsi" w:cstheme="majorHAnsi"/>
          <w:sz w:val="24"/>
          <w:szCs w:val="24"/>
        </w:rPr>
        <w:t>documentary interview</w:t>
      </w:r>
      <w:r w:rsidR="007070A5" w:rsidRPr="00887C72">
        <w:rPr>
          <w:rFonts w:asciiTheme="majorHAnsi" w:hAnsiTheme="majorHAnsi" w:cstheme="majorHAnsi"/>
          <w:sz w:val="24"/>
          <w:szCs w:val="24"/>
        </w:rPr>
        <w:t>,</w:t>
      </w:r>
      <w:r w:rsidRPr="00887C72">
        <w:rPr>
          <w:rFonts w:asciiTheme="majorHAnsi" w:hAnsiTheme="majorHAnsi" w:cstheme="majorHAnsi"/>
          <w:sz w:val="24"/>
          <w:szCs w:val="24"/>
        </w:rPr>
        <w:t xml:space="preserve"> Krzysztof Wyszkowski, Henryk Lenarciak, Henryk Jagielski, Joanna and Andrzej Gwiazda described their situations when they revealed Walesa</w:t>
      </w:r>
      <w:r w:rsidR="007070A5" w:rsidRPr="00887C72">
        <w:rPr>
          <w:rFonts w:asciiTheme="majorHAnsi" w:hAnsiTheme="majorHAnsi" w:cstheme="majorHAnsi"/>
          <w:sz w:val="24"/>
          <w:szCs w:val="24"/>
        </w:rPr>
        <w:t>’s</w:t>
      </w:r>
      <w:r w:rsidRPr="00887C72">
        <w:rPr>
          <w:rFonts w:asciiTheme="majorHAnsi" w:hAnsiTheme="majorHAnsi" w:cstheme="majorHAnsi"/>
          <w:sz w:val="24"/>
          <w:szCs w:val="24"/>
        </w:rPr>
        <w:t xml:space="preserve"> connections to authorities.</w:t>
      </w:r>
      <w:r w:rsidRPr="00887C72">
        <w:rPr>
          <w:rStyle w:val="FootnoteReference"/>
          <w:rFonts w:asciiTheme="majorHAnsi" w:hAnsiTheme="majorHAnsi" w:cstheme="majorHAnsi"/>
          <w:sz w:val="24"/>
          <w:szCs w:val="24"/>
        </w:rPr>
        <w:footnoteReference w:id="132"/>
      </w:r>
      <w:r w:rsidRPr="00887C72">
        <w:rPr>
          <w:rFonts w:asciiTheme="majorHAnsi" w:hAnsiTheme="majorHAnsi" w:cstheme="majorHAnsi"/>
          <w:sz w:val="24"/>
          <w:szCs w:val="24"/>
        </w:rPr>
        <w:t xml:space="preserve"> Their accounts are backed up by </w:t>
      </w:r>
      <w:r w:rsidR="007070A5" w:rsidRPr="00887C72">
        <w:rPr>
          <w:rFonts w:asciiTheme="majorHAnsi" w:hAnsiTheme="majorHAnsi" w:cstheme="majorHAnsi"/>
          <w:sz w:val="24"/>
          <w:szCs w:val="24"/>
        </w:rPr>
        <w:t xml:space="preserve">the </w:t>
      </w:r>
      <w:r w:rsidRPr="00887C72">
        <w:rPr>
          <w:rFonts w:asciiTheme="majorHAnsi" w:hAnsiTheme="majorHAnsi" w:cstheme="majorHAnsi"/>
          <w:sz w:val="24"/>
          <w:szCs w:val="24"/>
        </w:rPr>
        <w:t xml:space="preserve">IPN department in Bialystok which ordered from the Court Institute of Expertise a report concerning graphological evidence of Lech Walesa's collaboration with the Communist Secret Service. In the statement of the institution we are informed that the graphological opinion of documents send by Institute of National Remembrance concerning Lech Walesa beyond a reasonable doubt ascertain that Walesa's hand writing was positively detected as original on </w:t>
      </w:r>
      <w:r w:rsidR="007070A5" w:rsidRPr="00887C72">
        <w:rPr>
          <w:rFonts w:asciiTheme="majorHAnsi" w:hAnsiTheme="majorHAnsi" w:cstheme="majorHAnsi"/>
          <w:sz w:val="24"/>
          <w:szCs w:val="24"/>
        </w:rPr>
        <w:t xml:space="preserve">the </w:t>
      </w:r>
      <w:r w:rsidRPr="00887C72">
        <w:rPr>
          <w:rFonts w:asciiTheme="majorHAnsi" w:hAnsiTheme="majorHAnsi" w:cstheme="majorHAnsi"/>
          <w:sz w:val="24"/>
          <w:szCs w:val="24"/>
        </w:rPr>
        <w:t>files delivered, although some files cannot be opinionated as their form (graphical, copy etc.) cannot be investigated.</w:t>
      </w:r>
      <w:r w:rsidRPr="00887C72">
        <w:rPr>
          <w:rFonts w:asciiTheme="majorHAnsi" w:hAnsiTheme="majorHAnsi" w:cstheme="majorHAnsi"/>
          <w:sz w:val="24"/>
          <w:szCs w:val="24"/>
          <w:vertAlign w:val="superscript"/>
        </w:rPr>
        <w:footnoteReference w:id="133"/>
      </w:r>
      <w:r w:rsidRPr="00887C72">
        <w:rPr>
          <w:rFonts w:asciiTheme="majorHAnsi" w:hAnsiTheme="majorHAnsi" w:cstheme="majorHAnsi"/>
          <w:sz w:val="24"/>
          <w:szCs w:val="24"/>
        </w:rPr>
        <w:t xml:space="preserve"> This opinion confirms that Walesa was collabo</w:t>
      </w:r>
      <w:r w:rsidR="007070A5" w:rsidRPr="00887C72">
        <w:rPr>
          <w:rFonts w:asciiTheme="majorHAnsi" w:hAnsiTheme="majorHAnsi" w:cstheme="majorHAnsi"/>
          <w:sz w:val="24"/>
          <w:szCs w:val="24"/>
        </w:rPr>
        <w:t xml:space="preserve">rating with the Secret Service by </w:t>
      </w:r>
      <w:r w:rsidRPr="00887C72">
        <w:rPr>
          <w:rFonts w:asciiTheme="majorHAnsi" w:hAnsiTheme="majorHAnsi" w:cstheme="majorHAnsi"/>
          <w:sz w:val="24"/>
          <w:szCs w:val="24"/>
        </w:rPr>
        <w:t>informing abou</w:t>
      </w:r>
      <w:r w:rsidR="00716FF0" w:rsidRPr="00887C72">
        <w:rPr>
          <w:rFonts w:asciiTheme="majorHAnsi" w:hAnsiTheme="majorHAnsi" w:cstheme="majorHAnsi"/>
          <w:sz w:val="24"/>
          <w:szCs w:val="24"/>
        </w:rPr>
        <w:t>t</w:t>
      </w:r>
      <w:r w:rsidRPr="00887C72">
        <w:rPr>
          <w:rFonts w:asciiTheme="majorHAnsi" w:hAnsiTheme="majorHAnsi" w:cstheme="majorHAnsi"/>
          <w:sz w:val="24"/>
          <w:szCs w:val="24"/>
        </w:rPr>
        <w:t xml:space="preserve"> </w:t>
      </w:r>
      <w:r w:rsidR="00B44A0D" w:rsidRPr="00887C72">
        <w:rPr>
          <w:rFonts w:asciiTheme="majorHAnsi" w:hAnsiTheme="majorHAnsi" w:cstheme="majorHAnsi"/>
          <w:sz w:val="24"/>
          <w:szCs w:val="24"/>
        </w:rPr>
        <w:t xml:space="preserve">the </w:t>
      </w:r>
      <w:r w:rsidRPr="00887C72">
        <w:rPr>
          <w:rFonts w:asciiTheme="majorHAnsi" w:hAnsiTheme="majorHAnsi" w:cstheme="majorHAnsi"/>
          <w:sz w:val="24"/>
          <w:szCs w:val="24"/>
        </w:rPr>
        <w:t>counterrevolutionary attitudes and activities of his</w:t>
      </w:r>
      <w:r w:rsidR="007070A5" w:rsidRPr="00887C72">
        <w:rPr>
          <w:rFonts w:asciiTheme="majorHAnsi" w:hAnsiTheme="majorHAnsi" w:cstheme="majorHAnsi"/>
          <w:sz w:val="24"/>
          <w:szCs w:val="24"/>
        </w:rPr>
        <w:t xml:space="preserve"> co-workers between 1970 and 19</w:t>
      </w:r>
      <w:r w:rsidRPr="00887C72">
        <w:rPr>
          <w:rFonts w:asciiTheme="majorHAnsi" w:hAnsiTheme="majorHAnsi" w:cstheme="majorHAnsi"/>
          <w:sz w:val="24"/>
          <w:szCs w:val="24"/>
        </w:rPr>
        <w:t>76</w:t>
      </w:r>
      <w:r w:rsidR="00716FF0" w:rsidRPr="00887C72">
        <w:rPr>
          <w:rFonts w:asciiTheme="majorHAnsi" w:hAnsiTheme="majorHAnsi" w:cstheme="majorHAnsi"/>
          <w:sz w:val="24"/>
          <w:szCs w:val="24"/>
        </w:rPr>
        <w:t xml:space="preserve"> in return for</w:t>
      </w:r>
      <w:r w:rsidRPr="00887C72">
        <w:rPr>
          <w:rFonts w:asciiTheme="majorHAnsi" w:hAnsiTheme="majorHAnsi" w:cstheme="majorHAnsi"/>
          <w:sz w:val="24"/>
          <w:szCs w:val="24"/>
        </w:rPr>
        <w:t xml:space="preserve"> which he received certain amounts of money. Another piece of evidence of Walesa’s collaboration with the Secret Service comes from recent 2017 findings in the Gauck Institute by Filip Ganczak, a Historian of the IPN specialising in the politics of the GDR (German Democratic Republic) </w:t>
      </w:r>
      <w:r w:rsidR="00B44A0D" w:rsidRPr="00887C72">
        <w:rPr>
          <w:rFonts w:asciiTheme="majorHAnsi" w:hAnsiTheme="majorHAnsi" w:cstheme="majorHAnsi"/>
          <w:sz w:val="24"/>
          <w:szCs w:val="24"/>
        </w:rPr>
        <w:t xml:space="preserve">and </w:t>
      </w:r>
      <w:r w:rsidRPr="00887C72">
        <w:rPr>
          <w:rFonts w:asciiTheme="majorHAnsi" w:hAnsiTheme="majorHAnsi" w:cstheme="majorHAnsi"/>
          <w:sz w:val="24"/>
          <w:szCs w:val="24"/>
        </w:rPr>
        <w:t>relations with the Polish People's Republic.</w:t>
      </w:r>
      <w:r w:rsidRPr="00887C72">
        <w:rPr>
          <w:rFonts w:asciiTheme="majorHAnsi" w:hAnsiTheme="majorHAnsi" w:cstheme="majorHAnsi"/>
          <w:sz w:val="24"/>
          <w:szCs w:val="24"/>
          <w:vertAlign w:val="superscript"/>
        </w:rPr>
        <w:footnoteReference w:id="134"/>
      </w:r>
      <w:r w:rsidRPr="00887C72">
        <w:rPr>
          <w:rFonts w:asciiTheme="majorHAnsi" w:hAnsiTheme="majorHAnsi" w:cstheme="majorHAnsi"/>
          <w:sz w:val="24"/>
          <w:szCs w:val="24"/>
        </w:rPr>
        <w:t xml:space="preserve"> The German STASI (The Ministry of State Security) agent "Anton" informed the bureau that communists in Poland ordered the Secret Service to put bigger pressure on Walesa due to worries over his loyalty and remind him of his previous agential history.</w:t>
      </w:r>
      <w:r w:rsidRPr="00887C72">
        <w:rPr>
          <w:rFonts w:asciiTheme="majorHAnsi" w:hAnsiTheme="majorHAnsi" w:cstheme="majorHAnsi"/>
          <w:sz w:val="24"/>
          <w:szCs w:val="24"/>
          <w:vertAlign w:val="superscript"/>
        </w:rPr>
        <w:footnoteReference w:id="135"/>
      </w:r>
      <w:r w:rsidRPr="00887C72">
        <w:rPr>
          <w:rFonts w:asciiTheme="majorHAnsi" w:hAnsiTheme="majorHAnsi" w:cstheme="majorHAnsi"/>
          <w:sz w:val="24"/>
          <w:szCs w:val="24"/>
        </w:rPr>
        <w:t xml:space="preserve"> According to Ganczak this is the first source from German archives mentioning Walesa as a collaborator and although it is second hand information it is reliable source which  covers already broad knowledge of Walesa's collaboration.</w:t>
      </w:r>
      <w:r w:rsidRPr="00887C72">
        <w:rPr>
          <w:rFonts w:asciiTheme="majorHAnsi" w:hAnsiTheme="majorHAnsi" w:cstheme="majorHAnsi"/>
          <w:sz w:val="24"/>
          <w:szCs w:val="24"/>
          <w:vertAlign w:val="superscript"/>
        </w:rPr>
        <w:footnoteReference w:id="136"/>
      </w:r>
      <w:r w:rsidRPr="00887C72">
        <w:rPr>
          <w:rFonts w:asciiTheme="majorHAnsi" w:hAnsiTheme="majorHAnsi" w:cstheme="majorHAnsi"/>
          <w:sz w:val="24"/>
          <w:szCs w:val="24"/>
        </w:rPr>
        <w:t xml:space="preserve"> The author added that this reflects information covered in the Czechoslovakian report from Ministry of </w:t>
      </w:r>
      <w:r w:rsidRPr="00887C72">
        <w:rPr>
          <w:rFonts w:asciiTheme="majorHAnsi" w:hAnsiTheme="majorHAnsi" w:cstheme="majorHAnsi"/>
          <w:sz w:val="24"/>
          <w:szCs w:val="24"/>
        </w:rPr>
        <w:lastRenderedPageBreak/>
        <w:t>Internal Affairs about Walesa’s previous collaborations with the Polish Secret Service.</w:t>
      </w:r>
      <w:r w:rsidRPr="00887C72">
        <w:rPr>
          <w:rFonts w:asciiTheme="majorHAnsi" w:hAnsiTheme="majorHAnsi" w:cstheme="majorHAnsi"/>
          <w:sz w:val="24"/>
          <w:szCs w:val="24"/>
          <w:vertAlign w:val="superscript"/>
        </w:rPr>
        <w:footnoteReference w:id="137"/>
      </w:r>
      <w:r w:rsidRPr="00887C72">
        <w:rPr>
          <w:rFonts w:asciiTheme="majorHAnsi" w:hAnsiTheme="majorHAnsi" w:cstheme="majorHAnsi"/>
          <w:sz w:val="24"/>
          <w:szCs w:val="24"/>
        </w:rPr>
        <w:t xml:space="preserve"> Another hint can be found in accounts of witnesses such as Andrzej Milewski (close adviser to primate Glemp). According to Milewski, at least three weeks before the introduction of Martial Law Walesa informed Glemp of this.</w:t>
      </w:r>
      <w:r w:rsidRPr="00887C72">
        <w:rPr>
          <w:rFonts w:asciiTheme="majorHAnsi" w:hAnsiTheme="majorHAnsi" w:cstheme="majorHAnsi"/>
          <w:sz w:val="24"/>
          <w:szCs w:val="24"/>
          <w:vertAlign w:val="superscript"/>
        </w:rPr>
        <w:footnoteReference w:id="138"/>
      </w:r>
      <w:r w:rsidRPr="00887C72">
        <w:rPr>
          <w:rFonts w:asciiTheme="majorHAnsi" w:hAnsiTheme="majorHAnsi" w:cstheme="majorHAnsi"/>
          <w:sz w:val="24"/>
          <w:szCs w:val="24"/>
        </w:rPr>
        <w:t xml:space="preserve"> The church therefore was aware of the event yet did nothing to inform the rest of the Solidarity management and this raises the question of whether Glemp was in collaboration with the Secret Service. Moreover that is another trace that Walesa held talks with the government behind Solidarity’s back.</w:t>
      </w: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FE0593" w:rsidRPr="009C6D01" w:rsidRDefault="00FE0593" w:rsidP="00887C72">
      <w:pPr>
        <w:spacing w:line="360" w:lineRule="auto"/>
        <w:rPr>
          <w:rFonts w:asciiTheme="majorHAnsi" w:hAnsiTheme="majorHAnsi" w:cstheme="majorHAnsi"/>
          <w:b/>
          <w:sz w:val="24"/>
          <w:szCs w:val="24"/>
        </w:rPr>
      </w:pPr>
      <w:r w:rsidRPr="009C6D01">
        <w:rPr>
          <w:rFonts w:asciiTheme="majorHAnsi" w:hAnsiTheme="majorHAnsi" w:cstheme="majorHAnsi"/>
          <w:b/>
          <w:sz w:val="24"/>
          <w:szCs w:val="24"/>
        </w:rPr>
        <w:lastRenderedPageBreak/>
        <w:t>Chapter VII: Conclusion</w:t>
      </w:r>
    </w:p>
    <w:p w:rsidR="00982367" w:rsidRPr="00887C72" w:rsidRDefault="00982367"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 xml:space="preserve">The communist system was defined by constant fluctuation as even in the beginning it cannot be said to have ever really worked. War Communism, NEP and collectivism all failed and called for periods of increased liberalisation in order to survive. From the beginning the ‘fathers’ of communism knew that something was wrong and this error is postulated as socialism itself. Each period was characterised with diplomatic manipulation and disinformation operations aimed at postponing the disabled system; Lenin introduced War Communism and after this did not work he returned to pre-revolutionary and more liberal or capitalistic ways, Stalin did the same and this pattern can be observed in each of the consecutive red lords. </w:t>
      </w:r>
    </w:p>
    <w:p w:rsidR="00D371C6" w:rsidRPr="00887C72" w:rsidRDefault="00982367" w:rsidP="00887C72">
      <w:pPr>
        <w:spacing w:line="360" w:lineRule="auto"/>
        <w:rPr>
          <w:rFonts w:asciiTheme="majorHAnsi" w:hAnsiTheme="majorHAnsi" w:cstheme="majorHAnsi"/>
          <w:sz w:val="24"/>
          <w:szCs w:val="24"/>
        </w:rPr>
      </w:pPr>
      <w:r w:rsidRPr="00887C72">
        <w:rPr>
          <w:rFonts w:asciiTheme="majorHAnsi" w:hAnsiTheme="majorHAnsi" w:cstheme="majorHAnsi"/>
          <w:sz w:val="24"/>
          <w:szCs w:val="24"/>
        </w:rPr>
        <w:t>History verifies that a group of people can rule masses by use of fear and due to the perfect apparatus of oppression built by the communist elite they continued their rules for 91 years. Furthermore due to years of mastering the art of disinformation and deception it is argued in this dissertation that in the end they successfully deceived the entire world including, in relation to the System Transformation of 1989 in Poland, those who ‘overthrew’ them. They did not however deceive history and slowly thanks to more unclassified data we can come closer to the truth. The documents presented in this work, however significant, are just tiny piece of the puzzle.  Those who overthrew the communist regime in Poland did not realise that the majority of communist official would never receive justice for their crimes, or that those who oppressed would in many cases remain in leading positions in the new independent Polan</w:t>
      </w:r>
      <w:r w:rsidR="00887C72" w:rsidRPr="00887C72">
        <w:rPr>
          <w:rFonts w:asciiTheme="majorHAnsi" w:hAnsiTheme="majorHAnsi" w:cstheme="majorHAnsi"/>
          <w:sz w:val="24"/>
          <w:szCs w:val="24"/>
        </w:rPr>
        <w:t>d.</w:t>
      </w: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9C6D01" w:rsidRDefault="009C6D01" w:rsidP="00887C72">
      <w:pPr>
        <w:spacing w:line="360" w:lineRule="auto"/>
        <w:rPr>
          <w:rFonts w:asciiTheme="majorHAnsi" w:hAnsiTheme="majorHAnsi" w:cstheme="majorHAnsi"/>
          <w:b/>
          <w:sz w:val="24"/>
          <w:szCs w:val="24"/>
        </w:rPr>
      </w:pPr>
    </w:p>
    <w:p w:rsidR="00887C72" w:rsidRPr="009C6D01" w:rsidRDefault="00887C72" w:rsidP="00887C72">
      <w:pPr>
        <w:spacing w:line="360" w:lineRule="auto"/>
        <w:rPr>
          <w:rFonts w:asciiTheme="majorHAnsi" w:hAnsiTheme="majorHAnsi" w:cstheme="majorHAnsi"/>
          <w:b/>
          <w:sz w:val="24"/>
          <w:szCs w:val="24"/>
        </w:rPr>
      </w:pPr>
      <w:r w:rsidRPr="009C6D01">
        <w:rPr>
          <w:rFonts w:asciiTheme="majorHAnsi" w:hAnsiTheme="majorHAnsi" w:cstheme="majorHAnsi"/>
          <w:b/>
          <w:sz w:val="24"/>
          <w:szCs w:val="24"/>
        </w:rPr>
        <w:lastRenderedPageBreak/>
        <w:t>Bibliography</w:t>
      </w:r>
    </w:p>
    <w:p w:rsidR="00887C72" w:rsidRPr="00887C72" w:rsidRDefault="00887C72" w:rsidP="00887C72">
      <w:pPr>
        <w:pStyle w:val="FootnoteText"/>
        <w:spacing w:line="360" w:lineRule="auto"/>
        <w:rPr>
          <w:rFonts w:asciiTheme="majorHAnsi" w:hAnsiTheme="majorHAnsi" w:cstheme="majorHAnsi"/>
        </w:rPr>
      </w:pPr>
      <w:r w:rsidRPr="00887C72">
        <w:rPr>
          <w:rStyle w:val="HTMLCite"/>
          <w:rFonts w:asciiTheme="majorHAnsi" w:hAnsiTheme="majorHAnsi" w:cstheme="majorHAnsi"/>
        </w:rPr>
        <w:t>"useful idiot". Oxford English Dictionary, (</w:t>
      </w:r>
      <w:r w:rsidRPr="00887C72">
        <w:rPr>
          <w:rStyle w:val="HTMLCite"/>
          <w:rFonts w:asciiTheme="majorHAnsi" w:hAnsiTheme="majorHAnsi" w:cstheme="majorHAnsi"/>
          <w:i w:val="0"/>
        </w:rPr>
        <w:t>Oxford University Press, 2017).</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shd w:val="clear" w:color="auto" w:fill="FFFFFF"/>
        </w:rPr>
        <w:t xml:space="preserve">Boobbyer, Philip. </w:t>
      </w:r>
      <w:r w:rsidRPr="00887C72">
        <w:rPr>
          <w:rFonts w:asciiTheme="majorHAnsi" w:hAnsiTheme="majorHAnsi" w:cstheme="majorHAnsi"/>
          <w:i/>
          <w:shd w:val="clear" w:color="auto" w:fill="FFFFFF"/>
        </w:rPr>
        <w:t>Vladimir Bukovskii and Soviet Communism</w:t>
      </w:r>
      <w:r w:rsidRPr="00887C72">
        <w:rPr>
          <w:rFonts w:asciiTheme="majorHAnsi" w:hAnsiTheme="majorHAnsi" w:cstheme="majorHAnsi"/>
          <w:shd w:val="clear" w:color="auto" w:fill="FFFFFF"/>
        </w:rPr>
        <w:t xml:space="preserve"> (</w:t>
      </w:r>
      <w:r w:rsidRPr="00887C72">
        <w:rPr>
          <w:rFonts w:asciiTheme="majorHAnsi" w:hAnsiTheme="majorHAnsi" w:cstheme="majorHAnsi"/>
          <w:iCs/>
          <w:shd w:val="clear" w:color="auto" w:fill="FFFFFF"/>
        </w:rPr>
        <w:t>Slavonic and East European Review</w:t>
      </w:r>
      <w:r w:rsidRPr="00887C72">
        <w:rPr>
          <w:rFonts w:asciiTheme="majorHAnsi" w:hAnsiTheme="majorHAnsi" w:cstheme="majorHAnsi"/>
          <w:shd w:val="clear" w:color="auto" w:fill="FFFFFF"/>
        </w:rPr>
        <w:t>, 2009)</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Brzezinski, Zbigniew, Huntington, Samuel, </w:t>
      </w:r>
      <w:r w:rsidRPr="00887C72">
        <w:rPr>
          <w:rFonts w:asciiTheme="majorHAnsi" w:hAnsiTheme="majorHAnsi" w:cstheme="majorHAnsi"/>
          <w:i/>
          <w:sz w:val="20"/>
          <w:szCs w:val="20"/>
        </w:rPr>
        <w:t>Political Power: USA/USSR</w:t>
      </w:r>
      <w:r w:rsidRPr="00887C72">
        <w:rPr>
          <w:rFonts w:asciiTheme="majorHAnsi" w:hAnsiTheme="majorHAnsi" w:cstheme="majorHAnsi"/>
          <w:sz w:val="20"/>
          <w:szCs w:val="20"/>
        </w:rPr>
        <w:t>, (London: Penguin, 1965)</w:t>
      </w:r>
    </w:p>
    <w:p w:rsidR="00887C72" w:rsidRPr="00887C72" w:rsidRDefault="00887C72" w:rsidP="00887C72">
      <w:pPr>
        <w:pStyle w:val="FootnoteText"/>
        <w:spacing w:line="360" w:lineRule="auto"/>
        <w:rPr>
          <w:rFonts w:asciiTheme="majorHAnsi" w:hAnsiTheme="majorHAnsi" w:cstheme="majorHAnsi"/>
          <w:lang w:val="pl-PL"/>
        </w:rPr>
      </w:pPr>
      <w:r w:rsidRPr="00887C72">
        <w:rPr>
          <w:rFonts w:asciiTheme="majorHAnsi" w:hAnsiTheme="majorHAnsi" w:cstheme="majorHAnsi"/>
          <w:lang w:val="pl-PL"/>
        </w:rPr>
        <w:t xml:space="preserve">Bucovsky, Vladimir, That was an order: The Fall of Comunism, </w:t>
      </w:r>
      <w:r w:rsidRPr="00887C72">
        <w:rPr>
          <w:rFonts w:asciiTheme="majorHAnsi" w:hAnsiTheme="majorHAnsi" w:cstheme="majorHAnsi"/>
          <w:i/>
          <w:lang w:val="pl-PL"/>
        </w:rPr>
        <w:t>Fronda,</w:t>
      </w:r>
      <w:r w:rsidRPr="00887C72">
        <w:rPr>
          <w:rFonts w:asciiTheme="majorHAnsi" w:hAnsiTheme="majorHAnsi" w:cstheme="majorHAnsi"/>
          <w:lang w:val="pl-PL"/>
        </w:rPr>
        <w:t xml:space="preserve"> (May 2001), &lt;http://www.fronda.pl/a/wladimir-bukowski-to-byl-rozkaz-jak-upadal-komunizm,102936.html&gt;</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Bukovsky, Archives, Soviet Archies: Poland, &lt;http://www.bukovsky-archives.net/pdfs/poland/pol80-4.pdf&gt;, [accessed 20 April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Bukovsky, Vladimir, </w:t>
      </w:r>
      <w:r w:rsidRPr="00887C72">
        <w:rPr>
          <w:rFonts w:asciiTheme="majorHAnsi" w:hAnsiTheme="majorHAnsi" w:cstheme="majorHAnsi"/>
          <w:i/>
          <w:sz w:val="20"/>
          <w:szCs w:val="20"/>
        </w:rPr>
        <w:t>Judgemnet in Moscow</w:t>
      </w:r>
      <w:r w:rsidRPr="00887C72">
        <w:rPr>
          <w:rFonts w:asciiTheme="majorHAnsi" w:hAnsiTheme="majorHAnsi" w:cstheme="majorHAnsi"/>
          <w:sz w:val="20"/>
          <w:szCs w:val="20"/>
        </w:rPr>
        <w:t>, (Warsaw: Politeja, 1999)</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Bukovsky, Vladimir, Soviet Archives: Poland, trans. Marcin Gawlik, &lt; http://www.bukovsky-archives.net/pdfs/poland/pl81-11b.pdf&gt;, [accessed 20 April 2018]</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Canadian Intelligence Resource Centre Archives, Igor Gouzenkov, &lt;http://circ.jmellon.com/history/gouzenko/&gt;, [accessed 20 April 2018]</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 xml:space="preserve">Cenckiewicz, Slawomir, </w:t>
      </w:r>
      <w:r w:rsidRPr="00887C72">
        <w:rPr>
          <w:rFonts w:asciiTheme="majorHAnsi" w:hAnsiTheme="majorHAnsi" w:cstheme="majorHAnsi"/>
          <w:i/>
        </w:rPr>
        <w:t>The Long Arm of Moscow</w:t>
      </w:r>
      <w:r w:rsidRPr="00887C72">
        <w:rPr>
          <w:rFonts w:asciiTheme="majorHAnsi" w:hAnsiTheme="majorHAnsi" w:cstheme="majorHAnsi"/>
        </w:rPr>
        <w:t>, (Warsaw: Zysk i Ska, 2011)</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Central Intelligence Agency United States of America, </w:t>
      </w:r>
      <w:r w:rsidRPr="00887C72">
        <w:rPr>
          <w:rFonts w:asciiTheme="majorHAnsi" w:hAnsiTheme="majorHAnsi" w:cstheme="majorHAnsi"/>
          <w:i/>
          <w:sz w:val="20"/>
          <w:szCs w:val="20"/>
        </w:rPr>
        <w:t>The Soviet Succession</w:t>
      </w:r>
      <w:r w:rsidRPr="00887C72">
        <w:rPr>
          <w:rFonts w:asciiTheme="majorHAnsi" w:hAnsiTheme="majorHAnsi" w:cstheme="majorHAnsi"/>
          <w:sz w:val="20"/>
          <w:szCs w:val="20"/>
        </w:rPr>
        <w:t>, &lt;https://www.cia.gov/library/readingroom/docs/CIA-RDP90T01298R000200290001-1.pdf&gt;, [accessed 27 April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Dziennik, &lt;http://wiadomosci.dziennik.pl/wydarzenia/artykuly/413187,obop-43-proc-polakow-uwaza-wprowadzenie-stanu-wojennego-za-uzasadnione.html&gt;, in </w:t>
      </w:r>
      <w:r w:rsidRPr="00887C72">
        <w:rPr>
          <w:rFonts w:asciiTheme="majorHAnsi" w:hAnsiTheme="majorHAnsi" w:cstheme="majorHAnsi"/>
          <w:i/>
          <w:sz w:val="20"/>
          <w:szCs w:val="20"/>
        </w:rPr>
        <w:t>Polsih Agency Press</w:t>
      </w:r>
      <w:r w:rsidRPr="00887C72">
        <w:rPr>
          <w:rFonts w:asciiTheme="majorHAnsi" w:hAnsiTheme="majorHAnsi" w:cstheme="majorHAnsi"/>
          <w:sz w:val="20"/>
          <w:szCs w:val="20"/>
        </w:rPr>
        <w:t xml:space="preserve">, [accessed 10 April 2018] </w:t>
      </w:r>
    </w:p>
    <w:p w:rsidR="00887C72" w:rsidRPr="00887C72" w:rsidRDefault="00887C72" w:rsidP="00887C72">
      <w:pPr>
        <w:pStyle w:val="Heading1"/>
        <w:shd w:val="clear" w:color="auto" w:fill="FFFFFF"/>
        <w:spacing w:before="0" w:line="360" w:lineRule="auto"/>
        <w:rPr>
          <w:rFonts w:asciiTheme="majorHAnsi" w:eastAsia="Calibri" w:hAnsiTheme="majorHAnsi" w:cstheme="majorHAnsi"/>
          <w:b w:val="0"/>
          <w:sz w:val="20"/>
          <w:szCs w:val="20"/>
        </w:rPr>
      </w:pPr>
      <w:r w:rsidRPr="00887C72">
        <w:rPr>
          <w:rFonts w:asciiTheme="majorHAnsi" w:eastAsia="Calibri" w:hAnsiTheme="majorHAnsi" w:cstheme="majorHAnsi"/>
          <w:b w:val="0"/>
          <w:sz w:val="20"/>
          <w:szCs w:val="20"/>
        </w:rPr>
        <w:t xml:space="preserve">Evans, Stanton, Ramerstein, Herbert, </w:t>
      </w:r>
      <w:r w:rsidRPr="00887C72">
        <w:rPr>
          <w:rFonts w:asciiTheme="majorHAnsi" w:eastAsia="Calibri" w:hAnsiTheme="majorHAnsi" w:cstheme="majorHAnsi"/>
          <w:b w:val="0"/>
          <w:i/>
          <w:sz w:val="20"/>
          <w:szCs w:val="20"/>
        </w:rPr>
        <w:t xml:space="preserve">Stalin's Secret Agents: The Subversion of Roosevelt's Government, </w:t>
      </w:r>
      <w:r w:rsidRPr="00887C72">
        <w:rPr>
          <w:rFonts w:asciiTheme="majorHAnsi" w:eastAsia="Calibri" w:hAnsiTheme="majorHAnsi" w:cstheme="majorHAnsi"/>
          <w:b w:val="0"/>
          <w:sz w:val="20"/>
          <w:szCs w:val="20"/>
        </w:rPr>
        <w:t>(New York: Threshold Editions, 2013)</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shd w:val="clear" w:color="auto" w:fill="FFFFFF"/>
        </w:rPr>
        <w:t xml:space="preserve">Gerson, Leonard, </w:t>
      </w:r>
      <w:r w:rsidRPr="00887C72">
        <w:rPr>
          <w:rFonts w:asciiTheme="majorHAnsi" w:hAnsiTheme="majorHAnsi" w:cstheme="majorHAnsi"/>
          <w:i/>
          <w:iCs/>
          <w:shd w:val="clear" w:color="auto" w:fill="FFFFFF"/>
        </w:rPr>
        <w:t>Lenin and the twentieth century: a Bertram D. Wolfe retrospective</w:t>
      </w:r>
      <w:r w:rsidRPr="00887C72">
        <w:rPr>
          <w:rFonts w:asciiTheme="majorHAnsi" w:hAnsiTheme="majorHAnsi" w:cstheme="majorHAnsi"/>
          <w:shd w:val="clear" w:color="auto" w:fill="FFFFFF"/>
        </w:rPr>
        <w:t xml:space="preserve">. (Hoover Press, 2013) </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 xml:space="preserve">Golitsyn, Anatolyj, </w:t>
      </w:r>
      <w:r w:rsidRPr="00887C72">
        <w:rPr>
          <w:rFonts w:asciiTheme="majorHAnsi" w:hAnsiTheme="majorHAnsi" w:cstheme="majorHAnsi"/>
          <w:i/>
        </w:rPr>
        <w:t>The New Lies for Old</w:t>
      </w:r>
      <w:r w:rsidRPr="00887C72">
        <w:rPr>
          <w:rFonts w:asciiTheme="majorHAnsi" w:hAnsiTheme="majorHAnsi" w:cstheme="majorHAnsi"/>
        </w:rPr>
        <w:t>, (Wasaw: Antyk, 2007)</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Gwiazda, Andrzej, They were suppose to eliminate only 'ekstrema'</w:t>
      </w:r>
      <w:r w:rsidRPr="00887C72">
        <w:rPr>
          <w:rFonts w:asciiTheme="majorHAnsi" w:hAnsiTheme="majorHAnsi" w:cstheme="majorHAnsi"/>
          <w:i/>
          <w:sz w:val="20"/>
          <w:szCs w:val="20"/>
        </w:rPr>
        <w:t>, Bibula: Independent Journal</w:t>
      </w:r>
      <w:r w:rsidRPr="00887C72">
        <w:rPr>
          <w:rFonts w:asciiTheme="majorHAnsi" w:hAnsiTheme="majorHAnsi" w:cstheme="majorHAnsi"/>
          <w:sz w:val="20"/>
          <w:szCs w:val="20"/>
        </w:rPr>
        <w:t>, (13 December 2006),  &lt;http://www.bibula.com/?p=792&gt;, [accessed 10 March 2018]</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Images, &lt;https://www.pinterest.co.uk/pin/498421883754221606/&gt; [accessed 15 April 2018]</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Institute of National Remembrance, 1985, Note from conversation between Jacek Kuron and mjr. Jan Kurten, Bjorn, Poland's Transformation: A Work in Progress, Edit. Chodakieiwcz Marek, Kurten Bjorn, (London: Rutledge, 2017), pp. 299-300</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Lesiak from III department conducted 14 September 1985, IPN 0204/1417 t. 12, k. 65-67I&lt;http://www.videofact.com/mark/kuron_%20z_SB2.htm&gt;</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Institute of National Remembrance, Archives, &lt;https://ipn.gov.pl/pl/dla-mediow/media-o-ipn/15560,PRZEGLAD-MEDIOW-13-grudnia-2011.pdf&gt;, [accessed 10 April 2018]</w:t>
      </w:r>
    </w:p>
    <w:p w:rsidR="00887C72" w:rsidRPr="00887C72" w:rsidRDefault="00887C72" w:rsidP="00887C72">
      <w:pPr>
        <w:pStyle w:val="FootnoteText"/>
        <w:spacing w:line="360" w:lineRule="auto"/>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Institute of National Remembrance, Biuletin of Public Information: Wlodzimierz Cimoszewicz, &lt;https://archive.is/6rj26&gt;, </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Institute of National Remembrance, </w:t>
      </w:r>
      <w:r w:rsidRPr="00887C72">
        <w:rPr>
          <w:rFonts w:asciiTheme="majorHAnsi" w:hAnsiTheme="majorHAnsi" w:cstheme="majorHAnsi"/>
          <w:i/>
          <w:sz w:val="20"/>
          <w:szCs w:val="20"/>
        </w:rPr>
        <w:t>Opinion of the Court Institute of Expert Opinion issued as a result of investigation to check originality of Lech Walesa operational documents</w:t>
      </w:r>
      <w:r w:rsidRPr="00887C72">
        <w:rPr>
          <w:rFonts w:asciiTheme="majorHAnsi" w:hAnsiTheme="majorHAnsi" w:cstheme="majorHAnsi"/>
          <w:sz w:val="20"/>
          <w:szCs w:val="20"/>
        </w:rPr>
        <w:t xml:space="preserve">, (10. 01 2018)   </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lastRenderedPageBreak/>
        <w:t xml:space="preserve">Institute of Political Studies, Polish Academy of Science, </w:t>
      </w:r>
      <w:r w:rsidRPr="00887C72">
        <w:rPr>
          <w:rFonts w:asciiTheme="majorHAnsi" w:hAnsiTheme="majorHAnsi" w:cstheme="majorHAnsi"/>
          <w:i/>
          <w:sz w:val="20"/>
          <w:szCs w:val="20"/>
        </w:rPr>
        <w:t>Political Studies</w:t>
      </w:r>
      <w:r w:rsidRPr="00887C72">
        <w:rPr>
          <w:rFonts w:asciiTheme="majorHAnsi" w:hAnsiTheme="majorHAnsi" w:cstheme="majorHAnsi"/>
          <w:sz w:val="20"/>
          <w:szCs w:val="20"/>
        </w:rPr>
        <w:t>, vol. 45, issue 1, (Warsaw: Institute of Politic Studies PAN, 2017)</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Intitute of National Remembarnce, 13 December before and after vol. 2, (Warsaw: IPN, 2007)</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Klehr, Harvey, American Reds, Soviet Stooges, The New York Times, (3 July 2017)</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Konieczny, Feliks, The History of Russia, (WArsaw: Antyk 2003)</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Library of the Congress, Revelations from the Soviet Archives: Soviet and American Communist Parties, (31 August 2016),  &lt;https://www.loc.gov/exhibits/archives/sova.html&gt;, [accessed 17 March 2018] </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shd w:val="clear" w:color="auto" w:fill="FFFFFF"/>
        </w:rPr>
        <w:t>Locke, John. </w:t>
      </w:r>
      <w:r w:rsidRPr="00887C72">
        <w:rPr>
          <w:rFonts w:asciiTheme="majorHAnsi" w:hAnsiTheme="majorHAnsi" w:cstheme="majorHAnsi"/>
          <w:i/>
          <w:iCs/>
          <w:shd w:val="clear" w:color="auto" w:fill="FFFFFF"/>
        </w:rPr>
        <w:t>Second treatise of government and a letter concerning toleration</w:t>
      </w:r>
      <w:r w:rsidRPr="00887C72">
        <w:rPr>
          <w:rFonts w:asciiTheme="majorHAnsi" w:hAnsiTheme="majorHAnsi" w:cstheme="majorHAnsi"/>
          <w:shd w:val="clear" w:color="auto" w:fill="FFFFFF"/>
        </w:rPr>
        <w:t>, (Oxford: University Press, 2016)</w:t>
      </w:r>
    </w:p>
    <w:p w:rsidR="00887C72" w:rsidRPr="00887C72" w:rsidRDefault="00887C72" w:rsidP="00887C72">
      <w:pPr>
        <w:pStyle w:val="FootnoteText"/>
        <w:spacing w:line="360" w:lineRule="auto"/>
        <w:rPr>
          <w:rFonts w:asciiTheme="majorHAnsi" w:hAnsiTheme="majorHAnsi" w:cstheme="majorHAnsi"/>
          <w:lang w:val="pl-PL"/>
        </w:rPr>
      </w:pPr>
      <w:r w:rsidRPr="00887C72">
        <w:rPr>
          <w:rFonts w:asciiTheme="majorHAnsi" w:hAnsiTheme="majorHAnsi" w:cstheme="majorHAnsi"/>
        </w:rPr>
        <w:t>Maciejewski, Jakub, The People of Red Shadow, (Warsaw: M, 2017</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Majewski,A., "Scandals of the III RP", (Warsaw: SlowaiMysli, 2014</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shd w:val="clear" w:color="auto" w:fill="FFFFFF"/>
        </w:rPr>
        <w:t xml:space="preserve">Marx, Karl, </w:t>
      </w:r>
      <w:r w:rsidRPr="00887C72">
        <w:rPr>
          <w:rFonts w:asciiTheme="majorHAnsi" w:hAnsiTheme="majorHAnsi" w:cstheme="majorHAnsi"/>
          <w:i/>
          <w:shd w:val="clear" w:color="auto" w:fill="FFFFFF"/>
        </w:rPr>
        <w:t>Capital, volume I,</w:t>
      </w:r>
      <w:r w:rsidRPr="00887C72">
        <w:rPr>
          <w:rFonts w:asciiTheme="majorHAnsi" w:hAnsiTheme="majorHAnsi" w:cstheme="majorHAnsi"/>
          <w:shd w:val="clear" w:color="auto" w:fill="FFFFFF"/>
        </w:rPr>
        <w:t xml:space="preserve"> (Moscow: Progress Publisher, 1867)</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Ministry of Defence, &lt;http://www.mon.gov.pl/d/pliki/rozne/dla-mediow/2017/11/raport.pdf&gt;, [accessed 25 April 2018]</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National Archives Catalogue, Elizabeth Bentley Testimony, &lt;https://catalog.archives.gov/id/2538324&gt;, [accessed 20 April 2018]</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National Security Agency, Operation Venona, &lt;https://www.nsa.gov/news-features/declassified-documents/venona/&gt;, [accessed 20 April 2018]</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i/>
        </w:rPr>
        <w:t>Night Shift: Backstage of Lustration act,</w:t>
      </w:r>
      <w:r w:rsidRPr="00887C72">
        <w:rPr>
          <w:rFonts w:asciiTheme="majorHAnsi" w:hAnsiTheme="majorHAnsi" w:cstheme="majorHAnsi"/>
        </w:rPr>
        <w:t xml:space="preserve"> Kurski, Jacek, Balcerzak, Michal, TVP s.a. Polish Television, Warsaw, (1994), VHS, 61.43 minutes. Movie made completely of archival material obtained from Polish Television archives, &lt; https://www.youtube.com/watch?v=hu1a3xT9db0&gt;, [accessed 10 March]</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Nowak, Andrzej, The Memory of the Empires in Estern Euroope, (Warsaw: Akademicka, 2015)</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Pichoja, Rudolph, The History of Power in Soviet Union 1945-1991, (Warsaw, PWN, 2011)</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Plusy-Dodatnie, Plusy -Ujemne, Grzegorz Braun, Cinemaster and TVP Wroclaw, (2006), 47.54 min., &lt;https://www.youtube.com/watch?v=x66eeVOs3xs&gt;, [accessed 10 APril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Potts, Mark, </w:t>
      </w:r>
      <w:r w:rsidRPr="00887C72">
        <w:rPr>
          <w:rFonts w:asciiTheme="majorHAnsi" w:hAnsiTheme="majorHAnsi" w:cstheme="majorHAnsi"/>
          <w:i/>
          <w:sz w:val="20"/>
          <w:szCs w:val="20"/>
        </w:rPr>
        <w:t>Oxys's Hammer: Decades of Deals and Diplomacy</w:t>
      </w:r>
      <w:r w:rsidRPr="00887C72">
        <w:rPr>
          <w:rFonts w:asciiTheme="majorHAnsi" w:hAnsiTheme="majorHAnsi" w:cstheme="majorHAnsi"/>
          <w:sz w:val="20"/>
          <w:szCs w:val="20"/>
        </w:rPr>
        <w:t>, Washington post, (27 January 1985), &lt;https://www.washingtonpost.com/archive/business/1985/01/27/oxys-hammer-decades-of-deals-and-diplomacy/99ebb6ba-0ebc-4e18-89e4-30eaa5087d2b/?utm_term=.6cd81ce2afc3&gt;, [accessed 24 April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i/>
          <w:sz w:val="20"/>
          <w:szCs w:val="20"/>
        </w:rPr>
        <w:t>Russ, Western Oil Firm Sign Hugh Deal</w:t>
      </w:r>
      <w:r w:rsidRPr="00887C72">
        <w:rPr>
          <w:rFonts w:asciiTheme="majorHAnsi" w:hAnsiTheme="majorHAnsi" w:cstheme="majorHAnsi"/>
          <w:sz w:val="20"/>
          <w:szCs w:val="20"/>
        </w:rPr>
        <w:t>, Chicago Tribune, &lt;http://chicagotribune.newspapers.com/image/376968689/?terms=russ&gt;, [accessed 25 April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Solidarity, </w:t>
      </w:r>
      <w:r w:rsidRPr="00887C72">
        <w:rPr>
          <w:rFonts w:asciiTheme="majorHAnsi" w:hAnsiTheme="majorHAnsi" w:cstheme="majorHAnsi"/>
          <w:i/>
          <w:sz w:val="20"/>
          <w:szCs w:val="20"/>
        </w:rPr>
        <w:t>21 Postulates</w:t>
      </w:r>
      <w:r w:rsidRPr="00887C72">
        <w:rPr>
          <w:rFonts w:asciiTheme="majorHAnsi" w:hAnsiTheme="majorHAnsi" w:cstheme="majorHAnsi"/>
          <w:sz w:val="20"/>
          <w:szCs w:val="20"/>
        </w:rPr>
        <w:t>, Official Solidarity Website, &lt;http://www.solidarnosc.org.pl/21-postulatow&gt;, [accessed 28 March 2018]</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Soviet Archives, Electronic copies of the Soviet archives collected by Bukovsky, &lt;http://www.bukovsky-archives.net/buk.html&gt;, [accessed 10 March 2018] </w:t>
      </w:r>
    </w:p>
    <w:p w:rsidR="00887C72" w:rsidRPr="00887C72" w:rsidRDefault="00887C72" w:rsidP="00887C72">
      <w:pPr>
        <w:pStyle w:val="normal0"/>
        <w:pBdr>
          <w:top w:val="nil"/>
          <w:left w:val="nil"/>
          <w:bottom w:val="nil"/>
          <w:right w:val="nil"/>
          <w:between w:val="nil"/>
        </w:pBdr>
        <w:spacing w:after="0" w:line="360" w:lineRule="auto"/>
        <w:rPr>
          <w:rFonts w:asciiTheme="majorHAnsi" w:hAnsiTheme="majorHAnsi" w:cstheme="majorHAnsi"/>
          <w:sz w:val="20"/>
          <w:szCs w:val="20"/>
          <w:lang w:val="pl-PL"/>
        </w:rPr>
      </w:pPr>
      <w:r w:rsidRPr="00887C72">
        <w:rPr>
          <w:rFonts w:asciiTheme="majorHAnsi" w:hAnsiTheme="majorHAnsi" w:cstheme="majorHAnsi"/>
          <w:sz w:val="20"/>
          <w:szCs w:val="20"/>
          <w:lang w:val="pl-PL"/>
        </w:rPr>
        <w:t>Staniszkis, Jadwiga, Ontology of Socjalizm, (Warsaw: OMP, 2006)</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Sumlinski, W., "The dangerous connexions of Bronislaw Komorowski", (Warsaw: WojciechSumlinski Reporter, 2015)</w:t>
      </w:r>
    </w:p>
    <w:p w:rsidR="00887C72" w:rsidRPr="00887C72" w:rsidRDefault="00887C72" w:rsidP="00887C72">
      <w:pPr>
        <w:pStyle w:val="FootnoteText"/>
        <w:spacing w:line="360" w:lineRule="auto"/>
        <w:rPr>
          <w:rFonts w:asciiTheme="majorHAnsi" w:hAnsiTheme="majorHAnsi" w:cstheme="majorHAnsi"/>
          <w:lang w:val="pl-PL"/>
        </w:rPr>
      </w:pPr>
      <w:r w:rsidRPr="00887C72">
        <w:rPr>
          <w:rFonts w:asciiTheme="majorHAnsi" w:hAnsiTheme="majorHAnsi" w:cstheme="majorHAnsi"/>
        </w:rPr>
        <w:t>Suvorov, Victor, Communism has Fallen also thanks to Walesa, Super Express, (20 February 2016)</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shd w:val="clear" w:color="auto" w:fill="FFFFFF"/>
        </w:rPr>
        <w:t>Trotsky, Leon. </w:t>
      </w:r>
      <w:r w:rsidRPr="00887C72">
        <w:rPr>
          <w:rFonts w:asciiTheme="majorHAnsi" w:hAnsiTheme="majorHAnsi" w:cstheme="majorHAnsi"/>
          <w:i/>
          <w:iCs/>
          <w:shd w:val="clear" w:color="auto" w:fill="FFFFFF"/>
        </w:rPr>
        <w:t>Literature and revolution</w:t>
      </w:r>
      <w:r w:rsidRPr="00887C72">
        <w:rPr>
          <w:rFonts w:asciiTheme="majorHAnsi" w:hAnsiTheme="majorHAnsi" w:cstheme="majorHAnsi"/>
          <w:shd w:val="clear" w:color="auto" w:fill="FFFFFF"/>
        </w:rPr>
        <w:t>, (New York: Russell and Russell, 1957)</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lastRenderedPageBreak/>
        <w:t>Wieczorkiewicz, Pawel, Between the Two Enemies, (Warsaw: LTW, 2014)</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 xml:space="preserve">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Wisniewska, Anna, Will Poland get Energy Independent after 1922?, &lt; https://www.polskieradio.pl/42/3167/Artykul/1862100,Polska-po-2022-r-uniezalezni-sie-od-dostaw-gazu-z-Rosji&gt;, [20 April 2018]</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Yuri Annenkov, "Vospominaniya o Lenine", [My Memories of Lenin], </w:t>
      </w:r>
      <w:r w:rsidRPr="00887C72">
        <w:rPr>
          <w:rFonts w:asciiTheme="majorHAnsi" w:hAnsiTheme="majorHAnsi" w:cstheme="majorHAnsi"/>
          <w:i/>
          <w:sz w:val="20"/>
          <w:szCs w:val="20"/>
        </w:rPr>
        <w:t>Novyi zhurnal</w:t>
      </w:r>
      <w:r w:rsidRPr="00887C72">
        <w:rPr>
          <w:rFonts w:asciiTheme="majorHAnsi" w:hAnsiTheme="majorHAnsi" w:cstheme="majorHAnsi"/>
          <w:sz w:val="20"/>
          <w:szCs w:val="20"/>
        </w:rPr>
        <w:t xml:space="preserve"> [New Journa], New York, vol. 5 (1961)</w:t>
      </w:r>
    </w:p>
    <w:p w:rsidR="00887C72" w:rsidRPr="00887C72" w:rsidRDefault="00887C72" w:rsidP="00887C72">
      <w:pPr>
        <w:pStyle w:val="normal0"/>
        <w:spacing w:after="0" w:line="360" w:lineRule="auto"/>
        <w:rPr>
          <w:rFonts w:asciiTheme="majorHAnsi" w:hAnsiTheme="majorHAnsi" w:cstheme="majorHAnsi"/>
          <w:sz w:val="20"/>
          <w:szCs w:val="20"/>
        </w:rPr>
      </w:pPr>
      <w:r w:rsidRPr="00887C72">
        <w:rPr>
          <w:rFonts w:asciiTheme="majorHAnsi" w:hAnsiTheme="majorHAnsi" w:cstheme="majorHAnsi"/>
          <w:sz w:val="20"/>
          <w:szCs w:val="20"/>
        </w:rPr>
        <w:t xml:space="preserve">Zebrowski, Leszek, "Red Poison: Myths against Poland act II", (Warsaw: Capital Book , 2015 </w:t>
      </w:r>
    </w:p>
    <w:p w:rsidR="00887C72" w:rsidRPr="00887C72" w:rsidRDefault="00887C72" w:rsidP="00887C72">
      <w:pPr>
        <w:pStyle w:val="FootnoteText"/>
        <w:spacing w:line="360" w:lineRule="auto"/>
        <w:rPr>
          <w:rFonts w:asciiTheme="majorHAnsi" w:hAnsiTheme="majorHAnsi" w:cstheme="majorHAnsi"/>
        </w:rPr>
      </w:pPr>
      <w:r w:rsidRPr="00887C72">
        <w:rPr>
          <w:rFonts w:asciiTheme="majorHAnsi" w:hAnsiTheme="majorHAnsi" w:cstheme="majorHAnsi"/>
        </w:rPr>
        <w:t>Zechenter, Anna, KGB- the Game of Chess, trans. Marcin Gawlik, (Warsaw: Arcana, 2010)</w:t>
      </w:r>
    </w:p>
    <w:p w:rsidR="00887C72" w:rsidRPr="00887C72" w:rsidRDefault="00887C72" w:rsidP="00887C72">
      <w:pPr>
        <w:spacing w:line="360" w:lineRule="auto"/>
        <w:rPr>
          <w:rFonts w:asciiTheme="majorHAnsi" w:hAnsiTheme="majorHAnsi" w:cstheme="majorHAnsi"/>
          <w:sz w:val="24"/>
          <w:szCs w:val="24"/>
          <w:lang w:val="en-US"/>
        </w:rPr>
      </w:pPr>
    </w:p>
    <w:p w:rsidR="00D371C6" w:rsidRPr="00887C72" w:rsidRDefault="00D371C6">
      <w:pPr>
        <w:pStyle w:val="normal0"/>
        <w:jc w:val="center"/>
        <w:rPr>
          <w:rFonts w:asciiTheme="majorHAnsi" w:hAnsiTheme="majorHAnsi" w:cstheme="majorHAnsi"/>
          <w:sz w:val="28"/>
          <w:szCs w:val="28"/>
          <w:lang w:val="en-US"/>
        </w:rPr>
      </w:pPr>
    </w:p>
    <w:sectPr w:rsidR="00D371C6" w:rsidRPr="00887C72" w:rsidSect="00D371C6">
      <w:footerReference w:type="default" r:id="rId8"/>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36B2" w:rsidRDefault="005B36B2" w:rsidP="00D371C6">
      <w:pPr>
        <w:spacing w:after="0" w:line="240" w:lineRule="auto"/>
      </w:pPr>
      <w:r>
        <w:separator/>
      </w:r>
    </w:p>
  </w:endnote>
  <w:endnote w:type="continuationSeparator" w:id="1">
    <w:p w:rsidR="005B36B2" w:rsidRDefault="005B36B2" w:rsidP="00D371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4169586"/>
      <w:docPartObj>
        <w:docPartGallery w:val="Page Numbers (Bottom of Page)"/>
        <w:docPartUnique/>
      </w:docPartObj>
    </w:sdtPr>
    <w:sdtContent>
      <w:p w:rsidR="005A1F46" w:rsidRDefault="005A1F46">
        <w:pPr>
          <w:pStyle w:val="Footer"/>
          <w:jc w:val="right"/>
        </w:pPr>
        <w:fldSimple w:instr=" PAGE   \* MERGEFORMAT ">
          <w:r w:rsidR="00983543">
            <w:rPr>
              <w:noProof/>
            </w:rPr>
            <w:t>4</w:t>
          </w:r>
        </w:fldSimple>
      </w:p>
    </w:sdtContent>
  </w:sdt>
  <w:p w:rsidR="005A1F46" w:rsidRDefault="005A1F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36B2" w:rsidRDefault="005B36B2" w:rsidP="00D371C6">
      <w:pPr>
        <w:spacing w:after="0" w:line="240" w:lineRule="auto"/>
      </w:pPr>
      <w:r>
        <w:separator/>
      </w:r>
    </w:p>
  </w:footnote>
  <w:footnote w:type="continuationSeparator" w:id="1">
    <w:p w:rsidR="005B36B2" w:rsidRDefault="005B36B2" w:rsidP="00D371C6">
      <w:pPr>
        <w:spacing w:after="0" w:line="240" w:lineRule="auto"/>
      </w:pPr>
      <w:r>
        <w:continuationSeparator/>
      </w:r>
    </w:p>
  </w:footnote>
  <w:footnote w:id="2">
    <w:p w:rsidR="008960AE" w:rsidRPr="00887C72" w:rsidRDefault="008960AE" w:rsidP="00472DB0">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Kurten, Bjorn, Poland's Transformation: A Work in Progress, Edit. Chodakieiwcz Marek, Kurten Bjorn, (London: Rutledge, 2017), pp. 299-300</w:t>
      </w:r>
    </w:p>
  </w:footnote>
  <w:footnote w:id="3">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Zechenter, Anna, KGB- the Game of Chess, trans. Marcin Gawlik, (Warsaw: Arcana, 2010), p. 26</w:t>
      </w:r>
    </w:p>
  </w:footnote>
  <w:footnote w:id="4">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45</w:t>
      </w:r>
    </w:p>
  </w:footnote>
  <w:footnote w:id="5">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45</w:t>
      </w:r>
    </w:p>
  </w:footnote>
  <w:footnote w:id="6">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45</w:t>
      </w:r>
    </w:p>
  </w:footnote>
  <w:footnote w:id="7">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FFFFFF"/>
        </w:rPr>
        <w:t xml:space="preserve">Marx, Karl, </w:t>
      </w:r>
      <w:r w:rsidRPr="00887C72">
        <w:rPr>
          <w:rFonts w:asciiTheme="majorHAnsi" w:hAnsiTheme="majorHAnsi" w:cstheme="majorHAnsi"/>
          <w:i/>
          <w:shd w:val="clear" w:color="auto" w:fill="FFFFFF"/>
        </w:rPr>
        <w:t>Capital, volume I,</w:t>
      </w:r>
      <w:r w:rsidRPr="00887C72">
        <w:rPr>
          <w:rFonts w:asciiTheme="majorHAnsi" w:hAnsiTheme="majorHAnsi" w:cstheme="majorHAnsi"/>
          <w:shd w:val="clear" w:color="auto" w:fill="FFFFFF"/>
        </w:rPr>
        <w:t xml:space="preserve"> (Moscow: Progress Publisher, 1867)</w:t>
      </w:r>
    </w:p>
  </w:footnote>
  <w:footnote w:id="8">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FFFFFF"/>
        </w:rPr>
        <w:t>Locke, John. </w:t>
      </w:r>
      <w:r w:rsidRPr="00887C72">
        <w:rPr>
          <w:rFonts w:asciiTheme="majorHAnsi" w:hAnsiTheme="majorHAnsi" w:cstheme="majorHAnsi"/>
          <w:i/>
          <w:iCs/>
          <w:shd w:val="clear" w:color="auto" w:fill="FFFFFF"/>
        </w:rPr>
        <w:t>Second treatise of government and a letter concerning toleration</w:t>
      </w:r>
      <w:r w:rsidRPr="00887C72">
        <w:rPr>
          <w:rFonts w:asciiTheme="majorHAnsi" w:hAnsiTheme="majorHAnsi" w:cstheme="majorHAnsi"/>
          <w:shd w:val="clear" w:color="auto" w:fill="FFFFFF"/>
        </w:rPr>
        <w:t>, (Oxford: University Press, 2016)</w:t>
      </w:r>
    </w:p>
  </w:footnote>
  <w:footnote w:id="9">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Maciejewski, Jakub, The People of Red Shadow, (Warsaw: M, 2017), p. 35</w:t>
      </w:r>
    </w:p>
  </w:footnote>
  <w:footnote w:id="1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50-51, 58</w:t>
      </w:r>
    </w:p>
  </w:footnote>
  <w:footnote w:id="11">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61</w:t>
      </w:r>
    </w:p>
  </w:footnote>
  <w:footnote w:id="12">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 470</w:t>
      </w:r>
    </w:p>
  </w:footnote>
  <w:footnote w:id="13">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FFFFFF"/>
        </w:rPr>
        <w:t>Trotsky, Leon. </w:t>
      </w:r>
      <w:r w:rsidRPr="00887C72">
        <w:rPr>
          <w:rFonts w:asciiTheme="majorHAnsi" w:hAnsiTheme="majorHAnsi" w:cstheme="majorHAnsi"/>
          <w:i/>
          <w:iCs/>
          <w:shd w:val="clear" w:color="auto" w:fill="FFFFFF"/>
        </w:rPr>
        <w:t>Literature and revolution</w:t>
      </w:r>
      <w:r w:rsidRPr="00887C72">
        <w:rPr>
          <w:rFonts w:asciiTheme="majorHAnsi" w:hAnsiTheme="majorHAnsi" w:cstheme="majorHAnsi"/>
          <w:shd w:val="clear" w:color="auto" w:fill="FFFFFF"/>
        </w:rPr>
        <w:t>, (New York: Russell and Russell, 1957), pa. 49</w:t>
      </w:r>
    </w:p>
  </w:footnote>
  <w:footnote w:id="14">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 xml:space="preserve">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475-476</w:t>
      </w:r>
    </w:p>
  </w:footnote>
  <w:footnote w:id="15">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Maciejewski, Jakub, The People of Red Shadow, (Warsaw: M, 2017), p. 40</w:t>
      </w:r>
    </w:p>
  </w:footnote>
  <w:footnote w:id="16">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 pp. 41-44</w:t>
      </w:r>
    </w:p>
  </w:footnote>
  <w:footnote w:id="17">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Suvorov, Victor, Communism has Fallen also thanks to Walesa, Super Express, (20 February 2016)</w:t>
      </w:r>
    </w:p>
  </w:footnote>
  <w:footnote w:id="18">
    <w:p w:rsidR="008960AE" w:rsidRPr="00887C72" w:rsidRDefault="008960AE" w:rsidP="00C621BC">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Maciejewski, Jakub, The People of Red Shadow, (Warsaw: M, 2017), p. 45</w:t>
      </w:r>
    </w:p>
    <w:p w:rsidR="008960AE" w:rsidRPr="00887C72" w:rsidRDefault="008960AE" w:rsidP="005B3AFB">
      <w:pPr>
        <w:pStyle w:val="FootnoteText"/>
        <w:rPr>
          <w:rFonts w:asciiTheme="majorHAnsi" w:hAnsiTheme="majorHAnsi" w:cstheme="majorHAnsi"/>
          <w:lang w:val="pl-PL"/>
        </w:rPr>
      </w:pPr>
    </w:p>
  </w:footnote>
  <w:footnote w:id="19">
    <w:p w:rsidR="008960AE" w:rsidRPr="00887C72" w:rsidRDefault="008960AE" w:rsidP="005B3AFB">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p.45</w:t>
      </w:r>
    </w:p>
  </w:footnote>
  <w:footnote w:id="2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46</w:t>
      </w:r>
    </w:p>
  </w:footnote>
  <w:footnote w:id="21">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46-47</w:t>
      </w:r>
    </w:p>
  </w:footnote>
  <w:footnote w:id="22">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Yuri Annenkov, "Vospominaniya o Lenine", [My Memories of Lenin], </w:t>
      </w:r>
      <w:r w:rsidRPr="00887C72">
        <w:rPr>
          <w:rFonts w:asciiTheme="majorHAnsi" w:hAnsiTheme="majorHAnsi" w:cstheme="majorHAnsi"/>
          <w:i/>
          <w:sz w:val="20"/>
          <w:szCs w:val="20"/>
        </w:rPr>
        <w:t>Novyi zhurnal</w:t>
      </w:r>
      <w:r w:rsidRPr="00887C72">
        <w:rPr>
          <w:rFonts w:asciiTheme="majorHAnsi" w:hAnsiTheme="majorHAnsi" w:cstheme="majorHAnsi"/>
          <w:sz w:val="20"/>
          <w:szCs w:val="20"/>
        </w:rPr>
        <w:t xml:space="preserve"> [New Journa], New York, vol. 5 (1961), pp. 146-47.</w:t>
      </w:r>
    </w:p>
  </w:footnote>
  <w:footnote w:id="23">
    <w:p w:rsidR="008960AE" w:rsidRPr="00887C72" w:rsidRDefault="008960AE" w:rsidP="003C6B8F">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FFFFFF"/>
        </w:rPr>
        <w:t xml:space="preserve">Gerson, Leonard, </w:t>
      </w:r>
      <w:r w:rsidRPr="00887C72">
        <w:rPr>
          <w:rFonts w:asciiTheme="majorHAnsi" w:hAnsiTheme="majorHAnsi" w:cstheme="majorHAnsi"/>
          <w:i/>
          <w:iCs/>
          <w:shd w:val="clear" w:color="auto" w:fill="FFFFFF"/>
        </w:rPr>
        <w:t>Lenin and the twentieth century: a Bertram D. Wolfe retrospective</w:t>
      </w:r>
      <w:r w:rsidRPr="00887C72">
        <w:rPr>
          <w:rFonts w:asciiTheme="majorHAnsi" w:hAnsiTheme="majorHAnsi" w:cstheme="majorHAnsi"/>
          <w:shd w:val="clear" w:color="auto" w:fill="FFFFFF"/>
        </w:rPr>
        <w:t>. (Hoover Press, 2013) n.p.</w:t>
      </w:r>
    </w:p>
  </w:footnote>
  <w:footnote w:id="24">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 478</w:t>
      </w:r>
    </w:p>
  </w:footnote>
  <w:footnote w:id="25">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Yuri Annenkov, “Vospominaniya o Lenine” [My Memories of Lenin], </w:t>
      </w:r>
      <w:r w:rsidRPr="00887C72">
        <w:rPr>
          <w:rFonts w:asciiTheme="majorHAnsi" w:hAnsiTheme="majorHAnsi" w:cstheme="majorHAnsi"/>
          <w:i/>
        </w:rPr>
        <w:t>Novyi zhurnal</w:t>
      </w:r>
      <w:r w:rsidRPr="00887C72">
        <w:rPr>
          <w:rFonts w:asciiTheme="majorHAnsi" w:hAnsiTheme="majorHAnsi" w:cstheme="majorHAnsi"/>
        </w:rPr>
        <w:t xml:space="preserve"> [New Journal], New York, vol. 5 (1961), pp. 146-47.</w:t>
      </w:r>
    </w:p>
  </w:footnote>
  <w:footnote w:id="26">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479-480</w:t>
      </w:r>
    </w:p>
  </w:footnote>
  <w:footnote w:id="27">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Yuri Annenkov, “Vospominaniya o Lenine” [My Memories of Lenin], </w:t>
      </w:r>
      <w:r w:rsidRPr="00887C72">
        <w:rPr>
          <w:rFonts w:asciiTheme="majorHAnsi" w:hAnsiTheme="majorHAnsi" w:cstheme="majorHAnsi"/>
          <w:i/>
        </w:rPr>
        <w:t>Novyi zhurnal</w:t>
      </w:r>
      <w:r w:rsidRPr="00887C72">
        <w:rPr>
          <w:rFonts w:asciiTheme="majorHAnsi" w:hAnsiTheme="majorHAnsi" w:cstheme="majorHAnsi"/>
        </w:rPr>
        <w:t xml:space="preserve"> [New Journal], New York, vol. 5 (1961), pp. 146-47</w:t>
      </w:r>
    </w:p>
  </w:footnote>
  <w:footnote w:id="28">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481-482</w:t>
      </w:r>
    </w:p>
  </w:footnote>
  <w:footnote w:id="29">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484</w:t>
      </w:r>
    </w:p>
  </w:footnote>
  <w:footnote w:id="3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EAF3FF"/>
        </w:rPr>
        <w:t> </w:t>
      </w:r>
      <w:r w:rsidRPr="00887C72">
        <w:rPr>
          <w:rStyle w:val="HTMLCite"/>
          <w:rFonts w:asciiTheme="majorHAnsi" w:hAnsiTheme="majorHAnsi" w:cstheme="majorHAnsi"/>
        </w:rPr>
        <w:t>"useful idiot". Oxford English Dictionary, (</w:t>
      </w:r>
      <w:r w:rsidRPr="00887C72">
        <w:rPr>
          <w:rStyle w:val="HTMLCite"/>
          <w:rFonts w:asciiTheme="majorHAnsi" w:hAnsiTheme="majorHAnsi" w:cstheme="majorHAnsi"/>
          <w:i w:val="0"/>
        </w:rPr>
        <w:t>Oxford University Press, 2017).</w:t>
      </w:r>
    </w:p>
  </w:footnote>
  <w:footnote w:id="31">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 485</w:t>
      </w:r>
    </w:p>
  </w:footnote>
  <w:footnote w:id="32">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Nowak, Andrzej, The Memory of the Empires in Estern Euroope, (Warsaw: Akademicka, 2015), pp. 127-128</w:t>
      </w:r>
    </w:p>
  </w:footnote>
  <w:footnote w:id="33">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Wieczorkiewicz, Pawel, Between the Two Enemies, (Warsaw: LTW, 2014), p. 56</w:t>
      </w:r>
    </w:p>
  </w:footnote>
  <w:footnote w:id="34">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Konieczny, Feliks, The History of Russia, (WArsaw: Antyk 2003), p.756</w:t>
      </w:r>
    </w:p>
  </w:footnote>
  <w:footnote w:id="35">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pp. 757</w:t>
      </w:r>
    </w:p>
  </w:footnote>
  <w:footnote w:id="36">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Wieczorkiewicz, Pawel, Between the Two Enemies, (Warsaw: LTW, 2014), p. 54</w:t>
      </w:r>
    </w:p>
  </w:footnote>
  <w:footnote w:id="37">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56-60</w:t>
      </w:r>
    </w:p>
  </w:footnote>
  <w:footnote w:id="38">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61</w:t>
      </w:r>
    </w:p>
  </w:footnote>
  <w:footnote w:id="39">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63</w:t>
      </w:r>
    </w:p>
  </w:footnote>
  <w:footnote w:id="40">
    <w:p w:rsidR="008960AE" w:rsidRPr="00887C72" w:rsidRDefault="008960AE">
      <w:pPr>
        <w:pStyle w:val="Heading1"/>
        <w:shd w:val="clear" w:color="auto" w:fill="FFFFFF"/>
        <w:spacing w:before="0"/>
        <w:rPr>
          <w:rFonts w:asciiTheme="majorHAnsi" w:eastAsia="Calibri" w:hAnsiTheme="majorHAnsi" w:cstheme="majorHAnsi"/>
          <w:b w:val="0"/>
          <w:sz w:val="20"/>
          <w:szCs w:val="20"/>
        </w:rPr>
      </w:pPr>
      <w:bookmarkStart w:id="1" w:name="_swcgrm5epq2v" w:colFirst="0" w:colLast="0"/>
      <w:bookmarkEnd w:id="1"/>
      <w:r w:rsidRPr="00887C72">
        <w:rPr>
          <w:rFonts w:asciiTheme="majorHAnsi" w:hAnsiTheme="majorHAnsi" w:cstheme="majorHAnsi"/>
          <w:b w:val="0"/>
          <w:sz w:val="20"/>
          <w:szCs w:val="20"/>
          <w:vertAlign w:val="superscript"/>
        </w:rPr>
        <w:footnoteRef/>
      </w:r>
      <w:r w:rsidRPr="00887C72">
        <w:rPr>
          <w:rFonts w:asciiTheme="majorHAnsi" w:eastAsia="Calibri" w:hAnsiTheme="majorHAnsi" w:cstheme="majorHAnsi"/>
          <w:b w:val="0"/>
          <w:sz w:val="20"/>
          <w:szCs w:val="20"/>
        </w:rPr>
        <w:t xml:space="preserve"> Evans, Stanton, Ramerstein, Herbert, </w:t>
      </w:r>
      <w:r w:rsidRPr="00887C72">
        <w:rPr>
          <w:rFonts w:asciiTheme="majorHAnsi" w:eastAsia="Calibri" w:hAnsiTheme="majorHAnsi" w:cstheme="majorHAnsi"/>
          <w:b w:val="0"/>
          <w:i/>
          <w:sz w:val="20"/>
          <w:szCs w:val="20"/>
        </w:rPr>
        <w:t xml:space="preserve">Stalin's Secret Agents: The Subversion of Roosevelt's Government, </w:t>
      </w:r>
      <w:r w:rsidRPr="00887C72">
        <w:rPr>
          <w:rFonts w:asciiTheme="majorHAnsi" w:eastAsia="Calibri" w:hAnsiTheme="majorHAnsi" w:cstheme="majorHAnsi"/>
          <w:b w:val="0"/>
          <w:sz w:val="20"/>
          <w:szCs w:val="20"/>
        </w:rPr>
        <w:t>(New York: Threshold Editions, 2013), pp. 113-120</w:t>
      </w:r>
    </w:p>
  </w:footnote>
  <w:footnote w:id="41">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Klehr, Harvey, American Reds, Soviet Stooges, The New York Times, (3 July 2017)</w:t>
      </w:r>
    </w:p>
  </w:footnote>
  <w:footnote w:id="42">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Library of the Congress, Revelations from the Soviet Archives: Soviet and American Communist Parties, (31 August 2016),  &lt;https://www.loc.gov/exhibits/archives/sova.html&gt;, [accessed 17 March 2018] </w:t>
      </w:r>
    </w:p>
  </w:footnote>
  <w:footnote w:id="43">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Wieczorkiewicz, Pawel, Between the Two Enemies, (Warsaw: LTW, 2014), p. 70</w:t>
      </w:r>
    </w:p>
  </w:footnote>
  <w:footnote w:id="44">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Images, &lt;https://www.pinterest.co.uk/pin/498421883754221606/&gt; [accessed 15 April 2018]</w:t>
      </w:r>
    </w:p>
  </w:footnote>
  <w:footnote w:id="45">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Zebrowski, Leszek, "Red Poison: Myths against Poland act II", (Warsaw: Capital Book , 2015), pp. 26-27</w:t>
      </w:r>
    </w:p>
  </w:footnote>
  <w:footnote w:id="46">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29</w:t>
      </w:r>
    </w:p>
  </w:footnote>
  <w:footnote w:id="47">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Canadian Intelligence Resource Centre Archives, Igor Gouzenkov, &lt;http://circ.jmellon.com/history/gouzenko/&gt;, [accessed 20 April 2018]</w:t>
      </w:r>
    </w:p>
  </w:footnote>
  <w:footnote w:id="48">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National Archives Catalogue, Elizabeth Bentley Testimony, &lt;https://catalog.archives.gov/id/2538324&gt;, [accessed 20 April 2018]</w:t>
      </w:r>
    </w:p>
  </w:footnote>
  <w:footnote w:id="49">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National Security Agency, Operation Venona, &lt;https://www.nsa.gov/news-features/declassified-documents/venona/&gt;, [accessed 20 April 2018]</w:t>
      </w:r>
    </w:p>
  </w:footnote>
  <w:footnote w:id="5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Pichoja, Rudolph, The History of Power in Soviet Union 1945-1991, (Warsaw, PWN, 2011), pp. 97-98, 154-156</w:t>
      </w:r>
    </w:p>
  </w:footnote>
  <w:footnote w:id="51">
    <w:p w:rsidR="008960AE" w:rsidRPr="00887C72" w:rsidRDefault="008960AE">
      <w:pPr>
        <w:pStyle w:val="normal0"/>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Pichoja, Rudolph, The History of Power in Soviet Union 1945-1991, (Warsaw, PWN, 2011), pp. 106-115</w:t>
      </w:r>
    </w:p>
  </w:footnote>
  <w:footnote w:id="52">
    <w:p w:rsidR="008960AE" w:rsidRPr="00887C72" w:rsidRDefault="008960AE">
      <w:pPr>
        <w:pStyle w:val="normal0"/>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Ibid. pp. 106-115 </w:t>
      </w:r>
    </w:p>
  </w:footnote>
  <w:footnote w:id="53">
    <w:p w:rsidR="008960AE" w:rsidRPr="00887C72" w:rsidRDefault="008960AE">
      <w:pPr>
        <w:pStyle w:val="normal0"/>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Ibid. pp. 116-117</w:t>
      </w:r>
    </w:p>
  </w:footnote>
  <w:footnote w:id="54">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Bucovsky, Vladimir, That was an order: The Fall of Comunism, </w:t>
      </w:r>
      <w:r w:rsidRPr="00887C72">
        <w:rPr>
          <w:rFonts w:asciiTheme="majorHAnsi" w:hAnsiTheme="majorHAnsi" w:cstheme="majorHAnsi"/>
          <w:i/>
          <w:lang w:val="pl-PL"/>
        </w:rPr>
        <w:t>Fronda,</w:t>
      </w:r>
      <w:r w:rsidRPr="00887C72">
        <w:rPr>
          <w:rFonts w:asciiTheme="majorHAnsi" w:hAnsiTheme="majorHAnsi" w:cstheme="majorHAnsi"/>
          <w:lang w:val="pl-PL"/>
        </w:rPr>
        <w:t xml:space="preserve"> (May 2001), &lt;http://www.fronda.pl/a/wladimir-bukowski-to-byl-rozkaz-jak-upadal-komunizm,102936.html&gt;</w:t>
      </w:r>
    </w:p>
  </w:footnote>
  <w:footnote w:id="55">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 </w:t>
      </w:r>
    </w:p>
  </w:footnote>
  <w:footnote w:id="56">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w:t>
      </w:r>
    </w:p>
  </w:footnote>
  <w:footnote w:id="57">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Pichoja, Rudolph, The History of Power in Soviet Union 1945-1991, (Warsaw, PWN, 2011), p. 20</w:t>
      </w:r>
    </w:p>
  </w:footnote>
  <w:footnote w:id="58">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Pichoja, Rudolph, The History of Power in Soviet Union 1945-1991, (Warsaw, PWN, 2011), pp. 110</w:t>
      </w:r>
    </w:p>
  </w:footnote>
  <w:footnote w:id="59">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 123</w:t>
      </w:r>
    </w:p>
  </w:footnote>
  <w:footnote w:id="60">
    <w:p w:rsidR="008960AE" w:rsidRPr="00887C72" w:rsidRDefault="008960AE">
      <w:pPr>
        <w:pStyle w:val="normal0"/>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Zebrowski, Leszek, </w:t>
      </w:r>
      <w:r w:rsidRPr="00887C72">
        <w:rPr>
          <w:rFonts w:asciiTheme="majorHAnsi" w:hAnsiTheme="majorHAnsi" w:cstheme="majorHAnsi"/>
          <w:sz w:val="20"/>
          <w:szCs w:val="20"/>
        </w:rPr>
        <w:t>Zebrowski, Leszek, "Red Poison: Myths against Poland act II", (Warsaw: Capital Book , 2015) p. 46</w:t>
      </w:r>
    </w:p>
  </w:footnote>
  <w:footnote w:id="61">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 p. 47</w:t>
      </w:r>
    </w:p>
  </w:footnote>
  <w:footnote w:id="62">
    <w:p w:rsidR="008960AE" w:rsidRPr="00887C72" w:rsidRDefault="008960AE">
      <w:pPr>
        <w:pStyle w:val="FootnoteText"/>
        <w:rPr>
          <w:rFonts w:asciiTheme="majorHAnsi" w:hAnsiTheme="majorHAnsi" w:cstheme="majorHAnsi"/>
          <w:lang w:val="en-US"/>
        </w:rPr>
      </w:pPr>
      <w:r w:rsidRPr="00887C72">
        <w:rPr>
          <w:rStyle w:val="FootnoteReference"/>
          <w:rFonts w:asciiTheme="majorHAnsi" w:hAnsiTheme="majorHAnsi" w:cstheme="majorHAnsi"/>
        </w:rPr>
        <w:footnoteRef/>
      </w:r>
      <w:r w:rsidRPr="00887C72">
        <w:rPr>
          <w:rFonts w:asciiTheme="majorHAnsi" w:hAnsiTheme="majorHAnsi" w:cstheme="majorHAnsi"/>
          <w:lang w:val="en-US"/>
        </w:rPr>
        <w:t xml:space="preserve"> Ibid. p. 49</w:t>
      </w:r>
    </w:p>
  </w:footnote>
  <w:footnote w:id="63">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en-US"/>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en-US"/>
        </w:rPr>
        <w:t xml:space="preserve"> Ibid. p. 50</w:t>
      </w:r>
    </w:p>
  </w:footnote>
  <w:footnote w:id="64">
    <w:p w:rsidR="008960AE" w:rsidRPr="00887C72" w:rsidRDefault="008960AE">
      <w:pPr>
        <w:pStyle w:val="FootnoteText"/>
        <w:rPr>
          <w:rFonts w:asciiTheme="majorHAnsi" w:hAnsiTheme="majorHAnsi" w:cstheme="majorHAnsi"/>
          <w:lang w:val="en-US"/>
        </w:rPr>
      </w:pPr>
      <w:r w:rsidRPr="00887C72">
        <w:rPr>
          <w:rStyle w:val="FootnoteReference"/>
          <w:rFonts w:asciiTheme="majorHAnsi" w:hAnsiTheme="majorHAnsi" w:cstheme="majorHAnsi"/>
        </w:rPr>
        <w:footnoteRef/>
      </w:r>
      <w:r w:rsidRPr="00887C72">
        <w:rPr>
          <w:rFonts w:asciiTheme="majorHAnsi" w:hAnsiTheme="majorHAnsi" w:cstheme="majorHAnsi"/>
          <w:lang w:val="en-US"/>
        </w:rPr>
        <w:t xml:space="preserve"> Ibid. p. 52</w:t>
      </w:r>
    </w:p>
  </w:footnote>
  <w:footnote w:id="65">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Suvorov, Victor, Communism has Fallen also thanks to Walesa, Super Express, (20 February 2016)</w:t>
      </w:r>
    </w:p>
  </w:footnote>
  <w:footnote w:id="66">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en-US"/>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en-US"/>
        </w:rPr>
        <w:t xml:space="preserve"> Ibid.</w:t>
      </w:r>
    </w:p>
  </w:footnote>
  <w:footnote w:id="67">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Pichoja, Rudolph, The History of Power in Soviet Union 1945-1991, (Warsaw, PWN, 2011), p. 138</w:t>
      </w:r>
    </w:p>
  </w:footnote>
  <w:footnote w:id="68">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Pichoja, Rudolph, The History of Power in Soviet Union 1945-1991, (Warsaw, PWN, 2011), pp. 138-141</w:t>
      </w:r>
    </w:p>
  </w:footnote>
  <w:footnote w:id="69">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142</w:t>
      </w:r>
    </w:p>
  </w:footnote>
  <w:footnote w:id="70">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143</w:t>
      </w:r>
    </w:p>
  </w:footnote>
  <w:footnote w:id="71">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w:t>
      </w:r>
      <w:r w:rsidRPr="00887C72">
        <w:rPr>
          <w:rFonts w:asciiTheme="majorHAnsi" w:hAnsiTheme="majorHAnsi" w:cstheme="majorHAnsi"/>
          <w:sz w:val="20"/>
          <w:szCs w:val="20"/>
        </w:rPr>
        <w:t>Suvorov, Victor, Communism has Fallen also thanks to Walesa, Super Express, (20 February 2016)</w:t>
      </w:r>
    </w:p>
  </w:footnote>
  <w:footnote w:id="72">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Ibid. </w:t>
      </w:r>
    </w:p>
  </w:footnote>
  <w:footnote w:id="73">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Bucovsky, Vladimir, That was an order: The Fall of Comunism, </w:t>
      </w:r>
      <w:r w:rsidRPr="00887C72">
        <w:rPr>
          <w:rFonts w:asciiTheme="majorHAnsi" w:hAnsiTheme="majorHAnsi" w:cstheme="majorHAnsi"/>
          <w:i/>
          <w:lang w:val="pl-PL"/>
        </w:rPr>
        <w:t>Fronda,</w:t>
      </w:r>
      <w:r w:rsidRPr="00887C72">
        <w:rPr>
          <w:rFonts w:asciiTheme="majorHAnsi" w:hAnsiTheme="majorHAnsi" w:cstheme="majorHAnsi"/>
          <w:lang w:val="pl-PL"/>
        </w:rPr>
        <w:t xml:space="preserve"> (May 2001), &lt;http://www.fronda.pl/a/wladimir-bukowski-to-byl-rozkaz-jak-upadal-komunizm,102936.html&gt;</w:t>
      </w:r>
    </w:p>
  </w:footnote>
  <w:footnote w:id="74">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Bucovsky, Vladimir, That was an order: The Fall of Comunism, </w:t>
      </w:r>
      <w:r w:rsidRPr="00887C72">
        <w:rPr>
          <w:rFonts w:asciiTheme="majorHAnsi" w:hAnsiTheme="majorHAnsi" w:cstheme="majorHAnsi"/>
          <w:i/>
          <w:lang w:val="pl-PL"/>
        </w:rPr>
        <w:t>Fronda,</w:t>
      </w:r>
      <w:r w:rsidRPr="00887C72">
        <w:rPr>
          <w:rFonts w:asciiTheme="majorHAnsi" w:hAnsiTheme="majorHAnsi" w:cstheme="majorHAnsi"/>
          <w:lang w:val="pl-PL"/>
        </w:rPr>
        <w:t xml:space="preserve"> (May 2001), &lt;http://www.fronda.pl/a/wladimir-bukowski-to-byl-rozkaz-jak-upadal-komunizm,102936.html&gt;</w:t>
      </w:r>
    </w:p>
  </w:footnote>
  <w:footnote w:id="75">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Ibid.</w:t>
      </w:r>
    </w:p>
  </w:footnote>
  <w:footnote w:id="76">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w:t>
      </w:r>
      <w:r w:rsidRPr="00887C72">
        <w:rPr>
          <w:rFonts w:asciiTheme="majorHAnsi" w:hAnsiTheme="majorHAnsi" w:cstheme="majorHAnsi"/>
        </w:rPr>
        <w:t>Pichoja, Rudolph, The History of Power in Soviet Union 1945-1991, (Warsaw, PWN, 2011), p. 141</w:t>
      </w:r>
    </w:p>
  </w:footnote>
  <w:footnote w:id="77">
    <w:p w:rsidR="008960AE" w:rsidRPr="00887C72" w:rsidRDefault="008960AE" w:rsidP="00DD1D27">
      <w:pPr>
        <w:pStyle w:val="normal0"/>
        <w:pBdr>
          <w:top w:val="nil"/>
          <w:left w:val="nil"/>
          <w:bottom w:val="nil"/>
          <w:right w:val="nil"/>
          <w:between w:val="nil"/>
        </w:pBdr>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Staniszkis, Jadwiga, Ontology of Socjalizm, (Warsaw: OMP, 2006) , pp. 15</w:t>
      </w:r>
    </w:p>
  </w:footnote>
  <w:footnote w:id="78">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lang w:val="pl-PL"/>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lang w:val="pl-PL"/>
        </w:rPr>
        <w:t xml:space="preserve"> Ibid. pp. 16-17</w:t>
      </w:r>
    </w:p>
  </w:footnote>
  <w:footnote w:id="79">
    <w:p w:rsidR="008960AE" w:rsidRPr="00887C72" w:rsidRDefault="008960AE">
      <w:pPr>
        <w:pStyle w:val="FootnoteText"/>
        <w:rPr>
          <w:rFonts w:asciiTheme="majorHAnsi" w:hAnsiTheme="majorHAnsi" w:cstheme="majorHAnsi"/>
          <w:lang w:val="pl-PL"/>
        </w:rPr>
      </w:pPr>
      <w:r w:rsidRPr="00887C72">
        <w:rPr>
          <w:rStyle w:val="FootnoteReference"/>
          <w:rFonts w:asciiTheme="majorHAnsi" w:hAnsiTheme="majorHAnsi" w:cstheme="majorHAnsi"/>
        </w:rPr>
        <w:footnoteRef/>
      </w:r>
      <w:r w:rsidRPr="00887C72">
        <w:rPr>
          <w:rFonts w:asciiTheme="majorHAnsi" w:hAnsiTheme="majorHAnsi" w:cstheme="majorHAnsi"/>
          <w:lang w:val="pl-PL"/>
        </w:rPr>
        <w:t xml:space="preserve"> Ibid. pp. 20-22</w:t>
      </w:r>
    </w:p>
  </w:footnote>
  <w:footnote w:id="80">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 brought an example of these connexions between western financier and Soviet Union that I have found in newspaper archives, </w:t>
      </w:r>
      <w:r w:rsidRPr="00887C72">
        <w:rPr>
          <w:rFonts w:asciiTheme="majorHAnsi" w:hAnsiTheme="majorHAnsi" w:cstheme="majorHAnsi"/>
          <w:i/>
          <w:sz w:val="20"/>
          <w:szCs w:val="20"/>
        </w:rPr>
        <w:t>Russ, Western Oil Firm Sign Hugh Deal</w:t>
      </w:r>
      <w:r w:rsidRPr="00887C72">
        <w:rPr>
          <w:rFonts w:asciiTheme="majorHAnsi" w:hAnsiTheme="majorHAnsi" w:cstheme="majorHAnsi"/>
          <w:sz w:val="20"/>
          <w:szCs w:val="20"/>
        </w:rPr>
        <w:t>, Chicago Tribune, &lt;http://chicagotribune.newspapers.com/image/376968689/?terms=russ&gt;, [accessed 25 April 2018]</w:t>
      </w:r>
    </w:p>
  </w:footnote>
  <w:footnote w:id="81">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Potts, Mark, </w:t>
      </w:r>
      <w:r w:rsidRPr="00887C72">
        <w:rPr>
          <w:rFonts w:asciiTheme="majorHAnsi" w:hAnsiTheme="majorHAnsi" w:cstheme="majorHAnsi"/>
          <w:i/>
          <w:sz w:val="20"/>
          <w:szCs w:val="20"/>
        </w:rPr>
        <w:t>Oxys's Hammer: Decades of Deals and Diplomacy</w:t>
      </w:r>
      <w:r w:rsidRPr="00887C72">
        <w:rPr>
          <w:rFonts w:asciiTheme="majorHAnsi" w:hAnsiTheme="majorHAnsi" w:cstheme="majorHAnsi"/>
          <w:sz w:val="20"/>
          <w:szCs w:val="20"/>
        </w:rPr>
        <w:t>, Washington post, (27 January 1985), &lt;https://www.washingtonpost.com/archive/business/1985/01/27/oxys-hammer-decades-of-deals-and-diplomacy/99ebb6ba-0ebc-4e18-89e4-30eaa5087d2b/?utm_term=.6cd81ce2afc3&gt;, [accessed 24 April 2018]</w:t>
      </w:r>
    </w:p>
  </w:footnote>
  <w:footnote w:id="82">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Brzezinski, Zbigniew, Huntington, Samuel, </w:t>
      </w:r>
      <w:r w:rsidRPr="00887C72">
        <w:rPr>
          <w:rFonts w:asciiTheme="majorHAnsi" w:hAnsiTheme="majorHAnsi" w:cstheme="majorHAnsi"/>
          <w:i/>
          <w:sz w:val="20"/>
          <w:szCs w:val="20"/>
        </w:rPr>
        <w:t>Political Power: USA/USSR</w:t>
      </w:r>
      <w:r w:rsidRPr="00887C72">
        <w:rPr>
          <w:rFonts w:asciiTheme="majorHAnsi" w:hAnsiTheme="majorHAnsi" w:cstheme="majorHAnsi"/>
          <w:sz w:val="20"/>
          <w:szCs w:val="20"/>
        </w:rPr>
        <w:t>, (London: Penguin, 1965)</w:t>
      </w:r>
    </w:p>
  </w:footnote>
  <w:footnote w:id="83">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lang w:val="pl-PL"/>
        </w:rPr>
        <w:t xml:space="preserve">Bucovsky, Vladimir, That was an order: The Fall of Comunism, </w:t>
      </w:r>
      <w:r w:rsidRPr="00887C72">
        <w:rPr>
          <w:rFonts w:asciiTheme="majorHAnsi" w:hAnsiTheme="majorHAnsi" w:cstheme="majorHAnsi"/>
          <w:i/>
          <w:lang w:val="pl-PL"/>
        </w:rPr>
        <w:t>Fronda,</w:t>
      </w:r>
      <w:r w:rsidRPr="00887C72">
        <w:rPr>
          <w:rFonts w:asciiTheme="majorHAnsi" w:hAnsiTheme="majorHAnsi" w:cstheme="majorHAnsi"/>
          <w:lang w:val="pl-PL"/>
        </w:rPr>
        <w:t xml:space="preserve"> (May 2001), &lt;http://www.fronda.pl/a/wladimir-bukowski-to-byl-rozkaz-jak-upadal-komunizm,102936.html&gt;</w:t>
      </w:r>
    </w:p>
  </w:footnote>
  <w:footnote w:id="84">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shd w:val="clear" w:color="auto" w:fill="FFFFFF"/>
        </w:rPr>
        <w:t xml:space="preserve">Boobbyer, Philip. </w:t>
      </w:r>
      <w:r w:rsidRPr="00887C72">
        <w:rPr>
          <w:rFonts w:asciiTheme="majorHAnsi" w:hAnsiTheme="majorHAnsi" w:cstheme="majorHAnsi"/>
          <w:i/>
          <w:shd w:val="clear" w:color="auto" w:fill="FFFFFF"/>
        </w:rPr>
        <w:t>Vladimir Bukovskii and Soviet Communism</w:t>
      </w:r>
      <w:r w:rsidRPr="00887C72">
        <w:rPr>
          <w:rFonts w:asciiTheme="majorHAnsi" w:hAnsiTheme="majorHAnsi" w:cstheme="majorHAnsi"/>
          <w:shd w:val="clear" w:color="auto" w:fill="FFFFFF"/>
        </w:rPr>
        <w:t xml:space="preserve"> (</w:t>
      </w:r>
      <w:r w:rsidRPr="00887C72">
        <w:rPr>
          <w:rFonts w:asciiTheme="majorHAnsi" w:hAnsiTheme="majorHAnsi" w:cstheme="majorHAnsi"/>
          <w:iCs/>
          <w:shd w:val="clear" w:color="auto" w:fill="FFFFFF"/>
        </w:rPr>
        <w:t>Slavonic and East European Review</w:t>
      </w:r>
      <w:r w:rsidRPr="00887C72">
        <w:rPr>
          <w:rFonts w:asciiTheme="majorHAnsi" w:hAnsiTheme="majorHAnsi" w:cstheme="majorHAnsi"/>
          <w:shd w:val="clear" w:color="auto" w:fill="FFFFFF"/>
        </w:rPr>
        <w:t>, 2009), pp. 452-487.</w:t>
      </w:r>
    </w:p>
  </w:footnote>
  <w:footnote w:id="85">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Pichoja, Rudolph, The History of Power in Soviet Union 1945-1991, (Warsaw, PWN, 2011), p. 150-156</w:t>
      </w:r>
    </w:p>
  </w:footnote>
  <w:footnote w:id="86">
    <w:p w:rsidR="008960AE" w:rsidRPr="00887C72" w:rsidRDefault="008960AE" w:rsidP="006A1542">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158</w:t>
      </w:r>
    </w:p>
  </w:footnote>
  <w:footnote w:id="87">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Bukovsky, Vladimir, </w:t>
      </w:r>
      <w:r w:rsidRPr="00887C72">
        <w:rPr>
          <w:rFonts w:asciiTheme="majorHAnsi" w:hAnsiTheme="majorHAnsi" w:cstheme="majorHAnsi"/>
          <w:i/>
          <w:sz w:val="20"/>
          <w:szCs w:val="20"/>
        </w:rPr>
        <w:t>Judgemnet in Moscow</w:t>
      </w:r>
      <w:r w:rsidRPr="00887C72">
        <w:rPr>
          <w:rFonts w:asciiTheme="majorHAnsi" w:hAnsiTheme="majorHAnsi" w:cstheme="majorHAnsi"/>
          <w:sz w:val="20"/>
          <w:szCs w:val="20"/>
        </w:rPr>
        <w:t>, (Warsaw: Politeja, 1999) p. 554-618</w:t>
      </w:r>
    </w:p>
  </w:footnote>
  <w:footnote w:id="88">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Soviet Archives, Electronic copies of the Soviet archives collected by Bukovsky, &lt;http://www.bukovsky-archives.net/buk.html&gt;, [accessed 10 March 2018] </w:t>
      </w:r>
    </w:p>
  </w:footnote>
  <w:footnote w:id="89">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w:t>
      </w:r>
      <w:r w:rsidRPr="00887C72">
        <w:rPr>
          <w:rFonts w:asciiTheme="majorHAnsi" w:hAnsiTheme="majorHAnsi" w:cstheme="majorHAnsi"/>
          <w:sz w:val="20"/>
          <w:szCs w:val="20"/>
          <w:lang w:val="pl-PL"/>
        </w:rPr>
        <w:t xml:space="preserve">Bucovsky, Vladimir, That was an order: The Fall of Comunism, </w:t>
      </w:r>
      <w:r w:rsidRPr="00887C72">
        <w:rPr>
          <w:rFonts w:asciiTheme="majorHAnsi" w:hAnsiTheme="majorHAnsi" w:cstheme="majorHAnsi"/>
          <w:i/>
          <w:sz w:val="20"/>
          <w:szCs w:val="20"/>
          <w:lang w:val="pl-PL"/>
        </w:rPr>
        <w:t>Fronda,</w:t>
      </w:r>
      <w:r w:rsidRPr="00887C72">
        <w:rPr>
          <w:rFonts w:asciiTheme="majorHAnsi" w:hAnsiTheme="majorHAnsi" w:cstheme="majorHAnsi"/>
          <w:sz w:val="20"/>
          <w:szCs w:val="20"/>
          <w:lang w:val="pl-PL"/>
        </w:rPr>
        <w:t xml:space="preserve"> (May 2001)</w:t>
      </w:r>
    </w:p>
  </w:footnote>
  <w:footnote w:id="9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Golitsyn, Anatolyj, </w:t>
      </w:r>
      <w:r w:rsidRPr="00887C72">
        <w:rPr>
          <w:rFonts w:asciiTheme="majorHAnsi" w:hAnsiTheme="majorHAnsi" w:cstheme="majorHAnsi"/>
          <w:i/>
        </w:rPr>
        <w:t>The New Lies for Old</w:t>
      </w:r>
      <w:r w:rsidRPr="00887C72">
        <w:rPr>
          <w:rFonts w:asciiTheme="majorHAnsi" w:hAnsiTheme="majorHAnsi" w:cstheme="majorHAnsi"/>
        </w:rPr>
        <w:t>, (Wasaw: Antyk, 2007), pp. 472-520.</w:t>
      </w:r>
    </w:p>
  </w:footnote>
  <w:footnote w:id="91">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pp. 472-520.</w:t>
      </w:r>
    </w:p>
  </w:footnote>
  <w:footnote w:id="92">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w:t>
      </w:r>
      <w:r w:rsidRPr="00887C72">
        <w:rPr>
          <w:rFonts w:asciiTheme="majorHAnsi" w:hAnsiTheme="majorHAnsi" w:cstheme="majorHAnsi"/>
          <w:sz w:val="20"/>
          <w:szCs w:val="20"/>
          <w:lang w:val="pl-PL"/>
        </w:rPr>
        <w:t xml:space="preserve">Bucovsky, Vladimir, That was an order: The Fall of Comunism, </w:t>
      </w:r>
      <w:r w:rsidRPr="00887C72">
        <w:rPr>
          <w:rFonts w:asciiTheme="majorHAnsi" w:hAnsiTheme="majorHAnsi" w:cstheme="majorHAnsi"/>
          <w:i/>
          <w:sz w:val="20"/>
          <w:szCs w:val="20"/>
          <w:lang w:val="pl-PL"/>
        </w:rPr>
        <w:t>Fronda,</w:t>
      </w:r>
      <w:r w:rsidRPr="00887C72">
        <w:rPr>
          <w:rFonts w:asciiTheme="majorHAnsi" w:hAnsiTheme="majorHAnsi" w:cstheme="majorHAnsi"/>
          <w:sz w:val="20"/>
          <w:szCs w:val="20"/>
          <w:lang w:val="pl-PL"/>
        </w:rPr>
        <w:t xml:space="preserve"> (May 2001)</w:t>
      </w:r>
    </w:p>
  </w:footnote>
  <w:footnote w:id="93">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Style w:val="FootnoteReference"/>
          <w:rFonts w:asciiTheme="majorHAnsi" w:hAnsiTheme="majorHAnsi" w:cstheme="majorHAnsi"/>
          <w:sz w:val="20"/>
          <w:szCs w:val="20"/>
        </w:rPr>
        <w:footnoteRef/>
      </w:r>
      <w:r w:rsidRPr="00887C72">
        <w:rPr>
          <w:rFonts w:asciiTheme="majorHAnsi" w:hAnsiTheme="majorHAnsi" w:cstheme="majorHAnsi"/>
          <w:sz w:val="20"/>
          <w:szCs w:val="20"/>
        </w:rPr>
        <w:t xml:space="preserve"> Central Intelligence Agency United States of America, </w:t>
      </w:r>
      <w:r w:rsidRPr="00887C72">
        <w:rPr>
          <w:rFonts w:asciiTheme="majorHAnsi" w:hAnsiTheme="majorHAnsi" w:cstheme="majorHAnsi"/>
          <w:i/>
          <w:sz w:val="20"/>
          <w:szCs w:val="20"/>
        </w:rPr>
        <w:t>The Soviet Succession</w:t>
      </w:r>
      <w:r w:rsidRPr="00887C72">
        <w:rPr>
          <w:rFonts w:asciiTheme="majorHAnsi" w:hAnsiTheme="majorHAnsi" w:cstheme="majorHAnsi"/>
          <w:sz w:val="20"/>
          <w:szCs w:val="20"/>
        </w:rPr>
        <w:t>, &lt;https://www.cia.gov/library/readingroom/docs/CIA-RDP90T01298R000200290001-1.pdf&gt;, pp. 6-7 [accessed 27 April 2018]</w:t>
      </w:r>
    </w:p>
  </w:footnote>
  <w:footnote w:id="94">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lang w:val="pl-PL"/>
        </w:rPr>
        <w:t xml:space="preserve">Zebrowski, Leszek, </w:t>
      </w:r>
      <w:r w:rsidRPr="00887C72">
        <w:rPr>
          <w:rFonts w:asciiTheme="majorHAnsi" w:hAnsiTheme="majorHAnsi" w:cstheme="majorHAnsi"/>
        </w:rPr>
        <w:t xml:space="preserve">Zebrowski, Leszek, "Red Poison: Myths against Poland act II", (Warsaw: Capital Book , 2015) </w:t>
      </w:r>
    </w:p>
  </w:footnote>
  <w:footnote w:id="95">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50-52</w:t>
      </w:r>
    </w:p>
  </w:footnote>
  <w:footnote w:id="96">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Solidarity, </w:t>
      </w:r>
      <w:r w:rsidRPr="00887C72">
        <w:rPr>
          <w:rFonts w:asciiTheme="majorHAnsi" w:hAnsiTheme="majorHAnsi" w:cstheme="majorHAnsi"/>
          <w:i/>
          <w:sz w:val="20"/>
          <w:szCs w:val="20"/>
        </w:rPr>
        <w:t>21 Postulates</w:t>
      </w:r>
      <w:r w:rsidRPr="00887C72">
        <w:rPr>
          <w:rFonts w:asciiTheme="majorHAnsi" w:hAnsiTheme="majorHAnsi" w:cstheme="majorHAnsi"/>
          <w:sz w:val="20"/>
          <w:szCs w:val="20"/>
        </w:rPr>
        <w:t>, Official Solidarity Website, &lt;http://www.solidarnosc.org.pl/21-postulatow&gt;, [accessed 28 March 2018]</w:t>
      </w:r>
    </w:p>
  </w:footnote>
  <w:footnote w:id="97">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Cenckiewicz, Slawomir, </w:t>
      </w:r>
      <w:r w:rsidRPr="00887C72">
        <w:rPr>
          <w:rFonts w:asciiTheme="majorHAnsi" w:hAnsiTheme="majorHAnsi" w:cstheme="majorHAnsi"/>
          <w:i/>
        </w:rPr>
        <w:t>The Long Arm of Moscow</w:t>
      </w:r>
      <w:r w:rsidRPr="00887C72">
        <w:rPr>
          <w:rFonts w:asciiTheme="majorHAnsi" w:hAnsiTheme="majorHAnsi" w:cstheme="majorHAnsi"/>
        </w:rPr>
        <w:t>, (Warsaw: Zysk i Ska, 2011), pp. 40-48</w:t>
      </w:r>
    </w:p>
  </w:footnote>
  <w:footnote w:id="98">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50-52</w:t>
      </w:r>
    </w:p>
  </w:footnote>
  <w:footnote w:id="99">
    <w:p w:rsidR="008960AE" w:rsidRPr="00887C72" w:rsidRDefault="008960AE">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Cenckiewicz, Slawomir, </w:t>
      </w:r>
      <w:r w:rsidRPr="00887C72">
        <w:rPr>
          <w:rFonts w:asciiTheme="majorHAnsi" w:hAnsiTheme="majorHAnsi" w:cstheme="majorHAnsi"/>
          <w:i/>
          <w:sz w:val="20"/>
          <w:szCs w:val="20"/>
        </w:rPr>
        <w:t>The Long Arm of Moscow</w:t>
      </w:r>
      <w:r w:rsidRPr="00887C72">
        <w:rPr>
          <w:rFonts w:asciiTheme="majorHAnsi" w:hAnsiTheme="majorHAnsi" w:cstheme="majorHAnsi"/>
          <w:sz w:val="20"/>
          <w:szCs w:val="20"/>
        </w:rPr>
        <w:t>, (Warsaw: Zysk i Ska, 2011), pp. 56-60</w:t>
      </w:r>
    </w:p>
  </w:footnote>
  <w:footnote w:id="100">
    <w:p w:rsidR="008960AE" w:rsidRPr="00887C72" w:rsidRDefault="008960AE" w:rsidP="00560190">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Bukovsky, Archives, Soviet Archies: Poland, &lt;http://www.bukovsky-archives.net/pdfs/poland/pol80-4.pdf&gt;, [accessed 20 April 2018]</w:t>
      </w:r>
    </w:p>
  </w:footnote>
  <w:footnote w:id="101">
    <w:p w:rsidR="008960AE" w:rsidRPr="00887C72" w:rsidRDefault="008960AE" w:rsidP="00560190">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Cenckiewicz, Slawomir, </w:t>
      </w:r>
      <w:r w:rsidRPr="00887C72">
        <w:rPr>
          <w:rFonts w:asciiTheme="majorHAnsi" w:hAnsiTheme="majorHAnsi" w:cstheme="majorHAnsi"/>
          <w:i/>
        </w:rPr>
        <w:t>The Long Arm of Moscow</w:t>
      </w:r>
      <w:r w:rsidRPr="00887C72">
        <w:rPr>
          <w:rFonts w:asciiTheme="majorHAnsi" w:hAnsiTheme="majorHAnsi" w:cstheme="majorHAnsi"/>
        </w:rPr>
        <w:t>, (Warsaw: Zysk i Ska, 2011), pp. 22-24</w:t>
      </w:r>
    </w:p>
  </w:footnote>
  <w:footnote w:id="102">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508</w:t>
      </w:r>
    </w:p>
  </w:footnote>
  <w:footnote w:id="103">
    <w:p w:rsidR="008960AE" w:rsidRPr="00887C72" w:rsidRDefault="008960AE" w:rsidP="00560190">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Intitute of National Remembarnce, 13 December before and after vol. 2, (Warsaw: IPN, 2007) p. 142</w:t>
      </w:r>
    </w:p>
  </w:footnote>
  <w:footnote w:id="104">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512-513</w:t>
      </w:r>
    </w:p>
  </w:footnote>
  <w:footnote w:id="105">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515-516</w:t>
      </w:r>
    </w:p>
  </w:footnote>
  <w:footnote w:id="106">
    <w:p w:rsidR="008960AE" w:rsidRPr="00887C72" w:rsidRDefault="008960AE" w:rsidP="00560190">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Cenckiewicz, Slawomir, </w:t>
      </w:r>
      <w:r w:rsidRPr="00887C72">
        <w:rPr>
          <w:rFonts w:asciiTheme="majorHAnsi" w:hAnsiTheme="majorHAnsi" w:cstheme="majorHAnsi"/>
          <w:i/>
        </w:rPr>
        <w:t>The Long Arm of Moscow</w:t>
      </w:r>
      <w:r w:rsidRPr="00887C72">
        <w:rPr>
          <w:rFonts w:asciiTheme="majorHAnsi" w:hAnsiTheme="majorHAnsi" w:cstheme="majorHAnsi"/>
        </w:rPr>
        <w:t>, (Warsaw: Zysk i Ska, 2011), p. 78</w:t>
      </w:r>
    </w:p>
  </w:footnote>
  <w:footnote w:id="107">
    <w:p w:rsidR="008960AE" w:rsidRPr="00887C72" w:rsidRDefault="008960AE" w:rsidP="00560190">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35</w:t>
      </w:r>
    </w:p>
  </w:footnote>
  <w:footnote w:id="108">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Institute of National Remembrance, 1985, Note from conversation between Jacek Kuron and mjr. Jan Lesiak from III department conducted 14 September 1985, IPN 0204/1417 t. 12, k. 65-67I&lt;http://www.videofact.com/mark/kuron_%20z_SB2.htm&gt;</w:t>
      </w:r>
    </w:p>
  </w:footnote>
  <w:footnote w:id="109">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Majewski,A., "Scandals of the III RP", (Warsaw: SlowaiMysli, 2014) p. 44</w:t>
      </w:r>
    </w:p>
  </w:footnote>
  <w:footnote w:id="110">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44 </w:t>
      </w:r>
    </w:p>
  </w:footnote>
  <w:footnote w:id="111">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45</w:t>
      </w:r>
    </w:p>
  </w:footnote>
  <w:footnote w:id="112">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Wieczorkiwicz, Pawel, Bazylow, Ludwik, </w:t>
      </w:r>
      <w:r w:rsidRPr="00887C72">
        <w:rPr>
          <w:rFonts w:asciiTheme="majorHAnsi" w:hAnsiTheme="majorHAnsi" w:cstheme="majorHAnsi"/>
          <w:i/>
        </w:rPr>
        <w:t>the History of Russia</w:t>
      </w:r>
      <w:r w:rsidRPr="00887C72">
        <w:rPr>
          <w:rFonts w:asciiTheme="majorHAnsi" w:hAnsiTheme="majorHAnsi" w:cstheme="majorHAnsi"/>
        </w:rPr>
        <w:t>, (Warsaw: Ossolineum, 2006), pp. 512</w:t>
      </w:r>
    </w:p>
  </w:footnote>
  <w:footnote w:id="113">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Institute of National Remembrance, Archives, &lt;https://ipn.gov.pl/pl/dla-mediow/media-o-ipn/15560,PRZEGLAD-MEDIOW-13-grudnia-2011.pdf&gt;, [accessed 10 April 2018]</w:t>
      </w:r>
    </w:p>
  </w:footnote>
  <w:footnote w:id="114">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Majewski,A., "Scandals of the III RP", (Warsaw: SlowaiMysli, 2014) pp. 50-52</w:t>
      </w:r>
    </w:p>
  </w:footnote>
  <w:footnote w:id="115">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Institute of National Remembrance, Biuletin of Public Information: Wlodzimierz Cimoszewicz, &lt;https://archive.is/6rj26&gt;, </w:t>
      </w:r>
    </w:p>
  </w:footnote>
  <w:footnote w:id="116">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Wisniewska, Anna, Will Poland get Energy Independent after 1922?, &lt; https://www.polskieradio.pl/42/3167/Artykul/1862100,Polska-po-2022-r-uniezalezni-sie-od-dostaw-gazu-z-Rosji&gt;, [20 April 2018]</w:t>
      </w:r>
    </w:p>
  </w:footnote>
  <w:footnote w:id="117">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Dziennik, &lt;http://wiadomosci.dziennik.pl/wydarzenia/artykuly/413187,obop-43-proc-polakow-uwaza-wprowadzenie-stanu-wojennego-za-uzasadnione.html&gt;, in </w:t>
      </w:r>
      <w:r w:rsidRPr="00887C72">
        <w:rPr>
          <w:rFonts w:asciiTheme="majorHAnsi" w:hAnsiTheme="majorHAnsi" w:cstheme="majorHAnsi"/>
          <w:i/>
          <w:sz w:val="20"/>
          <w:szCs w:val="20"/>
        </w:rPr>
        <w:t>Polsih Agency Press</w:t>
      </w:r>
      <w:r w:rsidRPr="00887C72">
        <w:rPr>
          <w:rFonts w:asciiTheme="majorHAnsi" w:hAnsiTheme="majorHAnsi" w:cstheme="majorHAnsi"/>
          <w:sz w:val="20"/>
          <w:szCs w:val="20"/>
        </w:rPr>
        <w:t xml:space="preserve">, [accessed 10 April 2018] </w:t>
      </w:r>
    </w:p>
  </w:footnote>
  <w:footnote w:id="118">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Intitute of National Remembarnce, 13 December before and after vol. 2, (Warsaw: IPN, 2007) p. 153</w:t>
      </w:r>
    </w:p>
  </w:footnote>
  <w:footnote w:id="119">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Bukovsky, Vladimir, Soviet Archives: Poland, trans. Marcin Gawlik, &lt; http://www.bukovsky-archives.net/pdfs/poland/pl81-11b.pdf&gt;, [accessed 20 April 2018]</w:t>
      </w:r>
    </w:p>
  </w:footnote>
  <w:footnote w:id="120">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lang w:val="pl-PL"/>
        </w:rPr>
        <w:t xml:space="preserve">Zebrowski, Leszek, </w:t>
      </w:r>
      <w:r w:rsidRPr="00887C72">
        <w:rPr>
          <w:rFonts w:asciiTheme="majorHAnsi" w:hAnsiTheme="majorHAnsi" w:cstheme="majorHAnsi"/>
        </w:rPr>
        <w:t xml:space="preserve">Zebrowski, Leszek, "Red Poison: Myths against Poland act II", (Warsaw: Capital Book , 2015) </w:t>
      </w:r>
    </w:p>
  </w:footnote>
  <w:footnote w:id="121">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81-82</w:t>
      </w:r>
    </w:p>
  </w:footnote>
  <w:footnote w:id="122">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83-84</w:t>
      </w:r>
    </w:p>
  </w:footnote>
  <w:footnote w:id="123">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85-87</w:t>
      </w:r>
    </w:p>
  </w:footnote>
  <w:footnote w:id="124">
    <w:p w:rsidR="008960AE" w:rsidRPr="00887C72" w:rsidRDefault="008960AE" w:rsidP="00E96F5C">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pp 90-91</w:t>
      </w:r>
    </w:p>
  </w:footnote>
  <w:footnote w:id="125">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Ibid. p. 95</w:t>
      </w:r>
    </w:p>
  </w:footnote>
  <w:footnote w:id="126">
    <w:p w:rsidR="008960AE" w:rsidRPr="00887C72" w:rsidRDefault="008960AE" w:rsidP="00AC5054">
      <w:pPr>
        <w:rPr>
          <w:rFonts w:asciiTheme="majorHAnsi" w:hAnsiTheme="majorHAnsi" w:cstheme="majorHAnsi"/>
          <w:sz w:val="20"/>
          <w:szCs w:val="20"/>
        </w:rPr>
      </w:pPr>
      <w:r w:rsidRPr="00887C72">
        <w:rPr>
          <w:rStyle w:val="FootnoteReference"/>
          <w:rFonts w:asciiTheme="majorHAnsi" w:hAnsiTheme="majorHAnsi" w:cstheme="majorHAnsi"/>
          <w:sz w:val="20"/>
          <w:szCs w:val="20"/>
        </w:rPr>
        <w:footnoteRef/>
      </w:r>
      <w:r w:rsidRPr="00887C72">
        <w:rPr>
          <w:rFonts w:asciiTheme="majorHAnsi" w:hAnsiTheme="majorHAnsi" w:cstheme="majorHAnsi"/>
          <w:sz w:val="20"/>
          <w:szCs w:val="20"/>
        </w:rPr>
        <w:t xml:space="preserve"> Ibid. p. 96</w:t>
      </w:r>
    </w:p>
  </w:footnote>
  <w:footnote w:id="127">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Ministry of Defence, &lt;http://www.mon.gov.pl/d/pliki/rozne/dla-mediow/2017/11/raport.pdf&gt;, [accessed 25 April 2018]</w:t>
      </w:r>
    </w:p>
  </w:footnote>
  <w:footnote w:id="128">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Majewski,A., "Scandals of the III RP", (Warsaw: SlowaiMysli, 2014)</w:t>
      </w:r>
    </w:p>
  </w:footnote>
  <w:footnote w:id="129">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Sumlinski, W., "The dangerous connexions of Bronislaw Komorowski", (Warsaw: WojciechSumlinski Reporter, 2015)</w:t>
      </w:r>
    </w:p>
  </w:footnote>
  <w:footnote w:id="130">
    <w:p w:rsidR="008960AE" w:rsidRPr="00887C72" w:rsidRDefault="008960AE">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p>
  </w:footnote>
  <w:footnote w:id="131">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w:t>
      </w:r>
      <w:r w:rsidRPr="00887C72">
        <w:rPr>
          <w:rFonts w:asciiTheme="majorHAnsi" w:hAnsiTheme="majorHAnsi" w:cstheme="majorHAnsi"/>
          <w:i/>
        </w:rPr>
        <w:t>Night Shift: Backstage of Lustration act,</w:t>
      </w:r>
      <w:r w:rsidRPr="00887C72">
        <w:rPr>
          <w:rFonts w:asciiTheme="majorHAnsi" w:hAnsiTheme="majorHAnsi" w:cstheme="majorHAnsi"/>
        </w:rPr>
        <w:t xml:space="preserve"> Kurski, Jacek, Balcerzak, Michal, TVP s.a. Polish Television, Warsaw, (1994), VHS, 61.43 minutes. Movie made completely of archival material obtained from Polish Television archives, &lt; https://www.youtube.com/watch?v=hu1a3xT9db0&gt;, [accessed 10 March]</w:t>
      </w:r>
    </w:p>
  </w:footnote>
  <w:footnote w:id="132">
    <w:p w:rsidR="008960AE" w:rsidRPr="00887C72" w:rsidRDefault="008960AE" w:rsidP="00AC5054">
      <w:pPr>
        <w:pStyle w:val="FootnoteText"/>
        <w:rPr>
          <w:rFonts w:asciiTheme="majorHAnsi" w:hAnsiTheme="majorHAnsi" w:cstheme="majorHAnsi"/>
        </w:rPr>
      </w:pPr>
      <w:r w:rsidRPr="00887C72">
        <w:rPr>
          <w:rStyle w:val="FootnoteReference"/>
          <w:rFonts w:asciiTheme="majorHAnsi" w:hAnsiTheme="majorHAnsi" w:cstheme="majorHAnsi"/>
        </w:rPr>
        <w:footnoteRef/>
      </w:r>
      <w:r w:rsidRPr="00887C72">
        <w:rPr>
          <w:rFonts w:asciiTheme="majorHAnsi" w:hAnsiTheme="majorHAnsi" w:cstheme="majorHAnsi"/>
        </w:rPr>
        <w:t xml:space="preserve"> Plusy-Dodatnie, Plusy -Ujemne, Grzegorz Braun, Cinemaster and TVP Wroclaw, (2006), 47.54 min., &lt;https://www.youtube.com/watch?v=x66eeVOs3xs&gt;, [accessed 10 APril 2018]</w:t>
      </w:r>
    </w:p>
  </w:footnote>
  <w:footnote w:id="133">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Institute of National Remembrance, </w:t>
      </w:r>
      <w:r w:rsidRPr="00887C72">
        <w:rPr>
          <w:rFonts w:asciiTheme="majorHAnsi" w:hAnsiTheme="majorHAnsi" w:cstheme="majorHAnsi"/>
          <w:i/>
          <w:sz w:val="20"/>
          <w:szCs w:val="20"/>
        </w:rPr>
        <w:t>Opinion of the Court Institute of Expert Opinion issued as a result of investigation to check originality of Lech Walesa operational documents</w:t>
      </w:r>
      <w:r w:rsidRPr="00887C72">
        <w:rPr>
          <w:rFonts w:asciiTheme="majorHAnsi" w:hAnsiTheme="majorHAnsi" w:cstheme="majorHAnsi"/>
          <w:sz w:val="20"/>
          <w:szCs w:val="20"/>
        </w:rPr>
        <w:t xml:space="preserve">, (10. 01 2018)   </w:t>
      </w:r>
    </w:p>
  </w:footnote>
  <w:footnote w:id="134">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Institute of Political Studies, Polish Academy of Science, </w:t>
      </w:r>
      <w:r w:rsidRPr="00887C72">
        <w:rPr>
          <w:rFonts w:asciiTheme="majorHAnsi" w:hAnsiTheme="majorHAnsi" w:cstheme="majorHAnsi"/>
          <w:i/>
          <w:sz w:val="20"/>
          <w:szCs w:val="20"/>
        </w:rPr>
        <w:t>Political Studies</w:t>
      </w:r>
      <w:r w:rsidRPr="00887C72">
        <w:rPr>
          <w:rFonts w:asciiTheme="majorHAnsi" w:hAnsiTheme="majorHAnsi" w:cstheme="majorHAnsi"/>
          <w:sz w:val="20"/>
          <w:szCs w:val="20"/>
        </w:rPr>
        <w:t>, vol. 45, issue 1, (Warsaw: Institute of Politic Studies PAN, 2017) p. 35</w:t>
      </w:r>
    </w:p>
  </w:footnote>
  <w:footnote w:id="135">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pp. 35-36</w:t>
      </w:r>
    </w:p>
  </w:footnote>
  <w:footnote w:id="136">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pp. 35-36</w:t>
      </w:r>
    </w:p>
  </w:footnote>
  <w:footnote w:id="137">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Ibid. p. 36</w:t>
      </w:r>
    </w:p>
  </w:footnote>
  <w:footnote w:id="138">
    <w:p w:rsidR="008960AE" w:rsidRPr="00887C72" w:rsidRDefault="008960AE" w:rsidP="00AC5054">
      <w:pPr>
        <w:pStyle w:val="normal0"/>
        <w:pBdr>
          <w:top w:val="nil"/>
          <w:left w:val="nil"/>
          <w:bottom w:val="nil"/>
          <w:right w:val="nil"/>
          <w:between w:val="nil"/>
        </w:pBdr>
        <w:spacing w:after="0" w:line="240" w:lineRule="auto"/>
        <w:rPr>
          <w:rFonts w:asciiTheme="majorHAnsi" w:hAnsiTheme="majorHAnsi" w:cstheme="majorHAnsi"/>
          <w:sz w:val="20"/>
          <w:szCs w:val="20"/>
        </w:rPr>
      </w:pPr>
      <w:r w:rsidRPr="00887C72">
        <w:rPr>
          <w:rFonts w:asciiTheme="majorHAnsi" w:hAnsiTheme="majorHAnsi" w:cstheme="majorHAnsi"/>
          <w:sz w:val="20"/>
          <w:szCs w:val="20"/>
          <w:vertAlign w:val="superscript"/>
        </w:rPr>
        <w:footnoteRef/>
      </w:r>
      <w:r w:rsidRPr="00887C72">
        <w:rPr>
          <w:rFonts w:asciiTheme="majorHAnsi" w:hAnsiTheme="majorHAnsi" w:cstheme="majorHAnsi"/>
          <w:sz w:val="20"/>
          <w:szCs w:val="20"/>
        </w:rPr>
        <w:t xml:space="preserve"> Gwiazda, Andrzej, They were suppose to eliminate only 'ekstrema'</w:t>
      </w:r>
      <w:r w:rsidRPr="00887C72">
        <w:rPr>
          <w:rFonts w:asciiTheme="majorHAnsi" w:hAnsiTheme="majorHAnsi" w:cstheme="majorHAnsi"/>
          <w:i/>
          <w:sz w:val="20"/>
          <w:szCs w:val="20"/>
        </w:rPr>
        <w:t>, Bibula: Independent Journal</w:t>
      </w:r>
      <w:r w:rsidRPr="00887C72">
        <w:rPr>
          <w:rFonts w:asciiTheme="majorHAnsi" w:hAnsiTheme="majorHAnsi" w:cstheme="majorHAnsi"/>
          <w:sz w:val="20"/>
          <w:szCs w:val="20"/>
        </w:rPr>
        <w:t>, (13 December 2006),  &lt;http://www.bibula.com/?p=792&gt;, [accessed 10 March 2018]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9218"/>
  </w:hdrShapeDefaults>
  <w:footnotePr>
    <w:footnote w:id="0"/>
    <w:footnote w:id="1"/>
  </w:footnotePr>
  <w:endnotePr>
    <w:endnote w:id="0"/>
    <w:endnote w:id="1"/>
  </w:endnotePr>
  <w:compat/>
  <w:rsids>
    <w:rsidRoot w:val="00D371C6"/>
    <w:rsid w:val="00046109"/>
    <w:rsid w:val="00061666"/>
    <w:rsid w:val="00063186"/>
    <w:rsid w:val="0007465B"/>
    <w:rsid w:val="0009275E"/>
    <w:rsid w:val="00093BA5"/>
    <w:rsid w:val="000A390D"/>
    <w:rsid w:val="000B0418"/>
    <w:rsid w:val="000F3757"/>
    <w:rsid w:val="00103833"/>
    <w:rsid w:val="001119B9"/>
    <w:rsid w:val="001874ED"/>
    <w:rsid w:val="001A1904"/>
    <w:rsid w:val="001A5719"/>
    <w:rsid w:val="001B1468"/>
    <w:rsid w:val="001C5EFC"/>
    <w:rsid w:val="001D555C"/>
    <w:rsid w:val="001E7C8C"/>
    <w:rsid w:val="002228D2"/>
    <w:rsid w:val="002A4AAE"/>
    <w:rsid w:val="002F666C"/>
    <w:rsid w:val="00304916"/>
    <w:rsid w:val="00327713"/>
    <w:rsid w:val="00332F16"/>
    <w:rsid w:val="003456A1"/>
    <w:rsid w:val="00350688"/>
    <w:rsid w:val="003535A6"/>
    <w:rsid w:val="003874F5"/>
    <w:rsid w:val="0039350F"/>
    <w:rsid w:val="003A62BA"/>
    <w:rsid w:val="003C6B8F"/>
    <w:rsid w:val="003C70D0"/>
    <w:rsid w:val="003E239A"/>
    <w:rsid w:val="00400086"/>
    <w:rsid w:val="00406351"/>
    <w:rsid w:val="00427E8C"/>
    <w:rsid w:val="00432D10"/>
    <w:rsid w:val="004513AA"/>
    <w:rsid w:val="00471CBB"/>
    <w:rsid w:val="00472DB0"/>
    <w:rsid w:val="004759A3"/>
    <w:rsid w:val="00482D36"/>
    <w:rsid w:val="00490513"/>
    <w:rsid w:val="004A4FD4"/>
    <w:rsid w:val="004B60F9"/>
    <w:rsid w:val="004D191D"/>
    <w:rsid w:val="004D73BA"/>
    <w:rsid w:val="00524D3F"/>
    <w:rsid w:val="00553787"/>
    <w:rsid w:val="00557FD3"/>
    <w:rsid w:val="00560190"/>
    <w:rsid w:val="00587054"/>
    <w:rsid w:val="005A1F46"/>
    <w:rsid w:val="005B102E"/>
    <w:rsid w:val="005B2B32"/>
    <w:rsid w:val="005B36B2"/>
    <w:rsid w:val="005B3AFB"/>
    <w:rsid w:val="005C28B4"/>
    <w:rsid w:val="005F4904"/>
    <w:rsid w:val="006160AF"/>
    <w:rsid w:val="00623114"/>
    <w:rsid w:val="00624665"/>
    <w:rsid w:val="0064287E"/>
    <w:rsid w:val="00650BFC"/>
    <w:rsid w:val="00664215"/>
    <w:rsid w:val="00687384"/>
    <w:rsid w:val="006A1542"/>
    <w:rsid w:val="006A4B1C"/>
    <w:rsid w:val="006C0CE5"/>
    <w:rsid w:val="006E4492"/>
    <w:rsid w:val="006E6AE1"/>
    <w:rsid w:val="006E7EA9"/>
    <w:rsid w:val="007052F3"/>
    <w:rsid w:val="0070589E"/>
    <w:rsid w:val="007070A5"/>
    <w:rsid w:val="00716FF0"/>
    <w:rsid w:val="00731CF7"/>
    <w:rsid w:val="0074521E"/>
    <w:rsid w:val="0075750C"/>
    <w:rsid w:val="007910CC"/>
    <w:rsid w:val="00840737"/>
    <w:rsid w:val="008576A8"/>
    <w:rsid w:val="00887C72"/>
    <w:rsid w:val="008960AE"/>
    <w:rsid w:val="008B570B"/>
    <w:rsid w:val="008B7AD1"/>
    <w:rsid w:val="008D6C6B"/>
    <w:rsid w:val="00920C08"/>
    <w:rsid w:val="00925DD9"/>
    <w:rsid w:val="00955A2F"/>
    <w:rsid w:val="00957F33"/>
    <w:rsid w:val="009757D7"/>
    <w:rsid w:val="009762A4"/>
    <w:rsid w:val="00982367"/>
    <w:rsid w:val="00983543"/>
    <w:rsid w:val="00987680"/>
    <w:rsid w:val="009B51C2"/>
    <w:rsid w:val="009B7FA7"/>
    <w:rsid w:val="009C6D01"/>
    <w:rsid w:val="009E2CB8"/>
    <w:rsid w:val="009E6A23"/>
    <w:rsid w:val="00A37DC7"/>
    <w:rsid w:val="00A923AD"/>
    <w:rsid w:val="00A95FB6"/>
    <w:rsid w:val="00AC5054"/>
    <w:rsid w:val="00AD5CA2"/>
    <w:rsid w:val="00AE24BD"/>
    <w:rsid w:val="00AE3285"/>
    <w:rsid w:val="00B048BB"/>
    <w:rsid w:val="00B13AEF"/>
    <w:rsid w:val="00B3421E"/>
    <w:rsid w:val="00B44A0D"/>
    <w:rsid w:val="00BB4D96"/>
    <w:rsid w:val="00BC1A95"/>
    <w:rsid w:val="00C201C5"/>
    <w:rsid w:val="00C20D0C"/>
    <w:rsid w:val="00C21063"/>
    <w:rsid w:val="00C314B0"/>
    <w:rsid w:val="00C50D79"/>
    <w:rsid w:val="00C621BC"/>
    <w:rsid w:val="00C71925"/>
    <w:rsid w:val="00CA4F07"/>
    <w:rsid w:val="00CA79C0"/>
    <w:rsid w:val="00CB6DBF"/>
    <w:rsid w:val="00D03815"/>
    <w:rsid w:val="00D06B0B"/>
    <w:rsid w:val="00D07066"/>
    <w:rsid w:val="00D175F9"/>
    <w:rsid w:val="00D26247"/>
    <w:rsid w:val="00D35808"/>
    <w:rsid w:val="00D371C6"/>
    <w:rsid w:val="00D41458"/>
    <w:rsid w:val="00D617E1"/>
    <w:rsid w:val="00D74029"/>
    <w:rsid w:val="00D864CE"/>
    <w:rsid w:val="00DB675D"/>
    <w:rsid w:val="00DB7198"/>
    <w:rsid w:val="00DC1BD9"/>
    <w:rsid w:val="00DC4C8A"/>
    <w:rsid w:val="00DD1D27"/>
    <w:rsid w:val="00DD608E"/>
    <w:rsid w:val="00E163EF"/>
    <w:rsid w:val="00E32446"/>
    <w:rsid w:val="00E55E19"/>
    <w:rsid w:val="00E60FC2"/>
    <w:rsid w:val="00E86EEC"/>
    <w:rsid w:val="00E91DC6"/>
    <w:rsid w:val="00E96F5C"/>
    <w:rsid w:val="00ED5D56"/>
    <w:rsid w:val="00ED6961"/>
    <w:rsid w:val="00EE4E7E"/>
    <w:rsid w:val="00EE5EB5"/>
    <w:rsid w:val="00F13C11"/>
    <w:rsid w:val="00F163D7"/>
    <w:rsid w:val="00F508A2"/>
    <w:rsid w:val="00FC3A9E"/>
    <w:rsid w:val="00FD6F65"/>
    <w:rsid w:val="00FE0593"/>
    <w:rsid w:val="00FE56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0513"/>
  </w:style>
  <w:style w:type="paragraph" w:styleId="Heading1">
    <w:name w:val="heading 1"/>
    <w:basedOn w:val="normal0"/>
    <w:next w:val="normal0"/>
    <w:link w:val="Heading1Char"/>
    <w:rsid w:val="00D371C6"/>
    <w:pPr>
      <w:keepNext/>
      <w:spacing w:before="240" w:after="60" w:line="240" w:lineRule="auto"/>
      <w:outlineLvl w:val="0"/>
    </w:pPr>
    <w:rPr>
      <w:rFonts w:ascii="Arial" w:eastAsia="Arial" w:hAnsi="Arial" w:cs="Arial"/>
      <w:b/>
      <w:sz w:val="32"/>
      <w:szCs w:val="32"/>
    </w:rPr>
  </w:style>
  <w:style w:type="paragraph" w:styleId="Heading2">
    <w:name w:val="heading 2"/>
    <w:basedOn w:val="normal0"/>
    <w:next w:val="normal0"/>
    <w:rsid w:val="00D371C6"/>
    <w:pPr>
      <w:keepNext/>
      <w:keepLines/>
      <w:spacing w:before="360" w:after="80"/>
      <w:outlineLvl w:val="1"/>
    </w:pPr>
    <w:rPr>
      <w:b/>
      <w:sz w:val="36"/>
      <w:szCs w:val="36"/>
    </w:rPr>
  </w:style>
  <w:style w:type="paragraph" w:styleId="Heading3">
    <w:name w:val="heading 3"/>
    <w:basedOn w:val="normal0"/>
    <w:next w:val="normal0"/>
    <w:rsid w:val="00D371C6"/>
    <w:pPr>
      <w:keepNext/>
      <w:spacing w:after="0" w:line="240" w:lineRule="auto"/>
      <w:ind w:left="720"/>
      <w:jc w:val="both"/>
      <w:outlineLvl w:val="2"/>
    </w:pPr>
    <w:rPr>
      <w:rFonts w:ascii="Tahoma" w:eastAsia="Tahoma" w:hAnsi="Tahoma" w:cs="Tahoma"/>
      <w:b/>
      <w:sz w:val="20"/>
      <w:szCs w:val="20"/>
    </w:rPr>
  </w:style>
  <w:style w:type="paragraph" w:styleId="Heading4">
    <w:name w:val="heading 4"/>
    <w:basedOn w:val="normal0"/>
    <w:next w:val="normal0"/>
    <w:rsid w:val="00D371C6"/>
    <w:pPr>
      <w:keepNext/>
      <w:keepLines/>
      <w:spacing w:before="240" w:after="40"/>
      <w:outlineLvl w:val="3"/>
    </w:pPr>
    <w:rPr>
      <w:b/>
      <w:sz w:val="24"/>
      <w:szCs w:val="24"/>
    </w:rPr>
  </w:style>
  <w:style w:type="paragraph" w:styleId="Heading5">
    <w:name w:val="heading 5"/>
    <w:basedOn w:val="normal0"/>
    <w:next w:val="normal0"/>
    <w:rsid w:val="00D371C6"/>
    <w:pPr>
      <w:keepNext/>
      <w:keepLines/>
      <w:spacing w:before="220" w:after="40"/>
      <w:outlineLvl w:val="4"/>
    </w:pPr>
    <w:rPr>
      <w:b/>
    </w:rPr>
  </w:style>
  <w:style w:type="paragraph" w:styleId="Heading6">
    <w:name w:val="heading 6"/>
    <w:basedOn w:val="normal0"/>
    <w:next w:val="normal0"/>
    <w:rsid w:val="00D371C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371C6"/>
  </w:style>
  <w:style w:type="paragraph" w:styleId="Title">
    <w:name w:val="Title"/>
    <w:basedOn w:val="normal0"/>
    <w:next w:val="normal0"/>
    <w:rsid w:val="00D371C6"/>
    <w:pPr>
      <w:keepNext/>
      <w:keepLines/>
      <w:spacing w:before="480" w:after="120"/>
    </w:pPr>
    <w:rPr>
      <w:b/>
      <w:sz w:val="72"/>
      <w:szCs w:val="72"/>
    </w:rPr>
  </w:style>
  <w:style w:type="paragraph" w:styleId="Subtitle">
    <w:name w:val="Subtitle"/>
    <w:basedOn w:val="normal0"/>
    <w:next w:val="normal0"/>
    <w:rsid w:val="00D371C6"/>
    <w:pPr>
      <w:keepNext/>
      <w:keepLines/>
      <w:spacing w:before="360" w:after="80"/>
    </w:pPr>
    <w:rPr>
      <w:rFonts w:ascii="Georgia" w:eastAsia="Georgia" w:hAnsi="Georgia" w:cs="Georgia"/>
      <w:i/>
      <w:color w:val="666666"/>
      <w:sz w:val="48"/>
      <w:szCs w:val="48"/>
    </w:rPr>
  </w:style>
  <w:style w:type="table" w:customStyle="1" w:styleId="a">
    <w:basedOn w:val="TableNormal"/>
    <w:rsid w:val="00D371C6"/>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D371C6"/>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D740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029"/>
    <w:rPr>
      <w:rFonts w:ascii="Tahoma" w:hAnsi="Tahoma" w:cs="Tahoma"/>
      <w:sz w:val="16"/>
      <w:szCs w:val="16"/>
    </w:rPr>
  </w:style>
  <w:style w:type="paragraph" w:styleId="FootnoteText">
    <w:name w:val="footnote text"/>
    <w:basedOn w:val="Normal"/>
    <w:link w:val="FootnoteTextChar"/>
    <w:uiPriority w:val="99"/>
    <w:unhideWhenUsed/>
    <w:rsid w:val="00327713"/>
    <w:pPr>
      <w:spacing w:after="0" w:line="240" w:lineRule="auto"/>
    </w:pPr>
    <w:rPr>
      <w:sz w:val="20"/>
      <w:szCs w:val="20"/>
    </w:rPr>
  </w:style>
  <w:style w:type="character" w:customStyle="1" w:styleId="FootnoteTextChar">
    <w:name w:val="Footnote Text Char"/>
    <w:basedOn w:val="DefaultParagraphFont"/>
    <w:link w:val="FootnoteText"/>
    <w:uiPriority w:val="99"/>
    <w:rsid w:val="00327713"/>
    <w:rPr>
      <w:sz w:val="20"/>
      <w:szCs w:val="20"/>
    </w:rPr>
  </w:style>
  <w:style w:type="character" w:styleId="FootnoteReference">
    <w:name w:val="footnote reference"/>
    <w:basedOn w:val="DefaultParagraphFont"/>
    <w:uiPriority w:val="99"/>
    <w:semiHidden/>
    <w:unhideWhenUsed/>
    <w:rsid w:val="00327713"/>
    <w:rPr>
      <w:vertAlign w:val="superscript"/>
    </w:rPr>
  </w:style>
  <w:style w:type="character" w:styleId="HTMLCite">
    <w:name w:val="HTML Cite"/>
    <w:basedOn w:val="DefaultParagraphFont"/>
    <w:uiPriority w:val="99"/>
    <w:semiHidden/>
    <w:unhideWhenUsed/>
    <w:rsid w:val="003874F5"/>
    <w:rPr>
      <w:i/>
      <w:iCs/>
    </w:rPr>
  </w:style>
  <w:style w:type="character" w:styleId="Hyperlink">
    <w:name w:val="Hyperlink"/>
    <w:basedOn w:val="DefaultParagraphFont"/>
    <w:uiPriority w:val="99"/>
    <w:semiHidden/>
    <w:unhideWhenUsed/>
    <w:rsid w:val="00AC5054"/>
    <w:rPr>
      <w:color w:val="0000FF"/>
      <w:u w:val="single"/>
    </w:rPr>
  </w:style>
  <w:style w:type="character" w:styleId="Emphasis">
    <w:name w:val="Emphasis"/>
    <w:basedOn w:val="DefaultParagraphFont"/>
    <w:uiPriority w:val="20"/>
    <w:qFormat/>
    <w:rsid w:val="00DB675D"/>
    <w:rPr>
      <w:i/>
      <w:iCs/>
    </w:rPr>
  </w:style>
  <w:style w:type="character" w:customStyle="1" w:styleId="Heading1Char">
    <w:name w:val="Heading 1 Char"/>
    <w:basedOn w:val="DefaultParagraphFont"/>
    <w:link w:val="Heading1"/>
    <w:rsid w:val="00887C72"/>
    <w:rPr>
      <w:rFonts w:ascii="Arial" w:eastAsia="Arial" w:hAnsi="Arial" w:cs="Arial"/>
      <w:b/>
      <w:sz w:val="32"/>
      <w:szCs w:val="32"/>
    </w:rPr>
  </w:style>
  <w:style w:type="paragraph" w:styleId="Header">
    <w:name w:val="header"/>
    <w:basedOn w:val="Normal"/>
    <w:link w:val="HeaderChar"/>
    <w:uiPriority w:val="99"/>
    <w:semiHidden/>
    <w:unhideWhenUsed/>
    <w:rsid w:val="005A1F4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F46"/>
  </w:style>
  <w:style w:type="paragraph" w:styleId="Footer">
    <w:name w:val="footer"/>
    <w:basedOn w:val="Normal"/>
    <w:link w:val="FooterChar"/>
    <w:uiPriority w:val="99"/>
    <w:unhideWhenUsed/>
    <w:rsid w:val="005A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F46"/>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BC5777-FB55-4217-BC3A-71C3FF999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44</Pages>
  <Words>11912</Words>
  <Characters>67899</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3</cp:revision>
  <dcterms:created xsi:type="dcterms:W3CDTF">2018-05-11T13:23:00Z</dcterms:created>
  <dcterms:modified xsi:type="dcterms:W3CDTF">2018-05-11T13:27:00Z</dcterms:modified>
</cp:coreProperties>
</file>