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03999" w:rsidRPr="00B03999" w:rsidRDefault="00B03999" w:rsidP="00B03999">
      <w:pPr>
        <w:shd w:val="clear" w:color="auto" w:fill="FFFFFF"/>
        <w:spacing w:after="0"/>
        <w:jc w:val="center"/>
        <w:rPr>
          <w:rFonts w:eastAsia="Times New Roman" w:cs="Times New Roman"/>
          <w:b/>
          <w:i/>
          <w:color w:val="222222"/>
          <w:sz w:val="40"/>
          <w:szCs w:val="40"/>
          <w:lang w:val="en-US"/>
        </w:rPr>
      </w:pPr>
      <w:bookmarkStart w:id="0" w:name="_GoBack"/>
      <w:bookmarkEnd w:id="0"/>
      <w:r w:rsidRPr="00B03999">
        <w:rPr>
          <w:rFonts w:eastAsia="Times New Roman" w:cs="Times New Roman"/>
          <w:b/>
          <w:i/>
          <w:color w:val="222222"/>
          <w:sz w:val="40"/>
          <w:szCs w:val="40"/>
          <w:lang w:val="en-US"/>
        </w:rPr>
        <w:t>Digital skills research methods</w:t>
      </w:r>
    </w:p>
    <w:p w:rsidR="00B03999" w:rsidRPr="00B03999" w:rsidRDefault="00B03999" w:rsidP="00B03999">
      <w:pPr>
        <w:shd w:val="clear" w:color="auto" w:fill="FFFFFF"/>
        <w:spacing w:after="0"/>
        <w:jc w:val="center"/>
        <w:rPr>
          <w:rFonts w:eastAsia="Times New Roman" w:cs="Times New Roman"/>
          <w:b/>
          <w:i/>
          <w:color w:val="222222"/>
          <w:sz w:val="40"/>
          <w:szCs w:val="40"/>
          <w:lang w:val="en-US"/>
        </w:rPr>
      </w:pPr>
      <w:r w:rsidRPr="00B03999">
        <w:rPr>
          <w:rFonts w:eastAsia="Times New Roman" w:cs="Times New Roman"/>
          <w:b/>
          <w:i/>
          <w:color w:val="222222"/>
          <w:sz w:val="40"/>
          <w:szCs w:val="40"/>
          <w:lang w:val="en-US"/>
        </w:rPr>
        <w:t>How celebrity endorsements influence purchase behavior</w:t>
      </w:r>
    </w:p>
    <w:p w:rsidR="00B03999" w:rsidRDefault="00DE30FB" w:rsidP="00DE30FB">
      <w:pPr>
        <w:pStyle w:val="Heading1"/>
        <w:jc w:val="center"/>
      </w:pPr>
      <w:r w:rsidRPr="00DE30FB">
        <w:t>Tean Ann Marie letts</w:t>
      </w:r>
    </w:p>
    <w:p w:rsidR="00B03999" w:rsidRDefault="00B03999">
      <w:pPr>
        <w:spacing w:line="276" w:lineRule="auto"/>
        <w:jc w:val="left"/>
        <w:rPr>
          <w:rFonts w:eastAsiaTheme="majorEastAsia" w:cstheme="majorBidi"/>
          <w:b/>
          <w:bCs/>
          <w:szCs w:val="28"/>
        </w:rPr>
      </w:pPr>
      <w:r>
        <w:br w:type="page"/>
      </w:r>
    </w:p>
    <w:sdt>
      <w:sdtPr>
        <w:rPr>
          <w:rFonts w:ascii="Times New Roman" w:eastAsiaTheme="minorEastAsia" w:hAnsi="Times New Roman" w:cs="Times New Roman"/>
          <w:i/>
          <w:color w:val="000000" w:themeColor="text1"/>
          <w:sz w:val="24"/>
          <w:szCs w:val="24"/>
          <w:lang w:val="en-GB"/>
        </w:rPr>
        <w:id w:val="-936672883"/>
        <w:docPartObj>
          <w:docPartGallery w:val="Table of Contents"/>
          <w:docPartUnique/>
        </w:docPartObj>
      </w:sdtPr>
      <w:sdtEndPr>
        <w:rPr>
          <w:b/>
          <w:bCs/>
          <w:noProof/>
        </w:rPr>
      </w:sdtEndPr>
      <w:sdtContent>
        <w:p w:rsidR="00467472" w:rsidRPr="004279EC" w:rsidRDefault="00467472" w:rsidP="004279EC">
          <w:pPr>
            <w:pStyle w:val="TOCHeading"/>
            <w:spacing w:line="360" w:lineRule="auto"/>
            <w:jc w:val="center"/>
            <w:rPr>
              <w:rFonts w:ascii="Times New Roman" w:hAnsi="Times New Roman" w:cs="Times New Roman"/>
              <w:b/>
              <w:i/>
              <w:color w:val="000000" w:themeColor="text1"/>
              <w:sz w:val="40"/>
              <w:szCs w:val="40"/>
              <w:u w:val="single"/>
            </w:rPr>
          </w:pPr>
          <w:r w:rsidRPr="004279EC">
            <w:rPr>
              <w:rFonts w:ascii="Times New Roman" w:hAnsi="Times New Roman" w:cs="Times New Roman"/>
              <w:b/>
              <w:i/>
              <w:color w:val="000000" w:themeColor="text1"/>
              <w:sz w:val="40"/>
              <w:szCs w:val="40"/>
              <w:u w:val="single"/>
            </w:rPr>
            <w:t>Table of Contents</w:t>
          </w:r>
        </w:p>
        <w:p w:rsidR="00487CB6" w:rsidRDefault="000F6CAC">
          <w:pPr>
            <w:pStyle w:val="TOC1"/>
            <w:tabs>
              <w:tab w:val="right" w:leader="dot" w:pos="9350"/>
            </w:tabs>
            <w:rPr>
              <w:rFonts w:asciiTheme="minorHAnsi" w:hAnsiTheme="minorHAnsi"/>
              <w:noProof/>
              <w:sz w:val="22"/>
              <w:lang w:eastAsia="en-GB"/>
            </w:rPr>
          </w:pPr>
          <w:r w:rsidRPr="004279EC">
            <w:rPr>
              <w:rFonts w:cs="Times New Roman"/>
              <w:i/>
              <w:color w:val="000000" w:themeColor="text1"/>
              <w:szCs w:val="24"/>
            </w:rPr>
            <w:fldChar w:fldCharType="begin"/>
          </w:r>
          <w:r w:rsidR="00467472" w:rsidRPr="004279EC">
            <w:rPr>
              <w:rFonts w:cs="Times New Roman"/>
              <w:i/>
              <w:color w:val="000000" w:themeColor="text1"/>
              <w:szCs w:val="24"/>
            </w:rPr>
            <w:instrText xml:space="preserve"> TOC \o "1-3" \h \z \u </w:instrText>
          </w:r>
          <w:r w:rsidRPr="004279EC">
            <w:rPr>
              <w:rFonts w:cs="Times New Roman"/>
              <w:i/>
              <w:color w:val="000000" w:themeColor="text1"/>
              <w:szCs w:val="24"/>
            </w:rPr>
            <w:fldChar w:fldCharType="separate"/>
          </w:r>
          <w:hyperlink w:anchor="_Toc4616650" w:history="1">
            <w:r w:rsidR="00487CB6" w:rsidRPr="005957C4">
              <w:rPr>
                <w:rStyle w:val="Hyperlink"/>
                <w:noProof/>
              </w:rPr>
              <w:t>Introduction</w:t>
            </w:r>
            <w:r w:rsidR="00487CB6">
              <w:rPr>
                <w:noProof/>
                <w:webHidden/>
              </w:rPr>
              <w:tab/>
            </w:r>
            <w:r>
              <w:rPr>
                <w:noProof/>
                <w:webHidden/>
              </w:rPr>
              <w:fldChar w:fldCharType="begin"/>
            </w:r>
            <w:r w:rsidR="00487CB6">
              <w:rPr>
                <w:noProof/>
                <w:webHidden/>
              </w:rPr>
              <w:instrText xml:space="preserve"> PAGEREF _Toc4616650 \h </w:instrText>
            </w:r>
            <w:r>
              <w:rPr>
                <w:noProof/>
                <w:webHidden/>
              </w:rPr>
            </w:r>
            <w:r>
              <w:rPr>
                <w:noProof/>
                <w:webHidden/>
              </w:rPr>
              <w:fldChar w:fldCharType="separate"/>
            </w:r>
            <w:r w:rsidR="00487CB6">
              <w:rPr>
                <w:noProof/>
                <w:webHidden/>
              </w:rPr>
              <w:t>3</w:t>
            </w:r>
            <w:r>
              <w:rPr>
                <w:noProof/>
                <w:webHidden/>
              </w:rPr>
              <w:fldChar w:fldCharType="end"/>
            </w:r>
          </w:hyperlink>
        </w:p>
        <w:p w:rsidR="00487CB6" w:rsidRDefault="00614C42">
          <w:pPr>
            <w:pStyle w:val="TOC1"/>
            <w:tabs>
              <w:tab w:val="right" w:leader="dot" w:pos="9350"/>
            </w:tabs>
            <w:rPr>
              <w:rFonts w:asciiTheme="minorHAnsi" w:hAnsiTheme="minorHAnsi"/>
              <w:noProof/>
              <w:sz w:val="22"/>
              <w:lang w:eastAsia="en-GB"/>
            </w:rPr>
          </w:pPr>
          <w:hyperlink w:anchor="_Toc4616651" w:history="1">
            <w:r w:rsidR="00487CB6" w:rsidRPr="005957C4">
              <w:rPr>
                <w:rStyle w:val="Hyperlink"/>
                <w:noProof/>
              </w:rPr>
              <w:t>Influence of celebrity endorsements on consumer purchasing behaviour</w:t>
            </w:r>
            <w:r w:rsidR="00487CB6">
              <w:rPr>
                <w:noProof/>
                <w:webHidden/>
              </w:rPr>
              <w:tab/>
            </w:r>
            <w:r w:rsidR="000F6CAC">
              <w:rPr>
                <w:noProof/>
                <w:webHidden/>
              </w:rPr>
              <w:fldChar w:fldCharType="begin"/>
            </w:r>
            <w:r w:rsidR="00487CB6">
              <w:rPr>
                <w:noProof/>
                <w:webHidden/>
              </w:rPr>
              <w:instrText xml:space="preserve"> PAGEREF _Toc4616651 \h </w:instrText>
            </w:r>
            <w:r w:rsidR="000F6CAC">
              <w:rPr>
                <w:noProof/>
                <w:webHidden/>
              </w:rPr>
            </w:r>
            <w:r w:rsidR="000F6CAC">
              <w:rPr>
                <w:noProof/>
                <w:webHidden/>
              </w:rPr>
              <w:fldChar w:fldCharType="separate"/>
            </w:r>
            <w:r w:rsidR="00487CB6">
              <w:rPr>
                <w:noProof/>
                <w:webHidden/>
              </w:rPr>
              <w:t>3</w:t>
            </w:r>
            <w:r w:rsidR="000F6CAC">
              <w:rPr>
                <w:noProof/>
                <w:webHidden/>
              </w:rPr>
              <w:fldChar w:fldCharType="end"/>
            </w:r>
          </w:hyperlink>
        </w:p>
        <w:p w:rsidR="00487CB6" w:rsidRDefault="00614C42">
          <w:pPr>
            <w:pStyle w:val="TOC1"/>
            <w:tabs>
              <w:tab w:val="right" w:leader="dot" w:pos="9350"/>
            </w:tabs>
            <w:rPr>
              <w:rFonts w:asciiTheme="minorHAnsi" w:hAnsiTheme="minorHAnsi"/>
              <w:noProof/>
              <w:sz w:val="22"/>
              <w:lang w:eastAsia="en-GB"/>
            </w:rPr>
          </w:pPr>
          <w:hyperlink w:anchor="_Toc4616652" w:history="1">
            <w:r w:rsidR="00487CB6" w:rsidRPr="005957C4">
              <w:rPr>
                <w:rStyle w:val="Hyperlink"/>
                <w:noProof/>
              </w:rPr>
              <w:t>Research Methodologies</w:t>
            </w:r>
            <w:r w:rsidR="00487CB6">
              <w:rPr>
                <w:noProof/>
                <w:webHidden/>
              </w:rPr>
              <w:tab/>
            </w:r>
            <w:r w:rsidR="000F6CAC">
              <w:rPr>
                <w:noProof/>
                <w:webHidden/>
              </w:rPr>
              <w:fldChar w:fldCharType="begin"/>
            </w:r>
            <w:r w:rsidR="00487CB6">
              <w:rPr>
                <w:noProof/>
                <w:webHidden/>
              </w:rPr>
              <w:instrText xml:space="preserve"> PAGEREF _Toc4616652 \h </w:instrText>
            </w:r>
            <w:r w:rsidR="000F6CAC">
              <w:rPr>
                <w:noProof/>
                <w:webHidden/>
              </w:rPr>
            </w:r>
            <w:r w:rsidR="000F6CAC">
              <w:rPr>
                <w:noProof/>
                <w:webHidden/>
              </w:rPr>
              <w:fldChar w:fldCharType="separate"/>
            </w:r>
            <w:r w:rsidR="00487CB6">
              <w:rPr>
                <w:noProof/>
                <w:webHidden/>
              </w:rPr>
              <w:t>5</w:t>
            </w:r>
            <w:r w:rsidR="000F6CAC">
              <w:rPr>
                <w:noProof/>
                <w:webHidden/>
              </w:rPr>
              <w:fldChar w:fldCharType="end"/>
            </w:r>
          </w:hyperlink>
        </w:p>
        <w:p w:rsidR="00487CB6" w:rsidRDefault="00614C42">
          <w:pPr>
            <w:pStyle w:val="TOC1"/>
            <w:tabs>
              <w:tab w:val="right" w:leader="dot" w:pos="9350"/>
            </w:tabs>
            <w:rPr>
              <w:rFonts w:asciiTheme="minorHAnsi" w:hAnsiTheme="minorHAnsi"/>
              <w:noProof/>
              <w:sz w:val="22"/>
              <w:lang w:eastAsia="en-GB"/>
            </w:rPr>
          </w:pPr>
          <w:hyperlink w:anchor="_Toc4616653" w:history="1">
            <w:r w:rsidR="00487CB6" w:rsidRPr="005957C4">
              <w:rPr>
                <w:rStyle w:val="Hyperlink"/>
                <w:noProof/>
              </w:rPr>
              <w:t>Analysis of the selected data from the articles</w:t>
            </w:r>
            <w:r w:rsidR="00487CB6">
              <w:rPr>
                <w:noProof/>
                <w:webHidden/>
              </w:rPr>
              <w:tab/>
            </w:r>
            <w:r w:rsidR="000F6CAC">
              <w:rPr>
                <w:noProof/>
                <w:webHidden/>
              </w:rPr>
              <w:fldChar w:fldCharType="begin"/>
            </w:r>
            <w:r w:rsidR="00487CB6">
              <w:rPr>
                <w:noProof/>
                <w:webHidden/>
              </w:rPr>
              <w:instrText xml:space="preserve"> PAGEREF _Toc4616653 \h </w:instrText>
            </w:r>
            <w:r w:rsidR="000F6CAC">
              <w:rPr>
                <w:noProof/>
                <w:webHidden/>
              </w:rPr>
            </w:r>
            <w:r w:rsidR="000F6CAC">
              <w:rPr>
                <w:noProof/>
                <w:webHidden/>
              </w:rPr>
              <w:fldChar w:fldCharType="separate"/>
            </w:r>
            <w:r w:rsidR="00487CB6">
              <w:rPr>
                <w:noProof/>
                <w:webHidden/>
              </w:rPr>
              <w:t>6</w:t>
            </w:r>
            <w:r w:rsidR="000F6CAC">
              <w:rPr>
                <w:noProof/>
                <w:webHidden/>
              </w:rPr>
              <w:fldChar w:fldCharType="end"/>
            </w:r>
          </w:hyperlink>
        </w:p>
        <w:p w:rsidR="00487CB6" w:rsidRDefault="00614C42">
          <w:pPr>
            <w:pStyle w:val="TOC1"/>
            <w:tabs>
              <w:tab w:val="right" w:leader="dot" w:pos="9350"/>
            </w:tabs>
            <w:rPr>
              <w:rFonts w:asciiTheme="minorHAnsi" w:hAnsiTheme="minorHAnsi"/>
              <w:noProof/>
              <w:sz w:val="22"/>
              <w:lang w:eastAsia="en-GB"/>
            </w:rPr>
          </w:pPr>
          <w:hyperlink w:anchor="_Toc4616654" w:history="1">
            <w:r w:rsidR="00487CB6" w:rsidRPr="005957C4">
              <w:rPr>
                <w:rStyle w:val="Hyperlink"/>
                <w:noProof/>
              </w:rPr>
              <w:t>Ethical consideration</w:t>
            </w:r>
            <w:r w:rsidR="00487CB6">
              <w:rPr>
                <w:noProof/>
                <w:webHidden/>
              </w:rPr>
              <w:tab/>
            </w:r>
            <w:r w:rsidR="000F6CAC">
              <w:rPr>
                <w:noProof/>
                <w:webHidden/>
              </w:rPr>
              <w:fldChar w:fldCharType="begin"/>
            </w:r>
            <w:r w:rsidR="00487CB6">
              <w:rPr>
                <w:noProof/>
                <w:webHidden/>
              </w:rPr>
              <w:instrText xml:space="preserve"> PAGEREF _Toc4616654 \h </w:instrText>
            </w:r>
            <w:r w:rsidR="000F6CAC">
              <w:rPr>
                <w:noProof/>
                <w:webHidden/>
              </w:rPr>
            </w:r>
            <w:r w:rsidR="000F6CAC">
              <w:rPr>
                <w:noProof/>
                <w:webHidden/>
              </w:rPr>
              <w:fldChar w:fldCharType="separate"/>
            </w:r>
            <w:r w:rsidR="00487CB6">
              <w:rPr>
                <w:noProof/>
                <w:webHidden/>
              </w:rPr>
              <w:t>8</w:t>
            </w:r>
            <w:r w:rsidR="000F6CAC">
              <w:rPr>
                <w:noProof/>
                <w:webHidden/>
              </w:rPr>
              <w:fldChar w:fldCharType="end"/>
            </w:r>
          </w:hyperlink>
        </w:p>
        <w:p w:rsidR="00487CB6" w:rsidRDefault="00614C42">
          <w:pPr>
            <w:pStyle w:val="TOC1"/>
            <w:tabs>
              <w:tab w:val="right" w:leader="dot" w:pos="9350"/>
            </w:tabs>
            <w:rPr>
              <w:rFonts w:asciiTheme="minorHAnsi" w:hAnsiTheme="minorHAnsi"/>
              <w:noProof/>
              <w:sz w:val="22"/>
              <w:lang w:eastAsia="en-GB"/>
            </w:rPr>
          </w:pPr>
          <w:hyperlink w:anchor="_Toc4616655" w:history="1">
            <w:r w:rsidR="00487CB6" w:rsidRPr="005957C4">
              <w:rPr>
                <w:rStyle w:val="Hyperlink"/>
                <w:noProof/>
              </w:rPr>
              <w:t>Conclusion</w:t>
            </w:r>
            <w:r w:rsidR="00487CB6">
              <w:rPr>
                <w:noProof/>
                <w:webHidden/>
              </w:rPr>
              <w:tab/>
            </w:r>
            <w:r w:rsidR="000F6CAC">
              <w:rPr>
                <w:noProof/>
                <w:webHidden/>
              </w:rPr>
              <w:fldChar w:fldCharType="begin"/>
            </w:r>
            <w:r w:rsidR="00487CB6">
              <w:rPr>
                <w:noProof/>
                <w:webHidden/>
              </w:rPr>
              <w:instrText xml:space="preserve"> PAGEREF _Toc4616655 \h </w:instrText>
            </w:r>
            <w:r w:rsidR="000F6CAC">
              <w:rPr>
                <w:noProof/>
                <w:webHidden/>
              </w:rPr>
            </w:r>
            <w:r w:rsidR="000F6CAC">
              <w:rPr>
                <w:noProof/>
                <w:webHidden/>
              </w:rPr>
              <w:fldChar w:fldCharType="separate"/>
            </w:r>
            <w:r w:rsidR="00487CB6">
              <w:rPr>
                <w:noProof/>
                <w:webHidden/>
              </w:rPr>
              <w:t>8</w:t>
            </w:r>
            <w:r w:rsidR="000F6CAC">
              <w:rPr>
                <w:noProof/>
                <w:webHidden/>
              </w:rPr>
              <w:fldChar w:fldCharType="end"/>
            </w:r>
          </w:hyperlink>
        </w:p>
        <w:p w:rsidR="00487CB6" w:rsidRDefault="00614C42">
          <w:pPr>
            <w:pStyle w:val="TOC1"/>
            <w:tabs>
              <w:tab w:val="right" w:leader="dot" w:pos="9350"/>
            </w:tabs>
            <w:rPr>
              <w:rFonts w:asciiTheme="minorHAnsi" w:hAnsiTheme="minorHAnsi"/>
              <w:noProof/>
              <w:sz w:val="22"/>
              <w:lang w:eastAsia="en-GB"/>
            </w:rPr>
          </w:pPr>
          <w:hyperlink w:anchor="_Toc4616656" w:history="1">
            <w:r w:rsidR="00487CB6" w:rsidRPr="005957C4">
              <w:rPr>
                <w:rStyle w:val="Hyperlink"/>
                <w:noProof/>
                <w:shd w:val="clear" w:color="auto" w:fill="FFFFFF"/>
              </w:rPr>
              <w:t>References</w:t>
            </w:r>
            <w:r w:rsidR="00487CB6">
              <w:rPr>
                <w:noProof/>
                <w:webHidden/>
              </w:rPr>
              <w:tab/>
            </w:r>
            <w:r w:rsidR="000F6CAC">
              <w:rPr>
                <w:noProof/>
                <w:webHidden/>
              </w:rPr>
              <w:fldChar w:fldCharType="begin"/>
            </w:r>
            <w:r w:rsidR="00487CB6">
              <w:rPr>
                <w:noProof/>
                <w:webHidden/>
              </w:rPr>
              <w:instrText xml:space="preserve"> PAGEREF _Toc4616656 \h </w:instrText>
            </w:r>
            <w:r w:rsidR="000F6CAC">
              <w:rPr>
                <w:noProof/>
                <w:webHidden/>
              </w:rPr>
            </w:r>
            <w:r w:rsidR="000F6CAC">
              <w:rPr>
                <w:noProof/>
                <w:webHidden/>
              </w:rPr>
              <w:fldChar w:fldCharType="separate"/>
            </w:r>
            <w:r w:rsidR="00487CB6">
              <w:rPr>
                <w:noProof/>
                <w:webHidden/>
              </w:rPr>
              <w:t>9</w:t>
            </w:r>
            <w:r w:rsidR="000F6CAC">
              <w:rPr>
                <w:noProof/>
                <w:webHidden/>
              </w:rPr>
              <w:fldChar w:fldCharType="end"/>
            </w:r>
          </w:hyperlink>
        </w:p>
        <w:p w:rsidR="00467472" w:rsidRDefault="000F6CAC" w:rsidP="004279EC">
          <w:r w:rsidRPr="004279EC">
            <w:rPr>
              <w:rFonts w:cs="Times New Roman"/>
              <w:b/>
              <w:bCs/>
              <w:i/>
              <w:noProof/>
              <w:color w:val="000000" w:themeColor="text1"/>
              <w:szCs w:val="24"/>
            </w:rPr>
            <w:fldChar w:fldCharType="end"/>
          </w:r>
        </w:p>
      </w:sdtContent>
    </w:sdt>
    <w:p w:rsidR="00BC538D" w:rsidRDefault="00BC538D">
      <w:pPr>
        <w:spacing w:line="276" w:lineRule="auto"/>
        <w:jc w:val="left"/>
        <w:rPr>
          <w:rFonts w:eastAsiaTheme="majorEastAsia" w:cstheme="majorBidi"/>
          <w:b/>
          <w:bCs/>
          <w:szCs w:val="28"/>
        </w:rPr>
      </w:pPr>
      <w:r>
        <w:br w:type="page"/>
      </w:r>
    </w:p>
    <w:p w:rsidR="00E57F5E" w:rsidRDefault="00E57F5E" w:rsidP="00E57F5E">
      <w:pPr>
        <w:pStyle w:val="Heading1"/>
      </w:pPr>
      <w:bookmarkStart w:id="1" w:name="_Toc4616650"/>
      <w:r>
        <w:lastRenderedPageBreak/>
        <w:t>Introduction</w:t>
      </w:r>
      <w:bookmarkEnd w:id="1"/>
    </w:p>
    <w:p w:rsidR="00E57F5E" w:rsidRDefault="00E57F5E" w:rsidP="00E57F5E">
      <w:r>
        <w:t>Advertisements play a major role in driving the purchasing intentions of the customers in the recent times. It can be said to be a type of persuasion which creates awareness among the potential customers in the market regarding the availability of products and services of a particular company. Since the past 10 years, the companies have been perceived to undergo dramatic changes due to the involvement of the celebrities in their advertising activities. Celebrities have become household names and faces for the people all over the world at present. People have become so much acquainted and associated with the celebrities that they have started following them on various social media channels and sites to know about what they wear and eat and what their lifestyles are</w:t>
      </w:r>
      <w:r w:rsidR="00500D46">
        <w:t xml:space="preserve"> (</w:t>
      </w:r>
      <w:r w:rsidR="00500D46" w:rsidRPr="00DC7A09">
        <w:rPr>
          <w:rFonts w:cs="Times New Roman"/>
          <w:color w:val="000000" w:themeColor="text1"/>
          <w:szCs w:val="24"/>
          <w:shd w:val="clear" w:color="auto" w:fill="FFFFFF"/>
        </w:rPr>
        <w:t>Sasmita</w:t>
      </w:r>
      <w:r w:rsidR="00500D46">
        <w:rPr>
          <w:i/>
        </w:rPr>
        <w:t xml:space="preserve">et al., </w:t>
      </w:r>
      <w:r w:rsidR="00500D46">
        <w:t>2015)</w:t>
      </w:r>
      <w:r>
        <w:t xml:space="preserve">. Companies today have adopted the strategy of involving popular celebrity faces to advertise their products and services in order to seek maximum attention from the targeted customers. This paper is emphasising on the strong positive impact of celebrity endorsements over influencing the purchasing intentions of the customers all over the world. </w:t>
      </w:r>
    </w:p>
    <w:p w:rsidR="00E57F5E" w:rsidRDefault="00E57F5E" w:rsidP="00E57F5E">
      <w:pPr>
        <w:pStyle w:val="Heading1"/>
      </w:pPr>
      <w:bookmarkStart w:id="2" w:name="_Toc4616651"/>
      <w:r>
        <w:t>Influence of celebrity endorsements on consumer purchasing behaviour</w:t>
      </w:r>
      <w:bookmarkEnd w:id="2"/>
    </w:p>
    <w:p w:rsidR="003237FE" w:rsidRDefault="00E57F5E" w:rsidP="00E57F5E">
      <w:r>
        <w:t xml:space="preserve">Consumers associated with the products are very much affected by the celebrities who endorse them on behalf of a brand. Individuals have started relying upon the virtual world much more than the real world and thus they tend to believe in what the celebrities show them. Business organizations today have taken the advantage of this factor and started advertising their products and services broadly through some popular celebrities like sportsmen, actors, singers and many others. Previous research studies have strongly suggested that the consumers trust the celebrities much strongly and as such they get fascinated by their advertisements. </w:t>
      </w:r>
      <w:r w:rsidR="00547E52">
        <w:t xml:space="preserve">As per the comments of </w:t>
      </w:r>
      <w:r w:rsidR="00547E52" w:rsidRPr="00DC7A09">
        <w:rPr>
          <w:rFonts w:cs="Times New Roman"/>
          <w:color w:val="000000" w:themeColor="text1"/>
          <w:szCs w:val="24"/>
          <w:shd w:val="clear" w:color="auto" w:fill="FFFFFF"/>
        </w:rPr>
        <w:t>QURESHI</w:t>
      </w:r>
      <w:r w:rsidR="00547E52">
        <w:t xml:space="preserve"> and MALIK, (2017), t</w:t>
      </w:r>
      <w:r>
        <w:t>hey tend to believe that their favourite celebrities use the products of those concerned brands and thus they get highly influenced by the advertisements done by them. Celebrities in the advertisements have increased the communication process and credibility of the companies as the customers showed high rate of acceptability and trust towards the brands. It automatically increases the attent</w:t>
      </w:r>
      <w:r w:rsidR="003237FE">
        <w:t>ion of the potential audiences.</w:t>
      </w:r>
    </w:p>
    <w:p w:rsidR="003237FE" w:rsidRDefault="00E57F5E" w:rsidP="00E57F5E">
      <w:r>
        <w:t>The consumers who initially had no interest of buying a product might get interested to the same after watching their favourite c</w:t>
      </w:r>
      <w:r w:rsidR="003237FE">
        <w:t xml:space="preserve">elebrities endorsing the brand. </w:t>
      </w:r>
      <w:r>
        <w:t xml:space="preserve">The physical attractiveness of the products increases as the celebrities advertise those products on </w:t>
      </w:r>
      <w:r w:rsidR="0034614F">
        <w:t>wide scale</w:t>
      </w:r>
      <w:r w:rsidR="003237FE">
        <w:t xml:space="preserve"> basis. </w:t>
      </w:r>
      <w:r>
        <w:t xml:space="preserve">It is of vital importance to ensure that the companies are organizing effective campaigns and introducing </w:t>
      </w:r>
      <w:r>
        <w:lastRenderedPageBreak/>
        <w:t>product portfolios by involving popular celebrity personalities. The state of using celebrities for advertisements can be regarded as the latest marketing strategy adopted by the companies for enhancing their market strengths and consumer base. The confidence level of the customers increases considerably and thus they get associated with those brands on a significant extent</w:t>
      </w:r>
      <w:r w:rsidR="00856CD1">
        <w:t xml:space="preserve"> as per the recent research conducted by </w:t>
      </w:r>
      <w:r w:rsidR="00856CD1" w:rsidRPr="00DC7A09">
        <w:rPr>
          <w:rFonts w:cs="Times New Roman"/>
          <w:color w:val="000000" w:themeColor="text1"/>
          <w:szCs w:val="24"/>
          <w:shd w:val="clear" w:color="auto" w:fill="FFFFFF"/>
        </w:rPr>
        <w:t>Lim</w:t>
      </w:r>
      <w:r w:rsidR="00856CD1">
        <w:rPr>
          <w:rFonts w:cs="Times New Roman"/>
          <w:i/>
          <w:color w:val="000000" w:themeColor="text1"/>
          <w:szCs w:val="24"/>
          <w:shd w:val="clear" w:color="auto" w:fill="FFFFFF"/>
        </w:rPr>
        <w:t xml:space="preserve">et al., </w:t>
      </w:r>
      <w:r w:rsidR="00856CD1">
        <w:rPr>
          <w:rFonts w:cs="Times New Roman"/>
          <w:color w:val="000000" w:themeColor="text1"/>
          <w:szCs w:val="24"/>
          <w:shd w:val="clear" w:color="auto" w:fill="FFFFFF"/>
        </w:rPr>
        <w:t>(2017)</w:t>
      </w:r>
      <w:r>
        <w:t xml:space="preserve">. The purchasing intentions of the consumers thus get facilitated greatly which improved the effectiveness and control of the companies in the competitive business environment. Brand identity and value increases highly which inspire the companies to sustain competitive advantage in the </w:t>
      </w:r>
      <w:r w:rsidR="003237FE">
        <w:t>long run.</w:t>
      </w:r>
    </w:p>
    <w:p w:rsidR="00030A39" w:rsidRDefault="00E57F5E" w:rsidP="00E57F5E">
      <w:r>
        <w:t>Celebrity endorsements make the products and the brands popular and the customers are able to recognis</w:t>
      </w:r>
      <w:r w:rsidR="003237FE">
        <w:t xml:space="preserve">e them easily amidst the crowd. </w:t>
      </w:r>
      <w:r>
        <w:t>It has been perceived that the customers get easily attached to the products that are being endorsed by the popular celebrities</w:t>
      </w:r>
      <w:r w:rsidR="0067393A">
        <w:t xml:space="preserve"> (</w:t>
      </w:r>
      <w:r w:rsidR="0067393A" w:rsidRPr="00DC7A09">
        <w:rPr>
          <w:rFonts w:cs="Times New Roman"/>
          <w:color w:val="000000" w:themeColor="text1"/>
          <w:szCs w:val="24"/>
          <w:shd w:val="clear" w:color="auto" w:fill="FFFFFF"/>
        </w:rPr>
        <w:t>Davies</w:t>
      </w:r>
      <w:r w:rsidR="0067393A">
        <w:rPr>
          <w:rFonts w:cs="Times New Roman"/>
          <w:color w:val="000000" w:themeColor="text1"/>
          <w:szCs w:val="24"/>
          <w:shd w:val="clear" w:color="auto" w:fill="FFFFFF"/>
        </w:rPr>
        <w:t xml:space="preserve"> and Slater, 2017)</w:t>
      </w:r>
      <w:r w:rsidR="003237FE">
        <w:t xml:space="preserve">. </w:t>
      </w:r>
      <w:r>
        <w:t xml:space="preserve">They simply get interested in purchasing the products by viewing the celebrity personalities and not by relying on the materialistic gain. Hence </w:t>
      </w:r>
      <w:r w:rsidR="00BD1C50">
        <w:t>well-known</w:t>
      </w:r>
      <w:r>
        <w:t xml:space="preserve"> celebrity faces should be involved for advertising and promoting the products and services for the companies. It can be said that this particular strategy helps in enhancing the brand recall and product preferences are hugely facilitated which ultimately improves the market presence of the companies. This strategy even helped the companies to outshine in the competitive market and survive the same with utmost efficacy and effectiveness. The companies are able to gain maximum trust of the customers and thus a large custo</w:t>
      </w:r>
      <w:r w:rsidR="00030A39">
        <w:t>mer base can be gained by them.</w:t>
      </w:r>
    </w:p>
    <w:p w:rsidR="004470DF" w:rsidRDefault="00E57F5E" w:rsidP="004470DF">
      <w:r>
        <w:t>Celebrities thus are able to convince the people to purchase a product much easily through their outer attractiveness and appearance.</w:t>
      </w:r>
      <w:r w:rsidR="00030A39">
        <w:t xml:space="preserve"> As such, they</w:t>
      </w:r>
      <w:r>
        <w:t xml:space="preserve"> should need to possess a minimum understanding of the products that they are </w:t>
      </w:r>
      <w:r w:rsidR="003237FE">
        <w:t xml:space="preserve">endorsing on behalf of a brand. </w:t>
      </w:r>
      <w:r>
        <w:t>This will automatically help them in showing a realistic image of the products in front of the potential customers targeted by the companies</w:t>
      </w:r>
      <w:r w:rsidR="00C31F5E">
        <w:t xml:space="preserve"> as said by </w:t>
      </w:r>
      <w:r w:rsidR="00C31F5E" w:rsidRPr="00DC7A09">
        <w:rPr>
          <w:rFonts w:cs="Times New Roman"/>
          <w:color w:val="000000" w:themeColor="text1"/>
          <w:szCs w:val="24"/>
          <w:shd w:val="clear" w:color="auto" w:fill="FFFFFF"/>
        </w:rPr>
        <w:t>Ha</w:t>
      </w:r>
      <w:r w:rsidR="00C31F5E">
        <w:rPr>
          <w:rFonts w:cs="Times New Roman"/>
          <w:i/>
          <w:color w:val="000000" w:themeColor="text1"/>
          <w:szCs w:val="24"/>
          <w:shd w:val="clear" w:color="auto" w:fill="FFFFFF"/>
        </w:rPr>
        <w:t xml:space="preserve">et al., </w:t>
      </w:r>
      <w:r w:rsidR="00C31F5E">
        <w:rPr>
          <w:rFonts w:cs="Times New Roman"/>
          <w:color w:val="000000" w:themeColor="text1"/>
          <w:szCs w:val="24"/>
          <w:shd w:val="clear" w:color="auto" w:fill="FFFFFF"/>
        </w:rPr>
        <w:t>(2017)</w:t>
      </w:r>
      <w:r>
        <w:t xml:space="preserve">. </w:t>
      </w:r>
      <w:r w:rsidR="0037234B">
        <w:t xml:space="preserve">Past research studies have stated that brand value is very much important for influencing the purchasing intentions of the consumers in the market. </w:t>
      </w:r>
      <w:r w:rsidR="00746C95">
        <w:t xml:space="preserve">The customers are provided with complete freedom to purchase products and services as per their preferences and needs. </w:t>
      </w:r>
      <w:r w:rsidR="00BF48AB">
        <w:t xml:space="preserve">It is the beliefs of </w:t>
      </w:r>
      <w:r w:rsidR="00D87EDB">
        <w:t xml:space="preserve">the customers that they feel that the celebrities are associated with the brands they are endorsing. The companies have used this factor in order to build up a strong brand image. Branding is a necessary marketing strategy that the companies are using nowadays to increase their profitability margin and revenue status in the competitive market. </w:t>
      </w:r>
      <w:r w:rsidR="000B4557">
        <w:t xml:space="preserve">The celebrity endorsement </w:t>
      </w:r>
      <w:r w:rsidR="00CC5E50">
        <w:t xml:space="preserve">increases the loyalty </w:t>
      </w:r>
      <w:r w:rsidR="00CC5E50">
        <w:lastRenderedPageBreak/>
        <w:t xml:space="preserve">and trust of the customers which automatically creates a positive brand image </w:t>
      </w:r>
      <w:r w:rsidR="006A4E2B">
        <w:t xml:space="preserve">of the companies. </w:t>
      </w:r>
      <w:r w:rsidR="0054314A">
        <w:t xml:space="preserve">The brand equity can effective improved by both the product ranges and the brand scopes through the help of celebrity endorsements. </w:t>
      </w:r>
    </w:p>
    <w:p w:rsidR="00CD7239" w:rsidRPr="00C86569" w:rsidRDefault="001A52AA" w:rsidP="004A494B">
      <w:pPr>
        <w:pStyle w:val="Heading1"/>
      </w:pPr>
      <w:bookmarkStart w:id="3" w:name="_Toc4616652"/>
      <w:r>
        <w:t xml:space="preserve">Research </w:t>
      </w:r>
      <w:r w:rsidR="00730E78">
        <w:t>Methodologies</w:t>
      </w:r>
      <w:bookmarkEnd w:id="3"/>
    </w:p>
    <w:p w:rsidR="00FE444F" w:rsidRDefault="00617936" w:rsidP="00FE444F">
      <w:r>
        <w:t xml:space="preserve">For the conduction of this research work based on digital skills, </w:t>
      </w:r>
      <w:r w:rsidR="00086ECD">
        <w:t xml:space="preserve">various methodological techniques </w:t>
      </w:r>
      <w:r w:rsidR="009C395D">
        <w:t>have been</w:t>
      </w:r>
      <w:r w:rsidR="00D1669F">
        <w:t xml:space="preserve"> selected as well as correctly implemented throughout this reflective report</w:t>
      </w:r>
      <w:r w:rsidR="002B008B">
        <w:t>. For the better understanding of the selected theme, appropriate scientific research a</w:t>
      </w:r>
      <w:r w:rsidR="009D0A7C">
        <w:t xml:space="preserve">pproaches need to be undertaken that are being demonstrated further in this task. Therefore, this task is overall comprising of the </w:t>
      </w:r>
      <w:r w:rsidR="0044216E">
        <w:t xml:space="preserve">various effective procedures that are being determined </w:t>
      </w:r>
      <w:r w:rsidR="00CD47D9">
        <w:t xml:space="preserve">to execute the research process. </w:t>
      </w:r>
      <w:r w:rsidR="00EE7C25">
        <w:t xml:space="preserve">In this task, the various research approaches, research design, research strategies are being identified so that they can be implemented </w:t>
      </w:r>
      <w:r w:rsidR="005F26C5">
        <w:t>effectively</w:t>
      </w:r>
      <w:r w:rsidR="00EE7C25">
        <w:t xml:space="preserve"> while executing the research on the selected theme</w:t>
      </w:r>
      <w:r w:rsidR="00A24B4A">
        <w:t xml:space="preserve"> (</w:t>
      </w:r>
      <w:r w:rsidR="00A24B4A" w:rsidRPr="009F4733">
        <w:rPr>
          <w:rFonts w:cs="Times New Roman"/>
          <w:color w:val="000000" w:themeColor="text1"/>
          <w:szCs w:val="24"/>
          <w:shd w:val="clear" w:color="auto" w:fill="FFFFFF"/>
        </w:rPr>
        <w:t>Albert</w:t>
      </w:r>
      <w:r w:rsidR="00A24B4A">
        <w:rPr>
          <w:i/>
        </w:rPr>
        <w:t xml:space="preserve"> et al., </w:t>
      </w:r>
      <w:r w:rsidR="00A24B4A">
        <w:t>2017)</w:t>
      </w:r>
      <w:r w:rsidR="00EE7C25">
        <w:t xml:space="preserve">. </w:t>
      </w:r>
      <w:r w:rsidR="0067280D">
        <w:t xml:space="preserve">Most importantly, it is very much recurred to make up the standard of the </w:t>
      </w:r>
      <w:r w:rsidR="001E1A1B">
        <w:t xml:space="preserve">selected </w:t>
      </w:r>
      <w:r w:rsidR="00387093">
        <w:t>approaches;</w:t>
      </w:r>
      <w:r w:rsidR="001E1A1B">
        <w:t xml:space="preserve"> otherwise, it would become difficult to make the report efficient, as the outcomes would not be efficient if the standards are not maintained properly. </w:t>
      </w:r>
    </w:p>
    <w:p w:rsidR="008E5D99" w:rsidRPr="00FE444F" w:rsidRDefault="008E5D99" w:rsidP="00FE444F">
      <w:r>
        <w:t xml:space="preserve">In this report, </w:t>
      </w:r>
      <w:r w:rsidR="003A446D">
        <w:t xml:space="preserve">secondary data would be collected and would be analysed further in order </w:t>
      </w:r>
      <w:r w:rsidR="00DC7B75">
        <w:t xml:space="preserve">collect appropriate results. </w:t>
      </w:r>
      <w:r w:rsidR="00CF7A24">
        <w:t xml:space="preserve">The topic that has been selected for this report is about the effectiveness of celebrity endorsements that helps in influencing </w:t>
      </w:r>
      <w:r w:rsidR="00EF49F5">
        <w:t xml:space="preserve">the purchase behaviour of the respected organisations. </w:t>
      </w:r>
      <w:r w:rsidR="00227397">
        <w:t xml:space="preserve">Thus </w:t>
      </w:r>
      <w:r w:rsidR="00881C22">
        <w:t xml:space="preserve">for this, this task </w:t>
      </w:r>
      <w:r w:rsidR="006E28AE">
        <w:t xml:space="preserve">is covering </w:t>
      </w:r>
      <w:r w:rsidR="00607342">
        <w:t>up the appropriate philosophy,</w:t>
      </w:r>
      <w:r w:rsidR="00291687">
        <w:t xml:space="preserve"> strategy, methods, </w:t>
      </w:r>
      <w:r w:rsidR="00BA2AA7">
        <w:t xml:space="preserve">sampling </w:t>
      </w:r>
      <w:r w:rsidR="009C2AE2">
        <w:t>method</w:t>
      </w:r>
      <w:r w:rsidR="00CD2D03">
        <w:t xml:space="preserve">, the research approach that has been selected for this research task. </w:t>
      </w:r>
    </w:p>
    <w:p w:rsidR="000C6020" w:rsidRDefault="0088407A" w:rsidP="000C6020">
      <w:r>
        <w:t xml:space="preserve">The research philosophy that has been adopted in this report work is realism. The reason behind it is that the topic revolves around the </w:t>
      </w:r>
      <w:r w:rsidR="00E71647">
        <w:t xml:space="preserve">theme that has been opted for conducting this research work. And moreover, this report assignment is qualitative secondary in </w:t>
      </w:r>
      <w:r w:rsidR="0006028F">
        <w:t>nature;</w:t>
      </w:r>
      <w:r w:rsidR="00E71647">
        <w:t xml:space="preserve"> therefore the realism approach is best suited for fulfilling this purpose further in this research report. </w:t>
      </w:r>
    </w:p>
    <w:p w:rsidR="0006028F" w:rsidRDefault="0006028F" w:rsidP="000C6020">
      <w:r>
        <w:t xml:space="preserve">The appropriate research strategy </w:t>
      </w:r>
      <w:r w:rsidR="00212588">
        <w:t xml:space="preserve">that has considerably been undertaken is based on the </w:t>
      </w:r>
      <w:r w:rsidR="0045798F">
        <w:t>selected</w:t>
      </w:r>
      <w:r w:rsidR="00212588">
        <w:t xml:space="preserve"> articles. As this research </w:t>
      </w:r>
      <w:r w:rsidR="00A25403">
        <w:t>report</w:t>
      </w:r>
      <w:r w:rsidR="00212588">
        <w:t xml:space="preserve"> is based on the </w:t>
      </w:r>
      <w:r w:rsidR="00B77A84">
        <w:t>secondary analysis and that too quantitative in nature</w:t>
      </w:r>
      <w:r w:rsidR="0045798F">
        <w:t xml:space="preserve">, therefore, the selected articles based on the theme topic is being </w:t>
      </w:r>
      <w:r w:rsidR="00C25D7B">
        <w:t xml:space="preserve">opted </w:t>
      </w:r>
      <w:r w:rsidR="008F0CC7">
        <w:t xml:space="preserve">and are then further </w:t>
      </w:r>
      <w:r w:rsidR="00C25D7B">
        <w:t xml:space="preserve">analysed to get the appropriate result of the conducted research. </w:t>
      </w:r>
      <w:r w:rsidR="0013410C">
        <w:t>The</w:t>
      </w:r>
      <w:r w:rsidR="00E517D7">
        <w:t xml:space="preserve"> various strategies</w:t>
      </w:r>
      <w:r w:rsidR="00FA554D">
        <w:t>, brand, endorsements</w:t>
      </w:r>
      <w:r w:rsidR="007F2D7A">
        <w:t xml:space="preserve"> are been identified as well as </w:t>
      </w:r>
      <w:r w:rsidR="00D05FEF">
        <w:t>approached and</w:t>
      </w:r>
      <w:r w:rsidR="006C3016">
        <w:t xml:space="preserve"> are </w:t>
      </w:r>
      <w:r w:rsidR="0013410C">
        <w:t>finally implemented</w:t>
      </w:r>
      <w:r w:rsidR="006C3016">
        <w:t xml:space="preserve"> to executed the best strategy for initiating </w:t>
      </w:r>
      <w:r w:rsidR="00F66177">
        <w:t>the exact result</w:t>
      </w:r>
      <w:r w:rsidR="00070D3A">
        <w:t xml:space="preserve"> (</w:t>
      </w:r>
      <w:r w:rsidR="00070D3A" w:rsidRPr="009F4733">
        <w:rPr>
          <w:rFonts w:cs="Times New Roman"/>
          <w:color w:val="000000" w:themeColor="text1"/>
          <w:szCs w:val="24"/>
          <w:shd w:val="clear" w:color="auto" w:fill="FFFFFF"/>
        </w:rPr>
        <w:t>Dwivedi</w:t>
      </w:r>
      <w:r w:rsidR="00070D3A">
        <w:rPr>
          <w:i/>
        </w:rPr>
        <w:t>et al.,</w:t>
      </w:r>
      <w:r w:rsidR="00070D3A">
        <w:t xml:space="preserve"> 2016)</w:t>
      </w:r>
      <w:r w:rsidR="00C373CC">
        <w:rPr>
          <w:i/>
        </w:rPr>
        <w:t>.</w:t>
      </w:r>
    </w:p>
    <w:p w:rsidR="00D05FEF" w:rsidRDefault="00D05FEF" w:rsidP="000C6020">
      <w:r>
        <w:lastRenderedPageBreak/>
        <w:t xml:space="preserve">The appropriate research approach that has been selected for this particular research work </w:t>
      </w:r>
      <w:r w:rsidR="003311D6">
        <w:t xml:space="preserve">is </w:t>
      </w:r>
      <w:r w:rsidR="000A7915">
        <w:t xml:space="preserve">deductive in nature. This is because of the </w:t>
      </w:r>
      <w:r w:rsidR="003F0B45">
        <w:t>fact;</w:t>
      </w:r>
      <w:r w:rsidR="000A7915">
        <w:t xml:space="preserve"> this report research work is totally aimed at to deduce the appropriate result only based on the selected theme. </w:t>
      </w:r>
      <w:r w:rsidR="003F0B45">
        <w:t>The existing theories, hypothesis as well as collected data n</w:t>
      </w:r>
      <w:r w:rsidR="00394D0C">
        <w:t xml:space="preserve">eed to be analysed and further need to be provided with the correct outcome. This is why the deductive research approach is being opted for this particular research work. </w:t>
      </w:r>
    </w:p>
    <w:p w:rsidR="00FD0820" w:rsidRDefault="00FD0820" w:rsidP="000C6020">
      <w:r>
        <w:t xml:space="preserve">The data collection method for this research report is quantitative in nature and it is based on secondary approach. Therefore, few articles are being opted </w:t>
      </w:r>
      <w:r w:rsidR="003B2EF4">
        <w:t xml:space="preserve">and based on those articles, the numeric data are being analysed in order to </w:t>
      </w:r>
      <w:r w:rsidR="00CF08DE">
        <w:t>rece</w:t>
      </w:r>
      <w:r w:rsidR="00DC31F2">
        <w:t xml:space="preserve">ive the best appropriate result. Thus, in this </w:t>
      </w:r>
      <w:r w:rsidR="00A97E8E">
        <w:t xml:space="preserve">report some of the already published articles are chosen and the </w:t>
      </w:r>
      <w:r w:rsidR="008B3954">
        <w:t>data</w:t>
      </w:r>
      <w:r w:rsidR="00A97E8E">
        <w:t xml:space="preserve"> are been analysed. The further conclusions are </w:t>
      </w:r>
      <w:r w:rsidR="000F4BC8">
        <w:t>discussed further in this assignment</w:t>
      </w:r>
      <w:r w:rsidR="00C373CC">
        <w:t xml:space="preserve"> (</w:t>
      </w:r>
      <w:r w:rsidR="00C373CC" w:rsidRPr="00070D3A">
        <w:rPr>
          <w:rFonts w:cs="Times New Roman"/>
          <w:color w:val="000000" w:themeColor="text1"/>
          <w:szCs w:val="24"/>
          <w:shd w:val="clear" w:color="auto" w:fill="FFFFFF"/>
        </w:rPr>
        <w:t>Wang</w:t>
      </w:r>
      <w:r w:rsidR="00C373CC">
        <w:rPr>
          <w:rFonts w:cs="Times New Roman"/>
          <w:i/>
          <w:color w:val="000000" w:themeColor="text1"/>
          <w:szCs w:val="24"/>
          <w:shd w:val="clear" w:color="auto" w:fill="FFFFFF"/>
        </w:rPr>
        <w:t xml:space="preserve">et al., </w:t>
      </w:r>
      <w:r w:rsidR="00C373CC">
        <w:rPr>
          <w:rFonts w:cs="Times New Roman"/>
          <w:color w:val="000000" w:themeColor="text1"/>
          <w:szCs w:val="24"/>
          <w:shd w:val="clear" w:color="auto" w:fill="FFFFFF"/>
        </w:rPr>
        <w:t>2017)</w:t>
      </w:r>
      <w:r w:rsidR="000F4BC8">
        <w:t xml:space="preserve">. </w:t>
      </w:r>
    </w:p>
    <w:p w:rsidR="00181336" w:rsidRDefault="00181336" w:rsidP="000C6020">
      <w:r>
        <w:t xml:space="preserve">In sampling method, articles are chosen as the sample and the sample size for this is the number of articles that are effectively selected to accomplish the target of the research in the most appropriate manner. </w:t>
      </w:r>
    </w:p>
    <w:p w:rsidR="004B36AC" w:rsidRPr="004B36AC" w:rsidRDefault="0097486E" w:rsidP="00875764">
      <w:pPr>
        <w:pStyle w:val="Heading1"/>
      </w:pPr>
      <w:bookmarkStart w:id="4" w:name="_Toc4616653"/>
      <w:r>
        <w:t>Analysis of the selected data from the articles</w:t>
      </w:r>
      <w:bookmarkEnd w:id="4"/>
    </w:p>
    <w:p w:rsidR="0006028F" w:rsidRPr="000C6020" w:rsidRDefault="0006028F" w:rsidP="000C6020"/>
    <w:p w:rsidR="001A52AA" w:rsidRDefault="001C4139" w:rsidP="001A52AA">
      <w:r>
        <w:rPr>
          <w:noProof/>
          <w:lang w:val="en-US" w:bidi="bn-IN"/>
        </w:rPr>
        <w:drawing>
          <wp:inline distT="0" distB="0" distL="0" distR="0">
            <wp:extent cx="5546863" cy="1540565"/>
            <wp:effectExtent l="1905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
                    <a:srcRect/>
                    <a:stretch>
                      <a:fillRect/>
                    </a:stretch>
                  </pic:blipFill>
                  <pic:spPr bwMode="auto">
                    <a:xfrm>
                      <a:off x="0" y="0"/>
                      <a:ext cx="5546094" cy="1540351"/>
                    </a:xfrm>
                    <a:prstGeom prst="rect">
                      <a:avLst/>
                    </a:prstGeom>
                    <a:noFill/>
                    <a:ln w="9525">
                      <a:noFill/>
                      <a:miter lim="800000"/>
                      <a:headEnd/>
                      <a:tailEnd/>
                    </a:ln>
                  </pic:spPr>
                </pic:pic>
              </a:graphicData>
            </a:graphic>
          </wp:inline>
        </w:drawing>
      </w:r>
    </w:p>
    <w:p w:rsidR="005B34D3" w:rsidRDefault="002D6C32" w:rsidP="001A52AA">
      <w:r>
        <w:t>From this derived table from the selected article is can be dedu</w:t>
      </w:r>
      <w:r w:rsidR="00D91D6A">
        <w:t xml:space="preserve">ced that </w:t>
      </w:r>
      <w:r w:rsidR="00832038">
        <w:t xml:space="preserve">the value of the table R is corresponding to both the resulted values that are being observed as well as the estimated values that are predictive in nature that are belonging to the </w:t>
      </w:r>
      <w:r w:rsidR="00DC5661">
        <w:t xml:space="preserve">various that are dependent of the R value. </w:t>
      </w:r>
      <w:r w:rsidR="00127BB5">
        <w:t xml:space="preserve">Therefore, it is being noticed that the possessing result of the R square is 0.233. </w:t>
      </w:r>
      <w:r w:rsidR="00AD75CC">
        <w:t>Thus</w:t>
      </w:r>
      <w:r w:rsidR="00127BB5">
        <w:t xml:space="preserve">, form this result it can be concluded that </w:t>
      </w:r>
      <w:r w:rsidR="004A0541">
        <w:t>the selected variable that is independent in nature based on the opted nature is close of 23.3 percent as compared to the variable that is dependent in nature</w:t>
      </w:r>
      <w:r w:rsidR="009E7F4C">
        <w:t xml:space="preserve"> (</w:t>
      </w:r>
      <w:r w:rsidR="009E7F4C" w:rsidRPr="009F4733">
        <w:rPr>
          <w:rFonts w:cs="Times New Roman"/>
          <w:color w:val="000000" w:themeColor="text1"/>
          <w:szCs w:val="24"/>
          <w:shd w:val="clear" w:color="auto" w:fill="FFFFFF"/>
        </w:rPr>
        <w:t>Johansson</w:t>
      </w:r>
      <w:r w:rsidR="009E7F4C">
        <w:rPr>
          <w:rFonts w:cs="Times New Roman"/>
          <w:color w:val="000000" w:themeColor="text1"/>
          <w:szCs w:val="24"/>
          <w:shd w:val="clear" w:color="auto" w:fill="FFFFFF"/>
        </w:rPr>
        <w:t xml:space="preserve"> and Bozan, 2017)</w:t>
      </w:r>
      <w:r w:rsidR="004A0541">
        <w:t xml:space="preserve">. </w:t>
      </w:r>
    </w:p>
    <w:p w:rsidR="00875764" w:rsidRDefault="00875764" w:rsidP="001A52AA">
      <w:r>
        <w:rPr>
          <w:noProof/>
          <w:lang w:val="en-US" w:bidi="bn-IN"/>
        </w:rPr>
        <w:lastRenderedPageBreak/>
        <w:drawing>
          <wp:inline distT="0" distB="0" distL="0" distR="0">
            <wp:extent cx="5934075" cy="1524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934075" cy="1524000"/>
                    </a:xfrm>
                    <a:prstGeom prst="rect">
                      <a:avLst/>
                    </a:prstGeom>
                    <a:noFill/>
                    <a:ln>
                      <a:noFill/>
                    </a:ln>
                  </pic:spPr>
                </pic:pic>
              </a:graphicData>
            </a:graphic>
          </wp:inline>
        </w:drawing>
      </w:r>
    </w:p>
    <w:p w:rsidR="00C31CA7" w:rsidRDefault="00E956F4" w:rsidP="001A52AA">
      <w:r>
        <w:t xml:space="preserve">The above derived table displays the outcome of the conducted research report through the implementation of </w:t>
      </w:r>
      <w:r w:rsidR="00BE7B13">
        <w:rPr>
          <w:b/>
        </w:rPr>
        <w:t xml:space="preserve">ANOVA. </w:t>
      </w:r>
      <w:r w:rsidR="00BE7B13">
        <w:t xml:space="preserve">The displayed outcomes is splinted into </w:t>
      </w:r>
      <w:r w:rsidR="001A00BE">
        <w:t xml:space="preserve">three different variants. In this particular table the value of F column is close to 46 and the value of sigma is 0 degree. Therefore, form the analysis of this result it can be said that </w:t>
      </w:r>
      <w:r w:rsidR="002E0482">
        <w:t xml:space="preserve">the outcome is positive which means that the celebrity </w:t>
      </w:r>
      <w:r w:rsidR="00C31CA7">
        <w:t>endorsements is</w:t>
      </w:r>
      <w:r w:rsidR="002E0482">
        <w:t xml:space="preserve"> positively enhancing the customer purchasing behaviour. </w:t>
      </w:r>
    </w:p>
    <w:p w:rsidR="009C685E" w:rsidRDefault="00DC16DF" w:rsidP="001A52AA">
      <w:r>
        <w:rPr>
          <w:noProof/>
          <w:lang w:val="en-US" w:bidi="bn-IN"/>
        </w:rPr>
        <w:drawing>
          <wp:inline distT="0" distB="0" distL="0" distR="0">
            <wp:extent cx="5943600" cy="13144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43600" cy="1314450"/>
                    </a:xfrm>
                    <a:prstGeom prst="rect">
                      <a:avLst/>
                    </a:prstGeom>
                    <a:noFill/>
                    <a:ln>
                      <a:noFill/>
                    </a:ln>
                  </pic:spPr>
                </pic:pic>
              </a:graphicData>
            </a:graphic>
          </wp:inline>
        </w:drawing>
      </w:r>
    </w:p>
    <w:p w:rsidR="00C82A6E" w:rsidRDefault="00223E8F" w:rsidP="001A52AA">
      <w:r>
        <w:t xml:space="preserve">This particular derived table displays’ about the outcomes of the constant value of the opted regression, its respective </w:t>
      </w:r>
      <w:r w:rsidR="00AE2E2E">
        <w:t xml:space="preserve">coefficients and along with the </w:t>
      </w:r>
      <w:r w:rsidR="003C0912">
        <w:t xml:space="preserve">significant features. </w:t>
      </w:r>
      <w:r w:rsidR="00134942">
        <w:t xml:space="preserve">Therefore, from this regression value corresponding </w:t>
      </w:r>
      <w:r w:rsidR="006D4850">
        <w:t xml:space="preserve">to the physical appearance </w:t>
      </w:r>
      <w:r w:rsidR="004A28B3">
        <w:t>that affects the purchasing behaviour is quite less t</w:t>
      </w:r>
      <w:r w:rsidR="00E973C7">
        <w:t>han the reflective value that is close to 0.05</w:t>
      </w:r>
      <w:r w:rsidR="009E7F4C">
        <w:t xml:space="preserve"> (</w:t>
      </w:r>
      <w:r w:rsidR="009E7F4C" w:rsidRPr="009F4733">
        <w:rPr>
          <w:rFonts w:cs="Times New Roman"/>
          <w:color w:val="000000" w:themeColor="text1"/>
          <w:szCs w:val="24"/>
          <w:shd w:val="clear" w:color="auto" w:fill="FFFFFF"/>
        </w:rPr>
        <w:t>Pradhan</w:t>
      </w:r>
      <w:r w:rsidR="009E7F4C">
        <w:rPr>
          <w:rFonts w:cs="Times New Roman"/>
          <w:i/>
          <w:color w:val="000000" w:themeColor="text1"/>
          <w:szCs w:val="24"/>
          <w:shd w:val="clear" w:color="auto" w:fill="FFFFFF"/>
        </w:rPr>
        <w:t xml:space="preserve">et al., </w:t>
      </w:r>
      <w:r w:rsidR="00353612">
        <w:rPr>
          <w:rFonts w:cs="Times New Roman"/>
          <w:color w:val="000000" w:themeColor="text1"/>
          <w:szCs w:val="24"/>
          <w:shd w:val="clear" w:color="auto" w:fill="FFFFFF"/>
        </w:rPr>
        <w:t>2016</w:t>
      </w:r>
      <w:r w:rsidR="009E7F4C">
        <w:rPr>
          <w:rFonts w:cs="Times New Roman"/>
          <w:color w:val="000000" w:themeColor="text1"/>
          <w:szCs w:val="24"/>
          <w:shd w:val="clear" w:color="auto" w:fill="FFFFFF"/>
        </w:rPr>
        <w:t>)</w:t>
      </w:r>
      <w:r w:rsidR="00E973C7">
        <w:t xml:space="preserve">. </w:t>
      </w:r>
      <w:r w:rsidR="00874630">
        <w:t>Thus</w:t>
      </w:r>
      <w:r w:rsidR="00E973C7">
        <w:t xml:space="preserve">, from this above able it can be concluded that the opted topic regarding the purchasing intention on behalf of </w:t>
      </w:r>
      <w:r w:rsidR="005741E4">
        <w:t xml:space="preserve">the celebrity </w:t>
      </w:r>
      <w:r w:rsidR="00A61944">
        <w:t xml:space="preserve">endorsements in quite relevant in nature. </w:t>
      </w:r>
    </w:p>
    <w:p w:rsidR="00FD23E6" w:rsidRDefault="00FD23E6" w:rsidP="00FD23E6">
      <w:pPr>
        <w:pStyle w:val="Heading1"/>
      </w:pPr>
      <w:bookmarkStart w:id="5" w:name="_Toc4616654"/>
      <w:r>
        <w:t>Ethical consideration</w:t>
      </w:r>
      <w:bookmarkEnd w:id="5"/>
    </w:p>
    <w:p w:rsidR="00EB244E" w:rsidRDefault="000040BC" w:rsidP="00EB244E">
      <w:r>
        <w:t xml:space="preserve">All the initiated data and information has been </w:t>
      </w:r>
      <w:r w:rsidR="00E93444">
        <w:t xml:space="preserve">derived maintaining the proper ethics under the </w:t>
      </w:r>
      <w:r w:rsidR="00E93444">
        <w:rPr>
          <w:b/>
        </w:rPr>
        <w:t xml:space="preserve">Data Protection Act. </w:t>
      </w:r>
      <w:r w:rsidR="00EA5F13">
        <w:t>This particular research report hasn’t violated any kind of ethic</w:t>
      </w:r>
      <w:r w:rsidR="004D5215">
        <w:t xml:space="preserve">s or else regulations. This is because of the fact conducting a particular research while marinating the correct ethics together is very important. The derived confidentiality is properly maintained and further the research report </w:t>
      </w:r>
      <w:r w:rsidR="00F87B13">
        <w:t>has not been executed in any other research purposes</w:t>
      </w:r>
      <w:r w:rsidR="00353612">
        <w:t xml:space="preserve"> (</w:t>
      </w:r>
      <w:r w:rsidR="00353612" w:rsidRPr="009F4733">
        <w:rPr>
          <w:rFonts w:cs="Times New Roman"/>
          <w:color w:val="000000" w:themeColor="text1"/>
          <w:szCs w:val="24"/>
          <w:shd w:val="clear" w:color="auto" w:fill="FFFFFF"/>
        </w:rPr>
        <w:t>Tzoumaka</w:t>
      </w:r>
      <w:r w:rsidR="00353612">
        <w:rPr>
          <w:i/>
        </w:rPr>
        <w:t xml:space="preserve">et al., </w:t>
      </w:r>
      <w:r w:rsidR="00353612">
        <w:t>2017)</w:t>
      </w:r>
      <w:r w:rsidR="00F87B13">
        <w:t>.</w:t>
      </w:r>
    </w:p>
    <w:p w:rsidR="00F87B13" w:rsidRDefault="00F87B13" w:rsidP="00F87B13">
      <w:pPr>
        <w:pStyle w:val="Heading1"/>
      </w:pPr>
      <w:bookmarkStart w:id="6" w:name="_Toc4616655"/>
      <w:r>
        <w:lastRenderedPageBreak/>
        <w:t>Conclusion</w:t>
      </w:r>
      <w:bookmarkEnd w:id="6"/>
    </w:p>
    <w:p w:rsidR="002A60D9" w:rsidRDefault="001F3704" w:rsidP="002A60D9">
      <w:r>
        <w:t>Thus, from this above report it can be concluded that promoting the various products and the items of the organisations via endorsing celebrities are impacting the sales rates as well as the profits of the organisation. Moreover, people across</w:t>
      </w:r>
      <w:r w:rsidR="00CE222C">
        <w:t xml:space="preserve"> worldwide know the famous personalities </w:t>
      </w:r>
      <w:r w:rsidR="001A1B68">
        <w:t>and as a result of this fact</w:t>
      </w:r>
      <w:r w:rsidR="00087E87">
        <w:t xml:space="preserve">, this strategy is positively impacting the </w:t>
      </w:r>
      <w:r w:rsidR="00E310CA">
        <w:t xml:space="preserve">marketing policies through diverting the minds of the consumers </w:t>
      </w:r>
      <w:r w:rsidR="007F4E14">
        <w:t xml:space="preserve">towards the brand items. </w:t>
      </w:r>
      <w:r w:rsidR="00F97120">
        <w:t>Celebrity endorsements increase the brand value of the companies to a considerable extent. The popular faces have strong appearance and hold on the minds of the consumers which affect their buying decisions hugely. The audiences get highly attracted by the attractiveness of the celebrity personalities.</w:t>
      </w:r>
      <w:r w:rsidR="002F6A06">
        <w:t xml:space="preserve"> It has become an advertising trend which helps the companies to ensure a win-win position and effective corporate image in the overall industry. </w:t>
      </w:r>
    </w:p>
    <w:p w:rsidR="009F4733" w:rsidRDefault="009F4733">
      <w:pPr>
        <w:spacing w:line="276" w:lineRule="auto"/>
        <w:jc w:val="left"/>
      </w:pPr>
      <w:r>
        <w:br w:type="page"/>
      </w:r>
    </w:p>
    <w:p w:rsidR="00E177F8" w:rsidRDefault="00E177F8" w:rsidP="00E177F8">
      <w:pPr>
        <w:pStyle w:val="Heading1"/>
        <w:rPr>
          <w:shd w:val="clear" w:color="auto" w:fill="FFFFFF"/>
        </w:rPr>
      </w:pPr>
      <w:bookmarkStart w:id="7" w:name="_Toc4616656"/>
      <w:r>
        <w:rPr>
          <w:shd w:val="clear" w:color="auto" w:fill="FFFFFF"/>
        </w:rPr>
        <w:lastRenderedPageBreak/>
        <w:t>References</w:t>
      </w:r>
      <w:bookmarkEnd w:id="7"/>
    </w:p>
    <w:p w:rsidR="00B611BE" w:rsidRPr="009F4733" w:rsidRDefault="00B611BE" w:rsidP="00B611BE">
      <w:pPr>
        <w:rPr>
          <w:rFonts w:cs="Times New Roman"/>
          <w:color w:val="000000" w:themeColor="text1"/>
          <w:szCs w:val="24"/>
          <w:shd w:val="clear" w:color="auto" w:fill="FFFFFF"/>
        </w:rPr>
      </w:pPr>
      <w:r w:rsidRPr="009F4733">
        <w:rPr>
          <w:rFonts w:cs="Times New Roman"/>
          <w:color w:val="000000" w:themeColor="text1"/>
          <w:szCs w:val="24"/>
          <w:shd w:val="clear" w:color="auto" w:fill="FFFFFF"/>
        </w:rPr>
        <w:t>Albert, N., Ambroise, L. and Valette-Florence, P., 2017. Consumer, brand, celebrity: Which congruency produces effective celebrity endorsements?. </w:t>
      </w:r>
      <w:r w:rsidRPr="009F4733">
        <w:rPr>
          <w:rFonts w:cs="Times New Roman"/>
          <w:i/>
          <w:iCs/>
          <w:color w:val="000000" w:themeColor="text1"/>
          <w:szCs w:val="24"/>
          <w:shd w:val="clear" w:color="auto" w:fill="FFFFFF"/>
        </w:rPr>
        <w:t>Journal of Business Research</w:t>
      </w:r>
      <w:r w:rsidRPr="009F4733">
        <w:rPr>
          <w:rFonts w:cs="Times New Roman"/>
          <w:color w:val="000000" w:themeColor="text1"/>
          <w:szCs w:val="24"/>
          <w:shd w:val="clear" w:color="auto" w:fill="FFFFFF"/>
        </w:rPr>
        <w:t>, </w:t>
      </w:r>
      <w:r w:rsidRPr="009F4733">
        <w:rPr>
          <w:rFonts w:cs="Times New Roman"/>
          <w:i/>
          <w:iCs/>
          <w:color w:val="000000" w:themeColor="text1"/>
          <w:szCs w:val="24"/>
          <w:shd w:val="clear" w:color="auto" w:fill="FFFFFF"/>
        </w:rPr>
        <w:t>81</w:t>
      </w:r>
      <w:r w:rsidRPr="009F4733">
        <w:rPr>
          <w:rFonts w:cs="Times New Roman"/>
          <w:color w:val="000000" w:themeColor="text1"/>
          <w:szCs w:val="24"/>
          <w:shd w:val="clear" w:color="auto" w:fill="FFFFFF"/>
        </w:rPr>
        <w:t>, pp.96-106.</w:t>
      </w:r>
    </w:p>
    <w:p w:rsidR="00B611BE" w:rsidRPr="00DC7A09" w:rsidRDefault="00B611BE" w:rsidP="00B611BE">
      <w:pPr>
        <w:rPr>
          <w:rFonts w:cs="Times New Roman"/>
          <w:color w:val="000000" w:themeColor="text1"/>
          <w:szCs w:val="24"/>
          <w:shd w:val="clear" w:color="auto" w:fill="FFFFFF"/>
        </w:rPr>
      </w:pPr>
      <w:r w:rsidRPr="00DC7A09">
        <w:rPr>
          <w:rFonts w:cs="Times New Roman"/>
          <w:color w:val="000000" w:themeColor="text1"/>
          <w:szCs w:val="24"/>
          <w:shd w:val="clear" w:color="auto" w:fill="FFFFFF"/>
        </w:rPr>
        <w:t>Davies, F. and Slater, S., 2017. Exploring the power of sporting celebrity endorsements: a comparison of contrasting sports. </w:t>
      </w:r>
      <w:r w:rsidRPr="00DC7A09">
        <w:rPr>
          <w:rFonts w:cs="Times New Roman"/>
          <w:i/>
          <w:iCs/>
          <w:color w:val="000000" w:themeColor="text1"/>
          <w:szCs w:val="24"/>
          <w:shd w:val="clear" w:color="auto" w:fill="FFFFFF"/>
        </w:rPr>
        <w:t>The Customer is NOT Always Right</w:t>
      </w:r>
      <w:r w:rsidRPr="00DC7A09">
        <w:rPr>
          <w:rFonts w:cs="Times New Roman"/>
          <w:color w:val="000000" w:themeColor="text1"/>
          <w:szCs w:val="24"/>
          <w:shd w:val="clear" w:color="auto" w:fill="FFFFFF"/>
        </w:rPr>
        <w:t>, p.317.</w:t>
      </w:r>
    </w:p>
    <w:p w:rsidR="00B611BE" w:rsidRDefault="00B611BE" w:rsidP="00B611BE">
      <w:pPr>
        <w:rPr>
          <w:rFonts w:cs="Times New Roman"/>
          <w:color w:val="000000" w:themeColor="text1"/>
          <w:szCs w:val="24"/>
          <w:shd w:val="clear" w:color="auto" w:fill="FFFFFF"/>
        </w:rPr>
      </w:pPr>
      <w:r w:rsidRPr="009F4733">
        <w:rPr>
          <w:rFonts w:cs="Times New Roman"/>
          <w:color w:val="000000" w:themeColor="text1"/>
          <w:szCs w:val="24"/>
          <w:shd w:val="clear" w:color="auto" w:fill="FFFFFF"/>
        </w:rPr>
        <w:t>Dwivedi, A., Johnson, L.W. and McDonald, R., 2016. Celebrity endorsements, self-brand connection and relationship quality. </w:t>
      </w:r>
      <w:r w:rsidRPr="009F4733">
        <w:rPr>
          <w:rFonts w:cs="Times New Roman"/>
          <w:i/>
          <w:iCs/>
          <w:color w:val="000000" w:themeColor="text1"/>
          <w:szCs w:val="24"/>
          <w:shd w:val="clear" w:color="auto" w:fill="FFFFFF"/>
        </w:rPr>
        <w:t>International Journal of Advertising</w:t>
      </w:r>
      <w:r w:rsidRPr="009F4733">
        <w:rPr>
          <w:rFonts w:cs="Times New Roman"/>
          <w:color w:val="000000" w:themeColor="text1"/>
          <w:szCs w:val="24"/>
          <w:shd w:val="clear" w:color="auto" w:fill="FFFFFF"/>
        </w:rPr>
        <w:t>, </w:t>
      </w:r>
      <w:r w:rsidRPr="009F4733">
        <w:rPr>
          <w:rFonts w:cs="Times New Roman"/>
          <w:i/>
          <w:iCs/>
          <w:color w:val="000000" w:themeColor="text1"/>
          <w:szCs w:val="24"/>
          <w:shd w:val="clear" w:color="auto" w:fill="FFFFFF"/>
        </w:rPr>
        <w:t>35</w:t>
      </w:r>
      <w:r w:rsidRPr="009F4733">
        <w:rPr>
          <w:rFonts w:cs="Times New Roman"/>
          <w:color w:val="000000" w:themeColor="text1"/>
          <w:szCs w:val="24"/>
          <w:shd w:val="clear" w:color="auto" w:fill="FFFFFF"/>
        </w:rPr>
        <w:t>(3), pp.486-503.</w:t>
      </w:r>
    </w:p>
    <w:p w:rsidR="00B611BE" w:rsidRPr="00DC7A09" w:rsidRDefault="00B611BE" w:rsidP="00B611BE">
      <w:pPr>
        <w:rPr>
          <w:rFonts w:cs="Times New Roman"/>
          <w:color w:val="000000" w:themeColor="text1"/>
          <w:szCs w:val="24"/>
          <w:shd w:val="clear" w:color="auto" w:fill="FFFFFF"/>
        </w:rPr>
      </w:pPr>
      <w:r w:rsidRPr="00DC7A09">
        <w:rPr>
          <w:rFonts w:cs="Times New Roman"/>
          <w:color w:val="000000" w:themeColor="text1"/>
          <w:szCs w:val="24"/>
          <w:shd w:val="clear" w:color="auto" w:fill="FFFFFF"/>
        </w:rPr>
        <w:t>Ha, N.M. and Lam, N.H., 2017. The Effects of Celebrity Endorsement on Customer¡¯ s Attitude toward Brand and Purchase Intention. </w:t>
      </w:r>
      <w:r w:rsidRPr="00DC7A09">
        <w:rPr>
          <w:rFonts w:cs="Times New Roman"/>
          <w:i/>
          <w:iCs/>
          <w:color w:val="000000" w:themeColor="text1"/>
          <w:szCs w:val="24"/>
          <w:shd w:val="clear" w:color="auto" w:fill="FFFFFF"/>
        </w:rPr>
        <w:t>International Journal of Economics and Finance</w:t>
      </w:r>
      <w:r w:rsidRPr="00DC7A09">
        <w:rPr>
          <w:rFonts w:cs="Times New Roman"/>
          <w:color w:val="000000" w:themeColor="text1"/>
          <w:szCs w:val="24"/>
          <w:shd w:val="clear" w:color="auto" w:fill="FFFFFF"/>
        </w:rPr>
        <w:t>, </w:t>
      </w:r>
      <w:r w:rsidRPr="00DC7A09">
        <w:rPr>
          <w:rFonts w:cs="Times New Roman"/>
          <w:i/>
          <w:iCs/>
          <w:color w:val="000000" w:themeColor="text1"/>
          <w:szCs w:val="24"/>
          <w:shd w:val="clear" w:color="auto" w:fill="FFFFFF"/>
        </w:rPr>
        <w:t>9</w:t>
      </w:r>
      <w:r w:rsidRPr="00DC7A09">
        <w:rPr>
          <w:rFonts w:cs="Times New Roman"/>
          <w:color w:val="000000" w:themeColor="text1"/>
          <w:szCs w:val="24"/>
          <w:shd w:val="clear" w:color="auto" w:fill="FFFFFF"/>
        </w:rPr>
        <w:t>(1), pp.64-77.</w:t>
      </w:r>
    </w:p>
    <w:p w:rsidR="00B611BE" w:rsidRPr="009F4733" w:rsidRDefault="00B611BE" w:rsidP="00B611BE">
      <w:pPr>
        <w:rPr>
          <w:rFonts w:cs="Times New Roman"/>
          <w:color w:val="000000" w:themeColor="text1"/>
          <w:szCs w:val="24"/>
        </w:rPr>
      </w:pPr>
      <w:r w:rsidRPr="009F4733">
        <w:rPr>
          <w:rFonts w:cs="Times New Roman"/>
          <w:color w:val="000000" w:themeColor="text1"/>
          <w:szCs w:val="24"/>
          <w:shd w:val="clear" w:color="auto" w:fill="FFFFFF"/>
        </w:rPr>
        <w:t>Johansson, M. and Bozan, Ö., 2017. How does celebrity endorsement affect consumers' perception on brand image and purchase intention?.</w:t>
      </w:r>
    </w:p>
    <w:p w:rsidR="00B611BE" w:rsidRPr="00DC7A09" w:rsidRDefault="00B611BE" w:rsidP="00B611BE">
      <w:pPr>
        <w:rPr>
          <w:rFonts w:cs="Times New Roman"/>
          <w:color w:val="000000" w:themeColor="text1"/>
          <w:szCs w:val="24"/>
          <w:shd w:val="clear" w:color="auto" w:fill="FFFFFF"/>
        </w:rPr>
      </w:pPr>
      <w:r w:rsidRPr="00DC7A09">
        <w:rPr>
          <w:rFonts w:cs="Times New Roman"/>
          <w:color w:val="000000" w:themeColor="text1"/>
          <w:szCs w:val="24"/>
          <w:shd w:val="clear" w:color="auto" w:fill="FFFFFF"/>
        </w:rPr>
        <w:t>Lim, X.J., Cheah, J.H. and Wong, M.W., 2017. The impact of social media influencers on purchase intention and the mediation effect of customer attitude. </w:t>
      </w:r>
      <w:r w:rsidRPr="00DC7A09">
        <w:rPr>
          <w:rFonts w:cs="Times New Roman"/>
          <w:i/>
          <w:iCs/>
          <w:color w:val="000000" w:themeColor="text1"/>
          <w:szCs w:val="24"/>
          <w:shd w:val="clear" w:color="auto" w:fill="FFFFFF"/>
        </w:rPr>
        <w:t>Asian Journal of Business Research</w:t>
      </w:r>
      <w:r w:rsidRPr="00DC7A09">
        <w:rPr>
          <w:rFonts w:cs="Times New Roman"/>
          <w:color w:val="000000" w:themeColor="text1"/>
          <w:szCs w:val="24"/>
          <w:shd w:val="clear" w:color="auto" w:fill="FFFFFF"/>
        </w:rPr>
        <w:t>, </w:t>
      </w:r>
      <w:r w:rsidRPr="00DC7A09">
        <w:rPr>
          <w:rFonts w:cs="Times New Roman"/>
          <w:i/>
          <w:iCs/>
          <w:color w:val="000000" w:themeColor="text1"/>
          <w:szCs w:val="24"/>
          <w:shd w:val="clear" w:color="auto" w:fill="FFFFFF"/>
        </w:rPr>
        <w:t>7</w:t>
      </w:r>
      <w:r w:rsidRPr="00DC7A09">
        <w:rPr>
          <w:rFonts w:cs="Times New Roman"/>
          <w:color w:val="000000" w:themeColor="text1"/>
          <w:szCs w:val="24"/>
          <w:shd w:val="clear" w:color="auto" w:fill="FFFFFF"/>
        </w:rPr>
        <w:t>(2), p.19.</w:t>
      </w:r>
    </w:p>
    <w:p w:rsidR="00B611BE" w:rsidRPr="009F4733" w:rsidRDefault="00B611BE" w:rsidP="00B611BE">
      <w:pPr>
        <w:rPr>
          <w:rFonts w:cs="Times New Roman"/>
          <w:color w:val="000000" w:themeColor="text1"/>
          <w:szCs w:val="24"/>
          <w:shd w:val="clear" w:color="auto" w:fill="FFFFFF"/>
        </w:rPr>
      </w:pPr>
      <w:r w:rsidRPr="009F4733">
        <w:rPr>
          <w:rFonts w:cs="Times New Roman"/>
          <w:color w:val="000000" w:themeColor="text1"/>
          <w:szCs w:val="24"/>
          <w:shd w:val="clear" w:color="auto" w:fill="FFFFFF"/>
        </w:rPr>
        <w:t>Pradhan, D., Duraipandian, I. and Sethi, D., 2016. Celebrity endorsement: How celebrity–brand–user personality congruence affects brand attitude and purchase intention. </w:t>
      </w:r>
      <w:r w:rsidRPr="009F4733">
        <w:rPr>
          <w:rFonts w:cs="Times New Roman"/>
          <w:i/>
          <w:iCs/>
          <w:color w:val="000000" w:themeColor="text1"/>
          <w:szCs w:val="24"/>
          <w:shd w:val="clear" w:color="auto" w:fill="FFFFFF"/>
        </w:rPr>
        <w:t>Journal of Marketing Communications</w:t>
      </w:r>
      <w:r w:rsidRPr="009F4733">
        <w:rPr>
          <w:rFonts w:cs="Times New Roman"/>
          <w:color w:val="000000" w:themeColor="text1"/>
          <w:szCs w:val="24"/>
          <w:shd w:val="clear" w:color="auto" w:fill="FFFFFF"/>
        </w:rPr>
        <w:t>, </w:t>
      </w:r>
      <w:r w:rsidRPr="009F4733">
        <w:rPr>
          <w:rFonts w:cs="Times New Roman"/>
          <w:i/>
          <w:iCs/>
          <w:color w:val="000000" w:themeColor="text1"/>
          <w:szCs w:val="24"/>
          <w:shd w:val="clear" w:color="auto" w:fill="FFFFFF"/>
        </w:rPr>
        <w:t>22</w:t>
      </w:r>
      <w:r w:rsidRPr="009F4733">
        <w:rPr>
          <w:rFonts w:cs="Times New Roman"/>
          <w:color w:val="000000" w:themeColor="text1"/>
          <w:szCs w:val="24"/>
          <w:shd w:val="clear" w:color="auto" w:fill="FFFFFF"/>
        </w:rPr>
        <w:t>(5), pp.456-473.</w:t>
      </w:r>
    </w:p>
    <w:p w:rsidR="00B611BE" w:rsidRPr="00DC7A09" w:rsidRDefault="00B611BE" w:rsidP="00B611BE">
      <w:pPr>
        <w:rPr>
          <w:rFonts w:cs="Times New Roman"/>
          <w:color w:val="000000" w:themeColor="text1"/>
          <w:szCs w:val="24"/>
        </w:rPr>
      </w:pPr>
      <w:r w:rsidRPr="00DC7A09">
        <w:rPr>
          <w:rFonts w:cs="Times New Roman"/>
          <w:color w:val="000000" w:themeColor="text1"/>
          <w:szCs w:val="24"/>
          <w:shd w:val="clear" w:color="auto" w:fill="FFFFFF"/>
        </w:rPr>
        <w:t>QURESHI, M.M. and MALIK, H.M., 2017. The Impact of Celebrity Endorsement on Consumer Buying Behavior. </w:t>
      </w:r>
      <w:r w:rsidRPr="00DC7A09">
        <w:rPr>
          <w:rFonts w:cs="Times New Roman"/>
          <w:i/>
          <w:iCs/>
          <w:color w:val="000000" w:themeColor="text1"/>
          <w:szCs w:val="24"/>
          <w:shd w:val="clear" w:color="auto" w:fill="FFFFFF"/>
        </w:rPr>
        <w:t>Advances in Social Sciences Research Journal</w:t>
      </w:r>
      <w:r w:rsidRPr="00DC7A09">
        <w:rPr>
          <w:rFonts w:cs="Times New Roman"/>
          <w:color w:val="000000" w:themeColor="text1"/>
          <w:szCs w:val="24"/>
          <w:shd w:val="clear" w:color="auto" w:fill="FFFFFF"/>
        </w:rPr>
        <w:t>, </w:t>
      </w:r>
      <w:r w:rsidRPr="00DC7A09">
        <w:rPr>
          <w:rFonts w:cs="Times New Roman"/>
          <w:i/>
          <w:iCs/>
          <w:color w:val="000000" w:themeColor="text1"/>
          <w:szCs w:val="24"/>
          <w:shd w:val="clear" w:color="auto" w:fill="FFFFFF"/>
        </w:rPr>
        <w:t>4</w:t>
      </w:r>
      <w:r w:rsidRPr="00DC7A09">
        <w:rPr>
          <w:rFonts w:cs="Times New Roman"/>
          <w:color w:val="000000" w:themeColor="text1"/>
          <w:szCs w:val="24"/>
          <w:shd w:val="clear" w:color="auto" w:fill="FFFFFF"/>
        </w:rPr>
        <w:t>(3).</w:t>
      </w:r>
    </w:p>
    <w:p w:rsidR="00B611BE" w:rsidRPr="00DC7A09" w:rsidRDefault="00B611BE" w:rsidP="00B611BE">
      <w:pPr>
        <w:rPr>
          <w:rFonts w:cs="Times New Roman"/>
          <w:color w:val="000000" w:themeColor="text1"/>
          <w:szCs w:val="24"/>
          <w:shd w:val="clear" w:color="auto" w:fill="FFFFFF"/>
        </w:rPr>
      </w:pPr>
      <w:r w:rsidRPr="00DC7A09">
        <w:rPr>
          <w:rFonts w:cs="Times New Roman"/>
          <w:color w:val="000000" w:themeColor="text1"/>
          <w:szCs w:val="24"/>
          <w:shd w:val="clear" w:color="auto" w:fill="FFFFFF"/>
        </w:rPr>
        <w:t>Sasmita, J. and Mohd Suki, N., 2015. Young consumers’ insights on brand equity: Effects of brand association, brand loyalty, brand awareness, and brand image. </w:t>
      </w:r>
      <w:r w:rsidRPr="00DC7A09">
        <w:rPr>
          <w:rFonts w:cs="Times New Roman"/>
          <w:i/>
          <w:iCs/>
          <w:color w:val="000000" w:themeColor="text1"/>
          <w:szCs w:val="24"/>
          <w:shd w:val="clear" w:color="auto" w:fill="FFFFFF"/>
        </w:rPr>
        <w:t>International Journal of Retail &amp; Distribution Management</w:t>
      </w:r>
      <w:r w:rsidRPr="00DC7A09">
        <w:rPr>
          <w:rFonts w:cs="Times New Roman"/>
          <w:color w:val="000000" w:themeColor="text1"/>
          <w:szCs w:val="24"/>
          <w:shd w:val="clear" w:color="auto" w:fill="FFFFFF"/>
        </w:rPr>
        <w:t>, </w:t>
      </w:r>
      <w:r w:rsidRPr="00DC7A09">
        <w:rPr>
          <w:rFonts w:cs="Times New Roman"/>
          <w:i/>
          <w:iCs/>
          <w:color w:val="000000" w:themeColor="text1"/>
          <w:szCs w:val="24"/>
          <w:shd w:val="clear" w:color="auto" w:fill="FFFFFF"/>
        </w:rPr>
        <w:t>43</w:t>
      </w:r>
      <w:r w:rsidRPr="00DC7A09">
        <w:rPr>
          <w:rFonts w:cs="Times New Roman"/>
          <w:color w:val="000000" w:themeColor="text1"/>
          <w:szCs w:val="24"/>
          <w:shd w:val="clear" w:color="auto" w:fill="FFFFFF"/>
        </w:rPr>
        <w:t>(3), pp.276-292.</w:t>
      </w:r>
    </w:p>
    <w:p w:rsidR="00B611BE" w:rsidRPr="00DC7A09" w:rsidRDefault="00B611BE" w:rsidP="00B611BE">
      <w:pPr>
        <w:rPr>
          <w:rFonts w:cs="Times New Roman"/>
          <w:color w:val="000000" w:themeColor="text1"/>
          <w:szCs w:val="24"/>
          <w:shd w:val="clear" w:color="auto" w:fill="FFFFFF"/>
        </w:rPr>
      </w:pPr>
      <w:r w:rsidRPr="009F4733">
        <w:rPr>
          <w:rFonts w:cs="Times New Roman"/>
          <w:color w:val="000000" w:themeColor="text1"/>
          <w:szCs w:val="24"/>
          <w:shd w:val="clear" w:color="auto" w:fill="FFFFFF"/>
        </w:rPr>
        <w:t>Tzoumaka, E., Tsiotsou, R.H. and Siomkos, G., 2016. Delineating the role of endorser's perceived qualities and consumer characteristics on celebrity endorsement effectiveness. </w:t>
      </w:r>
      <w:r w:rsidRPr="009F4733">
        <w:rPr>
          <w:rFonts w:cs="Times New Roman"/>
          <w:i/>
          <w:iCs/>
          <w:color w:val="000000" w:themeColor="text1"/>
          <w:szCs w:val="24"/>
          <w:shd w:val="clear" w:color="auto" w:fill="FFFFFF"/>
        </w:rPr>
        <w:t>Journal of Marketing Communications</w:t>
      </w:r>
      <w:r w:rsidRPr="009F4733">
        <w:rPr>
          <w:rFonts w:cs="Times New Roman"/>
          <w:color w:val="000000" w:themeColor="text1"/>
          <w:szCs w:val="24"/>
          <w:shd w:val="clear" w:color="auto" w:fill="FFFFFF"/>
        </w:rPr>
        <w:t>, </w:t>
      </w:r>
      <w:r w:rsidRPr="009F4733">
        <w:rPr>
          <w:rFonts w:cs="Times New Roman"/>
          <w:i/>
          <w:iCs/>
          <w:color w:val="000000" w:themeColor="text1"/>
          <w:szCs w:val="24"/>
          <w:shd w:val="clear" w:color="auto" w:fill="FFFFFF"/>
        </w:rPr>
        <w:t>22</w:t>
      </w:r>
      <w:r w:rsidRPr="009F4733">
        <w:rPr>
          <w:rFonts w:cs="Times New Roman"/>
          <w:color w:val="000000" w:themeColor="text1"/>
          <w:szCs w:val="24"/>
          <w:shd w:val="clear" w:color="auto" w:fill="FFFFFF"/>
        </w:rPr>
        <w:t>(3), pp.307-326.</w:t>
      </w:r>
    </w:p>
    <w:p w:rsidR="00B611BE" w:rsidRPr="00070D3A" w:rsidRDefault="00B611BE" w:rsidP="00B611BE">
      <w:pPr>
        <w:rPr>
          <w:rFonts w:cs="Times New Roman"/>
          <w:color w:val="000000" w:themeColor="text1"/>
          <w:szCs w:val="24"/>
          <w:shd w:val="clear" w:color="auto" w:fill="FFFFFF"/>
        </w:rPr>
      </w:pPr>
      <w:r w:rsidRPr="00070D3A">
        <w:rPr>
          <w:rFonts w:cs="Times New Roman"/>
          <w:color w:val="000000" w:themeColor="text1"/>
          <w:szCs w:val="24"/>
          <w:shd w:val="clear" w:color="auto" w:fill="FFFFFF"/>
        </w:rPr>
        <w:lastRenderedPageBreak/>
        <w:t>Wang, S.W., Kao, G.H.Y. and Ngamsiriudom, W., 2017. Consumers' attitude of endorser credibility, brand and intention with respect to celebrity endorsement of the airline sector. </w:t>
      </w:r>
      <w:r w:rsidRPr="00070D3A">
        <w:rPr>
          <w:rFonts w:cs="Times New Roman"/>
          <w:i/>
          <w:iCs/>
          <w:color w:val="000000" w:themeColor="text1"/>
          <w:szCs w:val="24"/>
          <w:shd w:val="clear" w:color="auto" w:fill="FFFFFF"/>
        </w:rPr>
        <w:t>Journal of Air Transport Management</w:t>
      </w:r>
      <w:r w:rsidRPr="00070D3A">
        <w:rPr>
          <w:rFonts w:cs="Times New Roman"/>
          <w:color w:val="000000" w:themeColor="text1"/>
          <w:szCs w:val="24"/>
          <w:shd w:val="clear" w:color="auto" w:fill="FFFFFF"/>
        </w:rPr>
        <w:t>, </w:t>
      </w:r>
      <w:r w:rsidRPr="00070D3A">
        <w:rPr>
          <w:rFonts w:cs="Times New Roman"/>
          <w:i/>
          <w:iCs/>
          <w:color w:val="000000" w:themeColor="text1"/>
          <w:szCs w:val="24"/>
          <w:shd w:val="clear" w:color="auto" w:fill="FFFFFF"/>
        </w:rPr>
        <w:t>60</w:t>
      </w:r>
      <w:r w:rsidRPr="00070D3A">
        <w:rPr>
          <w:rFonts w:cs="Times New Roman"/>
          <w:color w:val="000000" w:themeColor="text1"/>
          <w:szCs w:val="24"/>
          <w:shd w:val="clear" w:color="auto" w:fill="FFFFFF"/>
        </w:rPr>
        <w:t>, pp.10-17.</w:t>
      </w:r>
    </w:p>
    <w:sectPr w:rsidR="00B611BE" w:rsidRPr="00070D3A" w:rsidSect="001A52A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6"/>
  <w:defaultTabStop w:val="720"/>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5B9B"/>
    <w:rsid w:val="000020E3"/>
    <w:rsid w:val="0000370E"/>
    <w:rsid w:val="00003E54"/>
    <w:rsid w:val="000040BC"/>
    <w:rsid w:val="000043A9"/>
    <w:rsid w:val="000052C6"/>
    <w:rsid w:val="000052D5"/>
    <w:rsid w:val="0000552B"/>
    <w:rsid w:val="00005C13"/>
    <w:rsid w:val="0000737D"/>
    <w:rsid w:val="0000778C"/>
    <w:rsid w:val="00010680"/>
    <w:rsid w:val="00011E58"/>
    <w:rsid w:val="00011F42"/>
    <w:rsid w:val="000141E4"/>
    <w:rsid w:val="00015310"/>
    <w:rsid w:val="000159A1"/>
    <w:rsid w:val="0001636F"/>
    <w:rsid w:val="00022194"/>
    <w:rsid w:val="00024552"/>
    <w:rsid w:val="0002500C"/>
    <w:rsid w:val="00025CF0"/>
    <w:rsid w:val="000273EE"/>
    <w:rsid w:val="000273F8"/>
    <w:rsid w:val="0002795D"/>
    <w:rsid w:val="0003050E"/>
    <w:rsid w:val="00030A39"/>
    <w:rsid w:val="00033264"/>
    <w:rsid w:val="00033CDC"/>
    <w:rsid w:val="00033DE4"/>
    <w:rsid w:val="000345EE"/>
    <w:rsid w:val="000353AC"/>
    <w:rsid w:val="00035786"/>
    <w:rsid w:val="00035C9E"/>
    <w:rsid w:val="0003649A"/>
    <w:rsid w:val="000369E7"/>
    <w:rsid w:val="00037B60"/>
    <w:rsid w:val="00041641"/>
    <w:rsid w:val="00041C4D"/>
    <w:rsid w:val="000422CC"/>
    <w:rsid w:val="0004374E"/>
    <w:rsid w:val="00043CC8"/>
    <w:rsid w:val="00043F65"/>
    <w:rsid w:val="00045B08"/>
    <w:rsid w:val="00047916"/>
    <w:rsid w:val="00047ED2"/>
    <w:rsid w:val="0005184D"/>
    <w:rsid w:val="00053FE9"/>
    <w:rsid w:val="00056B92"/>
    <w:rsid w:val="00060276"/>
    <w:rsid w:val="0006028F"/>
    <w:rsid w:val="0006193E"/>
    <w:rsid w:val="00062868"/>
    <w:rsid w:val="00065339"/>
    <w:rsid w:val="00065554"/>
    <w:rsid w:val="00067D00"/>
    <w:rsid w:val="00070100"/>
    <w:rsid w:val="0007010B"/>
    <w:rsid w:val="00070D3A"/>
    <w:rsid w:val="0007409F"/>
    <w:rsid w:val="00074492"/>
    <w:rsid w:val="00076548"/>
    <w:rsid w:val="0007706B"/>
    <w:rsid w:val="0008013E"/>
    <w:rsid w:val="00084125"/>
    <w:rsid w:val="000864E5"/>
    <w:rsid w:val="00086ECD"/>
    <w:rsid w:val="00087BA2"/>
    <w:rsid w:val="00087E87"/>
    <w:rsid w:val="0009065E"/>
    <w:rsid w:val="000917EC"/>
    <w:rsid w:val="00092E2F"/>
    <w:rsid w:val="000964A9"/>
    <w:rsid w:val="00096520"/>
    <w:rsid w:val="00096EE5"/>
    <w:rsid w:val="00097BA1"/>
    <w:rsid w:val="00097C26"/>
    <w:rsid w:val="000A14E6"/>
    <w:rsid w:val="000A5010"/>
    <w:rsid w:val="000A5066"/>
    <w:rsid w:val="000A5B28"/>
    <w:rsid w:val="000A762C"/>
    <w:rsid w:val="000A7915"/>
    <w:rsid w:val="000B0706"/>
    <w:rsid w:val="000B08AF"/>
    <w:rsid w:val="000B2C38"/>
    <w:rsid w:val="000B4557"/>
    <w:rsid w:val="000B4A15"/>
    <w:rsid w:val="000B5735"/>
    <w:rsid w:val="000B60EF"/>
    <w:rsid w:val="000B63AE"/>
    <w:rsid w:val="000B657C"/>
    <w:rsid w:val="000B6625"/>
    <w:rsid w:val="000B79F8"/>
    <w:rsid w:val="000B7BE5"/>
    <w:rsid w:val="000C207D"/>
    <w:rsid w:val="000C27F0"/>
    <w:rsid w:val="000C4620"/>
    <w:rsid w:val="000C4C7C"/>
    <w:rsid w:val="000C5B62"/>
    <w:rsid w:val="000C6020"/>
    <w:rsid w:val="000D0282"/>
    <w:rsid w:val="000D02D4"/>
    <w:rsid w:val="000D142D"/>
    <w:rsid w:val="000D15AE"/>
    <w:rsid w:val="000D20CA"/>
    <w:rsid w:val="000D265A"/>
    <w:rsid w:val="000D32C1"/>
    <w:rsid w:val="000D5E9C"/>
    <w:rsid w:val="000D7526"/>
    <w:rsid w:val="000E05CF"/>
    <w:rsid w:val="000E16BD"/>
    <w:rsid w:val="000E1795"/>
    <w:rsid w:val="000E1FDD"/>
    <w:rsid w:val="000E3690"/>
    <w:rsid w:val="000E4187"/>
    <w:rsid w:val="000E480E"/>
    <w:rsid w:val="000E6BDB"/>
    <w:rsid w:val="000E70E8"/>
    <w:rsid w:val="000E7BC4"/>
    <w:rsid w:val="000F0A2C"/>
    <w:rsid w:val="000F101A"/>
    <w:rsid w:val="000F1952"/>
    <w:rsid w:val="000F1E26"/>
    <w:rsid w:val="000F300B"/>
    <w:rsid w:val="000F4BC8"/>
    <w:rsid w:val="000F55C7"/>
    <w:rsid w:val="000F6467"/>
    <w:rsid w:val="000F6CAC"/>
    <w:rsid w:val="000F7624"/>
    <w:rsid w:val="000F778D"/>
    <w:rsid w:val="000F782A"/>
    <w:rsid w:val="00101DBE"/>
    <w:rsid w:val="00106093"/>
    <w:rsid w:val="001060AB"/>
    <w:rsid w:val="00106A74"/>
    <w:rsid w:val="00107141"/>
    <w:rsid w:val="00107C1E"/>
    <w:rsid w:val="00111816"/>
    <w:rsid w:val="00111A24"/>
    <w:rsid w:val="00111EE7"/>
    <w:rsid w:val="001123D7"/>
    <w:rsid w:val="00112591"/>
    <w:rsid w:val="00113AAF"/>
    <w:rsid w:val="0011428E"/>
    <w:rsid w:val="0011455F"/>
    <w:rsid w:val="00114596"/>
    <w:rsid w:val="00114AC9"/>
    <w:rsid w:val="001150AB"/>
    <w:rsid w:val="0011604E"/>
    <w:rsid w:val="00116C81"/>
    <w:rsid w:val="001178B4"/>
    <w:rsid w:val="00117B99"/>
    <w:rsid w:val="00117CE0"/>
    <w:rsid w:val="001201EB"/>
    <w:rsid w:val="00120F97"/>
    <w:rsid w:val="00121A81"/>
    <w:rsid w:val="00121DA2"/>
    <w:rsid w:val="00122396"/>
    <w:rsid w:val="001233F1"/>
    <w:rsid w:val="00123A66"/>
    <w:rsid w:val="00123A6E"/>
    <w:rsid w:val="001271A2"/>
    <w:rsid w:val="001273B8"/>
    <w:rsid w:val="00127BB5"/>
    <w:rsid w:val="001323B9"/>
    <w:rsid w:val="0013410C"/>
    <w:rsid w:val="00134640"/>
    <w:rsid w:val="00134942"/>
    <w:rsid w:val="00134996"/>
    <w:rsid w:val="00134B1D"/>
    <w:rsid w:val="00134C85"/>
    <w:rsid w:val="001355C4"/>
    <w:rsid w:val="00135D28"/>
    <w:rsid w:val="00136038"/>
    <w:rsid w:val="00137BD6"/>
    <w:rsid w:val="00140229"/>
    <w:rsid w:val="001408A6"/>
    <w:rsid w:val="00140B98"/>
    <w:rsid w:val="00142FEE"/>
    <w:rsid w:val="00143551"/>
    <w:rsid w:val="00143A77"/>
    <w:rsid w:val="00143EAF"/>
    <w:rsid w:val="00144921"/>
    <w:rsid w:val="00146C3D"/>
    <w:rsid w:val="00147119"/>
    <w:rsid w:val="001478E2"/>
    <w:rsid w:val="001500F1"/>
    <w:rsid w:val="0015123A"/>
    <w:rsid w:val="00153120"/>
    <w:rsid w:val="00153238"/>
    <w:rsid w:val="00154D73"/>
    <w:rsid w:val="00155D98"/>
    <w:rsid w:val="00157527"/>
    <w:rsid w:val="00160C4E"/>
    <w:rsid w:val="001634E1"/>
    <w:rsid w:val="0016624A"/>
    <w:rsid w:val="0017011F"/>
    <w:rsid w:val="00172671"/>
    <w:rsid w:val="00172760"/>
    <w:rsid w:val="00174321"/>
    <w:rsid w:val="00175D5F"/>
    <w:rsid w:val="00176988"/>
    <w:rsid w:val="00176E25"/>
    <w:rsid w:val="00180302"/>
    <w:rsid w:val="00181336"/>
    <w:rsid w:val="0018151C"/>
    <w:rsid w:val="0018173C"/>
    <w:rsid w:val="0018227A"/>
    <w:rsid w:val="00182636"/>
    <w:rsid w:val="00182BB3"/>
    <w:rsid w:val="00182FC1"/>
    <w:rsid w:val="001838CD"/>
    <w:rsid w:val="00183FCB"/>
    <w:rsid w:val="00184F1D"/>
    <w:rsid w:val="00185262"/>
    <w:rsid w:val="0018589E"/>
    <w:rsid w:val="00185CFE"/>
    <w:rsid w:val="00185D22"/>
    <w:rsid w:val="00186CC6"/>
    <w:rsid w:val="001879B2"/>
    <w:rsid w:val="00192689"/>
    <w:rsid w:val="00192ADE"/>
    <w:rsid w:val="0019308A"/>
    <w:rsid w:val="00193137"/>
    <w:rsid w:val="00193CB4"/>
    <w:rsid w:val="0019413F"/>
    <w:rsid w:val="00194A2C"/>
    <w:rsid w:val="00195553"/>
    <w:rsid w:val="00195F12"/>
    <w:rsid w:val="00195F82"/>
    <w:rsid w:val="001A00BE"/>
    <w:rsid w:val="001A0969"/>
    <w:rsid w:val="001A0B79"/>
    <w:rsid w:val="001A0CCC"/>
    <w:rsid w:val="001A12B7"/>
    <w:rsid w:val="001A1B68"/>
    <w:rsid w:val="001A259E"/>
    <w:rsid w:val="001A27A1"/>
    <w:rsid w:val="001A35C3"/>
    <w:rsid w:val="001A3728"/>
    <w:rsid w:val="001A41AF"/>
    <w:rsid w:val="001A51FE"/>
    <w:rsid w:val="001A52AA"/>
    <w:rsid w:val="001A616B"/>
    <w:rsid w:val="001A6A49"/>
    <w:rsid w:val="001B12A6"/>
    <w:rsid w:val="001B13A9"/>
    <w:rsid w:val="001B2555"/>
    <w:rsid w:val="001B4DBA"/>
    <w:rsid w:val="001B566A"/>
    <w:rsid w:val="001B5E92"/>
    <w:rsid w:val="001B5EA0"/>
    <w:rsid w:val="001B65BD"/>
    <w:rsid w:val="001B65FA"/>
    <w:rsid w:val="001B67A3"/>
    <w:rsid w:val="001B67B1"/>
    <w:rsid w:val="001B7F41"/>
    <w:rsid w:val="001C0307"/>
    <w:rsid w:val="001C2151"/>
    <w:rsid w:val="001C2524"/>
    <w:rsid w:val="001C372F"/>
    <w:rsid w:val="001C4139"/>
    <w:rsid w:val="001C413E"/>
    <w:rsid w:val="001C5713"/>
    <w:rsid w:val="001C57A7"/>
    <w:rsid w:val="001C7910"/>
    <w:rsid w:val="001D0891"/>
    <w:rsid w:val="001D09BF"/>
    <w:rsid w:val="001D1013"/>
    <w:rsid w:val="001D19B5"/>
    <w:rsid w:val="001D5707"/>
    <w:rsid w:val="001D5905"/>
    <w:rsid w:val="001E1A1B"/>
    <w:rsid w:val="001E1B45"/>
    <w:rsid w:val="001E215E"/>
    <w:rsid w:val="001E3F6C"/>
    <w:rsid w:val="001E6054"/>
    <w:rsid w:val="001E70B9"/>
    <w:rsid w:val="001F170D"/>
    <w:rsid w:val="001F2FE2"/>
    <w:rsid w:val="001F34AC"/>
    <w:rsid w:val="001F36FF"/>
    <w:rsid w:val="001F3704"/>
    <w:rsid w:val="001F441B"/>
    <w:rsid w:val="001F4628"/>
    <w:rsid w:val="001F6C68"/>
    <w:rsid w:val="001F71AE"/>
    <w:rsid w:val="001F7261"/>
    <w:rsid w:val="001F77D7"/>
    <w:rsid w:val="00200814"/>
    <w:rsid w:val="00200D31"/>
    <w:rsid w:val="00201644"/>
    <w:rsid w:val="00201EDC"/>
    <w:rsid w:val="0020443E"/>
    <w:rsid w:val="002045A8"/>
    <w:rsid w:val="0020460A"/>
    <w:rsid w:val="00206405"/>
    <w:rsid w:val="00206B78"/>
    <w:rsid w:val="00206E5E"/>
    <w:rsid w:val="0021063C"/>
    <w:rsid w:val="0021166A"/>
    <w:rsid w:val="00211E58"/>
    <w:rsid w:val="00212588"/>
    <w:rsid w:val="002134D4"/>
    <w:rsid w:val="00213966"/>
    <w:rsid w:val="002139E0"/>
    <w:rsid w:val="00214A8D"/>
    <w:rsid w:val="00214FDD"/>
    <w:rsid w:val="00215023"/>
    <w:rsid w:val="00215A31"/>
    <w:rsid w:val="00216ED0"/>
    <w:rsid w:val="002175B8"/>
    <w:rsid w:val="002178C7"/>
    <w:rsid w:val="00217BE8"/>
    <w:rsid w:val="00217C49"/>
    <w:rsid w:val="00220A3C"/>
    <w:rsid w:val="00220DBB"/>
    <w:rsid w:val="0022102D"/>
    <w:rsid w:val="00221945"/>
    <w:rsid w:val="00221A94"/>
    <w:rsid w:val="00221BE4"/>
    <w:rsid w:val="002222F7"/>
    <w:rsid w:val="00223438"/>
    <w:rsid w:val="00223A9D"/>
    <w:rsid w:val="00223B11"/>
    <w:rsid w:val="00223E8F"/>
    <w:rsid w:val="0022466B"/>
    <w:rsid w:val="00224C98"/>
    <w:rsid w:val="0022607B"/>
    <w:rsid w:val="002262F0"/>
    <w:rsid w:val="002262FC"/>
    <w:rsid w:val="00227397"/>
    <w:rsid w:val="002275D7"/>
    <w:rsid w:val="0022799C"/>
    <w:rsid w:val="00227F28"/>
    <w:rsid w:val="00230A12"/>
    <w:rsid w:val="00230C28"/>
    <w:rsid w:val="0023154C"/>
    <w:rsid w:val="00231802"/>
    <w:rsid w:val="00231EA7"/>
    <w:rsid w:val="00231FBE"/>
    <w:rsid w:val="002323D0"/>
    <w:rsid w:val="002335B0"/>
    <w:rsid w:val="002343D3"/>
    <w:rsid w:val="002359C7"/>
    <w:rsid w:val="0023643C"/>
    <w:rsid w:val="002368DD"/>
    <w:rsid w:val="00236D9A"/>
    <w:rsid w:val="00236F8C"/>
    <w:rsid w:val="00240880"/>
    <w:rsid w:val="00241000"/>
    <w:rsid w:val="002420BE"/>
    <w:rsid w:val="00242269"/>
    <w:rsid w:val="0024264B"/>
    <w:rsid w:val="00242D2B"/>
    <w:rsid w:val="00242F7A"/>
    <w:rsid w:val="002449D9"/>
    <w:rsid w:val="00245A03"/>
    <w:rsid w:val="00246C9D"/>
    <w:rsid w:val="002474A0"/>
    <w:rsid w:val="002477AD"/>
    <w:rsid w:val="00247FD9"/>
    <w:rsid w:val="002504C1"/>
    <w:rsid w:val="0025055D"/>
    <w:rsid w:val="00250FA8"/>
    <w:rsid w:val="002525CA"/>
    <w:rsid w:val="002543D0"/>
    <w:rsid w:val="002543D9"/>
    <w:rsid w:val="0025494C"/>
    <w:rsid w:val="00254D39"/>
    <w:rsid w:val="002554B3"/>
    <w:rsid w:val="00256218"/>
    <w:rsid w:val="002566B7"/>
    <w:rsid w:val="002568E6"/>
    <w:rsid w:val="00256B2E"/>
    <w:rsid w:val="00260217"/>
    <w:rsid w:val="00260583"/>
    <w:rsid w:val="00262617"/>
    <w:rsid w:val="00262E9E"/>
    <w:rsid w:val="00263967"/>
    <w:rsid w:val="0026532D"/>
    <w:rsid w:val="002654AA"/>
    <w:rsid w:val="002656BB"/>
    <w:rsid w:val="00266A8D"/>
    <w:rsid w:val="00270620"/>
    <w:rsid w:val="00270F0E"/>
    <w:rsid w:val="00271F9F"/>
    <w:rsid w:val="00272C49"/>
    <w:rsid w:val="00273B02"/>
    <w:rsid w:val="002764AB"/>
    <w:rsid w:val="00277D81"/>
    <w:rsid w:val="00277F6D"/>
    <w:rsid w:val="0028321F"/>
    <w:rsid w:val="0028357F"/>
    <w:rsid w:val="002840F5"/>
    <w:rsid w:val="00284664"/>
    <w:rsid w:val="0028503E"/>
    <w:rsid w:val="0028533E"/>
    <w:rsid w:val="002854CC"/>
    <w:rsid w:val="00286090"/>
    <w:rsid w:val="0028754F"/>
    <w:rsid w:val="00287A03"/>
    <w:rsid w:val="00287D86"/>
    <w:rsid w:val="002915B5"/>
    <w:rsid w:val="00291687"/>
    <w:rsid w:val="00291E21"/>
    <w:rsid w:val="002940B5"/>
    <w:rsid w:val="00296216"/>
    <w:rsid w:val="002968A6"/>
    <w:rsid w:val="002975F9"/>
    <w:rsid w:val="00297960"/>
    <w:rsid w:val="002A00D1"/>
    <w:rsid w:val="002A1B68"/>
    <w:rsid w:val="002A1CB2"/>
    <w:rsid w:val="002A2F0D"/>
    <w:rsid w:val="002A329D"/>
    <w:rsid w:val="002A366B"/>
    <w:rsid w:val="002A3D12"/>
    <w:rsid w:val="002A4C05"/>
    <w:rsid w:val="002A564F"/>
    <w:rsid w:val="002A60D9"/>
    <w:rsid w:val="002A64ED"/>
    <w:rsid w:val="002A7B75"/>
    <w:rsid w:val="002A7F5F"/>
    <w:rsid w:val="002B008B"/>
    <w:rsid w:val="002B09CC"/>
    <w:rsid w:val="002B09FA"/>
    <w:rsid w:val="002B37FA"/>
    <w:rsid w:val="002B400C"/>
    <w:rsid w:val="002B4D00"/>
    <w:rsid w:val="002B5130"/>
    <w:rsid w:val="002B6069"/>
    <w:rsid w:val="002B6B2F"/>
    <w:rsid w:val="002B79E4"/>
    <w:rsid w:val="002B7E8B"/>
    <w:rsid w:val="002C18DD"/>
    <w:rsid w:val="002C1D8A"/>
    <w:rsid w:val="002C281D"/>
    <w:rsid w:val="002C70FE"/>
    <w:rsid w:val="002C77DE"/>
    <w:rsid w:val="002C7A71"/>
    <w:rsid w:val="002C7BBD"/>
    <w:rsid w:val="002C7BC7"/>
    <w:rsid w:val="002D05FF"/>
    <w:rsid w:val="002D1657"/>
    <w:rsid w:val="002D313B"/>
    <w:rsid w:val="002D4351"/>
    <w:rsid w:val="002D44DA"/>
    <w:rsid w:val="002D5825"/>
    <w:rsid w:val="002D6C32"/>
    <w:rsid w:val="002D73B8"/>
    <w:rsid w:val="002D7C91"/>
    <w:rsid w:val="002D7E76"/>
    <w:rsid w:val="002E0482"/>
    <w:rsid w:val="002E057C"/>
    <w:rsid w:val="002E17A7"/>
    <w:rsid w:val="002E2938"/>
    <w:rsid w:val="002E3329"/>
    <w:rsid w:val="002E637A"/>
    <w:rsid w:val="002E6739"/>
    <w:rsid w:val="002E6E7F"/>
    <w:rsid w:val="002E6F6C"/>
    <w:rsid w:val="002F0D8D"/>
    <w:rsid w:val="002F1FF2"/>
    <w:rsid w:val="002F2487"/>
    <w:rsid w:val="002F37F7"/>
    <w:rsid w:val="002F5AB8"/>
    <w:rsid w:val="002F5F95"/>
    <w:rsid w:val="002F65C3"/>
    <w:rsid w:val="002F6A06"/>
    <w:rsid w:val="002F7BAC"/>
    <w:rsid w:val="00300C45"/>
    <w:rsid w:val="003011E6"/>
    <w:rsid w:val="00301620"/>
    <w:rsid w:val="00302852"/>
    <w:rsid w:val="00302A26"/>
    <w:rsid w:val="00303842"/>
    <w:rsid w:val="00305EFE"/>
    <w:rsid w:val="0030759A"/>
    <w:rsid w:val="003075C2"/>
    <w:rsid w:val="00311C81"/>
    <w:rsid w:val="003129FA"/>
    <w:rsid w:val="00312F0A"/>
    <w:rsid w:val="00313059"/>
    <w:rsid w:val="0031310E"/>
    <w:rsid w:val="003134BB"/>
    <w:rsid w:val="00313C96"/>
    <w:rsid w:val="003144A8"/>
    <w:rsid w:val="00315094"/>
    <w:rsid w:val="003150B1"/>
    <w:rsid w:val="00315B7F"/>
    <w:rsid w:val="003162A5"/>
    <w:rsid w:val="00316B09"/>
    <w:rsid w:val="00317466"/>
    <w:rsid w:val="00320277"/>
    <w:rsid w:val="00320761"/>
    <w:rsid w:val="003208B1"/>
    <w:rsid w:val="00320E57"/>
    <w:rsid w:val="00322297"/>
    <w:rsid w:val="00322CDC"/>
    <w:rsid w:val="003237FE"/>
    <w:rsid w:val="0032462A"/>
    <w:rsid w:val="00324AC7"/>
    <w:rsid w:val="0032604E"/>
    <w:rsid w:val="003269DC"/>
    <w:rsid w:val="00326D13"/>
    <w:rsid w:val="00327139"/>
    <w:rsid w:val="00327745"/>
    <w:rsid w:val="003302BB"/>
    <w:rsid w:val="003311D6"/>
    <w:rsid w:val="0033200E"/>
    <w:rsid w:val="00332CA1"/>
    <w:rsid w:val="00333C5B"/>
    <w:rsid w:val="00333C7C"/>
    <w:rsid w:val="003354EB"/>
    <w:rsid w:val="00335B18"/>
    <w:rsid w:val="00335F57"/>
    <w:rsid w:val="00337703"/>
    <w:rsid w:val="003412CA"/>
    <w:rsid w:val="003416CD"/>
    <w:rsid w:val="00341975"/>
    <w:rsid w:val="003421A1"/>
    <w:rsid w:val="0034531B"/>
    <w:rsid w:val="00345F86"/>
    <w:rsid w:val="0034614F"/>
    <w:rsid w:val="003465D7"/>
    <w:rsid w:val="0034682B"/>
    <w:rsid w:val="00347759"/>
    <w:rsid w:val="003513BD"/>
    <w:rsid w:val="003524B5"/>
    <w:rsid w:val="00353612"/>
    <w:rsid w:val="00355B4D"/>
    <w:rsid w:val="00356B50"/>
    <w:rsid w:val="00356C95"/>
    <w:rsid w:val="0035776F"/>
    <w:rsid w:val="00360427"/>
    <w:rsid w:val="003608D7"/>
    <w:rsid w:val="00361AEF"/>
    <w:rsid w:val="00362DBC"/>
    <w:rsid w:val="00362F50"/>
    <w:rsid w:val="00365551"/>
    <w:rsid w:val="0036634F"/>
    <w:rsid w:val="00367778"/>
    <w:rsid w:val="00370DD4"/>
    <w:rsid w:val="003713D2"/>
    <w:rsid w:val="00371832"/>
    <w:rsid w:val="00371CE3"/>
    <w:rsid w:val="0037234B"/>
    <w:rsid w:val="00372414"/>
    <w:rsid w:val="00373F78"/>
    <w:rsid w:val="00374D8B"/>
    <w:rsid w:val="00375A66"/>
    <w:rsid w:val="00377BF7"/>
    <w:rsid w:val="00377FD1"/>
    <w:rsid w:val="00382CC9"/>
    <w:rsid w:val="00383BCF"/>
    <w:rsid w:val="003854E0"/>
    <w:rsid w:val="003857D0"/>
    <w:rsid w:val="00386740"/>
    <w:rsid w:val="00387093"/>
    <w:rsid w:val="0039004B"/>
    <w:rsid w:val="0039073F"/>
    <w:rsid w:val="0039078C"/>
    <w:rsid w:val="0039162E"/>
    <w:rsid w:val="00391A16"/>
    <w:rsid w:val="003923C6"/>
    <w:rsid w:val="00393841"/>
    <w:rsid w:val="003948D1"/>
    <w:rsid w:val="00394D0C"/>
    <w:rsid w:val="00395253"/>
    <w:rsid w:val="00395DAC"/>
    <w:rsid w:val="00396127"/>
    <w:rsid w:val="003971A7"/>
    <w:rsid w:val="003979BB"/>
    <w:rsid w:val="003A0440"/>
    <w:rsid w:val="003A0873"/>
    <w:rsid w:val="003A1284"/>
    <w:rsid w:val="003A18C6"/>
    <w:rsid w:val="003A1F25"/>
    <w:rsid w:val="003A23E3"/>
    <w:rsid w:val="003A2D48"/>
    <w:rsid w:val="003A2F44"/>
    <w:rsid w:val="003A446D"/>
    <w:rsid w:val="003A4979"/>
    <w:rsid w:val="003A4A0F"/>
    <w:rsid w:val="003B08F1"/>
    <w:rsid w:val="003B2EF4"/>
    <w:rsid w:val="003B3852"/>
    <w:rsid w:val="003B3EFA"/>
    <w:rsid w:val="003B776F"/>
    <w:rsid w:val="003C0912"/>
    <w:rsid w:val="003C2666"/>
    <w:rsid w:val="003C2965"/>
    <w:rsid w:val="003C2BDE"/>
    <w:rsid w:val="003C39F6"/>
    <w:rsid w:val="003C3A09"/>
    <w:rsid w:val="003C44C3"/>
    <w:rsid w:val="003C5F9E"/>
    <w:rsid w:val="003C6AEA"/>
    <w:rsid w:val="003C798E"/>
    <w:rsid w:val="003C7D69"/>
    <w:rsid w:val="003D0DD5"/>
    <w:rsid w:val="003D1CFC"/>
    <w:rsid w:val="003D354B"/>
    <w:rsid w:val="003D40C7"/>
    <w:rsid w:val="003D6C4A"/>
    <w:rsid w:val="003D76EB"/>
    <w:rsid w:val="003E0765"/>
    <w:rsid w:val="003E1511"/>
    <w:rsid w:val="003E268D"/>
    <w:rsid w:val="003E2F39"/>
    <w:rsid w:val="003E330A"/>
    <w:rsid w:val="003E370D"/>
    <w:rsid w:val="003E3E1A"/>
    <w:rsid w:val="003E4B46"/>
    <w:rsid w:val="003E526E"/>
    <w:rsid w:val="003E5F0F"/>
    <w:rsid w:val="003E671A"/>
    <w:rsid w:val="003E6D7D"/>
    <w:rsid w:val="003E7459"/>
    <w:rsid w:val="003F0157"/>
    <w:rsid w:val="003F04C8"/>
    <w:rsid w:val="003F0B45"/>
    <w:rsid w:val="003F2412"/>
    <w:rsid w:val="003F2B2D"/>
    <w:rsid w:val="003F418D"/>
    <w:rsid w:val="003F42CC"/>
    <w:rsid w:val="003F5690"/>
    <w:rsid w:val="003F6411"/>
    <w:rsid w:val="003F6D1A"/>
    <w:rsid w:val="003F7BD1"/>
    <w:rsid w:val="003F7C30"/>
    <w:rsid w:val="003F7FFB"/>
    <w:rsid w:val="00401471"/>
    <w:rsid w:val="0040161F"/>
    <w:rsid w:val="00402741"/>
    <w:rsid w:val="0040286D"/>
    <w:rsid w:val="00403C70"/>
    <w:rsid w:val="0040448B"/>
    <w:rsid w:val="00404D76"/>
    <w:rsid w:val="004052E0"/>
    <w:rsid w:val="00405550"/>
    <w:rsid w:val="00406DED"/>
    <w:rsid w:val="004073F2"/>
    <w:rsid w:val="0041109F"/>
    <w:rsid w:val="00411CE0"/>
    <w:rsid w:val="00412E80"/>
    <w:rsid w:val="004136A7"/>
    <w:rsid w:val="00414CF3"/>
    <w:rsid w:val="004167D3"/>
    <w:rsid w:val="004169E0"/>
    <w:rsid w:val="00416B9C"/>
    <w:rsid w:val="00417A74"/>
    <w:rsid w:val="00417F46"/>
    <w:rsid w:val="0042052C"/>
    <w:rsid w:val="00420B39"/>
    <w:rsid w:val="00420D20"/>
    <w:rsid w:val="00421284"/>
    <w:rsid w:val="00421CF5"/>
    <w:rsid w:val="004233FE"/>
    <w:rsid w:val="0042391D"/>
    <w:rsid w:val="004259CC"/>
    <w:rsid w:val="00425E5E"/>
    <w:rsid w:val="004260AB"/>
    <w:rsid w:val="00426327"/>
    <w:rsid w:val="0042724C"/>
    <w:rsid w:val="004278AB"/>
    <w:rsid w:val="004279EC"/>
    <w:rsid w:val="00427C39"/>
    <w:rsid w:val="0043046A"/>
    <w:rsid w:val="0043068E"/>
    <w:rsid w:val="004306BB"/>
    <w:rsid w:val="00430B59"/>
    <w:rsid w:val="0043109E"/>
    <w:rsid w:val="004311B0"/>
    <w:rsid w:val="004319B4"/>
    <w:rsid w:val="00432359"/>
    <w:rsid w:val="00432578"/>
    <w:rsid w:val="00433635"/>
    <w:rsid w:val="00433B08"/>
    <w:rsid w:val="00434C90"/>
    <w:rsid w:val="004364A7"/>
    <w:rsid w:val="00436856"/>
    <w:rsid w:val="00436A68"/>
    <w:rsid w:val="00437DD7"/>
    <w:rsid w:val="00440233"/>
    <w:rsid w:val="0044118A"/>
    <w:rsid w:val="0044216E"/>
    <w:rsid w:val="00442598"/>
    <w:rsid w:val="00443DFF"/>
    <w:rsid w:val="004460C1"/>
    <w:rsid w:val="0044637E"/>
    <w:rsid w:val="0044655B"/>
    <w:rsid w:val="00446607"/>
    <w:rsid w:val="004470DF"/>
    <w:rsid w:val="00450453"/>
    <w:rsid w:val="004510FB"/>
    <w:rsid w:val="0045312D"/>
    <w:rsid w:val="00453553"/>
    <w:rsid w:val="0045798F"/>
    <w:rsid w:val="00457F08"/>
    <w:rsid w:val="00457FCA"/>
    <w:rsid w:val="00461944"/>
    <w:rsid w:val="00461D0B"/>
    <w:rsid w:val="00463190"/>
    <w:rsid w:val="0046321D"/>
    <w:rsid w:val="0046322C"/>
    <w:rsid w:val="004636FC"/>
    <w:rsid w:val="00463FD2"/>
    <w:rsid w:val="00464BFE"/>
    <w:rsid w:val="00465F84"/>
    <w:rsid w:val="00467472"/>
    <w:rsid w:val="004677FA"/>
    <w:rsid w:val="00470969"/>
    <w:rsid w:val="00471677"/>
    <w:rsid w:val="00471702"/>
    <w:rsid w:val="0047174E"/>
    <w:rsid w:val="00472C53"/>
    <w:rsid w:val="00472DBC"/>
    <w:rsid w:val="004741BA"/>
    <w:rsid w:val="004742CF"/>
    <w:rsid w:val="004773AF"/>
    <w:rsid w:val="00481C67"/>
    <w:rsid w:val="00483CB6"/>
    <w:rsid w:val="0048420D"/>
    <w:rsid w:val="004857B0"/>
    <w:rsid w:val="00485C89"/>
    <w:rsid w:val="00486966"/>
    <w:rsid w:val="00487CB6"/>
    <w:rsid w:val="004939BF"/>
    <w:rsid w:val="004943A2"/>
    <w:rsid w:val="00494C9D"/>
    <w:rsid w:val="00496214"/>
    <w:rsid w:val="004967A6"/>
    <w:rsid w:val="00496D69"/>
    <w:rsid w:val="00496E1D"/>
    <w:rsid w:val="00496FB6"/>
    <w:rsid w:val="004A0541"/>
    <w:rsid w:val="004A14C6"/>
    <w:rsid w:val="004A28B3"/>
    <w:rsid w:val="004A32CC"/>
    <w:rsid w:val="004A45AF"/>
    <w:rsid w:val="004A494B"/>
    <w:rsid w:val="004A4C9E"/>
    <w:rsid w:val="004A4CD0"/>
    <w:rsid w:val="004A5FCF"/>
    <w:rsid w:val="004A6F48"/>
    <w:rsid w:val="004A7CE7"/>
    <w:rsid w:val="004B024F"/>
    <w:rsid w:val="004B05F1"/>
    <w:rsid w:val="004B09D0"/>
    <w:rsid w:val="004B0D5D"/>
    <w:rsid w:val="004B13FA"/>
    <w:rsid w:val="004B1E66"/>
    <w:rsid w:val="004B2526"/>
    <w:rsid w:val="004B36AC"/>
    <w:rsid w:val="004B3D2F"/>
    <w:rsid w:val="004B3E1B"/>
    <w:rsid w:val="004B4584"/>
    <w:rsid w:val="004B4ACF"/>
    <w:rsid w:val="004B6190"/>
    <w:rsid w:val="004B7B26"/>
    <w:rsid w:val="004C069A"/>
    <w:rsid w:val="004C144A"/>
    <w:rsid w:val="004C1A85"/>
    <w:rsid w:val="004C27BC"/>
    <w:rsid w:val="004C2FC5"/>
    <w:rsid w:val="004C5128"/>
    <w:rsid w:val="004C5AF5"/>
    <w:rsid w:val="004C5F4B"/>
    <w:rsid w:val="004C77DE"/>
    <w:rsid w:val="004C7AEF"/>
    <w:rsid w:val="004D10DB"/>
    <w:rsid w:val="004D14E4"/>
    <w:rsid w:val="004D16C9"/>
    <w:rsid w:val="004D2D7E"/>
    <w:rsid w:val="004D3553"/>
    <w:rsid w:val="004D4AB6"/>
    <w:rsid w:val="004D5215"/>
    <w:rsid w:val="004D581A"/>
    <w:rsid w:val="004D7852"/>
    <w:rsid w:val="004D7CF1"/>
    <w:rsid w:val="004D7EF5"/>
    <w:rsid w:val="004E05EE"/>
    <w:rsid w:val="004E0947"/>
    <w:rsid w:val="004E0A8E"/>
    <w:rsid w:val="004E3066"/>
    <w:rsid w:val="004E5B2C"/>
    <w:rsid w:val="004E64D5"/>
    <w:rsid w:val="004E71AA"/>
    <w:rsid w:val="004E74B3"/>
    <w:rsid w:val="004F0607"/>
    <w:rsid w:val="004F17EB"/>
    <w:rsid w:val="004F18AE"/>
    <w:rsid w:val="004F3083"/>
    <w:rsid w:val="004F4992"/>
    <w:rsid w:val="004F4CA5"/>
    <w:rsid w:val="004F4F8A"/>
    <w:rsid w:val="004F5B69"/>
    <w:rsid w:val="004F5D21"/>
    <w:rsid w:val="004F62E8"/>
    <w:rsid w:val="004F65F9"/>
    <w:rsid w:val="004F7D01"/>
    <w:rsid w:val="005006B5"/>
    <w:rsid w:val="00500D46"/>
    <w:rsid w:val="00500ED4"/>
    <w:rsid w:val="00503251"/>
    <w:rsid w:val="0050433F"/>
    <w:rsid w:val="005046E4"/>
    <w:rsid w:val="00504969"/>
    <w:rsid w:val="005060B9"/>
    <w:rsid w:val="00507487"/>
    <w:rsid w:val="00510100"/>
    <w:rsid w:val="0051033F"/>
    <w:rsid w:val="00510ED0"/>
    <w:rsid w:val="0051113A"/>
    <w:rsid w:val="00511B59"/>
    <w:rsid w:val="005136AA"/>
    <w:rsid w:val="00515F49"/>
    <w:rsid w:val="00520C32"/>
    <w:rsid w:val="00522BE4"/>
    <w:rsid w:val="00523153"/>
    <w:rsid w:val="005238E6"/>
    <w:rsid w:val="00523D7B"/>
    <w:rsid w:val="00524797"/>
    <w:rsid w:val="00526400"/>
    <w:rsid w:val="00526925"/>
    <w:rsid w:val="005269D9"/>
    <w:rsid w:val="00526D5B"/>
    <w:rsid w:val="005318BA"/>
    <w:rsid w:val="005335CF"/>
    <w:rsid w:val="0053378D"/>
    <w:rsid w:val="00533A0A"/>
    <w:rsid w:val="0053415D"/>
    <w:rsid w:val="00534C99"/>
    <w:rsid w:val="005360C0"/>
    <w:rsid w:val="00536131"/>
    <w:rsid w:val="00536DCF"/>
    <w:rsid w:val="0053738F"/>
    <w:rsid w:val="00537B42"/>
    <w:rsid w:val="005408B7"/>
    <w:rsid w:val="00541F46"/>
    <w:rsid w:val="00542A22"/>
    <w:rsid w:val="0054314A"/>
    <w:rsid w:val="00543248"/>
    <w:rsid w:val="00543677"/>
    <w:rsid w:val="005446E9"/>
    <w:rsid w:val="00545F6E"/>
    <w:rsid w:val="005469C1"/>
    <w:rsid w:val="00546ECA"/>
    <w:rsid w:val="00547D66"/>
    <w:rsid w:val="00547DC2"/>
    <w:rsid w:val="00547E52"/>
    <w:rsid w:val="005505BB"/>
    <w:rsid w:val="00550A8A"/>
    <w:rsid w:val="005535A4"/>
    <w:rsid w:val="00553B63"/>
    <w:rsid w:val="0055432F"/>
    <w:rsid w:val="0055459E"/>
    <w:rsid w:val="005559C2"/>
    <w:rsid w:val="00555E42"/>
    <w:rsid w:val="00555F77"/>
    <w:rsid w:val="0055658C"/>
    <w:rsid w:val="00556972"/>
    <w:rsid w:val="00556C55"/>
    <w:rsid w:val="005570B9"/>
    <w:rsid w:val="00557397"/>
    <w:rsid w:val="0055759B"/>
    <w:rsid w:val="00560524"/>
    <w:rsid w:val="005617E3"/>
    <w:rsid w:val="00561BAA"/>
    <w:rsid w:val="00562083"/>
    <w:rsid w:val="00562129"/>
    <w:rsid w:val="005622D7"/>
    <w:rsid w:val="00563C03"/>
    <w:rsid w:val="005651BF"/>
    <w:rsid w:val="005654B1"/>
    <w:rsid w:val="005658DB"/>
    <w:rsid w:val="00565FE8"/>
    <w:rsid w:val="00567244"/>
    <w:rsid w:val="0056763B"/>
    <w:rsid w:val="00570717"/>
    <w:rsid w:val="005721C8"/>
    <w:rsid w:val="0057238C"/>
    <w:rsid w:val="00572B17"/>
    <w:rsid w:val="00572FD2"/>
    <w:rsid w:val="005736F7"/>
    <w:rsid w:val="00574008"/>
    <w:rsid w:val="005741E4"/>
    <w:rsid w:val="005742E8"/>
    <w:rsid w:val="0057479F"/>
    <w:rsid w:val="005755D7"/>
    <w:rsid w:val="005770CC"/>
    <w:rsid w:val="0057714E"/>
    <w:rsid w:val="00581B98"/>
    <w:rsid w:val="00581D84"/>
    <w:rsid w:val="00581E32"/>
    <w:rsid w:val="00581EC5"/>
    <w:rsid w:val="00583ED4"/>
    <w:rsid w:val="005847B7"/>
    <w:rsid w:val="005856F0"/>
    <w:rsid w:val="005861CA"/>
    <w:rsid w:val="00586635"/>
    <w:rsid w:val="00586C46"/>
    <w:rsid w:val="005901B2"/>
    <w:rsid w:val="00591EB9"/>
    <w:rsid w:val="005936B2"/>
    <w:rsid w:val="0059410D"/>
    <w:rsid w:val="005941D6"/>
    <w:rsid w:val="00594BB5"/>
    <w:rsid w:val="00595E80"/>
    <w:rsid w:val="00597B14"/>
    <w:rsid w:val="005A0396"/>
    <w:rsid w:val="005A1300"/>
    <w:rsid w:val="005A26E3"/>
    <w:rsid w:val="005A2A1B"/>
    <w:rsid w:val="005A467D"/>
    <w:rsid w:val="005A4A2E"/>
    <w:rsid w:val="005A5EC2"/>
    <w:rsid w:val="005A6EDC"/>
    <w:rsid w:val="005A75FE"/>
    <w:rsid w:val="005B1723"/>
    <w:rsid w:val="005B1ACD"/>
    <w:rsid w:val="005B1CDC"/>
    <w:rsid w:val="005B2B9C"/>
    <w:rsid w:val="005B34D3"/>
    <w:rsid w:val="005C0223"/>
    <w:rsid w:val="005C291D"/>
    <w:rsid w:val="005C30F8"/>
    <w:rsid w:val="005C3732"/>
    <w:rsid w:val="005C5A8C"/>
    <w:rsid w:val="005C66C3"/>
    <w:rsid w:val="005D1CC8"/>
    <w:rsid w:val="005D25AB"/>
    <w:rsid w:val="005D39E1"/>
    <w:rsid w:val="005D446E"/>
    <w:rsid w:val="005D501E"/>
    <w:rsid w:val="005E0472"/>
    <w:rsid w:val="005E306A"/>
    <w:rsid w:val="005E311D"/>
    <w:rsid w:val="005E4889"/>
    <w:rsid w:val="005E6F72"/>
    <w:rsid w:val="005E7429"/>
    <w:rsid w:val="005E74A3"/>
    <w:rsid w:val="005E7DE7"/>
    <w:rsid w:val="005F0C26"/>
    <w:rsid w:val="005F0F84"/>
    <w:rsid w:val="005F26C5"/>
    <w:rsid w:val="005F26D9"/>
    <w:rsid w:val="005F3E39"/>
    <w:rsid w:val="005F4FA4"/>
    <w:rsid w:val="005F5851"/>
    <w:rsid w:val="005F58F3"/>
    <w:rsid w:val="00600466"/>
    <w:rsid w:val="00600F19"/>
    <w:rsid w:val="006012EB"/>
    <w:rsid w:val="00602E28"/>
    <w:rsid w:val="006031A9"/>
    <w:rsid w:val="006031AE"/>
    <w:rsid w:val="00604D69"/>
    <w:rsid w:val="00605A90"/>
    <w:rsid w:val="00606020"/>
    <w:rsid w:val="0060687D"/>
    <w:rsid w:val="00607294"/>
    <w:rsid w:val="00607342"/>
    <w:rsid w:val="00610218"/>
    <w:rsid w:val="0061051F"/>
    <w:rsid w:val="00610C4D"/>
    <w:rsid w:val="00610CF0"/>
    <w:rsid w:val="0061393A"/>
    <w:rsid w:val="00613A2D"/>
    <w:rsid w:val="00614C42"/>
    <w:rsid w:val="00614DE5"/>
    <w:rsid w:val="006172DB"/>
    <w:rsid w:val="0061747A"/>
    <w:rsid w:val="00617936"/>
    <w:rsid w:val="0062188E"/>
    <w:rsid w:val="006220CA"/>
    <w:rsid w:val="00623CF5"/>
    <w:rsid w:val="00624627"/>
    <w:rsid w:val="00626005"/>
    <w:rsid w:val="00626C28"/>
    <w:rsid w:val="006275BA"/>
    <w:rsid w:val="00631A4F"/>
    <w:rsid w:val="00631E97"/>
    <w:rsid w:val="00632A0A"/>
    <w:rsid w:val="00632DC9"/>
    <w:rsid w:val="00632F19"/>
    <w:rsid w:val="00633118"/>
    <w:rsid w:val="0063345B"/>
    <w:rsid w:val="00633AFE"/>
    <w:rsid w:val="00633E2D"/>
    <w:rsid w:val="006362BC"/>
    <w:rsid w:val="006375B6"/>
    <w:rsid w:val="00637E63"/>
    <w:rsid w:val="00641337"/>
    <w:rsid w:val="00641F8A"/>
    <w:rsid w:val="00642145"/>
    <w:rsid w:val="006438E7"/>
    <w:rsid w:val="00643C5A"/>
    <w:rsid w:val="00644F89"/>
    <w:rsid w:val="00645BAF"/>
    <w:rsid w:val="0064760F"/>
    <w:rsid w:val="00647759"/>
    <w:rsid w:val="0065003E"/>
    <w:rsid w:val="00650AF4"/>
    <w:rsid w:val="00650B23"/>
    <w:rsid w:val="00650CB1"/>
    <w:rsid w:val="0065116D"/>
    <w:rsid w:val="00652379"/>
    <w:rsid w:val="006526BC"/>
    <w:rsid w:val="00652A7B"/>
    <w:rsid w:val="0065346C"/>
    <w:rsid w:val="00653485"/>
    <w:rsid w:val="0065389E"/>
    <w:rsid w:val="00653BBC"/>
    <w:rsid w:val="0065410A"/>
    <w:rsid w:val="006543B1"/>
    <w:rsid w:val="006557D9"/>
    <w:rsid w:val="00662347"/>
    <w:rsid w:val="00662404"/>
    <w:rsid w:val="006638C7"/>
    <w:rsid w:val="00667BCC"/>
    <w:rsid w:val="00667FB6"/>
    <w:rsid w:val="006704BB"/>
    <w:rsid w:val="006705B1"/>
    <w:rsid w:val="00671E80"/>
    <w:rsid w:val="0067280D"/>
    <w:rsid w:val="0067393A"/>
    <w:rsid w:val="006748BB"/>
    <w:rsid w:val="006758BB"/>
    <w:rsid w:val="00675D47"/>
    <w:rsid w:val="00675F1A"/>
    <w:rsid w:val="00677113"/>
    <w:rsid w:val="00680EA8"/>
    <w:rsid w:val="0068147A"/>
    <w:rsid w:val="00682745"/>
    <w:rsid w:val="006827C1"/>
    <w:rsid w:val="00682EB7"/>
    <w:rsid w:val="006837C2"/>
    <w:rsid w:val="00683869"/>
    <w:rsid w:val="00683A5D"/>
    <w:rsid w:val="00684237"/>
    <w:rsid w:val="0068485C"/>
    <w:rsid w:val="0068495C"/>
    <w:rsid w:val="0068521E"/>
    <w:rsid w:val="0068586F"/>
    <w:rsid w:val="00685EFD"/>
    <w:rsid w:val="00686465"/>
    <w:rsid w:val="006866BE"/>
    <w:rsid w:val="0068701A"/>
    <w:rsid w:val="0069001A"/>
    <w:rsid w:val="006911F4"/>
    <w:rsid w:val="00691315"/>
    <w:rsid w:val="0069169B"/>
    <w:rsid w:val="00691DE0"/>
    <w:rsid w:val="00692606"/>
    <w:rsid w:val="00692ECF"/>
    <w:rsid w:val="006935AF"/>
    <w:rsid w:val="00694970"/>
    <w:rsid w:val="00696DEB"/>
    <w:rsid w:val="00697CC2"/>
    <w:rsid w:val="006A032D"/>
    <w:rsid w:val="006A0427"/>
    <w:rsid w:val="006A18E5"/>
    <w:rsid w:val="006A37DE"/>
    <w:rsid w:val="006A4516"/>
    <w:rsid w:val="006A4AF3"/>
    <w:rsid w:val="006A4E2B"/>
    <w:rsid w:val="006A64C0"/>
    <w:rsid w:val="006A7167"/>
    <w:rsid w:val="006A7571"/>
    <w:rsid w:val="006A785C"/>
    <w:rsid w:val="006A78D4"/>
    <w:rsid w:val="006B00F4"/>
    <w:rsid w:val="006B101C"/>
    <w:rsid w:val="006B1240"/>
    <w:rsid w:val="006B1DE1"/>
    <w:rsid w:val="006B2894"/>
    <w:rsid w:val="006B2910"/>
    <w:rsid w:val="006B3310"/>
    <w:rsid w:val="006B397A"/>
    <w:rsid w:val="006B5F89"/>
    <w:rsid w:val="006B6E1F"/>
    <w:rsid w:val="006B6F85"/>
    <w:rsid w:val="006C04D1"/>
    <w:rsid w:val="006C0656"/>
    <w:rsid w:val="006C0D60"/>
    <w:rsid w:val="006C0EB9"/>
    <w:rsid w:val="006C0EC8"/>
    <w:rsid w:val="006C180E"/>
    <w:rsid w:val="006C1875"/>
    <w:rsid w:val="006C1B60"/>
    <w:rsid w:val="006C1D57"/>
    <w:rsid w:val="006C3016"/>
    <w:rsid w:val="006C3786"/>
    <w:rsid w:val="006C3BFA"/>
    <w:rsid w:val="006C40A7"/>
    <w:rsid w:val="006C4284"/>
    <w:rsid w:val="006C44E7"/>
    <w:rsid w:val="006C4A82"/>
    <w:rsid w:val="006C5236"/>
    <w:rsid w:val="006C54E2"/>
    <w:rsid w:val="006C680B"/>
    <w:rsid w:val="006C770E"/>
    <w:rsid w:val="006D016A"/>
    <w:rsid w:val="006D0541"/>
    <w:rsid w:val="006D186D"/>
    <w:rsid w:val="006D213E"/>
    <w:rsid w:val="006D304F"/>
    <w:rsid w:val="006D3058"/>
    <w:rsid w:val="006D4850"/>
    <w:rsid w:val="006D4923"/>
    <w:rsid w:val="006D4DF1"/>
    <w:rsid w:val="006D615D"/>
    <w:rsid w:val="006E000C"/>
    <w:rsid w:val="006E0BDF"/>
    <w:rsid w:val="006E28AE"/>
    <w:rsid w:val="006E447C"/>
    <w:rsid w:val="006E4A60"/>
    <w:rsid w:val="006E5507"/>
    <w:rsid w:val="006E64DF"/>
    <w:rsid w:val="006E7291"/>
    <w:rsid w:val="006F0CE8"/>
    <w:rsid w:val="006F1911"/>
    <w:rsid w:val="006F3FA1"/>
    <w:rsid w:val="006F4F68"/>
    <w:rsid w:val="006F50F6"/>
    <w:rsid w:val="006F5639"/>
    <w:rsid w:val="006F72CC"/>
    <w:rsid w:val="00700541"/>
    <w:rsid w:val="00700F99"/>
    <w:rsid w:val="0070104A"/>
    <w:rsid w:val="007055F3"/>
    <w:rsid w:val="00706C0A"/>
    <w:rsid w:val="00706F9C"/>
    <w:rsid w:val="0070739D"/>
    <w:rsid w:val="007073CE"/>
    <w:rsid w:val="00712284"/>
    <w:rsid w:val="00712DA1"/>
    <w:rsid w:val="00714603"/>
    <w:rsid w:val="0071763A"/>
    <w:rsid w:val="00717A66"/>
    <w:rsid w:val="00717BEB"/>
    <w:rsid w:val="00717D13"/>
    <w:rsid w:val="0072159C"/>
    <w:rsid w:val="00721B8B"/>
    <w:rsid w:val="00722362"/>
    <w:rsid w:val="00722653"/>
    <w:rsid w:val="00722E65"/>
    <w:rsid w:val="00722F08"/>
    <w:rsid w:val="007237AD"/>
    <w:rsid w:val="007240F0"/>
    <w:rsid w:val="007259F8"/>
    <w:rsid w:val="00730E78"/>
    <w:rsid w:val="0073257F"/>
    <w:rsid w:val="007325DC"/>
    <w:rsid w:val="007334E4"/>
    <w:rsid w:val="007341FF"/>
    <w:rsid w:val="00734328"/>
    <w:rsid w:val="00734A37"/>
    <w:rsid w:val="0073535A"/>
    <w:rsid w:val="007358E4"/>
    <w:rsid w:val="00737419"/>
    <w:rsid w:val="007374BE"/>
    <w:rsid w:val="007403A4"/>
    <w:rsid w:val="00740EAF"/>
    <w:rsid w:val="00741543"/>
    <w:rsid w:val="00741E7B"/>
    <w:rsid w:val="00742EAD"/>
    <w:rsid w:val="007430CB"/>
    <w:rsid w:val="00744ABB"/>
    <w:rsid w:val="007453C4"/>
    <w:rsid w:val="00745EB5"/>
    <w:rsid w:val="00746C95"/>
    <w:rsid w:val="007473F9"/>
    <w:rsid w:val="00747FFA"/>
    <w:rsid w:val="007506FA"/>
    <w:rsid w:val="00750AEE"/>
    <w:rsid w:val="00750C7F"/>
    <w:rsid w:val="007530F0"/>
    <w:rsid w:val="007541CD"/>
    <w:rsid w:val="00755230"/>
    <w:rsid w:val="00756AFE"/>
    <w:rsid w:val="00762954"/>
    <w:rsid w:val="00762C9D"/>
    <w:rsid w:val="00763EB3"/>
    <w:rsid w:val="00764C13"/>
    <w:rsid w:val="00764FD7"/>
    <w:rsid w:val="00766610"/>
    <w:rsid w:val="00766D67"/>
    <w:rsid w:val="00771272"/>
    <w:rsid w:val="0077128C"/>
    <w:rsid w:val="00772737"/>
    <w:rsid w:val="007734CC"/>
    <w:rsid w:val="00774E2D"/>
    <w:rsid w:val="00775CCA"/>
    <w:rsid w:val="0077629A"/>
    <w:rsid w:val="00776A7D"/>
    <w:rsid w:val="00780C02"/>
    <w:rsid w:val="00782048"/>
    <w:rsid w:val="007849B5"/>
    <w:rsid w:val="00784B48"/>
    <w:rsid w:val="00785E6A"/>
    <w:rsid w:val="00790471"/>
    <w:rsid w:val="00790642"/>
    <w:rsid w:val="00790927"/>
    <w:rsid w:val="0079286B"/>
    <w:rsid w:val="00792D2D"/>
    <w:rsid w:val="00795D5B"/>
    <w:rsid w:val="00795D66"/>
    <w:rsid w:val="0079634A"/>
    <w:rsid w:val="0079662A"/>
    <w:rsid w:val="0079761A"/>
    <w:rsid w:val="0079762A"/>
    <w:rsid w:val="007979D6"/>
    <w:rsid w:val="007A0EEB"/>
    <w:rsid w:val="007A1360"/>
    <w:rsid w:val="007A137B"/>
    <w:rsid w:val="007A22E5"/>
    <w:rsid w:val="007A2322"/>
    <w:rsid w:val="007A28E3"/>
    <w:rsid w:val="007A4011"/>
    <w:rsid w:val="007B01D0"/>
    <w:rsid w:val="007B29CA"/>
    <w:rsid w:val="007B2AD6"/>
    <w:rsid w:val="007B3559"/>
    <w:rsid w:val="007B52C0"/>
    <w:rsid w:val="007C1256"/>
    <w:rsid w:val="007C1814"/>
    <w:rsid w:val="007C2562"/>
    <w:rsid w:val="007C3BBD"/>
    <w:rsid w:val="007C4968"/>
    <w:rsid w:val="007C51EE"/>
    <w:rsid w:val="007C5AF9"/>
    <w:rsid w:val="007C652C"/>
    <w:rsid w:val="007D0CFD"/>
    <w:rsid w:val="007D112C"/>
    <w:rsid w:val="007D1131"/>
    <w:rsid w:val="007D1545"/>
    <w:rsid w:val="007D16CC"/>
    <w:rsid w:val="007D2178"/>
    <w:rsid w:val="007D2BCC"/>
    <w:rsid w:val="007D3586"/>
    <w:rsid w:val="007D4325"/>
    <w:rsid w:val="007D5E10"/>
    <w:rsid w:val="007D60D3"/>
    <w:rsid w:val="007D6350"/>
    <w:rsid w:val="007D77F3"/>
    <w:rsid w:val="007E02A7"/>
    <w:rsid w:val="007E1D58"/>
    <w:rsid w:val="007E2095"/>
    <w:rsid w:val="007E29ED"/>
    <w:rsid w:val="007E2FAF"/>
    <w:rsid w:val="007E38FC"/>
    <w:rsid w:val="007E3B1D"/>
    <w:rsid w:val="007E4B25"/>
    <w:rsid w:val="007E5A35"/>
    <w:rsid w:val="007E6E51"/>
    <w:rsid w:val="007E7A8B"/>
    <w:rsid w:val="007E7C45"/>
    <w:rsid w:val="007E7D9D"/>
    <w:rsid w:val="007F004D"/>
    <w:rsid w:val="007F0F9D"/>
    <w:rsid w:val="007F1AF1"/>
    <w:rsid w:val="007F2350"/>
    <w:rsid w:val="007F2D7A"/>
    <w:rsid w:val="007F2EBE"/>
    <w:rsid w:val="007F3FB9"/>
    <w:rsid w:val="007F42F0"/>
    <w:rsid w:val="007F4404"/>
    <w:rsid w:val="007F443D"/>
    <w:rsid w:val="007F4E14"/>
    <w:rsid w:val="007F6B83"/>
    <w:rsid w:val="007F6C3F"/>
    <w:rsid w:val="008033E8"/>
    <w:rsid w:val="00804E68"/>
    <w:rsid w:val="008050EC"/>
    <w:rsid w:val="0080580D"/>
    <w:rsid w:val="00805C26"/>
    <w:rsid w:val="00807D44"/>
    <w:rsid w:val="00807E6F"/>
    <w:rsid w:val="00810EFA"/>
    <w:rsid w:val="008114E9"/>
    <w:rsid w:val="00811C79"/>
    <w:rsid w:val="0081205E"/>
    <w:rsid w:val="00812103"/>
    <w:rsid w:val="00812E1B"/>
    <w:rsid w:val="00813802"/>
    <w:rsid w:val="00813A02"/>
    <w:rsid w:val="00813CB6"/>
    <w:rsid w:val="0081459B"/>
    <w:rsid w:val="00814FEB"/>
    <w:rsid w:val="00816B11"/>
    <w:rsid w:val="00817208"/>
    <w:rsid w:val="00823ABB"/>
    <w:rsid w:val="00824046"/>
    <w:rsid w:val="00824196"/>
    <w:rsid w:val="00824F09"/>
    <w:rsid w:val="008276AA"/>
    <w:rsid w:val="008307C9"/>
    <w:rsid w:val="00830D9A"/>
    <w:rsid w:val="00831444"/>
    <w:rsid w:val="00832038"/>
    <w:rsid w:val="008322A6"/>
    <w:rsid w:val="008346F3"/>
    <w:rsid w:val="00835CB9"/>
    <w:rsid w:val="00841218"/>
    <w:rsid w:val="0084332B"/>
    <w:rsid w:val="008433AC"/>
    <w:rsid w:val="00844A5D"/>
    <w:rsid w:val="00845D0A"/>
    <w:rsid w:val="008463E1"/>
    <w:rsid w:val="00847AD3"/>
    <w:rsid w:val="00847F29"/>
    <w:rsid w:val="008524F3"/>
    <w:rsid w:val="008559E8"/>
    <w:rsid w:val="00856CD1"/>
    <w:rsid w:val="00857557"/>
    <w:rsid w:val="0085757A"/>
    <w:rsid w:val="008577A2"/>
    <w:rsid w:val="0086024D"/>
    <w:rsid w:val="00862C3D"/>
    <w:rsid w:val="0086306F"/>
    <w:rsid w:val="00864CE5"/>
    <w:rsid w:val="00865FD5"/>
    <w:rsid w:val="008663F9"/>
    <w:rsid w:val="00866AEA"/>
    <w:rsid w:val="00866D33"/>
    <w:rsid w:val="008673F3"/>
    <w:rsid w:val="00867EE2"/>
    <w:rsid w:val="008718C9"/>
    <w:rsid w:val="008719A4"/>
    <w:rsid w:val="00871FA3"/>
    <w:rsid w:val="00872D6F"/>
    <w:rsid w:val="00874630"/>
    <w:rsid w:val="008754E3"/>
    <w:rsid w:val="00875764"/>
    <w:rsid w:val="00876FDB"/>
    <w:rsid w:val="00877368"/>
    <w:rsid w:val="008773FC"/>
    <w:rsid w:val="00881C22"/>
    <w:rsid w:val="0088346D"/>
    <w:rsid w:val="0088407A"/>
    <w:rsid w:val="00884765"/>
    <w:rsid w:val="008849EC"/>
    <w:rsid w:val="008854DB"/>
    <w:rsid w:val="00886FF3"/>
    <w:rsid w:val="00887E66"/>
    <w:rsid w:val="00890604"/>
    <w:rsid w:val="0089215A"/>
    <w:rsid w:val="00892963"/>
    <w:rsid w:val="008930CD"/>
    <w:rsid w:val="00893F3F"/>
    <w:rsid w:val="00894361"/>
    <w:rsid w:val="00895A75"/>
    <w:rsid w:val="00896738"/>
    <w:rsid w:val="0089761A"/>
    <w:rsid w:val="008A0A38"/>
    <w:rsid w:val="008A1845"/>
    <w:rsid w:val="008A1D66"/>
    <w:rsid w:val="008A22A6"/>
    <w:rsid w:val="008A277C"/>
    <w:rsid w:val="008A284F"/>
    <w:rsid w:val="008A4173"/>
    <w:rsid w:val="008A4675"/>
    <w:rsid w:val="008A5053"/>
    <w:rsid w:val="008A5F1C"/>
    <w:rsid w:val="008B08A3"/>
    <w:rsid w:val="008B19EE"/>
    <w:rsid w:val="008B2D9F"/>
    <w:rsid w:val="008B3954"/>
    <w:rsid w:val="008B4840"/>
    <w:rsid w:val="008B4FAE"/>
    <w:rsid w:val="008B5149"/>
    <w:rsid w:val="008B5A50"/>
    <w:rsid w:val="008C025A"/>
    <w:rsid w:val="008C190F"/>
    <w:rsid w:val="008C19E3"/>
    <w:rsid w:val="008C3C8C"/>
    <w:rsid w:val="008C3D29"/>
    <w:rsid w:val="008C4F69"/>
    <w:rsid w:val="008C62A5"/>
    <w:rsid w:val="008D1202"/>
    <w:rsid w:val="008D49BA"/>
    <w:rsid w:val="008D4CF8"/>
    <w:rsid w:val="008D4D63"/>
    <w:rsid w:val="008D603B"/>
    <w:rsid w:val="008D6C78"/>
    <w:rsid w:val="008D74FD"/>
    <w:rsid w:val="008E38A4"/>
    <w:rsid w:val="008E3ECF"/>
    <w:rsid w:val="008E3F81"/>
    <w:rsid w:val="008E5D99"/>
    <w:rsid w:val="008E71E5"/>
    <w:rsid w:val="008F0C39"/>
    <w:rsid w:val="008F0CC7"/>
    <w:rsid w:val="008F0ED7"/>
    <w:rsid w:val="008F138C"/>
    <w:rsid w:val="008F27D7"/>
    <w:rsid w:val="008F37D1"/>
    <w:rsid w:val="008F4295"/>
    <w:rsid w:val="008F4774"/>
    <w:rsid w:val="008F7EB6"/>
    <w:rsid w:val="00900A25"/>
    <w:rsid w:val="00901481"/>
    <w:rsid w:val="00901999"/>
    <w:rsid w:val="0090216D"/>
    <w:rsid w:val="00904041"/>
    <w:rsid w:val="009041A2"/>
    <w:rsid w:val="00905014"/>
    <w:rsid w:val="009053B1"/>
    <w:rsid w:val="00905552"/>
    <w:rsid w:val="009062F7"/>
    <w:rsid w:val="00907C79"/>
    <w:rsid w:val="009103D4"/>
    <w:rsid w:val="009126C1"/>
    <w:rsid w:val="00913B2F"/>
    <w:rsid w:val="009151C9"/>
    <w:rsid w:val="009162F8"/>
    <w:rsid w:val="00916DFF"/>
    <w:rsid w:val="0092235B"/>
    <w:rsid w:val="009239EC"/>
    <w:rsid w:val="009267D3"/>
    <w:rsid w:val="00926C9A"/>
    <w:rsid w:val="0093059E"/>
    <w:rsid w:val="00930811"/>
    <w:rsid w:val="00932657"/>
    <w:rsid w:val="0093343C"/>
    <w:rsid w:val="00933DCB"/>
    <w:rsid w:val="00935EBF"/>
    <w:rsid w:val="00936152"/>
    <w:rsid w:val="0093623A"/>
    <w:rsid w:val="009369C7"/>
    <w:rsid w:val="00937298"/>
    <w:rsid w:val="00940346"/>
    <w:rsid w:val="009408DA"/>
    <w:rsid w:val="009422A8"/>
    <w:rsid w:val="0094455E"/>
    <w:rsid w:val="0094527A"/>
    <w:rsid w:val="00945D2D"/>
    <w:rsid w:val="00947082"/>
    <w:rsid w:val="0095117D"/>
    <w:rsid w:val="00951CEE"/>
    <w:rsid w:val="009532A8"/>
    <w:rsid w:val="00953B42"/>
    <w:rsid w:val="00956652"/>
    <w:rsid w:val="00956D94"/>
    <w:rsid w:val="009610FB"/>
    <w:rsid w:val="00961108"/>
    <w:rsid w:val="00961D51"/>
    <w:rsid w:val="00962626"/>
    <w:rsid w:val="009635FC"/>
    <w:rsid w:val="00964308"/>
    <w:rsid w:val="00966612"/>
    <w:rsid w:val="0096661A"/>
    <w:rsid w:val="00966C55"/>
    <w:rsid w:val="00970131"/>
    <w:rsid w:val="00970455"/>
    <w:rsid w:val="0097118B"/>
    <w:rsid w:val="00971AC4"/>
    <w:rsid w:val="009730E1"/>
    <w:rsid w:val="0097486E"/>
    <w:rsid w:val="00975A62"/>
    <w:rsid w:val="00976571"/>
    <w:rsid w:val="00977435"/>
    <w:rsid w:val="009804D1"/>
    <w:rsid w:val="0098056E"/>
    <w:rsid w:val="00980C51"/>
    <w:rsid w:val="00980D8F"/>
    <w:rsid w:val="00983812"/>
    <w:rsid w:val="00984639"/>
    <w:rsid w:val="00984808"/>
    <w:rsid w:val="0098517A"/>
    <w:rsid w:val="00985301"/>
    <w:rsid w:val="00985F2D"/>
    <w:rsid w:val="009900E9"/>
    <w:rsid w:val="00990B66"/>
    <w:rsid w:val="00992F0C"/>
    <w:rsid w:val="009940A9"/>
    <w:rsid w:val="00994680"/>
    <w:rsid w:val="009970A2"/>
    <w:rsid w:val="009977F3"/>
    <w:rsid w:val="00997821"/>
    <w:rsid w:val="009A0BF6"/>
    <w:rsid w:val="009A0E8A"/>
    <w:rsid w:val="009A1116"/>
    <w:rsid w:val="009A1D02"/>
    <w:rsid w:val="009A1FAE"/>
    <w:rsid w:val="009A23BD"/>
    <w:rsid w:val="009A24FB"/>
    <w:rsid w:val="009A4676"/>
    <w:rsid w:val="009A5ECD"/>
    <w:rsid w:val="009A76C4"/>
    <w:rsid w:val="009B04C0"/>
    <w:rsid w:val="009B1D4C"/>
    <w:rsid w:val="009B2125"/>
    <w:rsid w:val="009B2B32"/>
    <w:rsid w:val="009B3674"/>
    <w:rsid w:val="009B38CE"/>
    <w:rsid w:val="009B3F42"/>
    <w:rsid w:val="009B40B5"/>
    <w:rsid w:val="009B421B"/>
    <w:rsid w:val="009B4674"/>
    <w:rsid w:val="009B5F5F"/>
    <w:rsid w:val="009B614E"/>
    <w:rsid w:val="009B75DF"/>
    <w:rsid w:val="009C03B7"/>
    <w:rsid w:val="009C10CD"/>
    <w:rsid w:val="009C170A"/>
    <w:rsid w:val="009C2373"/>
    <w:rsid w:val="009C2AE2"/>
    <w:rsid w:val="009C312E"/>
    <w:rsid w:val="009C3812"/>
    <w:rsid w:val="009C395D"/>
    <w:rsid w:val="009C39DF"/>
    <w:rsid w:val="009C5124"/>
    <w:rsid w:val="009C59A9"/>
    <w:rsid w:val="009C5D97"/>
    <w:rsid w:val="009C685E"/>
    <w:rsid w:val="009C6944"/>
    <w:rsid w:val="009C6A2B"/>
    <w:rsid w:val="009C7098"/>
    <w:rsid w:val="009C7CA8"/>
    <w:rsid w:val="009D0899"/>
    <w:rsid w:val="009D0922"/>
    <w:rsid w:val="009D0A7C"/>
    <w:rsid w:val="009D28C2"/>
    <w:rsid w:val="009D2E97"/>
    <w:rsid w:val="009D3C0F"/>
    <w:rsid w:val="009D5F04"/>
    <w:rsid w:val="009D68D8"/>
    <w:rsid w:val="009D6E48"/>
    <w:rsid w:val="009D784C"/>
    <w:rsid w:val="009D7DFE"/>
    <w:rsid w:val="009E1C29"/>
    <w:rsid w:val="009E25B6"/>
    <w:rsid w:val="009E2BB9"/>
    <w:rsid w:val="009E2F7B"/>
    <w:rsid w:val="009E4038"/>
    <w:rsid w:val="009E54A1"/>
    <w:rsid w:val="009E7F4C"/>
    <w:rsid w:val="009F09E3"/>
    <w:rsid w:val="009F0A6F"/>
    <w:rsid w:val="009F0A83"/>
    <w:rsid w:val="009F0BF4"/>
    <w:rsid w:val="009F1781"/>
    <w:rsid w:val="009F4334"/>
    <w:rsid w:val="009F4733"/>
    <w:rsid w:val="009F5D3A"/>
    <w:rsid w:val="009F5D44"/>
    <w:rsid w:val="009F63DE"/>
    <w:rsid w:val="009F7B2B"/>
    <w:rsid w:val="00A01CE3"/>
    <w:rsid w:val="00A020E9"/>
    <w:rsid w:val="00A03195"/>
    <w:rsid w:val="00A03235"/>
    <w:rsid w:val="00A03488"/>
    <w:rsid w:val="00A03A8D"/>
    <w:rsid w:val="00A04D47"/>
    <w:rsid w:val="00A053BF"/>
    <w:rsid w:val="00A068FE"/>
    <w:rsid w:val="00A11025"/>
    <w:rsid w:val="00A11884"/>
    <w:rsid w:val="00A11970"/>
    <w:rsid w:val="00A13852"/>
    <w:rsid w:val="00A14841"/>
    <w:rsid w:val="00A15986"/>
    <w:rsid w:val="00A168F6"/>
    <w:rsid w:val="00A17D47"/>
    <w:rsid w:val="00A17D8E"/>
    <w:rsid w:val="00A2018C"/>
    <w:rsid w:val="00A205F2"/>
    <w:rsid w:val="00A2193B"/>
    <w:rsid w:val="00A22A5B"/>
    <w:rsid w:val="00A24092"/>
    <w:rsid w:val="00A24447"/>
    <w:rsid w:val="00A24B4A"/>
    <w:rsid w:val="00A25245"/>
    <w:rsid w:val="00A252EA"/>
    <w:rsid w:val="00A25403"/>
    <w:rsid w:val="00A256B0"/>
    <w:rsid w:val="00A2628C"/>
    <w:rsid w:val="00A270C6"/>
    <w:rsid w:val="00A31507"/>
    <w:rsid w:val="00A317A0"/>
    <w:rsid w:val="00A32208"/>
    <w:rsid w:val="00A32771"/>
    <w:rsid w:val="00A32D1C"/>
    <w:rsid w:val="00A330C5"/>
    <w:rsid w:val="00A33A19"/>
    <w:rsid w:val="00A34040"/>
    <w:rsid w:val="00A350D5"/>
    <w:rsid w:val="00A3534B"/>
    <w:rsid w:val="00A3535C"/>
    <w:rsid w:val="00A35E90"/>
    <w:rsid w:val="00A416CB"/>
    <w:rsid w:val="00A41903"/>
    <w:rsid w:val="00A4196F"/>
    <w:rsid w:val="00A41B64"/>
    <w:rsid w:val="00A422E8"/>
    <w:rsid w:val="00A42ADB"/>
    <w:rsid w:val="00A42AE8"/>
    <w:rsid w:val="00A42F22"/>
    <w:rsid w:val="00A430B8"/>
    <w:rsid w:val="00A4347F"/>
    <w:rsid w:val="00A444B1"/>
    <w:rsid w:val="00A44CF0"/>
    <w:rsid w:val="00A456AE"/>
    <w:rsid w:val="00A45DF9"/>
    <w:rsid w:val="00A5169A"/>
    <w:rsid w:val="00A518D6"/>
    <w:rsid w:val="00A52D2F"/>
    <w:rsid w:val="00A5366E"/>
    <w:rsid w:val="00A537BF"/>
    <w:rsid w:val="00A541E4"/>
    <w:rsid w:val="00A5493B"/>
    <w:rsid w:val="00A5718E"/>
    <w:rsid w:val="00A61609"/>
    <w:rsid w:val="00A61944"/>
    <w:rsid w:val="00A61F29"/>
    <w:rsid w:val="00A62C4C"/>
    <w:rsid w:val="00A642E8"/>
    <w:rsid w:val="00A64BCC"/>
    <w:rsid w:val="00A652B7"/>
    <w:rsid w:val="00A65457"/>
    <w:rsid w:val="00A65A91"/>
    <w:rsid w:val="00A65EFC"/>
    <w:rsid w:val="00A70927"/>
    <w:rsid w:val="00A71117"/>
    <w:rsid w:val="00A720FF"/>
    <w:rsid w:val="00A72334"/>
    <w:rsid w:val="00A72B70"/>
    <w:rsid w:val="00A74046"/>
    <w:rsid w:val="00A74816"/>
    <w:rsid w:val="00A75AC0"/>
    <w:rsid w:val="00A779FD"/>
    <w:rsid w:val="00A8091C"/>
    <w:rsid w:val="00A814E0"/>
    <w:rsid w:val="00A8354A"/>
    <w:rsid w:val="00A8560E"/>
    <w:rsid w:val="00A87B39"/>
    <w:rsid w:val="00A87E7C"/>
    <w:rsid w:val="00A91F2D"/>
    <w:rsid w:val="00A9271D"/>
    <w:rsid w:val="00A9333C"/>
    <w:rsid w:val="00A935A5"/>
    <w:rsid w:val="00A93835"/>
    <w:rsid w:val="00A939C2"/>
    <w:rsid w:val="00A93F2B"/>
    <w:rsid w:val="00A94654"/>
    <w:rsid w:val="00A9503E"/>
    <w:rsid w:val="00A963CD"/>
    <w:rsid w:val="00A9645A"/>
    <w:rsid w:val="00A979DF"/>
    <w:rsid w:val="00A97BAD"/>
    <w:rsid w:val="00A97E8E"/>
    <w:rsid w:val="00AA1BFD"/>
    <w:rsid w:val="00AA2245"/>
    <w:rsid w:val="00AA2908"/>
    <w:rsid w:val="00AA2935"/>
    <w:rsid w:val="00AA5217"/>
    <w:rsid w:val="00AA594D"/>
    <w:rsid w:val="00AA61A2"/>
    <w:rsid w:val="00AA7536"/>
    <w:rsid w:val="00AA7648"/>
    <w:rsid w:val="00AA7810"/>
    <w:rsid w:val="00AB0D9A"/>
    <w:rsid w:val="00AB12E8"/>
    <w:rsid w:val="00AB329A"/>
    <w:rsid w:val="00AB53AA"/>
    <w:rsid w:val="00AB5788"/>
    <w:rsid w:val="00AB60CB"/>
    <w:rsid w:val="00AB74FA"/>
    <w:rsid w:val="00AB7814"/>
    <w:rsid w:val="00AB789F"/>
    <w:rsid w:val="00AB7934"/>
    <w:rsid w:val="00AC01B6"/>
    <w:rsid w:val="00AC0751"/>
    <w:rsid w:val="00AC1632"/>
    <w:rsid w:val="00AC1B7C"/>
    <w:rsid w:val="00AC3A79"/>
    <w:rsid w:val="00AC610C"/>
    <w:rsid w:val="00AC6889"/>
    <w:rsid w:val="00AC7CD1"/>
    <w:rsid w:val="00AD0FC7"/>
    <w:rsid w:val="00AD17CA"/>
    <w:rsid w:val="00AD32A8"/>
    <w:rsid w:val="00AD40F8"/>
    <w:rsid w:val="00AD45D8"/>
    <w:rsid w:val="00AD4C18"/>
    <w:rsid w:val="00AD5760"/>
    <w:rsid w:val="00AD5AC0"/>
    <w:rsid w:val="00AD5D14"/>
    <w:rsid w:val="00AD6B71"/>
    <w:rsid w:val="00AD7287"/>
    <w:rsid w:val="00AD75CC"/>
    <w:rsid w:val="00AD7BE2"/>
    <w:rsid w:val="00AE0969"/>
    <w:rsid w:val="00AE0D7C"/>
    <w:rsid w:val="00AE2E2E"/>
    <w:rsid w:val="00AE3096"/>
    <w:rsid w:val="00AE3B25"/>
    <w:rsid w:val="00AE42E0"/>
    <w:rsid w:val="00AE58CF"/>
    <w:rsid w:val="00AE5C3F"/>
    <w:rsid w:val="00AE72F8"/>
    <w:rsid w:val="00AE76D7"/>
    <w:rsid w:val="00AE7A31"/>
    <w:rsid w:val="00AF20A3"/>
    <w:rsid w:val="00AF2959"/>
    <w:rsid w:val="00AF388D"/>
    <w:rsid w:val="00AF3F74"/>
    <w:rsid w:val="00AF508F"/>
    <w:rsid w:val="00AF6CAD"/>
    <w:rsid w:val="00AF71F7"/>
    <w:rsid w:val="00AF7D4C"/>
    <w:rsid w:val="00B00DBC"/>
    <w:rsid w:val="00B014CA"/>
    <w:rsid w:val="00B02ABD"/>
    <w:rsid w:val="00B02D52"/>
    <w:rsid w:val="00B0313C"/>
    <w:rsid w:val="00B038A9"/>
    <w:rsid w:val="00B03999"/>
    <w:rsid w:val="00B043C7"/>
    <w:rsid w:val="00B0590D"/>
    <w:rsid w:val="00B05AE6"/>
    <w:rsid w:val="00B06E3D"/>
    <w:rsid w:val="00B10742"/>
    <w:rsid w:val="00B107E0"/>
    <w:rsid w:val="00B10833"/>
    <w:rsid w:val="00B11649"/>
    <w:rsid w:val="00B1214D"/>
    <w:rsid w:val="00B13B79"/>
    <w:rsid w:val="00B154CA"/>
    <w:rsid w:val="00B155D7"/>
    <w:rsid w:val="00B17775"/>
    <w:rsid w:val="00B17C0A"/>
    <w:rsid w:val="00B21DA8"/>
    <w:rsid w:val="00B22488"/>
    <w:rsid w:val="00B23197"/>
    <w:rsid w:val="00B233CA"/>
    <w:rsid w:val="00B2438D"/>
    <w:rsid w:val="00B2445A"/>
    <w:rsid w:val="00B24466"/>
    <w:rsid w:val="00B24F41"/>
    <w:rsid w:val="00B256C1"/>
    <w:rsid w:val="00B2603B"/>
    <w:rsid w:val="00B26043"/>
    <w:rsid w:val="00B2690D"/>
    <w:rsid w:val="00B26B19"/>
    <w:rsid w:val="00B27D66"/>
    <w:rsid w:val="00B30659"/>
    <w:rsid w:val="00B307E4"/>
    <w:rsid w:val="00B31A1E"/>
    <w:rsid w:val="00B32035"/>
    <w:rsid w:val="00B33659"/>
    <w:rsid w:val="00B33714"/>
    <w:rsid w:val="00B34184"/>
    <w:rsid w:val="00B34BCD"/>
    <w:rsid w:val="00B34BEE"/>
    <w:rsid w:val="00B35BF7"/>
    <w:rsid w:val="00B36648"/>
    <w:rsid w:val="00B36BF2"/>
    <w:rsid w:val="00B408A5"/>
    <w:rsid w:val="00B4140A"/>
    <w:rsid w:val="00B422BF"/>
    <w:rsid w:val="00B42D70"/>
    <w:rsid w:val="00B42FF5"/>
    <w:rsid w:val="00B43089"/>
    <w:rsid w:val="00B43700"/>
    <w:rsid w:val="00B43C5D"/>
    <w:rsid w:val="00B44309"/>
    <w:rsid w:val="00B449AA"/>
    <w:rsid w:val="00B4672D"/>
    <w:rsid w:val="00B50A0A"/>
    <w:rsid w:val="00B52FD2"/>
    <w:rsid w:val="00B52FE7"/>
    <w:rsid w:val="00B533D6"/>
    <w:rsid w:val="00B535D3"/>
    <w:rsid w:val="00B53B5F"/>
    <w:rsid w:val="00B53CD5"/>
    <w:rsid w:val="00B541B8"/>
    <w:rsid w:val="00B54763"/>
    <w:rsid w:val="00B5702C"/>
    <w:rsid w:val="00B611BE"/>
    <w:rsid w:val="00B61746"/>
    <w:rsid w:val="00B61FB0"/>
    <w:rsid w:val="00B626A1"/>
    <w:rsid w:val="00B63072"/>
    <w:rsid w:val="00B6482D"/>
    <w:rsid w:val="00B649EE"/>
    <w:rsid w:val="00B64D9B"/>
    <w:rsid w:val="00B650AF"/>
    <w:rsid w:val="00B65ED6"/>
    <w:rsid w:val="00B6646B"/>
    <w:rsid w:val="00B67782"/>
    <w:rsid w:val="00B7007A"/>
    <w:rsid w:val="00B709EE"/>
    <w:rsid w:val="00B736E2"/>
    <w:rsid w:val="00B73758"/>
    <w:rsid w:val="00B73FFB"/>
    <w:rsid w:val="00B75C3C"/>
    <w:rsid w:val="00B76440"/>
    <w:rsid w:val="00B76EB1"/>
    <w:rsid w:val="00B7726A"/>
    <w:rsid w:val="00B774C3"/>
    <w:rsid w:val="00B77A84"/>
    <w:rsid w:val="00B77C55"/>
    <w:rsid w:val="00B77D1E"/>
    <w:rsid w:val="00B80448"/>
    <w:rsid w:val="00B8069C"/>
    <w:rsid w:val="00B816A9"/>
    <w:rsid w:val="00B83730"/>
    <w:rsid w:val="00B83ECB"/>
    <w:rsid w:val="00B85B9B"/>
    <w:rsid w:val="00B866A3"/>
    <w:rsid w:val="00B86B7E"/>
    <w:rsid w:val="00B876C4"/>
    <w:rsid w:val="00B876E6"/>
    <w:rsid w:val="00B87B33"/>
    <w:rsid w:val="00B87E8E"/>
    <w:rsid w:val="00B9084A"/>
    <w:rsid w:val="00B90C73"/>
    <w:rsid w:val="00B91057"/>
    <w:rsid w:val="00B95180"/>
    <w:rsid w:val="00BA1140"/>
    <w:rsid w:val="00BA2953"/>
    <w:rsid w:val="00BA2AA7"/>
    <w:rsid w:val="00BA37A4"/>
    <w:rsid w:val="00BA45D7"/>
    <w:rsid w:val="00BA4DEA"/>
    <w:rsid w:val="00BA4E20"/>
    <w:rsid w:val="00BA5801"/>
    <w:rsid w:val="00BA6FC2"/>
    <w:rsid w:val="00BB01CA"/>
    <w:rsid w:val="00BB02F3"/>
    <w:rsid w:val="00BB531D"/>
    <w:rsid w:val="00BB6CAE"/>
    <w:rsid w:val="00BB704A"/>
    <w:rsid w:val="00BB7114"/>
    <w:rsid w:val="00BB71B7"/>
    <w:rsid w:val="00BB7355"/>
    <w:rsid w:val="00BB7C0F"/>
    <w:rsid w:val="00BB7D10"/>
    <w:rsid w:val="00BC0F89"/>
    <w:rsid w:val="00BC174F"/>
    <w:rsid w:val="00BC1C89"/>
    <w:rsid w:val="00BC2027"/>
    <w:rsid w:val="00BC2293"/>
    <w:rsid w:val="00BC2586"/>
    <w:rsid w:val="00BC32E6"/>
    <w:rsid w:val="00BC3622"/>
    <w:rsid w:val="00BC3DB7"/>
    <w:rsid w:val="00BC538D"/>
    <w:rsid w:val="00BC63E3"/>
    <w:rsid w:val="00BC689A"/>
    <w:rsid w:val="00BD0A1D"/>
    <w:rsid w:val="00BD0B5F"/>
    <w:rsid w:val="00BD1C50"/>
    <w:rsid w:val="00BD24CE"/>
    <w:rsid w:val="00BD3674"/>
    <w:rsid w:val="00BD505A"/>
    <w:rsid w:val="00BE0236"/>
    <w:rsid w:val="00BE0AB8"/>
    <w:rsid w:val="00BE373E"/>
    <w:rsid w:val="00BE3877"/>
    <w:rsid w:val="00BE6338"/>
    <w:rsid w:val="00BE6772"/>
    <w:rsid w:val="00BE6ED5"/>
    <w:rsid w:val="00BE7B13"/>
    <w:rsid w:val="00BF0000"/>
    <w:rsid w:val="00BF0BDF"/>
    <w:rsid w:val="00BF1503"/>
    <w:rsid w:val="00BF2771"/>
    <w:rsid w:val="00BF2825"/>
    <w:rsid w:val="00BF2C0B"/>
    <w:rsid w:val="00BF3506"/>
    <w:rsid w:val="00BF3C2E"/>
    <w:rsid w:val="00BF402B"/>
    <w:rsid w:val="00BF48AB"/>
    <w:rsid w:val="00BF61C1"/>
    <w:rsid w:val="00BF61D4"/>
    <w:rsid w:val="00BF6AF0"/>
    <w:rsid w:val="00C013F4"/>
    <w:rsid w:val="00C0153E"/>
    <w:rsid w:val="00C01F50"/>
    <w:rsid w:val="00C023BA"/>
    <w:rsid w:val="00C049A7"/>
    <w:rsid w:val="00C07532"/>
    <w:rsid w:val="00C10338"/>
    <w:rsid w:val="00C119FF"/>
    <w:rsid w:val="00C12EF6"/>
    <w:rsid w:val="00C14CD5"/>
    <w:rsid w:val="00C15140"/>
    <w:rsid w:val="00C171C2"/>
    <w:rsid w:val="00C202CC"/>
    <w:rsid w:val="00C20F45"/>
    <w:rsid w:val="00C22263"/>
    <w:rsid w:val="00C23697"/>
    <w:rsid w:val="00C25717"/>
    <w:rsid w:val="00C25D7B"/>
    <w:rsid w:val="00C26EBB"/>
    <w:rsid w:val="00C270FC"/>
    <w:rsid w:val="00C277B7"/>
    <w:rsid w:val="00C277FC"/>
    <w:rsid w:val="00C27F72"/>
    <w:rsid w:val="00C313CA"/>
    <w:rsid w:val="00C31C57"/>
    <w:rsid w:val="00C31CA7"/>
    <w:rsid w:val="00C31F5E"/>
    <w:rsid w:val="00C35C22"/>
    <w:rsid w:val="00C3639D"/>
    <w:rsid w:val="00C373CC"/>
    <w:rsid w:val="00C37C47"/>
    <w:rsid w:val="00C40640"/>
    <w:rsid w:val="00C40703"/>
    <w:rsid w:val="00C41E0F"/>
    <w:rsid w:val="00C4220D"/>
    <w:rsid w:val="00C422BD"/>
    <w:rsid w:val="00C42B2D"/>
    <w:rsid w:val="00C42C34"/>
    <w:rsid w:val="00C44922"/>
    <w:rsid w:val="00C44A0B"/>
    <w:rsid w:val="00C46C3B"/>
    <w:rsid w:val="00C46FC8"/>
    <w:rsid w:val="00C47779"/>
    <w:rsid w:val="00C477C0"/>
    <w:rsid w:val="00C50234"/>
    <w:rsid w:val="00C52B82"/>
    <w:rsid w:val="00C52DAC"/>
    <w:rsid w:val="00C53484"/>
    <w:rsid w:val="00C54EA7"/>
    <w:rsid w:val="00C57AA9"/>
    <w:rsid w:val="00C60CFA"/>
    <w:rsid w:val="00C610DD"/>
    <w:rsid w:val="00C61F9C"/>
    <w:rsid w:val="00C62793"/>
    <w:rsid w:val="00C6306F"/>
    <w:rsid w:val="00C63199"/>
    <w:rsid w:val="00C6541A"/>
    <w:rsid w:val="00C654D3"/>
    <w:rsid w:val="00C65E31"/>
    <w:rsid w:val="00C67B37"/>
    <w:rsid w:val="00C70865"/>
    <w:rsid w:val="00C7123E"/>
    <w:rsid w:val="00C72754"/>
    <w:rsid w:val="00C727AD"/>
    <w:rsid w:val="00C745B5"/>
    <w:rsid w:val="00C749A6"/>
    <w:rsid w:val="00C75ECE"/>
    <w:rsid w:val="00C75EF0"/>
    <w:rsid w:val="00C8076E"/>
    <w:rsid w:val="00C8086B"/>
    <w:rsid w:val="00C80BF2"/>
    <w:rsid w:val="00C80F5D"/>
    <w:rsid w:val="00C80FE8"/>
    <w:rsid w:val="00C81713"/>
    <w:rsid w:val="00C81CAD"/>
    <w:rsid w:val="00C82A6E"/>
    <w:rsid w:val="00C82D7B"/>
    <w:rsid w:val="00C82EA1"/>
    <w:rsid w:val="00C83631"/>
    <w:rsid w:val="00C836A1"/>
    <w:rsid w:val="00C84DFE"/>
    <w:rsid w:val="00C8623C"/>
    <w:rsid w:val="00C86399"/>
    <w:rsid w:val="00C86569"/>
    <w:rsid w:val="00C9043D"/>
    <w:rsid w:val="00C9281B"/>
    <w:rsid w:val="00C93A45"/>
    <w:rsid w:val="00C93B0D"/>
    <w:rsid w:val="00C94247"/>
    <w:rsid w:val="00C947BA"/>
    <w:rsid w:val="00C95B6A"/>
    <w:rsid w:val="00C95C81"/>
    <w:rsid w:val="00C96443"/>
    <w:rsid w:val="00C97D33"/>
    <w:rsid w:val="00CA0426"/>
    <w:rsid w:val="00CA3DD7"/>
    <w:rsid w:val="00CA5A85"/>
    <w:rsid w:val="00CA6BD5"/>
    <w:rsid w:val="00CB0F0B"/>
    <w:rsid w:val="00CB2396"/>
    <w:rsid w:val="00CB26FA"/>
    <w:rsid w:val="00CB3C14"/>
    <w:rsid w:val="00CB48F2"/>
    <w:rsid w:val="00CB4C7B"/>
    <w:rsid w:val="00CB4D66"/>
    <w:rsid w:val="00CB4EC6"/>
    <w:rsid w:val="00CB5017"/>
    <w:rsid w:val="00CC1347"/>
    <w:rsid w:val="00CC1E6B"/>
    <w:rsid w:val="00CC24DD"/>
    <w:rsid w:val="00CC2868"/>
    <w:rsid w:val="00CC3609"/>
    <w:rsid w:val="00CC504E"/>
    <w:rsid w:val="00CC526C"/>
    <w:rsid w:val="00CC5E50"/>
    <w:rsid w:val="00CC6E4F"/>
    <w:rsid w:val="00CC6FD4"/>
    <w:rsid w:val="00CC7E43"/>
    <w:rsid w:val="00CD0B08"/>
    <w:rsid w:val="00CD2D03"/>
    <w:rsid w:val="00CD3161"/>
    <w:rsid w:val="00CD3CE7"/>
    <w:rsid w:val="00CD47D9"/>
    <w:rsid w:val="00CD55F3"/>
    <w:rsid w:val="00CD69A0"/>
    <w:rsid w:val="00CD6D39"/>
    <w:rsid w:val="00CD71A6"/>
    <w:rsid w:val="00CD7239"/>
    <w:rsid w:val="00CD7682"/>
    <w:rsid w:val="00CE0ABF"/>
    <w:rsid w:val="00CE222C"/>
    <w:rsid w:val="00CE2A1A"/>
    <w:rsid w:val="00CE336C"/>
    <w:rsid w:val="00CE3B72"/>
    <w:rsid w:val="00CE4789"/>
    <w:rsid w:val="00CE5F53"/>
    <w:rsid w:val="00CE7892"/>
    <w:rsid w:val="00CF02B5"/>
    <w:rsid w:val="00CF05B6"/>
    <w:rsid w:val="00CF08DE"/>
    <w:rsid w:val="00CF0A91"/>
    <w:rsid w:val="00CF0AA4"/>
    <w:rsid w:val="00CF11AD"/>
    <w:rsid w:val="00CF36BE"/>
    <w:rsid w:val="00CF419D"/>
    <w:rsid w:val="00CF6033"/>
    <w:rsid w:val="00CF7A24"/>
    <w:rsid w:val="00CF7DD6"/>
    <w:rsid w:val="00D0207D"/>
    <w:rsid w:val="00D0208B"/>
    <w:rsid w:val="00D02EAF"/>
    <w:rsid w:val="00D031F1"/>
    <w:rsid w:val="00D03C91"/>
    <w:rsid w:val="00D041AD"/>
    <w:rsid w:val="00D04A3B"/>
    <w:rsid w:val="00D054E4"/>
    <w:rsid w:val="00D05968"/>
    <w:rsid w:val="00D05FEF"/>
    <w:rsid w:val="00D06083"/>
    <w:rsid w:val="00D0664F"/>
    <w:rsid w:val="00D066A8"/>
    <w:rsid w:val="00D06B52"/>
    <w:rsid w:val="00D078D3"/>
    <w:rsid w:val="00D07997"/>
    <w:rsid w:val="00D07FEF"/>
    <w:rsid w:val="00D12434"/>
    <w:rsid w:val="00D126A3"/>
    <w:rsid w:val="00D136B6"/>
    <w:rsid w:val="00D147FD"/>
    <w:rsid w:val="00D151FC"/>
    <w:rsid w:val="00D1625C"/>
    <w:rsid w:val="00D1669F"/>
    <w:rsid w:val="00D16B48"/>
    <w:rsid w:val="00D170C3"/>
    <w:rsid w:val="00D20D58"/>
    <w:rsid w:val="00D21D3E"/>
    <w:rsid w:val="00D22534"/>
    <w:rsid w:val="00D23BCB"/>
    <w:rsid w:val="00D23CA3"/>
    <w:rsid w:val="00D23E4E"/>
    <w:rsid w:val="00D247E8"/>
    <w:rsid w:val="00D265F7"/>
    <w:rsid w:val="00D26DDB"/>
    <w:rsid w:val="00D27378"/>
    <w:rsid w:val="00D2767F"/>
    <w:rsid w:val="00D2774A"/>
    <w:rsid w:val="00D2798F"/>
    <w:rsid w:val="00D30AAC"/>
    <w:rsid w:val="00D320A0"/>
    <w:rsid w:val="00D32B49"/>
    <w:rsid w:val="00D33110"/>
    <w:rsid w:val="00D331D0"/>
    <w:rsid w:val="00D33958"/>
    <w:rsid w:val="00D33A6E"/>
    <w:rsid w:val="00D33F8F"/>
    <w:rsid w:val="00D342ED"/>
    <w:rsid w:val="00D34699"/>
    <w:rsid w:val="00D34AF0"/>
    <w:rsid w:val="00D35741"/>
    <w:rsid w:val="00D40F63"/>
    <w:rsid w:val="00D41CA8"/>
    <w:rsid w:val="00D41CC9"/>
    <w:rsid w:val="00D41DC8"/>
    <w:rsid w:val="00D4224D"/>
    <w:rsid w:val="00D4333C"/>
    <w:rsid w:val="00D4375F"/>
    <w:rsid w:val="00D43973"/>
    <w:rsid w:val="00D43E95"/>
    <w:rsid w:val="00D445EE"/>
    <w:rsid w:val="00D44BF3"/>
    <w:rsid w:val="00D44BFF"/>
    <w:rsid w:val="00D4538C"/>
    <w:rsid w:val="00D46B80"/>
    <w:rsid w:val="00D47350"/>
    <w:rsid w:val="00D47AE2"/>
    <w:rsid w:val="00D500F5"/>
    <w:rsid w:val="00D51CB5"/>
    <w:rsid w:val="00D52044"/>
    <w:rsid w:val="00D5348A"/>
    <w:rsid w:val="00D53F54"/>
    <w:rsid w:val="00D5436D"/>
    <w:rsid w:val="00D54AFF"/>
    <w:rsid w:val="00D54CB3"/>
    <w:rsid w:val="00D557B4"/>
    <w:rsid w:val="00D55DFB"/>
    <w:rsid w:val="00D56241"/>
    <w:rsid w:val="00D621C2"/>
    <w:rsid w:val="00D6316F"/>
    <w:rsid w:val="00D639E6"/>
    <w:rsid w:val="00D63D2F"/>
    <w:rsid w:val="00D659B4"/>
    <w:rsid w:val="00D66087"/>
    <w:rsid w:val="00D6638B"/>
    <w:rsid w:val="00D66505"/>
    <w:rsid w:val="00D668DB"/>
    <w:rsid w:val="00D67286"/>
    <w:rsid w:val="00D67830"/>
    <w:rsid w:val="00D70C4F"/>
    <w:rsid w:val="00D735AD"/>
    <w:rsid w:val="00D74028"/>
    <w:rsid w:val="00D75204"/>
    <w:rsid w:val="00D75BFD"/>
    <w:rsid w:val="00D76332"/>
    <w:rsid w:val="00D763F6"/>
    <w:rsid w:val="00D769DF"/>
    <w:rsid w:val="00D76D4A"/>
    <w:rsid w:val="00D77BCE"/>
    <w:rsid w:val="00D807F7"/>
    <w:rsid w:val="00D80BAF"/>
    <w:rsid w:val="00D80C38"/>
    <w:rsid w:val="00D8108C"/>
    <w:rsid w:val="00D81AB6"/>
    <w:rsid w:val="00D81EB1"/>
    <w:rsid w:val="00D83DE3"/>
    <w:rsid w:val="00D84499"/>
    <w:rsid w:val="00D845D9"/>
    <w:rsid w:val="00D84BD4"/>
    <w:rsid w:val="00D85946"/>
    <w:rsid w:val="00D87E21"/>
    <w:rsid w:val="00D87EDB"/>
    <w:rsid w:val="00D905AE"/>
    <w:rsid w:val="00D91066"/>
    <w:rsid w:val="00D91C6C"/>
    <w:rsid w:val="00D91D6A"/>
    <w:rsid w:val="00D9493D"/>
    <w:rsid w:val="00D95543"/>
    <w:rsid w:val="00D96E3E"/>
    <w:rsid w:val="00D97107"/>
    <w:rsid w:val="00D97ED4"/>
    <w:rsid w:val="00DA0219"/>
    <w:rsid w:val="00DA0823"/>
    <w:rsid w:val="00DA1518"/>
    <w:rsid w:val="00DA22CB"/>
    <w:rsid w:val="00DA259C"/>
    <w:rsid w:val="00DA5DD3"/>
    <w:rsid w:val="00DA6B21"/>
    <w:rsid w:val="00DA6F9F"/>
    <w:rsid w:val="00DB0B7D"/>
    <w:rsid w:val="00DB131F"/>
    <w:rsid w:val="00DB3936"/>
    <w:rsid w:val="00DB4694"/>
    <w:rsid w:val="00DB46AF"/>
    <w:rsid w:val="00DB4F31"/>
    <w:rsid w:val="00DB4FEE"/>
    <w:rsid w:val="00DB5633"/>
    <w:rsid w:val="00DB5751"/>
    <w:rsid w:val="00DB67E4"/>
    <w:rsid w:val="00DC013D"/>
    <w:rsid w:val="00DC115C"/>
    <w:rsid w:val="00DC16DF"/>
    <w:rsid w:val="00DC273D"/>
    <w:rsid w:val="00DC307A"/>
    <w:rsid w:val="00DC31F2"/>
    <w:rsid w:val="00DC4B3D"/>
    <w:rsid w:val="00DC4F78"/>
    <w:rsid w:val="00DC5661"/>
    <w:rsid w:val="00DC6C96"/>
    <w:rsid w:val="00DC7132"/>
    <w:rsid w:val="00DC7370"/>
    <w:rsid w:val="00DC7A09"/>
    <w:rsid w:val="00DC7B75"/>
    <w:rsid w:val="00DD0A4F"/>
    <w:rsid w:val="00DD1415"/>
    <w:rsid w:val="00DD22C6"/>
    <w:rsid w:val="00DD2CA7"/>
    <w:rsid w:val="00DD33CE"/>
    <w:rsid w:val="00DD436B"/>
    <w:rsid w:val="00DD5099"/>
    <w:rsid w:val="00DD6D86"/>
    <w:rsid w:val="00DD6E20"/>
    <w:rsid w:val="00DD7D44"/>
    <w:rsid w:val="00DE0BB6"/>
    <w:rsid w:val="00DE260D"/>
    <w:rsid w:val="00DE30FB"/>
    <w:rsid w:val="00DE3CA3"/>
    <w:rsid w:val="00DE4363"/>
    <w:rsid w:val="00DE5F18"/>
    <w:rsid w:val="00DE6169"/>
    <w:rsid w:val="00DE6895"/>
    <w:rsid w:val="00DE6993"/>
    <w:rsid w:val="00DE6AF6"/>
    <w:rsid w:val="00DF1DFB"/>
    <w:rsid w:val="00DF1FE8"/>
    <w:rsid w:val="00DF211C"/>
    <w:rsid w:val="00DF4A6D"/>
    <w:rsid w:val="00DF6B1B"/>
    <w:rsid w:val="00DF6DCC"/>
    <w:rsid w:val="00DF7719"/>
    <w:rsid w:val="00E00730"/>
    <w:rsid w:val="00E011A6"/>
    <w:rsid w:val="00E01405"/>
    <w:rsid w:val="00E03491"/>
    <w:rsid w:val="00E0486E"/>
    <w:rsid w:val="00E04D89"/>
    <w:rsid w:val="00E058B5"/>
    <w:rsid w:val="00E074E3"/>
    <w:rsid w:val="00E10827"/>
    <w:rsid w:val="00E11D42"/>
    <w:rsid w:val="00E12B77"/>
    <w:rsid w:val="00E14152"/>
    <w:rsid w:val="00E14A6B"/>
    <w:rsid w:val="00E14ADA"/>
    <w:rsid w:val="00E14E7A"/>
    <w:rsid w:val="00E163EC"/>
    <w:rsid w:val="00E177F8"/>
    <w:rsid w:val="00E206C0"/>
    <w:rsid w:val="00E2228A"/>
    <w:rsid w:val="00E22A64"/>
    <w:rsid w:val="00E249CB"/>
    <w:rsid w:val="00E251BE"/>
    <w:rsid w:val="00E26893"/>
    <w:rsid w:val="00E269E0"/>
    <w:rsid w:val="00E276CC"/>
    <w:rsid w:val="00E3010A"/>
    <w:rsid w:val="00E310CA"/>
    <w:rsid w:val="00E31B0B"/>
    <w:rsid w:val="00E32BEE"/>
    <w:rsid w:val="00E32D5D"/>
    <w:rsid w:val="00E34B2E"/>
    <w:rsid w:val="00E350BB"/>
    <w:rsid w:val="00E36342"/>
    <w:rsid w:val="00E40115"/>
    <w:rsid w:val="00E41145"/>
    <w:rsid w:val="00E42D7E"/>
    <w:rsid w:val="00E436EC"/>
    <w:rsid w:val="00E43D36"/>
    <w:rsid w:val="00E46DEE"/>
    <w:rsid w:val="00E470B0"/>
    <w:rsid w:val="00E47554"/>
    <w:rsid w:val="00E476AE"/>
    <w:rsid w:val="00E517D7"/>
    <w:rsid w:val="00E53D23"/>
    <w:rsid w:val="00E53ED0"/>
    <w:rsid w:val="00E547FD"/>
    <w:rsid w:val="00E549C7"/>
    <w:rsid w:val="00E54FFA"/>
    <w:rsid w:val="00E553E5"/>
    <w:rsid w:val="00E555B6"/>
    <w:rsid w:val="00E5595E"/>
    <w:rsid w:val="00E55AD5"/>
    <w:rsid w:val="00E57DEA"/>
    <w:rsid w:val="00E57F5E"/>
    <w:rsid w:val="00E60959"/>
    <w:rsid w:val="00E60BE2"/>
    <w:rsid w:val="00E6120C"/>
    <w:rsid w:val="00E61AA6"/>
    <w:rsid w:val="00E61E56"/>
    <w:rsid w:val="00E62A1C"/>
    <w:rsid w:val="00E63D52"/>
    <w:rsid w:val="00E659FD"/>
    <w:rsid w:val="00E65D9A"/>
    <w:rsid w:val="00E66F42"/>
    <w:rsid w:val="00E6790D"/>
    <w:rsid w:val="00E705E8"/>
    <w:rsid w:val="00E71647"/>
    <w:rsid w:val="00E71CE4"/>
    <w:rsid w:val="00E72429"/>
    <w:rsid w:val="00E73E51"/>
    <w:rsid w:val="00E75A47"/>
    <w:rsid w:val="00E76E90"/>
    <w:rsid w:val="00E81218"/>
    <w:rsid w:val="00E8337C"/>
    <w:rsid w:val="00E835A5"/>
    <w:rsid w:val="00E83655"/>
    <w:rsid w:val="00E837D6"/>
    <w:rsid w:val="00E850CA"/>
    <w:rsid w:val="00E85FB2"/>
    <w:rsid w:val="00E87EF7"/>
    <w:rsid w:val="00E90F29"/>
    <w:rsid w:val="00E91196"/>
    <w:rsid w:val="00E91C7A"/>
    <w:rsid w:val="00E93444"/>
    <w:rsid w:val="00E93F37"/>
    <w:rsid w:val="00E941F4"/>
    <w:rsid w:val="00E956F4"/>
    <w:rsid w:val="00E95C87"/>
    <w:rsid w:val="00E973C7"/>
    <w:rsid w:val="00EA0CD2"/>
    <w:rsid w:val="00EA18EF"/>
    <w:rsid w:val="00EA22BD"/>
    <w:rsid w:val="00EA48BF"/>
    <w:rsid w:val="00EA4EF5"/>
    <w:rsid w:val="00EA5F13"/>
    <w:rsid w:val="00EA6AA8"/>
    <w:rsid w:val="00EA6F8A"/>
    <w:rsid w:val="00EA76DE"/>
    <w:rsid w:val="00EA7733"/>
    <w:rsid w:val="00EA7932"/>
    <w:rsid w:val="00EA7D37"/>
    <w:rsid w:val="00EA7E58"/>
    <w:rsid w:val="00EB0AAD"/>
    <w:rsid w:val="00EB127F"/>
    <w:rsid w:val="00EB1EE3"/>
    <w:rsid w:val="00EB244E"/>
    <w:rsid w:val="00EB2815"/>
    <w:rsid w:val="00EB2C22"/>
    <w:rsid w:val="00EB5A62"/>
    <w:rsid w:val="00EC147E"/>
    <w:rsid w:val="00EC221B"/>
    <w:rsid w:val="00EC4730"/>
    <w:rsid w:val="00EC6911"/>
    <w:rsid w:val="00EC7871"/>
    <w:rsid w:val="00ED081B"/>
    <w:rsid w:val="00ED2607"/>
    <w:rsid w:val="00ED44F9"/>
    <w:rsid w:val="00ED63D7"/>
    <w:rsid w:val="00EE05F9"/>
    <w:rsid w:val="00EE0C30"/>
    <w:rsid w:val="00EE1AF7"/>
    <w:rsid w:val="00EE37DF"/>
    <w:rsid w:val="00EE3CC8"/>
    <w:rsid w:val="00EE4023"/>
    <w:rsid w:val="00EE629E"/>
    <w:rsid w:val="00EE7C25"/>
    <w:rsid w:val="00EF082A"/>
    <w:rsid w:val="00EF2B42"/>
    <w:rsid w:val="00EF2FB8"/>
    <w:rsid w:val="00EF3AE3"/>
    <w:rsid w:val="00EF49F5"/>
    <w:rsid w:val="00EF50D2"/>
    <w:rsid w:val="00EF6BE0"/>
    <w:rsid w:val="00EF7507"/>
    <w:rsid w:val="00EF7FB1"/>
    <w:rsid w:val="00F000B0"/>
    <w:rsid w:val="00F00711"/>
    <w:rsid w:val="00F0196B"/>
    <w:rsid w:val="00F0241B"/>
    <w:rsid w:val="00F0255E"/>
    <w:rsid w:val="00F029C4"/>
    <w:rsid w:val="00F02F61"/>
    <w:rsid w:val="00F05301"/>
    <w:rsid w:val="00F05A83"/>
    <w:rsid w:val="00F0656C"/>
    <w:rsid w:val="00F06A21"/>
    <w:rsid w:val="00F077CC"/>
    <w:rsid w:val="00F079DD"/>
    <w:rsid w:val="00F07A01"/>
    <w:rsid w:val="00F10402"/>
    <w:rsid w:val="00F109D3"/>
    <w:rsid w:val="00F1135B"/>
    <w:rsid w:val="00F12238"/>
    <w:rsid w:val="00F13EF4"/>
    <w:rsid w:val="00F14EC5"/>
    <w:rsid w:val="00F1676C"/>
    <w:rsid w:val="00F16B25"/>
    <w:rsid w:val="00F170A5"/>
    <w:rsid w:val="00F208FA"/>
    <w:rsid w:val="00F22094"/>
    <w:rsid w:val="00F2276C"/>
    <w:rsid w:val="00F22F41"/>
    <w:rsid w:val="00F23E98"/>
    <w:rsid w:val="00F25689"/>
    <w:rsid w:val="00F257BD"/>
    <w:rsid w:val="00F2678B"/>
    <w:rsid w:val="00F268CE"/>
    <w:rsid w:val="00F26A2D"/>
    <w:rsid w:val="00F26FCB"/>
    <w:rsid w:val="00F27705"/>
    <w:rsid w:val="00F27C50"/>
    <w:rsid w:val="00F304F2"/>
    <w:rsid w:val="00F313C0"/>
    <w:rsid w:val="00F326F0"/>
    <w:rsid w:val="00F33552"/>
    <w:rsid w:val="00F34141"/>
    <w:rsid w:val="00F341F9"/>
    <w:rsid w:val="00F3422A"/>
    <w:rsid w:val="00F350BC"/>
    <w:rsid w:val="00F3725E"/>
    <w:rsid w:val="00F402A7"/>
    <w:rsid w:val="00F408DC"/>
    <w:rsid w:val="00F4129E"/>
    <w:rsid w:val="00F4355A"/>
    <w:rsid w:val="00F43B1F"/>
    <w:rsid w:val="00F469F0"/>
    <w:rsid w:val="00F46B48"/>
    <w:rsid w:val="00F46E0B"/>
    <w:rsid w:val="00F50B2F"/>
    <w:rsid w:val="00F50CDF"/>
    <w:rsid w:val="00F53A0E"/>
    <w:rsid w:val="00F55714"/>
    <w:rsid w:val="00F56B46"/>
    <w:rsid w:val="00F571F4"/>
    <w:rsid w:val="00F57D31"/>
    <w:rsid w:val="00F60010"/>
    <w:rsid w:val="00F618A5"/>
    <w:rsid w:val="00F6349E"/>
    <w:rsid w:val="00F6519A"/>
    <w:rsid w:val="00F66177"/>
    <w:rsid w:val="00F66204"/>
    <w:rsid w:val="00F721FF"/>
    <w:rsid w:val="00F73918"/>
    <w:rsid w:val="00F740DD"/>
    <w:rsid w:val="00F76DCA"/>
    <w:rsid w:val="00F76EA5"/>
    <w:rsid w:val="00F77831"/>
    <w:rsid w:val="00F800C8"/>
    <w:rsid w:val="00F806E1"/>
    <w:rsid w:val="00F81D7E"/>
    <w:rsid w:val="00F82AC4"/>
    <w:rsid w:val="00F848DD"/>
    <w:rsid w:val="00F84F3E"/>
    <w:rsid w:val="00F85F10"/>
    <w:rsid w:val="00F8705B"/>
    <w:rsid w:val="00F873E3"/>
    <w:rsid w:val="00F87B13"/>
    <w:rsid w:val="00F90014"/>
    <w:rsid w:val="00F915AE"/>
    <w:rsid w:val="00F91DBE"/>
    <w:rsid w:val="00F93055"/>
    <w:rsid w:val="00F934B8"/>
    <w:rsid w:val="00F94105"/>
    <w:rsid w:val="00F9502A"/>
    <w:rsid w:val="00F95687"/>
    <w:rsid w:val="00F95EDF"/>
    <w:rsid w:val="00F96CBA"/>
    <w:rsid w:val="00F97120"/>
    <w:rsid w:val="00F973D5"/>
    <w:rsid w:val="00F974F6"/>
    <w:rsid w:val="00F97CD8"/>
    <w:rsid w:val="00F97D5F"/>
    <w:rsid w:val="00F97DDF"/>
    <w:rsid w:val="00F97DF0"/>
    <w:rsid w:val="00FA0498"/>
    <w:rsid w:val="00FA1D6D"/>
    <w:rsid w:val="00FA1E10"/>
    <w:rsid w:val="00FA26E5"/>
    <w:rsid w:val="00FA3D88"/>
    <w:rsid w:val="00FA4640"/>
    <w:rsid w:val="00FA4C47"/>
    <w:rsid w:val="00FA554D"/>
    <w:rsid w:val="00FA6637"/>
    <w:rsid w:val="00FB05B0"/>
    <w:rsid w:val="00FB17B7"/>
    <w:rsid w:val="00FB2FE7"/>
    <w:rsid w:val="00FB3FF3"/>
    <w:rsid w:val="00FB49FA"/>
    <w:rsid w:val="00FC039C"/>
    <w:rsid w:val="00FC05D2"/>
    <w:rsid w:val="00FC09D3"/>
    <w:rsid w:val="00FC4CDA"/>
    <w:rsid w:val="00FC5215"/>
    <w:rsid w:val="00FC5787"/>
    <w:rsid w:val="00FC58F9"/>
    <w:rsid w:val="00FD0820"/>
    <w:rsid w:val="00FD0C57"/>
    <w:rsid w:val="00FD23E6"/>
    <w:rsid w:val="00FD2D0B"/>
    <w:rsid w:val="00FD65D3"/>
    <w:rsid w:val="00FD75C6"/>
    <w:rsid w:val="00FD7A6C"/>
    <w:rsid w:val="00FD7BE0"/>
    <w:rsid w:val="00FE025C"/>
    <w:rsid w:val="00FE2EAC"/>
    <w:rsid w:val="00FE3FB3"/>
    <w:rsid w:val="00FE4444"/>
    <w:rsid w:val="00FE444F"/>
    <w:rsid w:val="00FE475E"/>
    <w:rsid w:val="00FE5DCE"/>
    <w:rsid w:val="00FE76C9"/>
    <w:rsid w:val="00FF052A"/>
    <w:rsid w:val="00FF1F98"/>
    <w:rsid w:val="00FF2449"/>
    <w:rsid w:val="00FF4700"/>
    <w:rsid w:val="00FF5098"/>
    <w:rsid w:val="00FF592F"/>
    <w:rsid w:val="00FF63AC"/>
    <w:rsid w:val="00FF6D8F"/>
    <w:rsid w:val="00FF7B25"/>
    <w:rsid w:val="00FF7B37"/>
  </w:rsids>
  <m:mathPr>
    <m:mathFont m:val="Cambria Math"/>
    <m:brkBin m:val="before"/>
    <m:brkBinSub m:val="--"/>
    <m:smallFrac/>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0842CC7-C913-554C-9F0F-07DD439A17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52AA"/>
    <w:pPr>
      <w:spacing w:line="360" w:lineRule="auto"/>
      <w:jc w:val="both"/>
    </w:pPr>
    <w:rPr>
      <w:rFonts w:ascii="Times New Roman" w:eastAsiaTheme="minorEastAsia" w:hAnsi="Times New Roman"/>
      <w:sz w:val="24"/>
      <w:lang w:val="en-GB"/>
    </w:rPr>
  </w:style>
  <w:style w:type="paragraph" w:styleId="Heading1">
    <w:name w:val="heading 1"/>
    <w:basedOn w:val="Normal"/>
    <w:next w:val="Normal"/>
    <w:link w:val="Heading1Char"/>
    <w:uiPriority w:val="9"/>
    <w:qFormat/>
    <w:rsid w:val="001A52AA"/>
    <w:pPr>
      <w:keepNext/>
      <w:keepLines/>
      <w:spacing w:before="480" w:after="0"/>
      <w:outlineLvl w:val="0"/>
    </w:pPr>
    <w:rPr>
      <w:rFonts w:eastAsiaTheme="majorEastAsia" w:cstheme="majorBidi"/>
      <w:b/>
      <w:bCs/>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85B9B"/>
    <w:pPr>
      <w:spacing w:after="0" w:line="240" w:lineRule="auto"/>
    </w:pPr>
    <w:rPr>
      <w:rFonts w:eastAsiaTheme="minorEastAsia"/>
    </w:rPr>
  </w:style>
  <w:style w:type="character" w:customStyle="1" w:styleId="NoSpacingChar">
    <w:name w:val="No Spacing Char"/>
    <w:basedOn w:val="DefaultParagraphFont"/>
    <w:link w:val="NoSpacing"/>
    <w:uiPriority w:val="1"/>
    <w:rsid w:val="00B85B9B"/>
    <w:rPr>
      <w:rFonts w:eastAsiaTheme="minorEastAsia"/>
    </w:rPr>
  </w:style>
  <w:style w:type="paragraph" w:styleId="BalloonText">
    <w:name w:val="Balloon Text"/>
    <w:basedOn w:val="Normal"/>
    <w:link w:val="BalloonTextChar"/>
    <w:uiPriority w:val="99"/>
    <w:semiHidden/>
    <w:unhideWhenUsed/>
    <w:rsid w:val="00B85B9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85B9B"/>
    <w:rPr>
      <w:rFonts w:ascii="Tahoma" w:eastAsiaTheme="minorEastAsia" w:hAnsi="Tahoma" w:cs="Tahoma"/>
      <w:sz w:val="16"/>
      <w:szCs w:val="16"/>
      <w:lang w:val="en-GB"/>
    </w:rPr>
  </w:style>
  <w:style w:type="character" w:customStyle="1" w:styleId="Heading1Char">
    <w:name w:val="Heading 1 Char"/>
    <w:basedOn w:val="DefaultParagraphFont"/>
    <w:link w:val="Heading1"/>
    <w:uiPriority w:val="9"/>
    <w:rsid w:val="001A52AA"/>
    <w:rPr>
      <w:rFonts w:ascii="Times New Roman" w:eastAsiaTheme="majorEastAsia" w:hAnsi="Times New Roman" w:cstheme="majorBidi"/>
      <w:b/>
      <w:bCs/>
      <w:sz w:val="24"/>
      <w:szCs w:val="28"/>
      <w:lang w:val="en-GB"/>
    </w:rPr>
  </w:style>
  <w:style w:type="paragraph" w:styleId="TOCHeading">
    <w:name w:val="TOC Heading"/>
    <w:basedOn w:val="Heading1"/>
    <w:next w:val="Normal"/>
    <w:uiPriority w:val="39"/>
    <w:unhideWhenUsed/>
    <w:qFormat/>
    <w:rsid w:val="00467472"/>
    <w:pPr>
      <w:spacing w:before="240" w:line="259" w:lineRule="auto"/>
      <w:jc w:val="left"/>
      <w:outlineLvl w:val="9"/>
    </w:pPr>
    <w:rPr>
      <w:rFonts w:asciiTheme="majorHAnsi" w:hAnsiTheme="majorHAnsi"/>
      <w:b w:val="0"/>
      <w:bCs w:val="0"/>
      <w:color w:val="365F91" w:themeColor="accent1" w:themeShade="BF"/>
      <w:sz w:val="32"/>
      <w:szCs w:val="32"/>
      <w:lang w:val="en-US"/>
    </w:rPr>
  </w:style>
  <w:style w:type="paragraph" w:styleId="TOC1">
    <w:name w:val="toc 1"/>
    <w:basedOn w:val="Normal"/>
    <w:next w:val="Normal"/>
    <w:autoRedefine/>
    <w:uiPriority w:val="39"/>
    <w:unhideWhenUsed/>
    <w:rsid w:val="00467472"/>
    <w:pPr>
      <w:spacing w:after="100"/>
    </w:pPr>
  </w:style>
  <w:style w:type="character" w:styleId="Hyperlink">
    <w:name w:val="Hyperlink"/>
    <w:basedOn w:val="DefaultParagraphFont"/>
    <w:uiPriority w:val="99"/>
    <w:unhideWhenUsed/>
    <w:rsid w:val="0046747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73404432">
      <w:bodyDiv w:val="1"/>
      <w:marLeft w:val="0"/>
      <w:marRight w:val="0"/>
      <w:marTop w:val="0"/>
      <w:marBottom w:val="0"/>
      <w:divBdr>
        <w:top w:val="none" w:sz="0" w:space="0" w:color="auto"/>
        <w:left w:val="none" w:sz="0" w:space="0" w:color="auto"/>
        <w:bottom w:val="none" w:sz="0" w:space="0" w:color="auto"/>
        <w:right w:val="none" w:sz="0" w:space="0" w:color="auto"/>
      </w:divBdr>
      <w:divsChild>
        <w:div w:id="152004573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image" Target="media/image3.png"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image" Target="media/image2.png" /><Relationship Id="rId5" Type="http://schemas.openxmlformats.org/officeDocument/2006/relationships/image" Target="media/image1.png" /><Relationship Id="rId4" Type="http://schemas.openxmlformats.org/officeDocument/2006/relationships/webSettings" Target="webSettings.xm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CHICAGO.XSL" StyleName="Chicago"/>
</file>

<file path=customXml/itemProps1.xml><?xml version="1.0" encoding="utf-8"?>
<ds:datastoreItem xmlns:ds="http://schemas.openxmlformats.org/officeDocument/2006/customXml" ds:itemID="{6EBDD522-8821-9C43-B208-25510A3C00C5}">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2301</Words>
  <Characters>13121</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Digital skills and Research methods</vt:lpstr>
    </vt:vector>
  </TitlesOfParts>
  <Company>HEAVEN KILLERS RELEASE GROUP</Company>
  <LinksUpToDate>false</LinksUpToDate>
  <CharactersWithSpaces>15392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Digital skills and Research methods</dc:title>
  <dc:creator>2015</dc:creator>
  <cp:lastModifiedBy>Teandiva@gmail.com</cp:lastModifiedBy>
  <cp:revision>2</cp:revision>
  <dcterms:created xsi:type="dcterms:W3CDTF">2019-05-02T21:18:00Z</dcterms:created>
  <dcterms:modified xsi:type="dcterms:W3CDTF">2019-05-02T21:18:00Z</dcterms:modified>
</cp:coreProperties>
</file>