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0E43" w:rsidRPr="00FE48D5" w:rsidRDefault="00392551" w:rsidP="00FE48D5">
      <w:pPr>
        <w:spacing w:after="0"/>
        <w:rPr>
          <w:b/>
          <w:sz w:val="36"/>
          <w:szCs w:val="36"/>
        </w:rPr>
      </w:pPr>
      <w:r w:rsidRPr="00FE48D5">
        <w:rPr>
          <w:b/>
          <w:sz w:val="36"/>
          <w:szCs w:val="36"/>
        </w:rPr>
        <w:t>Major Project – Part 1</w:t>
      </w:r>
    </w:p>
    <w:p w:rsidR="00392551" w:rsidRPr="00FE48D5" w:rsidRDefault="00392551" w:rsidP="00FE48D5">
      <w:pPr>
        <w:spacing w:after="0"/>
        <w:rPr>
          <w:sz w:val="28"/>
          <w:szCs w:val="28"/>
        </w:rPr>
      </w:pPr>
      <w:r w:rsidRPr="00FE48D5">
        <w:rPr>
          <w:sz w:val="28"/>
          <w:szCs w:val="28"/>
        </w:rPr>
        <w:t>Research Essay</w:t>
      </w:r>
    </w:p>
    <w:p w:rsidR="00392551" w:rsidRDefault="00392551"/>
    <w:p w:rsidR="00392551" w:rsidRPr="00FE48D5" w:rsidRDefault="00392551" w:rsidP="00FE48D5">
      <w:pPr>
        <w:spacing w:after="0"/>
        <w:jc w:val="right"/>
        <w:rPr>
          <w:sz w:val="20"/>
          <w:szCs w:val="20"/>
        </w:rPr>
      </w:pPr>
      <w:r w:rsidRPr="00FE48D5">
        <w:rPr>
          <w:sz w:val="20"/>
          <w:szCs w:val="20"/>
        </w:rPr>
        <w:t>Calum Gregory</w:t>
      </w:r>
    </w:p>
    <w:p w:rsidR="00392551" w:rsidRPr="00FE48D5" w:rsidRDefault="00392551" w:rsidP="00FE48D5">
      <w:pPr>
        <w:spacing w:after="0"/>
        <w:jc w:val="right"/>
        <w:rPr>
          <w:sz w:val="20"/>
          <w:szCs w:val="20"/>
        </w:rPr>
      </w:pPr>
      <w:r w:rsidRPr="00FE48D5">
        <w:rPr>
          <w:sz w:val="20"/>
          <w:szCs w:val="20"/>
        </w:rPr>
        <w:t>BA Digital Arts</w:t>
      </w:r>
    </w:p>
    <w:p w:rsidR="00392551" w:rsidRPr="00FE48D5" w:rsidRDefault="00392551" w:rsidP="00FE48D5">
      <w:pPr>
        <w:spacing w:after="0"/>
        <w:jc w:val="right"/>
        <w:rPr>
          <w:sz w:val="20"/>
          <w:szCs w:val="20"/>
        </w:rPr>
      </w:pPr>
      <w:r w:rsidRPr="00FE48D5">
        <w:rPr>
          <w:sz w:val="20"/>
          <w:szCs w:val="20"/>
        </w:rPr>
        <w:t>P143737</w:t>
      </w:r>
    </w:p>
    <w:p w:rsidR="00392551" w:rsidRDefault="00392551"/>
    <w:p w:rsidR="00392551" w:rsidRDefault="00392551"/>
    <w:p w:rsidR="00392551" w:rsidRPr="003917C6" w:rsidRDefault="0097554A">
      <w:pPr>
        <w:rPr>
          <w:b/>
        </w:rPr>
      </w:pPr>
      <w:r w:rsidRPr="003917C6">
        <w:rPr>
          <w:b/>
        </w:rPr>
        <w:t>Digital Junk</w:t>
      </w:r>
    </w:p>
    <w:p w:rsidR="00FC184A" w:rsidRDefault="00914885">
      <w:r>
        <w:t>To begin my research into the digital market, I read an e-journal entitled</w:t>
      </w:r>
      <w:r w:rsidR="003E1AA5">
        <w:t>:</w:t>
      </w:r>
      <w:r>
        <w:t xml:space="preserve"> ‘Digital Junk: Food and Beverage marketing on Facebook’ (Freeman et al, 2014). The e-journal discusses research conducted by five authors, of </w:t>
      </w:r>
      <w:r w:rsidR="00FC184A">
        <w:t xml:space="preserve">twenty-seven </w:t>
      </w:r>
      <w:r>
        <w:t xml:space="preserve">popular </w:t>
      </w:r>
      <w:r w:rsidR="00FC184A">
        <w:t xml:space="preserve">national and international </w:t>
      </w:r>
      <w:r>
        <w:t>brands in Australia</w:t>
      </w:r>
      <w:r w:rsidR="008237D6">
        <w:t>,</w:t>
      </w:r>
      <w:r>
        <w:t xml:space="preserve"> on Facebook.</w:t>
      </w:r>
    </w:p>
    <w:p w:rsidR="00D17A4B" w:rsidRDefault="00D17A4B">
      <w:r>
        <w:t>Part of their research included analysing the types of marketing techniques each page used, they presented this information in the form of a table</w:t>
      </w:r>
      <w:r w:rsidR="009632F8">
        <w:t xml:space="preserve"> (</w:t>
      </w:r>
      <w:r>
        <w:t>pictured below</w:t>
      </w:r>
      <w:r w:rsidR="009632F8">
        <w:t>)</w:t>
      </w:r>
      <w:r>
        <w:t>.</w:t>
      </w:r>
    </w:p>
    <w:p w:rsidR="009632F8" w:rsidRDefault="00D17A4B">
      <w:r>
        <w:rPr>
          <w:noProof/>
        </w:rPr>
        <w:drawing>
          <wp:inline distT="0" distB="0" distL="0" distR="0">
            <wp:extent cx="2419350" cy="4010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gitaljunk.PNG"/>
                    <pic:cNvPicPr/>
                  </pic:nvPicPr>
                  <pic:blipFill rotWithShape="1">
                    <a:blip r:embed="rId5">
                      <a:extLst>
                        <a:ext uri="{28A0092B-C50C-407E-A947-70E740481C1C}">
                          <a14:useLocalDpi xmlns:a14="http://schemas.microsoft.com/office/drawing/2010/main" val="0"/>
                        </a:ext>
                      </a:extLst>
                    </a:blip>
                    <a:srcRect t="3471" b="5206"/>
                    <a:stretch/>
                  </pic:blipFill>
                  <pic:spPr bwMode="auto">
                    <a:xfrm>
                      <a:off x="0" y="0"/>
                      <a:ext cx="2419688" cy="4010586"/>
                    </a:xfrm>
                    <a:prstGeom prst="rect">
                      <a:avLst/>
                    </a:prstGeom>
                    <a:ln>
                      <a:noFill/>
                    </a:ln>
                    <a:extLst>
                      <a:ext uri="{53640926-AAD7-44D8-BBD7-CCE9431645EC}">
                        <a14:shadowObscured xmlns:a14="http://schemas.microsoft.com/office/drawing/2010/main"/>
                      </a:ext>
                    </a:extLst>
                  </pic:spPr>
                </pic:pic>
              </a:graphicData>
            </a:graphic>
          </wp:inline>
        </w:drawing>
      </w:r>
    </w:p>
    <w:p w:rsidR="009632F8" w:rsidRPr="009632F8" w:rsidRDefault="009632F8">
      <w:pPr>
        <w:rPr>
          <w:sz w:val="16"/>
          <w:szCs w:val="16"/>
        </w:rPr>
      </w:pPr>
      <w:r>
        <w:tab/>
      </w:r>
      <w:r>
        <w:tab/>
      </w:r>
      <w:r w:rsidRPr="009632F8">
        <w:rPr>
          <w:sz w:val="16"/>
          <w:szCs w:val="16"/>
        </w:rPr>
        <w:t>(Freeman et al, 2014)</w:t>
      </w:r>
    </w:p>
    <w:p w:rsidR="00D17A4B" w:rsidRDefault="00D17A4B">
      <w:r>
        <w:t xml:space="preserve">This table shows </w:t>
      </w:r>
      <w:r w:rsidR="009632F8">
        <w:t xml:space="preserve">that brands used techniques ranging from games and competitions, to simple offers and events to raise brand awareness. </w:t>
      </w:r>
      <w:r w:rsidR="00B82DFE">
        <w:t xml:space="preserve">They also </w:t>
      </w:r>
      <w:r w:rsidR="003E1AA5">
        <w:t>found:</w:t>
      </w:r>
      <w:r w:rsidR="00B82DFE">
        <w:t xml:space="preserve"> </w:t>
      </w:r>
      <w:r w:rsidR="003E1AA5">
        <w:t>‘</w:t>
      </w:r>
      <w:r w:rsidR="003E1AA5">
        <w:t>Twenty-three pages contained evidence of conversations between the brand page and Facebook followers, with the page responding directly to user posts, liking and replying to comments made by users, or sharing user posts</w:t>
      </w:r>
      <w:r w:rsidR="003E1AA5">
        <w:t xml:space="preserve">’ (Freeman et al, 2014). With the response rate of The Griffin’s page at 80% and a 3-hour response time, it highlights </w:t>
      </w:r>
      <w:r w:rsidR="003E1AA5">
        <w:lastRenderedPageBreak/>
        <w:t>that the communication between the brand and the consumer,</w:t>
      </w:r>
      <w:r w:rsidR="00BA4827">
        <w:t xml:space="preserve"> is also used as a marketing technique on Facebook.</w:t>
      </w:r>
    </w:p>
    <w:p w:rsidR="00BA4827" w:rsidRDefault="00BA4827">
      <w:r>
        <w:t>Digital Junk led me to research what techniques other brands use on Facebook.</w:t>
      </w:r>
    </w:p>
    <w:p w:rsidR="00BA4827" w:rsidRDefault="00BA4827"/>
    <w:p w:rsidR="00BA4827" w:rsidRDefault="005600E8">
      <w:pPr>
        <w:rPr>
          <w:b/>
        </w:rPr>
      </w:pPr>
      <w:proofErr w:type="spellStart"/>
      <w:r w:rsidRPr="003917C6">
        <w:rPr>
          <w:b/>
        </w:rPr>
        <w:t>ShoutMeLoud</w:t>
      </w:r>
      <w:proofErr w:type="spellEnd"/>
    </w:p>
    <w:p w:rsidR="00055A67" w:rsidRPr="003917C6" w:rsidRDefault="00055A67">
      <w:pPr>
        <w:rPr>
          <w:b/>
        </w:rPr>
      </w:pPr>
      <w:r>
        <w:rPr>
          <w:b/>
          <w:noProof/>
        </w:rPr>
        <w:drawing>
          <wp:inline distT="0" distB="0" distL="0" distR="0">
            <wp:extent cx="5731510" cy="2334895"/>
            <wp:effectExtent l="76200" t="76200" r="135890" b="1416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houtmeloud.PNG"/>
                    <pic:cNvPicPr/>
                  </pic:nvPicPr>
                  <pic:blipFill>
                    <a:blip r:embed="rId6">
                      <a:extLst>
                        <a:ext uri="{28A0092B-C50C-407E-A947-70E740481C1C}">
                          <a14:useLocalDpi xmlns:a14="http://schemas.microsoft.com/office/drawing/2010/main" val="0"/>
                        </a:ext>
                      </a:extLst>
                    </a:blip>
                    <a:stretch>
                      <a:fillRect/>
                    </a:stretch>
                  </pic:blipFill>
                  <pic:spPr>
                    <a:xfrm>
                      <a:off x="0" y="0"/>
                      <a:ext cx="5731510" cy="2334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600E8" w:rsidRDefault="009D7446">
      <w:r>
        <w:t xml:space="preserve">Further research led me to a blog on </w:t>
      </w:r>
      <w:proofErr w:type="spellStart"/>
      <w:r>
        <w:t>ShoutMeLoud</w:t>
      </w:r>
      <w:proofErr w:type="spellEnd"/>
      <w:r>
        <w:t xml:space="preserve"> entitled: ‘5 Successful Brand Facebook Page Case studies – Not </w:t>
      </w:r>
      <w:proofErr w:type="gramStart"/>
      <w:r>
        <w:t>To</w:t>
      </w:r>
      <w:proofErr w:type="gramEnd"/>
      <w:r>
        <w:t xml:space="preserve"> Be Missed’ (Ghosh, 2015). </w:t>
      </w:r>
      <w:proofErr w:type="gramStart"/>
      <w:r>
        <w:t>Similar to</w:t>
      </w:r>
      <w:proofErr w:type="gramEnd"/>
      <w:r>
        <w:t xml:space="preserve"> the research discussed in Digital Junk, Ghosh first analyses how a page for the artist Rihanna, engages with its fans. </w:t>
      </w:r>
      <w:r w:rsidR="00CA3783">
        <w:t>He notes the use of engaging and unique, eye-catching content in the form of image and video. The page also utilises the power of hashtags to not only connect with its fans, but also link with other demographics.</w:t>
      </w:r>
    </w:p>
    <w:p w:rsidR="00CA3783" w:rsidRDefault="00CA3783">
      <w:r>
        <w:t>The third case study looks at how the main Facebook page for Pringles, a well-known brand of snack, uses humour in its images. It engages with its followers through the use a of fun imagery, evoking the fans to comment, like, and share, without having to really sell its product. The brand has found that getting followers to comment on its content, hypes up the engagement in the brand</w:t>
      </w:r>
      <w:r w:rsidR="007C7082">
        <w:t>.</w:t>
      </w:r>
    </w:p>
    <w:p w:rsidR="007C7082" w:rsidRDefault="007C7082">
      <w:r>
        <w:t xml:space="preserve">Its last case study conducted on Red Bull, is most relevant to The Griffin, as its energy drink is used to produce over 5000 Vodka Red Bull’s on a Wednesday alone. Ghosh found that Red Bull like the others mentioned, uses image and video to engage followers. The use of awe inspiring content, from death defying stunts, to unique activities, gets the fan interacting without having to sell its product. </w:t>
      </w:r>
    </w:p>
    <w:p w:rsidR="007C7082" w:rsidRDefault="007C7082">
      <w:r>
        <w:t>Overall, I can see from this research so far that producing engaging content in both image and video, works to raise brand awareness. Use of hashtags not only enhances the effectiveness of the content, but also targets demographics outside of the page.</w:t>
      </w:r>
    </w:p>
    <w:p w:rsidR="007C7082" w:rsidRDefault="007C7082"/>
    <w:p w:rsidR="00055A67" w:rsidRDefault="00055A67"/>
    <w:p w:rsidR="00055A67" w:rsidRDefault="00055A67"/>
    <w:p w:rsidR="00055A67" w:rsidRDefault="00055A67"/>
    <w:p w:rsidR="00055A67" w:rsidRDefault="00055A67"/>
    <w:p w:rsidR="00055A67" w:rsidRDefault="00055A67"/>
    <w:p w:rsidR="007C7082" w:rsidRDefault="007C7082">
      <w:pPr>
        <w:rPr>
          <w:b/>
        </w:rPr>
      </w:pPr>
      <w:r w:rsidRPr="003917C6">
        <w:rPr>
          <w:b/>
        </w:rPr>
        <w:t>Social Media Examiner</w:t>
      </w:r>
    </w:p>
    <w:p w:rsidR="00055A67" w:rsidRPr="003917C6" w:rsidRDefault="00055A67">
      <w:pPr>
        <w:rPr>
          <w:b/>
        </w:rPr>
      </w:pPr>
      <w:r>
        <w:rPr>
          <w:b/>
          <w:noProof/>
        </w:rPr>
        <w:drawing>
          <wp:inline distT="0" distB="0" distL="0" distR="0">
            <wp:extent cx="5731510" cy="3415030"/>
            <wp:effectExtent l="76200" t="76200" r="135890" b="128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ocialmediaexec.JPG"/>
                    <pic:cNvPicPr/>
                  </pic:nvPicPr>
                  <pic:blipFill rotWithShape="1">
                    <a:blip r:embed="rId7">
                      <a:extLst>
                        <a:ext uri="{28A0092B-C50C-407E-A947-70E740481C1C}">
                          <a14:useLocalDpi xmlns:a14="http://schemas.microsoft.com/office/drawing/2010/main" val="0"/>
                        </a:ext>
                      </a:extLst>
                    </a:blip>
                    <a:srcRect t="25389"/>
                    <a:stretch/>
                  </pic:blipFill>
                  <pic:spPr bwMode="auto">
                    <a:xfrm>
                      <a:off x="0" y="0"/>
                      <a:ext cx="5731510" cy="3415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7C7082" w:rsidRDefault="007C7082">
      <w:r>
        <w:t>Social Media Examiner produces the longest running annual study of marketing techniques used on social media. In their article entitled: ’10 Successful Facebook Marketing Examples’</w:t>
      </w:r>
      <w:r w:rsidR="000F17CA">
        <w:t xml:space="preserve"> </w:t>
      </w:r>
      <w:r>
        <w:t>(</w:t>
      </w:r>
      <w:proofErr w:type="spellStart"/>
      <w:r>
        <w:t>Vahl</w:t>
      </w:r>
      <w:proofErr w:type="spellEnd"/>
      <w:r>
        <w:t xml:space="preserve">, 2014), </w:t>
      </w:r>
      <w:r w:rsidR="000F17CA">
        <w:t xml:space="preserve">they discuss how Dove, a brand of health care products, created an inspiring video to connect with almost half a million fans. </w:t>
      </w:r>
      <w:proofErr w:type="spellStart"/>
      <w:r w:rsidR="000F17CA">
        <w:t>Vahl</w:t>
      </w:r>
      <w:proofErr w:type="spellEnd"/>
      <w:r w:rsidR="000F17CA">
        <w:t xml:space="preserve"> also notes how they ask followers to tag other people in their content and tell a story, this gets followers not only engaging with their content consistently, but attracts news fans to the page </w:t>
      </w:r>
      <w:r w:rsidR="00F77058">
        <w:t>using</w:t>
      </w:r>
      <w:r w:rsidR="000F17CA">
        <w:t xml:space="preserve"> tagging.</w:t>
      </w:r>
    </w:p>
    <w:p w:rsidR="000F17CA" w:rsidRDefault="00F77058">
      <w:proofErr w:type="spellStart"/>
      <w:r>
        <w:t>Vahl</w:t>
      </w:r>
      <w:proofErr w:type="spellEnd"/>
      <w:r>
        <w:t xml:space="preserve"> also finds that Oreo, a brand of confectionary, has a unique way of utilising hashtags. It produces content relevant to the hashtags used, such as; #OOTD (Outfit of The Day), and dresses its product in weather relevant clothing.</w:t>
      </w:r>
      <w:r w:rsidR="00B35D18">
        <w:t xml:space="preserve"> This creates an eye-catching and engaging post.</w:t>
      </w:r>
    </w:p>
    <w:p w:rsidR="00B35D18" w:rsidRDefault="00B35D18">
      <w:r>
        <w:t>Starbucks, a giant in the café’ world, is also seen to produce unique content</w:t>
      </w:r>
      <w:r w:rsidR="005846BB">
        <w:t xml:space="preserve"> in this article. </w:t>
      </w:r>
      <w:proofErr w:type="spellStart"/>
      <w:r w:rsidR="005846BB">
        <w:t>Vahl</w:t>
      </w:r>
      <w:proofErr w:type="spellEnd"/>
      <w:r w:rsidR="005846BB">
        <w:t xml:space="preserve"> discusses how Starbucks not only creates content with holiday themes, but also gives their consumers tips on how to use their products. This could be applicable to cocktails sold in The Griffin.</w:t>
      </w:r>
    </w:p>
    <w:p w:rsidR="00FE48D5" w:rsidRDefault="00FE48D5"/>
    <w:p w:rsidR="00D52BC3" w:rsidRDefault="00D52BC3"/>
    <w:p w:rsidR="00D52BC3" w:rsidRDefault="00D52BC3"/>
    <w:p w:rsidR="00D52BC3" w:rsidRDefault="00D52BC3"/>
    <w:p w:rsidR="00055A67" w:rsidRDefault="00055A67"/>
    <w:p w:rsidR="00055A67" w:rsidRDefault="00055A67"/>
    <w:p w:rsidR="00055A67" w:rsidRDefault="00055A67"/>
    <w:p w:rsidR="005846BB" w:rsidRPr="003917C6" w:rsidRDefault="005846BB">
      <w:pPr>
        <w:rPr>
          <w:b/>
        </w:rPr>
      </w:pPr>
      <w:r w:rsidRPr="003917C6">
        <w:rPr>
          <w:b/>
        </w:rPr>
        <w:lastRenderedPageBreak/>
        <w:t>Analysis</w:t>
      </w:r>
    </w:p>
    <w:p w:rsidR="005846BB" w:rsidRDefault="005846BB">
      <w:r>
        <w:t xml:space="preserve">The research shows so far, the importance of using hashtags to engage a wider demographic, it also shows how larger companies have used this method to promote brand awareness both inside and outside of their page. All brands have a unique way of creating content, most inspiring fans </w:t>
      </w:r>
      <w:proofErr w:type="gramStart"/>
      <w:r>
        <w:t>through the use of</w:t>
      </w:r>
      <w:proofErr w:type="gramEnd"/>
      <w:r>
        <w:t xml:space="preserve"> fun and themed imagery and video.</w:t>
      </w:r>
    </w:p>
    <w:p w:rsidR="005846BB" w:rsidRDefault="005846BB">
      <w:r>
        <w:t xml:space="preserve">The Griffin brand could be promoted </w:t>
      </w:r>
      <w:r w:rsidR="000D566E">
        <w:t>simply by adding hashtags to each post, and utilising key events such as sport to engage with its followers. Promotions as identified in Digital Junk, could help connect fans and generate shares, increasing engagement with its posts.</w:t>
      </w:r>
    </w:p>
    <w:p w:rsidR="000D566E" w:rsidRDefault="000D566E"/>
    <w:p w:rsidR="003917C6" w:rsidRDefault="003917C6"/>
    <w:p w:rsidR="000D566E" w:rsidRDefault="000D566E">
      <w:pPr>
        <w:rPr>
          <w:b/>
        </w:rPr>
      </w:pPr>
      <w:r w:rsidRPr="003917C6">
        <w:rPr>
          <w:b/>
        </w:rPr>
        <w:t>Case study 1</w:t>
      </w:r>
    </w:p>
    <w:p w:rsidR="00055A67" w:rsidRPr="003917C6" w:rsidRDefault="00055A67">
      <w:pPr>
        <w:rPr>
          <w:b/>
        </w:rPr>
      </w:pPr>
      <w:r>
        <w:rPr>
          <w:b/>
          <w:noProof/>
        </w:rPr>
        <w:drawing>
          <wp:inline distT="0" distB="0" distL="0" distR="0">
            <wp:extent cx="1734570" cy="975672"/>
            <wp:effectExtent l="76200" t="76200" r="132715" b="129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d Bul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66001" cy="9933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F321C" w:rsidRDefault="000D566E">
      <w:r>
        <w:t xml:space="preserve">I began expanding on the case study of Red Bull from </w:t>
      </w:r>
      <w:proofErr w:type="spellStart"/>
      <w:r>
        <w:t>ShoutMeLoud</w:t>
      </w:r>
      <w:proofErr w:type="spellEnd"/>
      <w:r>
        <w:t>. Red Bull’s marketing technique of utilising awe-inspiring content raised its page likes from 500,000 to over 45 million, in just one and a half years. Through this method, as well as utilising links and hashtags, it saw an increase in</w:t>
      </w:r>
      <w:r w:rsidR="00FF321C">
        <w:t>:</w:t>
      </w:r>
    </w:p>
    <w:p w:rsidR="00FF321C" w:rsidRDefault="000D566E" w:rsidP="00FF321C">
      <w:pPr>
        <w:pStyle w:val="ListParagraph"/>
        <w:numPr>
          <w:ilvl w:val="0"/>
          <w:numId w:val="1"/>
        </w:numPr>
      </w:pPr>
      <w:r>
        <w:t>sales by 24 times</w:t>
      </w:r>
    </w:p>
    <w:p w:rsidR="00FF321C" w:rsidRDefault="000D566E" w:rsidP="00FF321C">
      <w:pPr>
        <w:pStyle w:val="ListParagraph"/>
        <w:numPr>
          <w:ilvl w:val="0"/>
          <w:numId w:val="1"/>
        </w:numPr>
      </w:pPr>
      <w:r>
        <w:t>5 to 10 times increase on returns from advertising spend</w:t>
      </w:r>
    </w:p>
    <w:p w:rsidR="00FF321C" w:rsidRDefault="000D566E" w:rsidP="00FF321C">
      <w:pPr>
        <w:pStyle w:val="ListParagraph"/>
        <w:numPr>
          <w:ilvl w:val="0"/>
          <w:numId w:val="1"/>
        </w:numPr>
      </w:pPr>
      <w:r>
        <w:t>and 5 to 8 times higher click through rate on advertisements, to its main site</w:t>
      </w:r>
    </w:p>
    <w:p w:rsidR="000D566E" w:rsidRDefault="000D566E" w:rsidP="00FF321C">
      <w:r>
        <w:t>After analysing its Facebook page, it is evident they</w:t>
      </w:r>
      <w:r w:rsidR="00FF321C">
        <w:t xml:space="preserve"> post frequently, in some cases over five times a day, this keeps the content fresh and the fan consistently engaged with their page.</w:t>
      </w:r>
    </w:p>
    <w:p w:rsidR="00FF321C" w:rsidRDefault="00FF321C" w:rsidP="00FF321C"/>
    <w:p w:rsidR="00FF321C" w:rsidRDefault="00FF321C" w:rsidP="00FF321C">
      <w:pPr>
        <w:rPr>
          <w:b/>
        </w:rPr>
      </w:pPr>
      <w:r w:rsidRPr="003917C6">
        <w:rPr>
          <w:b/>
        </w:rPr>
        <w:t>Case Study 2</w:t>
      </w:r>
    </w:p>
    <w:p w:rsidR="00055A67" w:rsidRPr="003917C6" w:rsidRDefault="00055A67" w:rsidP="00FF321C">
      <w:pPr>
        <w:rPr>
          <w:b/>
        </w:rPr>
      </w:pPr>
      <w:r>
        <w:rPr>
          <w:b/>
          <w:noProof/>
        </w:rPr>
        <w:drawing>
          <wp:inline distT="0" distB="0" distL="0" distR="0">
            <wp:extent cx="1767884" cy="994410"/>
            <wp:effectExtent l="76200" t="76200" r="137160" b="129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mino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05420" cy="10155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F321C" w:rsidRDefault="00FF321C" w:rsidP="00FF321C">
      <w:r>
        <w:t>Domino’s Pizza has a mission to become the world’s number one pizza company. With their customers visiting both their stores and online sites to purchase, analysis of their marketing techniques may reveal some areas that could translate well onto The Griffin’s page.</w:t>
      </w:r>
    </w:p>
    <w:p w:rsidR="00CE7444" w:rsidRDefault="00FF321C" w:rsidP="00FF321C">
      <w:r>
        <w:t xml:space="preserve">I first began reading their 2016 annual report. In the report I found that 72% of their UK sales are generated through E-commerce, meaning that many people visit not only their main site, but also </w:t>
      </w:r>
      <w:r>
        <w:lastRenderedPageBreak/>
        <w:t>their Facebook page to acquire information. They also state in the report that one of their main concerns is ensuring the ease of accessibility to promotional offers, for its customers.</w:t>
      </w:r>
    </w:p>
    <w:p w:rsidR="00CE7444" w:rsidRDefault="00CE7444" w:rsidP="00FF321C">
      <w:r>
        <w:t>Analysis of their Facebook page reveals that:</w:t>
      </w:r>
    </w:p>
    <w:p w:rsidR="00CE7444" w:rsidRDefault="00CE7444" w:rsidP="00CE7444">
      <w:pPr>
        <w:pStyle w:val="ListParagraph"/>
        <w:numPr>
          <w:ilvl w:val="0"/>
          <w:numId w:val="2"/>
        </w:numPr>
      </w:pPr>
      <w:r>
        <w:t>their post lots promotional images</w:t>
      </w:r>
    </w:p>
    <w:p w:rsidR="00CE7444" w:rsidRDefault="00CE7444" w:rsidP="00CE7444">
      <w:pPr>
        <w:pStyle w:val="ListParagraph"/>
        <w:numPr>
          <w:ilvl w:val="0"/>
          <w:numId w:val="2"/>
        </w:numPr>
      </w:pPr>
      <w:r>
        <w:t>their cover image is in fact and engaging video</w:t>
      </w:r>
    </w:p>
    <w:p w:rsidR="00CE7444" w:rsidRDefault="00CE7444" w:rsidP="00CE7444">
      <w:pPr>
        <w:pStyle w:val="ListParagraph"/>
        <w:numPr>
          <w:ilvl w:val="0"/>
          <w:numId w:val="2"/>
        </w:numPr>
      </w:pPr>
      <w:r>
        <w:t>other images and videos are designed with events in mind</w:t>
      </w:r>
    </w:p>
    <w:p w:rsidR="00CE7444" w:rsidRDefault="00CE7444" w:rsidP="00CE7444">
      <w:pPr>
        <w:pStyle w:val="ListParagraph"/>
        <w:numPr>
          <w:ilvl w:val="0"/>
          <w:numId w:val="2"/>
        </w:numPr>
      </w:pPr>
      <w:r>
        <w:t>they receive higher interactions with images of their food</w:t>
      </w:r>
    </w:p>
    <w:p w:rsidR="00CE7444" w:rsidRDefault="00CE7444" w:rsidP="00CE7444">
      <w:pPr>
        <w:pStyle w:val="ListParagraph"/>
        <w:numPr>
          <w:ilvl w:val="0"/>
          <w:numId w:val="2"/>
        </w:numPr>
      </w:pPr>
      <w:r>
        <w:t>hashtags and links are used in conjunction with the content</w:t>
      </w:r>
    </w:p>
    <w:p w:rsidR="00CE7444" w:rsidRDefault="00CE7444" w:rsidP="00CE7444">
      <w:r>
        <w:t>The page reveals that promotional offers, especially food, help to drive brand awareness and resulted in a 2016 profit of £86.2 million.</w:t>
      </w:r>
    </w:p>
    <w:p w:rsidR="00FE48D5" w:rsidRDefault="00FE48D5" w:rsidP="00CE7444"/>
    <w:p w:rsidR="00CE7444" w:rsidRDefault="00CE7444" w:rsidP="00CE7444">
      <w:pPr>
        <w:rPr>
          <w:b/>
        </w:rPr>
      </w:pPr>
      <w:r w:rsidRPr="003917C6">
        <w:rPr>
          <w:b/>
        </w:rPr>
        <w:t>Case study 3</w:t>
      </w:r>
    </w:p>
    <w:p w:rsidR="00055A67" w:rsidRPr="003917C6" w:rsidRDefault="00055A67" w:rsidP="00CE7444">
      <w:pPr>
        <w:rPr>
          <w:b/>
        </w:rPr>
      </w:pPr>
      <w:r>
        <w:rPr>
          <w:b/>
          <w:noProof/>
        </w:rPr>
        <w:drawing>
          <wp:inline distT="0" distB="0" distL="0" distR="0">
            <wp:extent cx="1697411" cy="1130228"/>
            <wp:effectExtent l="76200" t="76200" r="131445" b="127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etherspoo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11208" cy="11394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E7444" w:rsidRDefault="00CE7444" w:rsidP="00CE7444">
      <w:proofErr w:type="gramStart"/>
      <w:r>
        <w:t>In order to</w:t>
      </w:r>
      <w:proofErr w:type="gramEnd"/>
      <w:r>
        <w:t xml:space="preserve"> better understand the competitors market</w:t>
      </w:r>
      <w:r w:rsidR="00CE6596">
        <w:t xml:space="preserve">, I conducted research into the main Wetherspoon page. Wetherspoons is one of the largest competitors in the food and drink sector, with over 900 venues in the UK. </w:t>
      </w:r>
    </w:p>
    <w:p w:rsidR="00CE6596" w:rsidRDefault="00CE6596" w:rsidP="00CE7444">
      <w:r>
        <w:t xml:space="preserve">Its page has over 100,000 likes and 90,000 followers. To engage with a similar demographic to that of The Griffin, Wetherspoon posts a lot of promotional content. Its imagery is mainly centred around its food, but also posts occasionally about brands of drinks. It only has 8 videos on its page, meaning </w:t>
      </w:r>
      <w:proofErr w:type="gramStart"/>
      <w:r>
        <w:t>the majority of</w:t>
      </w:r>
      <w:proofErr w:type="gramEnd"/>
      <w:r>
        <w:t xml:space="preserve"> posts are images, however they do communicate to their fans the work they do for charity, and the money they have raised, which is highly engaging. Although it is evident that they do not post every day, or do not post multiple content every day.</w:t>
      </w:r>
    </w:p>
    <w:p w:rsidR="00CE6596" w:rsidRDefault="00CE6596" w:rsidP="00CE7444">
      <w:r>
        <w:t>The page uses:</w:t>
      </w:r>
    </w:p>
    <w:p w:rsidR="00CE6596" w:rsidRDefault="00CE6596" w:rsidP="00CE6596">
      <w:pPr>
        <w:pStyle w:val="ListParagraph"/>
        <w:numPr>
          <w:ilvl w:val="0"/>
          <w:numId w:val="3"/>
        </w:numPr>
      </w:pPr>
      <w:r>
        <w:t>Hashtags and links</w:t>
      </w:r>
    </w:p>
    <w:p w:rsidR="00CE6596" w:rsidRDefault="00CE6596" w:rsidP="00CE6596">
      <w:pPr>
        <w:pStyle w:val="ListParagraph"/>
        <w:numPr>
          <w:ilvl w:val="0"/>
          <w:numId w:val="3"/>
        </w:numPr>
      </w:pPr>
      <w:r>
        <w:t>Themed and targeted posts</w:t>
      </w:r>
    </w:p>
    <w:p w:rsidR="00CE6596" w:rsidRDefault="00CE6596" w:rsidP="00CE6596">
      <w:pPr>
        <w:pStyle w:val="ListParagraph"/>
        <w:numPr>
          <w:ilvl w:val="0"/>
          <w:numId w:val="3"/>
        </w:numPr>
      </w:pPr>
      <w:r>
        <w:t>Competitions shared from brands they sell</w:t>
      </w:r>
    </w:p>
    <w:p w:rsidR="003917C6" w:rsidRDefault="003917C6" w:rsidP="00CE6596">
      <w:r>
        <w:t>Again,</w:t>
      </w:r>
      <w:r w:rsidR="00CE6596">
        <w:t xml:space="preserve"> it is evident through this brand, that content containing imagery of food, is engaged with most. However, most of their content is designed to be used across </w:t>
      </w:r>
      <w:r>
        <w:t>all</w:t>
      </w:r>
      <w:r w:rsidR="00CE6596">
        <w:t xml:space="preserve"> its venues, and as such is not uniqu</w:t>
      </w:r>
      <w:r>
        <w:t>e.</w:t>
      </w:r>
    </w:p>
    <w:p w:rsidR="00D52BC3" w:rsidRDefault="00D52BC3" w:rsidP="00CE6596"/>
    <w:p w:rsidR="00055A67" w:rsidRDefault="00055A67" w:rsidP="00CE6596"/>
    <w:p w:rsidR="00055A67" w:rsidRDefault="00055A67" w:rsidP="00CE6596"/>
    <w:p w:rsidR="00055A67" w:rsidRDefault="00055A67" w:rsidP="00CE6596"/>
    <w:p w:rsidR="003917C6" w:rsidRPr="003917C6" w:rsidRDefault="003917C6" w:rsidP="00CE6596">
      <w:pPr>
        <w:rPr>
          <w:b/>
        </w:rPr>
      </w:pPr>
      <w:r w:rsidRPr="003917C6">
        <w:rPr>
          <w:b/>
        </w:rPr>
        <w:lastRenderedPageBreak/>
        <w:t>Further analysis</w:t>
      </w:r>
    </w:p>
    <w:p w:rsidR="003917C6" w:rsidRDefault="003917C6" w:rsidP="00CE6596">
      <w:r>
        <w:t>The research and case studies so far have allowed me to identify key marketing techniques to help drive brand awareness for The Griffin. These are:</w:t>
      </w:r>
    </w:p>
    <w:p w:rsidR="003917C6" w:rsidRDefault="003917C6" w:rsidP="003917C6">
      <w:pPr>
        <w:pStyle w:val="ListParagraph"/>
        <w:numPr>
          <w:ilvl w:val="0"/>
          <w:numId w:val="4"/>
        </w:numPr>
      </w:pPr>
      <w:r>
        <w:t>Create unique, themed, and fun content</w:t>
      </w:r>
    </w:p>
    <w:p w:rsidR="003917C6" w:rsidRDefault="003917C6" w:rsidP="003917C6">
      <w:pPr>
        <w:pStyle w:val="ListParagraph"/>
        <w:numPr>
          <w:ilvl w:val="0"/>
          <w:numId w:val="4"/>
        </w:numPr>
      </w:pPr>
      <w:r>
        <w:t>Drive engagement through the advertisement of promotional offers</w:t>
      </w:r>
    </w:p>
    <w:p w:rsidR="003917C6" w:rsidRDefault="003917C6" w:rsidP="003917C6">
      <w:pPr>
        <w:pStyle w:val="ListParagraph"/>
        <w:numPr>
          <w:ilvl w:val="0"/>
          <w:numId w:val="4"/>
        </w:numPr>
      </w:pPr>
      <w:r>
        <w:t>Use both video and imagery</w:t>
      </w:r>
    </w:p>
    <w:p w:rsidR="003917C6" w:rsidRDefault="003917C6" w:rsidP="003917C6">
      <w:pPr>
        <w:pStyle w:val="ListParagraph"/>
        <w:numPr>
          <w:ilvl w:val="0"/>
          <w:numId w:val="4"/>
        </w:numPr>
      </w:pPr>
      <w:r>
        <w:t>Integrate hashtags and links into posts</w:t>
      </w:r>
    </w:p>
    <w:p w:rsidR="003917C6" w:rsidRDefault="003917C6" w:rsidP="003917C6">
      <w:pPr>
        <w:pStyle w:val="ListParagraph"/>
        <w:numPr>
          <w:ilvl w:val="0"/>
          <w:numId w:val="4"/>
        </w:numPr>
      </w:pPr>
      <w:r>
        <w:t>Ask questions, and get the fans telling stories</w:t>
      </w:r>
    </w:p>
    <w:p w:rsidR="003917C6" w:rsidRDefault="003917C6" w:rsidP="00952C89">
      <w:pPr>
        <w:pStyle w:val="ListParagraph"/>
        <w:numPr>
          <w:ilvl w:val="0"/>
          <w:numId w:val="4"/>
        </w:numPr>
      </w:pPr>
      <w:r>
        <w:t>Use food to drive engagement of posts</w:t>
      </w:r>
    </w:p>
    <w:p w:rsidR="00952C89" w:rsidRDefault="00952C89" w:rsidP="00952C89">
      <w:r>
        <w:t>Using these tried and tested techniques, should help achieve a greater awareness of the brand.</w:t>
      </w:r>
    </w:p>
    <w:p w:rsidR="00952C89" w:rsidRDefault="00952C89" w:rsidP="00952C89"/>
    <w:p w:rsidR="00952C89" w:rsidRDefault="00952C89" w:rsidP="00952C89"/>
    <w:p w:rsidR="00952C89" w:rsidRPr="00952C89" w:rsidRDefault="00952C89" w:rsidP="00952C89">
      <w:pPr>
        <w:rPr>
          <w:b/>
        </w:rPr>
      </w:pPr>
      <w:r w:rsidRPr="00952C89">
        <w:rPr>
          <w:b/>
        </w:rPr>
        <w:t>Business Analysis</w:t>
      </w:r>
    </w:p>
    <w:p w:rsidR="00841722" w:rsidRDefault="00841722" w:rsidP="00952C89">
      <w:r>
        <w:t>Before I can implement any of the techniques, I must first understand the business I am promoting, and analyse its Facebook page.</w:t>
      </w:r>
    </w:p>
    <w:p w:rsidR="00952C89" w:rsidRDefault="00C3267C" w:rsidP="00952C89">
      <w:r>
        <w:t xml:space="preserve">The Griffin is a brand owned by the parent company Stonegate. </w:t>
      </w:r>
      <w:r w:rsidR="00841722">
        <w:t xml:space="preserve">It’s a late-night venue, that caters for a varied demographic. It is a wet led business, meaning </w:t>
      </w:r>
      <w:proofErr w:type="gramStart"/>
      <w:r w:rsidR="00841722">
        <w:t>the majority of</w:t>
      </w:r>
      <w:proofErr w:type="gramEnd"/>
      <w:r w:rsidR="00841722">
        <w:t xml:space="preserve"> its sales come from the sale of alcoholic and non-alcoholic drink; although, it also has a large food menu on offer. Its opening hours vary depending on the day, but at the latest they are open from 10am to 2pm.</w:t>
      </w:r>
    </w:p>
    <w:p w:rsidR="00B554F6" w:rsidRDefault="00841722" w:rsidP="00952C89">
      <w:r>
        <w:t xml:space="preserve">During the week, they have daily </w:t>
      </w:r>
      <w:r w:rsidR="00B554F6">
        <w:t>food promotions, and an all-day promotion on cocktails. On a Wednesday they hold an event aimed at local students, which has been well established for years, and on Fridays they play host to live musicians, which is under increasing pressure from other venues taking on the same idea. At breakfast and midday, they cater for local businesses on lunch, families, and people looking for a place to eat. In the night they primarily cater to the drinker.</w:t>
      </w:r>
    </w:p>
    <w:p w:rsidR="00B554F6" w:rsidRDefault="00B554F6" w:rsidP="00952C89">
      <w:r>
        <w:t xml:space="preserve">They also show a wide selection </w:t>
      </w:r>
      <w:r w:rsidR="005F7024">
        <w:t>of</w:t>
      </w:r>
      <w:r>
        <w:t xml:space="preserve"> sporting events</w:t>
      </w:r>
      <w:r w:rsidR="005F7024">
        <w:t xml:space="preserve"> throughout the week,</w:t>
      </w:r>
      <w:r>
        <w:t xml:space="preserve"> and is already </w:t>
      </w:r>
      <w:r w:rsidR="005F7024">
        <w:t>a sort after location for football and rugby fans.</w:t>
      </w:r>
    </w:p>
    <w:p w:rsidR="005F7024" w:rsidRDefault="005F7024" w:rsidP="00952C89"/>
    <w:p w:rsidR="005F7024" w:rsidRPr="00034F14" w:rsidRDefault="005F7024" w:rsidP="00952C89">
      <w:pPr>
        <w:rPr>
          <w:b/>
        </w:rPr>
      </w:pPr>
      <w:r w:rsidRPr="00034F14">
        <w:rPr>
          <w:b/>
        </w:rPr>
        <w:t>Review</w:t>
      </w:r>
    </w:p>
    <w:p w:rsidR="005F7024" w:rsidRDefault="005F7024" w:rsidP="00952C89">
      <w:r>
        <w:t>The business has such a varied demographic that it is difficult to isolate an exact market; however, due to the nature of the business the overall demographic can be thought of as 18 years of age and over. Content created for the page will have to target:</w:t>
      </w:r>
    </w:p>
    <w:p w:rsidR="005F7024" w:rsidRDefault="005F7024" w:rsidP="005F7024">
      <w:pPr>
        <w:pStyle w:val="ListParagraph"/>
        <w:numPr>
          <w:ilvl w:val="0"/>
          <w:numId w:val="5"/>
        </w:numPr>
      </w:pPr>
      <w:r>
        <w:t>Food</w:t>
      </w:r>
    </w:p>
    <w:p w:rsidR="005F7024" w:rsidRDefault="005F7024" w:rsidP="005F7024">
      <w:pPr>
        <w:pStyle w:val="ListParagraph"/>
        <w:numPr>
          <w:ilvl w:val="0"/>
          <w:numId w:val="5"/>
        </w:numPr>
      </w:pPr>
      <w:r>
        <w:t>Drink</w:t>
      </w:r>
    </w:p>
    <w:p w:rsidR="005F7024" w:rsidRDefault="005F7024" w:rsidP="005F7024">
      <w:pPr>
        <w:pStyle w:val="ListParagraph"/>
        <w:numPr>
          <w:ilvl w:val="0"/>
          <w:numId w:val="5"/>
        </w:numPr>
      </w:pPr>
      <w:r>
        <w:t>Sporting events</w:t>
      </w:r>
    </w:p>
    <w:p w:rsidR="005F7024" w:rsidRDefault="005F7024" w:rsidP="005F7024">
      <w:pPr>
        <w:pStyle w:val="ListParagraph"/>
        <w:numPr>
          <w:ilvl w:val="0"/>
          <w:numId w:val="5"/>
        </w:numPr>
      </w:pPr>
      <w:r>
        <w:t>Holiday events</w:t>
      </w:r>
    </w:p>
    <w:p w:rsidR="005F7024" w:rsidRDefault="005F7024" w:rsidP="005F7024">
      <w:pPr>
        <w:pStyle w:val="ListParagraph"/>
        <w:numPr>
          <w:ilvl w:val="0"/>
          <w:numId w:val="5"/>
        </w:numPr>
      </w:pPr>
      <w:r>
        <w:t>Local events</w:t>
      </w:r>
    </w:p>
    <w:p w:rsidR="005F7024" w:rsidRDefault="005F7024" w:rsidP="005F7024">
      <w:pPr>
        <w:pStyle w:val="ListParagraph"/>
        <w:numPr>
          <w:ilvl w:val="0"/>
          <w:numId w:val="5"/>
        </w:numPr>
      </w:pPr>
      <w:r>
        <w:t>Groups/parties</w:t>
      </w:r>
    </w:p>
    <w:p w:rsidR="005F7024" w:rsidRDefault="005F7024" w:rsidP="005F7024">
      <w:pPr>
        <w:pStyle w:val="ListParagraph"/>
        <w:numPr>
          <w:ilvl w:val="0"/>
          <w:numId w:val="5"/>
        </w:numPr>
      </w:pPr>
      <w:r>
        <w:t>Established events in The Griffin (Student night, Live music night)</w:t>
      </w:r>
    </w:p>
    <w:p w:rsidR="005F7024" w:rsidRDefault="005F7024" w:rsidP="005F7024">
      <w:r>
        <w:lastRenderedPageBreak/>
        <w:t>Events can be posted ahead of schedule to build up anticipation, and at any point of the day. Breakfast posts beginning at 10am when the venue opens, and promotional food offers just before midday before local business break for lunch would be most appropriate. After 5pm would be suitable for drinks posts, in time for people heading home, possibly planning their night out.</w:t>
      </w:r>
    </w:p>
    <w:p w:rsidR="00034F14" w:rsidRDefault="00034F14" w:rsidP="005F7024"/>
    <w:p w:rsidR="00034F14" w:rsidRDefault="00034F14" w:rsidP="005F7024">
      <w:pPr>
        <w:rPr>
          <w:b/>
        </w:rPr>
      </w:pPr>
      <w:r w:rsidRPr="00034F14">
        <w:rPr>
          <w:b/>
        </w:rPr>
        <w:t>Facebook Page</w:t>
      </w:r>
    </w:p>
    <w:p w:rsidR="00034F14" w:rsidRDefault="004029B0" w:rsidP="005F7024">
      <w:r>
        <w:t>The initial review of the businesses Facebook page, revealed some issues. These being:</w:t>
      </w:r>
    </w:p>
    <w:p w:rsidR="004029B0" w:rsidRDefault="004029B0" w:rsidP="004029B0">
      <w:pPr>
        <w:pStyle w:val="ListParagraph"/>
        <w:numPr>
          <w:ilvl w:val="0"/>
          <w:numId w:val="6"/>
        </w:numPr>
      </w:pPr>
      <w:r>
        <w:t>The business details are out of date (About information, General Manager, Specialities etc)</w:t>
      </w:r>
    </w:p>
    <w:p w:rsidR="004029B0" w:rsidRDefault="004029B0" w:rsidP="004029B0">
      <w:pPr>
        <w:pStyle w:val="ListParagraph"/>
        <w:numPr>
          <w:ilvl w:val="0"/>
          <w:numId w:val="6"/>
        </w:numPr>
      </w:pPr>
      <w:r>
        <w:t>Its listed under the late-night venue category</w:t>
      </w:r>
    </w:p>
    <w:p w:rsidR="004029B0" w:rsidRDefault="004029B0" w:rsidP="004029B0">
      <w:pPr>
        <w:pStyle w:val="ListParagraph"/>
        <w:numPr>
          <w:ilvl w:val="0"/>
          <w:numId w:val="6"/>
        </w:numPr>
      </w:pPr>
      <w:r>
        <w:t>Out of date cover image (image is from its renovation 2 years ago)</w:t>
      </w:r>
    </w:p>
    <w:p w:rsidR="004029B0" w:rsidRDefault="004029B0" w:rsidP="004029B0">
      <w:pPr>
        <w:pStyle w:val="ListParagraph"/>
        <w:numPr>
          <w:ilvl w:val="0"/>
          <w:numId w:val="6"/>
        </w:numPr>
      </w:pPr>
      <w:r>
        <w:t>Inconsistent management of page</w:t>
      </w:r>
    </w:p>
    <w:p w:rsidR="004029B0" w:rsidRDefault="003637A6" w:rsidP="004029B0">
      <w:pPr>
        <w:pStyle w:val="ListParagraph"/>
        <w:numPr>
          <w:ilvl w:val="0"/>
          <w:numId w:val="6"/>
        </w:numPr>
      </w:pPr>
      <w:r>
        <w:t>Inconsistent posts (some ranging months apart)</w:t>
      </w:r>
    </w:p>
    <w:p w:rsidR="003637A6" w:rsidRDefault="003637A6" w:rsidP="004029B0">
      <w:pPr>
        <w:pStyle w:val="ListParagraph"/>
        <w:numPr>
          <w:ilvl w:val="0"/>
          <w:numId w:val="6"/>
        </w:numPr>
      </w:pPr>
      <w:r>
        <w:t>Lack of scheduled events</w:t>
      </w:r>
    </w:p>
    <w:p w:rsidR="00055A67" w:rsidRDefault="00055A67" w:rsidP="00055A67">
      <w:r>
        <w:rPr>
          <w:noProof/>
        </w:rPr>
        <w:drawing>
          <wp:inline distT="0" distB="0" distL="0" distR="0">
            <wp:extent cx="4924425" cy="4114427"/>
            <wp:effectExtent l="76200" t="76200" r="123825" b="133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op10_Posts.PNG"/>
                    <pic:cNvPicPr/>
                  </pic:nvPicPr>
                  <pic:blipFill>
                    <a:blip r:embed="rId11">
                      <a:extLst>
                        <a:ext uri="{28A0092B-C50C-407E-A947-70E740481C1C}">
                          <a14:useLocalDpi xmlns:a14="http://schemas.microsoft.com/office/drawing/2010/main" val="0"/>
                        </a:ext>
                      </a:extLst>
                    </a:blip>
                    <a:stretch>
                      <a:fillRect/>
                    </a:stretch>
                  </pic:blipFill>
                  <pic:spPr>
                    <a:xfrm>
                      <a:off x="0" y="0"/>
                      <a:ext cx="4972188" cy="41543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637A6" w:rsidRDefault="003637A6" w:rsidP="003637A6">
      <w:r>
        <w:t>The page as it is, does not engage with its fans regularly, or post engaging content. This is evident using Facebook’s analytics.</w:t>
      </w:r>
    </w:p>
    <w:p w:rsidR="00055A67" w:rsidRDefault="00055A67" w:rsidP="003637A6"/>
    <w:p w:rsidR="00055A67" w:rsidRDefault="00055A67" w:rsidP="003637A6"/>
    <w:p w:rsidR="00055A67" w:rsidRDefault="00055A67" w:rsidP="003637A6"/>
    <w:p w:rsidR="00055A67" w:rsidRDefault="00055A67" w:rsidP="003637A6">
      <w:r>
        <w:rPr>
          <w:noProof/>
        </w:rPr>
        <w:lastRenderedPageBreak/>
        <w:drawing>
          <wp:inline distT="0" distB="0" distL="0" distR="0">
            <wp:extent cx="5731510" cy="4376420"/>
            <wp:effectExtent l="76200" t="76200" r="135890" b="13843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nsight_0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4376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637A6" w:rsidRDefault="003637A6" w:rsidP="003637A6">
      <w:r>
        <w:t>Analysing data covering 28 days from 9</w:t>
      </w:r>
      <w:r w:rsidRPr="003637A6">
        <w:rPr>
          <w:vertAlign w:val="superscript"/>
        </w:rPr>
        <w:t>th</w:t>
      </w:r>
      <w:r>
        <w:t xml:space="preserve"> September 2017 to 6</w:t>
      </w:r>
      <w:r w:rsidRPr="003637A6">
        <w:rPr>
          <w:vertAlign w:val="superscript"/>
        </w:rPr>
        <w:t>th</w:t>
      </w:r>
      <w:r>
        <w:t xml:space="preserve"> October 2017, it is revealed:</w:t>
      </w:r>
    </w:p>
    <w:p w:rsidR="003637A6" w:rsidRDefault="003637A6" w:rsidP="003637A6">
      <w:pPr>
        <w:pStyle w:val="ListParagraph"/>
        <w:numPr>
          <w:ilvl w:val="0"/>
          <w:numId w:val="7"/>
        </w:numPr>
      </w:pPr>
      <w:r>
        <w:t xml:space="preserve">Clicks (Call-to-action buttons such as ‘Call Now’) are </w:t>
      </w:r>
      <w:r w:rsidRPr="003637A6">
        <w:rPr>
          <w:color w:val="FF0000"/>
        </w:rPr>
        <w:t xml:space="preserve">down </w:t>
      </w:r>
      <w:r>
        <w:rPr>
          <w:color w:val="FF0000"/>
        </w:rPr>
        <w:t>4</w:t>
      </w:r>
      <w:r w:rsidRPr="003637A6">
        <w:rPr>
          <w:color w:val="FF0000"/>
        </w:rPr>
        <w:t>7%</w:t>
      </w:r>
    </w:p>
    <w:p w:rsidR="003637A6" w:rsidRDefault="003637A6" w:rsidP="003637A6">
      <w:pPr>
        <w:pStyle w:val="ListParagraph"/>
        <w:numPr>
          <w:ilvl w:val="0"/>
          <w:numId w:val="7"/>
        </w:numPr>
      </w:pPr>
      <w:r>
        <w:t xml:space="preserve">Page views are </w:t>
      </w:r>
      <w:r w:rsidRPr="00FE1700">
        <w:rPr>
          <w:color w:val="FF0000"/>
        </w:rPr>
        <w:t>down 13</w:t>
      </w:r>
      <w:r w:rsidRPr="003637A6">
        <w:rPr>
          <w:color w:val="FF0000"/>
        </w:rPr>
        <w:t>%</w:t>
      </w:r>
    </w:p>
    <w:p w:rsidR="003637A6" w:rsidRDefault="003637A6" w:rsidP="003637A6">
      <w:pPr>
        <w:pStyle w:val="ListParagraph"/>
        <w:numPr>
          <w:ilvl w:val="0"/>
          <w:numId w:val="7"/>
        </w:numPr>
      </w:pPr>
      <w:r>
        <w:t xml:space="preserve">Page Previews (Hovered over page name or thumbnail) are </w:t>
      </w:r>
      <w:r w:rsidRPr="003637A6">
        <w:rPr>
          <w:color w:val="FF0000"/>
        </w:rPr>
        <w:t>down 14%</w:t>
      </w:r>
    </w:p>
    <w:p w:rsidR="003637A6" w:rsidRPr="003637A6" w:rsidRDefault="003637A6" w:rsidP="003637A6">
      <w:pPr>
        <w:pStyle w:val="ListParagraph"/>
        <w:numPr>
          <w:ilvl w:val="0"/>
          <w:numId w:val="7"/>
        </w:numPr>
      </w:pPr>
      <w:r>
        <w:t>Page likes are up 6%</w:t>
      </w:r>
    </w:p>
    <w:p w:rsidR="003637A6" w:rsidRDefault="003637A6" w:rsidP="003637A6">
      <w:pPr>
        <w:pStyle w:val="ListParagraph"/>
        <w:numPr>
          <w:ilvl w:val="0"/>
          <w:numId w:val="7"/>
        </w:numPr>
      </w:pPr>
      <w:r>
        <w:t>Reach (Users who saw a post) is up 77%</w:t>
      </w:r>
    </w:p>
    <w:p w:rsidR="003637A6" w:rsidRPr="003637A6" w:rsidRDefault="003637A6" w:rsidP="003637A6">
      <w:pPr>
        <w:pStyle w:val="ListParagraph"/>
        <w:numPr>
          <w:ilvl w:val="0"/>
          <w:numId w:val="7"/>
        </w:numPr>
      </w:pPr>
      <w:r>
        <w:t xml:space="preserve">Post engagements (likes, shares, comments) are </w:t>
      </w:r>
      <w:r w:rsidRPr="003637A6">
        <w:rPr>
          <w:color w:val="FF0000"/>
        </w:rPr>
        <w:t>down 39%</w:t>
      </w:r>
    </w:p>
    <w:p w:rsidR="003637A6" w:rsidRDefault="003637A6" w:rsidP="003637A6">
      <w:pPr>
        <w:pStyle w:val="ListParagraph"/>
        <w:numPr>
          <w:ilvl w:val="0"/>
          <w:numId w:val="7"/>
        </w:numPr>
      </w:pPr>
      <w:r>
        <w:t>Videos (including slideshows) are up 6,510%</w:t>
      </w:r>
    </w:p>
    <w:p w:rsidR="003637A6" w:rsidRDefault="003637A6" w:rsidP="003637A6">
      <w:pPr>
        <w:pStyle w:val="ListParagraph"/>
        <w:numPr>
          <w:ilvl w:val="0"/>
          <w:numId w:val="7"/>
        </w:numPr>
      </w:pPr>
      <w:r>
        <w:t>Followers are up 8%</w:t>
      </w:r>
    </w:p>
    <w:p w:rsidR="003637A6" w:rsidRDefault="00936266" w:rsidP="003637A6">
      <w:r>
        <w:t xml:space="preserve">These figures were generated from seven posts during the 28 days. The analytics show that even though the posts reached more fans than the previous 28 days; although </w:t>
      </w:r>
      <w:proofErr w:type="gramStart"/>
      <w:r>
        <w:t>the majority of</w:t>
      </w:r>
      <w:proofErr w:type="gramEnd"/>
      <w:r>
        <w:t xml:space="preserve"> the reach was achieved through one post of an in-house competition; fans found the posts less engaging. This is then reflected in page views and previews, where less people looked at the page, which resulted in less people using the call-to-action button.</w:t>
      </w:r>
    </w:p>
    <w:p w:rsidR="00936266" w:rsidRDefault="00936266" w:rsidP="003637A6"/>
    <w:p w:rsidR="00055A67" w:rsidRDefault="00055A67" w:rsidP="003637A6"/>
    <w:p w:rsidR="00055A67" w:rsidRDefault="00055A67" w:rsidP="003637A6"/>
    <w:p w:rsidR="00055A67" w:rsidRDefault="00055A67" w:rsidP="003637A6"/>
    <w:p w:rsidR="00936266" w:rsidRDefault="00936266" w:rsidP="003637A6">
      <w:pPr>
        <w:rPr>
          <w:b/>
        </w:rPr>
      </w:pPr>
      <w:r w:rsidRPr="00936266">
        <w:rPr>
          <w:b/>
        </w:rPr>
        <w:lastRenderedPageBreak/>
        <w:t>Competitor analysis</w:t>
      </w:r>
    </w:p>
    <w:p w:rsidR="00055A67" w:rsidRPr="00936266" w:rsidRDefault="00055A67" w:rsidP="003637A6">
      <w:pPr>
        <w:rPr>
          <w:b/>
        </w:rPr>
      </w:pPr>
      <w:r>
        <w:rPr>
          <w:b/>
          <w:noProof/>
        </w:rPr>
        <w:drawing>
          <wp:inline distT="0" distB="0" distL="0" distR="0">
            <wp:extent cx="5076825" cy="3518230"/>
            <wp:effectExtent l="76200" t="76200" r="123825" b="1397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ompetitors_01.PNG"/>
                    <pic:cNvPicPr/>
                  </pic:nvPicPr>
                  <pic:blipFill>
                    <a:blip r:embed="rId13">
                      <a:extLst>
                        <a:ext uri="{28A0092B-C50C-407E-A947-70E740481C1C}">
                          <a14:useLocalDpi xmlns:a14="http://schemas.microsoft.com/office/drawing/2010/main" val="0"/>
                        </a:ext>
                      </a:extLst>
                    </a:blip>
                    <a:stretch>
                      <a:fillRect/>
                    </a:stretch>
                  </pic:blipFill>
                  <pic:spPr>
                    <a:xfrm>
                      <a:off x="0" y="0"/>
                      <a:ext cx="5086970" cy="35252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E483F" w:rsidRDefault="00936266" w:rsidP="003637A6">
      <w:r>
        <w:t>To compare these results, I have looked at the results generated by Facebook for The Griffin’s local competitors. The results are based on</w:t>
      </w:r>
      <w:r w:rsidR="005E483F">
        <w:t xml:space="preserve"> the period of a week between 30</w:t>
      </w:r>
      <w:r w:rsidR="005E483F" w:rsidRPr="005E483F">
        <w:rPr>
          <w:vertAlign w:val="superscript"/>
        </w:rPr>
        <w:t>th</w:t>
      </w:r>
      <w:r w:rsidR="005E483F">
        <w:t xml:space="preserve"> September 2017 to 6</w:t>
      </w:r>
      <w:r w:rsidR="005E483F" w:rsidRPr="005E483F">
        <w:rPr>
          <w:vertAlign w:val="superscript"/>
        </w:rPr>
        <w:t>th</w:t>
      </w:r>
      <w:r w:rsidR="005E483F">
        <w:t xml:space="preserve"> October 2017.</w:t>
      </w:r>
    </w:p>
    <w:p w:rsidR="005E483F" w:rsidRPr="005E483F" w:rsidRDefault="005E483F" w:rsidP="003637A6">
      <w:pPr>
        <w:rPr>
          <w:b/>
          <w:color w:val="2F5496" w:themeColor="accent1" w:themeShade="BF"/>
        </w:rPr>
      </w:pPr>
      <w:r w:rsidRPr="005E483F">
        <w:rPr>
          <w:b/>
          <w:color w:val="2F5496" w:themeColor="accent1" w:themeShade="BF"/>
        </w:rPr>
        <w:t>The Griffin</w:t>
      </w:r>
    </w:p>
    <w:p w:rsidR="005E483F" w:rsidRPr="005E483F" w:rsidRDefault="005E483F" w:rsidP="005E483F">
      <w:pPr>
        <w:pStyle w:val="ListParagraph"/>
        <w:numPr>
          <w:ilvl w:val="0"/>
          <w:numId w:val="11"/>
        </w:numPr>
        <w:rPr>
          <w:color w:val="2F5496" w:themeColor="accent1" w:themeShade="BF"/>
        </w:rPr>
      </w:pPr>
      <w:r w:rsidRPr="005E483F">
        <w:rPr>
          <w:color w:val="2F5496" w:themeColor="accent1" w:themeShade="BF"/>
        </w:rPr>
        <w:t>Page likes 7,800</w:t>
      </w:r>
    </w:p>
    <w:p w:rsidR="005E483F" w:rsidRPr="005E483F" w:rsidRDefault="005E483F" w:rsidP="005E483F">
      <w:pPr>
        <w:pStyle w:val="ListParagraph"/>
        <w:numPr>
          <w:ilvl w:val="0"/>
          <w:numId w:val="11"/>
        </w:numPr>
        <w:rPr>
          <w:color w:val="2F5496" w:themeColor="accent1" w:themeShade="BF"/>
        </w:rPr>
      </w:pPr>
      <w:r w:rsidRPr="005E483F">
        <w:rPr>
          <w:color w:val="2F5496" w:themeColor="accent1" w:themeShade="BF"/>
        </w:rPr>
        <w:t>Posts this week 2</w:t>
      </w:r>
    </w:p>
    <w:p w:rsidR="005E483F" w:rsidRPr="005E483F" w:rsidRDefault="005E483F" w:rsidP="005E483F">
      <w:pPr>
        <w:pStyle w:val="ListParagraph"/>
        <w:numPr>
          <w:ilvl w:val="0"/>
          <w:numId w:val="11"/>
        </w:numPr>
        <w:rPr>
          <w:color w:val="2F5496" w:themeColor="accent1" w:themeShade="BF"/>
        </w:rPr>
      </w:pPr>
      <w:r w:rsidRPr="005E483F">
        <w:rPr>
          <w:color w:val="2F5496" w:themeColor="accent1" w:themeShade="BF"/>
        </w:rPr>
        <w:t>Page engagement 16</w:t>
      </w:r>
    </w:p>
    <w:p w:rsidR="005E483F" w:rsidRDefault="005E483F" w:rsidP="003637A6">
      <w:r>
        <w:rPr>
          <w:b/>
        </w:rPr>
        <w:t>Walkabout</w:t>
      </w:r>
    </w:p>
    <w:p w:rsidR="005E483F" w:rsidRDefault="005E483F" w:rsidP="005E483F">
      <w:pPr>
        <w:pStyle w:val="ListParagraph"/>
        <w:numPr>
          <w:ilvl w:val="0"/>
          <w:numId w:val="8"/>
        </w:numPr>
      </w:pPr>
      <w:r>
        <w:t>Page likes 13,200</w:t>
      </w:r>
    </w:p>
    <w:p w:rsidR="005E483F" w:rsidRDefault="005E483F" w:rsidP="005E483F">
      <w:pPr>
        <w:pStyle w:val="ListParagraph"/>
        <w:numPr>
          <w:ilvl w:val="0"/>
          <w:numId w:val="8"/>
        </w:numPr>
      </w:pPr>
      <w:r>
        <w:t>Posts this week 241</w:t>
      </w:r>
    </w:p>
    <w:p w:rsidR="005E483F" w:rsidRDefault="005E483F" w:rsidP="005E483F">
      <w:pPr>
        <w:pStyle w:val="ListParagraph"/>
        <w:numPr>
          <w:ilvl w:val="0"/>
          <w:numId w:val="8"/>
        </w:numPr>
      </w:pPr>
      <w:r>
        <w:t>Page engagement 122</w:t>
      </w:r>
    </w:p>
    <w:p w:rsidR="005E483F" w:rsidRDefault="005E483F" w:rsidP="005E483F">
      <w:r>
        <w:rPr>
          <w:b/>
        </w:rPr>
        <w:t>Yates</w:t>
      </w:r>
    </w:p>
    <w:p w:rsidR="005E483F" w:rsidRDefault="005E483F" w:rsidP="005E483F">
      <w:pPr>
        <w:pStyle w:val="ListParagraph"/>
        <w:numPr>
          <w:ilvl w:val="0"/>
          <w:numId w:val="9"/>
        </w:numPr>
      </w:pPr>
      <w:r>
        <w:t>Page likes 7,900</w:t>
      </w:r>
    </w:p>
    <w:p w:rsidR="005E483F" w:rsidRDefault="005E483F" w:rsidP="005E483F">
      <w:pPr>
        <w:pStyle w:val="ListParagraph"/>
        <w:numPr>
          <w:ilvl w:val="0"/>
          <w:numId w:val="9"/>
        </w:numPr>
      </w:pPr>
      <w:r>
        <w:t>Posts this week 54</w:t>
      </w:r>
    </w:p>
    <w:p w:rsidR="005E483F" w:rsidRDefault="005E483F" w:rsidP="005E483F">
      <w:pPr>
        <w:pStyle w:val="ListParagraph"/>
        <w:numPr>
          <w:ilvl w:val="0"/>
          <w:numId w:val="9"/>
        </w:numPr>
      </w:pPr>
      <w:r>
        <w:t>Page engagement 44</w:t>
      </w:r>
    </w:p>
    <w:p w:rsidR="005E483F" w:rsidRDefault="005E483F" w:rsidP="005E483F">
      <w:r>
        <w:rPr>
          <w:b/>
        </w:rPr>
        <w:t>The Bank Statement</w:t>
      </w:r>
    </w:p>
    <w:p w:rsidR="005E483F" w:rsidRDefault="005E483F" w:rsidP="005E483F">
      <w:pPr>
        <w:pStyle w:val="ListParagraph"/>
        <w:numPr>
          <w:ilvl w:val="0"/>
          <w:numId w:val="10"/>
        </w:numPr>
      </w:pPr>
      <w:r>
        <w:t>Page likes 6,600</w:t>
      </w:r>
    </w:p>
    <w:p w:rsidR="005E483F" w:rsidRDefault="005E483F" w:rsidP="005E483F">
      <w:pPr>
        <w:pStyle w:val="ListParagraph"/>
        <w:numPr>
          <w:ilvl w:val="0"/>
          <w:numId w:val="10"/>
        </w:numPr>
      </w:pPr>
      <w:r>
        <w:t>Posts this week 143</w:t>
      </w:r>
    </w:p>
    <w:p w:rsidR="005E483F" w:rsidRPr="005E483F" w:rsidRDefault="005E483F" w:rsidP="005E483F">
      <w:pPr>
        <w:pStyle w:val="ListParagraph"/>
        <w:numPr>
          <w:ilvl w:val="0"/>
          <w:numId w:val="10"/>
        </w:numPr>
      </w:pPr>
      <w:r>
        <w:t>Page engagement 59</w:t>
      </w:r>
    </w:p>
    <w:p w:rsidR="006F3AE9" w:rsidRDefault="005E483F" w:rsidP="00952C89">
      <w:r>
        <w:lastRenderedPageBreak/>
        <w:t>Over the period of the week it is evident in the data that the competitors post much more frequently. Although, the biggest competitor The Bank Statement (Wetherspoon)</w:t>
      </w:r>
      <w:r w:rsidR="006F3AE9">
        <w:t>, has less page likes, meaning there are less fans to engage with. Walkabout has the most content posted to their page, but only engaged with 122 fans. Where as The Griffin only had 2 posts but had 16 fans engage with those posts.</w:t>
      </w:r>
    </w:p>
    <w:p w:rsidR="006F3AE9" w:rsidRDefault="006F3AE9" w:rsidP="00952C89">
      <w:r>
        <w:t>Overall this leaves The Griffin third in comparison of results.</w:t>
      </w:r>
    </w:p>
    <w:p w:rsidR="00D52BC3" w:rsidRDefault="00D52BC3" w:rsidP="00952C89"/>
    <w:p w:rsidR="006F3AE9" w:rsidRDefault="006F3AE9" w:rsidP="00952C89">
      <w:pPr>
        <w:rPr>
          <w:b/>
        </w:rPr>
      </w:pPr>
      <w:r>
        <w:rPr>
          <w:b/>
        </w:rPr>
        <w:t>Proposed solutions</w:t>
      </w:r>
    </w:p>
    <w:p w:rsidR="006F3AE9" w:rsidRDefault="006F3AE9" w:rsidP="00952C89">
      <w:r>
        <w:t xml:space="preserve">In review of the initial analysis of the page, without research taken into consideration, I have identified the solutions to the basics before I can begin working on improving brand awareness. </w:t>
      </w:r>
    </w:p>
    <w:p w:rsidR="006F3AE9" w:rsidRDefault="006F3AE9" w:rsidP="00952C89">
      <w:proofErr w:type="gramStart"/>
      <w:r>
        <w:t>In order to</w:t>
      </w:r>
      <w:proofErr w:type="gramEnd"/>
      <w:r>
        <w:t xml:space="preserve"> increase traffic into and from the Facebook page, I will address these issues first:</w:t>
      </w:r>
    </w:p>
    <w:p w:rsidR="006F3AE9" w:rsidRDefault="006F3AE9" w:rsidP="006F3AE9">
      <w:pPr>
        <w:pStyle w:val="ListParagraph"/>
        <w:numPr>
          <w:ilvl w:val="0"/>
          <w:numId w:val="12"/>
        </w:numPr>
      </w:pPr>
      <w:r>
        <w:t>Update directions, including post code and building number(s)</w:t>
      </w:r>
    </w:p>
    <w:p w:rsidR="006F3AE9" w:rsidRDefault="006F3AE9" w:rsidP="006F3AE9">
      <w:pPr>
        <w:pStyle w:val="ListParagraph"/>
        <w:numPr>
          <w:ilvl w:val="0"/>
          <w:numId w:val="12"/>
        </w:numPr>
      </w:pPr>
      <w:r>
        <w:t>Offer near by parking, as on street parking isn’t legal and may deter customers from future visits</w:t>
      </w:r>
    </w:p>
    <w:p w:rsidR="006F3AE9" w:rsidRDefault="006F3AE9" w:rsidP="006F3AE9">
      <w:pPr>
        <w:pStyle w:val="ListParagraph"/>
        <w:numPr>
          <w:ilvl w:val="0"/>
          <w:numId w:val="12"/>
        </w:numPr>
      </w:pPr>
      <w:r>
        <w:t>Include the option of takeaways and breakfast in the basic description section</w:t>
      </w:r>
    </w:p>
    <w:p w:rsidR="006F3AE9" w:rsidRDefault="006F3AE9" w:rsidP="006F3AE9">
      <w:pPr>
        <w:pStyle w:val="ListParagraph"/>
        <w:numPr>
          <w:ilvl w:val="0"/>
          <w:numId w:val="12"/>
        </w:numPr>
      </w:pPr>
      <w:r>
        <w:t>Correct opening times</w:t>
      </w:r>
    </w:p>
    <w:p w:rsidR="006F3AE9" w:rsidRDefault="006F3AE9" w:rsidP="006F3AE9">
      <w:pPr>
        <w:pStyle w:val="ListParagraph"/>
        <w:numPr>
          <w:ilvl w:val="0"/>
          <w:numId w:val="12"/>
        </w:numPr>
      </w:pPr>
      <w:r>
        <w:t>Correct General Manager details</w:t>
      </w:r>
    </w:p>
    <w:p w:rsidR="006F3AE9" w:rsidRDefault="006F3AE9" w:rsidP="006F3AE9">
      <w:pPr>
        <w:pStyle w:val="ListParagraph"/>
        <w:numPr>
          <w:ilvl w:val="0"/>
          <w:numId w:val="12"/>
        </w:numPr>
      </w:pPr>
      <w:r>
        <w:t xml:space="preserve">Change category to restaurant and sport venue, this </w:t>
      </w:r>
      <w:r w:rsidR="008B77E8">
        <w:t>show people searching for a place to eat that The Griffin’s more than just a late-night venue</w:t>
      </w:r>
    </w:p>
    <w:p w:rsidR="008B77E8" w:rsidRDefault="008B77E8" w:rsidP="008B77E8">
      <w:pPr>
        <w:pStyle w:val="ListParagraph"/>
        <w:numPr>
          <w:ilvl w:val="0"/>
          <w:numId w:val="12"/>
        </w:numPr>
      </w:pPr>
      <w:r>
        <w:t>Update cover image and profile picture, possibly holiday themed</w:t>
      </w:r>
    </w:p>
    <w:p w:rsidR="00567A86" w:rsidRDefault="00567A86" w:rsidP="00567A86"/>
    <w:p w:rsidR="00055A67" w:rsidRDefault="00055A67" w:rsidP="00567A86"/>
    <w:p w:rsidR="00F714D1" w:rsidRDefault="00FE1700" w:rsidP="00567A86">
      <w:pPr>
        <w:rPr>
          <w:b/>
        </w:rPr>
      </w:pPr>
      <w:r>
        <w:rPr>
          <w:b/>
        </w:rPr>
        <w:t>Conclusion</w:t>
      </w:r>
    </w:p>
    <w:p w:rsidR="002F63B5" w:rsidRDefault="00FE1700" w:rsidP="00567A86">
      <w:r>
        <w:t xml:space="preserve">The research highlights how established brands utilise eye-catching content, as well as hashtags and links to drive brand awareness and engagement. This is also evident in the analysis of local </w:t>
      </w:r>
      <w:r w:rsidR="002F63B5">
        <w:t>competitors’ content.</w:t>
      </w:r>
    </w:p>
    <w:p w:rsidR="00633D93" w:rsidRDefault="002F63B5" w:rsidP="00567A86">
      <w:r>
        <w:t xml:space="preserve">To succeed in driving brand awareness on the Facebook platform, scheduled posts will be needed to maintain a consistent feed of information. This means that a three-month plan of events will need to be established. The plan will detail future events, and allow for a substantial time-frame </w:t>
      </w:r>
      <w:proofErr w:type="gramStart"/>
      <w:r>
        <w:t>in order to</w:t>
      </w:r>
      <w:proofErr w:type="gramEnd"/>
      <w:r>
        <w:t xml:space="preserve"> create the content needed; with the nearest event taking priority first.</w:t>
      </w:r>
      <w:r w:rsidR="00633D93">
        <w:t xml:space="preserve"> The project will be realised within a three-month period between January and March, targeting key dates such as The Six Nations. Research and preparation will begin in December, with the first content posted in January.</w:t>
      </w:r>
    </w:p>
    <w:p w:rsidR="00633D93" w:rsidRDefault="00633D93" w:rsidP="00567A86">
      <w:r>
        <w:rPr>
          <w:noProof/>
        </w:rPr>
        <w:drawing>
          <wp:inline distT="0" distB="0" distL="0" distR="0">
            <wp:extent cx="5731510" cy="1428750"/>
            <wp:effectExtent l="76200" t="76200" r="135890"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RT.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1428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A452B" w:rsidRDefault="00EA452B" w:rsidP="00567A86">
      <w:r>
        <w:lastRenderedPageBreak/>
        <w:t xml:space="preserve">The project plan, shown in the form of a PERT chart, will follow eight key </w:t>
      </w:r>
      <w:r w:rsidR="0091017D">
        <w:t>points. I will first begin by identifying the future events both local and national, that we can advertise alongside to include a wider demographic. These events will then be organised by urgency, with the nearest event taking priority. Content will be created for each event, with the most urgent first. Each piece of content will be placed into a post, accompanied with any applicable and relevant hashtags or links, these posts will then be scheduled, automating the posting process.</w:t>
      </w:r>
    </w:p>
    <w:p w:rsidR="0091017D" w:rsidRDefault="0091017D" w:rsidP="00567A86">
      <w:r>
        <w:t xml:space="preserve">Once the posts are live on the page, I will analyse their reach and engagement using Facebook’s analytics. I will review their success, and where needed highlight changes and apply to future similar posts. At the end of the </w:t>
      </w:r>
      <w:r w:rsidR="00FE48D5">
        <w:t>three-month</w:t>
      </w:r>
      <w:r>
        <w:t xml:space="preserve"> period, I will compare recent Facebook analytics to the </w:t>
      </w:r>
      <w:r w:rsidR="00FE48D5">
        <w:t>beginning of January</w:t>
      </w:r>
      <w:r>
        <w:t xml:space="preserve">, </w:t>
      </w:r>
      <w:r w:rsidR="00FE48D5">
        <w:t xml:space="preserve">and analytics </w:t>
      </w:r>
      <w:r>
        <w:t>obtained at the beginning of the project, this will provide me with an overall realisation of the success of the project.</w:t>
      </w:r>
    </w:p>
    <w:p w:rsidR="002F63B5" w:rsidRDefault="002F63B5" w:rsidP="00567A86">
      <w:r>
        <w:t xml:space="preserve">Due to the time it has taken to research marketing techniques, and </w:t>
      </w:r>
      <w:r w:rsidR="00B01361">
        <w:t>the urgency of content needed to promote awareness of Halloween, The Griffin’s new menu launch, the Autumn Internationals, and Christmas</w:t>
      </w:r>
      <w:r w:rsidR="00633D93">
        <w:t>; within a very tight time-frame</w:t>
      </w:r>
      <w:r w:rsidR="00EA452B">
        <w:t>;</w:t>
      </w:r>
      <w:r w:rsidR="00B01361">
        <w:t xml:space="preserve"> I haven’t been able to apply </w:t>
      </w:r>
      <w:r w:rsidR="00633D93">
        <w:t>the</w:t>
      </w:r>
      <w:r w:rsidR="00B01361">
        <w:t xml:space="preserve"> findings</w:t>
      </w:r>
      <w:r w:rsidR="00633D93">
        <w:t xml:space="preserve"> to the content</w:t>
      </w:r>
      <w:r w:rsidR="0091017D">
        <w:t xml:space="preserve"> posted during October and December.</w:t>
      </w:r>
      <w:r w:rsidR="00FE48D5">
        <w:t xml:space="preserve"> These will not be included in the realisation of the projects success, but will help me understand what the fans have engaged with.</w:t>
      </w:r>
    </w:p>
    <w:p w:rsidR="00EA452B" w:rsidRDefault="00EA452B" w:rsidP="00567A86">
      <w:r>
        <w:t>The content created so far has seen the Page likes and Page followers increase by seven.</w:t>
      </w:r>
      <w:r w:rsidR="00FE48D5">
        <w:t xml:space="preserve"> Though not a huge increase, it is seen that</w:t>
      </w:r>
      <w:r>
        <w:t xml:space="preserve"> </w:t>
      </w:r>
      <w:r w:rsidR="00FE48D5">
        <w:t>o</w:t>
      </w:r>
      <w:r>
        <w:t>n average</w:t>
      </w:r>
      <w:r w:rsidR="00FE48D5">
        <w:t>,</w:t>
      </w:r>
      <w:r>
        <w:t xml:space="preserve"> each post has reached over 1000 fans, with the most successful post so far reaching over 3,500 fans, out performing the highest paid post which reached 3,243 fans. Overall the posts are performing better than expected without including the research, although this could be due to the previous lack of posts to the page.</w:t>
      </w:r>
    </w:p>
    <w:p w:rsidR="00FE48D5" w:rsidRDefault="00FE48D5" w:rsidP="00567A86">
      <w:r>
        <w:t xml:space="preserve">With the application of the research, I would expect the posts to exceed what the analytics </w:t>
      </w:r>
      <w:r w:rsidR="002C38D2">
        <w:t>have so far shown.</w:t>
      </w:r>
    </w:p>
    <w:p w:rsidR="00633D93" w:rsidRPr="00FE1700" w:rsidRDefault="00633D93" w:rsidP="00567A86"/>
    <w:p w:rsidR="00363966" w:rsidRDefault="00363966" w:rsidP="00567A86"/>
    <w:p w:rsidR="00055A67" w:rsidRDefault="00055A67" w:rsidP="00567A86"/>
    <w:p w:rsidR="00055A67" w:rsidRDefault="00055A67" w:rsidP="00567A86"/>
    <w:p w:rsidR="00055A67" w:rsidRDefault="00055A67" w:rsidP="00567A86"/>
    <w:p w:rsidR="00055A67" w:rsidRDefault="00055A67" w:rsidP="00567A86"/>
    <w:p w:rsidR="00055A67" w:rsidRDefault="00055A67" w:rsidP="00567A86"/>
    <w:p w:rsidR="00055A67" w:rsidRDefault="00055A67" w:rsidP="00567A86"/>
    <w:p w:rsidR="00055A67" w:rsidRDefault="00055A67" w:rsidP="00567A86"/>
    <w:p w:rsidR="00055A67" w:rsidRDefault="00055A67" w:rsidP="00567A86"/>
    <w:p w:rsidR="00055A67" w:rsidRDefault="00055A67" w:rsidP="00567A86"/>
    <w:p w:rsidR="00055A67" w:rsidRDefault="00055A67" w:rsidP="00567A86"/>
    <w:p w:rsidR="00055A67" w:rsidRDefault="00055A67" w:rsidP="00567A86"/>
    <w:p w:rsidR="00055A67" w:rsidRDefault="00055A67" w:rsidP="00567A86"/>
    <w:p w:rsidR="00055A67" w:rsidRDefault="00055A67" w:rsidP="00567A86">
      <w:pPr>
        <w:rPr>
          <w:b/>
          <w:sz w:val="28"/>
          <w:szCs w:val="28"/>
          <w:u w:val="single"/>
        </w:rPr>
      </w:pPr>
      <w:r w:rsidRPr="00944157">
        <w:rPr>
          <w:b/>
          <w:sz w:val="28"/>
          <w:szCs w:val="28"/>
          <w:u w:val="single"/>
        </w:rPr>
        <w:lastRenderedPageBreak/>
        <w:t>Bibliography</w:t>
      </w:r>
    </w:p>
    <w:p w:rsidR="00944157" w:rsidRDefault="00944157" w:rsidP="00567A86">
      <w:pPr>
        <w:rPr>
          <w:sz w:val="24"/>
          <w:szCs w:val="24"/>
        </w:rPr>
      </w:pPr>
    </w:p>
    <w:p w:rsidR="00944157" w:rsidRPr="001F6CE5" w:rsidRDefault="00E87EC8" w:rsidP="00567A86">
      <w:pPr>
        <w:rPr>
          <w:b/>
          <w:sz w:val="24"/>
          <w:szCs w:val="24"/>
        </w:rPr>
      </w:pPr>
      <w:r w:rsidRPr="001F6CE5">
        <w:rPr>
          <w:b/>
          <w:sz w:val="24"/>
          <w:szCs w:val="24"/>
        </w:rPr>
        <w:t>Journal:</w:t>
      </w:r>
    </w:p>
    <w:p w:rsidR="00944157" w:rsidRDefault="00944157" w:rsidP="00567A86">
      <w:pPr>
        <w:rPr>
          <w:sz w:val="20"/>
          <w:szCs w:val="20"/>
        </w:rPr>
      </w:pPr>
      <w:r w:rsidRPr="00944157">
        <w:rPr>
          <w:sz w:val="20"/>
          <w:szCs w:val="20"/>
        </w:rPr>
        <w:t xml:space="preserve">Freeman, B., Kelly, B., </w:t>
      </w:r>
      <w:proofErr w:type="spellStart"/>
      <w:r w:rsidRPr="00944157">
        <w:rPr>
          <w:sz w:val="20"/>
          <w:szCs w:val="20"/>
        </w:rPr>
        <w:t>Baur</w:t>
      </w:r>
      <w:proofErr w:type="spellEnd"/>
      <w:r w:rsidRPr="00944157">
        <w:rPr>
          <w:sz w:val="20"/>
          <w:szCs w:val="20"/>
        </w:rPr>
        <w:t xml:space="preserve">, L., Chapman, K., Chapman, S. (2014) ‘Digital Junk: Food and Beverage Marketing on Facebook’ </w:t>
      </w:r>
      <w:r w:rsidRPr="00944157">
        <w:rPr>
          <w:i/>
          <w:sz w:val="20"/>
          <w:szCs w:val="20"/>
        </w:rPr>
        <w:t>American Journal of Public Health</w:t>
      </w:r>
      <w:r w:rsidRPr="00944157">
        <w:rPr>
          <w:sz w:val="20"/>
          <w:szCs w:val="20"/>
        </w:rPr>
        <w:t xml:space="preserve">, 12, </w:t>
      </w:r>
      <w:r w:rsidRPr="00944157">
        <w:rPr>
          <w:i/>
          <w:sz w:val="20"/>
          <w:szCs w:val="20"/>
        </w:rPr>
        <w:t>ProQuest</w:t>
      </w:r>
      <w:r w:rsidRPr="00944157">
        <w:rPr>
          <w:sz w:val="20"/>
          <w:szCs w:val="20"/>
        </w:rPr>
        <w:t xml:space="preserve">[Online]. Available at: </w:t>
      </w:r>
      <w:hyperlink r:id="rId15" w:history="1">
        <w:r w:rsidR="00E87EC8" w:rsidRPr="006053AD">
          <w:rPr>
            <w:rStyle w:val="Hyperlink"/>
            <w:sz w:val="20"/>
            <w:szCs w:val="20"/>
          </w:rPr>
          <w:t>https://search-proquest-com.ezproxy.uwtsd.ac.uk/docview/1628903073/fulltext/B2D4399C6ED44368PQ/1?accountid=130472</w:t>
        </w:r>
      </w:hyperlink>
    </w:p>
    <w:p w:rsidR="00E87EC8" w:rsidRDefault="00E87EC8" w:rsidP="00567A86">
      <w:pPr>
        <w:rPr>
          <w:sz w:val="20"/>
          <w:szCs w:val="20"/>
        </w:rPr>
      </w:pPr>
    </w:p>
    <w:p w:rsidR="00E87EC8" w:rsidRPr="001F6CE5" w:rsidRDefault="00E87EC8" w:rsidP="00567A86">
      <w:pPr>
        <w:rPr>
          <w:b/>
          <w:sz w:val="24"/>
          <w:szCs w:val="24"/>
        </w:rPr>
      </w:pPr>
      <w:r w:rsidRPr="001F6CE5">
        <w:rPr>
          <w:b/>
          <w:sz w:val="24"/>
          <w:szCs w:val="24"/>
        </w:rPr>
        <w:t>Article:</w:t>
      </w:r>
    </w:p>
    <w:p w:rsidR="00E87EC8" w:rsidRPr="001F6CE5" w:rsidRDefault="00E87EC8" w:rsidP="00567A86">
      <w:pPr>
        <w:rPr>
          <w:sz w:val="20"/>
          <w:szCs w:val="20"/>
        </w:rPr>
      </w:pPr>
      <w:proofErr w:type="spellStart"/>
      <w:r w:rsidRPr="001F6CE5">
        <w:rPr>
          <w:sz w:val="20"/>
          <w:szCs w:val="20"/>
        </w:rPr>
        <w:t>Vahl</w:t>
      </w:r>
      <w:proofErr w:type="spellEnd"/>
      <w:r w:rsidRPr="001F6CE5">
        <w:rPr>
          <w:sz w:val="20"/>
          <w:szCs w:val="20"/>
        </w:rPr>
        <w:t xml:space="preserve">, A. (2014) ’10 Successful Facebook Marketing Examples’ </w:t>
      </w:r>
      <w:r w:rsidR="001F6CE5" w:rsidRPr="001F6CE5">
        <w:rPr>
          <w:sz w:val="20"/>
          <w:szCs w:val="20"/>
        </w:rPr>
        <w:t>Social Media Examiner [Online]. Available at: https://www.socialmediaexaminer.com/10-successful-facebook-marketing-examples/</w:t>
      </w:r>
    </w:p>
    <w:p w:rsidR="001F6CE5" w:rsidRDefault="001F6CE5" w:rsidP="00567A86">
      <w:pPr>
        <w:rPr>
          <w:sz w:val="24"/>
          <w:szCs w:val="24"/>
        </w:rPr>
      </w:pPr>
      <w:bookmarkStart w:id="0" w:name="_GoBack"/>
      <w:bookmarkEnd w:id="0"/>
    </w:p>
    <w:p w:rsidR="00E87EC8" w:rsidRPr="001F6CE5" w:rsidRDefault="00E87EC8" w:rsidP="00567A86">
      <w:pPr>
        <w:rPr>
          <w:b/>
          <w:sz w:val="24"/>
          <w:szCs w:val="24"/>
        </w:rPr>
      </w:pPr>
      <w:r w:rsidRPr="001F6CE5">
        <w:rPr>
          <w:b/>
          <w:sz w:val="24"/>
          <w:szCs w:val="24"/>
        </w:rPr>
        <w:t>Blog:</w:t>
      </w:r>
    </w:p>
    <w:p w:rsidR="00944157" w:rsidRPr="001F6CE5" w:rsidRDefault="001F6CE5" w:rsidP="00567A86">
      <w:pPr>
        <w:rPr>
          <w:sz w:val="20"/>
          <w:szCs w:val="20"/>
        </w:rPr>
      </w:pPr>
      <w:r w:rsidRPr="001F6CE5">
        <w:rPr>
          <w:sz w:val="20"/>
          <w:szCs w:val="20"/>
        </w:rPr>
        <w:t xml:space="preserve">Ghosh, S. (2015) ‘5 Successful Brand Facebook Page Case studies – Not </w:t>
      </w:r>
      <w:proofErr w:type="gramStart"/>
      <w:r w:rsidRPr="001F6CE5">
        <w:rPr>
          <w:sz w:val="20"/>
          <w:szCs w:val="20"/>
        </w:rPr>
        <w:t>To</w:t>
      </w:r>
      <w:proofErr w:type="gramEnd"/>
      <w:r w:rsidRPr="001F6CE5">
        <w:rPr>
          <w:sz w:val="20"/>
          <w:szCs w:val="20"/>
        </w:rPr>
        <w:t xml:space="preserve"> Be Missed’ </w:t>
      </w:r>
      <w:r w:rsidRPr="001F6CE5">
        <w:rPr>
          <w:i/>
          <w:sz w:val="20"/>
          <w:szCs w:val="20"/>
        </w:rPr>
        <w:t>Shout Me Loud</w:t>
      </w:r>
      <w:r w:rsidRPr="001F6CE5">
        <w:rPr>
          <w:sz w:val="20"/>
          <w:szCs w:val="20"/>
        </w:rPr>
        <w:t xml:space="preserve"> [Online]. Available at: https://www.shoutmeloud.com/facebook-pages-case-studies.html</w:t>
      </w:r>
    </w:p>
    <w:sectPr w:rsidR="00944157" w:rsidRPr="001F6C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C5F23"/>
    <w:multiLevelType w:val="hybridMultilevel"/>
    <w:tmpl w:val="1A00F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05941"/>
    <w:multiLevelType w:val="hybridMultilevel"/>
    <w:tmpl w:val="A4E44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30B0A"/>
    <w:multiLevelType w:val="hybridMultilevel"/>
    <w:tmpl w:val="73D67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C73083"/>
    <w:multiLevelType w:val="hybridMultilevel"/>
    <w:tmpl w:val="B7A82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902CBD"/>
    <w:multiLevelType w:val="hybridMultilevel"/>
    <w:tmpl w:val="2750A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674738"/>
    <w:multiLevelType w:val="hybridMultilevel"/>
    <w:tmpl w:val="E03E5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457B35"/>
    <w:multiLevelType w:val="hybridMultilevel"/>
    <w:tmpl w:val="D084F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BB34F4"/>
    <w:multiLevelType w:val="hybridMultilevel"/>
    <w:tmpl w:val="8A94D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0553AD"/>
    <w:multiLevelType w:val="hybridMultilevel"/>
    <w:tmpl w:val="93B4C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BE0B3C"/>
    <w:multiLevelType w:val="hybridMultilevel"/>
    <w:tmpl w:val="610A4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E02C8C"/>
    <w:multiLevelType w:val="hybridMultilevel"/>
    <w:tmpl w:val="5FD60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AD10C1"/>
    <w:multiLevelType w:val="hybridMultilevel"/>
    <w:tmpl w:val="CE681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906DF1"/>
    <w:multiLevelType w:val="hybridMultilevel"/>
    <w:tmpl w:val="EBA0E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21294B"/>
    <w:multiLevelType w:val="hybridMultilevel"/>
    <w:tmpl w:val="9A265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1"/>
  </w:num>
  <w:num w:numId="4">
    <w:abstractNumId w:val="3"/>
  </w:num>
  <w:num w:numId="5">
    <w:abstractNumId w:val="12"/>
  </w:num>
  <w:num w:numId="6">
    <w:abstractNumId w:val="13"/>
  </w:num>
  <w:num w:numId="7">
    <w:abstractNumId w:val="7"/>
  </w:num>
  <w:num w:numId="8">
    <w:abstractNumId w:val="9"/>
  </w:num>
  <w:num w:numId="9">
    <w:abstractNumId w:val="10"/>
  </w:num>
  <w:num w:numId="10">
    <w:abstractNumId w:val="5"/>
  </w:num>
  <w:num w:numId="11">
    <w:abstractNumId w:val="1"/>
  </w:num>
  <w:num w:numId="12">
    <w:abstractNumId w:val="8"/>
  </w:num>
  <w:num w:numId="13">
    <w:abstractNumId w:val="0"/>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6B0"/>
    <w:rsid w:val="00034F14"/>
    <w:rsid w:val="00055A67"/>
    <w:rsid w:val="000D566E"/>
    <w:rsid w:val="000F17CA"/>
    <w:rsid w:val="001F6CE5"/>
    <w:rsid w:val="002C38D2"/>
    <w:rsid w:val="002F63B5"/>
    <w:rsid w:val="00300E43"/>
    <w:rsid w:val="003637A6"/>
    <w:rsid w:val="00363966"/>
    <w:rsid w:val="003917C6"/>
    <w:rsid w:val="00392551"/>
    <w:rsid w:val="003E1AA5"/>
    <w:rsid w:val="004029B0"/>
    <w:rsid w:val="00507BB6"/>
    <w:rsid w:val="005600E8"/>
    <w:rsid w:val="00567A86"/>
    <w:rsid w:val="005846BB"/>
    <w:rsid w:val="005E483F"/>
    <w:rsid w:val="005F7024"/>
    <w:rsid w:val="00633D93"/>
    <w:rsid w:val="006F3AE9"/>
    <w:rsid w:val="007C7082"/>
    <w:rsid w:val="008237D6"/>
    <w:rsid w:val="00841722"/>
    <w:rsid w:val="008B77E8"/>
    <w:rsid w:val="0091017D"/>
    <w:rsid w:val="00914885"/>
    <w:rsid w:val="00936266"/>
    <w:rsid w:val="00944157"/>
    <w:rsid w:val="00952C89"/>
    <w:rsid w:val="009632F8"/>
    <w:rsid w:val="0097554A"/>
    <w:rsid w:val="009D7446"/>
    <w:rsid w:val="00B01361"/>
    <w:rsid w:val="00B35D18"/>
    <w:rsid w:val="00B554F6"/>
    <w:rsid w:val="00B82DFE"/>
    <w:rsid w:val="00BA4827"/>
    <w:rsid w:val="00C3267C"/>
    <w:rsid w:val="00CA3783"/>
    <w:rsid w:val="00CE6596"/>
    <w:rsid w:val="00CE7444"/>
    <w:rsid w:val="00D17A4B"/>
    <w:rsid w:val="00D316B0"/>
    <w:rsid w:val="00D52BC3"/>
    <w:rsid w:val="00E87EC8"/>
    <w:rsid w:val="00EA452B"/>
    <w:rsid w:val="00F714D1"/>
    <w:rsid w:val="00F77058"/>
    <w:rsid w:val="00FC184A"/>
    <w:rsid w:val="00FE1700"/>
    <w:rsid w:val="00FE48D5"/>
    <w:rsid w:val="00FF3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D3CEF"/>
  <w15:chartTrackingRefBased/>
  <w15:docId w15:val="{EDDBF4B8-56CA-4081-B868-3319C1E00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321C"/>
    <w:pPr>
      <w:ind w:left="720"/>
      <w:contextualSpacing/>
    </w:pPr>
  </w:style>
  <w:style w:type="character" w:styleId="Hyperlink">
    <w:name w:val="Hyperlink"/>
    <w:basedOn w:val="DefaultParagraphFont"/>
    <w:uiPriority w:val="99"/>
    <w:unhideWhenUsed/>
    <w:rsid w:val="00E87EC8"/>
    <w:rPr>
      <w:color w:val="0563C1" w:themeColor="hyperlink"/>
      <w:u w:val="single"/>
    </w:rPr>
  </w:style>
  <w:style w:type="character" w:styleId="UnresolvedMention">
    <w:name w:val="Unresolved Mention"/>
    <w:basedOn w:val="DefaultParagraphFont"/>
    <w:uiPriority w:val="99"/>
    <w:semiHidden/>
    <w:unhideWhenUsed/>
    <w:rsid w:val="00E87EC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search-proquest-com.ezproxy.uwtsd.ac.uk/docview/1628903073/fulltext/B2D4399C6ED44368PQ/1?accountid=130472" TargetMode="Externa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TotalTime>
  <Pages>12</Pages>
  <Words>2513</Words>
  <Characters>14327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dc:creator>
  <cp:keywords/>
  <dc:description/>
  <cp:lastModifiedBy>Calum</cp:lastModifiedBy>
  <cp:revision>18</cp:revision>
  <dcterms:created xsi:type="dcterms:W3CDTF">2017-12-03T21:16:00Z</dcterms:created>
  <dcterms:modified xsi:type="dcterms:W3CDTF">2017-12-04T04:41:00Z</dcterms:modified>
</cp:coreProperties>
</file>