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C40BBB7" w14:textId="77777777" w:rsidR="007801F9" w:rsidRDefault="007801F9" w:rsidP="00BF6F6C">
      <w:pPr>
        <w:pStyle w:val="fixed"/>
        <w:rPr>
          <w:rFonts w:ascii="Arial" w:hAnsi="Arial" w:cs="Arial"/>
          <w:sz w:val="22"/>
          <w:szCs w:val="22"/>
        </w:rPr>
      </w:pPr>
      <w:bookmarkStart w:id="0" w:name="StartP"/>
      <w:bookmarkEnd w:id="0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6822"/>
      </w:tblGrid>
      <w:tr w:rsidR="007801F9" w:rsidRPr="00131238" w14:paraId="45C3DF1C" w14:textId="77777777" w:rsidTr="007801F9">
        <w:tc>
          <w:tcPr>
            <w:tcW w:w="1838" w:type="dxa"/>
          </w:tcPr>
          <w:p w14:paraId="1221A7BE" w14:textId="434261A8" w:rsidR="007801F9" w:rsidRPr="00131238" w:rsidRDefault="007801F9" w:rsidP="00BF6F6C">
            <w:pPr>
              <w:pStyle w:val="fixed"/>
              <w:ind w:left="0" w:firstLine="0"/>
              <w:rPr>
                <w:rFonts w:ascii="Arial" w:hAnsi="Arial" w:cs="Arial"/>
                <w:sz w:val="20"/>
              </w:rPr>
            </w:pPr>
            <w:r w:rsidRPr="00131238">
              <w:rPr>
                <w:rFonts w:ascii="Arial" w:hAnsi="Arial" w:cs="Arial"/>
                <w:sz w:val="20"/>
              </w:rPr>
              <w:t>Module Code</w:t>
            </w:r>
          </w:p>
        </w:tc>
        <w:tc>
          <w:tcPr>
            <w:tcW w:w="6822" w:type="dxa"/>
          </w:tcPr>
          <w:p w14:paraId="302CE7C3" w14:textId="2E2F261E" w:rsidR="007801F9" w:rsidRPr="00131238" w:rsidRDefault="00951544" w:rsidP="00BF6F6C">
            <w:pPr>
              <w:pStyle w:val="fixed"/>
              <w:ind w:left="0" w:firstLine="0"/>
              <w:rPr>
                <w:rFonts w:ascii="Arial" w:hAnsi="Arial" w:cs="Arial"/>
                <w:sz w:val="20"/>
              </w:rPr>
            </w:pPr>
            <w:r w:rsidRPr="00131238">
              <w:rPr>
                <w:rFonts w:ascii="Arial" w:hAnsi="Arial" w:cs="Arial"/>
                <w:sz w:val="20"/>
              </w:rPr>
              <w:t>L</w:t>
            </w:r>
            <w:r w:rsidR="0031014A" w:rsidRPr="00131238">
              <w:rPr>
                <w:rFonts w:ascii="Arial" w:hAnsi="Arial" w:cs="Arial"/>
                <w:sz w:val="20"/>
              </w:rPr>
              <w:t>C</w:t>
            </w:r>
            <w:r w:rsidRPr="00131238">
              <w:rPr>
                <w:rFonts w:ascii="Arial" w:hAnsi="Arial" w:cs="Arial"/>
                <w:sz w:val="20"/>
              </w:rPr>
              <w:t>H</w:t>
            </w:r>
            <w:r w:rsidR="0031014A" w:rsidRPr="00131238">
              <w:rPr>
                <w:rFonts w:ascii="Arial" w:hAnsi="Arial" w:cs="Arial"/>
                <w:sz w:val="20"/>
              </w:rPr>
              <w:t>S</w:t>
            </w:r>
            <w:r w:rsidRPr="00131238">
              <w:rPr>
                <w:rFonts w:ascii="Arial" w:hAnsi="Arial" w:cs="Arial"/>
                <w:sz w:val="20"/>
              </w:rPr>
              <w:t>4004</w:t>
            </w:r>
          </w:p>
        </w:tc>
      </w:tr>
      <w:tr w:rsidR="007801F9" w:rsidRPr="00131238" w14:paraId="4DFB4D45" w14:textId="77777777" w:rsidTr="007801F9">
        <w:tc>
          <w:tcPr>
            <w:tcW w:w="1838" w:type="dxa"/>
          </w:tcPr>
          <w:p w14:paraId="065302A7" w14:textId="5296C667" w:rsidR="007801F9" w:rsidRPr="00131238" w:rsidRDefault="007801F9" w:rsidP="00BF6F6C">
            <w:pPr>
              <w:pStyle w:val="fixed"/>
              <w:ind w:left="0" w:firstLine="0"/>
              <w:rPr>
                <w:rFonts w:ascii="Arial" w:hAnsi="Arial" w:cs="Arial"/>
                <w:sz w:val="20"/>
              </w:rPr>
            </w:pPr>
            <w:r w:rsidRPr="00131238">
              <w:rPr>
                <w:rFonts w:ascii="Arial" w:hAnsi="Arial" w:cs="Arial"/>
                <w:sz w:val="20"/>
              </w:rPr>
              <w:t>Title</w:t>
            </w:r>
          </w:p>
        </w:tc>
        <w:tc>
          <w:tcPr>
            <w:tcW w:w="6822" w:type="dxa"/>
          </w:tcPr>
          <w:p w14:paraId="39996D1A" w14:textId="6FEE7037" w:rsidR="007801F9" w:rsidRPr="00131238" w:rsidRDefault="00EC5E6C" w:rsidP="00BF6F6C">
            <w:pPr>
              <w:pStyle w:val="fixed"/>
              <w:ind w:left="0" w:firstLine="0"/>
              <w:rPr>
                <w:rFonts w:ascii="Arial" w:hAnsi="Arial" w:cs="Arial"/>
                <w:sz w:val="20"/>
              </w:rPr>
            </w:pPr>
            <w:r w:rsidRPr="00131238">
              <w:rPr>
                <w:rFonts w:ascii="Arial" w:hAnsi="Arial" w:cs="Arial"/>
                <w:sz w:val="20"/>
              </w:rPr>
              <w:t>Introduction to Public Health</w:t>
            </w:r>
            <w:r w:rsidR="00F636CD" w:rsidRPr="00131238">
              <w:rPr>
                <w:rFonts w:ascii="Arial" w:hAnsi="Arial" w:cs="Arial"/>
                <w:sz w:val="20"/>
              </w:rPr>
              <w:t xml:space="preserve"> </w:t>
            </w:r>
          </w:p>
        </w:tc>
      </w:tr>
      <w:tr w:rsidR="007801F9" w:rsidRPr="00131238" w14:paraId="0467EF39" w14:textId="77777777" w:rsidTr="007801F9">
        <w:tc>
          <w:tcPr>
            <w:tcW w:w="1838" w:type="dxa"/>
          </w:tcPr>
          <w:p w14:paraId="3CD02D34" w14:textId="371B0DDD" w:rsidR="007801F9" w:rsidRPr="00131238" w:rsidRDefault="007801F9" w:rsidP="00BF6F6C">
            <w:pPr>
              <w:pStyle w:val="fixed"/>
              <w:ind w:left="0" w:firstLine="0"/>
              <w:rPr>
                <w:rFonts w:ascii="Arial" w:hAnsi="Arial" w:cs="Arial"/>
                <w:sz w:val="20"/>
              </w:rPr>
            </w:pPr>
            <w:r w:rsidRPr="00131238">
              <w:rPr>
                <w:rFonts w:ascii="Arial" w:hAnsi="Arial" w:cs="Arial"/>
                <w:sz w:val="20"/>
              </w:rPr>
              <w:t>Date</w:t>
            </w:r>
          </w:p>
        </w:tc>
        <w:sdt>
          <w:sdtPr>
            <w:rPr>
              <w:rFonts w:ascii="Arial" w:hAnsi="Arial" w:cs="Arial"/>
              <w:sz w:val="20"/>
            </w:rPr>
            <w:id w:val="-54939865"/>
            <w:placeholder>
              <w:docPart w:val="55D015AB7E2B4A03A427B9C0717A51C0"/>
            </w:placeholder>
            <w:date w:fullDate="2021-09-14T00:00:00Z">
              <w:dateFormat w:val="dd/MM/yyyy"/>
              <w:lid w:val="en-GB"/>
              <w:storeMappedDataAs w:val="dateTime"/>
              <w:calendar w:val="gregorian"/>
            </w:date>
          </w:sdtPr>
          <w:sdtEndPr/>
          <w:sdtContent>
            <w:tc>
              <w:tcPr>
                <w:tcW w:w="6822" w:type="dxa"/>
              </w:tcPr>
              <w:p w14:paraId="1962F544" w14:textId="1609FF4D" w:rsidR="007801F9" w:rsidRPr="00131238" w:rsidRDefault="007C22AE" w:rsidP="00BF6F6C">
                <w:pPr>
                  <w:pStyle w:val="fixed"/>
                  <w:ind w:left="0" w:firstLine="0"/>
                  <w:rPr>
                    <w:rFonts w:ascii="Arial" w:hAnsi="Arial" w:cs="Arial"/>
                    <w:sz w:val="20"/>
                  </w:rPr>
                </w:pPr>
                <w:r w:rsidRPr="00131238">
                  <w:rPr>
                    <w:rFonts w:ascii="Arial" w:hAnsi="Arial" w:cs="Arial"/>
                    <w:sz w:val="20"/>
                  </w:rPr>
                  <w:t>14/09/2021</w:t>
                </w:r>
              </w:p>
            </w:tc>
          </w:sdtContent>
        </w:sdt>
      </w:tr>
      <w:tr w:rsidR="007801F9" w:rsidRPr="00131238" w14:paraId="5E1CA0AB" w14:textId="77777777" w:rsidTr="007801F9">
        <w:tc>
          <w:tcPr>
            <w:tcW w:w="1838" w:type="dxa"/>
          </w:tcPr>
          <w:p w14:paraId="2251160E" w14:textId="52AB5F4C" w:rsidR="007801F9" w:rsidRPr="00131238" w:rsidRDefault="007801F9" w:rsidP="00BF6F6C">
            <w:pPr>
              <w:pStyle w:val="fixed"/>
              <w:ind w:left="0" w:firstLine="0"/>
              <w:rPr>
                <w:rFonts w:ascii="Arial" w:hAnsi="Arial" w:cs="Arial"/>
                <w:sz w:val="20"/>
              </w:rPr>
            </w:pPr>
            <w:r w:rsidRPr="00131238">
              <w:rPr>
                <w:rFonts w:ascii="Arial" w:hAnsi="Arial" w:cs="Arial"/>
                <w:sz w:val="20"/>
              </w:rPr>
              <w:t>Level</w:t>
            </w:r>
          </w:p>
        </w:tc>
        <w:sdt>
          <w:sdtPr>
            <w:rPr>
              <w:rFonts w:ascii="Arial" w:hAnsi="Arial" w:cs="Arial"/>
              <w:sz w:val="20"/>
            </w:rPr>
            <w:id w:val="-112599854"/>
            <w:placeholder>
              <w:docPart w:val="B09CA213F86B4E90927BA837A8FBFC76"/>
            </w:placeholder>
            <w:comboBox>
              <w:listItem w:value="Choose an item."/>
              <w:listItem w:displayText="3" w:value="3"/>
              <w:listItem w:displayText="4" w:value="4"/>
              <w:listItem w:displayText="5" w:value="5"/>
              <w:listItem w:displayText="6" w:value="6"/>
              <w:listItem w:displayText="7" w:value="7"/>
            </w:comboBox>
          </w:sdtPr>
          <w:sdtEndPr/>
          <w:sdtContent>
            <w:tc>
              <w:tcPr>
                <w:tcW w:w="6822" w:type="dxa"/>
              </w:tcPr>
              <w:p w14:paraId="1BC7E158" w14:textId="4EE672DB" w:rsidR="007801F9" w:rsidRPr="00131238" w:rsidRDefault="00EC5E6C" w:rsidP="00BF6F6C">
                <w:pPr>
                  <w:pStyle w:val="fixed"/>
                  <w:ind w:left="0" w:firstLine="0"/>
                  <w:rPr>
                    <w:rFonts w:ascii="Arial" w:hAnsi="Arial" w:cs="Arial"/>
                    <w:sz w:val="20"/>
                  </w:rPr>
                </w:pPr>
                <w:r w:rsidRPr="00131238">
                  <w:rPr>
                    <w:rFonts w:ascii="Arial" w:hAnsi="Arial" w:cs="Arial"/>
                    <w:sz w:val="20"/>
                  </w:rPr>
                  <w:t>4</w:t>
                </w:r>
              </w:p>
            </w:tc>
          </w:sdtContent>
        </w:sdt>
      </w:tr>
      <w:tr w:rsidR="007801F9" w:rsidRPr="00131238" w14:paraId="29F05E70" w14:textId="77777777" w:rsidTr="007801F9">
        <w:tc>
          <w:tcPr>
            <w:tcW w:w="1838" w:type="dxa"/>
          </w:tcPr>
          <w:p w14:paraId="0B4CA6B4" w14:textId="4C257AB4" w:rsidR="007801F9" w:rsidRPr="00131238" w:rsidRDefault="007801F9" w:rsidP="00BF6F6C">
            <w:pPr>
              <w:pStyle w:val="fixed"/>
              <w:ind w:left="0" w:firstLine="0"/>
              <w:rPr>
                <w:rFonts w:ascii="Arial" w:hAnsi="Arial" w:cs="Arial"/>
                <w:sz w:val="20"/>
              </w:rPr>
            </w:pPr>
            <w:r w:rsidRPr="00131238">
              <w:rPr>
                <w:rFonts w:ascii="Arial" w:hAnsi="Arial" w:cs="Arial"/>
                <w:sz w:val="20"/>
              </w:rPr>
              <w:t>Credits</w:t>
            </w:r>
          </w:p>
        </w:tc>
        <w:tc>
          <w:tcPr>
            <w:tcW w:w="6822" w:type="dxa"/>
          </w:tcPr>
          <w:p w14:paraId="16A3EE0E" w14:textId="63ECCA36" w:rsidR="007801F9" w:rsidRPr="00131238" w:rsidRDefault="00EC5E6C" w:rsidP="00BF6F6C">
            <w:pPr>
              <w:pStyle w:val="fixed"/>
              <w:ind w:left="0" w:firstLine="0"/>
              <w:rPr>
                <w:rFonts w:ascii="Arial" w:hAnsi="Arial" w:cs="Arial"/>
                <w:sz w:val="20"/>
              </w:rPr>
            </w:pPr>
            <w:r w:rsidRPr="00131238">
              <w:rPr>
                <w:rFonts w:ascii="Arial" w:hAnsi="Arial" w:cs="Arial"/>
                <w:sz w:val="20"/>
              </w:rPr>
              <w:t>20</w:t>
            </w:r>
          </w:p>
        </w:tc>
      </w:tr>
      <w:tr w:rsidR="000318EB" w:rsidRPr="00131238" w14:paraId="14BE7728" w14:textId="77777777" w:rsidTr="007801F9">
        <w:tc>
          <w:tcPr>
            <w:tcW w:w="1838" w:type="dxa"/>
          </w:tcPr>
          <w:p w14:paraId="115A3090" w14:textId="420402B3" w:rsidR="000318EB" w:rsidRPr="00131238" w:rsidRDefault="000318EB" w:rsidP="00BF6F6C">
            <w:pPr>
              <w:pStyle w:val="fixed"/>
              <w:ind w:left="0" w:firstLine="0"/>
              <w:rPr>
                <w:rFonts w:ascii="Arial" w:hAnsi="Arial" w:cs="Arial"/>
                <w:sz w:val="20"/>
              </w:rPr>
            </w:pPr>
            <w:r w:rsidRPr="00131238">
              <w:rPr>
                <w:rFonts w:ascii="Arial" w:hAnsi="Arial" w:cs="Arial"/>
                <w:sz w:val="20"/>
              </w:rPr>
              <w:t>Pre-Requisites</w:t>
            </w:r>
          </w:p>
        </w:tc>
        <w:tc>
          <w:tcPr>
            <w:tcW w:w="6822" w:type="dxa"/>
          </w:tcPr>
          <w:p w14:paraId="4C05C75F" w14:textId="77777777" w:rsidR="000318EB" w:rsidRPr="00131238" w:rsidRDefault="000318EB" w:rsidP="00BF6F6C">
            <w:pPr>
              <w:pStyle w:val="fixed"/>
              <w:ind w:left="0" w:firstLine="0"/>
              <w:rPr>
                <w:rFonts w:ascii="Arial" w:hAnsi="Arial" w:cs="Arial"/>
                <w:sz w:val="20"/>
              </w:rPr>
            </w:pPr>
          </w:p>
        </w:tc>
      </w:tr>
    </w:tbl>
    <w:p w14:paraId="218E506D" w14:textId="77777777" w:rsidR="00B8741E" w:rsidRPr="00203392" w:rsidRDefault="00B8741E" w:rsidP="00BF6F6C">
      <w:pPr>
        <w:pBdr>
          <w:bottom w:val="single" w:sz="6" w:space="1" w:color="auto"/>
        </w:pBdr>
        <w:rPr>
          <w:rFonts w:ascii="Arial" w:hAnsi="Arial" w:cs="Arial"/>
          <w:sz w:val="22"/>
          <w:szCs w:val="22"/>
        </w:rPr>
      </w:pPr>
    </w:p>
    <w:p w14:paraId="6BB0255C" w14:textId="77777777" w:rsidR="00C86B41" w:rsidRDefault="00C86B41" w:rsidP="00BF6F6C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14:paraId="5F962A5D" w14:textId="77777777" w:rsidR="00B1208A" w:rsidRPr="00203392" w:rsidRDefault="00B1208A" w:rsidP="00BF6F6C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203392">
        <w:rPr>
          <w:rFonts w:ascii="Arial" w:hAnsi="Arial" w:cs="Arial"/>
          <w:b/>
          <w:sz w:val="22"/>
          <w:szCs w:val="22"/>
        </w:rPr>
        <w:t>AIM(S)</w:t>
      </w:r>
    </w:p>
    <w:p w14:paraId="1EE41A03" w14:textId="30EF5364" w:rsidR="00B1208A" w:rsidRPr="00B1208A" w:rsidRDefault="00B1208A" w:rsidP="00B1208A">
      <w:pPr>
        <w:pStyle w:val="bullet"/>
        <w:numPr>
          <w:ilvl w:val="0"/>
          <w:numId w:val="4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ascii="Arial" w:hAnsi="Arial" w:cs="Arial"/>
          <w:b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 xml:space="preserve">To </w:t>
      </w:r>
      <w:r w:rsidR="00EC5E6C" w:rsidRPr="00EC5E6C">
        <w:rPr>
          <w:rFonts w:ascii="Arial" w:hAnsi="Arial" w:cs="Arial"/>
          <w:sz w:val="22"/>
          <w:szCs w:val="22"/>
        </w:rPr>
        <w:t>raise learners’ awareness and critical evaluation of factors influencing public health and the different approaches taken to reduce incidence of disease and illness in communities.</w:t>
      </w:r>
    </w:p>
    <w:p w14:paraId="2FC6B1F8" w14:textId="77777777" w:rsidR="00B1208A" w:rsidRPr="00B1208A" w:rsidRDefault="00B1208A" w:rsidP="00B1208A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14:paraId="74A63881" w14:textId="77777777" w:rsidR="00B1208A" w:rsidRPr="00B1208A" w:rsidRDefault="00B1208A" w:rsidP="00B1208A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B1208A">
        <w:rPr>
          <w:rFonts w:ascii="Arial" w:hAnsi="Arial" w:cs="Arial"/>
          <w:b/>
          <w:sz w:val="22"/>
          <w:szCs w:val="22"/>
        </w:rPr>
        <w:t>LEARNING OUTCOMES</w:t>
      </w:r>
    </w:p>
    <w:p w14:paraId="27D29CA8" w14:textId="77777777" w:rsidR="00B1208A" w:rsidRPr="00B1208A" w:rsidRDefault="00B1208A" w:rsidP="00B1208A">
      <w:pPr>
        <w:rPr>
          <w:rFonts w:ascii="Arial" w:hAnsi="Arial" w:cs="Arial"/>
          <w:b/>
          <w:sz w:val="22"/>
          <w:szCs w:val="22"/>
        </w:rPr>
      </w:pPr>
    </w:p>
    <w:p w14:paraId="55D0B32B" w14:textId="77777777" w:rsidR="00B1208A" w:rsidRPr="00B1208A" w:rsidRDefault="00B1208A" w:rsidP="00B1208A">
      <w:pPr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Upon the successful completion of this module, the student should be able to:</w:t>
      </w:r>
    </w:p>
    <w:p w14:paraId="59F168CA" w14:textId="77777777" w:rsidR="00EC5E6C" w:rsidRPr="00EC5E6C" w:rsidRDefault="00EC5E6C" w:rsidP="00EC5E6C">
      <w:pPr>
        <w:pStyle w:val="bullet"/>
        <w:numPr>
          <w:ilvl w:val="0"/>
          <w:numId w:val="4"/>
        </w:numPr>
        <w:overflowPunct/>
        <w:autoSpaceDE/>
        <w:autoSpaceDN/>
        <w:adjustRightInd/>
        <w:spacing w:before="240"/>
        <w:textAlignment w:val="auto"/>
        <w:rPr>
          <w:rFonts w:ascii="Arial" w:hAnsi="Arial" w:cs="Arial"/>
          <w:sz w:val="22"/>
          <w:szCs w:val="22"/>
        </w:rPr>
      </w:pPr>
      <w:r w:rsidRPr="00EC5E6C">
        <w:rPr>
          <w:rFonts w:ascii="Arial" w:hAnsi="Arial" w:cs="Arial"/>
          <w:sz w:val="22"/>
          <w:szCs w:val="22"/>
        </w:rPr>
        <w:t>Understand different approaches and strategies used to measure, monitor and control the incidence of disease in communities</w:t>
      </w:r>
    </w:p>
    <w:p w14:paraId="1D4DFC5B" w14:textId="77777777" w:rsidR="00EC5E6C" w:rsidRPr="00EC5E6C" w:rsidRDefault="00EC5E6C" w:rsidP="00EC5E6C">
      <w:pPr>
        <w:pStyle w:val="bullet"/>
        <w:numPr>
          <w:ilvl w:val="0"/>
          <w:numId w:val="4"/>
        </w:numPr>
        <w:overflowPunct/>
        <w:autoSpaceDE/>
        <w:autoSpaceDN/>
        <w:adjustRightInd/>
        <w:spacing w:before="240"/>
        <w:textAlignment w:val="auto"/>
        <w:rPr>
          <w:rFonts w:ascii="Arial" w:hAnsi="Arial" w:cs="Arial"/>
          <w:sz w:val="22"/>
          <w:szCs w:val="22"/>
        </w:rPr>
      </w:pPr>
      <w:r w:rsidRPr="00EC5E6C">
        <w:rPr>
          <w:rFonts w:ascii="Arial" w:hAnsi="Arial" w:cs="Arial"/>
          <w:sz w:val="22"/>
          <w:szCs w:val="22"/>
        </w:rPr>
        <w:t>Investigate the implications of illness and disease in communities for the provision of health and social care services</w:t>
      </w:r>
    </w:p>
    <w:p w14:paraId="53D6E2E8" w14:textId="77777777" w:rsidR="00EC5E6C" w:rsidRPr="00EC5E6C" w:rsidRDefault="00EC5E6C" w:rsidP="00EC5E6C">
      <w:pPr>
        <w:pStyle w:val="bullet"/>
        <w:numPr>
          <w:ilvl w:val="0"/>
          <w:numId w:val="4"/>
        </w:numPr>
        <w:overflowPunct/>
        <w:autoSpaceDE/>
        <w:autoSpaceDN/>
        <w:adjustRightInd/>
        <w:spacing w:before="240"/>
        <w:textAlignment w:val="auto"/>
        <w:rPr>
          <w:rFonts w:ascii="Arial" w:hAnsi="Arial" w:cs="Arial"/>
          <w:sz w:val="22"/>
          <w:szCs w:val="22"/>
        </w:rPr>
      </w:pPr>
      <w:r w:rsidRPr="00EC5E6C">
        <w:rPr>
          <w:rFonts w:ascii="Arial" w:hAnsi="Arial" w:cs="Arial"/>
          <w:sz w:val="22"/>
          <w:szCs w:val="22"/>
        </w:rPr>
        <w:t>Understand the factors influencing the health and wellbeing of individuals in health or social care settings.</w:t>
      </w:r>
    </w:p>
    <w:p w14:paraId="7DFD32C3" w14:textId="77777777" w:rsidR="00B1208A" w:rsidRPr="00B1208A" w:rsidRDefault="00B1208A" w:rsidP="00B1208A">
      <w:pPr>
        <w:rPr>
          <w:rFonts w:ascii="Arial" w:hAnsi="Arial" w:cs="Arial"/>
          <w:sz w:val="22"/>
          <w:szCs w:val="22"/>
        </w:rPr>
      </w:pPr>
    </w:p>
    <w:p w14:paraId="75916D3B" w14:textId="77777777" w:rsidR="00B1208A" w:rsidRPr="00B1208A" w:rsidRDefault="00B1208A" w:rsidP="00B1208A">
      <w:pPr>
        <w:pStyle w:val="fixed"/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INDICATIVE CONTENT</w:t>
      </w:r>
    </w:p>
    <w:p w14:paraId="56782BD0" w14:textId="2135C805" w:rsidR="00EC5E6C" w:rsidRPr="00EC5E6C" w:rsidRDefault="00EC5E6C" w:rsidP="00EC5E6C">
      <w:pPr>
        <w:pStyle w:val="ListParagraph"/>
        <w:numPr>
          <w:ilvl w:val="0"/>
          <w:numId w:val="2"/>
        </w:numPr>
        <w:spacing w:before="240"/>
        <w:rPr>
          <w:rFonts w:ascii="Arial" w:hAnsi="Arial" w:cs="Arial"/>
          <w:sz w:val="22"/>
          <w:szCs w:val="22"/>
        </w:rPr>
      </w:pPr>
      <w:r w:rsidRPr="00EC5E6C">
        <w:rPr>
          <w:rFonts w:ascii="Arial" w:hAnsi="Arial" w:cs="Arial"/>
          <w:sz w:val="22"/>
          <w:szCs w:val="22"/>
        </w:rPr>
        <w:t>Roles of different agencies: local, national, international agencies e.g. local authorities, health boards, government, EU, WHO, voluntary organisations</w:t>
      </w:r>
    </w:p>
    <w:p w14:paraId="5B35BFAD" w14:textId="77777777" w:rsidR="00EC5E6C" w:rsidRPr="00EC5E6C" w:rsidRDefault="00EC5E6C" w:rsidP="00EC5E6C">
      <w:pPr>
        <w:pStyle w:val="ListParagraph"/>
        <w:numPr>
          <w:ilvl w:val="0"/>
          <w:numId w:val="2"/>
        </w:numPr>
        <w:spacing w:before="240"/>
        <w:rPr>
          <w:rFonts w:ascii="Arial" w:hAnsi="Arial" w:cs="Arial"/>
          <w:sz w:val="22"/>
          <w:szCs w:val="22"/>
        </w:rPr>
      </w:pPr>
      <w:r w:rsidRPr="00EC5E6C">
        <w:rPr>
          <w:rFonts w:ascii="Arial" w:hAnsi="Arial" w:cs="Arial"/>
          <w:sz w:val="22"/>
          <w:szCs w:val="22"/>
        </w:rPr>
        <w:t>Epidemiology: incidence (geographical distribution, incidence rates, trends), vulnerable groups, causes, spread and controls</w:t>
      </w:r>
    </w:p>
    <w:p w14:paraId="38072604" w14:textId="78D3F002" w:rsidR="00EC5E6C" w:rsidRPr="00EC5E6C" w:rsidRDefault="00EC5E6C" w:rsidP="00EC5E6C">
      <w:pPr>
        <w:pStyle w:val="ListParagraph"/>
        <w:numPr>
          <w:ilvl w:val="0"/>
          <w:numId w:val="2"/>
        </w:numPr>
        <w:spacing w:before="240"/>
        <w:rPr>
          <w:rFonts w:ascii="Arial" w:hAnsi="Arial" w:cs="Arial"/>
          <w:sz w:val="22"/>
          <w:szCs w:val="22"/>
        </w:rPr>
      </w:pPr>
      <w:r w:rsidRPr="00EC5E6C">
        <w:rPr>
          <w:rFonts w:ascii="Arial" w:hAnsi="Arial" w:cs="Arial"/>
          <w:sz w:val="22"/>
          <w:szCs w:val="22"/>
        </w:rPr>
        <w:t>Infectious disease: one of: influenza, food/water borne infections, HIV/AIDS, a childhood illness, tuberculosis, MRSA</w:t>
      </w:r>
      <w:r w:rsidR="00801257">
        <w:rPr>
          <w:rFonts w:ascii="Arial" w:hAnsi="Arial" w:cs="Arial"/>
          <w:sz w:val="22"/>
          <w:szCs w:val="22"/>
        </w:rPr>
        <w:t>, Covid-19</w:t>
      </w:r>
    </w:p>
    <w:p w14:paraId="054A3CF3" w14:textId="77777777" w:rsidR="00EC5E6C" w:rsidRPr="00EC5E6C" w:rsidRDefault="00EC5E6C" w:rsidP="00EC5E6C">
      <w:pPr>
        <w:pStyle w:val="ListParagraph"/>
        <w:numPr>
          <w:ilvl w:val="0"/>
          <w:numId w:val="2"/>
        </w:numPr>
        <w:spacing w:before="240"/>
        <w:rPr>
          <w:rFonts w:ascii="Arial" w:hAnsi="Arial" w:cs="Arial"/>
          <w:sz w:val="22"/>
          <w:szCs w:val="22"/>
        </w:rPr>
      </w:pPr>
      <w:r w:rsidRPr="00EC5E6C">
        <w:rPr>
          <w:rFonts w:ascii="Arial" w:hAnsi="Arial" w:cs="Arial"/>
          <w:sz w:val="22"/>
          <w:szCs w:val="22"/>
        </w:rPr>
        <w:t>Non-infectious disease: one of: malignant disease, cardiovascular diseases, obesity, asthma</w:t>
      </w:r>
    </w:p>
    <w:p w14:paraId="0C10F36C" w14:textId="77777777" w:rsidR="00EC5E6C" w:rsidRPr="00EC5E6C" w:rsidRDefault="00EC5E6C" w:rsidP="00EC5E6C">
      <w:pPr>
        <w:pStyle w:val="ListParagraph"/>
        <w:numPr>
          <w:ilvl w:val="0"/>
          <w:numId w:val="2"/>
        </w:numPr>
        <w:spacing w:before="240"/>
        <w:rPr>
          <w:rFonts w:ascii="Arial" w:hAnsi="Arial" w:cs="Arial"/>
          <w:sz w:val="22"/>
          <w:szCs w:val="22"/>
        </w:rPr>
      </w:pPr>
      <w:r w:rsidRPr="00EC5E6C">
        <w:rPr>
          <w:rFonts w:ascii="Arial" w:hAnsi="Arial" w:cs="Arial"/>
          <w:sz w:val="22"/>
          <w:szCs w:val="22"/>
        </w:rPr>
        <w:t>Priorities and approaches: prevention, treatment, safeguarding, palliative care, remedial care</w:t>
      </w:r>
    </w:p>
    <w:p w14:paraId="0157321B" w14:textId="77777777" w:rsidR="00EC5E6C" w:rsidRPr="00EC5E6C" w:rsidRDefault="00EC5E6C" w:rsidP="00EC5E6C">
      <w:pPr>
        <w:pStyle w:val="ListParagraph"/>
        <w:numPr>
          <w:ilvl w:val="0"/>
          <w:numId w:val="2"/>
        </w:numPr>
        <w:spacing w:before="240"/>
        <w:rPr>
          <w:rFonts w:ascii="Arial" w:hAnsi="Arial" w:cs="Arial"/>
          <w:sz w:val="22"/>
          <w:szCs w:val="22"/>
        </w:rPr>
      </w:pPr>
      <w:r w:rsidRPr="00EC5E6C">
        <w:rPr>
          <w:rFonts w:ascii="Arial" w:hAnsi="Arial" w:cs="Arial"/>
          <w:sz w:val="22"/>
          <w:szCs w:val="22"/>
        </w:rPr>
        <w:t>Lifestyle choices: diet, exercise, substance use, work culture, relaxation.</w:t>
      </w:r>
    </w:p>
    <w:p w14:paraId="0929EE4F" w14:textId="77777777" w:rsidR="00EC5E6C" w:rsidRPr="00EC5E6C" w:rsidRDefault="00EC5E6C" w:rsidP="00EC5E6C">
      <w:pPr>
        <w:pStyle w:val="ListParagraph"/>
        <w:numPr>
          <w:ilvl w:val="0"/>
          <w:numId w:val="2"/>
        </w:numPr>
        <w:spacing w:before="240"/>
        <w:rPr>
          <w:rFonts w:ascii="Arial" w:hAnsi="Arial" w:cs="Arial"/>
          <w:sz w:val="22"/>
          <w:szCs w:val="22"/>
        </w:rPr>
      </w:pPr>
      <w:r w:rsidRPr="00EC5E6C">
        <w:rPr>
          <w:rFonts w:ascii="Arial" w:hAnsi="Arial" w:cs="Arial"/>
          <w:sz w:val="22"/>
          <w:szCs w:val="22"/>
        </w:rPr>
        <w:t>Priorities: e.g. safety and security, mobility, diet, hygiene, intellectual, social, emotional needs</w:t>
      </w:r>
    </w:p>
    <w:p w14:paraId="28A7FE88" w14:textId="77777777" w:rsidR="00EC5E6C" w:rsidRPr="00EC5E6C" w:rsidRDefault="00EC5E6C" w:rsidP="00EC5E6C">
      <w:pPr>
        <w:pStyle w:val="ListParagraph"/>
        <w:numPr>
          <w:ilvl w:val="0"/>
          <w:numId w:val="2"/>
        </w:numPr>
        <w:spacing w:before="240"/>
        <w:rPr>
          <w:rFonts w:ascii="Arial" w:hAnsi="Arial" w:cs="Arial"/>
          <w:sz w:val="22"/>
          <w:szCs w:val="22"/>
        </w:rPr>
      </w:pPr>
      <w:r w:rsidRPr="00EC5E6C">
        <w:rPr>
          <w:rFonts w:ascii="Arial" w:hAnsi="Arial" w:cs="Arial"/>
          <w:sz w:val="22"/>
          <w:szCs w:val="22"/>
        </w:rPr>
        <w:t>Strategies, systems and policies: organisation of service provision, quality of provision, choices, complaints policies, partnerships, involvement of friends and family etc.</w:t>
      </w:r>
    </w:p>
    <w:p w14:paraId="4FDC5E5E" w14:textId="77777777" w:rsidR="00EC5E6C" w:rsidRPr="00EC5E6C" w:rsidRDefault="00EC5E6C" w:rsidP="00EC5E6C">
      <w:pPr>
        <w:pStyle w:val="ListParagraph"/>
        <w:numPr>
          <w:ilvl w:val="0"/>
          <w:numId w:val="2"/>
        </w:numPr>
        <w:spacing w:before="240"/>
        <w:rPr>
          <w:rFonts w:ascii="Arial" w:hAnsi="Arial" w:cs="Arial"/>
          <w:sz w:val="22"/>
          <w:szCs w:val="22"/>
        </w:rPr>
      </w:pPr>
      <w:r w:rsidRPr="00EC5E6C">
        <w:rPr>
          <w:rFonts w:ascii="Arial" w:hAnsi="Arial" w:cs="Arial"/>
          <w:sz w:val="22"/>
          <w:szCs w:val="22"/>
        </w:rPr>
        <w:lastRenderedPageBreak/>
        <w:t>Activity to encourage behaviour change: education, physical exercise, games, consultation, exercises (e g focus group), input from specialists etc.</w:t>
      </w:r>
    </w:p>
    <w:p w14:paraId="541D0BC2" w14:textId="77777777" w:rsidR="00EC5E6C" w:rsidRPr="00EC5E6C" w:rsidRDefault="00EC5E6C" w:rsidP="00EC5E6C">
      <w:pPr>
        <w:pStyle w:val="ListParagraph"/>
        <w:numPr>
          <w:ilvl w:val="0"/>
          <w:numId w:val="2"/>
        </w:numPr>
        <w:spacing w:before="240"/>
        <w:rPr>
          <w:rFonts w:ascii="Arial" w:hAnsi="Arial" w:cs="Arial"/>
          <w:sz w:val="22"/>
          <w:szCs w:val="22"/>
        </w:rPr>
      </w:pPr>
      <w:r w:rsidRPr="00EC5E6C">
        <w:rPr>
          <w:rFonts w:ascii="Arial" w:hAnsi="Arial" w:cs="Arial"/>
          <w:sz w:val="22"/>
          <w:szCs w:val="22"/>
        </w:rPr>
        <w:t>Relationship: planning, facilities, expertise, partnership working, funding, individual v public good</w:t>
      </w:r>
    </w:p>
    <w:p w14:paraId="67185D27" w14:textId="7958FE45" w:rsidR="00B1208A" w:rsidRPr="00B1208A" w:rsidRDefault="00B1208A" w:rsidP="00EC5E6C">
      <w:pPr>
        <w:pStyle w:val="ListParagraph"/>
        <w:spacing w:before="240"/>
        <w:ind w:left="851"/>
        <w:rPr>
          <w:rFonts w:ascii="Arial" w:hAnsi="Arial" w:cs="Arial"/>
          <w:sz w:val="22"/>
          <w:szCs w:val="22"/>
        </w:rPr>
      </w:pPr>
    </w:p>
    <w:p w14:paraId="3242D39B" w14:textId="77777777" w:rsidR="00B1208A" w:rsidRPr="00B1208A" w:rsidRDefault="00B1208A" w:rsidP="00B1208A">
      <w:pPr>
        <w:rPr>
          <w:rFonts w:ascii="Arial" w:hAnsi="Arial" w:cs="Arial"/>
          <w:sz w:val="22"/>
          <w:szCs w:val="22"/>
        </w:rPr>
      </w:pPr>
    </w:p>
    <w:p w14:paraId="48BC9E6A" w14:textId="77DBE102" w:rsidR="00B1208A" w:rsidRPr="00B1208A" w:rsidRDefault="007801F9" w:rsidP="00B1208A">
      <w:pPr>
        <w:pStyle w:val="fixed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Study Time Allocation</w:t>
      </w:r>
    </w:p>
    <w:p w14:paraId="07161414" w14:textId="77777777" w:rsidR="00B1208A" w:rsidRPr="00B1208A" w:rsidRDefault="00B1208A" w:rsidP="00B1208A">
      <w:pPr>
        <w:pStyle w:val="fixed"/>
        <w:rPr>
          <w:rFonts w:ascii="Arial" w:hAnsi="Arial" w:cs="Arial"/>
          <w:sz w:val="22"/>
          <w:szCs w:val="22"/>
        </w:rPr>
      </w:pPr>
    </w:p>
    <w:p w14:paraId="750CEAAD" w14:textId="77777777" w:rsidR="00B1208A" w:rsidRPr="00B1208A" w:rsidRDefault="00B1208A" w:rsidP="00F64B4A">
      <w:pPr>
        <w:keepNext/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The study time for the module is divided as follows:</w:t>
      </w:r>
    </w:p>
    <w:p w14:paraId="0B93DD85" w14:textId="77777777" w:rsidR="00B1208A" w:rsidRPr="00B1208A" w:rsidRDefault="00B1208A" w:rsidP="00F64B4A">
      <w:pPr>
        <w:keepNext/>
        <w:rPr>
          <w:rFonts w:ascii="Arial" w:hAnsi="Arial" w:cs="Arial"/>
          <w:sz w:val="22"/>
          <w:szCs w:val="22"/>
        </w:rPr>
      </w:pPr>
    </w:p>
    <w:tbl>
      <w:tblPr>
        <w:tblStyle w:val="TableGrid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B1208A" w:rsidRPr="0014672D" w14:paraId="2DB0273F" w14:textId="77777777" w:rsidTr="008D7603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14:paraId="42A5F5BB" w14:textId="77777777" w:rsidR="00B1208A" w:rsidRPr="00131238" w:rsidRDefault="00B1208A" w:rsidP="00F64B4A">
            <w:pPr>
              <w:keepNext/>
              <w:rPr>
                <w:rFonts w:ascii="Arial" w:hAnsi="Arial" w:cs="Arial"/>
                <w:b/>
                <w:sz w:val="20"/>
              </w:rPr>
            </w:pPr>
            <w:r w:rsidRPr="00131238">
              <w:rPr>
                <w:rFonts w:ascii="Arial" w:hAnsi="Arial" w:cs="Arial"/>
                <w:b/>
                <w:sz w:val="20"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</w:tcPr>
          <w:p w14:paraId="73D0EC89" w14:textId="77777777" w:rsidR="00B1208A" w:rsidRPr="00131238" w:rsidRDefault="00B1208A" w:rsidP="00F00288">
            <w:pPr>
              <w:keepNext/>
              <w:jc w:val="left"/>
              <w:rPr>
                <w:rFonts w:ascii="Arial" w:hAnsi="Arial" w:cs="Arial"/>
                <w:b/>
                <w:sz w:val="20"/>
              </w:rPr>
            </w:pPr>
            <w:r w:rsidRPr="00131238">
              <w:rPr>
                <w:rFonts w:ascii="Arial" w:hAnsi="Arial" w:cs="Arial"/>
                <w:b/>
                <w:sz w:val="20"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</w:tcPr>
          <w:p w14:paraId="310F294C" w14:textId="77777777" w:rsidR="00B1208A" w:rsidRPr="00131238" w:rsidRDefault="00B1208A" w:rsidP="00F00288">
            <w:pPr>
              <w:keepNext/>
              <w:jc w:val="left"/>
              <w:rPr>
                <w:rFonts w:ascii="Arial" w:hAnsi="Arial" w:cs="Arial"/>
                <w:b/>
                <w:sz w:val="20"/>
              </w:rPr>
            </w:pPr>
            <w:r w:rsidRPr="00131238">
              <w:rPr>
                <w:rFonts w:ascii="Arial" w:hAnsi="Arial" w:cs="Arial"/>
                <w:b/>
                <w:sz w:val="20"/>
              </w:rPr>
              <w:t>Percentage</w:t>
            </w:r>
          </w:p>
        </w:tc>
      </w:tr>
      <w:tr w:rsidR="005D67C5" w:rsidRPr="0014672D" w14:paraId="43128B33" w14:textId="77777777" w:rsidTr="00442A12">
        <w:tc>
          <w:tcPr>
            <w:tcW w:w="3969" w:type="dxa"/>
          </w:tcPr>
          <w:p w14:paraId="59DE5F2C" w14:textId="77777777" w:rsidR="005D67C5" w:rsidRPr="00131238" w:rsidRDefault="005D67C5" w:rsidP="005D67C5">
            <w:pPr>
              <w:keepNext/>
              <w:rPr>
                <w:rFonts w:ascii="Arial" w:hAnsi="Arial" w:cs="Arial"/>
                <w:sz w:val="20"/>
              </w:rPr>
            </w:pPr>
            <w:r w:rsidRPr="00131238">
              <w:rPr>
                <w:rFonts w:ascii="Arial" w:hAnsi="Arial" w:cs="Arial"/>
                <w:sz w:val="20"/>
              </w:rPr>
              <w:t>Scheduled learning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2F5F92B" w14:textId="40FBFEBA" w:rsidR="005D67C5" w:rsidRPr="00131238" w:rsidRDefault="00313C75" w:rsidP="00F00288">
            <w:pPr>
              <w:keepNext/>
              <w:jc w:val="left"/>
              <w:rPr>
                <w:rFonts w:ascii="Arial" w:hAnsi="Arial" w:cs="Arial"/>
                <w:sz w:val="20"/>
              </w:rPr>
            </w:pPr>
            <w:r w:rsidRPr="00131238">
              <w:rPr>
                <w:rFonts w:ascii="Arial" w:hAnsi="Arial" w:cs="Arial"/>
                <w:sz w:val="20"/>
              </w:rPr>
              <w:t>40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164CCD2" w14:textId="1E680F72" w:rsidR="005D67C5" w:rsidRPr="00131238" w:rsidRDefault="00313C75" w:rsidP="00F00288">
            <w:pPr>
              <w:keepNext/>
              <w:jc w:val="left"/>
              <w:rPr>
                <w:rFonts w:ascii="Arial" w:hAnsi="Arial" w:cs="Arial"/>
                <w:sz w:val="20"/>
              </w:rPr>
            </w:pPr>
            <w:r w:rsidRPr="00131238">
              <w:rPr>
                <w:rFonts w:ascii="Arial" w:hAnsi="Arial" w:cs="Arial"/>
                <w:sz w:val="20"/>
              </w:rPr>
              <w:t>20%</w:t>
            </w:r>
          </w:p>
        </w:tc>
      </w:tr>
      <w:tr w:rsidR="005D67C5" w:rsidRPr="0014672D" w14:paraId="48623A03" w14:textId="77777777" w:rsidTr="00442A12">
        <w:tc>
          <w:tcPr>
            <w:tcW w:w="3969" w:type="dxa"/>
          </w:tcPr>
          <w:p w14:paraId="3973078F" w14:textId="77777777" w:rsidR="005D67C5" w:rsidRPr="00131238" w:rsidRDefault="005D67C5" w:rsidP="005D67C5">
            <w:pPr>
              <w:keepNext/>
              <w:rPr>
                <w:rFonts w:ascii="Arial" w:hAnsi="Arial" w:cs="Arial"/>
                <w:sz w:val="20"/>
              </w:rPr>
            </w:pPr>
            <w:r w:rsidRPr="00131238">
              <w:rPr>
                <w:rFonts w:ascii="Arial" w:hAnsi="Arial" w:cs="Arial"/>
                <w:sz w:val="20"/>
              </w:rPr>
              <w:t>Independent learning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CF5BF3C" w14:textId="19255525" w:rsidR="005D67C5" w:rsidRPr="00131238" w:rsidRDefault="00313C75" w:rsidP="00F00288">
            <w:pPr>
              <w:keepNext/>
              <w:jc w:val="left"/>
              <w:rPr>
                <w:rFonts w:ascii="Arial" w:hAnsi="Arial" w:cs="Arial"/>
                <w:sz w:val="20"/>
              </w:rPr>
            </w:pPr>
            <w:r w:rsidRPr="00131238">
              <w:rPr>
                <w:rFonts w:ascii="Arial" w:hAnsi="Arial" w:cs="Arial"/>
                <w:sz w:val="20"/>
              </w:rPr>
              <w:t>160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AB622CF" w14:textId="48401FEB" w:rsidR="005D67C5" w:rsidRPr="00131238" w:rsidRDefault="00313C75" w:rsidP="00F00288">
            <w:pPr>
              <w:keepNext/>
              <w:jc w:val="left"/>
              <w:rPr>
                <w:rFonts w:ascii="Arial" w:hAnsi="Arial" w:cs="Arial"/>
                <w:sz w:val="20"/>
              </w:rPr>
            </w:pPr>
            <w:r w:rsidRPr="00131238">
              <w:rPr>
                <w:rFonts w:ascii="Arial" w:hAnsi="Arial" w:cs="Arial"/>
                <w:sz w:val="20"/>
              </w:rPr>
              <w:t>80%</w:t>
            </w:r>
          </w:p>
        </w:tc>
      </w:tr>
      <w:tr w:rsidR="005D67C5" w:rsidRPr="0014672D" w14:paraId="29E89567" w14:textId="77777777" w:rsidTr="00442A12">
        <w:tc>
          <w:tcPr>
            <w:tcW w:w="3969" w:type="dxa"/>
          </w:tcPr>
          <w:p w14:paraId="7B58649F" w14:textId="77777777" w:rsidR="005D67C5" w:rsidRPr="00131238" w:rsidRDefault="005D67C5" w:rsidP="005D67C5">
            <w:pPr>
              <w:keepNext/>
              <w:rPr>
                <w:rFonts w:ascii="Arial" w:hAnsi="Arial" w:cs="Arial"/>
                <w:sz w:val="20"/>
              </w:rPr>
            </w:pPr>
            <w:r w:rsidRPr="00131238">
              <w:rPr>
                <w:rFonts w:ascii="Arial" w:hAnsi="Arial" w:cs="Arial"/>
                <w:sz w:val="20"/>
              </w:rPr>
              <w:t>Placement learning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919184F" w14:textId="052321FE" w:rsidR="005D67C5" w:rsidRPr="00131238" w:rsidRDefault="005D67C5" w:rsidP="00F00288">
            <w:pPr>
              <w:keepNext/>
              <w:jc w:val="left"/>
              <w:rPr>
                <w:rFonts w:ascii="Arial" w:hAnsi="Arial" w:cs="Arial"/>
                <w:sz w:val="20"/>
              </w:rPr>
            </w:pPr>
            <w:r w:rsidRPr="00131238">
              <w:rPr>
                <w:rFonts w:ascii="Arial" w:hAnsi="Arial" w:cs="Arial"/>
                <w:sz w:val="20"/>
              </w:rPr>
              <w:t>0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2C63B95" w14:textId="2FDBBA15" w:rsidR="005D67C5" w:rsidRPr="00131238" w:rsidRDefault="005D67C5" w:rsidP="00F00288">
            <w:pPr>
              <w:keepNext/>
              <w:jc w:val="left"/>
              <w:rPr>
                <w:rFonts w:ascii="Arial" w:hAnsi="Arial" w:cs="Arial"/>
                <w:sz w:val="20"/>
              </w:rPr>
            </w:pPr>
            <w:r w:rsidRPr="00131238">
              <w:rPr>
                <w:rFonts w:ascii="Arial" w:hAnsi="Arial" w:cs="Arial"/>
                <w:sz w:val="20"/>
              </w:rPr>
              <w:t>0</w:t>
            </w:r>
          </w:p>
        </w:tc>
      </w:tr>
      <w:tr w:rsidR="005D67C5" w:rsidRPr="00B1208A" w14:paraId="2BEF44F9" w14:textId="77777777" w:rsidTr="008D7603">
        <w:tc>
          <w:tcPr>
            <w:tcW w:w="3969" w:type="dxa"/>
          </w:tcPr>
          <w:p w14:paraId="5AB854D4" w14:textId="77777777" w:rsidR="005D67C5" w:rsidRPr="00131238" w:rsidRDefault="005D67C5" w:rsidP="005D67C5">
            <w:pPr>
              <w:keepNext/>
              <w:rPr>
                <w:rFonts w:ascii="Arial" w:hAnsi="Arial" w:cs="Arial"/>
                <w:sz w:val="20"/>
              </w:rPr>
            </w:pPr>
            <w:r w:rsidRPr="00131238">
              <w:rPr>
                <w:rFonts w:ascii="Arial" w:hAnsi="Arial" w:cs="Arial"/>
                <w:b/>
                <w:sz w:val="20"/>
              </w:rPr>
              <w:t>TOTAL</w:t>
            </w:r>
          </w:p>
        </w:tc>
        <w:tc>
          <w:tcPr>
            <w:tcW w:w="1701" w:type="dxa"/>
          </w:tcPr>
          <w:p w14:paraId="6C9B1CA2" w14:textId="5F154C0B" w:rsidR="005D67C5" w:rsidRPr="00131238" w:rsidRDefault="005D67C5" w:rsidP="00F00288">
            <w:pPr>
              <w:keepNext/>
              <w:jc w:val="left"/>
              <w:rPr>
                <w:rFonts w:ascii="Arial" w:hAnsi="Arial" w:cs="Arial"/>
                <w:b/>
                <w:sz w:val="20"/>
              </w:rPr>
            </w:pPr>
            <w:r w:rsidRPr="00131238">
              <w:rPr>
                <w:rFonts w:ascii="Arial" w:hAnsi="Arial" w:cs="Arial"/>
                <w:b/>
                <w:sz w:val="20"/>
              </w:rPr>
              <w:t xml:space="preserve">200 </w:t>
            </w:r>
          </w:p>
        </w:tc>
        <w:tc>
          <w:tcPr>
            <w:tcW w:w="1843" w:type="dxa"/>
          </w:tcPr>
          <w:p w14:paraId="15A667F8" w14:textId="77777777" w:rsidR="005D67C5" w:rsidRPr="00131238" w:rsidRDefault="005D67C5" w:rsidP="00F00288">
            <w:pPr>
              <w:keepNext/>
              <w:jc w:val="left"/>
              <w:rPr>
                <w:rFonts w:ascii="Arial" w:hAnsi="Arial" w:cs="Arial"/>
                <w:b/>
                <w:sz w:val="20"/>
              </w:rPr>
            </w:pPr>
            <w:r w:rsidRPr="00131238">
              <w:rPr>
                <w:rFonts w:ascii="Arial" w:hAnsi="Arial" w:cs="Arial"/>
                <w:b/>
                <w:sz w:val="20"/>
              </w:rPr>
              <w:t>100%</w:t>
            </w:r>
          </w:p>
        </w:tc>
      </w:tr>
    </w:tbl>
    <w:p w14:paraId="1535E0EC" w14:textId="77777777" w:rsidR="00B1208A" w:rsidRPr="00B1208A" w:rsidRDefault="00B1208A" w:rsidP="00B1208A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4F0276C1" w14:textId="77777777" w:rsidR="00B1208A" w:rsidRPr="00B1208A" w:rsidRDefault="00B1208A" w:rsidP="00B1208A">
      <w:pPr>
        <w:pStyle w:val="fixed"/>
        <w:ind w:left="0" w:firstLine="0"/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ASSESSMENT</w:t>
      </w:r>
    </w:p>
    <w:p w14:paraId="2C92ACB8" w14:textId="77777777" w:rsidR="00B1208A" w:rsidRPr="00B1208A" w:rsidRDefault="00B1208A" w:rsidP="00B1208A">
      <w:pPr>
        <w:pStyle w:val="fixed"/>
        <w:ind w:left="0"/>
        <w:rPr>
          <w:rFonts w:ascii="Arial" w:hAnsi="Arial" w:cs="Arial"/>
          <w:sz w:val="22"/>
          <w:szCs w:val="22"/>
        </w:rPr>
      </w:pPr>
    </w:p>
    <w:p w14:paraId="11F8EA2F" w14:textId="77777777" w:rsidR="00B1208A" w:rsidRPr="00B1208A" w:rsidRDefault="00B1208A" w:rsidP="00B1208A">
      <w:pPr>
        <w:rPr>
          <w:rFonts w:ascii="Arial" w:hAnsi="Arial" w:cs="Arial"/>
          <w:b/>
          <w:sz w:val="22"/>
          <w:szCs w:val="22"/>
        </w:rPr>
      </w:pPr>
      <w:r w:rsidRPr="00B1208A">
        <w:rPr>
          <w:rFonts w:ascii="Arial" w:hAnsi="Arial" w:cs="Arial"/>
          <w:b/>
          <w:sz w:val="22"/>
          <w:szCs w:val="22"/>
        </w:rPr>
        <w:t>Assessment Component 1</w:t>
      </w:r>
    </w:p>
    <w:p w14:paraId="153CD0AA" w14:textId="77777777" w:rsidR="00B1208A" w:rsidRPr="00BA343F" w:rsidRDefault="00BA343F" w:rsidP="00B1208A">
      <w:pPr>
        <w:rPr>
          <w:rFonts w:ascii="Arial" w:hAnsi="Arial" w:cs="Arial"/>
          <w:b/>
          <w:i/>
          <w:sz w:val="20"/>
        </w:rPr>
      </w:pPr>
      <w:r w:rsidRPr="00BA343F">
        <w:rPr>
          <w:rFonts w:ascii="Arial" w:hAnsi="Arial" w:cs="Arial"/>
          <w:b/>
          <w:i/>
          <w:sz w:val="20"/>
        </w:rPr>
        <w:t>(Tick one)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50"/>
        <w:gridCol w:w="2319"/>
        <w:gridCol w:w="528"/>
        <w:gridCol w:w="2389"/>
        <w:gridCol w:w="528"/>
        <w:gridCol w:w="2356"/>
      </w:tblGrid>
      <w:tr w:rsidR="00B1208A" w:rsidRPr="00B1208A" w14:paraId="3D01B671" w14:textId="77777777" w:rsidTr="008D7603">
        <w:sdt>
          <w:sdtPr>
            <w:rPr>
              <w:rFonts w:ascii="Arial" w:hAnsi="Arial" w:cs="Arial"/>
              <w:sz w:val="22"/>
              <w:szCs w:val="22"/>
            </w:rPr>
            <w:id w:val="59136065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2" w:type="dxa"/>
              </w:tcPr>
              <w:p w14:paraId="591DB717" w14:textId="77777777" w:rsidR="00B1208A" w:rsidRPr="00B1208A" w:rsidRDefault="009A077A" w:rsidP="008D7603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14:paraId="6405C312" w14:textId="77777777" w:rsidR="00B1208A" w:rsidRPr="00B1208A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Written exam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1775057043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4C1981F3" w14:textId="6ACA9D48" w:rsidR="00B1208A" w:rsidRPr="00B1208A" w:rsidRDefault="005D67C5" w:rsidP="008D7603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14:paraId="099B1D26" w14:textId="77777777" w:rsidR="00B1208A" w:rsidRPr="00B1208A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Coursework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77347391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1EB9F46D" w14:textId="77777777" w:rsidR="00B1208A" w:rsidRPr="00B1208A" w:rsidRDefault="009A077A" w:rsidP="008D7603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5EE2C739" w14:textId="77777777" w:rsidR="00B1208A" w:rsidRPr="00B1208A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Practical</w:t>
            </w:r>
          </w:p>
        </w:tc>
      </w:tr>
    </w:tbl>
    <w:p w14:paraId="05C0D3A3" w14:textId="77777777" w:rsidR="00B1208A" w:rsidRPr="00B1208A" w:rsidRDefault="00B1208A" w:rsidP="00B1208A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B1208A" w:rsidRPr="00131238" w14:paraId="76BE5501" w14:textId="77777777" w:rsidTr="005D67C5">
        <w:tc>
          <w:tcPr>
            <w:tcW w:w="3256" w:type="dxa"/>
          </w:tcPr>
          <w:p w14:paraId="5183CBBC" w14:textId="77777777" w:rsidR="00B1208A" w:rsidRPr="00131238" w:rsidRDefault="00F0221E" w:rsidP="008D7603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131238">
              <w:rPr>
                <w:rFonts w:ascii="Arial" w:hAnsi="Arial" w:cs="Arial"/>
                <w:b/>
                <w:sz w:val="20"/>
              </w:rPr>
              <w:t>Mode of a</w:t>
            </w:r>
            <w:r w:rsidR="00B1208A" w:rsidRPr="00131238">
              <w:rPr>
                <w:rFonts w:ascii="Arial" w:hAnsi="Arial" w:cs="Arial"/>
                <w:b/>
                <w:sz w:val="20"/>
              </w:rPr>
              <w:t>ssessment</w:t>
            </w:r>
          </w:p>
        </w:tc>
        <w:tc>
          <w:tcPr>
            <w:tcW w:w="3969" w:type="dxa"/>
          </w:tcPr>
          <w:p w14:paraId="482BDBFD" w14:textId="77777777" w:rsidR="00B1208A" w:rsidRPr="00131238" w:rsidRDefault="00F0221E" w:rsidP="008D7603">
            <w:pPr>
              <w:rPr>
                <w:rFonts w:ascii="Arial" w:hAnsi="Arial" w:cs="Arial"/>
                <w:sz w:val="20"/>
              </w:rPr>
            </w:pPr>
            <w:r w:rsidRPr="00131238">
              <w:rPr>
                <w:rFonts w:ascii="Arial" w:hAnsi="Arial" w:cs="Arial"/>
                <w:b/>
                <w:sz w:val="20"/>
              </w:rPr>
              <w:t>Volume</w:t>
            </w:r>
          </w:p>
        </w:tc>
        <w:tc>
          <w:tcPr>
            <w:tcW w:w="1559" w:type="dxa"/>
          </w:tcPr>
          <w:p w14:paraId="55A359F1" w14:textId="77777777" w:rsidR="00B1208A" w:rsidRPr="00131238" w:rsidRDefault="00B1208A" w:rsidP="008D7603">
            <w:pPr>
              <w:rPr>
                <w:rFonts w:ascii="Arial" w:hAnsi="Arial" w:cs="Arial"/>
                <w:sz w:val="20"/>
              </w:rPr>
            </w:pPr>
            <w:r w:rsidRPr="00131238">
              <w:rPr>
                <w:rFonts w:ascii="Arial" w:hAnsi="Arial" w:cs="Arial"/>
                <w:b/>
                <w:sz w:val="20"/>
              </w:rPr>
              <w:t>Weighting</w:t>
            </w:r>
          </w:p>
        </w:tc>
      </w:tr>
      <w:tr w:rsidR="00B1208A" w:rsidRPr="00131238" w14:paraId="2976F189" w14:textId="77777777" w:rsidTr="005D67C5">
        <w:tc>
          <w:tcPr>
            <w:tcW w:w="3256" w:type="dxa"/>
          </w:tcPr>
          <w:p w14:paraId="7ECFFB20" w14:textId="692494F2" w:rsidR="00B1208A" w:rsidRPr="00131238" w:rsidRDefault="005D67C5" w:rsidP="005D67C5">
            <w:pPr>
              <w:jc w:val="left"/>
              <w:rPr>
                <w:rFonts w:ascii="Arial" w:hAnsi="Arial" w:cs="Arial"/>
                <w:sz w:val="20"/>
              </w:rPr>
            </w:pPr>
            <w:r w:rsidRPr="00131238">
              <w:rPr>
                <w:rFonts w:ascii="Arial" w:hAnsi="Arial" w:cs="Arial"/>
                <w:sz w:val="20"/>
              </w:rPr>
              <w:t>Written Assignment</w:t>
            </w:r>
          </w:p>
        </w:tc>
        <w:tc>
          <w:tcPr>
            <w:tcW w:w="3969" w:type="dxa"/>
          </w:tcPr>
          <w:p w14:paraId="0BE1ECE5" w14:textId="564D52C3" w:rsidR="00B1208A" w:rsidRPr="00131238" w:rsidRDefault="005D67C5" w:rsidP="005D67C5">
            <w:pPr>
              <w:jc w:val="left"/>
              <w:rPr>
                <w:rFonts w:ascii="Arial" w:hAnsi="Arial" w:cs="Arial"/>
                <w:sz w:val="20"/>
              </w:rPr>
            </w:pPr>
            <w:r w:rsidRPr="00131238">
              <w:rPr>
                <w:rFonts w:ascii="Arial" w:hAnsi="Arial" w:cs="Arial"/>
                <w:sz w:val="20"/>
              </w:rPr>
              <w:t>2000 words</w:t>
            </w:r>
          </w:p>
        </w:tc>
        <w:tc>
          <w:tcPr>
            <w:tcW w:w="1559" w:type="dxa"/>
          </w:tcPr>
          <w:p w14:paraId="7549C0D0" w14:textId="758FD00F" w:rsidR="00B1208A" w:rsidRPr="00131238" w:rsidRDefault="00F0221E" w:rsidP="005D67C5">
            <w:pPr>
              <w:jc w:val="left"/>
              <w:rPr>
                <w:rFonts w:ascii="Arial" w:hAnsi="Arial" w:cs="Arial"/>
                <w:sz w:val="20"/>
              </w:rPr>
            </w:pPr>
            <w:r w:rsidRPr="00131238">
              <w:rPr>
                <w:rFonts w:ascii="Arial" w:hAnsi="Arial" w:cs="Arial"/>
                <w:sz w:val="20"/>
              </w:rPr>
              <w:t>50%</w:t>
            </w:r>
          </w:p>
        </w:tc>
      </w:tr>
    </w:tbl>
    <w:p w14:paraId="531CE5EB" w14:textId="77777777" w:rsidR="00B1208A" w:rsidRPr="00131238" w:rsidRDefault="00B1208A" w:rsidP="00B1208A">
      <w:pPr>
        <w:rPr>
          <w:rFonts w:ascii="Arial" w:hAnsi="Arial" w:cs="Arial"/>
          <w:b/>
          <w:sz w:val="20"/>
        </w:rPr>
      </w:pPr>
    </w:p>
    <w:p w14:paraId="359DFD59" w14:textId="77777777" w:rsidR="007801F9" w:rsidRDefault="007801F9" w:rsidP="00B1208A">
      <w:pPr>
        <w:rPr>
          <w:rFonts w:ascii="Arial" w:hAnsi="Arial" w:cs="Arial"/>
          <w:b/>
          <w:sz w:val="22"/>
          <w:szCs w:val="22"/>
        </w:rPr>
      </w:pPr>
    </w:p>
    <w:p w14:paraId="0E31160B" w14:textId="4953F9AB" w:rsidR="00B1208A" w:rsidRPr="00B1208A" w:rsidRDefault="00B1208A" w:rsidP="00B1208A">
      <w:pPr>
        <w:rPr>
          <w:rFonts w:ascii="Arial" w:hAnsi="Arial" w:cs="Arial"/>
          <w:b/>
          <w:sz w:val="22"/>
          <w:szCs w:val="22"/>
        </w:rPr>
      </w:pPr>
      <w:r w:rsidRPr="00B1208A">
        <w:rPr>
          <w:rFonts w:ascii="Arial" w:hAnsi="Arial" w:cs="Arial"/>
          <w:b/>
          <w:sz w:val="22"/>
          <w:szCs w:val="22"/>
        </w:rPr>
        <w:t>Assessment Component 2</w:t>
      </w:r>
    </w:p>
    <w:p w14:paraId="0C276D21" w14:textId="238B8E33" w:rsidR="00B1208A" w:rsidRPr="00B1208A" w:rsidRDefault="00BA343F" w:rsidP="00B1208A">
      <w:pPr>
        <w:rPr>
          <w:rFonts w:ascii="Arial" w:hAnsi="Arial" w:cs="Arial"/>
          <w:b/>
          <w:sz w:val="22"/>
          <w:szCs w:val="22"/>
        </w:rPr>
      </w:pPr>
      <w:r w:rsidRPr="00BA343F">
        <w:rPr>
          <w:rFonts w:ascii="Arial" w:hAnsi="Arial" w:cs="Arial"/>
          <w:b/>
          <w:i/>
          <w:sz w:val="20"/>
        </w:rPr>
        <w:t>(Tick one</w:t>
      </w:r>
      <w:r w:rsidR="00AA501F">
        <w:rPr>
          <w:rFonts w:ascii="Arial" w:hAnsi="Arial" w:cs="Arial"/>
          <w:b/>
          <w:i/>
          <w:sz w:val="20"/>
        </w:rPr>
        <w:t>)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50"/>
        <w:gridCol w:w="2319"/>
        <w:gridCol w:w="528"/>
        <w:gridCol w:w="2389"/>
        <w:gridCol w:w="528"/>
        <w:gridCol w:w="2356"/>
      </w:tblGrid>
      <w:tr w:rsidR="00B1208A" w:rsidRPr="00B1208A" w14:paraId="575AE81B" w14:textId="77777777" w:rsidTr="008D7603">
        <w:sdt>
          <w:sdtPr>
            <w:rPr>
              <w:rFonts w:ascii="Arial" w:hAnsi="Arial" w:cs="Arial"/>
              <w:sz w:val="22"/>
              <w:szCs w:val="22"/>
            </w:rPr>
            <w:id w:val="118347302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2" w:type="dxa"/>
              </w:tcPr>
              <w:p w14:paraId="5F924941" w14:textId="77777777" w:rsidR="00B1208A" w:rsidRPr="00B1208A" w:rsidRDefault="005946A7" w:rsidP="008D7603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14:paraId="0A111A48" w14:textId="77777777" w:rsidR="00B1208A" w:rsidRPr="00B1208A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Written exam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90861051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4D2A0390" w14:textId="77777777" w:rsidR="00B1208A" w:rsidRPr="00B1208A" w:rsidRDefault="005946A7" w:rsidP="008D7603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5FD7891F" w14:textId="77777777" w:rsidR="00B1208A" w:rsidRPr="00B1208A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Coursework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104135247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6AB453FC" w14:textId="69A0D115" w:rsidR="00B1208A" w:rsidRPr="00B1208A" w:rsidRDefault="005D67C5" w:rsidP="008D7603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14:paraId="2306CFB4" w14:textId="77777777" w:rsidR="00B1208A" w:rsidRPr="00B1208A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Practical</w:t>
            </w:r>
          </w:p>
        </w:tc>
      </w:tr>
    </w:tbl>
    <w:p w14:paraId="55874B18" w14:textId="77777777" w:rsidR="00B1208A" w:rsidRPr="00B1208A" w:rsidRDefault="00B1208A" w:rsidP="00B1208A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B53530" w:rsidRPr="00131238" w14:paraId="1BB8FD3D" w14:textId="77777777" w:rsidTr="00447080">
        <w:tc>
          <w:tcPr>
            <w:tcW w:w="3256" w:type="dxa"/>
          </w:tcPr>
          <w:p w14:paraId="4258B827" w14:textId="77777777" w:rsidR="00B53530" w:rsidRPr="00131238" w:rsidRDefault="00B53530" w:rsidP="00447080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131238">
              <w:rPr>
                <w:rFonts w:ascii="Arial" w:hAnsi="Arial" w:cs="Arial"/>
                <w:b/>
                <w:sz w:val="20"/>
              </w:rPr>
              <w:t>Mode of assessment</w:t>
            </w:r>
          </w:p>
        </w:tc>
        <w:tc>
          <w:tcPr>
            <w:tcW w:w="3969" w:type="dxa"/>
          </w:tcPr>
          <w:p w14:paraId="609D813D" w14:textId="77777777" w:rsidR="00B53530" w:rsidRPr="00131238" w:rsidRDefault="00B53530" w:rsidP="00447080">
            <w:pPr>
              <w:rPr>
                <w:rFonts w:ascii="Arial" w:hAnsi="Arial" w:cs="Arial"/>
                <w:sz w:val="20"/>
              </w:rPr>
            </w:pPr>
            <w:r w:rsidRPr="00131238">
              <w:rPr>
                <w:rFonts w:ascii="Arial" w:hAnsi="Arial" w:cs="Arial"/>
                <w:b/>
                <w:sz w:val="20"/>
              </w:rPr>
              <w:t>Volume</w:t>
            </w:r>
          </w:p>
        </w:tc>
        <w:tc>
          <w:tcPr>
            <w:tcW w:w="1559" w:type="dxa"/>
          </w:tcPr>
          <w:p w14:paraId="1573EF88" w14:textId="77777777" w:rsidR="00B53530" w:rsidRPr="00131238" w:rsidRDefault="00B53530" w:rsidP="00447080">
            <w:pPr>
              <w:rPr>
                <w:rFonts w:ascii="Arial" w:hAnsi="Arial" w:cs="Arial"/>
                <w:sz w:val="20"/>
              </w:rPr>
            </w:pPr>
            <w:r w:rsidRPr="00131238">
              <w:rPr>
                <w:rFonts w:ascii="Arial" w:hAnsi="Arial" w:cs="Arial"/>
                <w:b/>
                <w:sz w:val="20"/>
              </w:rPr>
              <w:t>Weighting</w:t>
            </w:r>
          </w:p>
        </w:tc>
      </w:tr>
      <w:tr w:rsidR="00B53530" w:rsidRPr="00131238" w14:paraId="25E5505F" w14:textId="77777777" w:rsidTr="00447080">
        <w:tc>
          <w:tcPr>
            <w:tcW w:w="3256" w:type="dxa"/>
          </w:tcPr>
          <w:p w14:paraId="22D7D5EB" w14:textId="76158A1D" w:rsidR="00B53530" w:rsidRPr="00131238" w:rsidRDefault="005D67C5" w:rsidP="005D67C5">
            <w:pPr>
              <w:jc w:val="left"/>
              <w:rPr>
                <w:rFonts w:ascii="Arial" w:hAnsi="Arial" w:cs="Arial"/>
                <w:sz w:val="20"/>
              </w:rPr>
            </w:pPr>
            <w:r w:rsidRPr="00131238">
              <w:rPr>
                <w:rFonts w:ascii="Arial" w:hAnsi="Arial" w:cs="Arial"/>
                <w:sz w:val="20"/>
              </w:rPr>
              <w:t>Event Discussion and Supporting Paper</w:t>
            </w:r>
          </w:p>
        </w:tc>
        <w:tc>
          <w:tcPr>
            <w:tcW w:w="3969" w:type="dxa"/>
          </w:tcPr>
          <w:p w14:paraId="4D365A28" w14:textId="64867257" w:rsidR="00B53530" w:rsidRPr="00131238" w:rsidRDefault="005D67C5" w:rsidP="005D67C5">
            <w:pPr>
              <w:jc w:val="left"/>
              <w:rPr>
                <w:rFonts w:ascii="Arial" w:hAnsi="Arial" w:cs="Arial"/>
                <w:sz w:val="20"/>
                <w:highlight w:val="yellow"/>
              </w:rPr>
            </w:pPr>
            <w:r w:rsidRPr="00131238">
              <w:rPr>
                <w:rFonts w:ascii="Arial" w:hAnsi="Arial" w:cs="Arial"/>
                <w:sz w:val="20"/>
              </w:rPr>
              <w:t>1000 words</w:t>
            </w:r>
          </w:p>
        </w:tc>
        <w:tc>
          <w:tcPr>
            <w:tcW w:w="1559" w:type="dxa"/>
          </w:tcPr>
          <w:p w14:paraId="392D9CCE" w14:textId="3E272B8F" w:rsidR="00B53530" w:rsidRPr="00131238" w:rsidRDefault="005D67C5" w:rsidP="005D67C5">
            <w:pPr>
              <w:jc w:val="left"/>
              <w:rPr>
                <w:rFonts w:ascii="Arial" w:hAnsi="Arial" w:cs="Arial"/>
                <w:sz w:val="20"/>
              </w:rPr>
            </w:pPr>
            <w:r w:rsidRPr="00131238">
              <w:rPr>
                <w:rFonts w:ascii="Arial" w:hAnsi="Arial" w:cs="Arial"/>
                <w:sz w:val="20"/>
              </w:rPr>
              <w:t>50%</w:t>
            </w:r>
          </w:p>
        </w:tc>
      </w:tr>
    </w:tbl>
    <w:p w14:paraId="69491591" w14:textId="3198DD2C" w:rsidR="00B1208A" w:rsidRDefault="00B1208A" w:rsidP="00B1208A">
      <w:pPr>
        <w:rPr>
          <w:rFonts w:ascii="Arial" w:hAnsi="Arial" w:cs="Arial"/>
          <w:b/>
          <w:sz w:val="22"/>
          <w:szCs w:val="22"/>
          <w:highlight w:val="cyan"/>
        </w:rPr>
      </w:pPr>
    </w:p>
    <w:p w14:paraId="631D7407" w14:textId="77777777" w:rsidR="00B1208A" w:rsidRPr="00B1208A" w:rsidRDefault="00B1208A" w:rsidP="00F64B4A">
      <w:pPr>
        <w:pStyle w:val="fixed"/>
        <w:keepNext/>
        <w:ind w:left="0" w:firstLine="0"/>
        <w:jc w:val="both"/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Assessment Summary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B1208A" w:rsidRPr="00B1208A" w14:paraId="1FF0035C" w14:textId="77777777" w:rsidTr="008D7603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14:paraId="7BF91DEF" w14:textId="77777777" w:rsidR="00B1208A" w:rsidRPr="00131238" w:rsidRDefault="00B1208A" w:rsidP="00F00288">
            <w:pPr>
              <w:keepNext/>
              <w:jc w:val="left"/>
              <w:rPr>
                <w:rFonts w:ascii="Arial" w:hAnsi="Arial" w:cs="Arial"/>
                <w:b/>
                <w:sz w:val="20"/>
              </w:rPr>
            </w:pPr>
            <w:r w:rsidRPr="00131238">
              <w:rPr>
                <w:rFonts w:ascii="Arial" w:hAnsi="Arial" w:cs="Arial"/>
                <w:b/>
                <w:sz w:val="20"/>
              </w:rPr>
              <w:t>Activity type</w:t>
            </w:r>
          </w:p>
        </w:tc>
        <w:tc>
          <w:tcPr>
            <w:tcW w:w="1842" w:type="dxa"/>
          </w:tcPr>
          <w:p w14:paraId="1EFE6186" w14:textId="77777777" w:rsidR="00B1208A" w:rsidRPr="00131238" w:rsidRDefault="00B1208A" w:rsidP="00F00288">
            <w:pPr>
              <w:keepNext/>
              <w:jc w:val="left"/>
              <w:rPr>
                <w:rFonts w:ascii="Arial" w:hAnsi="Arial" w:cs="Arial"/>
                <w:b/>
                <w:sz w:val="20"/>
              </w:rPr>
            </w:pPr>
            <w:r w:rsidRPr="00131238">
              <w:rPr>
                <w:rFonts w:ascii="Arial" w:hAnsi="Arial" w:cs="Arial"/>
                <w:b/>
                <w:sz w:val="20"/>
              </w:rPr>
              <w:t>Percentage</w:t>
            </w:r>
          </w:p>
        </w:tc>
      </w:tr>
      <w:tr w:rsidR="00B1208A" w:rsidRPr="00B1208A" w14:paraId="4AB51084" w14:textId="77777777" w:rsidTr="008D7603">
        <w:tc>
          <w:tcPr>
            <w:tcW w:w="3261" w:type="dxa"/>
          </w:tcPr>
          <w:p w14:paraId="55BDA44E" w14:textId="77777777" w:rsidR="00B1208A" w:rsidRPr="00131238" w:rsidRDefault="00B1208A" w:rsidP="00F00288">
            <w:pPr>
              <w:keepNext/>
              <w:jc w:val="left"/>
              <w:rPr>
                <w:rFonts w:ascii="Arial" w:hAnsi="Arial" w:cs="Arial"/>
                <w:sz w:val="20"/>
              </w:rPr>
            </w:pPr>
            <w:r w:rsidRPr="00131238">
              <w:rPr>
                <w:rFonts w:ascii="Arial" w:hAnsi="Arial" w:cs="Arial"/>
                <w:sz w:val="20"/>
              </w:rPr>
              <w:t>Written exam</w:t>
            </w:r>
          </w:p>
        </w:tc>
        <w:tc>
          <w:tcPr>
            <w:tcW w:w="1842" w:type="dxa"/>
          </w:tcPr>
          <w:p w14:paraId="675533E7" w14:textId="77777777" w:rsidR="00B1208A" w:rsidRPr="00131238" w:rsidRDefault="00B1208A" w:rsidP="00F00288">
            <w:pPr>
              <w:keepNext/>
              <w:jc w:val="left"/>
              <w:rPr>
                <w:rFonts w:ascii="Arial" w:hAnsi="Arial" w:cs="Arial"/>
                <w:sz w:val="20"/>
              </w:rPr>
            </w:pPr>
          </w:p>
        </w:tc>
      </w:tr>
      <w:tr w:rsidR="00F00288" w:rsidRPr="00B1208A" w14:paraId="524A0572" w14:textId="77777777" w:rsidTr="00F00288">
        <w:tc>
          <w:tcPr>
            <w:tcW w:w="3261" w:type="dxa"/>
          </w:tcPr>
          <w:p w14:paraId="1F476B80" w14:textId="77777777" w:rsidR="00F00288" w:rsidRPr="00131238" w:rsidRDefault="00F00288" w:rsidP="00F00288">
            <w:pPr>
              <w:keepNext/>
              <w:jc w:val="left"/>
              <w:rPr>
                <w:rFonts w:ascii="Arial" w:hAnsi="Arial" w:cs="Arial"/>
                <w:sz w:val="20"/>
              </w:rPr>
            </w:pPr>
            <w:r w:rsidRPr="00131238">
              <w:rPr>
                <w:rFonts w:ascii="Arial" w:hAnsi="Arial" w:cs="Arial"/>
                <w:sz w:val="20"/>
              </w:rPr>
              <w:t>Coursework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1F3D549" w14:textId="11DC4F86" w:rsidR="00F00288" w:rsidRPr="00131238" w:rsidRDefault="00F00288" w:rsidP="00F00288">
            <w:pPr>
              <w:keepNext/>
              <w:jc w:val="left"/>
              <w:rPr>
                <w:rFonts w:ascii="Arial" w:hAnsi="Arial" w:cs="Arial"/>
                <w:sz w:val="20"/>
              </w:rPr>
            </w:pPr>
            <w:r w:rsidRPr="00131238">
              <w:rPr>
                <w:rFonts w:ascii="Arial" w:hAnsi="Arial" w:cs="Arial"/>
                <w:sz w:val="20"/>
              </w:rPr>
              <w:t>50%</w:t>
            </w:r>
          </w:p>
        </w:tc>
      </w:tr>
      <w:tr w:rsidR="00F00288" w:rsidRPr="00B1208A" w14:paraId="6B7D6DDF" w14:textId="77777777" w:rsidTr="00F00288">
        <w:tc>
          <w:tcPr>
            <w:tcW w:w="3261" w:type="dxa"/>
          </w:tcPr>
          <w:p w14:paraId="7CBFBB87" w14:textId="77777777" w:rsidR="00F00288" w:rsidRPr="00131238" w:rsidRDefault="00F00288" w:rsidP="00F00288">
            <w:pPr>
              <w:keepNext/>
              <w:jc w:val="left"/>
              <w:rPr>
                <w:rFonts w:ascii="Arial" w:hAnsi="Arial" w:cs="Arial"/>
                <w:sz w:val="20"/>
              </w:rPr>
            </w:pPr>
            <w:r w:rsidRPr="00131238">
              <w:rPr>
                <w:rFonts w:ascii="Arial" w:hAnsi="Arial" w:cs="Arial"/>
                <w:sz w:val="20"/>
              </w:rPr>
              <w:t>Practical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28A376E" w14:textId="4BE37D1A" w:rsidR="00F00288" w:rsidRPr="00131238" w:rsidRDefault="00F00288" w:rsidP="00F00288">
            <w:pPr>
              <w:keepNext/>
              <w:jc w:val="left"/>
              <w:rPr>
                <w:rFonts w:ascii="Arial" w:hAnsi="Arial" w:cs="Arial"/>
                <w:sz w:val="20"/>
              </w:rPr>
            </w:pPr>
            <w:r w:rsidRPr="00131238">
              <w:rPr>
                <w:rFonts w:ascii="Arial" w:hAnsi="Arial" w:cs="Arial"/>
                <w:sz w:val="20"/>
              </w:rPr>
              <w:t>50%</w:t>
            </w:r>
          </w:p>
        </w:tc>
      </w:tr>
      <w:tr w:rsidR="00F00288" w:rsidRPr="00B1208A" w14:paraId="0B664606" w14:textId="77777777" w:rsidTr="008D7603">
        <w:tc>
          <w:tcPr>
            <w:tcW w:w="3261" w:type="dxa"/>
          </w:tcPr>
          <w:p w14:paraId="45ECE7F7" w14:textId="77777777" w:rsidR="00F00288" w:rsidRPr="00131238" w:rsidRDefault="00F00288" w:rsidP="00F00288">
            <w:pPr>
              <w:keepNext/>
              <w:jc w:val="left"/>
              <w:rPr>
                <w:rFonts w:ascii="Arial" w:hAnsi="Arial" w:cs="Arial"/>
                <w:sz w:val="20"/>
              </w:rPr>
            </w:pPr>
            <w:r w:rsidRPr="00131238">
              <w:rPr>
                <w:rFonts w:ascii="Arial" w:hAnsi="Arial" w:cs="Arial"/>
                <w:b/>
                <w:sz w:val="20"/>
              </w:rPr>
              <w:t>TOTAL</w:t>
            </w:r>
          </w:p>
        </w:tc>
        <w:tc>
          <w:tcPr>
            <w:tcW w:w="1842" w:type="dxa"/>
          </w:tcPr>
          <w:p w14:paraId="2C8BD48F" w14:textId="77777777" w:rsidR="00F00288" w:rsidRPr="00131238" w:rsidRDefault="00F00288" w:rsidP="00F00288">
            <w:pPr>
              <w:keepNext/>
              <w:jc w:val="left"/>
              <w:rPr>
                <w:rFonts w:ascii="Arial" w:hAnsi="Arial" w:cs="Arial"/>
                <w:b/>
                <w:sz w:val="20"/>
              </w:rPr>
            </w:pPr>
            <w:r w:rsidRPr="00131238">
              <w:rPr>
                <w:rFonts w:ascii="Arial" w:hAnsi="Arial" w:cs="Arial"/>
                <w:b/>
                <w:sz w:val="20"/>
              </w:rPr>
              <w:t>100%</w:t>
            </w:r>
          </w:p>
        </w:tc>
      </w:tr>
    </w:tbl>
    <w:p w14:paraId="6D990003" w14:textId="77777777" w:rsidR="00B1208A" w:rsidRPr="00B1208A" w:rsidRDefault="00B1208A" w:rsidP="00B1208A">
      <w:pPr>
        <w:rPr>
          <w:rFonts w:ascii="Arial" w:hAnsi="Arial" w:cs="Arial"/>
          <w:sz w:val="22"/>
          <w:szCs w:val="22"/>
        </w:rPr>
      </w:pPr>
    </w:p>
    <w:p w14:paraId="4ABE20DD" w14:textId="77777777" w:rsidR="00F00288" w:rsidRPr="0014672D" w:rsidRDefault="00F00288" w:rsidP="00B1208A">
      <w:pPr>
        <w:rPr>
          <w:rFonts w:ascii="Arial" w:hAnsi="Arial" w:cs="Arial"/>
          <w:sz w:val="22"/>
          <w:szCs w:val="22"/>
        </w:rPr>
      </w:pPr>
    </w:p>
    <w:p w14:paraId="6BEC66EE" w14:textId="77777777" w:rsidR="00B1208A" w:rsidRPr="0014672D" w:rsidRDefault="00B1208A" w:rsidP="00B1208A">
      <w:pPr>
        <w:rPr>
          <w:rFonts w:ascii="Arial" w:hAnsi="Arial" w:cs="Arial"/>
        </w:rPr>
      </w:pPr>
    </w:p>
    <w:p w14:paraId="6735AD32" w14:textId="3E6B3C93" w:rsidR="00A74B3E" w:rsidRPr="0014672D" w:rsidRDefault="00527E61" w:rsidP="00A74B3E">
      <w:pPr>
        <w:rPr>
          <w:rFonts w:ascii="Arial" w:hAnsi="Arial" w:cs="Arial"/>
          <w:b/>
          <w:sz w:val="22"/>
          <w:szCs w:val="22"/>
        </w:rPr>
      </w:pPr>
      <w:r w:rsidRPr="0014672D">
        <w:rPr>
          <w:rFonts w:ascii="Arial" w:hAnsi="Arial" w:cs="Arial"/>
          <w:b/>
          <w:sz w:val="22"/>
          <w:szCs w:val="22"/>
        </w:rPr>
        <w:t xml:space="preserve">INDICATIVE </w:t>
      </w:r>
      <w:r w:rsidR="00F64B4A" w:rsidRPr="0014672D">
        <w:rPr>
          <w:rFonts w:ascii="Arial" w:hAnsi="Arial" w:cs="Arial"/>
          <w:b/>
          <w:sz w:val="22"/>
          <w:szCs w:val="22"/>
        </w:rPr>
        <w:t>READING LIST</w:t>
      </w:r>
    </w:p>
    <w:p w14:paraId="1142575F" w14:textId="77777777" w:rsidR="00A74B3E" w:rsidRPr="0014672D" w:rsidRDefault="00A74B3E" w:rsidP="00A74B3E">
      <w:pPr>
        <w:rPr>
          <w:rFonts w:ascii="Arial" w:hAnsi="Arial" w:cs="Arial"/>
          <w:b/>
          <w:sz w:val="22"/>
          <w:szCs w:val="22"/>
        </w:rPr>
      </w:pPr>
    </w:p>
    <w:p w14:paraId="6B34606F" w14:textId="77777777" w:rsidR="00A74B3E" w:rsidRPr="00A74B3E" w:rsidRDefault="00A74B3E" w:rsidP="00A74B3E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89"/>
        <w:gridCol w:w="5605"/>
        <w:gridCol w:w="1366"/>
      </w:tblGrid>
      <w:tr w:rsidR="00F00288" w:rsidRPr="00131238" w14:paraId="0E22D04D" w14:textId="77777777" w:rsidTr="00BA343F">
        <w:tc>
          <w:tcPr>
            <w:tcW w:w="1689" w:type="dxa"/>
            <w:shd w:val="clear" w:color="auto" w:fill="BFBFBF" w:themeFill="background1" w:themeFillShade="BF"/>
          </w:tcPr>
          <w:p w14:paraId="53647470" w14:textId="77777777" w:rsidR="00F00288" w:rsidRPr="00131238" w:rsidRDefault="00F00288" w:rsidP="00F0028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0"/>
              </w:rPr>
            </w:pPr>
            <w:r w:rsidRPr="00131238">
              <w:rPr>
                <w:rFonts w:ascii="Arial" w:hAnsi="Arial" w:cs="Arial"/>
                <w:b/>
                <w:sz w:val="20"/>
              </w:rPr>
              <w:t>Module Code</w:t>
            </w:r>
          </w:p>
        </w:tc>
        <w:tc>
          <w:tcPr>
            <w:tcW w:w="6971" w:type="dxa"/>
            <w:gridSpan w:val="2"/>
          </w:tcPr>
          <w:p w14:paraId="4FD3DF1A" w14:textId="03FCD4BB" w:rsidR="00F00288" w:rsidRPr="00131238" w:rsidRDefault="00313C75" w:rsidP="00F0028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0"/>
              </w:rPr>
            </w:pPr>
            <w:r w:rsidRPr="00131238">
              <w:rPr>
                <w:rFonts w:ascii="Arial" w:hAnsi="Arial" w:cs="Arial"/>
                <w:b/>
                <w:sz w:val="20"/>
              </w:rPr>
              <w:t>L</w:t>
            </w:r>
            <w:r w:rsidR="0031014A" w:rsidRPr="00131238">
              <w:rPr>
                <w:rFonts w:ascii="Arial" w:hAnsi="Arial" w:cs="Arial"/>
                <w:b/>
                <w:sz w:val="20"/>
              </w:rPr>
              <w:t>C</w:t>
            </w:r>
            <w:r w:rsidRPr="00131238">
              <w:rPr>
                <w:rFonts w:ascii="Arial" w:hAnsi="Arial" w:cs="Arial"/>
                <w:b/>
                <w:sz w:val="20"/>
              </w:rPr>
              <w:t>H</w:t>
            </w:r>
            <w:r w:rsidR="0031014A" w:rsidRPr="00131238">
              <w:rPr>
                <w:rFonts w:ascii="Arial" w:hAnsi="Arial" w:cs="Arial"/>
                <w:b/>
                <w:sz w:val="20"/>
              </w:rPr>
              <w:t>S</w:t>
            </w:r>
            <w:r w:rsidRPr="00131238">
              <w:rPr>
                <w:rFonts w:ascii="Arial" w:hAnsi="Arial" w:cs="Arial"/>
                <w:b/>
                <w:sz w:val="20"/>
              </w:rPr>
              <w:t>4004</w:t>
            </w:r>
          </w:p>
        </w:tc>
      </w:tr>
      <w:tr w:rsidR="00F00288" w:rsidRPr="00131238" w14:paraId="3B8DA4F2" w14:textId="77777777" w:rsidTr="00BA343F">
        <w:tc>
          <w:tcPr>
            <w:tcW w:w="1689" w:type="dxa"/>
            <w:shd w:val="clear" w:color="auto" w:fill="BFBFBF" w:themeFill="background1" w:themeFillShade="BF"/>
          </w:tcPr>
          <w:p w14:paraId="689DC401" w14:textId="77777777" w:rsidR="00F00288" w:rsidRPr="00131238" w:rsidRDefault="00F00288" w:rsidP="00F0028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0"/>
              </w:rPr>
            </w:pPr>
            <w:r w:rsidRPr="00131238">
              <w:rPr>
                <w:rFonts w:ascii="Arial" w:hAnsi="Arial" w:cs="Arial"/>
                <w:b/>
                <w:sz w:val="20"/>
              </w:rPr>
              <w:t>Module Title</w:t>
            </w:r>
          </w:p>
        </w:tc>
        <w:tc>
          <w:tcPr>
            <w:tcW w:w="6971" w:type="dxa"/>
            <w:gridSpan w:val="2"/>
          </w:tcPr>
          <w:p w14:paraId="077556BF" w14:textId="58D25C3A" w:rsidR="00F00288" w:rsidRPr="00131238" w:rsidRDefault="00F00288" w:rsidP="00F0028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0"/>
              </w:rPr>
            </w:pPr>
            <w:bookmarkStart w:id="1" w:name="_Toc474336476"/>
            <w:bookmarkStart w:id="2" w:name="_Toc489612329"/>
            <w:r w:rsidRPr="00131238">
              <w:rPr>
                <w:rFonts w:ascii="Arial" w:hAnsi="Arial" w:cs="Arial"/>
                <w:sz w:val="20"/>
              </w:rPr>
              <w:t>Introduction to Public Health</w:t>
            </w:r>
            <w:bookmarkEnd w:id="1"/>
            <w:bookmarkEnd w:id="2"/>
          </w:p>
        </w:tc>
      </w:tr>
      <w:tr w:rsidR="00F00288" w:rsidRPr="00131238" w14:paraId="66B1F503" w14:textId="77777777" w:rsidTr="00BA343F">
        <w:tc>
          <w:tcPr>
            <w:tcW w:w="1689" w:type="dxa"/>
            <w:shd w:val="clear" w:color="auto" w:fill="BFBFBF" w:themeFill="background1" w:themeFillShade="BF"/>
          </w:tcPr>
          <w:p w14:paraId="43FD9D4C" w14:textId="77777777" w:rsidR="00F00288" w:rsidRPr="00131238" w:rsidRDefault="00F00288" w:rsidP="00F0028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0"/>
              </w:rPr>
            </w:pPr>
            <w:r w:rsidRPr="00131238">
              <w:rPr>
                <w:rFonts w:ascii="Arial" w:hAnsi="Arial" w:cs="Arial"/>
                <w:b/>
                <w:sz w:val="20"/>
              </w:rPr>
              <w:t>Classification</w:t>
            </w:r>
          </w:p>
        </w:tc>
        <w:tc>
          <w:tcPr>
            <w:tcW w:w="5605" w:type="dxa"/>
            <w:shd w:val="clear" w:color="auto" w:fill="BFBFBF" w:themeFill="background1" w:themeFillShade="BF"/>
          </w:tcPr>
          <w:p w14:paraId="73884E17" w14:textId="77777777" w:rsidR="00F00288" w:rsidRPr="00131238" w:rsidRDefault="00F00288" w:rsidP="00F0028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0"/>
              </w:rPr>
            </w:pPr>
            <w:r w:rsidRPr="00131238">
              <w:rPr>
                <w:rFonts w:ascii="Arial" w:hAnsi="Arial" w:cs="Arial"/>
                <w:b/>
                <w:sz w:val="20"/>
              </w:rPr>
              <w:t>Reading List entry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14:paraId="4F28AE42" w14:textId="77777777" w:rsidR="00F00288" w:rsidRPr="00131238" w:rsidRDefault="00F00288" w:rsidP="00F0028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0"/>
              </w:rPr>
            </w:pPr>
            <w:r w:rsidRPr="00131238">
              <w:rPr>
                <w:rFonts w:ascii="Arial" w:hAnsi="Arial" w:cs="Arial"/>
                <w:b/>
                <w:sz w:val="20"/>
              </w:rPr>
              <w:t>Electronic*</w:t>
            </w:r>
          </w:p>
        </w:tc>
      </w:tr>
      <w:tr w:rsidR="00131910" w:rsidRPr="00131238" w14:paraId="3FC9E044" w14:textId="77777777" w:rsidTr="00131910">
        <w:tc>
          <w:tcPr>
            <w:tcW w:w="1689" w:type="dxa"/>
          </w:tcPr>
          <w:p w14:paraId="333F5736" w14:textId="77777777" w:rsidR="00131910" w:rsidRPr="00131238" w:rsidRDefault="00131910" w:rsidP="00C3633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0"/>
              </w:rPr>
            </w:pPr>
            <w:r w:rsidRPr="00131238">
              <w:rPr>
                <w:rFonts w:ascii="Arial" w:hAnsi="Arial" w:cs="Arial"/>
                <w:sz w:val="20"/>
              </w:rPr>
              <w:t>Essential</w:t>
            </w:r>
          </w:p>
        </w:tc>
        <w:tc>
          <w:tcPr>
            <w:tcW w:w="5605" w:type="dxa"/>
          </w:tcPr>
          <w:p w14:paraId="2001742F" w14:textId="13C0D5FF" w:rsidR="00131910" w:rsidRPr="00131238" w:rsidRDefault="00131910" w:rsidP="00C3633E">
            <w:pPr>
              <w:widowControl w:val="0"/>
              <w:rPr>
                <w:rFonts w:ascii="Arial" w:hAnsi="Arial" w:cs="Arial"/>
                <w:sz w:val="20"/>
              </w:rPr>
            </w:pPr>
            <w:r w:rsidRPr="00131238">
              <w:rPr>
                <w:rFonts w:ascii="Arial" w:hAnsi="Arial" w:cs="Arial"/>
                <w:sz w:val="20"/>
              </w:rPr>
              <w:t xml:space="preserve">Schreider, M.J. (2013) </w:t>
            </w:r>
            <w:r w:rsidRPr="00131238">
              <w:rPr>
                <w:rFonts w:ascii="Arial" w:hAnsi="Arial" w:cs="Arial"/>
                <w:sz w:val="20"/>
                <w:u w:val="single"/>
              </w:rPr>
              <w:t>Introduction to Public Health</w:t>
            </w:r>
            <w:r w:rsidRPr="00131238">
              <w:rPr>
                <w:rFonts w:ascii="Arial" w:hAnsi="Arial" w:cs="Arial"/>
                <w:sz w:val="20"/>
              </w:rPr>
              <w:t xml:space="preserve"> (4</w:t>
            </w:r>
            <w:r w:rsidRPr="00131238">
              <w:rPr>
                <w:rFonts w:ascii="Arial" w:hAnsi="Arial" w:cs="Arial"/>
                <w:sz w:val="20"/>
                <w:vertAlign w:val="superscript"/>
              </w:rPr>
              <w:t>th</w:t>
            </w:r>
            <w:r w:rsidRPr="00131238">
              <w:rPr>
                <w:rFonts w:ascii="Arial" w:hAnsi="Arial" w:cs="Arial"/>
                <w:sz w:val="20"/>
              </w:rPr>
              <w:t xml:space="preserve"> Edition) Burlington MA: Jones and Bartlett Learning</w:t>
            </w:r>
          </w:p>
          <w:p w14:paraId="72D2E013" w14:textId="77777777" w:rsidR="00131910" w:rsidRPr="00131238" w:rsidRDefault="00131910" w:rsidP="00C3633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0"/>
              </w:rPr>
            </w:pP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0"/>
              </w:rPr>
              <w:id w:val="9437124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EEB312A" w14:textId="77777777" w:rsidR="00131910" w:rsidRPr="00131238" w:rsidRDefault="00131910" w:rsidP="00C3633E">
                <w:pPr>
                  <w:jc w:val="center"/>
                  <w:rPr>
                    <w:rFonts w:ascii="Arial" w:hAnsi="Arial" w:cs="Arial"/>
                    <w:sz w:val="20"/>
                  </w:rPr>
                </w:pPr>
                <w:r w:rsidRPr="00131238">
                  <w:rPr>
                    <w:rFonts w:ascii="Segoe UI Symbol" w:hAnsi="Segoe UI Symbol" w:cs="Segoe UI Symbol"/>
                    <w:sz w:val="20"/>
                  </w:rPr>
                  <w:t>☐</w:t>
                </w:r>
              </w:p>
            </w:sdtContent>
          </w:sdt>
        </w:tc>
      </w:tr>
      <w:tr w:rsidR="00131910" w:rsidRPr="00131238" w14:paraId="50073E7E" w14:textId="77777777" w:rsidTr="00131910">
        <w:tc>
          <w:tcPr>
            <w:tcW w:w="1689" w:type="dxa"/>
          </w:tcPr>
          <w:p w14:paraId="3EAD5989" w14:textId="77777777" w:rsidR="00131910" w:rsidRPr="00131238" w:rsidRDefault="00131910" w:rsidP="00C3633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0"/>
              </w:rPr>
            </w:pPr>
            <w:r w:rsidRPr="00131238">
              <w:rPr>
                <w:rFonts w:ascii="Arial" w:hAnsi="Arial" w:cs="Arial"/>
                <w:sz w:val="20"/>
              </w:rPr>
              <w:t>Essential</w:t>
            </w:r>
          </w:p>
        </w:tc>
        <w:tc>
          <w:tcPr>
            <w:tcW w:w="5605" w:type="dxa"/>
          </w:tcPr>
          <w:p w14:paraId="1B50A587" w14:textId="77777777" w:rsidR="00131910" w:rsidRPr="00131238" w:rsidRDefault="00131910" w:rsidP="00C3633E">
            <w:pPr>
              <w:widowControl w:val="0"/>
              <w:rPr>
                <w:rFonts w:ascii="Arial" w:hAnsi="Arial" w:cs="Arial"/>
                <w:sz w:val="20"/>
              </w:rPr>
            </w:pPr>
            <w:r w:rsidRPr="00131238">
              <w:rPr>
                <w:rFonts w:ascii="Arial" w:hAnsi="Arial" w:cs="Arial"/>
                <w:sz w:val="20"/>
              </w:rPr>
              <w:t xml:space="preserve">Jones, l. &amp; Douglas, J. (Eds) (2012) </w:t>
            </w:r>
            <w:r w:rsidRPr="00131238">
              <w:rPr>
                <w:rFonts w:ascii="Arial" w:hAnsi="Arial" w:cs="Arial"/>
                <w:sz w:val="20"/>
                <w:u w:val="single"/>
              </w:rPr>
              <w:t>Public Health: Building Innovative Practice</w:t>
            </w:r>
            <w:r w:rsidRPr="00131238">
              <w:rPr>
                <w:rFonts w:ascii="Arial" w:hAnsi="Arial" w:cs="Arial"/>
                <w:sz w:val="20"/>
              </w:rPr>
              <w:t>, London: Sage</w:t>
            </w:r>
          </w:p>
          <w:p w14:paraId="7FEAEDD4" w14:textId="77777777" w:rsidR="00131910" w:rsidRPr="00131238" w:rsidRDefault="00131910" w:rsidP="00C3633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0"/>
              </w:rPr>
            </w:pP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0"/>
              </w:rPr>
              <w:id w:val="-137237654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2B2CA49" w14:textId="77777777" w:rsidR="00131910" w:rsidRPr="00131238" w:rsidRDefault="00131910" w:rsidP="00C3633E">
                <w:pPr>
                  <w:jc w:val="center"/>
                  <w:rPr>
                    <w:rFonts w:ascii="Arial" w:hAnsi="Arial" w:cs="Arial"/>
                    <w:sz w:val="20"/>
                  </w:rPr>
                </w:pPr>
                <w:r w:rsidRPr="00131238">
                  <w:rPr>
                    <w:rFonts w:ascii="Segoe UI Symbol" w:hAnsi="Segoe UI Symbol" w:cs="Segoe UI Symbol"/>
                    <w:sz w:val="20"/>
                  </w:rPr>
                  <w:t>☐</w:t>
                </w:r>
              </w:p>
            </w:sdtContent>
          </w:sdt>
        </w:tc>
      </w:tr>
      <w:tr w:rsidR="00131910" w:rsidRPr="00131238" w14:paraId="3267AD0E" w14:textId="77777777" w:rsidTr="00131910">
        <w:tc>
          <w:tcPr>
            <w:tcW w:w="1689" w:type="dxa"/>
          </w:tcPr>
          <w:p w14:paraId="40F537DF" w14:textId="77777777" w:rsidR="00131910" w:rsidRPr="00131238" w:rsidRDefault="00131910" w:rsidP="00C3633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0"/>
              </w:rPr>
            </w:pPr>
            <w:r w:rsidRPr="00131238">
              <w:rPr>
                <w:rFonts w:ascii="Arial" w:hAnsi="Arial" w:cs="Arial"/>
                <w:sz w:val="20"/>
              </w:rPr>
              <w:t>Further</w:t>
            </w:r>
          </w:p>
        </w:tc>
        <w:tc>
          <w:tcPr>
            <w:tcW w:w="5605" w:type="dxa"/>
          </w:tcPr>
          <w:p w14:paraId="1A6D4686" w14:textId="77777777" w:rsidR="00131910" w:rsidRPr="00131238" w:rsidRDefault="00131910" w:rsidP="00C3633E">
            <w:pPr>
              <w:widowControl w:val="0"/>
              <w:rPr>
                <w:rFonts w:ascii="Arial" w:hAnsi="Arial" w:cs="Arial"/>
                <w:sz w:val="20"/>
              </w:rPr>
            </w:pPr>
            <w:proofErr w:type="spellStart"/>
            <w:r w:rsidRPr="00131238">
              <w:rPr>
                <w:rFonts w:ascii="Arial" w:hAnsi="Arial" w:cs="Arial"/>
                <w:sz w:val="20"/>
              </w:rPr>
              <w:t>Carrerio</w:t>
            </w:r>
            <w:proofErr w:type="spellEnd"/>
            <w:r w:rsidRPr="00131238">
              <w:rPr>
                <w:rFonts w:ascii="Arial" w:hAnsi="Arial" w:cs="Arial"/>
                <w:sz w:val="20"/>
              </w:rPr>
              <w:t xml:space="preserve">, I. &amp; Howard, N. (2011) </w:t>
            </w:r>
            <w:r w:rsidRPr="00131238">
              <w:rPr>
                <w:rFonts w:ascii="Arial" w:hAnsi="Arial" w:cs="Arial"/>
                <w:sz w:val="20"/>
                <w:u w:val="single"/>
              </w:rPr>
              <w:t>Introduction to Epidemiology</w:t>
            </w:r>
            <w:r w:rsidRPr="00131238">
              <w:rPr>
                <w:rFonts w:ascii="Arial" w:hAnsi="Arial" w:cs="Arial"/>
                <w:sz w:val="20"/>
              </w:rPr>
              <w:t xml:space="preserve"> (2</w:t>
            </w:r>
            <w:r w:rsidRPr="00131238">
              <w:rPr>
                <w:rFonts w:ascii="Arial" w:hAnsi="Arial" w:cs="Arial"/>
                <w:sz w:val="20"/>
                <w:vertAlign w:val="superscript"/>
              </w:rPr>
              <w:t>nd</w:t>
            </w:r>
            <w:r w:rsidRPr="00131238">
              <w:rPr>
                <w:rFonts w:ascii="Arial" w:hAnsi="Arial" w:cs="Arial"/>
                <w:sz w:val="20"/>
              </w:rPr>
              <w:t xml:space="preserve"> Edition). Maidenhead: OU</w:t>
            </w:r>
          </w:p>
          <w:p w14:paraId="6D37345B" w14:textId="77777777" w:rsidR="00131910" w:rsidRPr="00131238" w:rsidRDefault="00131910" w:rsidP="00C3633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0"/>
              </w:rPr>
            </w:pP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0"/>
              </w:rPr>
              <w:id w:val="104356146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9E0714E" w14:textId="77777777" w:rsidR="00131910" w:rsidRPr="00131238" w:rsidRDefault="00131910" w:rsidP="00C3633E">
                <w:pPr>
                  <w:jc w:val="center"/>
                  <w:rPr>
                    <w:rFonts w:ascii="Arial" w:hAnsi="Arial" w:cs="Arial"/>
                    <w:sz w:val="20"/>
                  </w:rPr>
                </w:pPr>
                <w:r w:rsidRPr="00131238">
                  <w:rPr>
                    <w:rFonts w:ascii="Segoe UI Symbol" w:hAnsi="Segoe UI Symbol" w:cs="Segoe UI Symbol"/>
                    <w:sz w:val="20"/>
                  </w:rPr>
                  <w:t>☐</w:t>
                </w:r>
              </w:p>
            </w:sdtContent>
          </w:sdt>
        </w:tc>
      </w:tr>
      <w:tr w:rsidR="00131910" w:rsidRPr="00131238" w14:paraId="63231DB6" w14:textId="77777777" w:rsidTr="00131910">
        <w:tc>
          <w:tcPr>
            <w:tcW w:w="1689" w:type="dxa"/>
          </w:tcPr>
          <w:p w14:paraId="4E66C555" w14:textId="77777777" w:rsidR="00131910" w:rsidRPr="00131238" w:rsidRDefault="00131910" w:rsidP="00C3633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0"/>
              </w:rPr>
            </w:pPr>
            <w:r w:rsidRPr="00131238">
              <w:rPr>
                <w:rFonts w:ascii="Arial" w:hAnsi="Arial" w:cs="Arial"/>
                <w:sz w:val="20"/>
              </w:rPr>
              <w:t>Further</w:t>
            </w:r>
          </w:p>
        </w:tc>
        <w:tc>
          <w:tcPr>
            <w:tcW w:w="5605" w:type="dxa"/>
          </w:tcPr>
          <w:p w14:paraId="57AD2026" w14:textId="77777777" w:rsidR="00131910" w:rsidRPr="00131238" w:rsidRDefault="00131910" w:rsidP="00C3633E">
            <w:pPr>
              <w:widowControl w:val="0"/>
              <w:rPr>
                <w:rFonts w:ascii="Arial" w:hAnsi="Arial" w:cs="Arial"/>
                <w:sz w:val="20"/>
              </w:rPr>
            </w:pPr>
            <w:r w:rsidRPr="00131238">
              <w:rPr>
                <w:rFonts w:ascii="Arial" w:hAnsi="Arial" w:cs="Arial"/>
                <w:sz w:val="20"/>
              </w:rPr>
              <w:t xml:space="preserve">Farmer, P., Basilico, M.  </w:t>
            </w:r>
            <w:proofErr w:type="spellStart"/>
            <w:r w:rsidRPr="00131238">
              <w:rPr>
                <w:rFonts w:ascii="Arial" w:hAnsi="Arial" w:cs="Arial"/>
                <w:sz w:val="20"/>
              </w:rPr>
              <w:t>Klienman</w:t>
            </w:r>
            <w:proofErr w:type="spellEnd"/>
            <w:r w:rsidRPr="00131238">
              <w:rPr>
                <w:rFonts w:ascii="Arial" w:hAnsi="Arial" w:cs="Arial"/>
                <w:sz w:val="20"/>
              </w:rPr>
              <w:t>, A. &amp; Kim, J.Y. (2013</w:t>
            </w:r>
            <w:r w:rsidRPr="00131238">
              <w:rPr>
                <w:rFonts w:ascii="Arial" w:hAnsi="Arial" w:cs="Arial"/>
                <w:sz w:val="20"/>
                <w:u w:val="single"/>
              </w:rPr>
              <w:t>) Reimagining Global Health: An Introduction,</w:t>
            </w:r>
            <w:r w:rsidRPr="00131238">
              <w:rPr>
                <w:rFonts w:ascii="Arial" w:hAnsi="Arial" w:cs="Arial"/>
                <w:sz w:val="20"/>
              </w:rPr>
              <w:t xml:space="preserve"> California: University of California Press</w:t>
            </w:r>
          </w:p>
          <w:p w14:paraId="27B73C94" w14:textId="77777777" w:rsidR="00131910" w:rsidRPr="00131238" w:rsidRDefault="00131910" w:rsidP="00C3633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0"/>
              </w:rPr>
            </w:pP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0"/>
              </w:rPr>
              <w:id w:val="-95764201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B9BCD63" w14:textId="77777777" w:rsidR="00131910" w:rsidRPr="00131238" w:rsidRDefault="00131910" w:rsidP="00C3633E">
                <w:pPr>
                  <w:jc w:val="center"/>
                  <w:rPr>
                    <w:rFonts w:ascii="Arial" w:hAnsi="Arial" w:cs="Arial"/>
                    <w:sz w:val="20"/>
                  </w:rPr>
                </w:pPr>
                <w:r w:rsidRPr="00131238">
                  <w:rPr>
                    <w:rFonts w:ascii="Segoe UI Symbol" w:hAnsi="Segoe UI Symbol" w:cs="Segoe UI Symbol"/>
                    <w:sz w:val="20"/>
                  </w:rPr>
                  <w:t>☐</w:t>
                </w:r>
              </w:p>
            </w:sdtContent>
          </w:sdt>
        </w:tc>
      </w:tr>
      <w:tr w:rsidR="00131910" w:rsidRPr="00131238" w14:paraId="25C55590" w14:textId="77777777" w:rsidTr="00131910">
        <w:tc>
          <w:tcPr>
            <w:tcW w:w="1689" w:type="dxa"/>
          </w:tcPr>
          <w:p w14:paraId="5537CBA6" w14:textId="77777777" w:rsidR="00131910" w:rsidRPr="00131238" w:rsidRDefault="00131910" w:rsidP="00C3633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0"/>
              </w:rPr>
            </w:pPr>
            <w:r w:rsidRPr="00131238">
              <w:rPr>
                <w:rFonts w:ascii="Arial" w:hAnsi="Arial" w:cs="Arial"/>
                <w:sz w:val="20"/>
              </w:rPr>
              <w:t>Further</w:t>
            </w:r>
          </w:p>
        </w:tc>
        <w:tc>
          <w:tcPr>
            <w:tcW w:w="5605" w:type="dxa"/>
          </w:tcPr>
          <w:p w14:paraId="588C74CC" w14:textId="77777777" w:rsidR="00131910" w:rsidRPr="00131238" w:rsidRDefault="00131910" w:rsidP="00C3633E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ascii="Arial" w:hAnsi="Arial" w:cs="Arial"/>
                <w:sz w:val="20"/>
              </w:rPr>
            </w:pPr>
            <w:proofErr w:type="spellStart"/>
            <w:r w:rsidRPr="00131238">
              <w:rPr>
                <w:rFonts w:ascii="Arial" w:hAnsi="Arial" w:cs="Arial"/>
                <w:sz w:val="20"/>
              </w:rPr>
              <w:t>Douglas,J</w:t>
            </w:r>
            <w:proofErr w:type="spellEnd"/>
            <w:r w:rsidRPr="00131238">
              <w:rPr>
                <w:rFonts w:ascii="Arial" w:hAnsi="Arial" w:cs="Arial"/>
                <w:sz w:val="20"/>
              </w:rPr>
              <w:t xml:space="preserve">., Eagles., </w:t>
            </w:r>
            <w:proofErr w:type="spellStart"/>
            <w:r w:rsidRPr="00131238">
              <w:rPr>
                <w:rFonts w:ascii="Arial" w:hAnsi="Arial" w:cs="Arial"/>
                <w:sz w:val="20"/>
              </w:rPr>
              <w:t>Handsley</w:t>
            </w:r>
            <w:proofErr w:type="spellEnd"/>
            <w:r w:rsidRPr="00131238">
              <w:rPr>
                <w:rFonts w:ascii="Arial" w:hAnsi="Arial" w:cs="Arial"/>
                <w:sz w:val="20"/>
              </w:rPr>
              <w:t xml:space="preserve">, S., Jones, L., Lloyd, C.E. &amp; Spurr, S. (2010) </w:t>
            </w:r>
            <w:r w:rsidRPr="00131238">
              <w:rPr>
                <w:rFonts w:ascii="Arial" w:hAnsi="Arial" w:cs="Arial"/>
                <w:sz w:val="20"/>
                <w:u w:val="single"/>
              </w:rPr>
              <w:t xml:space="preserve">A reader in Promoting Public health; Challenge and Controversy </w:t>
            </w:r>
            <w:r w:rsidRPr="00131238">
              <w:rPr>
                <w:rFonts w:ascii="Arial" w:hAnsi="Arial" w:cs="Arial"/>
                <w:sz w:val="20"/>
              </w:rPr>
              <w:t>(2</w:t>
            </w:r>
            <w:r w:rsidRPr="00131238">
              <w:rPr>
                <w:rFonts w:ascii="Arial" w:hAnsi="Arial" w:cs="Arial"/>
                <w:sz w:val="20"/>
                <w:vertAlign w:val="superscript"/>
              </w:rPr>
              <w:t>nd</w:t>
            </w:r>
            <w:r w:rsidRPr="00131238">
              <w:rPr>
                <w:rFonts w:ascii="Arial" w:hAnsi="Arial" w:cs="Arial"/>
                <w:sz w:val="20"/>
              </w:rPr>
              <w:t xml:space="preserve"> Edition), Milton Keynes: Open University</w:t>
            </w:r>
          </w:p>
          <w:p w14:paraId="1F69999E" w14:textId="77777777" w:rsidR="00131910" w:rsidRPr="00131238" w:rsidRDefault="00131910" w:rsidP="00C3633E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0"/>
              </w:rPr>
              <w:id w:val="-117572609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136FE44" w14:textId="77777777" w:rsidR="00131910" w:rsidRPr="00131238" w:rsidRDefault="00131910" w:rsidP="00C3633E">
                <w:pPr>
                  <w:jc w:val="center"/>
                  <w:rPr>
                    <w:rFonts w:ascii="Arial" w:hAnsi="Arial" w:cs="Arial"/>
                    <w:sz w:val="20"/>
                  </w:rPr>
                </w:pPr>
                <w:r w:rsidRPr="00131238">
                  <w:rPr>
                    <w:rFonts w:ascii="Segoe UI Symbol" w:hAnsi="Segoe UI Symbol" w:cs="Segoe UI Symbol"/>
                    <w:sz w:val="20"/>
                  </w:rPr>
                  <w:t>☐</w:t>
                </w:r>
              </w:p>
            </w:sdtContent>
          </w:sdt>
        </w:tc>
      </w:tr>
      <w:tr w:rsidR="00131910" w:rsidRPr="00131238" w14:paraId="68056890" w14:textId="77777777" w:rsidTr="001D3709">
        <w:trPr>
          <w:trHeight w:val="255"/>
        </w:trPr>
        <w:tc>
          <w:tcPr>
            <w:tcW w:w="1689" w:type="dxa"/>
          </w:tcPr>
          <w:p w14:paraId="1E704D81" w14:textId="77777777" w:rsidR="00131910" w:rsidRPr="00131238" w:rsidRDefault="00131910" w:rsidP="00C3633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0"/>
              </w:rPr>
            </w:pPr>
            <w:r w:rsidRPr="00131238">
              <w:rPr>
                <w:rFonts w:ascii="Arial" w:hAnsi="Arial" w:cs="Arial"/>
                <w:sz w:val="20"/>
              </w:rPr>
              <w:t>Further</w:t>
            </w:r>
          </w:p>
        </w:tc>
        <w:tc>
          <w:tcPr>
            <w:tcW w:w="5605" w:type="dxa"/>
          </w:tcPr>
          <w:p w14:paraId="59277CF0" w14:textId="66579D15" w:rsidR="00131910" w:rsidRPr="00131238" w:rsidRDefault="006B7266" w:rsidP="00C3633E">
            <w:pPr>
              <w:widowControl w:val="0"/>
              <w:rPr>
                <w:rFonts w:ascii="Arial" w:hAnsi="Arial" w:cs="Arial"/>
                <w:sz w:val="20"/>
              </w:rPr>
            </w:pPr>
            <w:hyperlink r:id="rId11" w:history="1">
              <w:r w:rsidR="00131910" w:rsidRPr="00131238">
                <w:rPr>
                  <w:rFonts w:ascii="Arial" w:hAnsi="Arial" w:cs="Arial"/>
                  <w:color w:val="0000FF"/>
                  <w:sz w:val="20"/>
                  <w:u w:val="single"/>
                </w:rPr>
                <w:t>www.cieh.org.uk</w:t>
              </w:r>
            </w:hyperlink>
            <w:r w:rsidR="00131910" w:rsidRPr="00131238">
              <w:rPr>
                <w:rFonts w:ascii="Arial" w:hAnsi="Arial" w:cs="Arial"/>
                <w:sz w:val="20"/>
              </w:rPr>
              <w:t xml:space="preserve">  Chartered Institute of Public Health   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0"/>
              </w:rPr>
              <w:id w:val="1894930257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AF0EEC9" w14:textId="77777777" w:rsidR="00131910" w:rsidRPr="00131238" w:rsidRDefault="00131910" w:rsidP="00C3633E">
                <w:pPr>
                  <w:jc w:val="center"/>
                  <w:rPr>
                    <w:rFonts w:ascii="Arial" w:hAnsi="Arial" w:cs="Arial"/>
                    <w:sz w:val="20"/>
                  </w:rPr>
                </w:pPr>
                <w:r w:rsidRPr="00131238">
                  <w:rPr>
                    <w:rFonts w:ascii="Segoe UI Symbol" w:hAnsi="Segoe UI Symbol" w:cs="Segoe UI Symbol"/>
                    <w:sz w:val="20"/>
                  </w:rPr>
                  <w:t>☒</w:t>
                </w:r>
              </w:p>
            </w:sdtContent>
          </w:sdt>
        </w:tc>
      </w:tr>
      <w:tr w:rsidR="001D3709" w:rsidRPr="00131238" w14:paraId="28484646" w14:textId="77777777" w:rsidTr="00145138">
        <w:trPr>
          <w:trHeight w:val="353"/>
        </w:trPr>
        <w:tc>
          <w:tcPr>
            <w:tcW w:w="1689" w:type="dxa"/>
          </w:tcPr>
          <w:p w14:paraId="115ECC46" w14:textId="444EFE68" w:rsidR="001D3709" w:rsidRPr="00131238" w:rsidRDefault="007B3EFF" w:rsidP="00C3633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0"/>
              </w:rPr>
            </w:pPr>
            <w:r w:rsidRPr="00131238">
              <w:rPr>
                <w:rFonts w:ascii="Arial" w:hAnsi="Arial" w:cs="Arial"/>
                <w:sz w:val="20"/>
              </w:rPr>
              <w:t>Further</w:t>
            </w:r>
          </w:p>
        </w:tc>
        <w:tc>
          <w:tcPr>
            <w:tcW w:w="5605" w:type="dxa"/>
          </w:tcPr>
          <w:p w14:paraId="7CCF4123" w14:textId="6F5770B3" w:rsidR="001D3709" w:rsidRPr="00131238" w:rsidRDefault="006B7266" w:rsidP="00C3633E">
            <w:pPr>
              <w:widowControl w:val="0"/>
              <w:rPr>
                <w:rFonts w:ascii="Arial" w:hAnsi="Arial" w:cs="Arial"/>
                <w:sz w:val="20"/>
              </w:rPr>
            </w:pPr>
            <w:hyperlink r:id="rId12" w:history="1">
              <w:r w:rsidR="00145138" w:rsidRPr="00131238">
                <w:rPr>
                  <w:rFonts w:ascii="Arial" w:hAnsi="Arial" w:cs="Arial"/>
                  <w:color w:val="0000FF"/>
                  <w:sz w:val="20"/>
                  <w:u w:val="single"/>
                </w:rPr>
                <w:t>www.doh.gov.uk</w:t>
              </w:r>
            </w:hyperlink>
            <w:r w:rsidR="00145138" w:rsidRPr="00131238">
              <w:rPr>
                <w:rFonts w:ascii="Arial" w:hAnsi="Arial" w:cs="Arial"/>
                <w:sz w:val="20"/>
              </w:rPr>
              <w:t xml:space="preserve">  UK Department of Health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0"/>
              </w:rPr>
              <w:id w:val="-118351958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CCC43C4" w14:textId="77777777" w:rsidR="00145138" w:rsidRPr="00131238" w:rsidRDefault="00145138" w:rsidP="00145138">
                <w:pPr>
                  <w:jc w:val="center"/>
                  <w:rPr>
                    <w:rFonts w:ascii="Arial" w:hAnsi="Arial" w:cs="Arial"/>
                    <w:sz w:val="20"/>
                  </w:rPr>
                </w:pPr>
                <w:r w:rsidRPr="00131238">
                  <w:rPr>
                    <w:rFonts w:ascii="Segoe UI Symbol" w:hAnsi="Segoe UI Symbol" w:cs="Segoe UI Symbol"/>
                    <w:sz w:val="20"/>
                  </w:rPr>
                  <w:t>☒</w:t>
                </w:r>
              </w:p>
            </w:sdtContent>
          </w:sdt>
          <w:p w14:paraId="3602E642" w14:textId="77777777" w:rsidR="001D3709" w:rsidRPr="00131238" w:rsidRDefault="001D3709" w:rsidP="00C3633E">
            <w:pPr>
              <w:jc w:val="center"/>
              <w:rPr>
                <w:rFonts w:ascii="Arial" w:hAnsi="Arial" w:cs="Arial"/>
                <w:sz w:val="20"/>
              </w:rPr>
            </w:pPr>
          </w:p>
        </w:tc>
      </w:tr>
      <w:tr w:rsidR="001D3709" w:rsidRPr="00131238" w14:paraId="198E702C" w14:textId="77777777" w:rsidTr="001D3709">
        <w:trPr>
          <w:trHeight w:val="225"/>
        </w:trPr>
        <w:tc>
          <w:tcPr>
            <w:tcW w:w="1689" w:type="dxa"/>
          </w:tcPr>
          <w:p w14:paraId="20D82D8D" w14:textId="02125DE8" w:rsidR="001D3709" w:rsidRPr="00131238" w:rsidRDefault="007B3EFF" w:rsidP="00C3633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0"/>
              </w:rPr>
            </w:pPr>
            <w:r w:rsidRPr="00131238">
              <w:rPr>
                <w:rFonts w:ascii="Arial" w:hAnsi="Arial" w:cs="Arial"/>
                <w:sz w:val="20"/>
              </w:rPr>
              <w:t>Further</w:t>
            </w:r>
          </w:p>
        </w:tc>
        <w:tc>
          <w:tcPr>
            <w:tcW w:w="5605" w:type="dxa"/>
          </w:tcPr>
          <w:p w14:paraId="2058314C" w14:textId="38F7A41C" w:rsidR="001D3709" w:rsidRPr="00131238" w:rsidRDefault="006B7266" w:rsidP="001D3709">
            <w:pPr>
              <w:widowControl w:val="0"/>
              <w:rPr>
                <w:rFonts w:ascii="Arial" w:hAnsi="Arial" w:cs="Arial"/>
                <w:sz w:val="20"/>
              </w:rPr>
            </w:pPr>
            <w:hyperlink r:id="rId13" w:history="1">
              <w:r w:rsidR="001D3709" w:rsidRPr="00131238">
                <w:rPr>
                  <w:rFonts w:ascii="Arial" w:hAnsi="Arial" w:cs="Arial"/>
                  <w:color w:val="0000FF"/>
                  <w:sz w:val="20"/>
                  <w:u w:val="single"/>
                </w:rPr>
                <w:t>www.doh.gov.uk/cmo</w:t>
              </w:r>
            </w:hyperlink>
            <w:r w:rsidR="001D3709" w:rsidRPr="00131238">
              <w:rPr>
                <w:rFonts w:ascii="Arial" w:hAnsi="Arial" w:cs="Arial"/>
                <w:sz w:val="20"/>
              </w:rPr>
              <w:t xml:space="preserve">  Chief Medical Officer’s website 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0"/>
              </w:rPr>
              <w:id w:val="149591648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267F77D" w14:textId="2D64B4E2" w:rsidR="001D3709" w:rsidRPr="00131238" w:rsidRDefault="00145138" w:rsidP="007B3EFF">
                <w:pPr>
                  <w:jc w:val="center"/>
                  <w:rPr>
                    <w:rFonts w:ascii="Arial" w:hAnsi="Arial" w:cs="Arial"/>
                    <w:sz w:val="20"/>
                  </w:rPr>
                </w:pPr>
                <w:r w:rsidRPr="00131238">
                  <w:rPr>
                    <w:rFonts w:ascii="Segoe UI Symbol" w:hAnsi="Segoe UI Symbol" w:cs="Segoe UI Symbol"/>
                    <w:sz w:val="20"/>
                  </w:rPr>
                  <w:t>☒</w:t>
                </w:r>
              </w:p>
            </w:sdtContent>
          </w:sdt>
        </w:tc>
      </w:tr>
      <w:tr w:rsidR="001D3709" w:rsidRPr="00131238" w14:paraId="18F7C571" w14:textId="77777777" w:rsidTr="001D3709">
        <w:trPr>
          <w:trHeight w:val="210"/>
        </w:trPr>
        <w:tc>
          <w:tcPr>
            <w:tcW w:w="1689" w:type="dxa"/>
          </w:tcPr>
          <w:p w14:paraId="3763C42C" w14:textId="25EFF839" w:rsidR="001D3709" w:rsidRPr="00131238" w:rsidRDefault="007B3EFF" w:rsidP="00C3633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0"/>
              </w:rPr>
            </w:pPr>
            <w:r w:rsidRPr="00131238">
              <w:rPr>
                <w:rFonts w:ascii="Arial" w:hAnsi="Arial" w:cs="Arial"/>
                <w:sz w:val="20"/>
              </w:rPr>
              <w:t>Further</w:t>
            </w:r>
          </w:p>
        </w:tc>
        <w:tc>
          <w:tcPr>
            <w:tcW w:w="5605" w:type="dxa"/>
          </w:tcPr>
          <w:p w14:paraId="09699365" w14:textId="0587E1C6" w:rsidR="001D3709" w:rsidRPr="00131238" w:rsidRDefault="006B7266" w:rsidP="001D3709">
            <w:pPr>
              <w:widowControl w:val="0"/>
              <w:rPr>
                <w:rFonts w:ascii="Arial" w:hAnsi="Arial" w:cs="Arial"/>
                <w:sz w:val="20"/>
              </w:rPr>
            </w:pPr>
            <w:hyperlink r:id="rId14" w:history="1">
              <w:r w:rsidR="001D3709" w:rsidRPr="00131238">
                <w:rPr>
                  <w:rFonts w:ascii="Arial" w:hAnsi="Arial" w:cs="Arial"/>
                  <w:color w:val="0000FF"/>
                  <w:sz w:val="20"/>
                  <w:u w:val="single"/>
                </w:rPr>
                <w:t>www.europa.eu.int</w:t>
              </w:r>
            </w:hyperlink>
            <w:r w:rsidR="001D3709" w:rsidRPr="00131238">
              <w:rPr>
                <w:rFonts w:ascii="Arial" w:hAnsi="Arial" w:cs="Arial"/>
                <w:sz w:val="20"/>
              </w:rPr>
              <w:t xml:space="preserve">  European Union website 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0"/>
              </w:rPr>
              <w:id w:val="38537802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2484124" w14:textId="10959A97" w:rsidR="001D3709" w:rsidRPr="00131238" w:rsidRDefault="007B3EFF" w:rsidP="007B3EFF">
                <w:pPr>
                  <w:jc w:val="center"/>
                  <w:rPr>
                    <w:rFonts w:ascii="Arial" w:hAnsi="Arial" w:cs="Arial"/>
                    <w:sz w:val="20"/>
                  </w:rPr>
                </w:pPr>
                <w:r w:rsidRPr="00131238">
                  <w:rPr>
                    <w:rFonts w:ascii="Segoe UI Symbol" w:hAnsi="Segoe UI Symbol" w:cs="Segoe UI Symbol"/>
                    <w:sz w:val="20"/>
                  </w:rPr>
                  <w:t>☒</w:t>
                </w:r>
              </w:p>
            </w:sdtContent>
          </w:sdt>
        </w:tc>
      </w:tr>
      <w:tr w:rsidR="001D3709" w:rsidRPr="00131238" w14:paraId="0843B120" w14:textId="77777777" w:rsidTr="001D3709">
        <w:trPr>
          <w:trHeight w:val="210"/>
        </w:trPr>
        <w:tc>
          <w:tcPr>
            <w:tcW w:w="1689" w:type="dxa"/>
          </w:tcPr>
          <w:p w14:paraId="5F2FDB12" w14:textId="419255BD" w:rsidR="001D3709" w:rsidRPr="00131238" w:rsidRDefault="007B3EFF" w:rsidP="00C3633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0"/>
              </w:rPr>
            </w:pPr>
            <w:r w:rsidRPr="00131238">
              <w:rPr>
                <w:rFonts w:ascii="Arial" w:hAnsi="Arial" w:cs="Arial"/>
                <w:sz w:val="20"/>
              </w:rPr>
              <w:t>Further</w:t>
            </w:r>
          </w:p>
        </w:tc>
        <w:tc>
          <w:tcPr>
            <w:tcW w:w="5605" w:type="dxa"/>
          </w:tcPr>
          <w:p w14:paraId="49F42D23" w14:textId="70CCCF71" w:rsidR="001D3709" w:rsidRPr="00131238" w:rsidRDefault="006B7266" w:rsidP="001D3709">
            <w:pPr>
              <w:widowControl w:val="0"/>
              <w:rPr>
                <w:rFonts w:ascii="Arial" w:hAnsi="Arial" w:cs="Arial"/>
                <w:sz w:val="20"/>
              </w:rPr>
            </w:pPr>
            <w:hyperlink r:id="rId15" w:history="1">
              <w:r w:rsidR="001D3709" w:rsidRPr="00131238">
                <w:rPr>
                  <w:rFonts w:ascii="Arial" w:hAnsi="Arial" w:cs="Arial"/>
                  <w:color w:val="0000FF"/>
                  <w:sz w:val="20"/>
                  <w:u w:val="single"/>
                </w:rPr>
                <w:t>www.fphm.org.uk</w:t>
              </w:r>
            </w:hyperlink>
            <w:r w:rsidR="001D3709" w:rsidRPr="00131238">
              <w:rPr>
                <w:rFonts w:ascii="Arial" w:hAnsi="Arial" w:cs="Arial"/>
                <w:sz w:val="20"/>
              </w:rPr>
              <w:t xml:space="preserve">  Faculty of Public Health 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0"/>
              </w:rPr>
              <w:id w:val="-1397807894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7746B43" w14:textId="4C5BE0DD" w:rsidR="001D3709" w:rsidRPr="00131238" w:rsidRDefault="007B3EFF" w:rsidP="007B3EFF">
                <w:pPr>
                  <w:jc w:val="center"/>
                  <w:rPr>
                    <w:rFonts w:ascii="Arial" w:hAnsi="Arial" w:cs="Arial"/>
                    <w:sz w:val="20"/>
                  </w:rPr>
                </w:pPr>
                <w:r w:rsidRPr="00131238">
                  <w:rPr>
                    <w:rFonts w:ascii="Segoe UI Symbol" w:hAnsi="Segoe UI Symbol" w:cs="Segoe UI Symbol"/>
                    <w:sz w:val="20"/>
                  </w:rPr>
                  <w:t>☒</w:t>
                </w:r>
              </w:p>
            </w:sdtContent>
          </w:sdt>
        </w:tc>
      </w:tr>
      <w:tr w:rsidR="001D3709" w:rsidRPr="00131238" w14:paraId="5CE33D0D" w14:textId="77777777" w:rsidTr="001D3709">
        <w:trPr>
          <w:trHeight w:val="180"/>
        </w:trPr>
        <w:tc>
          <w:tcPr>
            <w:tcW w:w="1689" w:type="dxa"/>
          </w:tcPr>
          <w:p w14:paraId="5AECED6F" w14:textId="072F6DC2" w:rsidR="001D3709" w:rsidRPr="00131238" w:rsidRDefault="007B3EFF" w:rsidP="00C3633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0"/>
              </w:rPr>
            </w:pPr>
            <w:r w:rsidRPr="00131238">
              <w:rPr>
                <w:rFonts w:ascii="Arial" w:hAnsi="Arial" w:cs="Arial"/>
                <w:sz w:val="20"/>
              </w:rPr>
              <w:t>Further</w:t>
            </w:r>
          </w:p>
        </w:tc>
        <w:tc>
          <w:tcPr>
            <w:tcW w:w="5605" w:type="dxa"/>
          </w:tcPr>
          <w:p w14:paraId="4E5DB070" w14:textId="62C6169E" w:rsidR="001D3709" w:rsidRPr="00131238" w:rsidRDefault="006B7266" w:rsidP="001D3709">
            <w:pPr>
              <w:widowControl w:val="0"/>
              <w:rPr>
                <w:rFonts w:ascii="Arial" w:hAnsi="Arial" w:cs="Arial"/>
                <w:sz w:val="20"/>
              </w:rPr>
            </w:pPr>
            <w:hyperlink r:id="rId16" w:history="1">
              <w:r w:rsidR="001D3709" w:rsidRPr="00131238">
                <w:rPr>
                  <w:rFonts w:ascii="Arial" w:hAnsi="Arial" w:cs="Arial"/>
                  <w:color w:val="0000FF"/>
                  <w:sz w:val="20"/>
                  <w:u w:val="single"/>
                </w:rPr>
                <w:t>www.hda-online.org.uk</w:t>
              </w:r>
            </w:hyperlink>
            <w:r w:rsidR="001D3709" w:rsidRPr="00131238">
              <w:rPr>
                <w:rFonts w:ascii="Arial" w:hAnsi="Arial" w:cs="Arial"/>
                <w:sz w:val="20"/>
              </w:rPr>
              <w:t xml:space="preserve">  Health Development Agency 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0"/>
              </w:rPr>
              <w:id w:val="-140807997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B468EDA" w14:textId="41F0FBF3" w:rsidR="001D3709" w:rsidRPr="00131238" w:rsidRDefault="007B3EFF" w:rsidP="007B3EFF">
                <w:pPr>
                  <w:jc w:val="center"/>
                  <w:rPr>
                    <w:rFonts w:ascii="Arial" w:hAnsi="Arial" w:cs="Arial"/>
                    <w:sz w:val="20"/>
                  </w:rPr>
                </w:pPr>
                <w:r w:rsidRPr="00131238">
                  <w:rPr>
                    <w:rFonts w:ascii="Segoe UI Symbol" w:hAnsi="Segoe UI Symbol" w:cs="Segoe UI Symbol"/>
                    <w:sz w:val="20"/>
                  </w:rPr>
                  <w:t>☒</w:t>
                </w:r>
              </w:p>
            </w:sdtContent>
          </w:sdt>
        </w:tc>
      </w:tr>
      <w:tr w:rsidR="001D3709" w:rsidRPr="00131238" w14:paraId="5ADC7C03" w14:textId="77777777" w:rsidTr="001D3709">
        <w:trPr>
          <w:trHeight w:val="180"/>
        </w:trPr>
        <w:tc>
          <w:tcPr>
            <w:tcW w:w="1689" w:type="dxa"/>
          </w:tcPr>
          <w:p w14:paraId="79142919" w14:textId="492763E0" w:rsidR="001D3709" w:rsidRPr="00131238" w:rsidRDefault="007B3EFF" w:rsidP="00C3633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0"/>
              </w:rPr>
            </w:pPr>
            <w:r w:rsidRPr="00131238">
              <w:rPr>
                <w:rFonts w:ascii="Arial" w:hAnsi="Arial" w:cs="Arial"/>
                <w:sz w:val="20"/>
              </w:rPr>
              <w:t>Further</w:t>
            </w:r>
          </w:p>
        </w:tc>
        <w:tc>
          <w:tcPr>
            <w:tcW w:w="5605" w:type="dxa"/>
          </w:tcPr>
          <w:p w14:paraId="15799CDF" w14:textId="6C8A1A50" w:rsidR="001D3709" w:rsidRPr="00131238" w:rsidRDefault="006B7266" w:rsidP="001D3709">
            <w:pPr>
              <w:widowControl w:val="0"/>
              <w:rPr>
                <w:rFonts w:ascii="Arial" w:hAnsi="Arial" w:cs="Arial"/>
                <w:sz w:val="20"/>
              </w:rPr>
            </w:pPr>
            <w:hyperlink r:id="rId17" w:history="1">
              <w:r w:rsidR="001D3709" w:rsidRPr="00131238">
                <w:rPr>
                  <w:rFonts w:ascii="Arial" w:hAnsi="Arial" w:cs="Arial"/>
                  <w:color w:val="0000FF"/>
                  <w:sz w:val="20"/>
                  <w:u w:val="single"/>
                </w:rPr>
                <w:t>www.hpa.org.uk</w:t>
              </w:r>
            </w:hyperlink>
            <w:r w:rsidR="001D3709" w:rsidRPr="00131238">
              <w:rPr>
                <w:rFonts w:ascii="Arial" w:hAnsi="Arial" w:cs="Arial"/>
                <w:sz w:val="20"/>
              </w:rPr>
              <w:t xml:space="preserve">  Health Protection Agency 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0"/>
              </w:rPr>
              <w:id w:val="-1443069774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583C2FE" w14:textId="1DDD55A7" w:rsidR="001D3709" w:rsidRPr="00131238" w:rsidRDefault="007B3EFF" w:rsidP="007B3EFF">
                <w:pPr>
                  <w:jc w:val="center"/>
                  <w:rPr>
                    <w:rFonts w:ascii="Arial" w:hAnsi="Arial" w:cs="Arial"/>
                    <w:sz w:val="20"/>
                  </w:rPr>
                </w:pPr>
                <w:r w:rsidRPr="00131238">
                  <w:rPr>
                    <w:rFonts w:ascii="Segoe UI Symbol" w:hAnsi="Segoe UI Symbol" w:cs="Segoe UI Symbol"/>
                    <w:sz w:val="20"/>
                  </w:rPr>
                  <w:t>☒</w:t>
                </w:r>
              </w:p>
            </w:sdtContent>
          </w:sdt>
        </w:tc>
      </w:tr>
      <w:tr w:rsidR="001D3709" w:rsidRPr="00131238" w14:paraId="2C0A6F20" w14:textId="77777777" w:rsidTr="001D3709">
        <w:trPr>
          <w:trHeight w:val="210"/>
        </w:trPr>
        <w:tc>
          <w:tcPr>
            <w:tcW w:w="1689" w:type="dxa"/>
          </w:tcPr>
          <w:p w14:paraId="6F05485A" w14:textId="658F6520" w:rsidR="001D3709" w:rsidRPr="00131238" w:rsidRDefault="007B3EFF" w:rsidP="00C3633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0"/>
              </w:rPr>
            </w:pPr>
            <w:r w:rsidRPr="00131238">
              <w:rPr>
                <w:rFonts w:ascii="Arial" w:hAnsi="Arial" w:cs="Arial"/>
                <w:sz w:val="20"/>
              </w:rPr>
              <w:t>Further</w:t>
            </w:r>
          </w:p>
        </w:tc>
        <w:tc>
          <w:tcPr>
            <w:tcW w:w="5605" w:type="dxa"/>
          </w:tcPr>
          <w:p w14:paraId="38B5A652" w14:textId="440515B1" w:rsidR="001D3709" w:rsidRPr="00131238" w:rsidRDefault="006B7266" w:rsidP="001D3709">
            <w:pPr>
              <w:widowControl w:val="0"/>
              <w:rPr>
                <w:rFonts w:ascii="Arial" w:hAnsi="Arial" w:cs="Arial"/>
                <w:sz w:val="20"/>
              </w:rPr>
            </w:pPr>
            <w:hyperlink r:id="rId18" w:history="1">
              <w:r w:rsidR="001D3709" w:rsidRPr="00131238">
                <w:rPr>
                  <w:rFonts w:ascii="Arial" w:hAnsi="Arial" w:cs="Arial"/>
                  <w:color w:val="0000FF"/>
                  <w:sz w:val="20"/>
                  <w:u w:val="single"/>
                </w:rPr>
                <w:t>www.nhs.uk</w:t>
              </w:r>
            </w:hyperlink>
            <w:r w:rsidR="001D3709" w:rsidRPr="00131238">
              <w:rPr>
                <w:rFonts w:ascii="Arial" w:hAnsi="Arial" w:cs="Arial"/>
                <w:sz w:val="20"/>
              </w:rPr>
              <w:t xml:space="preserve">  Main NHS website 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0"/>
              </w:rPr>
              <w:id w:val="-163848596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BBA7AEC" w14:textId="0127766C" w:rsidR="001D3709" w:rsidRPr="00131238" w:rsidRDefault="007B3EFF" w:rsidP="007B3EFF">
                <w:pPr>
                  <w:jc w:val="center"/>
                  <w:rPr>
                    <w:rFonts w:ascii="Arial" w:hAnsi="Arial" w:cs="Arial"/>
                    <w:sz w:val="20"/>
                  </w:rPr>
                </w:pPr>
                <w:r w:rsidRPr="00131238">
                  <w:rPr>
                    <w:rFonts w:ascii="Segoe UI Symbol" w:hAnsi="Segoe UI Symbol" w:cs="Segoe UI Symbol"/>
                    <w:sz w:val="20"/>
                  </w:rPr>
                  <w:t>☒</w:t>
                </w:r>
              </w:p>
            </w:sdtContent>
          </w:sdt>
        </w:tc>
      </w:tr>
      <w:tr w:rsidR="001D3709" w:rsidRPr="00131238" w14:paraId="609B65F6" w14:textId="77777777" w:rsidTr="001D3709">
        <w:trPr>
          <w:trHeight w:val="210"/>
        </w:trPr>
        <w:tc>
          <w:tcPr>
            <w:tcW w:w="1689" w:type="dxa"/>
          </w:tcPr>
          <w:p w14:paraId="683CCA6B" w14:textId="0405E1F3" w:rsidR="001D3709" w:rsidRPr="00131238" w:rsidRDefault="007B3EFF" w:rsidP="00C3633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0"/>
              </w:rPr>
            </w:pPr>
            <w:r w:rsidRPr="00131238">
              <w:rPr>
                <w:rFonts w:ascii="Arial" w:hAnsi="Arial" w:cs="Arial"/>
                <w:sz w:val="20"/>
              </w:rPr>
              <w:t>Further</w:t>
            </w:r>
          </w:p>
        </w:tc>
        <w:tc>
          <w:tcPr>
            <w:tcW w:w="5605" w:type="dxa"/>
          </w:tcPr>
          <w:p w14:paraId="7F2E4E39" w14:textId="52498AF6" w:rsidR="001D3709" w:rsidRPr="00131238" w:rsidRDefault="006B7266" w:rsidP="001D3709">
            <w:pPr>
              <w:widowControl w:val="0"/>
              <w:rPr>
                <w:rFonts w:ascii="Arial" w:hAnsi="Arial" w:cs="Arial"/>
                <w:sz w:val="20"/>
              </w:rPr>
            </w:pPr>
            <w:hyperlink r:id="rId19" w:history="1">
              <w:r w:rsidR="001D3709" w:rsidRPr="00131238">
                <w:rPr>
                  <w:rFonts w:ascii="Arial" w:hAnsi="Arial" w:cs="Arial"/>
                  <w:color w:val="0000FF"/>
                  <w:sz w:val="20"/>
                  <w:u w:val="single"/>
                </w:rPr>
                <w:t>www.statistics.gov.uk</w:t>
              </w:r>
            </w:hyperlink>
            <w:r w:rsidR="001D3709" w:rsidRPr="00131238">
              <w:rPr>
                <w:rFonts w:ascii="Arial" w:hAnsi="Arial" w:cs="Arial"/>
                <w:sz w:val="20"/>
              </w:rPr>
              <w:t xml:space="preserve">  National Statistics Online 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0"/>
              </w:rPr>
              <w:id w:val="-100790289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E7BDB5E" w14:textId="412BAC49" w:rsidR="001D3709" w:rsidRPr="00131238" w:rsidRDefault="007B3EFF" w:rsidP="007B3EFF">
                <w:pPr>
                  <w:jc w:val="center"/>
                  <w:rPr>
                    <w:rFonts w:ascii="Arial" w:hAnsi="Arial" w:cs="Arial"/>
                    <w:sz w:val="20"/>
                  </w:rPr>
                </w:pPr>
                <w:r w:rsidRPr="00131238">
                  <w:rPr>
                    <w:rFonts w:ascii="Segoe UI Symbol" w:hAnsi="Segoe UI Symbol" w:cs="Segoe UI Symbol"/>
                    <w:sz w:val="20"/>
                  </w:rPr>
                  <w:t>☒</w:t>
                </w:r>
              </w:p>
            </w:sdtContent>
          </w:sdt>
        </w:tc>
      </w:tr>
      <w:tr w:rsidR="001D3709" w:rsidRPr="00131238" w14:paraId="7D5F9B9D" w14:textId="77777777" w:rsidTr="001D3709">
        <w:trPr>
          <w:trHeight w:val="240"/>
        </w:trPr>
        <w:tc>
          <w:tcPr>
            <w:tcW w:w="1689" w:type="dxa"/>
          </w:tcPr>
          <w:p w14:paraId="4F3B3346" w14:textId="6D8AE1D0" w:rsidR="001D3709" w:rsidRPr="00131238" w:rsidRDefault="007B3EFF" w:rsidP="00C3633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0"/>
              </w:rPr>
            </w:pPr>
            <w:r w:rsidRPr="00131238">
              <w:rPr>
                <w:rFonts w:ascii="Arial" w:hAnsi="Arial" w:cs="Arial"/>
                <w:sz w:val="20"/>
              </w:rPr>
              <w:t>Further</w:t>
            </w:r>
          </w:p>
        </w:tc>
        <w:tc>
          <w:tcPr>
            <w:tcW w:w="5605" w:type="dxa"/>
          </w:tcPr>
          <w:p w14:paraId="2D2AE829" w14:textId="5F435ADE" w:rsidR="001D3709" w:rsidRPr="00131238" w:rsidRDefault="006B7266" w:rsidP="00C3633E">
            <w:pPr>
              <w:rPr>
                <w:rFonts w:ascii="Arial" w:hAnsi="Arial" w:cs="Arial"/>
                <w:sz w:val="20"/>
              </w:rPr>
            </w:pPr>
            <w:hyperlink r:id="rId20" w:history="1">
              <w:r w:rsidR="001D3709" w:rsidRPr="00131238">
                <w:rPr>
                  <w:rFonts w:ascii="Arial" w:hAnsi="Arial" w:cs="Arial"/>
                  <w:color w:val="0000FF"/>
                  <w:sz w:val="20"/>
                  <w:u w:val="single"/>
                </w:rPr>
                <w:t>www.who.int</w:t>
              </w:r>
            </w:hyperlink>
            <w:r w:rsidR="001D3709" w:rsidRPr="00131238">
              <w:rPr>
                <w:rFonts w:ascii="Arial" w:hAnsi="Arial" w:cs="Arial"/>
                <w:sz w:val="20"/>
              </w:rPr>
              <w:t xml:space="preserve">  World Health Organisation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0"/>
              </w:rPr>
              <w:id w:val="-203047437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2193DAA" w14:textId="65D8DD13" w:rsidR="001D3709" w:rsidRPr="00131238" w:rsidRDefault="007B3EFF" w:rsidP="007B3EFF">
                <w:pPr>
                  <w:jc w:val="center"/>
                  <w:rPr>
                    <w:rFonts w:ascii="Arial" w:hAnsi="Arial" w:cs="Arial"/>
                    <w:sz w:val="20"/>
                  </w:rPr>
                </w:pPr>
                <w:r w:rsidRPr="00131238">
                  <w:rPr>
                    <w:rFonts w:ascii="Segoe UI Symbol" w:hAnsi="Segoe UI Symbol" w:cs="Segoe UI Symbol"/>
                    <w:sz w:val="20"/>
                  </w:rPr>
                  <w:t>☒</w:t>
                </w:r>
              </w:p>
            </w:sdtContent>
          </w:sdt>
        </w:tc>
      </w:tr>
      <w:tr w:rsidR="001D3709" w:rsidRPr="00131238" w14:paraId="1046E6E9" w14:textId="77777777" w:rsidTr="001D3709">
        <w:trPr>
          <w:trHeight w:val="555"/>
        </w:trPr>
        <w:tc>
          <w:tcPr>
            <w:tcW w:w="1689" w:type="dxa"/>
          </w:tcPr>
          <w:p w14:paraId="0DF210B5" w14:textId="492D6510" w:rsidR="001D3709" w:rsidRPr="00131238" w:rsidRDefault="007B3EFF" w:rsidP="00C3633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0"/>
              </w:rPr>
            </w:pPr>
            <w:r w:rsidRPr="00131238">
              <w:rPr>
                <w:rFonts w:ascii="Arial" w:hAnsi="Arial" w:cs="Arial"/>
                <w:sz w:val="20"/>
              </w:rPr>
              <w:t>Further</w:t>
            </w:r>
          </w:p>
        </w:tc>
        <w:tc>
          <w:tcPr>
            <w:tcW w:w="5605" w:type="dxa"/>
          </w:tcPr>
          <w:p w14:paraId="1A77AE66" w14:textId="2BCE51BF" w:rsidR="001D3709" w:rsidRPr="00131238" w:rsidRDefault="006B7266" w:rsidP="001D3709">
            <w:pPr>
              <w:rPr>
                <w:rFonts w:ascii="Arial" w:hAnsi="Arial" w:cs="Arial"/>
                <w:sz w:val="20"/>
              </w:rPr>
            </w:pPr>
            <w:hyperlink r:id="rId21" w:history="1">
              <w:r w:rsidR="001D3709" w:rsidRPr="00131238">
                <w:rPr>
                  <w:rStyle w:val="Hyperlink"/>
                  <w:rFonts w:ascii="Arial" w:hAnsi="Arial" w:cs="Arial"/>
                  <w:sz w:val="20"/>
                </w:rPr>
                <w:t>https://www.gov.uk/government/organisations/public-health-england</w:t>
              </w:r>
            </w:hyperlink>
            <w:r w:rsidR="001D3709" w:rsidRPr="00131238">
              <w:rPr>
                <w:rFonts w:ascii="Arial" w:hAnsi="Arial" w:cs="Arial"/>
                <w:sz w:val="20"/>
              </w:rPr>
              <w:t xml:space="preserve">  Public Health England 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0"/>
              </w:rPr>
              <w:id w:val="-1756661987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C6A2CD5" w14:textId="058C68A3" w:rsidR="001D3709" w:rsidRPr="00131238" w:rsidRDefault="007B3EFF" w:rsidP="007B3EFF">
                <w:pPr>
                  <w:jc w:val="center"/>
                  <w:rPr>
                    <w:rFonts w:ascii="Arial" w:hAnsi="Arial" w:cs="Arial"/>
                    <w:sz w:val="20"/>
                  </w:rPr>
                </w:pPr>
                <w:r w:rsidRPr="00131238">
                  <w:rPr>
                    <w:rFonts w:ascii="Segoe UI Symbol" w:hAnsi="Segoe UI Symbol" w:cs="Segoe UI Symbol"/>
                    <w:sz w:val="20"/>
                  </w:rPr>
                  <w:t>☒</w:t>
                </w:r>
              </w:p>
            </w:sdtContent>
          </w:sdt>
        </w:tc>
      </w:tr>
      <w:tr w:rsidR="001D3709" w:rsidRPr="00131238" w14:paraId="7EE517F7" w14:textId="77777777" w:rsidTr="001D3709">
        <w:trPr>
          <w:trHeight w:val="441"/>
        </w:trPr>
        <w:tc>
          <w:tcPr>
            <w:tcW w:w="1689" w:type="dxa"/>
          </w:tcPr>
          <w:p w14:paraId="1130DE95" w14:textId="5BD9AF78" w:rsidR="001D3709" w:rsidRPr="00131238" w:rsidRDefault="007B3EFF" w:rsidP="00C3633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0"/>
              </w:rPr>
            </w:pPr>
            <w:r w:rsidRPr="00131238">
              <w:rPr>
                <w:rFonts w:ascii="Arial" w:hAnsi="Arial" w:cs="Arial"/>
                <w:sz w:val="20"/>
              </w:rPr>
              <w:t>Further</w:t>
            </w:r>
          </w:p>
        </w:tc>
        <w:tc>
          <w:tcPr>
            <w:tcW w:w="5605" w:type="dxa"/>
          </w:tcPr>
          <w:p w14:paraId="1AD7A939" w14:textId="5B55910A" w:rsidR="001D3709" w:rsidRPr="00131238" w:rsidRDefault="006B7266" w:rsidP="001D3709">
            <w:pPr>
              <w:rPr>
                <w:rFonts w:ascii="Arial" w:hAnsi="Arial" w:cs="Arial"/>
                <w:sz w:val="20"/>
              </w:rPr>
            </w:pPr>
            <w:hyperlink r:id="rId22" w:history="1">
              <w:r w:rsidR="001D3709" w:rsidRPr="00131238">
                <w:rPr>
                  <w:rStyle w:val="Hyperlink"/>
                  <w:rFonts w:ascii="Arial" w:hAnsi="Arial" w:cs="Arial"/>
                  <w:sz w:val="20"/>
                </w:rPr>
                <w:t>https://www.rsph.org.uk/</w:t>
              </w:r>
            </w:hyperlink>
            <w:r w:rsidR="001D3709" w:rsidRPr="00131238">
              <w:rPr>
                <w:rFonts w:ascii="Arial" w:hAnsi="Arial" w:cs="Arial"/>
                <w:sz w:val="20"/>
              </w:rPr>
              <w:t xml:space="preserve"> Royal Society for Public Health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0"/>
              </w:rPr>
              <w:id w:val="-31580541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E83BC8B" w14:textId="1AD99834" w:rsidR="001D3709" w:rsidRPr="00131238" w:rsidRDefault="007B3EFF" w:rsidP="007B3EFF">
                <w:pPr>
                  <w:jc w:val="center"/>
                  <w:rPr>
                    <w:rFonts w:ascii="Arial" w:hAnsi="Arial" w:cs="Arial"/>
                    <w:sz w:val="20"/>
                  </w:rPr>
                </w:pPr>
                <w:r w:rsidRPr="00131238">
                  <w:rPr>
                    <w:rFonts w:ascii="Segoe UI Symbol" w:hAnsi="Segoe UI Symbol" w:cs="Segoe UI Symbol"/>
                    <w:sz w:val="20"/>
                  </w:rPr>
                  <w:t>☒</w:t>
                </w:r>
              </w:p>
            </w:sdtContent>
          </w:sdt>
        </w:tc>
      </w:tr>
      <w:tr w:rsidR="00131910" w:rsidRPr="00131238" w14:paraId="7B8C898B" w14:textId="77777777" w:rsidTr="001D3709">
        <w:trPr>
          <w:trHeight w:val="540"/>
        </w:trPr>
        <w:tc>
          <w:tcPr>
            <w:tcW w:w="1689" w:type="dxa"/>
          </w:tcPr>
          <w:p w14:paraId="32894A75" w14:textId="77777777" w:rsidR="00131910" w:rsidRPr="00131238" w:rsidRDefault="00131910" w:rsidP="00C3633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0"/>
              </w:rPr>
            </w:pPr>
            <w:r w:rsidRPr="00131238">
              <w:rPr>
                <w:rFonts w:ascii="Arial" w:hAnsi="Arial" w:cs="Arial"/>
                <w:sz w:val="20"/>
              </w:rPr>
              <w:t>Further</w:t>
            </w:r>
          </w:p>
        </w:tc>
        <w:tc>
          <w:tcPr>
            <w:tcW w:w="5605" w:type="dxa"/>
          </w:tcPr>
          <w:p w14:paraId="57FA44CB" w14:textId="77777777" w:rsidR="00131910" w:rsidRPr="00131238" w:rsidRDefault="00131910" w:rsidP="00C3633E">
            <w:pPr>
              <w:widowControl w:val="0"/>
              <w:rPr>
                <w:rFonts w:ascii="Arial" w:hAnsi="Arial" w:cs="Arial"/>
                <w:sz w:val="20"/>
              </w:rPr>
            </w:pPr>
            <w:r w:rsidRPr="00131238">
              <w:rPr>
                <w:rFonts w:ascii="Arial" w:hAnsi="Arial" w:cs="Arial"/>
                <w:iCs/>
                <w:sz w:val="20"/>
              </w:rPr>
              <w:t xml:space="preserve">Journal of the Chartered Institute of Environmental Health </w:t>
            </w:r>
          </w:p>
          <w:p w14:paraId="43EA8EE8" w14:textId="691DAB4B" w:rsidR="00131910" w:rsidRPr="00131238" w:rsidRDefault="00131910" w:rsidP="00C3633E">
            <w:pPr>
              <w:widowControl w:val="0"/>
              <w:rPr>
                <w:rFonts w:ascii="Arial" w:hAnsi="Arial" w:cs="Arial"/>
                <w:iCs/>
                <w:sz w:val="20"/>
              </w:rPr>
            </w:pPr>
            <w:r w:rsidRPr="00131238">
              <w:rPr>
                <w:rFonts w:ascii="Arial" w:hAnsi="Arial" w:cs="Arial"/>
                <w:iCs/>
                <w:sz w:val="20"/>
              </w:rPr>
              <w:t>Journal of the Royal Institute for the Promotion of Health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0"/>
              </w:rPr>
              <w:id w:val="9668769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8792BA8" w14:textId="77777777" w:rsidR="00131910" w:rsidRPr="00131238" w:rsidRDefault="00131910" w:rsidP="00C3633E">
                <w:pPr>
                  <w:jc w:val="center"/>
                  <w:rPr>
                    <w:rFonts w:ascii="Arial" w:hAnsi="Arial" w:cs="Arial"/>
                    <w:sz w:val="20"/>
                  </w:rPr>
                </w:pPr>
                <w:r w:rsidRPr="00131238">
                  <w:rPr>
                    <w:rFonts w:ascii="Segoe UI Symbol" w:hAnsi="Segoe UI Symbol" w:cs="Segoe UI Symbol"/>
                    <w:sz w:val="20"/>
                  </w:rPr>
                  <w:t>☒</w:t>
                </w:r>
              </w:p>
            </w:sdtContent>
          </w:sdt>
        </w:tc>
      </w:tr>
      <w:tr w:rsidR="001D3709" w:rsidRPr="00131238" w14:paraId="3C980FBB" w14:textId="77777777" w:rsidTr="001D3709">
        <w:trPr>
          <w:trHeight w:val="472"/>
        </w:trPr>
        <w:tc>
          <w:tcPr>
            <w:tcW w:w="1689" w:type="dxa"/>
          </w:tcPr>
          <w:p w14:paraId="50D98296" w14:textId="3A8842A6" w:rsidR="001D3709" w:rsidRPr="00131238" w:rsidRDefault="007B3EFF" w:rsidP="00C3633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0"/>
              </w:rPr>
            </w:pPr>
            <w:r w:rsidRPr="00131238">
              <w:rPr>
                <w:rFonts w:ascii="Arial" w:hAnsi="Arial" w:cs="Arial"/>
                <w:sz w:val="20"/>
              </w:rPr>
              <w:t>Further</w:t>
            </w:r>
          </w:p>
        </w:tc>
        <w:tc>
          <w:tcPr>
            <w:tcW w:w="5605" w:type="dxa"/>
          </w:tcPr>
          <w:p w14:paraId="30A041FD" w14:textId="77777777" w:rsidR="001D3709" w:rsidRPr="00131238" w:rsidRDefault="001D3709" w:rsidP="001D3709">
            <w:pPr>
              <w:widowControl w:val="0"/>
              <w:rPr>
                <w:rFonts w:ascii="Arial" w:hAnsi="Arial" w:cs="Arial"/>
                <w:sz w:val="20"/>
              </w:rPr>
            </w:pPr>
            <w:r w:rsidRPr="00131238">
              <w:rPr>
                <w:rFonts w:ascii="Arial" w:hAnsi="Arial" w:cs="Arial"/>
                <w:iCs/>
                <w:sz w:val="20"/>
              </w:rPr>
              <w:t xml:space="preserve"> </w:t>
            </w:r>
          </w:p>
          <w:p w14:paraId="43739CA5" w14:textId="00E432B7" w:rsidR="001D3709" w:rsidRPr="00131238" w:rsidRDefault="001D3709" w:rsidP="001D3709">
            <w:pPr>
              <w:widowControl w:val="0"/>
              <w:rPr>
                <w:rFonts w:ascii="Arial" w:hAnsi="Arial" w:cs="Arial"/>
                <w:iCs/>
                <w:sz w:val="20"/>
              </w:rPr>
            </w:pPr>
            <w:r w:rsidRPr="00131238">
              <w:rPr>
                <w:rFonts w:ascii="Arial" w:hAnsi="Arial" w:cs="Arial"/>
                <w:iCs/>
                <w:sz w:val="20"/>
              </w:rPr>
              <w:t xml:space="preserve">The New scientist 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0"/>
              </w:rPr>
              <w:id w:val="136532824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54D2BD9" w14:textId="2641C002" w:rsidR="001D3709" w:rsidRPr="00131238" w:rsidRDefault="007B3EFF" w:rsidP="007B3EFF">
                <w:pPr>
                  <w:jc w:val="center"/>
                  <w:rPr>
                    <w:rFonts w:ascii="Arial" w:hAnsi="Arial" w:cs="Arial"/>
                    <w:sz w:val="20"/>
                  </w:rPr>
                </w:pPr>
                <w:r w:rsidRPr="00131238">
                  <w:rPr>
                    <w:rFonts w:ascii="Segoe UI Symbol" w:hAnsi="Segoe UI Symbol" w:cs="Segoe UI Symbol"/>
                    <w:sz w:val="20"/>
                  </w:rPr>
                  <w:t>☒</w:t>
                </w:r>
              </w:p>
            </w:sdtContent>
          </w:sdt>
        </w:tc>
      </w:tr>
      <w:tr w:rsidR="001D3709" w:rsidRPr="00131238" w14:paraId="68E15A9C" w14:textId="77777777" w:rsidTr="00131910">
        <w:trPr>
          <w:trHeight w:val="525"/>
        </w:trPr>
        <w:tc>
          <w:tcPr>
            <w:tcW w:w="1689" w:type="dxa"/>
          </w:tcPr>
          <w:p w14:paraId="6AD0A1CA" w14:textId="1871ABD4" w:rsidR="001D3709" w:rsidRPr="00131238" w:rsidRDefault="007B3EFF" w:rsidP="00C3633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0"/>
              </w:rPr>
            </w:pPr>
            <w:r w:rsidRPr="00131238">
              <w:rPr>
                <w:rFonts w:ascii="Arial" w:hAnsi="Arial" w:cs="Arial"/>
                <w:sz w:val="20"/>
              </w:rPr>
              <w:t>Further</w:t>
            </w:r>
          </w:p>
        </w:tc>
        <w:tc>
          <w:tcPr>
            <w:tcW w:w="5605" w:type="dxa"/>
          </w:tcPr>
          <w:p w14:paraId="38B9D312" w14:textId="77777777" w:rsidR="001D3709" w:rsidRPr="00131238" w:rsidRDefault="001D3709" w:rsidP="001D3709">
            <w:pPr>
              <w:rPr>
                <w:rFonts w:ascii="Arial" w:hAnsi="Arial" w:cs="Arial"/>
                <w:iCs/>
                <w:sz w:val="20"/>
              </w:rPr>
            </w:pPr>
            <w:r w:rsidRPr="00131238">
              <w:rPr>
                <w:rFonts w:ascii="Arial" w:hAnsi="Arial" w:cs="Arial"/>
                <w:iCs/>
                <w:sz w:val="20"/>
              </w:rPr>
              <w:t>Journal of community Nursing</w:t>
            </w:r>
          </w:p>
          <w:p w14:paraId="60DBAB22" w14:textId="77777777" w:rsidR="001D3709" w:rsidRPr="00131238" w:rsidRDefault="001D3709" w:rsidP="00C3633E">
            <w:pPr>
              <w:rPr>
                <w:rFonts w:ascii="Arial" w:hAnsi="Arial" w:cs="Arial"/>
                <w:iCs/>
                <w:sz w:val="20"/>
              </w:rPr>
            </w:pP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0"/>
              </w:rPr>
              <w:id w:val="-2032178784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6410ECA" w14:textId="55BBC2E8" w:rsidR="001D3709" w:rsidRPr="00131238" w:rsidRDefault="007B3EFF" w:rsidP="007B3EFF">
                <w:pPr>
                  <w:jc w:val="center"/>
                  <w:rPr>
                    <w:rFonts w:ascii="Arial" w:hAnsi="Arial" w:cs="Arial"/>
                    <w:sz w:val="20"/>
                  </w:rPr>
                </w:pPr>
                <w:r w:rsidRPr="00131238">
                  <w:rPr>
                    <w:rFonts w:ascii="Segoe UI Symbol" w:hAnsi="Segoe UI Symbol" w:cs="Segoe UI Symbol"/>
                    <w:sz w:val="20"/>
                  </w:rPr>
                  <w:t>☒</w:t>
                </w:r>
              </w:p>
            </w:sdtContent>
          </w:sdt>
        </w:tc>
      </w:tr>
    </w:tbl>
    <w:p w14:paraId="43D5C5D8" w14:textId="77777777" w:rsidR="00A74B3E" w:rsidRPr="00A74B3E" w:rsidRDefault="00A74B3E" w:rsidP="00A74B3E">
      <w:pPr>
        <w:pStyle w:val="heading"/>
        <w:spacing w:before="0" w:after="0"/>
        <w:ind w:left="0" w:firstLine="0"/>
        <w:rPr>
          <w:rFonts w:ascii="Arial" w:hAnsi="Arial" w:cs="Arial"/>
          <w:sz w:val="22"/>
          <w:szCs w:val="22"/>
        </w:rPr>
      </w:pPr>
    </w:p>
    <w:p w14:paraId="7B13C9D4" w14:textId="77777777" w:rsidR="00A74B3E" w:rsidRPr="00A74B3E" w:rsidRDefault="00A74B3E" w:rsidP="00A74B3E">
      <w:pPr>
        <w:pStyle w:val="fixed"/>
        <w:ind w:left="0" w:firstLine="0"/>
        <w:rPr>
          <w:rFonts w:cs="Arial"/>
          <w:sz w:val="22"/>
          <w:szCs w:val="22"/>
        </w:rPr>
      </w:pPr>
    </w:p>
    <w:p w14:paraId="4132CC77" w14:textId="77777777" w:rsidR="00A74B3E" w:rsidRPr="00A74B3E" w:rsidRDefault="00A74B3E" w:rsidP="00A74B3E">
      <w:pPr>
        <w:rPr>
          <w:rFonts w:ascii="Arial" w:hAnsi="Arial" w:cs="Arial"/>
          <w:sz w:val="22"/>
          <w:szCs w:val="22"/>
        </w:rPr>
      </w:pPr>
    </w:p>
    <w:p w14:paraId="54DAD436" w14:textId="77777777" w:rsidR="000C6407" w:rsidRPr="00A74B3E" w:rsidRDefault="000C6407" w:rsidP="00A74B3E">
      <w:pPr>
        <w:pStyle w:val="fixed"/>
        <w:rPr>
          <w:rFonts w:ascii="Arial" w:hAnsi="Arial" w:cs="Arial"/>
          <w:sz w:val="22"/>
          <w:szCs w:val="22"/>
        </w:rPr>
      </w:pPr>
    </w:p>
    <w:sectPr w:rsidR="000C6407" w:rsidRPr="00A74B3E" w:rsidSect="006D2B8B">
      <w:footerReference w:type="default" r:id="rId23"/>
      <w:endnotePr>
        <w:numFmt w:val="decimal"/>
      </w:endnotePr>
      <w:pgSz w:w="11907" w:h="16840" w:code="9"/>
      <w:pgMar w:top="1440" w:right="1440" w:bottom="1440" w:left="1797" w:header="1440" w:footer="1440" w:gutter="0"/>
      <w:cols w:space="720"/>
      <w:noEndnote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F56AFC0" w14:textId="77777777" w:rsidR="00AC15A0" w:rsidRDefault="00AC15A0" w:rsidP="009B5674">
      <w:r>
        <w:separator/>
      </w:r>
    </w:p>
  </w:endnote>
  <w:endnote w:type="continuationSeparator" w:id="0">
    <w:p w14:paraId="14914056" w14:textId="77777777" w:rsidR="00AC15A0" w:rsidRDefault="00AC15A0" w:rsidP="009B567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23785950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F87E8F8" w14:textId="4ADEA992" w:rsidR="00D96528" w:rsidRDefault="00D96528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9CC0A67" w14:textId="77777777" w:rsidR="00D96528" w:rsidRDefault="00D9652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E9CCCE5" w14:textId="77777777" w:rsidR="00AC15A0" w:rsidRDefault="00AC15A0" w:rsidP="009B5674">
      <w:r>
        <w:separator/>
      </w:r>
    </w:p>
  </w:footnote>
  <w:footnote w:type="continuationSeparator" w:id="0">
    <w:p w14:paraId="2A761926" w14:textId="77777777" w:rsidR="00AC15A0" w:rsidRDefault="00AC15A0" w:rsidP="009B567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31A721EB"/>
    <w:multiLevelType w:val="singleLevel"/>
    <w:tmpl w:val="FFAE4442"/>
    <w:lvl w:ilvl="0">
      <w:start w:val="1"/>
      <w:numFmt w:val="lowerRoman"/>
      <w:lvlText w:val="(%1)"/>
      <w:lvlJc w:val="left"/>
      <w:pPr>
        <w:tabs>
          <w:tab w:val="num" w:pos="720"/>
        </w:tabs>
        <w:ind w:left="720" w:hanging="720"/>
      </w:pPr>
    </w:lvl>
  </w:abstractNum>
  <w:abstractNum w:abstractNumId="2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497375AB"/>
    <w:multiLevelType w:val="hybridMultilevel"/>
    <w:tmpl w:val="F384C2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25A0DA9"/>
    <w:multiLevelType w:val="hybridMultilevel"/>
    <w:tmpl w:val="6E901760"/>
    <w:lvl w:ilvl="0" w:tplc="0409000F">
      <w:start w:val="1"/>
      <w:numFmt w:val="decimal"/>
      <w:lvlText w:val="%1."/>
      <w:lvlJc w:val="left"/>
      <w:pPr>
        <w:ind w:left="1069" w:hanging="360"/>
      </w:pPr>
    </w:lvl>
    <w:lvl w:ilvl="1" w:tplc="0409000F">
      <w:start w:val="1"/>
      <w:numFmt w:val="decimal"/>
      <w:lvlText w:val="%2."/>
      <w:lvlJc w:val="left"/>
      <w:pPr>
        <w:ind w:left="36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3A81CB2"/>
    <w:multiLevelType w:val="hybridMultilevel"/>
    <w:tmpl w:val="1DB644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77210E6"/>
    <w:multiLevelType w:val="hybridMultilevel"/>
    <w:tmpl w:val="E26E2B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504204313">
    <w:abstractNumId w:val="4"/>
  </w:num>
  <w:num w:numId="2" w16cid:durableId="1180194348">
    <w:abstractNumId w:val="2"/>
  </w:num>
  <w:num w:numId="3" w16cid:durableId="271057802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Courier New" w:hAnsi="Courier New" w:cs="Courier New" w:hint="default"/>
          <w:sz w:val="20"/>
        </w:rPr>
      </w:lvl>
    </w:lvlOverride>
  </w:num>
  <w:num w:numId="4" w16cid:durableId="1152023852">
    <w:abstractNumId w:val="6"/>
  </w:num>
  <w:num w:numId="5" w16cid:durableId="1278756244">
    <w:abstractNumId w:val="1"/>
    <w:lvlOverride w:ilvl="0">
      <w:startOverride w:val="1"/>
    </w:lvlOverride>
  </w:num>
  <w:num w:numId="6" w16cid:durableId="672420315">
    <w:abstractNumId w:val="3"/>
  </w:num>
  <w:num w:numId="7" w16cid:durableId="1623997151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spelling="clean"/>
  <w:attachedTemplate r:id="rId1"/>
  <w:defaultTabStop w:val="720"/>
  <w:doNotHyphenateCaps/>
  <w:drawingGridHorizontalSpacing w:val="120"/>
  <w:drawingGridVerticalSpacing w:val="120"/>
  <w:displayVerticalDrawingGridEvery w:val="0"/>
  <w:doNotUseMarginsForDrawingGridOrigin/>
  <w:doNotShadeFormData/>
  <w:characterSpacingControl w:val="doNotCompress"/>
  <w:hdrShapeDefaults>
    <o:shapedefaults v:ext="edit" spidmax="2050"/>
  </w:hdrShapeDefaults>
  <w:footnotePr>
    <w:footnote w:id="-1"/>
    <w:footnote w:id="0"/>
  </w:footnotePr>
  <w:endnotePr>
    <w:numFmt w:val="decimal"/>
    <w:endnote w:id="-1"/>
    <w:endnote w:id="0"/>
  </w:endnotePr>
  <w:compat>
    <w:balanceSingleByteDoubleByteWidth/>
    <w:doNotLeaveBackslashAlone/>
    <w:ulTrailSpace/>
    <w:doNotExpandShiftReturn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NzOwNDW1NDYwMjEwMzVV0lEKTi0uzszPAykwNKgFAMfFGz0tAAAA"/>
  </w:docVars>
  <w:rsids>
    <w:rsidRoot w:val="00B8741E"/>
    <w:rsid w:val="00005C82"/>
    <w:rsid w:val="00014CBA"/>
    <w:rsid w:val="00020E57"/>
    <w:rsid w:val="00024643"/>
    <w:rsid w:val="000318EB"/>
    <w:rsid w:val="00066DE8"/>
    <w:rsid w:val="00077CD4"/>
    <w:rsid w:val="000906B4"/>
    <w:rsid w:val="000C6407"/>
    <w:rsid w:val="00116B44"/>
    <w:rsid w:val="00131238"/>
    <w:rsid w:val="00131910"/>
    <w:rsid w:val="00145138"/>
    <w:rsid w:val="0014672D"/>
    <w:rsid w:val="00172EDC"/>
    <w:rsid w:val="001A15E3"/>
    <w:rsid w:val="001A2624"/>
    <w:rsid w:val="001C765C"/>
    <w:rsid w:val="001D3709"/>
    <w:rsid w:val="001D5DF6"/>
    <w:rsid w:val="00203392"/>
    <w:rsid w:val="002411A3"/>
    <w:rsid w:val="00262CFB"/>
    <w:rsid w:val="002D0014"/>
    <w:rsid w:val="00302297"/>
    <w:rsid w:val="0031014A"/>
    <w:rsid w:val="00313C75"/>
    <w:rsid w:val="003146EA"/>
    <w:rsid w:val="00316625"/>
    <w:rsid w:val="00356025"/>
    <w:rsid w:val="003667D4"/>
    <w:rsid w:val="00404273"/>
    <w:rsid w:val="00470586"/>
    <w:rsid w:val="004A6539"/>
    <w:rsid w:val="004B6F80"/>
    <w:rsid w:val="004D5030"/>
    <w:rsid w:val="004F207C"/>
    <w:rsid w:val="005006B0"/>
    <w:rsid w:val="005259D7"/>
    <w:rsid w:val="00527E61"/>
    <w:rsid w:val="00551363"/>
    <w:rsid w:val="005946A7"/>
    <w:rsid w:val="005D67C5"/>
    <w:rsid w:val="005E40A7"/>
    <w:rsid w:val="005E41B4"/>
    <w:rsid w:val="0062376E"/>
    <w:rsid w:val="00646A7D"/>
    <w:rsid w:val="0069757B"/>
    <w:rsid w:val="006A0463"/>
    <w:rsid w:val="006A0CE9"/>
    <w:rsid w:val="006B7266"/>
    <w:rsid w:val="006C2BAC"/>
    <w:rsid w:val="006D2B8B"/>
    <w:rsid w:val="006E184F"/>
    <w:rsid w:val="00717684"/>
    <w:rsid w:val="00736A82"/>
    <w:rsid w:val="007801F9"/>
    <w:rsid w:val="007B3EFF"/>
    <w:rsid w:val="007C22AE"/>
    <w:rsid w:val="007F3042"/>
    <w:rsid w:val="00801257"/>
    <w:rsid w:val="008619BD"/>
    <w:rsid w:val="0089539D"/>
    <w:rsid w:val="008C188B"/>
    <w:rsid w:val="008C3A1C"/>
    <w:rsid w:val="008E55FA"/>
    <w:rsid w:val="008F44C9"/>
    <w:rsid w:val="009139DF"/>
    <w:rsid w:val="00924F30"/>
    <w:rsid w:val="00951544"/>
    <w:rsid w:val="00996935"/>
    <w:rsid w:val="009A077A"/>
    <w:rsid w:val="009B5674"/>
    <w:rsid w:val="009D0293"/>
    <w:rsid w:val="00A10098"/>
    <w:rsid w:val="00A63635"/>
    <w:rsid w:val="00A74B3E"/>
    <w:rsid w:val="00A9641E"/>
    <w:rsid w:val="00AA501F"/>
    <w:rsid w:val="00AC15A0"/>
    <w:rsid w:val="00AD111C"/>
    <w:rsid w:val="00B1208A"/>
    <w:rsid w:val="00B17917"/>
    <w:rsid w:val="00B30B52"/>
    <w:rsid w:val="00B53530"/>
    <w:rsid w:val="00B80522"/>
    <w:rsid w:val="00B80AA4"/>
    <w:rsid w:val="00B81017"/>
    <w:rsid w:val="00B8741E"/>
    <w:rsid w:val="00BA343F"/>
    <w:rsid w:val="00BD06FD"/>
    <w:rsid w:val="00BF6F6C"/>
    <w:rsid w:val="00C13D91"/>
    <w:rsid w:val="00C86B41"/>
    <w:rsid w:val="00D41EBF"/>
    <w:rsid w:val="00D96528"/>
    <w:rsid w:val="00DA3486"/>
    <w:rsid w:val="00DB46AD"/>
    <w:rsid w:val="00DC7FD0"/>
    <w:rsid w:val="00DE543B"/>
    <w:rsid w:val="00E30887"/>
    <w:rsid w:val="00E91B3E"/>
    <w:rsid w:val="00EA24E6"/>
    <w:rsid w:val="00EC5E6C"/>
    <w:rsid w:val="00ED342A"/>
    <w:rsid w:val="00F00288"/>
    <w:rsid w:val="00F0221E"/>
    <w:rsid w:val="00F636CD"/>
    <w:rsid w:val="00F64B4A"/>
    <w:rsid w:val="00F74441"/>
    <w:rsid w:val="00F75D5D"/>
    <w:rsid w:val="00FE1C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7396A3A8"/>
  <w15:docId w15:val="{40DE8F7D-E63C-4BC4-B752-20420C63F6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D2B8B"/>
    <w:pPr>
      <w:overflowPunct w:val="0"/>
      <w:autoSpaceDE w:val="0"/>
      <w:autoSpaceDN w:val="0"/>
      <w:adjustRightInd w:val="0"/>
      <w:jc w:val="both"/>
      <w:textAlignment w:val="baseline"/>
    </w:pPr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FootnoteReference">
    <w:name w:val="footnote reference"/>
    <w:basedOn w:val="DefaultParagraphFont"/>
    <w:semiHidden/>
    <w:rsid w:val="006D2B8B"/>
  </w:style>
  <w:style w:type="paragraph" w:customStyle="1" w:styleId="heading">
    <w:name w:val="heading"/>
    <w:basedOn w:val="fixed"/>
    <w:link w:val="headingChar"/>
    <w:rsid w:val="006D2B8B"/>
    <w:pPr>
      <w:spacing w:before="240" w:after="120"/>
    </w:pPr>
  </w:style>
  <w:style w:type="paragraph" w:customStyle="1" w:styleId="fixed">
    <w:name w:val="fixed"/>
    <w:link w:val="fixedChar"/>
    <w:rsid w:val="006D2B8B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</w:rPr>
  </w:style>
  <w:style w:type="paragraph" w:customStyle="1" w:styleId="variable">
    <w:name w:val="variable"/>
    <w:rsid w:val="006D2B8B"/>
    <w:pPr>
      <w:overflowPunct w:val="0"/>
      <w:autoSpaceDE w:val="0"/>
      <w:autoSpaceDN w:val="0"/>
      <w:adjustRightInd w:val="0"/>
      <w:ind w:left="3600" w:hanging="3600"/>
      <w:jc w:val="both"/>
      <w:textAlignment w:val="baseline"/>
    </w:pPr>
    <w:rPr>
      <w:b/>
      <w:sz w:val="24"/>
    </w:rPr>
  </w:style>
  <w:style w:type="paragraph" w:customStyle="1" w:styleId="bullet">
    <w:name w:val="bullet"/>
    <w:link w:val="bulletChar"/>
    <w:rsid w:val="006D2B8B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sz w:val="24"/>
    </w:rPr>
  </w:style>
  <w:style w:type="paragraph" w:customStyle="1" w:styleId="more">
    <w:name w:val="more"/>
    <w:rsid w:val="006D2B8B"/>
    <w:pPr>
      <w:overflowPunct w:val="0"/>
      <w:autoSpaceDE w:val="0"/>
      <w:autoSpaceDN w:val="0"/>
      <w:adjustRightInd w:val="0"/>
      <w:spacing w:before="60"/>
      <w:ind w:left="1288" w:hanging="284"/>
      <w:jc w:val="both"/>
      <w:textAlignment w:val="baseline"/>
    </w:pPr>
    <w:rPr>
      <w:sz w:val="24"/>
    </w:rPr>
  </w:style>
  <w:style w:type="character" w:customStyle="1" w:styleId="fixedChar">
    <w:name w:val="fixed Char"/>
    <w:link w:val="fixed"/>
    <w:rsid w:val="00B8741E"/>
    <w:rPr>
      <w:b/>
      <w:sz w:val="24"/>
      <w:lang w:val="en-GB" w:eastAsia="en-GB" w:bidi="ar-SA"/>
    </w:rPr>
  </w:style>
  <w:style w:type="character" w:customStyle="1" w:styleId="headingChar">
    <w:name w:val="heading Char"/>
    <w:link w:val="heading"/>
    <w:rsid w:val="00B8741E"/>
    <w:rPr>
      <w:b/>
      <w:sz w:val="24"/>
    </w:rPr>
  </w:style>
  <w:style w:type="character" w:customStyle="1" w:styleId="bulletChar">
    <w:name w:val="bullet Char"/>
    <w:link w:val="bullet"/>
    <w:rsid w:val="00B8741E"/>
    <w:rPr>
      <w:sz w:val="24"/>
      <w:lang w:val="en-GB" w:eastAsia="en-GB" w:bidi="ar-SA"/>
    </w:rPr>
  </w:style>
  <w:style w:type="character" w:styleId="Hyperlink">
    <w:name w:val="Hyperlink"/>
    <w:uiPriority w:val="99"/>
    <w:rsid w:val="00B8741E"/>
    <w:rPr>
      <w:color w:val="0000FF"/>
      <w:u w:val="single"/>
    </w:rPr>
  </w:style>
  <w:style w:type="paragraph" w:styleId="ListParagraph">
    <w:name w:val="List Paragraph"/>
    <w:basedOn w:val="Normal"/>
    <w:link w:val="ListParagraphChar"/>
    <w:uiPriority w:val="34"/>
    <w:qFormat/>
    <w:rsid w:val="00B8741E"/>
    <w:pPr>
      <w:overflowPunct/>
      <w:autoSpaceDE/>
      <w:autoSpaceDN/>
      <w:adjustRightInd/>
      <w:ind w:left="720"/>
      <w:jc w:val="left"/>
      <w:textAlignment w:val="auto"/>
    </w:pPr>
    <w:rPr>
      <w:szCs w:val="24"/>
    </w:rPr>
  </w:style>
  <w:style w:type="table" w:styleId="TableGrid">
    <w:name w:val="Table Grid"/>
    <w:basedOn w:val="TableNormal"/>
    <w:uiPriority w:val="59"/>
    <w:rsid w:val="00C86B4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9B567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B5674"/>
    <w:rPr>
      <w:sz w:val="24"/>
    </w:rPr>
  </w:style>
  <w:style w:type="paragraph" w:styleId="Footer">
    <w:name w:val="footer"/>
    <w:basedOn w:val="Normal"/>
    <w:link w:val="FooterChar"/>
    <w:uiPriority w:val="99"/>
    <w:unhideWhenUsed/>
    <w:rsid w:val="009B567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B5674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81017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81017"/>
    <w:rPr>
      <w:rFonts w:ascii="Tahoma" w:hAnsi="Tahoma" w:cs="Tahoma"/>
      <w:sz w:val="16"/>
      <w:szCs w:val="16"/>
    </w:rPr>
  </w:style>
  <w:style w:type="character" w:customStyle="1" w:styleId="ListParagraphChar">
    <w:name w:val="List Paragraph Char"/>
    <w:link w:val="ListParagraph"/>
    <w:uiPriority w:val="34"/>
    <w:locked/>
    <w:rsid w:val="00A74B3E"/>
    <w:rPr>
      <w:sz w:val="24"/>
      <w:szCs w:val="24"/>
    </w:rPr>
  </w:style>
  <w:style w:type="character" w:styleId="PlaceholderText">
    <w:name w:val="Placeholder Text"/>
    <w:basedOn w:val="DefaultParagraphFont"/>
    <w:uiPriority w:val="99"/>
    <w:semiHidden/>
    <w:rsid w:val="007801F9"/>
    <w:rPr>
      <w:color w:val="808080"/>
    </w:rPr>
  </w:style>
  <w:style w:type="character" w:styleId="CommentReference">
    <w:name w:val="annotation reference"/>
    <w:basedOn w:val="DefaultParagraphFont"/>
    <w:uiPriority w:val="99"/>
    <w:semiHidden/>
    <w:unhideWhenUsed/>
    <w:rsid w:val="00ED342A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ED342A"/>
    <w:rPr>
      <w:sz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ED342A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ED342A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ED342A"/>
    <w:rPr>
      <w:b/>
      <w:bCs/>
    </w:rPr>
  </w:style>
  <w:style w:type="table" w:customStyle="1" w:styleId="TableGrid11">
    <w:name w:val="Table Grid11"/>
    <w:basedOn w:val="TableNormal"/>
    <w:next w:val="TableGrid"/>
    <w:uiPriority w:val="59"/>
    <w:rsid w:val="00F00288"/>
    <w:rPr>
      <w:rFonts w:ascii="Calibri" w:eastAsia="Calibri" w:hAnsi="Calibri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59"/>
    <w:rsid w:val="00131910"/>
    <w:rPr>
      <w:rFonts w:ascii="Calibri" w:eastAsia="Calibri" w:hAnsi="Calibri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Revision">
    <w:name w:val="Revision"/>
    <w:hidden/>
    <w:uiPriority w:val="99"/>
    <w:semiHidden/>
    <w:rsid w:val="0014672D"/>
    <w:rPr>
      <w:sz w:val="24"/>
    </w:rPr>
  </w:style>
  <w:style w:type="character" w:styleId="UnresolvedMention">
    <w:name w:val="Unresolved Mention"/>
    <w:basedOn w:val="DefaultParagraphFont"/>
    <w:uiPriority w:val="99"/>
    <w:semiHidden/>
    <w:unhideWhenUsed/>
    <w:rsid w:val="0014672D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B7266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70546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9360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64142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869490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34142396">
                      <w:marLeft w:val="0"/>
                      <w:marRight w:val="0"/>
                      <w:marTop w:val="75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116556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://www.doh.gov.uk/cmo" TargetMode="External"/><Relationship Id="rId18" Type="http://schemas.openxmlformats.org/officeDocument/2006/relationships/hyperlink" Target="http://www.nhs.uk" TargetMode="External"/><Relationship Id="rId26" Type="http://schemas.openxmlformats.org/officeDocument/2006/relationships/theme" Target="theme/theme1.xml"/><Relationship Id="rId3" Type="http://schemas.openxmlformats.org/officeDocument/2006/relationships/customXml" Target="../customXml/item3.xml"/><Relationship Id="rId21" Type="http://schemas.openxmlformats.org/officeDocument/2006/relationships/hyperlink" Target="https://www.gov.uk/government/organisations/public-health-england" TargetMode="External"/><Relationship Id="rId7" Type="http://schemas.openxmlformats.org/officeDocument/2006/relationships/settings" Target="settings.xml"/><Relationship Id="rId12" Type="http://schemas.openxmlformats.org/officeDocument/2006/relationships/hyperlink" Target="http://www.doh.gov.uk" TargetMode="External"/><Relationship Id="rId17" Type="http://schemas.openxmlformats.org/officeDocument/2006/relationships/hyperlink" Target="http://www.hpa.org.uk" TargetMode="External"/><Relationship Id="rId25" Type="http://schemas.openxmlformats.org/officeDocument/2006/relationships/glossaryDocument" Target="glossary/document.xml"/><Relationship Id="rId2" Type="http://schemas.openxmlformats.org/officeDocument/2006/relationships/customXml" Target="../customXml/item2.xml"/><Relationship Id="rId16" Type="http://schemas.openxmlformats.org/officeDocument/2006/relationships/hyperlink" Target="http://www.hda-online.org.uk" TargetMode="External"/><Relationship Id="rId20" Type="http://schemas.openxmlformats.org/officeDocument/2006/relationships/hyperlink" Target="http://www.who.int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://www.cieh.org.uk" TargetMode="External"/><Relationship Id="rId24" Type="http://schemas.openxmlformats.org/officeDocument/2006/relationships/fontTable" Target="fontTable.xml"/><Relationship Id="rId5" Type="http://schemas.openxmlformats.org/officeDocument/2006/relationships/numbering" Target="numbering.xml"/><Relationship Id="rId15" Type="http://schemas.openxmlformats.org/officeDocument/2006/relationships/hyperlink" Target="http://www.fphm.org.uk" TargetMode="External"/><Relationship Id="rId23" Type="http://schemas.openxmlformats.org/officeDocument/2006/relationships/footer" Target="footer1.xml"/><Relationship Id="rId10" Type="http://schemas.openxmlformats.org/officeDocument/2006/relationships/endnotes" Target="endnotes.xml"/><Relationship Id="rId19" Type="http://schemas.openxmlformats.org/officeDocument/2006/relationships/hyperlink" Target="http://www.statistics.gov.uk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://www.europa.eu.int" TargetMode="External"/><Relationship Id="rId22" Type="http://schemas.openxmlformats.org/officeDocument/2006/relationships/hyperlink" Target="https://www.rsph.org.uk/" TargetMode="Externa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q:\SYSTEM\01_qamod.dot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55D015AB7E2B4A03A427B9C0717A51C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A8C3548-A5D7-422A-A813-7EBE59303CFB}"/>
      </w:docPartPr>
      <w:docPartBody>
        <w:p w:rsidR="000A10BC" w:rsidRDefault="00B54DA4" w:rsidP="00B54DA4">
          <w:pPr>
            <w:pStyle w:val="55D015AB7E2B4A03A427B9C0717A51C0"/>
          </w:pPr>
          <w:r w:rsidRPr="00CE712F">
            <w:rPr>
              <w:rStyle w:val="PlaceholderText"/>
            </w:rPr>
            <w:t>Click or tap to enter a date.</w:t>
          </w:r>
        </w:p>
      </w:docPartBody>
    </w:docPart>
    <w:docPart>
      <w:docPartPr>
        <w:name w:val="B09CA213F86B4E90927BA837A8FBFC7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A65496B-58EB-410A-89BD-A6840E46E199}"/>
      </w:docPartPr>
      <w:docPartBody>
        <w:p w:rsidR="000A10BC" w:rsidRDefault="00B54DA4" w:rsidP="00B54DA4">
          <w:pPr>
            <w:pStyle w:val="B09CA213F86B4E90927BA837A8FBFC76"/>
          </w:pPr>
          <w:r w:rsidRPr="00CE712F">
            <w:rPr>
              <w:rStyle w:val="PlaceholderText"/>
            </w:rPr>
            <w:t>Choose an item.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54DA4"/>
    <w:rsid w:val="000522BF"/>
    <w:rsid w:val="000A10BC"/>
    <w:rsid w:val="001A5077"/>
    <w:rsid w:val="005D6549"/>
    <w:rsid w:val="00604ED3"/>
    <w:rsid w:val="00732B30"/>
    <w:rsid w:val="00820288"/>
    <w:rsid w:val="00A0181C"/>
    <w:rsid w:val="00AD3C29"/>
    <w:rsid w:val="00B54DA4"/>
    <w:rsid w:val="00C00616"/>
    <w:rsid w:val="00CC6F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B54DA4"/>
    <w:rPr>
      <w:color w:val="808080"/>
    </w:rPr>
  </w:style>
  <w:style w:type="paragraph" w:customStyle="1" w:styleId="55D015AB7E2B4A03A427B9C0717A51C0">
    <w:name w:val="55D015AB7E2B4A03A427B9C0717A51C0"/>
    <w:rsid w:val="00B54DA4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</w:rPr>
  </w:style>
  <w:style w:type="paragraph" w:customStyle="1" w:styleId="B09CA213F86B4E90927BA837A8FBFC76">
    <w:name w:val="B09CA213F86B4E90927BA837A8FBFC76"/>
    <w:rsid w:val="00B54DA4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41C78B1F6210C4E9A58F73BA6479D21" ma:contentTypeVersion="6" ma:contentTypeDescription="Create a new document." ma:contentTypeScope="" ma:versionID="b78d05b6eec685a36055f28f576ddb31">
  <xsd:schema xmlns:xsd="http://www.w3.org/2001/XMLSchema" xmlns:xs="http://www.w3.org/2001/XMLSchema" xmlns:p="http://schemas.microsoft.com/office/2006/metadata/properties" xmlns:ns3="f856874f-9946-48cd-ac29-4cb76853c4c1" targetNamespace="http://schemas.microsoft.com/office/2006/metadata/properties" ma:root="true" ma:fieldsID="1be8741af6f076b50e8a116112bcf74e" ns3:_="">
    <xsd:import namespace="f856874f-9946-48cd-ac29-4cb76853c4c1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856874f-9946-48cd-ac29-4cb76853c4c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E3198A56-FE49-45F7-AE76-646644C772E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856874f-9946-48cd-ac29-4cb76853c4c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563E460-984C-42F5-A275-51913426E0B0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3A731AE1-5A16-44E1-AEA0-52DD4A32733C}">
  <ds:schemaRefs>
    <ds:schemaRef ds:uri="http://schemas.microsoft.com/office/2006/documentManagement/types"/>
    <ds:schemaRef ds:uri="http://schemas.microsoft.com/office/infopath/2007/PartnerControls"/>
    <ds:schemaRef ds:uri="http://purl.org/dc/elements/1.1/"/>
    <ds:schemaRef ds:uri="http://schemas.microsoft.com/office/2006/metadata/properties"/>
    <ds:schemaRef ds:uri="f856874f-9946-48cd-ac29-4cb76853c4c1"/>
    <ds:schemaRef ds:uri="http://purl.org/dc/terms/"/>
    <ds:schemaRef ds:uri="http://schemas.openxmlformats.org/package/2006/metadata/core-properties"/>
    <ds:schemaRef ds:uri="http://www.w3.org/XML/1998/namespace"/>
    <ds:schemaRef ds:uri="http://purl.org/dc/dcmitype/"/>
  </ds:schemaRefs>
</ds:datastoreItem>
</file>

<file path=customXml/itemProps4.xml><?xml version="1.0" encoding="utf-8"?>
<ds:datastoreItem xmlns:ds="http://schemas.openxmlformats.org/officeDocument/2006/customXml" ds:itemID="{6932447D-9FB3-4229-9B33-829072B45A9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01_qamod</Template>
  <TotalTime>0</TotalTime>
  <Pages>3</Pages>
  <Words>740</Words>
  <Characters>4222</Characters>
  <Application>Microsoft Office Word</Application>
  <DocSecurity>0</DocSecurity>
  <Lines>35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PV3</vt:lpstr>
    </vt:vector>
  </TitlesOfParts>
  <Company>UWTSD</Company>
  <LinksUpToDate>false</LinksUpToDate>
  <CharactersWithSpaces>4953</CharactersWithSpaces>
  <SharedDoc>false</SharedDoc>
  <HLinks>
    <vt:vector size="42" baseType="variant">
      <vt:variant>
        <vt:i4>2359393</vt:i4>
      </vt:variant>
      <vt:variant>
        <vt:i4>18</vt:i4>
      </vt:variant>
      <vt:variant>
        <vt:i4>0</vt:i4>
      </vt:variant>
      <vt:variant>
        <vt:i4>5</vt:i4>
      </vt:variant>
      <vt:variant>
        <vt:lpwstr>http://www.fma.org/</vt:lpwstr>
      </vt:variant>
      <vt:variant>
        <vt:lpwstr/>
      </vt:variant>
      <vt:variant>
        <vt:i4>2228276</vt:i4>
      </vt:variant>
      <vt:variant>
        <vt:i4>15</vt:i4>
      </vt:variant>
      <vt:variant>
        <vt:i4>0</vt:i4>
      </vt:variant>
      <vt:variant>
        <vt:i4>5</vt:i4>
      </vt:variant>
      <vt:variant>
        <vt:lpwstr>http://www.cimaglobal.com/</vt:lpwstr>
      </vt:variant>
      <vt:variant>
        <vt:lpwstr/>
      </vt:variant>
      <vt:variant>
        <vt:i4>3014718</vt:i4>
      </vt:variant>
      <vt:variant>
        <vt:i4>12</vt:i4>
      </vt:variant>
      <vt:variant>
        <vt:i4>0</vt:i4>
      </vt:variant>
      <vt:variant>
        <vt:i4>5</vt:i4>
      </vt:variant>
      <vt:variant>
        <vt:lpwstr>http://www.accaglobal.com/</vt:lpwstr>
      </vt:variant>
      <vt:variant>
        <vt:lpwstr/>
      </vt:variant>
      <vt:variant>
        <vt:i4>2424931</vt:i4>
      </vt:variant>
      <vt:variant>
        <vt:i4>9</vt:i4>
      </vt:variant>
      <vt:variant>
        <vt:i4>0</vt:i4>
      </vt:variant>
      <vt:variant>
        <vt:i4>5</vt:i4>
      </vt:variant>
      <vt:variant>
        <vt:lpwstr>http://www.hescott.com/</vt:lpwstr>
      </vt:variant>
      <vt:variant>
        <vt:lpwstr/>
      </vt:variant>
      <vt:variant>
        <vt:i4>2293802</vt:i4>
      </vt:variant>
      <vt:variant>
        <vt:i4>6</vt:i4>
      </vt:variant>
      <vt:variant>
        <vt:i4>0</vt:i4>
      </vt:variant>
      <vt:variant>
        <vt:i4>5</vt:i4>
      </vt:variant>
      <vt:variant>
        <vt:lpwstr>http://www.ft.com/</vt:lpwstr>
      </vt:variant>
      <vt:variant>
        <vt:lpwstr/>
      </vt:variant>
      <vt:variant>
        <vt:i4>5701709</vt:i4>
      </vt:variant>
      <vt:variant>
        <vt:i4>3</vt:i4>
      </vt:variant>
      <vt:variant>
        <vt:i4>0</vt:i4>
      </vt:variant>
      <vt:variant>
        <vt:i4>5</vt:i4>
      </vt:variant>
      <vt:variant>
        <vt:lpwstr>http://www.ft.com/management</vt:lpwstr>
      </vt:variant>
      <vt:variant>
        <vt:lpwstr/>
      </vt:variant>
      <vt:variant>
        <vt:i4>7405672</vt:i4>
      </vt:variant>
      <vt:variant>
        <vt:i4>0</vt:i4>
      </vt:variant>
      <vt:variant>
        <vt:i4>0</vt:i4>
      </vt:variant>
      <vt:variant>
        <vt:i4>5</vt:i4>
      </vt:variant>
      <vt:variant>
        <vt:lpwstr>http://www.bized.co.uk/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PV3</dc:title>
  <dc:creator>Academic Office</dc:creator>
  <cp:lastModifiedBy>Aishat Bakre</cp:lastModifiedBy>
  <cp:revision>2</cp:revision>
  <cp:lastPrinted>1901-01-01T00:00:00Z</cp:lastPrinted>
  <dcterms:created xsi:type="dcterms:W3CDTF">2022-09-04T14:47:00Z</dcterms:created>
  <dcterms:modified xsi:type="dcterms:W3CDTF">2022-09-04T14:47:00Z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0x010100341C78B1F6210C4E9A58F73BA6479D21</vt:lpwstr>
  </property>
</Properties>
</file>