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C96307" w14:paraId="1D70F28D" w14:textId="77777777" w:rsidTr="00545AA9">
        <w:tc>
          <w:tcPr>
            <w:tcW w:w="9016" w:type="dxa"/>
            <w:gridSpan w:val="5"/>
          </w:tcPr>
          <w:p w14:paraId="0DBD7CF5" w14:textId="77777777" w:rsidR="00EC129D" w:rsidRPr="00C96307" w:rsidRDefault="00EC129D" w:rsidP="00C96307">
            <w:pPr>
              <w:jc w:val="both"/>
              <w:rPr>
                <w:rFonts w:ascii="Arial" w:hAnsi="Arial" w:cs="Arial"/>
                <w:b/>
                <w:bCs/>
                <w:sz w:val="22"/>
              </w:rPr>
            </w:pPr>
            <w:r w:rsidRPr="00C96307">
              <w:rPr>
                <w:rFonts w:ascii="Arial" w:hAnsi="Arial" w:cs="Arial"/>
                <w:b/>
                <w:bCs/>
                <w:sz w:val="22"/>
              </w:rPr>
              <w:t>LCLM4002_BIRM Digital Skills Task 3</w:t>
            </w:r>
          </w:p>
          <w:p w14:paraId="71C15FE6" w14:textId="77777777" w:rsidR="00EC129D" w:rsidRPr="00C96307" w:rsidRDefault="00EC129D" w:rsidP="00C96307">
            <w:pPr>
              <w:jc w:val="both"/>
              <w:rPr>
                <w:rFonts w:ascii="Arial" w:hAnsi="Arial" w:cs="Arial"/>
                <w:b/>
                <w:bCs/>
                <w:sz w:val="22"/>
                <w:u w:val="single"/>
              </w:rPr>
            </w:pPr>
            <w:r w:rsidRPr="00C96307">
              <w:rPr>
                <w:rFonts w:ascii="Arial" w:hAnsi="Arial" w:cs="Arial"/>
                <w:b/>
                <w:bCs/>
                <w:sz w:val="22"/>
                <w:u w:val="single"/>
              </w:rPr>
              <w:t xml:space="preserve">Website Evaluation  </w:t>
            </w:r>
          </w:p>
          <w:p w14:paraId="352311DC" w14:textId="11DD4C36" w:rsidR="00EC129D" w:rsidRPr="00C96307" w:rsidRDefault="00EC129D" w:rsidP="00C96307">
            <w:pPr>
              <w:jc w:val="both"/>
              <w:rPr>
                <w:rFonts w:ascii="Arial" w:hAnsi="Arial" w:cs="Arial"/>
                <w:sz w:val="22"/>
              </w:rPr>
            </w:pPr>
          </w:p>
        </w:tc>
      </w:tr>
      <w:tr w:rsidR="00EC129D" w:rsidRPr="00C96307" w14:paraId="358C7C5C" w14:textId="77777777" w:rsidTr="00EC129D">
        <w:tc>
          <w:tcPr>
            <w:tcW w:w="2122" w:type="dxa"/>
          </w:tcPr>
          <w:p w14:paraId="1115C598" w14:textId="0EE1533A" w:rsidR="00EC129D" w:rsidRPr="00C96307" w:rsidRDefault="00EC129D" w:rsidP="00C96307">
            <w:pPr>
              <w:jc w:val="both"/>
              <w:rPr>
                <w:rFonts w:ascii="Arial" w:hAnsi="Arial" w:cs="Arial"/>
                <w:b/>
                <w:bCs/>
                <w:sz w:val="22"/>
              </w:rPr>
            </w:pPr>
            <w:r w:rsidRPr="00C96307">
              <w:rPr>
                <w:rFonts w:ascii="Arial" w:hAnsi="Arial" w:cs="Arial"/>
                <w:b/>
                <w:bCs/>
                <w:sz w:val="22"/>
              </w:rPr>
              <w:t>Student Number</w:t>
            </w:r>
          </w:p>
        </w:tc>
        <w:tc>
          <w:tcPr>
            <w:tcW w:w="1559" w:type="dxa"/>
          </w:tcPr>
          <w:p w14:paraId="7C5A995B" w14:textId="20D7F78F" w:rsidR="00EC129D" w:rsidRPr="00C96307" w:rsidRDefault="009A62D9" w:rsidP="00C96307">
            <w:pPr>
              <w:jc w:val="both"/>
              <w:rPr>
                <w:rFonts w:ascii="Arial" w:hAnsi="Arial" w:cs="Arial"/>
                <w:sz w:val="22"/>
              </w:rPr>
            </w:pPr>
            <w:r>
              <w:rPr>
                <w:rFonts w:ascii="Arial" w:hAnsi="Arial" w:cs="Arial"/>
                <w:sz w:val="22"/>
              </w:rPr>
              <w:t>2507334</w:t>
            </w:r>
          </w:p>
        </w:tc>
        <w:tc>
          <w:tcPr>
            <w:tcW w:w="1701" w:type="dxa"/>
            <w:gridSpan w:val="2"/>
          </w:tcPr>
          <w:p w14:paraId="3ABA3E7B" w14:textId="69488184" w:rsidR="00EC129D" w:rsidRPr="00C96307" w:rsidRDefault="00EC129D" w:rsidP="00C96307">
            <w:pPr>
              <w:jc w:val="both"/>
              <w:rPr>
                <w:rFonts w:ascii="Arial" w:hAnsi="Arial" w:cs="Arial"/>
                <w:b/>
                <w:bCs/>
                <w:sz w:val="22"/>
              </w:rPr>
            </w:pPr>
            <w:r w:rsidRPr="00C96307">
              <w:rPr>
                <w:rFonts w:ascii="Arial" w:hAnsi="Arial" w:cs="Arial"/>
                <w:b/>
                <w:bCs/>
                <w:sz w:val="22"/>
              </w:rPr>
              <w:t>Student Name</w:t>
            </w:r>
          </w:p>
        </w:tc>
        <w:tc>
          <w:tcPr>
            <w:tcW w:w="3634" w:type="dxa"/>
          </w:tcPr>
          <w:p w14:paraId="0B4A1ECE" w14:textId="164ED565" w:rsidR="00EC129D" w:rsidRPr="00C96307" w:rsidRDefault="009A62D9" w:rsidP="00C96307">
            <w:pPr>
              <w:jc w:val="both"/>
              <w:rPr>
                <w:rFonts w:ascii="Arial" w:hAnsi="Arial" w:cs="Arial"/>
                <w:sz w:val="22"/>
              </w:rPr>
            </w:pPr>
            <w:r>
              <w:rPr>
                <w:rFonts w:ascii="Arial" w:hAnsi="Arial" w:cs="Arial"/>
                <w:sz w:val="22"/>
              </w:rPr>
              <w:t>Manuela Plesca</w:t>
            </w:r>
          </w:p>
        </w:tc>
      </w:tr>
      <w:tr w:rsidR="00EC129D" w:rsidRPr="00C96307" w14:paraId="3BF3001D" w14:textId="77777777" w:rsidTr="00EC129D">
        <w:tc>
          <w:tcPr>
            <w:tcW w:w="9016" w:type="dxa"/>
            <w:gridSpan w:val="5"/>
            <w:shd w:val="clear" w:color="auto" w:fill="4472C4" w:themeFill="accent1"/>
          </w:tcPr>
          <w:p w14:paraId="2C7C69C9" w14:textId="77777777" w:rsidR="00EC129D" w:rsidRPr="00C96307" w:rsidRDefault="00EC129D" w:rsidP="00C96307">
            <w:pPr>
              <w:jc w:val="both"/>
              <w:rPr>
                <w:rFonts w:ascii="Arial" w:hAnsi="Arial" w:cs="Arial"/>
                <w:sz w:val="22"/>
              </w:rPr>
            </w:pPr>
          </w:p>
        </w:tc>
      </w:tr>
      <w:tr w:rsidR="00EC129D" w:rsidRPr="00C96307" w14:paraId="403C5066" w14:textId="77777777" w:rsidTr="00EC129D">
        <w:tc>
          <w:tcPr>
            <w:tcW w:w="2122" w:type="dxa"/>
          </w:tcPr>
          <w:p w14:paraId="745825EF" w14:textId="2A12A7A9" w:rsidR="00EC129D" w:rsidRPr="00C96307" w:rsidRDefault="00EC129D" w:rsidP="00C96307">
            <w:pPr>
              <w:jc w:val="both"/>
              <w:rPr>
                <w:rFonts w:ascii="Arial" w:hAnsi="Arial" w:cs="Arial"/>
                <w:b/>
                <w:bCs/>
                <w:sz w:val="22"/>
              </w:rPr>
            </w:pPr>
            <w:r w:rsidRPr="00C96307">
              <w:rPr>
                <w:rFonts w:ascii="Arial" w:hAnsi="Arial" w:cs="Arial"/>
                <w:b/>
                <w:bCs/>
                <w:sz w:val="22"/>
              </w:rPr>
              <w:t xml:space="preserve">Website Chosen </w:t>
            </w:r>
          </w:p>
        </w:tc>
        <w:tc>
          <w:tcPr>
            <w:tcW w:w="6894" w:type="dxa"/>
            <w:gridSpan w:val="4"/>
          </w:tcPr>
          <w:p w14:paraId="5AC3A584" w14:textId="4B527269" w:rsidR="009A62D9" w:rsidRPr="009A62D9" w:rsidRDefault="009A62D9" w:rsidP="009A62D9">
            <w:pPr>
              <w:jc w:val="both"/>
              <w:rPr>
                <w:rFonts w:ascii="Arial" w:hAnsi="Arial" w:cs="Arial"/>
                <w:b/>
                <w:bCs/>
                <w:sz w:val="22"/>
              </w:rPr>
            </w:pPr>
            <w:r w:rsidRPr="009A62D9">
              <w:rPr>
                <w:rFonts w:ascii="Arial" w:hAnsi="Arial" w:cs="Arial"/>
                <w:b/>
                <w:bCs/>
                <w:sz w:val="22"/>
              </w:rPr>
              <w:t>Hollywood Bowl UK</w:t>
            </w:r>
          </w:p>
          <w:p w14:paraId="74B43403" w14:textId="1EB1944B" w:rsidR="00EC129D" w:rsidRPr="00C96307" w:rsidRDefault="00EC129D" w:rsidP="00C96307">
            <w:pPr>
              <w:jc w:val="both"/>
              <w:rPr>
                <w:rFonts w:ascii="Arial" w:hAnsi="Arial" w:cs="Arial"/>
                <w:sz w:val="22"/>
              </w:rPr>
            </w:pPr>
          </w:p>
        </w:tc>
      </w:tr>
      <w:tr w:rsidR="00EC129D" w:rsidRPr="00C96307" w14:paraId="71381F4C" w14:textId="77777777" w:rsidTr="00EC129D">
        <w:tc>
          <w:tcPr>
            <w:tcW w:w="2122" w:type="dxa"/>
          </w:tcPr>
          <w:p w14:paraId="64E535E4" w14:textId="341AB457" w:rsidR="00EC129D" w:rsidRPr="00C96307" w:rsidRDefault="00EC129D" w:rsidP="00C96307">
            <w:pPr>
              <w:jc w:val="both"/>
              <w:rPr>
                <w:rFonts w:ascii="Arial" w:hAnsi="Arial" w:cs="Arial"/>
                <w:b/>
                <w:bCs/>
                <w:sz w:val="22"/>
              </w:rPr>
            </w:pPr>
            <w:r w:rsidRPr="00C96307">
              <w:rPr>
                <w:rFonts w:ascii="Arial" w:hAnsi="Arial" w:cs="Arial"/>
                <w:b/>
                <w:bCs/>
                <w:sz w:val="22"/>
              </w:rPr>
              <w:t>Insert hyperlink to website</w:t>
            </w:r>
          </w:p>
        </w:tc>
        <w:tc>
          <w:tcPr>
            <w:tcW w:w="6894" w:type="dxa"/>
            <w:gridSpan w:val="4"/>
          </w:tcPr>
          <w:p w14:paraId="568EB8DC" w14:textId="77777777" w:rsidR="009A62D9" w:rsidRPr="009A62D9" w:rsidRDefault="009A62D9" w:rsidP="009A62D9">
            <w:pPr>
              <w:jc w:val="both"/>
              <w:rPr>
                <w:rFonts w:ascii="Arial" w:hAnsi="Arial" w:cs="Arial"/>
                <w:sz w:val="22"/>
              </w:rPr>
            </w:pPr>
            <w:hyperlink r:id="rId7" w:history="1">
              <w:r w:rsidRPr="009A62D9">
                <w:rPr>
                  <w:rStyle w:val="Hyperlink"/>
                  <w:rFonts w:ascii="Arial" w:hAnsi="Arial" w:cs="Arial"/>
                  <w:sz w:val="22"/>
                </w:rPr>
                <w:t>https://www.hollywoodbowl.co.uk</w:t>
              </w:r>
            </w:hyperlink>
          </w:p>
          <w:p w14:paraId="485147B1" w14:textId="77777777" w:rsidR="00EC129D" w:rsidRPr="00C96307" w:rsidRDefault="00EC129D" w:rsidP="00C96307">
            <w:pPr>
              <w:jc w:val="both"/>
              <w:rPr>
                <w:rFonts w:ascii="Arial" w:hAnsi="Arial" w:cs="Arial"/>
                <w:sz w:val="22"/>
              </w:rPr>
            </w:pPr>
          </w:p>
        </w:tc>
      </w:tr>
      <w:tr w:rsidR="00EC129D" w:rsidRPr="00C96307" w14:paraId="238CB345" w14:textId="77777777" w:rsidTr="00EC129D">
        <w:tc>
          <w:tcPr>
            <w:tcW w:w="9016" w:type="dxa"/>
            <w:gridSpan w:val="5"/>
            <w:shd w:val="clear" w:color="auto" w:fill="4472C4" w:themeFill="accent1"/>
          </w:tcPr>
          <w:p w14:paraId="072EA56B" w14:textId="77777777" w:rsidR="00EC129D" w:rsidRPr="00C96307" w:rsidRDefault="00EC129D" w:rsidP="00C96307">
            <w:pPr>
              <w:jc w:val="both"/>
              <w:rPr>
                <w:rFonts w:ascii="Arial" w:hAnsi="Arial" w:cs="Arial"/>
                <w:sz w:val="22"/>
              </w:rPr>
            </w:pPr>
          </w:p>
        </w:tc>
      </w:tr>
      <w:tr w:rsidR="00EC129D" w:rsidRPr="00C96307" w14:paraId="0041E65C" w14:textId="77777777" w:rsidTr="00077FD5">
        <w:tc>
          <w:tcPr>
            <w:tcW w:w="9016" w:type="dxa"/>
            <w:gridSpan w:val="5"/>
          </w:tcPr>
          <w:p w14:paraId="4EC6D27B" w14:textId="04DF4ABB" w:rsidR="00EC129D" w:rsidRPr="00C96307" w:rsidRDefault="00EC129D" w:rsidP="00C96307">
            <w:pPr>
              <w:jc w:val="both"/>
              <w:rPr>
                <w:rFonts w:ascii="Arial" w:hAnsi="Arial" w:cs="Arial"/>
                <w:b/>
                <w:bCs/>
                <w:sz w:val="22"/>
                <w:u w:val="single"/>
              </w:rPr>
            </w:pPr>
            <w:r w:rsidRPr="00C96307">
              <w:rPr>
                <w:rFonts w:ascii="Arial" w:hAnsi="Arial" w:cs="Arial"/>
                <w:b/>
                <w:bCs/>
                <w:sz w:val="22"/>
                <w:u w:val="single"/>
              </w:rPr>
              <w:t>Evaluation</w:t>
            </w:r>
          </w:p>
          <w:p w14:paraId="35650A1E" w14:textId="2E621C2A" w:rsidR="00EC129D" w:rsidRPr="00C96307" w:rsidRDefault="00EC129D" w:rsidP="00C96307">
            <w:pPr>
              <w:jc w:val="both"/>
              <w:rPr>
                <w:rFonts w:ascii="Arial" w:hAnsi="Arial" w:cs="Arial"/>
                <w:b/>
                <w:bCs/>
                <w:sz w:val="22"/>
              </w:rPr>
            </w:pPr>
            <w:r w:rsidRPr="00C96307">
              <w:rPr>
                <w:rFonts w:ascii="Arial" w:hAnsi="Arial" w:cs="Arial"/>
                <w:b/>
                <w:bCs/>
                <w:sz w:val="22"/>
              </w:rPr>
              <w:t xml:space="preserve">Respond to each question </w:t>
            </w:r>
          </w:p>
        </w:tc>
      </w:tr>
      <w:tr w:rsidR="00EC129D" w:rsidRPr="00C96307" w14:paraId="680CA099" w14:textId="77777777" w:rsidTr="0029487E">
        <w:tc>
          <w:tcPr>
            <w:tcW w:w="9016" w:type="dxa"/>
            <w:gridSpan w:val="5"/>
          </w:tcPr>
          <w:p w14:paraId="659758BF" w14:textId="77777777" w:rsidR="007D32C5" w:rsidRPr="00C96307" w:rsidRDefault="007D32C5" w:rsidP="00C96307">
            <w:pPr>
              <w:jc w:val="both"/>
              <w:rPr>
                <w:rFonts w:ascii="Arial" w:hAnsi="Arial" w:cs="Arial"/>
                <w:b/>
                <w:bCs/>
                <w:sz w:val="22"/>
              </w:rPr>
            </w:pPr>
          </w:p>
          <w:p w14:paraId="535EBDAD" w14:textId="686A9B67" w:rsidR="00EC129D" w:rsidRPr="00C96307" w:rsidRDefault="00EC129D" w:rsidP="00C96307">
            <w:pPr>
              <w:jc w:val="both"/>
              <w:rPr>
                <w:rFonts w:ascii="Arial" w:hAnsi="Arial" w:cs="Arial"/>
                <w:b/>
                <w:bCs/>
                <w:sz w:val="22"/>
              </w:rPr>
            </w:pPr>
            <w:r w:rsidRPr="00C96307">
              <w:rPr>
                <w:rFonts w:ascii="Arial" w:hAnsi="Arial" w:cs="Arial"/>
                <w:b/>
                <w:bCs/>
                <w:sz w:val="22"/>
              </w:rPr>
              <w:t xml:space="preserve">Section 1 </w:t>
            </w:r>
            <w:r w:rsidR="007D32C5" w:rsidRPr="00C96307">
              <w:rPr>
                <w:rFonts w:ascii="Arial" w:hAnsi="Arial" w:cs="Arial"/>
                <w:b/>
                <w:bCs/>
                <w:sz w:val="22"/>
              </w:rPr>
              <w:t>–</w:t>
            </w:r>
            <w:r w:rsidRPr="00C96307">
              <w:rPr>
                <w:rFonts w:ascii="Arial" w:hAnsi="Arial" w:cs="Arial"/>
                <w:b/>
                <w:bCs/>
                <w:sz w:val="22"/>
              </w:rPr>
              <w:t xml:space="preserve"> Usability</w:t>
            </w:r>
          </w:p>
          <w:p w14:paraId="03352CF5" w14:textId="77777777" w:rsidR="00061623" w:rsidRPr="00C96307" w:rsidRDefault="00061623" w:rsidP="00C96307">
            <w:pPr>
              <w:jc w:val="both"/>
              <w:rPr>
                <w:rFonts w:ascii="Arial" w:hAnsi="Arial" w:cs="Arial"/>
                <w:b/>
                <w:bCs/>
                <w:sz w:val="22"/>
              </w:rPr>
            </w:pPr>
          </w:p>
          <w:p w14:paraId="58F27202" w14:textId="7DF21ECE" w:rsidR="007D32C5" w:rsidRPr="00C96307" w:rsidRDefault="00061623" w:rsidP="00C96307">
            <w:pPr>
              <w:jc w:val="both"/>
              <w:rPr>
                <w:rFonts w:ascii="Arial" w:hAnsi="Arial" w:cs="Arial"/>
                <w:b/>
                <w:bCs/>
                <w:sz w:val="22"/>
              </w:rPr>
            </w:pPr>
            <w:r w:rsidRPr="00C96307">
              <w:rPr>
                <w:rFonts w:ascii="Arial" w:hAnsi="Arial" w:cs="Arial"/>
                <w:b/>
                <w:bCs/>
                <w:sz w:val="22"/>
              </w:rPr>
              <w:t>(</w:t>
            </w:r>
            <w:r w:rsidR="00CE5D08" w:rsidRPr="00C96307">
              <w:rPr>
                <w:rFonts w:ascii="Arial" w:hAnsi="Arial" w:cs="Arial"/>
                <w:b/>
                <w:bCs/>
                <w:sz w:val="22"/>
              </w:rPr>
              <w:t>75</w:t>
            </w:r>
            <w:r w:rsidRPr="00C96307">
              <w:rPr>
                <w:rFonts w:ascii="Arial" w:hAnsi="Arial" w:cs="Arial"/>
                <w:b/>
                <w:bCs/>
                <w:sz w:val="22"/>
              </w:rPr>
              <w:t xml:space="preserve"> words maximum for each answer)</w:t>
            </w:r>
          </w:p>
        </w:tc>
      </w:tr>
      <w:tr w:rsidR="00EC129D" w:rsidRPr="00C96307" w14:paraId="55D2A1DB" w14:textId="77777777" w:rsidTr="00015346">
        <w:tc>
          <w:tcPr>
            <w:tcW w:w="9016" w:type="dxa"/>
            <w:gridSpan w:val="5"/>
          </w:tcPr>
          <w:p w14:paraId="11FF2EA3" w14:textId="77777777" w:rsidR="00EC129D" w:rsidRPr="00C96307" w:rsidRDefault="00061623" w:rsidP="00C96307">
            <w:pPr>
              <w:jc w:val="both"/>
              <w:rPr>
                <w:rFonts w:ascii="Arial" w:hAnsi="Arial" w:cs="Arial"/>
                <w:sz w:val="22"/>
              </w:rPr>
            </w:pPr>
            <w:r w:rsidRPr="00C96307">
              <w:rPr>
                <w:rFonts w:ascii="Arial" w:hAnsi="Arial" w:cs="Arial"/>
                <w:b/>
                <w:bCs/>
                <w:sz w:val="22"/>
              </w:rPr>
              <w:t>Question 1a</w:t>
            </w:r>
            <w:r w:rsidRPr="00C96307">
              <w:rPr>
                <w:rFonts w:ascii="Arial" w:hAnsi="Arial" w:cs="Arial"/>
                <w:sz w:val="22"/>
              </w:rPr>
              <w:t xml:space="preserve"> - </w:t>
            </w:r>
            <w:r w:rsidR="00EC129D" w:rsidRPr="00C96307">
              <w:rPr>
                <w:rFonts w:ascii="Arial" w:hAnsi="Arial" w:cs="Arial"/>
                <w:sz w:val="22"/>
              </w:rPr>
              <w:t xml:space="preserve">How quickly and easily does the website load? </w:t>
            </w:r>
          </w:p>
          <w:p w14:paraId="604F1B2E" w14:textId="07DBB018" w:rsidR="00061623" w:rsidRPr="00C96307" w:rsidRDefault="00061623" w:rsidP="00C96307">
            <w:pPr>
              <w:jc w:val="both"/>
              <w:rPr>
                <w:rFonts w:ascii="Arial" w:hAnsi="Arial" w:cs="Arial"/>
                <w:sz w:val="22"/>
              </w:rPr>
            </w:pPr>
          </w:p>
        </w:tc>
      </w:tr>
      <w:tr w:rsidR="00EC129D" w:rsidRPr="00C96307" w14:paraId="18536030" w14:textId="77777777" w:rsidTr="0048096B">
        <w:tc>
          <w:tcPr>
            <w:tcW w:w="9016" w:type="dxa"/>
            <w:gridSpan w:val="5"/>
          </w:tcPr>
          <w:p w14:paraId="48D8833C" w14:textId="2D46F4C1" w:rsidR="00EC129D" w:rsidRPr="00C96307" w:rsidRDefault="00061623" w:rsidP="00C96307">
            <w:pPr>
              <w:jc w:val="both"/>
              <w:rPr>
                <w:rFonts w:ascii="Arial" w:eastAsia="Times New Roman" w:hAnsi="Arial" w:cs="Arial"/>
                <w:szCs w:val="24"/>
                <w:lang w:val="en-US"/>
              </w:rPr>
            </w:pPr>
            <w:r w:rsidRPr="00C96307">
              <w:rPr>
                <w:rFonts w:ascii="Arial" w:hAnsi="Arial" w:cs="Arial"/>
                <w:sz w:val="22"/>
              </w:rPr>
              <w:t xml:space="preserve">Answer: </w:t>
            </w:r>
            <w:r w:rsidR="001D49EA" w:rsidRPr="00C96307">
              <w:rPr>
                <w:rFonts w:ascii="Arial" w:hAnsi="Arial" w:cs="Arial"/>
                <w:sz w:val="22"/>
              </w:rPr>
              <w:t>The site loads at an average pace: the homepage at first presents large hero images and complicated text that makes the webpage load a bit slower. Navigation is stable and smooth once fully loaded though the heavy visuals result for mobile users in slow connections to incur restaurants delay</w:t>
            </w:r>
            <w:r w:rsidR="00C96307" w:rsidRPr="00C96307">
              <w:rPr>
                <w:rFonts w:ascii="Arial" w:hAnsi="Arial" w:cs="Arial"/>
                <w:sz w:val="22"/>
              </w:rPr>
              <w:t xml:space="preserve"> </w:t>
            </w:r>
            <w:r w:rsidR="00C96307" w:rsidRPr="00C96307">
              <w:rPr>
                <w:rFonts w:ascii="Arial" w:eastAsia="Times New Roman" w:hAnsi="Arial" w:cs="Arial"/>
                <w:szCs w:val="24"/>
                <w:lang w:val="en-US"/>
              </w:rPr>
              <w:t>(Hollywood Bowl, 2025)</w:t>
            </w:r>
            <w:r w:rsidR="001D49EA" w:rsidRPr="00C96307">
              <w:rPr>
                <w:rFonts w:ascii="Arial" w:hAnsi="Arial" w:cs="Arial"/>
                <w:sz w:val="22"/>
              </w:rPr>
              <w:t>. The site seems to be responsive and the main “Book now” button is placed immediately, but could use some optimisation to speed it up, the picture-intensive design may be improved.</w:t>
            </w:r>
          </w:p>
          <w:p w14:paraId="1C9196D0" w14:textId="06BAD70B" w:rsidR="00061623" w:rsidRPr="00C96307" w:rsidRDefault="00061623" w:rsidP="00C96307">
            <w:pPr>
              <w:jc w:val="both"/>
              <w:rPr>
                <w:rFonts w:ascii="Arial" w:hAnsi="Arial" w:cs="Arial"/>
                <w:sz w:val="22"/>
              </w:rPr>
            </w:pPr>
          </w:p>
        </w:tc>
      </w:tr>
      <w:tr w:rsidR="00EC129D" w:rsidRPr="00C96307" w14:paraId="426F6955" w14:textId="77777777" w:rsidTr="00697353">
        <w:tc>
          <w:tcPr>
            <w:tcW w:w="9016" w:type="dxa"/>
            <w:gridSpan w:val="5"/>
          </w:tcPr>
          <w:p w14:paraId="5842196E" w14:textId="167129FB" w:rsidR="00EC129D" w:rsidRPr="00C96307" w:rsidRDefault="00061623" w:rsidP="00C96307">
            <w:pPr>
              <w:jc w:val="both"/>
              <w:rPr>
                <w:rFonts w:ascii="Arial" w:hAnsi="Arial" w:cs="Arial"/>
                <w:sz w:val="22"/>
              </w:rPr>
            </w:pPr>
            <w:r w:rsidRPr="00C96307">
              <w:rPr>
                <w:rFonts w:ascii="Arial" w:hAnsi="Arial" w:cs="Arial"/>
                <w:b/>
                <w:bCs/>
                <w:sz w:val="22"/>
              </w:rPr>
              <w:t>Question 1b</w:t>
            </w:r>
            <w:r w:rsidRPr="00C96307">
              <w:rPr>
                <w:rFonts w:ascii="Arial" w:hAnsi="Arial" w:cs="Arial"/>
                <w:sz w:val="22"/>
              </w:rPr>
              <w:t xml:space="preserve"> - </w:t>
            </w:r>
            <w:r w:rsidR="00EC129D" w:rsidRPr="00C96307">
              <w:rPr>
                <w:rFonts w:ascii="Arial" w:hAnsi="Arial" w:cs="Arial"/>
                <w:sz w:val="22"/>
              </w:rPr>
              <w:t xml:space="preserve">Does the website contain many sub-pages? How does a prospective customer navigate these? </w:t>
            </w:r>
          </w:p>
          <w:p w14:paraId="33759F5C" w14:textId="67D53253" w:rsidR="00EC129D" w:rsidRPr="00C96307" w:rsidRDefault="00EC129D" w:rsidP="00C96307">
            <w:pPr>
              <w:jc w:val="both"/>
              <w:rPr>
                <w:rFonts w:ascii="Arial" w:hAnsi="Arial" w:cs="Arial"/>
                <w:sz w:val="22"/>
              </w:rPr>
            </w:pPr>
          </w:p>
        </w:tc>
      </w:tr>
      <w:tr w:rsidR="00EC129D" w:rsidRPr="00C96307" w14:paraId="4A81A333" w14:textId="77777777" w:rsidTr="00A15C54">
        <w:tc>
          <w:tcPr>
            <w:tcW w:w="9016" w:type="dxa"/>
            <w:gridSpan w:val="5"/>
          </w:tcPr>
          <w:p w14:paraId="59EFFA19" w14:textId="1BBC3793" w:rsidR="00EC129D" w:rsidRPr="00C96307" w:rsidRDefault="00061623" w:rsidP="00C96307">
            <w:pPr>
              <w:jc w:val="both"/>
              <w:rPr>
                <w:rFonts w:ascii="Arial" w:eastAsia="Times New Roman" w:hAnsi="Arial" w:cs="Arial"/>
                <w:szCs w:val="24"/>
                <w:lang w:val="en-US"/>
              </w:rPr>
            </w:pPr>
            <w:r w:rsidRPr="00C96307">
              <w:rPr>
                <w:rFonts w:ascii="Arial" w:hAnsi="Arial" w:cs="Arial"/>
                <w:sz w:val="22"/>
              </w:rPr>
              <w:t xml:space="preserve">Answer: </w:t>
            </w:r>
            <w:r w:rsidR="001D49EA" w:rsidRPr="00C96307">
              <w:rPr>
                <w:rFonts w:ascii="Arial" w:hAnsi="Arial" w:cs="Arial"/>
                <w:sz w:val="22"/>
              </w:rPr>
              <w:t>The Hollywood Bowl website has multiple sub-pages, including such sections as games, offers, parties, group bookings, frequently asked questions, and locations. There is a high degree of navigation with distinct categories and big tiles appearing on the home page. These lead the user to appropriate sub-pages</w:t>
            </w:r>
            <w:r w:rsidR="00C96307" w:rsidRPr="00C96307">
              <w:rPr>
                <w:rFonts w:ascii="Arial" w:hAnsi="Arial" w:cs="Arial"/>
                <w:sz w:val="22"/>
              </w:rPr>
              <w:t xml:space="preserve"> </w:t>
            </w:r>
            <w:r w:rsidR="00C96307" w:rsidRPr="00C96307">
              <w:rPr>
                <w:rFonts w:ascii="Arial" w:eastAsia="Times New Roman" w:hAnsi="Arial" w:cs="Arial"/>
                <w:szCs w:val="24"/>
                <w:lang w:val="en-US"/>
              </w:rPr>
              <w:t>(Hartono and Holsapple, 2019)</w:t>
            </w:r>
            <w:r w:rsidR="001D49EA" w:rsidRPr="00C96307">
              <w:rPr>
                <w:rFonts w:ascii="Arial" w:hAnsi="Arial" w:cs="Arial"/>
                <w:sz w:val="22"/>
              </w:rPr>
              <w:t>. The menu has been sorted properly but based on the variety of the choices that it has, first time visitors may be overwhelmed by the number of the choices. The navigation could be further simplified by combining the related topics and this could enhance overall user experience.</w:t>
            </w:r>
          </w:p>
          <w:p w14:paraId="710E3E87" w14:textId="5EF78D2E" w:rsidR="00061623" w:rsidRPr="00C96307" w:rsidRDefault="00061623" w:rsidP="00C96307">
            <w:pPr>
              <w:jc w:val="both"/>
              <w:rPr>
                <w:rFonts w:ascii="Arial" w:hAnsi="Arial" w:cs="Arial"/>
                <w:sz w:val="22"/>
              </w:rPr>
            </w:pPr>
          </w:p>
        </w:tc>
      </w:tr>
      <w:tr w:rsidR="00EC129D" w:rsidRPr="00C96307" w14:paraId="1E4B0196" w14:textId="77777777" w:rsidTr="00D9314E">
        <w:tc>
          <w:tcPr>
            <w:tcW w:w="9016" w:type="dxa"/>
            <w:gridSpan w:val="5"/>
          </w:tcPr>
          <w:p w14:paraId="71A370D3" w14:textId="267AB0BD" w:rsidR="00EC129D" w:rsidRPr="00C96307" w:rsidRDefault="009C6B52" w:rsidP="00C96307">
            <w:pPr>
              <w:jc w:val="both"/>
              <w:rPr>
                <w:rFonts w:ascii="Arial" w:hAnsi="Arial" w:cs="Arial"/>
                <w:sz w:val="22"/>
              </w:rPr>
            </w:pPr>
            <w:r w:rsidRPr="00C96307">
              <w:rPr>
                <w:rFonts w:ascii="Arial" w:hAnsi="Arial" w:cs="Arial"/>
                <w:b/>
                <w:bCs/>
                <w:sz w:val="22"/>
              </w:rPr>
              <w:t>Question 1c</w:t>
            </w:r>
            <w:r w:rsidRPr="00C96307">
              <w:rPr>
                <w:rFonts w:ascii="Arial" w:hAnsi="Arial" w:cs="Arial"/>
                <w:sz w:val="22"/>
              </w:rPr>
              <w:t xml:space="preserve"> - </w:t>
            </w:r>
            <w:r w:rsidR="00EC129D" w:rsidRPr="00C96307">
              <w:rPr>
                <w:rFonts w:ascii="Arial" w:hAnsi="Arial" w:cs="Arial"/>
                <w:sz w:val="22"/>
              </w:rPr>
              <w:t>Can a customer make a book</w:t>
            </w:r>
            <w:r w:rsidR="00D4258D" w:rsidRPr="00C96307">
              <w:rPr>
                <w:rFonts w:ascii="Arial" w:hAnsi="Arial" w:cs="Arial"/>
                <w:sz w:val="22"/>
              </w:rPr>
              <w:t>ing</w:t>
            </w:r>
            <w:r w:rsidR="00EC129D" w:rsidRPr="00C96307">
              <w:rPr>
                <w:rFonts w:ascii="Arial" w:hAnsi="Arial" w:cs="Arial"/>
                <w:sz w:val="22"/>
              </w:rPr>
              <w:t xml:space="preserve"> via the webpage? </w:t>
            </w:r>
          </w:p>
          <w:p w14:paraId="7D0AB191" w14:textId="1B98F65C" w:rsidR="00EC129D" w:rsidRPr="00C96307" w:rsidRDefault="00EC129D" w:rsidP="00C96307">
            <w:pPr>
              <w:jc w:val="both"/>
              <w:rPr>
                <w:rFonts w:ascii="Arial" w:hAnsi="Arial" w:cs="Arial"/>
                <w:sz w:val="22"/>
              </w:rPr>
            </w:pPr>
            <w:r w:rsidRPr="00C96307">
              <w:rPr>
                <w:rFonts w:ascii="Arial" w:hAnsi="Arial" w:cs="Arial"/>
                <w:sz w:val="22"/>
              </w:rPr>
              <w:t xml:space="preserve"> </w:t>
            </w:r>
          </w:p>
        </w:tc>
      </w:tr>
      <w:tr w:rsidR="00E26B70" w:rsidRPr="00C96307" w14:paraId="439C5F89" w14:textId="77777777" w:rsidTr="002D1311">
        <w:tc>
          <w:tcPr>
            <w:tcW w:w="9016" w:type="dxa"/>
            <w:gridSpan w:val="5"/>
          </w:tcPr>
          <w:p w14:paraId="5281DB8C" w14:textId="4B90E305" w:rsidR="00E26B70" w:rsidRPr="00C96307" w:rsidRDefault="009C6B52" w:rsidP="00C96307">
            <w:pPr>
              <w:jc w:val="both"/>
              <w:rPr>
                <w:rFonts w:ascii="Arial" w:hAnsi="Arial" w:cs="Arial"/>
                <w:sz w:val="22"/>
              </w:rPr>
            </w:pPr>
            <w:r w:rsidRPr="00C96307">
              <w:rPr>
                <w:rFonts w:ascii="Arial" w:hAnsi="Arial" w:cs="Arial"/>
                <w:sz w:val="22"/>
              </w:rPr>
              <w:t xml:space="preserve">Answer: </w:t>
            </w:r>
            <w:r w:rsidR="001D49EA" w:rsidRPr="00C96307">
              <w:rPr>
                <w:rFonts w:ascii="Arial" w:hAnsi="Arial" w:cs="Arial"/>
                <w:sz w:val="22"/>
              </w:rPr>
              <w:t xml:space="preserve">Yes, customers </w:t>
            </w:r>
            <w:proofErr w:type="gramStart"/>
            <w:r w:rsidR="001D49EA" w:rsidRPr="00C96307">
              <w:rPr>
                <w:rFonts w:ascii="Arial" w:hAnsi="Arial" w:cs="Arial"/>
                <w:sz w:val="22"/>
              </w:rPr>
              <w:t>are able to</w:t>
            </w:r>
            <w:proofErr w:type="gramEnd"/>
            <w:r w:rsidR="001D49EA" w:rsidRPr="00C96307">
              <w:rPr>
                <w:rFonts w:ascii="Arial" w:hAnsi="Arial" w:cs="Arial"/>
                <w:sz w:val="22"/>
              </w:rPr>
              <w:t xml:space="preserve"> do bookings with ease by use of the Hollywood Bowl site. There is a call-to-action on the homepage and all around the site called Book now. When one clicks on it, it would direct to a basic booking system, where one has the option of location, time, and games. The system promotes advance bookings on-line. It has an easily reachable and visible booking system that makes the customer experience easily as visitors can book their place in bowling or other activities on the webpage.</w:t>
            </w:r>
          </w:p>
          <w:p w14:paraId="66E6E998" w14:textId="5DD86AB0" w:rsidR="009C6B52" w:rsidRPr="00C96307" w:rsidRDefault="009C6B52" w:rsidP="00C96307">
            <w:pPr>
              <w:jc w:val="both"/>
              <w:rPr>
                <w:rFonts w:ascii="Arial" w:hAnsi="Arial" w:cs="Arial"/>
                <w:sz w:val="22"/>
              </w:rPr>
            </w:pPr>
          </w:p>
        </w:tc>
      </w:tr>
      <w:tr w:rsidR="00E26B70" w:rsidRPr="00C96307" w14:paraId="4D7EB115" w14:textId="77777777" w:rsidTr="002E5141">
        <w:tc>
          <w:tcPr>
            <w:tcW w:w="9016" w:type="dxa"/>
            <w:gridSpan w:val="5"/>
          </w:tcPr>
          <w:p w14:paraId="0708874E" w14:textId="77777777" w:rsidR="00E26B70" w:rsidRPr="00C96307" w:rsidRDefault="009C6B52" w:rsidP="00C96307">
            <w:pPr>
              <w:jc w:val="both"/>
              <w:rPr>
                <w:rFonts w:ascii="Arial" w:hAnsi="Arial" w:cs="Arial"/>
                <w:sz w:val="22"/>
              </w:rPr>
            </w:pPr>
            <w:r w:rsidRPr="00C96307">
              <w:rPr>
                <w:rFonts w:ascii="Arial" w:hAnsi="Arial" w:cs="Arial"/>
                <w:b/>
                <w:bCs/>
                <w:sz w:val="22"/>
              </w:rPr>
              <w:t>Question 1d</w:t>
            </w:r>
            <w:r w:rsidRPr="00C96307">
              <w:rPr>
                <w:rFonts w:ascii="Arial" w:hAnsi="Arial" w:cs="Arial"/>
                <w:sz w:val="22"/>
              </w:rPr>
              <w:t xml:space="preserve"> - </w:t>
            </w:r>
            <w:r w:rsidR="00E26B70" w:rsidRPr="00C96307">
              <w:rPr>
                <w:rFonts w:ascii="Arial" w:hAnsi="Arial" w:cs="Arial"/>
                <w:sz w:val="22"/>
              </w:rPr>
              <w:t>What improvements could be made to the usability of the website?</w:t>
            </w:r>
          </w:p>
          <w:p w14:paraId="32179367" w14:textId="2BD0DF05" w:rsidR="009C6B52" w:rsidRPr="00C96307" w:rsidRDefault="009C6B52" w:rsidP="00C96307">
            <w:pPr>
              <w:jc w:val="both"/>
              <w:rPr>
                <w:rFonts w:ascii="Arial" w:hAnsi="Arial" w:cs="Arial"/>
                <w:sz w:val="22"/>
              </w:rPr>
            </w:pPr>
          </w:p>
        </w:tc>
      </w:tr>
      <w:tr w:rsidR="00E26B70" w:rsidRPr="00C96307" w14:paraId="33183705" w14:textId="77777777" w:rsidTr="00D96644">
        <w:tc>
          <w:tcPr>
            <w:tcW w:w="9016" w:type="dxa"/>
            <w:gridSpan w:val="5"/>
          </w:tcPr>
          <w:p w14:paraId="6374ECFE" w14:textId="1B96208C" w:rsidR="00E26B70" w:rsidRPr="00C96307" w:rsidRDefault="009C6B52" w:rsidP="00C96307">
            <w:pPr>
              <w:jc w:val="both"/>
              <w:rPr>
                <w:rFonts w:ascii="Arial" w:eastAsia="Times New Roman" w:hAnsi="Arial" w:cs="Arial"/>
                <w:szCs w:val="24"/>
                <w:lang w:val="en-US"/>
              </w:rPr>
            </w:pPr>
            <w:r w:rsidRPr="00C96307">
              <w:rPr>
                <w:rFonts w:ascii="Arial" w:hAnsi="Arial" w:cs="Arial"/>
                <w:sz w:val="22"/>
              </w:rPr>
              <w:t xml:space="preserve">Answer: </w:t>
            </w:r>
            <w:r w:rsidR="001D49EA" w:rsidRPr="00C96307">
              <w:rPr>
                <w:rFonts w:ascii="Arial" w:hAnsi="Arial" w:cs="Arial"/>
                <w:sz w:val="22"/>
              </w:rPr>
              <w:t xml:space="preserve">To increase usability, </w:t>
            </w:r>
            <w:proofErr w:type="gramStart"/>
            <w:r w:rsidR="001D49EA" w:rsidRPr="00C96307">
              <w:rPr>
                <w:rFonts w:ascii="Arial" w:hAnsi="Arial" w:cs="Arial"/>
                <w:sz w:val="22"/>
              </w:rPr>
              <w:t>a number of</w:t>
            </w:r>
            <w:proofErr w:type="gramEnd"/>
            <w:r w:rsidR="001D49EA" w:rsidRPr="00C96307">
              <w:rPr>
                <w:rFonts w:ascii="Arial" w:hAnsi="Arial" w:cs="Arial"/>
                <w:sz w:val="22"/>
              </w:rPr>
              <w:t xml:space="preserve"> enhancements may be made. Minimizing the size of the images or having lazy loading would help accelerate the site especially among mobile users that have lower connections. It should be simplified by having similar categories like the same group, and parties </w:t>
            </w:r>
            <w:proofErr w:type="gramStart"/>
            <w:r w:rsidR="001D49EA" w:rsidRPr="00C96307">
              <w:rPr>
                <w:rFonts w:ascii="Arial" w:hAnsi="Arial" w:cs="Arial"/>
                <w:sz w:val="22"/>
              </w:rPr>
              <w:t>merged together</w:t>
            </w:r>
            <w:proofErr w:type="gramEnd"/>
            <w:r w:rsidR="001D49EA" w:rsidRPr="00C96307">
              <w:rPr>
                <w:rFonts w:ascii="Arial" w:hAnsi="Arial" w:cs="Arial"/>
                <w:sz w:val="22"/>
              </w:rPr>
              <w:t>, resulting in simplified navigation. Moreover, the home page can be equipped with a direct booking box so that the booking becomes even less complicated</w:t>
            </w:r>
            <w:r w:rsidR="00C96307" w:rsidRPr="00C96307">
              <w:rPr>
                <w:rFonts w:ascii="Arial" w:hAnsi="Arial" w:cs="Arial"/>
                <w:sz w:val="22"/>
              </w:rPr>
              <w:t xml:space="preserve"> </w:t>
            </w:r>
            <w:r w:rsidR="00C96307" w:rsidRPr="00C96307">
              <w:rPr>
                <w:rFonts w:ascii="Arial" w:eastAsia="Times New Roman" w:hAnsi="Arial" w:cs="Arial"/>
                <w:szCs w:val="24"/>
                <w:lang w:val="en-US"/>
              </w:rPr>
              <w:t>(Wang and Zhang, 2023)</w:t>
            </w:r>
            <w:r w:rsidR="001D49EA" w:rsidRPr="00C96307">
              <w:rPr>
                <w:rFonts w:ascii="Arial" w:hAnsi="Arial" w:cs="Arial"/>
                <w:sz w:val="22"/>
              </w:rPr>
              <w:t xml:space="preserve">. Lastly, it would be </w:t>
            </w:r>
            <w:r w:rsidR="001D49EA" w:rsidRPr="00C96307">
              <w:rPr>
                <w:rFonts w:ascii="Arial" w:hAnsi="Arial" w:cs="Arial"/>
                <w:sz w:val="22"/>
              </w:rPr>
              <w:lastRenderedPageBreak/>
              <w:t>better to make the mobile menu workable and make filtering preferences more accessible to the user.</w:t>
            </w:r>
          </w:p>
          <w:p w14:paraId="544696E8" w14:textId="10621262" w:rsidR="009C6B52" w:rsidRPr="00C96307" w:rsidRDefault="001D49EA" w:rsidP="00C96307">
            <w:pPr>
              <w:jc w:val="both"/>
              <w:rPr>
                <w:rFonts w:ascii="Arial" w:hAnsi="Arial" w:cs="Arial"/>
                <w:sz w:val="22"/>
              </w:rPr>
            </w:pPr>
            <w:r w:rsidRPr="00C96307">
              <w:rPr>
                <w:rFonts w:ascii="Arial" w:hAnsi="Arial" w:cs="Arial"/>
                <w:sz w:val="22"/>
              </w:rPr>
              <w:t xml:space="preserve"> </w:t>
            </w:r>
          </w:p>
        </w:tc>
      </w:tr>
      <w:tr w:rsidR="00E26B70" w:rsidRPr="00C96307" w14:paraId="22996F11" w14:textId="77777777" w:rsidTr="0037561B">
        <w:tc>
          <w:tcPr>
            <w:tcW w:w="9016" w:type="dxa"/>
            <w:gridSpan w:val="5"/>
          </w:tcPr>
          <w:p w14:paraId="08A5F497" w14:textId="5A03CE0C" w:rsidR="00E26B70" w:rsidRPr="00C96307" w:rsidRDefault="00E26B70" w:rsidP="00C96307">
            <w:pPr>
              <w:jc w:val="both"/>
              <w:rPr>
                <w:rFonts w:ascii="Arial" w:hAnsi="Arial" w:cs="Arial"/>
                <w:b/>
                <w:bCs/>
                <w:sz w:val="22"/>
              </w:rPr>
            </w:pPr>
            <w:r w:rsidRPr="00C96307">
              <w:rPr>
                <w:rFonts w:ascii="Arial" w:hAnsi="Arial" w:cs="Arial"/>
                <w:b/>
                <w:bCs/>
                <w:sz w:val="22"/>
              </w:rPr>
              <w:lastRenderedPageBreak/>
              <w:t xml:space="preserve">Section 2 – </w:t>
            </w:r>
            <w:r w:rsidR="00594A98" w:rsidRPr="00C96307">
              <w:rPr>
                <w:rFonts w:ascii="Arial" w:hAnsi="Arial" w:cs="Arial"/>
                <w:b/>
                <w:bCs/>
                <w:sz w:val="22"/>
              </w:rPr>
              <w:t xml:space="preserve">Pleasure </w:t>
            </w:r>
            <w:r w:rsidR="009C6B52" w:rsidRPr="00C96307">
              <w:rPr>
                <w:rFonts w:ascii="Arial" w:hAnsi="Arial" w:cs="Arial"/>
                <w:b/>
                <w:bCs/>
                <w:sz w:val="22"/>
              </w:rPr>
              <w:t>–</w:t>
            </w:r>
            <w:r w:rsidR="00594A98" w:rsidRPr="00C96307">
              <w:rPr>
                <w:rFonts w:ascii="Arial" w:hAnsi="Arial" w:cs="Arial"/>
                <w:b/>
                <w:bCs/>
                <w:sz w:val="22"/>
              </w:rPr>
              <w:t xml:space="preserve"> Customer </w:t>
            </w:r>
            <w:r w:rsidRPr="00C96307">
              <w:rPr>
                <w:rFonts w:ascii="Arial" w:hAnsi="Arial" w:cs="Arial"/>
                <w:b/>
                <w:bCs/>
                <w:sz w:val="22"/>
              </w:rPr>
              <w:t>Experience</w:t>
            </w:r>
          </w:p>
          <w:p w14:paraId="5F048497" w14:textId="77777777" w:rsidR="009C6B52" w:rsidRPr="00C96307" w:rsidRDefault="009C6B52" w:rsidP="00C96307">
            <w:pPr>
              <w:jc w:val="both"/>
              <w:rPr>
                <w:rFonts w:ascii="Arial" w:hAnsi="Arial" w:cs="Arial"/>
                <w:b/>
                <w:bCs/>
                <w:sz w:val="22"/>
              </w:rPr>
            </w:pPr>
          </w:p>
          <w:p w14:paraId="2A2D300F" w14:textId="4613AAA8" w:rsidR="009C6B52" w:rsidRPr="00C96307" w:rsidRDefault="009C6B52" w:rsidP="00C96307">
            <w:pPr>
              <w:jc w:val="both"/>
              <w:rPr>
                <w:rFonts w:ascii="Arial" w:hAnsi="Arial" w:cs="Arial"/>
                <w:b/>
                <w:bCs/>
                <w:sz w:val="22"/>
              </w:rPr>
            </w:pPr>
            <w:r w:rsidRPr="00C96307">
              <w:rPr>
                <w:rFonts w:ascii="Arial" w:hAnsi="Arial" w:cs="Arial"/>
                <w:b/>
                <w:bCs/>
                <w:sz w:val="22"/>
              </w:rPr>
              <w:t>(</w:t>
            </w:r>
            <w:r w:rsidR="00CE5D08" w:rsidRPr="00C96307">
              <w:rPr>
                <w:rFonts w:ascii="Arial" w:hAnsi="Arial" w:cs="Arial"/>
                <w:b/>
                <w:bCs/>
                <w:sz w:val="22"/>
              </w:rPr>
              <w:t xml:space="preserve">75 </w:t>
            </w:r>
            <w:r w:rsidRPr="00C96307">
              <w:rPr>
                <w:rFonts w:ascii="Arial" w:hAnsi="Arial" w:cs="Arial"/>
                <w:b/>
                <w:bCs/>
                <w:sz w:val="22"/>
              </w:rPr>
              <w:t>words maximum for each answer)</w:t>
            </w:r>
          </w:p>
        </w:tc>
      </w:tr>
      <w:tr w:rsidR="00594A98" w:rsidRPr="00C96307" w14:paraId="36045634" w14:textId="77777777" w:rsidTr="00157410">
        <w:tc>
          <w:tcPr>
            <w:tcW w:w="9016" w:type="dxa"/>
            <w:gridSpan w:val="5"/>
          </w:tcPr>
          <w:p w14:paraId="2A1FA9BE" w14:textId="263DE63C"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uestion 2a</w:t>
            </w:r>
            <w:r w:rsidR="009C6B52" w:rsidRPr="00C96307">
              <w:rPr>
                <w:rFonts w:ascii="Arial" w:hAnsi="Arial" w:cs="Arial"/>
                <w:sz w:val="22"/>
              </w:rPr>
              <w:t xml:space="preserve"> – How pleasant does the</w:t>
            </w:r>
            <w:r w:rsidRPr="00C96307">
              <w:rPr>
                <w:rFonts w:ascii="Arial" w:hAnsi="Arial" w:cs="Arial"/>
                <w:sz w:val="22"/>
              </w:rPr>
              <w:t xml:space="preserve"> </w:t>
            </w:r>
            <w:r w:rsidR="009C6B52" w:rsidRPr="00C96307">
              <w:rPr>
                <w:rFonts w:ascii="Arial" w:hAnsi="Arial" w:cs="Arial"/>
                <w:sz w:val="22"/>
              </w:rPr>
              <w:t>w</w:t>
            </w:r>
            <w:r w:rsidRPr="00C96307">
              <w:rPr>
                <w:rFonts w:ascii="Arial" w:hAnsi="Arial" w:cs="Arial"/>
                <w:sz w:val="22"/>
              </w:rPr>
              <w:t xml:space="preserve">ebpage </w:t>
            </w:r>
            <w:r w:rsidR="009C6B52" w:rsidRPr="00C96307">
              <w:rPr>
                <w:rFonts w:ascii="Arial" w:hAnsi="Arial" w:cs="Arial"/>
                <w:sz w:val="22"/>
              </w:rPr>
              <w:t xml:space="preserve">look? </w:t>
            </w:r>
            <w:r w:rsidRPr="00C96307">
              <w:rPr>
                <w:rFonts w:ascii="Arial" w:hAnsi="Arial" w:cs="Arial"/>
                <w:sz w:val="22"/>
              </w:rPr>
              <w:t xml:space="preserve"> </w:t>
            </w:r>
            <w:r w:rsidR="009C6B52" w:rsidRPr="00C96307">
              <w:rPr>
                <w:rFonts w:ascii="Arial" w:hAnsi="Arial" w:cs="Arial"/>
                <w:sz w:val="22"/>
              </w:rPr>
              <w:t xml:space="preserve">Are there any differences </w:t>
            </w:r>
            <w:r w:rsidR="00D4258D" w:rsidRPr="00C96307">
              <w:rPr>
                <w:rFonts w:ascii="Arial" w:hAnsi="Arial" w:cs="Arial"/>
                <w:sz w:val="22"/>
              </w:rPr>
              <w:t xml:space="preserve">in appearance </w:t>
            </w:r>
            <w:r w:rsidR="009C6B52" w:rsidRPr="00C96307">
              <w:rPr>
                <w:rFonts w:ascii="Arial" w:hAnsi="Arial" w:cs="Arial"/>
                <w:sz w:val="22"/>
              </w:rPr>
              <w:t xml:space="preserve">on a </w:t>
            </w:r>
            <w:r w:rsidRPr="00C96307">
              <w:rPr>
                <w:rFonts w:ascii="Arial" w:hAnsi="Arial" w:cs="Arial"/>
                <w:sz w:val="22"/>
              </w:rPr>
              <w:t>mobile</w:t>
            </w:r>
            <w:r w:rsidR="009C6B52" w:rsidRPr="00C96307">
              <w:rPr>
                <w:rFonts w:ascii="Arial" w:hAnsi="Arial" w:cs="Arial"/>
                <w:sz w:val="22"/>
              </w:rPr>
              <w:t xml:space="preserve"> phone versus a computer? </w:t>
            </w:r>
          </w:p>
          <w:p w14:paraId="3E78A951" w14:textId="4F3472A9" w:rsidR="009C6B52" w:rsidRPr="00C96307" w:rsidRDefault="009C6B52" w:rsidP="00C96307">
            <w:pPr>
              <w:jc w:val="both"/>
              <w:rPr>
                <w:rFonts w:ascii="Arial" w:hAnsi="Arial" w:cs="Arial"/>
                <w:sz w:val="22"/>
              </w:rPr>
            </w:pPr>
          </w:p>
        </w:tc>
      </w:tr>
      <w:tr w:rsidR="00594A98" w:rsidRPr="00C96307" w14:paraId="1D7CCA2C" w14:textId="77777777" w:rsidTr="003036AC">
        <w:tc>
          <w:tcPr>
            <w:tcW w:w="9016" w:type="dxa"/>
            <w:gridSpan w:val="5"/>
          </w:tcPr>
          <w:p w14:paraId="65B7974E" w14:textId="7A5ADB3B" w:rsidR="00594A98" w:rsidRPr="00C96307" w:rsidRDefault="00594A98" w:rsidP="00C96307">
            <w:pPr>
              <w:jc w:val="both"/>
              <w:rPr>
                <w:rFonts w:ascii="Arial" w:hAnsi="Arial" w:cs="Arial"/>
                <w:sz w:val="22"/>
              </w:rPr>
            </w:pPr>
            <w:r w:rsidRPr="00C96307">
              <w:rPr>
                <w:rFonts w:ascii="Arial" w:hAnsi="Arial" w:cs="Arial"/>
                <w:sz w:val="22"/>
              </w:rPr>
              <w:t>Answer</w:t>
            </w:r>
            <w:r w:rsidR="009C6B52" w:rsidRPr="00C96307">
              <w:rPr>
                <w:rFonts w:ascii="Arial" w:hAnsi="Arial" w:cs="Arial"/>
                <w:sz w:val="22"/>
              </w:rPr>
              <w:t>:</w:t>
            </w:r>
            <w:r w:rsidR="001D49EA" w:rsidRPr="00C96307">
              <w:rPr>
                <w:rFonts w:ascii="Arial" w:hAnsi="Arial" w:cs="Arial"/>
                <w:sz w:val="22"/>
              </w:rPr>
              <w:t xml:space="preserve"> The site is bright, contemporary, and features huge hero shots, and clear typography and call-to-action Book now, establishing a vibrant leisure-brand appearance. The wide format provides ample screen space and maximum screen shots on a desktop. On mobile the layout reduces in size in a very refined manner, nonetheless the big pictures and the menu can be somewhat cluttered and scroll-intensive. Certain features (e.g., very huge carousels of big images) occupy a greater portion of vertical space in mobile, which might be perceived as slightly inefficient.</w:t>
            </w:r>
          </w:p>
          <w:p w14:paraId="1CCA71CF" w14:textId="27E70BAC" w:rsidR="009C6B52" w:rsidRPr="00C96307" w:rsidRDefault="009C6B52" w:rsidP="00C96307">
            <w:pPr>
              <w:jc w:val="both"/>
              <w:rPr>
                <w:rFonts w:ascii="Arial" w:hAnsi="Arial" w:cs="Arial"/>
                <w:sz w:val="22"/>
              </w:rPr>
            </w:pPr>
          </w:p>
        </w:tc>
      </w:tr>
      <w:tr w:rsidR="00594A98" w:rsidRPr="00C96307" w14:paraId="0B97B08E" w14:textId="77777777" w:rsidTr="004A64A6">
        <w:tc>
          <w:tcPr>
            <w:tcW w:w="9016" w:type="dxa"/>
            <w:gridSpan w:val="5"/>
          </w:tcPr>
          <w:p w14:paraId="2EB59D7A" w14:textId="3857004F"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 xml:space="preserve">uestion </w:t>
            </w:r>
            <w:r w:rsidRPr="00C96307">
              <w:rPr>
                <w:rFonts w:ascii="Arial" w:hAnsi="Arial" w:cs="Arial"/>
                <w:b/>
                <w:bCs/>
                <w:sz w:val="22"/>
              </w:rPr>
              <w:t>2</w:t>
            </w:r>
            <w:r w:rsidR="009C6B52" w:rsidRPr="00C96307">
              <w:rPr>
                <w:rFonts w:ascii="Arial" w:hAnsi="Arial" w:cs="Arial"/>
                <w:b/>
                <w:bCs/>
                <w:sz w:val="22"/>
              </w:rPr>
              <w:t>b</w:t>
            </w:r>
            <w:r w:rsidR="009C6B52" w:rsidRPr="00C96307">
              <w:rPr>
                <w:rFonts w:ascii="Arial" w:hAnsi="Arial" w:cs="Arial"/>
                <w:sz w:val="22"/>
              </w:rPr>
              <w:t xml:space="preserve"> - How does the website u</w:t>
            </w:r>
            <w:r w:rsidRPr="00C96307">
              <w:rPr>
                <w:rFonts w:ascii="Arial" w:hAnsi="Arial" w:cs="Arial"/>
                <w:sz w:val="22"/>
              </w:rPr>
              <w:t>se imagery, video and colour</w:t>
            </w:r>
            <w:r w:rsidR="009C6B52" w:rsidRPr="00C96307">
              <w:rPr>
                <w:rFonts w:ascii="Arial" w:hAnsi="Arial" w:cs="Arial"/>
                <w:sz w:val="22"/>
              </w:rPr>
              <w:t xml:space="preserve">? </w:t>
            </w:r>
          </w:p>
          <w:p w14:paraId="388CC614" w14:textId="3D061DE5" w:rsidR="009C6B52" w:rsidRPr="00C96307" w:rsidRDefault="009C6B52" w:rsidP="00C96307">
            <w:pPr>
              <w:jc w:val="both"/>
              <w:rPr>
                <w:rFonts w:ascii="Arial" w:hAnsi="Arial" w:cs="Arial"/>
                <w:sz w:val="22"/>
              </w:rPr>
            </w:pPr>
          </w:p>
        </w:tc>
      </w:tr>
      <w:tr w:rsidR="00594A98" w:rsidRPr="00C96307" w14:paraId="290C97B9" w14:textId="77777777" w:rsidTr="006C641A">
        <w:tc>
          <w:tcPr>
            <w:tcW w:w="9016" w:type="dxa"/>
            <w:gridSpan w:val="5"/>
          </w:tcPr>
          <w:p w14:paraId="163DB2BA" w14:textId="5D08DF91" w:rsidR="00594A98" w:rsidRPr="00C96307" w:rsidRDefault="00594A98" w:rsidP="00C96307">
            <w:pPr>
              <w:jc w:val="both"/>
              <w:rPr>
                <w:rFonts w:ascii="Arial" w:eastAsia="Times New Roman" w:hAnsi="Arial" w:cs="Arial"/>
                <w:szCs w:val="24"/>
                <w:lang w:val="en-US"/>
              </w:rPr>
            </w:pPr>
            <w:r w:rsidRPr="00C96307">
              <w:rPr>
                <w:rFonts w:ascii="Arial" w:hAnsi="Arial" w:cs="Arial"/>
                <w:sz w:val="22"/>
              </w:rPr>
              <w:t>Answer</w:t>
            </w:r>
            <w:r w:rsidR="009C6B52" w:rsidRPr="00C96307">
              <w:rPr>
                <w:rFonts w:ascii="Arial" w:hAnsi="Arial" w:cs="Arial"/>
                <w:sz w:val="22"/>
              </w:rPr>
              <w:t>:</w:t>
            </w:r>
            <w:r w:rsidR="001D49EA" w:rsidRPr="00C96307">
              <w:rPr>
                <w:rFonts w:ascii="Arial" w:hAnsi="Arial" w:cs="Arial"/>
                <w:sz w:val="22"/>
              </w:rPr>
              <w:t xml:space="preserve"> The visuals of the site, which display the high-impact images of bowling people, groups of people having fun, and the interior of the venue put the energetic mood. There is no intensive use of video (at one look at the homepage, anyway), but the visuals are vibrant and animated</w:t>
            </w:r>
            <w:r w:rsidR="00C96307" w:rsidRPr="00C96307">
              <w:rPr>
                <w:rFonts w:ascii="Arial" w:hAnsi="Arial" w:cs="Arial"/>
                <w:sz w:val="22"/>
              </w:rPr>
              <w:t xml:space="preserve"> </w:t>
            </w:r>
            <w:r w:rsidR="00C96307" w:rsidRPr="00C96307">
              <w:rPr>
                <w:rFonts w:ascii="Arial" w:eastAsia="Times New Roman" w:hAnsi="Arial" w:cs="Arial"/>
                <w:szCs w:val="24"/>
                <w:lang w:val="en-US"/>
              </w:rPr>
              <w:t>(Saleh, 2024)</w:t>
            </w:r>
            <w:r w:rsidR="001D49EA" w:rsidRPr="00C96307">
              <w:rPr>
                <w:rFonts w:ascii="Arial" w:hAnsi="Arial" w:cs="Arial"/>
                <w:sz w:val="22"/>
              </w:rPr>
              <w:t>. The colour scheme is based on the dark backgrounds and bright accents colours (especially magenta/pink) which match the brand name. This contrast assists the CTA buttons and important messages to come out. The fun, social leisure is enhanced with the help of imagery.</w:t>
            </w:r>
          </w:p>
          <w:p w14:paraId="294A78E4" w14:textId="79964E10" w:rsidR="009C6B52" w:rsidRPr="00C96307" w:rsidRDefault="009C6B52" w:rsidP="00C96307">
            <w:pPr>
              <w:jc w:val="both"/>
              <w:rPr>
                <w:rFonts w:ascii="Arial" w:hAnsi="Arial" w:cs="Arial"/>
                <w:sz w:val="22"/>
              </w:rPr>
            </w:pPr>
          </w:p>
        </w:tc>
      </w:tr>
      <w:tr w:rsidR="00594A98" w:rsidRPr="00C96307" w14:paraId="7B70DC90" w14:textId="77777777" w:rsidTr="006C641A">
        <w:tc>
          <w:tcPr>
            <w:tcW w:w="9016" w:type="dxa"/>
            <w:gridSpan w:val="5"/>
          </w:tcPr>
          <w:p w14:paraId="35370825" w14:textId="5B7BA455" w:rsidR="009C6B52"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uestion 2c</w:t>
            </w:r>
            <w:r w:rsidRPr="00C96307">
              <w:rPr>
                <w:rFonts w:ascii="Arial" w:hAnsi="Arial" w:cs="Arial"/>
                <w:sz w:val="22"/>
              </w:rPr>
              <w:t xml:space="preserve"> </w:t>
            </w:r>
            <w:r w:rsidR="009C6B52" w:rsidRPr="00C96307">
              <w:rPr>
                <w:rFonts w:ascii="Arial" w:hAnsi="Arial" w:cs="Arial"/>
                <w:sz w:val="22"/>
              </w:rPr>
              <w:t>– Has the website made use of an</w:t>
            </w:r>
            <w:r w:rsidRPr="00C96307">
              <w:rPr>
                <w:rFonts w:ascii="Arial" w:hAnsi="Arial" w:cs="Arial"/>
                <w:sz w:val="22"/>
              </w:rPr>
              <w:t xml:space="preserve"> online chat tool</w:t>
            </w:r>
            <w:r w:rsidR="009C6B52" w:rsidRPr="00C96307">
              <w:rPr>
                <w:rFonts w:ascii="Arial" w:hAnsi="Arial" w:cs="Arial"/>
                <w:sz w:val="22"/>
              </w:rPr>
              <w:t xml:space="preserve"> on the website</w:t>
            </w:r>
            <w:r w:rsidRPr="00C96307">
              <w:rPr>
                <w:rFonts w:ascii="Arial" w:hAnsi="Arial" w:cs="Arial"/>
                <w:sz w:val="22"/>
              </w:rPr>
              <w:t>?</w:t>
            </w:r>
            <w:r w:rsidR="009C6B52" w:rsidRPr="00C96307">
              <w:rPr>
                <w:rFonts w:ascii="Arial" w:hAnsi="Arial" w:cs="Arial"/>
                <w:sz w:val="22"/>
              </w:rPr>
              <w:t xml:space="preserve"> How effective is this to enquire about the product or service? </w:t>
            </w:r>
          </w:p>
          <w:p w14:paraId="5E6C4A72" w14:textId="6CEC02DF" w:rsidR="00594A98" w:rsidRPr="00C96307" w:rsidRDefault="00594A98" w:rsidP="00C96307">
            <w:pPr>
              <w:jc w:val="both"/>
              <w:rPr>
                <w:rFonts w:ascii="Arial" w:hAnsi="Arial" w:cs="Arial"/>
                <w:sz w:val="22"/>
              </w:rPr>
            </w:pPr>
            <w:r w:rsidRPr="00C96307">
              <w:rPr>
                <w:rFonts w:ascii="Arial" w:hAnsi="Arial" w:cs="Arial"/>
                <w:sz w:val="22"/>
              </w:rPr>
              <w:t xml:space="preserve"> </w:t>
            </w:r>
          </w:p>
        </w:tc>
      </w:tr>
      <w:tr w:rsidR="00594A98" w:rsidRPr="00C96307" w14:paraId="5975485B" w14:textId="77777777" w:rsidTr="006C641A">
        <w:tc>
          <w:tcPr>
            <w:tcW w:w="9016" w:type="dxa"/>
            <w:gridSpan w:val="5"/>
          </w:tcPr>
          <w:p w14:paraId="2445C8E5" w14:textId="404CE3EF" w:rsidR="00594A98" w:rsidRPr="00C96307" w:rsidRDefault="00594A98" w:rsidP="00C96307">
            <w:pPr>
              <w:jc w:val="both"/>
              <w:rPr>
                <w:rFonts w:ascii="Arial" w:hAnsi="Arial" w:cs="Arial"/>
                <w:sz w:val="22"/>
              </w:rPr>
            </w:pPr>
            <w:r w:rsidRPr="00C96307">
              <w:rPr>
                <w:rFonts w:ascii="Arial" w:hAnsi="Arial" w:cs="Arial"/>
                <w:sz w:val="22"/>
              </w:rPr>
              <w:t>Answer</w:t>
            </w:r>
            <w:r w:rsidR="009C6B52" w:rsidRPr="00C96307">
              <w:rPr>
                <w:rFonts w:ascii="Arial" w:hAnsi="Arial" w:cs="Arial"/>
                <w:sz w:val="22"/>
              </w:rPr>
              <w:t>:</w:t>
            </w:r>
            <w:r w:rsidR="001D49EA" w:rsidRPr="00C96307">
              <w:rPr>
                <w:rFonts w:ascii="Arial" w:hAnsi="Arial" w:cs="Arial"/>
                <w:sz w:val="22"/>
              </w:rPr>
              <w:t xml:space="preserve"> A live-chat widget does not have a prominent place on the home page when compared with other features of the site, so users might fail to notice it. When there is a chat tool, it is hardly conspicuous, which may lead users to believe that they should make a phone / email call, rather. In the absence of an apparent chat feature, the process of inquiry will be less immediate, and the user will have to use a FAQs page or a form to receive the help. This decreases effectiveness and responsiveness of customer support, which may affect the user satisfaction.</w:t>
            </w:r>
          </w:p>
          <w:p w14:paraId="7BED4B79" w14:textId="08EDC25B" w:rsidR="009C6B52" w:rsidRPr="00C96307" w:rsidRDefault="009C6B52" w:rsidP="00C96307">
            <w:pPr>
              <w:jc w:val="both"/>
              <w:rPr>
                <w:rFonts w:ascii="Arial" w:hAnsi="Arial" w:cs="Arial"/>
                <w:sz w:val="22"/>
              </w:rPr>
            </w:pPr>
          </w:p>
        </w:tc>
      </w:tr>
      <w:tr w:rsidR="00594A98" w:rsidRPr="00C96307" w14:paraId="067F764A" w14:textId="77777777" w:rsidTr="006C641A">
        <w:tc>
          <w:tcPr>
            <w:tcW w:w="9016" w:type="dxa"/>
            <w:gridSpan w:val="5"/>
          </w:tcPr>
          <w:p w14:paraId="4EDF2511" w14:textId="77777777"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uestion 2d</w:t>
            </w:r>
            <w:r w:rsidR="009C6B52" w:rsidRPr="00C96307">
              <w:rPr>
                <w:rFonts w:ascii="Arial" w:hAnsi="Arial" w:cs="Arial"/>
                <w:sz w:val="22"/>
              </w:rPr>
              <w:t xml:space="preserve"> – How effective are the s</w:t>
            </w:r>
            <w:r w:rsidRPr="00C96307">
              <w:rPr>
                <w:rFonts w:ascii="Arial" w:hAnsi="Arial" w:cs="Arial"/>
                <w:sz w:val="22"/>
              </w:rPr>
              <w:t xml:space="preserve">ocial </w:t>
            </w:r>
            <w:r w:rsidR="009C6B52" w:rsidRPr="00C96307">
              <w:rPr>
                <w:rFonts w:ascii="Arial" w:hAnsi="Arial" w:cs="Arial"/>
                <w:sz w:val="22"/>
              </w:rPr>
              <w:t>m</w:t>
            </w:r>
            <w:r w:rsidRPr="00C96307">
              <w:rPr>
                <w:rFonts w:ascii="Arial" w:hAnsi="Arial" w:cs="Arial"/>
                <w:sz w:val="22"/>
              </w:rPr>
              <w:t>edia links</w:t>
            </w:r>
            <w:r w:rsidR="009C6B52" w:rsidRPr="00C96307">
              <w:rPr>
                <w:rFonts w:ascii="Arial" w:hAnsi="Arial" w:cs="Arial"/>
                <w:sz w:val="22"/>
              </w:rPr>
              <w:t xml:space="preserve"> on the website?</w:t>
            </w:r>
          </w:p>
          <w:p w14:paraId="71453141" w14:textId="5AECF0CF" w:rsidR="009C6B52" w:rsidRPr="00C96307" w:rsidRDefault="009C6B52" w:rsidP="00C96307">
            <w:pPr>
              <w:jc w:val="both"/>
              <w:rPr>
                <w:rFonts w:ascii="Arial" w:hAnsi="Arial" w:cs="Arial"/>
                <w:sz w:val="22"/>
              </w:rPr>
            </w:pPr>
          </w:p>
        </w:tc>
      </w:tr>
      <w:tr w:rsidR="00594A98" w:rsidRPr="00C96307" w14:paraId="37F9CC04" w14:textId="77777777" w:rsidTr="006C641A">
        <w:tc>
          <w:tcPr>
            <w:tcW w:w="9016" w:type="dxa"/>
            <w:gridSpan w:val="5"/>
          </w:tcPr>
          <w:p w14:paraId="27EE594E" w14:textId="78C1F82B" w:rsidR="00594A98" w:rsidRPr="00C96307" w:rsidRDefault="00594A98" w:rsidP="00C96307">
            <w:pPr>
              <w:jc w:val="both"/>
              <w:rPr>
                <w:rFonts w:ascii="Arial" w:eastAsia="Times New Roman" w:hAnsi="Arial" w:cs="Arial"/>
                <w:szCs w:val="24"/>
                <w:lang w:val="en-US"/>
              </w:rPr>
            </w:pPr>
            <w:r w:rsidRPr="00C96307">
              <w:rPr>
                <w:rFonts w:ascii="Arial" w:hAnsi="Arial" w:cs="Arial"/>
                <w:sz w:val="22"/>
              </w:rPr>
              <w:t>Answer</w:t>
            </w:r>
            <w:r w:rsidR="009C6B52" w:rsidRPr="00C96307">
              <w:rPr>
                <w:rFonts w:ascii="Arial" w:hAnsi="Arial" w:cs="Arial"/>
                <w:sz w:val="22"/>
              </w:rPr>
              <w:t xml:space="preserve">: </w:t>
            </w:r>
            <w:r w:rsidR="001D49EA" w:rsidRPr="00C96307">
              <w:rPr>
                <w:rFonts w:ascii="Arial" w:hAnsi="Arial" w:cs="Arial"/>
                <w:sz w:val="22"/>
              </w:rPr>
              <w:t>The social media links on the Hollywood bowl site are conspicuously placed, as the Instagram linkage is well displayed and it includes dynamic content, including pictures and promotional activity</w:t>
            </w:r>
            <w:r w:rsidR="00C96307" w:rsidRPr="00C96307">
              <w:rPr>
                <w:rFonts w:ascii="Arial" w:hAnsi="Arial" w:cs="Arial"/>
                <w:sz w:val="22"/>
              </w:rPr>
              <w:t xml:space="preserve"> </w:t>
            </w:r>
            <w:r w:rsidR="00C96307" w:rsidRPr="00C96307">
              <w:rPr>
                <w:rFonts w:ascii="Arial" w:eastAsia="Times New Roman" w:hAnsi="Arial" w:cs="Arial"/>
                <w:szCs w:val="24"/>
                <w:lang w:val="en-US"/>
              </w:rPr>
              <w:t>(</w:t>
            </w:r>
            <w:proofErr w:type="spellStart"/>
            <w:r w:rsidR="00C96307" w:rsidRPr="00C96307">
              <w:rPr>
                <w:rFonts w:ascii="Arial" w:eastAsia="Times New Roman" w:hAnsi="Arial" w:cs="Arial"/>
                <w:szCs w:val="24"/>
                <w:lang w:val="en-US"/>
              </w:rPr>
              <w:t>Baimurzayev</w:t>
            </w:r>
            <w:proofErr w:type="spellEnd"/>
            <w:r w:rsidR="00C96307" w:rsidRPr="00C96307">
              <w:rPr>
                <w:rFonts w:ascii="Arial" w:eastAsia="Times New Roman" w:hAnsi="Arial" w:cs="Arial"/>
                <w:szCs w:val="24"/>
                <w:lang w:val="en-US"/>
              </w:rPr>
              <w:t xml:space="preserve"> and </w:t>
            </w:r>
            <w:proofErr w:type="spellStart"/>
            <w:r w:rsidR="00C96307" w:rsidRPr="00C96307">
              <w:rPr>
                <w:rFonts w:ascii="Arial" w:eastAsia="Times New Roman" w:hAnsi="Arial" w:cs="Arial"/>
                <w:szCs w:val="24"/>
                <w:lang w:val="en-US"/>
              </w:rPr>
              <w:t>Kazbekova</w:t>
            </w:r>
            <w:proofErr w:type="spellEnd"/>
            <w:r w:rsidR="00C96307" w:rsidRPr="00C96307">
              <w:rPr>
                <w:rFonts w:ascii="Arial" w:eastAsia="Times New Roman" w:hAnsi="Arial" w:cs="Arial"/>
                <w:szCs w:val="24"/>
                <w:lang w:val="en-US"/>
              </w:rPr>
              <w:t>, 2022)</w:t>
            </w:r>
            <w:r w:rsidR="001D49EA" w:rsidRPr="00C96307">
              <w:rPr>
                <w:rFonts w:ascii="Arial" w:hAnsi="Arial" w:cs="Arial"/>
                <w:sz w:val="22"/>
              </w:rPr>
              <w:t>. They are located at strategic points in the footer and where significant points of the page are located to attract attention. Instagram feed with the brand posts is built in the site, which includes free and easy access to the content without having to switch sites, so these links are more efficient in community building.</w:t>
            </w:r>
          </w:p>
          <w:p w14:paraId="390961CD" w14:textId="55047AF8" w:rsidR="009C6B52" w:rsidRPr="00C96307" w:rsidRDefault="009C6B52" w:rsidP="00C96307">
            <w:pPr>
              <w:jc w:val="both"/>
              <w:rPr>
                <w:rFonts w:ascii="Arial" w:hAnsi="Arial" w:cs="Arial"/>
                <w:sz w:val="22"/>
              </w:rPr>
            </w:pPr>
          </w:p>
        </w:tc>
      </w:tr>
      <w:tr w:rsidR="00594A98" w:rsidRPr="00C96307" w14:paraId="2A148DD5" w14:textId="77777777" w:rsidTr="006C641A">
        <w:tc>
          <w:tcPr>
            <w:tcW w:w="9016" w:type="dxa"/>
            <w:gridSpan w:val="5"/>
          </w:tcPr>
          <w:p w14:paraId="5019159B" w14:textId="77777777" w:rsidR="009C6B52" w:rsidRPr="00C96307" w:rsidRDefault="009C6B52" w:rsidP="00C96307">
            <w:pPr>
              <w:jc w:val="both"/>
              <w:rPr>
                <w:rFonts w:ascii="Arial" w:hAnsi="Arial" w:cs="Arial"/>
                <w:sz w:val="22"/>
              </w:rPr>
            </w:pPr>
          </w:p>
          <w:p w14:paraId="66273B2A" w14:textId="24AED895" w:rsidR="00594A98" w:rsidRPr="00C96307" w:rsidRDefault="00594A98" w:rsidP="00C96307">
            <w:pPr>
              <w:jc w:val="both"/>
              <w:rPr>
                <w:rFonts w:ascii="Arial" w:hAnsi="Arial" w:cs="Arial"/>
                <w:b/>
                <w:bCs/>
                <w:sz w:val="22"/>
              </w:rPr>
            </w:pPr>
            <w:r w:rsidRPr="00C96307">
              <w:rPr>
                <w:rFonts w:ascii="Arial" w:hAnsi="Arial" w:cs="Arial"/>
                <w:b/>
                <w:bCs/>
                <w:sz w:val="22"/>
              </w:rPr>
              <w:t>Section 3 – Perceived Value</w:t>
            </w:r>
          </w:p>
          <w:p w14:paraId="62B789A5" w14:textId="77777777" w:rsidR="009C6B52" w:rsidRPr="00C96307" w:rsidRDefault="009C6B52" w:rsidP="00C96307">
            <w:pPr>
              <w:jc w:val="both"/>
              <w:rPr>
                <w:rFonts w:ascii="Arial" w:hAnsi="Arial" w:cs="Arial"/>
                <w:b/>
                <w:bCs/>
                <w:sz w:val="22"/>
              </w:rPr>
            </w:pPr>
          </w:p>
          <w:p w14:paraId="01335A1C" w14:textId="12061DED" w:rsidR="009C6B52" w:rsidRPr="00C96307" w:rsidRDefault="009C6B52" w:rsidP="00C96307">
            <w:pPr>
              <w:jc w:val="both"/>
              <w:rPr>
                <w:rFonts w:ascii="Arial" w:hAnsi="Arial" w:cs="Arial"/>
                <w:b/>
                <w:bCs/>
                <w:sz w:val="22"/>
              </w:rPr>
            </w:pPr>
            <w:r w:rsidRPr="00C96307">
              <w:rPr>
                <w:rFonts w:ascii="Arial" w:hAnsi="Arial" w:cs="Arial"/>
                <w:b/>
                <w:bCs/>
                <w:sz w:val="22"/>
              </w:rPr>
              <w:t>(</w:t>
            </w:r>
            <w:r w:rsidR="00CE5D08" w:rsidRPr="00C96307">
              <w:rPr>
                <w:rFonts w:ascii="Arial" w:hAnsi="Arial" w:cs="Arial"/>
                <w:b/>
                <w:bCs/>
                <w:sz w:val="22"/>
              </w:rPr>
              <w:t>75</w:t>
            </w:r>
            <w:r w:rsidRPr="00C96307">
              <w:rPr>
                <w:rFonts w:ascii="Arial" w:hAnsi="Arial" w:cs="Arial"/>
                <w:b/>
                <w:bCs/>
                <w:sz w:val="22"/>
              </w:rPr>
              <w:t xml:space="preserve"> words maximum for each answer)</w:t>
            </w:r>
          </w:p>
        </w:tc>
      </w:tr>
      <w:tr w:rsidR="00594A98" w:rsidRPr="00C96307" w14:paraId="568C1377" w14:textId="77777777" w:rsidTr="006C641A">
        <w:tc>
          <w:tcPr>
            <w:tcW w:w="9016" w:type="dxa"/>
            <w:gridSpan w:val="5"/>
          </w:tcPr>
          <w:p w14:paraId="31DBDA0B" w14:textId="74720EF7"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uestion 3a</w:t>
            </w:r>
            <w:r w:rsidR="009C6B52" w:rsidRPr="00C96307">
              <w:rPr>
                <w:rFonts w:ascii="Arial" w:hAnsi="Arial" w:cs="Arial"/>
                <w:sz w:val="22"/>
              </w:rPr>
              <w:t xml:space="preserve"> - How a</w:t>
            </w:r>
            <w:r w:rsidRPr="00C96307">
              <w:rPr>
                <w:rFonts w:ascii="Arial" w:hAnsi="Arial" w:cs="Arial"/>
                <w:sz w:val="22"/>
              </w:rPr>
              <w:t>re the services offered by the company made clear to customers?</w:t>
            </w:r>
          </w:p>
          <w:p w14:paraId="08C7080A" w14:textId="04830823" w:rsidR="009C6B52" w:rsidRPr="00C96307" w:rsidRDefault="009C6B52" w:rsidP="00C96307">
            <w:pPr>
              <w:jc w:val="both"/>
              <w:rPr>
                <w:rFonts w:ascii="Arial" w:hAnsi="Arial" w:cs="Arial"/>
                <w:sz w:val="22"/>
              </w:rPr>
            </w:pPr>
          </w:p>
        </w:tc>
      </w:tr>
      <w:tr w:rsidR="00594A98" w:rsidRPr="00C96307" w14:paraId="53C3AE77" w14:textId="77777777" w:rsidTr="006C641A">
        <w:tc>
          <w:tcPr>
            <w:tcW w:w="9016" w:type="dxa"/>
            <w:gridSpan w:val="5"/>
          </w:tcPr>
          <w:p w14:paraId="4A26CCCC" w14:textId="0B506D72" w:rsidR="00594A98" w:rsidRPr="00C96307" w:rsidRDefault="00594A98" w:rsidP="00C96307">
            <w:pPr>
              <w:jc w:val="both"/>
              <w:rPr>
                <w:rFonts w:ascii="Arial" w:hAnsi="Arial" w:cs="Arial"/>
                <w:sz w:val="22"/>
              </w:rPr>
            </w:pPr>
            <w:r w:rsidRPr="00C96307">
              <w:rPr>
                <w:rFonts w:ascii="Arial" w:hAnsi="Arial" w:cs="Arial"/>
                <w:sz w:val="22"/>
              </w:rPr>
              <w:lastRenderedPageBreak/>
              <w:t>Answer</w:t>
            </w:r>
            <w:r w:rsidR="009C6B52" w:rsidRPr="00C96307">
              <w:rPr>
                <w:rFonts w:ascii="Arial" w:hAnsi="Arial" w:cs="Arial"/>
                <w:sz w:val="22"/>
              </w:rPr>
              <w:t>:</w:t>
            </w:r>
            <w:r w:rsidR="001D49EA" w:rsidRPr="00C96307">
              <w:rPr>
                <w:rFonts w:ascii="Arial" w:hAnsi="Arial" w:cs="Arial"/>
                <w:sz w:val="22"/>
              </w:rPr>
              <w:t xml:space="preserve"> In the homepage and the navigation bar, there is a clear description of the services in the but not the general navigation of the services, onto bowling lanes, arcades, mini-golf, food and drinks, VIP lanes, and parties/groups. There is its page devoted to every service, which describes what is included (e.g., VIP lanes: snacks, dedicated seating). It consists of a direct and graphically supported structure where service offerings are easy to follow due to the use of signage such as Top offers, VIP lanes etc.</w:t>
            </w:r>
          </w:p>
          <w:p w14:paraId="0FAF5104" w14:textId="459D99EC" w:rsidR="009C6B52" w:rsidRPr="00C96307" w:rsidRDefault="009C6B52" w:rsidP="00C96307">
            <w:pPr>
              <w:jc w:val="both"/>
              <w:rPr>
                <w:rFonts w:ascii="Arial" w:hAnsi="Arial" w:cs="Arial"/>
                <w:sz w:val="22"/>
              </w:rPr>
            </w:pPr>
          </w:p>
        </w:tc>
      </w:tr>
      <w:tr w:rsidR="00594A98" w:rsidRPr="00C96307" w14:paraId="50CFDE3A" w14:textId="77777777" w:rsidTr="006C641A">
        <w:tc>
          <w:tcPr>
            <w:tcW w:w="9016" w:type="dxa"/>
            <w:gridSpan w:val="5"/>
          </w:tcPr>
          <w:p w14:paraId="5A9B0682" w14:textId="7BA84377"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uestion 3b</w:t>
            </w:r>
            <w:r w:rsidR="009C6B52" w:rsidRPr="00C96307">
              <w:rPr>
                <w:rFonts w:ascii="Arial" w:hAnsi="Arial" w:cs="Arial"/>
                <w:sz w:val="22"/>
              </w:rPr>
              <w:t xml:space="preserve"> - How a</w:t>
            </w:r>
            <w:r w:rsidRPr="00C96307">
              <w:rPr>
                <w:rFonts w:ascii="Arial" w:hAnsi="Arial" w:cs="Arial"/>
                <w:sz w:val="22"/>
              </w:rPr>
              <w:t xml:space="preserve">re customer reviews made available? Are these up to date? </w:t>
            </w:r>
          </w:p>
          <w:p w14:paraId="1142F579" w14:textId="44004D1C" w:rsidR="009C6B52" w:rsidRPr="00C96307" w:rsidRDefault="009C6B52" w:rsidP="00C96307">
            <w:pPr>
              <w:jc w:val="both"/>
              <w:rPr>
                <w:rFonts w:ascii="Arial" w:hAnsi="Arial" w:cs="Arial"/>
                <w:sz w:val="22"/>
              </w:rPr>
            </w:pPr>
          </w:p>
        </w:tc>
      </w:tr>
      <w:tr w:rsidR="00594A98" w:rsidRPr="00C96307" w14:paraId="1240B8DC" w14:textId="77777777" w:rsidTr="006C641A">
        <w:tc>
          <w:tcPr>
            <w:tcW w:w="9016" w:type="dxa"/>
            <w:gridSpan w:val="5"/>
          </w:tcPr>
          <w:p w14:paraId="3E8DF0B7" w14:textId="4B0161E6" w:rsidR="00594A98" w:rsidRPr="00C96307" w:rsidRDefault="00594A98" w:rsidP="00C96307">
            <w:pPr>
              <w:jc w:val="both"/>
              <w:rPr>
                <w:rFonts w:ascii="Arial" w:hAnsi="Arial" w:cs="Arial"/>
                <w:sz w:val="22"/>
              </w:rPr>
            </w:pPr>
            <w:r w:rsidRPr="00C96307">
              <w:rPr>
                <w:rFonts w:ascii="Arial" w:hAnsi="Arial" w:cs="Arial"/>
                <w:sz w:val="22"/>
              </w:rPr>
              <w:t>Answer</w:t>
            </w:r>
            <w:r w:rsidR="009C6B52" w:rsidRPr="00C96307">
              <w:rPr>
                <w:rFonts w:ascii="Arial" w:hAnsi="Arial" w:cs="Arial"/>
                <w:sz w:val="22"/>
              </w:rPr>
              <w:t>:</w:t>
            </w:r>
            <w:r w:rsidR="001D49EA" w:rsidRPr="00C96307">
              <w:rPr>
                <w:rFonts w:ascii="Arial" w:hAnsi="Arial" w:cs="Arial"/>
                <w:sz w:val="22"/>
              </w:rPr>
              <w:t xml:space="preserve"> The customer reviews will be available on third-party sites, and they will contain recent posts (e.g., in October/November 2025). They have ratings and comments of staff friendliness, clean, value, and experience. Although the web site does not actually incorporate large review segments, the review areas displayed on the external web sites represent new commentary and mixed reviews, therefore yes - reviews may be found and n recent albeit somewhat extrinsic to the web site.</w:t>
            </w:r>
          </w:p>
          <w:p w14:paraId="2EBFE1A8" w14:textId="55FBF90B" w:rsidR="009C6B52" w:rsidRPr="00C96307" w:rsidRDefault="009C6B52" w:rsidP="00C96307">
            <w:pPr>
              <w:jc w:val="both"/>
              <w:rPr>
                <w:rFonts w:ascii="Arial" w:hAnsi="Arial" w:cs="Arial"/>
                <w:sz w:val="22"/>
              </w:rPr>
            </w:pPr>
          </w:p>
        </w:tc>
      </w:tr>
      <w:tr w:rsidR="00594A98" w:rsidRPr="00C96307" w14:paraId="4A723926" w14:textId="77777777" w:rsidTr="006C641A">
        <w:tc>
          <w:tcPr>
            <w:tcW w:w="9016" w:type="dxa"/>
            <w:gridSpan w:val="5"/>
          </w:tcPr>
          <w:p w14:paraId="7A25BB40" w14:textId="00912C02" w:rsidR="00594A98" w:rsidRPr="00C96307" w:rsidRDefault="00594A98" w:rsidP="00C96307">
            <w:pPr>
              <w:jc w:val="both"/>
              <w:rPr>
                <w:rFonts w:ascii="Arial" w:hAnsi="Arial" w:cs="Arial"/>
                <w:sz w:val="22"/>
              </w:rPr>
            </w:pPr>
            <w:r w:rsidRPr="00C96307">
              <w:rPr>
                <w:rFonts w:ascii="Arial" w:hAnsi="Arial" w:cs="Arial"/>
                <w:b/>
                <w:bCs/>
                <w:sz w:val="22"/>
              </w:rPr>
              <w:t>Q</w:t>
            </w:r>
            <w:r w:rsidR="009C6B52" w:rsidRPr="00C96307">
              <w:rPr>
                <w:rFonts w:ascii="Arial" w:hAnsi="Arial" w:cs="Arial"/>
                <w:b/>
                <w:bCs/>
                <w:sz w:val="22"/>
              </w:rPr>
              <w:t xml:space="preserve">uestion </w:t>
            </w:r>
            <w:r w:rsidRPr="00C96307">
              <w:rPr>
                <w:rFonts w:ascii="Arial" w:hAnsi="Arial" w:cs="Arial"/>
                <w:b/>
                <w:bCs/>
                <w:sz w:val="22"/>
              </w:rPr>
              <w:t>3</w:t>
            </w:r>
            <w:r w:rsidR="009C6B52" w:rsidRPr="00C96307">
              <w:rPr>
                <w:rFonts w:ascii="Arial" w:hAnsi="Arial" w:cs="Arial"/>
                <w:b/>
                <w:bCs/>
                <w:sz w:val="22"/>
              </w:rPr>
              <w:t>c</w:t>
            </w:r>
            <w:r w:rsidR="009C6B52" w:rsidRPr="00C96307">
              <w:rPr>
                <w:rFonts w:ascii="Arial" w:hAnsi="Arial" w:cs="Arial"/>
                <w:sz w:val="22"/>
              </w:rPr>
              <w:t xml:space="preserve"> –</w:t>
            </w:r>
            <w:r w:rsidRPr="00C96307">
              <w:rPr>
                <w:rFonts w:ascii="Arial" w:hAnsi="Arial" w:cs="Arial"/>
                <w:sz w:val="22"/>
              </w:rPr>
              <w:t xml:space="preserve"> </w:t>
            </w:r>
            <w:r w:rsidR="009C6B52" w:rsidRPr="00C96307">
              <w:rPr>
                <w:rFonts w:ascii="Arial" w:hAnsi="Arial" w:cs="Arial"/>
                <w:sz w:val="22"/>
              </w:rPr>
              <w:t>How is</w:t>
            </w:r>
            <w:r w:rsidRPr="00C96307">
              <w:rPr>
                <w:rFonts w:ascii="Arial" w:hAnsi="Arial" w:cs="Arial"/>
                <w:sz w:val="22"/>
              </w:rPr>
              <w:t xml:space="preserve"> the service presented as high quality? </w:t>
            </w:r>
            <w:r w:rsidR="009C6B52" w:rsidRPr="00C96307">
              <w:rPr>
                <w:rFonts w:ascii="Arial" w:hAnsi="Arial" w:cs="Arial"/>
                <w:sz w:val="22"/>
              </w:rPr>
              <w:t>For what reasons w</w:t>
            </w:r>
            <w:r w:rsidRPr="00C96307">
              <w:rPr>
                <w:rFonts w:ascii="Arial" w:hAnsi="Arial" w:cs="Arial"/>
                <w:sz w:val="22"/>
              </w:rPr>
              <w:t xml:space="preserve">ould you use the company’s service or recommend to a friend or family member? </w:t>
            </w:r>
          </w:p>
          <w:p w14:paraId="273C2C0A" w14:textId="0ED0C517" w:rsidR="009C6B52" w:rsidRPr="00C96307" w:rsidRDefault="009C6B52" w:rsidP="00C96307">
            <w:pPr>
              <w:jc w:val="both"/>
              <w:rPr>
                <w:rFonts w:ascii="Arial" w:hAnsi="Arial" w:cs="Arial"/>
                <w:sz w:val="22"/>
              </w:rPr>
            </w:pPr>
          </w:p>
        </w:tc>
      </w:tr>
      <w:tr w:rsidR="00594A98" w:rsidRPr="00C96307" w14:paraId="6B7AE77C" w14:textId="77777777" w:rsidTr="006C641A">
        <w:tc>
          <w:tcPr>
            <w:tcW w:w="9016" w:type="dxa"/>
            <w:gridSpan w:val="5"/>
          </w:tcPr>
          <w:p w14:paraId="2EEFBFC3" w14:textId="58C0EBF1" w:rsidR="00594A98" w:rsidRPr="00C96307" w:rsidRDefault="00594A98" w:rsidP="00C96307">
            <w:pPr>
              <w:jc w:val="both"/>
              <w:rPr>
                <w:rFonts w:ascii="Arial" w:eastAsia="Times New Roman" w:hAnsi="Arial" w:cs="Arial"/>
                <w:szCs w:val="24"/>
                <w:lang w:val="en-US"/>
              </w:rPr>
            </w:pPr>
            <w:r w:rsidRPr="00C96307">
              <w:rPr>
                <w:rFonts w:ascii="Arial" w:hAnsi="Arial" w:cs="Arial"/>
                <w:sz w:val="22"/>
              </w:rPr>
              <w:t>Answer</w:t>
            </w:r>
            <w:r w:rsidR="009C6B52" w:rsidRPr="00C96307">
              <w:rPr>
                <w:rFonts w:ascii="Arial" w:hAnsi="Arial" w:cs="Arial"/>
                <w:sz w:val="22"/>
              </w:rPr>
              <w:t xml:space="preserve">: </w:t>
            </w:r>
            <w:r w:rsidR="001D49EA" w:rsidRPr="00C96307">
              <w:rPr>
                <w:rFonts w:ascii="Arial" w:hAnsi="Arial" w:cs="Arial"/>
                <w:sz w:val="22"/>
              </w:rPr>
              <w:t>The company promotes its service as a high-quality one as the main part of the homepage addresses state-of-the-art bowling alleys, tasty food and beverages, and amazing arcades</w:t>
            </w:r>
            <w:r w:rsidR="00C96307" w:rsidRPr="00C96307">
              <w:rPr>
                <w:rFonts w:ascii="Arial" w:hAnsi="Arial" w:cs="Arial"/>
                <w:sz w:val="22"/>
              </w:rPr>
              <w:t xml:space="preserve"> </w:t>
            </w:r>
            <w:r w:rsidR="00C96307" w:rsidRPr="00C96307">
              <w:rPr>
                <w:rFonts w:ascii="Arial" w:eastAsia="Times New Roman" w:hAnsi="Arial" w:cs="Arial"/>
                <w:szCs w:val="24"/>
                <w:lang w:val="en-US"/>
              </w:rPr>
              <w:t>(Zaki et al., 2020)</w:t>
            </w:r>
            <w:r w:rsidR="001D49EA" w:rsidRPr="00C96307">
              <w:rPr>
                <w:rFonts w:ascii="Arial" w:hAnsi="Arial" w:cs="Arial"/>
                <w:sz w:val="22"/>
              </w:rPr>
              <w:t xml:space="preserve">. On the strategy page, they list excellence in service, cleanliness, value to money and friendliness of team members as among the key objectives. I would use or refer to it as it provides a complete package entertainment </w:t>
            </w:r>
            <w:proofErr w:type="spellStart"/>
            <w:r w:rsidR="001D49EA" w:rsidRPr="00C96307">
              <w:rPr>
                <w:rFonts w:ascii="Arial" w:hAnsi="Arial" w:cs="Arial"/>
                <w:sz w:val="22"/>
              </w:rPr>
              <w:t>center</w:t>
            </w:r>
            <w:proofErr w:type="spellEnd"/>
            <w:r w:rsidR="001D49EA" w:rsidRPr="00C96307">
              <w:rPr>
                <w:rFonts w:ascii="Arial" w:hAnsi="Arial" w:cs="Arial"/>
                <w:sz w:val="22"/>
              </w:rPr>
              <w:t>: bowling, food, games of a single location, and parties, an option that is convenient and friendly to the family.</w:t>
            </w:r>
          </w:p>
          <w:p w14:paraId="7905B843" w14:textId="4351A9E6" w:rsidR="009C6B52" w:rsidRPr="00C96307" w:rsidRDefault="009C6B52" w:rsidP="00C96307">
            <w:pPr>
              <w:jc w:val="both"/>
              <w:rPr>
                <w:rFonts w:ascii="Arial" w:hAnsi="Arial" w:cs="Arial"/>
                <w:sz w:val="22"/>
              </w:rPr>
            </w:pPr>
          </w:p>
        </w:tc>
      </w:tr>
      <w:tr w:rsidR="00594A98" w:rsidRPr="00C96307" w14:paraId="75173775" w14:textId="77777777" w:rsidTr="006C641A">
        <w:tc>
          <w:tcPr>
            <w:tcW w:w="9016" w:type="dxa"/>
            <w:gridSpan w:val="5"/>
          </w:tcPr>
          <w:p w14:paraId="10700783" w14:textId="0FBC670A" w:rsidR="00594A98" w:rsidRPr="00C96307" w:rsidRDefault="00594A98" w:rsidP="00C96307">
            <w:pPr>
              <w:jc w:val="both"/>
              <w:rPr>
                <w:rFonts w:ascii="Arial" w:hAnsi="Arial" w:cs="Arial"/>
                <w:sz w:val="22"/>
              </w:rPr>
            </w:pPr>
            <w:r w:rsidRPr="00C96307">
              <w:rPr>
                <w:rFonts w:ascii="Arial" w:hAnsi="Arial" w:cs="Arial"/>
                <w:b/>
                <w:bCs/>
                <w:sz w:val="22"/>
              </w:rPr>
              <w:t>Q</w:t>
            </w:r>
            <w:r w:rsidR="00CE5D08" w:rsidRPr="00C96307">
              <w:rPr>
                <w:rFonts w:ascii="Arial" w:hAnsi="Arial" w:cs="Arial"/>
                <w:b/>
                <w:bCs/>
                <w:sz w:val="22"/>
              </w:rPr>
              <w:t>uestion 3d</w:t>
            </w:r>
            <w:r w:rsidR="00CE5D08" w:rsidRPr="00C96307">
              <w:rPr>
                <w:rFonts w:ascii="Arial" w:hAnsi="Arial" w:cs="Arial"/>
                <w:sz w:val="22"/>
              </w:rPr>
              <w:t xml:space="preserve"> -</w:t>
            </w:r>
            <w:r w:rsidRPr="00C96307">
              <w:rPr>
                <w:rFonts w:ascii="Arial" w:hAnsi="Arial" w:cs="Arial"/>
                <w:sz w:val="22"/>
              </w:rPr>
              <w:t xml:space="preserve">   Are prices made clear to customers? </w:t>
            </w:r>
            <w:r w:rsidR="000E774D" w:rsidRPr="00C96307">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C96307" w:rsidRDefault="009C6B52" w:rsidP="00C96307">
            <w:pPr>
              <w:jc w:val="both"/>
              <w:rPr>
                <w:rFonts w:ascii="Arial" w:hAnsi="Arial" w:cs="Arial"/>
                <w:sz w:val="22"/>
              </w:rPr>
            </w:pPr>
          </w:p>
        </w:tc>
      </w:tr>
      <w:tr w:rsidR="00594A98" w:rsidRPr="00C96307" w14:paraId="4FB523D1" w14:textId="77777777" w:rsidTr="006C641A">
        <w:tc>
          <w:tcPr>
            <w:tcW w:w="9016" w:type="dxa"/>
            <w:gridSpan w:val="5"/>
          </w:tcPr>
          <w:p w14:paraId="7A604B67" w14:textId="1FDF8E52" w:rsidR="00594A98" w:rsidRPr="00C96307" w:rsidRDefault="00594A98" w:rsidP="00C96307">
            <w:pPr>
              <w:jc w:val="both"/>
              <w:rPr>
                <w:rFonts w:ascii="Arial" w:hAnsi="Arial" w:cs="Arial"/>
                <w:sz w:val="22"/>
              </w:rPr>
            </w:pPr>
            <w:r w:rsidRPr="00C96307">
              <w:rPr>
                <w:rFonts w:ascii="Arial" w:hAnsi="Arial" w:cs="Arial"/>
                <w:sz w:val="22"/>
              </w:rPr>
              <w:t>Answer</w:t>
            </w:r>
            <w:r w:rsidR="00CE5D08" w:rsidRPr="00C96307">
              <w:rPr>
                <w:rFonts w:ascii="Arial" w:hAnsi="Arial" w:cs="Arial"/>
                <w:sz w:val="22"/>
              </w:rPr>
              <w:t>:</w:t>
            </w:r>
            <w:r w:rsidR="001D49EA" w:rsidRPr="00C96307">
              <w:rPr>
                <w:rFonts w:ascii="Arial" w:hAnsi="Arial" w:cs="Arial"/>
                <w:sz w:val="22"/>
              </w:rPr>
              <w:t xml:space="preserve"> </w:t>
            </w:r>
            <w:proofErr w:type="gramStart"/>
            <w:r w:rsidR="001D49EA" w:rsidRPr="00C96307">
              <w:rPr>
                <w:rFonts w:ascii="Arial" w:hAnsi="Arial" w:cs="Arial"/>
                <w:sz w:val="22"/>
              </w:rPr>
              <w:t>Yes</w:t>
            </w:r>
            <w:proofErr w:type="gramEnd"/>
            <w:r w:rsidR="001D49EA" w:rsidRPr="00C96307">
              <w:rPr>
                <w:rFonts w:ascii="Arial" w:hAnsi="Arial" w:cs="Arial"/>
                <w:sz w:val="22"/>
              </w:rPr>
              <w:t xml:space="preserve"> the site uses sample prices to show the offers: e.g., Kids eat, drink and bowl, only £8.50 per person warehouse and 2 games and a drink, only £12.50 per person warehouse. Such prices indicate worth in comparison with the service. Since the service provision is multi-faceted (bowling, food, arcade) the price is likely to indicate the </w:t>
            </w:r>
            <w:proofErr w:type="gramStart"/>
            <w:r w:rsidR="001D49EA" w:rsidRPr="00C96307">
              <w:rPr>
                <w:rFonts w:ascii="Arial" w:hAnsi="Arial" w:cs="Arial"/>
                <w:sz w:val="22"/>
              </w:rPr>
              <w:t>broad based</w:t>
            </w:r>
            <w:proofErr w:type="gramEnd"/>
            <w:r w:rsidR="001D49EA" w:rsidRPr="00C96307">
              <w:rPr>
                <w:rFonts w:ascii="Arial" w:hAnsi="Arial" w:cs="Arial"/>
                <w:sz w:val="22"/>
              </w:rPr>
              <w:t xml:space="preserve"> experience. Nevertheless, the complete standard rates (all levels, high seasons, special lanes) are not transparent, which may be explained by a variation of the prices depending on the centre, time, and promotion.</w:t>
            </w:r>
          </w:p>
          <w:p w14:paraId="0FA5337E" w14:textId="56B50A7D" w:rsidR="00CE5D08" w:rsidRPr="00C96307" w:rsidRDefault="00CE5D08" w:rsidP="00C96307">
            <w:pPr>
              <w:jc w:val="both"/>
              <w:rPr>
                <w:rFonts w:ascii="Arial" w:hAnsi="Arial" w:cs="Arial"/>
                <w:sz w:val="22"/>
              </w:rPr>
            </w:pPr>
          </w:p>
        </w:tc>
      </w:tr>
      <w:tr w:rsidR="000E774D" w:rsidRPr="00C96307" w14:paraId="2A77A42F" w14:textId="77777777" w:rsidTr="006C641A">
        <w:tc>
          <w:tcPr>
            <w:tcW w:w="9016" w:type="dxa"/>
            <w:gridSpan w:val="5"/>
          </w:tcPr>
          <w:p w14:paraId="662B7643" w14:textId="77777777" w:rsidR="000E774D" w:rsidRPr="00C96307" w:rsidRDefault="000E774D" w:rsidP="00C96307">
            <w:pPr>
              <w:jc w:val="both"/>
              <w:rPr>
                <w:rFonts w:ascii="Arial" w:hAnsi="Arial" w:cs="Arial"/>
                <w:b/>
                <w:bCs/>
                <w:sz w:val="22"/>
              </w:rPr>
            </w:pPr>
            <w:r w:rsidRPr="00C96307">
              <w:rPr>
                <w:rFonts w:ascii="Arial" w:hAnsi="Arial" w:cs="Arial"/>
                <w:b/>
                <w:bCs/>
                <w:sz w:val="22"/>
              </w:rPr>
              <w:t>Section 4 – Searchability</w:t>
            </w:r>
          </w:p>
          <w:p w14:paraId="14A8CAC5" w14:textId="4CE772C9" w:rsidR="00CE5D08" w:rsidRPr="00C96307" w:rsidRDefault="00CE5D08" w:rsidP="00C96307">
            <w:pPr>
              <w:jc w:val="both"/>
              <w:rPr>
                <w:rFonts w:ascii="Arial" w:hAnsi="Arial" w:cs="Arial"/>
                <w:b/>
                <w:bCs/>
                <w:sz w:val="22"/>
              </w:rPr>
            </w:pPr>
          </w:p>
        </w:tc>
      </w:tr>
      <w:tr w:rsidR="000E774D" w:rsidRPr="00C96307" w14:paraId="5E92833B" w14:textId="77777777" w:rsidTr="000E774D">
        <w:trPr>
          <w:trHeight w:val="185"/>
        </w:trPr>
        <w:tc>
          <w:tcPr>
            <w:tcW w:w="4508" w:type="dxa"/>
            <w:gridSpan w:val="3"/>
            <w:vMerge w:val="restart"/>
          </w:tcPr>
          <w:p w14:paraId="394CE9DC" w14:textId="14D2A04D" w:rsidR="000E774D" w:rsidRPr="00C96307" w:rsidRDefault="00CE5D08" w:rsidP="00C96307">
            <w:pPr>
              <w:jc w:val="both"/>
              <w:rPr>
                <w:rFonts w:ascii="Arial" w:hAnsi="Arial" w:cs="Arial"/>
                <w:sz w:val="22"/>
              </w:rPr>
            </w:pPr>
            <w:r w:rsidRPr="00C96307">
              <w:rPr>
                <w:rFonts w:ascii="Arial" w:hAnsi="Arial" w:cs="Arial"/>
                <w:b/>
                <w:bCs/>
                <w:sz w:val="22"/>
              </w:rPr>
              <w:t>Question 4a</w:t>
            </w:r>
            <w:r w:rsidRPr="00C96307">
              <w:rPr>
                <w:rFonts w:ascii="Arial" w:hAnsi="Arial" w:cs="Arial"/>
                <w:sz w:val="22"/>
              </w:rPr>
              <w:t xml:space="preserve"> - </w:t>
            </w:r>
            <w:r w:rsidR="000E774D" w:rsidRPr="00C96307">
              <w:rPr>
                <w:rFonts w:ascii="Arial" w:hAnsi="Arial" w:cs="Arial"/>
                <w:sz w:val="22"/>
              </w:rPr>
              <w:t xml:space="preserve">What </w:t>
            </w:r>
            <w:r w:rsidR="000E774D" w:rsidRPr="00C96307">
              <w:rPr>
                <w:rFonts w:ascii="Arial" w:hAnsi="Arial" w:cs="Arial"/>
                <w:b/>
                <w:bCs/>
                <w:sz w:val="22"/>
              </w:rPr>
              <w:t>three</w:t>
            </w:r>
            <w:r w:rsidR="000E774D" w:rsidRPr="00C96307">
              <w:rPr>
                <w:rFonts w:ascii="Arial" w:hAnsi="Arial" w:cs="Arial"/>
                <w:sz w:val="22"/>
              </w:rPr>
              <w:t xml:space="preserve"> words would you type into Google to find this type of service? </w:t>
            </w:r>
          </w:p>
        </w:tc>
        <w:tc>
          <w:tcPr>
            <w:tcW w:w="4508" w:type="dxa"/>
            <w:gridSpan w:val="2"/>
          </w:tcPr>
          <w:p w14:paraId="28870333" w14:textId="14EAC457" w:rsidR="000E774D" w:rsidRPr="00C96307" w:rsidRDefault="00C96307" w:rsidP="00C96307">
            <w:pPr>
              <w:pStyle w:val="ListParagraph"/>
              <w:numPr>
                <w:ilvl w:val="0"/>
                <w:numId w:val="2"/>
              </w:numPr>
              <w:jc w:val="both"/>
              <w:rPr>
                <w:rFonts w:ascii="Arial" w:hAnsi="Arial" w:cs="Arial"/>
                <w:sz w:val="22"/>
              </w:rPr>
            </w:pPr>
            <w:r w:rsidRPr="00C96307">
              <w:rPr>
                <w:rFonts w:ascii="Arial" w:hAnsi="Arial" w:cs="Arial"/>
              </w:rPr>
              <w:t>Bowling entertainment UK</w:t>
            </w:r>
          </w:p>
        </w:tc>
      </w:tr>
      <w:tr w:rsidR="000E774D" w:rsidRPr="00C96307" w14:paraId="360472DD" w14:textId="77777777" w:rsidTr="00735497">
        <w:trPr>
          <w:trHeight w:val="185"/>
        </w:trPr>
        <w:tc>
          <w:tcPr>
            <w:tcW w:w="4508" w:type="dxa"/>
            <w:gridSpan w:val="3"/>
            <w:vMerge/>
          </w:tcPr>
          <w:p w14:paraId="7493D5A8" w14:textId="77777777" w:rsidR="000E774D" w:rsidRPr="00C96307" w:rsidRDefault="000E774D" w:rsidP="00C96307">
            <w:pPr>
              <w:jc w:val="both"/>
              <w:rPr>
                <w:rFonts w:ascii="Arial" w:hAnsi="Arial" w:cs="Arial"/>
                <w:sz w:val="22"/>
              </w:rPr>
            </w:pPr>
          </w:p>
        </w:tc>
        <w:tc>
          <w:tcPr>
            <w:tcW w:w="4508" w:type="dxa"/>
            <w:gridSpan w:val="2"/>
          </w:tcPr>
          <w:p w14:paraId="667873EF" w14:textId="77E279FB" w:rsidR="00CE5D08" w:rsidRPr="00C96307" w:rsidRDefault="00C96307" w:rsidP="00C96307">
            <w:pPr>
              <w:pStyle w:val="ListParagraph"/>
              <w:numPr>
                <w:ilvl w:val="0"/>
                <w:numId w:val="2"/>
              </w:numPr>
              <w:jc w:val="both"/>
              <w:rPr>
                <w:rFonts w:ascii="Arial" w:hAnsi="Arial" w:cs="Arial"/>
                <w:sz w:val="22"/>
              </w:rPr>
            </w:pPr>
            <w:r w:rsidRPr="00C96307">
              <w:rPr>
                <w:rFonts w:ascii="Arial" w:hAnsi="Arial" w:cs="Arial"/>
              </w:rPr>
              <w:t xml:space="preserve">Family fun </w:t>
            </w:r>
            <w:proofErr w:type="spellStart"/>
            <w:r w:rsidRPr="00C96307">
              <w:rPr>
                <w:rFonts w:ascii="Arial" w:hAnsi="Arial" w:cs="Arial"/>
              </w:rPr>
              <w:t>center</w:t>
            </w:r>
            <w:proofErr w:type="spellEnd"/>
          </w:p>
        </w:tc>
      </w:tr>
      <w:tr w:rsidR="000E774D" w:rsidRPr="00C96307" w14:paraId="38F3472A" w14:textId="77777777" w:rsidTr="00735497">
        <w:trPr>
          <w:trHeight w:val="185"/>
        </w:trPr>
        <w:tc>
          <w:tcPr>
            <w:tcW w:w="4508" w:type="dxa"/>
            <w:gridSpan w:val="3"/>
            <w:vMerge/>
          </w:tcPr>
          <w:p w14:paraId="63B7565C" w14:textId="77777777" w:rsidR="000E774D" w:rsidRPr="00C96307" w:rsidRDefault="000E774D" w:rsidP="00C96307">
            <w:pPr>
              <w:jc w:val="both"/>
              <w:rPr>
                <w:rFonts w:ascii="Arial" w:hAnsi="Arial" w:cs="Arial"/>
                <w:sz w:val="22"/>
              </w:rPr>
            </w:pPr>
          </w:p>
        </w:tc>
        <w:tc>
          <w:tcPr>
            <w:tcW w:w="4508" w:type="dxa"/>
            <w:gridSpan w:val="2"/>
          </w:tcPr>
          <w:p w14:paraId="0B78EB9B" w14:textId="7D8ADF1D" w:rsidR="000E774D" w:rsidRPr="00C96307" w:rsidRDefault="00C96307" w:rsidP="00C96307">
            <w:pPr>
              <w:pStyle w:val="ListParagraph"/>
              <w:numPr>
                <w:ilvl w:val="0"/>
                <w:numId w:val="2"/>
              </w:numPr>
              <w:jc w:val="both"/>
              <w:rPr>
                <w:rFonts w:ascii="Arial" w:hAnsi="Arial" w:cs="Arial"/>
                <w:sz w:val="22"/>
              </w:rPr>
            </w:pPr>
            <w:r w:rsidRPr="00C96307">
              <w:rPr>
                <w:rFonts w:ascii="Arial" w:hAnsi="Arial" w:cs="Arial"/>
              </w:rPr>
              <w:t>Arcade and bowling</w:t>
            </w:r>
          </w:p>
        </w:tc>
      </w:tr>
      <w:tr w:rsidR="000E774D" w:rsidRPr="00C96307" w14:paraId="1A11C55F" w14:textId="77777777" w:rsidTr="006C641A">
        <w:tc>
          <w:tcPr>
            <w:tcW w:w="9016" w:type="dxa"/>
            <w:gridSpan w:val="5"/>
          </w:tcPr>
          <w:p w14:paraId="0583804F" w14:textId="77777777" w:rsidR="000E774D" w:rsidRPr="00C96307" w:rsidRDefault="00CE5D08" w:rsidP="00C96307">
            <w:pPr>
              <w:jc w:val="both"/>
              <w:rPr>
                <w:rFonts w:ascii="Arial" w:hAnsi="Arial" w:cs="Arial"/>
                <w:sz w:val="22"/>
              </w:rPr>
            </w:pPr>
            <w:r w:rsidRPr="00C96307">
              <w:rPr>
                <w:rFonts w:ascii="Arial" w:hAnsi="Arial" w:cs="Arial"/>
                <w:b/>
                <w:bCs/>
                <w:sz w:val="22"/>
              </w:rPr>
              <w:t>Question 4b</w:t>
            </w:r>
            <w:r w:rsidRPr="00C96307">
              <w:rPr>
                <w:rFonts w:ascii="Arial" w:hAnsi="Arial" w:cs="Arial"/>
                <w:sz w:val="22"/>
              </w:rPr>
              <w:t xml:space="preserve"> - </w:t>
            </w:r>
            <w:r w:rsidR="000E774D" w:rsidRPr="00C96307">
              <w:rPr>
                <w:rFonts w:ascii="Arial" w:hAnsi="Arial" w:cs="Arial"/>
                <w:sz w:val="22"/>
              </w:rPr>
              <w:t xml:space="preserve">When you type these words into google, does the company’s website appear in the top ten websites? </w:t>
            </w:r>
          </w:p>
          <w:p w14:paraId="57C42023" w14:textId="6F9A1779" w:rsidR="00CE5D08" w:rsidRPr="00C96307" w:rsidRDefault="00CE5D08" w:rsidP="00C96307">
            <w:pPr>
              <w:jc w:val="both"/>
              <w:rPr>
                <w:rFonts w:ascii="Arial" w:hAnsi="Arial" w:cs="Arial"/>
                <w:sz w:val="22"/>
              </w:rPr>
            </w:pPr>
          </w:p>
        </w:tc>
      </w:tr>
      <w:tr w:rsidR="000E774D" w:rsidRPr="00C96307" w14:paraId="7F4818F5" w14:textId="77777777" w:rsidTr="006C641A">
        <w:tc>
          <w:tcPr>
            <w:tcW w:w="9016" w:type="dxa"/>
            <w:gridSpan w:val="5"/>
          </w:tcPr>
          <w:p w14:paraId="7937E005" w14:textId="30520CB2" w:rsidR="000E774D" w:rsidRPr="00C96307" w:rsidRDefault="00CE5D08" w:rsidP="00C96307">
            <w:pPr>
              <w:jc w:val="both"/>
              <w:rPr>
                <w:rFonts w:ascii="Arial" w:eastAsia="Times New Roman" w:hAnsi="Arial" w:cs="Arial"/>
                <w:szCs w:val="24"/>
                <w:lang w:val="en-US"/>
              </w:rPr>
            </w:pPr>
            <w:r w:rsidRPr="00C96307">
              <w:rPr>
                <w:rFonts w:ascii="Arial" w:hAnsi="Arial" w:cs="Arial"/>
                <w:sz w:val="22"/>
              </w:rPr>
              <w:t xml:space="preserve">Answer: </w:t>
            </w:r>
            <w:r w:rsidR="00C96307" w:rsidRPr="00C96307">
              <w:rPr>
                <w:rFonts w:ascii="Arial" w:hAnsi="Arial" w:cs="Arial"/>
                <w:sz w:val="22"/>
              </w:rPr>
              <w:t xml:space="preserve">The site of the Hollywood Bowl </w:t>
            </w:r>
            <w:proofErr w:type="gramStart"/>
            <w:r w:rsidR="00C96307" w:rsidRPr="00C96307">
              <w:rPr>
                <w:rFonts w:ascii="Arial" w:hAnsi="Arial" w:cs="Arial"/>
                <w:sz w:val="22"/>
              </w:rPr>
              <w:t>actually comes</w:t>
            </w:r>
            <w:proofErr w:type="gramEnd"/>
            <w:r w:rsidR="00C96307" w:rsidRPr="00C96307">
              <w:rPr>
                <w:rFonts w:ascii="Arial" w:hAnsi="Arial" w:cs="Arial"/>
                <w:sz w:val="22"/>
              </w:rPr>
              <w:t xml:space="preserve"> up in top 10 search results when it is searched in Google by the three search terms </w:t>
            </w:r>
            <w:r w:rsidR="00C96307" w:rsidRPr="00C96307">
              <w:rPr>
                <w:rFonts w:ascii="Arial" w:eastAsia="Times New Roman" w:hAnsi="Arial" w:cs="Arial"/>
                <w:szCs w:val="24"/>
                <w:lang w:val="en-US"/>
              </w:rPr>
              <w:t>(Worker, 2021)</w:t>
            </w:r>
            <w:r w:rsidR="00C96307" w:rsidRPr="00C96307">
              <w:rPr>
                <w:rFonts w:ascii="Arial" w:hAnsi="Arial" w:cs="Arial"/>
                <w:sz w:val="22"/>
              </w:rPr>
              <w:t xml:space="preserve">. This denotes that the company is well visible on the internet when it comes to keywords in its field. Their inclusion in the top ten justifies their efficiency in terms of their SEO and digital approach. The desired ranking position (e.g., 3 </w:t>
            </w:r>
            <w:proofErr w:type="spellStart"/>
            <w:r w:rsidR="00C96307" w:rsidRPr="00C96307">
              <w:rPr>
                <w:rFonts w:ascii="Arial" w:hAnsi="Arial" w:cs="Arial"/>
                <w:sz w:val="22"/>
              </w:rPr>
              <w:t>rd</w:t>
            </w:r>
            <w:proofErr w:type="spellEnd"/>
            <w:r w:rsidR="00C96307" w:rsidRPr="00C96307">
              <w:rPr>
                <w:rFonts w:ascii="Arial" w:hAnsi="Arial" w:cs="Arial"/>
                <w:sz w:val="22"/>
              </w:rPr>
              <w:t xml:space="preserve"> or 5 </w:t>
            </w:r>
            <w:proofErr w:type="spellStart"/>
            <w:r w:rsidR="00C96307" w:rsidRPr="00C96307">
              <w:rPr>
                <w:rFonts w:ascii="Arial" w:hAnsi="Arial" w:cs="Arial"/>
                <w:sz w:val="22"/>
              </w:rPr>
              <w:t>th</w:t>
            </w:r>
            <w:proofErr w:type="spellEnd"/>
            <w:r w:rsidR="00C96307" w:rsidRPr="00C96307">
              <w:rPr>
                <w:rFonts w:ascii="Arial" w:hAnsi="Arial" w:cs="Arial"/>
                <w:sz w:val="22"/>
              </w:rPr>
              <w:t>) might be identified, in case there was a need to do so, of those very search terms.</w:t>
            </w:r>
          </w:p>
          <w:p w14:paraId="203729B7" w14:textId="4000C950" w:rsidR="00CE5D08" w:rsidRPr="00C96307" w:rsidRDefault="00CE5D08" w:rsidP="00C96307">
            <w:pPr>
              <w:jc w:val="both"/>
              <w:rPr>
                <w:rFonts w:ascii="Arial" w:hAnsi="Arial" w:cs="Arial"/>
                <w:sz w:val="22"/>
              </w:rPr>
            </w:pPr>
          </w:p>
        </w:tc>
      </w:tr>
      <w:tr w:rsidR="000E774D" w:rsidRPr="00C96307" w14:paraId="18FE4266" w14:textId="77777777" w:rsidTr="006C641A">
        <w:tc>
          <w:tcPr>
            <w:tcW w:w="9016" w:type="dxa"/>
            <w:gridSpan w:val="5"/>
          </w:tcPr>
          <w:p w14:paraId="2BC457E6" w14:textId="60CE0984" w:rsidR="000E774D" w:rsidRPr="00C96307" w:rsidRDefault="000E774D" w:rsidP="00C96307">
            <w:pPr>
              <w:jc w:val="both"/>
              <w:rPr>
                <w:rFonts w:ascii="Arial" w:hAnsi="Arial" w:cs="Arial"/>
                <w:b/>
                <w:bCs/>
                <w:sz w:val="22"/>
              </w:rPr>
            </w:pPr>
            <w:r w:rsidRPr="00C96307">
              <w:rPr>
                <w:rFonts w:ascii="Arial" w:hAnsi="Arial" w:cs="Arial"/>
                <w:b/>
                <w:bCs/>
                <w:sz w:val="22"/>
              </w:rPr>
              <w:t>Section 5 – Reflection and conclusion</w:t>
            </w:r>
          </w:p>
          <w:p w14:paraId="5B4FE72A" w14:textId="77777777" w:rsidR="00CE5D08" w:rsidRPr="00C96307" w:rsidRDefault="00CE5D08" w:rsidP="00C96307">
            <w:pPr>
              <w:jc w:val="both"/>
              <w:rPr>
                <w:rFonts w:ascii="Arial" w:hAnsi="Arial" w:cs="Arial"/>
                <w:b/>
                <w:bCs/>
                <w:sz w:val="22"/>
              </w:rPr>
            </w:pPr>
          </w:p>
          <w:p w14:paraId="7044C31E" w14:textId="2EC543FD" w:rsidR="00CE5D08" w:rsidRPr="00C96307" w:rsidRDefault="00CE5D08" w:rsidP="00C96307">
            <w:pPr>
              <w:jc w:val="both"/>
              <w:rPr>
                <w:rFonts w:ascii="Arial" w:hAnsi="Arial" w:cs="Arial"/>
                <w:b/>
                <w:bCs/>
                <w:sz w:val="22"/>
              </w:rPr>
            </w:pPr>
            <w:r w:rsidRPr="00C96307">
              <w:rPr>
                <w:rFonts w:ascii="Arial" w:hAnsi="Arial" w:cs="Arial"/>
                <w:b/>
                <w:bCs/>
                <w:sz w:val="22"/>
              </w:rPr>
              <w:t>(120 words maximum for each answer)</w:t>
            </w:r>
          </w:p>
        </w:tc>
      </w:tr>
      <w:tr w:rsidR="000E774D" w:rsidRPr="00C96307" w14:paraId="5270D4EE" w14:textId="77777777" w:rsidTr="006C641A">
        <w:tc>
          <w:tcPr>
            <w:tcW w:w="9016" w:type="dxa"/>
            <w:gridSpan w:val="5"/>
          </w:tcPr>
          <w:p w14:paraId="3026900B" w14:textId="34A4F1A6" w:rsidR="000E774D" w:rsidRPr="00C96307" w:rsidRDefault="00CE5D08" w:rsidP="00C96307">
            <w:pPr>
              <w:jc w:val="both"/>
              <w:rPr>
                <w:rFonts w:ascii="Arial" w:hAnsi="Arial" w:cs="Arial"/>
                <w:sz w:val="22"/>
              </w:rPr>
            </w:pPr>
            <w:r w:rsidRPr="00C96307">
              <w:rPr>
                <w:rFonts w:ascii="Arial" w:hAnsi="Arial" w:cs="Arial"/>
                <w:b/>
                <w:bCs/>
                <w:sz w:val="22"/>
              </w:rPr>
              <w:lastRenderedPageBreak/>
              <w:t>Question 5a</w:t>
            </w:r>
            <w:r w:rsidRPr="00C96307">
              <w:rPr>
                <w:rFonts w:ascii="Arial" w:hAnsi="Arial" w:cs="Arial"/>
                <w:sz w:val="22"/>
              </w:rPr>
              <w:t xml:space="preserve"> - </w:t>
            </w:r>
            <w:r w:rsidR="000E774D" w:rsidRPr="00C96307">
              <w:rPr>
                <w:rFonts w:ascii="Arial" w:hAnsi="Arial" w:cs="Arial"/>
                <w:sz w:val="22"/>
              </w:rPr>
              <w:t xml:space="preserve">Do you feel that websites still have relevance in modern UK business? Explain your answer. </w:t>
            </w:r>
          </w:p>
        </w:tc>
      </w:tr>
      <w:tr w:rsidR="000E774D" w:rsidRPr="00C96307" w14:paraId="462A66DE" w14:textId="77777777" w:rsidTr="006C641A">
        <w:tc>
          <w:tcPr>
            <w:tcW w:w="9016" w:type="dxa"/>
            <w:gridSpan w:val="5"/>
          </w:tcPr>
          <w:p w14:paraId="5DDDB244" w14:textId="3842DE56" w:rsidR="000E774D" w:rsidRPr="00C96307" w:rsidRDefault="00CE5D08" w:rsidP="00C96307">
            <w:pPr>
              <w:jc w:val="both"/>
              <w:rPr>
                <w:rFonts w:ascii="Arial" w:hAnsi="Arial" w:cs="Arial"/>
                <w:sz w:val="22"/>
              </w:rPr>
            </w:pPr>
            <w:r w:rsidRPr="00C96307">
              <w:rPr>
                <w:rFonts w:ascii="Arial" w:hAnsi="Arial" w:cs="Arial"/>
                <w:sz w:val="22"/>
              </w:rPr>
              <w:t xml:space="preserve">Answer: </w:t>
            </w:r>
            <w:r w:rsidR="00C96307" w:rsidRPr="00C96307">
              <w:rPr>
                <w:rFonts w:ascii="Arial" w:hAnsi="Arial" w:cs="Arial"/>
                <w:sz w:val="22"/>
              </w:rPr>
              <w:t xml:space="preserve">Yes, websites are still very important in contemporary UK business. Although social media and mobile applications are important, the central point of contact </w:t>
            </w:r>
            <w:proofErr w:type="gramStart"/>
            <w:r w:rsidR="00C96307" w:rsidRPr="00C96307">
              <w:rPr>
                <w:rFonts w:ascii="Arial" w:hAnsi="Arial" w:cs="Arial"/>
                <w:sz w:val="22"/>
              </w:rPr>
              <w:t>on line</w:t>
            </w:r>
            <w:proofErr w:type="gramEnd"/>
            <w:r w:rsidR="00C96307" w:rsidRPr="00C96307">
              <w:rPr>
                <w:rFonts w:ascii="Arial" w:hAnsi="Arial" w:cs="Arial"/>
                <w:sz w:val="22"/>
              </w:rPr>
              <w:t xml:space="preserve"> presence will be a web site because it will provide most of the information required such as products, services, contact information and booking. It gives it credibility and professionalism, that is, a reliable point of reference to the potential customers. The sites also enable the companies to build their brand identity, as well as regulate content, but social media platforms are vulnerable to algorithms. In addition, a highly optimised web site </w:t>
            </w:r>
            <w:proofErr w:type="gramStart"/>
            <w:r w:rsidR="00C96307" w:rsidRPr="00C96307">
              <w:rPr>
                <w:rFonts w:ascii="Arial" w:hAnsi="Arial" w:cs="Arial"/>
                <w:sz w:val="22"/>
              </w:rPr>
              <w:t>is able to</w:t>
            </w:r>
            <w:proofErr w:type="gramEnd"/>
            <w:r w:rsidR="00C96307" w:rsidRPr="00C96307">
              <w:rPr>
                <w:rFonts w:ascii="Arial" w:hAnsi="Arial" w:cs="Arial"/>
                <w:sz w:val="22"/>
              </w:rPr>
              <w:t xml:space="preserve"> enhance visibility in search engines, reaching more people. It is also helping businesses provide direct services (e.g. e-commerce or bookings) and so it cannot be ignored when it comes to acquiring and maintaining customers in a digital-first world.</w:t>
            </w:r>
          </w:p>
          <w:p w14:paraId="15C51E5C" w14:textId="6B52ADAD" w:rsidR="00CE5D08" w:rsidRPr="00C96307" w:rsidRDefault="00CE5D08" w:rsidP="00C96307">
            <w:pPr>
              <w:jc w:val="both"/>
              <w:rPr>
                <w:rFonts w:ascii="Arial" w:hAnsi="Arial" w:cs="Arial"/>
                <w:sz w:val="22"/>
              </w:rPr>
            </w:pPr>
          </w:p>
        </w:tc>
      </w:tr>
      <w:tr w:rsidR="000E774D" w:rsidRPr="00C96307" w14:paraId="33331734" w14:textId="77777777" w:rsidTr="006C641A">
        <w:tc>
          <w:tcPr>
            <w:tcW w:w="9016" w:type="dxa"/>
            <w:gridSpan w:val="5"/>
          </w:tcPr>
          <w:p w14:paraId="755DCB6C" w14:textId="77777777" w:rsidR="000E774D" w:rsidRPr="00C96307" w:rsidRDefault="00CE5D08" w:rsidP="00C96307">
            <w:pPr>
              <w:jc w:val="both"/>
              <w:rPr>
                <w:rFonts w:ascii="Arial" w:hAnsi="Arial" w:cs="Arial"/>
                <w:sz w:val="22"/>
              </w:rPr>
            </w:pPr>
            <w:r w:rsidRPr="00C96307">
              <w:rPr>
                <w:rFonts w:ascii="Arial" w:hAnsi="Arial" w:cs="Arial"/>
                <w:b/>
                <w:bCs/>
                <w:sz w:val="22"/>
              </w:rPr>
              <w:t>Question 5b</w:t>
            </w:r>
            <w:r w:rsidRPr="00C96307">
              <w:rPr>
                <w:rFonts w:ascii="Arial" w:hAnsi="Arial" w:cs="Arial"/>
                <w:sz w:val="22"/>
              </w:rPr>
              <w:t xml:space="preserve"> - </w:t>
            </w:r>
            <w:r w:rsidR="000E774D" w:rsidRPr="00C96307">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C96307" w:rsidRDefault="00CE5D08" w:rsidP="00C96307">
            <w:pPr>
              <w:jc w:val="both"/>
              <w:rPr>
                <w:rFonts w:ascii="Arial" w:hAnsi="Arial" w:cs="Arial"/>
                <w:sz w:val="22"/>
              </w:rPr>
            </w:pPr>
          </w:p>
        </w:tc>
      </w:tr>
      <w:tr w:rsidR="000E774D" w:rsidRPr="00C96307" w14:paraId="55F79962" w14:textId="77777777" w:rsidTr="006C641A">
        <w:tc>
          <w:tcPr>
            <w:tcW w:w="9016" w:type="dxa"/>
            <w:gridSpan w:val="5"/>
          </w:tcPr>
          <w:p w14:paraId="30EFCBC3" w14:textId="77F2EB9C" w:rsidR="000E774D" w:rsidRPr="00C96307" w:rsidRDefault="00CE5D08" w:rsidP="00C96307">
            <w:pPr>
              <w:jc w:val="both"/>
              <w:rPr>
                <w:rFonts w:ascii="Arial" w:eastAsia="Times New Roman" w:hAnsi="Arial" w:cs="Arial"/>
                <w:szCs w:val="24"/>
                <w:lang w:val="en-US"/>
              </w:rPr>
            </w:pPr>
            <w:r w:rsidRPr="00C96307">
              <w:rPr>
                <w:rFonts w:ascii="Arial" w:hAnsi="Arial" w:cs="Arial"/>
                <w:sz w:val="22"/>
              </w:rPr>
              <w:t xml:space="preserve">Answer: </w:t>
            </w:r>
            <w:r w:rsidR="00C96307" w:rsidRPr="00C96307">
              <w:rPr>
                <w:rFonts w:ascii="Arial" w:hAnsi="Arial" w:cs="Arial"/>
                <w:sz w:val="22"/>
              </w:rPr>
              <w:t xml:space="preserve"> Among the recommendations, it is possible to mention the improvement of the mobile user experience, namely, the navigation and booking. Its present design is aesthetically pleasing but overwhelming when used on smaller display thanks to big pictures and a lot of information </w:t>
            </w:r>
            <w:r w:rsidR="00C96307" w:rsidRPr="00C96307">
              <w:rPr>
                <w:rFonts w:ascii="Arial" w:eastAsia="Times New Roman" w:hAnsi="Arial" w:cs="Arial"/>
                <w:szCs w:val="24"/>
                <w:lang w:val="en-US"/>
              </w:rPr>
              <w:t xml:space="preserve">(Najib and </w:t>
            </w:r>
            <w:proofErr w:type="spellStart"/>
            <w:r w:rsidR="00C96307" w:rsidRPr="00C96307">
              <w:rPr>
                <w:rFonts w:ascii="Arial" w:eastAsia="Times New Roman" w:hAnsi="Arial" w:cs="Arial"/>
                <w:szCs w:val="24"/>
                <w:lang w:val="en-US"/>
              </w:rPr>
              <w:t>Trafika</w:t>
            </w:r>
            <w:proofErr w:type="spellEnd"/>
            <w:r w:rsidR="00C96307" w:rsidRPr="00C96307">
              <w:rPr>
                <w:rFonts w:ascii="Arial" w:eastAsia="Times New Roman" w:hAnsi="Arial" w:cs="Arial"/>
                <w:szCs w:val="24"/>
                <w:lang w:val="en-US"/>
              </w:rPr>
              <w:t>, 2023)</w:t>
            </w:r>
            <w:r w:rsidR="00C96307" w:rsidRPr="00C96307">
              <w:rPr>
                <w:rFonts w:ascii="Arial" w:hAnsi="Arial" w:cs="Arial"/>
                <w:sz w:val="22"/>
              </w:rPr>
              <w:t xml:space="preserve">. The mobile menu should be simplified, and more user-friendly navigation should be introduced so that the users could easily check what they want. </w:t>
            </w:r>
            <w:proofErr w:type="gramStart"/>
            <w:r w:rsidR="00C96307" w:rsidRPr="00C96307">
              <w:rPr>
                <w:rFonts w:ascii="Arial" w:hAnsi="Arial" w:cs="Arial"/>
                <w:sz w:val="22"/>
              </w:rPr>
              <w:t>Also</w:t>
            </w:r>
            <w:proofErr w:type="gramEnd"/>
            <w:r w:rsidR="00C96307" w:rsidRPr="00C96307">
              <w:rPr>
                <w:rFonts w:ascii="Arial" w:hAnsi="Arial" w:cs="Arial"/>
                <w:sz w:val="22"/>
              </w:rPr>
              <w:t xml:space="preserve"> the use of direct and visible booking option through mobile devices taking less clicks to make a reservation would enhance conversion rates. With the growing number of customers visiting websites through mobile, it is important to consider smartphone optimization, which would boost customer satisfaction and reservation, resulting in greater involvement and purchases.</w:t>
            </w:r>
          </w:p>
          <w:p w14:paraId="34D1214F" w14:textId="1CACEC3E" w:rsidR="00CE5D08" w:rsidRPr="00C96307" w:rsidRDefault="00CE5D08" w:rsidP="00C96307">
            <w:pPr>
              <w:jc w:val="both"/>
              <w:rPr>
                <w:rFonts w:ascii="Arial" w:hAnsi="Arial" w:cs="Arial"/>
                <w:sz w:val="22"/>
              </w:rPr>
            </w:pPr>
          </w:p>
        </w:tc>
      </w:tr>
    </w:tbl>
    <w:p w14:paraId="0FA28803" w14:textId="729B3917" w:rsidR="00801251" w:rsidRPr="00C96307" w:rsidRDefault="00801251" w:rsidP="00C96307">
      <w:pPr>
        <w:jc w:val="both"/>
        <w:rPr>
          <w:rFonts w:ascii="Arial" w:hAnsi="Arial" w:cs="Arial"/>
          <w:sz w:val="22"/>
        </w:rPr>
      </w:pPr>
    </w:p>
    <w:p w14:paraId="234E7F40" w14:textId="77777777" w:rsidR="00C96307" w:rsidRPr="00C96307" w:rsidRDefault="00C96307">
      <w:pPr>
        <w:rPr>
          <w:rFonts w:ascii="Arial" w:hAnsi="Arial" w:cs="Arial"/>
          <w:sz w:val="22"/>
        </w:rPr>
      </w:pPr>
      <w:r w:rsidRPr="00C96307">
        <w:rPr>
          <w:rFonts w:ascii="Arial" w:hAnsi="Arial" w:cs="Arial"/>
          <w:sz w:val="22"/>
        </w:rPr>
        <w:br w:type="page"/>
      </w:r>
    </w:p>
    <w:p w14:paraId="47EA2755" w14:textId="6B61D5A8" w:rsidR="001F1175" w:rsidRPr="00C96307" w:rsidRDefault="001F1175" w:rsidP="00C96307">
      <w:pPr>
        <w:jc w:val="both"/>
        <w:rPr>
          <w:rFonts w:ascii="Arial" w:hAnsi="Arial" w:cs="Arial"/>
          <w:sz w:val="22"/>
        </w:rPr>
      </w:pPr>
      <w:r w:rsidRPr="00C96307">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rsidRPr="00C96307" w14:paraId="08945955" w14:textId="77777777" w:rsidTr="00E565D5">
        <w:trPr>
          <w:trHeight w:val="9458"/>
        </w:trPr>
        <w:tc>
          <w:tcPr>
            <w:tcW w:w="9016" w:type="dxa"/>
          </w:tcPr>
          <w:p w14:paraId="646057A2" w14:textId="77777777" w:rsidR="001F1175" w:rsidRPr="00C96307" w:rsidRDefault="001F1175" w:rsidP="00C96307">
            <w:pPr>
              <w:jc w:val="both"/>
              <w:rPr>
                <w:rFonts w:ascii="Arial" w:hAnsi="Arial" w:cs="Arial"/>
                <w:sz w:val="22"/>
              </w:rPr>
            </w:pPr>
          </w:p>
          <w:p w14:paraId="298FF2C2"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Baimurzayev, B. and </w:t>
            </w:r>
            <w:proofErr w:type="spellStart"/>
            <w:r w:rsidRPr="00C96307">
              <w:rPr>
                <w:rFonts w:ascii="Arial" w:hAnsi="Arial" w:cs="Arial"/>
              </w:rPr>
              <w:t>Kazbekova</w:t>
            </w:r>
            <w:proofErr w:type="spellEnd"/>
            <w:r w:rsidRPr="00C96307">
              <w:rPr>
                <w:rFonts w:ascii="Arial" w:hAnsi="Arial" w:cs="Arial"/>
              </w:rPr>
              <w:t xml:space="preserve">, G. (2022). Web design or website planning. </w:t>
            </w:r>
            <w:r w:rsidRPr="00C96307">
              <w:rPr>
                <w:rFonts w:ascii="Arial" w:hAnsi="Arial" w:cs="Arial"/>
                <w:i/>
                <w:iCs/>
              </w:rPr>
              <w:t xml:space="preserve">Q A </w:t>
            </w:r>
            <w:proofErr w:type="spellStart"/>
            <w:r w:rsidRPr="00C96307">
              <w:rPr>
                <w:rFonts w:ascii="Arial" w:hAnsi="Arial" w:cs="Arial"/>
                <w:i/>
                <w:iCs/>
              </w:rPr>
              <w:t>Iasaýı</w:t>
            </w:r>
            <w:proofErr w:type="spellEnd"/>
            <w:r w:rsidRPr="00C96307">
              <w:rPr>
                <w:rFonts w:ascii="Arial" w:hAnsi="Arial" w:cs="Arial"/>
                <w:i/>
                <w:iCs/>
              </w:rPr>
              <w:t xml:space="preserve"> </w:t>
            </w:r>
            <w:proofErr w:type="spellStart"/>
            <w:r w:rsidRPr="00C96307">
              <w:rPr>
                <w:rFonts w:ascii="Arial" w:hAnsi="Arial" w:cs="Arial"/>
                <w:i/>
                <w:iCs/>
              </w:rPr>
              <w:t>atyndaǵy</w:t>
            </w:r>
            <w:proofErr w:type="spellEnd"/>
            <w:r w:rsidRPr="00C96307">
              <w:rPr>
                <w:rFonts w:ascii="Arial" w:hAnsi="Arial" w:cs="Arial"/>
                <w:i/>
                <w:iCs/>
              </w:rPr>
              <w:t xml:space="preserve"> </w:t>
            </w:r>
            <w:proofErr w:type="spellStart"/>
            <w:r w:rsidRPr="00C96307">
              <w:rPr>
                <w:rFonts w:ascii="Arial" w:hAnsi="Arial" w:cs="Arial"/>
                <w:i/>
                <w:iCs/>
              </w:rPr>
              <w:t>Halyqaralyq</w:t>
            </w:r>
            <w:proofErr w:type="spellEnd"/>
            <w:r w:rsidRPr="00C96307">
              <w:rPr>
                <w:rFonts w:ascii="Arial" w:hAnsi="Arial" w:cs="Arial"/>
                <w:i/>
                <w:iCs/>
              </w:rPr>
              <w:t xml:space="preserve"> </w:t>
            </w:r>
            <w:proofErr w:type="spellStart"/>
            <w:r w:rsidRPr="00C96307">
              <w:rPr>
                <w:rFonts w:ascii="Arial" w:hAnsi="Arial" w:cs="Arial"/>
                <w:i/>
                <w:iCs/>
              </w:rPr>
              <w:t>qazaq-túrіk</w:t>
            </w:r>
            <w:proofErr w:type="spellEnd"/>
            <w:r w:rsidRPr="00C96307">
              <w:rPr>
                <w:rFonts w:ascii="Arial" w:hAnsi="Arial" w:cs="Arial"/>
                <w:i/>
                <w:iCs/>
              </w:rPr>
              <w:t xml:space="preserve"> </w:t>
            </w:r>
            <w:proofErr w:type="spellStart"/>
            <w:r w:rsidRPr="00C96307">
              <w:rPr>
                <w:rFonts w:ascii="Arial" w:hAnsi="Arial" w:cs="Arial"/>
                <w:i/>
                <w:iCs/>
              </w:rPr>
              <w:t>ýnıversıtetіnіń</w:t>
            </w:r>
            <w:proofErr w:type="spellEnd"/>
            <w:r w:rsidRPr="00C96307">
              <w:rPr>
                <w:rFonts w:ascii="Arial" w:hAnsi="Arial" w:cs="Arial"/>
                <w:i/>
                <w:iCs/>
              </w:rPr>
              <w:t xml:space="preserve"> </w:t>
            </w:r>
            <w:proofErr w:type="spellStart"/>
            <w:r w:rsidRPr="00C96307">
              <w:rPr>
                <w:rFonts w:ascii="Arial" w:hAnsi="Arial" w:cs="Arial"/>
                <w:i/>
                <w:iCs/>
              </w:rPr>
              <w:t>habarlary</w:t>
            </w:r>
            <w:proofErr w:type="spellEnd"/>
            <w:r w:rsidRPr="00C96307">
              <w:rPr>
                <w:rFonts w:ascii="Arial" w:hAnsi="Arial" w:cs="Arial"/>
                <w:i/>
                <w:iCs/>
              </w:rPr>
              <w:t xml:space="preserve"> (</w:t>
            </w:r>
            <w:proofErr w:type="spellStart"/>
            <w:r w:rsidRPr="00C96307">
              <w:rPr>
                <w:rFonts w:ascii="Arial" w:hAnsi="Arial" w:cs="Arial"/>
                <w:i/>
                <w:iCs/>
              </w:rPr>
              <w:t>fızıka</w:t>
            </w:r>
            <w:proofErr w:type="spellEnd"/>
            <w:r w:rsidRPr="00C96307">
              <w:rPr>
                <w:rFonts w:ascii="Arial" w:hAnsi="Arial" w:cs="Arial"/>
                <w:i/>
                <w:iCs/>
              </w:rPr>
              <w:t xml:space="preserve"> </w:t>
            </w:r>
            <w:proofErr w:type="spellStart"/>
            <w:r w:rsidRPr="00C96307">
              <w:rPr>
                <w:rFonts w:ascii="Arial" w:hAnsi="Arial" w:cs="Arial"/>
                <w:i/>
                <w:iCs/>
              </w:rPr>
              <w:t>matematıka</w:t>
            </w:r>
            <w:proofErr w:type="spellEnd"/>
            <w:r w:rsidRPr="00C96307">
              <w:rPr>
                <w:rFonts w:ascii="Arial" w:hAnsi="Arial" w:cs="Arial"/>
                <w:i/>
                <w:iCs/>
              </w:rPr>
              <w:t xml:space="preserve"> </w:t>
            </w:r>
            <w:proofErr w:type="spellStart"/>
            <w:r w:rsidRPr="00C96307">
              <w:rPr>
                <w:rFonts w:ascii="Arial" w:hAnsi="Arial" w:cs="Arial"/>
                <w:i/>
                <w:iCs/>
              </w:rPr>
              <w:t>ınformatıka</w:t>
            </w:r>
            <w:proofErr w:type="spellEnd"/>
            <w:r w:rsidRPr="00C96307">
              <w:rPr>
                <w:rFonts w:ascii="Arial" w:hAnsi="Arial" w:cs="Arial"/>
                <w:i/>
                <w:iCs/>
              </w:rPr>
              <w:t xml:space="preserve"> </w:t>
            </w:r>
            <w:proofErr w:type="spellStart"/>
            <w:r w:rsidRPr="00C96307">
              <w:rPr>
                <w:rFonts w:ascii="Arial" w:hAnsi="Arial" w:cs="Arial"/>
                <w:i/>
                <w:iCs/>
              </w:rPr>
              <w:t>serııasy</w:t>
            </w:r>
            <w:proofErr w:type="spellEnd"/>
            <w:r w:rsidRPr="00C96307">
              <w:rPr>
                <w:rFonts w:ascii="Arial" w:hAnsi="Arial" w:cs="Arial"/>
                <w:i/>
                <w:iCs/>
              </w:rPr>
              <w:t>)</w:t>
            </w:r>
            <w:r w:rsidRPr="00C96307">
              <w:rPr>
                <w:rFonts w:ascii="Arial" w:hAnsi="Arial" w:cs="Arial"/>
              </w:rPr>
              <w:t xml:space="preserve">, 23(4), pp.73–89. </w:t>
            </w:r>
            <w:proofErr w:type="spellStart"/>
            <w:proofErr w:type="gramStart"/>
            <w:r w:rsidRPr="00C96307">
              <w:rPr>
                <w:rFonts w:ascii="Arial" w:hAnsi="Arial" w:cs="Arial"/>
              </w:rPr>
              <w:t>doi:https</w:t>
            </w:r>
            <w:proofErr w:type="spellEnd"/>
            <w:r w:rsidRPr="00C96307">
              <w:rPr>
                <w:rFonts w:ascii="Arial" w:hAnsi="Arial" w:cs="Arial"/>
              </w:rPr>
              <w:t>://doi.org/10.47526/2022-4/2524-0080.06</w:t>
            </w:r>
            <w:proofErr w:type="gramEnd"/>
            <w:r w:rsidRPr="00C96307">
              <w:rPr>
                <w:rFonts w:ascii="Arial" w:hAnsi="Arial" w:cs="Arial"/>
              </w:rPr>
              <w:t>.</w:t>
            </w:r>
          </w:p>
          <w:p w14:paraId="1260BBB8"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Hartono, E. and Holsapple, C.W. (2019). Website Visual Design Qualities. </w:t>
            </w:r>
            <w:r w:rsidRPr="00C96307">
              <w:rPr>
                <w:rFonts w:ascii="Arial" w:hAnsi="Arial" w:cs="Arial"/>
                <w:i/>
                <w:iCs/>
              </w:rPr>
              <w:t>ACM Transactions on Management Information Systems</w:t>
            </w:r>
            <w:r w:rsidRPr="00C96307">
              <w:rPr>
                <w:rFonts w:ascii="Arial" w:hAnsi="Arial" w:cs="Arial"/>
              </w:rPr>
              <w:t xml:space="preserve">, 10(1), pp.1–21. </w:t>
            </w:r>
            <w:proofErr w:type="spellStart"/>
            <w:proofErr w:type="gramStart"/>
            <w:r w:rsidRPr="00C96307">
              <w:rPr>
                <w:rFonts w:ascii="Arial" w:hAnsi="Arial" w:cs="Arial"/>
              </w:rPr>
              <w:t>doi:https</w:t>
            </w:r>
            <w:proofErr w:type="spellEnd"/>
            <w:r w:rsidRPr="00C96307">
              <w:rPr>
                <w:rFonts w:ascii="Arial" w:hAnsi="Arial" w:cs="Arial"/>
              </w:rPr>
              <w:t>://doi.org/10.1145/3309708</w:t>
            </w:r>
            <w:proofErr w:type="gramEnd"/>
            <w:r w:rsidRPr="00C96307">
              <w:rPr>
                <w:rFonts w:ascii="Arial" w:hAnsi="Arial" w:cs="Arial"/>
              </w:rPr>
              <w:t>.</w:t>
            </w:r>
          </w:p>
          <w:p w14:paraId="240E4103"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Hollywood Bowl (2025). </w:t>
            </w:r>
            <w:r w:rsidRPr="00C96307">
              <w:rPr>
                <w:rFonts w:ascii="Arial" w:hAnsi="Arial" w:cs="Arial"/>
                <w:i/>
                <w:iCs/>
              </w:rPr>
              <w:t xml:space="preserve">Hollywood Bowl | The UK’s best ten pin bowling </w:t>
            </w:r>
            <w:proofErr w:type="gramStart"/>
            <w:r w:rsidRPr="00C96307">
              <w:rPr>
                <w:rFonts w:ascii="Arial" w:hAnsi="Arial" w:cs="Arial"/>
                <w:i/>
                <w:iCs/>
              </w:rPr>
              <w:t>alley</w:t>
            </w:r>
            <w:proofErr w:type="gramEnd"/>
            <w:r w:rsidRPr="00C96307">
              <w:rPr>
                <w:rFonts w:ascii="Arial" w:hAnsi="Arial" w:cs="Arial"/>
              </w:rPr>
              <w:t>. [online] Hollywood Bowl. Available at: https://www.hollywoodbowl.co.uk/.</w:t>
            </w:r>
          </w:p>
          <w:p w14:paraId="51E0C849"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Najib, M. and </w:t>
            </w:r>
            <w:proofErr w:type="spellStart"/>
            <w:r w:rsidRPr="00C96307">
              <w:rPr>
                <w:rFonts w:ascii="Arial" w:hAnsi="Arial" w:cs="Arial"/>
              </w:rPr>
              <w:t>Trafika</w:t>
            </w:r>
            <w:proofErr w:type="spellEnd"/>
            <w:r w:rsidRPr="00C96307">
              <w:rPr>
                <w:rFonts w:ascii="Arial" w:hAnsi="Arial" w:cs="Arial"/>
              </w:rPr>
              <w:t xml:space="preserve">, E. (2023). Designing UI/UX for </w:t>
            </w:r>
            <w:proofErr w:type="spellStart"/>
            <w:r w:rsidRPr="00C96307">
              <w:rPr>
                <w:rFonts w:ascii="Arial" w:hAnsi="Arial" w:cs="Arial"/>
              </w:rPr>
              <w:t>CareerSite</w:t>
            </w:r>
            <w:proofErr w:type="spellEnd"/>
            <w:r w:rsidRPr="00C96307">
              <w:rPr>
                <w:rFonts w:ascii="Arial" w:hAnsi="Arial" w:cs="Arial"/>
              </w:rPr>
              <w:t xml:space="preserve"> Website Using </w:t>
            </w:r>
            <w:proofErr w:type="spellStart"/>
            <w:r w:rsidRPr="00C96307">
              <w:rPr>
                <w:rFonts w:ascii="Arial" w:hAnsi="Arial" w:cs="Arial"/>
              </w:rPr>
              <w:t>LeanUX</w:t>
            </w:r>
            <w:proofErr w:type="spellEnd"/>
            <w:r w:rsidRPr="00C96307">
              <w:rPr>
                <w:rFonts w:ascii="Arial" w:hAnsi="Arial" w:cs="Arial"/>
              </w:rPr>
              <w:t xml:space="preserve"> Method. </w:t>
            </w:r>
            <w:r w:rsidRPr="00C96307">
              <w:rPr>
                <w:rFonts w:ascii="Arial" w:hAnsi="Arial" w:cs="Arial"/>
                <w:i/>
                <w:iCs/>
              </w:rPr>
              <w:t>Information Technology International Journal</w:t>
            </w:r>
            <w:r w:rsidRPr="00C96307">
              <w:rPr>
                <w:rFonts w:ascii="Arial" w:hAnsi="Arial" w:cs="Arial"/>
              </w:rPr>
              <w:t xml:space="preserve">, 1(1). </w:t>
            </w:r>
            <w:proofErr w:type="spellStart"/>
            <w:proofErr w:type="gramStart"/>
            <w:r w:rsidRPr="00C96307">
              <w:rPr>
                <w:rFonts w:ascii="Arial" w:hAnsi="Arial" w:cs="Arial"/>
              </w:rPr>
              <w:t>doi:https</w:t>
            </w:r>
            <w:proofErr w:type="spellEnd"/>
            <w:r w:rsidRPr="00C96307">
              <w:rPr>
                <w:rFonts w:ascii="Arial" w:hAnsi="Arial" w:cs="Arial"/>
              </w:rPr>
              <w:t>://doi.org/10.33005/itij.v1i1.3</w:t>
            </w:r>
            <w:proofErr w:type="gramEnd"/>
            <w:r w:rsidRPr="00C96307">
              <w:rPr>
                <w:rFonts w:ascii="Arial" w:hAnsi="Arial" w:cs="Arial"/>
              </w:rPr>
              <w:t>.</w:t>
            </w:r>
          </w:p>
          <w:p w14:paraId="37707B33"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Saleh, N. (2024). Analyzing the Impact of Visual Elements in Website Design on User Experience and Interaction. </w:t>
            </w:r>
            <w:r w:rsidRPr="00C96307">
              <w:rPr>
                <w:rFonts w:ascii="Arial" w:hAnsi="Arial" w:cs="Arial"/>
                <w:i/>
                <w:iCs/>
              </w:rPr>
              <w:t>International journal of religion</w:t>
            </w:r>
            <w:r w:rsidRPr="00C96307">
              <w:rPr>
                <w:rFonts w:ascii="Arial" w:hAnsi="Arial" w:cs="Arial"/>
              </w:rPr>
              <w:t xml:space="preserve">, 5(10), pp.1608–1619. </w:t>
            </w:r>
            <w:proofErr w:type="spellStart"/>
            <w:proofErr w:type="gramStart"/>
            <w:r w:rsidRPr="00C96307">
              <w:rPr>
                <w:rFonts w:ascii="Arial" w:hAnsi="Arial" w:cs="Arial"/>
              </w:rPr>
              <w:t>doi:https</w:t>
            </w:r>
            <w:proofErr w:type="spellEnd"/>
            <w:r w:rsidRPr="00C96307">
              <w:rPr>
                <w:rFonts w:ascii="Arial" w:hAnsi="Arial" w:cs="Arial"/>
              </w:rPr>
              <w:t>://doi.org/10.61707/gqm3j295</w:t>
            </w:r>
            <w:proofErr w:type="gramEnd"/>
            <w:r w:rsidRPr="00C96307">
              <w:rPr>
                <w:rFonts w:ascii="Arial" w:hAnsi="Arial" w:cs="Arial"/>
              </w:rPr>
              <w:t>.</w:t>
            </w:r>
          </w:p>
          <w:p w14:paraId="713335D5"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Wang, L. and Zhang, Y. (2023). The visual design of urban multimedia portals. </w:t>
            </w:r>
            <w:r w:rsidRPr="00C96307">
              <w:rPr>
                <w:rFonts w:ascii="Arial" w:hAnsi="Arial" w:cs="Arial"/>
                <w:i/>
                <w:iCs/>
              </w:rPr>
              <w:t>PLOS ONE</w:t>
            </w:r>
            <w:r w:rsidRPr="00C96307">
              <w:rPr>
                <w:rFonts w:ascii="Arial" w:hAnsi="Arial" w:cs="Arial"/>
              </w:rPr>
              <w:t xml:space="preserve">, 18(3), p.e0282712. </w:t>
            </w:r>
            <w:proofErr w:type="spellStart"/>
            <w:proofErr w:type="gramStart"/>
            <w:r w:rsidRPr="00C96307">
              <w:rPr>
                <w:rFonts w:ascii="Arial" w:hAnsi="Arial" w:cs="Arial"/>
              </w:rPr>
              <w:t>doi:https</w:t>
            </w:r>
            <w:proofErr w:type="spellEnd"/>
            <w:r w:rsidRPr="00C96307">
              <w:rPr>
                <w:rFonts w:ascii="Arial" w:hAnsi="Arial" w:cs="Arial"/>
              </w:rPr>
              <w:t>://doi.org/10.1371/journal.pone.0282712</w:t>
            </w:r>
            <w:proofErr w:type="gramEnd"/>
            <w:r w:rsidRPr="00C96307">
              <w:rPr>
                <w:rFonts w:ascii="Arial" w:hAnsi="Arial" w:cs="Arial"/>
              </w:rPr>
              <w:t>.</w:t>
            </w:r>
          </w:p>
          <w:p w14:paraId="54A51235"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Worker, S.M. (2021). </w:t>
            </w:r>
            <w:r w:rsidRPr="00C96307">
              <w:rPr>
                <w:rFonts w:ascii="Arial" w:hAnsi="Arial" w:cs="Arial"/>
                <w:i/>
                <w:iCs/>
              </w:rPr>
              <w:t>4-H Website Design Project</w:t>
            </w:r>
            <w:r w:rsidRPr="00C96307">
              <w:rPr>
                <w:rFonts w:ascii="Arial" w:hAnsi="Arial" w:cs="Arial"/>
              </w:rPr>
              <w:t xml:space="preserve">. </w:t>
            </w:r>
            <w:proofErr w:type="spellStart"/>
            <w:proofErr w:type="gramStart"/>
            <w:r w:rsidRPr="00C96307">
              <w:rPr>
                <w:rFonts w:ascii="Arial" w:hAnsi="Arial" w:cs="Arial"/>
              </w:rPr>
              <w:t>doi:https</w:t>
            </w:r>
            <w:proofErr w:type="spellEnd"/>
            <w:r w:rsidRPr="00C96307">
              <w:rPr>
                <w:rFonts w:ascii="Arial" w:hAnsi="Arial" w:cs="Arial"/>
              </w:rPr>
              <w:t>://doi.org/10.3733/ucanr.8706</w:t>
            </w:r>
            <w:proofErr w:type="gramEnd"/>
            <w:r w:rsidRPr="00C96307">
              <w:rPr>
                <w:rFonts w:ascii="Arial" w:hAnsi="Arial" w:cs="Arial"/>
              </w:rPr>
              <w:t>.</w:t>
            </w:r>
          </w:p>
          <w:p w14:paraId="5BB84F66" w14:textId="77777777" w:rsidR="00C96307" w:rsidRPr="00C96307" w:rsidRDefault="00C96307" w:rsidP="00C96307">
            <w:pPr>
              <w:pStyle w:val="NormalWeb"/>
              <w:spacing w:before="0" w:beforeAutospacing="0" w:after="240" w:afterAutospacing="0"/>
              <w:ind w:left="720" w:hanging="720"/>
              <w:jc w:val="both"/>
              <w:rPr>
                <w:rFonts w:ascii="Arial" w:hAnsi="Arial" w:cs="Arial"/>
              </w:rPr>
            </w:pPr>
            <w:r w:rsidRPr="00C96307">
              <w:rPr>
                <w:rFonts w:ascii="Arial" w:hAnsi="Arial" w:cs="Arial"/>
              </w:rPr>
              <w:t xml:space="preserve">Zaki, T., Sultana, Z., Rahman, S.M.A. and Islam, M.N. (2020). Exploring and Comparing the Performance of Design Methods Used for Information Intensive Websites. </w:t>
            </w:r>
            <w:r w:rsidRPr="00C96307">
              <w:rPr>
                <w:rFonts w:ascii="Arial" w:hAnsi="Arial" w:cs="Arial"/>
                <w:i/>
                <w:iCs/>
              </w:rPr>
              <w:t>MIST INTERNATIONAL JOURNAL OF SCIENCE AND TECHNOLOGY</w:t>
            </w:r>
            <w:r w:rsidRPr="00C96307">
              <w:rPr>
                <w:rFonts w:ascii="Arial" w:hAnsi="Arial" w:cs="Arial"/>
              </w:rPr>
              <w:t xml:space="preserve">, 8, pp.49–60. </w:t>
            </w:r>
            <w:proofErr w:type="spellStart"/>
            <w:proofErr w:type="gramStart"/>
            <w:r w:rsidRPr="00C96307">
              <w:rPr>
                <w:rFonts w:ascii="Arial" w:hAnsi="Arial" w:cs="Arial"/>
              </w:rPr>
              <w:t>doi:https</w:t>
            </w:r>
            <w:proofErr w:type="spellEnd"/>
            <w:r w:rsidRPr="00C96307">
              <w:rPr>
                <w:rFonts w:ascii="Arial" w:hAnsi="Arial" w:cs="Arial"/>
              </w:rPr>
              <w:t>://doi.org/10.47981/j.mijst.08(01)2020.165(49-60</w:t>
            </w:r>
            <w:proofErr w:type="gramEnd"/>
            <w:r w:rsidRPr="00C96307">
              <w:rPr>
                <w:rFonts w:ascii="Arial" w:hAnsi="Arial" w:cs="Arial"/>
              </w:rPr>
              <w:t>).</w:t>
            </w:r>
          </w:p>
          <w:p w14:paraId="54DE547A" w14:textId="77777777" w:rsidR="001F1175" w:rsidRPr="00C96307" w:rsidRDefault="001F1175" w:rsidP="00C96307">
            <w:pPr>
              <w:jc w:val="both"/>
              <w:rPr>
                <w:rFonts w:ascii="Arial" w:hAnsi="Arial" w:cs="Arial"/>
                <w:sz w:val="22"/>
              </w:rPr>
            </w:pPr>
          </w:p>
          <w:p w14:paraId="0A9CFB0E" w14:textId="77777777" w:rsidR="001F1175" w:rsidRPr="00C96307" w:rsidRDefault="001F1175" w:rsidP="00C96307">
            <w:pPr>
              <w:jc w:val="both"/>
              <w:rPr>
                <w:rFonts w:ascii="Arial" w:hAnsi="Arial" w:cs="Arial"/>
                <w:sz w:val="22"/>
              </w:rPr>
            </w:pPr>
          </w:p>
          <w:p w14:paraId="2445F35D" w14:textId="77777777" w:rsidR="001F1175" w:rsidRPr="00C96307" w:rsidRDefault="001F1175" w:rsidP="00C96307">
            <w:pPr>
              <w:jc w:val="both"/>
              <w:rPr>
                <w:rFonts w:ascii="Arial" w:hAnsi="Arial" w:cs="Arial"/>
                <w:sz w:val="22"/>
              </w:rPr>
            </w:pPr>
          </w:p>
          <w:p w14:paraId="51501722" w14:textId="43580F0B" w:rsidR="001F1175" w:rsidRPr="00C96307" w:rsidRDefault="001F1175" w:rsidP="00C96307">
            <w:pPr>
              <w:jc w:val="both"/>
              <w:rPr>
                <w:rFonts w:ascii="Arial" w:hAnsi="Arial" w:cs="Arial"/>
                <w:sz w:val="22"/>
              </w:rPr>
            </w:pPr>
          </w:p>
        </w:tc>
      </w:tr>
    </w:tbl>
    <w:p w14:paraId="4600C823" w14:textId="77777777" w:rsidR="001F1175" w:rsidRPr="00C96307" w:rsidRDefault="001F1175" w:rsidP="00C96307">
      <w:pPr>
        <w:jc w:val="both"/>
        <w:rPr>
          <w:rFonts w:ascii="Arial" w:hAnsi="Arial" w:cs="Arial"/>
          <w:sz w:val="22"/>
        </w:rPr>
      </w:pPr>
    </w:p>
    <w:p w14:paraId="62486A8F" w14:textId="77777777" w:rsidR="001F1175" w:rsidRPr="00C96307" w:rsidRDefault="001F1175" w:rsidP="00C96307">
      <w:pPr>
        <w:jc w:val="both"/>
        <w:rPr>
          <w:rFonts w:ascii="Arial" w:hAnsi="Arial" w:cs="Arial"/>
          <w:sz w:val="22"/>
        </w:rPr>
      </w:pPr>
    </w:p>
    <w:sectPr w:rsidR="001F1175" w:rsidRPr="00C963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EF121" w14:textId="77777777" w:rsidR="009443A9" w:rsidRDefault="009443A9" w:rsidP="00E027ED">
      <w:pPr>
        <w:spacing w:after="0" w:line="240" w:lineRule="auto"/>
      </w:pPr>
      <w:r>
        <w:separator/>
      </w:r>
    </w:p>
  </w:endnote>
  <w:endnote w:type="continuationSeparator" w:id="0">
    <w:p w14:paraId="005CC172" w14:textId="77777777" w:rsidR="009443A9" w:rsidRDefault="009443A9" w:rsidP="00E02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3849521"/>
      <w:docPartObj>
        <w:docPartGallery w:val="Page Numbers (Bottom of Page)"/>
        <w:docPartUnique/>
      </w:docPartObj>
    </w:sdtPr>
    <w:sdtEndPr>
      <w:rPr>
        <w:noProof/>
      </w:rPr>
    </w:sdtEndPr>
    <w:sdtContent>
      <w:p w14:paraId="2052EEA4" w14:textId="11F63BFC" w:rsidR="004D5B69" w:rsidRDefault="004D5B69">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91F72B7" w14:textId="77777777" w:rsidR="00E027ED" w:rsidRDefault="00E02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23676" w14:textId="77777777" w:rsidR="009443A9" w:rsidRDefault="009443A9" w:rsidP="00E027ED">
      <w:pPr>
        <w:spacing w:after="0" w:line="240" w:lineRule="auto"/>
      </w:pPr>
      <w:r>
        <w:separator/>
      </w:r>
    </w:p>
  </w:footnote>
  <w:footnote w:type="continuationSeparator" w:id="0">
    <w:p w14:paraId="0912D558" w14:textId="77777777" w:rsidR="009443A9" w:rsidRDefault="009443A9" w:rsidP="00E02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18227E"/>
    <w:multiLevelType w:val="hybridMultilevel"/>
    <w:tmpl w:val="EC2CFCD0"/>
    <w:lvl w:ilvl="0" w:tplc="3BA47B40">
      <w:start w:val="1"/>
      <w:numFmt w:val="bullet"/>
      <w:lvlText w:val=" "/>
      <w:lvlJc w:val="left"/>
      <w:pPr>
        <w:tabs>
          <w:tab w:val="num" w:pos="720"/>
        </w:tabs>
        <w:ind w:left="720" w:hanging="360"/>
      </w:pPr>
      <w:rPr>
        <w:rFonts w:ascii="Calibri" w:hAnsi="Calibri" w:hint="default"/>
      </w:rPr>
    </w:lvl>
    <w:lvl w:ilvl="1" w:tplc="B288AFD0" w:tentative="1">
      <w:start w:val="1"/>
      <w:numFmt w:val="bullet"/>
      <w:lvlText w:val=" "/>
      <w:lvlJc w:val="left"/>
      <w:pPr>
        <w:tabs>
          <w:tab w:val="num" w:pos="1440"/>
        </w:tabs>
        <w:ind w:left="1440" w:hanging="360"/>
      </w:pPr>
      <w:rPr>
        <w:rFonts w:ascii="Calibri" w:hAnsi="Calibri" w:hint="default"/>
      </w:rPr>
    </w:lvl>
    <w:lvl w:ilvl="2" w:tplc="52F0509A" w:tentative="1">
      <w:start w:val="1"/>
      <w:numFmt w:val="bullet"/>
      <w:lvlText w:val=" "/>
      <w:lvlJc w:val="left"/>
      <w:pPr>
        <w:tabs>
          <w:tab w:val="num" w:pos="2160"/>
        </w:tabs>
        <w:ind w:left="2160" w:hanging="360"/>
      </w:pPr>
      <w:rPr>
        <w:rFonts w:ascii="Calibri" w:hAnsi="Calibri" w:hint="default"/>
      </w:rPr>
    </w:lvl>
    <w:lvl w:ilvl="3" w:tplc="8B64E528" w:tentative="1">
      <w:start w:val="1"/>
      <w:numFmt w:val="bullet"/>
      <w:lvlText w:val=" "/>
      <w:lvlJc w:val="left"/>
      <w:pPr>
        <w:tabs>
          <w:tab w:val="num" w:pos="2880"/>
        </w:tabs>
        <w:ind w:left="2880" w:hanging="360"/>
      </w:pPr>
      <w:rPr>
        <w:rFonts w:ascii="Calibri" w:hAnsi="Calibri" w:hint="default"/>
      </w:rPr>
    </w:lvl>
    <w:lvl w:ilvl="4" w:tplc="D3ECC634" w:tentative="1">
      <w:start w:val="1"/>
      <w:numFmt w:val="bullet"/>
      <w:lvlText w:val=" "/>
      <w:lvlJc w:val="left"/>
      <w:pPr>
        <w:tabs>
          <w:tab w:val="num" w:pos="3600"/>
        </w:tabs>
        <w:ind w:left="3600" w:hanging="360"/>
      </w:pPr>
      <w:rPr>
        <w:rFonts w:ascii="Calibri" w:hAnsi="Calibri" w:hint="default"/>
      </w:rPr>
    </w:lvl>
    <w:lvl w:ilvl="5" w:tplc="7382A676" w:tentative="1">
      <w:start w:val="1"/>
      <w:numFmt w:val="bullet"/>
      <w:lvlText w:val=" "/>
      <w:lvlJc w:val="left"/>
      <w:pPr>
        <w:tabs>
          <w:tab w:val="num" w:pos="4320"/>
        </w:tabs>
        <w:ind w:left="4320" w:hanging="360"/>
      </w:pPr>
      <w:rPr>
        <w:rFonts w:ascii="Calibri" w:hAnsi="Calibri" w:hint="default"/>
      </w:rPr>
    </w:lvl>
    <w:lvl w:ilvl="6" w:tplc="7584C14A" w:tentative="1">
      <w:start w:val="1"/>
      <w:numFmt w:val="bullet"/>
      <w:lvlText w:val=" "/>
      <w:lvlJc w:val="left"/>
      <w:pPr>
        <w:tabs>
          <w:tab w:val="num" w:pos="5040"/>
        </w:tabs>
        <w:ind w:left="5040" w:hanging="360"/>
      </w:pPr>
      <w:rPr>
        <w:rFonts w:ascii="Calibri" w:hAnsi="Calibri" w:hint="default"/>
      </w:rPr>
    </w:lvl>
    <w:lvl w:ilvl="7" w:tplc="DABAC184" w:tentative="1">
      <w:start w:val="1"/>
      <w:numFmt w:val="bullet"/>
      <w:lvlText w:val=" "/>
      <w:lvlJc w:val="left"/>
      <w:pPr>
        <w:tabs>
          <w:tab w:val="num" w:pos="5760"/>
        </w:tabs>
        <w:ind w:left="5760" w:hanging="360"/>
      </w:pPr>
      <w:rPr>
        <w:rFonts w:ascii="Calibri" w:hAnsi="Calibri" w:hint="default"/>
      </w:rPr>
    </w:lvl>
    <w:lvl w:ilvl="8" w:tplc="73ECBA0A"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613824"/>
    <w:multiLevelType w:val="hybridMultilevel"/>
    <w:tmpl w:val="3FAE8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03851CC"/>
    <w:multiLevelType w:val="hybridMultilevel"/>
    <w:tmpl w:val="69D0E248"/>
    <w:lvl w:ilvl="0" w:tplc="7364450C">
      <w:start w:val="1"/>
      <w:numFmt w:val="bullet"/>
      <w:lvlText w:val=" "/>
      <w:lvlJc w:val="left"/>
      <w:pPr>
        <w:tabs>
          <w:tab w:val="num" w:pos="720"/>
        </w:tabs>
        <w:ind w:left="720" w:hanging="360"/>
      </w:pPr>
      <w:rPr>
        <w:rFonts w:ascii="Calibri" w:hAnsi="Calibri" w:hint="default"/>
      </w:rPr>
    </w:lvl>
    <w:lvl w:ilvl="1" w:tplc="290E7E7A" w:tentative="1">
      <w:start w:val="1"/>
      <w:numFmt w:val="bullet"/>
      <w:lvlText w:val=" "/>
      <w:lvlJc w:val="left"/>
      <w:pPr>
        <w:tabs>
          <w:tab w:val="num" w:pos="1440"/>
        </w:tabs>
        <w:ind w:left="1440" w:hanging="360"/>
      </w:pPr>
      <w:rPr>
        <w:rFonts w:ascii="Calibri" w:hAnsi="Calibri" w:hint="default"/>
      </w:rPr>
    </w:lvl>
    <w:lvl w:ilvl="2" w:tplc="777C2A90" w:tentative="1">
      <w:start w:val="1"/>
      <w:numFmt w:val="bullet"/>
      <w:lvlText w:val=" "/>
      <w:lvlJc w:val="left"/>
      <w:pPr>
        <w:tabs>
          <w:tab w:val="num" w:pos="2160"/>
        </w:tabs>
        <w:ind w:left="2160" w:hanging="360"/>
      </w:pPr>
      <w:rPr>
        <w:rFonts w:ascii="Calibri" w:hAnsi="Calibri" w:hint="default"/>
      </w:rPr>
    </w:lvl>
    <w:lvl w:ilvl="3" w:tplc="4ACE2498" w:tentative="1">
      <w:start w:val="1"/>
      <w:numFmt w:val="bullet"/>
      <w:lvlText w:val=" "/>
      <w:lvlJc w:val="left"/>
      <w:pPr>
        <w:tabs>
          <w:tab w:val="num" w:pos="2880"/>
        </w:tabs>
        <w:ind w:left="2880" w:hanging="360"/>
      </w:pPr>
      <w:rPr>
        <w:rFonts w:ascii="Calibri" w:hAnsi="Calibri" w:hint="default"/>
      </w:rPr>
    </w:lvl>
    <w:lvl w:ilvl="4" w:tplc="441EA2CC" w:tentative="1">
      <w:start w:val="1"/>
      <w:numFmt w:val="bullet"/>
      <w:lvlText w:val=" "/>
      <w:lvlJc w:val="left"/>
      <w:pPr>
        <w:tabs>
          <w:tab w:val="num" w:pos="3600"/>
        </w:tabs>
        <w:ind w:left="3600" w:hanging="360"/>
      </w:pPr>
      <w:rPr>
        <w:rFonts w:ascii="Calibri" w:hAnsi="Calibri" w:hint="default"/>
      </w:rPr>
    </w:lvl>
    <w:lvl w:ilvl="5" w:tplc="16843BF8" w:tentative="1">
      <w:start w:val="1"/>
      <w:numFmt w:val="bullet"/>
      <w:lvlText w:val=" "/>
      <w:lvlJc w:val="left"/>
      <w:pPr>
        <w:tabs>
          <w:tab w:val="num" w:pos="4320"/>
        </w:tabs>
        <w:ind w:left="4320" w:hanging="360"/>
      </w:pPr>
      <w:rPr>
        <w:rFonts w:ascii="Calibri" w:hAnsi="Calibri" w:hint="default"/>
      </w:rPr>
    </w:lvl>
    <w:lvl w:ilvl="6" w:tplc="01A8EEEC" w:tentative="1">
      <w:start w:val="1"/>
      <w:numFmt w:val="bullet"/>
      <w:lvlText w:val=" "/>
      <w:lvlJc w:val="left"/>
      <w:pPr>
        <w:tabs>
          <w:tab w:val="num" w:pos="5040"/>
        </w:tabs>
        <w:ind w:left="5040" w:hanging="360"/>
      </w:pPr>
      <w:rPr>
        <w:rFonts w:ascii="Calibri" w:hAnsi="Calibri" w:hint="default"/>
      </w:rPr>
    </w:lvl>
    <w:lvl w:ilvl="7" w:tplc="7B7CDF6E" w:tentative="1">
      <w:start w:val="1"/>
      <w:numFmt w:val="bullet"/>
      <w:lvlText w:val=" "/>
      <w:lvlJc w:val="left"/>
      <w:pPr>
        <w:tabs>
          <w:tab w:val="num" w:pos="5760"/>
        </w:tabs>
        <w:ind w:left="5760" w:hanging="360"/>
      </w:pPr>
      <w:rPr>
        <w:rFonts w:ascii="Calibri" w:hAnsi="Calibri" w:hint="default"/>
      </w:rPr>
    </w:lvl>
    <w:lvl w:ilvl="8" w:tplc="112C207C" w:tentative="1">
      <w:start w:val="1"/>
      <w:numFmt w:val="bullet"/>
      <w:lvlText w:val=" "/>
      <w:lvlJc w:val="left"/>
      <w:pPr>
        <w:tabs>
          <w:tab w:val="num" w:pos="6480"/>
        </w:tabs>
        <w:ind w:left="6480" w:hanging="360"/>
      </w:pPr>
      <w:rPr>
        <w:rFonts w:ascii="Calibri" w:hAnsi="Calibri" w:hint="default"/>
      </w:rPr>
    </w:lvl>
  </w:abstractNum>
  <w:num w:numId="1" w16cid:durableId="1763643560">
    <w:abstractNumId w:val="1"/>
  </w:num>
  <w:num w:numId="2" w16cid:durableId="1609238479">
    <w:abstractNumId w:val="2"/>
  </w:num>
  <w:num w:numId="3" w16cid:durableId="1260990092">
    <w:abstractNumId w:val="0"/>
  </w:num>
  <w:num w:numId="4" w16cid:durableId="13246956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46CD9"/>
    <w:rsid w:val="00061623"/>
    <w:rsid w:val="000E774D"/>
    <w:rsid w:val="001D49EA"/>
    <w:rsid w:val="001F1175"/>
    <w:rsid w:val="004D5B69"/>
    <w:rsid w:val="0057166C"/>
    <w:rsid w:val="00594A98"/>
    <w:rsid w:val="0070491B"/>
    <w:rsid w:val="007D32C5"/>
    <w:rsid w:val="00801251"/>
    <w:rsid w:val="008D78EA"/>
    <w:rsid w:val="009443A9"/>
    <w:rsid w:val="009A62D9"/>
    <w:rsid w:val="009C6B52"/>
    <w:rsid w:val="009C70EA"/>
    <w:rsid w:val="00AA009B"/>
    <w:rsid w:val="00C96307"/>
    <w:rsid w:val="00CE5D08"/>
    <w:rsid w:val="00D4258D"/>
    <w:rsid w:val="00E027ED"/>
    <w:rsid w:val="00E26B70"/>
    <w:rsid w:val="00E565D5"/>
    <w:rsid w:val="00EC129D"/>
    <w:rsid w:val="00FC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Header">
    <w:name w:val="header"/>
    <w:basedOn w:val="Normal"/>
    <w:link w:val="HeaderChar"/>
    <w:uiPriority w:val="99"/>
    <w:unhideWhenUsed/>
    <w:rsid w:val="00E027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27ED"/>
  </w:style>
  <w:style w:type="paragraph" w:styleId="Footer">
    <w:name w:val="footer"/>
    <w:basedOn w:val="Normal"/>
    <w:link w:val="FooterChar"/>
    <w:uiPriority w:val="99"/>
    <w:unhideWhenUsed/>
    <w:rsid w:val="00E027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27ED"/>
  </w:style>
  <w:style w:type="paragraph" w:styleId="NormalWeb">
    <w:name w:val="Normal (Web)"/>
    <w:basedOn w:val="Normal"/>
    <w:uiPriority w:val="99"/>
    <w:semiHidden/>
    <w:unhideWhenUsed/>
    <w:rsid w:val="00C96307"/>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9A62D9"/>
    <w:rPr>
      <w:color w:val="0563C1" w:themeColor="hyperlink"/>
      <w:u w:val="single"/>
    </w:rPr>
  </w:style>
  <w:style w:type="character" w:styleId="UnresolvedMention">
    <w:name w:val="Unresolved Mention"/>
    <w:basedOn w:val="DefaultParagraphFont"/>
    <w:uiPriority w:val="99"/>
    <w:semiHidden/>
    <w:unhideWhenUsed/>
    <w:rsid w:val="009A62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459320">
      <w:bodyDiv w:val="1"/>
      <w:marLeft w:val="0"/>
      <w:marRight w:val="0"/>
      <w:marTop w:val="0"/>
      <w:marBottom w:val="0"/>
      <w:divBdr>
        <w:top w:val="none" w:sz="0" w:space="0" w:color="auto"/>
        <w:left w:val="none" w:sz="0" w:space="0" w:color="auto"/>
        <w:bottom w:val="none" w:sz="0" w:space="0" w:color="auto"/>
        <w:right w:val="none" w:sz="0" w:space="0" w:color="auto"/>
      </w:divBdr>
    </w:div>
    <w:div w:id="245726586">
      <w:bodyDiv w:val="1"/>
      <w:marLeft w:val="0"/>
      <w:marRight w:val="0"/>
      <w:marTop w:val="0"/>
      <w:marBottom w:val="0"/>
      <w:divBdr>
        <w:top w:val="none" w:sz="0" w:space="0" w:color="auto"/>
        <w:left w:val="none" w:sz="0" w:space="0" w:color="auto"/>
        <w:bottom w:val="none" w:sz="0" w:space="0" w:color="auto"/>
        <w:right w:val="none" w:sz="0" w:space="0" w:color="auto"/>
      </w:divBdr>
    </w:div>
    <w:div w:id="384916703">
      <w:bodyDiv w:val="1"/>
      <w:marLeft w:val="0"/>
      <w:marRight w:val="0"/>
      <w:marTop w:val="0"/>
      <w:marBottom w:val="0"/>
      <w:divBdr>
        <w:top w:val="none" w:sz="0" w:space="0" w:color="auto"/>
        <w:left w:val="none" w:sz="0" w:space="0" w:color="auto"/>
        <w:bottom w:val="none" w:sz="0" w:space="0" w:color="auto"/>
        <w:right w:val="none" w:sz="0" w:space="0" w:color="auto"/>
      </w:divBdr>
    </w:div>
    <w:div w:id="468472735">
      <w:bodyDiv w:val="1"/>
      <w:marLeft w:val="0"/>
      <w:marRight w:val="0"/>
      <w:marTop w:val="0"/>
      <w:marBottom w:val="0"/>
      <w:divBdr>
        <w:top w:val="none" w:sz="0" w:space="0" w:color="auto"/>
        <w:left w:val="none" w:sz="0" w:space="0" w:color="auto"/>
        <w:bottom w:val="none" w:sz="0" w:space="0" w:color="auto"/>
        <w:right w:val="none" w:sz="0" w:space="0" w:color="auto"/>
      </w:divBdr>
    </w:div>
    <w:div w:id="895823081">
      <w:bodyDiv w:val="1"/>
      <w:marLeft w:val="0"/>
      <w:marRight w:val="0"/>
      <w:marTop w:val="0"/>
      <w:marBottom w:val="0"/>
      <w:divBdr>
        <w:top w:val="none" w:sz="0" w:space="0" w:color="auto"/>
        <w:left w:val="none" w:sz="0" w:space="0" w:color="auto"/>
        <w:bottom w:val="none" w:sz="0" w:space="0" w:color="auto"/>
        <w:right w:val="none" w:sz="0" w:space="0" w:color="auto"/>
      </w:divBdr>
    </w:div>
    <w:div w:id="1110736715">
      <w:bodyDiv w:val="1"/>
      <w:marLeft w:val="0"/>
      <w:marRight w:val="0"/>
      <w:marTop w:val="0"/>
      <w:marBottom w:val="0"/>
      <w:divBdr>
        <w:top w:val="none" w:sz="0" w:space="0" w:color="auto"/>
        <w:left w:val="none" w:sz="0" w:space="0" w:color="auto"/>
        <w:bottom w:val="none" w:sz="0" w:space="0" w:color="auto"/>
        <w:right w:val="none" w:sz="0" w:space="0" w:color="auto"/>
      </w:divBdr>
      <w:divsChild>
        <w:div w:id="1732537794">
          <w:marLeft w:val="0"/>
          <w:marRight w:val="0"/>
          <w:marTop w:val="0"/>
          <w:marBottom w:val="0"/>
          <w:divBdr>
            <w:top w:val="none" w:sz="0" w:space="0" w:color="auto"/>
            <w:left w:val="none" w:sz="0" w:space="0" w:color="auto"/>
            <w:bottom w:val="none" w:sz="0" w:space="0" w:color="auto"/>
            <w:right w:val="none" w:sz="0" w:space="0" w:color="auto"/>
          </w:divBdr>
        </w:div>
      </w:divsChild>
    </w:div>
    <w:div w:id="1142769425">
      <w:bodyDiv w:val="1"/>
      <w:marLeft w:val="0"/>
      <w:marRight w:val="0"/>
      <w:marTop w:val="0"/>
      <w:marBottom w:val="0"/>
      <w:divBdr>
        <w:top w:val="none" w:sz="0" w:space="0" w:color="auto"/>
        <w:left w:val="none" w:sz="0" w:space="0" w:color="auto"/>
        <w:bottom w:val="none" w:sz="0" w:space="0" w:color="auto"/>
        <w:right w:val="none" w:sz="0" w:space="0" w:color="auto"/>
      </w:divBdr>
    </w:div>
    <w:div w:id="1228688378">
      <w:bodyDiv w:val="1"/>
      <w:marLeft w:val="0"/>
      <w:marRight w:val="0"/>
      <w:marTop w:val="0"/>
      <w:marBottom w:val="0"/>
      <w:divBdr>
        <w:top w:val="none" w:sz="0" w:space="0" w:color="auto"/>
        <w:left w:val="none" w:sz="0" w:space="0" w:color="auto"/>
        <w:bottom w:val="none" w:sz="0" w:space="0" w:color="auto"/>
        <w:right w:val="none" w:sz="0" w:space="0" w:color="auto"/>
      </w:divBdr>
    </w:div>
    <w:div w:id="166959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ollywoodbow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2025-11-19T15:16:00Z</dcterms:created>
  <dcterms:modified xsi:type="dcterms:W3CDTF">2025-11-19T15:16:00Z</dcterms:modified>
</cp:coreProperties>
</file>