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2DF6C" w14:textId="71B4B895" w:rsidR="009F7879" w:rsidRPr="00F837DC" w:rsidRDefault="009F7879" w:rsidP="323C7800">
      <w:pPr>
        <w:jc w:val="center"/>
        <w:rPr>
          <w:i/>
          <w:iCs/>
          <w:sz w:val="48"/>
          <w:szCs w:val="48"/>
          <w:lang w:val="en-US"/>
        </w:rPr>
      </w:pPr>
    </w:p>
    <w:p w14:paraId="44C69534" w14:textId="36EC1846" w:rsidR="009F7879" w:rsidRPr="00F837DC" w:rsidRDefault="44727C03" w:rsidP="323C7800">
      <w:pPr>
        <w:jc w:val="center"/>
        <w:rPr>
          <w:i/>
          <w:iCs/>
          <w:sz w:val="48"/>
          <w:szCs w:val="48"/>
          <w:u w:val="single"/>
          <w:lang w:val="en-US"/>
        </w:rPr>
      </w:pPr>
      <w:r w:rsidRPr="323C7800">
        <w:rPr>
          <w:i/>
          <w:iCs/>
          <w:sz w:val="48"/>
          <w:szCs w:val="48"/>
          <w:u w:val="single"/>
          <w:lang w:val="en-US"/>
        </w:rPr>
        <w:t>R</w:t>
      </w:r>
      <w:r w:rsidR="00FB703F" w:rsidRPr="323C7800">
        <w:rPr>
          <w:i/>
          <w:iCs/>
          <w:sz w:val="48"/>
          <w:szCs w:val="48"/>
          <w:u w:val="single"/>
          <w:lang w:val="en-US"/>
        </w:rPr>
        <w:t>esearch P</w:t>
      </w:r>
      <w:r w:rsidR="00B04A13" w:rsidRPr="323C7800">
        <w:rPr>
          <w:i/>
          <w:iCs/>
          <w:sz w:val="48"/>
          <w:szCs w:val="48"/>
          <w:u w:val="single"/>
          <w:lang w:val="en-US"/>
        </w:rPr>
        <w:t>roposal</w:t>
      </w:r>
    </w:p>
    <w:p w14:paraId="3C9D01DF" w14:textId="0AB8DC94" w:rsidR="323C7800" w:rsidRDefault="323C7800" w:rsidP="323C7800">
      <w:pPr>
        <w:jc w:val="center"/>
        <w:rPr>
          <w:i/>
          <w:iCs/>
          <w:sz w:val="48"/>
          <w:szCs w:val="48"/>
          <w:lang w:val="en-US"/>
        </w:rPr>
      </w:pPr>
    </w:p>
    <w:p w14:paraId="1156C92E" w14:textId="24BC0A0D" w:rsidR="00EB4C78" w:rsidRPr="00B04A13" w:rsidRDefault="00B35851" w:rsidP="323C7800">
      <w:pPr>
        <w:jc w:val="center"/>
        <w:rPr>
          <w:i/>
          <w:iCs/>
          <w:sz w:val="40"/>
          <w:szCs w:val="40"/>
          <w:lang w:val="en-US"/>
        </w:rPr>
      </w:pPr>
      <w:r w:rsidRPr="323C7800">
        <w:rPr>
          <w:i/>
          <w:iCs/>
          <w:sz w:val="40"/>
          <w:szCs w:val="40"/>
          <w:lang w:val="en-US"/>
        </w:rPr>
        <w:t>An an</w:t>
      </w:r>
      <w:r w:rsidR="008C18AE" w:rsidRPr="323C7800">
        <w:rPr>
          <w:i/>
          <w:iCs/>
          <w:sz w:val="40"/>
          <w:szCs w:val="40"/>
          <w:lang w:val="en-US"/>
        </w:rPr>
        <w:t>al</w:t>
      </w:r>
      <w:r w:rsidRPr="323C7800">
        <w:rPr>
          <w:i/>
          <w:iCs/>
          <w:sz w:val="40"/>
          <w:szCs w:val="40"/>
          <w:lang w:val="en-US"/>
        </w:rPr>
        <w:t>ysis o</w:t>
      </w:r>
      <w:r w:rsidR="008C18AE" w:rsidRPr="323C7800">
        <w:rPr>
          <w:i/>
          <w:iCs/>
          <w:sz w:val="40"/>
          <w:szCs w:val="40"/>
          <w:lang w:val="en-US"/>
        </w:rPr>
        <w:t>f</w:t>
      </w:r>
      <w:r w:rsidRPr="323C7800">
        <w:rPr>
          <w:i/>
          <w:iCs/>
          <w:sz w:val="40"/>
          <w:szCs w:val="40"/>
          <w:lang w:val="en-US"/>
        </w:rPr>
        <w:t xml:space="preserve"> the current external </w:t>
      </w:r>
      <w:r w:rsidR="005F273B" w:rsidRPr="323C7800">
        <w:rPr>
          <w:i/>
          <w:iCs/>
          <w:sz w:val="40"/>
          <w:szCs w:val="40"/>
          <w:lang w:val="en-US"/>
        </w:rPr>
        <w:t>challenges</w:t>
      </w:r>
      <w:r w:rsidRPr="323C7800">
        <w:rPr>
          <w:i/>
          <w:iCs/>
          <w:sz w:val="40"/>
          <w:szCs w:val="40"/>
          <w:lang w:val="en-US"/>
        </w:rPr>
        <w:t xml:space="preserve"> facing the hotel and the industry and</w:t>
      </w:r>
      <w:r w:rsidR="005F273B" w:rsidRPr="323C7800">
        <w:rPr>
          <w:i/>
          <w:iCs/>
          <w:sz w:val="40"/>
          <w:szCs w:val="40"/>
          <w:lang w:val="en-US"/>
        </w:rPr>
        <w:t xml:space="preserve"> how </w:t>
      </w:r>
      <w:r w:rsidR="2F24388F" w:rsidRPr="323C7800">
        <w:rPr>
          <w:i/>
          <w:iCs/>
          <w:sz w:val="40"/>
          <w:szCs w:val="40"/>
          <w:lang w:val="en-US"/>
        </w:rPr>
        <w:t>it is</w:t>
      </w:r>
      <w:r w:rsidRPr="323C7800">
        <w:rPr>
          <w:i/>
          <w:iCs/>
          <w:sz w:val="40"/>
          <w:szCs w:val="40"/>
          <w:lang w:val="en-US"/>
        </w:rPr>
        <w:t xml:space="preserve"> </w:t>
      </w:r>
      <w:r w:rsidR="008C18AE" w:rsidRPr="323C7800">
        <w:rPr>
          <w:i/>
          <w:iCs/>
          <w:sz w:val="40"/>
          <w:szCs w:val="40"/>
          <w:lang w:val="en-US"/>
        </w:rPr>
        <w:t>a</w:t>
      </w:r>
      <w:r w:rsidRPr="323C7800">
        <w:rPr>
          <w:i/>
          <w:iCs/>
          <w:sz w:val="40"/>
          <w:szCs w:val="40"/>
          <w:lang w:val="en-US"/>
        </w:rPr>
        <w:t xml:space="preserve">ffecting employee retention: </w:t>
      </w:r>
      <w:r w:rsidR="005F273B" w:rsidRPr="323C7800">
        <w:rPr>
          <w:i/>
          <w:iCs/>
          <w:sz w:val="40"/>
          <w:szCs w:val="40"/>
          <w:lang w:val="en-US"/>
        </w:rPr>
        <w:t>A case study of the Lanesborough hotel</w:t>
      </w:r>
      <w:r w:rsidR="7477B24A" w:rsidRPr="323C7800">
        <w:rPr>
          <w:i/>
          <w:iCs/>
          <w:sz w:val="40"/>
          <w:szCs w:val="40"/>
          <w:lang w:val="en-US"/>
        </w:rPr>
        <w:t>.</w:t>
      </w:r>
    </w:p>
    <w:p w14:paraId="09F5BF37" w14:textId="644403B5" w:rsidR="323C7800" w:rsidRDefault="323C7800" w:rsidP="323C7800">
      <w:pPr>
        <w:jc w:val="center"/>
        <w:rPr>
          <w:i/>
          <w:iCs/>
          <w:sz w:val="40"/>
          <w:szCs w:val="40"/>
          <w:lang w:val="en-US"/>
        </w:rPr>
      </w:pPr>
    </w:p>
    <w:p w14:paraId="786B8575" w14:textId="32A99CD4" w:rsidR="4BA6BC90" w:rsidRDefault="4BA6BC90" w:rsidP="323C7800">
      <w:pPr>
        <w:jc w:val="center"/>
        <w:rPr>
          <w:i/>
          <w:iCs/>
          <w:sz w:val="40"/>
          <w:szCs w:val="40"/>
          <w:lang w:val="en-US"/>
        </w:rPr>
      </w:pPr>
      <w:r w:rsidRPr="323C7800">
        <w:rPr>
          <w:i/>
          <w:iCs/>
          <w:sz w:val="40"/>
          <w:szCs w:val="40"/>
          <w:lang w:val="en-US"/>
        </w:rPr>
        <w:t>Syed Tajud Ali</w:t>
      </w:r>
    </w:p>
    <w:p w14:paraId="54A248B9" w14:textId="103C0E1D" w:rsidR="4BA6BC90" w:rsidRDefault="4BA6BC90" w:rsidP="323C7800">
      <w:pPr>
        <w:jc w:val="center"/>
        <w:rPr>
          <w:i/>
          <w:iCs/>
          <w:sz w:val="40"/>
          <w:szCs w:val="40"/>
          <w:lang w:val="en-US"/>
        </w:rPr>
      </w:pPr>
      <w:r w:rsidRPr="323C7800">
        <w:rPr>
          <w:i/>
          <w:iCs/>
          <w:sz w:val="40"/>
          <w:szCs w:val="40"/>
          <w:lang w:val="en-US"/>
        </w:rPr>
        <w:t>2107638</w:t>
      </w:r>
    </w:p>
    <w:p w14:paraId="6FA5AB6A" w14:textId="103F1A5B" w:rsidR="251E9B1F" w:rsidRDefault="251E9B1F" w:rsidP="323C7800">
      <w:pPr>
        <w:jc w:val="center"/>
        <w:rPr>
          <w:i/>
          <w:iCs/>
          <w:sz w:val="40"/>
          <w:szCs w:val="40"/>
          <w:lang w:val="en-US"/>
        </w:rPr>
      </w:pPr>
      <w:r w:rsidRPr="323C7800">
        <w:rPr>
          <w:i/>
          <w:iCs/>
          <w:sz w:val="40"/>
          <w:szCs w:val="40"/>
          <w:lang w:val="en-US"/>
        </w:rPr>
        <w:t>Personnel Resourcing and Develo</w:t>
      </w:r>
      <w:r w:rsidR="331C977C" w:rsidRPr="323C7800">
        <w:rPr>
          <w:i/>
          <w:iCs/>
          <w:sz w:val="40"/>
          <w:szCs w:val="40"/>
          <w:lang w:val="en-US"/>
        </w:rPr>
        <w:t>pment</w:t>
      </w:r>
    </w:p>
    <w:p w14:paraId="1B73956B" w14:textId="0F022846" w:rsidR="01EC37A6" w:rsidRDefault="01EC37A6" w:rsidP="323C7800">
      <w:pPr>
        <w:jc w:val="center"/>
        <w:rPr>
          <w:i/>
          <w:iCs/>
          <w:sz w:val="40"/>
          <w:szCs w:val="40"/>
          <w:lang w:val="en-US"/>
        </w:rPr>
      </w:pPr>
      <w:r w:rsidRPr="323C7800">
        <w:rPr>
          <w:i/>
          <w:iCs/>
          <w:sz w:val="40"/>
          <w:szCs w:val="40"/>
          <w:lang w:val="en-US"/>
        </w:rPr>
        <w:t>(BMIH5005)</w:t>
      </w:r>
    </w:p>
    <w:p w14:paraId="7200C7E6" w14:textId="6E9F506E" w:rsidR="01EC37A6" w:rsidRDefault="01EC37A6" w:rsidP="323C7800">
      <w:pPr>
        <w:jc w:val="center"/>
        <w:rPr>
          <w:i/>
          <w:iCs/>
          <w:sz w:val="40"/>
          <w:szCs w:val="40"/>
          <w:lang w:val="en-US"/>
        </w:rPr>
      </w:pPr>
      <w:r w:rsidRPr="323C7800">
        <w:rPr>
          <w:i/>
          <w:iCs/>
          <w:sz w:val="40"/>
          <w:szCs w:val="40"/>
          <w:lang w:val="en-US"/>
        </w:rPr>
        <w:t>Kathryn Roberts</w:t>
      </w:r>
    </w:p>
    <w:p w14:paraId="75B87F05" w14:textId="73DE0192" w:rsidR="221CC349" w:rsidRDefault="221CC349" w:rsidP="221CC349">
      <w:pPr>
        <w:jc w:val="center"/>
        <w:rPr>
          <w:i/>
          <w:iCs/>
          <w:sz w:val="48"/>
          <w:szCs w:val="48"/>
          <w:lang w:val="en-US"/>
        </w:rPr>
      </w:pPr>
    </w:p>
    <w:p w14:paraId="4970A2A8" w14:textId="77777777" w:rsidR="00AC7B4F" w:rsidRDefault="00AC7B4F">
      <w:pPr>
        <w:rPr>
          <w:lang w:val="en-US"/>
        </w:rPr>
      </w:pPr>
    </w:p>
    <w:p w14:paraId="011CE2AC" w14:textId="77777777" w:rsidR="005F273B" w:rsidRDefault="005F273B">
      <w:pPr>
        <w:rPr>
          <w:lang w:val="en-US"/>
        </w:rPr>
      </w:pPr>
    </w:p>
    <w:p w14:paraId="4C309994" w14:textId="77777777" w:rsidR="005F273B" w:rsidRDefault="005F273B">
      <w:pPr>
        <w:rPr>
          <w:lang w:val="en-US"/>
        </w:rPr>
      </w:pPr>
    </w:p>
    <w:p w14:paraId="7F80AC56" w14:textId="77777777" w:rsidR="005F273B" w:rsidRDefault="005F273B">
      <w:pPr>
        <w:rPr>
          <w:lang w:val="en-US"/>
        </w:rPr>
      </w:pPr>
    </w:p>
    <w:p w14:paraId="0660684A" w14:textId="77777777" w:rsidR="005F273B" w:rsidRDefault="005F273B">
      <w:pPr>
        <w:rPr>
          <w:lang w:val="en-US"/>
        </w:rPr>
      </w:pPr>
    </w:p>
    <w:p w14:paraId="3B8D9AE7" w14:textId="77777777" w:rsidR="005F273B" w:rsidRDefault="005F273B">
      <w:pPr>
        <w:rPr>
          <w:lang w:val="en-US"/>
        </w:rPr>
      </w:pPr>
    </w:p>
    <w:p w14:paraId="427C565A" w14:textId="77777777" w:rsidR="005F273B" w:rsidRDefault="005F273B">
      <w:pPr>
        <w:rPr>
          <w:lang w:val="en-US"/>
        </w:rPr>
      </w:pPr>
    </w:p>
    <w:p w14:paraId="37098AA5" w14:textId="77777777" w:rsidR="005F273B" w:rsidRDefault="005F273B">
      <w:pPr>
        <w:rPr>
          <w:lang w:val="en-US"/>
        </w:rPr>
      </w:pPr>
    </w:p>
    <w:p w14:paraId="0418AE84" w14:textId="77777777" w:rsidR="005F273B" w:rsidRDefault="005F273B">
      <w:pPr>
        <w:rPr>
          <w:lang w:val="en-US"/>
        </w:rPr>
      </w:pPr>
    </w:p>
    <w:p w14:paraId="41EBB7DF" w14:textId="77777777" w:rsidR="005F273B" w:rsidRDefault="005F273B">
      <w:pPr>
        <w:rPr>
          <w:lang w:val="en-US"/>
        </w:rPr>
      </w:pPr>
    </w:p>
    <w:p w14:paraId="0AF9CF84" w14:textId="77777777" w:rsidR="005F273B" w:rsidRDefault="005F273B">
      <w:pPr>
        <w:rPr>
          <w:lang w:val="en-US"/>
        </w:rPr>
      </w:pPr>
    </w:p>
    <w:p w14:paraId="2C9AA4D7" w14:textId="77777777" w:rsidR="005F273B" w:rsidRDefault="005F273B">
      <w:pPr>
        <w:rPr>
          <w:lang w:val="en-US"/>
        </w:rPr>
      </w:pPr>
    </w:p>
    <w:sdt>
      <w:sdtPr>
        <w:rPr>
          <w:rFonts w:ascii="Times New Roman" w:eastAsiaTheme="minorHAnsi" w:hAnsi="Times New Roman" w:cstheme="minorBidi"/>
          <w:color w:val="auto"/>
          <w:sz w:val="24"/>
          <w:szCs w:val="22"/>
          <w:lang w:val="en-GB"/>
        </w:rPr>
        <w:id w:val="-1074816727"/>
        <w:docPartObj>
          <w:docPartGallery w:val="Table of Contents"/>
          <w:docPartUnique/>
        </w:docPartObj>
      </w:sdtPr>
      <w:sdtEndPr>
        <w:rPr>
          <w:rFonts w:ascii="Arial" w:hAnsi="Arial"/>
          <w:b/>
          <w:bCs/>
          <w:noProof/>
        </w:rPr>
      </w:sdtEndPr>
      <w:sdtContent>
        <w:p w14:paraId="464A617B" w14:textId="2254DD08" w:rsidR="00B04A13" w:rsidRPr="00FB703F" w:rsidRDefault="00B04A13">
          <w:pPr>
            <w:pStyle w:val="TOCHeading"/>
            <w:rPr>
              <w:rFonts w:ascii="Arial" w:hAnsi="Arial" w:cs="Arial"/>
            </w:rPr>
          </w:pPr>
          <w:r w:rsidRPr="323C7800">
            <w:rPr>
              <w:rFonts w:ascii="Arial" w:hAnsi="Arial" w:cs="Arial"/>
            </w:rPr>
            <w:t>Contents</w:t>
          </w:r>
        </w:p>
        <w:p w14:paraId="2E8A9389" w14:textId="77777777" w:rsidR="00B466C1" w:rsidRDefault="00B04A13">
          <w:pPr>
            <w:pStyle w:val="TOC1"/>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119353000" w:history="1">
            <w:r w:rsidR="00B466C1" w:rsidRPr="00017454">
              <w:rPr>
                <w:rStyle w:val="Hyperlink"/>
                <w:noProof/>
                <w:lang w:val="en-US"/>
              </w:rPr>
              <w:t>Introduction and Background</w:t>
            </w:r>
            <w:r w:rsidR="00B466C1">
              <w:rPr>
                <w:noProof/>
                <w:webHidden/>
              </w:rPr>
              <w:tab/>
            </w:r>
            <w:r w:rsidR="00B466C1">
              <w:rPr>
                <w:noProof/>
                <w:webHidden/>
              </w:rPr>
              <w:fldChar w:fldCharType="begin"/>
            </w:r>
            <w:r w:rsidR="00B466C1">
              <w:rPr>
                <w:noProof/>
                <w:webHidden/>
              </w:rPr>
              <w:instrText xml:space="preserve"> PAGEREF _Toc119353000 \h </w:instrText>
            </w:r>
            <w:r w:rsidR="00B466C1">
              <w:rPr>
                <w:noProof/>
                <w:webHidden/>
              </w:rPr>
            </w:r>
            <w:r w:rsidR="00B466C1">
              <w:rPr>
                <w:noProof/>
                <w:webHidden/>
              </w:rPr>
              <w:fldChar w:fldCharType="separate"/>
            </w:r>
            <w:r w:rsidR="00B466C1">
              <w:rPr>
                <w:noProof/>
                <w:webHidden/>
              </w:rPr>
              <w:t>3</w:t>
            </w:r>
            <w:r w:rsidR="00B466C1">
              <w:rPr>
                <w:noProof/>
                <w:webHidden/>
              </w:rPr>
              <w:fldChar w:fldCharType="end"/>
            </w:r>
          </w:hyperlink>
        </w:p>
        <w:p w14:paraId="154ABF2C" w14:textId="77777777" w:rsidR="00B466C1" w:rsidRDefault="009F7879">
          <w:pPr>
            <w:pStyle w:val="TOC2"/>
            <w:tabs>
              <w:tab w:val="right" w:leader="dot" w:pos="9016"/>
            </w:tabs>
            <w:rPr>
              <w:rFonts w:asciiTheme="minorHAnsi" w:eastAsiaTheme="minorEastAsia" w:hAnsiTheme="minorHAnsi"/>
              <w:noProof/>
              <w:sz w:val="22"/>
              <w:lang w:val="en-US"/>
            </w:rPr>
          </w:pPr>
          <w:hyperlink w:anchor="_Toc119353001" w:history="1">
            <w:r w:rsidR="00B466C1" w:rsidRPr="00017454">
              <w:rPr>
                <w:rStyle w:val="Hyperlink"/>
                <w:noProof/>
                <w:lang w:val="en-US"/>
              </w:rPr>
              <w:t>Introduction</w:t>
            </w:r>
            <w:r w:rsidR="00B466C1">
              <w:rPr>
                <w:noProof/>
                <w:webHidden/>
              </w:rPr>
              <w:tab/>
            </w:r>
            <w:r w:rsidR="00B466C1">
              <w:rPr>
                <w:noProof/>
                <w:webHidden/>
              </w:rPr>
              <w:fldChar w:fldCharType="begin"/>
            </w:r>
            <w:r w:rsidR="00B466C1">
              <w:rPr>
                <w:noProof/>
                <w:webHidden/>
              </w:rPr>
              <w:instrText xml:space="preserve"> PAGEREF _Toc119353001 \h </w:instrText>
            </w:r>
            <w:r w:rsidR="00B466C1">
              <w:rPr>
                <w:noProof/>
                <w:webHidden/>
              </w:rPr>
            </w:r>
            <w:r w:rsidR="00B466C1">
              <w:rPr>
                <w:noProof/>
                <w:webHidden/>
              </w:rPr>
              <w:fldChar w:fldCharType="separate"/>
            </w:r>
            <w:r w:rsidR="00B466C1">
              <w:rPr>
                <w:noProof/>
                <w:webHidden/>
              </w:rPr>
              <w:t>3</w:t>
            </w:r>
            <w:r w:rsidR="00B466C1">
              <w:rPr>
                <w:noProof/>
                <w:webHidden/>
              </w:rPr>
              <w:fldChar w:fldCharType="end"/>
            </w:r>
          </w:hyperlink>
        </w:p>
        <w:p w14:paraId="6F94AAA3" w14:textId="77777777" w:rsidR="00B466C1" w:rsidRDefault="009F7879">
          <w:pPr>
            <w:pStyle w:val="TOC2"/>
            <w:tabs>
              <w:tab w:val="right" w:leader="dot" w:pos="9016"/>
            </w:tabs>
            <w:rPr>
              <w:rFonts w:asciiTheme="minorHAnsi" w:eastAsiaTheme="minorEastAsia" w:hAnsiTheme="minorHAnsi"/>
              <w:noProof/>
              <w:sz w:val="22"/>
              <w:lang w:val="en-US"/>
            </w:rPr>
          </w:pPr>
          <w:hyperlink w:anchor="_Toc119353002" w:history="1">
            <w:r w:rsidR="00B466C1" w:rsidRPr="00017454">
              <w:rPr>
                <w:rStyle w:val="Hyperlink"/>
                <w:noProof/>
                <w:lang w:val="en-US"/>
              </w:rPr>
              <w:t>Background</w:t>
            </w:r>
            <w:r w:rsidR="00B466C1">
              <w:rPr>
                <w:noProof/>
                <w:webHidden/>
              </w:rPr>
              <w:tab/>
            </w:r>
            <w:r w:rsidR="00B466C1">
              <w:rPr>
                <w:noProof/>
                <w:webHidden/>
              </w:rPr>
              <w:fldChar w:fldCharType="begin"/>
            </w:r>
            <w:r w:rsidR="00B466C1">
              <w:rPr>
                <w:noProof/>
                <w:webHidden/>
              </w:rPr>
              <w:instrText xml:space="preserve"> PAGEREF _Toc119353002 \h </w:instrText>
            </w:r>
            <w:r w:rsidR="00B466C1">
              <w:rPr>
                <w:noProof/>
                <w:webHidden/>
              </w:rPr>
            </w:r>
            <w:r w:rsidR="00B466C1">
              <w:rPr>
                <w:noProof/>
                <w:webHidden/>
              </w:rPr>
              <w:fldChar w:fldCharType="separate"/>
            </w:r>
            <w:r w:rsidR="00B466C1">
              <w:rPr>
                <w:noProof/>
                <w:webHidden/>
              </w:rPr>
              <w:t>3</w:t>
            </w:r>
            <w:r w:rsidR="00B466C1">
              <w:rPr>
                <w:noProof/>
                <w:webHidden/>
              </w:rPr>
              <w:fldChar w:fldCharType="end"/>
            </w:r>
          </w:hyperlink>
        </w:p>
        <w:p w14:paraId="35631D23" w14:textId="77777777" w:rsidR="00B466C1" w:rsidRDefault="009F7879">
          <w:pPr>
            <w:pStyle w:val="TOC1"/>
            <w:tabs>
              <w:tab w:val="right" w:leader="dot" w:pos="9016"/>
            </w:tabs>
            <w:rPr>
              <w:rFonts w:asciiTheme="minorHAnsi" w:eastAsiaTheme="minorEastAsia" w:hAnsiTheme="minorHAnsi"/>
              <w:noProof/>
              <w:sz w:val="22"/>
              <w:lang w:val="en-US"/>
            </w:rPr>
          </w:pPr>
          <w:hyperlink w:anchor="_Toc119353003" w:history="1">
            <w:r w:rsidR="00B466C1" w:rsidRPr="00017454">
              <w:rPr>
                <w:rStyle w:val="Hyperlink"/>
                <w:noProof/>
                <w:lang w:val="en-US"/>
              </w:rPr>
              <w:t>Literature Review</w:t>
            </w:r>
            <w:r w:rsidR="00B466C1">
              <w:rPr>
                <w:noProof/>
                <w:webHidden/>
              </w:rPr>
              <w:tab/>
            </w:r>
            <w:r w:rsidR="00B466C1">
              <w:rPr>
                <w:noProof/>
                <w:webHidden/>
              </w:rPr>
              <w:fldChar w:fldCharType="begin"/>
            </w:r>
            <w:r w:rsidR="00B466C1">
              <w:rPr>
                <w:noProof/>
                <w:webHidden/>
              </w:rPr>
              <w:instrText xml:space="preserve"> PAGEREF _Toc119353003 \h </w:instrText>
            </w:r>
            <w:r w:rsidR="00B466C1">
              <w:rPr>
                <w:noProof/>
                <w:webHidden/>
              </w:rPr>
            </w:r>
            <w:r w:rsidR="00B466C1">
              <w:rPr>
                <w:noProof/>
                <w:webHidden/>
              </w:rPr>
              <w:fldChar w:fldCharType="separate"/>
            </w:r>
            <w:r w:rsidR="00B466C1">
              <w:rPr>
                <w:noProof/>
                <w:webHidden/>
              </w:rPr>
              <w:t>4</w:t>
            </w:r>
            <w:r w:rsidR="00B466C1">
              <w:rPr>
                <w:noProof/>
                <w:webHidden/>
              </w:rPr>
              <w:fldChar w:fldCharType="end"/>
            </w:r>
          </w:hyperlink>
        </w:p>
        <w:p w14:paraId="36618D2D" w14:textId="77777777" w:rsidR="00B466C1" w:rsidRDefault="009F7879">
          <w:pPr>
            <w:pStyle w:val="TOC1"/>
            <w:tabs>
              <w:tab w:val="right" w:leader="dot" w:pos="9016"/>
            </w:tabs>
            <w:rPr>
              <w:rFonts w:asciiTheme="minorHAnsi" w:eastAsiaTheme="minorEastAsia" w:hAnsiTheme="minorHAnsi"/>
              <w:noProof/>
              <w:sz w:val="22"/>
              <w:lang w:val="en-US"/>
            </w:rPr>
          </w:pPr>
          <w:hyperlink w:anchor="_Toc119353004" w:history="1">
            <w:r w:rsidR="00B466C1" w:rsidRPr="00017454">
              <w:rPr>
                <w:rStyle w:val="Hyperlink"/>
                <w:noProof/>
                <w:lang w:val="en-US"/>
              </w:rPr>
              <w:t xml:space="preserve">Evaluation and </w:t>
            </w:r>
            <w:r w:rsidR="00B466C1" w:rsidRPr="00017454">
              <w:rPr>
                <w:rStyle w:val="Hyperlink"/>
                <w:noProof/>
              </w:rPr>
              <w:t>Conclusion</w:t>
            </w:r>
            <w:r w:rsidR="00B466C1">
              <w:rPr>
                <w:noProof/>
                <w:webHidden/>
              </w:rPr>
              <w:tab/>
            </w:r>
            <w:r w:rsidR="00B466C1">
              <w:rPr>
                <w:noProof/>
                <w:webHidden/>
              </w:rPr>
              <w:fldChar w:fldCharType="begin"/>
            </w:r>
            <w:r w:rsidR="00B466C1">
              <w:rPr>
                <w:noProof/>
                <w:webHidden/>
              </w:rPr>
              <w:instrText xml:space="preserve"> PAGEREF _Toc119353004 \h </w:instrText>
            </w:r>
            <w:r w:rsidR="00B466C1">
              <w:rPr>
                <w:noProof/>
                <w:webHidden/>
              </w:rPr>
            </w:r>
            <w:r w:rsidR="00B466C1">
              <w:rPr>
                <w:noProof/>
                <w:webHidden/>
              </w:rPr>
              <w:fldChar w:fldCharType="separate"/>
            </w:r>
            <w:r w:rsidR="00B466C1">
              <w:rPr>
                <w:noProof/>
                <w:webHidden/>
              </w:rPr>
              <w:t>7</w:t>
            </w:r>
            <w:r w:rsidR="00B466C1">
              <w:rPr>
                <w:noProof/>
                <w:webHidden/>
              </w:rPr>
              <w:fldChar w:fldCharType="end"/>
            </w:r>
          </w:hyperlink>
        </w:p>
        <w:p w14:paraId="5771B96F" w14:textId="77777777" w:rsidR="00B466C1" w:rsidRDefault="009F7879">
          <w:pPr>
            <w:pStyle w:val="TOC2"/>
            <w:tabs>
              <w:tab w:val="right" w:leader="dot" w:pos="9016"/>
            </w:tabs>
            <w:rPr>
              <w:rFonts w:asciiTheme="minorHAnsi" w:eastAsiaTheme="minorEastAsia" w:hAnsiTheme="minorHAnsi"/>
              <w:noProof/>
              <w:sz w:val="22"/>
              <w:lang w:val="en-US"/>
            </w:rPr>
          </w:pPr>
          <w:hyperlink w:anchor="_Toc119353005" w:history="1">
            <w:r w:rsidR="00B466C1" w:rsidRPr="00017454">
              <w:rPr>
                <w:rStyle w:val="Hyperlink"/>
                <w:noProof/>
                <w:lang w:val="en-US"/>
              </w:rPr>
              <w:t>Evaluation</w:t>
            </w:r>
            <w:r w:rsidR="00B466C1">
              <w:rPr>
                <w:noProof/>
                <w:webHidden/>
              </w:rPr>
              <w:tab/>
            </w:r>
            <w:r w:rsidR="00B466C1">
              <w:rPr>
                <w:noProof/>
                <w:webHidden/>
              </w:rPr>
              <w:fldChar w:fldCharType="begin"/>
            </w:r>
            <w:r w:rsidR="00B466C1">
              <w:rPr>
                <w:noProof/>
                <w:webHidden/>
              </w:rPr>
              <w:instrText xml:space="preserve"> PAGEREF _Toc119353005 \h </w:instrText>
            </w:r>
            <w:r w:rsidR="00B466C1">
              <w:rPr>
                <w:noProof/>
                <w:webHidden/>
              </w:rPr>
            </w:r>
            <w:r w:rsidR="00B466C1">
              <w:rPr>
                <w:noProof/>
                <w:webHidden/>
              </w:rPr>
              <w:fldChar w:fldCharType="separate"/>
            </w:r>
            <w:r w:rsidR="00B466C1">
              <w:rPr>
                <w:noProof/>
                <w:webHidden/>
              </w:rPr>
              <w:t>7</w:t>
            </w:r>
            <w:r w:rsidR="00B466C1">
              <w:rPr>
                <w:noProof/>
                <w:webHidden/>
              </w:rPr>
              <w:fldChar w:fldCharType="end"/>
            </w:r>
          </w:hyperlink>
        </w:p>
        <w:p w14:paraId="40E3B91B" w14:textId="77777777" w:rsidR="00B466C1" w:rsidRDefault="009F7879">
          <w:pPr>
            <w:pStyle w:val="TOC1"/>
            <w:tabs>
              <w:tab w:val="right" w:leader="dot" w:pos="9016"/>
            </w:tabs>
            <w:rPr>
              <w:rFonts w:asciiTheme="minorHAnsi" w:eastAsiaTheme="minorEastAsia" w:hAnsiTheme="minorHAnsi"/>
              <w:noProof/>
              <w:sz w:val="22"/>
              <w:lang w:val="en-US"/>
            </w:rPr>
          </w:pPr>
          <w:hyperlink w:anchor="_Toc119353006" w:history="1">
            <w:r w:rsidR="00B466C1" w:rsidRPr="00017454">
              <w:rPr>
                <w:rStyle w:val="Hyperlink"/>
                <w:noProof/>
                <w:lang w:val="en-US"/>
              </w:rPr>
              <w:t>Conclusion</w:t>
            </w:r>
            <w:r w:rsidR="00B466C1">
              <w:rPr>
                <w:noProof/>
                <w:webHidden/>
              </w:rPr>
              <w:tab/>
            </w:r>
            <w:r w:rsidR="00B466C1">
              <w:rPr>
                <w:noProof/>
                <w:webHidden/>
              </w:rPr>
              <w:fldChar w:fldCharType="begin"/>
            </w:r>
            <w:r w:rsidR="00B466C1">
              <w:rPr>
                <w:noProof/>
                <w:webHidden/>
              </w:rPr>
              <w:instrText xml:space="preserve"> PAGEREF _Toc119353006 \h </w:instrText>
            </w:r>
            <w:r w:rsidR="00B466C1">
              <w:rPr>
                <w:noProof/>
                <w:webHidden/>
              </w:rPr>
            </w:r>
            <w:r w:rsidR="00B466C1">
              <w:rPr>
                <w:noProof/>
                <w:webHidden/>
              </w:rPr>
              <w:fldChar w:fldCharType="separate"/>
            </w:r>
            <w:r w:rsidR="00B466C1">
              <w:rPr>
                <w:noProof/>
                <w:webHidden/>
              </w:rPr>
              <w:t>8</w:t>
            </w:r>
            <w:r w:rsidR="00B466C1">
              <w:rPr>
                <w:noProof/>
                <w:webHidden/>
              </w:rPr>
              <w:fldChar w:fldCharType="end"/>
            </w:r>
          </w:hyperlink>
        </w:p>
        <w:p w14:paraId="7B411C38" w14:textId="77777777" w:rsidR="00B466C1" w:rsidRDefault="009F7879">
          <w:pPr>
            <w:pStyle w:val="TOC1"/>
            <w:tabs>
              <w:tab w:val="right" w:leader="dot" w:pos="9016"/>
            </w:tabs>
            <w:rPr>
              <w:rFonts w:asciiTheme="minorHAnsi" w:eastAsiaTheme="minorEastAsia" w:hAnsiTheme="minorHAnsi"/>
              <w:noProof/>
              <w:sz w:val="22"/>
              <w:lang w:val="en-US"/>
            </w:rPr>
          </w:pPr>
          <w:hyperlink w:anchor="_Toc119353007" w:history="1">
            <w:r w:rsidR="00B466C1" w:rsidRPr="00017454">
              <w:rPr>
                <w:rStyle w:val="Hyperlink"/>
                <w:noProof/>
                <w:lang w:val="en-US"/>
              </w:rPr>
              <w:t>References</w:t>
            </w:r>
            <w:r w:rsidR="00B466C1">
              <w:rPr>
                <w:noProof/>
                <w:webHidden/>
              </w:rPr>
              <w:tab/>
            </w:r>
            <w:r w:rsidR="00B466C1">
              <w:rPr>
                <w:noProof/>
                <w:webHidden/>
              </w:rPr>
              <w:fldChar w:fldCharType="begin"/>
            </w:r>
            <w:r w:rsidR="00B466C1">
              <w:rPr>
                <w:noProof/>
                <w:webHidden/>
              </w:rPr>
              <w:instrText xml:space="preserve"> PAGEREF _Toc119353007 \h </w:instrText>
            </w:r>
            <w:r w:rsidR="00B466C1">
              <w:rPr>
                <w:noProof/>
                <w:webHidden/>
              </w:rPr>
            </w:r>
            <w:r w:rsidR="00B466C1">
              <w:rPr>
                <w:noProof/>
                <w:webHidden/>
              </w:rPr>
              <w:fldChar w:fldCharType="separate"/>
            </w:r>
            <w:r w:rsidR="00B466C1">
              <w:rPr>
                <w:noProof/>
                <w:webHidden/>
              </w:rPr>
              <w:t>9</w:t>
            </w:r>
            <w:r w:rsidR="00B466C1">
              <w:rPr>
                <w:noProof/>
                <w:webHidden/>
              </w:rPr>
              <w:fldChar w:fldCharType="end"/>
            </w:r>
          </w:hyperlink>
        </w:p>
        <w:p w14:paraId="0BE48144" w14:textId="77777777" w:rsidR="00B04A13" w:rsidRDefault="00B04A13">
          <w:r>
            <w:rPr>
              <w:b/>
              <w:bCs/>
              <w:noProof/>
            </w:rPr>
            <w:fldChar w:fldCharType="end"/>
          </w:r>
        </w:p>
      </w:sdtContent>
    </w:sdt>
    <w:p w14:paraId="583FB6FD" w14:textId="77777777" w:rsidR="005F273B" w:rsidRDefault="005F273B">
      <w:pPr>
        <w:rPr>
          <w:lang w:val="en-US"/>
        </w:rPr>
      </w:pPr>
    </w:p>
    <w:p w14:paraId="1F5BE4F9" w14:textId="77777777" w:rsidR="005F273B" w:rsidRDefault="005F273B">
      <w:pPr>
        <w:rPr>
          <w:lang w:val="en-US"/>
        </w:rPr>
      </w:pPr>
    </w:p>
    <w:p w14:paraId="236BEEDD" w14:textId="77777777" w:rsidR="005F273B" w:rsidRDefault="005F273B">
      <w:pPr>
        <w:rPr>
          <w:lang w:val="en-US"/>
        </w:rPr>
      </w:pPr>
    </w:p>
    <w:p w14:paraId="7EB755EB" w14:textId="77777777" w:rsidR="005F273B" w:rsidRDefault="005F273B">
      <w:pPr>
        <w:rPr>
          <w:lang w:val="en-US"/>
        </w:rPr>
      </w:pPr>
    </w:p>
    <w:p w14:paraId="5A681D11" w14:textId="77777777" w:rsidR="005F273B" w:rsidRDefault="005F273B">
      <w:pPr>
        <w:rPr>
          <w:lang w:val="en-US"/>
        </w:rPr>
      </w:pPr>
    </w:p>
    <w:p w14:paraId="67300963" w14:textId="77777777" w:rsidR="005F273B" w:rsidRDefault="005F273B">
      <w:pPr>
        <w:rPr>
          <w:lang w:val="en-US"/>
        </w:rPr>
      </w:pPr>
    </w:p>
    <w:p w14:paraId="38E5109A" w14:textId="77777777" w:rsidR="005F273B" w:rsidRDefault="005F273B">
      <w:pPr>
        <w:rPr>
          <w:lang w:val="en-US"/>
        </w:rPr>
      </w:pPr>
    </w:p>
    <w:p w14:paraId="46BAC487" w14:textId="77777777" w:rsidR="008C18AE" w:rsidRDefault="008C18AE">
      <w:pPr>
        <w:rPr>
          <w:lang w:val="en-US"/>
        </w:rPr>
      </w:pPr>
    </w:p>
    <w:p w14:paraId="06124E0E" w14:textId="77777777" w:rsidR="008C18AE" w:rsidRDefault="008C18AE">
      <w:pPr>
        <w:rPr>
          <w:lang w:val="en-US"/>
        </w:rPr>
      </w:pPr>
    </w:p>
    <w:p w14:paraId="07492EDB" w14:textId="77777777" w:rsidR="008C18AE" w:rsidRDefault="008C18AE">
      <w:pPr>
        <w:rPr>
          <w:lang w:val="en-US"/>
        </w:rPr>
      </w:pPr>
    </w:p>
    <w:p w14:paraId="1D972AC7" w14:textId="77777777" w:rsidR="008C18AE" w:rsidRDefault="008C18AE">
      <w:pPr>
        <w:rPr>
          <w:lang w:val="en-US"/>
        </w:rPr>
      </w:pPr>
    </w:p>
    <w:p w14:paraId="4B50D601" w14:textId="77777777" w:rsidR="008C18AE" w:rsidRDefault="008C18AE">
      <w:pPr>
        <w:rPr>
          <w:lang w:val="en-US"/>
        </w:rPr>
      </w:pPr>
    </w:p>
    <w:p w14:paraId="772EC9AA" w14:textId="77777777" w:rsidR="008C18AE" w:rsidRDefault="008C18AE">
      <w:pPr>
        <w:rPr>
          <w:lang w:val="en-US"/>
        </w:rPr>
      </w:pPr>
    </w:p>
    <w:p w14:paraId="58FB6EC6" w14:textId="77777777" w:rsidR="008C18AE" w:rsidRDefault="008C18AE">
      <w:pPr>
        <w:rPr>
          <w:lang w:val="en-US"/>
        </w:rPr>
      </w:pPr>
    </w:p>
    <w:p w14:paraId="40D5910C" w14:textId="77777777" w:rsidR="008C18AE" w:rsidRDefault="008C18AE">
      <w:pPr>
        <w:rPr>
          <w:lang w:val="en-US"/>
        </w:rPr>
      </w:pPr>
    </w:p>
    <w:p w14:paraId="5C2A6182" w14:textId="77777777" w:rsidR="005F273B" w:rsidRDefault="005F273B" w:rsidP="323C7800">
      <w:pPr>
        <w:pStyle w:val="Heading1"/>
        <w:rPr>
          <w:u w:val="single"/>
          <w:lang w:val="en-US"/>
        </w:rPr>
      </w:pPr>
      <w:bookmarkStart w:id="0" w:name="_Toc119353000"/>
      <w:r w:rsidRPr="323C7800">
        <w:rPr>
          <w:u w:val="single"/>
          <w:lang w:val="en-US"/>
        </w:rPr>
        <w:t>Introduction</w:t>
      </w:r>
      <w:r w:rsidR="00FB703F" w:rsidRPr="323C7800">
        <w:rPr>
          <w:u w:val="single"/>
          <w:lang w:val="en-US"/>
        </w:rPr>
        <w:t xml:space="preserve"> and B</w:t>
      </w:r>
      <w:r w:rsidR="00B04A13" w:rsidRPr="323C7800">
        <w:rPr>
          <w:u w:val="single"/>
          <w:lang w:val="en-US"/>
        </w:rPr>
        <w:t>ackground</w:t>
      </w:r>
      <w:bookmarkEnd w:id="0"/>
    </w:p>
    <w:p w14:paraId="60EBA47F" w14:textId="77777777" w:rsidR="00B04A13" w:rsidRDefault="00B04A13" w:rsidP="323C7800">
      <w:pPr>
        <w:pStyle w:val="Heading2"/>
        <w:rPr>
          <w:u w:val="single"/>
          <w:lang w:val="en-US"/>
        </w:rPr>
      </w:pPr>
      <w:bookmarkStart w:id="1" w:name="_Toc119353001"/>
      <w:r w:rsidRPr="323C7800">
        <w:rPr>
          <w:u w:val="single"/>
          <w:lang w:val="en-US"/>
        </w:rPr>
        <w:t>Introduction</w:t>
      </w:r>
      <w:bookmarkEnd w:id="1"/>
    </w:p>
    <w:p w14:paraId="6397A550" w14:textId="3CBC390A" w:rsidR="323C7800" w:rsidRDefault="323C7800" w:rsidP="323C7800">
      <w:pPr>
        <w:rPr>
          <w:lang w:val="en-US"/>
        </w:rPr>
      </w:pPr>
    </w:p>
    <w:p w14:paraId="4B128808" w14:textId="1191806C" w:rsidR="005F273B" w:rsidRDefault="008C18AE">
      <w:pPr>
        <w:rPr>
          <w:lang w:val="en-US"/>
        </w:rPr>
      </w:pPr>
      <w:r w:rsidRPr="323C7800">
        <w:rPr>
          <w:lang w:val="en-US"/>
        </w:rPr>
        <w:t>The h</w:t>
      </w:r>
      <w:r w:rsidR="008410D8" w:rsidRPr="323C7800">
        <w:rPr>
          <w:lang w:val="en-US"/>
        </w:rPr>
        <w:t xml:space="preserve">otel </w:t>
      </w:r>
      <w:r w:rsidR="00F26AEE" w:rsidRPr="323C7800">
        <w:rPr>
          <w:lang w:val="en-US"/>
        </w:rPr>
        <w:t xml:space="preserve">industry is one of the first to </w:t>
      </w:r>
      <w:r w:rsidR="634D8748" w:rsidRPr="323C7800">
        <w:rPr>
          <w:lang w:val="en-US"/>
        </w:rPr>
        <w:t>be affected</w:t>
      </w:r>
      <w:r w:rsidR="00F26AEE" w:rsidRPr="323C7800">
        <w:rPr>
          <w:lang w:val="en-US"/>
        </w:rPr>
        <w:t xml:space="preserve"> </w:t>
      </w:r>
      <w:r w:rsidRPr="323C7800">
        <w:rPr>
          <w:lang w:val="en-US"/>
        </w:rPr>
        <w:t>by</w:t>
      </w:r>
      <w:r w:rsidR="00F26AEE" w:rsidRPr="323C7800">
        <w:rPr>
          <w:lang w:val="en-US"/>
        </w:rPr>
        <w:t xml:space="preserve"> </w:t>
      </w:r>
      <w:r w:rsidRPr="323C7800">
        <w:rPr>
          <w:lang w:val="en-US"/>
        </w:rPr>
        <w:t>an</w:t>
      </w:r>
      <w:r w:rsidR="00F26AEE" w:rsidRPr="323C7800">
        <w:rPr>
          <w:lang w:val="en-US"/>
        </w:rPr>
        <w:t xml:space="preserve"> adverse external environment. </w:t>
      </w:r>
      <w:r w:rsidR="00E732AE" w:rsidRPr="323C7800">
        <w:rPr>
          <w:lang w:val="en-US"/>
        </w:rPr>
        <w:t xml:space="preserve">It </w:t>
      </w:r>
      <w:r w:rsidRPr="323C7800">
        <w:rPr>
          <w:lang w:val="en-US"/>
        </w:rPr>
        <w:t>a</w:t>
      </w:r>
      <w:r w:rsidR="00E732AE" w:rsidRPr="323C7800">
        <w:rPr>
          <w:lang w:val="en-US"/>
        </w:rPr>
        <w:t>ffects the whole industry and the people associated with it. One of the first external challenge</w:t>
      </w:r>
      <w:r w:rsidRPr="323C7800">
        <w:rPr>
          <w:lang w:val="en-US"/>
        </w:rPr>
        <w:t>s</w:t>
      </w:r>
      <w:r w:rsidR="00E732AE" w:rsidRPr="323C7800">
        <w:rPr>
          <w:lang w:val="en-US"/>
        </w:rPr>
        <w:t xml:space="preserve"> currently </w:t>
      </w:r>
      <w:r w:rsidR="00A31FD3" w:rsidRPr="323C7800">
        <w:rPr>
          <w:lang w:val="en-US"/>
        </w:rPr>
        <w:t xml:space="preserve">the hotel industry is facing due to </w:t>
      </w:r>
      <w:r w:rsidR="692FEB8A" w:rsidRPr="323C7800">
        <w:rPr>
          <w:lang w:val="en-US"/>
        </w:rPr>
        <w:t>the economic</w:t>
      </w:r>
      <w:r w:rsidR="00A31FD3" w:rsidRPr="323C7800">
        <w:rPr>
          <w:lang w:val="en-US"/>
        </w:rPr>
        <w:t xml:space="preserve"> crisis in the UK. </w:t>
      </w:r>
      <w:r w:rsidRPr="323C7800">
        <w:rPr>
          <w:lang w:val="en-US"/>
        </w:rPr>
        <w:t>I</w:t>
      </w:r>
      <w:r w:rsidR="00A31FD3" w:rsidRPr="323C7800">
        <w:rPr>
          <w:lang w:val="en-US"/>
        </w:rPr>
        <w:t xml:space="preserve">nflation is </w:t>
      </w:r>
      <w:r w:rsidRPr="323C7800">
        <w:rPr>
          <w:lang w:val="en-US"/>
        </w:rPr>
        <w:t xml:space="preserve">the </w:t>
      </w:r>
      <w:r w:rsidR="00A31FD3" w:rsidRPr="323C7800">
        <w:rPr>
          <w:lang w:val="en-US"/>
        </w:rPr>
        <w:t xml:space="preserve">highest in the last 40 years in the UK. It increases the operational cost of </w:t>
      </w:r>
      <w:r w:rsidR="62C95526" w:rsidRPr="323C7800">
        <w:rPr>
          <w:lang w:val="en-US"/>
        </w:rPr>
        <w:t>hotels,</w:t>
      </w:r>
      <w:r w:rsidR="00A31FD3" w:rsidRPr="323C7800">
        <w:rPr>
          <w:lang w:val="en-US"/>
        </w:rPr>
        <w:t xml:space="preserve"> and many hotels have either downsized their workforce or decrease</w:t>
      </w:r>
      <w:r w:rsidRPr="323C7800">
        <w:rPr>
          <w:lang w:val="en-US"/>
        </w:rPr>
        <w:t>d</w:t>
      </w:r>
      <w:r w:rsidR="00A31FD3" w:rsidRPr="323C7800">
        <w:rPr>
          <w:lang w:val="en-US"/>
        </w:rPr>
        <w:t xml:space="preserve"> the payment of the employees to </w:t>
      </w:r>
      <w:r w:rsidR="00CD216C" w:rsidRPr="323C7800">
        <w:rPr>
          <w:lang w:val="en-US"/>
        </w:rPr>
        <w:t>carry on in thi</w:t>
      </w:r>
      <w:r w:rsidR="00A80C7A" w:rsidRPr="323C7800">
        <w:rPr>
          <w:lang w:val="en-US"/>
        </w:rPr>
        <w:t>s economic crisis</w:t>
      </w:r>
      <w:r w:rsidR="00B0224A" w:rsidRPr="323C7800">
        <w:rPr>
          <w:lang w:val="en-US"/>
        </w:rPr>
        <w:t xml:space="preserve"> </w:t>
      </w:r>
      <w:r w:rsidR="00B0224A">
        <w:t>(Allaberganov et al. 2021)</w:t>
      </w:r>
      <w:r w:rsidR="00A80C7A" w:rsidRPr="323C7800">
        <w:rPr>
          <w:lang w:val="en-US"/>
        </w:rPr>
        <w:t xml:space="preserve">. It heavily </w:t>
      </w:r>
      <w:r w:rsidRPr="323C7800">
        <w:rPr>
          <w:lang w:val="en-US"/>
        </w:rPr>
        <w:t>a</w:t>
      </w:r>
      <w:r w:rsidR="00A80C7A" w:rsidRPr="323C7800">
        <w:rPr>
          <w:lang w:val="en-US"/>
        </w:rPr>
        <w:t xml:space="preserve">ffects the motivation level of the employees and many of them end up leaving the industry. Research showed that 42% of the employees in the UK hotel industry leave after 90 days. Where before 2005 the annual retention rate of the staff was 70%. </w:t>
      </w:r>
      <w:r w:rsidR="005D7C24" w:rsidRPr="323C7800">
        <w:rPr>
          <w:lang w:val="en-US"/>
        </w:rPr>
        <w:t>Another external challenge is the change in sociocultural change among the customers</w:t>
      </w:r>
      <w:r w:rsidR="00B04A13" w:rsidRPr="323C7800">
        <w:rPr>
          <w:lang w:val="en-US"/>
        </w:rPr>
        <w:t xml:space="preserve"> (Martin-Rios and Ciobanu, 2019)</w:t>
      </w:r>
      <w:r w:rsidR="005D7C24" w:rsidRPr="323C7800">
        <w:rPr>
          <w:lang w:val="en-US"/>
        </w:rPr>
        <w:t>. After the pandemic</w:t>
      </w:r>
      <w:r w:rsidRPr="323C7800">
        <w:rPr>
          <w:lang w:val="en-US"/>
        </w:rPr>
        <w:t>,</w:t>
      </w:r>
      <w:r w:rsidR="005D7C24" w:rsidRPr="323C7800">
        <w:rPr>
          <w:lang w:val="en-US"/>
        </w:rPr>
        <w:t xml:space="preserve"> customers are </w:t>
      </w:r>
      <w:r w:rsidR="2A8B0659" w:rsidRPr="323C7800">
        <w:rPr>
          <w:lang w:val="en-US"/>
        </w:rPr>
        <w:t>genuinely concerned</w:t>
      </w:r>
      <w:r w:rsidR="005D7C24" w:rsidRPr="323C7800">
        <w:rPr>
          <w:lang w:val="en-US"/>
        </w:rPr>
        <w:t xml:space="preserve"> about where they are staying. Many of the customers are </w:t>
      </w:r>
      <w:r w:rsidR="405AEB73" w:rsidRPr="323C7800">
        <w:rPr>
          <w:lang w:val="en-US"/>
        </w:rPr>
        <w:t>afraid</w:t>
      </w:r>
      <w:r w:rsidR="005D7C24" w:rsidRPr="323C7800">
        <w:rPr>
          <w:lang w:val="en-US"/>
        </w:rPr>
        <w:t xml:space="preserve"> of </w:t>
      </w:r>
      <w:r w:rsidRPr="323C7800">
        <w:rPr>
          <w:lang w:val="en-US"/>
        </w:rPr>
        <w:t xml:space="preserve">the </w:t>
      </w:r>
      <w:r w:rsidR="005D7C24" w:rsidRPr="323C7800">
        <w:rPr>
          <w:lang w:val="en-US"/>
        </w:rPr>
        <w:t>human touch of the hotel administration. Many hotels have implemented digital check</w:t>
      </w:r>
      <w:r w:rsidRPr="323C7800">
        <w:rPr>
          <w:lang w:val="en-US"/>
        </w:rPr>
        <w:t>-</w:t>
      </w:r>
      <w:r w:rsidR="005D7C24" w:rsidRPr="323C7800">
        <w:rPr>
          <w:lang w:val="en-US"/>
        </w:rPr>
        <w:t>in and check</w:t>
      </w:r>
      <w:r w:rsidRPr="323C7800">
        <w:rPr>
          <w:lang w:val="en-US"/>
        </w:rPr>
        <w:t>-</w:t>
      </w:r>
      <w:r w:rsidR="005D7C24" w:rsidRPr="323C7800">
        <w:rPr>
          <w:lang w:val="en-US"/>
        </w:rPr>
        <w:t xml:space="preserve">out process. But this new trend is not </w:t>
      </w:r>
      <w:r w:rsidR="09EEFACD" w:rsidRPr="323C7800">
        <w:rPr>
          <w:lang w:val="en-US"/>
        </w:rPr>
        <w:t>familiar</w:t>
      </w:r>
      <w:r w:rsidR="005D7C24" w:rsidRPr="323C7800">
        <w:rPr>
          <w:lang w:val="en-US"/>
        </w:rPr>
        <w:t xml:space="preserve"> </w:t>
      </w:r>
      <w:r w:rsidRPr="323C7800">
        <w:rPr>
          <w:lang w:val="en-US"/>
        </w:rPr>
        <w:t>to</w:t>
      </w:r>
      <w:r w:rsidR="005D7C24" w:rsidRPr="323C7800">
        <w:rPr>
          <w:lang w:val="en-US"/>
        </w:rPr>
        <w:t xml:space="preserve"> the employees. The lack of training caus</w:t>
      </w:r>
      <w:r w:rsidRPr="323C7800">
        <w:rPr>
          <w:lang w:val="en-US"/>
        </w:rPr>
        <w:t>es</w:t>
      </w:r>
      <w:r w:rsidR="005D7C24" w:rsidRPr="323C7800">
        <w:rPr>
          <w:lang w:val="en-US"/>
        </w:rPr>
        <w:t xml:space="preserve"> problem</w:t>
      </w:r>
      <w:r w:rsidRPr="323C7800">
        <w:rPr>
          <w:lang w:val="en-US"/>
        </w:rPr>
        <w:t>s</w:t>
      </w:r>
      <w:r w:rsidR="005D7C24" w:rsidRPr="323C7800">
        <w:rPr>
          <w:lang w:val="en-US"/>
        </w:rPr>
        <w:t xml:space="preserve"> for the employees to serve the changing needs of the customers. </w:t>
      </w:r>
      <w:r w:rsidRPr="323C7800">
        <w:rPr>
          <w:lang w:val="en-US"/>
        </w:rPr>
        <w:t xml:space="preserve">As </w:t>
      </w:r>
      <w:r w:rsidR="36E582DA" w:rsidRPr="323C7800">
        <w:rPr>
          <w:lang w:val="en-US"/>
        </w:rPr>
        <w:t>most of</w:t>
      </w:r>
      <w:r w:rsidR="005D7C24" w:rsidRPr="323C7800">
        <w:rPr>
          <w:lang w:val="en-US"/>
        </w:rPr>
        <w:t xml:space="preserve"> the hotels in </w:t>
      </w:r>
      <w:r w:rsidRPr="323C7800">
        <w:rPr>
          <w:lang w:val="en-US"/>
        </w:rPr>
        <w:t xml:space="preserve">the </w:t>
      </w:r>
      <w:r w:rsidR="005D7C24" w:rsidRPr="323C7800">
        <w:rPr>
          <w:lang w:val="en-US"/>
        </w:rPr>
        <w:t xml:space="preserve">UK are currently in </w:t>
      </w:r>
      <w:r w:rsidRPr="323C7800">
        <w:rPr>
          <w:lang w:val="en-US"/>
        </w:rPr>
        <w:t xml:space="preserve">a </w:t>
      </w:r>
      <w:r w:rsidR="005D7C24" w:rsidRPr="323C7800">
        <w:rPr>
          <w:lang w:val="en-US"/>
        </w:rPr>
        <w:t>downsizing process which pressur</w:t>
      </w:r>
      <w:r w:rsidRPr="323C7800">
        <w:rPr>
          <w:lang w:val="en-US"/>
        </w:rPr>
        <w:t>es</w:t>
      </w:r>
      <w:r w:rsidR="005D7C24" w:rsidRPr="323C7800">
        <w:rPr>
          <w:lang w:val="en-US"/>
        </w:rPr>
        <w:t xml:space="preserve"> more workload upon the exi</w:t>
      </w:r>
      <w:r w:rsidRPr="323C7800">
        <w:rPr>
          <w:lang w:val="en-US"/>
        </w:rPr>
        <w:t>s</w:t>
      </w:r>
      <w:r w:rsidR="005D7C24" w:rsidRPr="323C7800">
        <w:rPr>
          <w:lang w:val="en-US"/>
        </w:rPr>
        <w:t xml:space="preserve">ting employees. It </w:t>
      </w:r>
      <w:r w:rsidRPr="323C7800">
        <w:rPr>
          <w:lang w:val="en-US"/>
        </w:rPr>
        <w:t>a</w:t>
      </w:r>
      <w:r w:rsidR="005D7C24" w:rsidRPr="323C7800">
        <w:rPr>
          <w:lang w:val="en-US"/>
        </w:rPr>
        <w:t>ffect</w:t>
      </w:r>
      <w:r w:rsidRPr="323C7800">
        <w:rPr>
          <w:lang w:val="en-US"/>
        </w:rPr>
        <w:t>s</w:t>
      </w:r>
      <w:r w:rsidR="005D7C24" w:rsidRPr="323C7800">
        <w:rPr>
          <w:lang w:val="en-US"/>
        </w:rPr>
        <w:t xml:space="preserve"> the retention of employees in the hotel and the industry. </w:t>
      </w:r>
      <w:r w:rsidR="009F28D8" w:rsidRPr="323C7800">
        <w:rPr>
          <w:lang w:val="en-US"/>
        </w:rPr>
        <w:t xml:space="preserve">Another external challenge currently </w:t>
      </w:r>
      <w:r w:rsidRPr="323C7800">
        <w:rPr>
          <w:lang w:val="en-US"/>
        </w:rPr>
        <w:t xml:space="preserve">in </w:t>
      </w:r>
      <w:r w:rsidR="009F28D8" w:rsidRPr="323C7800">
        <w:rPr>
          <w:lang w:val="en-US"/>
        </w:rPr>
        <w:t xml:space="preserve">the hotel industry not only </w:t>
      </w:r>
      <w:r w:rsidRPr="323C7800">
        <w:rPr>
          <w:lang w:val="en-US"/>
        </w:rPr>
        <w:t xml:space="preserve">in </w:t>
      </w:r>
      <w:r w:rsidR="009F28D8" w:rsidRPr="323C7800">
        <w:rPr>
          <w:lang w:val="en-US"/>
        </w:rPr>
        <w:t xml:space="preserve">the UK but all over Europe is facing difficulties with energy. The biggest exporter of gas and fuel Russia has stopped exporting the stuff to the countries due to the current conflicts and war. </w:t>
      </w:r>
      <w:r w:rsidR="009D7E31" w:rsidRPr="323C7800">
        <w:rPr>
          <w:lang w:val="en-US"/>
        </w:rPr>
        <w:t>Due to the war and conflict</w:t>
      </w:r>
      <w:r w:rsidRPr="323C7800">
        <w:rPr>
          <w:lang w:val="en-US"/>
        </w:rPr>
        <w:t>,</w:t>
      </w:r>
      <w:r w:rsidR="009D7E31" w:rsidRPr="323C7800">
        <w:rPr>
          <w:lang w:val="en-US"/>
        </w:rPr>
        <w:t xml:space="preserve"> the hotel industry </w:t>
      </w:r>
      <w:r w:rsidR="725E3966" w:rsidRPr="323C7800">
        <w:rPr>
          <w:lang w:val="en-US"/>
        </w:rPr>
        <w:t>is</w:t>
      </w:r>
      <w:r w:rsidR="009D7E31" w:rsidRPr="323C7800">
        <w:rPr>
          <w:lang w:val="en-US"/>
        </w:rPr>
        <w:t xml:space="preserve"> facing staff shortages. </w:t>
      </w:r>
      <w:r w:rsidR="009F28D8" w:rsidRPr="323C7800">
        <w:rPr>
          <w:lang w:val="en-US"/>
        </w:rPr>
        <w:t xml:space="preserve">This research proposal will identify the solution for the identified external challenges </w:t>
      </w:r>
      <w:r w:rsidRPr="323C7800">
        <w:rPr>
          <w:lang w:val="en-US"/>
        </w:rPr>
        <w:t>a</w:t>
      </w:r>
      <w:r w:rsidR="009F28D8" w:rsidRPr="323C7800">
        <w:rPr>
          <w:lang w:val="en-US"/>
        </w:rPr>
        <w:t xml:space="preserve">ffecting the hotel industry </w:t>
      </w:r>
      <w:r w:rsidR="130BC6CE" w:rsidRPr="323C7800">
        <w:rPr>
          <w:lang w:val="en-US"/>
        </w:rPr>
        <w:t>based on</w:t>
      </w:r>
      <w:r w:rsidR="009F28D8" w:rsidRPr="323C7800">
        <w:rPr>
          <w:lang w:val="en-US"/>
        </w:rPr>
        <w:t xml:space="preserve"> the Lanesborough hotel. </w:t>
      </w:r>
    </w:p>
    <w:p w14:paraId="17FF96A1" w14:textId="31D581EF" w:rsidR="323C7800" w:rsidRDefault="323C7800" w:rsidP="323C7800">
      <w:pPr>
        <w:pStyle w:val="Heading2"/>
        <w:rPr>
          <w:lang w:val="en-US"/>
        </w:rPr>
      </w:pPr>
    </w:p>
    <w:p w14:paraId="20F98A54" w14:textId="77777777" w:rsidR="004E081B" w:rsidRDefault="004E081B" w:rsidP="323C7800">
      <w:pPr>
        <w:pStyle w:val="Heading2"/>
        <w:rPr>
          <w:u w:val="single"/>
          <w:lang w:val="en-US"/>
        </w:rPr>
      </w:pPr>
      <w:bookmarkStart w:id="2" w:name="_Toc119353002"/>
      <w:r w:rsidRPr="323C7800">
        <w:rPr>
          <w:u w:val="single"/>
          <w:lang w:val="en-US"/>
        </w:rPr>
        <w:t>Background</w:t>
      </w:r>
      <w:bookmarkEnd w:id="2"/>
      <w:r w:rsidRPr="323C7800">
        <w:rPr>
          <w:lang w:val="en-US"/>
        </w:rPr>
        <w:t xml:space="preserve"> </w:t>
      </w:r>
    </w:p>
    <w:p w14:paraId="6828FDA2" w14:textId="0AC7422E" w:rsidR="323C7800" w:rsidRDefault="323C7800" w:rsidP="323C7800">
      <w:pPr>
        <w:rPr>
          <w:lang w:val="en-US"/>
        </w:rPr>
      </w:pPr>
    </w:p>
    <w:p w14:paraId="203C6FD1" w14:textId="7E28F82B" w:rsidR="009D7E31" w:rsidRDefault="004E081B">
      <w:pPr>
        <w:rPr>
          <w:lang w:val="en-US"/>
        </w:rPr>
      </w:pPr>
      <w:r w:rsidRPr="323C7800">
        <w:rPr>
          <w:lang w:val="en-US"/>
        </w:rPr>
        <w:t xml:space="preserve">One time awarded the number one hotel in London is named the Lanesborough hotel </w:t>
      </w:r>
      <w:r w:rsidR="40024EDB" w:rsidRPr="323C7800">
        <w:rPr>
          <w:lang w:val="en-US"/>
        </w:rPr>
        <w:t>consisting of</w:t>
      </w:r>
      <w:r w:rsidRPr="323C7800">
        <w:rPr>
          <w:lang w:val="en-US"/>
        </w:rPr>
        <w:t xml:space="preserve"> 93 luxurious suites and bedrooms. It has modern British dining, </w:t>
      </w:r>
      <w:r w:rsidR="008C18AE" w:rsidRPr="323C7800">
        <w:rPr>
          <w:lang w:val="en-US"/>
        </w:rPr>
        <w:t xml:space="preserve">a </w:t>
      </w:r>
      <w:r w:rsidRPr="323C7800">
        <w:rPr>
          <w:lang w:val="en-US"/>
        </w:rPr>
        <w:t>club, spa facilitate a vibrant library bar.</w:t>
      </w:r>
      <w:r w:rsidR="00A34E34" w:rsidRPr="323C7800">
        <w:rPr>
          <w:lang w:val="en-US"/>
        </w:rPr>
        <w:t xml:space="preserve"> The hotel is situated in Hyde Park, London. The hotel has currently 102 staff. The hotel has downsized from 150 after reopening from the lockdown due to </w:t>
      </w:r>
      <w:r w:rsidR="008C18AE" w:rsidRPr="323C7800">
        <w:rPr>
          <w:lang w:val="en-US"/>
        </w:rPr>
        <w:t xml:space="preserve">the </w:t>
      </w:r>
      <w:r w:rsidR="00A34E34" w:rsidRPr="323C7800">
        <w:rPr>
          <w:lang w:val="en-US"/>
        </w:rPr>
        <w:t>pandemic</w:t>
      </w:r>
      <w:r w:rsidR="00B04A13" w:rsidRPr="323C7800">
        <w:rPr>
          <w:lang w:val="en-US"/>
        </w:rPr>
        <w:t xml:space="preserve"> (Lanesborough, 2022)</w:t>
      </w:r>
      <w:r w:rsidR="00A34E34" w:rsidRPr="323C7800">
        <w:rPr>
          <w:lang w:val="en-US"/>
        </w:rPr>
        <w:t xml:space="preserve">. </w:t>
      </w:r>
      <w:r w:rsidRPr="323C7800">
        <w:rPr>
          <w:lang w:val="en-US"/>
        </w:rPr>
        <w:t xml:space="preserve"> </w:t>
      </w:r>
    </w:p>
    <w:p w14:paraId="41251669" w14:textId="0637C4EF" w:rsidR="00AC7B4F" w:rsidRDefault="00AC7B4F" w:rsidP="323C7800">
      <w:pPr>
        <w:pStyle w:val="Heading1"/>
        <w:rPr>
          <w:lang w:val="en-US"/>
        </w:rPr>
      </w:pPr>
    </w:p>
    <w:p w14:paraId="499A5A59" w14:textId="60B08E16" w:rsidR="00AC7B4F" w:rsidRDefault="00B466C1" w:rsidP="323C7800">
      <w:pPr>
        <w:pStyle w:val="Heading1"/>
        <w:rPr>
          <w:u w:val="single"/>
          <w:lang w:val="en-US"/>
        </w:rPr>
      </w:pPr>
      <w:bookmarkStart w:id="3" w:name="_Toc119353003"/>
      <w:r w:rsidRPr="323C7800">
        <w:rPr>
          <w:u w:val="single"/>
          <w:lang w:val="en-US"/>
        </w:rPr>
        <w:t>Literature R</w:t>
      </w:r>
      <w:r w:rsidR="00AC7B4F" w:rsidRPr="323C7800">
        <w:rPr>
          <w:u w:val="single"/>
          <w:lang w:val="en-US"/>
        </w:rPr>
        <w:t>eview</w:t>
      </w:r>
      <w:bookmarkEnd w:id="3"/>
    </w:p>
    <w:p w14:paraId="3CE3B2F0" w14:textId="1BCC48F6" w:rsidR="323C7800" w:rsidRDefault="323C7800"/>
    <w:p w14:paraId="4188F5BA" w14:textId="0C8FD784" w:rsidR="00E35027" w:rsidRDefault="00B04A13">
      <w:pPr>
        <w:rPr>
          <w:lang w:val="en-US"/>
        </w:rPr>
      </w:pPr>
      <w:r>
        <w:t xml:space="preserve">Sanchez, (2021) </w:t>
      </w:r>
      <w:r w:rsidRPr="323C7800">
        <w:rPr>
          <w:lang w:val="en-US"/>
        </w:rPr>
        <w:t>said that a</w:t>
      </w:r>
      <w:r w:rsidR="00FB730F" w:rsidRPr="323C7800">
        <w:rPr>
          <w:lang w:val="en-US"/>
        </w:rPr>
        <w:t xml:space="preserve">fter Brexit, the political and economic climate in the UK will bring possibilities and challenges for all sectors of the economy. Depending on one's perspective, Britain's impending divorce from the European Union might make doing business more difficult or </w:t>
      </w:r>
      <w:r w:rsidR="2D52BDD1" w:rsidRPr="323C7800">
        <w:rPr>
          <w:lang w:val="en-US"/>
        </w:rPr>
        <w:t>open</w:t>
      </w:r>
      <w:r w:rsidR="00FB730F" w:rsidRPr="323C7800">
        <w:rPr>
          <w:lang w:val="en-US"/>
        </w:rPr>
        <w:t xml:space="preserve"> exciting new avenues for the hospitality sector, which relies heavily on the influx of visitors from all over the world. However, in the immediate wake of the Brexit vote, an increase in overseas reservations of UK hotels is one of the first immediate prospects for the hotel business. </w:t>
      </w:r>
      <w:r w:rsidR="006A0B84" w:rsidRPr="323C7800">
        <w:rPr>
          <w:lang w:val="en-US"/>
        </w:rPr>
        <w:t>According to</w:t>
      </w:r>
      <w:r>
        <w:t xml:space="preserve"> Krasniqi, (2022)</w:t>
      </w:r>
      <w:r w:rsidR="006A0B84" w:rsidRPr="323C7800">
        <w:rPr>
          <w:lang w:val="en-US"/>
        </w:rPr>
        <w:t xml:space="preserve"> b</w:t>
      </w:r>
      <w:r w:rsidR="00FB730F" w:rsidRPr="323C7800">
        <w:rPr>
          <w:lang w:val="en-US"/>
        </w:rPr>
        <w:t>ookings from the United States rose by 236 percent, a boon for York's hotel business. Since the decline of the pound versus other currencies has led to a rise in the number of international visitors to the United Kingdom, this upward trend is likely to continue</w:t>
      </w:r>
      <w:r w:rsidR="00B0224A" w:rsidRPr="323C7800">
        <w:rPr>
          <w:lang w:val="en-US"/>
        </w:rPr>
        <w:t xml:space="preserve"> </w:t>
      </w:r>
      <w:r w:rsidR="00B0224A">
        <w:t>(Cassel et al. 2018)</w:t>
      </w:r>
      <w:r w:rsidR="00FB730F" w:rsidRPr="323C7800">
        <w:rPr>
          <w:lang w:val="en-US"/>
        </w:rPr>
        <w:t>. However, there is concern that the hotel business may not be able to employ enough workers to meet the increasing demand for hotels and restaurants in the UK from Americans. In addition, Fountain notes</w:t>
      </w:r>
      <w:r w:rsidR="56189A92" w:rsidRPr="323C7800">
        <w:rPr>
          <w:lang w:val="en-US"/>
        </w:rPr>
        <w:t>,</w:t>
      </w:r>
      <w:r w:rsidR="00FB730F" w:rsidRPr="323C7800">
        <w:rPr>
          <w:lang w:val="en-US"/>
        </w:rPr>
        <w:t xml:space="preserve"> that it may be difficult for the business to bring in talented people from the continental due to the advent of travel bans between the EU and the UK.</w:t>
      </w:r>
      <w:r w:rsidRPr="323C7800">
        <w:rPr>
          <w:lang w:val="en-US"/>
        </w:rPr>
        <w:t xml:space="preserve"> </w:t>
      </w:r>
      <w:r>
        <w:t xml:space="preserve">Wang and Jing, (2019) </w:t>
      </w:r>
      <w:r w:rsidRPr="323C7800">
        <w:rPr>
          <w:lang w:val="en-US"/>
        </w:rPr>
        <w:t>s</w:t>
      </w:r>
      <w:r w:rsidR="00F66D6C" w:rsidRPr="323C7800">
        <w:rPr>
          <w:lang w:val="en-US"/>
        </w:rPr>
        <w:t xml:space="preserve">aid that the United Kingdom's hospitality sector will evolve </w:t>
      </w:r>
      <w:r w:rsidR="47CFD604" w:rsidRPr="323C7800">
        <w:rPr>
          <w:lang w:val="en-US"/>
        </w:rPr>
        <w:t>because of</w:t>
      </w:r>
      <w:r w:rsidR="00F66D6C" w:rsidRPr="323C7800">
        <w:rPr>
          <w:lang w:val="en-US"/>
        </w:rPr>
        <w:t xml:space="preserve"> Brexit and the subsequent break with the European Union. There is such a severe lack of available British employees in the hospitality business that it might take Pret a Manger up to 10 years to replace the European Union workers it loses </w:t>
      </w:r>
      <w:r w:rsidR="29A69ABE" w:rsidRPr="323C7800">
        <w:rPr>
          <w:lang w:val="en-US"/>
        </w:rPr>
        <w:t>because of</w:t>
      </w:r>
      <w:r w:rsidR="00F66D6C" w:rsidRPr="323C7800">
        <w:rPr>
          <w:lang w:val="en-US"/>
        </w:rPr>
        <w:t xml:space="preserve"> Brexit</w:t>
      </w:r>
      <w:r w:rsidRPr="323C7800">
        <w:rPr>
          <w:lang w:val="en-US"/>
        </w:rPr>
        <w:t xml:space="preserve"> (Krasniqi, 2022)</w:t>
      </w:r>
      <w:r w:rsidR="00F66D6C" w:rsidRPr="323C7800">
        <w:rPr>
          <w:lang w:val="en-US"/>
        </w:rPr>
        <w:t xml:space="preserve">. To deal with this difficulty, many Brits in the business have turned to </w:t>
      </w:r>
      <w:r w:rsidR="00851080" w:rsidRPr="323C7800">
        <w:rPr>
          <w:lang w:val="en-US"/>
        </w:rPr>
        <w:t>us</w:t>
      </w:r>
      <w:r w:rsidR="008C18AE" w:rsidRPr="323C7800">
        <w:rPr>
          <w:lang w:val="en-US"/>
        </w:rPr>
        <w:t>ing</w:t>
      </w:r>
      <w:r w:rsidR="00F66D6C" w:rsidRPr="323C7800">
        <w:rPr>
          <w:lang w:val="en-US"/>
        </w:rPr>
        <w:t xml:space="preserve"> cheap </w:t>
      </w:r>
      <w:r w:rsidR="00851080" w:rsidRPr="323C7800">
        <w:rPr>
          <w:lang w:val="en-US"/>
        </w:rPr>
        <w:t>labo</w:t>
      </w:r>
      <w:r w:rsidR="008C18AE" w:rsidRPr="323C7800">
        <w:rPr>
          <w:lang w:val="en-US"/>
        </w:rPr>
        <w:t>u</w:t>
      </w:r>
      <w:r w:rsidR="00851080" w:rsidRPr="323C7800">
        <w:rPr>
          <w:lang w:val="en-US"/>
        </w:rPr>
        <w:t>r</w:t>
      </w:r>
      <w:r w:rsidR="00F66D6C" w:rsidRPr="323C7800">
        <w:rPr>
          <w:lang w:val="en-US"/>
        </w:rPr>
        <w:t xml:space="preserve"> from the Union to avo</w:t>
      </w:r>
      <w:r w:rsidR="00851080" w:rsidRPr="323C7800">
        <w:rPr>
          <w:lang w:val="en-US"/>
        </w:rPr>
        <w:t>id insolvency. Moreover, even organizations</w:t>
      </w:r>
      <w:r w:rsidR="00F66D6C" w:rsidRPr="323C7800">
        <w:rPr>
          <w:lang w:val="en-US"/>
        </w:rPr>
        <w:t xml:space="preserve"> that function on a greater level </w:t>
      </w:r>
      <w:r w:rsidR="00851080" w:rsidRPr="323C7800">
        <w:rPr>
          <w:lang w:val="en-US"/>
        </w:rPr>
        <w:t>in</w:t>
      </w:r>
      <w:r w:rsidR="00F66D6C" w:rsidRPr="323C7800">
        <w:rPr>
          <w:lang w:val="en-US"/>
        </w:rPr>
        <w:t xml:space="preserve"> the hotel industry confront issues related </w:t>
      </w:r>
      <w:r w:rsidR="00851080" w:rsidRPr="323C7800">
        <w:rPr>
          <w:lang w:val="en-US"/>
        </w:rPr>
        <w:t>to</w:t>
      </w:r>
      <w:r w:rsidR="00F66D6C" w:rsidRPr="323C7800">
        <w:rPr>
          <w:lang w:val="en-US"/>
        </w:rPr>
        <w:t xml:space="preserve"> employing skilled people.</w:t>
      </w:r>
      <w:r w:rsidRPr="323C7800">
        <w:rPr>
          <w:lang w:val="en-US"/>
        </w:rPr>
        <w:t xml:space="preserve"> </w:t>
      </w:r>
      <w:r>
        <w:t xml:space="preserve">Salazar, (2018) </w:t>
      </w:r>
      <w:r w:rsidRPr="323C7800">
        <w:rPr>
          <w:lang w:val="en-US"/>
        </w:rPr>
        <w:t>s</w:t>
      </w:r>
      <w:r w:rsidR="00C741FE" w:rsidRPr="323C7800">
        <w:rPr>
          <w:lang w:val="en-US"/>
        </w:rPr>
        <w:t>aid that t</w:t>
      </w:r>
      <w:r w:rsidR="00BC66E9" w:rsidRPr="323C7800">
        <w:rPr>
          <w:lang w:val="en-US"/>
        </w:rPr>
        <w:t xml:space="preserve">he hotel industry in the United Kingdom is forecast to see </w:t>
      </w:r>
      <w:r w:rsidR="00851080" w:rsidRPr="323C7800">
        <w:rPr>
          <w:lang w:val="en-US"/>
        </w:rPr>
        <w:t xml:space="preserve">a </w:t>
      </w:r>
      <w:r w:rsidR="00BC66E9" w:rsidRPr="323C7800">
        <w:rPr>
          <w:lang w:val="en-US"/>
        </w:rPr>
        <w:t>further deceleration in economic development. Since the United Kingdom has distanced itself economically from European institutions, the pound has fallen in value. Modifications to tax policy, inflation, and the currency exchange rate are all components of the economic climate. When the Olympics were held in London, for instance, the city's hotel occupancy rate skyrocketed, leading to a period of rapid economic boom for the hospitality sector</w:t>
      </w:r>
      <w:r w:rsidRPr="323C7800">
        <w:rPr>
          <w:lang w:val="en-US"/>
        </w:rPr>
        <w:t xml:space="preserve"> (Wang and Jing, 2019)</w:t>
      </w:r>
      <w:r w:rsidR="00BC66E9" w:rsidRPr="323C7800">
        <w:rPr>
          <w:lang w:val="en-US"/>
        </w:rPr>
        <w:t xml:space="preserve">. Understanding the global economy and </w:t>
      </w:r>
      <w:r w:rsidR="37A4971B" w:rsidRPr="323C7800">
        <w:rPr>
          <w:lang w:val="en-US"/>
        </w:rPr>
        <w:t>tracking</w:t>
      </w:r>
      <w:r w:rsidR="00BC66E9" w:rsidRPr="323C7800">
        <w:rPr>
          <w:lang w:val="en-US"/>
        </w:rPr>
        <w:t xml:space="preserve"> how daily changes </w:t>
      </w:r>
      <w:r w:rsidR="00851080" w:rsidRPr="323C7800">
        <w:rPr>
          <w:lang w:val="en-US"/>
        </w:rPr>
        <w:t>affect</w:t>
      </w:r>
      <w:r w:rsidR="00BC66E9" w:rsidRPr="323C7800">
        <w:rPr>
          <w:lang w:val="en-US"/>
        </w:rPr>
        <w:t xml:space="preserve"> local and international consumer purchasing power is essential given the dynamic nature of the current economic climate. There is a strong correlation between the health of the UK economy and the level of discretionary income customers are ready to spend in the hotel business.</w:t>
      </w:r>
      <w:r w:rsidRPr="323C7800">
        <w:rPr>
          <w:lang w:val="en-US"/>
        </w:rPr>
        <w:t xml:space="preserve"> </w:t>
      </w:r>
      <w:r>
        <w:t xml:space="preserve">Eissner and Gannon, (2018) </w:t>
      </w:r>
      <w:r w:rsidRPr="323C7800">
        <w:rPr>
          <w:lang w:val="en-US"/>
        </w:rPr>
        <w:t>s</w:t>
      </w:r>
      <w:r w:rsidR="00C741FE" w:rsidRPr="323C7800">
        <w:rPr>
          <w:lang w:val="en-US"/>
        </w:rPr>
        <w:t>aid that t</w:t>
      </w:r>
      <w:r w:rsidR="00B7267F" w:rsidRPr="323C7800">
        <w:rPr>
          <w:lang w:val="en-US"/>
        </w:rPr>
        <w:t xml:space="preserve">he political and social environment have the greatest impact on the growth of the hotel industry in the United Kingdom, according to the analysis of macroeconomic factors. </w:t>
      </w:r>
      <w:r w:rsidR="23DFBEE0" w:rsidRPr="323C7800">
        <w:rPr>
          <w:lang w:val="en-US"/>
        </w:rPr>
        <w:t>So,</w:t>
      </w:r>
      <w:r w:rsidR="00B7267F" w:rsidRPr="323C7800">
        <w:rPr>
          <w:lang w:val="en-US"/>
        </w:rPr>
        <w:t xml:space="preserve"> several hotels in the UK will </w:t>
      </w:r>
      <w:r w:rsidR="41D97751" w:rsidRPr="323C7800">
        <w:rPr>
          <w:lang w:val="en-US"/>
        </w:rPr>
        <w:t>slow</w:t>
      </w:r>
      <w:r w:rsidR="00B7267F" w:rsidRPr="323C7800">
        <w:rPr>
          <w:lang w:val="en-US"/>
        </w:rPr>
        <w:t xml:space="preserve"> down processes until they get used to the changes in the country because Brexit is a massive difference in the way UK businesses will perform in the future and therefore there are obstacles with recruiting workers into the industry</w:t>
      </w:r>
      <w:r w:rsidRPr="323C7800">
        <w:rPr>
          <w:lang w:val="en-US"/>
        </w:rPr>
        <w:t xml:space="preserve"> </w:t>
      </w:r>
      <w:r>
        <w:t>(Martin-Rios and Ciobanu, 2019)</w:t>
      </w:r>
      <w:r w:rsidR="00B7267F" w:rsidRPr="323C7800">
        <w:rPr>
          <w:lang w:val="en-US"/>
        </w:rPr>
        <w:t xml:space="preserve">. One of the threats to the hotel industry's bright future right now is Brexit. When considering the short- to medium-term effects of this political development, however, </w:t>
      </w:r>
      <w:r w:rsidR="16A6967B" w:rsidRPr="323C7800">
        <w:rPr>
          <w:lang w:val="en-US"/>
        </w:rPr>
        <w:t>the</w:t>
      </w:r>
      <w:r w:rsidR="00B7267F" w:rsidRPr="323C7800">
        <w:rPr>
          <w:lang w:val="en-US"/>
        </w:rPr>
        <w:t xml:space="preserve"> decline in the value of the pound has made the United Kingdom a more affordable tourist destination for people from other countries</w:t>
      </w:r>
      <w:r w:rsidR="00B0224A" w:rsidRPr="323C7800">
        <w:rPr>
          <w:lang w:val="en-US"/>
        </w:rPr>
        <w:t xml:space="preserve"> </w:t>
      </w:r>
      <w:r w:rsidR="00B0224A">
        <w:t>(Reily, 2018)</w:t>
      </w:r>
      <w:r w:rsidR="00B7267F" w:rsidRPr="323C7800">
        <w:rPr>
          <w:lang w:val="en-US"/>
        </w:rPr>
        <w:t xml:space="preserve">. The recruitment and hiring </w:t>
      </w:r>
      <w:r w:rsidR="00851080" w:rsidRPr="323C7800">
        <w:rPr>
          <w:lang w:val="en-US"/>
        </w:rPr>
        <w:t xml:space="preserve">process has become lengthy and difficult in the hotel industry. The Labor shortage has heavily </w:t>
      </w:r>
      <w:r w:rsidR="58522482" w:rsidRPr="323C7800">
        <w:rPr>
          <w:lang w:val="en-US"/>
        </w:rPr>
        <w:t>affected</w:t>
      </w:r>
      <w:r w:rsidR="00851080" w:rsidRPr="323C7800">
        <w:rPr>
          <w:lang w:val="en-US"/>
        </w:rPr>
        <w:t xml:space="preserve"> the low-skilled professions in the hotel industry in the UK.</w:t>
      </w:r>
      <w:r w:rsidRPr="323C7800">
        <w:rPr>
          <w:lang w:val="en-US"/>
        </w:rPr>
        <w:t xml:space="preserve"> </w:t>
      </w:r>
      <w:r>
        <w:t xml:space="preserve">Vasquez, (2020) </w:t>
      </w:r>
      <w:r w:rsidRPr="323C7800">
        <w:rPr>
          <w:lang w:val="en-US"/>
        </w:rPr>
        <w:t>s</w:t>
      </w:r>
      <w:r w:rsidR="00C741FE" w:rsidRPr="323C7800">
        <w:rPr>
          <w:lang w:val="en-US"/>
        </w:rPr>
        <w:t xml:space="preserve">aid that while the coronavirus (COVID-19) pandemic has been ongoing, the hospitality industry (which includes the provision of lodging and food services) has been one of the hardest </w:t>
      </w:r>
      <w:r w:rsidR="615CDDE8" w:rsidRPr="323C7800">
        <w:rPr>
          <w:lang w:val="en-US"/>
        </w:rPr>
        <w:t>hits</w:t>
      </w:r>
      <w:r w:rsidR="00C741FE" w:rsidRPr="323C7800">
        <w:rPr>
          <w:lang w:val="en-US"/>
        </w:rPr>
        <w:t xml:space="preserve"> by closings and government restrictions. However, since the end of this term happened to coincide with the beginning of the latest lockdown, it is difficult to disentangle the effects of Brexit and the sector</w:t>
      </w:r>
      <w:r w:rsidR="00B0224A" w:rsidRPr="323C7800">
        <w:rPr>
          <w:lang w:val="en-US"/>
        </w:rPr>
        <w:t xml:space="preserve"> </w:t>
      </w:r>
      <w:r w:rsidR="00B0224A">
        <w:t>(Nzonzo and Chipfuva, 2020)</w:t>
      </w:r>
      <w:r w:rsidR="00C741FE" w:rsidRPr="323C7800">
        <w:rPr>
          <w:lang w:val="en-US"/>
        </w:rPr>
        <w:t xml:space="preserve">. As businesses halted operations, </w:t>
      </w:r>
      <w:r w:rsidR="5B855BE3" w:rsidRPr="323C7800">
        <w:rPr>
          <w:lang w:val="en-US"/>
        </w:rPr>
        <w:t>1,650,000</w:t>
      </w:r>
      <w:r w:rsidR="00C741FE" w:rsidRPr="323C7800">
        <w:rPr>
          <w:lang w:val="en-US"/>
        </w:rPr>
        <w:t xml:space="preserve"> workers in the sector went on furlough, reducing the number of workers in the sector to just under 590,000. This is equal to 25% of all workers who had to take unpaid leave</w:t>
      </w:r>
      <w:r w:rsidRPr="323C7800">
        <w:rPr>
          <w:lang w:val="en-US"/>
        </w:rPr>
        <w:t xml:space="preserve"> </w:t>
      </w:r>
      <w:r>
        <w:t>(Martin-Rios and Ciobanu, 2019)</w:t>
      </w:r>
      <w:r w:rsidR="00C741FE" w:rsidRPr="323C7800">
        <w:rPr>
          <w:lang w:val="en-US"/>
        </w:rPr>
        <w:t>. The hospitality industry adapted to the evolving restrictions as the pandemic progressed, with the percentage of temporarily closed businesses decreasing from 81% in the spring of 2020 to 54% in the early years of 2021</w:t>
      </w:r>
      <w:r w:rsidRPr="323C7800">
        <w:rPr>
          <w:lang w:val="en-US"/>
        </w:rPr>
        <w:t xml:space="preserve"> (Djajasinga, 2021)</w:t>
      </w:r>
      <w:r w:rsidR="00C741FE" w:rsidRPr="323C7800">
        <w:rPr>
          <w:lang w:val="en-US"/>
        </w:rPr>
        <w:t>. Because of this shift, early 2021 revenue was higher than spring 2020 figures. In May 2020, sales were just too much £1.2 billion, especially in comparison to £3.4 billion in March 2021</w:t>
      </w:r>
      <w:r w:rsidR="00B0224A" w:rsidRPr="323C7800">
        <w:rPr>
          <w:lang w:val="en-US"/>
        </w:rPr>
        <w:t xml:space="preserve"> </w:t>
      </w:r>
      <w:r w:rsidR="00B0224A">
        <w:t>(Huda et al. 2020)</w:t>
      </w:r>
      <w:r w:rsidR="00C741FE" w:rsidRPr="323C7800">
        <w:rPr>
          <w:lang w:val="en-US"/>
        </w:rPr>
        <w:t xml:space="preserve">. Following the partial easing of restrictions in August 2020, this grew to a record-high £6.9 billion by May 2021. </w:t>
      </w:r>
      <w:r w:rsidR="4DD207E5" w:rsidRPr="323C7800">
        <w:rPr>
          <w:lang w:val="en-US"/>
        </w:rPr>
        <w:t>Even though</w:t>
      </w:r>
      <w:r w:rsidR="00C741FE" w:rsidRPr="323C7800">
        <w:rPr>
          <w:lang w:val="en-US"/>
        </w:rPr>
        <w:t xml:space="preserve"> </w:t>
      </w:r>
      <w:r w:rsidR="2B351A9A" w:rsidRPr="323C7800">
        <w:rPr>
          <w:lang w:val="en-US"/>
        </w:rPr>
        <w:t>it is</w:t>
      </w:r>
      <w:r w:rsidR="00C741FE" w:rsidRPr="323C7800">
        <w:rPr>
          <w:lang w:val="en-US"/>
        </w:rPr>
        <w:t xml:space="preserve"> still 25% below its 2019 level</w:t>
      </w:r>
      <w:r w:rsidRPr="323C7800">
        <w:rPr>
          <w:lang w:val="en-US"/>
        </w:rPr>
        <w:t xml:space="preserve"> </w:t>
      </w:r>
      <w:r>
        <w:t>(Kokkranikal et al. 2021)</w:t>
      </w:r>
      <w:r w:rsidR="00C741FE" w:rsidRPr="323C7800">
        <w:rPr>
          <w:lang w:val="en-US"/>
        </w:rPr>
        <w:t>.</w:t>
      </w:r>
      <w:r w:rsidRPr="323C7800">
        <w:rPr>
          <w:lang w:val="en-US"/>
        </w:rPr>
        <w:t xml:space="preserve"> </w:t>
      </w:r>
      <w:r>
        <w:t xml:space="preserve">Djajasinga et al. (2021) </w:t>
      </w:r>
      <w:r w:rsidRPr="323C7800">
        <w:rPr>
          <w:lang w:val="en-US"/>
        </w:rPr>
        <w:t>s</w:t>
      </w:r>
      <w:r w:rsidR="00211D62" w:rsidRPr="323C7800">
        <w:rPr>
          <w:lang w:val="en-US"/>
        </w:rPr>
        <w:t xml:space="preserve">aid that on average, 19% of positions in the hotel industry are open, with employers citing a shortage of applications (both domestically and abroad), employment not reaching salary expectations, and the </w:t>
      </w:r>
      <w:r w:rsidR="02C72F0A" w:rsidRPr="323C7800">
        <w:rPr>
          <w:lang w:val="en-US"/>
        </w:rPr>
        <w:t>excessive cost</w:t>
      </w:r>
      <w:r w:rsidR="00211D62" w:rsidRPr="323C7800">
        <w:rPr>
          <w:lang w:val="en-US"/>
        </w:rPr>
        <w:t xml:space="preserve"> of living in London as the main causes</w:t>
      </w:r>
      <w:r w:rsidR="00B0224A" w:rsidRPr="323C7800">
        <w:rPr>
          <w:lang w:val="en-US"/>
        </w:rPr>
        <w:t xml:space="preserve"> </w:t>
      </w:r>
      <w:r w:rsidR="00B0224A">
        <w:t>(Kulshreshtha, 2019)</w:t>
      </w:r>
      <w:r w:rsidR="00211D62" w:rsidRPr="323C7800">
        <w:rPr>
          <w:lang w:val="en-US"/>
        </w:rPr>
        <w:t xml:space="preserve">. There is a genuine concern that there </w:t>
      </w:r>
      <w:r w:rsidR="4D641100" w:rsidRPr="323C7800">
        <w:rPr>
          <w:lang w:val="en-US"/>
        </w:rPr>
        <w:t>will not</w:t>
      </w:r>
      <w:r w:rsidR="00211D62" w:rsidRPr="323C7800">
        <w:rPr>
          <w:lang w:val="en-US"/>
        </w:rPr>
        <w:t xml:space="preserve"> be enough domestic employees despite the hotel industry's best efforts, which include paying greater compensation. If </w:t>
      </w:r>
      <w:r w:rsidR="36B59382" w:rsidRPr="323C7800">
        <w:rPr>
          <w:lang w:val="en-US"/>
        </w:rPr>
        <w:t>you are</w:t>
      </w:r>
      <w:r w:rsidR="00211D62" w:rsidRPr="323C7800">
        <w:rPr>
          <w:lang w:val="en-US"/>
        </w:rPr>
        <w:t xml:space="preserve"> looking for a job in London's West End, you can now apply for a slice of a £1 million program supported by Westminster City Council</w:t>
      </w:r>
      <w:r w:rsidRPr="323C7800">
        <w:rPr>
          <w:lang w:val="en-US"/>
        </w:rPr>
        <w:t xml:space="preserve"> </w:t>
      </w:r>
      <w:r>
        <w:t>(Kokkranikal et al. 2021)</w:t>
      </w:r>
      <w:r w:rsidR="00211D62" w:rsidRPr="323C7800">
        <w:rPr>
          <w:lang w:val="en-US"/>
        </w:rPr>
        <w:t xml:space="preserve">. But the problem is deeper and more intricate than a simple recruitment drive can fix. Government reforms are critically needed to increase both international and domestic applications. </w:t>
      </w:r>
      <w:r w:rsidR="517B384E" w:rsidRPr="323C7800">
        <w:rPr>
          <w:lang w:val="en-US"/>
        </w:rPr>
        <w:t>Many</w:t>
      </w:r>
      <w:r w:rsidR="00211D62" w:rsidRPr="323C7800">
        <w:rPr>
          <w:lang w:val="en-US"/>
        </w:rPr>
        <w:t xml:space="preserve"> respondents to a survey conducted by Heart of London said that a visa outside of the points-based system targeting hospitality jobs was the most effective way to address labo</w:t>
      </w:r>
      <w:r w:rsidR="008C18AE" w:rsidRPr="323C7800">
        <w:rPr>
          <w:lang w:val="en-US"/>
        </w:rPr>
        <w:t>u</w:t>
      </w:r>
      <w:r w:rsidR="00211D62" w:rsidRPr="323C7800">
        <w:rPr>
          <w:lang w:val="en-US"/>
        </w:rPr>
        <w:t xml:space="preserve">r shortages, followed by extending the Youth Mobility Scheme to more countries and adjusting the points-based immigration system to </w:t>
      </w:r>
      <w:r w:rsidR="6E16A073" w:rsidRPr="323C7800">
        <w:rPr>
          <w:lang w:val="en-US"/>
        </w:rPr>
        <w:t>consider</w:t>
      </w:r>
      <w:r w:rsidR="00211D62" w:rsidRPr="323C7800">
        <w:rPr>
          <w:lang w:val="en-US"/>
        </w:rPr>
        <w:t xml:space="preserve"> industries with severe scarcity.</w:t>
      </w:r>
      <w:r w:rsidRPr="323C7800">
        <w:rPr>
          <w:lang w:val="en-US"/>
        </w:rPr>
        <w:t xml:space="preserve"> </w:t>
      </w:r>
      <w:r>
        <w:t xml:space="preserve">Adeola and Ezenwafor, (2016) </w:t>
      </w:r>
      <w:r w:rsidRPr="323C7800">
        <w:rPr>
          <w:lang w:val="en-US"/>
        </w:rPr>
        <w:t>s</w:t>
      </w:r>
      <w:r w:rsidR="00E35027" w:rsidRPr="323C7800">
        <w:rPr>
          <w:lang w:val="en-US"/>
        </w:rPr>
        <w:t>aid that k</w:t>
      </w:r>
      <w:r w:rsidR="0008359C" w:rsidRPr="323C7800">
        <w:rPr>
          <w:lang w:val="en-US"/>
        </w:rPr>
        <w:t>eeping talented employee</w:t>
      </w:r>
      <w:r w:rsidR="008C18AE" w:rsidRPr="323C7800">
        <w:rPr>
          <w:lang w:val="en-US"/>
        </w:rPr>
        <w:t>s</w:t>
      </w:r>
      <w:r w:rsidR="0008359C" w:rsidRPr="323C7800">
        <w:rPr>
          <w:lang w:val="en-US"/>
        </w:rPr>
        <w:t xml:space="preserve"> within the organization has become </w:t>
      </w:r>
      <w:r w:rsidR="008C18AE" w:rsidRPr="323C7800">
        <w:rPr>
          <w:lang w:val="en-US"/>
        </w:rPr>
        <w:t xml:space="preserve">a </w:t>
      </w:r>
      <w:r w:rsidR="003D09BF" w:rsidRPr="323C7800">
        <w:rPr>
          <w:lang w:val="en-US"/>
        </w:rPr>
        <w:t>challenge</w:t>
      </w:r>
      <w:r w:rsidR="0008359C" w:rsidRPr="323C7800">
        <w:rPr>
          <w:lang w:val="en-US"/>
        </w:rPr>
        <w:t xml:space="preserve"> for </w:t>
      </w:r>
      <w:r w:rsidR="003D09BF" w:rsidRPr="323C7800">
        <w:rPr>
          <w:lang w:val="en-US"/>
        </w:rPr>
        <w:t>organizations</w:t>
      </w:r>
      <w:r w:rsidR="007E776B" w:rsidRPr="323C7800">
        <w:rPr>
          <w:lang w:val="en-US"/>
        </w:rPr>
        <w:t xml:space="preserve"> in this tough time. </w:t>
      </w:r>
      <w:r w:rsidR="007F2671" w:rsidRPr="323C7800">
        <w:rPr>
          <w:lang w:val="en-US"/>
        </w:rPr>
        <w:t xml:space="preserve">Google </w:t>
      </w:r>
      <w:r w:rsidR="4D007CA5" w:rsidRPr="323C7800">
        <w:rPr>
          <w:lang w:val="en-US"/>
        </w:rPr>
        <w:t>brings</w:t>
      </w:r>
      <w:r w:rsidR="007F2671" w:rsidRPr="323C7800">
        <w:rPr>
          <w:lang w:val="en-US"/>
        </w:rPr>
        <w:t xml:space="preserve"> hard working and talented employees in</w:t>
      </w:r>
      <w:r w:rsidR="008C18AE" w:rsidRPr="323C7800">
        <w:rPr>
          <w:lang w:val="en-US"/>
        </w:rPr>
        <w:t>to</w:t>
      </w:r>
      <w:r w:rsidR="007F2671" w:rsidRPr="323C7800">
        <w:rPr>
          <w:lang w:val="en-US"/>
        </w:rPr>
        <w:t xml:space="preserve"> the spotlight to make them feel special and recogni</w:t>
      </w:r>
      <w:r w:rsidR="008C18AE" w:rsidRPr="323C7800">
        <w:rPr>
          <w:lang w:val="en-US"/>
        </w:rPr>
        <w:t>sed</w:t>
      </w:r>
      <w:r w:rsidR="007F2671" w:rsidRPr="323C7800">
        <w:rPr>
          <w:lang w:val="en-US"/>
        </w:rPr>
        <w:t xml:space="preserve"> for their </w:t>
      </w:r>
      <w:r w:rsidR="4B14A1EA" w:rsidRPr="323C7800">
        <w:rPr>
          <w:lang w:val="en-US"/>
        </w:rPr>
        <w:t>demanding work</w:t>
      </w:r>
      <w:r w:rsidR="007F2671" w:rsidRPr="323C7800">
        <w:rPr>
          <w:lang w:val="en-US"/>
        </w:rPr>
        <w:t>. Managers acknowledge workers in certain ways, such as through employee spotlights</w:t>
      </w:r>
      <w:r w:rsidR="00B0224A" w:rsidRPr="323C7800">
        <w:rPr>
          <w:lang w:val="en-US"/>
        </w:rPr>
        <w:t xml:space="preserve"> </w:t>
      </w:r>
      <w:r w:rsidR="00B0224A">
        <w:t>(Bafna and Saini, 2021)</w:t>
      </w:r>
      <w:r w:rsidR="007F2671" w:rsidRPr="323C7800">
        <w:rPr>
          <w:lang w:val="en-US"/>
        </w:rPr>
        <w:t xml:space="preserve">. Team members that have their excellent work recognised in public feel more appreciated, driven, and committed to the success of the company. </w:t>
      </w:r>
      <w:r w:rsidR="001F6578" w:rsidRPr="323C7800">
        <w:rPr>
          <w:lang w:val="en-US"/>
        </w:rPr>
        <w:t>Marriot hotel arranges</w:t>
      </w:r>
      <w:r w:rsidR="00E35027" w:rsidRPr="323C7800">
        <w:rPr>
          <w:lang w:val="en-US"/>
        </w:rPr>
        <w:t xml:space="preserve"> </w:t>
      </w:r>
      <w:r w:rsidR="008C18AE" w:rsidRPr="323C7800">
        <w:rPr>
          <w:lang w:val="en-US"/>
        </w:rPr>
        <w:t xml:space="preserve">a </w:t>
      </w:r>
      <w:r w:rsidR="431AC377" w:rsidRPr="323C7800">
        <w:rPr>
          <w:lang w:val="en-US"/>
        </w:rPr>
        <w:t>centralized</w:t>
      </w:r>
      <w:r w:rsidR="001F6578" w:rsidRPr="323C7800">
        <w:rPr>
          <w:lang w:val="en-US"/>
        </w:rPr>
        <w:t xml:space="preserve"> training program for their employees in all hotels. </w:t>
      </w:r>
      <w:r w:rsidR="00E35027" w:rsidRPr="323C7800">
        <w:rPr>
          <w:lang w:val="en-US"/>
        </w:rPr>
        <w:t>The objective of the provided training programs that pair more experienced workers with those just entering the workforce may be quite useful for both groups, as they allow the more seasoned workers to pass on their knowledge and abilities while simultaneously giving the newer workers a chance to learn from the veterans.</w:t>
      </w:r>
    </w:p>
    <w:p w14:paraId="3E47C1E7" w14:textId="24F124F8" w:rsidR="00AC7B4F" w:rsidRDefault="00B04A13">
      <w:pPr>
        <w:rPr>
          <w:lang w:val="en-US"/>
        </w:rPr>
      </w:pPr>
      <w:r w:rsidRPr="323C7800">
        <w:rPr>
          <w:lang w:val="en-US"/>
        </w:rPr>
        <w:t>Sanjeev et al. (2020) s</w:t>
      </w:r>
      <w:r w:rsidR="00E35027" w:rsidRPr="323C7800">
        <w:rPr>
          <w:lang w:val="en-US"/>
        </w:rPr>
        <w:t xml:space="preserve">aid that </w:t>
      </w:r>
      <w:r w:rsidR="12D6531D" w:rsidRPr="323C7800">
        <w:rPr>
          <w:lang w:val="en-US"/>
        </w:rPr>
        <w:t>to</w:t>
      </w:r>
      <w:r w:rsidR="00E35027" w:rsidRPr="323C7800">
        <w:rPr>
          <w:lang w:val="en-US"/>
        </w:rPr>
        <w:t xml:space="preserve"> ensure that new employees can learn fast and have access to educational materials, it is crucial to establish a mentorship </w:t>
      </w:r>
      <w:r w:rsidR="6910DE84" w:rsidRPr="323C7800">
        <w:rPr>
          <w:lang w:val="en-US"/>
        </w:rPr>
        <w:t>programmed</w:t>
      </w:r>
      <w:r w:rsidR="00E35027" w:rsidRPr="323C7800">
        <w:rPr>
          <w:lang w:val="en-US"/>
        </w:rPr>
        <w:t>. The mentor's workload is reduced as a result</w:t>
      </w:r>
      <w:r w:rsidR="00B0224A" w:rsidRPr="323C7800">
        <w:rPr>
          <w:lang w:val="en-US"/>
        </w:rPr>
        <w:t xml:space="preserve"> </w:t>
      </w:r>
      <w:r w:rsidR="00B0224A">
        <w:t>(Getnet, 2019)</w:t>
      </w:r>
      <w:r w:rsidR="00E35027" w:rsidRPr="323C7800">
        <w:rPr>
          <w:lang w:val="en-US"/>
        </w:rPr>
        <w:t xml:space="preserve">. As a result, it serves the best interests of all parties involved. Google and other well-known companies have built elaborate workplaces with fun amenities like cafeterias, arcades, and </w:t>
      </w:r>
      <w:r w:rsidR="15648872" w:rsidRPr="323C7800">
        <w:rPr>
          <w:lang w:val="en-US"/>
        </w:rPr>
        <w:t>colorful</w:t>
      </w:r>
      <w:r w:rsidR="00E35027" w:rsidRPr="323C7800">
        <w:rPr>
          <w:lang w:val="en-US"/>
        </w:rPr>
        <w:t xml:space="preserve"> cubicles. </w:t>
      </w:r>
    </w:p>
    <w:p w14:paraId="61E692E2" w14:textId="77777777" w:rsidR="009D7E31" w:rsidRDefault="009D7E31">
      <w:pPr>
        <w:rPr>
          <w:lang w:val="en-US"/>
        </w:rPr>
      </w:pPr>
    </w:p>
    <w:p w14:paraId="659DCB61" w14:textId="77777777" w:rsidR="00B04A13" w:rsidRDefault="00B04A13">
      <w:pPr>
        <w:rPr>
          <w:lang w:val="en-US"/>
        </w:rPr>
      </w:pPr>
    </w:p>
    <w:p w14:paraId="71903BED" w14:textId="77777777" w:rsidR="00B04A13" w:rsidRDefault="00B04A13">
      <w:pPr>
        <w:rPr>
          <w:lang w:val="en-US"/>
        </w:rPr>
      </w:pPr>
    </w:p>
    <w:p w14:paraId="4557DE52" w14:textId="77777777" w:rsidR="00B04A13" w:rsidRDefault="00B04A13">
      <w:pPr>
        <w:rPr>
          <w:lang w:val="en-US"/>
        </w:rPr>
      </w:pPr>
    </w:p>
    <w:p w14:paraId="56F8C6EE" w14:textId="77777777" w:rsidR="009D7E31" w:rsidRDefault="00FB703F" w:rsidP="323C7800">
      <w:pPr>
        <w:pStyle w:val="Heading1"/>
        <w:rPr>
          <w:u w:val="single"/>
          <w:lang w:val="en-US"/>
        </w:rPr>
      </w:pPr>
      <w:bookmarkStart w:id="4" w:name="_Toc119353004"/>
      <w:r w:rsidRPr="323C7800">
        <w:rPr>
          <w:u w:val="single"/>
          <w:lang w:val="en-US"/>
        </w:rPr>
        <w:t xml:space="preserve">Evaluation and </w:t>
      </w:r>
      <w:r w:rsidRPr="323C7800">
        <w:rPr>
          <w:u w:val="single"/>
        </w:rPr>
        <w:t>C</w:t>
      </w:r>
      <w:r w:rsidR="005304F3" w:rsidRPr="323C7800">
        <w:rPr>
          <w:u w:val="single"/>
        </w:rPr>
        <w:t>onclusion</w:t>
      </w:r>
      <w:bookmarkEnd w:id="4"/>
    </w:p>
    <w:p w14:paraId="20F47BD1" w14:textId="77777777" w:rsidR="00E607F8" w:rsidRDefault="00E607F8" w:rsidP="00B04A13">
      <w:pPr>
        <w:pStyle w:val="Heading2"/>
        <w:rPr>
          <w:lang w:val="en-US"/>
        </w:rPr>
      </w:pPr>
      <w:bookmarkStart w:id="5" w:name="_Toc119353005"/>
      <w:r w:rsidRPr="323C7800">
        <w:rPr>
          <w:u w:val="single"/>
          <w:lang w:val="en-US"/>
        </w:rPr>
        <w:t>Evaluation</w:t>
      </w:r>
      <w:bookmarkEnd w:id="5"/>
      <w:r w:rsidRPr="323C7800">
        <w:rPr>
          <w:lang w:val="en-US"/>
        </w:rPr>
        <w:t xml:space="preserve"> </w:t>
      </w:r>
    </w:p>
    <w:p w14:paraId="71356AD5" w14:textId="47A11E01" w:rsidR="323C7800" w:rsidRDefault="323C7800" w:rsidP="323C7800">
      <w:pPr>
        <w:rPr>
          <w:lang w:val="en-US"/>
        </w:rPr>
      </w:pPr>
    </w:p>
    <w:p w14:paraId="5E3ED538" w14:textId="00175D43" w:rsidR="005304F3" w:rsidRDefault="005304F3">
      <w:pPr>
        <w:rPr>
          <w:lang w:val="en-US"/>
        </w:rPr>
      </w:pPr>
      <w:r w:rsidRPr="323C7800">
        <w:rPr>
          <w:lang w:val="en-US"/>
        </w:rPr>
        <w:t xml:space="preserve">The main identified problems Lanesborough hotel is facing </w:t>
      </w:r>
      <w:r w:rsidR="0C6FBCB9" w:rsidRPr="323C7800">
        <w:rPr>
          <w:lang w:val="en-US"/>
        </w:rPr>
        <w:t>with</w:t>
      </w:r>
      <w:r w:rsidR="00F35442" w:rsidRPr="323C7800">
        <w:rPr>
          <w:lang w:val="en-US"/>
        </w:rPr>
        <w:t xml:space="preserve"> the external environment are the ongoing economic crisis in the UK, the sociocultural trend </w:t>
      </w:r>
      <w:r w:rsidR="3E150188" w:rsidRPr="323C7800">
        <w:rPr>
          <w:lang w:val="en-US"/>
        </w:rPr>
        <w:t>changes</w:t>
      </w:r>
      <w:r w:rsidR="00F35442" w:rsidRPr="323C7800">
        <w:rPr>
          <w:lang w:val="en-US"/>
        </w:rPr>
        <w:t xml:space="preserve"> among the customers and the energy shortage. Lanesborough hotel has decreased </w:t>
      </w:r>
      <w:r w:rsidR="008C18AE" w:rsidRPr="323C7800">
        <w:rPr>
          <w:lang w:val="en-US"/>
        </w:rPr>
        <w:t>its</w:t>
      </w:r>
      <w:r w:rsidR="00F35442" w:rsidRPr="323C7800">
        <w:rPr>
          <w:lang w:val="en-US"/>
        </w:rPr>
        <w:t xml:space="preserve"> workforce from 150 to 102. </w:t>
      </w:r>
      <w:r w:rsidR="00033B83" w:rsidRPr="323C7800">
        <w:rPr>
          <w:lang w:val="en-US"/>
        </w:rPr>
        <w:t xml:space="preserve">And 20%-30% of the </w:t>
      </w:r>
      <w:r w:rsidR="29138A27" w:rsidRPr="323C7800">
        <w:rPr>
          <w:lang w:val="en-US"/>
        </w:rPr>
        <w:t>employees</w:t>
      </w:r>
      <w:r w:rsidR="00033B83" w:rsidRPr="323C7800">
        <w:rPr>
          <w:lang w:val="en-US"/>
        </w:rPr>
        <w:t xml:space="preserve"> </w:t>
      </w:r>
      <w:r w:rsidR="6EB81F8B" w:rsidRPr="323C7800">
        <w:rPr>
          <w:lang w:val="en-US"/>
        </w:rPr>
        <w:t>do not</w:t>
      </w:r>
      <w:r w:rsidR="345B50E7" w:rsidRPr="323C7800">
        <w:rPr>
          <w:lang w:val="en-US"/>
        </w:rPr>
        <w:t xml:space="preserve"> want to</w:t>
      </w:r>
      <w:r w:rsidR="6EB81F8B" w:rsidRPr="323C7800">
        <w:rPr>
          <w:lang w:val="en-US"/>
        </w:rPr>
        <w:t xml:space="preserve"> stay</w:t>
      </w:r>
      <w:r w:rsidR="00033B83" w:rsidRPr="323C7800">
        <w:rPr>
          <w:lang w:val="en-US"/>
        </w:rPr>
        <w:t xml:space="preserve"> in the hotel</w:t>
      </w:r>
      <w:r w:rsidR="74CE4140" w:rsidRPr="323C7800">
        <w:rPr>
          <w:lang w:val="en-US"/>
        </w:rPr>
        <w:t xml:space="preserve"> business. </w:t>
      </w:r>
      <w:r w:rsidR="00033B83" w:rsidRPr="323C7800">
        <w:rPr>
          <w:lang w:val="en-US"/>
        </w:rPr>
        <w:t xml:space="preserve">The identified problems for the high turnover are lack of training, high pressure </w:t>
      </w:r>
      <w:r w:rsidR="008C18AE" w:rsidRPr="323C7800">
        <w:rPr>
          <w:lang w:val="en-US"/>
        </w:rPr>
        <w:t>on</w:t>
      </w:r>
      <w:r w:rsidR="00033B83" w:rsidRPr="323C7800">
        <w:rPr>
          <w:lang w:val="en-US"/>
        </w:rPr>
        <w:t xml:space="preserve"> each </w:t>
      </w:r>
      <w:r w:rsidR="6A6EA4F5" w:rsidRPr="323C7800">
        <w:rPr>
          <w:lang w:val="en-US"/>
        </w:rPr>
        <w:t>employee</w:t>
      </w:r>
      <w:r w:rsidR="00033B83" w:rsidRPr="323C7800">
        <w:rPr>
          <w:lang w:val="en-US"/>
        </w:rPr>
        <w:t xml:space="preserve"> and poor management. </w:t>
      </w:r>
      <w:r w:rsidR="00687046" w:rsidRPr="323C7800">
        <w:rPr>
          <w:lang w:val="en-US"/>
        </w:rPr>
        <w:t>Following the recommendation plan to tackle th</w:t>
      </w:r>
      <w:r w:rsidR="008C18AE" w:rsidRPr="323C7800">
        <w:rPr>
          <w:lang w:val="en-US"/>
        </w:rPr>
        <w:t>ese</w:t>
      </w:r>
      <w:r w:rsidR="00687046" w:rsidRPr="323C7800">
        <w:rPr>
          <w:lang w:val="en-US"/>
        </w:rPr>
        <w:t xml:space="preserve"> external challenges while retaining th</w:t>
      </w:r>
      <w:r w:rsidR="009A7947" w:rsidRPr="323C7800">
        <w:rPr>
          <w:lang w:val="en-US"/>
        </w:rPr>
        <w:t>e</w:t>
      </w:r>
      <w:r w:rsidR="00687046" w:rsidRPr="323C7800">
        <w:rPr>
          <w:lang w:val="en-US"/>
        </w:rPr>
        <w:t xml:space="preserve"> employe</w:t>
      </w:r>
      <w:r w:rsidR="004F065B" w:rsidRPr="323C7800">
        <w:rPr>
          <w:lang w:val="en-US"/>
        </w:rPr>
        <w:t>e</w:t>
      </w:r>
      <w:r w:rsidR="00687046" w:rsidRPr="323C7800">
        <w:rPr>
          <w:lang w:val="en-US"/>
        </w:rPr>
        <w:t>s within the hotel:</w:t>
      </w:r>
    </w:p>
    <w:p w14:paraId="2B86AC72" w14:textId="5C7B194F" w:rsidR="009A7947" w:rsidRDefault="009A7947">
      <w:pPr>
        <w:rPr>
          <w:lang w:val="en-US"/>
        </w:rPr>
      </w:pPr>
      <w:r w:rsidRPr="323C7800">
        <w:rPr>
          <w:b/>
          <w:bCs/>
          <w:lang w:val="en-US"/>
        </w:rPr>
        <w:t xml:space="preserve">Applying </w:t>
      </w:r>
      <w:r w:rsidR="008C18AE" w:rsidRPr="323C7800">
        <w:rPr>
          <w:b/>
          <w:bCs/>
          <w:lang w:val="en-US"/>
        </w:rPr>
        <w:t xml:space="preserve">the </w:t>
      </w:r>
      <w:r w:rsidR="28D1511E" w:rsidRPr="323C7800">
        <w:rPr>
          <w:b/>
          <w:bCs/>
          <w:lang w:val="en-US"/>
        </w:rPr>
        <w:t>six-sigma</w:t>
      </w:r>
      <w:r w:rsidRPr="323C7800">
        <w:rPr>
          <w:b/>
          <w:bCs/>
          <w:lang w:val="en-US"/>
        </w:rPr>
        <w:t xml:space="preserve"> approach</w:t>
      </w:r>
      <w:r w:rsidRPr="323C7800">
        <w:rPr>
          <w:lang w:val="en-US"/>
        </w:rPr>
        <w:t xml:space="preserve">: The hotel management of Lanesborough hotel can apply </w:t>
      </w:r>
      <w:r w:rsidR="008C18AE" w:rsidRPr="323C7800">
        <w:rPr>
          <w:lang w:val="en-US"/>
        </w:rPr>
        <w:t xml:space="preserve">the </w:t>
      </w:r>
      <w:r w:rsidR="57BF13EB" w:rsidRPr="323C7800">
        <w:rPr>
          <w:lang w:val="en-US"/>
        </w:rPr>
        <w:t>six-sigma</w:t>
      </w:r>
      <w:r w:rsidRPr="323C7800">
        <w:rPr>
          <w:lang w:val="en-US"/>
        </w:rPr>
        <w:t xml:space="preserve"> approach to decrease operational cost</w:t>
      </w:r>
      <w:r w:rsidR="008C18AE" w:rsidRPr="323C7800">
        <w:rPr>
          <w:lang w:val="en-US"/>
        </w:rPr>
        <w:t>s</w:t>
      </w:r>
      <w:r w:rsidRPr="323C7800">
        <w:rPr>
          <w:lang w:val="en-US"/>
        </w:rPr>
        <w:t xml:space="preserve"> and terminate operational inefficiency from the hotel management. It will help to reduce the overall cost and unnecessary cost of hotel management. </w:t>
      </w:r>
      <w:r w:rsidR="004F065B" w:rsidRPr="323C7800">
        <w:rPr>
          <w:lang w:val="en-US"/>
        </w:rPr>
        <w:t xml:space="preserve">This way unnecessary downsizing </w:t>
      </w:r>
      <w:r w:rsidR="008C18AE" w:rsidRPr="323C7800">
        <w:rPr>
          <w:lang w:val="en-US"/>
        </w:rPr>
        <w:t xml:space="preserve">is </w:t>
      </w:r>
      <w:r w:rsidR="004F065B" w:rsidRPr="323C7800">
        <w:rPr>
          <w:lang w:val="en-US"/>
        </w:rPr>
        <w:t xml:space="preserve">also not needed by the hotel management and can keep the morale of the employees high. </w:t>
      </w:r>
    </w:p>
    <w:p w14:paraId="689268DA" w14:textId="7543153A" w:rsidR="004F065B" w:rsidRDefault="00C16E8F">
      <w:pPr>
        <w:rPr>
          <w:lang w:val="en-US"/>
        </w:rPr>
      </w:pPr>
      <w:r w:rsidRPr="323C7800">
        <w:rPr>
          <w:b/>
          <w:bCs/>
          <w:lang w:val="en-US"/>
        </w:rPr>
        <w:t xml:space="preserve">Provide training </w:t>
      </w:r>
      <w:r w:rsidR="283FDC6B" w:rsidRPr="323C7800">
        <w:rPr>
          <w:b/>
          <w:bCs/>
          <w:lang w:val="en-US"/>
        </w:rPr>
        <w:t>for</w:t>
      </w:r>
      <w:r w:rsidRPr="323C7800">
        <w:rPr>
          <w:b/>
          <w:bCs/>
          <w:lang w:val="en-US"/>
        </w:rPr>
        <w:t xml:space="preserve"> employees</w:t>
      </w:r>
      <w:r w:rsidRPr="323C7800">
        <w:rPr>
          <w:lang w:val="en-US"/>
        </w:rPr>
        <w:t xml:space="preserve">: Lanesborough hotel needs to provide importance to quality over </w:t>
      </w:r>
      <w:r w:rsidR="008F0F29" w:rsidRPr="323C7800">
        <w:rPr>
          <w:lang w:val="en-US"/>
        </w:rPr>
        <w:t>quantity</w:t>
      </w:r>
      <w:r w:rsidRPr="323C7800">
        <w:rPr>
          <w:lang w:val="en-US"/>
        </w:rPr>
        <w:t xml:space="preserve">. It should make </w:t>
      </w:r>
      <w:r w:rsidR="008C18AE" w:rsidRPr="323C7800">
        <w:rPr>
          <w:lang w:val="en-US"/>
        </w:rPr>
        <w:t xml:space="preserve">a </w:t>
      </w:r>
      <w:r w:rsidRPr="323C7800">
        <w:rPr>
          <w:lang w:val="en-US"/>
        </w:rPr>
        <w:t xml:space="preserve">proper </w:t>
      </w:r>
      <w:r w:rsidR="00CE5785" w:rsidRPr="323C7800">
        <w:rPr>
          <w:lang w:val="en-US"/>
        </w:rPr>
        <w:t>training program f</w:t>
      </w:r>
      <w:r w:rsidR="008C18AE" w:rsidRPr="323C7800">
        <w:rPr>
          <w:lang w:val="en-US"/>
        </w:rPr>
        <w:t>or</w:t>
      </w:r>
      <w:r w:rsidR="00CE5785" w:rsidRPr="323C7800">
        <w:rPr>
          <w:lang w:val="en-US"/>
        </w:rPr>
        <w:t xml:space="preserve"> the newly recruited employees. It will help th</w:t>
      </w:r>
      <w:r w:rsidR="00B55DD6" w:rsidRPr="323C7800">
        <w:rPr>
          <w:lang w:val="en-US"/>
        </w:rPr>
        <w:t>e</w:t>
      </w:r>
      <w:r w:rsidR="00CE5785" w:rsidRPr="323C7800">
        <w:rPr>
          <w:lang w:val="en-US"/>
        </w:rPr>
        <w:t xml:space="preserve">m to learn the </w:t>
      </w:r>
      <w:r w:rsidR="00B55DD6" w:rsidRPr="323C7800">
        <w:rPr>
          <w:lang w:val="en-US"/>
        </w:rPr>
        <w:t>new trends and requirement</w:t>
      </w:r>
      <w:r w:rsidR="008C18AE" w:rsidRPr="323C7800">
        <w:rPr>
          <w:lang w:val="en-US"/>
        </w:rPr>
        <w:t>s</w:t>
      </w:r>
      <w:r w:rsidR="00B55DD6" w:rsidRPr="323C7800">
        <w:rPr>
          <w:lang w:val="en-US"/>
        </w:rPr>
        <w:t xml:space="preserve"> of the customers. </w:t>
      </w:r>
      <w:r w:rsidR="00020E45" w:rsidRPr="323C7800">
        <w:rPr>
          <w:lang w:val="en-US"/>
        </w:rPr>
        <w:t xml:space="preserve">This will improve </w:t>
      </w:r>
      <w:r w:rsidR="00D132D5" w:rsidRPr="323C7800">
        <w:rPr>
          <w:lang w:val="en-US"/>
        </w:rPr>
        <w:t xml:space="preserve">customer service and also </w:t>
      </w:r>
      <w:r w:rsidR="008C18AE" w:rsidRPr="323C7800">
        <w:rPr>
          <w:lang w:val="en-US"/>
        </w:rPr>
        <w:t xml:space="preserve">the </w:t>
      </w:r>
      <w:r w:rsidR="00D132D5" w:rsidRPr="323C7800">
        <w:rPr>
          <w:lang w:val="en-US"/>
        </w:rPr>
        <w:t>quality of the employees. This way employees can grow their career</w:t>
      </w:r>
      <w:r w:rsidR="008C18AE" w:rsidRPr="323C7800">
        <w:rPr>
          <w:lang w:val="en-US"/>
        </w:rPr>
        <w:t>s</w:t>
      </w:r>
      <w:r w:rsidR="00D132D5" w:rsidRPr="323C7800">
        <w:rPr>
          <w:lang w:val="en-US"/>
        </w:rPr>
        <w:t xml:space="preserve"> in the hotel industry</w:t>
      </w:r>
      <w:r w:rsidR="00BD4A46" w:rsidRPr="323C7800">
        <w:rPr>
          <w:lang w:val="en-US"/>
        </w:rPr>
        <w:t xml:space="preserve">. </w:t>
      </w:r>
    </w:p>
    <w:p w14:paraId="53CD726C" w14:textId="12B6A7F1" w:rsidR="00BD4A46" w:rsidRDefault="00BD4A46" w:rsidP="323C7800">
      <w:pPr>
        <w:rPr>
          <w:b/>
          <w:bCs/>
          <w:lang w:val="en-US"/>
        </w:rPr>
      </w:pPr>
    </w:p>
    <w:p w14:paraId="03B79118" w14:textId="4CE1BB0B" w:rsidR="006462CA" w:rsidRDefault="005B261B" w:rsidP="323C7800">
      <w:pPr>
        <w:rPr>
          <w:lang w:val="en-US"/>
        </w:rPr>
      </w:pPr>
      <w:r w:rsidRPr="323C7800">
        <w:rPr>
          <w:b/>
          <w:bCs/>
          <w:lang w:val="en-US"/>
        </w:rPr>
        <w:t>Rewarding</w:t>
      </w:r>
      <w:r w:rsidR="00E6365E" w:rsidRPr="323C7800">
        <w:rPr>
          <w:b/>
          <w:bCs/>
          <w:lang w:val="en-US"/>
        </w:rPr>
        <w:t xml:space="preserve"> loyal guest</w:t>
      </w:r>
      <w:r w:rsidR="008C18AE" w:rsidRPr="323C7800">
        <w:rPr>
          <w:b/>
          <w:bCs/>
          <w:lang w:val="en-US"/>
        </w:rPr>
        <w:t>s</w:t>
      </w:r>
      <w:r w:rsidR="00E6365E" w:rsidRPr="323C7800">
        <w:rPr>
          <w:b/>
          <w:bCs/>
          <w:lang w:val="en-US"/>
        </w:rPr>
        <w:t>:</w:t>
      </w:r>
      <w:r w:rsidR="00E6365E" w:rsidRPr="323C7800">
        <w:rPr>
          <w:lang w:val="en-US"/>
        </w:rPr>
        <w:t xml:space="preserve"> Lanesboro</w:t>
      </w:r>
      <w:r w:rsidRPr="323C7800">
        <w:rPr>
          <w:lang w:val="en-US"/>
        </w:rPr>
        <w:t>ugh should concentrate on rewarding loyal guests</w:t>
      </w:r>
      <w:r w:rsidR="45A2FD8A" w:rsidRPr="323C7800">
        <w:rPr>
          <w:lang w:val="en-US"/>
        </w:rPr>
        <w:t xml:space="preserve"> with discounts and exclusive offers,</w:t>
      </w:r>
      <w:r w:rsidR="29B7CD55" w:rsidRPr="323C7800">
        <w:rPr>
          <w:lang w:val="en-US"/>
        </w:rPr>
        <w:t xml:space="preserve"> personalising guest stay, making them feel unique, </w:t>
      </w:r>
      <w:r w:rsidR="4A655ABC" w:rsidRPr="323C7800">
        <w:rPr>
          <w:lang w:val="en-US"/>
        </w:rPr>
        <w:t xml:space="preserve">concentrating on giving guest an intangible feeling, so the </w:t>
      </w:r>
      <w:r w:rsidR="58635719" w:rsidRPr="323C7800">
        <w:rPr>
          <w:lang w:val="en-US"/>
        </w:rPr>
        <w:t>guest keeps   coming back to the hotel for more of the same exp</w:t>
      </w:r>
      <w:r w:rsidR="7910E480" w:rsidRPr="323C7800">
        <w:rPr>
          <w:lang w:val="en-US"/>
        </w:rPr>
        <w:t xml:space="preserve">erience </w:t>
      </w:r>
      <w:bookmarkStart w:id="6" w:name="_Int_nGjfbdwU"/>
      <w:r w:rsidR="7910E480" w:rsidRPr="323C7800">
        <w:rPr>
          <w:lang w:val="en-US"/>
        </w:rPr>
        <w:t>again and again</w:t>
      </w:r>
      <w:bookmarkEnd w:id="6"/>
      <w:r w:rsidR="7910E480" w:rsidRPr="323C7800">
        <w:rPr>
          <w:lang w:val="en-US"/>
        </w:rPr>
        <w:t>.</w:t>
      </w:r>
      <w:r w:rsidR="00F74680" w:rsidRPr="323C7800">
        <w:rPr>
          <w:lang w:val="en-US"/>
        </w:rPr>
        <w:t xml:space="preserve"> </w:t>
      </w:r>
    </w:p>
    <w:p w14:paraId="0BAB8369" w14:textId="016E87E0" w:rsidR="006462CA" w:rsidRDefault="00F74680">
      <w:pPr>
        <w:rPr>
          <w:lang w:val="en-US"/>
        </w:rPr>
      </w:pPr>
      <w:r w:rsidRPr="323C7800">
        <w:rPr>
          <w:lang w:val="en-US"/>
        </w:rPr>
        <w:t>As</w:t>
      </w:r>
      <w:r w:rsidR="005B261B" w:rsidRPr="323C7800">
        <w:rPr>
          <w:lang w:val="en-US"/>
        </w:rPr>
        <w:t xml:space="preserve"> a changing sociocultural trend</w:t>
      </w:r>
      <w:r w:rsidR="008C18AE" w:rsidRPr="323C7800">
        <w:rPr>
          <w:lang w:val="en-US"/>
        </w:rPr>
        <w:t>,</w:t>
      </w:r>
      <w:r w:rsidR="005B261B" w:rsidRPr="323C7800">
        <w:rPr>
          <w:lang w:val="en-US"/>
        </w:rPr>
        <w:t xml:space="preserve"> customers may want to find better hotel</w:t>
      </w:r>
      <w:r w:rsidR="008C18AE" w:rsidRPr="323C7800">
        <w:rPr>
          <w:lang w:val="en-US"/>
        </w:rPr>
        <w:t>s</w:t>
      </w:r>
      <w:r w:rsidR="005B261B" w:rsidRPr="323C7800">
        <w:rPr>
          <w:lang w:val="en-US"/>
        </w:rPr>
        <w:t>. So Lanesborough need</w:t>
      </w:r>
      <w:r w:rsidR="008C18AE" w:rsidRPr="323C7800">
        <w:rPr>
          <w:lang w:val="en-US"/>
        </w:rPr>
        <w:t>s</w:t>
      </w:r>
      <w:r w:rsidR="005B261B" w:rsidRPr="323C7800">
        <w:rPr>
          <w:lang w:val="en-US"/>
        </w:rPr>
        <w:t xml:space="preserve"> to assure the</w:t>
      </w:r>
      <w:r w:rsidR="006462CA" w:rsidRPr="323C7800">
        <w:rPr>
          <w:lang w:val="en-US"/>
        </w:rPr>
        <w:t xml:space="preserve"> customers that they </w:t>
      </w:r>
      <w:r w:rsidR="008C18AE" w:rsidRPr="323C7800">
        <w:rPr>
          <w:lang w:val="en-US"/>
        </w:rPr>
        <w:t>can</w:t>
      </w:r>
      <w:r w:rsidR="006462CA" w:rsidRPr="323C7800">
        <w:rPr>
          <w:lang w:val="en-US"/>
        </w:rPr>
        <w:t xml:space="preserve"> fulfil the needs of the customer and </w:t>
      </w:r>
      <w:r w:rsidR="008C18AE" w:rsidRPr="323C7800">
        <w:rPr>
          <w:lang w:val="en-US"/>
        </w:rPr>
        <w:t xml:space="preserve">that </w:t>
      </w:r>
      <w:r w:rsidR="006462CA" w:rsidRPr="323C7800">
        <w:rPr>
          <w:lang w:val="en-US"/>
        </w:rPr>
        <w:t xml:space="preserve">those who </w:t>
      </w:r>
      <w:r w:rsidR="3A6BFF4F" w:rsidRPr="323C7800">
        <w:rPr>
          <w:lang w:val="en-US"/>
        </w:rPr>
        <w:t>come</w:t>
      </w:r>
      <w:r w:rsidR="006462CA" w:rsidRPr="323C7800">
        <w:rPr>
          <w:lang w:val="en-US"/>
        </w:rPr>
        <w:t xml:space="preserve"> here once will enjoy rewards. </w:t>
      </w:r>
    </w:p>
    <w:p w14:paraId="41E0B986" w14:textId="58F4345A" w:rsidR="323C7800" w:rsidRDefault="323C7800" w:rsidP="323C7800">
      <w:pPr>
        <w:pStyle w:val="Heading1"/>
        <w:rPr>
          <w:lang w:val="en-US"/>
        </w:rPr>
      </w:pPr>
    </w:p>
    <w:p w14:paraId="4DDD1561" w14:textId="77777777" w:rsidR="006462CA" w:rsidRDefault="00E607F8" w:rsidP="323C7800">
      <w:pPr>
        <w:pStyle w:val="Heading1"/>
        <w:rPr>
          <w:u w:val="single"/>
          <w:lang w:val="en-US"/>
        </w:rPr>
      </w:pPr>
      <w:bookmarkStart w:id="7" w:name="_Toc119353006"/>
      <w:r w:rsidRPr="323C7800">
        <w:rPr>
          <w:u w:val="single"/>
          <w:lang w:val="en-US"/>
        </w:rPr>
        <w:t>Conclusion</w:t>
      </w:r>
      <w:bookmarkEnd w:id="7"/>
    </w:p>
    <w:p w14:paraId="1C4EFD46" w14:textId="4C3164B2" w:rsidR="323C7800" w:rsidRDefault="323C7800" w:rsidP="323C7800">
      <w:pPr>
        <w:rPr>
          <w:lang w:val="en-US"/>
        </w:rPr>
      </w:pPr>
    </w:p>
    <w:p w14:paraId="358A19F5" w14:textId="77777777" w:rsidR="00E607F8" w:rsidRDefault="00E607F8">
      <w:pPr>
        <w:rPr>
          <w:lang w:val="en-US"/>
        </w:rPr>
      </w:pPr>
      <w:r>
        <w:rPr>
          <w:lang w:val="en-US"/>
        </w:rPr>
        <w:t xml:space="preserve">This proposal has discussed the external challenges </w:t>
      </w:r>
      <w:r w:rsidR="00AC548A">
        <w:rPr>
          <w:lang w:val="en-US"/>
        </w:rPr>
        <w:t>affecting</w:t>
      </w:r>
      <w:r>
        <w:rPr>
          <w:lang w:val="en-US"/>
        </w:rPr>
        <w:t xml:space="preserve"> the operations of the Lanesborough hotel. The external problems als</w:t>
      </w:r>
      <w:r w:rsidR="00AC548A">
        <w:rPr>
          <w:lang w:val="en-US"/>
        </w:rPr>
        <w:t>o affect</w:t>
      </w:r>
      <w:r>
        <w:rPr>
          <w:lang w:val="en-US"/>
        </w:rPr>
        <w:t xml:space="preserve">ed the retention level of the employees. It also has identified that lack of training, management and staff shortage also </w:t>
      </w:r>
      <w:r w:rsidR="008C18AE">
        <w:rPr>
          <w:lang w:val="en-US"/>
        </w:rPr>
        <w:t>a</w:t>
      </w:r>
      <w:r>
        <w:rPr>
          <w:lang w:val="en-US"/>
        </w:rPr>
        <w:t xml:space="preserve">ffected the </w:t>
      </w:r>
      <w:r w:rsidR="00B71D44">
        <w:rPr>
          <w:lang w:val="en-US"/>
        </w:rPr>
        <w:t xml:space="preserve">retention rate of the hotel. The author has provided a recommendation plan </w:t>
      </w:r>
      <w:r w:rsidR="008C18AE">
        <w:rPr>
          <w:lang w:val="en-US"/>
        </w:rPr>
        <w:t>for</w:t>
      </w:r>
      <w:r w:rsidR="00B71D44">
        <w:rPr>
          <w:lang w:val="en-US"/>
        </w:rPr>
        <w:t xml:space="preserve"> the management of </w:t>
      </w:r>
      <w:r w:rsidR="00A73A87">
        <w:rPr>
          <w:lang w:val="en-US"/>
        </w:rPr>
        <w:t xml:space="preserve">the Lanesborough hotel. </w:t>
      </w:r>
    </w:p>
    <w:p w14:paraId="0E129F2D" w14:textId="77777777" w:rsidR="006462CA" w:rsidRDefault="006462CA">
      <w:pPr>
        <w:rPr>
          <w:lang w:val="en-US"/>
        </w:rPr>
      </w:pPr>
    </w:p>
    <w:p w14:paraId="7B714CA6" w14:textId="77777777" w:rsidR="006462CA" w:rsidRDefault="006462CA">
      <w:pPr>
        <w:rPr>
          <w:lang w:val="en-US"/>
        </w:rPr>
      </w:pPr>
    </w:p>
    <w:p w14:paraId="44966B33" w14:textId="77777777" w:rsidR="00E4384C" w:rsidRDefault="00E4384C">
      <w:pPr>
        <w:rPr>
          <w:lang w:val="en-US"/>
        </w:rPr>
      </w:pPr>
    </w:p>
    <w:p w14:paraId="599B56C5" w14:textId="77777777" w:rsidR="00D132D5" w:rsidRDefault="00D132D5">
      <w:pPr>
        <w:rPr>
          <w:lang w:val="en-US"/>
        </w:rPr>
      </w:pPr>
    </w:p>
    <w:p w14:paraId="375CBC34" w14:textId="77777777" w:rsidR="00687046" w:rsidRDefault="00687046">
      <w:pPr>
        <w:rPr>
          <w:lang w:val="en-US"/>
        </w:rPr>
      </w:pPr>
    </w:p>
    <w:p w14:paraId="7BACDB4C" w14:textId="77777777" w:rsidR="009D7E31" w:rsidRDefault="009D7E31">
      <w:pPr>
        <w:rPr>
          <w:lang w:val="en-US"/>
        </w:rPr>
      </w:pPr>
    </w:p>
    <w:p w14:paraId="3165EC98" w14:textId="77777777" w:rsidR="009D7E31" w:rsidRDefault="009D7E31">
      <w:pPr>
        <w:rPr>
          <w:lang w:val="en-US"/>
        </w:rPr>
      </w:pPr>
    </w:p>
    <w:p w14:paraId="2E3251F8" w14:textId="77777777" w:rsidR="009D7E31" w:rsidRDefault="009D7E31">
      <w:pPr>
        <w:rPr>
          <w:lang w:val="en-US"/>
        </w:rPr>
      </w:pPr>
    </w:p>
    <w:p w14:paraId="5B7F6D43" w14:textId="77777777" w:rsidR="009D7E31" w:rsidRDefault="009D7E31">
      <w:pPr>
        <w:rPr>
          <w:lang w:val="en-US"/>
        </w:rPr>
      </w:pPr>
    </w:p>
    <w:p w14:paraId="428F78D5" w14:textId="77777777" w:rsidR="009D7E31" w:rsidRDefault="009D7E31">
      <w:pPr>
        <w:rPr>
          <w:lang w:val="en-US"/>
        </w:rPr>
      </w:pPr>
    </w:p>
    <w:p w14:paraId="151B66E3" w14:textId="77777777" w:rsidR="009D7E31" w:rsidRDefault="009D7E31">
      <w:pPr>
        <w:rPr>
          <w:lang w:val="en-US"/>
        </w:rPr>
      </w:pPr>
    </w:p>
    <w:p w14:paraId="5746CE55" w14:textId="77777777" w:rsidR="009D7E31" w:rsidRDefault="009D7E31">
      <w:pPr>
        <w:rPr>
          <w:lang w:val="en-US"/>
        </w:rPr>
      </w:pPr>
    </w:p>
    <w:p w14:paraId="526671BD" w14:textId="77777777" w:rsidR="009D7E31" w:rsidRDefault="009D7E31">
      <w:pPr>
        <w:rPr>
          <w:lang w:val="en-US"/>
        </w:rPr>
      </w:pPr>
    </w:p>
    <w:p w14:paraId="3F2637DA" w14:textId="77777777" w:rsidR="009D7E31" w:rsidRDefault="009D7E31">
      <w:pPr>
        <w:rPr>
          <w:lang w:val="en-US"/>
        </w:rPr>
      </w:pPr>
    </w:p>
    <w:p w14:paraId="38397805" w14:textId="77777777" w:rsidR="005F273B" w:rsidRDefault="005F273B">
      <w:pPr>
        <w:rPr>
          <w:lang w:val="en-US"/>
        </w:rPr>
      </w:pPr>
    </w:p>
    <w:p w14:paraId="0FBE18C8" w14:textId="77777777" w:rsidR="005F273B" w:rsidRDefault="005F273B">
      <w:pPr>
        <w:rPr>
          <w:lang w:val="en-US"/>
        </w:rPr>
      </w:pPr>
    </w:p>
    <w:p w14:paraId="422F7090" w14:textId="41FC1ED4" w:rsidR="00B04A13" w:rsidRDefault="00B04A13" w:rsidP="00B04A13">
      <w:pPr>
        <w:pStyle w:val="Heading1"/>
        <w:rPr>
          <w:lang w:val="en-US"/>
        </w:rPr>
      </w:pPr>
      <w:bookmarkStart w:id="8" w:name="_Toc119353007"/>
      <w:r w:rsidRPr="323C7800">
        <w:rPr>
          <w:u w:val="single"/>
          <w:lang w:val="en-US"/>
        </w:rPr>
        <w:t>References</w:t>
      </w:r>
      <w:bookmarkEnd w:id="8"/>
    </w:p>
    <w:p w14:paraId="59EAF320" w14:textId="448A81E4" w:rsidR="323C7800" w:rsidRDefault="323C7800" w:rsidP="323C7800">
      <w:pPr>
        <w:ind w:left="720" w:hanging="720"/>
      </w:pPr>
    </w:p>
    <w:p w14:paraId="1E2C3D46" w14:textId="1EC9E760" w:rsidR="323C7800" w:rsidRDefault="323C7800" w:rsidP="323C7800">
      <w:pPr>
        <w:ind w:left="720" w:hanging="720"/>
      </w:pPr>
    </w:p>
    <w:p w14:paraId="30FE2259" w14:textId="0BE57BF4" w:rsidR="00B0224A" w:rsidRPr="00B04A13" w:rsidRDefault="00B0224A" w:rsidP="00FB703F">
      <w:pPr>
        <w:ind w:left="720" w:hanging="720"/>
      </w:pPr>
      <w:r>
        <w:t xml:space="preserve">Adeola, O. and Ezenwafor, K., </w:t>
      </w:r>
      <w:r w:rsidR="2B73D7C8">
        <w:t>(</w:t>
      </w:r>
      <w:r>
        <w:t>2016</w:t>
      </w:r>
      <w:r w:rsidR="210BCE3E">
        <w:t>)</w:t>
      </w:r>
      <w:r>
        <w:t>. The hospitality business in UK: Issues, challenges and opportunities. </w:t>
      </w:r>
      <w:r w:rsidRPr="323C7800">
        <w:rPr>
          <w:i/>
          <w:iCs/>
        </w:rPr>
        <w:t>Worldwide Hospitality and Tourism Themes</w:t>
      </w:r>
      <w:r>
        <w:t xml:space="preserve">. </w:t>
      </w:r>
    </w:p>
    <w:p w14:paraId="2078889A" w14:textId="406F5DF7" w:rsidR="00B0224A" w:rsidRPr="00B0224A" w:rsidRDefault="00B0224A" w:rsidP="00FB703F">
      <w:pPr>
        <w:ind w:left="720" w:hanging="720"/>
      </w:pPr>
      <w:r>
        <w:t xml:space="preserve">Allaberganov, A., Preko, A. and Mohammed, I., </w:t>
      </w:r>
      <w:r w:rsidR="0E00B220">
        <w:t>(</w:t>
      </w:r>
      <w:r>
        <w:t>2021</w:t>
      </w:r>
      <w:r w:rsidR="59E54D99">
        <w:t>)</w:t>
      </w:r>
      <w:r>
        <w:t>. Government commitment to tourism and hospitality sector during COVID-19 pandemic. </w:t>
      </w:r>
      <w:r w:rsidRPr="323C7800">
        <w:rPr>
          <w:i/>
          <w:iCs/>
        </w:rPr>
        <w:t>Tourism Critiques: Practice and Theory</w:t>
      </w:r>
      <w:r>
        <w:t xml:space="preserve">. </w:t>
      </w:r>
    </w:p>
    <w:p w14:paraId="4B1D2E5F" w14:textId="499B686A" w:rsidR="00B0224A" w:rsidRPr="00B0224A" w:rsidRDefault="00B0224A" w:rsidP="00FB703F">
      <w:pPr>
        <w:ind w:left="720" w:hanging="720"/>
      </w:pPr>
      <w:r>
        <w:t xml:space="preserve">Bafna, P.B. and Saini, J.R., </w:t>
      </w:r>
      <w:r w:rsidR="6CCEF296">
        <w:t>(</w:t>
      </w:r>
      <w:r>
        <w:t>2021</w:t>
      </w:r>
      <w:r w:rsidR="1C060C4F">
        <w:t>)</w:t>
      </w:r>
      <w:r>
        <w:t>. Identification of significant challenges faced by the tourism and hospitality industries using association rules. In </w:t>
      </w:r>
      <w:r w:rsidRPr="323C7800">
        <w:rPr>
          <w:i/>
          <w:iCs/>
        </w:rPr>
        <w:t>Data Management, Analytics and Innovation</w:t>
      </w:r>
      <w:r>
        <w:t xml:space="preserve"> (pp. 121-129). Springer, Singapore. </w:t>
      </w:r>
    </w:p>
    <w:p w14:paraId="3988D5B8" w14:textId="57B1E6AE" w:rsidR="00B0224A" w:rsidRPr="00B0224A" w:rsidRDefault="00B0224A" w:rsidP="00FB703F">
      <w:pPr>
        <w:ind w:left="720" w:hanging="720"/>
      </w:pPr>
      <w:r>
        <w:t xml:space="preserve">Cassel, S.H., Thulemark, M. and Duncan, T., </w:t>
      </w:r>
      <w:r w:rsidR="47540A82">
        <w:t>(</w:t>
      </w:r>
      <w:r>
        <w:t>2018</w:t>
      </w:r>
      <w:r w:rsidR="012716C0">
        <w:t>)</w:t>
      </w:r>
      <w:r>
        <w:t>. Career paths and mobility in the Swedish hospitality sector. </w:t>
      </w:r>
      <w:r w:rsidRPr="323C7800">
        <w:rPr>
          <w:i/>
          <w:iCs/>
        </w:rPr>
        <w:t>Tourism Geographies</w:t>
      </w:r>
      <w:r>
        <w:t>, </w:t>
      </w:r>
      <w:r w:rsidRPr="323C7800">
        <w:rPr>
          <w:i/>
          <w:iCs/>
        </w:rPr>
        <w:t>20</w:t>
      </w:r>
      <w:r>
        <w:t xml:space="preserve">(1), pp.29-48. </w:t>
      </w:r>
    </w:p>
    <w:p w14:paraId="517BBA33" w14:textId="008023AD" w:rsidR="00B0224A" w:rsidRPr="00B04A13" w:rsidRDefault="00B0224A" w:rsidP="00FB703F">
      <w:pPr>
        <w:ind w:left="720" w:hanging="720"/>
      </w:pPr>
      <w:r>
        <w:t xml:space="preserve">Djajasinga, N.D., Sulastri, L., Sudirman, A., Sari, A.L. and Rihardi, E.L., </w:t>
      </w:r>
      <w:r w:rsidR="2847A923">
        <w:t>(</w:t>
      </w:r>
      <w:r>
        <w:t>2021</w:t>
      </w:r>
      <w:r w:rsidR="6C668FA5">
        <w:t>)</w:t>
      </w:r>
      <w:r>
        <w:t>, June. Practices in Human Resources and Employee Turnover in the Hospitality Industry. In </w:t>
      </w:r>
      <w:r w:rsidRPr="323C7800">
        <w:rPr>
          <w:i/>
          <w:iCs/>
        </w:rPr>
        <w:t>2nd Annual Conference on blended learning, educational technology and Innovation (ACBLETI 2020)</w:t>
      </w:r>
      <w:r>
        <w:t xml:space="preserve"> (pp. 113-117). Atlantis Press. </w:t>
      </w:r>
    </w:p>
    <w:p w14:paraId="12A325E0" w14:textId="7ED862B1" w:rsidR="00B0224A" w:rsidRPr="00B04A13" w:rsidRDefault="00B0224A" w:rsidP="00FB703F">
      <w:pPr>
        <w:ind w:left="720" w:hanging="720"/>
      </w:pPr>
      <w:r>
        <w:t xml:space="preserve">Eissner, S. and Gannon, J., </w:t>
      </w:r>
      <w:r w:rsidR="677375E1">
        <w:t>(</w:t>
      </w:r>
      <w:r>
        <w:t>2018</w:t>
      </w:r>
      <w:r w:rsidR="2E06E1B2">
        <w:t>)</w:t>
      </w:r>
      <w:r>
        <w:t>. Experiences of mentoring in the UK hospitality sector. </w:t>
      </w:r>
      <w:r w:rsidRPr="323C7800">
        <w:rPr>
          <w:i/>
          <w:iCs/>
        </w:rPr>
        <w:t>Journal of Human Resources in Hospitality &amp; Tourism</w:t>
      </w:r>
      <w:r>
        <w:t>, </w:t>
      </w:r>
      <w:r w:rsidRPr="323C7800">
        <w:rPr>
          <w:i/>
          <w:iCs/>
        </w:rPr>
        <w:t>17</w:t>
      </w:r>
      <w:r>
        <w:t xml:space="preserve">(3), pp.296-313. </w:t>
      </w:r>
    </w:p>
    <w:p w14:paraId="17F0B2B5" w14:textId="22A976BC" w:rsidR="00B0224A" w:rsidRPr="00B0224A" w:rsidRDefault="00B0224A" w:rsidP="00FB703F">
      <w:pPr>
        <w:ind w:left="720" w:hanging="720"/>
      </w:pPr>
      <w:r>
        <w:t xml:space="preserve"> Getnet, Z., </w:t>
      </w:r>
      <w:r w:rsidR="553E3130">
        <w:t>(</w:t>
      </w:r>
      <w:r>
        <w:t>2019</w:t>
      </w:r>
      <w:r w:rsidR="7F79465E">
        <w:t>)</w:t>
      </w:r>
      <w:r>
        <w:t xml:space="preserve">. Assessing Challenges of Hospitality Sector in South Wollo Zone: The Case of Dessie and Kombolcha Towns. </w:t>
      </w:r>
    </w:p>
    <w:p w14:paraId="0804834D" w14:textId="1894A9A0" w:rsidR="00B0224A" w:rsidRPr="00B0224A" w:rsidRDefault="00B0224A" w:rsidP="00FB703F">
      <w:pPr>
        <w:ind w:left="720" w:hanging="720"/>
      </w:pPr>
      <w:r>
        <w:t xml:space="preserve">Huda, K., Haque, A. and Khan, R., </w:t>
      </w:r>
      <w:r w:rsidR="5A96851B">
        <w:t>(</w:t>
      </w:r>
      <w:r>
        <w:t>2020</w:t>
      </w:r>
      <w:r w:rsidR="7688E1F1">
        <w:t>)</w:t>
      </w:r>
      <w:r>
        <w:t>. Effective recruitment challenges faced by the hospitality industry in Bangladesh: A study on selected star rated residential hotels. </w:t>
      </w:r>
      <w:r w:rsidRPr="323C7800">
        <w:rPr>
          <w:i/>
          <w:iCs/>
        </w:rPr>
        <w:t>Economia. seria management</w:t>
      </w:r>
      <w:r>
        <w:t>, </w:t>
      </w:r>
      <w:r w:rsidRPr="323C7800">
        <w:rPr>
          <w:i/>
          <w:iCs/>
        </w:rPr>
        <w:t>17</w:t>
      </w:r>
      <w:r>
        <w:t xml:space="preserve">(2), pp.210-222. </w:t>
      </w:r>
    </w:p>
    <w:p w14:paraId="302DE7A2" w14:textId="07C0A1BA" w:rsidR="00B0224A" w:rsidRPr="00B04A13" w:rsidRDefault="00B0224A" w:rsidP="00FB703F">
      <w:pPr>
        <w:ind w:left="720" w:hanging="720"/>
      </w:pPr>
      <w:r>
        <w:t xml:space="preserve">Kokkranikal, J., Antony, J., Kosgi, H. and Losekoot, E., </w:t>
      </w:r>
      <w:r w:rsidR="341491CF">
        <w:t>(</w:t>
      </w:r>
      <w:r>
        <w:t>2021</w:t>
      </w:r>
      <w:r w:rsidR="72F1045D">
        <w:t>)</w:t>
      </w:r>
      <w:r>
        <w:t>. Barriers and challenges in the application of Six Sigma in the hospitality industry: Some observations and findings. </w:t>
      </w:r>
      <w:r w:rsidRPr="323C7800">
        <w:rPr>
          <w:i/>
          <w:iCs/>
        </w:rPr>
        <w:t>International Journal of Productivity and Performance Management</w:t>
      </w:r>
      <w:r>
        <w:t xml:space="preserve">. </w:t>
      </w:r>
    </w:p>
    <w:p w14:paraId="6C1BF057" w14:textId="4A065444" w:rsidR="00B0224A" w:rsidRPr="00B04A13" w:rsidRDefault="00B0224A" w:rsidP="00FB703F">
      <w:pPr>
        <w:ind w:left="720" w:hanging="720"/>
      </w:pPr>
      <w:r>
        <w:t xml:space="preserve">Krasniqi, B.A., </w:t>
      </w:r>
      <w:r w:rsidR="75EBBE97">
        <w:t>(</w:t>
      </w:r>
      <w:r>
        <w:t>2022</w:t>
      </w:r>
      <w:r w:rsidR="3CF66567">
        <w:t>)</w:t>
      </w:r>
      <w:r>
        <w:t>. Building an expanded small firm growth model in a transitional economy: Evidence on fast growing firms. </w:t>
      </w:r>
      <w:r w:rsidRPr="323C7800">
        <w:rPr>
          <w:i/>
          <w:iCs/>
        </w:rPr>
        <w:t>Journal of East-West Business</w:t>
      </w:r>
      <w:r>
        <w:t>, </w:t>
      </w:r>
      <w:r w:rsidRPr="323C7800">
        <w:rPr>
          <w:i/>
          <w:iCs/>
        </w:rPr>
        <w:t>18</w:t>
      </w:r>
      <w:r>
        <w:t xml:space="preserve">(3), pp.231-273. </w:t>
      </w:r>
    </w:p>
    <w:p w14:paraId="06E0262E" w14:textId="0DEAB39B" w:rsidR="00B0224A" w:rsidRPr="00B0224A" w:rsidRDefault="00B0224A" w:rsidP="00FB703F">
      <w:pPr>
        <w:ind w:left="720" w:hanging="720"/>
      </w:pPr>
      <w:r>
        <w:t xml:space="preserve">Kulshreshtha, S., </w:t>
      </w:r>
      <w:r w:rsidR="31647524">
        <w:t>(</w:t>
      </w:r>
      <w:r>
        <w:t>2019</w:t>
      </w:r>
      <w:r w:rsidR="0D56E8C4">
        <w:t>)</w:t>
      </w:r>
      <w:r>
        <w:t>. The emerging importance of “homestays” in the Indian hospitality sector. </w:t>
      </w:r>
      <w:r w:rsidRPr="323C7800">
        <w:rPr>
          <w:i/>
          <w:iCs/>
        </w:rPr>
        <w:t>Worldwide Hospitality and Tourism Themes</w:t>
      </w:r>
      <w:r>
        <w:t xml:space="preserve">. </w:t>
      </w:r>
    </w:p>
    <w:p w14:paraId="60256DD4" w14:textId="770AEEA0" w:rsidR="00B0224A" w:rsidRPr="00B04A13" w:rsidRDefault="00B0224A" w:rsidP="00FB703F">
      <w:pPr>
        <w:ind w:left="720" w:hanging="720"/>
      </w:pPr>
      <w:r>
        <w:t xml:space="preserve">Lanesborough hotel, </w:t>
      </w:r>
      <w:r w:rsidR="1EE7F661">
        <w:t>(</w:t>
      </w:r>
      <w:r>
        <w:t>2022</w:t>
      </w:r>
      <w:r w:rsidR="6C6BD998">
        <w:t>)</w:t>
      </w:r>
      <w:r>
        <w:t xml:space="preserve">. </w:t>
      </w:r>
      <w:r w:rsidRPr="323C7800">
        <w:rPr>
          <w:i/>
          <w:iCs/>
        </w:rPr>
        <w:t>The lanesborough london: Luxury Hotel in Knightsbridge</w:t>
      </w:r>
      <w:r>
        <w:t xml:space="preserve">, </w:t>
      </w:r>
      <w:r w:rsidRPr="323C7800">
        <w:rPr>
          <w:i/>
          <w:iCs/>
        </w:rPr>
        <w:t>The Lanesborough London | Luxury Hotel in Knightsbridge</w:t>
      </w:r>
      <w:r>
        <w:t xml:space="preserve">. Available at: https://www.oetkercollection.com/hotels/the-lanesborough/?gclid=CjwKCAiA68ebBhB-EiwALVC-Npqul8p3zSuBoSoAWZX8--MsDMxaKJEt-0Y6CXCJ9SK8L8wFCy03YBoCPIoQAvD_BwE (Accessed: November 14, 2022). </w:t>
      </w:r>
    </w:p>
    <w:p w14:paraId="16F343EC" w14:textId="41938879" w:rsidR="00B0224A" w:rsidRPr="00B04A13" w:rsidRDefault="00B0224A" w:rsidP="00FB703F">
      <w:pPr>
        <w:ind w:left="720" w:hanging="720"/>
      </w:pPr>
      <w:r>
        <w:t xml:space="preserve">Martín-Rios, C. and Ciobanu, T., </w:t>
      </w:r>
      <w:r w:rsidR="412BB3FF">
        <w:t>(</w:t>
      </w:r>
      <w:r>
        <w:t>2019</w:t>
      </w:r>
      <w:r w:rsidR="5212028B">
        <w:t>)</w:t>
      </w:r>
      <w:r>
        <w:t>. Hospitality innovation strategies: An analysis of success factors and challenges. </w:t>
      </w:r>
      <w:r w:rsidRPr="323C7800">
        <w:rPr>
          <w:i/>
          <w:iCs/>
        </w:rPr>
        <w:t>Tourism Management</w:t>
      </w:r>
      <w:r>
        <w:t>, </w:t>
      </w:r>
      <w:r w:rsidRPr="323C7800">
        <w:rPr>
          <w:i/>
          <w:iCs/>
        </w:rPr>
        <w:t>70</w:t>
      </w:r>
      <w:r>
        <w:t xml:space="preserve">, pp.218-229. </w:t>
      </w:r>
    </w:p>
    <w:p w14:paraId="0D81696A" w14:textId="7E5EF7AB" w:rsidR="00B0224A" w:rsidRPr="00B0224A" w:rsidRDefault="00B0224A" w:rsidP="00FB703F">
      <w:pPr>
        <w:ind w:left="720" w:hanging="720"/>
      </w:pPr>
      <w:r>
        <w:t xml:space="preserve">Nzonzo, J.C. and Chipfuva, T., </w:t>
      </w:r>
      <w:r w:rsidR="4AD407CC">
        <w:t>(</w:t>
      </w:r>
      <w:r>
        <w:t>2020</w:t>
      </w:r>
      <w:r w:rsidR="4319FC47">
        <w:t>)</w:t>
      </w:r>
      <w:r>
        <w:t>. Managing talent in the tourism and hospitality sector: A conceptual view point. </w:t>
      </w:r>
      <w:r w:rsidRPr="323C7800">
        <w:rPr>
          <w:i/>
          <w:iCs/>
        </w:rPr>
        <w:t>International Journal of Academic Research in Accounting, Finance and Management Sciences</w:t>
      </w:r>
      <w:r>
        <w:t>, </w:t>
      </w:r>
      <w:r w:rsidRPr="323C7800">
        <w:rPr>
          <w:i/>
          <w:iCs/>
        </w:rPr>
        <w:t>3</w:t>
      </w:r>
      <w:r>
        <w:t xml:space="preserve">(2), pp.92-97. </w:t>
      </w:r>
    </w:p>
    <w:p w14:paraId="38B5AF38" w14:textId="3E220A44" w:rsidR="00B0224A" w:rsidRPr="00B0224A" w:rsidRDefault="00B0224A" w:rsidP="00FB703F">
      <w:pPr>
        <w:ind w:left="720" w:hanging="720"/>
      </w:pPr>
      <w:r>
        <w:t xml:space="preserve">Reilly, P., </w:t>
      </w:r>
      <w:r w:rsidR="356F064D">
        <w:t>(</w:t>
      </w:r>
      <w:r>
        <w:t>2018</w:t>
      </w:r>
      <w:r w:rsidR="4C668733">
        <w:t>)</w:t>
      </w:r>
      <w:r>
        <w:t>. Building customer centricity in the hospitality sector: the role of talent management. </w:t>
      </w:r>
      <w:r w:rsidRPr="323C7800">
        <w:rPr>
          <w:i/>
          <w:iCs/>
        </w:rPr>
        <w:t>Worldwide Hospitality and Tourism Themes</w:t>
      </w:r>
      <w:r>
        <w:t xml:space="preserve">. </w:t>
      </w:r>
    </w:p>
    <w:p w14:paraId="2D0FDB86" w14:textId="7069AF41" w:rsidR="00B0224A" w:rsidRPr="00B04A13" w:rsidRDefault="00B0224A" w:rsidP="00FB703F">
      <w:pPr>
        <w:ind w:left="720" w:hanging="720"/>
      </w:pPr>
      <w:r>
        <w:t xml:space="preserve">Salazar, A., </w:t>
      </w:r>
      <w:r w:rsidR="30E04302">
        <w:t>(</w:t>
      </w:r>
      <w:r>
        <w:t>2018</w:t>
      </w:r>
      <w:r w:rsidR="0CF4C682">
        <w:t>)</w:t>
      </w:r>
      <w:r>
        <w:t>. Hospitality trends: Opportunities and challenges. </w:t>
      </w:r>
      <w:r w:rsidRPr="323C7800">
        <w:rPr>
          <w:i/>
          <w:iCs/>
        </w:rPr>
        <w:t>Worldwide Hospitality and Tourism Themes</w:t>
      </w:r>
      <w:r>
        <w:t xml:space="preserve">. </w:t>
      </w:r>
    </w:p>
    <w:p w14:paraId="546577E6" w14:textId="2A071842" w:rsidR="00B0224A" w:rsidRPr="00B04A13" w:rsidRDefault="00B0224A" w:rsidP="00FB703F">
      <w:pPr>
        <w:ind w:left="720" w:hanging="720"/>
      </w:pPr>
      <w:r>
        <w:t xml:space="preserve">Sánchez, A.V., </w:t>
      </w:r>
      <w:r w:rsidR="20802DE8">
        <w:t>(</w:t>
      </w:r>
      <w:r>
        <w:t>2021</w:t>
      </w:r>
      <w:r w:rsidR="373A22FB">
        <w:t>)</w:t>
      </w:r>
      <w:r>
        <w:t>. Strategy and innovation. study of the innovative capacity of the UK hotel industry. </w:t>
      </w:r>
      <w:r w:rsidRPr="323C7800">
        <w:rPr>
          <w:i/>
          <w:iCs/>
        </w:rPr>
        <w:t>Tourism &amp; Management Studies</w:t>
      </w:r>
      <w:r>
        <w:t>, </w:t>
      </w:r>
      <w:r w:rsidRPr="323C7800">
        <w:rPr>
          <w:i/>
          <w:iCs/>
        </w:rPr>
        <w:t>1</w:t>
      </w:r>
      <w:r>
        <w:t xml:space="preserve">, pp.124-134. </w:t>
      </w:r>
    </w:p>
    <w:p w14:paraId="53B592B0" w14:textId="3C0818F1" w:rsidR="00B0224A" w:rsidRPr="00B04A13" w:rsidRDefault="00B0224A" w:rsidP="00FB703F">
      <w:pPr>
        <w:ind w:left="720" w:hanging="720"/>
      </w:pPr>
      <w:r>
        <w:t xml:space="preserve">Sanjeev, G.M., Gupta, K. and Bandyopadhyay, R., </w:t>
      </w:r>
      <w:r w:rsidR="5EBE00BD">
        <w:t>(</w:t>
      </w:r>
      <w:r>
        <w:t>2020</w:t>
      </w:r>
      <w:r w:rsidR="7F651D4B">
        <w:t>)</w:t>
      </w:r>
      <w:r>
        <w:t>. Financial challenges in the Europe hospitality industry. </w:t>
      </w:r>
      <w:r w:rsidRPr="323C7800">
        <w:rPr>
          <w:i/>
          <w:iCs/>
        </w:rPr>
        <w:t>Worldwide Hospitality and Tourism Themes</w:t>
      </w:r>
      <w:r>
        <w:t xml:space="preserve">. </w:t>
      </w:r>
    </w:p>
    <w:p w14:paraId="77C9457F" w14:textId="165EDF0E" w:rsidR="00B0224A" w:rsidRPr="00B04A13" w:rsidRDefault="00B0224A" w:rsidP="00FB703F">
      <w:pPr>
        <w:ind w:left="720" w:hanging="720"/>
      </w:pPr>
      <w:r>
        <w:t xml:space="preserve">Vasquez, D., </w:t>
      </w:r>
      <w:r w:rsidR="6C58F98E">
        <w:t>(</w:t>
      </w:r>
      <w:r>
        <w:t>2020</w:t>
      </w:r>
      <w:r w:rsidR="5D5549D8">
        <w:t>)</w:t>
      </w:r>
      <w:r>
        <w:t>. Employee retention for economic stabilization: A qualitative phenomenological study in the hospitality sector. </w:t>
      </w:r>
      <w:r w:rsidRPr="323C7800">
        <w:rPr>
          <w:i/>
          <w:iCs/>
        </w:rPr>
        <w:t>International Journal of Management, Economics and Social Sciences</w:t>
      </w:r>
      <w:r>
        <w:t>, </w:t>
      </w:r>
      <w:r w:rsidRPr="323C7800">
        <w:rPr>
          <w:i/>
          <w:iCs/>
        </w:rPr>
        <w:t>3</w:t>
      </w:r>
      <w:r>
        <w:t xml:space="preserve">(1), pp.1-17. </w:t>
      </w:r>
    </w:p>
    <w:p w14:paraId="7F7C17FD" w14:textId="189C5C13" w:rsidR="00B0224A" w:rsidRPr="00B04A13" w:rsidRDefault="00B0224A" w:rsidP="00FB703F">
      <w:pPr>
        <w:ind w:left="720" w:hanging="720"/>
      </w:pPr>
      <w:r>
        <w:t xml:space="preserve">WANG, J.Z. and Jing, W.A.N.G., </w:t>
      </w:r>
      <w:r w:rsidR="409F9947">
        <w:t>(</w:t>
      </w:r>
      <w:r>
        <w:t>2019</w:t>
      </w:r>
      <w:r w:rsidR="6419EDED">
        <w:t>)</w:t>
      </w:r>
      <w:r>
        <w:t>. Issues, challenges, and trends, that facing hospitality industry. </w:t>
      </w:r>
      <w:r w:rsidRPr="323C7800">
        <w:rPr>
          <w:i/>
          <w:iCs/>
        </w:rPr>
        <w:t>Management science and engineering</w:t>
      </w:r>
      <w:r>
        <w:t>, </w:t>
      </w:r>
      <w:r w:rsidRPr="323C7800">
        <w:rPr>
          <w:i/>
          <w:iCs/>
        </w:rPr>
        <w:t>3</w:t>
      </w:r>
      <w:r>
        <w:t xml:space="preserve">(4), pp.53-58. </w:t>
      </w:r>
    </w:p>
    <w:p w14:paraId="56B132AE" w14:textId="77777777" w:rsidR="005F273B" w:rsidRDefault="005F273B" w:rsidP="00FB703F">
      <w:pPr>
        <w:ind w:left="720" w:hanging="720"/>
        <w:rPr>
          <w:lang w:val="en-US"/>
        </w:rPr>
      </w:pPr>
    </w:p>
    <w:p w14:paraId="66F21B18" w14:textId="77777777" w:rsidR="005F273B" w:rsidRPr="00EB4C78" w:rsidRDefault="005F273B">
      <w:pPr>
        <w:rPr>
          <w:lang w:val="en-US"/>
        </w:rPr>
      </w:pPr>
    </w:p>
    <w:sectPr w:rsidR="005F273B" w:rsidRPr="00EB4C78">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75EE1" w14:textId="77777777" w:rsidR="00E7135B" w:rsidRDefault="00E7135B" w:rsidP="00B04A13">
      <w:pPr>
        <w:spacing w:after="0" w:line="240" w:lineRule="auto"/>
      </w:pPr>
      <w:r>
        <w:separator/>
      </w:r>
    </w:p>
  </w:endnote>
  <w:endnote w:type="continuationSeparator" w:id="0">
    <w:p w14:paraId="785865B0" w14:textId="77777777" w:rsidR="00E7135B" w:rsidRDefault="00E7135B" w:rsidP="00B04A13">
      <w:pPr>
        <w:spacing w:after="0" w:line="240" w:lineRule="auto"/>
      </w:pPr>
      <w:r>
        <w:continuationSeparator/>
      </w:r>
    </w:p>
  </w:endnote>
  <w:endnote w:type="continuationNotice" w:id="1">
    <w:p w14:paraId="37C7AB70" w14:textId="77777777" w:rsidR="009F7879" w:rsidRDefault="009F78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Vrinda">
    <w:panose1 w:val="000004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73247"/>
      <w:docPartObj>
        <w:docPartGallery w:val="Page Numbers (Bottom of Page)"/>
        <w:docPartUnique/>
      </w:docPartObj>
    </w:sdtPr>
    <w:sdtEndPr>
      <w:rPr>
        <w:noProof/>
      </w:rPr>
    </w:sdtEndPr>
    <w:sdtContent>
      <w:p w14:paraId="67C42FD9" w14:textId="77777777" w:rsidR="00B04A13" w:rsidRDefault="00B04A13">
        <w:pPr>
          <w:pStyle w:val="Footer"/>
          <w:jc w:val="center"/>
        </w:pPr>
        <w:r>
          <w:fldChar w:fldCharType="begin"/>
        </w:r>
        <w:r>
          <w:instrText xml:space="preserve"> PAGE   \* MERGEFORMAT </w:instrText>
        </w:r>
        <w:r>
          <w:fldChar w:fldCharType="separate"/>
        </w:r>
        <w:r w:rsidR="00B466C1">
          <w:rPr>
            <w:noProof/>
          </w:rPr>
          <w:t>10</w:t>
        </w:r>
        <w:r>
          <w:rPr>
            <w:noProof/>
          </w:rPr>
          <w:fldChar w:fldCharType="end"/>
        </w:r>
      </w:p>
    </w:sdtContent>
  </w:sdt>
  <w:p w14:paraId="6C6C897F" w14:textId="77777777" w:rsidR="00B04A13" w:rsidRDefault="00B04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65869" w14:textId="77777777" w:rsidR="00E7135B" w:rsidRDefault="00E7135B" w:rsidP="00B04A13">
      <w:pPr>
        <w:spacing w:after="0" w:line="240" w:lineRule="auto"/>
      </w:pPr>
      <w:r>
        <w:separator/>
      </w:r>
    </w:p>
  </w:footnote>
  <w:footnote w:type="continuationSeparator" w:id="0">
    <w:p w14:paraId="48B9C1E1" w14:textId="77777777" w:rsidR="00E7135B" w:rsidRDefault="00E7135B" w:rsidP="00B04A13">
      <w:pPr>
        <w:spacing w:after="0" w:line="240" w:lineRule="auto"/>
      </w:pPr>
      <w:r>
        <w:continuationSeparator/>
      </w:r>
    </w:p>
  </w:footnote>
  <w:footnote w:type="continuationNotice" w:id="1">
    <w:p w14:paraId="20EF4033" w14:textId="77777777" w:rsidR="009F7879" w:rsidRDefault="009F787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QRzTRe2PnPjF0T" int2:id="u8ONpo6N">
      <int2:state int2:value="Rejected" int2:type="LegacyProofing"/>
    </int2:textHash>
    <int2:bookmark int2:bookmarkName="_Int_nGjfbdwU" int2:invalidationBookmarkName="" int2:hashCode="a0GeYOB566sn0r" int2:id="JxLYNFd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IwtLA0MrW0MDOyNLdU0lEKTi0uzszPAykwqgUAMRapgCwAAAA="/>
  </w:docVars>
  <w:rsids>
    <w:rsidRoot w:val="00EB4C78"/>
    <w:rsid w:val="00020E45"/>
    <w:rsid w:val="00033B83"/>
    <w:rsid w:val="0008359C"/>
    <w:rsid w:val="00130B33"/>
    <w:rsid w:val="001A5951"/>
    <w:rsid w:val="001C1007"/>
    <w:rsid w:val="001D0BFD"/>
    <w:rsid w:val="001F6578"/>
    <w:rsid w:val="00211D62"/>
    <w:rsid w:val="002F2D90"/>
    <w:rsid w:val="003322D3"/>
    <w:rsid w:val="00394505"/>
    <w:rsid w:val="003D09BF"/>
    <w:rsid w:val="004E081B"/>
    <w:rsid w:val="004F065B"/>
    <w:rsid w:val="005304F3"/>
    <w:rsid w:val="005712B0"/>
    <w:rsid w:val="00583691"/>
    <w:rsid w:val="005B261B"/>
    <w:rsid w:val="005D7C24"/>
    <w:rsid w:val="005F273B"/>
    <w:rsid w:val="006462CA"/>
    <w:rsid w:val="00687046"/>
    <w:rsid w:val="006A0B84"/>
    <w:rsid w:val="006E27F8"/>
    <w:rsid w:val="007B70BA"/>
    <w:rsid w:val="007E776B"/>
    <w:rsid w:val="007F2671"/>
    <w:rsid w:val="008410D8"/>
    <w:rsid w:val="00851080"/>
    <w:rsid w:val="008C18AE"/>
    <w:rsid w:val="008F0F29"/>
    <w:rsid w:val="0095633B"/>
    <w:rsid w:val="009A7947"/>
    <w:rsid w:val="009B7FB5"/>
    <w:rsid w:val="009D7E31"/>
    <w:rsid w:val="009F28D8"/>
    <w:rsid w:val="009F7879"/>
    <w:rsid w:val="00A31FD3"/>
    <w:rsid w:val="00A33630"/>
    <w:rsid w:val="00A34E34"/>
    <w:rsid w:val="00A378B8"/>
    <w:rsid w:val="00A73A87"/>
    <w:rsid w:val="00A80C7A"/>
    <w:rsid w:val="00AB50F2"/>
    <w:rsid w:val="00AC548A"/>
    <w:rsid w:val="00AC7B4F"/>
    <w:rsid w:val="00B0224A"/>
    <w:rsid w:val="00B04A13"/>
    <w:rsid w:val="00B35851"/>
    <w:rsid w:val="00B466C1"/>
    <w:rsid w:val="00B55DD6"/>
    <w:rsid w:val="00B71D44"/>
    <w:rsid w:val="00B7267F"/>
    <w:rsid w:val="00BC66E9"/>
    <w:rsid w:val="00BD4A46"/>
    <w:rsid w:val="00C16E8F"/>
    <w:rsid w:val="00C463A0"/>
    <w:rsid w:val="00C741FE"/>
    <w:rsid w:val="00CD216C"/>
    <w:rsid w:val="00CE5785"/>
    <w:rsid w:val="00D05DAF"/>
    <w:rsid w:val="00D132D5"/>
    <w:rsid w:val="00D60C8C"/>
    <w:rsid w:val="00DB07C1"/>
    <w:rsid w:val="00DD6993"/>
    <w:rsid w:val="00E35027"/>
    <w:rsid w:val="00E4384C"/>
    <w:rsid w:val="00E607F8"/>
    <w:rsid w:val="00E6365E"/>
    <w:rsid w:val="00E7135B"/>
    <w:rsid w:val="00E732AE"/>
    <w:rsid w:val="00EB4C78"/>
    <w:rsid w:val="00EC2001"/>
    <w:rsid w:val="00F26AEE"/>
    <w:rsid w:val="00F35442"/>
    <w:rsid w:val="00F66D6C"/>
    <w:rsid w:val="00F74680"/>
    <w:rsid w:val="00F837DC"/>
    <w:rsid w:val="00FB703F"/>
    <w:rsid w:val="00FB730F"/>
    <w:rsid w:val="00FD5572"/>
    <w:rsid w:val="012716C0"/>
    <w:rsid w:val="01EC37A6"/>
    <w:rsid w:val="029925D3"/>
    <w:rsid w:val="02C72F0A"/>
    <w:rsid w:val="04684DA5"/>
    <w:rsid w:val="07274355"/>
    <w:rsid w:val="0786C60A"/>
    <w:rsid w:val="079FEE67"/>
    <w:rsid w:val="07B7779A"/>
    <w:rsid w:val="0922966B"/>
    <w:rsid w:val="093A1F9E"/>
    <w:rsid w:val="09EEFACD"/>
    <w:rsid w:val="0C6FBCB9"/>
    <w:rsid w:val="0CF4C682"/>
    <w:rsid w:val="0D56E8C4"/>
    <w:rsid w:val="0E00B220"/>
    <w:rsid w:val="0E7C90D5"/>
    <w:rsid w:val="111B66C2"/>
    <w:rsid w:val="112DA850"/>
    <w:rsid w:val="11B43197"/>
    <w:rsid w:val="12D6531D"/>
    <w:rsid w:val="130BC6CE"/>
    <w:rsid w:val="14E958EA"/>
    <w:rsid w:val="15648872"/>
    <w:rsid w:val="16A6967B"/>
    <w:rsid w:val="192678A7"/>
    <w:rsid w:val="1AA920AB"/>
    <w:rsid w:val="1C060C4F"/>
    <w:rsid w:val="1EE7F661"/>
    <w:rsid w:val="20477A8C"/>
    <w:rsid w:val="20802DE8"/>
    <w:rsid w:val="210BCE3E"/>
    <w:rsid w:val="21E34AED"/>
    <w:rsid w:val="221CC349"/>
    <w:rsid w:val="22ACF3C3"/>
    <w:rsid w:val="23DFBEE0"/>
    <w:rsid w:val="251E9B1F"/>
    <w:rsid w:val="26963EA0"/>
    <w:rsid w:val="283FDC6B"/>
    <w:rsid w:val="2847A923"/>
    <w:rsid w:val="28D1511E"/>
    <w:rsid w:val="29138A27"/>
    <w:rsid w:val="2928D0E9"/>
    <w:rsid w:val="29A69ABE"/>
    <w:rsid w:val="29B7CD55"/>
    <w:rsid w:val="2A8B0659"/>
    <w:rsid w:val="2AC4A14A"/>
    <w:rsid w:val="2B351A9A"/>
    <w:rsid w:val="2B73D7C8"/>
    <w:rsid w:val="2D4ED7C9"/>
    <w:rsid w:val="2D52BDD1"/>
    <w:rsid w:val="2E06E1B2"/>
    <w:rsid w:val="2F24388F"/>
    <w:rsid w:val="30E04302"/>
    <w:rsid w:val="31647524"/>
    <w:rsid w:val="3209208F"/>
    <w:rsid w:val="323C7800"/>
    <w:rsid w:val="331C977C"/>
    <w:rsid w:val="341491CF"/>
    <w:rsid w:val="345B50E7"/>
    <w:rsid w:val="356F064D"/>
    <w:rsid w:val="36B59382"/>
    <w:rsid w:val="36E582DA"/>
    <w:rsid w:val="373A22FB"/>
    <w:rsid w:val="37A4971B"/>
    <w:rsid w:val="37A77A70"/>
    <w:rsid w:val="387FCE68"/>
    <w:rsid w:val="3A4BEE43"/>
    <w:rsid w:val="3A6BFF4F"/>
    <w:rsid w:val="3ACE132C"/>
    <w:rsid w:val="3BE35A46"/>
    <w:rsid w:val="3CF66567"/>
    <w:rsid w:val="3E05B3EE"/>
    <w:rsid w:val="3E150188"/>
    <w:rsid w:val="40024EDB"/>
    <w:rsid w:val="405AEB73"/>
    <w:rsid w:val="409F9947"/>
    <w:rsid w:val="412BB3FF"/>
    <w:rsid w:val="41D97751"/>
    <w:rsid w:val="4319FC47"/>
    <w:rsid w:val="431AC377"/>
    <w:rsid w:val="44727C03"/>
    <w:rsid w:val="45452913"/>
    <w:rsid w:val="45A2FD8A"/>
    <w:rsid w:val="46E4BEB4"/>
    <w:rsid w:val="47540A82"/>
    <w:rsid w:val="47CFD604"/>
    <w:rsid w:val="4A655ABC"/>
    <w:rsid w:val="4AD407CC"/>
    <w:rsid w:val="4AFD2C82"/>
    <w:rsid w:val="4B14A1EA"/>
    <w:rsid w:val="4B4FD178"/>
    <w:rsid w:val="4BA6BC90"/>
    <w:rsid w:val="4BE6A40F"/>
    <w:rsid w:val="4C668733"/>
    <w:rsid w:val="4D007CA5"/>
    <w:rsid w:val="4D641100"/>
    <w:rsid w:val="4DD207E5"/>
    <w:rsid w:val="4E87723A"/>
    <w:rsid w:val="517B384E"/>
    <w:rsid w:val="51A789C9"/>
    <w:rsid w:val="5212028B"/>
    <w:rsid w:val="5268BF94"/>
    <w:rsid w:val="53083E67"/>
    <w:rsid w:val="53435A2A"/>
    <w:rsid w:val="535AE35D"/>
    <w:rsid w:val="53861B72"/>
    <w:rsid w:val="553E3130"/>
    <w:rsid w:val="56189A92"/>
    <w:rsid w:val="57BF13EB"/>
    <w:rsid w:val="58215B1D"/>
    <w:rsid w:val="582E5480"/>
    <w:rsid w:val="58522482"/>
    <w:rsid w:val="58635719"/>
    <w:rsid w:val="59E54D99"/>
    <w:rsid w:val="5A96851B"/>
    <w:rsid w:val="5B855BE3"/>
    <w:rsid w:val="5BF3DF2F"/>
    <w:rsid w:val="5CEA3C70"/>
    <w:rsid w:val="5D5549D8"/>
    <w:rsid w:val="5E37BCFE"/>
    <w:rsid w:val="5EBE00BD"/>
    <w:rsid w:val="5F1F20BE"/>
    <w:rsid w:val="5FD38D5F"/>
    <w:rsid w:val="615CDDE8"/>
    <w:rsid w:val="61BDAD93"/>
    <w:rsid w:val="62C95526"/>
    <w:rsid w:val="634D8748"/>
    <w:rsid w:val="63597DF4"/>
    <w:rsid w:val="6419EDED"/>
    <w:rsid w:val="65A54949"/>
    <w:rsid w:val="66B0956F"/>
    <w:rsid w:val="677375E1"/>
    <w:rsid w:val="6910DE84"/>
    <w:rsid w:val="692FEB8A"/>
    <w:rsid w:val="69383B3D"/>
    <w:rsid w:val="69E83631"/>
    <w:rsid w:val="6A683E4B"/>
    <w:rsid w:val="6A6EA4F5"/>
    <w:rsid w:val="6B840692"/>
    <w:rsid w:val="6C58F98E"/>
    <w:rsid w:val="6C668FA5"/>
    <w:rsid w:val="6C6BD998"/>
    <w:rsid w:val="6CCEF296"/>
    <w:rsid w:val="6D00603A"/>
    <w:rsid w:val="6E16A073"/>
    <w:rsid w:val="6E9C309B"/>
    <w:rsid w:val="6EB81F8B"/>
    <w:rsid w:val="6FF19EAF"/>
    <w:rsid w:val="703FEE82"/>
    <w:rsid w:val="718D6F10"/>
    <w:rsid w:val="725E3966"/>
    <w:rsid w:val="72F1045D"/>
    <w:rsid w:val="7477B24A"/>
    <w:rsid w:val="74CE4140"/>
    <w:rsid w:val="75135FA5"/>
    <w:rsid w:val="75EBBE97"/>
    <w:rsid w:val="7688E1F1"/>
    <w:rsid w:val="775FF2BF"/>
    <w:rsid w:val="7910E480"/>
    <w:rsid w:val="79E6D0C8"/>
    <w:rsid w:val="7AC16B5E"/>
    <w:rsid w:val="7AD8F491"/>
    <w:rsid w:val="7B82A129"/>
    <w:rsid w:val="7D1E718A"/>
    <w:rsid w:val="7DC5B4AF"/>
    <w:rsid w:val="7EBA41EB"/>
    <w:rsid w:val="7F651D4B"/>
    <w:rsid w:val="7F79465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4D776"/>
  <w15:chartTrackingRefBased/>
  <w15:docId w15:val="{B2B36508-EFE6-4891-909B-D5085CB5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24A"/>
    <w:pPr>
      <w:spacing w:line="360" w:lineRule="auto"/>
      <w:jc w:val="both"/>
    </w:pPr>
    <w:rPr>
      <w:rFonts w:ascii="Arial" w:hAnsi="Arial"/>
      <w:sz w:val="24"/>
    </w:rPr>
  </w:style>
  <w:style w:type="paragraph" w:styleId="Heading1">
    <w:name w:val="heading 1"/>
    <w:basedOn w:val="Normal"/>
    <w:next w:val="Normal"/>
    <w:link w:val="Heading1Char"/>
    <w:uiPriority w:val="9"/>
    <w:qFormat/>
    <w:rsid w:val="00B04A1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04A13"/>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A1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B04A13"/>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B04A1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04A13"/>
    <w:pPr>
      <w:spacing w:after="100"/>
    </w:pPr>
  </w:style>
  <w:style w:type="paragraph" w:styleId="TOC2">
    <w:name w:val="toc 2"/>
    <w:basedOn w:val="Normal"/>
    <w:next w:val="Normal"/>
    <w:autoRedefine/>
    <w:uiPriority w:val="39"/>
    <w:unhideWhenUsed/>
    <w:rsid w:val="00B04A13"/>
    <w:pPr>
      <w:spacing w:after="100"/>
      <w:ind w:left="240"/>
    </w:pPr>
  </w:style>
  <w:style w:type="character" w:styleId="Hyperlink">
    <w:name w:val="Hyperlink"/>
    <w:basedOn w:val="DefaultParagraphFont"/>
    <w:uiPriority w:val="99"/>
    <w:unhideWhenUsed/>
    <w:rsid w:val="00B04A13"/>
    <w:rPr>
      <w:color w:val="0563C1" w:themeColor="hyperlink"/>
      <w:u w:val="single"/>
    </w:rPr>
  </w:style>
  <w:style w:type="paragraph" w:styleId="Header">
    <w:name w:val="header"/>
    <w:basedOn w:val="Normal"/>
    <w:link w:val="HeaderChar"/>
    <w:uiPriority w:val="99"/>
    <w:unhideWhenUsed/>
    <w:rsid w:val="00B04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A13"/>
    <w:rPr>
      <w:rFonts w:ascii="Times New Roman" w:hAnsi="Times New Roman"/>
      <w:sz w:val="24"/>
    </w:rPr>
  </w:style>
  <w:style w:type="paragraph" w:styleId="Footer">
    <w:name w:val="footer"/>
    <w:basedOn w:val="Normal"/>
    <w:link w:val="FooterChar"/>
    <w:uiPriority w:val="99"/>
    <w:unhideWhenUsed/>
    <w:rsid w:val="00B04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A1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A9DA2-D335-46AC-B93C-B3F2B115A4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2585</Words>
  <Characters>14738</Characters>
  <Application>Microsoft Office Word</Application>
  <DocSecurity>4</DocSecurity>
  <Lines>122</Lines>
  <Paragraphs>34</Paragraphs>
  <ScaleCrop>false</ScaleCrop>
  <Company/>
  <LinksUpToDate>false</LinksUpToDate>
  <CharactersWithSpaces>17289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Syed Ali</cp:lastModifiedBy>
  <cp:revision>9</cp:revision>
  <dcterms:created xsi:type="dcterms:W3CDTF">2023-01-11T00:37:00Z</dcterms:created>
  <dcterms:modified xsi:type="dcterms:W3CDTF">2023-01-11T10:03:00Z</dcterms:modified>
</cp:coreProperties>
</file>