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6F032" w14:textId="77777777" w:rsidR="00105C67" w:rsidRPr="00105C67" w:rsidRDefault="00957C41" w:rsidP="00105C67">
      <w:pPr>
        <w:rPr>
          <w:rFonts w:ascii="Calibri" w:eastAsia="Calibri" w:hAnsi="Calibri" w:cs="Times New Roman"/>
        </w:rPr>
      </w:pPr>
      <w:r>
        <w:rPr>
          <w:rFonts w:ascii="Times New Roman" w:hAnsi="Times New Roman" w:cs="Times New Roman"/>
          <w:sz w:val="28"/>
          <w:u w:val="single"/>
        </w:rPr>
        <w:t xml:space="preserve">  </w:t>
      </w:r>
      <w:r w:rsidR="00105C67" w:rsidRPr="00105C67">
        <w:rPr>
          <w:rFonts w:ascii="Calibri" w:eastAsia="Calibri" w:hAnsi="Calibri" w:cs="Times New Roman"/>
          <w:noProof/>
          <w:lang w:val="en-US"/>
        </w:rPr>
        <w:drawing>
          <wp:inline distT="0" distB="0" distL="0" distR="0" wp14:anchorId="1C1C3CEB" wp14:editId="0259C4DD">
            <wp:extent cx="2009775" cy="793750"/>
            <wp:effectExtent l="0" t="0" r="9525" b="6350"/>
            <wp:docPr id="3"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793750"/>
                    </a:xfrm>
                    <a:prstGeom prst="rect">
                      <a:avLst/>
                    </a:prstGeom>
                    <a:noFill/>
                    <a:ln>
                      <a:noFill/>
                    </a:ln>
                  </pic:spPr>
                </pic:pic>
              </a:graphicData>
            </a:graphic>
          </wp:inline>
        </w:drawing>
      </w:r>
    </w:p>
    <w:p w14:paraId="4889A3E0" w14:textId="77777777" w:rsidR="00105C67" w:rsidRPr="00105C67" w:rsidRDefault="00105C67" w:rsidP="00105C67">
      <w:pPr>
        <w:spacing w:after="0" w:line="276" w:lineRule="auto"/>
        <w:rPr>
          <w:rFonts w:ascii="Calibri" w:eastAsia="Calibri" w:hAnsi="Calibri" w:cs="Times New Roman"/>
        </w:rPr>
      </w:pPr>
    </w:p>
    <w:p w14:paraId="6360AFED" w14:textId="77777777" w:rsidR="00105C67" w:rsidRPr="00105C67" w:rsidRDefault="00105C67" w:rsidP="00105C67">
      <w:pPr>
        <w:spacing w:after="0" w:line="240" w:lineRule="auto"/>
        <w:rPr>
          <w:rFonts w:ascii="Times New Roman" w:eastAsia="Times New Roman" w:hAnsi="Times New Roman" w:cs="Times New Roman"/>
          <w:b/>
          <w:caps/>
          <w:sz w:val="28"/>
          <w:szCs w:val="20"/>
          <w:lang w:eastAsia="en-GB"/>
        </w:rPr>
      </w:pPr>
      <w:r w:rsidRPr="00105C67">
        <w:rPr>
          <w:rFonts w:ascii="Times New Roman" w:eastAsia="Times New Roman" w:hAnsi="Times New Roman" w:cs="Times New Roman"/>
          <w:b/>
          <w:caps/>
          <w:sz w:val="28"/>
          <w:szCs w:val="20"/>
          <w:lang w:eastAsia="en-GB"/>
        </w:rPr>
        <w:t xml:space="preserve">LEVEL 4    </w:t>
      </w:r>
    </w:p>
    <w:p w14:paraId="0F49F1FD" w14:textId="77777777" w:rsidR="00105C67" w:rsidRPr="00105C67" w:rsidRDefault="00105C67" w:rsidP="00105C67">
      <w:pPr>
        <w:spacing w:after="0" w:line="240" w:lineRule="auto"/>
        <w:rPr>
          <w:rFonts w:ascii="Times New Roman" w:eastAsia="Times New Roman" w:hAnsi="Times New Roman" w:cs="Times New Roman"/>
          <w:b/>
          <w:caps/>
          <w:sz w:val="28"/>
          <w:szCs w:val="20"/>
          <w:lang w:eastAsia="en-GB"/>
        </w:rPr>
      </w:pPr>
      <w:r w:rsidRPr="00105C67">
        <w:rPr>
          <w:rFonts w:ascii="Times New Roman" w:eastAsia="Times New Roman" w:hAnsi="Times New Roman" w:cs="Times New Roman"/>
          <w:b/>
          <w:caps/>
          <w:sz w:val="28"/>
          <w:szCs w:val="20"/>
          <w:lang w:eastAsia="en-GB"/>
        </w:rPr>
        <w:t xml:space="preserve">                                                                      </w:t>
      </w:r>
    </w:p>
    <w:p w14:paraId="22D5370D" w14:textId="77777777" w:rsidR="00105C67" w:rsidRPr="00105C67" w:rsidRDefault="00105C67" w:rsidP="00105C67">
      <w:pPr>
        <w:spacing w:after="0" w:line="240" w:lineRule="auto"/>
        <w:rPr>
          <w:rFonts w:ascii="Times New Roman" w:eastAsia="Times New Roman" w:hAnsi="Times New Roman" w:cs="Times New Roman"/>
          <w:b/>
          <w:caps/>
          <w:sz w:val="28"/>
          <w:szCs w:val="20"/>
          <w:lang w:eastAsia="en-GB"/>
        </w:rPr>
      </w:pPr>
      <w:r w:rsidRPr="00105C67">
        <w:rPr>
          <w:rFonts w:ascii="Times New Roman" w:eastAsia="Times New Roman" w:hAnsi="Times New Roman" w:cs="Times New Roman"/>
          <w:b/>
          <w:caps/>
          <w:sz w:val="28"/>
          <w:szCs w:val="20"/>
          <w:lang w:eastAsia="en-GB"/>
        </w:rPr>
        <w:t xml:space="preserve">SEMESTER 2                                                                         </w:t>
      </w:r>
    </w:p>
    <w:p w14:paraId="68ADB3C7" w14:textId="77777777" w:rsidR="00105C67" w:rsidRPr="00105C67" w:rsidRDefault="00105C67" w:rsidP="00105C67">
      <w:pPr>
        <w:spacing w:after="0" w:line="240" w:lineRule="auto"/>
        <w:rPr>
          <w:rFonts w:ascii="Times New Roman" w:eastAsia="Times New Roman" w:hAnsi="Times New Roman" w:cs="Times New Roman"/>
          <w:b/>
          <w:caps/>
          <w:sz w:val="28"/>
          <w:szCs w:val="20"/>
          <w:lang w:eastAsia="en-GB"/>
        </w:rPr>
      </w:pPr>
    </w:p>
    <w:p w14:paraId="6AD6D320" w14:textId="77777777" w:rsidR="00105C67" w:rsidRPr="00105C67" w:rsidRDefault="00105C67" w:rsidP="00105C67">
      <w:pPr>
        <w:spacing w:after="0" w:line="240" w:lineRule="auto"/>
        <w:rPr>
          <w:rFonts w:ascii="Times New Roman" w:eastAsia="Times New Roman" w:hAnsi="Times New Roman" w:cs="Times New Roman"/>
          <w:b/>
          <w:caps/>
          <w:sz w:val="28"/>
          <w:szCs w:val="20"/>
          <w:lang w:eastAsia="en-GB"/>
        </w:rPr>
      </w:pPr>
    </w:p>
    <w:p w14:paraId="4E6E59CD" w14:textId="77777777" w:rsidR="00105C67" w:rsidRPr="00105C67" w:rsidRDefault="00105C67" w:rsidP="00105C67">
      <w:pPr>
        <w:spacing w:after="0" w:line="240" w:lineRule="auto"/>
        <w:jc w:val="center"/>
        <w:rPr>
          <w:rFonts w:ascii="Times New Roman" w:eastAsia="Times New Roman" w:hAnsi="Times New Roman" w:cs="Times New Roman"/>
          <w:b/>
          <w:caps/>
          <w:sz w:val="28"/>
          <w:szCs w:val="20"/>
          <w:lang w:eastAsia="en-GB"/>
        </w:rPr>
      </w:pPr>
      <w:r w:rsidRPr="00105C67">
        <w:rPr>
          <w:rFonts w:ascii="Times New Roman" w:eastAsia="Times New Roman" w:hAnsi="Times New Roman" w:cs="Times New Roman"/>
          <w:b/>
          <w:caps/>
          <w:sz w:val="28"/>
          <w:szCs w:val="20"/>
          <w:lang w:eastAsia="en-GB"/>
        </w:rPr>
        <w:t>MODULE CODE: SHSS4086</w:t>
      </w:r>
    </w:p>
    <w:p w14:paraId="7A77EBF4" w14:textId="77777777" w:rsidR="00105C67" w:rsidRPr="00105C67" w:rsidRDefault="00105C67" w:rsidP="00105C67">
      <w:pPr>
        <w:spacing w:after="240" w:line="240" w:lineRule="auto"/>
        <w:jc w:val="center"/>
        <w:rPr>
          <w:rFonts w:ascii="Times New Roman" w:eastAsia="Times New Roman" w:hAnsi="Times New Roman" w:cs="Times New Roman"/>
          <w:b/>
          <w:sz w:val="28"/>
          <w:szCs w:val="20"/>
          <w:lang w:eastAsia="en-GB"/>
        </w:rPr>
      </w:pPr>
      <w:r w:rsidRPr="00105C67">
        <w:rPr>
          <w:rFonts w:ascii="Times New Roman" w:eastAsia="Times New Roman" w:hAnsi="Times New Roman" w:cs="Times New Roman"/>
          <w:b/>
          <w:sz w:val="28"/>
          <w:szCs w:val="20"/>
          <w:lang w:eastAsia="en-GB"/>
        </w:rPr>
        <w:t xml:space="preserve"> INTRODUCTION TO SPORT AND EXERCISE PSYCHOLOGY</w:t>
      </w:r>
    </w:p>
    <w:p w14:paraId="65A3F1B7" w14:textId="77777777" w:rsidR="00105C67" w:rsidRPr="00105C67" w:rsidRDefault="00105C67" w:rsidP="00105C67">
      <w:pPr>
        <w:spacing w:after="240" w:line="240" w:lineRule="auto"/>
        <w:rPr>
          <w:rFonts w:ascii="Times New Roman" w:eastAsia="Times New Roman" w:hAnsi="Times New Roman" w:cs="Times New Roman"/>
          <w:b/>
          <w:caps/>
          <w:sz w:val="28"/>
          <w:szCs w:val="28"/>
          <w:lang w:eastAsia="en-GB"/>
        </w:rPr>
      </w:pPr>
      <w:r w:rsidRPr="00105C67">
        <w:rPr>
          <w:rFonts w:ascii="Times New Roman" w:eastAsia="Times New Roman" w:hAnsi="Times New Roman" w:cs="Times New Roman"/>
          <w:b/>
          <w:caps/>
          <w:sz w:val="28"/>
          <w:szCs w:val="28"/>
          <w:lang w:eastAsia="en-GB"/>
        </w:rPr>
        <w:t xml:space="preserve">aSSESSMENT TYPE: ESSAY </w:t>
      </w:r>
    </w:p>
    <w:p w14:paraId="5D7CDFE8" w14:textId="77777777" w:rsidR="00105C67" w:rsidRPr="00105C67" w:rsidRDefault="00105C67" w:rsidP="00105C67">
      <w:pPr>
        <w:spacing w:after="0" w:line="240" w:lineRule="auto"/>
        <w:rPr>
          <w:rFonts w:ascii="Times New Roman" w:eastAsia="Times New Roman" w:hAnsi="Times New Roman" w:cs="Times New Roman"/>
          <w:b/>
          <w:caps/>
          <w:sz w:val="28"/>
          <w:szCs w:val="28"/>
          <w:lang w:eastAsia="en-GB"/>
        </w:rPr>
      </w:pPr>
      <w:r w:rsidRPr="00105C67">
        <w:rPr>
          <w:rFonts w:ascii="Times New Roman" w:eastAsia="Times New Roman" w:hAnsi="Times New Roman" w:cs="Times New Roman"/>
          <w:b/>
          <w:caps/>
          <w:sz w:val="28"/>
          <w:szCs w:val="28"/>
          <w:lang w:eastAsia="en-GB"/>
        </w:rPr>
        <w:t>Assessment/Component: 1</w:t>
      </w:r>
    </w:p>
    <w:p w14:paraId="1AA6ACBD" w14:textId="77777777" w:rsidR="00105C67" w:rsidRPr="00105C67" w:rsidRDefault="00105C67" w:rsidP="00105C67">
      <w:pPr>
        <w:spacing w:after="120" w:line="240" w:lineRule="auto"/>
        <w:rPr>
          <w:rFonts w:ascii="Times New Roman" w:eastAsia="Times New Roman" w:hAnsi="Times New Roman" w:cs="Times New Roman"/>
          <w:sz w:val="24"/>
          <w:szCs w:val="20"/>
          <w:lang w:eastAsia="en-GB"/>
        </w:rPr>
      </w:pPr>
    </w:p>
    <w:p w14:paraId="073D7FE4" w14:textId="77777777" w:rsidR="00105C67" w:rsidRPr="00105C67" w:rsidRDefault="00105C67" w:rsidP="00105C67">
      <w:pPr>
        <w:spacing w:after="120" w:line="240" w:lineRule="auto"/>
        <w:rPr>
          <w:rFonts w:ascii="Times New Roman" w:eastAsia="Times New Roman" w:hAnsi="Times New Roman" w:cs="Times New Roman"/>
          <w:b/>
          <w:sz w:val="28"/>
          <w:szCs w:val="28"/>
          <w:u w:val="single"/>
          <w:lang w:eastAsia="en-GB"/>
        </w:rPr>
      </w:pPr>
      <w:r w:rsidRPr="00105C67">
        <w:rPr>
          <w:rFonts w:ascii="Times New Roman" w:eastAsia="Times New Roman" w:hAnsi="Times New Roman" w:cs="Times New Roman"/>
          <w:b/>
          <w:sz w:val="28"/>
          <w:szCs w:val="28"/>
          <w:lang w:eastAsia="en-GB"/>
        </w:rPr>
        <w:t>COMPONENT WEIGHTING: 50%</w:t>
      </w:r>
    </w:p>
    <w:p w14:paraId="5D600E44" w14:textId="77777777" w:rsidR="00105C67" w:rsidRPr="00105C67" w:rsidRDefault="00105C67" w:rsidP="00105C67">
      <w:pPr>
        <w:spacing w:after="120" w:line="240" w:lineRule="auto"/>
        <w:rPr>
          <w:rFonts w:ascii="Times New Roman" w:eastAsia="Times New Roman" w:hAnsi="Times New Roman" w:cs="Times New Roman"/>
          <w:sz w:val="24"/>
          <w:szCs w:val="20"/>
          <w:lang w:eastAsia="en-GB"/>
        </w:rPr>
      </w:pPr>
    </w:p>
    <w:p w14:paraId="491028A2" w14:textId="77777777" w:rsidR="00105C67" w:rsidRPr="00105C67" w:rsidRDefault="00105C67" w:rsidP="00105C67">
      <w:pPr>
        <w:spacing w:after="120" w:line="240" w:lineRule="auto"/>
        <w:rPr>
          <w:rFonts w:ascii="Times New Roman" w:eastAsia="Times New Roman" w:hAnsi="Times New Roman" w:cs="Times New Roman"/>
          <w:b/>
          <w:sz w:val="28"/>
          <w:szCs w:val="28"/>
          <w:u w:val="single"/>
          <w:lang w:eastAsia="en-GB"/>
        </w:rPr>
      </w:pPr>
      <w:r w:rsidRPr="00105C67">
        <w:rPr>
          <w:rFonts w:ascii="Times New Roman" w:eastAsia="Times New Roman" w:hAnsi="Times New Roman" w:cs="Times New Roman"/>
          <w:b/>
          <w:sz w:val="28"/>
          <w:szCs w:val="28"/>
          <w:lang w:eastAsia="en-GB"/>
        </w:rPr>
        <w:t>WORD COUNT: 1500 WORDS</w:t>
      </w:r>
      <w:r w:rsidRPr="00105C67">
        <w:rPr>
          <w:rFonts w:ascii="Times New Roman" w:eastAsia="Times New Roman" w:hAnsi="Times New Roman" w:cs="Times New Roman"/>
          <w:b/>
          <w:sz w:val="28"/>
          <w:szCs w:val="28"/>
          <w:u w:val="single"/>
          <w:lang w:eastAsia="en-GB"/>
        </w:rPr>
        <w:t xml:space="preserve"> </w:t>
      </w:r>
    </w:p>
    <w:p w14:paraId="0BF3B834" w14:textId="77777777" w:rsidR="00105C67" w:rsidRPr="00105C67" w:rsidRDefault="00105C67" w:rsidP="00105C67">
      <w:pPr>
        <w:spacing w:after="120" w:line="240" w:lineRule="auto"/>
        <w:rPr>
          <w:rFonts w:ascii="Times New Roman" w:eastAsia="Times New Roman" w:hAnsi="Times New Roman" w:cs="Times New Roman"/>
          <w:b/>
          <w:sz w:val="28"/>
          <w:szCs w:val="28"/>
          <w:u w:val="single"/>
          <w:lang w:eastAsia="en-GB"/>
        </w:rPr>
      </w:pPr>
    </w:p>
    <w:p w14:paraId="1FEE6534" w14:textId="77777777" w:rsidR="00105C67" w:rsidRPr="00105C67" w:rsidRDefault="00105C67" w:rsidP="00105C67">
      <w:pPr>
        <w:spacing w:after="120" w:line="240" w:lineRule="auto"/>
        <w:rPr>
          <w:rFonts w:ascii="Times New Roman" w:eastAsia="Times New Roman" w:hAnsi="Times New Roman" w:cs="Times New Roman"/>
          <w:b/>
          <w:sz w:val="28"/>
          <w:szCs w:val="28"/>
          <w:u w:val="single"/>
          <w:lang w:eastAsia="en-GB"/>
        </w:rPr>
      </w:pPr>
      <w:r w:rsidRPr="00105C67">
        <w:rPr>
          <w:rFonts w:ascii="Times New Roman" w:eastAsia="Times New Roman" w:hAnsi="Times New Roman" w:cs="Times New Roman"/>
          <w:b/>
          <w:sz w:val="28"/>
          <w:szCs w:val="28"/>
          <w:lang w:eastAsia="en-GB"/>
        </w:rPr>
        <w:t>MODULE TUTOR: ALISON CONNAUGHTON</w:t>
      </w:r>
    </w:p>
    <w:p w14:paraId="17AD4C37" w14:textId="77777777" w:rsidR="00105C67" w:rsidRPr="00105C67" w:rsidRDefault="00105C67" w:rsidP="00105C67">
      <w:pPr>
        <w:spacing w:after="120" w:line="240" w:lineRule="auto"/>
        <w:rPr>
          <w:rFonts w:ascii="Times New Roman" w:eastAsia="Times New Roman" w:hAnsi="Times New Roman" w:cs="Times New Roman"/>
          <w:b/>
          <w:sz w:val="28"/>
          <w:szCs w:val="28"/>
          <w:u w:val="single"/>
          <w:lang w:eastAsia="en-GB"/>
        </w:rPr>
      </w:pPr>
    </w:p>
    <w:p w14:paraId="6E51A907" w14:textId="77777777" w:rsidR="00105C67" w:rsidRPr="00105C67" w:rsidRDefault="00105C67" w:rsidP="00105C67">
      <w:pPr>
        <w:spacing w:after="120" w:line="240" w:lineRule="auto"/>
        <w:rPr>
          <w:rFonts w:ascii="Times New Roman" w:eastAsia="Times New Roman" w:hAnsi="Times New Roman" w:cs="Times New Roman"/>
          <w:b/>
          <w:sz w:val="28"/>
          <w:szCs w:val="28"/>
          <w:lang w:eastAsia="en-GB"/>
        </w:rPr>
      </w:pPr>
      <w:r w:rsidRPr="00105C67">
        <w:rPr>
          <w:rFonts w:ascii="Times New Roman" w:eastAsia="Times New Roman" w:hAnsi="Times New Roman" w:cs="Times New Roman"/>
          <w:b/>
          <w:sz w:val="28"/>
          <w:szCs w:val="28"/>
          <w:lang w:eastAsia="en-GB"/>
        </w:rPr>
        <w:t>SUBMISSION DETAILS:</w:t>
      </w:r>
    </w:p>
    <w:p w14:paraId="4DCE6395" w14:textId="77777777" w:rsidR="00105C67" w:rsidRPr="00105C67" w:rsidRDefault="00105C67" w:rsidP="00105C67">
      <w:pPr>
        <w:spacing w:after="0" w:line="276" w:lineRule="auto"/>
        <w:rPr>
          <w:rFonts w:ascii="Times New Roman" w:eastAsia="Calibri" w:hAnsi="Times New Roman" w:cs="Times New Roman"/>
          <w:sz w:val="28"/>
          <w:szCs w:val="28"/>
        </w:rPr>
      </w:pPr>
      <w:r w:rsidRPr="00105C67">
        <w:rPr>
          <w:rFonts w:ascii="Times New Roman" w:eastAsia="Calibri" w:hAnsi="Times New Roman" w:cs="Times New Roman"/>
          <w:sz w:val="28"/>
          <w:szCs w:val="28"/>
        </w:rPr>
        <w:t>Assignments should be submitted via Turnitin (Moodle) by 3pm on Friday the 22</w:t>
      </w:r>
      <w:r w:rsidRPr="00105C67">
        <w:rPr>
          <w:rFonts w:ascii="Times New Roman" w:eastAsia="Calibri" w:hAnsi="Times New Roman" w:cs="Times New Roman"/>
          <w:sz w:val="28"/>
          <w:szCs w:val="28"/>
          <w:vertAlign w:val="superscript"/>
        </w:rPr>
        <w:t>nd</w:t>
      </w:r>
      <w:r w:rsidRPr="00105C67">
        <w:rPr>
          <w:rFonts w:ascii="Times New Roman" w:eastAsia="Calibri" w:hAnsi="Times New Roman" w:cs="Times New Roman"/>
          <w:sz w:val="28"/>
          <w:szCs w:val="28"/>
        </w:rPr>
        <w:t xml:space="preserve"> of </w:t>
      </w:r>
      <w:proofErr w:type="gramStart"/>
      <w:r w:rsidRPr="00105C67">
        <w:rPr>
          <w:rFonts w:ascii="Times New Roman" w:eastAsia="Calibri" w:hAnsi="Times New Roman" w:cs="Times New Roman"/>
          <w:sz w:val="28"/>
          <w:szCs w:val="28"/>
        </w:rPr>
        <w:t>March,</w:t>
      </w:r>
      <w:proofErr w:type="gramEnd"/>
      <w:r w:rsidRPr="00105C67">
        <w:rPr>
          <w:rFonts w:ascii="Times New Roman" w:eastAsia="Calibri" w:hAnsi="Times New Roman" w:cs="Times New Roman"/>
          <w:sz w:val="28"/>
          <w:szCs w:val="28"/>
        </w:rPr>
        <w:t xml:space="preserve"> 2019. </w:t>
      </w:r>
    </w:p>
    <w:p w14:paraId="01CF36A8" w14:textId="77777777" w:rsidR="00105C67" w:rsidRPr="00105C67" w:rsidRDefault="00105C67" w:rsidP="00105C67">
      <w:pPr>
        <w:spacing w:after="120" w:line="240" w:lineRule="auto"/>
        <w:rPr>
          <w:rFonts w:ascii="Times New Roman" w:eastAsia="Times New Roman" w:hAnsi="Times New Roman" w:cs="Times New Roman"/>
          <w:b/>
          <w:sz w:val="28"/>
          <w:szCs w:val="28"/>
          <w:lang w:eastAsia="en-GB"/>
        </w:rPr>
      </w:pPr>
    </w:p>
    <w:p w14:paraId="05707140" w14:textId="77777777" w:rsidR="00105C67" w:rsidRPr="00105C67" w:rsidRDefault="00105C67" w:rsidP="00105C67">
      <w:pPr>
        <w:spacing w:after="120" w:line="240" w:lineRule="auto"/>
        <w:rPr>
          <w:rFonts w:ascii="Times New Roman" w:eastAsia="Times New Roman" w:hAnsi="Times New Roman" w:cs="Times New Roman"/>
          <w:b/>
          <w:sz w:val="28"/>
          <w:szCs w:val="28"/>
          <w:lang w:eastAsia="en-GB"/>
        </w:rPr>
      </w:pPr>
      <w:r w:rsidRPr="00105C67">
        <w:rPr>
          <w:rFonts w:ascii="Times New Roman" w:eastAsia="Times New Roman" w:hAnsi="Times New Roman" w:cs="Times New Roman"/>
          <w:b/>
          <w:sz w:val="28"/>
          <w:szCs w:val="28"/>
          <w:lang w:eastAsia="en-GB"/>
        </w:rPr>
        <w:t xml:space="preserve">TASK: </w:t>
      </w:r>
    </w:p>
    <w:p w14:paraId="45B549CB" w14:textId="77777777" w:rsidR="00105C67" w:rsidRPr="00105C67" w:rsidRDefault="00105C67" w:rsidP="00105C67">
      <w:pPr>
        <w:spacing w:after="120" w:line="240" w:lineRule="auto"/>
        <w:rPr>
          <w:rFonts w:ascii="Times New Roman" w:eastAsia="Times New Roman" w:hAnsi="Times New Roman" w:cs="Times New Roman"/>
          <w:b/>
          <w:sz w:val="28"/>
          <w:szCs w:val="28"/>
          <w:lang w:eastAsia="en-GB"/>
        </w:rPr>
      </w:pPr>
      <w:r w:rsidRPr="00105C67">
        <w:rPr>
          <w:rFonts w:ascii="Times New Roman" w:eastAsia="Times New Roman" w:hAnsi="Times New Roman" w:cs="Times New Roman"/>
          <w:sz w:val="28"/>
          <w:szCs w:val="28"/>
          <w:lang w:eastAsia="en-GB"/>
        </w:rPr>
        <w:t>Write an essay on the following:</w:t>
      </w:r>
    </w:p>
    <w:p w14:paraId="56DCBB4A" w14:textId="77777777" w:rsidR="00105C67" w:rsidRPr="00105C67" w:rsidRDefault="00105C67" w:rsidP="00105C67">
      <w:pPr>
        <w:spacing w:after="120" w:line="240" w:lineRule="auto"/>
        <w:rPr>
          <w:rFonts w:ascii="Times New Roman" w:eastAsia="Times New Roman" w:hAnsi="Times New Roman" w:cs="Times New Roman"/>
          <w:sz w:val="28"/>
          <w:szCs w:val="28"/>
          <w:lang w:eastAsia="en-GB"/>
        </w:rPr>
      </w:pPr>
    </w:p>
    <w:p w14:paraId="6D09EC88" w14:textId="77777777" w:rsidR="00105C67" w:rsidRPr="00105C67" w:rsidRDefault="00105C67" w:rsidP="00105C67">
      <w:pPr>
        <w:spacing w:after="120" w:line="240" w:lineRule="auto"/>
        <w:rPr>
          <w:rFonts w:ascii="Times New Roman" w:eastAsia="Times New Roman" w:hAnsi="Times New Roman" w:cs="Times New Roman"/>
          <w:sz w:val="28"/>
          <w:szCs w:val="28"/>
          <w:lang w:eastAsia="en-GB"/>
        </w:rPr>
      </w:pPr>
      <w:r w:rsidRPr="00105C67">
        <w:rPr>
          <w:rFonts w:ascii="Times New Roman" w:eastAsia="Times New Roman" w:hAnsi="Times New Roman" w:cs="Times New Roman"/>
          <w:sz w:val="28"/>
          <w:szCs w:val="28"/>
          <w:lang w:eastAsia="en-GB"/>
        </w:rPr>
        <w:t>Discuss the current recommended physical activity guidelines. For an age-group of your choice, discuss the potential motives and barriers to physical activity that this population group may experience. Identify and explain three different approaches or strategies that could be used to increase participation and adherence levels for your chosen age-group.</w:t>
      </w:r>
    </w:p>
    <w:p w14:paraId="30C417C4" w14:textId="77777777" w:rsidR="00105C67" w:rsidRPr="00105C67" w:rsidRDefault="00105C67" w:rsidP="00105C67">
      <w:pPr>
        <w:spacing w:after="120" w:line="240" w:lineRule="auto"/>
        <w:rPr>
          <w:rFonts w:ascii="Times New Roman" w:eastAsia="Times New Roman" w:hAnsi="Times New Roman" w:cs="Times New Roman"/>
          <w:b/>
          <w:color w:val="FF0000"/>
          <w:sz w:val="28"/>
          <w:szCs w:val="28"/>
          <w:lang w:eastAsia="en-GB"/>
        </w:rPr>
      </w:pPr>
      <w:r w:rsidRPr="00105C67">
        <w:rPr>
          <w:rFonts w:ascii="Times New Roman" w:eastAsia="Times New Roman" w:hAnsi="Times New Roman" w:cs="Times New Roman"/>
          <w:sz w:val="28"/>
          <w:szCs w:val="28"/>
          <w:lang w:eastAsia="en-GB"/>
        </w:rPr>
        <w:t>(1500 words).</w:t>
      </w:r>
    </w:p>
    <w:p w14:paraId="6DD08581" w14:textId="77777777" w:rsidR="00105C67" w:rsidRPr="00105C67" w:rsidRDefault="00105C67" w:rsidP="00105C67">
      <w:pPr>
        <w:spacing w:after="0" w:line="240" w:lineRule="auto"/>
        <w:rPr>
          <w:rFonts w:ascii="Times New Roman" w:eastAsia="MS Minngs" w:hAnsi="Times New Roman" w:cs="Times New Roman"/>
          <w:b/>
          <w:bCs/>
          <w:sz w:val="24"/>
          <w:szCs w:val="24"/>
          <w:lang w:eastAsia="en-GB"/>
        </w:rPr>
      </w:pPr>
    </w:p>
    <w:p w14:paraId="739E94C1" w14:textId="77777777" w:rsidR="00105C67" w:rsidRPr="00105C67" w:rsidRDefault="00105C67" w:rsidP="00105C67">
      <w:pPr>
        <w:spacing w:after="0" w:line="276" w:lineRule="auto"/>
        <w:rPr>
          <w:rFonts w:ascii="Times New Roman" w:eastAsia="Calibri" w:hAnsi="Times New Roman" w:cs="Times New Roman"/>
          <w:b/>
          <w:bCs/>
          <w:sz w:val="28"/>
          <w:szCs w:val="28"/>
        </w:rPr>
      </w:pPr>
      <w:r w:rsidRPr="00105C67">
        <w:rPr>
          <w:rFonts w:ascii="Times New Roman" w:eastAsia="Calibri" w:hAnsi="Times New Roman" w:cs="Times New Roman"/>
          <w:b/>
          <w:bCs/>
          <w:sz w:val="28"/>
          <w:szCs w:val="28"/>
        </w:rPr>
        <w:t>Submission Date: 22/3/19</w:t>
      </w:r>
    </w:p>
    <w:p w14:paraId="25BDA9B9" w14:textId="77777777" w:rsidR="00105C67" w:rsidRPr="00105C67" w:rsidRDefault="00105C67" w:rsidP="00105C67">
      <w:pPr>
        <w:spacing w:after="0" w:line="240" w:lineRule="auto"/>
        <w:jc w:val="center"/>
        <w:rPr>
          <w:rFonts w:ascii="Times New Roman" w:eastAsia="MS Minngs" w:hAnsi="Times New Roman" w:cs="Times New Roman"/>
          <w:b/>
          <w:bCs/>
          <w:sz w:val="28"/>
          <w:szCs w:val="28"/>
          <w:lang w:eastAsia="en-GB"/>
        </w:rPr>
      </w:pPr>
      <w:r w:rsidRPr="00105C67">
        <w:rPr>
          <w:rFonts w:ascii="Times New Roman" w:eastAsia="MS Minngs" w:hAnsi="Times New Roman" w:cs="Times New Roman"/>
          <w:b/>
          <w:bCs/>
          <w:sz w:val="28"/>
          <w:szCs w:val="28"/>
          <w:lang w:eastAsia="en-GB"/>
        </w:rPr>
        <w:lastRenderedPageBreak/>
        <w:t>School of Sport, Health &amp; Outdoor Education</w:t>
      </w:r>
    </w:p>
    <w:p w14:paraId="7824F08D" w14:textId="77777777" w:rsidR="00105C67" w:rsidRPr="00105C67" w:rsidRDefault="00105C67" w:rsidP="00105C67">
      <w:pPr>
        <w:spacing w:after="0" w:line="276" w:lineRule="auto"/>
        <w:rPr>
          <w:rFonts w:ascii="Calibri" w:eastAsia="Calibri" w:hAnsi="Calibri" w:cs="Times New Roman"/>
          <w:b/>
          <w:bCs/>
          <w:sz w:val="16"/>
          <w:szCs w:val="16"/>
        </w:rPr>
      </w:pPr>
    </w:p>
    <w:p w14:paraId="3C2D42F7" w14:textId="77777777" w:rsidR="00105C67" w:rsidRPr="00105C67" w:rsidRDefault="00105C67" w:rsidP="00105C67">
      <w:pPr>
        <w:spacing w:after="0" w:line="240" w:lineRule="auto"/>
        <w:jc w:val="center"/>
        <w:rPr>
          <w:rFonts w:ascii="Times New Roman" w:eastAsia="MS Minngs" w:hAnsi="Times New Roman" w:cs="Times New Roman"/>
          <w:sz w:val="32"/>
          <w:szCs w:val="32"/>
          <w:u w:val="single"/>
          <w:lang w:eastAsia="en-GB"/>
        </w:rPr>
      </w:pPr>
      <w:r w:rsidRPr="00105C67">
        <w:rPr>
          <w:rFonts w:ascii="Times New Roman" w:eastAsia="MS Minngs" w:hAnsi="Times New Roman" w:cs="Times New Roman"/>
          <w:sz w:val="32"/>
          <w:szCs w:val="32"/>
          <w:u w:val="single"/>
          <w:lang w:eastAsia="en-GB"/>
        </w:rPr>
        <w:t>Assessment Feedback Sheet</w:t>
      </w:r>
    </w:p>
    <w:p w14:paraId="2F6ECD61" w14:textId="77777777" w:rsidR="00105C67" w:rsidRPr="00105C67" w:rsidRDefault="00105C67" w:rsidP="00105C67">
      <w:pPr>
        <w:spacing w:after="0" w:line="240" w:lineRule="auto"/>
        <w:jc w:val="center"/>
        <w:rPr>
          <w:rFonts w:ascii="Times New Roman" w:eastAsia="MS Minngs" w:hAnsi="Times New Roman" w:cs="Times New Roman"/>
          <w:sz w:val="16"/>
          <w:szCs w:val="16"/>
          <w:u w:val="single"/>
          <w:lang w:eastAsia="en-GB"/>
        </w:rPr>
      </w:pPr>
    </w:p>
    <w:p w14:paraId="48C9DF4D" w14:textId="5B37912A" w:rsidR="00105C67" w:rsidRPr="00105C67" w:rsidRDefault="00105C67" w:rsidP="00105C67">
      <w:pPr>
        <w:spacing w:after="0" w:line="240" w:lineRule="auto"/>
        <w:jc w:val="both"/>
        <w:rPr>
          <w:rFonts w:ascii="Times New Roman" w:eastAsia="MS Minngs" w:hAnsi="Times New Roman" w:cs="Times New Roman"/>
          <w:b/>
          <w:bCs/>
          <w:sz w:val="32"/>
          <w:szCs w:val="32"/>
          <w:lang w:eastAsia="en-GB"/>
        </w:rPr>
      </w:pPr>
      <w:r w:rsidRPr="00105C67">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Carl Malonzo</w:t>
      </w:r>
      <w:bookmarkStart w:id="0" w:name="_GoBack"/>
      <w:bookmarkEnd w:id="0"/>
      <w:r w:rsidRPr="00105C67">
        <w:rPr>
          <w:rFonts w:ascii="Times New Roman" w:eastAsia="MS Minngs" w:hAnsi="Times New Roman" w:cs="Times New Roman"/>
          <w:b/>
          <w:bCs/>
          <w:sz w:val="24"/>
          <w:szCs w:val="24"/>
          <w:lang w:eastAsia="en-GB"/>
        </w:rPr>
        <w:tab/>
      </w:r>
    </w:p>
    <w:p w14:paraId="03885761" w14:textId="77777777" w:rsidR="00105C67" w:rsidRPr="00105C67" w:rsidRDefault="00105C67" w:rsidP="00105C67">
      <w:pPr>
        <w:spacing w:after="0" w:line="240" w:lineRule="auto"/>
        <w:rPr>
          <w:rFonts w:ascii="Times New Roman" w:eastAsia="MS Minngs" w:hAnsi="Times New Roman" w:cs="Times New Roman"/>
          <w:b/>
          <w:bCs/>
          <w:sz w:val="24"/>
          <w:szCs w:val="24"/>
          <w:lang w:eastAsia="en-GB"/>
        </w:rPr>
      </w:pPr>
      <w:r w:rsidRPr="00105C67">
        <w:rPr>
          <w:rFonts w:ascii="Times New Roman" w:eastAsia="MS Minngs" w:hAnsi="Times New Roman" w:cs="Times New Roman"/>
          <w:b/>
          <w:bCs/>
          <w:sz w:val="24"/>
          <w:szCs w:val="24"/>
          <w:lang w:eastAsia="en-GB"/>
        </w:rPr>
        <w:t xml:space="preserve">                                               Module: Introduction to Sport and Exercise Psychology</w:t>
      </w:r>
      <w:r w:rsidRPr="00105C67">
        <w:rPr>
          <w:rFonts w:ascii="Times New Roman" w:eastAsia="MS Minngs" w:hAnsi="Times New Roman" w:cs="Times New Roman"/>
          <w:sz w:val="24"/>
          <w:szCs w:val="24"/>
          <w:lang w:eastAsia="en-GB"/>
        </w:rPr>
        <w:t xml:space="preserve"> </w:t>
      </w:r>
    </w:p>
    <w:p w14:paraId="208CE5E1" w14:textId="77777777" w:rsidR="00105C67" w:rsidRPr="00105C67" w:rsidRDefault="00105C67" w:rsidP="00105C67">
      <w:pPr>
        <w:spacing w:after="0" w:line="240" w:lineRule="auto"/>
        <w:rPr>
          <w:rFonts w:ascii="Times New Roman" w:eastAsia="MS Minngs" w:hAnsi="Times New Roman" w:cs="Times New Roman"/>
          <w:bCs/>
          <w:sz w:val="24"/>
          <w:szCs w:val="24"/>
          <w:lang w:eastAsia="en-GB"/>
        </w:rPr>
      </w:pPr>
      <w:r w:rsidRPr="00105C67">
        <w:rPr>
          <w:rFonts w:ascii="Times New Roman" w:eastAsia="MS Minngs" w:hAnsi="Times New Roman" w:cs="Times New Roman"/>
          <w:b/>
          <w:sz w:val="24"/>
          <w:szCs w:val="24"/>
          <w:lang w:eastAsia="en-GB"/>
        </w:rPr>
        <w:t xml:space="preserve">                                      Module Code:</w:t>
      </w:r>
      <w:r w:rsidRPr="00105C67">
        <w:rPr>
          <w:rFonts w:ascii="Times New Roman" w:eastAsia="MS Minngs" w:hAnsi="Times New Roman" w:cs="Times New Roman"/>
          <w:sz w:val="24"/>
          <w:szCs w:val="24"/>
          <w:lang w:eastAsia="en-GB"/>
        </w:rPr>
        <w:t xml:space="preserve"> </w:t>
      </w:r>
      <w:r w:rsidRPr="00105C67">
        <w:rPr>
          <w:rFonts w:ascii="Times New Roman" w:eastAsia="MS Minngs" w:hAnsi="Times New Roman" w:cs="Times New Roman"/>
          <w:bCs/>
          <w:sz w:val="24"/>
          <w:szCs w:val="24"/>
          <w:lang w:eastAsia="en-GB"/>
        </w:rPr>
        <w:t>SHSS4086</w:t>
      </w:r>
    </w:p>
    <w:p w14:paraId="585BA0B5" w14:textId="77777777" w:rsidR="00105C67" w:rsidRPr="00105C67" w:rsidRDefault="00105C67" w:rsidP="00105C67">
      <w:pPr>
        <w:spacing w:after="0" w:line="240" w:lineRule="auto"/>
        <w:rPr>
          <w:rFonts w:ascii="Times New Roman" w:eastAsia="MS Minngs" w:hAnsi="Times New Roman" w:cs="Times New Roman"/>
          <w:b/>
          <w:bCs/>
          <w:sz w:val="16"/>
          <w:szCs w:val="16"/>
          <w:u w:val="single"/>
          <w:lang w:eastAsia="en-GB"/>
        </w:rPr>
      </w:pPr>
    </w:p>
    <w:p w14:paraId="4E3133E4" w14:textId="77777777" w:rsidR="00105C67" w:rsidRPr="00105C67" w:rsidRDefault="00105C67" w:rsidP="00105C67">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105C67" w:rsidRPr="00105C67" w14:paraId="3D3A0CD7" w14:textId="77777777" w:rsidTr="00105C6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0A0A07F" w14:textId="77777777" w:rsidR="00105C67" w:rsidRPr="00105C67" w:rsidRDefault="00105C67" w:rsidP="00105C67">
            <w:pPr>
              <w:spacing w:after="0" w:line="276" w:lineRule="auto"/>
              <w:jc w:val="center"/>
              <w:rPr>
                <w:rFonts w:ascii="Times New Roman" w:eastAsia="MS Minngs" w:hAnsi="Times New Roman" w:cs="Times New Roman"/>
                <w:b/>
                <w:bCs/>
                <w:sz w:val="24"/>
                <w:szCs w:val="24"/>
              </w:rPr>
            </w:pPr>
            <w:r w:rsidRPr="00105C67">
              <w:rPr>
                <w:rFonts w:ascii="Times New Roman" w:eastAsia="MS Minngs" w:hAnsi="Times New Roman" w:cs="Times New Roman"/>
                <w:b/>
                <w:sz w:val="18"/>
                <w:szCs w:val="18"/>
              </w:rPr>
              <w:t>Personal Evaluation</w:t>
            </w:r>
            <w:r w:rsidRPr="00105C67">
              <w:rPr>
                <w:rFonts w:ascii="Times New Roman" w:eastAsia="MS Minngs" w:hAnsi="Times New Roman" w:cs="Times New Roman"/>
                <w:bCs/>
                <w:sz w:val="18"/>
                <w:szCs w:val="18"/>
              </w:rPr>
              <w:t xml:space="preserve"> – to support your academic progress please complete the section below </w:t>
            </w:r>
            <w:r w:rsidRPr="00105C67">
              <w:rPr>
                <w:rFonts w:ascii="Times New Roman" w:eastAsia="MS Minngs" w:hAnsi="Times New Roman" w:cs="Times New Roman"/>
                <w:b/>
                <w:bCs/>
                <w:sz w:val="18"/>
                <w:szCs w:val="18"/>
                <w:u w:val="single"/>
              </w:rPr>
              <w:t>BEFORE</w:t>
            </w:r>
            <w:r w:rsidRPr="00105C67">
              <w:rPr>
                <w:rFonts w:ascii="Times New Roman" w:eastAsia="MS Minngs" w:hAnsi="Times New Roman" w:cs="Times New Roman"/>
                <w:bCs/>
                <w:sz w:val="18"/>
                <w:szCs w:val="18"/>
              </w:rPr>
              <w:t xml:space="preserve"> submitting your work.</w:t>
            </w:r>
          </w:p>
        </w:tc>
      </w:tr>
      <w:tr w:rsidR="00105C67" w:rsidRPr="00105C67" w14:paraId="1122030A" w14:textId="77777777" w:rsidTr="00105C6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70B72BD" w14:textId="77777777" w:rsidR="00105C67" w:rsidRPr="00105C67" w:rsidRDefault="00105C67" w:rsidP="00105C67">
            <w:pPr>
              <w:spacing w:after="0" w:line="276" w:lineRule="auto"/>
              <w:ind w:left="113" w:right="113"/>
              <w:rPr>
                <w:rFonts w:ascii="Calibri" w:eastAsia="Calibri" w:hAnsi="Calibri" w:cs="Times New Roman"/>
                <w:sz w:val="16"/>
                <w:szCs w:val="16"/>
              </w:rPr>
            </w:pPr>
            <w:r w:rsidRPr="00105C67">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D3DA650" w14:textId="77777777" w:rsidR="00105C67" w:rsidRPr="00105C67" w:rsidRDefault="00105C67" w:rsidP="00105C67">
            <w:pPr>
              <w:spacing w:after="0" w:line="276" w:lineRule="auto"/>
              <w:jc w:val="center"/>
              <w:rPr>
                <w:rFonts w:ascii="Times New Roman" w:eastAsia="MS Minngs" w:hAnsi="Times New Roman" w:cs="Times New Roman"/>
                <w:b/>
                <w:bCs/>
                <w:sz w:val="24"/>
                <w:szCs w:val="24"/>
              </w:rPr>
            </w:pPr>
          </w:p>
        </w:tc>
      </w:tr>
      <w:tr w:rsidR="00105C67" w:rsidRPr="00105C67" w14:paraId="4453D076" w14:textId="77777777" w:rsidTr="00105C6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0DB3E0B" w14:textId="77777777" w:rsidR="00105C67" w:rsidRPr="00105C67" w:rsidRDefault="00105C67" w:rsidP="00105C67">
            <w:pPr>
              <w:spacing w:after="0" w:line="276" w:lineRule="auto"/>
              <w:ind w:left="113" w:right="113"/>
              <w:rPr>
                <w:rFonts w:ascii="Calibri" w:eastAsia="Calibri" w:hAnsi="Calibri" w:cs="Times New Roman"/>
                <w:sz w:val="16"/>
                <w:szCs w:val="16"/>
              </w:rPr>
            </w:pPr>
            <w:r w:rsidRPr="00105C67">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E81AAA" w14:textId="77777777" w:rsidR="00105C67" w:rsidRPr="00105C67" w:rsidRDefault="00105C67" w:rsidP="00105C67">
            <w:pPr>
              <w:spacing w:after="0" w:line="276" w:lineRule="auto"/>
              <w:jc w:val="center"/>
              <w:rPr>
                <w:rFonts w:ascii="Times New Roman" w:eastAsia="MS Minngs" w:hAnsi="Times New Roman" w:cs="Times New Roman"/>
                <w:b/>
                <w:bCs/>
                <w:sz w:val="24"/>
                <w:szCs w:val="24"/>
              </w:rPr>
            </w:pPr>
          </w:p>
        </w:tc>
      </w:tr>
      <w:tr w:rsidR="00105C67" w:rsidRPr="00105C67" w14:paraId="05840CFE" w14:textId="77777777" w:rsidTr="00105C6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E711D80" w14:textId="77777777" w:rsidR="00105C67" w:rsidRPr="00105C67" w:rsidRDefault="00105C67" w:rsidP="00105C67">
            <w:pPr>
              <w:spacing w:after="0" w:line="276" w:lineRule="auto"/>
              <w:ind w:left="113" w:right="113"/>
              <w:rPr>
                <w:rFonts w:ascii="Calibri" w:eastAsia="Calibri" w:hAnsi="Calibri" w:cs="Times New Roman"/>
                <w:sz w:val="16"/>
                <w:szCs w:val="16"/>
              </w:rPr>
            </w:pPr>
            <w:r w:rsidRPr="00105C67">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485A126" w14:textId="77777777" w:rsidR="00105C67" w:rsidRPr="00105C67" w:rsidRDefault="00105C67" w:rsidP="00105C67">
            <w:pPr>
              <w:spacing w:after="0" w:line="276" w:lineRule="auto"/>
              <w:jc w:val="center"/>
              <w:rPr>
                <w:rFonts w:ascii="Times New Roman" w:eastAsia="MS Minngs" w:hAnsi="Times New Roman" w:cs="Times New Roman"/>
                <w:b/>
                <w:bCs/>
                <w:sz w:val="24"/>
                <w:szCs w:val="24"/>
              </w:rPr>
            </w:pPr>
          </w:p>
        </w:tc>
      </w:tr>
      <w:tr w:rsidR="00105C67" w:rsidRPr="00105C67" w14:paraId="4EC87C78" w14:textId="77777777" w:rsidTr="00105C6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5F32C1D" w14:textId="77777777" w:rsidR="00105C67" w:rsidRPr="00105C67" w:rsidRDefault="00105C67" w:rsidP="00105C67">
            <w:pPr>
              <w:spacing w:after="0" w:line="276" w:lineRule="auto"/>
              <w:rPr>
                <w:rFonts w:ascii="Times New Roman" w:eastAsia="MS Minngs" w:hAnsi="Times New Roman" w:cs="Times New Roman"/>
                <w:b/>
                <w:bCs/>
                <w:sz w:val="24"/>
                <w:szCs w:val="24"/>
              </w:rPr>
            </w:pPr>
          </w:p>
          <w:p w14:paraId="4CF02515" w14:textId="77777777" w:rsidR="00105C67" w:rsidRPr="00105C67" w:rsidRDefault="00105C67" w:rsidP="00105C67">
            <w:pPr>
              <w:spacing w:after="0" w:line="276" w:lineRule="auto"/>
              <w:jc w:val="center"/>
              <w:rPr>
                <w:rFonts w:ascii="Times New Roman" w:eastAsia="MS Minngs" w:hAnsi="Times New Roman" w:cs="Times New Roman"/>
                <w:b/>
                <w:bCs/>
                <w:sz w:val="24"/>
                <w:szCs w:val="24"/>
              </w:rPr>
            </w:pPr>
            <w:r w:rsidRPr="00105C67">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3CB7A96" w14:textId="77777777" w:rsidR="00105C67" w:rsidRPr="00105C67" w:rsidRDefault="00105C67" w:rsidP="00105C67">
            <w:pPr>
              <w:spacing w:after="0" w:line="276" w:lineRule="auto"/>
              <w:ind w:left="113" w:right="113"/>
              <w:rPr>
                <w:rFonts w:ascii="Calibri" w:eastAsia="Calibri" w:hAnsi="Calibri" w:cs="Times New Roman"/>
                <w:sz w:val="16"/>
                <w:szCs w:val="16"/>
              </w:rPr>
            </w:pPr>
            <w:r w:rsidRPr="00105C67">
              <w:rPr>
                <w:rFonts w:ascii="Calibri" w:eastAsia="Calibri" w:hAnsi="Calibri" w:cs="Times New Roman"/>
                <w:sz w:val="16"/>
                <w:szCs w:val="16"/>
              </w:rPr>
              <w:t>Learning</w:t>
            </w:r>
          </w:p>
          <w:p w14:paraId="202A8BCF" w14:textId="77777777" w:rsidR="00105C67" w:rsidRPr="00105C67" w:rsidRDefault="00105C67" w:rsidP="00105C67">
            <w:pPr>
              <w:spacing w:after="0" w:line="276" w:lineRule="auto"/>
              <w:ind w:left="113" w:right="113"/>
              <w:rPr>
                <w:rFonts w:ascii="Calibri" w:eastAsia="Calibri" w:hAnsi="Calibri" w:cs="Times New Roman"/>
                <w:sz w:val="16"/>
                <w:szCs w:val="16"/>
              </w:rPr>
            </w:pPr>
            <w:r w:rsidRPr="00105C67">
              <w:rPr>
                <w:rFonts w:ascii="Calibri" w:eastAsia="Calibri" w:hAnsi="Calibri" w:cs="Times New Roman"/>
                <w:sz w:val="16"/>
                <w:szCs w:val="16"/>
              </w:rPr>
              <w:t>Outcomes</w:t>
            </w:r>
          </w:p>
          <w:p w14:paraId="1B424A56" w14:textId="77777777" w:rsidR="00105C67" w:rsidRPr="00105C67" w:rsidRDefault="00105C67" w:rsidP="00105C67">
            <w:pPr>
              <w:spacing w:after="0" w:line="276" w:lineRule="auto"/>
              <w:ind w:left="113" w:right="113"/>
              <w:rPr>
                <w:rFonts w:ascii="Calibri" w:eastAsia="Calibri" w:hAnsi="Calibri" w:cs="Times New Roman"/>
                <w:sz w:val="16"/>
                <w:szCs w:val="16"/>
              </w:rPr>
            </w:pPr>
          </w:p>
          <w:p w14:paraId="592A7951" w14:textId="77777777" w:rsidR="00105C67" w:rsidRPr="00105C67" w:rsidRDefault="00105C67" w:rsidP="00105C67">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4D7CFB7B" w14:textId="77777777" w:rsidR="00105C67" w:rsidRPr="00105C67" w:rsidRDefault="00105C67" w:rsidP="00105C67">
            <w:pPr>
              <w:spacing w:after="0" w:line="276" w:lineRule="auto"/>
              <w:jc w:val="center"/>
              <w:rPr>
                <w:rFonts w:ascii="Times New Roman" w:eastAsia="MS Minngs" w:hAnsi="Times New Roman" w:cs="Times New Roman"/>
                <w:b/>
                <w:bCs/>
                <w:sz w:val="24"/>
                <w:szCs w:val="24"/>
              </w:rPr>
            </w:pPr>
            <w:r w:rsidRPr="00105C67">
              <w:rPr>
                <w:rFonts w:ascii="Times New Roman" w:eastAsia="MS Minngs" w:hAnsi="Times New Roman" w:cs="Times New Roman"/>
                <w:b/>
                <w:bCs/>
                <w:sz w:val="24"/>
                <w:szCs w:val="24"/>
              </w:rPr>
              <w:t>GRADE</w:t>
            </w:r>
          </w:p>
        </w:tc>
      </w:tr>
      <w:tr w:rsidR="00105C67" w:rsidRPr="00105C67" w14:paraId="5B683254" w14:textId="77777777" w:rsidTr="00105C6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C5BD8D0" w14:textId="77777777" w:rsidR="00105C67" w:rsidRPr="00105C67" w:rsidRDefault="00105C67" w:rsidP="00105C67">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A999FDE" w14:textId="77777777" w:rsidR="00105C67" w:rsidRPr="00105C67" w:rsidRDefault="00105C67" w:rsidP="00105C67">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2296EEAD"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Poor</w:t>
            </w:r>
          </w:p>
          <w:p w14:paraId="134F3353"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&lt; 20%</w:t>
            </w:r>
          </w:p>
          <w:p w14:paraId="6070ADC6" w14:textId="77777777" w:rsidR="00105C67" w:rsidRPr="00105C67" w:rsidRDefault="00105C67" w:rsidP="00105C67">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5DC76EBA" w14:textId="77777777" w:rsidR="00105C67" w:rsidRPr="00105C67" w:rsidRDefault="00105C67" w:rsidP="00105C67">
            <w:pPr>
              <w:spacing w:after="0" w:line="276" w:lineRule="auto"/>
              <w:jc w:val="center"/>
              <w:rPr>
                <w:rFonts w:ascii="Times New Roman" w:eastAsia="MS Minngs" w:hAnsi="Times New Roman" w:cs="Times New Roman"/>
                <w:b/>
                <w:sz w:val="16"/>
                <w:szCs w:val="16"/>
              </w:rPr>
            </w:pPr>
            <w:r w:rsidRPr="00105C67">
              <w:rPr>
                <w:rFonts w:ascii="Times New Roman" w:eastAsia="MS Minngs" w:hAnsi="Times New Roman" w:cs="Times New Roman"/>
                <w:b/>
                <w:sz w:val="16"/>
                <w:szCs w:val="16"/>
              </w:rPr>
              <w:t>Weak</w:t>
            </w:r>
          </w:p>
          <w:p w14:paraId="46EFC1B1" w14:textId="77777777" w:rsidR="00105C67" w:rsidRPr="00105C67" w:rsidRDefault="00105C67" w:rsidP="00105C67">
            <w:pPr>
              <w:spacing w:after="0" w:line="276" w:lineRule="auto"/>
              <w:jc w:val="center"/>
              <w:rPr>
                <w:rFonts w:ascii="Times New Roman" w:eastAsia="MS Minngs" w:hAnsi="Times New Roman" w:cs="Times New Roman"/>
                <w:b/>
                <w:sz w:val="16"/>
                <w:szCs w:val="16"/>
              </w:rPr>
            </w:pPr>
            <w:r w:rsidRPr="00105C67">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6E68142"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Unsatisfactory</w:t>
            </w:r>
          </w:p>
          <w:p w14:paraId="03F9B8A4"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1E2D2234"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Satisfactory</w:t>
            </w:r>
          </w:p>
          <w:p w14:paraId="4485E853"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602EA446"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Good</w:t>
            </w:r>
          </w:p>
          <w:p w14:paraId="7860EF63"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39CCA0A0"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Very Good</w:t>
            </w:r>
          </w:p>
          <w:p w14:paraId="7A3AF71C"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326D6F9"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Excellent</w:t>
            </w:r>
          </w:p>
          <w:p w14:paraId="4411D437"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7B071FF0"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Exceptional</w:t>
            </w:r>
          </w:p>
          <w:p w14:paraId="5B6131D9" w14:textId="77777777" w:rsidR="00105C67" w:rsidRPr="00105C67" w:rsidRDefault="00105C67" w:rsidP="00105C67">
            <w:pPr>
              <w:spacing w:after="0" w:line="276" w:lineRule="auto"/>
              <w:jc w:val="center"/>
              <w:rPr>
                <w:rFonts w:ascii="Times New Roman" w:eastAsia="MS Minngs" w:hAnsi="Times New Roman" w:cs="Times New Roman"/>
                <w:b/>
                <w:bCs/>
                <w:sz w:val="16"/>
                <w:szCs w:val="16"/>
              </w:rPr>
            </w:pPr>
            <w:r w:rsidRPr="00105C67">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3AC22ED2" w14:textId="77777777" w:rsidR="00105C67" w:rsidRPr="00105C67" w:rsidRDefault="00105C67" w:rsidP="00105C67">
            <w:pPr>
              <w:spacing w:after="0" w:line="276" w:lineRule="auto"/>
              <w:rPr>
                <w:rFonts w:ascii="Times New Roman" w:eastAsia="MS Minngs" w:hAnsi="Times New Roman" w:cs="Times New Roman"/>
                <w:b/>
                <w:bCs/>
                <w:sz w:val="18"/>
                <w:szCs w:val="18"/>
              </w:rPr>
            </w:pPr>
          </w:p>
          <w:p w14:paraId="468AF1B9"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 xml:space="preserve">  %</w:t>
            </w:r>
          </w:p>
        </w:tc>
      </w:tr>
      <w:tr w:rsidR="00105C67" w:rsidRPr="00105C67" w14:paraId="7B47BC27" w14:textId="77777777" w:rsidTr="00105C67">
        <w:tc>
          <w:tcPr>
            <w:tcW w:w="2305" w:type="dxa"/>
            <w:tcBorders>
              <w:top w:val="single" w:sz="6" w:space="0" w:color="auto"/>
              <w:left w:val="thinThickLargeGap" w:sz="24" w:space="0" w:color="auto"/>
              <w:bottom w:val="single" w:sz="6" w:space="0" w:color="auto"/>
              <w:right w:val="single" w:sz="4" w:space="0" w:color="auto"/>
            </w:tcBorders>
            <w:hideMark/>
          </w:tcPr>
          <w:p w14:paraId="475F9E7A" w14:textId="77777777" w:rsidR="00105C67" w:rsidRPr="00105C67" w:rsidRDefault="00105C67" w:rsidP="00105C67">
            <w:pPr>
              <w:spacing w:after="0" w:line="276" w:lineRule="auto"/>
              <w:rPr>
                <w:rFonts w:ascii="Times New Roman" w:eastAsia="Calibri" w:hAnsi="Times New Roman" w:cs="Times New Roman"/>
              </w:rPr>
            </w:pPr>
            <w:r w:rsidRPr="00105C67">
              <w:rPr>
                <w:rFonts w:ascii="Times New Roman" w:eastAsia="Calibri" w:hAnsi="Times New Roman" w:cs="Times New Roman"/>
              </w:rPr>
              <w:t>Introduction to the essay</w:t>
            </w:r>
          </w:p>
        </w:tc>
        <w:tc>
          <w:tcPr>
            <w:tcW w:w="540" w:type="dxa"/>
            <w:gridSpan w:val="2"/>
            <w:tcBorders>
              <w:top w:val="single" w:sz="6" w:space="0" w:color="auto"/>
              <w:left w:val="single" w:sz="4" w:space="0" w:color="auto"/>
              <w:bottom w:val="single" w:sz="6" w:space="0" w:color="auto"/>
              <w:right w:val="single" w:sz="6" w:space="0" w:color="auto"/>
            </w:tcBorders>
            <w:hideMark/>
          </w:tcPr>
          <w:p w14:paraId="3A4F7F9E"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w:t>
            </w:r>
          </w:p>
        </w:tc>
        <w:tc>
          <w:tcPr>
            <w:tcW w:w="922" w:type="dxa"/>
            <w:tcBorders>
              <w:top w:val="single" w:sz="4" w:space="0" w:color="auto"/>
              <w:left w:val="single" w:sz="6" w:space="0" w:color="auto"/>
              <w:bottom w:val="single" w:sz="4" w:space="0" w:color="auto"/>
              <w:right w:val="single" w:sz="6" w:space="0" w:color="auto"/>
            </w:tcBorders>
          </w:tcPr>
          <w:p w14:paraId="16DFAD50"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E089288"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9EA3549"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90B0F1B"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84F53A0"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64812A5" w14:textId="77777777" w:rsidR="00105C67" w:rsidRPr="00105C67" w:rsidRDefault="00105C67" w:rsidP="00105C67">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65FFFE9C"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8D78921"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FB48463"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5%</w:t>
            </w:r>
          </w:p>
        </w:tc>
      </w:tr>
      <w:tr w:rsidR="00105C67" w:rsidRPr="00105C67" w14:paraId="0A44E083" w14:textId="77777777" w:rsidTr="00105C67">
        <w:tc>
          <w:tcPr>
            <w:tcW w:w="2305" w:type="dxa"/>
            <w:tcBorders>
              <w:top w:val="single" w:sz="6" w:space="0" w:color="auto"/>
              <w:left w:val="thinThickLargeGap" w:sz="24" w:space="0" w:color="auto"/>
              <w:bottom w:val="single" w:sz="6" w:space="0" w:color="auto"/>
              <w:right w:val="single" w:sz="4" w:space="0" w:color="auto"/>
            </w:tcBorders>
            <w:hideMark/>
          </w:tcPr>
          <w:p w14:paraId="0A0A1D7B" w14:textId="77777777" w:rsidR="00105C67" w:rsidRPr="00105C67" w:rsidRDefault="00105C67" w:rsidP="00105C67">
            <w:pPr>
              <w:spacing w:after="0" w:line="276" w:lineRule="auto"/>
              <w:rPr>
                <w:rFonts w:ascii="Times New Roman" w:eastAsia="Calibri" w:hAnsi="Times New Roman" w:cs="Times New Roman"/>
                <w:sz w:val="20"/>
                <w:szCs w:val="20"/>
              </w:rPr>
            </w:pPr>
            <w:r w:rsidRPr="00105C67">
              <w:rPr>
                <w:rFonts w:ascii="Times New Roman" w:eastAsia="Calibri" w:hAnsi="Times New Roman" w:cs="Times New Roman"/>
                <w:sz w:val="20"/>
                <w:szCs w:val="20"/>
              </w:rPr>
              <w:t>Discuss the current recommended physical activity guidelines</w:t>
            </w:r>
          </w:p>
        </w:tc>
        <w:tc>
          <w:tcPr>
            <w:tcW w:w="540" w:type="dxa"/>
            <w:gridSpan w:val="2"/>
            <w:tcBorders>
              <w:top w:val="single" w:sz="6" w:space="0" w:color="auto"/>
              <w:left w:val="single" w:sz="4" w:space="0" w:color="auto"/>
              <w:bottom w:val="single" w:sz="6" w:space="0" w:color="auto"/>
              <w:right w:val="single" w:sz="6" w:space="0" w:color="auto"/>
            </w:tcBorders>
            <w:hideMark/>
          </w:tcPr>
          <w:p w14:paraId="4119AE28"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w:t>
            </w:r>
          </w:p>
        </w:tc>
        <w:tc>
          <w:tcPr>
            <w:tcW w:w="922" w:type="dxa"/>
            <w:tcBorders>
              <w:top w:val="single" w:sz="4" w:space="0" w:color="auto"/>
              <w:left w:val="single" w:sz="6" w:space="0" w:color="auto"/>
              <w:bottom w:val="single" w:sz="4" w:space="0" w:color="auto"/>
              <w:right w:val="single" w:sz="6" w:space="0" w:color="auto"/>
            </w:tcBorders>
          </w:tcPr>
          <w:p w14:paraId="113B1066"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1F0C0B2"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C1D2383"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4E830ED" w14:textId="77777777" w:rsidR="00105C67" w:rsidRPr="00105C67" w:rsidRDefault="00105C67" w:rsidP="00105C67">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AA9FA39" w14:textId="77777777" w:rsidR="00105C67" w:rsidRPr="00105C67" w:rsidRDefault="00105C67" w:rsidP="00105C67">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5F11594" w14:textId="77777777" w:rsidR="00105C67" w:rsidRPr="00105C67" w:rsidRDefault="00105C67" w:rsidP="00105C67">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7CD5A36E"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AEBBCE8"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30BAD332"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10%</w:t>
            </w:r>
          </w:p>
        </w:tc>
      </w:tr>
      <w:tr w:rsidR="00105C67" w:rsidRPr="00105C67" w14:paraId="77CE52F6" w14:textId="77777777" w:rsidTr="00105C67">
        <w:tc>
          <w:tcPr>
            <w:tcW w:w="2305" w:type="dxa"/>
            <w:tcBorders>
              <w:top w:val="single" w:sz="6" w:space="0" w:color="auto"/>
              <w:left w:val="thinThickLargeGap" w:sz="24" w:space="0" w:color="auto"/>
              <w:bottom w:val="single" w:sz="6" w:space="0" w:color="auto"/>
              <w:right w:val="single" w:sz="4" w:space="0" w:color="auto"/>
            </w:tcBorders>
            <w:hideMark/>
          </w:tcPr>
          <w:p w14:paraId="0F65AFAD" w14:textId="77777777" w:rsidR="00105C67" w:rsidRPr="00105C67" w:rsidRDefault="00105C67" w:rsidP="00105C67">
            <w:pPr>
              <w:spacing w:after="0" w:line="276" w:lineRule="auto"/>
              <w:rPr>
                <w:rFonts w:ascii="Times New Roman" w:eastAsia="Calibri" w:hAnsi="Times New Roman" w:cs="Times New Roman"/>
                <w:sz w:val="20"/>
                <w:szCs w:val="20"/>
              </w:rPr>
            </w:pPr>
            <w:r w:rsidRPr="00105C67">
              <w:rPr>
                <w:rFonts w:ascii="Times New Roman" w:eastAsia="Calibri" w:hAnsi="Times New Roman" w:cs="Times New Roman"/>
                <w:sz w:val="20"/>
                <w:szCs w:val="20"/>
              </w:rPr>
              <w:t>Identification of an appropriate age-group to discuss</w:t>
            </w:r>
          </w:p>
        </w:tc>
        <w:tc>
          <w:tcPr>
            <w:tcW w:w="540" w:type="dxa"/>
            <w:gridSpan w:val="2"/>
            <w:tcBorders>
              <w:top w:val="single" w:sz="6" w:space="0" w:color="auto"/>
              <w:left w:val="single" w:sz="4" w:space="0" w:color="auto"/>
              <w:bottom w:val="single" w:sz="6" w:space="0" w:color="auto"/>
              <w:right w:val="single" w:sz="6" w:space="0" w:color="auto"/>
            </w:tcBorders>
            <w:hideMark/>
          </w:tcPr>
          <w:p w14:paraId="4B112829"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6C3E7C17"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42B7E56"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39A6603"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548407A" w14:textId="77777777" w:rsidR="00105C67" w:rsidRPr="00105C67" w:rsidRDefault="00105C67" w:rsidP="00105C67">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4FDE7BC9" w14:textId="77777777" w:rsidR="00105C67" w:rsidRPr="00105C67" w:rsidRDefault="00105C67" w:rsidP="00105C67">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53FA457" w14:textId="77777777" w:rsidR="00105C67" w:rsidRPr="00105C67" w:rsidRDefault="00105C67" w:rsidP="00105C67">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15905AAD"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DF353BF"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5AE0A95E"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10%</w:t>
            </w:r>
          </w:p>
        </w:tc>
      </w:tr>
      <w:tr w:rsidR="00105C67" w:rsidRPr="00105C67" w14:paraId="47BF8ACB" w14:textId="77777777" w:rsidTr="00105C67">
        <w:tc>
          <w:tcPr>
            <w:tcW w:w="2305" w:type="dxa"/>
            <w:tcBorders>
              <w:top w:val="single" w:sz="6" w:space="0" w:color="auto"/>
              <w:left w:val="thinThickLargeGap" w:sz="24" w:space="0" w:color="auto"/>
              <w:bottom w:val="single" w:sz="6" w:space="0" w:color="auto"/>
              <w:right w:val="single" w:sz="4" w:space="0" w:color="auto"/>
            </w:tcBorders>
            <w:hideMark/>
          </w:tcPr>
          <w:p w14:paraId="4151A313" w14:textId="77777777" w:rsidR="00105C67" w:rsidRPr="00105C67" w:rsidRDefault="00105C67" w:rsidP="00105C67">
            <w:pPr>
              <w:spacing w:after="0" w:line="276" w:lineRule="auto"/>
              <w:rPr>
                <w:rFonts w:ascii="Times New Roman" w:eastAsia="Calibri" w:hAnsi="Times New Roman" w:cs="Times New Roman"/>
                <w:b/>
                <w:sz w:val="18"/>
                <w:szCs w:val="18"/>
              </w:rPr>
            </w:pPr>
            <w:r w:rsidRPr="00105C67">
              <w:rPr>
                <w:rFonts w:ascii="Times New Roman" w:eastAsia="Calibri" w:hAnsi="Times New Roman" w:cs="Times New Roman"/>
                <w:sz w:val="20"/>
                <w:szCs w:val="20"/>
              </w:rPr>
              <w:t>Discussion of potential motives for the chosen age-group</w:t>
            </w:r>
          </w:p>
        </w:tc>
        <w:tc>
          <w:tcPr>
            <w:tcW w:w="540" w:type="dxa"/>
            <w:gridSpan w:val="2"/>
            <w:tcBorders>
              <w:top w:val="single" w:sz="6" w:space="0" w:color="auto"/>
              <w:left w:val="single" w:sz="4" w:space="0" w:color="auto"/>
              <w:bottom w:val="single" w:sz="6" w:space="0" w:color="auto"/>
              <w:right w:val="single" w:sz="6" w:space="0" w:color="auto"/>
            </w:tcBorders>
          </w:tcPr>
          <w:p w14:paraId="73E9E58B"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2,4</w:t>
            </w:r>
          </w:p>
          <w:p w14:paraId="6F17F6EF"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p>
        </w:tc>
        <w:tc>
          <w:tcPr>
            <w:tcW w:w="922" w:type="dxa"/>
            <w:tcBorders>
              <w:top w:val="single" w:sz="4" w:space="0" w:color="auto"/>
              <w:left w:val="single" w:sz="6" w:space="0" w:color="auto"/>
              <w:bottom w:val="single" w:sz="4" w:space="0" w:color="auto"/>
              <w:right w:val="single" w:sz="6" w:space="0" w:color="auto"/>
            </w:tcBorders>
          </w:tcPr>
          <w:p w14:paraId="05692F5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F4970C6"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F782BCE"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0354971"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74F3218"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441857C" w14:textId="77777777" w:rsidR="00105C67" w:rsidRPr="00105C67" w:rsidRDefault="00105C67" w:rsidP="00105C6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0AA9374"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AE7A5D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73D183F0"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20%</w:t>
            </w:r>
          </w:p>
        </w:tc>
      </w:tr>
      <w:tr w:rsidR="00105C67" w:rsidRPr="00105C67" w14:paraId="58E6BD44" w14:textId="77777777" w:rsidTr="00105C67">
        <w:tc>
          <w:tcPr>
            <w:tcW w:w="2305" w:type="dxa"/>
            <w:tcBorders>
              <w:top w:val="single" w:sz="6" w:space="0" w:color="auto"/>
              <w:left w:val="thinThickLargeGap" w:sz="24" w:space="0" w:color="auto"/>
              <w:bottom w:val="single" w:sz="6" w:space="0" w:color="auto"/>
              <w:right w:val="single" w:sz="4" w:space="0" w:color="auto"/>
            </w:tcBorders>
            <w:hideMark/>
          </w:tcPr>
          <w:p w14:paraId="1A3C6A49" w14:textId="77777777" w:rsidR="00105C67" w:rsidRPr="00105C67" w:rsidRDefault="00105C67" w:rsidP="00105C67">
            <w:pPr>
              <w:spacing w:after="0" w:line="276" w:lineRule="auto"/>
              <w:rPr>
                <w:rFonts w:ascii="Times New Roman" w:eastAsia="Calibri" w:hAnsi="Times New Roman" w:cs="Times New Roman"/>
                <w:sz w:val="20"/>
                <w:szCs w:val="20"/>
              </w:rPr>
            </w:pPr>
            <w:r w:rsidRPr="00105C67">
              <w:rPr>
                <w:rFonts w:ascii="Times New Roman" w:eastAsia="Calibri" w:hAnsi="Times New Roman" w:cs="Times New Roman"/>
                <w:sz w:val="20"/>
                <w:szCs w:val="20"/>
              </w:rPr>
              <w:t>Discussion of potential barriers for the chosen age-group</w:t>
            </w:r>
          </w:p>
        </w:tc>
        <w:tc>
          <w:tcPr>
            <w:tcW w:w="540" w:type="dxa"/>
            <w:gridSpan w:val="2"/>
            <w:tcBorders>
              <w:top w:val="single" w:sz="6" w:space="0" w:color="auto"/>
              <w:left w:val="single" w:sz="4" w:space="0" w:color="auto"/>
              <w:bottom w:val="single" w:sz="6" w:space="0" w:color="auto"/>
              <w:right w:val="single" w:sz="6" w:space="0" w:color="auto"/>
            </w:tcBorders>
            <w:hideMark/>
          </w:tcPr>
          <w:p w14:paraId="1AC63283"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3,4</w:t>
            </w:r>
          </w:p>
        </w:tc>
        <w:tc>
          <w:tcPr>
            <w:tcW w:w="922" w:type="dxa"/>
            <w:tcBorders>
              <w:top w:val="single" w:sz="4" w:space="0" w:color="auto"/>
              <w:left w:val="single" w:sz="6" w:space="0" w:color="auto"/>
              <w:bottom w:val="single" w:sz="4" w:space="0" w:color="auto"/>
              <w:right w:val="single" w:sz="6" w:space="0" w:color="auto"/>
            </w:tcBorders>
          </w:tcPr>
          <w:p w14:paraId="408C83B6"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9A5B8D4"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5B08372"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FAF6B81"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7BC0B74"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41047F2" w14:textId="77777777" w:rsidR="00105C67" w:rsidRPr="00105C67" w:rsidRDefault="00105C67" w:rsidP="00105C6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FA4CA7A"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FF8BA08"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3405ADBB"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20%</w:t>
            </w:r>
          </w:p>
        </w:tc>
      </w:tr>
      <w:tr w:rsidR="00105C67" w:rsidRPr="00105C67" w14:paraId="63D9C013" w14:textId="77777777" w:rsidTr="00105C67">
        <w:tc>
          <w:tcPr>
            <w:tcW w:w="2305" w:type="dxa"/>
            <w:tcBorders>
              <w:top w:val="single" w:sz="6" w:space="0" w:color="auto"/>
              <w:left w:val="thinThickLargeGap" w:sz="24" w:space="0" w:color="auto"/>
              <w:bottom w:val="single" w:sz="4" w:space="0" w:color="auto"/>
              <w:right w:val="single" w:sz="4" w:space="0" w:color="auto"/>
            </w:tcBorders>
            <w:hideMark/>
          </w:tcPr>
          <w:p w14:paraId="26F7CDD8" w14:textId="77777777" w:rsidR="00105C67" w:rsidRPr="00105C67" w:rsidRDefault="00105C67" w:rsidP="00105C67">
            <w:pPr>
              <w:spacing w:after="0" w:line="276" w:lineRule="auto"/>
              <w:ind w:left="-15"/>
              <w:rPr>
                <w:rFonts w:ascii="Times New Roman" w:eastAsia="MS Minngs" w:hAnsi="Times New Roman" w:cs="Times New Roman"/>
                <w:sz w:val="20"/>
                <w:szCs w:val="20"/>
              </w:rPr>
            </w:pPr>
            <w:r w:rsidRPr="00105C67">
              <w:rPr>
                <w:rFonts w:ascii="Times New Roman" w:eastAsia="MS Minngs" w:hAnsi="Times New Roman" w:cs="Times New Roman"/>
                <w:sz w:val="20"/>
                <w:szCs w:val="20"/>
              </w:rPr>
              <w:t>Identification and explanation of strategy 1</w:t>
            </w:r>
          </w:p>
        </w:tc>
        <w:tc>
          <w:tcPr>
            <w:tcW w:w="540" w:type="dxa"/>
            <w:gridSpan w:val="2"/>
            <w:tcBorders>
              <w:top w:val="single" w:sz="6" w:space="0" w:color="auto"/>
              <w:left w:val="single" w:sz="4" w:space="0" w:color="auto"/>
              <w:bottom w:val="single" w:sz="4" w:space="0" w:color="auto"/>
              <w:right w:val="single" w:sz="6" w:space="0" w:color="auto"/>
            </w:tcBorders>
            <w:hideMark/>
          </w:tcPr>
          <w:p w14:paraId="0BA09FC7"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4,5</w:t>
            </w:r>
          </w:p>
        </w:tc>
        <w:tc>
          <w:tcPr>
            <w:tcW w:w="922" w:type="dxa"/>
            <w:tcBorders>
              <w:top w:val="single" w:sz="4" w:space="0" w:color="auto"/>
              <w:left w:val="single" w:sz="6" w:space="0" w:color="auto"/>
              <w:bottom w:val="single" w:sz="4" w:space="0" w:color="auto"/>
              <w:right w:val="single" w:sz="6" w:space="0" w:color="auto"/>
            </w:tcBorders>
          </w:tcPr>
          <w:p w14:paraId="2C1E53A3"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27B4C7D"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F321AB1"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036FCD9"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88EF71D"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6FAAC4C3" w14:textId="77777777" w:rsidR="00105C67" w:rsidRPr="00105C67" w:rsidRDefault="00105C67" w:rsidP="00105C6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54B53A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5D49C83"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38851094"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10%</w:t>
            </w:r>
          </w:p>
        </w:tc>
      </w:tr>
      <w:tr w:rsidR="00105C67" w:rsidRPr="00105C67" w14:paraId="290ADCB3" w14:textId="77777777" w:rsidTr="00105C67">
        <w:tc>
          <w:tcPr>
            <w:tcW w:w="2305" w:type="dxa"/>
            <w:tcBorders>
              <w:top w:val="single" w:sz="6" w:space="0" w:color="auto"/>
              <w:left w:val="thinThickLargeGap" w:sz="24" w:space="0" w:color="auto"/>
              <w:bottom w:val="single" w:sz="4" w:space="0" w:color="auto"/>
              <w:right w:val="single" w:sz="4" w:space="0" w:color="auto"/>
            </w:tcBorders>
            <w:hideMark/>
          </w:tcPr>
          <w:p w14:paraId="33AA8F97" w14:textId="77777777" w:rsidR="00105C67" w:rsidRPr="00105C67" w:rsidRDefault="00105C67" w:rsidP="00105C67">
            <w:pPr>
              <w:spacing w:after="0" w:line="276" w:lineRule="auto"/>
              <w:ind w:left="-15"/>
              <w:rPr>
                <w:rFonts w:ascii="Times New Roman" w:eastAsia="MS Minngs" w:hAnsi="Times New Roman" w:cs="Times New Roman"/>
                <w:sz w:val="20"/>
                <w:szCs w:val="20"/>
              </w:rPr>
            </w:pPr>
            <w:r w:rsidRPr="00105C67">
              <w:rPr>
                <w:rFonts w:ascii="Times New Roman" w:eastAsia="MS Minngs" w:hAnsi="Times New Roman" w:cs="Times New Roman"/>
                <w:sz w:val="20"/>
                <w:szCs w:val="20"/>
              </w:rPr>
              <w:t>Identification and explanation of strategy 2</w:t>
            </w:r>
          </w:p>
        </w:tc>
        <w:tc>
          <w:tcPr>
            <w:tcW w:w="540" w:type="dxa"/>
            <w:gridSpan w:val="2"/>
            <w:tcBorders>
              <w:top w:val="single" w:sz="6" w:space="0" w:color="auto"/>
              <w:left w:val="single" w:sz="4" w:space="0" w:color="auto"/>
              <w:bottom w:val="single" w:sz="4" w:space="0" w:color="auto"/>
              <w:right w:val="single" w:sz="6" w:space="0" w:color="auto"/>
            </w:tcBorders>
            <w:hideMark/>
          </w:tcPr>
          <w:p w14:paraId="315362E8"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4,5</w:t>
            </w:r>
          </w:p>
        </w:tc>
        <w:tc>
          <w:tcPr>
            <w:tcW w:w="922" w:type="dxa"/>
            <w:tcBorders>
              <w:top w:val="single" w:sz="4" w:space="0" w:color="auto"/>
              <w:left w:val="single" w:sz="6" w:space="0" w:color="auto"/>
              <w:bottom w:val="single" w:sz="4" w:space="0" w:color="auto"/>
              <w:right w:val="single" w:sz="6" w:space="0" w:color="auto"/>
            </w:tcBorders>
          </w:tcPr>
          <w:p w14:paraId="670629F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2848760"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14A52E0"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B5A55E1"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539D9844"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5FE74889" w14:textId="77777777" w:rsidR="00105C67" w:rsidRPr="00105C67" w:rsidRDefault="00105C67" w:rsidP="00105C6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6D695D2"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13E8244"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46183089"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10%</w:t>
            </w:r>
          </w:p>
        </w:tc>
      </w:tr>
      <w:tr w:rsidR="00105C67" w:rsidRPr="00105C67" w14:paraId="66811720" w14:textId="77777777" w:rsidTr="00105C67">
        <w:tc>
          <w:tcPr>
            <w:tcW w:w="2305" w:type="dxa"/>
            <w:tcBorders>
              <w:top w:val="single" w:sz="6" w:space="0" w:color="auto"/>
              <w:left w:val="thinThickLargeGap" w:sz="24" w:space="0" w:color="auto"/>
              <w:bottom w:val="single" w:sz="4" w:space="0" w:color="auto"/>
              <w:right w:val="single" w:sz="4" w:space="0" w:color="auto"/>
            </w:tcBorders>
            <w:hideMark/>
          </w:tcPr>
          <w:p w14:paraId="20C18C35" w14:textId="77777777" w:rsidR="00105C67" w:rsidRPr="00105C67" w:rsidRDefault="00105C67" w:rsidP="00105C67">
            <w:pPr>
              <w:spacing w:after="0" w:line="276" w:lineRule="auto"/>
              <w:ind w:left="-15"/>
              <w:rPr>
                <w:rFonts w:ascii="Times New Roman" w:eastAsia="MS Minngs" w:hAnsi="Times New Roman" w:cs="Times New Roman"/>
                <w:sz w:val="20"/>
                <w:szCs w:val="20"/>
              </w:rPr>
            </w:pPr>
            <w:r w:rsidRPr="00105C67">
              <w:rPr>
                <w:rFonts w:ascii="Times New Roman" w:eastAsia="MS Minngs" w:hAnsi="Times New Roman" w:cs="Times New Roman"/>
                <w:sz w:val="20"/>
                <w:szCs w:val="20"/>
              </w:rPr>
              <w:t>Identification and explanation of strategy 3</w:t>
            </w:r>
          </w:p>
        </w:tc>
        <w:tc>
          <w:tcPr>
            <w:tcW w:w="540" w:type="dxa"/>
            <w:gridSpan w:val="2"/>
            <w:tcBorders>
              <w:top w:val="single" w:sz="6" w:space="0" w:color="auto"/>
              <w:left w:val="single" w:sz="4" w:space="0" w:color="auto"/>
              <w:bottom w:val="single" w:sz="4" w:space="0" w:color="auto"/>
              <w:right w:val="single" w:sz="6" w:space="0" w:color="auto"/>
            </w:tcBorders>
            <w:hideMark/>
          </w:tcPr>
          <w:p w14:paraId="3C2C842D"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4,5</w:t>
            </w:r>
          </w:p>
        </w:tc>
        <w:tc>
          <w:tcPr>
            <w:tcW w:w="922" w:type="dxa"/>
            <w:tcBorders>
              <w:top w:val="single" w:sz="4" w:space="0" w:color="auto"/>
              <w:left w:val="single" w:sz="6" w:space="0" w:color="auto"/>
              <w:bottom w:val="single" w:sz="4" w:space="0" w:color="auto"/>
              <w:right w:val="single" w:sz="6" w:space="0" w:color="auto"/>
            </w:tcBorders>
          </w:tcPr>
          <w:p w14:paraId="12D791A9"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2FBB5AA"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D75409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563B577D"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3D983B90"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1431E566" w14:textId="77777777" w:rsidR="00105C67" w:rsidRPr="00105C67" w:rsidRDefault="00105C67" w:rsidP="00105C6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93A249D"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69B7B78"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35DC7BAB"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10%</w:t>
            </w:r>
          </w:p>
        </w:tc>
      </w:tr>
      <w:tr w:rsidR="00105C67" w:rsidRPr="00105C67" w14:paraId="399C9F8A" w14:textId="77777777" w:rsidTr="00105C67">
        <w:tc>
          <w:tcPr>
            <w:tcW w:w="2305" w:type="dxa"/>
            <w:tcBorders>
              <w:top w:val="single" w:sz="6" w:space="0" w:color="auto"/>
              <w:left w:val="thinThickLargeGap" w:sz="24" w:space="0" w:color="auto"/>
              <w:bottom w:val="single" w:sz="4" w:space="0" w:color="auto"/>
              <w:right w:val="single" w:sz="4" w:space="0" w:color="auto"/>
            </w:tcBorders>
            <w:hideMark/>
          </w:tcPr>
          <w:p w14:paraId="016115D3" w14:textId="77777777" w:rsidR="00105C67" w:rsidRPr="00105C67" w:rsidRDefault="00105C67" w:rsidP="00105C67">
            <w:pPr>
              <w:spacing w:after="0" w:line="276" w:lineRule="auto"/>
              <w:ind w:left="-15"/>
              <w:rPr>
                <w:rFonts w:ascii="Times New Roman" w:eastAsia="MS Minngs" w:hAnsi="Times New Roman" w:cs="Times New Roman"/>
                <w:sz w:val="20"/>
                <w:szCs w:val="20"/>
              </w:rPr>
            </w:pPr>
            <w:r w:rsidRPr="00105C67">
              <w:rPr>
                <w:rFonts w:ascii="Times New Roman" w:eastAsia="MS Minngs" w:hAnsi="Times New Roman" w:cs="Times New Roman"/>
                <w:sz w:val="20"/>
                <w:szCs w:val="20"/>
              </w:rPr>
              <w:t>Summary of the essay content</w:t>
            </w:r>
          </w:p>
        </w:tc>
        <w:tc>
          <w:tcPr>
            <w:tcW w:w="540" w:type="dxa"/>
            <w:gridSpan w:val="2"/>
            <w:tcBorders>
              <w:top w:val="single" w:sz="6" w:space="0" w:color="auto"/>
              <w:left w:val="single" w:sz="4" w:space="0" w:color="auto"/>
              <w:bottom w:val="single" w:sz="4" w:space="0" w:color="auto"/>
              <w:right w:val="single" w:sz="6" w:space="0" w:color="auto"/>
            </w:tcBorders>
            <w:hideMark/>
          </w:tcPr>
          <w:p w14:paraId="048EE20C" w14:textId="77777777" w:rsidR="00105C67" w:rsidRPr="00105C67" w:rsidRDefault="00105C67" w:rsidP="00105C67">
            <w:pPr>
              <w:spacing w:after="0" w:line="276" w:lineRule="auto"/>
              <w:jc w:val="center"/>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1,4,5,</w:t>
            </w:r>
          </w:p>
        </w:tc>
        <w:tc>
          <w:tcPr>
            <w:tcW w:w="922" w:type="dxa"/>
            <w:tcBorders>
              <w:top w:val="single" w:sz="4" w:space="0" w:color="auto"/>
              <w:left w:val="single" w:sz="6" w:space="0" w:color="auto"/>
              <w:bottom w:val="single" w:sz="4" w:space="0" w:color="auto"/>
              <w:right w:val="single" w:sz="6" w:space="0" w:color="auto"/>
            </w:tcBorders>
          </w:tcPr>
          <w:p w14:paraId="7882A82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7798B36"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CDE6345"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1A9320F1"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19636CFC" w14:textId="77777777" w:rsidR="00105C67" w:rsidRPr="00105C67" w:rsidRDefault="00105C67" w:rsidP="00105C67">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1658B234" w14:textId="77777777" w:rsidR="00105C67" w:rsidRPr="00105C67" w:rsidRDefault="00105C67" w:rsidP="00105C67">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3B92046"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017FDC9" w14:textId="77777777" w:rsidR="00105C67" w:rsidRPr="00105C67" w:rsidRDefault="00105C67" w:rsidP="00105C6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436FF87D"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5%</w:t>
            </w:r>
          </w:p>
        </w:tc>
      </w:tr>
      <w:tr w:rsidR="00105C67" w:rsidRPr="00105C67" w14:paraId="4DC948BE" w14:textId="77777777" w:rsidTr="00105C6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8A13997" w14:textId="77777777" w:rsidR="00105C67" w:rsidRPr="00105C67" w:rsidRDefault="00105C67" w:rsidP="00105C67">
            <w:pPr>
              <w:spacing w:after="0" w:line="276" w:lineRule="auto"/>
              <w:rPr>
                <w:rFonts w:ascii="Times New Roman" w:eastAsia="MS Minngs" w:hAnsi="Times New Roman" w:cs="Times New Roman"/>
                <w:b/>
                <w:bCs/>
                <w:sz w:val="24"/>
                <w:szCs w:val="24"/>
              </w:rPr>
            </w:pPr>
            <w:r w:rsidRPr="00105C67">
              <w:rPr>
                <w:rFonts w:ascii="Times New Roman" w:eastAsia="MS Minngs" w:hAnsi="Times New Roman" w:cs="Times New Roman"/>
                <w:sz w:val="18"/>
                <w:szCs w:val="18"/>
              </w:rPr>
              <w:t xml:space="preserve">It is expected that students will present work that is proof read, correctly referenced and adheres to the </w:t>
            </w:r>
            <w:r w:rsidRPr="00105C67">
              <w:rPr>
                <w:rFonts w:ascii="Times New Roman" w:eastAsia="MS Minngs" w:hAnsi="Times New Roman" w:cs="Times New Roman"/>
                <w:b/>
                <w:sz w:val="18"/>
                <w:szCs w:val="18"/>
              </w:rPr>
              <w:t>Assessment Checklist.</w:t>
            </w:r>
            <w:r w:rsidRPr="00105C67">
              <w:rPr>
                <w:rFonts w:ascii="Times New Roman" w:eastAsia="MS Minngs" w:hAnsi="Times New Roman" w:cs="Times New Roman"/>
                <w:sz w:val="18"/>
                <w:szCs w:val="18"/>
              </w:rPr>
              <w:t xml:space="preserve"> </w:t>
            </w:r>
            <w:proofErr w:type="gramStart"/>
            <w:r w:rsidRPr="00105C67">
              <w:rPr>
                <w:rFonts w:ascii="Times New Roman" w:eastAsia="MS Minngs" w:hAnsi="Times New Roman" w:cs="Times New Roman"/>
                <w:sz w:val="18"/>
                <w:szCs w:val="18"/>
              </w:rPr>
              <w:t>Therefore</w:t>
            </w:r>
            <w:proofErr w:type="gramEnd"/>
            <w:r w:rsidRPr="00105C67">
              <w:rPr>
                <w:rFonts w:ascii="Times New Roman" w:eastAsia="MS Minngs" w:hAnsi="Times New Roman" w:cs="Times New Roman"/>
                <w:sz w:val="18"/>
                <w:szCs w:val="18"/>
              </w:rPr>
              <w:t xml:space="preserve"> a range of 0 – 10 marks will be deducted for non-completion of any of the points on the </w:t>
            </w:r>
            <w:r w:rsidRPr="00105C67">
              <w:rPr>
                <w:rFonts w:ascii="Times New Roman" w:eastAsia="MS Minngs" w:hAnsi="Times New Roman" w:cs="Times New Roman"/>
                <w:b/>
                <w:sz w:val="18"/>
                <w:szCs w:val="18"/>
              </w:rPr>
              <w:t>checklist below</w:t>
            </w:r>
            <w:r w:rsidRPr="00105C67">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6C2B2221" w14:textId="77777777" w:rsidR="00105C67" w:rsidRPr="00105C67" w:rsidRDefault="00105C67" w:rsidP="00105C67">
            <w:pPr>
              <w:spacing w:after="0" w:line="276" w:lineRule="auto"/>
              <w:rPr>
                <w:rFonts w:ascii="Times New Roman" w:eastAsia="MS Minngs" w:hAnsi="Times New Roman" w:cs="Times New Roman"/>
                <w:b/>
                <w:bCs/>
                <w:sz w:val="24"/>
                <w:szCs w:val="24"/>
              </w:rPr>
            </w:pPr>
          </w:p>
        </w:tc>
      </w:tr>
      <w:tr w:rsidR="00105C67" w:rsidRPr="00105C67" w14:paraId="2858D6EF" w14:textId="77777777" w:rsidTr="00105C67">
        <w:trPr>
          <w:cantSplit/>
          <w:trHeight w:val="1645"/>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DF88B7F" w14:textId="77777777" w:rsidR="00105C67" w:rsidRPr="00105C67" w:rsidRDefault="00105C67" w:rsidP="00105C67">
            <w:pPr>
              <w:spacing w:after="0" w:line="276" w:lineRule="auto"/>
              <w:rPr>
                <w:rFonts w:ascii="Times New Roman" w:eastAsia="MS Minngs" w:hAnsi="Times New Roman" w:cs="Times New Roman"/>
                <w:b/>
                <w:bCs/>
                <w:sz w:val="24"/>
                <w:szCs w:val="24"/>
              </w:rPr>
            </w:pPr>
            <w:r w:rsidRPr="00105C67">
              <w:rPr>
                <w:rFonts w:ascii="Times New Roman" w:eastAsia="MS Minngs" w:hAnsi="Times New Roman" w:cs="Times New Roman"/>
                <w:b/>
                <w:bCs/>
                <w:sz w:val="24"/>
                <w:szCs w:val="24"/>
              </w:rPr>
              <w:t>TUTOR COMMENTS:</w:t>
            </w:r>
          </w:p>
          <w:p w14:paraId="030C6540" w14:textId="77777777" w:rsidR="00105C67" w:rsidRPr="00105C67" w:rsidRDefault="00105C67" w:rsidP="00105C67">
            <w:pPr>
              <w:spacing w:after="0" w:line="276" w:lineRule="auto"/>
              <w:ind w:right="1152"/>
              <w:jc w:val="both"/>
              <w:rPr>
                <w:rFonts w:ascii="Times New Roman" w:eastAsia="MS Minngs" w:hAnsi="Times New Roman" w:cs="Times New Roman"/>
                <w:b/>
                <w:bCs/>
                <w:sz w:val="24"/>
                <w:szCs w:val="24"/>
              </w:rPr>
            </w:pPr>
          </w:p>
          <w:p w14:paraId="0D950120" w14:textId="77777777" w:rsidR="00105C67" w:rsidRPr="00105C67" w:rsidRDefault="00105C67" w:rsidP="00105C67">
            <w:pPr>
              <w:spacing w:after="0" w:line="276" w:lineRule="auto"/>
              <w:ind w:right="1152"/>
              <w:jc w:val="both"/>
              <w:rPr>
                <w:rFonts w:ascii="Times New Roman" w:eastAsia="MS Minngs" w:hAnsi="Times New Roman" w:cs="Times New Roman"/>
                <w:b/>
                <w:bCs/>
                <w:sz w:val="24"/>
                <w:szCs w:val="24"/>
              </w:rPr>
            </w:pPr>
          </w:p>
        </w:tc>
      </w:tr>
      <w:tr w:rsidR="00105C67" w:rsidRPr="00105C67" w14:paraId="3172CC81" w14:textId="77777777" w:rsidTr="00105C67">
        <w:trPr>
          <w:cantSplit/>
          <w:trHeight w:val="63"/>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33A630A"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lastRenderedPageBreak/>
              <w:t xml:space="preserve"> Submission date:  22/03/19</w:t>
            </w:r>
          </w:p>
          <w:p w14:paraId="21F67D22"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082B36A1"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Return date:</w:t>
            </w:r>
          </w:p>
          <w:p w14:paraId="7CDB7795"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A8778B5"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A2E68B0" w14:textId="77777777" w:rsidR="00105C67" w:rsidRPr="00105C67" w:rsidRDefault="00105C67" w:rsidP="00105C67">
            <w:pPr>
              <w:spacing w:after="0" w:line="276" w:lineRule="auto"/>
              <w:rPr>
                <w:rFonts w:ascii="Times New Roman" w:eastAsia="MS Minngs" w:hAnsi="Times New Roman" w:cs="Times New Roman"/>
                <w:b/>
                <w:bCs/>
                <w:sz w:val="18"/>
                <w:szCs w:val="18"/>
              </w:rPr>
            </w:pPr>
            <w:r w:rsidRPr="00105C67">
              <w:rPr>
                <w:rFonts w:ascii="Times New Roman" w:eastAsia="MS Minngs" w:hAnsi="Times New Roman" w:cs="Times New Roman"/>
                <w:b/>
                <w:bCs/>
                <w:sz w:val="18"/>
                <w:szCs w:val="18"/>
              </w:rPr>
              <w:t xml:space="preserve">Mark: </w:t>
            </w:r>
          </w:p>
        </w:tc>
      </w:tr>
    </w:tbl>
    <w:p w14:paraId="53B697EB" w14:textId="77777777" w:rsidR="00105C67" w:rsidRDefault="00105C67">
      <w:pPr>
        <w:rPr>
          <w:rFonts w:ascii="Times New Roman" w:hAnsi="Times New Roman" w:cs="Times New Roman"/>
          <w:sz w:val="28"/>
          <w:u w:val="single"/>
        </w:rPr>
      </w:pPr>
    </w:p>
    <w:p w14:paraId="50FF4D3C" w14:textId="77777777" w:rsidR="00105C67" w:rsidRDefault="00105C67">
      <w:pPr>
        <w:rPr>
          <w:rFonts w:ascii="Times New Roman" w:hAnsi="Times New Roman" w:cs="Times New Roman"/>
          <w:sz w:val="28"/>
          <w:u w:val="single"/>
        </w:rPr>
      </w:pPr>
    </w:p>
    <w:p w14:paraId="37564E5F" w14:textId="77777777" w:rsidR="00105C67" w:rsidRDefault="00105C67">
      <w:pPr>
        <w:rPr>
          <w:rFonts w:ascii="Times New Roman" w:hAnsi="Times New Roman" w:cs="Times New Roman"/>
          <w:sz w:val="28"/>
          <w:u w:val="single"/>
        </w:rPr>
      </w:pPr>
    </w:p>
    <w:p w14:paraId="530AA756" w14:textId="77777777" w:rsidR="00105C67" w:rsidRDefault="00105C67">
      <w:pPr>
        <w:rPr>
          <w:rFonts w:ascii="Times New Roman" w:hAnsi="Times New Roman" w:cs="Times New Roman"/>
          <w:sz w:val="28"/>
          <w:u w:val="single"/>
        </w:rPr>
      </w:pPr>
    </w:p>
    <w:p w14:paraId="6F6A7BF0" w14:textId="77777777" w:rsidR="00105C67" w:rsidRDefault="00105C67">
      <w:pPr>
        <w:rPr>
          <w:rFonts w:ascii="Times New Roman" w:hAnsi="Times New Roman" w:cs="Times New Roman"/>
          <w:sz w:val="28"/>
          <w:u w:val="single"/>
        </w:rPr>
      </w:pPr>
    </w:p>
    <w:p w14:paraId="1858D15C" w14:textId="77777777" w:rsidR="00105C67" w:rsidRDefault="00105C67">
      <w:pPr>
        <w:rPr>
          <w:rFonts w:ascii="Times New Roman" w:hAnsi="Times New Roman" w:cs="Times New Roman"/>
          <w:sz w:val="28"/>
          <w:u w:val="single"/>
        </w:rPr>
      </w:pPr>
    </w:p>
    <w:p w14:paraId="03B4F1E8" w14:textId="77777777" w:rsidR="00105C67" w:rsidRDefault="00105C67">
      <w:pPr>
        <w:rPr>
          <w:rFonts w:ascii="Times New Roman" w:hAnsi="Times New Roman" w:cs="Times New Roman"/>
          <w:sz w:val="28"/>
          <w:u w:val="single"/>
        </w:rPr>
      </w:pPr>
    </w:p>
    <w:p w14:paraId="57B9997F" w14:textId="77777777" w:rsidR="00105C67" w:rsidRDefault="00105C67">
      <w:pPr>
        <w:rPr>
          <w:rFonts w:ascii="Times New Roman" w:hAnsi="Times New Roman" w:cs="Times New Roman"/>
          <w:sz w:val="28"/>
          <w:u w:val="single"/>
        </w:rPr>
      </w:pPr>
    </w:p>
    <w:p w14:paraId="41E62372" w14:textId="77777777" w:rsidR="00105C67" w:rsidRDefault="00105C67">
      <w:pPr>
        <w:rPr>
          <w:rFonts w:ascii="Times New Roman" w:hAnsi="Times New Roman" w:cs="Times New Roman"/>
          <w:sz w:val="28"/>
          <w:u w:val="single"/>
        </w:rPr>
      </w:pPr>
    </w:p>
    <w:p w14:paraId="2843C56F" w14:textId="77777777" w:rsidR="00105C67" w:rsidRDefault="00105C67">
      <w:pPr>
        <w:rPr>
          <w:rFonts w:ascii="Times New Roman" w:hAnsi="Times New Roman" w:cs="Times New Roman"/>
          <w:sz w:val="28"/>
          <w:u w:val="single"/>
        </w:rPr>
      </w:pPr>
    </w:p>
    <w:p w14:paraId="74708618" w14:textId="77777777" w:rsidR="00105C67" w:rsidRDefault="00105C67">
      <w:pPr>
        <w:rPr>
          <w:rFonts w:ascii="Times New Roman" w:hAnsi="Times New Roman" w:cs="Times New Roman"/>
          <w:sz w:val="28"/>
          <w:u w:val="single"/>
        </w:rPr>
      </w:pPr>
    </w:p>
    <w:p w14:paraId="5CB32413" w14:textId="77777777" w:rsidR="00105C67" w:rsidRDefault="00105C67">
      <w:pPr>
        <w:rPr>
          <w:rFonts w:ascii="Times New Roman" w:hAnsi="Times New Roman" w:cs="Times New Roman"/>
          <w:sz w:val="28"/>
          <w:u w:val="single"/>
        </w:rPr>
      </w:pPr>
    </w:p>
    <w:p w14:paraId="2B225195" w14:textId="77777777" w:rsidR="00105C67" w:rsidRDefault="00105C67">
      <w:pPr>
        <w:rPr>
          <w:rFonts w:ascii="Times New Roman" w:hAnsi="Times New Roman" w:cs="Times New Roman"/>
          <w:sz w:val="28"/>
          <w:u w:val="single"/>
        </w:rPr>
      </w:pPr>
    </w:p>
    <w:p w14:paraId="52DBC876" w14:textId="77777777" w:rsidR="00105C67" w:rsidRDefault="00105C67">
      <w:pPr>
        <w:rPr>
          <w:rFonts w:ascii="Times New Roman" w:hAnsi="Times New Roman" w:cs="Times New Roman"/>
          <w:sz w:val="28"/>
          <w:u w:val="single"/>
        </w:rPr>
      </w:pPr>
    </w:p>
    <w:p w14:paraId="0A02DAC3" w14:textId="77777777" w:rsidR="00105C67" w:rsidRDefault="00105C67">
      <w:pPr>
        <w:rPr>
          <w:rFonts w:ascii="Times New Roman" w:hAnsi="Times New Roman" w:cs="Times New Roman"/>
          <w:sz w:val="28"/>
          <w:u w:val="single"/>
        </w:rPr>
      </w:pPr>
    </w:p>
    <w:p w14:paraId="4ECA43C3" w14:textId="77777777" w:rsidR="00105C67" w:rsidRDefault="00105C67">
      <w:pPr>
        <w:rPr>
          <w:rFonts w:ascii="Times New Roman" w:hAnsi="Times New Roman" w:cs="Times New Roman"/>
          <w:sz w:val="28"/>
          <w:u w:val="single"/>
        </w:rPr>
      </w:pPr>
    </w:p>
    <w:p w14:paraId="66721D98" w14:textId="77777777" w:rsidR="00105C67" w:rsidRDefault="00105C67">
      <w:pPr>
        <w:rPr>
          <w:rFonts w:ascii="Times New Roman" w:hAnsi="Times New Roman" w:cs="Times New Roman"/>
          <w:sz w:val="28"/>
          <w:u w:val="single"/>
        </w:rPr>
      </w:pPr>
    </w:p>
    <w:p w14:paraId="1768FF44" w14:textId="77777777" w:rsidR="00105C67" w:rsidRDefault="00105C67">
      <w:pPr>
        <w:rPr>
          <w:rFonts w:ascii="Times New Roman" w:hAnsi="Times New Roman" w:cs="Times New Roman"/>
          <w:sz w:val="28"/>
          <w:u w:val="single"/>
        </w:rPr>
      </w:pPr>
    </w:p>
    <w:p w14:paraId="7E6E6733" w14:textId="77777777" w:rsidR="00105C67" w:rsidRDefault="00105C67">
      <w:pPr>
        <w:rPr>
          <w:rFonts w:ascii="Times New Roman" w:hAnsi="Times New Roman" w:cs="Times New Roman"/>
          <w:sz w:val="28"/>
          <w:u w:val="single"/>
        </w:rPr>
      </w:pPr>
    </w:p>
    <w:p w14:paraId="20B4B660" w14:textId="77777777" w:rsidR="00105C67" w:rsidRDefault="00105C67">
      <w:pPr>
        <w:rPr>
          <w:rFonts w:ascii="Times New Roman" w:hAnsi="Times New Roman" w:cs="Times New Roman"/>
          <w:sz w:val="28"/>
          <w:u w:val="single"/>
        </w:rPr>
      </w:pPr>
    </w:p>
    <w:p w14:paraId="5FDCFFAB" w14:textId="77777777" w:rsidR="00105C67" w:rsidRDefault="00105C67">
      <w:pPr>
        <w:rPr>
          <w:rFonts w:ascii="Times New Roman" w:hAnsi="Times New Roman" w:cs="Times New Roman"/>
          <w:sz w:val="28"/>
          <w:u w:val="single"/>
        </w:rPr>
      </w:pPr>
    </w:p>
    <w:p w14:paraId="60F660D7" w14:textId="77777777" w:rsidR="00105C67" w:rsidRDefault="00105C67">
      <w:pPr>
        <w:rPr>
          <w:rFonts w:ascii="Times New Roman" w:hAnsi="Times New Roman" w:cs="Times New Roman"/>
          <w:sz w:val="28"/>
          <w:u w:val="single"/>
        </w:rPr>
      </w:pPr>
    </w:p>
    <w:p w14:paraId="5521F7A6" w14:textId="77777777" w:rsidR="00105C67" w:rsidRDefault="00105C67">
      <w:pPr>
        <w:rPr>
          <w:rFonts w:ascii="Times New Roman" w:hAnsi="Times New Roman" w:cs="Times New Roman"/>
          <w:sz w:val="28"/>
          <w:u w:val="single"/>
        </w:rPr>
      </w:pPr>
    </w:p>
    <w:p w14:paraId="474608A5" w14:textId="77777777" w:rsidR="00105C67" w:rsidRDefault="00105C67">
      <w:pPr>
        <w:rPr>
          <w:rFonts w:ascii="Times New Roman" w:hAnsi="Times New Roman" w:cs="Times New Roman"/>
          <w:sz w:val="28"/>
          <w:u w:val="single"/>
        </w:rPr>
      </w:pPr>
    </w:p>
    <w:p w14:paraId="2E6D6EFC" w14:textId="77777777" w:rsidR="00105C67" w:rsidRDefault="00105C67">
      <w:pPr>
        <w:rPr>
          <w:rFonts w:ascii="Times New Roman" w:hAnsi="Times New Roman" w:cs="Times New Roman"/>
          <w:sz w:val="28"/>
          <w:u w:val="single"/>
        </w:rPr>
      </w:pPr>
    </w:p>
    <w:p w14:paraId="2099ABD0" w14:textId="77777777" w:rsidR="00105C67" w:rsidRDefault="00105C67">
      <w:pPr>
        <w:rPr>
          <w:rFonts w:ascii="Times New Roman" w:hAnsi="Times New Roman" w:cs="Times New Roman"/>
          <w:sz w:val="28"/>
          <w:u w:val="single"/>
        </w:rPr>
      </w:pPr>
    </w:p>
    <w:p w14:paraId="3B23157D" w14:textId="48E1FC52" w:rsidR="007956B6" w:rsidRDefault="001A1C32">
      <w:pPr>
        <w:rPr>
          <w:rFonts w:ascii="Times New Roman" w:hAnsi="Times New Roman" w:cs="Times New Roman"/>
          <w:sz w:val="28"/>
          <w:u w:val="single"/>
        </w:rPr>
      </w:pPr>
      <w:r w:rsidRPr="001A1C32">
        <w:rPr>
          <w:rFonts w:ascii="Times New Roman" w:hAnsi="Times New Roman" w:cs="Times New Roman"/>
          <w:sz w:val="28"/>
          <w:u w:val="single"/>
        </w:rPr>
        <w:lastRenderedPageBreak/>
        <w:t>Introduction</w:t>
      </w:r>
    </w:p>
    <w:p w14:paraId="4BFC39D8" w14:textId="6ADE4182" w:rsidR="001A1C32" w:rsidRDefault="001A1C32" w:rsidP="001235EB">
      <w:pPr>
        <w:spacing w:line="360" w:lineRule="auto"/>
        <w:rPr>
          <w:rFonts w:ascii="Times New Roman" w:hAnsi="Times New Roman" w:cs="Times New Roman"/>
          <w:sz w:val="24"/>
        </w:rPr>
      </w:pPr>
      <w:r>
        <w:rPr>
          <w:rFonts w:ascii="Times New Roman" w:hAnsi="Times New Roman" w:cs="Times New Roman"/>
          <w:sz w:val="24"/>
        </w:rPr>
        <w:t xml:space="preserve">There are frequent </w:t>
      </w:r>
      <w:r w:rsidR="00F63A68">
        <w:rPr>
          <w:rFonts w:ascii="Times New Roman" w:hAnsi="Times New Roman" w:cs="Times New Roman"/>
          <w:sz w:val="24"/>
        </w:rPr>
        <w:t xml:space="preserve">barriers </w:t>
      </w:r>
      <w:r w:rsidR="001235EB">
        <w:rPr>
          <w:rFonts w:ascii="Times New Roman" w:hAnsi="Times New Roman" w:cs="Times New Roman"/>
          <w:sz w:val="24"/>
        </w:rPr>
        <w:t xml:space="preserve">which can prevent many individuals from taking part in exercise and physical activity, but there also many motives that individuals may be encouraged by to take part in exercise. </w:t>
      </w:r>
      <w:r w:rsidR="00180301">
        <w:rPr>
          <w:rFonts w:ascii="Times New Roman" w:hAnsi="Times New Roman" w:cs="Times New Roman"/>
          <w:sz w:val="24"/>
        </w:rPr>
        <w:t xml:space="preserve">These factors can vary such as having the facilities to do exercise in or </w:t>
      </w:r>
      <w:r w:rsidR="008015FE">
        <w:rPr>
          <w:rFonts w:ascii="Times New Roman" w:hAnsi="Times New Roman" w:cs="Times New Roman"/>
          <w:sz w:val="24"/>
        </w:rPr>
        <w:t>not being able to afford to take part. There are various reasons to which why individuals may not meet the expected guidelines to exercise.</w:t>
      </w:r>
    </w:p>
    <w:p w14:paraId="52A52993" w14:textId="0FD2D5A5" w:rsidR="002A4884" w:rsidRPr="00E90758" w:rsidRDefault="00514A0E" w:rsidP="001235EB">
      <w:pPr>
        <w:spacing w:line="360" w:lineRule="auto"/>
        <w:rPr>
          <w:rFonts w:ascii="Times New Roman" w:hAnsi="Times New Roman" w:cs="Times New Roman"/>
          <w:sz w:val="28"/>
          <w:u w:val="single"/>
        </w:rPr>
      </w:pPr>
      <w:r w:rsidRPr="00E90758">
        <w:rPr>
          <w:rFonts w:ascii="Times New Roman" w:hAnsi="Times New Roman" w:cs="Times New Roman"/>
          <w:sz w:val="28"/>
          <w:u w:val="single"/>
        </w:rPr>
        <w:t xml:space="preserve">Recommended </w:t>
      </w:r>
      <w:r w:rsidR="00E90758" w:rsidRPr="00E90758">
        <w:rPr>
          <w:rFonts w:ascii="Times New Roman" w:hAnsi="Times New Roman" w:cs="Times New Roman"/>
          <w:sz w:val="28"/>
          <w:u w:val="single"/>
        </w:rPr>
        <w:t>Physical Activity Guideline</w:t>
      </w:r>
    </w:p>
    <w:p w14:paraId="264400B7" w14:textId="14BDAB76" w:rsidR="008015FE" w:rsidRDefault="00387DAD" w:rsidP="001235EB">
      <w:pPr>
        <w:spacing w:line="360" w:lineRule="auto"/>
        <w:rPr>
          <w:rFonts w:ascii="Times New Roman" w:hAnsi="Times New Roman" w:cs="Times New Roman"/>
          <w:sz w:val="24"/>
        </w:rPr>
      </w:pPr>
      <w:r>
        <w:rPr>
          <w:rFonts w:ascii="Times New Roman" w:hAnsi="Times New Roman" w:cs="Times New Roman"/>
          <w:sz w:val="24"/>
        </w:rPr>
        <w:t>Recommended Phy</w:t>
      </w:r>
      <w:r w:rsidR="00806CCE">
        <w:rPr>
          <w:rFonts w:ascii="Times New Roman" w:hAnsi="Times New Roman" w:cs="Times New Roman"/>
          <w:sz w:val="24"/>
        </w:rPr>
        <w:t xml:space="preserve">sical Activity Guideline for Children and Young People </w:t>
      </w:r>
      <w:r w:rsidR="00B224B1">
        <w:rPr>
          <w:rFonts w:ascii="Times New Roman" w:hAnsi="Times New Roman" w:cs="Times New Roman"/>
          <w:sz w:val="24"/>
        </w:rPr>
        <w:t xml:space="preserve">aged </w:t>
      </w:r>
      <w:r w:rsidR="00A539F5">
        <w:rPr>
          <w:rFonts w:ascii="Times New Roman" w:hAnsi="Times New Roman" w:cs="Times New Roman"/>
          <w:sz w:val="24"/>
        </w:rPr>
        <w:t>8</w:t>
      </w:r>
      <w:r w:rsidR="00B224B1">
        <w:rPr>
          <w:rFonts w:ascii="Times New Roman" w:hAnsi="Times New Roman" w:cs="Times New Roman"/>
          <w:sz w:val="24"/>
        </w:rPr>
        <w:t xml:space="preserve">-18 is at least </w:t>
      </w:r>
      <w:r w:rsidR="000D0CC1">
        <w:rPr>
          <w:rFonts w:ascii="Times New Roman" w:hAnsi="Times New Roman" w:cs="Times New Roman"/>
          <w:sz w:val="24"/>
        </w:rPr>
        <w:t xml:space="preserve">“60 minutes and up to several hours every day”. </w:t>
      </w:r>
      <w:r w:rsidR="009805C9">
        <w:rPr>
          <w:rFonts w:ascii="Times New Roman" w:hAnsi="Times New Roman" w:cs="Times New Roman"/>
          <w:sz w:val="24"/>
        </w:rPr>
        <w:t>(Department</w:t>
      </w:r>
      <w:r w:rsidR="00AD3CCF">
        <w:rPr>
          <w:rFonts w:ascii="Times New Roman" w:hAnsi="Times New Roman" w:cs="Times New Roman"/>
          <w:sz w:val="24"/>
        </w:rPr>
        <w:t xml:space="preserve"> of Health, 2011), </w:t>
      </w:r>
      <w:r w:rsidR="008F7009">
        <w:rPr>
          <w:rFonts w:ascii="Times New Roman" w:hAnsi="Times New Roman" w:cs="Times New Roman"/>
          <w:sz w:val="24"/>
        </w:rPr>
        <w:t xml:space="preserve">Most young children and people in adolescence </w:t>
      </w:r>
      <w:r w:rsidR="0023757C">
        <w:rPr>
          <w:rFonts w:ascii="Times New Roman" w:hAnsi="Times New Roman" w:cs="Times New Roman"/>
          <w:sz w:val="24"/>
        </w:rPr>
        <w:t xml:space="preserve">are encouraged to </w:t>
      </w:r>
      <w:r w:rsidR="005178D4">
        <w:rPr>
          <w:rFonts w:ascii="Times New Roman" w:hAnsi="Times New Roman" w:cs="Times New Roman"/>
          <w:sz w:val="24"/>
        </w:rPr>
        <w:t xml:space="preserve">do reasonable to high intense </w:t>
      </w:r>
      <w:r w:rsidR="009965D3">
        <w:rPr>
          <w:rFonts w:ascii="Times New Roman" w:hAnsi="Times New Roman" w:cs="Times New Roman"/>
          <w:sz w:val="24"/>
        </w:rPr>
        <w:t>exercise per day</w:t>
      </w:r>
      <w:r w:rsidR="00C83CDB">
        <w:rPr>
          <w:rFonts w:ascii="Times New Roman" w:hAnsi="Times New Roman" w:cs="Times New Roman"/>
          <w:sz w:val="24"/>
        </w:rPr>
        <w:t xml:space="preserve"> or at least participate in physical activity at least 3 times a week.</w:t>
      </w:r>
      <w:r w:rsidR="009805C9">
        <w:rPr>
          <w:rFonts w:ascii="Times New Roman" w:hAnsi="Times New Roman" w:cs="Times New Roman"/>
          <w:sz w:val="24"/>
        </w:rPr>
        <w:t xml:space="preserve"> </w:t>
      </w:r>
      <w:r w:rsidR="00DC14CC">
        <w:rPr>
          <w:rFonts w:ascii="Times New Roman" w:hAnsi="Times New Roman" w:cs="Times New Roman"/>
          <w:sz w:val="24"/>
        </w:rPr>
        <w:t xml:space="preserve">All young </w:t>
      </w:r>
      <w:r w:rsidR="003337A2">
        <w:rPr>
          <w:rFonts w:ascii="Times New Roman" w:hAnsi="Times New Roman" w:cs="Times New Roman"/>
          <w:sz w:val="24"/>
        </w:rPr>
        <w:t xml:space="preserve">people and children should reduce the time of them sitting down and </w:t>
      </w:r>
      <w:r w:rsidR="00C779C3">
        <w:rPr>
          <w:rFonts w:ascii="Times New Roman" w:hAnsi="Times New Roman" w:cs="Times New Roman"/>
          <w:sz w:val="24"/>
        </w:rPr>
        <w:t>playing gaming consoles for extended periods of time.</w:t>
      </w:r>
      <w:r w:rsidR="00554146">
        <w:rPr>
          <w:rFonts w:ascii="Times New Roman" w:hAnsi="Times New Roman" w:cs="Times New Roman"/>
          <w:sz w:val="24"/>
        </w:rPr>
        <w:t xml:space="preserve"> </w:t>
      </w:r>
      <w:r w:rsidR="00370F3E">
        <w:rPr>
          <w:rFonts w:ascii="Times New Roman" w:hAnsi="Times New Roman" w:cs="Times New Roman"/>
          <w:sz w:val="24"/>
        </w:rPr>
        <w:t xml:space="preserve">Reasonable intensity activities </w:t>
      </w:r>
      <w:r w:rsidR="00774CD2">
        <w:rPr>
          <w:rFonts w:ascii="Times New Roman" w:hAnsi="Times New Roman" w:cs="Times New Roman"/>
          <w:sz w:val="24"/>
        </w:rPr>
        <w:t>enable</w:t>
      </w:r>
      <w:r w:rsidR="00370F3E">
        <w:rPr>
          <w:rFonts w:ascii="Times New Roman" w:hAnsi="Times New Roman" w:cs="Times New Roman"/>
          <w:sz w:val="24"/>
        </w:rPr>
        <w:t xml:space="preserve"> children </w:t>
      </w:r>
      <w:r w:rsidR="00774CD2">
        <w:rPr>
          <w:rFonts w:ascii="Times New Roman" w:hAnsi="Times New Roman" w:cs="Times New Roman"/>
          <w:sz w:val="24"/>
        </w:rPr>
        <w:t xml:space="preserve">to get their cardiovascular system going but at a pace that they can talk and interact with their friends. Activities such as </w:t>
      </w:r>
      <w:r w:rsidR="00064044">
        <w:rPr>
          <w:rFonts w:ascii="Times New Roman" w:hAnsi="Times New Roman" w:cs="Times New Roman"/>
          <w:sz w:val="24"/>
        </w:rPr>
        <w:t>“bike riding and playground activities</w:t>
      </w:r>
      <w:r w:rsidR="00F83418">
        <w:rPr>
          <w:rFonts w:ascii="Times New Roman" w:hAnsi="Times New Roman" w:cs="Times New Roman"/>
          <w:sz w:val="24"/>
        </w:rPr>
        <w:t>”. (Department of Health,2011).</w:t>
      </w:r>
      <w:r w:rsidR="00064044">
        <w:rPr>
          <w:rFonts w:ascii="Times New Roman" w:hAnsi="Times New Roman" w:cs="Times New Roman"/>
          <w:sz w:val="24"/>
        </w:rPr>
        <w:t xml:space="preserve"> </w:t>
      </w:r>
      <w:r w:rsidR="00F83418">
        <w:rPr>
          <w:rFonts w:ascii="Times New Roman" w:hAnsi="Times New Roman" w:cs="Times New Roman"/>
          <w:sz w:val="24"/>
        </w:rPr>
        <w:t>T</w:t>
      </w:r>
      <w:r w:rsidR="00064044">
        <w:rPr>
          <w:rFonts w:ascii="Times New Roman" w:hAnsi="Times New Roman" w:cs="Times New Roman"/>
          <w:sz w:val="24"/>
        </w:rPr>
        <w:t>o high impact activities that makes it very hard for young children to i</w:t>
      </w:r>
      <w:r w:rsidR="00C614A8">
        <w:rPr>
          <w:rFonts w:ascii="Times New Roman" w:hAnsi="Times New Roman" w:cs="Times New Roman"/>
          <w:sz w:val="24"/>
        </w:rPr>
        <w:t>nteract. This activates the cardiovascular system at a higher rate than moderate intensity. Activities such as rugby, “fast running and swimming”. (Department of Health,2011).</w:t>
      </w:r>
    </w:p>
    <w:p w14:paraId="5FF766F1" w14:textId="2B050E46" w:rsidR="0094730E" w:rsidRPr="0001143A" w:rsidRDefault="0094730E" w:rsidP="001235EB">
      <w:pPr>
        <w:spacing w:line="360" w:lineRule="auto"/>
        <w:rPr>
          <w:rFonts w:ascii="Times New Roman" w:hAnsi="Times New Roman" w:cs="Times New Roman"/>
          <w:sz w:val="28"/>
        </w:rPr>
      </w:pPr>
    </w:p>
    <w:p w14:paraId="19DC3FE1" w14:textId="3CEEE1F8" w:rsidR="008015FE" w:rsidRPr="0001143A" w:rsidRDefault="0094730E" w:rsidP="001235EB">
      <w:pPr>
        <w:spacing w:line="360" w:lineRule="auto"/>
        <w:rPr>
          <w:rFonts w:ascii="Times New Roman" w:hAnsi="Times New Roman" w:cs="Times New Roman"/>
          <w:sz w:val="28"/>
          <w:u w:val="single"/>
        </w:rPr>
      </w:pPr>
      <w:r w:rsidRPr="0001143A">
        <w:rPr>
          <w:rFonts w:ascii="Times New Roman" w:hAnsi="Times New Roman" w:cs="Times New Roman"/>
          <w:sz w:val="28"/>
          <w:u w:val="single"/>
        </w:rPr>
        <w:t>Age group</w:t>
      </w:r>
    </w:p>
    <w:p w14:paraId="335FB459" w14:textId="04A11EE8" w:rsidR="0001143A" w:rsidRDefault="0001143A" w:rsidP="001235EB">
      <w:pPr>
        <w:spacing w:line="360" w:lineRule="auto"/>
        <w:rPr>
          <w:rFonts w:ascii="Times New Roman" w:hAnsi="Times New Roman" w:cs="Times New Roman"/>
          <w:sz w:val="24"/>
        </w:rPr>
      </w:pPr>
      <w:r>
        <w:rPr>
          <w:rFonts w:ascii="Times New Roman" w:hAnsi="Times New Roman" w:cs="Times New Roman"/>
          <w:sz w:val="24"/>
        </w:rPr>
        <w:t>Th</w:t>
      </w:r>
      <w:r w:rsidR="00961132">
        <w:rPr>
          <w:rFonts w:ascii="Times New Roman" w:hAnsi="Times New Roman" w:cs="Times New Roman"/>
          <w:sz w:val="24"/>
        </w:rPr>
        <w:t xml:space="preserve">is </w:t>
      </w:r>
      <w:r w:rsidR="00E069D6">
        <w:rPr>
          <w:rFonts w:ascii="Times New Roman" w:hAnsi="Times New Roman" w:cs="Times New Roman"/>
          <w:sz w:val="24"/>
        </w:rPr>
        <w:t>age</w:t>
      </w:r>
      <w:r w:rsidR="00961132">
        <w:rPr>
          <w:rFonts w:ascii="Times New Roman" w:hAnsi="Times New Roman" w:cs="Times New Roman"/>
          <w:sz w:val="24"/>
        </w:rPr>
        <w:t xml:space="preserve"> group </w:t>
      </w:r>
      <w:r w:rsidR="005009CB">
        <w:rPr>
          <w:rFonts w:ascii="Times New Roman" w:hAnsi="Times New Roman" w:cs="Times New Roman"/>
          <w:sz w:val="24"/>
        </w:rPr>
        <w:t>8</w:t>
      </w:r>
      <w:r w:rsidR="00961132">
        <w:rPr>
          <w:rFonts w:ascii="Times New Roman" w:hAnsi="Times New Roman" w:cs="Times New Roman"/>
          <w:sz w:val="24"/>
        </w:rPr>
        <w:t xml:space="preserve">-18 </w:t>
      </w:r>
      <w:r w:rsidR="00D53D4A">
        <w:rPr>
          <w:rFonts w:ascii="Times New Roman" w:hAnsi="Times New Roman" w:cs="Times New Roman"/>
          <w:sz w:val="24"/>
        </w:rPr>
        <w:t xml:space="preserve">is very important </w:t>
      </w:r>
      <w:r w:rsidR="0034533F">
        <w:rPr>
          <w:rFonts w:ascii="Times New Roman" w:hAnsi="Times New Roman" w:cs="Times New Roman"/>
          <w:sz w:val="24"/>
        </w:rPr>
        <w:t>when it comes to exercise because</w:t>
      </w:r>
      <w:r w:rsidR="000E6CDC">
        <w:rPr>
          <w:rFonts w:ascii="Times New Roman" w:hAnsi="Times New Roman" w:cs="Times New Roman"/>
          <w:sz w:val="24"/>
        </w:rPr>
        <w:t xml:space="preserve"> it determines there physically level when they are </w:t>
      </w:r>
      <w:r w:rsidR="0011105F">
        <w:rPr>
          <w:rFonts w:ascii="Times New Roman" w:hAnsi="Times New Roman" w:cs="Times New Roman"/>
          <w:sz w:val="24"/>
        </w:rPr>
        <w:t xml:space="preserve">older and </w:t>
      </w:r>
      <w:r w:rsidR="007A73BB">
        <w:rPr>
          <w:rFonts w:ascii="Times New Roman" w:hAnsi="Times New Roman" w:cs="Times New Roman"/>
          <w:sz w:val="24"/>
        </w:rPr>
        <w:t xml:space="preserve">determine some health issues they might </w:t>
      </w:r>
      <w:r w:rsidR="009B3FCB">
        <w:rPr>
          <w:rFonts w:ascii="Times New Roman" w:hAnsi="Times New Roman" w:cs="Times New Roman"/>
          <w:sz w:val="24"/>
        </w:rPr>
        <w:t>experience;</w:t>
      </w:r>
      <w:r w:rsidR="00A01EC6">
        <w:rPr>
          <w:rFonts w:ascii="Times New Roman" w:hAnsi="Times New Roman" w:cs="Times New Roman"/>
          <w:sz w:val="24"/>
        </w:rPr>
        <w:t xml:space="preserve"> as exercise can st</w:t>
      </w:r>
      <w:r w:rsidR="007C28DD">
        <w:rPr>
          <w:rFonts w:ascii="Times New Roman" w:hAnsi="Times New Roman" w:cs="Times New Roman"/>
          <w:sz w:val="24"/>
        </w:rPr>
        <w:t xml:space="preserve">op and prevent </w:t>
      </w:r>
      <w:r w:rsidR="00F83BEE">
        <w:rPr>
          <w:rFonts w:ascii="Times New Roman" w:hAnsi="Times New Roman" w:cs="Times New Roman"/>
          <w:sz w:val="24"/>
        </w:rPr>
        <w:t>health issues.</w:t>
      </w:r>
      <w:r w:rsidR="00FD3B60">
        <w:rPr>
          <w:rFonts w:ascii="Times New Roman" w:hAnsi="Times New Roman" w:cs="Times New Roman"/>
          <w:sz w:val="24"/>
        </w:rPr>
        <w:t xml:space="preserve"> The </w:t>
      </w:r>
      <w:r w:rsidR="003A063A">
        <w:rPr>
          <w:rFonts w:ascii="Times New Roman" w:hAnsi="Times New Roman" w:cs="Times New Roman"/>
          <w:sz w:val="24"/>
        </w:rPr>
        <w:t xml:space="preserve">benefits </w:t>
      </w:r>
      <w:r w:rsidR="0022458B">
        <w:rPr>
          <w:rFonts w:ascii="Times New Roman" w:hAnsi="Times New Roman" w:cs="Times New Roman"/>
          <w:sz w:val="24"/>
        </w:rPr>
        <w:t xml:space="preserve">of exercise and being active for young children even for 30-mintues to 60-minutes a day is that it improves and develops social skills, “improves bone health, self-confidence, maintains a healthy weight, improves self confidence and improves cardiovascular health”. </w:t>
      </w:r>
      <w:r w:rsidR="00F3661C">
        <w:rPr>
          <w:rFonts w:ascii="Times New Roman" w:hAnsi="Times New Roman" w:cs="Times New Roman"/>
          <w:sz w:val="24"/>
        </w:rPr>
        <w:t>(Department</w:t>
      </w:r>
      <w:r w:rsidR="0022458B">
        <w:rPr>
          <w:rFonts w:ascii="Times New Roman" w:hAnsi="Times New Roman" w:cs="Times New Roman"/>
          <w:sz w:val="24"/>
        </w:rPr>
        <w:t xml:space="preserve"> of Health,2011). </w:t>
      </w:r>
      <w:r w:rsidR="00F3661C">
        <w:rPr>
          <w:rFonts w:ascii="Times New Roman" w:hAnsi="Times New Roman" w:cs="Times New Roman"/>
          <w:sz w:val="24"/>
        </w:rPr>
        <w:t xml:space="preserve"> </w:t>
      </w:r>
      <w:r w:rsidR="000054AE">
        <w:rPr>
          <w:rFonts w:ascii="Times New Roman" w:hAnsi="Times New Roman" w:cs="Times New Roman"/>
          <w:sz w:val="24"/>
        </w:rPr>
        <w:t>Also,</w:t>
      </w:r>
      <w:r w:rsidR="00F3661C">
        <w:rPr>
          <w:rFonts w:ascii="Times New Roman" w:hAnsi="Times New Roman" w:cs="Times New Roman"/>
          <w:sz w:val="24"/>
        </w:rPr>
        <w:t xml:space="preserve"> it helps them improves their sleeping patterns and can handle stress better.</w:t>
      </w:r>
      <w:r w:rsidR="000054AE">
        <w:rPr>
          <w:rFonts w:ascii="Times New Roman" w:hAnsi="Times New Roman" w:cs="Times New Roman"/>
          <w:sz w:val="24"/>
        </w:rPr>
        <w:t xml:space="preserve"> </w:t>
      </w:r>
    </w:p>
    <w:p w14:paraId="4A8E9133" w14:textId="2F2001B1" w:rsidR="00EE2E98" w:rsidRDefault="00957C41" w:rsidP="001235EB">
      <w:pPr>
        <w:spacing w:line="360" w:lineRule="auto"/>
        <w:rPr>
          <w:rFonts w:ascii="Times New Roman" w:hAnsi="Times New Roman" w:cs="Times New Roman"/>
          <w:sz w:val="24"/>
        </w:rPr>
      </w:pPr>
      <w:r>
        <w:rPr>
          <w:rFonts w:ascii="Times New Roman" w:hAnsi="Times New Roman" w:cs="Times New Roman"/>
          <w:sz w:val="24"/>
        </w:rPr>
        <w:t xml:space="preserve"> </w:t>
      </w:r>
      <w:r w:rsidR="00606D0F">
        <w:rPr>
          <w:rFonts w:ascii="Times New Roman" w:hAnsi="Times New Roman" w:cs="Times New Roman"/>
          <w:sz w:val="24"/>
        </w:rPr>
        <w:t xml:space="preserve">The consequences of children not exercising </w:t>
      </w:r>
      <w:r w:rsidR="00485DA6">
        <w:rPr>
          <w:rFonts w:ascii="Times New Roman" w:hAnsi="Times New Roman" w:cs="Times New Roman"/>
          <w:sz w:val="24"/>
        </w:rPr>
        <w:t xml:space="preserve">is that stress increases, they experience mood swings, children who exercise enables them to get more sleep, lack of exercise results to lack of sleep and the recommended is “9 – 11”, </w:t>
      </w:r>
      <w:r w:rsidR="00874A5A">
        <w:rPr>
          <w:rFonts w:ascii="Times New Roman" w:hAnsi="Times New Roman" w:cs="Times New Roman"/>
          <w:sz w:val="24"/>
        </w:rPr>
        <w:t xml:space="preserve"> It also increases the risk of diseases over time such as “diabetes type 2” and decreases their development of Social Skills. (Hardy,2017).</w:t>
      </w:r>
    </w:p>
    <w:p w14:paraId="79EDBE7C" w14:textId="6B80913E" w:rsidR="00EE2E98" w:rsidRDefault="009F6053" w:rsidP="001235EB">
      <w:pPr>
        <w:spacing w:line="360" w:lineRule="auto"/>
        <w:rPr>
          <w:rFonts w:ascii="Times New Roman" w:hAnsi="Times New Roman" w:cs="Times New Roman"/>
          <w:sz w:val="28"/>
          <w:u w:val="single"/>
        </w:rPr>
      </w:pPr>
      <w:r w:rsidRPr="009F6053">
        <w:rPr>
          <w:rFonts w:ascii="Times New Roman" w:hAnsi="Times New Roman" w:cs="Times New Roman"/>
          <w:sz w:val="28"/>
          <w:u w:val="single"/>
        </w:rPr>
        <w:lastRenderedPageBreak/>
        <w:t>Potential Motives</w:t>
      </w:r>
    </w:p>
    <w:p w14:paraId="3E50DE40" w14:textId="00A4370A" w:rsidR="009F6053" w:rsidRDefault="00396DAF" w:rsidP="001235EB">
      <w:pPr>
        <w:spacing w:line="360" w:lineRule="auto"/>
        <w:rPr>
          <w:rFonts w:ascii="Times New Roman" w:hAnsi="Times New Roman" w:cs="Times New Roman"/>
          <w:sz w:val="24"/>
        </w:rPr>
      </w:pPr>
      <w:r>
        <w:rPr>
          <w:rFonts w:ascii="Times New Roman" w:hAnsi="Times New Roman" w:cs="Times New Roman"/>
          <w:sz w:val="24"/>
        </w:rPr>
        <w:t xml:space="preserve">There is a lot of potential motives for the age group </w:t>
      </w:r>
      <w:r w:rsidR="005009CB">
        <w:rPr>
          <w:rFonts w:ascii="Times New Roman" w:hAnsi="Times New Roman" w:cs="Times New Roman"/>
          <w:sz w:val="24"/>
        </w:rPr>
        <w:t>8</w:t>
      </w:r>
      <w:r w:rsidR="00365736">
        <w:rPr>
          <w:rFonts w:ascii="Times New Roman" w:hAnsi="Times New Roman" w:cs="Times New Roman"/>
          <w:sz w:val="24"/>
        </w:rPr>
        <w:t>-18-year olds. One is that it progresses the cardiovascular fitness and healthiness. It targets the heart and this one of the most essential muscle to be activated during physical activity. Regular exercise and physical activity can reduce the risk of children and young people getting cardiovascular diseases such as “high cholesterol, high blood pressure, type 2 diabetes and obesity.” (Naturopath,2017).</w:t>
      </w:r>
    </w:p>
    <w:p w14:paraId="2061E047" w14:textId="7BF828DF" w:rsidR="00EC1C76" w:rsidRDefault="0055109E" w:rsidP="001235EB">
      <w:pPr>
        <w:spacing w:line="360" w:lineRule="auto"/>
        <w:rPr>
          <w:rFonts w:ascii="Times New Roman" w:hAnsi="Times New Roman" w:cs="Times New Roman"/>
          <w:sz w:val="24"/>
        </w:rPr>
      </w:pPr>
      <w:r>
        <w:rPr>
          <w:rFonts w:ascii="Times New Roman" w:hAnsi="Times New Roman" w:cs="Times New Roman"/>
          <w:sz w:val="24"/>
        </w:rPr>
        <w:t xml:space="preserve">Motives for Young adults aged 13-18 is that there is more </w:t>
      </w:r>
      <w:r w:rsidR="0044610E">
        <w:rPr>
          <w:rFonts w:ascii="Times New Roman" w:hAnsi="Times New Roman" w:cs="Times New Roman"/>
          <w:sz w:val="24"/>
        </w:rPr>
        <w:t xml:space="preserve">activity </w:t>
      </w:r>
      <w:r>
        <w:rPr>
          <w:rFonts w:ascii="Times New Roman" w:hAnsi="Times New Roman" w:cs="Times New Roman"/>
          <w:sz w:val="24"/>
        </w:rPr>
        <w:t xml:space="preserve">clubs and more competitions for them to join. Exercise and Physical activity motives showed that “competition motives were more important for boys than girls”. (Sukys,2014).  A big Problem in this age group that self confidence and insecurity is involved so overall fitness, well being and appearance is very important for Young adults and teenagers </w:t>
      </w:r>
      <w:r w:rsidR="00C75A93">
        <w:rPr>
          <w:rFonts w:ascii="Times New Roman" w:hAnsi="Times New Roman" w:cs="Times New Roman"/>
          <w:sz w:val="24"/>
        </w:rPr>
        <w:t xml:space="preserve">(15-18-year-old).  The competition motives are relevant with Young adults and Young children. </w:t>
      </w:r>
      <w:r w:rsidR="0044610E">
        <w:rPr>
          <w:rFonts w:ascii="Times New Roman" w:hAnsi="Times New Roman" w:cs="Times New Roman"/>
          <w:sz w:val="24"/>
        </w:rPr>
        <w:t>(13-</w:t>
      </w:r>
    </w:p>
    <w:p w14:paraId="72DADF91" w14:textId="1F29584F" w:rsidR="004570E9" w:rsidRDefault="001A77EE" w:rsidP="001235EB">
      <w:pPr>
        <w:spacing w:line="360" w:lineRule="auto"/>
        <w:rPr>
          <w:rFonts w:ascii="Times New Roman" w:hAnsi="Times New Roman" w:cs="Times New Roman"/>
          <w:sz w:val="24"/>
        </w:rPr>
      </w:pPr>
      <w:r>
        <w:rPr>
          <w:rFonts w:ascii="Times New Roman" w:hAnsi="Times New Roman" w:cs="Times New Roman"/>
          <w:sz w:val="24"/>
        </w:rPr>
        <w:t xml:space="preserve">Another Motive for Children to exercise is Parents. If the parents set a very good example of being physically fit, go for runs, are involved with </w:t>
      </w:r>
      <w:r w:rsidR="00AC7B8E">
        <w:rPr>
          <w:rFonts w:ascii="Times New Roman" w:hAnsi="Times New Roman" w:cs="Times New Roman"/>
          <w:sz w:val="24"/>
        </w:rPr>
        <w:t>extracurricular activities</w:t>
      </w:r>
      <w:r>
        <w:rPr>
          <w:rFonts w:ascii="Times New Roman" w:hAnsi="Times New Roman" w:cs="Times New Roman"/>
          <w:sz w:val="24"/>
        </w:rPr>
        <w:t xml:space="preserve"> this can motivate children and young adults to exercise and follow the same steps as their parents. Parents should “help kids do a variety of age appropriate activities”, organise activities with children such as walks, runs, walking the dog or even just taking the stairs or the lifts. (Mary L, Gavin, MD, 2018).</w:t>
      </w:r>
      <w:r w:rsidR="00AC7B8E">
        <w:rPr>
          <w:rFonts w:ascii="Times New Roman" w:hAnsi="Times New Roman" w:cs="Times New Roman"/>
          <w:sz w:val="24"/>
        </w:rPr>
        <w:t xml:space="preserve">  Parents also Encourage their kids to join local activity club, go out with friends to societies and to attend after school activities which promotes physical activity. Parents “establish a weekly physical activity schedule”. For example, young children and teenagers can go </w:t>
      </w:r>
      <w:r w:rsidR="0044610E">
        <w:rPr>
          <w:rFonts w:ascii="Times New Roman" w:hAnsi="Times New Roman" w:cs="Times New Roman"/>
          <w:sz w:val="24"/>
        </w:rPr>
        <w:t>activity clubs which have they have scheduled times in the week which enables them to take part in exercise and physical activity.</w:t>
      </w:r>
    </w:p>
    <w:p w14:paraId="26761EB2" w14:textId="7EFA88B9" w:rsidR="007B5371" w:rsidRDefault="007B5371" w:rsidP="001235EB">
      <w:pPr>
        <w:spacing w:line="360" w:lineRule="auto"/>
        <w:rPr>
          <w:rFonts w:ascii="Times New Roman" w:hAnsi="Times New Roman" w:cs="Times New Roman"/>
          <w:sz w:val="28"/>
          <w:u w:val="single"/>
        </w:rPr>
      </w:pPr>
      <w:r w:rsidRPr="007B5371">
        <w:rPr>
          <w:rFonts w:ascii="Times New Roman" w:hAnsi="Times New Roman" w:cs="Times New Roman"/>
          <w:sz w:val="28"/>
          <w:u w:val="single"/>
        </w:rPr>
        <w:t>Potential Barriers</w:t>
      </w:r>
    </w:p>
    <w:p w14:paraId="6C5C2202" w14:textId="52D9232F" w:rsidR="007B5371" w:rsidRDefault="00053691" w:rsidP="001235EB">
      <w:pPr>
        <w:spacing w:line="360" w:lineRule="auto"/>
        <w:rPr>
          <w:rFonts w:ascii="Times New Roman" w:hAnsi="Times New Roman" w:cs="Times New Roman"/>
          <w:sz w:val="24"/>
        </w:rPr>
      </w:pPr>
      <w:r>
        <w:rPr>
          <w:rFonts w:ascii="Times New Roman" w:hAnsi="Times New Roman" w:cs="Times New Roman"/>
          <w:sz w:val="24"/>
        </w:rPr>
        <w:t xml:space="preserve">A potential barrier in this age group is the Sedentary problem and behaviour. Sedentary behaviour is </w:t>
      </w:r>
      <w:r w:rsidR="003C0928">
        <w:rPr>
          <w:rFonts w:ascii="Times New Roman" w:hAnsi="Times New Roman" w:cs="Times New Roman"/>
          <w:sz w:val="24"/>
        </w:rPr>
        <w:t>lazy behaviour, when someone is either sitting or lying down for more than 1.5 hours. A lot of young children and teenagers are sitting around and not getting any exercise. They “spend hours every day in front of a screen (Tv, gaming consoles, phones, tablets and other devices.” (Mary L, Gavin, MD, 2018). This is a lot of time wasted</w:t>
      </w:r>
      <w:r w:rsidR="008F3F25">
        <w:rPr>
          <w:rFonts w:ascii="Times New Roman" w:hAnsi="Times New Roman" w:cs="Times New Roman"/>
          <w:sz w:val="24"/>
        </w:rPr>
        <w:t xml:space="preserve"> and not adequate time has been put into participating in physical activity and exercise.  This can then lead to then mobility problems in the future and is linked to early obesity.</w:t>
      </w:r>
    </w:p>
    <w:p w14:paraId="6F279C23" w14:textId="1B123DA3" w:rsidR="00332284" w:rsidRDefault="00332284" w:rsidP="001235EB">
      <w:pPr>
        <w:spacing w:line="360" w:lineRule="auto"/>
        <w:rPr>
          <w:rFonts w:ascii="Times New Roman" w:hAnsi="Times New Roman" w:cs="Times New Roman"/>
          <w:sz w:val="24"/>
        </w:rPr>
      </w:pPr>
    </w:p>
    <w:p w14:paraId="25D359CD" w14:textId="00D5C04C" w:rsidR="008633CE" w:rsidRDefault="008633CE" w:rsidP="001235EB">
      <w:pPr>
        <w:spacing w:line="360" w:lineRule="auto"/>
        <w:rPr>
          <w:rFonts w:ascii="Times New Roman" w:hAnsi="Times New Roman" w:cs="Times New Roman"/>
          <w:sz w:val="24"/>
        </w:rPr>
      </w:pPr>
      <w:r>
        <w:rPr>
          <w:rFonts w:ascii="Times New Roman" w:hAnsi="Times New Roman" w:cs="Times New Roman"/>
          <w:sz w:val="24"/>
        </w:rPr>
        <w:lastRenderedPageBreak/>
        <w:t xml:space="preserve">Another barrier is the lifestyle and lifestyle choices of the parents. For example, a lot of young children and teenagers go home after school and parents aren’t home as they would be in work. This restricts the amount of exercise and physical activity they have. “They are left to make their own decisions regarding food, physical activity and exercise.” (Laura Williams,2019). </w:t>
      </w:r>
      <w:r w:rsidR="008F45D3">
        <w:rPr>
          <w:rFonts w:ascii="Times New Roman" w:hAnsi="Times New Roman" w:cs="Times New Roman"/>
          <w:sz w:val="24"/>
        </w:rPr>
        <w:t xml:space="preserve"> The outcome of this will be young </w:t>
      </w:r>
      <w:r w:rsidR="005502AC">
        <w:rPr>
          <w:rFonts w:ascii="Times New Roman" w:hAnsi="Times New Roman" w:cs="Times New Roman"/>
          <w:sz w:val="24"/>
        </w:rPr>
        <w:t>people</w:t>
      </w:r>
      <w:r w:rsidR="008F45D3">
        <w:rPr>
          <w:rFonts w:ascii="Times New Roman" w:hAnsi="Times New Roman" w:cs="Times New Roman"/>
          <w:sz w:val="24"/>
        </w:rPr>
        <w:t xml:space="preserve"> sitting down, sleeping or on phones and gaming consoles, other than going out and exercising. </w:t>
      </w:r>
      <w:r w:rsidR="00D21BAA">
        <w:rPr>
          <w:rFonts w:ascii="Times New Roman" w:hAnsi="Times New Roman" w:cs="Times New Roman"/>
          <w:sz w:val="24"/>
        </w:rPr>
        <w:t>Not having parents around can restrict this age group to go to clubs and go to local parks and exercise.</w:t>
      </w:r>
    </w:p>
    <w:p w14:paraId="139C0728" w14:textId="3B8F2705" w:rsidR="00D21BAA" w:rsidRDefault="00245C3D" w:rsidP="001235EB">
      <w:pPr>
        <w:spacing w:line="360" w:lineRule="auto"/>
        <w:rPr>
          <w:rFonts w:ascii="Times New Roman" w:hAnsi="Times New Roman" w:cs="Times New Roman"/>
          <w:sz w:val="24"/>
        </w:rPr>
      </w:pPr>
      <w:r>
        <w:rPr>
          <w:rFonts w:ascii="Times New Roman" w:hAnsi="Times New Roman" w:cs="Times New Roman"/>
          <w:sz w:val="24"/>
        </w:rPr>
        <w:t xml:space="preserve">Disability in this age group also is a barrier. Children with disabilities are frequently scared to exercise, they do </w:t>
      </w:r>
      <w:r w:rsidR="005502AC">
        <w:rPr>
          <w:rFonts w:ascii="Times New Roman" w:hAnsi="Times New Roman" w:cs="Times New Roman"/>
          <w:sz w:val="24"/>
        </w:rPr>
        <w:t>not</w:t>
      </w:r>
      <w:r>
        <w:rPr>
          <w:rFonts w:ascii="Times New Roman" w:hAnsi="Times New Roman" w:cs="Times New Roman"/>
          <w:sz w:val="24"/>
        </w:rPr>
        <w:t xml:space="preserve"> have a lot of information and skills on how they would exercise, </w:t>
      </w:r>
      <w:r w:rsidR="005502AC">
        <w:rPr>
          <w:rFonts w:ascii="Times New Roman" w:hAnsi="Times New Roman" w:cs="Times New Roman"/>
          <w:sz w:val="24"/>
        </w:rPr>
        <w:t>and</w:t>
      </w:r>
      <w:r>
        <w:rPr>
          <w:rFonts w:ascii="Times New Roman" w:hAnsi="Times New Roman" w:cs="Times New Roman"/>
          <w:sz w:val="24"/>
        </w:rPr>
        <w:t xml:space="preserve"> the </w:t>
      </w:r>
      <w:r w:rsidR="005502AC">
        <w:rPr>
          <w:rFonts w:ascii="Times New Roman" w:hAnsi="Times New Roman" w:cs="Times New Roman"/>
          <w:sz w:val="24"/>
        </w:rPr>
        <w:t>parent’s</w:t>
      </w:r>
      <w:r>
        <w:rPr>
          <w:rFonts w:ascii="Times New Roman" w:hAnsi="Times New Roman" w:cs="Times New Roman"/>
          <w:sz w:val="24"/>
        </w:rPr>
        <w:t xml:space="preserve"> choices can affect their if they would let the children </w:t>
      </w:r>
      <w:r w:rsidR="005502AC">
        <w:rPr>
          <w:rFonts w:ascii="Times New Roman" w:hAnsi="Times New Roman" w:cs="Times New Roman"/>
          <w:sz w:val="24"/>
        </w:rPr>
        <w:t>participate</w:t>
      </w:r>
      <w:r>
        <w:rPr>
          <w:rFonts w:ascii="Times New Roman" w:hAnsi="Times New Roman" w:cs="Times New Roman"/>
          <w:sz w:val="24"/>
        </w:rPr>
        <w:t xml:space="preserve"> in exercise.</w:t>
      </w:r>
      <w:r w:rsidR="005502AC">
        <w:rPr>
          <w:rFonts w:ascii="Times New Roman" w:hAnsi="Times New Roman" w:cs="Times New Roman"/>
          <w:sz w:val="24"/>
        </w:rPr>
        <w:t xml:space="preserve"> There is “inadequate facilities, lack of transport, lack of programmes and staff capacity and cost” (Shields et al, 2012). Which can have a massive impact on them. With this the Young children focus on individual issues but in terms with the parents it is more with the concerns and how it might affect their child.</w:t>
      </w:r>
    </w:p>
    <w:p w14:paraId="4D23337D" w14:textId="0254245D" w:rsidR="008F3F25" w:rsidRDefault="00640A39" w:rsidP="001235EB">
      <w:pPr>
        <w:spacing w:line="360" w:lineRule="auto"/>
        <w:rPr>
          <w:rFonts w:ascii="Times New Roman" w:hAnsi="Times New Roman" w:cs="Times New Roman"/>
          <w:sz w:val="28"/>
          <w:u w:val="single"/>
        </w:rPr>
      </w:pPr>
      <w:r w:rsidRPr="00640A39">
        <w:rPr>
          <w:rFonts w:ascii="Times New Roman" w:hAnsi="Times New Roman" w:cs="Times New Roman"/>
          <w:sz w:val="28"/>
          <w:u w:val="single"/>
        </w:rPr>
        <w:t>Strategy one</w:t>
      </w:r>
    </w:p>
    <w:p w14:paraId="7103C4BF" w14:textId="41385A16" w:rsidR="00640A39" w:rsidRDefault="0043125A" w:rsidP="001235EB">
      <w:pPr>
        <w:spacing w:line="360" w:lineRule="auto"/>
        <w:rPr>
          <w:rFonts w:ascii="Times New Roman" w:hAnsi="Times New Roman" w:cs="Times New Roman"/>
          <w:sz w:val="24"/>
        </w:rPr>
      </w:pPr>
      <w:r>
        <w:rPr>
          <w:rFonts w:ascii="Times New Roman" w:hAnsi="Times New Roman" w:cs="Times New Roman"/>
          <w:sz w:val="24"/>
        </w:rPr>
        <w:t xml:space="preserve">Change4Life teams up with Disney and Sport England launches “10 minute Shake up campaign” to encourage children to exercise more. (Public Health England, 2017).  Due to the 40% drop they have launched this to encourage kids to exercise again. This is running throughout the summer holidays and has patterned up with Disney and school across the UK. It offers 10-minute activities for kids, featuring their “favourite Disney characters and shows as inspiration” (Public Health England, 2017). It was designed so they can do </w:t>
      </w:r>
      <w:r w:rsidR="00F5740A">
        <w:rPr>
          <w:rFonts w:ascii="Times New Roman" w:hAnsi="Times New Roman" w:cs="Times New Roman"/>
          <w:sz w:val="24"/>
        </w:rPr>
        <w:t>fun activities</w:t>
      </w:r>
      <w:r>
        <w:rPr>
          <w:rFonts w:ascii="Times New Roman" w:hAnsi="Times New Roman" w:cs="Times New Roman"/>
          <w:sz w:val="24"/>
        </w:rPr>
        <w:t xml:space="preserve"> anywhere regardless how many of them there are just to encourage and help children to get 60 </w:t>
      </w:r>
      <w:r w:rsidR="00F5740A">
        <w:rPr>
          <w:rFonts w:ascii="Times New Roman" w:hAnsi="Times New Roman" w:cs="Times New Roman"/>
          <w:sz w:val="24"/>
        </w:rPr>
        <w:t>minutes or more of exercise for healthy lifestyle and progress. In 2016 this programme has encouraged and assisted over a million children to participate in physical activity. Once the kids went back to school “Change4life” website still helped and motivated them to keep on doing exercise and keeping active inside and outside the school. (Public Health England, 2017).</w:t>
      </w:r>
    </w:p>
    <w:p w14:paraId="620A42CE" w14:textId="77777777" w:rsidR="001B3B8F" w:rsidRDefault="001B3B8F" w:rsidP="001235EB">
      <w:pPr>
        <w:spacing w:line="360" w:lineRule="auto"/>
        <w:rPr>
          <w:rFonts w:ascii="Times New Roman" w:hAnsi="Times New Roman" w:cs="Times New Roman"/>
          <w:sz w:val="28"/>
          <w:u w:val="single"/>
        </w:rPr>
      </w:pPr>
    </w:p>
    <w:p w14:paraId="29E4E339" w14:textId="3EB1C03D" w:rsidR="00F5740A" w:rsidRDefault="00F5740A" w:rsidP="001235EB">
      <w:pPr>
        <w:spacing w:line="360" w:lineRule="auto"/>
        <w:rPr>
          <w:rFonts w:ascii="Times New Roman" w:hAnsi="Times New Roman" w:cs="Times New Roman"/>
          <w:sz w:val="28"/>
          <w:u w:val="single"/>
        </w:rPr>
      </w:pPr>
      <w:r w:rsidRPr="00F5740A">
        <w:rPr>
          <w:rFonts w:ascii="Times New Roman" w:hAnsi="Times New Roman" w:cs="Times New Roman"/>
          <w:sz w:val="28"/>
          <w:u w:val="single"/>
        </w:rPr>
        <w:t>Strategy two</w:t>
      </w:r>
    </w:p>
    <w:p w14:paraId="6026323C" w14:textId="3E94126B" w:rsidR="00F5740A" w:rsidRDefault="008500D7" w:rsidP="001235EB">
      <w:pPr>
        <w:spacing w:line="360" w:lineRule="auto"/>
        <w:rPr>
          <w:rFonts w:ascii="Times New Roman" w:hAnsi="Times New Roman" w:cs="Times New Roman"/>
          <w:sz w:val="24"/>
        </w:rPr>
      </w:pPr>
      <w:r>
        <w:rPr>
          <w:rFonts w:ascii="Times New Roman" w:hAnsi="Times New Roman" w:cs="Times New Roman"/>
          <w:sz w:val="24"/>
        </w:rPr>
        <w:t xml:space="preserve">This strategy </w:t>
      </w:r>
      <w:r w:rsidR="001B3B8F">
        <w:rPr>
          <w:rFonts w:ascii="Times New Roman" w:hAnsi="Times New Roman" w:cs="Times New Roman"/>
          <w:sz w:val="24"/>
        </w:rPr>
        <w:t xml:space="preserve">helps and enables children to make the most of their time in school with physical activity. The Sport England Strategy “Towards and Active Nation” (2016) has set </w:t>
      </w:r>
      <w:r w:rsidR="001B3B8F">
        <w:rPr>
          <w:rFonts w:ascii="Times New Roman" w:hAnsi="Times New Roman" w:cs="Times New Roman"/>
          <w:sz w:val="24"/>
        </w:rPr>
        <w:lastRenderedPageBreak/>
        <w:t xml:space="preserve">out a massive investment of £40million into strategies and projects which gives refreshing opportunities for children to get active and enjoy exercise and physical activity together. (Gov,2017). This strategy puts its attention to help children have a reasonable knowledge of physical activity as well as giving them moral boosts to enable them to have fun, regardless of their skill level and capabilities. Again, this can enable them to have a healthy development, maintain fitness levels, maintain a healthy weight and prevent childhood obesity .30 minutes of physical activity should be given every day throughout break and lunch time to add up to their 60 minutes every day. </w:t>
      </w:r>
      <w:r w:rsidR="00784403">
        <w:rPr>
          <w:rFonts w:ascii="Times New Roman" w:hAnsi="Times New Roman" w:cs="Times New Roman"/>
          <w:sz w:val="24"/>
        </w:rPr>
        <w:t>A lot of schools throughout the UK offer “2 hours a week” (Gov.uk, 2017) but this strategy can enable them to have more in school.</w:t>
      </w:r>
    </w:p>
    <w:p w14:paraId="51936AE9" w14:textId="02FC4C08" w:rsidR="00784403" w:rsidRDefault="00784403" w:rsidP="001235EB">
      <w:pPr>
        <w:spacing w:line="360" w:lineRule="auto"/>
        <w:rPr>
          <w:rFonts w:ascii="Times New Roman" w:hAnsi="Times New Roman" w:cs="Times New Roman"/>
          <w:sz w:val="28"/>
          <w:u w:val="single"/>
        </w:rPr>
      </w:pPr>
      <w:r w:rsidRPr="00784403">
        <w:rPr>
          <w:rFonts w:ascii="Times New Roman" w:hAnsi="Times New Roman" w:cs="Times New Roman"/>
          <w:sz w:val="28"/>
          <w:u w:val="single"/>
        </w:rPr>
        <w:t>Strategy three</w:t>
      </w:r>
    </w:p>
    <w:p w14:paraId="23FD7C2A" w14:textId="37B8F3C5" w:rsidR="00784403" w:rsidRDefault="00784403" w:rsidP="001235EB">
      <w:pPr>
        <w:spacing w:line="360" w:lineRule="auto"/>
        <w:rPr>
          <w:rFonts w:ascii="Times New Roman" w:hAnsi="Times New Roman" w:cs="Times New Roman"/>
          <w:sz w:val="24"/>
        </w:rPr>
      </w:pPr>
      <w:r>
        <w:rPr>
          <w:rFonts w:ascii="Times New Roman" w:hAnsi="Times New Roman" w:cs="Times New Roman"/>
          <w:sz w:val="24"/>
        </w:rPr>
        <w:t>This strategy includes a walking and cycling scheme to school. Walking or cycling to school delivers a fit way to start the day. (</w:t>
      </w:r>
      <w:bookmarkStart w:id="1" w:name="_Hlk3932326"/>
      <w:r>
        <w:rPr>
          <w:rFonts w:ascii="Times New Roman" w:hAnsi="Times New Roman" w:cs="Times New Roman"/>
          <w:sz w:val="24"/>
        </w:rPr>
        <w:t>Department of Health &amp; Social Care, 2017)</w:t>
      </w:r>
      <w:bookmarkEnd w:id="1"/>
      <w:r w:rsidR="00BA65B8">
        <w:rPr>
          <w:rFonts w:ascii="Times New Roman" w:hAnsi="Times New Roman" w:cs="Times New Roman"/>
          <w:sz w:val="24"/>
        </w:rPr>
        <w:t xml:space="preserve">. </w:t>
      </w:r>
      <w:r w:rsidR="001E0EBF">
        <w:rPr>
          <w:rFonts w:ascii="Times New Roman" w:hAnsi="Times New Roman" w:cs="Times New Roman"/>
          <w:sz w:val="24"/>
        </w:rPr>
        <w:t>The government has dedicated to making a Cycling and Walking Investment Strategy. The strategy has set out plans for a £300m to encourage and care for cycling and walking. This will hopefully set an end goal to upsurge the quantity of children walking and cycling to school. This will also continue to support for a “</w:t>
      </w:r>
      <w:proofErr w:type="spellStart"/>
      <w:r w:rsidR="001E0EBF">
        <w:rPr>
          <w:rFonts w:ascii="Times New Roman" w:hAnsi="Times New Roman" w:cs="Times New Roman"/>
          <w:sz w:val="24"/>
        </w:rPr>
        <w:t>Bikeability</w:t>
      </w:r>
      <w:proofErr w:type="spellEnd"/>
      <w:r w:rsidR="001E0EBF">
        <w:rPr>
          <w:rFonts w:ascii="Times New Roman" w:hAnsi="Times New Roman" w:cs="Times New Roman"/>
          <w:sz w:val="24"/>
        </w:rPr>
        <w:t xml:space="preserve"> cycle training for children” (</w:t>
      </w:r>
      <w:r w:rsidR="001E0EBF" w:rsidRPr="001E0EBF">
        <w:rPr>
          <w:rFonts w:ascii="Times New Roman" w:hAnsi="Times New Roman" w:cs="Times New Roman"/>
          <w:sz w:val="24"/>
        </w:rPr>
        <w:t>Department of Health &amp; Social Care, 2017)</w:t>
      </w:r>
      <w:r w:rsidR="001E0EBF">
        <w:rPr>
          <w:rFonts w:ascii="Times New Roman" w:hAnsi="Times New Roman" w:cs="Times New Roman"/>
          <w:sz w:val="24"/>
        </w:rPr>
        <w:t xml:space="preserve"> for children who do not know how to ride a bike. This will have a good effect on their cardio- respiratory system and can add up to the time of 60 minutes of exercise a day.</w:t>
      </w:r>
    </w:p>
    <w:p w14:paraId="4D6C8DC1" w14:textId="41B536DF" w:rsidR="001E0EBF" w:rsidRDefault="001E0EBF" w:rsidP="001235EB">
      <w:pPr>
        <w:spacing w:line="360" w:lineRule="auto"/>
        <w:rPr>
          <w:rFonts w:ascii="Times New Roman" w:hAnsi="Times New Roman" w:cs="Times New Roman"/>
          <w:sz w:val="28"/>
          <w:u w:val="single"/>
        </w:rPr>
      </w:pPr>
      <w:r w:rsidRPr="001E0EBF">
        <w:rPr>
          <w:rFonts w:ascii="Times New Roman" w:hAnsi="Times New Roman" w:cs="Times New Roman"/>
          <w:sz w:val="28"/>
          <w:u w:val="single"/>
        </w:rPr>
        <w:t>Conclusion</w:t>
      </w:r>
    </w:p>
    <w:p w14:paraId="6006E4F2" w14:textId="08B747E1" w:rsidR="001E0EBF" w:rsidRDefault="00A539F5" w:rsidP="00E37A99">
      <w:pPr>
        <w:spacing w:line="360" w:lineRule="auto"/>
        <w:ind w:left="720" w:hanging="720"/>
        <w:rPr>
          <w:rFonts w:ascii="Times New Roman" w:hAnsi="Times New Roman" w:cs="Times New Roman"/>
          <w:sz w:val="24"/>
        </w:rPr>
      </w:pPr>
      <w:r>
        <w:rPr>
          <w:rFonts w:ascii="Times New Roman" w:hAnsi="Times New Roman" w:cs="Times New Roman"/>
          <w:sz w:val="24"/>
        </w:rPr>
        <w:t xml:space="preserve">There is a lot of barrier ranging from disability, to personal matters, the sedentary problem, money and lack of facilities. But there is also motives that encourage the age group </w:t>
      </w:r>
      <w:r w:rsidR="00E37A99">
        <w:rPr>
          <w:rFonts w:ascii="Times New Roman" w:hAnsi="Times New Roman" w:cs="Times New Roman"/>
          <w:sz w:val="24"/>
        </w:rPr>
        <w:t xml:space="preserve">such as after school clubs and government movements. Due to the 40% drop of physical activity in this age group 2017 the Government in the UK </w:t>
      </w:r>
      <w:r w:rsidR="00F922E4">
        <w:rPr>
          <w:rFonts w:ascii="Times New Roman" w:hAnsi="Times New Roman" w:cs="Times New Roman"/>
          <w:sz w:val="24"/>
        </w:rPr>
        <w:t>has been promoting physical activity and putting out strategies of movements to increase physical activity again.</w:t>
      </w:r>
    </w:p>
    <w:p w14:paraId="7A4D47E5" w14:textId="01CC0F23" w:rsidR="0037765C" w:rsidRDefault="0037765C" w:rsidP="00E37A99">
      <w:pPr>
        <w:spacing w:line="360" w:lineRule="auto"/>
        <w:ind w:left="720" w:hanging="720"/>
        <w:rPr>
          <w:rFonts w:ascii="Times New Roman" w:hAnsi="Times New Roman" w:cs="Times New Roman"/>
          <w:sz w:val="24"/>
        </w:rPr>
      </w:pPr>
    </w:p>
    <w:p w14:paraId="0C6D5768" w14:textId="59BEF245" w:rsidR="0037765C" w:rsidRDefault="0037765C" w:rsidP="00E37A99">
      <w:pPr>
        <w:spacing w:line="360" w:lineRule="auto"/>
        <w:ind w:left="720" w:hanging="720"/>
        <w:rPr>
          <w:rFonts w:ascii="Times New Roman" w:hAnsi="Times New Roman" w:cs="Times New Roman"/>
          <w:sz w:val="24"/>
        </w:rPr>
      </w:pPr>
    </w:p>
    <w:p w14:paraId="0D612876" w14:textId="6359F488" w:rsidR="0037765C" w:rsidRDefault="0037765C" w:rsidP="00E37A99">
      <w:pPr>
        <w:spacing w:line="360" w:lineRule="auto"/>
        <w:ind w:left="720" w:hanging="720"/>
        <w:rPr>
          <w:rFonts w:ascii="Times New Roman" w:hAnsi="Times New Roman" w:cs="Times New Roman"/>
          <w:sz w:val="24"/>
        </w:rPr>
      </w:pPr>
    </w:p>
    <w:p w14:paraId="0D06F20E" w14:textId="5E80C519" w:rsidR="0037765C" w:rsidRDefault="0037765C" w:rsidP="00E37A99">
      <w:pPr>
        <w:spacing w:line="360" w:lineRule="auto"/>
        <w:ind w:left="720" w:hanging="720"/>
        <w:rPr>
          <w:rFonts w:ascii="Times New Roman" w:hAnsi="Times New Roman" w:cs="Times New Roman"/>
          <w:sz w:val="24"/>
        </w:rPr>
      </w:pPr>
    </w:p>
    <w:p w14:paraId="0D162AE6" w14:textId="579A6591" w:rsidR="0037765C" w:rsidRDefault="0037765C" w:rsidP="00E37A99">
      <w:pPr>
        <w:spacing w:line="360" w:lineRule="auto"/>
        <w:ind w:left="720" w:hanging="720"/>
        <w:rPr>
          <w:rFonts w:ascii="Times New Roman" w:hAnsi="Times New Roman" w:cs="Times New Roman"/>
          <w:sz w:val="28"/>
          <w:u w:val="single"/>
        </w:rPr>
      </w:pPr>
      <w:r w:rsidRPr="0037765C">
        <w:rPr>
          <w:rFonts w:ascii="Times New Roman" w:hAnsi="Times New Roman" w:cs="Times New Roman"/>
          <w:sz w:val="28"/>
          <w:u w:val="single"/>
        </w:rPr>
        <w:lastRenderedPageBreak/>
        <w:t>Reference List</w:t>
      </w:r>
    </w:p>
    <w:p w14:paraId="0592F8FA"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Department of Health,2011, Physical Activity Guidelines for Children and Young People (5-18 years)</w:t>
      </w:r>
    </w:p>
    <w:p w14:paraId="72664DC2"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 xml:space="preserve">Available at: https://assets.publishing.service.gov.uk/government/uploads/system/uploads/attachment_data/file/213739/dh_128144.pdf </w:t>
      </w:r>
    </w:p>
    <w:p w14:paraId="59C1FB7E"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17</w:t>
      </w:r>
      <w:proofErr w:type="gramStart"/>
      <w:r w:rsidRPr="0023054B">
        <w:rPr>
          <w:rFonts w:ascii="Times New Roman" w:hAnsi="Times New Roman" w:cs="Times New Roman"/>
          <w:sz w:val="24"/>
        </w:rPr>
        <w:t>th  March</w:t>
      </w:r>
      <w:proofErr w:type="gramEnd"/>
      <w:r w:rsidRPr="0023054B">
        <w:rPr>
          <w:rFonts w:ascii="Times New Roman" w:hAnsi="Times New Roman" w:cs="Times New Roman"/>
          <w:sz w:val="24"/>
        </w:rPr>
        <w:t xml:space="preserve"> 2019)</w:t>
      </w:r>
    </w:p>
    <w:p w14:paraId="01D9FFE5" w14:textId="77777777" w:rsidR="0023054B" w:rsidRPr="0023054B" w:rsidRDefault="0023054B" w:rsidP="0023054B">
      <w:pPr>
        <w:spacing w:line="360" w:lineRule="auto"/>
        <w:rPr>
          <w:rFonts w:ascii="Times New Roman" w:hAnsi="Times New Roman" w:cs="Times New Roman"/>
          <w:sz w:val="24"/>
        </w:rPr>
      </w:pPr>
      <w:proofErr w:type="spellStart"/>
      <w:r w:rsidRPr="0023054B">
        <w:rPr>
          <w:rFonts w:ascii="Times New Roman" w:hAnsi="Times New Roman" w:cs="Times New Roman"/>
          <w:sz w:val="24"/>
        </w:rPr>
        <w:t>Hardy.N</w:t>
      </w:r>
      <w:proofErr w:type="spellEnd"/>
      <w:r w:rsidRPr="0023054B">
        <w:rPr>
          <w:rFonts w:ascii="Times New Roman" w:hAnsi="Times New Roman" w:cs="Times New Roman"/>
          <w:sz w:val="24"/>
        </w:rPr>
        <w:t xml:space="preserve"> (2017), What Happens When Kids Don’t Exercise</w:t>
      </w:r>
    </w:p>
    <w:p w14:paraId="233AB5FB"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Available at: https://australiansportscamps.com.au/blog/what-happens-when-kids-dont-exercise/</w:t>
      </w:r>
    </w:p>
    <w:p w14:paraId="1E642419"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18th March 2019)</w:t>
      </w:r>
    </w:p>
    <w:p w14:paraId="02C98942"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Mary L, Gavin, MD, 2018, Kids and Exercise</w:t>
      </w:r>
    </w:p>
    <w:p w14:paraId="08A368F8"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 xml:space="preserve">Available </w:t>
      </w:r>
      <w:proofErr w:type="gramStart"/>
      <w:r w:rsidRPr="0023054B">
        <w:rPr>
          <w:rFonts w:ascii="Times New Roman" w:hAnsi="Times New Roman" w:cs="Times New Roman"/>
          <w:sz w:val="24"/>
        </w:rPr>
        <w:t>at :</w:t>
      </w:r>
      <w:proofErr w:type="gramEnd"/>
      <w:r w:rsidRPr="0023054B">
        <w:rPr>
          <w:rFonts w:ascii="Times New Roman" w:hAnsi="Times New Roman" w:cs="Times New Roman"/>
          <w:sz w:val="24"/>
        </w:rPr>
        <w:t xml:space="preserve"> https://kidshealth.org/en/parents/exercise.html</w:t>
      </w:r>
    </w:p>
    <w:p w14:paraId="7FFEAA37"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18th March 2019)</w:t>
      </w:r>
    </w:p>
    <w:p w14:paraId="67D4F2AF"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Naturopath, 2017, Why Exercise is So Important for Children</w:t>
      </w:r>
    </w:p>
    <w:p w14:paraId="6F6F1816"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 xml:space="preserve">Available </w:t>
      </w:r>
      <w:proofErr w:type="gramStart"/>
      <w:r w:rsidRPr="0023054B">
        <w:rPr>
          <w:rFonts w:ascii="Times New Roman" w:hAnsi="Times New Roman" w:cs="Times New Roman"/>
          <w:sz w:val="24"/>
        </w:rPr>
        <w:t>at :</w:t>
      </w:r>
      <w:proofErr w:type="gramEnd"/>
      <w:r w:rsidRPr="0023054B">
        <w:rPr>
          <w:rFonts w:ascii="Times New Roman" w:hAnsi="Times New Roman" w:cs="Times New Roman"/>
          <w:sz w:val="24"/>
        </w:rPr>
        <w:t xml:space="preserve"> https://www.jssm.org/hf.php?id=jssm-13-522.xml</w:t>
      </w:r>
    </w:p>
    <w:p w14:paraId="13FBEF25"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20th March 2019)</w:t>
      </w:r>
    </w:p>
    <w:p w14:paraId="43120854"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Public Health England,2017, Number of children getting enough physical activity drops by 40%</w:t>
      </w:r>
    </w:p>
    <w:p w14:paraId="25D64699"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 xml:space="preserve">Available </w:t>
      </w:r>
      <w:proofErr w:type="gramStart"/>
      <w:r w:rsidRPr="0023054B">
        <w:rPr>
          <w:rFonts w:ascii="Times New Roman" w:hAnsi="Times New Roman" w:cs="Times New Roman"/>
          <w:sz w:val="24"/>
        </w:rPr>
        <w:t>at :</w:t>
      </w:r>
      <w:proofErr w:type="gramEnd"/>
      <w:r w:rsidRPr="0023054B">
        <w:rPr>
          <w:rFonts w:ascii="Times New Roman" w:hAnsi="Times New Roman" w:cs="Times New Roman"/>
          <w:sz w:val="24"/>
        </w:rPr>
        <w:t xml:space="preserve"> https://www.gov.uk/government/news/number-of-children-getting-enough-physical-activity-drops-by-40 </w:t>
      </w:r>
    </w:p>
    <w:p w14:paraId="285F2B62"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19 March 2019)</w:t>
      </w:r>
    </w:p>
    <w:p w14:paraId="6610133C" w14:textId="77777777" w:rsidR="0023054B" w:rsidRPr="0023054B" w:rsidRDefault="0023054B" w:rsidP="0023054B">
      <w:pPr>
        <w:spacing w:line="360" w:lineRule="auto"/>
        <w:rPr>
          <w:rFonts w:ascii="Times New Roman" w:hAnsi="Times New Roman" w:cs="Times New Roman"/>
          <w:sz w:val="24"/>
        </w:rPr>
      </w:pPr>
      <w:proofErr w:type="spellStart"/>
      <w:r w:rsidRPr="0023054B">
        <w:rPr>
          <w:rFonts w:ascii="Times New Roman" w:hAnsi="Times New Roman" w:cs="Times New Roman"/>
          <w:sz w:val="24"/>
        </w:rPr>
        <w:t>Saulius</w:t>
      </w:r>
      <w:proofErr w:type="spellEnd"/>
      <w:r w:rsidRPr="0023054B">
        <w:rPr>
          <w:rFonts w:ascii="Times New Roman" w:hAnsi="Times New Roman" w:cs="Times New Roman"/>
          <w:sz w:val="24"/>
        </w:rPr>
        <w:t xml:space="preserve"> </w:t>
      </w:r>
      <w:proofErr w:type="spellStart"/>
      <w:proofErr w:type="gramStart"/>
      <w:r w:rsidRPr="0023054B">
        <w:rPr>
          <w:rFonts w:ascii="Times New Roman" w:hAnsi="Times New Roman" w:cs="Times New Roman"/>
          <w:sz w:val="24"/>
        </w:rPr>
        <w:t>Sukys</w:t>
      </w:r>
      <w:proofErr w:type="spellEnd"/>
      <w:r w:rsidRPr="0023054B">
        <w:rPr>
          <w:rFonts w:ascii="Times New Roman" w:hAnsi="Times New Roman" w:cs="Times New Roman"/>
          <w:sz w:val="24"/>
        </w:rPr>
        <w:t xml:space="preserve"> ,</w:t>
      </w:r>
      <w:proofErr w:type="gramEnd"/>
      <w:r w:rsidRPr="0023054B">
        <w:rPr>
          <w:rFonts w:ascii="Times New Roman" w:hAnsi="Times New Roman" w:cs="Times New Roman"/>
          <w:sz w:val="24"/>
        </w:rPr>
        <w:t xml:space="preserve"> </w:t>
      </w:r>
      <w:proofErr w:type="spellStart"/>
      <w:r w:rsidRPr="0023054B">
        <w:rPr>
          <w:rFonts w:ascii="Times New Roman" w:hAnsi="Times New Roman" w:cs="Times New Roman"/>
          <w:sz w:val="24"/>
        </w:rPr>
        <w:t>Daiva</w:t>
      </w:r>
      <w:proofErr w:type="spellEnd"/>
      <w:r w:rsidRPr="0023054B">
        <w:rPr>
          <w:rFonts w:ascii="Times New Roman" w:hAnsi="Times New Roman" w:cs="Times New Roman"/>
          <w:sz w:val="24"/>
        </w:rPr>
        <w:t xml:space="preserve"> </w:t>
      </w:r>
      <w:proofErr w:type="spellStart"/>
      <w:r w:rsidRPr="0023054B">
        <w:rPr>
          <w:rFonts w:ascii="Times New Roman" w:hAnsi="Times New Roman" w:cs="Times New Roman"/>
          <w:sz w:val="24"/>
        </w:rPr>
        <w:t>Majauskienė</w:t>
      </w:r>
      <w:proofErr w:type="spellEnd"/>
      <w:r w:rsidRPr="0023054B">
        <w:rPr>
          <w:rFonts w:ascii="Times New Roman" w:hAnsi="Times New Roman" w:cs="Times New Roman"/>
          <w:sz w:val="24"/>
        </w:rPr>
        <w:t xml:space="preserve">, Vida J. </w:t>
      </w:r>
      <w:proofErr w:type="spellStart"/>
      <w:r w:rsidRPr="0023054B">
        <w:rPr>
          <w:rFonts w:ascii="Times New Roman" w:hAnsi="Times New Roman" w:cs="Times New Roman"/>
          <w:sz w:val="24"/>
        </w:rPr>
        <w:t>Cesnaitiene</w:t>
      </w:r>
      <w:proofErr w:type="spellEnd"/>
      <w:r w:rsidRPr="0023054B">
        <w:rPr>
          <w:rFonts w:ascii="Times New Roman" w:hAnsi="Times New Roman" w:cs="Times New Roman"/>
          <w:sz w:val="24"/>
        </w:rPr>
        <w:t xml:space="preserve">, Diana </w:t>
      </w:r>
      <w:proofErr w:type="spellStart"/>
      <w:r w:rsidRPr="0023054B">
        <w:rPr>
          <w:rFonts w:ascii="Times New Roman" w:hAnsi="Times New Roman" w:cs="Times New Roman"/>
          <w:sz w:val="24"/>
        </w:rPr>
        <w:t>Karanauskiene</w:t>
      </w:r>
      <w:proofErr w:type="spellEnd"/>
      <w:r w:rsidRPr="0023054B">
        <w:rPr>
          <w:rFonts w:ascii="Times New Roman" w:hAnsi="Times New Roman" w:cs="Times New Roman"/>
          <w:sz w:val="24"/>
        </w:rPr>
        <w:t>, 2014,Do Parents’ Exercise Habits Predict 13–18-Year-Old Adolescents’ Involvement in Sport?</w:t>
      </w:r>
    </w:p>
    <w:p w14:paraId="11BECD53"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Available at: https://www.jssm.org/hf.php?id=jssm-13-522.xml</w:t>
      </w:r>
    </w:p>
    <w:p w14:paraId="5FD7AB8A"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19</w:t>
      </w:r>
      <w:proofErr w:type="gramStart"/>
      <w:r w:rsidRPr="0023054B">
        <w:rPr>
          <w:rFonts w:ascii="Times New Roman" w:hAnsi="Times New Roman" w:cs="Times New Roman"/>
          <w:sz w:val="24"/>
        </w:rPr>
        <w:t>th  March</w:t>
      </w:r>
      <w:proofErr w:type="gramEnd"/>
      <w:r w:rsidRPr="0023054B">
        <w:rPr>
          <w:rFonts w:ascii="Times New Roman" w:hAnsi="Times New Roman" w:cs="Times New Roman"/>
          <w:sz w:val="24"/>
        </w:rPr>
        <w:t xml:space="preserve"> 2019)</w:t>
      </w:r>
    </w:p>
    <w:p w14:paraId="6FDCA46C"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lastRenderedPageBreak/>
        <w:t xml:space="preserve">Shields N, </w:t>
      </w:r>
      <w:proofErr w:type="spellStart"/>
      <w:r w:rsidRPr="0023054B">
        <w:rPr>
          <w:rFonts w:ascii="Times New Roman" w:hAnsi="Times New Roman" w:cs="Times New Roman"/>
          <w:sz w:val="24"/>
        </w:rPr>
        <w:t>Synnot</w:t>
      </w:r>
      <w:proofErr w:type="spellEnd"/>
      <w:r w:rsidRPr="0023054B">
        <w:rPr>
          <w:rFonts w:ascii="Times New Roman" w:hAnsi="Times New Roman" w:cs="Times New Roman"/>
          <w:sz w:val="24"/>
        </w:rPr>
        <w:t xml:space="preserve"> A, 2012, Barr M. Perceived barriers and facilitators to physical activity for children with disability: a systematic review.</w:t>
      </w:r>
    </w:p>
    <w:p w14:paraId="7E9CB486" w14:textId="77777777" w:rsidR="0023054B" w:rsidRPr="0023054B"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Available at: https://www.ncbi.nlm.nih.gov/pubmed/21948121</w:t>
      </w:r>
    </w:p>
    <w:p w14:paraId="28182D3F" w14:textId="5CC66B18" w:rsidR="00A4615C" w:rsidRPr="0037765C" w:rsidRDefault="0023054B" w:rsidP="0023054B">
      <w:pPr>
        <w:spacing w:line="360" w:lineRule="auto"/>
        <w:rPr>
          <w:rFonts w:ascii="Times New Roman" w:hAnsi="Times New Roman" w:cs="Times New Roman"/>
          <w:sz w:val="24"/>
        </w:rPr>
      </w:pPr>
      <w:r w:rsidRPr="0023054B">
        <w:rPr>
          <w:rFonts w:ascii="Times New Roman" w:hAnsi="Times New Roman" w:cs="Times New Roman"/>
          <w:sz w:val="24"/>
        </w:rPr>
        <w:t>(Accessed 19th March 2019)</w:t>
      </w:r>
    </w:p>
    <w:sectPr w:rsidR="00A4615C" w:rsidRPr="00377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C32"/>
    <w:rsid w:val="000054AE"/>
    <w:rsid w:val="0001143A"/>
    <w:rsid w:val="000234F9"/>
    <w:rsid w:val="00053691"/>
    <w:rsid w:val="00064044"/>
    <w:rsid w:val="000D0CC1"/>
    <w:rsid w:val="000E6CDC"/>
    <w:rsid w:val="00105C67"/>
    <w:rsid w:val="0011105F"/>
    <w:rsid w:val="001235EB"/>
    <w:rsid w:val="00180301"/>
    <w:rsid w:val="00185090"/>
    <w:rsid w:val="001A1C32"/>
    <w:rsid w:val="001A77EE"/>
    <w:rsid w:val="001B3B8F"/>
    <w:rsid w:val="001E0EBF"/>
    <w:rsid w:val="0022458B"/>
    <w:rsid w:val="0023054B"/>
    <w:rsid w:val="0023757C"/>
    <w:rsid w:val="00245C3D"/>
    <w:rsid w:val="00251C73"/>
    <w:rsid w:val="002A4884"/>
    <w:rsid w:val="002A700F"/>
    <w:rsid w:val="00332284"/>
    <w:rsid w:val="003337A2"/>
    <w:rsid w:val="0034533F"/>
    <w:rsid w:val="00365736"/>
    <w:rsid w:val="00370F3E"/>
    <w:rsid w:val="0037765C"/>
    <w:rsid w:val="00387DAD"/>
    <w:rsid w:val="00396DAF"/>
    <w:rsid w:val="003A063A"/>
    <w:rsid w:val="003C0928"/>
    <w:rsid w:val="0043125A"/>
    <w:rsid w:val="00442F86"/>
    <w:rsid w:val="0044610E"/>
    <w:rsid w:val="004570E9"/>
    <w:rsid w:val="00485DA6"/>
    <w:rsid w:val="005009CB"/>
    <w:rsid w:val="00514A0E"/>
    <w:rsid w:val="005178D4"/>
    <w:rsid w:val="005502AC"/>
    <w:rsid w:val="0055109E"/>
    <w:rsid w:val="00554146"/>
    <w:rsid w:val="005E6AB8"/>
    <w:rsid w:val="00606D0F"/>
    <w:rsid w:val="00640A39"/>
    <w:rsid w:val="00655096"/>
    <w:rsid w:val="006C36D8"/>
    <w:rsid w:val="00711A68"/>
    <w:rsid w:val="00774CD2"/>
    <w:rsid w:val="00784403"/>
    <w:rsid w:val="0078477A"/>
    <w:rsid w:val="007956B6"/>
    <w:rsid w:val="007A73BB"/>
    <w:rsid w:val="007B5371"/>
    <w:rsid w:val="007C28DD"/>
    <w:rsid w:val="008015FE"/>
    <w:rsid w:val="00806CCE"/>
    <w:rsid w:val="008500D7"/>
    <w:rsid w:val="008633CE"/>
    <w:rsid w:val="00874A5A"/>
    <w:rsid w:val="008F3F25"/>
    <w:rsid w:val="008F45D3"/>
    <w:rsid w:val="008F7009"/>
    <w:rsid w:val="00901B02"/>
    <w:rsid w:val="0094730E"/>
    <w:rsid w:val="00957C41"/>
    <w:rsid w:val="00961132"/>
    <w:rsid w:val="00971A29"/>
    <w:rsid w:val="00973552"/>
    <w:rsid w:val="009805C9"/>
    <w:rsid w:val="009965D3"/>
    <w:rsid w:val="009B3FCB"/>
    <w:rsid w:val="009F2C15"/>
    <w:rsid w:val="009F6053"/>
    <w:rsid w:val="00A01EC6"/>
    <w:rsid w:val="00A03708"/>
    <w:rsid w:val="00A4615C"/>
    <w:rsid w:val="00A539F5"/>
    <w:rsid w:val="00AC78EB"/>
    <w:rsid w:val="00AC7B8E"/>
    <w:rsid w:val="00AD3CCF"/>
    <w:rsid w:val="00B224B1"/>
    <w:rsid w:val="00BA65B8"/>
    <w:rsid w:val="00C614A8"/>
    <w:rsid w:val="00C75A93"/>
    <w:rsid w:val="00C779C3"/>
    <w:rsid w:val="00C811BF"/>
    <w:rsid w:val="00C83CDB"/>
    <w:rsid w:val="00D21BAA"/>
    <w:rsid w:val="00D53D4A"/>
    <w:rsid w:val="00DC14CC"/>
    <w:rsid w:val="00E069D6"/>
    <w:rsid w:val="00E37A99"/>
    <w:rsid w:val="00E90758"/>
    <w:rsid w:val="00EC1C76"/>
    <w:rsid w:val="00EE2E98"/>
    <w:rsid w:val="00EE4920"/>
    <w:rsid w:val="00F31D35"/>
    <w:rsid w:val="00F3661C"/>
    <w:rsid w:val="00F5740A"/>
    <w:rsid w:val="00F63A68"/>
    <w:rsid w:val="00F83418"/>
    <w:rsid w:val="00F83BEE"/>
    <w:rsid w:val="00F922E4"/>
    <w:rsid w:val="00FD3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7D29"/>
  <w15:chartTrackingRefBased/>
  <w15:docId w15:val="{CEB23FFA-6391-40B9-8C38-2747C9E9F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34F9"/>
    <w:rPr>
      <w:color w:val="0563C1" w:themeColor="hyperlink"/>
      <w:u w:val="single"/>
    </w:rPr>
  </w:style>
  <w:style w:type="character" w:styleId="UnresolvedMention">
    <w:name w:val="Unresolved Mention"/>
    <w:basedOn w:val="DefaultParagraphFont"/>
    <w:uiPriority w:val="99"/>
    <w:semiHidden/>
    <w:unhideWhenUsed/>
    <w:rsid w:val="000234F9"/>
    <w:rPr>
      <w:color w:val="605E5C"/>
      <w:shd w:val="clear" w:color="auto" w:fill="E1DFDD"/>
    </w:rPr>
  </w:style>
  <w:style w:type="character" w:styleId="FollowedHyperlink">
    <w:name w:val="FollowedHyperlink"/>
    <w:basedOn w:val="DefaultParagraphFont"/>
    <w:uiPriority w:val="99"/>
    <w:semiHidden/>
    <w:unhideWhenUsed/>
    <w:rsid w:val="00251C73"/>
    <w:rPr>
      <w:color w:val="954F72" w:themeColor="followedHyperlink"/>
      <w:u w:val="single"/>
    </w:rPr>
  </w:style>
  <w:style w:type="paragraph" w:styleId="BalloonText">
    <w:name w:val="Balloon Text"/>
    <w:basedOn w:val="Normal"/>
    <w:link w:val="BalloonTextChar"/>
    <w:uiPriority w:val="99"/>
    <w:semiHidden/>
    <w:unhideWhenUsed/>
    <w:rsid w:val="00105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C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85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DE936-B667-4D84-80B6-346AC62D5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9</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malonzo</dc:creator>
  <cp:keywords/>
  <dc:description/>
  <cp:lastModifiedBy>carl malonzo</cp:lastModifiedBy>
  <cp:revision>35</cp:revision>
  <dcterms:created xsi:type="dcterms:W3CDTF">2019-03-12T11:18:00Z</dcterms:created>
  <dcterms:modified xsi:type="dcterms:W3CDTF">2019-03-21T23:38:00Z</dcterms:modified>
</cp:coreProperties>
</file>