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D50C5" w14:textId="22ABF5C3" w:rsidR="00215305" w:rsidRDefault="00215305" w:rsidP="00215305">
      <w:pPr>
        <w:pStyle w:val="large"/>
        <w:rPr>
          <w:lang w:val="en"/>
        </w:rPr>
      </w:pPr>
    </w:p>
    <w:p w14:paraId="6AD2263D" w14:textId="77777777" w:rsidR="00665569" w:rsidRPr="009C7C13" w:rsidRDefault="009A53B7" w:rsidP="00665569">
      <w:pPr>
        <w:spacing w:after="0" w:line="240" w:lineRule="auto"/>
        <w:rPr>
          <w:rFonts w:ascii="Arial" w:eastAsia="Calibri" w:hAnsi="Arial" w:cs="Arial"/>
          <w:sz w:val="36"/>
          <w:szCs w:val="36"/>
          <w:lang w:val="en-US"/>
        </w:rPr>
      </w:pPr>
      <w:r w:rsidRPr="009A53B7">
        <w:rPr>
          <w:noProof/>
        </w:rPr>
        <w:t xml:space="preserve"> </w:t>
      </w:r>
      <w:r w:rsidR="00665569" w:rsidRPr="009C7C13">
        <w:rPr>
          <w:rFonts w:ascii="Arial" w:eastAsia="Calibri" w:hAnsi="Arial" w:cs="Arial"/>
          <w:sz w:val="36"/>
          <w:szCs w:val="36"/>
          <w:lang w:val="en-US"/>
        </w:rPr>
        <w:t>Qualification: CIPD Diploma in Applied Human Resources</w:t>
      </w:r>
    </w:p>
    <w:p w14:paraId="1B11F3DD" w14:textId="77777777" w:rsidR="00665569" w:rsidRPr="009C7C13" w:rsidRDefault="00665569" w:rsidP="00665569">
      <w:pPr>
        <w:spacing w:after="0" w:line="240" w:lineRule="auto"/>
        <w:rPr>
          <w:rFonts w:ascii="Arial" w:eastAsia="Calibri" w:hAnsi="Arial" w:cs="Arial"/>
          <w:sz w:val="36"/>
          <w:szCs w:val="36"/>
          <w:lang w:val="en-US"/>
        </w:rPr>
      </w:pPr>
    </w:p>
    <w:p w14:paraId="1AC528F3" w14:textId="4E084AC2"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 xml:space="preserve">Module Name: </w:t>
      </w:r>
      <w:bookmarkStart w:id="0" w:name="_Hlk41823366"/>
      <w:r>
        <w:rPr>
          <w:rFonts w:ascii="Arial" w:eastAsia="Calibri" w:hAnsi="Arial" w:cs="Arial"/>
          <w:sz w:val="36"/>
          <w:szCs w:val="36"/>
          <w:lang w:val="en-US"/>
        </w:rPr>
        <w:t>Understanding Change Management</w:t>
      </w:r>
      <w:r w:rsidR="00790115">
        <w:rPr>
          <w:rFonts w:ascii="Arial" w:eastAsia="Calibri" w:hAnsi="Arial" w:cs="Arial"/>
          <w:sz w:val="36"/>
          <w:szCs w:val="36"/>
          <w:lang w:val="en-US"/>
        </w:rPr>
        <w:t xml:space="preserve"> (</w:t>
      </w:r>
      <w:r w:rsidR="00F922B3">
        <w:rPr>
          <w:rFonts w:ascii="Arial" w:eastAsia="Calibri" w:hAnsi="Arial" w:cs="Arial"/>
          <w:sz w:val="36"/>
          <w:szCs w:val="36"/>
          <w:lang w:val="en-US"/>
        </w:rPr>
        <w:t xml:space="preserve">On the job training - </w:t>
      </w:r>
      <w:bookmarkStart w:id="1" w:name="_GoBack"/>
      <w:bookmarkEnd w:id="1"/>
      <w:r w:rsidR="00790115">
        <w:rPr>
          <w:rFonts w:ascii="Arial" w:eastAsia="Calibri" w:hAnsi="Arial" w:cs="Arial"/>
          <w:sz w:val="36"/>
          <w:szCs w:val="36"/>
          <w:lang w:val="en-US"/>
        </w:rPr>
        <w:t>Three activities)</w:t>
      </w:r>
    </w:p>
    <w:p w14:paraId="18C0A694" w14:textId="77777777" w:rsidR="00665569" w:rsidRPr="009C7C13" w:rsidRDefault="00665569" w:rsidP="00665569">
      <w:pPr>
        <w:spacing w:after="0" w:line="240" w:lineRule="auto"/>
        <w:rPr>
          <w:rFonts w:ascii="Arial" w:eastAsia="Calibri" w:hAnsi="Arial" w:cs="Arial"/>
          <w:sz w:val="36"/>
          <w:szCs w:val="36"/>
          <w:lang w:val="en-US"/>
        </w:rPr>
      </w:pPr>
    </w:p>
    <w:p w14:paraId="31C34D5D" w14:textId="77777777" w:rsidR="00665569" w:rsidRPr="009C7C13" w:rsidRDefault="00665569" w:rsidP="00665569">
      <w:pPr>
        <w:spacing w:after="0" w:line="240" w:lineRule="auto"/>
        <w:rPr>
          <w:rFonts w:ascii="Arial" w:eastAsia="Calibri" w:hAnsi="Arial" w:cs="Arial"/>
          <w:sz w:val="36"/>
          <w:szCs w:val="36"/>
          <w:lang w:val="en-US"/>
        </w:rPr>
      </w:pPr>
    </w:p>
    <w:p w14:paraId="2C7BBB35" w14:textId="77777777" w:rsidR="00665569" w:rsidRPr="009C7C13" w:rsidRDefault="00665569" w:rsidP="00665569">
      <w:pPr>
        <w:spacing w:after="0" w:line="240" w:lineRule="auto"/>
        <w:rPr>
          <w:rFonts w:ascii="Arial" w:eastAsia="Calibri" w:hAnsi="Arial" w:cs="Arial"/>
          <w:sz w:val="32"/>
          <w:szCs w:val="32"/>
          <w:lang w:val="en-US"/>
        </w:rPr>
      </w:pPr>
    </w:p>
    <w:bookmarkEnd w:id="0"/>
    <w:p w14:paraId="21C9B29A" w14:textId="77777777" w:rsidR="00665569" w:rsidRPr="009C7C13" w:rsidRDefault="00665569" w:rsidP="00665569">
      <w:pPr>
        <w:spacing w:after="0" w:line="240" w:lineRule="auto"/>
        <w:rPr>
          <w:rFonts w:ascii="Arial" w:eastAsia="Calibri" w:hAnsi="Arial" w:cs="Arial"/>
          <w:sz w:val="36"/>
          <w:szCs w:val="36"/>
          <w:lang w:val="en-US"/>
        </w:rPr>
      </w:pPr>
    </w:p>
    <w:p w14:paraId="51D58953" w14:textId="7086D751" w:rsidR="00665569"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 xml:space="preserve">Word Count: </w:t>
      </w:r>
      <w:r>
        <w:rPr>
          <w:rFonts w:ascii="Arial" w:eastAsia="Calibri" w:hAnsi="Arial" w:cs="Arial"/>
          <w:sz w:val="36"/>
          <w:szCs w:val="36"/>
          <w:lang w:val="en-US"/>
        </w:rPr>
        <w:t xml:space="preserve">L01 – </w:t>
      </w:r>
      <w:r w:rsidR="00A07E71">
        <w:rPr>
          <w:rFonts w:ascii="Arial" w:eastAsia="Calibri" w:hAnsi="Arial" w:cs="Arial"/>
          <w:sz w:val="36"/>
          <w:szCs w:val="36"/>
          <w:lang w:val="en-US"/>
        </w:rPr>
        <w:t xml:space="preserve">306 </w:t>
      </w:r>
      <w:r w:rsidRPr="009C7C13">
        <w:rPr>
          <w:rFonts w:ascii="Arial" w:eastAsia="Calibri" w:hAnsi="Arial" w:cs="Arial"/>
          <w:sz w:val="36"/>
          <w:szCs w:val="36"/>
          <w:lang w:val="en-US"/>
        </w:rPr>
        <w:t>words</w:t>
      </w:r>
    </w:p>
    <w:p w14:paraId="3A62AFDB" w14:textId="1D48EFAB" w:rsidR="00665569" w:rsidRDefault="00665569" w:rsidP="00665569">
      <w:pPr>
        <w:spacing w:after="0" w:line="240" w:lineRule="auto"/>
        <w:rPr>
          <w:rFonts w:ascii="Arial" w:eastAsia="Calibri" w:hAnsi="Arial" w:cs="Arial"/>
          <w:sz w:val="36"/>
          <w:szCs w:val="36"/>
          <w:lang w:val="en-US"/>
        </w:rPr>
      </w:pPr>
      <w:r>
        <w:rPr>
          <w:rFonts w:ascii="Arial" w:eastAsia="Calibri" w:hAnsi="Arial" w:cs="Arial"/>
          <w:sz w:val="36"/>
          <w:szCs w:val="36"/>
          <w:lang w:val="en-US"/>
        </w:rPr>
        <w:tab/>
      </w:r>
      <w:r>
        <w:rPr>
          <w:rFonts w:ascii="Arial" w:eastAsia="Calibri" w:hAnsi="Arial" w:cs="Arial"/>
          <w:sz w:val="36"/>
          <w:szCs w:val="36"/>
          <w:lang w:val="en-US"/>
        </w:rPr>
        <w:tab/>
      </w:r>
      <w:r>
        <w:rPr>
          <w:rFonts w:ascii="Arial" w:eastAsia="Calibri" w:hAnsi="Arial" w:cs="Arial"/>
          <w:sz w:val="36"/>
          <w:szCs w:val="36"/>
          <w:lang w:val="en-US"/>
        </w:rPr>
        <w:tab/>
        <w:t xml:space="preserve">L02 – </w:t>
      </w:r>
      <w:r w:rsidR="000E3AB4">
        <w:rPr>
          <w:rFonts w:ascii="Arial" w:eastAsia="Calibri" w:hAnsi="Arial" w:cs="Arial"/>
          <w:sz w:val="36"/>
          <w:szCs w:val="36"/>
          <w:lang w:val="en-US"/>
        </w:rPr>
        <w:t>742 words</w:t>
      </w:r>
    </w:p>
    <w:p w14:paraId="0F6BF157" w14:textId="44DC8FCC" w:rsidR="00665569" w:rsidRPr="009C7C13" w:rsidRDefault="00665569" w:rsidP="00665569">
      <w:pPr>
        <w:spacing w:after="0" w:line="240" w:lineRule="auto"/>
        <w:rPr>
          <w:rFonts w:ascii="Arial" w:eastAsia="Calibri" w:hAnsi="Arial" w:cs="Arial"/>
          <w:sz w:val="36"/>
          <w:szCs w:val="36"/>
          <w:lang w:val="en-US"/>
        </w:rPr>
      </w:pPr>
      <w:r>
        <w:rPr>
          <w:rFonts w:ascii="Arial" w:eastAsia="Calibri" w:hAnsi="Arial" w:cs="Arial"/>
          <w:sz w:val="36"/>
          <w:szCs w:val="36"/>
          <w:lang w:val="en-US"/>
        </w:rPr>
        <w:tab/>
      </w:r>
      <w:r>
        <w:rPr>
          <w:rFonts w:ascii="Arial" w:eastAsia="Calibri" w:hAnsi="Arial" w:cs="Arial"/>
          <w:sz w:val="36"/>
          <w:szCs w:val="36"/>
          <w:lang w:val="en-US"/>
        </w:rPr>
        <w:tab/>
      </w:r>
      <w:r>
        <w:rPr>
          <w:rFonts w:ascii="Arial" w:eastAsia="Calibri" w:hAnsi="Arial" w:cs="Arial"/>
          <w:sz w:val="36"/>
          <w:szCs w:val="36"/>
          <w:lang w:val="en-US"/>
        </w:rPr>
        <w:tab/>
        <w:t xml:space="preserve">L03 </w:t>
      </w:r>
      <w:r w:rsidR="00001209">
        <w:rPr>
          <w:rFonts w:ascii="Arial" w:eastAsia="Calibri" w:hAnsi="Arial" w:cs="Arial"/>
          <w:sz w:val="36"/>
          <w:szCs w:val="36"/>
          <w:lang w:val="en-US"/>
        </w:rPr>
        <w:t>–</w:t>
      </w:r>
      <w:r>
        <w:rPr>
          <w:rFonts w:ascii="Arial" w:eastAsia="Calibri" w:hAnsi="Arial" w:cs="Arial"/>
          <w:sz w:val="36"/>
          <w:szCs w:val="36"/>
          <w:lang w:val="en-US"/>
        </w:rPr>
        <w:t xml:space="preserve"> </w:t>
      </w:r>
      <w:r w:rsidR="00001209">
        <w:rPr>
          <w:rFonts w:ascii="Arial" w:eastAsia="Calibri" w:hAnsi="Arial" w:cs="Arial"/>
          <w:sz w:val="36"/>
          <w:szCs w:val="36"/>
          <w:lang w:val="en-US"/>
        </w:rPr>
        <w:t>761 words</w:t>
      </w:r>
    </w:p>
    <w:p w14:paraId="080204A8" w14:textId="77777777"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ab/>
      </w:r>
      <w:r w:rsidRPr="009C7C13">
        <w:rPr>
          <w:rFonts w:ascii="Arial" w:eastAsia="Calibri" w:hAnsi="Arial" w:cs="Arial"/>
          <w:sz w:val="36"/>
          <w:szCs w:val="36"/>
          <w:lang w:val="en-US"/>
        </w:rPr>
        <w:tab/>
      </w:r>
      <w:r w:rsidRPr="009C7C13">
        <w:rPr>
          <w:rFonts w:ascii="Arial" w:eastAsia="Calibri" w:hAnsi="Arial" w:cs="Arial"/>
          <w:sz w:val="36"/>
          <w:szCs w:val="36"/>
          <w:lang w:val="en-US"/>
        </w:rPr>
        <w:tab/>
      </w:r>
    </w:p>
    <w:p w14:paraId="507949CB" w14:textId="77777777" w:rsidR="00665569" w:rsidRPr="009C7C13" w:rsidRDefault="00665569" w:rsidP="00665569">
      <w:pPr>
        <w:spacing w:after="0" w:line="240" w:lineRule="auto"/>
        <w:rPr>
          <w:rFonts w:ascii="Arial" w:eastAsia="Calibri" w:hAnsi="Arial" w:cs="Arial"/>
          <w:sz w:val="36"/>
          <w:szCs w:val="36"/>
          <w:lang w:val="en-US"/>
        </w:rPr>
      </w:pPr>
    </w:p>
    <w:p w14:paraId="5810C364" w14:textId="77777777" w:rsidR="00665569" w:rsidRPr="009C7C13" w:rsidRDefault="00665569" w:rsidP="00665569">
      <w:pPr>
        <w:spacing w:after="0" w:line="240" w:lineRule="auto"/>
        <w:rPr>
          <w:rFonts w:ascii="Arial" w:eastAsia="Calibri" w:hAnsi="Arial" w:cs="Arial"/>
          <w:sz w:val="36"/>
          <w:szCs w:val="36"/>
          <w:lang w:val="en-US"/>
        </w:rPr>
      </w:pPr>
    </w:p>
    <w:p w14:paraId="1624BA95" w14:textId="77777777"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ab/>
      </w:r>
      <w:r w:rsidRPr="009C7C13">
        <w:rPr>
          <w:rFonts w:ascii="Arial" w:eastAsia="Calibri" w:hAnsi="Arial" w:cs="Arial"/>
          <w:sz w:val="36"/>
          <w:szCs w:val="36"/>
          <w:lang w:val="en-US"/>
        </w:rPr>
        <w:tab/>
      </w:r>
      <w:r w:rsidRPr="009C7C13">
        <w:rPr>
          <w:rFonts w:ascii="Arial" w:eastAsia="Calibri" w:hAnsi="Arial" w:cs="Arial"/>
          <w:sz w:val="36"/>
          <w:szCs w:val="36"/>
          <w:lang w:val="en-US"/>
        </w:rPr>
        <w:tab/>
      </w:r>
    </w:p>
    <w:p w14:paraId="1A16A525" w14:textId="77777777" w:rsidR="00665569" w:rsidRPr="009C7C13" w:rsidRDefault="00665569" w:rsidP="00665569">
      <w:pPr>
        <w:spacing w:after="0" w:line="240" w:lineRule="auto"/>
        <w:rPr>
          <w:rFonts w:ascii="Arial" w:eastAsia="Calibri" w:hAnsi="Arial" w:cs="Arial"/>
          <w:sz w:val="36"/>
          <w:szCs w:val="36"/>
          <w:lang w:val="en-US"/>
        </w:rPr>
      </w:pPr>
    </w:p>
    <w:p w14:paraId="71CA4D10" w14:textId="77777777" w:rsidR="00665569" w:rsidRPr="009C7C13" w:rsidRDefault="00665569" w:rsidP="00665569">
      <w:pPr>
        <w:spacing w:after="0" w:line="240" w:lineRule="auto"/>
        <w:rPr>
          <w:rFonts w:ascii="Arial" w:eastAsia="Calibri" w:hAnsi="Arial" w:cs="Arial"/>
          <w:sz w:val="36"/>
          <w:szCs w:val="36"/>
          <w:lang w:val="en-US"/>
        </w:rPr>
      </w:pPr>
    </w:p>
    <w:p w14:paraId="78FB49BB" w14:textId="77777777" w:rsidR="00665569" w:rsidRPr="009C7C13" w:rsidRDefault="00665569" w:rsidP="00665569">
      <w:pPr>
        <w:spacing w:after="0" w:line="240" w:lineRule="auto"/>
        <w:rPr>
          <w:rFonts w:ascii="Arial" w:eastAsia="Calibri" w:hAnsi="Arial" w:cs="Arial"/>
          <w:sz w:val="36"/>
          <w:szCs w:val="36"/>
          <w:lang w:val="en-US"/>
        </w:rPr>
      </w:pPr>
    </w:p>
    <w:p w14:paraId="5B4892ED" w14:textId="77777777"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Student Name: Nicola Westcott</w:t>
      </w:r>
    </w:p>
    <w:p w14:paraId="0A398204" w14:textId="77777777"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Student Number: 1909408</w:t>
      </w:r>
    </w:p>
    <w:p w14:paraId="5B3D86DA" w14:textId="77777777"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CIPD Membership Number: 55478551</w:t>
      </w:r>
    </w:p>
    <w:p w14:paraId="626B4A43" w14:textId="77777777" w:rsidR="00665569" w:rsidRPr="009C7C13" w:rsidRDefault="00665569" w:rsidP="00665569">
      <w:pPr>
        <w:spacing w:after="0" w:line="240" w:lineRule="auto"/>
        <w:rPr>
          <w:rFonts w:ascii="Arial" w:eastAsia="Calibri" w:hAnsi="Arial" w:cs="Arial"/>
          <w:sz w:val="36"/>
          <w:szCs w:val="36"/>
          <w:lang w:val="en-US"/>
        </w:rPr>
      </w:pPr>
    </w:p>
    <w:p w14:paraId="490CC9DA" w14:textId="77777777" w:rsidR="00665569" w:rsidRPr="009C7C13" w:rsidRDefault="00665569" w:rsidP="00665569">
      <w:pPr>
        <w:spacing w:after="0" w:line="240" w:lineRule="auto"/>
        <w:rPr>
          <w:rFonts w:ascii="Arial" w:eastAsia="Calibri" w:hAnsi="Arial" w:cs="Arial"/>
          <w:sz w:val="36"/>
          <w:szCs w:val="36"/>
          <w:lang w:val="en-US"/>
        </w:rPr>
      </w:pPr>
    </w:p>
    <w:p w14:paraId="0AA87E0D" w14:textId="77777777"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By signing below, I confirm that the work/evidence presented is my own, unaided work. I understand the regulations pertaining to candidate malpractice and the action that may be taken as a result.</w:t>
      </w:r>
    </w:p>
    <w:p w14:paraId="7CF861A1" w14:textId="77777777" w:rsidR="00665569" w:rsidRPr="009C7C13" w:rsidRDefault="00665569" w:rsidP="00665569">
      <w:pPr>
        <w:spacing w:after="0" w:line="240" w:lineRule="auto"/>
        <w:rPr>
          <w:rFonts w:ascii="Arial" w:eastAsia="Calibri" w:hAnsi="Arial" w:cs="Arial"/>
          <w:sz w:val="36"/>
          <w:szCs w:val="36"/>
          <w:lang w:val="en-US"/>
        </w:rPr>
      </w:pPr>
    </w:p>
    <w:p w14:paraId="5FC6646F" w14:textId="77777777"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Signed: N Westcott</w:t>
      </w:r>
    </w:p>
    <w:p w14:paraId="5907D568" w14:textId="78F8CF56" w:rsidR="00665569" w:rsidRPr="009C7C13" w:rsidRDefault="00665569" w:rsidP="00665569">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 xml:space="preserve">Date: </w:t>
      </w:r>
      <w:r>
        <w:rPr>
          <w:rFonts w:ascii="Arial" w:eastAsia="Calibri" w:hAnsi="Arial" w:cs="Arial"/>
          <w:sz w:val="36"/>
          <w:szCs w:val="36"/>
          <w:lang w:val="en-US"/>
        </w:rPr>
        <w:t>20</w:t>
      </w:r>
      <w:r w:rsidRPr="009C7C13">
        <w:rPr>
          <w:rFonts w:ascii="Arial" w:eastAsia="Calibri" w:hAnsi="Arial" w:cs="Arial"/>
          <w:sz w:val="36"/>
          <w:szCs w:val="36"/>
          <w:lang w:val="en-US"/>
        </w:rPr>
        <w:t>/</w:t>
      </w:r>
      <w:r>
        <w:rPr>
          <w:rFonts w:ascii="Arial" w:eastAsia="Calibri" w:hAnsi="Arial" w:cs="Arial"/>
          <w:sz w:val="36"/>
          <w:szCs w:val="36"/>
          <w:lang w:val="en-US"/>
        </w:rPr>
        <w:t>12</w:t>
      </w:r>
      <w:r w:rsidRPr="009C7C13">
        <w:rPr>
          <w:rFonts w:ascii="Arial" w:eastAsia="Calibri" w:hAnsi="Arial" w:cs="Arial"/>
          <w:sz w:val="36"/>
          <w:szCs w:val="36"/>
          <w:lang w:val="en-US"/>
        </w:rPr>
        <w:t>/2020</w:t>
      </w:r>
    </w:p>
    <w:p w14:paraId="7DA17717" w14:textId="1C92E3E1" w:rsidR="00707762" w:rsidRDefault="00707762"/>
    <w:p w14:paraId="5EB0DFF0" w14:textId="77777777" w:rsidR="003D4762" w:rsidRDefault="003D4762" w:rsidP="003D4762">
      <w:pPr>
        <w:pStyle w:val="ListParagraph"/>
        <w:rPr>
          <w:b/>
          <w:bCs/>
        </w:rPr>
      </w:pPr>
    </w:p>
    <w:p w14:paraId="58EF0E79" w14:textId="245B6409" w:rsidR="00B761B4" w:rsidRPr="00D973F9" w:rsidRDefault="00292980" w:rsidP="000D1A58">
      <w:pPr>
        <w:pStyle w:val="ListParagraph"/>
        <w:numPr>
          <w:ilvl w:val="0"/>
          <w:numId w:val="6"/>
        </w:numPr>
        <w:ind w:left="357" w:hanging="357"/>
        <w:rPr>
          <w:rFonts w:ascii="Arial" w:hAnsi="Arial" w:cs="Arial"/>
          <w:b/>
          <w:bCs/>
        </w:rPr>
      </w:pPr>
      <w:r w:rsidRPr="00D973F9">
        <w:rPr>
          <w:rFonts w:ascii="Arial" w:hAnsi="Arial" w:cs="Arial"/>
          <w:b/>
          <w:bCs/>
        </w:rPr>
        <w:t>Evaluate your knowledge, skills and ability in relation to this area, using the definitions from the Profession Map and discuss any development needs with your manager.</w:t>
      </w:r>
    </w:p>
    <w:p w14:paraId="553A484D" w14:textId="3B268593" w:rsidR="00B761B4" w:rsidRPr="00D973F9" w:rsidRDefault="00B761B4" w:rsidP="00B761B4">
      <w:pPr>
        <w:pStyle w:val="large"/>
        <w:rPr>
          <w:rFonts w:ascii="Arial" w:hAnsi="Arial" w:cs="Arial"/>
          <w:sz w:val="22"/>
          <w:szCs w:val="22"/>
          <w:lang w:val="en"/>
        </w:rPr>
      </w:pPr>
      <w:r w:rsidRPr="00D973F9">
        <w:rPr>
          <w:rFonts w:ascii="Arial" w:hAnsi="Arial" w:cs="Arial"/>
          <w:sz w:val="22"/>
          <w:szCs w:val="22"/>
          <w:lang w:val="en"/>
        </w:rPr>
        <w:t>Looking at the new CIPD Profession Map</w:t>
      </w:r>
      <w:r w:rsidR="009208C5" w:rsidRPr="00D973F9">
        <w:rPr>
          <w:rFonts w:ascii="Arial" w:hAnsi="Arial" w:cs="Arial"/>
          <w:sz w:val="22"/>
          <w:szCs w:val="22"/>
          <w:lang w:val="en"/>
        </w:rPr>
        <w:t xml:space="preserve"> (CIPD, 2018)</w:t>
      </w:r>
      <w:r w:rsidRPr="00D973F9">
        <w:rPr>
          <w:rFonts w:ascii="Arial" w:hAnsi="Arial" w:cs="Arial"/>
          <w:sz w:val="22"/>
          <w:szCs w:val="22"/>
          <w:lang w:val="en"/>
        </w:rPr>
        <w:t>, I can see that change is about having a structured/planned approach, understanding how people experience change, support them through the process. How to use tools/techniques for effective change management to ensure projects are managed effectively and risks mitigated.</w:t>
      </w:r>
    </w:p>
    <w:p w14:paraId="2A3A4E5C" w14:textId="7A337530" w:rsidR="00292980" w:rsidRPr="00D973F9" w:rsidRDefault="00292980" w:rsidP="00B761B4">
      <w:pPr>
        <w:pStyle w:val="large"/>
        <w:rPr>
          <w:rFonts w:ascii="Arial" w:hAnsi="Arial" w:cs="Arial"/>
          <w:sz w:val="22"/>
          <w:szCs w:val="22"/>
          <w:lang w:val="en"/>
        </w:rPr>
      </w:pPr>
      <w:r w:rsidRPr="00D973F9">
        <w:rPr>
          <w:rFonts w:ascii="Arial" w:hAnsi="Arial" w:cs="Arial"/>
          <w:noProof/>
          <w:sz w:val="22"/>
          <w:szCs w:val="22"/>
        </w:rPr>
        <w:drawing>
          <wp:inline distT="0" distB="0" distL="0" distR="0" wp14:anchorId="4ED39F2E" wp14:editId="10DC9B03">
            <wp:extent cx="2279904" cy="2011680"/>
            <wp:effectExtent l="0" t="0" r="635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98943" cy="2028479"/>
                    </a:xfrm>
                    <a:prstGeom prst="rect">
                      <a:avLst/>
                    </a:prstGeom>
                  </pic:spPr>
                </pic:pic>
              </a:graphicData>
            </a:graphic>
          </wp:inline>
        </w:drawing>
      </w:r>
    </w:p>
    <w:p w14:paraId="0349C39A" w14:textId="4FDF390F" w:rsidR="00292980" w:rsidRPr="00D973F9" w:rsidRDefault="00292980" w:rsidP="00B761B4">
      <w:pPr>
        <w:pStyle w:val="large"/>
        <w:rPr>
          <w:rFonts w:ascii="Arial" w:hAnsi="Arial" w:cs="Arial"/>
          <w:noProof/>
          <w:sz w:val="22"/>
          <w:szCs w:val="22"/>
        </w:rPr>
      </w:pPr>
      <w:r w:rsidRPr="00D973F9">
        <w:rPr>
          <w:rFonts w:ascii="Arial" w:hAnsi="Arial" w:cs="Arial"/>
          <w:noProof/>
          <w:sz w:val="22"/>
          <w:szCs w:val="22"/>
        </w:rPr>
        <w:drawing>
          <wp:inline distT="0" distB="0" distL="0" distR="0" wp14:anchorId="2C720003" wp14:editId="2183869C">
            <wp:extent cx="1531524" cy="2766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551667" cy="2802440"/>
                    </a:xfrm>
                    <a:prstGeom prst="rect">
                      <a:avLst/>
                    </a:prstGeom>
                  </pic:spPr>
                </pic:pic>
              </a:graphicData>
            </a:graphic>
          </wp:inline>
        </w:drawing>
      </w:r>
      <w:r w:rsidRPr="00D973F9">
        <w:rPr>
          <w:rFonts w:ascii="Arial" w:hAnsi="Arial" w:cs="Arial"/>
          <w:noProof/>
          <w:sz w:val="22"/>
          <w:szCs w:val="22"/>
        </w:rPr>
        <w:t xml:space="preserve"> </w:t>
      </w:r>
      <w:r w:rsidRPr="00D973F9">
        <w:rPr>
          <w:rFonts w:ascii="Arial" w:hAnsi="Arial" w:cs="Arial"/>
          <w:noProof/>
          <w:sz w:val="22"/>
          <w:szCs w:val="22"/>
        </w:rPr>
        <w:drawing>
          <wp:inline distT="0" distB="0" distL="0" distR="0" wp14:anchorId="1E1C38FE" wp14:editId="3BC33BBE">
            <wp:extent cx="1921933" cy="250123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38854" cy="2523259"/>
                    </a:xfrm>
                    <a:prstGeom prst="rect">
                      <a:avLst/>
                    </a:prstGeom>
                  </pic:spPr>
                </pic:pic>
              </a:graphicData>
            </a:graphic>
          </wp:inline>
        </w:drawing>
      </w:r>
    </w:p>
    <w:p w14:paraId="419CDA6D" w14:textId="77C56578" w:rsidR="009208C5" w:rsidRPr="006518D0" w:rsidRDefault="009208C5" w:rsidP="00B761B4">
      <w:pPr>
        <w:pStyle w:val="large"/>
        <w:rPr>
          <w:rFonts w:ascii="Arial" w:hAnsi="Arial" w:cs="Arial"/>
          <w:sz w:val="16"/>
          <w:szCs w:val="16"/>
          <w:lang w:val="en"/>
        </w:rPr>
      </w:pPr>
      <w:r w:rsidRPr="006518D0">
        <w:rPr>
          <w:rFonts w:ascii="Arial" w:hAnsi="Arial" w:cs="Arial"/>
          <w:sz w:val="16"/>
          <w:szCs w:val="16"/>
          <w:lang w:val="en"/>
        </w:rPr>
        <w:t>Source: CIPD, 2018</w:t>
      </w:r>
    </w:p>
    <w:p w14:paraId="0AD34BE0" w14:textId="77777777" w:rsidR="0099707B" w:rsidRDefault="00B761B4" w:rsidP="00563B73">
      <w:pPr>
        <w:rPr>
          <w:rFonts w:ascii="Arial" w:hAnsi="Arial" w:cs="Arial"/>
        </w:rPr>
      </w:pPr>
      <w:r w:rsidRPr="00D973F9">
        <w:rPr>
          <w:rFonts w:ascii="Arial" w:hAnsi="Arial" w:cs="Arial"/>
        </w:rPr>
        <w:t>My</w:t>
      </w:r>
      <w:r w:rsidR="00387F22" w:rsidRPr="00D973F9">
        <w:rPr>
          <w:rFonts w:ascii="Arial" w:hAnsi="Arial" w:cs="Arial"/>
        </w:rPr>
        <w:t xml:space="preserve"> </w:t>
      </w:r>
      <w:r w:rsidRPr="00D973F9">
        <w:rPr>
          <w:rFonts w:ascii="Arial" w:hAnsi="Arial" w:cs="Arial"/>
        </w:rPr>
        <w:t>line manager</w:t>
      </w:r>
      <w:r w:rsidR="00387F22" w:rsidRPr="00D973F9">
        <w:rPr>
          <w:rFonts w:ascii="Arial" w:hAnsi="Arial" w:cs="Arial"/>
        </w:rPr>
        <w:t xml:space="preserve"> and myself</w:t>
      </w:r>
      <w:r w:rsidRPr="00D973F9">
        <w:rPr>
          <w:rFonts w:ascii="Arial" w:hAnsi="Arial" w:cs="Arial"/>
        </w:rPr>
        <w:t xml:space="preserve"> </w:t>
      </w:r>
      <w:r w:rsidR="00F143B5" w:rsidRPr="00D973F9">
        <w:rPr>
          <w:rFonts w:ascii="Arial" w:hAnsi="Arial" w:cs="Arial"/>
        </w:rPr>
        <w:t xml:space="preserve">discussed that </w:t>
      </w:r>
      <w:r w:rsidRPr="00D973F9">
        <w:rPr>
          <w:rFonts w:ascii="Arial" w:hAnsi="Arial" w:cs="Arial"/>
        </w:rPr>
        <w:t>I</w:t>
      </w:r>
      <w:r w:rsidR="00F143B5" w:rsidRPr="00D973F9">
        <w:rPr>
          <w:rFonts w:ascii="Arial" w:hAnsi="Arial" w:cs="Arial"/>
        </w:rPr>
        <w:t xml:space="preserve"> </w:t>
      </w:r>
      <w:r w:rsidRPr="00D973F9">
        <w:rPr>
          <w:rFonts w:ascii="Arial" w:hAnsi="Arial" w:cs="Arial"/>
        </w:rPr>
        <w:t xml:space="preserve">understand how to </w:t>
      </w:r>
      <w:r w:rsidR="00F143B5" w:rsidRPr="00D973F9">
        <w:rPr>
          <w:rFonts w:ascii="Arial" w:hAnsi="Arial" w:cs="Arial"/>
        </w:rPr>
        <w:t>undertake a SWOT/PESTLE analysis and use this data to create a case for change. Through my undertaking of CIPD Level 5</w:t>
      </w:r>
      <w:r w:rsidR="00B73F71">
        <w:rPr>
          <w:rFonts w:ascii="Arial" w:hAnsi="Arial" w:cs="Arial"/>
        </w:rPr>
        <w:t>,</w:t>
      </w:r>
      <w:r w:rsidR="00F143B5" w:rsidRPr="00D973F9">
        <w:rPr>
          <w:rFonts w:ascii="Arial" w:hAnsi="Arial" w:cs="Arial"/>
        </w:rPr>
        <w:t xml:space="preserve"> I now have a good understanding of change management approaches and the advantages/disadvantages of these</w:t>
      </w:r>
      <w:r w:rsidR="00B73F71">
        <w:rPr>
          <w:rFonts w:ascii="Arial" w:hAnsi="Arial" w:cs="Arial"/>
        </w:rPr>
        <w:t>,</w:t>
      </w:r>
      <w:r w:rsidR="00F143B5" w:rsidRPr="00D973F9">
        <w:rPr>
          <w:rFonts w:ascii="Arial" w:hAnsi="Arial" w:cs="Arial"/>
        </w:rPr>
        <w:t xml:space="preserve"> as well as an understanding of the change models identified by Lewin, Kotter</w:t>
      </w:r>
      <w:r w:rsidR="00B73F71">
        <w:rPr>
          <w:rFonts w:ascii="Arial" w:hAnsi="Arial" w:cs="Arial"/>
        </w:rPr>
        <w:t xml:space="preserve">, </w:t>
      </w:r>
      <w:r w:rsidR="00F143B5" w:rsidRPr="00D973F9">
        <w:rPr>
          <w:rFonts w:ascii="Arial" w:hAnsi="Arial" w:cs="Arial"/>
        </w:rPr>
        <w:t>Kubler-Ross</w:t>
      </w:r>
      <w:r w:rsidR="004E463F" w:rsidRPr="00D973F9">
        <w:rPr>
          <w:rFonts w:ascii="Arial" w:hAnsi="Arial" w:cs="Arial"/>
        </w:rPr>
        <w:t xml:space="preserve"> (Mindtools, 2020)</w:t>
      </w:r>
      <w:r w:rsidR="00F143B5" w:rsidRPr="00D973F9">
        <w:rPr>
          <w:rFonts w:ascii="Arial" w:hAnsi="Arial" w:cs="Arial"/>
        </w:rPr>
        <w:t xml:space="preserve">. </w:t>
      </w:r>
    </w:p>
    <w:p w14:paraId="792CAEE5" w14:textId="77777777" w:rsidR="00E773D0" w:rsidRDefault="00EE4E34" w:rsidP="00563B73">
      <w:pPr>
        <w:rPr>
          <w:rFonts w:ascii="Arial" w:hAnsi="Arial" w:cs="Arial"/>
        </w:rPr>
      </w:pPr>
      <w:r w:rsidRPr="00D973F9">
        <w:rPr>
          <w:rFonts w:ascii="Arial" w:hAnsi="Arial" w:cs="Arial"/>
        </w:rPr>
        <w:t xml:space="preserve">I understand that </w:t>
      </w:r>
      <w:r w:rsidRPr="00D973F9">
        <w:rPr>
          <w:rFonts w:ascii="Arial" w:eastAsiaTheme="minorEastAsia" w:hAnsi="Arial" w:cs="Arial"/>
          <w:kern w:val="24"/>
        </w:rPr>
        <w:t>change is unavoidable for all organisations and must happen in order to future-proof organisations (Wilkinson and Taylor, 2016).</w:t>
      </w:r>
      <w:r w:rsidR="004B4600" w:rsidRPr="00D973F9">
        <w:rPr>
          <w:rFonts w:ascii="Arial" w:hAnsi="Arial" w:cs="Arial"/>
        </w:rPr>
        <w:t xml:space="preserve"> </w:t>
      </w:r>
      <w:r w:rsidR="00F143B5" w:rsidRPr="00D973F9">
        <w:rPr>
          <w:rFonts w:ascii="Arial" w:hAnsi="Arial" w:cs="Arial"/>
        </w:rPr>
        <w:t xml:space="preserve">I can see through the research and in my workplace how people react differently to change and why different approaches are </w:t>
      </w:r>
      <w:r w:rsidR="0099707B">
        <w:rPr>
          <w:rFonts w:ascii="Arial" w:hAnsi="Arial" w:cs="Arial"/>
        </w:rPr>
        <w:lastRenderedPageBreak/>
        <w:t>required</w:t>
      </w:r>
      <w:r w:rsidR="00F143B5" w:rsidRPr="00D973F9">
        <w:rPr>
          <w:rFonts w:ascii="Arial" w:hAnsi="Arial" w:cs="Arial"/>
        </w:rPr>
        <w:t>.</w:t>
      </w:r>
      <w:r w:rsidR="00BD7482" w:rsidRPr="00D973F9">
        <w:rPr>
          <w:rFonts w:ascii="Arial" w:hAnsi="Arial" w:cs="Arial"/>
        </w:rPr>
        <w:t xml:space="preserve"> I understand how important communication is when dealing with any kind of change. </w:t>
      </w:r>
    </w:p>
    <w:p w14:paraId="04B7D0A1" w14:textId="0843F5ED" w:rsidR="00005C10" w:rsidRPr="00D973F9" w:rsidRDefault="003A38AC" w:rsidP="00563B73">
      <w:pPr>
        <w:rPr>
          <w:rFonts w:ascii="Arial" w:hAnsi="Arial" w:cs="Arial"/>
        </w:rPr>
      </w:pPr>
      <w:r w:rsidRPr="00D973F9">
        <w:rPr>
          <w:rFonts w:ascii="Arial" w:hAnsi="Arial" w:cs="Arial"/>
        </w:rPr>
        <w:t xml:space="preserve">However, I </w:t>
      </w:r>
      <w:r w:rsidR="00BD7482" w:rsidRPr="00D973F9">
        <w:rPr>
          <w:rFonts w:ascii="Arial" w:hAnsi="Arial" w:cs="Arial"/>
        </w:rPr>
        <w:t xml:space="preserve">would like to understand more </w:t>
      </w:r>
      <w:r w:rsidR="00E773D0">
        <w:rPr>
          <w:rFonts w:ascii="Arial" w:hAnsi="Arial" w:cs="Arial"/>
        </w:rPr>
        <w:t xml:space="preserve">of </w:t>
      </w:r>
      <w:r w:rsidR="00BD7482" w:rsidRPr="00D973F9">
        <w:rPr>
          <w:rFonts w:ascii="Arial" w:hAnsi="Arial" w:cs="Arial"/>
        </w:rPr>
        <w:t xml:space="preserve">how to deal with major changes to </w:t>
      </w:r>
      <w:r w:rsidR="00F730F3" w:rsidRPr="00D973F9">
        <w:rPr>
          <w:rFonts w:ascii="Arial" w:hAnsi="Arial" w:cs="Arial"/>
        </w:rPr>
        <w:t>people’s</w:t>
      </w:r>
      <w:r w:rsidR="00BD7482" w:rsidRPr="00D973F9">
        <w:rPr>
          <w:rFonts w:ascii="Arial" w:hAnsi="Arial" w:cs="Arial"/>
        </w:rPr>
        <w:t xml:space="preserve"> roles</w:t>
      </w:r>
      <w:r w:rsidR="00F730F3" w:rsidRPr="00D973F9">
        <w:rPr>
          <w:rFonts w:ascii="Arial" w:hAnsi="Arial" w:cs="Arial"/>
        </w:rPr>
        <w:t xml:space="preserve"> as I don’t tend to have much involvement with this</w:t>
      </w:r>
      <w:r w:rsidR="00BD7482" w:rsidRPr="00D973F9">
        <w:rPr>
          <w:rFonts w:ascii="Arial" w:hAnsi="Arial" w:cs="Arial"/>
        </w:rPr>
        <w:t xml:space="preserve">, if roles are changing how do you communicate this properly to employees, how do you deal with unions, </w:t>
      </w:r>
      <w:r w:rsidRPr="00D973F9">
        <w:rPr>
          <w:rFonts w:ascii="Arial" w:hAnsi="Arial" w:cs="Arial"/>
        </w:rPr>
        <w:t xml:space="preserve">how is </w:t>
      </w:r>
      <w:r w:rsidR="00BD7482" w:rsidRPr="00D973F9">
        <w:rPr>
          <w:rFonts w:ascii="Arial" w:hAnsi="Arial" w:cs="Arial"/>
        </w:rPr>
        <w:t>job evaluation</w:t>
      </w:r>
      <w:r w:rsidRPr="00D973F9">
        <w:rPr>
          <w:rFonts w:ascii="Arial" w:hAnsi="Arial" w:cs="Arial"/>
        </w:rPr>
        <w:t xml:space="preserve"> undertaken</w:t>
      </w:r>
      <w:r w:rsidR="00F730F3" w:rsidRPr="00D973F9">
        <w:rPr>
          <w:rFonts w:ascii="Arial" w:hAnsi="Arial" w:cs="Arial"/>
        </w:rPr>
        <w:t>, how to deal with resistance</w:t>
      </w:r>
      <w:r w:rsidR="00005C10" w:rsidRPr="00D973F9">
        <w:rPr>
          <w:rFonts w:ascii="Arial" w:hAnsi="Arial" w:cs="Arial"/>
        </w:rPr>
        <w:t>, how do you support individuals through the process of change.</w:t>
      </w:r>
    </w:p>
    <w:p w14:paraId="1CB6A202" w14:textId="454A3310" w:rsidR="00FF5D2A" w:rsidRPr="00D973F9" w:rsidRDefault="003A38AC" w:rsidP="00563B73">
      <w:pPr>
        <w:rPr>
          <w:rFonts w:ascii="Arial" w:hAnsi="Arial" w:cs="Arial"/>
        </w:rPr>
      </w:pPr>
      <w:r w:rsidRPr="00D973F9">
        <w:rPr>
          <w:rFonts w:ascii="Arial" w:hAnsi="Arial" w:cs="Arial"/>
        </w:rPr>
        <w:t xml:space="preserve">As a public sector organisation, it is very rare that redundancies occur, but I would like to understand more about this and the legal responsibilities of organisations. Changes in the Fire Service tend to be more about roles changing and I would like to understand more about </w:t>
      </w:r>
      <w:r w:rsidR="00B815FE" w:rsidRPr="00D973F9">
        <w:rPr>
          <w:rFonts w:ascii="Arial" w:hAnsi="Arial" w:cs="Arial"/>
        </w:rPr>
        <w:t>this on a larger scale</w:t>
      </w:r>
      <w:r w:rsidR="007C78D6" w:rsidRPr="00D973F9">
        <w:rPr>
          <w:rFonts w:ascii="Arial" w:hAnsi="Arial" w:cs="Arial"/>
        </w:rPr>
        <w:t xml:space="preserve"> and more about the support required.</w:t>
      </w:r>
    </w:p>
    <w:p w14:paraId="4C85A80D" w14:textId="3A31E107" w:rsidR="00461EFE" w:rsidRPr="00D973F9" w:rsidRDefault="00461EFE" w:rsidP="00563B73">
      <w:pPr>
        <w:rPr>
          <w:rFonts w:ascii="Arial" w:hAnsi="Arial" w:cs="Arial"/>
        </w:rPr>
      </w:pPr>
      <w:r w:rsidRPr="00D973F9">
        <w:rPr>
          <w:rFonts w:ascii="Arial" w:hAnsi="Arial" w:cs="Arial"/>
        </w:rPr>
        <w:t>We discussed that I can identify skill gap</w:t>
      </w:r>
      <w:r w:rsidR="00B42579">
        <w:rPr>
          <w:rFonts w:ascii="Arial" w:hAnsi="Arial" w:cs="Arial"/>
        </w:rPr>
        <w:t>s</w:t>
      </w:r>
      <w:r w:rsidRPr="00D973F9">
        <w:rPr>
          <w:rFonts w:ascii="Arial" w:hAnsi="Arial" w:cs="Arial"/>
        </w:rPr>
        <w:t>/audit of my work area and use this information as a driver to enable change. We also discussed that through my work on previous Core projects</w:t>
      </w:r>
      <w:r w:rsidR="007C78D6" w:rsidRPr="00D973F9">
        <w:rPr>
          <w:rFonts w:ascii="Arial" w:hAnsi="Arial" w:cs="Arial"/>
        </w:rPr>
        <w:t xml:space="preserve"> and </w:t>
      </w:r>
      <w:r w:rsidRPr="00D973F9">
        <w:rPr>
          <w:rFonts w:ascii="Arial" w:hAnsi="Arial" w:cs="Arial"/>
        </w:rPr>
        <w:t xml:space="preserve">implementation that I can plan and deliver </w:t>
      </w:r>
      <w:r w:rsidR="00B815FE" w:rsidRPr="00D973F9">
        <w:rPr>
          <w:rFonts w:ascii="Arial" w:hAnsi="Arial" w:cs="Arial"/>
        </w:rPr>
        <w:t xml:space="preserve">projects successfully. I </w:t>
      </w:r>
      <w:r w:rsidR="007C78D6" w:rsidRPr="00D973F9">
        <w:rPr>
          <w:rFonts w:ascii="Arial" w:hAnsi="Arial" w:cs="Arial"/>
        </w:rPr>
        <w:t>can</w:t>
      </w:r>
      <w:r w:rsidR="00B815FE" w:rsidRPr="00D973F9">
        <w:rPr>
          <w:rFonts w:ascii="Arial" w:hAnsi="Arial" w:cs="Arial"/>
        </w:rPr>
        <w:t xml:space="preserve"> identify goals, milestones</w:t>
      </w:r>
      <w:r w:rsidR="001B2796" w:rsidRPr="00D973F9">
        <w:rPr>
          <w:rFonts w:ascii="Arial" w:hAnsi="Arial" w:cs="Arial"/>
        </w:rPr>
        <w:t xml:space="preserve">, </w:t>
      </w:r>
      <w:r w:rsidR="00A74C84" w:rsidRPr="00D973F9">
        <w:rPr>
          <w:rFonts w:ascii="Arial" w:hAnsi="Arial" w:cs="Arial"/>
        </w:rPr>
        <w:t xml:space="preserve">mitigate </w:t>
      </w:r>
      <w:r w:rsidR="001B2796" w:rsidRPr="00D973F9">
        <w:rPr>
          <w:rFonts w:ascii="Arial" w:hAnsi="Arial" w:cs="Arial"/>
        </w:rPr>
        <w:t xml:space="preserve">risks, </w:t>
      </w:r>
      <w:r w:rsidR="00A74C84" w:rsidRPr="00D973F9">
        <w:rPr>
          <w:rFonts w:ascii="Arial" w:hAnsi="Arial" w:cs="Arial"/>
        </w:rPr>
        <w:t xml:space="preserve">identify </w:t>
      </w:r>
      <w:r w:rsidR="001B2796" w:rsidRPr="00D973F9">
        <w:rPr>
          <w:rFonts w:ascii="Arial" w:hAnsi="Arial" w:cs="Arial"/>
        </w:rPr>
        <w:t>resources as well as</w:t>
      </w:r>
      <w:r w:rsidR="00A74C84" w:rsidRPr="00D973F9">
        <w:rPr>
          <w:rFonts w:ascii="Arial" w:hAnsi="Arial" w:cs="Arial"/>
        </w:rPr>
        <w:t xml:space="preserve"> understand</w:t>
      </w:r>
      <w:r w:rsidR="001B2796" w:rsidRPr="00D973F9">
        <w:rPr>
          <w:rFonts w:ascii="Arial" w:hAnsi="Arial" w:cs="Arial"/>
        </w:rPr>
        <w:t xml:space="preserve"> how a project has interdependencies of many individuals and teams</w:t>
      </w:r>
      <w:r w:rsidR="00A74C84" w:rsidRPr="00D973F9">
        <w:rPr>
          <w:rFonts w:ascii="Arial" w:hAnsi="Arial" w:cs="Arial"/>
        </w:rPr>
        <w:t xml:space="preserve"> that the project covers</w:t>
      </w:r>
      <w:r w:rsidR="004E463F" w:rsidRPr="00D973F9">
        <w:rPr>
          <w:rFonts w:ascii="Arial" w:hAnsi="Arial" w:cs="Arial"/>
        </w:rPr>
        <w:t xml:space="preserve"> (CIPD, 2018)</w:t>
      </w:r>
      <w:r w:rsidR="00A74C84" w:rsidRPr="00D973F9">
        <w:rPr>
          <w:rFonts w:ascii="Arial" w:hAnsi="Arial" w:cs="Arial"/>
        </w:rPr>
        <w:t>.</w:t>
      </w:r>
    </w:p>
    <w:p w14:paraId="40EB1B0F" w14:textId="7A56E959" w:rsidR="00FF5D2A" w:rsidRPr="00B158C2" w:rsidRDefault="00563B73" w:rsidP="00FF5D2A">
      <w:pPr>
        <w:pStyle w:val="ListParagraph"/>
        <w:numPr>
          <w:ilvl w:val="0"/>
          <w:numId w:val="6"/>
        </w:numPr>
        <w:ind w:left="357" w:hanging="357"/>
        <w:rPr>
          <w:rFonts w:ascii="Arial" w:hAnsi="Arial" w:cs="Arial"/>
        </w:rPr>
      </w:pPr>
      <w:r w:rsidRPr="00D973F9">
        <w:rPr>
          <w:rFonts w:ascii="Arial" w:hAnsi="Arial" w:cs="Arial"/>
          <w:b/>
          <w:bCs/>
        </w:rPr>
        <w:t>Complete a SWOT analysis of an impending change in your organisation. Clearly list the strengths, weaknesses, opportunities and threats represented by the change. Discuss the HR implications of the change with your line manager and submit a summary of your discussion plus SWOT</w:t>
      </w:r>
      <w:r w:rsidRPr="00D973F9">
        <w:rPr>
          <w:rFonts w:ascii="Arial" w:hAnsi="Arial" w:cs="Arial"/>
        </w:rPr>
        <w:t xml:space="preserve">. </w:t>
      </w:r>
    </w:p>
    <w:p w14:paraId="1679F46E" w14:textId="25F89050" w:rsidR="00FF5D2A" w:rsidRPr="00D973F9" w:rsidRDefault="00FF5D2A" w:rsidP="00FF5D2A">
      <w:pPr>
        <w:ind w:left="720" w:firstLine="720"/>
        <w:rPr>
          <w:rFonts w:ascii="Arial" w:hAnsi="Arial" w:cs="Arial"/>
          <w:b/>
          <w:bCs/>
          <w:u w:val="single"/>
        </w:rPr>
      </w:pPr>
      <w:r w:rsidRPr="00D973F9">
        <w:rPr>
          <w:rFonts w:ascii="Arial" w:hAnsi="Arial" w:cs="Arial"/>
          <w:b/>
          <w:bCs/>
          <w:u w:val="single"/>
        </w:rPr>
        <w:t xml:space="preserve">SWOT Analysis – </w:t>
      </w:r>
      <w:r w:rsidR="00B0592D">
        <w:rPr>
          <w:rFonts w:ascii="Arial" w:hAnsi="Arial" w:cs="Arial"/>
          <w:b/>
          <w:bCs/>
          <w:u w:val="single"/>
        </w:rPr>
        <w:t>Core Development (Digitalising MAWWFRS)</w:t>
      </w:r>
      <w:r w:rsidRPr="00D973F9">
        <w:rPr>
          <w:rFonts w:ascii="Arial" w:hAnsi="Arial" w:cs="Arial"/>
          <w:b/>
          <w:bCs/>
          <w:u w:val="single"/>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F5D2A" w:rsidRPr="00D973F9" w14:paraId="03230879" w14:textId="77777777" w:rsidTr="00C22616">
        <w:tc>
          <w:tcPr>
            <w:tcW w:w="4508" w:type="dxa"/>
          </w:tcPr>
          <w:p w14:paraId="5FA2DB9A" w14:textId="77777777" w:rsidR="00FF5D2A" w:rsidRPr="00D973F9" w:rsidRDefault="00FF5D2A" w:rsidP="00C22616">
            <w:pPr>
              <w:jc w:val="center"/>
              <w:rPr>
                <w:rFonts w:ascii="Arial" w:hAnsi="Arial" w:cs="Arial"/>
                <w:b/>
                <w:bCs/>
                <w:u w:val="single"/>
              </w:rPr>
            </w:pPr>
            <w:r w:rsidRPr="00D973F9">
              <w:rPr>
                <w:rFonts w:ascii="Arial" w:hAnsi="Arial" w:cs="Arial"/>
                <w:b/>
                <w:bCs/>
                <w:u w:val="single"/>
              </w:rPr>
              <w:t>Strengths</w:t>
            </w:r>
          </w:p>
          <w:p w14:paraId="05CF9344" w14:textId="77777777" w:rsidR="00FF5D2A" w:rsidRPr="00D973F9" w:rsidRDefault="00FF5D2A" w:rsidP="00C22616">
            <w:pPr>
              <w:jc w:val="center"/>
              <w:rPr>
                <w:rFonts w:ascii="Arial" w:hAnsi="Arial" w:cs="Arial"/>
              </w:rPr>
            </w:pPr>
          </w:p>
          <w:p w14:paraId="075155E6" w14:textId="22ED9F44" w:rsidR="00FF5D2A" w:rsidRPr="00D973F9" w:rsidRDefault="00EB513B" w:rsidP="00FF5D2A">
            <w:pPr>
              <w:pStyle w:val="ListParagraph"/>
              <w:numPr>
                <w:ilvl w:val="0"/>
                <w:numId w:val="2"/>
              </w:numPr>
              <w:rPr>
                <w:rFonts w:ascii="Arial" w:hAnsi="Arial" w:cs="Arial"/>
              </w:rPr>
            </w:pPr>
            <w:r w:rsidRPr="00D973F9">
              <w:rPr>
                <w:rFonts w:ascii="Arial" w:hAnsi="Arial" w:cs="Arial"/>
              </w:rPr>
              <w:t>A fully d</w:t>
            </w:r>
            <w:r w:rsidR="006C5216" w:rsidRPr="00D973F9">
              <w:rPr>
                <w:rFonts w:ascii="Arial" w:hAnsi="Arial" w:cs="Arial"/>
              </w:rPr>
              <w:t>igital Service</w:t>
            </w:r>
          </w:p>
          <w:p w14:paraId="59505C3D" w14:textId="77777777" w:rsidR="00A71200" w:rsidRPr="00D973F9" w:rsidRDefault="00A71200" w:rsidP="00A71200">
            <w:pPr>
              <w:pStyle w:val="ListParagraph"/>
              <w:numPr>
                <w:ilvl w:val="0"/>
                <w:numId w:val="2"/>
              </w:numPr>
              <w:rPr>
                <w:rFonts w:ascii="Arial" w:hAnsi="Arial" w:cs="Arial"/>
              </w:rPr>
            </w:pPr>
            <w:r w:rsidRPr="00D973F9">
              <w:rPr>
                <w:rFonts w:ascii="Arial" w:hAnsi="Arial" w:cs="Arial"/>
              </w:rPr>
              <w:t>Streamlined processes</w:t>
            </w:r>
          </w:p>
          <w:p w14:paraId="2FD0B05B" w14:textId="4C8C2D1A" w:rsidR="00FF5D2A" w:rsidRPr="00D973F9" w:rsidRDefault="00BB54C0" w:rsidP="00A71200">
            <w:pPr>
              <w:pStyle w:val="ListParagraph"/>
              <w:numPr>
                <w:ilvl w:val="0"/>
                <w:numId w:val="2"/>
              </w:numPr>
              <w:rPr>
                <w:rFonts w:ascii="Arial" w:hAnsi="Arial" w:cs="Arial"/>
              </w:rPr>
            </w:pPr>
            <w:r w:rsidRPr="00D973F9">
              <w:rPr>
                <w:rFonts w:ascii="Arial" w:hAnsi="Arial" w:cs="Arial"/>
              </w:rPr>
              <w:t>Access to information</w:t>
            </w:r>
            <w:r w:rsidR="006C5216" w:rsidRPr="00D973F9">
              <w:rPr>
                <w:rFonts w:ascii="Arial" w:hAnsi="Arial" w:cs="Arial"/>
              </w:rPr>
              <w:t>/remote working</w:t>
            </w:r>
          </w:p>
          <w:p w14:paraId="740A707E" w14:textId="77777777" w:rsidR="00FF5D2A" w:rsidRPr="00D973F9" w:rsidRDefault="00FF5D2A" w:rsidP="00FF5D2A">
            <w:pPr>
              <w:pStyle w:val="ListParagraph"/>
              <w:numPr>
                <w:ilvl w:val="0"/>
                <w:numId w:val="2"/>
              </w:numPr>
              <w:rPr>
                <w:rFonts w:ascii="Arial" w:hAnsi="Arial" w:cs="Arial"/>
              </w:rPr>
            </w:pPr>
            <w:r w:rsidRPr="00D973F9">
              <w:rPr>
                <w:rFonts w:ascii="Arial" w:hAnsi="Arial" w:cs="Arial"/>
              </w:rPr>
              <w:t>Development Opportunities</w:t>
            </w:r>
          </w:p>
        </w:tc>
        <w:tc>
          <w:tcPr>
            <w:tcW w:w="4508" w:type="dxa"/>
          </w:tcPr>
          <w:p w14:paraId="4F8A7F05" w14:textId="77777777" w:rsidR="00FF5D2A" w:rsidRPr="00D973F9" w:rsidRDefault="00FF5D2A" w:rsidP="00C22616">
            <w:pPr>
              <w:jc w:val="center"/>
              <w:rPr>
                <w:rFonts w:ascii="Arial" w:hAnsi="Arial" w:cs="Arial"/>
                <w:b/>
                <w:bCs/>
                <w:u w:val="single"/>
              </w:rPr>
            </w:pPr>
            <w:r w:rsidRPr="00D973F9">
              <w:rPr>
                <w:rFonts w:ascii="Arial" w:hAnsi="Arial" w:cs="Arial"/>
                <w:b/>
                <w:bCs/>
                <w:u w:val="single"/>
              </w:rPr>
              <w:t>Weaknesses</w:t>
            </w:r>
          </w:p>
          <w:p w14:paraId="0F37B65D" w14:textId="77777777" w:rsidR="00FF5D2A" w:rsidRPr="00D973F9" w:rsidRDefault="00FF5D2A" w:rsidP="00C22616">
            <w:pPr>
              <w:jc w:val="center"/>
              <w:rPr>
                <w:rFonts w:ascii="Arial" w:hAnsi="Arial" w:cs="Arial"/>
              </w:rPr>
            </w:pPr>
          </w:p>
          <w:p w14:paraId="675BD590" w14:textId="77777777" w:rsidR="00FF5D2A" w:rsidRPr="00D973F9" w:rsidRDefault="00FF5D2A" w:rsidP="00FF5D2A">
            <w:pPr>
              <w:pStyle w:val="ListParagraph"/>
              <w:numPr>
                <w:ilvl w:val="0"/>
                <w:numId w:val="3"/>
              </w:numPr>
              <w:rPr>
                <w:rFonts w:ascii="Arial" w:hAnsi="Arial" w:cs="Arial"/>
              </w:rPr>
            </w:pPr>
            <w:r w:rsidRPr="00D973F9">
              <w:rPr>
                <w:rFonts w:ascii="Arial" w:hAnsi="Arial" w:cs="Arial"/>
              </w:rPr>
              <w:t>Hierarchy structure – takes time to get decisions agreed</w:t>
            </w:r>
          </w:p>
          <w:p w14:paraId="491CF5F7" w14:textId="77777777" w:rsidR="00FF5D2A" w:rsidRPr="00D973F9" w:rsidRDefault="00FF5D2A" w:rsidP="00FF5D2A">
            <w:pPr>
              <w:pStyle w:val="ListParagraph"/>
              <w:numPr>
                <w:ilvl w:val="0"/>
                <w:numId w:val="3"/>
              </w:numPr>
              <w:rPr>
                <w:rFonts w:ascii="Arial" w:hAnsi="Arial" w:cs="Arial"/>
              </w:rPr>
            </w:pPr>
            <w:r w:rsidRPr="00D973F9">
              <w:rPr>
                <w:rFonts w:ascii="Arial" w:hAnsi="Arial" w:cs="Arial"/>
              </w:rPr>
              <w:t xml:space="preserve">Budget constraints – Government funded organisation </w:t>
            </w:r>
          </w:p>
          <w:p w14:paraId="7714D9D9" w14:textId="77777777" w:rsidR="00FF5D2A" w:rsidRPr="00D973F9" w:rsidRDefault="00FF5D2A" w:rsidP="00FF5D2A">
            <w:pPr>
              <w:pStyle w:val="ListParagraph"/>
              <w:numPr>
                <w:ilvl w:val="0"/>
                <w:numId w:val="3"/>
              </w:numPr>
              <w:rPr>
                <w:rFonts w:ascii="Arial" w:hAnsi="Arial" w:cs="Arial"/>
              </w:rPr>
            </w:pPr>
            <w:r w:rsidRPr="00D973F9">
              <w:rPr>
                <w:rFonts w:ascii="Arial" w:hAnsi="Arial" w:cs="Arial"/>
              </w:rPr>
              <w:t>Resistance to change</w:t>
            </w:r>
          </w:p>
          <w:p w14:paraId="75F640DB" w14:textId="77777777" w:rsidR="00FF5D2A" w:rsidRPr="00D973F9" w:rsidRDefault="00FF5D2A" w:rsidP="00C22616">
            <w:pPr>
              <w:pStyle w:val="ListParagraph"/>
              <w:jc w:val="center"/>
              <w:rPr>
                <w:rFonts w:ascii="Arial" w:hAnsi="Arial" w:cs="Arial"/>
              </w:rPr>
            </w:pPr>
          </w:p>
        </w:tc>
      </w:tr>
      <w:tr w:rsidR="00FF5D2A" w:rsidRPr="00D973F9" w14:paraId="2E3E83A1" w14:textId="77777777" w:rsidTr="00C22616">
        <w:tc>
          <w:tcPr>
            <w:tcW w:w="4508" w:type="dxa"/>
            <w:vAlign w:val="center"/>
          </w:tcPr>
          <w:p w14:paraId="7208C79F" w14:textId="77777777" w:rsidR="00FF5D2A" w:rsidRPr="00D973F9" w:rsidRDefault="00FF5D2A" w:rsidP="00C22616">
            <w:pPr>
              <w:jc w:val="center"/>
              <w:rPr>
                <w:rFonts w:ascii="Arial" w:hAnsi="Arial" w:cs="Arial"/>
                <w:b/>
                <w:bCs/>
                <w:u w:val="single"/>
              </w:rPr>
            </w:pPr>
            <w:r w:rsidRPr="00D973F9">
              <w:rPr>
                <w:rFonts w:ascii="Arial" w:hAnsi="Arial" w:cs="Arial"/>
                <w:b/>
                <w:bCs/>
                <w:u w:val="single"/>
              </w:rPr>
              <w:t>Opportunities</w:t>
            </w:r>
          </w:p>
          <w:p w14:paraId="55DF0B69" w14:textId="77777777" w:rsidR="00FF5D2A" w:rsidRPr="00D973F9" w:rsidRDefault="00FF5D2A" w:rsidP="00C22616">
            <w:pPr>
              <w:jc w:val="center"/>
              <w:rPr>
                <w:rFonts w:ascii="Arial" w:hAnsi="Arial" w:cs="Arial"/>
              </w:rPr>
            </w:pPr>
          </w:p>
          <w:p w14:paraId="68C5943B" w14:textId="77777777" w:rsidR="00FF5D2A" w:rsidRPr="00D973F9" w:rsidRDefault="00FF5D2A" w:rsidP="00FF5D2A">
            <w:pPr>
              <w:pStyle w:val="ListParagraph"/>
              <w:numPr>
                <w:ilvl w:val="0"/>
                <w:numId w:val="4"/>
              </w:numPr>
              <w:rPr>
                <w:rFonts w:ascii="Arial" w:hAnsi="Arial" w:cs="Arial"/>
              </w:rPr>
            </w:pPr>
            <w:r w:rsidRPr="00D973F9">
              <w:rPr>
                <w:rFonts w:ascii="Arial" w:hAnsi="Arial" w:cs="Arial"/>
              </w:rPr>
              <w:t>Increase in Government funding</w:t>
            </w:r>
          </w:p>
          <w:p w14:paraId="7ED49A82" w14:textId="77777777" w:rsidR="00FF5D2A" w:rsidRPr="00D973F9" w:rsidRDefault="00FF5D2A" w:rsidP="00FF5D2A">
            <w:pPr>
              <w:pStyle w:val="ListParagraph"/>
              <w:numPr>
                <w:ilvl w:val="0"/>
                <w:numId w:val="4"/>
              </w:numPr>
              <w:rPr>
                <w:rFonts w:ascii="Arial" w:hAnsi="Arial" w:cs="Arial"/>
              </w:rPr>
            </w:pPr>
            <w:r w:rsidRPr="00D973F9">
              <w:rPr>
                <w:rFonts w:ascii="Arial" w:hAnsi="Arial" w:cs="Arial"/>
              </w:rPr>
              <w:t>Apprenticeship schemes – Government funded</w:t>
            </w:r>
          </w:p>
          <w:p w14:paraId="3D386FD4" w14:textId="77777777" w:rsidR="00FF5D2A" w:rsidRPr="00D973F9" w:rsidRDefault="00FF5D2A" w:rsidP="00FF5D2A">
            <w:pPr>
              <w:pStyle w:val="ListParagraph"/>
              <w:numPr>
                <w:ilvl w:val="0"/>
                <w:numId w:val="4"/>
              </w:numPr>
              <w:rPr>
                <w:rFonts w:ascii="Arial" w:hAnsi="Arial" w:cs="Arial"/>
              </w:rPr>
            </w:pPr>
            <w:r w:rsidRPr="00D973F9">
              <w:rPr>
                <w:rFonts w:ascii="Arial" w:hAnsi="Arial" w:cs="Arial"/>
              </w:rPr>
              <w:t>Collaborative working with partner agencies</w:t>
            </w:r>
          </w:p>
          <w:p w14:paraId="3926E292" w14:textId="77777777" w:rsidR="00FF5D2A" w:rsidRPr="00D973F9" w:rsidRDefault="00FF5D2A" w:rsidP="00FF5D2A">
            <w:pPr>
              <w:pStyle w:val="ListParagraph"/>
              <w:numPr>
                <w:ilvl w:val="0"/>
                <w:numId w:val="4"/>
              </w:numPr>
              <w:rPr>
                <w:rFonts w:ascii="Arial" w:hAnsi="Arial" w:cs="Arial"/>
              </w:rPr>
            </w:pPr>
            <w:r w:rsidRPr="00D973F9">
              <w:rPr>
                <w:rFonts w:ascii="Arial" w:hAnsi="Arial" w:cs="Arial"/>
              </w:rPr>
              <w:t>New technologies</w:t>
            </w:r>
          </w:p>
        </w:tc>
        <w:tc>
          <w:tcPr>
            <w:tcW w:w="4508" w:type="dxa"/>
          </w:tcPr>
          <w:p w14:paraId="23CECA9D" w14:textId="77777777" w:rsidR="00FF5D2A" w:rsidRPr="00D973F9" w:rsidRDefault="00FF5D2A" w:rsidP="00C22616">
            <w:pPr>
              <w:jc w:val="center"/>
              <w:rPr>
                <w:rFonts w:ascii="Arial" w:hAnsi="Arial" w:cs="Arial"/>
                <w:b/>
                <w:bCs/>
                <w:u w:val="single"/>
              </w:rPr>
            </w:pPr>
            <w:r w:rsidRPr="00D973F9">
              <w:rPr>
                <w:rFonts w:ascii="Arial" w:hAnsi="Arial" w:cs="Arial"/>
                <w:b/>
                <w:bCs/>
                <w:u w:val="single"/>
              </w:rPr>
              <w:t xml:space="preserve">Threats </w:t>
            </w:r>
          </w:p>
          <w:p w14:paraId="4F3FBF21" w14:textId="77777777" w:rsidR="00FF5D2A" w:rsidRPr="00D973F9" w:rsidRDefault="00FF5D2A" w:rsidP="00C22616">
            <w:pPr>
              <w:jc w:val="center"/>
              <w:rPr>
                <w:rFonts w:ascii="Arial" w:hAnsi="Arial" w:cs="Arial"/>
              </w:rPr>
            </w:pPr>
          </w:p>
          <w:p w14:paraId="5B942383" w14:textId="77777777" w:rsidR="00FF5D2A" w:rsidRPr="00D973F9" w:rsidRDefault="00FF5D2A" w:rsidP="00FF5D2A">
            <w:pPr>
              <w:pStyle w:val="ListParagraph"/>
              <w:numPr>
                <w:ilvl w:val="0"/>
                <w:numId w:val="5"/>
              </w:numPr>
              <w:rPr>
                <w:rFonts w:ascii="Arial" w:hAnsi="Arial" w:cs="Arial"/>
              </w:rPr>
            </w:pPr>
            <w:r w:rsidRPr="00D973F9">
              <w:rPr>
                <w:rFonts w:ascii="Arial" w:hAnsi="Arial" w:cs="Arial"/>
              </w:rPr>
              <w:t>Decrease in Government funding – cuts/redundancies</w:t>
            </w:r>
          </w:p>
          <w:p w14:paraId="5D234037" w14:textId="77777777" w:rsidR="00FF5D2A" w:rsidRPr="00D973F9" w:rsidRDefault="00FF5D2A" w:rsidP="00FF5D2A">
            <w:pPr>
              <w:pStyle w:val="ListParagraph"/>
              <w:numPr>
                <w:ilvl w:val="0"/>
                <w:numId w:val="5"/>
              </w:numPr>
              <w:rPr>
                <w:rFonts w:ascii="Arial" w:hAnsi="Arial" w:cs="Arial"/>
              </w:rPr>
            </w:pPr>
            <w:r w:rsidRPr="00D973F9">
              <w:rPr>
                <w:rFonts w:ascii="Arial" w:hAnsi="Arial" w:cs="Arial"/>
              </w:rPr>
              <w:t xml:space="preserve">Ageing demographic </w:t>
            </w:r>
          </w:p>
          <w:p w14:paraId="2C635FD7" w14:textId="77777777" w:rsidR="00FF5D2A" w:rsidRPr="00D973F9" w:rsidRDefault="00FF5D2A" w:rsidP="00FF5D2A">
            <w:pPr>
              <w:pStyle w:val="ListParagraph"/>
              <w:numPr>
                <w:ilvl w:val="0"/>
                <w:numId w:val="5"/>
              </w:numPr>
              <w:rPr>
                <w:rFonts w:ascii="Arial" w:hAnsi="Arial" w:cs="Arial"/>
              </w:rPr>
            </w:pPr>
            <w:r w:rsidRPr="00D973F9">
              <w:rPr>
                <w:rFonts w:ascii="Arial" w:hAnsi="Arial" w:cs="Arial"/>
              </w:rPr>
              <w:t xml:space="preserve">Brexit </w:t>
            </w:r>
          </w:p>
          <w:p w14:paraId="7B60771F" w14:textId="77777777" w:rsidR="00FF5D2A" w:rsidRPr="00D973F9" w:rsidRDefault="00FF5D2A" w:rsidP="00FF5D2A">
            <w:pPr>
              <w:pStyle w:val="ListParagraph"/>
              <w:numPr>
                <w:ilvl w:val="0"/>
                <w:numId w:val="5"/>
              </w:numPr>
              <w:rPr>
                <w:rFonts w:ascii="Arial" w:hAnsi="Arial" w:cs="Arial"/>
              </w:rPr>
            </w:pPr>
            <w:r w:rsidRPr="00D973F9">
              <w:rPr>
                <w:rFonts w:ascii="Arial" w:hAnsi="Arial" w:cs="Arial"/>
              </w:rPr>
              <w:t>Coronavirus</w:t>
            </w:r>
          </w:p>
          <w:p w14:paraId="3EC6CD0F" w14:textId="77777777" w:rsidR="00FF5D2A" w:rsidRPr="00D973F9" w:rsidRDefault="00FF5D2A" w:rsidP="00FF5D2A">
            <w:pPr>
              <w:pStyle w:val="ListParagraph"/>
              <w:numPr>
                <w:ilvl w:val="0"/>
                <w:numId w:val="5"/>
              </w:numPr>
              <w:rPr>
                <w:rFonts w:ascii="Arial" w:hAnsi="Arial" w:cs="Arial"/>
              </w:rPr>
            </w:pPr>
            <w:r w:rsidRPr="00D973F9">
              <w:rPr>
                <w:rFonts w:ascii="Arial" w:hAnsi="Arial" w:cs="Arial"/>
              </w:rPr>
              <w:t>Terrorism</w:t>
            </w:r>
          </w:p>
          <w:p w14:paraId="6BB58865" w14:textId="77777777" w:rsidR="00FF5D2A" w:rsidRPr="00D973F9" w:rsidRDefault="00FF5D2A" w:rsidP="00FF5D2A">
            <w:pPr>
              <w:pStyle w:val="ListParagraph"/>
              <w:numPr>
                <w:ilvl w:val="0"/>
                <w:numId w:val="5"/>
              </w:numPr>
              <w:rPr>
                <w:rFonts w:ascii="Arial" w:hAnsi="Arial" w:cs="Arial"/>
              </w:rPr>
            </w:pPr>
            <w:r w:rsidRPr="00D973F9">
              <w:rPr>
                <w:rFonts w:ascii="Arial" w:hAnsi="Arial" w:cs="Arial"/>
              </w:rPr>
              <w:t>Adverse weather</w:t>
            </w:r>
          </w:p>
        </w:tc>
      </w:tr>
    </w:tbl>
    <w:p w14:paraId="22AD4C06" w14:textId="77777777" w:rsidR="001F57E5" w:rsidRPr="00D973F9" w:rsidRDefault="001F57E5" w:rsidP="001F57E5">
      <w:pPr>
        <w:rPr>
          <w:rFonts w:ascii="Arial" w:hAnsi="Arial" w:cs="Arial"/>
        </w:rPr>
      </w:pPr>
    </w:p>
    <w:p w14:paraId="796FAEA5" w14:textId="332E6D6C" w:rsidR="009739EC" w:rsidRPr="00D973F9" w:rsidRDefault="003B2AB5" w:rsidP="0084119A">
      <w:pPr>
        <w:rPr>
          <w:rFonts w:ascii="Arial" w:hAnsi="Arial" w:cs="Arial"/>
        </w:rPr>
      </w:pPr>
      <w:r w:rsidRPr="00D973F9">
        <w:rPr>
          <w:rFonts w:ascii="Arial" w:hAnsi="Arial" w:cs="Arial"/>
        </w:rPr>
        <w:t xml:space="preserve">I undertook a SWOT analysis (CIPD, 2020c) of an impending change to systems/processes in MAWWFRS. </w:t>
      </w:r>
      <w:r w:rsidR="009739EC" w:rsidRPr="00D973F9">
        <w:rPr>
          <w:rFonts w:ascii="Arial" w:hAnsi="Arial" w:cs="Arial"/>
        </w:rPr>
        <w:t xml:space="preserve">My line manager and myself met to discuss a forthcoming change that was being introduced in which I would be </w:t>
      </w:r>
      <w:r w:rsidR="007A39EF" w:rsidRPr="00D973F9">
        <w:rPr>
          <w:rFonts w:ascii="Arial" w:hAnsi="Arial" w:cs="Arial"/>
        </w:rPr>
        <w:t>part of</w:t>
      </w:r>
      <w:r w:rsidR="009739EC" w:rsidRPr="00D973F9">
        <w:rPr>
          <w:rFonts w:ascii="Arial" w:hAnsi="Arial" w:cs="Arial"/>
        </w:rPr>
        <w:t>, reasons why,</w:t>
      </w:r>
      <w:r w:rsidR="00D85AF3" w:rsidRPr="00D973F9">
        <w:rPr>
          <w:rFonts w:ascii="Arial" w:hAnsi="Arial" w:cs="Arial"/>
        </w:rPr>
        <w:t xml:space="preserve"> </w:t>
      </w:r>
      <w:r w:rsidR="009739EC" w:rsidRPr="00D973F9">
        <w:rPr>
          <w:rFonts w:ascii="Arial" w:hAnsi="Arial" w:cs="Arial"/>
        </w:rPr>
        <w:t xml:space="preserve">implications and timing of the change. </w:t>
      </w:r>
    </w:p>
    <w:p w14:paraId="1539827B" w14:textId="46CB6CC7" w:rsidR="00C37E60" w:rsidRPr="00D973F9" w:rsidRDefault="009E37FD" w:rsidP="0084119A">
      <w:pPr>
        <w:rPr>
          <w:rFonts w:ascii="Arial" w:hAnsi="Arial" w:cs="Arial"/>
        </w:rPr>
      </w:pPr>
      <w:r w:rsidRPr="00D973F9">
        <w:rPr>
          <w:rFonts w:ascii="Arial" w:hAnsi="Arial" w:cs="Arial"/>
        </w:rPr>
        <w:t xml:space="preserve">MAWWFRS utilises </w:t>
      </w:r>
      <w:r w:rsidR="00AC664E" w:rsidRPr="00D973F9">
        <w:rPr>
          <w:rFonts w:ascii="Arial" w:hAnsi="Arial" w:cs="Arial"/>
        </w:rPr>
        <w:t xml:space="preserve">the </w:t>
      </w:r>
      <w:r w:rsidRPr="00D973F9">
        <w:rPr>
          <w:rFonts w:ascii="Arial" w:hAnsi="Arial" w:cs="Arial"/>
        </w:rPr>
        <w:t xml:space="preserve">Core HR/Payroll system, introduced in </w:t>
      </w:r>
      <w:r w:rsidR="00AC664E" w:rsidRPr="00D973F9">
        <w:rPr>
          <w:rFonts w:ascii="Arial" w:hAnsi="Arial" w:cs="Arial"/>
        </w:rPr>
        <w:t xml:space="preserve">2015 in </w:t>
      </w:r>
      <w:r w:rsidRPr="00D973F9">
        <w:rPr>
          <w:rFonts w:ascii="Arial" w:hAnsi="Arial" w:cs="Arial"/>
        </w:rPr>
        <w:t>collaboration with S</w:t>
      </w:r>
      <w:r w:rsidR="00AC664E" w:rsidRPr="00D973F9">
        <w:rPr>
          <w:rFonts w:ascii="Arial" w:hAnsi="Arial" w:cs="Arial"/>
        </w:rPr>
        <w:t>WFRS</w:t>
      </w:r>
      <w:r w:rsidR="0084119A" w:rsidRPr="00D973F9">
        <w:rPr>
          <w:rFonts w:ascii="Arial" w:hAnsi="Arial" w:cs="Arial"/>
        </w:rPr>
        <w:t xml:space="preserve"> with the plan of N</w:t>
      </w:r>
      <w:r w:rsidR="00AC664E" w:rsidRPr="00D973F9">
        <w:rPr>
          <w:rFonts w:ascii="Arial" w:hAnsi="Arial" w:cs="Arial"/>
        </w:rPr>
        <w:t xml:space="preserve">WFRS </w:t>
      </w:r>
      <w:r w:rsidR="0084119A" w:rsidRPr="00D973F9">
        <w:rPr>
          <w:rFonts w:ascii="Arial" w:hAnsi="Arial" w:cs="Arial"/>
        </w:rPr>
        <w:t xml:space="preserve">joining </w:t>
      </w:r>
      <w:r w:rsidR="000B0C31">
        <w:rPr>
          <w:rFonts w:ascii="Arial" w:hAnsi="Arial" w:cs="Arial"/>
        </w:rPr>
        <w:t>at a later date</w:t>
      </w:r>
      <w:r w:rsidR="0084119A" w:rsidRPr="00D973F9">
        <w:rPr>
          <w:rFonts w:ascii="Arial" w:hAnsi="Arial" w:cs="Arial"/>
        </w:rPr>
        <w:t>. This was in line with the government’s plan to have an all Wales Fire Service.</w:t>
      </w:r>
      <w:r w:rsidR="00C37E60" w:rsidRPr="00D973F9">
        <w:rPr>
          <w:rFonts w:ascii="Arial" w:hAnsi="Arial" w:cs="Arial"/>
        </w:rPr>
        <w:t xml:space="preserve"> However, over the last few years this plan has </w:t>
      </w:r>
      <w:r w:rsidR="00D50011" w:rsidRPr="00D973F9">
        <w:rPr>
          <w:rFonts w:ascii="Arial" w:hAnsi="Arial" w:cs="Arial"/>
        </w:rPr>
        <w:t>changed,</w:t>
      </w:r>
      <w:r w:rsidR="008A6E25" w:rsidRPr="00D973F9">
        <w:rPr>
          <w:rFonts w:ascii="Arial" w:hAnsi="Arial" w:cs="Arial"/>
        </w:rPr>
        <w:t xml:space="preserve"> </w:t>
      </w:r>
      <w:r w:rsidR="00C37E60" w:rsidRPr="00D973F9">
        <w:rPr>
          <w:rFonts w:ascii="Arial" w:hAnsi="Arial" w:cs="Arial"/>
        </w:rPr>
        <w:t>and Services will remain operating separately.</w:t>
      </w:r>
    </w:p>
    <w:p w14:paraId="49B8FAFD" w14:textId="78A351D3" w:rsidR="00C37E60" w:rsidRPr="00D973F9" w:rsidRDefault="0084119A" w:rsidP="001F57E5">
      <w:pPr>
        <w:rPr>
          <w:rFonts w:ascii="Arial" w:hAnsi="Arial" w:cs="Arial"/>
        </w:rPr>
      </w:pPr>
      <w:r w:rsidRPr="00D973F9">
        <w:rPr>
          <w:rFonts w:ascii="Arial" w:hAnsi="Arial" w:cs="Arial"/>
        </w:rPr>
        <w:lastRenderedPageBreak/>
        <w:t>Currently MAWWFRS and SWFRS share a database</w:t>
      </w:r>
      <w:r w:rsidR="00C37E60" w:rsidRPr="00D973F9">
        <w:rPr>
          <w:rFonts w:ascii="Arial" w:hAnsi="Arial" w:cs="Arial"/>
        </w:rPr>
        <w:t xml:space="preserve"> on the system, however both Service</w:t>
      </w:r>
      <w:r w:rsidR="00FA0846" w:rsidRPr="00D973F9">
        <w:rPr>
          <w:rFonts w:ascii="Arial" w:hAnsi="Arial" w:cs="Arial"/>
        </w:rPr>
        <w:t>’s</w:t>
      </w:r>
      <w:r w:rsidR="00C37E60" w:rsidRPr="00D973F9">
        <w:rPr>
          <w:rFonts w:ascii="Arial" w:hAnsi="Arial" w:cs="Arial"/>
        </w:rPr>
        <w:t xml:space="preserve"> work very differently </w:t>
      </w:r>
      <w:r w:rsidR="00FA0846" w:rsidRPr="00D973F9">
        <w:rPr>
          <w:rFonts w:ascii="Arial" w:hAnsi="Arial" w:cs="Arial"/>
        </w:rPr>
        <w:t xml:space="preserve">which </w:t>
      </w:r>
      <w:r w:rsidR="00C37E60" w:rsidRPr="00D973F9">
        <w:rPr>
          <w:rFonts w:ascii="Arial" w:hAnsi="Arial" w:cs="Arial"/>
        </w:rPr>
        <w:t xml:space="preserve">causes limitations in developing the system in the way that it could be used to </w:t>
      </w:r>
      <w:r w:rsidR="000135F6" w:rsidRPr="00D973F9">
        <w:rPr>
          <w:rFonts w:ascii="Arial" w:hAnsi="Arial" w:cs="Arial"/>
        </w:rPr>
        <w:t>its</w:t>
      </w:r>
      <w:r w:rsidR="00C37E60" w:rsidRPr="00D973F9">
        <w:rPr>
          <w:rFonts w:ascii="Arial" w:hAnsi="Arial" w:cs="Arial"/>
        </w:rPr>
        <w:t xml:space="preserve"> full potential. </w:t>
      </w:r>
    </w:p>
    <w:p w14:paraId="7990D5C7" w14:textId="2ABB7A22" w:rsidR="00C37E60" w:rsidRPr="00D973F9" w:rsidRDefault="00C37E60" w:rsidP="001F57E5">
      <w:pPr>
        <w:rPr>
          <w:rFonts w:ascii="Arial" w:hAnsi="Arial" w:cs="Arial"/>
        </w:rPr>
      </w:pPr>
      <w:r w:rsidRPr="00D973F9">
        <w:rPr>
          <w:rFonts w:ascii="Arial" w:hAnsi="Arial" w:cs="Arial"/>
        </w:rPr>
        <w:t>Due to various issues SWFRS pushe</w:t>
      </w:r>
      <w:r w:rsidR="003B2AB5" w:rsidRPr="00D973F9">
        <w:rPr>
          <w:rFonts w:ascii="Arial" w:hAnsi="Arial" w:cs="Arial"/>
        </w:rPr>
        <w:t>d</w:t>
      </w:r>
      <w:r w:rsidRPr="00D973F9">
        <w:rPr>
          <w:rFonts w:ascii="Arial" w:hAnsi="Arial" w:cs="Arial"/>
        </w:rPr>
        <w:t xml:space="preserve"> ahead with developing the system for online recruitment, online expense</w:t>
      </w:r>
      <w:r w:rsidR="003B2AB5" w:rsidRPr="00D973F9">
        <w:rPr>
          <w:rFonts w:ascii="Arial" w:hAnsi="Arial" w:cs="Arial"/>
        </w:rPr>
        <w:t>/</w:t>
      </w:r>
      <w:r w:rsidRPr="00D973F9">
        <w:rPr>
          <w:rFonts w:ascii="Arial" w:hAnsi="Arial" w:cs="Arial"/>
        </w:rPr>
        <w:t>rostering</w:t>
      </w:r>
      <w:r w:rsidR="003B2AB5" w:rsidRPr="00D973F9">
        <w:rPr>
          <w:rFonts w:ascii="Arial" w:hAnsi="Arial" w:cs="Arial"/>
        </w:rPr>
        <w:t>/</w:t>
      </w:r>
      <w:r w:rsidR="00464A86" w:rsidRPr="00D973F9">
        <w:rPr>
          <w:rFonts w:ascii="Arial" w:hAnsi="Arial" w:cs="Arial"/>
        </w:rPr>
        <w:t xml:space="preserve">time, </w:t>
      </w:r>
      <w:r w:rsidR="005E3886" w:rsidRPr="00D973F9">
        <w:rPr>
          <w:rFonts w:ascii="Arial" w:hAnsi="Arial" w:cs="Arial"/>
        </w:rPr>
        <w:t xml:space="preserve">whilst </w:t>
      </w:r>
      <w:r w:rsidR="00464A86" w:rsidRPr="00D973F9">
        <w:rPr>
          <w:rFonts w:ascii="Arial" w:hAnsi="Arial" w:cs="Arial"/>
        </w:rPr>
        <w:t xml:space="preserve">this was paused for MAWWFRS. Plans have now </w:t>
      </w:r>
      <w:r w:rsidR="00E043D1" w:rsidRPr="00D973F9">
        <w:rPr>
          <w:rFonts w:ascii="Arial" w:hAnsi="Arial" w:cs="Arial"/>
        </w:rPr>
        <w:t>changed,</w:t>
      </w:r>
      <w:r w:rsidR="00464A86" w:rsidRPr="00D973F9">
        <w:rPr>
          <w:rFonts w:ascii="Arial" w:hAnsi="Arial" w:cs="Arial"/>
        </w:rPr>
        <w:t xml:space="preserve"> and </w:t>
      </w:r>
      <w:r w:rsidR="005E3886" w:rsidRPr="00D973F9">
        <w:rPr>
          <w:rFonts w:ascii="Arial" w:hAnsi="Arial" w:cs="Arial"/>
        </w:rPr>
        <w:t xml:space="preserve">MAWWFRS </w:t>
      </w:r>
      <w:r w:rsidR="00280131" w:rsidRPr="00D973F9">
        <w:rPr>
          <w:rFonts w:ascii="Arial" w:hAnsi="Arial" w:cs="Arial"/>
        </w:rPr>
        <w:t>now</w:t>
      </w:r>
      <w:r w:rsidR="00464A86" w:rsidRPr="00D973F9">
        <w:rPr>
          <w:rFonts w:ascii="Arial" w:hAnsi="Arial" w:cs="Arial"/>
        </w:rPr>
        <w:t xml:space="preserve"> wishes to push ahead with developing Core as its main system but in order to do </w:t>
      </w:r>
      <w:r w:rsidR="005E3886" w:rsidRPr="00D973F9">
        <w:rPr>
          <w:rFonts w:ascii="Arial" w:hAnsi="Arial" w:cs="Arial"/>
        </w:rPr>
        <w:t>so,</w:t>
      </w:r>
      <w:r w:rsidR="00464A86" w:rsidRPr="00D973F9">
        <w:rPr>
          <w:rFonts w:ascii="Arial" w:hAnsi="Arial" w:cs="Arial"/>
        </w:rPr>
        <w:t xml:space="preserve"> must split away from SWFRS.</w:t>
      </w:r>
    </w:p>
    <w:p w14:paraId="7264616E" w14:textId="5E70549F" w:rsidR="00464A86" w:rsidRPr="00D973F9" w:rsidRDefault="00EB34EE" w:rsidP="001F57E5">
      <w:pPr>
        <w:rPr>
          <w:rFonts w:ascii="Arial" w:hAnsi="Arial" w:cs="Arial"/>
        </w:rPr>
      </w:pPr>
      <w:r w:rsidRPr="00D973F9">
        <w:rPr>
          <w:rFonts w:ascii="Arial" w:hAnsi="Arial" w:cs="Arial"/>
        </w:rPr>
        <w:t>The database split as well as an upgrade to the platform</w:t>
      </w:r>
      <w:r w:rsidR="003B2AB5" w:rsidRPr="00D973F9">
        <w:rPr>
          <w:rFonts w:ascii="Arial" w:hAnsi="Arial" w:cs="Arial"/>
        </w:rPr>
        <w:t>/</w:t>
      </w:r>
      <w:r w:rsidRPr="00D973F9">
        <w:rPr>
          <w:rFonts w:ascii="Arial" w:hAnsi="Arial" w:cs="Arial"/>
        </w:rPr>
        <w:t>system</w:t>
      </w:r>
      <w:r w:rsidR="00464A86" w:rsidRPr="00D973F9">
        <w:rPr>
          <w:rFonts w:ascii="Arial" w:hAnsi="Arial" w:cs="Arial"/>
        </w:rPr>
        <w:t xml:space="preserve"> was planned to start in March </w:t>
      </w:r>
      <w:r w:rsidR="00F37AB0" w:rsidRPr="00D973F9">
        <w:rPr>
          <w:rFonts w:ascii="Arial" w:hAnsi="Arial" w:cs="Arial"/>
        </w:rPr>
        <w:t>2020</w:t>
      </w:r>
      <w:r w:rsidRPr="00D973F9">
        <w:rPr>
          <w:rFonts w:ascii="Arial" w:hAnsi="Arial" w:cs="Arial"/>
        </w:rPr>
        <w:t xml:space="preserve"> </w:t>
      </w:r>
      <w:r w:rsidR="00464A86" w:rsidRPr="00D973F9">
        <w:rPr>
          <w:rFonts w:ascii="Arial" w:hAnsi="Arial" w:cs="Arial"/>
        </w:rPr>
        <w:t>however</w:t>
      </w:r>
      <w:r w:rsidRPr="00D973F9">
        <w:rPr>
          <w:rFonts w:ascii="Arial" w:hAnsi="Arial" w:cs="Arial"/>
        </w:rPr>
        <w:t>,</w:t>
      </w:r>
      <w:r w:rsidR="00464A86" w:rsidRPr="00D973F9">
        <w:rPr>
          <w:rFonts w:ascii="Arial" w:hAnsi="Arial" w:cs="Arial"/>
        </w:rPr>
        <w:t xml:space="preserve"> the global pandemic has caused a delay in the project. </w:t>
      </w:r>
      <w:r w:rsidRPr="00D973F9">
        <w:rPr>
          <w:rFonts w:ascii="Arial" w:hAnsi="Arial" w:cs="Arial"/>
        </w:rPr>
        <w:t>The project is now sta</w:t>
      </w:r>
      <w:r w:rsidR="00745876" w:rsidRPr="00D973F9">
        <w:rPr>
          <w:rFonts w:ascii="Arial" w:hAnsi="Arial" w:cs="Arial"/>
        </w:rPr>
        <w:t>r</w:t>
      </w:r>
      <w:r w:rsidRPr="00D973F9">
        <w:rPr>
          <w:rFonts w:ascii="Arial" w:hAnsi="Arial" w:cs="Arial"/>
        </w:rPr>
        <w:t>ting at the end of November 2020 until Feb</w:t>
      </w:r>
      <w:r w:rsidR="00745876" w:rsidRPr="00D973F9">
        <w:rPr>
          <w:rFonts w:ascii="Arial" w:hAnsi="Arial" w:cs="Arial"/>
        </w:rPr>
        <w:t xml:space="preserve">ruary </w:t>
      </w:r>
      <w:r w:rsidRPr="00D973F9">
        <w:rPr>
          <w:rFonts w:ascii="Arial" w:hAnsi="Arial" w:cs="Arial"/>
        </w:rPr>
        <w:t>2021. Following this the Service will be able t</w:t>
      </w:r>
      <w:r w:rsidR="00844A08" w:rsidRPr="00D973F9">
        <w:rPr>
          <w:rFonts w:ascii="Arial" w:hAnsi="Arial" w:cs="Arial"/>
        </w:rPr>
        <w:t xml:space="preserve">o </w:t>
      </w:r>
      <w:r w:rsidRPr="00D973F9">
        <w:rPr>
          <w:rFonts w:ascii="Arial" w:hAnsi="Arial" w:cs="Arial"/>
        </w:rPr>
        <w:t>fully implement and develop online recruitment</w:t>
      </w:r>
      <w:r w:rsidR="003B2AB5" w:rsidRPr="00D973F9">
        <w:rPr>
          <w:rFonts w:ascii="Arial" w:hAnsi="Arial" w:cs="Arial"/>
        </w:rPr>
        <w:t>/</w:t>
      </w:r>
      <w:r w:rsidRPr="00D973F9">
        <w:rPr>
          <w:rFonts w:ascii="Arial" w:hAnsi="Arial" w:cs="Arial"/>
        </w:rPr>
        <w:t>expenses</w:t>
      </w:r>
      <w:r w:rsidR="003B2AB5" w:rsidRPr="00D973F9">
        <w:rPr>
          <w:rFonts w:ascii="Arial" w:hAnsi="Arial" w:cs="Arial"/>
        </w:rPr>
        <w:t xml:space="preserve"> and </w:t>
      </w:r>
      <w:r w:rsidR="00C464A2" w:rsidRPr="00D973F9">
        <w:rPr>
          <w:rFonts w:ascii="Arial" w:hAnsi="Arial" w:cs="Arial"/>
        </w:rPr>
        <w:t>time management</w:t>
      </w:r>
      <w:r w:rsidRPr="00D973F9">
        <w:rPr>
          <w:rFonts w:ascii="Arial" w:hAnsi="Arial" w:cs="Arial"/>
        </w:rPr>
        <w:t xml:space="preserve"> before moving onto introducing other modules.</w:t>
      </w:r>
    </w:p>
    <w:p w14:paraId="39873E9E" w14:textId="166B308E" w:rsidR="00EB34EE" w:rsidRPr="00D973F9" w:rsidRDefault="009739EC" w:rsidP="001F57E5">
      <w:pPr>
        <w:rPr>
          <w:rFonts w:ascii="Arial" w:hAnsi="Arial" w:cs="Arial"/>
        </w:rPr>
      </w:pPr>
      <w:r w:rsidRPr="00D973F9">
        <w:rPr>
          <w:rFonts w:ascii="Arial" w:hAnsi="Arial" w:cs="Arial"/>
        </w:rPr>
        <w:t>We discussed that t</w:t>
      </w:r>
      <w:r w:rsidR="00EB34EE" w:rsidRPr="00D973F9">
        <w:rPr>
          <w:rFonts w:ascii="Arial" w:hAnsi="Arial" w:cs="Arial"/>
        </w:rPr>
        <w:t xml:space="preserve">his development work will </w:t>
      </w:r>
      <w:r w:rsidR="00E043D1" w:rsidRPr="00D973F9">
        <w:rPr>
          <w:rFonts w:ascii="Arial" w:hAnsi="Arial" w:cs="Arial"/>
        </w:rPr>
        <w:t>allow the Service to become more digital as it does tend to be very paper</w:t>
      </w:r>
      <w:r w:rsidR="00C464A2" w:rsidRPr="00D973F9">
        <w:rPr>
          <w:rFonts w:ascii="Arial" w:hAnsi="Arial" w:cs="Arial"/>
        </w:rPr>
        <w:t xml:space="preserve"> </w:t>
      </w:r>
      <w:r w:rsidR="00E043D1" w:rsidRPr="00D973F9">
        <w:rPr>
          <w:rFonts w:ascii="Arial" w:hAnsi="Arial" w:cs="Arial"/>
        </w:rPr>
        <w:t>based. This will benefit</w:t>
      </w:r>
      <w:r w:rsidR="00C464A2" w:rsidRPr="00D973F9">
        <w:rPr>
          <w:rFonts w:ascii="Arial" w:hAnsi="Arial" w:cs="Arial"/>
        </w:rPr>
        <w:t xml:space="preserve"> many</w:t>
      </w:r>
      <w:r w:rsidR="00844A08" w:rsidRPr="00D973F9">
        <w:rPr>
          <w:rFonts w:ascii="Arial" w:hAnsi="Arial" w:cs="Arial"/>
        </w:rPr>
        <w:t>,</w:t>
      </w:r>
      <w:r w:rsidR="00C464A2" w:rsidRPr="00D973F9">
        <w:rPr>
          <w:rFonts w:ascii="Arial" w:hAnsi="Arial" w:cs="Arial"/>
        </w:rPr>
        <w:t xml:space="preserve"> by streamlining processes in HR as well as line mangers across the Service</w:t>
      </w:r>
      <w:r w:rsidR="008B20C6" w:rsidRPr="00D973F9">
        <w:rPr>
          <w:rFonts w:ascii="Arial" w:hAnsi="Arial" w:cs="Arial"/>
        </w:rPr>
        <w:t xml:space="preserve">, freeing up their time to be spent on other </w:t>
      </w:r>
      <w:r w:rsidR="007229D4" w:rsidRPr="00D973F9">
        <w:rPr>
          <w:rFonts w:ascii="Arial" w:hAnsi="Arial" w:cs="Arial"/>
        </w:rPr>
        <w:t>matters</w:t>
      </w:r>
      <w:r w:rsidR="00C464A2" w:rsidRPr="00D973F9">
        <w:rPr>
          <w:rFonts w:ascii="Arial" w:hAnsi="Arial" w:cs="Arial"/>
        </w:rPr>
        <w:t xml:space="preserve">. </w:t>
      </w:r>
      <w:r w:rsidR="00DF6E6B" w:rsidRPr="00D973F9">
        <w:rPr>
          <w:rFonts w:ascii="Arial" w:hAnsi="Arial" w:cs="Arial"/>
        </w:rPr>
        <w:t>The data will also all be held on one system rather than multiple systems</w:t>
      </w:r>
      <w:r w:rsidR="00440A59" w:rsidRPr="00D973F9">
        <w:rPr>
          <w:rFonts w:ascii="Arial" w:hAnsi="Arial" w:cs="Arial"/>
        </w:rPr>
        <w:t>/</w:t>
      </w:r>
      <w:r w:rsidR="00DF6E6B" w:rsidRPr="00D973F9">
        <w:rPr>
          <w:rFonts w:ascii="Arial" w:hAnsi="Arial" w:cs="Arial"/>
        </w:rPr>
        <w:t>paper.</w:t>
      </w:r>
    </w:p>
    <w:p w14:paraId="69CA6C93" w14:textId="037A47E8" w:rsidR="00C464A2" w:rsidRPr="00D973F9" w:rsidRDefault="00C464A2" w:rsidP="001F57E5">
      <w:pPr>
        <w:rPr>
          <w:rFonts w:ascii="Arial" w:hAnsi="Arial" w:cs="Arial"/>
        </w:rPr>
      </w:pPr>
      <w:r w:rsidRPr="00D973F9">
        <w:rPr>
          <w:rFonts w:ascii="Arial" w:hAnsi="Arial" w:cs="Arial"/>
          <w:b/>
          <w:bCs/>
        </w:rPr>
        <w:t>Online expense</w:t>
      </w:r>
      <w:r w:rsidR="00C156BF" w:rsidRPr="00D973F9">
        <w:rPr>
          <w:rFonts w:ascii="Arial" w:hAnsi="Arial" w:cs="Arial"/>
        </w:rPr>
        <w:t xml:space="preserve">: </w:t>
      </w:r>
      <w:r w:rsidRPr="00D973F9">
        <w:rPr>
          <w:rFonts w:ascii="Arial" w:hAnsi="Arial" w:cs="Arial"/>
        </w:rPr>
        <w:t xml:space="preserve">will allow individuals to submit their claims via their Portal direct to their line manager for approval/rejection, </w:t>
      </w:r>
      <w:r w:rsidR="00844A08" w:rsidRPr="00D973F9">
        <w:rPr>
          <w:rFonts w:ascii="Arial" w:hAnsi="Arial" w:cs="Arial"/>
        </w:rPr>
        <w:t xml:space="preserve">approvals will be </w:t>
      </w:r>
      <w:r w:rsidRPr="00D973F9">
        <w:rPr>
          <w:rFonts w:ascii="Arial" w:hAnsi="Arial" w:cs="Arial"/>
        </w:rPr>
        <w:t>direct</w:t>
      </w:r>
      <w:r w:rsidR="00844A08" w:rsidRPr="00D973F9">
        <w:rPr>
          <w:rFonts w:ascii="Arial" w:hAnsi="Arial" w:cs="Arial"/>
        </w:rPr>
        <w:t>ed</w:t>
      </w:r>
      <w:r w:rsidRPr="00D973F9">
        <w:rPr>
          <w:rFonts w:ascii="Arial" w:hAnsi="Arial" w:cs="Arial"/>
        </w:rPr>
        <w:t xml:space="preserve"> into the current payroll period. </w:t>
      </w:r>
      <w:r w:rsidR="00AF1DA0" w:rsidRPr="00D973F9">
        <w:rPr>
          <w:rFonts w:ascii="Arial" w:hAnsi="Arial" w:cs="Arial"/>
        </w:rPr>
        <w:t>Currently paper claims are completed</w:t>
      </w:r>
      <w:r w:rsidR="00844A08" w:rsidRPr="00D973F9">
        <w:rPr>
          <w:rFonts w:ascii="Arial" w:hAnsi="Arial" w:cs="Arial"/>
        </w:rPr>
        <w:t xml:space="preserve">, </w:t>
      </w:r>
      <w:r w:rsidR="00AF1DA0" w:rsidRPr="00D973F9">
        <w:rPr>
          <w:rFonts w:ascii="Arial" w:hAnsi="Arial" w:cs="Arial"/>
        </w:rPr>
        <w:t>submitted to line managers</w:t>
      </w:r>
      <w:r w:rsidR="00CD0418" w:rsidRPr="00D973F9">
        <w:rPr>
          <w:rFonts w:ascii="Arial" w:hAnsi="Arial" w:cs="Arial"/>
        </w:rPr>
        <w:t>/</w:t>
      </w:r>
      <w:r w:rsidR="00AF1DA0" w:rsidRPr="00D973F9">
        <w:rPr>
          <w:rFonts w:ascii="Arial" w:hAnsi="Arial" w:cs="Arial"/>
        </w:rPr>
        <w:t>Command</w:t>
      </w:r>
      <w:r w:rsidR="00844A08" w:rsidRPr="00D973F9">
        <w:rPr>
          <w:rFonts w:ascii="Arial" w:hAnsi="Arial" w:cs="Arial"/>
        </w:rPr>
        <w:t xml:space="preserve">, </w:t>
      </w:r>
      <w:r w:rsidR="00AF1DA0" w:rsidRPr="00D973F9">
        <w:rPr>
          <w:rFonts w:ascii="Arial" w:hAnsi="Arial" w:cs="Arial"/>
        </w:rPr>
        <w:t>arrive in payroll for calculating and inputting. This development will benefit the payroll team, line managers/commands as well as employees</w:t>
      </w:r>
      <w:r w:rsidR="00F22608" w:rsidRPr="00D973F9">
        <w:rPr>
          <w:rFonts w:ascii="Arial" w:hAnsi="Arial" w:cs="Arial"/>
        </w:rPr>
        <w:t>. All concerned will be able to see where the claim is in the approval process</w:t>
      </w:r>
      <w:r w:rsidR="00844A08" w:rsidRPr="00D973F9">
        <w:rPr>
          <w:rFonts w:ascii="Arial" w:hAnsi="Arial" w:cs="Arial"/>
        </w:rPr>
        <w:t>.</w:t>
      </w:r>
    </w:p>
    <w:p w14:paraId="560CDC44" w14:textId="5670E20A" w:rsidR="00FF5D2A" w:rsidRPr="00D973F9" w:rsidRDefault="003F3EE1" w:rsidP="001F57E5">
      <w:pPr>
        <w:rPr>
          <w:rFonts w:ascii="Arial" w:hAnsi="Arial" w:cs="Arial"/>
        </w:rPr>
      </w:pPr>
      <w:r w:rsidRPr="00D973F9">
        <w:rPr>
          <w:rFonts w:ascii="Arial" w:hAnsi="Arial" w:cs="Arial"/>
          <w:b/>
          <w:bCs/>
        </w:rPr>
        <w:t>Time management</w:t>
      </w:r>
      <w:r w:rsidR="00C156BF" w:rsidRPr="00D973F9">
        <w:rPr>
          <w:rFonts w:ascii="Arial" w:hAnsi="Arial" w:cs="Arial"/>
        </w:rPr>
        <w:t xml:space="preserve">: </w:t>
      </w:r>
      <w:r w:rsidRPr="00D973F9">
        <w:rPr>
          <w:rFonts w:ascii="Arial" w:hAnsi="Arial" w:cs="Arial"/>
        </w:rPr>
        <w:t>will allow absence to directly feed into the system rather than having to be downloaded fr</w:t>
      </w:r>
      <w:r w:rsidR="00B041CD" w:rsidRPr="00D973F9">
        <w:rPr>
          <w:rFonts w:ascii="Arial" w:hAnsi="Arial" w:cs="Arial"/>
        </w:rPr>
        <w:t>o</w:t>
      </w:r>
      <w:r w:rsidRPr="00D973F9">
        <w:rPr>
          <w:rFonts w:ascii="Arial" w:hAnsi="Arial" w:cs="Arial"/>
        </w:rPr>
        <w:t xml:space="preserve">m the current system and input manually by the payroll team. Overtime, additional hours for </w:t>
      </w:r>
      <w:proofErr w:type="spellStart"/>
      <w:r w:rsidRPr="00D973F9">
        <w:rPr>
          <w:rFonts w:ascii="Arial" w:hAnsi="Arial" w:cs="Arial"/>
        </w:rPr>
        <w:t>on-call</w:t>
      </w:r>
      <w:proofErr w:type="spellEnd"/>
      <w:r w:rsidRPr="00D973F9">
        <w:rPr>
          <w:rFonts w:ascii="Arial" w:hAnsi="Arial" w:cs="Arial"/>
        </w:rPr>
        <w:t xml:space="preserve"> will be a</w:t>
      </w:r>
      <w:r w:rsidR="009F018C" w:rsidRPr="00D973F9">
        <w:rPr>
          <w:rFonts w:ascii="Arial" w:hAnsi="Arial" w:cs="Arial"/>
        </w:rPr>
        <w:t>b</w:t>
      </w:r>
      <w:r w:rsidRPr="00D973F9">
        <w:rPr>
          <w:rFonts w:ascii="Arial" w:hAnsi="Arial" w:cs="Arial"/>
        </w:rPr>
        <w:t>le to be claimed via the module</w:t>
      </w:r>
      <w:r w:rsidR="00450F67" w:rsidRPr="00D973F9">
        <w:rPr>
          <w:rFonts w:ascii="Arial" w:hAnsi="Arial" w:cs="Arial"/>
        </w:rPr>
        <w:t xml:space="preserve">, going </w:t>
      </w:r>
      <w:r w:rsidRPr="00D973F9">
        <w:rPr>
          <w:rFonts w:ascii="Arial" w:hAnsi="Arial" w:cs="Arial"/>
        </w:rPr>
        <w:t>through the workflow to the appropriate persons and direct</w:t>
      </w:r>
      <w:r w:rsidR="00450F67" w:rsidRPr="00D973F9">
        <w:rPr>
          <w:rFonts w:ascii="Arial" w:hAnsi="Arial" w:cs="Arial"/>
        </w:rPr>
        <w:t xml:space="preserve">ed </w:t>
      </w:r>
      <w:r w:rsidRPr="00D973F9">
        <w:rPr>
          <w:rFonts w:ascii="Arial" w:hAnsi="Arial" w:cs="Arial"/>
        </w:rPr>
        <w:t>into the current payroll period when approved.</w:t>
      </w:r>
    </w:p>
    <w:p w14:paraId="798F5EC7" w14:textId="34802F52" w:rsidR="003F3EE1" w:rsidRPr="00D973F9" w:rsidRDefault="003F3EE1" w:rsidP="001F57E5">
      <w:pPr>
        <w:rPr>
          <w:rFonts w:ascii="Arial" w:hAnsi="Arial" w:cs="Arial"/>
        </w:rPr>
      </w:pPr>
      <w:r w:rsidRPr="00D973F9">
        <w:rPr>
          <w:rFonts w:ascii="Arial" w:hAnsi="Arial" w:cs="Arial"/>
          <w:b/>
          <w:bCs/>
        </w:rPr>
        <w:t>Online recruitment</w:t>
      </w:r>
      <w:r w:rsidR="00C156BF" w:rsidRPr="00D973F9">
        <w:rPr>
          <w:rFonts w:ascii="Arial" w:hAnsi="Arial" w:cs="Arial"/>
          <w:b/>
          <w:bCs/>
        </w:rPr>
        <w:t>:</w:t>
      </w:r>
      <w:r w:rsidR="00C156BF" w:rsidRPr="00D973F9">
        <w:rPr>
          <w:rFonts w:ascii="Arial" w:hAnsi="Arial" w:cs="Arial"/>
        </w:rPr>
        <w:t xml:space="preserve"> </w:t>
      </w:r>
      <w:r w:rsidRPr="00D973F9">
        <w:rPr>
          <w:rFonts w:ascii="Arial" w:hAnsi="Arial" w:cs="Arial"/>
        </w:rPr>
        <w:t>will allow managers to complete the job a</w:t>
      </w:r>
      <w:r w:rsidR="00CD0418" w:rsidRPr="00D973F9">
        <w:rPr>
          <w:rFonts w:ascii="Arial" w:hAnsi="Arial" w:cs="Arial"/>
        </w:rPr>
        <w:t>d</w:t>
      </w:r>
      <w:r w:rsidRPr="00D973F9">
        <w:rPr>
          <w:rFonts w:ascii="Arial" w:hAnsi="Arial" w:cs="Arial"/>
        </w:rPr>
        <w:t>ver</w:t>
      </w:r>
      <w:r w:rsidR="00CD0418" w:rsidRPr="00D973F9">
        <w:rPr>
          <w:rFonts w:ascii="Arial" w:hAnsi="Arial" w:cs="Arial"/>
        </w:rPr>
        <w:t>t</w:t>
      </w:r>
      <w:r w:rsidRPr="00D973F9">
        <w:rPr>
          <w:rFonts w:ascii="Arial" w:hAnsi="Arial" w:cs="Arial"/>
        </w:rPr>
        <w:t>s for roles</w:t>
      </w:r>
      <w:r w:rsidR="00450F67" w:rsidRPr="00D973F9">
        <w:rPr>
          <w:rFonts w:ascii="Arial" w:hAnsi="Arial" w:cs="Arial"/>
        </w:rPr>
        <w:t>, then</w:t>
      </w:r>
      <w:r w:rsidRPr="00D973F9">
        <w:rPr>
          <w:rFonts w:ascii="Arial" w:hAnsi="Arial" w:cs="Arial"/>
        </w:rPr>
        <w:t xml:space="preserve"> feed to HR for approval. All applicants will be able to apply online and the data will the directly in the system. Appropriate communications can be </w:t>
      </w:r>
      <w:r w:rsidR="00B45856" w:rsidRPr="00D973F9">
        <w:rPr>
          <w:rFonts w:ascii="Arial" w:hAnsi="Arial" w:cs="Arial"/>
        </w:rPr>
        <w:t>issued,</w:t>
      </w:r>
      <w:r w:rsidRPr="00D973F9">
        <w:rPr>
          <w:rFonts w:ascii="Arial" w:hAnsi="Arial" w:cs="Arial"/>
        </w:rPr>
        <w:t xml:space="preserve"> successful </w:t>
      </w:r>
      <w:r w:rsidR="00E55A80" w:rsidRPr="00D973F9">
        <w:rPr>
          <w:rFonts w:ascii="Arial" w:hAnsi="Arial" w:cs="Arial"/>
        </w:rPr>
        <w:t>candidates’</w:t>
      </w:r>
      <w:r w:rsidRPr="00D973F9">
        <w:rPr>
          <w:rFonts w:ascii="Arial" w:hAnsi="Arial" w:cs="Arial"/>
        </w:rPr>
        <w:t xml:space="preserve"> details can be selected and will feed across to the payroll</w:t>
      </w:r>
      <w:r w:rsidR="00F8115D" w:rsidRPr="00D973F9">
        <w:rPr>
          <w:rFonts w:ascii="Arial" w:hAnsi="Arial" w:cs="Arial"/>
        </w:rPr>
        <w:t>.</w:t>
      </w:r>
    </w:p>
    <w:p w14:paraId="292F138A" w14:textId="36864B6D" w:rsidR="000A6CEA" w:rsidRPr="00D973F9" w:rsidRDefault="007F6322" w:rsidP="001F57E5">
      <w:pPr>
        <w:rPr>
          <w:rFonts w:ascii="Arial" w:hAnsi="Arial" w:cs="Arial"/>
        </w:rPr>
      </w:pPr>
      <w:r w:rsidRPr="00D973F9">
        <w:rPr>
          <w:rFonts w:ascii="Arial" w:hAnsi="Arial" w:cs="Arial"/>
        </w:rPr>
        <w:t>We discussed t</w:t>
      </w:r>
      <w:r w:rsidR="00F8115D" w:rsidRPr="00D973F9">
        <w:rPr>
          <w:rFonts w:ascii="Arial" w:hAnsi="Arial" w:cs="Arial"/>
        </w:rPr>
        <w:t xml:space="preserve">he introduction of these modules </w:t>
      </w:r>
      <w:r w:rsidR="009915BA" w:rsidRPr="00D973F9">
        <w:rPr>
          <w:rFonts w:ascii="Arial" w:hAnsi="Arial" w:cs="Arial"/>
        </w:rPr>
        <w:t xml:space="preserve">will </w:t>
      </w:r>
      <w:r w:rsidR="00506FB6" w:rsidRPr="00D973F9">
        <w:rPr>
          <w:rFonts w:ascii="Arial" w:hAnsi="Arial" w:cs="Arial"/>
        </w:rPr>
        <w:t>allow the Service to become more agile</w:t>
      </w:r>
      <w:r w:rsidR="00F8115D" w:rsidRPr="00D973F9">
        <w:rPr>
          <w:rFonts w:ascii="Arial" w:hAnsi="Arial" w:cs="Arial"/>
        </w:rPr>
        <w:t xml:space="preserve">. There are </w:t>
      </w:r>
      <w:r w:rsidR="00E55A80" w:rsidRPr="00D973F9">
        <w:rPr>
          <w:rFonts w:ascii="Arial" w:hAnsi="Arial" w:cs="Arial"/>
        </w:rPr>
        <w:t xml:space="preserve">many </w:t>
      </w:r>
      <w:r w:rsidR="00F8115D" w:rsidRPr="00D973F9">
        <w:rPr>
          <w:rFonts w:ascii="Arial" w:hAnsi="Arial" w:cs="Arial"/>
        </w:rPr>
        <w:t>benefits for</w:t>
      </w:r>
      <w:r w:rsidR="00E55A80" w:rsidRPr="00D973F9">
        <w:rPr>
          <w:rFonts w:ascii="Arial" w:hAnsi="Arial" w:cs="Arial"/>
        </w:rPr>
        <w:t xml:space="preserve"> </w:t>
      </w:r>
      <w:r w:rsidR="00F8115D" w:rsidRPr="00D973F9">
        <w:rPr>
          <w:rFonts w:ascii="Arial" w:hAnsi="Arial" w:cs="Arial"/>
        </w:rPr>
        <w:t xml:space="preserve">stakeholders such as the amount of time saved for HR/payroll staff, line managers/heads of departments, employees as well as </w:t>
      </w:r>
      <w:r w:rsidR="00B1604A" w:rsidRPr="00D973F9">
        <w:rPr>
          <w:rFonts w:ascii="Arial" w:hAnsi="Arial" w:cs="Arial"/>
        </w:rPr>
        <w:t>long-term budget savings</w:t>
      </w:r>
      <w:r w:rsidR="00F8115D" w:rsidRPr="00D973F9">
        <w:rPr>
          <w:rFonts w:ascii="Arial" w:hAnsi="Arial" w:cs="Arial"/>
        </w:rPr>
        <w:t xml:space="preserve">. </w:t>
      </w:r>
      <w:r w:rsidR="00304340" w:rsidRPr="00D973F9">
        <w:rPr>
          <w:rFonts w:ascii="Arial" w:hAnsi="Arial" w:cs="Arial"/>
        </w:rPr>
        <w:t>R</w:t>
      </w:r>
      <w:r w:rsidR="00F8115D" w:rsidRPr="00D973F9">
        <w:rPr>
          <w:rFonts w:ascii="Arial" w:hAnsi="Arial" w:cs="Arial"/>
        </w:rPr>
        <w:t xml:space="preserve">eduction </w:t>
      </w:r>
      <w:r w:rsidR="00304340" w:rsidRPr="00D973F9">
        <w:rPr>
          <w:rFonts w:ascii="Arial" w:hAnsi="Arial" w:cs="Arial"/>
        </w:rPr>
        <w:t>i</w:t>
      </w:r>
      <w:r w:rsidR="00F8115D" w:rsidRPr="00D973F9">
        <w:rPr>
          <w:rFonts w:ascii="Arial" w:hAnsi="Arial" w:cs="Arial"/>
        </w:rPr>
        <w:t>n paperwork produced, which currently needs to be scanned</w:t>
      </w:r>
      <w:r w:rsidR="00B1604A" w:rsidRPr="00D973F9">
        <w:rPr>
          <w:rFonts w:ascii="Arial" w:hAnsi="Arial" w:cs="Arial"/>
        </w:rPr>
        <w:t>/</w:t>
      </w:r>
      <w:r w:rsidR="00F8115D" w:rsidRPr="00D973F9">
        <w:rPr>
          <w:rFonts w:ascii="Arial" w:hAnsi="Arial" w:cs="Arial"/>
        </w:rPr>
        <w:t xml:space="preserve">stored for the relevant timescales. Being held online will </w:t>
      </w:r>
      <w:r w:rsidR="00B1604A" w:rsidRPr="00D973F9">
        <w:rPr>
          <w:rFonts w:ascii="Arial" w:hAnsi="Arial" w:cs="Arial"/>
        </w:rPr>
        <w:t>reduce</w:t>
      </w:r>
      <w:r w:rsidR="00F8115D" w:rsidRPr="00D973F9">
        <w:rPr>
          <w:rFonts w:ascii="Arial" w:hAnsi="Arial" w:cs="Arial"/>
        </w:rPr>
        <w:t xml:space="preserve"> the need of</w:t>
      </w:r>
      <w:r w:rsidR="005F4C85" w:rsidRPr="00D973F9">
        <w:rPr>
          <w:rFonts w:ascii="Arial" w:hAnsi="Arial" w:cs="Arial"/>
        </w:rPr>
        <w:t xml:space="preserve"> printing</w:t>
      </w:r>
      <w:r w:rsidR="00304340" w:rsidRPr="00D973F9">
        <w:rPr>
          <w:rFonts w:ascii="Arial" w:hAnsi="Arial" w:cs="Arial"/>
        </w:rPr>
        <w:t>/</w:t>
      </w:r>
      <w:r w:rsidR="00F8115D" w:rsidRPr="00D973F9">
        <w:rPr>
          <w:rFonts w:ascii="Arial" w:hAnsi="Arial" w:cs="Arial"/>
        </w:rPr>
        <w:t>filing</w:t>
      </w:r>
      <w:r w:rsidR="00304340" w:rsidRPr="00D973F9">
        <w:rPr>
          <w:rFonts w:ascii="Arial" w:hAnsi="Arial" w:cs="Arial"/>
        </w:rPr>
        <w:t>/</w:t>
      </w:r>
      <w:r w:rsidR="00F8115D" w:rsidRPr="00D973F9">
        <w:rPr>
          <w:rFonts w:ascii="Arial" w:hAnsi="Arial" w:cs="Arial"/>
        </w:rPr>
        <w:t>scanning</w:t>
      </w:r>
      <w:r w:rsidR="00304340" w:rsidRPr="00D973F9">
        <w:rPr>
          <w:rFonts w:ascii="Arial" w:hAnsi="Arial" w:cs="Arial"/>
        </w:rPr>
        <w:t>/</w:t>
      </w:r>
      <w:r w:rsidR="00F8115D" w:rsidRPr="00D973F9">
        <w:rPr>
          <w:rFonts w:ascii="Arial" w:hAnsi="Arial" w:cs="Arial"/>
        </w:rPr>
        <w:t xml:space="preserve">storing this paperwork. It will </w:t>
      </w:r>
      <w:r w:rsidR="00187470" w:rsidRPr="00D973F9">
        <w:rPr>
          <w:rFonts w:ascii="Arial" w:hAnsi="Arial" w:cs="Arial"/>
        </w:rPr>
        <w:t xml:space="preserve">be more environmentally friendly and </w:t>
      </w:r>
      <w:r w:rsidR="00F8115D" w:rsidRPr="00D973F9">
        <w:rPr>
          <w:rFonts w:ascii="Arial" w:hAnsi="Arial" w:cs="Arial"/>
        </w:rPr>
        <w:t>reduce the carbon footprint of the Service.</w:t>
      </w:r>
    </w:p>
    <w:p w14:paraId="44C28B85" w14:textId="27BEA214" w:rsidR="000A6CEA" w:rsidRPr="00D973F9" w:rsidRDefault="000A6CEA" w:rsidP="001F57E5">
      <w:pPr>
        <w:rPr>
          <w:rFonts w:ascii="Arial" w:hAnsi="Arial" w:cs="Arial"/>
        </w:rPr>
      </w:pPr>
      <w:r w:rsidRPr="00D973F9">
        <w:rPr>
          <w:rFonts w:ascii="Arial" w:hAnsi="Arial" w:cs="Arial"/>
        </w:rPr>
        <w:t>This change also aligns with the business partnering model that has been introduced recently in the HR department</w:t>
      </w:r>
      <w:r w:rsidR="00193095" w:rsidRPr="00D973F9">
        <w:rPr>
          <w:rFonts w:ascii="Arial" w:hAnsi="Arial" w:cs="Arial"/>
        </w:rPr>
        <w:t xml:space="preserve"> (CIPD, 2019)</w:t>
      </w:r>
      <w:r w:rsidRPr="00D973F9">
        <w:rPr>
          <w:rFonts w:ascii="Arial" w:hAnsi="Arial" w:cs="Arial"/>
        </w:rPr>
        <w:t xml:space="preserve">. </w:t>
      </w:r>
      <w:r w:rsidR="00633146" w:rsidRPr="00D973F9">
        <w:rPr>
          <w:rFonts w:ascii="Arial" w:hAnsi="Arial" w:cs="Arial"/>
        </w:rPr>
        <w:t>Roles in the HR department will change to incorporate this technology development</w:t>
      </w:r>
      <w:r w:rsidR="007F6322" w:rsidRPr="00D973F9">
        <w:rPr>
          <w:rFonts w:ascii="Arial" w:hAnsi="Arial" w:cs="Arial"/>
        </w:rPr>
        <w:t>.</w:t>
      </w:r>
      <w:r w:rsidR="00633146" w:rsidRPr="00D973F9">
        <w:rPr>
          <w:rFonts w:ascii="Arial" w:hAnsi="Arial" w:cs="Arial"/>
        </w:rPr>
        <w:t xml:space="preserve"> </w:t>
      </w:r>
    </w:p>
    <w:p w14:paraId="66BB7F1D" w14:textId="0EE92932" w:rsidR="00633146" w:rsidRPr="00D973F9" w:rsidRDefault="00104B46" w:rsidP="00633146">
      <w:pPr>
        <w:rPr>
          <w:rFonts w:ascii="Arial" w:hAnsi="Arial" w:cs="Arial"/>
        </w:rPr>
      </w:pPr>
      <w:r w:rsidRPr="00D973F9">
        <w:rPr>
          <w:rFonts w:ascii="Arial" w:hAnsi="Arial" w:cs="Arial"/>
        </w:rPr>
        <w:t>W</w:t>
      </w:r>
      <w:r w:rsidR="00633146" w:rsidRPr="00D973F9">
        <w:rPr>
          <w:rFonts w:ascii="Arial" w:hAnsi="Arial" w:cs="Arial"/>
        </w:rPr>
        <w:t xml:space="preserve">hen any change is introduced there will be some that are resistant but </w:t>
      </w:r>
      <w:r w:rsidR="007F6322" w:rsidRPr="00D973F9">
        <w:rPr>
          <w:rFonts w:ascii="Arial" w:hAnsi="Arial" w:cs="Arial"/>
        </w:rPr>
        <w:t xml:space="preserve">we discussed that </w:t>
      </w:r>
      <w:r w:rsidR="00633146" w:rsidRPr="00D973F9">
        <w:rPr>
          <w:rFonts w:ascii="Arial" w:hAnsi="Arial" w:cs="Arial"/>
        </w:rPr>
        <w:t>the change process</w:t>
      </w:r>
      <w:r w:rsidR="00817604" w:rsidRPr="00D973F9">
        <w:rPr>
          <w:rFonts w:ascii="Arial" w:hAnsi="Arial" w:cs="Arial"/>
        </w:rPr>
        <w:t>/</w:t>
      </w:r>
      <w:r w:rsidR="00633146" w:rsidRPr="00D973F9">
        <w:rPr>
          <w:rFonts w:ascii="Arial" w:hAnsi="Arial" w:cs="Arial"/>
        </w:rPr>
        <w:t xml:space="preserve">need for the change is communicated to all </w:t>
      </w:r>
      <w:r w:rsidR="00C43639" w:rsidRPr="00D973F9">
        <w:rPr>
          <w:rFonts w:ascii="Arial" w:hAnsi="Arial" w:cs="Arial"/>
        </w:rPr>
        <w:t>concerned</w:t>
      </w:r>
      <w:r w:rsidR="00633146" w:rsidRPr="00D973F9">
        <w:rPr>
          <w:rFonts w:ascii="Arial" w:hAnsi="Arial" w:cs="Arial"/>
        </w:rPr>
        <w:t>, any issues are dealt with, individuals are given a chance to raise any concerns/issues and feel part of the process then the development work should be seen as a benefit.</w:t>
      </w:r>
    </w:p>
    <w:p w14:paraId="16A737F6" w14:textId="058AFD74" w:rsidR="00FF5D2A" w:rsidRPr="00D973F9" w:rsidRDefault="002D661C" w:rsidP="001F57E5">
      <w:pPr>
        <w:rPr>
          <w:rFonts w:ascii="Arial" w:hAnsi="Arial" w:cs="Arial"/>
        </w:rPr>
      </w:pPr>
      <w:r w:rsidRPr="00D973F9">
        <w:rPr>
          <w:rFonts w:ascii="Arial" w:hAnsi="Arial" w:cs="Arial"/>
        </w:rPr>
        <w:lastRenderedPageBreak/>
        <w:t xml:space="preserve">We also discussed how coronavirus has shown that if the Service had been more </w:t>
      </w:r>
      <w:r w:rsidR="007B653A" w:rsidRPr="00D973F9">
        <w:rPr>
          <w:rFonts w:ascii="Arial" w:hAnsi="Arial" w:cs="Arial"/>
        </w:rPr>
        <w:t>agile/</w:t>
      </w:r>
      <w:r w:rsidRPr="00D973F9">
        <w:rPr>
          <w:rFonts w:ascii="Arial" w:hAnsi="Arial" w:cs="Arial"/>
        </w:rPr>
        <w:t>digital beforehand</w:t>
      </w:r>
      <w:r w:rsidR="00BC7753" w:rsidRPr="00D973F9">
        <w:rPr>
          <w:rFonts w:ascii="Arial" w:hAnsi="Arial" w:cs="Arial"/>
        </w:rPr>
        <w:t>,</w:t>
      </w:r>
      <w:r w:rsidRPr="00D973F9">
        <w:rPr>
          <w:rFonts w:ascii="Arial" w:hAnsi="Arial" w:cs="Arial"/>
        </w:rPr>
        <w:t xml:space="preserve"> it would have been much easier to adapt to remote working</w:t>
      </w:r>
      <w:r w:rsidR="0071509B" w:rsidRPr="00D973F9">
        <w:rPr>
          <w:rFonts w:ascii="Arial" w:hAnsi="Arial" w:cs="Arial"/>
        </w:rPr>
        <w:t xml:space="preserve"> (CIPD, 2020b)</w:t>
      </w:r>
      <w:r w:rsidR="00431D49" w:rsidRPr="00D973F9">
        <w:rPr>
          <w:rFonts w:ascii="Arial" w:hAnsi="Arial" w:cs="Arial"/>
        </w:rPr>
        <w:t>.</w:t>
      </w:r>
    </w:p>
    <w:p w14:paraId="4DCB15A3" w14:textId="00EBB902" w:rsidR="00563B73" w:rsidRPr="00D973F9" w:rsidRDefault="00563B73" w:rsidP="00227215">
      <w:pPr>
        <w:pStyle w:val="ListParagraph"/>
        <w:numPr>
          <w:ilvl w:val="0"/>
          <w:numId w:val="6"/>
        </w:numPr>
        <w:ind w:left="357" w:hanging="357"/>
        <w:rPr>
          <w:rFonts w:ascii="Arial" w:hAnsi="Arial" w:cs="Arial"/>
          <w:b/>
          <w:bCs/>
        </w:rPr>
      </w:pPr>
      <w:r w:rsidRPr="00D973F9">
        <w:rPr>
          <w:rFonts w:ascii="Arial" w:hAnsi="Arial" w:cs="Arial"/>
          <w:b/>
          <w:bCs/>
        </w:rPr>
        <w:t>Using the ACAS guidance on page 33 of the above guide, develop a communications strategy for the above change. Discuss this with your line manager and submit a summary of your discussion plus the strategy</w:t>
      </w:r>
      <w:r w:rsidR="006552E1" w:rsidRPr="00D973F9">
        <w:rPr>
          <w:rFonts w:ascii="Arial" w:hAnsi="Arial" w:cs="Arial"/>
          <w:b/>
          <w:bCs/>
        </w:rPr>
        <w:t>.</w:t>
      </w:r>
    </w:p>
    <w:p w14:paraId="23897FE6" w14:textId="60C2A9A9" w:rsidR="00D771C8" w:rsidRPr="00D973F9" w:rsidRDefault="00163266" w:rsidP="000D5E5D">
      <w:pPr>
        <w:jc w:val="center"/>
        <w:rPr>
          <w:rFonts w:ascii="Arial" w:hAnsi="Arial" w:cs="Arial"/>
          <w:b/>
          <w:bCs/>
        </w:rPr>
      </w:pPr>
      <w:r w:rsidRPr="00D973F9">
        <w:rPr>
          <w:rFonts w:ascii="Arial" w:hAnsi="Arial" w:cs="Arial"/>
          <w:b/>
          <w:bCs/>
        </w:rPr>
        <w:t>Communication Strategy for Core Development</w:t>
      </w:r>
    </w:p>
    <w:tbl>
      <w:tblPr>
        <w:tblStyle w:val="TableGrid"/>
        <w:tblW w:w="0" w:type="auto"/>
        <w:tblLook w:val="04A0" w:firstRow="1" w:lastRow="0" w:firstColumn="1" w:lastColumn="0" w:noHBand="0" w:noVBand="1"/>
      </w:tblPr>
      <w:tblGrid>
        <w:gridCol w:w="2547"/>
        <w:gridCol w:w="6469"/>
      </w:tblGrid>
      <w:tr w:rsidR="00191B5D" w:rsidRPr="00D973F9" w14:paraId="53B3ECE7" w14:textId="77777777" w:rsidTr="00191B5D">
        <w:tc>
          <w:tcPr>
            <w:tcW w:w="2547" w:type="dxa"/>
          </w:tcPr>
          <w:p w14:paraId="7CD1A1F8" w14:textId="27717F9A" w:rsidR="00191B5D" w:rsidRPr="00D973F9" w:rsidRDefault="00191B5D" w:rsidP="00D771C8">
            <w:pPr>
              <w:rPr>
                <w:rFonts w:ascii="Arial" w:hAnsi="Arial" w:cs="Arial"/>
                <w:b/>
                <w:bCs/>
              </w:rPr>
            </w:pPr>
            <w:r w:rsidRPr="00D973F9">
              <w:rPr>
                <w:rFonts w:ascii="Arial" w:hAnsi="Arial" w:cs="Arial"/>
                <w:b/>
                <w:bCs/>
              </w:rPr>
              <w:t>Company Profile</w:t>
            </w:r>
          </w:p>
        </w:tc>
        <w:tc>
          <w:tcPr>
            <w:tcW w:w="6469" w:type="dxa"/>
          </w:tcPr>
          <w:p w14:paraId="113FB29D" w14:textId="38E7D31C" w:rsidR="00E83D8F" w:rsidRPr="00D973F9" w:rsidRDefault="00D86FE7" w:rsidP="00D771C8">
            <w:pPr>
              <w:rPr>
                <w:rFonts w:ascii="Arial" w:hAnsi="Arial" w:cs="Arial"/>
              </w:rPr>
            </w:pPr>
            <w:r w:rsidRPr="00D973F9">
              <w:rPr>
                <w:rFonts w:ascii="Arial" w:hAnsi="Arial" w:cs="Arial"/>
              </w:rPr>
              <w:t>MAWWFRS is a fire and rescue emergency service</w:t>
            </w:r>
            <w:r w:rsidR="00E83D8F" w:rsidRPr="00D973F9">
              <w:rPr>
                <w:rFonts w:ascii="Arial" w:hAnsi="Arial" w:cs="Arial"/>
              </w:rPr>
              <w:t xml:space="preserve">, </w:t>
            </w:r>
            <w:r w:rsidR="008B3847" w:rsidRPr="00D973F9">
              <w:rPr>
                <w:rFonts w:ascii="Arial" w:hAnsi="Arial" w:cs="Arial"/>
              </w:rPr>
              <w:t>covering two thirds of the geographical area of Wales, 12000 km</w:t>
            </w:r>
            <w:r w:rsidR="00111DDF" w:rsidRPr="00D973F9">
              <w:rPr>
                <w:rFonts w:ascii="Arial" w:hAnsi="Arial" w:cs="Arial"/>
              </w:rPr>
              <w:t>²</w:t>
            </w:r>
            <w:r w:rsidR="008B3847" w:rsidRPr="00D973F9">
              <w:rPr>
                <w:rFonts w:ascii="Arial" w:hAnsi="Arial" w:cs="Arial"/>
              </w:rPr>
              <w:t>. It is the third largest Service in the UK</w:t>
            </w:r>
            <w:r w:rsidR="00743708" w:rsidRPr="00D973F9">
              <w:rPr>
                <w:rFonts w:ascii="Arial" w:hAnsi="Arial" w:cs="Arial"/>
              </w:rPr>
              <w:t xml:space="preserve">, </w:t>
            </w:r>
            <w:r w:rsidR="008B3847" w:rsidRPr="00D973F9">
              <w:rPr>
                <w:rFonts w:ascii="Arial" w:hAnsi="Arial" w:cs="Arial"/>
              </w:rPr>
              <w:t>employing 1300 staff</w:t>
            </w:r>
            <w:r w:rsidR="006F0400" w:rsidRPr="00D973F9">
              <w:rPr>
                <w:rFonts w:ascii="Arial" w:hAnsi="Arial" w:cs="Arial"/>
              </w:rPr>
              <w:t xml:space="preserve">, </w:t>
            </w:r>
            <w:r w:rsidR="00AA0345" w:rsidRPr="00D973F9">
              <w:rPr>
                <w:rFonts w:ascii="Arial" w:hAnsi="Arial" w:cs="Arial"/>
              </w:rPr>
              <w:t>comprising</w:t>
            </w:r>
            <w:r w:rsidR="008B3847" w:rsidRPr="00D973F9">
              <w:rPr>
                <w:rFonts w:ascii="Arial" w:hAnsi="Arial" w:cs="Arial"/>
              </w:rPr>
              <w:t xml:space="preserve"> of </w:t>
            </w:r>
            <w:r w:rsidR="00E83D8F" w:rsidRPr="00D973F9">
              <w:rPr>
                <w:rFonts w:ascii="Arial" w:hAnsi="Arial" w:cs="Arial"/>
              </w:rPr>
              <w:t>58 stations</w:t>
            </w:r>
            <w:r w:rsidR="008B3847" w:rsidRPr="00D973F9">
              <w:rPr>
                <w:rFonts w:ascii="Arial" w:hAnsi="Arial" w:cs="Arial"/>
              </w:rPr>
              <w:t xml:space="preserve"> and </w:t>
            </w:r>
            <w:r w:rsidR="002D10DB" w:rsidRPr="00D973F9">
              <w:rPr>
                <w:rFonts w:ascii="Arial" w:hAnsi="Arial" w:cs="Arial"/>
              </w:rPr>
              <w:t>numerous</w:t>
            </w:r>
            <w:r w:rsidR="00C62EFD" w:rsidRPr="00D973F9">
              <w:rPr>
                <w:rFonts w:ascii="Arial" w:hAnsi="Arial" w:cs="Arial"/>
              </w:rPr>
              <w:t xml:space="preserve"> departments</w:t>
            </w:r>
            <w:r w:rsidR="00AA0345" w:rsidRPr="00D973F9">
              <w:rPr>
                <w:rFonts w:ascii="Arial" w:hAnsi="Arial" w:cs="Arial"/>
              </w:rPr>
              <w:t xml:space="preserve"> with both</w:t>
            </w:r>
            <w:r w:rsidR="00E83D8F" w:rsidRPr="00D973F9">
              <w:rPr>
                <w:rFonts w:ascii="Arial" w:hAnsi="Arial" w:cs="Arial"/>
              </w:rPr>
              <w:t xml:space="preserve"> operational firefighters and support staff. </w:t>
            </w:r>
          </w:p>
        </w:tc>
      </w:tr>
      <w:tr w:rsidR="00191B5D" w:rsidRPr="00D973F9" w14:paraId="709320DE" w14:textId="77777777" w:rsidTr="00191B5D">
        <w:tc>
          <w:tcPr>
            <w:tcW w:w="2547" w:type="dxa"/>
          </w:tcPr>
          <w:p w14:paraId="389438C7" w14:textId="2BE0F20A" w:rsidR="00191B5D" w:rsidRPr="00D973F9" w:rsidRDefault="00191B5D" w:rsidP="00D771C8">
            <w:pPr>
              <w:rPr>
                <w:rFonts w:ascii="Arial" w:hAnsi="Arial" w:cs="Arial"/>
                <w:b/>
                <w:bCs/>
              </w:rPr>
            </w:pPr>
            <w:r w:rsidRPr="00D973F9">
              <w:rPr>
                <w:rFonts w:ascii="Arial" w:hAnsi="Arial" w:cs="Arial"/>
                <w:b/>
                <w:bCs/>
              </w:rPr>
              <w:t>Issue</w:t>
            </w:r>
          </w:p>
        </w:tc>
        <w:tc>
          <w:tcPr>
            <w:tcW w:w="6469" w:type="dxa"/>
          </w:tcPr>
          <w:p w14:paraId="2953027C" w14:textId="7CE6F0E3" w:rsidR="00191B5D" w:rsidRPr="00D973F9" w:rsidRDefault="00BD4823" w:rsidP="00D771C8">
            <w:pPr>
              <w:rPr>
                <w:rFonts w:ascii="Arial" w:hAnsi="Arial" w:cs="Arial"/>
              </w:rPr>
            </w:pPr>
            <w:r w:rsidRPr="00D973F9">
              <w:rPr>
                <w:rFonts w:ascii="Arial" w:hAnsi="Arial" w:cs="Arial"/>
              </w:rPr>
              <w:t xml:space="preserve">MAWWFRS has secured the development of the Core system </w:t>
            </w:r>
            <w:r w:rsidR="00F0682C" w:rsidRPr="00D973F9">
              <w:rPr>
                <w:rFonts w:ascii="Arial" w:hAnsi="Arial" w:cs="Arial"/>
              </w:rPr>
              <w:t xml:space="preserve">for online recruitment, online expense, time management, </w:t>
            </w:r>
            <w:r w:rsidRPr="00D973F9">
              <w:rPr>
                <w:rFonts w:ascii="Arial" w:hAnsi="Arial" w:cs="Arial"/>
              </w:rPr>
              <w:t>which will allow MAWWFRS to become more digital/agile. This will allow processes to be streamlined and access to information from anywhere and anytime.</w:t>
            </w:r>
          </w:p>
        </w:tc>
      </w:tr>
      <w:tr w:rsidR="00191B5D" w:rsidRPr="00D973F9" w14:paraId="7734BA35" w14:textId="77777777" w:rsidTr="00191B5D">
        <w:tc>
          <w:tcPr>
            <w:tcW w:w="2547" w:type="dxa"/>
          </w:tcPr>
          <w:p w14:paraId="5760CBF9" w14:textId="23C990D2" w:rsidR="00191B5D" w:rsidRPr="00D973F9" w:rsidRDefault="00191B5D" w:rsidP="00D771C8">
            <w:pPr>
              <w:rPr>
                <w:rFonts w:ascii="Arial" w:hAnsi="Arial" w:cs="Arial"/>
                <w:b/>
                <w:bCs/>
              </w:rPr>
            </w:pPr>
            <w:r w:rsidRPr="00D973F9">
              <w:rPr>
                <w:rFonts w:ascii="Arial" w:hAnsi="Arial" w:cs="Arial"/>
                <w:b/>
                <w:bCs/>
              </w:rPr>
              <w:t>Research</w:t>
            </w:r>
          </w:p>
        </w:tc>
        <w:tc>
          <w:tcPr>
            <w:tcW w:w="6469" w:type="dxa"/>
          </w:tcPr>
          <w:p w14:paraId="377DFBE1" w14:textId="141C3B12" w:rsidR="00191B5D" w:rsidRPr="00D973F9" w:rsidRDefault="008A651D" w:rsidP="00D771C8">
            <w:pPr>
              <w:rPr>
                <w:rFonts w:ascii="Arial" w:hAnsi="Arial" w:cs="Arial"/>
              </w:rPr>
            </w:pPr>
            <w:r w:rsidRPr="00D973F9">
              <w:rPr>
                <w:rFonts w:ascii="Arial" w:hAnsi="Arial" w:cs="Arial"/>
              </w:rPr>
              <w:t>Many s</w:t>
            </w:r>
            <w:r w:rsidR="009A3837" w:rsidRPr="00D973F9">
              <w:rPr>
                <w:rFonts w:ascii="Arial" w:hAnsi="Arial" w:cs="Arial"/>
              </w:rPr>
              <w:t>urveys</w:t>
            </w:r>
            <w:r w:rsidR="00FF6711" w:rsidRPr="00D973F9">
              <w:rPr>
                <w:rFonts w:ascii="Arial" w:hAnsi="Arial" w:cs="Arial"/>
              </w:rPr>
              <w:t>/</w:t>
            </w:r>
            <w:r w:rsidR="009A3837" w:rsidRPr="00D973F9">
              <w:rPr>
                <w:rFonts w:ascii="Arial" w:hAnsi="Arial" w:cs="Arial"/>
              </w:rPr>
              <w:t xml:space="preserve">discussions undertaken </w:t>
            </w:r>
            <w:r w:rsidR="008B3612" w:rsidRPr="00D973F9">
              <w:rPr>
                <w:rFonts w:ascii="Arial" w:hAnsi="Arial" w:cs="Arial"/>
              </w:rPr>
              <w:t xml:space="preserve">previously </w:t>
            </w:r>
            <w:r w:rsidR="009A3837" w:rsidRPr="00D973F9">
              <w:rPr>
                <w:rFonts w:ascii="Arial" w:hAnsi="Arial" w:cs="Arial"/>
              </w:rPr>
              <w:t xml:space="preserve">have indicated that this change is required to assist with the pressures that the huge administration burdens </w:t>
            </w:r>
            <w:r w:rsidR="00325504" w:rsidRPr="00D973F9">
              <w:rPr>
                <w:rFonts w:ascii="Arial" w:hAnsi="Arial" w:cs="Arial"/>
              </w:rPr>
              <w:t>place</w:t>
            </w:r>
            <w:r w:rsidRPr="00D973F9">
              <w:rPr>
                <w:rFonts w:ascii="Arial" w:hAnsi="Arial" w:cs="Arial"/>
              </w:rPr>
              <w:t xml:space="preserve">s </w:t>
            </w:r>
            <w:r w:rsidR="009A3837" w:rsidRPr="00D973F9">
              <w:rPr>
                <w:rFonts w:ascii="Arial" w:hAnsi="Arial" w:cs="Arial"/>
              </w:rPr>
              <w:t>on individuals.</w:t>
            </w:r>
          </w:p>
        </w:tc>
      </w:tr>
      <w:tr w:rsidR="00191B5D" w:rsidRPr="00D973F9" w14:paraId="7250DD20" w14:textId="77777777" w:rsidTr="00191B5D">
        <w:tc>
          <w:tcPr>
            <w:tcW w:w="2547" w:type="dxa"/>
          </w:tcPr>
          <w:p w14:paraId="3CD86A6E" w14:textId="44190C2A" w:rsidR="00191B5D" w:rsidRPr="00D973F9" w:rsidRDefault="00191B5D" w:rsidP="00D771C8">
            <w:pPr>
              <w:rPr>
                <w:rFonts w:ascii="Arial" w:hAnsi="Arial" w:cs="Arial"/>
                <w:b/>
                <w:bCs/>
              </w:rPr>
            </w:pPr>
            <w:r w:rsidRPr="00D973F9">
              <w:rPr>
                <w:rFonts w:ascii="Arial" w:hAnsi="Arial" w:cs="Arial"/>
                <w:b/>
                <w:bCs/>
              </w:rPr>
              <w:t>Communication Objectives</w:t>
            </w:r>
          </w:p>
        </w:tc>
        <w:tc>
          <w:tcPr>
            <w:tcW w:w="6469" w:type="dxa"/>
          </w:tcPr>
          <w:p w14:paraId="000220A6" w14:textId="39FAF799" w:rsidR="00696109" w:rsidRPr="00D973F9" w:rsidRDefault="00696109" w:rsidP="00696109">
            <w:pPr>
              <w:rPr>
                <w:rFonts w:ascii="Arial" w:hAnsi="Arial" w:cs="Arial"/>
              </w:rPr>
            </w:pPr>
            <w:r w:rsidRPr="00D973F9">
              <w:rPr>
                <w:rFonts w:ascii="Arial" w:hAnsi="Arial" w:cs="Arial"/>
              </w:rPr>
              <w:t xml:space="preserve">To raise awareness of the </w:t>
            </w:r>
            <w:r w:rsidR="00B60780" w:rsidRPr="00D973F9">
              <w:rPr>
                <w:rFonts w:ascii="Arial" w:hAnsi="Arial" w:cs="Arial"/>
              </w:rPr>
              <w:t>Core development</w:t>
            </w:r>
          </w:p>
          <w:p w14:paraId="37B5A62E" w14:textId="19AC5596" w:rsidR="00696109" w:rsidRPr="00D973F9" w:rsidRDefault="00696109" w:rsidP="00696109">
            <w:pPr>
              <w:rPr>
                <w:rFonts w:ascii="Arial" w:hAnsi="Arial" w:cs="Arial"/>
              </w:rPr>
            </w:pPr>
            <w:r w:rsidRPr="00D973F9">
              <w:rPr>
                <w:rFonts w:ascii="Arial" w:hAnsi="Arial" w:cs="Arial"/>
              </w:rPr>
              <w:t>To address anxieties or concerns</w:t>
            </w:r>
          </w:p>
          <w:p w14:paraId="5577DC72" w14:textId="781C1385" w:rsidR="00191B5D" w:rsidRPr="00D973F9" w:rsidRDefault="00696109" w:rsidP="00696109">
            <w:pPr>
              <w:rPr>
                <w:rFonts w:ascii="Arial" w:hAnsi="Arial" w:cs="Arial"/>
              </w:rPr>
            </w:pPr>
            <w:r w:rsidRPr="00D973F9">
              <w:rPr>
                <w:rFonts w:ascii="Arial" w:hAnsi="Arial" w:cs="Arial"/>
              </w:rPr>
              <w:t xml:space="preserve">To maximise acceptance and understanding from </w:t>
            </w:r>
            <w:r w:rsidR="00B60780" w:rsidRPr="00D973F9">
              <w:rPr>
                <w:rFonts w:ascii="Arial" w:hAnsi="Arial" w:cs="Arial"/>
              </w:rPr>
              <w:t>all staff</w:t>
            </w:r>
            <w:r w:rsidRPr="00D973F9">
              <w:rPr>
                <w:rFonts w:ascii="Arial" w:hAnsi="Arial" w:cs="Arial"/>
              </w:rPr>
              <w:t xml:space="preserve"> following announcement and</w:t>
            </w:r>
            <w:r w:rsidR="00394E9B" w:rsidRPr="00D973F9">
              <w:rPr>
                <w:rFonts w:ascii="Arial" w:hAnsi="Arial" w:cs="Arial"/>
              </w:rPr>
              <w:t>,</w:t>
            </w:r>
            <w:r w:rsidRPr="00D973F9">
              <w:rPr>
                <w:rFonts w:ascii="Arial" w:hAnsi="Arial" w:cs="Arial"/>
              </w:rPr>
              <w:t xml:space="preserve"> in</w:t>
            </w:r>
            <w:r w:rsidR="00B60780" w:rsidRPr="00D973F9">
              <w:rPr>
                <w:rFonts w:ascii="Arial" w:hAnsi="Arial" w:cs="Arial"/>
              </w:rPr>
              <w:t xml:space="preserve"> </w:t>
            </w:r>
            <w:r w:rsidRPr="00D973F9">
              <w:rPr>
                <w:rFonts w:ascii="Arial" w:hAnsi="Arial" w:cs="Arial"/>
              </w:rPr>
              <w:t>the lead up to implementation</w:t>
            </w:r>
          </w:p>
        </w:tc>
      </w:tr>
      <w:tr w:rsidR="00191B5D" w:rsidRPr="00D973F9" w14:paraId="521600CF" w14:textId="77777777" w:rsidTr="00191B5D">
        <w:tc>
          <w:tcPr>
            <w:tcW w:w="2547" w:type="dxa"/>
          </w:tcPr>
          <w:p w14:paraId="233FFB0E" w14:textId="655A3A10" w:rsidR="00191B5D" w:rsidRPr="00D973F9" w:rsidRDefault="00191B5D" w:rsidP="00D771C8">
            <w:pPr>
              <w:rPr>
                <w:rFonts w:ascii="Arial" w:hAnsi="Arial" w:cs="Arial"/>
                <w:b/>
                <w:bCs/>
              </w:rPr>
            </w:pPr>
            <w:r w:rsidRPr="00D973F9">
              <w:rPr>
                <w:rFonts w:ascii="Arial" w:hAnsi="Arial" w:cs="Arial"/>
                <w:b/>
                <w:bCs/>
              </w:rPr>
              <w:t>Audiences</w:t>
            </w:r>
          </w:p>
        </w:tc>
        <w:tc>
          <w:tcPr>
            <w:tcW w:w="6469" w:type="dxa"/>
          </w:tcPr>
          <w:p w14:paraId="78965D51" w14:textId="77777777" w:rsidR="00191B5D" w:rsidRPr="00D973F9" w:rsidRDefault="00960855" w:rsidP="00D771C8">
            <w:pPr>
              <w:rPr>
                <w:rFonts w:ascii="Arial" w:hAnsi="Arial" w:cs="Arial"/>
              </w:rPr>
            </w:pPr>
            <w:r w:rsidRPr="00D973F9">
              <w:rPr>
                <w:rFonts w:ascii="Arial" w:hAnsi="Arial" w:cs="Arial"/>
              </w:rPr>
              <w:t>Senior management</w:t>
            </w:r>
          </w:p>
          <w:p w14:paraId="026F4404" w14:textId="77777777" w:rsidR="00960855" w:rsidRPr="00D973F9" w:rsidRDefault="00960855" w:rsidP="00D771C8">
            <w:pPr>
              <w:rPr>
                <w:rFonts w:ascii="Arial" w:hAnsi="Arial" w:cs="Arial"/>
              </w:rPr>
            </w:pPr>
            <w:r w:rsidRPr="00D973F9">
              <w:rPr>
                <w:rFonts w:ascii="Arial" w:hAnsi="Arial" w:cs="Arial"/>
              </w:rPr>
              <w:t>Line managers</w:t>
            </w:r>
          </w:p>
          <w:p w14:paraId="29D05577" w14:textId="0E5C1BEC" w:rsidR="00960855" w:rsidRPr="00D973F9" w:rsidRDefault="00960855" w:rsidP="00D771C8">
            <w:pPr>
              <w:rPr>
                <w:rFonts w:ascii="Arial" w:hAnsi="Arial" w:cs="Arial"/>
              </w:rPr>
            </w:pPr>
            <w:r w:rsidRPr="00D973F9">
              <w:rPr>
                <w:rFonts w:ascii="Arial" w:hAnsi="Arial" w:cs="Arial"/>
              </w:rPr>
              <w:t>HR staff</w:t>
            </w:r>
            <w:r w:rsidR="0036696D" w:rsidRPr="00D973F9">
              <w:rPr>
                <w:rFonts w:ascii="Arial" w:hAnsi="Arial" w:cs="Arial"/>
              </w:rPr>
              <w:t xml:space="preserve"> / </w:t>
            </w:r>
            <w:r w:rsidRPr="00D973F9">
              <w:rPr>
                <w:rFonts w:ascii="Arial" w:hAnsi="Arial" w:cs="Arial"/>
              </w:rPr>
              <w:t>Finance staff</w:t>
            </w:r>
            <w:r w:rsidR="0036696D" w:rsidRPr="00D973F9">
              <w:rPr>
                <w:rFonts w:ascii="Arial" w:hAnsi="Arial" w:cs="Arial"/>
              </w:rPr>
              <w:t xml:space="preserve"> / </w:t>
            </w:r>
            <w:r w:rsidRPr="00D973F9">
              <w:rPr>
                <w:rFonts w:ascii="Arial" w:hAnsi="Arial" w:cs="Arial"/>
              </w:rPr>
              <w:t>IT staff</w:t>
            </w:r>
          </w:p>
          <w:p w14:paraId="4B2B7810" w14:textId="56336551" w:rsidR="00960855" w:rsidRPr="00D973F9" w:rsidRDefault="00960855" w:rsidP="00D771C8">
            <w:pPr>
              <w:rPr>
                <w:rFonts w:ascii="Arial" w:hAnsi="Arial" w:cs="Arial"/>
              </w:rPr>
            </w:pPr>
            <w:r w:rsidRPr="00D973F9">
              <w:rPr>
                <w:rFonts w:ascii="Arial" w:hAnsi="Arial" w:cs="Arial"/>
              </w:rPr>
              <w:t>Employees</w:t>
            </w:r>
          </w:p>
          <w:p w14:paraId="688F0740" w14:textId="3F92EE99" w:rsidR="00960855" w:rsidRPr="00D973F9" w:rsidRDefault="00960855" w:rsidP="00D771C8">
            <w:pPr>
              <w:rPr>
                <w:rFonts w:ascii="Arial" w:hAnsi="Arial" w:cs="Arial"/>
              </w:rPr>
            </w:pPr>
            <w:r w:rsidRPr="00D973F9">
              <w:rPr>
                <w:rFonts w:ascii="Arial" w:hAnsi="Arial" w:cs="Arial"/>
              </w:rPr>
              <w:t>Fire Authority</w:t>
            </w:r>
            <w:r w:rsidR="00C03EE2" w:rsidRPr="00D973F9">
              <w:rPr>
                <w:rFonts w:ascii="Arial" w:hAnsi="Arial" w:cs="Arial"/>
              </w:rPr>
              <w:t xml:space="preserve"> Members</w:t>
            </w:r>
          </w:p>
        </w:tc>
      </w:tr>
      <w:tr w:rsidR="00191B5D" w:rsidRPr="00D973F9" w14:paraId="4849DCD3" w14:textId="77777777" w:rsidTr="00191B5D">
        <w:tc>
          <w:tcPr>
            <w:tcW w:w="2547" w:type="dxa"/>
          </w:tcPr>
          <w:p w14:paraId="3129E7E2" w14:textId="54A33D7C" w:rsidR="00191B5D" w:rsidRPr="00D973F9" w:rsidRDefault="00191B5D" w:rsidP="00D771C8">
            <w:pPr>
              <w:rPr>
                <w:rFonts w:ascii="Arial" w:hAnsi="Arial" w:cs="Arial"/>
                <w:b/>
                <w:bCs/>
              </w:rPr>
            </w:pPr>
            <w:r w:rsidRPr="00D973F9">
              <w:rPr>
                <w:rFonts w:ascii="Arial" w:hAnsi="Arial" w:cs="Arial"/>
                <w:b/>
                <w:bCs/>
              </w:rPr>
              <w:t>Key Messages</w:t>
            </w:r>
          </w:p>
        </w:tc>
        <w:tc>
          <w:tcPr>
            <w:tcW w:w="6469" w:type="dxa"/>
          </w:tcPr>
          <w:p w14:paraId="59F27C9E" w14:textId="2E9AEEC8" w:rsidR="00354F51" w:rsidRPr="00D973F9" w:rsidRDefault="00354F51" w:rsidP="00354F51">
            <w:pPr>
              <w:rPr>
                <w:rFonts w:ascii="Arial" w:hAnsi="Arial" w:cs="Arial"/>
              </w:rPr>
            </w:pPr>
            <w:r w:rsidRPr="00D973F9">
              <w:rPr>
                <w:rFonts w:ascii="Arial" w:hAnsi="Arial" w:cs="Arial"/>
              </w:rPr>
              <w:t xml:space="preserve">This technology development will provide a valuable opportunity to enhance the </w:t>
            </w:r>
            <w:r w:rsidR="00B37607" w:rsidRPr="00D973F9">
              <w:rPr>
                <w:rFonts w:ascii="Arial" w:hAnsi="Arial" w:cs="Arial"/>
              </w:rPr>
              <w:t>S</w:t>
            </w:r>
            <w:r w:rsidRPr="00D973F9">
              <w:rPr>
                <w:rFonts w:ascii="Arial" w:hAnsi="Arial" w:cs="Arial"/>
              </w:rPr>
              <w:t>ervice</w:t>
            </w:r>
            <w:r w:rsidR="00696109" w:rsidRPr="00D973F9">
              <w:rPr>
                <w:rFonts w:ascii="Arial" w:hAnsi="Arial" w:cs="Arial"/>
              </w:rPr>
              <w:t xml:space="preserve"> </w:t>
            </w:r>
            <w:r w:rsidR="00B37607" w:rsidRPr="00D973F9">
              <w:rPr>
                <w:rFonts w:ascii="Arial" w:hAnsi="Arial" w:cs="Arial"/>
              </w:rPr>
              <w:t xml:space="preserve">provided by MAWWFRS </w:t>
            </w:r>
            <w:r w:rsidR="00696109" w:rsidRPr="00D973F9">
              <w:rPr>
                <w:rFonts w:ascii="Arial" w:hAnsi="Arial" w:cs="Arial"/>
              </w:rPr>
              <w:t xml:space="preserve">and </w:t>
            </w:r>
            <w:r w:rsidR="00B37607" w:rsidRPr="00D973F9">
              <w:rPr>
                <w:rFonts w:ascii="Arial" w:hAnsi="Arial" w:cs="Arial"/>
              </w:rPr>
              <w:t xml:space="preserve">enable </w:t>
            </w:r>
            <w:r w:rsidR="00696109" w:rsidRPr="00D973F9">
              <w:rPr>
                <w:rFonts w:ascii="Arial" w:hAnsi="Arial" w:cs="Arial"/>
              </w:rPr>
              <w:t xml:space="preserve">the organisation </w:t>
            </w:r>
            <w:r w:rsidR="00B37607" w:rsidRPr="00D973F9">
              <w:rPr>
                <w:rFonts w:ascii="Arial" w:hAnsi="Arial" w:cs="Arial"/>
              </w:rPr>
              <w:t xml:space="preserve">to </w:t>
            </w:r>
            <w:r w:rsidR="00696109" w:rsidRPr="00D973F9">
              <w:rPr>
                <w:rFonts w:ascii="Arial" w:hAnsi="Arial" w:cs="Arial"/>
              </w:rPr>
              <w:t>become more agile.</w:t>
            </w:r>
          </w:p>
          <w:p w14:paraId="4C570D24" w14:textId="77777777" w:rsidR="00696109" w:rsidRPr="00D973F9" w:rsidRDefault="00696109" w:rsidP="00354F51">
            <w:pPr>
              <w:rPr>
                <w:rFonts w:ascii="Arial" w:hAnsi="Arial" w:cs="Arial"/>
              </w:rPr>
            </w:pPr>
          </w:p>
          <w:p w14:paraId="463ECCB2" w14:textId="6DAAEDAB" w:rsidR="00354F51" w:rsidRPr="00D973F9" w:rsidRDefault="00354F51" w:rsidP="00354F51">
            <w:pPr>
              <w:rPr>
                <w:rFonts w:ascii="Arial" w:hAnsi="Arial" w:cs="Arial"/>
              </w:rPr>
            </w:pPr>
            <w:r w:rsidRPr="00D973F9">
              <w:rPr>
                <w:rFonts w:ascii="Arial" w:hAnsi="Arial" w:cs="Arial"/>
              </w:rPr>
              <w:t>We appreciate you will have concerns about this will work</w:t>
            </w:r>
            <w:r w:rsidR="00696109" w:rsidRPr="00D973F9">
              <w:rPr>
                <w:rFonts w:ascii="Arial" w:hAnsi="Arial" w:cs="Arial"/>
              </w:rPr>
              <w:t xml:space="preserve"> and </w:t>
            </w:r>
            <w:r w:rsidRPr="00D973F9">
              <w:rPr>
                <w:rFonts w:ascii="Arial" w:hAnsi="Arial" w:cs="Arial"/>
              </w:rPr>
              <w:t xml:space="preserve">some roles may look different in future. </w:t>
            </w:r>
            <w:r w:rsidR="00696109" w:rsidRPr="00D973F9">
              <w:rPr>
                <w:rFonts w:ascii="Arial" w:hAnsi="Arial" w:cs="Arial"/>
              </w:rPr>
              <w:t>The increased use of technology</w:t>
            </w:r>
            <w:r w:rsidRPr="00D973F9">
              <w:rPr>
                <w:rFonts w:ascii="Arial" w:hAnsi="Arial" w:cs="Arial"/>
              </w:rPr>
              <w:t xml:space="preserve"> will bring about new ways of working and opportunities for developing specialist services.</w:t>
            </w:r>
          </w:p>
          <w:p w14:paraId="00000D4A" w14:textId="77777777" w:rsidR="00354F51" w:rsidRPr="00D973F9" w:rsidRDefault="00354F51" w:rsidP="00354F51">
            <w:pPr>
              <w:rPr>
                <w:rFonts w:ascii="Arial" w:hAnsi="Arial" w:cs="Arial"/>
              </w:rPr>
            </w:pPr>
          </w:p>
          <w:p w14:paraId="2FB1850C" w14:textId="516C992E" w:rsidR="00191B5D" w:rsidRPr="00D973F9" w:rsidRDefault="00354F51" w:rsidP="00354F51">
            <w:pPr>
              <w:rPr>
                <w:rFonts w:ascii="Arial" w:hAnsi="Arial" w:cs="Arial"/>
              </w:rPr>
            </w:pPr>
            <w:r w:rsidRPr="00D973F9">
              <w:rPr>
                <w:rFonts w:ascii="Arial" w:hAnsi="Arial" w:cs="Arial"/>
              </w:rPr>
              <w:t>In the longer term it will provide an opportunity to invest in</w:t>
            </w:r>
            <w:r w:rsidR="00696109" w:rsidRPr="00D973F9">
              <w:rPr>
                <w:rFonts w:ascii="Arial" w:hAnsi="Arial" w:cs="Arial"/>
              </w:rPr>
              <w:t xml:space="preserve"> </w:t>
            </w:r>
            <w:r w:rsidRPr="00D973F9">
              <w:rPr>
                <w:rFonts w:ascii="Arial" w:hAnsi="Arial" w:cs="Arial"/>
              </w:rPr>
              <w:t>staff development and share good practice.</w:t>
            </w:r>
          </w:p>
        </w:tc>
      </w:tr>
      <w:tr w:rsidR="00191B5D" w:rsidRPr="00D973F9" w14:paraId="22D9A039" w14:textId="77777777" w:rsidTr="00191B5D">
        <w:tc>
          <w:tcPr>
            <w:tcW w:w="2547" w:type="dxa"/>
          </w:tcPr>
          <w:p w14:paraId="54A95EB9" w14:textId="7C59706C" w:rsidR="00191B5D" w:rsidRPr="00D973F9" w:rsidRDefault="00191B5D" w:rsidP="00D771C8">
            <w:pPr>
              <w:rPr>
                <w:rFonts w:ascii="Arial" w:hAnsi="Arial" w:cs="Arial"/>
                <w:b/>
                <w:bCs/>
              </w:rPr>
            </w:pPr>
            <w:r w:rsidRPr="00D973F9">
              <w:rPr>
                <w:rFonts w:ascii="Arial" w:hAnsi="Arial" w:cs="Arial"/>
                <w:b/>
                <w:bCs/>
              </w:rPr>
              <w:t>Tactics/Channels</w:t>
            </w:r>
          </w:p>
        </w:tc>
        <w:tc>
          <w:tcPr>
            <w:tcW w:w="6469" w:type="dxa"/>
          </w:tcPr>
          <w:p w14:paraId="3C3BFCFD" w14:textId="08022574" w:rsidR="00992DE9" w:rsidRPr="00D973F9" w:rsidRDefault="00365EE2" w:rsidP="00D771C8">
            <w:pPr>
              <w:rPr>
                <w:rFonts w:ascii="Arial" w:hAnsi="Arial" w:cs="Arial"/>
              </w:rPr>
            </w:pPr>
            <w:r w:rsidRPr="00D973F9">
              <w:rPr>
                <w:rFonts w:ascii="Arial" w:hAnsi="Arial" w:cs="Arial"/>
              </w:rPr>
              <w:t>C</w:t>
            </w:r>
            <w:r w:rsidR="00297BC1" w:rsidRPr="00D973F9">
              <w:rPr>
                <w:rFonts w:ascii="Arial" w:hAnsi="Arial" w:cs="Arial"/>
              </w:rPr>
              <w:t>urrent communicat</w:t>
            </w:r>
            <w:r w:rsidRPr="00D973F9">
              <w:rPr>
                <w:rFonts w:ascii="Arial" w:hAnsi="Arial" w:cs="Arial"/>
              </w:rPr>
              <w:t>ion channels used</w:t>
            </w:r>
            <w:r w:rsidR="0083032A">
              <w:rPr>
                <w:rFonts w:ascii="Arial" w:hAnsi="Arial" w:cs="Arial"/>
              </w:rPr>
              <w:t>:</w:t>
            </w:r>
            <w:r w:rsidR="00733B73" w:rsidRPr="00D973F9">
              <w:rPr>
                <w:rFonts w:ascii="Arial" w:hAnsi="Arial" w:cs="Arial"/>
              </w:rPr>
              <w:t xml:space="preserve"> w</w:t>
            </w:r>
            <w:r w:rsidR="00992DE9" w:rsidRPr="00D973F9">
              <w:rPr>
                <w:rFonts w:ascii="Arial" w:hAnsi="Arial" w:cs="Arial"/>
              </w:rPr>
              <w:t>ebinar</w:t>
            </w:r>
            <w:r w:rsidRPr="00D973F9">
              <w:rPr>
                <w:rFonts w:ascii="Arial" w:hAnsi="Arial" w:cs="Arial"/>
              </w:rPr>
              <w:t>s</w:t>
            </w:r>
            <w:r w:rsidR="00297BC1" w:rsidRPr="00D973F9">
              <w:rPr>
                <w:rFonts w:ascii="Arial" w:hAnsi="Arial" w:cs="Arial"/>
              </w:rPr>
              <w:t>, e</w:t>
            </w:r>
            <w:r w:rsidR="00992DE9" w:rsidRPr="00D973F9">
              <w:rPr>
                <w:rFonts w:ascii="Arial" w:hAnsi="Arial" w:cs="Arial"/>
              </w:rPr>
              <w:t>mails</w:t>
            </w:r>
            <w:r w:rsidR="00297BC1" w:rsidRPr="00D973F9">
              <w:rPr>
                <w:rFonts w:ascii="Arial" w:hAnsi="Arial" w:cs="Arial"/>
              </w:rPr>
              <w:t>, i</w:t>
            </w:r>
            <w:r w:rsidR="00992DE9" w:rsidRPr="00D973F9">
              <w:rPr>
                <w:rFonts w:ascii="Arial" w:hAnsi="Arial" w:cs="Arial"/>
              </w:rPr>
              <w:t>ntranet</w:t>
            </w:r>
            <w:r w:rsidR="00332779" w:rsidRPr="00D973F9">
              <w:rPr>
                <w:rFonts w:ascii="Arial" w:hAnsi="Arial" w:cs="Arial"/>
              </w:rPr>
              <w:t xml:space="preserve">, </w:t>
            </w:r>
            <w:r w:rsidR="00297BC1" w:rsidRPr="00D973F9">
              <w:rPr>
                <w:rFonts w:ascii="Arial" w:hAnsi="Arial" w:cs="Arial"/>
              </w:rPr>
              <w:t>w</w:t>
            </w:r>
            <w:r w:rsidR="00992DE9" w:rsidRPr="00D973F9">
              <w:rPr>
                <w:rFonts w:ascii="Arial" w:hAnsi="Arial" w:cs="Arial"/>
              </w:rPr>
              <w:t xml:space="preserve">eekly </w:t>
            </w:r>
            <w:r w:rsidR="00297BC1" w:rsidRPr="00D973F9">
              <w:rPr>
                <w:rFonts w:ascii="Arial" w:hAnsi="Arial" w:cs="Arial"/>
              </w:rPr>
              <w:t>d</w:t>
            </w:r>
            <w:r w:rsidR="00992DE9" w:rsidRPr="00D973F9">
              <w:rPr>
                <w:rFonts w:ascii="Arial" w:hAnsi="Arial" w:cs="Arial"/>
              </w:rPr>
              <w:t>rill nights</w:t>
            </w:r>
            <w:r w:rsidR="00297BC1" w:rsidRPr="00D973F9">
              <w:rPr>
                <w:rFonts w:ascii="Arial" w:hAnsi="Arial" w:cs="Arial"/>
              </w:rPr>
              <w:t>, t</w:t>
            </w:r>
            <w:r w:rsidR="00992DE9" w:rsidRPr="00D973F9">
              <w:rPr>
                <w:rFonts w:ascii="Arial" w:hAnsi="Arial" w:cs="Arial"/>
              </w:rPr>
              <w:t>eam briefings</w:t>
            </w:r>
          </w:p>
          <w:p w14:paraId="1F43B852" w14:textId="77777777" w:rsidR="001D4AE8" w:rsidRPr="00D973F9" w:rsidRDefault="001D4AE8" w:rsidP="00D771C8">
            <w:pPr>
              <w:rPr>
                <w:rFonts w:ascii="Arial" w:hAnsi="Arial" w:cs="Arial"/>
              </w:rPr>
            </w:pPr>
          </w:p>
          <w:p w14:paraId="7623C908" w14:textId="621312B7" w:rsidR="001D4AE8" w:rsidRPr="00D973F9" w:rsidRDefault="001D4AE8" w:rsidP="00D771C8">
            <w:pPr>
              <w:rPr>
                <w:rFonts w:ascii="Arial" w:hAnsi="Arial" w:cs="Arial"/>
              </w:rPr>
            </w:pPr>
            <w:r w:rsidRPr="00D973F9">
              <w:rPr>
                <w:rFonts w:ascii="Arial" w:hAnsi="Arial" w:cs="Arial"/>
              </w:rPr>
              <w:t>Announcement –</w:t>
            </w:r>
            <w:r w:rsidR="000E5BD2" w:rsidRPr="00D973F9">
              <w:rPr>
                <w:rFonts w:ascii="Arial" w:hAnsi="Arial" w:cs="Arial"/>
              </w:rPr>
              <w:t xml:space="preserve"> Senior management will make an announcement of the development to line managers to feed down to their teams and provide an opportunity for any concerns to be raised.</w:t>
            </w:r>
          </w:p>
          <w:p w14:paraId="00A3B168" w14:textId="7C1A64E2" w:rsidR="001D4AE8" w:rsidRPr="00D973F9" w:rsidRDefault="001D4AE8" w:rsidP="00D771C8">
            <w:pPr>
              <w:rPr>
                <w:rFonts w:ascii="Arial" w:hAnsi="Arial" w:cs="Arial"/>
              </w:rPr>
            </w:pPr>
            <w:r w:rsidRPr="00D973F9">
              <w:rPr>
                <w:rFonts w:ascii="Arial" w:hAnsi="Arial" w:cs="Arial"/>
              </w:rPr>
              <w:t>Transitional – regular updates at various stages will be issued to individuals via email, intranet, Teams and feedback will be requested from individuals on any concerns.</w:t>
            </w:r>
          </w:p>
        </w:tc>
      </w:tr>
      <w:tr w:rsidR="00191B5D" w:rsidRPr="00D973F9" w14:paraId="0CC1A4D1" w14:textId="77777777" w:rsidTr="00191B5D">
        <w:tc>
          <w:tcPr>
            <w:tcW w:w="2547" w:type="dxa"/>
          </w:tcPr>
          <w:p w14:paraId="630129C9" w14:textId="6181FD30" w:rsidR="00191B5D" w:rsidRPr="00D973F9" w:rsidRDefault="00191B5D" w:rsidP="00D771C8">
            <w:pPr>
              <w:rPr>
                <w:rFonts w:ascii="Arial" w:hAnsi="Arial" w:cs="Arial"/>
                <w:b/>
                <w:bCs/>
              </w:rPr>
            </w:pPr>
            <w:r w:rsidRPr="00D973F9">
              <w:rPr>
                <w:rFonts w:ascii="Arial" w:hAnsi="Arial" w:cs="Arial"/>
                <w:b/>
                <w:bCs/>
              </w:rPr>
              <w:t>Risks</w:t>
            </w:r>
          </w:p>
        </w:tc>
        <w:tc>
          <w:tcPr>
            <w:tcW w:w="6469" w:type="dxa"/>
          </w:tcPr>
          <w:p w14:paraId="5F9B22E5" w14:textId="45ECFC80" w:rsidR="00F1300B" w:rsidRPr="00D973F9" w:rsidRDefault="00F1300B" w:rsidP="00D771C8">
            <w:pPr>
              <w:rPr>
                <w:rFonts w:ascii="Arial" w:hAnsi="Arial" w:cs="Arial"/>
              </w:rPr>
            </w:pPr>
            <w:r w:rsidRPr="00D973F9">
              <w:rPr>
                <w:rFonts w:ascii="Arial" w:hAnsi="Arial" w:cs="Arial"/>
              </w:rPr>
              <w:t xml:space="preserve">Organisational culture </w:t>
            </w:r>
          </w:p>
          <w:p w14:paraId="2F9F9D55" w14:textId="17DC0E61" w:rsidR="00F1300B" w:rsidRPr="00D973F9" w:rsidRDefault="00F1300B" w:rsidP="00D771C8">
            <w:pPr>
              <w:rPr>
                <w:rFonts w:ascii="Arial" w:hAnsi="Arial" w:cs="Arial"/>
              </w:rPr>
            </w:pPr>
            <w:r w:rsidRPr="00D973F9">
              <w:rPr>
                <w:rFonts w:ascii="Arial" w:hAnsi="Arial" w:cs="Arial"/>
              </w:rPr>
              <w:t>Hierarchy structure</w:t>
            </w:r>
          </w:p>
          <w:p w14:paraId="70206ECF" w14:textId="45361BA3" w:rsidR="0008655B" w:rsidRPr="00D973F9" w:rsidRDefault="0008655B" w:rsidP="00D771C8">
            <w:pPr>
              <w:rPr>
                <w:rFonts w:ascii="Arial" w:hAnsi="Arial" w:cs="Arial"/>
              </w:rPr>
            </w:pPr>
            <w:r w:rsidRPr="00D973F9">
              <w:rPr>
                <w:rFonts w:ascii="Arial" w:hAnsi="Arial" w:cs="Arial"/>
              </w:rPr>
              <w:lastRenderedPageBreak/>
              <w:t>Joint project with SWFRS</w:t>
            </w:r>
          </w:p>
          <w:p w14:paraId="02E80F0A" w14:textId="17D8EE59" w:rsidR="00F1300B" w:rsidRPr="00D973F9" w:rsidRDefault="00881568" w:rsidP="00D771C8">
            <w:pPr>
              <w:rPr>
                <w:rFonts w:ascii="Arial" w:hAnsi="Arial" w:cs="Arial"/>
              </w:rPr>
            </w:pPr>
            <w:r w:rsidRPr="00D973F9">
              <w:rPr>
                <w:rFonts w:ascii="Arial" w:hAnsi="Arial" w:cs="Arial"/>
              </w:rPr>
              <w:t>Access to IT</w:t>
            </w:r>
            <w:r w:rsidR="00F1300B" w:rsidRPr="00D973F9">
              <w:rPr>
                <w:rFonts w:ascii="Arial" w:hAnsi="Arial" w:cs="Arial"/>
              </w:rPr>
              <w:t xml:space="preserve"> h</w:t>
            </w:r>
            <w:r w:rsidR="00D730E7" w:rsidRPr="00D973F9">
              <w:rPr>
                <w:rFonts w:ascii="Arial" w:hAnsi="Arial" w:cs="Arial"/>
              </w:rPr>
              <w:t>ardware/software</w:t>
            </w:r>
          </w:p>
          <w:p w14:paraId="27C74BD2" w14:textId="339948B1" w:rsidR="00F1300B" w:rsidRPr="00D973F9" w:rsidRDefault="00F1300B" w:rsidP="00D771C8">
            <w:pPr>
              <w:rPr>
                <w:rFonts w:ascii="Arial" w:hAnsi="Arial" w:cs="Arial"/>
              </w:rPr>
            </w:pPr>
            <w:r w:rsidRPr="00D973F9">
              <w:rPr>
                <w:rFonts w:ascii="Arial" w:hAnsi="Arial" w:cs="Arial"/>
              </w:rPr>
              <w:t>Delays in implementation</w:t>
            </w:r>
          </w:p>
          <w:p w14:paraId="3EACF862" w14:textId="7F8D4073" w:rsidR="00881568" w:rsidRPr="00D973F9" w:rsidRDefault="00F1300B" w:rsidP="00D771C8">
            <w:pPr>
              <w:rPr>
                <w:rFonts w:ascii="Arial" w:hAnsi="Arial" w:cs="Arial"/>
              </w:rPr>
            </w:pPr>
            <w:r w:rsidRPr="00D973F9">
              <w:rPr>
                <w:rFonts w:ascii="Arial" w:hAnsi="Arial" w:cs="Arial"/>
              </w:rPr>
              <w:t>Current pandemic absence pressure</w:t>
            </w:r>
          </w:p>
        </w:tc>
      </w:tr>
      <w:tr w:rsidR="00191B5D" w:rsidRPr="00D973F9" w14:paraId="008AC463" w14:textId="77777777" w:rsidTr="00191B5D">
        <w:tc>
          <w:tcPr>
            <w:tcW w:w="2547" w:type="dxa"/>
          </w:tcPr>
          <w:p w14:paraId="7C728F34" w14:textId="09E07C5A" w:rsidR="00191B5D" w:rsidRPr="00D973F9" w:rsidRDefault="00191B5D" w:rsidP="00D771C8">
            <w:pPr>
              <w:rPr>
                <w:rFonts w:ascii="Arial" w:hAnsi="Arial" w:cs="Arial"/>
                <w:b/>
                <w:bCs/>
              </w:rPr>
            </w:pPr>
            <w:r w:rsidRPr="00D973F9">
              <w:rPr>
                <w:rFonts w:ascii="Arial" w:hAnsi="Arial" w:cs="Arial"/>
                <w:b/>
                <w:bCs/>
              </w:rPr>
              <w:lastRenderedPageBreak/>
              <w:t>Measurement</w:t>
            </w:r>
          </w:p>
        </w:tc>
        <w:tc>
          <w:tcPr>
            <w:tcW w:w="6469" w:type="dxa"/>
          </w:tcPr>
          <w:p w14:paraId="28A2F0DA" w14:textId="7C78C0DA" w:rsidR="004844AA" w:rsidRPr="00D973F9" w:rsidRDefault="004844AA" w:rsidP="00D771C8">
            <w:pPr>
              <w:rPr>
                <w:rFonts w:ascii="Arial" w:hAnsi="Arial" w:cs="Arial"/>
              </w:rPr>
            </w:pPr>
            <w:r w:rsidRPr="00D973F9">
              <w:rPr>
                <w:rFonts w:ascii="Arial" w:hAnsi="Arial" w:cs="Arial"/>
              </w:rPr>
              <w:t xml:space="preserve">Workflows will determine if process is </w:t>
            </w:r>
            <w:r w:rsidR="00D76ECE" w:rsidRPr="00D973F9">
              <w:rPr>
                <w:rFonts w:ascii="Arial" w:hAnsi="Arial" w:cs="Arial"/>
              </w:rPr>
              <w:t>successful</w:t>
            </w:r>
          </w:p>
          <w:p w14:paraId="2F618EF8" w14:textId="1886CD7C" w:rsidR="004844AA" w:rsidRPr="00D973F9" w:rsidRDefault="004844AA" w:rsidP="00D771C8">
            <w:pPr>
              <w:rPr>
                <w:rFonts w:ascii="Arial" w:hAnsi="Arial" w:cs="Arial"/>
              </w:rPr>
            </w:pPr>
            <w:r w:rsidRPr="00D973F9">
              <w:rPr>
                <w:rFonts w:ascii="Arial" w:hAnsi="Arial" w:cs="Arial"/>
              </w:rPr>
              <w:t xml:space="preserve">Payment of claims through the process will determine </w:t>
            </w:r>
            <w:r w:rsidR="00AD2D01" w:rsidRPr="00D973F9">
              <w:rPr>
                <w:rFonts w:ascii="Arial" w:hAnsi="Arial" w:cs="Arial"/>
              </w:rPr>
              <w:t>i</w:t>
            </w:r>
            <w:r w:rsidRPr="00D973F9">
              <w:rPr>
                <w:rFonts w:ascii="Arial" w:hAnsi="Arial" w:cs="Arial"/>
              </w:rPr>
              <w:t>f working</w:t>
            </w:r>
          </w:p>
          <w:p w14:paraId="0685C50C" w14:textId="0FB31263" w:rsidR="00AD2D01" w:rsidRPr="00D973F9" w:rsidRDefault="00AD2D01" w:rsidP="00D771C8">
            <w:pPr>
              <w:rPr>
                <w:rFonts w:ascii="Arial" w:hAnsi="Arial" w:cs="Arial"/>
              </w:rPr>
            </w:pPr>
            <w:r w:rsidRPr="00D973F9">
              <w:rPr>
                <w:rFonts w:ascii="Arial" w:hAnsi="Arial" w:cs="Arial"/>
              </w:rPr>
              <w:t>Feedback through intranet</w:t>
            </w:r>
          </w:p>
          <w:p w14:paraId="51ECB28E" w14:textId="14612F5B" w:rsidR="00881568" w:rsidRPr="00D973F9" w:rsidRDefault="00F1300B" w:rsidP="00D771C8">
            <w:pPr>
              <w:rPr>
                <w:rFonts w:ascii="Arial" w:hAnsi="Arial" w:cs="Arial"/>
              </w:rPr>
            </w:pPr>
            <w:r w:rsidRPr="00D973F9">
              <w:rPr>
                <w:rFonts w:ascii="Arial" w:hAnsi="Arial" w:cs="Arial"/>
              </w:rPr>
              <w:t>Survey / questionnaire to measure employee feedback</w:t>
            </w:r>
          </w:p>
        </w:tc>
      </w:tr>
      <w:tr w:rsidR="00191B5D" w:rsidRPr="00D973F9" w14:paraId="609F06F1" w14:textId="77777777" w:rsidTr="00191B5D">
        <w:tc>
          <w:tcPr>
            <w:tcW w:w="2547" w:type="dxa"/>
          </w:tcPr>
          <w:p w14:paraId="73F459FD" w14:textId="28CFF4F7" w:rsidR="00191B5D" w:rsidRPr="00D973F9" w:rsidRDefault="00191B5D" w:rsidP="00D771C8">
            <w:pPr>
              <w:rPr>
                <w:rFonts w:ascii="Arial" w:hAnsi="Arial" w:cs="Arial"/>
                <w:b/>
                <w:bCs/>
              </w:rPr>
            </w:pPr>
            <w:r w:rsidRPr="00D973F9">
              <w:rPr>
                <w:rFonts w:ascii="Arial" w:hAnsi="Arial" w:cs="Arial"/>
                <w:b/>
                <w:bCs/>
              </w:rPr>
              <w:t>Review</w:t>
            </w:r>
          </w:p>
        </w:tc>
        <w:tc>
          <w:tcPr>
            <w:tcW w:w="6469" w:type="dxa"/>
          </w:tcPr>
          <w:p w14:paraId="1A41E2ED" w14:textId="7B0E8A24" w:rsidR="00AD2D01" w:rsidRPr="00D973F9" w:rsidRDefault="00AD2D01" w:rsidP="00AD2D01">
            <w:pPr>
              <w:rPr>
                <w:rFonts w:ascii="Arial" w:hAnsi="Arial" w:cs="Arial"/>
              </w:rPr>
            </w:pPr>
            <w:r w:rsidRPr="00D973F9">
              <w:rPr>
                <w:rFonts w:ascii="Arial" w:hAnsi="Arial" w:cs="Arial"/>
              </w:rPr>
              <w:t>Regular reviews will help identify what worked well</w:t>
            </w:r>
            <w:r w:rsidR="009F0976">
              <w:rPr>
                <w:rFonts w:ascii="Arial" w:hAnsi="Arial" w:cs="Arial"/>
              </w:rPr>
              <w:t>/</w:t>
            </w:r>
            <w:r w:rsidRPr="00D973F9">
              <w:rPr>
                <w:rFonts w:ascii="Arial" w:hAnsi="Arial" w:cs="Arial"/>
              </w:rPr>
              <w:t xml:space="preserve">what hasn’t and determine whether anything needs changing. </w:t>
            </w:r>
          </w:p>
          <w:p w14:paraId="002D3035" w14:textId="60B7A04E" w:rsidR="00191B5D" w:rsidRPr="00D973F9" w:rsidRDefault="00AD2D01" w:rsidP="00D771C8">
            <w:pPr>
              <w:rPr>
                <w:rFonts w:ascii="Arial" w:hAnsi="Arial" w:cs="Arial"/>
              </w:rPr>
            </w:pPr>
            <w:r w:rsidRPr="00D973F9">
              <w:rPr>
                <w:rFonts w:ascii="Arial" w:hAnsi="Arial" w:cs="Arial"/>
              </w:rPr>
              <w:t>New opportunities identified following implementation will need to be communicated.</w:t>
            </w:r>
          </w:p>
        </w:tc>
      </w:tr>
    </w:tbl>
    <w:p w14:paraId="3B862B38" w14:textId="3944F5F5" w:rsidR="00D771C8" w:rsidRPr="00D973F9" w:rsidRDefault="00D771C8" w:rsidP="00D771C8">
      <w:pPr>
        <w:rPr>
          <w:rFonts w:ascii="Arial" w:hAnsi="Arial" w:cs="Arial"/>
        </w:rPr>
      </w:pPr>
    </w:p>
    <w:p w14:paraId="6175F068" w14:textId="743948FD" w:rsidR="0027412D" w:rsidRPr="00D973F9" w:rsidRDefault="000B4B0F" w:rsidP="00D771C8">
      <w:pPr>
        <w:rPr>
          <w:rFonts w:ascii="Arial" w:hAnsi="Arial" w:cs="Arial"/>
        </w:rPr>
      </w:pPr>
      <w:r w:rsidRPr="00D973F9">
        <w:rPr>
          <w:rFonts w:ascii="Arial" w:hAnsi="Arial" w:cs="Arial"/>
        </w:rPr>
        <w:t xml:space="preserve">Based on ACAS (2020) guidelines </w:t>
      </w:r>
      <w:r w:rsidR="008B5F64" w:rsidRPr="00D973F9">
        <w:rPr>
          <w:rFonts w:ascii="Arial" w:hAnsi="Arial" w:cs="Arial"/>
        </w:rPr>
        <w:t>I put together a communication strategy for the development work on Core and forthcoming int</w:t>
      </w:r>
      <w:r w:rsidRPr="00D973F9">
        <w:rPr>
          <w:rFonts w:ascii="Arial" w:hAnsi="Arial" w:cs="Arial"/>
        </w:rPr>
        <w:t xml:space="preserve">roduction </w:t>
      </w:r>
      <w:r w:rsidR="008B5F64" w:rsidRPr="00D973F9">
        <w:rPr>
          <w:rFonts w:ascii="Arial" w:hAnsi="Arial" w:cs="Arial"/>
        </w:rPr>
        <w:t>of various modules to utilise the system fully in order to meet the needs of MAWWFRS.</w:t>
      </w:r>
      <w:r w:rsidRPr="00D973F9">
        <w:rPr>
          <w:rFonts w:ascii="Arial" w:hAnsi="Arial" w:cs="Arial"/>
        </w:rPr>
        <w:t xml:space="preserve"> </w:t>
      </w:r>
      <w:r w:rsidR="00065A70" w:rsidRPr="00D973F9">
        <w:rPr>
          <w:rFonts w:ascii="Arial" w:hAnsi="Arial" w:cs="Arial"/>
        </w:rPr>
        <w:t xml:space="preserve">My line manager and myself </w:t>
      </w:r>
      <w:r w:rsidRPr="00D973F9">
        <w:rPr>
          <w:rFonts w:ascii="Arial" w:hAnsi="Arial" w:cs="Arial"/>
        </w:rPr>
        <w:t xml:space="preserve">then </w:t>
      </w:r>
      <w:r w:rsidR="00065A70" w:rsidRPr="00D973F9">
        <w:rPr>
          <w:rFonts w:ascii="Arial" w:hAnsi="Arial" w:cs="Arial"/>
        </w:rPr>
        <w:t>met to discuss th</w:t>
      </w:r>
      <w:r w:rsidRPr="00D973F9">
        <w:rPr>
          <w:rFonts w:ascii="Arial" w:hAnsi="Arial" w:cs="Arial"/>
        </w:rPr>
        <w:t>is strategy.</w:t>
      </w:r>
    </w:p>
    <w:p w14:paraId="557CFFC5" w14:textId="364C9D4D" w:rsidR="0027412D" w:rsidRPr="00D973F9" w:rsidRDefault="0027412D" w:rsidP="00D771C8">
      <w:pPr>
        <w:rPr>
          <w:rFonts w:ascii="Arial" w:hAnsi="Arial" w:cs="Arial"/>
        </w:rPr>
      </w:pPr>
      <w:r w:rsidRPr="00D973F9">
        <w:rPr>
          <w:rFonts w:ascii="Arial" w:hAnsi="Arial" w:cs="Arial"/>
        </w:rPr>
        <w:t>We discussed that staff needed to be communicated to, to understand the reason for the change and the benefit that an agile organisation has</w:t>
      </w:r>
      <w:r w:rsidR="003B0108" w:rsidRPr="00D973F9">
        <w:rPr>
          <w:rFonts w:ascii="Arial" w:hAnsi="Arial" w:cs="Arial"/>
        </w:rPr>
        <w:t xml:space="preserve"> (ACAS, 2020)</w:t>
      </w:r>
      <w:r w:rsidRPr="00D973F9">
        <w:rPr>
          <w:rFonts w:ascii="Arial" w:hAnsi="Arial" w:cs="Arial"/>
        </w:rPr>
        <w:t xml:space="preserve">. We also discussed how research from past surveys/discussions indicated that line managers and the payroll team </w:t>
      </w:r>
      <w:r w:rsidR="00F81DF5" w:rsidRPr="00D973F9">
        <w:rPr>
          <w:rFonts w:ascii="Arial" w:hAnsi="Arial" w:cs="Arial"/>
        </w:rPr>
        <w:t>were</w:t>
      </w:r>
      <w:r w:rsidRPr="00D973F9">
        <w:rPr>
          <w:rFonts w:ascii="Arial" w:hAnsi="Arial" w:cs="Arial"/>
        </w:rPr>
        <w:t xml:space="preserve"> overwhelmed with the amount of administration work involved in processing the high volume of claims received </w:t>
      </w:r>
      <w:r w:rsidR="003B0108" w:rsidRPr="00D973F9">
        <w:rPr>
          <w:rFonts w:ascii="Arial" w:hAnsi="Arial" w:cs="Arial"/>
        </w:rPr>
        <w:t>(MAWWFRS, 2020).</w:t>
      </w:r>
    </w:p>
    <w:p w14:paraId="76BCEA8F" w14:textId="6AEBBFE5" w:rsidR="00E862C5" w:rsidRPr="00D973F9" w:rsidRDefault="00E862C5" w:rsidP="00D771C8">
      <w:pPr>
        <w:rPr>
          <w:rFonts w:ascii="Arial" w:hAnsi="Arial" w:cs="Arial"/>
        </w:rPr>
      </w:pPr>
      <w:r w:rsidRPr="00D973F9">
        <w:rPr>
          <w:rFonts w:ascii="Arial" w:hAnsi="Arial" w:cs="Arial"/>
        </w:rPr>
        <w:t xml:space="preserve">Other research has shown that line managers want more </w:t>
      </w:r>
      <w:r w:rsidR="00C239D6" w:rsidRPr="00D973F9">
        <w:rPr>
          <w:rFonts w:ascii="Arial" w:hAnsi="Arial" w:cs="Arial"/>
        </w:rPr>
        <w:t xml:space="preserve">involved </w:t>
      </w:r>
      <w:r w:rsidRPr="00D973F9">
        <w:rPr>
          <w:rFonts w:ascii="Arial" w:hAnsi="Arial" w:cs="Arial"/>
        </w:rPr>
        <w:t>in the recruitment process and the process to ensure the correct person is selected.</w:t>
      </w:r>
      <w:r w:rsidR="00C239D6" w:rsidRPr="00D973F9">
        <w:rPr>
          <w:rFonts w:ascii="Arial" w:hAnsi="Arial" w:cs="Arial"/>
        </w:rPr>
        <w:t xml:space="preserve"> This would help reduce the time HR advisers spend on the recruitment process as well as the time the HR support desk take in collating the information</w:t>
      </w:r>
      <w:r w:rsidR="00900D6B" w:rsidRPr="00D973F9">
        <w:rPr>
          <w:rFonts w:ascii="Arial" w:hAnsi="Arial" w:cs="Arial"/>
        </w:rPr>
        <w:t xml:space="preserve"> (MAWWFRS, 2020)</w:t>
      </w:r>
      <w:r w:rsidR="00C239D6" w:rsidRPr="00D973F9">
        <w:rPr>
          <w:rFonts w:ascii="Arial" w:hAnsi="Arial" w:cs="Arial"/>
        </w:rPr>
        <w:t>.</w:t>
      </w:r>
    </w:p>
    <w:p w14:paraId="71825001" w14:textId="265F2A91" w:rsidR="00C239D6" w:rsidRPr="00D973F9" w:rsidRDefault="00C239D6" w:rsidP="00D771C8">
      <w:pPr>
        <w:rPr>
          <w:rFonts w:ascii="Arial" w:hAnsi="Arial" w:cs="Arial"/>
        </w:rPr>
      </w:pPr>
      <w:r w:rsidRPr="00D973F9">
        <w:rPr>
          <w:rFonts w:ascii="Arial" w:hAnsi="Arial" w:cs="Arial"/>
        </w:rPr>
        <w:t xml:space="preserve">Online expenses, </w:t>
      </w:r>
      <w:r w:rsidR="0069386E" w:rsidRPr="00D973F9">
        <w:rPr>
          <w:rFonts w:ascii="Arial" w:hAnsi="Arial" w:cs="Arial"/>
        </w:rPr>
        <w:t>recruitment</w:t>
      </w:r>
      <w:r w:rsidRPr="00D973F9">
        <w:rPr>
          <w:rFonts w:ascii="Arial" w:hAnsi="Arial" w:cs="Arial"/>
        </w:rPr>
        <w:t xml:space="preserve"> and time </w:t>
      </w:r>
      <w:r w:rsidR="0069386E" w:rsidRPr="00D973F9">
        <w:rPr>
          <w:rFonts w:ascii="Arial" w:hAnsi="Arial" w:cs="Arial"/>
        </w:rPr>
        <w:t>management</w:t>
      </w:r>
      <w:r w:rsidRPr="00D973F9">
        <w:rPr>
          <w:rFonts w:ascii="Arial" w:hAnsi="Arial" w:cs="Arial"/>
        </w:rPr>
        <w:t xml:space="preserve"> would help reduce streamline these important processes and reduce time spent in competing, calculating, processing, scanning, storing these for the relevant time frames. Therefore</w:t>
      </w:r>
      <w:r w:rsidR="0069386E" w:rsidRPr="00D973F9">
        <w:rPr>
          <w:rFonts w:ascii="Arial" w:hAnsi="Arial" w:cs="Arial"/>
        </w:rPr>
        <w:t>,</w:t>
      </w:r>
      <w:r w:rsidRPr="00D973F9">
        <w:rPr>
          <w:rFonts w:ascii="Arial" w:hAnsi="Arial" w:cs="Arial"/>
        </w:rPr>
        <w:t xml:space="preserve"> roles in the HR department as well as line managers would be changing and it is important that </w:t>
      </w:r>
      <w:r w:rsidR="00AE11FB" w:rsidRPr="00D973F9">
        <w:rPr>
          <w:rFonts w:ascii="Arial" w:hAnsi="Arial" w:cs="Arial"/>
        </w:rPr>
        <w:t xml:space="preserve">key messages were </w:t>
      </w:r>
      <w:r w:rsidRPr="00D973F9">
        <w:rPr>
          <w:rFonts w:ascii="Arial" w:hAnsi="Arial" w:cs="Arial"/>
        </w:rPr>
        <w:t xml:space="preserve">communicated to all concerned </w:t>
      </w:r>
      <w:r w:rsidR="002D4D9C" w:rsidRPr="00D973F9">
        <w:rPr>
          <w:rFonts w:ascii="Arial" w:hAnsi="Arial" w:cs="Arial"/>
        </w:rPr>
        <w:t xml:space="preserve">to raise awareness of the development, </w:t>
      </w:r>
      <w:r w:rsidRPr="00D973F9">
        <w:rPr>
          <w:rFonts w:ascii="Arial" w:hAnsi="Arial" w:cs="Arial"/>
        </w:rPr>
        <w:t>as wel</w:t>
      </w:r>
      <w:r w:rsidR="002D4D9C" w:rsidRPr="00D973F9">
        <w:rPr>
          <w:rFonts w:ascii="Arial" w:hAnsi="Arial" w:cs="Arial"/>
        </w:rPr>
        <w:t>l</w:t>
      </w:r>
      <w:r w:rsidRPr="00D973F9">
        <w:rPr>
          <w:rFonts w:ascii="Arial" w:hAnsi="Arial" w:cs="Arial"/>
        </w:rPr>
        <w:t xml:space="preserve"> providing opportunities for those involved to raise concerns and for these to be addressed</w:t>
      </w:r>
      <w:r w:rsidR="00900D6B" w:rsidRPr="00D973F9">
        <w:rPr>
          <w:rFonts w:ascii="Arial" w:hAnsi="Arial" w:cs="Arial"/>
        </w:rPr>
        <w:t xml:space="preserve"> (ACAS, 2020)</w:t>
      </w:r>
      <w:r w:rsidRPr="00D973F9">
        <w:rPr>
          <w:rFonts w:ascii="Arial" w:hAnsi="Arial" w:cs="Arial"/>
        </w:rPr>
        <w:t>.</w:t>
      </w:r>
    </w:p>
    <w:p w14:paraId="7D2DF129" w14:textId="41E717BF" w:rsidR="00602129" w:rsidRPr="00D973F9" w:rsidRDefault="00602129" w:rsidP="00D771C8">
      <w:pPr>
        <w:rPr>
          <w:rFonts w:ascii="Arial" w:hAnsi="Arial" w:cs="Arial"/>
        </w:rPr>
      </w:pPr>
      <w:r w:rsidRPr="00D973F9">
        <w:rPr>
          <w:rFonts w:ascii="Arial" w:hAnsi="Arial" w:cs="Arial"/>
        </w:rPr>
        <w:t xml:space="preserve">The best way to communicate would be through a variety of methods </w:t>
      </w:r>
      <w:r w:rsidR="002F1392" w:rsidRPr="00D973F9">
        <w:rPr>
          <w:rFonts w:ascii="Arial" w:hAnsi="Arial" w:cs="Arial"/>
        </w:rPr>
        <w:t xml:space="preserve">following the initial announcement from senior management </w:t>
      </w:r>
      <w:r w:rsidRPr="00D973F9">
        <w:rPr>
          <w:rFonts w:ascii="Arial" w:hAnsi="Arial" w:cs="Arial"/>
        </w:rPr>
        <w:t>such as emails, intranet as well as line managers giving team briefings</w:t>
      </w:r>
      <w:r w:rsidR="00B60ABC" w:rsidRPr="00D973F9">
        <w:rPr>
          <w:rFonts w:ascii="Arial" w:hAnsi="Arial" w:cs="Arial"/>
        </w:rPr>
        <w:t xml:space="preserve">. </w:t>
      </w:r>
      <w:r w:rsidR="002F1392" w:rsidRPr="00D973F9">
        <w:rPr>
          <w:rFonts w:ascii="Arial" w:hAnsi="Arial" w:cs="Arial"/>
        </w:rPr>
        <w:t xml:space="preserve">Line managers would play an important role in assuring staff on any changes, identifying and providing relevant training. </w:t>
      </w:r>
    </w:p>
    <w:p w14:paraId="5986D726" w14:textId="3F3AFA8B" w:rsidR="00B50B75" w:rsidRPr="00D973F9" w:rsidRDefault="00B50B75" w:rsidP="00D771C8">
      <w:pPr>
        <w:rPr>
          <w:rFonts w:ascii="Arial" w:hAnsi="Arial" w:cs="Arial"/>
        </w:rPr>
      </w:pPr>
      <w:r w:rsidRPr="00D973F9">
        <w:rPr>
          <w:rFonts w:ascii="Arial" w:hAnsi="Arial" w:cs="Arial"/>
        </w:rPr>
        <w:t>Risks would be identified before</w:t>
      </w:r>
      <w:r w:rsidR="00AC4E76">
        <w:rPr>
          <w:rFonts w:ascii="Arial" w:hAnsi="Arial" w:cs="Arial"/>
        </w:rPr>
        <w:t>/</w:t>
      </w:r>
      <w:r w:rsidRPr="00D973F9">
        <w:rPr>
          <w:rFonts w:ascii="Arial" w:hAnsi="Arial" w:cs="Arial"/>
        </w:rPr>
        <w:t xml:space="preserve">during the project. The service has a hierarchy </w:t>
      </w:r>
      <w:r w:rsidR="009438F6" w:rsidRPr="00D973F9">
        <w:rPr>
          <w:rFonts w:ascii="Arial" w:hAnsi="Arial" w:cs="Arial"/>
        </w:rPr>
        <w:t>structure,</w:t>
      </w:r>
      <w:r w:rsidRPr="00D973F9">
        <w:rPr>
          <w:rFonts w:ascii="Arial" w:hAnsi="Arial" w:cs="Arial"/>
        </w:rPr>
        <w:t xml:space="preserve"> </w:t>
      </w:r>
      <w:r w:rsidR="00AC4E76">
        <w:rPr>
          <w:rFonts w:ascii="Arial" w:hAnsi="Arial" w:cs="Arial"/>
        </w:rPr>
        <w:t xml:space="preserve">which </w:t>
      </w:r>
      <w:r w:rsidRPr="00D973F9">
        <w:rPr>
          <w:rFonts w:ascii="Arial" w:hAnsi="Arial" w:cs="Arial"/>
        </w:rPr>
        <w:t>occasionally cause</w:t>
      </w:r>
      <w:r w:rsidR="00AC4E76">
        <w:rPr>
          <w:rFonts w:ascii="Arial" w:hAnsi="Arial" w:cs="Arial"/>
        </w:rPr>
        <w:t>s</w:t>
      </w:r>
      <w:r w:rsidRPr="00D973F9">
        <w:rPr>
          <w:rFonts w:ascii="Arial" w:hAnsi="Arial" w:cs="Arial"/>
        </w:rPr>
        <w:t xml:space="preserve"> issues/delays when implementing changes due to the process that </w:t>
      </w:r>
      <w:r w:rsidR="00313C4A" w:rsidRPr="00D973F9">
        <w:rPr>
          <w:rFonts w:ascii="Arial" w:hAnsi="Arial" w:cs="Arial"/>
        </w:rPr>
        <w:t>must</w:t>
      </w:r>
      <w:r w:rsidRPr="00D973F9">
        <w:rPr>
          <w:rFonts w:ascii="Arial" w:hAnsi="Arial" w:cs="Arial"/>
        </w:rPr>
        <w:t xml:space="preserve"> be undertaken beforehand</w:t>
      </w:r>
      <w:r w:rsidR="00AC4E76">
        <w:rPr>
          <w:rFonts w:ascii="Arial" w:hAnsi="Arial" w:cs="Arial"/>
        </w:rPr>
        <w:t>/</w:t>
      </w:r>
      <w:r w:rsidRPr="00D973F9">
        <w:rPr>
          <w:rFonts w:ascii="Arial" w:hAnsi="Arial" w:cs="Arial"/>
        </w:rPr>
        <w:t>during the project</w:t>
      </w:r>
      <w:r w:rsidR="00976E6D" w:rsidRPr="00D973F9">
        <w:rPr>
          <w:rFonts w:ascii="Arial" w:hAnsi="Arial" w:cs="Arial"/>
        </w:rPr>
        <w:t xml:space="preserve"> (CIPD, 2020a)</w:t>
      </w:r>
      <w:r w:rsidRPr="00D973F9">
        <w:rPr>
          <w:rFonts w:ascii="Arial" w:hAnsi="Arial" w:cs="Arial"/>
        </w:rPr>
        <w:t>.</w:t>
      </w:r>
      <w:r w:rsidR="009438F6" w:rsidRPr="00D973F9">
        <w:rPr>
          <w:rFonts w:ascii="Arial" w:hAnsi="Arial" w:cs="Arial"/>
        </w:rPr>
        <w:t xml:space="preserve"> </w:t>
      </w:r>
      <w:r w:rsidR="00AC4E76">
        <w:rPr>
          <w:rFonts w:ascii="Arial" w:hAnsi="Arial" w:cs="Arial"/>
        </w:rPr>
        <w:t>I</w:t>
      </w:r>
      <w:r w:rsidR="009438F6" w:rsidRPr="00D973F9">
        <w:rPr>
          <w:rFonts w:ascii="Arial" w:hAnsi="Arial" w:cs="Arial"/>
        </w:rPr>
        <w:t xml:space="preserve">t is also a joint project with SWFRS at the beginning </w:t>
      </w:r>
      <w:r w:rsidR="00AC4E76">
        <w:rPr>
          <w:rFonts w:ascii="Arial" w:hAnsi="Arial" w:cs="Arial"/>
        </w:rPr>
        <w:t xml:space="preserve">which </w:t>
      </w:r>
      <w:r w:rsidR="009438F6" w:rsidRPr="00D973F9">
        <w:rPr>
          <w:rFonts w:ascii="Arial" w:hAnsi="Arial" w:cs="Arial"/>
        </w:rPr>
        <w:t>could cause delays due to having to fit in with both Services resources/timescales.</w:t>
      </w:r>
      <w:r w:rsidR="00D9206C" w:rsidRPr="00D973F9">
        <w:rPr>
          <w:rFonts w:ascii="Arial" w:hAnsi="Arial" w:cs="Arial"/>
        </w:rPr>
        <w:t xml:space="preserve"> Other issues we discussed were people</w:t>
      </w:r>
      <w:r w:rsidR="0016012C" w:rsidRPr="00D973F9">
        <w:rPr>
          <w:rFonts w:ascii="Arial" w:hAnsi="Arial" w:cs="Arial"/>
        </w:rPr>
        <w:t>’</w:t>
      </w:r>
      <w:r w:rsidR="00D9206C" w:rsidRPr="00D973F9">
        <w:rPr>
          <w:rFonts w:ascii="Arial" w:hAnsi="Arial" w:cs="Arial"/>
        </w:rPr>
        <w:t>s reluctance to change, IT issues (hardware/software)</w:t>
      </w:r>
      <w:r w:rsidR="00AC4E76">
        <w:rPr>
          <w:rFonts w:ascii="Arial" w:hAnsi="Arial" w:cs="Arial"/>
        </w:rPr>
        <w:t xml:space="preserve">, </w:t>
      </w:r>
      <w:r w:rsidR="00D9206C" w:rsidRPr="00D973F9">
        <w:rPr>
          <w:rFonts w:ascii="Arial" w:hAnsi="Arial" w:cs="Arial"/>
        </w:rPr>
        <w:t>geographically are covered</w:t>
      </w:r>
      <w:r w:rsidR="00BE5FD8" w:rsidRPr="00D973F9">
        <w:rPr>
          <w:rFonts w:ascii="Arial" w:hAnsi="Arial" w:cs="Arial"/>
        </w:rPr>
        <w:t xml:space="preserve"> as well as the added pressures the current global pandemic has caused (absence/remote working/increased workloads)</w:t>
      </w:r>
      <w:r w:rsidR="00976E6D" w:rsidRPr="00D973F9">
        <w:rPr>
          <w:rFonts w:ascii="Arial" w:hAnsi="Arial" w:cs="Arial"/>
        </w:rPr>
        <w:t xml:space="preserve"> (CIPD, 2020b)</w:t>
      </w:r>
      <w:r w:rsidR="00BE5FD8" w:rsidRPr="00D973F9">
        <w:rPr>
          <w:rFonts w:ascii="Arial" w:hAnsi="Arial" w:cs="Arial"/>
        </w:rPr>
        <w:t>.</w:t>
      </w:r>
    </w:p>
    <w:p w14:paraId="2E161FA2" w14:textId="25B7D60B" w:rsidR="00FE28A7" w:rsidRPr="00D973F9" w:rsidRDefault="00FE28A7" w:rsidP="00D771C8">
      <w:pPr>
        <w:rPr>
          <w:rFonts w:ascii="Arial" w:hAnsi="Arial" w:cs="Arial"/>
        </w:rPr>
      </w:pPr>
      <w:r w:rsidRPr="00D973F9">
        <w:rPr>
          <w:rFonts w:ascii="Arial" w:hAnsi="Arial" w:cs="Arial"/>
        </w:rPr>
        <w:t xml:space="preserve">We then discussed that the success of the project could be measured through feedback from employees, line managers, colleagues as well as identifying if the modules are working </w:t>
      </w:r>
      <w:r w:rsidRPr="00D973F9">
        <w:rPr>
          <w:rFonts w:ascii="Arial" w:hAnsi="Arial" w:cs="Arial"/>
        </w:rPr>
        <w:lastRenderedPageBreak/>
        <w:t>successfully. Feedback could be gained either from team meetings or surveys/questionnaires.</w:t>
      </w:r>
    </w:p>
    <w:p w14:paraId="189B3825" w14:textId="0E3D9083" w:rsidR="00FE28A7" w:rsidRPr="00D973F9" w:rsidRDefault="00FE28A7" w:rsidP="00D771C8">
      <w:pPr>
        <w:rPr>
          <w:rFonts w:ascii="Arial" w:hAnsi="Arial" w:cs="Arial"/>
        </w:rPr>
      </w:pPr>
      <w:r w:rsidRPr="00D973F9">
        <w:rPr>
          <w:rFonts w:ascii="Arial" w:hAnsi="Arial" w:cs="Arial"/>
        </w:rPr>
        <w:t xml:space="preserve">The project could then be reviewed </w:t>
      </w:r>
      <w:r w:rsidR="00E627FC" w:rsidRPr="00D973F9">
        <w:rPr>
          <w:rFonts w:ascii="Arial" w:hAnsi="Arial" w:cs="Arial"/>
        </w:rPr>
        <w:t xml:space="preserve">on a regular basis </w:t>
      </w:r>
      <w:r w:rsidRPr="00D973F9">
        <w:rPr>
          <w:rFonts w:ascii="Arial" w:hAnsi="Arial" w:cs="Arial"/>
        </w:rPr>
        <w:t>to identify what went well, what hasn’t, what further opportunities have been identified</w:t>
      </w:r>
      <w:r w:rsidR="00F0664D" w:rsidRPr="00D973F9">
        <w:rPr>
          <w:rFonts w:ascii="Arial" w:hAnsi="Arial" w:cs="Arial"/>
        </w:rPr>
        <w:t>, what changes need to be made</w:t>
      </w:r>
      <w:r w:rsidR="00976E6D" w:rsidRPr="00D973F9">
        <w:rPr>
          <w:rFonts w:ascii="Arial" w:hAnsi="Arial" w:cs="Arial"/>
        </w:rPr>
        <w:t xml:space="preserve"> (APM, 2017)</w:t>
      </w:r>
      <w:r w:rsidR="00F0664D" w:rsidRPr="00D973F9">
        <w:rPr>
          <w:rFonts w:ascii="Arial" w:hAnsi="Arial" w:cs="Arial"/>
        </w:rPr>
        <w:t>.</w:t>
      </w:r>
    </w:p>
    <w:p w14:paraId="680C55D2" w14:textId="3C454C88" w:rsidR="00665569" w:rsidRPr="00D973F9" w:rsidRDefault="00665569" w:rsidP="00D771C8">
      <w:pPr>
        <w:rPr>
          <w:rFonts w:ascii="Arial" w:hAnsi="Arial" w:cs="Arial"/>
        </w:rPr>
      </w:pPr>
    </w:p>
    <w:p w14:paraId="36EC4778" w14:textId="77777777" w:rsidR="00A77C92" w:rsidRPr="00D973F9" w:rsidRDefault="00A77C92" w:rsidP="00D771C8">
      <w:pPr>
        <w:rPr>
          <w:rFonts w:ascii="Arial" w:hAnsi="Arial" w:cs="Arial"/>
        </w:rPr>
      </w:pPr>
    </w:p>
    <w:p w14:paraId="12730D46" w14:textId="77777777" w:rsidR="00A77C92" w:rsidRPr="00D973F9" w:rsidRDefault="00A77C92" w:rsidP="00D771C8">
      <w:pPr>
        <w:rPr>
          <w:rFonts w:ascii="Arial" w:hAnsi="Arial" w:cs="Arial"/>
        </w:rPr>
      </w:pPr>
    </w:p>
    <w:p w14:paraId="05FA6051" w14:textId="77777777" w:rsidR="00A77C92" w:rsidRPr="00D973F9" w:rsidRDefault="00A77C92" w:rsidP="00D771C8">
      <w:pPr>
        <w:rPr>
          <w:rFonts w:ascii="Arial" w:hAnsi="Arial" w:cs="Arial"/>
        </w:rPr>
      </w:pPr>
    </w:p>
    <w:p w14:paraId="4C9F96E7" w14:textId="77777777" w:rsidR="00A77C92" w:rsidRPr="00D973F9" w:rsidRDefault="00A77C92" w:rsidP="00D771C8">
      <w:pPr>
        <w:rPr>
          <w:rFonts w:ascii="Arial" w:hAnsi="Arial" w:cs="Arial"/>
        </w:rPr>
      </w:pPr>
    </w:p>
    <w:p w14:paraId="6A8A7740" w14:textId="77777777" w:rsidR="00A77C92" w:rsidRPr="00D973F9" w:rsidRDefault="00A77C92" w:rsidP="00D771C8">
      <w:pPr>
        <w:rPr>
          <w:rFonts w:ascii="Arial" w:hAnsi="Arial" w:cs="Arial"/>
        </w:rPr>
      </w:pPr>
    </w:p>
    <w:p w14:paraId="7677BC00" w14:textId="77777777" w:rsidR="00A77C92" w:rsidRPr="00D973F9" w:rsidRDefault="00A77C92" w:rsidP="00D771C8">
      <w:pPr>
        <w:rPr>
          <w:rFonts w:ascii="Arial" w:hAnsi="Arial" w:cs="Arial"/>
        </w:rPr>
      </w:pPr>
    </w:p>
    <w:p w14:paraId="07A55AC8" w14:textId="77777777" w:rsidR="00A77C92" w:rsidRPr="00D973F9" w:rsidRDefault="00A77C92" w:rsidP="00D771C8">
      <w:pPr>
        <w:rPr>
          <w:rFonts w:ascii="Arial" w:hAnsi="Arial" w:cs="Arial"/>
        </w:rPr>
      </w:pPr>
    </w:p>
    <w:p w14:paraId="0C6B0CFB" w14:textId="77777777" w:rsidR="00A77C92" w:rsidRPr="00D973F9" w:rsidRDefault="00A77C92" w:rsidP="00D771C8">
      <w:pPr>
        <w:rPr>
          <w:rFonts w:ascii="Arial" w:hAnsi="Arial" w:cs="Arial"/>
        </w:rPr>
      </w:pPr>
    </w:p>
    <w:p w14:paraId="6BFEABC3" w14:textId="77777777" w:rsidR="00D93AA6" w:rsidRPr="00D973F9" w:rsidRDefault="00D93AA6" w:rsidP="00D771C8">
      <w:pPr>
        <w:rPr>
          <w:rFonts w:ascii="Arial" w:hAnsi="Arial" w:cs="Arial"/>
        </w:rPr>
      </w:pPr>
    </w:p>
    <w:p w14:paraId="219E54B7" w14:textId="77777777" w:rsidR="00D93AA6" w:rsidRPr="00D973F9" w:rsidRDefault="00D93AA6" w:rsidP="00D771C8">
      <w:pPr>
        <w:rPr>
          <w:rFonts w:ascii="Arial" w:hAnsi="Arial" w:cs="Arial"/>
        </w:rPr>
      </w:pPr>
    </w:p>
    <w:p w14:paraId="63B853E8" w14:textId="77777777" w:rsidR="00D93AA6" w:rsidRPr="00D973F9" w:rsidRDefault="00D93AA6" w:rsidP="00D771C8">
      <w:pPr>
        <w:rPr>
          <w:rFonts w:ascii="Arial" w:hAnsi="Arial" w:cs="Arial"/>
        </w:rPr>
      </w:pPr>
    </w:p>
    <w:p w14:paraId="5C0B59D6" w14:textId="77777777" w:rsidR="00D93AA6" w:rsidRPr="00D973F9" w:rsidRDefault="00D93AA6" w:rsidP="00D771C8">
      <w:pPr>
        <w:rPr>
          <w:rFonts w:ascii="Arial" w:hAnsi="Arial" w:cs="Arial"/>
        </w:rPr>
      </w:pPr>
    </w:p>
    <w:p w14:paraId="338F734F" w14:textId="77777777" w:rsidR="00D93AA6" w:rsidRPr="00D973F9" w:rsidRDefault="00D93AA6" w:rsidP="00D771C8">
      <w:pPr>
        <w:rPr>
          <w:rFonts w:ascii="Arial" w:hAnsi="Arial" w:cs="Arial"/>
        </w:rPr>
      </w:pPr>
    </w:p>
    <w:p w14:paraId="4B9CB381" w14:textId="77777777" w:rsidR="00D93AA6" w:rsidRPr="00D973F9" w:rsidRDefault="00D93AA6" w:rsidP="00D771C8">
      <w:pPr>
        <w:rPr>
          <w:rFonts w:ascii="Arial" w:hAnsi="Arial" w:cs="Arial"/>
        </w:rPr>
      </w:pPr>
    </w:p>
    <w:p w14:paraId="5AC48A91" w14:textId="77777777" w:rsidR="00D93AA6" w:rsidRPr="00D973F9" w:rsidRDefault="00D93AA6" w:rsidP="00D771C8">
      <w:pPr>
        <w:rPr>
          <w:rFonts w:ascii="Arial" w:hAnsi="Arial" w:cs="Arial"/>
        </w:rPr>
      </w:pPr>
    </w:p>
    <w:p w14:paraId="6DCF0CA1" w14:textId="77777777" w:rsidR="00D93AA6" w:rsidRPr="00D973F9" w:rsidRDefault="00D93AA6" w:rsidP="00D771C8">
      <w:pPr>
        <w:rPr>
          <w:rFonts w:ascii="Arial" w:hAnsi="Arial" w:cs="Arial"/>
        </w:rPr>
      </w:pPr>
    </w:p>
    <w:p w14:paraId="00FE8D91" w14:textId="77777777" w:rsidR="00D93AA6" w:rsidRPr="00D973F9" w:rsidRDefault="00D93AA6" w:rsidP="00D771C8">
      <w:pPr>
        <w:rPr>
          <w:rFonts w:ascii="Arial" w:hAnsi="Arial" w:cs="Arial"/>
        </w:rPr>
      </w:pPr>
    </w:p>
    <w:p w14:paraId="7CFAE809" w14:textId="77777777" w:rsidR="00D93AA6" w:rsidRPr="00D973F9" w:rsidRDefault="00D93AA6" w:rsidP="00D771C8">
      <w:pPr>
        <w:rPr>
          <w:rFonts w:ascii="Arial" w:hAnsi="Arial" w:cs="Arial"/>
        </w:rPr>
      </w:pPr>
    </w:p>
    <w:p w14:paraId="04D3C7BA" w14:textId="77777777" w:rsidR="00D93AA6" w:rsidRPr="00D973F9" w:rsidRDefault="00D93AA6" w:rsidP="00D771C8">
      <w:pPr>
        <w:rPr>
          <w:rFonts w:ascii="Arial" w:hAnsi="Arial" w:cs="Arial"/>
        </w:rPr>
      </w:pPr>
    </w:p>
    <w:p w14:paraId="1D7C90C4" w14:textId="77777777" w:rsidR="00D93AA6" w:rsidRPr="00D973F9" w:rsidRDefault="00D93AA6" w:rsidP="00D771C8">
      <w:pPr>
        <w:rPr>
          <w:rFonts w:ascii="Arial" w:hAnsi="Arial" w:cs="Arial"/>
        </w:rPr>
      </w:pPr>
    </w:p>
    <w:p w14:paraId="451EA00C" w14:textId="77777777" w:rsidR="00D93AA6" w:rsidRPr="00D973F9" w:rsidRDefault="00D93AA6" w:rsidP="00D771C8">
      <w:pPr>
        <w:rPr>
          <w:rFonts w:ascii="Arial" w:hAnsi="Arial" w:cs="Arial"/>
        </w:rPr>
      </w:pPr>
    </w:p>
    <w:p w14:paraId="5CF4472C" w14:textId="77777777" w:rsidR="00D93AA6" w:rsidRPr="00D973F9" w:rsidRDefault="00D93AA6" w:rsidP="00D771C8">
      <w:pPr>
        <w:rPr>
          <w:rFonts w:ascii="Arial" w:hAnsi="Arial" w:cs="Arial"/>
        </w:rPr>
      </w:pPr>
    </w:p>
    <w:p w14:paraId="23DCBDEF" w14:textId="3DE31022" w:rsidR="00D93AA6" w:rsidRDefault="00D93AA6" w:rsidP="00D771C8">
      <w:pPr>
        <w:rPr>
          <w:rFonts w:ascii="Arial" w:hAnsi="Arial" w:cs="Arial"/>
        </w:rPr>
      </w:pPr>
    </w:p>
    <w:p w14:paraId="4AEEC184" w14:textId="4482C4A3" w:rsidR="00D973F9" w:rsidRDefault="00D973F9" w:rsidP="00D771C8">
      <w:pPr>
        <w:rPr>
          <w:rFonts w:ascii="Arial" w:hAnsi="Arial" w:cs="Arial"/>
        </w:rPr>
      </w:pPr>
    </w:p>
    <w:p w14:paraId="67BE7954" w14:textId="11417CBC" w:rsidR="00D973F9" w:rsidRDefault="00D973F9" w:rsidP="00D771C8">
      <w:pPr>
        <w:rPr>
          <w:rFonts w:ascii="Arial" w:hAnsi="Arial" w:cs="Arial"/>
        </w:rPr>
      </w:pPr>
    </w:p>
    <w:p w14:paraId="185AFD62" w14:textId="77777777" w:rsidR="00D973F9" w:rsidRPr="00D973F9" w:rsidRDefault="00D973F9" w:rsidP="00D771C8">
      <w:pPr>
        <w:rPr>
          <w:rFonts w:ascii="Arial" w:hAnsi="Arial" w:cs="Arial"/>
        </w:rPr>
      </w:pPr>
    </w:p>
    <w:p w14:paraId="41148B7D" w14:textId="77777777" w:rsidR="00E53E13" w:rsidRDefault="00E53E13" w:rsidP="00D771C8">
      <w:pPr>
        <w:rPr>
          <w:rFonts w:ascii="Arial" w:hAnsi="Arial" w:cs="Arial"/>
        </w:rPr>
      </w:pPr>
    </w:p>
    <w:p w14:paraId="4995BED2" w14:textId="17A8C830" w:rsidR="00665569" w:rsidRPr="00D973F9" w:rsidRDefault="00665569" w:rsidP="00D771C8">
      <w:pPr>
        <w:rPr>
          <w:rFonts w:ascii="Arial" w:hAnsi="Arial" w:cs="Arial"/>
          <w:b/>
          <w:bCs/>
        </w:rPr>
      </w:pPr>
      <w:r w:rsidRPr="00D973F9">
        <w:rPr>
          <w:rFonts w:ascii="Arial" w:hAnsi="Arial" w:cs="Arial"/>
          <w:b/>
          <w:bCs/>
        </w:rPr>
        <w:lastRenderedPageBreak/>
        <w:t>Refer</w:t>
      </w:r>
      <w:r w:rsidR="00A77C92" w:rsidRPr="00D973F9">
        <w:rPr>
          <w:rFonts w:ascii="Arial" w:hAnsi="Arial" w:cs="Arial"/>
          <w:b/>
          <w:bCs/>
        </w:rPr>
        <w:t>e</w:t>
      </w:r>
      <w:r w:rsidRPr="00D973F9">
        <w:rPr>
          <w:rFonts w:ascii="Arial" w:hAnsi="Arial" w:cs="Arial"/>
          <w:b/>
          <w:bCs/>
        </w:rPr>
        <w:t>nces</w:t>
      </w:r>
    </w:p>
    <w:p w14:paraId="6C6027E3" w14:textId="14DE7FA4" w:rsidR="00A77C92" w:rsidRPr="00D973F9" w:rsidRDefault="00A77C92" w:rsidP="00D771C8">
      <w:pPr>
        <w:rPr>
          <w:rFonts w:ascii="Arial" w:hAnsi="Arial" w:cs="Arial"/>
        </w:rPr>
      </w:pPr>
      <w:r w:rsidRPr="00D973F9">
        <w:rPr>
          <w:rFonts w:ascii="Arial" w:hAnsi="Arial" w:cs="Arial"/>
        </w:rPr>
        <w:t xml:space="preserve">ACAS (2020) </w:t>
      </w:r>
      <w:r w:rsidRPr="00D973F9">
        <w:rPr>
          <w:rFonts w:ascii="Arial" w:hAnsi="Arial" w:cs="Arial"/>
          <w:i/>
          <w:iCs/>
        </w:rPr>
        <w:t>How to Manage Change</w:t>
      </w:r>
      <w:r w:rsidRPr="00D973F9">
        <w:rPr>
          <w:rFonts w:ascii="Arial" w:hAnsi="Arial" w:cs="Arial"/>
        </w:rPr>
        <w:t xml:space="preserve"> [advisory booklet]. Available at: </w:t>
      </w:r>
      <w:hyperlink r:id="rId9" w:history="1">
        <w:r w:rsidRPr="00D973F9">
          <w:rPr>
            <w:rStyle w:val="Hyperlink"/>
            <w:rFonts w:ascii="Arial" w:hAnsi="Arial" w:cs="Arial"/>
            <w:color w:val="auto"/>
            <w:u w:val="none"/>
          </w:rPr>
          <w:t>https://archive.acas.org.uk/index.aspx?articleid=4669</w:t>
        </w:r>
      </w:hyperlink>
      <w:r w:rsidRPr="00D973F9">
        <w:rPr>
          <w:rFonts w:ascii="Arial" w:hAnsi="Arial" w:cs="Arial"/>
        </w:rPr>
        <w:t xml:space="preserve"> Accessed 28 Nov 2020).</w:t>
      </w:r>
    </w:p>
    <w:p w14:paraId="36D38388" w14:textId="5315CAB1" w:rsidR="00884467" w:rsidRPr="00D973F9" w:rsidRDefault="00884467" w:rsidP="00D771C8">
      <w:pPr>
        <w:rPr>
          <w:rFonts w:ascii="Arial" w:hAnsi="Arial" w:cs="Arial"/>
        </w:rPr>
      </w:pPr>
      <w:r w:rsidRPr="00D973F9">
        <w:rPr>
          <w:rFonts w:ascii="Arial" w:hAnsi="Arial" w:cs="Arial"/>
        </w:rPr>
        <w:t xml:space="preserve">APM (2017) </w:t>
      </w:r>
      <w:r w:rsidRPr="00D973F9">
        <w:rPr>
          <w:rFonts w:ascii="Arial" w:hAnsi="Arial" w:cs="Arial"/>
          <w:i/>
          <w:iCs/>
        </w:rPr>
        <w:t>Introduction to Managing Change</w:t>
      </w:r>
      <w:r w:rsidRPr="00D973F9">
        <w:rPr>
          <w:rFonts w:ascii="Arial" w:hAnsi="Arial" w:cs="Arial"/>
        </w:rPr>
        <w:t>. Buckinghamshire: Association of Project Management.</w:t>
      </w:r>
    </w:p>
    <w:p w14:paraId="73006706" w14:textId="6DEA6251" w:rsidR="00627D34" w:rsidRPr="00D973F9" w:rsidRDefault="00627D34" w:rsidP="00D771C8">
      <w:pPr>
        <w:rPr>
          <w:rFonts w:ascii="Arial" w:hAnsi="Arial" w:cs="Arial"/>
        </w:rPr>
      </w:pPr>
      <w:r w:rsidRPr="00D973F9">
        <w:rPr>
          <w:rFonts w:ascii="Arial" w:hAnsi="Arial" w:cs="Arial"/>
        </w:rPr>
        <w:t xml:space="preserve">CIPD (2015) Landing transformational change: Closing the gap between theory and practice [Report] Available at: </w:t>
      </w:r>
      <w:hyperlink r:id="rId10" w:history="1">
        <w:r w:rsidRPr="00D973F9">
          <w:rPr>
            <w:rStyle w:val="Hyperlink"/>
            <w:rFonts w:ascii="Arial" w:hAnsi="Arial" w:cs="Arial"/>
            <w:color w:val="auto"/>
            <w:u w:val="none"/>
          </w:rPr>
          <w:t>https://www.cipd.co.uk/Images/landing-transformation-change_2015-gap-theory-practice_tcm18-9050.pdf</w:t>
        </w:r>
      </w:hyperlink>
      <w:r w:rsidRPr="00D973F9">
        <w:rPr>
          <w:rFonts w:ascii="Arial" w:hAnsi="Arial" w:cs="Arial"/>
        </w:rPr>
        <w:t xml:space="preserve"> (Accessed 21 Nov 2020).</w:t>
      </w:r>
    </w:p>
    <w:p w14:paraId="0A20D19B" w14:textId="36A79192" w:rsidR="009A53B7" w:rsidRPr="00D973F9" w:rsidRDefault="009A53B7" w:rsidP="009A53B7">
      <w:pPr>
        <w:rPr>
          <w:rFonts w:ascii="Arial" w:hAnsi="Arial" w:cs="Arial"/>
        </w:rPr>
      </w:pPr>
      <w:r w:rsidRPr="00D973F9">
        <w:rPr>
          <w:rFonts w:ascii="Arial" w:hAnsi="Arial" w:cs="Arial"/>
        </w:rPr>
        <w:t>CIPD (2018) Profession Map Available at: https://peopleprofession.cipd.org/profession-map/core- knowledge/change (Accessed 10 Dec 2020).</w:t>
      </w:r>
    </w:p>
    <w:p w14:paraId="55885F7C" w14:textId="3ABB145E" w:rsidR="000F1192" w:rsidRPr="00D973F9" w:rsidRDefault="000F1192" w:rsidP="000F1192">
      <w:pPr>
        <w:spacing w:after="0" w:line="240" w:lineRule="auto"/>
        <w:contextualSpacing/>
        <w:textAlignment w:val="baseline"/>
        <w:rPr>
          <w:rFonts w:ascii="Arial" w:eastAsia="Times New Roman" w:hAnsi="Arial" w:cs="Arial"/>
          <w:color w:val="90C226"/>
          <w:lang w:eastAsia="en-GB"/>
        </w:rPr>
      </w:pPr>
      <w:r w:rsidRPr="00D973F9">
        <w:rPr>
          <w:rFonts w:ascii="Arial" w:eastAsiaTheme="minorEastAsia" w:hAnsi="Arial" w:cs="Arial"/>
          <w:color w:val="000000" w:themeColor="text1"/>
          <w:kern w:val="24"/>
          <w:lang w:val="en-US" w:eastAsia="en-GB"/>
        </w:rPr>
        <w:t xml:space="preserve">CIPD (2019) </w:t>
      </w:r>
      <w:r w:rsidRPr="00D973F9">
        <w:rPr>
          <w:rFonts w:ascii="Arial" w:eastAsiaTheme="minorEastAsia" w:hAnsi="Arial" w:cs="Arial"/>
          <w:i/>
          <w:iCs/>
          <w:color w:val="000000" w:themeColor="text1"/>
          <w:kern w:val="24"/>
          <w:lang w:val="en-US" w:eastAsia="en-GB"/>
        </w:rPr>
        <w:t xml:space="preserve">HR Business Partnering </w:t>
      </w:r>
      <w:bookmarkStart w:id="2" w:name="_Hlk34854578"/>
      <w:r w:rsidRPr="00D973F9">
        <w:rPr>
          <w:rFonts w:ascii="Arial" w:eastAsiaTheme="minorEastAsia" w:hAnsi="Arial" w:cs="Arial"/>
          <w:color w:val="000000" w:themeColor="text1"/>
          <w:kern w:val="24"/>
          <w:lang w:val="en-US" w:eastAsia="en-GB"/>
        </w:rPr>
        <w:t xml:space="preserve">[Factsheet] 06 Aug 2019. Available at: </w:t>
      </w:r>
      <w:hyperlink r:id="rId11" w:history="1">
        <w:r w:rsidRPr="00D973F9">
          <w:rPr>
            <w:rFonts w:ascii="Arial" w:eastAsiaTheme="minorEastAsia" w:hAnsi="Arial" w:cs="Arial"/>
            <w:color w:val="000000" w:themeColor="text1"/>
            <w:kern w:val="24"/>
            <w:lang w:val="en-US" w:eastAsia="en-GB"/>
          </w:rPr>
          <w:t>https://www.cipd.co.uk/knowledge/fundamentals/people/hr/business-partnering-factsheet</w:t>
        </w:r>
      </w:hyperlink>
      <w:r w:rsidRPr="00D973F9">
        <w:rPr>
          <w:rFonts w:ascii="Arial" w:eastAsiaTheme="minorEastAsia" w:hAnsi="Arial" w:cs="Arial"/>
          <w:color w:val="000000" w:themeColor="text1"/>
          <w:kern w:val="24"/>
          <w:lang w:val="en-US" w:eastAsia="en-GB"/>
        </w:rPr>
        <w:t xml:space="preserve"> (Accessed 05 Mar 2020).</w:t>
      </w:r>
      <w:bookmarkEnd w:id="2"/>
    </w:p>
    <w:p w14:paraId="74C14AEE" w14:textId="77777777" w:rsidR="000F1192" w:rsidRPr="00D973F9" w:rsidRDefault="000F1192" w:rsidP="000F1192">
      <w:pPr>
        <w:spacing w:after="0" w:line="240" w:lineRule="auto"/>
        <w:contextualSpacing/>
        <w:textAlignment w:val="baseline"/>
        <w:rPr>
          <w:rFonts w:ascii="Arial" w:eastAsia="Times New Roman" w:hAnsi="Arial" w:cs="Arial"/>
          <w:color w:val="90C226"/>
          <w:lang w:eastAsia="en-GB"/>
        </w:rPr>
      </w:pPr>
    </w:p>
    <w:p w14:paraId="7D221B9B" w14:textId="63887633" w:rsidR="00665569" w:rsidRPr="00D973F9" w:rsidRDefault="00665569" w:rsidP="00665569">
      <w:pPr>
        <w:rPr>
          <w:rFonts w:ascii="Arial" w:hAnsi="Arial" w:cs="Arial"/>
        </w:rPr>
      </w:pPr>
      <w:r w:rsidRPr="00D973F9">
        <w:rPr>
          <w:rFonts w:ascii="Arial" w:hAnsi="Arial" w:cs="Arial"/>
        </w:rPr>
        <w:t>CIPD (2020</w:t>
      </w:r>
      <w:r w:rsidR="00D4470C" w:rsidRPr="00D973F9">
        <w:rPr>
          <w:rFonts w:ascii="Arial" w:hAnsi="Arial" w:cs="Arial"/>
        </w:rPr>
        <w:t>a</w:t>
      </w:r>
      <w:r w:rsidRPr="00D973F9">
        <w:rPr>
          <w:rFonts w:ascii="Arial" w:hAnsi="Arial" w:cs="Arial"/>
        </w:rPr>
        <w:t xml:space="preserve">) </w:t>
      </w:r>
      <w:r w:rsidRPr="00D973F9">
        <w:rPr>
          <w:rFonts w:ascii="Arial" w:hAnsi="Arial" w:cs="Arial"/>
          <w:i/>
          <w:iCs/>
        </w:rPr>
        <w:t>Change Management</w:t>
      </w:r>
      <w:r w:rsidRPr="00D973F9">
        <w:rPr>
          <w:rFonts w:ascii="Arial" w:hAnsi="Arial" w:cs="Arial"/>
        </w:rPr>
        <w:t xml:space="preserve"> [Factsheet] 10 Aug 2020. Available at: </w:t>
      </w:r>
      <w:hyperlink r:id="rId12" w:history="1">
        <w:r w:rsidRPr="00D973F9">
          <w:rPr>
            <w:rStyle w:val="Hyperlink"/>
            <w:rFonts w:ascii="Arial" w:hAnsi="Arial" w:cs="Arial"/>
            <w:color w:val="auto"/>
            <w:u w:val="none"/>
          </w:rPr>
          <w:t>https://www.cipd.co.uk/knowledge/strategy/change/management-factsheet</w:t>
        </w:r>
      </w:hyperlink>
      <w:r w:rsidRPr="00D973F9">
        <w:rPr>
          <w:rFonts w:ascii="Arial" w:hAnsi="Arial" w:cs="Arial"/>
        </w:rPr>
        <w:t xml:space="preserve"> (Accessed 21 Nov 2020).</w:t>
      </w:r>
    </w:p>
    <w:p w14:paraId="096A26CE" w14:textId="6AB47C9A" w:rsidR="00D4470C" w:rsidRPr="00D973F9" w:rsidRDefault="00D4470C" w:rsidP="00665569">
      <w:pPr>
        <w:rPr>
          <w:rFonts w:ascii="Arial" w:hAnsi="Arial" w:cs="Arial"/>
        </w:rPr>
      </w:pPr>
      <w:r w:rsidRPr="00D973F9">
        <w:rPr>
          <w:rFonts w:ascii="Arial" w:hAnsi="Arial" w:cs="Arial"/>
        </w:rPr>
        <w:t>CIPD (2020b</w:t>
      </w:r>
      <w:r w:rsidRPr="00D973F9">
        <w:rPr>
          <w:rFonts w:ascii="Arial" w:hAnsi="Arial" w:cs="Arial"/>
          <w:i/>
          <w:iCs/>
        </w:rPr>
        <w:t>) Responding to the Coronavirus.</w:t>
      </w:r>
      <w:r w:rsidRPr="00D973F9">
        <w:rPr>
          <w:rFonts w:ascii="Arial" w:hAnsi="Arial" w:cs="Arial"/>
        </w:rPr>
        <w:t xml:space="preserve"> Available at: </w:t>
      </w:r>
      <w:hyperlink r:id="rId13" w:history="1">
        <w:r w:rsidRPr="00D973F9">
          <w:rPr>
            <w:rStyle w:val="Hyperlink"/>
            <w:rFonts w:ascii="Arial" w:hAnsi="Arial" w:cs="Arial"/>
            <w:color w:val="auto"/>
            <w:u w:val="none"/>
          </w:rPr>
          <w:t>https://www.cipd.co.uk/news-views/coronavirus</w:t>
        </w:r>
      </w:hyperlink>
      <w:r w:rsidRPr="00D973F9">
        <w:rPr>
          <w:rFonts w:ascii="Arial" w:hAnsi="Arial" w:cs="Arial"/>
        </w:rPr>
        <w:t xml:space="preserve"> (Accessed 21 Nov 2020).</w:t>
      </w:r>
    </w:p>
    <w:p w14:paraId="291D1AFB" w14:textId="28F0414D" w:rsidR="001171D7" w:rsidRPr="00D973F9" w:rsidRDefault="001171D7" w:rsidP="001171D7">
      <w:pPr>
        <w:autoSpaceDE w:val="0"/>
        <w:autoSpaceDN w:val="0"/>
        <w:adjustRightInd w:val="0"/>
        <w:spacing w:after="0" w:line="240" w:lineRule="auto"/>
        <w:rPr>
          <w:rFonts w:ascii="Arial" w:hAnsi="Arial" w:cs="Arial"/>
        </w:rPr>
      </w:pPr>
      <w:r w:rsidRPr="001171D7">
        <w:rPr>
          <w:rFonts w:ascii="Arial" w:hAnsi="Arial" w:cs="Arial"/>
        </w:rPr>
        <w:t>CIPD (2020</w:t>
      </w:r>
      <w:r w:rsidRPr="00D973F9">
        <w:rPr>
          <w:rFonts w:ascii="Arial" w:hAnsi="Arial" w:cs="Arial"/>
        </w:rPr>
        <w:t>c</w:t>
      </w:r>
      <w:r w:rsidRPr="001171D7">
        <w:rPr>
          <w:rFonts w:ascii="Arial" w:hAnsi="Arial" w:cs="Arial"/>
        </w:rPr>
        <w:t xml:space="preserve">) </w:t>
      </w:r>
      <w:r w:rsidRPr="001171D7">
        <w:rPr>
          <w:rFonts w:ascii="Arial" w:hAnsi="Arial" w:cs="Arial"/>
          <w:i/>
          <w:iCs/>
        </w:rPr>
        <w:t>Swot Analysis</w:t>
      </w:r>
      <w:r w:rsidRPr="001171D7">
        <w:rPr>
          <w:rFonts w:ascii="Arial" w:hAnsi="Arial" w:cs="Arial"/>
        </w:rPr>
        <w:t xml:space="preserve"> [Factsheet] 26 Feb 2020. Available at: </w:t>
      </w:r>
      <w:hyperlink r:id="rId14" w:history="1">
        <w:r w:rsidRPr="001171D7">
          <w:rPr>
            <w:rFonts w:ascii="Arial" w:hAnsi="Arial" w:cs="Arial"/>
          </w:rPr>
          <w:t>https://www.cipd.co.uk/knowledge/strategy/organisational-development/swot-analysis-factsheet</w:t>
        </w:r>
      </w:hyperlink>
      <w:r w:rsidRPr="001171D7">
        <w:rPr>
          <w:rFonts w:ascii="Arial" w:hAnsi="Arial" w:cs="Arial"/>
        </w:rPr>
        <w:t xml:space="preserve"> (Accessed 14 Mar 2020).</w:t>
      </w:r>
    </w:p>
    <w:p w14:paraId="4770CB43" w14:textId="77777777" w:rsidR="001171D7" w:rsidRPr="00D973F9" w:rsidRDefault="001171D7" w:rsidP="001171D7">
      <w:pPr>
        <w:autoSpaceDE w:val="0"/>
        <w:autoSpaceDN w:val="0"/>
        <w:adjustRightInd w:val="0"/>
        <w:spacing w:after="0" w:line="240" w:lineRule="auto"/>
        <w:rPr>
          <w:rFonts w:ascii="Arial" w:hAnsi="Arial" w:cs="Arial"/>
        </w:rPr>
      </w:pPr>
    </w:p>
    <w:p w14:paraId="2FEE45F4" w14:textId="58C01750" w:rsidR="00BC114F" w:rsidRPr="00D973F9" w:rsidRDefault="00BC114F" w:rsidP="00665569">
      <w:pPr>
        <w:rPr>
          <w:rFonts w:ascii="Arial" w:hAnsi="Arial" w:cs="Arial"/>
        </w:rPr>
      </w:pPr>
      <w:r w:rsidRPr="00D973F9">
        <w:rPr>
          <w:rFonts w:ascii="Arial" w:hAnsi="Arial" w:cs="Arial"/>
        </w:rPr>
        <w:t>MAWWFRS (2020) Internal documents.</w:t>
      </w:r>
    </w:p>
    <w:p w14:paraId="1AA5EB6A" w14:textId="77777777" w:rsidR="00A77C92" w:rsidRPr="00D973F9" w:rsidRDefault="00A77C92" w:rsidP="00A77C92">
      <w:pPr>
        <w:spacing w:after="0"/>
        <w:rPr>
          <w:rFonts w:ascii="Arial" w:eastAsia="Calibri" w:hAnsi="Arial" w:cs="Arial"/>
          <w:lang w:val="en-US"/>
        </w:rPr>
      </w:pPr>
      <w:r w:rsidRPr="00D973F9">
        <w:rPr>
          <w:rFonts w:ascii="Arial" w:eastAsia="Calibri" w:hAnsi="Arial" w:cs="Arial"/>
          <w:lang w:val="en-US"/>
        </w:rPr>
        <w:t>Mindtools (2020a)</w:t>
      </w:r>
      <w:r w:rsidRPr="00D973F9">
        <w:rPr>
          <w:rFonts w:ascii="Arial" w:hAnsi="Arial" w:cs="Arial"/>
          <w:b/>
          <w:bCs/>
          <w:shd w:val="clear" w:color="auto" w:fill="FBFBFB"/>
        </w:rPr>
        <w:t xml:space="preserve"> </w:t>
      </w:r>
      <w:r w:rsidRPr="00D973F9">
        <w:rPr>
          <w:rFonts w:ascii="Arial" w:hAnsi="Arial" w:cs="Arial"/>
          <w:i/>
          <w:iCs/>
          <w:shd w:val="clear" w:color="auto" w:fill="FBFBFB"/>
        </w:rPr>
        <w:t>Kotter's 8-Step Change Model</w:t>
      </w:r>
      <w:r w:rsidRPr="00D973F9">
        <w:rPr>
          <w:rFonts w:ascii="Arial" w:hAnsi="Arial" w:cs="Arial"/>
          <w:shd w:val="clear" w:color="auto" w:fill="FBFBFB"/>
        </w:rPr>
        <w:t xml:space="preserve"> [online article]</w:t>
      </w:r>
      <w:r w:rsidRPr="00D973F9">
        <w:rPr>
          <w:rFonts w:ascii="Arial" w:eastAsia="Calibri" w:hAnsi="Arial" w:cs="Arial"/>
          <w:i/>
          <w:iCs/>
          <w:lang w:val="en-US"/>
        </w:rPr>
        <w:t xml:space="preserve"> </w:t>
      </w:r>
      <w:r w:rsidRPr="00D973F9">
        <w:rPr>
          <w:rFonts w:ascii="Arial" w:eastAsia="Calibri" w:hAnsi="Arial" w:cs="Arial"/>
          <w:lang w:val="en-US"/>
        </w:rPr>
        <w:t xml:space="preserve">Available at: </w:t>
      </w:r>
      <w:hyperlink r:id="rId15" w:history="1">
        <w:r w:rsidRPr="00D973F9">
          <w:rPr>
            <w:rStyle w:val="Hyperlink"/>
            <w:rFonts w:ascii="Arial" w:eastAsia="Calibri" w:hAnsi="Arial" w:cs="Arial"/>
            <w:color w:val="auto"/>
            <w:u w:val="none"/>
            <w:lang w:val="en-US"/>
          </w:rPr>
          <w:t>https://www.mindtools.com/pages/article/newPPM_82.htm</w:t>
        </w:r>
      </w:hyperlink>
      <w:r w:rsidRPr="00D973F9">
        <w:rPr>
          <w:rFonts w:ascii="Arial" w:eastAsia="Calibri" w:hAnsi="Arial" w:cs="Arial"/>
          <w:lang w:val="en-US"/>
        </w:rPr>
        <w:t xml:space="preserve"> (Accessed 28 Nov 2020).</w:t>
      </w:r>
    </w:p>
    <w:p w14:paraId="6A44F9ED" w14:textId="77777777" w:rsidR="00A77C92" w:rsidRPr="00D973F9" w:rsidRDefault="00A77C92" w:rsidP="00A77C92">
      <w:pPr>
        <w:spacing w:after="0" w:line="240" w:lineRule="auto"/>
        <w:contextualSpacing/>
        <w:rPr>
          <w:rFonts w:ascii="Arial" w:eastAsiaTheme="minorEastAsia" w:hAnsi="Arial" w:cs="Arial"/>
          <w:kern w:val="24"/>
          <w:lang w:eastAsia="en-GB"/>
        </w:rPr>
      </w:pPr>
    </w:p>
    <w:p w14:paraId="239444D1" w14:textId="13DD7660" w:rsidR="009A53B7" w:rsidRPr="00D973F9" w:rsidRDefault="00A77C92" w:rsidP="00A77C92">
      <w:pPr>
        <w:spacing w:after="0" w:line="240" w:lineRule="auto"/>
        <w:contextualSpacing/>
        <w:rPr>
          <w:rFonts w:ascii="Arial" w:eastAsiaTheme="minorEastAsia" w:hAnsi="Arial" w:cs="Arial"/>
          <w:kern w:val="24"/>
          <w:lang w:eastAsia="en-GB"/>
        </w:rPr>
      </w:pPr>
      <w:r w:rsidRPr="00D973F9">
        <w:rPr>
          <w:rFonts w:ascii="Arial" w:eastAsiaTheme="minorEastAsia" w:hAnsi="Arial" w:cs="Arial"/>
          <w:kern w:val="24"/>
          <w:lang w:eastAsia="en-GB"/>
        </w:rPr>
        <w:t xml:space="preserve">Mindtools (2020b) </w:t>
      </w:r>
      <w:r w:rsidRPr="00D973F9">
        <w:rPr>
          <w:rFonts w:ascii="Arial" w:eastAsiaTheme="minorEastAsia" w:hAnsi="Arial" w:cs="Arial"/>
          <w:i/>
          <w:iCs/>
          <w:kern w:val="24"/>
          <w:lang w:eastAsia="en-GB"/>
        </w:rPr>
        <w:t>Lewin’s Change Management Model</w:t>
      </w:r>
      <w:r w:rsidRPr="00D973F9">
        <w:rPr>
          <w:rFonts w:ascii="Arial" w:eastAsiaTheme="minorEastAsia" w:hAnsi="Arial" w:cs="Arial"/>
          <w:kern w:val="24"/>
          <w:lang w:eastAsia="en-GB"/>
        </w:rPr>
        <w:t xml:space="preserve"> [Online article]. Available at: </w:t>
      </w:r>
      <w:hyperlink r:id="rId16" w:history="1">
        <w:r w:rsidRPr="00D973F9">
          <w:rPr>
            <w:rFonts w:ascii="Arial" w:eastAsiaTheme="minorEastAsia" w:hAnsi="Arial" w:cs="Arial"/>
            <w:kern w:val="24"/>
            <w:lang w:eastAsia="en-GB"/>
          </w:rPr>
          <w:t>https://www.mindtools.com/pages/article/newPPM_94.htm</w:t>
        </w:r>
      </w:hyperlink>
      <w:r w:rsidRPr="00D973F9">
        <w:rPr>
          <w:rFonts w:ascii="Arial" w:eastAsiaTheme="minorEastAsia" w:hAnsi="Arial" w:cs="Arial"/>
          <w:kern w:val="24"/>
          <w:lang w:eastAsia="en-GB"/>
        </w:rPr>
        <w:t xml:space="preserve"> (Accessed 28 Nov 2020).</w:t>
      </w:r>
    </w:p>
    <w:p w14:paraId="3212F879" w14:textId="77777777" w:rsidR="00A77C92" w:rsidRPr="00D973F9" w:rsidRDefault="00A77C92" w:rsidP="00A77C92">
      <w:pPr>
        <w:spacing w:after="0" w:line="240" w:lineRule="auto"/>
        <w:contextualSpacing/>
        <w:rPr>
          <w:rFonts w:ascii="Arial" w:eastAsiaTheme="minorEastAsia" w:hAnsi="Arial" w:cs="Arial"/>
          <w:kern w:val="24"/>
          <w:lang w:eastAsia="en-GB"/>
        </w:rPr>
      </w:pPr>
    </w:p>
    <w:p w14:paraId="7B077C04" w14:textId="77777777" w:rsidR="00A77C92" w:rsidRPr="00D973F9" w:rsidRDefault="00A77C92" w:rsidP="00A77C92">
      <w:pPr>
        <w:spacing w:after="0" w:line="240" w:lineRule="auto"/>
        <w:rPr>
          <w:rFonts w:ascii="Arial" w:eastAsia="Calibri" w:hAnsi="Arial" w:cs="Arial"/>
          <w:lang w:val="en-US"/>
        </w:rPr>
      </w:pPr>
      <w:r w:rsidRPr="00D973F9">
        <w:rPr>
          <w:rFonts w:ascii="Arial" w:eastAsia="Calibri" w:hAnsi="Arial" w:cs="Arial"/>
          <w:lang w:val="en-US"/>
        </w:rPr>
        <w:t xml:space="preserve">Wilkinson, K. and Taylor, S. (2016) ‘Managing and Co-ordinating the HR Function’, in Taylor, S. and Woodhams, C. (ed) </w:t>
      </w:r>
      <w:r w:rsidRPr="00D973F9">
        <w:rPr>
          <w:rFonts w:ascii="Arial" w:eastAsia="Calibri" w:hAnsi="Arial" w:cs="Arial"/>
          <w:i/>
          <w:lang w:val="en-US"/>
        </w:rPr>
        <w:t xml:space="preserve">Studying Human Resource Management. </w:t>
      </w:r>
      <w:r w:rsidRPr="00D973F9">
        <w:rPr>
          <w:rFonts w:ascii="Arial" w:eastAsia="Calibri" w:hAnsi="Arial" w:cs="Arial"/>
          <w:lang w:val="en-US"/>
        </w:rPr>
        <w:t>2</w:t>
      </w:r>
      <w:r w:rsidRPr="00D973F9">
        <w:rPr>
          <w:rFonts w:ascii="Arial" w:eastAsia="Calibri" w:hAnsi="Arial" w:cs="Arial"/>
          <w:vertAlign w:val="superscript"/>
          <w:lang w:val="en-US"/>
        </w:rPr>
        <w:t>nd</w:t>
      </w:r>
      <w:r w:rsidRPr="00D973F9">
        <w:rPr>
          <w:rFonts w:ascii="Arial" w:eastAsia="Calibri" w:hAnsi="Arial" w:cs="Arial"/>
          <w:lang w:val="en-US"/>
        </w:rPr>
        <w:t xml:space="preserve"> ed.</w:t>
      </w:r>
      <w:r w:rsidRPr="00D973F9">
        <w:rPr>
          <w:rFonts w:ascii="Arial" w:eastAsia="Calibri" w:hAnsi="Arial" w:cs="Arial"/>
          <w:i/>
          <w:lang w:val="en-US"/>
        </w:rPr>
        <w:t xml:space="preserve"> </w:t>
      </w:r>
      <w:r w:rsidRPr="00D973F9">
        <w:rPr>
          <w:rFonts w:ascii="Arial" w:eastAsia="Calibri" w:hAnsi="Arial" w:cs="Arial"/>
          <w:lang w:val="en-US"/>
        </w:rPr>
        <w:t>London: Chartered Institute of Personnel and Development.</w:t>
      </w:r>
    </w:p>
    <w:p w14:paraId="142C1AA9" w14:textId="77777777" w:rsidR="00A77C92" w:rsidRPr="00D973F9" w:rsidRDefault="00A77C92" w:rsidP="00D771C8">
      <w:pPr>
        <w:rPr>
          <w:rFonts w:ascii="Arial" w:hAnsi="Arial" w:cs="Arial"/>
        </w:rPr>
      </w:pPr>
    </w:p>
    <w:sectPr w:rsidR="00A77C92" w:rsidRPr="00D97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A187F"/>
    <w:multiLevelType w:val="hybridMultilevel"/>
    <w:tmpl w:val="0C6CD1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C121709"/>
    <w:multiLevelType w:val="hybridMultilevel"/>
    <w:tmpl w:val="2EC8F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A5BFE"/>
    <w:multiLevelType w:val="hybridMultilevel"/>
    <w:tmpl w:val="F68876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F9C266E"/>
    <w:multiLevelType w:val="hybridMultilevel"/>
    <w:tmpl w:val="E3E21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11825EB"/>
    <w:multiLevelType w:val="hybridMultilevel"/>
    <w:tmpl w:val="4762CED0"/>
    <w:lvl w:ilvl="0" w:tplc="B35EBA5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C67B35"/>
    <w:multiLevelType w:val="hybridMultilevel"/>
    <w:tmpl w:val="CD166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305"/>
    <w:rsid w:val="00001209"/>
    <w:rsid w:val="00005C10"/>
    <w:rsid w:val="000135F6"/>
    <w:rsid w:val="00065A70"/>
    <w:rsid w:val="00082A3D"/>
    <w:rsid w:val="0008655B"/>
    <w:rsid w:val="000A00BD"/>
    <w:rsid w:val="000A6CEA"/>
    <w:rsid w:val="000B0C31"/>
    <w:rsid w:val="000B4B0F"/>
    <w:rsid w:val="000D1A58"/>
    <w:rsid w:val="000D5E5D"/>
    <w:rsid w:val="000E3AB4"/>
    <w:rsid w:val="000E5BD2"/>
    <w:rsid w:val="000F1192"/>
    <w:rsid w:val="00104B46"/>
    <w:rsid w:val="00111DDF"/>
    <w:rsid w:val="001171D7"/>
    <w:rsid w:val="00127C15"/>
    <w:rsid w:val="0016012C"/>
    <w:rsid w:val="00163266"/>
    <w:rsid w:val="00187470"/>
    <w:rsid w:val="00191B5D"/>
    <w:rsid w:val="00193095"/>
    <w:rsid w:val="00196906"/>
    <w:rsid w:val="001B2796"/>
    <w:rsid w:val="001D4AE8"/>
    <w:rsid w:val="001F57E5"/>
    <w:rsid w:val="00215305"/>
    <w:rsid w:val="00227215"/>
    <w:rsid w:val="00274052"/>
    <w:rsid w:val="0027412D"/>
    <w:rsid w:val="00280131"/>
    <w:rsid w:val="00292980"/>
    <w:rsid w:val="00297BC1"/>
    <w:rsid w:val="002D10DB"/>
    <w:rsid w:val="002D4D9C"/>
    <w:rsid w:val="002D661C"/>
    <w:rsid w:val="002F1392"/>
    <w:rsid w:val="00304340"/>
    <w:rsid w:val="00313C4A"/>
    <w:rsid w:val="0032335F"/>
    <w:rsid w:val="00325504"/>
    <w:rsid w:val="00332779"/>
    <w:rsid w:val="00354F51"/>
    <w:rsid w:val="00365EE2"/>
    <w:rsid w:val="003665DA"/>
    <w:rsid w:val="0036696D"/>
    <w:rsid w:val="00372A12"/>
    <w:rsid w:val="00387F22"/>
    <w:rsid w:val="00394E9B"/>
    <w:rsid w:val="003A38AC"/>
    <w:rsid w:val="003B0108"/>
    <w:rsid w:val="003B2AB5"/>
    <w:rsid w:val="003D4762"/>
    <w:rsid w:val="003F3EE1"/>
    <w:rsid w:val="00431D49"/>
    <w:rsid w:val="00440A59"/>
    <w:rsid w:val="00450F67"/>
    <w:rsid w:val="00461EFE"/>
    <w:rsid w:val="00464A86"/>
    <w:rsid w:val="004703AC"/>
    <w:rsid w:val="004844AA"/>
    <w:rsid w:val="004A0AB0"/>
    <w:rsid w:val="004B4600"/>
    <w:rsid w:val="004E463F"/>
    <w:rsid w:val="00506FB6"/>
    <w:rsid w:val="005261C3"/>
    <w:rsid w:val="00563B73"/>
    <w:rsid w:val="005D2DF8"/>
    <w:rsid w:val="005E3886"/>
    <w:rsid w:val="005F4C85"/>
    <w:rsid w:val="00602129"/>
    <w:rsid w:val="00611349"/>
    <w:rsid w:val="00622B6A"/>
    <w:rsid w:val="006262F1"/>
    <w:rsid w:val="00627D34"/>
    <w:rsid w:val="00631295"/>
    <w:rsid w:val="00633146"/>
    <w:rsid w:val="00644769"/>
    <w:rsid w:val="0065092F"/>
    <w:rsid w:val="006518D0"/>
    <w:rsid w:val="006552E1"/>
    <w:rsid w:val="00665569"/>
    <w:rsid w:val="00680CCB"/>
    <w:rsid w:val="0069386E"/>
    <w:rsid w:val="00696109"/>
    <w:rsid w:val="006C5216"/>
    <w:rsid w:val="006F0400"/>
    <w:rsid w:val="007006AE"/>
    <w:rsid w:val="00707762"/>
    <w:rsid w:val="0071509B"/>
    <w:rsid w:val="007229D4"/>
    <w:rsid w:val="00733B73"/>
    <w:rsid w:val="00743708"/>
    <w:rsid w:val="00745876"/>
    <w:rsid w:val="00745DBA"/>
    <w:rsid w:val="00766B8D"/>
    <w:rsid w:val="00784BDC"/>
    <w:rsid w:val="00790115"/>
    <w:rsid w:val="007A39EF"/>
    <w:rsid w:val="007B653A"/>
    <w:rsid w:val="007C78D6"/>
    <w:rsid w:val="007F6322"/>
    <w:rsid w:val="008119A0"/>
    <w:rsid w:val="00817604"/>
    <w:rsid w:val="0083032A"/>
    <w:rsid w:val="00836C8A"/>
    <w:rsid w:val="0084119A"/>
    <w:rsid w:val="00844A08"/>
    <w:rsid w:val="00881568"/>
    <w:rsid w:val="00884467"/>
    <w:rsid w:val="008A651D"/>
    <w:rsid w:val="008A6E25"/>
    <w:rsid w:val="008B20C6"/>
    <w:rsid w:val="008B3612"/>
    <w:rsid w:val="008B3847"/>
    <w:rsid w:val="008B5F64"/>
    <w:rsid w:val="008D573B"/>
    <w:rsid w:val="00900D6B"/>
    <w:rsid w:val="009208C5"/>
    <w:rsid w:val="009438F6"/>
    <w:rsid w:val="00960855"/>
    <w:rsid w:val="009739EC"/>
    <w:rsid w:val="00976E6D"/>
    <w:rsid w:val="009915BA"/>
    <w:rsid w:val="00992DE9"/>
    <w:rsid w:val="0099707B"/>
    <w:rsid w:val="009A3837"/>
    <w:rsid w:val="009A53B7"/>
    <w:rsid w:val="009E37FD"/>
    <w:rsid w:val="009F018C"/>
    <w:rsid w:val="009F0976"/>
    <w:rsid w:val="00A02277"/>
    <w:rsid w:val="00A07E71"/>
    <w:rsid w:val="00A143E8"/>
    <w:rsid w:val="00A71200"/>
    <w:rsid w:val="00A74C84"/>
    <w:rsid w:val="00A77C92"/>
    <w:rsid w:val="00AA0345"/>
    <w:rsid w:val="00AA4263"/>
    <w:rsid w:val="00AC4E76"/>
    <w:rsid w:val="00AC664E"/>
    <w:rsid w:val="00AD2D01"/>
    <w:rsid w:val="00AE11FB"/>
    <w:rsid w:val="00AF1DA0"/>
    <w:rsid w:val="00B041CD"/>
    <w:rsid w:val="00B0592D"/>
    <w:rsid w:val="00B158C2"/>
    <w:rsid w:val="00B1604A"/>
    <w:rsid w:val="00B37607"/>
    <w:rsid w:val="00B42579"/>
    <w:rsid w:val="00B45856"/>
    <w:rsid w:val="00B50B75"/>
    <w:rsid w:val="00B60780"/>
    <w:rsid w:val="00B60ABC"/>
    <w:rsid w:val="00B73F71"/>
    <w:rsid w:val="00B761B4"/>
    <w:rsid w:val="00B815FE"/>
    <w:rsid w:val="00BA2031"/>
    <w:rsid w:val="00BB54C0"/>
    <w:rsid w:val="00BC114F"/>
    <w:rsid w:val="00BC7753"/>
    <w:rsid w:val="00BD4823"/>
    <w:rsid w:val="00BD7482"/>
    <w:rsid w:val="00BE5FD8"/>
    <w:rsid w:val="00C03EE2"/>
    <w:rsid w:val="00C156BF"/>
    <w:rsid w:val="00C239D6"/>
    <w:rsid w:val="00C32BB4"/>
    <w:rsid w:val="00C37E60"/>
    <w:rsid w:val="00C43639"/>
    <w:rsid w:val="00C464A2"/>
    <w:rsid w:val="00C62EFD"/>
    <w:rsid w:val="00C96D22"/>
    <w:rsid w:val="00CA3161"/>
    <w:rsid w:val="00CA35BE"/>
    <w:rsid w:val="00CD0418"/>
    <w:rsid w:val="00CE4926"/>
    <w:rsid w:val="00CE6CA4"/>
    <w:rsid w:val="00D00C38"/>
    <w:rsid w:val="00D4470C"/>
    <w:rsid w:val="00D50011"/>
    <w:rsid w:val="00D730E7"/>
    <w:rsid w:val="00D76ECE"/>
    <w:rsid w:val="00D771C8"/>
    <w:rsid w:val="00D85AF3"/>
    <w:rsid w:val="00D86FE7"/>
    <w:rsid w:val="00D9206C"/>
    <w:rsid w:val="00D93AA6"/>
    <w:rsid w:val="00D973F9"/>
    <w:rsid w:val="00DA39B7"/>
    <w:rsid w:val="00DB4E4C"/>
    <w:rsid w:val="00DC1E2A"/>
    <w:rsid w:val="00DF0D1D"/>
    <w:rsid w:val="00DF6E6B"/>
    <w:rsid w:val="00E043D1"/>
    <w:rsid w:val="00E53E13"/>
    <w:rsid w:val="00E55A80"/>
    <w:rsid w:val="00E627FC"/>
    <w:rsid w:val="00E773D0"/>
    <w:rsid w:val="00E83D8F"/>
    <w:rsid w:val="00E862C5"/>
    <w:rsid w:val="00EB34EE"/>
    <w:rsid w:val="00EB513B"/>
    <w:rsid w:val="00EC1B2C"/>
    <w:rsid w:val="00EE4E34"/>
    <w:rsid w:val="00F0664D"/>
    <w:rsid w:val="00F0682C"/>
    <w:rsid w:val="00F1300B"/>
    <w:rsid w:val="00F143B5"/>
    <w:rsid w:val="00F213AB"/>
    <w:rsid w:val="00F22608"/>
    <w:rsid w:val="00F37AB0"/>
    <w:rsid w:val="00F67956"/>
    <w:rsid w:val="00F730F3"/>
    <w:rsid w:val="00F731BA"/>
    <w:rsid w:val="00F8115D"/>
    <w:rsid w:val="00F81DF5"/>
    <w:rsid w:val="00F922B3"/>
    <w:rsid w:val="00FA0846"/>
    <w:rsid w:val="00FD72E7"/>
    <w:rsid w:val="00FE28A7"/>
    <w:rsid w:val="00FF5D2A"/>
    <w:rsid w:val="00FF6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70EC9"/>
  <w15:chartTrackingRefBased/>
  <w15:docId w15:val="{F97C34C2-415F-4AD3-A452-32C85825B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arge">
    <w:name w:val="large"/>
    <w:basedOn w:val="Normal"/>
    <w:rsid w:val="002153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153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3B73"/>
    <w:pPr>
      <w:ind w:left="720"/>
      <w:contextualSpacing/>
    </w:pPr>
  </w:style>
  <w:style w:type="character" w:styleId="Hyperlink">
    <w:name w:val="Hyperlink"/>
    <w:basedOn w:val="DefaultParagraphFont"/>
    <w:uiPriority w:val="99"/>
    <w:unhideWhenUsed/>
    <w:rsid w:val="00563B73"/>
    <w:rPr>
      <w:color w:val="0563C1" w:themeColor="hyperlink"/>
      <w:u w:val="single"/>
    </w:rPr>
  </w:style>
  <w:style w:type="character" w:styleId="UnresolvedMention">
    <w:name w:val="Unresolved Mention"/>
    <w:basedOn w:val="DefaultParagraphFont"/>
    <w:uiPriority w:val="99"/>
    <w:semiHidden/>
    <w:unhideWhenUsed/>
    <w:rsid w:val="00563B73"/>
    <w:rPr>
      <w:color w:val="605E5C"/>
      <w:shd w:val="clear" w:color="auto" w:fill="E1DFDD"/>
    </w:rPr>
  </w:style>
  <w:style w:type="table" w:styleId="TableGrid">
    <w:name w:val="Table Grid"/>
    <w:basedOn w:val="TableNormal"/>
    <w:uiPriority w:val="39"/>
    <w:rsid w:val="00FF5D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725119">
      <w:bodyDiv w:val="1"/>
      <w:marLeft w:val="0"/>
      <w:marRight w:val="0"/>
      <w:marTop w:val="0"/>
      <w:marBottom w:val="0"/>
      <w:divBdr>
        <w:top w:val="none" w:sz="0" w:space="0" w:color="auto"/>
        <w:left w:val="none" w:sz="0" w:space="0" w:color="auto"/>
        <w:bottom w:val="none" w:sz="0" w:space="0" w:color="auto"/>
        <w:right w:val="none" w:sz="0" w:space="0" w:color="auto"/>
      </w:divBdr>
      <w:divsChild>
        <w:div w:id="1834106472">
          <w:marLeft w:val="0"/>
          <w:marRight w:val="0"/>
          <w:marTop w:val="0"/>
          <w:marBottom w:val="0"/>
          <w:divBdr>
            <w:top w:val="none" w:sz="0" w:space="0" w:color="auto"/>
            <w:left w:val="none" w:sz="0" w:space="0" w:color="auto"/>
            <w:bottom w:val="none" w:sz="0" w:space="0" w:color="auto"/>
            <w:right w:val="none" w:sz="0" w:space="0" w:color="auto"/>
          </w:divBdr>
          <w:divsChild>
            <w:div w:id="748771934">
              <w:marLeft w:val="0"/>
              <w:marRight w:val="0"/>
              <w:marTop w:val="0"/>
              <w:marBottom w:val="0"/>
              <w:divBdr>
                <w:top w:val="none" w:sz="0" w:space="0" w:color="auto"/>
                <w:left w:val="none" w:sz="0" w:space="0" w:color="auto"/>
                <w:bottom w:val="none" w:sz="0" w:space="0" w:color="auto"/>
                <w:right w:val="none" w:sz="0" w:space="0" w:color="auto"/>
              </w:divBdr>
              <w:divsChild>
                <w:div w:id="368337041">
                  <w:marLeft w:val="0"/>
                  <w:marRight w:val="0"/>
                  <w:marTop w:val="0"/>
                  <w:marBottom w:val="0"/>
                  <w:divBdr>
                    <w:top w:val="none" w:sz="0" w:space="0" w:color="auto"/>
                    <w:left w:val="none" w:sz="0" w:space="0" w:color="auto"/>
                    <w:bottom w:val="none" w:sz="0" w:space="0" w:color="auto"/>
                    <w:right w:val="none" w:sz="0" w:space="0" w:color="auto"/>
                  </w:divBdr>
                  <w:divsChild>
                    <w:div w:id="220944514">
                      <w:marLeft w:val="0"/>
                      <w:marRight w:val="0"/>
                      <w:marTop w:val="0"/>
                      <w:marBottom w:val="0"/>
                      <w:divBdr>
                        <w:top w:val="none" w:sz="0" w:space="0" w:color="auto"/>
                        <w:left w:val="none" w:sz="0" w:space="0" w:color="auto"/>
                        <w:bottom w:val="none" w:sz="0" w:space="0" w:color="auto"/>
                        <w:right w:val="none" w:sz="0" w:space="0" w:color="auto"/>
                      </w:divBdr>
                      <w:divsChild>
                        <w:div w:id="1698583608">
                          <w:marLeft w:val="0"/>
                          <w:marRight w:val="0"/>
                          <w:marTop w:val="0"/>
                          <w:marBottom w:val="0"/>
                          <w:divBdr>
                            <w:top w:val="none" w:sz="0" w:space="0" w:color="auto"/>
                            <w:left w:val="none" w:sz="0" w:space="0" w:color="auto"/>
                            <w:bottom w:val="none" w:sz="0" w:space="0" w:color="auto"/>
                            <w:right w:val="none" w:sz="0" w:space="0" w:color="auto"/>
                          </w:divBdr>
                          <w:divsChild>
                            <w:div w:id="95635474">
                              <w:marLeft w:val="0"/>
                              <w:marRight w:val="0"/>
                              <w:marTop w:val="0"/>
                              <w:marBottom w:val="0"/>
                              <w:divBdr>
                                <w:top w:val="none" w:sz="0" w:space="0" w:color="auto"/>
                                <w:left w:val="none" w:sz="0" w:space="0" w:color="auto"/>
                                <w:bottom w:val="none" w:sz="0" w:space="0" w:color="auto"/>
                                <w:right w:val="none" w:sz="0" w:space="0" w:color="auto"/>
                              </w:divBdr>
                              <w:divsChild>
                                <w:div w:id="198819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ipd.co.uk/news-views/coronaviru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ipd.co.uk/knowledge/strategy/change/management-factshee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ndtools.com/pages/article/newPPM_94.ht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co.uk/knowledge/fundamentals/people/hr/business-partnering-factsheet" TargetMode="External"/><Relationship Id="rId5" Type="http://schemas.openxmlformats.org/officeDocument/2006/relationships/webSettings" Target="webSettings.xml"/><Relationship Id="rId15" Type="http://schemas.openxmlformats.org/officeDocument/2006/relationships/hyperlink" Target="https://www.mindtools.com/pages/article/newPPM_82.htm" TargetMode="External"/><Relationship Id="rId10" Type="http://schemas.openxmlformats.org/officeDocument/2006/relationships/hyperlink" Target="https://www.cipd.co.uk/Images/landing-transformation-change_2015-gap-theory-practice_tcm18-9050.pdf" TargetMode="External"/><Relationship Id="rId4" Type="http://schemas.openxmlformats.org/officeDocument/2006/relationships/settings" Target="settings.xml"/><Relationship Id="rId9" Type="http://schemas.openxmlformats.org/officeDocument/2006/relationships/hyperlink" Target="https://archive.acas.org.uk/index.aspx?articleid=4669" TargetMode="External"/><Relationship Id="rId14" Type="http://schemas.openxmlformats.org/officeDocument/2006/relationships/hyperlink" Target="https://www.cipd.co.uk/knowledge/strategy/organisational-development/swot-analysi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10B55-5353-45BB-BDD9-3AF145FDA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8</Pages>
  <Words>2479</Words>
  <Characters>14132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905</cp:revision>
  <dcterms:created xsi:type="dcterms:W3CDTF">2020-12-05T19:22:00Z</dcterms:created>
  <dcterms:modified xsi:type="dcterms:W3CDTF">2020-12-20T14:44:00Z</dcterms:modified>
</cp:coreProperties>
</file>