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E02" w:rsidRPr="005B638E" w:rsidRDefault="005566E4" w:rsidP="003B6EA8">
      <w:pPr>
        <w:jc w:val="both"/>
        <w:rPr>
          <w:rFonts w:asciiTheme="minorHAnsi" w:hAnsiTheme="minorHAnsi"/>
          <w:b/>
          <w:color w:val="000000" w:themeColor="text1"/>
        </w:rPr>
      </w:pPr>
      <w:r>
        <w:rPr>
          <w:rFonts w:asciiTheme="minorHAnsi" w:hAnsiTheme="minorHAnsi"/>
          <w:b/>
          <w:noProof/>
          <w:color w:val="000000" w:themeColor="text1"/>
          <w:lang w:eastAsia="en-GB"/>
        </w:rPr>
        <w:drawing>
          <wp:anchor distT="0" distB="0" distL="114300" distR="114300" simplePos="0" relativeHeight="251673088" behindDoc="0" locked="0" layoutInCell="1" allowOverlap="1" wp14:anchorId="376386CA" wp14:editId="0036C9EE">
            <wp:simplePos x="0" y="0"/>
            <wp:positionH relativeFrom="column">
              <wp:posOffset>3286208</wp:posOffset>
            </wp:positionH>
            <wp:positionV relativeFrom="paragraph">
              <wp:posOffset>-4445</wp:posOffset>
            </wp:positionV>
            <wp:extent cx="2860628" cy="764275"/>
            <wp:effectExtent l="19050" t="0" r="0" b="0"/>
            <wp:wrapNone/>
            <wp:docPr id="5" name="Picture 0" desc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jpg"/>
                    <pic:cNvPicPr/>
                  </pic:nvPicPr>
                  <pic:blipFill>
                    <a:blip r:embed="rId8"/>
                    <a:stretch>
                      <a:fillRect/>
                    </a:stretch>
                  </pic:blipFill>
                  <pic:spPr>
                    <a:xfrm>
                      <a:off x="0" y="0"/>
                      <a:ext cx="2860628" cy="764275"/>
                    </a:xfrm>
                    <a:prstGeom prst="rect">
                      <a:avLst/>
                    </a:prstGeom>
                  </pic:spPr>
                </pic:pic>
              </a:graphicData>
            </a:graphic>
          </wp:anchor>
        </w:drawing>
      </w:r>
      <w:r w:rsidR="00295D36">
        <w:rPr>
          <w:rFonts w:asciiTheme="minorHAnsi" w:hAnsiTheme="minorHAnsi"/>
          <w:b/>
          <w:noProof/>
          <w:color w:val="000000" w:themeColor="text1"/>
          <w:lang w:eastAsia="en-GB"/>
        </w:rPr>
        <w:drawing>
          <wp:inline distT="0" distB="0" distL="0" distR="0">
            <wp:extent cx="2723735" cy="9525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0486" cy="954861"/>
                    </a:xfrm>
                    <a:prstGeom prst="rect">
                      <a:avLst/>
                    </a:prstGeom>
                  </pic:spPr>
                </pic:pic>
              </a:graphicData>
            </a:graphic>
          </wp:inline>
        </w:drawing>
      </w:r>
      <w:r w:rsidR="006F440B">
        <w:rPr>
          <w:rFonts w:asciiTheme="minorHAnsi" w:hAnsiTheme="minorHAnsi"/>
          <w:b/>
          <w:color w:val="000000" w:themeColor="text1"/>
        </w:rPr>
        <w:t xml:space="preserve"> </w:t>
      </w:r>
    </w:p>
    <w:p w:rsidR="00F54E02" w:rsidRPr="005B638E" w:rsidRDefault="00F54E02" w:rsidP="003B6EA8">
      <w:pPr>
        <w:jc w:val="both"/>
        <w:rPr>
          <w:rFonts w:asciiTheme="minorHAnsi" w:hAnsiTheme="minorHAnsi"/>
          <w:color w:val="000000" w:themeColor="text1"/>
        </w:rPr>
      </w:pPr>
    </w:p>
    <w:p w:rsidR="00D96DC4" w:rsidRDefault="00D96DC4" w:rsidP="003B6EA8">
      <w:pPr>
        <w:jc w:val="both"/>
        <w:rPr>
          <w:rFonts w:asciiTheme="minorHAnsi" w:hAnsiTheme="minorHAnsi"/>
          <w:b/>
          <w:smallCaps/>
          <w:color w:val="000000" w:themeColor="text1"/>
          <w:sz w:val="44"/>
        </w:rPr>
      </w:pPr>
    </w:p>
    <w:p w:rsidR="00295D36" w:rsidRPr="005566E4" w:rsidRDefault="00295D36" w:rsidP="003B6EA8">
      <w:pPr>
        <w:jc w:val="both"/>
        <w:rPr>
          <w:rFonts w:asciiTheme="minorHAnsi" w:hAnsiTheme="minorHAnsi"/>
          <w:b/>
          <w:smallCaps/>
          <w:color w:val="000000" w:themeColor="text1"/>
          <w:sz w:val="44"/>
        </w:rPr>
      </w:pPr>
    </w:p>
    <w:p w:rsidR="00D96DC4" w:rsidRPr="005B638E" w:rsidRDefault="00E35EF9" w:rsidP="003B6EA8">
      <w:pPr>
        <w:jc w:val="both"/>
        <w:rPr>
          <w:rFonts w:asciiTheme="minorHAnsi" w:hAnsiTheme="minorHAnsi"/>
          <w:b/>
          <w:smallCaps/>
          <w:color w:val="000000" w:themeColor="text1"/>
          <w:sz w:val="32"/>
        </w:rPr>
      </w:pPr>
      <w:r>
        <w:rPr>
          <w:rFonts w:asciiTheme="minorHAnsi" w:hAnsiTheme="minorHAnsi"/>
          <w:noProof/>
          <w:color w:val="000000" w:themeColor="text1"/>
          <w:lang w:eastAsia="en-GB"/>
        </w:rPr>
        <mc:AlternateContent>
          <mc:Choice Requires="wps">
            <w:drawing>
              <wp:anchor distT="0" distB="0" distL="114300" distR="114300" simplePos="0" relativeHeight="251671040" behindDoc="0" locked="0" layoutInCell="1" allowOverlap="1">
                <wp:simplePos x="0" y="0"/>
                <wp:positionH relativeFrom="column">
                  <wp:posOffset>-443230</wp:posOffset>
                </wp:positionH>
                <wp:positionV relativeFrom="paragraph">
                  <wp:posOffset>15875</wp:posOffset>
                </wp:positionV>
                <wp:extent cx="6791325" cy="534035"/>
                <wp:effectExtent l="4445" t="0" r="0" b="2540"/>
                <wp:wrapNone/>
                <wp:docPr id="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534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32AC2" w:rsidRPr="00FB1DC0" w:rsidRDefault="00C32AC2"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sidR="00295D36">
                              <w:rPr>
                                <w:rFonts w:ascii="Calibri" w:hAnsi="Calibri"/>
                                <w:b/>
                                <w:color w:val="000000"/>
                                <w:sz w:val="28"/>
                                <w:szCs w:val="28"/>
                              </w:rPr>
                              <w:t xml:space="preserve"> </w:t>
                            </w:r>
                            <w:r w:rsidRPr="00FB1DC0">
                              <w:rPr>
                                <w:rFonts w:ascii="Calibri" w:hAnsi="Calibri"/>
                                <w:b/>
                                <w:color w:val="000000"/>
                                <w:sz w:val="28"/>
                                <w:szCs w:val="28"/>
                              </w:rPr>
                              <w:t>/</w:t>
                            </w:r>
                            <w:r w:rsidR="00295D36">
                              <w:rPr>
                                <w:rFonts w:ascii="Calibri" w:hAnsi="Calibri"/>
                                <w:b/>
                                <w:color w:val="000000"/>
                                <w:sz w:val="28"/>
                                <w:szCs w:val="28"/>
                              </w:rPr>
                              <w:t xml:space="preserve"> </w:t>
                            </w:r>
                            <w:r>
                              <w:rPr>
                                <w:rFonts w:ascii="Calibri" w:hAnsi="Calibri"/>
                                <w:color w:val="000000"/>
                                <w:sz w:val="28"/>
                                <w:szCs w:val="28"/>
                              </w:rPr>
                              <w:t>Ysgol Cyfrifiadura</w:t>
                            </w:r>
                            <w:r w:rsidRPr="00FB1DC0">
                              <w:rPr>
                                <w:rFonts w:ascii="Calibri" w:hAnsi="Calibri"/>
                                <w:color w:val="000000"/>
                                <w:sz w:val="28"/>
                                <w:szCs w:val="28"/>
                              </w:rPr>
                              <w:t xml:space="preserve"> Gymhwysol</w:t>
                            </w:r>
                          </w:p>
                          <w:p w:rsidR="00C32AC2" w:rsidRPr="001E2080" w:rsidRDefault="00C32AC2" w:rsidP="00A422CB">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7" o:spid="_x0000_s1026" type="#_x0000_t202" style="position:absolute;left:0;text-align:left;margin-left:-34.9pt;margin-top:1.25pt;width:534.75pt;height:42.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" stroked="f">
                <v:textbox>
                  <w:txbxContent>
                    <w:p w:rsidR="00C32AC2" w:rsidRPr="00FB1DC0" w:rsidRDefault="00C32AC2"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sidR="00295D36">
                        <w:rPr>
                          <w:rFonts w:ascii="Calibri" w:hAnsi="Calibri"/>
                          <w:b/>
                          <w:color w:val="000000"/>
                          <w:sz w:val="28"/>
                          <w:szCs w:val="28"/>
                        </w:rPr>
                        <w:t xml:space="preserve"> </w:t>
                      </w:r>
                      <w:r w:rsidRPr="00FB1DC0">
                        <w:rPr>
                          <w:rFonts w:ascii="Calibri" w:hAnsi="Calibri"/>
                          <w:b/>
                          <w:color w:val="000000"/>
                          <w:sz w:val="28"/>
                          <w:szCs w:val="28"/>
                        </w:rPr>
                        <w:t>/</w:t>
                      </w:r>
                      <w:r w:rsidR="00295D36">
                        <w:rPr>
                          <w:rFonts w:ascii="Calibri" w:hAnsi="Calibri"/>
                          <w:b/>
                          <w:color w:val="000000"/>
                          <w:sz w:val="28"/>
                          <w:szCs w:val="28"/>
                        </w:rPr>
                        <w:t xml:space="preserve"> </w:t>
                      </w:r>
                      <w:r>
                        <w:rPr>
                          <w:rFonts w:ascii="Calibri" w:hAnsi="Calibri"/>
                          <w:color w:val="000000"/>
                          <w:sz w:val="28"/>
                          <w:szCs w:val="28"/>
                        </w:rPr>
                        <w:t>Ysgol Cyfrifiadura</w:t>
                      </w:r>
                      <w:r w:rsidRPr="00FB1DC0">
                        <w:rPr>
                          <w:rFonts w:ascii="Calibri" w:hAnsi="Calibri"/>
                          <w:color w:val="000000"/>
                          <w:sz w:val="28"/>
                          <w:szCs w:val="28"/>
                        </w:rPr>
                        <w:t xml:space="preserve"> Gymhwysol</w:t>
                      </w:r>
                    </w:p>
                    <w:p w:rsidR="00C32AC2" w:rsidRPr="001E2080" w:rsidRDefault="00C32AC2" w:rsidP="00A422CB">
                      <w:pPr>
                        <w:jc w:val="center"/>
                        <w:rPr>
                          <w:sz w:val="36"/>
                          <w:szCs w:val="36"/>
                        </w:rPr>
                      </w:pPr>
                    </w:p>
                  </w:txbxContent>
                </v:textbox>
              </v:shape>
            </w:pict>
          </mc:Fallback>
        </mc:AlternateContent>
      </w:r>
    </w:p>
    <w:p w:rsidR="004F29C5" w:rsidRDefault="004F29C5" w:rsidP="00B26343">
      <w:pPr>
        <w:jc w:val="center"/>
        <w:rPr>
          <w:rFonts w:asciiTheme="minorHAnsi" w:hAnsiTheme="minorHAnsi"/>
          <w:b/>
          <w:color w:val="000000" w:themeColor="text1"/>
          <w:sz w:val="44"/>
        </w:rPr>
      </w:pPr>
    </w:p>
    <w:p w:rsidR="004F29C5" w:rsidRPr="005566E4" w:rsidRDefault="004F29C5" w:rsidP="00B26343">
      <w:pPr>
        <w:jc w:val="center"/>
        <w:rPr>
          <w:rFonts w:asciiTheme="minorHAnsi" w:hAnsiTheme="minorHAnsi"/>
          <w:b/>
          <w:color w:val="000000" w:themeColor="text1"/>
          <w:sz w:val="48"/>
        </w:rPr>
      </w:pPr>
    </w:p>
    <w:p w:rsidR="009E7304" w:rsidRPr="005B638E" w:rsidRDefault="00A812CC" w:rsidP="00B26343">
      <w:pPr>
        <w:jc w:val="center"/>
        <w:rPr>
          <w:rFonts w:asciiTheme="minorHAnsi" w:hAnsiTheme="minorHAnsi"/>
          <w:b/>
          <w:color w:val="000000" w:themeColor="text1"/>
          <w:sz w:val="44"/>
        </w:rPr>
      </w:pPr>
      <w:r>
        <w:rPr>
          <w:rFonts w:asciiTheme="minorHAnsi" w:hAnsiTheme="minorHAnsi"/>
          <w:b/>
          <w:color w:val="000000" w:themeColor="text1"/>
          <w:sz w:val="44"/>
        </w:rPr>
        <w:t xml:space="preserve">MAJOR </w:t>
      </w:r>
      <w:r w:rsidR="00A21233" w:rsidRPr="005B638E">
        <w:rPr>
          <w:rFonts w:asciiTheme="minorHAnsi" w:hAnsiTheme="minorHAnsi"/>
          <w:b/>
          <w:color w:val="000000" w:themeColor="text1"/>
          <w:sz w:val="44"/>
        </w:rPr>
        <w:t>PROJECT</w:t>
      </w:r>
      <w:r w:rsidR="009E7304" w:rsidRPr="005B638E">
        <w:rPr>
          <w:rFonts w:asciiTheme="minorHAnsi" w:hAnsiTheme="minorHAnsi"/>
          <w:b/>
          <w:color w:val="000000" w:themeColor="text1"/>
          <w:sz w:val="44"/>
        </w:rPr>
        <w:t xml:space="preserve"> HANDBOOK</w:t>
      </w:r>
    </w:p>
    <w:p w:rsidR="00215A6A" w:rsidRPr="005B638E" w:rsidRDefault="00215A6A" w:rsidP="00B26343">
      <w:pPr>
        <w:jc w:val="center"/>
        <w:rPr>
          <w:rFonts w:asciiTheme="minorHAnsi" w:hAnsiTheme="minorHAnsi"/>
          <w:b/>
          <w:color w:val="000000" w:themeColor="text1"/>
          <w:sz w:val="44"/>
        </w:rPr>
      </w:pPr>
    </w:p>
    <w:p w:rsidR="00F54E02" w:rsidRPr="005B638E" w:rsidRDefault="00215A6A" w:rsidP="00B26343">
      <w:pPr>
        <w:jc w:val="center"/>
        <w:rPr>
          <w:rFonts w:asciiTheme="minorHAnsi" w:hAnsiTheme="minorHAnsi"/>
          <w:b/>
          <w:color w:val="000000" w:themeColor="text1"/>
          <w:sz w:val="44"/>
        </w:rPr>
      </w:pPr>
      <w:r w:rsidRPr="005B638E">
        <w:rPr>
          <w:rFonts w:asciiTheme="minorHAnsi" w:hAnsiTheme="minorHAnsi"/>
          <w:b/>
          <w:color w:val="000000" w:themeColor="text1"/>
          <w:sz w:val="44"/>
        </w:rPr>
        <w:t>f</w:t>
      </w:r>
      <w:r w:rsidR="00F54E02" w:rsidRPr="005B638E">
        <w:rPr>
          <w:rFonts w:asciiTheme="minorHAnsi" w:hAnsiTheme="minorHAnsi"/>
          <w:b/>
          <w:color w:val="000000" w:themeColor="text1"/>
          <w:sz w:val="44"/>
        </w:rPr>
        <w:t>or</w:t>
      </w:r>
    </w:p>
    <w:p w:rsidR="00215A6A" w:rsidRPr="004F29C5" w:rsidRDefault="00215A6A" w:rsidP="00B26343">
      <w:pPr>
        <w:jc w:val="center"/>
        <w:rPr>
          <w:rFonts w:asciiTheme="minorHAnsi" w:hAnsiTheme="minorHAnsi"/>
          <w:b/>
          <w:color w:val="000000" w:themeColor="text1"/>
          <w:sz w:val="48"/>
        </w:rPr>
      </w:pP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527"/>
      </w:tblGrid>
      <w:tr w:rsidR="00F54E02" w:rsidRPr="005B638E">
        <w:tc>
          <w:tcPr>
            <w:tcW w:w="9527" w:type="dxa"/>
          </w:tcPr>
          <w:p w:rsidR="00F54E02" w:rsidRPr="005B638E" w:rsidRDefault="00F54E02" w:rsidP="00B26343">
            <w:pPr>
              <w:jc w:val="center"/>
              <w:rPr>
                <w:rFonts w:asciiTheme="minorHAnsi" w:hAnsiTheme="minorHAnsi"/>
                <w:color w:val="000000" w:themeColor="text1"/>
                <w:sz w:val="36"/>
              </w:rPr>
            </w:pPr>
          </w:p>
          <w:p w:rsidR="00F33A7A" w:rsidRDefault="00F33A7A" w:rsidP="00B26343">
            <w:pPr>
              <w:jc w:val="center"/>
              <w:rPr>
                <w:rFonts w:asciiTheme="minorHAnsi" w:hAnsiTheme="minorHAnsi"/>
                <w:color w:val="000000" w:themeColor="text1"/>
                <w:sz w:val="36"/>
              </w:rPr>
            </w:pPr>
            <w:r>
              <w:rPr>
                <w:rFonts w:asciiTheme="minorHAnsi" w:hAnsiTheme="minorHAnsi"/>
                <w:color w:val="000000" w:themeColor="text1"/>
                <w:sz w:val="36"/>
              </w:rPr>
              <w:t>BSc (Hons) Computing</w:t>
            </w:r>
          </w:p>
          <w:p w:rsidR="00F54E02" w:rsidRDefault="007F4DD2" w:rsidP="00B26343">
            <w:pPr>
              <w:jc w:val="center"/>
              <w:rPr>
                <w:rFonts w:asciiTheme="minorHAnsi" w:hAnsiTheme="minorHAnsi"/>
                <w:color w:val="000000" w:themeColor="text1"/>
                <w:sz w:val="36"/>
              </w:rPr>
            </w:pPr>
            <w:r w:rsidRPr="005B638E">
              <w:rPr>
                <w:rFonts w:asciiTheme="minorHAnsi" w:hAnsiTheme="minorHAnsi"/>
                <w:color w:val="000000" w:themeColor="text1"/>
                <w:sz w:val="36"/>
              </w:rPr>
              <w:t>BSc</w:t>
            </w:r>
            <w:r w:rsidR="00F775F0" w:rsidRPr="005B638E">
              <w:rPr>
                <w:rFonts w:asciiTheme="minorHAnsi" w:hAnsiTheme="minorHAnsi"/>
                <w:color w:val="000000" w:themeColor="text1"/>
                <w:sz w:val="36"/>
              </w:rPr>
              <w:t xml:space="preserve"> (Hon</w:t>
            </w:r>
            <w:r w:rsidR="00F54E02" w:rsidRPr="005B638E">
              <w:rPr>
                <w:rFonts w:asciiTheme="minorHAnsi" w:hAnsiTheme="minorHAnsi"/>
                <w:color w:val="000000" w:themeColor="text1"/>
                <w:sz w:val="36"/>
              </w:rPr>
              <w:t xml:space="preserve">s) </w:t>
            </w:r>
            <w:r w:rsidR="00483C27">
              <w:rPr>
                <w:rFonts w:asciiTheme="minorHAnsi" w:hAnsiTheme="minorHAnsi"/>
                <w:color w:val="000000" w:themeColor="text1"/>
                <w:sz w:val="36"/>
              </w:rPr>
              <w:t>Computing (</w:t>
            </w:r>
            <w:r w:rsidR="00F54E02" w:rsidRPr="005B638E">
              <w:rPr>
                <w:rFonts w:asciiTheme="minorHAnsi" w:hAnsiTheme="minorHAnsi"/>
                <w:color w:val="000000" w:themeColor="text1"/>
                <w:sz w:val="36"/>
              </w:rPr>
              <w:t xml:space="preserve">Business Information </w:t>
            </w:r>
            <w:r w:rsidR="00483C27">
              <w:rPr>
                <w:rFonts w:asciiTheme="minorHAnsi" w:hAnsiTheme="minorHAnsi"/>
                <w:color w:val="000000" w:themeColor="text1"/>
                <w:sz w:val="36"/>
              </w:rPr>
              <w:t>Systems)</w:t>
            </w:r>
          </w:p>
          <w:p w:rsidR="00F54E02" w:rsidRDefault="007F4DD2" w:rsidP="00B26343">
            <w:pPr>
              <w:jc w:val="center"/>
              <w:rPr>
                <w:rFonts w:asciiTheme="minorHAnsi" w:hAnsiTheme="minorHAnsi"/>
                <w:color w:val="000000" w:themeColor="text1"/>
                <w:sz w:val="36"/>
              </w:rPr>
            </w:pPr>
            <w:r w:rsidRPr="005B638E">
              <w:rPr>
                <w:rFonts w:asciiTheme="minorHAnsi" w:hAnsiTheme="minorHAnsi"/>
                <w:color w:val="000000" w:themeColor="text1"/>
                <w:sz w:val="36"/>
              </w:rPr>
              <w:t>B</w:t>
            </w:r>
            <w:r w:rsidR="00F775F0" w:rsidRPr="005B638E">
              <w:rPr>
                <w:rFonts w:asciiTheme="minorHAnsi" w:hAnsiTheme="minorHAnsi"/>
                <w:color w:val="000000" w:themeColor="text1"/>
                <w:sz w:val="36"/>
              </w:rPr>
              <w:t>Sc (Hon</w:t>
            </w:r>
            <w:r w:rsidR="00F54E02" w:rsidRPr="005B638E">
              <w:rPr>
                <w:rFonts w:asciiTheme="minorHAnsi" w:hAnsiTheme="minorHAnsi"/>
                <w:color w:val="000000" w:themeColor="text1"/>
                <w:sz w:val="36"/>
              </w:rPr>
              <w:t xml:space="preserve">s) </w:t>
            </w:r>
            <w:r w:rsidR="00483C27">
              <w:rPr>
                <w:rFonts w:asciiTheme="minorHAnsi" w:hAnsiTheme="minorHAnsi"/>
                <w:color w:val="000000" w:themeColor="text1"/>
                <w:sz w:val="36"/>
              </w:rPr>
              <w:t>Computing (</w:t>
            </w:r>
            <w:r w:rsidR="00F54E02" w:rsidRPr="005B638E">
              <w:rPr>
                <w:rFonts w:asciiTheme="minorHAnsi" w:hAnsiTheme="minorHAnsi"/>
                <w:color w:val="000000" w:themeColor="text1"/>
                <w:sz w:val="36"/>
              </w:rPr>
              <w:t>Computer Networks</w:t>
            </w:r>
            <w:r w:rsidR="00F33A7A">
              <w:rPr>
                <w:rFonts w:asciiTheme="minorHAnsi" w:hAnsiTheme="minorHAnsi"/>
                <w:color w:val="000000" w:themeColor="text1"/>
                <w:sz w:val="36"/>
              </w:rPr>
              <w:t xml:space="preserve"> and Cybersecurity</w:t>
            </w:r>
            <w:r w:rsidR="00483C27">
              <w:rPr>
                <w:rFonts w:asciiTheme="minorHAnsi" w:hAnsiTheme="minorHAnsi"/>
                <w:color w:val="000000" w:themeColor="text1"/>
                <w:sz w:val="36"/>
              </w:rPr>
              <w:t>)</w:t>
            </w:r>
          </w:p>
          <w:p w:rsidR="000B3E3A" w:rsidRDefault="000B3E3A" w:rsidP="000B3E3A">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Pr>
                <w:rFonts w:asciiTheme="minorHAnsi" w:hAnsiTheme="minorHAnsi"/>
                <w:color w:val="000000" w:themeColor="text1"/>
                <w:sz w:val="36"/>
              </w:rPr>
              <w:t>Computing (Data and</w:t>
            </w:r>
            <w:r w:rsidRPr="005B638E">
              <w:rPr>
                <w:rFonts w:asciiTheme="minorHAnsi" w:hAnsiTheme="minorHAnsi"/>
                <w:color w:val="000000" w:themeColor="text1"/>
                <w:sz w:val="36"/>
              </w:rPr>
              <w:t xml:space="preserve"> Information </w:t>
            </w:r>
            <w:r>
              <w:rPr>
                <w:rFonts w:asciiTheme="minorHAnsi" w:hAnsiTheme="minorHAnsi"/>
                <w:color w:val="000000" w:themeColor="text1"/>
                <w:sz w:val="36"/>
              </w:rPr>
              <w:t>Systems)</w:t>
            </w:r>
          </w:p>
          <w:p w:rsidR="00AF082F" w:rsidRDefault="00AF082F" w:rsidP="00AF082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Games Development</w:t>
            </w:r>
            <w:r w:rsidR="00483C27">
              <w:rPr>
                <w:rFonts w:asciiTheme="minorHAnsi" w:hAnsiTheme="minorHAnsi"/>
                <w:color w:val="000000" w:themeColor="text1"/>
                <w:sz w:val="36"/>
              </w:rPr>
              <w:t>)</w:t>
            </w:r>
          </w:p>
          <w:p w:rsidR="00635C1F" w:rsidRDefault="00635C1F" w:rsidP="00635C1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Software Engineering</w:t>
            </w:r>
            <w:r w:rsidR="00483C27">
              <w:rPr>
                <w:rFonts w:asciiTheme="minorHAnsi" w:hAnsiTheme="minorHAnsi"/>
                <w:color w:val="000000" w:themeColor="text1"/>
                <w:sz w:val="36"/>
              </w:rPr>
              <w:t>)</w:t>
            </w:r>
          </w:p>
          <w:p w:rsidR="00AF082F" w:rsidRPr="005B638E" w:rsidRDefault="00AF082F" w:rsidP="00AF082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Web Development</w:t>
            </w:r>
            <w:r w:rsidR="00483C27">
              <w:rPr>
                <w:rFonts w:asciiTheme="minorHAnsi" w:hAnsiTheme="minorHAnsi"/>
                <w:color w:val="000000" w:themeColor="text1"/>
                <w:sz w:val="36"/>
              </w:rPr>
              <w:t>)</w:t>
            </w:r>
          </w:p>
          <w:p w:rsidR="003A489F" w:rsidRDefault="003A489F" w:rsidP="003A489F">
            <w:pPr>
              <w:jc w:val="center"/>
              <w:rPr>
                <w:rFonts w:asciiTheme="minorHAnsi" w:hAnsiTheme="minorHAnsi"/>
                <w:color w:val="000000" w:themeColor="text1"/>
                <w:sz w:val="36"/>
              </w:rPr>
            </w:pPr>
            <w:r>
              <w:rPr>
                <w:rFonts w:asciiTheme="minorHAnsi" w:hAnsiTheme="minorHAnsi"/>
                <w:color w:val="000000" w:themeColor="text1"/>
                <w:sz w:val="36"/>
              </w:rPr>
              <w:t xml:space="preserve">BEng (Hons) </w:t>
            </w:r>
            <w:r w:rsidR="00483C27">
              <w:rPr>
                <w:rFonts w:asciiTheme="minorHAnsi" w:hAnsiTheme="minorHAnsi"/>
                <w:color w:val="000000" w:themeColor="text1"/>
                <w:sz w:val="36"/>
              </w:rPr>
              <w:t>Electronic Engineering</w:t>
            </w:r>
          </w:p>
          <w:p w:rsidR="00236AFE" w:rsidRPr="005B638E" w:rsidRDefault="00236AFE" w:rsidP="003A489F">
            <w:pPr>
              <w:jc w:val="center"/>
              <w:rPr>
                <w:rFonts w:asciiTheme="minorHAnsi" w:hAnsiTheme="minorHAnsi"/>
                <w:color w:val="000000" w:themeColor="text1"/>
                <w:sz w:val="36"/>
              </w:rPr>
            </w:pPr>
            <w:r>
              <w:rPr>
                <w:rFonts w:asciiTheme="minorHAnsi" w:hAnsiTheme="minorHAnsi"/>
                <w:color w:val="000000" w:themeColor="text1"/>
                <w:sz w:val="36"/>
              </w:rPr>
              <w:t>BEng (Hons) Electrical and Electronics Engineering</w:t>
            </w:r>
          </w:p>
          <w:p w:rsidR="00F54E02" w:rsidRPr="005B638E" w:rsidRDefault="00F54E02" w:rsidP="00483C27">
            <w:pPr>
              <w:jc w:val="center"/>
              <w:rPr>
                <w:rFonts w:asciiTheme="minorHAnsi" w:hAnsiTheme="minorHAnsi"/>
                <w:color w:val="000000" w:themeColor="text1"/>
                <w:sz w:val="36"/>
              </w:rPr>
            </w:pPr>
          </w:p>
        </w:tc>
      </w:tr>
    </w:tbl>
    <w:p w:rsidR="00F54E02" w:rsidRPr="005B638E" w:rsidRDefault="00F54E02" w:rsidP="00B26343">
      <w:pPr>
        <w:jc w:val="center"/>
        <w:rPr>
          <w:rFonts w:asciiTheme="minorHAnsi" w:hAnsiTheme="minorHAnsi"/>
          <w:color w:val="000000" w:themeColor="text1"/>
          <w:sz w:val="36"/>
        </w:rPr>
      </w:pPr>
    </w:p>
    <w:p w:rsidR="00975C9F" w:rsidRPr="005B638E" w:rsidRDefault="00975C9F" w:rsidP="00B26343">
      <w:pPr>
        <w:jc w:val="center"/>
        <w:rPr>
          <w:rFonts w:asciiTheme="minorHAnsi" w:hAnsiTheme="minorHAnsi"/>
          <w:color w:val="000000" w:themeColor="text1"/>
          <w:sz w:val="36"/>
        </w:rPr>
      </w:pPr>
    </w:p>
    <w:p w:rsidR="008B66F4" w:rsidRDefault="00464C2F" w:rsidP="00B26343">
      <w:pPr>
        <w:jc w:val="center"/>
        <w:rPr>
          <w:rFonts w:asciiTheme="minorHAnsi" w:hAnsiTheme="minorHAnsi"/>
          <w:b/>
          <w:color w:val="000000" w:themeColor="text1"/>
          <w:sz w:val="40"/>
        </w:rPr>
      </w:pPr>
      <w:r w:rsidRPr="005B638E">
        <w:rPr>
          <w:rFonts w:asciiTheme="minorHAnsi" w:hAnsiTheme="minorHAnsi"/>
          <w:b/>
          <w:color w:val="000000" w:themeColor="text1"/>
          <w:sz w:val="40"/>
        </w:rPr>
        <w:t>201</w:t>
      </w:r>
      <w:r w:rsidR="00FC0743">
        <w:rPr>
          <w:rFonts w:asciiTheme="minorHAnsi" w:hAnsiTheme="minorHAnsi"/>
          <w:b/>
          <w:color w:val="000000" w:themeColor="text1"/>
          <w:sz w:val="40"/>
        </w:rPr>
        <w:t>9</w:t>
      </w:r>
      <w:r w:rsidR="00F775F0" w:rsidRPr="005B638E">
        <w:rPr>
          <w:rFonts w:asciiTheme="minorHAnsi" w:hAnsiTheme="minorHAnsi"/>
          <w:b/>
          <w:color w:val="000000" w:themeColor="text1"/>
          <w:sz w:val="40"/>
        </w:rPr>
        <w:t>/20</w:t>
      </w:r>
      <w:r w:rsidR="00FC0743">
        <w:rPr>
          <w:rFonts w:asciiTheme="minorHAnsi" w:hAnsiTheme="minorHAnsi"/>
          <w:b/>
          <w:color w:val="000000" w:themeColor="text1"/>
          <w:sz w:val="40"/>
        </w:rPr>
        <w:t>20</w:t>
      </w:r>
    </w:p>
    <w:p w:rsidR="008B66F4" w:rsidRDefault="008B66F4">
      <w:pPr>
        <w:rPr>
          <w:rFonts w:asciiTheme="minorHAnsi" w:hAnsiTheme="minorHAnsi"/>
          <w:b/>
          <w:color w:val="000000" w:themeColor="text1"/>
          <w:sz w:val="40"/>
        </w:rPr>
      </w:pPr>
      <w:r>
        <w:rPr>
          <w:rFonts w:asciiTheme="minorHAnsi" w:hAnsiTheme="minorHAnsi"/>
          <w:b/>
          <w:color w:val="000000" w:themeColor="text1"/>
          <w:sz w:val="40"/>
        </w:rPr>
        <w:br w:type="page"/>
      </w:r>
    </w:p>
    <w:p w:rsidR="007267AD" w:rsidRPr="005B638E" w:rsidRDefault="007267AD" w:rsidP="00B26343">
      <w:pPr>
        <w:jc w:val="center"/>
        <w:rPr>
          <w:rFonts w:asciiTheme="minorHAnsi" w:hAnsiTheme="minorHAnsi"/>
          <w:b/>
          <w:color w:val="000000" w:themeColor="text1"/>
          <w:sz w:val="40"/>
        </w:rPr>
      </w:pPr>
    </w:p>
    <w:tbl>
      <w:tblPr>
        <w:tblStyle w:val="TableGrid"/>
        <w:tblW w:w="0" w:type="auto"/>
        <w:tblLook w:val="04A0" w:firstRow="1" w:lastRow="0" w:firstColumn="1" w:lastColumn="0" w:noHBand="0" w:noVBand="1"/>
      </w:tblPr>
      <w:tblGrid>
        <w:gridCol w:w="4509"/>
        <w:gridCol w:w="4510"/>
      </w:tblGrid>
      <w:tr w:rsidR="008B66F4" w:rsidTr="008B66F4">
        <w:tc>
          <w:tcPr>
            <w:tcW w:w="4622" w:type="dxa"/>
          </w:tcPr>
          <w:p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School of Applied Computing,</w:t>
            </w:r>
            <w:r w:rsidRPr="005B638E">
              <w:rPr>
                <w:rFonts w:asciiTheme="minorHAnsi" w:hAnsiTheme="minorHAnsi"/>
                <w:noProof/>
                <w:color w:val="000000" w:themeColor="text1"/>
              </w:rPr>
              <w:br/>
            </w:r>
            <w:r>
              <w:rPr>
                <w:rFonts w:asciiTheme="minorHAnsi" w:hAnsiTheme="minorHAnsi"/>
                <w:noProof/>
                <w:color w:val="000000" w:themeColor="text1"/>
              </w:rPr>
              <w:t>University of Wales Trinity St David</w:t>
            </w:r>
            <w:r w:rsidRPr="005B638E">
              <w:rPr>
                <w:rFonts w:asciiTheme="minorHAnsi" w:hAnsiTheme="minorHAnsi"/>
                <w:noProof/>
                <w:color w:val="000000" w:themeColor="text1"/>
              </w:rPr>
              <w:t>,</w:t>
            </w:r>
            <w:r w:rsidRPr="005B638E">
              <w:rPr>
                <w:rFonts w:asciiTheme="minorHAnsi" w:hAnsiTheme="minorHAnsi"/>
                <w:noProof/>
                <w:color w:val="000000" w:themeColor="text1"/>
              </w:rPr>
              <w:br/>
            </w:r>
            <w:r w:rsidR="00861752">
              <w:rPr>
                <w:rFonts w:asciiTheme="minorHAnsi" w:hAnsiTheme="minorHAnsi"/>
                <w:noProof/>
                <w:color w:val="000000" w:themeColor="text1"/>
              </w:rPr>
              <w:t>SA1 Swansea Waterfront</w:t>
            </w:r>
            <w:r w:rsidRPr="005B638E">
              <w:rPr>
                <w:rFonts w:asciiTheme="minorHAnsi" w:hAnsiTheme="minorHAnsi"/>
                <w:noProof/>
                <w:color w:val="000000" w:themeColor="text1"/>
              </w:rPr>
              <w:br/>
              <w:t xml:space="preserve">SWANSEA, </w:t>
            </w:r>
          </w:p>
          <w:p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UK</w:t>
            </w:r>
          </w:p>
          <w:p w:rsidR="008B66F4" w:rsidRPr="005B638E" w:rsidRDefault="00295D36" w:rsidP="004A2877">
            <w:pPr>
              <w:rPr>
                <w:rFonts w:asciiTheme="minorHAnsi" w:hAnsiTheme="minorHAnsi"/>
                <w:noProof/>
                <w:color w:val="000000" w:themeColor="text1"/>
              </w:rPr>
            </w:pPr>
            <w:r>
              <w:rPr>
                <w:rFonts w:asciiTheme="minorHAnsi" w:hAnsiTheme="minorHAnsi"/>
                <w:noProof/>
                <w:color w:val="000000" w:themeColor="text1"/>
              </w:rPr>
              <w:t>SA1 8PH</w:t>
            </w:r>
          </w:p>
          <w:p w:rsidR="008B66F4" w:rsidRPr="005B638E" w:rsidRDefault="008B66F4" w:rsidP="008B66F4">
            <w:pPr>
              <w:rPr>
                <w:rFonts w:asciiTheme="minorHAnsi" w:hAnsiTheme="minorHAnsi"/>
                <w:noProof/>
                <w:color w:val="000000" w:themeColor="text1"/>
              </w:rPr>
            </w:pPr>
          </w:p>
          <w:p w:rsidR="008B66F4" w:rsidRPr="005B638E" w:rsidRDefault="008B66F4" w:rsidP="008B66F4">
            <w:pPr>
              <w:rPr>
                <w:rFonts w:asciiTheme="minorHAnsi" w:hAnsiTheme="minorHAnsi"/>
                <w:noProof/>
                <w:color w:val="000000" w:themeColor="text1"/>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rsidR="008B66F4" w:rsidRPr="005B638E" w:rsidRDefault="008B66F4" w:rsidP="008B66F4">
            <w:pPr>
              <w:rPr>
                <w:rFonts w:asciiTheme="minorHAnsi" w:hAnsiTheme="minorHAnsi"/>
                <w:noProof/>
                <w:color w:val="000000" w:themeColor="text1"/>
              </w:rPr>
            </w:pPr>
          </w:p>
          <w:p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rsidR="008B66F4" w:rsidRDefault="008B66F4" w:rsidP="008B66F4">
            <w:pPr>
              <w:rPr>
                <w:rFonts w:asciiTheme="minorHAnsi" w:hAnsiTheme="minorHAnsi"/>
                <w:color w:val="000000" w:themeColor="text1"/>
              </w:rPr>
            </w:pPr>
          </w:p>
        </w:tc>
        <w:tc>
          <w:tcPr>
            <w:tcW w:w="4623" w:type="dxa"/>
          </w:tcPr>
          <w:p w:rsidR="008B66F4" w:rsidRPr="005B638E" w:rsidRDefault="002D0983" w:rsidP="008B66F4">
            <w:pPr>
              <w:rPr>
                <w:rFonts w:asciiTheme="minorHAnsi" w:hAnsiTheme="minorHAnsi" w:cs="Calibri"/>
                <w:noProof/>
                <w:color w:val="000000" w:themeColor="text1"/>
                <w:lang w:eastAsia="en-GB"/>
              </w:rPr>
            </w:pPr>
            <w:r>
              <w:rPr>
                <w:rFonts w:asciiTheme="minorHAnsi" w:eastAsiaTheme="minorEastAsia" w:hAnsiTheme="minorHAnsi"/>
                <w:noProof/>
                <w:color w:val="000000" w:themeColor="text1"/>
                <w:lang w:eastAsia="en-GB"/>
              </w:rPr>
              <w:t xml:space="preserve">Ysgol Cyfrifiadura </w:t>
            </w:r>
            <w:r w:rsidR="008B66F4" w:rsidRPr="005B638E">
              <w:rPr>
                <w:rFonts w:asciiTheme="minorHAnsi" w:eastAsiaTheme="minorEastAsia" w:hAnsiTheme="minorHAnsi"/>
                <w:noProof/>
                <w:color w:val="000000" w:themeColor="text1"/>
                <w:lang w:eastAsia="en-GB"/>
              </w:rPr>
              <w:t>Cymhwysol,</w:t>
            </w:r>
          </w:p>
          <w:p w:rsidR="008B66F4" w:rsidRPr="005B638E" w:rsidRDefault="008B66F4"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Prifysgol Cymru Y Drindod Dewi Sant</w:t>
            </w:r>
          </w:p>
          <w:p w:rsidR="008B66F4" w:rsidRPr="005B638E" w:rsidRDefault="00861752"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SA1 Swansea Waterfront</w:t>
            </w:r>
          </w:p>
          <w:p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ABERTAWE,</w:t>
            </w:r>
          </w:p>
          <w:p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Y DU</w:t>
            </w:r>
          </w:p>
          <w:p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 xml:space="preserve">SA1 </w:t>
            </w:r>
            <w:r w:rsidR="00295D36">
              <w:rPr>
                <w:rFonts w:asciiTheme="minorHAnsi" w:eastAsiaTheme="minorEastAsia" w:hAnsiTheme="minorHAnsi"/>
                <w:noProof/>
                <w:color w:val="000000" w:themeColor="text1"/>
                <w:lang w:eastAsia="en-GB"/>
              </w:rPr>
              <w:t>8PH</w:t>
            </w:r>
          </w:p>
          <w:p w:rsidR="008B66F4" w:rsidRDefault="008B66F4" w:rsidP="008B66F4">
            <w:pPr>
              <w:rPr>
                <w:rFonts w:asciiTheme="minorHAnsi" w:eastAsiaTheme="minorEastAsia" w:hAnsiTheme="minorHAnsi"/>
                <w:noProof/>
                <w:color w:val="000000" w:themeColor="text1"/>
                <w:lang w:eastAsia="en-GB"/>
              </w:rPr>
            </w:pPr>
          </w:p>
          <w:p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rsidR="008B66F4" w:rsidRPr="005B638E" w:rsidRDefault="008B66F4" w:rsidP="008B66F4">
            <w:pPr>
              <w:rPr>
                <w:rStyle w:val="Strong"/>
                <w:rFonts w:asciiTheme="minorHAnsi" w:hAnsiTheme="minorHAnsi"/>
                <w:noProof/>
                <w:color w:val="000000" w:themeColor="text1"/>
              </w:rPr>
            </w:pPr>
          </w:p>
          <w:p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rsidR="008B66F4" w:rsidRDefault="008B66F4" w:rsidP="008B66F4">
            <w:pPr>
              <w:rPr>
                <w:rFonts w:asciiTheme="minorHAnsi" w:hAnsiTheme="minorHAnsi"/>
                <w:color w:val="000000" w:themeColor="text1"/>
              </w:rPr>
            </w:pPr>
          </w:p>
        </w:tc>
      </w:tr>
    </w:tbl>
    <w:p w:rsidR="008B66F4" w:rsidRDefault="008B66F4" w:rsidP="008B66F4">
      <w:pPr>
        <w:rPr>
          <w:rFonts w:asciiTheme="minorHAnsi" w:hAnsiTheme="minorHAnsi"/>
          <w:color w:val="000000" w:themeColor="text1"/>
        </w:rPr>
      </w:pPr>
    </w:p>
    <w:p w:rsidR="008B66F4" w:rsidRDefault="008B66F4" w:rsidP="008B66F4">
      <w:pPr>
        <w:rPr>
          <w:rFonts w:asciiTheme="minorHAnsi" w:hAnsiTheme="minorHAnsi"/>
          <w:color w:val="000000" w:themeColor="text1"/>
        </w:rPr>
      </w:pPr>
    </w:p>
    <w:tbl>
      <w:tblPr>
        <w:tblStyle w:val="TableGrid"/>
        <w:tblW w:w="9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2835"/>
        <w:gridCol w:w="4175"/>
      </w:tblGrid>
      <w:tr w:rsidR="008B66F4" w:rsidTr="005566E4">
        <w:tc>
          <w:tcPr>
            <w:tcW w:w="2235" w:type="dxa"/>
          </w:tcPr>
          <w:p w:rsidR="008B66F4" w:rsidRPr="008B66F4" w:rsidRDefault="008B66F4" w:rsidP="008B66F4">
            <w:pPr>
              <w:rPr>
                <w:rFonts w:asciiTheme="minorHAnsi" w:hAnsiTheme="minorHAnsi"/>
                <w:b/>
                <w:color w:val="000000" w:themeColor="text1"/>
              </w:rPr>
            </w:pPr>
            <w:r w:rsidRPr="008B66F4">
              <w:rPr>
                <w:rFonts w:asciiTheme="minorHAnsi" w:hAnsiTheme="minorHAnsi"/>
                <w:b/>
                <w:color w:val="000000" w:themeColor="text1"/>
              </w:rPr>
              <w:t>Vice Chancellor:</w:t>
            </w:r>
          </w:p>
        </w:tc>
        <w:tc>
          <w:tcPr>
            <w:tcW w:w="2835" w:type="dxa"/>
          </w:tcPr>
          <w:p w:rsidR="008B66F4" w:rsidRDefault="008B66F4" w:rsidP="008B66F4">
            <w:pPr>
              <w:rPr>
                <w:rFonts w:asciiTheme="minorHAnsi" w:hAnsiTheme="minorHAnsi"/>
                <w:color w:val="000000" w:themeColor="text1"/>
              </w:rPr>
            </w:pPr>
            <w:r>
              <w:rPr>
                <w:rFonts w:asciiTheme="minorHAnsi" w:hAnsiTheme="minorHAnsi"/>
                <w:color w:val="000000" w:themeColor="text1"/>
              </w:rPr>
              <w:t>Professor Medwin Hughes</w:t>
            </w:r>
          </w:p>
        </w:tc>
        <w:tc>
          <w:tcPr>
            <w:tcW w:w="4175" w:type="dxa"/>
          </w:tcPr>
          <w:p w:rsidR="008B66F4" w:rsidRDefault="008B66F4" w:rsidP="008B66F4">
            <w:pPr>
              <w:rPr>
                <w:rFonts w:asciiTheme="minorHAnsi" w:hAnsiTheme="minorHAnsi"/>
                <w:color w:val="000000" w:themeColor="text1"/>
              </w:rPr>
            </w:pPr>
          </w:p>
        </w:tc>
      </w:tr>
      <w:tr w:rsidR="008B66F4" w:rsidTr="005566E4">
        <w:tc>
          <w:tcPr>
            <w:tcW w:w="2235" w:type="dxa"/>
          </w:tcPr>
          <w:p w:rsidR="008B66F4" w:rsidRPr="008B66F4" w:rsidRDefault="008B66F4" w:rsidP="008B66F4">
            <w:pPr>
              <w:rPr>
                <w:rFonts w:asciiTheme="minorHAnsi" w:hAnsiTheme="minorHAnsi"/>
                <w:b/>
                <w:color w:val="000000" w:themeColor="text1"/>
              </w:rPr>
            </w:pPr>
            <w:r w:rsidRPr="008B66F4">
              <w:rPr>
                <w:rFonts w:asciiTheme="minorHAnsi" w:hAnsiTheme="minorHAnsi"/>
                <w:b/>
                <w:color w:val="000000" w:themeColor="text1"/>
              </w:rPr>
              <w:t>Dean of Faculty:</w:t>
            </w:r>
          </w:p>
        </w:tc>
        <w:tc>
          <w:tcPr>
            <w:tcW w:w="2835" w:type="dxa"/>
          </w:tcPr>
          <w:p w:rsidR="008B66F4" w:rsidRDefault="00861752" w:rsidP="00737229">
            <w:pPr>
              <w:rPr>
                <w:rFonts w:asciiTheme="minorHAnsi" w:hAnsiTheme="minorHAnsi"/>
                <w:color w:val="000000" w:themeColor="text1"/>
              </w:rPr>
            </w:pPr>
            <w:r>
              <w:rPr>
                <w:rFonts w:asciiTheme="minorHAnsi" w:hAnsiTheme="minorHAnsi"/>
                <w:color w:val="000000" w:themeColor="text1"/>
              </w:rPr>
              <w:t>Prof Michael Fernando</w:t>
            </w:r>
          </w:p>
        </w:tc>
        <w:tc>
          <w:tcPr>
            <w:tcW w:w="4175" w:type="dxa"/>
          </w:tcPr>
          <w:p w:rsidR="008B66F4" w:rsidRDefault="008B66F4" w:rsidP="008B66F4">
            <w:pPr>
              <w:rPr>
                <w:rFonts w:asciiTheme="minorHAnsi" w:hAnsiTheme="minorHAnsi"/>
                <w:color w:val="000000" w:themeColor="text1"/>
              </w:rPr>
            </w:pPr>
          </w:p>
        </w:tc>
      </w:tr>
      <w:tr w:rsidR="008B66F4" w:rsidTr="005566E4">
        <w:tc>
          <w:tcPr>
            <w:tcW w:w="2235" w:type="dxa"/>
          </w:tcPr>
          <w:p w:rsidR="008B66F4" w:rsidRPr="008B66F4" w:rsidRDefault="008B66F4" w:rsidP="008B66F4">
            <w:pPr>
              <w:rPr>
                <w:rFonts w:asciiTheme="minorHAnsi" w:hAnsiTheme="minorHAnsi"/>
                <w:b/>
                <w:color w:val="000000" w:themeColor="text1"/>
              </w:rPr>
            </w:pPr>
          </w:p>
        </w:tc>
        <w:tc>
          <w:tcPr>
            <w:tcW w:w="2835" w:type="dxa"/>
          </w:tcPr>
          <w:p w:rsidR="008B66F4" w:rsidRDefault="008B66F4" w:rsidP="008B66F4">
            <w:pPr>
              <w:rPr>
                <w:rFonts w:asciiTheme="minorHAnsi" w:hAnsiTheme="minorHAnsi"/>
                <w:color w:val="000000" w:themeColor="text1"/>
              </w:rPr>
            </w:pPr>
          </w:p>
        </w:tc>
        <w:tc>
          <w:tcPr>
            <w:tcW w:w="4175" w:type="dxa"/>
          </w:tcPr>
          <w:p w:rsidR="008B66F4" w:rsidRDefault="008B66F4" w:rsidP="008B66F4">
            <w:pPr>
              <w:rPr>
                <w:rFonts w:asciiTheme="minorHAnsi" w:hAnsiTheme="minorHAnsi"/>
                <w:color w:val="000000" w:themeColor="text1"/>
              </w:rPr>
            </w:pPr>
          </w:p>
        </w:tc>
      </w:tr>
      <w:tr w:rsidR="008B66F4" w:rsidTr="005566E4">
        <w:tc>
          <w:tcPr>
            <w:tcW w:w="2235" w:type="dxa"/>
          </w:tcPr>
          <w:p w:rsidR="008B66F4" w:rsidRPr="008B66F4" w:rsidRDefault="008B66F4" w:rsidP="008B66F4">
            <w:pPr>
              <w:rPr>
                <w:rFonts w:asciiTheme="minorHAnsi" w:hAnsiTheme="minorHAnsi"/>
                <w:b/>
                <w:color w:val="000000" w:themeColor="text1"/>
              </w:rPr>
            </w:pPr>
            <w:r w:rsidRPr="008B66F4">
              <w:rPr>
                <w:rFonts w:asciiTheme="minorHAnsi" w:hAnsiTheme="minorHAnsi"/>
                <w:b/>
                <w:color w:val="000000" w:themeColor="text1"/>
              </w:rPr>
              <w:t>Major Project Coordinator:</w:t>
            </w:r>
          </w:p>
        </w:tc>
        <w:tc>
          <w:tcPr>
            <w:tcW w:w="2835" w:type="dxa"/>
          </w:tcPr>
          <w:p w:rsidR="00E93977" w:rsidRDefault="00E93977" w:rsidP="008B66F4">
            <w:pPr>
              <w:rPr>
                <w:rFonts w:asciiTheme="minorHAnsi" w:hAnsiTheme="minorHAnsi"/>
                <w:color w:val="000000" w:themeColor="text1"/>
              </w:rPr>
            </w:pPr>
          </w:p>
          <w:p w:rsidR="008B66F4" w:rsidRDefault="008B66F4" w:rsidP="008B66F4">
            <w:pPr>
              <w:rPr>
                <w:rFonts w:asciiTheme="minorHAnsi" w:hAnsiTheme="minorHAnsi"/>
                <w:color w:val="000000" w:themeColor="text1"/>
              </w:rPr>
            </w:pPr>
            <w:r>
              <w:rPr>
                <w:rFonts w:asciiTheme="minorHAnsi" w:hAnsiTheme="minorHAnsi"/>
                <w:color w:val="000000" w:themeColor="text1"/>
              </w:rPr>
              <w:t>Gaynor Thomas</w:t>
            </w:r>
          </w:p>
        </w:tc>
        <w:tc>
          <w:tcPr>
            <w:tcW w:w="4175" w:type="dxa"/>
          </w:tcPr>
          <w:p w:rsidR="00E93977" w:rsidRDefault="00E93977" w:rsidP="008B66F4">
            <w:pPr>
              <w:rPr>
                <w:rFonts w:asciiTheme="minorHAnsi" w:hAnsiTheme="minorHAnsi"/>
                <w:color w:val="000000" w:themeColor="text1"/>
              </w:rPr>
            </w:pPr>
          </w:p>
          <w:p w:rsidR="008B66F4" w:rsidRDefault="001064E7" w:rsidP="008B66F4">
            <w:pPr>
              <w:rPr>
                <w:rFonts w:asciiTheme="minorHAnsi" w:hAnsiTheme="minorHAnsi"/>
                <w:color w:val="000000" w:themeColor="text1"/>
              </w:rPr>
            </w:pPr>
            <w:r>
              <w:rPr>
                <w:rFonts w:asciiTheme="minorHAnsi" w:hAnsiTheme="minorHAnsi"/>
                <w:color w:val="000000" w:themeColor="text1"/>
              </w:rPr>
              <w:t>gaynor.thomas@</w:t>
            </w:r>
            <w:r w:rsidR="008B66F4">
              <w:rPr>
                <w:rFonts w:asciiTheme="minorHAnsi" w:hAnsiTheme="minorHAnsi"/>
                <w:color w:val="000000" w:themeColor="text1"/>
              </w:rPr>
              <w:t>uwtsd.ac.uk</w:t>
            </w:r>
          </w:p>
        </w:tc>
      </w:tr>
    </w:tbl>
    <w:p w:rsidR="007267AD" w:rsidRPr="005B638E" w:rsidRDefault="007267AD" w:rsidP="008B66F4">
      <w:pPr>
        <w:rPr>
          <w:rFonts w:asciiTheme="minorHAnsi" w:hAnsiTheme="minorHAnsi"/>
          <w:color w:val="000000" w:themeColor="text1"/>
        </w:rPr>
      </w:pPr>
      <w:r w:rsidRPr="005B638E">
        <w:rPr>
          <w:rFonts w:asciiTheme="minorHAnsi" w:hAnsiTheme="minorHAnsi"/>
          <w:color w:val="000000" w:themeColor="text1"/>
        </w:rPr>
        <w:br w:type="page"/>
      </w:r>
    </w:p>
    <w:p w:rsidR="00F54E02" w:rsidRPr="005B638E" w:rsidRDefault="00F54E0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lastRenderedPageBreak/>
        <w:t>TABLE OF CONTENTS</w:t>
      </w:r>
    </w:p>
    <w:p w:rsidR="000062CB" w:rsidRPr="005B638E" w:rsidRDefault="000062CB" w:rsidP="003B6EA8">
      <w:pPr>
        <w:jc w:val="both"/>
        <w:rPr>
          <w:rFonts w:asciiTheme="minorHAnsi" w:hAnsiTheme="minorHAnsi"/>
          <w:b/>
          <w:color w:val="000000" w:themeColor="text1"/>
        </w:rPr>
      </w:pPr>
    </w:p>
    <w:p w:rsidR="003A614E" w:rsidRDefault="00C912CB">
      <w:pPr>
        <w:pStyle w:val="TOC1"/>
        <w:tabs>
          <w:tab w:val="right" w:leader="dot" w:pos="9019"/>
        </w:tabs>
        <w:rPr>
          <w:rFonts w:asciiTheme="minorHAnsi" w:eastAsiaTheme="minorEastAsia" w:hAnsiTheme="minorHAnsi" w:cstheme="minorBidi"/>
          <w:b w:val="0"/>
          <w:bCs w:val="0"/>
          <w:caps w:val="0"/>
          <w:noProof/>
          <w:sz w:val="22"/>
          <w:szCs w:val="22"/>
          <w:lang w:eastAsia="en-GB"/>
        </w:rPr>
      </w:pPr>
      <w:r w:rsidRPr="005B638E">
        <w:rPr>
          <w:rFonts w:asciiTheme="minorHAnsi" w:hAnsiTheme="minorHAnsi"/>
          <w:color w:val="000000" w:themeColor="text1"/>
        </w:rPr>
        <w:fldChar w:fldCharType="begin"/>
      </w:r>
      <w:r w:rsidR="009A25AD" w:rsidRPr="005B638E">
        <w:rPr>
          <w:rFonts w:asciiTheme="minorHAnsi" w:hAnsiTheme="minorHAnsi"/>
          <w:color w:val="000000" w:themeColor="text1"/>
        </w:rPr>
        <w:instrText xml:space="preserve"> TOC \o "1-3" \h \z \u </w:instrText>
      </w:r>
      <w:r w:rsidRPr="005B638E">
        <w:rPr>
          <w:rFonts w:asciiTheme="minorHAnsi" w:hAnsiTheme="minorHAnsi"/>
          <w:color w:val="000000" w:themeColor="text1"/>
        </w:rPr>
        <w:fldChar w:fldCharType="separate"/>
      </w:r>
      <w:hyperlink w:anchor="_Toc460331720" w:history="1">
        <w:r w:rsidR="003A614E" w:rsidRPr="00990CFC">
          <w:rPr>
            <w:rStyle w:val="Hyperlink"/>
            <w:noProof/>
          </w:rPr>
          <w:t>1. INTRODUCTION</w:t>
        </w:r>
        <w:r w:rsidR="003A614E">
          <w:rPr>
            <w:noProof/>
            <w:webHidden/>
          </w:rPr>
          <w:tab/>
        </w:r>
        <w:r w:rsidR="003A614E">
          <w:rPr>
            <w:noProof/>
            <w:webHidden/>
          </w:rPr>
          <w:fldChar w:fldCharType="begin"/>
        </w:r>
        <w:r w:rsidR="003A614E">
          <w:rPr>
            <w:noProof/>
            <w:webHidden/>
          </w:rPr>
          <w:instrText xml:space="preserve"> PAGEREF _Toc460331720 \h </w:instrText>
        </w:r>
        <w:r w:rsidR="003A614E">
          <w:rPr>
            <w:noProof/>
            <w:webHidden/>
          </w:rPr>
        </w:r>
        <w:r w:rsidR="003A614E">
          <w:rPr>
            <w:noProof/>
            <w:webHidden/>
          </w:rPr>
          <w:fldChar w:fldCharType="separate"/>
        </w:r>
        <w:r w:rsidR="003A614E">
          <w:rPr>
            <w:noProof/>
            <w:webHidden/>
          </w:rPr>
          <w:t>4</w:t>
        </w:r>
        <w:r w:rsidR="003A614E">
          <w:rPr>
            <w:noProof/>
            <w:webHidden/>
          </w:rPr>
          <w:fldChar w:fldCharType="end"/>
        </w:r>
      </w:hyperlink>
    </w:p>
    <w:p w:rsidR="003A614E" w:rsidRDefault="003C7B88">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21" w:history="1">
        <w:r w:rsidR="003A614E" w:rsidRPr="00990CFC">
          <w:rPr>
            <w:rStyle w:val="Hyperlink"/>
            <w:noProof/>
          </w:rPr>
          <w:t>2. THE PROJECT MODULE (from Programme Validation Document)</w:t>
        </w:r>
        <w:r w:rsidR="003A614E">
          <w:rPr>
            <w:noProof/>
            <w:webHidden/>
          </w:rPr>
          <w:tab/>
        </w:r>
        <w:r w:rsidR="003A614E">
          <w:rPr>
            <w:noProof/>
            <w:webHidden/>
          </w:rPr>
          <w:fldChar w:fldCharType="begin"/>
        </w:r>
        <w:r w:rsidR="003A614E">
          <w:rPr>
            <w:noProof/>
            <w:webHidden/>
          </w:rPr>
          <w:instrText xml:space="preserve"> PAGEREF _Toc460331721 \h </w:instrText>
        </w:r>
        <w:r w:rsidR="003A614E">
          <w:rPr>
            <w:noProof/>
            <w:webHidden/>
          </w:rPr>
        </w:r>
        <w:r w:rsidR="003A614E">
          <w:rPr>
            <w:noProof/>
            <w:webHidden/>
          </w:rPr>
          <w:fldChar w:fldCharType="separate"/>
        </w:r>
        <w:r w:rsidR="003A614E">
          <w:rPr>
            <w:noProof/>
            <w:webHidden/>
          </w:rPr>
          <w:t>5</w:t>
        </w:r>
        <w:r w:rsidR="003A614E">
          <w:rPr>
            <w:noProof/>
            <w:webHidden/>
          </w:rPr>
          <w:fldChar w:fldCharType="end"/>
        </w:r>
      </w:hyperlink>
    </w:p>
    <w:p w:rsidR="003A614E" w:rsidRDefault="003C7B88">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22" w:history="1">
        <w:r w:rsidR="003A614E" w:rsidRPr="00990CFC">
          <w:rPr>
            <w:rStyle w:val="Hyperlink"/>
            <w:noProof/>
          </w:rPr>
          <w:t>3. PROJECT PROPOSAL FOR LEVEL 6 DIRECT ENTRY STUDENTS ONLY</w:t>
        </w:r>
        <w:r w:rsidR="003A614E">
          <w:rPr>
            <w:noProof/>
            <w:webHidden/>
          </w:rPr>
          <w:tab/>
        </w:r>
        <w:r w:rsidR="003A614E">
          <w:rPr>
            <w:noProof/>
            <w:webHidden/>
          </w:rPr>
          <w:fldChar w:fldCharType="begin"/>
        </w:r>
        <w:r w:rsidR="003A614E">
          <w:rPr>
            <w:noProof/>
            <w:webHidden/>
          </w:rPr>
          <w:instrText xml:space="preserve"> PAGEREF _Toc460331722 \h </w:instrText>
        </w:r>
        <w:r w:rsidR="003A614E">
          <w:rPr>
            <w:noProof/>
            <w:webHidden/>
          </w:rPr>
        </w:r>
        <w:r w:rsidR="003A614E">
          <w:rPr>
            <w:noProof/>
            <w:webHidden/>
          </w:rPr>
          <w:fldChar w:fldCharType="separate"/>
        </w:r>
        <w:r w:rsidR="003A614E">
          <w:rPr>
            <w:noProof/>
            <w:webHidden/>
          </w:rPr>
          <w:t>16</w:t>
        </w:r>
        <w:r w:rsidR="003A614E">
          <w:rPr>
            <w:noProof/>
            <w:webHidden/>
          </w:rPr>
          <w:fldChar w:fldCharType="end"/>
        </w:r>
      </w:hyperlink>
    </w:p>
    <w:p w:rsidR="003A614E" w:rsidRDefault="003C7B88">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23" w:history="1">
        <w:r w:rsidR="003A614E" w:rsidRPr="00990CFC">
          <w:rPr>
            <w:rStyle w:val="Hyperlink"/>
            <w:noProof/>
          </w:rPr>
          <w:t>4. PROJECT DEADLINES</w:t>
        </w:r>
        <w:r w:rsidR="003A614E">
          <w:rPr>
            <w:noProof/>
            <w:webHidden/>
          </w:rPr>
          <w:tab/>
        </w:r>
        <w:r w:rsidR="003A614E">
          <w:rPr>
            <w:noProof/>
            <w:webHidden/>
          </w:rPr>
          <w:fldChar w:fldCharType="begin"/>
        </w:r>
        <w:r w:rsidR="003A614E">
          <w:rPr>
            <w:noProof/>
            <w:webHidden/>
          </w:rPr>
          <w:instrText xml:space="preserve"> PAGEREF _Toc460331723 \h </w:instrText>
        </w:r>
        <w:r w:rsidR="003A614E">
          <w:rPr>
            <w:noProof/>
            <w:webHidden/>
          </w:rPr>
        </w:r>
        <w:r w:rsidR="003A614E">
          <w:rPr>
            <w:noProof/>
            <w:webHidden/>
          </w:rPr>
          <w:fldChar w:fldCharType="separate"/>
        </w:r>
        <w:r w:rsidR="003A614E">
          <w:rPr>
            <w:noProof/>
            <w:webHidden/>
          </w:rPr>
          <w:t>18</w:t>
        </w:r>
        <w:r w:rsidR="003A614E">
          <w:rPr>
            <w:noProof/>
            <w:webHidden/>
          </w:rPr>
          <w:fldChar w:fldCharType="end"/>
        </w:r>
      </w:hyperlink>
    </w:p>
    <w:p w:rsidR="003A614E" w:rsidRDefault="003C7B88">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24" w:history="1">
        <w:r w:rsidR="003A614E" w:rsidRPr="00990CFC">
          <w:rPr>
            <w:rStyle w:val="Hyperlink"/>
            <w:noProof/>
          </w:rPr>
          <w:t>5. THE STUDENT-SUPERVISOR RELATIONSHIP</w:t>
        </w:r>
        <w:r w:rsidR="003A614E">
          <w:rPr>
            <w:noProof/>
            <w:webHidden/>
          </w:rPr>
          <w:tab/>
        </w:r>
        <w:r w:rsidR="003A614E">
          <w:rPr>
            <w:noProof/>
            <w:webHidden/>
          </w:rPr>
          <w:fldChar w:fldCharType="begin"/>
        </w:r>
        <w:r w:rsidR="003A614E">
          <w:rPr>
            <w:noProof/>
            <w:webHidden/>
          </w:rPr>
          <w:instrText xml:space="preserve"> PAGEREF _Toc460331724 \h </w:instrText>
        </w:r>
        <w:r w:rsidR="003A614E">
          <w:rPr>
            <w:noProof/>
            <w:webHidden/>
          </w:rPr>
        </w:r>
        <w:r w:rsidR="003A614E">
          <w:rPr>
            <w:noProof/>
            <w:webHidden/>
          </w:rPr>
          <w:fldChar w:fldCharType="separate"/>
        </w:r>
        <w:r w:rsidR="003A614E">
          <w:rPr>
            <w:noProof/>
            <w:webHidden/>
          </w:rPr>
          <w:t>19</w:t>
        </w:r>
        <w:r w:rsidR="003A614E">
          <w:rPr>
            <w:noProof/>
            <w:webHidden/>
          </w:rPr>
          <w:fldChar w:fldCharType="end"/>
        </w:r>
      </w:hyperlink>
    </w:p>
    <w:p w:rsidR="003A614E" w:rsidRDefault="003C7B88">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25" w:history="1">
        <w:r w:rsidR="003A614E" w:rsidRPr="00990CFC">
          <w:rPr>
            <w:rStyle w:val="Hyperlink"/>
            <w:noProof/>
          </w:rPr>
          <w:t>5.1 Your Supervisor</w:t>
        </w:r>
        <w:r w:rsidR="003A614E">
          <w:rPr>
            <w:noProof/>
            <w:webHidden/>
          </w:rPr>
          <w:tab/>
        </w:r>
        <w:r w:rsidR="003A614E">
          <w:rPr>
            <w:noProof/>
            <w:webHidden/>
          </w:rPr>
          <w:fldChar w:fldCharType="begin"/>
        </w:r>
        <w:r w:rsidR="003A614E">
          <w:rPr>
            <w:noProof/>
            <w:webHidden/>
          </w:rPr>
          <w:instrText xml:space="preserve"> PAGEREF _Toc460331725 \h </w:instrText>
        </w:r>
        <w:r w:rsidR="003A614E">
          <w:rPr>
            <w:noProof/>
            <w:webHidden/>
          </w:rPr>
        </w:r>
        <w:r w:rsidR="003A614E">
          <w:rPr>
            <w:noProof/>
            <w:webHidden/>
          </w:rPr>
          <w:fldChar w:fldCharType="separate"/>
        </w:r>
        <w:r w:rsidR="003A614E">
          <w:rPr>
            <w:noProof/>
            <w:webHidden/>
          </w:rPr>
          <w:t>19</w:t>
        </w:r>
        <w:r w:rsidR="003A614E">
          <w:rPr>
            <w:noProof/>
            <w:webHidden/>
          </w:rPr>
          <w:fldChar w:fldCharType="end"/>
        </w:r>
      </w:hyperlink>
    </w:p>
    <w:p w:rsidR="003A614E" w:rsidRDefault="003C7B88">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26" w:history="1">
        <w:r w:rsidR="003A614E" w:rsidRPr="00990CFC">
          <w:rPr>
            <w:rStyle w:val="Hyperlink"/>
            <w:noProof/>
          </w:rPr>
          <w:t>5.2 Responsibilities of supervisors</w:t>
        </w:r>
        <w:r w:rsidR="003A614E">
          <w:rPr>
            <w:noProof/>
            <w:webHidden/>
          </w:rPr>
          <w:tab/>
        </w:r>
        <w:r w:rsidR="003A614E">
          <w:rPr>
            <w:noProof/>
            <w:webHidden/>
          </w:rPr>
          <w:fldChar w:fldCharType="begin"/>
        </w:r>
        <w:r w:rsidR="003A614E">
          <w:rPr>
            <w:noProof/>
            <w:webHidden/>
          </w:rPr>
          <w:instrText xml:space="preserve"> PAGEREF _Toc460331726 \h </w:instrText>
        </w:r>
        <w:r w:rsidR="003A614E">
          <w:rPr>
            <w:noProof/>
            <w:webHidden/>
          </w:rPr>
        </w:r>
        <w:r w:rsidR="003A614E">
          <w:rPr>
            <w:noProof/>
            <w:webHidden/>
          </w:rPr>
          <w:fldChar w:fldCharType="separate"/>
        </w:r>
        <w:r w:rsidR="003A614E">
          <w:rPr>
            <w:noProof/>
            <w:webHidden/>
          </w:rPr>
          <w:t>19</w:t>
        </w:r>
        <w:r w:rsidR="003A614E">
          <w:rPr>
            <w:noProof/>
            <w:webHidden/>
          </w:rPr>
          <w:fldChar w:fldCharType="end"/>
        </w:r>
      </w:hyperlink>
    </w:p>
    <w:p w:rsidR="003A614E" w:rsidRDefault="003C7B88">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27" w:history="1">
        <w:r w:rsidR="003A614E" w:rsidRPr="00990CFC">
          <w:rPr>
            <w:rStyle w:val="Hyperlink"/>
            <w:noProof/>
          </w:rPr>
          <w:t>5.3 Responsibilities of students</w:t>
        </w:r>
        <w:r w:rsidR="003A614E">
          <w:rPr>
            <w:noProof/>
            <w:webHidden/>
          </w:rPr>
          <w:tab/>
        </w:r>
        <w:r w:rsidR="003A614E">
          <w:rPr>
            <w:noProof/>
            <w:webHidden/>
          </w:rPr>
          <w:fldChar w:fldCharType="begin"/>
        </w:r>
        <w:r w:rsidR="003A614E">
          <w:rPr>
            <w:noProof/>
            <w:webHidden/>
          </w:rPr>
          <w:instrText xml:space="preserve"> PAGEREF _Toc460331727 \h </w:instrText>
        </w:r>
        <w:r w:rsidR="003A614E">
          <w:rPr>
            <w:noProof/>
            <w:webHidden/>
          </w:rPr>
        </w:r>
        <w:r w:rsidR="003A614E">
          <w:rPr>
            <w:noProof/>
            <w:webHidden/>
          </w:rPr>
          <w:fldChar w:fldCharType="separate"/>
        </w:r>
        <w:r w:rsidR="003A614E">
          <w:rPr>
            <w:noProof/>
            <w:webHidden/>
          </w:rPr>
          <w:t>20</w:t>
        </w:r>
        <w:r w:rsidR="003A614E">
          <w:rPr>
            <w:noProof/>
            <w:webHidden/>
          </w:rPr>
          <w:fldChar w:fldCharType="end"/>
        </w:r>
      </w:hyperlink>
    </w:p>
    <w:p w:rsidR="003A614E" w:rsidRDefault="003C7B88">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28" w:history="1">
        <w:r w:rsidR="003A614E" w:rsidRPr="00990CFC">
          <w:rPr>
            <w:rStyle w:val="Hyperlink"/>
            <w:noProof/>
          </w:rPr>
          <w:t>5.4 Logbook/Blog</w:t>
        </w:r>
        <w:r w:rsidR="003A614E">
          <w:rPr>
            <w:noProof/>
            <w:webHidden/>
          </w:rPr>
          <w:tab/>
        </w:r>
        <w:r w:rsidR="003A614E">
          <w:rPr>
            <w:noProof/>
            <w:webHidden/>
          </w:rPr>
          <w:fldChar w:fldCharType="begin"/>
        </w:r>
        <w:r w:rsidR="003A614E">
          <w:rPr>
            <w:noProof/>
            <w:webHidden/>
          </w:rPr>
          <w:instrText xml:space="preserve"> PAGEREF _Toc460331728 \h </w:instrText>
        </w:r>
        <w:r w:rsidR="003A614E">
          <w:rPr>
            <w:noProof/>
            <w:webHidden/>
          </w:rPr>
        </w:r>
        <w:r w:rsidR="003A614E">
          <w:rPr>
            <w:noProof/>
            <w:webHidden/>
          </w:rPr>
          <w:fldChar w:fldCharType="separate"/>
        </w:r>
        <w:r w:rsidR="003A614E">
          <w:rPr>
            <w:noProof/>
            <w:webHidden/>
          </w:rPr>
          <w:t>20</w:t>
        </w:r>
        <w:r w:rsidR="003A614E">
          <w:rPr>
            <w:noProof/>
            <w:webHidden/>
          </w:rPr>
          <w:fldChar w:fldCharType="end"/>
        </w:r>
      </w:hyperlink>
    </w:p>
    <w:p w:rsidR="003A614E" w:rsidRDefault="003C7B88">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29" w:history="1">
        <w:r w:rsidR="003A614E" w:rsidRPr="00990CFC">
          <w:rPr>
            <w:rStyle w:val="Hyperlink"/>
            <w:noProof/>
          </w:rPr>
          <w:t>5.5 Attendance</w:t>
        </w:r>
        <w:r w:rsidR="003A614E">
          <w:rPr>
            <w:noProof/>
            <w:webHidden/>
          </w:rPr>
          <w:tab/>
        </w:r>
        <w:r w:rsidR="003A614E">
          <w:rPr>
            <w:noProof/>
            <w:webHidden/>
          </w:rPr>
          <w:fldChar w:fldCharType="begin"/>
        </w:r>
        <w:r w:rsidR="003A614E">
          <w:rPr>
            <w:noProof/>
            <w:webHidden/>
          </w:rPr>
          <w:instrText xml:space="preserve"> PAGEREF _Toc460331729 \h </w:instrText>
        </w:r>
        <w:r w:rsidR="003A614E">
          <w:rPr>
            <w:noProof/>
            <w:webHidden/>
          </w:rPr>
        </w:r>
        <w:r w:rsidR="003A614E">
          <w:rPr>
            <w:noProof/>
            <w:webHidden/>
          </w:rPr>
          <w:fldChar w:fldCharType="separate"/>
        </w:r>
        <w:r w:rsidR="003A614E">
          <w:rPr>
            <w:noProof/>
            <w:webHidden/>
          </w:rPr>
          <w:t>20</w:t>
        </w:r>
        <w:r w:rsidR="003A614E">
          <w:rPr>
            <w:noProof/>
            <w:webHidden/>
          </w:rPr>
          <w:fldChar w:fldCharType="end"/>
        </w:r>
      </w:hyperlink>
    </w:p>
    <w:p w:rsidR="003A614E" w:rsidRDefault="003C7B88">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30" w:history="1">
        <w:r w:rsidR="003A614E" w:rsidRPr="00990CFC">
          <w:rPr>
            <w:rStyle w:val="Hyperlink"/>
            <w:noProof/>
          </w:rPr>
          <w:t>6. ASSESSMENT</w:t>
        </w:r>
        <w:r w:rsidR="003A614E">
          <w:rPr>
            <w:noProof/>
            <w:webHidden/>
          </w:rPr>
          <w:tab/>
        </w:r>
        <w:r w:rsidR="003A614E">
          <w:rPr>
            <w:noProof/>
            <w:webHidden/>
          </w:rPr>
          <w:fldChar w:fldCharType="begin"/>
        </w:r>
        <w:r w:rsidR="003A614E">
          <w:rPr>
            <w:noProof/>
            <w:webHidden/>
          </w:rPr>
          <w:instrText xml:space="preserve"> PAGEREF _Toc460331730 \h </w:instrText>
        </w:r>
        <w:r w:rsidR="003A614E">
          <w:rPr>
            <w:noProof/>
            <w:webHidden/>
          </w:rPr>
        </w:r>
        <w:r w:rsidR="003A614E">
          <w:rPr>
            <w:noProof/>
            <w:webHidden/>
          </w:rPr>
          <w:fldChar w:fldCharType="separate"/>
        </w:r>
        <w:r w:rsidR="003A614E">
          <w:rPr>
            <w:noProof/>
            <w:webHidden/>
          </w:rPr>
          <w:t>21</w:t>
        </w:r>
        <w:r w:rsidR="003A614E">
          <w:rPr>
            <w:noProof/>
            <w:webHidden/>
          </w:rPr>
          <w:fldChar w:fldCharType="end"/>
        </w:r>
      </w:hyperlink>
    </w:p>
    <w:p w:rsidR="003A614E" w:rsidRDefault="003C7B88">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31" w:history="1">
        <w:r w:rsidR="003A614E" w:rsidRPr="00990CFC">
          <w:rPr>
            <w:rStyle w:val="Hyperlink"/>
            <w:noProof/>
          </w:rPr>
          <w:t>7</w:t>
        </w:r>
        <w:r w:rsidR="003A614E" w:rsidRPr="00990CFC">
          <w:rPr>
            <w:rStyle w:val="Hyperlink"/>
            <w:i/>
            <w:noProof/>
          </w:rPr>
          <w:t xml:space="preserve">. </w:t>
        </w:r>
        <w:r w:rsidR="003A614E" w:rsidRPr="00990CFC">
          <w:rPr>
            <w:rStyle w:val="Hyperlink"/>
            <w:noProof/>
          </w:rPr>
          <w:t>INTERIM VIVA (15%)</w:t>
        </w:r>
        <w:r w:rsidR="003A614E">
          <w:rPr>
            <w:noProof/>
            <w:webHidden/>
          </w:rPr>
          <w:tab/>
        </w:r>
        <w:r w:rsidR="003A614E">
          <w:rPr>
            <w:noProof/>
            <w:webHidden/>
          </w:rPr>
          <w:fldChar w:fldCharType="begin"/>
        </w:r>
        <w:r w:rsidR="003A614E">
          <w:rPr>
            <w:noProof/>
            <w:webHidden/>
          </w:rPr>
          <w:instrText xml:space="preserve"> PAGEREF _Toc460331731 \h </w:instrText>
        </w:r>
        <w:r w:rsidR="003A614E">
          <w:rPr>
            <w:noProof/>
            <w:webHidden/>
          </w:rPr>
        </w:r>
        <w:r w:rsidR="003A614E">
          <w:rPr>
            <w:noProof/>
            <w:webHidden/>
          </w:rPr>
          <w:fldChar w:fldCharType="separate"/>
        </w:r>
        <w:r w:rsidR="003A614E">
          <w:rPr>
            <w:noProof/>
            <w:webHidden/>
          </w:rPr>
          <w:t>22</w:t>
        </w:r>
        <w:r w:rsidR="003A614E">
          <w:rPr>
            <w:noProof/>
            <w:webHidden/>
          </w:rPr>
          <w:fldChar w:fldCharType="end"/>
        </w:r>
      </w:hyperlink>
    </w:p>
    <w:p w:rsidR="003A614E" w:rsidRDefault="003C7B88">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32" w:history="1">
        <w:r w:rsidR="003A614E" w:rsidRPr="00990CFC">
          <w:rPr>
            <w:rStyle w:val="Hyperlink"/>
            <w:noProof/>
          </w:rPr>
          <w:t>8. FINAL REPORT (55%)</w:t>
        </w:r>
        <w:r w:rsidR="003A614E">
          <w:rPr>
            <w:noProof/>
            <w:webHidden/>
          </w:rPr>
          <w:tab/>
        </w:r>
        <w:r w:rsidR="003A614E">
          <w:rPr>
            <w:noProof/>
            <w:webHidden/>
          </w:rPr>
          <w:fldChar w:fldCharType="begin"/>
        </w:r>
        <w:r w:rsidR="003A614E">
          <w:rPr>
            <w:noProof/>
            <w:webHidden/>
          </w:rPr>
          <w:instrText xml:space="preserve"> PAGEREF _Toc460331732 \h </w:instrText>
        </w:r>
        <w:r w:rsidR="003A614E">
          <w:rPr>
            <w:noProof/>
            <w:webHidden/>
          </w:rPr>
        </w:r>
        <w:r w:rsidR="003A614E">
          <w:rPr>
            <w:noProof/>
            <w:webHidden/>
          </w:rPr>
          <w:fldChar w:fldCharType="separate"/>
        </w:r>
        <w:r w:rsidR="003A614E">
          <w:rPr>
            <w:noProof/>
            <w:webHidden/>
          </w:rPr>
          <w:t>23</w:t>
        </w:r>
        <w:r w:rsidR="003A614E">
          <w:rPr>
            <w:noProof/>
            <w:webHidden/>
          </w:rPr>
          <w:fldChar w:fldCharType="end"/>
        </w:r>
      </w:hyperlink>
    </w:p>
    <w:p w:rsidR="003A614E" w:rsidRDefault="003C7B88">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33" w:history="1">
        <w:r w:rsidR="003A614E" w:rsidRPr="00990CFC">
          <w:rPr>
            <w:rStyle w:val="Hyperlink"/>
            <w:noProof/>
          </w:rPr>
          <w:t>8.1 SUGGESTED STRUCTURE FOR REPORT</w:t>
        </w:r>
        <w:r w:rsidR="003A614E">
          <w:rPr>
            <w:noProof/>
            <w:webHidden/>
          </w:rPr>
          <w:tab/>
        </w:r>
        <w:r w:rsidR="003A614E">
          <w:rPr>
            <w:noProof/>
            <w:webHidden/>
          </w:rPr>
          <w:fldChar w:fldCharType="begin"/>
        </w:r>
        <w:r w:rsidR="003A614E">
          <w:rPr>
            <w:noProof/>
            <w:webHidden/>
          </w:rPr>
          <w:instrText xml:space="preserve"> PAGEREF _Toc460331733 \h </w:instrText>
        </w:r>
        <w:r w:rsidR="003A614E">
          <w:rPr>
            <w:noProof/>
            <w:webHidden/>
          </w:rPr>
        </w:r>
        <w:r w:rsidR="003A614E">
          <w:rPr>
            <w:noProof/>
            <w:webHidden/>
          </w:rPr>
          <w:fldChar w:fldCharType="separate"/>
        </w:r>
        <w:r w:rsidR="003A614E">
          <w:rPr>
            <w:noProof/>
            <w:webHidden/>
          </w:rPr>
          <w:t>23</w:t>
        </w:r>
        <w:r w:rsidR="003A614E">
          <w:rPr>
            <w:noProof/>
            <w:webHidden/>
          </w:rPr>
          <w:fldChar w:fldCharType="end"/>
        </w:r>
      </w:hyperlink>
    </w:p>
    <w:p w:rsidR="003A614E" w:rsidRDefault="003C7B88">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34" w:history="1">
        <w:r w:rsidR="003A614E" w:rsidRPr="00990CFC">
          <w:rPr>
            <w:rStyle w:val="Hyperlink"/>
            <w:noProof/>
          </w:rPr>
          <w:t>8.2 GENERAL POINTS ABOUT REPORT</w:t>
        </w:r>
        <w:r w:rsidR="003A614E">
          <w:rPr>
            <w:noProof/>
            <w:webHidden/>
          </w:rPr>
          <w:tab/>
        </w:r>
        <w:r w:rsidR="003A614E">
          <w:rPr>
            <w:noProof/>
            <w:webHidden/>
          </w:rPr>
          <w:fldChar w:fldCharType="begin"/>
        </w:r>
        <w:r w:rsidR="003A614E">
          <w:rPr>
            <w:noProof/>
            <w:webHidden/>
          </w:rPr>
          <w:instrText xml:space="preserve"> PAGEREF _Toc460331734 \h </w:instrText>
        </w:r>
        <w:r w:rsidR="003A614E">
          <w:rPr>
            <w:noProof/>
            <w:webHidden/>
          </w:rPr>
        </w:r>
        <w:r w:rsidR="003A614E">
          <w:rPr>
            <w:noProof/>
            <w:webHidden/>
          </w:rPr>
          <w:fldChar w:fldCharType="separate"/>
        </w:r>
        <w:r w:rsidR="003A614E">
          <w:rPr>
            <w:noProof/>
            <w:webHidden/>
          </w:rPr>
          <w:t>35</w:t>
        </w:r>
        <w:r w:rsidR="003A614E">
          <w:rPr>
            <w:noProof/>
            <w:webHidden/>
          </w:rPr>
          <w:fldChar w:fldCharType="end"/>
        </w:r>
      </w:hyperlink>
    </w:p>
    <w:p w:rsidR="003A614E" w:rsidRDefault="003C7B88">
      <w:pPr>
        <w:pStyle w:val="TOC3"/>
        <w:tabs>
          <w:tab w:val="right" w:leader="dot" w:pos="9019"/>
        </w:tabs>
        <w:rPr>
          <w:rFonts w:asciiTheme="minorHAnsi" w:eastAsiaTheme="minorEastAsia" w:hAnsiTheme="minorHAnsi" w:cstheme="minorBidi"/>
          <w:i w:val="0"/>
          <w:iCs w:val="0"/>
          <w:noProof/>
          <w:sz w:val="22"/>
          <w:szCs w:val="22"/>
          <w:lang w:eastAsia="en-GB"/>
        </w:rPr>
      </w:pPr>
      <w:hyperlink w:anchor="_Toc460331735" w:history="1">
        <w:r w:rsidR="003A614E" w:rsidRPr="00990CFC">
          <w:rPr>
            <w:rStyle w:val="Hyperlink"/>
            <w:noProof/>
          </w:rPr>
          <w:t>8.2.1 Spelling and Grammar</w:t>
        </w:r>
        <w:r w:rsidR="003A614E">
          <w:rPr>
            <w:noProof/>
            <w:webHidden/>
          </w:rPr>
          <w:tab/>
        </w:r>
        <w:r w:rsidR="003A614E">
          <w:rPr>
            <w:noProof/>
            <w:webHidden/>
          </w:rPr>
          <w:fldChar w:fldCharType="begin"/>
        </w:r>
        <w:r w:rsidR="003A614E">
          <w:rPr>
            <w:noProof/>
            <w:webHidden/>
          </w:rPr>
          <w:instrText xml:space="preserve"> PAGEREF _Toc460331735 \h </w:instrText>
        </w:r>
        <w:r w:rsidR="003A614E">
          <w:rPr>
            <w:noProof/>
            <w:webHidden/>
          </w:rPr>
        </w:r>
        <w:r w:rsidR="003A614E">
          <w:rPr>
            <w:noProof/>
            <w:webHidden/>
          </w:rPr>
          <w:fldChar w:fldCharType="separate"/>
        </w:r>
        <w:r w:rsidR="003A614E">
          <w:rPr>
            <w:noProof/>
            <w:webHidden/>
          </w:rPr>
          <w:t>35</w:t>
        </w:r>
        <w:r w:rsidR="003A614E">
          <w:rPr>
            <w:noProof/>
            <w:webHidden/>
          </w:rPr>
          <w:fldChar w:fldCharType="end"/>
        </w:r>
      </w:hyperlink>
    </w:p>
    <w:p w:rsidR="003A614E" w:rsidRDefault="003C7B88">
      <w:pPr>
        <w:pStyle w:val="TOC3"/>
        <w:tabs>
          <w:tab w:val="right" w:leader="dot" w:pos="9019"/>
        </w:tabs>
        <w:rPr>
          <w:rFonts w:asciiTheme="minorHAnsi" w:eastAsiaTheme="minorEastAsia" w:hAnsiTheme="minorHAnsi" w:cstheme="minorBidi"/>
          <w:i w:val="0"/>
          <w:iCs w:val="0"/>
          <w:noProof/>
          <w:sz w:val="22"/>
          <w:szCs w:val="22"/>
          <w:lang w:eastAsia="en-GB"/>
        </w:rPr>
      </w:pPr>
      <w:hyperlink w:anchor="_Toc460331736" w:history="1">
        <w:r w:rsidR="003A614E" w:rsidRPr="00990CFC">
          <w:rPr>
            <w:rStyle w:val="Hyperlink"/>
            <w:noProof/>
          </w:rPr>
          <w:t>8.2.2 Word Limit</w:t>
        </w:r>
        <w:r w:rsidR="003A614E">
          <w:rPr>
            <w:noProof/>
            <w:webHidden/>
          </w:rPr>
          <w:tab/>
        </w:r>
        <w:r w:rsidR="003A614E">
          <w:rPr>
            <w:noProof/>
            <w:webHidden/>
          </w:rPr>
          <w:fldChar w:fldCharType="begin"/>
        </w:r>
        <w:r w:rsidR="003A614E">
          <w:rPr>
            <w:noProof/>
            <w:webHidden/>
          </w:rPr>
          <w:instrText xml:space="preserve"> PAGEREF _Toc460331736 \h </w:instrText>
        </w:r>
        <w:r w:rsidR="003A614E">
          <w:rPr>
            <w:noProof/>
            <w:webHidden/>
          </w:rPr>
        </w:r>
        <w:r w:rsidR="003A614E">
          <w:rPr>
            <w:noProof/>
            <w:webHidden/>
          </w:rPr>
          <w:fldChar w:fldCharType="separate"/>
        </w:r>
        <w:r w:rsidR="003A614E">
          <w:rPr>
            <w:noProof/>
            <w:webHidden/>
          </w:rPr>
          <w:t>35</w:t>
        </w:r>
        <w:r w:rsidR="003A614E">
          <w:rPr>
            <w:noProof/>
            <w:webHidden/>
          </w:rPr>
          <w:fldChar w:fldCharType="end"/>
        </w:r>
      </w:hyperlink>
    </w:p>
    <w:p w:rsidR="003A614E" w:rsidRDefault="003C7B88">
      <w:pPr>
        <w:pStyle w:val="TOC3"/>
        <w:tabs>
          <w:tab w:val="right" w:leader="dot" w:pos="9019"/>
        </w:tabs>
        <w:rPr>
          <w:rFonts w:asciiTheme="minorHAnsi" w:eastAsiaTheme="minorEastAsia" w:hAnsiTheme="minorHAnsi" w:cstheme="minorBidi"/>
          <w:i w:val="0"/>
          <w:iCs w:val="0"/>
          <w:noProof/>
          <w:sz w:val="22"/>
          <w:szCs w:val="22"/>
          <w:lang w:eastAsia="en-GB"/>
        </w:rPr>
      </w:pPr>
      <w:hyperlink w:anchor="_Toc460331737" w:history="1">
        <w:r w:rsidR="003A614E" w:rsidRPr="00990CFC">
          <w:rPr>
            <w:rStyle w:val="Hyperlink"/>
            <w:noProof/>
          </w:rPr>
          <w:t>8.2.3 Style Requirements</w:t>
        </w:r>
        <w:r w:rsidR="003A614E">
          <w:rPr>
            <w:noProof/>
            <w:webHidden/>
          </w:rPr>
          <w:tab/>
        </w:r>
        <w:r w:rsidR="003A614E">
          <w:rPr>
            <w:noProof/>
            <w:webHidden/>
          </w:rPr>
          <w:fldChar w:fldCharType="begin"/>
        </w:r>
        <w:r w:rsidR="003A614E">
          <w:rPr>
            <w:noProof/>
            <w:webHidden/>
          </w:rPr>
          <w:instrText xml:space="preserve"> PAGEREF _Toc460331737 \h </w:instrText>
        </w:r>
        <w:r w:rsidR="003A614E">
          <w:rPr>
            <w:noProof/>
            <w:webHidden/>
          </w:rPr>
        </w:r>
        <w:r w:rsidR="003A614E">
          <w:rPr>
            <w:noProof/>
            <w:webHidden/>
          </w:rPr>
          <w:fldChar w:fldCharType="separate"/>
        </w:r>
        <w:r w:rsidR="003A614E">
          <w:rPr>
            <w:noProof/>
            <w:webHidden/>
          </w:rPr>
          <w:t>35</w:t>
        </w:r>
        <w:r w:rsidR="003A614E">
          <w:rPr>
            <w:noProof/>
            <w:webHidden/>
          </w:rPr>
          <w:fldChar w:fldCharType="end"/>
        </w:r>
      </w:hyperlink>
    </w:p>
    <w:p w:rsidR="003A614E" w:rsidRDefault="003C7B88">
      <w:pPr>
        <w:pStyle w:val="TOC3"/>
        <w:tabs>
          <w:tab w:val="right" w:leader="dot" w:pos="9019"/>
        </w:tabs>
        <w:rPr>
          <w:rFonts w:asciiTheme="minorHAnsi" w:eastAsiaTheme="minorEastAsia" w:hAnsiTheme="minorHAnsi" w:cstheme="minorBidi"/>
          <w:i w:val="0"/>
          <w:iCs w:val="0"/>
          <w:noProof/>
          <w:sz w:val="22"/>
          <w:szCs w:val="22"/>
          <w:lang w:eastAsia="en-GB"/>
        </w:rPr>
      </w:pPr>
      <w:hyperlink w:anchor="_Toc460331738" w:history="1">
        <w:r w:rsidR="003A614E" w:rsidRPr="00990CFC">
          <w:rPr>
            <w:rStyle w:val="Hyperlink"/>
            <w:noProof/>
          </w:rPr>
          <w:t>8.2.4 Assessment</w:t>
        </w:r>
        <w:r w:rsidR="003A614E">
          <w:rPr>
            <w:noProof/>
            <w:webHidden/>
          </w:rPr>
          <w:tab/>
        </w:r>
        <w:r w:rsidR="003A614E">
          <w:rPr>
            <w:noProof/>
            <w:webHidden/>
          </w:rPr>
          <w:fldChar w:fldCharType="begin"/>
        </w:r>
        <w:r w:rsidR="003A614E">
          <w:rPr>
            <w:noProof/>
            <w:webHidden/>
          </w:rPr>
          <w:instrText xml:space="preserve"> PAGEREF _Toc460331738 \h </w:instrText>
        </w:r>
        <w:r w:rsidR="003A614E">
          <w:rPr>
            <w:noProof/>
            <w:webHidden/>
          </w:rPr>
        </w:r>
        <w:r w:rsidR="003A614E">
          <w:rPr>
            <w:noProof/>
            <w:webHidden/>
          </w:rPr>
          <w:fldChar w:fldCharType="separate"/>
        </w:r>
        <w:r w:rsidR="003A614E">
          <w:rPr>
            <w:noProof/>
            <w:webHidden/>
          </w:rPr>
          <w:t>36</w:t>
        </w:r>
        <w:r w:rsidR="003A614E">
          <w:rPr>
            <w:noProof/>
            <w:webHidden/>
          </w:rPr>
          <w:fldChar w:fldCharType="end"/>
        </w:r>
      </w:hyperlink>
    </w:p>
    <w:p w:rsidR="003A614E" w:rsidRDefault="003C7B88">
      <w:pPr>
        <w:pStyle w:val="TOC3"/>
        <w:tabs>
          <w:tab w:val="right" w:leader="dot" w:pos="9019"/>
        </w:tabs>
        <w:rPr>
          <w:rFonts w:asciiTheme="minorHAnsi" w:eastAsiaTheme="minorEastAsia" w:hAnsiTheme="minorHAnsi" w:cstheme="minorBidi"/>
          <w:i w:val="0"/>
          <w:iCs w:val="0"/>
          <w:noProof/>
          <w:sz w:val="22"/>
          <w:szCs w:val="22"/>
          <w:lang w:eastAsia="en-GB"/>
        </w:rPr>
      </w:pPr>
      <w:hyperlink w:anchor="_Toc460331739" w:history="1">
        <w:r w:rsidR="003A614E" w:rsidRPr="00990CFC">
          <w:rPr>
            <w:rStyle w:val="Hyperlink"/>
            <w:noProof/>
          </w:rPr>
          <w:t>8.2.5 Plagiarism</w:t>
        </w:r>
        <w:r w:rsidR="003A614E">
          <w:rPr>
            <w:noProof/>
            <w:webHidden/>
          </w:rPr>
          <w:tab/>
        </w:r>
        <w:r w:rsidR="003A614E">
          <w:rPr>
            <w:noProof/>
            <w:webHidden/>
          </w:rPr>
          <w:fldChar w:fldCharType="begin"/>
        </w:r>
        <w:r w:rsidR="003A614E">
          <w:rPr>
            <w:noProof/>
            <w:webHidden/>
          </w:rPr>
          <w:instrText xml:space="preserve"> PAGEREF _Toc460331739 \h </w:instrText>
        </w:r>
        <w:r w:rsidR="003A614E">
          <w:rPr>
            <w:noProof/>
            <w:webHidden/>
          </w:rPr>
        </w:r>
        <w:r w:rsidR="003A614E">
          <w:rPr>
            <w:noProof/>
            <w:webHidden/>
          </w:rPr>
          <w:fldChar w:fldCharType="separate"/>
        </w:r>
        <w:r w:rsidR="003A614E">
          <w:rPr>
            <w:noProof/>
            <w:webHidden/>
          </w:rPr>
          <w:t>37</w:t>
        </w:r>
        <w:r w:rsidR="003A614E">
          <w:rPr>
            <w:noProof/>
            <w:webHidden/>
          </w:rPr>
          <w:fldChar w:fldCharType="end"/>
        </w:r>
      </w:hyperlink>
    </w:p>
    <w:p w:rsidR="003A614E" w:rsidRDefault="003C7B88">
      <w:pPr>
        <w:pStyle w:val="TOC3"/>
        <w:tabs>
          <w:tab w:val="right" w:leader="dot" w:pos="9019"/>
        </w:tabs>
        <w:rPr>
          <w:rFonts w:asciiTheme="minorHAnsi" w:eastAsiaTheme="minorEastAsia" w:hAnsiTheme="minorHAnsi" w:cstheme="minorBidi"/>
          <w:i w:val="0"/>
          <w:iCs w:val="0"/>
          <w:noProof/>
          <w:sz w:val="22"/>
          <w:szCs w:val="22"/>
          <w:lang w:eastAsia="en-GB"/>
        </w:rPr>
      </w:pPr>
      <w:hyperlink w:anchor="_Toc460331740" w:history="1">
        <w:r w:rsidR="003A614E" w:rsidRPr="00990CFC">
          <w:rPr>
            <w:rStyle w:val="Hyperlink"/>
            <w:noProof/>
          </w:rPr>
          <w:t>8.2.6 Handing in your Project Report</w:t>
        </w:r>
        <w:r w:rsidR="003A614E">
          <w:rPr>
            <w:noProof/>
            <w:webHidden/>
          </w:rPr>
          <w:tab/>
        </w:r>
        <w:r w:rsidR="003A614E">
          <w:rPr>
            <w:noProof/>
            <w:webHidden/>
          </w:rPr>
          <w:fldChar w:fldCharType="begin"/>
        </w:r>
        <w:r w:rsidR="003A614E">
          <w:rPr>
            <w:noProof/>
            <w:webHidden/>
          </w:rPr>
          <w:instrText xml:space="preserve"> PAGEREF _Toc460331740 \h </w:instrText>
        </w:r>
        <w:r w:rsidR="003A614E">
          <w:rPr>
            <w:noProof/>
            <w:webHidden/>
          </w:rPr>
        </w:r>
        <w:r w:rsidR="003A614E">
          <w:rPr>
            <w:noProof/>
            <w:webHidden/>
          </w:rPr>
          <w:fldChar w:fldCharType="separate"/>
        </w:r>
        <w:r w:rsidR="003A614E">
          <w:rPr>
            <w:noProof/>
            <w:webHidden/>
          </w:rPr>
          <w:t>38</w:t>
        </w:r>
        <w:r w:rsidR="003A614E">
          <w:rPr>
            <w:noProof/>
            <w:webHidden/>
          </w:rPr>
          <w:fldChar w:fldCharType="end"/>
        </w:r>
      </w:hyperlink>
    </w:p>
    <w:p w:rsidR="003A614E" w:rsidRDefault="003C7B88">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41" w:history="1">
        <w:r w:rsidR="003A614E" w:rsidRPr="00990CFC">
          <w:rPr>
            <w:rStyle w:val="Hyperlink"/>
            <w:noProof/>
          </w:rPr>
          <w:t>9. FINAL VIVA (20%)</w:t>
        </w:r>
        <w:r w:rsidR="003A614E">
          <w:rPr>
            <w:noProof/>
            <w:webHidden/>
          </w:rPr>
          <w:tab/>
        </w:r>
        <w:r w:rsidR="003A614E">
          <w:rPr>
            <w:noProof/>
            <w:webHidden/>
          </w:rPr>
          <w:fldChar w:fldCharType="begin"/>
        </w:r>
        <w:r w:rsidR="003A614E">
          <w:rPr>
            <w:noProof/>
            <w:webHidden/>
          </w:rPr>
          <w:instrText xml:space="preserve"> PAGEREF _Toc460331741 \h </w:instrText>
        </w:r>
        <w:r w:rsidR="003A614E">
          <w:rPr>
            <w:noProof/>
            <w:webHidden/>
          </w:rPr>
        </w:r>
        <w:r w:rsidR="003A614E">
          <w:rPr>
            <w:noProof/>
            <w:webHidden/>
          </w:rPr>
          <w:fldChar w:fldCharType="separate"/>
        </w:r>
        <w:r w:rsidR="003A614E">
          <w:rPr>
            <w:noProof/>
            <w:webHidden/>
          </w:rPr>
          <w:t>39</w:t>
        </w:r>
        <w:r w:rsidR="003A614E">
          <w:rPr>
            <w:noProof/>
            <w:webHidden/>
          </w:rPr>
          <w:fldChar w:fldCharType="end"/>
        </w:r>
      </w:hyperlink>
    </w:p>
    <w:p w:rsidR="003A614E" w:rsidRDefault="003C7B88">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42" w:history="1">
        <w:r w:rsidR="003A614E" w:rsidRPr="00990CFC">
          <w:rPr>
            <w:rStyle w:val="Hyperlink"/>
            <w:noProof/>
          </w:rPr>
          <w:t>9.1 Demonstration (Experimental- and Development-based Projects)</w:t>
        </w:r>
        <w:r w:rsidR="003A614E">
          <w:rPr>
            <w:noProof/>
            <w:webHidden/>
          </w:rPr>
          <w:tab/>
        </w:r>
        <w:r w:rsidR="003A614E">
          <w:rPr>
            <w:noProof/>
            <w:webHidden/>
          </w:rPr>
          <w:fldChar w:fldCharType="begin"/>
        </w:r>
        <w:r w:rsidR="003A614E">
          <w:rPr>
            <w:noProof/>
            <w:webHidden/>
          </w:rPr>
          <w:instrText xml:space="preserve"> PAGEREF _Toc460331742 \h </w:instrText>
        </w:r>
        <w:r w:rsidR="003A614E">
          <w:rPr>
            <w:noProof/>
            <w:webHidden/>
          </w:rPr>
        </w:r>
        <w:r w:rsidR="003A614E">
          <w:rPr>
            <w:noProof/>
            <w:webHidden/>
          </w:rPr>
          <w:fldChar w:fldCharType="separate"/>
        </w:r>
        <w:r w:rsidR="003A614E">
          <w:rPr>
            <w:noProof/>
            <w:webHidden/>
          </w:rPr>
          <w:t>39</w:t>
        </w:r>
        <w:r w:rsidR="003A614E">
          <w:rPr>
            <w:noProof/>
            <w:webHidden/>
          </w:rPr>
          <w:fldChar w:fldCharType="end"/>
        </w:r>
      </w:hyperlink>
    </w:p>
    <w:p w:rsidR="003A614E" w:rsidRDefault="003C7B88">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43" w:history="1">
        <w:r w:rsidR="003A614E" w:rsidRPr="00990CFC">
          <w:rPr>
            <w:rStyle w:val="Hyperlink"/>
            <w:noProof/>
          </w:rPr>
          <w:t>10. EXHIBITION BOARD (10%)</w:t>
        </w:r>
        <w:r w:rsidR="003A614E">
          <w:rPr>
            <w:noProof/>
            <w:webHidden/>
          </w:rPr>
          <w:tab/>
        </w:r>
        <w:r w:rsidR="003A614E">
          <w:rPr>
            <w:noProof/>
            <w:webHidden/>
          </w:rPr>
          <w:fldChar w:fldCharType="begin"/>
        </w:r>
        <w:r w:rsidR="003A614E">
          <w:rPr>
            <w:noProof/>
            <w:webHidden/>
          </w:rPr>
          <w:instrText xml:space="preserve"> PAGEREF _Toc460331743 \h </w:instrText>
        </w:r>
        <w:r w:rsidR="003A614E">
          <w:rPr>
            <w:noProof/>
            <w:webHidden/>
          </w:rPr>
        </w:r>
        <w:r w:rsidR="003A614E">
          <w:rPr>
            <w:noProof/>
            <w:webHidden/>
          </w:rPr>
          <w:fldChar w:fldCharType="separate"/>
        </w:r>
        <w:r w:rsidR="003A614E">
          <w:rPr>
            <w:noProof/>
            <w:webHidden/>
          </w:rPr>
          <w:t>41</w:t>
        </w:r>
        <w:r w:rsidR="003A614E">
          <w:rPr>
            <w:noProof/>
            <w:webHidden/>
          </w:rPr>
          <w:fldChar w:fldCharType="end"/>
        </w:r>
      </w:hyperlink>
    </w:p>
    <w:p w:rsidR="003A614E" w:rsidRDefault="003C7B88">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44" w:history="1">
        <w:r w:rsidR="003A614E" w:rsidRPr="00990CFC">
          <w:rPr>
            <w:rStyle w:val="Hyperlink"/>
            <w:noProof/>
          </w:rPr>
          <w:t>10.1 Guidance for Exhibition Board</w:t>
        </w:r>
        <w:r w:rsidR="003A614E">
          <w:rPr>
            <w:noProof/>
            <w:webHidden/>
          </w:rPr>
          <w:tab/>
        </w:r>
        <w:r w:rsidR="003A614E">
          <w:rPr>
            <w:noProof/>
            <w:webHidden/>
          </w:rPr>
          <w:fldChar w:fldCharType="begin"/>
        </w:r>
        <w:r w:rsidR="003A614E">
          <w:rPr>
            <w:noProof/>
            <w:webHidden/>
          </w:rPr>
          <w:instrText xml:space="preserve"> PAGEREF _Toc460331744 \h </w:instrText>
        </w:r>
        <w:r w:rsidR="003A614E">
          <w:rPr>
            <w:noProof/>
            <w:webHidden/>
          </w:rPr>
        </w:r>
        <w:r w:rsidR="003A614E">
          <w:rPr>
            <w:noProof/>
            <w:webHidden/>
          </w:rPr>
          <w:fldChar w:fldCharType="separate"/>
        </w:r>
        <w:r w:rsidR="003A614E">
          <w:rPr>
            <w:noProof/>
            <w:webHidden/>
          </w:rPr>
          <w:t>41</w:t>
        </w:r>
        <w:r w:rsidR="003A614E">
          <w:rPr>
            <w:noProof/>
            <w:webHidden/>
          </w:rPr>
          <w:fldChar w:fldCharType="end"/>
        </w:r>
      </w:hyperlink>
    </w:p>
    <w:p w:rsidR="003A614E" w:rsidRDefault="003C7B88">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45" w:history="1">
        <w:r w:rsidR="003A614E" w:rsidRPr="00990CFC">
          <w:rPr>
            <w:rStyle w:val="Hyperlink"/>
            <w:noProof/>
          </w:rPr>
          <w:t>10.2 Exhibition Board examples/Degree Show</w:t>
        </w:r>
        <w:r w:rsidR="003A614E">
          <w:rPr>
            <w:noProof/>
            <w:webHidden/>
          </w:rPr>
          <w:tab/>
        </w:r>
        <w:r w:rsidR="003A614E">
          <w:rPr>
            <w:noProof/>
            <w:webHidden/>
          </w:rPr>
          <w:fldChar w:fldCharType="begin"/>
        </w:r>
        <w:r w:rsidR="003A614E">
          <w:rPr>
            <w:noProof/>
            <w:webHidden/>
          </w:rPr>
          <w:instrText xml:space="preserve"> PAGEREF _Toc460331745 \h </w:instrText>
        </w:r>
        <w:r w:rsidR="003A614E">
          <w:rPr>
            <w:noProof/>
            <w:webHidden/>
          </w:rPr>
        </w:r>
        <w:r w:rsidR="003A614E">
          <w:rPr>
            <w:noProof/>
            <w:webHidden/>
          </w:rPr>
          <w:fldChar w:fldCharType="separate"/>
        </w:r>
        <w:r w:rsidR="003A614E">
          <w:rPr>
            <w:noProof/>
            <w:webHidden/>
          </w:rPr>
          <w:t>42</w:t>
        </w:r>
        <w:r w:rsidR="003A614E">
          <w:rPr>
            <w:noProof/>
            <w:webHidden/>
          </w:rPr>
          <w:fldChar w:fldCharType="end"/>
        </w:r>
      </w:hyperlink>
    </w:p>
    <w:p w:rsidR="003A614E" w:rsidRDefault="003C7B88">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46" w:history="1">
        <w:r w:rsidR="003A614E" w:rsidRPr="00990CFC">
          <w:rPr>
            <w:rStyle w:val="Hyperlink"/>
            <w:noProof/>
          </w:rPr>
          <w:t>10.3 Handing in your Exhibition Board</w:t>
        </w:r>
        <w:r w:rsidR="003A614E">
          <w:rPr>
            <w:noProof/>
            <w:webHidden/>
          </w:rPr>
          <w:tab/>
        </w:r>
        <w:r w:rsidR="003A614E">
          <w:rPr>
            <w:noProof/>
            <w:webHidden/>
          </w:rPr>
          <w:fldChar w:fldCharType="begin"/>
        </w:r>
        <w:r w:rsidR="003A614E">
          <w:rPr>
            <w:noProof/>
            <w:webHidden/>
          </w:rPr>
          <w:instrText xml:space="preserve"> PAGEREF _Toc460331746 \h </w:instrText>
        </w:r>
        <w:r w:rsidR="003A614E">
          <w:rPr>
            <w:noProof/>
            <w:webHidden/>
          </w:rPr>
        </w:r>
        <w:r w:rsidR="003A614E">
          <w:rPr>
            <w:noProof/>
            <w:webHidden/>
          </w:rPr>
          <w:fldChar w:fldCharType="separate"/>
        </w:r>
        <w:r w:rsidR="003A614E">
          <w:rPr>
            <w:noProof/>
            <w:webHidden/>
          </w:rPr>
          <w:t>45</w:t>
        </w:r>
        <w:r w:rsidR="003A614E">
          <w:rPr>
            <w:noProof/>
            <w:webHidden/>
          </w:rPr>
          <w:fldChar w:fldCharType="end"/>
        </w:r>
      </w:hyperlink>
    </w:p>
    <w:p w:rsidR="003A614E" w:rsidRDefault="003C7B88">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47" w:history="1">
        <w:r w:rsidR="003A614E" w:rsidRPr="00990CFC">
          <w:rPr>
            <w:rStyle w:val="Hyperlink"/>
            <w:noProof/>
          </w:rPr>
          <w:t>APPENDIX 1: DECLARATION FORM AND FORM OF CONSENT</w:t>
        </w:r>
        <w:r w:rsidR="003A614E">
          <w:rPr>
            <w:noProof/>
            <w:webHidden/>
          </w:rPr>
          <w:tab/>
        </w:r>
        <w:r w:rsidR="003A614E">
          <w:rPr>
            <w:noProof/>
            <w:webHidden/>
          </w:rPr>
          <w:fldChar w:fldCharType="begin"/>
        </w:r>
        <w:r w:rsidR="003A614E">
          <w:rPr>
            <w:noProof/>
            <w:webHidden/>
          </w:rPr>
          <w:instrText xml:space="preserve"> PAGEREF _Toc460331747 \h </w:instrText>
        </w:r>
        <w:r w:rsidR="003A614E">
          <w:rPr>
            <w:noProof/>
            <w:webHidden/>
          </w:rPr>
        </w:r>
        <w:r w:rsidR="003A614E">
          <w:rPr>
            <w:noProof/>
            <w:webHidden/>
          </w:rPr>
          <w:fldChar w:fldCharType="separate"/>
        </w:r>
        <w:r w:rsidR="003A614E">
          <w:rPr>
            <w:noProof/>
            <w:webHidden/>
          </w:rPr>
          <w:t>46</w:t>
        </w:r>
        <w:r w:rsidR="003A614E">
          <w:rPr>
            <w:noProof/>
            <w:webHidden/>
          </w:rPr>
          <w:fldChar w:fldCharType="end"/>
        </w:r>
      </w:hyperlink>
    </w:p>
    <w:p w:rsidR="003A614E" w:rsidRDefault="003C7B88">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48" w:history="1">
        <w:r w:rsidR="003A614E" w:rsidRPr="00990CFC">
          <w:rPr>
            <w:rStyle w:val="Hyperlink"/>
            <w:noProof/>
          </w:rPr>
          <w:t>APPENDIX 2: ELECTRONIC DATABASES AND JOURNALS</w:t>
        </w:r>
        <w:r w:rsidR="003A614E">
          <w:rPr>
            <w:noProof/>
            <w:webHidden/>
          </w:rPr>
          <w:tab/>
        </w:r>
        <w:r w:rsidR="003A614E">
          <w:rPr>
            <w:noProof/>
            <w:webHidden/>
          </w:rPr>
          <w:fldChar w:fldCharType="begin"/>
        </w:r>
        <w:r w:rsidR="003A614E">
          <w:rPr>
            <w:noProof/>
            <w:webHidden/>
          </w:rPr>
          <w:instrText xml:space="preserve"> PAGEREF _Toc460331748 \h </w:instrText>
        </w:r>
        <w:r w:rsidR="003A614E">
          <w:rPr>
            <w:noProof/>
            <w:webHidden/>
          </w:rPr>
        </w:r>
        <w:r w:rsidR="003A614E">
          <w:rPr>
            <w:noProof/>
            <w:webHidden/>
          </w:rPr>
          <w:fldChar w:fldCharType="separate"/>
        </w:r>
        <w:r w:rsidR="003A614E">
          <w:rPr>
            <w:noProof/>
            <w:webHidden/>
          </w:rPr>
          <w:t>47</w:t>
        </w:r>
        <w:r w:rsidR="003A614E">
          <w:rPr>
            <w:noProof/>
            <w:webHidden/>
          </w:rPr>
          <w:fldChar w:fldCharType="end"/>
        </w:r>
      </w:hyperlink>
    </w:p>
    <w:p w:rsidR="003A614E" w:rsidRDefault="003C7B88">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49" w:history="1">
        <w:r w:rsidR="003A614E" w:rsidRPr="00990CFC">
          <w:rPr>
            <w:rStyle w:val="Hyperlink"/>
            <w:noProof/>
          </w:rPr>
          <w:t>APPENDIX 3: REFERENCING CONVENTIONS</w:t>
        </w:r>
        <w:r w:rsidR="003A614E">
          <w:rPr>
            <w:noProof/>
            <w:webHidden/>
          </w:rPr>
          <w:tab/>
        </w:r>
        <w:r w:rsidR="003A614E">
          <w:rPr>
            <w:noProof/>
            <w:webHidden/>
          </w:rPr>
          <w:fldChar w:fldCharType="begin"/>
        </w:r>
        <w:r w:rsidR="003A614E">
          <w:rPr>
            <w:noProof/>
            <w:webHidden/>
          </w:rPr>
          <w:instrText xml:space="preserve"> PAGEREF _Toc460331749 \h </w:instrText>
        </w:r>
        <w:r w:rsidR="003A614E">
          <w:rPr>
            <w:noProof/>
            <w:webHidden/>
          </w:rPr>
        </w:r>
        <w:r w:rsidR="003A614E">
          <w:rPr>
            <w:noProof/>
            <w:webHidden/>
          </w:rPr>
          <w:fldChar w:fldCharType="separate"/>
        </w:r>
        <w:r w:rsidR="003A614E">
          <w:rPr>
            <w:noProof/>
            <w:webHidden/>
          </w:rPr>
          <w:t>48</w:t>
        </w:r>
        <w:r w:rsidR="003A614E">
          <w:rPr>
            <w:noProof/>
            <w:webHidden/>
          </w:rPr>
          <w:fldChar w:fldCharType="end"/>
        </w:r>
      </w:hyperlink>
    </w:p>
    <w:p w:rsidR="003A614E" w:rsidRDefault="003C7B88">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50" w:history="1">
        <w:r w:rsidR="003A614E" w:rsidRPr="00990CFC">
          <w:rPr>
            <w:rStyle w:val="Hyperlink"/>
            <w:noProof/>
          </w:rPr>
          <w:t>APPENDIX 4: NUMERIC REFERENCING SYSTEM</w:t>
        </w:r>
        <w:r w:rsidR="003A614E">
          <w:rPr>
            <w:noProof/>
            <w:webHidden/>
          </w:rPr>
          <w:tab/>
        </w:r>
        <w:r w:rsidR="003A614E">
          <w:rPr>
            <w:noProof/>
            <w:webHidden/>
          </w:rPr>
          <w:fldChar w:fldCharType="begin"/>
        </w:r>
        <w:r w:rsidR="003A614E">
          <w:rPr>
            <w:noProof/>
            <w:webHidden/>
          </w:rPr>
          <w:instrText xml:space="preserve"> PAGEREF _Toc460331750 \h </w:instrText>
        </w:r>
        <w:r w:rsidR="003A614E">
          <w:rPr>
            <w:noProof/>
            <w:webHidden/>
          </w:rPr>
        </w:r>
        <w:r w:rsidR="003A614E">
          <w:rPr>
            <w:noProof/>
            <w:webHidden/>
          </w:rPr>
          <w:fldChar w:fldCharType="separate"/>
        </w:r>
        <w:r w:rsidR="003A614E">
          <w:rPr>
            <w:noProof/>
            <w:webHidden/>
          </w:rPr>
          <w:t>51</w:t>
        </w:r>
        <w:r w:rsidR="003A614E">
          <w:rPr>
            <w:noProof/>
            <w:webHidden/>
          </w:rPr>
          <w:fldChar w:fldCharType="end"/>
        </w:r>
      </w:hyperlink>
    </w:p>
    <w:p w:rsidR="001C1405" w:rsidRPr="005B638E" w:rsidRDefault="00C912CB" w:rsidP="003B6EA8">
      <w:pPr>
        <w:jc w:val="both"/>
        <w:rPr>
          <w:rFonts w:asciiTheme="minorHAnsi" w:hAnsiTheme="minorHAnsi"/>
          <w:b/>
          <w:color w:val="000000" w:themeColor="text1"/>
          <w:sz w:val="28"/>
          <w:szCs w:val="28"/>
        </w:rPr>
      </w:pPr>
      <w:r w:rsidRPr="005B638E">
        <w:rPr>
          <w:rFonts w:asciiTheme="minorHAnsi" w:hAnsiTheme="minorHAnsi"/>
          <w:color w:val="000000" w:themeColor="text1"/>
          <w:szCs w:val="20"/>
        </w:rPr>
        <w:fldChar w:fldCharType="end"/>
      </w:r>
    </w:p>
    <w:p w:rsidR="001C1405" w:rsidRPr="005B638E" w:rsidRDefault="001C1405" w:rsidP="003B6EA8">
      <w:pPr>
        <w:jc w:val="both"/>
        <w:rPr>
          <w:rFonts w:asciiTheme="minorHAnsi" w:hAnsiTheme="minorHAnsi"/>
          <w:b/>
          <w:color w:val="000000" w:themeColor="text1"/>
          <w:sz w:val="28"/>
          <w:szCs w:val="28"/>
        </w:rPr>
      </w:pPr>
    </w:p>
    <w:p w:rsidR="001C1405" w:rsidRPr="005B638E" w:rsidRDefault="001C1405" w:rsidP="003B6EA8">
      <w:pPr>
        <w:jc w:val="both"/>
        <w:rPr>
          <w:rFonts w:asciiTheme="minorHAnsi" w:hAnsiTheme="minorHAnsi"/>
          <w:b/>
          <w:color w:val="000000" w:themeColor="text1"/>
          <w:sz w:val="28"/>
          <w:szCs w:val="28"/>
        </w:rPr>
      </w:pPr>
    </w:p>
    <w:p w:rsidR="008E2BCA" w:rsidRPr="005B638E" w:rsidRDefault="008E2BCA" w:rsidP="003B6EA8">
      <w:pPr>
        <w:jc w:val="both"/>
        <w:rPr>
          <w:rFonts w:asciiTheme="minorHAnsi" w:hAnsiTheme="minorHAnsi"/>
          <w:color w:val="000000" w:themeColor="text1"/>
          <w:sz w:val="28"/>
          <w:szCs w:val="28"/>
        </w:rPr>
      </w:pPr>
    </w:p>
    <w:p w:rsidR="0047532C" w:rsidRPr="005B638E" w:rsidRDefault="0047532C">
      <w:pPr>
        <w:rPr>
          <w:rFonts w:asciiTheme="minorHAnsi" w:hAnsiTheme="minorHAnsi" w:cs="Arial"/>
          <w:b/>
          <w:bCs/>
          <w:color w:val="000000" w:themeColor="text1"/>
          <w:sz w:val="28"/>
          <w:szCs w:val="28"/>
        </w:rPr>
      </w:pPr>
      <w:bookmarkStart w:id="0" w:name="_Toc95134223"/>
      <w:bookmarkStart w:id="1" w:name="_Toc361823787"/>
      <w:r w:rsidRPr="005B638E">
        <w:rPr>
          <w:color w:val="000000" w:themeColor="text1"/>
        </w:rPr>
        <w:br w:type="page"/>
      </w:r>
    </w:p>
    <w:p w:rsidR="00F54E02" w:rsidRPr="005B638E" w:rsidRDefault="00F54E02" w:rsidP="00377ABE">
      <w:pPr>
        <w:pStyle w:val="Heading1"/>
        <w:rPr>
          <w:color w:val="000000" w:themeColor="text1"/>
          <w:kern w:val="0"/>
          <w:sz w:val="24"/>
        </w:rPr>
      </w:pPr>
      <w:bookmarkStart w:id="2" w:name="_Toc460331720"/>
      <w:r w:rsidRPr="005B638E">
        <w:rPr>
          <w:color w:val="000000" w:themeColor="text1"/>
          <w:kern w:val="0"/>
        </w:rPr>
        <w:lastRenderedPageBreak/>
        <w:t>1.</w:t>
      </w:r>
      <w:r w:rsidR="000062CB" w:rsidRPr="005B638E">
        <w:rPr>
          <w:color w:val="000000" w:themeColor="text1"/>
          <w:kern w:val="0"/>
        </w:rPr>
        <w:t xml:space="preserve"> </w:t>
      </w:r>
      <w:r w:rsidRPr="005B638E">
        <w:rPr>
          <w:color w:val="000000" w:themeColor="text1"/>
          <w:kern w:val="0"/>
        </w:rPr>
        <w:t>INTRODUCTION</w:t>
      </w:r>
      <w:bookmarkEnd w:id="0"/>
      <w:bookmarkEnd w:id="1"/>
      <w:bookmarkEnd w:id="2"/>
    </w:p>
    <w:p w:rsidR="00254D6D" w:rsidRPr="005B638E" w:rsidRDefault="00254D6D" w:rsidP="003B6EA8">
      <w:pPr>
        <w:tabs>
          <w:tab w:val="left" w:pos="720"/>
          <w:tab w:val="left" w:pos="1440"/>
          <w:tab w:val="left" w:pos="7200"/>
        </w:tabs>
        <w:jc w:val="both"/>
        <w:rPr>
          <w:rFonts w:asciiTheme="minorHAnsi" w:hAnsiTheme="minorHAnsi"/>
          <w:b/>
          <w:bCs/>
          <w:color w:val="000000" w:themeColor="text1"/>
          <w:u w:val="single"/>
        </w:rPr>
      </w:pPr>
    </w:p>
    <w:p w:rsidR="00950B6B" w:rsidRPr="005B638E" w:rsidRDefault="007267AD" w:rsidP="000A34BA">
      <w:pPr>
        <w:ind w:right="-43"/>
        <w:jc w:val="both"/>
        <w:rPr>
          <w:rFonts w:asciiTheme="minorHAnsi" w:hAnsiTheme="minorHAnsi"/>
          <w:color w:val="000000" w:themeColor="text1"/>
        </w:rPr>
      </w:pPr>
      <w:r w:rsidRPr="005B638E">
        <w:rPr>
          <w:rFonts w:asciiTheme="minorHAnsi" w:hAnsiTheme="minorHAnsi"/>
          <w:color w:val="000000" w:themeColor="text1"/>
        </w:rPr>
        <w:t>The Level 6</w:t>
      </w:r>
      <w:r w:rsidR="00950B6B" w:rsidRPr="005B638E">
        <w:rPr>
          <w:rFonts w:asciiTheme="minorHAnsi" w:hAnsiTheme="minorHAnsi"/>
          <w:color w:val="000000" w:themeColor="text1"/>
        </w:rPr>
        <w:t xml:space="preserve"> Project</w:t>
      </w:r>
      <w:r w:rsidR="00FB3A29" w:rsidRPr="005B638E">
        <w:rPr>
          <w:rFonts w:asciiTheme="minorHAnsi" w:hAnsiTheme="minorHAnsi"/>
          <w:color w:val="000000" w:themeColor="text1"/>
        </w:rPr>
        <w:t xml:space="preserve"> </w:t>
      </w:r>
      <w:r w:rsidR="00950B6B" w:rsidRPr="005B638E">
        <w:rPr>
          <w:rFonts w:asciiTheme="minorHAnsi" w:hAnsiTheme="minorHAnsi"/>
          <w:color w:val="000000" w:themeColor="text1"/>
        </w:rPr>
        <w:t xml:space="preserve">is a major piece of work undertaken by the student on an individual basis. The project is a </w:t>
      </w:r>
      <w:r w:rsidR="00E574EA" w:rsidRPr="005B638E">
        <w:rPr>
          <w:rFonts w:asciiTheme="minorHAnsi" w:hAnsiTheme="minorHAnsi"/>
          <w:color w:val="000000" w:themeColor="text1"/>
        </w:rPr>
        <w:t>4</w:t>
      </w:r>
      <w:r w:rsidRPr="005B638E">
        <w:rPr>
          <w:rFonts w:asciiTheme="minorHAnsi" w:hAnsiTheme="minorHAnsi"/>
          <w:color w:val="000000" w:themeColor="text1"/>
        </w:rPr>
        <w:t xml:space="preserve">0 credit </w:t>
      </w:r>
      <w:r w:rsidR="00950B6B" w:rsidRPr="005B638E">
        <w:rPr>
          <w:rFonts w:asciiTheme="minorHAnsi" w:hAnsiTheme="minorHAnsi"/>
          <w:color w:val="000000" w:themeColor="text1"/>
        </w:rPr>
        <w:t xml:space="preserve">module </w:t>
      </w:r>
      <w:r w:rsidRPr="005B638E">
        <w:rPr>
          <w:rFonts w:asciiTheme="minorHAnsi" w:hAnsiTheme="minorHAnsi"/>
          <w:color w:val="000000" w:themeColor="text1"/>
        </w:rPr>
        <w:t>on programmes.</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w:t>
      </w:r>
      <w:r w:rsidR="00950B6B" w:rsidRPr="005B638E">
        <w:rPr>
          <w:rFonts w:asciiTheme="minorHAnsi" w:hAnsiTheme="minorHAnsi"/>
          <w:color w:val="000000" w:themeColor="text1"/>
        </w:rPr>
        <w:t xml:space="preserve"> student’s performance in the Project has a substantial influence on the class of degree awarded. </w:t>
      </w:r>
    </w:p>
    <w:p w:rsidR="00950B6B" w:rsidRPr="005B638E" w:rsidRDefault="00950B6B" w:rsidP="000A34BA">
      <w:pPr>
        <w:ind w:right="-43"/>
        <w:jc w:val="both"/>
        <w:rPr>
          <w:rFonts w:asciiTheme="minorHAnsi" w:hAnsiTheme="minorHAnsi"/>
          <w:color w:val="000000" w:themeColor="text1"/>
        </w:rPr>
      </w:pPr>
    </w:p>
    <w:p w:rsidR="00051746" w:rsidRPr="005B638E" w:rsidRDefault="00950B6B" w:rsidP="000A34BA">
      <w:pPr>
        <w:ind w:right="-43"/>
        <w:jc w:val="both"/>
        <w:rPr>
          <w:rFonts w:asciiTheme="minorHAnsi" w:hAnsiTheme="minorHAnsi"/>
          <w:color w:val="000000" w:themeColor="text1"/>
        </w:rPr>
      </w:pPr>
      <w:r w:rsidRPr="005B638E">
        <w:rPr>
          <w:rFonts w:asciiTheme="minorHAnsi" w:hAnsiTheme="minorHAnsi"/>
          <w:color w:val="000000" w:themeColor="text1"/>
        </w:rPr>
        <w:t>The stated aim of the project is</w:t>
      </w:r>
      <w:r w:rsidR="00051746" w:rsidRPr="005B638E">
        <w:rPr>
          <w:rFonts w:asciiTheme="minorHAnsi" w:hAnsiTheme="minorHAnsi"/>
          <w:color w:val="000000" w:themeColor="text1"/>
        </w:rPr>
        <w:t>:</w:t>
      </w:r>
    </w:p>
    <w:p w:rsidR="00051746" w:rsidRPr="005B638E" w:rsidRDefault="00051746" w:rsidP="000A34BA">
      <w:pPr>
        <w:ind w:right="-43"/>
        <w:jc w:val="both"/>
        <w:rPr>
          <w:rFonts w:asciiTheme="minorHAnsi" w:hAnsiTheme="minorHAnsi"/>
          <w:color w:val="000000" w:themeColor="text1"/>
        </w:rPr>
      </w:pPr>
    </w:p>
    <w:p w:rsidR="00051746" w:rsidRPr="005B638E" w:rsidRDefault="00051746" w:rsidP="000A34BA">
      <w:pPr>
        <w:ind w:right="-43"/>
        <w:jc w:val="both"/>
        <w:rPr>
          <w:rFonts w:asciiTheme="minorHAnsi" w:hAnsiTheme="minorHAnsi"/>
          <w:i/>
          <w:color w:val="000000" w:themeColor="text1"/>
        </w:rPr>
      </w:pPr>
      <w:r w:rsidRPr="005B638E">
        <w:rPr>
          <w:rFonts w:asciiTheme="minorHAnsi" w:hAnsiTheme="minorHAnsi"/>
          <w:i/>
          <w:color w:val="000000" w:themeColor="text1"/>
        </w:rPr>
        <w:t>“</w:t>
      </w:r>
      <w:r w:rsidR="00950B6B" w:rsidRPr="005B638E">
        <w:rPr>
          <w:rFonts w:asciiTheme="minorHAnsi" w:hAnsiTheme="minorHAnsi"/>
          <w:i/>
          <w:color w:val="000000" w:themeColor="text1"/>
        </w:rPr>
        <w:t xml:space="preserve"> </w:t>
      </w:r>
      <w:r w:rsidR="00FA36E5" w:rsidRPr="005B638E">
        <w:rPr>
          <w:rFonts w:asciiTheme="minorHAnsi" w:hAnsiTheme="minorHAnsi"/>
          <w:i/>
          <w:color w:val="000000" w:themeColor="text1"/>
        </w:rPr>
        <w:t xml:space="preserve">... </w:t>
      </w:r>
      <w:r w:rsidRPr="005B638E">
        <w:rPr>
          <w:rFonts w:asciiTheme="minorHAnsi" w:hAnsiTheme="minorHAnsi"/>
          <w:i/>
          <w:color w:val="000000" w:themeColor="text1"/>
        </w:rPr>
        <w:t>to provide an opportunity for the student to develop and demonstrate their ability to manage a significant project of their own choice related to the major themes of their chosen course.</w:t>
      </w:r>
      <w:r w:rsidR="00AF082F" w:rsidRPr="005B638E">
        <w:rPr>
          <w:rFonts w:asciiTheme="minorHAnsi" w:hAnsiTheme="minorHAnsi"/>
          <w:i/>
          <w:color w:val="000000" w:themeColor="text1"/>
        </w:rPr>
        <w:t xml:space="preserve"> </w:t>
      </w:r>
      <w:r w:rsidRPr="005B638E">
        <w:rPr>
          <w:rFonts w:asciiTheme="minorHAnsi" w:hAnsiTheme="minorHAnsi"/>
          <w:i/>
          <w:color w:val="000000" w:themeColor="text1"/>
        </w:rPr>
        <w:t>The study will be based upon a sound research and development methodology and will demonstrate academic rigor through the use of analytical and technical skills to implement a suitable and appropriate project proposal.”</w:t>
      </w:r>
    </w:p>
    <w:p w:rsidR="00950B6B" w:rsidRPr="005B638E" w:rsidRDefault="00950B6B" w:rsidP="000A34BA">
      <w:pPr>
        <w:ind w:right="-43"/>
        <w:jc w:val="both"/>
        <w:rPr>
          <w:rFonts w:asciiTheme="minorHAnsi" w:hAnsiTheme="minorHAnsi"/>
          <w:color w:val="000000" w:themeColor="text1"/>
        </w:rPr>
      </w:pPr>
    </w:p>
    <w:p w:rsidR="00FB3A29" w:rsidRPr="005B638E" w:rsidRDefault="00FB3A29" w:rsidP="000A34BA">
      <w:pPr>
        <w:ind w:right="-43"/>
        <w:jc w:val="both"/>
        <w:rPr>
          <w:rFonts w:asciiTheme="minorHAnsi" w:hAnsiTheme="minorHAnsi"/>
          <w:color w:val="000000" w:themeColor="text1"/>
        </w:rPr>
      </w:pPr>
      <w:r w:rsidRPr="005B638E">
        <w:rPr>
          <w:rFonts w:asciiTheme="minorHAnsi" w:hAnsiTheme="minorHAnsi"/>
          <w:color w:val="000000" w:themeColor="text1"/>
        </w:rPr>
        <w:t>You have already selected a project through the Research Methods module in Year 2/Level 5 and produced a project proposal. Project supervisors will be confirmed at the start of Year 3/Level 6.</w:t>
      </w:r>
    </w:p>
    <w:p w:rsidR="00FB3A29" w:rsidRPr="005B638E" w:rsidRDefault="00FB3A29" w:rsidP="000A34BA">
      <w:pPr>
        <w:ind w:right="-43"/>
        <w:jc w:val="both"/>
        <w:rPr>
          <w:rFonts w:asciiTheme="minorHAnsi" w:hAnsiTheme="minorHAnsi"/>
          <w:color w:val="000000" w:themeColor="text1"/>
        </w:rPr>
      </w:pPr>
    </w:p>
    <w:p w:rsidR="00F775F0" w:rsidRPr="005B638E" w:rsidRDefault="00F775F0" w:rsidP="000A34BA">
      <w:pPr>
        <w:ind w:right="-43"/>
        <w:jc w:val="both"/>
        <w:rPr>
          <w:rFonts w:asciiTheme="minorHAnsi" w:hAnsiTheme="minorHAnsi"/>
          <w:color w:val="000000" w:themeColor="text1"/>
        </w:rPr>
      </w:pPr>
      <w:r w:rsidRPr="005B638E">
        <w:rPr>
          <w:rFonts w:asciiTheme="minorHAnsi" w:hAnsiTheme="minorHAnsi"/>
          <w:color w:val="000000" w:themeColor="text1"/>
        </w:rPr>
        <w:t xml:space="preserve">Throughout the year you will meet your Project Supervisor in a 20 minute timetabled slot every week. In addition, there will be occasionally be extra briefing sessions organised by the Project </w:t>
      </w:r>
      <w:r w:rsidR="004538C1">
        <w:rPr>
          <w:rFonts w:asciiTheme="minorHAnsi" w:hAnsiTheme="minorHAnsi"/>
          <w:color w:val="000000" w:themeColor="text1"/>
        </w:rPr>
        <w:t>Co-ordinator</w:t>
      </w:r>
      <w:r w:rsidRPr="005B638E">
        <w:rPr>
          <w:rFonts w:asciiTheme="minorHAnsi" w:hAnsiTheme="minorHAnsi"/>
          <w:color w:val="000000" w:themeColor="text1"/>
        </w:rPr>
        <w:t>. It is expected that students will supplement the timetable allocation with a considerable period of unsupervised work. The Project is looked upon as a final large scale integrating study.</w:t>
      </w:r>
    </w:p>
    <w:p w:rsidR="00F775F0" w:rsidRPr="005B638E" w:rsidRDefault="00F775F0" w:rsidP="000A34BA">
      <w:pPr>
        <w:ind w:right="-43"/>
        <w:jc w:val="both"/>
        <w:rPr>
          <w:rFonts w:asciiTheme="minorHAnsi" w:hAnsiTheme="minorHAnsi"/>
          <w:color w:val="000000" w:themeColor="text1"/>
        </w:rPr>
      </w:pPr>
    </w:p>
    <w:p w:rsidR="00950B6B" w:rsidRPr="005B638E" w:rsidRDefault="00950B6B" w:rsidP="000A34BA">
      <w:pPr>
        <w:pStyle w:val="BodyText2"/>
        <w:ind w:right="-43"/>
        <w:rPr>
          <w:rFonts w:asciiTheme="minorHAnsi" w:hAnsiTheme="minorHAnsi"/>
          <w:b/>
          <w:bCs/>
          <w:color w:val="000000" w:themeColor="text1"/>
          <w:szCs w:val="24"/>
        </w:rPr>
      </w:pPr>
      <w:r w:rsidRPr="005B638E">
        <w:rPr>
          <w:rFonts w:asciiTheme="minorHAnsi" w:hAnsiTheme="minorHAnsi"/>
          <w:b/>
          <w:bCs/>
          <w:color w:val="000000" w:themeColor="text1"/>
          <w:szCs w:val="24"/>
        </w:rPr>
        <w:t xml:space="preserve">Attendance </w:t>
      </w:r>
      <w:r w:rsidR="00F775F0" w:rsidRPr="005B638E">
        <w:rPr>
          <w:rFonts w:asciiTheme="minorHAnsi" w:hAnsiTheme="minorHAnsi"/>
          <w:b/>
          <w:bCs/>
          <w:color w:val="000000" w:themeColor="text1"/>
          <w:szCs w:val="24"/>
        </w:rPr>
        <w:t>of weekly supervision and briefing session is</w:t>
      </w:r>
      <w:r w:rsidRPr="005B638E">
        <w:rPr>
          <w:rFonts w:asciiTheme="minorHAnsi" w:hAnsiTheme="minorHAnsi"/>
          <w:b/>
          <w:bCs/>
          <w:color w:val="000000" w:themeColor="text1"/>
          <w:szCs w:val="24"/>
        </w:rPr>
        <w:t xml:space="preserve"> and student attendance as well as progress will be monitored carefully. </w:t>
      </w:r>
    </w:p>
    <w:p w:rsidR="00051746" w:rsidRPr="005B638E" w:rsidRDefault="00051746" w:rsidP="000A34BA">
      <w:pPr>
        <w:pStyle w:val="BodyText2"/>
        <w:ind w:right="-43"/>
        <w:rPr>
          <w:rFonts w:asciiTheme="minorHAnsi" w:hAnsiTheme="minorHAnsi"/>
          <w:color w:val="000000" w:themeColor="text1"/>
          <w:szCs w:val="24"/>
        </w:rPr>
      </w:pPr>
    </w:p>
    <w:p w:rsidR="00950B6B" w:rsidRPr="005B638E" w:rsidRDefault="00950B6B" w:rsidP="000A34BA">
      <w:pPr>
        <w:ind w:right="-43"/>
        <w:jc w:val="both"/>
        <w:rPr>
          <w:rFonts w:asciiTheme="minorHAnsi" w:hAnsiTheme="minorHAnsi"/>
          <w:color w:val="000000" w:themeColor="text1"/>
        </w:rPr>
      </w:pPr>
      <w:r w:rsidRPr="005B638E">
        <w:rPr>
          <w:rFonts w:asciiTheme="minorHAnsi" w:hAnsiTheme="minorHAnsi"/>
          <w:b/>
          <w:bCs/>
          <w:color w:val="000000" w:themeColor="text1"/>
        </w:rPr>
        <w:t>The completed Project will normally include a deliverable</w:t>
      </w:r>
      <w:r w:rsidRPr="005B638E">
        <w:rPr>
          <w:rFonts w:asciiTheme="minorHAnsi" w:hAnsiTheme="minorHAnsi"/>
          <w:bCs/>
          <w:color w:val="000000" w:themeColor="text1"/>
        </w:rPr>
        <w:t xml:space="preserve"> </w:t>
      </w:r>
      <w:r w:rsidRPr="005B638E">
        <w:rPr>
          <w:rFonts w:asciiTheme="minorHAnsi" w:hAnsiTheme="minorHAnsi"/>
          <w:color w:val="000000" w:themeColor="text1"/>
        </w:rPr>
        <w:t xml:space="preserve">(software system, evaluation report, framework document, implementation plan etc). The project documentation should normally be between </w:t>
      </w:r>
      <w:r w:rsidRPr="005B638E">
        <w:rPr>
          <w:rFonts w:asciiTheme="minorHAnsi" w:hAnsiTheme="minorHAnsi"/>
          <w:b/>
          <w:bCs/>
          <w:color w:val="000000" w:themeColor="text1"/>
        </w:rPr>
        <w:t>1</w:t>
      </w:r>
      <w:r w:rsidR="00E60A70">
        <w:rPr>
          <w:rFonts w:asciiTheme="minorHAnsi" w:hAnsiTheme="minorHAnsi"/>
          <w:b/>
          <w:bCs/>
          <w:color w:val="000000" w:themeColor="text1"/>
        </w:rPr>
        <w:t>2</w:t>
      </w:r>
      <w:r w:rsidRPr="005B638E">
        <w:rPr>
          <w:rFonts w:asciiTheme="minorHAnsi" w:hAnsiTheme="minorHAnsi"/>
          <w:b/>
          <w:bCs/>
          <w:color w:val="000000" w:themeColor="text1"/>
        </w:rPr>
        <w:t>,000 and 15,000 words</w:t>
      </w:r>
      <w:r w:rsidRPr="005B638E">
        <w:rPr>
          <w:rFonts w:asciiTheme="minorHAnsi" w:hAnsiTheme="minorHAnsi"/>
          <w:bCs/>
          <w:color w:val="000000" w:themeColor="text1"/>
        </w:rPr>
        <w:t xml:space="preserve"> </w:t>
      </w:r>
      <w:r w:rsidRPr="005B638E">
        <w:rPr>
          <w:rFonts w:asciiTheme="minorHAnsi" w:hAnsiTheme="minorHAnsi"/>
          <w:color w:val="000000" w:themeColor="text1"/>
        </w:rPr>
        <w:t xml:space="preserve">in length. </w:t>
      </w:r>
    </w:p>
    <w:p w:rsidR="00051746" w:rsidRPr="005B638E" w:rsidRDefault="00051746" w:rsidP="003B6EA8">
      <w:pPr>
        <w:ind w:right="-527"/>
        <w:jc w:val="both"/>
        <w:rPr>
          <w:rFonts w:asciiTheme="minorHAnsi" w:hAnsiTheme="minorHAnsi"/>
          <w:color w:val="000000" w:themeColor="text1"/>
        </w:rPr>
      </w:pPr>
    </w:p>
    <w:p w:rsidR="00051746" w:rsidRPr="005B638E" w:rsidRDefault="00051746" w:rsidP="003B6EA8">
      <w:pPr>
        <w:ind w:right="-527"/>
        <w:jc w:val="both"/>
        <w:rPr>
          <w:rFonts w:asciiTheme="minorHAnsi" w:hAnsiTheme="minorHAnsi"/>
          <w:color w:val="000000" w:themeColor="text1"/>
        </w:rPr>
      </w:pPr>
    </w:p>
    <w:p w:rsidR="00950B6B" w:rsidRPr="005B638E" w:rsidRDefault="00950B6B" w:rsidP="003B6EA8">
      <w:pPr>
        <w:ind w:right="-527"/>
        <w:jc w:val="both"/>
        <w:rPr>
          <w:rFonts w:asciiTheme="minorHAnsi" w:hAnsiTheme="minorHAnsi"/>
          <w:b/>
          <w:bCs/>
          <w:color w:val="000000" w:themeColor="text1"/>
          <w:u w:val="single"/>
        </w:rPr>
      </w:pPr>
      <w:r w:rsidRPr="005B638E">
        <w:rPr>
          <w:rFonts w:asciiTheme="minorHAnsi" w:hAnsiTheme="minorHAnsi"/>
          <w:b/>
          <w:bCs/>
          <w:color w:val="000000" w:themeColor="text1"/>
          <w:u w:val="single"/>
        </w:rPr>
        <w:t>Useful tips:</w:t>
      </w:r>
    </w:p>
    <w:p w:rsidR="00950B6B" w:rsidRPr="005B638E" w:rsidRDefault="00950B6B" w:rsidP="003B6EA8">
      <w:pPr>
        <w:ind w:right="-527"/>
        <w:jc w:val="both"/>
        <w:rPr>
          <w:rFonts w:asciiTheme="minorHAnsi" w:hAnsiTheme="minorHAnsi"/>
          <w:color w:val="000000" w:themeColor="text1"/>
        </w:rPr>
      </w:pPr>
    </w:p>
    <w:p w:rsidR="00950B6B" w:rsidRPr="005B638E" w:rsidRDefault="00051746"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The project can be</w:t>
      </w:r>
      <w:r w:rsidR="00950B6B" w:rsidRPr="005B638E">
        <w:rPr>
          <w:rFonts w:asciiTheme="minorHAnsi" w:hAnsiTheme="minorHAnsi"/>
          <w:color w:val="000000" w:themeColor="text1"/>
        </w:rPr>
        <w:t xml:space="preserve"> a deceptive experience. As the submission deadline is so far away when you start, there is a danger of wasting time in the early stages of the process. </w:t>
      </w:r>
    </w:p>
    <w:p w:rsidR="00F2067B" w:rsidRPr="005B638E" w:rsidRDefault="00F2067B" w:rsidP="003B6EA8">
      <w:pPr>
        <w:ind w:left="360" w:hanging="360"/>
        <w:jc w:val="both"/>
        <w:rPr>
          <w:rFonts w:asciiTheme="minorHAnsi" w:hAnsiTheme="minorHAnsi"/>
          <w:color w:val="000000" w:themeColor="text1"/>
        </w:rPr>
      </w:pPr>
    </w:p>
    <w:p w:rsidR="00950B6B" w:rsidRPr="005B638E" w:rsidRDefault="00950B6B" w:rsidP="003B6EA8">
      <w:pPr>
        <w:ind w:left="360" w:hanging="360"/>
        <w:jc w:val="both"/>
        <w:rPr>
          <w:rFonts w:asciiTheme="minorHAnsi" w:hAnsiTheme="minorHAnsi"/>
          <w:color w:val="000000" w:themeColor="text1"/>
        </w:rPr>
      </w:pPr>
      <w:r w:rsidRPr="005B638E">
        <w:rPr>
          <w:rFonts w:asciiTheme="minorHAnsi" w:hAnsiTheme="minorHAnsi"/>
          <w:color w:val="000000" w:themeColor="text1"/>
        </w:rPr>
        <w:t xml:space="preserve">• Start writing as soon as possible. There are dangers in putting off this task. </w:t>
      </w:r>
    </w:p>
    <w:p w:rsidR="00F2067B" w:rsidRPr="005B638E" w:rsidRDefault="00F2067B" w:rsidP="003B6EA8">
      <w:pPr>
        <w:ind w:left="360" w:hanging="360"/>
        <w:jc w:val="both"/>
        <w:rPr>
          <w:rFonts w:asciiTheme="minorHAnsi" w:hAnsiTheme="minorHAnsi"/>
          <w:color w:val="000000" w:themeColor="text1"/>
        </w:rPr>
      </w:pPr>
    </w:p>
    <w:p w:rsidR="00950B6B" w:rsidRPr="005B638E" w:rsidRDefault="00950B6B"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xml:space="preserve">• Always allow as much time as possible for the final stages. Final amendments, organising, testing, debugging, word processing and doing a thorough job on the proof reading all take longer than you imagine. Something will always go wrong to thwart your schedule! </w:t>
      </w:r>
    </w:p>
    <w:p w:rsidR="00950B6B" w:rsidRPr="005B638E" w:rsidRDefault="00950B6B" w:rsidP="003B6EA8">
      <w:pPr>
        <w:tabs>
          <w:tab w:val="left" w:pos="720"/>
          <w:tab w:val="left" w:pos="1440"/>
          <w:tab w:val="left" w:pos="7200"/>
        </w:tabs>
        <w:jc w:val="both"/>
        <w:rPr>
          <w:rFonts w:asciiTheme="minorHAnsi" w:hAnsiTheme="minorHAnsi"/>
          <w:bCs/>
          <w:color w:val="000000" w:themeColor="text1"/>
          <w:u w:val="single"/>
        </w:rPr>
      </w:pPr>
    </w:p>
    <w:p w:rsidR="003D2D45" w:rsidRDefault="003D2D45">
      <w:pPr>
        <w:rPr>
          <w:rFonts w:asciiTheme="minorHAnsi" w:hAnsiTheme="minorHAnsi" w:cs="Arial"/>
          <w:b/>
          <w:bCs/>
          <w:color w:val="000000" w:themeColor="text1"/>
          <w:kern w:val="32"/>
          <w:sz w:val="28"/>
          <w:szCs w:val="28"/>
        </w:rPr>
      </w:pPr>
      <w:bookmarkStart w:id="3" w:name="_Toc361823788"/>
      <w:r>
        <w:rPr>
          <w:color w:val="000000" w:themeColor="text1"/>
        </w:rPr>
        <w:br w:type="page"/>
      </w:r>
    </w:p>
    <w:p w:rsidR="00950B6B" w:rsidRPr="005B638E" w:rsidRDefault="00360BFD" w:rsidP="00377ABE">
      <w:pPr>
        <w:pStyle w:val="Heading1"/>
        <w:rPr>
          <w:color w:val="000000" w:themeColor="text1"/>
        </w:rPr>
      </w:pPr>
      <w:bookmarkStart w:id="4" w:name="_Toc460331721"/>
      <w:r w:rsidRPr="005B638E">
        <w:rPr>
          <w:color w:val="000000" w:themeColor="text1"/>
        </w:rPr>
        <w:lastRenderedPageBreak/>
        <w:t xml:space="preserve">2. </w:t>
      </w:r>
      <w:r w:rsidR="00950B6B" w:rsidRPr="005B638E">
        <w:rPr>
          <w:color w:val="000000" w:themeColor="text1"/>
          <w:kern w:val="0"/>
        </w:rPr>
        <w:t>THE PROJECT MODULE</w:t>
      </w:r>
      <w:r w:rsidR="007D2FBC" w:rsidRPr="005B638E">
        <w:rPr>
          <w:color w:val="000000" w:themeColor="text1"/>
          <w:kern w:val="0"/>
        </w:rPr>
        <w:t xml:space="preserve"> </w:t>
      </w:r>
      <w:r w:rsidR="007D2FBC" w:rsidRPr="005B638E">
        <w:rPr>
          <w:color w:val="000000" w:themeColor="text1"/>
        </w:rPr>
        <w:t>(</w:t>
      </w:r>
      <w:r w:rsidR="00CE6511" w:rsidRPr="005B638E">
        <w:rPr>
          <w:color w:val="000000" w:themeColor="text1"/>
        </w:rPr>
        <w:t>from Programme Validation Document)</w:t>
      </w:r>
      <w:bookmarkEnd w:id="3"/>
      <w:bookmarkEnd w:id="4"/>
    </w:p>
    <w:p w:rsidR="00C32AC2" w:rsidRDefault="00C32AC2" w:rsidP="00C32AC2">
      <w:pPr>
        <w:rPr>
          <w:rFonts w:asciiTheme="minorHAnsi" w:hAnsiTheme="minorHAnsi" w:cs="Arial"/>
          <w:b/>
          <w:bCs/>
          <w:color w:val="000000" w:themeColor="text1"/>
          <w:kern w:val="32"/>
          <w:sz w:val="28"/>
          <w:szCs w:val="28"/>
        </w:rPr>
      </w:pPr>
      <w:bookmarkStart w:id="5" w:name="_Toc361823789"/>
      <w:bookmarkStart w:id="6" w:name="_Toc460331722"/>
      <w:r>
        <w:rPr>
          <w:color w:val="000000" w:themeColor="text1"/>
        </w:rPr>
        <w:br w:type="page"/>
      </w:r>
    </w:p>
    <w:tbl>
      <w:tblPr>
        <w:tblW w:w="0" w:type="auto"/>
        <w:tblLook w:val="04A0" w:firstRow="1" w:lastRow="0" w:firstColumn="1" w:lastColumn="0" w:noHBand="0" w:noVBand="1"/>
      </w:tblPr>
      <w:tblGrid>
        <w:gridCol w:w="1951"/>
        <w:gridCol w:w="6935"/>
      </w:tblGrid>
      <w:tr w:rsidR="00C32AC2" w:rsidRPr="00691BFC" w:rsidTr="00C32AC2">
        <w:tc>
          <w:tcPr>
            <w:tcW w:w="1951" w:type="dxa"/>
            <w:vAlign w:val="center"/>
            <w:hideMark/>
          </w:tcPr>
          <w:p w:rsidR="00C32AC2" w:rsidRPr="00691BFC" w:rsidRDefault="00C32AC2" w:rsidP="00C32AC2">
            <w:pPr>
              <w:pStyle w:val="fixed"/>
              <w:tabs>
                <w:tab w:val="clear" w:pos="1440"/>
                <w:tab w:val="left" w:pos="1560"/>
              </w:tabs>
              <w:ind w:left="0" w:firstLine="0"/>
              <w:rPr>
                <w:rFonts w:ascii="Arial" w:hAnsi="Arial" w:cs="Arial"/>
                <w:color w:val="000000" w:themeColor="text1"/>
                <w:sz w:val="22"/>
                <w:szCs w:val="22"/>
                <w:lang w:eastAsia="en-US"/>
              </w:rPr>
            </w:pPr>
            <w:r w:rsidRPr="00691BFC">
              <w:rPr>
                <w:rFonts w:ascii="Arial" w:hAnsi="Arial" w:cs="Arial"/>
                <w:color w:val="000000" w:themeColor="text1"/>
                <w:sz w:val="22"/>
                <w:szCs w:val="22"/>
              </w:rPr>
              <w:lastRenderedPageBreak/>
              <w:br w:type="page"/>
            </w:r>
            <w:r w:rsidRPr="00691BFC">
              <w:rPr>
                <w:rFonts w:ascii="Arial" w:hAnsi="Arial" w:cs="Arial"/>
                <w:color w:val="000000" w:themeColor="text1"/>
                <w:sz w:val="22"/>
                <w:szCs w:val="22"/>
                <w:lang w:eastAsia="en-US"/>
              </w:rPr>
              <w:t>MODULE CODE:</w:t>
            </w:r>
          </w:p>
        </w:tc>
        <w:tc>
          <w:tcPr>
            <w:tcW w:w="6935" w:type="dxa"/>
            <w:vAlign w:val="center"/>
          </w:tcPr>
          <w:p w:rsidR="00C32AC2" w:rsidRPr="00691BFC" w:rsidRDefault="00C32AC2" w:rsidP="00C32AC2">
            <w:pPr>
              <w:pStyle w:val="fixed"/>
              <w:tabs>
                <w:tab w:val="clear" w:pos="1440"/>
                <w:tab w:val="left" w:pos="1560"/>
              </w:tabs>
              <w:ind w:left="0" w:firstLine="0"/>
              <w:rPr>
                <w:rFonts w:ascii="Arial" w:hAnsi="Arial" w:cs="Arial"/>
                <w:color w:val="000000" w:themeColor="text1"/>
                <w:sz w:val="22"/>
                <w:szCs w:val="22"/>
                <w:lang w:eastAsia="en-US"/>
              </w:rPr>
            </w:pPr>
            <w:r w:rsidRPr="00691BFC">
              <w:rPr>
                <w:rFonts w:ascii="Arial" w:hAnsi="Arial" w:cs="Arial"/>
                <w:color w:val="000000" w:themeColor="text1"/>
                <w:sz w:val="22"/>
                <w:szCs w:val="22"/>
                <w:lang w:eastAsia="en-US"/>
              </w:rPr>
              <w:t>ACD</w:t>
            </w:r>
            <w:r>
              <w:rPr>
                <w:rFonts w:ascii="Arial" w:hAnsi="Arial" w:cs="Arial"/>
                <w:color w:val="000000" w:themeColor="text1"/>
                <w:sz w:val="22"/>
                <w:szCs w:val="22"/>
                <w:lang w:eastAsia="en-US"/>
              </w:rPr>
              <w:t>B</w:t>
            </w:r>
            <w:r w:rsidRPr="00691BFC">
              <w:rPr>
                <w:rFonts w:ascii="Arial" w:hAnsi="Arial" w:cs="Arial"/>
                <w:color w:val="000000" w:themeColor="text1"/>
                <w:sz w:val="22"/>
                <w:szCs w:val="22"/>
                <w:lang w:eastAsia="en-US"/>
              </w:rPr>
              <w:t>6003</w:t>
            </w:r>
          </w:p>
        </w:tc>
      </w:tr>
      <w:tr w:rsidR="00C32AC2" w:rsidRPr="00691BFC" w:rsidTr="00C32AC2">
        <w:tc>
          <w:tcPr>
            <w:tcW w:w="1951" w:type="dxa"/>
            <w:vAlign w:val="center"/>
          </w:tcPr>
          <w:p w:rsidR="00C32AC2" w:rsidRPr="00691BFC" w:rsidRDefault="00C32AC2" w:rsidP="00C32AC2">
            <w:pPr>
              <w:pStyle w:val="fixed"/>
              <w:tabs>
                <w:tab w:val="clear" w:pos="1440"/>
                <w:tab w:val="left" w:pos="1560"/>
              </w:tabs>
              <w:ind w:left="0" w:firstLine="0"/>
              <w:rPr>
                <w:rFonts w:ascii="Arial" w:hAnsi="Arial" w:cs="Arial"/>
                <w:color w:val="000000" w:themeColor="text1"/>
                <w:sz w:val="22"/>
                <w:szCs w:val="22"/>
                <w:lang w:eastAsia="en-US"/>
              </w:rPr>
            </w:pPr>
            <w:r w:rsidRPr="00691BFC">
              <w:rPr>
                <w:rFonts w:ascii="Arial" w:hAnsi="Arial" w:cs="Arial"/>
                <w:color w:val="000000" w:themeColor="text1"/>
                <w:sz w:val="22"/>
                <w:szCs w:val="22"/>
                <w:lang w:eastAsia="en-US"/>
              </w:rPr>
              <w:t>TITLE:</w:t>
            </w:r>
            <w:r w:rsidRPr="00691BFC">
              <w:rPr>
                <w:rFonts w:ascii="Arial" w:hAnsi="Arial" w:cs="Arial"/>
                <w:color w:val="000000" w:themeColor="text1"/>
                <w:sz w:val="22"/>
                <w:szCs w:val="22"/>
                <w:lang w:eastAsia="en-US"/>
              </w:rPr>
              <w:tab/>
            </w:r>
          </w:p>
        </w:tc>
        <w:tc>
          <w:tcPr>
            <w:tcW w:w="6935" w:type="dxa"/>
            <w:vAlign w:val="center"/>
          </w:tcPr>
          <w:p w:rsidR="00C32AC2" w:rsidRPr="00691BFC" w:rsidRDefault="00C32AC2" w:rsidP="00C32AC2">
            <w:pPr>
              <w:pStyle w:val="Heading3"/>
              <w:rPr>
                <w:rFonts w:ascii="Arial" w:hAnsi="Arial" w:cs="Arial"/>
                <w:szCs w:val="22"/>
              </w:rPr>
            </w:pPr>
            <w:bookmarkStart w:id="7" w:name="_Toc515449968"/>
            <w:bookmarkStart w:id="8" w:name="_Toc532894003"/>
            <w:r w:rsidRPr="00691BFC">
              <w:rPr>
                <w:rFonts w:ascii="Arial" w:hAnsi="Arial" w:cs="Arial"/>
                <w:szCs w:val="22"/>
              </w:rPr>
              <w:t>Major Project</w:t>
            </w:r>
            <w:bookmarkEnd w:id="7"/>
            <w:bookmarkEnd w:id="8"/>
          </w:p>
        </w:tc>
      </w:tr>
      <w:tr w:rsidR="00C32AC2" w:rsidRPr="00691BFC" w:rsidTr="00C32AC2">
        <w:tc>
          <w:tcPr>
            <w:tcW w:w="1951" w:type="dxa"/>
            <w:vAlign w:val="center"/>
            <w:hideMark/>
          </w:tcPr>
          <w:p w:rsidR="00C32AC2" w:rsidRPr="00691BFC" w:rsidRDefault="00C32AC2" w:rsidP="00C32AC2">
            <w:pPr>
              <w:pStyle w:val="fixed"/>
              <w:tabs>
                <w:tab w:val="clear" w:pos="1440"/>
                <w:tab w:val="left" w:pos="1560"/>
              </w:tabs>
              <w:ind w:left="0" w:firstLine="0"/>
              <w:rPr>
                <w:rFonts w:ascii="Arial" w:hAnsi="Arial" w:cs="Arial"/>
                <w:color w:val="000000" w:themeColor="text1"/>
                <w:sz w:val="22"/>
                <w:szCs w:val="22"/>
                <w:lang w:eastAsia="en-US"/>
              </w:rPr>
            </w:pPr>
            <w:r w:rsidRPr="00691BFC">
              <w:rPr>
                <w:rFonts w:ascii="Arial" w:hAnsi="Arial" w:cs="Arial"/>
                <w:color w:val="000000" w:themeColor="text1"/>
                <w:sz w:val="22"/>
                <w:szCs w:val="22"/>
                <w:lang w:eastAsia="en-US"/>
              </w:rPr>
              <w:t>DATED:</w:t>
            </w:r>
            <w:r w:rsidRPr="00691BFC">
              <w:rPr>
                <w:rFonts w:ascii="Arial" w:hAnsi="Arial" w:cs="Arial"/>
                <w:color w:val="000000" w:themeColor="text1"/>
                <w:sz w:val="22"/>
                <w:szCs w:val="22"/>
                <w:lang w:eastAsia="en-US"/>
              </w:rPr>
              <w:tab/>
            </w:r>
          </w:p>
        </w:tc>
        <w:tc>
          <w:tcPr>
            <w:tcW w:w="6935" w:type="dxa"/>
            <w:vAlign w:val="center"/>
          </w:tcPr>
          <w:p w:rsidR="00C32AC2" w:rsidRPr="00691BFC" w:rsidRDefault="00C32AC2" w:rsidP="00C32AC2">
            <w:pPr>
              <w:pStyle w:val="fixed"/>
              <w:tabs>
                <w:tab w:val="clear" w:pos="1440"/>
                <w:tab w:val="left" w:pos="1560"/>
              </w:tabs>
              <w:ind w:left="0" w:firstLine="0"/>
              <w:rPr>
                <w:rFonts w:ascii="Arial" w:hAnsi="Arial" w:cs="Arial"/>
                <w:color w:val="000000" w:themeColor="text1"/>
                <w:sz w:val="22"/>
                <w:szCs w:val="22"/>
                <w:lang w:eastAsia="en-US"/>
              </w:rPr>
            </w:pPr>
            <w:r>
              <w:rPr>
                <w:rFonts w:ascii="Arial" w:hAnsi="Arial" w:cs="Arial"/>
                <w:color w:val="000000" w:themeColor="text1"/>
                <w:sz w:val="22"/>
                <w:szCs w:val="22"/>
                <w:lang w:eastAsia="en-US"/>
              </w:rPr>
              <w:t>31/01/2019</w:t>
            </w:r>
          </w:p>
        </w:tc>
      </w:tr>
      <w:tr w:rsidR="00C32AC2" w:rsidRPr="00691BFC" w:rsidTr="00C32AC2">
        <w:tc>
          <w:tcPr>
            <w:tcW w:w="1951" w:type="dxa"/>
            <w:vAlign w:val="center"/>
          </w:tcPr>
          <w:p w:rsidR="00C32AC2" w:rsidRPr="00691BFC" w:rsidRDefault="00C32AC2" w:rsidP="00C32AC2">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rsidR="00C32AC2" w:rsidRPr="00691BFC" w:rsidRDefault="00C32AC2" w:rsidP="00C32AC2">
            <w:pPr>
              <w:pStyle w:val="fixed"/>
              <w:tabs>
                <w:tab w:val="clear" w:pos="1440"/>
                <w:tab w:val="left" w:pos="1560"/>
              </w:tabs>
              <w:ind w:left="0" w:firstLine="0"/>
              <w:rPr>
                <w:rFonts w:ascii="Arial" w:hAnsi="Arial" w:cs="Arial"/>
                <w:color w:val="000000" w:themeColor="text1"/>
                <w:sz w:val="22"/>
                <w:szCs w:val="22"/>
                <w:lang w:eastAsia="en-US"/>
              </w:rPr>
            </w:pPr>
          </w:p>
        </w:tc>
      </w:tr>
      <w:tr w:rsidR="00C32AC2" w:rsidRPr="00691BFC" w:rsidTr="00C32AC2">
        <w:tc>
          <w:tcPr>
            <w:tcW w:w="1951" w:type="dxa"/>
            <w:vAlign w:val="center"/>
            <w:hideMark/>
          </w:tcPr>
          <w:p w:rsidR="00C32AC2" w:rsidRPr="00691BFC" w:rsidRDefault="00C32AC2" w:rsidP="00C32AC2">
            <w:pPr>
              <w:pStyle w:val="fixed"/>
              <w:tabs>
                <w:tab w:val="clear" w:pos="1440"/>
                <w:tab w:val="left" w:pos="1560"/>
              </w:tabs>
              <w:ind w:left="0" w:firstLine="0"/>
              <w:rPr>
                <w:rFonts w:ascii="Arial" w:hAnsi="Arial" w:cs="Arial"/>
                <w:color w:val="000000" w:themeColor="text1"/>
                <w:sz w:val="22"/>
                <w:szCs w:val="22"/>
                <w:lang w:eastAsia="en-US"/>
              </w:rPr>
            </w:pPr>
            <w:r w:rsidRPr="00691BFC">
              <w:rPr>
                <w:rFonts w:ascii="Arial" w:hAnsi="Arial" w:cs="Arial"/>
                <w:color w:val="000000" w:themeColor="text1"/>
                <w:sz w:val="22"/>
                <w:szCs w:val="22"/>
                <w:lang w:eastAsia="en-US"/>
              </w:rPr>
              <w:t xml:space="preserve">LEVEL:  </w:t>
            </w:r>
          </w:p>
        </w:tc>
        <w:tc>
          <w:tcPr>
            <w:tcW w:w="6935" w:type="dxa"/>
            <w:vAlign w:val="center"/>
          </w:tcPr>
          <w:p w:rsidR="00C32AC2" w:rsidRPr="00691BFC" w:rsidRDefault="00C32AC2" w:rsidP="00C32AC2">
            <w:pPr>
              <w:pStyle w:val="fixed"/>
              <w:tabs>
                <w:tab w:val="clear" w:pos="1440"/>
                <w:tab w:val="left" w:pos="1560"/>
              </w:tabs>
              <w:ind w:left="0" w:firstLine="0"/>
              <w:rPr>
                <w:rFonts w:ascii="Arial" w:hAnsi="Arial" w:cs="Arial"/>
                <w:color w:val="000000" w:themeColor="text1"/>
                <w:sz w:val="22"/>
                <w:szCs w:val="22"/>
                <w:lang w:eastAsia="en-US"/>
              </w:rPr>
            </w:pPr>
            <w:r w:rsidRPr="00691BFC">
              <w:rPr>
                <w:rFonts w:ascii="Arial" w:hAnsi="Arial" w:cs="Arial"/>
                <w:color w:val="000000" w:themeColor="text1"/>
                <w:sz w:val="22"/>
                <w:szCs w:val="22"/>
                <w:lang w:eastAsia="en-US"/>
              </w:rPr>
              <w:t>6</w:t>
            </w:r>
          </w:p>
        </w:tc>
      </w:tr>
      <w:tr w:rsidR="00C32AC2" w:rsidRPr="00691BFC" w:rsidTr="00C32AC2">
        <w:tc>
          <w:tcPr>
            <w:tcW w:w="1951" w:type="dxa"/>
            <w:vAlign w:val="center"/>
            <w:hideMark/>
          </w:tcPr>
          <w:p w:rsidR="00C32AC2" w:rsidRPr="00691BFC" w:rsidRDefault="00C32AC2" w:rsidP="00C32AC2">
            <w:pPr>
              <w:pStyle w:val="fixed"/>
              <w:tabs>
                <w:tab w:val="clear" w:pos="1440"/>
                <w:tab w:val="left" w:pos="1560"/>
              </w:tabs>
              <w:ind w:left="0" w:firstLine="0"/>
              <w:rPr>
                <w:rFonts w:ascii="Arial" w:hAnsi="Arial" w:cs="Arial"/>
                <w:color w:val="000000" w:themeColor="text1"/>
                <w:sz w:val="22"/>
                <w:szCs w:val="22"/>
                <w:lang w:eastAsia="en-US"/>
              </w:rPr>
            </w:pPr>
            <w:r w:rsidRPr="00691BFC">
              <w:rPr>
                <w:rFonts w:ascii="Arial" w:hAnsi="Arial" w:cs="Arial"/>
                <w:color w:val="000000" w:themeColor="text1"/>
                <w:sz w:val="22"/>
                <w:szCs w:val="22"/>
                <w:lang w:eastAsia="en-US"/>
              </w:rPr>
              <w:t>CREDITS:</w:t>
            </w:r>
          </w:p>
        </w:tc>
        <w:tc>
          <w:tcPr>
            <w:tcW w:w="6935" w:type="dxa"/>
            <w:vAlign w:val="center"/>
          </w:tcPr>
          <w:p w:rsidR="00C32AC2" w:rsidRPr="00691BFC" w:rsidRDefault="00C32AC2" w:rsidP="00C32AC2">
            <w:pPr>
              <w:pStyle w:val="fixed"/>
              <w:tabs>
                <w:tab w:val="clear" w:pos="1440"/>
                <w:tab w:val="left" w:pos="1560"/>
              </w:tabs>
              <w:ind w:left="0" w:firstLine="0"/>
              <w:rPr>
                <w:rFonts w:ascii="Arial" w:hAnsi="Arial" w:cs="Arial"/>
                <w:color w:val="000000" w:themeColor="text1"/>
                <w:sz w:val="22"/>
                <w:szCs w:val="22"/>
                <w:lang w:eastAsia="en-US"/>
              </w:rPr>
            </w:pPr>
            <w:r w:rsidRPr="00691BFC">
              <w:rPr>
                <w:rFonts w:ascii="Arial" w:hAnsi="Arial" w:cs="Arial"/>
                <w:color w:val="000000" w:themeColor="text1"/>
                <w:sz w:val="22"/>
                <w:szCs w:val="22"/>
                <w:lang w:eastAsia="en-US"/>
              </w:rPr>
              <w:t>40</w:t>
            </w:r>
          </w:p>
        </w:tc>
      </w:tr>
      <w:tr w:rsidR="00C32AC2" w:rsidRPr="00691BFC" w:rsidTr="00C32AC2">
        <w:tc>
          <w:tcPr>
            <w:tcW w:w="1951" w:type="dxa"/>
            <w:vAlign w:val="center"/>
          </w:tcPr>
          <w:p w:rsidR="00C32AC2" w:rsidRPr="00691BFC" w:rsidRDefault="00C32AC2" w:rsidP="00C32AC2">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rsidR="00C32AC2" w:rsidRPr="00691BFC" w:rsidRDefault="00C32AC2" w:rsidP="00C32AC2">
            <w:pPr>
              <w:pStyle w:val="fixed"/>
              <w:tabs>
                <w:tab w:val="clear" w:pos="1440"/>
                <w:tab w:val="left" w:pos="1560"/>
              </w:tabs>
              <w:ind w:left="0" w:firstLine="0"/>
              <w:rPr>
                <w:rFonts w:ascii="Arial" w:hAnsi="Arial" w:cs="Arial"/>
                <w:color w:val="000000" w:themeColor="text1"/>
                <w:sz w:val="22"/>
                <w:szCs w:val="22"/>
                <w:lang w:eastAsia="en-US"/>
              </w:rPr>
            </w:pPr>
          </w:p>
        </w:tc>
      </w:tr>
      <w:tr w:rsidR="00C32AC2" w:rsidRPr="00691BFC" w:rsidTr="00C32AC2">
        <w:trPr>
          <w:trHeight w:val="80"/>
        </w:trPr>
        <w:tc>
          <w:tcPr>
            <w:tcW w:w="1951" w:type="dxa"/>
            <w:vAlign w:val="center"/>
            <w:hideMark/>
          </w:tcPr>
          <w:p w:rsidR="00C32AC2" w:rsidRPr="00691BFC" w:rsidRDefault="00C32AC2" w:rsidP="00C32AC2">
            <w:pPr>
              <w:pStyle w:val="fixed"/>
              <w:tabs>
                <w:tab w:val="clear" w:pos="1440"/>
                <w:tab w:val="left" w:pos="1560"/>
              </w:tabs>
              <w:ind w:left="0" w:firstLine="0"/>
              <w:rPr>
                <w:rFonts w:ascii="Arial" w:hAnsi="Arial" w:cs="Arial"/>
                <w:color w:val="000000" w:themeColor="text1"/>
                <w:sz w:val="22"/>
                <w:szCs w:val="22"/>
                <w:lang w:eastAsia="en-US"/>
              </w:rPr>
            </w:pPr>
            <w:r w:rsidRPr="00691BFC">
              <w:rPr>
                <w:rFonts w:ascii="Arial" w:hAnsi="Arial" w:cs="Arial"/>
                <w:color w:val="000000" w:themeColor="text1"/>
                <w:sz w:val="22"/>
                <w:szCs w:val="22"/>
                <w:lang w:eastAsia="en-US"/>
              </w:rPr>
              <w:t>JACS CODE:</w:t>
            </w:r>
            <w:r w:rsidRPr="00691BFC">
              <w:rPr>
                <w:rFonts w:ascii="Arial" w:hAnsi="Arial" w:cs="Arial"/>
                <w:color w:val="000000" w:themeColor="text1"/>
                <w:sz w:val="22"/>
                <w:szCs w:val="22"/>
                <w:lang w:eastAsia="en-US"/>
              </w:rPr>
              <w:tab/>
            </w:r>
          </w:p>
        </w:tc>
        <w:tc>
          <w:tcPr>
            <w:tcW w:w="6935" w:type="dxa"/>
            <w:vAlign w:val="center"/>
          </w:tcPr>
          <w:p w:rsidR="00C32AC2" w:rsidRPr="00691BFC" w:rsidRDefault="00C32AC2" w:rsidP="00C32AC2">
            <w:pPr>
              <w:pStyle w:val="fixed"/>
              <w:tabs>
                <w:tab w:val="clear" w:pos="1440"/>
                <w:tab w:val="left" w:pos="1560"/>
              </w:tabs>
              <w:ind w:left="0" w:firstLine="0"/>
              <w:rPr>
                <w:rFonts w:ascii="Arial" w:hAnsi="Arial" w:cs="Arial"/>
                <w:color w:val="000000" w:themeColor="text1"/>
                <w:sz w:val="22"/>
                <w:szCs w:val="22"/>
                <w:lang w:eastAsia="en-US"/>
              </w:rPr>
            </w:pPr>
            <w:r w:rsidRPr="00691BFC">
              <w:rPr>
                <w:rFonts w:ascii="Arial" w:hAnsi="Arial" w:cs="Arial"/>
                <w:color w:val="000000" w:themeColor="text1"/>
                <w:sz w:val="22"/>
                <w:szCs w:val="22"/>
                <w:lang w:eastAsia="en-US"/>
              </w:rPr>
              <w:t>I100</w:t>
            </w:r>
          </w:p>
        </w:tc>
      </w:tr>
    </w:tbl>
    <w:p w:rsidR="00C32AC2" w:rsidRPr="00691BFC" w:rsidRDefault="00C32AC2" w:rsidP="00C32AC2">
      <w:pPr>
        <w:pBdr>
          <w:bottom w:val="single" w:sz="6" w:space="1" w:color="auto"/>
        </w:pBdr>
        <w:rPr>
          <w:rFonts w:ascii="Arial" w:hAnsi="Arial" w:cs="Arial"/>
          <w:sz w:val="22"/>
          <w:szCs w:val="22"/>
        </w:rPr>
      </w:pPr>
    </w:p>
    <w:p w:rsidR="00C32AC2" w:rsidRDefault="00C32AC2" w:rsidP="00C32AC2">
      <w:pPr>
        <w:pStyle w:val="bullet"/>
        <w:overflowPunct/>
        <w:autoSpaceDE/>
        <w:autoSpaceDN/>
        <w:adjustRightInd/>
        <w:spacing w:before="0"/>
        <w:ind w:left="0" w:firstLine="0"/>
        <w:textAlignment w:val="auto"/>
        <w:rPr>
          <w:rFonts w:ascii="Arial" w:hAnsi="Arial" w:cs="Arial"/>
          <w:b/>
          <w:sz w:val="22"/>
          <w:szCs w:val="22"/>
        </w:rPr>
      </w:pPr>
    </w:p>
    <w:p w:rsidR="00C32AC2" w:rsidRPr="00691BFC" w:rsidRDefault="00C32AC2" w:rsidP="00C32AC2">
      <w:pPr>
        <w:pStyle w:val="bullet"/>
        <w:overflowPunct/>
        <w:autoSpaceDE/>
        <w:autoSpaceDN/>
        <w:adjustRightInd/>
        <w:spacing w:before="0"/>
        <w:ind w:left="0" w:firstLine="0"/>
        <w:textAlignment w:val="auto"/>
        <w:rPr>
          <w:rFonts w:ascii="Arial" w:hAnsi="Arial" w:cs="Arial"/>
          <w:color w:val="000000" w:themeColor="text1"/>
          <w:sz w:val="22"/>
          <w:szCs w:val="22"/>
        </w:rPr>
      </w:pPr>
      <w:r w:rsidRPr="00691BFC">
        <w:rPr>
          <w:rFonts w:ascii="Arial" w:hAnsi="Arial" w:cs="Arial"/>
          <w:b/>
          <w:sz w:val="22"/>
          <w:szCs w:val="22"/>
        </w:rPr>
        <w:t>AIM(S)</w:t>
      </w:r>
    </w:p>
    <w:p w:rsidR="00C32AC2" w:rsidRPr="00691BFC" w:rsidRDefault="00C32AC2" w:rsidP="007C3813">
      <w:pPr>
        <w:pStyle w:val="bullet"/>
        <w:numPr>
          <w:ilvl w:val="0"/>
          <w:numId w:val="30"/>
        </w:numPr>
        <w:overflowPunct/>
        <w:autoSpaceDE/>
        <w:autoSpaceDN/>
        <w:adjustRightInd/>
        <w:spacing w:before="240"/>
        <w:ind w:left="851" w:hanging="567"/>
        <w:textAlignment w:val="auto"/>
        <w:rPr>
          <w:rFonts w:ascii="Arial" w:hAnsi="Arial" w:cs="Arial"/>
          <w:sz w:val="22"/>
          <w:szCs w:val="22"/>
        </w:rPr>
      </w:pPr>
      <w:r w:rsidRPr="00691BFC">
        <w:rPr>
          <w:rFonts w:ascii="Arial" w:hAnsi="Arial" w:cs="Arial"/>
          <w:sz w:val="22"/>
          <w:szCs w:val="22"/>
        </w:rPr>
        <w:t>To provide an opportunity for the student to develop and demonstrate their ability to manage a significant project of their own choice, related to the major themes of their chosen course.</w:t>
      </w:r>
    </w:p>
    <w:p w:rsidR="00C32AC2" w:rsidRPr="00691BFC" w:rsidRDefault="00C32AC2" w:rsidP="00C32AC2">
      <w:pPr>
        <w:pStyle w:val="bullet"/>
        <w:overflowPunct/>
        <w:autoSpaceDE/>
        <w:autoSpaceDN/>
        <w:adjustRightInd/>
        <w:spacing w:before="0"/>
        <w:ind w:left="0" w:firstLine="0"/>
        <w:textAlignment w:val="auto"/>
        <w:rPr>
          <w:rFonts w:ascii="Arial" w:hAnsi="Arial" w:cs="Arial"/>
          <w:b/>
          <w:sz w:val="22"/>
          <w:szCs w:val="22"/>
        </w:rPr>
      </w:pPr>
    </w:p>
    <w:p w:rsidR="00C32AC2" w:rsidRPr="00691BFC" w:rsidRDefault="00C32AC2" w:rsidP="00C32AC2">
      <w:pPr>
        <w:pStyle w:val="bullet"/>
        <w:overflowPunct/>
        <w:autoSpaceDE/>
        <w:autoSpaceDN/>
        <w:adjustRightInd/>
        <w:spacing w:before="0"/>
        <w:ind w:left="0" w:firstLine="0"/>
        <w:textAlignment w:val="auto"/>
        <w:rPr>
          <w:rFonts w:ascii="Arial" w:hAnsi="Arial" w:cs="Arial"/>
          <w:b/>
          <w:sz w:val="22"/>
          <w:szCs w:val="22"/>
        </w:rPr>
      </w:pPr>
      <w:r w:rsidRPr="00691BFC">
        <w:rPr>
          <w:rFonts w:ascii="Arial" w:hAnsi="Arial" w:cs="Arial"/>
          <w:b/>
          <w:sz w:val="22"/>
          <w:szCs w:val="22"/>
        </w:rPr>
        <w:t>LEARNING OUTCOMES</w:t>
      </w:r>
    </w:p>
    <w:p w:rsidR="00C32AC2" w:rsidRPr="00691BFC" w:rsidRDefault="00C32AC2" w:rsidP="00C32AC2">
      <w:pPr>
        <w:pStyle w:val="bullet"/>
        <w:overflowPunct/>
        <w:autoSpaceDE/>
        <w:autoSpaceDN/>
        <w:adjustRightInd/>
        <w:spacing w:before="0"/>
        <w:ind w:left="0" w:firstLine="0"/>
        <w:textAlignment w:val="auto"/>
        <w:rPr>
          <w:rFonts w:ascii="Arial" w:hAnsi="Arial" w:cs="Arial"/>
          <w:b/>
          <w:sz w:val="22"/>
          <w:szCs w:val="22"/>
        </w:rPr>
      </w:pPr>
    </w:p>
    <w:p w:rsidR="00C32AC2" w:rsidRDefault="00C32AC2" w:rsidP="00C32AC2">
      <w:pPr>
        <w:rPr>
          <w:rFonts w:ascii="Arial" w:hAnsi="Arial" w:cs="Arial"/>
          <w:sz w:val="22"/>
          <w:szCs w:val="22"/>
        </w:rPr>
      </w:pPr>
      <w:r w:rsidRPr="00691BFC">
        <w:rPr>
          <w:rFonts w:ascii="Arial" w:hAnsi="Arial" w:cs="Arial"/>
          <w:sz w:val="22"/>
          <w:szCs w:val="22"/>
        </w:rPr>
        <w:t>Upon the successful completion of this module, the student should be able to:</w:t>
      </w:r>
    </w:p>
    <w:p w:rsidR="00C32AC2" w:rsidRPr="00691BFC" w:rsidRDefault="00C32AC2" w:rsidP="00C32AC2">
      <w:pPr>
        <w:rPr>
          <w:rFonts w:ascii="Arial" w:hAnsi="Arial" w:cs="Arial"/>
          <w:sz w:val="22"/>
          <w:szCs w:val="22"/>
        </w:rPr>
      </w:pPr>
    </w:p>
    <w:p w:rsidR="00C32AC2" w:rsidRPr="00691BFC" w:rsidRDefault="00C32AC2" w:rsidP="007C3813">
      <w:pPr>
        <w:pStyle w:val="bullet"/>
        <w:numPr>
          <w:ilvl w:val="0"/>
          <w:numId w:val="32"/>
        </w:numPr>
        <w:overflowPunct/>
        <w:autoSpaceDE/>
        <w:autoSpaceDN/>
        <w:adjustRightInd/>
        <w:spacing w:before="0"/>
        <w:textAlignment w:val="auto"/>
        <w:rPr>
          <w:rFonts w:ascii="Arial" w:hAnsi="Arial" w:cs="Arial"/>
          <w:sz w:val="22"/>
          <w:szCs w:val="22"/>
        </w:rPr>
      </w:pPr>
      <w:r w:rsidRPr="00691BFC">
        <w:rPr>
          <w:rFonts w:ascii="Arial" w:hAnsi="Arial" w:cs="Arial"/>
          <w:sz w:val="22"/>
          <w:szCs w:val="22"/>
        </w:rPr>
        <w:t>Critically evaluate technical and other literature and to apply the evidence gathered to solve a complex problem</w:t>
      </w:r>
    </w:p>
    <w:p w:rsidR="00C32AC2" w:rsidRPr="00691BFC" w:rsidRDefault="00C32AC2" w:rsidP="007C3813">
      <w:pPr>
        <w:pStyle w:val="bullet"/>
        <w:numPr>
          <w:ilvl w:val="0"/>
          <w:numId w:val="32"/>
        </w:numPr>
        <w:overflowPunct/>
        <w:autoSpaceDE/>
        <w:autoSpaceDN/>
        <w:adjustRightInd/>
        <w:spacing w:before="0"/>
        <w:textAlignment w:val="auto"/>
        <w:rPr>
          <w:rFonts w:ascii="Arial" w:hAnsi="Arial" w:cs="Arial"/>
          <w:sz w:val="22"/>
          <w:szCs w:val="22"/>
        </w:rPr>
      </w:pPr>
      <w:r w:rsidRPr="00691BFC">
        <w:rPr>
          <w:rFonts w:ascii="Arial" w:hAnsi="Arial" w:cs="Arial"/>
          <w:sz w:val="22"/>
          <w:szCs w:val="22"/>
        </w:rPr>
        <w:t xml:space="preserve">Demonstrate a professional and systematic approach to the solution of complex problems </w:t>
      </w:r>
    </w:p>
    <w:p w:rsidR="00C32AC2" w:rsidRPr="00691BFC" w:rsidRDefault="00C32AC2" w:rsidP="007C3813">
      <w:pPr>
        <w:pStyle w:val="bullet"/>
        <w:numPr>
          <w:ilvl w:val="0"/>
          <w:numId w:val="32"/>
        </w:numPr>
        <w:overflowPunct/>
        <w:autoSpaceDE/>
        <w:autoSpaceDN/>
        <w:adjustRightInd/>
        <w:spacing w:before="0"/>
        <w:textAlignment w:val="auto"/>
        <w:rPr>
          <w:rFonts w:ascii="Arial" w:hAnsi="Arial" w:cs="Arial"/>
          <w:sz w:val="22"/>
          <w:szCs w:val="22"/>
        </w:rPr>
      </w:pPr>
      <w:r w:rsidRPr="00691BFC">
        <w:rPr>
          <w:rFonts w:ascii="Arial" w:hAnsi="Arial" w:cs="Arial"/>
          <w:sz w:val="22"/>
          <w:szCs w:val="22"/>
        </w:rPr>
        <w:t xml:space="preserve">Demonstrate high level professional skills to present information both orally and in a written form </w:t>
      </w:r>
    </w:p>
    <w:p w:rsidR="00C32AC2" w:rsidRPr="00691BFC" w:rsidRDefault="00C32AC2" w:rsidP="007C3813">
      <w:pPr>
        <w:pStyle w:val="bullet"/>
        <w:numPr>
          <w:ilvl w:val="0"/>
          <w:numId w:val="32"/>
        </w:numPr>
        <w:overflowPunct/>
        <w:autoSpaceDE/>
        <w:autoSpaceDN/>
        <w:adjustRightInd/>
        <w:spacing w:before="0"/>
        <w:textAlignment w:val="auto"/>
        <w:rPr>
          <w:rFonts w:ascii="Arial" w:hAnsi="Arial" w:cs="Arial"/>
          <w:sz w:val="22"/>
          <w:szCs w:val="22"/>
        </w:rPr>
      </w:pPr>
      <w:r w:rsidRPr="00691BFC">
        <w:rPr>
          <w:rFonts w:ascii="Arial" w:hAnsi="Arial" w:cs="Arial"/>
          <w:sz w:val="22"/>
          <w:szCs w:val="22"/>
        </w:rPr>
        <w:t>Demonstrate the ability, as an individual, to plan a complex project and to produce a convincing artefact as a solution to the problem</w:t>
      </w:r>
    </w:p>
    <w:p w:rsidR="00C32AC2" w:rsidRPr="00691BFC" w:rsidRDefault="00C32AC2" w:rsidP="007C3813">
      <w:pPr>
        <w:pStyle w:val="bullet"/>
        <w:numPr>
          <w:ilvl w:val="0"/>
          <w:numId w:val="32"/>
        </w:numPr>
        <w:overflowPunct/>
        <w:autoSpaceDE/>
        <w:autoSpaceDN/>
        <w:adjustRightInd/>
        <w:spacing w:before="0"/>
        <w:textAlignment w:val="auto"/>
        <w:rPr>
          <w:rFonts w:ascii="Arial" w:hAnsi="Arial" w:cs="Arial"/>
          <w:sz w:val="22"/>
          <w:szCs w:val="22"/>
        </w:rPr>
      </w:pPr>
      <w:r w:rsidRPr="00691BFC">
        <w:rPr>
          <w:rFonts w:ascii="Arial" w:hAnsi="Arial" w:cs="Arial"/>
          <w:sz w:val="22"/>
          <w:szCs w:val="22"/>
        </w:rPr>
        <w:t>Understand and effectively apply the legal ethical and professional issues in the development of a project</w:t>
      </w:r>
    </w:p>
    <w:p w:rsidR="00C32AC2" w:rsidRPr="00691BFC" w:rsidRDefault="00C32AC2" w:rsidP="00C32AC2">
      <w:pPr>
        <w:pStyle w:val="fixed"/>
        <w:rPr>
          <w:rFonts w:ascii="Arial" w:hAnsi="Arial" w:cs="Arial"/>
          <w:sz w:val="22"/>
          <w:szCs w:val="22"/>
        </w:rPr>
      </w:pPr>
    </w:p>
    <w:p w:rsidR="00C32AC2" w:rsidRPr="00691BFC" w:rsidRDefault="00C32AC2" w:rsidP="00C32AC2">
      <w:pPr>
        <w:pStyle w:val="fixed"/>
        <w:spacing w:after="240"/>
        <w:rPr>
          <w:rFonts w:ascii="Arial" w:hAnsi="Arial" w:cs="Arial"/>
          <w:sz w:val="22"/>
          <w:szCs w:val="22"/>
        </w:rPr>
      </w:pPr>
      <w:r w:rsidRPr="00691BFC">
        <w:rPr>
          <w:rFonts w:ascii="Arial" w:hAnsi="Arial" w:cs="Arial"/>
          <w:sz w:val="22"/>
          <w:szCs w:val="22"/>
        </w:rPr>
        <w:t>INDICATIVE CONTENT</w:t>
      </w:r>
    </w:p>
    <w:p w:rsidR="00C32AC2" w:rsidRPr="00691BFC" w:rsidRDefault="00C32AC2" w:rsidP="007C3813">
      <w:pPr>
        <w:pStyle w:val="ListParagraph"/>
        <w:numPr>
          <w:ilvl w:val="0"/>
          <w:numId w:val="31"/>
        </w:numPr>
        <w:ind w:left="851" w:hanging="567"/>
        <w:contextualSpacing w:val="0"/>
        <w:rPr>
          <w:rFonts w:ascii="Arial" w:hAnsi="Arial" w:cs="Arial"/>
          <w:sz w:val="22"/>
        </w:rPr>
      </w:pPr>
      <w:r w:rsidRPr="00691BFC">
        <w:rPr>
          <w:rFonts w:ascii="Arial" w:hAnsi="Arial" w:cs="Arial"/>
          <w:sz w:val="22"/>
        </w:rPr>
        <w:t>Overview of research and development methodologies suitable for student projects.</w:t>
      </w:r>
    </w:p>
    <w:p w:rsidR="00C32AC2" w:rsidRPr="00691BFC" w:rsidRDefault="00C32AC2" w:rsidP="007C3813">
      <w:pPr>
        <w:pStyle w:val="ListParagraph"/>
        <w:numPr>
          <w:ilvl w:val="0"/>
          <w:numId w:val="31"/>
        </w:numPr>
        <w:ind w:left="851" w:hanging="567"/>
        <w:contextualSpacing w:val="0"/>
        <w:rPr>
          <w:rFonts w:ascii="Arial" w:hAnsi="Arial" w:cs="Arial"/>
          <w:sz w:val="22"/>
        </w:rPr>
      </w:pPr>
      <w:r w:rsidRPr="00691BFC">
        <w:rPr>
          <w:rFonts w:ascii="Arial" w:hAnsi="Arial" w:cs="Arial"/>
          <w:sz w:val="22"/>
        </w:rPr>
        <w:t>Overview of common statistical techniques</w:t>
      </w:r>
    </w:p>
    <w:p w:rsidR="00C32AC2" w:rsidRPr="00691BFC" w:rsidRDefault="00C32AC2" w:rsidP="007C3813">
      <w:pPr>
        <w:pStyle w:val="ListParagraph"/>
        <w:numPr>
          <w:ilvl w:val="0"/>
          <w:numId w:val="31"/>
        </w:numPr>
        <w:ind w:left="851" w:hanging="567"/>
        <w:contextualSpacing w:val="0"/>
        <w:rPr>
          <w:rFonts w:ascii="Arial" w:hAnsi="Arial" w:cs="Arial"/>
          <w:sz w:val="22"/>
        </w:rPr>
      </w:pPr>
      <w:r w:rsidRPr="00691BFC">
        <w:rPr>
          <w:rFonts w:ascii="Arial" w:hAnsi="Arial" w:cs="Arial"/>
          <w:sz w:val="22"/>
        </w:rPr>
        <w:t>Visualisation of different data types</w:t>
      </w:r>
    </w:p>
    <w:p w:rsidR="00C32AC2" w:rsidRPr="00691BFC" w:rsidRDefault="00C32AC2" w:rsidP="007C3813">
      <w:pPr>
        <w:pStyle w:val="ListParagraph"/>
        <w:numPr>
          <w:ilvl w:val="0"/>
          <w:numId w:val="31"/>
        </w:numPr>
        <w:ind w:left="851" w:hanging="567"/>
        <w:contextualSpacing w:val="0"/>
        <w:rPr>
          <w:rFonts w:ascii="Arial" w:hAnsi="Arial" w:cs="Arial"/>
          <w:sz w:val="22"/>
        </w:rPr>
      </w:pPr>
      <w:r w:rsidRPr="00691BFC">
        <w:rPr>
          <w:rFonts w:ascii="Arial" w:hAnsi="Arial" w:cs="Arial"/>
          <w:sz w:val="22"/>
        </w:rPr>
        <w:t>Ethical issues</w:t>
      </w:r>
    </w:p>
    <w:p w:rsidR="00C32AC2" w:rsidRPr="00691BFC" w:rsidRDefault="00C32AC2" w:rsidP="007C3813">
      <w:pPr>
        <w:pStyle w:val="ListParagraph"/>
        <w:numPr>
          <w:ilvl w:val="0"/>
          <w:numId w:val="31"/>
        </w:numPr>
        <w:ind w:left="851" w:hanging="567"/>
        <w:contextualSpacing w:val="0"/>
        <w:rPr>
          <w:rFonts w:ascii="Arial" w:hAnsi="Arial" w:cs="Arial"/>
          <w:sz w:val="22"/>
        </w:rPr>
      </w:pPr>
      <w:r w:rsidRPr="00691BFC">
        <w:rPr>
          <w:rFonts w:ascii="Arial" w:hAnsi="Arial" w:cs="Arial"/>
          <w:sz w:val="22"/>
        </w:rPr>
        <w:t>Sustainability issues</w:t>
      </w:r>
    </w:p>
    <w:p w:rsidR="00C32AC2" w:rsidRPr="00691BFC" w:rsidRDefault="00C32AC2" w:rsidP="007C3813">
      <w:pPr>
        <w:pStyle w:val="ListParagraph"/>
        <w:numPr>
          <w:ilvl w:val="0"/>
          <w:numId w:val="31"/>
        </w:numPr>
        <w:ind w:left="851" w:hanging="567"/>
        <w:contextualSpacing w:val="0"/>
        <w:rPr>
          <w:rFonts w:ascii="Arial" w:hAnsi="Arial" w:cs="Arial"/>
          <w:sz w:val="22"/>
        </w:rPr>
      </w:pPr>
      <w:r w:rsidRPr="00691BFC">
        <w:rPr>
          <w:rFonts w:ascii="Arial" w:hAnsi="Arial" w:cs="Arial"/>
          <w:sz w:val="22"/>
        </w:rPr>
        <w:t xml:space="preserve">Establishing and justifying metrics, analysis of test results e.g. including software benchmarking, </w:t>
      </w:r>
    </w:p>
    <w:p w:rsidR="00C32AC2" w:rsidRPr="00691BFC" w:rsidRDefault="00C32AC2" w:rsidP="007C3813">
      <w:pPr>
        <w:pStyle w:val="ListParagraph"/>
        <w:numPr>
          <w:ilvl w:val="0"/>
          <w:numId w:val="31"/>
        </w:numPr>
        <w:ind w:left="851" w:hanging="567"/>
        <w:contextualSpacing w:val="0"/>
        <w:rPr>
          <w:rFonts w:ascii="Arial" w:hAnsi="Arial" w:cs="Arial"/>
          <w:sz w:val="22"/>
        </w:rPr>
      </w:pPr>
      <w:r w:rsidRPr="00691BFC">
        <w:rPr>
          <w:rFonts w:ascii="Arial" w:hAnsi="Arial" w:cs="Arial"/>
          <w:sz w:val="22"/>
        </w:rPr>
        <w:t>Contingency planning</w:t>
      </w:r>
    </w:p>
    <w:p w:rsidR="00C32AC2" w:rsidRPr="00691BFC" w:rsidRDefault="00C32AC2" w:rsidP="007C3813">
      <w:pPr>
        <w:pStyle w:val="ListParagraph"/>
        <w:numPr>
          <w:ilvl w:val="0"/>
          <w:numId w:val="31"/>
        </w:numPr>
        <w:ind w:left="851" w:hanging="567"/>
        <w:contextualSpacing w:val="0"/>
        <w:rPr>
          <w:rFonts w:ascii="Arial" w:hAnsi="Arial" w:cs="Arial"/>
          <w:sz w:val="22"/>
        </w:rPr>
      </w:pPr>
      <w:r w:rsidRPr="00691BFC">
        <w:rPr>
          <w:rFonts w:ascii="Arial" w:hAnsi="Arial" w:cs="Arial"/>
          <w:sz w:val="22"/>
        </w:rPr>
        <w:t>Development of documentation for academic projects</w:t>
      </w:r>
    </w:p>
    <w:p w:rsidR="00C32AC2" w:rsidRPr="00691BFC" w:rsidRDefault="00C32AC2" w:rsidP="007C3813">
      <w:pPr>
        <w:pStyle w:val="ListParagraph"/>
        <w:numPr>
          <w:ilvl w:val="0"/>
          <w:numId w:val="31"/>
        </w:numPr>
        <w:ind w:left="851" w:hanging="567"/>
        <w:contextualSpacing w:val="0"/>
        <w:rPr>
          <w:rFonts w:ascii="Arial" w:hAnsi="Arial" w:cs="Arial"/>
          <w:sz w:val="22"/>
        </w:rPr>
      </w:pPr>
      <w:r w:rsidRPr="00691BFC">
        <w:rPr>
          <w:rFonts w:ascii="Arial" w:hAnsi="Arial" w:cs="Arial"/>
          <w:sz w:val="22"/>
        </w:rPr>
        <w:t>Presentation of work produced to an academic audience</w:t>
      </w:r>
    </w:p>
    <w:p w:rsidR="00C32AC2" w:rsidRPr="00691BFC" w:rsidRDefault="00C32AC2" w:rsidP="007C3813">
      <w:pPr>
        <w:pStyle w:val="ListParagraph"/>
        <w:numPr>
          <w:ilvl w:val="0"/>
          <w:numId w:val="31"/>
        </w:numPr>
        <w:ind w:left="851" w:hanging="567"/>
        <w:contextualSpacing w:val="0"/>
        <w:rPr>
          <w:rFonts w:ascii="Arial" w:hAnsi="Arial" w:cs="Arial"/>
          <w:sz w:val="22"/>
        </w:rPr>
      </w:pPr>
      <w:r w:rsidRPr="00691BFC">
        <w:rPr>
          <w:rFonts w:ascii="Arial" w:hAnsi="Arial" w:cs="Arial"/>
          <w:sz w:val="22"/>
        </w:rPr>
        <w:t>Subject-specific content as required</w:t>
      </w:r>
    </w:p>
    <w:p w:rsidR="00C32AC2" w:rsidRPr="00691BFC" w:rsidRDefault="00C32AC2" w:rsidP="00C32AC2">
      <w:pPr>
        <w:pStyle w:val="fixed"/>
        <w:ind w:left="0" w:firstLine="0"/>
        <w:rPr>
          <w:rFonts w:ascii="Arial" w:hAnsi="Arial" w:cs="Arial"/>
          <w:sz w:val="22"/>
          <w:szCs w:val="22"/>
        </w:rPr>
      </w:pPr>
    </w:p>
    <w:p w:rsidR="00C32AC2" w:rsidRPr="00691BFC" w:rsidRDefault="00C32AC2" w:rsidP="00C32AC2">
      <w:pPr>
        <w:pStyle w:val="fixed"/>
        <w:ind w:left="0" w:firstLine="0"/>
        <w:rPr>
          <w:rFonts w:ascii="Arial" w:hAnsi="Arial" w:cs="Arial"/>
          <w:sz w:val="22"/>
          <w:szCs w:val="22"/>
        </w:rPr>
      </w:pPr>
      <w:r w:rsidRPr="00691BFC">
        <w:rPr>
          <w:rFonts w:ascii="Arial" w:hAnsi="Arial" w:cs="Arial"/>
          <w:sz w:val="22"/>
          <w:szCs w:val="22"/>
        </w:rPr>
        <w:t>LEARNING AND TEACHING STRATEGY</w:t>
      </w:r>
    </w:p>
    <w:p w:rsidR="00C32AC2" w:rsidRPr="00691BFC" w:rsidRDefault="00C32AC2" w:rsidP="00C32AC2">
      <w:pPr>
        <w:pStyle w:val="fixed"/>
        <w:ind w:left="0" w:firstLine="0"/>
        <w:rPr>
          <w:rFonts w:ascii="Arial" w:hAnsi="Arial" w:cs="Arial"/>
          <w:sz w:val="22"/>
          <w:szCs w:val="22"/>
        </w:rPr>
      </w:pPr>
    </w:p>
    <w:p w:rsidR="00C32AC2" w:rsidRDefault="00C32AC2" w:rsidP="00C32AC2">
      <w:pPr>
        <w:rPr>
          <w:rFonts w:ascii="Arial" w:hAnsi="Arial" w:cs="Arial"/>
          <w:sz w:val="22"/>
          <w:szCs w:val="22"/>
        </w:rPr>
      </w:pPr>
      <w:r w:rsidRPr="00691BFC">
        <w:rPr>
          <w:rFonts w:ascii="Arial" w:hAnsi="Arial"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C32AC2" w:rsidRPr="00691BFC" w:rsidTr="00C32AC2">
        <w:tc>
          <w:tcPr>
            <w:tcW w:w="3969" w:type="dxa"/>
            <w:tcBorders>
              <w:top w:val="single" w:sz="4" w:space="0" w:color="auto"/>
              <w:left w:val="single" w:sz="4" w:space="0" w:color="auto"/>
            </w:tcBorders>
          </w:tcPr>
          <w:p w:rsidR="00C32AC2" w:rsidRPr="00691BFC" w:rsidRDefault="00C32AC2" w:rsidP="00C32AC2">
            <w:pPr>
              <w:rPr>
                <w:rFonts w:ascii="Arial" w:hAnsi="Arial" w:cs="Arial"/>
                <w:b/>
                <w:sz w:val="22"/>
                <w:szCs w:val="22"/>
              </w:rPr>
            </w:pPr>
            <w:r w:rsidRPr="00691BFC">
              <w:rPr>
                <w:rFonts w:ascii="Arial" w:hAnsi="Arial" w:cs="Arial"/>
                <w:b/>
                <w:sz w:val="22"/>
                <w:szCs w:val="22"/>
              </w:rPr>
              <w:t>Activity type</w:t>
            </w:r>
          </w:p>
        </w:tc>
        <w:tc>
          <w:tcPr>
            <w:tcW w:w="1701" w:type="dxa"/>
            <w:tcBorders>
              <w:top w:val="single" w:sz="4" w:space="0" w:color="auto"/>
            </w:tcBorders>
          </w:tcPr>
          <w:p w:rsidR="00C32AC2" w:rsidRPr="00691BFC" w:rsidRDefault="00C32AC2" w:rsidP="00C32AC2">
            <w:pPr>
              <w:jc w:val="center"/>
              <w:rPr>
                <w:rFonts w:ascii="Arial" w:hAnsi="Arial" w:cs="Arial"/>
                <w:b/>
                <w:sz w:val="22"/>
                <w:szCs w:val="22"/>
              </w:rPr>
            </w:pPr>
            <w:r w:rsidRPr="00691BFC">
              <w:rPr>
                <w:rFonts w:ascii="Arial" w:hAnsi="Arial" w:cs="Arial"/>
                <w:b/>
                <w:sz w:val="22"/>
                <w:szCs w:val="22"/>
              </w:rPr>
              <w:t>Hours</w:t>
            </w:r>
          </w:p>
        </w:tc>
        <w:tc>
          <w:tcPr>
            <w:tcW w:w="1843" w:type="dxa"/>
            <w:tcBorders>
              <w:top w:val="single" w:sz="4" w:space="0" w:color="auto"/>
            </w:tcBorders>
          </w:tcPr>
          <w:p w:rsidR="00C32AC2" w:rsidRPr="00691BFC" w:rsidRDefault="00C32AC2" w:rsidP="00C32AC2">
            <w:pPr>
              <w:jc w:val="center"/>
              <w:rPr>
                <w:rFonts w:ascii="Arial" w:hAnsi="Arial" w:cs="Arial"/>
                <w:b/>
                <w:sz w:val="22"/>
                <w:szCs w:val="22"/>
              </w:rPr>
            </w:pPr>
            <w:r w:rsidRPr="00691BFC">
              <w:rPr>
                <w:rFonts w:ascii="Arial" w:hAnsi="Arial" w:cs="Arial"/>
                <w:b/>
                <w:sz w:val="22"/>
                <w:szCs w:val="22"/>
              </w:rPr>
              <w:t>Percentage</w:t>
            </w:r>
          </w:p>
        </w:tc>
      </w:tr>
      <w:tr w:rsidR="00C32AC2" w:rsidRPr="00691BFC" w:rsidTr="00C32AC2">
        <w:tc>
          <w:tcPr>
            <w:tcW w:w="3969" w:type="dxa"/>
          </w:tcPr>
          <w:p w:rsidR="00C32AC2" w:rsidRPr="00691BFC" w:rsidRDefault="00C32AC2" w:rsidP="00C32AC2">
            <w:pPr>
              <w:rPr>
                <w:rFonts w:ascii="Arial" w:hAnsi="Arial" w:cs="Arial"/>
                <w:sz w:val="22"/>
                <w:szCs w:val="22"/>
              </w:rPr>
            </w:pPr>
            <w:r w:rsidRPr="00691BFC">
              <w:rPr>
                <w:rFonts w:ascii="Arial" w:hAnsi="Arial" w:cs="Arial"/>
                <w:sz w:val="22"/>
                <w:szCs w:val="22"/>
              </w:rPr>
              <w:t>Scheduled learning</w:t>
            </w:r>
          </w:p>
        </w:tc>
        <w:tc>
          <w:tcPr>
            <w:tcW w:w="1701" w:type="dxa"/>
          </w:tcPr>
          <w:p w:rsidR="00C32AC2" w:rsidRPr="00691BFC" w:rsidRDefault="00C32AC2" w:rsidP="00C32AC2">
            <w:pPr>
              <w:jc w:val="center"/>
              <w:rPr>
                <w:rFonts w:ascii="Arial" w:hAnsi="Arial" w:cs="Arial"/>
                <w:sz w:val="22"/>
                <w:szCs w:val="22"/>
              </w:rPr>
            </w:pPr>
            <w:r w:rsidRPr="00691BFC">
              <w:rPr>
                <w:rFonts w:ascii="Arial" w:hAnsi="Arial" w:cs="Arial"/>
                <w:sz w:val="22"/>
                <w:szCs w:val="22"/>
              </w:rPr>
              <w:t>25</w:t>
            </w:r>
          </w:p>
        </w:tc>
        <w:tc>
          <w:tcPr>
            <w:tcW w:w="1843" w:type="dxa"/>
          </w:tcPr>
          <w:p w:rsidR="00C32AC2" w:rsidRPr="00691BFC" w:rsidRDefault="00C32AC2" w:rsidP="00C32AC2">
            <w:pPr>
              <w:jc w:val="center"/>
              <w:rPr>
                <w:rFonts w:ascii="Arial" w:hAnsi="Arial" w:cs="Arial"/>
                <w:sz w:val="22"/>
                <w:szCs w:val="22"/>
              </w:rPr>
            </w:pPr>
            <w:r w:rsidRPr="00691BFC">
              <w:rPr>
                <w:rFonts w:ascii="Arial" w:hAnsi="Arial" w:cs="Arial"/>
                <w:sz w:val="22"/>
                <w:szCs w:val="22"/>
              </w:rPr>
              <w:t>6%</w:t>
            </w:r>
          </w:p>
        </w:tc>
      </w:tr>
      <w:tr w:rsidR="00C32AC2" w:rsidRPr="00691BFC" w:rsidTr="00C32AC2">
        <w:tc>
          <w:tcPr>
            <w:tcW w:w="3969" w:type="dxa"/>
          </w:tcPr>
          <w:p w:rsidR="00C32AC2" w:rsidRPr="00691BFC" w:rsidRDefault="00C32AC2" w:rsidP="00C32AC2">
            <w:pPr>
              <w:rPr>
                <w:rFonts w:ascii="Arial" w:hAnsi="Arial" w:cs="Arial"/>
                <w:sz w:val="22"/>
                <w:szCs w:val="22"/>
              </w:rPr>
            </w:pPr>
            <w:r w:rsidRPr="00691BFC">
              <w:rPr>
                <w:rFonts w:ascii="Arial" w:hAnsi="Arial" w:cs="Arial"/>
                <w:sz w:val="22"/>
                <w:szCs w:val="22"/>
              </w:rPr>
              <w:t>Independent learning</w:t>
            </w:r>
          </w:p>
        </w:tc>
        <w:tc>
          <w:tcPr>
            <w:tcW w:w="1701" w:type="dxa"/>
          </w:tcPr>
          <w:p w:rsidR="00C32AC2" w:rsidRPr="00691BFC" w:rsidRDefault="00C32AC2" w:rsidP="00C32AC2">
            <w:pPr>
              <w:jc w:val="center"/>
              <w:rPr>
                <w:rFonts w:ascii="Arial" w:hAnsi="Arial" w:cs="Arial"/>
                <w:sz w:val="22"/>
                <w:szCs w:val="22"/>
              </w:rPr>
            </w:pPr>
            <w:r w:rsidRPr="00691BFC">
              <w:rPr>
                <w:rFonts w:ascii="Arial" w:hAnsi="Arial" w:cs="Arial"/>
                <w:sz w:val="22"/>
                <w:szCs w:val="22"/>
              </w:rPr>
              <w:t>375</w:t>
            </w:r>
          </w:p>
        </w:tc>
        <w:tc>
          <w:tcPr>
            <w:tcW w:w="1843" w:type="dxa"/>
          </w:tcPr>
          <w:p w:rsidR="00C32AC2" w:rsidRPr="00691BFC" w:rsidRDefault="00C32AC2" w:rsidP="00C32AC2">
            <w:pPr>
              <w:jc w:val="center"/>
              <w:rPr>
                <w:rFonts w:ascii="Arial" w:hAnsi="Arial" w:cs="Arial"/>
                <w:sz w:val="22"/>
                <w:szCs w:val="22"/>
              </w:rPr>
            </w:pPr>
            <w:r w:rsidRPr="00691BFC">
              <w:rPr>
                <w:rFonts w:ascii="Arial" w:hAnsi="Arial" w:cs="Arial"/>
                <w:sz w:val="22"/>
                <w:szCs w:val="22"/>
              </w:rPr>
              <w:t>94%</w:t>
            </w:r>
          </w:p>
        </w:tc>
      </w:tr>
      <w:tr w:rsidR="00C32AC2" w:rsidRPr="00691BFC" w:rsidTr="00C32AC2">
        <w:tc>
          <w:tcPr>
            <w:tcW w:w="3969" w:type="dxa"/>
          </w:tcPr>
          <w:p w:rsidR="00C32AC2" w:rsidRPr="00691BFC" w:rsidRDefault="00C32AC2" w:rsidP="00C32AC2">
            <w:pPr>
              <w:rPr>
                <w:rFonts w:ascii="Arial" w:hAnsi="Arial" w:cs="Arial"/>
                <w:sz w:val="22"/>
                <w:szCs w:val="22"/>
              </w:rPr>
            </w:pPr>
            <w:r w:rsidRPr="00691BFC">
              <w:rPr>
                <w:rFonts w:ascii="Arial" w:hAnsi="Arial" w:cs="Arial"/>
                <w:sz w:val="22"/>
                <w:szCs w:val="22"/>
              </w:rPr>
              <w:t>Placement learning</w:t>
            </w:r>
          </w:p>
        </w:tc>
        <w:tc>
          <w:tcPr>
            <w:tcW w:w="1701" w:type="dxa"/>
          </w:tcPr>
          <w:p w:rsidR="00C32AC2" w:rsidRPr="00691BFC" w:rsidRDefault="00C32AC2" w:rsidP="00C32AC2">
            <w:pPr>
              <w:jc w:val="center"/>
              <w:rPr>
                <w:rFonts w:ascii="Arial" w:hAnsi="Arial" w:cs="Arial"/>
                <w:sz w:val="22"/>
                <w:szCs w:val="22"/>
              </w:rPr>
            </w:pPr>
            <w:r w:rsidRPr="00691BFC">
              <w:rPr>
                <w:rFonts w:ascii="Arial" w:hAnsi="Arial" w:cs="Arial"/>
                <w:sz w:val="22"/>
                <w:szCs w:val="22"/>
              </w:rPr>
              <w:t>0</w:t>
            </w:r>
          </w:p>
        </w:tc>
        <w:tc>
          <w:tcPr>
            <w:tcW w:w="1843" w:type="dxa"/>
          </w:tcPr>
          <w:p w:rsidR="00C32AC2" w:rsidRPr="00691BFC" w:rsidRDefault="00C32AC2" w:rsidP="00C32AC2">
            <w:pPr>
              <w:jc w:val="center"/>
              <w:rPr>
                <w:rFonts w:ascii="Arial" w:hAnsi="Arial" w:cs="Arial"/>
                <w:sz w:val="22"/>
                <w:szCs w:val="22"/>
              </w:rPr>
            </w:pPr>
            <w:r w:rsidRPr="00691BFC">
              <w:rPr>
                <w:rFonts w:ascii="Arial" w:hAnsi="Arial" w:cs="Arial"/>
                <w:sz w:val="22"/>
                <w:szCs w:val="22"/>
              </w:rPr>
              <w:t>0%</w:t>
            </w:r>
          </w:p>
        </w:tc>
      </w:tr>
      <w:tr w:rsidR="00C32AC2" w:rsidRPr="00691BFC" w:rsidTr="00C32AC2">
        <w:tc>
          <w:tcPr>
            <w:tcW w:w="3969" w:type="dxa"/>
          </w:tcPr>
          <w:p w:rsidR="00C32AC2" w:rsidRPr="00691BFC" w:rsidRDefault="00C32AC2" w:rsidP="00C32AC2">
            <w:pPr>
              <w:rPr>
                <w:rFonts w:ascii="Arial" w:hAnsi="Arial" w:cs="Arial"/>
                <w:sz w:val="22"/>
                <w:szCs w:val="22"/>
              </w:rPr>
            </w:pPr>
            <w:r w:rsidRPr="00691BFC">
              <w:rPr>
                <w:rFonts w:ascii="Arial" w:hAnsi="Arial" w:cs="Arial"/>
                <w:b/>
                <w:sz w:val="22"/>
                <w:szCs w:val="22"/>
              </w:rPr>
              <w:t>TOTAL</w:t>
            </w:r>
          </w:p>
        </w:tc>
        <w:tc>
          <w:tcPr>
            <w:tcW w:w="1701" w:type="dxa"/>
          </w:tcPr>
          <w:p w:rsidR="00C32AC2" w:rsidRPr="00691BFC" w:rsidRDefault="00C32AC2" w:rsidP="00C32AC2">
            <w:pPr>
              <w:jc w:val="center"/>
              <w:rPr>
                <w:rFonts w:ascii="Arial" w:hAnsi="Arial" w:cs="Arial"/>
                <w:b/>
                <w:sz w:val="22"/>
                <w:szCs w:val="22"/>
              </w:rPr>
            </w:pPr>
            <w:r w:rsidRPr="00691BFC">
              <w:rPr>
                <w:rFonts w:ascii="Arial" w:hAnsi="Arial" w:cs="Arial"/>
                <w:b/>
                <w:sz w:val="22"/>
                <w:szCs w:val="22"/>
              </w:rPr>
              <w:t>400</w:t>
            </w:r>
          </w:p>
        </w:tc>
        <w:tc>
          <w:tcPr>
            <w:tcW w:w="1843" w:type="dxa"/>
          </w:tcPr>
          <w:p w:rsidR="00C32AC2" w:rsidRPr="00691BFC" w:rsidRDefault="00C32AC2" w:rsidP="00C32AC2">
            <w:pPr>
              <w:jc w:val="center"/>
              <w:rPr>
                <w:rFonts w:ascii="Arial" w:hAnsi="Arial" w:cs="Arial"/>
                <w:b/>
                <w:sz w:val="22"/>
                <w:szCs w:val="22"/>
              </w:rPr>
            </w:pPr>
            <w:r w:rsidRPr="00691BFC">
              <w:rPr>
                <w:rFonts w:ascii="Arial" w:hAnsi="Arial" w:cs="Arial"/>
                <w:b/>
                <w:sz w:val="22"/>
                <w:szCs w:val="22"/>
              </w:rPr>
              <w:t>100%</w:t>
            </w:r>
          </w:p>
        </w:tc>
      </w:tr>
    </w:tbl>
    <w:p w:rsidR="00C32AC2" w:rsidRDefault="00C32AC2" w:rsidP="00C32AC2">
      <w:pPr>
        <w:pStyle w:val="fixed"/>
        <w:ind w:left="0" w:firstLine="0"/>
        <w:rPr>
          <w:rFonts w:ascii="Arial" w:hAnsi="Arial" w:cs="Arial"/>
          <w:sz w:val="22"/>
          <w:szCs w:val="22"/>
        </w:rPr>
      </w:pPr>
    </w:p>
    <w:p w:rsidR="00C32AC2" w:rsidRDefault="00C32AC2" w:rsidP="00C32AC2">
      <w:pPr>
        <w:pStyle w:val="fixed"/>
        <w:ind w:left="0" w:firstLine="0"/>
        <w:rPr>
          <w:rFonts w:ascii="Arial" w:hAnsi="Arial" w:cs="Arial"/>
          <w:sz w:val="22"/>
          <w:szCs w:val="22"/>
        </w:rPr>
      </w:pPr>
      <w:r w:rsidRPr="00691BFC">
        <w:rPr>
          <w:rFonts w:ascii="Arial" w:hAnsi="Arial" w:cs="Arial"/>
          <w:sz w:val="22"/>
          <w:szCs w:val="22"/>
        </w:rPr>
        <w:lastRenderedPageBreak/>
        <w:t>ASSESSMENT</w:t>
      </w:r>
    </w:p>
    <w:p w:rsidR="00C32AC2" w:rsidRDefault="00C32AC2" w:rsidP="00C32AC2">
      <w:pPr>
        <w:overflowPunct w:val="0"/>
        <w:autoSpaceDE w:val="0"/>
        <w:autoSpaceDN w:val="0"/>
        <w:adjustRightInd w:val="0"/>
        <w:textAlignment w:val="baseline"/>
        <w:rPr>
          <w:rFonts w:ascii="Arial" w:hAnsi="Arial" w:cs="Arial"/>
          <w:sz w:val="22"/>
          <w:szCs w:val="22"/>
        </w:rPr>
      </w:pPr>
    </w:p>
    <w:p w:rsidR="00C32AC2" w:rsidRPr="00691BFC" w:rsidRDefault="00C32AC2" w:rsidP="00C32AC2">
      <w:pPr>
        <w:rPr>
          <w:rFonts w:ascii="Arial" w:hAnsi="Arial" w:cs="Arial"/>
          <w:b/>
          <w:sz w:val="22"/>
          <w:szCs w:val="22"/>
        </w:rPr>
      </w:pPr>
      <w:r w:rsidRPr="00691BFC">
        <w:rPr>
          <w:rFonts w:ascii="Arial" w:hAnsi="Arial" w:cs="Arial"/>
          <w:b/>
          <w:sz w:val="22"/>
          <w:szCs w:val="22"/>
        </w:rPr>
        <w:t>Assessment Component 1</w:t>
      </w: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
        <w:gridCol w:w="2446"/>
        <w:gridCol w:w="236"/>
        <w:gridCol w:w="302"/>
        <w:gridCol w:w="2475"/>
        <w:gridCol w:w="537"/>
        <w:gridCol w:w="642"/>
        <w:gridCol w:w="1557"/>
        <w:gridCol w:w="274"/>
      </w:tblGrid>
      <w:tr w:rsidR="00C32AC2" w:rsidRPr="00691BFC" w:rsidTr="00C32AC2">
        <w:sdt>
          <w:sdtPr>
            <w:rPr>
              <w:rFonts w:ascii="Arial" w:hAnsi="Arial" w:cs="Arial"/>
              <w:sz w:val="22"/>
              <w:szCs w:val="22"/>
            </w:rPr>
            <w:id w:val="-195702306"/>
            <w14:checkbox>
              <w14:checked w14:val="0"/>
              <w14:checkedState w14:val="2612" w14:font="MS Gothic"/>
              <w14:uncheckedState w14:val="2610" w14:font="MS Gothic"/>
            </w14:checkbox>
          </w:sdtPr>
          <w:sdtEndPr/>
          <w:sdtContent>
            <w:tc>
              <w:tcPr>
                <w:tcW w:w="562" w:type="dxa"/>
              </w:tcPr>
              <w:p w:rsidR="00C32AC2" w:rsidRPr="00691BFC" w:rsidRDefault="00C32AC2" w:rsidP="00C32AC2">
                <w:pPr>
                  <w:rPr>
                    <w:rFonts w:ascii="Arial" w:hAnsi="Arial" w:cs="Arial"/>
                    <w:b/>
                    <w:sz w:val="22"/>
                    <w:szCs w:val="22"/>
                  </w:rPr>
                </w:pPr>
                <w:r w:rsidRPr="00691BFC">
                  <w:rPr>
                    <w:rFonts w:ascii="Segoe UI Symbol" w:eastAsia="MS Gothic" w:hAnsi="Segoe UI Symbol" w:cs="Segoe UI Symbol"/>
                    <w:sz w:val="22"/>
                    <w:szCs w:val="22"/>
                  </w:rPr>
                  <w:t>☐</w:t>
                </w:r>
              </w:p>
            </w:tc>
          </w:sdtContent>
        </w:sdt>
        <w:tc>
          <w:tcPr>
            <w:tcW w:w="2458" w:type="dxa"/>
          </w:tcPr>
          <w:p w:rsidR="00C32AC2" w:rsidRPr="00691BFC" w:rsidRDefault="00C32AC2" w:rsidP="00C32AC2">
            <w:pPr>
              <w:rPr>
                <w:rFonts w:ascii="Arial" w:hAnsi="Arial" w:cs="Arial"/>
                <w:b/>
                <w:sz w:val="22"/>
                <w:szCs w:val="22"/>
              </w:rPr>
            </w:pPr>
            <w:r w:rsidRPr="00691BFC">
              <w:rPr>
                <w:rFonts w:ascii="Arial" w:hAnsi="Arial" w:cs="Arial"/>
                <w:b/>
                <w:sz w:val="22"/>
                <w:szCs w:val="22"/>
              </w:rPr>
              <w:t>Written exam</w:t>
            </w:r>
          </w:p>
        </w:tc>
        <w:sdt>
          <w:sdtPr>
            <w:rPr>
              <w:rFonts w:ascii="Arial" w:hAnsi="Arial" w:cs="Arial"/>
              <w:sz w:val="22"/>
              <w:szCs w:val="22"/>
            </w:rPr>
            <w:id w:val="-1554612974"/>
            <w14:checkbox>
              <w14:checked w14:val="1"/>
              <w14:checkedState w14:val="2612" w14:font="MS Gothic"/>
              <w14:uncheckedState w14:val="2610" w14:font="MS Gothic"/>
            </w14:checkbox>
          </w:sdtPr>
          <w:sdtEndPr/>
          <w:sdtContent>
            <w:tc>
              <w:tcPr>
                <w:tcW w:w="538" w:type="dxa"/>
                <w:gridSpan w:val="2"/>
              </w:tcPr>
              <w:p w:rsidR="00C32AC2" w:rsidRPr="00691BFC" w:rsidRDefault="00C32AC2" w:rsidP="00C32AC2">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rsidR="00C32AC2" w:rsidRPr="00691BFC" w:rsidRDefault="00C32AC2" w:rsidP="00C32AC2">
            <w:pPr>
              <w:rPr>
                <w:rFonts w:ascii="Arial" w:hAnsi="Arial" w:cs="Arial"/>
                <w:b/>
                <w:sz w:val="22"/>
                <w:szCs w:val="22"/>
              </w:rPr>
            </w:pPr>
            <w:r w:rsidRPr="00691BFC">
              <w:rPr>
                <w:rFonts w:ascii="Arial" w:hAnsi="Arial" w:cs="Arial"/>
                <w:b/>
                <w:sz w:val="22"/>
                <w:szCs w:val="22"/>
              </w:rPr>
              <w:t>Coursework</w:t>
            </w:r>
          </w:p>
        </w:tc>
        <w:sdt>
          <w:sdtPr>
            <w:rPr>
              <w:rFonts w:ascii="Arial" w:hAnsi="Arial" w:cs="Arial"/>
              <w:sz w:val="22"/>
              <w:szCs w:val="22"/>
            </w:rPr>
            <w:id w:val="1936557291"/>
            <w14:checkbox>
              <w14:checked w14:val="0"/>
              <w14:checkedState w14:val="2612" w14:font="MS Gothic"/>
              <w14:uncheckedState w14:val="2610" w14:font="MS Gothic"/>
            </w14:checkbox>
          </w:sdtPr>
          <w:sdtEndPr/>
          <w:sdtContent>
            <w:tc>
              <w:tcPr>
                <w:tcW w:w="538" w:type="dxa"/>
              </w:tcPr>
              <w:p w:rsidR="00C32AC2" w:rsidRPr="00691BFC" w:rsidRDefault="00C32AC2" w:rsidP="00C32AC2">
                <w:pPr>
                  <w:rPr>
                    <w:rFonts w:ascii="Arial" w:hAnsi="Arial" w:cs="Arial"/>
                    <w:b/>
                    <w:sz w:val="22"/>
                    <w:szCs w:val="22"/>
                  </w:rPr>
                </w:pPr>
                <w:r>
                  <w:rPr>
                    <w:rFonts w:ascii="MS Gothic" w:eastAsia="MS Gothic" w:hAnsi="MS Gothic" w:cs="Arial" w:hint="eastAsia"/>
                    <w:sz w:val="22"/>
                    <w:szCs w:val="22"/>
                  </w:rPr>
                  <w:t>☐</w:t>
                </w:r>
              </w:p>
            </w:tc>
          </w:sdtContent>
        </w:sdt>
        <w:tc>
          <w:tcPr>
            <w:tcW w:w="2482" w:type="dxa"/>
            <w:gridSpan w:val="3"/>
          </w:tcPr>
          <w:p w:rsidR="00C32AC2" w:rsidRPr="00691BFC" w:rsidRDefault="00C32AC2" w:rsidP="00C32AC2">
            <w:pPr>
              <w:rPr>
                <w:rFonts w:ascii="Arial" w:hAnsi="Arial" w:cs="Arial"/>
                <w:b/>
                <w:sz w:val="22"/>
                <w:szCs w:val="22"/>
              </w:rPr>
            </w:pPr>
            <w:r w:rsidRPr="00691BFC">
              <w:rPr>
                <w:rFonts w:ascii="Arial" w:hAnsi="Arial" w:cs="Arial"/>
                <w:b/>
                <w:sz w:val="22"/>
                <w:szCs w:val="22"/>
              </w:rPr>
              <w:t>Practical</w:t>
            </w:r>
          </w:p>
        </w:tc>
      </w:tr>
      <w:tr w:rsidR="00C32AC2" w:rsidRPr="00691BFC" w:rsidTr="00C32A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C32AC2" w:rsidRPr="00691BFC" w:rsidRDefault="00C32AC2" w:rsidP="00C32AC2">
            <w:pPr>
              <w:overflowPunct w:val="0"/>
              <w:autoSpaceDE w:val="0"/>
              <w:autoSpaceDN w:val="0"/>
              <w:adjustRightInd w:val="0"/>
              <w:jc w:val="center"/>
              <w:textAlignment w:val="baseline"/>
              <w:rPr>
                <w:rFonts w:ascii="Arial" w:hAnsi="Arial" w:cs="Arial"/>
                <w:b/>
                <w:sz w:val="22"/>
                <w:szCs w:val="22"/>
              </w:rPr>
            </w:pPr>
            <w:r w:rsidRPr="00691BFC">
              <w:rPr>
                <w:rFonts w:ascii="Arial" w:hAnsi="Arial" w:cs="Arial"/>
                <w:b/>
                <w:sz w:val="22"/>
                <w:szCs w:val="22"/>
              </w:rPr>
              <w:t>Mode of assessment</w:t>
            </w:r>
          </w:p>
        </w:tc>
        <w:tc>
          <w:tcPr>
            <w:tcW w:w="3969" w:type="dxa"/>
            <w:gridSpan w:val="4"/>
          </w:tcPr>
          <w:p w:rsidR="00C32AC2" w:rsidRPr="00691BFC" w:rsidRDefault="00C32AC2" w:rsidP="00C32AC2">
            <w:pPr>
              <w:overflowPunct w:val="0"/>
              <w:autoSpaceDE w:val="0"/>
              <w:autoSpaceDN w:val="0"/>
              <w:adjustRightInd w:val="0"/>
              <w:jc w:val="center"/>
              <w:textAlignment w:val="baseline"/>
              <w:rPr>
                <w:rFonts w:ascii="Arial" w:hAnsi="Arial" w:cs="Arial"/>
                <w:b/>
                <w:sz w:val="22"/>
                <w:szCs w:val="22"/>
              </w:rPr>
            </w:pPr>
            <w:r w:rsidRPr="00691BFC">
              <w:rPr>
                <w:rFonts w:ascii="Arial" w:hAnsi="Arial" w:cs="Arial"/>
                <w:b/>
                <w:sz w:val="22"/>
                <w:szCs w:val="22"/>
              </w:rPr>
              <w:t>Volume</w:t>
            </w:r>
          </w:p>
        </w:tc>
        <w:tc>
          <w:tcPr>
            <w:tcW w:w="1559" w:type="dxa"/>
          </w:tcPr>
          <w:p w:rsidR="00C32AC2" w:rsidRPr="00691BFC" w:rsidRDefault="00C32AC2" w:rsidP="00C32AC2">
            <w:pPr>
              <w:overflowPunct w:val="0"/>
              <w:autoSpaceDE w:val="0"/>
              <w:autoSpaceDN w:val="0"/>
              <w:adjustRightInd w:val="0"/>
              <w:jc w:val="center"/>
              <w:textAlignment w:val="baseline"/>
              <w:rPr>
                <w:rFonts w:ascii="Arial" w:hAnsi="Arial" w:cs="Arial"/>
                <w:b/>
                <w:sz w:val="22"/>
                <w:szCs w:val="22"/>
              </w:rPr>
            </w:pPr>
            <w:r w:rsidRPr="00691BFC">
              <w:rPr>
                <w:rFonts w:ascii="Arial" w:hAnsi="Arial" w:cs="Arial"/>
                <w:b/>
                <w:sz w:val="22"/>
                <w:szCs w:val="22"/>
              </w:rPr>
              <w:t>Weighting</w:t>
            </w:r>
          </w:p>
        </w:tc>
      </w:tr>
      <w:tr w:rsidR="00C32AC2" w:rsidRPr="00691BFC" w:rsidTr="00C32A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Height w:val="375"/>
        </w:trPr>
        <w:tc>
          <w:tcPr>
            <w:tcW w:w="3256" w:type="dxa"/>
            <w:gridSpan w:val="3"/>
          </w:tcPr>
          <w:p w:rsidR="00C32AC2" w:rsidRPr="00691BFC" w:rsidRDefault="00C32AC2" w:rsidP="00C32AC2">
            <w:pPr>
              <w:overflowPunct w:val="0"/>
              <w:autoSpaceDE w:val="0"/>
              <w:autoSpaceDN w:val="0"/>
              <w:adjustRightInd w:val="0"/>
              <w:jc w:val="center"/>
              <w:textAlignment w:val="baseline"/>
              <w:rPr>
                <w:rFonts w:ascii="Arial" w:hAnsi="Arial" w:cs="Arial"/>
                <w:sz w:val="22"/>
                <w:szCs w:val="22"/>
              </w:rPr>
            </w:pPr>
            <w:r>
              <w:rPr>
                <w:rFonts w:ascii="Arial" w:hAnsi="Arial" w:cs="Arial"/>
                <w:sz w:val="22"/>
                <w:szCs w:val="22"/>
              </w:rPr>
              <w:t>Portfolio</w:t>
            </w:r>
          </w:p>
        </w:tc>
        <w:tc>
          <w:tcPr>
            <w:tcW w:w="3969" w:type="dxa"/>
            <w:gridSpan w:val="4"/>
          </w:tcPr>
          <w:p w:rsidR="00C32AC2" w:rsidRPr="004C284F" w:rsidRDefault="00C32AC2" w:rsidP="00C32AC2">
            <w:pPr>
              <w:shd w:val="clear" w:color="auto" w:fill="FFFFFF"/>
              <w:textAlignment w:val="baseline"/>
              <w:rPr>
                <w:color w:val="000000"/>
              </w:rPr>
            </w:pPr>
            <w:r w:rsidRPr="00C84476">
              <w:rPr>
                <w:rFonts w:ascii="Arial" w:hAnsi="Arial" w:cs="Arial"/>
                <w:bCs/>
                <w:color w:val="000000"/>
                <w:sz w:val="22"/>
                <w:szCs w:val="22"/>
              </w:rPr>
              <w:t>Students will produce a portfolio of work appropriate to the nature of their project</w:t>
            </w:r>
            <w:r>
              <w:rPr>
                <w:rFonts w:ascii="Arial" w:hAnsi="Arial" w:cs="Arial"/>
                <w:bCs/>
                <w:color w:val="000000"/>
                <w:sz w:val="22"/>
                <w:szCs w:val="22"/>
              </w:rPr>
              <w:t xml:space="preserve">. </w:t>
            </w:r>
            <w:r w:rsidRPr="00C84476">
              <w:rPr>
                <w:rFonts w:ascii="Arial" w:hAnsi="Arial" w:cs="Arial"/>
                <w:bCs/>
                <w:color w:val="000000"/>
                <w:sz w:val="22"/>
                <w:szCs w:val="22"/>
              </w:rPr>
              <w:t>This will vary slightly according to the nature of the project undertaken (Survey-based, Re</w:t>
            </w:r>
            <w:r>
              <w:rPr>
                <w:rFonts w:ascii="Arial" w:hAnsi="Arial" w:cs="Arial"/>
                <w:bCs/>
                <w:color w:val="000000"/>
                <w:sz w:val="22"/>
                <w:szCs w:val="22"/>
              </w:rPr>
              <w:t>view</w:t>
            </w:r>
            <w:r w:rsidRPr="00C84476">
              <w:rPr>
                <w:rFonts w:ascii="Arial" w:hAnsi="Arial" w:cs="Arial"/>
                <w:bCs/>
                <w:color w:val="000000"/>
                <w:sz w:val="22"/>
                <w:szCs w:val="22"/>
              </w:rPr>
              <w:t>-based, Development-based or Experiment-based). Portfolio elements will include a selection of the following, to be agreed with the external examiner:</w:t>
            </w:r>
          </w:p>
          <w:p w:rsidR="00C32AC2" w:rsidRPr="004C284F" w:rsidRDefault="00C32AC2" w:rsidP="00C32AC2">
            <w:pPr>
              <w:shd w:val="clear" w:color="auto" w:fill="FFFFFF"/>
              <w:textAlignment w:val="baseline"/>
              <w:rPr>
                <w:color w:val="000000"/>
              </w:rPr>
            </w:pPr>
            <w:r w:rsidRPr="00C84476">
              <w:rPr>
                <w:rFonts w:ascii="Arial" w:hAnsi="Arial" w:cs="Arial"/>
                <w:bCs/>
                <w:color w:val="000000"/>
                <w:sz w:val="22"/>
                <w:szCs w:val="22"/>
              </w:rPr>
              <w:t> </w:t>
            </w:r>
          </w:p>
          <w:p w:rsidR="00C32AC2" w:rsidRPr="00C84476" w:rsidRDefault="00C32AC2" w:rsidP="007C3813">
            <w:pPr>
              <w:pStyle w:val="ListParagraph"/>
              <w:numPr>
                <w:ilvl w:val="0"/>
                <w:numId w:val="33"/>
              </w:numPr>
              <w:shd w:val="clear" w:color="auto" w:fill="FFFFFF"/>
              <w:spacing w:before="100" w:beforeAutospacing="1" w:after="100" w:afterAutospacing="1"/>
              <w:textAlignment w:val="baseline"/>
              <w:rPr>
                <w:color w:val="000000"/>
              </w:rPr>
            </w:pPr>
            <w:r w:rsidRPr="00C84476">
              <w:rPr>
                <w:rFonts w:ascii="Arial" w:hAnsi="Arial" w:cs="Arial"/>
                <w:bCs/>
                <w:color w:val="000000"/>
                <w:sz w:val="22"/>
              </w:rPr>
              <w:t>Written Report (all students)</w:t>
            </w:r>
          </w:p>
          <w:p w:rsidR="00C32AC2" w:rsidRPr="00C84476" w:rsidRDefault="00C32AC2" w:rsidP="007C3813">
            <w:pPr>
              <w:pStyle w:val="ListParagraph"/>
              <w:numPr>
                <w:ilvl w:val="0"/>
                <w:numId w:val="33"/>
              </w:numPr>
              <w:shd w:val="clear" w:color="auto" w:fill="FFFFFF"/>
              <w:spacing w:before="100" w:beforeAutospacing="1" w:after="100" w:afterAutospacing="1"/>
              <w:textAlignment w:val="baseline"/>
              <w:rPr>
                <w:color w:val="000000"/>
              </w:rPr>
            </w:pPr>
            <w:r w:rsidRPr="00C84476">
              <w:rPr>
                <w:rFonts w:ascii="Arial" w:hAnsi="Arial" w:cs="Arial"/>
                <w:bCs/>
                <w:color w:val="000000"/>
                <w:sz w:val="22"/>
              </w:rPr>
              <w:t>Exhibition Board (all students)</w:t>
            </w:r>
          </w:p>
          <w:p w:rsidR="00C32AC2" w:rsidRPr="004C284F" w:rsidRDefault="00C32AC2" w:rsidP="007C3813">
            <w:pPr>
              <w:numPr>
                <w:ilvl w:val="0"/>
                <w:numId w:val="33"/>
              </w:numPr>
              <w:shd w:val="clear" w:color="auto" w:fill="FFFFFF"/>
              <w:spacing w:before="100" w:beforeAutospacing="1" w:after="100" w:afterAutospacing="1"/>
              <w:rPr>
                <w:color w:val="000000"/>
              </w:rPr>
            </w:pPr>
            <w:r w:rsidRPr="00C84476">
              <w:rPr>
                <w:rFonts w:ascii="Arial" w:hAnsi="Arial" w:cs="Arial"/>
                <w:bCs/>
                <w:color w:val="000000"/>
                <w:sz w:val="22"/>
                <w:szCs w:val="22"/>
                <w:lang w:val="en-US"/>
              </w:rPr>
              <w:t>Presentation slides (all students)</w:t>
            </w:r>
          </w:p>
          <w:p w:rsidR="00C32AC2" w:rsidRPr="004C284F" w:rsidRDefault="00C32AC2" w:rsidP="007C3813">
            <w:pPr>
              <w:numPr>
                <w:ilvl w:val="0"/>
                <w:numId w:val="33"/>
              </w:numPr>
              <w:shd w:val="clear" w:color="auto" w:fill="FFFFFF"/>
              <w:spacing w:before="100" w:beforeAutospacing="1" w:after="100" w:afterAutospacing="1"/>
              <w:rPr>
                <w:color w:val="000000"/>
              </w:rPr>
            </w:pPr>
            <w:r w:rsidRPr="00C84476">
              <w:rPr>
                <w:rFonts w:ascii="Arial" w:hAnsi="Arial" w:cs="Arial"/>
                <w:bCs/>
                <w:color w:val="000000"/>
                <w:sz w:val="22"/>
                <w:szCs w:val="22"/>
                <w:lang w:val="en-US"/>
              </w:rPr>
              <w:t>Code implementation</w:t>
            </w:r>
          </w:p>
          <w:p w:rsidR="00C32AC2" w:rsidRPr="004C284F" w:rsidRDefault="00C32AC2" w:rsidP="007C3813">
            <w:pPr>
              <w:numPr>
                <w:ilvl w:val="0"/>
                <w:numId w:val="33"/>
              </w:numPr>
              <w:shd w:val="clear" w:color="auto" w:fill="FFFFFF"/>
              <w:spacing w:before="100" w:beforeAutospacing="1" w:after="100" w:afterAutospacing="1"/>
              <w:rPr>
                <w:color w:val="000000"/>
              </w:rPr>
            </w:pPr>
            <w:r w:rsidRPr="00C84476">
              <w:rPr>
                <w:rFonts w:ascii="Arial" w:hAnsi="Arial" w:cs="Arial"/>
                <w:bCs/>
                <w:color w:val="000000"/>
                <w:sz w:val="22"/>
                <w:szCs w:val="22"/>
                <w:lang w:val="en-US"/>
              </w:rPr>
              <w:t>Electronics implementation</w:t>
            </w:r>
          </w:p>
          <w:p w:rsidR="00C32AC2" w:rsidRPr="004C284F" w:rsidRDefault="00C32AC2" w:rsidP="007C3813">
            <w:pPr>
              <w:numPr>
                <w:ilvl w:val="0"/>
                <w:numId w:val="33"/>
              </w:numPr>
              <w:shd w:val="clear" w:color="auto" w:fill="FFFFFF"/>
              <w:spacing w:before="100" w:beforeAutospacing="1" w:after="100" w:afterAutospacing="1"/>
              <w:rPr>
                <w:color w:val="000000"/>
              </w:rPr>
            </w:pPr>
            <w:r w:rsidRPr="00C84476">
              <w:rPr>
                <w:rFonts w:ascii="Arial" w:hAnsi="Arial" w:cs="Arial"/>
                <w:bCs/>
                <w:color w:val="000000"/>
                <w:sz w:val="22"/>
                <w:szCs w:val="22"/>
                <w:lang w:val="en-US"/>
              </w:rPr>
              <w:t>Demonstration of work</w:t>
            </w:r>
          </w:p>
          <w:p w:rsidR="00C32AC2" w:rsidRPr="00C84476" w:rsidRDefault="00C32AC2" w:rsidP="007C3813">
            <w:pPr>
              <w:numPr>
                <w:ilvl w:val="0"/>
                <w:numId w:val="33"/>
              </w:numPr>
              <w:shd w:val="clear" w:color="auto" w:fill="FFFFFF"/>
              <w:spacing w:before="100" w:beforeAutospacing="1" w:after="100" w:afterAutospacing="1"/>
              <w:rPr>
                <w:color w:val="000000"/>
              </w:rPr>
            </w:pPr>
            <w:r w:rsidRPr="00C84476">
              <w:rPr>
                <w:rFonts w:ascii="Arial" w:hAnsi="Arial" w:cs="Arial"/>
                <w:bCs/>
                <w:color w:val="000000"/>
                <w:sz w:val="22"/>
                <w:szCs w:val="22"/>
                <w:lang w:val="en-US"/>
              </w:rPr>
              <w:t>Ethical approval form</w:t>
            </w:r>
          </w:p>
          <w:p w:rsidR="00C32AC2" w:rsidRPr="004C284F" w:rsidRDefault="00C32AC2" w:rsidP="00C32AC2">
            <w:pPr>
              <w:shd w:val="clear" w:color="auto" w:fill="FFFFFF"/>
              <w:textAlignment w:val="baseline"/>
              <w:rPr>
                <w:color w:val="000000"/>
              </w:rPr>
            </w:pPr>
            <w:r w:rsidRPr="00C84476">
              <w:rPr>
                <w:rFonts w:ascii="Arial" w:hAnsi="Arial" w:cs="Arial"/>
                <w:bCs/>
                <w:color w:val="000000"/>
                <w:sz w:val="22"/>
                <w:szCs w:val="22"/>
              </w:rPr>
              <w:t>Please see note below</w:t>
            </w:r>
          </w:p>
          <w:p w:rsidR="00C32AC2" w:rsidRPr="00691BFC" w:rsidRDefault="00C32AC2" w:rsidP="00C32AC2">
            <w:pPr>
              <w:overflowPunct w:val="0"/>
              <w:autoSpaceDE w:val="0"/>
              <w:autoSpaceDN w:val="0"/>
              <w:adjustRightInd w:val="0"/>
              <w:textAlignment w:val="baseline"/>
              <w:rPr>
                <w:rFonts w:ascii="Arial" w:hAnsi="Arial" w:cs="Arial"/>
                <w:sz w:val="22"/>
                <w:szCs w:val="22"/>
                <w:highlight w:val="yellow"/>
              </w:rPr>
            </w:pPr>
          </w:p>
        </w:tc>
        <w:tc>
          <w:tcPr>
            <w:tcW w:w="1559" w:type="dxa"/>
          </w:tcPr>
          <w:p w:rsidR="00C32AC2" w:rsidRDefault="00C32AC2" w:rsidP="00C32AC2">
            <w:pPr>
              <w:overflowPunct w:val="0"/>
              <w:autoSpaceDE w:val="0"/>
              <w:autoSpaceDN w:val="0"/>
              <w:adjustRightInd w:val="0"/>
              <w:jc w:val="center"/>
              <w:textAlignment w:val="baseline"/>
              <w:rPr>
                <w:rFonts w:ascii="Arial" w:hAnsi="Arial" w:cs="Arial"/>
                <w:sz w:val="22"/>
                <w:szCs w:val="22"/>
              </w:rPr>
            </w:pPr>
            <w:r>
              <w:rPr>
                <w:rFonts w:ascii="Arial" w:hAnsi="Arial" w:cs="Arial"/>
                <w:sz w:val="22"/>
                <w:szCs w:val="22"/>
              </w:rPr>
              <w:t>100%</w:t>
            </w:r>
          </w:p>
          <w:p w:rsidR="00C32AC2" w:rsidRDefault="00C32AC2" w:rsidP="00C32AC2">
            <w:pPr>
              <w:overflowPunct w:val="0"/>
              <w:autoSpaceDE w:val="0"/>
              <w:autoSpaceDN w:val="0"/>
              <w:adjustRightInd w:val="0"/>
              <w:jc w:val="center"/>
              <w:textAlignment w:val="baseline"/>
              <w:rPr>
                <w:rFonts w:ascii="Arial" w:hAnsi="Arial" w:cs="Arial"/>
                <w:sz w:val="22"/>
                <w:szCs w:val="22"/>
              </w:rPr>
            </w:pPr>
          </w:p>
          <w:p w:rsidR="00C32AC2" w:rsidRPr="00691BFC" w:rsidRDefault="00C32AC2" w:rsidP="00C32AC2">
            <w:pPr>
              <w:overflowPunct w:val="0"/>
              <w:autoSpaceDE w:val="0"/>
              <w:autoSpaceDN w:val="0"/>
              <w:adjustRightInd w:val="0"/>
              <w:jc w:val="center"/>
              <w:textAlignment w:val="baseline"/>
              <w:rPr>
                <w:rFonts w:ascii="Arial" w:hAnsi="Arial" w:cs="Arial"/>
                <w:sz w:val="22"/>
                <w:szCs w:val="22"/>
              </w:rPr>
            </w:pPr>
            <w:r>
              <w:rPr>
                <w:rFonts w:ascii="Arial" w:hAnsi="Arial" w:cs="Arial"/>
                <w:sz w:val="22"/>
                <w:szCs w:val="22"/>
              </w:rPr>
              <w:t>12,000 words equivalent</w:t>
            </w:r>
          </w:p>
        </w:tc>
      </w:tr>
    </w:tbl>
    <w:p w:rsidR="00C32AC2" w:rsidRPr="00691BFC" w:rsidRDefault="00C32AC2" w:rsidP="00C32AC2">
      <w:pPr>
        <w:pStyle w:val="fixed"/>
        <w:ind w:left="0" w:firstLine="0"/>
        <w:rPr>
          <w:rFonts w:ascii="Arial" w:hAnsi="Arial" w:cs="Arial"/>
          <w:sz w:val="22"/>
          <w:szCs w:val="22"/>
        </w:rPr>
      </w:pPr>
    </w:p>
    <w:p w:rsidR="00C32AC2" w:rsidRDefault="00C32AC2" w:rsidP="00C32AC2">
      <w:pPr>
        <w:pStyle w:val="heading"/>
        <w:spacing w:before="0" w:after="0"/>
        <w:ind w:left="0" w:firstLine="0"/>
        <w:rPr>
          <w:rFonts w:ascii="Arial" w:hAnsi="Arial" w:cs="Arial"/>
          <w:b w:val="0"/>
          <w:sz w:val="22"/>
          <w:szCs w:val="22"/>
        </w:rPr>
      </w:pPr>
    </w:p>
    <w:p w:rsidR="00C32AC2" w:rsidRPr="004816D1" w:rsidRDefault="00C32AC2" w:rsidP="00C32AC2">
      <w:pPr>
        <w:shd w:val="clear" w:color="auto" w:fill="FFFFFF"/>
        <w:rPr>
          <w:color w:val="000000"/>
          <w:lang w:eastAsia="en-GB"/>
        </w:rPr>
      </w:pPr>
      <w:r w:rsidRPr="00C84476">
        <w:rPr>
          <w:rFonts w:ascii="Arial" w:hAnsi="Arial" w:cs="Arial"/>
          <w:bCs/>
          <w:color w:val="000000"/>
          <w:sz w:val="22"/>
          <w:szCs w:val="22"/>
          <w:shd w:val="clear" w:color="auto" w:fill="FFFFFF"/>
          <w:lang w:eastAsia="en-GB"/>
        </w:rPr>
        <w:t>The Major Project module requires students to undertake a 40 credit Computing or Electronics project, which varies </w:t>
      </w:r>
      <w:r w:rsidRPr="00C84476">
        <w:rPr>
          <w:rFonts w:ascii="Arial" w:hAnsi="Arial" w:cs="Arial"/>
          <w:bCs/>
          <w:color w:val="000000"/>
          <w:sz w:val="22"/>
          <w:szCs w:val="22"/>
          <w:lang w:eastAsia="en-GB"/>
        </w:rPr>
        <w:t>the range of programmes taught in the school. For example, a re</w:t>
      </w:r>
      <w:r>
        <w:rPr>
          <w:rFonts w:ascii="Arial" w:hAnsi="Arial" w:cs="Arial"/>
          <w:bCs/>
          <w:color w:val="000000"/>
          <w:sz w:val="22"/>
          <w:szCs w:val="22"/>
          <w:lang w:eastAsia="en-GB"/>
        </w:rPr>
        <w:t>view</w:t>
      </w:r>
      <w:r w:rsidRPr="00C84476">
        <w:rPr>
          <w:rFonts w:ascii="Arial" w:hAnsi="Arial" w:cs="Arial"/>
          <w:bCs/>
          <w:color w:val="000000"/>
          <w:sz w:val="22"/>
          <w:szCs w:val="22"/>
          <w:lang w:eastAsia="en-GB"/>
        </w:rPr>
        <w:t>-based project completed by a Business Information Systems student will normally require a more detailed literature review than a practical Networking project implemented by a Computer Networks and Cybersecurity student. A student undertaking a Development-based project who has spent many weeks coding a lengthy software solution would produce a shorter written report to reflect the time taken (ie the code would be equivalent of word count) and so on.</w:t>
      </w:r>
    </w:p>
    <w:p w:rsidR="00C32AC2" w:rsidRDefault="00C32AC2" w:rsidP="00C32AC2">
      <w:pPr>
        <w:shd w:val="clear" w:color="auto" w:fill="FFFFFF"/>
        <w:rPr>
          <w:rFonts w:ascii="Arial" w:hAnsi="Arial" w:cs="Arial"/>
          <w:sz w:val="22"/>
          <w:szCs w:val="22"/>
        </w:rPr>
      </w:pPr>
      <w:r w:rsidRPr="004816D1">
        <w:rPr>
          <w:rFonts w:ascii="Arial" w:hAnsi="Arial" w:cs="Arial"/>
          <w:b/>
          <w:bCs/>
          <w:color w:val="000000"/>
          <w:sz w:val="22"/>
          <w:szCs w:val="22"/>
          <w:lang w:eastAsia="en-GB"/>
        </w:rPr>
        <w:t> </w:t>
      </w:r>
    </w:p>
    <w:p w:rsidR="00C32AC2" w:rsidRDefault="00C32AC2" w:rsidP="00C32AC2">
      <w:pPr>
        <w:pStyle w:val="heading"/>
        <w:spacing w:before="0" w:after="0"/>
        <w:ind w:left="0" w:firstLine="0"/>
        <w:rPr>
          <w:rFonts w:ascii="Arial" w:hAnsi="Arial" w:cs="Arial"/>
          <w:b w:val="0"/>
          <w:sz w:val="22"/>
          <w:szCs w:val="22"/>
        </w:rPr>
      </w:pPr>
      <w:r>
        <w:rPr>
          <w:rFonts w:ascii="Arial" w:hAnsi="Arial" w:cs="Arial"/>
          <w:b w:val="0"/>
          <w:sz w:val="22"/>
          <w:szCs w:val="22"/>
        </w:rPr>
        <w:t>Projects are currently categorised into Survey, Review, Development and Experiment projects with marking schemes which are appropriately weighted to the nature of the project.</w:t>
      </w:r>
      <w:r w:rsidRPr="00712E3C">
        <w:rPr>
          <w:rFonts w:ascii="Arial" w:hAnsi="Arial" w:cs="Arial"/>
          <w:b w:val="0"/>
          <w:sz w:val="22"/>
          <w:szCs w:val="22"/>
        </w:rPr>
        <w:t xml:space="preserve"> </w:t>
      </w:r>
      <w:r>
        <w:rPr>
          <w:rFonts w:ascii="Arial" w:hAnsi="Arial" w:cs="Arial"/>
          <w:b w:val="0"/>
          <w:sz w:val="22"/>
          <w:szCs w:val="22"/>
        </w:rPr>
        <w:t>These will be agreed with the external examiner at the start of each academic year to make sure that students are assessed fairly and are not over-assessed.</w:t>
      </w:r>
      <w:r w:rsidRPr="00FD1B7F">
        <w:rPr>
          <w:rFonts w:ascii="Arial" w:hAnsi="Arial" w:cs="Arial"/>
          <w:b w:val="0"/>
          <w:sz w:val="22"/>
          <w:szCs w:val="22"/>
        </w:rPr>
        <w:t xml:space="preserve"> </w:t>
      </w:r>
    </w:p>
    <w:p w:rsidR="00C32AC2" w:rsidRDefault="00C32AC2" w:rsidP="00C32AC2">
      <w:pPr>
        <w:pStyle w:val="heading"/>
        <w:spacing w:before="0" w:after="0"/>
        <w:ind w:left="0" w:firstLine="0"/>
        <w:rPr>
          <w:rFonts w:ascii="Arial" w:hAnsi="Arial" w:cs="Arial"/>
          <w:b w:val="0"/>
          <w:sz w:val="22"/>
          <w:szCs w:val="22"/>
        </w:rPr>
      </w:pPr>
    </w:p>
    <w:p w:rsidR="00C32AC2" w:rsidRDefault="00C32AC2" w:rsidP="00C32AC2">
      <w:pPr>
        <w:pStyle w:val="heading"/>
        <w:spacing w:before="0" w:after="0"/>
        <w:ind w:left="0" w:firstLine="0"/>
        <w:rPr>
          <w:rFonts w:ascii="Arial" w:hAnsi="Arial" w:cs="Arial"/>
          <w:b w:val="0"/>
          <w:i/>
          <w:sz w:val="22"/>
        </w:rPr>
      </w:pPr>
      <w:r>
        <w:rPr>
          <w:rFonts w:ascii="Arial" w:hAnsi="Arial" w:cs="Arial"/>
          <w:b w:val="0"/>
          <w:sz w:val="22"/>
          <w:szCs w:val="22"/>
        </w:rPr>
        <w:t xml:space="preserve">Over the past 10 years, the module has been developed and perfected to include intermediate stages which leads to students building a portfolio of work for this module over the academic year ie </w:t>
      </w:r>
      <w:r w:rsidRPr="00C84476">
        <w:rPr>
          <w:rFonts w:ascii="Arial" w:hAnsi="Arial" w:cs="Arial"/>
          <w:b w:val="0"/>
          <w:i/>
          <w:szCs w:val="22"/>
        </w:rPr>
        <w:t>“</w:t>
      </w:r>
      <w:r w:rsidRPr="00C84476">
        <w:rPr>
          <w:rFonts w:ascii="Arial" w:hAnsi="Arial" w:cs="Arial"/>
          <w:b w:val="0"/>
          <w:i/>
          <w:sz w:val="22"/>
        </w:rPr>
        <w:t>stages in the creation of a single artefact or activity”</w:t>
      </w:r>
    </w:p>
    <w:p w:rsidR="00EC7C5E" w:rsidRDefault="00EC7C5E" w:rsidP="00C32AC2">
      <w:pPr>
        <w:pStyle w:val="heading"/>
        <w:spacing w:before="0" w:after="0"/>
        <w:ind w:left="0" w:firstLine="0"/>
        <w:rPr>
          <w:rFonts w:ascii="Arial" w:hAnsi="Arial" w:cs="Arial"/>
          <w:b w:val="0"/>
          <w:i/>
          <w:sz w:val="22"/>
        </w:rPr>
      </w:pPr>
    </w:p>
    <w:p w:rsidR="00EC7C5E" w:rsidRDefault="00EC7C5E" w:rsidP="00C32AC2">
      <w:pPr>
        <w:pStyle w:val="heading"/>
        <w:spacing w:before="0" w:after="0"/>
        <w:ind w:left="0" w:firstLine="0"/>
        <w:rPr>
          <w:rFonts w:ascii="Arial" w:hAnsi="Arial" w:cs="Arial"/>
          <w:i/>
          <w:sz w:val="22"/>
        </w:rPr>
      </w:pPr>
      <w:r>
        <w:rPr>
          <w:rFonts w:ascii="Arial" w:hAnsi="Arial" w:cs="Arial"/>
          <w:i/>
          <w:sz w:val="22"/>
        </w:rPr>
        <w:t xml:space="preserve">Note: The exact format of the portfolio for any given year of assessment will be shown in the </w:t>
      </w:r>
      <w:r w:rsidR="005C78DA">
        <w:rPr>
          <w:rFonts w:ascii="Arial" w:hAnsi="Arial" w:cs="Arial"/>
          <w:i/>
          <w:sz w:val="22"/>
        </w:rPr>
        <w:t xml:space="preserve">Major </w:t>
      </w:r>
      <w:r>
        <w:rPr>
          <w:rFonts w:ascii="Arial" w:hAnsi="Arial" w:cs="Arial"/>
          <w:i/>
          <w:sz w:val="22"/>
        </w:rPr>
        <w:t>Project Handbook.</w:t>
      </w:r>
    </w:p>
    <w:p w:rsidR="00EC7C5E" w:rsidRDefault="00EC7C5E" w:rsidP="00C32AC2">
      <w:pPr>
        <w:pStyle w:val="heading"/>
        <w:spacing w:before="0" w:after="0"/>
        <w:ind w:left="0" w:firstLine="0"/>
        <w:rPr>
          <w:rFonts w:ascii="Arial" w:hAnsi="Arial" w:cs="Arial"/>
          <w:i/>
          <w:sz w:val="22"/>
        </w:rPr>
      </w:pPr>
    </w:p>
    <w:p w:rsidR="00EC7C5E" w:rsidRDefault="00EC7C5E" w:rsidP="00C32AC2">
      <w:pPr>
        <w:pStyle w:val="heading"/>
        <w:spacing w:before="0" w:after="0"/>
        <w:ind w:left="0" w:firstLine="0"/>
        <w:rPr>
          <w:rFonts w:ascii="Arial" w:hAnsi="Arial" w:cs="Arial"/>
          <w:i/>
          <w:sz w:val="22"/>
        </w:rPr>
      </w:pPr>
      <w:r>
        <w:rPr>
          <w:rFonts w:ascii="Arial" w:hAnsi="Arial" w:cs="Arial"/>
          <w:i/>
          <w:sz w:val="22"/>
        </w:rPr>
        <w:t>For 2019-20 there will four elements as follows:</w:t>
      </w:r>
    </w:p>
    <w:p w:rsidR="00EC7C5E" w:rsidRDefault="00EC7C5E" w:rsidP="00C32AC2">
      <w:pPr>
        <w:pStyle w:val="heading"/>
        <w:spacing w:before="0" w:after="0"/>
        <w:ind w:left="0" w:firstLine="0"/>
        <w:rPr>
          <w:rFonts w:ascii="Arial" w:hAnsi="Arial" w:cs="Arial"/>
          <w:i/>
          <w:sz w:val="22"/>
        </w:rPr>
      </w:pPr>
    </w:p>
    <w:p w:rsidR="00EC7C5E" w:rsidRPr="00EC7C5E" w:rsidRDefault="00EC7C5E" w:rsidP="00C32AC2">
      <w:pPr>
        <w:pStyle w:val="heading"/>
        <w:spacing w:before="0" w:after="0"/>
        <w:ind w:left="0" w:firstLine="0"/>
        <w:rPr>
          <w:rFonts w:ascii="Arial" w:hAnsi="Arial" w:cs="Arial"/>
          <w:sz w:val="22"/>
          <w:szCs w:val="22"/>
        </w:rPr>
      </w:pPr>
      <w:r>
        <w:rPr>
          <w:rFonts w:ascii="Arial" w:hAnsi="Arial" w:cs="Arial"/>
          <w:i/>
          <w:sz w:val="22"/>
        </w:rPr>
        <w:t>Interim Viva (15%)   Final Report (55%)   Final Viva (20%)   Exhibition Board (10%)</w:t>
      </w:r>
    </w:p>
    <w:p w:rsidR="00C32AC2" w:rsidRPr="00691BFC" w:rsidRDefault="00C32AC2" w:rsidP="00C32AC2">
      <w:pPr>
        <w:pStyle w:val="heading"/>
        <w:spacing w:before="0" w:after="0"/>
        <w:ind w:left="0" w:firstLine="0"/>
        <w:rPr>
          <w:rFonts w:ascii="Arial" w:hAnsi="Arial" w:cs="Arial"/>
          <w:b w:val="0"/>
          <w:i/>
          <w:sz w:val="22"/>
          <w:szCs w:val="22"/>
        </w:rPr>
      </w:pPr>
    </w:p>
    <w:p w:rsidR="00C32AC2" w:rsidRPr="00691BFC" w:rsidRDefault="00C32AC2" w:rsidP="00C32AC2">
      <w:pPr>
        <w:rPr>
          <w:rFonts w:ascii="Arial" w:hAnsi="Arial" w:cs="Arial"/>
          <w:b/>
          <w:sz w:val="22"/>
          <w:szCs w:val="22"/>
        </w:rPr>
      </w:pPr>
      <w:r w:rsidRPr="00691BFC">
        <w:rPr>
          <w:rFonts w:ascii="Arial" w:hAnsi="Arial" w:cs="Arial"/>
          <w:b/>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C32AC2" w:rsidRPr="00691BFC" w:rsidTr="00C32AC2">
        <w:tc>
          <w:tcPr>
            <w:tcW w:w="3261" w:type="dxa"/>
            <w:tcBorders>
              <w:top w:val="single" w:sz="4" w:space="0" w:color="auto"/>
              <w:left w:val="single" w:sz="4" w:space="0" w:color="auto"/>
            </w:tcBorders>
          </w:tcPr>
          <w:p w:rsidR="00C32AC2" w:rsidRPr="00691BFC" w:rsidRDefault="00C32AC2" w:rsidP="00C32AC2">
            <w:pPr>
              <w:keepNext/>
              <w:rPr>
                <w:rFonts w:ascii="Arial" w:hAnsi="Arial" w:cs="Arial"/>
                <w:b/>
                <w:sz w:val="22"/>
                <w:szCs w:val="22"/>
              </w:rPr>
            </w:pPr>
            <w:r w:rsidRPr="00691BFC">
              <w:rPr>
                <w:rFonts w:ascii="Arial" w:hAnsi="Arial" w:cs="Arial"/>
                <w:b/>
                <w:sz w:val="22"/>
                <w:szCs w:val="22"/>
              </w:rPr>
              <w:t>Activity type</w:t>
            </w:r>
          </w:p>
        </w:tc>
        <w:tc>
          <w:tcPr>
            <w:tcW w:w="1842" w:type="dxa"/>
          </w:tcPr>
          <w:p w:rsidR="00C32AC2" w:rsidRPr="00691BFC" w:rsidRDefault="00C32AC2" w:rsidP="00C32AC2">
            <w:pPr>
              <w:keepNext/>
              <w:jc w:val="center"/>
              <w:rPr>
                <w:rFonts w:ascii="Arial" w:hAnsi="Arial" w:cs="Arial"/>
                <w:b/>
                <w:sz w:val="22"/>
                <w:szCs w:val="22"/>
              </w:rPr>
            </w:pPr>
            <w:r w:rsidRPr="00691BFC">
              <w:rPr>
                <w:rFonts w:ascii="Arial" w:hAnsi="Arial" w:cs="Arial"/>
                <w:b/>
                <w:sz w:val="22"/>
                <w:szCs w:val="22"/>
              </w:rPr>
              <w:t>Percentage</w:t>
            </w:r>
          </w:p>
        </w:tc>
      </w:tr>
      <w:tr w:rsidR="00C32AC2" w:rsidRPr="00691BFC" w:rsidTr="00C32AC2">
        <w:tc>
          <w:tcPr>
            <w:tcW w:w="3261" w:type="dxa"/>
          </w:tcPr>
          <w:p w:rsidR="00C32AC2" w:rsidRPr="00691BFC" w:rsidRDefault="00C32AC2" w:rsidP="00C32AC2">
            <w:pPr>
              <w:keepNext/>
              <w:rPr>
                <w:rFonts w:ascii="Arial" w:hAnsi="Arial" w:cs="Arial"/>
                <w:sz w:val="22"/>
                <w:szCs w:val="22"/>
              </w:rPr>
            </w:pPr>
            <w:r w:rsidRPr="00691BFC">
              <w:rPr>
                <w:rFonts w:ascii="Arial" w:hAnsi="Arial" w:cs="Arial"/>
                <w:sz w:val="22"/>
                <w:szCs w:val="22"/>
              </w:rPr>
              <w:t>Written exam</w:t>
            </w:r>
          </w:p>
        </w:tc>
        <w:tc>
          <w:tcPr>
            <w:tcW w:w="1842" w:type="dxa"/>
          </w:tcPr>
          <w:p w:rsidR="00C32AC2" w:rsidRPr="00691BFC" w:rsidRDefault="00C32AC2" w:rsidP="00C32AC2">
            <w:pPr>
              <w:keepNext/>
              <w:jc w:val="center"/>
              <w:rPr>
                <w:rFonts w:ascii="Arial" w:hAnsi="Arial" w:cs="Arial"/>
                <w:sz w:val="22"/>
                <w:szCs w:val="22"/>
              </w:rPr>
            </w:pPr>
            <w:r w:rsidRPr="00691BFC">
              <w:rPr>
                <w:rFonts w:ascii="Arial" w:hAnsi="Arial" w:cs="Arial"/>
                <w:sz w:val="22"/>
                <w:szCs w:val="22"/>
              </w:rPr>
              <w:t>0%</w:t>
            </w:r>
          </w:p>
        </w:tc>
      </w:tr>
      <w:tr w:rsidR="00C32AC2" w:rsidRPr="00691BFC" w:rsidTr="00C32AC2">
        <w:tc>
          <w:tcPr>
            <w:tcW w:w="3261" w:type="dxa"/>
          </w:tcPr>
          <w:p w:rsidR="00C32AC2" w:rsidRPr="00691BFC" w:rsidRDefault="00C32AC2" w:rsidP="00C32AC2">
            <w:pPr>
              <w:keepNext/>
              <w:rPr>
                <w:rFonts w:ascii="Arial" w:hAnsi="Arial" w:cs="Arial"/>
                <w:sz w:val="22"/>
                <w:szCs w:val="22"/>
              </w:rPr>
            </w:pPr>
            <w:r w:rsidRPr="00691BFC">
              <w:rPr>
                <w:rFonts w:ascii="Arial" w:hAnsi="Arial" w:cs="Arial"/>
                <w:sz w:val="22"/>
                <w:szCs w:val="22"/>
              </w:rPr>
              <w:t>Coursework</w:t>
            </w:r>
          </w:p>
        </w:tc>
        <w:tc>
          <w:tcPr>
            <w:tcW w:w="1842" w:type="dxa"/>
          </w:tcPr>
          <w:p w:rsidR="00C32AC2" w:rsidRPr="00691BFC" w:rsidRDefault="00C32AC2" w:rsidP="00C32AC2">
            <w:pPr>
              <w:keepNext/>
              <w:jc w:val="center"/>
              <w:rPr>
                <w:rFonts w:ascii="Arial" w:hAnsi="Arial" w:cs="Arial"/>
                <w:sz w:val="22"/>
                <w:szCs w:val="22"/>
              </w:rPr>
            </w:pPr>
            <w:r>
              <w:rPr>
                <w:rFonts w:ascii="Arial" w:hAnsi="Arial" w:cs="Arial"/>
                <w:sz w:val="22"/>
                <w:szCs w:val="22"/>
              </w:rPr>
              <w:t>100</w:t>
            </w:r>
            <w:r w:rsidRPr="00691BFC">
              <w:rPr>
                <w:rFonts w:ascii="Arial" w:hAnsi="Arial" w:cs="Arial"/>
                <w:sz w:val="22"/>
                <w:szCs w:val="22"/>
              </w:rPr>
              <w:t>%</w:t>
            </w:r>
          </w:p>
        </w:tc>
      </w:tr>
      <w:tr w:rsidR="00C32AC2" w:rsidRPr="00691BFC" w:rsidTr="00C32AC2">
        <w:tc>
          <w:tcPr>
            <w:tcW w:w="3261" w:type="dxa"/>
          </w:tcPr>
          <w:p w:rsidR="00C32AC2" w:rsidRPr="00691BFC" w:rsidRDefault="00C32AC2" w:rsidP="00C32AC2">
            <w:pPr>
              <w:keepNext/>
              <w:rPr>
                <w:rFonts w:ascii="Arial" w:hAnsi="Arial" w:cs="Arial"/>
                <w:sz w:val="22"/>
                <w:szCs w:val="22"/>
              </w:rPr>
            </w:pPr>
            <w:r w:rsidRPr="00691BFC">
              <w:rPr>
                <w:rFonts w:ascii="Arial" w:hAnsi="Arial" w:cs="Arial"/>
                <w:sz w:val="22"/>
                <w:szCs w:val="22"/>
              </w:rPr>
              <w:t>Practical</w:t>
            </w:r>
          </w:p>
        </w:tc>
        <w:tc>
          <w:tcPr>
            <w:tcW w:w="1842" w:type="dxa"/>
          </w:tcPr>
          <w:p w:rsidR="00C32AC2" w:rsidRPr="00691BFC" w:rsidRDefault="00C32AC2" w:rsidP="00C32AC2">
            <w:pPr>
              <w:keepNext/>
              <w:jc w:val="center"/>
              <w:rPr>
                <w:rFonts w:ascii="Arial" w:hAnsi="Arial" w:cs="Arial"/>
                <w:sz w:val="22"/>
                <w:szCs w:val="22"/>
              </w:rPr>
            </w:pPr>
            <w:r w:rsidRPr="00691BFC">
              <w:rPr>
                <w:rFonts w:ascii="Arial" w:hAnsi="Arial" w:cs="Arial"/>
                <w:sz w:val="22"/>
                <w:szCs w:val="22"/>
              </w:rPr>
              <w:t>%</w:t>
            </w:r>
          </w:p>
        </w:tc>
      </w:tr>
      <w:tr w:rsidR="00C32AC2" w:rsidRPr="00691BFC" w:rsidTr="00C32AC2">
        <w:tc>
          <w:tcPr>
            <w:tcW w:w="3261" w:type="dxa"/>
          </w:tcPr>
          <w:p w:rsidR="00C32AC2" w:rsidRPr="00691BFC" w:rsidRDefault="00C32AC2" w:rsidP="00C32AC2">
            <w:pPr>
              <w:keepNext/>
              <w:rPr>
                <w:rFonts w:ascii="Arial" w:hAnsi="Arial" w:cs="Arial"/>
                <w:sz w:val="22"/>
                <w:szCs w:val="22"/>
              </w:rPr>
            </w:pPr>
            <w:r w:rsidRPr="00691BFC">
              <w:rPr>
                <w:rFonts w:ascii="Arial" w:hAnsi="Arial" w:cs="Arial"/>
                <w:b/>
                <w:sz w:val="22"/>
                <w:szCs w:val="22"/>
              </w:rPr>
              <w:t>TOTAL</w:t>
            </w:r>
          </w:p>
        </w:tc>
        <w:tc>
          <w:tcPr>
            <w:tcW w:w="1842" w:type="dxa"/>
          </w:tcPr>
          <w:p w:rsidR="00C32AC2" w:rsidRPr="00691BFC" w:rsidRDefault="00C32AC2" w:rsidP="00C32AC2">
            <w:pPr>
              <w:keepNext/>
              <w:jc w:val="center"/>
              <w:rPr>
                <w:rFonts w:ascii="Arial" w:hAnsi="Arial" w:cs="Arial"/>
                <w:b/>
                <w:sz w:val="22"/>
                <w:szCs w:val="22"/>
              </w:rPr>
            </w:pPr>
            <w:r w:rsidRPr="00691BFC">
              <w:rPr>
                <w:rFonts w:ascii="Arial" w:hAnsi="Arial" w:cs="Arial"/>
                <w:b/>
                <w:sz w:val="22"/>
                <w:szCs w:val="22"/>
              </w:rPr>
              <w:t>100%</w:t>
            </w:r>
          </w:p>
        </w:tc>
      </w:tr>
    </w:tbl>
    <w:p w:rsidR="00C32AC2" w:rsidRDefault="00C32AC2" w:rsidP="00C32AC2">
      <w:pPr>
        <w:rPr>
          <w:rFonts w:ascii="Arial" w:hAnsi="Arial" w:cs="Arial"/>
          <w:b/>
          <w:sz w:val="22"/>
          <w:szCs w:val="22"/>
        </w:rPr>
      </w:pPr>
    </w:p>
    <w:p w:rsidR="00C32AC2" w:rsidRDefault="00C32AC2" w:rsidP="00C32AC2">
      <w:pPr>
        <w:rPr>
          <w:rFonts w:ascii="Arial" w:hAnsi="Arial" w:cs="Arial"/>
          <w:b/>
          <w:sz w:val="22"/>
          <w:szCs w:val="22"/>
        </w:rPr>
      </w:pPr>
    </w:p>
    <w:p w:rsidR="00C32AC2" w:rsidRDefault="00C32AC2" w:rsidP="00C32AC2">
      <w:pPr>
        <w:rPr>
          <w:rFonts w:ascii="Arial" w:hAnsi="Arial" w:cs="Arial"/>
          <w:b/>
          <w:sz w:val="22"/>
          <w:szCs w:val="22"/>
        </w:rPr>
      </w:pPr>
      <w:r w:rsidRPr="00691BFC">
        <w:rPr>
          <w:rFonts w:ascii="Arial" w:hAnsi="Arial" w:cs="Arial"/>
          <w:b/>
          <w:sz w:val="22"/>
          <w:szCs w:val="22"/>
        </w:rPr>
        <w:t>READING LIST</w:t>
      </w:r>
    </w:p>
    <w:p w:rsidR="00C32AC2" w:rsidRPr="00691BFC" w:rsidRDefault="00C32AC2" w:rsidP="00C32AC2">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C32AC2" w:rsidRPr="00691BFC" w:rsidTr="00C32AC2">
        <w:tc>
          <w:tcPr>
            <w:tcW w:w="1689" w:type="dxa"/>
            <w:shd w:val="clear" w:color="auto" w:fill="BFBFBF" w:themeFill="background1" w:themeFillShade="BF"/>
          </w:tcPr>
          <w:p w:rsidR="00C32AC2" w:rsidRPr="00691BFC" w:rsidRDefault="00C32AC2" w:rsidP="00C32AC2">
            <w:pPr>
              <w:tabs>
                <w:tab w:val="num" w:pos="720"/>
                <w:tab w:val="left" w:pos="1440"/>
              </w:tabs>
              <w:rPr>
                <w:rFonts w:ascii="Arial" w:hAnsi="Arial" w:cs="Arial"/>
                <w:b/>
                <w:sz w:val="22"/>
                <w:szCs w:val="22"/>
              </w:rPr>
            </w:pPr>
            <w:r w:rsidRPr="00691BFC">
              <w:rPr>
                <w:rFonts w:ascii="Arial" w:hAnsi="Arial" w:cs="Arial"/>
                <w:b/>
                <w:sz w:val="22"/>
                <w:szCs w:val="22"/>
              </w:rPr>
              <w:t>Module Code</w:t>
            </w:r>
          </w:p>
        </w:tc>
        <w:tc>
          <w:tcPr>
            <w:tcW w:w="6971" w:type="dxa"/>
            <w:gridSpan w:val="2"/>
          </w:tcPr>
          <w:p w:rsidR="00C32AC2" w:rsidRPr="00691BFC" w:rsidRDefault="00C32AC2" w:rsidP="00C32AC2">
            <w:pPr>
              <w:tabs>
                <w:tab w:val="num" w:pos="720"/>
                <w:tab w:val="left" w:pos="1440"/>
              </w:tabs>
              <w:rPr>
                <w:rFonts w:ascii="Arial" w:hAnsi="Arial" w:cs="Arial"/>
                <w:b/>
                <w:sz w:val="22"/>
                <w:szCs w:val="22"/>
              </w:rPr>
            </w:pPr>
            <w:r w:rsidRPr="00691BFC">
              <w:rPr>
                <w:rFonts w:ascii="Arial" w:hAnsi="Arial" w:cs="Arial"/>
                <w:b/>
                <w:color w:val="000000" w:themeColor="text1"/>
                <w:sz w:val="22"/>
                <w:szCs w:val="22"/>
              </w:rPr>
              <w:t>ACD</w:t>
            </w:r>
            <w:r>
              <w:rPr>
                <w:rFonts w:ascii="Arial" w:hAnsi="Arial" w:cs="Arial"/>
                <w:b/>
                <w:color w:val="000000" w:themeColor="text1"/>
                <w:sz w:val="22"/>
                <w:szCs w:val="22"/>
              </w:rPr>
              <w:t>B</w:t>
            </w:r>
            <w:r w:rsidRPr="00691BFC">
              <w:rPr>
                <w:rFonts w:ascii="Arial" w:hAnsi="Arial" w:cs="Arial"/>
                <w:b/>
                <w:color w:val="000000" w:themeColor="text1"/>
                <w:sz w:val="22"/>
                <w:szCs w:val="22"/>
              </w:rPr>
              <w:t>6003</w:t>
            </w:r>
          </w:p>
        </w:tc>
      </w:tr>
      <w:tr w:rsidR="00C32AC2" w:rsidRPr="00691BFC" w:rsidTr="00C32AC2">
        <w:tc>
          <w:tcPr>
            <w:tcW w:w="1689" w:type="dxa"/>
            <w:shd w:val="clear" w:color="auto" w:fill="BFBFBF" w:themeFill="background1" w:themeFillShade="BF"/>
          </w:tcPr>
          <w:p w:rsidR="00C32AC2" w:rsidRPr="00691BFC" w:rsidRDefault="00C32AC2" w:rsidP="00C32AC2">
            <w:pPr>
              <w:tabs>
                <w:tab w:val="num" w:pos="720"/>
                <w:tab w:val="left" w:pos="1440"/>
              </w:tabs>
              <w:rPr>
                <w:rFonts w:ascii="Arial" w:hAnsi="Arial" w:cs="Arial"/>
                <w:b/>
                <w:sz w:val="22"/>
                <w:szCs w:val="22"/>
              </w:rPr>
            </w:pPr>
            <w:r w:rsidRPr="00691BFC">
              <w:rPr>
                <w:rFonts w:ascii="Arial" w:hAnsi="Arial" w:cs="Arial"/>
                <w:b/>
                <w:sz w:val="22"/>
                <w:szCs w:val="22"/>
              </w:rPr>
              <w:t>Module Title</w:t>
            </w:r>
          </w:p>
        </w:tc>
        <w:tc>
          <w:tcPr>
            <w:tcW w:w="6971" w:type="dxa"/>
            <w:gridSpan w:val="2"/>
          </w:tcPr>
          <w:p w:rsidR="00C32AC2" w:rsidRPr="00691BFC" w:rsidRDefault="00C32AC2" w:rsidP="00C32AC2">
            <w:pPr>
              <w:tabs>
                <w:tab w:val="num" w:pos="720"/>
                <w:tab w:val="left" w:pos="1440"/>
              </w:tabs>
              <w:rPr>
                <w:rFonts w:ascii="Arial" w:hAnsi="Arial" w:cs="Arial"/>
                <w:b/>
                <w:sz w:val="22"/>
                <w:szCs w:val="22"/>
              </w:rPr>
            </w:pPr>
            <w:r w:rsidRPr="00691BFC">
              <w:rPr>
                <w:rFonts w:ascii="Arial" w:hAnsi="Arial" w:cs="Arial"/>
                <w:b/>
                <w:sz w:val="22"/>
                <w:szCs w:val="22"/>
              </w:rPr>
              <w:t>Major Project</w:t>
            </w:r>
          </w:p>
        </w:tc>
      </w:tr>
      <w:tr w:rsidR="00C32AC2" w:rsidRPr="00691BFC" w:rsidTr="00C32AC2">
        <w:tc>
          <w:tcPr>
            <w:tcW w:w="1689" w:type="dxa"/>
            <w:shd w:val="clear" w:color="auto" w:fill="BFBFBF" w:themeFill="background1" w:themeFillShade="BF"/>
          </w:tcPr>
          <w:p w:rsidR="00C32AC2" w:rsidRPr="00691BFC" w:rsidRDefault="00C32AC2" w:rsidP="00C32AC2">
            <w:pPr>
              <w:tabs>
                <w:tab w:val="num" w:pos="720"/>
                <w:tab w:val="left" w:pos="1440"/>
              </w:tabs>
              <w:rPr>
                <w:rFonts w:ascii="Arial" w:hAnsi="Arial" w:cs="Arial"/>
                <w:b/>
                <w:sz w:val="22"/>
                <w:szCs w:val="22"/>
              </w:rPr>
            </w:pPr>
            <w:r w:rsidRPr="00691BFC">
              <w:rPr>
                <w:rFonts w:ascii="Arial" w:hAnsi="Arial" w:cs="Arial"/>
                <w:b/>
                <w:sz w:val="22"/>
                <w:szCs w:val="22"/>
              </w:rPr>
              <w:t>Classification</w:t>
            </w:r>
          </w:p>
        </w:tc>
        <w:tc>
          <w:tcPr>
            <w:tcW w:w="5605" w:type="dxa"/>
            <w:shd w:val="clear" w:color="auto" w:fill="BFBFBF" w:themeFill="background1" w:themeFillShade="BF"/>
          </w:tcPr>
          <w:p w:rsidR="00C32AC2" w:rsidRPr="00691BFC" w:rsidRDefault="00C32AC2" w:rsidP="00C32AC2">
            <w:pPr>
              <w:tabs>
                <w:tab w:val="num" w:pos="720"/>
                <w:tab w:val="left" w:pos="1440"/>
              </w:tabs>
              <w:rPr>
                <w:rFonts w:ascii="Arial" w:hAnsi="Arial" w:cs="Arial"/>
                <w:b/>
                <w:sz w:val="22"/>
                <w:szCs w:val="22"/>
              </w:rPr>
            </w:pPr>
            <w:r w:rsidRPr="00691BFC">
              <w:rPr>
                <w:rFonts w:ascii="Arial" w:hAnsi="Arial" w:cs="Arial"/>
                <w:b/>
                <w:sz w:val="22"/>
                <w:szCs w:val="22"/>
              </w:rPr>
              <w:t>Reading List entry</w:t>
            </w:r>
          </w:p>
        </w:tc>
        <w:tc>
          <w:tcPr>
            <w:tcW w:w="1366" w:type="dxa"/>
            <w:shd w:val="clear" w:color="auto" w:fill="BFBFBF" w:themeFill="background1" w:themeFillShade="BF"/>
          </w:tcPr>
          <w:p w:rsidR="00C32AC2" w:rsidRPr="00691BFC" w:rsidRDefault="00C32AC2" w:rsidP="00C32AC2">
            <w:pPr>
              <w:tabs>
                <w:tab w:val="num" w:pos="720"/>
                <w:tab w:val="left" w:pos="1440"/>
              </w:tabs>
              <w:rPr>
                <w:rFonts w:ascii="Arial" w:hAnsi="Arial" w:cs="Arial"/>
                <w:b/>
                <w:sz w:val="22"/>
                <w:szCs w:val="22"/>
              </w:rPr>
            </w:pPr>
            <w:r w:rsidRPr="00691BFC">
              <w:rPr>
                <w:rFonts w:ascii="Arial" w:hAnsi="Arial" w:cs="Arial"/>
                <w:b/>
                <w:sz w:val="22"/>
                <w:szCs w:val="22"/>
              </w:rPr>
              <w:t>Electronic*</w:t>
            </w:r>
          </w:p>
        </w:tc>
      </w:tr>
      <w:tr w:rsidR="00C32AC2" w:rsidRPr="00691BFC" w:rsidTr="00C32AC2">
        <w:tc>
          <w:tcPr>
            <w:tcW w:w="1689"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sz w:val="22"/>
                <w:szCs w:val="22"/>
              </w:rPr>
              <w:t>Essential</w:t>
            </w:r>
          </w:p>
        </w:tc>
        <w:tc>
          <w:tcPr>
            <w:tcW w:w="5605"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color w:val="000000" w:themeColor="text1"/>
                <w:sz w:val="22"/>
                <w:szCs w:val="22"/>
              </w:rPr>
              <w:t>Avison, D. and Fitzgerald, G. (2007)</w:t>
            </w:r>
            <w:r w:rsidRPr="00691BFC">
              <w:rPr>
                <w:rFonts w:ascii="Arial" w:hAnsi="Arial" w:cs="Arial"/>
                <w:i/>
                <w:color w:val="000000" w:themeColor="text1"/>
                <w:sz w:val="22"/>
                <w:szCs w:val="22"/>
              </w:rPr>
              <w:t>, Information Systems Development: Methodologies, Techniques and Tools,</w:t>
            </w:r>
            <w:r w:rsidRPr="00691BFC">
              <w:rPr>
                <w:rFonts w:ascii="Arial" w:hAnsi="Arial" w:cs="Arial"/>
                <w:color w:val="000000" w:themeColor="text1"/>
                <w:sz w:val="22"/>
                <w:szCs w:val="22"/>
              </w:rPr>
              <w:t xml:space="preserve"> 4</w:t>
            </w:r>
            <w:r w:rsidRPr="00691BFC">
              <w:rPr>
                <w:rFonts w:ascii="Arial" w:hAnsi="Arial" w:cs="Arial"/>
                <w:color w:val="000000" w:themeColor="text1"/>
                <w:sz w:val="22"/>
                <w:szCs w:val="22"/>
                <w:vertAlign w:val="superscript"/>
              </w:rPr>
              <w:t>th</w:t>
            </w:r>
            <w:r w:rsidRPr="00691BFC">
              <w:rPr>
                <w:rFonts w:ascii="Arial" w:hAnsi="Arial" w:cs="Arial"/>
                <w:color w:val="000000" w:themeColor="text1"/>
                <w:sz w:val="22"/>
                <w:szCs w:val="22"/>
              </w:rPr>
              <w:t xml:space="preserve"> </w:t>
            </w:r>
            <w:r w:rsidRPr="00691BFC">
              <w:rPr>
                <w:rFonts w:ascii="Arial" w:hAnsi="Arial" w:cs="Arial"/>
                <w:i/>
                <w:color w:val="000000" w:themeColor="text1"/>
                <w:sz w:val="22"/>
                <w:szCs w:val="22"/>
              </w:rPr>
              <w:t>Edition</w:t>
            </w:r>
            <w:r w:rsidRPr="00691BFC">
              <w:rPr>
                <w:rFonts w:ascii="Arial" w:hAnsi="Arial" w:cs="Arial"/>
                <w:color w:val="000000" w:themeColor="text1"/>
                <w:sz w:val="22"/>
                <w:szCs w:val="22"/>
              </w:rPr>
              <w:t xml:space="preserve"> McGraw-Hill: Maidenhead.</w:t>
            </w:r>
          </w:p>
        </w:tc>
        <w:tc>
          <w:tcPr>
            <w:tcW w:w="1366" w:type="dxa"/>
          </w:tcPr>
          <w:sdt>
            <w:sdtPr>
              <w:rPr>
                <w:rFonts w:ascii="Arial" w:hAnsi="Arial" w:cs="Arial"/>
                <w:sz w:val="22"/>
                <w:szCs w:val="22"/>
              </w:rPr>
              <w:id w:val="2143773290"/>
              <w14:checkbox>
                <w14:checked w14:val="1"/>
                <w14:checkedState w14:val="2612" w14:font="MS Gothic"/>
                <w14:uncheckedState w14:val="2610" w14:font="MS Gothic"/>
              </w14:checkbox>
            </w:sdtPr>
            <w:sdtEndPr/>
            <w:sdtContent>
              <w:p w:rsidR="00C32AC2" w:rsidRPr="00691BFC" w:rsidRDefault="00C32AC2" w:rsidP="00C32AC2">
                <w:pPr>
                  <w:jc w:val="center"/>
                  <w:rPr>
                    <w:rFonts w:ascii="Arial" w:hAnsi="Arial" w:cs="Arial"/>
                    <w:sz w:val="22"/>
                    <w:szCs w:val="22"/>
                  </w:rPr>
                </w:pPr>
                <w:r w:rsidRPr="00691BFC">
                  <w:rPr>
                    <w:rFonts w:ascii="Segoe UI Symbol" w:eastAsia="MS Gothic" w:hAnsi="Segoe UI Symbol" w:cs="Segoe UI Symbol"/>
                    <w:sz w:val="22"/>
                    <w:szCs w:val="22"/>
                  </w:rPr>
                  <w:t>☒</w:t>
                </w:r>
              </w:p>
            </w:sdtContent>
          </w:sdt>
        </w:tc>
      </w:tr>
      <w:tr w:rsidR="00C32AC2" w:rsidRPr="00691BFC" w:rsidTr="00C32AC2">
        <w:tc>
          <w:tcPr>
            <w:tcW w:w="1689"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sz w:val="22"/>
                <w:szCs w:val="22"/>
              </w:rPr>
              <w:t>Essential</w:t>
            </w:r>
          </w:p>
        </w:tc>
        <w:tc>
          <w:tcPr>
            <w:tcW w:w="5605"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color w:val="000000" w:themeColor="text1"/>
                <w:sz w:val="22"/>
                <w:szCs w:val="22"/>
              </w:rPr>
              <w:t xml:space="preserve">Kranzler, J.H. (2017) </w:t>
            </w:r>
            <w:r w:rsidRPr="00691BFC">
              <w:rPr>
                <w:rFonts w:ascii="Arial" w:hAnsi="Arial" w:cs="Arial"/>
                <w:i/>
                <w:color w:val="000000" w:themeColor="text1"/>
                <w:sz w:val="22"/>
                <w:szCs w:val="22"/>
              </w:rPr>
              <w:t>Statistics for the Terrified</w:t>
            </w:r>
            <w:r w:rsidRPr="00691BFC">
              <w:rPr>
                <w:rFonts w:ascii="Arial" w:hAnsi="Arial" w:cs="Arial"/>
                <w:color w:val="000000" w:themeColor="text1"/>
                <w:sz w:val="22"/>
                <w:szCs w:val="22"/>
              </w:rPr>
              <w:t>, 6</w:t>
            </w:r>
            <w:r w:rsidRPr="00691BFC">
              <w:rPr>
                <w:rFonts w:ascii="Arial" w:hAnsi="Arial" w:cs="Arial"/>
                <w:color w:val="000000" w:themeColor="text1"/>
                <w:sz w:val="22"/>
                <w:szCs w:val="22"/>
                <w:vertAlign w:val="superscript"/>
              </w:rPr>
              <w:t>th</w:t>
            </w:r>
            <w:r w:rsidRPr="00691BFC">
              <w:rPr>
                <w:rFonts w:ascii="Arial" w:hAnsi="Arial" w:cs="Arial"/>
                <w:color w:val="000000" w:themeColor="text1"/>
                <w:sz w:val="22"/>
                <w:szCs w:val="22"/>
              </w:rPr>
              <w:t xml:space="preserve"> Edition</w:t>
            </w:r>
            <w:r w:rsidRPr="00691BFC">
              <w:rPr>
                <w:rFonts w:ascii="Arial" w:hAnsi="Arial" w:cs="Arial"/>
                <w:i/>
                <w:color w:val="000000" w:themeColor="text1"/>
                <w:sz w:val="22"/>
                <w:szCs w:val="22"/>
              </w:rPr>
              <w:t xml:space="preserve"> ,</w:t>
            </w:r>
            <w:r w:rsidRPr="00691BFC">
              <w:rPr>
                <w:rFonts w:ascii="Arial" w:hAnsi="Arial" w:cs="Arial"/>
                <w:sz w:val="22"/>
                <w:szCs w:val="22"/>
              </w:rPr>
              <w:t xml:space="preserve"> </w:t>
            </w:r>
            <w:r w:rsidRPr="00691BFC">
              <w:rPr>
                <w:rFonts w:ascii="Arial" w:hAnsi="Arial" w:cs="Arial"/>
                <w:color w:val="000000" w:themeColor="text1"/>
                <w:sz w:val="22"/>
                <w:szCs w:val="22"/>
              </w:rPr>
              <w:t>Rowman &amp; Littlefield, Lanham.</w:t>
            </w:r>
          </w:p>
        </w:tc>
        <w:tc>
          <w:tcPr>
            <w:tcW w:w="1366" w:type="dxa"/>
          </w:tcPr>
          <w:sdt>
            <w:sdtPr>
              <w:rPr>
                <w:rFonts w:ascii="Arial" w:hAnsi="Arial" w:cs="Arial"/>
                <w:sz w:val="22"/>
                <w:szCs w:val="22"/>
              </w:rPr>
              <w:id w:val="-520933324"/>
              <w14:checkbox>
                <w14:checked w14:val="1"/>
                <w14:checkedState w14:val="2612" w14:font="MS Gothic"/>
                <w14:uncheckedState w14:val="2610" w14:font="MS Gothic"/>
              </w14:checkbox>
            </w:sdtPr>
            <w:sdtEndPr/>
            <w:sdtContent>
              <w:p w:rsidR="00C32AC2" w:rsidRPr="00691BFC" w:rsidRDefault="00C32AC2" w:rsidP="00C32AC2">
                <w:pPr>
                  <w:jc w:val="center"/>
                  <w:rPr>
                    <w:rFonts w:ascii="Arial" w:hAnsi="Arial" w:cs="Arial"/>
                    <w:sz w:val="22"/>
                    <w:szCs w:val="22"/>
                  </w:rPr>
                </w:pPr>
                <w:r w:rsidRPr="00691BFC">
                  <w:rPr>
                    <w:rFonts w:ascii="Segoe UI Symbol" w:eastAsia="MS Gothic" w:hAnsi="Segoe UI Symbol" w:cs="Segoe UI Symbol"/>
                    <w:sz w:val="22"/>
                    <w:szCs w:val="22"/>
                  </w:rPr>
                  <w:t>☒</w:t>
                </w:r>
              </w:p>
            </w:sdtContent>
          </w:sdt>
        </w:tc>
      </w:tr>
      <w:tr w:rsidR="00C32AC2" w:rsidRPr="00691BFC" w:rsidTr="00C32AC2">
        <w:tc>
          <w:tcPr>
            <w:tcW w:w="1689"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sz w:val="22"/>
                <w:szCs w:val="22"/>
              </w:rPr>
              <w:t>Essential</w:t>
            </w:r>
          </w:p>
        </w:tc>
        <w:tc>
          <w:tcPr>
            <w:tcW w:w="5605"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color w:val="000000" w:themeColor="text1"/>
                <w:sz w:val="22"/>
                <w:szCs w:val="22"/>
              </w:rPr>
              <w:t>McCormac, C and Davis, J. (2012) Research Project Success: The Essential Guide for Science and Engineering Students. RSC Publishing, Cambridge</w:t>
            </w:r>
          </w:p>
        </w:tc>
        <w:tc>
          <w:tcPr>
            <w:tcW w:w="1366" w:type="dxa"/>
          </w:tcPr>
          <w:sdt>
            <w:sdtPr>
              <w:rPr>
                <w:rFonts w:ascii="Arial" w:hAnsi="Arial" w:cs="Arial"/>
                <w:sz w:val="22"/>
                <w:szCs w:val="22"/>
              </w:rPr>
              <w:id w:val="-2018532176"/>
              <w14:checkbox>
                <w14:checked w14:val="1"/>
                <w14:checkedState w14:val="2612" w14:font="MS Gothic"/>
                <w14:uncheckedState w14:val="2610" w14:font="MS Gothic"/>
              </w14:checkbox>
            </w:sdtPr>
            <w:sdtEndPr/>
            <w:sdtContent>
              <w:p w:rsidR="00C32AC2" w:rsidRPr="00691BFC" w:rsidRDefault="00C32AC2" w:rsidP="00C32AC2">
                <w:pPr>
                  <w:jc w:val="center"/>
                  <w:rPr>
                    <w:rFonts w:ascii="Arial" w:hAnsi="Arial" w:cs="Arial"/>
                    <w:sz w:val="22"/>
                    <w:szCs w:val="22"/>
                  </w:rPr>
                </w:pPr>
                <w:r w:rsidRPr="00691BFC">
                  <w:rPr>
                    <w:rFonts w:ascii="Segoe UI Symbol" w:eastAsia="MS Gothic" w:hAnsi="Segoe UI Symbol" w:cs="Segoe UI Symbol"/>
                    <w:sz w:val="22"/>
                    <w:szCs w:val="22"/>
                  </w:rPr>
                  <w:t>☒</w:t>
                </w:r>
              </w:p>
            </w:sdtContent>
          </w:sdt>
        </w:tc>
      </w:tr>
      <w:tr w:rsidR="00C32AC2" w:rsidRPr="00691BFC" w:rsidTr="00C32AC2">
        <w:tc>
          <w:tcPr>
            <w:tcW w:w="1689"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sz w:val="22"/>
                <w:szCs w:val="22"/>
              </w:rPr>
              <w:t>Essential</w:t>
            </w:r>
          </w:p>
        </w:tc>
        <w:tc>
          <w:tcPr>
            <w:tcW w:w="5605"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color w:val="000000" w:themeColor="text1"/>
                <w:sz w:val="22"/>
                <w:szCs w:val="22"/>
              </w:rPr>
              <w:t xml:space="preserve">O’Leary, Z. (2013) </w:t>
            </w:r>
            <w:r w:rsidRPr="00691BFC">
              <w:rPr>
                <w:rFonts w:ascii="Arial" w:hAnsi="Arial" w:cs="Arial"/>
                <w:i/>
                <w:color w:val="000000" w:themeColor="text1"/>
                <w:sz w:val="22"/>
                <w:szCs w:val="22"/>
              </w:rPr>
              <w:t>The Essential Guide to Doing Your Research Project,</w:t>
            </w:r>
            <w:r w:rsidRPr="00691BFC">
              <w:rPr>
                <w:rFonts w:ascii="Arial" w:hAnsi="Arial" w:cs="Arial"/>
                <w:color w:val="000000" w:themeColor="text1"/>
                <w:sz w:val="22"/>
                <w:szCs w:val="22"/>
              </w:rPr>
              <w:t xml:space="preserve"> 3</w:t>
            </w:r>
            <w:r w:rsidRPr="00691BFC">
              <w:rPr>
                <w:rFonts w:ascii="Arial" w:hAnsi="Arial" w:cs="Arial"/>
                <w:color w:val="000000" w:themeColor="text1"/>
                <w:sz w:val="22"/>
                <w:szCs w:val="22"/>
                <w:vertAlign w:val="superscript"/>
              </w:rPr>
              <w:t>rd</w:t>
            </w:r>
            <w:r w:rsidRPr="00691BFC">
              <w:rPr>
                <w:rFonts w:ascii="Arial" w:hAnsi="Arial" w:cs="Arial"/>
                <w:color w:val="000000" w:themeColor="text1"/>
                <w:sz w:val="22"/>
                <w:szCs w:val="22"/>
              </w:rPr>
              <w:t xml:space="preserve"> Edition, SAGE Publications Ltd</w:t>
            </w:r>
          </w:p>
        </w:tc>
        <w:tc>
          <w:tcPr>
            <w:tcW w:w="1366" w:type="dxa"/>
          </w:tcPr>
          <w:sdt>
            <w:sdtPr>
              <w:rPr>
                <w:rFonts w:ascii="Arial" w:hAnsi="Arial" w:cs="Arial"/>
                <w:sz w:val="22"/>
                <w:szCs w:val="22"/>
              </w:rPr>
              <w:id w:val="1367402856"/>
              <w14:checkbox>
                <w14:checked w14:val="1"/>
                <w14:checkedState w14:val="2612" w14:font="MS Gothic"/>
                <w14:uncheckedState w14:val="2610" w14:font="MS Gothic"/>
              </w14:checkbox>
            </w:sdtPr>
            <w:sdtEndPr/>
            <w:sdtContent>
              <w:p w:rsidR="00C32AC2" w:rsidRPr="00691BFC" w:rsidRDefault="00C32AC2" w:rsidP="00C32AC2">
                <w:pPr>
                  <w:jc w:val="center"/>
                  <w:rPr>
                    <w:rFonts w:ascii="Arial" w:hAnsi="Arial" w:cs="Arial"/>
                    <w:sz w:val="22"/>
                    <w:szCs w:val="22"/>
                  </w:rPr>
                </w:pPr>
                <w:r w:rsidRPr="00691BFC">
                  <w:rPr>
                    <w:rFonts w:ascii="Segoe UI Symbol" w:eastAsia="MS Gothic" w:hAnsi="Segoe UI Symbol" w:cs="Segoe UI Symbol"/>
                    <w:sz w:val="22"/>
                    <w:szCs w:val="22"/>
                  </w:rPr>
                  <w:t>☒</w:t>
                </w:r>
              </w:p>
            </w:sdtContent>
          </w:sdt>
        </w:tc>
      </w:tr>
      <w:tr w:rsidR="00C32AC2" w:rsidRPr="00691BFC" w:rsidTr="00C32AC2">
        <w:tc>
          <w:tcPr>
            <w:tcW w:w="1689"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sz w:val="22"/>
                <w:szCs w:val="22"/>
              </w:rPr>
              <w:t>Essential</w:t>
            </w:r>
          </w:p>
        </w:tc>
        <w:tc>
          <w:tcPr>
            <w:tcW w:w="5605"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color w:val="000000" w:themeColor="text1"/>
                <w:sz w:val="22"/>
                <w:szCs w:val="22"/>
              </w:rPr>
              <w:t xml:space="preserve">Saunders, M., Lewis, P. and Thornhill, A. (2015), </w:t>
            </w:r>
            <w:r w:rsidRPr="00691BFC">
              <w:rPr>
                <w:rFonts w:ascii="Arial" w:hAnsi="Arial" w:cs="Arial"/>
                <w:i/>
                <w:color w:val="000000" w:themeColor="text1"/>
                <w:sz w:val="22"/>
                <w:szCs w:val="22"/>
              </w:rPr>
              <w:t xml:space="preserve">Research Methods for Business Students, </w:t>
            </w:r>
            <w:r w:rsidRPr="00691BFC">
              <w:rPr>
                <w:rFonts w:ascii="Arial" w:hAnsi="Arial" w:cs="Arial"/>
                <w:color w:val="000000" w:themeColor="text1"/>
                <w:sz w:val="22"/>
                <w:szCs w:val="22"/>
              </w:rPr>
              <w:t>7</w:t>
            </w:r>
            <w:r w:rsidRPr="00691BFC">
              <w:rPr>
                <w:rFonts w:ascii="Arial" w:hAnsi="Arial" w:cs="Arial"/>
                <w:color w:val="000000" w:themeColor="text1"/>
                <w:sz w:val="22"/>
                <w:szCs w:val="22"/>
                <w:vertAlign w:val="superscript"/>
              </w:rPr>
              <w:t>th</w:t>
            </w:r>
            <w:r w:rsidRPr="00691BFC">
              <w:rPr>
                <w:rFonts w:ascii="Arial" w:hAnsi="Arial" w:cs="Arial"/>
                <w:color w:val="000000" w:themeColor="text1"/>
                <w:sz w:val="22"/>
                <w:szCs w:val="22"/>
              </w:rPr>
              <w:t xml:space="preserve"> Edition FT/Prentice Hall: Harlow</w:t>
            </w:r>
          </w:p>
        </w:tc>
        <w:tc>
          <w:tcPr>
            <w:tcW w:w="1366" w:type="dxa"/>
          </w:tcPr>
          <w:sdt>
            <w:sdtPr>
              <w:rPr>
                <w:rFonts w:ascii="Arial" w:hAnsi="Arial" w:cs="Arial"/>
                <w:sz w:val="22"/>
                <w:szCs w:val="22"/>
              </w:rPr>
              <w:id w:val="-1339236071"/>
              <w14:checkbox>
                <w14:checked w14:val="1"/>
                <w14:checkedState w14:val="2612" w14:font="MS Gothic"/>
                <w14:uncheckedState w14:val="2610" w14:font="MS Gothic"/>
              </w14:checkbox>
            </w:sdtPr>
            <w:sdtEndPr/>
            <w:sdtContent>
              <w:p w:rsidR="00C32AC2" w:rsidRPr="00691BFC" w:rsidRDefault="00C32AC2" w:rsidP="00C32AC2">
                <w:pPr>
                  <w:jc w:val="center"/>
                  <w:rPr>
                    <w:rFonts w:ascii="Arial" w:hAnsi="Arial" w:cs="Arial"/>
                    <w:sz w:val="22"/>
                    <w:szCs w:val="22"/>
                  </w:rPr>
                </w:pPr>
                <w:r w:rsidRPr="00691BFC">
                  <w:rPr>
                    <w:rFonts w:ascii="Segoe UI Symbol" w:eastAsia="MS Gothic" w:hAnsi="Segoe UI Symbol" w:cs="Segoe UI Symbol"/>
                    <w:sz w:val="22"/>
                    <w:szCs w:val="22"/>
                  </w:rPr>
                  <w:t>☒</w:t>
                </w:r>
              </w:p>
            </w:sdtContent>
          </w:sdt>
        </w:tc>
      </w:tr>
      <w:tr w:rsidR="00C32AC2" w:rsidRPr="00691BFC" w:rsidTr="00C32AC2">
        <w:tc>
          <w:tcPr>
            <w:tcW w:w="1689"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sz w:val="22"/>
                <w:szCs w:val="22"/>
              </w:rPr>
              <w:t>Further</w:t>
            </w:r>
          </w:p>
        </w:tc>
        <w:tc>
          <w:tcPr>
            <w:tcW w:w="5605"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color w:val="000000" w:themeColor="text1"/>
                <w:sz w:val="22"/>
                <w:szCs w:val="22"/>
              </w:rPr>
              <w:t>Baase, S. (2012)</w:t>
            </w:r>
            <w:r w:rsidRPr="00691BFC">
              <w:rPr>
                <w:rFonts w:ascii="Arial" w:hAnsi="Arial" w:cs="Arial"/>
                <w:i/>
                <w:color w:val="000000" w:themeColor="text1"/>
                <w:sz w:val="22"/>
                <w:szCs w:val="22"/>
              </w:rPr>
              <w:t xml:space="preserve">, A Gift of Fire: Social, Legal, and Ethical Issues for Computing and the Internet: International Edition, </w:t>
            </w:r>
            <w:r w:rsidRPr="00691BFC">
              <w:rPr>
                <w:rFonts w:ascii="Arial" w:hAnsi="Arial" w:cs="Arial"/>
                <w:color w:val="000000" w:themeColor="text1"/>
                <w:sz w:val="22"/>
                <w:szCs w:val="22"/>
              </w:rPr>
              <w:t>4</w:t>
            </w:r>
            <w:r w:rsidRPr="00691BFC">
              <w:rPr>
                <w:rFonts w:ascii="Arial" w:hAnsi="Arial" w:cs="Arial"/>
                <w:color w:val="000000" w:themeColor="text1"/>
                <w:sz w:val="22"/>
                <w:szCs w:val="22"/>
                <w:vertAlign w:val="superscript"/>
              </w:rPr>
              <w:t>th</w:t>
            </w:r>
            <w:r w:rsidRPr="00691BFC">
              <w:rPr>
                <w:rFonts w:ascii="Arial" w:hAnsi="Arial" w:cs="Arial"/>
                <w:color w:val="000000" w:themeColor="text1"/>
                <w:sz w:val="22"/>
                <w:szCs w:val="22"/>
              </w:rPr>
              <w:t xml:space="preserve"> Edition Pearson: NY </w:t>
            </w:r>
          </w:p>
        </w:tc>
        <w:tc>
          <w:tcPr>
            <w:tcW w:w="1366" w:type="dxa"/>
          </w:tcPr>
          <w:sdt>
            <w:sdtPr>
              <w:rPr>
                <w:rFonts w:ascii="Arial" w:hAnsi="Arial" w:cs="Arial"/>
                <w:sz w:val="22"/>
                <w:szCs w:val="22"/>
              </w:rPr>
              <w:id w:val="-613754752"/>
              <w14:checkbox>
                <w14:checked w14:val="1"/>
                <w14:checkedState w14:val="2612" w14:font="MS Gothic"/>
                <w14:uncheckedState w14:val="2610" w14:font="MS Gothic"/>
              </w14:checkbox>
            </w:sdtPr>
            <w:sdtEndPr/>
            <w:sdtContent>
              <w:p w:rsidR="00C32AC2" w:rsidRPr="00691BFC" w:rsidRDefault="00C32AC2" w:rsidP="00C32AC2">
                <w:pPr>
                  <w:jc w:val="center"/>
                  <w:rPr>
                    <w:rFonts w:ascii="Arial" w:hAnsi="Arial" w:cs="Arial"/>
                    <w:sz w:val="22"/>
                    <w:szCs w:val="22"/>
                  </w:rPr>
                </w:pPr>
                <w:r w:rsidRPr="00691BFC">
                  <w:rPr>
                    <w:rFonts w:ascii="Segoe UI Symbol" w:eastAsia="MS Gothic" w:hAnsi="Segoe UI Symbol" w:cs="Segoe UI Symbol"/>
                    <w:sz w:val="22"/>
                    <w:szCs w:val="22"/>
                  </w:rPr>
                  <w:t>☒</w:t>
                </w:r>
              </w:p>
            </w:sdtContent>
          </w:sdt>
        </w:tc>
      </w:tr>
      <w:tr w:rsidR="00C32AC2" w:rsidRPr="00691BFC" w:rsidTr="00C32AC2">
        <w:tc>
          <w:tcPr>
            <w:tcW w:w="1689"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sz w:val="22"/>
                <w:szCs w:val="22"/>
              </w:rPr>
              <w:t>Further</w:t>
            </w:r>
          </w:p>
        </w:tc>
        <w:tc>
          <w:tcPr>
            <w:tcW w:w="5605"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color w:val="000000" w:themeColor="text1"/>
                <w:sz w:val="22"/>
                <w:szCs w:val="22"/>
              </w:rPr>
              <w:t xml:space="preserve">Collis, J. and Hussey, R. (2014) </w:t>
            </w:r>
            <w:r w:rsidRPr="00691BFC">
              <w:rPr>
                <w:rFonts w:ascii="Arial" w:hAnsi="Arial" w:cs="Arial"/>
                <w:i/>
                <w:color w:val="000000" w:themeColor="text1"/>
                <w:sz w:val="22"/>
                <w:szCs w:val="22"/>
              </w:rPr>
              <w:t xml:space="preserve">Business Research: a Practical Guide for Undergraduate and Postgraduate Students, </w:t>
            </w:r>
            <w:r w:rsidRPr="00691BFC">
              <w:rPr>
                <w:rFonts w:ascii="Arial" w:hAnsi="Arial" w:cs="Arial"/>
                <w:color w:val="000000" w:themeColor="text1"/>
                <w:sz w:val="22"/>
                <w:szCs w:val="22"/>
              </w:rPr>
              <w:t>4</w:t>
            </w:r>
            <w:r w:rsidRPr="00691BFC">
              <w:rPr>
                <w:rFonts w:ascii="Arial" w:hAnsi="Arial" w:cs="Arial"/>
                <w:color w:val="000000" w:themeColor="text1"/>
                <w:sz w:val="22"/>
                <w:szCs w:val="22"/>
                <w:vertAlign w:val="superscript"/>
              </w:rPr>
              <w:t>th</w:t>
            </w:r>
            <w:r w:rsidRPr="00691BFC">
              <w:rPr>
                <w:rFonts w:ascii="Arial" w:hAnsi="Arial" w:cs="Arial"/>
                <w:color w:val="000000" w:themeColor="text1"/>
                <w:sz w:val="22"/>
                <w:szCs w:val="22"/>
              </w:rPr>
              <w:t xml:space="preserve"> Edition, Palgrave Macmillan: Basingstoke</w:t>
            </w:r>
          </w:p>
        </w:tc>
        <w:tc>
          <w:tcPr>
            <w:tcW w:w="1366" w:type="dxa"/>
          </w:tcPr>
          <w:sdt>
            <w:sdtPr>
              <w:rPr>
                <w:rFonts w:ascii="Arial" w:hAnsi="Arial" w:cs="Arial"/>
                <w:sz w:val="22"/>
                <w:szCs w:val="22"/>
              </w:rPr>
              <w:id w:val="304973918"/>
              <w14:checkbox>
                <w14:checked w14:val="1"/>
                <w14:checkedState w14:val="2612" w14:font="MS Gothic"/>
                <w14:uncheckedState w14:val="2610" w14:font="MS Gothic"/>
              </w14:checkbox>
            </w:sdtPr>
            <w:sdtEndPr/>
            <w:sdtContent>
              <w:p w:rsidR="00C32AC2" w:rsidRPr="00691BFC" w:rsidRDefault="00C32AC2" w:rsidP="00C32AC2">
                <w:pPr>
                  <w:jc w:val="center"/>
                  <w:rPr>
                    <w:rFonts w:ascii="Arial" w:hAnsi="Arial" w:cs="Arial"/>
                    <w:sz w:val="22"/>
                    <w:szCs w:val="22"/>
                  </w:rPr>
                </w:pPr>
                <w:r w:rsidRPr="00691BFC">
                  <w:rPr>
                    <w:rFonts w:ascii="Segoe UI Symbol" w:eastAsia="MS Gothic" w:hAnsi="Segoe UI Symbol" w:cs="Segoe UI Symbol"/>
                    <w:sz w:val="22"/>
                    <w:szCs w:val="22"/>
                  </w:rPr>
                  <w:t>☒</w:t>
                </w:r>
              </w:p>
            </w:sdtContent>
          </w:sdt>
        </w:tc>
      </w:tr>
      <w:tr w:rsidR="00C32AC2" w:rsidRPr="00691BFC" w:rsidTr="00C32AC2">
        <w:tc>
          <w:tcPr>
            <w:tcW w:w="1689"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sz w:val="22"/>
                <w:szCs w:val="22"/>
              </w:rPr>
              <w:t>Further</w:t>
            </w:r>
          </w:p>
        </w:tc>
        <w:tc>
          <w:tcPr>
            <w:tcW w:w="5605"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color w:val="000000" w:themeColor="text1"/>
                <w:sz w:val="22"/>
                <w:szCs w:val="22"/>
              </w:rPr>
              <w:t xml:space="preserve">Cottrell, S.(2017) </w:t>
            </w:r>
            <w:r w:rsidRPr="00691BFC">
              <w:rPr>
                <w:rFonts w:ascii="Arial" w:hAnsi="Arial" w:cs="Arial"/>
                <w:i/>
                <w:color w:val="000000" w:themeColor="text1"/>
                <w:sz w:val="22"/>
                <w:szCs w:val="22"/>
              </w:rPr>
              <w:t xml:space="preserve">Critical Thinking Skills: Developing Effective Analysis and Argument, </w:t>
            </w:r>
            <w:r w:rsidRPr="00691BFC">
              <w:rPr>
                <w:rFonts w:ascii="Arial" w:hAnsi="Arial" w:cs="Arial"/>
                <w:color w:val="000000" w:themeColor="text1"/>
                <w:sz w:val="22"/>
                <w:szCs w:val="22"/>
              </w:rPr>
              <w:t>Palgrave Study Guides, 3</w:t>
            </w:r>
            <w:r w:rsidRPr="00691BFC">
              <w:rPr>
                <w:rFonts w:ascii="Arial" w:hAnsi="Arial" w:cs="Arial"/>
                <w:color w:val="000000" w:themeColor="text1"/>
                <w:sz w:val="22"/>
                <w:szCs w:val="22"/>
                <w:vertAlign w:val="superscript"/>
              </w:rPr>
              <w:t>rd</w:t>
            </w:r>
            <w:r w:rsidRPr="00691BFC">
              <w:rPr>
                <w:rFonts w:ascii="Arial" w:hAnsi="Arial" w:cs="Arial"/>
                <w:color w:val="000000" w:themeColor="text1"/>
                <w:sz w:val="22"/>
                <w:szCs w:val="22"/>
              </w:rPr>
              <w:t xml:space="preserve"> Edition, Palgrave Macmillan: Basingstoke</w:t>
            </w:r>
          </w:p>
        </w:tc>
        <w:tc>
          <w:tcPr>
            <w:tcW w:w="1366" w:type="dxa"/>
          </w:tcPr>
          <w:sdt>
            <w:sdtPr>
              <w:rPr>
                <w:rFonts w:ascii="Arial" w:hAnsi="Arial" w:cs="Arial"/>
                <w:sz w:val="22"/>
                <w:szCs w:val="22"/>
              </w:rPr>
              <w:id w:val="-785496569"/>
              <w14:checkbox>
                <w14:checked w14:val="1"/>
                <w14:checkedState w14:val="2612" w14:font="MS Gothic"/>
                <w14:uncheckedState w14:val="2610" w14:font="MS Gothic"/>
              </w14:checkbox>
            </w:sdtPr>
            <w:sdtEndPr/>
            <w:sdtContent>
              <w:p w:rsidR="00C32AC2" w:rsidRPr="00691BFC" w:rsidRDefault="00C32AC2" w:rsidP="00C32AC2">
                <w:pPr>
                  <w:jc w:val="center"/>
                  <w:rPr>
                    <w:rFonts w:ascii="Arial" w:hAnsi="Arial" w:cs="Arial"/>
                    <w:sz w:val="22"/>
                    <w:szCs w:val="22"/>
                  </w:rPr>
                </w:pPr>
                <w:r w:rsidRPr="00691BFC">
                  <w:rPr>
                    <w:rFonts w:ascii="Segoe UI Symbol" w:eastAsia="MS Gothic" w:hAnsi="Segoe UI Symbol" w:cs="Segoe UI Symbol"/>
                    <w:sz w:val="22"/>
                    <w:szCs w:val="22"/>
                  </w:rPr>
                  <w:t>☒</w:t>
                </w:r>
              </w:p>
            </w:sdtContent>
          </w:sdt>
        </w:tc>
      </w:tr>
      <w:tr w:rsidR="00C32AC2" w:rsidRPr="00691BFC" w:rsidTr="00C32AC2">
        <w:tc>
          <w:tcPr>
            <w:tcW w:w="1689"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sz w:val="22"/>
                <w:szCs w:val="22"/>
              </w:rPr>
              <w:t>Further</w:t>
            </w:r>
          </w:p>
        </w:tc>
        <w:tc>
          <w:tcPr>
            <w:tcW w:w="5605"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color w:val="000000" w:themeColor="text1"/>
                <w:sz w:val="22"/>
                <w:szCs w:val="22"/>
              </w:rPr>
              <w:t>Davies, M. B.  and Hughes, N. (2014)</w:t>
            </w:r>
            <w:r w:rsidRPr="00691BFC">
              <w:rPr>
                <w:rFonts w:ascii="Arial" w:hAnsi="Arial" w:cs="Arial"/>
                <w:sz w:val="22"/>
                <w:szCs w:val="22"/>
              </w:rPr>
              <w:t xml:space="preserve"> </w:t>
            </w:r>
            <w:r w:rsidRPr="00691BFC">
              <w:rPr>
                <w:rFonts w:ascii="Arial" w:hAnsi="Arial" w:cs="Arial"/>
                <w:color w:val="000000" w:themeColor="text1"/>
                <w:sz w:val="22"/>
                <w:szCs w:val="22"/>
              </w:rPr>
              <w:t>Doing a Successful Research Project: Using Qualitative Or Quantitative Methods. 2</w:t>
            </w:r>
            <w:r w:rsidRPr="00691BFC">
              <w:rPr>
                <w:rFonts w:ascii="Arial" w:hAnsi="Arial" w:cs="Arial"/>
                <w:color w:val="000000" w:themeColor="text1"/>
                <w:sz w:val="22"/>
                <w:szCs w:val="22"/>
                <w:vertAlign w:val="superscript"/>
              </w:rPr>
              <w:t>nd</w:t>
            </w:r>
            <w:r w:rsidRPr="00691BFC">
              <w:rPr>
                <w:rFonts w:ascii="Arial" w:hAnsi="Arial" w:cs="Arial"/>
                <w:color w:val="000000" w:themeColor="text1"/>
                <w:sz w:val="22"/>
                <w:szCs w:val="22"/>
              </w:rPr>
              <w:t xml:space="preserve"> Edition, Palgrave Macmillan: Basingstoke</w:t>
            </w:r>
          </w:p>
        </w:tc>
        <w:tc>
          <w:tcPr>
            <w:tcW w:w="1366" w:type="dxa"/>
          </w:tcPr>
          <w:sdt>
            <w:sdtPr>
              <w:rPr>
                <w:rFonts w:ascii="Arial" w:hAnsi="Arial" w:cs="Arial"/>
                <w:sz w:val="22"/>
                <w:szCs w:val="22"/>
              </w:rPr>
              <w:id w:val="-716590151"/>
              <w14:checkbox>
                <w14:checked w14:val="1"/>
                <w14:checkedState w14:val="2612" w14:font="MS Gothic"/>
                <w14:uncheckedState w14:val="2610" w14:font="MS Gothic"/>
              </w14:checkbox>
            </w:sdtPr>
            <w:sdtEndPr/>
            <w:sdtContent>
              <w:p w:rsidR="00C32AC2" w:rsidRPr="00691BFC" w:rsidRDefault="00C32AC2" w:rsidP="00C32AC2">
                <w:pPr>
                  <w:jc w:val="center"/>
                  <w:rPr>
                    <w:rFonts w:ascii="Arial" w:hAnsi="Arial" w:cs="Arial"/>
                    <w:sz w:val="22"/>
                    <w:szCs w:val="22"/>
                  </w:rPr>
                </w:pPr>
                <w:r w:rsidRPr="00691BFC">
                  <w:rPr>
                    <w:rFonts w:ascii="Segoe UI Symbol" w:eastAsia="MS Gothic" w:hAnsi="Segoe UI Symbol" w:cs="Segoe UI Symbol"/>
                    <w:sz w:val="22"/>
                    <w:szCs w:val="22"/>
                  </w:rPr>
                  <w:t>☒</w:t>
                </w:r>
              </w:p>
            </w:sdtContent>
          </w:sdt>
        </w:tc>
      </w:tr>
      <w:tr w:rsidR="00C32AC2" w:rsidRPr="00691BFC" w:rsidTr="00C32AC2">
        <w:tc>
          <w:tcPr>
            <w:tcW w:w="1689"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sz w:val="22"/>
                <w:szCs w:val="22"/>
              </w:rPr>
              <w:t>Further</w:t>
            </w:r>
          </w:p>
        </w:tc>
        <w:tc>
          <w:tcPr>
            <w:tcW w:w="5605"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color w:val="000000" w:themeColor="text1"/>
                <w:sz w:val="22"/>
                <w:szCs w:val="22"/>
              </w:rPr>
              <w:t xml:space="preserve">Dawson, C.W. (2015) </w:t>
            </w:r>
            <w:r w:rsidRPr="00691BFC">
              <w:rPr>
                <w:rFonts w:ascii="Arial" w:hAnsi="Arial" w:cs="Arial"/>
                <w:i/>
                <w:color w:val="000000" w:themeColor="text1"/>
                <w:sz w:val="22"/>
                <w:szCs w:val="22"/>
              </w:rPr>
              <w:t>Projects in Computing and Information Systems: a Student’s Guide,</w:t>
            </w:r>
            <w:r w:rsidRPr="00691BFC">
              <w:rPr>
                <w:rFonts w:ascii="Arial" w:hAnsi="Arial" w:cs="Arial"/>
                <w:color w:val="000000" w:themeColor="text1"/>
                <w:sz w:val="22"/>
                <w:szCs w:val="22"/>
              </w:rPr>
              <w:t xml:space="preserve"> 3</w:t>
            </w:r>
            <w:r w:rsidRPr="00691BFC">
              <w:rPr>
                <w:rFonts w:ascii="Arial" w:hAnsi="Arial" w:cs="Arial"/>
                <w:color w:val="000000" w:themeColor="text1"/>
                <w:sz w:val="22"/>
                <w:szCs w:val="22"/>
                <w:vertAlign w:val="superscript"/>
              </w:rPr>
              <w:t>rd</w:t>
            </w:r>
            <w:r w:rsidRPr="00691BFC">
              <w:rPr>
                <w:rFonts w:ascii="Arial" w:hAnsi="Arial" w:cs="Arial"/>
                <w:color w:val="000000" w:themeColor="text1"/>
                <w:sz w:val="22"/>
                <w:szCs w:val="22"/>
              </w:rPr>
              <w:t xml:space="preserve"> Edition</w:t>
            </w:r>
            <w:r w:rsidRPr="00691BFC">
              <w:rPr>
                <w:rFonts w:ascii="Arial" w:hAnsi="Arial" w:cs="Arial"/>
                <w:i/>
                <w:color w:val="000000" w:themeColor="text1"/>
                <w:sz w:val="22"/>
                <w:szCs w:val="22"/>
              </w:rPr>
              <w:t xml:space="preserve"> </w:t>
            </w:r>
            <w:r w:rsidRPr="00691BFC">
              <w:rPr>
                <w:rFonts w:ascii="Arial" w:hAnsi="Arial" w:cs="Arial"/>
                <w:color w:val="000000" w:themeColor="text1"/>
                <w:sz w:val="22"/>
                <w:szCs w:val="22"/>
              </w:rPr>
              <w:t>Pearson Higher Education</w:t>
            </w:r>
          </w:p>
        </w:tc>
        <w:tc>
          <w:tcPr>
            <w:tcW w:w="1366" w:type="dxa"/>
          </w:tcPr>
          <w:sdt>
            <w:sdtPr>
              <w:rPr>
                <w:rFonts w:ascii="Arial" w:hAnsi="Arial" w:cs="Arial"/>
                <w:sz w:val="22"/>
                <w:szCs w:val="22"/>
              </w:rPr>
              <w:id w:val="581029158"/>
              <w14:checkbox>
                <w14:checked w14:val="0"/>
                <w14:checkedState w14:val="2612" w14:font="MS Gothic"/>
                <w14:uncheckedState w14:val="2610" w14:font="MS Gothic"/>
              </w14:checkbox>
            </w:sdtPr>
            <w:sdtEndPr/>
            <w:sdtContent>
              <w:p w:rsidR="00C32AC2" w:rsidRPr="00691BFC" w:rsidRDefault="00C32AC2" w:rsidP="00C32AC2">
                <w:pPr>
                  <w:jc w:val="center"/>
                  <w:rPr>
                    <w:rFonts w:ascii="Arial" w:hAnsi="Arial" w:cs="Arial"/>
                    <w:sz w:val="22"/>
                    <w:szCs w:val="22"/>
                  </w:rPr>
                </w:pPr>
                <w:r w:rsidRPr="00691BFC">
                  <w:rPr>
                    <w:rFonts w:ascii="Segoe UI Symbol" w:eastAsia="MS Gothic" w:hAnsi="Segoe UI Symbol" w:cs="Segoe UI Symbol"/>
                    <w:sz w:val="22"/>
                    <w:szCs w:val="22"/>
                  </w:rPr>
                  <w:t>☐</w:t>
                </w:r>
              </w:p>
            </w:sdtContent>
          </w:sdt>
        </w:tc>
      </w:tr>
      <w:tr w:rsidR="00C32AC2" w:rsidRPr="00691BFC" w:rsidTr="00C32AC2">
        <w:tc>
          <w:tcPr>
            <w:tcW w:w="1689"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sz w:val="22"/>
                <w:szCs w:val="22"/>
              </w:rPr>
              <w:t>Further</w:t>
            </w:r>
          </w:p>
        </w:tc>
        <w:tc>
          <w:tcPr>
            <w:tcW w:w="5605"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color w:val="000000" w:themeColor="text1"/>
                <w:sz w:val="22"/>
                <w:szCs w:val="22"/>
              </w:rPr>
              <w:t xml:space="preserve">Denscombe, M (2015) </w:t>
            </w:r>
            <w:r w:rsidRPr="00691BFC">
              <w:rPr>
                <w:rFonts w:ascii="Arial" w:hAnsi="Arial" w:cs="Arial"/>
                <w:i/>
                <w:color w:val="000000" w:themeColor="text1"/>
                <w:sz w:val="22"/>
                <w:szCs w:val="22"/>
              </w:rPr>
              <w:t>The Good Research Guide, 5</w:t>
            </w:r>
            <w:r w:rsidRPr="00691BFC">
              <w:rPr>
                <w:rFonts w:ascii="Arial" w:hAnsi="Arial" w:cs="Arial"/>
                <w:i/>
                <w:color w:val="000000" w:themeColor="text1"/>
                <w:sz w:val="22"/>
                <w:szCs w:val="22"/>
                <w:vertAlign w:val="superscript"/>
              </w:rPr>
              <w:t>th</w:t>
            </w:r>
            <w:r w:rsidRPr="00691BFC">
              <w:rPr>
                <w:rFonts w:ascii="Arial" w:hAnsi="Arial" w:cs="Arial"/>
                <w:i/>
                <w:color w:val="000000" w:themeColor="text1"/>
                <w:sz w:val="22"/>
                <w:szCs w:val="22"/>
              </w:rPr>
              <w:t xml:space="preserve"> Edition </w:t>
            </w:r>
            <w:r w:rsidRPr="00691BFC">
              <w:rPr>
                <w:rFonts w:ascii="Arial" w:hAnsi="Arial" w:cs="Arial"/>
                <w:color w:val="000000" w:themeColor="text1"/>
                <w:sz w:val="22"/>
                <w:szCs w:val="22"/>
              </w:rPr>
              <w:t>OU Press: Buckingham</w:t>
            </w:r>
          </w:p>
        </w:tc>
        <w:tc>
          <w:tcPr>
            <w:tcW w:w="1366" w:type="dxa"/>
          </w:tcPr>
          <w:sdt>
            <w:sdtPr>
              <w:rPr>
                <w:rFonts w:ascii="Arial" w:hAnsi="Arial" w:cs="Arial"/>
                <w:sz w:val="22"/>
                <w:szCs w:val="22"/>
              </w:rPr>
              <w:id w:val="-1994781375"/>
              <w14:checkbox>
                <w14:checked w14:val="1"/>
                <w14:checkedState w14:val="2612" w14:font="MS Gothic"/>
                <w14:uncheckedState w14:val="2610" w14:font="MS Gothic"/>
              </w14:checkbox>
            </w:sdtPr>
            <w:sdtEndPr/>
            <w:sdtContent>
              <w:p w:rsidR="00C32AC2" w:rsidRPr="00691BFC" w:rsidRDefault="00C32AC2" w:rsidP="00C32AC2">
                <w:pPr>
                  <w:jc w:val="center"/>
                  <w:rPr>
                    <w:rFonts w:ascii="Arial" w:eastAsia="MS Gothic" w:hAnsi="Arial" w:cs="Arial"/>
                    <w:sz w:val="22"/>
                    <w:szCs w:val="22"/>
                  </w:rPr>
                </w:pPr>
                <w:r w:rsidRPr="00691BFC">
                  <w:rPr>
                    <w:rFonts w:ascii="Segoe UI Symbol" w:eastAsia="MS Gothic" w:hAnsi="Segoe UI Symbol" w:cs="Segoe UI Symbol"/>
                    <w:sz w:val="22"/>
                    <w:szCs w:val="22"/>
                  </w:rPr>
                  <w:t>☒</w:t>
                </w:r>
              </w:p>
            </w:sdtContent>
          </w:sdt>
        </w:tc>
      </w:tr>
      <w:tr w:rsidR="00C32AC2" w:rsidRPr="00691BFC" w:rsidTr="00C32AC2">
        <w:tc>
          <w:tcPr>
            <w:tcW w:w="1689"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sz w:val="22"/>
                <w:szCs w:val="22"/>
              </w:rPr>
              <w:t>Further</w:t>
            </w:r>
          </w:p>
        </w:tc>
        <w:tc>
          <w:tcPr>
            <w:tcW w:w="5605"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color w:val="000000" w:themeColor="text1"/>
                <w:sz w:val="22"/>
                <w:szCs w:val="22"/>
              </w:rPr>
              <w:t xml:space="preserve">Few, S (2012) </w:t>
            </w:r>
            <w:r w:rsidRPr="00691BFC">
              <w:rPr>
                <w:rFonts w:ascii="Arial" w:hAnsi="Arial" w:cs="Arial"/>
                <w:i/>
                <w:color w:val="000000" w:themeColor="text1"/>
                <w:sz w:val="22"/>
                <w:szCs w:val="22"/>
              </w:rPr>
              <w:t>Show Me the Numbers: Designing Tables and Graphs to Enlighten,</w:t>
            </w:r>
            <w:r w:rsidRPr="00691BFC">
              <w:rPr>
                <w:rFonts w:ascii="Arial" w:hAnsi="Arial" w:cs="Arial"/>
                <w:color w:val="000000" w:themeColor="text1"/>
                <w:sz w:val="22"/>
                <w:szCs w:val="22"/>
              </w:rPr>
              <w:t xml:space="preserve"> Analytics Press: Burlingame.</w:t>
            </w:r>
          </w:p>
        </w:tc>
        <w:tc>
          <w:tcPr>
            <w:tcW w:w="1366" w:type="dxa"/>
          </w:tcPr>
          <w:sdt>
            <w:sdtPr>
              <w:rPr>
                <w:rFonts w:ascii="Arial" w:hAnsi="Arial" w:cs="Arial"/>
                <w:sz w:val="22"/>
                <w:szCs w:val="22"/>
              </w:rPr>
              <w:id w:val="-1093237936"/>
              <w14:checkbox>
                <w14:checked w14:val="0"/>
                <w14:checkedState w14:val="2612" w14:font="MS Gothic"/>
                <w14:uncheckedState w14:val="2610" w14:font="MS Gothic"/>
              </w14:checkbox>
            </w:sdtPr>
            <w:sdtEndPr/>
            <w:sdtContent>
              <w:p w:rsidR="00C32AC2" w:rsidRPr="00691BFC" w:rsidRDefault="00C32AC2" w:rsidP="00C32AC2">
                <w:pPr>
                  <w:jc w:val="center"/>
                  <w:rPr>
                    <w:rFonts w:ascii="Arial" w:hAnsi="Arial" w:cs="Arial"/>
                    <w:sz w:val="22"/>
                    <w:szCs w:val="22"/>
                  </w:rPr>
                </w:pPr>
                <w:r w:rsidRPr="00691BFC">
                  <w:rPr>
                    <w:rFonts w:ascii="Segoe UI Symbol" w:eastAsia="MS Gothic" w:hAnsi="Segoe UI Symbol" w:cs="Segoe UI Symbol"/>
                    <w:sz w:val="22"/>
                    <w:szCs w:val="22"/>
                  </w:rPr>
                  <w:t>☐</w:t>
                </w:r>
              </w:p>
            </w:sdtContent>
          </w:sdt>
        </w:tc>
      </w:tr>
      <w:tr w:rsidR="00C32AC2" w:rsidRPr="00691BFC" w:rsidTr="00C32AC2">
        <w:tc>
          <w:tcPr>
            <w:tcW w:w="1689"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sz w:val="22"/>
                <w:szCs w:val="22"/>
              </w:rPr>
              <w:t>Further</w:t>
            </w:r>
          </w:p>
        </w:tc>
        <w:tc>
          <w:tcPr>
            <w:tcW w:w="5605"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color w:val="000000" w:themeColor="text1"/>
                <w:sz w:val="22"/>
                <w:szCs w:val="22"/>
              </w:rPr>
              <w:t xml:space="preserve">Quinn, M. J. (2016) </w:t>
            </w:r>
            <w:r w:rsidRPr="00691BFC">
              <w:rPr>
                <w:rFonts w:ascii="Arial" w:hAnsi="Arial" w:cs="Arial"/>
                <w:i/>
                <w:color w:val="000000" w:themeColor="text1"/>
                <w:sz w:val="22"/>
                <w:szCs w:val="22"/>
              </w:rPr>
              <w:t>Ethics for the Information Age: International Edition,</w:t>
            </w:r>
            <w:r w:rsidRPr="00691BFC">
              <w:rPr>
                <w:rFonts w:ascii="Arial" w:hAnsi="Arial" w:cs="Arial"/>
                <w:color w:val="000000" w:themeColor="text1"/>
                <w:sz w:val="22"/>
                <w:szCs w:val="22"/>
              </w:rPr>
              <w:t xml:space="preserve"> 7</w:t>
            </w:r>
            <w:r w:rsidRPr="00691BFC">
              <w:rPr>
                <w:rFonts w:ascii="Arial" w:hAnsi="Arial" w:cs="Arial"/>
                <w:color w:val="000000" w:themeColor="text1"/>
                <w:sz w:val="22"/>
                <w:szCs w:val="22"/>
                <w:vertAlign w:val="superscript"/>
              </w:rPr>
              <w:t>th</w:t>
            </w:r>
            <w:r w:rsidRPr="00691BFC">
              <w:rPr>
                <w:rFonts w:ascii="Arial" w:hAnsi="Arial" w:cs="Arial"/>
                <w:color w:val="000000" w:themeColor="text1"/>
                <w:sz w:val="22"/>
                <w:szCs w:val="22"/>
              </w:rPr>
              <w:t xml:space="preserve"> Edition, Pearson: NY</w:t>
            </w:r>
          </w:p>
        </w:tc>
        <w:tc>
          <w:tcPr>
            <w:tcW w:w="1366" w:type="dxa"/>
          </w:tcPr>
          <w:sdt>
            <w:sdtPr>
              <w:rPr>
                <w:rFonts w:ascii="Arial" w:hAnsi="Arial" w:cs="Arial"/>
                <w:sz w:val="22"/>
                <w:szCs w:val="22"/>
              </w:rPr>
              <w:id w:val="-145282203"/>
              <w14:checkbox>
                <w14:checked w14:val="0"/>
                <w14:checkedState w14:val="2612" w14:font="MS Gothic"/>
                <w14:uncheckedState w14:val="2610" w14:font="MS Gothic"/>
              </w14:checkbox>
            </w:sdtPr>
            <w:sdtEndPr/>
            <w:sdtContent>
              <w:p w:rsidR="00C32AC2" w:rsidRPr="00691BFC" w:rsidRDefault="00C32AC2" w:rsidP="00C32AC2">
                <w:pPr>
                  <w:jc w:val="center"/>
                  <w:rPr>
                    <w:rFonts w:ascii="Arial" w:hAnsi="Arial" w:cs="Arial"/>
                    <w:sz w:val="22"/>
                    <w:szCs w:val="22"/>
                  </w:rPr>
                </w:pPr>
                <w:r w:rsidRPr="00691BFC">
                  <w:rPr>
                    <w:rFonts w:ascii="Segoe UI Symbol" w:eastAsia="MS Gothic" w:hAnsi="Segoe UI Symbol" w:cs="Segoe UI Symbol"/>
                    <w:sz w:val="22"/>
                    <w:szCs w:val="22"/>
                  </w:rPr>
                  <w:t>☐</w:t>
                </w:r>
              </w:p>
            </w:sdtContent>
          </w:sdt>
        </w:tc>
      </w:tr>
      <w:tr w:rsidR="00C32AC2" w:rsidRPr="00691BFC" w:rsidTr="00C32AC2">
        <w:tc>
          <w:tcPr>
            <w:tcW w:w="1689"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sz w:val="22"/>
                <w:szCs w:val="22"/>
              </w:rPr>
              <w:t>Further</w:t>
            </w:r>
          </w:p>
        </w:tc>
        <w:tc>
          <w:tcPr>
            <w:tcW w:w="5605" w:type="dxa"/>
          </w:tcPr>
          <w:p w:rsidR="00C32AC2" w:rsidRPr="00691BFC" w:rsidRDefault="00C32AC2" w:rsidP="00C32AC2">
            <w:pPr>
              <w:tabs>
                <w:tab w:val="num" w:pos="720"/>
                <w:tab w:val="left" w:pos="1440"/>
              </w:tabs>
              <w:rPr>
                <w:rFonts w:ascii="Arial" w:hAnsi="Arial" w:cs="Arial"/>
                <w:sz w:val="22"/>
                <w:szCs w:val="22"/>
              </w:rPr>
            </w:pPr>
            <w:r w:rsidRPr="00691BFC">
              <w:rPr>
                <w:rFonts w:ascii="Arial" w:hAnsi="Arial" w:cs="Arial"/>
                <w:color w:val="000000" w:themeColor="text1"/>
                <w:sz w:val="22"/>
                <w:szCs w:val="22"/>
              </w:rPr>
              <w:t xml:space="preserve">Yin, R K, (2013) </w:t>
            </w:r>
            <w:r w:rsidRPr="00691BFC">
              <w:rPr>
                <w:rFonts w:ascii="Arial" w:hAnsi="Arial" w:cs="Arial"/>
                <w:i/>
                <w:color w:val="000000" w:themeColor="text1"/>
                <w:sz w:val="22"/>
                <w:szCs w:val="22"/>
              </w:rPr>
              <w:t>Case Study Research: Design and Methods</w:t>
            </w:r>
            <w:r w:rsidRPr="00691BFC">
              <w:rPr>
                <w:rFonts w:ascii="Arial" w:hAnsi="Arial" w:cs="Arial"/>
                <w:color w:val="000000" w:themeColor="text1"/>
                <w:sz w:val="22"/>
                <w:szCs w:val="22"/>
              </w:rPr>
              <w:t>, 5</w:t>
            </w:r>
            <w:r w:rsidRPr="00691BFC">
              <w:rPr>
                <w:rFonts w:ascii="Arial" w:hAnsi="Arial" w:cs="Arial"/>
                <w:color w:val="000000" w:themeColor="text1"/>
                <w:sz w:val="22"/>
                <w:szCs w:val="22"/>
                <w:vertAlign w:val="superscript"/>
              </w:rPr>
              <w:t>th</w:t>
            </w:r>
            <w:r w:rsidRPr="00691BFC">
              <w:rPr>
                <w:rFonts w:ascii="Arial" w:hAnsi="Arial" w:cs="Arial"/>
                <w:color w:val="000000" w:themeColor="text1"/>
                <w:sz w:val="22"/>
                <w:szCs w:val="22"/>
              </w:rPr>
              <w:t xml:space="preserve"> Edition, Sage: Beverly Hills.</w:t>
            </w:r>
          </w:p>
        </w:tc>
        <w:tc>
          <w:tcPr>
            <w:tcW w:w="1366" w:type="dxa"/>
          </w:tcPr>
          <w:sdt>
            <w:sdtPr>
              <w:rPr>
                <w:rFonts w:ascii="Arial" w:hAnsi="Arial" w:cs="Arial"/>
                <w:sz w:val="22"/>
                <w:szCs w:val="22"/>
              </w:rPr>
              <w:id w:val="280234751"/>
              <w14:checkbox>
                <w14:checked w14:val="0"/>
                <w14:checkedState w14:val="2612" w14:font="MS Gothic"/>
                <w14:uncheckedState w14:val="2610" w14:font="MS Gothic"/>
              </w14:checkbox>
            </w:sdtPr>
            <w:sdtEndPr/>
            <w:sdtContent>
              <w:p w:rsidR="00C32AC2" w:rsidRPr="00691BFC" w:rsidRDefault="00C32AC2" w:rsidP="00C32AC2">
                <w:pPr>
                  <w:jc w:val="center"/>
                  <w:rPr>
                    <w:rFonts w:ascii="Arial" w:eastAsia="MS Gothic" w:hAnsi="Arial" w:cs="Arial"/>
                    <w:sz w:val="22"/>
                    <w:szCs w:val="22"/>
                  </w:rPr>
                </w:pPr>
                <w:r w:rsidRPr="00691BFC">
                  <w:rPr>
                    <w:rFonts w:ascii="Segoe UI Symbol" w:eastAsia="MS Gothic" w:hAnsi="Segoe UI Symbol" w:cs="Segoe UI Symbol"/>
                    <w:sz w:val="22"/>
                    <w:szCs w:val="22"/>
                  </w:rPr>
                  <w:t>☐</w:t>
                </w:r>
              </w:p>
            </w:sdtContent>
          </w:sdt>
        </w:tc>
      </w:tr>
    </w:tbl>
    <w:p w:rsidR="00C32AC2" w:rsidRPr="00C335DA" w:rsidRDefault="00C32AC2" w:rsidP="00C32AC2">
      <w:pPr>
        <w:rPr>
          <w:rFonts w:ascii="Arial" w:hAnsi="Arial" w:cs="Arial"/>
        </w:rPr>
      </w:pPr>
    </w:p>
    <w:p w:rsidR="00C32AC2" w:rsidRDefault="00EC7C5E" w:rsidP="00C32AC2">
      <w:r>
        <w:br w:type="page"/>
      </w:r>
    </w:p>
    <w:p w:rsidR="00051746" w:rsidRPr="005B638E" w:rsidRDefault="00360BFD" w:rsidP="00377ABE">
      <w:pPr>
        <w:pStyle w:val="Heading1"/>
        <w:rPr>
          <w:color w:val="000000" w:themeColor="text1"/>
        </w:rPr>
      </w:pPr>
      <w:r w:rsidRPr="005B638E">
        <w:rPr>
          <w:color w:val="000000" w:themeColor="text1"/>
        </w:rPr>
        <w:lastRenderedPageBreak/>
        <w:t xml:space="preserve">3. </w:t>
      </w:r>
      <w:r w:rsidR="000062CB" w:rsidRPr="005B638E">
        <w:rPr>
          <w:color w:val="000000" w:themeColor="text1"/>
        </w:rPr>
        <w:t>PROJECT PROPOSAL FOR</w:t>
      </w:r>
      <w:r w:rsidR="008B4290" w:rsidRPr="005B638E">
        <w:rPr>
          <w:color w:val="000000" w:themeColor="text1"/>
        </w:rPr>
        <w:t xml:space="preserve"> </w:t>
      </w:r>
      <w:r w:rsidR="000062CB" w:rsidRPr="005B638E">
        <w:rPr>
          <w:color w:val="000000" w:themeColor="text1"/>
        </w:rPr>
        <w:t>LEVEL 6 DIRECT ENTRY STUDENTS</w:t>
      </w:r>
      <w:bookmarkEnd w:id="5"/>
      <w:r w:rsidR="008B4290" w:rsidRPr="005B638E">
        <w:rPr>
          <w:color w:val="000000" w:themeColor="text1"/>
        </w:rPr>
        <w:t xml:space="preserve"> </w:t>
      </w:r>
      <w:r w:rsidR="00CE0BC3">
        <w:rPr>
          <w:color w:val="000000" w:themeColor="text1"/>
        </w:rPr>
        <w:t>ONLY</w:t>
      </w:r>
      <w:bookmarkEnd w:id="6"/>
    </w:p>
    <w:p w:rsidR="00051746" w:rsidRPr="005B638E" w:rsidRDefault="00512CF3" w:rsidP="003B6EA8">
      <w:pPr>
        <w:ind w:right="-527"/>
        <w:jc w:val="both"/>
        <w:rPr>
          <w:rFonts w:asciiTheme="minorHAnsi" w:hAnsiTheme="minorHAnsi"/>
          <w:b/>
          <w:color w:val="000000" w:themeColor="text1"/>
        </w:rPr>
      </w:pPr>
      <w:r w:rsidRPr="005B638E">
        <w:rPr>
          <w:rFonts w:asciiTheme="minorHAnsi" w:hAnsiTheme="minorHAnsi"/>
          <w:b/>
          <w:color w:val="000000" w:themeColor="text1"/>
        </w:rPr>
        <w:t xml:space="preserve">(example: </w:t>
      </w:r>
      <w:r w:rsidR="005C78DA">
        <w:rPr>
          <w:rFonts w:asciiTheme="minorHAnsi" w:hAnsiTheme="minorHAnsi"/>
          <w:b/>
          <w:color w:val="000000" w:themeColor="text1"/>
        </w:rPr>
        <w:t>students from Partner Colleges or International Student</w:t>
      </w:r>
      <w:r w:rsidR="00486F5D">
        <w:rPr>
          <w:rFonts w:asciiTheme="minorHAnsi" w:hAnsiTheme="minorHAnsi"/>
          <w:b/>
          <w:color w:val="000000" w:themeColor="text1"/>
        </w:rPr>
        <w:t>s</w:t>
      </w:r>
      <w:r w:rsidR="005C78DA">
        <w:rPr>
          <w:rFonts w:asciiTheme="minorHAnsi" w:hAnsiTheme="minorHAnsi"/>
          <w:b/>
          <w:color w:val="000000" w:themeColor="text1"/>
        </w:rPr>
        <w:t xml:space="preserve"> enrolling directly to the final year</w:t>
      </w:r>
      <w:r w:rsidRPr="005B638E">
        <w:rPr>
          <w:rFonts w:asciiTheme="minorHAnsi" w:hAnsiTheme="minorHAnsi"/>
          <w:b/>
          <w:color w:val="000000" w:themeColor="text1"/>
        </w:rPr>
        <w:t>)</w:t>
      </w:r>
    </w:p>
    <w:p w:rsidR="00512CF3" w:rsidRPr="005B638E" w:rsidRDefault="00512CF3" w:rsidP="003B6EA8">
      <w:pPr>
        <w:ind w:right="-527"/>
        <w:jc w:val="both"/>
        <w:rPr>
          <w:rFonts w:asciiTheme="minorHAnsi" w:hAnsiTheme="minorHAnsi"/>
          <w:color w:val="000000" w:themeColor="text1"/>
        </w:rPr>
      </w:pPr>
    </w:p>
    <w:p w:rsidR="008B4290" w:rsidRPr="005B638E" w:rsidRDefault="000062CB" w:rsidP="003B6EA8">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For most students, t</w:t>
      </w:r>
      <w:r w:rsidR="008B4290" w:rsidRPr="005B638E">
        <w:rPr>
          <w:rFonts w:asciiTheme="minorHAnsi" w:hAnsiTheme="minorHAnsi"/>
          <w:color w:val="000000" w:themeColor="text1"/>
        </w:rPr>
        <w:t xml:space="preserve">he project proposal </w:t>
      </w:r>
      <w:r w:rsidR="00E93977">
        <w:rPr>
          <w:rFonts w:asciiTheme="minorHAnsi" w:hAnsiTheme="minorHAnsi"/>
          <w:color w:val="000000" w:themeColor="text1"/>
        </w:rPr>
        <w:t xml:space="preserve">is </w:t>
      </w:r>
      <w:r w:rsidR="00AA32E2" w:rsidRPr="005B638E">
        <w:rPr>
          <w:rFonts w:asciiTheme="minorHAnsi" w:hAnsiTheme="minorHAnsi"/>
          <w:color w:val="000000" w:themeColor="text1"/>
        </w:rPr>
        <w:t xml:space="preserve">completed in </w:t>
      </w:r>
      <w:r w:rsidR="008B4290" w:rsidRPr="005B638E">
        <w:rPr>
          <w:rFonts w:asciiTheme="minorHAnsi" w:hAnsiTheme="minorHAnsi"/>
          <w:color w:val="000000" w:themeColor="text1"/>
        </w:rPr>
        <w:t xml:space="preserve">the Research </w:t>
      </w:r>
      <w:r w:rsidR="00E93977">
        <w:rPr>
          <w:rFonts w:asciiTheme="minorHAnsi" w:hAnsiTheme="minorHAnsi"/>
          <w:color w:val="000000" w:themeColor="text1"/>
        </w:rPr>
        <w:t>Methods module at L</w:t>
      </w:r>
      <w:r w:rsidR="008B4290" w:rsidRPr="005B638E">
        <w:rPr>
          <w:rFonts w:asciiTheme="minorHAnsi" w:hAnsiTheme="minorHAnsi"/>
          <w:color w:val="000000" w:themeColor="text1"/>
        </w:rPr>
        <w:t>evel 5.</w:t>
      </w:r>
      <w:r w:rsidR="00AF082F" w:rsidRPr="005B638E">
        <w:rPr>
          <w:rFonts w:asciiTheme="minorHAnsi" w:hAnsiTheme="minorHAnsi"/>
          <w:color w:val="000000" w:themeColor="text1"/>
        </w:rPr>
        <w:t xml:space="preserve"> </w:t>
      </w:r>
      <w:r w:rsidR="008B4290" w:rsidRPr="005B638E">
        <w:rPr>
          <w:rFonts w:asciiTheme="minorHAnsi" w:hAnsiTheme="minorHAnsi"/>
          <w:color w:val="000000" w:themeColor="text1"/>
        </w:rPr>
        <w:t>However, direct entry level 6 entrants will need to complete a proposal before starting work on the</w:t>
      </w:r>
      <w:r w:rsidRPr="005B638E">
        <w:rPr>
          <w:rFonts w:asciiTheme="minorHAnsi" w:hAnsiTheme="minorHAnsi"/>
          <w:color w:val="000000" w:themeColor="text1"/>
        </w:rPr>
        <w:t>ir</w:t>
      </w:r>
      <w:r w:rsidR="008B4290" w:rsidRPr="005B638E">
        <w:rPr>
          <w:rFonts w:asciiTheme="minorHAnsi" w:hAnsiTheme="minorHAnsi"/>
          <w:color w:val="000000" w:themeColor="text1"/>
        </w:rPr>
        <w:t xml:space="preserve"> project</w:t>
      </w:r>
      <w:r w:rsidRPr="005B638E">
        <w:rPr>
          <w:rFonts w:asciiTheme="minorHAnsi" w:hAnsiTheme="minorHAnsi"/>
          <w:color w:val="000000" w:themeColor="text1"/>
        </w:rPr>
        <w:t>s</w:t>
      </w:r>
      <w:r w:rsidR="008B4290" w:rsidRPr="005B638E">
        <w:rPr>
          <w:rFonts w:asciiTheme="minorHAnsi" w:hAnsiTheme="minorHAnsi"/>
          <w:color w:val="000000" w:themeColor="text1"/>
        </w:rPr>
        <w:t>.</w:t>
      </w:r>
    </w:p>
    <w:p w:rsidR="008B4290" w:rsidRPr="005B638E" w:rsidRDefault="008B4290" w:rsidP="003B6EA8">
      <w:pPr>
        <w:autoSpaceDE w:val="0"/>
        <w:autoSpaceDN w:val="0"/>
        <w:adjustRightInd w:val="0"/>
        <w:jc w:val="both"/>
        <w:rPr>
          <w:rFonts w:asciiTheme="minorHAnsi" w:hAnsiTheme="minorHAnsi"/>
          <w:color w:val="000000" w:themeColor="text1"/>
        </w:rPr>
      </w:pPr>
    </w:p>
    <w:p w:rsidR="005C78DA" w:rsidRDefault="008B4290" w:rsidP="003B6EA8">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There will be an intensive course with Dr Nik Whitehead</w:t>
      </w:r>
      <w:r w:rsidR="00E93977">
        <w:rPr>
          <w:rFonts w:asciiTheme="minorHAnsi" w:hAnsiTheme="minorHAnsi"/>
          <w:color w:val="000000" w:themeColor="text1"/>
        </w:rPr>
        <w:t xml:space="preserve"> or Dr John Rees</w:t>
      </w:r>
      <w:r w:rsidRPr="005B638E">
        <w:rPr>
          <w:rFonts w:asciiTheme="minorHAnsi" w:hAnsiTheme="minorHAnsi"/>
          <w:color w:val="000000" w:themeColor="text1"/>
        </w:rPr>
        <w:t xml:space="preserve"> </w:t>
      </w:r>
      <w:r w:rsidR="005C78DA">
        <w:rPr>
          <w:rFonts w:asciiTheme="minorHAnsi" w:hAnsiTheme="minorHAnsi"/>
          <w:color w:val="000000" w:themeColor="text1"/>
        </w:rPr>
        <w:t>just before the start of Year 3</w:t>
      </w:r>
      <w:r w:rsidR="00512CF3" w:rsidRPr="005B638E">
        <w:rPr>
          <w:rFonts w:asciiTheme="minorHAnsi" w:hAnsiTheme="minorHAnsi"/>
          <w:color w:val="000000" w:themeColor="text1"/>
        </w:rPr>
        <w:t xml:space="preserve">/Level 6 </w:t>
      </w:r>
      <w:r w:rsidRPr="005B638E">
        <w:rPr>
          <w:rFonts w:asciiTheme="minorHAnsi" w:hAnsiTheme="minorHAnsi"/>
          <w:color w:val="000000" w:themeColor="text1"/>
        </w:rPr>
        <w:t>to assist the students who did not generate a proposal in Year 2/Level 5.</w:t>
      </w:r>
      <w:r w:rsidR="00A82B50" w:rsidRPr="005B638E">
        <w:rPr>
          <w:rFonts w:asciiTheme="minorHAnsi" w:hAnsiTheme="minorHAnsi"/>
          <w:color w:val="000000" w:themeColor="text1"/>
        </w:rPr>
        <w:t xml:space="preserve"> </w:t>
      </w:r>
    </w:p>
    <w:p w:rsidR="005C78DA" w:rsidRDefault="005C78DA" w:rsidP="003B6EA8">
      <w:pPr>
        <w:autoSpaceDE w:val="0"/>
        <w:autoSpaceDN w:val="0"/>
        <w:adjustRightInd w:val="0"/>
        <w:jc w:val="both"/>
        <w:rPr>
          <w:rFonts w:asciiTheme="minorHAnsi" w:hAnsiTheme="minorHAnsi"/>
          <w:color w:val="000000" w:themeColor="text1"/>
        </w:rPr>
      </w:pPr>
    </w:p>
    <w:p w:rsidR="00A82B50" w:rsidRPr="005B638E" w:rsidRDefault="00A82B50" w:rsidP="003B6EA8">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Here are a few general guidelines:</w:t>
      </w:r>
    </w:p>
    <w:p w:rsidR="008B4290" w:rsidRPr="005B638E" w:rsidRDefault="008B4290" w:rsidP="003B6EA8">
      <w:pPr>
        <w:ind w:right="-527"/>
        <w:jc w:val="both"/>
        <w:rPr>
          <w:rFonts w:asciiTheme="minorHAnsi" w:hAnsiTheme="minorHAnsi"/>
          <w:color w:val="000000" w:themeColor="text1"/>
        </w:rPr>
      </w:pPr>
    </w:p>
    <w:p w:rsidR="00474211" w:rsidRPr="005B638E" w:rsidRDefault="00535E95" w:rsidP="003B6EA8">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The purpose of the project proposal is to establish exactly what is to be achieved by the project and to establish a plan to do this. It should be regarded as a sort of contract between you and your supervisor</w:t>
      </w:r>
      <w:r w:rsidR="00A82B50" w:rsidRPr="005B638E">
        <w:rPr>
          <w:rFonts w:asciiTheme="minorHAnsi" w:hAnsiTheme="minorHAnsi"/>
          <w:color w:val="000000" w:themeColor="text1"/>
        </w:rPr>
        <w:t>.</w:t>
      </w:r>
    </w:p>
    <w:p w:rsidR="00A82B50" w:rsidRPr="005B638E" w:rsidRDefault="00A82B50" w:rsidP="003B6EA8">
      <w:pPr>
        <w:autoSpaceDE w:val="0"/>
        <w:autoSpaceDN w:val="0"/>
        <w:adjustRightInd w:val="0"/>
        <w:jc w:val="both"/>
        <w:rPr>
          <w:rFonts w:asciiTheme="minorHAnsi" w:hAnsiTheme="minorHAnsi"/>
          <w:color w:val="000000" w:themeColor="text1"/>
        </w:rPr>
      </w:pPr>
    </w:p>
    <w:p w:rsidR="00535E95" w:rsidRPr="005B638E" w:rsidRDefault="00535E95" w:rsidP="003B6EA8">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final proposal should contain the following information: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7C3813">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course title</w:t>
      </w:r>
      <w:r w:rsidRPr="005B638E">
        <w:rPr>
          <w:rFonts w:asciiTheme="minorHAnsi" w:hAnsiTheme="minorHAnsi"/>
          <w:color w:val="000000" w:themeColor="text1"/>
        </w:rPr>
        <w:t xml:space="preserve">.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7C3813">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project title.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7C3813">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name </w:t>
      </w:r>
      <w:r w:rsidRPr="005B638E">
        <w:rPr>
          <w:rFonts w:asciiTheme="minorHAnsi" w:hAnsiTheme="minorHAnsi"/>
          <w:color w:val="000000" w:themeColor="text1"/>
        </w:rPr>
        <w:t xml:space="preserve">of the student undertaking the project.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7C3813">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name </w:t>
      </w:r>
      <w:r w:rsidRPr="005B638E">
        <w:rPr>
          <w:rFonts w:asciiTheme="minorHAnsi" w:hAnsiTheme="minorHAnsi"/>
          <w:color w:val="000000" w:themeColor="text1"/>
        </w:rPr>
        <w:t xml:space="preserve">of the (proposed) supervisor.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7C3813">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date.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7C3813">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A statement of the problem to be solved together with any </w:t>
      </w:r>
      <w:r w:rsidRPr="005B638E">
        <w:rPr>
          <w:rFonts w:asciiTheme="minorHAnsi" w:hAnsiTheme="minorHAnsi"/>
          <w:b/>
          <w:bCs/>
          <w:color w:val="000000" w:themeColor="text1"/>
        </w:rPr>
        <w:t xml:space="preserve">background/rationale </w:t>
      </w:r>
      <w:r w:rsidRPr="005B638E">
        <w:rPr>
          <w:rFonts w:asciiTheme="minorHAnsi" w:hAnsiTheme="minorHAnsi"/>
          <w:color w:val="000000" w:themeColor="text1"/>
        </w:rPr>
        <w:t xml:space="preserve">that might be appropriate.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7C3813">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aims </w:t>
      </w:r>
      <w:r w:rsidRPr="005B638E">
        <w:rPr>
          <w:rFonts w:asciiTheme="minorHAnsi" w:hAnsiTheme="minorHAnsi"/>
          <w:color w:val="000000" w:themeColor="text1"/>
        </w:rPr>
        <w:t xml:space="preserve">of the project and the methods.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7C3813">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An analysis of how the </w:t>
      </w:r>
      <w:r w:rsidRPr="005B638E">
        <w:rPr>
          <w:rFonts w:asciiTheme="minorHAnsi" w:hAnsiTheme="minorHAnsi"/>
          <w:b/>
          <w:bCs/>
          <w:color w:val="000000" w:themeColor="text1"/>
        </w:rPr>
        <w:t xml:space="preserve">objectives </w:t>
      </w:r>
      <w:r w:rsidRPr="005B638E">
        <w:rPr>
          <w:rFonts w:asciiTheme="minorHAnsi" w:hAnsiTheme="minorHAnsi"/>
          <w:color w:val="000000" w:themeColor="text1"/>
        </w:rPr>
        <w:t xml:space="preserve">are to be achieved including a breakdown of the project into identifiable sub-tasks.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7C3813">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b/>
          <w:bCs/>
          <w:color w:val="000000" w:themeColor="text1"/>
        </w:rPr>
        <w:t xml:space="preserve">Resources </w:t>
      </w:r>
      <w:r w:rsidRPr="005B638E">
        <w:rPr>
          <w:rFonts w:asciiTheme="minorHAnsi" w:hAnsiTheme="minorHAnsi"/>
          <w:color w:val="000000" w:themeColor="text1"/>
        </w:rPr>
        <w:t xml:space="preserve">(computer systems, application packages and programming languages etc to be used).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474211" w:rsidP="007C3813">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b/>
          <w:bCs/>
          <w:color w:val="000000" w:themeColor="text1"/>
        </w:rPr>
        <w:t>References</w:t>
      </w:r>
      <w:r w:rsidR="00535E95" w:rsidRPr="005B638E">
        <w:rPr>
          <w:rFonts w:asciiTheme="minorHAnsi" w:hAnsiTheme="minorHAnsi"/>
          <w:b/>
          <w:bCs/>
          <w:color w:val="000000" w:themeColor="text1"/>
        </w:rPr>
        <w:t xml:space="preserve">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7C3813">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b/>
          <w:bCs/>
          <w:color w:val="000000" w:themeColor="text1"/>
        </w:rPr>
        <w:t xml:space="preserve">Plan </w:t>
      </w:r>
      <w:r w:rsidRPr="005B638E">
        <w:rPr>
          <w:rFonts w:asciiTheme="minorHAnsi" w:hAnsiTheme="minorHAnsi"/>
          <w:color w:val="000000" w:themeColor="text1"/>
        </w:rPr>
        <w:t xml:space="preserve">with proposed timescales of work </w:t>
      </w:r>
    </w:p>
    <w:p w:rsidR="003B6EA8" w:rsidRPr="005B638E" w:rsidRDefault="003B6EA8" w:rsidP="003B6EA8">
      <w:pPr>
        <w:pStyle w:val="ListParagraph"/>
        <w:jc w:val="both"/>
        <w:rPr>
          <w:rFonts w:asciiTheme="minorHAnsi" w:hAnsiTheme="minorHAnsi"/>
          <w:color w:val="000000" w:themeColor="text1"/>
        </w:rPr>
      </w:pPr>
    </w:p>
    <w:p w:rsidR="003B6EA8" w:rsidRPr="00E53C1E" w:rsidRDefault="003B6EA8" w:rsidP="007C3813">
      <w:pPr>
        <w:pStyle w:val="ListParagraph"/>
        <w:numPr>
          <w:ilvl w:val="0"/>
          <w:numId w:val="4"/>
        </w:numPr>
        <w:autoSpaceDE w:val="0"/>
        <w:autoSpaceDN w:val="0"/>
        <w:adjustRightInd w:val="0"/>
        <w:jc w:val="both"/>
        <w:rPr>
          <w:rFonts w:asciiTheme="minorHAnsi" w:hAnsiTheme="minorHAnsi"/>
          <w:color w:val="000000" w:themeColor="text1"/>
          <w:sz w:val="22"/>
        </w:rPr>
      </w:pPr>
      <w:r w:rsidRPr="005B638E">
        <w:rPr>
          <w:rFonts w:asciiTheme="minorHAnsi" w:hAnsiTheme="minorHAnsi"/>
          <w:color w:val="000000" w:themeColor="text1"/>
        </w:rPr>
        <w:t xml:space="preserve">Completed </w:t>
      </w:r>
      <w:r w:rsidRPr="005B638E">
        <w:rPr>
          <w:rFonts w:asciiTheme="minorHAnsi" w:hAnsiTheme="minorHAnsi"/>
          <w:b/>
          <w:color w:val="000000" w:themeColor="text1"/>
        </w:rPr>
        <w:t>Ethics form</w:t>
      </w:r>
      <w:r w:rsidR="00E53C1E">
        <w:rPr>
          <w:rFonts w:asciiTheme="minorHAnsi" w:hAnsiTheme="minorHAnsi"/>
          <w:b/>
          <w:color w:val="000000" w:themeColor="text1"/>
        </w:rPr>
        <w:t xml:space="preserve"> </w:t>
      </w:r>
      <w:r w:rsidR="00E53C1E" w:rsidRPr="00E53C1E">
        <w:rPr>
          <w:rFonts w:asciiTheme="minorHAnsi" w:hAnsiTheme="minorHAnsi"/>
          <w:color w:val="000000" w:themeColor="text1"/>
          <w:sz w:val="22"/>
        </w:rPr>
        <w:t>(if required – normally if working with medical data or vulnerable groups)</w:t>
      </w:r>
    </w:p>
    <w:p w:rsidR="00535E95" w:rsidRPr="005B638E" w:rsidRDefault="00535E95" w:rsidP="003B6EA8">
      <w:pPr>
        <w:autoSpaceDE w:val="0"/>
        <w:autoSpaceDN w:val="0"/>
        <w:adjustRightInd w:val="0"/>
        <w:jc w:val="both"/>
        <w:rPr>
          <w:rFonts w:asciiTheme="minorHAnsi" w:hAnsiTheme="minorHAnsi"/>
          <w:color w:val="000000" w:themeColor="text1"/>
        </w:rPr>
      </w:pPr>
    </w:p>
    <w:p w:rsidR="00535E95" w:rsidRPr="005B638E" w:rsidRDefault="00535E95" w:rsidP="003B6EA8">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lastRenderedPageBreak/>
        <w:t xml:space="preserve">The following general points apply: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7C3813">
      <w:pPr>
        <w:pStyle w:val="ListParagraph"/>
        <w:numPr>
          <w:ilvl w:val="0"/>
          <w:numId w:val="3"/>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proposal must be well-structured and written in good, clear English with correct spelling and punctuation.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7C3813">
      <w:pPr>
        <w:pStyle w:val="ListParagraph"/>
        <w:numPr>
          <w:ilvl w:val="0"/>
          <w:numId w:val="3"/>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You must adopt the specified standards for</w:t>
      </w:r>
      <w:r w:rsidR="00474211" w:rsidRPr="005B638E">
        <w:rPr>
          <w:rFonts w:asciiTheme="minorHAnsi" w:hAnsiTheme="minorHAnsi"/>
          <w:color w:val="000000" w:themeColor="text1"/>
        </w:rPr>
        <w:t xml:space="preserve"> referencing. [See Appendix </w:t>
      </w:r>
      <w:r w:rsidR="00942C8D">
        <w:rPr>
          <w:rFonts w:asciiTheme="minorHAnsi" w:hAnsiTheme="minorHAnsi"/>
          <w:color w:val="000000" w:themeColor="text1"/>
        </w:rPr>
        <w:t>3</w:t>
      </w:r>
      <w:r w:rsidRPr="005B638E">
        <w:rPr>
          <w:rFonts w:asciiTheme="minorHAnsi" w:hAnsiTheme="minorHAnsi"/>
          <w:color w:val="000000" w:themeColor="text1"/>
        </w:rPr>
        <w:t xml:space="preserve">] </w:t>
      </w:r>
    </w:p>
    <w:p w:rsidR="00474211" w:rsidRPr="005B638E" w:rsidRDefault="00474211" w:rsidP="003B6EA8">
      <w:pPr>
        <w:autoSpaceDE w:val="0"/>
        <w:autoSpaceDN w:val="0"/>
        <w:adjustRightInd w:val="0"/>
        <w:jc w:val="both"/>
        <w:rPr>
          <w:rFonts w:asciiTheme="minorHAnsi" w:hAnsiTheme="minorHAnsi"/>
          <w:color w:val="000000" w:themeColor="text1"/>
        </w:rPr>
      </w:pPr>
    </w:p>
    <w:p w:rsidR="00474211" w:rsidRPr="005B638E" w:rsidRDefault="00474211" w:rsidP="003B6EA8">
      <w:pPr>
        <w:autoSpaceDE w:val="0"/>
        <w:autoSpaceDN w:val="0"/>
        <w:adjustRightInd w:val="0"/>
        <w:ind w:right="-527"/>
        <w:jc w:val="both"/>
        <w:rPr>
          <w:rFonts w:asciiTheme="minorHAnsi" w:hAnsiTheme="minorHAnsi"/>
          <w:color w:val="000000" w:themeColor="text1"/>
        </w:rPr>
      </w:pPr>
    </w:p>
    <w:p w:rsidR="00535E95" w:rsidRPr="005B638E" w:rsidRDefault="00535E95" w:rsidP="003B6EA8">
      <w:pPr>
        <w:autoSpaceDE w:val="0"/>
        <w:autoSpaceDN w:val="0"/>
        <w:adjustRightInd w:val="0"/>
        <w:ind w:right="-527"/>
        <w:jc w:val="both"/>
        <w:rPr>
          <w:rFonts w:asciiTheme="minorHAnsi" w:hAnsiTheme="minorHAnsi"/>
          <w:color w:val="000000" w:themeColor="text1"/>
        </w:rPr>
      </w:pPr>
      <w:r w:rsidRPr="005B638E">
        <w:rPr>
          <w:rFonts w:asciiTheme="minorHAnsi" w:hAnsiTheme="minorHAnsi"/>
          <w:color w:val="000000" w:themeColor="text1"/>
        </w:rPr>
        <w:t xml:space="preserve">Following submission of the proposal, an individual project supervisor will be allocated to each student. </w:t>
      </w:r>
    </w:p>
    <w:p w:rsidR="00A82B50" w:rsidRPr="005B638E" w:rsidRDefault="00A82B50" w:rsidP="003B6EA8">
      <w:pPr>
        <w:autoSpaceDE w:val="0"/>
        <w:autoSpaceDN w:val="0"/>
        <w:adjustRightInd w:val="0"/>
        <w:ind w:right="-527"/>
        <w:jc w:val="both"/>
        <w:rPr>
          <w:rFonts w:asciiTheme="minorHAnsi" w:hAnsiTheme="minorHAnsi"/>
          <w:color w:val="000000" w:themeColor="text1"/>
        </w:rPr>
      </w:pPr>
    </w:p>
    <w:p w:rsidR="00A82B50" w:rsidRPr="005B638E" w:rsidRDefault="00A82B50" w:rsidP="003B6EA8">
      <w:pPr>
        <w:autoSpaceDE w:val="0"/>
        <w:autoSpaceDN w:val="0"/>
        <w:adjustRightInd w:val="0"/>
        <w:ind w:right="-527"/>
        <w:jc w:val="both"/>
        <w:rPr>
          <w:rFonts w:asciiTheme="minorHAnsi" w:hAnsiTheme="minorHAnsi"/>
          <w:color w:val="000000" w:themeColor="text1"/>
        </w:rPr>
      </w:pPr>
    </w:p>
    <w:p w:rsidR="00A82B50" w:rsidRPr="005B638E" w:rsidRDefault="00A82B50" w:rsidP="003B6EA8">
      <w:pPr>
        <w:ind w:right="-527"/>
        <w:jc w:val="both"/>
        <w:rPr>
          <w:rFonts w:asciiTheme="minorHAnsi" w:hAnsiTheme="minorHAnsi"/>
          <w:color w:val="000000" w:themeColor="text1"/>
        </w:rPr>
      </w:pPr>
      <w:r w:rsidRPr="005B638E">
        <w:rPr>
          <w:rFonts w:asciiTheme="minorHAnsi" w:hAnsiTheme="minorHAnsi"/>
          <w:color w:val="000000" w:themeColor="text1"/>
        </w:rPr>
        <w:t xml:space="preserve">When selecting a project the following factors should be considered: </w:t>
      </w:r>
    </w:p>
    <w:p w:rsidR="00A82B50" w:rsidRPr="005B638E" w:rsidRDefault="00A82B50" w:rsidP="003B6EA8">
      <w:pPr>
        <w:ind w:right="-527"/>
        <w:jc w:val="both"/>
        <w:rPr>
          <w:rFonts w:asciiTheme="minorHAnsi" w:hAnsiTheme="minorHAnsi"/>
          <w:color w:val="000000" w:themeColor="text1"/>
        </w:rPr>
      </w:pPr>
    </w:p>
    <w:p w:rsidR="00A82B50" w:rsidRPr="005B638E" w:rsidRDefault="00A82B50" w:rsidP="007C3813">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task must be achievable within the timescale. </w:t>
      </w:r>
    </w:p>
    <w:p w:rsidR="00A82B50" w:rsidRPr="005B638E" w:rsidRDefault="00A82B50" w:rsidP="003B6EA8">
      <w:pPr>
        <w:jc w:val="both"/>
        <w:rPr>
          <w:rFonts w:asciiTheme="minorHAnsi" w:hAnsiTheme="minorHAnsi"/>
          <w:color w:val="000000" w:themeColor="text1"/>
        </w:rPr>
      </w:pPr>
    </w:p>
    <w:p w:rsidR="00A82B50" w:rsidRPr="005B638E" w:rsidRDefault="00A82B50" w:rsidP="007C3813">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project should be in a subject area appropriate to the degree title. Thus it is inappropriate, for example, for Business Information Technology students to engage in a project demanding detailed technical expertise in real-time programming. </w:t>
      </w:r>
    </w:p>
    <w:p w:rsidR="00A82B50" w:rsidRPr="005B638E" w:rsidRDefault="00A82B50" w:rsidP="003B6EA8">
      <w:pPr>
        <w:jc w:val="both"/>
        <w:rPr>
          <w:rFonts w:asciiTheme="minorHAnsi" w:hAnsiTheme="minorHAnsi"/>
          <w:color w:val="000000" w:themeColor="text1"/>
        </w:rPr>
      </w:pPr>
    </w:p>
    <w:p w:rsidR="00A82B50" w:rsidRPr="005B638E" w:rsidRDefault="00A82B50" w:rsidP="007C3813">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Industry-based projects are encouraged. </w:t>
      </w:r>
    </w:p>
    <w:p w:rsidR="00A82B50" w:rsidRPr="005B638E" w:rsidRDefault="00A82B50" w:rsidP="003B6EA8">
      <w:pPr>
        <w:jc w:val="both"/>
        <w:rPr>
          <w:rFonts w:asciiTheme="minorHAnsi" w:hAnsiTheme="minorHAnsi"/>
          <w:color w:val="000000" w:themeColor="text1"/>
        </w:rPr>
      </w:pPr>
    </w:p>
    <w:p w:rsidR="00A82B50" w:rsidRPr="005B638E" w:rsidRDefault="00A82B50" w:rsidP="007C3813">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Proposed projects must have an acceptable technical/analytical content.</w:t>
      </w:r>
    </w:p>
    <w:p w:rsidR="00A82B50" w:rsidRPr="005B638E" w:rsidRDefault="00A82B50" w:rsidP="003B6EA8">
      <w:pPr>
        <w:ind w:left="-1035"/>
        <w:jc w:val="both"/>
        <w:rPr>
          <w:rFonts w:asciiTheme="minorHAnsi" w:hAnsiTheme="minorHAnsi"/>
          <w:color w:val="000000" w:themeColor="text1"/>
        </w:rPr>
      </w:pPr>
    </w:p>
    <w:p w:rsidR="00A82B50" w:rsidRPr="005B638E" w:rsidRDefault="00A82B50" w:rsidP="007C3813">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Projects should preferably include some element of design. </w:t>
      </w:r>
    </w:p>
    <w:p w:rsidR="00A82B50" w:rsidRPr="005B638E" w:rsidRDefault="00A82B50" w:rsidP="003B6EA8">
      <w:pPr>
        <w:jc w:val="both"/>
        <w:rPr>
          <w:rFonts w:asciiTheme="minorHAnsi" w:hAnsiTheme="minorHAnsi"/>
          <w:color w:val="000000" w:themeColor="text1"/>
        </w:rPr>
      </w:pPr>
    </w:p>
    <w:p w:rsidR="00A82B50" w:rsidRPr="005B638E" w:rsidRDefault="00A82B50" w:rsidP="007C3813">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resource requirements of the project should be reasonable and adequate access to these resources be available. For example, projects involving speech recognition or video streaming will be approved only if the Project co-ordinator is satisfied that the required equipment will be available for use. </w:t>
      </w:r>
    </w:p>
    <w:p w:rsidR="00A82B50" w:rsidRPr="005B638E" w:rsidRDefault="00A82B50" w:rsidP="003B6EA8">
      <w:pPr>
        <w:jc w:val="both"/>
        <w:rPr>
          <w:rFonts w:asciiTheme="minorHAnsi" w:hAnsiTheme="minorHAnsi"/>
          <w:color w:val="000000" w:themeColor="text1"/>
        </w:rPr>
      </w:pPr>
    </w:p>
    <w:p w:rsidR="00A82B50" w:rsidRPr="005B638E" w:rsidRDefault="00A82B50" w:rsidP="007C3813">
      <w:pPr>
        <w:pStyle w:val="BodyText2"/>
        <w:numPr>
          <w:ilvl w:val="0"/>
          <w:numId w:val="5"/>
        </w:numPr>
        <w:rPr>
          <w:rFonts w:asciiTheme="minorHAnsi" w:hAnsiTheme="minorHAnsi"/>
          <w:bCs/>
          <w:color w:val="000000" w:themeColor="text1"/>
          <w:szCs w:val="24"/>
        </w:rPr>
      </w:pPr>
      <w:r w:rsidRPr="005B638E">
        <w:rPr>
          <w:rFonts w:asciiTheme="minorHAnsi" w:hAnsiTheme="minorHAnsi"/>
          <w:bCs/>
          <w:color w:val="000000" w:themeColor="text1"/>
          <w:szCs w:val="24"/>
        </w:rPr>
        <w:t xml:space="preserve">A deliverable in the form of software, a systems design, methodological framework, s/w evaluation report, information systems strategy document, security policy etc must be produced. </w:t>
      </w:r>
    </w:p>
    <w:p w:rsidR="00A82B50" w:rsidRPr="005B638E" w:rsidRDefault="00A82B50" w:rsidP="003B6EA8">
      <w:pPr>
        <w:pStyle w:val="BodyText2"/>
        <w:rPr>
          <w:rFonts w:asciiTheme="minorHAnsi" w:hAnsiTheme="minorHAnsi"/>
          <w:color w:val="000000" w:themeColor="text1"/>
          <w:szCs w:val="24"/>
        </w:rPr>
      </w:pPr>
    </w:p>
    <w:p w:rsidR="00A82B50" w:rsidRPr="005B638E" w:rsidRDefault="00A82B50" w:rsidP="007C3813">
      <w:pPr>
        <w:pStyle w:val="ListParagraph"/>
        <w:numPr>
          <w:ilvl w:val="0"/>
          <w:numId w:val="5"/>
        </w:numPr>
        <w:ind w:right="-526"/>
        <w:jc w:val="both"/>
        <w:rPr>
          <w:rFonts w:asciiTheme="minorHAnsi" w:hAnsiTheme="minorHAnsi"/>
          <w:color w:val="000000" w:themeColor="text1"/>
        </w:rPr>
      </w:pPr>
      <w:r w:rsidRPr="005B638E">
        <w:rPr>
          <w:rFonts w:asciiTheme="minorHAnsi" w:hAnsiTheme="minorHAnsi"/>
          <w:color w:val="000000" w:themeColor="text1"/>
        </w:rPr>
        <w:t xml:space="preserve">Dr Nik Whitehead has a list of possible project titles which may be consulted. </w:t>
      </w:r>
    </w:p>
    <w:p w:rsidR="00A82B50" w:rsidRPr="005B638E" w:rsidRDefault="00A82B50" w:rsidP="003B6EA8">
      <w:pPr>
        <w:autoSpaceDE w:val="0"/>
        <w:autoSpaceDN w:val="0"/>
        <w:adjustRightInd w:val="0"/>
        <w:ind w:right="-527"/>
        <w:jc w:val="both"/>
        <w:rPr>
          <w:rFonts w:asciiTheme="minorHAnsi" w:hAnsiTheme="minorHAnsi"/>
          <w:color w:val="000000" w:themeColor="text1"/>
        </w:rPr>
      </w:pPr>
    </w:p>
    <w:p w:rsidR="00A82B50" w:rsidRPr="005B638E" w:rsidRDefault="00A82B50" w:rsidP="003B6EA8">
      <w:pPr>
        <w:autoSpaceDE w:val="0"/>
        <w:autoSpaceDN w:val="0"/>
        <w:adjustRightInd w:val="0"/>
        <w:ind w:right="-527"/>
        <w:jc w:val="both"/>
        <w:rPr>
          <w:rFonts w:asciiTheme="minorHAnsi" w:hAnsiTheme="minorHAnsi"/>
          <w:color w:val="000000" w:themeColor="text1"/>
        </w:rPr>
      </w:pPr>
    </w:p>
    <w:p w:rsidR="00A82B50" w:rsidRPr="005B638E" w:rsidRDefault="00A82B50" w:rsidP="003B6EA8">
      <w:pPr>
        <w:autoSpaceDE w:val="0"/>
        <w:autoSpaceDN w:val="0"/>
        <w:adjustRightInd w:val="0"/>
        <w:ind w:right="-527"/>
        <w:jc w:val="both"/>
        <w:rPr>
          <w:rFonts w:asciiTheme="minorHAnsi" w:hAnsiTheme="minorHAnsi"/>
          <w:color w:val="000000" w:themeColor="text1"/>
        </w:rPr>
      </w:pPr>
    </w:p>
    <w:p w:rsidR="00A82B50" w:rsidRPr="005B638E" w:rsidRDefault="00A82B50" w:rsidP="003B6EA8">
      <w:pPr>
        <w:jc w:val="both"/>
        <w:rPr>
          <w:rFonts w:asciiTheme="minorHAnsi" w:hAnsiTheme="minorHAnsi" w:cs="Arial"/>
          <w:b/>
          <w:bCs/>
          <w:color w:val="000000" w:themeColor="text1"/>
          <w:kern w:val="32"/>
        </w:rPr>
      </w:pPr>
      <w:r w:rsidRPr="005B638E">
        <w:rPr>
          <w:rFonts w:asciiTheme="minorHAnsi" w:hAnsiTheme="minorHAnsi"/>
          <w:color w:val="000000" w:themeColor="text1"/>
        </w:rPr>
        <w:br w:type="page"/>
      </w:r>
    </w:p>
    <w:p w:rsidR="00535E95" w:rsidRPr="005B638E" w:rsidRDefault="00512CF3" w:rsidP="00377ABE">
      <w:pPr>
        <w:pStyle w:val="Heading1"/>
        <w:rPr>
          <w:color w:val="000000" w:themeColor="text1"/>
        </w:rPr>
      </w:pPr>
      <w:bookmarkStart w:id="9" w:name="_Toc361823790"/>
      <w:bookmarkStart w:id="10" w:name="_Toc460331723"/>
      <w:r w:rsidRPr="005B638E">
        <w:rPr>
          <w:color w:val="000000" w:themeColor="text1"/>
        </w:rPr>
        <w:lastRenderedPageBreak/>
        <w:t xml:space="preserve">4. </w:t>
      </w:r>
      <w:r w:rsidR="000062CB" w:rsidRPr="005B638E">
        <w:rPr>
          <w:color w:val="000000" w:themeColor="text1"/>
        </w:rPr>
        <w:t>PROJECT DEADLINE</w:t>
      </w:r>
      <w:bookmarkEnd w:id="9"/>
      <w:r w:rsidR="00A7044D" w:rsidRPr="005B638E">
        <w:rPr>
          <w:color w:val="000000" w:themeColor="text1"/>
        </w:rPr>
        <w:t>S</w:t>
      </w:r>
      <w:bookmarkEnd w:id="10"/>
    </w:p>
    <w:p w:rsidR="00535E95" w:rsidRPr="005B638E" w:rsidRDefault="00535E95" w:rsidP="003B6EA8">
      <w:pPr>
        <w:jc w:val="both"/>
        <w:rPr>
          <w:rFonts w:asciiTheme="minorHAnsi" w:hAnsiTheme="minorHAnsi"/>
          <w:color w:val="000000" w:themeColor="text1"/>
        </w:rPr>
      </w:pPr>
    </w:p>
    <w:p w:rsidR="00E600A4" w:rsidRPr="005B638E" w:rsidRDefault="00E600A4" w:rsidP="003B6EA8">
      <w:pPr>
        <w:jc w:val="both"/>
        <w:rPr>
          <w:rFonts w:asciiTheme="minorHAnsi" w:hAnsiTheme="minorHAnsi"/>
          <w:color w:val="000000" w:themeColor="text1"/>
        </w:rPr>
      </w:pPr>
      <w:r w:rsidRPr="005B638E">
        <w:rPr>
          <w:rFonts w:asciiTheme="minorHAnsi" w:hAnsiTheme="minorHAnsi"/>
          <w:color w:val="000000" w:themeColor="text1"/>
        </w:rPr>
        <w:t>The deadli</w:t>
      </w:r>
      <w:r w:rsidR="00AF082F" w:rsidRPr="005B638E">
        <w:rPr>
          <w:rFonts w:asciiTheme="minorHAnsi" w:hAnsiTheme="minorHAnsi"/>
          <w:color w:val="000000" w:themeColor="text1"/>
        </w:rPr>
        <w:t>nes for the project for</w:t>
      </w:r>
      <w:r w:rsidR="005B2CFB">
        <w:rPr>
          <w:rFonts w:asciiTheme="minorHAnsi" w:hAnsiTheme="minorHAnsi"/>
          <w:color w:val="000000" w:themeColor="text1"/>
        </w:rPr>
        <w:t xml:space="preserve"> </w:t>
      </w:r>
      <w:r w:rsidR="002E41AD">
        <w:rPr>
          <w:rFonts w:asciiTheme="minorHAnsi" w:hAnsiTheme="minorHAnsi"/>
          <w:color w:val="000000" w:themeColor="text1"/>
        </w:rPr>
        <w:t>201</w:t>
      </w:r>
      <w:r w:rsidR="005C78DA">
        <w:rPr>
          <w:rFonts w:asciiTheme="minorHAnsi" w:hAnsiTheme="minorHAnsi"/>
          <w:color w:val="000000" w:themeColor="text1"/>
        </w:rPr>
        <w:t>9</w:t>
      </w:r>
      <w:r w:rsidR="002E41AD">
        <w:rPr>
          <w:rFonts w:asciiTheme="minorHAnsi" w:hAnsiTheme="minorHAnsi"/>
          <w:color w:val="000000" w:themeColor="text1"/>
        </w:rPr>
        <w:t>/</w:t>
      </w:r>
      <w:r w:rsidR="005C78DA">
        <w:rPr>
          <w:rFonts w:asciiTheme="minorHAnsi" w:hAnsiTheme="minorHAnsi"/>
          <w:color w:val="000000" w:themeColor="text1"/>
        </w:rPr>
        <w:t>20</w:t>
      </w:r>
      <w:r w:rsidR="002E41AD">
        <w:rPr>
          <w:rFonts w:asciiTheme="minorHAnsi" w:hAnsiTheme="minorHAnsi"/>
          <w:color w:val="000000" w:themeColor="text1"/>
        </w:rPr>
        <w:t xml:space="preserve"> </w:t>
      </w:r>
      <w:r w:rsidRPr="005B638E">
        <w:rPr>
          <w:rFonts w:asciiTheme="minorHAnsi" w:hAnsiTheme="minorHAnsi"/>
          <w:color w:val="000000" w:themeColor="text1"/>
        </w:rPr>
        <w:t>are:</w:t>
      </w:r>
      <w:r w:rsidR="00150991">
        <w:rPr>
          <w:rFonts w:asciiTheme="minorHAnsi" w:hAnsiTheme="minorHAnsi"/>
          <w:color w:val="000000" w:themeColor="text1"/>
        </w:rPr>
        <w:t xml:space="preserve"> </w:t>
      </w:r>
    </w:p>
    <w:p w:rsidR="00E600A4" w:rsidRPr="005B638E" w:rsidRDefault="00E600A4" w:rsidP="003B6EA8">
      <w:pPr>
        <w:jc w:val="both"/>
        <w:rPr>
          <w:rFonts w:asciiTheme="minorHAnsi" w:hAnsiTheme="minorHAnsi"/>
          <w:color w:val="000000" w:themeColor="text1"/>
        </w:rPr>
      </w:pPr>
    </w:p>
    <w:tbl>
      <w:tblPr>
        <w:tblStyle w:val="TableGrid"/>
        <w:tblW w:w="0" w:type="auto"/>
        <w:tblLook w:val="04A0" w:firstRow="1" w:lastRow="0" w:firstColumn="1" w:lastColumn="0" w:noHBand="0" w:noVBand="1"/>
      </w:tblPr>
      <w:tblGrid>
        <w:gridCol w:w="2611"/>
        <w:gridCol w:w="6408"/>
      </w:tblGrid>
      <w:tr w:rsidR="0015269A" w:rsidRPr="005B638E" w:rsidTr="00944E08">
        <w:trPr>
          <w:trHeight w:val="543"/>
        </w:trPr>
        <w:tc>
          <w:tcPr>
            <w:tcW w:w="2660" w:type="dxa"/>
            <w:vAlign w:val="center"/>
          </w:tcPr>
          <w:p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Interim Viva</w:t>
            </w:r>
          </w:p>
        </w:tc>
        <w:tc>
          <w:tcPr>
            <w:tcW w:w="6585" w:type="dxa"/>
            <w:vAlign w:val="center"/>
          </w:tcPr>
          <w:p w:rsidR="0015269A" w:rsidRPr="00E93977" w:rsidRDefault="0033259E" w:rsidP="00803EEE">
            <w:pPr>
              <w:jc w:val="both"/>
              <w:rPr>
                <w:rFonts w:asciiTheme="minorHAnsi" w:hAnsiTheme="minorHAnsi"/>
                <w:color w:val="000000" w:themeColor="text1"/>
              </w:rPr>
            </w:pPr>
            <w:r>
              <w:rPr>
                <w:rFonts w:asciiTheme="minorHAnsi" w:hAnsiTheme="minorHAnsi"/>
                <w:color w:val="000000" w:themeColor="text1"/>
              </w:rPr>
              <w:t>Tues 21</w:t>
            </w:r>
            <w:r w:rsidRPr="0033259E">
              <w:rPr>
                <w:rFonts w:asciiTheme="minorHAnsi" w:hAnsiTheme="minorHAnsi"/>
                <w:color w:val="000000" w:themeColor="text1"/>
                <w:vertAlign w:val="superscript"/>
              </w:rPr>
              <w:t>st</w:t>
            </w:r>
            <w:r w:rsidR="00803EEE">
              <w:rPr>
                <w:rFonts w:asciiTheme="minorHAnsi" w:hAnsiTheme="minorHAnsi"/>
                <w:color w:val="000000" w:themeColor="text1"/>
              </w:rPr>
              <w:t>/</w:t>
            </w:r>
            <w:r>
              <w:rPr>
                <w:rFonts w:asciiTheme="minorHAnsi" w:hAnsiTheme="minorHAnsi"/>
                <w:color w:val="000000" w:themeColor="text1"/>
              </w:rPr>
              <w:t>Wed 22</w:t>
            </w:r>
            <w:r w:rsidRPr="0033259E">
              <w:rPr>
                <w:rFonts w:asciiTheme="minorHAnsi" w:hAnsiTheme="minorHAnsi"/>
                <w:color w:val="000000" w:themeColor="text1"/>
                <w:vertAlign w:val="superscript"/>
              </w:rPr>
              <w:t>nd</w:t>
            </w:r>
            <w:r w:rsidR="00803EEE">
              <w:rPr>
                <w:rFonts w:asciiTheme="minorHAnsi" w:hAnsiTheme="minorHAnsi"/>
                <w:color w:val="000000" w:themeColor="text1"/>
              </w:rPr>
              <w:t>/</w:t>
            </w:r>
            <w:r>
              <w:rPr>
                <w:rFonts w:asciiTheme="minorHAnsi" w:hAnsiTheme="minorHAnsi"/>
                <w:color w:val="000000" w:themeColor="text1"/>
              </w:rPr>
              <w:t>Thurs 23</w:t>
            </w:r>
            <w:r w:rsidRPr="0033259E">
              <w:rPr>
                <w:rFonts w:asciiTheme="minorHAnsi" w:hAnsiTheme="minorHAnsi"/>
                <w:color w:val="000000" w:themeColor="text1"/>
                <w:vertAlign w:val="superscript"/>
              </w:rPr>
              <w:t>rd</w:t>
            </w:r>
            <w:r>
              <w:rPr>
                <w:rFonts w:asciiTheme="minorHAnsi" w:hAnsiTheme="minorHAnsi"/>
                <w:color w:val="000000" w:themeColor="text1"/>
              </w:rPr>
              <w:t xml:space="preserve"> January 2020</w:t>
            </w:r>
          </w:p>
        </w:tc>
      </w:tr>
      <w:tr w:rsidR="0015269A" w:rsidRPr="005B638E" w:rsidTr="00944E08">
        <w:trPr>
          <w:trHeight w:val="509"/>
        </w:trPr>
        <w:tc>
          <w:tcPr>
            <w:tcW w:w="2660" w:type="dxa"/>
            <w:vAlign w:val="center"/>
          </w:tcPr>
          <w:p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Final Report</w:t>
            </w:r>
          </w:p>
        </w:tc>
        <w:tc>
          <w:tcPr>
            <w:tcW w:w="6585" w:type="dxa"/>
            <w:vAlign w:val="center"/>
          </w:tcPr>
          <w:p w:rsidR="0015269A" w:rsidRPr="00E93977" w:rsidRDefault="0033259E" w:rsidP="00F678A7">
            <w:pPr>
              <w:jc w:val="both"/>
              <w:rPr>
                <w:rFonts w:asciiTheme="minorHAnsi" w:hAnsiTheme="minorHAnsi"/>
                <w:color w:val="000000" w:themeColor="text1"/>
              </w:rPr>
            </w:pPr>
            <w:r>
              <w:rPr>
                <w:rFonts w:asciiTheme="minorHAnsi" w:hAnsiTheme="minorHAnsi"/>
                <w:color w:val="000000" w:themeColor="text1"/>
              </w:rPr>
              <w:t>Monday 27</w:t>
            </w:r>
            <w:r w:rsidRPr="0033259E">
              <w:rPr>
                <w:rFonts w:asciiTheme="minorHAnsi" w:hAnsiTheme="minorHAnsi"/>
                <w:color w:val="000000" w:themeColor="text1"/>
                <w:vertAlign w:val="superscript"/>
              </w:rPr>
              <w:t>th</w:t>
            </w:r>
            <w:r>
              <w:rPr>
                <w:rFonts w:asciiTheme="minorHAnsi" w:hAnsiTheme="minorHAnsi"/>
                <w:color w:val="000000" w:themeColor="text1"/>
              </w:rPr>
              <w:t xml:space="preserve"> April 2020</w:t>
            </w:r>
            <w:r w:rsidR="00380969" w:rsidRPr="00E93977">
              <w:rPr>
                <w:rFonts w:asciiTheme="minorHAnsi" w:hAnsiTheme="minorHAnsi"/>
                <w:color w:val="000000" w:themeColor="text1"/>
              </w:rPr>
              <w:t xml:space="preserve"> </w:t>
            </w:r>
          </w:p>
        </w:tc>
      </w:tr>
      <w:tr w:rsidR="0015269A" w:rsidRPr="005B638E" w:rsidTr="00512CF3">
        <w:trPr>
          <w:trHeight w:val="477"/>
        </w:trPr>
        <w:tc>
          <w:tcPr>
            <w:tcW w:w="2660" w:type="dxa"/>
            <w:vAlign w:val="center"/>
          </w:tcPr>
          <w:p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Final Viva</w:t>
            </w:r>
          </w:p>
        </w:tc>
        <w:tc>
          <w:tcPr>
            <w:tcW w:w="6585" w:type="dxa"/>
            <w:vAlign w:val="center"/>
          </w:tcPr>
          <w:p w:rsidR="0015269A" w:rsidRPr="00E93977" w:rsidRDefault="00150991" w:rsidP="0033259E">
            <w:pPr>
              <w:jc w:val="both"/>
              <w:rPr>
                <w:rFonts w:asciiTheme="minorHAnsi" w:hAnsiTheme="minorHAnsi"/>
                <w:color w:val="000000" w:themeColor="text1"/>
              </w:rPr>
            </w:pPr>
            <w:r>
              <w:rPr>
                <w:rFonts w:asciiTheme="minorHAnsi" w:hAnsiTheme="minorHAnsi"/>
                <w:color w:val="000000" w:themeColor="text1"/>
              </w:rPr>
              <w:t xml:space="preserve">Mon </w:t>
            </w:r>
            <w:r w:rsidR="0033259E">
              <w:rPr>
                <w:rFonts w:asciiTheme="minorHAnsi" w:hAnsiTheme="minorHAnsi"/>
                <w:color w:val="000000" w:themeColor="text1"/>
              </w:rPr>
              <w:t>4</w:t>
            </w:r>
            <w:r w:rsidRPr="00150991">
              <w:rPr>
                <w:rFonts w:asciiTheme="minorHAnsi" w:hAnsiTheme="minorHAnsi"/>
                <w:color w:val="000000" w:themeColor="text1"/>
                <w:vertAlign w:val="superscript"/>
              </w:rPr>
              <w:t>th</w:t>
            </w:r>
            <w:r>
              <w:rPr>
                <w:rFonts w:asciiTheme="minorHAnsi" w:hAnsiTheme="minorHAnsi"/>
                <w:color w:val="000000" w:themeColor="text1"/>
              </w:rPr>
              <w:t xml:space="preserve">/Tues </w:t>
            </w:r>
            <w:r w:rsidR="0033259E">
              <w:rPr>
                <w:rFonts w:asciiTheme="minorHAnsi" w:hAnsiTheme="minorHAnsi"/>
                <w:color w:val="000000" w:themeColor="text1"/>
              </w:rPr>
              <w:t>5</w:t>
            </w:r>
            <w:r w:rsidRPr="00150991">
              <w:rPr>
                <w:rFonts w:asciiTheme="minorHAnsi" w:hAnsiTheme="minorHAnsi"/>
                <w:color w:val="000000" w:themeColor="text1"/>
                <w:vertAlign w:val="superscript"/>
              </w:rPr>
              <w:t>th</w:t>
            </w:r>
            <w:r>
              <w:rPr>
                <w:rFonts w:asciiTheme="minorHAnsi" w:hAnsiTheme="minorHAnsi"/>
                <w:color w:val="000000" w:themeColor="text1"/>
              </w:rPr>
              <w:t xml:space="preserve">/Wed </w:t>
            </w:r>
            <w:r w:rsidR="0033259E">
              <w:rPr>
                <w:rFonts w:asciiTheme="minorHAnsi" w:hAnsiTheme="minorHAnsi"/>
                <w:color w:val="000000" w:themeColor="text1"/>
              </w:rPr>
              <w:t>6</w:t>
            </w:r>
            <w:r w:rsidRPr="00150991">
              <w:rPr>
                <w:rFonts w:asciiTheme="minorHAnsi" w:hAnsiTheme="minorHAnsi"/>
                <w:color w:val="000000" w:themeColor="text1"/>
                <w:vertAlign w:val="superscript"/>
              </w:rPr>
              <w:t>th</w:t>
            </w:r>
            <w:r>
              <w:rPr>
                <w:rFonts w:asciiTheme="minorHAnsi" w:hAnsiTheme="minorHAnsi"/>
                <w:color w:val="000000" w:themeColor="text1"/>
              </w:rPr>
              <w:t xml:space="preserve"> May 20</w:t>
            </w:r>
            <w:r w:rsidR="0033259E">
              <w:rPr>
                <w:rFonts w:asciiTheme="minorHAnsi" w:hAnsiTheme="minorHAnsi"/>
                <w:color w:val="000000" w:themeColor="text1"/>
              </w:rPr>
              <w:t>20</w:t>
            </w:r>
          </w:p>
        </w:tc>
      </w:tr>
      <w:tr w:rsidR="0015269A" w:rsidRPr="005B638E" w:rsidTr="00512CF3">
        <w:trPr>
          <w:trHeight w:val="555"/>
        </w:trPr>
        <w:tc>
          <w:tcPr>
            <w:tcW w:w="2660" w:type="dxa"/>
            <w:vAlign w:val="center"/>
          </w:tcPr>
          <w:p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Exhibition Board</w:t>
            </w:r>
          </w:p>
        </w:tc>
        <w:tc>
          <w:tcPr>
            <w:tcW w:w="6585" w:type="dxa"/>
            <w:vAlign w:val="center"/>
          </w:tcPr>
          <w:p w:rsidR="00001427" w:rsidRPr="00E93977" w:rsidRDefault="0033259E" w:rsidP="0033259E">
            <w:pPr>
              <w:jc w:val="both"/>
              <w:rPr>
                <w:rFonts w:asciiTheme="minorHAnsi" w:hAnsiTheme="minorHAnsi"/>
                <w:color w:val="000000" w:themeColor="text1"/>
              </w:rPr>
            </w:pPr>
            <w:r>
              <w:rPr>
                <w:rFonts w:asciiTheme="minorHAnsi" w:hAnsiTheme="minorHAnsi"/>
                <w:color w:val="000000" w:themeColor="text1"/>
              </w:rPr>
              <w:t>Thursday 7th May 2020</w:t>
            </w:r>
            <w:r w:rsidR="00150991">
              <w:rPr>
                <w:rFonts w:asciiTheme="minorHAnsi" w:hAnsiTheme="minorHAnsi"/>
                <w:color w:val="000000" w:themeColor="text1"/>
              </w:rPr>
              <w:t xml:space="preserve"> </w:t>
            </w:r>
            <w:r w:rsidR="00380969" w:rsidRPr="00E93977">
              <w:rPr>
                <w:rFonts w:asciiTheme="minorHAnsi" w:hAnsiTheme="minorHAnsi"/>
                <w:i/>
                <w:color w:val="000000" w:themeColor="text1"/>
              </w:rPr>
              <w:t xml:space="preserve">(hand in </w:t>
            </w:r>
            <w:r w:rsidR="00F678A7">
              <w:rPr>
                <w:rFonts w:asciiTheme="minorHAnsi" w:hAnsiTheme="minorHAnsi"/>
                <w:i/>
                <w:color w:val="000000" w:themeColor="text1"/>
              </w:rPr>
              <w:t>to Room 208 in IQ building</w:t>
            </w:r>
            <w:r w:rsidR="00150991">
              <w:rPr>
                <w:rFonts w:asciiTheme="minorHAnsi" w:hAnsiTheme="minorHAnsi"/>
                <w:i/>
                <w:color w:val="000000" w:themeColor="text1"/>
              </w:rPr>
              <w:t>)</w:t>
            </w:r>
          </w:p>
        </w:tc>
      </w:tr>
    </w:tbl>
    <w:p w:rsidR="00E600A4" w:rsidRPr="005B638E" w:rsidRDefault="00E600A4" w:rsidP="003B6EA8">
      <w:pPr>
        <w:jc w:val="both"/>
        <w:rPr>
          <w:rFonts w:asciiTheme="minorHAnsi" w:hAnsiTheme="minorHAnsi"/>
          <w:color w:val="000000" w:themeColor="text1"/>
        </w:rPr>
      </w:pPr>
    </w:p>
    <w:p w:rsidR="00A7044D" w:rsidRPr="005B638E" w:rsidRDefault="00A7044D" w:rsidP="003B6EA8">
      <w:pPr>
        <w:jc w:val="both"/>
        <w:rPr>
          <w:rFonts w:asciiTheme="minorHAnsi" w:hAnsiTheme="minorHAnsi"/>
          <w:color w:val="000000" w:themeColor="text1"/>
        </w:rPr>
      </w:pPr>
    </w:p>
    <w:p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Exact details of viva timetables will be circulated by email</w:t>
      </w:r>
      <w:r w:rsidR="008F295C">
        <w:rPr>
          <w:rFonts w:asciiTheme="minorHAnsi" w:hAnsiTheme="minorHAnsi"/>
          <w:color w:val="000000" w:themeColor="text1"/>
        </w:rPr>
        <w:t xml:space="preserve"> closer to the time.</w:t>
      </w:r>
    </w:p>
    <w:p w:rsidR="0015269A" w:rsidRPr="005B638E" w:rsidRDefault="0015269A" w:rsidP="003B6EA8">
      <w:pPr>
        <w:jc w:val="both"/>
        <w:rPr>
          <w:rFonts w:asciiTheme="minorHAnsi" w:hAnsiTheme="minorHAnsi"/>
          <w:color w:val="000000" w:themeColor="text1"/>
        </w:rPr>
      </w:pPr>
      <w:bookmarkStart w:id="11" w:name="_GoBack"/>
      <w:bookmarkEnd w:id="11"/>
    </w:p>
    <w:p w:rsidR="00E600A4" w:rsidRPr="005B638E" w:rsidRDefault="0015269A" w:rsidP="003B6EA8">
      <w:pPr>
        <w:jc w:val="both"/>
        <w:rPr>
          <w:rFonts w:asciiTheme="minorHAnsi" w:hAnsiTheme="minorHAnsi"/>
          <w:color w:val="000000" w:themeColor="text1"/>
        </w:rPr>
      </w:pPr>
      <w:r w:rsidRPr="004F4FEC">
        <w:rPr>
          <w:rFonts w:asciiTheme="minorHAnsi" w:hAnsiTheme="minorHAnsi"/>
          <w:b/>
          <w:color w:val="000000" w:themeColor="text1"/>
          <w:u w:val="single"/>
        </w:rPr>
        <w:t xml:space="preserve">Please note that </w:t>
      </w:r>
      <w:r w:rsidR="004F4FEC">
        <w:rPr>
          <w:rFonts w:asciiTheme="minorHAnsi" w:hAnsiTheme="minorHAnsi"/>
          <w:b/>
          <w:color w:val="000000" w:themeColor="text1"/>
          <w:u w:val="single"/>
        </w:rPr>
        <w:t xml:space="preserve">neither </w:t>
      </w:r>
      <w:r w:rsidRPr="004F4FEC">
        <w:rPr>
          <w:rFonts w:asciiTheme="minorHAnsi" w:hAnsiTheme="minorHAnsi"/>
          <w:b/>
          <w:color w:val="000000" w:themeColor="text1"/>
          <w:u w:val="single"/>
        </w:rPr>
        <w:t xml:space="preserve">your supervisor </w:t>
      </w:r>
      <w:r w:rsidR="004F4FEC">
        <w:rPr>
          <w:rFonts w:asciiTheme="minorHAnsi" w:hAnsiTheme="minorHAnsi"/>
          <w:b/>
          <w:color w:val="000000" w:themeColor="text1"/>
          <w:u w:val="single"/>
        </w:rPr>
        <w:t>nor</w:t>
      </w:r>
      <w:r w:rsidRPr="004F4FEC">
        <w:rPr>
          <w:rFonts w:asciiTheme="minorHAnsi" w:hAnsiTheme="minorHAnsi"/>
          <w:b/>
          <w:color w:val="000000" w:themeColor="text1"/>
          <w:u w:val="single"/>
        </w:rPr>
        <w:t xml:space="preserve"> the project co-ordinator are unable to grant extensions </w:t>
      </w:r>
      <w:r w:rsidR="004F4FEC" w:rsidRPr="004F4FEC">
        <w:rPr>
          <w:rFonts w:asciiTheme="minorHAnsi" w:hAnsiTheme="minorHAnsi"/>
          <w:b/>
          <w:color w:val="000000" w:themeColor="text1"/>
          <w:u w:val="single"/>
        </w:rPr>
        <w:t>to</w:t>
      </w:r>
      <w:r w:rsidRPr="004F4FEC">
        <w:rPr>
          <w:rFonts w:asciiTheme="minorHAnsi" w:hAnsiTheme="minorHAnsi"/>
          <w:b/>
          <w:color w:val="000000" w:themeColor="text1"/>
          <w:u w:val="single"/>
        </w:rPr>
        <w:t xml:space="preserve"> the above dates</w:t>
      </w:r>
      <w:r w:rsidRPr="005B638E">
        <w:rPr>
          <w:rFonts w:asciiTheme="minorHAnsi" w:hAnsiTheme="minorHAnsi"/>
          <w:color w:val="000000" w:themeColor="text1"/>
        </w:rPr>
        <w:t>. Any student requiring an extension must apply via the standard for</w:t>
      </w:r>
      <w:r w:rsidR="00E97A97" w:rsidRPr="005B638E">
        <w:rPr>
          <w:rFonts w:asciiTheme="minorHAnsi" w:hAnsiTheme="minorHAnsi"/>
          <w:color w:val="000000" w:themeColor="text1"/>
        </w:rPr>
        <w:t>m</w:t>
      </w:r>
      <w:r w:rsidRPr="005B638E">
        <w:rPr>
          <w:rFonts w:asciiTheme="minorHAnsi" w:hAnsiTheme="minorHAnsi"/>
          <w:color w:val="000000" w:themeColor="text1"/>
        </w:rPr>
        <w:t xml:space="preserve"> to the University’</w:t>
      </w:r>
      <w:r w:rsidR="00E97A97" w:rsidRPr="005B638E">
        <w:rPr>
          <w:rFonts w:asciiTheme="minorHAnsi" w:hAnsiTheme="minorHAnsi"/>
          <w:color w:val="000000" w:themeColor="text1"/>
        </w:rPr>
        <w:t>s E</w:t>
      </w:r>
      <w:r w:rsidRPr="005B638E">
        <w:rPr>
          <w:rFonts w:asciiTheme="minorHAnsi" w:hAnsiTheme="minorHAnsi"/>
          <w:color w:val="000000" w:themeColor="text1"/>
        </w:rPr>
        <w:t>xtenuating Circumstances Committee.</w:t>
      </w:r>
    </w:p>
    <w:p w:rsidR="002E250B" w:rsidRPr="005B638E" w:rsidRDefault="002E250B" w:rsidP="003B6EA8">
      <w:pPr>
        <w:jc w:val="both"/>
        <w:rPr>
          <w:rFonts w:asciiTheme="minorHAnsi" w:hAnsiTheme="minorHAnsi"/>
          <w:color w:val="000000" w:themeColor="text1"/>
        </w:rPr>
      </w:pPr>
    </w:p>
    <w:p w:rsidR="002E250B" w:rsidRPr="005B638E" w:rsidRDefault="002E250B" w:rsidP="003B6EA8">
      <w:pPr>
        <w:jc w:val="both"/>
        <w:rPr>
          <w:rFonts w:asciiTheme="minorHAnsi" w:hAnsiTheme="minorHAnsi"/>
          <w:b/>
          <w:bCs/>
          <w:color w:val="000000" w:themeColor="text1"/>
        </w:rPr>
      </w:pPr>
      <w:r w:rsidRPr="005B638E">
        <w:rPr>
          <w:rFonts w:asciiTheme="minorHAnsi" w:hAnsiTheme="minorHAnsi"/>
          <w:b/>
          <w:bCs/>
          <w:color w:val="000000" w:themeColor="text1"/>
        </w:rPr>
        <w:t xml:space="preserve">A PROJECT WHICH IS NOT SUBMITTED WITHIN THE DEADLINE WILL BE REGARDED AS HAVING FAILED BY NON-SUBMISSION. </w:t>
      </w:r>
    </w:p>
    <w:p w:rsidR="002E250B" w:rsidRPr="005B638E" w:rsidRDefault="002E250B" w:rsidP="003B6EA8">
      <w:pPr>
        <w:jc w:val="both"/>
        <w:rPr>
          <w:rFonts w:asciiTheme="minorHAnsi" w:hAnsiTheme="minorHAnsi"/>
          <w:color w:val="000000" w:themeColor="text1"/>
        </w:rPr>
      </w:pPr>
    </w:p>
    <w:p w:rsidR="0015269A" w:rsidRPr="005B638E" w:rsidRDefault="0015269A" w:rsidP="003B6EA8">
      <w:pPr>
        <w:jc w:val="both"/>
        <w:rPr>
          <w:rFonts w:asciiTheme="minorHAnsi" w:hAnsiTheme="minorHAnsi"/>
          <w:color w:val="000000" w:themeColor="text1"/>
        </w:rPr>
      </w:pPr>
    </w:p>
    <w:p w:rsidR="00E600A4" w:rsidRPr="005B638E" w:rsidRDefault="00E600A4" w:rsidP="003B6EA8">
      <w:pPr>
        <w:jc w:val="both"/>
        <w:rPr>
          <w:rFonts w:asciiTheme="minorHAnsi" w:hAnsiTheme="minorHAnsi"/>
          <w:color w:val="000000" w:themeColor="text1"/>
        </w:rPr>
      </w:pPr>
    </w:p>
    <w:p w:rsidR="00D07B9A" w:rsidRPr="005B638E" w:rsidRDefault="00D07B9A" w:rsidP="003B6EA8">
      <w:pPr>
        <w:jc w:val="both"/>
        <w:rPr>
          <w:rFonts w:asciiTheme="minorHAnsi" w:hAnsiTheme="minorHAnsi"/>
          <w:color w:val="000000" w:themeColor="text1"/>
        </w:rPr>
      </w:pPr>
    </w:p>
    <w:p w:rsidR="00D07B9A" w:rsidRPr="005B638E" w:rsidRDefault="00D07B9A" w:rsidP="003B6EA8">
      <w:pPr>
        <w:jc w:val="both"/>
        <w:rPr>
          <w:rFonts w:asciiTheme="minorHAnsi" w:hAnsiTheme="minorHAnsi"/>
          <w:color w:val="000000" w:themeColor="text1"/>
        </w:rPr>
      </w:pPr>
    </w:p>
    <w:p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br w:type="page"/>
      </w:r>
    </w:p>
    <w:p w:rsidR="00535E95" w:rsidRPr="005B638E" w:rsidRDefault="00512CF3" w:rsidP="00377ABE">
      <w:pPr>
        <w:pStyle w:val="Heading1"/>
        <w:rPr>
          <w:color w:val="000000" w:themeColor="text1"/>
        </w:rPr>
      </w:pPr>
      <w:bookmarkStart w:id="12" w:name="_Toc361823791"/>
      <w:bookmarkStart w:id="13" w:name="_Toc460331724"/>
      <w:r w:rsidRPr="005B638E">
        <w:rPr>
          <w:color w:val="000000" w:themeColor="text1"/>
        </w:rPr>
        <w:lastRenderedPageBreak/>
        <w:t xml:space="preserve">5. </w:t>
      </w:r>
      <w:r w:rsidR="000062CB" w:rsidRPr="005B638E">
        <w:rPr>
          <w:color w:val="000000" w:themeColor="text1"/>
        </w:rPr>
        <w:t>THE STUDENT-SUPERVISOR RELATIONSHIP</w:t>
      </w:r>
      <w:bookmarkEnd w:id="12"/>
      <w:bookmarkEnd w:id="13"/>
    </w:p>
    <w:p w:rsidR="00535E95" w:rsidRPr="005B638E" w:rsidRDefault="00535E95" w:rsidP="003B6EA8">
      <w:pPr>
        <w:autoSpaceDE w:val="0"/>
        <w:autoSpaceDN w:val="0"/>
        <w:adjustRightInd w:val="0"/>
        <w:ind w:left="720"/>
        <w:jc w:val="both"/>
        <w:rPr>
          <w:rFonts w:asciiTheme="minorHAnsi" w:hAnsiTheme="minorHAnsi"/>
          <w:color w:val="000000" w:themeColor="text1"/>
        </w:rPr>
      </w:pPr>
    </w:p>
    <w:p w:rsidR="00535E95" w:rsidRPr="005B638E" w:rsidRDefault="00946645" w:rsidP="00946645">
      <w:pPr>
        <w:pStyle w:val="Heading2"/>
        <w:rPr>
          <w:rFonts w:asciiTheme="minorHAnsi" w:hAnsiTheme="minorHAnsi"/>
          <w:color w:val="000000" w:themeColor="text1"/>
        </w:rPr>
      </w:pPr>
      <w:bookmarkStart w:id="14" w:name="_Toc361823792"/>
      <w:bookmarkStart w:id="15" w:name="_Toc460331725"/>
      <w:r w:rsidRPr="005B638E">
        <w:rPr>
          <w:rFonts w:asciiTheme="minorHAnsi" w:hAnsiTheme="minorHAnsi"/>
          <w:color w:val="000000" w:themeColor="text1"/>
        </w:rPr>
        <w:t xml:space="preserve">5.1 </w:t>
      </w:r>
      <w:r w:rsidR="000062CB" w:rsidRPr="005B638E">
        <w:rPr>
          <w:rFonts w:asciiTheme="minorHAnsi" w:hAnsiTheme="minorHAnsi"/>
          <w:color w:val="000000" w:themeColor="text1"/>
        </w:rPr>
        <w:t>Your Supervisor</w:t>
      </w:r>
      <w:bookmarkEnd w:id="14"/>
      <w:bookmarkEnd w:id="15"/>
      <w:r w:rsidR="00D07B9A" w:rsidRPr="005B638E">
        <w:rPr>
          <w:rFonts w:asciiTheme="minorHAnsi" w:hAnsiTheme="minorHAnsi"/>
          <w:color w:val="000000" w:themeColor="text1"/>
        </w:rPr>
        <w:t xml:space="preserve"> </w:t>
      </w:r>
    </w:p>
    <w:p w:rsidR="00D07B9A" w:rsidRPr="005B638E" w:rsidRDefault="00D07B9A" w:rsidP="003B6EA8">
      <w:pPr>
        <w:jc w:val="both"/>
        <w:rPr>
          <w:rFonts w:asciiTheme="minorHAnsi" w:hAnsiTheme="minorHAnsi"/>
          <w:color w:val="000000" w:themeColor="text1"/>
        </w:rPr>
      </w:pPr>
    </w:p>
    <w:p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w:t>
      </w:r>
      <w:r w:rsidR="00535E95" w:rsidRPr="005B638E">
        <w:rPr>
          <w:rFonts w:asciiTheme="minorHAnsi" w:hAnsiTheme="minorHAnsi"/>
          <w:color w:val="000000" w:themeColor="text1"/>
        </w:rPr>
        <w:t xml:space="preserve"> supervisor is there to guide you, </w:t>
      </w:r>
      <w:r w:rsidR="00535E95" w:rsidRPr="005B638E">
        <w:rPr>
          <w:rFonts w:asciiTheme="minorHAnsi" w:hAnsiTheme="minorHAnsi"/>
          <w:color w:val="000000" w:themeColor="text1"/>
          <w:u w:val="single"/>
        </w:rPr>
        <w:t>not</w:t>
      </w:r>
      <w:r w:rsidR="00535E95" w:rsidRPr="00623533">
        <w:rPr>
          <w:rFonts w:asciiTheme="minorHAnsi" w:hAnsiTheme="minorHAnsi"/>
          <w:color w:val="000000" w:themeColor="text1"/>
        </w:rPr>
        <w:t xml:space="preserve"> </w:t>
      </w:r>
      <w:r w:rsidR="00535E95" w:rsidRPr="005B638E">
        <w:rPr>
          <w:rFonts w:asciiTheme="minorHAnsi" w:hAnsiTheme="minorHAnsi"/>
          <w:color w:val="000000" w:themeColor="text1"/>
        </w:rPr>
        <w:t xml:space="preserve">to do or write your Project for you. The Project is </w:t>
      </w:r>
      <w:r w:rsidR="00535E95" w:rsidRPr="005B638E">
        <w:rPr>
          <w:rFonts w:asciiTheme="minorHAnsi" w:hAnsiTheme="minorHAnsi"/>
          <w:color w:val="000000" w:themeColor="text1"/>
          <w:u w:val="single"/>
        </w:rPr>
        <w:t>your responsibility</w:t>
      </w:r>
      <w:r w:rsidR="00535E95" w:rsidRPr="005B638E">
        <w:rPr>
          <w:rFonts w:asciiTheme="minorHAnsi" w:hAnsiTheme="minorHAnsi"/>
          <w:color w:val="000000" w:themeColor="text1"/>
        </w:rPr>
        <w:t xml:space="preserve">. </w:t>
      </w:r>
    </w:p>
    <w:p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 will be available to see</w:t>
      </w:r>
      <w:r w:rsidR="00E97A97" w:rsidRPr="005B638E">
        <w:rPr>
          <w:rFonts w:asciiTheme="minorHAnsi" w:hAnsiTheme="minorHAnsi"/>
          <w:color w:val="000000" w:themeColor="text1"/>
        </w:rPr>
        <w:t xml:space="preserve"> you, every week, at a mutually</w:t>
      </w:r>
      <w:r w:rsidR="00D07B9A" w:rsidRPr="005B638E">
        <w:rPr>
          <w:rFonts w:asciiTheme="minorHAnsi" w:hAnsiTheme="minorHAnsi"/>
          <w:color w:val="000000" w:themeColor="text1"/>
        </w:rPr>
        <w:t xml:space="preserve"> </w:t>
      </w:r>
      <w:r w:rsidRPr="005B638E">
        <w:rPr>
          <w:rFonts w:asciiTheme="minorHAnsi" w:hAnsiTheme="minorHAnsi"/>
          <w:color w:val="000000" w:themeColor="text1"/>
        </w:rPr>
        <w:t xml:space="preserve">agreed time. </w:t>
      </w:r>
    </w:p>
    <w:p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Your supervisor is there to guide you but can only do so if contact is regular and frequent. </w:t>
      </w:r>
    </w:p>
    <w:p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Feed your supervisor material on a regular basis. It is unfair to expect detailed comments on a major part of your work at a moment's notice. </w:t>
      </w:r>
    </w:p>
    <w:p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w:t>
      </w:r>
      <w:r w:rsidR="00535E95" w:rsidRPr="005B638E">
        <w:rPr>
          <w:rFonts w:asciiTheme="minorHAnsi" w:hAnsiTheme="minorHAnsi"/>
          <w:color w:val="000000" w:themeColor="text1"/>
        </w:rPr>
        <w:t xml:space="preserve"> will keep a record of your attendance and be asked regularly for a report on your progress. </w:t>
      </w:r>
    </w:p>
    <w:p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Your supervisor has the responsibility of bringing reasonable project resourcing requests to the appropriate person/committee. </w:t>
      </w:r>
    </w:p>
    <w:p w:rsidR="00D07B9A" w:rsidRPr="005B638E" w:rsidRDefault="00D07B9A" w:rsidP="003B6EA8">
      <w:pPr>
        <w:pStyle w:val="Heading2"/>
        <w:jc w:val="both"/>
        <w:rPr>
          <w:rFonts w:asciiTheme="minorHAnsi" w:hAnsiTheme="minorHAnsi"/>
          <w:color w:val="000000" w:themeColor="text1"/>
        </w:rPr>
      </w:pPr>
    </w:p>
    <w:p w:rsidR="00535E95" w:rsidRPr="005B638E" w:rsidRDefault="00946645" w:rsidP="00946645">
      <w:pPr>
        <w:pStyle w:val="Heading2"/>
        <w:rPr>
          <w:rFonts w:asciiTheme="minorHAnsi" w:hAnsiTheme="minorHAnsi"/>
          <w:color w:val="000000" w:themeColor="text1"/>
        </w:rPr>
      </w:pPr>
      <w:bookmarkStart w:id="16" w:name="_Toc361823793"/>
      <w:bookmarkStart w:id="17" w:name="_Toc460331726"/>
      <w:r w:rsidRPr="005B638E">
        <w:rPr>
          <w:rFonts w:asciiTheme="minorHAnsi" w:hAnsiTheme="minorHAnsi"/>
          <w:color w:val="000000" w:themeColor="text1"/>
        </w:rPr>
        <w:t xml:space="preserve">5.2 </w:t>
      </w:r>
      <w:r w:rsidR="00535E95" w:rsidRPr="005B638E">
        <w:rPr>
          <w:rFonts w:asciiTheme="minorHAnsi" w:hAnsiTheme="minorHAnsi"/>
          <w:color w:val="000000" w:themeColor="text1"/>
        </w:rPr>
        <w:t>Responsibilities of supervisors</w:t>
      </w:r>
      <w:bookmarkEnd w:id="16"/>
      <w:bookmarkEnd w:id="17"/>
    </w:p>
    <w:p w:rsidR="00535E95" w:rsidRPr="005B638E" w:rsidRDefault="00535E95" w:rsidP="003B6EA8">
      <w:pPr>
        <w:pStyle w:val="Default"/>
        <w:jc w:val="both"/>
        <w:rPr>
          <w:rFonts w:asciiTheme="minorHAnsi" w:hAnsiTheme="minorHAnsi"/>
          <w:color w:val="000000" w:themeColor="text1"/>
        </w:rPr>
      </w:pPr>
    </w:p>
    <w:p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Help the student refine the original Project </w:t>
      </w:r>
      <w:r w:rsidR="00E97A97" w:rsidRPr="005B638E">
        <w:rPr>
          <w:rFonts w:asciiTheme="minorHAnsi" w:hAnsiTheme="minorHAnsi"/>
          <w:color w:val="000000" w:themeColor="text1"/>
        </w:rPr>
        <w:t xml:space="preserve">proposal. </w:t>
      </w:r>
      <w:r w:rsidRPr="005B638E">
        <w:rPr>
          <w:rFonts w:asciiTheme="minorHAnsi" w:hAnsiTheme="minorHAnsi"/>
          <w:color w:val="000000" w:themeColor="text1"/>
        </w:rPr>
        <w:t xml:space="preserve">The emphasis must be on what is achievable. </w:t>
      </w:r>
    </w:p>
    <w:p w:rsidR="003E3B16" w:rsidRPr="005B638E" w:rsidRDefault="00E97A97"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Advise</w:t>
      </w:r>
      <w:r w:rsidR="003E3B16" w:rsidRPr="005B638E">
        <w:rPr>
          <w:rFonts w:asciiTheme="minorHAnsi" w:hAnsiTheme="minorHAnsi"/>
          <w:color w:val="000000" w:themeColor="text1"/>
        </w:rPr>
        <w:t xml:space="preserve"> the student of relevant data/literature sources and discuss approaches to the literature review. </w:t>
      </w:r>
    </w:p>
    <w:p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design and choice of appropriate methods ensuring that the student has thought through the process adequately, and advice is given on how to refine the design/methodology process. </w:t>
      </w:r>
    </w:p>
    <w:p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the Plan of Action. </w:t>
      </w:r>
    </w:p>
    <w:p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Meet with student at agreed times, on average 20 minutes per week, and keep a</w:t>
      </w:r>
      <w:r w:rsidR="0002323F" w:rsidRPr="005B638E">
        <w:rPr>
          <w:rFonts w:asciiTheme="minorHAnsi" w:hAnsiTheme="minorHAnsi"/>
          <w:color w:val="000000" w:themeColor="text1"/>
        </w:rPr>
        <w:t xml:space="preserve"> note of contact and advice via triplicate form (one of which will be given to the student each week)</w:t>
      </w:r>
    </w:p>
    <w:p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Monitor and </w:t>
      </w:r>
      <w:r w:rsidR="0002323F" w:rsidRPr="005B638E">
        <w:rPr>
          <w:rFonts w:asciiTheme="minorHAnsi" w:hAnsiTheme="minorHAnsi"/>
          <w:color w:val="000000" w:themeColor="text1"/>
        </w:rPr>
        <w:t>d</w:t>
      </w:r>
      <w:r w:rsidRPr="005B638E">
        <w:rPr>
          <w:rFonts w:asciiTheme="minorHAnsi" w:hAnsiTheme="minorHAnsi"/>
          <w:color w:val="000000" w:themeColor="text1"/>
        </w:rPr>
        <w:t xml:space="preserve">iscuss student attendance and progress and advise the Project Co-ordinator of any students causing concern. </w:t>
      </w:r>
    </w:p>
    <w:p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findings. </w:t>
      </w:r>
    </w:p>
    <w:p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draft chapters to help students identify any weaknesses in analysis and presentation. </w:t>
      </w:r>
    </w:p>
    <w:p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one complete draft of the Project if submitted in sufficient time. </w:t>
      </w:r>
    </w:p>
    <w:p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Read and comment on draft chapters to help students identify any weaknesses in analysis and presentation.</w:t>
      </w:r>
    </w:p>
    <w:p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Read and comment on one complete draft of the Project if submitted in sufficient time.</w:t>
      </w:r>
    </w:p>
    <w:p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Mark Project. </w:t>
      </w:r>
    </w:p>
    <w:p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Ensure resources (eg suitable equipment) are available for the project. </w:t>
      </w:r>
    </w:p>
    <w:p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Provide limited technical support as required. </w:t>
      </w:r>
    </w:p>
    <w:p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Recommend any necessary changes to the original proposal to the Project </w:t>
      </w:r>
      <w:r w:rsidR="004538C1">
        <w:rPr>
          <w:rFonts w:asciiTheme="minorHAnsi" w:hAnsiTheme="minorHAnsi"/>
          <w:color w:val="000000" w:themeColor="text1"/>
        </w:rPr>
        <w:t>Co-ordinator</w:t>
      </w:r>
      <w:r w:rsidRPr="005B638E">
        <w:rPr>
          <w:rFonts w:asciiTheme="minorHAnsi" w:hAnsiTheme="minorHAnsi"/>
          <w:color w:val="000000" w:themeColor="text1"/>
        </w:rPr>
        <w:t>.</w:t>
      </w:r>
    </w:p>
    <w:p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Complete a Project Supervision form after each meeting. </w:t>
      </w:r>
    </w:p>
    <w:p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Agree to all changes to the project proposal in conjunction with student and </w:t>
      </w:r>
      <w:r w:rsidR="004538C1">
        <w:rPr>
          <w:rFonts w:asciiTheme="minorHAnsi" w:hAnsiTheme="minorHAnsi"/>
          <w:color w:val="000000" w:themeColor="text1"/>
        </w:rPr>
        <w:t>Project Co-ordinator</w:t>
      </w:r>
      <w:r w:rsidRPr="005B638E">
        <w:rPr>
          <w:rFonts w:asciiTheme="minorHAnsi" w:hAnsiTheme="minorHAnsi"/>
          <w:color w:val="000000" w:themeColor="text1"/>
        </w:rPr>
        <w:t xml:space="preserve">. </w:t>
      </w:r>
    </w:p>
    <w:p w:rsidR="00AA32E2" w:rsidRPr="005B638E" w:rsidRDefault="00AA32E2" w:rsidP="00AA32E2">
      <w:pPr>
        <w:pStyle w:val="ListParagraph"/>
        <w:jc w:val="both"/>
        <w:rPr>
          <w:rFonts w:asciiTheme="minorHAnsi" w:hAnsiTheme="minorHAnsi"/>
          <w:color w:val="000000" w:themeColor="text1"/>
        </w:rPr>
      </w:pPr>
    </w:p>
    <w:p w:rsidR="003E3B16" w:rsidRPr="005B638E" w:rsidRDefault="00946645" w:rsidP="00946645">
      <w:pPr>
        <w:pStyle w:val="Heading2"/>
        <w:rPr>
          <w:rFonts w:asciiTheme="minorHAnsi" w:hAnsiTheme="minorHAnsi"/>
          <w:color w:val="000000" w:themeColor="text1"/>
        </w:rPr>
      </w:pPr>
      <w:bookmarkStart w:id="18" w:name="_Toc361823794"/>
      <w:bookmarkStart w:id="19" w:name="_Toc460331727"/>
      <w:r w:rsidRPr="005B638E">
        <w:rPr>
          <w:rFonts w:asciiTheme="minorHAnsi" w:hAnsiTheme="minorHAnsi"/>
          <w:color w:val="000000" w:themeColor="text1"/>
        </w:rPr>
        <w:t xml:space="preserve">5.3 </w:t>
      </w:r>
      <w:r w:rsidR="003E3B16" w:rsidRPr="005B638E">
        <w:rPr>
          <w:rFonts w:asciiTheme="minorHAnsi" w:hAnsiTheme="minorHAnsi"/>
          <w:color w:val="000000" w:themeColor="text1"/>
        </w:rPr>
        <w:t>Responsibilities of students</w:t>
      </w:r>
      <w:bookmarkEnd w:id="18"/>
      <w:bookmarkEnd w:id="19"/>
      <w:r w:rsidR="003E3B16" w:rsidRPr="005B638E">
        <w:rPr>
          <w:rFonts w:asciiTheme="minorHAnsi" w:hAnsiTheme="minorHAnsi"/>
          <w:color w:val="000000" w:themeColor="text1"/>
        </w:rPr>
        <w:t xml:space="preserve"> </w:t>
      </w:r>
    </w:p>
    <w:p w:rsidR="003E3B16" w:rsidRPr="005B638E" w:rsidRDefault="003E3B16" w:rsidP="003B6EA8">
      <w:pPr>
        <w:jc w:val="both"/>
        <w:rPr>
          <w:rFonts w:asciiTheme="minorHAnsi" w:hAnsiTheme="minorHAnsi"/>
          <w:color w:val="000000" w:themeColor="text1"/>
        </w:rPr>
      </w:pPr>
    </w:p>
    <w:p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attend </w:t>
      </w:r>
      <w:r w:rsidR="00512CF3" w:rsidRPr="005B638E">
        <w:rPr>
          <w:rFonts w:asciiTheme="minorHAnsi" w:hAnsiTheme="minorHAnsi"/>
          <w:color w:val="000000" w:themeColor="text1"/>
        </w:rPr>
        <w:t xml:space="preserve">meetings with supervisor on a weekly basis and </w:t>
      </w:r>
      <w:r w:rsidR="001E7ACE" w:rsidRPr="005B638E">
        <w:rPr>
          <w:rFonts w:asciiTheme="minorHAnsi" w:hAnsiTheme="minorHAnsi"/>
          <w:color w:val="000000" w:themeColor="text1"/>
        </w:rPr>
        <w:t xml:space="preserve">occasional </w:t>
      </w:r>
      <w:r w:rsidRPr="005B638E">
        <w:rPr>
          <w:rFonts w:asciiTheme="minorHAnsi" w:hAnsiTheme="minorHAnsi"/>
          <w:color w:val="000000" w:themeColor="text1"/>
        </w:rPr>
        <w:t xml:space="preserve">meetings with </w:t>
      </w:r>
      <w:r w:rsidR="00A82B50" w:rsidRPr="005B638E">
        <w:rPr>
          <w:rFonts w:asciiTheme="minorHAnsi" w:hAnsiTheme="minorHAnsi"/>
          <w:color w:val="000000" w:themeColor="text1"/>
        </w:rPr>
        <w:t>project co-ordinator</w:t>
      </w:r>
      <w:r w:rsidR="00512CF3" w:rsidRPr="005B638E">
        <w:rPr>
          <w:rFonts w:asciiTheme="minorHAnsi" w:hAnsiTheme="minorHAnsi"/>
          <w:color w:val="000000" w:themeColor="text1"/>
        </w:rPr>
        <w:t>.</w:t>
      </w:r>
    </w:p>
    <w:p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adhere to the Project Plan timetable and inform supervisor of any problems. </w:t>
      </w:r>
    </w:p>
    <w:p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supply a complete final draft in sufficient time (agreed between supervisor and student) for reading and comment. Although he/she will be advised of presentational problems, the student is responsible for accurate citation, the standard of English, overall presentation and proof reading. </w:t>
      </w:r>
    </w:p>
    <w:p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submit</w:t>
      </w:r>
      <w:r w:rsidR="003E3B16" w:rsidRPr="005B638E">
        <w:rPr>
          <w:rFonts w:asciiTheme="minorHAnsi" w:hAnsiTheme="minorHAnsi"/>
          <w:color w:val="000000" w:themeColor="text1"/>
        </w:rPr>
        <w:t xml:space="preserve"> of the Project on the specified date and time. </w:t>
      </w:r>
    </w:p>
    <w:p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give</w:t>
      </w:r>
      <w:r w:rsidR="003E3B16" w:rsidRPr="005B638E">
        <w:rPr>
          <w:rFonts w:asciiTheme="minorHAnsi" w:hAnsiTheme="minorHAnsi"/>
          <w:color w:val="000000" w:themeColor="text1"/>
        </w:rPr>
        <w:t xml:space="preserve"> a presentation and </w:t>
      </w:r>
      <w:r w:rsidRPr="005B638E">
        <w:rPr>
          <w:rFonts w:asciiTheme="minorHAnsi" w:hAnsiTheme="minorHAnsi"/>
          <w:color w:val="000000" w:themeColor="text1"/>
        </w:rPr>
        <w:t>answer</w:t>
      </w:r>
      <w:r w:rsidR="003E3B16" w:rsidRPr="005B638E">
        <w:rPr>
          <w:rFonts w:asciiTheme="minorHAnsi" w:hAnsiTheme="minorHAnsi"/>
          <w:color w:val="000000" w:themeColor="text1"/>
        </w:rPr>
        <w:t xml:space="preserve"> questions about the project during the viva</w:t>
      </w:r>
      <w:r w:rsidRPr="005B638E">
        <w:rPr>
          <w:rFonts w:asciiTheme="minorHAnsi" w:hAnsiTheme="minorHAnsi"/>
          <w:color w:val="000000" w:themeColor="text1"/>
        </w:rPr>
        <w:t>s</w:t>
      </w:r>
      <w:r w:rsidR="003E3B16" w:rsidRPr="005B638E">
        <w:rPr>
          <w:rFonts w:asciiTheme="minorHAnsi" w:hAnsiTheme="minorHAnsi"/>
          <w:color w:val="000000" w:themeColor="text1"/>
        </w:rPr>
        <w:t xml:space="preserve">. </w:t>
      </w:r>
    </w:p>
    <w:p w:rsidR="003E3B16" w:rsidRPr="005B638E" w:rsidRDefault="0002323F"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Report any problems concerning project supervision to</w:t>
      </w:r>
      <w:r w:rsidR="00AF082F" w:rsidRPr="005B638E">
        <w:rPr>
          <w:rFonts w:asciiTheme="minorHAnsi" w:hAnsiTheme="minorHAnsi"/>
          <w:color w:val="000000" w:themeColor="text1"/>
        </w:rPr>
        <w:t xml:space="preserve"> </w:t>
      </w:r>
      <w:r w:rsidR="003E3B16" w:rsidRPr="005B638E">
        <w:rPr>
          <w:rFonts w:asciiTheme="minorHAnsi" w:hAnsiTheme="minorHAnsi"/>
          <w:color w:val="000000" w:themeColor="text1"/>
        </w:rPr>
        <w:t xml:space="preserve">the Project Co-ordinator. </w:t>
      </w:r>
    </w:p>
    <w:p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Maintain a logbook and ensure it is shown to supervisor at regular intervals.</w:t>
      </w:r>
    </w:p>
    <w:p w:rsidR="0002323F" w:rsidRPr="005B638E" w:rsidRDefault="0002323F" w:rsidP="003B6EA8">
      <w:pPr>
        <w:pStyle w:val="ListParagraph"/>
        <w:jc w:val="both"/>
        <w:rPr>
          <w:rFonts w:asciiTheme="minorHAnsi" w:hAnsiTheme="minorHAnsi"/>
          <w:color w:val="000000" w:themeColor="text1"/>
        </w:rPr>
      </w:pPr>
    </w:p>
    <w:p w:rsidR="001E7ACE" w:rsidRPr="005B638E" w:rsidRDefault="001E7ACE"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 xml:space="preserve">As a general point, the Project process and the production of the Project are primarily the student's responsibility. The supervisor is there to help and guide but </w:t>
      </w:r>
      <w:r w:rsidRPr="005B638E">
        <w:rPr>
          <w:rFonts w:asciiTheme="minorHAnsi" w:hAnsiTheme="minorHAnsi"/>
          <w:color w:val="000000" w:themeColor="text1"/>
          <w:u w:val="single"/>
        </w:rPr>
        <w:t>not</w:t>
      </w:r>
      <w:r w:rsidRPr="005B638E">
        <w:rPr>
          <w:rFonts w:asciiTheme="minorHAnsi" w:hAnsiTheme="minorHAnsi"/>
          <w:color w:val="000000" w:themeColor="text1"/>
        </w:rPr>
        <w:t xml:space="preserve"> to do the work or write it for you. </w:t>
      </w:r>
    </w:p>
    <w:p w:rsidR="001E7ACE" w:rsidRPr="005B638E" w:rsidRDefault="001E7ACE" w:rsidP="003B6EA8">
      <w:pPr>
        <w:pStyle w:val="Default"/>
        <w:jc w:val="both"/>
        <w:rPr>
          <w:rFonts w:asciiTheme="minorHAnsi" w:hAnsiTheme="minorHAnsi"/>
          <w:color w:val="000000" w:themeColor="text1"/>
        </w:rPr>
      </w:pPr>
    </w:p>
    <w:p w:rsidR="00AA32E2" w:rsidRPr="005B638E" w:rsidRDefault="00AA32E2" w:rsidP="00946645">
      <w:pPr>
        <w:pStyle w:val="Heading2"/>
        <w:rPr>
          <w:rFonts w:asciiTheme="minorHAnsi" w:hAnsiTheme="minorHAnsi"/>
          <w:color w:val="000000" w:themeColor="text1"/>
        </w:rPr>
      </w:pPr>
      <w:bookmarkStart w:id="20" w:name="_Toc361823795"/>
    </w:p>
    <w:p w:rsidR="00535E95" w:rsidRPr="005B638E" w:rsidRDefault="00946645" w:rsidP="00946645">
      <w:pPr>
        <w:pStyle w:val="Heading2"/>
        <w:rPr>
          <w:rFonts w:asciiTheme="minorHAnsi" w:hAnsiTheme="minorHAnsi"/>
          <w:color w:val="000000" w:themeColor="text1"/>
        </w:rPr>
      </w:pPr>
      <w:bookmarkStart w:id="21" w:name="_Toc460331728"/>
      <w:r w:rsidRPr="005B638E">
        <w:rPr>
          <w:rFonts w:asciiTheme="minorHAnsi" w:hAnsiTheme="minorHAnsi"/>
          <w:color w:val="000000" w:themeColor="text1"/>
        </w:rPr>
        <w:t xml:space="preserve">5.4 </w:t>
      </w:r>
      <w:r w:rsidR="009B7261" w:rsidRPr="005B638E">
        <w:rPr>
          <w:rFonts w:asciiTheme="minorHAnsi" w:hAnsiTheme="minorHAnsi"/>
          <w:color w:val="000000" w:themeColor="text1"/>
        </w:rPr>
        <w:t>Logbook/Blog</w:t>
      </w:r>
      <w:bookmarkEnd w:id="20"/>
      <w:bookmarkEnd w:id="21"/>
    </w:p>
    <w:p w:rsidR="003E3B16" w:rsidRPr="005B638E" w:rsidRDefault="003E3B16" w:rsidP="003B6EA8">
      <w:pPr>
        <w:jc w:val="both"/>
        <w:rPr>
          <w:rFonts w:asciiTheme="minorHAnsi" w:hAnsiTheme="minorHAnsi"/>
          <w:color w:val="000000" w:themeColor="text1"/>
        </w:rPr>
      </w:pPr>
    </w:p>
    <w:p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t xml:space="preserve">The student is advised to keep a logbook </w:t>
      </w:r>
      <w:r w:rsidR="0002323F" w:rsidRPr="005B638E">
        <w:rPr>
          <w:rFonts w:asciiTheme="minorHAnsi" w:hAnsiTheme="minorHAnsi"/>
          <w:color w:val="000000" w:themeColor="text1"/>
        </w:rPr>
        <w:t xml:space="preserve">or blog </w:t>
      </w:r>
      <w:r w:rsidRPr="005B638E">
        <w:rPr>
          <w:rFonts w:asciiTheme="minorHAnsi" w:hAnsiTheme="minorHAnsi"/>
          <w:color w:val="000000" w:themeColor="text1"/>
        </w:rPr>
        <w:t xml:space="preserve">that records each continuous period spent on the project in chronological order, giving the date, starting and ending times, and a brief description of what was done in that time. Meetings with supervisors and others should be recorded. As a minimum the logbook should contain the signed and dated student copies of the Project Supervision Forms. </w:t>
      </w:r>
    </w:p>
    <w:p w:rsidR="009B7261" w:rsidRPr="005B638E" w:rsidRDefault="009B7261" w:rsidP="003B6EA8">
      <w:pPr>
        <w:jc w:val="both"/>
        <w:rPr>
          <w:rFonts w:asciiTheme="minorHAnsi" w:hAnsiTheme="minorHAnsi"/>
          <w:color w:val="000000" w:themeColor="text1"/>
        </w:rPr>
      </w:pPr>
    </w:p>
    <w:p w:rsidR="009B7261" w:rsidRPr="005B638E" w:rsidRDefault="009B7261" w:rsidP="003B6EA8">
      <w:pPr>
        <w:jc w:val="both"/>
        <w:rPr>
          <w:rFonts w:asciiTheme="minorHAnsi" w:hAnsiTheme="minorHAnsi"/>
          <w:color w:val="000000" w:themeColor="text1"/>
        </w:rPr>
      </w:pPr>
      <w:r w:rsidRPr="005B638E">
        <w:rPr>
          <w:rFonts w:asciiTheme="minorHAnsi" w:hAnsiTheme="minorHAnsi"/>
          <w:color w:val="000000" w:themeColor="text1"/>
        </w:rPr>
        <w:t>A logbook can be very helpful when you are writing up your project – it is easy to forget important details of work carried out when writing up later.</w:t>
      </w:r>
    </w:p>
    <w:p w:rsidR="00232CA5" w:rsidRPr="005B638E" w:rsidRDefault="00232CA5" w:rsidP="003B6EA8">
      <w:pPr>
        <w:jc w:val="both"/>
        <w:rPr>
          <w:rFonts w:asciiTheme="minorHAnsi" w:hAnsiTheme="minorHAnsi"/>
          <w:color w:val="000000" w:themeColor="text1"/>
        </w:rPr>
      </w:pPr>
    </w:p>
    <w:p w:rsidR="009B7261" w:rsidRPr="005B638E" w:rsidRDefault="009B7261" w:rsidP="003B6EA8">
      <w:pPr>
        <w:jc w:val="both"/>
        <w:rPr>
          <w:rFonts w:asciiTheme="minorHAnsi" w:hAnsiTheme="minorHAnsi"/>
          <w:color w:val="000000" w:themeColor="text1"/>
        </w:rPr>
      </w:pPr>
    </w:p>
    <w:p w:rsidR="00535E95" w:rsidRPr="005B638E" w:rsidRDefault="00946645" w:rsidP="00946645">
      <w:pPr>
        <w:pStyle w:val="Heading2"/>
        <w:rPr>
          <w:rFonts w:asciiTheme="minorHAnsi" w:hAnsiTheme="minorHAnsi"/>
          <w:color w:val="000000" w:themeColor="text1"/>
        </w:rPr>
      </w:pPr>
      <w:bookmarkStart w:id="22" w:name="_Toc361823796"/>
      <w:bookmarkStart w:id="23" w:name="_Toc460331729"/>
      <w:r w:rsidRPr="005B638E">
        <w:rPr>
          <w:rFonts w:asciiTheme="minorHAnsi" w:hAnsiTheme="minorHAnsi"/>
          <w:color w:val="000000" w:themeColor="text1"/>
        </w:rPr>
        <w:t xml:space="preserve">5.5 </w:t>
      </w:r>
      <w:r w:rsidR="00535E95" w:rsidRPr="005B638E">
        <w:rPr>
          <w:rFonts w:asciiTheme="minorHAnsi" w:hAnsiTheme="minorHAnsi"/>
          <w:color w:val="000000" w:themeColor="text1"/>
        </w:rPr>
        <w:t>Attendance</w:t>
      </w:r>
      <w:bookmarkEnd w:id="22"/>
      <w:bookmarkEnd w:id="23"/>
      <w:r w:rsidR="00535E95" w:rsidRPr="005B638E">
        <w:rPr>
          <w:rFonts w:asciiTheme="minorHAnsi" w:hAnsiTheme="minorHAnsi"/>
          <w:color w:val="000000" w:themeColor="text1"/>
        </w:rPr>
        <w:t xml:space="preserve"> </w:t>
      </w:r>
    </w:p>
    <w:p w:rsidR="00232CA5" w:rsidRPr="005B638E" w:rsidRDefault="00232CA5" w:rsidP="003B6EA8">
      <w:pPr>
        <w:jc w:val="both"/>
        <w:rPr>
          <w:rFonts w:asciiTheme="minorHAnsi" w:hAnsiTheme="minorHAnsi"/>
          <w:color w:val="000000" w:themeColor="text1"/>
        </w:rPr>
      </w:pPr>
    </w:p>
    <w:p w:rsidR="00535E95" w:rsidRPr="005B638E" w:rsidRDefault="00535E95" w:rsidP="003B6EA8">
      <w:pPr>
        <w:autoSpaceDE w:val="0"/>
        <w:autoSpaceDN w:val="0"/>
        <w:adjustRightInd w:val="0"/>
        <w:jc w:val="both"/>
        <w:rPr>
          <w:rFonts w:asciiTheme="minorHAnsi" w:hAnsiTheme="minorHAnsi"/>
          <w:b/>
          <w:color w:val="000000" w:themeColor="text1"/>
        </w:rPr>
      </w:pPr>
      <w:r w:rsidRPr="005B638E">
        <w:rPr>
          <w:rFonts w:asciiTheme="minorHAnsi" w:hAnsiTheme="minorHAnsi"/>
          <w:b/>
          <w:bCs/>
          <w:color w:val="000000" w:themeColor="text1"/>
        </w:rPr>
        <w:t xml:space="preserve">Student attendance at project meetings with the </w:t>
      </w:r>
      <w:r w:rsidR="00A82B50" w:rsidRPr="005B638E">
        <w:rPr>
          <w:rFonts w:asciiTheme="minorHAnsi" w:hAnsiTheme="minorHAnsi"/>
          <w:b/>
          <w:bCs/>
          <w:color w:val="000000" w:themeColor="text1"/>
        </w:rPr>
        <w:t>project co-ordinator</w:t>
      </w:r>
      <w:r w:rsidR="00E600A4" w:rsidRPr="005B638E">
        <w:rPr>
          <w:rFonts w:asciiTheme="minorHAnsi" w:hAnsiTheme="minorHAnsi"/>
          <w:b/>
          <w:bCs/>
          <w:color w:val="000000" w:themeColor="text1"/>
        </w:rPr>
        <w:t xml:space="preserve"> </w:t>
      </w:r>
      <w:r w:rsidRPr="005B638E">
        <w:rPr>
          <w:rFonts w:asciiTheme="minorHAnsi" w:hAnsiTheme="minorHAnsi"/>
          <w:b/>
          <w:bCs/>
          <w:color w:val="000000" w:themeColor="text1"/>
        </w:rPr>
        <w:t>and with individual project supervisors will be monitored closely. Failure to attend project supervision meetings will be recorded and disciplinary measures taken.</w:t>
      </w:r>
      <w:r w:rsidR="00623533">
        <w:rPr>
          <w:rFonts w:asciiTheme="minorHAnsi" w:hAnsiTheme="minorHAnsi"/>
          <w:b/>
          <w:bCs/>
          <w:color w:val="000000" w:themeColor="text1"/>
        </w:rPr>
        <w:t xml:space="preserve"> Also, you are very likely to fail if you do not have regularly advice from your supervisor!</w:t>
      </w:r>
    </w:p>
    <w:p w:rsidR="00415375" w:rsidRDefault="00415375">
      <w:pPr>
        <w:rPr>
          <w:rFonts w:asciiTheme="minorHAnsi" w:hAnsiTheme="minorHAnsi" w:cs="Arial"/>
          <w:b/>
          <w:bCs/>
          <w:color w:val="000000" w:themeColor="text1"/>
          <w:kern w:val="32"/>
        </w:rPr>
      </w:pPr>
      <w:bookmarkStart w:id="24" w:name="_Toc361823797"/>
      <w:r>
        <w:rPr>
          <w:color w:val="000000" w:themeColor="text1"/>
        </w:rPr>
        <w:br w:type="page"/>
      </w:r>
    </w:p>
    <w:p w:rsidR="00AF082F" w:rsidRPr="005B638E" w:rsidRDefault="00AF082F" w:rsidP="00377ABE">
      <w:pPr>
        <w:pStyle w:val="Heading1"/>
        <w:rPr>
          <w:color w:val="000000" w:themeColor="text1"/>
        </w:rPr>
      </w:pPr>
      <w:bookmarkStart w:id="25" w:name="_Toc460331730"/>
      <w:r w:rsidRPr="005B638E">
        <w:rPr>
          <w:color w:val="000000" w:themeColor="text1"/>
        </w:rPr>
        <w:lastRenderedPageBreak/>
        <w:t>6. ASSESSMENT</w:t>
      </w:r>
      <w:bookmarkEnd w:id="24"/>
      <w:bookmarkEnd w:id="25"/>
    </w:p>
    <w:p w:rsidR="00AF082F" w:rsidRPr="005B638E" w:rsidRDefault="00AF082F" w:rsidP="00512CF3">
      <w:pPr>
        <w:jc w:val="both"/>
        <w:rPr>
          <w:rFonts w:asciiTheme="minorHAnsi" w:hAnsiTheme="minorHAnsi"/>
          <w:b/>
          <w:bCs/>
          <w:iCs/>
          <w:color w:val="000000" w:themeColor="text1"/>
        </w:rPr>
      </w:pPr>
    </w:p>
    <w:p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As shown in the Project Module in Section </w:t>
      </w:r>
      <w:r w:rsidR="00A7044D" w:rsidRPr="005B638E">
        <w:rPr>
          <w:rFonts w:asciiTheme="minorHAnsi" w:hAnsiTheme="minorHAnsi"/>
          <w:bCs/>
          <w:iCs/>
          <w:color w:val="000000" w:themeColor="text1"/>
        </w:rPr>
        <w:t>2,</w:t>
      </w:r>
      <w:r w:rsidRPr="005B638E">
        <w:rPr>
          <w:rFonts w:asciiTheme="minorHAnsi" w:hAnsiTheme="minorHAnsi"/>
          <w:bCs/>
          <w:iCs/>
          <w:color w:val="000000" w:themeColor="text1"/>
        </w:rPr>
        <w:t xml:space="preserve"> there are a number of assessment points throughout the year. There are </w:t>
      </w:r>
      <w:r w:rsidR="00946645" w:rsidRPr="005B638E">
        <w:rPr>
          <w:rFonts w:asciiTheme="minorHAnsi" w:hAnsiTheme="minorHAnsi"/>
          <w:bCs/>
          <w:iCs/>
          <w:color w:val="000000" w:themeColor="text1"/>
        </w:rPr>
        <w:t>f</w:t>
      </w:r>
      <w:r w:rsidR="00887C56">
        <w:rPr>
          <w:rFonts w:asciiTheme="minorHAnsi" w:hAnsiTheme="minorHAnsi"/>
          <w:bCs/>
          <w:iCs/>
          <w:color w:val="000000" w:themeColor="text1"/>
        </w:rPr>
        <w:t>our</w:t>
      </w:r>
      <w:r w:rsidRPr="005B638E">
        <w:rPr>
          <w:rFonts w:asciiTheme="minorHAnsi" w:hAnsiTheme="minorHAnsi"/>
          <w:bCs/>
          <w:iCs/>
          <w:color w:val="000000" w:themeColor="text1"/>
        </w:rPr>
        <w:t xml:space="preserve"> required components</w:t>
      </w:r>
      <w:r w:rsidR="00946645" w:rsidRPr="005B638E">
        <w:rPr>
          <w:rFonts w:asciiTheme="minorHAnsi" w:hAnsiTheme="minorHAnsi"/>
          <w:bCs/>
          <w:iCs/>
          <w:color w:val="000000" w:themeColor="text1"/>
        </w:rPr>
        <w:t>:</w:t>
      </w:r>
    </w:p>
    <w:p w:rsidR="00946645" w:rsidRDefault="00946645" w:rsidP="00512CF3">
      <w:pPr>
        <w:jc w:val="both"/>
        <w:rPr>
          <w:rFonts w:asciiTheme="minorHAnsi" w:hAnsiTheme="minorHAnsi"/>
          <w:bCs/>
          <w:iCs/>
          <w:color w:val="000000" w:themeColor="text1"/>
        </w:rPr>
      </w:pPr>
    </w:p>
    <w:p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Interim Viva</w:t>
      </w:r>
      <w:r w:rsidR="00946645" w:rsidRPr="005B638E">
        <w:rPr>
          <w:rFonts w:asciiTheme="minorHAnsi" w:hAnsiTheme="minorHAnsi"/>
          <w:bCs/>
          <w:iCs/>
          <w:color w:val="000000" w:themeColor="text1"/>
        </w:rPr>
        <w:t xml:space="preserve"> (1</w:t>
      </w:r>
      <w:r w:rsidR="00060B32">
        <w:rPr>
          <w:rFonts w:asciiTheme="minorHAnsi" w:hAnsiTheme="minorHAnsi"/>
          <w:bCs/>
          <w:iCs/>
          <w:color w:val="000000" w:themeColor="text1"/>
        </w:rPr>
        <w:t>5</w:t>
      </w:r>
      <w:r w:rsidR="00946645" w:rsidRPr="005B638E">
        <w:rPr>
          <w:rFonts w:asciiTheme="minorHAnsi" w:hAnsiTheme="minorHAnsi"/>
          <w:bCs/>
          <w:iCs/>
          <w:color w:val="000000" w:themeColor="text1"/>
        </w:rPr>
        <w:t>%)</w:t>
      </w:r>
    </w:p>
    <w:p w:rsidR="00946645" w:rsidRPr="005B638E" w:rsidRDefault="00946645"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Report (5</w:t>
      </w:r>
      <w:r w:rsidR="00620EEC" w:rsidRPr="005B638E">
        <w:rPr>
          <w:rFonts w:asciiTheme="minorHAnsi" w:hAnsiTheme="minorHAnsi"/>
          <w:bCs/>
          <w:iCs/>
          <w:color w:val="000000" w:themeColor="text1"/>
        </w:rPr>
        <w:t>5</w:t>
      </w:r>
      <w:r w:rsidRPr="005B638E">
        <w:rPr>
          <w:rFonts w:asciiTheme="minorHAnsi" w:hAnsiTheme="minorHAnsi"/>
          <w:bCs/>
          <w:iCs/>
          <w:color w:val="000000" w:themeColor="text1"/>
        </w:rPr>
        <w:t>%)</w:t>
      </w:r>
    </w:p>
    <w:p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Viva</w:t>
      </w:r>
      <w:r w:rsidR="00946645" w:rsidRPr="005B638E">
        <w:rPr>
          <w:rFonts w:asciiTheme="minorHAnsi" w:hAnsiTheme="minorHAnsi"/>
          <w:bCs/>
          <w:iCs/>
          <w:color w:val="000000" w:themeColor="text1"/>
        </w:rPr>
        <w:t xml:space="preserve"> (2</w:t>
      </w:r>
      <w:r w:rsidR="00620EEC" w:rsidRPr="005B638E">
        <w:rPr>
          <w:rFonts w:asciiTheme="minorHAnsi" w:hAnsiTheme="minorHAnsi"/>
          <w:bCs/>
          <w:iCs/>
          <w:color w:val="000000" w:themeColor="text1"/>
        </w:rPr>
        <w:t>0</w:t>
      </w:r>
      <w:r w:rsidR="00946645" w:rsidRPr="005B638E">
        <w:rPr>
          <w:rFonts w:asciiTheme="minorHAnsi" w:hAnsiTheme="minorHAnsi"/>
          <w:bCs/>
          <w:iCs/>
          <w:color w:val="000000" w:themeColor="text1"/>
        </w:rPr>
        <w:t xml:space="preserve">%) </w:t>
      </w:r>
      <w:r w:rsidRPr="005B638E">
        <w:rPr>
          <w:rFonts w:asciiTheme="minorHAnsi" w:hAnsiTheme="minorHAnsi"/>
          <w:bCs/>
          <w:iCs/>
          <w:color w:val="000000" w:themeColor="text1"/>
        </w:rPr>
        <w:t xml:space="preserve"> </w:t>
      </w:r>
    </w:p>
    <w:p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Exhibition Board</w:t>
      </w:r>
      <w:r w:rsidR="00946645" w:rsidRPr="005B638E">
        <w:rPr>
          <w:rFonts w:asciiTheme="minorHAnsi" w:hAnsiTheme="minorHAnsi"/>
          <w:bCs/>
          <w:iCs/>
          <w:color w:val="000000" w:themeColor="text1"/>
        </w:rPr>
        <w:t xml:space="preserve"> (10%)</w:t>
      </w:r>
    </w:p>
    <w:p w:rsidR="00946645" w:rsidRPr="005B638E" w:rsidRDefault="00946645" w:rsidP="00512CF3">
      <w:pPr>
        <w:jc w:val="both"/>
        <w:rPr>
          <w:rFonts w:asciiTheme="minorHAnsi" w:hAnsiTheme="minorHAnsi"/>
          <w:bCs/>
          <w:iCs/>
          <w:color w:val="000000" w:themeColor="text1"/>
        </w:rPr>
      </w:pPr>
    </w:p>
    <w:p w:rsidR="00AF082F"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More detail </w:t>
      </w:r>
      <w:r w:rsidR="00946645" w:rsidRPr="005B638E">
        <w:rPr>
          <w:rFonts w:asciiTheme="minorHAnsi" w:hAnsiTheme="minorHAnsi"/>
          <w:bCs/>
          <w:iCs/>
          <w:color w:val="000000" w:themeColor="text1"/>
        </w:rPr>
        <w:t xml:space="preserve">about each part of the assessment </w:t>
      </w:r>
      <w:r w:rsidRPr="005B638E">
        <w:rPr>
          <w:rFonts w:asciiTheme="minorHAnsi" w:hAnsiTheme="minorHAnsi"/>
          <w:bCs/>
          <w:iCs/>
          <w:color w:val="000000" w:themeColor="text1"/>
        </w:rPr>
        <w:t xml:space="preserve">is provided </w:t>
      </w:r>
      <w:r w:rsidR="00946645" w:rsidRPr="005B638E">
        <w:rPr>
          <w:rFonts w:asciiTheme="minorHAnsi" w:hAnsiTheme="minorHAnsi"/>
          <w:bCs/>
          <w:iCs/>
          <w:color w:val="000000" w:themeColor="text1"/>
        </w:rPr>
        <w:t>in the following chapters</w:t>
      </w:r>
      <w:r w:rsidRPr="005B638E">
        <w:rPr>
          <w:rFonts w:asciiTheme="minorHAnsi" w:hAnsiTheme="minorHAnsi"/>
          <w:bCs/>
          <w:iCs/>
          <w:color w:val="000000" w:themeColor="text1"/>
        </w:rPr>
        <w:t xml:space="preserve">. </w:t>
      </w:r>
    </w:p>
    <w:p w:rsidR="00A7044D" w:rsidRPr="005B638E" w:rsidRDefault="00A7044D" w:rsidP="00512CF3">
      <w:pPr>
        <w:jc w:val="both"/>
        <w:rPr>
          <w:rFonts w:asciiTheme="minorHAnsi" w:hAnsiTheme="minorHAnsi"/>
          <w:bCs/>
          <w:iCs/>
          <w:color w:val="000000" w:themeColor="text1"/>
        </w:rPr>
      </w:pPr>
    </w:p>
    <w:p w:rsidR="00A7044D" w:rsidRPr="005B638E" w:rsidRDefault="00463B99" w:rsidP="00512CF3">
      <w:pPr>
        <w:jc w:val="both"/>
        <w:rPr>
          <w:rFonts w:asciiTheme="minorHAnsi" w:hAnsiTheme="minorHAnsi"/>
          <w:bCs/>
          <w:iCs/>
          <w:color w:val="000000" w:themeColor="text1"/>
        </w:rPr>
      </w:pPr>
      <w:r>
        <w:rPr>
          <w:rFonts w:asciiTheme="minorHAnsi" w:hAnsiTheme="minorHAnsi"/>
          <w:bCs/>
          <w:iCs/>
          <w:color w:val="000000" w:themeColor="text1"/>
        </w:rPr>
        <w:t>Deadlines for 201</w:t>
      </w:r>
      <w:r w:rsidR="000B3E3A">
        <w:rPr>
          <w:rFonts w:asciiTheme="minorHAnsi" w:hAnsiTheme="minorHAnsi"/>
          <w:bCs/>
          <w:iCs/>
          <w:color w:val="000000" w:themeColor="text1"/>
        </w:rPr>
        <w:t>9</w:t>
      </w:r>
      <w:r w:rsidR="00A7044D" w:rsidRPr="005B638E">
        <w:rPr>
          <w:rFonts w:asciiTheme="minorHAnsi" w:hAnsiTheme="minorHAnsi"/>
          <w:bCs/>
          <w:iCs/>
          <w:color w:val="000000" w:themeColor="text1"/>
        </w:rPr>
        <w:t>/</w:t>
      </w:r>
      <w:r w:rsidR="000B3E3A">
        <w:rPr>
          <w:rFonts w:asciiTheme="minorHAnsi" w:hAnsiTheme="minorHAnsi"/>
          <w:bCs/>
          <w:iCs/>
          <w:color w:val="000000" w:themeColor="text1"/>
        </w:rPr>
        <w:t>20</w:t>
      </w:r>
      <w:r w:rsidR="00A7044D" w:rsidRPr="005B638E">
        <w:rPr>
          <w:rFonts w:asciiTheme="minorHAnsi" w:hAnsiTheme="minorHAnsi"/>
          <w:bCs/>
          <w:iCs/>
          <w:color w:val="000000" w:themeColor="text1"/>
        </w:rPr>
        <w:t xml:space="preserve"> are shown in Section 4.</w:t>
      </w:r>
    </w:p>
    <w:p w:rsidR="00AF082F" w:rsidRPr="005B638E" w:rsidRDefault="00AF082F" w:rsidP="00512CF3">
      <w:pPr>
        <w:jc w:val="both"/>
        <w:rPr>
          <w:rFonts w:asciiTheme="minorHAnsi" w:hAnsiTheme="minorHAnsi"/>
          <w:b/>
          <w:bCs/>
          <w:i/>
          <w:iCs/>
          <w:color w:val="000000" w:themeColor="text1"/>
        </w:rPr>
      </w:pPr>
    </w:p>
    <w:p w:rsidR="00946645" w:rsidRPr="005B638E" w:rsidRDefault="00946645">
      <w:pPr>
        <w:rPr>
          <w:rFonts w:asciiTheme="minorHAnsi" w:hAnsiTheme="minorHAnsi"/>
          <w:b/>
          <w:bCs/>
          <w:i/>
          <w:iCs/>
          <w:color w:val="000000" w:themeColor="text1"/>
        </w:rPr>
      </w:pPr>
      <w:r w:rsidRPr="005B638E">
        <w:rPr>
          <w:rFonts w:asciiTheme="minorHAnsi" w:hAnsiTheme="minorHAnsi"/>
          <w:b/>
          <w:bCs/>
          <w:i/>
          <w:iCs/>
          <w:color w:val="000000" w:themeColor="text1"/>
        </w:rPr>
        <w:br w:type="page"/>
      </w:r>
    </w:p>
    <w:p w:rsidR="00535E95" w:rsidRDefault="00946645" w:rsidP="00377ABE">
      <w:pPr>
        <w:pStyle w:val="Heading1"/>
        <w:rPr>
          <w:color w:val="000000" w:themeColor="text1"/>
        </w:rPr>
      </w:pPr>
      <w:bookmarkStart w:id="26" w:name="_Toc460331731"/>
      <w:r w:rsidRPr="005B638E">
        <w:rPr>
          <w:color w:val="000000" w:themeColor="text1"/>
        </w:rPr>
        <w:lastRenderedPageBreak/>
        <w:t>7</w:t>
      </w:r>
      <w:r w:rsidRPr="005B638E">
        <w:rPr>
          <w:i/>
          <w:color w:val="000000" w:themeColor="text1"/>
        </w:rPr>
        <w:t>.</w:t>
      </w:r>
      <w:r w:rsidR="00AF082F" w:rsidRPr="005B638E">
        <w:rPr>
          <w:i/>
          <w:color w:val="000000" w:themeColor="text1"/>
        </w:rPr>
        <w:t xml:space="preserve"> </w:t>
      </w:r>
      <w:bookmarkStart w:id="27" w:name="_Toc361823798"/>
      <w:r w:rsidR="00FC02C7" w:rsidRPr="005B638E">
        <w:rPr>
          <w:color w:val="000000" w:themeColor="text1"/>
        </w:rPr>
        <w:t>INTERIM VIVA</w:t>
      </w:r>
      <w:bookmarkEnd w:id="27"/>
      <w:r w:rsidR="00460A45" w:rsidRPr="005B638E">
        <w:rPr>
          <w:color w:val="000000" w:themeColor="text1"/>
        </w:rPr>
        <w:t xml:space="preserve"> (1</w:t>
      </w:r>
      <w:r w:rsidR="00623533">
        <w:rPr>
          <w:color w:val="000000" w:themeColor="text1"/>
        </w:rPr>
        <w:t>5</w:t>
      </w:r>
      <w:r w:rsidR="00460A45" w:rsidRPr="005B638E">
        <w:rPr>
          <w:color w:val="000000" w:themeColor="text1"/>
        </w:rPr>
        <w:t>%)</w:t>
      </w:r>
      <w:bookmarkEnd w:id="26"/>
    </w:p>
    <w:p w:rsidR="005566E4" w:rsidRDefault="005566E4" w:rsidP="005566E4"/>
    <w:p w:rsidR="005566E4" w:rsidRPr="005566E4" w:rsidRDefault="005566E4" w:rsidP="005566E4">
      <w:pPr>
        <w:rPr>
          <w:rFonts w:asciiTheme="minorHAnsi" w:hAnsiTheme="minorHAnsi"/>
        </w:rPr>
      </w:pPr>
      <w:r>
        <w:rPr>
          <w:rFonts w:asciiTheme="minorHAnsi" w:hAnsiTheme="minorHAnsi"/>
        </w:rPr>
        <w:t xml:space="preserve">The Interim Viva </w:t>
      </w:r>
      <w:r w:rsidR="00394BD8">
        <w:rPr>
          <w:rFonts w:asciiTheme="minorHAnsi" w:hAnsiTheme="minorHAnsi"/>
        </w:rPr>
        <w:t xml:space="preserve">will take place at the end of Semester </w:t>
      </w:r>
      <w:r w:rsidR="00A6725E">
        <w:rPr>
          <w:rFonts w:asciiTheme="minorHAnsi" w:hAnsiTheme="minorHAnsi"/>
        </w:rPr>
        <w:t>1</w:t>
      </w:r>
      <w:r w:rsidR="00394BD8">
        <w:rPr>
          <w:rFonts w:asciiTheme="minorHAnsi" w:hAnsiTheme="minorHAnsi"/>
        </w:rPr>
        <w:t xml:space="preserve"> in the form of a presentation.</w:t>
      </w:r>
      <w:r>
        <w:rPr>
          <w:rFonts w:asciiTheme="minorHAnsi" w:hAnsiTheme="minorHAnsi"/>
        </w:rPr>
        <w:t xml:space="preserve"> The </w:t>
      </w:r>
      <w:r w:rsidR="00623533">
        <w:rPr>
          <w:rFonts w:asciiTheme="minorHAnsi" w:hAnsiTheme="minorHAnsi"/>
        </w:rPr>
        <w:t xml:space="preserve">marking sheet for the </w:t>
      </w:r>
      <w:r>
        <w:rPr>
          <w:rFonts w:asciiTheme="minorHAnsi" w:hAnsiTheme="minorHAnsi"/>
        </w:rPr>
        <w:t xml:space="preserve">end of Semester </w:t>
      </w:r>
      <w:r w:rsidR="00623533">
        <w:rPr>
          <w:rFonts w:asciiTheme="minorHAnsi" w:hAnsiTheme="minorHAnsi"/>
        </w:rPr>
        <w:t>1</w:t>
      </w:r>
      <w:r>
        <w:rPr>
          <w:rFonts w:asciiTheme="minorHAnsi" w:hAnsiTheme="minorHAnsi"/>
        </w:rPr>
        <w:t xml:space="preserve"> presentation is as follows:</w:t>
      </w:r>
    </w:p>
    <w:p w:rsidR="006978CC" w:rsidRPr="005B638E" w:rsidRDefault="00535E95" w:rsidP="003B6EA8">
      <w:pPr>
        <w:ind w:left="720"/>
        <w:jc w:val="both"/>
        <w:rPr>
          <w:rFonts w:asciiTheme="minorHAnsi" w:hAnsiTheme="minorHAnsi"/>
          <w:color w:val="000000" w:themeColor="text1"/>
        </w:rPr>
      </w:pPr>
      <w:r w:rsidRPr="005B638E">
        <w:rPr>
          <w:rFonts w:asciiTheme="minorHAnsi" w:hAnsiTheme="minorHAnsi"/>
          <w:color w:val="000000" w:themeColor="text1"/>
        </w:rPr>
        <w:t xml:space="preserve"> </w:t>
      </w:r>
    </w:p>
    <w:tbl>
      <w:tblPr>
        <w:tblW w:w="9358" w:type="dxa"/>
        <w:shd w:val="clear" w:color="auto" w:fill="FFFFFF" w:themeFill="background1"/>
        <w:tblLook w:val="04A0" w:firstRow="1" w:lastRow="0" w:firstColumn="1" w:lastColumn="0" w:noHBand="0" w:noVBand="1"/>
      </w:tblPr>
      <w:tblGrid>
        <w:gridCol w:w="3641"/>
        <w:gridCol w:w="1145"/>
        <w:gridCol w:w="992"/>
        <w:gridCol w:w="1701"/>
        <w:gridCol w:w="1879"/>
      </w:tblGrid>
      <w:tr w:rsidR="006978CC" w:rsidRPr="005B638E" w:rsidTr="006978CC">
        <w:trPr>
          <w:trHeight w:val="300"/>
        </w:trPr>
        <w:tc>
          <w:tcPr>
            <w:tcW w:w="364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45"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92"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79"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6978CC" w:rsidRPr="005B638E" w:rsidTr="006978CC">
        <w:trPr>
          <w:trHeight w:val="300"/>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color w:val="000000" w:themeColor="text1"/>
                <w:lang w:eastAsia="en-GB"/>
              </w:rPr>
            </w:pP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color w:val="000000" w:themeColor="text1"/>
                <w:lang w:eastAsia="en-GB"/>
              </w:rPr>
            </w:pPr>
          </w:p>
        </w:tc>
      </w:tr>
      <w:tr w:rsidR="006978CC" w:rsidRPr="005B638E" w:rsidTr="006978CC">
        <w:trPr>
          <w:trHeight w:val="495"/>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Response to Questioning</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r>
      <w:tr w:rsidR="006978CC" w:rsidRPr="005B638E" w:rsidTr="006978CC">
        <w:trPr>
          <w:trHeight w:val="416"/>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 (level of progress, suitable synthesis of background material completed)</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r>
      <w:tr w:rsidR="006978CC" w:rsidRPr="005B638E" w:rsidTr="006978CC">
        <w:trPr>
          <w:trHeight w:val="349"/>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Discussion of Findings</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487"/>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b/>
                <w:color w:val="000000" w:themeColor="text1"/>
                <w:lang w:eastAsia="en-GB"/>
              </w:rPr>
              <w:t>Practical Application and Deployment</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Code examples/prototypes/demo </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389"/>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Project Plan</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Quality of Presentation</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TOTAL</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6978CC" w:rsidRPr="005B638E" w:rsidRDefault="006978CC" w:rsidP="003B6EA8">
      <w:pPr>
        <w:ind w:left="720"/>
        <w:jc w:val="both"/>
        <w:rPr>
          <w:rFonts w:asciiTheme="minorHAnsi" w:hAnsiTheme="minorHAnsi"/>
          <w:color w:val="000000" w:themeColor="text1"/>
        </w:rPr>
      </w:pPr>
    </w:p>
    <w:p w:rsidR="006978CC" w:rsidRPr="005B638E" w:rsidRDefault="006978CC" w:rsidP="006978CC">
      <w:pPr>
        <w:jc w:val="both"/>
        <w:rPr>
          <w:rFonts w:asciiTheme="minorHAnsi" w:hAnsiTheme="minorHAnsi"/>
          <w:color w:val="000000" w:themeColor="text1"/>
        </w:rPr>
      </w:pPr>
    </w:p>
    <w:p w:rsidR="00EB5EDE" w:rsidRPr="005B638E" w:rsidRDefault="00EB5EDE" w:rsidP="00EB5EDE">
      <w:pPr>
        <w:rPr>
          <w:rFonts w:asciiTheme="minorHAnsi" w:hAnsiTheme="minorHAnsi"/>
          <w:color w:val="000000" w:themeColor="text1"/>
        </w:rPr>
      </w:pPr>
      <w:r w:rsidRPr="005B638E">
        <w:rPr>
          <w:rFonts w:asciiTheme="minorHAnsi" w:hAnsiTheme="minorHAnsi"/>
          <w:color w:val="000000" w:themeColor="text1"/>
        </w:rPr>
        <w:t xml:space="preserve">Students are required to attend a 30 minute oral examination of their project before at least two examiners. These are normally the student’s project supervisor and a second marker. Occasionally, other members of staff, e.g. the Project Co-ordinator, might be present. </w:t>
      </w:r>
    </w:p>
    <w:p w:rsidR="00EB5EDE" w:rsidRPr="005B638E" w:rsidRDefault="00EB5EDE" w:rsidP="00EB5EDE">
      <w:pPr>
        <w:jc w:val="both"/>
        <w:rPr>
          <w:rFonts w:asciiTheme="minorHAnsi" w:hAnsiTheme="minorHAnsi"/>
          <w:color w:val="000000" w:themeColor="text1"/>
        </w:rPr>
      </w:pPr>
    </w:p>
    <w:p w:rsidR="003470AF"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During the viva voce the student should give a presentation on his/her project for 10-15 minutes using a Powerpoint presentation to assist. The student should summarise the</w:t>
      </w:r>
      <w:r w:rsidR="003470AF" w:rsidRPr="005B638E">
        <w:rPr>
          <w:rFonts w:asciiTheme="minorHAnsi" w:hAnsiTheme="minorHAnsi"/>
          <w:color w:val="000000" w:themeColor="text1"/>
        </w:rPr>
        <w:t>ir</w:t>
      </w:r>
      <w:r w:rsidRPr="005B638E">
        <w:rPr>
          <w:rFonts w:asciiTheme="minorHAnsi" w:hAnsiTheme="minorHAnsi"/>
          <w:color w:val="000000" w:themeColor="text1"/>
        </w:rPr>
        <w:t xml:space="preserve"> project, presenting the aims and objectives and the main findings of the literature review, so far. The student should also present a plan </w:t>
      </w:r>
      <w:r w:rsidR="007017C0">
        <w:rPr>
          <w:rFonts w:asciiTheme="minorHAnsi" w:hAnsiTheme="minorHAnsi"/>
          <w:color w:val="000000" w:themeColor="text1"/>
        </w:rPr>
        <w:t xml:space="preserve">ie </w:t>
      </w:r>
      <w:r w:rsidRPr="005B638E">
        <w:rPr>
          <w:rFonts w:asciiTheme="minorHAnsi" w:hAnsiTheme="minorHAnsi"/>
          <w:color w:val="000000" w:themeColor="text1"/>
        </w:rPr>
        <w:t>Gantt chart for the rest of the project.</w:t>
      </w:r>
      <w:r w:rsidR="003470AF" w:rsidRPr="005B638E">
        <w:rPr>
          <w:rFonts w:asciiTheme="minorHAnsi" w:hAnsiTheme="minorHAnsi"/>
          <w:color w:val="000000" w:themeColor="text1"/>
        </w:rPr>
        <w:t xml:space="preserve"> </w:t>
      </w:r>
    </w:p>
    <w:p w:rsidR="003470AF" w:rsidRPr="005B638E" w:rsidRDefault="003470AF" w:rsidP="00EB5EDE">
      <w:pPr>
        <w:jc w:val="both"/>
        <w:rPr>
          <w:rFonts w:asciiTheme="minorHAnsi" w:hAnsiTheme="minorHAnsi"/>
          <w:color w:val="000000" w:themeColor="text1"/>
        </w:rPr>
      </w:pPr>
    </w:p>
    <w:p w:rsidR="00EB5EDE" w:rsidRPr="005B638E" w:rsidRDefault="003470AF" w:rsidP="00EB5EDE">
      <w:pPr>
        <w:jc w:val="both"/>
        <w:rPr>
          <w:rFonts w:asciiTheme="minorHAnsi" w:hAnsiTheme="minorHAnsi"/>
          <w:color w:val="000000" w:themeColor="text1"/>
        </w:rPr>
      </w:pPr>
      <w:r w:rsidRPr="005B638E">
        <w:rPr>
          <w:rFonts w:asciiTheme="minorHAnsi" w:hAnsiTheme="minorHAnsi"/>
          <w:color w:val="000000" w:themeColor="text1"/>
        </w:rPr>
        <w:t>Remember that the second marker has no knowledge of your project, so your presentation should be pitched to accommodate the second marker.</w:t>
      </w:r>
    </w:p>
    <w:p w:rsidR="00EB5EDE" w:rsidRPr="005B638E" w:rsidRDefault="00EB5EDE" w:rsidP="00EB5EDE">
      <w:pPr>
        <w:jc w:val="both"/>
        <w:rPr>
          <w:rFonts w:asciiTheme="minorHAnsi" w:hAnsiTheme="minorHAnsi"/>
          <w:color w:val="000000" w:themeColor="text1"/>
        </w:rPr>
      </w:pPr>
    </w:p>
    <w:p w:rsidR="00EB5EDE"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 xml:space="preserve">For Experimental- and Development-based projects, students should present prototypes of code developed so far, and if practicable, demonstrate work produced so far. </w:t>
      </w:r>
    </w:p>
    <w:p w:rsidR="00EA5889" w:rsidRPr="005B638E" w:rsidRDefault="00EA5889" w:rsidP="003B6EA8">
      <w:pPr>
        <w:tabs>
          <w:tab w:val="left" w:pos="1125"/>
        </w:tabs>
        <w:jc w:val="both"/>
        <w:rPr>
          <w:rFonts w:asciiTheme="minorHAnsi" w:hAnsiTheme="minorHAnsi"/>
          <w:b/>
          <w:bCs/>
          <w:iCs/>
          <w:color w:val="000000" w:themeColor="text1"/>
        </w:rPr>
      </w:pPr>
    </w:p>
    <w:p w:rsidR="00946645" w:rsidRPr="005B638E" w:rsidRDefault="00946645">
      <w:pPr>
        <w:rPr>
          <w:rFonts w:asciiTheme="minorHAnsi" w:hAnsiTheme="minorHAnsi"/>
          <w:color w:val="000000" w:themeColor="text1"/>
        </w:rPr>
      </w:pPr>
      <w:r w:rsidRPr="005B638E">
        <w:rPr>
          <w:rFonts w:asciiTheme="minorHAnsi" w:hAnsiTheme="minorHAnsi"/>
          <w:color w:val="000000" w:themeColor="text1"/>
        </w:rPr>
        <w:br w:type="page"/>
      </w:r>
    </w:p>
    <w:p w:rsidR="002C11EE" w:rsidRPr="005B638E" w:rsidRDefault="00946645" w:rsidP="00377ABE">
      <w:pPr>
        <w:pStyle w:val="Heading1"/>
        <w:rPr>
          <w:color w:val="000000" w:themeColor="text1"/>
        </w:rPr>
      </w:pPr>
      <w:bookmarkStart w:id="28" w:name="_Toc361823799"/>
      <w:bookmarkStart w:id="29" w:name="_Toc460331732"/>
      <w:r w:rsidRPr="005B638E">
        <w:rPr>
          <w:color w:val="000000" w:themeColor="text1"/>
        </w:rPr>
        <w:lastRenderedPageBreak/>
        <w:t>8</w:t>
      </w:r>
      <w:r w:rsidR="009B7261" w:rsidRPr="005B638E">
        <w:rPr>
          <w:color w:val="000000" w:themeColor="text1"/>
        </w:rPr>
        <w:t xml:space="preserve">. </w:t>
      </w:r>
      <w:r w:rsidR="00FC02C7" w:rsidRPr="005B638E">
        <w:rPr>
          <w:color w:val="000000" w:themeColor="text1"/>
        </w:rPr>
        <w:t>FINAL REPORT</w:t>
      </w:r>
      <w:bookmarkEnd w:id="28"/>
      <w:r w:rsidR="002C11EE" w:rsidRPr="005B638E">
        <w:rPr>
          <w:color w:val="000000" w:themeColor="text1"/>
        </w:rPr>
        <w:t xml:space="preserve"> </w:t>
      </w:r>
      <w:r w:rsidR="00460A45" w:rsidRPr="005B638E">
        <w:rPr>
          <w:color w:val="000000" w:themeColor="text1"/>
        </w:rPr>
        <w:t>(5</w:t>
      </w:r>
      <w:r w:rsidR="00620EEC" w:rsidRPr="005B638E">
        <w:rPr>
          <w:color w:val="000000" w:themeColor="text1"/>
        </w:rPr>
        <w:t>5</w:t>
      </w:r>
      <w:r w:rsidR="00460A45" w:rsidRPr="005B638E">
        <w:rPr>
          <w:color w:val="000000" w:themeColor="text1"/>
        </w:rPr>
        <w:t>%)</w:t>
      </w:r>
      <w:bookmarkEnd w:id="29"/>
    </w:p>
    <w:p w:rsidR="002C11EE" w:rsidRPr="005B638E" w:rsidRDefault="002C11EE" w:rsidP="003B6EA8">
      <w:pPr>
        <w:jc w:val="both"/>
        <w:rPr>
          <w:rFonts w:asciiTheme="minorHAnsi" w:hAnsiTheme="minorHAnsi"/>
          <w:b/>
          <w:color w:val="000000" w:themeColor="text1"/>
        </w:rPr>
      </w:pPr>
    </w:p>
    <w:p w:rsidR="006978CC" w:rsidRPr="005B638E" w:rsidRDefault="006978CC" w:rsidP="006978CC">
      <w:pPr>
        <w:jc w:val="both"/>
        <w:rPr>
          <w:rFonts w:asciiTheme="minorHAnsi" w:hAnsiTheme="minorHAnsi" w:cstheme="minorHAnsi"/>
          <w:b/>
          <w:color w:val="000000" w:themeColor="text1"/>
          <w:u w:val="single"/>
        </w:rPr>
      </w:pPr>
    </w:p>
    <w:tbl>
      <w:tblPr>
        <w:tblW w:w="9231" w:type="dxa"/>
        <w:tblInd w:w="91" w:type="dxa"/>
        <w:tblLook w:val="04A0" w:firstRow="1" w:lastRow="0" w:firstColumn="1" w:lastColumn="0" w:noHBand="0" w:noVBand="1"/>
      </w:tblPr>
      <w:tblGrid>
        <w:gridCol w:w="3531"/>
        <w:gridCol w:w="1164"/>
        <w:gridCol w:w="992"/>
        <w:gridCol w:w="1701"/>
        <w:gridCol w:w="1843"/>
      </w:tblGrid>
      <w:tr w:rsidR="006978CC" w:rsidRPr="005B638E" w:rsidTr="006978CC">
        <w:trPr>
          <w:trHeight w:val="422"/>
        </w:trPr>
        <w:tc>
          <w:tcPr>
            <w:tcW w:w="353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64" w:type="dxa"/>
            <w:tcBorders>
              <w:top w:val="single" w:sz="8" w:space="0" w:color="auto"/>
              <w:left w:val="nil"/>
              <w:bottom w:val="single" w:sz="4" w:space="0" w:color="auto"/>
              <w:right w:val="single" w:sz="4" w:space="0" w:color="auto"/>
            </w:tcBorders>
            <w:shd w:val="clear" w:color="auto" w:fill="auto"/>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6978CC" w:rsidRPr="005B638E" w:rsidTr="006978CC">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64" w:type="dxa"/>
            <w:tcBorders>
              <w:top w:val="nil"/>
              <w:left w:val="nil"/>
              <w:bottom w:val="single" w:sz="4" w:space="0" w:color="auto"/>
              <w:right w:val="single" w:sz="4" w:space="0" w:color="auto"/>
            </w:tcBorders>
            <w:shd w:val="clear" w:color="auto" w:fill="auto"/>
            <w:noWrap/>
            <w:vAlign w:val="bottom"/>
            <w:hideMark/>
          </w:tcPr>
          <w:p w:rsidR="006978CC" w:rsidRPr="005B638E" w:rsidRDefault="006978CC" w:rsidP="006978CC">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bottom"/>
            <w:hideMark/>
          </w:tcPr>
          <w:p w:rsidR="006978CC" w:rsidRPr="005B638E" w:rsidRDefault="006978CC" w:rsidP="006978CC">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bottom"/>
            <w:hideMark/>
          </w:tcPr>
          <w:p w:rsidR="006978CC" w:rsidRPr="005B638E" w:rsidRDefault="006978CC" w:rsidP="006978CC">
            <w:pPr>
              <w:jc w:val="both"/>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bottom"/>
            <w:hideMark/>
          </w:tcPr>
          <w:p w:rsidR="006978CC" w:rsidRPr="005B638E" w:rsidRDefault="006978CC" w:rsidP="006978CC">
            <w:pPr>
              <w:jc w:val="both"/>
              <w:rPr>
                <w:rFonts w:asciiTheme="minorHAnsi" w:hAnsiTheme="minorHAnsi"/>
                <w:color w:val="000000" w:themeColor="text1"/>
                <w:lang w:eastAsia="en-GB"/>
              </w:rPr>
            </w:pP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Results &amp; Discussions</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Conclusions and Recommendations </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Development</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Experimental Design</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rsidTr="006978CC">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Reflection</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Quality of Report</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443"/>
        </w:trPr>
        <w:tc>
          <w:tcPr>
            <w:tcW w:w="3531" w:type="dxa"/>
            <w:tcBorders>
              <w:top w:val="nil"/>
              <w:left w:val="single" w:sz="8" w:space="0" w:color="auto"/>
              <w:bottom w:val="single" w:sz="8"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b/>
                <w:bCs/>
                <w:color w:val="000000" w:themeColor="text1"/>
                <w:lang w:eastAsia="en-GB"/>
              </w:rPr>
            </w:pPr>
            <w:r w:rsidRPr="005B638E">
              <w:rPr>
                <w:rFonts w:asciiTheme="minorHAnsi" w:hAnsiTheme="minorHAnsi"/>
                <w:b/>
                <w:bCs/>
                <w:color w:val="000000" w:themeColor="text1"/>
                <w:lang w:eastAsia="en-GB"/>
              </w:rPr>
              <w:t>TOTAL</w:t>
            </w:r>
          </w:p>
        </w:tc>
        <w:tc>
          <w:tcPr>
            <w:tcW w:w="1164" w:type="dxa"/>
            <w:tcBorders>
              <w:top w:val="nil"/>
              <w:left w:val="nil"/>
              <w:bottom w:val="single" w:sz="8"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92" w:type="dxa"/>
            <w:tcBorders>
              <w:top w:val="nil"/>
              <w:left w:val="nil"/>
              <w:bottom w:val="single" w:sz="8"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701" w:type="dxa"/>
            <w:tcBorders>
              <w:top w:val="nil"/>
              <w:left w:val="nil"/>
              <w:bottom w:val="single" w:sz="8"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nil"/>
              <w:left w:val="nil"/>
              <w:bottom w:val="single" w:sz="8"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6978CC" w:rsidRPr="005B638E" w:rsidRDefault="006978CC" w:rsidP="003B6EA8">
      <w:pPr>
        <w:jc w:val="both"/>
        <w:rPr>
          <w:rFonts w:asciiTheme="minorHAnsi" w:hAnsiTheme="minorHAnsi"/>
          <w:b/>
          <w:color w:val="000000" w:themeColor="text1"/>
        </w:rPr>
      </w:pPr>
    </w:p>
    <w:p w:rsidR="006978CC" w:rsidRPr="005B638E" w:rsidRDefault="006978CC" w:rsidP="003B6EA8">
      <w:pPr>
        <w:jc w:val="both"/>
        <w:rPr>
          <w:rFonts w:asciiTheme="minorHAnsi" w:hAnsiTheme="minorHAnsi"/>
          <w:b/>
          <w:color w:val="000000" w:themeColor="text1"/>
        </w:rPr>
      </w:pPr>
    </w:p>
    <w:p w:rsidR="0002323F" w:rsidRPr="005B638E" w:rsidRDefault="00946645" w:rsidP="00946645">
      <w:pPr>
        <w:pStyle w:val="Heading2"/>
        <w:rPr>
          <w:rFonts w:asciiTheme="minorHAnsi" w:hAnsiTheme="minorHAnsi"/>
          <w:color w:val="000000" w:themeColor="text1"/>
        </w:rPr>
      </w:pPr>
      <w:bookmarkStart w:id="30" w:name="_Toc361823800"/>
      <w:bookmarkStart w:id="31" w:name="_Toc460331733"/>
      <w:r w:rsidRPr="005B638E">
        <w:rPr>
          <w:rFonts w:asciiTheme="minorHAnsi" w:hAnsiTheme="minorHAnsi"/>
          <w:color w:val="000000" w:themeColor="text1"/>
        </w:rPr>
        <w:t>8</w:t>
      </w:r>
      <w:r w:rsidR="002C11EE" w:rsidRPr="005B638E">
        <w:rPr>
          <w:rFonts w:asciiTheme="minorHAnsi" w:hAnsiTheme="minorHAnsi"/>
          <w:color w:val="000000" w:themeColor="text1"/>
        </w:rPr>
        <w:t xml:space="preserve">.1 </w:t>
      </w:r>
      <w:r w:rsidR="009A25AD" w:rsidRPr="005B638E">
        <w:rPr>
          <w:rFonts w:asciiTheme="minorHAnsi" w:hAnsiTheme="minorHAnsi"/>
          <w:color w:val="000000" w:themeColor="text1"/>
        </w:rPr>
        <w:t>SUGGESTED STRUCTURE</w:t>
      </w:r>
      <w:bookmarkEnd w:id="30"/>
      <w:r w:rsidR="001B3B0E" w:rsidRPr="005B638E">
        <w:rPr>
          <w:rFonts w:asciiTheme="minorHAnsi" w:hAnsiTheme="minorHAnsi"/>
          <w:color w:val="000000" w:themeColor="text1"/>
        </w:rPr>
        <w:t xml:space="preserve"> FOR REPORT</w:t>
      </w:r>
      <w:bookmarkEnd w:id="31"/>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Each project is unique and consequently the sections covered may vary somewhat from project to project. Also some sections may be larger than others and be split into two chapters, especially if the project deals with the convergence of more than one technology.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following is meant to be a </w:t>
      </w:r>
      <w:r w:rsidRPr="005B638E">
        <w:rPr>
          <w:rFonts w:asciiTheme="minorHAnsi" w:hAnsiTheme="minorHAnsi"/>
          <w:b/>
          <w:bCs/>
          <w:color w:val="000000" w:themeColor="text1"/>
        </w:rPr>
        <w:t xml:space="preserve">guide </w:t>
      </w:r>
      <w:r w:rsidRPr="005B638E">
        <w:rPr>
          <w:rFonts w:asciiTheme="minorHAnsi" w:hAnsiTheme="minorHAnsi"/>
          <w:color w:val="000000" w:themeColor="text1"/>
        </w:rPr>
        <w:t xml:space="preserve">to help you, not a straight-jacket. Each major section should be present in some way, although not necessarily in a chapter of its own. The chapter layout must be appropriate to each particular project. </w:t>
      </w:r>
    </w:p>
    <w:p w:rsidR="0002323F" w:rsidRPr="005B638E" w:rsidRDefault="0002323F" w:rsidP="003B6EA8">
      <w:pPr>
        <w:jc w:val="both"/>
        <w:rPr>
          <w:rFonts w:asciiTheme="minorHAnsi" w:hAnsiTheme="minorHAnsi"/>
          <w:color w:val="000000" w:themeColor="text1"/>
        </w:rPr>
      </w:pPr>
    </w:p>
    <w:p w:rsidR="0002323F" w:rsidRPr="005B638E" w:rsidRDefault="00DA5437" w:rsidP="003B6EA8">
      <w:pPr>
        <w:jc w:val="both"/>
        <w:rPr>
          <w:rFonts w:asciiTheme="minorHAnsi" w:hAnsiTheme="minorHAnsi"/>
          <w:color w:val="000000" w:themeColor="text1"/>
        </w:rPr>
      </w:pPr>
      <w:r w:rsidRPr="005B638E">
        <w:rPr>
          <w:rFonts w:asciiTheme="minorHAnsi" w:hAnsiTheme="minorHAnsi"/>
          <w:color w:val="000000" w:themeColor="text1"/>
        </w:rPr>
        <w:t>Your</w:t>
      </w:r>
      <w:r w:rsidR="0002323F" w:rsidRPr="005B638E">
        <w:rPr>
          <w:rFonts w:asciiTheme="minorHAnsi" w:hAnsiTheme="minorHAnsi"/>
          <w:color w:val="000000" w:themeColor="text1"/>
        </w:rPr>
        <w:t xml:space="preserve"> supervisor should be consulted about the best layout for your particular project documentation.</w:t>
      </w: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02323F" w:rsidRPr="005B638E" w:rsidRDefault="0002323F" w:rsidP="003B6EA8">
      <w:pPr>
        <w:ind w:left="720" w:hanging="720"/>
        <w:jc w:val="both"/>
        <w:rPr>
          <w:rFonts w:asciiTheme="minorHAnsi" w:hAnsiTheme="minorHAnsi"/>
          <w:color w:val="000000" w:themeColor="text1"/>
        </w:rPr>
      </w:pPr>
    </w:p>
    <w:p w:rsidR="0002323F" w:rsidRPr="00B649E8"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1</w:t>
      </w:r>
      <w:r w:rsidRPr="005B638E">
        <w:rPr>
          <w:rFonts w:asciiTheme="minorHAnsi" w:hAnsiTheme="minorHAnsi"/>
          <w:b/>
          <w:bCs/>
          <w:i/>
          <w:iCs/>
          <w:color w:val="000000" w:themeColor="text1"/>
        </w:rPr>
        <w:t xml:space="preserve">. </w:t>
      </w:r>
      <w:r w:rsidRPr="00C22270">
        <w:rPr>
          <w:rFonts w:asciiTheme="minorHAnsi" w:hAnsiTheme="minorHAnsi"/>
          <w:b/>
          <w:bCs/>
          <w:iCs/>
          <w:color w:val="000000" w:themeColor="text1"/>
        </w:rPr>
        <w:t xml:space="preserve">TITLE </w:t>
      </w:r>
      <w:r w:rsidR="007A07B7" w:rsidRPr="00C22270">
        <w:rPr>
          <w:rFonts w:asciiTheme="minorHAnsi" w:hAnsiTheme="minorHAnsi"/>
          <w:b/>
          <w:bCs/>
          <w:iCs/>
          <w:color w:val="000000" w:themeColor="text1"/>
        </w:rPr>
        <w:t>PAGE</w:t>
      </w:r>
      <w:r w:rsidR="00B649E8">
        <w:rPr>
          <w:rFonts w:asciiTheme="minorHAnsi" w:hAnsiTheme="minorHAnsi"/>
          <w:b/>
          <w:bCs/>
          <w:iCs/>
          <w:color w:val="000000" w:themeColor="text1"/>
        </w:rPr>
        <w:t xml:space="preserve"> </w:t>
      </w:r>
    </w:p>
    <w:p w:rsidR="0002323F" w:rsidRPr="005B638E" w:rsidRDefault="0002323F" w:rsidP="003B6EA8">
      <w:pPr>
        <w:jc w:val="both"/>
        <w:rPr>
          <w:rFonts w:asciiTheme="minorHAnsi" w:hAnsiTheme="minorHAnsi"/>
          <w:color w:val="000000" w:themeColor="text1"/>
        </w:rPr>
      </w:pPr>
    </w:p>
    <w:p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Title of work</w:t>
      </w:r>
      <w:r w:rsidR="00AF082F" w:rsidRPr="005B638E">
        <w:rPr>
          <w:rFonts w:asciiTheme="minorHAnsi" w:hAnsiTheme="minorHAnsi"/>
          <w:color w:val="000000" w:themeColor="text1"/>
        </w:rPr>
        <w:t xml:space="preserve"> </w:t>
      </w:r>
    </w:p>
    <w:p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Full name of </w:t>
      </w:r>
      <w:r w:rsidR="00BD7F8B" w:rsidRPr="005B638E">
        <w:rPr>
          <w:rFonts w:asciiTheme="minorHAnsi" w:hAnsiTheme="minorHAnsi"/>
          <w:color w:val="000000" w:themeColor="text1"/>
        </w:rPr>
        <w:t>student</w:t>
      </w:r>
      <w:r w:rsidRPr="005B638E">
        <w:rPr>
          <w:rFonts w:asciiTheme="minorHAnsi" w:hAnsiTheme="minorHAnsi"/>
          <w:color w:val="000000" w:themeColor="text1"/>
        </w:rPr>
        <w:t xml:space="preserve"> </w:t>
      </w:r>
    </w:p>
    <w:p w:rsidR="0002323F"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Name of Supervisor</w:t>
      </w:r>
    </w:p>
    <w:p w:rsidR="007A07B7" w:rsidRPr="005B638E" w:rsidRDefault="007A07B7" w:rsidP="007C3813">
      <w:pPr>
        <w:pStyle w:val="ListParagraph"/>
        <w:numPr>
          <w:ilvl w:val="0"/>
          <w:numId w:val="19"/>
        </w:numPr>
        <w:jc w:val="both"/>
        <w:rPr>
          <w:rFonts w:asciiTheme="minorHAnsi" w:hAnsiTheme="minorHAnsi"/>
          <w:color w:val="000000" w:themeColor="text1"/>
        </w:rPr>
      </w:pPr>
      <w:r>
        <w:rPr>
          <w:rFonts w:asciiTheme="minorHAnsi" w:hAnsiTheme="minorHAnsi"/>
          <w:color w:val="000000" w:themeColor="text1"/>
        </w:rPr>
        <w:t>Name of Second Marker</w:t>
      </w:r>
    </w:p>
    <w:p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Project submitted as part of the requirements for the award </w:t>
      </w:r>
      <w:r w:rsidR="00DA5437" w:rsidRPr="005B638E">
        <w:rPr>
          <w:rFonts w:asciiTheme="minorHAnsi" w:hAnsiTheme="minorHAnsi"/>
          <w:color w:val="000000" w:themeColor="text1"/>
        </w:rPr>
        <w:t xml:space="preserve">of </w:t>
      </w:r>
      <w:r w:rsidRPr="005B638E">
        <w:rPr>
          <w:rFonts w:asciiTheme="minorHAnsi" w:hAnsiTheme="minorHAnsi"/>
          <w:color w:val="000000" w:themeColor="text1"/>
        </w:rPr>
        <w:t>(change course as appropriate</w:t>
      </w:r>
      <w:r w:rsidR="00BD7F8B" w:rsidRPr="005B638E">
        <w:rPr>
          <w:rFonts w:asciiTheme="minorHAnsi" w:hAnsiTheme="minorHAnsi"/>
          <w:color w:val="000000" w:themeColor="text1"/>
        </w:rPr>
        <w:t>)</w:t>
      </w:r>
      <w:r w:rsidRPr="005B638E">
        <w:rPr>
          <w:rFonts w:asciiTheme="minorHAnsi" w:hAnsiTheme="minorHAnsi"/>
          <w:color w:val="000000" w:themeColor="text1"/>
        </w:rPr>
        <w:t>.</w:t>
      </w:r>
    </w:p>
    <w:p w:rsidR="00DA5437" w:rsidRPr="005B638E" w:rsidRDefault="00DA5437"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Date of submission</w:t>
      </w:r>
    </w:p>
    <w:p w:rsidR="009B7261" w:rsidRDefault="009B7261" w:rsidP="003B6EA8">
      <w:pPr>
        <w:jc w:val="both"/>
        <w:rPr>
          <w:rFonts w:asciiTheme="minorHAnsi" w:hAnsiTheme="minorHAnsi"/>
          <w:color w:val="000000" w:themeColor="text1"/>
        </w:rPr>
      </w:pPr>
    </w:p>
    <w:p w:rsidR="00B649E8" w:rsidRPr="00194D02" w:rsidRDefault="00B649E8" w:rsidP="003B6EA8">
      <w:pPr>
        <w:jc w:val="both"/>
        <w:rPr>
          <w:rFonts w:asciiTheme="minorHAnsi" w:hAnsiTheme="minorHAnsi"/>
          <w:color w:val="000000" w:themeColor="text1"/>
        </w:rPr>
      </w:pPr>
      <w:r>
        <w:rPr>
          <w:rFonts w:asciiTheme="minorHAnsi" w:hAnsiTheme="minorHAnsi"/>
          <w:b/>
          <w:color w:val="000000" w:themeColor="text1"/>
          <w:u w:val="single"/>
        </w:rPr>
        <w:t>IMPORTANT NOTE:</w:t>
      </w:r>
      <w:r w:rsidRPr="00B649E8">
        <w:rPr>
          <w:rFonts w:asciiTheme="minorHAnsi" w:hAnsiTheme="minorHAnsi"/>
          <w:color w:val="000000" w:themeColor="text1"/>
        </w:rPr>
        <w:t xml:space="preserve"> By instructio</w:t>
      </w:r>
      <w:r w:rsidR="00A556FB">
        <w:rPr>
          <w:rFonts w:asciiTheme="minorHAnsi" w:hAnsiTheme="minorHAnsi"/>
          <w:color w:val="000000" w:themeColor="text1"/>
        </w:rPr>
        <w:t>n of the External Examiner, your cover</w:t>
      </w:r>
      <w:r w:rsidRPr="00B649E8">
        <w:rPr>
          <w:rFonts w:asciiTheme="minorHAnsi" w:hAnsiTheme="minorHAnsi"/>
          <w:color w:val="000000" w:themeColor="text1"/>
        </w:rPr>
        <w:t xml:space="preserve"> </w:t>
      </w:r>
      <w:r w:rsidRPr="00776B06">
        <w:rPr>
          <w:rFonts w:asciiTheme="minorHAnsi" w:hAnsiTheme="minorHAnsi"/>
          <w:b/>
          <w:color w:val="000000" w:themeColor="text1"/>
          <w:u w:val="single"/>
        </w:rPr>
        <w:t>MUST</w:t>
      </w:r>
      <w:r w:rsidRPr="00B649E8">
        <w:rPr>
          <w:rFonts w:asciiTheme="minorHAnsi" w:hAnsiTheme="minorHAnsi"/>
          <w:color w:val="000000" w:themeColor="text1"/>
        </w:rPr>
        <w:t xml:space="preserve"> be presented as shown below</w:t>
      </w:r>
      <w:r>
        <w:rPr>
          <w:rFonts w:asciiTheme="minorHAnsi" w:hAnsiTheme="minorHAnsi"/>
          <w:color w:val="000000" w:themeColor="text1"/>
        </w:rPr>
        <w:t xml:space="preserve">. </w:t>
      </w:r>
      <w:r w:rsidRPr="00A556FB">
        <w:rPr>
          <w:rFonts w:asciiTheme="minorHAnsi" w:hAnsiTheme="minorHAnsi"/>
          <w:b/>
          <w:i/>
          <w:color w:val="000000" w:themeColor="text1"/>
          <w:u w:val="single"/>
        </w:rPr>
        <w:t>No colours! No fancy designs! No underlining etc! No images other than the University logo</w:t>
      </w:r>
      <w:r w:rsidR="00194D02" w:rsidRPr="00A556FB">
        <w:rPr>
          <w:rFonts w:asciiTheme="minorHAnsi" w:hAnsiTheme="minorHAnsi"/>
          <w:b/>
          <w:i/>
          <w:color w:val="000000" w:themeColor="text1"/>
          <w:u w:val="single"/>
        </w:rPr>
        <w:t>!</w:t>
      </w:r>
      <w:r>
        <w:rPr>
          <w:rFonts w:asciiTheme="minorHAnsi" w:hAnsiTheme="minorHAnsi"/>
          <w:color w:val="000000" w:themeColor="text1"/>
        </w:rPr>
        <w:t xml:space="preserve"> (The project coordinator will make the file containing the University logo available </w:t>
      </w:r>
      <w:r w:rsidR="00C224A4">
        <w:rPr>
          <w:rFonts w:asciiTheme="minorHAnsi" w:hAnsiTheme="minorHAnsi"/>
          <w:color w:val="000000" w:themeColor="text1"/>
        </w:rPr>
        <w:t>on Moodle for you to use</w:t>
      </w:r>
      <w:r>
        <w:rPr>
          <w:rFonts w:asciiTheme="minorHAnsi" w:hAnsiTheme="minorHAnsi"/>
          <w:color w:val="000000" w:themeColor="text1"/>
        </w:rPr>
        <w:t>)</w:t>
      </w:r>
    </w:p>
    <w:p w:rsidR="006F6753" w:rsidRPr="005B638E" w:rsidRDefault="006F6753">
      <w:pPr>
        <w:rPr>
          <w:rFonts w:asciiTheme="minorHAnsi" w:hAnsiTheme="minorHAnsi"/>
          <w:color w:val="000000" w:themeColor="text1"/>
        </w:rPr>
      </w:pPr>
    </w:p>
    <w:p w:rsidR="009B7261" w:rsidRPr="005B638E" w:rsidRDefault="00C11491" w:rsidP="003B6EA8">
      <w:pPr>
        <w:jc w:val="both"/>
        <w:rPr>
          <w:rFonts w:asciiTheme="minorHAnsi" w:hAnsiTheme="minorHAnsi"/>
          <w:color w:val="000000" w:themeColor="text1"/>
        </w:rPr>
      </w:pPr>
      <w:r>
        <w:rPr>
          <w:rFonts w:asciiTheme="minorHAnsi" w:hAnsiTheme="minorHAnsi"/>
          <w:color w:val="000000" w:themeColor="text1"/>
        </w:rPr>
        <w:t xml:space="preserve">It must look </w:t>
      </w:r>
      <w:r w:rsidR="002954F5">
        <w:rPr>
          <w:rFonts w:asciiTheme="minorHAnsi" w:hAnsiTheme="minorHAnsi"/>
          <w:color w:val="000000" w:themeColor="text1"/>
        </w:rPr>
        <w:t>very similar to</w:t>
      </w:r>
      <w:r>
        <w:rPr>
          <w:rFonts w:asciiTheme="minorHAnsi" w:hAnsiTheme="minorHAnsi"/>
          <w:color w:val="000000" w:themeColor="text1"/>
        </w:rPr>
        <w:t xml:space="preserve"> this:</w:t>
      </w:r>
    </w:p>
    <w:p w:rsidR="009B7261" w:rsidRPr="005B638E" w:rsidRDefault="009B7261" w:rsidP="003B6EA8">
      <w:pPr>
        <w:jc w:val="both"/>
        <w:rPr>
          <w:rFonts w:asciiTheme="minorHAnsi" w:hAnsiTheme="minorHAnsi"/>
          <w:color w:val="000000" w:themeColor="text1"/>
        </w:rPr>
      </w:pPr>
    </w:p>
    <w:tbl>
      <w:tblPr>
        <w:tblStyle w:val="TableGrid"/>
        <w:tblW w:w="0" w:type="auto"/>
        <w:tblInd w:w="2376" w:type="dxa"/>
        <w:tblLook w:val="04A0" w:firstRow="1" w:lastRow="0" w:firstColumn="1" w:lastColumn="0" w:noHBand="0" w:noVBand="1"/>
      </w:tblPr>
      <w:tblGrid>
        <w:gridCol w:w="5245"/>
      </w:tblGrid>
      <w:tr w:rsidR="009B7261" w:rsidRPr="005B638E" w:rsidTr="009B7261">
        <w:trPr>
          <w:trHeight w:val="5286"/>
        </w:trPr>
        <w:tc>
          <w:tcPr>
            <w:tcW w:w="5245" w:type="dxa"/>
          </w:tcPr>
          <w:p w:rsidR="009B7261" w:rsidRPr="005B638E" w:rsidRDefault="009B7261" w:rsidP="003B6EA8">
            <w:pPr>
              <w:jc w:val="both"/>
              <w:rPr>
                <w:rFonts w:asciiTheme="minorHAnsi" w:hAnsiTheme="minorHAnsi"/>
                <w:color w:val="000000" w:themeColor="text1"/>
              </w:rPr>
            </w:pPr>
          </w:p>
          <w:p w:rsidR="009B7261" w:rsidRDefault="00B649E8" w:rsidP="00B649E8">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extent cx="1446028" cy="505681"/>
                  <wp:effectExtent l="0" t="0" r="190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rsidR="00B649E8" w:rsidRDefault="00B649E8" w:rsidP="003B6EA8">
            <w:pPr>
              <w:jc w:val="both"/>
              <w:rPr>
                <w:rFonts w:asciiTheme="minorHAnsi" w:hAnsiTheme="minorHAnsi"/>
                <w:color w:val="000000" w:themeColor="text1"/>
              </w:rPr>
            </w:pPr>
          </w:p>
          <w:p w:rsidR="00B649E8" w:rsidRPr="005B638E" w:rsidRDefault="00B649E8" w:rsidP="003B6EA8">
            <w:pPr>
              <w:jc w:val="both"/>
              <w:rPr>
                <w:rFonts w:asciiTheme="minorHAnsi" w:hAnsiTheme="minorHAnsi"/>
                <w:color w:val="000000" w:themeColor="text1"/>
              </w:rPr>
            </w:pPr>
          </w:p>
          <w:p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A Study of the use of Wireless</w:t>
            </w:r>
          </w:p>
          <w:p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Underwater Sensor Networks in Swansea Bay</w:t>
            </w:r>
          </w:p>
          <w:p w:rsidR="009B7261" w:rsidRPr="005B638E" w:rsidRDefault="009B7261" w:rsidP="006F6753">
            <w:pPr>
              <w:jc w:val="center"/>
              <w:rPr>
                <w:rFonts w:asciiTheme="minorHAnsi" w:hAnsiTheme="minorHAnsi"/>
                <w:color w:val="000000" w:themeColor="text1"/>
              </w:rPr>
            </w:pPr>
          </w:p>
          <w:p w:rsidR="009B7261" w:rsidRPr="005B638E" w:rsidRDefault="009B7261" w:rsidP="006F6753">
            <w:pPr>
              <w:jc w:val="center"/>
              <w:rPr>
                <w:rFonts w:asciiTheme="minorHAnsi" w:hAnsiTheme="minorHAnsi"/>
                <w:color w:val="000000" w:themeColor="text1"/>
              </w:rPr>
            </w:pPr>
            <w:r w:rsidRPr="005B638E">
              <w:rPr>
                <w:rFonts w:asciiTheme="minorHAnsi" w:hAnsiTheme="minorHAnsi"/>
                <w:color w:val="000000" w:themeColor="text1"/>
              </w:rPr>
              <w:t>by</w:t>
            </w:r>
          </w:p>
          <w:p w:rsidR="009B7261"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Joe Bloggs</w:t>
            </w:r>
          </w:p>
          <w:p w:rsidR="00DA5437" w:rsidRPr="005B638E" w:rsidRDefault="00DA5437" w:rsidP="006F6753">
            <w:pPr>
              <w:jc w:val="center"/>
              <w:rPr>
                <w:rFonts w:asciiTheme="minorHAnsi" w:hAnsiTheme="minorHAnsi"/>
                <w:color w:val="000000" w:themeColor="text1"/>
              </w:rPr>
            </w:pPr>
          </w:p>
          <w:p w:rsidR="00DA5437" w:rsidRDefault="00DA5437" w:rsidP="006F6753">
            <w:pPr>
              <w:jc w:val="center"/>
              <w:rPr>
                <w:rFonts w:asciiTheme="minorHAnsi" w:hAnsiTheme="minorHAnsi"/>
                <w:color w:val="000000" w:themeColor="text1"/>
              </w:rPr>
            </w:pPr>
            <w:r w:rsidRPr="005B638E">
              <w:rPr>
                <w:rFonts w:asciiTheme="minorHAnsi" w:hAnsiTheme="minorHAnsi"/>
                <w:color w:val="000000" w:themeColor="text1"/>
              </w:rPr>
              <w:t>Supervisor: Dr Kapilan Radhakrishnan</w:t>
            </w:r>
          </w:p>
          <w:p w:rsidR="005B2CFB" w:rsidRPr="005B638E" w:rsidRDefault="005B2CFB" w:rsidP="006F6753">
            <w:pPr>
              <w:jc w:val="center"/>
              <w:rPr>
                <w:rFonts w:asciiTheme="minorHAnsi" w:hAnsiTheme="minorHAnsi"/>
                <w:color w:val="000000" w:themeColor="text1"/>
              </w:rPr>
            </w:pPr>
            <w:r>
              <w:rPr>
                <w:rFonts w:asciiTheme="minorHAnsi" w:hAnsiTheme="minorHAnsi"/>
                <w:color w:val="000000" w:themeColor="text1"/>
              </w:rPr>
              <w:t>Second Marker: Dr Carlene Campbell</w:t>
            </w:r>
          </w:p>
          <w:p w:rsidR="00DA5437" w:rsidRPr="005B638E" w:rsidRDefault="00DA5437" w:rsidP="006F6753">
            <w:pPr>
              <w:jc w:val="center"/>
              <w:rPr>
                <w:rFonts w:asciiTheme="minorHAnsi" w:hAnsiTheme="minorHAnsi"/>
                <w:color w:val="000000" w:themeColor="text1"/>
              </w:rPr>
            </w:pPr>
          </w:p>
          <w:p w:rsidR="00AA32E2" w:rsidRPr="005B638E" w:rsidRDefault="00AA32E2" w:rsidP="006F6753">
            <w:pPr>
              <w:jc w:val="center"/>
              <w:rPr>
                <w:rFonts w:asciiTheme="minorHAnsi" w:hAnsiTheme="minorHAnsi"/>
                <w:color w:val="000000" w:themeColor="text1"/>
              </w:rPr>
            </w:pPr>
          </w:p>
          <w:p w:rsidR="00DA5437"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Project submitted as part of the requirements for the award of BSc</w:t>
            </w:r>
            <w:r w:rsidR="00803EEE">
              <w:rPr>
                <w:rFonts w:asciiTheme="minorHAnsi" w:hAnsiTheme="minorHAnsi"/>
                <w:color w:val="000000" w:themeColor="text1"/>
              </w:rPr>
              <w:t xml:space="preserve"> </w:t>
            </w:r>
            <w:r w:rsidRPr="005B638E">
              <w:rPr>
                <w:rFonts w:asciiTheme="minorHAnsi" w:hAnsiTheme="minorHAnsi"/>
                <w:color w:val="000000" w:themeColor="text1"/>
              </w:rPr>
              <w:t xml:space="preserve">(Hons) </w:t>
            </w:r>
            <w:r w:rsidR="00D841AE">
              <w:rPr>
                <w:rFonts w:asciiTheme="minorHAnsi" w:hAnsiTheme="minorHAnsi"/>
                <w:color w:val="000000" w:themeColor="text1"/>
              </w:rPr>
              <w:t>Comput</w:t>
            </w:r>
            <w:r w:rsidR="00803EEE">
              <w:rPr>
                <w:rFonts w:asciiTheme="minorHAnsi" w:hAnsiTheme="minorHAnsi"/>
                <w:color w:val="000000" w:themeColor="text1"/>
              </w:rPr>
              <w:t>ing (Computer</w:t>
            </w:r>
            <w:r w:rsidR="00D841AE">
              <w:rPr>
                <w:rFonts w:asciiTheme="minorHAnsi" w:hAnsiTheme="minorHAnsi"/>
                <w:color w:val="000000" w:themeColor="text1"/>
              </w:rPr>
              <w:t xml:space="preserve"> Networks and Cybersecurity</w:t>
            </w:r>
            <w:r w:rsidR="00803EEE">
              <w:rPr>
                <w:rFonts w:asciiTheme="minorHAnsi" w:hAnsiTheme="minorHAnsi"/>
                <w:color w:val="000000" w:themeColor="text1"/>
              </w:rPr>
              <w:t>)</w:t>
            </w:r>
          </w:p>
          <w:p w:rsidR="00DA5437" w:rsidRPr="005B638E" w:rsidRDefault="00DA5437" w:rsidP="006F6753">
            <w:pPr>
              <w:jc w:val="center"/>
              <w:rPr>
                <w:rFonts w:asciiTheme="minorHAnsi" w:hAnsiTheme="minorHAnsi"/>
                <w:color w:val="000000" w:themeColor="text1"/>
              </w:rPr>
            </w:pPr>
          </w:p>
          <w:p w:rsidR="00DA5437" w:rsidRDefault="00082BFF" w:rsidP="005B2CFB">
            <w:pPr>
              <w:jc w:val="center"/>
              <w:rPr>
                <w:rFonts w:asciiTheme="minorHAnsi" w:hAnsiTheme="minorHAnsi"/>
                <w:color w:val="000000" w:themeColor="text1"/>
              </w:rPr>
            </w:pPr>
            <w:r>
              <w:rPr>
                <w:rFonts w:asciiTheme="minorHAnsi" w:hAnsiTheme="minorHAnsi"/>
                <w:color w:val="000000" w:themeColor="text1"/>
              </w:rPr>
              <w:t>April</w:t>
            </w:r>
            <w:r w:rsidR="00DA5437" w:rsidRPr="005B638E">
              <w:rPr>
                <w:rFonts w:asciiTheme="minorHAnsi" w:hAnsiTheme="minorHAnsi"/>
                <w:color w:val="000000" w:themeColor="text1"/>
              </w:rPr>
              <w:t xml:space="preserve"> 20</w:t>
            </w:r>
            <w:r w:rsidR="00803EEE">
              <w:rPr>
                <w:rFonts w:asciiTheme="minorHAnsi" w:hAnsiTheme="minorHAnsi"/>
                <w:color w:val="000000" w:themeColor="text1"/>
              </w:rPr>
              <w:t>20</w:t>
            </w:r>
          </w:p>
          <w:p w:rsidR="00B649E8" w:rsidRPr="005B638E" w:rsidRDefault="00B649E8" w:rsidP="005B2CFB">
            <w:pPr>
              <w:jc w:val="center"/>
              <w:rPr>
                <w:rFonts w:asciiTheme="minorHAnsi" w:hAnsiTheme="minorHAnsi"/>
                <w:color w:val="000000" w:themeColor="text1"/>
              </w:rPr>
            </w:pPr>
          </w:p>
        </w:tc>
      </w:tr>
    </w:tbl>
    <w:p w:rsidR="009B7261" w:rsidRPr="005B638E" w:rsidRDefault="009B7261" w:rsidP="003B6EA8">
      <w:pPr>
        <w:jc w:val="both"/>
        <w:rPr>
          <w:rFonts w:asciiTheme="minorHAnsi" w:hAnsiTheme="minorHAnsi"/>
          <w:color w:val="000000" w:themeColor="text1"/>
        </w:rPr>
      </w:pPr>
    </w:p>
    <w:p w:rsidR="00BD7F8B" w:rsidRPr="005B638E" w:rsidRDefault="00BD7F8B"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b/>
          <w:bCs/>
          <w:color w:val="000000" w:themeColor="text1"/>
        </w:rPr>
        <w:t>2. DECLARATION FORM</w:t>
      </w:r>
      <w:r w:rsidR="00942C8D">
        <w:rPr>
          <w:rFonts w:asciiTheme="minorHAnsi" w:hAnsiTheme="minorHAnsi"/>
          <w:b/>
          <w:bCs/>
          <w:color w:val="000000" w:themeColor="text1"/>
        </w:rPr>
        <w:t xml:space="preserve"> AND FORM OF CONSENT</w:t>
      </w:r>
      <w:r w:rsidRPr="005B638E">
        <w:rPr>
          <w:rFonts w:asciiTheme="minorHAnsi" w:hAnsiTheme="minorHAnsi"/>
          <w:b/>
          <w:bCs/>
          <w:color w:val="000000" w:themeColor="text1"/>
        </w:rPr>
        <w:t xml:space="preserve"> (see Appendix</w:t>
      </w:r>
      <w:r w:rsidR="00377ABE" w:rsidRPr="005B638E">
        <w:rPr>
          <w:rFonts w:asciiTheme="minorHAnsi" w:hAnsiTheme="minorHAnsi"/>
          <w:b/>
          <w:bCs/>
          <w:color w:val="000000" w:themeColor="text1"/>
        </w:rPr>
        <w:t xml:space="preserve"> 1</w:t>
      </w:r>
      <w:r w:rsidRPr="005B638E">
        <w:rPr>
          <w:rFonts w:asciiTheme="minorHAnsi" w:hAnsiTheme="minorHAnsi"/>
          <w:b/>
          <w:bCs/>
          <w:color w:val="000000" w:themeColor="text1"/>
        </w:rPr>
        <w:t>)</w:t>
      </w:r>
    </w:p>
    <w:p w:rsidR="0002323F" w:rsidRPr="005B638E" w:rsidRDefault="0002323F" w:rsidP="003B6EA8">
      <w:pPr>
        <w:ind w:left="720"/>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states that the candidate is the author of the Project and the work contained therein has been done by the candidate. </w:t>
      </w:r>
    </w:p>
    <w:p w:rsidR="0002323F" w:rsidRPr="005B638E" w:rsidRDefault="0002323F" w:rsidP="003B6EA8">
      <w:pPr>
        <w:ind w:left="720"/>
        <w:jc w:val="both"/>
        <w:rPr>
          <w:rFonts w:asciiTheme="minorHAnsi" w:hAnsiTheme="minorHAnsi"/>
          <w:color w:val="000000" w:themeColor="text1"/>
        </w:rPr>
      </w:pPr>
    </w:p>
    <w:p w:rsidR="003C6629" w:rsidRPr="005B638E" w:rsidRDefault="003C6629" w:rsidP="003B6EA8">
      <w:pPr>
        <w:ind w:left="720"/>
        <w:jc w:val="both"/>
        <w:rPr>
          <w:rFonts w:asciiTheme="minorHAnsi" w:hAnsiTheme="minorHAnsi"/>
          <w:color w:val="000000" w:themeColor="text1"/>
        </w:rPr>
      </w:pPr>
    </w:p>
    <w:p w:rsidR="00C11491" w:rsidRDefault="00C11491">
      <w:pPr>
        <w:rPr>
          <w:rFonts w:asciiTheme="minorHAnsi" w:hAnsiTheme="minorHAnsi"/>
          <w:b/>
          <w:bCs/>
          <w:color w:val="000000" w:themeColor="text1"/>
        </w:rPr>
      </w:pPr>
      <w:r>
        <w:rPr>
          <w:rFonts w:asciiTheme="minorHAnsi" w:hAnsiTheme="minorHAnsi"/>
          <w:b/>
          <w:bCs/>
          <w:color w:val="000000" w:themeColor="text1"/>
        </w:rPr>
        <w:br w:type="page"/>
      </w:r>
    </w:p>
    <w:p w:rsidR="0002323F" w:rsidRPr="005B638E" w:rsidRDefault="00942C8D" w:rsidP="003B6EA8">
      <w:pPr>
        <w:jc w:val="both"/>
        <w:rPr>
          <w:rFonts w:asciiTheme="minorHAnsi" w:hAnsiTheme="minorHAnsi"/>
          <w:color w:val="000000" w:themeColor="text1"/>
        </w:rPr>
      </w:pPr>
      <w:r>
        <w:rPr>
          <w:rFonts w:asciiTheme="minorHAnsi" w:hAnsiTheme="minorHAnsi"/>
          <w:b/>
          <w:bCs/>
          <w:color w:val="000000" w:themeColor="text1"/>
        </w:rPr>
        <w:lastRenderedPageBreak/>
        <w:t>3</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ABSTRACT</w:t>
      </w:r>
      <w:r w:rsidR="0002323F" w:rsidRPr="005B638E">
        <w:rPr>
          <w:rFonts w:asciiTheme="minorHAnsi" w:hAnsiTheme="minorHAnsi"/>
          <w:b/>
          <w:bCs/>
          <w:i/>
          <w:iCs/>
          <w:color w:val="000000" w:themeColor="text1"/>
        </w:rPr>
        <w:t xml:space="preserve"> </w:t>
      </w:r>
      <w:r w:rsidR="0002323F" w:rsidRPr="005B638E">
        <w:rPr>
          <w:rFonts w:asciiTheme="minorHAnsi" w:hAnsiTheme="minorHAnsi"/>
          <w:color w:val="000000" w:themeColor="text1"/>
        </w:rPr>
        <w:t xml:space="preserve">(1 </w:t>
      </w:r>
      <w:r w:rsidR="00377ABE" w:rsidRPr="005B638E">
        <w:rPr>
          <w:rFonts w:asciiTheme="minorHAnsi" w:hAnsiTheme="minorHAnsi"/>
          <w:color w:val="000000" w:themeColor="text1"/>
        </w:rPr>
        <w:t>page</w:t>
      </w:r>
      <w:r w:rsidR="0002323F" w:rsidRPr="005B638E">
        <w:rPr>
          <w:rFonts w:asciiTheme="minorHAnsi" w:hAnsiTheme="minorHAnsi"/>
          <w:color w:val="000000" w:themeColor="text1"/>
        </w:rPr>
        <w:t xml:space="preserve"> or </w:t>
      </w:r>
      <w:r w:rsidR="00377ABE" w:rsidRPr="005B638E">
        <w:rPr>
          <w:rFonts w:asciiTheme="minorHAnsi" w:hAnsiTheme="minorHAnsi"/>
          <w:color w:val="000000" w:themeColor="text1"/>
        </w:rPr>
        <w:t xml:space="preserve">around </w:t>
      </w:r>
      <w:r w:rsidR="0002323F" w:rsidRPr="005B638E">
        <w:rPr>
          <w:rFonts w:asciiTheme="minorHAnsi" w:hAnsiTheme="minorHAnsi"/>
          <w:color w:val="000000" w:themeColor="text1"/>
        </w:rPr>
        <w:t xml:space="preserve">300 words) </w:t>
      </w:r>
    </w:p>
    <w:p w:rsidR="0002323F" w:rsidRPr="005B638E" w:rsidRDefault="0002323F" w:rsidP="003B6EA8">
      <w:pPr>
        <w:jc w:val="both"/>
        <w:rPr>
          <w:rFonts w:asciiTheme="minorHAnsi" w:hAnsiTheme="minorHAnsi"/>
          <w:color w:val="000000" w:themeColor="text1"/>
        </w:rPr>
      </w:pPr>
    </w:p>
    <w:p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The abstract is </w:t>
      </w:r>
      <w:r w:rsidR="001516A6" w:rsidRPr="005B638E">
        <w:rPr>
          <w:rFonts w:asciiTheme="minorHAnsi" w:hAnsiTheme="minorHAnsi"/>
          <w:b/>
          <w:color w:val="000000" w:themeColor="text1"/>
          <w:u w:val="single"/>
        </w:rPr>
        <w:t>short</w:t>
      </w:r>
      <w:r w:rsidR="001516A6" w:rsidRPr="005B638E">
        <w:rPr>
          <w:rFonts w:asciiTheme="minorHAnsi" w:hAnsiTheme="minorHAnsi"/>
          <w:b/>
          <w:color w:val="000000" w:themeColor="text1"/>
        </w:rPr>
        <w:t xml:space="preserve"> </w:t>
      </w:r>
      <w:r w:rsidRPr="005B638E">
        <w:rPr>
          <w:rFonts w:asciiTheme="minorHAnsi" w:hAnsiTheme="minorHAnsi"/>
          <w:color w:val="000000" w:themeColor="text1"/>
        </w:rPr>
        <w:t xml:space="preserve">summary of the </w:t>
      </w:r>
      <w:r w:rsidRPr="005B638E">
        <w:rPr>
          <w:rFonts w:asciiTheme="minorHAnsi" w:hAnsiTheme="minorHAnsi"/>
          <w:i/>
          <w:iCs/>
          <w:color w:val="000000" w:themeColor="text1"/>
        </w:rPr>
        <w:t xml:space="preserve">entire </w:t>
      </w:r>
      <w:r w:rsidRPr="005B638E">
        <w:rPr>
          <w:rFonts w:asciiTheme="minorHAnsi" w:hAnsiTheme="minorHAnsi"/>
          <w:color w:val="000000" w:themeColor="text1"/>
        </w:rPr>
        <w:t>project. It should summarise the important points and should include:</w:t>
      </w:r>
    </w:p>
    <w:p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a) </w:t>
      </w:r>
      <w:r w:rsidRPr="005B638E">
        <w:rPr>
          <w:rFonts w:asciiTheme="minorHAnsi" w:hAnsiTheme="minorHAnsi"/>
          <w:color w:val="000000" w:themeColor="text1"/>
        </w:rPr>
        <w:t xml:space="preserve">The overall aims and objectives. </w:t>
      </w:r>
    </w:p>
    <w:p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b) </w:t>
      </w:r>
      <w:r w:rsidRPr="005B638E">
        <w:rPr>
          <w:rFonts w:asciiTheme="minorHAnsi" w:hAnsiTheme="minorHAnsi"/>
          <w:color w:val="000000" w:themeColor="text1"/>
        </w:rPr>
        <w:t xml:space="preserve">A summary of the methods used. </w:t>
      </w:r>
    </w:p>
    <w:p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c) </w:t>
      </w:r>
      <w:r w:rsidRPr="005B638E">
        <w:rPr>
          <w:rFonts w:asciiTheme="minorHAnsi" w:hAnsiTheme="minorHAnsi"/>
          <w:color w:val="000000" w:themeColor="text1"/>
        </w:rPr>
        <w:t xml:space="preserve">A summary of the major findings and/or deliverables. </w:t>
      </w:r>
    </w:p>
    <w:p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d) </w:t>
      </w:r>
      <w:r w:rsidRPr="005B638E">
        <w:rPr>
          <w:rFonts w:asciiTheme="minorHAnsi" w:hAnsiTheme="minorHAnsi"/>
          <w:color w:val="000000" w:themeColor="text1"/>
        </w:rPr>
        <w:t>A statement of conclusions and recommendations.</w:t>
      </w:r>
    </w:p>
    <w:p w:rsidR="003C6629" w:rsidRPr="005B638E" w:rsidRDefault="003C6629" w:rsidP="003B6EA8">
      <w:pPr>
        <w:jc w:val="both"/>
        <w:rPr>
          <w:rFonts w:asciiTheme="minorHAnsi" w:hAnsiTheme="minorHAnsi"/>
          <w:color w:val="000000" w:themeColor="text1"/>
        </w:rPr>
      </w:pPr>
    </w:p>
    <w:p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Keep it concise. The idea of the Abstract is that someone could read it and decide from it whether it would be worth their while to read the whole report. Although it’s the first thing that appears in the report, it is the last </w:t>
      </w:r>
      <w:r w:rsidR="00EA0450" w:rsidRPr="005B638E">
        <w:rPr>
          <w:rFonts w:asciiTheme="minorHAnsi" w:hAnsiTheme="minorHAnsi"/>
          <w:color w:val="000000" w:themeColor="text1"/>
        </w:rPr>
        <w:t xml:space="preserve">thing </w:t>
      </w:r>
      <w:r w:rsidRPr="005B638E">
        <w:rPr>
          <w:rFonts w:asciiTheme="minorHAnsi" w:hAnsiTheme="minorHAnsi"/>
          <w:color w:val="000000" w:themeColor="text1"/>
        </w:rPr>
        <w:t xml:space="preserve">to be written. </w:t>
      </w:r>
    </w:p>
    <w:p w:rsidR="003C6629" w:rsidRPr="005B638E" w:rsidRDefault="003C6629" w:rsidP="003B6EA8">
      <w:pPr>
        <w:jc w:val="both"/>
        <w:rPr>
          <w:rFonts w:asciiTheme="minorHAnsi" w:hAnsiTheme="minorHAnsi"/>
          <w:color w:val="000000" w:themeColor="text1"/>
        </w:rPr>
      </w:pPr>
    </w:p>
    <w:p w:rsidR="0002323F" w:rsidRPr="005B638E" w:rsidRDefault="0002323F" w:rsidP="003B6EA8">
      <w:pPr>
        <w:ind w:left="720"/>
        <w:jc w:val="both"/>
        <w:rPr>
          <w:rFonts w:asciiTheme="minorHAnsi" w:hAnsiTheme="minorHAnsi"/>
          <w:color w:val="000000" w:themeColor="text1"/>
        </w:rPr>
      </w:pPr>
    </w:p>
    <w:p w:rsidR="0002323F" w:rsidRPr="005B638E" w:rsidRDefault="00942C8D" w:rsidP="003B6EA8">
      <w:pPr>
        <w:jc w:val="both"/>
        <w:rPr>
          <w:rFonts w:asciiTheme="minorHAnsi" w:hAnsiTheme="minorHAnsi"/>
          <w:b/>
          <w:bCs/>
          <w:i/>
          <w:iCs/>
          <w:color w:val="000000" w:themeColor="text1"/>
        </w:rPr>
      </w:pPr>
      <w:r>
        <w:rPr>
          <w:rFonts w:asciiTheme="minorHAnsi" w:hAnsiTheme="minorHAnsi"/>
          <w:b/>
          <w:bCs/>
          <w:color w:val="000000" w:themeColor="text1"/>
        </w:rPr>
        <w:t>4</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CONTENTS PAGE</w:t>
      </w:r>
    </w:p>
    <w:p w:rsidR="0002323F" w:rsidRPr="005B638E" w:rsidRDefault="00EA0450" w:rsidP="00C22270">
      <w:pPr>
        <w:jc w:val="both"/>
        <w:rPr>
          <w:rFonts w:asciiTheme="minorHAnsi" w:hAnsiTheme="minorHAnsi"/>
          <w:color w:val="000000" w:themeColor="text1"/>
        </w:rPr>
      </w:pPr>
      <w:r w:rsidRPr="005B638E">
        <w:rPr>
          <w:rFonts w:asciiTheme="minorHAnsi" w:hAnsiTheme="minorHAnsi"/>
          <w:color w:val="000000" w:themeColor="text1"/>
        </w:rPr>
        <w:t>Show the main chapter and the sub-chapters</w:t>
      </w:r>
      <w:r w:rsidR="0002323F" w:rsidRPr="005B638E">
        <w:rPr>
          <w:rFonts w:asciiTheme="minorHAnsi" w:hAnsiTheme="minorHAnsi"/>
          <w:color w:val="000000" w:themeColor="text1"/>
        </w:rPr>
        <w:t>. Also provide a List of Tables</w:t>
      </w:r>
      <w:r w:rsidRPr="005B638E">
        <w:rPr>
          <w:rFonts w:asciiTheme="minorHAnsi" w:hAnsiTheme="minorHAnsi"/>
          <w:color w:val="000000" w:themeColor="text1"/>
        </w:rPr>
        <w:t>/Figures</w:t>
      </w:r>
      <w:r w:rsidR="0002323F" w:rsidRPr="005B638E">
        <w:rPr>
          <w:rFonts w:asciiTheme="minorHAnsi" w:hAnsiTheme="minorHAnsi"/>
          <w:color w:val="000000" w:themeColor="text1"/>
        </w:rPr>
        <w:t xml:space="preserve">. </w:t>
      </w:r>
    </w:p>
    <w:p w:rsidR="0002323F" w:rsidRPr="005B638E" w:rsidRDefault="0002323F" w:rsidP="003B6EA8">
      <w:pPr>
        <w:ind w:left="720"/>
        <w:jc w:val="both"/>
        <w:rPr>
          <w:rFonts w:asciiTheme="minorHAnsi" w:hAnsiTheme="minorHAnsi"/>
          <w:color w:val="000000" w:themeColor="text1"/>
        </w:rPr>
      </w:pPr>
    </w:p>
    <w:p w:rsidR="00EA0450" w:rsidRPr="005B638E" w:rsidRDefault="00EA0450" w:rsidP="003B6EA8">
      <w:pPr>
        <w:ind w:left="720"/>
        <w:jc w:val="both"/>
        <w:rPr>
          <w:rFonts w:asciiTheme="minorHAnsi" w:hAnsiTheme="minorHAnsi"/>
          <w:color w:val="000000" w:themeColor="text1"/>
        </w:rPr>
      </w:pPr>
    </w:p>
    <w:p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t xml:space="preserve">CHAPTER 1 - </w:t>
      </w:r>
      <w:r w:rsidRPr="005B638E">
        <w:rPr>
          <w:rFonts w:asciiTheme="minorHAnsi" w:hAnsiTheme="minorHAnsi"/>
          <w:b/>
          <w:bCs/>
          <w:iCs/>
          <w:color w:val="000000" w:themeColor="text1"/>
        </w:rPr>
        <w:t xml:space="preserve">INTRODUCTION </w:t>
      </w:r>
    </w:p>
    <w:p w:rsidR="0002323F" w:rsidRPr="005B638E" w:rsidRDefault="0002323F" w:rsidP="003B6EA8">
      <w:pPr>
        <w:ind w:right="-527"/>
        <w:jc w:val="both"/>
        <w:rPr>
          <w:rFonts w:asciiTheme="minorHAnsi" w:hAnsiTheme="minorHAnsi"/>
          <w:color w:val="000000" w:themeColor="text1"/>
        </w:rPr>
      </w:pPr>
    </w:p>
    <w:p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This chapter should</w:t>
      </w:r>
      <w:r w:rsidR="0002323F" w:rsidRPr="005B638E">
        <w:rPr>
          <w:rFonts w:asciiTheme="minorHAnsi" w:hAnsiTheme="minorHAnsi"/>
          <w:color w:val="000000" w:themeColor="text1"/>
        </w:rPr>
        <w:t xml:space="preserve"> start off by setting the context for the work</w:t>
      </w:r>
      <w:r w:rsidR="001516A6" w:rsidRPr="005B638E">
        <w:rPr>
          <w:rFonts w:asciiTheme="minorHAnsi" w:hAnsiTheme="minorHAnsi"/>
          <w:color w:val="000000" w:themeColor="text1"/>
        </w:rPr>
        <w:t>:</w:t>
      </w:r>
    </w:p>
    <w:p w:rsidR="0002323F" w:rsidRPr="005B638E" w:rsidRDefault="0002323F" w:rsidP="003B6EA8">
      <w:pPr>
        <w:jc w:val="both"/>
        <w:rPr>
          <w:rFonts w:asciiTheme="minorHAnsi" w:hAnsiTheme="minorHAnsi"/>
          <w:color w:val="000000" w:themeColor="text1"/>
        </w:rPr>
      </w:pPr>
    </w:p>
    <w:p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project about? What are the initial aims and objectives for the project?</w:t>
      </w:r>
    </w:p>
    <w:p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Aim - what is the overall research question you're trying to answer?</w:t>
      </w:r>
    </w:p>
    <w:p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Objectives - what are the actions you're going to take to try to satisfy the aim?</w:t>
      </w:r>
    </w:p>
    <w:p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A </w:t>
      </w:r>
      <w:r w:rsidRPr="005B638E">
        <w:rPr>
          <w:rFonts w:asciiTheme="minorHAnsi" w:hAnsiTheme="minorHAnsi"/>
          <w:b/>
          <w:color w:val="000000" w:themeColor="text1"/>
        </w:rPr>
        <w:t>brief</w:t>
      </w:r>
      <w:r w:rsidRPr="005B638E">
        <w:rPr>
          <w:rFonts w:asciiTheme="minorHAnsi" w:hAnsiTheme="minorHAnsi"/>
          <w:color w:val="000000" w:themeColor="text1"/>
        </w:rPr>
        <w:t xml:space="preserve"> description of what is coming up in the following chapters (this should be the final paragraph of the introduction).</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w:t>
      </w:r>
      <w:r w:rsidR="00EA0450" w:rsidRPr="005B638E">
        <w:rPr>
          <w:rFonts w:asciiTheme="minorHAnsi" w:hAnsiTheme="minorHAnsi"/>
          <w:color w:val="000000" w:themeColor="text1"/>
        </w:rPr>
        <w:t>so that everyone can</w:t>
      </w:r>
      <w:r w:rsidRPr="005B638E">
        <w:rPr>
          <w:rFonts w:asciiTheme="minorHAnsi" w:hAnsiTheme="minorHAnsi"/>
          <w:color w:val="000000" w:themeColor="text1"/>
        </w:rPr>
        <w:t xml:space="preserve"> understand it. </w:t>
      </w:r>
    </w:p>
    <w:p w:rsidR="0002323F" w:rsidRPr="005B638E" w:rsidRDefault="0002323F" w:rsidP="003B6EA8">
      <w:pPr>
        <w:jc w:val="both"/>
        <w:rPr>
          <w:rFonts w:asciiTheme="minorHAnsi" w:hAnsiTheme="minorHAnsi"/>
          <w:color w:val="000000" w:themeColor="text1"/>
        </w:rPr>
      </w:pPr>
    </w:p>
    <w:p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You should then</w:t>
      </w:r>
      <w:r w:rsidR="0002323F" w:rsidRPr="005B638E">
        <w:rPr>
          <w:rFonts w:asciiTheme="minorHAnsi" w:hAnsiTheme="minorHAnsi"/>
          <w:color w:val="000000" w:themeColor="text1"/>
        </w:rPr>
        <w:t xml:space="preserve"> describe the objectives, aims or goals of your particular piece of work. Your overall aim was presumably to solve a particular problem or to answer a particular question. This could be broken down into a number of specific objectives that together work towards achieving the aim.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introduction should end with a section that leads the reader in to the rest of the report. The important thing is to give your reader a clear picture of what your report is setting out to </w:t>
      </w:r>
      <w:r w:rsidR="00EA0450" w:rsidRPr="005B638E">
        <w:rPr>
          <w:rFonts w:asciiTheme="minorHAnsi" w:hAnsiTheme="minorHAnsi"/>
          <w:color w:val="000000" w:themeColor="text1"/>
        </w:rPr>
        <w:t>do</w:t>
      </w:r>
      <w:r w:rsidRPr="005B638E">
        <w:rPr>
          <w:rFonts w:asciiTheme="minorHAnsi" w:hAnsiTheme="minorHAnsi"/>
          <w:color w:val="000000" w:themeColor="text1"/>
        </w:rPr>
        <w:t xml:space="preserve">. </w:t>
      </w:r>
    </w:p>
    <w:p w:rsidR="0002323F" w:rsidRPr="005B638E" w:rsidRDefault="0002323F" w:rsidP="003B6EA8">
      <w:pPr>
        <w:ind w:left="720" w:right="-527"/>
        <w:jc w:val="both"/>
        <w:rPr>
          <w:rFonts w:asciiTheme="minorHAnsi" w:hAnsiTheme="minorHAnsi"/>
          <w:color w:val="000000" w:themeColor="text1"/>
        </w:rPr>
      </w:pPr>
    </w:p>
    <w:p w:rsidR="001516A6" w:rsidRPr="005B638E" w:rsidRDefault="001516A6">
      <w:pPr>
        <w:rPr>
          <w:rFonts w:asciiTheme="minorHAnsi" w:hAnsiTheme="minorHAnsi"/>
          <w:b/>
          <w:bCs/>
          <w:color w:val="000000" w:themeColor="text1"/>
        </w:rPr>
      </w:pPr>
      <w:r w:rsidRPr="005B638E">
        <w:rPr>
          <w:rFonts w:asciiTheme="minorHAnsi" w:hAnsiTheme="minorHAnsi"/>
          <w:b/>
          <w:bCs/>
          <w:color w:val="000000" w:themeColor="text1"/>
        </w:rPr>
        <w:br w:type="page"/>
      </w:r>
    </w:p>
    <w:p w:rsidR="0002323F" w:rsidRPr="005B638E"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 xml:space="preserve">CHAPTER 2 - RESEARCH &amp; </w:t>
      </w:r>
      <w:r w:rsidRPr="005B638E">
        <w:rPr>
          <w:rFonts w:asciiTheme="minorHAnsi" w:hAnsiTheme="minorHAnsi"/>
          <w:b/>
          <w:bCs/>
          <w:iCs/>
          <w:color w:val="000000" w:themeColor="text1"/>
        </w:rPr>
        <w:t>REVIEW OF LITERATURE</w:t>
      </w:r>
      <w:r w:rsidRPr="005B638E">
        <w:rPr>
          <w:rFonts w:asciiTheme="minorHAnsi" w:hAnsiTheme="minorHAnsi"/>
          <w:b/>
          <w:bCs/>
          <w:i/>
          <w:iCs/>
          <w:color w:val="000000" w:themeColor="text1"/>
        </w:rPr>
        <w:t xml:space="preserve"> </w:t>
      </w:r>
    </w:p>
    <w:p w:rsidR="0002323F" w:rsidRPr="005B638E" w:rsidRDefault="0002323F" w:rsidP="003B6EA8">
      <w:pPr>
        <w:jc w:val="both"/>
        <w:rPr>
          <w:rFonts w:asciiTheme="minorHAnsi" w:hAnsiTheme="minorHAnsi"/>
          <w:color w:val="000000" w:themeColor="text1"/>
        </w:rPr>
      </w:pPr>
    </w:p>
    <w:p w:rsidR="001516A6" w:rsidRPr="005B638E" w:rsidRDefault="001516A6" w:rsidP="001516A6">
      <w:pPr>
        <w:jc w:val="both"/>
        <w:rPr>
          <w:rFonts w:asciiTheme="minorHAnsi" w:hAnsiTheme="minorHAnsi"/>
          <w:color w:val="000000" w:themeColor="text1"/>
        </w:rPr>
      </w:pPr>
      <w:r w:rsidRPr="005B638E">
        <w:rPr>
          <w:rFonts w:asciiTheme="minorHAnsi" w:hAnsiTheme="minorHAnsi"/>
          <w:color w:val="000000" w:themeColor="text1"/>
        </w:rPr>
        <w:t xml:space="preserve">Year 3/Level 6 projects should include a comprehensive element of review and scholarly research. Your work is done in the context of an academic discipline, Computing. Show how your project fits into the framework of that discipline by reviewing books and papers describing the problem you are trying to solve and potential solutions to the problem. </w:t>
      </w:r>
    </w:p>
    <w:p w:rsidR="001516A6" w:rsidRPr="005B638E" w:rsidRDefault="001516A6" w:rsidP="003B6EA8">
      <w:pPr>
        <w:jc w:val="both"/>
        <w:rPr>
          <w:rFonts w:asciiTheme="minorHAnsi" w:hAnsiTheme="minorHAnsi"/>
          <w:color w:val="000000" w:themeColor="text1"/>
        </w:rPr>
      </w:pPr>
    </w:p>
    <w:p w:rsidR="001516A6" w:rsidRPr="005B638E" w:rsidRDefault="001516A6" w:rsidP="003B6EA8">
      <w:pPr>
        <w:jc w:val="both"/>
        <w:rPr>
          <w:rFonts w:asciiTheme="minorHAnsi" w:hAnsiTheme="minorHAnsi"/>
          <w:color w:val="000000" w:themeColor="text1"/>
        </w:rPr>
      </w:pPr>
    </w:p>
    <w:p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other research has been done in your field?</w:t>
      </w:r>
    </w:p>
    <w:p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Who did this research?</w:t>
      </w:r>
    </w:p>
    <w:p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their results?</w:t>
      </w:r>
    </w:p>
    <w:p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How do these results relate to other researchers' work in the field?</w:t>
      </w:r>
    </w:p>
    <w:p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Split the literature review into sections, each looking at a different part of the research problem</w:t>
      </w:r>
    </w:p>
    <w:p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an introductory paragraph at the start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describes the sections</w:t>
      </w:r>
    </w:p>
    <w:p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 concluding paragraph at the end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sums up the most important points.</w:t>
      </w:r>
    </w:p>
    <w:p w:rsidR="001516A6" w:rsidRPr="005B638E" w:rsidRDefault="001516A6" w:rsidP="003B6EA8">
      <w:pPr>
        <w:jc w:val="both"/>
        <w:rPr>
          <w:rFonts w:asciiTheme="minorHAnsi" w:hAnsiTheme="minorHAnsi"/>
          <w:color w:val="000000" w:themeColor="text1"/>
        </w:rPr>
      </w:pPr>
    </w:p>
    <w:p w:rsidR="0002323F" w:rsidRPr="005B638E" w:rsidRDefault="001516A6" w:rsidP="003B6EA8">
      <w:pPr>
        <w:jc w:val="both"/>
        <w:rPr>
          <w:rFonts w:asciiTheme="minorHAnsi" w:hAnsiTheme="minorHAnsi"/>
          <w:color w:val="000000" w:themeColor="text1"/>
        </w:rPr>
      </w:pPr>
      <w:r w:rsidRPr="005B638E">
        <w:rPr>
          <w:rFonts w:asciiTheme="minorHAnsi" w:hAnsiTheme="minorHAnsi"/>
          <w:color w:val="000000" w:themeColor="text1"/>
        </w:rPr>
        <w:t xml:space="preserve">The Literature Review </w:t>
      </w:r>
      <w:r w:rsidR="0002323F" w:rsidRPr="005B638E">
        <w:rPr>
          <w:rFonts w:asciiTheme="minorHAnsi" w:hAnsiTheme="minorHAnsi"/>
          <w:color w:val="000000" w:themeColor="text1"/>
        </w:rPr>
        <w:t xml:space="preserve">gives your reader sufficient background knowledge for them to be able to appreciate </w:t>
      </w:r>
      <w:r w:rsidR="00EA0450" w:rsidRPr="005B638E">
        <w:rPr>
          <w:rFonts w:asciiTheme="minorHAnsi" w:hAnsiTheme="minorHAnsi"/>
          <w:color w:val="000000" w:themeColor="text1"/>
        </w:rPr>
        <w:t xml:space="preserve">later </w:t>
      </w:r>
      <w:r w:rsidR="0002323F" w:rsidRPr="005B638E">
        <w:rPr>
          <w:rFonts w:asciiTheme="minorHAnsi" w:hAnsiTheme="minorHAnsi"/>
          <w:color w:val="000000" w:themeColor="text1"/>
        </w:rPr>
        <w:t xml:space="preserve">why the approach you took was valid or best. Since they may not be familiar with either the problem or the possible solutions or both, you need to provide them with a basic grounding in the important and relevant material. This does not, however, mean that you should include a detailed tutorial.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You also need to demonstrate that you considered all the possible solutions to the problem and that you took all available material into account. This part of the review usually summarises quite succinctly approaches that have been taken by other people in similar situations. Some will have been successful and some not, and this should be indicated. It is perfectly all right to express justified disagreement with something you’ve read - “criticism” is often an excellent feature of a review.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most important attribute that your review should possess is relevance. </w:t>
      </w:r>
    </w:p>
    <w:p w:rsidR="00EA0450" w:rsidRPr="005B638E" w:rsidRDefault="00EA0450"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strongly recommended that a first draft of this section is developed </w:t>
      </w:r>
      <w:r w:rsidR="00EA0450" w:rsidRPr="005B638E">
        <w:rPr>
          <w:rFonts w:asciiTheme="minorHAnsi" w:hAnsiTheme="minorHAnsi"/>
          <w:color w:val="000000" w:themeColor="text1"/>
        </w:rPr>
        <w:t>in the first term. You will also need to present your initial literature review at the Interim Viva.</w:t>
      </w:r>
      <w:r w:rsidRPr="005B638E">
        <w:rPr>
          <w:rFonts w:asciiTheme="minorHAnsi" w:hAnsiTheme="minorHAnsi"/>
          <w:color w:val="000000" w:themeColor="text1"/>
        </w:rPr>
        <w:t xml:space="preserve"> Ask your supervisor for advice. </w:t>
      </w:r>
    </w:p>
    <w:p w:rsidR="0002323F" w:rsidRPr="005B638E" w:rsidRDefault="0002323F" w:rsidP="003B6EA8">
      <w:pPr>
        <w:jc w:val="both"/>
        <w:rPr>
          <w:rFonts w:asciiTheme="minorHAnsi" w:hAnsiTheme="minorHAnsi"/>
          <w:color w:val="000000" w:themeColor="text1"/>
        </w:rPr>
      </w:pPr>
    </w:p>
    <w:p w:rsidR="00EA0450" w:rsidRPr="005B638E" w:rsidRDefault="00EA0450" w:rsidP="003B6EA8">
      <w:pPr>
        <w:jc w:val="both"/>
        <w:rPr>
          <w:rFonts w:asciiTheme="minorHAnsi" w:hAnsiTheme="minorHAnsi"/>
          <w:color w:val="000000" w:themeColor="text1"/>
        </w:rPr>
      </w:pPr>
    </w:p>
    <w:p w:rsidR="00AA32E2" w:rsidRPr="005B638E" w:rsidRDefault="00AA32E2">
      <w:pPr>
        <w:rPr>
          <w:rFonts w:asciiTheme="minorHAnsi" w:hAnsiTheme="minorHAnsi"/>
          <w:b/>
          <w:color w:val="000000" w:themeColor="text1"/>
        </w:rPr>
      </w:pPr>
      <w:r w:rsidRPr="005B638E">
        <w:rPr>
          <w:rFonts w:asciiTheme="minorHAnsi" w:hAnsiTheme="minorHAnsi"/>
          <w:b/>
          <w:color w:val="000000" w:themeColor="text1"/>
        </w:rPr>
        <w:br w:type="page"/>
      </w:r>
    </w:p>
    <w:p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 xml:space="preserve">CHAPTER 3 - </w:t>
      </w:r>
      <w:r w:rsidRPr="005B638E">
        <w:rPr>
          <w:rFonts w:asciiTheme="minorHAnsi" w:hAnsiTheme="minorHAnsi"/>
          <w:b/>
          <w:bCs/>
          <w:iCs/>
          <w:color w:val="000000" w:themeColor="text1"/>
        </w:rPr>
        <w:t xml:space="preserve">RESEARCH </w:t>
      </w:r>
      <w:r w:rsidR="004A42AE" w:rsidRPr="005B638E">
        <w:rPr>
          <w:rFonts w:asciiTheme="minorHAnsi" w:hAnsiTheme="minorHAnsi"/>
          <w:b/>
          <w:bCs/>
          <w:iCs/>
          <w:color w:val="000000" w:themeColor="text1"/>
        </w:rPr>
        <w:t>AND/OR</w:t>
      </w:r>
      <w:r w:rsidRPr="005B638E">
        <w:rPr>
          <w:rFonts w:asciiTheme="minorHAnsi" w:hAnsiTheme="minorHAnsi"/>
          <w:b/>
          <w:bCs/>
          <w:iCs/>
          <w:color w:val="000000" w:themeColor="text1"/>
        </w:rPr>
        <w:t xml:space="preserve"> DEVELOPMENT METHODOLOGY</w:t>
      </w:r>
    </w:p>
    <w:p w:rsidR="0002323F" w:rsidRPr="005B638E" w:rsidRDefault="0002323F" w:rsidP="003B6EA8">
      <w:pPr>
        <w:jc w:val="both"/>
        <w:rPr>
          <w:rFonts w:asciiTheme="minorHAnsi" w:hAnsiTheme="minorHAnsi"/>
          <w:color w:val="000000" w:themeColor="text1"/>
        </w:rPr>
      </w:pPr>
    </w:p>
    <w:p w:rsidR="00AA32E2" w:rsidRPr="005B638E" w:rsidRDefault="00AA32E2" w:rsidP="005B638E">
      <w:pPr>
        <w:rPr>
          <w:rFonts w:asciiTheme="minorHAnsi" w:hAnsiTheme="minorHAnsi"/>
          <w:b/>
          <w:u w:val="single"/>
        </w:rPr>
      </w:pPr>
      <w:r w:rsidRPr="005B638E">
        <w:rPr>
          <w:rFonts w:asciiTheme="minorHAnsi" w:hAnsiTheme="minorHAnsi"/>
          <w:b/>
          <w:u w:val="single"/>
        </w:rPr>
        <w:t>Research Methodology</w:t>
      </w:r>
    </w:p>
    <w:p w:rsidR="00AA32E2" w:rsidRPr="005B638E" w:rsidRDefault="00AA32E2" w:rsidP="00AA32E2">
      <w:pPr>
        <w:rPr>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Here you explain in detail the what, why and how of the procedures you used in order to generate the solution to the idea. </w:t>
      </w:r>
    </w:p>
    <w:p w:rsidR="0002323F" w:rsidRPr="005B638E" w:rsidRDefault="0002323F" w:rsidP="003B6EA8">
      <w:pPr>
        <w:jc w:val="both"/>
        <w:rPr>
          <w:rFonts w:asciiTheme="minorHAnsi" w:hAnsiTheme="minorHAnsi"/>
          <w:color w:val="000000" w:themeColor="text1"/>
        </w:rPr>
      </w:pPr>
    </w:p>
    <w:p w:rsidR="0002323F" w:rsidRPr="005B638E" w:rsidRDefault="0002323F" w:rsidP="00AA32E2">
      <w:pPr>
        <w:jc w:val="both"/>
        <w:rPr>
          <w:rFonts w:asciiTheme="minorHAnsi" w:hAnsiTheme="minorHAnsi"/>
          <w:color w:val="000000" w:themeColor="text1"/>
        </w:rPr>
      </w:pPr>
      <w:r w:rsidRPr="005B638E">
        <w:rPr>
          <w:rFonts w:asciiTheme="minorHAnsi" w:hAnsiTheme="minorHAnsi"/>
          <w:color w:val="000000" w:themeColor="text1"/>
        </w:rPr>
        <w:t>The rule is to describe your method in sufficient detail to allow the reader to replicate your study. What research methodology/methodologies did you use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experimental (hypothesis testing), investigative, action, survey, case</w:t>
      </w:r>
      <w:r w:rsidR="001516A6" w:rsidRPr="005B638E">
        <w:rPr>
          <w:rFonts w:asciiTheme="minorHAnsi" w:hAnsiTheme="minorHAnsi"/>
          <w:color w:val="000000" w:themeColor="text1"/>
        </w:rPr>
        <w:t>-</w:t>
      </w:r>
      <w:r w:rsidRPr="005B638E">
        <w:rPr>
          <w:rFonts w:asciiTheme="minorHAnsi" w:hAnsiTheme="minorHAnsi"/>
          <w:color w:val="000000" w:themeColor="text1"/>
        </w:rPr>
        <w:t xml:space="preserve">study etc? </w:t>
      </w:r>
      <w:r w:rsidR="00EA0450" w:rsidRPr="005B638E">
        <w:rPr>
          <w:rFonts w:asciiTheme="minorHAnsi" w:hAnsiTheme="minorHAnsi"/>
          <w:color w:val="000000" w:themeColor="text1"/>
        </w:rPr>
        <w:t>Do not include a review of all possible methods that could be used – the reader is interested in what method you chose and why.</w:t>
      </w:r>
    </w:p>
    <w:p w:rsidR="00AA32E2" w:rsidRPr="005B638E" w:rsidRDefault="00AA32E2" w:rsidP="00AA32E2">
      <w:pPr>
        <w:tabs>
          <w:tab w:val="left" w:pos="1127"/>
        </w:tabs>
        <w:jc w:val="both"/>
        <w:rPr>
          <w:rFonts w:asciiTheme="minorHAnsi" w:hAnsiTheme="minorHAnsi"/>
          <w:color w:val="000000" w:themeColor="text1"/>
        </w:rPr>
      </w:pPr>
    </w:p>
    <w:p w:rsidR="001516A6" w:rsidRPr="005B638E" w:rsidRDefault="001516A6" w:rsidP="00AA32E2">
      <w:pPr>
        <w:tabs>
          <w:tab w:val="left" w:pos="1127"/>
        </w:tabs>
        <w:jc w:val="both"/>
        <w:rPr>
          <w:rFonts w:asciiTheme="minorHAnsi" w:hAnsiTheme="minorHAnsi"/>
          <w:color w:val="000000" w:themeColor="text1"/>
        </w:rPr>
      </w:pPr>
      <w:r w:rsidRPr="005B638E">
        <w:rPr>
          <w:rFonts w:asciiTheme="minorHAnsi" w:hAnsiTheme="minorHAnsi"/>
          <w:color w:val="000000" w:themeColor="text1"/>
        </w:rPr>
        <w:t>For each of the layers of the research onion, decide which method you intend to use and explain:</w:t>
      </w:r>
    </w:p>
    <w:p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rsidR="00AA32E2" w:rsidRPr="005B638E" w:rsidRDefault="00AA32E2" w:rsidP="007C3813">
      <w:pPr>
        <w:pStyle w:val="ListParagraph"/>
        <w:numPr>
          <w:ilvl w:val="1"/>
          <w:numId w:val="23"/>
        </w:numPr>
        <w:spacing w:after="200" w:line="276" w:lineRule="auto"/>
        <w:ind w:left="1418" w:hanging="284"/>
        <w:rPr>
          <w:rFonts w:asciiTheme="minorHAnsi" w:hAnsiTheme="minorHAnsi"/>
          <w:color w:val="000000" w:themeColor="text1"/>
        </w:rPr>
      </w:pPr>
      <w:r w:rsidRPr="005B638E">
        <w:rPr>
          <w:rFonts w:asciiTheme="minorHAnsi" w:hAnsiTheme="minorHAnsi"/>
          <w:color w:val="000000" w:themeColor="text1"/>
        </w:rPr>
        <w:t>If there are any disadvantages to the method then how will you work around them?</w:t>
      </w:r>
    </w:p>
    <w:p w:rsidR="00AA32E2" w:rsidRPr="005B638E" w:rsidRDefault="00AA32E2" w:rsidP="00AA32E2">
      <w:pPr>
        <w:pStyle w:val="ListParagraph"/>
        <w:spacing w:after="200" w:line="276" w:lineRule="auto"/>
        <w:ind w:left="0"/>
        <w:rPr>
          <w:rFonts w:asciiTheme="minorHAnsi" w:hAnsiTheme="minorHAnsi"/>
          <w:color w:val="000000" w:themeColor="text1"/>
        </w:rPr>
      </w:pPr>
    </w:p>
    <w:p w:rsidR="00AA32E2" w:rsidRPr="005B638E" w:rsidRDefault="00AA32E2" w:rsidP="00AA32E2">
      <w:pPr>
        <w:pStyle w:val="ListParagraph"/>
        <w:spacing w:after="200" w:line="276" w:lineRule="auto"/>
        <w:ind w:left="0"/>
        <w:rPr>
          <w:rFonts w:asciiTheme="minorHAnsi" w:hAnsiTheme="minorHAnsi"/>
          <w:color w:val="000000" w:themeColor="text1"/>
        </w:rPr>
      </w:pPr>
      <w:r w:rsidRPr="005B638E">
        <w:rPr>
          <w:rFonts w:asciiTheme="minorHAnsi" w:hAnsiTheme="minorHAnsi"/>
          <w:color w:val="000000" w:themeColor="text1"/>
        </w:rPr>
        <w:t>Also indicated what evaluation criteria are to be used? What methods of testing and statistical analysis are to be used?</w:t>
      </w:r>
    </w:p>
    <w:p w:rsidR="00AA32E2" w:rsidRPr="005B638E" w:rsidRDefault="00AA32E2" w:rsidP="00AA32E2">
      <w:pPr>
        <w:pStyle w:val="ListParagraph"/>
        <w:spacing w:after="200" w:line="276" w:lineRule="auto"/>
        <w:rPr>
          <w:rFonts w:asciiTheme="minorHAnsi" w:hAnsiTheme="minorHAnsi"/>
          <w:color w:val="000000" w:themeColor="text1"/>
        </w:rPr>
      </w:pPr>
    </w:p>
    <w:p w:rsidR="001516A6" w:rsidRPr="005B638E" w:rsidRDefault="00AA32E2" w:rsidP="001516A6">
      <w:pPr>
        <w:rPr>
          <w:rFonts w:asciiTheme="minorHAnsi" w:hAnsiTheme="minorHAnsi"/>
          <w:b/>
          <w:color w:val="000000" w:themeColor="text1"/>
          <w:u w:val="single"/>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Survey-based Projects</w:t>
      </w:r>
    </w:p>
    <w:p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objectives of your survey? (SMART)</w:t>
      </w:r>
    </w:p>
    <w:p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Who is your target group?</w:t>
      </w:r>
    </w:p>
    <w:p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question you plan to ask:</w:t>
      </w:r>
    </w:p>
    <w:p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valid? Why?</w:t>
      </w:r>
    </w:p>
    <w:p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reliable? Why?</w:t>
      </w:r>
    </w:p>
    <w:p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generalisable? How far?</w:t>
      </w:r>
    </w:p>
    <w:p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prototype the survey?</w:t>
      </w:r>
    </w:p>
    <w:p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changes did you make as a result of prototyping the survey?</w:t>
      </w:r>
    </w:p>
    <w:p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any questions that have been changed, explain</w:t>
      </w:r>
    </w:p>
    <w:p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do you intend to analyse your results?</w:t>
      </w:r>
    </w:p>
    <w:p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if any, statistical methods do you plan to use?</w:t>
      </w:r>
    </w:p>
    <w:p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lastRenderedPageBreak/>
        <w:t xml:space="preserve">If you are doing a questionnaire </w:t>
      </w:r>
      <w:r w:rsidRPr="005B638E">
        <w:rPr>
          <w:rFonts w:asciiTheme="minorHAnsi" w:hAnsiTheme="minorHAnsi"/>
          <w:b/>
          <w:color w:val="000000" w:themeColor="text1"/>
        </w:rPr>
        <w:t>and</w:t>
      </w:r>
      <w:r w:rsidRPr="005B638E">
        <w:rPr>
          <w:rFonts w:asciiTheme="minorHAnsi" w:hAnsiTheme="minorHAnsi"/>
          <w:color w:val="000000" w:themeColor="text1"/>
        </w:rPr>
        <w:t xml:space="preserve"> an interview then these questions must be answered for both survey instruments.</w:t>
      </w:r>
    </w:p>
    <w:p w:rsidR="00AA32E2" w:rsidRPr="005B638E" w:rsidRDefault="00AA32E2" w:rsidP="00AA32E2">
      <w:pPr>
        <w:pStyle w:val="ListParagraph"/>
        <w:spacing w:after="200" w:line="276" w:lineRule="auto"/>
        <w:rPr>
          <w:rFonts w:asciiTheme="minorHAnsi" w:hAnsiTheme="minorHAnsi"/>
          <w:color w:val="000000" w:themeColor="text1"/>
        </w:rPr>
      </w:pPr>
    </w:p>
    <w:p w:rsidR="001516A6" w:rsidRPr="005B638E" w:rsidRDefault="00AA32E2" w:rsidP="001516A6">
      <w:pPr>
        <w:rPr>
          <w:rFonts w:asciiTheme="minorHAnsi" w:hAnsiTheme="minorHAnsi"/>
          <w:b/>
          <w:color w:val="000000" w:themeColor="text1"/>
          <w:u w:val="single"/>
          <w:vertAlign w:val="superscript"/>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Experimental-based Projects</w:t>
      </w:r>
    </w:p>
    <w:p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is your experimental hypothesis?</w:t>
      </w:r>
    </w:p>
    <w:p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hardware are you using?</w:t>
      </w:r>
    </w:p>
    <w:p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using?</w:t>
      </w:r>
    </w:p>
    <w:p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your inputs?</w:t>
      </w:r>
    </w:p>
    <w:p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valid? Why?</w:t>
      </w:r>
    </w:p>
    <w:p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reliable? Why?</w:t>
      </w:r>
    </w:p>
    <w:p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generalisable? How far?</w:t>
      </w:r>
    </w:p>
    <w:p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conduct the experiment?</w:t>
      </w:r>
    </w:p>
    <w:p w:rsidR="001516A6" w:rsidRPr="005B638E" w:rsidRDefault="001516A6" w:rsidP="001516A6">
      <w:pPr>
        <w:rPr>
          <w:rFonts w:asciiTheme="minorHAnsi" w:hAnsiTheme="minorHAnsi"/>
          <w:color w:val="000000" w:themeColor="text1"/>
        </w:rPr>
      </w:pPr>
    </w:p>
    <w:p w:rsidR="001516A6" w:rsidRPr="005B638E" w:rsidRDefault="001516A6" w:rsidP="005B638E">
      <w:pPr>
        <w:rPr>
          <w:rFonts w:asciiTheme="minorHAnsi" w:hAnsiTheme="minorHAnsi"/>
        </w:rPr>
      </w:pPr>
      <w:r w:rsidRPr="005B638E">
        <w:rPr>
          <w:rFonts w:asciiTheme="minorHAnsi" w:hAnsiTheme="minorHAnsi"/>
          <w:b/>
          <w:u w:val="single"/>
        </w:rPr>
        <w:t>Development Methodology</w:t>
      </w:r>
      <w:r w:rsidRPr="005B638E">
        <w:rPr>
          <w:rFonts w:asciiTheme="minorHAnsi" w:hAnsiTheme="minorHAnsi"/>
        </w:rPr>
        <w:t xml:space="preserve"> (</w:t>
      </w:r>
      <w:r w:rsidR="00AA32E2" w:rsidRPr="005B638E">
        <w:rPr>
          <w:rFonts w:asciiTheme="minorHAnsi" w:hAnsiTheme="minorHAnsi"/>
        </w:rPr>
        <w:t xml:space="preserve">for </w:t>
      </w:r>
      <w:r w:rsidRPr="005B638E">
        <w:rPr>
          <w:rFonts w:asciiTheme="minorHAnsi" w:hAnsiTheme="minorHAnsi"/>
        </w:rPr>
        <w:t>Development-</w:t>
      </w:r>
      <w:r w:rsidR="00AA32E2" w:rsidRPr="005B638E">
        <w:rPr>
          <w:rFonts w:asciiTheme="minorHAnsi" w:hAnsiTheme="minorHAnsi"/>
        </w:rPr>
        <w:t xml:space="preserve">based </w:t>
      </w:r>
      <w:r w:rsidRPr="005B638E">
        <w:rPr>
          <w:rFonts w:asciiTheme="minorHAnsi" w:hAnsiTheme="minorHAnsi"/>
        </w:rPr>
        <w:t>Projects)</w:t>
      </w:r>
    </w:p>
    <w:p w:rsidR="00AA32E2" w:rsidRPr="005B638E" w:rsidRDefault="00AA32E2" w:rsidP="001516A6">
      <w:pPr>
        <w:rPr>
          <w:rFonts w:asciiTheme="minorHAnsi" w:hAnsiTheme="minorHAnsi"/>
          <w:color w:val="000000" w:themeColor="text1"/>
        </w:rPr>
      </w:pPr>
    </w:p>
    <w:p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For your chosen software development methodology explain:</w:t>
      </w:r>
    </w:p>
    <w:p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there are any disadvantages to the method then how you will work around them.</w:t>
      </w:r>
    </w:p>
    <w:p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going to use, and why is it appropriate for the project?</w:t>
      </w:r>
    </w:p>
    <w:p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Do you need any particular hardware, and if so why?</w:t>
      </w:r>
    </w:p>
    <w:p w:rsidR="001516A6" w:rsidRPr="005B638E" w:rsidRDefault="001516A6" w:rsidP="007C3813">
      <w:pPr>
        <w:pStyle w:val="ListParagraph"/>
        <w:numPr>
          <w:ilvl w:val="0"/>
          <w:numId w:val="23"/>
        </w:numPr>
        <w:spacing w:after="200" w:line="276" w:lineRule="auto"/>
        <w:jc w:val="both"/>
        <w:rPr>
          <w:rFonts w:asciiTheme="minorHAnsi" w:hAnsiTheme="minorHAnsi"/>
          <w:color w:val="000000" w:themeColor="text1"/>
        </w:rPr>
      </w:pPr>
      <w:r w:rsidRPr="005B638E">
        <w:rPr>
          <w:rFonts w:asciiTheme="minorHAnsi" w:hAnsiTheme="minorHAnsi"/>
          <w:color w:val="000000" w:themeColor="text1"/>
        </w:rPr>
        <w:t>Materials and Tools. eg why are you using a particular package or language to design and develop your software?</w:t>
      </w:r>
    </w:p>
    <w:p w:rsidR="001516A6" w:rsidRPr="005B638E" w:rsidRDefault="001516A6" w:rsidP="001516A6">
      <w:pPr>
        <w:pStyle w:val="ListParagraph"/>
        <w:spacing w:after="200" w:line="276" w:lineRule="auto"/>
        <w:rPr>
          <w:rFonts w:asciiTheme="minorHAnsi" w:hAnsiTheme="minorHAnsi"/>
          <w:color w:val="000000" w:themeColor="text1"/>
        </w:rPr>
      </w:pPr>
    </w:p>
    <w:p w:rsidR="001516A6" w:rsidRPr="005B638E" w:rsidRDefault="001516A6" w:rsidP="001516A6">
      <w:pPr>
        <w:rPr>
          <w:rFonts w:asciiTheme="minorHAnsi" w:hAnsiTheme="minorHAnsi"/>
          <w:color w:val="000000" w:themeColor="text1"/>
        </w:rPr>
      </w:pPr>
    </w:p>
    <w:p w:rsidR="009A25AD" w:rsidRPr="005B638E" w:rsidRDefault="00BD7F8B" w:rsidP="007C3813">
      <w:pPr>
        <w:pStyle w:val="ListParagraph"/>
        <w:numPr>
          <w:ilvl w:val="0"/>
          <w:numId w:val="23"/>
        </w:numPr>
        <w:spacing w:after="200" w:line="276" w:lineRule="auto"/>
        <w:rPr>
          <w:rFonts w:asciiTheme="minorHAnsi" w:hAnsiTheme="minorHAnsi"/>
          <w:b/>
          <w:bCs/>
          <w:iCs/>
          <w:color w:val="000000" w:themeColor="text1"/>
        </w:rPr>
      </w:pPr>
      <w:r w:rsidRPr="005B638E">
        <w:rPr>
          <w:rFonts w:asciiTheme="minorHAnsi" w:hAnsiTheme="minorHAnsi"/>
          <w:b/>
          <w:color w:val="000000" w:themeColor="text1"/>
          <w:u w:val="single"/>
        </w:rPr>
        <w:br w:type="page"/>
      </w:r>
    </w:p>
    <w:p w:rsidR="009A25AD" w:rsidRPr="005B638E" w:rsidRDefault="009A25AD" w:rsidP="009A25AD">
      <w:pPr>
        <w:rPr>
          <w:rFonts w:asciiTheme="minorHAnsi" w:hAnsiTheme="minorHAnsi"/>
          <w:b/>
          <w:bCs/>
          <w:iCs/>
          <w:color w:val="000000" w:themeColor="text1"/>
        </w:rPr>
      </w:pPr>
    </w:p>
    <w:p w:rsidR="007A07B7" w:rsidRDefault="0002323F" w:rsidP="009A25AD">
      <w:pPr>
        <w:rPr>
          <w:rFonts w:asciiTheme="minorHAnsi" w:hAnsiTheme="minorHAnsi"/>
          <w:b/>
          <w:bCs/>
          <w:iCs/>
          <w:color w:val="000000" w:themeColor="text1"/>
        </w:rPr>
      </w:pPr>
      <w:r w:rsidRPr="005B638E">
        <w:rPr>
          <w:rFonts w:asciiTheme="minorHAnsi" w:hAnsiTheme="minorHAnsi"/>
          <w:b/>
          <w:bCs/>
          <w:iCs/>
          <w:color w:val="000000" w:themeColor="text1"/>
        </w:rPr>
        <w:t xml:space="preserve">CHAPTER </w:t>
      </w:r>
      <w:r w:rsidR="004A42AE" w:rsidRPr="005B638E">
        <w:rPr>
          <w:rFonts w:asciiTheme="minorHAnsi" w:hAnsiTheme="minorHAnsi"/>
          <w:b/>
          <w:bCs/>
          <w:iCs/>
          <w:color w:val="000000" w:themeColor="text1"/>
        </w:rPr>
        <w:t>4</w:t>
      </w:r>
      <w:r w:rsidRPr="005B638E">
        <w:rPr>
          <w:rFonts w:asciiTheme="minorHAnsi" w:hAnsiTheme="minorHAnsi"/>
          <w:b/>
          <w:bCs/>
          <w:iCs/>
          <w:color w:val="000000" w:themeColor="text1"/>
        </w:rPr>
        <w:t xml:space="preserve"> -</w:t>
      </w:r>
      <w:r w:rsidR="00AF082F" w:rsidRPr="005B638E">
        <w:rPr>
          <w:rFonts w:asciiTheme="minorHAnsi" w:hAnsiTheme="minorHAnsi"/>
          <w:b/>
          <w:bCs/>
          <w:iCs/>
          <w:color w:val="000000" w:themeColor="text1"/>
        </w:rPr>
        <w:t xml:space="preserve"> </w:t>
      </w:r>
      <w:r w:rsidRPr="005B638E">
        <w:rPr>
          <w:rFonts w:asciiTheme="minorHAnsi" w:hAnsiTheme="minorHAnsi"/>
          <w:b/>
          <w:bCs/>
          <w:iCs/>
          <w:color w:val="000000" w:themeColor="text1"/>
        </w:rPr>
        <w:t>DESIGN &amp; IMPLEMENTATION</w:t>
      </w:r>
      <w:r w:rsidR="00EA0450" w:rsidRPr="005B638E">
        <w:rPr>
          <w:rFonts w:asciiTheme="minorHAnsi" w:hAnsiTheme="minorHAnsi"/>
          <w:b/>
          <w:bCs/>
          <w:iCs/>
          <w:color w:val="000000" w:themeColor="text1"/>
        </w:rPr>
        <w:tab/>
      </w:r>
    </w:p>
    <w:p w:rsidR="00C22270" w:rsidRDefault="00C22270" w:rsidP="009A25AD">
      <w:pPr>
        <w:rPr>
          <w:rFonts w:asciiTheme="minorHAnsi" w:hAnsiTheme="minorHAnsi"/>
          <w:b/>
          <w:bCs/>
          <w:iCs/>
          <w:color w:val="000000" w:themeColor="text1"/>
        </w:rPr>
      </w:pPr>
      <w:r>
        <w:rPr>
          <w:rFonts w:asciiTheme="minorHAnsi" w:hAnsiTheme="minorHAnsi"/>
          <w:b/>
          <w:bCs/>
          <w:iCs/>
          <w:color w:val="000000" w:themeColor="text1"/>
        </w:rPr>
        <w:t xml:space="preserve">- </w:t>
      </w:r>
      <w:r w:rsidR="007A07B7">
        <w:rPr>
          <w:rFonts w:asciiTheme="minorHAnsi" w:hAnsiTheme="minorHAnsi"/>
          <w:b/>
          <w:bCs/>
          <w:iCs/>
          <w:color w:val="000000" w:themeColor="text1"/>
        </w:rPr>
        <w:t xml:space="preserve">For </w:t>
      </w:r>
      <w:r w:rsidR="004A42AE" w:rsidRPr="005B638E">
        <w:rPr>
          <w:rFonts w:asciiTheme="minorHAnsi" w:hAnsiTheme="minorHAnsi"/>
          <w:b/>
          <w:bCs/>
          <w:iCs/>
          <w:color w:val="000000" w:themeColor="text1"/>
        </w:rPr>
        <w:t xml:space="preserve">Development- </w:t>
      </w:r>
      <w:r>
        <w:rPr>
          <w:rFonts w:asciiTheme="minorHAnsi" w:hAnsiTheme="minorHAnsi"/>
          <w:b/>
          <w:bCs/>
          <w:iCs/>
          <w:color w:val="000000" w:themeColor="text1"/>
        </w:rPr>
        <w:t>and Experimental-based Projects</w:t>
      </w:r>
      <w:r w:rsidR="007A07B7">
        <w:rPr>
          <w:rFonts w:asciiTheme="minorHAnsi" w:hAnsiTheme="minorHAnsi"/>
          <w:b/>
          <w:bCs/>
          <w:iCs/>
          <w:color w:val="000000" w:themeColor="text1"/>
        </w:rPr>
        <w:t xml:space="preserve"> </w:t>
      </w:r>
      <w:r>
        <w:rPr>
          <w:rFonts w:asciiTheme="minorHAnsi" w:hAnsiTheme="minorHAnsi"/>
          <w:b/>
          <w:bCs/>
          <w:iCs/>
          <w:color w:val="000000" w:themeColor="text1"/>
        </w:rPr>
        <w:t>only</w:t>
      </w:r>
    </w:p>
    <w:p w:rsidR="0002323F" w:rsidRPr="005B638E" w:rsidRDefault="007A07B7" w:rsidP="009A25AD">
      <w:pPr>
        <w:rPr>
          <w:rFonts w:asciiTheme="minorHAnsi" w:hAnsiTheme="minorHAnsi"/>
          <w:b/>
          <w:bCs/>
          <w:iCs/>
          <w:color w:val="000000" w:themeColor="text1"/>
        </w:rPr>
      </w:pPr>
      <w:r w:rsidRPr="00C22270">
        <w:rPr>
          <w:rFonts w:asciiTheme="minorHAnsi" w:hAnsiTheme="minorHAnsi"/>
          <w:bCs/>
          <w:i/>
          <w:iCs/>
          <w:color w:val="000000" w:themeColor="text1"/>
        </w:rPr>
        <w:t xml:space="preserve">For </w:t>
      </w:r>
      <w:r w:rsidR="00484813">
        <w:rPr>
          <w:rFonts w:asciiTheme="minorHAnsi" w:hAnsiTheme="minorHAnsi"/>
          <w:bCs/>
          <w:i/>
          <w:iCs/>
          <w:color w:val="000000" w:themeColor="text1"/>
        </w:rPr>
        <w:t xml:space="preserve">Chapter 4 for </w:t>
      </w:r>
      <w:r w:rsidRPr="00C22270">
        <w:rPr>
          <w:rFonts w:asciiTheme="minorHAnsi" w:hAnsiTheme="minorHAnsi"/>
          <w:bCs/>
          <w:i/>
          <w:iCs/>
          <w:color w:val="000000" w:themeColor="text1"/>
        </w:rPr>
        <w:t>Survey and Review-based Projects, please see Page 32</w:t>
      </w:r>
    </w:p>
    <w:p w:rsidR="004A42AE" w:rsidRPr="005B638E" w:rsidRDefault="004A42AE" w:rsidP="009A25AD">
      <w:pPr>
        <w:rPr>
          <w:rFonts w:asciiTheme="minorHAnsi" w:hAnsiTheme="minorHAnsi"/>
          <w:b/>
          <w:bCs/>
          <w:iCs/>
          <w:color w:val="000000" w:themeColor="text1"/>
        </w:rPr>
      </w:pP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is a major section which describes your deliverable. It may be a software artifact, a new framework, a systems design, etc. This may span more than one chapter and will have title(s) which reflect its content. </w:t>
      </w:r>
    </w:p>
    <w:p w:rsidR="004A42AE" w:rsidRPr="005B638E" w:rsidRDefault="004A42AE"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Design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you’ve built something to solve a problem, you had to make some design decisions along the way. Why did you choose to do something one way rather than another? Why did you choose to include one thing but leave out something else? Which factors did you think were most important and which did you choose to ignore?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engineer. </w:t>
      </w:r>
    </w:p>
    <w:p w:rsidR="0002323F" w:rsidRPr="005B638E" w:rsidRDefault="0002323F" w:rsidP="003B6EA8">
      <w:pPr>
        <w:jc w:val="both"/>
        <w:rPr>
          <w:rFonts w:asciiTheme="minorHAnsi" w:hAnsiTheme="minorHAnsi"/>
          <w:color w:val="000000" w:themeColor="text1"/>
        </w:rPr>
      </w:pPr>
    </w:p>
    <w:p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What processes did you use? </w:t>
      </w:r>
    </w:p>
    <w:p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How did they contribute to ensuring that what you did was complete/consistent/correct?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It should be possible for the reader to understand how your design decisions contributed to meeting your objectives.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Also important is that you show the method by which you accomplished your design - “process” is as important as “product” to an engineer.</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What processes did you use?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How did they contribute to ensuring that what you did was complete/consistent/correct?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Don’t just write about </w:t>
      </w:r>
      <w:r w:rsidRPr="005B638E">
        <w:rPr>
          <w:rFonts w:asciiTheme="minorHAnsi" w:hAnsiTheme="minorHAnsi"/>
          <w:b w:val="0"/>
          <w:i/>
          <w:iCs/>
          <w:color w:val="000000" w:themeColor="text1"/>
          <w:sz w:val="24"/>
        </w:rPr>
        <w:t>what</w:t>
      </w:r>
      <w:r w:rsidRPr="005B638E">
        <w:rPr>
          <w:rFonts w:asciiTheme="minorHAnsi" w:hAnsiTheme="minorHAnsi"/>
          <w:b w:val="0"/>
          <w:color w:val="000000" w:themeColor="text1"/>
          <w:sz w:val="24"/>
        </w:rPr>
        <w:t xml:space="preserve"> you did, or </w:t>
      </w:r>
      <w:r w:rsidRPr="005B638E">
        <w:rPr>
          <w:rFonts w:asciiTheme="minorHAnsi" w:hAnsiTheme="minorHAnsi"/>
          <w:b w:val="0"/>
          <w:i/>
          <w:iCs/>
          <w:color w:val="000000" w:themeColor="text1"/>
          <w:sz w:val="24"/>
        </w:rPr>
        <w:t>how</w:t>
      </w:r>
      <w:r w:rsidRPr="005B638E">
        <w:rPr>
          <w:rFonts w:asciiTheme="minorHAnsi" w:hAnsiTheme="minorHAnsi"/>
          <w:b w:val="0"/>
          <w:color w:val="000000" w:themeColor="text1"/>
          <w:sz w:val="24"/>
        </w:rPr>
        <w:t xml:space="preserve"> you did it.</w:t>
      </w:r>
      <w:r w:rsidR="00AF082F" w:rsidRPr="005B638E">
        <w:rPr>
          <w:rFonts w:asciiTheme="minorHAnsi" w:hAnsiTheme="minorHAnsi"/>
          <w:b w:val="0"/>
          <w:color w:val="000000" w:themeColor="text1"/>
          <w:sz w:val="24"/>
        </w:rPr>
        <w:t xml:space="preserve"> </w:t>
      </w:r>
      <w:r w:rsidRPr="005B638E">
        <w:rPr>
          <w:rFonts w:asciiTheme="minorHAnsi" w:hAnsiTheme="minorHAnsi"/>
          <w:b w:val="0"/>
          <w:i/>
          <w:iCs/>
          <w:color w:val="000000" w:themeColor="text1"/>
          <w:sz w:val="24"/>
        </w:rPr>
        <w:t>Why</w:t>
      </w:r>
      <w:r w:rsidRPr="005B638E">
        <w:rPr>
          <w:rFonts w:asciiTheme="minorHAnsi" w:hAnsiTheme="minorHAnsi"/>
          <w:b w:val="0"/>
          <w:color w:val="000000" w:themeColor="text1"/>
          <w:sz w:val="24"/>
        </w:rPr>
        <w:t xml:space="preserve"> you did it is most important. </w:t>
      </w:r>
    </w:p>
    <w:p w:rsidR="0002323F" w:rsidRPr="005B638E" w:rsidRDefault="0002323F" w:rsidP="003B6EA8">
      <w:pPr>
        <w:pStyle w:val="BodyText"/>
        <w:tabs>
          <w:tab w:val="left" w:pos="1916"/>
        </w:tabs>
        <w:ind w:left="720" w:right="194" w:hanging="720"/>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b/>
      </w:r>
      <w:r w:rsidRPr="005B638E">
        <w:rPr>
          <w:rFonts w:asciiTheme="minorHAnsi" w:hAnsiTheme="minorHAnsi"/>
          <w:b w:val="0"/>
          <w:color w:val="000000" w:themeColor="text1"/>
          <w:sz w:val="24"/>
        </w:rPr>
        <w:tab/>
      </w:r>
    </w:p>
    <w:p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The starting point for your design is, of course, your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In some projects the requirements are specified in advance.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The customer provides a document that (in more or less detail) specifies the behaviour of the item to be constructed.</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More commonly, the customer has a more vague “need” for something, and it is part of the project itself to refine that into a more detailed set of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 project that doesn’t have a written set of requirements is not a very good one, though it would not be normal to describe the requirements in much detail in the body of the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It is better to include the requirements specification document as a</w:t>
      </w:r>
      <w:r w:rsidR="003A614E">
        <w:rPr>
          <w:rFonts w:asciiTheme="minorHAnsi" w:hAnsiTheme="minorHAnsi"/>
          <w:b w:val="0"/>
          <w:color w:val="000000" w:themeColor="text1"/>
          <w:sz w:val="24"/>
        </w:rPr>
        <w:t>n</w:t>
      </w:r>
      <w:r w:rsidRPr="005B638E">
        <w:rPr>
          <w:rFonts w:asciiTheme="minorHAnsi" w:hAnsiTheme="minorHAnsi"/>
          <w:b w:val="0"/>
          <w:color w:val="000000" w:themeColor="text1"/>
          <w:sz w:val="24"/>
        </w:rPr>
        <w:t xml:space="preserve"> appendix to your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If a </w:t>
      </w:r>
      <w:r w:rsidRPr="005B638E">
        <w:rPr>
          <w:rFonts w:asciiTheme="minorHAnsi" w:hAnsiTheme="minorHAnsi"/>
          <w:b w:val="0"/>
          <w:i/>
          <w:iCs/>
          <w:color w:val="000000" w:themeColor="text1"/>
          <w:sz w:val="24"/>
        </w:rPr>
        <w:t>detailed</w:t>
      </w:r>
      <w:r w:rsidRPr="005B638E">
        <w:rPr>
          <w:rFonts w:asciiTheme="minorHAnsi" w:hAnsiTheme="minorHAnsi"/>
          <w:b w:val="0"/>
          <w:color w:val="000000" w:themeColor="text1"/>
          <w:sz w:val="24"/>
        </w:rPr>
        <w:t xml:space="preserve"> discussion of how you elicited, analysed and specified the requirements is necessary, (for “necessary”, read interesting and relevant), it could be a separate chapter before this one.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A project that doesn’t have a written set of requirements is not a very good one, though it would not be normal to describe the requirements in much detail in the body of the report. It is better to include the requirements specification document as a</w:t>
      </w:r>
      <w:r w:rsidR="003A614E">
        <w:rPr>
          <w:rFonts w:asciiTheme="minorHAnsi" w:hAnsiTheme="minorHAnsi"/>
          <w:color w:val="000000" w:themeColor="text1"/>
        </w:rPr>
        <w:t>n</w:t>
      </w:r>
      <w:r w:rsidRPr="005B638E">
        <w:rPr>
          <w:rFonts w:asciiTheme="minorHAnsi" w:hAnsiTheme="minorHAnsi"/>
          <w:color w:val="000000" w:themeColor="text1"/>
        </w:rPr>
        <w:t xml:space="preserve"> appendix to your report. </w:t>
      </w:r>
      <w:r w:rsidRPr="005B638E">
        <w:rPr>
          <w:rFonts w:asciiTheme="minorHAnsi" w:hAnsiTheme="minorHAnsi"/>
          <w:color w:val="000000" w:themeColor="text1"/>
        </w:rPr>
        <w:lastRenderedPageBreak/>
        <w:t xml:space="preserve">If a </w:t>
      </w:r>
      <w:r w:rsidRPr="005B638E">
        <w:rPr>
          <w:rFonts w:asciiTheme="minorHAnsi" w:hAnsiTheme="minorHAnsi"/>
          <w:i/>
          <w:iCs/>
          <w:color w:val="000000" w:themeColor="text1"/>
        </w:rPr>
        <w:t xml:space="preserve">detailed </w:t>
      </w:r>
      <w:r w:rsidRPr="005B638E">
        <w:rPr>
          <w:rFonts w:asciiTheme="minorHAnsi" w:hAnsiTheme="minorHAnsi"/>
          <w:color w:val="000000" w:themeColor="text1"/>
        </w:rPr>
        <w:t xml:space="preserve">discussion of how you elicited, analysed and specified the requirements is necessary, (for “necessary”, read interesting and relevant), it could be a separate chapter before this one.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“design” stage is often held to be the key stage of your project. It is certainly the part of project reports that is most closely looked at by external examiners! It is the one where you can show off your ability to apply your engineering and commercial knowledge and skills to best advantage. This is precisely what you will be doing in your working life if your chosen career is in any way related to your degree.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In terms of computing projects, this section will include details of algorthms, data structures, file systems, user interfaces etc.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Implementation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After you designed your solution to your problem, you implemented it. This section normally describes how you did that. What tools and techniques did you use? What difficulties did you encounter, and how did you overcome them?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Some students believe that this section is equivalent to writing the internal documentation of a program. It isn’t. This chapter of your report should only address issues that are </w:t>
      </w:r>
      <w:r w:rsidRPr="005B638E">
        <w:rPr>
          <w:rFonts w:asciiTheme="minorHAnsi" w:hAnsiTheme="minorHAnsi"/>
          <w:i/>
          <w:iCs/>
          <w:color w:val="000000" w:themeColor="text1"/>
        </w:rPr>
        <w:t>interesting</w:t>
      </w:r>
      <w:r w:rsidRPr="005B638E">
        <w:rPr>
          <w:rFonts w:asciiTheme="minorHAnsi" w:hAnsiTheme="minorHAnsi"/>
          <w:color w:val="000000" w:themeColor="text1"/>
        </w:rPr>
        <w:t xml:space="preserve">. Mundane details about how the program is structured should be left out. On the other hand, if you developed a new algorithm or applied an old technique in a new way, then that is of interest and should be included.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Do not include all or significant amounts of code in your report, only include code fragments to illustrate a technique that was used. Focus on why you have implemented the system, application, program, etc, in the way you have to achieve the results you have obtained.</w:t>
      </w:r>
    </w:p>
    <w:p w:rsidR="0002323F" w:rsidRPr="005B638E" w:rsidRDefault="0002323F" w:rsidP="003B6EA8">
      <w:pPr>
        <w:pStyle w:val="BodyText"/>
        <w:ind w:left="720" w:right="194" w:hanging="720"/>
        <w:jc w:val="both"/>
        <w:rPr>
          <w:rFonts w:asciiTheme="minorHAnsi" w:hAnsiTheme="minorHAnsi"/>
          <w:color w:val="000000" w:themeColor="text1"/>
          <w:sz w:val="24"/>
        </w:rPr>
      </w:pPr>
      <w:r w:rsidRPr="005B638E">
        <w:rPr>
          <w:rFonts w:asciiTheme="minorHAnsi" w:hAnsiTheme="minorHAnsi"/>
          <w:color w:val="000000" w:themeColor="text1"/>
          <w:sz w:val="24"/>
        </w:rPr>
        <w:t xml:space="preserve"> </w:t>
      </w:r>
    </w:p>
    <w:p w:rsidR="00EA0450"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in your project, you designed something but did not build it, there may still be scope for an equivalent to this chapter, in that you could discuss issues that would probably arise during future implementation and provide advice on how potential problems could best be prevented or solved. </w:t>
      </w:r>
    </w:p>
    <w:p w:rsidR="002B4B09" w:rsidRPr="005B638E" w:rsidRDefault="002B4B09" w:rsidP="003B6EA8">
      <w:pPr>
        <w:jc w:val="both"/>
        <w:rPr>
          <w:rFonts w:asciiTheme="minorHAnsi" w:hAnsiTheme="minorHAnsi"/>
          <w:color w:val="000000" w:themeColor="text1"/>
        </w:rPr>
      </w:pPr>
    </w:p>
    <w:p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Involving potential users of the system in the evaluation is always a good idea. If this can be done in a simulation of the real environment, then so much the better. Feedback from users which is structured is more useful than their verbal comments. </w:t>
      </w:r>
    </w:p>
    <w:p w:rsidR="002B4B09" w:rsidRPr="005B638E" w:rsidRDefault="002B4B09" w:rsidP="002B4B09">
      <w:pPr>
        <w:jc w:val="both"/>
        <w:rPr>
          <w:rFonts w:asciiTheme="minorHAnsi" w:hAnsiTheme="minorHAnsi"/>
          <w:color w:val="000000" w:themeColor="text1"/>
        </w:rPr>
      </w:pPr>
    </w:p>
    <w:p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You do not want to give lots of boring, mundane detail here. So, for example, you would not normally describe in excruciating detail exactly what tests you conducted and their results, but you would describe in general terms what you did (your strategy) and what results you obtained. </w:t>
      </w:r>
    </w:p>
    <w:p w:rsidR="002B4B09" w:rsidRPr="005B638E" w:rsidRDefault="002B4B09" w:rsidP="003B6EA8">
      <w:pPr>
        <w:jc w:val="both"/>
        <w:rPr>
          <w:rFonts w:asciiTheme="minorHAnsi" w:hAnsiTheme="minorHAnsi"/>
          <w:color w:val="000000" w:themeColor="text1"/>
        </w:rPr>
      </w:pPr>
    </w:p>
    <w:p w:rsidR="00BD7F8B" w:rsidRPr="005B638E" w:rsidRDefault="00BD7F8B">
      <w:pPr>
        <w:rPr>
          <w:rFonts w:asciiTheme="minorHAnsi" w:hAnsiTheme="minorHAnsi"/>
          <w:b/>
          <w:color w:val="000000" w:themeColor="text1"/>
        </w:rPr>
      </w:pPr>
    </w:p>
    <w:p w:rsidR="002F7D55" w:rsidRDefault="002F7D55">
      <w:pPr>
        <w:rPr>
          <w:rFonts w:asciiTheme="minorHAnsi" w:hAnsiTheme="minorHAnsi"/>
          <w:b/>
          <w:color w:val="000000" w:themeColor="text1"/>
          <w:u w:val="single"/>
        </w:rPr>
      </w:pPr>
      <w:r>
        <w:rPr>
          <w:rFonts w:asciiTheme="minorHAnsi" w:hAnsiTheme="minorHAnsi"/>
          <w:b/>
          <w:color w:val="000000" w:themeColor="text1"/>
          <w:u w:val="single"/>
        </w:rPr>
        <w:br w:type="page"/>
      </w:r>
    </w:p>
    <w:p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lastRenderedPageBreak/>
        <w:t>Development-based Projects</w:t>
      </w:r>
    </w:p>
    <w:p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project requirements? How did you discover them?</w:t>
      </w:r>
    </w:p>
    <w:p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Explain  any system models that you have created (e.g. Use Case, BPMD or E-R diagrams) to describe the system (use case documents accompanying a use case diagram can go in the appendices)</w:t>
      </w:r>
    </w:p>
    <w:p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any interfaces you have created (e.g. using prototypes and storyboards)</w:t>
      </w:r>
    </w:p>
    <w:p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problems or successes you had in coding the software</w:t>
      </w:r>
    </w:p>
    <w:p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Include code snippets where appropriate, but do </w:t>
      </w:r>
      <w:r w:rsidRPr="005B638E">
        <w:rPr>
          <w:rFonts w:asciiTheme="minorHAnsi" w:hAnsiTheme="minorHAnsi"/>
          <w:b/>
          <w:color w:val="000000" w:themeColor="text1"/>
        </w:rPr>
        <w:t>not</w:t>
      </w:r>
      <w:r w:rsidRPr="005B638E">
        <w:rPr>
          <w:rFonts w:asciiTheme="minorHAnsi" w:hAnsiTheme="minorHAnsi"/>
          <w:color w:val="000000" w:themeColor="text1"/>
        </w:rPr>
        <w:t xml:space="preserve"> include pages of code</w:t>
      </w:r>
    </w:p>
    <w:p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the testing of the software:</w:t>
      </w:r>
    </w:p>
    <w:p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Unit testing (do the individual bits of code work?)</w:t>
      </w:r>
    </w:p>
    <w:p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System testing (does the system as a whole work?)</w:t>
      </w:r>
    </w:p>
    <w:p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Usability testing (does the interface work?)</w:t>
      </w:r>
    </w:p>
    <w:p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Acceptance testing (does the user believe that it does what it's supposed to do?)</w:t>
      </w:r>
    </w:p>
    <w:p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you are using an iterative methodology then document what you did in each iteration/timebox</w:t>
      </w:r>
    </w:p>
    <w:p w:rsidR="004A42AE" w:rsidRPr="005B638E" w:rsidRDefault="004A42AE">
      <w:pPr>
        <w:rPr>
          <w:rFonts w:asciiTheme="minorHAnsi" w:hAnsiTheme="minorHAnsi"/>
          <w:b/>
          <w:color w:val="000000" w:themeColor="text1"/>
        </w:rPr>
      </w:pPr>
    </w:p>
    <w:p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t>Experiment-based projects</w:t>
      </w:r>
    </w:p>
    <w:p w:rsidR="004A42AE" w:rsidRPr="005B638E" w:rsidRDefault="004A42AE" w:rsidP="007C3813">
      <w:pPr>
        <w:pStyle w:val="ListParagraph"/>
        <w:numPr>
          <w:ilvl w:val="0"/>
          <w:numId w:val="27"/>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experiment performed</w:t>
      </w:r>
    </w:p>
    <w:p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multiple experiments, do they support each other or differ from each other? Do the experiments show what the literature review suggested would happen?</w:t>
      </w:r>
    </w:p>
    <w:p w:rsidR="004A42AE" w:rsidRPr="005B638E" w:rsidRDefault="004A42AE">
      <w:pPr>
        <w:rPr>
          <w:rFonts w:asciiTheme="minorHAnsi" w:hAnsiTheme="minorHAnsi"/>
          <w:b/>
          <w:color w:val="000000" w:themeColor="text1"/>
        </w:rPr>
      </w:pPr>
    </w:p>
    <w:p w:rsidR="002B4B09" w:rsidRPr="005B638E" w:rsidRDefault="002B4B09">
      <w:pPr>
        <w:rPr>
          <w:rFonts w:asciiTheme="minorHAnsi" w:hAnsiTheme="minorHAnsi"/>
          <w:b/>
          <w:color w:val="000000" w:themeColor="text1"/>
        </w:rPr>
      </w:pPr>
    </w:p>
    <w:p w:rsidR="00082BFF" w:rsidRDefault="00082BFF">
      <w:pPr>
        <w:rPr>
          <w:rFonts w:asciiTheme="minorHAnsi" w:hAnsiTheme="minorHAnsi"/>
          <w:b/>
          <w:color w:val="000000" w:themeColor="text1"/>
        </w:rPr>
      </w:pPr>
      <w:r>
        <w:rPr>
          <w:rFonts w:asciiTheme="minorHAnsi" w:hAnsiTheme="minorHAnsi"/>
          <w:b/>
          <w:color w:val="000000" w:themeColor="text1"/>
        </w:rPr>
        <w:br w:type="page"/>
      </w:r>
    </w:p>
    <w:p w:rsidR="007A07B7" w:rsidRDefault="004A42AE">
      <w:pPr>
        <w:rPr>
          <w:rFonts w:asciiTheme="minorHAnsi" w:hAnsiTheme="minorHAnsi"/>
          <w:b/>
          <w:color w:val="000000" w:themeColor="text1"/>
        </w:rPr>
      </w:pPr>
      <w:r w:rsidRPr="005B638E">
        <w:rPr>
          <w:rFonts w:asciiTheme="minorHAnsi" w:hAnsiTheme="minorHAnsi"/>
          <w:b/>
          <w:color w:val="000000" w:themeColor="text1"/>
        </w:rPr>
        <w:lastRenderedPageBreak/>
        <w:t xml:space="preserve">CHAPTER 4 – ANALYSIS </w:t>
      </w:r>
    </w:p>
    <w:p w:rsidR="00C22270" w:rsidRDefault="00C22270">
      <w:pPr>
        <w:rPr>
          <w:rFonts w:asciiTheme="minorHAnsi" w:hAnsiTheme="minorHAnsi"/>
          <w:b/>
          <w:color w:val="000000" w:themeColor="text1"/>
        </w:rPr>
      </w:pPr>
      <w:r>
        <w:rPr>
          <w:rFonts w:asciiTheme="minorHAnsi" w:hAnsiTheme="minorHAnsi"/>
          <w:b/>
          <w:color w:val="000000" w:themeColor="text1"/>
        </w:rPr>
        <w:t xml:space="preserve">- </w:t>
      </w:r>
      <w:r w:rsidR="007A07B7">
        <w:rPr>
          <w:rFonts w:asciiTheme="minorHAnsi" w:hAnsiTheme="minorHAnsi"/>
          <w:b/>
          <w:color w:val="000000" w:themeColor="text1"/>
        </w:rPr>
        <w:t xml:space="preserve">For </w:t>
      </w:r>
      <w:r w:rsidR="004A42AE" w:rsidRPr="005B638E">
        <w:rPr>
          <w:rFonts w:asciiTheme="minorHAnsi" w:hAnsiTheme="minorHAnsi"/>
          <w:b/>
          <w:color w:val="000000" w:themeColor="text1"/>
        </w:rPr>
        <w:t>Survey</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 xml:space="preserve"> and Review</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based Projects</w:t>
      </w:r>
      <w:r>
        <w:rPr>
          <w:rFonts w:asciiTheme="minorHAnsi" w:hAnsiTheme="minorHAnsi"/>
          <w:b/>
          <w:color w:val="000000" w:themeColor="text1"/>
        </w:rPr>
        <w:t xml:space="preserve"> only</w:t>
      </w:r>
    </w:p>
    <w:p w:rsidR="001516A6" w:rsidRPr="007A07B7" w:rsidRDefault="007A07B7">
      <w:pPr>
        <w:rPr>
          <w:rFonts w:asciiTheme="minorHAnsi" w:hAnsiTheme="minorHAnsi"/>
          <w:b/>
          <w:bCs/>
          <w:iCs/>
          <w:color w:val="000000" w:themeColor="text1"/>
        </w:rPr>
      </w:pPr>
      <w:r w:rsidRPr="00C22270">
        <w:rPr>
          <w:rFonts w:asciiTheme="minorHAnsi" w:hAnsiTheme="minorHAnsi"/>
          <w:i/>
          <w:color w:val="000000" w:themeColor="text1"/>
        </w:rPr>
        <w:t>F</w:t>
      </w:r>
      <w:r w:rsidRPr="00C22270">
        <w:rPr>
          <w:rFonts w:asciiTheme="minorHAnsi" w:hAnsiTheme="minorHAnsi"/>
          <w:bCs/>
          <w:i/>
          <w:iCs/>
          <w:color w:val="000000" w:themeColor="text1"/>
        </w:rPr>
        <w:t>or</w:t>
      </w:r>
      <w:r w:rsidR="00484813">
        <w:rPr>
          <w:rFonts w:asciiTheme="minorHAnsi" w:hAnsiTheme="minorHAnsi"/>
          <w:bCs/>
          <w:i/>
          <w:iCs/>
          <w:color w:val="000000" w:themeColor="text1"/>
        </w:rPr>
        <w:t xml:space="preserve"> Chapter 4 for</w:t>
      </w:r>
      <w:r w:rsidRPr="00C22270">
        <w:rPr>
          <w:rFonts w:asciiTheme="minorHAnsi" w:hAnsiTheme="minorHAnsi"/>
          <w:bCs/>
          <w:i/>
          <w:iCs/>
          <w:color w:val="000000" w:themeColor="text1"/>
        </w:rPr>
        <w:t xml:space="preserve"> Development- and Experimental-based Projects, please see Page 2</w:t>
      </w:r>
      <w:r w:rsidR="00484813">
        <w:rPr>
          <w:rFonts w:asciiTheme="minorHAnsi" w:hAnsiTheme="minorHAnsi"/>
          <w:bCs/>
          <w:i/>
          <w:iCs/>
          <w:color w:val="000000" w:themeColor="text1"/>
        </w:rPr>
        <w:t>9-31</w:t>
      </w:r>
    </w:p>
    <w:p w:rsidR="004A42AE" w:rsidRPr="005B638E" w:rsidRDefault="004A42AE">
      <w:pPr>
        <w:rPr>
          <w:rFonts w:asciiTheme="minorHAnsi" w:hAnsiTheme="minorHAnsi"/>
          <w:b/>
          <w:color w:val="000000" w:themeColor="text1"/>
        </w:rPr>
      </w:pPr>
    </w:p>
    <w:p w:rsidR="004A42AE" w:rsidRPr="005B638E" w:rsidRDefault="004A42AE" w:rsidP="004A42AE">
      <w:pPr>
        <w:jc w:val="both"/>
        <w:rPr>
          <w:rFonts w:asciiTheme="minorHAnsi" w:hAnsiTheme="minorHAnsi"/>
          <w:b/>
          <w:color w:val="000000" w:themeColor="text1"/>
          <w:u w:val="single"/>
        </w:rPr>
      </w:pPr>
      <w:r w:rsidRPr="005B638E">
        <w:rPr>
          <w:rFonts w:asciiTheme="minorHAnsi" w:hAnsiTheme="minorHAnsi"/>
          <w:b/>
          <w:color w:val="000000" w:themeColor="text1"/>
          <w:u w:val="single"/>
        </w:rPr>
        <w:t>Survey-based Projects</w:t>
      </w:r>
    </w:p>
    <w:p w:rsidR="004A42AE" w:rsidRPr="005B638E" w:rsidRDefault="004A42AE" w:rsidP="004A42AE">
      <w:pPr>
        <w:jc w:val="both"/>
        <w:rPr>
          <w:rFonts w:asciiTheme="minorHAnsi" w:hAnsiTheme="minorHAnsi"/>
          <w:color w:val="000000" w:themeColor="text1"/>
          <w:u w:val="single"/>
        </w:rPr>
      </w:pPr>
    </w:p>
    <w:p w:rsidR="004A42AE" w:rsidRPr="005B638E" w:rsidRDefault="004A42AE" w:rsidP="007C3813">
      <w:pPr>
        <w:pStyle w:val="ListParagraph"/>
        <w:numPr>
          <w:ilvl w:val="0"/>
          <w:numId w:val="28"/>
        </w:numPr>
        <w:jc w:val="both"/>
        <w:rPr>
          <w:rFonts w:asciiTheme="minorHAnsi" w:hAnsiTheme="minorHAnsi"/>
          <w:color w:val="000000" w:themeColor="text1"/>
          <w:u w:val="single"/>
        </w:rPr>
      </w:pPr>
      <w:r w:rsidRPr="005B638E">
        <w:rPr>
          <w:rFonts w:asciiTheme="minorHAnsi" w:hAnsiTheme="minorHAnsi"/>
          <w:color w:val="000000" w:themeColor="text1"/>
        </w:rPr>
        <w:t>For each question in the survey:</w:t>
      </w:r>
    </w:p>
    <w:p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rsidR="000B0DE1" w:rsidRPr="005B638E" w:rsidRDefault="000B0DE1" w:rsidP="000B0DE1">
      <w:pPr>
        <w:pStyle w:val="ListParagraph"/>
        <w:spacing w:after="200" w:line="276" w:lineRule="auto"/>
        <w:ind w:left="1440"/>
        <w:rPr>
          <w:rFonts w:asciiTheme="minorHAnsi" w:hAnsiTheme="minorHAnsi"/>
          <w:color w:val="000000" w:themeColor="text1"/>
        </w:rPr>
      </w:pPr>
    </w:p>
    <w:p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interviews as well as questionnaires, do the interviews agree with or differ from the results of the questionnaires? Do the interviews agree with or differ from the literature review?</w:t>
      </w:r>
    </w:p>
    <w:p w:rsidR="004A42AE" w:rsidRPr="005B638E" w:rsidRDefault="004A42AE" w:rsidP="003B6EA8">
      <w:pPr>
        <w:jc w:val="both"/>
        <w:rPr>
          <w:rFonts w:asciiTheme="minorHAnsi" w:hAnsiTheme="minorHAnsi"/>
          <w:color w:val="000000" w:themeColor="text1"/>
        </w:rPr>
      </w:pPr>
    </w:p>
    <w:p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Use graphs and tables wherever possible </w:t>
      </w:r>
      <w:r w:rsidR="002B4B09" w:rsidRPr="005B638E">
        <w:rPr>
          <w:rFonts w:asciiTheme="minorHAnsi" w:hAnsiTheme="minorHAnsi"/>
          <w:color w:val="000000" w:themeColor="text1"/>
        </w:rPr>
        <w:t>to support your</w:t>
      </w:r>
      <w:r w:rsidRPr="005B638E">
        <w:rPr>
          <w:rFonts w:asciiTheme="minorHAnsi" w:hAnsiTheme="minorHAnsi"/>
          <w:color w:val="000000" w:themeColor="text1"/>
        </w:rPr>
        <w:t xml:space="preserve"> words. Further data may be included in the appendices.</w:t>
      </w:r>
    </w:p>
    <w:p w:rsidR="0047532C" w:rsidRPr="005B638E" w:rsidRDefault="0047532C" w:rsidP="003B6EA8">
      <w:pPr>
        <w:jc w:val="both"/>
        <w:rPr>
          <w:rFonts w:asciiTheme="minorHAnsi" w:hAnsiTheme="minorHAnsi"/>
          <w:color w:val="000000" w:themeColor="text1"/>
        </w:rPr>
      </w:pPr>
    </w:p>
    <w:p w:rsidR="0047532C" w:rsidRPr="005B638E" w:rsidRDefault="0047532C" w:rsidP="0047532C">
      <w:pPr>
        <w:rPr>
          <w:rFonts w:asciiTheme="minorHAnsi" w:hAnsiTheme="minorHAnsi"/>
          <w:b/>
          <w:color w:val="000000" w:themeColor="text1"/>
          <w:u w:val="single"/>
        </w:rPr>
      </w:pPr>
      <w:r w:rsidRPr="005B638E">
        <w:rPr>
          <w:rFonts w:asciiTheme="minorHAnsi" w:hAnsiTheme="minorHAnsi"/>
          <w:b/>
          <w:color w:val="000000" w:themeColor="text1"/>
          <w:u w:val="single"/>
        </w:rPr>
        <w:t>Review-based projects</w:t>
      </w:r>
    </w:p>
    <w:p w:rsidR="0047532C" w:rsidRPr="005B638E" w:rsidRDefault="0047532C" w:rsidP="0047532C">
      <w:pPr>
        <w:rPr>
          <w:rFonts w:asciiTheme="minorHAnsi" w:hAnsiTheme="minorHAnsi"/>
          <w:color w:val="000000" w:themeColor="text1"/>
        </w:rPr>
      </w:pPr>
      <w:r w:rsidRPr="005B638E">
        <w:rPr>
          <w:rFonts w:asciiTheme="minorHAnsi" w:hAnsiTheme="minorHAnsi"/>
          <w:color w:val="000000" w:themeColor="text1"/>
        </w:rPr>
        <w:t>It may be appropriate to combine the Literature Review and Analysis</w:t>
      </w:r>
      <w:r w:rsidR="007C3A54" w:rsidRPr="005B638E">
        <w:rPr>
          <w:rFonts w:asciiTheme="minorHAnsi" w:hAnsiTheme="minorHAnsi"/>
          <w:color w:val="000000" w:themeColor="text1"/>
        </w:rPr>
        <w:t xml:space="preserve"> sections, and place it after the Research and Development section</w:t>
      </w:r>
      <w:r w:rsidRPr="005B638E">
        <w:rPr>
          <w:rFonts w:asciiTheme="minorHAnsi" w:hAnsiTheme="minorHAnsi"/>
          <w:color w:val="000000" w:themeColor="text1"/>
        </w:rPr>
        <w:t>. Ask your supervisor for guidance on this.</w:t>
      </w:r>
    </w:p>
    <w:p w:rsidR="0047532C" w:rsidRPr="005B638E" w:rsidRDefault="0047532C" w:rsidP="0047532C">
      <w:pPr>
        <w:rPr>
          <w:rFonts w:asciiTheme="minorHAnsi" w:hAnsiTheme="minorHAnsi"/>
          <w:color w:val="000000" w:themeColor="text1"/>
        </w:rPr>
      </w:pPr>
    </w:p>
    <w:p w:rsidR="002B4B09" w:rsidRPr="005B638E" w:rsidRDefault="002B4B09" w:rsidP="003B6EA8">
      <w:pPr>
        <w:jc w:val="both"/>
        <w:rPr>
          <w:rFonts w:asciiTheme="minorHAnsi" w:hAnsiTheme="minorHAnsi"/>
          <w:color w:val="000000" w:themeColor="text1"/>
        </w:rPr>
      </w:pPr>
    </w:p>
    <w:p w:rsidR="000B0DE1" w:rsidRPr="005B638E" w:rsidRDefault="000B0DE1" w:rsidP="003B6EA8">
      <w:pPr>
        <w:jc w:val="both"/>
        <w:rPr>
          <w:rFonts w:asciiTheme="minorHAnsi" w:hAnsiTheme="minorHAnsi"/>
          <w:color w:val="000000" w:themeColor="text1"/>
        </w:rPr>
      </w:pPr>
    </w:p>
    <w:p w:rsidR="002B4B09" w:rsidRPr="005B638E" w:rsidRDefault="002B4B09" w:rsidP="00082BFF">
      <w:pPr>
        <w:rPr>
          <w:rFonts w:asciiTheme="minorHAnsi" w:hAnsiTheme="minorHAnsi"/>
          <w:b/>
          <w:color w:val="000000" w:themeColor="text1"/>
        </w:rPr>
      </w:pPr>
      <w:r w:rsidRPr="005B638E">
        <w:rPr>
          <w:rFonts w:asciiTheme="minorHAnsi" w:hAnsiTheme="minorHAnsi"/>
          <w:b/>
          <w:color w:val="000000" w:themeColor="text1"/>
        </w:rPr>
        <w:t>CHAPTER 5 – EVALUATION</w:t>
      </w:r>
    </w:p>
    <w:p w:rsidR="002B4B09" w:rsidRPr="005B638E" w:rsidRDefault="002B4B09" w:rsidP="002B4B09">
      <w:pPr>
        <w:jc w:val="both"/>
        <w:rPr>
          <w:rFonts w:asciiTheme="minorHAnsi" w:hAnsiTheme="minorHAnsi"/>
          <w:color w:val="000000" w:themeColor="text1"/>
        </w:rPr>
      </w:pPr>
    </w:p>
    <w:p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Evaluation usually comes in one of two forms: either you compare what you did with your objectives, or you can compare what you did with what someone else did. </w:t>
      </w:r>
    </w:p>
    <w:p w:rsidR="00EA0450" w:rsidRPr="005B638E" w:rsidRDefault="00EA0450" w:rsidP="003B6EA8">
      <w:pPr>
        <w:jc w:val="both"/>
        <w:rPr>
          <w:rFonts w:asciiTheme="minorHAnsi" w:hAnsiTheme="minorHAnsi"/>
          <w:color w:val="000000" w:themeColor="text1"/>
        </w:rPr>
      </w:pPr>
    </w:p>
    <w:p w:rsidR="009A25AD" w:rsidRPr="005B638E" w:rsidRDefault="009A25AD" w:rsidP="003B6EA8">
      <w:pPr>
        <w:jc w:val="both"/>
        <w:rPr>
          <w:rFonts w:asciiTheme="minorHAnsi" w:hAnsiTheme="minorHAnsi"/>
          <w:color w:val="000000" w:themeColor="text1"/>
        </w:rPr>
      </w:pPr>
    </w:p>
    <w:p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What conclusions can be drawn from your data?</w:t>
      </w:r>
    </w:p>
    <w:p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Did your data back up the research in your literature review or disagree with it? </w:t>
      </w:r>
    </w:p>
    <w:p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objectives? If not, why not?</w:t>
      </w:r>
    </w:p>
    <w:p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aim? If not, why not?</w:t>
      </w:r>
    </w:p>
    <w:p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If you were to do it again, what would you do differently?</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p>
    <w:p w:rsidR="00946645" w:rsidRPr="005B638E" w:rsidRDefault="00946645" w:rsidP="003B6EA8">
      <w:pPr>
        <w:jc w:val="both"/>
        <w:rPr>
          <w:rFonts w:asciiTheme="minorHAnsi" w:hAnsiTheme="minorHAnsi"/>
          <w:b/>
          <w:color w:val="000000" w:themeColor="text1"/>
        </w:rPr>
      </w:pPr>
    </w:p>
    <w:p w:rsidR="0002323F" w:rsidRPr="005B638E" w:rsidRDefault="00082BFF" w:rsidP="007A07B7">
      <w:pPr>
        <w:rPr>
          <w:rFonts w:asciiTheme="minorHAnsi" w:hAnsiTheme="minorHAnsi"/>
          <w:b/>
          <w:color w:val="000000" w:themeColor="text1"/>
        </w:rPr>
      </w:pPr>
      <w:r>
        <w:rPr>
          <w:rFonts w:asciiTheme="minorHAnsi" w:hAnsiTheme="minorHAnsi"/>
          <w:b/>
          <w:color w:val="000000" w:themeColor="text1"/>
        </w:rPr>
        <w:br w:type="page"/>
      </w:r>
      <w:r w:rsidR="0002323F" w:rsidRPr="005B638E">
        <w:rPr>
          <w:rFonts w:asciiTheme="minorHAnsi" w:hAnsiTheme="minorHAnsi"/>
          <w:b/>
          <w:color w:val="000000" w:themeColor="text1"/>
        </w:rPr>
        <w:lastRenderedPageBreak/>
        <w:t xml:space="preserve">CHAPTER </w:t>
      </w:r>
      <w:r w:rsidR="002B4B09" w:rsidRPr="005B638E">
        <w:rPr>
          <w:rFonts w:asciiTheme="minorHAnsi" w:hAnsiTheme="minorHAnsi"/>
          <w:b/>
          <w:color w:val="000000" w:themeColor="text1"/>
        </w:rPr>
        <w:t>6</w:t>
      </w:r>
      <w:r w:rsidR="0002323F" w:rsidRPr="005B638E">
        <w:rPr>
          <w:rFonts w:asciiTheme="minorHAnsi" w:hAnsiTheme="minorHAnsi"/>
          <w:b/>
          <w:color w:val="000000" w:themeColor="text1"/>
        </w:rPr>
        <w:t xml:space="preserve"> - </w:t>
      </w:r>
      <w:r w:rsidR="0002323F" w:rsidRPr="005B638E">
        <w:rPr>
          <w:rFonts w:asciiTheme="minorHAnsi" w:hAnsiTheme="minorHAnsi"/>
          <w:b/>
          <w:bCs/>
          <w:iCs/>
          <w:color w:val="000000" w:themeColor="text1"/>
        </w:rPr>
        <w:t xml:space="preserve">CONCLUSIONS AND RECOMMENDATIONS </w:t>
      </w:r>
    </w:p>
    <w:p w:rsidR="0002323F" w:rsidRPr="005B638E" w:rsidRDefault="0002323F" w:rsidP="003B6EA8">
      <w:pPr>
        <w:jc w:val="both"/>
        <w:rPr>
          <w:rFonts w:asciiTheme="minorHAnsi" w:hAnsiTheme="minorHAnsi"/>
          <w:color w:val="000000" w:themeColor="text1"/>
        </w:rPr>
      </w:pPr>
    </w:p>
    <w:p w:rsidR="004A42AE" w:rsidRPr="005B638E" w:rsidRDefault="004A42AE"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This section should summarise everything you've done</w:t>
      </w:r>
    </w:p>
    <w:p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Does your project suggest any further avenues for research?</w:t>
      </w:r>
    </w:p>
    <w:p w:rsidR="004A42AE" w:rsidRPr="005B638E" w:rsidRDefault="004A42AE"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chapter is where you tie up all the loose ends in the previous chapters. It is most important that it relates to what you have described previously, and that it does so in a relevant and concise fashion.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In your summing-up, you need to show how what you did contributed to meeting the objectives you set in the introduction. In doing so, it is appropriate to repeat (in summary form) key points from your review, design, implementation and evaluation as necessary.</w:t>
      </w: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Any further work that can, or should, be undertaken to expand upon your work is to be highlighted, fully explained and justified. The benefits gained from your work should be identified (these are </w:t>
      </w:r>
      <w:r w:rsidRPr="005B638E">
        <w:rPr>
          <w:rFonts w:asciiTheme="minorHAnsi" w:hAnsiTheme="minorHAnsi"/>
          <w:b/>
          <w:bCs/>
          <w:color w:val="000000" w:themeColor="text1"/>
          <w:u w:val="single"/>
        </w:rPr>
        <w:t>not</w:t>
      </w:r>
      <w:r w:rsidRPr="005B638E">
        <w:rPr>
          <w:rFonts w:asciiTheme="minorHAnsi" w:hAnsiTheme="minorHAnsi"/>
          <w:b/>
          <w:bCs/>
          <w:color w:val="000000" w:themeColor="text1"/>
        </w:rPr>
        <w:t xml:space="preserve"> </w:t>
      </w:r>
      <w:r w:rsidRPr="005B638E">
        <w:rPr>
          <w:rFonts w:asciiTheme="minorHAnsi" w:hAnsiTheme="minorHAnsi"/>
          <w:color w:val="000000" w:themeColor="text1"/>
        </w:rPr>
        <w:t xml:space="preserve">to include personal benefits). Also, any recommendations should be included here.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during the course of the project that you did not anticipate and were not within your scope to tackle. All these things can be discussed in this chapter and, where further work can be identified, a distinct sub-section, “Suggestions for further work”, should be included.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p>
    <w:p w:rsidR="004A42AE" w:rsidRPr="005B638E" w:rsidRDefault="0002323F" w:rsidP="004A42AE">
      <w:pPr>
        <w:jc w:val="both"/>
        <w:rPr>
          <w:rFonts w:asciiTheme="minorHAnsi" w:hAnsiTheme="minorHAnsi"/>
          <w:b/>
          <w:color w:val="000000" w:themeColor="text1"/>
        </w:rPr>
      </w:pPr>
      <w:r w:rsidRPr="005B638E">
        <w:rPr>
          <w:rFonts w:asciiTheme="minorHAnsi" w:hAnsiTheme="minorHAnsi"/>
          <w:b/>
          <w:color w:val="000000" w:themeColor="text1"/>
        </w:rPr>
        <w:t>CHAPTER 7 –</w:t>
      </w:r>
      <w:r w:rsidR="00BF1C07" w:rsidRPr="005B638E">
        <w:rPr>
          <w:rFonts w:asciiTheme="minorHAnsi" w:hAnsiTheme="minorHAnsi"/>
          <w:b/>
          <w:color w:val="000000" w:themeColor="text1"/>
        </w:rPr>
        <w:t xml:space="preserve"> </w:t>
      </w:r>
      <w:r w:rsidRPr="005B638E">
        <w:rPr>
          <w:rFonts w:asciiTheme="minorHAnsi" w:hAnsiTheme="minorHAnsi"/>
          <w:b/>
          <w:color w:val="000000" w:themeColor="text1"/>
        </w:rPr>
        <w:t>REFLECTION</w:t>
      </w:r>
    </w:p>
    <w:p w:rsidR="004A42AE" w:rsidRPr="005B638E" w:rsidRDefault="004A42AE" w:rsidP="004A42AE">
      <w:pPr>
        <w:jc w:val="both"/>
        <w:rPr>
          <w:rFonts w:asciiTheme="minorHAnsi" w:hAnsiTheme="minorHAnsi"/>
          <w:color w:val="000000" w:themeColor="text1"/>
        </w:rPr>
      </w:pPr>
      <w:r w:rsidRPr="005B638E">
        <w:rPr>
          <w:rFonts w:asciiTheme="minorHAnsi" w:hAnsiTheme="minorHAnsi"/>
          <w:color w:val="000000" w:themeColor="text1"/>
        </w:rPr>
        <w:t>The key question here is:</w:t>
      </w:r>
    </w:p>
    <w:p w:rsidR="004A42AE" w:rsidRPr="005B638E" w:rsidRDefault="004A42AE" w:rsidP="004A42AE">
      <w:pPr>
        <w:jc w:val="both"/>
        <w:rPr>
          <w:rFonts w:asciiTheme="minorHAnsi" w:hAnsiTheme="minorHAnsi"/>
          <w:b/>
          <w:color w:val="000000" w:themeColor="text1"/>
        </w:rPr>
      </w:pPr>
    </w:p>
    <w:p w:rsidR="004A42AE" w:rsidRPr="005B638E" w:rsidRDefault="004A42AE" w:rsidP="007C3813">
      <w:pPr>
        <w:pStyle w:val="ListParagraph"/>
        <w:numPr>
          <w:ilvl w:val="0"/>
          <w:numId w:val="28"/>
        </w:numPr>
        <w:jc w:val="both"/>
        <w:rPr>
          <w:rFonts w:asciiTheme="minorHAnsi" w:hAnsiTheme="minorHAnsi"/>
          <w:b/>
          <w:color w:val="000000" w:themeColor="text1"/>
        </w:rPr>
      </w:pPr>
      <w:r w:rsidRPr="005B638E">
        <w:rPr>
          <w:rFonts w:asciiTheme="minorHAnsi" w:hAnsiTheme="minorHAnsi"/>
          <w:color w:val="000000" w:themeColor="text1"/>
        </w:rPr>
        <w:t>What did you learn while doing the project? How did it change you as a person?</w:t>
      </w:r>
    </w:p>
    <w:p w:rsidR="004A42AE" w:rsidRPr="005B638E" w:rsidRDefault="004A42AE" w:rsidP="003B6EA8">
      <w:pPr>
        <w:jc w:val="both"/>
        <w:rPr>
          <w:rFonts w:asciiTheme="minorHAnsi" w:hAnsiTheme="minorHAnsi"/>
          <w:color w:val="000000" w:themeColor="text1"/>
        </w:rPr>
      </w:pPr>
    </w:p>
    <w:p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You will need to reflect upon the work that you’ve done</w:t>
      </w:r>
      <w:r w:rsidR="006F6753" w:rsidRPr="005B638E">
        <w:rPr>
          <w:rFonts w:asciiTheme="minorHAnsi" w:hAnsiTheme="minorHAnsi"/>
          <w:color w:val="000000" w:themeColor="text1"/>
        </w:rPr>
        <w:t xml:space="preserve"> and there is a specific mark allocated to this in the marking scheme</w:t>
      </w:r>
      <w:r w:rsidRPr="005B638E">
        <w:rPr>
          <w:rFonts w:asciiTheme="minorHAnsi" w:hAnsiTheme="minorHAnsi"/>
          <w:color w:val="000000" w:themeColor="text1"/>
        </w:rPr>
        <w: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Reflection is the process of looking back at something which has happened in order to show what you have learned from it.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 purpose of reflective writing is to help you learn from a particular practical experience.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It will help you to make connections between the documented theory and what you did in practice.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Through reflection, you should be able to make sense of what you did and help yourself to do a superior job next time. Put simply - could you have done it better and, if so, how?</w:t>
      </w:r>
    </w:p>
    <w:p w:rsidR="0002323F" w:rsidRPr="005B638E" w:rsidRDefault="0002323F" w:rsidP="003B6EA8">
      <w:pPr>
        <w:jc w:val="both"/>
        <w:rPr>
          <w:rFonts w:asciiTheme="minorHAnsi" w:hAnsiTheme="minorHAnsi"/>
          <w:color w:val="000000" w:themeColor="text1"/>
        </w:rPr>
      </w:pPr>
    </w:p>
    <w:p w:rsidR="00BD7F8B" w:rsidRPr="005B638E" w:rsidRDefault="00BD7F8B" w:rsidP="003B6EA8">
      <w:pPr>
        <w:jc w:val="both"/>
        <w:rPr>
          <w:rFonts w:asciiTheme="minorHAnsi" w:hAnsiTheme="minorHAnsi"/>
          <w:color w:val="000000" w:themeColor="text1"/>
        </w:rPr>
      </w:pPr>
    </w:p>
    <w:p w:rsidR="00082BFF" w:rsidRDefault="00082BFF">
      <w:pPr>
        <w:rPr>
          <w:rFonts w:asciiTheme="minorHAnsi" w:hAnsiTheme="minorHAnsi"/>
          <w:b/>
          <w:color w:val="000000" w:themeColor="text1"/>
        </w:rPr>
      </w:pPr>
      <w:r>
        <w:rPr>
          <w:rFonts w:asciiTheme="minorHAnsi" w:hAnsiTheme="minorHAnsi"/>
          <w:b/>
          <w:color w:val="000000" w:themeColor="text1"/>
        </w:rPr>
        <w:br w:type="page"/>
      </w:r>
    </w:p>
    <w:p w:rsidR="0002323F"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CHAPTER 8 – REFERENCES</w:t>
      </w:r>
    </w:p>
    <w:p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references (work directly quoted or paraphrased in your text) and its source. For more i</w:t>
      </w:r>
      <w:r w:rsidR="004A42AE" w:rsidRPr="005B638E">
        <w:rPr>
          <w:rFonts w:asciiTheme="minorHAnsi" w:hAnsiTheme="minorHAnsi"/>
          <w:color w:val="000000" w:themeColor="text1"/>
        </w:rPr>
        <w:t>nformation on this, see Appendices 4 and 5.</w:t>
      </w:r>
    </w:p>
    <w:p w:rsidR="006F6753" w:rsidRPr="005B638E" w:rsidRDefault="006F6753" w:rsidP="003B6EA8">
      <w:pPr>
        <w:jc w:val="both"/>
        <w:rPr>
          <w:rFonts w:asciiTheme="minorHAnsi" w:hAnsiTheme="minorHAnsi"/>
          <w:color w:val="000000" w:themeColor="text1"/>
        </w:rPr>
      </w:pPr>
    </w:p>
    <w:p w:rsidR="00BD7F8B" w:rsidRPr="005B638E" w:rsidRDefault="00BD7F8B" w:rsidP="003B6EA8">
      <w:pPr>
        <w:jc w:val="both"/>
        <w:rPr>
          <w:rFonts w:asciiTheme="minorHAnsi" w:hAnsiTheme="minorHAnsi"/>
          <w:color w:val="000000" w:themeColor="text1"/>
        </w:rPr>
      </w:pPr>
    </w:p>
    <w:p w:rsidR="006F6753"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t>CHAPTER 9 – BIBLIOGRAPHY</w:t>
      </w:r>
    </w:p>
    <w:p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background reading undertak</w:t>
      </w:r>
      <w:r w:rsidR="00082BFF">
        <w:rPr>
          <w:rFonts w:asciiTheme="minorHAnsi" w:hAnsiTheme="minorHAnsi"/>
          <w:color w:val="000000" w:themeColor="text1"/>
        </w:rPr>
        <w:t>en</w:t>
      </w:r>
      <w:r w:rsidRPr="005B638E">
        <w:rPr>
          <w:rFonts w:asciiTheme="minorHAnsi" w:hAnsiTheme="minorHAnsi"/>
          <w:color w:val="000000" w:themeColor="text1"/>
        </w:rPr>
        <w:t>, but not necessarily directly quoted in the text.</w:t>
      </w:r>
    </w:p>
    <w:p w:rsidR="006F6753" w:rsidRDefault="006F6753" w:rsidP="003B6EA8">
      <w:pPr>
        <w:jc w:val="both"/>
        <w:rPr>
          <w:rFonts w:asciiTheme="minorHAnsi" w:hAnsiTheme="minorHAnsi"/>
          <w:color w:val="000000" w:themeColor="text1"/>
        </w:rPr>
      </w:pPr>
    </w:p>
    <w:p w:rsidR="008C2E05" w:rsidRPr="005B638E" w:rsidRDefault="008C2E05" w:rsidP="003B6EA8">
      <w:pPr>
        <w:jc w:val="both"/>
        <w:rPr>
          <w:rFonts w:asciiTheme="minorHAnsi" w:hAnsiTheme="minorHAnsi"/>
          <w:color w:val="000000" w:themeColor="text1"/>
        </w:rPr>
      </w:pPr>
    </w:p>
    <w:p w:rsidR="006F6753" w:rsidRPr="008C2E05" w:rsidRDefault="008C2E05" w:rsidP="003B6EA8">
      <w:pPr>
        <w:jc w:val="both"/>
        <w:rPr>
          <w:rFonts w:asciiTheme="minorHAnsi" w:hAnsiTheme="minorHAnsi"/>
          <w:b/>
          <w:color w:val="000000" w:themeColor="text1"/>
        </w:rPr>
      </w:pPr>
      <w:r w:rsidRPr="008C2E05">
        <w:rPr>
          <w:rFonts w:asciiTheme="minorHAnsi" w:hAnsiTheme="minorHAnsi"/>
          <w:b/>
          <w:color w:val="000000" w:themeColor="text1"/>
        </w:rPr>
        <w:t>DEMONSTRATION</w:t>
      </w:r>
      <w:r>
        <w:rPr>
          <w:rFonts w:asciiTheme="minorHAnsi" w:hAnsiTheme="minorHAnsi"/>
          <w:b/>
          <w:color w:val="000000" w:themeColor="text1"/>
        </w:rPr>
        <w:t xml:space="preserve"> FILE</w:t>
      </w:r>
    </w:p>
    <w:p w:rsidR="008C2E05" w:rsidRPr="005B638E" w:rsidRDefault="008C2E05" w:rsidP="008C2E05">
      <w:pPr>
        <w:jc w:val="both"/>
        <w:rPr>
          <w:rFonts w:asciiTheme="minorHAnsi" w:hAnsiTheme="minorHAnsi"/>
          <w:color w:val="000000" w:themeColor="text1"/>
        </w:rPr>
      </w:pPr>
      <w:r>
        <w:rPr>
          <w:rFonts w:asciiTheme="minorHAnsi" w:hAnsiTheme="minorHAnsi"/>
          <w:color w:val="000000" w:themeColor="text1"/>
        </w:rPr>
        <w:t xml:space="preserve">All students </w:t>
      </w:r>
      <w:r w:rsidR="00F6649C">
        <w:rPr>
          <w:rFonts w:asciiTheme="minorHAnsi" w:hAnsiTheme="minorHAnsi"/>
          <w:color w:val="000000" w:themeColor="text1"/>
        </w:rPr>
        <w:t>undertaking Development or</w:t>
      </w:r>
      <w:r w:rsidR="002A5DB3">
        <w:rPr>
          <w:rFonts w:asciiTheme="minorHAnsi" w:hAnsiTheme="minorHAnsi"/>
          <w:color w:val="000000" w:themeColor="text1"/>
        </w:rPr>
        <w:t xml:space="preserve"> Experiment projects </w:t>
      </w:r>
      <w:r>
        <w:rPr>
          <w:rFonts w:asciiTheme="minorHAnsi" w:hAnsiTheme="minorHAnsi"/>
          <w:color w:val="000000" w:themeColor="text1"/>
        </w:rPr>
        <w:t xml:space="preserve">should record a short demonstration of their work using screen capture software or </w:t>
      </w:r>
      <w:r w:rsidR="00FD65BC">
        <w:rPr>
          <w:rFonts w:asciiTheme="minorHAnsi" w:hAnsiTheme="minorHAnsi"/>
          <w:color w:val="000000" w:themeColor="text1"/>
        </w:rPr>
        <w:t xml:space="preserve">a </w:t>
      </w:r>
      <w:r>
        <w:rPr>
          <w:rFonts w:asciiTheme="minorHAnsi" w:hAnsiTheme="minorHAnsi"/>
          <w:color w:val="000000" w:themeColor="text1"/>
        </w:rPr>
        <w:t>video</w:t>
      </w:r>
      <w:r w:rsidR="00FD65BC">
        <w:rPr>
          <w:rFonts w:asciiTheme="minorHAnsi" w:hAnsiTheme="minorHAnsi"/>
          <w:color w:val="000000" w:themeColor="text1"/>
        </w:rPr>
        <w:t xml:space="preserve"> camera</w:t>
      </w:r>
      <w:r>
        <w:rPr>
          <w:rFonts w:asciiTheme="minorHAnsi" w:hAnsiTheme="minorHAnsi"/>
          <w:color w:val="000000" w:themeColor="text1"/>
        </w:rPr>
        <w:t xml:space="preserve"> and include it on a CD/DVD in the back of their Major Project report.</w:t>
      </w:r>
    </w:p>
    <w:p w:rsidR="008C2E05" w:rsidRDefault="008C2E05" w:rsidP="003B6EA8">
      <w:pPr>
        <w:jc w:val="both"/>
        <w:rPr>
          <w:rFonts w:asciiTheme="minorHAnsi" w:hAnsiTheme="minorHAnsi"/>
          <w:color w:val="000000" w:themeColor="text1"/>
        </w:rPr>
      </w:pPr>
    </w:p>
    <w:p w:rsidR="008C2E05" w:rsidRPr="005B638E" w:rsidRDefault="008C2E05"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b/>
          <w:bCs/>
          <w:iCs/>
          <w:color w:val="000000" w:themeColor="text1"/>
        </w:rPr>
        <w:t xml:space="preserve">APPENDICES </w:t>
      </w: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Appendices to a report contain information that, while not important or interesting enough to be included in the body of the report, is nevertheless relevant. Common examples include program source code, program documentation, intermediate documents. Your report stands alone without these, but the reader may occasionally wish to refer to them. </w:t>
      </w:r>
    </w:p>
    <w:p w:rsidR="00BF1C07" w:rsidRPr="005B638E" w:rsidRDefault="00BF1C07" w:rsidP="003B6EA8">
      <w:pPr>
        <w:jc w:val="both"/>
        <w:rPr>
          <w:rFonts w:asciiTheme="minorHAnsi" w:hAnsiTheme="minorHAnsi"/>
          <w:color w:val="000000" w:themeColor="text1"/>
        </w:rPr>
      </w:pPr>
    </w:p>
    <w:p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The key word here is “occasionally”. If it is crucial to read something in order to understand some point being made in the report, then that “something” should be replicated in the body of the report. </w:t>
      </w:r>
    </w:p>
    <w:p w:rsidR="00BF1C07" w:rsidRPr="005B638E" w:rsidRDefault="00BF1C07" w:rsidP="003B6EA8">
      <w:pPr>
        <w:jc w:val="both"/>
        <w:rPr>
          <w:rFonts w:asciiTheme="minorHAnsi" w:hAnsiTheme="minorHAnsi"/>
          <w:color w:val="000000" w:themeColor="text1"/>
        </w:rPr>
      </w:pPr>
    </w:p>
    <w:p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All data used in the development of the project. </w:t>
      </w:r>
    </w:p>
    <w:p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Annotated code for any programs developed. </w:t>
      </w:r>
    </w:p>
    <w:p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Examples of questionnaires </w:t>
      </w:r>
    </w:p>
    <w:p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 summary of questionnaire results. </w:t>
      </w:r>
    </w:p>
    <w:p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Test data used to evaluate the product. </w:t>
      </w:r>
    </w:p>
    <w:p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Tables too detailed for the main text </w:t>
      </w:r>
    </w:p>
    <w:p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Technical notes </w:t>
      </w:r>
    </w:p>
    <w:p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Copies of documents not generally available but referred to in the report </w:t>
      </w:r>
    </w:p>
    <w:p w:rsidR="00BF1C07" w:rsidRPr="005B638E" w:rsidRDefault="00BF1C07" w:rsidP="003B6EA8">
      <w:pPr>
        <w:jc w:val="both"/>
        <w:rPr>
          <w:rFonts w:asciiTheme="minorHAnsi" w:hAnsiTheme="minorHAnsi"/>
          <w:color w:val="000000" w:themeColor="text1"/>
        </w:rPr>
      </w:pPr>
    </w:p>
    <w:p w:rsidR="00BF1C07" w:rsidRPr="005B638E" w:rsidRDefault="00BF1C07" w:rsidP="003B6EA8">
      <w:pPr>
        <w:jc w:val="both"/>
        <w:rPr>
          <w:rFonts w:asciiTheme="minorHAnsi" w:hAnsiTheme="minorHAnsi"/>
          <w:color w:val="000000" w:themeColor="text1"/>
        </w:rPr>
      </w:pPr>
    </w:p>
    <w:p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(Note: If you have a lot of program source code, provide it on a CD or DVD)</w:t>
      </w:r>
    </w:p>
    <w:p w:rsidR="0002323F" w:rsidRPr="005B638E" w:rsidRDefault="0002323F" w:rsidP="003B6EA8">
      <w:pPr>
        <w:jc w:val="both"/>
        <w:rPr>
          <w:rFonts w:asciiTheme="minorHAnsi" w:hAnsiTheme="minorHAnsi"/>
          <w:color w:val="000000" w:themeColor="text1"/>
        </w:rPr>
      </w:pPr>
    </w:p>
    <w:p w:rsidR="003B6EA8" w:rsidRPr="005B638E" w:rsidRDefault="003B6EA8" w:rsidP="003B6EA8">
      <w:pPr>
        <w:jc w:val="both"/>
        <w:rPr>
          <w:rFonts w:asciiTheme="minorHAnsi" w:hAnsiTheme="minorHAnsi"/>
          <w:color w:val="000000" w:themeColor="text1"/>
        </w:rPr>
      </w:pPr>
    </w:p>
    <w:p w:rsidR="009A25AD" w:rsidRPr="005B638E" w:rsidRDefault="009A25AD">
      <w:pPr>
        <w:rPr>
          <w:rFonts w:asciiTheme="minorHAnsi" w:hAnsiTheme="minorHAnsi"/>
          <w:b/>
          <w:color w:val="000000" w:themeColor="text1"/>
        </w:rPr>
      </w:pPr>
      <w:r w:rsidRPr="005B638E">
        <w:rPr>
          <w:rFonts w:asciiTheme="minorHAnsi" w:hAnsiTheme="minorHAnsi"/>
          <w:color w:val="000000" w:themeColor="text1"/>
        </w:rPr>
        <w:br w:type="page"/>
      </w:r>
    </w:p>
    <w:p w:rsidR="003B6EA8" w:rsidRPr="005B638E" w:rsidRDefault="00946645" w:rsidP="00946645">
      <w:pPr>
        <w:pStyle w:val="Heading2"/>
        <w:rPr>
          <w:rFonts w:asciiTheme="minorHAnsi" w:hAnsiTheme="minorHAnsi"/>
          <w:color w:val="000000" w:themeColor="text1"/>
        </w:rPr>
      </w:pPr>
      <w:bookmarkStart w:id="32" w:name="_Toc361823801"/>
      <w:bookmarkStart w:id="33" w:name="_Toc460331734"/>
      <w:r w:rsidRPr="005B638E">
        <w:rPr>
          <w:rFonts w:asciiTheme="minorHAnsi" w:hAnsiTheme="minorHAnsi"/>
          <w:color w:val="000000" w:themeColor="text1"/>
        </w:rPr>
        <w:lastRenderedPageBreak/>
        <w:t>8</w:t>
      </w:r>
      <w:r w:rsidR="002C11EE" w:rsidRPr="005B638E">
        <w:rPr>
          <w:rFonts w:asciiTheme="minorHAnsi" w:hAnsiTheme="minorHAnsi"/>
          <w:color w:val="000000" w:themeColor="text1"/>
        </w:rPr>
        <w:t xml:space="preserve">.2 </w:t>
      </w:r>
      <w:r w:rsidR="009A25AD" w:rsidRPr="005B638E">
        <w:rPr>
          <w:rFonts w:asciiTheme="minorHAnsi" w:hAnsiTheme="minorHAnsi"/>
          <w:color w:val="000000" w:themeColor="text1"/>
        </w:rPr>
        <w:t>GENERAL POINTS</w:t>
      </w:r>
      <w:bookmarkEnd w:id="32"/>
      <w:r w:rsidR="00BD7F8B" w:rsidRPr="005B638E">
        <w:rPr>
          <w:rFonts w:asciiTheme="minorHAnsi" w:hAnsiTheme="minorHAnsi"/>
          <w:color w:val="000000" w:themeColor="text1"/>
        </w:rPr>
        <w:t xml:space="preserve"> </w:t>
      </w:r>
      <w:r w:rsidR="001B3B0E" w:rsidRPr="005B638E">
        <w:rPr>
          <w:rFonts w:asciiTheme="minorHAnsi" w:hAnsiTheme="minorHAnsi"/>
          <w:color w:val="000000" w:themeColor="text1"/>
        </w:rPr>
        <w:t>ABOUT</w:t>
      </w:r>
      <w:r w:rsidR="00BD7F8B" w:rsidRPr="005B638E">
        <w:rPr>
          <w:rFonts w:asciiTheme="minorHAnsi" w:hAnsiTheme="minorHAnsi"/>
          <w:color w:val="000000" w:themeColor="text1"/>
        </w:rPr>
        <w:t xml:space="preserve"> REPORT</w:t>
      </w:r>
      <w:bookmarkEnd w:id="33"/>
    </w:p>
    <w:p w:rsidR="003B6EA8" w:rsidRPr="005B638E" w:rsidRDefault="003B6EA8" w:rsidP="003B6EA8">
      <w:pPr>
        <w:jc w:val="both"/>
        <w:rPr>
          <w:rFonts w:asciiTheme="minorHAnsi" w:hAnsiTheme="minorHAnsi"/>
          <w:b/>
          <w:color w:val="000000" w:themeColor="text1"/>
        </w:rPr>
      </w:pPr>
    </w:p>
    <w:p w:rsidR="003B6EA8" w:rsidRPr="005B638E" w:rsidRDefault="00946645" w:rsidP="00AA32E2">
      <w:pPr>
        <w:pStyle w:val="Heading3"/>
        <w:rPr>
          <w:color w:val="000000" w:themeColor="text1"/>
        </w:rPr>
      </w:pPr>
      <w:bookmarkStart w:id="34" w:name="_Toc361823802"/>
      <w:bookmarkStart w:id="35" w:name="_Toc460331735"/>
      <w:r w:rsidRPr="005B638E">
        <w:rPr>
          <w:color w:val="000000" w:themeColor="text1"/>
        </w:rPr>
        <w:t>8</w:t>
      </w:r>
      <w:r w:rsidR="002C11EE" w:rsidRPr="005B638E">
        <w:rPr>
          <w:color w:val="000000" w:themeColor="text1"/>
        </w:rPr>
        <w:t xml:space="preserve">.2.1 </w:t>
      </w:r>
      <w:r w:rsidR="003B6EA8" w:rsidRPr="005B638E">
        <w:rPr>
          <w:color w:val="000000" w:themeColor="text1"/>
        </w:rPr>
        <w:t>Spelling and Grammar</w:t>
      </w:r>
      <w:bookmarkEnd w:id="34"/>
      <w:bookmarkEnd w:id="35"/>
    </w:p>
    <w:p w:rsidR="003B6EA8" w:rsidRPr="005B638E" w:rsidRDefault="003B6EA8" w:rsidP="003B6EA8">
      <w:pPr>
        <w:ind w:left="720"/>
        <w:jc w:val="both"/>
        <w:rPr>
          <w:rFonts w:asciiTheme="minorHAnsi" w:hAnsiTheme="minorHAnsi"/>
          <w:color w:val="000000" w:themeColor="text1"/>
        </w:rPr>
      </w:pPr>
    </w:p>
    <w:p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You should take care to present your work in an attractive, legible format. </w:t>
      </w:r>
    </w:p>
    <w:p w:rsidR="003B6EA8" w:rsidRPr="005B638E" w:rsidRDefault="003B6EA8" w:rsidP="003B6EA8">
      <w:pPr>
        <w:jc w:val="both"/>
        <w:rPr>
          <w:rFonts w:asciiTheme="minorHAnsi" w:hAnsiTheme="minorHAnsi"/>
          <w:color w:val="000000" w:themeColor="text1"/>
        </w:rPr>
      </w:pPr>
    </w:p>
    <w:p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Spelling and grammar should always be checked as part of the proof reading process. A poor standard of spelling will create a poor impression to the reader and will invariably be marked down as will poor sentence construction and punctuation. Be careful when using the spell checker on the word processing package that it is set to UK English and </w:t>
      </w:r>
      <w:r w:rsidRPr="005B638E">
        <w:rPr>
          <w:rFonts w:asciiTheme="minorHAnsi" w:hAnsiTheme="minorHAnsi"/>
          <w:b/>
          <w:bCs/>
          <w:color w:val="000000" w:themeColor="text1"/>
          <w:u w:val="single"/>
        </w:rPr>
        <w:t>not</w:t>
      </w:r>
      <w:r w:rsidRPr="005B638E">
        <w:rPr>
          <w:rFonts w:asciiTheme="minorHAnsi" w:hAnsiTheme="minorHAnsi"/>
          <w:b/>
          <w:bCs/>
          <w:i/>
          <w:color w:val="000000" w:themeColor="text1"/>
        </w:rPr>
        <w:t xml:space="preserve"> </w:t>
      </w:r>
      <w:r w:rsidRPr="005B638E">
        <w:rPr>
          <w:rFonts w:asciiTheme="minorHAnsi" w:hAnsiTheme="minorHAnsi"/>
          <w:color w:val="000000" w:themeColor="text1"/>
        </w:rPr>
        <w:t xml:space="preserve">US English. </w:t>
      </w:r>
    </w:p>
    <w:p w:rsidR="003B6EA8" w:rsidRPr="005B638E" w:rsidRDefault="003B6EA8"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p>
    <w:p w:rsidR="003B6EA8" w:rsidRPr="005B638E" w:rsidRDefault="00946645" w:rsidP="00AA32E2">
      <w:pPr>
        <w:pStyle w:val="Heading3"/>
        <w:rPr>
          <w:color w:val="000000" w:themeColor="text1"/>
        </w:rPr>
      </w:pPr>
      <w:bookmarkStart w:id="36" w:name="_Toc361823803"/>
      <w:bookmarkStart w:id="37" w:name="_Toc460331736"/>
      <w:r w:rsidRPr="005B638E">
        <w:rPr>
          <w:color w:val="000000" w:themeColor="text1"/>
        </w:rPr>
        <w:t>8</w:t>
      </w:r>
      <w:r w:rsidR="002C11EE" w:rsidRPr="005B638E">
        <w:rPr>
          <w:color w:val="000000" w:themeColor="text1"/>
        </w:rPr>
        <w:t xml:space="preserve">.2.2 </w:t>
      </w:r>
      <w:r w:rsidR="003B6EA8" w:rsidRPr="005B638E">
        <w:rPr>
          <w:color w:val="000000" w:themeColor="text1"/>
        </w:rPr>
        <w:t>Word Limit</w:t>
      </w:r>
      <w:bookmarkEnd w:id="36"/>
      <w:bookmarkEnd w:id="37"/>
    </w:p>
    <w:p w:rsidR="003B6EA8" w:rsidRPr="005B638E" w:rsidRDefault="003B6EA8" w:rsidP="003B6EA8">
      <w:pPr>
        <w:ind w:left="720" w:right="-527"/>
        <w:jc w:val="both"/>
        <w:rPr>
          <w:rFonts w:asciiTheme="minorHAnsi" w:hAnsiTheme="minorHAnsi"/>
          <w:color w:val="000000" w:themeColor="text1"/>
        </w:rPr>
      </w:pPr>
    </w:p>
    <w:p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The Project documentation has a </w:t>
      </w:r>
      <w:r w:rsidR="003F4796">
        <w:rPr>
          <w:rFonts w:asciiTheme="minorHAnsi" w:hAnsiTheme="minorHAnsi"/>
          <w:color w:val="000000" w:themeColor="text1"/>
        </w:rPr>
        <w:t>maximum word limit of around 12</w:t>
      </w:r>
      <w:r w:rsidRPr="005B638E">
        <w:rPr>
          <w:rFonts w:asciiTheme="minorHAnsi" w:hAnsiTheme="minorHAnsi"/>
          <w:color w:val="000000" w:themeColor="text1"/>
        </w:rPr>
        <w:t xml:space="preserve">,000 words. Other relevant material, eg code listings, may be included in appendices and are not subject to the word limit. </w:t>
      </w:r>
    </w:p>
    <w:p w:rsidR="003B6EA8" w:rsidRPr="005B638E" w:rsidRDefault="003B6EA8" w:rsidP="003B6EA8">
      <w:pPr>
        <w:jc w:val="both"/>
        <w:rPr>
          <w:rFonts w:asciiTheme="minorHAnsi" w:hAnsiTheme="minorHAnsi"/>
          <w:color w:val="000000" w:themeColor="text1"/>
        </w:rPr>
      </w:pPr>
    </w:p>
    <w:p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The word limit is set for the following reasons:</w:t>
      </w:r>
    </w:p>
    <w:p w:rsidR="003B6EA8" w:rsidRPr="005B638E" w:rsidRDefault="003B6EA8" w:rsidP="003B6EA8">
      <w:pPr>
        <w:jc w:val="both"/>
        <w:rPr>
          <w:rFonts w:asciiTheme="minorHAnsi" w:hAnsiTheme="minorHAnsi"/>
          <w:color w:val="000000" w:themeColor="text1"/>
        </w:rPr>
      </w:pPr>
    </w:p>
    <w:p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The discipline to write at this length is considerable. It is a substantial piece of academic work yet it requires good editorial skills to avoid excessive length. </w:t>
      </w:r>
    </w:p>
    <w:p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encourages incisiveness and a good grasp of technical/theoretical </w:t>
      </w:r>
    </w:p>
    <w:p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issues to bring them into sharp focus. </w:t>
      </w:r>
    </w:p>
    <w:p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tight definition of the topic. </w:t>
      </w:r>
    </w:p>
    <w:p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meaningful analysis of the relevant literature not a mere </w:t>
      </w:r>
    </w:p>
    <w:p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listing of sources with brief comments. </w:t>
      </w:r>
    </w:p>
    <w:p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It necessitates communication of complex ideas in clear and precise fashion.</w:t>
      </w:r>
    </w:p>
    <w:p w:rsidR="003B6EA8" w:rsidRPr="005B638E" w:rsidRDefault="003B6EA8" w:rsidP="003B6EA8">
      <w:pPr>
        <w:pStyle w:val="ListParagraph"/>
        <w:jc w:val="both"/>
        <w:rPr>
          <w:rFonts w:asciiTheme="minorHAnsi" w:hAnsiTheme="minorHAnsi"/>
          <w:color w:val="000000" w:themeColor="text1"/>
        </w:rPr>
      </w:pPr>
    </w:p>
    <w:p w:rsidR="003B6EA8" w:rsidRPr="005B638E" w:rsidRDefault="003B6EA8"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Condensing a lot of information/ ideas into a well-structured answer within the word limit is a real skill. It shows you have the ability to sift information, construct an argument, and express yourself succinctly. If you have difficulty "pruning" material to fit a word limit, remember that economy of words and clarity of expression are important. Sometimes, it may be useful to create footnotes/endnotes or appendices so that you can refer to information without losing the thrust of your argument.</w:t>
      </w:r>
    </w:p>
    <w:p w:rsidR="003B6EA8" w:rsidRPr="005B638E" w:rsidRDefault="003B6EA8" w:rsidP="003B6EA8">
      <w:pPr>
        <w:jc w:val="both"/>
        <w:rPr>
          <w:rFonts w:asciiTheme="minorHAnsi" w:hAnsiTheme="minorHAnsi"/>
          <w:color w:val="000000" w:themeColor="text1"/>
        </w:rPr>
      </w:pPr>
    </w:p>
    <w:p w:rsidR="003B6EA8" w:rsidRPr="005B638E" w:rsidRDefault="003B6EA8" w:rsidP="003B6EA8">
      <w:pPr>
        <w:pStyle w:val="Default"/>
        <w:jc w:val="both"/>
        <w:rPr>
          <w:rFonts w:asciiTheme="minorHAnsi" w:hAnsiTheme="minorHAnsi"/>
          <w:color w:val="000000" w:themeColor="text1"/>
        </w:rPr>
      </w:pPr>
    </w:p>
    <w:p w:rsidR="003B6EA8" w:rsidRPr="005B638E" w:rsidRDefault="00946645" w:rsidP="00AA32E2">
      <w:pPr>
        <w:pStyle w:val="Heading3"/>
        <w:rPr>
          <w:color w:val="000000" w:themeColor="text1"/>
        </w:rPr>
      </w:pPr>
      <w:bookmarkStart w:id="38" w:name="_Toc361823804"/>
      <w:bookmarkStart w:id="39" w:name="_Toc460331737"/>
      <w:r w:rsidRPr="005B638E">
        <w:rPr>
          <w:color w:val="000000" w:themeColor="text1"/>
        </w:rPr>
        <w:t>8</w:t>
      </w:r>
      <w:r w:rsidR="002C11EE" w:rsidRPr="005B638E">
        <w:rPr>
          <w:color w:val="000000" w:themeColor="text1"/>
        </w:rPr>
        <w:t xml:space="preserve">.2.3 </w:t>
      </w:r>
      <w:r w:rsidR="003B6EA8" w:rsidRPr="005B638E">
        <w:rPr>
          <w:color w:val="000000" w:themeColor="text1"/>
        </w:rPr>
        <w:t>Style Requirements</w:t>
      </w:r>
      <w:bookmarkEnd w:id="38"/>
      <w:bookmarkEnd w:id="39"/>
      <w:r w:rsidR="003B6EA8" w:rsidRPr="005B638E">
        <w:rPr>
          <w:color w:val="000000" w:themeColor="text1"/>
        </w:rPr>
        <w:t xml:space="preserve"> </w:t>
      </w:r>
    </w:p>
    <w:p w:rsidR="003B6EA8" w:rsidRPr="005B638E" w:rsidRDefault="003B6EA8" w:rsidP="003B6EA8">
      <w:pPr>
        <w:ind w:left="720" w:hanging="720"/>
        <w:jc w:val="both"/>
        <w:rPr>
          <w:rFonts w:asciiTheme="minorHAnsi" w:hAnsiTheme="minorHAnsi"/>
          <w:color w:val="000000" w:themeColor="text1"/>
        </w:rPr>
      </w:pPr>
    </w:p>
    <w:p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You should make sure t</w:t>
      </w:r>
      <w:r w:rsidR="00AB5AF4">
        <w:rPr>
          <w:rFonts w:asciiTheme="minorHAnsi" w:hAnsiTheme="minorHAnsi"/>
          <w:color w:val="000000" w:themeColor="text1"/>
        </w:rPr>
        <w:t>hat the final submitted version</w:t>
      </w:r>
      <w:r w:rsidRPr="005B638E">
        <w:rPr>
          <w:rFonts w:asciiTheme="minorHAnsi" w:hAnsiTheme="minorHAnsi"/>
          <w:color w:val="000000" w:themeColor="text1"/>
        </w:rPr>
        <w:t xml:space="preserve"> of your work conform with the following specifications. If in any doubt, consult your supervisor or the Project Co-ordinator. </w:t>
      </w:r>
    </w:p>
    <w:p w:rsidR="003B6EA8" w:rsidRPr="005B638E" w:rsidRDefault="003B6EA8" w:rsidP="003B6EA8">
      <w:pPr>
        <w:jc w:val="both"/>
        <w:rPr>
          <w:rFonts w:asciiTheme="minorHAnsi" w:hAnsiTheme="minorHAnsi"/>
          <w:color w:val="000000" w:themeColor="text1"/>
        </w:rPr>
      </w:pPr>
    </w:p>
    <w:p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White, A4</w:t>
      </w:r>
      <w:r w:rsidR="00AB5AF4">
        <w:rPr>
          <w:rFonts w:asciiTheme="minorHAnsi" w:hAnsiTheme="minorHAnsi"/>
          <w:color w:val="000000" w:themeColor="text1"/>
        </w:rPr>
        <w:t xml:space="preserve"> </w:t>
      </w:r>
      <w:r w:rsidR="00A26E99">
        <w:rPr>
          <w:rFonts w:asciiTheme="minorHAnsi" w:hAnsiTheme="minorHAnsi"/>
          <w:color w:val="000000" w:themeColor="text1"/>
        </w:rPr>
        <w:t xml:space="preserve">size </w:t>
      </w:r>
      <w:r w:rsidRPr="005B638E">
        <w:rPr>
          <w:rFonts w:asciiTheme="minorHAnsi" w:hAnsiTheme="minorHAnsi"/>
          <w:color w:val="000000" w:themeColor="text1"/>
        </w:rPr>
        <w:t>in portrait format to be used. Seek guidance for</w:t>
      </w:r>
      <w:r w:rsidR="00AB5AF4">
        <w:rPr>
          <w:rFonts w:asciiTheme="minorHAnsi" w:hAnsiTheme="minorHAnsi"/>
          <w:color w:val="000000" w:themeColor="text1"/>
        </w:rPr>
        <w:t xml:space="preserve"> any larger</w:t>
      </w:r>
      <w:r w:rsidRPr="005B638E">
        <w:rPr>
          <w:rFonts w:asciiTheme="minorHAnsi" w:hAnsiTheme="minorHAnsi"/>
          <w:color w:val="000000" w:themeColor="text1"/>
        </w:rPr>
        <w:t xml:space="preserve"> illustrative material. </w:t>
      </w:r>
    </w:p>
    <w:p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Black word-processed </w:t>
      </w:r>
      <w:r w:rsidR="00AB5AF4">
        <w:rPr>
          <w:rFonts w:asciiTheme="minorHAnsi" w:hAnsiTheme="minorHAnsi"/>
          <w:color w:val="000000" w:themeColor="text1"/>
        </w:rPr>
        <w:t>type</w:t>
      </w:r>
      <w:r w:rsidRPr="005B638E">
        <w:rPr>
          <w:rFonts w:asciiTheme="minorHAnsi" w:hAnsiTheme="minorHAnsi"/>
          <w:color w:val="000000" w:themeColor="text1"/>
        </w:rPr>
        <w:t xml:space="preserve"> to be used. The font chosen for the main body of the finished work should be easy to read.</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eg Times New Roman, Arial, Calibri.</w:t>
      </w:r>
    </w:p>
    <w:p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Text should be double-spaced (or 1.5 spaced) </w:t>
      </w:r>
    </w:p>
    <w:p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Pages should be numbered consecutively throughout the main text (including appendices) Numbering should be bottom centre of each page, approximately 10 mm away from the edge. </w:t>
      </w:r>
    </w:p>
    <w:p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Each chapter should begin on a separate page. </w:t>
      </w:r>
    </w:p>
    <w:p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Illustrative material should be </w:t>
      </w:r>
      <w:r w:rsidRPr="005B638E">
        <w:rPr>
          <w:rFonts w:asciiTheme="minorHAnsi" w:hAnsiTheme="minorHAnsi"/>
          <w:bCs/>
          <w:color w:val="000000" w:themeColor="text1"/>
        </w:rPr>
        <w:t>arranged near the appropriate text</w:t>
      </w:r>
      <w:r w:rsidRPr="005B638E">
        <w:rPr>
          <w:rFonts w:asciiTheme="minorHAnsi" w:hAnsiTheme="minorHAnsi"/>
          <w:color w:val="000000" w:themeColor="text1"/>
        </w:rPr>
        <w:t xml:space="preserve">. </w:t>
      </w:r>
    </w:p>
    <w:p w:rsidR="003B6EA8"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Tables or figures should be given a number, a title and a source if not derived from original research work. As with other illustrative material, they should be placed as close as possible to any text reference and referred to by their number in the text. </w:t>
      </w:r>
    </w:p>
    <w:p w:rsidR="003B6EA8" w:rsidRPr="005B638E" w:rsidRDefault="003B6EA8" w:rsidP="003B6EA8">
      <w:pPr>
        <w:jc w:val="both"/>
        <w:rPr>
          <w:rFonts w:asciiTheme="minorHAnsi" w:hAnsiTheme="minorHAnsi"/>
          <w:b/>
          <w:bCs/>
          <w:i/>
          <w:iCs/>
          <w:color w:val="000000" w:themeColor="text1"/>
        </w:rPr>
      </w:pPr>
    </w:p>
    <w:p w:rsidR="001B4003" w:rsidRPr="005B638E" w:rsidRDefault="001B4003" w:rsidP="003B6EA8">
      <w:pPr>
        <w:jc w:val="both"/>
        <w:rPr>
          <w:rFonts w:asciiTheme="minorHAnsi" w:hAnsiTheme="minorHAnsi"/>
          <w:b/>
          <w:bCs/>
          <w:iCs/>
          <w:color w:val="000000" w:themeColor="text1"/>
        </w:rPr>
      </w:pPr>
    </w:p>
    <w:p w:rsidR="001B4003" w:rsidRPr="005B638E" w:rsidRDefault="00946645" w:rsidP="00AA32E2">
      <w:pPr>
        <w:pStyle w:val="Heading3"/>
        <w:rPr>
          <w:color w:val="000000" w:themeColor="text1"/>
        </w:rPr>
      </w:pPr>
      <w:bookmarkStart w:id="40" w:name="_Toc361823805"/>
      <w:bookmarkStart w:id="41" w:name="_Toc460331738"/>
      <w:r w:rsidRPr="005B638E">
        <w:rPr>
          <w:color w:val="000000" w:themeColor="text1"/>
        </w:rPr>
        <w:t>8</w:t>
      </w:r>
      <w:r w:rsidR="002C11EE" w:rsidRPr="005B638E">
        <w:rPr>
          <w:color w:val="000000" w:themeColor="text1"/>
        </w:rPr>
        <w:t xml:space="preserve">.2.4 </w:t>
      </w:r>
      <w:r w:rsidR="001B4003" w:rsidRPr="005B638E">
        <w:rPr>
          <w:color w:val="000000" w:themeColor="text1"/>
        </w:rPr>
        <w:t>Assessment</w:t>
      </w:r>
      <w:bookmarkEnd w:id="40"/>
      <w:bookmarkEnd w:id="41"/>
    </w:p>
    <w:p w:rsidR="001B4003" w:rsidRPr="005B638E" w:rsidRDefault="001B4003" w:rsidP="003B6EA8">
      <w:pPr>
        <w:jc w:val="both"/>
        <w:rPr>
          <w:rFonts w:asciiTheme="minorHAnsi" w:hAnsiTheme="minorHAnsi"/>
          <w:b/>
          <w:bCs/>
          <w:iCs/>
          <w:color w:val="000000" w:themeColor="text1"/>
        </w:rPr>
      </w:pPr>
    </w:p>
    <w:p w:rsidR="001B4003" w:rsidRPr="005B638E" w:rsidRDefault="001B4003" w:rsidP="003B6EA8">
      <w:pPr>
        <w:jc w:val="both"/>
        <w:rPr>
          <w:rFonts w:asciiTheme="minorHAnsi" w:hAnsiTheme="minorHAnsi"/>
          <w:bCs/>
          <w:iCs/>
          <w:color w:val="000000" w:themeColor="text1"/>
        </w:rPr>
      </w:pPr>
      <w:r w:rsidRPr="005B638E">
        <w:rPr>
          <w:rFonts w:asciiTheme="minorHAnsi" w:hAnsiTheme="minorHAnsi"/>
          <w:bCs/>
          <w:iCs/>
          <w:color w:val="000000" w:themeColor="text1"/>
        </w:rPr>
        <w:t xml:space="preserve">The breakdown of marking criteria is shown in the Project Module in Section </w:t>
      </w:r>
      <w:r w:rsidR="007C3A54" w:rsidRPr="005B638E">
        <w:rPr>
          <w:rFonts w:asciiTheme="minorHAnsi" w:hAnsiTheme="minorHAnsi"/>
          <w:bCs/>
          <w:iCs/>
          <w:color w:val="000000" w:themeColor="text1"/>
        </w:rPr>
        <w:t xml:space="preserve">2 </w:t>
      </w:r>
      <w:r w:rsidRPr="005B638E">
        <w:rPr>
          <w:rFonts w:asciiTheme="minorHAnsi" w:hAnsiTheme="minorHAnsi"/>
          <w:bCs/>
          <w:iCs/>
          <w:color w:val="000000" w:themeColor="text1"/>
        </w:rPr>
        <w:t xml:space="preserve">of this handbook. In arriving at an assessment mark, </w:t>
      </w:r>
      <w:r w:rsidRPr="005B638E">
        <w:rPr>
          <w:rFonts w:asciiTheme="minorHAnsi" w:hAnsiTheme="minorHAnsi"/>
          <w:color w:val="000000" w:themeColor="text1"/>
        </w:rPr>
        <w:t>a number of factors will be taken into account by the markers, some of which are listed below:</w:t>
      </w:r>
    </w:p>
    <w:p w:rsidR="001B4003" w:rsidRPr="005B638E" w:rsidRDefault="001B4003" w:rsidP="001B4003">
      <w:pPr>
        <w:jc w:val="both"/>
        <w:rPr>
          <w:rFonts w:asciiTheme="minorHAnsi" w:hAnsiTheme="minorHAnsi"/>
          <w:color w:val="000000" w:themeColor="text1"/>
        </w:rPr>
      </w:pPr>
    </w:p>
    <w:p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original aims and objectives of the Project were clear, satisfactory at honours degree level, and had been fully met. </w:t>
      </w:r>
    </w:p>
    <w:p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relationship between the current and previous research in the topic area was defined, with similarities and differences considered. </w:t>
      </w:r>
    </w:p>
    <w:p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methodology employed was appropriate and applied in a suitable manner. Where knowledge was gathered from external sources valid and reliable methods were used. Critical use was made of published work and source materials. </w:t>
      </w:r>
    </w:p>
    <w:p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Due credit was given to previous workers for ideas and techniques used by other authors. There is a clear appreciation of the relationship of the special theme to the wider field of knowledge. Where a conceptual framework was used/developed, use was made of it in a systematic way. </w:t>
      </w:r>
    </w:p>
    <w:p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document was organised in a logical manner and the style is attractive. </w:t>
      </w:r>
    </w:p>
    <w:p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ideas presented and software developed display original and creative thought. </w:t>
      </w:r>
    </w:p>
    <w:p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work opens up possibilities for future projects and research. </w:t>
      </w:r>
    </w:p>
    <w:p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A working system that meets the requirements laid down in the project specification was developed. </w:t>
      </w:r>
    </w:p>
    <w:p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system produced was evaluated through the application of appropriate test data. </w:t>
      </w:r>
    </w:p>
    <w:p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challenging nature of the project. </w:t>
      </w:r>
    </w:p>
    <w:p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degree to which the project is original, creative and interesting. </w:t>
      </w:r>
    </w:p>
    <w:p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quality, reliability, timeliness and maintainability of the deliverable. </w:t>
      </w:r>
    </w:p>
    <w:p w:rsidR="001B4003" w:rsidRPr="005B638E" w:rsidRDefault="001B4003" w:rsidP="001B4003">
      <w:pPr>
        <w:jc w:val="both"/>
        <w:rPr>
          <w:rFonts w:asciiTheme="minorHAnsi" w:hAnsiTheme="minorHAnsi"/>
          <w:color w:val="000000" w:themeColor="text1"/>
        </w:rPr>
      </w:pPr>
    </w:p>
    <w:p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The more of the following your report has, the lower the mark it will attract: </w:t>
      </w:r>
    </w:p>
    <w:p w:rsidR="001B4003" w:rsidRPr="005B638E" w:rsidRDefault="001B4003" w:rsidP="001B4003">
      <w:pPr>
        <w:jc w:val="both"/>
        <w:rPr>
          <w:rFonts w:asciiTheme="minorHAnsi" w:hAnsiTheme="minorHAnsi"/>
          <w:color w:val="000000" w:themeColor="text1"/>
        </w:rPr>
      </w:pPr>
    </w:p>
    <w:p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errors of fact; </w:t>
      </w:r>
    </w:p>
    <w:p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aims and objectives; </w:t>
      </w:r>
    </w:p>
    <w:p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requirements for artefacts; </w:t>
      </w:r>
    </w:p>
    <w:p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unexplained or ill-judged design decisions; </w:t>
      </w:r>
    </w:p>
    <w:p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or no analysis, solely descriptive; </w:t>
      </w:r>
    </w:p>
    <w:p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trite conclusions; </w:t>
      </w:r>
    </w:p>
    <w:p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misinterpretations of literature; </w:t>
      </w:r>
    </w:p>
    <w:p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development of poor quality artefacts; </w:t>
      </w:r>
    </w:p>
    <w:p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work that was facile; </w:t>
      </w:r>
    </w:p>
    <w:p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evidence of work done by the student; </w:t>
      </w:r>
    </w:p>
    <w:p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spelling mistakes, poor grammar, odd structure, crazy layout. </w:t>
      </w:r>
    </w:p>
    <w:p w:rsidR="001B4003" w:rsidRPr="005B638E" w:rsidRDefault="001B4003" w:rsidP="003B6EA8">
      <w:pPr>
        <w:jc w:val="both"/>
        <w:rPr>
          <w:rFonts w:asciiTheme="minorHAnsi" w:hAnsiTheme="minorHAnsi"/>
          <w:bCs/>
          <w:iCs/>
          <w:color w:val="000000" w:themeColor="text1"/>
        </w:rPr>
      </w:pPr>
    </w:p>
    <w:p w:rsidR="001B4003" w:rsidRPr="005B638E" w:rsidRDefault="001B4003" w:rsidP="003B6EA8">
      <w:pPr>
        <w:jc w:val="both"/>
        <w:rPr>
          <w:rFonts w:asciiTheme="minorHAnsi" w:hAnsiTheme="minorHAnsi"/>
          <w:bCs/>
          <w:iCs/>
          <w:color w:val="000000" w:themeColor="text1"/>
        </w:rPr>
      </w:pPr>
    </w:p>
    <w:p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Some of the above are mutually dependent – a project with weak practical outcomes is likely to be weak on conclusions as well. </w:t>
      </w:r>
    </w:p>
    <w:p w:rsidR="001B4003" w:rsidRDefault="001B4003" w:rsidP="003B6EA8">
      <w:pPr>
        <w:jc w:val="both"/>
        <w:rPr>
          <w:rFonts w:asciiTheme="minorHAnsi" w:hAnsiTheme="minorHAnsi"/>
          <w:bCs/>
          <w:iCs/>
          <w:color w:val="000000" w:themeColor="text1"/>
        </w:rPr>
      </w:pPr>
    </w:p>
    <w:p w:rsidR="00FD6296" w:rsidRPr="005B638E" w:rsidRDefault="00FD6296" w:rsidP="003B6EA8">
      <w:pPr>
        <w:jc w:val="both"/>
        <w:rPr>
          <w:rFonts w:asciiTheme="minorHAnsi" w:hAnsiTheme="minorHAnsi"/>
          <w:bCs/>
          <w:iCs/>
          <w:color w:val="000000" w:themeColor="text1"/>
        </w:rPr>
      </w:pPr>
    </w:p>
    <w:p w:rsidR="00512CF3" w:rsidRPr="005B638E" w:rsidRDefault="00946645" w:rsidP="00AA32E2">
      <w:pPr>
        <w:pStyle w:val="Heading3"/>
        <w:rPr>
          <w:color w:val="000000" w:themeColor="text1"/>
        </w:rPr>
      </w:pPr>
      <w:bookmarkStart w:id="42" w:name="_Toc361823806"/>
      <w:bookmarkStart w:id="43" w:name="_Toc460331739"/>
      <w:r w:rsidRPr="005B638E">
        <w:rPr>
          <w:color w:val="000000" w:themeColor="text1"/>
        </w:rPr>
        <w:t>8</w:t>
      </w:r>
      <w:r w:rsidR="002C11EE" w:rsidRPr="005B638E">
        <w:rPr>
          <w:color w:val="000000" w:themeColor="text1"/>
        </w:rPr>
        <w:t xml:space="preserve">.2.5 </w:t>
      </w:r>
      <w:r w:rsidR="00512CF3" w:rsidRPr="005B638E">
        <w:rPr>
          <w:color w:val="000000" w:themeColor="text1"/>
        </w:rPr>
        <w:t>Plagiarism</w:t>
      </w:r>
      <w:bookmarkEnd w:id="42"/>
      <w:bookmarkEnd w:id="43"/>
    </w:p>
    <w:p w:rsidR="00512CF3" w:rsidRPr="005B638E" w:rsidRDefault="00512CF3" w:rsidP="00512CF3">
      <w:pPr>
        <w:autoSpaceDE w:val="0"/>
        <w:autoSpaceDN w:val="0"/>
        <w:adjustRightInd w:val="0"/>
        <w:jc w:val="both"/>
        <w:rPr>
          <w:rFonts w:asciiTheme="minorHAnsi" w:hAnsiTheme="minorHAnsi"/>
          <w:b/>
          <w:bCs/>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Plagiarism is defined as the unacknowledged use of another's work as if it were one's own. To illustrate, if you when you are evaluating the state of the art of a subject area you come across a really good section in a textbook or research journal that made a salient point and you copied it without acknowledgement, that would be plagiarism. So using the words of another author, or even using figures from elsewhere, without saying where they came from is a serious academic offence. What you are doing really amounts to theft of another person's intellectual property and deception in trying to pass it off as your own work. This is regarded as very serious. </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pStyle w:val="BodyText"/>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The following are clear examples of plagiarism: </w:t>
      </w:r>
    </w:p>
    <w:p w:rsidR="00512CF3" w:rsidRPr="005B638E" w:rsidRDefault="00512CF3" w:rsidP="00512CF3">
      <w:pPr>
        <w:pStyle w:val="BodyText"/>
        <w:jc w:val="both"/>
        <w:rPr>
          <w:rFonts w:asciiTheme="minorHAnsi" w:hAnsiTheme="minorHAnsi"/>
          <w:b w:val="0"/>
          <w:color w:val="000000" w:themeColor="text1"/>
          <w:sz w:val="24"/>
        </w:rPr>
      </w:pPr>
    </w:p>
    <w:p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Using directly quoted material without placing it within quotation marks (or indenting and single spacing the quote); </w:t>
      </w:r>
    </w:p>
    <w:p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Paraphrasing the work of an author and attempting to pass it off as your own by not including a citation; </w:t>
      </w:r>
    </w:p>
    <w:p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Submitting the work of someone else as if it is your own. </w:t>
      </w:r>
    </w:p>
    <w:p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Incorporating a piece of program code within your </w:t>
      </w:r>
      <w:r w:rsidR="002C11EE" w:rsidRPr="005B638E">
        <w:rPr>
          <w:rFonts w:asciiTheme="minorHAnsi" w:hAnsiTheme="minorHAnsi"/>
          <w:color w:val="000000" w:themeColor="text1"/>
        </w:rPr>
        <w:t xml:space="preserve">solution </w:t>
      </w:r>
      <w:r w:rsidRPr="005B638E">
        <w:rPr>
          <w:rFonts w:asciiTheme="minorHAnsi" w:hAnsiTheme="minorHAnsi"/>
          <w:color w:val="000000" w:themeColor="text1"/>
        </w:rPr>
        <w:t xml:space="preserve">without reference to the source. </w:t>
      </w:r>
    </w:p>
    <w:p w:rsidR="00946645" w:rsidRPr="005B638E" w:rsidRDefault="00946645"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Inability to defend written work in a viva situation.</w:t>
      </w:r>
    </w:p>
    <w:p w:rsidR="00512CF3" w:rsidRPr="005B638E" w:rsidRDefault="00512CF3" w:rsidP="00512CF3">
      <w:pPr>
        <w:ind w:left="720" w:hanging="720"/>
        <w:jc w:val="both"/>
        <w:rPr>
          <w:rFonts w:asciiTheme="minorHAnsi" w:hAnsiTheme="minorHAnsi"/>
          <w:color w:val="000000" w:themeColor="text1"/>
        </w:rPr>
      </w:pPr>
    </w:p>
    <w:p w:rsidR="002C11EE"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You can, of course </w:t>
      </w:r>
      <w:r w:rsidRPr="005B638E">
        <w:rPr>
          <w:rFonts w:asciiTheme="minorHAnsi" w:hAnsiTheme="minorHAnsi"/>
          <w:b/>
          <w:bCs/>
          <w:color w:val="000000" w:themeColor="text1"/>
        </w:rPr>
        <w:t>use</w:t>
      </w:r>
      <w:r w:rsidRPr="005B638E">
        <w:rPr>
          <w:rFonts w:asciiTheme="minorHAnsi" w:hAnsiTheme="minorHAnsi"/>
          <w:bCs/>
          <w:color w:val="000000" w:themeColor="text1"/>
        </w:rPr>
        <w:t xml:space="preserve"> </w:t>
      </w:r>
      <w:r w:rsidRPr="005B638E">
        <w:rPr>
          <w:rFonts w:asciiTheme="minorHAnsi" w:hAnsiTheme="minorHAnsi"/>
          <w:color w:val="000000" w:themeColor="text1"/>
        </w:rPr>
        <w:t>the ideas, program code and data of others</w:t>
      </w:r>
      <w:r w:rsidR="00AF082F" w:rsidRPr="005B638E">
        <w:rPr>
          <w:rFonts w:asciiTheme="minorHAnsi" w:hAnsiTheme="minorHAnsi"/>
          <w:color w:val="000000" w:themeColor="text1"/>
        </w:rPr>
        <w:t xml:space="preserve"> </w:t>
      </w:r>
      <w:r w:rsidR="002C11EE" w:rsidRPr="005B638E">
        <w:rPr>
          <w:rFonts w:asciiTheme="minorHAnsi" w:hAnsiTheme="minorHAnsi"/>
          <w:color w:val="000000" w:themeColor="text1"/>
        </w:rPr>
        <w:t xml:space="preserve">- there is no problem if you acknowledge the source. </w:t>
      </w:r>
      <w:r w:rsidRPr="005B638E">
        <w:rPr>
          <w:rFonts w:asciiTheme="minorHAnsi" w:hAnsiTheme="minorHAnsi"/>
          <w:color w:val="000000" w:themeColor="text1"/>
        </w:rPr>
        <w:t xml:space="preserve">That is why the referencing system is so important. </w:t>
      </w:r>
      <w:r w:rsidR="007C3A54" w:rsidRPr="005B638E">
        <w:rPr>
          <w:rFonts w:asciiTheme="minorHAnsi" w:hAnsiTheme="minorHAnsi"/>
          <w:color w:val="000000" w:themeColor="text1"/>
        </w:rPr>
        <w:t xml:space="preserve">See Appendices 4 and 5 </w:t>
      </w:r>
      <w:r w:rsidR="002C11EE" w:rsidRPr="005B638E">
        <w:rPr>
          <w:rFonts w:asciiTheme="minorHAnsi" w:hAnsiTheme="minorHAnsi"/>
          <w:color w:val="000000" w:themeColor="text1"/>
        </w:rPr>
        <w:t>for more detail on this.</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Plagiarism is a serious matter and will not be tolerated. Disciplinary action </w:t>
      </w:r>
      <w:r w:rsidR="002C11EE" w:rsidRPr="005B638E">
        <w:rPr>
          <w:rFonts w:asciiTheme="minorHAnsi" w:hAnsiTheme="minorHAnsi"/>
          <w:color w:val="000000" w:themeColor="text1"/>
        </w:rPr>
        <w:t>will</w:t>
      </w:r>
      <w:r w:rsidRPr="005B638E">
        <w:rPr>
          <w:rFonts w:asciiTheme="minorHAnsi" w:hAnsiTheme="minorHAnsi"/>
          <w:color w:val="000000" w:themeColor="text1"/>
        </w:rPr>
        <w:t xml:space="preserve"> be taken against transgressors. </w:t>
      </w:r>
    </w:p>
    <w:p w:rsidR="00512CF3" w:rsidRPr="005B638E" w:rsidRDefault="00512CF3" w:rsidP="00512CF3">
      <w:pPr>
        <w:jc w:val="both"/>
        <w:rPr>
          <w:rFonts w:asciiTheme="minorHAnsi" w:hAnsiTheme="minorHAnsi"/>
          <w:color w:val="000000" w:themeColor="text1"/>
        </w:rPr>
      </w:pPr>
    </w:p>
    <w:p w:rsidR="001B4003" w:rsidRPr="005B638E" w:rsidRDefault="001B4003" w:rsidP="003B6EA8">
      <w:pPr>
        <w:jc w:val="both"/>
        <w:rPr>
          <w:rFonts w:asciiTheme="minorHAnsi" w:hAnsiTheme="minorHAnsi"/>
          <w:bCs/>
          <w:iCs/>
          <w:color w:val="000000" w:themeColor="text1"/>
        </w:rPr>
      </w:pPr>
    </w:p>
    <w:p w:rsidR="001B4003" w:rsidRPr="005B638E" w:rsidRDefault="001B4003" w:rsidP="003B6EA8">
      <w:pPr>
        <w:jc w:val="both"/>
        <w:rPr>
          <w:rFonts w:asciiTheme="minorHAnsi" w:hAnsiTheme="minorHAnsi"/>
          <w:b/>
          <w:bCs/>
          <w:iCs/>
          <w:color w:val="000000" w:themeColor="text1"/>
        </w:rPr>
      </w:pPr>
    </w:p>
    <w:p w:rsidR="009A25AD" w:rsidRPr="005B638E" w:rsidRDefault="009A25AD">
      <w:pPr>
        <w:rPr>
          <w:rFonts w:asciiTheme="minorHAnsi" w:hAnsiTheme="minorHAnsi"/>
          <w:b/>
          <w:snapToGrid w:val="0"/>
          <w:color w:val="000000" w:themeColor="text1"/>
        </w:rPr>
      </w:pPr>
      <w:r w:rsidRPr="005B638E">
        <w:rPr>
          <w:rFonts w:asciiTheme="minorHAnsi" w:hAnsiTheme="minorHAnsi"/>
          <w:color w:val="000000" w:themeColor="text1"/>
        </w:rPr>
        <w:br w:type="page"/>
      </w:r>
    </w:p>
    <w:p w:rsidR="002E250B" w:rsidRPr="005B638E" w:rsidRDefault="00946645" w:rsidP="00AA32E2">
      <w:pPr>
        <w:pStyle w:val="Heading3"/>
        <w:rPr>
          <w:color w:val="000000" w:themeColor="text1"/>
        </w:rPr>
      </w:pPr>
      <w:bookmarkStart w:id="44" w:name="_Toc361823807"/>
      <w:bookmarkStart w:id="45" w:name="_Toc460331740"/>
      <w:r w:rsidRPr="005B638E">
        <w:rPr>
          <w:color w:val="000000" w:themeColor="text1"/>
        </w:rPr>
        <w:lastRenderedPageBreak/>
        <w:t>8</w:t>
      </w:r>
      <w:r w:rsidR="002C11EE" w:rsidRPr="005B638E">
        <w:rPr>
          <w:color w:val="000000" w:themeColor="text1"/>
        </w:rPr>
        <w:t xml:space="preserve">.2.6 </w:t>
      </w:r>
      <w:r w:rsidR="002E250B" w:rsidRPr="005B638E">
        <w:rPr>
          <w:color w:val="000000" w:themeColor="text1"/>
        </w:rPr>
        <w:t>Handing in your Project Report</w:t>
      </w:r>
      <w:bookmarkEnd w:id="44"/>
      <w:bookmarkEnd w:id="45"/>
    </w:p>
    <w:p w:rsidR="002E250B" w:rsidRPr="005B638E" w:rsidRDefault="002E250B" w:rsidP="003B6EA8">
      <w:pPr>
        <w:jc w:val="both"/>
        <w:rPr>
          <w:rFonts w:asciiTheme="minorHAnsi" w:hAnsiTheme="minorHAnsi"/>
          <w:b/>
          <w:color w:val="000000" w:themeColor="text1"/>
        </w:rPr>
      </w:pPr>
    </w:p>
    <w:p w:rsidR="00EA5889" w:rsidRPr="005B638E" w:rsidRDefault="00EA5889" w:rsidP="003B6EA8">
      <w:pPr>
        <w:jc w:val="both"/>
        <w:rPr>
          <w:rFonts w:asciiTheme="minorHAnsi" w:hAnsiTheme="minorHAnsi"/>
          <w:bCs/>
          <w:color w:val="000000" w:themeColor="text1"/>
        </w:rPr>
      </w:pPr>
    </w:p>
    <w:p w:rsidR="007A2F0A" w:rsidRDefault="002E250B" w:rsidP="007C3813">
      <w:pPr>
        <w:pStyle w:val="ListParagraph"/>
        <w:numPr>
          <w:ilvl w:val="0"/>
          <w:numId w:val="20"/>
        </w:numPr>
        <w:jc w:val="both"/>
        <w:rPr>
          <w:rFonts w:asciiTheme="minorHAnsi" w:hAnsiTheme="minorHAnsi"/>
          <w:b/>
          <w:i/>
          <w:color w:val="000000" w:themeColor="text1"/>
        </w:rPr>
      </w:pPr>
      <w:r w:rsidRPr="005B638E">
        <w:rPr>
          <w:rFonts w:asciiTheme="minorHAnsi" w:hAnsiTheme="minorHAnsi"/>
          <w:b/>
          <w:i/>
          <w:color w:val="000000" w:themeColor="text1"/>
        </w:rPr>
        <w:t>All projects must be submitted t</w:t>
      </w:r>
      <w:r w:rsidR="007A2F0A">
        <w:rPr>
          <w:rFonts w:asciiTheme="minorHAnsi" w:hAnsiTheme="minorHAnsi"/>
          <w:b/>
          <w:i/>
          <w:color w:val="000000" w:themeColor="text1"/>
        </w:rPr>
        <w:t>o</w:t>
      </w:r>
      <w:r w:rsidRPr="005B638E">
        <w:rPr>
          <w:rFonts w:asciiTheme="minorHAnsi" w:hAnsiTheme="minorHAnsi"/>
          <w:b/>
          <w:i/>
          <w:color w:val="000000" w:themeColor="text1"/>
        </w:rPr>
        <w:t xml:space="preserve"> TurnItIn</w:t>
      </w:r>
      <w:r w:rsidR="007A2F0A">
        <w:rPr>
          <w:rFonts w:asciiTheme="minorHAnsi" w:hAnsiTheme="minorHAnsi"/>
          <w:b/>
          <w:i/>
          <w:color w:val="000000" w:themeColor="text1"/>
        </w:rPr>
        <w:t xml:space="preserve"> via the link on Moodle</w:t>
      </w:r>
      <w:r w:rsidRPr="005B638E">
        <w:rPr>
          <w:rFonts w:asciiTheme="minorHAnsi" w:hAnsiTheme="minorHAnsi"/>
          <w:b/>
          <w:i/>
          <w:color w:val="000000" w:themeColor="text1"/>
        </w:rPr>
        <w:t>.</w:t>
      </w:r>
    </w:p>
    <w:p w:rsidR="007A2F0A" w:rsidRDefault="007A2F0A" w:rsidP="007A2F0A">
      <w:pPr>
        <w:pStyle w:val="ListParagraph"/>
        <w:jc w:val="both"/>
        <w:rPr>
          <w:rFonts w:asciiTheme="minorHAnsi" w:hAnsiTheme="minorHAnsi"/>
          <w:b/>
          <w:i/>
          <w:color w:val="000000" w:themeColor="text1"/>
        </w:rPr>
      </w:pPr>
    </w:p>
    <w:p w:rsidR="007A2F0A" w:rsidRPr="005B638E" w:rsidRDefault="007A2F0A" w:rsidP="007C3813">
      <w:pPr>
        <w:pStyle w:val="ListParagraph"/>
        <w:numPr>
          <w:ilvl w:val="0"/>
          <w:numId w:val="20"/>
        </w:numPr>
        <w:jc w:val="both"/>
        <w:rPr>
          <w:rFonts w:asciiTheme="minorHAnsi" w:hAnsiTheme="minorHAnsi"/>
          <w:color w:val="000000" w:themeColor="text1"/>
        </w:rPr>
      </w:pPr>
      <w:r>
        <w:rPr>
          <w:rFonts w:asciiTheme="minorHAnsi" w:hAnsiTheme="minorHAnsi"/>
          <w:bCs/>
          <w:color w:val="000000" w:themeColor="text1"/>
        </w:rPr>
        <w:t xml:space="preserve">Your report should include a page with </w:t>
      </w:r>
      <w:r w:rsidRPr="005B638E">
        <w:rPr>
          <w:rFonts w:asciiTheme="minorHAnsi" w:hAnsiTheme="minorHAnsi"/>
          <w:bCs/>
          <w:color w:val="000000" w:themeColor="text1"/>
        </w:rPr>
        <w:t>the Declarations and the Form of Consent. These should be included just after the title page. A copy of the forms can be found in Appendices 1 and 2.</w:t>
      </w:r>
    </w:p>
    <w:p w:rsidR="007A2F0A" w:rsidRDefault="007A2F0A" w:rsidP="007A2F0A">
      <w:pPr>
        <w:pStyle w:val="ListParagraph"/>
        <w:jc w:val="both"/>
        <w:rPr>
          <w:rFonts w:asciiTheme="minorHAnsi" w:hAnsiTheme="minorHAnsi"/>
          <w:b/>
          <w:i/>
          <w:color w:val="000000" w:themeColor="text1"/>
        </w:rPr>
      </w:pPr>
    </w:p>
    <w:p w:rsidR="00EA5889" w:rsidRPr="005B638E" w:rsidRDefault="007A2F0A" w:rsidP="007C3813">
      <w:pPr>
        <w:pStyle w:val="ListParagraph"/>
        <w:numPr>
          <w:ilvl w:val="0"/>
          <w:numId w:val="20"/>
        </w:numPr>
        <w:jc w:val="both"/>
        <w:rPr>
          <w:rFonts w:asciiTheme="minorHAnsi" w:hAnsiTheme="minorHAnsi"/>
          <w:b/>
          <w:i/>
          <w:color w:val="000000" w:themeColor="text1"/>
        </w:rPr>
      </w:pPr>
      <w:r>
        <w:rPr>
          <w:rFonts w:asciiTheme="minorHAnsi" w:hAnsiTheme="minorHAnsi"/>
          <w:bCs/>
          <w:color w:val="000000" w:themeColor="text1"/>
        </w:rPr>
        <w:t>If you have a</w:t>
      </w:r>
      <w:r w:rsidRPr="005B638E">
        <w:rPr>
          <w:rFonts w:asciiTheme="minorHAnsi" w:hAnsiTheme="minorHAnsi"/>
          <w:bCs/>
          <w:color w:val="000000" w:themeColor="text1"/>
        </w:rPr>
        <w:t xml:space="preserve"> DVD</w:t>
      </w:r>
      <w:r>
        <w:rPr>
          <w:rFonts w:asciiTheme="minorHAnsi" w:hAnsiTheme="minorHAnsi"/>
          <w:bCs/>
          <w:color w:val="000000" w:themeColor="text1"/>
        </w:rPr>
        <w:t>/memory stick</w:t>
      </w:r>
      <w:r w:rsidRPr="005B638E">
        <w:rPr>
          <w:rFonts w:asciiTheme="minorHAnsi" w:hAnsiTheme="minorHAnsi"/>
          <w:bCs/>
          <w:color w:val="000000" w:themeColor="text1"/>
        </w:rPr>
        <w:t xml:space="preserve"> with source code</w:t>
      </w:r>
      <w:r>
        <w:rPr>
          <w:rFonts w:asciiTheme="minorHAnsi" w:hAnsiTheme="minorHAnsi"/>
          <w:bCs/>
          <w:color w:val="000000" w:themeColor="text1"/>
        </w:rPr>
        <w:t xml:space="preserve">, installation instructions etc, please hand it to the project coordinator or your supervisor on </w:t>
      </w:r>
      <w:r w:rsidR="00524733">
        <w:rPr>
          <w:rFonts w:asciiTheme="minorHAnsi" w:hAnsiTheme="minorHAnsi"/>
          <w:bCs/>
          <w:color w:val="000000" w:themeColor="text1"/>
        </w:rPr>
        <w:t>27</w:t>
      </w:r>
      <w:r w:rsidR="00524733" w:rsidRPr="00524733">
        <w:rPr>
          <w:rFonts w:asciiTheme="minorHAnsi" w:hAnsiTheme="minorHAnsi"/>
          <w:bCs/>
          <w:color w:val="000000" w:themeColor="text1"/>
          <w:vertAlign w:val="superscript"/>
        </w:rPr>
        <w:t>th</w:t>
      </w:r>
      <w:r w:rsidR="00524733">
        <w:rPr>
          <w:rFonts w:asciiTheme="minorHAnsi" w:hAnsiTheme="minorHAnsi"/>
          <w:bCs/>
          <w:color w:val="000000" w:themeColor="text1"/>
        </w:rPr>
        <w:t xml:space="preserve"> April</w:t>
      </w:r>
      <w:r>
        <w:rPr>
          <w:rFonts w:asciiTheme="minorHAnsi" w:hAnsiTheme="minorHAnsi"/>
          <w:bCs/>
          <w:color w:val="000000" w:themeColor="text1"/>
        </w:rPr>
        <w:t xml:space="preserve"> (make sure your name is on it)</w:t>
      </w:r>
    </w:p>
    <w:p w:rsidR="00EA5889" w:rsidRPr="005B638E" w:rsidRDefault="00EA5889" w:rsidP="003B6EA8">
      <w:pPr>
        <w:jc w:val="both"/>
        <w:rPr>
          <w:rFonts w:asciiTheme="minorHAnsi" w:hAnsiTheme="minorHAnsi"/>
          <w:b/>
          <w:i/>
          <w:color w:val="000000" w:themeColor="text1"/>
        </w:rPr>
      </w:pPr>
    </w:p>
    <w:p w:rsidR="00EF57D0" w:rsidRPr="005B638E" w:rsidRDefault="00EF57D0" w:rsidP="003B6EA8">
      <w:pPr>
        <w:jc w:val="both"/>
        <w:rPr>
          <w:rFonts w:asciiTheme="minorHAnsi" w:hAnsiTheme="minorHAnsi"/>
          <w:b/>
          <w:i/>
          <w:color w:val="000000" w:themeColor="text1"/>
        </w:rPr>
      </w:pPr>
    </w:p>
    <w:p w:rsidR="002E250B" w:rsidRPr="005B638E" w:rsidRDefault="002E250B" w:rsidP="00946645">
      <w:pPr>
        <w:jc w:val="center"/>
        <w:rPr>
          <w:rFonts w:asciiTheme="minorHAnsi" w:hAnsiTheme="minorHAnsi"/>
          <w:b/>
          <w:color w:val="000000" w:themeColor="text1"/>
          <w:u w:val="single"/>
        </w:rPr>
      </w:pPr>
      <w:r w:rsidRPr="005B638E">
        <w:rPr>
          <w:rFonts w:asciiTheme="minorHAnsi" w:hAnsiTheme="minorHAnsi"/>
          <w:b/>
          <w:color w:val="000000" w:themeColor="text1"/>
          <w:u w:val="single"/>
        </w:rPr>
        <w:t>The deadline</w:t>
      </w:r>
      <w:r w:rsidR="00EA5889" w:rsidRPr="005B638E">
        <w:rPr>
          <w:rFonts w:asciiTheme="minorHAnsi" w:hAnsiTheme="minorHAnsi"/>
          <w:b/>
          <w:color w:val="000000" w:themeColor="text1"/>
          <w:u w:val="single"/>
        </w:rPr>
        <w:t xml:space="preserve"> for the written report</w:t>
      </w:r>
      <w:r w:rsidRPr="005B638E">
        <w:rPr>
          <w:rFonts w:asciiTheme="minorHAnsi" w:hAnsiTheme="minorHAnsi"/>
          <w:b/>
          <w:color w:val="000000" w:themeColor="text1"/>
          <w:u w:val="single"/>
        </w:rPr>
        <w:t xml:space="preserve"> </w:t>
      </w:r>
      <w:r w:rsidR="00EA5889" w:rsidRPr="005B638E">
        <w:rPr>
          <w:rFonts w:asciiTheme="minorHAnsi" w:hAnsiTheme="minorHAnsi"/>
          <w:b/>
          <w:color w:val="000000" w:themeColor="text1"/>
          <w:u w:val="single"/>
        </w:rPr>
        <w:t xml:space="preserve">is </w:t>
      </w:r>
      <w:r w:rsidR="00803EEE">
        <w:rPr>
          <w:rFonts w:asciiTheme="minorHAnsi" w:hAnsiTheme="minorHAnsi"/>
          <w:b/>
          <w:color w:val="000000" w:themeColor="text1"/>
          <w:u w:val="single"/>
        </w:rPr>
        <w:t>Monday 27</w:t>
      </w:r>
      <w:r w:rsidR="00803EEE" w:rsidRPr="00803EEE">
        <w:rPr>
          <w:rFonts w:asciiTheme="minorHAnsi" w:hAnsiTheme="minorHAnsi"/>
          <w:b/>
          <w:color w:val="000000" w:themeColor="text1"/>
          <w:u w:val="single"/>
          <w:vertAlign w:val="superscript"/>
        </w:rPr>
        <w:t>th</w:t>
      </w:r>
      <w:r w:rsidR="00803EEE">
        <w:rPr>
          <w:rFonts w:asciiTheme="minorHAnsi" w:hAnsiTheme="minorHAnsi"/>
          <w:b/>
          <w:color w:val="000000" w:themeColor="text1"/>
          <w:u w:val="single"/>
        </w:rPr>
        <w:t xml:space="preserve"> April 2020</w:t>
      </w:r>
      <w:r w:rsidR="00EA5889" w:rsidRPr="005B638E">
        <w:rPr>
          <w:rFonts w:asciiTheme="minorHAnsi" w:hAnsiTheme="minorHAnsi"/>
          <w:b/>
          <w:color w:val="000000" w:themeColor="text1"/>
          <w:u w:val="single"/>
        </w:rPr>
        <w:t>.</w:t>
      </w:r>
    </w:p>
    <w:p w:rsidR="00C961EC" w:rsidRDefault="00C961EC" w:rsidP="003B6EA8">
      <w:pPr>
        <w:jc w:val="both"/>
        <w:rPr>
          <w:rFonts w:asciiTheme="minorHAnsi" w:hAnsiTheme="minorHAnsi"/>
          <w:b/>
          <w:color w:val="000000" w:themeColor="text1"/>
        </w:rPr>
      </w:pPr>
    </w:p>
    <w:p w:rsidR="00EF57D0" w:rsidRPr="005B638E" w:rsidRDefault="00EF57D0" w:rsidP="003B6EA8">
      <w:pPr>
        <w:jc w:val="both"/>
        <w:rPr>
          <w:rFonts w:asciiTheme="minorHAnsi" w:hAnsiTheme="minorHAnsi"/>
          <w:b/>
          <w:color w:val="000000" w:themeColor="text1"/>
        </w:rPr>
      </w:pPr>
    </w:p>
    <w:p w:rsidR="00C961EC" w:rsidRPr="005B638E" w:rsidRDefault="00C961EC" w:rsidP="003B6EA8">
      <w:pPr>
        <w:jc w:val="both"/>
        <w:rPr>
          <w:rFonts w:asciiTheme="minorHAnsi" w:hAnsiTheme="minorHAnsi"/>
          <w:b/>
          <w:color w:val="000000" w:themeColor="text1"/>
        </w:rPr>
      </w:pPr>
    </w:p>
    <w:p w:rsidR="00EA5889" w:rsidRPr="005B638E" w:rsidRDefault="00EA5889" w:rsidP="003B6EA8">
      <w:pPr>
        <w:jc w:val="both"/>
        <w:rPr>
          <w:rFonts w:asciiTheme="minorHAnsi" w:hAnsiTheme="minorHAnsi"/>
          <w:color w:val="000000" w:themeColor="text1"/>
        </w:rPr>
      </w:pPr>
    </w:p>
    <w:p w:rsidR="00460A45" w:rsidRPr="005B638E" w:rsidRDefault="00460A45">
      <w:pPr>
        <w:rPr>
          <w:rFonts w:asciiTheme="minorHAnsi" w:hAnsiTheme="minorHAnsi" w:cs="Arial"/>
          <w:b/>
          <w:bCs/>
          <w:color w:val="000000" w:themeColor="text1"/>
          <w:kern w:val="32"/>
          <w:sz w:val="28"/>
          <w:szCs w:val="28"/>
        </w:rPr>
      </w:pPr>
      <w:bookmarkStart w:id="46" w:name="_Toc361823808"/>
      <w:r w:rsidRPr="005B638E">
        <w:rPr>
          <w:rFonts w:asciiTheme="minorHAnsi" w:hAnsiTheme="minorHAnsi"/>
          <w:color w:val="000000" w:themeColor="text1"/>
        </w:rPr>
        <w:br w:type="page"/>
      </w:r>
    </w:p>
    <w:p w:rsidR="00946645" w:rsidRPr="005B638E" w:rsidRDefault="00946645" w:rsidP="00377ABE">
      <w:pPr>
        <w:pStyle w:val="Heading1"/>
        <w:rPr>
          <w:color w:val="000000" w:themeColor="text1"/>
        </w:rPr>
      </w:pPr>
      <w:bookmarkStart w:id="47" w:name="_Toc460331741"/>
      <w:r w:rsidRPr="005B638E">
        <w:rPr>
          <w:color w:val="000000" w:themeColor="text1"/>
        </w:rPr>
        <w:lastRenderedPageBreak/>
        <w:t>9</w:t>
      </w:r>
      <w:r w:rsidR="00A473D7" w:rsidRPr="005B638E">
        <w:rPr>
          <w:color w:val="000000" w:themeColor="text1"/>
        </w:rPr>
        <w:t xml:space="preserve">. </w:t>
      </w:r>
      <w:bookmarkEnd w:id="46"/>
      <w:r w:rsidR="00460A45" w:rsidRPr="005B638E">
        <w:rPr>
          <w:color w:val="000000" w:themeColor="text1"/>
        </w:rPr>
        <w:t>FINAL VIVA (20%)</w:t>
      </w:r>
      <w:bookmarkEnd w:id="47"/>
    </w:p>
    <w:p w:rsidR="00157D08" w:rsidRPr="005B638E" w:rsidRDefault="00157D08" w:rsidP="00157D08">
      <w:pPr>
        <w:jc w:val="both"/>
        <w:rPr>
          <w:rFonts w:asciiTheme="minorHAnsi" w:hAnsiTheme="minorHAnsi" w:cstheme="minorHAnsi"/>
          <w:color w:val="000000" w:themeColor="text1"/>
        </w:rPr>
      </w:pPr>
    </w:p>
    <w:tbl>
      <w:tblPr>
        <w:tblW w:w="9231" w:type="dxa"/>
        <w:tblInd w:w="91" w:type="dxa"/>
        <w:shd w:val="clear" w:color="auto" w:fill="FFFFFF" w:themeFill="background1"/>
        <w:tblLook w:val="04A0" w:firstRow="1" w:lastRow="0" w:firstColumn="1" w:lastColumn="0" w:noHBand="0" w:noVBand="1"/>
      </w:tblPr>
      <w:tblGrid>
        <w:gridCol w:w="3561"/>
        <w:gridCol w:w="1276"/>
        <w:gridCol w:w="945"/>
        <w:gridCol w:w="1606"/>
        <w:gridCol w:w="1843"/>
      </w:tblGrid>
      <w:tr w:rsidR="00157D08" w:rsidRPr="005B638E" w:rsidTr="001516A6">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color w:val="000000" w:themeColor="text1"/>
                <w:lang w:eastAsia="en-GB"/>
              </w:rPr>
            </w:pP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45"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606"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157D08" w:rsidRPr="005B638E" w:rsidTr="001516A6">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57D08" w:rsidRPr="005B638E" w:rsidRDefault="00157D08" w:rsidP="001516A6">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276" w:type="dxa"/>
            <w:tcBorders>
              <w:top w:val="nil"/>
              <w:left w:val="nil"/>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color w:val="000000" w:themeColor="text1"/>
                <w:lang w:eastAsia="en-GB"/>
              </w:rPr>
            </w:pPr>
          </w:p>
        </w:tc>
      </w:tr>
      <w:tr w:rsidR="00157D08" w:rsidRPr="005B638E" w:rsidTr="001516A6">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rPr>
                <w:rFonts w:asciiTheme="minorHAnsi" w:hAnsiTheme="minorHAnsi"/>
                <w:color w:val="000000" w:themeColor="text1"/>
                <w:lang w:eastAsia="en-GB"/>
              </w:rPr>
            </w:pPr>
            <w:r w:rsidRPr="005B638E">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spacing w:after="120"/>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spacing w:after="120"/>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r>
      <w:tr w:rsidR="00157D08" w:rsidRPr="005B638E" w:rsidTr="001516A6">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57D08" w:rsidRPr="005B638E" w:rsidRDefault="00157D08" w:rsidP="001516A6">
            <w:pPr>
              <w:spacing w:after="120"/>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r>
      <w:tr w:rsidR="00157D08" w:rsidRPr="005B638E" w:rsidTr="001516A6">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rPr>
                <w:rFonts w:asciiTheme="minorHAnsi" w:hAnsiTheme="minorHAnsi"/>
                <w:color w:val="000000" w:themeColor="text1"/>
                <w:lang w:eastAsia="en-GB"/>
              </w:rPr>
            </w:pPr>
            <w:r w:rsidRPr="005B638E">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157D08" w:rsidRPr="005B638E" w:rsidTr="001516A6">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57D08" w:rsidRPr="005B638E" w:rsidRDefault="00157D08" w:rsidP="001516A6">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r>
      <w:tr w:rsidR="00157D08" w:rsidRPr="005B638E" w:rsidTr="001516A6">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rPr>
                <w:rFonts w:asciiTheme="minorHAnsi" w:hAnsiTheme="minorHAnsi"/>
                <w:color w:val="000000" w:themeColor="text1"/>
                <w:lang w:eastAsia="en-GB"/>
              </w:rPr>
            </w:pPr>
            <w:r w:rsidRPr="005B638E">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157D08" w:rsidRPr="005B638E" w:rsidTr="001516A6">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57D08" w:rsidRPr="005B638E" w:rsidRDefault="00157D08" w:rsidP="001516A6">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r>
      <w:tr w:rsidR="00157D08" w:rsidRPr="005B638E" w:rsidTr="001516A6">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rPr>
                <w:rFonts w:asciiTheme="minorHAnsi" w:hAnsiTheme="minorHAnsi"/>
                <w:color w:val="000000" w:themeColor="text1"/>
                <w:lang w:eastAsia="en-GB"/>
              </w:rPr>
            </w:pPr>
            <w:r w:rsidRPr="005B638E">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57D08" w:rsidRPr="005B638E" w:rsidTr="001516A6">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rPr>
                <w:rFonts w:asciiTheme="minorHAnsi" w:hAnsiTheme="minorHAnsi"/>
                <w:color w:val="000000" w:themeColor="text1"/>
                <w:lang w:eastAsia="en-GB"/>
              </w:rPr>
            </w:pPr>
            <w:r w:rsidRPr="005B638E">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57D08" w:rsidRPr="005B638E" w:rsidTr="001516A6">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rPr>
                <w:rFonts w:asciiTheme="minorHAnsi" w:hAnsiTheme="minorHAnsi"/>
                <w:b/>
                <w:color w:val="000000" w:themeColor="text1"/>
                <w:lang w:eastAsia="en-GB"/>
              </w:rPr>
            </w:pPr>
            <w:r w:rsidRPr="005B638E">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60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157D08" w:rsidRPr="005B638E" w:rsidRDefault="00157D08" w:rsidP="00157D08">
      <w:pPr>
        <w:jc w:val="both"/>
        <w:rPr>
          <w:rFonts w:asciiTheme="minorHAnsi" w:hAnsiTheme="minorHAnsi" w:cstheme="minorHAnsi"/>
          <w:b/>
          <w:color w:val="000000" w:themeColor="text1"/>
          <w:u w:val="single"/>
        </w:rPr>
      </w:pPr>
    </w:p>
    <w:p w:rsidR="00460A45" w:rsidRPr="005B638E" w:rsidRDefault="00460A45" w:rsidP="00524733">
      <w:pPr>
        <w:jc w:val="both"/>
        <w:rPr>
          <w:rFonts w:asciiTheme="minorHAnsi" w:hAnsiTheme="minorHAnsi"/>
          <w:color w:val="000000" w:themeColor="text1"/>
        </w:rPr>
      </w:pPr>
      <w:r w:rsidRPr="005B638E">
        <w:rPr>
          <w:rFonts w:asciiTheme="minorHAnsi" w:hAnsiTheme="minorHAnsi"/>
          <w:color w:val="000000" w:themeColor="text1"/>
        </w:rPr>
        <w:t xml:space="preserve">Students are required to </w:t>
      </w:r>
      <w:r w:rsidR="00882055" w:rsidRPr="005B638E">
        <w:rPr>
          <w:rFonts w:asciiTheme="minorHAnsi" w:hAnsiTheme="minorHAnsi"/>
          <w:color w:val="000000" w:themeColor="text1"/>
        </w:rPr>
        <w:t>attend</w:t>
      </w:r>
      <w:r w:rsidRPr="005B638E">
        <w:rPr>
          <w:rFonts w:asciiTheme="minorHAnsi" w:hAnsiTheme="minorHAnsi"/>
          <w:color w:val="000000" w:themeColor="text1"/>
        </w:rPr>
        <w:t xml:space="preserve"> a 30</w:t>
      </w:r>
      <w:r w:rsidR="00377ABE" w:rsidRPr="005B638E">
        <w:rPr>
          <w:rFonts w:asciiTheme="minorHAnsi" w:hAnsiTheme="minorHAnsi"/>
          <w:color w:val="000000" w:themeColor="text1"/>
        </w:rPr>
        <w:t>-40</w:t>
      </w:r>
      <w:r w:rsidRPr="005B638E">
        <w:rPr>
          <w:rFonts w:asciiTheme="minorHAnsi" w:hAnsiTheme="minorHAnsi"/>
          <w:color w:val="000000" w:themeColor="text1"/>
        </w:rPr>
        <w:t xml:space="preserve"> minute oral examination o</w:t>
      </w:r>
      <w:r w:rsidR="00882055" w:rsidRPr="005B638E">
        <w:rPr>
          <w:rFonts w:asciiTheme="minorHAnsi" w:hAnsiTheme="minorHAnsi"/>
          <w:color w:val="000000" w:themeColor="text1"/>
        </w:rPr>
        <w:t>f</w:t>
      </w:r>
      <w:r w:rsidRPr="005B638E">
        <w:rPr>
          <w:rFonts w:asciiTheme="minorHAnsi" w:hAnsiTheme="minorHAnsi"/>
          <w:color w:val="000000" w:themeColor="text1"/>
        </w:rPr>
        <w:t xml:space="preserve"> their project before a</w:t>
      </w:r>
      <w:r w:rsidR="00377ABE" w:rsidRPr="005B638E">
        <w:rPr>
          <w:rFonts w:asciiTheme="minorHAnsi" w:hAnsiTheme="minorHAnsi"/>
          <w:color w:val="000000" w:themeColor="text1"/>
        </w:rPr>
        <w:t>t least two</w:t>
      </w:r>
      <w:r w:rsidRPr="005B638E">
        <w:rPr>
          <w:rFonts w:asciiTheme="minorHAnsi" w:hAnsiTheme="minorHAnsi"/>
          <w:color w:val="000000" w:themeColor="text1"/>
        </w:rPr>
        <w:t xml:space="preserve"> examiners. These </w:t>
      </w:r>
      <w:r w:rsidR="00377ABE" w:rsidRPr="005B638E">
        <w:rPr>
          <w:rFonts w:asciiTheme="minorHAnsi" w:hAnsiTheme="minorHAnsi"/>
          <w:color w:val="000000" w:themeColor="text1"/>
        </w:rPr>
        <w:t xml:space="preserve">are </w:t>
      </w:r>
      <w:r w:rsidRPr="005B638E">
        <w:rPr>
          <w:rFonts w:asciiTheme="minorHAnsi" w:hAnsiTheme="minorHAnsi"/>
          <w:color w:val="000000" w:themeColor="text1"/>
        </w:rPr>
        <w:t xml:space="preserve">normally </w:t>
      </w:r>
      <w:r w:rsidR="00377ABE" w:rsidRPr="005B638E">
        <w:rPr>
          <w:rFonts w:asciiTheme="minorHAnsi" w:hAnsiTheme="minorHAnsi"/>
          <w:color w:val="000000" w:themeColor="text1"/>
        </w:rPr>
        <w:t xml:space="preserve">the student’s </w:t>
      </w:r>
      <w:r w:rsidRPr="005B638E">
        <w:rPr>
          <w:rFonts w:asciiTheme="minorHAnsi" w:hAnsiTheme="minorHAnsi"/>
          <w:color w:val="000000" w:themeColor="text1"/>
        </w:rPr>
        <w:t xml:space="preserve">project supervisor and a second marker. Occasionally, other members of staff, e.g. the Project </w:t>
      </w:r>
      <w:r w:rsidR="00377ABE" w:rsidRPr="005B638E">
        <w:rPr>
          <w:rFonts w:asciiTheme="minorHAnsi" w:hAnsiTheme="minorHAnsi"/>
          <w:color w:val="000000" w:themeColor="text1"/>
        </w:rPr>
        <w:t>Co-ordinator</w:t>
      </w:r>
      <w:r w:rsidRPr="005B638E">
        <w:rPr>
          <w:rFonts w:asciiTheme="minorHAnsi" w:hAnsiTheme="minorHAnsi"/>
          <w:color w:val="000000" w:themeColor="text1"/>
        </w:rPr>
        <w:t xml:space="preserve">, might be present. </w:t>
      </w:r>
    </w:p>
    <w:p w:rsidR="00460A45" w:rsidRPr="005B638E" w:rsidRDefault="00460A45" w:rsidP="00460A45">
      <w:pPr>
        <w:jc w:val="both"/>
        <w:rPr>
          <w:rFonts w:asciiTheme="minorHAnsi" w:hAnsiTheme="minorHAnsi"/>
          <w:color w:val="000000" w:themeColor="text1"/>
        </w:rPr>
      </w:pPr>
    </w:p>
    <w:p w:rsidR="00460A45" w:rsidRPr="005B638E" w:rsidRDefault="00460A45" w:rsidP="00460A45">
      <w:pPr>
        <w:jc w:val="both"/>
        <w:rPr>
          <w:rFonts w:asciiTheme="minorHAnsi" w:hAnsiTheme="minorHAnsi"/>
          <w:color w:val="000000" w:themeColor="text1"/>
        </w:rPr>
      </w:pPr>
      <w:r w:rsidRPr="005B638E">
        <w:rPr>
          <w:rFonts w:asciiTheme="minorHAnsi" w:hAnsiTheme="minorHAnsi"/>
          <w:color w:val="000000" w:themeColor="text1"/>
        </w:rPr>
        <w:t xml:space="preserve">During the viva voce the student </w:t>
      </w:r>
      <w:r w:rsidR="00377ABE" w:rsidRPr="005B638E">
        <w:rPr>
          <w:rFonts w:asciiTheme="minorHAnsi" w:hAnsiTheme="minorHAnsi"/>
          <w:color w:val="000000" w:themeColor="text1"/>
        </w:rPr>
        <w:t>should</w:t>
      </w:r>
      <w:r w:rsidRPr="005B638E">
        <w:rPr>
          <w:rFonts w:asciiTheme="minorHAnsi" w:hAnsiTheme="minorHAnsi"/>
          <w:color w:val="000000" w:themeColor="text1"/>
        </w:rPr>
        <w:t xml:space="preserve"> give a presentation on his/her project for 15</w:t>
      </w:r>
      <w:r w:rsidR="00524733">
        <w:rPr>
          <w:rFonts w:asciiTheme="minorHAnsi" w:hAnsiTheme="minorHAnsi"/>
          <w:color w:val="000000" w:themeColor="text1"/>
        </w:rPr>
        <w:t>-20</w:t>
      </w:r>
      <w:r w:rsidRPr="005B638E">
        <w:rPr>
          <w:rFonts w:asciiTheme="minorHAnsi" w:hAnsiTheme="minorHAnsi"/>
          <w:color w:val="000000" w:themeColor="text1"/>
        </w:rPr>
        <w:t xml:space="preserve"> minutes </w:t>
      </w:r>
      <w:r w:rsidR="00377ABE" w:rsidRPr="005B638E">
        <w:rPr>
          <w:rFonts w:asciiTheme="minorHAnsi" w:hAnsiTheme="minorHAnsi"/>
          <w:color w:val="000000" w:themeColor="text1"/>
        </w:rPr>
        <w:t>using a Powerpoint presentation to assist</w:t>
      </w:r>
      <w:r w:rsidR="00882055" w:rsidRPr="005B638E">
        <w:rPr>
          <w:rFonts w:asciiTheme="minorHAnsi" w:hAnsiTheme="minorHAnsi"/>
          <w:color w:val="000000" w:themeColor="text1"/>
        </w:rPr>
        <w:t xml:space="preserve">. The student should summarise the project, presenting the aims and objectives, main findings of the literature review, main results/conclusions and any recommendations for future work. The student will </w:t>
      </w:r>
      <w:r w:rsidRPr="005B638E">
        <w:rPr>
          <w:rFonts w:asciiTheme="minorHAnsi" w:hAnsiTheme="minorHAnsi"/>
          <w:color w:val="000000" w:themeColor="text1"/>
        </w:rPr>
        <w:t xml:space="preserve">then answer questions about the work for a further 15 minutes. </w:t>
      </w:r>
    </w:p>
    <w:p w:rsidR="003470AF" w:rsidRPr="005B638E" w:rsidRDefault="003470AF" w:rsidP="00460A45">
      <w:pPr>
        <w:jc w:val="both"/>
        <w:rPr>
          <w:rFonts w:asciiTheme="minorHAnsi" w:hAnsiTheme="minorHAnsi"/>
          <w:color w:val="000000" w:themeColor="text1"/>
        </w:rPr>
      </w:pPr>
    </w:p>
    <w:p w:rsidR="003470AF" w:rsidRPr="005B638E" w:rsidRDefault="003470AF" w:rsidP="003470AF">
      <w:pPr>
        <w:jc w:val="both"/>
        <w:rPr>
          <w:rFonts w:asciiTheme="minorHAnsi" w:hAnsiTheme="minorHAnsi"/>
          <w:color w:val="000000" w:themeColor="text1"/>
        </w:rPr>
      </w:pPr>
      <w:r w:rsidRPr="005B638E">
        <w:rPr>
          <w:rFonts w:asciiTheme="minorHAnsi" w:hAnsiTheme="minorHAnsi"/>
          <w:color w:val="000000" w:themeColor="text1"/>
        </w:rPr>
        <w:t>Remember that the second marker has little knowledge of your project, so your presentation should be pitched to accommodate the second marker.</w:t>
      </w:r>
    </w:p>
    <w:p w:rsidR="00882055" w:rsidRPr="005B638E" w:rsidRDefault="00882055" w:rsidP="00460A45">
      <w:pPr>
        <w:jc w:val="both"/>
        <w:rPr>
          <w:rFonts w:asciiTheme="minorHAnsi" w:hAnsiTheme="minorHAnsi"/>
          <w:color w:val="000000" w:themeColor="text1"/>
        </w:rPr>
      </w:pPr>
    </w:p>
    <w:p w:rsidR="00882055" w:rsidRPr="005B638E" w:rsidRDefault="00882055" w:rsidP="00460A45">
      <w:pPr>
        <w:jc w:val="both"/>
        <w:rPr>
          <w:rFonts w:asciiTheme="minorHAnsi" w:hAnsiTheme="minorHAnsi"/>
          <w:color w:val="000000" w:themeColor="text1"/>
        </w:rPr>
      </w:pPr>
      <w:r w:rsidRPr="005B638E">
        <w:rPr>
          <w:rFonts w:asciiTheme="minorHAnsi" w:hAnsiTheme="minorHAnsi"/>
          <w:b/>
          <w:color w:val="000000" w:themeColor="text1"/>
          <w:u w:val="single"/>
        </w:rPr>
        <w:t>Warning</w:t>
      </w:r>
      <w:r w:rsidRPr="005B638E">
        <w:rPr>
          <w:rFonts w:asciiTheme="minorHAnsi" w:hAnsiTheme="minorHAnsi"/>
          <w:color w:val="000000" w:themeColor="text1"/>
        </w:rPr>
        <w:t>: if the student is unable to answer questions about their project report, this may be an indication of Unfair Practice (see Section 8.2.5)</w:t>
      </w:r>
    </w:p>
    <w:p w:rsidR="00460A45" w:rsidRPr="005B638E" w:rsidRDefault="00460A45" w:rsidP="00460A45">
      <w:pPr>
        <w:jc w:val="both"/>
        <w:rPr>
          <w:rFonts w:asciiTheme="minorHAnsi" w:hAnsiTheme="minorHAnsi"/>
          <w:color w:val="000000" w:themeColor="text1"/>
        </w:rPr>
      </w:pPr>
    </w:p>
    <w:p w:rsidR="00460A45" w:rsidRPr="005B638E" w:rsidRDefault="00460A45" w:rsidP="00460A45">
      <w:pPr>
        <w:jc w:val="both"/>
        <w:rPr>
          <w:rFonts w:asciiTheme="minorHAnsi" w:hAnsiTheme="minorHAnsi"/>
          <w:color w:val="000000" w:themeColor="text1"/>
        </w:rPr>
      </w:pPr>
    </w:p>
    <w:p w:rsidR="00460A45" w:rsidRPr="000633BA" w:rsidRDefault="006978CC" w:rsidP="000633BA">
      <w:pPr>
        <w:pStyle w:val="Heading2"/>
        <w:rPr>
          <w:u w:val="single"/>
        </w:rPr>
      </w:pPr>
      <w:bookmarkStart w:id="48" w:name="_Toc460331742"/>
      <w:r w:rsidRPr="000633BA">
        <w:rPr>
          <w:u w:val="single"/>
        </w:rPr>
        <w:t>9.1 Demonstration (Experimental- and Development-</w:t>
      </w:r>
      <w:r w:rsidR="007A2538" w:rsidRPr="000633BA">
        <w:rPr>
          <w:u w:val="single"/>
        </w:rPr>
        <w:t>b</w:t>
      </w:r>
      <w:r w:rsidRPr="000633BA">
        <w:rPr>
          <w:u w:val="single"/>
        </w:rPr>
        <w:t>ased Projects)</w:t>
      </w:r>
      <w:bookmarkEnd w:id="48"/>
    </w:p>
    <w:p w:rsidR="00460A45" w:rsidRPr="005B638E" w:rsidRDefault="00460A45" w:rsidP="00460A45">
      <w:pPr>
        <w:jc w:val="both"/>
        <w:rPr>
          <w:rFonts w:asciiTheme="minorHAnsi" w:hAnsiTheme="minorHAnsi"/>
          <w:color w:val="000000" w:themeColor="text1"/>
        </w:rPr>
      </w:pPr>
    </w:p>
    <w:p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there is a discrete mark</w:t>
      </w:r>
      <w:r w:rsidR="007A2538" w:rsidRPr="005B638E">
        <w:rPr>
          <w:rFonts w:asciiTheme="minorHAnsi" w:hAnsiTheme="minorHAnsi"/>
          <w:color w:val="000000" w:themeColor="text1"/>
        </w:rPr>
        <w:t xml:space="preserve"> for a demonstration of the work produced as part of your viva mark.</w:t>
      </w:r>
    </w:p>
    <w:p w:rsidR="004A2877" w:rsidRDefault="004A2877" w:rsidP="00460A45">
      <w:pPr>
        <w:jc w:val="both"/>
        <w:rPr>
          <w:rFonts w:asciiTheme="minorHAnsi" w:hAnsiTheme="minorHAnsi"/>
          <w:color w:val="000000" w:themeColor="text1"/>
        </w:rPr>
      </w:pPr>
    </w:p>
    <w:p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You should arrange a</w:t>
      </w:r>
      <w:r w:rsidR="00460A45" w:rsidRPr="005B638E">
        <w:rPr>
          <w:rFonts w:asciiTheme="minorHAnsi" w:hAnsiTheme="minorHAnsi"/>
          <w:color w:val="000000" w:themeColor="text1"/>
        </w:rPr>
        <w:t xml:space="preserve"> demonstrati</w:t>
      </w:r>
      <w:r w:rsidR="007A2538" w:rsidRPr="005B638E">
        <w:rPr>
          <w:rFonts w:asciiTheme="minorHAnsi" w:hAnsiTheme="minorHAnsi"/>
          <w:color w:val="000000" w:themeColor="text1"/>
        </w:rPr>
        <w:t>on of your project deliverables</w:t>
      </w:r>
      <w:r w:rsidRPr="005B638E">
        <w:rPr>
          <w:rFonts w:asciiTheme="minorHAnsi" w:hAnsiTheme="minorHAnsi"/>
          <w:color w:val="000000" w:themeColor="text1"/>
        </w:rPr>
        <w:t xml:space="preserve">. This </w:t>
      </w:r>
      <w:r w:rsidR="007A2538" w:rsidRPr="005B638E">
        <w:rPr>
          <w:rFonts w:asciiTheme="minorHAnsi" w:hAnsiTheme="minorHAnsi"/>
          <w:color w:val="000000" w:themeColor="text1"/>
        </w:rPr>
        <w:t>sh</w:t>
      </w:r>
      <w:r w:rsidRPr="005B638E">
        <w:rPr>
          <w:rFonts w:asciiTheme="minorHAnsi" w:hAnsiTheme="minorHAnsi"/>
          <w:color w:val="000000" w:themeColor="text1"/>
        </w:rPr>
        <w:t xml:space="preserve">ould </w:t>
      </w:r>
      <w:r w:rsidR="007A2538" w:rsidRPr="005B638E">
        <w:rPr>
          <w:rFonts w:asciiTheme="minorHAnsi" w:hAnsiTheme="minorHAnsi"/>
          <w:color w:val="000000" w:themeColor="text1"/>
        </w:rPr>
        <w:t>preferably</w:t>
      </w:r>
      <w:r w:rsidRPr="005B638E">
        <w:rPr>
          <w:rFonts w:asciiTheme="minorHAnsi" w:hAnsiTheme="minorHAnsi"/>
          <w:color w:val="000000" w:themeColor="text1"/>
        </w:rPr>
        <w:t xml:space="preserve"> be at the end of the viva, or arranged </w:t>
      </w:r>
      <w:r w:rsidR="00460A45" w:rsidRPr="005B638E">
        <w:rPr>
          <w:rFonts w:asciiTheme="minorHAnsi" w:hAnsiTheme="minorHAnsi"/>
          <w:color w:val="000000" w:themeColor="text1"/>
        </w:rPr>
        <w:t xml:space="preserve">during the same week </w:t>
      </w:r>
      <w:r w:rsidR="007A2538" w:rsidRPr="005B638E">
        <w:rPr>
          <w:rFonts w:asciiTheme="minorHAnsi" w:hAnsiTheme="minorHAnsi"/>
          <w:color w:val="000000" w:themeColor="text1"/>
        </w:rPr>
        <w:t>in the event that demonstration is impossible at the standard viva venue (for example due to requiring specialist hardware or software)</w:t>
      </w:r>
    </w:p>
    <w:p w:rsidR="00A473D7" w:rsidRPr="005B638E" w:rsidRDefault="00946645" w:rsidP="00377ABE">
      <w:pPr>
        <w:pStyle w:val="Heading1"/>
        <w:rPr>
          <w:color w:val="000000" w:themeColor="text1"/>
        </w:rPr>
      </w:pPr>
      <w:bookmarkStart w:id="49" w:name="_Toc361823809"/>
      <w:bookmarkStart w:id="50" w:name="_Toc460331743"/>
      <w:r w:rsidRPr="005B638E">
        <w:rPr>
          <w:color w:val="000000" w:themeColor="text1"/>
        </w:rPr>
        <w:lastRenderedPageBreak/>
        <w:t xml:space="preserve">10. </w:t>
      </w:r>
      <w:bookmarkEnd w:id="49"/>
      <w:r w:rsidR="00460A45" w:rsidRPr="005B638E">
        <w:rPr>
          <w:color w:val="000000" w:themeColor="text1"/>
        </w:rPr>
        <w:t>EXHIBITION BOARD (10%)</w:t>
      </w:r>
      <w:bookmarkEnd w:id="50"/>
    </w:p>
    <w:p w:rsidR="00157D08" w:rsidRPr="005B638E" w:rsidRDefault="00157D08" w:rsidP="00157D08">
      <w:pPr>
        <w:jc w:val="both"/>
        <w:rPr>
          <w:rFonts w:asciiTheme="minorHAnsi" w:hAnsiTheme="minorHAnsi" w:cstheme="minorHAnsi"/>
          <w:color w:val="000000" w:themeColor="text1"/>
        </w:rPr>
      </w:pPr>
    </w:p>
    <w:tbl>
      <w:tblPr>
        <w:tblW w:w="9231" w:type="dxa"/>
        <w:tblInd w:w="91" w:type="dxa"/>
        <w:shd w:val="clear" w:color="auto" w:fill="FFFFFF" w:themeFill="background1"/>
        <w:tblLook w:val="04A0" w:firstRow="1" w:lastRow="0" w:firstColumn="1" w:lastColumn="0" w:noHBand="0" w:noVBand="1"/>
      </w:tblPr>
      <w:tblGrid>
        <w:gridCol w:w="3727"/>
        <w:gridCol w:w="5504"/>
      </w:tblGrid>
      <w:tr w:rsidR="00157D08" w:rsidRPr="005B638E" w:rsidTr="001516A6">
        <w:trPr>
          <w:trHeight w:val="300"/>
        </w:trPr>
        <w:tc>
          <w:tcPr>
            <w:tcW w:w="3727"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5504"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Common to all project types</w:t>
            </w:r>
          </w:p>
        </w:tc>
      </w:tr>
      <w:tr w:rsidR="00157D08" w:rsidRPr="005B638E" w:rsidTr="001516A6">
        <w:trPr>
          <w:trHeight w:val="300"/>
        </w:trPr>
        <w:tc>
          <w:tcPr>
            <w:tcW w:w="3727"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57D08" w:rsidRPr="005B638E" w:rsidRDefault="00157D08" w:rsidP="001516A6">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5504" w:type="dxa"/>
            <w:tcBorders>
              <w:top w:val="nil"/>
              <w:left w:val="nil"/>
              <w:bottom w:val="single" w:sz="4" w:space="0" w:color="auto"/>
              <w:right w:val="single" w:sz="8"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color w:val="000000" w:themeColor="text1"/>
                <w:lang w:eastAsia="en-GB"/>
              </w:rPr>
            </w:pPr>
          </w:p>
        </w:tc>
      </w:tr>
      <w:tr w:rsidR="00157D08" w:rsidRPr="005B638E" w:rsidTr="001516A6">
        <w:trPr>
          <w:trHeight w:val="435"/>
        </w:trPr>
        <w:tc>
          <w:tcPr>
            <w:tcW w:w="3727"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Clarity of Technical Description</w:t>
            </w:r>
          </w:p>
        </w:tc>
        <w:tc>
          <w:tcPr>
            <w:tcW w:w="5504"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r>
      <w:tr w:rsidR="00157D08" w:rsidRPr="005B638E" w:rsidTr="001516A6">
        <w:trPr>
          <w:trHeight w:val="300"/>
        </w:trPr>
        <w:tc>
          <w:tcPr>
            <w:tcW w:w="3727"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57D08" w:rsidRPr="005B638E" w:rsidRDefault="00157D08" w:rsidP="001516A6">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5504"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r>
      <w:tr w:rsidR="00157D08" w:rsidRPr="005B638E" w:rsidTr="001516A6">
        <w:trPr>
          <w:trHeight w:val="403"/>
        </w:trPr>
        <w:tc>
          <w:tcPr>
            <w:tcW w:w="3727"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Quality of Visual Display</w:t>
            </w:r>
          </w:p>
        </w:tc>
        <w:tc>
          <w:tcPr>
            <w:tcW w:w="5504"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r>
      <w:tr w:rsidR="00157D08" w:rsidRPr="005B638E" w:rsidTr="001516A6">
        <w:trPr>
          <w:trHeight w:val="421"/>
        </w:trPr>
        <w:tc>
          <w:tcPr>
            <w:tcW w:w="3727"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TOTAL</w:t>
            </w:r>
          </w:p>
        </w:tc>
        <w:tc>
          <w:tcPr>
            <w:tcW w:w="5504"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157D08" w:rsidRPr="005B638E" w:rsidRDefault="00157D08" w:rsidP="00157D08">
      <w:pPr>
        <w:rPr>
          <w:rFonts w:asciiTheme="minorHAnsi" w:hAnsiTheme="minorHAnsi"/>
          <w:color w:val="000000" w:themeColor="text1"/>
        </w:rPr>
      </w:pPr>
      <w:bookmarkStart w:id="51" w:name="_Toc361823810"/>
    </w:p>
    <w:p w:rsidR="00157D08" w:rsidRPr="005B638E" w:rsidRDefault="00157D08" w:rsidP="00157D08">
      <w:pPr>
        <w:rPr>
          <w:rFonts w:asciiTheme="minorHAnsi" w:hAnsiTheme="minorHAnsi"/>
          <w:color w:val="000000" w:themeColor="text1"/>
        </w:rPr>
      </w:pPr>
    </w:p>
    <w:p w:rsidR="002C11EE" w:rsidRPr="000633BA" w:rsidRDefault="00946645" w:rsidP="000633BA">
      <w:pPr>
        <w:pStyle w:val="Heading2"/>
        <w:rPr>
          <w:rFonts w:asciiTheme="minorHAnsi" w:hAnsiTheme="minorHAnsi"/>
        </w:rPr>
      </w:pPr>
      <w:bookmarkStart w:id="52" w:name="_Toc460331744"/>
      <w:r w:rsidRPr="000633BA">
        <w:rPr>
          <w:rFonts w:asciiTheme="minorHAnsi" w:hAnsiTheme="minorHAnsi"/>
        </w:rPr>
        <w:t>10</w:t>
      </w:r>
      <w:r w:rsidR="002C11EE" w:rsidRPr="000633BA">
        <w:rPr>
          <w:rFonts w:asciiTheme="minorHAnsi" w:hAnsiTheme="minorHAnsi"/>
        </w:rPr>
        <w:t>.1</w:t>
      </w:r>
      <w:bookmarkEnd w:id="51"/>
      <w:r w:rsidR="002C11EE" w:rsidRPr="000633BA">
        <w:rPr>
          <w:rFonts w:asciiTheme="minorHAnsi" w:hAnsiTheme="minorHAnsi"/>
        </w:rPr>
        <w:t xml:space="preserve"> </w:t>
      </w:r>
      <w:r w:rsidR="00B81957" w:rsidRPr="000633BA">
        <w:rPr>
          <w:rFonts w:asciiTheme="minorHAnsi" w:hAnsiTheme="minorHAnsi"/>
        </w:rPr>
        <w:t>Guidance for Exhibition Board</w:t>
      </w:r>
      <w:bookmarkEnd w:id="52"/>
    </w:p>
    <w:p w:rsidR="00B32BF7" w:rsidRPr="005B638E" w:rsidRDefault="00B32BF7" w:rsidP="00B32BF7">
      <w:pPr>
        <w:rPr>
          <w:rFonts w:asciiTheme="minorHAnsi" w:hAnsiTheme="minorHAnsi"/>
          <w:color w:val="000000" w:themeColor="text1"/>
        </w:rPr>
      </w:pPr>
    </w:p>
    <w:p w:rsidR="00B32BF7" w:rsidRPr="005B638E" w:rsidRDefault="00B32BF7" w:rsidP="00B81957">
      <w:pPr>
        <w:jc w:val="both"/>
        <w:rPr>
          <w:rFonts w:asciiTheme="minorHAnsi" w:hAnsiTheme="minorHAnsi"/>
          <w:color w:val="000000" w:themeColor="text1"/>
        </w:rPr>
      </w:pPr>
      <w:r w:rsidRPr="005B638E">
        <w:rPr>
          <w:rFonts w:asciiTheme="minorHAnsi" w:hAnsiTheme="minorHAnsi"/>
          <w:color w:val="000000" w:themeColor="text1"/>
        </w:rPr>
        <w:t>The exhibition board provide</w:t>
      </w:r>
      <w:r w:rsidR="00B81957" w:rsidRPr="005B638E">
        <w:rPr>
          <w:rFonts w:asciiTheme="minorHAnsi" w:hAnsiTheme="minorHAnsi"/>
          <w:color w:val="000000" w:themeColor="text1"/>
        </w:rPr>
        <w:t>s</w:t>
      </w:r>
      <w:r w:rsidRPr="005B638E">
        <w:rPr>
          <w:rFonts w:asciiTheme="minorHAnsi" w:hAnsiTheme="minorHAnsi"/>
          <w:color w:val="000000" w:themeColor="text1"/>
        </w:rPr>
        <w:t xml:space="preserve"> a summary of your work in a concise and visually attractive </w:t>
      </w:r>
      <w:r w:rsidR="00B81957" w:rsidRPr="005B638E">
        <w:rPr>
          <w:rFonts w:asciiTheme="minorHAnsi" w:hAnsiTheme="minorHAnsi"/>
          <w:color w:val="000000" w:themeColor="text1"/>
        </w:rPr>
        <w:t>manner</w:t>
      </w:r>
      <w:r w:rsidRPr="005B638E">
        <w:rPr>
          <w:rFonts w:asciiTheme="minorHAnsi" w:hAnsiTheme="minorHAnsi"/>
          <w:color w:val="000000" w:themeColor="text1"/>
        </w:rPr>
        <w:t xml:space="preserve">. </w:t>
      </w:r>
      <w:r w:rsidR="00B81957" w:rsidRPr="005B638E">
        <w:rPr>
          <w:rFonts w:asciiTheme="minorHAnsi" w:hAnsiTheme="minorHAnsi"/>
          <w:color w:val="000000" w:themeColor="text1"/>
        </w:rPr>
        <w:t>It</w:t>
      </w:r>
      <w:r w:rsidRPr="005B638E">
        <w:rPr>
          <w:rFonts w:asciiTheme="minorHAnsi" w:hAnsiTheme="minorHAnsi"/>
          <w:color w:val="000000" w:themeColor="text1"/>
        </w:rPr>
        <w:t xml:space="preserve"> is used to show the external examiner (during his visit) an overview of your project. Very good exhibition boards will be used to show to future students as inspiration/motivation for future projects.</w:t>
      </w:r>
    </w:p>
    <w:p w:rsidR="00B32BF7" w:rsidRPr="005B638E" w:rsidRDefault="00B32BF7"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The ideal exhibition board should: </w:t>
      </w:r>
    </w:p>
    <w:p w:rsidR="00B32BF7" w:rsidRPr="005B638E" w:rsidRDefault="00B8195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be visually attractive</w:t>
      </w:r>
    </w:p>
    <w:p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provide a brief overview of your work</w:t>
      </w:r>
    </w:p>
    <w:p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initiate discussion and questions</w:t>
      </w:r>
    </w:p>
    <w:p w:rsidR="00B81957" w:rsidRPr="005B638E" w:rsidRDefault="00D30699"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The</w:t>
      </w:r>
      <w:r w:rsidR="00B32BF7" w:rsidRPr="005B638E">
        <w:rPr>
          <w:rFonts w:asciiTheme="minorHAnsi" w:hAnsiTheme="minorHAnsi"/>
          <w:color w:val="000000" w:themeColor="text1"/>
          <w:lang w:val="en-US"/>
        </w:rPr>
        <w:t xml:space="preserve"> </w:t>
      </w:r>
      <w:r w:rsidR="00B81957" w:rsidRPr="005B638E">
        <w:rPr>
          <w:rFonts w:asciiTheme="minorHAnsi" w:hAnsiTheme="minorHAnsi"/>
          <w:color w:val="000000" w:themeColor="text1"/>
          <w:lang w:val="en-US"/>
        </w:rPr>
        <w:t>exhibition board</w:t>
      </w:r>
      <w:r w:rsidRPr="005B638E">
        <w:rPr>
          <w:rFonts w:asciiTheme="minorHAnsi" w:hAnsiTheme="minorHAnsi"/>
          <w:color w:val="000000" w:themeColor="text1"/>
          <w:lang w:val="en-US"/>
        </w:rPr>
        <w:t xml:space="preserve"> </w:t>
      </w:r>
      <w:r w:rsidR="00524733">
        <w:rPr>
          <w:rFonts w:asciiTheme="minorHAnsi" w:hAnsiTheme="minorHAnsi"/>
          <w:color w:val="000000" w:themeColor="text1"/>
          <w:lang w:val="en-US"/>
        </w:rPr>
        <w:t>should be</w:t>
      </w:r>
      <w:r w:rsidRPr="005B638E">
        <w:rPr>
          <w:rFonts w:asciiTheme="minorHAnsi" w:hAnsiTheme="minorHAnsi"/>
          <w:color w:val="000000" w:themeColor="text1"/>
          <w:lang w:val="en-US"/>
        </w:rPr>
        <w:t xml:space="preserve"> A1 size, and</w:t>
      </w:r>
      <w:r w:rsidR="00B32BF7" w:rsidRPr="005B638E">
        <w:rPr>
          <w:rFonts w:asciiTheme="minorHAnsi" w:hAnsiTheme="minorHAnsi"/>
          <w:color w:val="000000" w:themeColor="text1"/>
          <w:lang w:val="en-US"/>
        </w:rPr>
        <w:t xml:space="preserve"> should cover the key points of your work.</w:t>
      </w:r>
      <w:r w:rsidR="00B81957" w:rsidRPr="005B638E">
        <w:rPr>
          <w:rFonts w:asciiTheme="minorHAnsi" w:hAnsiTheme="minorHAnsi"/>
          <w:color w:val="000000" w:themeColor="text1"/>
          <w:lang w:val="en-US"/>
        </w:rPr>
        <w:t xml:space="preserve"> It should include illustrations as well as text (this helps to make your board visually attractive). You should clearly show the progression of the work by clearly numbering sections, or by using arrows to show the ‘flow’ of the work. You should also pay attention to presentation (eg straight cut lines).</w:t>
      </w:r>
    </w:p>
    <w:p w:rsidR="00B32BF7" w:rsidRDefault="00B32BF7" w:rsidP="00453876">
      <w:pPr>
        <w:jc w:val="both"/>
        <w:rPr>
          <w:rFonts w:asciiTheme="minorHAnsi" w:hAnsiTheme="minorHAnsi"/>
          <w:color w:val="000000" w:themeColor="text1"/>
          <w:lang w:val="en-US"/>
        </w:rPr>
      </w:pPr>
      <w:r w:rsidRPr="005B638E">
        <w:rPr>
          <w:rFonts w:asciiTheme="minorHAnsi" w:hAnsiTheme="minorHAnsi"/>
          <w:color w:val="000000" w:themeColor="text1"/>
          <w:lang w:val="en-US"/>
        </w:rPr>
        <w:t>The title of your p</w:t>
      </w:r>
      <w:r w:rsidR="00B81957" w:rsidRPr="005B638E">
        <w:rPr>
          <w:rFonts w:asciiTheme="minorHAnsi" w:hAnsiTheme="minorHAnsi"/>
          <w:color w:val="000000" w:themeColor="text1"/>
          <w:lang w:val="en-US"/>
        </w:rPr>
        <w:t>roject</w:t>
      </w:r>
      <w:r w:rsidRPr="005B638E">
        <w:rPr>
          <w:rFonts w:asciiTheme="minorHAnsi" w:hAnsiTheme="minorHAnsi"/>
          <w:color w:val="000000" w:themeColor="text1"/>
          <w:lang w:val="en-US"/>
        </w:rPr>
        <w:t xml:space="preserve"> should appear prominently, with </w:t>
      </w:r>
      <w:r w:rsidR="00B81957" w:rsidRPr="005B638E">
        <w:rPr>
          <w:rFonts w:asciiTheme="minorHAnsi" w:hAnsiTheme="minorHAnsi"/>
          <w:color w:val="000000" w:themeColor="text1"/>
          <w:lang w:val="en-US"/>
        </w:rPr>
        <w:t>your</w:t>
      </w:r>
      <w:r w:rsidRPr="005B638E">
        <w:rPr>
          <w:rFonts w:asciiTheme="minorHAnsi" w:hAnsiTheme="minorHAnsi"/>
          <w:color w:val="000000" w:themeColor="text1"/>
          <w:lang w:val="en-US"/>
        </w:rPr>
        <w:t xml:space="preserve"> name and degree programme below.</w:t>
      </w:r>
      <w:r w:rsidR="00086E83">
        <w:rPr>
          <w:rFonts w:asciiTheme="minorHAnsi" w:hAnsiTheme="minorHAnsi"/>
          <w:color w:val="000000" w:themeColor="text1"/>
          <w:lang w:val="en-US"/>
        </w:rPr>
        <w:t xml:space="preserve"> The University logo should also appear (see “Title Page” for logo)</w:t>
      </w:r>
    </w:p>
    <w:p w:rsidR="00453876" w:rsidRDefault="00453876" w:rsidP="00453876">
      <w:pPr>
        <w:jc w:val="both"/>
        <w:rPr>
          <w:rFonts w:asciiTheme="minorHAnsi" w:hAnsiTheme="minorHAnsi"/>
          <w:color w:val="000000" w:themeColor="text1"/>
          <w:lang w:val="en-US"/>
        </w:rPr>
      </w:pPr>
    </w:p>
    <w:p w:rsidR="00453876" w:rsidRDefault="00453876" w:rsidP="00453876">
      <w:pPr>
        <w:jc w:val="both"/>
        <w:rPr>
          <w:rFonts w:asciiTheme="minorHAnsi" w:hAnsiTheme="minorHAnsi"/>
          <w:color w:val="000000" w:themeColor="text1"/>
          <w:lang w:val="en-US"/>
        </w:rPr>
      </w:pPr>
      <w:r w:rsidRPr="00045C29">
        <w:rPr>
          <w:rFonts w:asciiTheme="minorHAnsi" w:hAnsiTheme="minorHAnsi"/>
          <w:color w:val="000000" w:themeColor="text1"/>
          <w:u w:val="single"/>
          <w:lang w:val="en-US"/>
        </w:rPr>
        <w:t>Advice</w:t>
      </w:r>
      <w:r>
        <w:rPr>
          <w:rFonts w:asciiTheme="minorHAnsi" w:hAnsiTheme="minorHAnsi"/>
          <w:color w:val="000000" w:themeColor="text1"/>
          <w:lang w:val="en-US"/>
        </w:rPr>
        <w:t xml:space="preserve">: Do not use staples, drawing pins, or blutack to attach your work to the board! It looks very messy and you will lose marks for visual attractiveness! </w:t>
      </w:r>
    </w:p>
    <w:p w:rsidR="00453876" w:rsidRDefault="00453876" w:rsidP="00453876">
      <w:pPr>
        <w:jc w:val="both"/>
        <w:rPr>
          <w:rFonts w:asciiTheme="minorHAnsi" w:hAnsiTheme="minorHAnsi"/>
          <w:color w:val="000000" w:themeColor="text1"/>
          <w:lang w:val="en-US"/>
        </w:rPr>
      </w:pPr>
    </w:p>
    <w:p w:rsidR="00453876" w:rsidRPr="0067383A" w:rsidRDefault="00453876" w:rsidP="0067383A">
      <w:pPr>
        <w:rPr>
          <w:rFonts w:ascii="Calibri" w:hAnsi="Calibri" w:cs="Calibri"/>
          <w:b/>
          <w:sz w:val="22"/>
          <w:szCs w:val="22"/>
        </w:rPr>
      </w:pPr>
      <w:r w:rsidRPr="0067383A">
        <w:rPr>
          <w:rFonts w:ascii="Calibri" w:hAnsi="Calibri" w:cs="Calibri"/>
          <w:sz w:val="22"/>
          <w:szCs w:val="22"/>
        </w:rPr>
        <w:t xml:space="preserve">Some students </w:t>
      </w:r>
      <w:r w:rsidR="007562F9" w:rsidRPr="0067383A">
        <w:rPr>
          <w:rFonts w:ascii="Calibri" w:hAnsi="Calibri" w:cs="Calibri"/>
          <w:sz w:val="22"/>
          <w:szCs w:val="22"/>
        </w:rPr>
        <w:t>prefer</w:t>
      </w:r>
      <w:r w:rsidRPr="0067383A">
        <w:rPr>
          <w:rFonts w:ascii="Calibri" w:hAnsi="Calibri" w:cs="Calibri"/>
          <w:sz w:val="22"/>
          <w:szCs w:val="22"/>
        </w:rPr>
        <w:t xml:space="preserve"> to have an A1 print</w:t>
      </w:r>
      <w:r w:rsidR="007562F9" w:rsidRPr="0067383A">
        <w:rPr>
          <w:rFonts w:ascii="Calibri" w:hAnsi="Calibri" w:cs="Calibri"/>
          <w:sz w:val="22"/>
          <w:szCs w:val="22"/>
        </w:rPr>
        <w:t xml:space="preserve"> made</w:t>
      </w:r>
      <w:r w:rsidRPr="0067383A">
        <w:rPr>
          <w:rFonts w:ascii="Calibri" w:hAnsi="Calibri" w:cs="Calibri"/>
          <w:sz w:val="22"/>
          <w:szCs w:val="22"/>
        </w:rPr>
        <w:t xml:space="preserve"> of the contents of their exhibition board. This can be obtained from the art shop at the </w:t>
      </w:r>
      <w:r w:rsidR="009700F0" w:rsidRPr="0067383A">
        <w:rPr>
          <w:rFonts w:ascii="Calibri" w:hAnsi="Calibri" w:cs="Calibri"/>
          <w:sz w:val="22"/>
          <w:szCs w:val="22"/>
        </w:rPr>
        <w:t>bottom of Mount Pleasant Hill for</w:t>
      </w:r>
      <w:r w:rsidRPr="0067383A">
        <w:rPr>
          <w:rFonts w:ascii="Calibri" w:hAnsi="Calibri" w:cs="Calibri"/>
          <w:sz w:val="22"/>
          <w:szCs w:val="22"/>
        </w:rPr>
        <w:t xml:space="preserve"> around £1</w:t>
      </w:r>
      <w:r w:rsidR="00EC5F66">
        <w:rPr>
          <w:rFonts w:ascii="Calibri" w:hAnsi="Calibri" w:cs="Calibri"/>
          <w:sz w:val="22"/>
          <w:szCs w:val="22"/>
        </w:rPr>
        <w:t>0</w:t>
      </w:r>
      <w:r w:rsidRPr="0067383A">
        <w:rPr>
          <w:rFonts w:ascii="Calibri" w:hAnsi="Calibri" w:cs="Calibri"/>
          <w:sz w:val="22"/>
          <w:szCs w:val="22"/>
        </w:rPr>
        <w:t>.</w:t>
      </w:r>
      <w:r w:rsidR="00194D02">
        <w:rPr>
          <w:rFonts w:ascii="Calibri" w:hAnsi="Calibri" w:cs="Calibri"/>
          <w:sz w:val="22"/>
          <w:szCs w:val="22"/>
        </w:rPr>
        <w:t xml:space="preserve"> </w:t>
      </w:r>
      <w:r w:rsidR="00524733">
        <w:rPr>
          <w:rFonts w:ascii="Calibri" w:hAnsi="Calibri" w:cs="Calibri"/>
          <w:sz w:val="22"/>
          <w:szCs w:val="22"/>
        </w:rPr>
        <w:t>More details about this will be circulated by the project co-ordinator nearer the time</w:t>
      </w:r>
    </w:p>
    <w:p w:rsidR="00453876" w:rsidRDefault="00453876" w:rsidP="00453876">
      <w:pPr>
        <w:jc w:val="both"/>
        <w:rPr>
          <w:rFonts w:asciiTheme="minorHAnsi" w:hAnsiTheme="minorHAnsi"/>
          <w:b/>
          <w:color w:val="000000" w:themeColor="text1"/>
          <w:u w:val="single"/>
          <w:lang w:val="en-US"/>
        </w:rPr>
      </w:pPr>
    </w:p>
    <w:p w:rsidR="00453876" w:rsidRDefault="00453876" w:rsidP="00453876">
      <w:pPr>
        <w:jc w:val="both"/>
        <w:rPr>
          <w:rFonts w:asciiTheme="minorHAnsi" w:hAnsiTheme="minorHAnsi"/>
          <w:b/>
          <w:color w:val="000000" w:themeColor="text1"/>
          <w:u w:val="single"/>
          <w:lang w:val="en-US"/>
        </w:rPr>
      </w:pPr>
    </w:p>
    <w:p w:rsidR="00086E83" w:rsidRDefault="00B81957" w:rsidP="00453876">
      <w:pPr>
        <w:jc w:val="center"/>
        <w:rPr>
          <w:rFonts w:asciiTheme="minorHAnsi" w:hAnsiTheme="minorHAnsi"/>
          <w:b/>
          <w:color w:val="000000" w:themeColor="text1"/>
          <w:u w:val="single"/>
          <w:lang w:val="en-US"/>
        </w:rPr>
      </w:pPr>
      <w:r w:rsidRPr="005B638E">
        <w:rPr>
          <w:rFonts w:asciiTheme="minorHAnsi" w:hAnsiTheme="minorHAnsi"/>
          <w:b/>
          <w:color w:val="000000" w:themeColor="text1"/>
          <w:u w:val="single"/>
          <w:lang w:val="en-US"/>
        </w:rPr>
        <w:t>A blank exhibition board</w:t>
      </w:r>
      <w:r w:rsidR="00086E83">
        <w:rPr>
          <w:rFonts w:asciiTheme="minorHAnsi" w:hAnsiTheme="minorHAnsi"/>
          <w:b/>
          <w:color w:val="000000" w:themeColor="text1"/>
          <w:u w:val="single"/>
          <w:lang w:val="en-US"/>
        </w:rPr>
        <w:t xml:space="preserve"> made of </w:t>
      </w:r>
      <w:r w:rsidR="00EC5F66">
        <w:rPr>
          <w:rFonts w:asciiTheme="minorHAnsi" w:hAnsiTheme="minorHAnsi"/>
          <w:b/>
          <w:color w:val="000000" w:themeColor="text1"/>
          <w:u w:val="single"/>
          <w:lang w:val="en-US"/>
        </w:rPr>
        <w:t>black</w:t>
      </w:r>
      <w:r w:rsidR="00086E83">
        <w:rPr>
          <w:rFonts w:asciiTheme="minorHAnsi" w:hAnsiTheme="minorHAnsi"/>
          <w:b/>
          <w:color w:val="000000" w:themeColor="text1"/>
          <w:u w:val="single"/>
          <w:lang w:val="en-US"/>
        </w:rPr>
        <w:t xml:space="preserve"> board (to stick your print to)</w:t>
      </w:r>
      <w:r w:rsidRPr="005B638E">
        <w:rPr>
          <w:rFonts w:asciiTheme="minorHAnsi" w:hAnsiTheme="minorHAnsi"/>
          <w:b/>
          <w:color w:val="000000" w:themeColor="text1"/>
          <w:u w:val="single"/>
          <w:lang w:val="en-US"/>
        </w:rPr>
        <w:t xml:space="preserve"> </w:t>
      </w:r>
    </w:p>
    <w:p w:rsidR="00B81957" w:rsidRPr="005B638E" w:rsidRDefault="00B81957" w:rsidP="00453876">
      <w:pPr>
        <w:jc w:val="center"/>
        <w:rPr>
          <w:rFonts w:asciiTheme="minorHAnsi" w:hAnsiTheme="minorHAnsi"/>
          <w:b/>
          <w:color w:val="000000" w:themeColor="text1"/>
          <w:u w:val="single"/>
          <w:lang w:val="en-US"/>
        </w:rPr>
      </w:pPr>
      <w:r w:rsidRPr="005B638E">
        <w:rPr>
          <w:rFonts w:asciiTheme="minorHAnsi" w:hAnsiTheme="minorHAnsi"/>
          <w:b/>
          <w:color w:val="000000" w:themeColor="text1"/>
          <w:u w:val="single"/>
          <w:lang w:val="en-US"/>
        </w:rPr>
        <w:t>will be provi</w:t>
      </w:r>
      <w:r w:rsidR="00E220D6" w:rsidRPr="005B638E">
        <w:rPr>
          <w:rFonts w:asciiTheme="minorHAnsi" w:hAnsiTheme="minorHAnsi"/>
          <w:b/>
          <w:color w:val="000000" w:themeColor="text1"/>
          <w:u w:val="single"/>
          <w:lang w:val="en-US"/>
        </w:rPr>
        <w:t>ded by the Project Co-ordinator</w:t>
      </w:r>
      <w:r w:rsidR="00EC5F66">
        <w:rPr>
          <w:rFonts w:asciiTheme="minorHAnsi" w:hAnsiTheme="minorHAnsi"/>
          <w:b/>
          <w:color w:val="000000" w:themeColor="text1"/>
          <w:u w:val="single"/>
          <w:lang w:val="en-US"/>
        </w:rPr>
        <w:t xml:space="preserve"> (available </w:t>
      </w:r>
      <w:r w:rsidR="00524733">
        <w:rPr>
          <w:rFonts w:asciiTheme="minorHAnsi" w:hAnsiTheme="minorHAnsi"/>
          <w:b/>
          <w:color w:val="000000" w:themeColor="text1"/>
          <w:u w:val="single"/>
          <w:lang w:val="en-US"/>
        </w:rPr>
        <w:t>in Room IQ208)</w:t>
      </w:r>
    </w:p>
    <w:p w:rsidR="00DB1613" w:rsidRPr="005B638E" w:rsidRDefault="00DB1613" w:rsidP="00453876">
      <w:pPr>
        <w:jc w:val="both"/>
        <w:rPr>
          <w:rFonts w:asciiTheme="minorHAnsi" w:hAnsiTheme="minorHAnsi"/>
          <w:b/>
          <w:color w:val="000000" w:themeColor="text1"/>
        </w:rPr>
      </w:pPr>
    </w:p>
    <w:p w:rsidR="00B81957" w:rsidRPr="005B638E" w:rsidRDefault="00B81957" w:rsidP="00453876">
      <w:pPr>
        <w:rPr>
          <w:rFonts w:asciiTheme="minorHAnsi" w:hAnsiTheme="minorHAnsi"/>
          <w:b/>
          <w:snapToGrid w:val="0"/>
          <w:color w:val="000000" w:themeColor="text1"/>
        </w:rPr>
      </w:pPr>
      <w:r w:rsidRPr="005B638E">
        <w:rPr>
          <w:rFonts w:asciiTheme="minorHAnsi" w:hAnsiTheme="minorHAnsi"/>
          <w:color w:val="000000" w:themeColor="text1"/>
        </w:rPr>
        <w:br w:type="page"/>
      </w:r>
    </w:p>
    <w:p w:rsidR="00DB1613" w:rsidRPr="000633BA" w:rsidRDefault="00DB1613" w:rsidP="000633BA">
      <w:pPr>
        <w:pStyle w:val="Heading2"/>
        <w:rPr>
          <w:rFonts w:asciiTheme="minorHAnsi" w:hAnsiTheme="minorHAnsi"/>
        </w:rPr>
      </w:pPr>
      <w:bookmarkStart w:id="53" w:name="_Toc460331745"/>
      <w:r w:rsidRPr="000633BA">
        <w:rPr>
          <w:rFonts w:asciiTheme="minorHAnsi" w:hAnsiTheme="minorHAnsi"/>
        </w:rPr>
        <w:lastRenderedPageBreak/>
        <w:t>10.2 Exhibition Board examples</w:t>
      </w:r>
      <w:r w:rsidR="007054AD">
        <w:rPr>
          <w:rFonts w:asciiTheme="minorHAnsi" w:hAnsiTheme="minorHAnsi"/>
        </w:rPr>
        <w:t>/Degree Show</w:t>
      </w:r>
      <w:bookmarkEnd w:id="53"/>
    </w:p>
    <w:p w:rsidR="00EC5F66" w:rsidRDefault="00EC5F66" w:rsidP="007054AD">
      <w:pPr>
        <w:jc w:val="both"/>
        <w:rPr>
          <w:rFonts w:asciiTheme="minorHAnsi" w:hAnsiTheme="minorHAnsi"/>
          <w:color w:val="000000" w:themeColor="text1"/>
        </w:rPr>
      </w:pPr>
      <w:r>
        <w:rPr>
          <w:rFonts w:asciiTheme="minorHAnsi" w:hAnsiTheme="minorHAnsi"/>
          <w:color w:val="000000" w:themeColor="text1"/>
        </w:rPr>
        <w:t>We hold a Degree Show</w:t>
      </w:r>
      <w:r w:rsidR="00860526">
        <w:rPr>
          <w:rFonts w:asciiTheme="minorHAnsi" w:hAnsiTheme="minorHAnsi"/>
          <w:color w:val="000000" w:themeColor="text1"/>
        </w:rPr>
        <w:t xml:space="preserve"> each year</w:t>
      </w:r>
      <w:r w:rsidR="007054AD">
        <w:rPr>
          <w:rFonts w:asciiTheme="minorHAnsi" w:hAnsiTheme="minorHAnsi"/>
          <w:color w:val="000000" w:themeColor="text1"/>
        </w:rPr>
        <w:t xml:space="preserve">. This event </w:t>
      </w:r>
      <w:r>
        <w:rPr>
          <w:rFonts w:asciiTheme="minorHAnsi" w:hAnsiTheme="minorHAnsi"/>
          <w:color w:val="000000" w:themeColor="text1"/>
        </w:rPr>
        <w:t>has two purposes:</w:t>
      </w:r>
    </w:p>
    <w:p w:rsidR="00EC5F66" w:rsidRDefault="00EC5F66" w:rsidP="007054AD">
      <w:pPr>
        <w:jc w:val="both"/>
        <w:rPr>
          <w:rFonts w:asciiTheme="minorHAnsi" w:hAnsiTheme="minorHAnsi"/>
          <w:color w:val="000000" w:themeColor="text1"/>
        </w:rPr>
      </w:pPr>
    </w:p>
    <w:p w:rsidR="007054AD" w:rsidRDefault="00EC5F66" w:rsidP="007C3813">
      <w:pPr>
        <w:pStyle w:val="ListParagraph"/>
        <w:numPr>
          <w:ilvl w:val="3"/>
          <w:numId w:val="18"/>
        </w:numPr>
        <w:tabs>
          <w:tab w:val="clear" w:pos="2520"/>
        </w:tabs>
        <w:ind w:left="284" w:hanging="284"/>
        <w:jc w:val="both"/>
        <w:rPr>
          <w:rFonts w:asciiTheme="minorHAnsi" w:hAnsiTheme="minorHAnsi"/>
          <w:color w:val="000000" w:themeColor="text1"/>
        </w:rPr>
      </w:pPr>
      <w:r>
        <w:rPr>
          <w:rFonts w:asciiTheme="minorHAnsi" w:hAnsiTheme="minorHAnsi"/>
          <w:color w:val="000000" w:themeColor="text1"/>
        </w:rPr>
        <w:t>F</w:t>
      </w:r>
      <w:r w:rsidR="007054AD" w:rsidRPr="00EC5F66">
        <w:rPr>
          <w:rFonts w:asciiTheme="minorHAnsi" w:hAnsiTheme="minorHAnsi"/>
          <w:color w:val="000000" w:themeColor="text1"/>
        </w:rPr>
        <w:t>or family, friends, students from lower years and most importantly, employers, to come and view the student work. The exhibition boards produced by the students formed an integral part of this event. Please keep in mind while creating your board that it might be seen by a future employer.</w:t>
      </w:r>
    </w:p>
    <w:p w:rsidR="00EC5F66" w:rsidRPr="00EC5F66" w:rsidRDefault="00EC5F66" w:rsidP="007C3813">
      <w:pPr>
        <w:pStyle w:val="ListParagraph"/>
        <w:numPr>
          <w:ilvl w:val="3"/>
          <w:numId w:val="18"/>
        </w:numPr>
        <w:tabs>
          <w:tab w:val="clear" w:pos="2520"/>
        </w:tabs>
        <w:ind w:left="284" w:hanging="284"/>
        <w:jc w:val="both"/>
        <w:rPr>
          <w:rFonts w:asciiTheme="minorHAnsi" w:hAnsiTheme="minorHAnsi"/>
          <w:color w:val="000000" w:themeColor="text1"/>
        </w:rPr>
      </w:pPr>
      <w:r>
        <w:rPr>
          <w:rFonts w:asciiTheme="minorHAnsi" w:hAnsiTheme="minorHAnsi"/>
          <w:color w:val="000000" w:themeColor="text1"/>
        </w:rPr>
        <w:t xml:space="preserve">For staff to assess the boards – you will need to talk your staff through your board at the event, so </w:t>
      </w:r>
      <w:r w:rsidRPr="00EC5F66">
        <w:rPr>
          <w:rFonts w:asciiTheme="minorHAnsi" w:hAnsiTheme="minorHAnsi"/>
          <w:b/>
          <w:color w:val="000000" w:themeColor="text1"/>
          <w:u w:val="single"/>
        </w:rPr>
        <w:t>attendance is compulsory!</w:t>
      </w:r>
    </w:p>
    <w:p w:rsidR="007054AD" w:rsidRDefault="007054AD" w:rsidP="007054AD">
      <w:pPr>
        <w:jc w:val="both"/>
        <w:rPr>
          <w:rFonts w:asciiTheme="minorHAnsi" w:hAnsiTheme="minorHAnsi"/>
          <w:color w:val="000000" w:themeColor="text1"/>
        </w:rPr>
      </w:pPr>
    </w:p>
    <w:p w:rsidR="007054AD" w:rsidRDefault="007054AD" w:rsidP="007054AD">
      <w:pPr>
        <w:jc w:val="both"/>
        <w:rPr>
          <w:rFonts w:asciiTheme="minorHAnsi" w:hAnsiTheme="minorHAnsi"/>
          <w:color w:val="000000" w:themeColor="text1"/>
        </w:rPr>
      </w:pPr>
      <w:r>
        <w:rPr>
          <w:rFonts w:asciiTheme="minorHAnsi" w:hAnsiTheme="minorHAnsi"/>
          <w:color w:val="000000" w:themeColor="text1"/>
        </w:rPr>
        <w:t xml:space="preserve">Here are some of </w:t>
      </w:r>
      <w:r w:rsidR="004A6A60">
        <w:rPr>
          <w:rFonts w:asciiTheme="minorHAnsi" w:hAnsiTheme="minorHAnsi"/>
          <w:color w:val="000000" w:themeColor="text1"/>
        </w:rPr>
        <w:t xml:space="preserve">the </w:t>
      </w:r>
      <w:r w:rsidR="00860526">
        <w:rPr>
          <w:rFonts w:asciiTheme="minorHAnsi" w:hAnsiTheme="minorHAnsi"/>
          <w:color w:val="000000" w:themeColor="text1"/>
        </w:rPr>
        <w:t>previous</w:t>
      </w:r>
      <w:r w:rsidR="00AA294F">
        <w:rPr>
          <w:rFonts w:asciiTheme="minorHAnsi" w:hAnsiTheme="minorHAnsi"/>
          <w:color w:val="000000" w:themeColor="text1"/>
        </w:rPr>
        <w:t xml:space="preserve"> graduating</w:t>
      </w:r>
      <w:r>
        <w:rPr>
          <w:rFonts w:asciiTheme="minorHAnsi" w:hAnsiTheme="minorHAnsi"/>
          <w:color w:val="000000" w:themeColor="text1"/>
        </w:rPr>
        <w:t xml:space="preserve"> students at the Degree Show</w:t>
      </w:r>
      <w:r w:rsidR="004A6A60">
        <w:rPr>
          <w:rFonts w:asciiTheme="minorHAnsi" w:hAnsiTheme="minorHAnsi"/>
          <w:color w:val="000000" w:themeColor="text1"/>
        </w:rPr>
        <w:t xml:space="preserve"> </w:t>
      </w:r>
      <w:r w:rsidR="00510659">
        <w:rPr>
          <w:rFonts w:asciiTheme="minorHAnsi" w:hAnsiTheme="minorHAnsi"/>
          <w:color w:val="000000" w:themeColor="text1"/>
        </w:rPr>
        <w:t xml:space="preserve">with their exhibition boards </w:t>
      </w:r>
      <w:r>
        <w:rPr>
          <w:rFonts w:asciiTheme="minorHAnsi" w:hAnsiTheme="minorHAnsi"/>
          <w:color w:val="000000" w:themeColor="text1"/>
        </w:rPr>
        <w:t>to give you some examples:</w:t>
      </w:r>
    </w:p>
    <w:p w:rsidR="007054AD" w:rsidRDefault="007054AD" w:rsidP="007054AD">
      <w:pPr>
        <w:jc w:val="both"/>
        <w:rPr>
          <w:rFonts w:asciiTheme="minorHAnsi" w:hAnsiTheme="minorHAnsi"/>
          <w:color w:val="000000" w:themeColor="text1"/>
        </w:rPr>
      </w:pPr>
    </w:p>
    <w:p w:rsidR="004821DC" w:rsidRDefault="004821DC" w:rsidP="004821DC">
      <w:pPr>
        <w:jc w:val="center"/>
        <w:rPr>
          <w:rFonts w:asciiTheme="minorHAnsi" w:hAnsiTheme="minorHAnsi"/>
          <w:b/>
          <w:snapToGrid w:val="0"/>
          <w:color w:val="000000" w:themeColor="text1"/>
        </w:rPr>
      </w:pPr>
      <w:bookmarkStart w:id="54" w:name="_Toc361823811"/>
    </w:p>
    <w:p w:rsidR="00872882" w:rsidRDefault="00872882" w:rsidP="004821DC">
      <w:pPr>
        <w:jc w:val="center"/>
        <w:rPr>
          <w:rFonts w:asciiTheme="minorHAnsi" w:hAnsiTheme="minorHAnsi"/>
          <w:b/>
          <w:snapToGrid w:val="0"/>
          <w:color w:val="000000" w:themeColor="text1"/>
        </w:rPr>
      </w:pPr>
      <w:r>
        <w:rPr>
          <w:rFonts w:asciiTheme="minorHAnsi" w:hAnsiTheme="minorHAnsi"/>
          <w:b/>
          <w:noProof/>
          <w:color w:val="000000" w:themeColor="text1"/>
          <w:lang w:eastAsia="en-GB"/>
        </w:rPr>
        <w:drawing>
          <wp:inline distT="0" distB="0" distL="0" distR="0">
            <wp:extent cx="4286250" cy="2411105"/>
            <wp:effectExtent l="19050" t="19050" r="19050" b="273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g0.jpg"/>
                    <pic:cNvPicPr/>
                  </pic:nvPicPr>
                  <pic:blipFill>
                    <a:blip r:embed="rId11">
                      <a:extLst>
                        <a:ext uri="{28A0092B-C50C-407E-A947-70E740481C1C}">
                          <a14:useLocalDpi xmlns:a14="http://schemas.microsoft.com/office/drawing/2010/main" val="0"/>
                        </a:ext>
                      </a:extLst>
                    </a:blip>
                    <a:stretch>
                      <a:fillRect/>
                    </a:stretch>
                  </pic:blipFill>
                  <pic:spPr>
                    <a:xfrm>
                      <a:off x="0" y="0"/>
                      <a:ext cx="4292646" cy="2414703"/>
                    </a:xfrm>
                    <a:prstGeom prst="rect">
                      <a:avLst/>
                    </a:prstGeom>
                    <a:ln w="3175">
                      <a:solidFill>
                        <a:schemeClr val="tx1"/>
                      </a:solidFill>
                    </a:ln>
                  </pic:spPr>
                </pic:pic>
              </a:graphicData>
            </a:graphic>
          </wp:inline>
        </w:drawing>
      </w:r>
    </w:p>
    <w:p w:rsidR="00872882" w:rsidRDefault="00872882" w:rsidP="004821DC">
      <w:pPr>
        <w:jc w:val="center"/>
        <w:rPr>
          <w:rFonts w:asciiTheme="minorHAnsi" w:hAnsiTheme="minorHAnsi"/>
          <w:b/>
          <w:snapToGrid w:val="0"/>
          <w:color w:val="000000" w:themeColor="text1"/>
        </w:rPr>
      </w:pPr>
    </w:p>
    <w:p w:rsidR="00872882" w:rsidRDefault="00872882" w:rsidP="004821DC">
      <w:pPr>
        <w:jc w:val="center"/>
        <w:rPr>
          <w:rFonts w:asciiTheme="minorHAnsi" w:hAnsiTheme="minorHAnsi"/>
          <w:b/>
          <w:snapToGrid w:val="0"/>
          <w:color w:val="000000" w:themeColor="text1"/>
        </w:rPr>
      </w:pPr>
      <w:r>
        <w:rPr>
          <w:rFonts w:asciiTheme="minorHAnsi" w:hAnsiTheme="minorHAnsi"/>
          <w:b/>
          <w:noProof/>
          <w:color w:val="000000" w:themeColor="text1"/>
          <w:lang w:eastAsia="en-GB"/>
        </w:rPr>
        <w:drawing>
          <wp:inline distT="0" distB="0" distL="0" distR="0">
            <wp:extent cx="4305300" cy="2862888"/>
            <wp:effectExtent l="19050" t="19050" r="19050" b="139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g1.jpg"/>
                    <pic:cNvPicPr/>
                  </pic:nvPicPr>
                  <pic:blipFill>
                    <a:blip r:embed="rId12">
                      <a:extLst>
                        <a:ext uri="{28A0092B-C50C-407E-A947-70E740481C1C}">
                          <a14:useLocalDpi xmlns:a14="http://schemas.microsoft.com/office/drawing/2010/main" val="0"/>
                        </a:ext>
                      </a:extLst>
                    </a:blip>
                    <a:stretch>
                      <a:fillRect/>
                    </a:stretch>
                  </pic:blipFill>
                  <pic:spPr>
                    <a:xfrm>
                      <a:off x="0" y="0"/>
                      <a:ext cx="4336906" cy="2883905"/>
                    </a:xfrm>
                    <a:prstGeom prst="rect">
                      <a:avLst/>
                    </a:prstGeom>
                    <a:ln w="3175">
                      <a:solidFill>
                        <a:schemeClr val="tx1"/>
                      </a:solidFill>
                    </a:ln>
                  </pic:spPr>
                </pic:pic>
              </a:graphicData>
            </a:graphic>
          </wp:inline>
        </w:drawing>
      </w:r>
    </w:p>
    <w:p w:rsidR="00872882" w:rsidRDefault="00872882" w:rsidP="004821DC">
      <w:pPr>
        <w:jc w:val="center"/>
        <w:rPr>
          <w:rFonts w:asciiTheme="minorHAnsi" w:hAnsiTheme="minorHAnsi"/>
          <w:b/>
          <w:snapToGrid w:val="0"/>
          <w:color w:val="000000" w:themeColor="text1"/>
        </w:rPr>
      </w:pPr>
    </w:p>
    <w:p w:rsidR="00872882" w:rsidRDefault="00872882" w:rsidP="004821DC">
      <w:pPr>
        <w:jc w:val="center"/>
        <w:rPr>
          <w:rFonts w:asciiTheme="minorHAnsi" w:hAnsiTheme="minorHAnsi"/>
          <w:b/>
          <w:snapToGrid w:val="0"/>
          <w:color w:val="000000" w:themeColor="text1"/>
        </w:rPr>
      </w:pPr>
    </w:p>
    <w:p w:rsidR="00872882" w:rsidRDefault="00872882" w:rsidP="004821DC">
      <w:pPr>
        <w:jc w:val="center"/>
        <w:rPr>
          <w:rFonts w:asciiTheme="minorHAnsi" w:hAnsiTheme="minorHAnsi"/>
          <w:b/>
          <w:snapToGrid w:val="0"/>
          <w:color w:val="000000" w:themeColor="text1"/>
          <w14:shadow w14:blurRad="50800" w14:dist="50800" w14:dir="5400000" w14:sx="0" w14:sy="0" w14:kx="0" w14:ky="0" w14:algn="ctr">
            <w14:schemeClr w14:val="tx1"/>
          </w14:shadow>
        </w:rPr>
      </w:pPr>
      <w:r>
        <w:rPr>
          <w:rFonts w:asciiTheme="minorHAnsi" w:hAnsiTheme="minorHAnsi"/>
          <w:b/>
          <w:noProof/>
          <w:color w:val="000000" w:themeColor="text1"/>
          <w:lang w:eastAsia="en-GB"/>
        </w:rPr>
        <w:lastRenderedPageBreak/>
        <w:drawing>
          <wp:inline distT="0" distB="0" distL="0" distR="0">
            <wp:extent cx="4349290" cy="2903220"/>
            <wp:effectExtent l="19050" t="19050" r="13335" b="114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eg3.jpg"/>
                    <pic:cNvPicPr/>
                  </pic:nvPicPr>
                  <pic:blipFill>
                    <a:blip r:embed="rId13">
                      <a:extLst>
                        <a:ext uri="{28A0092B-C50C-407E-A947-70E740481C1C}">
                          <a14:useLocalDpi xmlns:a14="http://schemas.microsoft.com/office/drawing/2010/main" val="0"/>
                        </a:ext>
                      </a:extLst>
                    </a:blip>
                    <a:stretch>
                      <a:fillRect/>
                    </a:stretch>
                  </pic:blipFill>
                  <pic:spPr>
                    <a:xfrm>
                      <a:off x="0" y="0"/>
                      <a:ext cx="4356402" cy="2907968"/>
                    </a:xfrm>
                    <a:prstGeom prst="rect">
                      <a:avLst/>
                    </a:prstGeom>
                    <a:ln w="3175">
                      <a:solidFill>
                        <a:schemeClr val="tx1"/>
                      </a:solidFill>
                    </a:ln>
                  </pic:spPr>
                </pic:pic>
              </a:graphicData>
            </a:graphic>
          </wp:inline>
        </w:drawing>
      </w:r>
    </w:p>
    <w:p w:rsidR="00872882" w:rsidRDefault="00872882" w:rsidP="004821DC">
      <w:pPr>
        <w:jc w:val="center"/>
        <w:rPr>
          <w:rFonts w:asciiTheme="minorHAnsi" w:hAnsiTheme="minorHAnsi"/>
          <w:b/>
          <w:snapToGrid w:val="0"/>
          <w:color w:val="000000" w:themeColor="text1"/>
          <w14:shadow w14:blurRad="50800" w14:dist="50800" w14:dir="5400000" w14:sx="0" w14:sy="0" w14:kx="0" w14:ky="0" w14:algn="ctr">
            <w14:schemeClr w14:val="tx1"/>
          </w14:shadow>
        </w:rPr>
      </w:pPr>
    </w:p>
    <w:p w:rsidR="00872882" w:rsidRPr="00872882" w:rsidRDefault="00872882" w:rsidP="004821DC">
      <w:pPr>
        <w:jc w:val="center"/>
        <w:rPr>
          <w:rFonts w:asciiTheme="minorHAnsi" w:hAnsiTheme="minorHAnsi"/>
          <w:b/>
          <w:snapToGrid w:val="0"/>
          <w:color w:val="000000" w:themeColor="text1"/>
          <w14:shadow w14:blurRad="50800" w14:dist="50800" w14:dir="5400000" w14:sx="0" w14:sy="0" w14:kx="0" w14:ky="0" w14:algn="ctr">
            <w14:schemeClr w14:val="tx1"/>
          </w14:shadow>
        </w:rPr>
      </w:pPr>
      <w:r>
        <w:rPr>
          <w:rFonts w:asciiTheme="minorHAnsi" w:hAnsiTheme="minorHAnsi"/>
          <w:b/>
          <w:noProof/>
          <w:color w:val="000000" w:themeColor="text1"/>
          <w:lang w:eastAsia="en-GB"/>
        </w:rPr>
        <w:drawing>
          <wp:inline distT="0" distB="0" distL="0" distR="0" wp14:anchorId="017EBCF7" wp14:editId="7623F93D">
            <wp:extent cx="4371975" cy="2918362"/>
            <wp:effectExtent l="19050" t="19050" r="9525" b="158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eg2.jpg"/>
                    <pic:cNvPicPr/>
                  </pic:nvPicPr>
                  <pic:blipFill>
                    <a:blip r:embed="rId14">
                      <a:extLst>
                        <a:ext uri="{28A0092B-C50C-407E-A947-70E740481C1C}">
                          <a14:useLocalDpi xmlns:a14="http://schemas.microsoft.com/office/drawing/2010/main" val="0"/>
                        </a:ext>
                      </a:extLst>
                    </a:blip>
                    <a:stretch>
                      <a:fillRect/>
                    </a:stretch>
                  </pic:blipFill>
                  <pic:spPr>
                    <a:xfrm>
                      <a:off x="0" y="0"/>
                      <a:ext cx="4402732" cy="2938893"/>
                    </a:xfrm>
                    <a:prstGeom prst="rect">
                      <a:avLst/>
                    </a:prstGeom>
                    <a:ln w="3175">
                      <a:solidFill>
                        <a:schemeClr val="tx1"/>
                      </a:solidFill>
                    </a:ln>
                  </pic:spPr>
                </pic:pic>
              </a:graphicData>
            </a:graphic>
          </wp:inline>
        </w:drawing>
      </w:r>
    </w:p>
    <w:p w:rsidR="00872882" w:rsidRDefault="00872882" w:rsidP="004821DC">
      <w:pPr>
        <w:jc w:val="center"/>
        <w:rPr>
          <w:rFonts w:asciiTheme="minorHAnsi" w:hAnsiTheme="minorHAnsi"/>
          <w:b/>
          <w:snapToGrid w:val="0"/>
          <w:color w:val="000000" w:themeColor="text1"/>
        </w:rPr>
      </w:pPr>
    </w:p>
    <w:p w:rsidR="007054AD" w:rsidRDefault="00872882" w:rsidP="004821DC">
      <w:pPr>
        <w:jc w:val="center"/>
        <w:rPr>
          <w:rFonts w:asciiTheme="minorHAnsi" w:hAnsiTheme="minorHAnsi"/>
          <w:b/>
          <w:snapToGrid w:val="0"/>
          <w:color w:val="000000" w:themeColor="text1"/>
        </w:rPr>
      </w:pPr>
      <w:r>
        <w:rPr>
          <w:rFonts w:asciiTheme="minorHAnsi" w:hAnsiTheme="minorHAnsi"/>
          <w:b/>
          <w:noProof/>
          <w:color w:val="000000" w:themeColor="text1"/>
          <w:lang w:eastAsia="en-GB"/>
        </w:rPr>
        <w:drawing>
          <wp:inline distT="0" distB="0" distL="0" distR="0">
            <wp:extent cx="4386701" cy="2467610"/>
            <wp:effectExtent l="19050" t="19050" r="13970" b="279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g4.jpg"/>
                    <pic:cNvPicPr/>
                  </pic:nvPicPr>
                  <pic:blipFill>
                    <a:blip r:embed="rId15">
                      <a:extLst>
                        <a:ext uri="{28A0092B-C50C-407E-A947-70E740481C1C}">
                          <a14:useLocalDpi xmlns:a14="http://schemas.microsoft.com/office/drawing/2010/main" val="0"/>
                        </a:ext>
                      </a:extLst>
                    </a:blip>
                    <a:stretch>
                      <a:fillRect/>
                    </a:stretch>
                  </pic:blipFill>
                  <pic:spPr>
                    <a:xfrm>
                      <a:off x="0" y="0"/>
                      <a:ext cx="4417705" cy="2485050"/>
                    </a:xfrm>
                    <a:prstGeom prst="rect">
                      <a:avLst/>
                    </a:prstGeom>
                    <a:ln w="3175">
                      <a:solidFill>
                        <a:schemeClr val="tx1"/>
                      </a:solidFill>
                    </a:ln>
                  </pic:spPr>
                </pic:pic>
              </a:graphicData>
            </a:graphic>
          </wp:inline>
        </w:drawing>
      </w:r>
    </w:p>
    <w:p w:rsidR="00FE5D73" w:rsidRPr="005B638E" w:rsidRDefault="00FE5D73" w:rsidP="00FE5D73">
      <w:pPr>
        <w:jc w:val="center"/>
        <w:rPr>
          <w:rFonts w:asciiTheme="minorHAnsi" w:hAnsiTheme="minorHAnsi"/>
          <w:b/>
          <w:snapToGrid w:val="0"/>
          <w:color w:val="000000" w:themeColor="text1"/>
        </w:rPr>
      </w:pPr>
    </w:p>
    <w:p w:rsidR="003B6EA8" w:rsidRPr="000633BA" w:rsidRDefault="00946645" w:rsidP="000633BA">
      <w:pPr>
        <w:pStyle w:val="Heading2"/>
        <w:rPr>
          <w:rFonts w:asciiTheme="minorHAnsi" w:hAnsiTheme="minorHAnsi"/>
        </w:rPr>
      </w:pPr>
      <w:bookmarkStart w:id="55" w:name="_Toc460331746"/>
      <w:r w:rsidRPr="000633BA">
        <w:rPr>
          <w:rFonts w:asciiTheme="minorHAnsi" w:hAnsiTheme="minorHAnsi"/>
        </w:rPr>
        <w:lastRenderedPageBreak/>
        <w:t>10</w:t>
      </w:r>
      <w:r w:rsidR="002C11EE" w:rsidRPr="000633BA">
        <w:rPr>
          <w:rFonts w:asciiTheme="minorHAnsi" w:hAnsiTheme="minorHAnsi"/>
        </w:rPr>
        <w:t>.</w:t>
      </w:r>
      <w:r w:rsidR="00DB1613" w:rsidRPr="000633BA">
        <w:rPr>
          <w:rFonts w:asciiTheme="minorHAnsi" w:hAnsiTheme="minorHAnsi"/>
        </w:rPr>
        <w:t>3</w:t>
      </w:r>
      <w:r w:rsidR="002C11EE" w:rsidRPr="000633BA">
        <w:rPr>
          <w:rFonts w:asciiTheme="minorHAnsi" w:hAnsiTheme="minorHAnsi"/>
        </w:rPr>
        <w:t xml:space="preserve"> </w:t>
      </w:r>
      <w:r w:rsidR="003B6EA8" w:rsidRPr="000633BA">
        <w:rPr>
          <w:rFonts w:asciiTheme="minorHAnsi" w:hAnsiTheme="minorHAnsi"/>
        </w:rPr>
        <w:t xml:space="preserve">Handing in your Exhibition </w:t>
      </w:r>
      <w:r w:rsidR="009956A1" w:rsidRPr="000633BA">
        <w:rPr>
          <w:rFonts w:asciiTheme="minorHAnsi" w:hAnsiTheme="minorHAnsi"/>
        </w:rPr>
        <w:t>B</w:t>
      </w:r>
      <w:r w:rsidR="003B6EA8" w:rsidRPr="000633BA">
        <w:rPr>
          <w:rFonts w:asciiTheme="minorHAnsi" w:hAnsiTheme="minorHAnsi"/>
        </w:rPr>
        <w:t>oard</w:t>
      </w:r>
      <w:bookmarkEnd w:id="54"/>
      <w:bookmarkEnd w:id="55"/>
    </w:p>
    <w:p w:rsidR="003B6EA8" w:rsidRPr="005B638E" w:rsidRDefault="003B6EA8" w:rsidP="003B6EA8">
      <w:pPr>
        <w:jc w:val="both"/>
        <w:rPr>
          <w:rFonts w:asciiTheme="minorHAnsi" w:hAnsiTheme="minorHAnsi"/>
          <w:b/>
          <w:color w:val="000000" w:themeColor="text1"/>
        </w:rPr>
      </w:pPr>
    </w:p>
    <w:p w:rsidR="00FE5D73" w:rsidRPr="005B638E" w:rsidRDefault="00803EEE" w:rsidP="003B6EA8">
      <w:pPr>
        <w:jc w:val="both"/>
        <w:rPr>
          <w:rFonts w:asciiTheme="minorHAnsi" w:hAnsiTheme="minorHAnsi"/>
          <w:color w:val="000000" w:themeColor="text1"/>
        </w:rPr>
      </w:pPr>
      <w:r>
        <w:rPr>
          <w:rFonts w:asciiTheme="minorHAnsi" w:hAnsiTheme="minorHAnsi"/>
          <w:color w:val="000000" w:themeColor="text1"/>
        </w:rPr>
        <w:t>Blank</w:t>
      </w:r>
      <w:r w:rsidR="003B6EA8" w:rsidRPr="005B638E">
        <w:rPr>
          <w:rFonts w:asciiTheme="minorHAnsi" w:hAnsiTheme="minorHAnsi"/>
          <w:color w:val="000000" w:themeColor="text1"/>
        </w:rPr>
        <w:t xml:space="preserve"> exhibition board</w:t>
      </w:r>
      <w:r>
        <w:rPr>
          <w:rFonts w:asciiTheme="minorHAnsi" w:hAnsiTheme="minorHAnsi"/>
          <w:color w:val="000000" w:themeColor="text1"/>
        </w:rPr>
        <w:t>s</w:t>
      </w:r>
      <w:r w:rsidR="003B6EA8" w:rsidRPr="005B638E">
        <w:rPr>
          <w:rFonts w:asciiTheme="minorHAnsi" w:hAnsiTheme="minorHAnsi"/>
          <w:color w:val="000000" w:themeColor="text1"/>
        </w:rPr>
        <w:t xml:space="preserve"> </w:t>
      </w:r>
      <w:r>
        <w:rPr>
          <w:rFonts w:asciiTheme="minorHAnsi" w:hAnsiTheme="minorHAnsi"/>
          <w:color w:val="000000" w:themeColor="text1"/>
        </w:rPr>
        <w:t>will be available from</w:t>
      </w:r>
      <w:r w:rsidR="003B6EA8" w:rsidRPr="005B638E">
        <w:rPr>
          <w:rFonts w:asciiTheme="minorHAnsi" w:hAnsiTheme="minorHAnsi"/>
          <w:color w:val="000000" w:themeColor="text1"/>
        </w:rPr>
        <w:t xml:space="preserve"> the Project Co-ordinator</w:t>
      </w:r>
      <w:r w:rsidR="001B5428">
        <w:rPr>
          <w:rFonts w:asciiTheme="minorHAnsi" w:hAnsiTheme="minorHAnsi"/>
          <w:color w:val="000000" w:themeColor="text1"/>
        </w:rPr>
        <w:t xml:space="preserve"> (Gaynor)</w:t>
      </w:r>
      <w:r w:rsidR="00FE5D73" w:rsidRPr="005B638E">
        <w:rPr>
          <w:rFonts w:asciiTheme="minorHAnsi" w:hAnsiTheme="minorHAnsi"/>
          <w:color w:val="000000" w:themeColor="text1"/>
        </w:rPr>
        <w:t xml:space="preserve"> </w:t>
      </w:r>
    </w:p>
    <w:p w:rsidR="00FE5D73" w:rsidRPr="005B638E" w:rsidRDefault="00FE5D73" w:rsidP="003B6EA8">
      <w:pPr>
        <w:jc w:val="both"/>
        <w:rPr>
          <w:rFonts w:asciiTheme="minorHAnsi" w:hAnsiTheme="minorHAnsi"/>
          <w:color w:val="000000" w:themeColor="text1"/>
        </w:rPr>
      </w:pPr>
    </w:p>
    <w:p w:rsidR="00512CF3" w:rsidRPr="00803EEE" w:rsidRDefault="00E24C34" w:rsidP="003B6EA8">
      <w:pPr>
        <w:jc w:val="both"/>
        <w:rPr>
          <w:rFonts w:asciiTheme="minorHAnsi" w:hAnsiTheme="minorHAnsi"/>
          <w:color w:val="000000" w:themeColor="text1"/>
          <w:u w:val="single"/>
        </w:rPr>
      </w:pPr>
      <w:r>
        <w:rPr>
          <w:rFonts w:asciiTheme="minorHAnsi" w:hAnsiTheme="minorHAnsi"/>
          <w:color w:val="000000" w:themeColor="text1"/>
        </w:rPr>
        <w:t xml:space="preserve">Hand in </w:t>
      </w:r>
      <w:r w:rsidR="009C59C6">
        <w:rPr>
          <w:rFonts w:asciiTheme="minorHAnsi" w:hAnsiTheme="minorHAnsi"/>
          <w:color w:val="000000" w:themeColor="text1"/>
        </w:rPr>
        <w:t>your board by the deadline of</w:t>
      </w:r>
      <w:r w:rsidR="003B6EA8" w:rsidRPr="005B638E">
        <w:rPr>
          <w:rFonts w:asciiTheme="minorHAnsi" w:hAnsiTheme="minorHAnsi"/>
          <w:color w:val="000000" w:themeColor="text1"/>
        </w:rPr>
        <w:t xml:space="preserve"> </w:t>
      </w:r>
      <w:r w:rsidR="00803EEE">
        <w:rPr>
          <w:rFonts w:asciiTheme="minorHAnsi" w:hAnsiTheme="minorHAnsi"/>
          <w:b/>
          <w:color w:val="000000" w:themeColor="text1"/>
          <w:u w:val="single"/>
        </w:rPr>
        <w:t>Thursday 7</w:t>
      </w:r>
      <w:r w:rsidR="00803EEE" w:rsidRPr="00803EEE">
        <w:rPr>
          <w:rFonts w:asciiTheme="minorHAnsi" w:hAnsiTheme="minorHAnsi"/>
          <w:b/>
          <w:color w:val="000000" w:themeColor="text1"/>
          <w:u w:val="single"/>
          <w:vertAlign w:val="superscript"/>
        </w:rPr>
        <w:t>th</w:t>
      </w:r>
      <w:r w:rsidR="00803EEE">
        <w:rPr>
          <w:rFonts w:asciiTheme="minorHAnsi" w:hAnsiTheme="minorHAnsi"/>
          <w:b/>
          <w:color w:val="000000" w:themeColor="text1"/>
          <w:u w:val="single"/>
        </w:rPr>
        <w:t xml:space="preserve"> May 2020</w:t>
      </w:r>
      <w:r w:rsidR="00803EEE">
        <w:rPr>
          <w:rFonts w:asciiTheme="minorHAnsi" w:hAnsiTheme="minorHAnsi"/>
          <w:color w:val="000000" w:themeColor="text1"/>
        </w:rPr>
        <w:t xml:space="preserve"> to Room 208 in the IQ Building (Gaynor will email exact details of hand-in nearer the time)</w:t>
      </w:r>
    </w:p>
    <w:p w:rsidR="00453876" w:rsidRDefault="00453876" w:rsidP="003B6EA8">
      <w:pPr>
        <w:jc w:val="both"/>
        <w:rPr>
          <w:rFonts w:asciiTheme="minorHAnsi" w:hAnsiTheme="minorHAnsi"/>
          <w:color w:val="000000" w:themeColor="text1"/>
        </w:rPr>
      </w:pPr>
    </w:p>
    <w:p w:rsidR="00453876" w:rsidRDefault="00453876" w:rsidP="003B6EA8">
      <w:pPr>
        <w:jc w:val="both"/>
        <w:rPr>
          <w:rFonts w:asciiTheme="minorHAnsi" w:hAnsiTheme="minorHAnsi"/>
          <w:color w:val="000000" w:themeColor="text1"/>
        </w:rPr>
      </w:pPr>
    </w:p>
    <w:p w:rsidR="00890490" w:rsidRDefault="00890490">
      <w:pPr>
        <w:rPr>
          <w:rFonts w:asciiTheme="minorHAnsi" w:hAnsiTheme="minorHAnsi" w:cs="Arial"/>
          <w:b/>
          <w:bCs/>
          <w:color w:val="000000" w:themeColor="text1"/>
          <w:kern w:val="32"/>
          <w:sz w:val="28"/>
          <w:szCs w:val="28"/>
        </w:rPr>
      </w:pPr>
      <w:bookmarkStart w:id="56" w:name="_Toc361823812"/>
      <w:r>
        <w:rPr>
          <w:color w:val="000000" w:themeColor="text1"/>
        </w:rPr>
        <w:br w:type="page"/>
      </w:r>
    </w:p>
    <w:p w:rsidR="0069113E" w:rsidRPr="005B638E" w:rsidRDefault="007B00A2" w:rsidP="00377ABE">
      <w:pPr>
        <w:pStyle w:val="Heading1"/>
        <w:rPr>
          <w:color w:val="000000" w:themeColor="text1"/>
        </w:rPr>
      </w:pPr>
      <w:bookmarkStart w:id="57" w:name="_Toc460331747"/>
      <w:r w:rsidRPr="005B638E">
        <w:rPr>
          <w:color w:val="000000" w:themeColor="text1"/>
        </w:rPr>
        <w:lastRenderedPageBreak/>
        <w:t>APPENDIX 1: DECLARATION FORM</w:t>
      </w:r>
      <w:bookmarkEnd w:id="56"/>
      <w:r w:rsidR="004821DC">
        <w:rPr>
          <w:color w:val="000000" w:themeColor="text1"/>
        </w:rPr>
        <w:t xml:space="preserve"> AND FORM OF CONSENT</w:t>
      </w:r>
      <w:bookmarkEnd w:id="57"/>
    </w:p>
    <w:p w:rsidR="00DC1909" w:rsidRPr="005B638E" w:rsidRDefault="00DC1909" w:rsidP="003B6EA8">
      <w:pPr>
        <w:jc w:val="both"/>
        <w:rPr>
          <w:rFonts w:asciiTheme="minorHAnsi" w:hAnsiTheme="minorHAnsi"/>
          <w:color w:val="000000" w:themeColor="text1"/>
        </w:rPr>
      </w:pPr>
    </w:p>
    <w:p w:rsidR="007B00A2" w:rsidRPr="005B638E" w:rsidRDefault="007B00A2" w:rsidP="003B6EA8">
      <w:pPr>
        <w:jc w:val="both"/>
        <w:rPr>
          <w:rFonts w:asciiTheme="minorHAnsi" w:hAnsiTheme="minorHAnsi"/>
          <w:color w:val="000000" w:themeColor="text1"/>
        </w:rPr>
      </w:pPr>
    </w:p>
    <w:p w:rsidR="007B00A2" w:rsidRPr="005B638E" w:rsidRDefault="007B00A2" w:rsidP="003B6EA8">
      <w:pPr>
        <w:jc w:val="both"/>
        <w:rPr>
          <w:rFonts w:asciiTheme="minorHAnsi" w:hAnsiTheme="minorHAnsi"/>
          <w:color w:val="000000" w:themeColor="text1"/>
        </w:rPr>
      </w:pPr>
    </w:p>
    <w:p w:rsidR="007B00A2" w:rsidRPr="005B638E" w:rsidRDefault="007B00A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rsidR="007B00A2" w:rsidRPr="005B638E" w:rsidRDefault="007B00A2" w:rsidP="003B6EA8">
      <w:pPr>
        <w:jc w:val="both"/>
        <w:rPr>
          <w:rFonts w:asciiTheme="minorHAnsi" w:hAnsiTheme="minorHAnsi"/>
          <w:color w:val="000000" w:themeColor="text1"/>
        </w:rPr>
      </w:pPr>
    </w:p>
    <w:p w:rsidR="007B00A2" w:rsidRPr="005B638E" w:rsidRDefault="007B00A2" w:rsidP="003B6EA8">
      <w:pPr>
        <w:jc w:val="both"/>
        <w:rPr>
          <w:rFonts w:asciiTheme="minorHAnsi" w:hAnsiTheme="minorHAnsi"/>
          <w:color w:val="000000" w:themeColor="text1"/>
        </w:rPr>
      </w:pPr>
    </w:p>
    <w:p w:rsidR="00DC1909" w:rsidRPr="005B638E" w:rsidRDefault="00DC1909" w:rsidP="003B6EA8">
      <w:pPr>
        <w:jc w:val="both"/>
        <w:rPr>
          <w:rFonts w:asciiTheme="minorHAnsi" w:hAnsiTheme="minorHAnsi"/>
          <w:color w:val="000000" w:themeColor="text1"/>
        </w:rPr>
      </w:pPr>
      <w:r w:rsidRPr="005B638E">
        <w:rPr>
          <w:rFonts w:asciiTheme="minorHAnsi" w:hAnsiTheme="minorHAnsi"/>
          <w:b/>
          <w:bCs/>
          <w:color w:val="000000" w:themeColor="text1"/>
        </w:rPr>
        <w:t xml:space="preserve"> </w:t>
      </w:r>
    </w:p>
    <w:p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I, ............................................(FULL NAME)………………………………… declare that I am the sole author of this Project;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that all references cited have been consulted; that I have conducted all work of which this is a record, and that the finished work lies within the prescribed word limits. </w:t>
      </w:r>
    </w:p>
    <w:p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This </w:t>
      </w:r>
      <w:r w:rsidR="007B00A2" w:rsidRPr="005B638E">
        <w:rPr>
          <w:rFonts w:asciiTheme="minorHAnsi" w:hAnsiTheme="minorHAnsi"/>
          <w:color w:val="000000" w:themeColor="text1"/>
        </w:rPr>
        <w:t xml:space="preserve">work </w:t>
      </w:r>
      <w:r w:rsidRPr="005B638E">
        <w:rPr>
          <w:rFonts w:asciiTheme="minorHAnsi" w:hAnsiTheme="minorHAnsi"/>
          <w:color w:val="000000" w:themeColor="text1"/>
        </w:rPr>
        <w:t xml:space="preserve">has not previously been accepted as part of any other degree submission. </w:t>
      </w:r>
    </w:p>
    <w:p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DC1909" w:rsidRPr="005B638E" w:rsidRDefault="00DC1909" w:rsidP="003B6EA8">
      <w:pPr>
        <w:ind w:left="1440"/>
        <w:jc w:val="both"/>
        <w:rPr>
          <w:rFonts w:asciiTheme="minorHAnsi" w:hAnsiTheme="minorHAnsi"/>
          <w:color w:val="000000" w:themeColor="text1"/>
        </w:rPr>
      </w:pPr>
    </w:p>
    <w:p w:rsidR="00DC1909" w:rsidRPr="005B638E" w:rsidRDefault="00DC1909" w:rsidP="003B6EA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rsidR="007B00A2" w:rsidRPr="005B638E" w:rsidRDefault="007B00A2" w:rsidP="003B6EA8">
      <w:pPr>
        <w:autoSpaceDE w:val="0"/>
        <w:autoSpaceDN w:val="0"/>
        <w:adjustRightInd w:val="0"/>
        <w:ind w:left="1440"/>
        <w:jc w:val="both"/>
        <w:rPr>
          <w:rFonts w:asciiTheme="minorHAnsi" w:hAnsiTheme="minorHAnsi"/>
          <w:b/>
          <w:bCs/>
          <w:i/>
          <w:iCs/>
          <w:color w:val="000000" w:themeColor="text1"/>
        </w:rPr>
      </w:pPr>
    </w:p>
    <w:p w:rsidR="00874DED" w:rsidRPr="005B638E" w:rsidRDefault="00874DED" w:rsidP="003B6EA8">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rsidR="005D14D2" w:rsidRPr="00A069B6" w:rsidRDefault="005D14D2" w:rsidP="003B6EA8">
      <w:pPr>
        <w:autoSpaceDE w:val="0"/>
        <w:autoSpaceDN w:val="0"/>
        <w:adjustRightInd w:val="0"/>
        <w:ind w:left="1440"/>
        <w:jc w:val="both"/>
        <w:rPr>
          <w:rFonts w:asciiTheme="minorHAnsi" w:hAnsiTheme="minorHAnsi"/>
          <w:b/>
          <w:bCs/>
          <w:iCs/>
          <w:color w:val="000000" w:themeColor="text1"/>
        </w:rPr>
      </w:pPr>
    </w:p>
    <w:p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rsidR="0069113E" w:rsidRPr="005B638E" w:rsidRDefault="0069113E" w:rsidP="007B00A2">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sidR="00CE6992" w:rsidRPr="005B638E">
        <w:rPr>
          <w:rFonts w:asciiTheme="minorHAnsi" w:hAnsiTheme="minorHAnsi"/>
          <w:color w:val="000000" w:themeColor="text1"/>
        </w:rPr>
        <w:t xml:space="preserve">............................................(FULL NAME)………………………………… </w:t>
      </w:r>
      <w:r w:rsidRPr="005B638E">
        <w:rPr>
          <w:rFonts w:asciiTheme="minorHAnsi" w:hAnsiTheme="minorHAnsi"/>
          <w:color w:val="000000" w:themeColor="text1"/>
        </w:rPr>
        <w:t xml:space="preserve"> hereby consent that my Project, submitted in </w:t>
      </w:r>
      <w:r w:rsidR="005D14D2" w:rsidRPr="005B638E">
        <w:rPr>
          <w:rFonts w:asciiTheme="minorHAnsi" w:hAnsiTheme="minorHAnsi"/>
          <w:color w:val="000000" w:themeColor="text1"/>
        </w:rPr>
        <w:t>candidature</w:t>
      </w:r>
      <w:r w:rsidRPr="005B638E">
        <w:rPr>
          <w:rFonts w:asciiTheme="minorHAnsi" w:hAnsiTheme="minorHAnsi"/>
          <w:color w:val="000000" w:themeColor="text1"/>
        </w:rPr>
        <w:t xml:space="preserve"> for the </w:t>
      </w:r>
      <w:r w:rsidRPr="005B638E">
        <w:rPr>
          <w:rFonts w:asciiTheme="minorHAnsi" w:hAnsiTheme="minorHAnsi"/>
          <w:i/>
          <w:color w:val="000000" w:themeColor="text1"/>
          <w:u w:val="single"/>
        </w:rPr>
        <w:t>B.Sc</w:t>
      </w:r>
      <w:r w:rsidR="00E4511F">
        <w:rPr>
          <w:rFonts w:asciiTheme="minorHAnsi" w:hAnsiTheme="minorHAnsi"/>
          <w:i/>
          <w:color w:val="000000" w:themeColor="text1"/>
          <w:u w:val="single"/>
        </w:rPr>
        <w:t xml:space="preserve">. </w:t>
      </w:r>
      <w:r w:rsidR="0054218F">
        <w:rPr>
          <w:rFonts w:asciiTheme="minorHAnsi" w:hAnsiTheme="minorHAnsi"/>
          <w:i/>
          <w:color w:val="000000" w:themeColor="text1"/>
          <w:u w:val="single"/>
        </w:rPr>
        <w:t>(Hons) Computing (</w:t>
      </w:r>
      <w:r w:rsidR="00E4511F">
        <w:rPr>
          <w:rFonts w:asciiTheme="minorHAnsi" w:hAnsiTheme="minorHAnsi"/>
          <w:i/>
          <w:color w:val="000000" w:themeColor="text1"/>
          <w:u w:val="single"/>
        </w:rPr>
        <w:t>xxxxxxxxxxxx</w:t>
      </w:r>
      <w:r w:rsidR="0054218F">
        <w:rPr>
          <w:rFonts w:asciiTheme="minorHAnsi" w:hAnsiTheme="minorHAnsi"/>
          <w:i/>
          <w:color w:val="000000" w:themeColor="text1"/>
          <w:u w:val="single"/>
        </w:rPr>
        <w:t>)</w:t>
      </w:r>
      <w:r w:rsidRPr="0054218F">
        <w:rPr>
          <w:rFonts w:asciiTheme="minorHAnsi" w:hAnsiTheme="minorHAnsi"/>
          <w:i/>
          <w:color w:val="000000" w:themeColor="text1"/>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rsidR="005D14D2" w:rsidRPr="005B638E" w:rsidRDefault="005D14D2" w:rsidP="003B6EA8">
      <w:pPr>
        <w:ind w:left="1440"/>
        <w:jc w:val="both"/>
        <w:rPr>
          <w:rFonts w:asciiTheme="minorHAnsi" w:hAnsiTheme="minorHAnsi"/>
          <w:b/>
          <w:bCs/>
          <w:color w:val="000000" w:themeColor="text1"/>
        </w:rPr>
      </w:pPr>
    </w:p>
    <w:p w:rsidR="005D14D2" w:rsidRPr="005B638E" w:rsidRDefault="005D14D2" w:rsidP="003B6EA8">
      <w:pPr>
        <w:pStyle w:val="BodyText3"/>
        <w:rPr>
          <w:rFonts w:asciiTheme="minorHAnsi" w:hAnsiTheme="minorHAnsi"/>
          <w:b/>
          <w:bCs/>
          <w:color w:val="000000" w:themeColor="text1"/>
          <w:szCs w:val="24"/>
        </w:rPr>
      </w:pPr>
    </w:p>
    <w:p w:rsidR="005D14D2" w:rsidRPr="005B638E" w:rsidRDefault="005D14D2" w:rsidP="003B6EA8">
      <w:pPr>
        <w:pStyle w:val="BodyText3"/>
        <w:rPr>
          <w:rFonts w:asciiTheme="minorHAnsi" w:hAnsiTheme="minorHAnsi"/>
          <w:b/>
          <w:bCs/>
          <w:color w:val="000000" w:themeColor="text1"/>
          <w:szCs w:val="24"/>
        </w:rPr>
      </w:pPr>
    </w:p>
    <w:p w:rsidR="00CE6992" w:rsidRPr="005B638E" w:rsidRDefault="00CE6992" w:rsidP="003B6EA8">
      <w:pPr>
        <w:pStyle w:val="BodyText3"/>
        <w:rPr>
          <w:rFonts w:asciiTheme="minorHAnsi" w:hAnsiTheme="minorHAnsi"/>
          <w:b/>
          <w:bCs/>
          <w:color w:val="000000" w:themeColor="text1"/>
          <w:szCs w:val="24"/>
        </w:rPr>
      </w:pPr>
    </w:p>
    <w:p w:rsidR="005D14D2" w:rsidRPr="005B638E" w:rsidRDefault="005D14D2" w:rsidP="003B6EA8">
      <w:pPr>
        <w:pStyle w:val="BodyText3"/>
        <w:rPr>
          <w:rFonts w:asciiTheme="minorHAnsi" w:hAnsiTheme="minorHAnsi"/>
          <w:b/>
          <w:bCs/>
          <w:color w:val="000000" w:themeColor="text1"/>
          <w:szCs w:val="24"/>
        </w:rPr>
      </w:pPr>
    </w:p>
    <w:p w:rsidR="0069113E" w:rsidRPr="005B638E" w:rsidRDefault="007B00A2" w:rsidP="003B6EA8">
      <w:pPr>
        <w:pStyle w:val="BodyText3"/>
        <w:rPr>
          <w:rFonts w:asciiTheme="minorHAnsi" w:hAnsiTheme="minorHAnsi"/>
          <w:color w:val="000000" w:themeColor="text1"/>
          <w:szCs w:val="24"/>
        </w:rPr>
      </w:pPr>
      <w:r w:rsidRPr="005B638E">
        <w:rPr>
          <w:rFonts w:asciiTheme="minorHAnsi" w:hAnsiTheme="minorHAnsi"/>
          <w:bCs/>
          <w:color w:val="000000" w:themeColor="text1"/>
          <w:szCs w:val="24"/>
        </w:rPr>
        <w:t>(</w:t>
      </w:r>
      <w:r w:rsidR="00874DED" w:rsidRPr="005B638E">
        <w:rPr>
          <w:rFonts w:asciiTheme="minorHAnsi" w:hAnsiTheme="minorHAnsi"/>
          <w:bCs/>
          <w:color w:val="000000" w:themeColor="text1"/>
          <w:szCs w:val="24"/>
        </w:rPr>
        <w:t xml:space="preserve">replace </w:t>
      </w:r>
      <w:r w:rsidR="0054218F" w:rsidRPr="005B638E">
        <w:rPr>
          <w:rFonts w:asciiTheme="minorHAnsi" w:hAnsiTheme="minorHAnsi"/>
          <w:i/>
          <w:color w:val="000000" w:themeColor="text1"/>
          <w:u w:val="single"/>
        </w:rPr>
        <w:t>B.Sc</w:t>
      </w:r>
      <w:r w:rsidR="0054218F">
        <w:rPr>
          <w:rFonts w:asciiTheme="minorHAnsi" w:hAnsiTheme="minorHAnsi"/>
          <w:i/>
          <w:color w:val="000000" w:themeColor="text1"/>
          <w:u w:val="single"/>
        </w:rPr>
        <w:t>. (Hons) Computing (xxxxxxxxxxxx)</w:t>
      </w:r>
      <w:r w:rsidR="0054218F" w:rsidRPr="0054218F">
        <w:rPr>
          <w:rFonts w:asciiTheme="minorHAnsi" w:hAnsiTheme="minorHAnsi"/>
          <w:i/>
          <w:color w:val="000000" w:themeColor="text1"/>
        </w:rPr>
        <w:t xml:space="preserve"> </w:t>
      </w:r>
      <w:r w:rsidR="00874DED" w:rsidRPr="005B638E">
        <w:rPr>
          <w:rFonts w:asciiTheme="minorHAnsi" w:hAnsiTheme="minorHAnsi"/>
          <w:color w:val="000000" w:themeColor="text1"/>
          <w:szCs w:val="24"/>
        </w:rPr>
        <w:t xml:space="preserve">with </w:t>
      </w:r>
      <w:r w:rsidR="002F07E6">
        <w:rPr>
          <w:rFonts w:asciiTheme="minorHAnsi" w:hAnsiTheme="minorHAnsi"/>
          <w:color w:val="000000" w:themeColor="text1"/>
          <w:szCs w:val="24"/>
        </w:rPr>
        <w:t>the name of your degree</w:t>
      </w:r>
      <w:r w:rsidRPr="005B638E">
        <w:rPr>
          <w:rFonts w:asciiTheme="minorHAnsi" w:hAnsiTheme="minorHAnsi"/>
          <w:bCs/>
          <w:color w:val="000000" w:themeColor="text1"/>
          <w:szCs w:val="24"/>
        </w:rPr>
        <w:t>)</w:t>
      </w:r>
    </w:p>
    <w:p w:rsidR="007A2F0A" w:rsidRDefault="007A2F0A">
      <w:pPr>
        <w:rPr>
          <w:rFonts w:asciiTheme="minorHAnsi" w:hAnsiTheme="minorHAnsi" w:cs="Arial"/>
          <w:b/>
          <w:bCs/>
          <w:color w:val="000000" w:themeColor="text1"/>
          <w:kern w:val="32"/>
          <w:sz w:val="28"/>
          <w:szCs w:val="28"/>
        </w:rPr>
      </w:pPr>
      <w:bookmarkStart w:id="58" w:name="_Toc361823814"/>
      <w:bookmarkStart w:id="59" w:name="_Toc460331748"/>
      <w:r>
        <w:rPr>
          <w:color w:val="000000" w:themeColor="text1"/>
        </w:rPr>
        <w:br w:type="page"/>
      </w:r>
    </w:p>
    <w:p w:rsidR="00D96DC4" w:rsidRPr="005B638E" w:rsidRDefault="00942C8D" w:rsidP="00377ABE">
      <w:pPr>
        <w:pStyle w:val="Heading1"/>
        <w:rPr>
          <w:color w:val="000000" w:themeColor="text1"/>
        </w:rPr>
      </w:pPr>
      <w:r>
        <w:rPr>
          <w:color w:val="000000" w:themeColor="text1"/>
        </w:rPr>
        <w:lastRenderedPageBreak/>
        <w:t>APPENDIX 2</w:t>
      </w:r>
      <w:r w:rsidR="00D96DC4" w:rsidRPr="005B638E">
        <w:rPr>
          <w:color w:val="000000" w:themeColor="text1"/>
        </w:rPr>
        <w:t>: ELECTRONIC DATABASES AND JOURNALS</w:t>
      </w:r>
      <w:bookmarkEnd w:id="58"/>
      <w:bookmarkEnd w:id="59"/>
    </w:p>
    <w:p w:rsidR="00D96DC4" w:rsidRPr="005B638E" w:rsidRDefault="00D96DC4" w:rsidP="00D96DC4">
      <w:pPr>
        <w:jc w:val="both"/>
        <w:rPr>
          <w:rFonts w:asciiTheme="minorHAnsi" w:hAnsiTheme="minorHAnsi"/>
          <w:color w:val="000000" w:themeColor="text1"/>
        </w:rPr>
      </w:pP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Library web pages available at </w:t>
      </w:r>
      <w:r w:rsidRPr="005B638E">
        <w:rPr>
          <w:rStyle w:val="Hyperlink"/>
          <w:rFonts w:asciiTheme="minorHAnsi" w:hAnsiTheme="minorHAnsi"/>
          <w:color w:val="000000" w:themeColor="text1"/>
        </w:rPr>
        <w:t xml:space="preserve">http://apollo.sihe.ac.uk/library/ </w:t>
      </w:r>
    </w:p>
    <w:p w:rsidR="00D96DC4" w:rsidRPr="005B638E" w:rsidRDefault="00D96DC4" w:rsidP="00D96DC4">
      <w:pPr>
        <w:jc w:val="both"/>
        <w:rPr>
          <w:rFonts w:asciiTheme="minorHAnsi" w:hAnsiTheme="minorHAnsi"/>
          <w:b/>
          <w:bCs/>
          <w:color w:val="000000" w:themeColor="text1"/>
        </w:rPr>
      </w:pPr>
      <w:r w:rsidRPr="005B638E">
        <w:rPr>
          <w:rFonts w:asciiTheme="minorHAnsi" w:hAnsiTheme="minorHAnsi"/>
          <w:color w:val="000000" w:themeColor="text1"/>
        </w:rPr>
        <w:t xml:space="preserve">(Links from here to: </w:t>
      </w:r>
      <w:r w:rsidRPr="005B638E">
        <w:rPr>
          <w:rFonts w:asciiTheme="minorHAnsi" w:hAnsiTheme="minorHAnsi"/>
          <w:b/>
          <w:bCs/>
          <w:color w:val="000000" w:themeColor="text1"/>
        </w:rPr>
        <w:t xml:space="preserve">General library information; Library catalogue; Subject Guides plus Electronic Journals and Databases) </w:t>
      </w:r>
    </w:p>
    <w:p w:rsidR="00D96DC4" w:rsidRPr="005B638E" w:rsidRDefault="00D96DC4" w:rsidP="00D96DC4">
      <w:pPr>
        <w:jc w:val="both"/>
        <w:rPr>
          <w:rFonts w:asciiTheme="minorHAnsi" w:hAnsiTheme="minorHAnsi"/>
          <w:color w:val="000000" w:themeColor="text1"/>
        </w:rPr>
      </w:pPr>
    </w:p>
    <w:p w:rsidR="00D96DC4" w:rsidRPr="005B638E" w:rsidRDefault="00D96DC4" w:rsidP="00D96DC4">
      <w:pPr>
        <w:jc w:val="both"/>
        <w:rPr>
          <w:rFonts w:asciiTheme="minorHAnsi" w:hAnsiTheme="minorHAnsi"/>
          <w:b/>
          <w:bCs/>
          <w:color w:val="000000" w:themeColor="text1"/>
        </w:rPr>
      </w:pPr>
      <w:r w:rsidRPr="005B638E">
        <w:rPr>
          <w:rFonts w:asciiTheme="minorHAnsi" w:hAnsiTheme="minorHAnsi"/>
          <w:b/>
          <w:bCs/>
          <w:color w:val="000000" w:themeColor="text1"/>
          <w:u w:val="single"/>
        </w:rPr>
        <w:t>The following databases are accessible via the web pages</w:t>
      </w:r>
      <w:r w:rsidRPr="005B638E">
        <w:rPr>
          <w:rFonts w:asciiTheme="minorHAnsi" w:hAnsiTheme="minorHAnsi"/>
          <w:b/>
          <w:bCs/>
          <w:color w:val="000000" w:themeColor="text1"/>
        </w:rPr>
        <w:t xml:space="preserve">: </w:t>
      </w:r>
    </w:p>
    <w:p w:rsidR="00D96DC4" w:rsidRPr="005B638E" w:rsidRDefault="00D96DC4" w:rsidP="00D96DC4">
      <w:pPr>
        <w:jc w:val="both"/>
        <w:rPr>
          <w:rFonts w:asciiTheme="minorHAnsi" w:hAnsiTheme="minorHAnsi"/>
          <w:color w:val="000000" w:themeColor="text1"/>
        </w:rPr>
      </w:pP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ACM (Association for Computing Machinery)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IEEE Xplore</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ZETOC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ANTE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ASSIA </w:t>
      </w:r>
    </w:p>
    <w:p w:rsidR="001B21BF" w:rsidRPr="005B638E" w:rsidRDefault="001B21BF" w:rsidP="00D96DC4">
      <w:pPr>
        <w:jc w:val="both"/>
        <w:rPr>
          <w:rFonts w:asciiTheme="minorHAnsi" w:hAnsiTheme="minorHAnsi"/>
          <w:color w:val="000000" w:themeColor="text1"/>
        </w:rPr>
      </w:pPr>
      <w:r w:rsidRPr="005B638E">
        <w:rPr>
          <w:rFonts w:asciiTheme="minorHAnsi" w:hAnsiTheme="minorHAnsi"/>
          <w:color w:val="000000" w:themeColor="text1"/>
        </w:rPr>
        <w:t>Science Direct</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SWETSWISE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EMERALD MANAGEMENT REVIEWS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NEWSBANK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INDEX TO THESES </w:t>
      </w:r>
    </w:p>
    <w:p w:rsidR="00D96DC4" w:rsidRPr="005B638E" w:rsidRDefault="00D96DC4" w:rsidP="00D96DC4">
      <w:pPr>
        <w:jc w:val="both"/>
        <w:rPr>
          <w:rFonts w:asciiTheme="minorHAnsi" w:hAnsiTheme="minorHAnsi"/>
          <w:color w:val="000000" w:themeColor="text1"/>
        </w:rPr>
      </w:pPr>
    </w:p>
    <w:p w:rsidR="00D96DC4" w:rsidRPr="005B638E" w:rsidRDefault="00D96DC4" w:rsidP="00D96DC4">
      <w:pPr>
        <w:jc w:val="both"/>
        <w:rPr>
          <w:rFonts w:asciiTheme="minorHAnsi" w:hAnsiTheme="minorHAnsi"/>
          <w:b/>
          <w:bCs/>
          <w:color w:val="000000" w:themeColor="text1"/>
          <w:u w:val="single"/>
        </w:rPr>
      </w:pPr>
    </w:p>
    <w:p w:rsidR="00D96DC4" w:rsidRPr="005B638E" w:rsidRDefault="00D96DC4" w:rsidP="00D96DC4">
      <w:pPr>
        <w:jc w:val="both"/>
        <w:rPr>
          <w:rFonts w:asciiTheme="minorHAnsi" w:hAnsiTheme="minorHAnsi"/>
          <w:b/>
          <w:bCs/>
          <w:color w:val="000000" w:themeColor="text1"/>
        </w:rPr>
      </w:pPr>
      <w:r w:rsidRPr="005B638E">
        <w:rPr>
          <w:rFonts w:asciiTheme="minorHAnsi" w:hAnsiTheme="minorHAnsi"/>
          <w:b/>
          <w:bCs/>
          <w:color w:val="000000" w:themeColor="text1"/>
          <w:u w:val="single"/>
        </w:rPr>
        <w:t>Additional useful websites</w:t>
      </w:r>
      <w:r w:rsidRPr="005B638E">
        <w:rPr>
          <w:rFonts w:asciiTheme="minorHAnsi" w:hAnsiTheme="minorHAnsi"/>
          <w:b/>
          <w:bCs/>
          <w:color w:val="000000" w:themeColor="text1"/>
        </w:rPr>
        <w:t xml:space="preserve">: </w:t>
      </w:r>
    </w:p>
    <w:p w:rsidR="00D96DC4" w:rsidRPr="005B638E" w:rsidRDefault="00D96DC4" w:rsidP="00D96DC4">
      <w:pPr>
        <w:jc w:val="both"/>
        <w:rPr>
          <w:rFonts w:asciiTheme="minorHAnsi" w:hAnsiTheme="minorHAnsi"/>
          <w:color w:val="000000" w:themeColor="text1"/>
        </w:rPr>
      </w:pP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British Library Public Catalogue: </w:t>
      </w:r>
      <w:r w:rsidRPr="005B638E">
        <w:rPr>
          <w:rStyle w:val="Hyperlink"/>
          <w:rFonts w:asciiTheme="minorHAnsi" w:hAnsiTheme="minorHAnsi"/>
          <w:color w:val="000000" w:themeColor="text1"/>
        </w:rPr>
        <w:t xml:space="preserve">http://blpc.bl.uk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Swansea University Library Catalogue: </w:t>
      </w:r>
      <w:r w:rsidRPr="005B638E">
        <w:rPr>
          <w:rStyle w:val="Hyperlink"/>
          <w:rFonts w:asciiTheme="minorHAnsi" w:hAnsiTheme="minorHAnsi"/>
          <w:color w:val="000000" w:themeColor="text1"/>
        </w:rPr>
        <w:t xml:space="preserve">http://voyager.swan.ac.uk </w:t>
      </w:r>
    </w:p>
    <w:p w:rsidR="00D96DC4" w:rsidRPr="005B638E" w:rsidRDefault="00D96DC4">
      <w:pPr>
        <w:rPr>
          <w:rFonts w:asciiTheme="minorHAnsi" w:hAnsiTheme="minorHAnsi" w:cs="Arial"/>
          <w:b/>
          <w:bCs/>
          <w:color w:val="000000" w:themeColor="text1"/>
          <w:kern w:val="32"/>
          <w:sz w:val="28"/>
          <w:szCs w:val="28"/>
        </w:rPr>
      </w:pPr>
      <w:r w:rsidRPr="005B638E">
        <w:rPr>
          <w:rFonts w:asciiTheme="minorHAnsi" w:hAnsiTheme="minorHAnsi"/>
          <w:color w:val="000000" w:themeColor="text1"/>
        </w:rPr>
        <w:br w:type="page"/>
      </w:r>
    </w:p>
    <w:p w:rsidR="00512CF3" w:rsidRPr="005B638E" w:rsidRDefault="00D96DC4" w:rsidP="00377ABE">
      <w:pPr>
        <w:pStyle w:val="Heading1"/>
        <w:rPr>
          <w:color w:val="000000" w:themeColor="text1"/>
        </w:rPr>
      </w:pPr>
      <w:bookmarkStart w:id="60" w:name="_Toc361823815"/>
      <w:bookmarkStart w:id="61" w:name="_Toc460331749"/>
      <w:r w:rsidRPr="005B638E">
        <w:rPr>
          <w:color w:val="000000" w:themeColor="text1"/>
        </w:rPr>
        <w:lastRenderedPageBreak/>
        <w:t xml:space="preserve">APPENDIX </w:t>
      </w:r>
      <w:r w:rsidR="00942C8D">
        <w:rPr>
          <w:color w:val="000000" w:themeColor="text1"/>
        </w:rPr>
        <w:t>3</w:t>
      </w:r>
      <w:r w:rsidR="0069113E" w:rsidRPr="005B638E">
        <w:rPr>
          <w:color w:val="000000" w:themeColor="text1"/>
        </w:rPr>
        <w:t xml:space="preserve">: </w:t>
      </w:r>
      <w:r w:rsidR="00512CF3" w:rsidRPr="005B638E">
        <w:rPr>
          <w:color w:val="000000" w:themeColor="text1"/>
        </w:rPr>
        <w:t>REFERENCING CONVENTIONS</w:t>
      </w:r>
      <w:bookmarkEnd w:id="60"/>
      <w:bookmarkEnd w:id="61"/>
      <w:r w:rsidR="00512CF3" w:rsidRPr="005B638E">
        <w:rPr>
          <w:color w:val="000000" w:themeColor="text1"/>
        </w:rPr>
        <w:t xml:space="preserve"> </w:t>
      </w:r>
    </w:p>
    <w:p w:rsidR="00512CF3" w:rsidRPr="005B638E" w:rsidRDefault="00512CF3" w:rsidP="00512CF3">
      <w:pPr>
        <w:pStyle w:val="BodyText"/>
        <w:ind w:left="720"/>
        <w:jc w:val="both"/>
        <w:rPr>
          <w:rFonts w:asciiTheme="minorHAnsi" w:hAnsiTheme="minorHAnsi"/>
          <w:color w:val="000000" w:themeColor="text1"/>
          <w:sz w:val="24"/>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When you refer to a piece of work in an essay, report, program or academic paper, you must give adequate bibliographic information to allow the reader to trace the original document. (For note on Plagiarism See </w:t>
      </w:r>
      <w:r w:rsidR="00A03F3E" w:rsidRPr="005B638E">
        <w:rPr>
          <w:rFonts w:asciiTheme="minorHAnsi" w:hAnsiTheme="minorHAnsi"/>
          <w:color w:val="000000" w:themeColor="text1"/>
        </w:rPr>
        <w:t>Section 8.2.5</w:t>
      </w:r>
      <w:r w:rsidRPr="005B638E">
        <w:rPr>
          <w:rFonts w:asciiTheme="minorHAnsi" w:hAnsiTheme="minorHAnsi"/>
          <w:color w:val="000000" w:themeColor="text1"/>
        </w:rPr>
        <w:t xml:space="preserve">). So, if you wish to incorporate points made by another author or figures derived from a survey or report, acknowledge the sources used in the text of your project and give full details of the source in the </w:t>
      </w:r>
      <w:r w:rsidRPr="005B638E">
        <w:rPr>
          <w:rFonts w:asciiTheme="minorHAnsi" w:hAnsiTheme="minorHAnsi"/>
          <w:color w:val="000000" w:themeColor="text1"/>
          <w:u w:val="single"/>
        </w:rPr>
        <w:t>reference</w:t>
      </w:r>
      <w:r w:rsidRPr="00DA3D83">
        <w:rPr>
          <w:rFonts w:asciiTheme="minorHAnsi" w:hAnsiTheme="minorHAnsi"/>
          <w:color w:val="000000" w:themeColor="text1"/>
        </w:rPr>
        <w:t xml:space="preserve"> </w:t>
      </w:r>
      <w:r w:rsidRPr="005B638E">
        <w:rPr>
          <w:rFonts w:asciiTheme="minorHAnsi" w:hAnsiTheme="minorHAnsi"/>
          <w:color w:val="000000" w:themeColor="text1"/>
        </w:rPr>
        <w:t xml:space="preserve">list at the end of your work. </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A reference is usually in two parts: </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1. a marker at the end of the text being quoted or referred to, and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2. a complete citation in either a footnote or, more usually in computer science, collected with other citations in a “References” section at the end of your work. </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u w:val="single"/>
        </w:rPr>
        <w:t>Note</w:t>
      </w:r>
      <w:r w:rsidRPr="00DA3D83">
        <w:rPr>
          <w:rFonts w:asciiTheme="minorHAnsi" w:hAnsiTheme="minorHAnsi"/>
          <w:color w:val="000000" w:themeColor="text1"/>
        </w:rPr>
        <w:t xml:space="preserve"> </w:t>
      </w:r>
      <w:r w:rsidRPr="005B638E">
        <w:rPr>
          <w:rFonts w:asciiTheme="minorHAnsi" w:hAnsiTheme="minorHAnsi"/>
          <w:color w:val="000000" w:themeColor="text1"/>
        </w:rPr>
        <w:t>sometimes you will find references at the foot of the page rather than at the end of the work but it is simpler to provide an alphabetical list at the end of the project.</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jc w:val="both"/>
        <w:rPr>
          <w:rFonts w:asciiTheme="minorHAnsi" w:hAnsiTheme="minorHAnsi"/>
          <w:b/>
          <w:color w:val="000000" w:themeColor="text1"/>
        </w:rPr>
      </w:pPr>
      <w:bookmarkStart w:id="62" w:name="_Toc259791931"/>
      <w:r w:rsidRPr="005B638E">
        <w:rPr>
          <w:rFonts w:asciiTheme="minorHAnsi" w:hAnsiTheme="minorHAnsi"/>
          <w:b/>
          <w:color w:val="000000" w:themeColor="text1"/>
        </w:rPr>
        <w:t>The Numeric System</w:t>
      </w:r>
      <w:bookmarkEnd w:id="62"/>
      <w:r w:rsidRPr="005B638E">
        <w:rPr>
          <w:rFonts w:asciiTheme="minorHAnsi" w:hAnsiTheme="minorHAnsi"/>
          <w:b/>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Citations </w:t>
      </w:r>
      <w:r w:rsidRPr="005B638E">
        <w:rPr>
          <w:rFonts w:asciiTheme="minorHAnsi" w:hAnsiTheme="minorHAnsi"/>
          <w:color w:val="000000" w:themeColor="text1"/>
        </w:rPr>
        <w:t xml:space="preserve">use a sequential number scheme, with the citation number enclosed in square brackets corresponding to the appropriate reference provided at the end of the document.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bCs/>
          <w:i/>
          <w:iCs/>
          <w:color w:val="000000" w:themeColor="text1"/>
          <w:u w:val="single"/>
        </w:rPr>
        <w:t xml:space="preserve">Example :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as Smith [14] has shown ......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blue has been shown [14] to be the best ......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the Bibliography at the end :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[14]</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The numbering should be sequential as citations are used, the first reference used in the document should begin with one, the second is two, etc. If the same reference is used in the document then you may repeat the previously assigned reference number e.g.</w:t>
      </w:r>
    </w:p>
    <w:p w:rsidR="00512CF3" w:rsidRPr="005B638E" w:rsidRDefault="00512CF3" w:rsidP="00512CF3">
      <w:pPr>
        <w:ind w:left="720"/>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from Smith [1] we find that ……</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[1] that ……</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which matches similar findings [3] …..</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other research [1][2][3] has proven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ype="page"/>
      </w:r>
      <w:r w:rsidRPr="005B638E">
        <w:rPr>
          <w:rFonts w:asciiTheme="minorHAnsi" w:hAnsiTheme="minorHAnsi"/>
          <w:color w:val="000000" w:themeColor="text1"/>
        </w:rPr>
        <w:lastRenderedPageBreak/>
        <w:t xml:space="preserve">In the Bibliography at the end :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[2]</w:t>
      </w:r>
      <w:r w:rsidRPr="005B638E">
        <w:rPr>
          <w:rFonts w:asciiTheme="minorHAnsi" w:hAnsiTheme="minorHAnsi"/>
          <w:color w:val="000000" w:themeColor="text1"/>
        </w:rPr>
        <w:tab/>
        <w:t xml:space="preserve">D. Jones, B. Thomas, </w:t>
      </w:r>
      <w:r w:rsidRPr="005B638E">
        <w:rPr>
          <w:rFonts w:asciiTheme="minorHAnsi" w:hAnsiTheme="minorHAnsi"/>
          <w:i/>
          <w:iCs/>
          <w:color w:val="000000" w:themeColor="text1"/>
        </w:rPr>
        <w:t>Another Book Title</w:t>
      </w:r>
      <w:r w:rsidRPr="005B638E">
        <w:rPr>
          <w:rFonts w:asciiTheme="minorHAnsi" w:hAnsiTheme="minorHAnsi"/>
          <w:color w:val="000000" w:themeColor="text1"/>
        </w:rPr>
        <w:t>, O’Reilly, 2004</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[3]</w:t>
      </w:r>
      <w:r w:rsidRPr="005B638E">
        <w:rPr>
          <w:rFonts w:asciiTheme="minorHAnsi" w:hAnsiTheme="minorHAnsi"/>
          <w:color w:val="000000" w:themeColor="text1"/>
        </w:rPr>
        <w:tab/>
        <w:t xml:space="preserve">K. Smith, </w:t>
      </w:r>
      <w:r w:rsidRPr="005B638E">
        <w:rPr>
          <w:rFonts w:asciiTheme="minorHAnsi" w:hAnsiTheme="minorHAnsi"/>
          <w:i/>
          <w:iCs/>
          <w:color w:val="000000" w:themeColor="text1"/>
        </w:rPr>
        <w:t>Yet Another Book Title</w:t>
      </w:r>
      <w:r w:rsidRPr="005B638E">
        <w:rPr>
          <w:rFonts w:asciiTheme="minorHAnsi" w:hAnsiTheme="minorHAnsi"/>
          <w:color w:val="000000" w:themeColor="text1"/>
        </w:rPr>
        <w:t>, Chichester: Wiley, 2006</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When using a reference you don’t explicitly need to specify the author(s) name, but specifying the author’s name can increase readability. Also, if many authors contributed to the book, paper, etc, then identify the first author and use “et al” to indicate that there were many contributors.</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[2] that ……</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Quotations should be placed in quotes, italicized and tabbed from the edge, with a clear reference to the source. In addition, for clarity it is recommended that a single blank line be added before and after the quotation</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For example:</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pStyle w:val="Default"/>
        <w:ind w:left="720"/>
        <w:jc w:val="both"/>
        <w:rPr>
          <w:rFonts w:asciiTheme="minorHAnsi" w:hAnsiTheme="minorHAnsi"/>
          <w:color w:val="000000" w:themeColor="text1"/>
        </w:rPr>
      </w:pPr>
      <w:r w:rsidRPr="005B638E">
        <w:rPr>
          <w:rFonts w:asciiTheme="minorHAnsi" w:hAnsiTheme="minorHAnsi"/>
          <w:color w:val="000000" w:themeColor="text1"/>
        </w:rPr>
        <w:t>“</w:t>
      </w:r>
      <w:r w:rsidRPr="005B638E">
        <w:rPr>
          <w:rFonts w:asciiTheme="minorHAnsi" w:hAnsiTheme="minorHAnsi"/>
          <w:i/>
          <w:iCs/>
          <w:color w:val="000000" w:themeColor="text1"/>
        </w:rPr>
        <w:t>It becomes clear that, in most cases, the goal of finding out about people through interviewing is best achieved when the relationship of interviewer and interviewee is non-hierarchical and when the interviewer is prepared to invest his/her own personal identity in the relationship</w:t>
      </w:r>
      <w:r w:rsidRPr="005B638E">
        <w:rPr>
          <w:rFonts w:asciiTheme="minorHAnsi" w:hAnsiTheme="minorHAnsi"/>
          <w:color w:val="000000" w:themeColor="text1"/>
        </w:rPr>
        <w:t xml:space="preserve">” Bloggs et al </w:t>
      </w:r>
      <w:r w:rsidRPr="005B638E">
        <w:rPr>
          <w:rFonts w:asciiTheme="minorHAnsi" w:hAnsiTheme="minorHAnsi"/>
          <w:b/>
          <w:bCs/>
          <w:color w:val="000000" w:themeColor="text1"/>
        </w:rPr>
        <w:t>[6]</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author’s name (Bloggs et al) in the above is optional but is included for readability. </w:t>
      </w:r>
    </w:p>
    <w:p w:rsidR="00512CF3" w:rsidRPr="005B638E" w:rsidRDefault="00512CF3" w:rsidP="00512CF3">
      <w:pPr>
        <w:pStyle w:val="BodyText"/>
        <w:jc w:val="both"/>
        <w:rPr>
          <w:rFonts w:asciiTheme="minorHAnsi" w:hAnsiTheme="minorHAnsi"/>
          <w:color w:val="000000" w:themeColor="text1"/>
          <w:sz w:val="24"/>
        </w:rPr>
      </w:pPr>
    </w:p>
    <w:p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t>When should a citation be used?</w:t>
      </w:r>
    </w:p>
    <w:p w:rsidR="00512CF3" w:rsidRPr="005B638E" w:rsidRDefault="00512CF3" w:rsidP="00512CF3">
      <w:pPr>
        <w:pStyle w:val="BodyText"/>
        <w:ind w:left="720"/>
        <w:jc w:val="both"/>
        <w:rPr>
          <w:rFonts w:asciiTheme="minorHAnsi" w:hAnsiTheme="minorHAnsi"/>
          <w:color w:val="000000" w:themeColor="text1"/>
          <w:sz w:val="24"/>
        </w:rPr>
      </w:pPr>
    </w:p>
    <w:p w:rsidR="00512CF3" w:rsidRPr="005B638E" w:rsidRDefault="00512CF3" w:rsidP="007C3813">
      <w:pPr>
        <w:pStyle w:val="BodyText"/>
        <w:numPr>
          <w:ilvl w:val="0"/>
          <w:numId w:val="13"/>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direct quotes must be cited.</w:t>
      </w:r>
    </w:p>
    <w:p w:rsidR="00512CF3" w:rsidRPr="005B638E" w:rsidRDefault="00512CF3" w:rsidP="00512C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616" w:firstLine="90"/>
        <w:jc w:val="both"/>
        <w:rPr>
          <w:rFonts w:asciiTheme="minorHAnsi" w:hAnsiTheme="minorHAnsi"/>
          <w:color w:val="000000" w:themeColor="text1"/>
        </w:rPr>
      </w:pPr>
    </w:p>
    <w:p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2.</w:t>
      </w:r>
      <w:r w:rsidRPr="005B638E">
        <w:rPr>
          <w:rFonts w:asciiTheme="minorHAnsi" w:hAnsiTheme="minorHAnsi"/>
          <w:color w:val="000000" w:themeColor="text1"/>
          <w:sz w:val="24"/>
        </w:rPr>
        <w:tab/>
        <w:t>Even when you have translated an author’s words into your own (which you should make every effort to do), you must still give them credit by including a citation.</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When an entire paragraph of material is based on one author’s ideas, you only need place one citation at the end of the paragraph.</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Exceptions to this rule follow in (3) and (4).</w:t>
      </w:r>
    </w:p>
    <w:p w:rsidR="00512CF3" w:rsidRPr="005B638E" w:rsidRDefault="00512CF3" w:rsidP="00512CF3">
      <w:pPr>
        <w:pStyle w:val="BodyText"/>
        <w:ind w:left="720" w:hanging="720"/>
        <w:jc w:val="both"/>
        <w:rPr>
          <w:rFonts w:asciiTheme="minorHAnsi" w:hAnsiTheme="minorHAnsi"/>
          <w:color w:val="000000" w:themeColor="text1"/>
          <w:sz w:val="24"/>
        </w:rPr>
      </w:pPr>
    </w:p>
    <w:p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3.</w:t>
      </w:r>
      <w:r w:rsidRPr="005B638E">
        <w:rPr>
          <w:rFonts w:asciiTheme="minorHAnsi" w:hAnsiTheme="minorHAnsi"/>
          <w:color w:val="000000" w:themeColor="text1"/>
          <w:sz w:val="24"/>
        </w:rPr>
        <w:tab/>
        <w:t>All statistics that are cited require a citation immediately following the sentence in which they appear.</w:t>
      </w:r>
    </w:p>
    <w:p w:rsidR="00512CF3" w:rsidRPr="005B638E" w:rsidRDefault="00512CF3" w:rsidP="00512CF3">
      <w:pPr>
        <w:pStyle w:val="BodyText"/>
        <w:ind w:left="720" w:hanging="720"/>
        <w:jc w:val="both"/>
        <w:rPr>
          <w:rFonts w:asciiTheme="minorHAnsi" w:hAnsiTheme="minorHAnsi"/>
          <w:color w:val="000000" w:themeColor="text1"/>
          <w:sz w:val="24"/>
        </w:rPr>
      </w:pPr>
    </w:p>
    <w:p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historical events and dates mentioned require a citation.</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References should be included for all websites used.</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jc w:val="both"/>
        <w:rPr>
          <w:rFonts w:asciiTheme="minorHAnsi" w:hAnsiTheme="minorHAnsi"/>
          <w:b/>
          <w:bCs/>
          <w:i/>
          <w:color w:val="000000" w:themeColor="text1"/>
        </w:rPr>
      </w:pPr>
      <w:r w:rsidRPr="005B638E">
        <w:rPr>
          <w:rFonts w:asciiTheme="minorHAnsi" w:hAnsiTheme="minorHAnsi"/>
          <w:i/>
          <w:color w:val="000000" w:themeColor="text1"/>
        </w:rPr>
        <w:br w:type="page"/>
      </w:r>
    </w:p>
    <w:p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lastRenderedPageBreak/>
        <w:t>Reference Information and Structure</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All references should be added to a “References” section included towards the end of the document.</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Accessed from:</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hyperlink r:id="rId16" w:history="1">
        <w:r w:rsidRPr="005B638E">
          <w:rPr>
            <w:rStyle w:val="Hyperlink"/>
            <w:rFonts w:asciiTheme="minorHAnsi" w:hAnsiTheme="minorHAnsi"/>
            <w:color w:val="000000" w:themeColor="text1"/>
          </w:rPr>
          <w:t>http://www.swan.ac.uk/lis/help_and_training/htmdocs/bibliographic_referencing/numeric_referencing_examples.asp</w:t>
        </w:r>
      </w:hyperlink>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 xml:space="preserve">There are a number of referencing systems but </w:t>
      </w:r>
      <w:r w:rsidRPr="005B638E">
        <w:rPr>
          <w:rFonts w:asciiTheme="minorHAnsi" w:hAnsiTheme="minorHAnsi"/>
          <w:b/>
          <w:bCs/>
          <w:color w:val="000000" w:themeColor="text1"/>
        </w:rPr>
        <w:t xml:space="preserve">the </w:t>
      </w:r>
      <w:r w:rsidRPr="005B638E">
        <w:rPr>
          <w:rFonts w:asciiTheme="minorHAnsi" w:hAnsiTheme="minorHAnsi"/>
          <w:b/>
          <w:bCs/>
          <w:i/>
          <w:iCs/>
          <w:color w:val="000000" w:themeColor="text1"/>
        </w:rPr>
        <w:t xml:space="preserve">Numeric </w:t>
      </w:r>
      <w:r w:rsidRPr="005B638E">
        <w:rPr>
          <w:rFonts w:asciiTheme="minorHAnsi" w:hAnsiTheme="minorHAnsi"/>
          <w:b/>
          <w:bCs/>
          <w:color w:val="000000" w:themeColor="text1"/>
        </w:rPr>
        <w:t xml:space="preserve">system </w:t>
      </w:r>
      <w:r w:rsidRPr="005B638E">
        <w:rPr>
          <w:rFonts w:asciiTheme="minorHAnsi" w:hAnsiTheme="minorHAnsi"/>
          <w:color w:val="000000" w:themeColor="text1"/>
        </w:rPr>
        <w:t xml:space="preserve">is the system that </w:t>
      </w:r>
      <w:r w:rsidRPr="005B638E">
        <w:rPr>
          <w:rFonts w:asciiTheme="minorHAnsi" w:hAnsiTheme="minorHAnsi"/>
          <w:color w:val="000000" w:themeColor="text1"/>
          <w:u w:val="single"/>
        </w:rPr>
        <w:t xml:space="preserve">MUST BE USED </w:t>
      </w:r>
      <w:r w:rsidRPr="005B638E">
        <w:rPr>
          <w:rFonts w:asciiTheme="minorHAnsi" w:hAnsiTheme="minorHAnsi"/>
          <w:color w:val="000000" w:themeColor="text1"/>
        </w:rPr>
        <w:t xml:space="preserve">FOR THE Project. For a full explanation and examples of the numeric systems see Appendix </w:t>
      </w:r>
      <w:r w:rsidR="003A614E">
        <w:rPr>
          <w:rFonts w:asciiTheme="minorHAnsi" w:hAnsiTheme="minorHAnsi"/>
          <w:color w:val="000000" w:themeColor="text1"/>
        </w:rPr>
        <w:t>4</w:t>
      </w:r>
      <w:r w:rsidRPr="005B638E">
        <w:rPr>
          <w:rFonts w:asciiTheme="minorHAnsi" w:hAnsiTheme="minorHAnsi"/>
          <w:color w:val="000000" w:themeColor="text1"/>
        </w:rPr>
        <w:t>.</w:t>
      </w:r>
    </w:p>
    <w:p w:rsidR="00512CF3" w:rsidRPr="005B638E" w:rsidRDefault="00512CF3">
      <w:pPr>
        <w:rPr>
          <w:rFonts w:asciiTheme="minorHAnsi" w:hAnsiTheme="minorHAnsi"/>
          <w:color w:val="000000" w:themeColor="text1"/>
        </w:rPr>
      </w:pPr>
      <w:r w:rsidRPr="005B638E">
        <w:rPr>
          <w:rFonts w:asciiTheme="minorHAnsi" w:hAnsiTheme="minorHAnsi"/>
          <w:color w:val="000000" w:themeColor="text1"/>
        </w:rPr>
        <w:br w:type="page"/>
      </w:r>
    </w:p>
    <w:p w:rsidR="00950B6B" w:rsidRPr="005B638E" w:rsidRDefault="00D96DC4" w:rsidP="00377ABE">
      <w:pPr>
        <w:pStyle w:val="Heading1"/>
        <w:rPr>
          <w:color w:val="000000" w:themeColor="text1"/>
        </w:rPr>
      </w:pPr>
      <w:bookmarkStart w:id="63" w:name="_Toc361823816"/>
      <w:bookmarkStart w:id="64" w:name="_Toc460331750"/>
      <w:r w:rsidRPr="005B638E">
        <w:rPr>
          <w:color w:val="000000" w:themeColor="text1"/>
        </w:rPr>
        <w:lastRenderedPageBreak/>
        <w:t xml:space="preserve">APPENDIX </w:t>
      </w:r>
      <w:r w:rsidR="00942C8D">
        <w:rPr>
          <w:color w:val="000000" w:themeColor="text1"/>
        </w:rPr>
        <w:t>4</w:t>
      </w:r>
      <w:r w:rsidR="00BC286E" w:rsidRPr="005B638E">
        <w:rPr>
          <w:color w:val="000000" w:themeColor="text1"/>
        </w:rPr>
        <w:t xml:space="preserve">: </w:t>
      </w:r>
      <w:r w:rsidR="008C74C2" w:rsidRPr="005B638E">
        <w:rPr>
          <w:color w:val="000000" w:themeColor="text1"/>
        </w:rPr>
        <w:t>NUMERIC REFERENCING SYSTEM</w:t>
      </w:r>
      <w:bookmarkEnd w:id="63"/>
      <w:bookmarkEnd w:id="64"/>
    </w:p>
    <w:p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b/>
          <w:color w:val="000000" w:themeColor="text1"/>
          <w:u w:val="single"/>
        </w:rPr>
      </w:pPr>
      <w:r w:rsidRPr="005B638E">
        <w:rPr>
          <w:rFonts w:asciiTheme="minorHAnsi" w:hAnsiTheme="minorHAnsi"/>
          <w:b/>
          <w:color w:val="000000" w:themeColor="text1"/>
          <w:u w:val="single"/>
        </w:rPr>
        <w:t>Numeric Referencing Guidelines</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Accessed from:</w:t>
      </w:r>
    </w:p>
    <w:p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hyperlink r:id="rId17" w:history="1">
        <w:r w:rsidRPr="005B638E">
          <w:rPr>
            <w:rStyle w:val="Hyperlink"/>
            <w:rFonts w:asciiTheme="minorHAnsi" w:hAnsiTheme="minorHAnsi"/>
            <w:color w:val="000000" w:themeColor="text1"/>
          </w:rPr>
          <w:t>http://www.swan.ac.uk/lis/help_and_training/htmdocs/bibliographic_referencing/numeric_referencing_examples.asp</w:t>
        </w:r>
      </w:hyperlink>
    </w:p>
    <w:p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olor w:val="000000" w:themeColor="text1"/>
        </w:rPr>
        <w:br/>
      </w:r>
      <w:bookmarkStart w:id="65" w:name="book"/>
      <w:r w:rsidRPr="005B638E">
        <w:rPr>
          <w:rFonts w:asciiTheme="minorHAnsi" w:hAnsiTheme="minorHAnsi" w:cs="Arial"/>
          <w:b/>
          <w:bCs/>
          <w:color w:val="000000" w:themeColor="text1"/>
        </w:rPr>
        <w:t>Book</w:t>
      </w:r>
      <w:bookmarkEnd w:id="65"/>
      <w:r w:rsidRPr="005B638E">
        <w:rPr>
          <w:rFonts w:asciiTheme="minorHAnsi" w:hAnsiTheme="minorHAnsi" w:cs="Arial"/>
          <w:b/>
          <w:bCs/>
          <w:color w:val="000000" w:themeColor="text1"/>
        </w:rPr>
        <w:t xml:space="preserve">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Author(s) or editor(s) of book | Title of book: and sub-title if there is one (in italics) | Edition (if not the first)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and Title should be given as they appear on the title page inside the book. (The front cover may have less detail.) Information such as the year, place of publication and publisher is usually on the back of the title page.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Edition should be abbreviated: 2nd ed.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Place of publication is usually a town or city. For U.S. place names, give the </w:t>
      </w:r>
      <w:hyperlink r:id="rId18" w:history="1">
        <w:r w:rsidRPr="005B638E">
          <w:rPr>
            <w:rFonts w:asciiTheme="minorHAnsi" w:hAnsiTheme="minorHAnsi"/>
            <w:color w:val="000000" w:themeColor="text1"/>
            <w:szCs w:val="24"/>
          </w:rPr>
          <w:t>two-letter state abbreviation</w:t>
        </w:r>
      </w:hyperlink>
      <w:r w:rsidRPr="005B638E">
        <w:rPr>
          <w:rFonts w:asciiTheme="minorHAnsi" w:hAnsiTheme="minorHAnsi"/>
          <w:color w:val="000000" w:themeColor="text1"/>
          <w:szCs w:val="24"/>
        </w:rPr>
        <w:t xml:space="preserve"> as well. </w:t>
      </w:r>
    </w:p>
    <w:p w:rsidR="009C5890" w:rsidRPr="005B638E" w:rsidRDefault="003C7B88" w:rsidP="003B6EA8">
      <w:pPr>
        <w:pStyle w:val="NormalWeb"/>
        <w:jc w:val="both"/>
        <w:rPr>
          <w:rFonts w:asciiTheme="minorHAnsi" w:hAnsiTheme="minorHAnsi"/>
          <w:color w:val="000000" w:themeColor="text1"/>
          <w:szCs w:val="24"/>
        </w:rPr>
      </w:pPr>
      <w:hyperlink r:id="rId19" w:anchor="book" w:history="1">
        <w:r w:rsidR="009C5890" w:rsidRPr="005B638E">
          <w:rPr>
            <w:rFonts w:asciiTheme="minorHAnsi" w:hAnsiTheme="minorHAnsi"/>
            <w:color w:val="000000" w:themeColor="text1"/>
            <w:szCs w:val="24"/>
          </w:rPr>
          <w:t>Examples</w:t>
        </w:r>
      </w:hyperlink>
    </w:p>
    <w:p w:rsidR="009C5890" w:rsidRPr="005B638E" w:rsidRDefault="009C5890" w:rsidP="003B6EA8">
      <w:pPr>
        <w:jc w:val="both"/>
        <w:rPr>
          <w:rFonts w:asciiTheme="minorHAnsi" w:hAnsiTheme="minorHAnsi"/>
          <w:color w:val="000000" w:themeColor="text1"/>
        </w:rPr>
      </w:pP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W.-K. Chen, </w:t>
      </w:r>
      <w:r w:rsidRPr="005B638E">
        <w:rPr>
          <w:rFonts w:asciiTheme="minorHAnsi" w:hAnsiTheme="minorHAnsi"/>
          <w:i/>
          <w:iCs/>
          <w:color w:val="000000" w:themeColor="text1"/>
        </w:rPr>
        <w:t>Linear Networks and Systems</w:t>
      </w:r>
      <w:r w:rsidRPr="005B638E">
        <w:rPr>
          <w:rFonts w:asciiTheme="minorHAnsi" w:hAnsiTheme="minorHAnsi"/>
          <w:color w:val="000000" w:themeColor="text1"/>
        </w:rPr>
        <w:t>. Belmont, CA: Wadsworth, 1993.</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Lin and D. J. Costello, Jr., </w:t>
      </w:r>
      <w:r w:rsidRPr="005B638E">
        <w:rPr>
          <w:rFonts w:asciiTheme="minorHAnsi" w:hAnsiTheme="minorHAnsi"/>
          <w:i/>
          <w:iCs/>
          <w:color w:val="000000" w:themeColor="text1"/>
        </w:rPr>
        <w:t>Error Control Coding: Fundamentals and Applications</w:t>
      </w:r>
      <w:r w:rsidRPr="005B638E">
        <w:rPr>
          <w:rFonts w:asciiTheme="minorHAnsi" w:hAnsiTheme="minorHAnsi"/>
          <w:color w:val="000000" w:themeColor="text1"/>
        </w:rPr>
        <w:t>. Englewood Cliffs, NJ: Prentice Hall, 1983.</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C. Clark, Jr. and J. B. Cain, </w:t>
      </w:r>
      <w:r w:rsidRPr="005B638E">
        <w:rPr>
          <w:rFonts w:asciiTheme="minorHAnsi" w:hAnsiTheme="minorHAnsi"/>
          <w:i/>
          <w:iCs/>
          <w:color w:val="000000" w:themeColor="text1"/>
        </w:rPr>
        <w:t>Error-Correction Coding for Digital Communications</w:t>
      </w:r>
      <w:r w:rsidRPr="005B638E">
        <w:rPr>
          <w:rFonts w:asciiTheme="minorHAnsi" w:hAnsiTheme="minorHAnsi"/>
          <w:color w:val="000000" w:themeColor="text1"/>
        </w:rPr>
        <w:t>. New York: Plenum Press, 1981.</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Steele and L. Hanzo, Eds., </w:t>
      </w:r>
      <w:r w:rsidRPr="005B638E">
        <w:rPr>
          <w:rFonts w:asciiTheme="minorHAnsi" w:hAnsiTheme="minorHAnsi"/>
          <w:i/>
          <w:iCs/>
          <w:color w:val="000000" w:themeColor="text1"/>
        </w:rPr>
        <w:t>Mobile Radio Communications</w:t>
      </w:r>
      <w:r w:rsidRPr="005B638E">
        <w:rPr>
          <w:rFonts w:asciiTheme="minorHAnsi" w:hAnsiTheme="minorHAnsi"/>
          <w:color w:val="000000" w:themeColor="text1"/>
        </w:rPr>
        <w:t>, 2nd ed. Chichester: Wiley, 1999.</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A. Soderstrand, W. K. Jenkins, G. A. Julien, and F. J. Taylor, Eds., </w:t>
      </w:r>
      <w:r w:rsidRPr="005B638E">
        <w:rPr>
          <w:rFonts w:asciiTheme="minorHAnsi" w:hAnsiTheme="minorHAnsi"/>
          <w:i/>
          <w:iCs/>
          <w:color w:val="000000" w:themeColor="text1"/>
        </w:rPr>
        <w:t>Modern Applications of Residue Number System Arithmetic to Digital Signal Processing</w:t>
      </w:r>
      <w:r w:rsidRPr="005B638E">
        <w:rPr>
          <w:rFonts w:asciiTheme="minorHAnsi" w:hAnsiTheme="minorHAnsi"/>
          <w:color w:val="000000" w:themeColor="text1"/>
        </w:rPr>
        <w:t>. New York: IEEE Press, 1986.</w:t>
      </w:r>
    </w:p>
    <w:p w:rsidR="009C5890" w:rsidRPr="005B638E" w:rsidRDefault="009C5890" w:rsidP="003B6EA8">
      <w:pPr>
        <w:jc w:val="both"/>
        <w:rPr>
          <w:rFonts w:asciiTheme="minorHAnsi" w:hAnsiTheme="minorHAnsi"/>
          <w:color w:val="000000" w:themeColor="text1"/>
        </w:rPr>
      </w:pPr>
    </w:p>
    <w:p w:rsidR="003F78D2" w:rsidRPr="005B638E" w:rsidRDefault="003F78D2" w:rsidP="003B6EA8">
      <w:pPr>
        <w:jc w:val="both"/>
        <w:rPr>
          <w:rFonts w:asciiTheme="minorHAnsi" w:hAnsiTheme="minorHAnsi" w:cs="Arial"/>
          <w:b/>
          <w:bCs/>
          <w:color w:val="000000" w:themeColor="text1"/>
        </w:rPr>
      </w:pPr>
      <w:bookmarkStart w:id="66" w:name="chapter_in_a_book"/>
      <w:r w:rsidRPr="005B638E">
        <w:rPr>
          <w:rFonts w:asciiTheme="minorHAnsi" w:hAnsiTheme="minorHAnsi" w:cs="Arial"/>
          <w:b/>
          <w:bCs/>
          <w:color w:val="000000" w:themeColor="text1"/>
        </w:rPr>
        <w:br w:type="page"/>
      </w:r>
    </w:p>
    <w:p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Chapter in a Book </w:t>
      </w:r>
      <w:bookmarkEnd w:id="66"/>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chapter | "Title of chapter" (in quotes) | in </w:t>
      </w:r>
      <w:r w:rsidRPr="005B638E">
        <w:rPr>
          <w:rFonts w:asciiTheme="minorHAnsi" w:hAnsiTheme="minorHAnsi"/>
          <w:i/>
          <w:iCs/>
          <w:color w:val="000000" w:themeColor="text1"/>
          <w:szCs w:val="24"/>
        </w:rPr>
        <w:t>Title of book (in italics)</w:t>
      </w:r>
      <w:r w:rsidRPr="005B638E">
        <w:rPr>
          <w:rFonts w:asciiTheme="minorHAnsi" w:hAnsiTheme="minorHAnsi"/>
          <w:color w:val="000000" w:themeColor="text1"/>
          <w:szCs w:val="24"/>
        </w:rPr>
        <w:t xml:space="preserve"> | Edition (if not the first) | Editor(s) of book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 Pages covered by chapter </w:t>
      </w:r>
    </w:p>
    <w:p w:rsidR="009C5890" w:rsidRPr="005B638E" w:rsidRDefault="003C7B88" w:rsidP="003B6EA8">
      <w:pPr>
        <w:pStyle w:val="NormalWeb"/>
        <w:jc w:val="both"/>
        <w:rPr>
          <w:rFonts w:asciiTheme="minorHAnsi" w:hAnsiTheme="minorHAnsi"/>
          <w:color w:val="000000" w:themeColor="text1"/>
          <w:szCs w:val="24"/>
        </w:rPr>
      </w:pPr>
      <w:hyperlink r:id="rId20" w:anchor="chapter in a book" w:history="1">
        <w:r w:rsidR="009C5890" w:rsidRPr="005B638E">
          <w:rPr>
            <w:rFonts w:asciiTheme="minorHAnsi" w:hAnsiTheme="minorHAnsi"/>
            <w:color w:val="000000" w:themeColor="text1"/>
            <w:szCs w:val="24"/>
          </w:rPr>
          <w:t>Examples</w:t>
        </w:r>
      </w:hyperlink>
    </w:p>
    <w:p w:rsidR="009C5890" w:rsidRPr="005B638E" w:rsidRDefault="009C5890" w:rsidP="003B6EA8">
      <w:pPr>
        <w:jc w:val="both"/>
        <w:rPr>
          <w:rFonts w:asciiTheme="minorHAnsi" w:hAnsiTheme="minorHAnsi"/>
          <w:color w:val="000000" w:themeColor="text1"/>
        </w:rPr>
      </w:pP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O. Young, “Synthetic structure of industrial plastics,” in </w:t>
      </w:r>
      <w:r w:rsidRPr="005B638E">
        <w:rPr>
          <w:rFonts w:asciiTheme="minorHAnsi" w:hAnsiTheme="minorHAnsi"/>
          <w:i/>
          <w:iCs/>
          <w:color w:val="000000" w:themeColor="text1"/>
        </w:rPr>
        <w:t>Plastics</w:t>
      </w:r>
      <w:r w:rsidRPr="005B638E">
        <w:rPr>
          <w:rFonts w:asciiTheme="minorHAnsi" w:hAnsiTheme="minorHAnsi"/>
          <w:color w:val="000000" w:themeColor="text1"/>
        </w:rPr>
        <w:t>, 2nd ed., vol. 3, J. Peters, Ed. New York: McGraw-Hill, 1964, pp. 15-64.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Godsill, P. Rayner, and O. Cappé, “Digital audio restoration,” in </w:t>
      </w:r>
      <w:r w:rsidRPr="005B638E">
        <w:rPr>
          <w:rFonts w:asciiTheme="minorHAnsi" w:hAnsiTheme="minorHAnsi"/>
          <w:i/>
          <w:iCs/>
          <w:color w:val="000000" w:themeColor="text1"/>
        </w:rPr>
        <w:t>Applications of Digital Signal Processing to Audio and Acoustics</w:t>
      </w:r>
      <w:r w:rsidRPr="005B638E">
        <w:rPr>
          <w:rFonts w:asciiTheme="minorHAnsi" w:hAnsiTheme="minorHAnsi"/>
          <w:color w:val="000000" w:themeColor="text1"/>
        </w:rPr>
        <w:t>, M. Kahrs and K. Brandenburg, Eds. Boston, MA: Kluwer Academic, 1988, pp. 133-194.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J. K. Hao and R. Dorne, “Study of genetic search for the frequency assignment problem,” in </w:t>
      </w:r>
      <w:r w:rsidRPr="005B638E">
        <w:rPr>
          <w:rFonts w:asciiTheme="minorHAnsi" w:hAnsiTheme="minorHAnsi"/>
          <w:i/>
          <w:iCs/>
          <w:color w:val="000000" w:themeColor="text1"/>
        </w:rPr>
        <w:t>Artificial Evolution: European conference, AE 95, Brest, France, September 4-6, 1995 : selected papers</w:t>
      </w:r>
      <w:r w:rsidRPr="005B638E">
        <w:rPr>
          <w:rFonts w:asciiTheme="minorHAnsi" w:hAnsiTheme="minorHAnsi"/>
          <w:color w:val="000000" w:themeColor="text1"/>
        </w:rPr>
        <w:t>,” J.-M. Alliot, Ed. Lecture Notes in Computer Science, 1063. Berlin: Springer-Verlag, 1996, pp. 333-344.</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s="Arial"/>
          <w:b/>
          <w:bCs/>
          <w:color w:val="000000" w:themeColor="text1"/>
        </w:rPr>
      </w:pPr>
      <w:bookmarkStart w:id="67" w:name="journal_article"/>
      <w:r w:rsidRPr="005B638E">
        <w:rPr>
          <w:rFonts w:asciiTheme="minorHAnsi" w:hAnsiTheme="minorHAnsi" w:cs="Arial"/>
          <w:b/>
          <w:bCs/>
          <w:color w:val="000000" w:themeColor="text1"/>
        </w:rPr>
        <w:t xml:space="preserve">Journal Article </w:t>
      </w:r>
      <w:bookmarkEnd w:id="67"/>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article" (in quotes) | </w:t>
      </w:r>
      <w:r w:rsidRPr="005B638E">
        <w:rPr>
          <w:rFonts w:asciiTheme="minorHAnsi" w:hAnsiTheme="minorHAnsi"/>
          <w:i/>
          <w:iCs/>
          <w:color w:val="000000" w:themeColor="text1"/>
          <w:szCs w:val="24"/>
        </w:rPr>
        <w:t>Title of Journal (in italics)</w:t>
      </w:r>
      <w:r w:rsidRPr="005B638E">
        <w:rPr>
          <w:rFonts w:asciiTheme="minorHAnsi" w:hAnsiTheme="minorHAnsi"/>
          <w:color w:val="000000" w:themeColor="text1"/>
          <w:szCs w:val="24"/>
        </w:rPr>
        <w:t xml:space="preserve"> | Volume number (and issue number if there is one) | Pages covered by article | Date of Publication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Date of Publication should include the month or season if it appears on the journal: e.g. Feb. 1987; Winter 2000; Mar.-Apr. 1963</w:t>
      </w:r>
    </w:p>
    <w:p w:rsidR="009C5890" w:rsidRPr="005B638E" w:rsidRDefault="003C7B88" w:rsidP="003B6EA8">
      <w:pPr>
        <w:pStyle w:val="NormalWeb"/>
        <w:jc w:val="both"/>
        <w:rPr>
          <w:rFonts w:asciiTheme="minorHAnsi" w:hAnsiTheme="minorHAnsi"/>
          <w:color w:val="000000" w:themeColor="text1"/>
          <w:szCs w:val="24"/>
        </w:rPr>
      </w:pPr>
      <w:hyperlink r:id="rId21" w:anchor="journal article"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Strang, “Wavelets,” </w:t>
      </w:r>
      <w:r w:rsidRPr="005B638E">
        <w:rPr>
          <w:rFonts w:asciiTheme="minorHAnsi" w:hAnsiTheme="minorHAnsi"/>
          <w:i/>
          <w:iCs/>
          <w:color w:val="000000" w:themeColor="text1"/>
        </w:rPr>
        <w:t>American Scientist</w:t>
      </w:r>
      <w:r w:rsidRPr="005B638E">
        <w:rPr>
          <w:rFonts w:asciiTheme="minorHAnsi" w:hAnsiTheme="minorHAnsi"/>
          <w:color w:val="000000" w:themeColor="text1"/>
        </w:rPr>
        <w:t>, vol. 82, pp. 250-255, 1994.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I. S. Qamber, “Flow graph development method,” </w:t>
      </w:r>
      <w:r w:rsidRPr="005B638E">
        <w:rPr>
          <w:rFonts w:asciiTheme="minorHAnsi" w:hAnsiTheme="minorHAnsi"/>
          <w:i/>
          <w:iCs/>
          <w:color w:val="000000" w:themeColor="text1"/>
        </w:rPr>
        <w:t>Microelectronics Reliability</w:t>
      </w:r>
      <w:r w:rsidRPr="005B638E">
        <w:rPr>
          <w:rFonts w:asciiTheme="minorHAnsi" w:hAnsiTheme="minorHAnsi"/>
          <w:color w:val="000000" w:themeColor="text1"/>
        </w:rPr>
        <w:t>, vol. 33, no. 9, pp. 1387-1395, Dec. 1993.</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Bonomi and K. Fendick, “The rate-based flow control framework for the ABR ATM service,” </w:t>
      </w:r>
      <w:r w:rsidRPr="005B638E">
        <w:rPr>
          <w:rFonts w:asciiTheme="minorHAnsi" w:hAnsiTheme="minorHAnsi"/>
          <w:i/>
          <w:iCs/>
          <w:color w:val="000000" w:themeColor="text1"/>
        </w:rPr>
        <w:t>IEEE Network</w:t>
      </w:r>
      <w:r w:rsidRPr="005B638E">
        <w:rPr>
          <w:rFonts w:asciiTheme="minorHAnsi" w:hAnsiTheme="minorHAnsi"/>
          <w:color w:val="000000" w:themeColor="text1"/>
        </w:rPr>
        <w:t>, vol. 9, pp. 25-39, 1995.</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 H. Miller, “A note on reflector arrays,” </w:t>
      </w:r>
      <w:r w:rsidRPr="005B638E">
        <w:rPr>
          <w:rFonts w:asciiTheme="minorHAnsi" w:hAnsiTheme="minorHAnsi"/>
          <w:i/>
          <w:iCs/>
          <w:color w:val="000000" w:themeColor="text1"/>
        </w:rPr>
        <w:t>IEEE Transactions on Antennas and Propagation</w:t>
      </w:r>
      <w:r w:rsidRPr="005B638E">
        <w:rPr>
          <w:rFonts w:asciiTheme="minorHAnsi" w:hAnsiTheme="minorHAnsi"/>
          <w:color w:val="000000" w:themeColor="text1"/>
        </w:rPr>
        <w:t>., to be published.</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s="Arial"/>
          <w:b/>
          <w:bCs/>
          <w:color w:val="000000" w:themeColor="text1"/>
        </w:rPr>
      </w:pPr>
      <w:bookmarkStart w:id="68" w:name="article_from_conference_proceedings_(pub"/>
      <w:r w:rsidRPr="005B638E">
        <w:rPr>
          <w:rFonts w:asciiTheme="minorHAnsi" w:hAnsiTheme="minorHAnsi" w:cs="Arial"/>
          <w:b/>
          <w:bCs/>
          <w:color w:val="000000" w:themeColor="text1"/>
        </w:rPr>
        <w:t xml:space="preserve">Article from Conference Proceedings (published) </w:t>
      </w:r>
      <w:bookmarkEnd w:id="68"/>
    </w:p>
    <w:p w:rsidR="009C5890" w:rsidRPr="005B638E" w:rsidRDefault="009C5890" w:rsidP="003B6EA8">
      <w:pPr>
        <w:jc w:val="both"/>
        <w:rPr>
          <w:rFonts w:asciiTheme="minorHAnsi" w:hAnsiTheme="minorHAnsi"/>
          <w:color w:val="000000" w:themeColor="text1"/>
        </w:rPr>
      </w:pP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paper" (in quotes) | in Title of proceedings (in italics) | Location and date of conference | Pages covered by article </w:t>
      </w:r>
    </w:p>
    <w:p w:rsidR="009C5890" w:rsidRPr="005B638E" w:rsidRDefault="003C7B88" w:rsidP="003B6EA8">
      <w:pPr>
        <w:pStyle w:val="NormalWeb"/>
        <w:jc w:val="both"/>
        <w:rPr>
          <w:rFonts w:asciiTheme="minorHAnsi" w:hAnsiTheme="minorHAnsi"/>
          <w:color w:val="000000" w:themeColor="text1"/>
          <w:szCs w:val="24"/>
        </w:rPr>
      </w:pPr>
      <w:hyperlink r:id="rId22" w:anchor="article from conference proceedings (published)"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Bauer and J. Hagenauer, “Iterative source/channel-decoding using reversible variable length codes,” in </w:t>
      </w:r>
      <w:r w:rsidRPr="005B638E">
        <w:rPr>
          <w:rFonts w:asciiTheme="minorHAnsi" w:hAnsiTheme="minorHAnsi"/>
          <w:i/>
          <w:iCs/>
          <w:color w:val="000000" w:themeColor="text1"/>
        </w:rPr>
        <w:t>Proceedings of the IEEE Data Compression Conference (DCC)</w:t>
      </w:r>
      <w:r w:rsidRPr="005B638E">
        <w:rPr>
          <w:rFonts w:asciiTheme="minorHAnsi" w:hAnsiTheme="minorHAnsi"/>
          <w:color w:val="000000" w:themeColor="text1"/>
        </w:rPr>
        <w:t>, Snowbird, UT, Mar. 2000, pp. 93-102.</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K. Salkintzis, C. Chamzas, and C. Koukourlis, “An energy saving protocol for mobile data networks,” in </w:t>
      </w:r>
      <w:r w:rsidRPr="005B638E">
        <w:rPr>
          <w:rFonts w:asciiTheme="minorHAnsi" w:hAnsiTheme="minorHAnsi"/>
          <w:i/>
          <w:iCs/>
          <w:color w:val="000000" w:themeColor="text1"/>
        </w:rPr>
        <w:t>International Conference on Advances in Communication and Control (COMCON 5)</w:t>
      </w:r>
      <w:r w:rsidRPr="005B638E">
        <w:rPr>
          <w:rFonts w:asciiTheme="minorHAnsi" w:hAnsiTheme="minorHAnsi"/>
          <w:color w:val="000000" w:themeColor="text1"/>
        </w:rPr>
        <w:t>, June 26-30, 1995, pp. 107-113.</w:t>
      </w:r>
    </w:p>
    <w:p w:rsidR="009C5890" w:rsidRPr="005B638E" w:rsidRDefault="009C5890" w:rsidP="003B6EA8">
      <w:pPr>
        <w:jc w:val="both"/>
        <w:rPr>
          <w:rFonts w:asciiTheme="minorHAnsi" w:hAnsiTheme="minorHAnsi" w:cs="Arial"/>
          <w:b/>
          <w:bCs/>
          <w:color w:val="000000" w:themeColor="text1"/>
        </w:rPr>
      </w:pPr>
      <w:bookmarkStart w:id="69" w:name="paper_presented_at_a_conference_(unpubli"/>
      <w:r w:rsidRPr="005B638E">
        <w:rPr>
          <w:rFonts w:asciiTheme="minorHAnsi" w:hAnsiTheme="minorHAnsi" w:cs="Arial"/>
          <w:b/>
          <w:bCs/>
          <w:color w:val="000000" w:themeColor="text1"/>
        </w:rPr>
        <w:lastRenderedPageBreak/>
        <w:t xml:space="preserve">Paper Presented at a Conference (unpublished) </w:t>
      </w:r>
      <w:bookmarkEnd w:id="69"/>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paper | "Title of paper" in quotes | presented at Title of conference | Location and date of conference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Unpublished papers are often made available as reprints to conference delegates but do not appear in collected conference proceedings, so no pagination should be given. </w:t>
      </w:r>
    </w:p>
    <w:p w:rsidR="009C5890" w:rsidRPr="005B638E" w:rsidRDefault="003C7B88" w:rsidP="003B6EA8">
      <w:pPr>
        <w:pStyle w:val="NormalWeb"/>
        <w:jc w:val="both"/>
        <w:rPr>
          <w:rFonts w:asciiTheme="minorHAnsi" w:hAnsiTheme="minorHAnsi"/>
          <w:color w:val="000000" w:themeColor="text1"/>
          <w:szCs w:val="24"/>
        </w:rPr>
      </w:pPr>
      <w:hyperlink r:id="rId23" w:anchor="paper presented at a conference (unpublished)"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[15]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 Comellas and J. Ozón, “An ant algorithm for the graph coloring problem,” presented at ANTS ’98 – From Ant Colonies to Artificial Ants: First International Workshop on Ant Colony Optimization, Brussels, Belgium, Oct. 1998.</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L. Gao, J. Kurose, and D. Towsley, “Efficient schemes for broadcasting popular videos,” presented at the 8th International Workshop on Network and Operating Systems Support for Digital Audio and Video (NOSSDAV ’98), Cambridge, UK, July 1998.</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bookmarkStart w:id="70" w:name="thesis_or_dissertation"/>
      <w:r w:rsidRPr="005B638E">
        <w:rPr>
          <w:rFonts w:asciiTheme="minorHAnsi" w:hAnsiTheme="minorHAnsi" w:cs="Arial"/>
          <w:b/>
          <w:bCs/>
          <w:color w:val="000000" w:themeColor="text1"/>
        </w:rPr>
        <w:t>Thesis or Dissertation</w:t>
      </w:r>
      <w:bookmarkEnd w:id="70"/>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 of thesis | "Title of thesis" (in quotes) | Qualification and type of report | University/Institution | Year of award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Qualification should be abbreviated as Ph.D., M.Phil., etc. The type of report (e.g. thesis, dissertation, etc) should be given as it appears on the document as the terminology may vary between countries. It is helpful to add the country unless the university is particularly well-known. </w:t>
      </w:r>
    </w:p>
    <w:p w:rsidR="009C5890" w:rsidRPr="005B638E" w:rsidRDefault="003C7B88" w:rsidP="003B6EA8">
      <w:pPr>
        <w:pStyle w:val="NormalWeb"/>
        <w:jc w:val="both"/>
        <w:rPr>
          <w:rFonts w:asciiTheme="minorHAnsi" w:hAnsiTheme="minorHAnsi"/>
          <w:color w:val="000000" w:themeColor="text1"/>
          <w:szCs w:val="24"/>
        </w:rPr>
      </w:pPr>
      <w:hyperlink r:id="rId24" w:anchor="thesis or dissertation"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 F. Mastrovito, “VLSI architectures for computation in Galois Field,” Ph.D. dissertation, Linköping University, Sweden, 1991.</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Chini, “Multi carrier modulation in frequency selective fading channels,” Ph.D. dissertation, Carleton University, Canada, 1994.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Y. W. Kim, “Study and implementation of system synchronization for DAB (Digital Audio Broadcasting),” Masters thesis, Korea Advanced Institute of Science and Technology, Korea, 1996.</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G. O. Moss, “Spread spectrum technologies for future communication systems,” D.Phil. thesis, University of Oxford, 1998.</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3F78D2" w:rsidRPr="005B638E" w:rsidRDefault="003F78D2" w:rsidP="003B6EA8">
      <w:pPr>
        <w:jc w:val="both"/>
        <w:rPr>
          <w:rFonts w:asciiTheme="minorHAnsi" w:hAnsiTheme="minorHAnsi" w:cs="Arial"/>
          <w:b/>
          <w:bCs/>
          <w:color w:val="000000" w:themeColor="text1"/>
        </w:rPr>
      </w:pPr>
      <w:bookmarkStart w:id="71" w:name="technical_report"/>
      <w:r w:rsidRPr="005B638E">
        <w:rPr>
          <w:rFonts w:asciiTheme="minorHAnsi" w:hAnsiTheme="minorHAnsi" w:cs="Arial"/>
          <w:b/>
          <w:bCs/>
          <w:color w:val="000000" w:themeColor="text1"/>
        </w:rPr>
        <w:br w:type="page"/>
      </w:r>
    </w:p>
    <w:p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Technical Report </w:t>
      </w:r>
      <w:bookmarkEnd w:id="71"/>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report | "Title of report" in quotes | Series title and number (if applicable) | Place and date of publication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Technical reports are often not formally published and may not have clear publication details. Give as much information as you can so your readers can obtain the report if they wish.</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place of publication is obvious from the series title there's no need to repeat it at the end. </w:t>
      </w:r>
    </w:p>
    <w:p w:rsidR="009C5890" w:rsidRPr="005B638E" w:rsidRDefault="003C7B88" w:rsidP="003B6EA8">
      <w:pPr>
        <w:pStyle w:val="NormalWeb"/>
        <w:jc w:val="both"/>
        <w:rPr>
          <w:rFonts w:asciiTheme="minorHAnsi" w:hAnsiTheme="minorHAnsi"/>
          <w:color w:val="000000" w:themeColor="text1"/>
          <w:szCs w:val="24"/>
        </w:rPr>
      </w:pPr>
      <w:hyperlink r:id="rId25" w:anchor="technical report"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M. Krunz and S. K. Tripathi, “Scene-based characteristics of VBR MPEG-coded video traffic,” University of Maryland, CS-TR-3573, 1997.</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H. Stott, “Phase noise in OFDM: Further insights, including the use of weighting functions,” BBC, R&amp;D Department, Technical Note no. R&amp;D 0166(94), Dec. 1994.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Dan, P. Shahabuddin, D. Sitaram, and D. Towsley, “Channel allocation under batching and VCR control in movie-on-demand servers,” IBM Research Report, 1994.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Telecommunications Union, “Terrestrial digital multimedia/television broadcasting system development in China,” ITU-T Document 6E/50-E, Geneva, Mar. 26, 2001.</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s="Arial"/>
          <w:b/>
          <w:bCs/>
          <w:color w:val="000000" w:themeColor="text1"/>
        </w:rPr>
      </w:pPr>
      <w:bookmarkStart w:id="72" w:name="standard"/>
      <w:r w:rsidRPr="005B638E">
        <w:rPr>
          <w:rFonts w:asciiTheme="minorHAnsi" w:hAnsiTheme="minorHAnsi" w:cs="Arial"/>
          <w:b/>
          <w:bCs/>
          <w:color w:val="000000" w:themeColor="text1"/>
        </w:rPr>
        <w:t>Standard</w:t>
      </w:r>
      <w:bookmarkEnd w:id="72"/>
      <w:r w:rsidRPr="005B638E">
        <w:rPr>
          <w:rFonts w:asciiTheme="minorHAnsi" w:hAnsiTheme="minorHAnsi" w:cs="Arial"/>
          <w:b/>
          <w:bCs/>
          <w:color w:val="000000" w:themeColor="text1"/>
        </w:rPr>
        <w:t xml:space="preserve">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Name of the organization which produced the standard | "Title of standard" (in quotes) | Catalogue code or number of standard | Date of publication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Standards are frequently issued in draft and revised versions. Make sure you cite all the catalogue/numbering and date information exactly as it appears on the document.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name of the organization appears in the catalogue code or number of the standard it can be abbreviated. </w:t>
      </w:r>
    </w:p>
    <w:p w:rsidR="009C5890" w:rsidRPr="005B638E" w:rsidRDefault="003C7B88" w:rsidP="003B6EA8">
      <w:pPr>
        <w:pStyle w:val="NormalWeb"/>
        <w:jc w:val="both"/>
        <w:rPr>
          <w:rFonts w:asciiTheme="minorHAnsi" w:hAnsiTheme="minorHAnsi"/>
          <w:color w:val="000000" w:themeColor="text1"/>
          <w:szCs w:val="24"/>
        </w:rPr>
      </w:pPr>
      <w:hyperlink r:id="rId26" w:anchor="standard"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Standards Organisation, “Information technology – Generic coding of moving pictures and associated audio information: Video specification,” ISO/IEC 13818-2, Nov. 1994.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Federal Communications Commission, “Code of Federal Regulations,” Title 47, Ch. 1, Part 73, Radio Broadcast Services. Secs. 73.683, 73.684 and 73.699.</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European Telecommunications Standards Institute, “Digital Audio Broadcasting (DAB) to mobile, portable and fixed receivers,” ETSI EN 300 401 v1.3.3, May 2001.</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Institution of Electrical and Electronic Engineers, “Wireless Medium Access Control (MAC) and Physical Layer (PHY) Specifications,” IEEE Draft standard 802.11 D3.1, Apr. 1996.</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3F78D2" w:rsidP="003B6EA8">
      <w:pPr>
        <w:jc w:val="both"/>
        <w:rPr>
          <w:rFonts w:asciiTheme="minorHAnsi" w:hAnsiTheme="minorHAnsi" w:cs="Arial"/>
          <w:b/>
          <w:bCs/>
          <w:color w:val="000000" w:themeColor="text1"/>
        </w:rPr>
      </w:pPr>
      <w:bookmarkStart w:id="73" w:name="patent"/>
      <w:r w:rsidRPr="005B638E">
        <w:rPr>
          <w:rFonts w:asciiTheme="minorHAnsi" w:hAnsiTheme="minorHAnsi" w:cs="Arial"/>
          <w:b/>
          <w:bCs/>
          <w:color w:val="000000" w:themeColor="text1"/>
        </w:rPr>
        <w:br w:type="page"/>
      </w:r>
      <w:r w:rsidR="009C5890" w:rsidRPr="005B638E">
        <w:rPr>
          <w:rFonts w:asciiTheme="minorHAnsi" w:hAnsiTheme="minorHAnsi" w:cs="Arial"/>
          <w:b/>
          <w:bCs/>
          <w:color w:val="000000" w:themeColor="text1"/>
        </w:rPr>
        <w:lastRenderedPageBreak/>
        <w:t>Patent</w:t>
      </w:r>
      <w:bookmarkEnd w:id="73"/>
      <w:r w:rsidR="009C5890" w:rsidRPr="005B638E">
        <w:rPr>
          <w:rFonts w:asciiTheme="minorHAnsi" w:hAnsiTheme="minorHAnsi" w:cs="Arial"/>
          <w:b/>
          <w:bCs/>
          <w:color w:val="000000" w:themeColor="text1"/>
        </w:rPr>
        <w:t xml:space="preserve">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the patent | "Title of patent" (in quotes) | Issuing country/organisation and number of the patent | Date of filing </w:t>
      </w:r>
    </w:p>
    <w:p w:rsidR="009C5890" w:rsidRPr="005B638E" w:rsidRDefault="003C7B88" w:rsidP="003B6EA8">
      <w:pPr>
        <w:pStyle w:val="NormalWeb"/>
        <w:jc w:val="both"/>
        <w:rPr>
          <w:rFonts w:asciiTheme="minorHAnsi" w:hAnsiTheme="minorHAnsi"/>
          <w:color w:val="000000" w:themeColor="text1"/>
          <w:szCs w:val="24"/>
        </w:rPr>
      </w:pPr>
      <w:hyperlink r:id="rId27" w:anchor="patent"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[29]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L. Idoumghar, “Using a hybrid genetic algorithm to solve the frequency assignment problem,” Patent TDF, N. 01 06 885, May 2001.</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Z. Yang, “Terrestrial digital multimedia/television broadcasting system,” P.R.China Patent 00 123 597.4 filed Aug. 25, 2000, issued Mar. 21, 2001.</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S. Kawa, K. Kiyoshi, and S. Takeshi, “Route bus service controlling system,” U.S. Patent 4 799 162, Jan. 1989.</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s="Arial"/>
          <w:b/>
          <w:bCs/>
          <w:color w:val="000000" w:themeColor="text1"/>
        </w:rPr>
      </w:pPr>
      <w:bookmarkStart w:id="74" w:name="unpublished_source"/>
      <w:r w:rsidRPr="005B638E">
        <w:rPr>
          <w:rFonts w:asciiTheme="minorHAnsi" w:hAnsiTheme="minorHAnsi" w:cs="Arial"/>
          <w:b/>
          <w:bCs/>
          <w:color w:val="000000" w:themeColor="text1"/>
        </w:rPr>
        <w:t xml:space="preserve">Unpublished Source </w:t>
      </w:r>
      <w:bookmarkEnd w:id="74"/>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document" (in quotes) | Type of document | Date (if applicable)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type of document might be an unpublished manuscript, e-mail or private correspondence, etc. Clearly these are not available to your readers but you should still give as much detail as you can. </w:t>
      </w:r>
    </w:p>
    <w:p w:rsidR="009C5890" w:rsidRPr="005B638E" w:rsidRDefault="003C7B88" w:rsidP="003B6EA8">
      <w:pPr>
        <w:pStyle w:val="NormalWeb"/>
        <w:jc w:val="both"/>
        <w:rPr>
          <w:rFonts w:asciiTheme="minorHAnsi" w:hAnsiTheme="minorHAnsi"/>
          <w:color w:val="000000" w:themeColor="text1"/>
          <w:szCs w:val="24"/>
        </w:rPr>
      </w:pPr>
      <w:hyperlink r:id="rId28" w:anchor="unpublished source"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[32]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B. Chen and C.-E. W. Sundberg, “Adaptive multicarrier modulation for IBOC-AM,” Unpublished work.</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 Cupo and M. Shariat, “All-digital AM system architecture,” Private communication, May, 1998.</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s="Arial"/>
          <w:b/>
          <w:bCs/>
          <w:color w:val="000000" w:themeColor="text1"/>
        </w:rPr>
      </w:pPr>
      <w:bookmarkStart w:id="75" w:name="online_source"/>
      <w:r w:rsidRPr="005B638E">
        <w:rPr>
          <w:rFonts w:asciiTheme="minorHAnsi" w:hAnsiTheme="minorHAnsi" w:cs="Arial"/>
          <w:b/>
          <w:bCs/>
          <w:color w:val="000000" w:themeColor="text1"/>
        </w:rPr>
        <w:t xml:space="preserve">Online Source </w:t>
      </w:r>
      <w:bookmarkEnd w:id="75"/>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source" | Organization/Publisher/Date | [Online] | Available: access information | [Accessed: Date of access]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An online source may not always contain clear author or publisher details. When you cite an online source try to describe it in the same way you would describe a similar printed publication. If possible, give sufficient information for your readers to retrieve the source themselves.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access information will usually be just the URL of the source. If the item is only available by e-mail, ftp or some other method, include a brief mention of how to obtain it.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As well as a publication/revision date (if there is one), the date of access is included since an online source may change between the time you cite it and the time it is accessed by a reader. </w:t>
      </w:r>
    </w:p>
    <w:p w:rsidR="009C5890" w:rsidRPr="005B638E" w:rsidRDefault="003C7B88" w:rsidP="003B6EA8">
      <w:pPr>
        <w:pStyle w:val="NormalWeb"/>
        <w:jc w:val="both"/>
        <w:rPr>
          <w:rFonts w:asciiTheme="minorHAnsi" w:hAnsiTheme="minorHAnsi"/>
          <w:color w:val="000000" w:themeColor="text1"/>
          <w:szCs w:val="24"/>
        </w:rPr>
      </w:pPr>
      <w:hyperlink r:id="rId29" w:anchor="online source" w:history="1">
        <w:r w:rsidR="009C5890" w:rsidRPr="005B638E">
          <w:rPr>
            <w:rFonts w:asciiTheme="minorHAnsi" w:hAnsiTheme="minorHAnsi"/>
            <w:color w:val="000000" w:themeColor="text1"/>
            <w:szCs w:val="24"/>
          </w:rPr>
          <w:t>Examples</w:t>
        </w:r>
      </w:hyperlink>
    </w:p>
    <w:p w:rsidR="005819F0"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 Rahkonen, “Analysis of analog circuits using Volterra series,” University of Oulu, Oulu, Finland, 1999. [Online]. Available: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xml:space="preserve">http://www.ee.oulu.fi/~timor/DCourse/Chp1_2.pdf. [Accessed: Sept. 14, 2002]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lastRenderedPageBreak/>
        <w:t>[35]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McCanne and S. Floyd, “The UCB/LBNL network simulator,” 1997. [Online]. Available: http://www.mash.cs.berkeley.edu/ns/. [Accessed: Jan. 23, 1999]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Advanced Television Technology Center, Inc., “ATTC introduces RF data capture project,” Press release, Mar. 2000. [Online]. Available: http://www.attc.org/RFCapture.PDF. [Accessed: Mar. 15, 2001]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“AlphaCom Communications introduces VMSK technology,” </w:t>
      </w:r>
      <w:r w:rsidRPr="005B638E">
        <w:rPr>
          <w:rFonts w:asciiTheme="minorHAnsi" w:hAnsiTheme="minorHAnsi"/>
          <w:i/>
          <w:iCs/>
          <w:color w:val="000000" w:themeColor="text1"/>
        </w:rPr>
        <w:t>The Business Journal Online</w:t>
      </w:r>
      <w:r w:rsidRPr="005B638E">
        <w:rPr>
          <w:rFonts w:asciiTheme="minorHAnsi" w:hAnsiTheme="minorHAnsi"/>
          <w:color w:val="000000" w:themeColor="text1"/>
        </w:rPr>
        <w:t xml:space="preserve">, May, 2000. [Online]. Available: http://www.business-journal.com/LateMay00/Alpha.html. [Accessed: May 2, 2000]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‘layman’s’ explanation of Ultra Narrow Band technology,” Oct. 3, 2003. [Online]. Available: http://www.vmsk.org/Layman.pdf. [Accessed: Dec. 3, 2003]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European Telecommunications Standards Institute, “Digital Video Broadcasting (DVB); Implementation guidelines for DVB terrestrial services; transmission aspects,” ETSI TR-101-190, 1997. [Online]. Available: http://www.etsi.org. [Accessed: Aug. 17, 1998]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J. Salamon, “DTV receiver performance studies,” presented at the 49th Annual Broadcasting Symposium, IEEE Broadcasting Technology Society, Sept. 24, 1999. [Online]. Available: http://www.attc.org/BTS_Rx.PDF. [Accessed: Jan. 18, 2000]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P. Karn, “General-purpose Reed-Solomon encoder/decoder in C,” Jan, 2002. [Online]. Available: http://www.ka9q.net/code/fec/. [Accessed: Oct. 8, 2002]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Harriman, “Compendium of genealogical software,” </w:t>
      </w:r>
      <w:r w:rsidRPr="005B638E">
        <w:rPr>
          <w:rFonts w:asciiTheme="minorHAnsi" w:hAnsiTheme="minorHAnsi"/>
          <w:i/>
          <w:iCs/>
          <w:color w:val="000000" w:themeColor="text1"/>
        </w:rPr>
        <w:t>Humanist</w:t>
      </w:r>
      <w:r w:rsidRPr="005B638E">
        <w:rPr>
          <w:rFonts w:asciiTheme="minorHAnsi" w:hAnsiTheme="minorHAnsi"/>
          <w:color w:val="000000" w:themeColor="text1"/>
        </w:rPr>
        <w:t xml:space="preserve">, Jun., 1993. [Online]. Available e-mail: HUMANIST@NYVM Message: get GENEALOGY REPORT. [Accessed: Jun. 8, 2003] </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sectPr w:rsidR="00BC286E" w:rsidRPr="005B638E" w:rsidSect="00512CF3">
      <w:footerReference w:type="default" r:id="rId30"/>
      <w:pgSz w:w="11909" w:h="16834" w:code="9"/>
      <w:pgMar w:top="1276"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7B88" w:rsidRDefault="003C7B88">
      <w:r>
        <w:separator/>
      </w:r>
    </w:p>
  </w:endnote>
  <w:endnote w:type="continuationSeparator" w:id="0">
    <w:p w:rsidR="003C7B88" w:rsidRDefault="003C7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AC2" w:rsidRPr="005B2CFB" w:rsidRDefault="00C32AC2">
    <w:pPr>
      <w:pStyle w:val="Footer"/>
      <w:pBdr>
        <w:top w:val="thinThickSmallGap" w:sz="24" w:space="1" w:color="622423" w:themeColor="accent2" w:themeShade="7F"/>
      </w:pBdr>
      <w:rPr>
        <w:rFonts w:ascii="Calibri" w:hAnsi="Calibri" w:cs="Calibri"/>
      </w:rPr>
    </w:pPr>
    <w:r w:rsidRPr="005B2CFB">
      <w:rPr>
        <w:rFonts w:ascii="Calibri" w:hAnsi="Calibri" w:cs="Calibri"/>
      </w:rPr>
      <w:t>Major Project Handbook 201</w:t>
    </w:r>
    <w:r>
      <w:rPr>
        <w:rFonts w:ascii="Calibri" w:hAnsi="Calibri" w:cs="Calibri"/>
      </w:rPr>
      <w:t>9-2020</w:t>
    </w:r>
    <w:r w:rsidRPr="005B2CFB">
      <w:rPr>
        <w:rFonts w:ascii="Calibri" w:hAnsi="Calibri" w:cs="Calibri"/>
      </w:rPr>
      <w:ptab w:relativeTo="margin" w:alignment="right" w:leader="none"/>
    </w:r>
    <w:r w:rsidRPr="005B2CFB">
      <w:rPr>
        <w:rFonts w:ascii="Calibri" w:hAnsi="Calibri" w:cs="Calibri"/>
      </w:rPr>
      <w:t xml:space="preserve">Page </w:t>
    </w:r>
    <w:r w:rsidRPr="005B2CFB">
      <w:rPr>
        <w:rFonts w:ascii="Calibri" w:hAnsi="Calibri" w:cs="Calibri"/>
      </w:rPr>
      <w:fldChar w:fldCharType="begin"/>
    </w:r>
    <w:r w:rsidRPr="005B2CFB">
      <w:rPr>
        <w:rFonts w:ascii="Calibri" w:hAnsi="Calibri" w:cs="Calibri"/>
      </w:rPr>
      <w:instrText xml:space="preserve"> PAGE   \* MERGEFORMAT </w:instrText>
    </w:r>
    <w:r w:rsidRPr="005B2CFB">
      <w:rPr>
        <w:rFonts w:ascii="Calibri" w:hAnsi="Calibri" w:cs="Calibri"/>
      </w:rPr>
      <w:fldChar w:fldCharType="separate"/>
    </w:r>
    <w:r w:rsidR="00436D00">
      <w:rPr>
        <w:rFonts w:ascii="Calibri" w:hAnsi="Calibri" w:cs="Calibri"/>
        <w:noProof/>
      </w:rPr>
      <w:t>4</w:t>
    </w:r>
    <w:r w:rsidRPr="005B2CFB">
      <w:rPr>
        <w:rFonts w:ascii="Calibri" w:hAnsi="Calibri" w:cs="Calibri"/>
      </w:rPr>
      <w:fldChar w:fldCharType="end"/>
    </w:r>
  </w:p>
  <w:p w:rsidR="00C32AC2" w:rsidRPr="005B2CFB" w:rsidRDefault="00C32AC2">
    <w:pPr>
      <w:pStyle w:val="Footer"/>
      <w:ind w:right="360"/>
      <w:rPr>
        <w:rFonts w:ascii="Calibri" w:hAnsi="Calibri" w:cs="Calibri"/>
        <w:sz w:val="1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7B88" w:rsidRDefault="003C7B88">
      <w:r>
        <w:separator/>
      </w:r>
    </w:p>
  </w:footnote>
  <w:footnote w:type="continuationSeparator" w:id="0">
    <w:p w:rsidR="003C7B88" w:rsidRDefault="003C7B8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3"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1504F"/>
    <w:multiLevelType w:val="multilevel"/>
    <w:tmpl w:val="6896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3003C"/>
    <w:multiLevelType w:val="hybridMultilevel"/>
    <w:tmpl w:val="85569C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4B6BDE"/>
    <w:multiLevelType w:val="hybridMultilevel"/>
    <w:tmpl w:val="ED20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8743C"/>
    <w:multiLevelType w:val="hybridMultilevel"/>
    <w:tmpl w:val="D3C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56200F"/>
    <w:multiLevelType w:val="hybridMultilevel"/>
    <w:tmpl w:val="41A2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9A1853"/>
    <w:multiLevelType w:val="hybridMultilevel"/>
    <w:tmpl w:val="A10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F265BB"/>
    <w:multiLevelType w:val="hybridMultilevel"/>
    <w:tmpl w:val="5AE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6C32DE"/>
    <w:multiLevelType w:val="hybridMultilevel"/>
    <w:tmpl w:val="6224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E65B55"/>
    <w:multiLevelType w:val="hybridMultilevel"/>
    <w:tmpl w:val="EC64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334FC1"/>
    <w:multiLevelType w:val="hybridMultilevel"/>
    <w:tmpl w:val="BC3C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3"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4"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7" w15:restartNumberingAfterBreak="0">
    <w:nsid w:val="655712F3"/>
    <w:multiLevelType w:val="hybridMultilevel"/>
    <w:tmpl w:val="4FB085D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E87DB9"/>
    <w:multiLevelType w:val="hybridMultilevel"/>
    <w:tmpl w:val="E2D8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0"/>
  </w:num>
  <w:num w:numId="3">
    <w:abstractNumId w:val="8"/>
  </w:num>
  <w:num w:numId="4">
    <w:abstractNumId w:val="10"/>
  </w:num>
  <w:num w:numId="5">
    <w:abstractNumId w:val="25"/>
  </w:num>
  <w:num w:numId="6">
    <w:abstractNumId w:val="14"/>
  </w:num>
  <w:num w:numId="7">
    <w:abstractNumId w:val="18"/>
  </w:num>
  <w:num w:numId="8">
    <w:abstractNumId w:val="16"/>
  </w:num>
  <w:num w:numId="9">
    <w:abstractNumId w:val="3"/>
  </w:num>
  <w:num w:numId="10">
    <w:abstractNumId w:val="7"/>
  </w:num>
  <w:num w:numId="11">
    <w:abstractNumId w:val="5"/>
  </w:num>
  <w:num w:numId="12">
    <w:abstractNumId w:val="17"/>
  </w:num>
  <w:num w:numId="13">
    <w:abstractNumId w:val="23"/>
  </w:num>
  <w:num w:numId="14">
    <w:abstractNumId w:val="22"/>
  </w:num>
  <w:num w:numId="15">
    <w:abstractNumId w:val="21"/>
  </w:num>
  <w:num w:numId="16">
    <w:abstractNumId w:val="6"/>
  </w:num>
  <w:num w:numId="17">
    <w:abstractNumId w:val="11"/>
  </w:num>
  <w:num w:numId="18">
    <w:abstractNumId w:val="26"/>
  </w:num>
  <w:num w:numId="19">
    <w:abstractNumId w:val="13"/>
  </w:num>
  <w:num w:numId="20">
    <w:abstractNumId w:val="30"/>
  </w:num>
  <w:num w:numId="21">
    <w:abstractNumId w:val="9"/>
  </w:num>
  <w:num w:numId="22">
    <w:abstractNumId w:val="29"/>
  </w:num>
  <w:num w:numId="23">
    <w:abstractNumId w:val="24"/>
  </w:num>
  <w:num w:numId="24">
    <w:abstractNumId w:val="28"/>
  </w:num>
  <w:num w:numId="25">
    <w:abstractNumId w:val="12"/>
  </w:num>
  <w:num w:numId="26">
    <w:abstractNumId w:val="0"/>
  </w:num>
  <w:num w:numId="27">
    <w:abstractNumId w:val="32"/>
  </w:num>
  <w:num w:numId="28">
    <w:abstractNumId w:val="1"/>
  </w:num>
  <w:num w:numId="29">
    <w:abstractNumId w:val="19"/>
  </w:num>
  <w:num w:numId="30">
    <w:abstractNumId w:val="31"/>
  </w:num>
  <w:num w:numId="31">
    <w:abstractNumId w:val="15"/>
  </w:num>
  <w:num w:numId="32">
    <w:abstractNumId w:val="27"/>
  </w:num>
  <w:num w:numId="33">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GB" w:vendorID="64" w:dllVersion="131078" w:nlCheck="1" w:checkStyle="0"/>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E02"/>
    <w:rsid w:val="00001427"/>
    <w:rsid w:val="0000291E"/>
    <w:rsid w:val="00003363"/>
    <w:rsid w:val="00004DB5"/>
    <w:rsid w:val="000062CB"/>
    <w:rsid w:val="00012E33"/>
    <w:rsid w:val="00012E48"/>
    <w:rsid w:val="00020680"/>
    <w:rsid w:val="00021A6C"/>
    <w:rsid w:val="0002323F"/>
    <w:rsid w:val="00023749"/>
    <w:rsid w:val="00023BF3"/>
    <w:rsid w:val="00034A3F"/>
    <w:rsid w:val="00045C29"/>
    <w:rsid w:val="00047636"/>
    <w:rsid w:val="00051746"/>
    <w:rsid w:val="000558A2"/>
    <w:rsid w:val="00060B32"/>
    <w:rsid w:val="0006323F"/>
    <w:rsid w:val="000633BA"/>
    <w:rsid w:val="00065582"/>
    <w:rsid w:val="0007566A"/>
    <w:rsid w:val="00082BFF"/>
    <w:rsid w:val="00086E83"/>
    <w:rsid w:val="00087F98"/>
    <w:rsid w:val="000957E5"/>
    <w:rsid w:val="000A0665"/>
    <w:rsid w:val="000A34BA"/>
    <w:rsid w:val="000A5D5C"/>
    <w:rsid w:val="000A75E2"/>
    <w:rsid w:val="000B0DE1"/>
    <w:rsid w:val="000B3950"/>
    <w:rsid w:val="000B3E3A"/>
    <w:rsid w:val="000B541D"/>
    <w:rsid w:val="000B7473"/>
    <w:rsid w:val="000C52FD"/>
    <w:rsid w:val="000C6343"/>
    <w:rsid w:val="000D0D68"/>
    <w:rsid w:val="000D1117"/>
    <w:rsid w:val="000D120E"/>
    <w:rsid w:val="000D1E4C"/>
    <w:rsid w:val="000D32F4"/>
    <w:rsid w:val="000E7D74"/>
    <w:rsid w:val="000F4C2A"/>
    <w:rsid w:val="000F585B"/>
    <w:rsid w:val="000F6121"/>
    <w:rsid w:val="000F62F1"/>
    <w:rsid w:val="0010072B"/>
    <w:rsid w:val="001064E7"/>
    <w:rsid w:val="001075E7"/>
    <w:rsid w:val="00114814"/>
    <w:rsid w:val="001157D0"/>
    <w:rsid w:val="001172C9"/>
    <w:rsid w:val="001220B7"/>
    <w:rsid w:val="00137AB8"/>
    <w:rsid w:val="001406A6"/>
    <w:rsid w:val="00150991"/>
    <w:rsid w:val="001516A6"/>
    <w:rsid w:val="0015269A"/>
    <w:rsid w:val="00153CDA"/>
    <w:rsid w:val="00157D08"/>
    <w:rsid w:val="00160C59"/>
    <w:rsid w:val="001748CA"/>
    <w:rsid w:val="00176214"/>
    <w:rsid w:val="001800EF"/>
    <w:rsid w:val="00194AFE"/>
    <w:rsid w:val="00194D02"/>
    <w:rsid w:val="001A1B3C"/>
    <w:rsid w:val="001A4C67"/>
    <w:rsid w:val="001A6E74"/>
    <w:rsid w:val="001B21BF"/>
    <w:rsid w:val="001B2C69"/>
    <w:rsid w:val="001B3B0E"/>
    <w:rsid w:val="001B4003"/>
    <w:rsid w:val="001B5428"/>
    <w:rsid w:val="001C1405"/>
    <w:rsid w:val="001C38EF"/>
    <w:rsid w:val="001C5619"/>
    <w:rsid w:val="001C5E56"/>
    <w:rsid w:val="001C79CE"/>
    <w:rsid w:val="001D1DF2"/>
    <w:rsid w:val="001E2080"/>
    <w:rsid w:val="001E7ACE"/>
    <w:rsid w:val="001F5E0D"/>
    <w:rsid w:val="00206FAF"/>
    <w:rsid w:val="00215134"/>
    <w:rsid w:val="00215A6A"/>
    <w:rsid w:val="002310EA"/>
    <w:rsid w:val="00232CA5"/>
    <w:rsid w:val="00233BCB"/>
    <w:rsid w:val="00236AFE"/>
    <w:rsid w:val="002404C2"/>
    <w:rsid w:val="002439AC"/>
    <w:rsid w:val="00246B76"/>
    <w:rsid w:val="00252752"/>
    <w:rsid w:val="00253F33"/>
    <w:rsid w:val="00254D6D"/>
    <w:rsid w:val="002571F3"/>
    <w:rsid w:val="00261FAD"/>
    <w:rsid w:val="00262203"/>
    <w:rsid w:val="00265D51"/>
    <w:rsid w:val="00267BF3"/>
    <w:rsid w:val="0027296A"/>
    <w:rsid w:val="002731C4"/>
    <w:rsid w:val="00276A23"/>
    <w:rsid w:val="002954F5"/>
    <w:rsid w:val="00295D36"/>
    <w:rsid w:val="002A06D7"/>
    <w:rsid w:val="002A23B2"/>
    <w:rsid w:val="002A52FD"/>
    <w:rsid w:val="002A5DB3"/>
    <w:rsid w:val="002A66EA"/>
    <w:rsid w:val="002B4B09"/>
    <w:rsid w:val="002B6E7B"/>
    <w:rsid w:val="002C11EE"/>
    <w:rsid w:val="002C2260"/>
    <w:rsid w:val="002C3BC1"/>
    <w:rsid w:val="002D0983"/>
    <w:rsid w:val="002D2567"/>
    <w:rsid w:val="002D5A62"/>
    <w:rsid w:val="002E0AA1"/>
    <w:rsid w:val="002E250B"/>
    <w:rsid w:val="002E41AD"/>
    <w:rsid w:val="002F07E6"/>
    <w:rsid w:val="002F0C50"/>
    <w:rsid w:val="002F12E5"/>
    <w:rsid w:val="002F4463"/>
    <w:rsid w:val="002F7D55"/>
    <w:rsid w:val="00301AB1"/>
    <w:rsid w:val="00306582"/>
    <w:rsid w:val="0032638F"/>
    <w:rsid w:val="0033259E"/>
    <w:rsid w:val="00333017"/>
    <w:rsid w:val="00333E6A"/>
    <w:rsid w:val="00334E46"/>
    <w:rsid w:val="00341C36"/>
    <w:rsid w:val="003470AF"/>
    <w:rsid w:val="00352620"/>
    <w:rsid w:val="00352996"/>
    <w:rsid w:val="00360BFD"/>
    <w:rsid w:val="003613C4"/>
    <w:rsid w:val="00367E67"/>
    <w:rsid w:val="00377ABE"/>
    <w:rsid w:val="00380439"/>
    <w:rsid w:val="00380969"/>
    <w:rsid w:val="00380E73"/>
    <w:rsid w:val="003814B1"/>
    <w:rsid w:val="00391AE5"/>
    <w:rsid w:val="003922FA"/>
    <w:rsid w:val="00394BD8"/>
    <w:rsid w:val="003968EA"/>
    <w:rsid w:val="003A489F"/>
    <w:rsid w:val="003A614E"/>
    <w:rsid w:val="003B37DC"/>
    <w:rsid w:val="003B3DB2"/>
    <w:rsid w:val="003B6EA8"/>
    <w:rsid w:val="003C344B"/>
    <w:rsid w:val="003C6629"/>
    <w:rsid w:val="003C6D02"/>
    <w:rsid w:val="003C75D4"/>
    <w:rsid w:val="003C7B88"/>
    <w:rsid w:val="003C7FEB"/>
    <w:rsid w:val="003D2D45"/>
    <w:rsid w:val="003D4B76"/>
    <w:rsid w:val="003E0DDE"/>
    <w:rsid w:val="003E1E82"/>
    <w:rsid w:val="003E30E8"/>
    <w:rsid w:val="003E34D2"/>
    <w:rsid w:val="003E3B16"/>
    <w:rsid w:val="003E767F"/>
    <w:rsid w:val="003F1398"/>
    <w:rsid w:val="003F3C8C"/>
    <w:rsid w:val="003F4796"/>
    <w:rsid w:val="003F4C0E"/>
    <w:rsid w:val="003F4EE2"/>
    <w:rsid w:val="003F5F42"/>
    <w:rsid w:val="003F78D2"/>
    <w:rsid w:val="003F7DC0"/>
    <w:rsid w:val="00401337"/>
    <w:rsid w:val="00415375"/>
    <w:rsid w:val="00416621"/>
    <w:rsid w:val="004167BF"/>
    <w:rsid w:val="004172CE"/>
    <w:rsid w:val="00417D48"/>
    <w:rsid w:val="004209D3"/>
    <w:rsid w:val="004245B5"/>
    <w:rsid w:val="00430971"/>
    <w:rsid w:val="00431A31"/>
    <w:rsid w:val="0043586A"/>
    <w:rsid w:val="00435F2B"/>
    <w:rsid w:val="00436D00"/>
    <w:rsid w:val="004435E5"/>
    <w:rsid w:val="00453876"/>
    <w:rsid w:val="004538C1"/>
    <w:rsid w:val="00460A45"/>
    <w:rsid w:val="00460FC2"/>
    <w:rsid w:val="00462022"/>
    <w:rsid w:val="00463B99"/>
    <w:rsid w:val="00464C2F"/>
    <w:rsid w:val="00470613"/>
    <w:rsid w:val="004719BF"/>
    <w:rsid w:val="00474211"/>
    <w:rsid w:val="00474B41"/>
    <w:rsid w:val="0047532C"/>
    <w:rsid w:val="004770ED"/>
    <w:rsid w:val="00481308"/>
    <w:rsid w:val="004821DC"/>
    <w:rsid w:val="00483560"/>
    <w:rsid w:val="00483C27"/>
    <w:rsid w:val="00484813"/>
    <w:rsid w:val="004863DE"/>
    <w:rsid w:val="00486F5D"/>
    <w:rsid w:val="00487EBC"/>
    <w:rsid w:val="00491DDB"/>
    <w:rsid w:val="00492ACE"/>
    <w:rsid w:val="004A2877"/>
    <w:rsid w:val="004A2C77"/>
    <w:rsid w:val="004A42AE"/>
    <w:rsid w:val="004A6A60"/>
    <w:rsid w:val="004B4636"/>
    <w:rsid w:val="004C504E"/>
    <w:rsid w:val="004D2949"/>
    <w:rsid w:val="004D370D"/>
    <w:rsid w:val="004E332B"/>
    <w:rsid w:val="004E37B1"/>
    <w:rsid w:val="004F29C5"/>
    <w:rsid w:val="004F4FEC"/>
    <w:rsid w:val="00500D7F"/>
    <w:rsid w:val="00510659"/>
    <w:rsid w:val="005128A9"/>
    <w:rsid w:val="00512CF3"/>
    <w:rsid w:val="00513F76"/>
    <w:rsid w:val="00514ACF"/>
    <w:rsid w:val="00514D9C"/>
    <w:rsid w:val="005165F6"/>
    <w:rsid w:val="0052375C"/>
    <w:rsid w:val="00524733"/>
    <w:rsid w:val="00526B97"/>
    <w:rsid w:val="00530AD4"/>
    <w:rsid w:val="00535E95"/>
    <w:rsid w:val="0054218F"/>
    <w:rsid w:val="005425E2"/>
    <w:rsid w:val="00551BF1"/>
    <w:rsid w:val="00554F67"/>
    <w:rsid w:val="005566E4"/>
    <w:rsid w:val="00556719"/>
    <w:rsid w:val="00565234"/>
    <w:rsid w:val="005664A7"/>
    <w:rsid w:val="005747AC"/>
    <w:rsid w:val="00576C5C"/>
    <w:rsid w:val="005819F0"/>
    <w:rsid w:val="00590973"/>
    <w:rsid w:val="005921F5"/>
    <w:rsid w:val="00594ACC"/>
    <w:rsid w:val="005B2CFB"/>
    <w:rsid w:val="005B4D59"/>
    <w:rsid w:val="005B638E"/>
    <w:rsid w:val="005C0AD9"/>
    <w:rsid w:val="005C3AE2"/>
    <w:rsid w:val="005C4619"/>
    <w:rsid w:val="005C4743"/>
    <w:rsid w:val="005C78DA"/>
    <w:rsid w:val="005C7B0E"/>
    <w:rsid w:val="005D14D2"/>
    <w:rsid w:val="005D6505"/>
    <w:rsid w:val="005E2D3F"/>
    <w:rsid w:val="005E4B32"/>
    <w:rsid w:val="005E5C8E"/>
    <w:rsid w:val="005F2191"/>
    <w:rsid w:val="005F6285"/>
    <w:rsid w:val="005F6AC0"/>
    <w:rsid w:val="00603298"/>
    <w:rsid w:val="00603C1C"/>
    <w:rsid w:val="00610CB3"/>
    <w:rsid w:val="0061115C"/>
    <w:rsid w:val="00611FF1"/>
    <w:rsid w:val="006123A6"/>
    <w:rsid w:val="00617D29"/>
    <w:rsid w:val="00620EEC"/>
    <w:rsid w:val="00623533"/>
    <w:rsid w:val="00635C1F"/>
    <w:rsid w:val="00643AFE"/>
    <w:rsid w:val="00645FC2"/>
    <w:rsid w:val="0065747D"/>
    <w:rsid w:val="006602DA"/>
    <w:rsid w:val="006631A4"/>
    <w:rsid w:val="00666BE5"/>
    <w:rsid w:val="006723B7"/>
    <w:rsid w:val="0067383A"/>
    <w:rsid w:val="0067634B"/>
    <w:rsid w:val="006822A6"/>
    <w:rsid w:val="006905AB"/>
    <w:rsid w:val="0069113E"/>
    <w:rsid w:val="006974E9"/>
    <w:rsid w:val="006978CC"/>
    <w:rsid w:val="006A0FC3"/>
    <w:rsid w:val="006A1B04"/>
    <w:rsid w:val="006B0314"/>
    <w:rsid w:val="006B293B"/>
    <w:rsid w:val="006B4096"/>
    <w:rsid w:val="006B4E6D"/>
    <w:rsid w:val="006B7232"/>
    <w:rsid w:val="006C223C"/>
    <w:rsid w:val="006C2F10"/>
    <w:rsid w:val="006C5D7E"/>
    <w:rsid w:val="006D006D"/>
    <w:rsid w:val="006E4079"/>
    <w:rsid w:val="006E44E0"/>
    <w:rsid w:val="006E45E6"/>
    <w:rsid w:val="006E59BB"/>
    <w:rsid w:val="006F0F00"/>
    <w:rsid w:val="006F41FF"/>
    <w:rsid w:val="006F440B"/>
    <w:rsid w:val="006F4874"/>
    <w:rsid w:val="006F59DC"/>
    <w:rsid w:val="006F6753"/>
    <w:rsid w:val="007017C0"/>
    <w:rsid w:val="007054AD"/>
    <w:rsid w:val="00712126"/>
    <w:rsid w:val="00712217"/>
    <w:rsid w:val="0072626E"/>
    <w:rsid w:val="007267AD"/>
    <w:rsid w:val="00732F03"/>
    <w:rsid w:val="00737229"/>
    <w:rsid w:val="00750A73"/>
    <w:rsid w:val="0075502F"/>
    <w:rsid w:val="007562F9"/>
    <w:rsid w:val="007568C8"/>
    <w:rsid w:val="007623C1"/>
    <w:rsid w:val="00762BBC"/>
    <w:rsid w:val="00774028"/>
    <w:rsid w:val="00774C7E"/>
    <w:rsid w:val="00776386"/>
    <w:rsid w:val="00776B06"/>
    <w:rsid w:val="007850D2"/>
    <w:rsid w:val="007872F9"/>
    <w:rsid w:val="00793285"/>
    <w:rsid w:val="00793A7E"/>
    <w:rsid w:val="0079476A"/>
    <w:rsid w:val="007A0755"/>
    <w:rsid w:val="007A07B7"/>
    <w:rsid w:val="007A2538"/>
    <w:rsid w:val="007A2F0A"/>
    <w:rsid w:val="007B00A2"/>
    <w:rsid w:val="007B1A14"/>
    <w:rsid w:val="007C08DF"/>
    <w:rsid w:val="007C26F6"/>
    <w:rsid w:val="007C3813"/>
    <w:rsid w:val="007C3A54"/>
    <w:rsid w:val="007C7E9B"/>
    <w:rsid w:val="007D1754"/>
    <w:rsid w:val="007D2FBC"/>
    <w:rsid w:val="007D4713"/>
    <w:rsid w:val="007D5004"/>
    <w:rsid w:val="007E2803"/>
    <w:rsid w:val="007E49CF"/>
    <w:rsid w:val="007F069F"/>
    <w:rsid w:val="007F43AD"/>
    <w:rsid w:val="007F4DD2"/>
    <w:rsid w:val="007F60C9"/>
    <w:rsid w:val="00802C1E"/>
    <w:rsid w:val="00803EEE"/>
    <w:rsid w:val="0081040F"/>
    <w:rsid w:val="00813C09"/>
    <w:rsid w:val="00821853"/>
    <w:rsid w:val="0082286B"/>
    <w:rsid w:val="00833850"/>
    <w:rsid w:val="008373AE"/>
    <w:rsid w:val="00841EA9"/>
    <w:rsid w:val="00843A7F"/>
    <w:rsid w:val="008561B7"/>
    <w:rsid w:val="00860526"/>
    <w:rsid w:val="00861752"/>
    <w:rsid w:val="00870D27"/>
    <w:rsid w:val="00872882"/>
    <w:rsid w:val="00874DED"/>
    <w:rsid w:val="00877579"/>
    <w:rsid w:val="00877CEA"/>
    <w:rsid w:val="00880A72"/>
    <w:rsid w:val="00882055"/>
    <w:rsid w:val="00887C56"/>
    <w:rsid w:val="00890490"/>
    <w:rsid w:val="008A3C97"/>
    <w:rsid w:val="008A68A1"/>
    <w:rsid w:val="008B4290"/>
    <w:rsid w:val="008B66F4"/>
    <w:rsid w:val="008C2E05"/>
    <w:rsid w:val="008C74C2"/>
    <w:rsid w:val="008D5BB1"/>
    <w:rsid w:val="008E2BCA"/>
    <w:rsid w:val="008E3630"/>
    <w:rsid w:val="008E595C"/>
    <w:rsid w:val="008E79D5"/>
    <w:rsid w:val="008F295C"/>
    <w:rsid w:val="009023B7"/>
    <w:rsid w:val="00903D7B"/>
    <w:rsid w:val="00910937"/>
    <w:rsid w:val="009127C1"/>
    <w:rsid w:val="00913863"/>
    <w:rsid w:val="0091399B"/>
    <w:rsid w:val="00913AEC"/>
    <w:rsid w:val="0091440A"/>
    <w:rsid w:val="009168A6"/>
    <w:rsid w:val="009226F1"/>
    <w:rsid w:val="009419D6"/>
    <w:rsid w:val="009425B8"/>
    <w:rsid w:val="00942C8D"/>
    <w:rsid w:val="00943570"/>
    <w:rsid w:val="00944E08"/>
    <w:rsid w:val="00946645"/>
    <w:rsid w:val="00946ADB"/>
    <w:rsid w:val="00950B6B"/>
    <w:rsid w:val="00954A52"/>
    <w:rsid w:val="00961EB7"/>
    <w:rsid w:val="00966A4D"/>
    <w:rsid w:val="009700F0"/>
    <w:rsid w:val="009721DB"/>
    <w:rsid w:val="009757FD"/>
    <w:rsid w:val="00975C9F"/>
    <w:rsid w:val="0097642C"/>
    <w:rsid w:val="0098478B"/>
    <w:rsid w:val="00984DF5"/>
    <w:rsid w:val="00993689"/>
    <w:rsid w:val="009956A1"/>
    <w:rsid w:val="00996C12"/>
    <w:rsid w:val="009A25AD"/>
    <w:rsid w:val="009A45AE"/>
    <w:rsid w:val="009A4EAE"/>
    <w:rsid w:val="009A5D00"/>
    <w:rsid w:val="009B4CA7"/>
    <w:rsid w:val="009B7261"/>
    <w:rsid w:val="009C4FFF"/>
    <w:rsid w:val="009C5890"/>
    <w:rsid w:val="009C59C6"/>
    <w:rsid w:val="009D2A07"/>
    <w:rsid w:val="009D4173"/>
    <w:rsid w:val="009D5CDC"/>
    <w:rsid w:val="009D67B9"/>
    <w:rsid w:val="009E7304"/>
    <w:rsid w:val="00A00BFB"/>
    <w:rsid w:val="00A03F3E"/>
    <w:rsid w:val="00A069B6"/>
    <w:rsid w:val="00A10977"/>
    <w:rsid w:val="00A21233"/>
    <w:rsid w:val="00A219D2"/>
    <w:rsid w:val="00A26E99"/>
    <w:rsid w:val="00A359EB"/>
    <w:rsid w:val="00A37622"/>
    <w:rsid w:val="00A403FE"/>
    <w:rsid w:val="00A422CB"/>
    <w:rsid w:val="00A42C9B"/>
    <w:rsid w:val="00A4541E"/>
    <w:rsid w:val="00A462FA"/>
    <w:rsid w:val="00A471A3"/>
    <w:rsid w:val="00A473D7"/>
    <w:rsid w:val="00A52CD1"/>
    <w:rsid w:val="00A556FB"/>
    <w:rsid w:val="00A6725E"/>
    <w:rsid w:val="00A7044D"/>
    <w:rsid w:val="00A812CC"/>
    <w:rsid w:val="00A81A3B"/>
    <w:rsid w:val="00A82B50"/>
    <w:rsid w:val="00A85EC3"/>
    <w:rsid w:val="00A9346F"/>
    <w:rsid w:val="00A93ADF"/>
    <w:rsid w:val="00A969C2"/>
    <w:rsid w:val="00A9792C"/>
    <w:rsid w:val="00AA294F"/>
    <w:rsid w:val="00AA32E2"/>
    <w:rsid w:val="00AA7B52"/>
    <w:rsid w:val="00AB5AF4"/>
    <w:rsid w:val="00AC2B9A"/>
    <w:rsid w:val="00AC2C50"/>
    <w:rsid w:val="00AC78FC"/>
    <w:rsid w:val="00AD3A46"/>
    <w:rsid w:val="00AF082F"/>
    <w:rsid w:val="00AF51FC"/>
    <w:rsid w:val="00AF5282"/>
    <w:rsid w:val="00AF5CE3"/>
    <w:rsid w:val="00B0317C"/>
    <w:rsid w:val="00B13829"/>
    <w:rsid w:val="00B13D2C"/>
    <w:rsid w:val="00B213F7"/>
    <w:rsid w:val="00B26343"/>
    <w:rsid w:val="00B32BF7"/>
    <w:rsid w:val="00B35565"/>
    <w:rsid w:val="00B401BB"/>
    <w:rsid w:val="00B450CA"/>
    <w:rsid w:val="00B46334"/>
    <w:rsid w:val="00B62F8D"/>
    <w:rsid w:val="00B649E8"/>
    <w:rsid w:val="00B8001A"/>
    <w:rsid w:val="00B81957"/>
    <w:rsid w:val="00B86462"/>
    <w:rsid w:val="00B8704C"/>
    <w:rsid w:val="00B96C39"/>
    <w:rsid w:val="00B96E11"/>
    <w:rsid w:val="00BA677E"/>
    <w:rsid w:val="00BB2748"/>
    <w:rsid w:val="00BB4398"/>
    <w:rsid w:val="00BB6200"/>
    <w:rsid w:val="00BB7E05"/>
    <w:rsid w:val="00BC286E"/>
    <w:rsid w:val="00BC77D6"/>
    <w:rsid w:val="00BD1E2E"/>
    <w:rsid w:val="00BD73F0"/>
    <w:rsid w:val="00BD7F8B"/>
    <w:rsid w:val="00BE20D3"/>
    <w:rsid w:val="00BE7B51"/>
    <w:rsid w:val="00BF1C07"/>
    <w:rsid w:val="00BF4366"/>
    <w:rsid w:val="00C03738"/>
    <w:rsid w:val="00C11491"/>
    <w:rsid w:val="00C14939"/>
    <w:rsid w:val="00C20CC0"/>
    <w:rsid w:val="00C21DC2"/>
    <w:rsid w:val="00C22270"/>
    <w:rsid w:val="00C224A4"/>
    <w:rsid w:val="00C32AC2"/>
    <w:rsid w:val="00C348EF"/>
    <w:rsid w:val="00C406F2"/>
    <w:rsid w:val="00C467B4"/>
    <w:rsid w:val="00C47BB2"/>
    <w:rsid w:val="00C53298"/>
    <w:rsid w:val="00C55F9A"/>
    <w:rsid w:val="00C57BEE"/>
    <w:rsid w:val="00C757A6"/>
    <w:rsid w:val="00C81CD9"/>
    <w:rsid w:val="00C82F83"/>
    <w:rsid w:val="00C8700D"/>
    <w:rsid w:val="00C909D1"/>
    <w:rsid w:val="00C912CB"/>
    <w:rsid w:val="00C961EC"/>
    <w:rsid w:val="00CA2AD1"/>
    <w:rsid w:val="00CA4CCF"/>
    <w:rsid w:val="00CA636D"/>
    <w:rsid w:val="00CA6B63"/>
    <w:rsid w:val="00CC4E45"/>
    <w:rsid w:val="00CD244E"/>
    <w:rsid w:val="00CD3253"/>
    <w:rsid w:val="00CD3460"/>
    <w:rsid w:val="00CD4D8C"/>
    <w:rsid w:val="00CE0BC3"/>
    <w:rsid w:val="00CE142E"/>
    <w:rsid w:val="00CE6511"/>
    <w:rsid w:val="00CE6992"/>
    <w:rsid w:val="00CF161A"/>
    <w:rsid w:val="00CF3D96"/>
    <w:rsid w:val="00CF4DC8"/>
    <w:rsid w:val="00D066C9"/>
    <w:rsid w:val="00D07B9A"/>
    <w:rsid w:val="00D12747"/>
    <w:rsid w:val="00D14FEB"/>
    <w:rsid w:val="00D15EAA"/>
    <w:rsid w:val="00D27F96"/>
    <w:rsid w:val="00D30699"/>
    <w:rsid w:val="00D31022"/>
    <w:rsid w:val="00D32A7E"/>
    <w:rsid w:val="00D33380"/>
    <w:rsid w:val="00D35160"/>
    <w:rsid w:val="00D451CD"/>
    <w:rsid w:val="00D47F3A"/>
    <w:rsid w:val="00D70095"/>
    <w:rsid w:val="00D75144"/>
    <w:rsid w:val="00D760A8"/>
    <w:rsid w:val="00D7760C"/>
    <w:rsid w:val="00D810F2"/>
    <w:rsid w:val="00D82668"/>
    <w:rsid w:val="00D841AE"/>
    <w:rsid w:val="00D9073B"/>
    <w:rsid w:val="00D9210B"/>
    <w:rsid w:val="00D93AF4"/>
    <w:rsid w:val="00D96DC4"/>
    <w:rsid w:val="00DA3D03"/>
    <w:rsid w:val="00DA3D83"/>
    <w:rsid w:val="00DA5437"/>
    <w:rsid w:val="00DA6763"/>
    <w:rsid w:val="00DA688B"/>
    <w:rsid w:val="00DB1613"/>
    <w:rsid w:val="00DB2F7D"/>
    <w:rsid w:val="00DC1909"/>
    <w:rsid w:val="00DC6BA1"/>
    <w:rsid w:val="00DC6E6A"/>
    <w:rsid w:val="00DC77FA"/>
    <w:rsid w:val="00DE152F"/>
    <w:rsid w:val="00DF07D4"/>
    <w:rsid w:val="00E06710"/>
    <w:rsid w:val="00E10CD5"/>
    <w:rsid w:val="00E12DA5"/>
    <w:rsid w:val="00E1385B"/>
    <w:rsid w:val="00E220D6"/>
    <w:rsid w:val="00E22F0A"/>
    <w:rsid w:val="00E24C34"/>
    <w:rsid w:val="00E27399"/>
    <w:rsid w:val="00E276AE"/>
    <w:rsid w:val="00E35EF9"/>
    <w:rsid w:val="00E36BD3"/>
    <w:rsid w:val="00E40529"/>
    <w:rsid w:val="00E421A2"/>
    <w:rsid w:val="00E44FCE"/>
    <w:rsid w:val="00E450C9"/>
    <w:rsid w:val="00E4511F"/>
    <w:rsid w:val="00E53C1E"/>
    <w:rsid w:val="00E56FAA"/>
    <w:rsid w:val="00E574EA"/>
    <w:rsid w:val="00E600A4"/>
    <w:rsid w:val="00E60A70"/>
    <w:rsid w:val="00E613A9"/>
    <w:rsid w:val="00E6363A"/>
    <w:rsid w:val="00E63D90"/>
    <w:rsid w:val="00E6726A"/>
    <w:rsid w:val="00E70D01"/>
    <w:rsid w:val="00E762C2"/>
    <w:rsid w:val="00E77EA5"/>
    <w:rsid w:val="00E90F3D"/>
    <w:rsid w:val="00E91C81"/>
    <w:rsid w:val="00E93977"/>
    <w:rsid w:val="00E97A97"/>
    <w:rsid w:val="00EA0450"/>
    <w:rsid w:val="00EA1721"/>
    <w:rsid w:val="00EA3DE1"/>
    <w:rsid w:val="00EA5889"/>
    <w:rsid w:val="00EB5EDE"/>
    <w:rsid w:val="00EB76E4"/>
    <w:rsid w:val="00EB77DF"/>
    <w:rsid w:val="00EC1DD5"/>
    <w:rsid w:val="00EC36C4"/>
    <w:rsid w:val="00EC405B"/>
    <w:rsid w:val="00EC5F66"/>
    <w:rsid w:val="00EC7C5E"/>
    <w:rsid w:val="00ED3251"/>
    <w:rsid w:val="00EE0E9B"/>
    <w:rsid w:val="00EE126F"/>
    <w:rsid w:val="00EE5783"/>
    <w:rsid w:val="00EF1C2E"/>
    <w:rsid w:val="00EF2779"/>
    <w:rsid w:val="00EF5573"/>
    <w:rsid w:val="00EF57D0"/>
    <w:rsid w:val="00F00775"/>
    <w:rsid w:val="00F05C54"/>
    <w:rsid w:val="00F065A5"/>
    <w:rsid w:val="00F07947"/>
    <w:rsid w:val="00F10A9B"/>
    <w:rsid w:val="00F16B1B"/>
    <w:rsid w:val="00F2067B"/>
    <w:rsid w:val="00F33A7A"/>
    <w:rsid w:val="00F5002A"/>
    <w:rsid w:val="00F5134E"/>
    <w:rsid w:val="00F54E02"/>
    <w:rsid w:val="00F571A8"/>
    <w:rsid w:val="00F61552"/>
    <w:rsid w:val="00F616D4"/>
    <w:rsid w:val="00F6649C"/>
    <w:rsid w:val="00F66820"/>
    <w:rsid w:val="00F6689B"/>
    <w:rsid w:val="00F678A7"/>
    <w:rsid w:val="00F71AAD"/>
    <w:rsid w:val="00F775F0"/>
    <w:rsid w:val="00FA1C86"/>
    <w:rsid w:val="00FA36E5"/>
    <w:rsid w:val="00FB3A29"/>
    <w:rsid w:val="00FC02C7"/>
    <w:rsid w:val="00FC0743"/>
    <w:rsid w:val="00FC6AC4"/>
    <w:rsid w:val="00FD19BD"/>
    <w:rsid w:val="00FD6296"/>
    <w:rsid w:val="00FD65BC"/>
    <w:rsid w:val="00FE16A4"/>
    <w:rsid w:val="00FE24EE"/>
    <w:rsid w:val="00FE32DA"/>
    <w:rsid w:val="00FE42C4"/>
    <w:rsid w:val="00FE4DF2"/>
    <w:rsid w:val="00FE5D73"/>
    <w:rsid w:val="00FE5E87"/>
    <w:rsid w:val="00FE7C5F"/>
    <w:rsid w:val="00FE7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67A3F7"/>
  <w15:docId w15:val="{90C7D9EA-4491-47B5-A7EC-5D982B180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06D7"/>
    <w:rPr>
      <w:sz w:val="24"/>
      <w:szCs w:val="24"/>
      <w:lang w:val="en-GB"/>
    </w:rPr>
  </w:style>
  <w:style w:type="paragraph" w:styleId="Heading1">
    <w:name w:val="heading 1"/>
    <w:basedOn w:val="Normal"/>
    <w:next w:val="Normal"/>
    <w:link w:val="Heading1Char"/>
    <w:autoRedefine/>
    <w:qFormat/>
    <w:rsid w:val="00377ABE"/>
    <w:pPr>
      <w:keepNext/>
      <w:spacing w:before="240" w:after="60"/>
      <w:outlineLvl w:val="0"/>
    </w:pPr>
    <w:rPr>
      <w:rFonts w:asciiTheme="minorHAnsi" w:hAnsiTheme="minorHAnsi" w:cs="Arial"/>
      <w:b/>
      <w:bCs/>
      <w:color w:val="00B050"/>
      <w:kern w:val="32"/>
      <w:sz w:val="28"/>
      <w:szCs w:val="28"/>
    </w:rPr>
  </w:style>
  <w:style w:type="paragraph" w:styleId="Heading2">
    <w:name w:val="heading 2"/>
    <w:basedOn w:val="Normal"/>
    <w:next w:val="Normal"/>
    <w:qFormat/>
    <w:rsid w:val="00453876"/>
    <w:pPr>
      <w:keepNext/>
      <w:outlineLvl w:val="1"/>
    </w:pPr>
    <w:rPr>
      <w:rFonts w:ascii="Calibri" w:hAnsi="Calibri"/>
      <w:b/>
    </w:rPr>
  </w:style>
  <w:style w:type="paragraph" w:styleId="Heading3">
    <w:name w:val="heading 3"/>
    <w:basedOn w:val="Normal"/>
    <w:next w:val="Normal"/>
    <w:link w:val="Heading3Char"/>
    <w:autoRedefine/>
    <w:qFormat/>
    <w:rsid w:val="00AA32E2"/>
    <w:pPr>
      <w:keepNext/>
      <w:tabs>
        <w:tab w:val="left" w:pos="1080"/>
        <w:tab w:val="left" w:pos="1440"/>
        <w:tab w:val="left" w:pos="1800"/>
        <w:tab w:val="left" w:pos="2520"/>
      </w:tabs>
      <w:outlineLvl w:val="2"/>
    </w:pPr>
    <w:rPr>
      <w:rFonts w:asciiTheme="minorHAnsi" w:hAnsiTheme="minorHAnsi"/>
      <w:b/>
      <w:snapToGrid w:val="0"/>
      <w:color w:val="00B050"/>
      <w:u w:val="single"/>
    </w:rPr>
  </w:style>
  <w:style w:type="paragraph" w:styleId="Heading4">
    <w:name w:val="heading 4"/>
    <w:basedOn w:val="Normal"/>
    <w:next w:val="Normal"/>
    <w:link w:val="Heading4Char"/>
    <w:qFormat/>
    <w:rsid w:val="002A06D7"/>
    <w:pPr>
      <w:keepNext/>
      <w:spacing w:before="240" w:after="60"/>
      <w:outlineLvl w:val="3"/>
    </w:pPr>
    <w:rPr>
      <w:b/>
      <w:bCs/>
      <w:sz w:val="28"/>
      <w:szCs w:val="28"/>
    </w:rPr>
  </w:style>
  <w:style w:type="paragraph" w:styleId="Heading5">
    <w:name w:val="heading 5"/>
    <w:basedOn w:val="Normal"/>
    <w:next w:val="Normal"/>
    <w:link w:val="Heading5Char"/>
    <w:qFormat/>
    <w:rsid w:val="002A06D7"/>
    <w:pPr>
      <w:keepNext/>
      <w:tabs>
        <w:tab w:val="left" w:pos="720"/>
      </w:tabs>
      <w:jc w:val="center"/>
      <w:outlineLvl w:val="4"/>
    </w:pPr>
    <w:rPr>
      <w:b/>
      <w:szCs w:val="20"/>
      <w:u w:val="single"/>
    </w:rPr>
  </w:style>
  <w:style w:type="paragraph" w:styleId="Heading6">
    <w:name w:val="heading 6"/>
    <w:basedOn w:val="Normal"/>
    <w:next w:val="Normal"/>
    <w:link w:val="Heading6Char"/>
    <w:qFormat/>
    <w:rsid w:val="002A06D7"/>
    <w:pPr>
      <w:spacing w:before="240" w:after="60"/>
      <w:outlineLvl w:val="5"/>
    </w:pPr>
    <w:rPr>
      <w:b/>
      <w:bCs/>
      <w:sz w:val="22"/>
      <w:szCs w:val="22"/>
    </w:rPr>
  </w:style>
  <w:style w:type="paragraph" w:styleId="Heading7">
    <w:name w:val="heading 7"/>
    <w:basedOn w:val="Normal"/>
    <w:next w:val="Normal"/>
    <w:link w:val="Heading7Char"/>
    <w:qFormat/>
    <w:rsid w:val="002A06D7"/>
    <w:pPr>
      <w:spacing w:before="240" w:after="60"/>
      <w:outlineLvl w:val="6"/>
    </w:pPr>
  </w:style>
  <w:style w:type="paragraph" w:styleId="Heading8">
    <w:name w:val="heading 8"/>
    <w:basedOn w:val="Normal"/>
    <w:next w:val="Normal"/>
    <w:link w:val="Heading8Char"/>
    <w:qFormat/>
    <w:rsid w:val="002A06D7"/>
    <w:pPr>
      <w:keepNext/>
      <w:tabs>
        <w:tab w:val="left" w:pos="720"/>
      </w:tabs>
      <w:jc w:val="both"/>
      <w:outlineLvl w:val="7"/>
    </w:pPr>
    <w:rPr>
      <w:rFonts w:ascii="Arial" w:hAnsi="Arial" w:cs="Arial"/>
      <w:b/>
      <w:bCs/>
      <w:sz w:val="20"/>
      <w:u w:val="single"/>
    </w:rPr>
  </w:style>
  <w:style w:type="paragraph" w:styleId="Heading9">
    <w:name w:val="heading 9"/>
    <w:basedOn w:val="Normal"/>
    <w:next w:val="Normal"/>
    <w:link w:val="Heading9Char"/>
    <w:qFormat/>
    <w:rsid w:val="002A06D7"/>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7ABE"/>
    <w:rPr>
      <w:rFonts w:asciiTheme="minorHAnsi" w:hAnsiTheme="minorHAnsi" w:cs="Arial"/>
      <w:b/>
      <w:bCs/>
      <w:color w:val="00B050"/>
      <w:kern w:val="32"/>
      <w:sz w:val="28"/>
      <w:szCs w:val="28"/>
      <w:lang w:val="en-GB"/>
    </w:rPr>
  </w:style>
  <w:style w:type="character" w:customStyle="1" w:styleId="Heading3Char">
    <w:name w:val="Heading 3 Char"/>
    <w:basedOn w:val="DefaultParagraphFont"/>
    <w:link w:val="Heading3"/>
    <w:rsid w:val="00AA32E2"/>
    <w:rPr>
      <w:rFonts w:asciiTheme="minorHAnsi" w:hAnsiTheme="minorHAnsi"/>
      <w:b/>
      <w:snapToGrid w:val="0"/>
      <w:color w:val="00B050"/>
      <w:sz w:val="24"/>
      <w:szCs w:val="24"/>
      <w:u w:val="single"/>
      <w:lang w:val="en-GB"/>
    </w:rPr>
  </w:style>
  <w:style w:type="character" w:customStyle="1" w:styleId="Heading4Char">
    <w:name w:val="Heading 4 Char"/>
    <w:basedOn w:val="DefaultParagraphFont"/>
    <w:link w:val="Heading4"/>
    <w:rsid w:val="00DA6763"/>
    <w:rPr>
      <w:b/>
      <w:bCs/>
      <w:sz w:val="28"/>
      <w:szCs w:val="28"/>
      <w:lang w:val="en-GB"/>
    </w:rPr>
  </w:style>
  <w:style w:type="character" w:customStyle="1" w:styleId="Heading5Char">
    <w:name w:val="Heading 5 Char"/>
    <w:basedOn w:val="DefaultParagraphFont"/>
    <w:link w:val="Heading5"/>
    <w:rsid w:val="00DA6763"/>
    <w:rPr>
      <w:b/>
      <w:sz w:val="24"/>
      <w:u w:val="single"/>
      <w:lang w:val="en-GB"/>
    </w:rPr>
  </w:style>
  <w:style w:type="character" w:customStyle="1" w:styleId="Heading6Char">
    <w:name w:val="Heading 6 Char"/>
    <w:basedOn w:val="DefaultParagraphFont"/>
    <w:link w:val="Heading6"/>
    <w:rsid w:val="00DA6763"/>
    <w:rPr>
      <w:b/>
      <w:bCs/>
      <w:sz w:val="22"/>
      <w:szCs w:val="22"/>
      <w:lang w:val="en-GB"/>
    </w:rPr>
  </w:style>
  <w:style w:type="character" w:customStyle="1" w:styleId="Heading7Char">
    <w:name w:val="Heading 7 Char"/>
    <w:basedOn w:val="DefaultParagraphFont"/>
    <w:link w:val="Heading7"/>
    <w:rsid w:val="00DA6763"/>
    <w:rPr>
      <w:sz w:val="24"/>
      <w:szCs w:val="24"/>
      <w:lang w:val="en-GB"/>
    </w:rPr>
  </w:style>
  <w:style w:type="character" w:customStyle="1" w:styleId="Heading8Char">
    <w:name w:val="Heading 8 Char"/>
    <w:basedOn w:val="DefaultParagraphFont"/>
    <w:link w:val="Heading8"/>
    <w:rsid w:val="00DA6763"/>
    <w:rPr>
      <w:rFonts w:ascii="Arial" w:hAnsi="Arial" w:cs="Arial"/>
      <w:b/>
      <w:bCs/>
      <w:szCs w:val="24"/>
      <w:u w:val="single"/>
      <w:lang w:val="en-GB"/>
    </w:rPr>
  </w:style>
  <w:style w:type="character" w:customStyle="1" w:styleId="Heading9Char">
    <w:name w:val="Heading 9 Char"/>
    <w:basedOn w:val="DefaultParagraphFont"/>
    <w:link w:val="Heading9"/>
    <w:rsid w:val="00DA6763"/>
    <w:rPr>
      <w:sz w:val="24"/>
    </w:rPr>
  </w:style>
  <w:style w:type="character" w:customStyle="1" w:styleId="Heading2Char">
    <w:name w:val="Heading 2 Char"/>
    <w:basedOn w:val="DefaultParagraphFont"/>
    <w:rsid w:val="002A06D7"/>
    <w:rPr>
      <w:bCs/>
      <w:noProof w:val="0"/>
      <w:sz w:val="24"/>
      <w:lang w:val="en-GB" w:eastAsia="en-US" w:bidi="ar-SA"/>
    </w:rPr>
  </w:style>
  <w:style w:type="character" w:customStyle="1" w:styleId="bodyplan1">
    <w:name w:val="bodyplan1"/>
    <w:basedOn w:val="DefaultParagraphFont"/>
    <w:rsid w:val="002A06D7"/>
    <w:rPr>
      <w:rFonts w:ascii="Arial" w:hAnsi="Arial" w:cs="Arial" w:hint="default"/>
    </w:rPr>
  </w:style>
  <w:style w:type="paragraph" w:styleId="BodyTextIndent">
    <w:name w:val="Body Text Indent"/>
    <w:basedOn w:val="Normal"/>
    <w:link w:val="BodyTextIndentChar"/>
    <w:rsid w:val="002A06D7"/>
    <w:pPr>
      <w:ind w:left="720"/>
      <w:jc w:val="both"/>
    </w:pPr>
    <w:rPr>
      <w:szCs w:val="20"/>
    </w:rPr>
  </w:style>
  <w:style w:type="character" w:customStyle="1" w:styleId="BodyTextIndentChar">
    <w:name w:val="Body Text Indent Char"/>
    <w:basedOn w:val="DefaultParagraphFont"/>
    <w:link w:val="BodyTextIndent"/>
    <w:rsid w:val="00DA6763"/>
    <w:rPr>
      <w:sz w:val="24"/>
      <w:lang w:val="en-GB"/>
    </w:rPr>
  </w:style>
  <w:style w:type="paragraph" w:styleId="NormalWeb">
    <w:name w:val="Normal (Web)"/>
    <w:basedOn w:val="Normal"/>
    <w:uiPriority w:val="99"/>
    <w:rsid w:val="002A06D7"/>
    <w:pPr>
      <w:spacing w:before="100" w:after="100"/>
    </w:pPr>
    <w:rPr>
      <w:szCs w:val="20"/>
    </w:rPr>
  </w:style>
  <w:style w:type="paragraph" w:styleId="BodyText">
    <w:name w:val="Body Text"/>
    <w:basedOn w:val="Normal"/>
    <w:link w:val="BodyTextChar"/>
    <w:rsid w:val="002A06D7"/>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DA6763"/>
    <w:rPr>
      <w:b/>
      <w:sz w:val="22"/>
      <w:szCs w:val="24"/>
      <w:lang w:val="en-GB"/>
    </w:rPr>
  </w:style>
  <w:style w:type="character" w:styleId="Hyperlink">
    <w:name w:val="Hyperlink"/>
    <w:basedOn w:val="DefaultParagraphFont"/>
    <w:uiPriority w:val="99"/>
    <w:rsid w:val="00E91C81"/>
    <w:rPr>
      <w:rFonts w:ascii="Calibri" w:hAnsi="Calibri"/>
      <w:color w:val="0000FF"/>
      <w:u w:val="single"/>
    </w:rPr>
  </w:style>
  <w:style w:type="character" w:styleId="FollowedHyperlink">
    <w:name w:val="FollowedHyperlink"/>
    <w:basedOn w:val="DefaultParagraphFont"/>
    <w:rsid w:val="002A06D7"/>
    <w:rPr>
      <w:color w:val="800080"/>
      <w:u w:val="single"/>
    </w:rPr>
  </w:style>
  <w:style w:type="character" w:customStyle="1" w:styleId="text1">
    <w:name w:val="text1"/>
    <w:basedOn w:val="DefaultParagraphFont"/>
    <w:rsid w:val="002A06D7"/>
    <w:rPr>
      <w:rFonts w:ascii="Arial" w:hAnsi="Arial" w:cs="Arial" w:hint="default"/>
      <w:color w:val="000000"/>
      <w:sz w:val="18"/>
      <w:szCs w:val="18"/>
    </w:rPr>
  </w:style>
  <w:style w:type="paragraph" w:styleId="BodyText2">
    <w:name w:val="Body Text 2"/>
    <w:basedOn w:val="Normal"/>
    <w:link w:val="BodyText2Char"/>
    <w:rsid w:val="002A06D7"/>
    <w:pPr>
      <w:tabs>
        <w:tab w:val="left" w:pos="-1440"/>
        <w:tab w:val="left" w:pos="-720"/>
      </w:tabs>
      <w:spacing w:line="240" w:lineRule="atLeast"/>
      <w:jc w:val="both"/>
    </w:pPr>
    <w:rPr>
      <w:szCs w:val="18"/>
    </w:rPr>
  </w:style>
  <w:style w:type="character" w:customStyle="1" w:styleId="BodyText2Char">
    <w:name w:val="Body Text 2 Char"/>
    <w:basedOn w:val="DefaultParagraphFont"/>
    <w:link w:val="BodyText2"/>
    <w:rsid w:val="00DA6763"/>
    <w:rPr>
      <w:sz w:val="24"/>
      <w:szCs w:val="18"/>
      <w:lang w:val="en-GB"/>
    </w:rPr>
  </w:style>
  <w:style w:type="paragraph" w:styleId="BodyTextIndent2">
    <w:name w:val="Body Text Indent 2"/>
    <w:basedOn w:val="Normal"/>
    <w:link w:val="BodyTextIndent2Char"/>
    <w:rsid w:val="002A06D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pPr>
    <w:rPr>
      <w:sz w:val="20"/>
      <w:szCs w:val="20"/>
    </w:rPr>
  </w:style>
  <w:style w:type="character" w:customStyle="1" w:styleId="BodyTextIndent2Char">
    <w:name w:val="Body Text Indent 2 Char"/>
    <w:basedOn w:val="DefaultParagraphFont"/>
    <w:link w:val="BodyTextIndent2"/>
    <w:rsid w:val="00DA6763"/>
    <w:rPr>
      <w:lang w:val="en-GB"/>
    </w:rPr>
  </w:style>
  <w:style w:type="character" w:customStyle="1" w:styleId="storybody1">
    <w:name w:val="storybody1"/>
    <w:basedOn w:val="DefaultParagraphFont"/>
    <w:rsid w:val="002A06D7"/>
    <w:rPr>
      <w:rFonts w:ascii="Arial" w:hAnsi="Arial" w:cs="Arial" w:hint="default"/>
      <w:strike w:val="0"/>
      <w:dstrike w:val="0"/>
      <w:sz w:val="24"/>
      <w:szCs w:val="24"/>
      <w:u w:val="none"/>
      <w:effect w:val="none"/>
    </w:rPr>
  </w:style>
  <w:style w:type="paragraph" w:styleId="BodyText3">
    <w:name w:val="Body Text 3"/>
    <w:basedOn w:val="Normal"/>
    <w:link w:val="BodyText3Char"/>
    <w:rsid w:val="002A06D7"/>
    <w:pPr>
      <w:jc w:val="both"/>
    </w:pPr>
    <w:rPr>
      <w:szCs w:val="17"/>
    </w:rPr>
  </w:style>
  <w:style w:type="character" w:customStyle="1" w:styleId="BodyText3Char">
    <w:name w:val="Body Text 3 Char"/>
    <w:basedOn w:val="DefaultParagraphFont"/>
    <w:link w:val="BodyText3"/>
    <w:rsid w:val="00DA6763"/>
    <w:rPr>
      <w:sz w:val="24"/>
      <w:szCs w:val="17"/>
      <w:lang w:val="en-GB"/>
    </w:rPr>
  </w:style>
  <w:style w:type="paragraph" w:styleId="BodyTextIndent3">
    <w:name w:val="Body Text Indent 3"/>
    <w:basedOn w:val="Normal"/>
    <w:link w:val="BodyTextIndent3Char"/>
    <w:rsid w:val="002A06D7"/>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2"/>
    </w:pPr>
    <w:rPr>
      <w:rFonts w:ascii="Arial" w:hAnsi="Arial" w:cs="Arial"/>
      <w:sz w:val="20"/>
      <w:szCs w:val="20"/>
    </w:rPr>
  </w:style>
  <w:style w:type="character" w:customStyle="1" w:styleId="BodyTextIndent3Char">
    <w:name w:val="Body Text Indent 3 Char"/>
    <w:basedOn w:val="DefaultParagraphFont"/>
    <w:link w:val="BodyTextIndent3"/>
    <w:rsid w:val="00DA6763"/>
    <w:rPr>
      <w:rFonts w:ascii="Arial" w:hAnsi="Arial" w:cs="Arial"/>
      <w:lang w:val="en-GB"/>
    </w:rPr>
  </w:style>
  <w:style w:type="character" w:styleId="Strong">
    <w:name w:val="Strong"/>
    <w:basedOn w:val="DefaultParagraphFont"/>
    <w:uiPriority w:val="99"/>
    <w:qFormat/>
    <w:rsid w:val="002A06D7"/>
    <w:rPr>
      <w:b/>
      <w:bCs/>
    </w:rPr>
  </w:style>
  <w:style w:type="character" w:customStyle="1" w:styleId="head1">
    <w:name w:val="head1"/>
    <w:basedOn w:val="DefaultParagraphFont"/>
    <w:rsid w:val="002A06D7"/>
    <w:rPr>
      <w:b w:val="0"/>
      <w:bCs w:val="0"/>
      <w:color w:val="000000"/>
      <w:sz w:val="29"/>
      <w:szCs w:val="29"/>
    </w:rPr>
  </w:style>
  <w:style w:type="paragraph" w:styleId="DocumentMap">
    <w:name w:val="Document Map"/>
    <w:basedOn w:val="Normal"/>
    <w:link w:val="DocumentMapChar"/>
    <w:semiHidden/>
    <w:rsid w:val="002A06D7"/>
    <w:pPr>
      <w:shd w:val="clear" w:color="auto" w:fill="000080"/>
    </w:pPr>
    <w:rPr>
      <w:rFonts w:ascii="Tahoma" w:hAnsi="Tahoma" w:cs="Courier New"/>
      <w:sz w:val="20"/>
      <w:szCs w:val="20"/>
    </w:rPr>
  </w:style>
  <w:style w:type="character" w:customStyle="1" w:styleId="DocumentMapChar">
    <w:name w:val="Document Map Char"/>
    <w:basedOn w:val="DefaultParagraphFont"/>
    <w:link w:val="DocumentMap"/>
    <w:semiHidden/>
    <w:rsid w:val="00DA6763"/>
    <w:rPr>
      <w:rFonts w:ascii="Tahoma" w:hAnsi="Tahoma" w:cs="Courier New"/>
      <w:shd w:val="clear" w:color="auto" w:fill="000080"/>
      <w:lang w:val="en-GB"/>
    </w:rPr>
  </w:style>
  <w:style w:type="paragraph" w:customStyle="1" w:styleId="Byline">
    <w:name w:val="Byline"/>
    <w:basedOn w:val="BodyText"/>
    <w:rsid w:val="002A06D7"/>
    <w:pPr>
      <w:tabs>
        <w:tab w:val="clear" w:pos="-1440"/>
        <w:tab w:val="clear" w:pos="-720"/>
      </w:tabs>
      <w:spacing w:after="120" w:line="240" w:lineRule="auto"/>
    </w:pPr>
    <w:rPr>
      <w:b w:val="0"/>
      <w:sz w:val="24"/>
      <w:szCs w:val="20"/>
    </w:rPr>
  </w:style>
  <w:style w:type="paragraph" w:customStyle="1" w:styleId="t3">
    <w:name w:val="t3"/>
    <w:basedOn w:val="Normal"/>
    <w:rsid w:val="002A06D7"/>
    <w:pPr>
      <w:spacing w:line="540" w:lineRule="atLeast"/>
    </w:pPr>
  </w:style>
  <w:style w:type="paragraph" w:styleId="Header">
    <w:name w:val="header"/>
    <w:basedOn w:val="Normal"/>
    <w:link w:val="HeaderChar"/>
    <w:rsid w:val="002A06D7"/>
    <w:pPr>
      <w:tabs>
        <w:tab w:val="center" w:pos="4153"/>
        <w:tab w:val="right" w:pos="8306"/>
      </w:tabs>
    </w:pPr>
    <w:rPr>
      <w:szCs w:val="20"/>
    </w:rPr>
  </w:style>
  <w:style w:type="character" w:customStyle="1" w:styleId="HeaderChar">
    <w:name w:val="Header Char"/>
    <w:basedOn w:val="DefaultParagraphFont"/>
    <w:link w:val="Header"/>
    <w:rsid w:val="00DA6763"/>
    <w:rPr>
      <w:sz w:val="24"/>
      <w:lang w:val="en-GB"/>
    </w:rPr>
  </w:style>
  <w:style w:type="character" w:customStyle="1" w:styleId="tabletext1">
    <w:name w:val="tabletext1"/>
    <w:basedOn w:val="DefaultParagraphFont"/>
    <w:qFormat/>
    <w:rsid w:val="002A06D7"/>
  </w:style>
  <w:style w:type="character" w:customStyle="1" w:styleId="body1">
    <w:name w:val="body1"/>
    <w:basedOn w:val="DefaultParagraphFont"/>
    <w:rsid w:val="002A06D7"/>
    <w:rPr>
      <w:rFonts w:ascii="Verdana" w:hAnsi="Verdana" w:hint="default"/>
      <w:color w:val="000000"/>
      <w:spacing w:val="240"/>
      <w:sz w:val="18"/>
      <w:szCs w:val="18"/>
    </w:rPr>
  </w:style>
  <w:style w:type="character" w:customStyle="1" w:styleId="largerbodybold1">
    <w:name w:val="largerbodybold1"/>
    <w:basedOn w:val="DefaultParagraphFont"/>
    <w:rsid w:val="002A06D7"/>
    <w:rPr>
      <w:rFonts w:ascii="Verdana" w:hAnsi="Verdana" w:hint="default"/>
      <w:b/>
      <w:bCs/>
      <w:color w:val="000000"/>
      <w:spacing w:val="255"/>
      <w:sz w:val="20"/>
      <w:szCs w:val="20"/>
    </w:rPr>
  </w:style>
  <w:style w:type="character" w:customStyle="1" w:styleId="textbookheader1">
    <w:name w:val="textbookheader1"/>
    <w:basedOn w:val="DefaultParagraphFont"/>
    <w:rsid w:val="002A06D7"/>
    <w:rPr>
      <w:rFonts w:ascii="Tahoma" w:hAnsi="Tahoma" w:cs="Courier New" w:hint="default"/>
      <w:b/>
      <w:bCs/>
      <w:color w:val="003366"/>
      <w:sz w:val="20"/>
      <w:szCs w:val="20"/>
    </w:rPr>
  </w:style>
  <w:style w:type="character" w:customStyle="1" w:styleId="edition1">
    <w:name w:val="edition1"/>
    <w:basedOn w:val="DefaultParagraphFont"/>
    <w:rsid w:val="002A06D7"/>
    <w:rPr>
      <w:rFonts w:ascii="Tahoma" w:hAnsi="Tahoma" w:cs="Courier New" w:hint="default"/>
      <w:b/>
      <w:bCs/>
      <w:color w:val="003366"/>
      <w:sz w:val="18"/>
      <w:szCs w:val="18"/>
    </w:rPr>
  </w:style>
  <w:style w:type="character" w:customStyle="1" w:styleId="producttitlebold1">
    <w:name w:val="producttitlebold1"/>
    <w:basedOn w:val="DefaultParagraphFont"/>
    <w:rsid w:val="002A06D7"/>
    <w:rPr>
      <w:rFonts w:ascii="Arial" w:hAnsi="Arial" w:cs="Arial" w:hint="default"/>
      <w:b/>
      <w:bCs/>
      <w:color w:val="354551"/>
      <w:sz w:val="20"/>
      <w:szCs w:val="20"/>
    </w:rPr>
  </w:style>
  <w:style w:type="paragraph" w:customStyle="1" w:styleId="p1">
    <w:name w:val="p1"/>
    <w:basedOn w:val="Normal"/>
    <w:rsid w:val="002A06D7"/>
    <w:pPr>
      <w:tabs>
        <w:tab w:val="left" w:pos="720"/>
      </w:tabs>
      <w:spacing w:line="240" w:lineRule="atLeast"/>
    </w:pPr>
    <w:rPr>
      <w:szCs w:val="20"/>
    </w:rPr>
  </w:style>
  <w:style w:type="paragraph" w:customStyle="1" w:styleId="p2">
    <w:name w:val="p2"/>
    <w:basedOn w:val="Normal"/>
    <w:rsid w:val="002A06D7"/>
    <w:pPr>
      <w:tabs>
        <w:tab w:val="left" w:pos="3640"/>
      </w:tabs>
      <w:spacing w:line="240" w:lineRule="atLeast"/>
      <w:ind w:left="2160" w:hanging="3600"/>
    </w:pPr>
    <w:rPr>
      <w:szCs w:val="20"/>
    </w:rPr>
  </w:style>
  <w:style w:type="paragraph" w:customStyle="1" w:styleId="p3">
    <w:name w:val="p3"/>
    <w:basedOn w:val="Normal"/>
    <w:rsid w:val="002A06D7"/>
    <w:pPr>
      <w:spacing w:line="260" w:lineRule="atLeast"/>
    </w:pPr>
    <w:rPr>
      <w:szCs w:val="20"/>
    </w:rPr>
  </w:style>
  <w:style w:type="paragraph" w:customStyle="1" w:styleId="p5">
    <w:name w:val="p5"/>
    <w:basedOn w:val="Normal"/>
    <w:rsid w:val="002A06D7"/>
    <w:pPr>
      <w:tabs>
        <w:tab w:val="left" w:pos="1460"/>
      </w:tabs>
      <w:spacing w:line="240" w:lineRule="atLeast"/>
      <w:ind w:hanging="720"/>
    </w:pPr>
    <w:rPr>
      <w:szCs w:val="20"/>
    </w:rPr>
  </w:style>
  <w:style w:type="paragraph" w:customStyle="1" w:styleId="t6">
    <w:name w:val="t6"/>
    <w:basedOn w:val="Normal"/>
    <w:rsid w:val="002A06D7"/>
    <w:pPr>
      <w:spacing w:line="240" w:lineRule="atLeast"/>
    </w:pPr>
    <w:rPr>
      <w:szCs w:val="20"/>
    </w:rPr>
  </w:style>
  <w:style w:type="paragraph" w:customStyle="1" w:styleId="p11">
    <w:name w:val="p11"/>
    <w:basedOn w:val="Normal"/>
    <w:rsid w:val="002A06D7"/>
    <w:pPr>
      <w:tabs>
        <w:tab w:val="left" w:pos="720"/>
      </w:tabs>
      <w:spacing w:line="240" w:lineRule="atLeast"/>
    </w:pPr>
    <w:rPr>
      <w:szCs w:val="20"/>
    </w:rPr>
  </w:style>
  <w:style w:type="paragraph" w:styleId="Footer">
    <w:name w:val="footer"/>
    <w:basedOn w:val="Normal"/>
    <w:link w:val="FooterChar"/>
    <w:uiPriority w:val="99"/>
    <w:rsid w:val="002A06D7"/>
    <w:pPr>
      <w:tabs>
        <w:tab w:val="center" w:pos="4320"/>
        <w:tab w:val="right" w:pos="8640"/>
      </w:tabs>
    </w:pPr>
  </w:style>
  <w:style w:type="character" w:customStyle="1" w:styleId="FooterChar">
    <w:name w:val="Footer Char"/>
    <w:basedOn w:val="DefaultParagraphFont"/>
    <w:link w:val="Footer"/>
    <w:uiPriority w:val="99"/>
    <w:rsid w:val="00DA6763"/>
    <w:rPr>
      <w:sz w:val="24"/>
      <w:szCs w:val="24"/>
      <w:lang w:val="en-GB"/>
    </w:rPr>
  </w:style>
  <w:style w:type="character" w:styleId="PageNumber">
    <w:name w:val="page number"/>
    <w:basedOn w:val="DefaultParagraphFont"/>
    <w:rsid w:val="002A06D7"/>
  </w:style>
  <w:style w:type="paragraph" w:styleId="TOC1">
    <w:name w:val="toc 1"/>
    <w:basedOn w:val="Normal"/>
    <w:next w:val="Normal"/>
    <w:autoRedefine/>
    <w:uiPriority w:val="39"/>
    <w:qFormat/>
    <w:rsid w:val="009A25AD"/>
    <w:pPr>
      <w:spacing w:before="120" w:after="120"/>
    </w:pPr>
    <w:rPr>
      <w:rFonts w:ascii="Calibri" w:hAnsi="Calibri"/>
      <w:b/>
      <w:bCs/>
      <w:caps/>
      <w:szCs w:val="20"/>
    </w:rPr>
  </w:style>
  <w:style w:type="paragraph" w:styleId="TOC2">
    <w:name w:val="toc 2"/>
    <w:basedOn w:val="Normal"/>
    <w:next w:val="Normal"/>
    <w:autoRedefine/>
    <w:uiPriority w:val="39"/>
    <w:qFormat/>
    <w:rsid w:val="004A2877"/>
    <w:pPr>
      <w:ind w:left="240"/>
    </w:pPr>
    <w:rPr>
      <w:rFonts w:ascii="Calibri" w:hAnsi="Calibri"/>
      <w:smallCaps/>
      <w:sz w:val="20"/>
      <w:szCs w:val="20"/>
    </w:rPr>
  </w:style>
  <w:style w:type="paragraph" w:styleId="TOC3">
    <w:name w:val="toc 3"/>
    <w:basedOn w:val="Normal"/>
    <w:next w:val="Normal"/>
    <w:autoRedefine/>
    <w:uiPriority w:val="39"/>
    <w:qFormat/>
    <w:rsid w:val="004A2877"/>
    <w:pPr>
      <w:ind w:left="480"/>
    </w:pPr>
    <w:rPr>
      <w:rFonts w:ascii="Calibri" w:hAnsi="Calibri"/>
      <w:i/>
      <w:iCs/>
      <w:sz w:val="20"/>
      <w:szCs w:val="20"/>
    </w:rPr>
  </w:style>
  <w:style w:type="paragraph" w:styleId="Caption">
    <w:name w:val="caption"/>
    <w:basedOn w:val="Normal"/>
    <w:next w:val="Normal"/>
    <w:qFormat/>
    <w:rsid w:val="002A06D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character" w:customStyle="1" w:styleId="mediumb-text1">
    <w:name w:val="mediumb-text1"/>
    <w:basedOn w:val="DefaultParagraphFont"/>
    <w:rsid w:val="002A06D7"/>
    <w:rPr>
      <w:rFonts w:ascii="Arial" w:hAnsi="Arial" w:cs="Arial" w:hint="default"/>
      <w:b/>
      <w:bCs/>
      <w:color w:val="000000"/>
      <w:sz w:val="24"/>
      <w:szCs w:val="24"/>
    </w:rPr>
  </w:style>
  <w:style w:type="paragraph" w:styleId="TOC4">
    <w:name w:val="toc 4"/>
    <w:basedOn w:val="Normal"/>
    <w:next w:val="Normal"/>
    <w:autoRedefine/>
    <w:uiPriority w:val="39"/>
    <w:rsid w:val="002A06D7"/>
    <w:pPr>
      <w:ind w:left="720"/>
    </w:pPr>
    <w:rPr>
      <w:sz w:val="18"/>
      <w:szCs w:val="18"/>
    </w:rPr>
  </w:style>
  <w:style w:type="paragraph" w:styleId="TOC5">
    <w:name w:val="toc 5"/>
    <w:basedOn w:val="Normal"/>
    <w:next w:val="Normal"/>
    <w:autoRedefine/>
    <w:uiPriority w:val="39"/>
    <w:rsid w:val="002A06D7"/>
    <w:pPr>
      <w:ind w:left="720"/>
      <w:jc w:val="both"/>
    </w:pPr>
  </w:style>
  <w:style w:type="paragraph" w:styleId="TOC6">
    <w:name w:val="toc 6"/>
    <w:basedOn w:val="Normal"/>
    <w:next w:val="Normal"/>
    <w:autoRedefine/>
    <w:uiPriority w:val="39"/>
    <w:rsid w:val="002A06D7"/>
    <w:pPr>
      <w:ind w:left="1200"/>
    </w:pPr>
    <w:rPr>
      <w:sz w:val="18"/>
      <w:szCs w:val="18"/>
    </w:rPr>
  </w:style>
  <w:style w:type="paragraph" w:styleId="TOC7">
    <w:name w:val="toc 7"/>
    <w:basedOn w:val="Normal"/>
    <w:next w:val="Normal"/>
    <w:autoRedefine/>
    <w:uiPriority w:val="39"/>
    <w:rsid w:val="002A06D7"/>
    <w:pPr>
      <w:ind w:left="1440"/>
    </w:pPr>
    <w:rPr>
      <w:sz w:val="18"/>
      <w:szCs w:val="18"/>
    </w:rPr>
  </w:style>
  <w:style w:type="paragraph" w:styleId="TOC8">
    <w:name w:val="toc 8"/>
    <w:basedOn w:val="Normal"/>
    <w:next w:val="Normal"/>
    <w:autoRedefine/>
    <w:uiPriority w:val="39"/>
    <w:rsid w:val="002A06D7"/>
    <w:pPr>
      <w:ind w:left="1680"/>
    </w:pPr>
    <w:rPr>
      <w:sz w:val="18"/>
      <w:szCs w:val="18"/>
    </w:rPr>
  </w:style>
  <w:style w:type="paragraph" w:styleId="TOC9">
    <w:name w:val="toc 9"/>
    <w:basedOn w:val="Normal"/>
    <w:next w:val="Normal"/>
    <w:autoRedefine/>
    <w:uiPriority w:val="39"/>
    <w:rsid w:val="002A06D7"/>
    <w:pPr>
      <w:ind w:left="1920"/>
    </w:pPr>
    <w:rPr>
      <w:sz w:val="18"/>
      <w:szCs w:val="18"/>
    </w:rPr>
  </w:style>
  <w:style w:type="paragraph" w:styleId="BalloonText">
    <w:name w:val="Balloon Text"/>
    <w:basedOn w:val="Normal"/>
    <w:link w:val="BalloonTextChar"/>
    <w:semiHidden/>
    <w:rsid w:val="002A06D7"/>
    <w:rPr>
      <w:rFonts w:ascii="Tahoma" w:hAnsi="Tahoma" w:cs="Courier New"/>
      <w:sz w:val="16"/>
      <w:szCs w:val="16"/>
    </w:rPr>
  </w:style>
  <w:style w:type="character" w:customStyle="1" w:styleId="BalloonTextChar">
    <w:name w:val="Balloon Text Char"/>
    <w:basedOn w:val="DefaultParagraphFont"/>
    <w:link w:val="BalloonText"/>
    <w:semiHidden/>
    <w:rsid w:val="00DA6763"/>
    <w:rPr>
      <w:rFonts w:ascii="Tahoma" w:hAnsi="Tahoma" w:cs="Courier New"/>
      <w:sz w:val="16"/>
      <w:szCs w:val="16"/>
      <w:lang w:val="en-GB"/>
    </w:rPr>
  </w:style>
  <w:style w:type="paragraph" w:styleId="BlockText">
    <w:name w:val="Block Text"/>
    <w:basedOn w:val="Normal"/>
    <w:rsid w:val="002A06D7"/>
    <w:pPr>
      <w:tabs>
        <w:tab w:val="left" w:pos="720"/>
      </w:tabs>
      <w:ind w:left="720" w:right="29"/>
      <w:jc w:val="both"/>
    </w:pPr>
  </w:style>
  <w:style w:type="paragraph" w:styleId="FootnoteText">
    <w:name w:val="footnote text"/>
    <w:basedOn w:val="Normal"/>
    <w:link w:val="FootnoteTextChar"/>
    <w:uiPriority w:val="99"/>
    <w:semiHidden/>
    <w:rsid w:val="002A06D7"/>
    <w:rPr>
      <w:sz w:val="20"/>
      <w:szCs w:val="20"/>
    </w:rPr>
  </w:style>
  <w:style w:type="character" w:customStyle="1" w:styleId="FootnoteTextChar">
    <w:name w:val="Footnote Text Char"/>
    <w:basedOn w:val="DefaultParagraphFont"/>
    <w:link w:val="FootnoteText"/>
    <w:uiPriority w:val="99"/>
    <w:semiHidden/>
    <w:rsid w:val="00DA6763"/>
    <w:rPr>
      <w:lang w:val="en-GB"/>
    </w:rPr>
  </w:style>
  <w:style w:type="character" w:customStyle="1" w:styleId="green1">
    <w:name w:val="green1"/>
    <w:basedOn w:val="DefaultParagraphFont"/>
    <w:rsid w:val="002A06D7"/>
    <w:rPr>
      <w:color w:val="349800"/>
    </w:rPr>
  </w:style>
  <w:style w:type="character" w:customStyle="1" w:styleId="grey1">
    <w:name w:val="grey1"/>
    <w:basedOn w:val="DefaultParagraphFont"/>
    <w:rsid w:val="002A06D7"/>
    <w:rPr>
      <w:color w:val="5E5E5E"/>
    </w:rPr>
  </w:style>
  <w:style w:type="paragraph" w:customStyle="1" w:styleId="tableform">
    <w:name w:val="tableform"/>
    <w:basedOn w:val="Normal"/>
    <w:rsid w:val="002A06D7"/>
    <w:pPr>
      <w:spacing w:before="240" w:after="60"/>
      <w:jc w:val="both"/>
    </w:pPr>
    <w:rPr>
      <w:rFonts w:ascii="Arial" w:hAnsi="Arial"/>
      <w:szCs w:val="20"/>
    </w:rPr>
  </w:style>
  <w:style w:type="character" w:styleId="FootnoteReference">
    <w:name w:val="footnote reference"/>
    <w:basedOn w:val="DefaultParagraphFont"/>
    <w:uiPriority w:val="99"/>
    <w:semiHidden/>
    <w:rsid w:val="002A06D7"/>
    <w:rPr>
      <w:vertAlign w:val="superscript"/>
    </w:rPr>
  </w:style>
  <w:style w:type="paragraph" w:customStyle="1" w:styleId="p4">
    <w:name w:val="p4"/>
    <w:basedOn w:val="Normal"/>
    <w:rsid w:val="002A06D7"/>
    <w:pPr>
      <w:spacing w:line="260" w:lineRule="atLeast"/>
      <w:ind w:left="720" w:hanging="720"/>
    </w:pPr>
    <w:rPr>
      <w:szCs w:val="20"/>
    </w:rPr>
  </w:style>
  <w:style w:type="table" w:styleId="TableGrid">
    <w:name w:val="Table Grid"/>
    <w:basedOn w:val="TableNormal"/>
    <w:uiPriority w:val="59"/>
    <w:rsid w:val="008E2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3"/>
    <w:rsid w:val="002A06D7"/>
    <w:rPr>
      <w:b w:val="0"/>
      <w:i/>
    </w:rPr>
  </w:style>
  <w:style w:type="paragraph" w:customStyle="1" w:styleId="CompanyName">
    <w:name w:val="Company Name"/>
    <w:basedOn w:val="Normal"/>
    <w:next w:val="Normal"/>
    <w:rsid w:val="002C3BC1"/>
    <w:pPr>
      <w:tabs>
        <w:tab w:val="left" w:pos="2160"/>
        <w:tab w:val="right" w:pos="6480"/>
      </w:tabs>
      <w:spacing w:before="220" w:after="40" w:line="220" w:lineRule="atLeast"/>
    </w:pPr>
    <w:rPr>
      <w:rFonts w:ascii="Arial" w:hAnsi="Arial"/>
      <w:sz w:val="20"/>
      <w:szCs w:val="20"/>
      <w:lang w:val="en-US"/>
    </w:rPr>
  </w:style>
  <w:style w:type="paragraph" w:styleId="Title">
    <w:name w:val="Title"/>
    <w:basedOn w:val="Normal"/>
    <w:link w:val="TitleChar"/>
    <w:qFormat/>
    <w:rsid w:val="002C3BC1"/>
    <w:pPr>
      <w:jc w:val="center"/>
    </w:pPr>
    <w:rPr>
      <w:b/>
      <w:bCs/>
      <w:sz w:val="32"/>
    </w:rPr>
  </w:style>
  <w:style w:type="character" w:customStyle="1" w:styleId="TitleChar">
    <w:name w:val="Title Char"/>
    <w:basedOn w:val="DefaultParagraphFont"/>
    <w:link w:val="Title"/>
    <w:rsid w:val="00DA6763"/>
    <w:rPr>
      <w:b/>
      <w:bCs/>
      <w:sz w:val="32"/>
      <w:szCs w:val="24"/>
      <w:lang w:val="en-GB"/>
    </w:rPr>
  </w:style>
  <w:style w:type="character" w:styleId="Emphasis">
    <w:name w:val="Emphasis"/>
    <w:basedOn w:val="DefaultParagraphFont"/>
    <w:uiPriority w:val="99"/>
    <w:qFormat/>
    <w:rsid w:val="002C3BC1"/>
    <w:rPr>
      <w:i/>
      <w:iCs/>
    </w:rPr>
  </w:style>
  <w:style w:type="paragraph" w:customStyle="1" w:styleId="Garamond14">
    <w:name w:val="Garamond 14"/>
    <w:basedOn w:val="Normal"/>
    <w:rsid w:val="002C3BC1"/>
    <w:rPr>
      <w:rFonts w:ascii="Garamond" w:hAnsi="Garamond"/>
      <w:i/>
      <w:iCs/>
      <w:sz w:val="28"/>
      <w:u w:val="single"/>
    </w:rPr>
  </w:style>
  <w:style w:type="paragraph" w:styleId="List">
    <w:name w:val="List"/>
    <w:basedOn w:val="Normal"/>
    <w:rsid w:val="002C3BC1"/>
    <w:pPr>
      <w:ind w:left="283" w:hanging="283"/>
    </w:pPr>
  </w:style>
  <w:style w:type="paragraph" w:styleId="ListBullet">
    <w:name w:val="List Bullet"/>
    <w:basedOn w:val="Normal"/>
    <w:autoRedefine/>
    <w:rsid w:val="002C3BC1"/>
    <w:pPr>
      <w:tabs>
        <w:tab w:val="num" w:pos="360"/>
      </w:tabs>
      <w:ind w:left="360" w:hanging="360"/>
    </w:pPr>
  </w:style>
  <w:style w:type="paragraph" w:customStyle="1" w:styleId="DocumentLabel">
    <w:name w:val="Document Label"/>
    <w:basedOn w:val="Normal"/>
    <w:rsid w:val="002C3BC1"/>
    <w:pPr>
      <w:keepNext/>
      <w:pBdr>
        <w:left w:val="single" w:sz="6" w:space="5" w:color="auto"/>
      </w:pBdr>
      <w:spacing w:before="240" w:after="120"/>
    </w:pPr>
    <w:rPr>
      <w:b/>
      <w:szCs w:val="20"/>
      <w:lang w:val="en-US"/>
    </w:rPr>
  </w:style>
  <w:style w:type="character" w:customStyle="1" w:styleId="instcopy1">
    <w:name w:val="instcopy1"/>
    <w:basedOn w:val="DefaultParagraphFont"/>
    <w:rsid w:val="002C3BC1"/>
    <w:rPr>
      <w:rFonts w:ascii="Verdana" w:hAnsi="Verdana" w:hint="default"/>
      <w:b w:val="0"/>
      <w:bCs w:val="0"/>
      <w:color w:val="000000"/>
      <w:sz w:val="15"/>
      <w:szCs w:val="15"/>
    </w:rPr>
  </w:style>
  <w:style w:type="character" w:customStyle="1" w:styleId="contentheader1">
    <w:name w:val="contentheader1"/>
    <w:basedOn w:val="DefaultParagraphFont"/>
    <w:rsid w:val="002C3BC1"/>
    <w:rPr>
      <w:rFonts w:ascii="Tahoma" w:hAnsi="Tahoma" w:cs="Tahoma" w:hint="default"/>
      <w:b/>
      <w:bCs/>
      <w:color w:val="333333"/>
      <w:sz w:val="18"/>
      <w:szCs w:val="18"/>
    </w:rPr>
  </w:style>
  <w:style w:type="character" w:customStyle="1" w:styleId="title1">
    <w:name w:val="title1"/>
    <w:basedOn w:val="DefaultParagraphFont"/>
    <w:rsid w:val="002C3BC1"/>
    <w:rPr>
      <w:rFonts w:ascii="Verdana" w:hAnsi="Verdana" w:hint="default"/>
      <w:b/>
      <w:bCs/>
      <w:color w:val="666699"/>
      <w:sz w:val="15"/>
      <w:szCs w:val="15"/>
    </w:rPr>
  </w:style>
  <w:style w:type="character" w:customStyle="1" w:styleId="EmailStyle991">
    <w:name w:val="EmailStyle991"/>
    <w:basedOn w:val="DefaultParagraphFont"/>
    <w:semiHidden/>
    <w:rsid w:val="00D9210B"/>
    <w:rPr>
      <w:rFonts w:ascii="Times New Roman" w:hAnsi="Times New Roman" w:cs="Times New Roman"/>
      <w:b w:val="0"/>
      <w:bCs w:val="0"/>
      <w:i w:val="0"/>
      <w:iCs w:val="0"/>
      <w:strike w:val="0"/>
      <w:color w:val="000080"/>
      <w:sz w:val="24"/>
      <w:szCs w:val="24"/>
      <w:u w:val="none"/>
    </w:rPr>
  </w:style>
  <w:style w:type="paragraph" w:styleId="ListParagraph">
    <w:name w:val="List Paragraph"/>
    <w:aliases w:val="omar footnote,List Paragraph1,Numbered Indented Text,Colorful List - Accent 11,Text bullets 1"/>
    <w:basedOn w:val="Normal"/>
    <w:link w:val="ListParagraphChar"/>
    <w:uiPriority w:val="34"/>
    <w:qFormat/>
    <w:rsid w:val="00DA6763"/>
    <w:pPr>
      <w:ind w:left="720"/>
      <w:contextualSpacing/>
    </w:pPr>
  </w:style>
  <w:style w:type="paragraph" w:customStyle="1" w:styleId="BodyText1">
    <w:name w:val="Body Text1"/>
    <w:basedOn w:val="Normal"/>
    <w:rsid w:val="00DA6763"/>
    <w:pPr>
      <w:tabs>
        <w:tab w:val="left" w:pos="720"/>
        <w:tab w:val="left" w:pos="1440"/>
      </w:tabs>
    </w:pPr>
    <w:rPr>
      <w:rFonts w:ascii="CG Times (WN)" w:hAnsi="CG Times (WN)"/>
      <w:szCs w:val="20"/>
    </w:rPr>
  </w:style>
  <w:style w:type="paragraph" w:styleId="TableofFigures">
    <w:name w:val="table of figures"/>
    <w:basedOn w:val="Normal"/>
    <w:next w:val="Normal"/>
    <w:uiPriority w:val="99"/>
    <w:rsid w:val="00DA6763"/>
    <w:pPr>
      <w:ind w:left="480" w:hanging="480"/>
    </w:pPr>
    <w:rPr>
      <w:rFonts w:asciiTheme="minorHAnsi" w:hAnsiTheme="minorHAnsi"/>
      <w:smallCaps/>
      <w:sz w:val="20"/>
      <w:szCs w:val="20"/>
    </w:rPr>
  </w:style>
  <w:style w:type="paragraph" w:styleId="EndnoteText">
    <w:name w:val="endnote text"/>
    <w:basedOn w:val="Normal"/>
    <w:link w:val="EndnoteTextChar"/>
    <w:rsid w:val="00DA6763"/>
    <w:rPr>
      <w:sz w:val="20"/>
      <w:szCs w:val="20"/>
    </w:rPr>
  </w:style>
  <w:style w:type="character" w:customStyle="1" w:styleId="EndnoteTextChar">
    <w:name w:val="Endnote Text Char"/>
    <w:basedOn w:val="DefaultParagraphFont"/>
    <w:link w:val="EndnoteText"/>
    <w:rsid w:val="00DA6763"/>
    <w:rPr>
      <w:lang w:val="en-GB"/>
    </w:rPr>
  </w:style>
  <w:style w:type="character" w:styleId="EndnoteReference">
    <w:name w:val="endnote reference"/>
    <w:basedOn w:val="DefaultParagraphFont"/>
    <w:rsid w:val="00DA6763"/>
    <w:rPr>
      <w:vertAlign w:val="superscript"/>
    </w:rPr>
  </w:style>
  <w:style w:type="paragraph" w:customStyle="1" w:styleId="TOCBase">
    <w:name w:val="TOC Base"/>
    <w:basedOn w:val="Normal"/>
    <w:rsid w:val="00DA6763"/>
    <w:pPr>
      <w:tabs>
        <w:tab w:val="right" w:leader="dot" w:pos="6480"/>
      </w:tabs>
      <w:spacing w:after="240" w:line="240" w:lineRule="atLeast"/>
    </w:pPr>
    <w:rPr>
      <w:rFonts w:ascii="Arial" w:hAnsi="Arial"/>
      <w:spacing w:val="-5"/>
      <w:sz w:val="20"/>
      <w:szCs w:val="20"/>
    </w:rPr>
  </w:style>
  <w:style w:type="paragraph" w:styleId="PlainText">
    <w:name w:val="Plain Text"/>
    <w:basedOn w:val="Normal"/>
    <w:link w:val="PlainTextChar"/>
    <w:uiPriority w:val="99"/>
    <w:unhideWhenUsed/>
    <w:rsid w:val="00DA6763"/>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DA6763"/>
    <w:rPr>
      <w:rFonts w:ascii="Consolas" w:eastAsiaTheme="minorHAnsi" w:hAnsi="Consolas" w:cstheme="minorBidi"/>
      <w:sz w:val="21"/>
      <w:szCs w:val="21"/>
    </w:rPr>
  </w:style>
  <w:style w:type="paragraph" w:customStyle="1" w:styleId="caltext">
    <w:name w:val="caltext"/>
    <w:rsid w:val="00DA6763"/>
    <w:pPr>
      <w:jc w:val="both"/>
    </w:pPr>
    <w:rPr>
      <w:rFonts w:ascii="Teifryn" w:hAnsi="Teifryn"/>
      <w:noProof/>
      <w:sz w:val="18"/>
      <w:lang w:val="en-GB"/>
    </w:rPr>
  </w:style>
  <w:style w:type="paragraph" w:customStyle="1" w:styleId="para1">
    <w:name w:val="para1"/>
    <w:basedOn w:val="caltext"/>
    <w:rsid w:val="00DA6763"/>
    <w:pPr>
      <w:spacing w:before="120"/>
      <w:ind w:left="274" w:hanging="274"/>
    </w:pPr>
    <w:rPr>
      <w:lang w:val="en-US"/>
    </w:rPr>
  </w:style>
  <w:style w:type="paragraph" w:customStyle="1" w:styleId="Mybullet1">
    <w:name w:val="My bullet1"/>
    <w:basedOn w:val="Normal"/>
    <w:uiPriority w:val="99"/>
    <w:rsid w:val="00843A7F"/>
    <w:pPr>
      <w:numPr>
        <w:numId w:val="1"/>
      </w:numPr>
    </w:pPr>
    <w:rPr>
      <w:sz w:val="20"/>
      <w:szCs w:val="20"/>
    </w:rPr>
  </w:style>
  <w:style w:type="character" w:customStyle="1" w:styleId="product-dateinfo">
    <w:name w:val="product-dateinfo"/>
    <w:basedOn w:val="DefaultParagraphFont"/>
    <w:rsid w:val="00843A7F"/>
  </w:style>
  <w:style w:type="character" w:customStyle="1" w:styleId="productdetail-authorsmain">
    <w:name w:val="productdetail-authorsmain"/>
    <w:basedOn w:val="DefaultParagraphFont"/>
    <w:rsid w:val="00843A7F"/>
  </w:style>
  <w:style w:type="character" w:customStyle="1" w:styleId="small">
    <w:name w:val="small"/>
    <w:basedOn w:val="DefaultParagraphFont"/>
    <w:rsid w:val="00843A7F"/>
  </w:style>
  <w:style w:type="character" w:customStyle="1" w:styleId="ptbrand">
    <w:name w:val="ptbrand"/>
    <w:basedOn w:val="DefaultParagraphFont"/>
    <w:uiPriority w:val="99"/>
    <w:rsid w:val="00843A7F"/>
  </w:style>
  <w:style w:type="paragraph" w:customStyle="1" w:styleId="msolistparagraph0">
    <w:name w:val="msolistparagraph"/>
    <w:basedOn w:val="Normal"/>
    <w:rsid w:val="00843A7F"/>
    <w:pPr>
      <w:ind w:left="720"/>
    </w:pPr>
    <w:rPr>
      <w:rFonts w:eastAsia="Calibri"/>
      <w:lang w:val="en-US"/>
    </w:rPr>
  </w:style>
  <w:style w:type="character" w:styleId="HTMLCite">
    <w:name w:val="HTML Cite"/>
    <w:basedOn w:val="DefaultParagraphFont"/>
    <w:uiPriority w:val="99"/>
    <w:unhideWhenUsed/>
    <w:rsid w:val="00843A7F"/>
    <w:rPr>
      <w:i/>
      <w:iCs/>
    </w:rPr>
  </w:style>
  <w:style w:type="paragraph" w:styleId="TOCHeading">
    <w:name w:val="TOC Heading"/>
    <w:basedOn w:val="Heading1"/>
    <w:next w:val="Normal"/>
    <w:uiPriority w:val="39"/>
    <w:semiHidden/>
    <w:unhideWhenUsed/>
    <w:qFormat/>
    <w:rsid w:val="00843A7F"/>
    <w:pPr>
      <w:keepLines/>
      <w:spacing w:before="480" w:after="0" w:line="276" w:lineRule="auto"/>
      <w:outlineLvl w:val="9"/>
    </w:pPr>
    <w:rPr>
      <w:rFonts w:asciiTheme="majorHAnsi" w:eastAsiaTheme="majorEastAsia" w:hAnsiTheme="majorHAnsi" w:cstheme="majorBidi"/>
      <w:color w:val="365F91" w:themeColor="accent1" w:themeShade="BF"/>
      <w:kern w:val="0"/>
      <w:lang w:val="en-US"/>
    </w:rPr>
  </w:style>
  <w:style w:type="character" w:customStyle="1" w:styleId="medium-font1">
    <w:name w:val="medium-font1"/>
    <w:basedOn w:val="DefaultParagraphFont"/>
    <w:rsid w:val="00843A7F"/>
    <w:rPr>
      <w:sz w:val="19"/>
      <w:szCs w:val="19"/>
    </w:rPr>
  </w:style>
  <w:style w:type="paragraph" w:styleId="Subtitle">
    <w:name w:val="Subtitle"/>
    <w:basedOn w:val="Normal"/>
    <w:next w:val="Normal"/>
    <w:link w:val="SubtitleChar"/>
    <w:qFormat/>
    <w:rsid w:val="00843A7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43A7F"/>
    <w:rPr>
      <w:rFonts w:asciiTheme="majorHAnsi" w:eastAsiaTheme="majorEastAsia" w:hAnsiTheme="majorHAnsi" w:cstheme="majorBidi"/>
      <w:i/>
      <w:iCs/>
      <w:color w:val="4F81BD" w:themeColor="accent1"/>
      <w:spacing w:val="15"/>
      <w:sz w:val="24"/>
      <w:szCs w:val="24"/>
      <w:lang w:val="en-GB"/>
    </w:rPr>
  </w:style>
  <w:style w:type="paragraph" w:customStyle="1" w:styleId="Bullet-Eagle">
    <w:name w:val="Bullet - Eagle"/>
    <w:basedOn w:val="Normal"/>
    <w:uiPriority w:val="99"/>
    <w:rsid w:val="00843A7F"/>
    <w:pPr>
      <w:autoSpaceDE w:val="0"/>
      <w:autoSpaceDN w:val="0"/>
    </w:pPr>
    <w:rPr>
      <w:rFonts w:ascii="Arial" w:eastAsiaTheme="minorHAnsi" w:hAnsi="Arial" w:cs="Arial"/>
      <w:lang w:val="en-US"/>
    </w:rPr>
  </w:style>
  <w:style w:type="paragraph" w:customStyle="1" w:styleId="SMUNORMALARIAL">
    <w:name w:val="SMU NORMAL ARIAL"/>
    <w:basedOn w:val="Normal"/>
    <w:rsid w:val="00843A7F"/>
    <w:rPr>
      <w:rFonts w:ascii="Arial" w:hAnsi="Arial"/>
      <w:sz w:val="22"/>
      <w:lang w:eastAsia="en-GB"/>
    </w:rPr>
  </w:style>
  <w:style w:type="paragraph" w:customStyle="1" w:styleId="SMUARIAL14BOLD">
    <w:name w:val="SMU ARIAL 14 BOLD"/>
    <w:rsid w:val="00843A7F"/>
    <w:pPr>
      <w:spacing w:before="240"/>
    </w:pPr>
    <w:rPr>
      <w:rFonts w:ascii="Arial" w:hAnsi="Arial" w:cs="Arial"/>
      <w:b/>
      <w:bCs/>
      <w:caps/>
      <w:kern w:val="32"/>
      <w:sz w:val="28"/>
      <w:szCs w:val="32"/>
      <w:lang w:val="en-GB" w:eastAsia="en-GB"/>
    </w:rPr>
  </w:style>
  <w:style w:type="paragraph" w:customStyle="1" w:styleId="Default">
    <w:name w:val="Default"/>
    <w:uiPriority w:val="99"/>
    <w:rsid w:val="00051746"/>
    <w:pPr>
      <w:autoSpaceDE w:val="0"/>
      <w:autoSpaceDN w:val="0"/>
      <w:adjustRightInd w:val="0"/>
    </w:pPr>
    <w:rPr>
      <w:color w:val="000000"/>
      <w:sz w:val="24"/>
      <w:szCs w:val="24"/>
      <w:lang w:val="en-GB"/>
    </w:rPr>
  </w:style>
  <w:style w:type="paragraph" w:customStyle="1" w:styleId="t1">
    <w:name w:val="t1"/>
    <w:basedOn w:val="Normal"/>
    <w:rsid w:val="0010072B"/>
    <w:pPr>
      <w:suppressAutoHyphens/>
      <w:spacing w:before="240" w:after="60" w:line="480" w:lineRule="atLeast"/>
      <w:jc w:val="both"/>
    </w:pPr>
    <w:rPr>
      <w:rFonts w:eastAsia="Calibri"/>
      <w:lang w:eastAsia="ar-SA"/>
    </w:rPr>
  </w:style>
  <w:style w:type="paragraph" w:customStyle="1" w:styleId="bullet">
    <w:name w:val="bullet"/>
    <w:link w:val="bulletChar"/>
    <w:rsid w:val="00C32AC2"/>
    <w:pPr>
      <w:overflowPunct w:val="0"/>
      <w:autoSpaceDE w:val="0"/>
      <w:autoSpaceDN w:val="0"/>
      <w:adjustRightInd w:val="0"/>
      <w:spacing w:before="120"/>
      <w:ind w:left="1004" w:hanging="284"/>
      <w:jc w:val="both"/>
      <w:textAlignment w:val="baseline"/>
    </w:pPr>
    <w:rPr>
      <w:sz w:val="24"/>
      <w:lang w:val="en-GB" w:eastAsia="en-GB"/>
    </w:rPr>
  </w:style>
  <w:style w:type="character" w:customStyle="1" w:styleId="bulletChar">
    <w:name w:val="bullet Char"/>
    <w:link w:val="bullet"/>
    <w:rsid w:val="00C32AC2"/>
    <w:rPr>
      <w:sz w:val="24"/>
      <w:lang w:val="en-GB" w:eastAsia="en-GB"/>
    </w:rPr>
  </w:style>
  <w:style w:type="paragraph" w:customStyle="1" w:styleId="heading">
    <w:name w:val="heading"/>
    <w:basedOn w:val="fixed"/>
    <w:link w:val="headingChar"/>
    <w:rsid w:val="00C32AC2"/>
    <w:pPr>
      <w:spacing w:before="240" w:after="120"/>
    </w:pPr>
  </w:style>
  <w:style w:type="paragraph" w:customStyle="1" w:styleId="fixed">
    <w:name w:val="fixed"/>
    <w:link w:val="fixedChar"/>
    <w:rsid w:val="00C32AC2"/>
    <w:pPr>
      <w:tabs>
        <w:tab w:val="left" w:pos="720"/>
        <w:tab w:val="left" w:pos="1440"/>
        <w:tab w:val="left" w:pos="2160"/>
        <w:tab w:val="left" w:pos="2880"/>
      </w:tabs>
      <w:overflowPunct w:val="0"/>
      <w:autoSpaceDE w:val="0"/>
      <w:autoSpaceDN w:val="0"/>
      <w:adjustRightInd w:val="0"/>
      <w:ind w:left="3600" w:hanging="3600"/>
      <w:textAlignment w:val="baseline"/>
    </w:pPr>
    <w:rPr>
      <w:b/>
      <w:sz w:val="24"/>
      <w:lang w:val="en-GB" w:eastAsia="en-GB"/>
    </w:rPr>
  </w:style>
  <w:style w:type="character" w:customStyle="1" w:styleId="fixedChar">
    <w:name w:val="fixed Char"/>
    <w:link w:val="fixed"/>
    <w:rsid w:val="00C32AC2"/>
    <w:rPr>
      <w:b/>
      <w:sz w:val="24"/>
      <w:lang w:val="en-GB" w:eastAsia="en-GB"/>
    </w:rPr>
  </w:style>
  <w:style w:type="character" w:customStyle="1" w:styleId="headingChar">
    <w:name w:val="heading Char"/>
    <w:link w:val="heading"/>
    <w:rsid w:val="00C32AC2"/>
    <w:rPr>
      <w:b/>
      <w:sz w:val="24"/>
      <w:lang w:val="en-GB"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32AC2"/>
    <w:rPr>
      <w:sz w:val="24"/>
      <w:szCs w:val="24"/>
      <w:lang w:val="en-GB"/>
    </w:rPr>
  </w:style>
  <w:style w:type="table" w:customStyle="1" w:styleId="TableGrid2">
    <w:name w:val="Table Grid2"/>
    <w:basedOn w:val="TableNormal"/>
    <w:next w:val="TableGrid"/>
    <w:uiPriority w:val="59"/>
    <w:rsid w:val="00C32AC2"/>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363641">
      <w:bodyDiv w:val="1"/>
      <w:marLeft w:val="0"/>
      <w:marRight w:val="0"/>
      <w:marTop w:val="0"/>
      <w:marBottom w:val="0"/>
      <w:divBdr>
        <w:top w:val="none" w:sz="0" w:space="0" w:color="auto"/>
        <w:left w:val="none" w:sz="0" w:space="0" w:color="auto"/>
        <w:bottom w:val="none" w:sz="0" w:space="0" w:color="auto"/>
        <w:right w:val="none" w:sz="0" w:space="0" w:color="auto"/>
      </w:divBdr>
    </w:div>
    <w:div w:id="539897320">
      <w:bodyDiv w:val="1"/>
      <w:marLeft w:val="0"/>
      <w:marRight w:val="0"/>
      <w:marTop w:val="0"/>
      <w:marBottom w:val="0"/>
      <w:divBdr>
        <w:top w:val="none" w:sz="0" w:space="0" w:color="auto"/>
        <w:left w:val="none" w:sz="0" w:space="0" w:color="auto"/>
        <w:bottom w:val="none" w:sz="0" w:space="0" w:color="auto"/>
        <w:right w:val="none" w:sz="0" w:space="0" w:color="auto"/>
      </w:divBdr>
      <w:divsChild>
        <w:div w:id="1568683132">
          <w:marLeft w:val="432"/>
          <w:marRight w:val="0"/>
          <w:marTop w:val="120"/>
          <w:marBottom w:val="0"/>
          <w:divBdr>
            <w:top w:val="none" w:sz="0" w:space="0" w:color="auto"/>
            <w:left w:val="none" w:sz="0" w:space="0" w:color="auto"/>
            <w:bottom w:val="none" w:sz="0" w:space="0" w:color="auto"/>
            <w:right w:val="none" w:sz="0" w:space="0" w:color="auto"/>
          </w:divBdr>
        </w:div>
        <w:div w:id="104007219">
          <w:marLeft w:val="432"/>
          <w:marRight w:val="0"/>
          <w:marTop w:val="120"/>
          <w:marBottom w:val="0"/>
          <w:divBdr>
            <w:top w:val="none" w:sz="0" w:space="0" w:color="auto"/>
            <w:left w:val="none" w:sz="0" w:space="0" w:color="auto"/>
            <w:bottom w:val="none" w:sz="0" w:space="0" w:color="auto"/>
            <w:right w:val="none" w:sz="0" w:space="0" w:color="auto"/>
          </w:divBdr>
        </w:div>
        <w:div w:id="1739523288">
          <w:marLeft w:val="432"/>
          <w:marRight w:val="0"/>
          <w:marTop w:val="120"/>
          <w:marBottom w:val="0"/>
          <w:divBdr>
            <w:top w:val="none" w:sz="0" w:space="0" w:color="auto"/>
            <w:left w:val="none" w:sz="0" w:space="0" w:color="auto"/>
            <w:bottom w:val="none" w:sz="0" w:space="0" w:color="auto"/>
            <w:right w:val="none" w:sz="0" w:space="0" w:color="auto"/>
          </w:divBdr>
        </w:div>
        <w:div w:id="1853838568">
          <w:marLeft w:val="432"/>
          <w:marRight w:val="0"/>
          <w:marTop w:val="120"/>
          <w:marBottom w:val="0"/>
          <w:divBdr>
            <w:top w:val="none" w:sz="0" w:space="0" w:color="auto"/>
            <w:left w:val="none" w:sz="0" w:space="0" w:color="auto"/>
            <w:bottom w:val="none" w:sz="0" w:space="0" w:color="auto"/>
            <w:right w:val="none" w:sz="0" w:space="0" w:color="auto"/>
          </w:divBdr>
        </w:div>
        <w:div w:id="1780492435">
          <w:marLeft w:val="432"/>
          <w:marRight w:val="0"/>
          <w:marTop w:val="120"/>
          <w:marBottom w:val="0"/>
          <w:divBdr>
            <w:top w:val="none" w:sz="0" w:space="0" w:color="auto"/>
            <w:left w:val="none" w:sz="0" w:space="0" w:color="auto"/>
            <w:bottom w:val="none" w:sz="0" w:space="0" w:color="auto"/>
            <w:right w:val="none" w:sz="0" w:space="0" w:color="auto"/>
          </w:divBdr>
        </w:div>
      </w:divsChild>
    </w:div>
    <w:div w:id="622273513">
      <w:bodyDiv w:val="1"/>
      <w:marLeft w:val="0"/>
      <w:marRight w:val="0"/>
      <w:marTop w:val="0"/>
      <w:marBottom w:val="0"/>
      <w:divBdr>
        <w:top w:val="none" w:sz="0" w:space="0" w:color="auto"/>
        <w:left w:val="none" w:sz="0" w:space="0" w:color="auto"/>
        <w:bottom w:val="none" w:sz="0" w:space="0" w:color="auto"/>
        <w:right w:val="none" w:sz="0" w:space="0" w:color="auto"/>
      </w:divBdr>
    </w:div>
    <w:div w:id="637036096">
      <w:bodyDiv w:val="1"/>
      <w:marLeft w:val="0"/>
      <w:marRight w:val="0"/>
      <w:marTop w:val="0"/>
      <w:marBottom w:val="0"/>
      <w:divBdr>
        <w:top w:val="none" w:sz="0" w:space="0" w:color="auto"/>
        <w:left w:val="none" w:sz="0" w:space="0" w:color="auto"/>
        <w:bottom w:val="none" w:sz="0" w:space="0" w:color="auto"/>
        <w:right w:val="none" w:sz="0" w:space="0" w:color="auto"/>
      </w:divBdr>
    </w:div>
    <w:div w:id="737553702">
      <w:bodyDiv w:val="1"/>
      <w:marLeft w:val="0"/>
      <w:marRight w:val="0"/>
      <w:marTop w:val="0"/>
      <w:marBottom w:val="0"/>
      <w:divBdr>
        <w:top w:val="single" w:sz="48" w:space="0" w:color="3B7A9E"/>
        <w:left w:val="none" w:sz="0" w:space="0" w:color="auto"/>
        <w:bottom w:val="none" w:sz="0" w:space="0" w:color="auto"/>
        <w:right w:val="none" w:sz="0" w:space="0" w:color="auto"/>
      </w:divBdr>
      <w:divsChild>
        <w:div w:id="148055437">
          <w:marLeft w:val="0"/>
          <w:marRight w:val="0"/>
          <w:marTop w:val="0"/>
          <w:marBottom w:val="0"/>
          <w:divBdr>
            <w:top w:val="none" w:sz="0" w:space="0" w:color="auto"/>
            <w:left w:val="none" w:sz="0" w:space="0" w:color="auto"/>
            <w:bottom w:val="none" w:sz="0" w:space="0" w:color="auto"/>
            <w:right w:val="none" w:sz="0" w:space="0" w:color="auto"/>
          </w:divBdr>
          <w:divsChild>
            <w:div w:id="1062286867">
              <w:marLeft w:val="0"/>
              <w:marRight w:val="0"/>
              <w:marTop w:val="0"/>
              <w:marBottom w:val="0"/>
              <w:divBdr>
                <w:top w:val="none" w:sz="0" w:space="0" w:color="auto"/>
                <w:left w:val="none" w:sz="0" w:space="0" w:color="auto"/>
                <w:bottom w:val="none" w:sz="0" w:space="0" w:color="auto"/>
                <w:right w:val="none" w:sz="0" w:space="0" w:color="auto"/>
              </w:divBdr>
              <w:divsChild>
                <w:div w:id="80053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94868">
      <w:bodyDiv w:val="1"/>
      <w:marLeft w:val="0"/>
      <w:marRight w:val="0"/>
      <w:marTop w:val="0"/>
      <w:marBottom w:val="0"/>
      <w:divBdr>
        <w:top w:val="none" w:sz="0" w:space="0" w:color="auto"/>
        <w:left w:val="none" w:sz="0" w:space="0" w:color="auto"/>
        <w:bottom w:val="none" w:sz="0" w:space="0" w:color="auto"/>
        <w:right w:val="none" w:sz="0" w:space="0" w:color="auto"/>
      </w:divBdr>
    </w:div>
    <w:div w:id="177262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hyperlink" Target="http://www.usps.com/ncsc/lookups/usps_abbreviations.html" TargetMode="External"/><Relationship Id="rId26" Type="http://schemas.openxmlformats.org/officeDocument/2006/relationships/hyperlink" Target="http://www.swan.ac.uk/lis/help_and_training/htmdocs/bibliographic_referencing/numeric_referencing_examples.asp" TargetMode="External"/><Relationship Id="rId3" Type="http://schemas.openxmlformats.org/officeDocument/2006/relationships/styles" Target="styles.xml"/><Relationship Id="rId21" Type="http://schemas.openxmlformats.org/officeDocument/2006/relationships/hyperlink" Target="http://www.swan.ac.uk/lis/help_and_training/htmdocs/bibliographic_referencing/numeric_referencing_examples.asp"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www.swan.ac.uk/lis/help_and_training/htmdocs/bibliographic_referencing/numeric_referencing_examples.asp" TargetMode="External"/><Relationship Id="rId25" Type="http://schemas.openxmlformats.org/officeDocument/2006/relationships/hyperlink" Target="http://www.swan.ac.uk/lis/help_and_training/htmdocs/bibliographic_referencing/numeric_referencing_examples.asp" TargetMode="External"/><Relationship Id="rId2" Type="http://schemas.openxmlformats.org/officeDocument/2006/relationships/numbering" Target="numbering.xml"/><Relationship Id="rId16" Type="http://schemas.openxmlformats.org/officeDocument/2006/relationships/hyperlink" Target="http://www.swan.ac.uk/lis/help_and_training/htmdocs/bibliographic_referencing/numeric_referencing_examples.asp" TargetMode="External"/><Relationship Id="rId20" Type="http://schemas.openxmlformats.org/officeDocument/2006/relationships/hyperlink" Target="http://www.swan.ac.uk/lis/help_and_training/htmdocs/bibliographic_referencing/numeric_referencing_examples.asp" TargetMode="External"/><Relationship Id="rId29" Type="http://schemas.openxmlformats.org/officeDocument/2006/relationships/hyperlink" Target="http://www.swan.ac.uk/lis/help_and_training/htmdocs/bibliographic_referencing/numeric_referencing_examples.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www.swan.ac.uk/lis/help_and_training/htmdocs/bibliographic_referencing/numeric_referencing_examples.asp"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www.swan.ac.uk/lis/help_and_training/htmdocs/bibliographic_referencing/numeric_referencing_examples.asp" TargetMode="External"/><Relationship Id="rId28" Type="http://schemas.openxmlformats.org/officeDocument/2006/relationships/hyperlink" Target="http://www.swan.ac.uk/lis/help_and_training/htmdocs/bibliographic_referencing/numeric_referencing_examples.asp" TargetMode="External"/><Relationship Id="rId10" Type="http://schemas.openxmlformats.org/officeDocument/2006/relationships/image" Target="media/image3.jpeg"/><Relationship Id="rId19" Type="http://schemas.openxmlformats.org/officeDocument/2006/relationships/hyperlink" Target="http://www.swan.ac.uk/lis/help_and_training/htmdocs/bibliographic_referencing/numeric_referencing_examples.asp"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hyperlink" Target="http://www.swan.ac.uk/lis/help_and_training/htmdocs/bibliographic_referencing/numeric_referencing_examples.asp" TargetMode="External"/><Relationship Id="rId27" Type="http://schemas.openxmlformats.org/officeDocument/2006/relationships/hyperlink" Target="http://www.swan.ac.uk/lis/help_and_training/htmdocs/bibliographic_referencing/numeric_referencing_examples.asp"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0BA77-A963-418C-B79B-01BF021BD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11187</Words>
  <Characters>63768</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Module Title:</vt:lpstr>
    </vt:vector>
  </TitlesOfParts>
  <Company>Home</Company>
  <LinksUpToDate>false</LinksUpToDate>
  <CharactersWithSpaces>74806</CharactersWithSpaces>
  <SharedDoc>false</SharedDoc>
  <HLinks>
    <vt:vector size="1068" baseType="variant">
      <vt:variant>
        <vt:i4>6488183</vt:i4>
      </vt:variant>
      <vt:variant>
        <vt:i4>732</vt:i4>
      </vt:variant>
      <vt:variant>
        <vt:i4>0</vt:i4>
      </vt:variant>
      <vt:variant>
        <vt:i4>5</vt:i4>
      </vt:variant>
      <vt:variant>
        <vt:lpwstr>http://www.zdnetweek.co.uk/</vt:lpwstr>
      </vt:variant>
      <vt:variant>
        <vt:lpwstr/>
      </vt:variant>
      <vt:variant>
        <vt:i4>4653087</vt:i4>
      </vt:variant>
      <vt:variant>
        <vt:i4>729</vt:i4>
      </vt:variant>
      <vt:variant>
        <vt:i4>0</vt:i4>
      </vt:variant>
      <vt:variant>
        <vt:i4>5</vt:i4>
      </vt:variant>
      <vt:variant>
        <vt:lpwstr>http://www.mckinseyquarterly.com/</vt:lpwstr>
      </vt:variant>
      <vt:variant>
        <vt:lpwstr/>
      </vt:variant>
      <vt:variant>
        <vt:i4>3604606</vt:i4>
      </vt:variant>
      <vt:variant>
        <vt:i4>726</vt:i4>
      </vt:variant>
      <vt:variant>
        <vt:i4>0</vt:i4>
      </vt:variant>
      <vt:variant>
        <vt:i4>5</vt:i4>
      </vt:variant>
      <vt:variant>
        <vt:lpwstr>http://www.silicon.com/</vt:lpwstr>
      </vt:variant>
      <vt:variant>
        <vt:lpwstr/>
      </vt:variant>
      <vt:variant>
        <vt:i4>1769546</vt:i4>
      </vt:variant>
      <vt:variant>
        <vt:i4>723</vt:i4>
      </vt:variant>
      <vt:variant>
        <vt:i4>0</vt:i4>
      </vt:variant>
      <vt:variant>
        <vt:i4>5</vt:i4>
      </vt:variant>
      <vt:variant>
        <vt:lpwstr>http://www3.gartner.com/</vt:lpwstr>
      </vt:variant>
      <vt:variant>
        <vt:lpwstr/>
      </vt:variant>
      <vt:variant>
        <vt:i4>2359393</vt:i4>
      </vt:variant>
      <vt:variant>
        <vt:i4>720</vt:i4>
      </vt:variant>
      <vt:variant>
        <vt:i4>0</vt:i4>
      </vt:variant>
      <vt:variant>
        <vt:i4>5</vt:i4>
      </vt:variant>
      <vt:variant>
        <vt:lpwstr>http://www.itwales.com/</vt:lpwstr>
      </vt:variant>
      <vt:variant>
        <vt:lpwstr/>
      </vt:variant>
      <vt:variant>
        <vt:i4>5963782</vt:i4>
      </vt:variant>
      <vt:variant>
        <vt:i4>717</vt:i4>
      </vt:variant>
      <vt:variant>
        <vt:i4>0</vt:i4>
      </vt:variant>
      <vt:variant>
        <vt:i4>5</vt:i4>
      </vt:variant>
      <vt:variant>
        <vt:lpwstr>http://www.ft.chadwyck.co.uk/</vt:lpwstr>
      </vt:variant>
      <vt:variant>
        <vt:lpwstr/>
      </vt:variant>
      <vt:variant>
        <vt:i4>7667768</vt:i4>
      </vt:variant>
      <vt:variant>
        <vt:i4>714</vt:i4>
      </vt:variant>
      <vt:variant>
        <vt:i4>0</vt:i4>
      </vt:variant>
      <vt:variant>
        <vt:i4>5</vt:i4>
      </vt:variant>
      <vt:variant>
        <vt:lpwstr>http://juno.emeraldinsight.com/</vt:lpwstr>
      </vt:variant>
      <vt:variant>
        <vt:lpwstr/>
      </vt:variant>
      <vt:variant>
        <vt:i4>3080317</vt:i4>
      </vt:variant>
      <vt:variant>
        <vt:i4>711</vt:i4>
      </vt:variant>
      <vt:variant>
        <vt:i4>0</vt:i4>
      </vt:variant>
      <vt:variant>
        <vt:i4>5</vt:i4>
      </vt:variant>
      <vt:variant>
        <vt:lpwstr>http://www.eevl.ac.uk/</vt:lpwstr>
      </vt:variant>
      <vt:variant>
        <vt:lpwstr/>
      </vt:variant>
      <vt:variant>
        <vt:i4>5636126</vt:i4>
      </vt:variant>
      <vt:variant>
        <vt:i4>708</vt:i4>
      </vt:variant>
      <vt:variant>
        <vt:i4>0</vt:i4>
      </vt:variant>
      <vt:variant>
        <vt:i4>5</vt:i4>
      </vt:variant>
      <vt:variant>
        <vt:lpwstr>http://www.cbronline.com/</vt:lpwstr>
      </vt:variant>
      <vt:variant>
        <vt:lpwstr/>
      </vt:variant>
      <vt:variant>
        <vt:i4>2359355</vt:i4>
      </vt:variant>
      <vt:variant>
        <vt:i4>705</vt:i4>
      </vt:variant>
      <vt:variant>
        <vt:i4>0</vt:i4>
      </vt:variant>
      <vt:variant>
        <vt:i4>5</vt:i4>
      </vt:variant>
      <vt:variant>
        <vt:lpwstr>http://www.managers.org.uk/</vt:lpwstr>
      </vt:variant>
      <vt:variant>
        <vt:lpwstr/>
      </vt:variant>
      <vt:variant>
        <vt:i4>7405672</vt:i4>
      </vt:variant>
      <vt:variant>
        <vt:i4>702</vt:i4>
      </vt:variant>
      <vt:variant>
        <vt:i4>0</vt:i4>
      </vt:variant>
      <vt:variant>
        <vt:i4>5</vt:i4>
      </vt:variant>
      <vt:variant>
        <vt:lpwstr>http://www.bized.co.uk/</vt:lpwstr>
      </vt:variant>
      <vt:variant>
        <vt:lpwstr/>
      </vt:variant>
      <vt:variant>
        <vt:i4>3080303</vt:i4>
      </vt:variant>
      <vt:variant>
        <vt:i4>699</vt:i4>
      </vt:variant>
      <vt:variant>
        <vt:i4>0</vt:i4>
      </vt:variant>
      <vt:variant>
        <vt:i4>5</vt:i4>
      </vt:variant>
      <vt:variant>
        <vt:lpwstr>http://www.acm.org/</vt:lpwstr>
      </vt:variant>
      <vt:variant>
        <vt:lpwstr/>
      </vt:variant>
      <vt:variant>
        <vt:i4>6488183</vt:i4>
      </vt:variant>
      <vt:variant>
        <vt:i4>696</vt:i4>
      </vt:variant>
      <vt:variant>
        <vt:i4>0</vt:i4>
      </vt:variant>
      <vt:variant>
        <vt:i4>5</vt:i4>
      </vt:variant>
      <vt:variant>
        <vt:lpwstr>http://www.zdnetweek.co.uk/</vt:lpwstr>
      </vt:variant>
      <vt:variant>
        <vt:lpwstr/>
      </vt:variant>
      <vt:variant>
        <vt:i4>4653087</vt:i4>
      </vt:variant>
      <vt:variant>
        <vt:i4>693</vt:i4>
      </vt:variant>
      <vt:variant>
        <vt:i4>0</vt:i4>
      </vt:variant>
      <vt:variant>
        <vt:i4>5</vt:i4>
      </vt:variant>
      <vt:variant>
        <vt:lpwstr>http://www.mckinseyquarterly.com/</vt:lpwstr>
      </vt:variant>
      <vt:variant>
        <vt:lpwstr/>
      </vt:variant>
      <vt:variant>
        <vt:i4>3604606</vt:i4>
      </vt:variant>
      <vt:variant>
        <vt:i4>690</vt:i4>
      </vt:variant>
      <vt:variant>
        <vt:i4>0</vt:i4>
      </vt:variant>
      <vt:variant>
        <vt:i4>5</vt:i4>
      </vt:variant>
      <vt:variant>
        <vt:lpwstr>http://www.silicon.com/</vt:lpwstr>
      </vt:variant>
      <vt:variant>
        <vt:lpwstr/>
      </vt:variant>
      <vt:variant>
        <vt:i4>1769546</vt:i4>
      </vt:variant>
      <vt:variant>
        <vt:i4>687</vt:i4>
      </vt:variant>
      <vt:variant>
        <vt:i4>0</vt:i4>
      </vt:variant>
      <vt:variant>
        <vt:i4>5</vt:i4>
      </vt:variant>
      <vt:variant>
        <vt:lpwstr>http://www3.gartner.com/</vt:lpwstr>
      </vt:variant>
      <vt:variant>
        <vt:lpwstr/>
      </vt:variant>
      <vt:variant>
        <vt:i4>2359393</vt:i4>
      </vt:variant>
      <vt:variant>
        <vt:i4>684</vt:i4>
      </vt:variant>
      <vt:variant>
        <vt:i4>0</vt:i4>
      </vt:variant>
      <vt:variant>
        <vt:i4>5</vt:i4>
      </vt:variant>
      <vt:variant>
        <vt:lpwstr>http://www.itwales.com/</vt:lpwstr>
      </vt:variant>
      <vt:variant>
        <vt:lpwstr/>
      </vt:variant>
      <vt:variant>
        <vt:i4>5963782</vt:i4>
      </vt:variant>
      <vt:variant>
        <vt:i4>681</vt:i4>
      </vt:variant>
      <vt:variant>
        <vt:i4>0</vt:i4>
      </vt:variant>
      <vt:variant>
        <vt:i4>5</vt:i4>
      </vt:variant>
      <vt:variant>
        <vt:lpwstr>http://www.ft.chadwyck.co.uk/</vt:lpwstr>
      </vt:variant>
      <vt:variant>
        <vt:lpwstr/>
      </vt:variant>
      <vt:variant>
        <vt:i4>7667768</vt:i4>
      </vt:variant>
      <vt:variant>
        <vt:i4>678</vt:i4>
      </vt:variant>
      <vt:variant>
        <vt:i4>0</vt:i4>
      </vt:variant>
      <vt:variant>
        <vt:i4>5</vt:i4>
      </vt:variant>
      <vt:variant>
        <vt:lpwstr>http://juno.emeraldinsight.com/</vt:lpwstr>
      </vt:variant>
      <vt:variant>
        <vt:lpwstr/>
      </vt:variant>
      <vt:variant>
        <vt:i4>3080317</vt:i4>
      </vt:variant>
      <vt:variant>
        <vt:i4>675</vt:i4>
      </vt:variant>
      <vt:variant>
        <vt:i4>0</vt:i4>
      </vt:variant>
      <vt:variant>
        <vt:i4>5</vt:i4>
      </vt:variant>
      <vt:variant>
        <vt:lpwstr>http://www.eevl.ac.uk/</vt:lpwstr>
      </vt:variant>
      <vt:variant>
        <vt:lpwstr/>
      </vt:variant>
      <vt:variant>
        <vt:i4>5636126</vt:i4>
      </vt:variant>
      <vt:variant>
        <vt:i4>672</vt:i4>
      </vt:variant>
      <vt:variant>
        <vt:i4>0</vt:i4>
      </vt:variant>
      <vt:variant>
        <vt:i4>5</vt:i4>
      </vt:variant>
      <vt:variant>
        <vt:lpwstr>http://www.cbronline.com/</vt:lpwstr>
      </vt:variant>
      <vt:variant>
        <vt:lpwstr/>
      </vt:variant>
      <vt:variant>
        <vt:i4>2359355</vt:i4>
      </vt:variant>
      <vt:variant>
        <vt:i4>669</vt:i4>
      </vt:variant>
      <vt:variant>
        <vt:i4>0</vt:i4>
      </vt:variant>
      <vt:variant>
        <vt:i4>5</vt:i4>
      </vt:variant>
      <vt:variant>
        <vt:lpwstr>http://www.managers.org.uk/</vt:lpwstr>
      </vt:variant>
      <vt:variant>
        <vt:lpwstr/>
      </vt:variant>
      <vt:variant>
        <vt:i4>7405672</vt:i4>
      </vt:variant>
      <vt:variant>
        <vt:i4>666</vt:i4>
      </vt:variant>
      <vt:variant>
        <vt:i4>0</vt:i4>
      </vt:variant>
      <vt:variant>
        <vt:i4>5</vt:i4>
      </vt:variant>
      <vt:variant>
        <vt:lpwstr>http://www.bized.co.uk/</vt:lpwstr>
      </vt:variant>
      <vt:variant>
        <vt:lpwstr/>
      </vt:variant>
      <vt:variant>
        <vt:i4>3080303</vt:i4>
      </vt:variant>
      <vt:variant>
        <vt:i4>663</vt:i4>
      </vt:variant>
      <vt:variant>
        <vt:i4>0</vt:i4>
      </vt:variant>
      <vt:variant>
        <vt:i4>5</vt:i4>
      </vt:variant>
      <vt:variant>
        <vt:lpwstr>http://www.acm.org/</vt:lpwstr>
      </vt:variant>
      <vt:variant>
        <vt:lpwstr/>
      </vt:variant>
      <vt:variant>
        <vt:i4>6488183</vt:i4>
      </vt:variant>
      <vt:variant>
        <vt:i4>660</vt:i4>
      </vt:variant>
      <vt:variant>
        <vt:i4>0</vt:i4>
      </vt:variant>
      <vt:variant>
        <vt:i4>5</vt:i4>
      </vt:variant>
      <vt:variant>
        <vt:lpwstr>http://www.zdnetweek.co.uk/</vt:lpwstr>
      </vt:variant>
      <vt:variant>
        <vt:lpwstr/>
      </vt:variant>
      <vt:variant>
        <vt:i4>4653087</vt:i4>
      </vt:variant>
      <vt:variant>
        <vt:i4>657</vt:i4>
      </vt:variant>
      <vt:variant>
        <vt:i4>0</vt:i4>
      </vt:variant>
      <vt:variant>
        <vt:i4>5</vt:i4>
      </vt:variant>
      <vt:variant>
        <vt:lpwstr>http://www.mckinseyquarterly.com/</vt:lpwstr>
      </vt:variant>
      <vt:variant>
        <vt:lpwstr/>
      </vt:variant>
      <vt:variant>
        <vt:i4>3604606</vt:i4>
      </vt:variant>
      <vt:variant>
        <vt:i4>654</vt:i4>
      </vt:variant>
      <vt:variant>
        <vt:i4>0</vt:i4>
      </vt:variant>
      <vt:variant>
        <vt:i4>5</vt:i4>
      </vt:variant>
      <vt:variant>
        <vt:lpwstr>http://www.silicon.com/</vt:lpwstr>
      </vt:variant>
      <vt:variant>
        <vt:lpwstr/>
      </vt:variant>
      <vt:variant>
        <vt:i4>1769546</vt:i4>
      </vt:variant>
      <vt:variant>
        <vt:i4>651</vt:i4>
      </vt:variant>
      <vt:variant>
        <vt:i4>0</vt:i4>
      </vt:variant>
      <vt:variant>
        <vt:i4>5</vt:i4>
      </vt:variant>
      <vt:variant>
        <vt:lpwstr>http://www3.gartner.com/</vt:lpwstr>
      </vt:variant>
      <vt:variant>
        <vt:lpwstr/>
      </vt:variant>
      <vt:variant>
        <vt:i4>2359393</vt:i4>
      </vt:variant>
      <vt:variant>
        <vt:i4>648</vt:i4>
      </vt:variant>
      <vt:variant>
        <vt:i4>0</vt:i4>
      </vt:variant>
      <vt:variant>
        <vt:i4>5</vt:i4>
      </vt:variant>
      <vt:variant>
        <vt:lpwstr>http://www.itwales.com/</vt:lpwstr>
      </vt:variant>
      <vt:variant>
        <vt:lpwstr/>
      </vt:variant>
      <vt:variant>
        <vt:i4>5963782</vt:i4>
      </vt:variant>
      <vt:variant>
        <vt:i4>645</vt:i4>
      </vt:variant>
      <vt:variant>
        <vt:i4>0</vt:i4>
      </vt:variant>
      <vt:variant>
        <vt:i4>5</vt:i4>
      </vt:variant>
      <vt:variant>
        <vt:lpwstr>http://www.ft.chadwyck.co.uk/</vt:lpwstr>
      </vt:variant>
      <vt:variant>
        <vt:lpwstr/>
      </vt:variant>
      <vt:variant>
        <vt:i4>7667768</vt:i4>
      </vt:variant>
      <vt:variant>
        <vt:i4>642</vt:i4>
      </vt:variant>
      <vt:variant>
        <vt:i4>0</vt:i4>
      </vt:variant>
      <vt:variant>
        <vt:i4>5</vt:i4>
      </vt:variant>
      <vt:variant>
        <vt:lpwstr>http://juno.emeraldinsight.com/</vt:lpwstr>
      </vt:variant>
      <vt:variant>
        <vt:lpwstr/>
      </vt:variant>
      <vt:variant>
        <vt:i4>3080317</vt:i4>
      </vt:variant>
      <vt:variant>
        <vt:i4>639</vt:i4>
      </vt:variant>
      <vt:variant>
        <vt:i4>0</vt:i4>
      </vt:variant>
      <vt:variant>
        <vt:i4>5</vt:i4>
      </vt:variant>
      <vt:variant>
        <vt:lpwstr>http://www.eevl.ac.uk/</vt:lpwstr>
      </vt:variant>
      <vt:variant>
        <vt:lpwstr/>
      </vt:variant>
      <vt:variant>
        <vt:i4>5636126</vt:i4>
      </vt:variant>
      <vt:variant>
        <vt:i4>636</vt:i4>
      </vt:variant>
      <vt:variant>
        <vt:i4>0</vt:i4>
      </vt:variant>
      <vt:variant>
        <vt:i4>5</vt:i4>
      </vt:variant>
      <vt:variant>
        <vt:lpwstr>http://www.cbronline.com/</vt:lpwstr>
      </vt:variant>
      <vt:variant>
        <vt:lpwstr/>
      </vt:variant>
      <vt:variant>
        <vt:i4>2359355</vt:i4>
      </vt:variant>
      <vt:variant>
        <vt:i4>633</vt:i4>
      </vt:variant>
      <vt:variant>
        <vt:i4>0</vt:i4>
      </vt:variant>
      <vt:variant>
        <vt:i4>5</vt:i4>
      </vt:variant>
      <vt:variant>
        <vt:lpwstr>http://www.managers.org.uk/</vt:lpwstr>
      </vt:variant>
      <vt:variant>
        <vt:lpwstr/>
      </vt:variant>
      <vt:variant>
        <vt:i4>7405672</vt:i4>
      </vt:variant>
      <vt:variant>
        <vt:i4>630</vt:i4>
      </vt:variant>
      <vt:variant>
        <vt:i4>0</vt:i4>
      </vt:variant>
      <vt:variant>
        <vt:i4>5</vt:i4>
      </vt:variant>
      <vt:variant>
        <vt:lpwstr>http://www.bized.co.uk/</vt:lpwstr>
      </vt:variant>
      <vt:variant>
        <vt:lpwstr/>
      </vt:variant>
      <vt:variant>
        <vt:i4>3080303</vt:i4>
      </vt:variant>
      <vt:variant>
        <vt:i4>627</vt:i4>
      </vt:variant>
      <vt:variant>
        <vt:i4>0</vt:i4>
      </vt:variant>
      <vt:variant>
        <vt:i4>5</vt:i4>
      </vt:variant>
      <vt:variant>
        <vt:lpwstr>http://www.acm.org/</vt:lpwstr>
      </vt:variant>
      <vt:variant>
        <vt:lpwstr/>
      </vt:variant>
      <vt:variant>
        <vt:i4>90</vt:i4>
      </vt:variant>
      <vt:variant>
        <vt:i4>624</vt:i4>
      </vt:variant>
      <vt:variant>
        <vt:i4>0</vt:i4>
      </vt:variant>
      <vt:variant>
        <vt:i4>5</vt:i4>
      </vt:variant>
      <vt:variant>
        <vt:lpwstr>http://www.wi-fiplanet.com/tutorials/</vt:lpwstr>
      </vt:variant>
      <vt:variant>
        <vt:lpwstr/>
      </vt:variant>
      <vt:variant>
        <vt:i4>1310740</vt:i4>
      </vt:variant>
      <vt:variant>
        <vt:i4>621</vt:i4>
      </vt:variant>
      <vt:variant>
        <vt:i4>0</vt:i4>
      </vt:variant>
      <vt:variant>
        <vt:i4>5</vt:i4>
      </vt:variant>
      <vt:variant>
        <vt:lpwstr>../../Work related bits/Module dvpt/New BSc modules/cisco.netacad.net</vt:lpwstr>
      </vt:variant>
      <vt:variant>
        <vt:lpwstr/>
      </vt:variant>
      <vt:variant>
        <vt:i4>5898267</vt:i4>
      </vt:variant>
      <vt:variant>
        <vt:i4>618</vt:i4>
      </vt:variant>
      <vt:variant>
        <vt:i4>0</vt:i4>
      </vt:variant>
      <vt:variant>
        <vt:i4>5</vt:i4>
      </vt:variant>
      <vt:variant>
        <vt:lpwstr>http://www.cisco.com/</vt:lpwstr>
      </vt:variant>
      <vt:variant>
        <vt:lpwstr/>
      </vt:variant>
      <vt:variant>
        <vt:i4>3145791</vt:i4>
      </vt:variant>
      <vt:variant>
        <vt:i4>615</vt:i4>
      </vt:variant>
      <vt:variant>
        <vt:i4>0</vt:i4>
      </vt:variant>
      <vt:variant>
        <vt:i4>5</vt:i4>
      </vt:variant>
      <vt:variant>
        <vt:lpwstr>http://www.abstractvb.com/</vt:lpwstr>
      </vt:variant>
      <vt:variant>
        <vt:lpwstr/>
      </vt:variant>
      <vt:variant>
        <vt:i4>5832708</vt:i4>
      </vt:variant>
      <vt:variant>
        <vt:i4>612</vt:i4>
      </vt:variant>
      <vt:variant>
        <vt:i4>0</vt:i4>
      </vt:variant>
      <vt:variant>
        <vt:i4>5</vt:i4>
      </vt:variant>
      <vt:variant>
        <vt:lpwstr>http://www.developfusion.com/</vt:lpwstr>
      </vt:variant>
      <vt:variant>
        <vt:lpwstr/>
      </vt:variant>
      <vt:variant>
        <vt:i4>3342439</vt:i4>
      </vt:variant>
      <vt:variant>
        <vt:i4>609</vt:i4>
      </vt:variant>
      <vt:variant>
        <vt:i4>0</vt:i4>
      </vt:variant>
      <vt:variant>
        <vt:i4>5</vt:i4>
      </vt:variant>
      <vt:variant>
        <vt:lpwstr>http://www.devarticles.com/</vt:lpwstr>
      </vt:variant>
      <vt:variant>
        <vt:lpwstr/>
      </vt:variant>
      <vt:variant>
        <vt:i4>5570567</vt:i4>
      </vt:variant>
      <vt:variant>
        <vt:i4>606</vt:i4>
      </vt:variant>
      <vt:variant>
        <vt:i4>0</vt:i4>
      </vt:variant>
      <vt:variant>
        <vt:i4>5</vt:i4>
      </vt:variant>
      <vt:variant>
        <vt:lpwstr>http://www.a1vbcode.com/</vt:lpwstr>
      </vt:variant>
      <vt:variant>
        <vt:lpwstr/>
      </vt:variant>
      <vt:variant>
        <vt:i4>2752564</vt:i4>
      </vt:variant>
      <vt:variant>
        <vt:i4>603</vt:i4>
      </vt:variant>
      <vt:variant>
        <vt:i4>0</vt:i4>
      </vt:variant>
      <vt:variant>
        <vt:i4>5</vt:i4>
      </vt:variant>
      <vt:variant>
        <vt:lpwstr>http://www.vbdotnetheaven.com/</vt:lpwstr>
      </vt:variant>
      <vt:variant>
        <vt:lpwstr/>
      </vt:variant>
      <vt:variant>
        <vt:i4>2687092</vt:i4>
      </vt:variant>
      <vt:variant>
        <vt:i4>600</vt:i4>
      </vt:variant>
      <vt:variant>
        <vt:i4>0</vt:i4>
      </vt:variant>
      <vt:variant>
        <vt:i4>5</vt:i4>
      </vt:variant>
      <vt:variant>
        <vt:lpwstr>http://www.vbnet.mvps.org/</vt:lpwstr>
      </vt:variant>
      <vt:variant>
        <vt:lpwstr/>
      </vt:variant>
      <vt:variant>
        <vt:i4>5111830</vt:i4>
      </vt:variant>
      <vt:variant>
        <vt:i4>597</vt:i4>
      </vt:variant>
      <vt:variant>
        <vt:i4>0</vt:i4>
      </vt:variant>
      <vt:variant>
        <vt:i4>5</vt:i4>
      </vt:variant>
      <vt:variant>
        <vt:lpwstr>http://www.programmersheaven.com/</vt:lpwstr>
      </vt:variant>
      <vt:variant>
        <vt:lpwstr/>
      </vt:variant>
      <vt:variant>
        <vt:i4>5832731</vt:i4>
      </vt:variant>
      <vt:variant>
        <vt:i4>594</vt:i4>
      </vt:variant>
      <vt:variant>
        <vt:i4>0</vt:i4>
      </vt:variant>
      <vt:variant>
        <vt:i4>5</vt:i4>
      </vt:variant>
      <vt:variant>
        <vt:lpwstr>http://www.developer.com/</vt:lpwstr>
      </vt:variant>
      <vt:variant>
        <vt:lpwstr/>
      </vt:variant>
      <vt:variant>
        <vt:i4>3539003</vt:i4>
      </vt:variant>
      <vt:variant>
        <vt:i4>591</vt:i4>
      </vt:variant>
      <vt:variant>
        <vt:i4>0</vt:i4>
      </vt:variant>
      <vt:variant>
        <vt:i4>5</vt:i4>
      </vt:variant>
      <vt:variant>
        <vt:lpwstr>http://www.fawcette.com/vsm</vt:lpwstr>
      </vt:variant>
      <vt:variant>
        <vt:lpwstr/>
      </vt:variant>
      <vt:variant>
        <vt:i4>5963871</vt:i4>
      </vt:variant>
      <vt:variant>
        <vt:i4>588</vt:i4>
      </vt:variant>
      <vt:variant>
        <vt:i4>0</vt:i4>
      </vt:variant>
      <vt:variant>
        <vt:i4>5</vt:i4>
      </vt:variant>
      <vt:variant>
        <vt:lpwstr>http://www.visualbasic.ittoolbox.com/</vt:lpwstr>
      </vt:variant>
      <vt:variant>
        <vt:lpwstr/>
      </vt:variant>
      <vt:variant>
        <vt:i4>1048669</vt:i4>
      </vt:variant>
      <vt:variant>
        <vt:i4>585</vt:i4>
      </vt:variant>
      <vt:variant>
        <vt:i4>0</vt:i4>
      </vt:variant>
      <vt:variant>
        <vt:i4>5</vt:i4>
      </vt:variant>
      <vt:variant>
        <vt:lpwstr>http://www.msdn.microsoft.com/msdnmag</vt:lpwstr>
      </vt:variant>
      <vt:variant>
        <vt:lpwstr/>
      </vt:variant>
      <vt:variant>
        <vt:i4>4456529</vt:i4>
      </vt:variant>
      <vt:variant>
        <vt:i4>582</vt:i4>
      </vt:variant>
      <vt:variant>
        <vt:i4>0</vt:i4>
      </vt:variant>
      <vt:variant>
        <vt:i4>5</vt:i4>
      </vt:variant>
      <vt:variant>
        <vt:lpwstr>http://www.vbwm.com/</vt:lpwstr>
      </vt:variant>
      <vt:variant>
        <vt:lpwstr/>
      </vt:variant>
      <vt:variant>
        <vt:i4>1835011</vt:i4>
      </vt:variant>
      <vt:variant>
        <vt:i4>579</vt:i4>
      </vt:variant>
      <vt:variant>
        <vt:i4>0</vt:i4>
      </vt:variant>
      <vt:variant>
        <vt:i4>5</vt:i4>
      </vt:variant>
      <vt:variant>
        <vt:lpwstr>http://www.vb2themax.com/</vt:lpwstr>
      </vt:variant>
      <vt:variant>
        <vt:lpwstr/>
      </vt:variant>
      <vt:variant>
        <vt:i4>4915279</vt:i4>
      </vt:variant>
      <vt:variant>
        <vt:i4>576</vt:i4>
      </vt:variant>
      <vt:variant>
        <vt:i4>0</vt:i4>
      </vt:variant>
      <vt:variant>
        <vt:i4>5</vt:i4>
      </vt:variant>
      <vt:variant>
        <vt:lpwstr>http://www.vbnetadvisor.com/</vt:lpwstr>
      </vt:variant>
      <vt:variant>
        <vt:lpwstr/>
      </vt:variant>
      <vt:variant>
        <vt:i4>4915262</vt:i4>
      </vt:variant>
      <vt:variant>
        <vt:i4>573</vt:i4>
      </vt:variant>
      <vt:variant>
        <vt:i4>0</vt:i4>
      </vt:variant>
      <vt:variant>
        <vt:i4>5</vt:i4>
      </vt:variant>
      <vt:variant>
        <vt:lpwstr>../../exec/obidos/ASIN/0072226803/qid=1045655699/sr=1-1/ref=sr_1_3_1/202-5175527-6773453</vt:lpwstr>
      </vt:variant>
      <vt:variant>
        <vt:lpwstr/>
      </vt:variant>
      <vt:variant>
        <vt:i4>2031700</vt:i4>
      </vt:variant>
      <vt:variant>
        <vt:i4>570</vt:i4>
      </vt:variant>
      <vt:variant>
        <vt:i4>0</vt:i4>
      </vt:variant>
      <vt:variant>
        <vt:i4>5</vt:i4>
      </vt:variant>
      <vt:variant>
        <vt:lpwstr>http://www.relisoft.com/index.htm</vt:lpwstr>
      </vt:variant>
      <vt:variant>
        <vt:lpwstr/>
      </vt:variant>
      <vt:variant>
        <vt:i4>10</vt:i4>
      </vt:variant>
      <vt:variant>
        <vt:i4>567</vt:i4>
      </vt:variant>
      <vt:variant>
        <vt:i4>0</vt:i4>
      </vt:variant>
      <vt:variant>
        <vt:i4>5</vt:i4>
      </vt:variant>
      <vt:variant>
        <vt:lpwstr>http://www.geocities.com/SiliconValley/Software/5562/</vt:lpwstr>
      </vt:variant>
      <vt:variant>
        <vt:lpwstr/>
      </vt:variant>
      <vt:variant>
        <vt:i4>7405644</vt:i4>
      </vt:variant>
      <vt:variant>
        <vt:i4>564</vt:i4>
      </vt:variant>
      <vt:variant>
        <vt:i4>0</vt:i4>
      </vt:variant>
      <vt:variant>
        <vt:i4>5</vt:i4>
      </vt:variant>
      <vt:variant>
        <vt:lpwstr>http://www.acm.uiuc.edu/webmonkeys/book/c_guide/</vt:lpwstr>
      </vt:variant>
      <vt:variant>
        <vt:lpwstr/>
      </vt:variant>
      <vt:variant>
        <vt:i4>1245258</vt:i4>
      </vt:variant>
      <vt:variant>
        <vt:i4>561</vt:i4>
      </vt:variant>
      <vt:variant>
        <vt:i4>0</vt:i4>
      </vt:variant>
      <vt:variant>
        <vt:i4>5</vt:i4>
      </vt:variant>
      <vt:variant>
        <vt:lpwstr>http://www.winprog.org/tutorial/</vt:lpwstr>
      </vt:variant>
      <vt:variant>
        <vt:lpwstr/>
      </vt:variant>
      <vt:variant>
        <vt:i4>262172</vt:i4>
      </vt:variant>
      <vt:variant>
        <vt:i4>558</vt:i4>
      </vt:variant>
      <vt:variant>
        <vt:i4>0</vt:i4>
      </vt:variant>
      <vt:variant>
        <vt:i4>5</vt:i4>
      </vt:variant>
      <vt:variant>
        <vt:lpwstr>http://cplus.about.com/library/blcplustut.htm</vt:lpwstr>
      </vt:variant>
      <vt:variant>
        <vt:lpwstr/>
      </vt:variant>
      <vt:variant>
        <vt:i4>5308496</vt:i4>
      </vt:variant>
      <vt:variant>
        <vt:i4>555</vt:i4>
      </vt:variant>
      <vt:variant>
        <vt:i4>0</vt:i4>
      </vt:variant>
      <vt:variant>
        <vt:i4>5</vt:i4>
      </vt:variant>
      <vt:variant>
        <vt:lpwstr>http://www.cprogramming.com/</vt:lpwstr>
      </vt:variant>
      <vt:variant>
        <vt:lpwstr/>
      </vt:variant>
      <vt:variant>
        <vt:i4>3342381</vt:i4>
      </vt:variant>
      <vt:variant>
        <vt:i4>552</vt:i4>
      </vt:variant>
      <vt:variant>
        <vt:i4>0</vt:i4>
      </vt:variant>
      <vt:variant>
        <vt:i4>5</vt:i4>
      </vt:variant>
      <vt:variant>
        <vt:lpwstr>http://www.informit.com/guides</vt:lpwstr>
      </vt:variant>
      <vt:variant>
        <vt:lpwstr/>
      </vt:variant>
      <vt:variant>
        <vt:i4>2490417</vt:i4>
      </vt:variant>
      <vt:variant>
        <vt:i4>549</vt:i4>
      </vt:variant>
      <vt:variant>
        <vt:i4>0</vt:i4>
      </vt:variant>
      <vt:variant>
        <vt:i4>5</vt:i4>
      </vt:variant>
      <vt:variant>
        <vt:lpwstr>http://www.softlookup.com/</vt:lpwstr>
      </vt:variant>
      <vt:variant>
        <vt:lpwstr/>
      </vt:variant>
      <vt:variant>
        <vt:i4>262222</vt:i4>
      </vt:variant>
      <vt:variant>
        <vt:i4>546</vt:i4>
      </vt:variant>
      <vt:variant>
        <vt:i4>0</vt:i4>
      </vt:variant>
      <vt:variant>
        <vt:i4>5</vt:i4>
      </vt:variant>
      <vt:variant>
        <vt:lpwstr>http://w2.syronex.com/jmr/edu/db/</vt:lpwstr>
      </vt:variant>
      <vt:variant>
        <vt:lpwstr/>
      </vt:variant>
      <vt:variant>
        <vt:i4>3866728</vt:i4>
      </vt:variant>
      <vt:variant>
        <vt:i4>543</vt:i4>
      </vt:variant>
      <vt:variant>
        <vt:i4>0</vt:i4>
      </vt:variant>
      <vt:variant>
        <vt:i4>5</vt:i4>
      </vt:variant>
      <vt:variant>
        <vt:lpwstr>http://www.hot-oracle.com/</vt:lpwstr>
      </vt:variant>
      <vt:variant>
        <vt:lpwstr/>
      </vt:variant>
      <vt:variant>
        <vt:i4>3145829</vt:i4>
      </vt:variant>
      <vt:variant>
        <vt:i4>540</vt:i4>
      </vt:variant>
      <vt:variant>
        <vt:i4>0</vt:i4>
      </vt:variant>
      <vt:variant>
        <vt:i4>5</vt:i4>
      </vt:variant>
      <vt:variant>
        <vt:lpwstr>http://www.vtc.com/</vt:lpwstr>
      </vt:variant>
      <vt:variant>
        <vt:lpwstr/>
      </vt:variant>
      <vt:variant>
        <vt:i4>262174</vt:i4>
      </vt:variant>
      <vt:variant>
        <vt:i4>537</vt:i4>
      </vt:variant>
      <vt:variant>
        <vt:i4>0</vt:i4>
      </vt:variant>
      <vt:variant>
        <vt:i4>5</vt:i4>
      </vt:variant>
      <vt:variant>
        <vt:lpwstr>http://www.searchdatabase.techtarget.com/</vt:lpwstr>
      </vt:variant>
      <vt:variant>
        <vt:lpwstr/>
      </vt:variant>
      <vt:variant>
        <vt:i4>4128814</vt:i4>
      </vt:variant>
      <vt:variant>
        <vt:i4>534</vt:i4>
      </vt:variant>
      <vt:variant>
        <vt:i4>0</vt:i4>
      </vt:variant>
      <vt:variant>
        <vt:i4>5</vt:i4>
      </vt:variant>
      <vt:variant>
        <vt:lpwstr>http://www.sqlzoo.net/</vt:lpwstr>
      </vt:variant>
      <vt:variant>
        <vt:lpwstr/>
      </vt:variant>
      <vt:variant>
        <vt:i4>1572937</vt:i4>
      </vt:variant>
      <vt:variant>
        <vt:i4>531</vt:i4>
      </vt:variant>
      <vt:variant>
        <vt:i4>0</vt:i4>
      </vt:variant>
      <vt:variant>
        <vt:i4>5</vt:i4>
      </vt:variant>
      <vt:variant>
        <vt:lpwstr>http://www.1keydata.com/sql/sql.html</vt:lpwstr>
      </vt:variant>
      <vt:variant>
        <vt:lpwstr/>
      </vt:variant>
      <vt:variant>
        <vt:i4>4325381</vt:i4>
      </vt:variant>
      <vt:variant>
        <vt:i4>528</vt:i4>
      </vt:variant>
      <vt:variant>
        <vt:i4>0</vt:i4>
      </vt:variant>
      <vt:variant>
        <vt:i4>5</vt:i4>
      </vt:variant>
      <vt:variant>
        <vt:lpwstr>http://www.sqlcourse.com/</vt:lpwstr>
      </vt:variant>
      <vt:variant>
        <vt:lpwstr/>
      </vt:variant>
      <vt:variant>
        <vt:i4>5767174</vt:i4>
      </vt:variant>
      <vt:variant>
        <vt:i4>525</vt:i4>
      </vt:variant>
      <vt:variant>
        <vt:i4>0</vt:i4>
      </vt:variant>
      <vt:variant>
        <vt:i4>5</vt:i4>
      </vt:variant>
      <vt:variant>
        <vt:lpwstr>http://www.w3schools.com/sql/default.asp</vt:lpwstr>
      </vt:variant>
      <vt:variant>
        <vt:lpwstr/>
      </vt:variant>
      <vt:variant>
        <vt:i4>5636111</vt:i4>
      </vt:variant>
      <vt:variant>
        <vt:i4>522</vt:i4>
      </vt:variant>
      <vt:variant>
        <vt:i4>0</vt:i4>
      </vt:variant>
      <vt:variant>
        <vt:i4>5</vt:i4>
      </vt:variant>
      <vt:variant>
        <vt:lpwstr>http://www.ovdvl.com/Authoring/Tutorials/</vt:lpwstr>
      </vt:variant>
      <vt:variant>
        <vt:lpwstr/>
      </vt:variant>
      <vt:variant>
        <vt:i4>3735657</vt:i4>
      </vt:variant>
      <vt:variant>
        <vt:i4>519</vt:i4>
      </vt:variant>
      <vt:variant>
        <vt:i4>0</vt:i4>
      </vt:variant>
      <vt:variant>
        <vt:i4>5</vt:i4>
      </vt:variant>
      <vt:variant>
        <vt:lpwstr>http://www.databasejournal.com/</vt:lpwstr>
      </vt:variant>
      <vt:variant>
        <vt:lpwstr/>
      </vt:variant>
      <vt:variant>
        <vt:i4>6160452</vt:i4>
      </vt:variant>
      <vt:variant>
        <vt:i4>516</vt:i4>
      </vt:variant>
      <vt:variant>
        <vt:i4>0</vt:i4>
      </vt:variant>
      <vt:variant>
        <vt:i4>5</vt:i4>
      </vt:variant>
      <vt:variant>
        <vt:lpwstr>http://www.tutorgig.com/</vt:lpwstr>
      </vt:variant>
      <vt:variant>
        <vt:lpwstr/>
      </vt:variant>
      <vt:variant>
        <vt:i4>4259922</vt:i4>
      </vt:variant>
      <vt:variant>
        <vt:i4>513</vt:i4>
      </vt:variant>
      <vt:variant>
        <vt:i4>0</vt:i4>
      </vt:variant>
      <vt:variant>
        <vt:i4>5</vt:i4>
      </vt:variant>
      <vt:variant>
        <vt:lpwstr>http://www.thinkbrown.com/programming</vt:lpwstr>
      </vt:variant>
      <vt:variant>
        <vt:lpwstr/>
      </vt:variant>
      <vt:variant>
        <vt:i4>2752630</vt:i4>
      </vt:variant>
      <vt:variant>
        <vt:i4>510</vt:i4>
      </vt:variant>
      <vt:variant>
        <vt:i4>0</vt:i4>
      </vt:variant>
      <vt:variant>
        <vt:i4>5</vt:i4>
      </vt:variant>
      <vt:variant>
        <vt:lpwstr>http://www.quasar.ualberta.ca/edpy202/</vt:lpwstr>
      </vt:variant>
      <vt:variant>
        <vt:lpwstr/>
      </vt:variant>
      <vt:variant>
        <vt:i4>7929950</vt:i4>
      </vt:variant>
      <vt:variant>
        <vt:i4>507</vt:i4>
      </vt:variant>
      <vt:variant>
        <vt:i4>0</vt:i4>
      </vt:variant>
      <vt:variant>
        <vt:i4>5</vt:i4>
      </vt:variant>
      <vt:variant>
        <vt:lpwstr>http://physinfo.ulb.ac.be/cit_courseware/opsys/ostart.htm</vt:lpwstr>
      </vt:variant>
      <vt:variant>
        <vt:lpwstr/>
      </vt:variant>
      <vt:variant>
        <vt:i4>5308446</vt:i4>
      </vt:variant>
      <vt:variant>
        <vt:i4>504</vt:i4>
      </vt:variant>
      <vt:variant>
        <vt:i4>0</vt:i4>
      </vt:variant>
      <vt:variant>
        <vt:i4>5</vt:i4>
      </vt:variant>
      <vt:variant>
        <vt:lpwstr>http://courses.cs.vt.edu/~csonline/OS/Lessons/index.html</vt:lpwstr>
      </vt:variant>
      <vt:variant>
        <vt:lpwstr/>
      </vt:variant>
      <vt:variant>
        <vt:i4>393237</vt:i4>
      </vt:variant>
      <vt:variant>
        <vt:i4>501</vt:i4>
      </vt:variant>
      <vt:variant>
        <vt:i4>0</vt:i4>
      </vt:variant>
      <vt:variant>
        <vt:i4>5</vt:i4>
      </vt:variant>
      <vt:variant>
        <vt:lpwstr>http://www.iu.hio.no/~mark/os/os.html</vt:lpwstr>
      </vt:variant>
      <vt:variant>
        <vt:lpwstr/>
      </vt:variant>
      <vt:variant>
        <vt:i4>1900638</vt:i4>
      </vt:variant>
      <vt:variant>
        <vt:i4>498</vt:i4>
      </vt:variant>
      <vt:variant>
        <vt:i4>0</vt:i4>
      </vt:variant>
      <vt:variant>
        <vt:i4>5</vt:i4>
      </vt:variant>
      <vt:variant>
        <vt:lpwstr>http://www.pcmech.com/byopc/</vt:lpwstr>
      </vt:variant>
      <vt:variant>
        <vt:lpwstr/>
      </vt:variant>
      <vt:variant>
        <vt:i4>2228321</vt:i4>
      </vt:variant>
      <vt:variant>
        <vt:i4>495</vt:i4>
      </vt:variant>
      <vt:variant>
        <vt:i4>0</vt:i4>
      </vt:variant>
      <vt:variant>
        <vt:i4>5</vt:i4>
      </vt:variant>
      <vt:variant>
        <vt:lpwstr>http://www.pccomputernotes.com/</vt:lpwstr>
      </vt:variant>
      <vt:variant>
        <vt:lpwstr/>
      </vt:variant>
      <vt:variant>
        <vt:i4>6488183</vt:i4>
      </vt:variant>
      <vt:variant>
        <vt:i4>492</vt:i4>
      </vt:variant>
      <vt:variant>
        <vt:i4>0</vt:i4>
      </vt:variant>
      <vt:variant>
        <vt:i4>5</vt:i4>
      </vt:variant>
      <vt:variant>
        <vt:lpwstr>http://www.zdnetweek.co.uk/</vt:lpwstr>
      </vt:variant>
      <vt:variant>
        <vt:lpwstr/>
      </vt:variant>
      <vt:variant>
        <vt:i4>4653087</vt:i4>
      </vt:variant>
      <vt:variant>
        <vt:i4>489</vt:i4>
      </vt:variant>
      <vt:variant>
        <vt:i4>0</vt:i4>
      </vt:variant>
      <vt:variant>
        <vt:i4>5</vt:i4>
      </vt:variant>
      <vt:variant>
        <vt:lpwstr>http://www.mckinseyquarterly.com/</vt:lpwstr>
      </vt:variant>
      <vt:variant>
        <vt:lpwstr/>
      </vt:variant>
      <vt:variant>
        <vt:i4>3604606</vt:i4>
      </vt:variant>
      <vt:variant>
        <vt:i4>486</vt:i4>
      </vt:variant>
      <vt:variant>
        <vt:i4>0</vt:i4>
      </vt:variant>
      <vt:variant>
        <vt:i4>5</vt:i4>
      </vt:variant>
      <vt:variant>
        <vt:lpwstr>http://www.silicon.com/</vt:lpwstr>
      </vt:variant>
      <vt:variant>
        <vt:lpwstr/>
      </vt:variant>
      <vt:variant>
        <vt:i4>1769546</vt:i4>
      </vt:variant>
      <vt:variant>
        <vt:i4>483</vt:i4>
      </vt:variant>
      <vt:variant>
        <vt:i4>0</vt:i4>
      </vt:variant>
      <vt:variant>
        <vt:i4>5</vt:i4>
      </vt:variant>
      <vt:variant>
        <vt:lpwstr>http://www3.gartner.com/</vt:lpwstr>
      </vt:variant>
      <vt:variant>
        <vt:lpwstr/>
      </vt:variant>
      <vt:variant>
        <vt:i4>2359393</vt:i4>
      </vt:variant>
      <vt:variant>
        <vt:i4>480</vt:i4>
      </vt:variant>
      <vt:variant>
        <vt:i4>0</vt:i4>
      </vt:variant>
      <vt:variant>
        <vt:i4>5</vt:i4>
      </vt:variant>
      <vt:variant>
        <vt:lpwstr>http://www.itwales.com/</vt:lpwstr>
      </vt:variant>
      <vt:variant>
        <vt:lpwstr/>
      </vt:variant>
      <vt:variant>
        <vt:i4>5963782</vt:i4>
      </vt:variant>
      <vt:variant>
        <vt:i4>477</vt:i4>
      </vt:variant>
      <vt:variant>
        <vt:i4>0</vt:i4>
      </vt:variant>
      <vt:variant>
        <vt:i4>5</vt:i4>
      </vt:variant>
      <vt:variant>
        <vt:lpwstr>http://www.ft.chadwyck.co.uk/</vt:lpwstr>
      </vt:variant>
      <vt:variant>
        <vt:lpwstr/>
      </vt:variant>
      <vt:variant>
        <vt:i4>7667768</vt:i4>
      </vt:variant>
      <vt:variant>
        <vt:i4>474</vt:i4>
      </vt:variant>
      <vt:variant>
        <vt:i4>0</vt:i4>
      </vt:variant>
      <vt:variant>
        <vt:i4>5</vt:i4>
      </vt:variant>
      <vt:variant>
        <vt:lpwstr>http://juno.emeraldinsight.com/</vt:lpwstr>
      </vt:variant>
      <vt:variant>
        <vt:lpwstr/>
      </vt:variant>
      <vt:variant>
        <vt:i4>3080317</vt:i4>
      </vt:variant>
      <vt:variant>
        <vt:i4>471</vt:i4>
      </vt:variant>
      <vt:variant>
        <vt:i4>0</vt:i4>
      </vt:variant>
      <vt:variant>
        <vt:i4>5</vt:i4>
      </vt:variant>
      <vt:variant>
        <vt:lpwstr>http://www.eevl.ac.uk/</vt:lpwstr>
      </vt:variant>
      <vt:variant>
        <vt:lpwstr/>
      </vt:variant>
      <vt:variant>
        <vt:i4>5636126</vt:i4>
      </vt:variant>
      <vt:variant>
        <vt:i4>468</vt:i4>
      </vt:variant>
      <vt:variant>
        <vt:i4>0</vt:i4>
      </vt:variant>
      <vt:variant>
        <vt:i4>5</vt:i4>
      </vt:variant>
      <vt:variant>
        <vt:lpwstr>http://www.cbronline.com/</vt:lpwstr>
      </vt:variant>
      <vt:variant>
        <vt:lpwstr/>
      </vt:variant>
      <vt:variant>
        <vt:i4>2359355</vt:i4>
      </vt:variant>
      <vt:variant>
        <vt:i4>465</vt:i4>
      </vt:variant>
      <vt:variant>
        <vt:i4>0</vt:i4>
      </vt:variant>
      <vt:variant>
        <vt:i4>5</vt:i4>
      </vt:variant>
      <vt:variant>
        <vt:lpwstr>http://www.managers.org.uk/</vt:lpwstr>
      </vt:variant>
      <vt:variant>
        <vt:lpwstr/>
      </vt:variant>
      <vt:variant>
        <vt:i4>7405672</vt:i4>
      </vt:variant>
      <vt:variant>
        <vt:i4>462</vt:i4>
      </vt:variant>
      <vt:variant>
        <vt:i4>0</vt:i4>
      </vt:variant>
      <vt:variant>
        <vt:i4>5</vt:i4>
      </vt:variant>
      <vt:variant>
        <vt:lpwstr>http://www.bized.co.uk/</vt:lpwstr>
      </vt:variant>
      <vt:variant>
        <vt:lpwstr/>
      </vt:variant>
      <vt:variant>
        <vt:i4>3080303</vt:i4>
      </vt:variant>
      <vt:variant>
        <vt:i4>459</vt:i4>
      </vt:variant>
      <vt:variant>
        <vt:i4>0</vt:i4>
      </vt:variant>
      <vt:variant>
        <vt:i4>5</vt:i4>
      </vt:variant>
      <vt:variant>
        <vt:lpwstr>http://www.acm.org/</vt:lpwstr>
      </vt:variant>
      <vt:variant>
        <vt:lpwstr/>
      </vt:variant>
      <vt:variant>
        <vt:i4>2555907</vt:i4>
      </vt:variant>
      <vt:variant>
        <vt:i4>456</vt:i4>
      </vt:variant>
      <vt:variant>
        <vt:i4>0</vt:i4>
      </vt:variant>
      <vt:variant>
        <vt:i4>5</vt:i4>
      </vt:variant>
      <vt:variant>
        <vt:lpwstr>mailto:john.young@sihe.ac.uk</vt:lpwstr>
      </vt:variant>
      <vt:variant>
        <vt:lpwstr/>
      </vt:variant>
      <vt:variant>
        <vt:i4>6357076</vt:i4>
      </vt:variant>
      <vt:variant>
        <vt:i4>453</vt:i4>
      </vt:variant>
      <vt:variant>
        <vt:i4>0</vt:i4>
      </vt:variant>
      <vt:variant>
        <vt:i4>5</vt:i4>
      </vt:variant>
      <vt:variant>
        <vt:lpwstr>mailto:james.williams@sihe.ac.uk</vt:lpwstr>
      </vt:variant>
      <vt:variant>
        <vt:lpwstr/>
      </vt:variant>
      <vt:variant>
        <vt:i4>3014671</vt:i4>
      </vt:variant>
      <vt:variant>
        <vt:i4>450</vt:i4>
      </vt:variant>
      <vt:variant>
        <vt:i4>0</vt:i4>
      </vt:variant>
      <vt:variant>
        <vt:i4>5</vt:i4>
      </vt:variant>
      <vt:variant>
        <vt:lpwstr>mailto:ian.wells@sihe.ac.uk</vt:lpwstr>
      </vt:variant>
      <vt:variant>
        <vt:lpwstr/>
      </vt:variant>
      <vt:variant>
        <vt:i4>7405639</vt:i4>
      </vt:variant>
      <vt:variant>
        <vt:i4>447</vt:i4>
      </vt:variant>
      <vt:variant>
        <vt:i4>0</vt:i4>
      </vt:variant>
      <vt:variant>
        <vt:i4>5</vt:i4>
      </vt:variant>
      <vt:variant>
        <vt:lpwstr>mailto:mike.vanstone@sihe.ac.uk</vt:lpwstr>
      </vt:variant>
      <vt:variant>
        <vt:lpwstr/>
      </vt:variant>
      <vt:variant>
        <vt:i4>6815822</vt:i4>
      </vt:variant>
      <vt:variant>
        <vt:i4>444</vt:i4>
      </vt:variant>
      <vt:variant>
        <vt:i4>0</vt:i4>
      </vt:variant>
      <vt:variant>
        <vt:i4>5</vt:i4>
      </vt:variant>
      <vt:variant>
        <vt:lpwstr>mailto:gaynor.thomas@sihe.ac.uk</vt:lpwstr>
      </vt:variant>
      <vt:variant>
        <vt:lpwstr/>
      </vt:variant>
      <vt:variant>
        <vt:i4>7012442</vt:i4>
      </vt:variant>
      <vt:variant>
        <vt:i4>441</vt:i4>
      </vt:variant>
      <vt:variant>
        <vt:i4>0</vt:i4>
      </vt:variant>
      <vt:variant>
        <vt:i4>5</vt:i4>
      </vt:variant>
      <vt:variant>
        <vt:lpwstr>mailto:dave.rees@sihe.ac.uk</vt:lpwstr>
      </vt:variant>
      <vt:variant>
        <vt:lpwstr/>
      </vt:variant>
      <vt:variant>
        <vt:i4>53</vt:i4>
      </vt:variant>
      <vt:variant>
        <vt:i4>438</vt:i4>
      </vt:variant>
      <vt:variant>
        <vt:i4>0</vt:i4>
      </vt:variant>
      <vt:variant>
        <vt:i4>5</vt:i4>
      </vt:variant>
      <vt:variant>
        <vt:lpwstr>mailto:kevin.palmer@sihe.ac.uk</vt:lpwstr>
      </vt:variant>
      <vt:variant>
        <vt:lpwstr/>
      </vt:variant>
      <vt:variant>
        <vt:i4>5046387</vt:i4>
      </vt:variant>
      <vt:variant>
        <vt:i4>435</vt:i4>
      </vt:variant>
      <vt:variant>
        <vt:i4>0</vt:i4>
      </vt:variant>
      <vt:variant>
        <vt:i4>5</vt:i4>
      </vt:variant>
      <vt:variant>
        <vt:lpwstr>mailto:sue.maw@sihe.ac.uk</vt:lpwstr>
      </vt:variant>
      <vt:variant>
        <vt:lpwstr/>
      </vt:variant>
      <vt:variant>
        <vt:i4>3801094</vt:i4>
      </vt:variant>
      <vt:variant>
        <vt:i4>432</vt:i4>
      </vt:variant>
      <vt:variant>
        <vt:i4>0</vt:i4>
      </vt:variant>
      <vt:variant>
        <vt:i4>5</vt:i4>
      </vt:variant>
      <vt:variant>
        <vt:lpwstr>mailto:sian.lewis@sihe.ac.uk</vt:lpwstr>
      </vt:variant>
      <vt:variant>
        <vt:lpwstr/>
      </vt:variant>
      <vt:variant>
        <vt:i4>8192078</vt:i4>
      </vt:variant>
      <vt:variant>
        <vt:i4>429</vt:i4>
      </vt:variant>
      <vt:variant>
        <vt:i4>0</vt:i4>
      </vt:variant>
      <vt:variant>
        <vt:i4>5</vt:i4>
      </vt:variant>
      <vt:variant>
        <vt:lpwstr>mailto:paul.kear@sihe.ac.uk</vt:lpwstr>
      </vt:variant>
      <vt:variant>
        <vt:lpwstr/>
      </vt:variant>
      <vt:variant>
        <vt:i4>4259945</vt:i4>
      </vt:variant>
      <vt:variant>
        <vt:i4>426</vt:i4>
      </vt:variant>
      <vt:variant>
        <vt:i4>0</vt:i4>
      </vt:variant>
      <vt:variant>
        <vt:i4>5</vt:i4>
      </vt:variant>
      <vt:variant>
        <vt:lpwstr>mailto:karen.jones@sihe.ac.uk</vt:lpwstr>
      </vt:variant>
      <vt:variant>
        <vt:lpwstr/>
      </vt:variant>
      <vt:variant>
        <vt:i4>458798</vt:i4>
      </vt:variant>
      <vt:variant>
        <vt:i4>423</vt:i4>
      </vt:variant>
      <vt:variant>
        <vt:i4>0</vt:i4>
      </vt:variant>
      <vt:variant>
        <vt:i4>5</vt:i4>
      </vt:variant>
      <vt:variant>
        <vt:lpwstr>mailto:kirsty.hill@sihe.ac.uk</vt:lpwstr>
      </vt:variant>
      <vt:variant>
        <vt:lpwstr/>
      </vt:variant>
      <vt:variant>
        <vt:i4>3604503</vt:i4>
      </vt:variant>
      <vt:variant>
        <vt:i4>420</vt:i4>
      </vt:variant>
      <vt:variant>
        <vt:i4>0</vt:i4>
      </vt:variant>
      <vt:variant>
        <vt:i4>5</vt:i4>
      </vt:variant>
      <vt:variant>
        <vt:lpwstr>mailto:beverley.holland@smu.ac.uk</vt:lpwstr>
      </vt:variant>
      <vt:variant>
        <vt:lpwstr/>
      </vt:variant>
      <vt:variant>
        <vt:i4>1966124</vt:i4>
      </vt:variant>
      <vt:variant>
        <vt:i4>417</vt:i4>
      </vt:variant>
      <vt:variant>
        <vt:i4>0</vt:i4>
      </vt:variant>
      <vt:variant>
        <vt:i4>5</vt:i4>
      </vt:variant>
      <vt:variant>
        <vt:lpwstr>mailto:stephen.hole@sihe.ac.uk</vt:lpwstr>
      </vt:variant>
      <vt:variant>
        <vt:lpwstr/>
      </vt:variant>
      <vt:variant>
        <vt:i4>6160497</vt:i4>
      </vt:variant>
      <vt:variant>
        <vt:i4>414</vt:i4>
      </vt:variant>
      <vt:variant>
        <vt:i4>0</vt:i4>
      </vt:variant>
      <vt:variant>
        <vt:i4>5</vt:i4>
      </vt:variant>
      <vt:variant>
        <vt:lpwstr>mailto:gwynfor.higgins@sihe.ac.uk</vt:lpwstr>
      </vt:variant>
      <vt:variant>
        <vt:lpwstr/>
      </vt:variant>
      <vt:variant>
        <vt:i4>2883596</vt:i4>
      </vt:variant>
      <vt:variant>
        <vt:i4>411</vt:i4>
      </vt:variant>
      <vt:variant>
        <vt:i4>0</vt:i4>
      </vt:variant>
      <vt:variant>
        <vt:i4>5</vt:i4>
      </vt:variant>
      <vt:variant>
        <vt:lpwstr>mailto:bob.grove@sihe.ac.uk</vt:lpwstr>
      </vt:variant>
      <vt:variant>
        <vt:lpwstr/>
      </vt:variant>
      <vt:variant>
        <vt:i4>3014685</vt:i4>
      </vt:variant>
      <vt:variant>
        <vt:i4>408</vt:i4>
      </vt:variant>
      <vt:variant>
        <vt:i4>0</vt:i4>
      </vt:variant>
      <vt:variant>
        <vt:i4>5</vt:i4>
      </vt:variant>
      <vt:variant>
        <vt:lpwstr>mailto:gordon.dickers@sihe.ac.uk</vt:lpwstr>
      </vt:variant>
      <vt:variant>
        <vt:lpwstr/>
      </vt:variant>
      <vt:variant>
        <vt:i4>852086</vt:i4>
      </vt:variant>
      <vt:variant>
        <vt:i4>405</vt:i4>
      </vt:variant>
      <vt:variant>
        <vt:i4>0</vt:i4>
      </vt:variant>
      <vt:variant>
        <vt:i4>5</vt:i4>
      </vt:variant>
      <vt:variant>
        <vt:lpwstr>mailto:lee.j.cobley@sihe.ac.uk</vt:lpwstr>
      </vt:variant>
      <vt:variant>
        <vt:lpwstr/>
      </vt:variant>
      <vt:variant>
        <vt:i4>6750296</vt:i4>
      </vt:variant>
      <vt:variant>
        <vt:i4>402</vt:i4>
      </vt:variant>
      <vt:variant>
        <vt:i4>0</vt:i4>
      </vt:variant>
      <vt:variant>
        <vt:i4>5</vt:i4>
      </vt:variant>
      <vt:variant>
        <vt:lpwstr>mailto:lee.cobley@sihe.ac.uk</vt:lpwstr>
      </vt:variant>
      <vt:variant>
        <vt:lpwstr/>
      </vt:variant>
      <vt:variant>
        <vt:i4>5832735</vt:i4>
      </vt:variant>
      <vt:variant>
        <vt:i4>399</vt:i4>
      </vt:variant>
      <vt:variant>
        <vt:i4>0</vt:i4>
      </vt:variant>
      <vt:variant>
        <vt:i4>5</vt:i4>
      </vt:variant>
      <vt:variant>
        <vt:lpwstr>http://apollo.sihe.ac.uk/library</vt:lpwstr>
      </vt:variant>
      <vt:variant>
        <vt:lpwstr/>
      </vt:variant>
      <vt:variant>
        <vt:i4>1507391</vt:i4>
      </vt:variant>
      <vt:variant>
        <vt:i4>392</vt:i4>
      </vt:variant>
      <vt:variant>
        <vt:i4>0</vt:i4>
      </vt:variant>
      <vt:variant>
        <vt:i4>5</vt:i4>
      </vt:variant>
      <vt:variant>
        <vt:lpwstr/>
      </vt:variant>
      <vt:variant>
        <vt:lpwstr>_Toc133657824</vt:lpwstr>
      </vt:variant>
      <vt:variant>
        <vt:i4>1507391</vt:i4>
      </vt:variant>
      <vt:variant>
        <vt:i4>386</vt:i4>
      </vt:variant>
      <vt:variant>
        <vt:i4>0</vt:i4>
      </vt:variant>
      <vt:variant>
        <vt:i4>5</vt:i4>
      </vt:variant>
      <vt:variant>
        <vt:lpwstr/>
      </vt:variant>
      <vt:variant>
        <vt:lpwstr>_Toc133657823</vt:lpwstr>
      </vt:variant>
      <vt:variant>
        <vt:i4>1507391</vt:i4>
      </vt:variant>
      <vt:variant>
        <vt:i4>380</vt:i4>
      </vt:variant>
      <vt:variant>
        <vt:i4>0</vt:i4>
      </vt:variant>
      <vt:variant>
        <vt:i4>5</vt:i4>
      </vt:variant>
      <vt:variant>
        <vt:lpwstr/>
      </vt:variant>
      <vt:variant>
        <vt:lpwstr>_Toc133657822</vt:lpwstr>
      </vt:variant>
      <vt:variant>
        <vt:i4>1507391</vt:i4>
      </vt:variant>
      <vt:variant>
        <vt:i4>374</vt:i4>
      </vt:variant>
      <vt:variant>
        <vt:i4>0</vt:i4>
      </vt:variant>
      <vt:variant>
        <vt:i4>5</vt:i4>
      </vt:variant>
      <vt:variant>
        <vt:lpwstr/>
      </vt:variant>
      <vt:variant>
        <vt:lpwstr>_Toc133657821</vt:lpwstr>
      </vt:variant>
      <vt:variant>
        <vt:i4>1507391</vt:i4>
      </vt:variant>
      <vt:variant>
        <vt:i4>368</vt:i4>
      </vt:variant>
      <vt:variant>
        <vt:i4>0</vt:i4>
      </vt:variant>
      <vt:variant>
        <vt:i4>5</vt:i4>
      </vt:variant>
      <vt:variant>
        <vt:lpwstr/>
      </vt:variant>
      <vt:variant>
        <vt:lpwstr>_Toc133657820</vt:lpwstr>
      </vt:variant>
      <vt:variant>
        <vt:i4>1310783</vt:i4>
      </vt:variant>
      <vt:variant>
        <vt:i4>362</vt:i4>
      </vt:variant>
      <vt:variant>
        <vt:i4>0</vt:i4>
      </vt:variant>
      <vt:variant>
        <vt:i4>5</vt:i4>
      </vt:variant>
      <vt:variant>
        <vt:lpwstr/>
      </vt:variant>
      <vt:variant>
        <vt:lpwstr>_Toc133657819</vt:lpwstr>
      </vt:variant>
      <vt:variant>
        <vt:i4>1310783</vt:i4>
      </vt:variant>
      <vt:variant>
        <vt:i4>356</vt:i4>
      </vt:variant>
      <vt:variant>
        <vt:i4>0</vt:i4>
      </vt:variant>
      <vt:variant>
        <vt:i4>5</vt:i4>
      </vt:variant>
      <vt:variant>
        <vt:lpwstr/>
      </vt:variant>
      <vt:variant>
        <vt:lpwstr>_Toc133657818</vt:lpwstr>
      </vt:variant>
      <vt:variant>
        <vt:i4>1310783</vt:i4>
      </vt:variant>
      <vt:variant>
        <vt:i4>350</vt:i4>
      </vt:variant>
      <vt:variant>
        <vt:i4>0</vt:i4>
      </vt:variant>
      <vt:variant>
        <vt:i4>5</vt:i4>
      </vt:variant>
      <vt:variant>
        <vt:lpwstr/>
      </vt:variant>
      <vt:variant>
        <vt:lpwstr>_Toc133657817</vt:lpwstr>
      </vt:variant>
      <vt:variant>
        <vt:i4>1310783</vt:i4>
      </vt:variant>
      <vt:variant>
        <vt:i4>344</vt:i4>
      </vt:variant>
      <vt:variant>
        <vt:i4>0</vt:i4>
      </vt:variant>
      <vt:variant>
        <vt:i4>5</vt:i4>
      </vt:variant>
      <vt:variant>
        <vt:lpwstr/>
      </vt:variant>
      <vt:variant>
        <vt:lpwstr>_Toc133657816</vt:lpwstr>
      </vt:variant>
      <vt:variant>
        <vt:i4>1310783</vt:i4>
      </vt:variant>
      <vt:variant>
        <vt:i4>338</vt:i4>
      </vt:variant>
      <vt:variant>
        <vt:i4>0</vt:i4>
      </vt:variant>
      <vt:variant>
        <vt:i4>5</vt:i4>
      </vt:variant>
      <vt:variant>
        <vt:lpwstr/>
      </vt:variant>
      <vt:variant>
        <vt:lpwstr>_Toc133657815</vt:lpwstr>
      </vt:variant>
      <vt:variant>
        <vt:i4>1310783</vt:i4>
      </vt:variant>
      <vt:variant>
        <vt:i4>332</vt:i4>
      </vt:variant>
      <vt:variant>
        <vt:i4>0</vt:i4>
      </vt:variant>
      <vt:variant>
        <vt:i4>5</vt:i4>
      </vt:variant>
      <vt:variant>
        <vt:lpwstr/>
      </vt:variant>
      <vt:variant>
        <vt:lpwstr>_Toc133657814</vt:lpwstr>
      </vt:variant>
      <vt:variant>
        <vt:i4>1310783</vt:i4>
      </vt:variant>
      <vt:variant>
        <vt:i4>326</vt:i4>
      </vt:variant>
      <vt:variant>
        <vt:i4>0</vt:i4>
      </vt:variant>
      <vt:variant>
        <vt:i4>5</vt:i4>
      </vt:variant>
      <vt:variant>
        <vt:lpwstr/>
      </vt:variant>
      <vt:variant>
        <vt:lpwstr>_Toc133657813</vt:lpwstr>
      </vt:variant>
      <vt:variant>
        <vt:i4>1310783</vt:i4>
      </vt:variant>
      <vt:variant>
        <vt:i4>320</vt:i4>
      </vt:variant>
      <vt:variant>
        <vt:i4>0</vt:i4>
      </vt:variant>
      <vt:variant>
        <vt:i4>5</vt:i4>
      </vt:variant>
      <vt:variant>
        <vt:lpwstr/>
      </vt:variant>
      <vt:variant>
        <vt:lpwstr>_Toc133657812</vt:lpwstr>
      </vt:variant>
      <vt:variant>
        <vt:i4>1310783</vt:i4>
      </vt:variant>
      <vt:variant>
        <vt:i4>314</vt:i4>
      </vt:variant>
      <vt:variant>
        <vt:i4>0</vt:i4>
      </vt:variant>
      <vt:variant>
        <vt:i4>5</vt:i4>
      </vt:variant>
      <vt:variant>
        <vt:lpwstr/>
      </vt:variant>
      <vt:variant>
        <vt:lpwstr>_Toc133657811</vt:lpwstr>
      </vt:variant>
      <vt:variant>
        <vt:i4>1310783</vt:i4>
      </vt:variant>
      <vt:variant>
        <vt:i4>308</vt:i4>
      </vt:variant>
      <vt:variant>
        <vt:i4>0</vt:i4>
      </vt:variant>
      <vt:variant>
        <vt:i4>5</vt:i4>
      </vt:variant>
      <vt:variant>
        <vt:lpwstr/>
      </vt:variant>
      <vt:variant>
        <vt:lpwstr>_Toc133657810</vt:lpwstr>
      </vt:variant>
      <vt:variant>
        <vt:i4>1376319</vt:i4>
      </vt:variant>
      <vt:variant>
        <vt:i4>302</vt:i4>
      </vt:variant>
      <vt:variant>
        <vt:i4>0</vt:i4>
      </vt:variant>
      <vt:variant>
        <vt:i4>5</vt:i4>
      </vt:variant>
      <vt:variant>
        <vt:lpwstr/>
      </vt:variant>
      <vt:variant>
        <vt:lpwstr>_Toc133657809</vt:lpwstr>
      </vt:variant>
      <vt:variant>
        <vt:i4>1376319</vt:i4>
      </vt:variant>
      <vt:variant>
        <vt:i4>296</vt:i4>
      </vt:variant>
      <vt:variant>
        <vt:i4>0</vt:i4>
      </vt:variant>
      <vt:variant>
        <vt:i4>5</vt:i4>
      </vt:variant>
      <vt:variant>
        <vt:lpwstr/>
      </vt:variant>
      <vt:variant>
        <vt:lpwstr>_Toc133657808</vt:lpwstr>
      </vt:variant>
      <vt:variant>
        <vt:i4>1376319</vt:i4>
      </vt:variant>
      <vt:variant>
        <vt:i4>290</vt:i4>
      </vt:variant>
      <vt:variant>
        <vt:i4>0</vt:i4>
      </vt:variant>
      <vt:variant>
        <vt:i4>5</vt:i4>
      </vt:variant>
      <vt:variant>
        <vt:lpwstr/>
      </vt:variant>
      <vt:variant>
        <vt:lpwstr>_Toc133657807</vt:lpwstr>
      </vt:variant>
      <vt:variant>
        <vt:i4>1376319</vt:i4>
      </vt:variant>
      <vt:variant>
        <vt:i4>284</vt:i4>
      </vt:variant>
      <vt:variant>
        <vt:i4>0</vt:i4>
      </vt:variant>
      <vt:variant>
        <vt:i4>5</vt:i4>
      </vt:variant>
      <vt:variant>
        <vt:lpwstr/>
      </vt:variant>
      <vt:variant>
        <vt:lpwstr>_Toc133657806</vt:lpwstr>
      </vt:variant>
      <vt:variant>
        <vt:i4>1376319</vt:i4>
      </vt:variant>
      <vt:variant>
        <vt:i4>278</vt:i4>
      </vt:variant>
      <vt:variant>
        <vt:i4>0</vt:i4>
      </vt:variant>
      <vt:variant>
        <vt:i4>5</vt:i4>
      </vt:variant>
      <vt:variant>
        <vt:lpwstr/>
      </vt:variant>
      <vt:variant>
        <vt:lpwstr>_Toc133657805</vt:lpwstr>
      </vt:variant>
      <vt:variant>
        <vt:i4>1376319</vt:i4>
      </vt:variant>
      <vt:variant>
        <vt:i4>272</vt:i4>
      </vt:variant>
      <vt:variant>
        <vt:i4>0</vt:i4>
      </vt:variant>
      <vt:variant>
        <vt:i4>5</vt:i4>
      </vt:variant>
      <vt:variant>
        <vt:lpwstr/>
      </vt:variant>
      <vt:variant>
        <vt:lpwstr>_Toc133657804</vt:lpwstr>
      </vt:variant>
      <vt:variant>
        <vt:i4>1376319</vt:i4>
      </vt:variant>
      <vt:variant>
        <vt:i4>266</vt:i4>
      </vt:variant>
      <vt:variant>
        <vt:i4>0</vt:i4>
      </vt:variant>
      <vt:variant>
        <vt:i4>5</vt:i4>
      </vt:variant>
      <vt:variant>
        <vt:lpwstr/>
      </vt:variant>
      <vt:variant>
        <vt:lpwstr>_Toc133657803</vt:lpwstr>
      </vt:variant>
      <vt:variant>
        <vt:i4>1376319</vt:i4>
      </vt:variant>
      <vt:variant>
        <vt:i4>260</vt:i4>
      </vt:variant>
      <vt:variant>
        <vt:i4>0</vt:i4>
      </vt:variant>
      <vt:variant>
        <vt:i4>5</vt:i4>
      </vt:variant>
      <vt:variant>
        <vt:lpwstr/>
      </vt:variant>
      <vt:variant>
        <vt:lpwstr>_Toc133657802</vt:lpwstr>
      </vt:variant>
      <vt:variant>
        <vt:i4>1376319</vt:i4>
      </vt:variant>
      <vt:variant>
        <vt:i4>254</vt:i4>
      </vt:variant>
      <vt:variant>
        <vt:i4>0</vt:i4>
      </vt:variant>
      <vt:variant>
        <vt:i4>5</vt:i4>
      </vt:variant>
      <vt:variant>
        <vt:lpwstr/>
      </vt:variant>
      <vt:variant>
        <vt:lpwstr>_Toc133657801</vt:lpwstr>
      </vt:variant>
      <vt:variant>
        <vt:i4>1376319</vt:i4>
      </vt:variant>
      <vt:variant>
        <vt:i4>248</vt:i4>
      </vt:variant>
      <vt:variant>
        <vt:i4>0</vt:i4>
      </vt:variant>
      <vt:variant>
        <vt:i4>5</vt:i4>
      </vt:variant>
      <vt:variant>
        <vt:lpwstr/>
      </vt:variant>
      <vt:variant>
        <vt:lpwstr>_Toc133657800</vt:lpwstr>
      </vt:variant>
      <vt:variant>
        <vt:i4>1835056</vt:i4>
      </vt:variant>
      <vt:variant>
        <vt:i4>242</vt:i4>
      </vt:variant>
      <vt:variant>
        <vt:i4>0</vt:i4>
      </vt:variant>
      <vt:variant>
        <vt:i4>5</vt:i4>
      </vt:variant>
      <vt:variant>
        <vt:lpwstr/>
      </vt:variant>
      <vt:variant>
        <vt:lpwstr>_Toc133657799</vt:lpwstr>
      </vt:variant>
      <vt:variant>
        <vt:i4>1835056</vt:i4>
      </vt:variant>
      <vt:variant>
        <vt:i4>236</vt:i4>
      </vt:variant>
      <vt:variant>
        <vt:i4>0</vt:i4>
      </vt:variant>
      <vt:variant>
        <vt:i4>5</vt:i4>
      </vt:variant>
      <vt:variant>
        <vt:lpwstr/>
      </vt:variant>
      <vt:variant>
        <vt:lpwstr>_Toc133657798</vt:lpwstr>
      </vt:variant>
      <vt:variant>
        <vt:i4>1835056</vt:i4>
      </vt:variant>
      <vt:variant>
        <vt:i4>230</vt:i4>
      </vt:variant>
      <vt:variant>
        <vt:i4>0</vt:i4>
      </vt:variant>
      <vt:variant>
        <vt:i4>5</vt:i4>
      </vt:variant>
      <vt:variant>
        <vt:lpwstr/>
      </vt:variant>
      <vt:variant>
        <vt:lpwstr>_Toc133657797</vt:lpwstr>
      </vt:variant>
      <vt:variant>
        <vt:i4>1835056</vt:i4>
      </vt:variant>
      <vt:variant>
        <vt:i4>224</vt:i4>
      </vt:variant>
      <vt:variant>
        <vt:i4>0</vt:i4>
      </vt:variant>
      <vt:variant>
        <vt:i4>5</vt:i4>
      </vt:variant>
      <vt:variant>
        <vt:lpwstr/>
      </vt:variant>
      <vt:variant>
        <vt:lpwstr>_Toc133657796</vt:lpwstr>
      </vt:variant>
      <vt:variant>
        <vt:i4>1835056</vt:i4>
      </vt:variant>
      <vt:variant>
        <vt:i4>218</vt:i4>
      </vt:variant>
      <vt:variant>
        <vt:i4>0</vt:i4>
      </vt:variant>
      <vt:variant>
        <vt:i4>5</vt:i4>
      </vt:variant>
      <vt:variant>
        <vt:lpwstr/>
      </vt:variant>
      <vt:variant>
        <vt:lpwstr>_Toc133657795</vt:lpwstr>
      </vt:variant>
      <vt:variant>
        <vt:i4>1835056</vt:i4>
      </vt:variant>
      <vt:variant>
        <vt:i4>212</vt:i4>
      </vt:variant>
      <vt:variant>
        <vt:i4>0</vt:i4>
      </vt:variant>
      <vt:variant>
        <vt:i4>5</vt:i4>
      </vt:variant>
      <vt:variant>
        <vt:lpwstr/>
      </vt:variant>
      <vt:variant>
        <vt:lpwstr>_Toc133657794</vt:lpwstr>
      </vt:variant>
      <vt:variant>
        <vt:i4>1835056</vt:i4>
      </vt:variant>
      <vt:variant>
        <vt:i4>206</vt:i4>
      </vt:variant>
      <vt:variant>
        <vt:i4>0</vt:i4>
      </vt:variant>
      <vt:variant>
        <vt:i4>5</vt:i4>
      </vt:variant>
      <vt:variant>
        <vt:lpwstr/>
      </vt:variant>
      <vt:variant>
        <vt:lpwstr>_Toc133657793</vt:lpwstr>
      </vt:variant>
      <vt:variant>
        <vt:i4>1835056</vt:i4>
      </vt:variant>
      <vt:variant>
        <vt:i4>200</vt:i4>
      </vt:variant>
      <vt:variant>
        <vt:i4>0</vt:i4>
      </vt:variant>
      <vt:variant>
        <vt:i4>5</vt:i4>
      </vt:variant>
      <vt:variant>
        <vt:lpwstr/>
      </vt:variant>
      <vt:variant>
        <vt:lpwstr>_Toc133657792</vt:lpwstr>
      </vt:variant>
      <vt:variant>
        <vt:i4>1835056</vt:i4>
      </vt:variant>
      <vt:variant>
        <vt:i4>194</vt:i4>
      </vt:variant>
      <vt:variant>
        <vt:i4>0</vt:i4>
      </vt:variant>
      <vt:variant>
        <vt:i4>5</vt:i4>
      </vt:variant>
      <vt:variant>
        <vt:lpwstr/>
      </vt:variant>
      <vt:variant>
        <vt:lpwstr>_Toc133657791</vt:lpwstr>
      </vt:variant>
      <vt:variant>
        <vt:i4>1835056</vt:i4>
      </vt:variant>
      <vt:variant>
        <vt:i4>188</vt:i4>
      </vt:variant>
      <vt:variant>
        <vt:i4>0</vt:i4>
      </vt:variant>
      <vt:variant>
        <vt:i4>5</vt:i4>
      </vt:variant>
      <vt:variant>
        <vt:lpwstr/>
      </vt:variant>
      <vt:variant>
        <vt:lpwstr>_Toc133657790</vt:lpwstr>
      </vt:variant>
      <vt:variant>
        <vt:i4>1900592</vt:i4>
      </vt:variant>
      <vt:variant>
        <vt:i4>182</vt:i4>
      </vt:variant>
      <vt:variant>
        <vt:i4>0</vt:i4>
      </vt:variant>
      <vt:variant>
        <vt:i4>5</vt:i4>
      </vt:variant>
      <vt:variant>
        <vt:lpwstr/>
      </vt:variant>
      <vt:variant>
        <vt:lpwstr>_Toc133657789</vt:lpwstr>
      </vt:variant>
      <vt:variant>
        <vt:i4>1900592</vt:i4>
      </vt:variant>
      <vt:variant>
        <vt:i4>176</vt:i4>
      </vt:variant>
      <vt:variant>
        <vt:i4>0</vt:i4>
      </vt:variant>
      <vt:variant>
        <vt:i4>5</vt:i4>
      </vt:variant>
      <vt:variant>
        <vt:lpwstr/>
      </vt:variant>
      <vt:variant>
        <vt:lpwstr>_Toc133657788</vt:lpwstr>
      </vt:variant>
      <vt:variant>
        <vt:i4>1900592</vt:i4>
      </vt:variant>
      <vt:variant>
        <vt:i4>170</vt:i4>
      </vt:variant>
      <vt:variant>
        <vt:i4>0</vt:i4>
      </vt:variant>
      <vt:variant>
        <vt:i4>5</vt:i4>
      </vt:variant>
      <vt:variant>
        <vt:lpwstr/>
      </vt:variant>
      <vt:variant>
        <vt:lpwstr>_Toc133657787</vt:lpwstr>
      </vt:variant>
      <vt:variant>
        <vt:i4>1900592</vt:i4>
      </vt:variant>
      <vt:variant>
        <vt:i4>164</vt:i4>
      </vt:variant>
      <vt:variant>
        <vt:i4>0</vt:i4>
      </vt:variant>
      <vt:variant>
        <vt:i4>5</vt:i4>
      </vt:variant>
      <vt:variant>
        <vt:lpwstr/>
      </vt:variant>
      <vt:variant>
        <vt:lpwstr>_Toc133657786</vt:lpwstr>
      </vt:variant>
      <vt:variant>
        <vt:i4>1900592</vt:i4>
      </vt:variant>
      <vt:variant>
        <vt:i4>158</vt:i4>
      </vt:variant>
      <vt:variant>
        <vt:i4>0</vt:i4>
      </vt:variant>
      <vt:variant>
        <vt:i4>5</vt:i4>
      </vt:variant>
      <vt:variant>
        <vt:lpwstr/>
      </vt:variant>
      <vt:variant>
        <vt:lpwstr>_Toc133657785</vt:lpwstr>
      </vt:variant>
      <vt:variant>
        <vt:i4>1900592</vt:i4>
      </vt:variant>
      <vt:variant>
        <vt:i4>152</vt:i4>
      </vt:variant>
      <vt:variant>
        <vt:i4>0</vt:i4>
      </vt:variant>
      <vt:variant>
        <vt:i4>5</vt:i4>
      </vt:variant>
      <vt:variant>
        <vt:lpwstr/>
      </vt:variant>
      <vt:variant>
        <vt:lpwstr>_Toc133657784</vt:lpwstr>
      </vt:variant>
      <vt:variant>
        <vt:i4>1900592</vt:i4>
      </vt:variant>
      <vt:variant>
        <vt:i4>146</vt:i4>
      </vt:variant>
      <vt:variant>
        <vt:i4>0</vt:i4>
      </vt:variant>
      <vt:variant>
        <vt:i4>5</vt:i4>
      </vt:variant>
      <vt:variant>
        <vt:lpwstr/>
      </vt:variant>
      <vt:variant>
        <vt:lpwstr>_Toc133657783</vt:lpwstr>
      </vt:variant>
      <vt:variant>
        <vt:i4>1900592</vt:i4>
      </vt:variant>
      <vt:variant>
        <vt:i4>140</vt:i4>
      </vt:variant>
      <vt:variant>
        <vt:i4>0</vt:i4>
      </vt:variant>
      <vt:variant>
        <vt:i4>5</vt:i4>
      </vt:variant>
      <vt:variant>
        <vt:lpwstr/>
      </vt:variant>
      <vt:variant>
        <vt:lpwstr>_Toc133657782</vt:lpwstr>
      </vt:variant>
      <vt:variant>
        <vt:i4>1900592</vt:i4>
      </vt:variant>
      <vt:variant>
        <vt:i4>134</vt:i4>
      </vt:variant>
      <vt:variant>
        <vt:i4>0</vt:i4>
      </vt:variant>
      <vt:variant>
        <vt:i4>5</vt:i4>
      </vt:variant>
      <vt:variant>
        <vt:lpwstr/>
      </vt:variant>
      <vt:variant>
        <vt:lpwstr>_Toc133657781</vt:lpwstr>
      </vt:variant>
      <vt:variant>
        <vt:i4>1900592</vt:i4>
      </vt:variant>
      <vt:variant>
        <vt:i4>128</vt:i4>
      </vt:variant>
      <vt:variant>
        <vt:i4>0</vt:i4>
      </vt:variant>
      <vt:variant>
        <vt:i4>5</vt:i4>
      </vt:variant>
      <vt:variant>
        <vt:lpwstr/>
      </vt:variant>
      <vt:variant>
        <vt:lpwstr>_Toc133657780</vt:lpwstr>
      </vt:variant>
      <vt:variant>
        <vt:i4>1179696</vt:i4>
      </vt:variant>
      <vt:variant>
        <vt:i4>122</vt:i4>
      </vt:variant>
      <vt:variant>
        <vt:i4>0</vt:i4>
      </vt:variant>
      <vt:variant>
        <vt:i4>5</vt:i4>
      </vt:variant>
      <vt:variant>
        <vt:lpwstr/>
      </vt:variant>
      <vt:variant>
        <vt:lpwstr>_Toc133657779</vt:lpwstr>
      </vt:variant>
      <vt:variant>
        <vt:i4>1179696</vt:i4>
      </vt:variant>
      <vt:variant>
        <vt:i4>116</vt:i4>
      </vt:variant>
      <vt:variant>
        <vt:i4>0</vt:i4>
      </vt:variant>
      <vt:variant>
        <vt:i4>5</vt:i4>
      </vt:variant>
      <vt:variant>
        <vt:lpwstr/>
      </vt:variant>
      <vt:variant>
        <vt:lpwstr>_Toc133657778</vt:lpwstr>
      </vt:variant>
      <vt:variant>
        <vt:i4>1179696</vt:i4>
      </vt:variant>
      <vt:variant>
        <vt:i4>110</vt:i4>
      </vt:variant>
      <vt:variant>
        <vt:i4>0</vt:i4>
      </vt:variant>
      <vt:variant>
        <vt:i4>5</vt:i4>
      </vt:variant>
      <vt:variant>
        <vt:lpwstr/>
      </vt:variant>
      <vt:variant>
        <vt:lpwstr>_Toc133657777</vt:lpwstr>
      </vt:variant>
      <vt:variant>
        <vt:i4>1179696</vt:i4>
      </vt:variant>
      <vt:variant>
        <vt:i4>104</vt:i4>
      </vt:variant>
      <vt:variant>
        <vt:i4>0</vt:i4>
      </vt:variant>
      <vt:variant>
        <vt:i4>5</vt:i4>
      </vt:variant>
      <vt:variant>
        <vt:lpwstr/>
      </vt:variant>
      <vt:variant>
        <vt:lpwstr>_Toc133657776</vt:lpwstr>
      </vt:variant>
      <vt:variant>
        <vt:i4>1179696</vt:i4>
      </vt:variant>
      <vt:variant>
        <vt:i4>98</vt:i4>
      </vt:variant>
      <vt:variant>
        <vt:i4>0</vt:i4>
      </vt:variant>
      <vt:variant>
        <vt:i4>5</vt:i4>
      </vt:variant>
      <vt:variant>
        <vt:lpwstr/>
      </vt:variant>
      <vt:variant>
        <vt:lpwstr>_Toc133657775</vt:lpwstr>
      </vt:variant>
      <vt:variant>
        <vt:i4>1179696</vt:i4>
      </vt:variant>
      <vt:variant>
        <vt:i4>92</vt:i4>
      </vt:variant>
      <vt:variant>
        <vt:i4>0</vt:i4>
      </vt:variant>
      <vt:variant>
        <vt:i4>5</vt:i4>
      </vt:variant>
      <vt:variant>
        <vt:lpwstr/>
      </vt:variant>
      <vt:variant>
        <vt:lpwstr>_Toc133657774</vt:lpwstr>
      </vt:variant>
      <vt:variant>
        <vt:i4>1179696</vt:i4>
      </vt:variant>
      <vt:variant>
        <vt:i4>86</vt:i4>
      </vt:variant>
      <vt:variant>
        <vt:i4>0</vt:i4>
      </vt:variant>
      <vt:variant>
        <vt:i4>5</vt:i4>
      </vt:variant>
      <vt:variant>
        <vt:lpwstr/>
      </vt:variant>
      <vt:variant>
        <vt:lpwstr>_Toc133657773</vt:lpwstr>
      </vt:variant>
      <vt:variant>
        <vt:i4>1179696</vt:i4>
      </vt:variant>
      <vt:variant>
        <vt:i4>80</vt:i4>
      </vt:variant>
      <vt:variant>
        <vt:i4>0</vt:i4>
      </vt:variant>
      <vt:variant>
        <vt:i4>5</vt:i4>
      </vt:variant>
      <vt:variant>
        <vt:lpwstr/>
      </vt:variant>
      <vt:variant>
        <vt:lpwstr>_Toc133657772</vt:lpwstr>
      </vt:variant>
      <vt:variant>
        <vt:i4>1179696</vt:i4>
      </vt:variant>
      <vt:variant>
        <vt:i4>74</vt:i4>
      </vt:variant>
      <vt:variant>
        <vt:i4>0</vt:i4>
      </vt:variant>
      <vt:variant>
        <vt:i4>5</vt:i4>
      </vt:variant>
      <vt:variant>
        <vt:lpwstr/>
      </vt:variant>
      <vt:variant>
        <vt:lpwstr>_Toc133657771</vt:lpwstr>
      </vt:variant>
      <vt:variant>
        <vt:i4>1179696</vt:i4>
      </vt:variant>
      <vt:variant>
        <vt:i4>68</vt:i4>
      </vt:variant>
      <vt:variant>
        <vt:i4>0</vt:i4>
      </vt:variant>
      <vt:variant>
        <vt:i4>5</vt:i4>
      </vt:variant>
      <vt:variant>
        <vt:lpwstr/>
      </vt:variant>
      <vt:variant>
        <vt:lpwstr>_Toc133657770</vt:lpwstr>
      </vt:variant>
      <vt:variant>
        <vt:i4>1245232</vt:i4>
      </vt:variant>
      <vt:variant>
        <vt:i4>62</vt:i4>
      </vt:variant>
      <vt:variant>
        <vt:i4>0</vt:i4>
      </vt:variant>
      <vt:variant>
        <vt:i4>5</vt:i4>
      </vt:variant>
      <vt:variant>
        <vt:lpwstr/>
      </vt:variant>
      <vt:variant>
        <vt:lpwstr>_Toc133657769</vt:lpwstr>
      </vt:variant>
      <vt:variant>
        <vt:i4>1245232</vt:i4>
      </vt:variant>
      <vt:variant>
        <vt:i4>56</vt:i4>
      </vt:variant>
      <vt:variant>
        <vt:i4>0</vt:i4>
      </vt:variant>
      <vt:variant>
        <vt:i4>5</vt:i4>
      </vt:variant>
      <vt:variant>
        <vt:lpwstr/>
      </vt:variant>
      <vt:variant>
        <vt:lpwstr>_Toc133657768</vt:lpwstr>
      </vt:variant>
      <vt:variant>
        <vt:i4>1245232</vt:i4>
      </vt:variant>
      <vt:variant>
        <vt:i4>50</vt:i4>
      </vt:variant>
      <vt:variant>
        <vt:i4>0</vt:i4>
      </vt:variant>
      <vt:variant>
        <vt:i4>5</vt:i4>
      </vt:variant>
      <vt:variant>
        <vt:lpwstr/>
      </vt:variant>
      <vt:variant>
        <vt:lpwstr>_Toc133657767</vt:lpwstr>
      </vt:variant>
      <vt:variant>
        <vt:i4>1245232</vt:i4>
      </vt:variant>
      <vt:variant>
        <vt:i4>44</vt:i4>
      </vt:variant>
      <vt:variant>
        <vt:i4>0</vt:i4>
      </vt:variant>
      <vt:variant>
        <vt:i4>5</vt:i4>
      </vt:variant>
      <vt:variant>
        <vt:lpwstr/>
      </vt:variant>
      <vt:variant>
        <vt:lpwstr>_Toc133657766</vt:lpwstr>
      </vt:variant>
      <vt:variant>
        <vt:i4>1245232</vt:i4>
      </vt:variant>
      <vt:variant>
        <vt:i4>38</vt:i4>
      </vt:variant>
      <vt:variant>
        <vt:i4>0</vt:i4>
      </vt:variant>
      <vt:variant>
        <vt:i4>5</vt:i4>
      </vt:variant>
      <vt:variant>
        <vt:lpwstr/>
      </vt:variant>
      <vt:variant>
        <vt:lpwstr>_Toc133657765</vt:lpwstr>
      </vt:variant>
      <vt:variant>
        <vt:i4>1245232</vt:i4>
      </vt:variant>
      <vt:variant>
        <vt:i4>32</vt:i4>
      </vt:variant>
      <vt:variant>
        <vt:i4>0</vt:i4>
      </vt:variant>
      <vt:variant>
        <vt:i4>5</vt:i4>
      </vt:variant>
      <vt:variant>
        <vt:lpwstr/>
      </vt:variant>
      <vt:variant>
        <vt:lpwstr>_Toc133657764</vt:lpwstr>
      </vt:variant>
      <vt:variant>
        <vt:i4>1245232</vt:i4>
      </vt:variant>
      <vt:variant>
        <vt:i4>26</vt:i4>
      </vt:variant>
      <vt:variant>
        <vt:i4>0</vt:i4>
      </vt:variant>
      <vt:variant>
        <vt:i4>5</vt:i4>
      </vt:variant>
      <vt:variant>
        <vt:lpwstr/>
      </vt:variant>
      <vt:variant>
        <vt:lpwstr>_Toc133657763</vt:lpwstr>
      </vt:variant>
      <vt:variant>
        <vt:i4>1245232</vt:i4>
      </vt:variant>
      <vt:variant>
        <vt:i4>20</vt:i4>
      </vt:variant>
      <vt:variant>
        <vt:i4>0</vt:i4>
      </vt:variant>
      <vt:variant>
        <vt:i4>5</vt:i4>
      </vt:variant>
      <vt:variant>
        <vt:lpwstr/>
      </vt:variant>
      <vt:variant>
        <vt:lpwstr>_Toc133657762</vt:lpwstr>
      </vt:variant>
      <vt:variant>
        <vt:i4>1245232</vt:i4>
      </vt:variant>
      <vt:variant>
        <vt:i4>14</vt:i4>
      </vt:variant>
      <vt:variant>
        <vt:i4>0</vt:i4>
      </vt:variant>
      <vt:variant>
        <vt:i4>5</vt:i4>
      </vt:variant>
      <vt:variant>
        <vt:lpwstr/>
      </vt:variant>
      <vt:variant>
        <vt:lpwstr>_Toc133657761</vt:lpwstr>
      </vt:variant>
      <vt:variant>
        <vt:i4>1245232</vt:i4>
      </vt:variant>
      <vt:variant>
        <vt:i4>8</vt:i4>
      </vt:variant>
      <vt:variant>
        <vt:i4>0</vt:i4>
      </vt:variant>
      <vt:variant>
        <vt:i4>5</vt:i4>
      </vt:variant>
      <vt:variant>
        <vt:lpwstr/>
      </vt:variant>
      <vt:variant>
        <vt:lpwstr>_Toc133657760</vt:lpwstr>
      </vt:variant>
      <vt:variant>
        <vt:i4>1048624</vt:i4>
      </vt:variant>
      <vt:variant>
        <vt:i4>2</vt:i4>
      </vt:variant>
      <vt:variant>
        <vt:i4>0</vt:i4>
      </vt:variant>
      <vt:variant>
        <vt:i4>5</vt:i4>
      </vt:variant>
      <vt:variant>
        <vt:lpwstr/>
      </vt:variant>
      <vt:variant>
        <vt:lpwstr>_Toc133657759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creator>Stephen Hole</dc:creator>
  <dc:description>Joint Games &amp; Computing Handbook</dc:description>
  <cp:lastModifiedBy>Gaynor Thomas</cp:lastModifiedBy>
  <cp:revision>2</cp:revision>
  <cp:lastPrinted>2016-08-30T13:45:00Z</cp:lastPrinted>
  <dcterms:created xsi:type="dcterms:W3CDTF">2019-10-01T10:51:00Z</dcterms:created>
  <dcterms:modified xsi:type="dcterms:W3CDTF">2019-10-01T10:51:00Z</dcterms:modified>
</cp:coreProperties>
</file>