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0D15E27" w14:textId="135D2A28" w:rsidR="00975CE8" w:rsidRDefault="00BF58C5" w:rsidP="00D54680">
      <w:pPr>
        <w:spacing w:line="360" w:lineRule="auto"/>
        <w:jc w:val="both"/>
      </w:pPr>
      <w:r>
        <w:rPr>
          <w:noProof/>
        </w:rPr>
        <w:drawing>
          <wp:inline distT="0" distB="0" distL="0" distR="0" wp14:anchorId="29AAFBE0" wp14:editId="1E3D5950">
            <wp:extent cx="2911929" cy="1017960"/>
            <wp:effectExtent l="0" t="0" r="3175" b="0"/>
            <wp:docPr id="6" name="Picture 1" descr="A close 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 descr="A close up of black tex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2941063" cy="1028145"/>
                    </a:xfrm>
                    <a:prstGeom prst="rect">
                      <a:avLst/>
                    </a:prstGeom>
                  </pic:spPr>
                </pic:pic>
              </a:graphicData>
            </a:graphic>
          </wp:inline>
        </w:drawing>
      </w:r>
    </w:p>
    <w:p w14:paraId="11B3DBC9" w14:textId="77777777" w:rsidR="00BF58C5" w:rsidRPr="00BF58C5" w:rsidRDefault="00BF58C5" w:rsidP="00D54680">
      <w:pPr>
        <w:spacing w:line="360" w:lineRule="auto"/>
        <w:jc w:val="both"/>
        <w:rPr>
          <w:b/>
          <w:bCs/>
          <w:sz w:val="32"/>
          <w:szCs w:val="32"/>
        </w:rPr>
      </w:pPr>
    </w:p>
    <w:p w14:paraId="7F6746F7" w14:textId="3357D6F2" w:rsidR="00BF58C5" w:rsidRDefault="00BF58C5" w:rsidP="00D54680">
      <w:pPr>
        <w:spacing w:line="360" w:lineRule="auto"/>
        <w:jc w:val="both"/>
        <w:rPr>
          <w:b/>
          <w:bCs/>
          <w:sz w:val="32"/>
          <w:szCs w:val="32"/>
        </w:rPr>
      </w:pPr>
      <w:r w:rsidRPr="00BF58C5">
        <w:rPr>
          <w:b/>
          <w:bCs/>
          <w:sz w:val="32"/>
          <w:szCs w:val="32"/>
        </w:rPr>
        <w:t>A Seamless Transition: Migrating On-Premises Reporting Solutions to The Cloud for Agility and Scalability</w:t>
      </w:r>
    </w:p>
    <w:p w14:paraId="183618F2" w14:textId="77777777" w:rsidR="00BF58C5" w:rsidRDefault="00BF58C5" w:rsidP="00D54680">
      <w:pPr>
        <w:spacing w:line="360" w:lineRule="auto"/>
        <w:jc w:val="both"/>
        <w:rPr>
          <w:b/>
          <w:bCs/>
          <w:sz w:val="32"/>
          <w:szCs w:val="32"/>
        </w:rPr>
      </w:pPr>
    </w:p>
    <w:p w14:paraId="1B3EDB50" w14:textId="150FAB0B" w:rsidR="00BF58C5" w:rsidRPr="00BF58C5" w:rsidRDefault="00BF58C5" w:rsidP="00D54680">
      <w:pPr>
        <w:spacing w:line="360" w:lineRule="auto"/>
        <w:jc w:val="both"/>
        <w:rPr>
          <w:sz w:val="32"/>
          <w:szCs w:val="32"/>
        </w:rPr>
      </w:pPr>
      <w:r w:rsidRPr="00BF58C5">
        <w:rPr>
          <w:sz w:val="32"/>
          <w:szCs w:val="32"/>
        </w:rPr>
        <w:t>By</w:t>
      </w:r>
    </w:p>
    <w:p w14:paraId="3F14D745" w14:textId="0B8344EB" w:rsidR="00BF58C5" w:rsidRPr="00BF58C5" w:rsidRDefault="00BF58C5" w:rsidP="00D54680">
      <w:pPr>
        <w:spacing w:line="360" w:lineRule="auto"/>
        <w:jc w:val="both"/>
        <w:rPr>
          <w:sz w:val="32"/>
          <w:szCs w:val="32"/>
        </w:rPr>
      </w:pPr>
      <w:r w:rsidRPr="00BF58C5">
        <w:rPr>
          <w:sz w:val="32"/>
          <w:szCs w:val="32"/>
        </w:rPr>
        <w:t>Iwan Dyke</w:t>
      </w:r>
    </w:p>
    <w:p w14:paraId="458D73E9" w14:textId="77777777" w:rsidR="00BF58C5" w:rsidRPr="00BF58C5" w:rsidRDefault="00BF58C5" w:rsidP="00D54680">
      <w:pPr>
        <w:spacing w:line="360" w:lineRule="auto"/>
        <w:jc w:val="both"/>
        <w:rPr>
          <w:sz w:val="32"/>
          <w:szCs w:val="32"/>
        </w:rPr>
      </w:pPr>
    </w:p>
    <w:p w14:paraId="6C032923" w14:textId="2E8306DC" w:rsidR="00BF58C5" w:rsidRPr="00BF58C5" w:rsidRDefault="00BF58C5" w:rsidP="00D54680">
      <w:pPr>
        <w:spacing w:line="360" w:lineRule="auto"/>
        <w:jc w:val="both"/>
        <w:rPr>
          <w:sz w:val="32"/>
          <w:szCs w:val="32"/>
        </w:rPr>
      </w:pPr>
      <w:r w:rsidRPr="00BF58C5">
        <w:rPr>
          <w:sz w:val="32"/>
          <w:szCs w:val="32"/>
        </w:rPr>
        <w:t>Supervisor: Divya Chandrakam</w:t>
      </w:r>
    </w:p>
    <w:p w14:paraId="02E90498" w14:textId="77777777" w:rsidR="00BF58C5" w:rsidRPr="00BF58C5" w:rsidRDefault="00BF58C5" w:rsidP="00D54680">
      <w:pPr>
        <w:spacing w:line="360" w:lineRule="auto"/>
        <w:jc w:val="both"/>
        <w:rPr>
          <w:sz w:val="32"/>
          <w:szCs w:val="32"/>
        </w:rPr>
      </w:pPr>
    </w:p>
    <w:p w14:paraId="05A21047" w14:textId="1B0B8182" w:rsidR="00BF58C5" w:rsidRPr="00BF58C5" w:rsidRDefault="00BF58C5" w:rsidP="00D54680">
      <w:pPr>
        <w:spacing w:line="360" w:lineRule="auto"/>
        <w:jc w:val="both"/>
        <w:rPr>
          <w:sz w:val="32"/>
          <w:szCs w:val="32"/>
        </w:rPr>
      </w:pPr>
      <w:r w:rsidRPr="00BF58C5">
        <w:rPr>
          <w:sz w:val="32"/>
          <w:szCs w:val="32"/>
        </w:rPr>
        <w:t>Project submitted as part of the requirements for the award of BSc (Hons) Computing (Data and Information Systems)</w:t>
      </w:r>
    </w:p>
    <w:p w14:paraId="3841EF6C" w14:textId="77777777" w:rsidR="00BF58C5" w:rsidRPr="00BF58C5" w:rsidRDefault="00BF58C5" w:rsidP="00D54680">
      <w:pPr>
        <w:spacing w:line="360" w:lineRule="auto"/>
        <w:jc w:val="both"/>
        <w:rPr>
          <w:sz w:val="32"/>
          <w:szCs w:val="32"/>
        </w:rPr>
      </w:pPr>
    </w:p>
    <w:p w14:paraId="6D5A9FE2" w14:textId="36C47A13" w:rsidR="00BF58C5" w:rsidRDefault="00BF58C5" w:rsidP="00D54680">
      <w:pPr>
        <w:spacing w:line="360" w:lineRule="auto"/>
        <w:jc w:val="both"/>
        <w:rPr>
          <w:sz w:val="32"/>
          <w:szCs w:val="32"/>
        </w:rPr>
      </w:pPr>
      <w:r w:rsidRPr="00BF58C5">
        <w:rPr>
          <w:sz w:val="32"/>
          <w:szCs w:val="32"/>
        </w:rPr>
        <w:t>July 2024</w:t>
      </w:r>
    </w:p>
    <w:p w14:paraId="564039FB" w14:textId="77777777" w:rsidR="00BF58C5" w:rsidRDefault="00BF58C5" w:rsidP="00D54680">
      <w:pPr>
        <w:spacing w:line="360" w:lineRule="auto"/>
        <w:jc w:val="both"/>
        <w:rPr>
          <w:sz w:val="32"/>
          <w:szCs w:val="32"/>
        </w:rPr>
      </w:pPr>
    </w:p>
    <w:p w14:paraId="2751A887" w14:textId="77777777" w:rsidR="00BF58C5" w:rsidRDefault="00BF58C5" w:rsidP="00D54680">
      <w:pPr>
        <w:spacing w:line="360" w:lineRule="auto"/>
        <w:jc w:val="both"/>
        <w:rPr>
          <w:sz w:val="32"/>
          <w:szCs w:val="32"/>
        </w:rPr>
      </w:pPr>
    </w:p>
    <w:p w14:paraId="1299B8BA" w14:textId="5F6257B5" w:rsidR="002751B8" w:rsidRDefault="002751B8" w:rsidP="00D54680">
      <w:pPr>
        <w:pStyle w:val="Heading1"/>
        <w:spacing w:line="360" w:lineRule="auto"/>
        <w:jc w:val="both"/>
        <w:rPr>
          <w:color w:val="000000" w:themeColor="text1"/>
        </w:rPr>
      </w:pPr>
      <w:bookmarkStart w:id="0" w:name="_Toc172595909"/>
      <w:r>
        <w:rPr>
          <w:color w:val="000000" w:themeColor="text1"/>
        </w:rPr>
        <w:lastRenderedPageBreak/>
        <w:t>DECLARATION FORM AND FORM OF CONSENT</w:t>
      </w:r>
      <w:bookmarkEnd w:id="0"/>
    </w:p>
    <w:p w14:paraId="610FFB89" w14:textId="77777777" w:rsidR="002751B8" w:rsidRDefault="002751B8" w:rsidP="00D54680">
      <w:pPr>
        <w:spacing w:line="360" w:lineRule="auto"/>
        <w:jc w:val="both"/>
        <w:rPr>
          <w:color w:val="000000" w:themeColor="text1"/>
        </w:rPr>
      </w:pPr>
    </w:p>
    <w:p w14:paraId="3D3196FA" w14:textId="77777777" w:rsidR="002751B8" w:rsidRDefault="002751B8" w:rsidP="00D54680">
      <w:pPr>
        <w:spacing w:line="360" w:lineRule="auto"/>
        <w:jc w:val="both"/>
        <w:rPr>
          <w:color w:val="000000" w:themeColor="text1"/>
        </w:rPr>
      </w:pPr>
    </w:p>
    <w:p w14:paraId="3279D75A" w14:textId="1D7BAA50" w:rsidR="002751B8" w:rsidRDefault="002751B8" w:rsidP="00D54680">
      <w:pPr>
        <w:spacing w:line="360" w:lineRule="auto"/>
        <w:jc w:val="both"/>
        <w:rPr>
          <w:b/>
          <w:color w:val="000000" w:themeColor="text1"/>
          <w:sz w:val="28"/>
        </w:rPr>
      </w:pPr>
      <w:r>
        <w:rPr>
          <w:b/>
          <w:color w:val="000000" w:themeColor="text1"/>
          <w:sz w:val="28"/>
        </w:rPr>
        <w:t>DECLARATION</w:t>
      </w:r>
    </w:p>
    <w:p w14:paraId="5A098FE2" w14:textId="77777777" w:rsidR="002751B8" w:rsidRDefault="002751B8" w:rsidP="00D54680">
      <w:pPr>
        <w:spacing w:line="360" w:lineRule="auto"/>
        <w:jc w:val="both"/>
        <w:rPr>
          <w:color w:val="000000" w:themeColor="text1"/>
        </w:rPr>
      </w:pPr>
    </w:p>
    <w:p w14:paraId="3BE1A46C" w14:textId="2C416E58" w:rsidR="002751B8" w:rsidRDefault="002751B8" w:rsidP="00D54680">
      <w:pPr>
        <w:spacing w:line="360" w:lineRule="auto"/>
        <w:jc w:val="both"/>
        <w:rPr>
          <w:color w:val="000000" w:themeColor="text1"/>
        </w:rPr>
      </w:pPr>
    </w:p>
    <w:p w14:paraId="5A6D9C79" w14:textId="6532F10C" w:rsidR="002751B8" w:rsidRDefault="002751B8" w:rsidP="00D54680">
      <w:pPr>
        <w:spacing w:line="360" w:lineRule="auto"/>
        <w:jc w:val="both"/>
        <w:rPr>
          <w:color w:val="000000" w:themeColor="text1"/>
        </w:rPr>
      </w:pPr>
      <w:r>
        <w:rPr>
          <w:color w:val="000000" w:themeColor="text1"/>
        </w:rPr>
        <w:t>I, Iwan Dyke declare that I am the sole author of this Project; that all references cited have been consulted; that I have conducted all work of which this is a record, and that the finished work lies within the prescribed word limits.</w:t>
      </w:r>
    </w:p>
    <w:p w14:paraId="3A18B49C" w14:textId="6E563359" w:rsidR="002751B8" w:rsidRDefault="002751B8" w:rsidP="00D54680">
      <w:pPr>
        <w:spacing w:line="360" w:lineRule="auto"/>
        <w:jc w:val="both"/>
        <w:rPr>
          <w:color w:val="000000" w:themeColor="text1"/>
        </w:rPr>
      </w:pPr>
    </w:p>
    <w:p w14:paraId="60D598AA" w14:textId="7BFCBCF0" w:rsidR="002751B8" w:rsidRDefault="002751B8" w:rsidP="00D54680">
      <w:pPr>
        <w:spacing w:line="360" w:lineRule="auto"/>
        <w:jc w:val="both"/>
        <w:rPr>
          <w:color w:val="000000" w:themeColor="text1"/>
        </w:rPr>
      </w:pPr>
    </w:p>
    <w:p w14:paraId="7D4EA358" w14:textId="29E93AB3" w:rsidR="002751B8" w:rsidRDefault="002751B8" w:rsidP="00D54680">
      <w:pPr>
        <w:spacing w:line="360" w:lineRule="auto"/>
        <w:jc w:val="both"/>
        <w:rPr>
          <w:color w:val="000000" w:themeColor="text1"/>
        </w:rPr>
      </w:pPr>
      <w:r>
        <w:rPr>
          <w:color w:val="000000" w:themeColor="text1"/>
        </w:rPr>
        <w:t>This work has not previously been accepted as part of any other degree submission.</w:t>
      </w:r>
    </w:p>
    <w:p w14:paraId="4CDD7542" w14:textId="737DB413" w:rsidR="002751B8" w:rsidRDefault="002751B8" w:rsidP="00D54680">
      <w:pPr>
        <w:spacing w:line="360" w:lineRule="auto"/>
        <w:jc w:val="both"/>
        <w:rPr>
          <w:color w:val="000000" w:themeColor="text1"/>
        </w:rPr>
      </w:pPr>
    </w:p>
    <w:p w14:paraId="66E83C6A" w14:textId="38722EF2" w:rsidR="002751B8" w:rsidRDefault="002751B8" w:rsidP="00D54680">
      <w:pPr>
        <w:spacing w:line="360" w:lineRule="auto"/>
        <w:jc w:val="both"/>
        <w:rPr>
          <w:color w:val="000000" w:themeColor="text1"/>
        </w:rPr>
      </w:pPr>
    </w:p>
    <w:p w14:paraId="7662ADBC" w14:textId="77777777" w:rsidR="002751B8" w:rsidRDefault="002751B8" w:rsidP="00D54680">
      <w:pPr>
        <w:spacing w:line="360" w:lineRule="auto"/>
        <w:ind w:left="1440"/>
        <w:jc w:val="both"/>
        <w:rPr>
          <w:color w:val="000000" w:themeColor="text1"/>
        </w:rPr>
      </w:pPr>
    </w:p>
    <w:p w14:paraId="42AFEF78" w14:textId="0F7FBF13" w:rsidR="002751B8" w:rsidRDefault="002751B8" w:rsidP="00D54680">
      <w:pPr>
        <w:spacing w:line="360" w:lineRule="auto"/>
        <w:ind w:left="1440"/>
        <w:jc w:val="both"/>
        <w:rPr>
          <w:color w:val="000000" w:themeColor="text1"/>
        </w:rPr>
      </w:pPr>
    </w:p>
    <w:p w14:paraId="7282B744" w14:textId="77777777" w:rsidR="002751B8" w:rsidRDefault="002751B8" w:rsidP="00D54680">
      <w:pPr>
        <w:autoSpaceDE w:val="0"/>
        <w:autoSpaceDN w:val="0"/>
        <w:adjustRightInd w:val="0"/>
        <w:spacing w:line="360" w:lineRule="auto"/>
        <w:ind w:left="1440"/>
        <w:jc w:val="both"/>
        <w:rPr>
          <w:b/>
          <w:bCs/>
          <w:i/>
          <w:iCs/>
          <w:color w:val="000000" w:themeColor="text1"/>
        </w:rPr>
      </w:pPr>
    </w:p>
    <w:p w14:paraId="1BBDA264" w14:textId="32D2087B" w:rsidR="002751B8" w:rsidRDefault="002751B8" w:rsidP="00D54680">
      <w:pPr>
        <w:spacing w:line="360" w:lineRule="auto"/>
        <w:jc w:val="both"/>
        <w:rPr>
          <w:color w:val="000000" w:themeColor="text1"/>
          <w:sz w:val="28"/>
        </w:rPr>
      </w:pPr>
      <w:r>
        <w:rPr>
          <w:b/>
          <w:bCs/>
          <w:color w:val="000000" w:themeColor="text1"/>
          <w:sz w:val="28"/>
        </w:rPr>
        <w:t>FORM OF CONSENT</w:t>
      </w:r>
    </w:p>
    <w:p w14:paraId="550BA560" w14:textId="77777777" w:rsidR="002751B8" w:rsidRDefault="002751B8" w:rsidP="00D54680">
      <w:pPr>
        <w:autoSpaceDE w:val="0"/>
        <w:autoSpaceDN w:val="0"/>
        <w:adjustRightInd w:val="0"/>
        <w:spacing w:line="360" w:lineRule="auto"/>
        <w:ind w:left="1440"/>
        <w:jc w:val="both"/>
        <w:rPr>
          <w:b/>
          <w:bCs/>
          <w:i/>
          <w:iCs/>
          <w:color w:val="000000" w:themeColor="text1"/>
          <w:sz w:val="24"/>
        </w:rPr>
      </w:pPr>
    </w:p>
    <w:p w14:paraId="3AD445EB" w14:textId="77777777" w:rsidR="002751B8" w:rsidRDefault="002751B8" w:rsidP="00D54680">
      <w:pPr>
        <w:autoSpaceDE w:val="0"/>
        <w:autoSpaceDN w:val="0"/>
        <w:adjustRightInd w:val="0"/>
        <w:spacing w:line="360" w:lineRule="auto"/>
        <w:ind w:left="1440"/>
        <w:jc w:val="both"/>
        <w:rPr>
          <w:b/>
          <w:bCs/>
          <w:iCs/>
          <w:color w:val="000000" w:themeColor="text1"/>
        </w:rPr>
      </w:pPr>
    </w:p>
    <w:p w14:paraId="7C8B0D60" w14:textId="77777777" w:rsidR="002751B8" w:rsidRDefault="002751B8" w:rsidP="00D54680">
      <w:pPr>
        <w:autoSpaceDE w:val="0"/>
        <w:autoSpaceDN w:val="0"/>
        <w:adjustRightInd w:val="0"/>
        <w:spacing w:line="360" w:lineRule="auto"/>
        <w:ind w:left="1440"/>
        <w:jc w:val="both"/>
        <w:rPr>
          <w:b/>
          <w:bCs/>
          <w:i/>
          <w:iCs/>
          <w:color w:val="000000" w:themeColor="text1"/>
        </w:rPr>
      </w:pPr>
    </w:p>
    <w:p w14:paraId="7D8D273D" w14:textId="3E9C2296" w:rsidR="002751B8" w:rsidRDefault="002751B8" w:rsidP="00D54680">
      <w:pPr>
        <w:spacing w:after="40" w:line="360" w:lineRule="auto"/>
        <w:jc w:val="both"/>
        <w:rPr>
          <w:color w:val="000000" w:themeColor="text1"/>
        </w:rPr>
      </w:pPr>
      <w:r>
        <w:rPr>
          <w:b/>
          <w:bCs/>
          <w:color w:val="000000" w:themeColor="text1"/>
        </w:rPr>
        <w:t xml:space="preserve">I </w:t>
      </w:r>
      <w:r>
        <w:rPr>
          <w:color w:val="000000" w:themeColor="text1"/>
        </w:rPr>
        <w:t xml:space="preserve">Iwan Dyke hereby consent that my Project, submitted in candidature for the </w:t>
      </w:r>
      <w:r>
        <w:rPr>
          <w:i/>
          <w:color w:val="000000" w:themeColor="text1"/>
          <w:u w:val="single"/>
        </w:rPr>
        <w:t>B.Sc. (Hons) Computing (Data &amp; Information Systems)</w:t>
      </w:r>
      <w:r>
        <w:rPr>
          <w:i/>
          <w:color w:val="000000" w:themeColor="text1"/>
        </w:rPr>
        <w:t xml:space="preserve"> </w:t>
      </w:r>
      <w:r>
        <w:rPr>
          <w:color w:val="000000" w:themeColor="text1"/>
        </w:rPr>
        <w:t>degree, if successful, may be made available for inter-library loan or photocopying (subject to the law of copyright), and that the title and abstract may be made available to outside organisations.</w:t>
      </w:r>
    </w:p>
    <w:p w14:paraId="53647417" w14:textId="7F0F8BAF" w:rsidR="002751B8" w:rsidRDefault="002751B8" w:rsidP="00D54680">
      <w:pPr>
        <w:pStyle w:val="Heading1"/>
        <w:spacing w:line="360" w:lineRule="auto"/>
        <w:jc w:val="both"/>
      </w:pPr>
      <w:bookmarkStart w:id="1" w:name="_Toc172595910"/>
      <w:r>
        <w:lastRenderedPageBreak/>
        <w:t>Abstract</w:t>
      </w:r>
      <w:bookmarkEnd w:id="1"/>
    </w:p>
    <w:p w14:paraId="18ADF34D" w14:textId="30E0ADB8" w:rsidR="008760F1" w:rsidRDefault="00640CD9" w:rsidP="00D54680">
      <w:pPr>
        <w:spacing w:line="360" w:lineRule="auto"/>
        <w:jc w:val="both"/>
      </w:pPr>
      <w:r w:rsidRPr="00640CD9">
        <w:t>This project explores the feasibility and benefits of transitioning on-premises reporting solutions to a cloud-based infrastructure using Databricks and Azure Data Lake, focusing on enhancing data management processes within the water network development sector. The implementation of a Lakehouse Architecture aimed to integrate data warehouse analytics with data lake flexibility, providing a unified platform for structured data analysis and high-performance reporting. Key objectives included evaluating current data management practices, designing and implementing a prototype Lakehouse Architecture, and analyzing processing times, scalability, and cost efficiency compared to traditional on-premises systems. The project demonstrated significant improvements in data processing efficiency, cost savings, and enhanced data governance through Unity Catalog. The findings revealed a 70% reduction in processing time and substantial cost savings, affirming the advantages of cloud migration. The project's success highlights the potential of cloud-based solutions for scalable, efficient, and secure data management, setting a foundation for future enterprise-wide data platform implementations. Recommendations for future work include implementing data quality checks using Unity Catalog and enhancing real-time data processing capabilities to ensure continuous data accuracy and reliability. The project underscores the importance of robust data governance, scalable infrastructure, and cost-efficient cloud solutions in modern data management.</w:t>
      </w:r>
    </w:p>
    <w:p w14:paraId="7C72DDDE" w14:textId="77777777" w:rsidR="00D54680" w:rsidRDefault="00D54680" w:rsidP="00D54680">
      <w:pPr>
        <w:spacing w:line="360" w:lineRule="auto"/>
        <w:jc w:val="both"/>
      </w:pPr>
    </w:p>
    <w:p w14:paraId="3FFF4F6C" w14:textId="77777777" w:rsidR="00D54680" w:rsidRDefault="00D54680" w:rsidP="00D54680">
      <w:pPr>
        <w:spacing w:line="360" w:lineRule="auto"/>
        <w:jc w:val="both"/>
      </w:pPr>
    </w:p>
    <w:p w14:paraId="2618D03A" w14:textId="77777777" w:rsidR="00D54680" w:rsidRDefault="00D54680" w:rsidP="00D54680">
      <w:pPr>
        <w:spacing w:line="360" w:lineRule="auto"/>
        <w:jc w:val="both"/>
      </w:pPr>
    </w:p>
    <w:p w14:paraId="07E735CB" w14:textId="77777777" w:rsidR="00D54680" w:rsidRDefault="00D54680" w:rsidP="00D54680">
      <w:pPr>
        <w:spacing w:line="360" w:lineRule="auto"/>
        <w:jc w:val="both"/>
      </w:pPr>
    </w:p>
    <w:p w14:paraId="77BBB40C" w14:textId="77777777" w:rsidR="00D54680" w:rsidRDefault="00D54680" w:rsidP="00D54680">
      <w:pPr>
        <w:spacing w:line="360" w:lineRule="auto"/>
        <w:jc w:val="both"/>
      </w:pPr>
    </w:p>
    <w:p w14:paraId="43699ED9" w14:textId="77777777" w:rsidR="00D54680" w:rsidRDefault="00D54680" w:rsidP="00D54680">
      <w:pPr>
        <w:spacing w:line="360" w:lineRule="auto"/>
        <w:jc w:val="both"/>
      </w:pPr>
    </w:p>
    <w:p w14:paraId="2571C1B0" w14:textId="77777777" w:rsidR="00D54680" w:rsidRDefault="00D54680" w:rsidP="00D54680">
      <w:pPr>
        <w:spacing w:line="360" w:lineRule="auto"/>
        <w:jc w:val="both"/>
      </w:pPr>
    </w:p>
    <w:p w14:paraId="79F541A9" w14:textId="77777777" w:rsidR="00D54680" w:rsidRDefault="00D54680" w:rsidP="00D54680">
      <w:pPr>
        <w:spacing w:line="360" w:lineRule="auto"/>
        <w:jc w:val="both"/>
      </w:pPr>
    </w:p>
    <w:p w14:paraId="7C4DA427" w14:textId="77777777" w:rsidR="00D54680" w:rsidRPr="008760F1" w:rsidRDefault="00D54680" w:rsidP="00D54680">
      <w:pPr>
        <w:spacing w:line="360" w:lineRule="auto"/>
        <w:jc w:val="both"/>
      </w:pPr>
    </w:p>
    <w:p w14:paraId="7CCAC74C" w14:textId="00A9BC71" w:rsidR="002751B8" w:rsidRDefault="002751B8" w:rsidP="00D54680">
      <w:pPr>
        <w:pStyle w:val="Heading1"/>
        <w:spacing w:line="360" w:lineRule="auto"/>
        <w:jc w:val="both"/>
      </w:pPr>
      <w:bookmarkStart w:id="2" w:name="_Toc172595911"/>
      <w:r>
        <w:lastRenderedPageBreak/>
        <w:t>Contents</w:t>
      </w:r>
      <w:bookmarkEnd w:id="2"/>
    </w:p>
    <w:sdt>
      <w:sdtPr>
        <w:id w:val="-42595089"/>
        <w:docPartObj>
          <w:docPartGallery w:val="Table of Contents"/>
          <w:docPartUnique/>
        </w:docPartObj>
      </w:sdtPr>
      <w:sdtEndPr>
        <w:rPr>
          <w:b/>
          <w:bCs/>
          <w:noProof/>
        </w:rPr>
      </w:sdtEndPr>
      <w:sdtContent>
        <w:p w14:paraId="2643CE07" w14:textId="33C33B4C" w:rsidR="00D54680" w:rsidRDefault="002751B8" w:rsidP="00D54680">
          <w:pPr>
            <w:pStyle w:val="TOC1"/>
            <w:tabs>
              <w:tab w:val="right" w:leader="dot" w:pos="9016"/>
            </w:tabs>
            <w:spacing w:line="360" w:lineRule="auto"/>
            <w:jc w:val="both"/>
            <w:rPr>
              <w:rFonts w:eastAsiaTheme="minorEastAsia"/>
              <w:noProof/>
              <w:sz w:val="24"/>
              <w:szCs w:val="24"/>
              <w:lang w:eastAsia="en-GB"/>
            </w:rPr>
          </w:pPr>
          <w:r>
            <w:fldChar w:fldCharType="begin"/>
          </w:r>
          <w:r>
            <w:instrText xml:space="preserve"> TOC \o "1-3" \h \z \u </w:instrText>
          </w:r>
          <w:r>
            <w:fldChar w:fldCharType="separate"/>
          </w:r>
          <w:hyperlink w:anchor="_Toc172595909" w:history="1">
            <w:r w:rsidR="00D54680" w:rsidRPr="000B3A76">
              <w:rPr>
                <w:rStyle w:val="Hyperlink"/>
                <w:noProof/>
              </w:rPr>
              <w:t>DECLARATION FORM AND FORM OF CONSENT</w:t>
            </w:r>
            <w:r w:rsidR="00D54680">
              <w:rPr>
                <w:noProof/>
                <w:webHidden/>
              </w:rPr>
              <w:tab/>
            </w:r>
            <w:r w:rsidR="00D54680">
              <w:rPr>
                <w:noProof/>
                <w:webHidden/>
              </w:rPr>
              <w:fldChar w:fldCharType="begin"/>
            </w:r>
            <w:r w:rsidR="00D54680">
              <w:rPr>
                <w:noProof/>
                <w:webHidden/>
              </w:rPr>
              <w:instrText xml:space="preserve"> PAGEREF _Toc172595909 \h </w:instrText>
            </w:r>
            <w:r w:rsidR="00D54680">
              <w:rPr>
                <w:noProof/>
                <w:webHidden/>
              </w:rPr>
            </w:r>
            <w:r w:rsidR="00D54680">
              <w:rPr>
                <w:noProof/>
                <w:webHidden/>
              </w:rPr>
              <w:fldChar w:fldCharType="separate"/>
            </w:r>
            <w:r w:rsidR="00D54680">
              <w:rPr>
                <w:noProof/>
                <w:webHidden/>
              </w:rPr>
              <w:t>2</w:t>
            </w:r>
            <w:r w:rsidR="00D54680">
              <w:rPr>
                <w:noProof/>
                <w:webHidden/>
              </w:rPr>
              <w:fldChar w:fldCharType="end"/>
            </w:r>
          </w:hyperlink>
        </w:p>
        <w:p w14:paraId="1243A6BB" w14:textId="2FEAF188" w:rsidR="00D54680" w:rsidRDefault="00D54680" w:rsidP="00D54680">
          <w:pPr>
            <w:pStyle w:val="TOC1"/>
            <w:tabs>
              <w:tab w:val="right" w:leader="dot" w:pos="9016"/>
            </w:tabs>
            <w:spacing w:line="360" w:lineRule="auto"/>
            <w:jc w:val="both"/>
            <w:rPr>
              <w:rFonts w:eastAsiaTheme="minorEastAsia"/>
              <w:noProof/>
              <w:sz w:val="24"/>
              <w:szCs w:val="24"/>
              <w:lang w:eastAsia="en-GB"/>
            </w:rPr>
          </w:pPr>
          <w:hyperlink w:anchor="_Toc172595910" w:history="1">
            <w:r w:rsidRPr="000B3A76">
              <w:rPr>
                <w:rStyle w:val="Hyperlink"/>
                <w:noProof/>
              </w:rPr>
              <w:t>Abstract</w:t>
            </w:r>
            <w:r>
              <w:rPr>
                <w:noProof/>
                <w:webHidden/>
              </w:rPr>
              <w:tab/>
            </w:r>
            <w:r>
              <w:rPr>
                <w:noProof/>
                <w:webHidden/>
              </w:rPr>
              <w:fldChar w:fldCharType="begin"/>
            </w:r>
            <w:r>
              <w:rPr>
                <w:noProof/>
                <w:webHidden/>
              </w:rPr>
              <w:instrText xml:space="preserve"> PAGEREF _Toc172595910 \h </w:instrText>
            </w:r>
            <w:r>
              <w:rPr>
                <w:noProof/>
                <w:webHidden/>
              </w:rPr>
            </w:r>
            <w:r>
              <w:rPr>
                <w:noProof/>
                <w:webHidden/>
              </w:rPr>
              <w:fldChar w:fldCharType="separate"/>
            </w:r>
            <w:r>
              <w:rPr>
                <w:noProof/>
                <w:webHidden/>
              </w:rPr>
              <w:t>3</w:t>
            </w:r>
            <w:r>
              <w:rPr>
                <w:noProof/>
                <w:webHidden/>
              </w:rPr>
              <w:fldChar w:fldCharType="end"/>
            </w:r>
          </w:hyperlink>
        </w:p>
        <w:p w14:paraId="486012A6" w14:textId="3C49F927" w:rsidR="00D54680" w:rsidRDefault="00D54680" w:rsidP="00D54680">
          <w:pPr>
            <w:pStyle w:val="TOC1"/>
            <w:tabs>
              <w:tab w:val="right" w:leader="dot" w:pos="9016"/>
            </w:tabs>
            <w:spacing w:line="360" w:lineRule="auto"/>
            <w:jc w:val="both"/>
            <w:rPr>
              <w:rFonts w:eastAsiaTheme="minorEastAsia"/>
              <w:noProof/>
              <w:sz w:val="24"/>
              <w:szCs w:val="24"/>
              <w:lang w:eastAsia="en-GB"/>
            </w:rPr>
          </w:pPr>
          <w:hyperlink w:anchor="_Toc172595911" w:history="1">
            <w:r w:rsidRPr="000B3A76">
              <w:rPr>
                <w:rStyle w:val="Hyperlink"/>
                <w:noProof/>
              </w:rPr>
              <w:t>Contents</w:t>
            </w:r>
            <w:r>
              <w:rPr>
                <w:noProof/>
                <w:webHidden/>
              </w:rPr>
              <w:tab/>
            </w:r>
            <w:r>
              <w:rPr>
                <w:noProof/>
                <w:webHidden/>
              </w:rPr>
              <w:fldChar w:fldCharType="begin"/>
            </w:r>
            <w:r>
              <w:rPr>
                <w:noProof/>
                <w:webHidden/>
              </w:rPr>
              <w:instrText xml:space="preserve"> PAGEREF _Toc172595911 \h </w:instrText>
            </w:r>
            <w:r>
              <w:rPr>
                <w:noProof/>
                <w:webHidden/>
              </w:rPr>
            </w:r>
            <w:r>
              <w:rPr>
                <w:noProof/>
                <w:webHidden/>
              </w:rPr>
              <w:fldChar w:fldCharType="separate"/>
            </w:r>
            <w:r>
              <w:rPr>
                <w:noProof/>
                <w:webHidden/>
              </w:rPr>
              <w:t>4</w:t>
            </w:r>
            <w:r>
              <w:rPr>
                <w:noProof/>
                <w:webHidden/>
              </w:rPr>
              <w:fldChar w:fldCharType="end"/>
            </w:r>
          </w:hyperlink>
        </w:p>
        <w:p w14:paraId="28B8456B" w14:textId="6DD61987" w:rsidR="00D54680" w:rsidRDefault="00D54680" w:rsidP="00D54680">
          <w:pPr>
            <w:pStyle w:val="TOC1"/>
            <w:tabs>
              <w:tab w:val="right" w:leader="dot" w:pos="9016"/>
            </w:tabs>
            <w:spacing w:line="360" w:lineRule="auto"/>
            <w:jc w:val="both"/>
            <w:rPr>
              <w:rFonts w:eastAsiaTheme="minorEastAsia"/>
              <w:noProof/>
              <w:sz w:val="24"/>
              <w:szCs w:val="24"/>
              <w:lang w:eastAsia="en-GB"/>
            </w:rPr>
          </w:pPr>
          <w:hyperlink w:anchor="_Toc172595912" w:history="1">
            <w:r w:rsidRPr="000B3A76">
              <w:rPr>
                <w:rStyle w:val="Hyperlink"/>
                <w:noProof/>
              </w:rPr>
              <w:t>Chapter 1: Introduction</w:t>
            </w:r>
            <w:r>
              <w:rPr>
                <w:noProof/>
                <w:webHidden/>
              </w:rPr>
              <w:tab/>
            </w:r>
            <w:r>
              <w:rPr>
                <w:noProof/>
                <w:webHidden/>
              </w:rPr>
              <w:fldChar w:fldCharType="begin"/>
            </w:r>
            <w:r>
              <w:rPr>
                <w:noProof/>
                <w:webHidden/>
              </w:rPr>
              <w:instrText xml:space="preserve"> PAGEREF _Toc172595912 \h </w:instrText>
            </w:r>
            <w:r>
              <w:rPr>
                <w:noProof/>
                <w:webHidden/>
              </w:rPr>
            </w:r>
            <w:r>
              <w:rPr>
                <w:noProof/>
                <w:webHidden/>
              </w:rPr>
              <w:fldChar w:fldCharType="separate"/>
            </w:r>
            <w:r>
              <w:rPr>
                <w:noProof/>
                <w:webHidden/>
              </w:rPr>
              <w:t>7</w:t>
            </w:r>
            <w:r>
              <w:rPr>
                <w:noProof/>
                <w:webHidden/>
              </w:rPr>
              <w:fldChar w:fldCharType="end"/>
            </w:r>
          </w:hyperlink>
        </w:p>
        <w:p w14:paraId="404BEEEA" w14:textId="4FE20884" w:rsidR="00D54680" w:rsidRDefault="00D54680" w:rsidP="00D54680">
          <w:pPr>
            <w:pStyle w:val="TOC2"/>
            <w:tabs>
              <w:tab w:val="left" w:pos="960"/>
              <w:tab w:val="right" w:leader="dot" w:pos="9016"/>
            </w:tabs>
            <w:spacing w:line="360" w:lineRule="auto"/>
            <w:jc w:val="both"/>
            <w:rPr>
              <w:rFonts w:eastAsiaTheme="minorEastAsia"/>
              <w:noProof/>
              <w:sz w:val="24"/>
              <w:szCs w:val="24"/>
              <w:lang w:eastAsia="en-GB"/>
            </w:rPr>
          </w:pPr>
          <w:hyperlink w:anchor="_Toc172595913" w:history="1">
            <w:r w:rsidRPr="000B3A76">
              <w:rPr>
                <w:rStyle w:val="Hyperlink"/>
                <w:noProof/>
              </w:rPr>
              <w:t>1.1</w:t>
            </w:r>
            <w:r>
              <w:rPr>
                <w:rFonts w:eastAsiaTheme="minorEastAsia"/>
                <w:noProof/>
                <w:sz w:val="24"/>
                <w:szCs w:val="24"/>
                <w:lang w:eastAsia="en-GB"/>
              </w:rPr>
              <w:tab/>
            </w:r>
            <w:r w:rsidRPr="000B3A76">
              <w:rPr>
                <w:rStyle w:val="Hyperlink"/>
                <w:noProof/>
              </w:rPr>
              <w:t>Overview of the Project</w:t>
            </w:r>
            <w:r>
              <w:rPr>
                <w:noProof/>
                <w:webHidden/>
              </w:rPr>
              <w:tab/>
            </w:r>
            <w:r>
              <w:rPr>
                <w:noProof/>
                <w:webHidden/>
              </w:rPr>
              <w:fldChar w:fldCharType="begin"/>
            </w:r>
            <w:r>
              <w:rPr>
                <w:noProof/>
                <w:webHidden/>
              </w:rPr>
              <w:instrText xml:space="preserve"> PAGEREF _Toc172595913 \h </w:instrText>
            </w:r>
            <w:r>
              <w:rPr>
                <w:noProof/>
                <w:webHidden/>
              </w:rPr>
            </w:r>
            <w:r>
              <w:rPr>
                <w:noProof/>
                <w:webHidden/>
              </w:rPr>
              <w:fldChar w:fldCharType="separate"/>
            </w:r>
            <w:r>
              <w:rPr>
                <w:noProof/>
                <w:webHidden/>
              </w:rPr>
              <w:t>7</w:t>
            </w:r>
            <w:r>
              <w:rPr>
                <w:noProof/>
                <w:webHidden/>
              </w:rPr>
              <w:fldChar w:fldCharType="end"/>
            </w:r>
          </w:hyperlink>
        </w:p>
        <w:p w14:paraId="3C196711" w14:textId="4060C3CC" w:rsidR="00D54680" w:rsidRDefault="00D54680" w:rsidP="00D54680">
          <w:pPr>
            <w:pStyle w:val="TOC2"/>
            <w:tabs>
              <w:tab w:val="right" w:leader="dot" w:pos="9016"/>
            </w:tabs>
            <w:spacing w:line="360" w:lineRule="auto"/>
            <w:jc w:val="both"/>
            <w:rPr>
              <w:rFonts w:eastAsiaTheme="minorEastAsia"/>
              <w:noProof/>
              <w:sz w:val="24"/>
              <w:szCs w:val="24"/>
              <w:lang w:eastAsia="en-GB"/>
            </w:rPr>
          </w:pPr>
          <w:hyperlink w:anchor="_Toc172595914" w:history="1">
            <w:r w:rsidRPr="000B3A76">
              <w:rPr>
                <w:rStyle w:val="Hyperlink"/>
                <w:noProof/>
              </w:rPr>
              <w:t>1.2 Aims and Objectives</w:t>
            </w:r>
            <w:r>
              <w:rPr>
                <w:noProof/>
                <w:webHidden/>
              </w:rPr>
              <w:tab/>
            </w:r>
            <w:r>
              <w:rPr>
                <w:noProof/>
                <w:webHidden/>
              </w:rPr>
              <w:fldChar w:fldCharType="begin"/>
            </w:r>
            <w:r>
              <w:rPr>
                <w:noProof/>
                <w:webHidden/>
              </w:rPr>
              <w:instrText xml:space="preserve"> PAGEREF _Toc172595914 \h </w:instrText>
            </w:r>
            <w:r>
              <w:rPr>
                <w:noProof/>
                <w:webHidden/>
              </w:rPr>
            </w:r>
            <w:r>
              <w:rPr>
                <w:noProof/>
                <w:webHidden/>
              </w:rPr>
              <w:fldChar w:fldCharType="separate"/>
            </w:r>
            <w:r>
              <w:rPr>
                <w:noProof/>
                <w:webHidden/>
              </w:rPr>
              <w:t>7</w:t>
            </w:r>
            <w:r>
              <w:rPr>
                <w:noProof/>
                <w:webHidden/>
              </w:rPr>
              <w:fldChar w:fldCharType="end"/>
            </w:r>
          </w:hyperlink>
        </w:p>
        <w:p w14:paraId="3593CBC5" w14:textId="4D796546" w:rsidR="00D54680" w:rsidRDefault="00D54680" w:rsidP="00D54680">
          <w:pPr>
            <w:pStyle w:val="TOC2"/>
            <w:tabs>
              <w:tab w:val="right" w:leader="dot" w:pos="9016"/>
            </w:tabs>
            <w:spacing w:line="360" w:lineRule="auto"/>
            <w:jc w:val="both"/>
            <w:rPr>
              <w:rFonts w:eastAsiaTheme="minorEastAsia"/>
              <w:noProof/>
              <w:sz w:val="24"/>
              <w:szCs w:val="24"/>
              <w:lang w:eastAsia="en-GB"/>
            </w:rPr>
          </w:pPr>
          <w:hyperlink w:anchor="_Toc172595915" w:history="1">
            <w:r w:rsidRPr="000B3A76">
              <w:rPr>
                <w:rStyle w:val="Hyperlink"/>
                <w:noProof/>
              </w:rPr>
              <w:t>1.3 Structure of the Report</w:t>
            </w:r>
            <w:r>
              <w:rPr>
                <w:noProof/>
                <w:webHidden/>
              </w:rPr>
              <w:tab/>
            </w:r>
            <w:r>
              <w:rPr>
                <w:noProof/>
                <w:webHidden/>
              </w:rPr>
              <w:fldChar w:fldCharType="begin"/>
            </w:r>
            <w:r>
              <w:rPr>
                <w:noProof/>
                <w:webHidden/>
              </w:rPr>
              <w:instrText xml:space="preserve"> PAGEREF _Toc172595915 \h </w:instrText>
            </w:r>
            <w:r>
              <w:rPr>
                <w:noProof/>
                <w:webHidden/>
              </w:rPr>
            </w:r>
            <w:r>
              <w:rPr>
                <w:noProof/>
                <w:webHidden/>
              </w:rPr>
              <w:fldChar w:fldCharType="separate"/>
            </w:r>
            <w:r>
              <w:rPr>
                <w:noProof/>
                <w:webHidden/>
              </w:rPr>
              <w:t>8</w:t>
            </w:r>
            <w:r>
              <w:rPr>
                <w:noProof/>
                <w:webHidden/>
              </w:rPr>
              <w:fldChar w:fldCharType="end"/>
            </w:r>
          </w:hyperlink>
        </w:p>
        <w:p w14:paraId="01FD212F" w14:textId="42230A0B" w:rsidR="00D54680" w:rsidRDefault="00D54680" w:rsidP="00D54680">
          <w:pPr>
            <w:pStyle w:val="TOC1"/>
            <w:tabs>
              <w:tab w:val="right" w:leader="dot" w:pos="9016"/>
            </w:tabs>
            <w:spacing w:line="360" w:lineRule="auto"/>
            <w:jc w:val="both"/>
            <w:rPr>
              <w:rFonts w:eastAsiaTheme="minorEastAsia"/>
              <w:noProof/>
              <w:sz w:val="24"/>
              <w:szCs w:val="24"/>
              <w:lang w:eastAsia="en-GB"/>
            </w:rPr>
          </w:pPr>
          <w:hyperlink w:anchor="_Toc172595916" w:history="1">
            <w:r w:rsidRPr="000B3A76">
              <w:rPr>
                <w:rStyle w:val="Hyperlink"/>
                <w:noProof/>
              </w:rPr>
              <w:t>Chapter 2: Research and Review of Literature</w:t>
            </w:r>
            <w:r>
              <w:rPr>
                <w:noProof/>
                <w:webHidden/>
              </w:rPr>
              <w:tab/>
            </w:r>
            <w:r>
              <w:rPr>
                <w:noProof/>
                <w:webHidden/>
              </w:rPr>
              <w:fldChar w:fldCharType="begin"/>
            </w:r>
            <w:r>
              <w:rPr>
                <w:noProof/>
                <w:webHidden/>
              </w:rPr>
              <w:instrText xml:space="preserve"> PAGEREF _Toc172595916 \h </w:instrText>
            </w:r>
            <w:r>
              <w:rPr>
                <w:noProof/>
                <w:webHidden/>
              </w:rPr>
            </w:r>
            <w:r>
              <w:rPr>
                <w:noProof/>
                <w:webHidden/>
              </w:rPr>
              <w:fldChar w:fldCharType="separate"/>
            </w:r>
            <w:r>
              <w:rPr>
                <w:noProof/>
                <w:webHidden/>
              </w:rPr>
              <w:t>9</w:t>
            </w:r>
            <w:r>
              <w:rPr>
                <w:noProof/>
                <w:webHidden/>
              </w:rPr>
              <w:fldChar w:fldCharType="end"/>
            </w:r>
          </w:hyperlink>
        </w:p>
        <w:p w14:paraId="66EEA8AA" w14:textId="64BDD4DB" w:rsidR="00D54680" w:rsidRDefault="00D54680" w:rsidP="00D54680">
          <w:pPr>
            <w:pStyle w:val="TOC2"/>
            <w:tabs>
              <w:tab w:val="right" w:leader="dot" w:pos="9016"/>
            </w:tabs>
            <w:spacing w:line="360" w:lineRule="auto"/>
            <w:jc w:val="both"/>
            <w:rPr>
              <w:rFonts w:eastAsiaTheme="minorEastAsia"/>
              <w:noProof/>
              <w:sz w:val="24"/>
              <w:szCs w:val="24"/>
              <w:lang w:eastAsia="en-GB"/>
            </w:rPr>
          </w:pPr>
          <w:hyperlink w:anchor="_Toc172595917" w:history="1">
            <w:r w:rsidRPr="000B3A76">
              <w:rPr>
                <w:rStyle w:val="Hyperlink"/>
                <w:noProof/>
              </w:rPr>
              <w:t>2.1 Relevant Studies</w:t>
            </w:r>
            <w:r>
              <w:rPr>
                <w:noProof/>
                <w:webHidden/>
              </w:rPr>
              <w:tab/>
            </w:r>
            <w:r>
              <w:rPr>
                <w:noProof/>
                <w:webHidden/>
              </w:rPr>
              <w:fldChar w:fldCharType="begin"/>
            </w:r>
            <w:r>
              <w:rPr>
                <w:noProof/>
                <w:webHidden/>
              </w:rPr>
              <w:instrText xml:space="preserve"> PAGEREF _Toc172595917 \h </w:instrText>
            </w:r>
            <w:r>
              <w:rPr>
                <w:noProof/>
                <w:webHidden/>
              </w:rPr>
            </w:r>
            <w:r>
              <w:rPr>
                <w:noProof/>
                <w:webHidden/>
              </w:rPr>
              <w:fldChar w:fldCharType="separate"/>
            </w:r>
            <w:r>
              <w:rPr>
                <w:noProof/>
                <w:webHidden/>
              </w:rPr>
              <w:t>9</w:t>
            </w:r>
            <w:r>
              <w:rPr>
                <w:noProof/>
                <w:webHidden/>
              </w:rPr>
              <w:fldChar w:fldCharType="end"/>
            </w:r>
          </w:hyperlink>
        </w:p>
        <w:p w14:paraId="6CC9827C" w14:textId="2C2349B3" w:rsidR="00D54680" w:rsidRDefault="00D54680" w:rsidP="00D54680">
          <w:pPr>
            <w:pStyle w:val="TOC3"/>
            <w:tabs>
              <w:tab w:val="right" w:leader="dot" w:pos="9016"/>
            </w:tabs>
            <w:spacing w:line="360" w:lineRule="auto"/>
            <w:jc w:val="both"/>
            <w:rPr>
              <w:rFonts w:eastAsiaTheme="minorEastAsia"/>
              <w:noProof/>
              <w:sz w:val="24"/>
              <w:szCs w:val="24"/>
              <w:lang w:eastAsia="en-GB"/>
            </w:rPr>
          </w:pPr>
          <w:hyperlink w:anchor="_Toc172595918" w:history="1">
            <w:r w:rsidRPr="000B3A76">
              <w:rPr>
                <w:rStyle w:val="Hyperlink"/>
                <w:noProof/>
              </w:rPr>
              <w:t>2.1.1 Data Lakehouse: Next Generation Information System [1]</w:t>
            </w:r>
            <w:r>
              <w:rPr>
                <w:noProof/>
                <w:webHidden/>
              </w:rPr>
              <w:tab/>
            </w:r>
            <w:r>
              <w:rPr>
                <w:noProof/>
                <w:webHidden/>
              </w:rPr>
              <w:fldChar w:fldCharType="begin"/>
            </w:r>
            <w:r>
              <w:rPr>
                <w:noProof/>
                <w:webHidden/>
              </w:rPr>
              <w:instrText xml:space="preserve"> PAGEREF _Toc172595918 \h </w:instrText>
            </w:r>
            <w:r>
              <w:rPr>
                <w:noProof/>
                <w:webHidden/>
              </w:rPr>
            </w:r>
            <w:r>
              <w:rPr>
                <w:noProof/>
                <w:webHidden/>
              </w:rPr>
              <w:fldChar w:fldCharType="separate"/>
            </w:r>
            <w:r>
              <w:rPr>
                <w:noProof/>
                <w:webHidden/>
              </w:rPr>
              <w:t>9</w:t>
            </w:r>
            <w:r>
              <w:rPr>
                <w:noProof/>
                <w:webHidden/>
              </w:rPr>
              <w:fldChar w:fldCharType="end"/>
            </w:r>
          </w:hyperlink>
        </w:p>
        <w:p w14:paraId="099FC224" w14:textId="5B912BB6" w:rsidR="00D54680" w:rsidRDefault="00D54680" w:rsidP="00D54680">
          <w:pPr>
            <w:pStyle w:val="TOC3"/>
            <w:tabs>
              <w:tab w:val="right" w:leader="dot" w:pos="9016"/>
            </w:tabs>
            <w:spacing w:line="360" w:lineRule="auto"/>
            <w:jc w:val="both"/>
            <w:rPr>
              <w:rFonts w:eastAsiaTheme="minorEastAsia"/>
              <w:noProof/>
              <w:sz w:val="24"/>
              <w:szCs w:val="24"/>
              <w:lang w:eastAsia="en-GB"/>
            </w:rPr>
          </w:pPr>
          <w:hyperlink w:anchor="_Toc172595919" w:history="1">
            <w:r w:rsidRPr="000B3A76">
              <w:rPr>
                <w:rStyle w:val="Hyperlink"/>
                <w:noProof/>
              </w:rPr>
              <w:t>2.1.2 Databricks- Data Intelligence Platform for Advanced Data Architecture [2]</w:t>
            </w:r>
            <w:r>
              <w:rPr>
                <w:noProof/>
                <w:webHidden/>
              </w:rPr>
              <w:tab/>
            </w:r>
            <w:r>
              <w:rPr>
                <w:noProof/>
                <w:webHidden/>
              </w:rPr>
              <w:fldChar w:fldCharType="begin"/>
            </w:r>
            <w:r>
              <w:rPr>
                <w:noProof/>
                <w:webHidden/>
              </w:rPr>
              <w:instrText xml:space="preserve"> PAGEREF _Toc172595919 \h </w:instrText>
            </w:r>
            <w:r>
              <w:rPr>
                <w:noProof/>
                <w:webHidden/>
              </w:rPr>
            </w:r>
            <w:r>
              <w:rPr>
                <w:noProof/>
                <w:webHidden/>
              </w:rPr>
              <w:fldChar w:fldCharType="separate"/>
            </w:r>
            <w:r>
              <w:rPr>
                <w:noProof/>
                <w:webHidden/>
              </w:rPr>
              <w:t>10</w:t>
            </w:r>
            <w:r>
              <w:rPr>
                <w:noProof/>
                <w:webHidden/>
              </w:rPr>
              <w:fldChar w:fldCharType="end"/>
            </w:r>
          </w:hyperlink>
        </w:p>
        <w:p w14:paraId="50E7928E" w14:textId="7EDD3715" w:rsidR="00D54680" w:rsidRDefault="00D54680" w:rsidP="00D54680">
          <w:pPr>
            <w:pStyle w:val="TOC3"/>
            <w:tabs>
              <w:tab w:val="right" w:leader="dot" w:pos="9016"/>
            </w:tabs>
            <w:spacing w:line="360" w:lineRule="auto"/>
            <w:jc w:val="both"/>
            <w:rPr>
              <w:rFonts w:eastAsiaTheme="minorEastAsia"/>
              <w:noProof/>
              <w:sz w:val="24"/>
              <w:szCs w:val="24"/>
              <w:lang w:eastAsia="en-GB"/>
            </w:rPr>
          </w:pPr>
          <w:hyperlink w:anchor="_Toc172595920" w:history="1">
            <w:r w:rsidRPr="000B3A76">
              <w:rPr>
                <w:rStyle w:val="Hyperlink"/>
                <w:noProof/>
              </w:rPr>
              <w:t>2.1.3 Review of Cloud Migration Strategies: Exploring Advantages, Challenges and Cost Analysis [3]</w:t>
            </w:r>
            <w:r>
              <w:rPr>
                <w:noProof/>
                <w:webHidden/>
              </w:rPr>
              <w:tab/>
            </w:r>
            <w:r>
              <w:rPr>
                <w:noProof/>
                <w:webHidden/>
              </w:rPr>
              <w:fldChar w:fldCharType="begin"/>
            </w:r>
            <w:r>
              <w:rPr>
                <w:noProof/>
                <w:webHidden/>
              </w:rPr>
              <w:instrText xml:space="preserve"> PAGEREF _Toc172595920 \h </w:instrText>
            </w:r>
            <w:r>
              <w:rPr>
                <w:noProof/>
                <w:webHidden/>
              </w:rPr>
            </w:r>
            <w:r>
              <w:rPr>
                <w:noProof/>
                <w:webHidden/>
              </w:rPr>
              <w:fldChar w:fldCharType="separate"/>
            </w:r>
            <w:r>
              <w:rPr>
                <w:noProof/>
                <w:webHidden/>
              </w:rPr>
              <w:t>10</w:t>
            </w:r>
            <w:r>
              <w:rPr>
                <w:noProof/>
                <w:webHidden/>
              </w:rPr>
              <w:fldChar w:fldCharType="end"/>
            </w:r>
          </w:hyperlink>
        </w:p>
        <w:p w14:paraId="5EEE2342" w14:textId="734914E4" w:rsidR="00D54680" w:rsidRDefault="00D54680" w:rsidP="00D54680">
          <w:pPr>
            <w:pStyle w:val="TOC2"/>
            <w:tabs>
              <w:tab w:val="right" w:leader="dot" w:pos="9016"/>
            </w:tabs>
            <w:spacing w:line="360" w:lineRule="auto"/>
            <w:jc w:val="both"/>
            <w:rPr>
              <w:rFonts w:eastAsiaTheme="minorEastAsia"/>
              <w:noProof/>
              <w:sz w:val="24"/>
              <w:szCs w:val="24"/>
              <w:lang w:eastAsia="en-GB"/>
            </w:rPr>
          </w:pPr>
          <w:hyperlink w:anchor="_Toc172595921" w:history="1">
            <w:r w:rsidRPr="000B3A76">
              <w:rPr>
                <w:rStyle w:val="Hyperlink"/>
                <w:noProof/>
              </w:rPr>
              <w:t>2.2 Theoretical Frameworks</w:t>
            </w:r>
            <w:r>
              <w:rPr>
                <w:noProof/>
                <w:webHidden/>
              </w:rPr>
              <w:tab/>
            </w:r>
            <w:r>
              <w:rPr>
                <w:noProof/>
                <w:webHidden/>
              </w:rPr>
              <w:fldChar w:fldCharType="begin"/>
            </w:r>
            <w:r>
              <w:rPr>
                <w:noProof/>
                <w:webHidden/>
              </w:rPr>
              <w:instrText xml:space="preserve"> PAGEREF _Toc172595921 \h </w:instrText>
            </w:r>
            <w:r>
              <w:rPr>
                <w:noProof/>
                <w:webHidden/>
              </w:rPr>
            </w:r>
            <w:r>
              <w:rPr>
                <w:noProof/>
                <w:webHidden/>
              </w:rPr>
              <w:fldChar w:fldCharType="separate"/>
            </w:r>
            <w:r>
              <w:rPr>
                <w:noProof/>
                <w:webHidden/>
              </w:rPr>
              <w:t>11</w:t>
            </w:r>
            <w:r>
              <w:rPr>
                <w:noProof/>
                <w:webHidden/>
              </w:rPr>
              <w:fldChar w:fldCharType="end"/>
            </w:r>
          </w:hyperlink>
        </w:p>
        <w:p w14:paraId="70CB745D" w14:textId="2983353E" w:rsidR="00D54680" w:rsidRDefault="00D54680" w:rsidP="00D54680">
          <w:pPr>
            <w:pStyle w:val="TOC3"/>
            <w:tabs>
              <w:tab w:val="right" w:leader="dot" w:pos="9016"/>
            </w:tabs>
            <w:spacing w:line="360" w:lineRule="auto"/>
            <w:jc w:val="both"/>
            <w:rPr>
              <w:rFonts w:eastAsiaTheme="minorEastAsia"/>
              <w:noProof/>
              <w:sz w:val="24"/>
              <w:szCs w:val="24"/>
              <w:lang w:eastAsia="en-GB"/>
            </w:rPr>
          </w:pPr>
          <w:hyperlink w:anchor="_Toc172595922" w:history="1">
            <w:r w:rsidRPr="000B3A76">
              <w:rPr>
                <w:rStyle w:val="Hyperlink"/>
                <w:noProof/>
              </w:rPr>
              <w:t>2.2.1 Cloud Computing Models</w:t>
            </w:r>
            <w:r>
              <w:rPr>
                <w:noProof/>
                <w:webHidden/>
              </w:rPr>
              <w:tab/>
            </w:r>
            <w:r>
              <w:rPr>
                <w:noProof/>
                <w:webHidden/>
              </w:rPr>
              <w:fldChar w:fldCharType="begin"/>
            </w:r>
            <w:r>
              <w:rPr>
                <w:noProof/>
                <w:webHidden/>
              </w:rPr>
              <w:instrText xml:space="preserve"> PAGEREF _Toc172595922 \h </w:instrText>
            </w:r>
            <w:r>
              <w:rPr>
                <w:noProof/>
                <w:webHidden/>
              </w:rPr>
            </w:r>
            <w:r>
              <w:rPr>
                <w:noProof/>
                <w:webHidden/>
              </w:rPr>
              <w:fldChar w:fldCharType="separate"/>
            </w:r>
            <w:r>
              <w:rPr>
                <w:noProof/>
                <w:webHidden/>
              </w:rPr>
              <w:t>11</w:t>
            </w:r>
            <w:r>
              <w:rPr>
                <w:noProof/>
                <w:webHidden/>
              </w:rPr>
              <w:fldChar w:fldCharType="end"/>
            </w:r>
          </w:hyperlink>
        </w:p>
        <w:p w14:paraId="483C0860" w14:textId="55B736F4" w:rsidR="00D54680" w:rsidRDefault="00D54680" w:rsidP="00D54680">
          <w:pPr>
            <w:pStyle w:val="TOC3"/>
            <w:tabs>
              <w:tab w:val="right" w:leader="dot" w:pos="9016"/>
            </w:tabs>
            <w:spacing w:line="360" w:lineRule="auto"/>
            <w:jc w:val="both"/>
            <w:rPr>
              <w:rFonts w:eastAsiaTheme="minorEastAsia"/>
              <w:noProof/>
              <w:sz w:val="24"/>
              <w:szCs w:val="24"/>
              <w:lang w:eastAsia="en-GB"/>
            </w:rPr>
          </w:pPr>
          <w:hyperlink w:anchor="_Toc172595923" w:history="1">
            <w:r w:rsidRPr="000B3A76">
              <w:rPr>
                <w:rStyle w:val="Hyperlink"/>
                <w:noProof/>
              </w:rPr>
              <w:t>2.2.2 Data Management Theories</w:t>
            </w:r>
            <w:r>
              <w:rPr>
                <w:noProof/>
                <w:webHidden/>
              </w:rPr>
              <w:tab/>
            </w:r>
            <w:r>
              <w:rPr>
                <w:noProof/>
                <w:webHidden/>
              </w:rPr>
              <w:fldChar w:fldCharType="begin"/>
            </w:r>
            <w:r>
              <w:rPr>
                <w:noProof/>
                <w:webHidden/>
              </w:rPr>
              <w:instrText xml:space="preserve"> PAGEREF _Toc172595923 \h </w:instrText>
            </w:r>
            <w:r>
              <w:rPr>
                <w:noProof/>
                <w:webHidden/>
              </w:rPr>
            </w:r>
            <w:r>
              <w:rPr>
                <w:noProof/>
                <w:webHidden/>
              </w:rPr>
              <w:fldChar w:fldCharType="separate"/>
            </w:r>
            <w:r>
              <w:rPr>
                <w:noProof/>
                <w:webHidden/>
              </w:rPr>
              <w:t>11</w:t>
            </w:r>
            <w:r>
              <w:rPr>
                <w:noProof/>
                <w:webHidden/>
              </w:rPr>
              <w:fldChar w:fldCharType="end"/>
            </w:r>
          </w:hyperlink>
        </w:p>
        <w:p w14:paraId="421A16A1" w14:textId="4E76C6CC" w:rsidR="00D54680" w:rsidRDefault="00D54680" w:rsidP="00D54680">
          <w:pPr>
            <w:pStyle w:val="TOC2"/>
            <w:tabs>
              <w:tab w:val="right" w:leader="dot" w:pos="9016"/>
            </w:tabs>
            <w:spacing w:line="360" w:lineRule="auto"/>
            <w:jc w:val="both"/>
            <w:rPr>
              <w:rFonts w:eastAsiaTheme="minorEastAsia"/>
              <w:noProof/>
              <w:sz w:val="24"/>
              <w:szCs w:val="24"/>
              <w:lang w:eastAsia="en-GB"/>
            </w:rPr>
          </w:pPr>
          <w:hyperlink w:anchor="_Toc172595924" w:history="1">
            <w:r w:rsidRPr="000B3A76">
              <w:rPr>
                <w:rStyle w:val="Hyperlink"/>
                <w:noProof/>
              </w:rPr>
              <w:t>2.3 Key Findings and Gaps</w:t>
            </w:r>
            <w:r>
              <w:rPr>
                <w:noProof/>
                <w:webHidden/>
              </w:rPr>
              <w:tab/>
            </w:r>
            <w:r>
              <w:rPr>
                <w:noProof/>
                <w:webHidden/>
              </w:rPr>
              <w:fldChar w:fldCharType="begin"/>
            </w:r>
            <w:r>
              <w:rPr>
                <w:noProof/>
                <w:webHidden/>
              </w:rPr>
              <w:instrText xml:space="preserve"> PAGEREF _Toc172595924 \h </w:instrText>
            </w:r>
            <w:r>
              <w:rPr>
                <w:noProof/>
                <w:webHidden/>
              </w:rPr>
            </w:r>
            <w:r>
              <w:rPr>
                <w:noProof/>
                <w:webHidden/>
              </w:rPr>
              <w:fldChar w:fldCharType="separate"/>
            </w:r>
            <w:r>
              <w:rPr>
                <w:noProof/>
                <w:webHidden/>
              </w:rPr>
              <w:t>12</w:t>
            </w:r>
            <w:r>
              <w:rPr>
                <w:noProof/>
                <w:webHidden/>
              </w:rPr>
              <w:fldChar w:fldCharType="end"/>
            </w:r>
          </w:hyperlink>
        </w:p>
        <w:p w14:paraId="7DE2EA76" w14:textId="19A729C7" w:rsidR="00D54680" w:rsidRDefault="00D54680" w:rsidP="00D54680">
          <w:pPr>
            <w:pStyle w:val="TOC3"/>
            <w:tabs>
              <w:tab w:val="right" w:leader="dot" w:pos="9016"/>
            </w:tabs>
            <w:spacing w:line="360" w:lineRule="auto"/>
            <w:jc w:val="both"/>
            <w:rPr>
              <w:rFonts w:eastAsiaTheme="minorEastAsia"/>
              <w:noProof/>
              <w:sz w:val="24"/>
              <w:szCs w:val="24"/>
              <w:lang w:eastAsia="en-GB"/>
            </w:rPr>
          </w:pPr>
          <w:hyperlink w:anchor="_Toc172595925" w:history="1">
            <w:r w:rsidRPr="000B3A76">
              <w:rPr>
                <w:rStyle w:val="Hyperlink"/>
                <w:noProof/>
              </w:rPr>
              <w:t>2.3.1 Summary of Findings</w:t>
            </w:r>
            <w:r>
              <w:rPr>
                <w:noProof/>
                <w:webHidden/>
              </w:rPr>
              <w:tab/>
            </w:r>
            <w:r>
              <w:rPr>
                <w:noProof/>
                <w:webHidden/>
              </w:rPr>
              <w:fldChar w:fldCharType="begin"/>
            </w:r>
            <w:r>
              <w:rPr>
                <w:noProof/>
                <w:webHidden/>
              </w:rPr>
              <w:instrText xml:space="preserve"> PAGEREF _Toc172595925 \h </w:instrText>
            </w:r>
            <w:r>
              <w:rPr>
                <w:noProof/>
                <w:webHidden/>
              </w:rPr>
            </w:r>
            <w:r>
              <w:rPr>
                <w:noProof/>
                <w:webHidden/>
              </w:rPr>
              <w:fldChar w:fldCharType="separate"/>
            </w:r>
            <w:r>
              <w:rPr>
                <w:noProof/>
                <w:webHidden/>
              </w:rPr>
              <w:t>12</w:t>
            </w:r>
            <w:r>
              <w:rPr>
                <w:noProof/>
                <w:webHidden/>
              </w:rPr>
              <w:fldChar w:fldCharType="end"/>
            </w:r>
          </w:hyperlink>
        </w:p>
        <w:p w14:paraId="0549B81E" w14:textId="3A126C10" w:rsidR="00D54680" w:rsidRDefault="00D54680" w:rsidP="00D54680">
          <w:pPr>
            <w:pStyle w:val="TOC1"/>
            <w:tabs>
              <w:tab w:val="right" w:leader="dot" w:pos="9016"/>
            </w:tabs>
            <w:spacing w:line="360" w:lineRule="auto"/>
            <w:jc w:val="both"/>
            <w:rPr>
              <w:rFonts w:eastAsiaTheme="minorEastAsia"/>
              <w:noProof/>
              <w:sz w:val="24"/>
              <w:szCs w:val="24"/>
              <w:lang w:eastAsia="en-GB"/>
            </w:rPr>
          </w:pPr>
          <w:hyperlink w:anchor="_Toc172595926" w:history="1">
            <w:r w:rsidRPr="000B3A76">
              <w:rPr>
                <w:rStyle w:val="Hyperlink"/>
                <w:noProof/>
              </w:rPr>
              <w:t>Chapter 3: Development Methodology</w:t>
            </w:r>
            <w:r>
              <w:rPr>
                <w:noProof/>
                <w:webHidden/>
              </w:rPr>
              <w:tab/>
            </w:r>
            <w:r>
              <w:rPr>
                <w:noProof/>
                <w:webHidden/>
              </w:rPr>
              <w:fldChar w:fldCharType="begin"/>
            </w:r>
            <w:r>
              <w:rPr>
                <w:noProof/>
                <w:webHidden/>
              </w:rPr>
              <w:instrText xml:space="preserve"> PAGEREF _Toc172595926 \h </w:instrText>
            </w:r>
            <w:r>
              <w:rPr>
                <w:noProof/>
                <w:webHidden/>
              </w:rPr>
            </w:r>
            <w:r>
              <w:rPr>
                <w:noProof/>
                <w:webHidden/>
              </w:rPr>
              <w:fldChar w:fldCharType="separate"/>
            </w:r>
            <w:r>
              <w:rPr>
                <w:noProof/>
                <w:webHidden/>
              </w:rPr>
              <w:t>13</w:t>
            </w:r>
            <w:r>
              <w:rPr>
                <w:noProof/>
                <w:webHidden/>
              </w:rPr>
              <w:fldChar w:fldCharType="end"/>
            </w:r>
          </w:hyperlink>
        </w:p>
        <w:p w14:paraId="78290520" w14:textId="4961E257" w:rsidR="00D54680" w:rsidRDefault="00D54680" w:rsidP="00D54680">
          <w:pPr>
            <w:pStyle w:val="TOC2"/>
            <w:tabs>
              <w:tab w:val="right" w:leader="dot" w:pos="9016"/>
            </w:tabs>
            <w:spacing w:line="360" w:lineRule="auto"/>
            <w:jc w:val="both"/>
            <w:rPr>
              <w:rFonts w:eastAsiaTheme="minorEastAsia"/>
              <w:noProof/>
              <w:sz w:val="24"/>
              <w:szCs w:val="24"/>
              <w:lang w:eastAsia="en-GB"/>
            </w:rPr>
          </w:pPr>
          <w:hyperlink w:anchor="_Toc172595927" w:history="1">
            <w:r w:rsidRPr="000B3A76">
              <w:rPr>
                <w:rStyle w:val="Hyperlink"/>
                <w:noProof/>
              </w:rPr>
              <w:t>3.1 Development Methodology</w:t>
            </w:r>
            <w:r>
              <w:rPr>
                <w:noProof/>
                <w:webHidden/>
              </w:rPr>
              <w:tab/>
            </w:r>
            <w:r>
              <w:rPr>
                <w:noProof/>
                <w:webHidden/>
              </w:rPr>
              <w:fldChar w:fldCharType="begin"/>
            </w:r>
            <w:r>
              <w:rPr>
                <w:noProof/>
                <w:webHidden/>
              </w:rPr>
              <w:instrText xml:space="preserve"> PAGEREF _Toc172595927 \h </w:instrText>
            </w:r>
            <w:r>
              <w:rPr>
                <w:noProof/>
                <w:webHidden/>
              </w:rPr>
            </w:r>
            <w:r>
              <w:rPr>
                <w:noProof/>
                <w:webHidden/>
              </w:rPr>
              <w:fldChar w:fldCharType="separate"/>
            </w:r>
            <w:r>
              <w:rPr>
                <w:noProof/>
                <w:webHidden/>
              </w:rPr>
              <w:t>13</w:t>
            </w:r>
            <w:r>
              <w:rPr>
                <w:noProof/>
                <w:webHidden/>
              </w:rPr>
              <w:fldChar w:fldCharType="end"/>
            </w:r>
          </w:hyperlink>
        </w:p>
        <w:p w14:paraId="58B69F99" w14:textId="4183C7F4" w:rsidR="00D54680" w:rsidRDefault="00D54680" w:rsidP="00D54680">
          <w:pPr>
            <w:pStyle w:val="TOC3"/>
            <w:tabs>
              <w:tab w:val="right" w:leader="dot" w:pos="9016"/>
            </w:tabs>
            <w:spacing w:line="360" w:lineRule="auto"/>
            <w:jc w:val="both"/>
            <w:rPr>
              <w:rFonts w:eastAsiaTheme="minorEastAsia"/>
              <w:noProof/>
              <w:sz w:val="24"/>
              <w:szCs w:val="24"/>
              <w:lang w:eastAsia="en-GB"/>
            </w:rPr>
          </w:pPr>
          <w:hyperlink w:anchor="_Toc172595928" w:history="1">
            <w:r w:rsidRPr="000B3A76">
              <w:rPr>
                <w:rStyle w:val="Hyperlink"/>
                <w:noProof/>
              </w:rPr>
              <w:t>3.1.1 Research Methods</w:t>
            </w:r>
            <w:r>
              <w:rPr>
                <w:noProof/>
                <w:webHidden/>
              </w:rPr>
              <w:tab/>
            </w:r>
            <w:r>
              <w:rPr>
                <w:noProof/>
                <w:webHidden/>
              </w:rPr>
              <w:fldChar w:fldCharType="begin"/>
            </w:r>
            <w:r>
              <w:rPr>
                <w:noProof/>
                <w:webHidden/>
              </w:rPr>
              <w:instrText xml:space="preserve"> PAGEREF _Toc172595928 \h </w:instrText>
            </w:r>
            <w:r>
              <w:rPr>
                <w:noProof/>
                <w:webHidden/>
              </w:rPr>
            </w:r>
            <w:r>
              <w:rPr>
                <w:noProof/>
                <w:webHidden/>
              </w:rPr>
              <w:fldChar w:fldCharType="separate"/>
            </w:r>
            <w:r>
              <w:rPr>
                <w:noProof/>
                <w:webHidden/>
              </w:rPr>
              <w:t>13</w:t>
            </w:r>
            <w:r>
              <w:rPr>
                <w:noProof/>
                <w:webHidden/>
              </w:rPr>
              <w:fldChar w:fldCharType="end"/>
            </w:r>
          </w:hyperlink>
        </w:p>
        <w:p w14:paraId="71159DE6" w14:textId="0B518949" w:rsidR="00D54680" w:rsidRDefault="00D54680" w:rsidP="00D54680">
          <w:pPr>
            <w:pStyle w:val="TOC3"/>
            <w:tabs>
              <w:tab w:val="right" w:leader="dot" w:pos="9016"/>
            </w:tabs>
            <w:spacing w:line="360" w:lineRule="auto"/>
            <w:jc w:val="both"/>
            <w:rPr>
              <w:rFonts w:eastAsiaTheme="minorEastAsia"/>
              <w:noProof/>
              <w:sz w:val="24"/>
              <w:szCs w:val="24"/>
              <w:lang w:eastAsia="en-GB"/>
            </w:rPr>
          </w:pPr>
          <w:hyperlink w:anchor="_Toc172595929" w:history="1">
            <w:r w:rsidRPr="000B3A76">
              <w:rPr>
                <w:rStyle w:val="Hyperlink"/>
                <w:noProof/>
              </w:rPr>
              <w:t>3.1.2 Justification of Chosen Methods</w:t>
            </w:r>
            <w:r>
              <w:rPr>
                <w:noProof/>
                <w:webHidden/>
              </w:rPr>
              <w:tab/>
            </w:r>
            <w:r>
              <w:rPr>
                <w:noProof/>
                <w:webHidden/>
              </w:rPr>
              <w:fldChar w:fldCharType="begin"/>
            </w:r>
            <w:r>
              <w:rPr>
                <w:noProof/>
                <w:webHidden/>
              </w:rPr>
              <w:instrText xml:space="preserve"> PAGEREF _Toc172595929 \h </w:instrText>
            </w:r>
            <w:r>
              <w:rPr>
                <w:noProof/>
                <w:webHidden/>
              </w:rPr>
            </w:r>
            <w:r>
              <w:rPr>
                <w:noProof/>
                <w:webHidden/>
              </w:rPr>
              <w:fldChar w:fldCharType="separate"/>
            </w:r>
            <w:r>
              <w:rPr>
                <w:noProof/>
                <w:webHidden/>
              </w:rPr>
              <w:t>13</w:t>
            </w:r>
            <w:r>
              <w:rPr>
                <w:noProof/>
                <w:webHidden/>
              </w:rPr>
              <w:fldChar w:fldCharType="end"/>
            </w:r>
          </w:hyperlink>
        </w:p>
        <w:p w14:paraId="65578148" w14:textId="08B6B5FC" w:rsidR="00D54680" w:rsidRDefault="00D54680" w:rsidP="00D54680">
          <w:pPr>
            <w:pStyle w:val="TOC3"/>
            <w:tabs>
              <w:tab w:val="right" w:leader="dot" w:pos="9016"/>
            </w:tabs>
            <w:spacing w:line="360" w:lineRule="auto"/>
            <w:jc w:val="both"/>
            <w:rPr>
              <w:rFonts w:eastAsiaTheme="minorEastAsia"/>
              <w:noProof/>
              <w:sz w:val="24"/>
              <w:szCs w:val="24"/>
              <w:lang w:eastAsia="en-GB"/>
            </w:rPr>
          </w:pPr>
          <w:hyperlink w:anchor="_Toc172595930" w:history="1">
            <w:r w:rsidRPr="000B3A76">
              <w:rPr>
                <w:rStyle w:val="Hyperlink"/>
                <w:noProof/>
              </w:rPr>
              <w:t>3.1.3 Chosen Software Development Methodology</w:t>
            </w:r>
            <w:r>
              <w:rPr>
                <w:noProof/>
                <w:webHidden/>
              </w:rPr>
              <w:tab/>
            </w:r>
            <w:r>
              <w:rPr>
                <w:noProof/>
                <w:webHidden/>
              </w:rPr>
              <w:fldChar w:fldCharType="begin"/>
            </w:r>
            <w:r>
              <w:rPr>
                <w:noProof/>
                <w:webHidden/>
              </w:rPr>
              <w:instrText xml:space="preserve"> PAGEREF _Toc172595930 \h </w:instrText>
            </w:r>
            <w:r>
              <w:rPr>
                <w:noProof/>
                <w:webHidden/>
              </w:rPr>
            </w:r>
            <w:r>
              <w:rPr>
                <w:noProof/>
                <w:webHidden/>
              </w:rPr>
              <w:fldChar w:fldCharType="separate"/>
            </w:r>
            <w:r>
              <w:rPr>
                <w:noProof/>
                <w:webHidden/>
              </w:rPr>
              <w:t>13</w:t>
            </w:r>
            <w:r>
              <w:rPr>
                <w:noProof/>
                <w:webHidden/>
              </w:rPr>
              <w:fldChar w:fldCharType="end"/>
            </w:r>
          </w:hyperlink>
        </w:p>
        <w:p w14:paraId="69078364" w14:textId="57E95A73" w:rsidR="00D54680" w:rsidRDefault="00D54680" w:rsidP="00D54680">
          <w:pPr>
            <w:pStyle w:val="TOC3"/>
            <w:tabs>
              <w:tab w:val="right" w:leader="dot" w:pos="9016"/>
            </w:tabs>
            <w:spacing w:line="360" w:lineRule="auto"/>
            <w:jc w:val="both"/>
            <w:rPr>
              <w:rFonts w:eastAsiaTheme="minorEastAsia"/>
              <w:noProof/>
              <w:sz w:val="24"/>
              <w:szCs w:val="24"/>
              <w:lang w:eastAsia="en-GB"/>
            </w:rPr>
          </w:pPr>
          <w:hyperlink w:anchor="_Toc172595931" w:history="1">
            <w:r w:rsidRPr="000B3A76">
              <w:rPr>
                <w:rStyle w:val="Hyperlink"/>
                <w:noProof/>
              </w:rPr>
              <w:t>3.1.4 Tools and Techniques Used</w:t>
            </w:r>
            <w:r>
              <w:rPr>
                <w:noProof/>
                <w:webHidden/>
              </w:rPr>
              <w:tab/>
            </w:r>
            <w:r>
              <w:rPr>
                <w:noProof/>
                <w:webHidden/>
              </w:rPr>
              <w:fldChar w:fldCharType="begin"/>
            </w:r>
            <w:r>
              <w:rPr>
                <w:noProof/>
                <w:webHidden/>
              </w:rPr>
              <w:instrText xml:space="preserve"> PAGEREF _Toc172595931 \h </w:instrText>
            </w:r>
            <w:r>
              <w:rPr>
                <w:noProof/>
                <w:webHidden/>
              </w:rPr>
            </w:r>
            <w:r>
              <w:rPr>
                <w:noProof/>
                <w:webHidden/>
              </w:rPr>
              <w:fldChar w:fldCharType="separate"/>
            </w:r>
            <w:r>
              <w:rPr>
                <w:noProof/>
                <w:webHidden/>
              </w:rPr>
              <w:t>15</w:t>
            </w:r>
            <w:r>
              <w:rPr>
                <w:noProof/>
                <w:webHidden/>
              </w:rPr>
              <w:fldChar w:fldCharType="end"/>
            </w:r>
          </w:hyperlink>
        </w:p>
        <w:p w14:paraId="6048842B" w14:textId="5A5FF72F" w:rsidR="00D54680" w:rsidRDefault="00D54680" w:rsidP="00D54680">
          <w:pPr>
            <w:pStyle w:val="TOC3"/>
            <w:tabs>
              <w:tab w:val="right" w:leader="dot" w:pos="9016"/>
            </w:tabs>
            <w:spacing w:line="360" w:lineRule="auto"/>
            <w:jc w:val="both"/>
            <w:rPr>
              <w:rFonts w:eastAsiaTheme="minorEastAsia"/>
              <w:noProof/>
              <w:sz w:val="24"/>
              <w:szCs w:val="24"/>
              <w:lang w:eastAsia="en-GB"/>
            </w:rPr>
          </w:pPr>
          <w:hyperlink w:anchor="_Toc172595932" w:history="1">
            <w:r w:rsidRPr="000B3A76">
              <w:rPr>
                <w:rStyle w:val="Hyperlink"/>
                <w:noProof/>
              </w:rPr>
              <w:t>3.1.5 Hardware/Infrastructure Requirements</w:t>
            </w:r>
            <w:r>
              <w:rPr>
                <w:noProof/>
                <w:webHidden/>
              </w:rPr>
              <w:tab/>
            </w:r>
            <w:r>
              <w:rPr>
                <w:noProof/>
                <w:webHidden/>
              </w:rPr>
              <w:fldChar w:fldCharType="begin"/>
            </w:r>
            <w:r>
              <w:rPr>
                <w:noProof/>
                <w:webHidden/>
              </w:rPr>
              <w:instrText xml:space="preserve"> PAGEREF _Toc172595932 \h </w:instrText>
            </w:r>
            <w:r>
              <w:rPr>
                <w:noProof/>
                <w:webHidden/>
              </w:rPr>
            </w:r>
            <w:r>
              <w:rPr>
                <w:noProof/>
                <w:webHidden/>
              </w:rPr>
              <w:fldChar w:fldCharType="separate"/>
            </w:r>
            <w:r>
              <w:rPr>
                <w:noProof/>
                <w:webHidden/>
              </w:rPr>
              <w:t>17</w:t>
            </w:r>
            <w:r>
              <w:rPr>
                <w:noProof/>
                <w:webHidden/>
              </w:rPr>
              <w:fldChar w:fldCharType="end"/>
            </w:r>
          </w:hyperlink>
        </w:p>
        <w:p w14:paraId="59035497" w14:textId="237A26D2" w:rsidR="00D54680" w:rsidRDefault="00D54680" w:rsidP="00D54680">
          <w:pPr>
            <w:pStyle w:val="TOC3"/>
            <w:tabs>
              <w:tab w:val="right" w:leader="dot" w:pos="9016"/>
            </w:tabs>
            <w:spacing w:line="360" w:lineRule="auto"/>
            <w:jc w:val="both"/>
            <w:rPr>
              <w:rFonts w:eastAsiaTheme="minorEastAsia"/>
              <w:noProof/>
              <w:sz w:val="24"/>
              <w:szCs w:val="24"/>
              <w:lang w:eastAsia="en-GB"/>
            </w:rPr>
          </w:pPr>
          <w:hyperlink w:anchor="_Toc172595933" w:history="1">
            <w:r w:rsidRPr="000B3A76">
              <w:rPr>
                <w:rStyle w:val="Hyperlink"/>
                <w:noProof/>
              </w:rPr>
              <w:t>3.1.6 Justification and Advantages of Chosen Methodology</w:t>
            </w:r>
            <w:r>
              <w:rPr>
                <w:noProof/>
                <w:webHidden/>
              </w:rPr>
              <w:tab/>
            </w:r>
            <w:r>
              <w:rPr>
                <w:noProof/>
                <w:webHidden/>
              </w:rPr>
              <w:fldChar w:fldCharType="begin"/>
            </w:r>
            <w:r>
              <w:rPr>
                <w:noProof/>
                <w:webHidden/>
              </w:rPr>
              <w:instrText xml:space="preserve"> PAGEREF _Toc172595933 \h </w:instrText>
            </w:r>
            <w:r>
              <w:rPr>
                <w:noProof/>
                <w:webHidden/>
              </w:rPr>
            </w:r>
            <w:r>
              <w:rPr>
                <w:noProof/>
                <w:webHidden/>
              </w:rPr>
              <w:fldChar w:fldCharType="separate"/>
            </w:r>
            <w:r>
              <w:rPr>
                <w:noProof/>
                <w:webHidden/>
              </w:rPr>
              <w:t>18</w:t>
            </w:r>
            <w:r>
              <w:rPr>
                <w:noProof/>
                <w:webHidden/>
              </w:rPr>
              <w:fldChar w:fldCharType="end"/>
            </w:r>
          </w:hyperlink>
        </w:p>
        <w:p w14:paraId="6FD0FF11" w14:textId="29B690E4" w:rsidR="00D54680" w:rsidRDefault="00D54680" w:rsidP="00D54680">
          <w:pPr>
            <w:pStyle w:val="TOC3"/>
            <w:tabs>
              <w:tab w:val="right" w:leader="dot" w:pos="9016"/>
            </w:tabs>
            <w:spacing w:line="360" w:lineRule="auto"/>
            <w:jc w:val="both"/>
            <w:rPr>
              <w:rFonts w:eastAsiaTheme="minorEastAsia"/>
              <w:noProof/>
              <w:sz w:val="24"/>
              <w:szCs w:val="24"/>
              <w:lang w:eastAsia="en-GB"/>
            </w:rPr>
          </w:pPr>
          <w:hyperlink w:anchor="_Toc172595934" w:history="1">
            <w:r w:rsidRPr="000B3A76">
              <w:rPr>
                <w:rStyle w:val="Hyperlink"/>
                <w:noProof/>
              </w:rPr>
              <w:t>3.1.7 Challenges and How They Were Addressed</w:t>
            </w:r>
            <w:r>
              <w:rPr>
                <w:noProof/>
                <w:webHidden/>
              </w:rPr>
              <w:tab/>
            </w:r>
            <w:r>
              <w:rPr>
                <w:noProof/>
                <w:webHidden/>
              </w:rPr>
              <w:fldChar w:fldCharType="begin"/>
            </w:r>
            <w:r>
              <w:rPr>
                <w:noProof/>
                <w:webHidden/>
              </w:rPr>
              <w:instrText xml:space="preserve"> PAGEREF _Toc172595934 \h </w:instrText>
            </w:r>
            <w:r>
              <w:rPr>
                <w:noProof/>
                <w:webHidden/>
              </w:rPr>
            </w:r>
            <w:r>
              <w:rPr>
                <w:noProof/>
                <w:webHidden/>
              </w:rPr>
              <w:fldChar w:fldCharType="separate"/>
            </w:r>
            <w:r>
              <w:rPr>
                <w:noProof/>
                <w:webHidden/>
              </w:rPr>
              <w:t>18</w:t>
            </w:r>
            <w:r>
              <w:rPr>
                <w:noProof/>
                <w:webHidden/>
              </w:rPr>
              <w:fldChar w:fldCharType="end"/>
            </w:r>
          </w:hyperlink>
        </w:p>
        <w:p w14:paraId="3FD623B1" w14:textId="40C65B28" w:rsidR="00D54680" w:rsidRDefault="00D54680" w:rsidP="00D54680">
          <w:pPr>
            <w:pStyle w:val="TOC1"/>
            <w:tabs>
              <w:tab w:val="right" w:leader="dot" w:pos="9016"/>
            </w:tabs>
            <w:spacing w:line="360" w:lineRule="auto"/>
            <w:jc w:val="both"/>
            <w:rPr>
              <w:rFonts w:eastAsiaTheme="minorEastAsia"/>
              <w:noProof/>
              <w:sz w:val="24"/>
              <w:szCs w:val="24"/>
              <w:lang w:eastAsia="en-GB"/>
            </w:rPr>
          </w:pPr>
          <w:hyperlink w:anchor="_Toc172595935" w:history="1">
            <w:r w:rsidRPr="000B3A76">
              <w:rPr>
                <w:rStyle w:val="Hyperlink"/>
                <w:noProof/>
              </w:rPr>
              <w:t>Chapter 4: Design and Implementation</w:t>
            </w:r>
            <w:r>
              <w:rPr>
                <w:noProof/>
                <w:webHidden/>
              </w:rPr>
              <w:tab/>
            </w:r>
            <w:r>
              <w:rPr>
                <w:noProof/>
                <w:webHidden/>
              </w:rPr>
              <w:fldChar w:fldCharType="begin"/>
            </w:r>
            <w:r>
              <w:rPr>
                <w:noProof/>
                <w:webHidden/>
              </w:rPr>
              <w:instrText xml:space="preserve"> PAGEREF _Toc172595935 \h </w:instrText>
            </w:r>
            <w:r>
              <w:rPr>
                <w:noProof/>
                <w:webHidden/>
              </w:rPr>
            </w:r>
            <w:r>
              <w:rPr>
                <w:noProof/>
                <w:webHidden/>
              </w:rPr>
              <w:fldChar w:fldCharType="separate"/>
            </w:r>
            <w:r>
              <w:rPr>
                <w:noProof/>
                <w:webHidden/>
              </w:rPr>
              <w:t>19</w:t>
            </w:r>
            <w:r>
              <w:rPr>
                <w:noProof/>
                <w:webHidden/>
              </w:rPr>
              <w:fldChar w:fldCharType="end"/>
            </w:r>
          </w:hyperlink>
        </w:p>
        <w:p w14:paraId="1524022A" w14:textId="64026775" w:rsidR="00D54680" w:rsidRDefault="00D54680" w:rsidP="00D54680">
          <w:pPr>
            <w:pStyle w:val="TOC2"/>
            <w:tabs>
              <w:tab w:val="right" w:leader="dot" w:pos="9016"/>
            </w:tabs>
            <w:spacing w:line="360" w:lineRule="auto"/>
            <w:jc w:val="both"/>
            <w:rPr>
              <w:rFonts w:eastAsiaTheme="minorEastAsia"/>
              <w:noProof/>
              <w:sz w:val="24"/>
              <w:szCs w:val="24"/>
              <w:lang w:eastAsia="en-GB"/>
            </w:rPr>
          </w:pPr>
          <w:hyperlink w:anchor="_Toc172595936" w:history="1">
            <w:r w:rsidRPr="000B3A76">
              <w:rPr>
                <w:rStyle w:val="Hyperlink"/>
                <w:noProof/>
              </w:rPr>
              <w:t>4.1 Design</w:t>
            </w:r>
            <w:r>
              <w:rPr>
                <w:noProof/>
                <w:webHidden/>
              </w:rPr>
              <w:tab/>
            </w:r>
            <w:r>
              <w:rPr>
                <w:noProof/>
                <w:webHidden/>
              </w:rPr>
              <w:fldChar w:fldCharType="begin"/>
            </w:r>
            <w:r>
              <w:rPr>
                <w:noProof/>
                <w:webHidden/>
              </w:rPr>
              <w:instrText xml:space="preserve"> PAGEREF _Toc172595936 \h </w:instrText>
            </w:r>
            <w:r>
              <w:rPr>
                <w:noProof/>
                <w:webHidden/>
              </w:rPr>
            </w:r>
            <w:r>
              <w:rPr>
                <w:noProof/>
                <w:webHidden/>
              </w:rPr>
              <w:fldChar w:fldCharType="separate"/>
            </w:r>
            <w:r>
              <w:rPr>
                <w:noProof/>
                <w:webHidden/>
              </w:rPr>
              <w:t>19</w:t>
            </w:r>
            <w:r>
              <w:rPr>
                <w:noProof/>
                <w:webHidden/>
              </w:rPr>
              <w:fldChar w:fldCharType="end"/>
            </w:r>
          </w:hyperlink>
        </w:p>
        <w:p w14:paraId="2173B5F7" w14:textId="73B9E1D1" w:rsidR="00D54680" w:rsidRDefault="00D54680" w:rsidP="00D54680">
          <w:pPr>
            <w:pStyle w:val="TOC3"/>
            <w:tabs>
              <w:tab w:val="right" w:leader="dot" w:pos="9016"/>
            </w:tabs>
            <w:spacing w:line="360" w:lineRule="auto"/>
            <w:jc w:val="both"/>
            <w:rPr>
              <w:rFonts w:eastAsiaTheme="minorEastAsia"/>
              <w:noProof/>
              <w:sz w:val="24"/>
              <w:szCs w:val="24"/>
              <w:lang w:eastAsia="en-GB"/>
            </w:rPr>
          </w:pPr>
          <w:hyperlink w:anchor="_Toc172595937" w:history="1">
            <w:r w:rsidRPr="000B3A76">
              <w:rPr>
                <w:rStyle w:val="Hyperlink"/>
                <w:noProof/>
              </w:rPr>
              <w:t>4.1.1 Design Decisions</w:t>
            </w:r>
            <w:r>
              <w:rPr>
                <w:noProof/>
                <w:webHidden/>
              </w:rPr>
              <w:tab/>
            </w:r>
            <w:r>
              <w:rPr>
                <w:noProof/>
                <w:webHidden/>
              </w:rPr>
              <w:fldChar w:fldCharType="begin"/>
            </w:r>
            <w:r>
              <w:rPr>
                <w:noProof/>
                <w:webHidden/>
              </w:rPr>
              <w:instrText xml:space="preserve"> PAGEREF _Toc172595937 \h </w:instrText>
            </w:r>
            <w:r>
              <w:rPr>
                <w:noProof/>
                <w:webHidden/>
              </w:rPr>
            </w:r>
            <w:r>
              <w:rPr>
                <w:noProof/>
                <w:webHidden/>
              </w:rPr>
              <w:fldChar w:fldCharType="separate"/>
            </w:r>
            <w:r>
              <w:rPr>
                <w:noProof/>
                <w:webHidden/>
              </w:rPr>
              <w:t>19</w:t>
            </w:r>
            <w:r>
              <w:rPr>
                <w:noProof/>
                <w:webHidden/>
              </w:rPr>
              <w:fldChar w:fldCharType="end"/>
            </w:r>
          </w:hyperlink>
        </w:p>
        <w:p w14:paraId="6F187AC0" w14:textId="3F578BB2" w:rsidR="00D54680" w:rsidRDefault="00D54680" w:rsidP="00D54680">
          <w:pPr>
            <w:pStyle w:val="TOC3"/>
            <w:tabs>
              <w:tab w:val="right" w:leader="dot" w:pos="9016"/>
            </w:tabs>
            <w:spacing w:line="360" w:lineRule="auto"/>
            <w:jc w:val="both"/>
            <w:rPr>
              <w:rFonts w:eastAsiaTheme="minorEastAsia"/>
              <w:noProof/>
              <w:sz w:val="24"/>
              <w:szCs w:val="24"/>
              <w:lang w:eastAsia="en-GB"/>
            </w:rPr>
          </w:pPr>
          <w:hyperlink w:anchor="_Toc172595938" w:history="1">
            <w:r w:rsidRPr="000B3A76">
              <w:rPr>
                <w:rStyle w:val="Hyperlink"/>
                <w:noProof/>
              </w:rPr>
              <w:t>4.1.2 Process Overview</w:t>
            </w:r>
            <w:r>
              <w:rPr>
                <w:noProof/>
                <w:webHidden/>
              </w:rPr>
              <w:tab/>
            </w:r>
            <w:r>
              <w:rPr>
                <w:noProof/>
                <w:webHidden/>
              </w:rPr>
              <w:fldChar w:fldCharType="begin"/>
            </w:r>
            <w:r>
              <w:rPr>
                <w:noProof/>
                <w:webHidden/>
              </w:rPr>
              <w:instrText xml:space="preserve"> PAGEREF _Toc172595938 \h </w:instrText>
            </w:r>
            <w:r>
              <w:rPr>
                <w:noProof/>
                <w:webHidden/>
              </w:rPr>
            </w:r>
            <w:r>
              <w:rPr>
                <w:noProof/>
                <w:webHidden/>
              </w:rPr>
              <w:fldChar w:fldCharType="separate"/>
            </w:r>
            <w:r>
              <w:rPr>
                <w:noProof/>
                <w:webHidden/>
              </w:rPr>
              <w:t>21</w:t>
            </w:r>
            <w:r>
              <w:rPr>
                <w:noProof/>
                <w:webHidden/>
              </w:rPr>
              <w:fldChar w:fldCharType="end"/>
            </w:r>
          </w:hyperlink>
        </w:p>
        <w:p w14:paraId="192A1688" w14:textId="57C54D01" w:rsidR="00D54680" w:rsidRDefault="00D54680" w:rsidP="00D54680">
          <w:pPr>
            <w:pStyle w:val="TOC3"/>
            <w:tabs>
              <w:tab w:val="right" w:leader="dot" w:pos="9016"/>
            </w:tabs>
            <w:spacing w:line="360" w:lineRule="auto"/>
            <w:jc w:val="both"/>
            <w:rPr>
              <w:rFonts w:eastAsiaTheme="minorEastAsia"/>
              <w:noProof/>
              <w:sz w:val="24"/>
              <w:szCs w:val="24"/>
              <w:lang w:eastAsia="en-GB"/>
            </w:rPr>
          </w:pPr>
          <w:hyperlink w:anchor="_Toc172595939" w:history="1">
            <w:r w:rsidRPr="000B3A76">
              <w:rPr>
                <w:rStyle w:val="Hyperlink"/>
                <w:noProof/>
              </w:rPr>
              <w:t>4.1.3 System Models</w:t>
            </w:r>
            <w:r>
              <w:rPr>
                <w:noProof/>
                <w:webHidden/>
              </w:rPr>
              <w:tab/>
            </w:r>
            <w:r>
              <w:rPr>
                <w:noProof/>
                <w:webHidden/>
              </w:rPr>
              <w:fldChar w:fldCharType="begin"/>
            </w:r>
            <w:r>
              <w:rPr>
                <w:noProof/>
                <w:webHidden/>
              </w:rPr>
              <w:instrText xml:space="preserve"> PAGEREF _Toc172595939 \h </w:instrText>
            </w:r>
            <w:r>
              <w:rPr>
                <w:noProof/>
                <w:webHidden/>
              </w:rPr>
            </w:r>
            <w:r>
              <w:rPr>
                <w:noProof/>
                <w:webHidden/>
              </w:rPr>
              <w:fldChar w:fldCharType="separate"/>
            </w:r>
            <w:r>
              <w:rPr>
                <w:noProof/>
                <w:webHidden/>
              </w:rPr>
              <w:t>21</w:t>
            </w:r>
            <w:r>
              <w:rPr>
                <w:noProof/>
                <w:webHidden/>
              </w:rPr>
              <w:fldChar w:fldCharType="end"/>
            </w:r>
          </w:hyperlink>
        </w:p>
        <w:p w14:paraId="7EAF1FC4" w14:textId="14A371E4" w:rsidR="00D54680" w:rsidRDefault="00D54680" w:rsidP="00D54680">
          <w:pPr>
            <w:pStyle w:val="TOC2"/>
            <w:tabs>
              <w:tab w:val="right" w:leader="dot" w:pos="9016"/>
            </w:tabs>
            <w:spacing w:line="360" w:lineRule="auto"/>
            <w:jc w:val="both"/>
            <w:rPr>
              <w:rFonts w:eastAsiaTheme="minorEastAsia"/>
              <w:noProof/>
              <w:sz w:val="24"/>
              <w:szCs w:val="24"/>
              <w:lang w:eastAsia="en-GB"/>
            </w:rPr>
          </w:pPr>
          <w:hyperlink w:anchor="_Toc172595940" w:history="1">
            <w:r w:rsidRPr="000B3A76">
              <w:rPr>
                <w:rStyle w:val="Hyperlink"/>
                <w:noProof/>
              </w:rPr>
              <w:t>4.2 Implementation</w:t>
            </w:r>
            <w:r>
              <w:rPr>
                <w:noProof/>
                <w:webHidden/>
              </w:rPr>
              <w:tab/>
            </w:r>
            <w:r>
              <w:rPr>
                <w:noProof/>
                <w:webHidden/>
              </w:rPr>
              <w:fldChar w:fldCharType="begin"/>
            </w:r>
            <w:r>
              <w:rPr>
                <w:noProof/>
                <w:webHidden/>
              </w:rPr>
              <w:instrText xml:space="preserve"> PAGEREF _Toc172595940 \h </w:instrText>
            </w:r>
            <w:r>
              <w:rPr>
                <w:noProof/>
                <w:webHidden/>
              </w:rPr>
            </w:r>
            <w:r>
              <w:rPr>
                <w:noProof/>
                <w:webHidden/>
              </w:rPr>
              <w:fldChar w:fldCharType="separate"/>
            </w:r>
            <w:r>
              <w:rPr>
                <w:noProof/>
                <w:webHidden/>
              </w:rPr>
              <w:t>24</w:t>
            </w:r>
            <w:r>
              <w:rPr>
                <w:noProof/>
                <w:webHidden/>
              </w:rPr>
              <w:fldChar w:fldCharType="end"/>
            </w:r>
          </w:hyperlink>
        </w:p>
        <w:p w14:paraId="1F62A388" w14:textId="1386A1EF" w:rsidR="00D54680" w:rsidRDefault="00D54680" w:rsidP="00D54680">
          <w:pPr>
            <w:pStyle w:val="TOC3"/>
            <w:tabs>
              <w:tab w:val="right" w:leader="dot" w:pos="9016"/>
            </w:tabs>
            <w:spacing w:line="360" w:lineRule="auto"/>
            <w:jc w:val="both"/>
            <w:rPr>
              <w:rFonts w:eastAsiaTheme="minorEastAsia"/>
              <w:noProof/>
              <w:sz w:val="24"/>
              <w:szCs w:val="24"/>
              <w:lang w:eastAsia="en-GB"/>
            </w:rPr>
          </w:pPr>
          <w:hyperlink w:anchor="_Toc172595941" w:history="1">
            <w:r w:rsidRPr="000B3A76">
              <w:rPr>
                <w:rStyle w:val="Hyperlink"/>
                <w:noProof/>
              </w:rPr>
              <w:t>4.2.1 Coding Challenges and Solutions</w:t>
            </w:r>
            <w:r>
              <w:rPr>
                <w:noProof/>
                <w:webHidden/>
              </w:rPr>
              <w:tab/>
            </w:r>
            <w:r>
              <w:rPr>
                <w:noProof/>
                <w:webHidden/>
              </w:rPr>
              <w:fldChar w:fldCharType="begin"/>
            </w:r>
            <w:r>
              <w:rPr>
                <w:noProof/>
                <w:webHidden/>
              </w:rPr>
              <w:instrText xml:space="preserve"> PAGEREF _Toc172595941 \h </w:instrText>
            </w:r>
            <w:r>
              <w:rPr>
                <w:noProof/>
                <w:webHidden/>
              </w:rPr>
            </w:r>
            <w:r>
              <w:rPr>
                <w:noProof/>
                <w:webHidden/>
              </w:rPr>
              <w:fldChar w:fldCharType="separate"/>
            </w:r>
            <w:r>
              <w:rPr>
                <w:noProof/>
                <w:webHidden/>
              </w:rPr>
              <w:t>24</w:t>
            </w:r>
            <w:r>
              <w:rPr>
                <w:noProof/>
                <w:webHidden/>
              </w:rPr>
              <w:fldChar w:fldCharType="end"/>
            </w:r>
          </w:hyperlink>
        </w:p>
        <w:p w14:paraId="26285FAA" w14:textId="2059085C" w:rsidR="00D54680" w:rsidRDefault="00D54680" w:rsidP="00D54680">
          <w:pPr>
            <w:pStyle w:val="TOC3"/>
            <w:tabs>
              <w:tab w:val="right" w:leader="dot" w:pos="9016"/>
            </w:tabs>
            <w:spacing w:line="360" w:lineRule="auto"/>
            <w:jc w:val="both"/>
            <w:rPr>
              <w:rFonts w:eastAsiaTheme="minorEastAsia"/>
              <w:noProof/>
              <w:sz w:val="24"/>
              <w:szCs w:val="24"/>
              <w:lang w:eastAsia="en-GB"/>
            </w:rPr>
          </w:pPr>
          <w:hyperlink w:anchor="_Toc172595942" w:history="1">
            <w:r w:rsidRPr="000B3A76">
              <w:rPr>
                <w:rStyle w:val="Hyperlink"/>
                <w:noProof/>
              </w:rPr>
              <w:t>4.2.2 Code Snippets and Techniques</w:t>
            </w:r>
            <w:r>
              <w:rPr>
                <w:noProof/>
                <w:webHidden/>
              </w:rPr>
              <w:tab/>
            </w:r>
            <w:r>
              <w:rPr>
                <w:noProof/>
                <w:webHidden/>
              </w:rPr>
              <w:fldChar w:fldCharType="begin"/>
            </w:r>
            <w:r>
              <w:rPr>
                <w:noProof/>
                <w:webHidden/>
              </w:rPr>
              <w:instrText xml:space="preserve"> PAGEREF _Toc172595942 \h </w:instrText>
            </w:r>
            <w:r>
              <w:rPr>
                <w:noProof/>
                <w:webHidden/>
              </w:rPr>
            </w:r>
            <w:r>
              <w:rPr>
                <w:noProof/>
                <w:webHidden/>
              </w:rPr>
              <w:fldChar w:fldCharType="separate"/>
            </w:r>
            <w:r>
              <w:rPr>
                <w:noProof/>
                <w:webHidden/>
              </w:rPr>
              <w:t>26</w:t>
            </w:r>
            <w:r>
              <w:rPr>
                <w:noProof/>
                <w:webHidden/>
              </w:rPr>
              <w:fldChar w:fldCharType="end"/>
            </w:r>
          </w:hyperlink>
        </w:p>
        <w:p w14:paraId="75EACCA1" w14:textId="0595F780" w:rsidR="00D54680" w:rsidRDefault="00D54680" w:rsidP="00D54680">
          <w:pPr>
            <w:pStyle w:val="TOC3"/>
            <w:tabs>
              <w:tab w:val="right" w:leader="dot" w:pos="9016"/>
            </w:tabs>
            <w:spacing w:line="360" w:lineRule="auto"/>
            <w:jc w:val="both"/>
            <w:rPr>
              <w:rFonts w:eastAsiaTheme="minorEastAsia"/>
              <w:noProof/>
              <w:sz w:val="24"/>
              <w:szCs w:val="24"/>
              <w:lang w:eastAsia="en-GB"/>
            </w:rPr>
          </w:pPr>
          <w:hyperlink w:anchor="_Toc172595943" w:history="1">
            <w:r w:rsidRPr="000B3A76">
              <w:rPr>
                <w:rStyle w:val="Hyperlink"/>
                <w:noProof/>
              </w:rPr>
              <w:t>4.2.3 Testing Strategies</w:t>
            </w:r>
            <w:r>
              <w:rPr>
                <w:noProof/>
                <w:webHidden/>
              </w:rPr>
              <w:tab/>
            </w:r>
            <w:r>
              <w:rPr>
                <w:noProof/>
                <w:webHidden/>
              </w:rPr>
              <w:fldChar w:fldCharType="begin"/>
            </w:r>
            <w:r>
              <w:rPr>
                <w:noProof/>
                <w:webHidden/>
              </w:rPr>
              <w:instrText xml:space="preserve"> PAGEREF _Toc172595943 \h </w:instrText>
            </w:r>
            <w:r>
              <w:rPr>
                <w:noProof/>
                <w:webHidden/>
              </w:rPr>
            </w:r>
            <w:r>
              <w:rPr>
                <w:noProof/>
                <w:webHidden/>
              </w:rPr>
              <w:fldChar w:fldCharType="separate"/>
            </w:r>
            <w:r>
              <w:rPr>
                <w:noProof/>
                <w:webHidden/>
              </w:rPr>
              <w:t>28</w:t>
            </w:r>
            <w:r>
              <w:rPr>
                <w:noProof/>
                <w:webHidden/>
              </w:rPr>
              <w:fldChar w:fldCharType="end"/>
            </w:r>
          </w:hyperlink>
        </w:p>
        <w:p w14:paraId="4BB92E74" w14:textId="12B8D82B" w:rsidR="00D54680" w:rsidRDefault="00D54680" w:rsidP="00D54680">
          <w:pPr>
            <w:pStyle w:val="TOC1"/>
            <w:tabs>
              <w:tab w:val="right" w:leader="dot" w:pos="9016"/>
            </w:tabs>
            <w:spacing w:line="360" w:lineRule="auto"/>
            <w:jc w:val="both"/>
            <w:rPr>
              <w:rFonts w:eastAsiaTheme="minorEastAsia"/>
              <w:noProof/>
              <w:sz w:val="24"/>
              <w:szCs w:val="24"/>
              <w:lang w:eastAsia="en-GB"/>
            </w:rPr>
          </w:pPr>
          <w:hyperlink w:anchor="_Toc172595944" w:history="1">
            <w:r w:rsidRPr="000B3A76">
              <w:rPr>
                <w:rStyle w:val="Hyperlink"/>
                <w:noProof/>
              </w:rPr>
              <w:t>Chapter 5: Evaluation</w:t>
            </w:r>
            <w:r>
              <w:rPr>
                <w:noProof/>
                <w:webHidden/>
              </w:rPr>
              <w:tab/>
            </w:r>
            <w:r>
              <w:rPr>
                <w:noProof/>
                <w:webHidden/>
              </w:rPr>
              <w:fldChar w:fldCharType="begin"/>
            </w:r>
            <w:r>
              <w:rPr>
                <w:noProof/>
                <w:webHidden/>
              </w:rPr>
              <w:instrText xml:space="preserve"> PAGEREF _Toc172595944 \h </w:instrText>
            </w:r>
            <w:r>
              <w:rPr>
                <w:noProof/>
                <w:webHidden/>
              </w:rPr>
            </w:r>
            <w:r>
              <w:rPr>
                <w:noProof/>
                <w:webHidden/>
              </w:rPr>
              <w:fldChar w:fldCharType="separate"/>
            </w:r>
            <w:r>
              <w:rPr>
                <w:noProof/>
                <w:webHidden/>
              </w:rPr>
              <w:t>32</w:t>
            </w:r>
            <w:r>
              <w:rPr>
                <w:noProof/>
                <w:webHidden/>
              </w:rPr>
              <w:fldChar w:fldCharType="end"/>
            </w:r>
          </w:hyperlink>
        </w:p>
        <w:p w14:paraId="1A37FC9F" w14:textId="46A59A76" w:rsidR="00D54680" w:rsidRDefault="00D54680" w:rsidP="00D54680">
          <w:pPr>
            <w:pStyle w:val="TOC2"/>
            <w:tabs>
              <w:tab w:val="right" w:leader="dot" w:pos="9016"/>
            </w:tabs>
            <w:spacing w:line="360" w:lineRule="auto"/>
            <w:jc w:val="both"/>
            <w:rPr>
              <w:rFonts w:eastAsiaTheme="minorEastAsia"/>
              <w:noProof/>
              <w:sz w:val="24"/>
              <w:szCs w:val="24"/>
              <w:lang w:eastAsia="en-GB"/>
            </w:rPr>
          </w:pPr>
          <w:hyperlink w:anchor="_Toc172595945" w:history="1">
            <w:r w:rsidRPr="000B3A76">
              <w:rPr>
                <w:rStyle w:val="Hyperlink"/>
                <w:noProof/>
              </w:rPr>
              <w:t>5.1 Data Analysis</w:t>
            </w:r>
            <w:r>
              <w:rPr>
                <w:noProof/>
                <w:webHidden/>
              </w:rPr>
              <w:tab/>
            </w:r>
            <w:r>
              <w:rPr>
                <w:noProof/>
                <w:webHidden/>
              </w:rPr>
              <w:fldChar w:fldCharType="begin"/>
            </w:r>
            <w:r>
              <w:rPr>
                <w:noProof/>
                <w:webHidden/>
              </w:rPr>
              <w:instrText xml:space="preserve"> PAGEREF _Toc172595945 \h </w:instrText>
            </w:r>
            <w:r>
              <w:rPr>
                <w:noProof/>
                <w:webHidden/>
              </w:rPr>
            </w:r>
            <w:r>
              <w:rPr>
                <w:noProof/>
                <w:webHidden/>
              </w:rPr>
              <w:fldChar w:fldCharType="separate"/>
            </w:r>
            <w:r>
              <w:rPr>
                <w:noProof/>
                <w:webHidden/>
              </w:rPr>
              <w:t>32</w:t>
            </w:r>
            <w:r>
              <w:rPr>
                <w:noProof/>
                <w:webHidden/>
              </w:rPr>
              <w:fldChar w:fldCharType="end"/>
            </w:r>
          </w:hyperlink>
        </w:p>
        <w:p w14:paraId="70E3297D" w14:textId="72C7E0B6" w:rsidR="00D54680" w:rsidRDefault="00D54680" w:rsidP="00D54680">
          <w:pPr>
            <w:pStyle w:val="TOC2"/>
            <w:tabs>
              <w:tab w:val="right" w:leader="dot" w:pos="9016"/>
            </w:tabs>
            <w:spacing w:line="360" w:lineRule="auto"/>
            <w:jc w:val="both"/>
            <w:rPr>
              <w:rFonts w:eastAsiaTheme="minorEastAsia"/>
              <w:noProof/>
              <w:sz w:val="24"/>
              <w:szCs w:val="24"/>
              <w:lang w:eastAsia="en-GB"/>
            </w:rPr>
          </w:pPr>
          <w:hyperlink w:anchor="_Toc172595946" w:history="1">
            <w:r w:rsidRPr="000B3A76">
              <w:rPr>
                <w:rStyle w:val="Hyperlink"/>
                <w:noProof/>
              </w:rPr>
              <w:t>5.2 Comparison with Objectives</w:t>
            </w:r>
            <w:r>
              <w:rPr>
                <w:noProof/>
                <w:webHidden/>
              </w:rPr>
              <w:tab/>
            </w:r>
            <w:r>
              <w:rPr>
                <w:noProof/>
                <w:webHidden/>
              </w:rPr>
              <w:fldChar w:fldCharType="begin"/>
            </w:r>
            <w:r>
              <w:rPr>
                <w:noProof/>
                <w:webHidden/>
              </w:rPr>
              <w:instrText xml:space="preserve"> PAGEREF _Toc172595946 \h </w:instrText>
            </w:r>
            <w:r>
              <w:rPr>
                <w:noProof/>
                <w:webHidden/>
              </w:rPr>
            </w:r>
            <w:r>
              <w:rPr>
                <w:noProof/>
                <w:webHidden/>
              </w:rPr>
              <w:fldChar w:fldCharType="separate"/>
            </w:r>
            <w:r>
              <w:rPr>
                <w:noProof/>
                <w:webHidden/>
              </w:rPr>
              <w:t>34</w:t>
            </w:r>
            <w:r>
              <w:rPr>
                <w:noProof/>
                <w:webHidden/>
              </w:rPr>
              <w:fldChar w:fldCharType="end"/>
            </w:r>
          </w:hyperlink>
        </w:p>
        <w:p w14:paraId="55BB966C" w14:textId="697A859A" w:rsidR="00D54680" w:rsidRDefault="00D54680" w:rsidP="00D54680">
          <w:pPr>
            <w:pStyle w:val="TOC3"/>
            <w:tabs>
              <w:tab w:val="right" w:leader="dot" w:pos="9016"/>
            </w:tabs>
            <w:spacing w:line="360" w:lineRule="auto"/>
            <w:jc w:val="both"/>
            <w:rPr>
              <w:rFonts w:eastAsiaTheme="minorEastAsia"/>
              <w:noProof/>
              <w:sz w:val="24"/>
              <w:szCs w:val="24"/>
              <w:lang w:eastAsia="en-GB"/>
            </w:rPr>
          </w:pPr>
          <w:hyperlink w:anchor="_Toc172595947" w:history="1">
            <w:r w:rsidRPr="000B3A76">
              <w:rPr>
                <w:rStyle w:val="Hyperlink"/>
                <w:noProof/>
              </w:rPr>
              <w:t>5.2.1 Objective 1: Evaluate Data Management Practices in Water Network Development</w:t>
            </w:r>
            <w:r>
              <w:rPr>
                <w:noProof/>
                <w:webHidden/>
              </w:rPr>
              <w:tab/>
            </w:r>
            <w:r>
              <w:rPr>
                <w:noProof/>
                <w:webHidden/>
              </w:rPr>
              <w:fldChar w:fldCharType="begin"/>
            </w:r>
            <w:r>
              <w:rPr>
                <w:noProof/>
                <w:webHidden/>
              </w:rPr>
              <w:instrText xml:space="preserve"> PAGEREF _Toc172595947 \h </w:instrText>
            </w:r>
            <w:r>
              <w:rPr>
                <w:noProof/>
                <w:webHidden/>
              </w:rPr>
            </w:r>
            <w:r>
              <w:rPr>
                <w:noProof/>
                <w:webHidden/>
              </w:rPr>
              <w:fldChar w:fldCharType="separate"/>
            </w:r>
            <w:r>
              <w:rPr>
                <w:noProof/>
                <w:webHidden/>
              </w:rPr>
              <w:t>34</w:t>
            </w:r>
            <w:r>
              <w:rPr>
                <w:noProof/>
                <w:webHidden/>
              </w:rPr>
              <w:fldChar w:fldCharType="end"/>
            </w:r>
          </w:hyperlink>
        </w:p>
        <w:p w14:paraId="18868A5F" w14:textId="3BB47B41" w:rsidR="00D54680" w:rsidRDefault="00D54680" w:rsidP="00D54680">
          <w:pPr>
            <w:pStyle w:val="TOC3"/>
            <w:tabs>
              <w:tab w:val="right" w:leader="dot" w:pos="9016"/>
            </w:tabs>
            <w:spacing w:line="360" w:lineRule="auto"/>
            <w:jc w:val="both"/>
            <w:rPr>
              <w:rFonts w:eastAsiaTheme="minorEastAsia"/>
              <w:noProof/>
              <w:sz w:val="24"/>
              <w:szCs w:val="24"/>
              <w:lang w:eastAsia="en-GB"/>
            </w:rPr>
          </w:pPr>
          <w:hyperlink w:anchor="_Toc172595948" w:history="1">
            <w:r w:rsidRPr="000B3A76">
              <w:rPr>
                <w:rStyle w:val="Hyperlink"/>
                <w:noProof/>
              </w:rPr>
              <w:t>5.2.2 Objective 2: Design and Implement a Prototype Lakehouse Architecture Using Databricks and Azure Datalake</w:t>
            </w:r>
            <w:r>
              <w:rPr>
                <w:noProof/>
                <w:webHidden/>
              </w:rPr>
              <w:tab/>
            </w:r>
            <w:r>
              <w:rPr>
                <w:noProof/>
                <w:webHidden/>
              </w:rPr>
              <w:fldChar w:fldCharType="begin"/>
            </w:r>
            <w:r>
              <w:rPr>
                <w:noProof/>
                <w:webHidden/>
              </w:rPr>
              <w:instrText xml:space="preserve"> PAGEREF _Toc172595948 \h </w:instrText>
            </w:r>
            <w:r>
              <w:rPr>
                <w:noProof/>
                <w:webHidden/>
              </w:rPr>
            </w:r>
            <w:r>
              <w:rPr>
                <w:noProof/>
                <w:webHidden/>
              </w:rPr>
              <w:fldChar w:fldCharType="separate"/>
            </w:r>
            <w:r>
              <w:rPr>
                <w:noProof/>
                <w:webHidden/>
              </w:rPr>
              <w:t>34</w:t>
            </w:r>
            <w:r>
              <w:rPr>
                <w:noProof/>
                <w:webHidden/>
              </w:rPr>
              <w:fldChar w:fldCharType="end"/>
            </w:r>
          </w:hyperlink>
        </w:p>
        <w:p w14:paraId="7C772FE1" w14:textId="42D978A4" w:rsidR="00D54680" w:rsidRDefault="00D54680" w:rsidP="00D54680">
          <w:pPr>
            <w:pStyle w:val="TOC3"/>
            <w:tabs>
              <w:tab w:val="right" w:leader="dot" w:pos="9016"/>
            </w:tabs>
            <w:spacing w:line="360" w:lineRule="auto"/>
            <w:jc w:val="both"/>
            <w:rPr>
              <w:rFonts w:eastAsiaTheme="minorEastAsia"/>
              <w:noProof/>
              <w:sz w:val="24"/>
              <w:szCs w:val="24"/>
              <w:lang w:eastAsia="en-GB"/>
            </w:rPr>
          </w:pPr>
          <w:hyperlink w:anchor="_Toc172595949" w:history="1">
            <w:r w:rsidRPr="000B3A76">
              <w:rPr>
                <w:rStyle w:val="Hyperlink"/>
                <w:noProof/>
              </w:rPr>
              <w:t>5.2.3 Objective 3: Conduct an Analysis of Processing Times, Scalability, and Cost Efficiency Between On-Premises Data Warehouse Technologies and Cloud-Based Solutions</w:t>
            </w:r>
            <w:r>
              <w:rPr>
                <w:noProof/>
                <w:webHidden/>
              </w:rPr>
              <w:tab/>
            </w:r>
            <w:r>
              <w:rPr>
                <w:noProof/>
                <w:webHidden/>
              </w:rPr>
              <w:fldChar w:fldCharType="begin"/>
            </w:r>
            <w:r>
              <w:rPr>
                <w:noProof/>
                <w:webHidden/>
              </w:rPr>
              <w:instrText xml:space="preserve"> PAGEREF _Toc172595949 \h </w:instrText>
            </w:r>
            <w:r>
              <w:rPr>
                <w:noProof/>
                <w:webHidden/>
              </w:rPr>
            </w:r>
            <w:r>
              <w:rPr>
                <w:noProof/>
                <w:webHidden/>
              </w:rPr>
              <w:fldChar w:fldCharType="separate"/>
            </w:r>
            <w:r>
              <w:rPr>
                <w:noProof/>
                <w:webHidden/>
              </w:rPr>
              <w:t>35</w:t>
            </w:r>
            <w:r>
              <w:rPr>
                <w:noProof/>
                <w:webHidden/>
              </w:rPr>
              <w:fldChar w:fldCharType="end"/>
            </w:r>
          </w:hyperlink>
        </w:p>
        <w:p w14:paraId="0374D4FC" w14:textId="31B28146" w:rsidR="00D54680" w:rsidRDefault="00D54680" w:rsidP="00D54680">
          <w:pPr>
            <w:pStyle w:val="TOC2"/>
            <w:tabs>
              <w:tab w:val="right" w:leader="dot" w:pos="9016"/>
            </w:tabs>
            <w:spacing w:line="360" w:lineRule="auto"/>
            <w:jc w:val="both"/>
            <w:rPr>
              <w:rFonts w:eastAsiaTheme="minorEastAsia"/>
              <w:noProof/>
              <w:sz w:val="24"/>
              <w:szCs w:val="24"/>
              <w:lang w:eastAsia="en-GB"/>
            </w:rPr>
          </w:pPr>
          <w:hyperlink w:anchor="_Toc172595950" w:history="1">
            <w:r w:rsidRPr="000B3A76">
              <w:rPr>
                <w:rStyle w:val="Hyperlink"/>
                <w:noProof/>
              </w:rPr>
              <w:t>5.3 Insights and Findings</w:t>
            </w:r>
            <w:r>
              <w:rPr>
                <w:noProof/>
                <w:webHidden/>
              </w:rPr>
              <w:tab/>
            </w:r>
            <w:r>
              <w:rPr>
                <w:noProof/>
                <w:webHidden/>
              </w:rPr>
              <w:fldChar w:fldCharType="begin"/>
            </w:r>
            <w:r>
              <w:rPr>
                <w:noProof/>
                <w:webHidden/>
              </w:rPr>
              <w:instrText xml:space="preserve"> PAGEREF _Toc172595950 \h </w:instrText>
            </w:r>
            <w:r>
              <w:rPr>
                <w:noProof/>
                <w:webHidden/>
              </w:rPr>
            </w:r>
            <w:r>
              <w:rPr>
                <w:noProof/>
                <w:webHidden/>
              </w:rPr>
              <w:fldChar w:fldCharType="separate"/>
            </w:r>
            <w:r>
              <w:rPr>
                <w:noProof/>
                <w:webHidden/>
              </w:rPr>
              <w:t>35</w:t>
            </w:r>
            <w:r>
              <w:rPr>
                <w:noProof/>
                <w:webHidden/>
              </w:rPr>
              <w:fldChar w:fldCharType="end"/>
            </w:r>
          </w:hyperlink>
        </w:p>
        <w:p w14:paraId="341B7FF8" w14:textId="37E0B8F4" w:rsidR="00D54680" w:rsidRDefault="00D54680" w:rsidP="00D54680">
          <w:pPr>
            <w:pStyle w:val="TOC3"/>
            <w:tabs>
              <w:tab w:val="right" w:leader="dot" w:pos="9016"/>
            </w:tabs>
            <w:spacing w:line="360" w:lineRule="auto"/>
            <w:jc w:val="both"/>
            <w:rPr>
              <w:rFonts w:eastAsiaTheme="minorEastAsia"/>
              <w:noProof/>
              <w:sz w:val="24"/>
              <w:szCs w:val="24"/>
              <w:lang w:eastAsia="en-GB"/>
            </w:rPr>
          </w:pPr>
          <w:hyperlink w:anchor="_Toc172595951" w:history="1">
            <w:r w:rsidRPr="000B3A76">
              <w:rPr>
                <w:rStyle w:val="Hyperlink"/>
                <w:noProof/>
              </w:rPr>
              <w:t>5.3.1 Unity Catalogs Importance in Data Governance</w:t>
            </w:r>
            <w:r>
              <w:rPr>
                <w:noProof/>
                <w:webHidden/>
              </w:rPr>
              <w:tab/>
            </w:r>
            <w:r>
              <w:rPr>
                <w:noProof/>
                <w:webHidden/>
              </w:rPr>
              <w:fldChar w:fldCharType="begin"/>
            </w:r>
            <w:r>
              <w:rPr>
                <w:noProof/>
                <w:webHidden/>
              </w:rPr>
              <w:instrText xml:space="preserve"> PAGEREF _Toc172595951 \h </w:instrText>
            </w:r>
            <w:r>
              <w:rPr>
                <w:noProof/>
                <w:webHidden/>
              </w:rPr>
            </w:r>
            <w:r>
              <w:rPr>
                <w:noProof/>
                <w:webHidden/>
              </w:rPr>
              <w:fldChar w:fldCharType="separate"/>
            </w:r>
            <w:r>
              <w:rPr>
                <w:noProof/>
                <w:webHidden/>
              </w:rPr>
              <w:t>36</w:t>
            </w:r>
            <w:r>
              <w:rPr>
                <w:noProof/>
                <w:webHidden/>
              </w:rPr>
              <w:fldChar w:fldCharType="end"/>
            </w:r>
          </w:hyperlink>
        </w:p>
        <w:p w14:paraId="1E091E52" w14:textId="635697D0" w:rsidR="00D54680" w:rsidRDefault="00D54680" w:rsidP="00D54680">
          <w:pPr>
            <w:pStyle w:val="TOC3"/>
            <w:tabs>
              <w:tab w:val="right" w:leader="dot" w:pos="9016"/>
            </w:tabs>
            <w:spacing w:line="360" w:lineRule="auto"/>
            <w:jc w:val="both"/>
            <w:rPr>
              <w:rFonts w:eastAsiaTheme="minorEastAsia"/>
              <w:noProof/>
              <w:sz w:val="24"/>
              <w:szCs w:val="24"/>
              <w:lang w:eastAsia="en-GB"/>
            </w:rPr>
          </w:pPr>
          <w:hyperlink w:anchor="_Toc172595952" w:history="1">
            <w:r w:rsidRPr="000B3A76">
              <w:rPr>
                <w:rStyle w:val="Hyperlink"/>
                <w:noProof/>
              </w:rPr>
              <w:t>5.3.2 The Flexibility of Databricks Notebooks</w:t>
            </w:r>
            <w:r>
              <w:rPr>
                <w:noProof/>
                <w:webHidden/>
              </w:rPr>
              <w:tab/>
            </w:r>
            <w:r>
              <w:rPr>
                <w:noProof/>
                <w:webHidden/>
              </w:rPr>
              <w:fldChar w:fldCharType="begin"/>
            </w:r>
            <w:r>
              <w:rPr>
                <w:noProof/>
                <w:webHidden/>
              </w:rPr>
              <w:instrText xml:space="preserve"> PAGEREF _Toc172595952 \h </w:instrText>
            </w:r>
            <w:r>
              <w:rPr>
                <w:noProof/>
                <w:webHidden/>
              </w:rPr>
            </w:r>
            <w:r>
              <w:rPr>
                <w:noProof/>
                <w:webHidden/>
              </w:rPr>
              <w:fldChar w:fldCharType="separate"/>
            </w:r>
            <w:r>
              <w:rPr>
                <w:noProof/>
                <w:webHidden/>
              </w:rPr>
              <w:t>37</w:t>
            </w:r>
            <w:r>
              <w:rPr>
                <w:noProof/>
                <w:webHidden/>
              </w:rPr>
              <w:fldChar w:fldCharType="end"/>
            </w:r>
          </w:hyperlink>
        </w:p>
        <w:p w14:paraId="5EDCDF5E" w14:textId="74AD3294" w:rsidR="00D54680" w:rsidRDefault="00D54680" w:rsidP="00D54680">
          <w:pPr>
            <w:pStyle w:val="TOC3"/>
            <w:tabs>
              <w:tab w:val="right" w:leader="dot" w:pos="9016"/>
            </w:tabs>
            <w:spacing w:line="360" w:lineRule="auto"/>
            <w:jc w:val="both"/>
            <w:rPr>
              <w:rFonts w:eastAsiaTheme="minorEastAsia"/>
              <w:noProof/>
              <w:sz w:val="24"/>
              <w:szCs w:val="24"/>
              <w:lang w:eastAsia="en-GB"/>
            </w:rPr>
          </w:pPr>
          <w:hyperlink w:anchor="_Toc172595953" w:history="1">
            <w:r w:rsidRPr="000B3A76">
              <w:rPr>
                <w:rStyle w:val="Hyperlink"/>
                <w:noProof/>
              </w:rPr>
              <w:t>5.3.3 The Lakehouse Architecture and Data Integration</w:t>
            </w:r>
            <w:r>
              <w:rPr>
                <w:noProof/>
                <w:webHidden/>
              </w:rPr>
              <w:tab/>
            </w:r>
            <w:r>
              <w:rPr>
                <w:noProof/>
                <w:webHidden/>
              </w:rPr>
              <w:fldChar w:fldCharType="begin"/>
            </w:r>
            <w:r>
              <w:rPr>
                <w:noProof/>
                <w:webHidden/>
              </w:rPr>
              <w:instrText xml:space="preserve"> PAGEREF _Toc172595953 \h </w:instrText>
            </w:r>
            <w:r>
              <w:rPr>
                <w:noProof/>
                <w:webHidden/>
              </w:rPr>
            </w:r>
            <w:r>
              <w:rPr>
                <w:noProof/>
                <w:webHidden/>
              </w:rPr>
              <w:fldChar w:fldCharType="separate"/>
            </w:r>
            <w:r>
              <w:rPr>
                <w:noProof/>
                <w:webHidden/>
              </w:rPr>
              <w:t>38</w:t>
            </w:r>
            <w:r>
              <w:rPr>
                <w:noProof/>
                <w:webHidden/>
              </w:rPr>
              <w:fldChar w:fldCharType="end"/>
            </w:r>
          </w:hyperlink>
        </w:p>
        <w:p w14:paraId="5A720019" w14:textId="2D85FA8E" w:rsidR="00D54680" w:rsidRDefault="00D54680" w:rsidP="00D54680">
          <w:pPr>
            <w:pStyle w:val="TOC3"/>
            <w:tabs>
              <w:tab w:val="right" w:leader="dot" w:pos="9016"/>
            </w:tabs>
            <w:spacing w:line="360" w:lineRule="auto"/>
            <w:jc w:val="both"/>
            <w:rPr>
              <w:rFonts w:eastAsiaTheme="minorEastAsia"/>
              <w:noProof/>
              <w:sz w:val="24"/>
              <w:szCs w:val="24"/>
              <w:lang w:eastAsia="en-GB"/>
            </w:rPr>
          </w:pPr>
          <w:hyperlink w:anchor="_Toc172595954" w:history="1">
            <w:r w:rsidRPr="000B3A76">
              <w:rPr>
                <w:rStyle w:val="Hyperlink"/>
                <w:noProof/>
              </w:rPr>
              <w:t>5.3.4 Advantages of Cloud Over On-Premises Systems</w:t>
            </w:r>
            <w:r>
              <w:rPr>
                <w:noProof/>
                <w:webHidden/>
              </w:rPr>
              <w:tab/>
            </w:r>
            <w:r>
              <w:rPr>
                <w:noProof/>
                <w:webHidden/>
              </w:rPr>
              <w:fldChar w:fldCharType="begin"/>
            </w:r>
            <w:r>
              <w:rPr>
                <w:noProof/>
                <w:webHidden/>
              </w:rPr>
              <w:instrText xml:space="preserve"> PAGEREF _Toc172595954 \h </w:instrText>
            </w:r>
            <w:r>
              <w:rPr>
                <w:noProof/>
                <w:webHidden/>
              </w:rPr>
            </w:r>
            <w:r>
              <w:rPr>
                <w:noProof/>
                <w:webHidden/>
              </w:rPr>
              <w:fldChar w:fldCharType="separate"/>
            </w:r>
            <w:r>
              <w:rPr>
                <w:noProof/>
                <w:webHidden/>
              </w:rPr>
              <w:t>38</w:t>
            </w:r>
            <w:r>
              <w:rPr>
                <w:noProof/>
                <w:webHidden/>
              </w:rPr>
              <w:fldChar w:fldCharType="end"/>
            </w:r>
          </w:hyperlink>
        </w:p>
        <w:p w14:paraId="627AAEF3" w14:textId="39DB05E4" w:rsidR="00D54680" w:rsidRDefault="00D54680" w:rsidP="00D54680">
          <w:pPr>
            <w:pStyle w:val="TOC1"/>
            <w:tabs>
              <w:tab w:val="right" w:leader="dot" w:pos="9016"/>
            </w:tabs>
            <w:spacing w:line="360" w:lineRule="auto"/>
            <w:jc w:val="both"/>
            <w:rPr>
              <w:rFonts w:eastAsiaTheme="minorEastAsia"/>
              <w:noProof/>
              <w:sz w:val="24"/>
              <w:szCs w:val="24"/>
              <w:lang w:eastAsia="en-GB"/>
            </w:rPr>
          </w:pPr>
          <w:hyperlink w:anchor="_Toc172595955" w:history="1">
            <w:r w:rsidRPr="000B3A76">
              <w:rPr>
                <w:rStyle w:val="Hyperlink"/>
                <w:noProof/>
              </w:rPr>
              <w:t>Chapter 6: Conclusions and Recommendations</w:t>
            </w:r>
            <w:r>
              <w:rPr>
                <w:noProof/>
                <w:webHidden/>
              </w:rPr>
              <w:tab/>
            </w:r>
            <w:r>
              <w:rPr>
                <w:noProof/>
                <w:webHidden/>
              </w:rPr>
              <w:fldChar w:fldCharType="begin"/>
            </w:r>
            <w:r>
              <w:rPr>
                <w:noProof/>
                <w:webHidden/>
              </w:rPr>
              <w:instrText xml:space="preserve"> PAGEREF _Toc172595955 \h </w:instrText>
            </w:r>
            <w:r>
              <w:rPr>
                <w:noProof/>
                <w:webHidden/>
              </w:rPr>
            </w:r>
            <w:r>
              <w:rPr>
                <w:noProof/>
                <w:webHidden/>
              </w:rPr>
              <w:fldChar w:fldCharType="separate"/>
            </w:r>
            <w:r>
              <w:rPr>
                <w:noProof/>
                <w:webHidden/>
              </w:rPr>
              <w:t>39</w:t>
            </w:r>
            <w:r>
              <w:rPr>
                <w:noProof/>
                <w:webHidden/>
              </w:rPr>
              <w:fldChar w:fldCharType="end"/>
            </w:r>
          </w:hyperlink>
        </w:p>
        <w:p w14:paraId="17968163" w14:textId="65A29746" w:rsidR="00D54680" w:rsidRDefault="00D54680" w:rsidP="00D54680">
          <w:pPr>
            <w:pStyle w:val="TOC2"/>
            <w:tabs>
              <w:tab w:val="right" w:leader="dot" w:pos="9016"/>
            </w:tabs>
            <w:spacing w:line="360" w:lineRule="auto"/>
            <w:jc w:val="both"/>
            <w:rPr>
              <w:rFonts w:eastAsiaTheme="minorEastAsia"/>
              <w:noProof/>
              <w:sz w:val="24"/>
              <w:szCs w:val="24"/>
              <w:lang w:eastAsia="en-GB"/>
            </w:rPr>
          </w:pPr>
          <w:hyperlink w:anchor="_Toc172595956" w:history="1">
            <w:r w:rsidRPr="000B3A76">
              <w:rPr>
                <w:rStyle w:val="Hyperlink"/>
                <w:noProof/>
              </w:rPr>
              <w:t>6.1 Summary of Work</w:t>
            </w:r>
            <w:r>
              <w:rPr>
                <w:noProof/>
                <w:webHidden/>
              </w:rPr>
              <w:tab/>
            </w:r>
            <w:r>
              <w:rPr>
                <w:noProof/>
                <w:webHidden/>
              </w:rPr>
              <w:fldChar w:fldCharType="begin"/>
            </w:r>
            <w:r>
              <w:rPr>
                <w:noProof/>
                <w:webHidden/>
              </w:rPr>
              <w:instrText xml:space="preserve"> PAGEREF _Toc172595956 \h </w:instrText>
            </w:r>
            <w:r>
              <w:rPr>
                <w:noProof/>
                <w:webHidden/>
              </w:rPr>
            </w:r>
            <w:r>
              <w:rPr>
                <w:noProof/>
                <w:webHidden/>
              </w:rPr>
              <w:fldChar w:fldCharType="separate"/>
            </w:r>
            <w:r>
              <w:rPr>
                <w:noProof/>
                <w:webHidden/>
              </w:rPr>
              <w:t>39</w:t>
            </w:r>
            <w:r>
              <w:rPr>
                <w:noProof/>
                <w:webHidden/>
              </w:rPr>
              <w:fldChar w:fldCharType="end"/>
            </w:r>
          </w:hyperlink>
        </w:p>
        <w:p w14:paraId="03EE7608" w14:textId="28C8C9B9" w:rsidR="00D54680" w:rsidRDefault="00D54680" w:rsidP="00D54680">
          <w:pPr>
            <w:pStyle w:val="TOC2"/>
            <w:tabs>
              <w:tab w:val="right" w:leader="dot" w:pos="9016"/>
            </w:tabs>
            <w:spacing w:line="360" w:lineRule="auto"/>
            <w:jc w:val="both"/>
            <w:rPr>
              <w:rFonts w:eastAsiaTheme="minorEastAsia"/>
              <w:noProof/>
              <w:sz w:val="24"/>
              <w:szCs w:val="24"/>
              <w:lang w:eastAsia="en-GB"/>
            </w:rPr>
          </w:pPr>
          <w:hyperlink w:anchor="_Toc172595957" w:history="1">
            <w:r w:rsidRPr="000B3A76">
              <w:rPr>
                <w:rStyle w:val="Hyperlink"/>
                <w:noProof/>
              </w:rPr>
              <w:t>6.2 Conclusions</w:t>
            </w:r>
            <w:r>
              <w:rPr>
                <w:noProof/>
                <w:webHidden/>
              </w:rPr>
              <w:tab/>
            </w:r>
            <w:r>
              <w:rPr>
                <w:noProof/>
                <w:webHidden/>
              </w:rPr>
              <w:fldChar w:fldCharType="begin"/>
            </w:r>
            <w:r>
              <w:rPr>
                <w:noProof/>
                <w:webHidden/>
              </w:rPr>
              <w:instrText xml:space="preserve"> PAGEREF _Toc172595957 \h </w:instrText>
            </w:r>
            <w:r>
              <w:rPr>
                <w:noProof/>
                <w:webHidden/>
              </w:rPr>
            </w:r>
            <w:r>
              <w:rPr>
                <w:noProof/>
                <w:webHidden/>
              </w:rPr>
              <w:fldChar w:fldCharType="separate"/>
            </w:r>
            <w:r>
              <w:rPr>
                <w:noProof/>
                <w:webHidden/>
              </w:rPr>
              <w:t>39</w:t>
            </w:r>
            <w:r>
              <w:rPr>
                <w:noProof/>
                <w:webHidden/>
              </w:rPr>
              <w:fldChar w:fldCharType="end"/>
            </w:r>
          </w:hyperlink>
        </w:p>
        <w:p w14:paraId="6E32B3D2" w14:textId="555B196C" w:rsidR="00D54680" w:rsidRDefault="00D54680" w:rsidP="00D54680">
          <w:pPr>
            <w:pStyle w:val="TOC2"/>
            <w:tabs>
              <w:tab w:val="right" w:leader="dot" w:pos="9016"/>
            </w:tabs>
            <w:spacing w:line="360" w:lineRule="auto"/>
            <w:jc w:val="both"/>
            <w:rPr>
              <w:rFonts w:eastAsiaTheme="minorEastAsia"/>
              <w:noProof/>
              <w:sz w:val="24"/>
              <w:szCs w:val="24"/>
              <w:lang w:eastAsia="en-GB"/>
            </w:rPr>
          </w:pPr>
          <w:hyperlink w:anchor="_Toc172595958" w:history="1">
            <w:r w:rsidRPr="000B3A76">
              <w:rPr>
                <w:rStyle w:val="Hyperlink"/>
                <w:noProof/>
              </w:rPr>
              <w:t>6.3 Recommendations for Future Work</w:t>
            </w:r>
            <w:r>
              <w:rPr>
                <w:noProof/>
                <w:webHidden/>
              </w:rPr>
              <w:tab/>
            </w:r>
            <w:r>
              <w:rPr>
                <w:noProof/>
                <w:webHidden/>
              </w:rPr>
              <w:fldChar w:fldCharType="begin"/>
            </w:r>
            <w:r>
              <w:rPr>
                <w:noProof/>
                <w:webHidden/>
              </w:rPr>
              <w:instrText xml:space="preserve"> PAGEREF _Toc172595958 \h </w:instrText>
            </w:r>
            <w:r>
              <w:rPr>
                <w:noProof/>
                <w:webHidden/>
              </w:rPr>
            </w:r>
            <w:r>
              <w:rPr>
                <w:noProof/>
                <w:webHidden/>
              </w:rPr>
              <w:fldChar w:fldCharType="separate"/>
            </w:r>
            <w:r>
              <w:rPr>
                <w:noProof/>
                <w:webHidden/>
              </w:rPr>
              <w:t>40</w:t>
            </w:r>
            <w:r>
              <w:rPr>
                <w:noProof/>
                <w:webHidden/>
              </w:rPr>
              <w:fldChar w:fldCharType="end"/>
            </w:r>
          </w:hyperlink>
        </w:p>
        <w:p w14:paraId="2A2971DB" w14:textId="1B2E9F5E" w:rsidR="00D54680" w:rsidRDefault="00D54680" w:rsidP="00D54680">
          <w:pPr>
            <w:pStyle w:val="TOC1"/>
            <w:tabs>
              <w:tab w:val="right" w:leader="dot" w:pos="9016"/>
            </w:tabs>
            <w:spacing w:line="360" w:lineRule="auto"/>
            <w:jc w:val="both"/>
            <w:rPr>
              <w:rFonts w:eastAsiaTheme="minorEastAsia"/>
              <w:noProof/>
              <w:sz w:val="24"/>
              <w:szCs w:val="24"/>
              <w:lang w:eastAsia="en-GB"/>
            </w:rPr>
          </w:pPr>
          <w:hyperlink w:anchor="_Toc172595959" w:history="1">
            <w:r w:rsidRPr="000B3A76">
              <w:rPr>
                <w:rStyle w:val="Hyperlink"/>
                <w:noProof/>
              </w:rPr>
              <w:t>Chapter 7: Reflection</w:t>
            </w:r>
            <w:r>
              <w:rPr>
                <w:noProof/>
                <w:webHidden/>
              </w:rPr>
              <w:tab/>
            </w:r>
            <w:r>
              <w:rPr>
                <w:noProof/>
                <w:webHidden/>
              </w:rPr>
              <w:fldChar w:fldCharType="begin"/>
            </w:r>
            <w:r>
              <w:rPr>
                <w:noProof/>
                <w:webHidden/>
              </w:rPr>
              <w:instrText xml:space="preserve"> PAGEREF _Toc172595959 \h </w:instrText>
            </w:r>
            <w:r>
              <w:rPr>
                <w:noProof/>
                <w:webHidden/>
              </w:rPr>
            </w:r>
            <w:r>
              <w:rPr>
                <w:noProof/>
                <w:webHidden/>
              </w:rPr>
              <w:fldChar w:fldCharType="separate"/>
            </w:r>
            <w:r>
              <w:rPr>
                <w:noProof/>
                <w:webHidden/>
              </w:rPr>
              <w:t>40</w:t>
            </w:r>
            <w:r>
              <w:rPr>
                <w:noProof/>
                <w:webHidden/>
              </w:rPr>
              <w:fldChar w:fldCharType="end"/>
            </w:r>
          </w:hyperlink>
        </w:p>
        <w:p w14:paraId="1301AE10" w14:textId="1916B25B" w:rsidR="00D54680" w:rsidRDefault="00D54680" w:rsidP="00D54680">
          <w:pPr>
            <w:pStyle w:val="TOC2"/>
            <w:tabs>
              <w:tab w:val="right" w:leader="dot" w:pos="9016"/>
            </w:tabs>
            <w:spacing w:line="360" w:lineRule="auto"/>
            <w:jc w:val="both"/>
            <w:rPr>
              <w:rFonts w:eastAsiaTheme="minorEastAsia"/>
              <w:noProof/>
              <w:sz w:val="24"/>
              <w:szCs w:val="24"/>
              <w:lang w:eastAsia="en-GB"/>
            </w:rPr>
          </w:pPr>
          <w:hyperlink w:anchor="_Toc172595960" w:history="1">
            <w:r w:rsidRPr="000B3A76">
              <w:rPr>
                <w:rStyle w:val="Hyperlink"/>
                <w:noProof/>
              </w:rPr>
              <w:t>7.1 Personal Development</w:t>
            </w:r>
            <w:r>
              <w:rPr>
                <w:noProof/>
                <w:webHidden/>
              </w:rPr>
              <w:tab/>
            </w:r>
            <w:r>
              <w:rPr>
                <w:noProof/>
                <w:webHidden/>
              </w:rPr>
              <w:fldChar w:fldCharType="begin"/>
            </w:r>
            <w:r>
              <w:rPr>
                <w:noProof/>
                <w:webHidden/>
              </w:rPr>
              <w:instrText xml:space="preserve"> PAGEREF _Toc172595960 \h </w:instrText>
            </w:r>
            <w:r>
              <w:rPr>
                <w:noProof/>
                <w:webHidden/>
              </w:rPr>
            </w:r>
            <w:r>
              <w:rPr>
                <w:noProof/>
                <w:webHidden/>
              </w:rPr>
              <w:fldChar w:fldCharType="separate"/>
            </w:r>
            <w:r>
              <w:rPr>
                <w:noProof/>
                <w:webHidden/>
              </w:rPr>
              <w:t>40</w:t>
            </w:r>
            <w:r>
              <w:rPr>
                <w:noProof/>
                <w:webHidden/>
              </w:rPr>
              <w:fldChar w:fldCharType="end"/>
            </w:r>
          </w:hyperlink>
        </w:p>
        <w:p w14:paraId="427F4493" w14:textId="15287BA0" w:rsidR="00D54680" w:rsidRDefault="00D54680" w:rsidP="00D54680">
          <w:pPr>
            <w:pStyle w:val="TOC3"/>
            <w:tabs>
              <w:tab w:val="right" w:leader="dot" w:pos="9016"/>
            </w:tabs>
            <w:spacing w:line="360" w:lineRule="auto"/>
            <w:jc w:val="both"/>
            <w:rPr>
              <w:rFonts w:eastAsiaTheme="minorEastAsia"/>
              <w:noProof/>
              <w:sz w:val="24"/>
              <w:szCs w:val="24"/>
              <w:lang w:eastAsia="en-GB"/>
            </w:rPr>
          </w:pPr>
          <w:hyperlink w:anchor="_Toc172595961" w:history="1">
            <w:r w:rsidRPr="000B3A76">
              <w:rPr>
                <w:rStyle w:val="Hyperlink"/>
                <w:noProof/>
              </w:rPr>
              <w:t>7.1.1 Technical Skills</w:t>
            </w:r>
            <w:r>
              <w:rPr>
                <w:noProof/>
                <w:webHidden/>
              </w:rPr>
              <w:tab/>
            </w:r>
            <w:r>
              <w:rPr>
                <w:noProof/>
                <w:webHidden/>
              </w:rPr>
              <w:fldChar w:fldCharType="begin"/>
            </w:r>
            <w:r>
              <w:rPr>
                <w:noProof/>
                <w:webHidden/>
              </w:rPr>
              <w:instrText xml:space="preserve"> PAGEREF _Toc172595961 \h </w:instrText>
            </w:r>
            <w:r>
              <w:rPr>
                <w:noProof/>
                <w:webHidden/>
              </w:rPr>
            </w:r>
            <w:r>
              <w:rPr>
                <w:noProof/>
                <w:webHidden/>
              </w:rPr>
              <w:fldChar w:fldCharType="separate"/>
            </w:r>
            <w:r>
              <w:rPr>
                <w:noProof/>
                <w:webHidden/>
              </w:rPr>
              <w:t>41</w:t>
            </w:r>
            <w:r>
              <w:rPr>
                <w:noProof/>
                <w:webHidden/>
              </w:rPr>
              <w:fldChar w:fldCharType="end"/>
            </w:r>
          </w:hyperlink>
        </w:p>
        <w:p w14:paraId="27768E0D" w14:textId="107E1D9D" w:rsidR="00D54680" w:rsidRDefault="00D54680" w:rsidP="00D54680">
          <w:pPr>
            <w:pStyle w:val="TOC3"/>
            <w:tabs>
              <w:tab w:val="right" w:leader="dot" w:pos="9016"/>
            </w:tabs>
            <w:spacing w:line="360" w:lineRule="auto"/>
            <w:jc w:val="both"/>
            <w:rPr>
              <w:rFonts w:eastAsiaTheme="minorEastAsia"/>
              <w:noProof/>
              <w:sz w:val="24"/>
              <w:szCs w:val="24"/>
              <w:lang w:eastAsia="en-GB"/>
            </w:rPr>
          </w:pPr>
          <w:hyperlink w:anchor="_Toc172595962" w:history="1">
            <w:r w:rsidRPr="000B3A76">
              <w:rPr>
                <w:rStyle w:val="Hyperlink"/>
                <w:noProof/>
              </w:rPr>
              <w:t>7.1.2 Project Management Skills</w:t>
            </w:r>
            <w:r>
              <w:rPr>
                <w:noProof/>
                <w:webHidden/>
              </w:rPr>
              <w:tab/>
            </w:r>
            <w:r>
              <w:rPr>
                <w:noProof/>
                <w:webHidden/>
              </w:rPr>
              <w:fldChar w:fldCharType="begin"/>
            </w:r>
            <w:r>
              <w:rPr>
                <w:noProof/>
                <w:webHidden/>
              </w:rPr>
              <w:instrText xml:space="preserve"> PAGEREF _Toc172595962 \h </w:instrText>
            </w:r>
            <w:r>
              <w:rPr>
                <w:noProof/>
                <w:webHidden/>
              </w:rPr>
            </w:r>
            <w:r>
              <w:rPr>
                <w:noProof/>
                <w:webHidden/>
              </w:rPr>
              <w:fldChar w:fldCharType="separate"/>
            </w:r>
            <w:r>
              <w:rPr>
                <w:noProof/>
                <w:webHidden/>
              </w:rPr>
              <w:t>41</w:t>
            </w:r>
            <w:r>
              <w:rPr>
                <w:noProof/>
                <w:webHidden/>
              </w:rPr>
              <w:fldChar w:fldCharType="end"/>
            </w:r>
          </w:hyperlink>
        </w:p>
        <w:p w14:paraId="0A34499D" w14:textId="709DE9C0" w:rsidR="00D54680" w:rsidRDefault="00D54680" w:rsidP="00D54680">
          <w:pPr>
            <w:pStyle w:val="TOC3"/>
            <w:tabs>
              <w:tab w:val="right" w:leader="dot" w:pos="9016"/>
            </w:tabs>
            <w:spacing w:line="360" w:lineRule="auto"/>
            <w:jc w:val="both"/>
            <w:rPr>
              <w:rFonts w:eastAsiaTheme="minorEastAsia"/>
              <w:noProof/>
              <w:sz w:val="24"/>
              <w:szCs w:val="24"/>
              <w:lang w:eastAsia="en-GB"/>
            </w:rPr>
          </w:pPr>
          <w:hyperlink w:anchor="_Toc172595963" w:history="1">
            <w:r w:rsidRPr="000B3A76">
              <w:rPr>
                <w:rStyle w:val="Hyperlink"/>
                <w:noProof/>
              </w:rPr>
              <w:t>7.1.3 Critical Thinking Skills</w:t>
            </w:r>
            <w:r>
              <w:rPr>
                <w:noProof/>
                <w:webHidden/>
              </w:rPr>
              <w:tab/>
            </w:r>
            <w:r>
              <w:rPr>
                <w:noProof/>
                <w:webHidden/>
              </w:rPr>
              <w:fldChar w:fldCharType="begin"/>
            </w:r>
            <w:r>
              <w:rPr>
                <w:noProof/>
                <w:webHidden/>
              </w:rPr>
              <w:instrText xml:space="preserve"> PAGEREF _Toc172595963 \h </w:instrText>
            </w:r>
            <w:r>
              <w:rPr>
                <w:noProof/>
                <w:webHidden/>
              </w:rPr>
            </w:r>
            <w:r>
              <w:rPr>
                <w:noProof/>
                <w:webHidden/>
              </w:rPr>
              <w:fldChar w:fldCharType="separate"/>
            </w:r>
            <w:r>
              <w:rPr>
                <w:noProof/>
                <w:webHidden/>
              </w:rPr>
              <w:t>42</w:t>
            </w:r>
            <w:r>
              <w:rPr>
                <w:noProof/>
                <w:webHidden/>
              </w:rPr>
              <w:fldChar w:fldCharType="end"/>
            </w:r>
          </w:hyperlink>
        </w:p>
        <w:p w14:paraId="12F8CB0E" w14:textId="1E16916D" w:rsidR="00D54680" w:rsidRDefault="00D54680" w:rsidP="00D54680">
          <w:pPr>
            <w:pStyle w:val="TOC2"/>
            <w:tabs>
              <w:tab w:val="right" w:leader="dot" w:pos="9016"/>
            </w:tabs>
            <w:spacing w:line="360" w:lineRule="auto"/>
            <w:jc w:val="both"/>
            <w:rPr>
              <w:rFonts w:eastAsiaTheme="minorEastAsia"/>
              <w:noProof/>
              <w:sz w:val="24"/>
              <w:szCs w:val="24"/>
              <w:lang w:eastAsia="en-GB"/>
            </w:rPr>
          </w:pPr>
          <w:hyperlink w:anchor="_Toc172595964" w:history="1">
            <w:r w:rsidRPr="000B3A76">
              <w:rPr>
                <w:rStyle w:val="Hyperlink"/>
                <w:noProof/>
              </w:rPr>
              <w:t>7.2 Lessons Learned</w:t>
            </w:r>
            <w:r>
              <w:rPr>
                <w:noProof/>
                <w:webHidden/>
              </w:rPr>
              <w:tab/>
            </w:r>
            <w:r>
              <w:rPr>
                <w:noProof/>
                <w:webHidden/>
              </w:rPr>
              <w:fldChar w:fldCharType="begin"/>
            </w:r>
            <w:r>
              <w:rPr>
                <w:noProof/>
                <w:webHidden/>
              </w:rPr>
              <w:instrText xml:space="preserve"> PAGEREF _Toc172595964 \h </w:instrText>
            </w:r>
            <w:r>
              <w:rPr>
                <w:noProof/>
                <w:webHidden/>
              </w:rPr>
            </w:r>
            <w:r>
              <w:rPr>
                <w:noProof/>
                <w:webHidden/>
              </w:rPr>
              <w:fldChar w:fldCharType="separate"/>
            </w:r>
            <w:r>
              <w:rPr>
                <w:noProof/>
                <w:webHidden/>
              </w:rPr>
              <w:t>42</w:t>
            </w:r>
            <w:r>
              <w:rPr>
                <w:noProof/>
                <w:webHidden/>
              </w:rPr>
              <w:fldChar w:fldCharType="end"/>
            </w:r>
          </w:hyperlink>
        </w:p>
        <w:p w14:paraId="6D928258" w14:textId="61D94F0B" w:rsidR="00D54680" w:rsidRDefault="00D54680" w:rsidP="00D54680">
          <w:pPr>
            <w:pStyle w:val="TOC3"/>
            <w:tabs>
              <w:tab w:val="right" w:leader="dot" w:pos="9016"/>
            </w:tabs>
            <w:spacing w:line="360" w:lineRule="auto"/>
            <w:jc w:val="both"/>
            <w:rPr>
              <w:rFonts w:eastAsiaTheme="minorEastAsia"/>
              <w:noProof/>
              <w:sz w:val="24"/>
              <w:szCs w:val="24"/>
              <w:lang w:eastAsia="en-GB"/>
            </w:rPr>
          </w:pPr>
          <w:hyperlink w:anchor="_Toc172595965" w:history="1">
            <w:r w:rsidRPr="000B3A76">
              <w:rPr>
                <w:rStyle w:val="Hyperlink"/>
                <w:noProof/>
              </w:rPr>
              <w:t>7.2.1 Importance of Clear Requirements</w:t>
            </w:r>
            <w:r>
              <w:rPr>
                <w:noProof/>
                <w:webHidden/>
              </w:rPr>
              <w:tab/>
            </w:r>
            <w:r>
              <w:rPr>
                <w:noProof/>
                <w:webHidden/>
              </w:rPr>
              <w:fldChar w:fldCharType="begin"/>
            </w:r>
            <w:r>
              <w:rPr>
                <w:noProof/>
                <w:webHidden/>
              </w:rPr>
              <w:instrText xml:space="preserve"> PAGEREF _Toc172595965 \h </w:instrText>
            </w:r>
            <w:r>
              <w:rPr>
                <w:noProof/>
                <w:webHidden/>
              </w:rPr>
            </w:r>
            <w:r>
              <w:rPr>
                <w:noProof/>
                <w:webHidden/>
              </w:rPr>
              <w:fldChar w:fldCharType="separate"/>
            </w:r>
            <w:r>
              <w:rPr>
                <w:noProof/>
                <w:webHidden/>
              </w:rPr>
              <w:t>42</w:t>
            </w:r>
            <w:r>
              <w:rPr>
                <w:noProof/>
                <w:webHidden/>
              </w:rPr>
              <w:fldChar w:fldCharType="end"/>
            </w:r>
          </w:hyperlink>
        </w:p>
        <w:p w14:paraId="289F54E5" w14:textId="4C7F6A6A" w:rsidR="00D54680" w:rsidRDefault="00D54680" w:rsidP="00D54680">
          <w:pPr>
            <w:pStyle w:val="TOC3"/>
            <w:tabs>
              <w:tab w:val="right" w:leader="dot" w:pos="9016"/>
            </w:tabs>
            <w:spacing w:line="360" w:lineRule="auto"/>
            <w:jc w:val="both"/>
            <w:rPr>
              <w:rFonts w:eastAsiaTheme="minorEastAsia"/>
              <w:noProof/>
              <w:sz w:val="24"/>
              <w:szCs w:val="24"/>
              <w:lang w:eastAsia="en-GB"/>
            </w:rPr>
          </w:pPr>
          <w:hyperlink w:anchor="_Toc172595966" w:history="1">
            <w:r w:rsidRPr="000B3A76">
              <w:rPr>
                <w:rStyle w:val="Hyperlink"/>
                <w:noProof/>
              </w:rPr>
              <w:t>7.2.2 Effective use of Tools and Technologies</w:t>
            </w:r>
            <w:r>
              <w:rPr>
                <w:noProof/>
                <w:webHidden/>
              </w:rPr>
              <w:tab/>
            </w:r>
            <w:r>
              <w:rPr>
                <w:noProof/>
                <w:webHidden/>
              </w:rPr>
              <w:fldChar w:fldCharType="begin"/>
            </w:r>
            <w:r>
              <w:rPr>
                <w:noProof/>
                <w:webHidden/>
              </w:rPr>
              <w:instrText xml:space="preserve"> PAGEREF _Toc172595966 \h </w:instrText>
            </w:r>
            <w:r>
              <w:rPr>
                <w:noProof/>
                <w:webHidden/>
              </w:rPr>
            </w:r>
            <w:r>
              <w:rPr>
                <w:noProof/>
                <w:webHidden/>
              </w:rPr>
              <w:fldChar w:fldCharType="separate"/>
            </w:r>
            <w:r>
              <w:rPr>
                <w:noProof/>
                <w:webHidden/>
              </w:rPr>
              <w:t>42</w:t>
            </w:r>
            <w:r>
              <w:rPr>
                <w:noProof/>
                <w:webHidden/>
              </w:rPr>
              <w:fldChar w:fldCharType="end"/>
            </w:r>
          </w:hyperlink>
        </w:p>
        <w:p w14:paraId="03889077" w14:textId="0AE6E44A" w:rsidR="00D54680" w:rsidRDefault="00D54680" w:rsidP="00D54680">
          <w:pPr>
            <w:pStyle w:val="TOC3"/>
            <w:tabs>
              <w:tab w:val="right" w:leader="dot" w:pos="9016"/>
            </w:tabs>
            <w:spacing w:line="360" w:lineRule="auto"/>
            <w:jc w:val="both"/>
            <w:rPr>
              <w:rFonts w:eastAsiaTheme="minorEastAsia"/>
              <w:noProof/>
              <w:sz w:val="24"/>
              <w:szCs w:val="24"/>
              <w:lang w:eastAsia="en-GB"/>
            </w:rPr>
          </w:pPr>
          <w:hyperlink w:anchor="_Toc172595967" w:history="1">
            <w:r w:rsidRPr="000B3A76">
              <w:rPr>
                <w:rStyle w:val="Hyperlink"/>
                <w:noProof/>
              </w:rPr>
              <w:t>7.2.3 Scalability and Performance</w:t>
            </w:r>
            <w:r>
              <w:rPr>
                <w:noProof/>
                <w:webHidden/>
              </w:rPr>
              <w:tab/>
            </w:r>
            <w:r>
              <w:rPr>
                <w:noProof/>
                <w:webHidden/>
              </w:rPr>
              <w:fldChar w:fldCharType="begin"/>
            </w:r>
            <w:r>
              <w:rPr>
                <w:noProof/>
                <w:webHidden/>
              </w:rPr>
              <w:instrText xml:space="preserve"> PAGEREF _Toc172595967 \h </w:instrText>
            </w:r>
            <w:r>
              <w:rPr>
                <w:noProof/>
                <w:webHidden/>
              </w:rPr>
            </w:r>
            <w:r>
              <w:rPr>
                <w:noProof/>
                <w:webHidden/>
              </w:rPr>
              <w:fldChar w:fldCharType="separate"/>
            </w:r>
            <w:r>
              <w:rPr>
                <w:noProof/>
                <w:webHidden/>
              </w:rPr>
              <w:t>43</w:t>
            </w:r>
            <w:r>
              <w:rPr>
                <w:noProof/>
                <w:webHidden/>
              </w:rPr>
              <w:fldChar w:fldCharType="end"/>
            </w:r>
          </w:hyperlink>
        </w:p>
        <w:p w14:paraId="291ACC58" w14:textId="5196849C" w:rsidR="00D54680" w:rsidRDefault="00D54680" w:rsidP="00D54680">
          <w:pPr>
            <w:pStyle w:val="TOC1"/>
            <w:tabs>
              <w:tab w:val="right" w:leader="dot" w:pos="9016"/>
            </w:tabs>
            <w:spacing w:line="360" w:lineRule="auto"/>
            <w:jc w:val="both"/>
            <w:rPr>
              <w:rFonts w:eastAsiaTheme="minorEastAsia"/>
              <w:noProof/>
              <w:sz w:val="24"/>
              <w:szCs w:val="24"/>
              <w:lang w:eastAsia="en-GB"/>
            </w:rPr>
          </w:pPr>
          <w:hyperlink w:anchor="_Toc172595968" w:history="1">
            <w:r w:rsidRPr="000B3A76">
              <w:rPr>
                <w:rStyle w:val="Hyperlink"/>
                <w:noProof/>
              </w:rPr>
              <w:t>Chapter 9: Bibliography</w:t>
            </w:r>
            <w:r>
              <w:rPr>
                <w:noProof/>
                <w:webHidden/>
              </w:rPr>
              <w:tab/>
            </w:r>
            <w:r>
              <w:rPr>
                <w:noProof/>
                <w:webHidden/>
              </w:rPr>
              <w:fldChar w:fldCharType="begin"/>
            </w:r>
            <w:r>
              <w:rPr>
                <w:noProof/>
                <w:webHidden/>
              </w:rPr>
              <w:instrText xml:space="preserve"> PAGEREF _Toc172595968 \h </w:instrText>
            </w:r>
            <w:r>
              <w:rPr>
                <w:noProof/>
                <w:webHidden/>
              </w:rPr>
            </w:r>
            <w:r>
              <w:rPr>
                <w:noProof/>
                <w:webHidden/>
              </w:rPr>
              <w:fldChar w:fldCharType="separate"/>
            </w:r>
            <w:r>
              <w:rPr>
                <w:noProof/>
                <w:webHidden/>
              </w:rPr>
              <w:t>47</w:t>
            </w:r>
            <w:r>
              <w:rPr>
                <w:noProof/>
                <w:webHidden/>
              </w:rPr>
              <w:fldChar w:fldCharType="end"/>
            </w:r>
          </w:hyperlink>
        </w:p>
        <w:p w14:paraId="041E1EC5" w14:textId="15AB3733" w:rsidR="00D54680" w:rsidRDefault="00D54680" w:rsidP="00D54680">
          <w:pPr>
            <w:pStyle w:val="TOC1"/>
            <w:tabs>
              <w:tab w:val="right" w:leader="dot" w:pos="9016"/>
            </w:tabs>
            <w:spacing w:line="360" w:lineRule="auto"/>
            <w:jc w:val="both"/>
            <w:rPr>
              <w:rFonts w:eastAsiaTheme="minorEastAsia"/>
              <w:noProof/>
              <w:sz w:val="24"/>
              <w:szCs w:val="24"/>
              <w:lang w:eastAsia="en-GB"/>
            </w:rPr>
          </w:pPr>
          <w:hyperlink w:anchor="_Toc172595969" w:history="1">
            <w:r w:rsidRPr="000B3A76">
              <w:rPr>
                <w:rStyle w:val="Hyperlink"/>
                <w:noProof/>
              </w:rPr>
              <w:t>Chapter 10: Appendix</w:t>
            </w:r>
            <w:r>
              <w:rPr>
                <w:noProof/>
                <w:webHidden/>
              </w:rPr>
              <w:tab/>
            </w:r>
            <w:r>
              <w:rPr>
                <w:noProof/>
                <w:webHidden/>
              </w:rPr>
              <w:fldChar w:fldCharType="begin"/>
            </w:r>
            <w:r>
              <w:rPr>
                <w:noProof/>
                <w:webHidden/>
              </w:rPr>
              <w:instrText xml:space="preserve"> PAGEREF _Toc172595969 \h </w:instrText>
            </w:r>
            <w:r>
              <w:rPr>
                <w:noProof/>
                <w:webHidden/>
              </w:rPr>
            </w:r>
            <w:r>
              <w:rPr>
                <w:noProof/>
                <w:webHidden/>
              </w:rPr>
              <w:fldChar w:fldCharType="separate"/>
            </w:r>
            <w:r>
              <w:rPr>
                <w:noProof/>
                <w:webHidden/>
              </w:rPr>
              <w:t>48</w:t>
            </w:r>
            <w:r>
              <w:rPr>
                <w:noProof/>
                <w:webHidden/>
              </w:rPr>
              <w:fldChar w:fldCharType="end"/>
            </w:r>
          </w:hyperlink>
        </w:p>
        <w:p w14:paraId="128F1408" w14:textId="61AE28E0" w:rsidR="00D54680" w:rsidRDefault="00D54680" w:rsidP="00D54680">
          <w:pPr>
            <w:pStyle w:val="TOC2"/>
            <w:tabs>
              <w:tab w:val="right" w:leader="dot" w:pos="9016"/>
            </w:tabs>
            <w:spacing w:line="360" w:lineRule="auto"/>
            <w:jc w:val="both"/>
            <w:rPr>
              <w:rFonts w:eastAsiaTheme="minorEastAsia"/>
              <w:noProof/>
              <w:sz w:val="24"/>
              <w:szCs w:val="24"/>
              <w:lang w:eastAsia="en-GB"/>
            </w:rPr>
          </w:pPr>
          <w:hyperlink w:anchor="_Toc172595970" w:history="1">
            <w:r w:rsidRPr="000B3A76">
              <w:rPr>
                <w:rStyle w:val="Hyperlink"/>
                <w:noProof/>
              </w:rPr>
              <w:t>10.1 Source Code</w:t>
            </w:r>
            <w:r>
              <w:rPr>
                <w:noProof/>
                <w:webHidden/>
              </w:rPr>
              <w:tab/>
            </w:r>
            <w:r>
              <w:rPr>
                <w:noProof/>
                <w:webHidden/>
              </w:rPr>
              <w:fldChar w:fldCharType="begin"/>
            </w:r>
            <w:r>
              <w:rPr>
                <w:noProof/>
                <w:webHidden/>
              </w:rPr>
              <w:instrText xml:space="preserve"> PAGEREF _Toc172595970 \h </w:instrText>
            </w:r>
            <w:r>
              <w:rPr>
                <w:noProof/>
                <w:webHidden/>
              </w:rPr>
            </w:r>
            <w:r>
              <w:rPr>
                <w:noProof/>
                <w:webHidden/>
              </w:rPr>
              <w:fldChar w:fldCharType="separate"/>
            </w:r>
            <w:r>
              <w:rPr>
                <w:noProof/>
                <w:webHidden/>
              </w:rPr>
              <w:t>48</w:t>
            </w:r>
            <w:r>
              <w:rPr>
                <w:noProof/>
                <w:webHidden/>
              </w:rPr>
              <w:fldChar w:fldCharType="end"/>
            </w:r>
          </w:hyperlink>
        </w:p>
        <w:p w14:paraId="16002DAF" w14:textId="148B492F" w:rsidR="00D54680" w:rsidRDefault="00D54680" w:rsidP="00D54680">
          <w:pPr>
            <w:pStyle w:val="TOC3"/>
            <w:tabs>
              <w:tab w:val="right" w:leader="dot" w:pos="9016"/>
            </w:tabs>
            <w:spacing w:line="360" w:lineRule="auto"/>
            <w:jc w:val="both"/>
            <w:rPr>
              <w:rFonts w:eastAsiaTheme="minorEastAsia"/>
              <w:noProof/>
              <w:sz w:val="24"/>
              <w:szCs w:val="24"/>
              <w:lang w:eastAsia="en-GB"/>
            </w:rPr>
          </w:pPr>
          <w:hyperlink w:anchor="_Toc172595971" w:history="1">
            <w:r w:rsidRPr="000B3A76">
              <w:rPr>
                <w:rStyle w:val="Hyperlink"/>
                <w:noProof/>
              </w:rPr>
              <w:t>10.1.1 TMR Populate Case Dimensions</w:t>
            </w:r>
            <w:r>
              <w:rPr>
                <w:noProof/>
                <w:webHidden/>
              </w:rPr>
              <w:tab/>
            </w:r>
            <w:r>
              <w:rPr>
                <w:noProof/>
                <w:webHidden/>
              </w:rPr>
              <w:fldChar w:fldCharType="begin"/>
            </w:r>
            <w:r>
              <w:rPr>
                <w:noProof/>
                <w:webHidden/>
              </w:rPr>
              <w:instrText xml:space="preserve"> PAGEREF _Toc172595971 \h </w:instrText>
            </w:r>
            <w:r>
              <w:rPr>
                <w:noProof/>
                <w:webHidden/>
              </w:rPr>
            </w:r>
            <w:r>
              <w:rPr>
                <w:noProof/>
                <w:webHidden/>
              </w:rPr>
              <w:fldChar w:fldCharType="separate"/>
            </w:r>
            <w:r>
              <w:rPr>
                <w:noProof/>
                <w:webHidden/>
              </w:rPr>
              <w:t>48</w:t>
            </w:r>
            <w:r>
              <w:rPr>
                <w:noProof/>
                <w:webHidden/>
              </w:rPr>
              <w:fldChar w:fldCharType="end"/>
            </w:r>
          </w:hyperlink>
        </w:p>
        <w:p w14:paraId="1FE53D96" w14:textId="5B514B7D" w:rsidR="00D54680" w:rsidRDefault="00D54680" w:rsidP="00D54680">
          <w:pPr>
            <w:pStyle w:val="TOC3"/>
            <w:tabs>
              <w:tab w:val="right" w:leader="dot" w:pos="9016"/>
            </w:tabs>
            <w:spacing w:line="360" w:lineRule="auto"/>
            <w:jc w:val="both"/>
            <w:rPr>
              <w:rFonts w:eastAsiaTheme="minorEastAsia"/>
              <w:noProof/>
              <w:sz w:val="24"/>
              <w:szCs w:val="24"/>
              <w:lang w:eastAsia="en-GB"/>
            </w:rPr>
          </w:pPr>
          <w:hyperlink w:anchor="_Toc172595972" w:history="1">
            <w:r w:rsidRPr="000B3A76">
              <w:rPr>
                <w:rStyle w:val="Hyperlink"/>
                <w:noProof/>
              </w:rPr>
              <w:t>10.1.2 TMR Populate Task Dimensions</w:t>
            </w:r>
            <w:r>
              <w:rPr>
                <w:noProof/>
                <w:webHidden/>
              </w:rPr>
              <w:tab/>
            </w:r>
            <w:r>
              <w:rPr>
                <w:noProof/>
                <w:webHidden/>
              </w:rPr>
              <w:fldChar w:fldCharType="begin"/>
            </w:r>
            <w:r>
              <w:rPr>
                <w:noProof/>
                <w:webHidden/>
              </w:rPr>
              <w:instrText xml:space="preserve"> PAGEREF _Toc172595972 \h </w:instrText>
            </w:r>
            <w:r>
              <w:rPr>
                <w:noProof/>
                <w:webHidden/>
              </w:rPr>
            </w:r>
            <w:r>
              <w:rPr>
                <w:noProof/>
                <w:webHidden/>
              </w:rPr>
              <w:fldChar w:fldCharType="separate"/>
            </w:r>
            <w:r>
              <w:rPr>
                <w:noProof/>
                <w:webHidden/>
              </w:rPr>
              <w:t>56</w:t>
            </w:r>
            <w:r>
              <w:rPr>
                <w:noProof/>
                <w:webHidden/>
              </w:rPr>
              <w:fldChar w:fldCharType="end"/>
            </w:r>
          </w:hyperlink>
        </w:p>
        <w:p w14:paraId="38786102" w14:textId="46E2619E" w:rsidR="00D54680" w:rsidRDefault="00D54680" w:rsidP="00D54680">
          <w:pPr>
            <w:pStyle w:val="TOC3"/>
            <w:tabs>
              <w:tab w:val="right" w:leader="dot" w:pos="9016"/>
            </w:tabs>
            <w:spacing w:line="360" w:lineRule="auto"/>
            <w:jc w:val="both"/>
            <w:rPr>
              <w:rFonts w:eastAsiaTheme="minorEastAsia"/>
              <w:noProof/>
              <w:sz w:val="24"/>
              <w:szCs w:val="24"/>
              <w:lang w:eastAsia="en-GB"/>
            </w:rPr>
          </w:pPr>
          <w:hyperlink w:anchor="_Toc172595973" w:history="1">
            <w:r w:rsidRPr="000B3A76">
              <w:rPr>
                <w:rStyle w:val="Hyperlink"/>
                <w:noProof/>
              </w:rPr>
              <w:t>10.1.3 Populate Task Bridge Dimension</w:t>
            </w:r>
            <w:r>
              <w:rPr>
                <w:noProof/>
                <w:webHidden/>
              </w:rPr>
              <w:tab/>
            </w:r>
            <w:r>
              <w:rPr>
                <w:noProof/>
                <w:webHidden/>
              </w:rPr>
              <w:fldChar w:fldCharType="begin"/>
            </w:r>
            <w:r>
              <w:rPr>
                <w:noProof/>
                <w:webHidden/>
              </w:rPr>
              <w:instrText xml:space="preserve"> PAGEREF _Toc172595973 \h </w:instrText>
            </w:r>
            <w:r>
              <w:rPr>
                <w:noProof/>
                <w:webHidden/>
              </w:rPr>
            </w:r>
            <w:r>
              <w:rPr>
                <w:noProof/>
                <w:webHidden/>
              </w:rPr>
              <w:fldChar w:fldCharType="separate"/>
            </w:r>
            <w:r>
              <w:rPr>
                <w:noProof/>
                <w:webHidden/>
              </w:rPr>
              <w:t>73</w:t>
            </w:r>
            <w:r>
              <w:rPr>
                <w:noProof/>
                <w:webHidden/>
              </w:rPr>
              <w:fldChar w:fldCharType="end"/>
            </w:r>
          </w:hyperlink>
        </w:p>
        <w:p w14:paraId="7D2E686F" w14:textId="1976A54B" w:rsidR="00D54680" w:rsidRDefault="00D54680" w:rsidP="00D54680">
          <w:pPr>
            <w:pStyle w:val="TOC3"/>
            <w:tabs>
              <w:tab w:val="right" w:leader="dot" w:pos="9016"/>
            </w:tabs>
            <w:spacing w:line="360" w:lineRule="auto"/>
            <w:jc w:val="both"/>
            <w:rPr>
              <w:rFonts w:eastAsiaTheme="minorEastAsia"/>
              <w:noProof/>
              <w:sz w:val="24"/>
              <w:szCs w:val="24"/>
              <w:lang w:eastAsia="en-GB"/>
            </w:rPr>
          </w:pPr>
          <w:hyperlink w:anchor="_Toc172595974" w:history="1">
            <w:r w:rsidRPr="000B3A76">
              <w:rPr>
                <w:rStyle w:val="Hyperlink"/>
                <w:noProof/>
              </w:rPr>
              <w:t>10.1.4 TMR Populate Task Facts</w:t>
            </w:r>
            <w:r>
              <w:rPr>
                <w:noProof/>
                <w:webHidden/>
              </w:rPr>
              <w:tab/>
            </w:r>
            <w:r>
              <w:rPr>
                <w:noProof/>
                <w:webHidden/>
              </w:rPr>
              <w:fldChar w:fldCharType="begin"/>
            </w:r>
            <w:r>
              <w:rPr>
                <w:noProof/>
                <w:webHidden/>
              </w:rPr>
              <w:instrText xml:space="preserve"> PAGEREF _Toc172595974 \h </w:instrText>
            </w:r>
            <w:r>
              <w:rPr>
                <w:noProof/>
                <w:webHidden/>
              </w:rPr>
            </w:r>
            <w:r>
              <w:rPr>
                <w:noProof/>
                <w:webHidden/>
              </w:rPr>
              <w:fldChar w:fldCharType="separate"/>
            </w:r>
            <w:r>
              <w:rPr>
                <w:noProof/>
                <w:webHidden/>
              </w:rPr>
              <w:t>77</w:t>
            </w:r>
            <w:r>
              <w:rPr>
                <w:noProof/>
                <w:webHidden/>
              </w:rPr>
              <w:fldChar w:fldCharType="end"/>
            </w:r>
          </w:hyperlink>
        </w:p>
        <w:p w14:paraId="78695AF0" w14:textId="16ECDFB1" w:rsidR="00D54680" w:rsidRDefault="00D54680" w:rsidP="00D54680">
          <w:pPr>
            <w:pStyle w:val="TOC3"/>
            <w:tabs>
              <w:tab w:val="right" w:leader="dot" w:pos="9016"/>
            </w:tabs>
            <w:spacing w:line="360" w:lineRule="auto"/>
            <w:jc w:val="both"/>
            <w:rPr>
              <w:rFonts w:eastAsiaTheme="minorEastAsia"/>
              <w:noProof/>
              <w:sz w:val="24"/>
              <w:szCs w:val="24"/>
              <w:lang w:eastAsia="en-GB"/>
            </w:rPr>
          </w:pPr>
          <w:hyperlink w:anchor="_Toc172595975" w:history="1">
            <w:r w:rsidRPr="000B3A76">
              <w:rPr>
                <w:rStyle w:val="Hyperlink"/>
                <w:noProof/>
              </w:rPr>
              <w:t>10.1.5 TMR populate Case Fact</w:t>
            </w:r>
            <w:r>
              <w:rPr>
                <w:noProof/>
                <w:webHidden/>
              </w:rPr>
              <w:tab/>
            </w:r>
            <w:r>
              <w:rPr>
                <w:noProof/>
                <w:webHidden/>
              </w:rPr>
              <w:fldChar w:fldCharType="begin"/>
            </w:r>
            <w:r>
              <w:rPr>
                <w:noProof/>
                <w:webHidden/>
              </w:rPr>
              <w:instrText xml:space="preserve"> PAGEREF _Toc172595975 \h </w:instrText>
            </w:r>
            <w:r>
              <w:rPr>
                <w:noProof/>
                <w:webHidden/>
              </w:rPr>
            </w:r>
            <w:r>
              <w:rPr>
                <w:noProof/>
                <w:webHidden/>
              </w:rPr>
              <w:fldChar w:fldCharType="separate"/>
            </w:r>
            <w:r>
              <w:rPr>
                <w:noProof/>
                <w:webHidden/>
              </w:rPr>
              <w:t>83</w:t>
            </w:r>
            <w:r>
              <w:rPr>
                <w:noProof/>
                <w:webHidden/>
              </w:rPr>
              <w:fldChar w:fldCharType="end"/>
            </w:r>
          </w:hyperlink>
        </w:p>
        <w:p w14:paraId="7CD2A9B0" w14:textId="3E2E1C53" w:rsidR="00D54680" w:rsidRDefault="00D54680" w:rsidP="00D54680">
          <w:pPr>
            <w:pStyle w:val="TOC2"/>
            <w:tabs>
              <w:tab w:val="right" w:leader="dot" w:pos="9016"/>
            </w:tabs>
            <w:spacing w:line="360" w:lineRule="auto"/>
            <w:jc w:val="both"/>
            <w:rPr>
              <w:rFonts w:eastAsiaTheme="minorEastAsia"/>
              <w:noProof/>
              <w:sz w:val="24"/>
              <w:szCs w:val="24"/>
              <w:lang w:eastAsia="en-GB"/>
            </w:rPr>
          </w:pPr>
          <w:hyperlink w:anchor="_Toc172595976" w:history="1">
            <w:r w:rsidRPr="000B3A76">
              <w:rPr>
                <w:rStyle w:val="Hyperlink"/>
                <w:noProof/>
              </w:rPr>
              <w:t>10.2 Unit Testing Tables</w:t>
            </w:r>
            <w:r>
              <w:rPr>
                <w:noProof/>
                <w:webHidden/>
              </w:rPr>
              <w:tab/>
            </w:r>
            <w:r>
              <w:rPr>
                <w:noProof/>
                <w:webHidden/>
              </w:rPr>
              <w:fldChar w:fldCharType="begin"/>
            </w:r>
            <w:r>
              <w:rPr>
                <w:noProof/>
                <w:webHidden/>
              </w:rPr>
              <w:instrText xml:space="preserve"> PAGEREF _Toc172595976 \h </w:instrText>
            </w:r>
            <w:r>
              <w:rPr>
                <w:noProof/>
                <w:webHidden/>
              </w:rPr>
            </w:r>
            <w:r>
              <w:rPr>
                <w:noProof/>
                <w:webHidden/>
              </w:rPr>
              <w:fldChar w:fldCharType="separate"/>
            </w:r>
            <w:r>
              <w:rPr>
                <w:noProof/>
                <w:webHidden/>
              </w:rPr>
              <w:t>96</w:t>
            </w:r>
            <w:r>
              <w:rPr>
                <w:noProof/>
                <w:webHidden/>
              </w:rPr>
              <w:fldChar w:fldCharType="end"/>
            </w:r>
          </w:hyperlink>
        </w:p>
        <w:p w14:paraId="38C4B28F" w14:textId="25DA3747" w:rsidR="00D54680" w:rsidRDefault="00D54680" w:rsidP="00D54680">
          <w:pPr>
            <w:pStyle w:val="TOC3"/>
            <w:tabs>
              <w:tab w:val="right" w:leader="dot" w:pos="9016"/>
            </w:tabs>
            <w:spacing w:line="360" w:lineRule="auto"/>
            <w:jc w:val="both"/>
            <w:rPr>
              <w:rFonts w:eastAsiaTheme="minorEastAsia"/>
              <w:noProof/>
              <w:sz w:val="24"/>
              <w:szCs w:val="24"/>
              <w:lang w:eastAsia="en-GB"/>
            </w:rPr>
          </w:pPr>
          <w:hyperlink w:anchor="_Toc172595977" w:history="1">
            <w:r w:rsidRPr="000B3A76">
              <w:rPr>
                <w:rStyle w:val="Hyperlink"/>
                <w:noProof/>
              </w:rPr>
              <w:t>10.2.1 TMR Populate Case Dimensions Unit Test</w:t>
            </w:r>
            <w:r>
              <w:rPr>
                <w:noProof/>
                <w:webHidden/>
              </w:rPr>
              <w:tab/>
            </w:r>
            <w:r>
              <w:rPr>
                <w:noProof/>
                <w:webHidden/>
              </w:rPr>
              <w:fldChar w:fldCharType="begin"/>
            </w:r>
            <w:r>
              <w:rPr>
                <w:noProof/>
                <w:webHidden/>
              </w:rPr>
              <w:instrText xml:space="preserve"> PAGEREF _Toc172595977 \h </w:instrText>
            </w:r>
            <w:r>
              <w:rPr>
                <w:noProof/>
                <w:webHidden/>
              </w:rPr>
            </w:r>
            <w:r>
              <w:rPr>
                <w:noProof/>
                <w:webHidden/>
              </w:rPr>
              <w:fldChar w:fldCharType="separate"/>
            </w:r>
            <w:r>
              <w:rPr>
                <w:noProof/>
                <w:webHidden/>
              </w:rPr>
              <w:t>96</w:t>
            </w:r>
            <w:r>
              <w:rPr>
                <w:noProof/>
                <w:webHidden/>
              </w:rPr>
              <w:fldChar w:fldCharType="end"/>
            </w:r>
          </w:hyperlink>
        </w:p>
        <w:p w14:paraId="6D02E7E5" w14:textId="6E37E2C0" w:rsidR="00D54680" w:rsidRDefault="00D54680" w:rsidP="00D54680">
          <w:pPr>
            <w:pStyle w:val="TOC3"/>
            <w:tabs>
              <w:tab w:val="right" w:leader="dot" w:pos="9016"/>
            </w:tabs>
            <w:spacing w:line="360" w:lineRule="auto"/>
            <w:jc w:val="both"/>
            <w:rPr>
              <w:rFonts w:eastAsiaTheme="minorEastAsia"/>
              <w:noProof/>
              <w:sz w:val="24"/>
              <w:szCs w:val="24"/>
              <w:lang w:eastAsia="en-GB"/>
            </w:rPr>
          </w:pPr>
          <w:hyperlink w:anchor="_Toc172595978" w:history="1">
            <w:r w:rsidRPr="000B3A76">
              <w:rPr>
                <w:rStyle w:val="Hyperlink"/>
                <w:noProof/>
              </w:rPr>
              <w:t>10.2.2 TMR Populate Task Dimensions Unit Test</w:t>
            </w:r>
            <w:r>
              <w:rPr>
                <w:noProof/>
                <w:webHidden/>
              </w:rPr>
              <w:tab/>
            </w:r>
            <w:r>
              <w:rPr>
                <w:noProof/>
                <w:webHidden/>
              </w:rPr>
              <w:fldChar w:fldCharType="begin"/>
            </w:r>
            <w:r>
              <w:rPr>
                <w:noProof/>
                <w:webHidden/>
              </w:rPr>
              <w:instrText xml:space="preserve"> PAGEREF _Toc172595978 \h </w:instrText>
            </w:r>
            <w:r>
              <w:rPr>
                <w:noProof/>
                <w:webHidden/>
              </w:rPr>
            </w:r>
            <w:r>
              <w:rPr>
                <w:noProof/>
                <w:webHidden/>
              </w:rPr>
              <w:fldChar w:fldCharType="separate"/>
            </w:r>
            <w:r>
              <w:rPr>
                <w:noProof/>
                <w:webHidden/>
              </w:rPr>
              <w:t>97</w:t>
            </w:r>
            <w:r>
              <w:rPr>
                <w:noProof/>
                <w:webHidden/>
              </w:rPr>
              <w:fldChar w:fldCharType="end"/>
            </w:r>
          </w:hyperlink>
        </w:p>
        <w:p w14:paraId="23873521" w14:textId="7C2349E8" w:rsidR="00D54680" w:rsidRDefault="00D54680" w:rsidP="00D54680">
          <w:pPr>
            <w:pStyle w:val="TOC3"/>
            <w:tabs>
              <w:tab w:val="right" w:leader="dot" w:pos="9016"/>
            </w:tabs>
            <w:spacing w:line="360" w:lineRule="auto"/>
            <w:jc w:val="both"/>
            <w:rPr>
              <w:rFonts w:eastAsiaTheme="minorEastAsia"/>
              <w:noProof/>
              <w:sz w:val="24"/>
              <w:szCs w:val="24"/>
              <w:lang w:eastAsia="en-GB"/>
            </w:rPr>
          </w:pPr>
          <w:hyperlink w:anchor="_Toc172595979" w:history="1">
            <w:r w:rsidRPr="000B3A76">
              <w:rPr>
                <w:rStyle w:val="Hyperlink"/>
                <w:noProof/>
              </w:rPr>
              <w:t>10.2.3 TMR Populate Task Bridge Dimension Unit Test</w:t>
            </w:r>
            <w:r>
              <w:rPr>
                <w:noProof/>
                <w:webHidden/>
              </w:rPr>
              <w:tab/>
            </w:r>
            <w:r>
              <w:rPr>
                <w:noProof/>
                <w:webHidden/>
              </w:rPr>
              <w:fldChar w:fldCharType="begin"/>
            </w:r>
            <w:r>
              <w:rPr>
                <w:noProof/>
                <w:webHidden/>
              </w:rPr>
              <w:instrText xml:space="preserve"> PAGEREF _Toc172595979 \h </w:instrText>
            </w:r>
            <w:r>
              <w:rPr>
                <w:noProof/>
                <w:webHidden/>
              </w:rPr>
            </w:r>
            <w:r>
              <w:rPr>
                <w:noProof/>
                <w:webHidden/>
              </w:rPr>
              <w:fldChar w:fldCharType="separate"/>
            </w:r>
            <w:r>
              <w:rPr>
                <w:noProof/>
                <w:webHidden/>
              </w:rPr>
              <w:t>98</w:t>
            </w:r>
            <w:r>
              <w:rPr>
                <w:noProof/>
                <w:webHidden/>
              </w:rPr>
              <w:fldChar w:fldCharType="end"/>
            </w:r>
          </w:hyperlink>
        </w:p>
        <w:p w14:paraId="150DED10" w14:textId="379241C7" w:rsidR="00D54680" w:rsidRDefault="00D54680" w:rsidP="00D54680">
          <w:pPr>
            <w:pStyle w:val="TOC3"/>
            <w:tabs>
              <w:tab w:val="right" w:leader="dot" w:pos="9016"/>
            </w:tabs>
            <w:spacing w:line="360" w:lineRule="auto"/>
            <w:jc w:val="both"/>
            <w:rPr>
              <w:rFonts w:eastAsiaTheme="minorEastAsia"/>
              <w:noProof/>
              <w:sz w:val="24"/>
              <w:szCs w:val="24"/>
              <w:lang w:eastAsia="en-GB"/>
            </w:rPr>
          </w:pPr>
          <w:hyperlink w:anchor="_Toc172595980" w:history="1">
            <w:r w:rsidRPr="000B3A76">
              <w:rPr>
                <w:rStyle w:val="Hyperlink"/>
                <w:noProof/>
              </w:rPr>
              <w:t>10.2.4 TMR Populate Case Facts Unit Test</w:t>
            </w:r>
            <w:r>
              <w:rPr>
                <w:noProof/>
                <w:webHidden/>
              </w:rPr>
              <w:tab/>
            </w:r>
            <w:r>
              <w:rPr>
                <w:noProof/>
                <w:webHidden/>
              </w:rPr>
              <w:fldChar w:fldCharType="begin"/>
            </w:r>
            <w:r>
              <w:rPr>
                <w:noProof/>
                <w:webHidden/>
              </w:rPr>
              <w:instrText xml:space="preserve"> PAGEREF _Toc172595980 \h </w:instrText>
            </w:r>
            <w:r>
              <w:rPr>
                <w:noProof/>
                <w:webHidden/>
              </w:rPr>
            </w:r>
            <w:r>
              <w:rPr>
                <w:noProof/>
                <w:webHidden/>
              </w:rPr>
              <w:fldChar w:fldCharType="separate"/>
            </w:r>
            <w:r>
              <w:rPr>
                <w:noProof/>
                <w:webHidden/>
              </w:rPr>
              <w:t>98</w:t>
            </w:r>
            <w:r>
              <w:rPr>
                <w:noProof/>
                <w:webHidden/>
              </w:rPr>
              <w:fldChar w:fldCharType="end"/>
            </w:r>
          </w:hyperlink>
        </w:p>
        <w:p w14:paraId="524C2985" w14:textId="285A0F0F" w:rsidR="00D54680" w:rsidRDefault="00D54680" w:rsidP="00D54680">
          <w:pPr>
            <w:pStyle w:val="TOC3"/>
            <w:tabs>
              <w:tab w:val="right" w:leader="dot" w:pos="9016"/>
            </w:tabs>
            <w:spacing w:line="360" w:lineRule="auto"/>
            <w:jc w:val="both"/>
            <w:rPr>
              <w:rFonts w:eastAsiaTheme="minorEastAsia"/>
              <w:noProof/>
              <w:sz w:val="24"/>
              <w:szCs w:val="24"/>
              <w:lang w:eastAsia="en-GB"/>
            </w:rPr>
          </w:pPr>
          <w:hyperlink w:anchor="_Toc172595981" w:history="1">
            <w:r w:rsidRPr="000B3A76">
              <w:rPr>
                <w:rStyle w:val="Hyperlink"/>
                <w:noProof/>
              </w:rPr>
              <w:t>10.2.5 TMR Populate Task Facts Unit Test</w:t>
            </w:r>
            <w:r>
              <w:rPr>
                <w:noProof/>
                <w:webHidden/>
              </w:rPr>
              <w:tab/>
            </w:r>
            <w:r>
              <w:rPr>
                <w:noProof/>
                <w:webHidden/>
              </w:rPr>
              <w:fldChar w:fldCharType="begin"/>
            </w:r>
            <w:r>
              <w:rPr>
                <w:noProof/>
                <w:webHidden/>
              </w:rPr>
              <w:instrText xml:space="preserve"> PAGEREF _Toc172595981 \h </w:instrText>
            </w:r>
            <w:r>
              <w:rPr>
                <w:noProof/>
                <w:webHidden/>
              </w:rPr>
            </w:r>
            <w:r>
              <w:rPr>
                <w:noProof/>
                <w:webHidden/>
              </w:rPr>
              <w:fldChar w:fldCharType="separate"/>
            </w:r>
            <w:r>
              <w:rPr>
                <w:noProof/>
                <w:webHidden/>
              </w:rPr>
              <w:t>99</w:t>
            </w:r>
            <w:r>
              <w:rPr>
                <w:noProof/>
                <w:webHidden/>
              </w:rPr>
              <w:fldChar w:fldCharType="end"/>
            </w:r>
          </w:hyperlink>
        </w:p>
        <w:p w14:paraId="0B9ACB3B" w14:textId="4EE1C1AF" w:rsidR="002751B8" w:rsidRDefault="002751B8" w:rsidP="00D54680">
          <w:pPr>
            <w:spacing w:line="360" w:lineRule="auto"/>
            <w:jc w:val="both"/>
          </w:pPr>
          <w:r>
            <w:rPr>
              <w:b/>
              <w:bCs/>
              <w:noProof/>
            </w:rPr>
            <w:fldChar w:fldCharType="end"/>
          </w:r>
        </w:p>
      </w:sdtContent>
    </w:sdt>
    <w:p w14:paraId="35D154E8" w14:textId="59A01130" w:rsidR="00D54680" w:rsidRDefault="002751B8" w:rsidP="00D54680">
      <w:pPr>
        <w:pStyle w:val="TableofFigures"/>
        <w:tabs>
          <w:tab w:val="right" w:leader="dot" w:pos="9016"/>
        </w:tabs>
        <w:spacing w:line="360" w:lineRule="auto"/>
        <w:jc w:val="both"/>
        <w:rPr>
          <w:rFonts w:eastAsiaTheme="minorEastAsia"/>
          <w:noProof/>
          <w:sz w:val="24"/>
          <w:szCs w:val="24"/>
          <w:lang w:eastAsia="en-GB"/>
        </w:rPr>
      </w:pPr>
      <w:r>
        <w:rPr>
          <w:color w:val="000000" w:themeColor="text1"/>
          <w:szCs w:val="24"/>
        </w:rPr>
        <w:fldChar w:fldCharType="begin"/>
      </w:r>
      <w:r>
        <w:rPr>
          <w:color w:val="000000" w:themeColor="text1"/>
          <w:szCs w:val="24"/>
        </w:rPr>
        <w:instrText xml:space="preserve"> TOC \h \z \c "Figure" </w:instrText>
      </w:r>
      <w:r>
        <w:rPr>
          <w:color w:val="000000" w:themeColor="text1"/>
          <w:szCs w:val="24"/>
        </w:rPr>
        <w:fldChar w:fldCharType="separate"/>
      </w:r>
      <w:hyperlink w:anchor="_Toc172595982" w:history="1">
        <w:r w:rsidR="00D54680" w:rsidRPr="002151EC">
          <w:rPr>
            <w:rStyle w:val="Hyperlink"/>
            <w:noProof/>
          </w:rPr>
          <w:t>Figure 1 (Evolution of Data Storage Processes)</w:t>
        </w:r>
        <w:r w:rsidR="00D54680">
          <w:rPr>
            <w:noProof/>
            <w:webHidden/>
          </w:rPr>
          <w:tab/>
        </w:r>
        <w:r w:rsidR="00D54680">
          <w:rPr>
            <w:noProof/>
            <w:webHidden/>
          </w:rPr>
          <w:fldChar w:fldCharType="begin"/>
        </w:r>
        <w:r w:rsidR="00D54680">
          <w:rPr>
            <w:noProof/>
            <w:webHidden/>
          </w:rPr>
          <w:instrText xml:space="preserve"> PAGEREF _Toc172595982 \h </w:instrText>
        </w:r>
        <w:r w:rsidR="00D54680">
          <w:rPr>
            <w:noProof/>
            <w:webHidden/>
          </w:rPr>
        </w:r>
        <w:r w:rsidR="00D54680">
          <w:rPr>
            <w:noProof/>
            <w:webHidden/>
          </w:rPr>
          <w:fldChar w:fldCharType="separate"/>
        </w:r>
        <w:r w:rsidR="00D54680">
          <w:rPr>
            <w:noProof/>
            <w:webHidden/>
          </w:rPr>
          <w:t>7</w:t>
        </w:r>
        <w:r w:rsidR="00D54680">
          <w:rPr>
            <w:noProof/>
            <w:webHidden/>
          </w:rPr>
          <w:fldChar w:fldCharType="end"/>
        </w:r>
      </w:hyperlink>
    </w:p>
    <w:p w14:paraId="3AB32A83" w14:textId="3CCA3EF8" w:rsidR="00D54680" w:rsidRDefault="00D54680" w:rsidP="00D54680">
      <w:pPr>
        <w:pStyle w:val="TableofFigures"/>
        <w:tabs>
          <w:tab w:val="right" w:leader="dot" w:pos="9016"/>
        </w:tabs>
        <w:spacing w:line="360" w:lineRule="auto"/>
        <w:jc w:val="both"/>
        <w:rPr>
          <w:rFonts w:eastAsiaTheme="minorEastAsia"/>
          <w:noProof/>
          <w:sz w:val="24"/>
          <w:szCs w:val="24"/>
          <w:lang w:eastAsia="en-GB"/>
        </w:rPr>
      </w:pPr>
      <w:hyperlink w:anchor="_Toc172595983" w:history="1">
        <w:r w:rsidRPr="002151EC">
          <w:rPr>
            <w:rStyle w:val="Hyperlink"/>
            <w:noProof/>
          </w:rPr>
          <w:t>Figure 2 (Software and Programming Languages Used)</w:t>
        </w:r>
        <w:r>
          <w:rPr>
            <w:noProof/>
            <w:webHidden/>
          </w:rPr>
          <w:tab/>
        </w:r>
        <w:r>
          <w:rPr>
            <w:noProof/>
            <w:webHidden/>
          </w:rPr>
          <w:fldChar w:fldCharType="begin"/>
        </w:r>
        <w:r>
          <w:rPr>
            <w:noProof/>
            <w:webHidden/>
          </w:rPr>
          <w:instrText xml:space="preserve"> PAGEREF _Toc172595983 \h </w:instrText>
        </w:r>
        <w:r>
          <w:rPr>
            <w:noProof/>
            <w:webHidden/>
          </w:rPr>
        </w:r>
        <w:r>
          <w:rPr>
            <w:noProof/>
            <w:webHidden/>
          </w:rPr>
          <w:fldChar w:fldCharType="separate"/>
        </w:r>
        <w:r>
          <w:rPr>
            <w:noProof/>
            <w:webHidden/>
          </w:rPr>
          <w:t>16</w:t>
        </w:r>
        <w:r>
          <w:rPr>
            <w:noProof/>
            <w:webHidden/>
          </w:rPr>
          <w:fldChar w:fldCharType="end"/>
        </w:r>
      </w:hyperlink>
    </w:p>
    <w:p w14:paraId="0672C274" w14:textId="5A553B12" w:rsidR="00D54680" w:rsidRDefault="00D54680" w:rsidP="00D54680">
      <w:pPr>
        <w:pStyle w:val="TableofFigures"/>
        <w:tabs>
          <w:tab w:val="right" w:leader="dot" w:pos="9016"/>
        </w:tabs>
        <w:spacing w:line="360" w:lineRule="auto"/>
        <w:jc w:val="both"/>
        <w:rPr>
          <w:rFonts w:eastAsiaTheme="minorEastAsia"/>
          <w:noProof/>
          <w:sz w:val="24"/>
          <w:szCs w:val="24"/>
          <w:lang w:eastAsia="en-GB"/>
        </w:rPr>
      </w:pPr>
      <w:hyperlink w:anchor="_Toc172595984" w:history="1">
        <w:r w:rsidRPr="002151EC">
          <w:rPr>
            <w:rStyle w:val="Hyperlink"/>
            <w:noProof/>
          </w:rPr>
          <w:t>Figure 3 (Hardware and Infrastructure Utilised)</w:t>
        </w:r>
        <w:r>
          <w:rPr>
            <w:noProof/>
            <w:webHidden/>
          </w:rPr>
          <w:tab/>
        </w:r>
        <w:r>
          <w:rPr>
            <w:noProof/>
            <w:webHidden/>
          </w:rPr>
          <w:fldChar w:fldCharType="begin"/>
        </w:r>
        <w:r>
          <w:rPr>
            <w:noProof/>
            <w:webHidden/>
          </w:rPr>
          <w:instrText xml:space="preserve"> PAGEREF _Toc172595984 \h </w:instrText>
        </w:r>
        <w:r>
          <w:rPr>
            <w:noProof/>
            <w:webHidden/>
          </w:rPr>
        </w:r>
        <w:r>
          <w:rPr>
            <w:noProof/>
            <w:webHidden/>
          </w:rPr>
          <w:fldChar w:fldCharType="separate"/>
        </w:r>
        <w:r>
          <w:rPr>
            <w:noProof/>
            <w:webHidden/>
          </w:rPr>
          <w:t>18</w:t>
        </w:r>
        <w:r>
          <w:rPr>
            <w:noProof/>
            <w:webHidden/>
          </w:rPr>
          <w:fldChar w:fldCharType="end"/>
        </w:r>
      </w:hyperlink>
    </w:p>
    <w:p w14:paraId="7B9A8DF7" w14:textId="2F1FDCBC" w:rsidR="00D54680" w:rsidRDefault="00D54680" w:rsidP="00D54680">
      <w:pPr>
        <w:pStyle w:val="TableofFigures"/>
        <w:tabs>
          <w:tab w:val="right" w:leader="dot" w:pos="9016"/>
        </w:tabs>
        <w:spacing w:line="360" w:lineRule="auto"/>
        <w:jc w:val="both"/>
        <w:rPr>
          <w:rFonts w:eastAsiaTheme="minorEastAsia"/>
          <w:noProof/>
          <w:sz w:val="24"/>
          <w:szCs w:val="24"/>
          <w:lang w:eastAsia="en-GB"/>
        </w:rPr>
      </w:pPr>
      <w:hyperlink w:anchor="_Toc172595985" w:history="1">
        <w:r w:rsidRPr="002151EC">
          <w:rPr>
            <w:rStyle w:val="Hyperlink"/>
            <w:noProof/>
          </w:rPr>
          <w:t>Figure 4 (High Level TMR Solution Design)</w:t>
        </w:r>
        <w:r>
          <w:rPr>
            <w:noProof/>
            <w:webHidden/>
          </w:rPr>
          <w:tab/>
        </w:r>
        <w:r>
          <w:rPr>
            <w:noProof/>
            <w:webHidden/>
          </w:rPr>
          <w:fldChar w:fldCharType="begin"/>
        </w:r>
        <w:r>
          <w:rPr>
            <w:noProof/>
            <w:webHidden/>
          </w:rPr>
          <w:instrText xml:space="preserve"> PAGEREF _Toc172595985 \h </w:instrText>
        </w:r>
        <w:r>
          <w:rPr>
            <w:noProof/>
            <w:webHidden/>
          </w:rPr>
        </w:r>
        <w:r>
          <w:rPr>
            <w:noProof/>
            <w:webHidden/>
          </w:rPr>
          <w:fldChar w:fldCharType="separate"/>
        </w:r>
        <w:r>
          <w:rPr>
            <w:noProof/>
            <w:webHidden/>
          </w:rPr>
          <w:t>19</w:t>
        </w:r>
        <w:r>
          <w:rPr>
            <w:noProof/>
            <w:webHidden/>
          </w:rPr>
          <w:fldChar w:fldCharType="end"/>
        </w:r>
      </w:hyperlink>
    </w:p>
    <w:p w14:paraId="734534EA" w14:textId="7EA7AED1" w:rsidR="00D54680" w:rsidRDefault="00D54680" w:rsidP="00D54680">
      <w:pPr>
        <w:pStyle w:val="TableofFigures"/>
        <w:tabs>
          <w:tab w:val="right" w:leader="dot" w:pos="9016"/>
        </w:tabs>
        <w:spacing w:line="360" w:lineRule="auto"/>
        <w:jc w:val="both"/>
        <w:rPr>
          <w:rFonts w:eastAsiaTheme="minorEastAsia"/>
          <w:noProof/>
          <w:sz w:val="24"/>
          <w:szCs w:val="24"/>
          <w:lang w:eastAsia="en-GB"/>
        </w:rPr>
      </w:pPr>
      <w:hyperlink w:anchor="_Toc172595986" w:history="1">
        <w:r w:rsidRPr="002151EC">
          <w:rPr>
            <w:rStyle w:val="Hyperlink"/>
            <w:noProof/>
          </w:rPr>
          <w:t>Figure 5 (Task Management Reporting Data Mart Entity Relationship Diagram)</w:t>
        </w:r>
        <w:r>
          <w:rPr>
            <w:noProof/>
            <w:webHidden/>
          </w:rPr>
          <w:tab/>
        </w:r>
        <w:r>
          <w:rPr>
            <w:noProof/>
            <w:webHidden/>
          </w:rPr>
          <w:fldChar w:fldCharType="begin"/>
        </w:r>
        <w:r>
          <w:rPr>
            <w:noProof/>
            <w:webHidden/>
          </w:rPr>
          <w:instrText xml:space="preserve"> PAGEREF _Toc172595986 \h </w:instrText>
        </w:r>
        <w:r>
          <w:rPr>
            <w:noProof/>
            <w:webHidden/>
          </w:rPr>
        </w:r>
        <w:r>
          <w:rPr>
            <w:noProof/>
            <w:webHidden/>
          </w:rPr>
          <w:fldChar w:fldCharType="separate"/>
        </w:r>
        <w:r>
          <w:rPr>
            <w:noProof/>
            <w:webHidden/>
          </w:rPr>
          <w:t>23</w:t>
        </w:r>
        <w:r>
          <w:rPr>
            <w:noProof/>
            <w:webHidden/>
          </w:rPr>
          <w:fldChar w:fldCharType="end"/>
        </w:r>
      </w:hyperlink>
    </w:p>
    <w:p w14:paraId="410BDC56" w14:textId="396EC941" w:rsidR="00D54680" w:rsidRDefault="00D54680" w:rsidP="00D54680">
      <w:pPr>
        <w:pStyle w:val="TableofFigures"/>
        <w:tabs>
          <w:tab w:val="right" w:leader="dot" w:pos="9016"/>
        </w:tabs>
        <w:spacing w:line="360" w:lineRule="auto"/>
        <w:jc w:val="both"/>
        <w:rPr>
          <w:rFonts w:eastAsiaTheme="minorEastAsia"/>
          <w:noProof/>
          <w:sz w:val="24"/>
          <w:szCs w:val="24"/>
          <w:lang w:eastAsia="en-GB"/>
        </w:rPr>
      </w:pPr>
      <w:hyperlink w:anchor="_Toc172595987" w:history="1">
        <w:r w:rsidRPr="002151EC">
          <w:rPr>
            <w:rStyle w:val="Hyperlink"/>
            <w:noProof/>
          </w:rPr>
          <w:t>Figure 6 (Generated Always as Identity Code Snippet)</w:t>
        </w:r>
        <w:r>
          <w:rPr>
            <w:noProof/>
            <w:webHidden/>
          </w:rPr>
          <w:tab/>
        </w:r>
        <w:r>
          <w:rPr>
            <w:noProof/>
            <w:webHidden/>
          </w:rPr>
          <w:fldChar w:fldCharType="begin"/>
        </w:r>
        <w:r>
          <w:rPr>
            <w:noProof/>
            <w:webHidden/>
          </w:rPr>
          <w:instrText xml:space="preserve"> PAGEREF _Toc172595987 \h </w:instrText>
        </w:r>
        <w:r>
          <w:rPr>
            <w:noProof/>
            <w:webHidden/>
          </w:rPr>
        </w:r>
        <w:r>
          <w:rPr>
            <w:noProof/>
            <w:webHidden/>
          </w:rPr>
          <w:fldChar w:fldCharType="separate"/>
        </w:r>
        <w:r>
          <w:rPr>
            <w:noProof/>
            <w:webHidden/>
          </w:rPr>
          <w:t>24</w:t>
        </w:r>
        <w:r>
          <w:rPr>
            <w:noProof/>
            <w:webHidden/>
          </w:rPr>
          <w:fldChar w:fldCharType="end"/>
        </w:r>
      </w:hyperlink>
    </w:p>
    <w:p w14:paraId="7F10954C" w14:textId="33E62C08" w:rsidR="00D54680" w:rsidRDefault="00D54680" w:rsidP="00D54680">
      <w:pPr>
        <w:pStyle w:val="TableofFigures"/>
        <w:tabs>
          <w:tab w:val="right" w:leader="dot" w:pos="9016"/>
        </w:tabs>
        <w:spacing w:line="360" w:lineRule="auto"/>
        <w:jc w:val="both"/>
        <w:rPr>
          <w:rFonts w:eastAsiaTheme="minorEastAsia"/>
          <w:noProof/>
          <w:sz w:val="24"/>
          <w:szCs w:val="24"/>
          <w:lang w:eastAsia="en-GB"/>
        </w:rPr>
      </w:pPr>
      <w:hyperlink w:anchor="_Toc172595988" w:history="1">
        <w:r w:rsidRPr="002151EC">
          <w:rPr>
            <w:rStyle w:val="Hyperlink"/>
            <w:noProof/>
          </w:rPr>
          <w:t>Figure 7 (Error Inserting Value into Surrogate Primary Key Field)</w:t>
        </w:r>
        <w:r>
          <w:rPr>
            <w:noProof/>
            <w:webHidden/>
          </w:rPr>
          <w:tab/>
        </w:r>
        <w:r>
          <w:rPr>
            <w:noProof/>
            <w:webHidden/>
          </w:rPr>
          <w:fldChar w:fldCharType="begin"/>
        </w:r>
        <w:r>
          <w:rPr>
            <w:noProof/>
            <w:webHidden/>
          </w:rPr>
          <w:instrText xml:space="preserve"> PAGEREF _Toc172595988 \h </w:instrText>
        </w:r>
        <w:r>
          <w:rPr>
            <w:noProof/>
            <w:webHidden/>
          </w:rPr>
        </w:r>
        <w:r>
          <w:rPr>
            <w:noProof/>
            <w:webHidden/>
          </w:rPr>
          <w:fldChar w:fldCharType="separate"/>
        </w:r>
        <w:r>
          <w:rPr>
            <w:noProof/>
            <w:webHidden/>
          </w:rPr>
          <w:t>24</w:t>
        </w:r>
        <w:r>
          <w:rPr>
            <w:noProof/>
            <w:webHidden/>
          </w:rPr>
          <w:fldChar w:fldCharType="end"/>
        </w:r>
      </w:hyperlink>
    </w:p>
    <w:p w14:paraId="3A3C7E72" w14:textId="19E2052D" w:rsidR="00D54680" w:rsidRDefault="00D54680" w:rsidP="00D54680">
      <w:pPr>
        <w:pStyle w:val="TableofFigures"/>
        <w:tabs>
          <w:tab w:val="right" w:leader="dot" w:pos="9016"/>
        </w:tabs>
        <w:spacing w:line="360" w:lineRule="auto"/>
        <w:jc w:val="both"/>
        <w:rPr>
          <w:rFonts w:eastAsiaTheme="minorEastAsia"/>
          <w:noProof/>
          <w:sz w:val="24"/>
          <w:szCs w:val="24"/>
          <w:lang w:eastAsia="en-GB"/>
        </w:rPr>
      </w:pPr>
      <w:hyperlink w:anchor="_Toc172595989" w:history="1">
        <w:r w:rsidRPr="002151EC">
          <w:rPr>
            <w:rStyle w:val="Hyperlink"/>
            <w:noProof/>
          </w:rPr>
          <w:t>Figure 8 (Generated by Default as Identity Code Snippet)</w:t>
        </w:r>
        <w:r>
          <w:rPr>
            <w:noProof/>
            <w:webHidden/>
          </w:rPr>
          <w:tab/>
        </w:r>
        <w:r>
          <w:rPr>
            <w:noProof/>
            <w:webHidden/>
          </w:rPr>
          <w:fldChar w:fldCharType="begin"/>
        </w:r>
        <w:r>
          <w:rPr>
            <w:noProof/>
            <w:webHidden/>
          </w:rPr>
          <w:instrText xml:space="preserve"> PAGEREF _Toc172595989 \h </w:instrText>
        </w:r>
        <w:r>
          <w:rPr>
            <w:noProof/>
            <w:webHidden/>
          </w:rPr>
        </w:r>
        <w:r>
          <w:rPr>
            <w:noProof/>
            <w:webHidden/>
          </w:rPr>
          <w:fldChar w:fldCharType="separate"/>
        </w:r>
        <w:r>
          <w:rPr>
            <w:noProof/>
            <w:webHidden/>
          </w:rPr>
          <w:t>25</w:t>
        </w:r>
        <w:r>
          <w:rPr>
            <w:noProof/>
            <w:webHidden/>
          </w:rPr>
          <w:fldChar w:fldCharType="end"/>
        </w:r>
      </w:hyperlink>
    </w:p>
    <w:p w14:paraId="3DCB9C61" w14:textId="20E8FB39" w:rsidR="00D54680" w:rsidRDefault="00D54680" w:rsidP="00D54680">
      <w:pPr>
        <w:pStyle w:val="TableofFigures"/>
        <w:tabs>
          <w:tab w:val="right" w:leader="dot" w:pos="9016"/>
        </w:tabs>
        <w:spacing w:line="360" w:lineRule="auto"/>
        <w:jc w:val="both"/>
        <w:rPr>
          <w:rFonts w:eastAsiaTheme="minorEastAsia"/>
          <w:noProof/>
          <w:sz w:val="24"/>
          <w:szCs w:val="24"/>
          <w:lang w:eastAsia="en-GB"/>
        </w:rPr>
      </w:pPr>
      <w:hyperlink w:anchor="_Toc172595990" w:history="1">
        <w:r w:rsidRPr="002151EC">
          <w:rPr>
            <w:rStyle w:val="Hyperlink"/>
            <w:noProof/>
          </w:rPr>
          <w:t>Figure 9 (INSERT INTO Statement for Dimension Tables)</w:t>
        </w:r>
        <w:r>
          <w:rPr>
            <w:noProof/>
            <w:webHidden/>
          </w:rPr>
          <w:tab/>
        </w:r>
        <w:r>
          <w:rPr>
            <w:noProof/>
            <w:webHidden/>
          </w:rPr>
          <w:fldChar w:fldCharType="begin"/>
        </w:r>
        <w:r>
          <w:rPr>
            <w:noProof/>
            <w:webHidden/>
          </w:rPr>
          <w:instrText xml:space="preserve"> PAGEREF _Toc172595990 \h </w:instrText>
        </w:r>
        <w:r>
          <w:rPr>
            <w:noProof/>
            <w:webHidden/>
          </w:rPr>
        </w:r>
        <w:r>
          <w:rPr>
            <w:noProof/>
            <w:webHidden/>
          </w:rPr>
          <w:fldChar w:fldCharType="separate"/>
        </w:r>
        <w:r>
          <w:rPr>
            <w:noProof/>
            <w:webHidden/>
          </w:rPr>
          <w:t>25</w:t>
        </w:r>
        <w:r>
          <w:rPr>
            <w:noProof/>
            <w:webHidden/>
          </w:rPr>
          <w:fldChar w:fldCharType="end"/>
        </w:r>
      </w:hyperlink>
    </w:p>
    <w:p w14:paraId="473AFB39" w14:textId="76D40316" w:rsidR="00D54680" w:rsidRDefault="00D54680" w:rsidP="00D54680">
      <w:pPr>
        <w:pStyle w:val="TableofFigures"/>
        <w:tabs>
          <w:tab w:val="right" w:leader="dot" w:pos="9016"/>
        </w:tabs>
        <w:spacing w:line="360" w:lineRule="auto"/>
        <w:jc w:val="both"/>
        <w:rPr>
          <w:rFonts w:eastAsiaTheme="minorEastAsia"/>
          <w:noProof/>
          <w:sz w:val="24"/>
          <w:szCs w:val="24"/>
          <w:lang w:eastAsia="en-GB"/>
        </w:rPr>
      </w:pPr>
      <w:hyperlink w:anchor="_Toc172595991" w:history="1">
        <w:r w:rsidRPr="002151EC">
          <w:rPr>
            <w:rStyle w:val="Hyperlink"/>
            <w:noProof/>
          </w:rPr>
          <w:t>Figure 10 (Successful INSERTion of Default Values)</w:t>
        </w:r>
        <w:r>
          <w:rPr>
            <w:noProof/>
            <w:webHidden/>
          </w:rPr>
          <w:tab/>
        </w:r>
        <w:r>
          <w:rPr>
            <w:noProof/>
            <w:webHidden/>
          </w:rPr>
          <w:fldChar w:fldCharType="begin"/>
        </w:r>
        <w:r>
          <w:rPr>
            <w:noProof/>
            <w:webHidden/>
          </w:rPr>
          <w:instrText xml:space="preserve"> PAGEREF _Toc172595991 \h </w:instrText>
        </w:r>
        <w:r>
          <w:rPr>
            <w:noProof/>
            <w:webHidden/>
          </w:rPr>
        </w:r>
        <w:r>
          <w:rPr>
            <w:noProof/>
            <w:webHidden/>
          </w:rPr>
          <w:fldChar w:fldCharType="separate"/>
        </w:r>
        <w:r>
          <w:rPr>
            <w:noProof/>
            <w:webHidden/>
          </w:rPr>
          <w:t>25</w:t>
        </w:r>
        <w:r>
          <w:rPr>
            <w:noProof/>
            <w:webHidden/>
          </w:rPr>
          <w:fldChar w:fldCharType="end"/>
        </w:r>
      </w:hyperlink>
    </w:p>
    <w:p w14:paraId="3CC48636" w14:textId="41886AA4" w:rsidR="00D54680" w:rsidRDefault="00D54680" w:rsidP="00D54680">
      <w:pPr>
        <w:pStyle w:val="TableofFigures"/>
        <w:tabs>
          <w:tab w:val="right" w:leader="dot" w:pos="9016"/>
        </w:tabs>
        <w:spacing w:line="360" w:lineRule="auto"/>
        <w:jc w:val="both"/>
        <w:rPr>
          <w:rFonts w:eastAsiaTheme="minorEastAsia"/>
          <w:noProof/>
          <w:sz w:val="24"/>
          <w:szCs w:val="24"/>
          <w:lang w:eastAsia="en-GB"/>
        </w:rPr>
      </w:pPr>
      <w:hyperlink w:anchor="_Toc172595992" w:history="1">
        <w:r w:rsidRPr="002151EC">
          <w:rPr>
            <w:rStyle w:val="Hyperlink"/>
            <w:noProof/>
          </w:rPr>
          <w:t>Figure 11 (Developed Method of Error Handling)</w:t>
        </w:r>
        <w:r>
          <w:rPr>
            <w:noProof/>
            <w:webHidden/>
          </w:rPr>
          <w:tab/>
        </w:r>
        <w:r>
          <w:rPr>
            <w:noProof/>
            <w:webHidden/>
          </w:rPr>
          <w:fldChar w:fldCharType="begin"/>
        </w:r>
        <w:r>
          <w:rPr>
            <w:noProof/>
            <w:webHidden/>
          </w:rPr>
          <w:instrText xml:space="preserve"> PAGEREF _Toc172595992 \h </w:instrText>
        </w:r>
        <w:r>
          <w:rPr>
            <w:noProof/>
            <w:webHidden/>
          </w:rPr>
        </w:r>
        <w:r>
          <w:rPr>
            <w:noProof/>
            <w:webHidden/>
          </w:rPr>
          <w:fldChar w:fldCharType="separate"/>
        </w:r>
        <w:r>
          <w:rPr>
            <w:noProof/>
            <w:webHidden/>
          </w:rPr>
          <w:t>26</w:t>
        </w:r>
        <w:r>
          <w:rPr>
            <w:noProof/>
            <w:webHidden/>
          </w:rPr>
          <w:fldChar w:fldCharType="end"/>
        </w:r>
      </w:hyperlink>
    </w:p>
    <w:p w14:paraId="5A5D8A8D" w14:textId="7DA55168" w:rsidR="00D54680" w:rsidRDefault="00D54680" w:rsidP="00D54680">
      <w:pPr>
        <w:pStyle w:val="TableofFigures"/>
        <w:tabs>
          <w:tab w:val="right" w:leader="dot" w:pos="9016"/>
        </w:tabs>
        <w:spacing w:line="360" w:lineRule="auto"/>
        <w:jc w:val="both"/>
        <w:rPr>
          <w:rFonts w:eastAsiaTheme="minorEastAsia"/>
          <w:noProof/>
          <w:sz w:val="24"/>
          <w:szCs w:val="24"/>
          <w:lang w:eastAsia="en-GB"/>
        </w:rPr>
      </w:pPr>
      <w:hyperlink w:anchor="_Toc172595993" w:history="1">
        <w:r w:rsidRPr="002151EC">
          <w:rPr>
            <w:rStyle w:val="Hyperlink"/>
            <w:noProof/>
          </w:rPr>
          <w:t>Figure 12 (Type 1 Dimension Population Script)</w:t>
        </w:r>
        <w:r>
          <w:rPr>
            <w:noProof/>
            <w:webHidden/>
          </w:rPr>
          <w:tab/>
        </w:r>
        <w:r>
          <w:rPr>
            <w:noProof/>
            <w:webHidden/>
          </w:rPr>
          <w:fldChar w:fldCharType="begin"/>
        </w:r>
        <w:r>
          <w:rPr>
            <w:noProof/>
            <w:webHidden/>
          </w:rPr>
          <w:instrText xml:space="preserve"> PAGEREF _Toc172595993 \h </w:instrText>
        </w:r>
        <w:r>
          <w:rPr>
            <w:noProof/>
            <w:webHidden/>
          </w:rPr>
        </w:r>
        <w:r>
          <w:rPr>
            <w:noProof/>
            <w:webHidden/>
          </w:rPr>
          <w:fldChar w:fldCharType="separate"/>
        </w:r>
        <w:r>
          <w:rPr>
            <w:noProof/>
            <w:webHidden/>
          </w:rPr>
          <w:t>27</w:t>
        </w:r>
        <w:r>
          <w:rPr>
            <w:noProof/>
            <w:webHidden/>
          </w:rPr>
          <w:fldChar w:fldCharType="end"/>
        </w:r>
      </w:hyperlink>
    </w:p>
    <w:p w14:paraId="51992142" w14:textId="11451815" w:rsidR="00D54680" w:rsidRDefault="00D54680" w:rsidP="00D54680">
      <w:pPr>
        <w:pStyle w:val="TableofFigures"/>
        <w:tabs>
          <w:tab w:val="right" w:leader="dot" w:pos="9016"/>
        </w:tabs>
        <w:spacing w:line="360" w:lineRule="auto"/>
        <w:jc w:val="both"/>
        <w:rPr>
          <w:rFonts w:eastAsiaTheme="minorEastAsia"/>
          <w:noProof/>
          <w:sz w:val="24"/>
          <w:szCs w:val="24"/>
          <w:lang w:eastAsia="en-GB"/>
        </w:rPr>
      </w:pPr>
      <w:hyperlink w:anchor="_Toc172595994" w:history="1">
        <w:r w:rsidRPr="002151EC">
          <w:rPr>
            <w:rStyle w:val="Hyperlink"/>
            <w:noProof/>
          </w:rPr>
          <w:t>Figure 13(FACT Table Population SELECT Statement)</w:t>
        </w:r>
        <w:r>
          <w:rPr>
            <w:noProof/>
            <w:webHidden/>
          </w:rPr>
          <w:tab/>
        </w:r>
        <w:r>
          <w:rPr>
            <w:noProof/>
            <w:webHidden/>
          </w:rPr>
          <w:fldChar w:fldCharType="begin"/>
        </w:r>
        <w:r>
          <w:rPr>
            <w:noProof/>
            <w:webHidden/>
          </w:rPr>
          <w:instrText xml:space="preserve"> PAGEREF _Toc172595994 \h </w:instrText>
        </w:r>
        <w:r>
          <w:rPr>
            <w:noProof/>
            <w:webHidden/>
          </w:rPr>
        </w:r>
        <w:r>
          <w:rPr>
            <w:noProof/>
            <w:webHidden/>
          </w:rPr>
          <w:fldChar w:fldCharType="separate"/>
        </w:r>
        <w:r>
          <w:rPr>
            <w:noProof/>
            <w:webHidden/>
          </w:rPr>
          <w:t>28</w:t>
        </w:r>
        <w:r>
          <w:rPr>
            <w:noProof/>
            <w:webHidden/>
          </w:rPr>
          <w:fldChar w:fldCharType="end"/>
        </w:r>
      </w:hyperlink>
    </w:p>
    <w:p w14:paraId="7A9DB93D" w14:textId="1326631B" w:rsidR="00D54680" w:rsidRDefault="00D54680" w:rsidP="00D54680">
      <w:pPr>
        <w:pStyle w:val="TableofFigures"/>
        <w:tabs>
          <w:tab w:val="right" w:leader="dot" w:pos="9016"/>
        </w:tabs>
        <w:spacing w:line="360" w:lineRule="auto"/>
        <w:jc w:val="both"/>
        <w:rPr>
          <w:rFonts w:eastAsiaTheme="minorEastAsia"/>
          <w:noProof/>
          <w:sz w:val="24"/>
          <w:szCs w:val="24"/>
          <w:lang w:eastAsia="en-GB"/>
        </w:rPr>
      </w:pPr>
      <w:hyperlink w:anchor="_Toc172595995" w:history="1">
        <w:r w:rsidRPr="002151EC">
          <w:rPr>
            <w:rStyle w:val="Hyperlink"/>
            <w:noProof/>
          </w:rPr>
          <w:t>Figure 14 (TMR Populate Case Dimension)</w:t>
        </w:r>
        <w:r>
          <w:rPr>
            <w:noProof/>
            <w:webHidden/>
          </w:rPr>
          <w:tab/>
        </w:r>
        <w:r>
          <w:rPr>
            <w:noProof/>
            <w:webHidden/>
          </w:rPr>
          <w:fldChar w:fldCharType="begin"/>
        </w:r>
        <w:r>
          <w:rPr>
            <w:noProof/>
            <w:webHidden/>
          </w:rPr>
          <w:instrText xml:space="preserve"> PAGEREF _Toc172595995 \h </w:instrText>
        </w:r>
        <w:r>
          <w:rPr>
            <w:noProof/>
            <w:webHidden/>
          </w:rPr>
        </w:r>
        <w:r>
          <w:rPr>
            <w:noProof/>
            <w:webHidden/>
          </w:rPr>
          <w:fldChar w:fldCharType="separate"/>
        </w:r>
        <w:r>
          <w:rPr>
            <w:noProof/>
            <w:webHidden/>
          </w:rPr>
          <w:t>30</w:t>
        </w:r>
        <w:r>
          <w:rPr>
            <w:noProof/>
            <w:webHidden/>
          </w:rPr>
          <w:fldChar w:fldCharType="end"/>
        </w:r>
      </w:hyperlink>
    </w:p>
    <w:p w14:paraId="0FD85851" w14:textId="42B1194E" w:rsidR="00D54680" w:rsidRDefault="00D54680" w:rsidP="00D54680">
      <w:pPr>
        <w:pStyle w:val="TableofFigures"/>
        <w:tabs>
          <w:tab w:val="right" w:leader="dot" w:pos="9016"/>
        </w:tabs>
        <w:spacing w:line="360" w:lineRule="auto"/>
        <w:jc w:val="both"/>
        <w:rPr>
          <w:rFonts w:eastAsiaTheme="minorEastAsia"/>
          <w:noProof/>
          <w:sz w:val="24"/>
          <w:szCs w:val="24"/>
          <w:lang w:eastAsia="en-GB"/>
        </w:rPr>
      </w:pPr>
      <w:hyperlink w:anchor="_Toc172595996" w:history="1">
        <w:r w:rsidRPr="002151EC">
          <w:rPr>
            <w:rStyle w:val="Hyperlink"/>
            <w:noProof/>
          </w:rPr>
          <w:t>Figure 15 (End-to-End Process Run)</w:t>
        </w:r>
        <w:r>
          <w:rPr>
            <w:noProof/>
            <w:webHidden/>
          </w:rPr>
          <w:tab/>
        </w:r>
        <w:r>
          <w:rPr>
            <w:noProof/>
            <w:webHidden/>
          </w:rPr>
          <w:fldChar w:fldCharType="begin"/>
        </w:r>
        <w:r>
          <w:rPr>
            <w:noProof/>
            <w:webHidden/>
          </w:rPr>
          <w:instrText xml:space="preserve"> PAGEREF _Toc172595996 \h </w:instrText>
        </w:r>
        <w:r>
          <w:rPr>
            <w:noProof/>
            <w:webHidden/>
          </w:rPr>
        </w:r>
        <w:r>
          <w:rPr>
            <w:noProof/>
            <w:webHidden/>
          </w:rPr>
          <w:fldChar w:fldCharType="separate"/>
        </w:r>
        <w:r>
          <w:rPr>
            <w:noProof/>
            <w:webHidden/>
          </w:rPr>
          <w:t>30</w:t>
        </w:r>
        <w:r>
          <w:rPr>
            <w:noProof/>
            <w:webHidden/>
          </w:rPr>
          <w:fldChar w:fldCharType="end"/>
        </w:r>
      </w:hyperlink>
    </w:p>
    <w:p w14:paraId="79C0D857" w14:textId="2DDF83B5" w:rsidR="00D54680" w:rsidRDefault="00D54680" w:rsidP="00D54680">
      <w:pPr>
        <w:pStyle w:val="TableofFigures"/>
        <w:tabs>
          <w:tab w:val="right" w:leader="dot" w:pos="9016"/>
        </w:tabs>
        <w:spacing w:line="360" w:lineRule="auto"/>
        <w:jc w:val="both"/>
        <w:rPr>
          <w:rFonts w:eastAsiaTheme="minorEastAsia"/>
          <w:noProof/>
          <w:sz w:val="24"/>
          <w:szCs w:val="24"/>
          <w:lang w:eastAsia="en-GB"/>
        </w:rPr>
      </w:pPr>
      <w:hyperlink w:anchor="_Toc172595997" w:history="1">
        <w:r w:rsidRPr="002151EC">
          <w:rPr>
            <w:rStyle w:val="Hyperlink"/>
            <w:noProof/>
          </w:rPr>
          <w:t>Figure 16 (Table of Raw Data Before any Processing Takes Place)</w:t>
        </w:r>
        <w:r>
          <w:rPr>
            <w:noProof/>
            <w:webHidden/>
          </w:rPr>
          <w:tab/>
        </w:r>
        <w:r>
          <w:rPr>
            <w:noProof/>
            <w:webHidden/>
          </w:rPr>
          <w:fldChar w:fldCharType="begin"/>
        </w:r>
        <w:r>
          <w:rPr>
            <w:noProof/>
            <w:webHidden/>
          </w:rPr>
          <w:instrText xml:space="preserve"> PAGEREF _Toc172595997 \h </w:instrText>
        </w:r>
        <w:r>
          <w:rPr>
            <w:noProof/>
            <w:webHidden/>
          </w:rPr>
        </w:r>
        <w:r>
          <w:rPr>
            <w:noProof/>
            <w:webHidden/>
          </w:rPr>
          <w:fldChar w:fldCharType="separate"/>
        </w:r>
        <w:r>
          <w:rPr>
            <w:noProof/>
            <w:webHidden/>
          </w:rPr>
          <w:t>31</w:t>
        </w:r>
        <w:r>
          <w:rPr>
            <w:noProof/>
            <w:webHidden/>
          </w:rPr>
          <w:fldChar w:fldCharType="end"/>
        </w:r>
      </w:hyperlink>
    </w:p>
    <w:p w14:paraId="7638754B" w14:textId="27F600BC" w:rsidR="00D54680" w:rsidRDefault="00D54680" w:rsidP="00D54680">
      <w:pPr>
        <w:pStyle w:val="TableofFigures"/>
        <w:tabs>
          <w:tab w:val="right" w:leader="dot" w:pos="9016"/>
        </w:tabs>
        <w:spacing w:line="360" w:lineRule="auto"/>
        <w:jc w:val="both"/>
        <w:rPr>
          <w:rFonts w:eastAsiaTheme="minorEastAsia"/>
          <w:noProof/>
          <w:sz w:val="24"/>
          <w:szCs w:val="24"/>
          <w:lang w:eastAsia="en-GB"/>
        </w:rPr>
      </w:pPr>
      <w:hyperlink w:anchor="_Toc172595998" w:history="1">
        <w:r w:rsidRPr="002151EC">
          <w:rPr>
            <w:rStyle w:val="Hyperlink"/>
            <w:noProof/>
          </w:rPr>
          <w:t>Figure 17 (Full Notebook Flow for End-to-End Process)</w:t>
        </w:r>
        <w:r>
          <w:rPr>
            <w:noProof/>
            <w:webHidden/>
          </w:rPr>
          <w:tab/>
        </w:r>
        <w:r>
          <w:rPr>
            <w:noProof/>
            <w:webHidden/>
          </w:rPr>
          <w:fldChar w:fldCharType="begin"/>
        </w:r>
        <w:r>
          <w:rPr>
            <w:noProof/>
            <w:webHidden/>
          </w:rPr>
          <w:instrText xml:space="preserve"> PAGEREF _Toc172595998 \h </w:instrText>
        </w:r>
        <w:r>
          <w:rPr>
            <w:noProof/>
            <w:webHidden/>
          </w:rPr>
        </w:r>
        <w:r>
          <w:rPr>
            <w:noProof/>
            <w:webHidden/>
          </w:rPr>
          <w:fldChar w:fldCharType="separate"/>
        </w:r>
        <w:r>
          <w:rPr>
            <w:noProof/>
            <w:webHidden/>
          </w:rPr>
          <w:t>31</w:t>
        </w:r>
        <w:r>
          <w:rPr>
            <w:noProof/>
            <w:webHidden/>
          </w:rPr>
          <w:fldChar w:fldCharType="end"/>
        </w:r>
      </w:hyperlink>
    </w:p>
    <w:p w14:paraId="6EF8A977" w14:textId="2BB56E66" w:rsidR="00D54680" w:rsidRDefault="00D54680" w:rsidP="00D54680">
      <w:pPr>
        <w:pStyle w:val="TableofFigures"/>
        <w:tabs>
          <w:tab w:val="right" w:leader="dot" w:pos="9016"/>
        </w:tabs>
        <w:spacing w:line="360" w:lineRule="auto"/>
        <w:jc w:val="both"/>
        <w:rPr>
          <w:rFonts w:eastAsiaTheme="minorEastAsia"/>
          <w:noProof/>
          <w:sz w:val="24"/>
          <w:szCs w:val="24"/>
          <w:lang w:eastAsia="en-GB"/>
        </w:rPr>
      </w:pPr>
      <w:hyperlink w:anchor="_Toc172595999" w:history="1">
        <w:r w:rsidRPr="002151EC">
          <w:rPr>
            <w:rStyle w:val="Hyperlink"/>
            <w:noProof/>
          </w:rPr>
          <w:t>Figure 18 (Completed View of Data Mart Extraction Tool Ready for Reporting)</w:t>
        </w:r>
        <w:r>
          <w:rPr>
            <w:noProof/>
            <w:webHidden/>
          </w:rPr>
          <w:tab/>
        </w:r>
        <w:r>
          <w:rPr>
            <w:noProof/>
            <w:webHidden/>
          </w:rPr>
          <w:fldChar w:fldCharType="begin"/>
        </w:r>
        <w:r>
          <w:rPr>
            <w:noProof/>
            <w:webHidden/>
          </w:rPr>
          <w:instrText xml:space="preserve"> PAGEREF _Toc172595999 \h </w:instrText>
        </w:r>
        <w:r>
          <w:rPr>
            <w:noProof/>
            <w:webHidden/>
          </w:rPr>
        </w:r>
        <w:r>
          <w:rPr>
            <w:noProof/>
            <w:webHidden/>
          </w:rPr>
          <w:fldChar w:fldCharType="separate"/>
        </w:r>
        <w:r>
          <w:rPr>
            <w:noProof/>
            <w:webHidden/>
          </w:rPr>
          <w:t>31</w:t>
        </w:r>
        <w:r>
          <w:rPr>
            <w:noProof/>
            <w:webHidden/>
          </w:rPr>
          <w:fldChar w:fldCharType="end"/>
        </w:r>
      </w:hyperlink>
    </w:p>
    <w:p w14:paraId="548A37BC" w14:textId="684FF1DB" w:rsidR="00D54680" w:rsidRDefault="00D54680" w:rsidP="00D54680">
      <w:pPr>
        <w:pStyle w:val="TableofFigures"/>
        <w:tabs>
          <w:tab w:val="right" w:leader="dot" w:pos="9016"/>
        </w:tabs>
        <w:spacing w:line="360" w:lineRule="auto"/>
        <w:jc w:val="both"/>
        <w:rPr>
          <w:rFonts w:eastAsiaTheme="minorEastAsia"/>
          <w:noProof/>
          <w:sz w:val="24"/>
          <w:szCs w:val="24"/>
          <w:lang w:eastAsia="en-GB"/>
        </w:rPr>
      </w:pPr>
      <w:hyperlink w:anchor="_Toc172596000" w:history="1">
        <w:r w:rsidRPr="002151EC">
          <w:rPr>
            <w:rStyle w:val="Hyperlink"/>
            <w:noProof/>
          </w:rPr>
          <w:t>Figure 19 (Standard Databricks Cluster Configuration)</w:t>
        </w:r>
        <w:r>
          <w:rPr>
            <w:noProof/>
            <w:webHidden/>
          </w:rPr>
          <w:tab/>
        </w:r>
        <w:r>
          <w:rPr>
            <w:noProof/>
            <w:webHidden/>
          </w:rPr>
          <w:fldChar w:fldCharType="begin"/>
        </w:r>
        <w:r>
          <w:rPr>
            <w:noProof/>
            <w:webHidden/>
          </w:rPr>
          <w:instrText xml:space="preserve"> PAGEREF _Toc172596000 \h </w:instrText>
        </w:r>
        <w:r>
          <w:rPr>
            <w:noProof/>
            <w:webHidden/>
          </w:rPr>
        </w:r>
        <w:r>
          <w:rPr>
            <w:noProof/>
            <w:webHidden/>
          </w:rPr>
          <w:fldChar w:fldCharType="separate"/>
        </w:r>
        <w:r>
          <w:rPr>
            <w:noProof/>
            <w:webHidden/>
          </w:rPr>
          <w:t>33</w:t>
        </w:r>
        <w:r>
          <w:rPr>
            <w:noProof/>
            <w:webHidden/>
          </w:rPr>
          <w:fldChar w:fldCharType="end"/>
        </w:r>
      </w:hyperlink>
    </w:p>
    <w:p w14:paraId="55890ABA" w14:textId="63EDE8BE" w:rsidR="00D54680" w:rsidRDefault="00D54680" w:rsidP="00D54680">
      <w:pPr>
        <w:pStyle w:val="TableofFigures"/>
        <w:tabs>
          <w:tab w:val="right" w:leader="dot" w:pos="9016"/>
        </w:tabs>
        <w:spacing w:line="360" w:lineRule="auto"/>
        <w:jc w:val="both"/>
        <w:rPr>
          <w:rFonts w:eastAsiaTheme="minorEastAsia"/>
          <w:noProof/>
          <w:sz w:val="24"/>
          <w:szCs w:val="24"/>
          <w:lang w:eastAsia="en-GB"/>
        </w:rPr>
      </w:pPr>
      <w:hyperlink w:anchor="_Toc172596001" w:history="1">
        <w:r w:rsidRPr="002151EC">
          <w:rPr>
            <w:rStyle w:val="Hyperlink"/>
            <w:noProof/>
          </w:rPr>
          <w:t>Figure 20 (Unity Catalog Data Quality Insights Page)</w:t>
        </w:r>
        <w:r>
          <w:rPr>
            <w:noProof/>
            <w:webHidden/>
          </w:rPr>
          <w:tab/>
        </w:r>
        <w:r>
          <w:rPr>
            <w:noProof/>
            <w:webHidden/>
          </w:rPr>
          <w:fldChar w:fldCharType="begin"/>
        </w:r>
        <w:r>
          <w:rPr>
            <w:noProof/>
            <w:webHidden/>
          </w:rPr>
          <w:instrText xml:space="preserve"> PAGEREF _Toc172596001 \h </w:instrText>
        </w:r>
        <w:r>
          <w:rPr>
            <w:noProof/>
            <w:webHidden/>
          </w:rPr>
        </w:r>
        <w:r>
          <w:rPr>
            <w:noProof/>
            <w:webHidden/>
          </w:rPr>
          <w:fldChar w:fldCharType="separate"/>
        </w:r>
        <w:r>
          <w:rPr>
            <w:noProof/>
            <w:webHidden/>
          </w:rPr>
          <w:t>36</w:t>
        </w:r>
        <w:r>
          <w:rPr>
            <w:noProof/>
            <w:webHidden/>
          </w:rPr>
          <w:fldChar w:fldCharType="end"/>
        </w:r>
      </w:hyperlink>
    </w:p>
    <w:p w14:paraId="056D5CD6" w14:textId="00A9772B" w:rsidR="00D54680" w:rsidRDefault="00D54680" w:rsidP="00D54680">
      <w:pPr>
        <w:pStyle w:val="TableofFigures"/>
        <w:tabs>
          <w:tab w:val="right" w:leader="dot" w:pos="9016"/>
        </w:tabs>
        <w:spacing w:line="360" w:lineRule="auto"/>
        <w:jc w:val="both"/>
        <w:rPr>
          <w:rFonts w:eastAsiaTheme="minorEastAsia"/>
          <w:noProof/>
          <w:sz w:val="24"/>
          <w:szCs w:val="24"/>
          <w:lang w:eastAsia="en-GB"/>
        </w:rPr>
      </w:pPr>
      <w:hyperlink w:anchor="_Toc172596002" w:history="1">
        <w:r w:rsidRPr="002151EC">
          <w:rPr>
            <w:rStyle w:val="Hyperlink"/>
            <w:noProof/>
          </w:rPr>
          <w:t>Figure 21 (Unity Catalog Lineage Page Detailing Upstream and Downstream Objects)</w:t>
        </w:r>
        <w:r>
          <w:rPr>
            <w:noProof/>
            <w:webHidden/>
          </w:rPr>
          <w:tab/>
        </w:r>
        <w:r>
          <w:rPr>
            <w:noProof/>
            <w:webHidden/>
          </w:rPr>
          <w:fldChar w:fldCharType="begin"/>
        </w:r>
        <w:r>
          <w:rPr>
            <w:noProof/>
            <w:webHidden/>
          </w:rPr>
          <w:instrText xml:space="preserve"> PAGEREF _Toc172596002 \h </w:instrText>
        </w:r>
        <w:r>
          <w:rPr>
            <w:noProof/>
            <w:webHidden/>
          </w:rPr>
        </w:r>
        <w:r>
          <w:rPr>
            <w:noProof/>
            <w:webHidden/>
          </w:rPr>
          <w:fldChar w:fldCharType="separate"/>
        </w:r>
        <w:r>
          <w:rPr>
            <w:noProof/>
            <w:webHidden/>
          </w:rPr>
          <w:t>37</w:t>
        </w:r>
        <w:r>
          <w:rPr>
            <w:noProof/>
            <w:webHidden/>
          </w:rPr>
          <w:fldChar w:fldCharType="end"/>
        </w:r>
      </w:hyperlink>
    </w:p>
    <w:p w14:paraId="4F8F3A5C" w14:textId="278B4CB3" w:rsidR="00D54680" w:rsidRDefault="00D54680" w:rsidP="00D54680">
      <w:pPr>
        <w:pStyle w:val="TableofFigures"/>
        <w:tabs>
          <w:tab w:val="right" w:leader="dot" w:pos="9016"/>
        </w:tabs>
        <w:spacing w:line="360" w:lineRule="auto"/>
        <w:jc w:val="both"/>
        <w:rPr>
          <w:rFonts w:eastAsiaTheme="minorEastAsia"/>
          <w:noProof/>
          <w:sz w:val="24"/>
          <w:szCs w:val="24"/>
          <w:lang w:eastAsia="en-GB"/>
        </w:rPr>
      </w:pPr>
      <w:hyperlink w:anchor="_Toc172596003" w:history="1">
        <w:r w:rsidRPr="002151EC">
          <w:rPr>
            <w:rStyle w:val="Hyperlink"/>
            <w:noProof/>
          </w:rPr>
          <w:t>Figure 22 (TMR Cloud Migration Solution Architecture Diagram)</w:t>
        </w:r>
        <w:r>
          <w:rPr>
            <w:noProof/>
            <w:webHidden/>
          </w:rPr>
          <w:tab/>
        </w:r>
        <w:r>
          <w:rPr>
            <w:noProof/>
            <w:webHidden/>
          </w:rPr>
          <w:fldChar w:fldCharType="begin"/>
        </w:r>
        <w:r>
          <w:rPr>
            <w:noProof/>
            <w:webHidden/>
          </w:rPr>
          <w:instrText xml:space="preserve"> PAGEREF _Toc172596003 \h </w:instrText>
        </w:r>
        <w:r>
          <w:rPr>
            <w:noProof/>
            <w:webHidden/>
          </w:rPr>
        </w:r>
        <w:r>
          <w:rPr>
            <w:noProof/>
            <w:webHidden/>
          </w:rPr>
          <w:fldChar w:fldCharType="separate"/>
        </w:r>
        <w:r>
          <w:rPr>
            <w:noProof/>
            <w:webHidden/>
          </w:rPr>
          <w:t>41</w:t>
        </w:r>
        <w:r>
          <w:rPr>
            <w:noProof/>
            <w:webHidden/>
          </w:rPr>
          <w:fldChar w:fldCharType="end"/>
        </w:r>
      </w:hyperlink>
    </w:p>
    <w:p w14:paraId="44BEB33D" w14:textId="3D16E49E" w:rsidR="00D54680" w:rsidRDefault="00D54680" w:rsidP="00D54680">
      <w:pPr>
        <w:pStyle w:val="TableofFigures"/>
        <w:tabs>
          <w:tab w:val="right" w:leader="dot" w:pos="9016"/>
        </w:tabs>
        <w:spacing w:line="360" w:lineRule="auto"/>
        <w:jc w:val="both"/>
        <w:rPr>
          <w:rFonts w:eastAsiaTheme="minorEastAsia"/>
          <w:noProof/>
          <w:sz w:val="24"/>
          <w:szCs w:val="24"/>
          <w:lang w:eastAsia="en-GB"/>
        </w:rPr>
      </w:pPr>
      <w:hyperlink w:anchor="_Toc172596004" w:history="1">
        <w:r w:rsidRPr="002151EC">
          <w:rPr>
            <w:rStyle w:val="Hyperlink"/>
            <w:noProof/>
          </w:rPr>
          <w:t>Figure 23 (Potential Medallion Architecture)</w:t>
        </w:r>
        <w:r>
          <w:rPr>
            <w:noProof/>
            <w:webHidden/>
          </w:rPr>
          <w:tab/>
        </w:r>
        <w:r>
          <w:rPr>
            <w:noProof/>
            <w:webHidden/>
          </w:rPr>
          <w:fldChar w:fldCharType="begin"/>
        </w:r>
        <w:r>
          <w:rPr>
            <w:noProof/>
            <w:webHidden/>
          </w:rPr>
          <w:instrText xml:space="preserve"> PAGEREF _Toc172596004 \h </w:instrText>
        </w:r>
        <w:r>
          <w:rPr>
            <w:noProof/>
            <w:webHidden/>
          </w:rPr>
        </w:r>
        <w:r>
          <w:rPr>
            <w:noProof/>
            <w:webHidden/>
          </w:rPr>
          <w:fldChar w:fldCharType="separate"/>
        </w:r>
        <w:r>
          <w:rPr>
            <w:noProof/>
            <w:webHidden/>
          </w:rPr>
          <w:t>43</w:t>
        </w:r>
        <w:r>
          <w:rPr>
            <w:noProof/>
            <w:webHidden/>
          </w:rPr>
          <w:fldChar w:fldCharType="end"/>
        </w:r>
      </w:hyperlink>
    </w:p>
    <w:p w14:paraId="62EF0080" w14:textId="347038C5" w:rsidR="00D54680" w:rsidRDefault="00D54680" w:rsidP="00D54680">
      <w:pPr>
        <w:pStyle w:val="TableofFigures"/>
        <w:tabs>
          <w:tab w:val="right" w:leader="dot" w:pos="9016"/>
        </w:tabs>
        <w:spacing w:line="360" w:lineRule="auto"/>
        <w:jc w:val="both"/>
        <w:rPr>
          <w:rFonts w:eastAsiaTheme="minorEastAsia"/>
          <w:noProof/>
          <w:sz w:val="24"/>
          <w:szCs w:val="24"/>
          <w:lang w:eastAsia="en-GB"/>
        </w:rPr>
      </w:pPr>
      <w:hyperlink w:anchor="_Toc172596005" w:history="1">
        <w:r w:rsidRPr="002151EC">
          <w:rPr>
            <w:rStyle w:val="Hyperlink"/>
            <w:noProof/>
          </w:rPr>
          <w:t>Figure 24 (Databricks Managed Table Optimisation Example)</w:t>
        </w:r>
        <w:r>
          <w:rPr>
            <w:noProof/>
            <w:webHidden/>
          </w:rPr>
          <w:tab/>
        </w:r>
        <w:r>
          <w:rPr>
            <w:noProof/>
            <w:webHidden/>
          </w:rPr>
          <w:fldChar w:fldCharType="begin"/>
        </w:r>
        <w:r>
          <w:rPr>
            <w:noProof/>
            <w:webHidden/>
          </w:rPr>
          <w:instrText xml:space="preserve"> PAGEREF _Toc172596005 \h </w:instrText>
        </w:r>
        <w:r>
          <w:rPr>
            <w:noProof/>
            <w:webHidden/>
          </w:rPr>
        </w:r>
        <w:r>
          <w:rPr>
            <w:noProof/>
            <w:webHidden/>
          </w:rPr>
          <w:fldChar w:fldCharType="separate"/>
        </w:r>
        <w:r>
          <w:rPr>
            <w:noProof/>
            <w:webHidden/>
          </w:rPr>
          <w:t>44</w:t>
        </w:r>
        <w:r>
          <w:rPr>
            <w:noProof/>
            <w:webHidden/>
          </w:rPr>
          <w:fldChar w:fldCharType="end"/>
        </w:r>
      </w:hyperlink>
    </w:p>
    <w:p w14:paraId="05F32A6F" w14:textId="3E70387A" w:rsidR="00D54680" w:rsidRDefault="00D54680" w:rsidP="00D54680">
      <w:pPr>
        <w:pStyle w:val="TableofFigures"/>
        <w:tabs>
          <w:tab w:val="right" w:leader="dot" w:pos="9016"/>
        </w:tabs>
        <w:spacing w:line="360" w:lineRule="auto"/>
        <w:jc w:val="both"/>
        <w:rPr>
          <w:rFonts w:eastAsiaTheme="minorEastAsia"/>
          <w:noProof/>
          <w:sz w:val="24"/>
          <w:szCs w:val="24"/>
          <w:lang w:eastAsia="en-GB"/>
        </w:rPr>
      </w:pPr>
      <w:hyperlink w:anchor="_Toc172596006" w:history="1">
        <w:r w:rsidRPr="002151EC">
          <w:rPr>
            <w:rStyle w:val="Hyperlink"/>
            <w:noProof/>
          </w:rPr>
          <w:t>Figure 25 (TMR Populate Case Dimensions Unit Test)</w:t>
        </w:r>
        <w:r>
          <w:rPr>
            <w:noProof/>
            <w:webHidden/>
          </w:rPr>
          <w:tab/>
        </w:r>
        <w:r>
          <w:rPr>
            <w:noProof/>
            <w:webHidden/>
          </w:rPr>
          <w:fldChar w:fldCharType="begin"/>
        </w:r>
        <w:r>
          <w:rPr>
            <w:noProof/>
            <w:webHidden/>
          </w:rPr>
          <w:instrText xml:space="preserve"> PAGEREF _Toc172596006 \h </w:instrText>
        </w:r>
        <w:r>
          <w:rPr>
            <w:noProof/>
            <w:webHidden/>
          </w:rPr>
        </w:r>
        <w:r>
          <w:rPr>
            <w:noProof/>
            <w:webHidden/>
          </w:rPr>
          <w:fldChar w:fldCharType="separate"/>
        </w:r>
        <w:r>
          <w:rPr>
            <w:noProof/>
            <w:webHidden/>
          </w:rPr>
          <w:t>97</w:t>
        </w:r>
        <w:r>
          <w:rPr>
            <w:noProof/>
            <w:webHidden/>
          </w:rPr>
          <w:fldChar w:fldCharType="end"/>
        </w:r>
      </w:hyperlink>
    </w:p>
    <w:p w14:paraId="5CAFA86F" w14:textId="70E19DC9" w:rsidR="00D54680" w:rsidRDefault="00D54680" w:rsidP="00D54680">
      <w:pPr>
        <w:pStyle w:val="TableofFigures"/>
        <w:tabs>
          <w:tab w:val="right" w:leader="dot" w:pos="9016"/>
        </w:tabs>
        <w:spacing w:line="360" w:lineRule="auto"/>
        <w:jc w:val="both"/>
        <w:rPr>
          <w:rFonts w:eastAsiaTheme="minorEastAsia"/>
          <w:noProof/>
          <w:sz w:val="24"/>
          <w:szCs w:val="24"/>
          <w:lang w:eastAsia="en-GB"/>
        </w:rPr>
      </w:pPr>
      <w:hyperlink w:anchor="_Toc172596007" w:history="1">
        <w:r w:rsidRPr="002151EC">
          <w:rPr>
            <w:rStyle w:val="Hyperlink"/>
            <w:noProof/>
          </w:rPr>
          <w:t>Figure 26 (TMR Populate Task Dimensions Unit Test)</w:t>
        </w:r>
        <w:r>
          <w:rPr>
            <w:noProof/>
            <w:webHidden/>
          </w:rPr>
          <w:tab/>
        </w:r>
        <w:r>
          <w:rPr>
            <w:noProof/>
            <w:webHidden/>
          </w:rPr>
          <w:fldChar w:fldCharType="begin"/>
        </w:r>
        <w:r>
          <w:rPr>
            <w:noProof/>
            <w:webHidden/>
          </w:rPr>
          <w:instrText xml:space="preserve"> PAGEREF _Toc172596007 \h </w:instrText>
        </w:r>
        <w:r>
          <w:rPr>
            <w:noProof/>
            <w:webHidden/>
          </w:rPr>
        </w:r>
        <w:r>
          <w:rPr>
            <w:noProof/>
            <w:webHidden/>
          </w:rPr>
          <w:fldChar w:fldCharType="separate"/>
        </w:r>
        <w:r>
          <w:rPr>
            <w:noProof/>
            <w:webHidden/>
          </w:rPr>
          <w:t>97</w:t>
        </w:r>
        <w:r>
          <w:rPr>
            <w:noProof/>
            <w:webHidden/>
          </w:rPr>
          <w:fldChar w:fldCharType="end"/>
        </w:r>
      </w:hyperlink>
    </w:p>
    <w:p w14:paraId="59DD886F" w14:textId="6B2A79E8" w:rsidR="00D54680" w:rsidRDefault="00D54680" w:rsidP="00D54680">
      <w:pPr>
        <w:pStyle w:val="TableofFigures"/>
        <w:tabs>
          <w:tab w:val="right" w:leader="dot" w:pos="9016"/>
        </w:tabs>
        <w:spacing w:line="360" w:lineRule="auto"/>
        <w:jc w:val="both"/>
        <w:rPr>
          <w:rFonts w:eastAsiaTheme="minorEastAsia"/>
          <w:noProof/>
          <w:sz w:val="24"/>
          <w:szCs w:val="24"/>
          <w:lang w:eastAsia="en-GB"/>
        </w:rPr>
      </w:pPr>
      <w:hyperlink w:anchor="_Toc172596008" w:history="1">
        <w:r w:rsidRPr="002151EC">
          <w:rPr>
            <w:rStyle w:val="Hyperlink"/>
            <w:noProof/>
          </w:rPr>
          <w:t>Figure 27 (TMR Populate Task Bridge Dimension Unit Test)</w:t>
        </w:r>
        <w:r>
          <w:rPr>
            <w:noProof/>
            <w:webHidden/>
          </w:rPr>
          <w:tab/>
        </w:r>
        <w:r>
          <w:rPr>
            <w:noProof/>
            <w:webHidden/>
          </w:rPr>
          <w:fldChar w:fldCharType="begin"/>
        </w:r>
        <w:r>
          <w:rPr>
            <w:noProof/>
            <w:webHidden/>
          </w:rPr>
          <w:instrText xml:space="preserve"> PAGEREF _Toc172596008 \h </w:instrText>
        </w:r>
        <w:r>
          <w:rPr>
            <w:noProof/>
            <w:webHidden/>
          </w:rPr>
        </w:r>
        <w:r>
          <w:rPr>
            <w:noProof/>
            <w:webHidden/>
          </w:rPr>
          <w:fldChar w:fldCharType="separate"/>
        </w:r>
        <w:r>
          <w:rPr>
            <w:noProof/>
            <w:webHidden/>
          </w:rPr>
          <w:t>98</w:t>
        </w:r>
        <w:r>
          <w:rPr>
            <w:noProof/>
            <w:webHidden/>
          </w:rPr>
          <w:fldChar w:fldCharType="end"/>
        </w:r>
      </w:hyperlink>
    </w:p>
    <w:p w14:paraId="22C7E98F" w14:textId="1E1F1FD1" w:rsidR="00D54680" w:rsidRDefault="00D54680" w:rsidP="00D54680">
      <w:pPr>
        <w:pStyle w:val="TableofFigures"/>
        <w:tabs>
          <w:tab w:val="right" w:leader="dot" w:pos="9016"/>
        </w:tabs>
        <w:spacing w:line="360" w:lineRule="auto"/>
        <w:jc w:val="both"/>
        <w:rPr>
          <w:rFonts w:eastAsiaTheme="minorEastAsia"/>
          <w:noProof/>
          <w:sz w:val="24"/>
          <w:szCs w:val="24"/>
          <w:lang w:eastAsia="en-GB"/>
        </w:rPr>
      </w:pPr>
      <w:hyperlink w:anchor="_Toc172596009" w:history="1">
        <w:r w:rsidRPr="002151EC">
          <w:rPr>
            <w:rStyle w:val="Hyperlink"/>
            <w:noProof/>
          </w:rPr>
          <w:t>Figure 28 (TMR Populate Case Facts Unit Test)</w:t>
        </w:r>
        <w:r>
          <w:rPr>
            <w:noProof/>
            <w:webHidden/>
          </w:rPr>
          <w:tab/>
        </w:r>
        <w:r>
          <w:rPr>
            <w:noProof/>
            <w:webHidden/>
          </w:rPr>
          <w:fldChar w:fldCharType="begin"/>
        </w:r>
        <w:r>
          <w:rPr>
            <w:noProof/>
            <w:webHidden/>
          </w:rPr>
          <w:instrText xml:space="preserve"> PAGEREF _Toc172596009 \h </w:instrText>
        </w:r>
        <w:r>
          <w:rPr>
            <w:noProof/>
            <w:webHidden/>
          </w:rPr>
        </w:r>
        <w:r>
          <w:rPr>
            <w:noProof/>
            <w:webHidden/>
          </w:rPr>
          <w:fldChar w:fldCharType="separate"/>
        </w:r>
        <w:r>
          <w:rPr>
            <w:noProof/>
            <w:webHidden/>
          </w:rPr>
          <w:t>99</w:t>
        </w:r>
        <w:r>
          <w:rPr>
            <w:noProof/>
            <w:webHidden/>
          </w:rPr>
          <w:fldChar w:fldCharType="end"/>
        </w:r>
      </w:hyperlink>
    </w:p>
    <w:p w14:paraId="6A57E79E" w14:textId="17F78351" w:rsidR="00D54680" w:rsidRDefault="00D54680" w:rsidP="00D54680">
      <w:pPr>
        <w:pStyle w:val="TableofFigures"/>
        <w:tabs>
          <w:tab w:val="right" w:leader="dot" w:pos="9016"/>
        </w:tabs>
        <w:spacing w:line="360" w:lineRule="auto"/>
        <w:jc w:val="both"/>
        <w:rPr>
          <w:rFonts w:eastAsiaTheme="minorEastAsia"/>
          <w:noProof/>
          <w:sz w:val="24"/>
          <w:szCs w:val="24"/>
          <w:lang w:eastAsia="en-GB"/>
        </w:rPr>
      </w:pPr>
      <w:hyperlink w:anchor="_Toc172596010" w:history="1">
        <w:r w:rsidRPr="002151EC">
          <w:rPr>
            <w:rStyle w:val="Hyperlink"/>
            <w:noProof/>
          </w:rPr>
          <w:t>Figure 29 (TMR Populate Task Facts Unit Test)</w:t>
        </w:r>
        <w:r>
          <w:rPr>
            <w:noProof/>
            <w:webHidden/>
          </w:rPr>
          <w:tab/>
        </w:r>
        <w:r>
          <w:rPr>
            <w:noProof/>
            <w:webHidden/>
          </w:rPr>
          <w:fldChar w:fldCharType="begin"/>
        </w:r>
        <w:r>
          <w:rPr>
            <w:noProof/>
            <w:webHidden/>
          </w:rPr>
          <w:instrText xml:space="preserve"> PAGEREF _Toc172596010 \h </w:instrText>
        </w:r>
        <w:r>
          <w:rPr>
            <w:noProof/>
            <w:webHidden/>
          </w:rPr>
        </w:r>
        <w:r>
          <w:rPr>
            <w:noProof/>
            <w:webHidden/>
          </w:rPr>
          <w:fldChar w:fldCharType="separate"/>
        </w:r>
        <w:r>
          <w:rPr>
            <w:noProof/>
            <w:webHidden/>
          </w:rPr>
          <w:t>99</w:t>
        </w:r>
        <w:r>
          <w:rPr>
            <w:noProof/>
            <w:webHidden/>
          </w:rPr>
          <w:fldChar w:fldCharType="end"/>
        </w:r>
      </w:hyperlink>
    </w:p>
    <w:p w14:paraId="609F2DB4" w14:textId="62A6B586" w:rsidR="00D54680" w:rsidRDefault="002751B8" w:rsidP="00D54680">
      <w:pPr>
        <w:pStyle w:val="BodyText3"/>
        <w:spacing w:line="360" w:lineRule="auto"/>
        <w:rPr>
          <w:rFonts w:asciiTheme="minorHAnsi" w:hAnsiTheme="minorHAnsi"/>
          <w:color w:val="000000" w:themeColor="text1"/>
          <w:szCs w:val="24"/>
        </w:rPr>
      </w:pPr>
      <w:r>
        <w:rPr>
          <w:rFonts w:asciiTheme="minorHAnsi" w:hAnsiTheme="minorHAnsi"/>
          <w:color w:val="000000" w:themeColor="text1"/>
          <w:szCs w:val="24"/>
        </w:rPr>
        <w:fldChar w:fldCharType="end"/>
      </w:r>
      <w:bookmarkStart w:id="3" w:name="_Toc172595912"/>
    </w:p>
    <w:p w14:paraId="6ED61D21" w14:textId="77777777" w:rsidR="00D54680" w:rsidRDefault="00D54680" w:rsidP="00D54680">
      <w:pPr>
        <w:pStyle w:val="BodyText3"/>
        <w:spacing w:line="360" w:lineRule="auto"/>
        <w:rPr>
          <w:rFonts w:asciiTheme="minorHAnsi" w:hAnsiTheme="minorHAnsi"/>
          <w:color w:val="000000" w:themeColor="text1"/>
          <w:szCs w:val="24"/>
        </w:rPr>
      </w:pPr>
    </w:p>
    <w:p w14:paraId="4BC2B6BE" w14:textId="77777777" w:rsidR="00D54680" w:rsidRDefault="00D54680" w:rsidP="00D54680">
      <w:pPr>
        <w:pStyle w:val="BodyText3"/>
        <w:spacing w:line="360" w:lineRule="auto"/>
        <w:rPr>
          <w:rFonts w:asciiTheme="minorHAnsi" w:hAnsiTheme="minorHAnsi"/>
          <w:color w:val="000000" w:themeColor="text1"/>
          <w:szCs w:val="24"/>
        </w:rPr>
      </w:pPr>
    </w:p>
    <w:p w14:paraId="48F06070" w14:textId="77777777" w:rsidR="00D54680" w:rsidRDefault="00D54680" w:rsidP="00D54680">
      <w:pPr>
        <w:pStyle w:val="BodyText3"/>
        <w:spacing w:line="360" w:lineRule="auto"/>
        <w:rPr>
          <w:rFonts w:asciiTheme="minorHAnsi" w:hAnsiTheme="minorHAnsi"/>
          <w:color w:val="000000" w:themeColor="text1"/>
          <w:szCs w:val="24"/>
        </w:rPr>
      </w:pPr>
    </w:p>
    <w:p w14:paraId="371EE01F" w14:textId="77777777" w:rsidR="00D54680" w:rsidRPr="00D54680" w:rsidRDefault="00D54680" w:rsidP="00D54680">
      <w:pPr>
        <w:pStyle w:val="BodyText3"/>
        <w:spacing w:line="360" w:lineRule="auto"/>
        <w:rPr>
          <w:rFonts w:asciiTheme="minorHAnsi" w:hAnsiTheme="minorHAnsi"/>
          <w:color w:val="000000" w:themeColor="text1"/>
          <w:szCs w:val="24"/>
        </w:rPr>
      </w:pPr>
    </w:p>
    <w:p w14:paraId="5F79F58F" w14:textId="55A9481A" w:rsidR="002751B8" w:rsidRDefault="002751B8" w:rsidP="00D54680">
      <w:pPr>
        <w:pStyle w:val="Heading1"/>
        <w:spacing w:line="360" w:lineRule="auto"/>
        <w:jc w:val="both"/>
      </w:pPr>
      <w:r>
        <w:lastRenderedPageBreak/>
        <w:t>Chapter 1: Introduction</w:t>
      </w:r>
      <w:bookmarkEnd w:id="3"/>
    </w:p>
    <w:p w14:paraId="13109E65" w14:textId="140A4EE6" w:rsidR="002751B8" w:rsidRDefault="00E51E9A" w:rsidP="00D54680">
      <w:pPr>
        <w:pStyle w:val="Heading2"/>
        <w:numPr>
          <w:ilvl w:val="1"/>
          <w:numId w:val="1"/>
        </w:numPr>
        <w:spacing w:line="360" w:lineRule="auto"/>
        <w:jc w:val="both"/>
      </w:pPr>
      <w:bookmarkStart w:id="4" w:name="_Toc172595913"/>
      <w:r>
        <w:t>Overview of the Project</w:t>
      </w:r>
      <w:bookmarkEnd w:id="4"/>
    </w:p>
    <w:p w14:paraId="15A65162" w14:textId="14BD6111" w:rsidR="004F79A3" w:rsidRDefault="004F79A3" w:rsidP="00D54680">
      <w:pPr>
        <w:spacing w:line="360" w:lineRule="auto"/>
        <w:jc w:val="both"/>
      </w:pPr>
      <w:r>
        <w:t xml:space="preserve">The project “A seamless transition: migrating On-premises reporting solutions to the cloud for agility and scalability” aims to explore the feasibility and potential benefits of implementing a Lakehouse Architecture to enhance data management processes within the water network development sector. The focus will be on transitioning from an on-premises data warehouse solution to a more scalable and efficient </w:t>
      </w:r>
      <w:r w:rsidR="00713AAE">
        <w:t>cloud-based</w:t>
      </w:r>
      <w:r>
        <w:t xml:space="preserve"> infrastructure using Databricks and Azure Data Lake.</w:t>
      </w:r>
      <w:r w:rsidR="00713AAE">
        <w:t xml:space="preserve"> This is a </w:t>
      </w:r>
      <w:r w:rsidR="00C23FC1">
        <w:t>meaningful change</w:t>
      </w:r>
      <w:r w:rsidR="00713AAE">
        <w:t xml:space="preserve"> as it moves from using Relational Database Management Systems (RDBMS) which require data in tabular formats to Binary Large Object (BLOB) and Not Only SQL Databases (NoSQL) which are more flexible in the datatypes stored.</w:t>
      </w:r>
    </w:p>
    <w:p w14:paraId="1F3665CA" w14:textId="77777777" w:rsidR="00B5092F" w:rsidRDefault="00B5092F" w:rsidP="00D54680">
      <w:pPr>
        <w:keepNext/>
        <w:spacing w:line="360" w:lineRule="auto"/>
        <w:jc w:val="both"/>
      </w:pPr>
      <w:r>
        <w:rPr>
          <w:rFonts w:cstheme="minorHAnsi"/>
          <w:noProof/>
        </w:rPr>
        <mc:AlternateContent>
          <mc:Choice Requires="wpg">
            <w:drawing>
              <wp:anchor distT="0" distB="0" distL="114300" distR="114300" simplePos="0" relativeHeight="251658240" behindDoc="0" locked="0" layoutInCell="1" allowOverlap="1" wp14:anchorId="470EB420" wp14:editId="4E91FF2F">
                <wp:simplePos x="914400" y="4051300"/>
                <wp:positionH relativeFrom="margin">
                  <wp:align>center</wp:align>
                </wp:positionH>
                <wp:positionV relativeFrom="margin">
                  <wp:align>center</wp:align>
                </wp:positionV>
                <wp:extent cx="5279390" cy="2955290"/>
                <wp:effectExtent l="0" t="0" r="0" b="0"/>
                <wp:wrapTopAndBottom/>
                <wp:docPr id="1201865493"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279390" cy="2955290"/>
                          <a:chOff x="0" y="0"/>
                          <a:chExt cx="77487" cy="43345"/>
                        </a:xfrm>
                      </wpg:grpSpPr>
                      <wpg:grpSp>
                        <wpg:cNvPr id="1051999665" name="Group 318952615"/>
                        <wpg:cNvGrpSpPr>
                          <a:grpSpLocks/>
                        </wpg:cNvGrpSpPr>
                        <wpg:grpSpPr bwMode="auto">
                          <a:xfrm>
                            <a:off x="0" y="0"/>
                            <a:ext cx="77487" cy="43345"/>
                            <a:chOff x="0" y="0"/>
                            <a:chExt cx="77487" cy="43345"/>
                          </a:xfrm>
                        </wpg:grpSpPr>
                        <wpg:grpSp>
                          <wpg:cNvPr id="723434275" name="Group 8769067"/>
                          <wpg:cNvGrpSpPr>
                            <a:grpSpLocks/>
                          </wpg:cNvGrpSpPr>
                          <wpg:grpSpPr bwMode="auto">
                            <a:xfrm>
                              <a:off x="0" y="0"/>
                              <a:ext cx="77487" cy="43345"/>
                              <a:chOff x="0" y="0"/>
                              <a:chExt cx="77487" cy="43345"/>
                            </a:xfrm>
                          </wpg:grpSpPr>
                          <pic:pic xmlns:pic="http://schemas.openxmlformats.org/drawingml/2006/picture">
                            <pic:nvPicPr>
                              <pic:cNvPr id="966986110" name="Picture 101257921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7487" cy="43345"/>
                              </a:xfrm>
                              <a:prstGeom prst="rect">
                                <a:avLst/>
                              </a:prstGeom>
                              <a:noFill/>
                              <a:extLst>
                                <a:ext uri="{909E8E84-426E-40DD-AFC4-6F175D3DCCD1}">
                                  <a14:hiddenFill xmlns:a14="http://schemas.microsoft.com/office/drawing/2010/main">
                                    <a:solidFill>
                                      <a:srgbClr val="FFFFFF"/>
                                    </a:solidFill>
                                  </a14:hiddenFill>
                                </a:ext>
                              </a:extLst>
                            </pic:spPr>
                          </pic:pic>
                          <wps:wsp>
                            <wps:cNvPr id="1067797357" name="Straight Arrow Connector 1939612704"/>
                            <wps:cNvCnPr>
                              <a:cxnSpLocks noChangeShapeType="1"/>
                            </wps:cNvCnPr>
                            <wps:spPr bwMode="auto">
                              <a:xfrm flipV="1">
                                <a:off x="11278" y="32133"/>
                                <a:ext cx="0" cy="2388"/>
                              </a:xfrm>
                              <a:prstGeom prst="straightConnector1">
                                <a:avLst/>
                              </a:prstGeom>
                              <a:noFill/>
                              <a:ln w="6350">
                                <a:solidFill>
                                  <a:schemeClr val="bg1">
                                    <a:lumMod val="100000"/>
                                    <a:lumOff val="0"/>
                                  </a:schemeClr>
                                </a:solidFill>
                                <a:miter lim="800000"/>
                                <a:headEnd/>
                                <a:tailEnd type="triangle" w="med" len="med"/>
                              </a:ln>
                              <a:extLst>
                                <a:ext uri="{909E8E84-426E-40DD-AFC4-6F175D3DCCD1}">
                                  <a14:hiddenFill xmlns:a14="http://schemas.microsoft.com/office/drawing/2010/main">
                                    <a:noFill/>
                                  </a14:hiddenFill>
                                </a:ext>
                              </a:extLst>
                            </wps:spPr>
                            <wps:bodyPr/>
                          </wps:wsp>
                          <wps:wsp>
                            <wps:cNvPr id="195556091" name="Straight Arrow Connector 1076049972"/>
                            <wps:cNvCnPr>
                              <a:cxnSpLocks noChangeShapeType="1"/>
                            </wps:cNvCnPr>
                            <wps:spPr bwMode="auto">
                              <a:xfrm flipV="1">
                                <a:off x="11278" y="22022"/>
                                <a:ext cx="0" cy="2389"/>
                              </a:xfrm>
                              <a:prstGeom prst="straightConnector1">
                                <a:avLst/>
                              </a:prstGeom>
                              <a:noFill/>
                              <a:ln w="6350">
                                <a:solidFill>
                                  <a:schemeClr val="bg1">
                                    <a:lumMod val="100000"/>
                                    <a:lumOff val="0"/>
                                  </a:schemeClr>
                                </a:solidFill>
                                <a:miter lim="800000"/>
                                <a:headEnd/>
                                <a:tailEnd type="triangle" w="med" len="med"/>
                              </a:ln>
                              <a:extLst>
                                <a:ext uri="{909E8E84-426E-40DD-AFC4-6F175D3DCCD1}">
                                  <a14:hiddenFill xmlns:a14="http://schemas.microsoft.com/office/drawing/2010/main">
                                    <a:noFill/>
                                  </a14:hiddenFill>
                                </a:ext>
                              </a:extLst>
                            </wps:spPr>
                            <wps:bodyPr/>
                          </wps:wsp>
                          <wps:wsp>
                            <wps:cNvPr id="2016704826" name="Straight Arrow Connector 1751260956"/>
                            <wps:cNvCnPr>
                              <a:cxnSpLocks noChangeShapeType="1"/>
                            </wps:cNvCnPr>
                            <wps:spPr bwMode="auto">
                              <a:xfrm flipV="1">
                                <a:off x="11164" y="12014"/>
                                <a:ext cx="0" cy="2388"/>
                              </a:xfrm>
                              <a:prstGeom prst="straightConnector1">
                                <a:avLst/>
                              </a:prstGeom>
                              <a:noFill/>
                              <a:ln w="6350">
                                <a:solidFill>
                                  <a:schemeClr val="bg1">
                                    <a:lumMod val="100000"/>
                                    <a:lumOff val="0"/>
                                  </a:schemeClr>
                                </a:solidFill>
                                <a:miter lim="800000"/>
                                <a:headEnd/>
                                <a:tailEnd type="triangle" w="med" len="med"/>
                              </a:ln>
                              <a:extLst>
                                <a:ext uri="{909E8E84-426E-40DD-AFC4-6F175D3DCCD1}">
                                  <a14:hiddenFill xmlns:a14="http://schemas.microsoft.com/office/drawing/2010/main">
                                    <a:noFill/>
                                  </a14:hiddenFill>
                                </a:ext>
                              </a:extLst>
                            </wps:spPr>
                            <wps:bodyPr/>
                          </wps:wsp>
                        </wpg:grpSp>
                        <wps:wsp>
                          <wps:cNvPr id="993176283" name="Connector: Elbow 768996647"/>
                          <wps:cNvCnPr>
                            <a:cxnSpLocks/>
                          </wps:cNvCnPr>
                          <wps:spPr bwMode="auto">
                            <a:xfrm rot="16200000" flipH="1">
                              <a:off x="34769" y="27783"/>
                              <a:ext cx="3719" cy="3343"/>
                            </a:xfrm>
                            <a:prstGeom prst="bentConnector3">
                              <a:avLst>
                                <a:gd name="adj1" fmla="val -1375"/>
                              </a:avLst>
                            </a:prstGeom>
                            <a:noFill/>
                            <a:ln w="6350">
                              <a:solidFill>
                                <a:schemeClr val="bg1">
                                  <a:lumMod val="100000"/>
                                  <a:lumOff val="0"/>
                                </a:schemeClr>
                              </a:solidFill>
                              <a:miter lim="800000"/>
                              <a:headEnd/>
                              <a:tailEnd type="triangle" w="med" len="med"/>
                            </a:ln>
                            <a:extLst>
                              <a:ext uri="{909E8E84-426E-40DD-AFC4-6F175D3DCCD1}">
                                <a14:hiddenFill xmlns:a14="http://schemas.microsoft.com/office/drawing/2010/main">
                                  <a:noFill/>
                                </a14:hiddenFill>
                              </a:ext>
                            </a:extLst>
                          </wps:spPr>
                          <wps:bodyPr/>
                        </wps:wsp>
                        <wps:wsp>
                          <wps:cNvPr id="1031395266" name="Connector: Elbow 1419239236"/>
                          <wps:cNvCnPr>
                            <a:cxnSpLocks/>
                          </wps:cNvCnPr>
                          <wps:spPr bwMode="auto">
                            <a:xfrm flipV="1">
                              <a:off x="36628" y="14050"/>
                              <a:ext cx="7097" cy="3771"/>
                            </a:xfrm>
                            <a:prstGeom prst="bentConnector3">
                              <a:avLst>
                                <a:gd name="adj1" fmla="val 99852"/>
                              </a:avLst>
                            </a:prstGeom>
                            <a:noFill/>
                            <a:ln w="6350">
                              <a:solidFill>
                                <a:schemeClr val="bg1">
                                  <a:lumMod val="100000"/>
                                  <a:lumOff val="0"/>
                                </a:schemeClr>
                              </a:solidFill>
                              <a:miter lim="800000"/>
                              <a:headEnd/>
                              <a:tailEnd type="triangle" w="med" len="med"/>
                            </a:ln>
                            <a:extLst>
                              <a:ext uri="{909E8E84-426E-40DD-AFC4-6F175D3DCCD1}">
                                <a14:hiddenFill xmlns:a14="http://schemas.microsoft.com/office/drawing/2010/main">
                                  <a:noFill/>
                                </a14:hiddenFill>
                              </a:ext>
                            </a:extLst>
                          </wps:spPr>
                          <wps:bodyPr/>
                        </wps:wsp>
                        <wps:wsp>
                          <wps:cNvPr id="371631132" name="Straight Arrow Connector 68459771"/>
                          <wps:cNvCnPr>
                            <a:cxnSpLocks/>
                          </wps:cNvCnPr>
                          <wps:spPr bwMode="auto">
                            <a:xfrm flipV="1">
                              <a:off x="45845" y="14050"/>
                              <a:ext cx="0" cy="18668"/>
                            </a:xfrm>
                            <a:prstGeom prst="straightConnector1">
                              <a:avLst/>
                            </a:prstGeom>
                            <a:noFill/>
                            <a:ln w="6350">
                              <a:solidFill>
                                <a:schemeClr val="bg1">
                                  <a:lumMod val="100000"/>
                                  <a:lumOff val="0"/>
                                </a:schemeClr>
                              </a:solidFill>
                              <a:miter lim="800000"/>
                              <a:headEnd/>
                              <a:tailEnd type="triangle" w="med" len="med"/>
                            </a:ln>
                            <a:extLst>
                              <a:ext uri="{909E8E84-426E-40DD-AFC4-6F175D3DCCD1}">
                                <a14:hiddenFill xmlns:a14="http://schemas.microsoft.com/office/drawing/2010/main">
                                  <a:noFill/>
                                </a14:hiddenFill>
                              </a:ext>
                            </a:extLst>
                          </wps:spPr>
                          <wps:bodyPr/>
                        </wps:wsp>
                        <wps:wsp>
                          <wps:cNvPr id="1315401547" name="Straight Arrow Connector 978663802"/>
                          <wps:cNvCnPr>
                            <a:cxnSpLocks/>
                          </wps:cNvCnPr>
                          <wps:spPr bwMode="auto">
                            <a:xfrm flipV="1">
                              <a:off x="32302" y="11576"/>
                              <a:ext cx="0" cy="2474"/>
                            </a:xfrm>
                            <a:prstGeom prst="straightConnector1">
                              <a:avLst/>
                            </a:prstGeom>
                            <a:noFill/>
                            <a:ln w="6350">
                              <a:solidFill>
                                <a:schemeClr val="bg1">
                                  <a:lumMod val="100000"/>
                                  <a:lumOff val="0"/>
                                </a:schemeClr>
                              </a:solidFill>
                              <a:miter lim="800000"/>
                              <a:headEnd/>
                              <a:tailEnd type="triangle" w="med" len="med"/>
                            </a:ln>
                            <a:extLst>
                              <a:ext uri="{909E8E84-426E-40DD-AFC4-6F175D3DCCD1}">
                                <a14:hiddenFill xmlns:a14="http://schemas.microsoft.com/office/drawing/2010/main">
                                  <a:noFill/>
                                </a14:hiddenFill>
                              </a:ext>
                            </a:extLst>
                          </wps:spPr>
                          <wps:bodyPr/>
                        </wps:wsp>
                      </wpg:grpSp>
                      <wps:wsp>
                        <wps:cNvPr id="1863490595" name="Straight Arrow Connector 857573768"/>
                        <wps:cNvCnPr>
                          <a:cxnSpLocks/>
                        </wps:cNvCnPr>
                        <wps:spPr bwMode="auto">
                          <a:xfrm flipV="1">
                            <a:off x="64826" y="12014"/>
                            <a:ext cx="0" cy="11203"/>
                          </a:xfrm>
                          <a:prstGeom prst="straightConnector1">
                            <a:avLst/>
                          </a:prstGeom>
                          <a:noFill/>
                          <a:ln w="6350">
                            <a:solidFill>
                              <a:schemeClr val="bg1">
                                <a:lumMod val="100000"/>
                                <a:lumOff val="0"/>
                              </a:schemeClr>
                            </a:solidFill>
                            <a:miter lim="800000"/>
                            <a:headEnd/>
                            <a:tailEnd type="triangle" w="med" len="med"/>
                          </a:ln>
                          <a:extLst>
                            <a:ext uri="{909E8E84-426E-40DD-AFC4-6F175D3DCCD1}">
                              <a14:hiddenFill xmlns:a14="http://schemas.microsoft.com/office/drawing/2010/main">
                                <a:noFill/>
                              </a14:hiddenFill>
                            </a:ext>
                          </a:extLst>
                        </wps:spPr>
                        <wps:bodyPr/>
                      </wps:wsp>
                      <wps:wsp>
                        <wps:cNvPr id="1131328270" name="Straight Arrow Connector 1912578967"/>
                        <wps:cNvCnPr>
                          <a:cxnSpLocks/>
                        </wps:cNvCnPr>
                        <wps:spPr bwMode="auto">
                          <a:xfrm flipV="1">
                            <a:off x="65082" y="31314"/>
                            <a:ext cx="0" cy="1404"/>
                          </a:xfrm>
                          <a:prstGeom prst="straightConnector1">
                            <a:avLst/>
                          </a:prstGeom>
                          <a:noFill/>
                          <a:ln w="6350">
                            <a:solidFill>
                              <a:schemeClr val="bg1">
                                <a:lumMod val="100000"/>
                                <a:lumOff val="0"/>
                              </a:schemeClr>
                            </a:solidFill>
                            <a:miter lim="800000"/>
                            <a:headEnd/>
                            <a:tailEnd type="triangle" w="med" len="med"/>
                          </a:ln>
                          <a:extLst>
                            <a:ext uri="{909E8E84-426E-40DD-AFC4-6F175D3DCCD1}">
                              <a14:hiddenFill xmlns:a14="http://schemas.microsoft.com/office/drawing/2010/main">
                                <a:noFill/>
                              </a14:hiddenFill>
                            </a:ext>
                          </a:extLst>
                        </wps:spPr>
                        <wps:bodyPr/>
                      </wps:wsp>
                    </wpg:wgp>
                  </a:graphicData>
                </a:graphic>
              </wp:anchor>
            </w:drawing>
          </mc:Choice>
          <mc:Fallback>
            <w:pict>
              <v:group w14:anchorId="616248DB" id="Group 1" o:spid="_x0000_s1026" style="position:absolute;margin-left:0;margin-top:0;width:415.7pt;height:232.7pt;z-index:251658240;mso-position-horizontal:center;mso-position-horizontal-relative:margin;mso-position-vertical:center;mso-position-vertical-relative:margin" coordsize="77487,43345"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">
                <v:group id="Group 318952615" o:spid="_x0000_s1027" style="position:absolute;width:77487;height:43345" coordsize="77487,433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">
                  <v:group id="Group 8769067" o:spid="_x0000_s1028" style="position:absolute;width:77487;height:43345" coordsize="77487,433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12579215" o:spid="_x0000_s1029" type="#_x0000_t75" style="position:absolute;width:77487;height:433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">
                      <v:imagedata r:id="rId10" o:title=""/>
                    </v:shape>
                    <v:shapetype id="_x0000_t32" coordsize="21600,21600" o:spt="32" o:oned="t" path="m,l21600,21600e" filled="f">
                      <v:path arrowok="t" fillok="f" o:connecttype="none"/>
                      <o:lock v:ext="edit" shapetype="t"/>
                    </v:shapetype>
                    <v:shape id="Straight Arrow Connector 1939612704" o:spid="_x0000_s1030" type="#_x0000_t32" style="position:absolute;left:11278;top:32133;width:0;height:2388;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" strokecolor="white [3212]" strokeweight=".5pt">
                      <v:stroke endarrow="block" joinstyle="miter"/>
                    </v:shape>
                    <v:shape id="Straight Arrow Connector 1076049972" o:spid="_x0000_s1031" type="#_x0000_t32" style="position:absolute;left:11278;top:22022;width:0;height:2389;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" strokecolor="white [3212]" strokeweight=".5pt">
                      <v:stroke endarrow="block" joinstyle="miter"/>
                    </v:shape>
                    <v:shape id="Straight Arrow Connector 1751260956" o:spid="_x0000_s1032" type="#_x0000_t32" style="position:absolute;left:11164;top:12014;width:0;height:2388;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" strokecolor="white [3212]" strokeweight=".5pt">
                      <v:stroke endarrow="block" joinstyle="miter"/>
                    </v:shape>
                  </v:group>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768996647" o:spid="_x0000_s1033" type="#_x0000_t34" style="position:absolute;left:34769;top:27783;width:3719;height:3343;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" adj="-297" strokecolor="white [3212]" strokeweight=".5pt">
                    <v:stroke endarrow="block"/>
                    <o:lock v:ext="edit" shapetype="f"/>
                  </v:shape>
                  <v:shape id="Connector: Elbow 1419239236" o:spid="_x0000_s1034" type="#_x0000_t34" style="position:absolute;left:36628;top:14050;width:7097;height:3771;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" adj="21568" strokecolor="white [3212]" strokeweight=".5pt">
                    <v:stroke endarrow="block"/>
                    <o:lock v:ext="edit" shapetype="f"/>
                  </v:shape>
                  <v:shape id="Straight Arrow Connector 68459771" o:spid="_x0000_s1035" type="#_x0000_t32" style="position:absolute;left:45845;top:14050;width:0;height:18668;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" strokecolor="white [3212]" strokeweight=".5pt">
                    <v:stroke endarrow="block" joinstyle="miter"/>
                    <o:lock v:ext="edit" shapetype="f"/>
                  </v:shape>
                  <v:shape id="Straight Arrow Connector 978663802" o:spid="_x0000_s1036" type="#_x0000_t32" style="position:absolute;left:32302;top:11576;width:0;height:2474;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" strokecolor="white [3212]" strokeweight=".5pt">
                    <v:stroke endarrow="block" joinstyle="miter"/>
                    <o:lock v:ext="edit" shapetype="f"/>
                  </v:shape>
                </v:group>
                <v:shape id="Straight Arrow Connector 857573768" o:spid="_x0000_s1037" type="#_x0000_t32" style="position:absolute;left:64826;top:12014;width:0;height:1120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" strokecolor="white [3212]" strokeweight=".5pt">
                  <v:stroke endarrow="block" joinstyle="miter"/>
                  <o:lock v:ext="edit" shapetype="f"/>
                </v:shape>
                <v:shape id="Straight Arrow Connector 1912578967" o:spid="_x0000_s1038" type="#_x0000_t32" style="position:absolute;left:65082;top:31314;width:0;height:1404;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" strokecolor="white [3212]" strokeweight=".5pt">
                  <v:stroke endarrow="block" joinstyle="miter"/>
                  <o:lock v:ext="edit" shapetype="f"/>
                </v:shape>
                <w10:wrap type="topAndBottom" anchorx="margin" anchory="margin"/>
              </v:group>
            </w:pict>
          </mc:Fallback>
        </mc:AlternateContent>
      </w:r>
    </w:p>
    <w:p w14:paraId="72F89F93" w14:textId="72381151" w:rsidR="00B5092F" w:rsidRPr="004F79A3" w:rsidRDefault="00B5092F" w:rsidP="00D54680">
      <w:pPr>
        <w:pStyle w:val="Caption"/>
        <w:spacing w:line="360" w:lineRule="auto"/>
        <w:jc w:val="both"/>
      </w:pPr>
      <w:bookmarkStart w:id="5" w:name="_Toc172595982"/>
      <w:r>
        <w:t xml:space="preserve">Figure </w:t>
      </w:r>
      <w:r>
        <w:fldChar w:fldCharType="begin"/>
      </w:r>
      <w:r>
        <w:instrText xml:space="preserve"> SEQ Figure \* ARABIC </w:instrText>
      </w:r>
      <w:r>
        <w:fldChar w:fldCharType="separate"/>
      </w:r>
      <w:r w:rsidR="009B5B08">
        <w:rPr>
          <w:noProof/>
        </w:rPr>
        <w:t>1</w:t>
      </w:r>
      <w:r>
        <w:fldChar w:fldCharType="end"/>
      </w:r>
      <w:r>
        <w:t xml:space="preserve"> (Evolution of Data Storage Processes)</w:t>
      </w:r>
      <w:bookmarkEnd w:id="5"/>
    </w:p>
    <w:p w14:paraId="7CDF0D33" w14:textId="7B6C3173" w:rsidR="00E51E9A" w:rsidRDefault="00E51E9A" w:rsidP="00D54680">
      <w:pPr>
        <w:pStyle w:val="Heading2"/>
        <w:spacing w:line="360" w:lineRule="auto"/>
        <w:jc w:val="both"/>
      </w:pPr>
      <w:bookmarkStart w:id="6" w:name="_Toc172595914"/>
      <w:r>
        <w:t>1.2 Aims and Objectives</w:t>
      </w:r>
      <w:bookmarkEnd w:id="6"/>
    </w:p>
    <w:p w14:paraId="4CA95CBA" w14:textId="586CFBE2" w:rsidR="00025C80" w:rsidRDefault="00025C80" w:rsidP="00D54680">
      <w:pPr>
        <w:pStyle w:val="Heading4"/>
        <w:spacing w:line="360" w:lineRule="auto"/>
        <w:jc w:val="both"/>
      </w:pPr>
      <w:r>
        <w:t>Aim</w:t>
      </w:r>
    </w:p>
    <w:p w14:paraId="7FB5C0E9" w14:textId="67D9E817" w:rsidR="00025C80" w:rsidRDefault="00025C80" w:rsidP="00D54680">
      <w:pPr>
        <w:spacing w:line="360" w:lineRule="auto"/>
        <w:jc w:val="both"/>
      </w:pPr>
      <w:r w:rsidRPr="00025C80">
        <w:t xml:space="preserve">To </w:t>
      </w:r>
      <w:r>
        <w:t>d</w:t>
      </w:r>
      <w:r w:rsidRPr="00025C80">
        <w:t xml:space="preserve">emonstrate </w:t>
      </w:r>
      <w:r w:rsidRPr="00025C80">
        <w:t>the</w:t>
      </w:r>
      <w:r w:rsidRPr="00025C80">
        <w:t xml:space="preserve"> </w:t>
      </w:r>
      <w:r>
        <w:t>f</w:t>
      </w:r>
      <w:r w:rsidRPr="00025C80">
        <w:t xml:space="preserve">easibility </w:t>
      </w:r>
      <w:r>
        <w:t>a</w:t>
      </w:r>
      <w:r w:rsidRPr="00025C80">
        <w:t xml:space="preserve">nd </w:t>
      </w:r>
      <w:r>
        <w:t>b</w:t>
      </w:r>
      <w:r w:rsidRPr="00025C80">
        <w:t xml:space="preserve">enefits </w:t>
      </w:r>
      <w:r>
        <w:t>o</w:t>
      </w:r>
      <w:r w:rsidRPr="00025C80">
        <w:t xml:space="preserve">f </w:t>
      </w:r>
      <w:r>
        <w:t>a</w:t>
      </w:r>
      <w:r w:rsidRPr="00025C80">
        <w:t xml:space="preserve"> </w:t>
      </w:r>
      <w:r>
        <w:t>L</w:t>
      </w:r>
      <w:r w:rsidRPr="00025C80">
        <w:t xml:space="preserve">akehouse Architecture </w:t>
      </w:r>
      <w:r>
        <w:t>i</w:t>
      </w:r>
      <w:r w:rsidRPr="00025C80">
        <w:t xml:space="preserve">n </w:t>
      </w:r>
      <w:r>
        <w:t>e</w:t>
      </w:r>
      <w:r w:rsidRPr="00025C80">
        <w:t xml:space="preserve">nhancing </w:t>
      </w:r>
      <w:r>
        <w:t>d</w:t>
      </w:r>
      <w:r w:rsidRPr="00025C80">
        <w:t xml:space="preserve">ata </w:t>
      </w:r>
      <w:r>
        <w:t>m</w:t>
      </w:r>
      <w:r w:rsidRPr="00025C80">
        <w:t xml:space="preserve">anagement </w:t>
      </w:r>
      <w:r>
        <w:t>p</w:t>
      </w:r>
      <w:r w:rsidRPr="00025C80">
        <w:t xml:space="preserve">rocesses </w:t>
      </w:r>
      <w:r>
        <w:t>f</w:t>
      </w:r>
      <w:r w:rsidRPr="00025C80">
        <w:t xml:space="preserve">or </w:t>
      </w:r>
      <w:r>
        <w:t>w</w:t>
      </w:r>
      <w:r w:rsidRPr="00025C80">
        <w:t xml:space="preserve">ater </w:t>
      </w:r>
      <w:r>
        <w:t>n</w:t>
      </w:r>
      <w:r w:rsidRPr="00025C80">
        <w:t xml:space="preserve">etwork </w:t>
      </w:r>
      <w:r>
        <w:t>d</w:t>
      </w:r>
      <w:r w:rsidRPr="00025C80">
        <w:t>evelopment.</w:t>
      </w:r>
    </w:p>
    <w:p w14:paraId="2E6909FD" w14:textId="55F00813" w:rsidR="00025C80" w:rsidRDefault="00025C80" w:rsidP="00D54680">
      <w:pPr>
        <w:pStyle w:val="Heading4"/>
        <w:spacing w:line="360" w:lineRule="auto"/>
        <w:jc w:val="both"/>
      </w:pPr>
      <w:r>
        <w:t>Objectives</w:t>
      </w:r>
    </w:p>
    <w:p w14:paraId="5524E127" w14:textId="6C34CDA7" w:rsidR="00025C80" w:rsidRPr="00025C80" w:rsidRDefault="00025C80" w:rsidP="00D54680">
      <w:pPr>
        <w:numPr>
          <w:ilvl w:val="0"/>
          <w:numId w:val="8"/>
        </w:numPr>
        <w:spacing w:line="360" w:lineRule="auto"/>
        <w:jc w:val="both"/>
      </w:pPr>
      <w:r w:rsidRPr="00025C80">
        <w:t xml:space="preserve">Evaluate </w:t>
      </w:r>
      <w:r>
        <w:t>d</w:t>
      </w:r>
      <w:r w:rsidRPr="00025C80">
        <w:t xml:space="preserve">ata </w:t>
      </w:r>
      <w:r>
        <w:t>m</w:t>
      </w:r>
      <w:r w:rsidRPr="00025C80">
        <w:t xml:space="preserve">anagement </w:t>
      </w:r>
      <w:r>
        <w:t>p</w:t>
      </w:r>
      <w:r w:rsidRPr="00025C80">
        <w:t xml:space="preserve">ractices </w:t>
      </w:r>
      <w:r w:rsidRPr="00025C80">
        <w:t>in</w:t>
      </w:r>
      <w:r w:rsidRPr="00025C80">
        <w:t xml:space="preserve"> </w:t>
      </w:r>
      <w:r>
        <w:t>w</w:t>
      </w:r>
      <w:r w:rsidRPr="00025C80">
        <w:t xml:space="preserve">ater </w:t>
      </w:r>
      <w:r>
        <w:t>n</w:t>
      </w:r>
      <w:r w:rsidRPr="00025C80">
        <w:t xml:space="preserve">etwork </w:t>
      </w:r>
      <w:r w:rsidR="00C23FC1">
        <w:t>d</w:t>
      </w:r>
      <w:r w:rsidR="00C23FC1" w:rsidRPr="00025C80">
        <w:t>evelopment.</w:t>
      </w:r>
    </w:p>
    <w:p w14:paraId="02DE7A2D" w14:textId="10038FF6" w:rsidR="00025C80" w:rsidRPr="00025C80" w:rsidRDefault="00025C80" w:rsidP="00D54680">
      <w:pPr>
        <w:numPr>
          <w:ilvl w:val="0"/>
          <w:numId w:val="8"/>
        </w:numPr>
        <w:spacing w:line="360" w:lineRule="auto"/>
        <w:jc w:val="both"/>
      </w:pPr>
      <w:r w:rsidRPr="00025C80">
        <w:lastRenderedPageBreak/>
        <w:t xml:space="preserve">Design </w:t>
      </w:r>
      <w:r>
        <w:t>a</w:t>
      </w:r>
      <w:r w:rsidRPr="00025C80">
        <w:t xml:space="preserve">nd </w:t>
      </w:r>
      <w:r>
        <w:t>i</w:t>
      </w:r>
      <w:r w:rsidRPr="00025C80">
        <w:t xml:space="preserve">mplement </w:t>
      </w:r>
      <w:r w:rsidRPr="00025C80">
        <w:t>a</w:t>
      </w:r>
      <w:r w:rsidRPr="00025C80">
        <w:t xml:space="preserve"> </w:t>
      </w:r>
      <w:r>
        <w:t>p</w:t>
      </w:r>
      <w:r w:rsidRPr="00025C80">
        <w:t xml:space="preserve">rototype Lakehouse Architecture </w:t>
      </w:r>
      <w:r>
        <w:t>u</w:t>
      </w:r>
      <w:r w:rsidRPr="00025C80">
        <w:t xml:space="preserve">sing Databricks </w:t>
      </w:r>
      <w:r>
        <w:t>a</w:t>
      </w:r>
      <w:r w:rsidRPr="00025C80">
        <w:t>nd</w:t>
      </w:r>
      <w:r>
        <w:t xml:space="preserve"> t</w:t>
      </w:r>
      <w:r w:rsidRPr="00025C80">
        <w:t>he Azure Datalake</w:t>
      </w:r>
    </w:p>
    <w:p w14:paraId="26F3A6F5" w14:textId="573B77D2" w:rsidR="00025C80" w:rsidRPr="00025C80" w:rsidRDefault="00025C80" w:rsidP="00D54680">
      <w:pPr>
        <w:numPr>
          <w:ilvl w:val="0"/>
          <w:numId w:val="8"/>
        </w:numPr>
        <w:spacing w:line="360" w:lineRule="auto"/>
        <w:jc w:val="both"/>
      </w:pPr>
      <w:r w:rsidRPr="00025C80">
        <w:t xml:space="preserve">Conduct </w:t>
      </w:r>
      <w:r>
        <w:t>a</w:t>
      </w:r>
      <w:r w:rsidRPr="00025C80">
        <w:t xml:space="preserve">n </w:t>
      </w:r>
      <w:r>
        <w:t>a</w:t>
      </w:r>
      <w:r w:rsidRPr="00025C80">
        <w:t xml:space="preserve">nalysis </w:t>
      </w:r>
      <w:r>
        <w:t>o</w:t>
      </w:r>
      <w:r w:rsidRPr="00025C80">
        <w:t xml:space="preserve">f </w:t>
      </w:r>
      <w:r>
        <w:t>p</w:t>
      </w:r>
      <w:r w:rsidRPr="00025C80">
        <w:t xml:space="preserve">rocessing </w:t>
      </w:r>
      <w:r>
        <w:t>t</w:t>
      </w:r>
      <w:r w:rsidRPr="00025C80">
        <w:t xml:space="preserve">imes, </w:t>
      </w:r>
      <w:r>
        <w:t>s</w:t>
      </w:r>
      <w:r w:rsidRPr="00025C80">
        <w:t xml:space="preserve">calability </w:t>
      </w:r>
      <w:r>
        <w:t>a</w:t>
      </w:r>
      <w:r w:rsidRPr="00025C80">
        <w:t xml:space="preserve">nd </w:t>
      </w:r>
      <w:r>
        <w:t>c</w:t>
      </w:r>
      <w:r w:rsidRPr="00025C80">
        <w:t xml:space="preserve">ost </w:t>
      </w:r>
      <w:r>
        <w:t>e</w:t>
      </w:r>
      <w:r w:rsidRPr="00025C80">
        <w:t xml:space="preserve">fficiency </w:t>
      </w:r>
      <w:r>
        <w:t>b</w:t>
      </w:r>
      <w:r w:rsidRPr="00025C80">
        <w:t xml:space="preserve">etween </w:t>
      </w:r>
      <w:r w:rsidR="004F79A3" w:rsidRPr="00025C80">
        <w:t>On-premises</w:t>
      </w:r>
      <w:r w:rsidRPr="00025C80">
        <w:t xml:space="preserve"> Data Warehouse </w:t>
      </w:r>
      <w:r>
        <w:t>t</w:t>
      </w:r>
      <w:r w:rsidRPr="00025C80">
        <w:t xml:space="preserve">echnologies </w:t>
      </w:r>
      <w:r>
        <w:t>a</w:t>
      </w:r>
      <w:r w:rsidRPr="00025C80">
        <w:t xml:space="preserve">nd </w:t>
      </w:r>
      <w:r>
        <w:t>c</w:t>
      </w:r>
      <w:r w:rsidRPr="00025C80">
        <w:t xml:space="preserve">loud </w:t>
      </w:r>
      <w:r w:rsidR="00C23FC1">
        <w:t>b</w:t>
      </w:r>
      <w:r w:rsidR="00C23FC1" w:rsidRPr="00025C80">
        <w:t>ased.</w:t>
      </w:r>
    </w:p>
    <w:p w14:paraId="74506D81" w14:textId="15988E31" w:rsidR="00E51E9A" w:rsidRDefault="00E51E9A" w:rsidP="00D54680">
      <w:pPr>
        <w:pStyle w:val="Heading2"/>
        <w:spacing w:line="360" w:lineRule="auto"/>
        <w:jc w:val="both"/>
      </w:pPr>
      <w:bookmarkStart w:id="7" w:name="_Toc172595915"/>
      <w:r>
        <w:t>1.3 Structure of the Report</w:t>
      </w:r>
      <w:bookmarkEnd w:id="7"/>
    </w:p>
    <w:p w14:paraId="209E01B1" w14:textId="363C7FFD" w:rsidR="004F79A3" w:rsidRDefault="004F79A3" w:rsidP="00D54680">
      <w:pPr>
        <w:pStyle w:val="Heading4"/>
        <w:spacing w:line="360" w:lineRule="auto"/>
        <w:jc w:val="both"/>
      </w:pPr>
      <w:r>
        <w:t>Chapter 2: Research and Review of Literature:</w:t>
      </w:r>
    </w:p>
    <w:p w14:paraId="05BB1D56" w14:textId="36F73DA0" w:rsidR="004F79A3" w:rsidRDefault="004F79A3" w:rsidP="00D54680">
      <w:pPr>
        <w:spacing w:line="360" w:lineRule="auto"/>
        <w:jc w:val="both"/>
      </w:pPr>
      <w:r>
        <w:t>This chapter explores existing studies, theoretical frameworks and identifies gaps in the current knowledge related to cloud-based architecture.</w:t>
      </w:r>
    </w:p>
    <w:p w14:paraId="22098189" w14:textId="3782FA32" w:rsidR="004F79A3" w:rsidRDefault="004F79A3" w:rsidP="00D54680">
      <w:pPr>
        <w:pStyle w:val="Heading4"/>
        <w:spacing w:line="360" w:lineRule="auto"/>
        <w:jc w:val="both"/>
      </w:pPr>
      <w:r>
        <w:t>Chapter 3: Development Methodology:</w:t>
      </w:r>
    </w:p>
    <w:p w14:paraId="41150623" w14:textId="76D30805" w:rsidR="004F79A3" w:rsidRDefault="004F79A3" w:rsidP="00D54680">
      <w:pPr>
        <w:spacing w:line="360" w:lineRule="auto"/>
        <w:jc w:val="both"/>
      </w:pPr>
      <w:r>
        <w:t>Describes the methodologies used in the project, including the Kanban approach, tools and techniques employed</w:t>
      </w:r>
      <w:r w:rsidR="00713AAE">
        <w:t>.</w:t>
      </w:r>
    </w:p>
    <w:p w14:paraId="06A87062" w14:textId="29F25473" w:rsidR="00713AAE" w:rsidRDefault="00713AAE" w:rsidP="00D54680">
      <w:pPr>
        <w:pStyle w:val="Heading4"/>
        <w:spacing w:line="360" w:lineRule="auto"/>
        <w:jc w:val="both"/>
      </w:pPr>
      <w:r>
        <w:t>Chapter 4: Design and Implementation:</w:t>
      </w:r>
    </w:p>
    <w:p w14:paraId="6A39B077" w14:textId="5A6A2682" w:rsidR="00713AAE" w:rsidRDefault="00C23FC1" w:rsidP="00D54680">
      <w:pPr>
        <w:spacing w:line="360" w:lineRule="auto"/>
        <w:jc w:val="both"/>
      </w:pPr>
      <w:r>
        <w:t>Detailing the design decisions, process overview, system models, interfaces and prototypes along with code snippets and relevant testing strategies.</w:t>
      </w:r>
    </w:p>
    <w:p w14:paraId="7AFCB060" w14:textId="157FBB10" w:rsidR="00C23FC1" w:rsidRDefault="00C23FC1" w:rsidP="00D54680">
      <w:pPr>
        <w:pStyle w:val="Heading4"/>
        <w:spacing w:line="360" w:lineRule="auto"/>
        <w:jc w:val="both"/>
      </w:pPr>
      <w:r>
        <w:t>Chapter 5: Evaluation:</w:t>
      </w:r>
    </w:p>
    <w:p w14:paraId="619CE54D" w14:textId="5C4D5574" w:rsidR="00C23FC1" w:rsidRDefault="00C23FC1" w:rsidP="00D54680">
      <w:pPr>
        <w:spacing w:line="360" w:lineRule="auto"/>
        <w:jc w:val="both"/>
      </w:pPr>
      <w:r>
        <w:t>An analysis of the project’s outcomes, comparisons of the initial objectives and highlighting key findings.</w:t>
      </w:r>
    </w:p>
    <w:p w14:paraId="738C011F" w14:textId="37FFFFA1" w:rsidR="00C23FC1" w:rsidRDefault="004C66AA" w:rsidP="00D54680">
      <w:pPr>
        <w:pStyle w:val="Heading4"/>
        <w:spacing w:line="360" w:lineRule="auto"/>
        <w:jc w:val="both"/>
      </w:pPr>
      <w:r>
        <w:t>Chapter 6: Conclusions and Recommendations:</w:t>
      </w:r>
    </w:p>
    <w:p w14:paraId="61456D0E" w14:textId="31B19411" w:rsidR="004C66AA" w:rsidRDefault="004C66AA" w:rsidP="00D54680">
      <w:pPr>
        <w:spacing w:line="360" w:lineRule="auto"/>
        <w:jc w:val="both"/>
      </w:pPr>
      <w:r>
        <w:t>Summarises the work done, draws conclusions based upon the projects finding, and provides recommendations for future improvements.</w:t>
      </w:r>
    </w:p>
    <w:p w14:paraId="43A8AB0E" w14:textId="0D4DBE4B" w:rsidR="004C66AA" w:rsidRDefault="004C66AA" w:rsidP="00D54680">
      <w:pPr>
        <w:pStyle w:val="Heading4"/>
        <w:spacing w:line="360" w:lineRule="auto"/>
        <w:jc w:val="both"/>
      </w:pPr>
      <w:r>
        <w:t>Chapter 7: Reflection:</w:t>
      </w:r>
    </w:p>
    <w:p w14:paraId="16F002DA" w14:textId="1E8D3A54" w:rsidR="004C66AA" w:rsidRPr="004C66AA" w:rsidRDefault="004C66AA" w:rsidP="00D54680">
      <w:pPr>
        <w:spacing w:line="360" w:lineRule="auto"/>
        <w:jc w:val="both"/>
      </w:pPr>
      <w:r>
        <w:t>A reflection on personal development, lessons learned throughout the process and how the project has influenced professional growth and skills.</w:t>
      </w:r>
    </w:p>
    <w:p w14:paraId="1C09CF04" w14:textId="60754E1A" w:rsidR="004C66AA" w:rsidRDefault="004C66AA" w:rsidP="00D54680">
      <w:pPr>
        <w:pStyle w:val="Heading4"/>
        <w:spacing w:line="360" w:lineRule="auto"/>
        <w:jc w:val="both"/>
      </w:pPr>
      <w:r>
        <w:t>Chapter 8: References:</w:t>
      </w:r>
    </w:p>
    <w:p w14:paraId="6BBD2AE8" w14:textId="5E76F4BE" w:rsidR="004C66AA" w:rsidRPr="004C66AA" w:rsidRDefault="004C66AA" w:rsidP="00D54680">
      <w:pPr>
        <w:spacing w:line="360" w:lineRule="auto"/>
        <w:jc w:val="both"/>
      </w:pPr>
      <w:r>
        <w:t>A list of all references citied throughout the report.</w:t>
      </w:r>
    </w:p>
    <w:p w14:paraId="7A3689A3" w14:textId="6668EC86" w:rsidR="004C66AA" w:rsidRDefault="004C66AA" w:rsidP="00D54680">
      <w:pPr>
        <w:pStyle w:val="Heading4"/>
        <w:spacing w:line="360" w:lineRule="auto"/>
        <w:jc w:val="both"/>
      </w:pPr>
      <w:r>
        <w:t>Chapter 9: Bibliography</w:t>
      </w:r>
    </w:p>
    <w:p w14:paraId="2864516F" w14:textId="5F6214CB" w:rsidR="004C66AA" w:rsidRDefault="004C66AA" w:rsidP="00D54680">
      <w:pPr>
        <w:spacing w:line="360" w:lineRule="auto"/>
        <w:jc w:val="both"/>
      </w:pPr>
      <w:r>
        <w:t>A list of background reading undertaken and sources that informed the project but were not directly cited.</w:t>
      </w:r>
    </w:p>
    <w:p w14:paraId="072CCB30" w14:textId="10B60EE3" w:rsidR="004C66AA" w:rsidRDefault="004C66AA" w:rsidP="00D54680">
      <w:pPr>
        <w:pStyle w:val="Heading4"/>
        <w:spacing w:line="360" w:lineRule="auto"/>
        <w:jc w:val="both"/>
      </w:pPr>
      <w:r>
        <w:lastRenderedPageBreak/>
        <w:t>Chapter 10: Appendices:</w:t>
      </w:r>
    </w:p>
    <w:p w14:paraId="6552346F" w14:textId="08FD9F52" w:rsidR="004C66AA" w:rsidRDefault="004C66AA" w:rsidP="00D54680">
      <w:pPr>
        <w:spacing w:line="360" w:lineRule="auto"/>
        <w:jc w:val="both"/>
      </w:pPr>
      <w:r>
        <w:t>Supplementary materials such as program source code, unit testing tables and extra documentation.</w:t>
      </w:r>
    </w:p>
    <w:p w14:paraId="1798B2D8" w14:textId="77777777" w:rsidR="00EC4499" w:rsidRDefault="00EC4499" w:rsidP="00D54680">
      <w:pPr>
        <w:spacing w:line="360" w:lineRule="auto"/>
        <w:jc w:val="both"/>
      </w:pPr>
    </w:p>
    <w:p w14:paraId="3ADCEAAA" w14:textId="77777777" w:rsidR="00EC4499" w:rsidRDefault="00EC4499" w:rsidP="00D54680">
      <w:pPr>
        <w:spacing w:line="360" w:lineRule="auto"/>
        <w:jc w:val="both"/>
      </w:pPr>
    </w:p>
    <w:p w14:paraId="122DBB9F" w14:textId="77777777" w:rsidR="00EC4499" w:rsidRDefault="00EC4499" w:rsidP="00D54680">
      <w:pPr>
        <w:spacing w:line="360" w:lineRule="auto"/>
        <w:jc w:val="both"/>
      </w:pPr>
    </w:p>
    <w:p w14:paraId="7CD80548" w14:textId="77777777" w:rsidR="00EC4499" w:rsidRDefault="00EC4499" w:rsidP="00D54680">
      <w:pPr>
        <w:spacing w:line="360" w:lineRule="auto"/>
        <w:jc w:val="both"/>
      </w:pPr>
    </w:p>
    <w:p w14:paraId="6DDEAA5B" w14:textId="77777777" w:rsidR="00EC4499" w:rsidRDefault="00EC4499" w:rsidP="00D54680">
      <w:pPr>
        <w:spacing w:line="360" w:lineRule="auto"/>
        <w:jc w:val="both"/>
      </w:pPr>
    </w:p>
    <w:p w14:paraId="53A2D5E9" w14:textId="77777777" w:rsidR="00EC4499" w:rsidRDefault="00EC4499" w:rsidP="00D54680">
      <w:pPr>
        <w:spacing w:line="360" w:lineRule="auto"/>
        <w:jc w:val="both"/>
      </w:pPr>
    </w:p>
    <w:p w14:paraId="29A97770" w14:textId="77777777" w:rsidR="00EC4499" w:rsidRDefault="00EC4499" w:rsidP="00D54680">
      <w:pPr>
        <w:spacing w:line="360" w:lineRule="auto"/>
        <w:jc w:val="both"/>
      </w:pPr>
    </w:p>
    <w:p w14:paraId="2F5D7600" w14:textId="77777777" w:rsidR="00EC4499" w:rsidRDefault="00EC4499" w:rsidP="00D54680">
      <w:pPr>
        <w:spacing w:line="360" w:lineRule="auto"/>
        <w:jc w:val="both"/>
      </w:pPr>
    </w:p>
    <w:p w14:paraId="72E2E082" w14:textId="77777777" w:rsidR="00EC4499" w:rsidRDefault="00EC4499" w:rsidP="00D54680">
      <w:pPr>
        <w:spacing w:line="360" w:lineRule="auto"/>
        <w:jc w:val="both"/>
      </w:pPr>
    </w:p>
    <w:p w14:paraId="393DB009" w14:textId="77777777" w:rsidR="00EC4499" w:rsidRDefault="00EC4499" w:rsidP="00D54680">
      <w:pPr>
        <w:spacing w:line="360" w:lineRule="auto"/>
        <w:jc w:val="both"/>
      </w:pPr>
    </w:p>
    <w:p w14:paraId="44F00AB7" w14:textId="77777777" w:rsidR="00EC4499" w:rsidRDefault="00EC4499" w:rsidP="00D54680">
      <w:pPr>
        <w:spacing w:line="360" w:lineRule="auto"/>
        <w:jc w:val="both"/>
      </w:pPr>
    </w:p>
    <w:p w14:paraId="74FEA622" w14:textId="77777777" w:rsidR="00EC4499" w:rsidRDefault="00EC4499" w:rsidP="00D54680">
      <w:pPr>
        <w:spacing w:line="360" w:lineRule="auto"/>
        <w:jc w:val="both"/>
      </w:pPr>
    </w:p>
    <w:p w14:paraId="74AFBAA7" w14:textId="77777777" w:rsidR="00EC4499" w:rsidRDefault="00EC4499" w:rsidP="00D54680">
      <w:pPr>
        <w:spacing w:line="360" w:lineRule="auto"/>
        <w:jc w:val="both"/>
      </w:pPr>
    </w:p>
    <w:p w14:paraId="05CD1D7E" w14:textId="77777777" w:rsidR="00EC4499" w:rsidRDefault="00EC4499" w:rsidP="00D54680">
      <w:pPr>
        <w:spacing w:line="360" w:lineRule="auto"/>
        <w:jc w:val="both"/>
      </w:pPr>
    </w:p>
    <w:p w14:paraId="7C08FD85" w14:textId="77777777" w:rsidR="00EC4499" w:rsidRDefault="00EC4499" w:rsidP="00D54680">
      <w:pPr>
        <w:spacing w:line="360" w:lineRule="auto"/>
        <w:jc w:val="both"/>
      </w:pPr>
    </w:p>
    <w:p w14:paraId="15027696" w14:textId="77777777" w:rsidR="00EC4499" w:rsidRDefault="00EC4499" w:rsidP="00D54680">
      <w:pPr>
        <w:spacing w:line="360" w:lineRule="auto"/>
        <w:jc w:val="both"/>
      </w:pPr>
    </w:p>
    <w:p w14:paraId="4458461A" w14:textId="77777777" w:rsidR="00EC4499" w:rsidRDefault="00EC4499" w:rsidP="00D54680">
      <w:pPr>
        <w:spacing w:line="360" w:lineRule="auto"/>
        <w:jc w:val="both"/>
      </w:pPr>
    </w:p>
    <w:p w14:paraId="3AF39B59" w14:textId="77777777" w:rsidR="00EC4499" w:rsidRDefault="00EC4499" w:rsidP="00D54680">
      <w:pPr>
        <w:spacing w:line="360" w:lineRule="auto"/>
        <w:jc w:val="both"/>
      </w:pPr>
    </w:p>
    <w:p w14:paraId="55C2E898" w14:textId="77777777" w:rsidR="00EC4499" w:rsidRDefault="00EC4499" w:rsidP="00D54680">
      <w:pPr>
        <w:spacing w:line="360" w:lineRule="auto"/>
        <w:jc w:val="both"/>
      </w:pPr>
    </w:p>
    <w:p w14:paraId="3B8388C1" w14:textId="77777777" w:rsidR="00EC4499" w:rsidRPr="004C66AA" w:rsidRDefault="00EC4499" w:rsidP="00D54680">
      <w:pPr>
        <w:spacing w:line="360" w:lineRule="auto"/>
        <w:jc w:val="both"/>
      </w:pPr>
    </w:p>
    <w:p w14:paraId="75EA7CBF" w14:textId="38FE4C8B" w:rsidR="002751B8" w:rsidRDefault="002751B8" w:rsidP="00D54680">
      <w:pPr>
        <w:pStyle w:val="Heading1"/>
        <w:spacing w:line="360" w:lineRule="auto"/>
        <w:jc w:val="both"/>
      </w:pPr>
      <w:bookmarkStart w:id="8" w:name="_Toc172595916"/>
      <w:r>
        <w:lastRenderedPageBreak/>
        <w:t>Chapter 2: Research and Review of Literature</w:t>
      </w:r>
      <w:bookmarkEnd w:id="8"/>
    </w:p>
    <w:p w14:paraId="07916331" w14:textId="1ACBC2E4" w:rsidR="00802A0F" w:rsidRPr="00802A0F" w:rsidRDefault="007D0128" w:rsidP="00D54680">
      <w:pPr>
        <w:spacing w:line="360" w:lineRule="auto"/>
        <w:jc w:val="both"/>
      </w:pPr>
      <w:r>
        <w:t>This chapter presents a comprehensive review of existing studies, theoretical frameworks, and key findings</w:t>
      </w:r>
      <w:r w:rsidR="00EA4EF1">
        <w:t xml:space="preserve"> related to the migration of On-Premises reporting solutions to cloud-based infrastructures, specifically focusing on the implementation of the Lakehouse Architecture. The review is structured into sections covering relevant studies, the theoretical frameworks which underpin data management and key findings. This provides the necessary background for understanding the rationale behind the design approach.</w:t>
      </w:r>
    </w:p>
    <w:p w14:paraId="0E971020" w14:textId="5E638705" w:rsidR="002751B8" w:rsidRDefault="00E00A4F" w:rsidP="00D54680">
      <w:pPr>
        <w:pStyle w:val="Heading2"/>
        <w:spacing w:line="360" w:lineRule="auto"/>
        <w:jc w:val="both"/>
      </w:pPr>
      <w:bookmarkStart w:id="9" w:name="_Toc172595917"/>
      <w:r>
        <w:t>2.1 Relevant Studies</w:t>
      </w:r>
      <w:bookmarkEnd w:id="9"/>
    </w:p>
    <w:p w14:paraId="7DDEC69C" w14:textId="1EABFEF6" w:rsidR="00802A0F" w:rsidRDefault="00A87B9B" w:rsidP="00D54680">
      <w:pPr>
        <w:pStyle w:val="Heading3"/>
        <w:spacing w:line="360" w:lineRule="auto"/>
        <w:jc w:val="both"/>
      </w:pPr>
      <w:bookmarkStart w:id="10" w:name="_Toc172595918"/>
      <w:r>
        <w:t xml:space="preserve">2.1.1 Data Lakehouse: Next Generation Information System </w:t>
      </w:r>
      <w:sdt>
        <w:sdtPr>
          <w:id w:val="-561794609"/>
          <w:citation/>
        </w:sdtPr>
        <w:sdtContent>
          <w:r>
            <w:fldChar w:fldCharType="begin"/>
          </w:r>
          <w:r>
            <w:instrText xml:space="preserve"> CITATION Moh24 \l 2057 </w:instrText>
          </w:r>
          <w:r>
            <w:fldChar w:fldCharType="separate"/>
          </w:r>
          <w:r w:rsidRPr="00A87B9B">
            <w:rPr>
              <w:noProof/>
            </w:rPr>
            <w:t>[1]</w:t>
          </w:r>
          <w:r>
            <w:fldChar w:fldCharType="end"/>
          </w:r>
        </w:sdtContent>
      </w:sdt>
      <w:bookmarkEnd w:id="10"/>
    </w:p>
    <w:p w14:paraId="0CB89E48" w14:textId="7FA8BAF9" w:rsidR="00112934" w:rsidRDefault="00143871" w:rsidP="00D54680">
      <w:pPr>
        <w:spacing w:line="360" w:lineRule="auto"/>
        <w:jc w:val="both"/>
      </w:pPr>
      <w:r>
        <w:t xml:space="preserve">The Data Lakehouse Architecture offers significant benefits by seamlessly integrating Data Warehouse analytics with data lake schema flexibility, thereby providing enhanced processing capabilities for structured data analysis, complex queries, and high-performance reporting. Cherradi (2024) emphasises that this transformative model overcomes the limitations of traditional data management practices by establishing a unified platform, setting a new standard for sophisticated data management. The architectures uniqueness lies in its combination of analytical strengths with schema flexibility, which is an inherent paradigm shift in data management from previous </w:t>
      </w:r>
      <w:r w:rsidR="00112934">
        <w:t>solutions. This</w:t>
      </w:r>
      <w:r>
        <w:t xml:space="preserve"> approach is particularly noted for </w:t>
      </w:r>
      <w:r w:rsidR="00112934">
        <w:t>its</w:t>
      </w:r>
      <w:r>
        <w:t xml:space="preserve"> adaptability </w:t>
      </w:r>
      <w:r w:rsidR="00112934">
        <w:t xml:space="preserve">and performance in a constantly evolving data landscape. </w:t>
      </w:r>
    </w:p>
    <w:p w14:paraId="12919AB7" w14:textId="209CF3DF" w:rsidR="00143871" w:rsidRDefault="00112934" w:rsidP="00D54680">
      <w:pPr>
        <w:spacing w:line="360" w:lineRule="auto"/>
        <w:jc w:val="both"/>
      </w:pPr>
      <w:r>
        <w:t xml:space="preserve">The challenges discussed in this study focus on the limitations of conventional data management frameworks, specifically when trying to integrate the flexibility of Datalakes with the </w:t>
      </w:r>
      <w:r w:rsidR="002776BF">
        <w:t>restrictive nature of (RBDMS) Data Warehouses. The objectives outlined in this study was to establish a unified platform which can overcome the limitations of traditional data management by integrating the strengths of Data Warehouses with the flexibility of Datalakes, setting a new benchmark for advanced data management.</w:t>
      </w:r>
    </w:p>
    <w:p w14:paraId="1F688ADF" w14:textId="0C0428D6" w:rsidR="002776BF" w:rsidRDefault="002776BF" w:rsidP="00D54680">
      <w:pPr>
        <w:pStyle w:val="Heading3"/>
        <w:spacing w:line="360" w:lineRule="auto"/>
        <w:jc w:val="both"/>
      </w:pPr>
      <w:bookmarkStart w:id="11" w:name="_Toc172595919"/>
      <w:r>
        <w:t xml:space="preserve">2.1.2 Databricks- Data Intelligence Platform for Advanced Data Architecture </w:t>
      </w:r>
      <w:sdt>
        <w:sdtPr>
          <w:id w:val="-1683121425"/>
          <w:citation/>
        </w:sdtPr>
        <w:sdtContent>
          <w:r>
            <w:fldChar w:fldCharType="begin"/>
          </w:r>
          <w:r>
            <w:instrText xml:space="preserve"> CITATION Ven24 \l 2057 </w:instrText>
          </w:r>
          <w:r>
            <w:fldChar w:fldCharType="separate"/>
          </w:r>
          <w:r w:rsidRPr="002776BF">
            <w:rPr>
              <w:noProof/>
            </w:rPr>
            <w:t>[2]</w:t>
          </w:r>
          <w:r>
            <w:fldChar w:fldCharType="end"/>
          </w:r>
        </w:sdtContent>
      </w:sdt>
      <w:bookmarkEnd w:id="11"/>
    </w:p>
    <w:p w14:paraId="7AFA3123" w14:textId="43F1BF7C" w:rsidR="002776BF" w:rsidRDefault="002776BF" w:rsidP="00D54680">
      <w:pPr>
        <w:spacing w:line="360" w:lineRule="auto"/>
        <w:jc w:val="both"/>
      </w:pPr>
      <w:r>
        <w:t>Databricks offers a unified platform that provides scalable cloud-based solutions for data science and data analytics. Bussu (2024) highlights that the platform boasts benefits including data-driven decision-making, supporting advanced analytics techniques, facilitating big data processing with Apache Spark and offering native support for various programming languages.</w:t>
      </w:r>
      <w:r w:rsidR="008547F8">
        <w:t xml:space="preserve"> </w:t>
      </w:r>
      <w:r w:rsidR="008547F8">
        <w:lastRenderedPageBreak/>
        <w:t>The platforms scalability, efficiency and user-friendly solutions drive insights and add value across various industries.</w:t>
      </w:r>
    </w:p>
    <w:p w14:paraId="74359DD5" w14:textId="11974532" w:rsidR="008547F8" w:rsidRDefault="008547F8" w:rsidP="00D54680">
      <w:pPr>
        <w:spacing w:line="360" w:lineRule="auto"/>
        <w:jc w:val="both"/>
      </w:pPr>
      <w:r>
        <w:t xml:space="preserve">Bussu discusses challenges related to constantly growing data volume and complexity of data, emphasising how platforms such as Databricks harness the power of Data Science and machine learning to derive insights and value from data. The main objectives of this study </w:t>
      </w:r>
      <w:r w:rsidR="00927E7A">
        <w:t>were</w:t>
      </w:r>
      <w:r>
        <w:t xml:space="preserve"> to explore the journey of Databricks as a company ensuring data-driven decision-making through advanced analytics techniques and examining the progression of Data Science and data management from initial implementation to current state-of-the-art techniques.</w:t>
      </w:r>
    </w:p>
    <w:p w14:paraId="068FB237" w14:textId="0E445BAB" w:rsidR="00927E7A" w:rsidRDefault="00927E7A" w:rsidP="00D54680">
      <w:pPr>
        <w:pStyle w:val="Heading3"/>
        <w:spacing w:line="360" w:lineRule="auto"/>
        <w:jc w:val="both"/>
      </w:pPr>
      <w:bookmarkStart w:id="12" w:name="_Toc172595920"/>
      <w:r w:rsidRPr="00927E7A">
        <w:t xml:space="preserve">2.1.3 </w:t>
      </w:r>
      <w:r w:rsidRPr="00927E7A">
        <w:t>Review of Cloud Migration Strategies: Exploring Advantages, Challenges and Cost Analysis</w:t>
      </w:r>
      <w:r w:rsidR="004B45B6">
        <w:t xml:space="preserve"> </w:t>
      </w:r>
      <w:sdt>
        <w:sdtPr>
          <w:id w:val="-1802920569"/>
          <w:citation/>
        </w:sdtPr>
        <w:sdtContent>
          <w:r w:rsidR="004B45B6">
            <w:fldChar w:fldCharType="begin"/>
          </w:r>
          <w:r w:rsidR="004B45B6">
            <w:instrText xml:space="preserve"> CITATION Yas24 \l 2057 </w:instrText>
          </w:r>
          <w:r w:rsidR="004B45B6">
            <w:fldChar w:fldCharType="separate"/>
          </w:r>
          <w:r w:rsidR="004B45B6" w:rsidRPr="004B45B6">
            <w:rPr>
              <w:noProof/>
            </w:rPr>
            <w:t>[3]</w:t>
          </w:r>
          <w:r w:rsidR="004B45B6">
            <w:fldChar w:fldCharType="end"/>
          </w:r>
        </w:sdtContent>
      </w:sdt>
      <w:bookmarkEnd w:id="12"/>
    </w:p>
    <w:p w14:paraId="38141B11" w14:textId="0732EF60" w:rsidR="004B45B6" w:rsidRDefault="004B45B6" w:rsidP="00D54680">
      <w:pPr>
        <w:spacing w:line="360" w:lineRule="auto"/>
        <w:jc w:val="both"/>
      </w:pPr>
      <w:r>
        <w:t>The paper “Review of Cloud Migration Strategies: Exploring Advantages Challenges and Cost Analysis” by Kumar (2024) provides a comprehensive exploration of various cloud migration strategies, including rehosting, re-platforming, refactoring, retiring and retaining. Each strategy aimed around facilitating the transition from On-Premises infrastructure to cloud-based solutions offering distinct advantages tailored to specific business needs. Rehosting which is the main method used in the project often referred to as “lift-and-shift” involved moving applications to the cloud with minimal changes providing quick scalability and improved resource utilisation. Re-platforming is also discussed and is still quite relevant as it entails making slight optimisations to leverage cloud benefits without altering the core architecture of the solution.</w:t>
      </w:r>
    </w:p>
    <w:p w14:paraId="420C1D4D" w14:textId="6641C7CE" w:rsidR="007D0128" w:rsidRPr="004B45B6" w:rsidRDefault="004B45B6" w:rsidP="00D54680">
      <w:pPr>
        <w:spacing w:line="360" w:lineRule="auto"/>
        <w:jc w:val="both"/>
      </w:pPr>
      <w:r>
        <w:t xml:space="preserve">The paper highlights </w:t>
      </w:r>
      <w:r w:rsidR="007D0128">
        <w:t>several key benefits of cloud migration, including enhanced scalability, which allows organisations to adjust resources based on demand, optimising cost and improving efficiency. Improved resource utilisation is another significant advantage as cloud platforms often offer better resource management tools compared to traditional On-Premises systems. This feeds into accelerated time to market due to the ability to quickly provision resources and deploy applications.</w:t>
      </w:r>
    </w:p>
    <w:p w14:paraId="4388739C" w14:textId="432746F7" w:rsidR="00E00A4F" w:rsidRDefault="00E00A4F" w:rsidP="00D54680">
      <w:pPr>
        <w:pStyle w:val="Heading2"/>
        <w:spacing w:line="360" w:lineRule="auto"/>
        <w:jc w:val="both"/>
      </w:pPr>
      <w:bookmarkStart w:id="13" w:name="_Toc172595921"/>
      <w:r>
        <w:t>2.2 Theoretical Framework</w:t>
      </w:r>
      <w:r w:rsidR="005A5B07">
        <w:t>s</w:t>
      </w:r>
      <w:bookmarkEnd w:id="13"/>
    </w:p>
    <w:p w14:paraId="26681896" w14:textId="05E64AAA" w:rsidR="00EA4EF1" w:rsidRDefault="00543466" w:rsidP="00D54680">
      <w:pPr>
        <w:pStyle w:val="Heading3"/>
        <w:spacing w:line="360" w:lineRule="auto"/>
        <w:jc w:val="both"/>
      </w:pPr>
      <w:bookmarkStart w:id="14" w:name="_Toc172595922"/>
      <w:r>
        <w:t>2.2.1 Cloud Computing Models</w:t>
      </w:r>
      <w:bookmarkEnd w:id="14"/>
    </w:p>
    <w:p w14:paraId="7D4B3707" w14:textId="45CBBEFE" w:rsidR="00543466" w:rsidRDefault="00543466" w:rsidP="00D54680">
      <w:pPr>
        <w:pStyle w:val="Heading4"/>
        <w:spacing w:line="360" w:lineRule="auto"/>
        <w:jc w:val="both"/>
      </w:pPr>
      <w:r>
        <w:t>Infrastructure as a Service (IasS)</w:t>
      </w:r>
    </w:p>
    <w:p w14:paraId="0847BAA8" w14:textId="42A84E17" w:rsidR="00543466" w:rsidRDefault="00543466" w:rsidP="00D54680">
      <w:pPr>
        <w:spacing w:line="360" w:lineRule="auto"/>
        <w:jc w:val="both"/>
      </w:pPr>
      <w:r>
        <w:t xml:space="preserve">IaaS provides virtualised computing resources over the internet. Vivekanandam explains that IaaS </w:t>
      </w:r>
      <w:r w:rsidR="008C239F">
        <w:t xml:space="preserve">is a type of cloud sharing service that provides computing, networking and data storage applications over the internet </w:t>
      </w:r>
      <w:sdt>
        <w:sdtPr>
          <w:id w:val="-19165395"/>
          <w:citation/>
        </w:sdtPr>
        <w:sdtContent>
          <w:r>
            <w:fldChar w:fldCharType="begin"/>
          </w:r>
          <w:r>
            <w:instrText xml:space="preserve"> CITATION BVi22 \l 2057 </w:instrText>
          </w:r>
          <w:r>
            <w:fldChar w:fldCharType="separate"/>
          </w:r>
          <w:r w:rsidRPr="00543466">
            <w:rPr>
              <w:noProof/>
            </w:rPr>
            <w:t>[4]</w:t>
          </w:r>
          <w:r>
            <w:fldChar w:fldCharType="end"/>
          </w:r>
        </w:sdtContent>
      </w:sdt>
      <w:r w:rsidR="00010C29">
        <w:t>.</w:t>
      </w:r>
      <w:r w:rsidR="008C239F">
        <w:t xml:space="preserve"> </w:t>
      </w:r>
      <w:r w:rsidR="000735AB">
        <w:t xml:space="preserve">This model offers This model offers significant flexibility and </w:t>
      </w:r>
      <w:r w:rsidR="000735AB">
        <w:lastRenderedPageBreak/>
        <w:t>control, allowing organisations to quickly scale up and down based on demand without the need for substantial upfront investments in physical hardware. IaaS is particularly beneficial for organisations transitioning for On-Premises data centres, as it provides a straightforward path to migrate existing applications with minimal changes</w:t>
      </w:r>
      <w:r w:rsidR="00C40CCC">
        <w:t xml:space="preserve"> </w:t>
      </w:r>
      <w:sdt>
        <w:sdtPr>
          <w:id w:val="1390309660"/>
          <w:citation/>
        </w:sdtPr>
        <w:sdtContent>
          <w:r w:rsidR="00C40CCC">
            <w:fldChar w:fldCharType="begin"/>
          </w:r>
          <w:r w:rsidR="00C40CCC">
            <w:instrText xml:space="preserve"> CITATION Pie20 \l 2057 </w:instrText>
          </w:r>
          <w:r w:rsidR="00C40CCC">
            <w:fldChar w:fldCharType="separate"/>
          </w:r>
          <w:r w:rsidR="00C40CCC" w:rsidRPr="00C40CCC">
            <w:rPr>
              <w:noProof/>
            </w:rPr>
            <w:t>[5]</w:t>
          </w:r>
          <w:r w:rsidR="00C40CCC">
            <w:fldChar w:fldCharType="end"/>
          </w:r>
        </w:sdtContent>
      </w:sdt>
      <w:r w:rsidR="00010C29">
        <w:t>.</w:t>
      </w:r>
    </w:p>
    <w:p w14:paraId="7414C86C" w14:textId="08D419AD" w:rsidR="00C40CCC" w:rsidRDefault="00F30E49" w:rsidP="00D54680">
      <w:pPr>
        <w:pStyle w:val="Heading4"/>
        <w:spacing w:line="360" w:lineRule="auto"/>
        <w:jc w:val="both"/>
      </w:pPr>
      <w:r>
        <w:t>Platform</w:t>
      </w:r>
      <w:r w:rsidR="00C40CCC">
        <w:t xml:space="preserve"> as a Service (SaaS)</w:t>
      </w:r>
    </w:p>
    <w:p w14:paraId="391D69DE" w14:textId="34E372E7" w:rsidR="00C40CCC" w:rsidRDefault="00F30E49" w:rsidP="00D54680">
      <w:pPr>
        <w:spacing w:line="360" w:lineRule="auto"/>
        <w:jc w:val="both"/>
      </w:pPr>
      <w:r>
        <w:t xml:space="preserve">PaaS provides a platform allowing customers to develop, run, and manage applications without dealing with the underlying infrastructure. PaaS offers a higher level of abstraction compares to IaaS, providing a complete development and deployment environment in the cloud </w:t>
      </w:r>
      <w:sdt>
        <w:sdtPr>
          <w:id w:val="1736891444"/>
          <w:citation/>
        </w:sdtPr>
        <w:sdtContent>
          <w:r w:rsidR="00E4318D">
            <w:fldChar w:fldCharType="begin"/>
          </w:r>
          <w:r w:rsidR="00E4318D">
            <w:instrText xml:space="preserve"> CITATION Nic17 \l 2057 </w:instrText>
          </w:r>
          <w:r w:rsidR="00E4318D">
            <w:fldChar w:fldCharType="separate"/>
          </w:r>
          <w:r w:rsidR="00E4318D" w:rsidRPr="00E4318D">
            <w:rPr>
              <w:noProof/>
            </w:rPr>
            <w:t>[6]</w:t>
          </w:r>
          <w:r w:rsidR="00E4318D">
            <w:fldChar w:fldCharType="end"/>
          </w:r>
        </w:sdtContent>
      </w:sdt>
      <w:r w:rsidR="00010C29">
        <w:t>.</w:t>
      </w:r>
      <w:r w:rsidR="00E4318D">
        <w:t xml:space="preserve"> PaaS solutions include infrastructure (servers, storage and networking), middleware (databases, messaging and queuing), development tools (runtime environments, IDEs and frameworks) and finally management services (monitoring, management and security) in this project the Databricks platform and Azure DevOps are key examples of PaaS. </w:t>
      </w:r>
      <w:r w:rsidR="000F4692">
        <w:t xml:space="preserve">Databricks offers an integrated development environment for data processing, storage and analytics </w:t>
      </w:r>
      <w:sdt>
        <w:sdtPr>
          <w:id w:val="-548065539"/>
          <w:citation/>
        </w:sdtPr>
        <w:sdtContent>
          <w:r w:rsidR="000F4692">
            <w:fldChar w:fldCharType="begin"/>
          </w:r>
          <w:r w:rsidR="000F4692">
            <w:instrText xml:space="preserve"> CITATION Wen19 \l 2057 </w:instrText>
          </w:r>
          <w:r w:rsidR="000F4692">
            <w:fldChar w:fldCharType="separate"/>
          </w:r>
          <w:r w:rsidR="000F4692" w:rsidRPr="000F4692">
            <w:rPr>
              <w:noProof/>
            </w:rPr>
            <w:t>[7]</w:t>
          </w:r>
          <w:r w:rsidR="000F4692">
            <w:fldChar w:fldCharType="end"/>
          </w:r>
        </w:sdtContent>
      </w:sdt>
      <w:r w:rsidR="00010C29">
        <w:t>.</w:t>
      </w:r>
      <w:r w:rsidR="000F4692">
        <w:t xml:space="preserve"> Whereas Azure DevOps </w:t>
      </w:r>
      <w:r w:rsidR="005A5B07">
        <w:t xml:space="preserve">provides tools for project management, version control and continuous integration and deployment (CI/CD) </w:t>
      </w:r>
      <w:sdt>
        <w:sdtPr>
          <w:id w:val="-1785185587"/>
          <w:citation/>
        </w:sdtPr>
        <w:sdtContent>
          <w:r w:rsidR="005A5B07">
            <w:fldChar w:fldCharType="begin"/>
          </w:r>
          <w:r w:rsidR="005A5B07">
            <w:instrText xml:space="preserve"> CITATION Nav22 \l 2057 </w:instrText>
          </w:r>
          <w:r w:rsidR="005A5B07">
            <w:fldChar w:fldCharType="separate"/>
          </w:r>
          <w:r w:rsidR="005A5B07" w:rsidRPr="005A5B07">
            <w:rPr>
              <w:noProof/>
            </w:rPr>
            <w:t>[8]</w:t>
          </w:r>
          <w:r w:rsidR="005A5B07">
            <w:fldChar w:fldCharType="end"/>
          </w:r>
        </w:sdtContent>
      </w:sdt>
      <w:r w:rsidR="00010C29">
        <w:t>.</w:t>
      </w:r>
    </w:p>
    <w:p w14:paraId="096D2ACD" w14:textId="1CD00AC3" w:rsidR="005A5B07" w:rsidRDefault="005A5B07" w:rsidP="00D54680">
      <w:pPr>
        <w:pStyle w:val="Heading3"/>
        <w:spacing w:line="360" w:lineRule="auto"/>
        <w:jc w:val="both"/>
      </w:pPr>
      <w:bookmarkStart w:id="15" w:name="_Toc172595923"/>
      <w:r>
        <w:t>2.2.2 Data Management Theories</w:t>
      </w:r>
      <w:bookmarkEnd w:id="15"/>
    </w:p>
    <w:p w14:paraId="422382D8" w14:textId="5D573D32" w:rsidR="005A5B07" w:rsidRDefault="005A5B07" w:rsidP="00D54680">
      <w:pPr>
        <w:pStyle w:val="Heading4"/>
        <w:spacing w:line="360" w:lineRule="auto"/>
        <w:jc w:val="both"/>
      </w:pPr>
      <w:r>
        <w:t>Kimball Methodology</w:t>
      </w:r>
    </w:p>
    <w:p w14:paraId="2CD7A037" w14:textId="028F322B" w:rsidR="005A5B07" w:rsidRDefault="00293F3C" w:rsidP="00D54680">
      <w:pPr>
        <w:spacing w:line="360" w:lineRule="auto"/>
        <w:jc w:val="both"/>
      </w:pPr>
      <w:r>
        <w:t xml:space="preserve">The Kimball dimensional model introduced by Ralph Kimball, is the cornerstone in the field of Data Warehouse design. It emphasises a user-centric approach to Data Warehouse design, focusing on creating structures that are easy for business users to navigate. The main objective is to optimise data retrieval and reporting performance </w:t>
      </w:r>
      <w:r w:rsidR="00711C27">
        <w:t xml:space="preserve">by organising data into FACT and dimension tables. The FACT tables store quantitative data for analysis such as integers, flags, keys and dates. These tables are characterized by large volumes of data and contain keys that relate to dimension tables. Dimension tables however contain descriptive attributes providing context to the FACTs. These are typically de-normalised tables </w:t>
      </w:r>
      <w:r w:rsidR="00CE60E7">
        <w:t>to</w:t>
      </w:r>
      <w:r w:rsidR="00711C27">
        <w:t xml:space="preserve"> enhance query performance and simplify the </w:t>
      </w:r>
      <w:r w:rsidR="00CE60E7">
        <w:t>user’s</w:t>
      </w:r>
      <w:r w:rsidR="00711C27">
        <w:t xml:space="preserve"> interaction with the data</w:t>
      </w:r>
      <w:r w:rsidR="002B71FB">
        <w:t xml:space="preserve"> </w:t>
      </w:r>
      <w:sdt>
        <w:sdtPr>
          <w:id w:val="1333341277"/>
          <w:citation/>
        </w:sdtPr>
        <w:sdtContent>
          <w:r w:rsidR="002B71FB">
            <w:fldChar w:fldCharType="begin"/>
          </w:r>
          <w:r w:rsidR="002B71FB">
            <w:instrText xml:space="preserve"> CITATION Ral13 \l 2057 </w:instrText>
          </w:r>
          <w:r w:rsidR="002B71FB">
            <w:fldChar w:fldCharType="separate"/>
          </w:r>
          <w:r w:rsidR="002B71FB" w:rsidRPr="002B71FB">
            <w:rPr>
              <w:noProof/>
            </w:rPr>
            <w:t>[9]</w:t>
          </w:r>
          <w:r w:rsidR="002B71FB">
            <w:fldChar w:fldCharType="end"/>
          </w:r>
        </w:sdtContent>
      </w:sdt>
      <w:r w:rsidR="00010C29">
        <w:t>.</w:t>
      </w:r>
    </w:p>
    <w:p w14:paraId="6A3DDFBE" w14:textId="4F23778B" w:rsidR="005A5B07" w:rsidRPr="005A5B07" w:rsidRDefault="00CE60E7" w:rsidP="00D54680">
      <w:pPr>
        <w:spacing w:line="360" w:lineRule="auto"/>
        <w:jc w:val="both"/>
      </w:pPr>
      <w:r>
        <w:t xml:space="preserve">One of the key advantages of the dimensional model is its ability to support complex queries and provide high performance for analytical tasks. The dimensional approach aligns closely with the ways business users consider and understand their data, making it easier to construct meaningful reports and analytics. A star schema </w:t>
      </w:r>
      <w:r w:rsidR="00996514">
        <w:t xml:space="preserve">is a type of data modelling in which the FACT tables are situated at the centre with the dimension tables located around the edges resembling a star. While “star schemas” are the most common and efficient method of modelling, “snowflake schemas” are a more complex version of a star schema with one or more of the </w:t>
      </w:r>
      <w:r w:rsidR="00996514">
        <w:lastRenderedPageBreak/>
        <w:t>dimensional tables normalised to improve data integrity. This can be used to deal with many-to-many relationships to remove duplicates. Although “snowflake schemas” can deal with more complex relationships this does come at the cost of query performance</w:t>
      </w:r>
      <w:r w:rsidR="002B71FB">
        <w:t xml:space="preserve"> </w:t>
      </w:r>
      <w:sdt>
        <w:sdtPr>
          <w:id w:val="-14003135"/>
          <w:citation/>
        </w:sdtPr>
        <w:sdtContent>
          <w:r w:rsidR="002B71FB">
            <w:fldChar w:fldCharType="begin"/>
          </w:r>
          <w:r w:rsidR="002B71FB">
            <w:instrText xml:space="preserve"> CITATION Per22 \l 2057 </w:instrText>
          </w:r>
          <w:r w:rsidR="002B71FB">
            <w:fldChar w:fldCharType="separate"/>
          </w:r>
          <w:r w:rsidR="002B71FB" w:rsidRPr="002B71FB">
            <w:rPr>
              <w:noProof/>
            </w:rPr>
            <w:t>[10]</w:t>
          </w:r>
          <w:r w:rsidR="002B71FB">
            <w:fldChar w:fldCharType="end"/>
          </w:r>
        </w:sdtContent>
      </w:sdt>
      <w:r w:rsidR="00010C29">
        <w:t>.</w:t>
      </w:r>
    </w:p>
    <w:p w14:paraId="0D103E00" w14:textId="10FFD85E" w:rsidR="005A5B07" w:rsidRPr="005A5B07" w:rsidRDefault="00996514" w:rsidP="00D54680">
      <w:pPr>
        <w:spacing w:line="360" w:lineRule="auto"/>
        <w:jc w:val="both"/>
      </w:pPr>
      <w:r>
        <w:t xml:space="preserve">Kimball </w:t>
      </w:r>
      <w:r w:rsidR="00A3455B">
        <w:t>emphasises the importance of understanding the business processes and ensuring the design reflects the real-world scenarios users need to analyse. With this user-oriented design and encouragement of user collaboration with stakeholders ensure the data models meet requirements. This approach has been widely adopted in industry due to its simplicity, scalability and value it brings to decision-making processes</w:t>
      </w:r>
      <w:r w:rsidR="005E6B33">
        <w:t xml:space="preserve"> </w:t>
      </w:r>
      <w:sdt>
        <w:sdtPr>
          <w:id w:val="-1288427049"/>
          <w:citation/>
        </w:sdtPr>
        <w:sdtContent>
          <w:r w:rsidR="005E6B33">
            <w:fldChar w:fldCharType="begin"/>
          </w:r>
          <w:r w:rsidR="005E6B33">
            <w:instrText xml:space="preserve"> CITATION Mar05 \l 2057 </w:instrText>
          </w:r>
          <w:r w:rsidR="005E6B33">
            <w:fldChar w:fldCharType="separate"/>
          </w:r>
          <w:r w:rsidR="005E6B33" w:rsidRPr="005E6B33">
            <w:rPr>
              <w:noProof/>
            </w:rPr>
            <w:t>[11]</w:t>
          </w:r>
          <w:r w:rsidR="005E6B33">
            <w:fldChar w:fldCharType="end"/>
          </w:r>
        </w:sdtContent>
      </w:sdt>
      <w:r w:rsidR="00010C29">
        <w:t>.</w:t>
      </w:r>
    </w:p>
    <w:p w14:paraId="7D4BA352" w14:textId="6EB011E7" w:rsidR="00E00A4F" w:rsidRDefault="00E00A4F" w:rsidP="00D54680">
      <w:pPr>
        <w:pStyle w:val="Heading2"/>
        <w:spacing w:line="360" w:lineRule="auto"/>
        <w:jc w:val="both"/>
      </w:pPr>
      <w:bookmarkStart w:id="16" w:name="_Toc172595924"/>
      <w:r>
        <w:t>2.3 Key Findings and Gaps</w:t>
      </w:r>
      <w:bookmarkEnd w:id="16"/>
    </w:p>
    <w:p w14:paraId="5094452F" w14:textId="384E7811" w:rsidR="00E00A4F" w:rsidRDefault="00E00A4F" w:rsidP="00D54680">
      <w:pPr>
        <w:pStyle w:val="Heading3"/>
        <w:spacing w:line="360" w:lineRule="auto"/>
        <w:jc w:val="both"/>
      </w:pPr>
      <w:bookmarkStart w:id="17" w:name="_Toc172595925"/>
      <w:r>
        <w:t>2.3.1 Summary of Findings</w:t>
      </w:r>
      <w:bookmarkEnd w:id="17"/>
    </w:p>
    <w:p w14:paraId="2FB3D682" w14:textId="225F3025" w:rsidR="00A36BF9" w:rsidRDefault="004A507F" w:rsidP="00D54680">
      <w:pPr>
        <w:spacing w:line="360" w:lineRule="auto"/>
        <w:jc w:val="both"/>
      </w:pPr>
      <w:r>
        <w:t xml:space="preserve">The literature review </w:t>
      </w:r>
      <w:r w:rsidR="005004C2">
        <w:t xml:space="preserve">has revealed several critical insights when considering a migration from an On-Premises solution to cloud-based infrastructure. Particularly through the implementation of a Lakehouse Architecture. </w:t>
      </w:r>
    </w:p>
    <w:p w14:paraId="6213C5D4" w14:textId="40B0E073" w:rsidR="005004C2" w:rsidRDefault="005004C2" w:rsidP="00D54680">
      <w:pPr>
        <w:pStyle w:val="Heading4"/>
        <w:spacing w:line="360" w:lineRule="auto"/>
        <w:jc w:val="both"/>
      </w:pPr>
      <w:r>
        <w:t>Enhanced Performance and Scalability</w:t>
      </w:r>
    </w:p>
    <w:p w14:paraId="6B228F12" w14:textId="0A82E787" w:rsidR="005004C2" w:rsidRDefault="00A87D43" w:rsidP="00D54680">
      <w:pPr>
        <w:spacing w:line="360" w:lineRule="auto"/>
        <w:jc w:val="both"/>
      </w:pPr>
      <w:r>
        <w:t xml:space="preserve">Studies consistently show that cloud-based solutions offer significant improvements in performance and scalability compared to traditional On-Premises systems. </w:t>
      </w:r>
      <w:r w:rsidR="00732C13">
        <w:t>Platforms like Databricks enable faster data processing can manage larger volumes of data with greater efficiency, due to the scalable nature of cloud infrastructure, which allows resources to be dynamically allocated based on demand.</w:t>
      </w:r>
    </w:p>
    <w:p w14:paraId="13F1712D" w14:textId="2794AE23" w:rsidR="00732C13" w:rsidRDefault="00732C13" w:rsidP="00D54680">
      <w:pPr>
        <w:pStyle w:val="Heading4"/>
        <w:spacing w:line="360" w:lineRule="auto"/>
        <w:jc w:val="both"/>
      </w:pPr>
      <w:r>
        <w:t>Cost Efficiency</w:t>
      </w:r>
    </w:p>
    <w:p w14:paraId="470D9693" w14:textId="2BCE7C64" w:rsidR="00732C13" w:rsidRDefault="00732C13" w:rsidP="00D54680">
      <w:pPr>
        <w:spacing w:line="360" w:lineRule="auto"/>
        <w:jc w:val="both"/>
      </w:pPr>
      <w:r>
        <w:t xml:space="preserve">The transition to cloud platforms also results in considerable cost savings according to research. Emphasising the pay-as-you-go model of cloud services like Databricks eliminates the need for upfront substantial investments in hardware and reduce ongoing maintenance costs. </w:t>
      </w:r>
    </w:p>
    <w:p w14:paraId="25D126BE" w14:textId="438E13D4" w:rsidR="00355765" w:rsidRDefault="005C7A30" w:rsidP="00D54680">
      <w:pPr>
        <w:pStyle w:val="Heading4"/>
        <w:spacing w:line="360" w:lineRule="auto"/>
        <w:jc w:val="both"/>
      </w:pPr>
      <w:r>
        <w:t>Data Management and Governance</w:t>
      </w:r>
    </w:p>
    <w:p w14:paraId="4711C3FB" w14:textId="6C1602D9" w:rsidR="005C7A30" w:rsidRPr="005C7A30" w:rsidRDefault="005C7A30" w:rsidP="00D54680">
      <w:pPr>
        <w:spacing w:line="360" w:lineRule="auto"/>
        <w:jc w:val="both"/>
      </w:pPr>
      <w:r>
        <w:t xml:space="preserve">Robust data governance and management capabilities are critical benefits of adopting cloud solutions. Features like Unity Catalog within Databricks ensures centralised access control, auditing and data lineage capabilities. </w:t>
      </w:r>
    </w:p>
    <w:p w14:paraId="74528E62" w14:textId="0E662859" w:rsidR="002751B8" w:rsidRDefault="002751B8" w:rsidP="00D54680">
      <w:pPr>
        <w:pStyle w:val="Heading1"/>
        <w:spacing w:line="360" w:lineRule="auto"/>
        <w:jc w:val="both"/>
      </w:pPr>
      <w:bookmarkStart w:id="18" w:name="_Toc172595926"/>
      <w:r>
        <w:lastRenderedPageBreak/>
        <w:t>Chapter 3: Development Methodology</w:t>
      </w:r>
      <w:bookmarkEnd w:id="18"/>
    </w:p>
    <w:p w14:paraId="60F9D7C9" w14:textId="3E9A47F0" w:rsidR="002751B8" w:rsidRDefault="00E00A4F" w:rsidP="00D54680">
      <w:pPr>
        <w:pStyle w:val="Heading2"/>
        <w:spacing w:line="360" w:lineRule="auto"/>
        <w:jc w:val="both"/>
      </w:pPr>
      <w:bookmarkStart w:id="19" w:name="_Toc172595927"/>
      <w:r>
        <w:t xml:space="preserve">3.1 </w:t>
      </w:r>
      <w:r w:rsidR="00AF41FE">
        <w:t>Development</w:t>
      </w:r>
      <w:r>
        <w:t xml:space="preserve"> Methodology</w:t>
      </w:r>
      <w:bookmarkEnd w:id="19"/>
    </w:p>
    <w:p w14:paraId="4C3228B3" w14:textId="73FC9558" w:rsidR="00E00A4F" w:rsidRDefault="00E00A4F" w:rsidP="00D54680">
      <w:pPr>
        <w:pStyle w:val="Heading3"/>
        <w:spacing w:line="360" w:lineRule="auto"/>
        <w:jc w:val="both"/>
      </w:pPr>
      <w:bookmarkStart w:id="20" w:name="_Toc172595928"/>
      <w:r>
        <w:t xml:space="preserve">3.1.1 </w:t>
      </w:r>
      <w:r w:rsidR="001F556B">
        <w:t>Research</w:t>
      </w:r>
      <w:r>
        <w:t xml:space="preserve"> Methods</w:t>
      </w:r>
      <w:bookmarkEnd w:id="20"/>
    </w:p>
    <w:p w14:paraId="788958E5" w14:textId="76229880" w:rsidR="001B4AA6" w:rsidRDefault="001B4AA6" w:rsidP="00D54680">
      <w:pPr>
        <w:spacing w:line="360" w:lineRule="auto"/>
        <w:jc w:val="both"/>
      </w:pPr>
      <w:r>
        <w:t xml:space="preserve">In the initial phases of this project exploratory and investigatory research was employed to gather information on current technological industry trajectories when it comes to development and data analysis and storage. This involved meetings with customer advisors of potential products including Databricks and Microsoft which explained how their services would be the best host for a potential solution. Attending data centric events </w:t>
      </w:r>
      <w:r w:rsidR="00C23FC1">
        <w:t>highlighting</w:t>
      </w:r>
      <w:r>
        <w:t xml:space="preserve"> how others have utilised products and services while sharing best practices and general documentation scouring understanding what is available in each service and how it could compare to the existing on-premises solution.</w:t>
      </w:r>
    </w:p>
    <w:p w14:paraId="65930348" w14:textId="76F5D585" w:rsidR="00E00A4F" w:rsidRDefault="00E00A4F" w:rsidP="00D54680">
      <w:pPr>
        <w:pStyle w:val="Heading3"/>
        <w:spacing w:line="360" w:lineRule="auto"/>
        <w:jc w:val="both"/>
      </w:pPr>
      <w:bookmarkStart w:id="21" w:name="_Toc172595929"/>
      <w:r>
        <w:t>3.1.2 Justification of Chosen Methods</w:t>
      </w:r>
      <w:bookmarkEnd w:id="21"/>
    </w:p>
    <w:p w14:paraId="1182F641" w14:textId="4F53BCB6" w:rsidR="001B4AA6" w:rsidRDefault="001B4AA6" w:rsidP="00D54680">
      <w:pPr>
        <w:spacing w:line="360" w:lineRule="auto"/>
        <w:jc w:val="both"/>
      </w:pPr>
      <w:r>
        <w:t>Exploratory and investigative methodologies were employed as they catered for qualitive analysis with a flexible and open-ended approach to gathering data</w:t>
      </w:r>
      <w:r w:rsidR="00010C29">
        <w:t xml:space="preserve"> </w:t>
      </w:r>
      <w:sdt>
        <w:sdtPr>
          <w:id w:val="326484398"/>
          <w:citation/>
        </w:sdtPr>
        <w:sdtContent>
          <w:r w:rsidR="00010C29">
            <w:fldChar w:fldCharType="begin"/>
          </w:r>
          <w:r w:rsidR="00010C29">
            <w:instrText xml:space="preserve"> CITATION Mim19 \l 2057 </w:instrText>
          </w:r>
          <w:r w:rsidR="00010C29">
            <w:fldChar w:fldCharType="separate"/>
          </w:r>
          <w:r w:rsidR="00010C29" w:rsidRPr="00010C29">
            <w:rPr>
              <w:noProof/>
            </w:rPr>
            <w:t>[12]</w:t>
          </w:r>
          <w:r w:rsidR="00010C29">
            <w:fldChar w:fldCharType="end"/>
          </w:r>
        </w:sdtContent>
      </w:sdt>
      <w:r w:rsidR="00010C29">
        <w:t>.</w:t>
      </w:r>
      <w:r>
        <w:t xml:space="preserve"> This was essential for understanding the different potential features of </w:t>
      </w:r>
      <w:r w:rsidR="00C23FC1">
        <w:t>various products</w:t>
      </w:r>
      <w:r>
        <w:t xml:space="preserve"> and services </w:t>
      </w:r>
      <w:r w:rsidR="00C23DAF">
        <w:t>a</w:t>
      </w:r>
      <w:r>
        <w:t xml:space="preserve"> how they can aid in improving and updating the chosen solution into </w:t>
      </w:r>
      <w:r w:rsidR="00C63630">
        <w:t>cloud-based</w:t>
      </w:r>
      <w:r>
        <w:t xml:space="preserve"> infrastructure. The insights gained from this research were critical in shaping the development process and ensuring that the final product would match the needs of the existing system while improving performance and </w:t>
      </w:r>
      <w:r w:rsidR="00C23FC1">
        <w:t>highlighting</w:t>
      </w:r>
      <w:r>
        <w:t xml:space="preserve"> technologies for other solutions.</w:t>
      </w:r>
    </w:p>
    <w:p w14:paraId="2A5FCB1A" w14:textId="177FD006" w:rsidR="00E00A4F" w:rsidRDefault="00E00A4F" w:rsidP="00D54680">
      <w:pPr>
        <w:pStyle w:val="Heading3"/>
        <w:spacing w:line="360" w:lineRule="auto"/>
        <w:jc w:val="both"/>
      </w:pPr>
      <w:bookmarkStart w:id="22" w:name="_Toc172595930"/>
      <w:r>
        <w:t>3.1.3 Chosen Software Development Methodology</w:t>
      </w:r>
      <w:bookmarkEnd w:id="22"/>
    </w:p>
    <w:p w14:paraId="1709BC36" w14:textId="4EF74480" w:rsidR="001B4AA6" w:rsidRDefault="001B4AA6" w:rsidP="00D54680">
      <w:pPr>
        <w:spacing w:line="360" w:lineRule="auto"/>
        <w:jc w:val="both"/>
      </w:pPr>
      <w:r>
        <w:t>Kanban boards are a visual representation of an agile workflow with small work items focusing on continuous delivery and development. Work items are created with detailed requirements and an estimation of how long it will take to complete the work. Once created they are added to the backlog and can be planned into a sprint</w:t>
      </w:r>
      <w:r w:rsidR="00010C29">
        <w:t xml:space="preserve"> </w:t>
      </w:r>
      <w:sdt>
        <w:sdtPr>
          <w:id w:val="-813107931"/>
          <w:citation/>
        </w:sdtPr>
        <w:sdtContent>
          <w:r w:rsidR="00010C29">
            <w:fldChar w:fldCharType="begin"/>
          </w:r>
          <w:r w:rsidR="00010C29">
            <w:instrText xml:space="preserve"> CITATION Cri22 \l 2057 </w:instrText>
          </w:r>
          <w:r w:rsidR="00010C29">
            <w:fldChar w:fldCharType="separate"/>
          </w:r>
          <w:r w:rsidR="00010C29" w:rsidRPr="00010C29">
            <w:rPr>
              <w:noProof/>
            </w:rPr>
            <w:t>[13]</w:t>
          </w:r>
          <w:r w:rsidR="00010C29">
            <w:fldChar w:fldCharType="end"/>
          </w:r>
        </w:sdtContent>
      </w:sdt>
      <w:r w:rsidR="00010C29">
        <w:t>.</w:t>
      </w:r>
      <w:r>
        <w:t xml:space="preserve"> A sprint is a set amount of time to complete work focusing on iterative development. In the case of this project a sprint lasted around four weeks. With six hours equating to one day of work. This means that only a certain number of work items can be assigned to a developer per sprint based on the estimations of how long a ticket will take to complete.</w:t>
      </w:r>
    </w:p>
    <w:p w14:paraId="6B861A3D" w14:textId="77777777" w:rsidR="001B4AA6" w:rsidRDefault="001B4AA6" w:rsidP="00D54680">
      <w:pPr>
        <w:spacing w:line="360" w:lineRule="auto"/>
        <w:jc w:val="both"/>
      </w:pPr>
      <w:r>
        <w:t>Kanban has several principles aimed at improving efficiency in iterative development teams:</w:t>
      </w:r>
    </w:p>
    <w:p w14:paraId="12A97FF6" w14:textId="77777777" w:rsidR="001B4AA6" w:rsidRDefault="001B4AA6" w:rsidP="00D54680">
      <w:pPr>
        <w:pStyle w:val="ListParagraph"/>
        <w:numPr>
          <w:ilvl w:val="0"/>
          <w:numId w:val="2"/>
        </w:numPr>
        <w:spacing w:line="360" w:lineRule="auto"/>
        <w:jc w:val="both"/>
      </w:pPr>
      <w:r>
        <w:t>Visualise Workflow:</w:t>
      </w:r>
    </w:p>
    <w:p w14:paraId="0B9EC621" w14:textId="3EC752FC" w:rsidR="001B4AA6" w:rsidRDefault="001B4AA6" w:rsidP="00D54680">
      <w:pPr>
        <w:pStyle w:val="ListParagraph"/>
        <w:spacing w:line="360" w:lineRule="auto"/>
        <w:jc w:val="both"/>
      </w:pPr>
      <w:r>
        <w:lastRenderedPageBreak/>
        <w:t xml:space="preserve">A kanban board visualises the workflow, making it easy to understand the status of each task. A digital kanban board from DevOps was </w:t>
      </w:r>
      <w:r w:rsidR="00C23FC1">
        <w:t>used</w:t>
      </w:r>
      <w:r>
        <w:t xml:space="preserve"> with each task represented as a card which can be moved through the development states.</w:t>
      </w:r>
    </w:p>
    <w:p w14:paraId="65239795" w14:textId="77777777" w:rsidR="001B4AA6" w:rsidRDefault="001B4AA6" w:rsidP="00D54680">
      <w:pPr>
        <w:pStyle w:val="ListParagraph"/>
        <w:spacing w:line="360" w:lineRule="auto"/>
        <w:jc w:val="both"/>
      </w:pPr>
    </w:p>
    <w:p w14:paraId="217B26CB" w14:textId="42C8948F" w:rsidR="001B4AA6" w:rsidRDefault="001B4AA6" w:rsidP="00D54680">
      <w:pPr>
        <w:pStyle w:val="ListParagraph"/>
        <w:numPr>
          <w:ilvl w:val="0"/>
          <w:numId w:val="2"/>
        </w:numPr>
        <w:spacing w:line="360" w:lineRule="auto"/>
        <w:jc w:val="both"/>
      </w:pPr>
      <w:r>
        <w:t>Limit Work in Progress:</w:t>
      </w:r>
    </w:p>
    <w:p w14:paraId="0C8BF04C" w14:textId="77777777" w:rsidR="001B4AA6" w:rsidRDefault="001B4AA6" w:rsidP="00D54680">
      <w:pPr>
        <w:pStyle w:val="ListParagraph"/>
        <w:spacing w:line="360" w:lineRule="auto"/>
        <w:jc w:val="both"/>
      </w:pPr>
      <w:r>
        <w:t>Limits the number of tasks in progress and ensures the focus is maintained on prioritised tasks. A sprint planning session was held at the beginning of every month with a set capacity for how many tasks could be planned in.</w:t>
      </w:r>
    </w:p>
    <w:p w14:paraId="6F8E5013" w14:textId="77777777" w:rsidR="001B4AA6" w:rsidRDefault="001B4AA6" w:rsidP="00D54680">
      <w:pPr>
        <w:pStyle w:val="ListParagraph"/>
        <w:spacing w:line="360" w:lineRule="auto"/>
        <w:jc w:val="both"/>
      </w:pPr>
    </w:p>
    <w:p w14:paraId="41A2D925" w14:textId="23F7FBE8" w:rsidR="001B4AA6" w:rsidRDefault="001B4AA6" w:rsidP="00D54680">
      <w:pPr>
        <w:pStyle w:val="ListParagraph"/>
        <w:numPr>
          <w:ilvl w:val="0"/>
          <w:numId w:val="2"/>
        </w:numPr>
        <w:spacing w:line="360" w:lineRule="auto"/>
        <w:jc w:val="both"/>
      </w:pPr>
      <w:r>
        <w:t>Manage Flow:</w:t>
      </w:r>
    </w:p>
    <w:p w14:paraId="1F713E2E" w14:textId="77777777" w:rsidR="001B4AA6" w:rsidRDefault="001B4AA6" w:rsidP="00D54680">
      <w:pPr>
        <w:pStyle w:val="ListParagraph"/>
        <w:spacing w:line="360" w:lineRule="auto"/>
        <w:jc w:val="both"/>
      </w:pPr>
      <w:r>
        <w:t>Continuous monitoring of the workflow helps identify bottlenecks and optimise processes. Mid-sprint checkpoints were held, and board stand-ups held every other day allowing for blockers to be raised or progress to be shared.</w:t>
      </w:r>
    </w:p>
    <w:p w14:paraId="566B271A" w14:textId="77777777" w:rsidR="001B4AA6" w:rsidRDefault="001B4AA6" w:rsidP="00D54680">
      <w:pPr>
        <w:pStyle w:val="ListParagraph"/>
        <w:spacing w:line="360" w:lineRule="auto"/>
        <w:jc w:val="both"/>
      </w:pPr>
    </w:p>
    <w:p w14:paraId="67C7F9B8" w14:textId="7B87B178" w:rsidR="001B4AA6" w:rsidRDefault="001B4AA6" w:rsidP="00D54680">
      <w:pPr>
        <w:pStyle w:val="ListParagraph"/>
        <w:numPr>
          <w:ilvl w:val="0"/>
          <w:numId w:val="2"/>
        </w:numPr>
        <w:spacing w:line="360" w:lineRule="auto"/>
        <w:jc w:val="both"/>
      </w:pPr>
      <w:r>
        <w:t>Make Policies Explicit:</w:t>
      </w:r>
    </w:p>
    <w:p w14:paraId="7DC3E98C" w14:textId="024700A6" w:rsidR="001B4AA6" w:rsidRDefault="001B4AA6" w:rsidP="00D54680">
      <w:pPr>
        <w:pStyle w:val="ListParagraph"/>
        <w:spacing w:line="360" w:lineRule="auto"/>
        <w:jc w:val="both"/>
      </w:pPr>
      <w:r>
        <w:t>Rules are defined clearly for moving tasks between stages maintaining consistency and transparency. Planned but un-started tasks were marked as “to-do</w:t>
      </w:r>
      <w:r w:rsidR="00C23FC1">
        <w:t>,”</w:t>
      </w:r>
      <w:r>
        <w:t xml:space="preserve"> tasks which have been worked on were moved into “in-progress” and tasks which could be considered as completed were finally moved into “done</w:t>
      </w:r>
      <w:r w:rsidR="00C23FC1">
        <w:t>.”</w:t>
      </w:r>
    </w:p>
    <w:p w14:paraId="5FE39AAA" w14:textId="77777777" w:rsidR="001B4AA6" w:rsidRDefault="001B4AA6" w:rsidP="00D54680">
      <w:pPr>
        <w:pStyle w:val="ListParagraph"/>
        <w:spacing w:line="360" w:lineRule="auto"/>
        <w:jc w:val="both"/>
      </w:pPr>
    </w:p>
    <w:p w14:paraId="39B160DF" w14:textId="1FB03FA8" w:rsidR="001B4AA6" w:rsidRDefault="001B4AA6" w:rsidP="00D54680">
      <w:pPr>
        <w:pStyle w:val="ListParagraph"/>
        <w:numPr>
          <w:ilvl w:val="0"/>
          <w:numId w:val="2"/>
        </w:numPr>
        <w:spacing w:line="360" w:lineRule="auto"/>
        <w:jc w:val="both"/>
      </w:pPr>
      <w:r>
        <w:t>Promotes Feedback and Process Improvement:</w:t>
      </w:r>
    </w:p>
    <w:p w14:paraId="64DE212D" w14:textId="2B66FAE8" w:rsidR="001B4AA6" w:rsidRDefault="001B4AA6" w:rsidP="00D54680">
      <w:pPr>
        <w:pStyle w:val="ListParagraph"/>
        <w:spacing w:line="360" w:lineRule="auto"/>
        <w:jc w:val="both"/>
      </w:pPr>
      <w:r>
        <w:t>Regular retrospectives ensure continuous improvement and issue resolution. Retrospectives were held on the final day of each sprint in which points were raised for the three following areas: “What went well, “things to improve” and “Ideas to raise</w:t>
      </w:r>
      <w:r w:rsidR="00C23FC1">
        <w:t>.”</w:t>
      </w:r>
      <w:r>
        <w:t xml:space="preserve"> Allowing the team to comment and assist each other while identifying areas for improvement.</w:t>
      </w:r>
    </w:p>
    <w:p w14:paraId="38ABB734" w14:textId="77777777" w:rsidR="001B4AA6" w:rsidRDefault="001B4AA6" w:rsidP="00D54680">
      <w:pPr>
        <w:pStyle w:val="ListParagraph"/>
        <w:spacing w:line="360" w:lineRule="auto"/>
        <w:jc w:val="both"/>
      </w:pPr>
    </w:p>
    <w:p w14:paraId="2EA02966" w14:textId="4786DBA2" w:rsidR="001B4AA6" w:rsidRDefault="001B4AA6" w:rsidP="00D54680">
      <w:pPr>
        <w:pStyle w:val="ListParagraph"/>
        <w:numPr>
          <w:ilvl w:val="0"/>
          <w:numId w:val="2"/>
        </w:numPr>
        <w:spacing w:line="360" w:lineRule="auto"/>
        <w:jc w:val="both"/>
      </w:pPr>
      <w:r>
        <w:t>Improve Collaboratively:</w:t>
      </w:r>
    </w:p>
    <w:p w14:paraId="5160E9EC" w14:textId="77777777" w:rsidR="001B4AA6" w:rsidRDefault="001B4AA6" w:rsidP="00D54680">
      <w:pPr>
        <w:pStyle w:val="ListParagraph"/>
        <w:spacing w:line="360" w:lineRule="auto"/>
        <w:jc w:val="both"/>
      </w:pPr>
      <w:r>
        <w:t>Collaborative issue resolution is encouraged by visualising the work items for all people on a team. This helped with fostering a supportive team environment with a no-blame culture increasing team productiveness and happiness.</w:t>
      </w:r>
    </w:p>
    <w:p w14:paraId="77F292F2" w14:textId="609648BC" w:rsidR="00E00A4F" w:rsidRDefault="00E00A4F" w:rsidP="00D54680">
      <w:pPr>
        <w:pStyle w:val="Heading3"/>
        <w:spacing w:line="360" w:lineRule="auto"/>
        <w:jc w:val="both"/>
      </w:pPr>
      <w:bookmarkStart w:id="23" w:name="_Toc172595931"/>
      <w:r>
        <w:lastRenderedPageBreak/>
        <w:t>3.1.4 Tools and Techniques Used</w:t>
      </w:r>
      <w:bookmarkEnd w:id="23"/>
    </w:p>
    <w:p w14:paraId="084DA7DA" w14:textId="1BA4BA42" w:rsidR="001B4AA6" w:rsidRDefault="001B4AA6" w:rsidP="00D54680">
      <w:pPr>
        <w:spacing w:line="360" w:lineRule="auto"/>
        <w:jc w:val="both"/>
      </w:pPr>
      <w:r>
        <w:t>Several Tools and Techniques were employed to facilitate the development of this project and ensure quality outcomes.</w:t>
      </w:r>
    </w:p>
    <w:p w14:paraId="262CFC09" w14:textId="77777777" w:rsidR="001B4AA6" w:rsidRDefault="001B4AA6" w:rsidP="00D54680">
      <w:pPr>
        <w:pStyle w:val="Heading4"/>
        <w:spacing w:line="360" w:lineRule="auto"/>
        <w:jc w:val="both"/>
      </w:pPr>
      <w:r>
        <w:t>Tools/Software</w:t>
      </w:r>
    </w:p>
    <w:tbl>
      <w:tblPr>
        <w:tblStyle w:val="TableGrid"/>
        <w:tblW w:w="10490" w:type="dxa"/>
        <w:tblInd w:w="-714" w:type="dxa"/>
        <w:tblLook w:val="04A0" w:firstRow="1" w:lastRow="0" w:firstColumn="1" w:lastColumn="0" w:noHBand="0" w:noVBand="1"/>
      </w:tblPr>
      <w:tblGrid>
        <w:gridCol w:w="1565"/>
        <w:gridCol w:w="3014"/>
        <w:gridCol w:w="3360"/>
        <w:gridCol w:w="2551"/>
      </w:tblGrid>
      <w:tr w:rsidR="001B4AA6" w14:paraId="0E5CA858" w14:textId="77777777" w:rsidTr="00245D68">
        <w:trPr>
          <w:trHeight w:val="416"/>
        </w:trPr>
        <w:tc>
          <w:tcPr>
            <w:tcW w:w="0" w:type="auto"/>
            <w:shd w:val="clear" w:color="auto" w:fill="0D0D0D" w:themeFill="text1" w:themeFillTint="F2"/>
          </w:tcPr>
          <w:p w14:paraId="26CDB4B2" w14:textId="77777777" w:rsidR="001B4AA6" w:rsidRPr="003D1EBE" w:rsidRDefault="001B4AA6" w:rsidP="00D54680">
            <w:pPr>
              <w:spacing w:line="360" w:lineRule="auto"/>
              <w:jc w:val="both"/>
              <w:rPr>
                <w:color w:val="F6F6F6"/>
              </w:rPr>
            </w:pPr>
            <w:r w:rsidRPr="003D1EBE">
              <w:rPr>
                <w:color w:val="F6F6F6"/>
              </w:rPr>
              <w:t>Tool</w:t>
            </w:r>
          </w:p>
        </w:tc>
        <w:tc>
          <w:tcPr>
            <w:tcW w:w="0" w:type="auto"/>
            <w:shd w:val="clear" w:color="auto" w:fill="0D0D0D" w:themeFill="text1" w:themeFillTint="F2"/>
          </w:tcPr>
          <w:p w14:paraId="3C99D8D2" w14:textId="77777777" w:rsidR="001B4AA6" w:rsidRPr="003D1EBE" w:rsidRDefault="001B4AA6" w:rsidP="00D54680">
            <w:pPr>
              <w:spacing w:line="360" w:lineRule="auto"/>
              <w:jc w:val="both"/>
              <w:rPr>
                <w:color w:val="F6F6F6"/>
              </w:rPr>
            </w:pPr>
            <w:r w:rsidRPr="003D1EBE">
              <w:rPr>
                <w:color w:val="F6F6F6"/>
              </w:rPr>
              <w:t>Description</w:t>
            </w:r>
          </w:p>
        </w:tc>
        <w:tc>
          <w:tcPr>
            <w:tcW w:w="3360" w:type="dxa"/>
            <w:shd w:val="clear" w:color="auto" w:fill="0D0D0D" w:themeFill="text1" w:themeFillTint="F2"/>
          </w:tcPr>
          <w:p w14:paraId="751FC70E" w14:textId="77777777" w:rsidR="001B4AA6" w:rsidRPr="003D1EBE" w:rsidRDefault="001B4AA6" w:rsidP="00D54680">
            <w:pPr>
              <w:spacing w:line="360" w:lineRule="auto"/>
              <w:jc w:val="both"/>
              <w:rPr>
                <w:color w:val="F6F6F6"/>
              </w:rPr>
            </w:pPr>
            <w:r>
              <w:rPr>
                <w:color w:val="F6F6F6"/>
              </w:rPr>
              <w:t>Usage</w:t>
            </w:r>
          </w:p>
        </w:tc>
        <w:tc>
          <w:tcPr>
            <w:tcW w:w="2551" w:type="dxa"/>
            <w:shd w:val="clear" w:color="auto" w:fill="0D0D0D" w:themeFill="text1" w:themeFillTint="F2"/>
          </w:tcPr>
          <w:p w14:paraId="5F244AF6" w14:textId="77777777" w:rsidR="001B4AA6" w:rsidRDefault="001B4AA6" w:rsidP="00D54680">
            <w:pPr>
              <w:spacing w:line="360" w:lineRule="auto"/>
              <w:jc w:val="both"/>
              <w:rPr>
                <w:color w:val="F6F6F6"/>
              </w:rPr>
            </w:pPr>
            <w:r>
              <w:rPr>
                <w:color w:val="F6F6F6"/>
              </w:rPr>
              <w:t>Justification</w:t>
            </w:r>
          </w:p>
        </w:tc>
      </w:tr>
      <w:tr w:rsidR="001B4AA6" w14:paraId="614F822C" w14:textId="77777777" w:rsidTr="00245D68">
        <w:trPr>
          <w:trHeight w:val="1465"/>
        </w:trPr>
        <w:tc>
          <w:tcPr>
            <w:tcW w:w="0" w:type="auto"/>
          </w:tcPr>
          <w:p w14:paraId="13B2FDCE" w14:textId="77777777" w:rsidR="001B4AA6" w:rsidRPr="00A60535" w:rsidRDefault="001B4AA6" w:rsidP="00D54680">
            <w:pPr>
              <w:spacing w:line="360" w:lineRule="auto"/>
              <w:jc w:val="both"/>
              <w:rPr>
                <w:sz w:val="20"/>
                <w:szCs w:val="20"/>
              </w:rPr>
            </w:pPr>
            <w:r w:rsidRPr="00A60535">
              <w:rPr>
                <w:sz w:val="20"/>
                <w:szCs w:val="20"/>
              </w:rPr>
              <w:t>Azure Portal</w:t>
            </w:r>
          </w:p>
        </w:tc>
        <w:tc>
          <w:tcPr>
            <w:tcW w:w="0" w:type="auto"/>
          </w:tcPr>
          <w:p w14:paraId="54BF8666" w14:textId="77777777" w:rsidR="001B4AA6" w:rsidRPr="00A60535" w:rsidRDefault="001B4AA6" w:rsidP="00D54680">
            <w:pPr>
              <w:spacing w:line="360" w:lineRule="auto"/>
              <w:jc w:val="both"/>
              <w:rPr>
                <w:sz w:val="20"/>
                <w:szCs w:val="20"/>
              </w:rPr>
            </w:pPr>
            <w:r w:rsidRPr="00A60535">
              <w:rPr>
                <w:sz w:val="20"/>
                <w:szCs w:val="20"/>
              </w:rPr>
              <w:t>The Azure portal is a graphical user interface providing tools to managing all services held within the Azure Portal.</w:t>
            </w:r>
          </w:p>
        </w:tc>
        <w:tc>
          <w:tcPr>
            <w:tcW w:w="3360" w:type="dxa"/>
          </w:tcPr>
          <w:p w14:paraId="5293EA98" w14:textId="77777777" w:rsidR="001B4AA6" w:rsidRPr="00A60535" w:rsidRDefault="001B4AA6" w:rsidP="00D54680">
            <w:pPr>
              <w:spacing w:line="360" w:lineRule="auto"/>
              <w:jc w:val="both"/>
              <w:rPr>
                <w:sz w:val="20"/>
                <w:szCs w:val="20"/>
              </w:rPr>
            </w:pPr>
            <w:r w:rsidRPr="00A60535">
              <w:rPr>
                <w:sz w:val="20"/>
                <w:szCs w:val="20"/>
              </w:rPr>
              <w:t>The Azure Portal is the main access point and management interface for the storage account and the Databricks service. Facilitating cost management, understanding of permissions and architecture and region availability.</w:t>
            </w:r>
          </w:p>
        </w:tc>
        <w:tc>
          <w:tcPr>
            <w:tcW w:w="2551" w:type="dxa"/>
          </w:tcPr>
          <w:p w14:paraId="0F9BA682" w14:textId="77777777" w:rsidR="001B4AA6" w:rsidRPr="00A60535" w:rsidRDefault="001B4AA6" w:rsidP="00D54680">
            <w:pPr>
              <w:spacing w:line="360" w:lineRule="auto"/>
              <w:jc w:val="both"/>
              <w:rPr>
                <w:sz w:val="20"/>
                <w:szCs w:val="20"/>
              </w:rPr>
            </w:pPr>
            <w:r>
              <w:rPr>
                <w:sz w:val="20"/>
                <w:szCs w:val="20"/>
              </w:rPr>
              <w:t>All chosen tools and services function on the Azure Platform, which is why Azure Portal must be used as the management interface.</w:t>
            </w:r>
          </w:p>
        </w:tc>
      </w:tr>
      <w:tr w:rsidR="001B4AA6" w14:paraId="6F0A8BC2" w14:textId="77777777" w:rsidTr="00245D68">
        <w:trPr>
          <w:trHeight w:val="1465"/>
        </w:trPr>
        <w:tc>
          <w:tcPr>
            <w:tcW w:w="0" w:type="auto"/>
          </w:tcPr>
          <w:p w14:paraId="4241AD9F" w14:textId="77777777" w:rsidR="001B4AA6" w:rsidRPr="00A60535" w:rsidRDefault="001B4AA6" w:rsidP="00D54680">
            <w:pPr>
              <w:spacing w:line="360" w:lineRule="auto"/>
              <w:jc w:val="both"/>
              <w:rPr>
                <w:sz w:val="20"/>
                <w:szCs w:val="20"/>
              </w:rPr>
            </w:pPr>
            <w:r w:rsidRPr="00A60535">
              <w:rPr>
                <w:sz w:val="20"/>
                <w:szCs w:val="20"/>
              </w:rPr>
              <w:t>Azure De</w:t>
            </w:r>
            <w:r>
              <w:rPr>
                <w:sz w:val="20"/>
                <w:szCs w:val="20"/>
              </w:rPr>
              <w:t>vO</w:t>
            </w:r>
            <w:r w:rsidRPr="00A60535">
              <w:rPr>
                <w:sz w:val="20"/>
                <w:szCs w:val="20"/>
              </w:rPr>
              <w:t>ps</w:t>
            </w:r>
          </w:p>
        </w:tc>
        <w:tc>
          <w:tcPr>
            <w:tcW w:w="0" w:type="auto"/>
          </w:tcPr>
          <w:p w14:paraId="6CAE8C38" w14:textId="77777777" w:rsidR="001B4AA6" w:rsidRPr="00A60535" w:rsidRDefault="001B4AA6" w:rsidP="00D54680">
            <w:pPr>
              <w:spacing w:line="360" w:lineRule="auto"/>
              <w:jc w:val="both"/>
              <w:rPr>
                <w:sz w:val="20"/>
                <w:szCs w:val="20"/>
              </w:rPr>
            </w:pPr>
            <w:r w:rsidRPr="00A60535">
              <w:rPr>
                <w:sz w:val="20"/>
                <w:szCs w:val="20"/>
              </w:rPr>
              <w:t>Azure DevOps is a product which provides a myriad of tools aimed at developers such as version control, requirements management, project management and automated builds and testing.</w:t>
            </w:r>
          </w:p>
        </w:tc>
        <w:tc>
          <w:tcPr>
            <w:tcW w:w="3360" w:type="dxa"/>
          </w:tcPr>
          <w:p w14:paraId="7F4629EA" w14:textId="77777777" w:rsidR="001B4AA6" w:rsidRPr="00A60535" w:rsidRDefault="001B4AA6" w:rsidP="00D54680">
            <w:pPr>
              <w:spacing w:line="360" w:lineRule="auto"/>
              <w:jc w:val="both"/>
              <w:rPr>
                <w:sz w:val="20"/>
                <w:szCs w:val="20"/>
              </w:rPr>
            </w:pPr>
            <w:r w:rsidRPr="00A60535">
              <w:rPr>
                <w:sz w:val="20"/>
                <w:szCs w:val="20"/>
              </w:rPr>
              <w:t>Azure DevOps was used as the project management tool and code repository for the solution. Giving the team visibility on work completed while also providing version control functionality.</w:t>
            </w:r>
          </w:p>
        </w:tc>
        <w:tc>
          <w:tcPr>
            <w:tcW w:w="2551" w:type="dxa"/>
          </w:tcPr>
          <w:p w14:paraId="41C2F3AA" w14:textId="77777777" w:rsidR="001B4AA6" w:rsidRPr="00A60535" w:rsidRDefault="001B4AA6" w:rsidP="00D54680">
            <w:pPr>
              <w:spacing w:line="360" w:lineRule="auto"/>
              <w:jc w:val="both"/>
              <w:rPr>
                <w:sz w:val="20"/>
                <w:szCs w:val="20"/>
              </w:rPr>
            </w:pPr>
            <w:r>
              <w:rPr>
                <w:sz w:val="20"/>
                <w:szCs w:val="20"/>
              </w:rPr>
              <w:t>Azure DevOps was the main project management tool for the team while also being the version control and automated build agent for the platform this solution would finally be held on. It integrates well with all other tools used in this platform and facilitates integrated CI/CD (Continuous Integration/Continuous Delivery) pipelines.</w:t>
            </w:r>
          </w:p>
        </w:tc>
      </w:tr>
      <w:tr w:rsidR="001B4AA6" w14:paraId="650E2978" w14:textId="77777777" w:rsidTr="00245D68">
        <w:trPr>
          <w:trHeight w:val="1465"/>
        </w:trPr>
        <w:tc>
          <w:tcPr>
            <w:tcW w:w="0" w:type="auto"/>
          </w:tcPr>
          <w:p w14:paraId="02A08ADD" w14:textId="77777777" w:rsidR="001B4AA6" w:rsidRPr="00A60535" w:rsidRDefault="001B4AA6" w:rsidP="00D54680">
            <w:pPr>
              <w:spacing w:line="360" w:lineRule="auto"/>
              <w:jc w:val="both"/>
              <w:rPr>
                <w:sz w:val="20"/>
                <w:szCs w:val="20"/>
              </w:rPr>
            </w:pPr>
            <w:r w:rsidRPr="00A60535">
              <w:rPr>
                <w:sz w:val="20"/>
                <w:szCs w:val="20"/>
              </w:rPr>
              <w:t>Azure Storage</w:t>
            </w:r>
          </w:p>
        </w:tc>
        <w:tc>
          <w:tcPr>
            <w:tcW w:w="0" w:type="auto"/>
          </w:tcPr>
          <w:p w14:paraId="63FBFDA6" w14:textId="77777777" w:rsidR="001B4AA6" w:rsidRPr="00A60535" w:rsidRDefault="001B4AA6" w:rsidP="00D54680">
            <w:pPr>
              <w:spacing w:line="360" w:lineRule="auto"/>
              <w:jc w:val="both"/>
              <w:rPr>
                <w:sz w:val="20"/>
                <w:szCs w:val="20"/>
              </w:rPr>
            </w:pPr>
            <w:r w:rsidRPr="00A60535">
              <w:rPr>
                <w:sz w:val="20"/>
                <w:szCs w:val="20"/>
              </w:rPr>
              <w:t>Azure Storage is a cloud storage solution which offers durable, scalable and secure blob (binary large object) storage. This is also known as a data lake.</w:t>
            </w:r>
          </w:p>
        </w:tc>
        <w:tc>
          <w:tcPr>
            <w:tcW w:w="3360" w:type="dxa"/>
          </w:tcPr>
          <w:p w14:paraId="553EC071" w14:textId="77777777" w:rsidR="001B4AA6" w:rsidRPr="00A60535" w:rsidRDefault="001B4AA6" w:rsidP="00D54680">
            <w:pPr>
              <w:spacing w:line="360" w:lineRule="auto"/>
              <w:jc w:val="both"/>
              <w:rPr>
                <w:sz w:val="20"/>
                <w:szCs w:val="20"/>
              </w:rPr>
            </w:pPr>
            <w:r w:rsidRPr="00A60535">
              <w:rPr>
                <w:sz w:val="20"/>
                <w:szCs w:val="20"/>
              </w:rPr>
              <w:t>Azure Storage was planned as the landing zone for the raw data file before it was imported to Databricks and transformed.</w:t>
            </w:r>
          </w:p>
        </w:tc>
        <w:tc>
          <w:tcPr>
            <w:tcW w:w="2551" w:type="dxa"/>
          </w:tcPr>
          <w:p w14:paraId="6369988C" w14:textId="77777777" w:rsidR="001B4AA6" w:rsidRPr="00A60535" w:rsidRDefault="001B4AA6" w:rsidP="00D54680">
            <w:pPr>
              <w:spacing w:line="360" w:lineRule="auto"/>
              <w:jc w:val="both"/>
              <w:rPr>
                <w:sz w:val="20"/>
                <w:szCs w:val="20"/>
              </w:rPr>
            </w:pPr>
            <w:r>
              <w:rPr>
                <w:sz w:val="20"/>
                <w:szCs w:val="20"/>
              </w:rPr>
              <w:t xml:space="preserve">Azure Storage is the data lake offered on the Microsoft Azure platform and integrates with all other services. It should be used as a landing zone for raw files and can also be used as a backup area where transformed and </w:t>
            </w:r>
            <w:r>
              <w:rPr>
                <w:sz w:val="20"/>
                <w:szCs w:val="20"/>
              </w:rPr>
              <w:lastRenderedPageBreak/>
              <w:t>aggregated data can be stored as parquet files.</w:t>
            </w:r>
          </w:p>
        </w:tc>
      </w:tr>
      <w:tr w:rsidR="001B4AA6" w14:paraId="5908D08E" w14:textId="77777777" w:rsidTr="00245D68">
        <w:trPr>
          <w:trHeight w:val="1465"/>
        </w:trPr>
        <w:tc>
          <w:tcPr>
            <w:tcW w:w="0" w:type="auto"/>
          </w:tcPr>
          <w:p w14:paraId="6B59CF09" w14:textId="77777777" w:rsidR="001B4AA6" w:rsidRPr="00A60535" w:rsidRDefault="001B4AA6" w:rsidP="00D54680">
            <w:pPr>
              <w:spacing w:line="360" w:lineRule="auto"/>
              <w:jc w:val="both"/>
              <w:rPr>
                <w:sz w:val="20"/>
                <w:szCs w:val="20"/>
              </w:rPr>
            </w:pPr>
            <w:r w:rsidRPr="00A60535">
              <w:rPr>
                <w:sz w:val="20"/>
                <w:szCs w:val="20"/>
              </w:rPr>
              <w:lastRenderedPageBreak/>
              <w:t>Databricks</w:t>
            </w:r>
          </w:p>
        </w:tc>
        <w:tc>
          <w:tcPr>
            <w:tcW w:w="0" w:type="auto"/>
          </w:tcPr>
          <w:p w14:paraId="6F68826E" w14:textId="198A38BE" w:rsidR="001B4AA6" w:rsidRPr="00A60535" w:rsidRDefault="001B4AA6" w:rsidP="00D54680">
            <w:pPr>
              <w:spacing w:line="360" w:lineRule="auto"/>
              <w:jc w:val="both"/>
              <w:rPr>
                <w:sz w:val="20"/>
                <w:szCs w:val="20"/>
              </w:rPr>
            </w:pPr>
            <w:r w:rsidRPr="00A60535">
              <w:rPr>
                <w:sz w:val="20"/>
                <w:szCs w:val="20"/>
              </w:rPr>
              <w:t>Databricks is a cloud-based platform offering a collaborative environment for big data processing and analytics.</w:t>
            </w:r>
          </w:p>
        </w:tc>
        <w:tc>
          <w:tcPr>
            <w:tcW w:w="3360" w:type="dxa"/>
          </w:tcPr>
          <w:p w14:paraId="1760A109" w14:textId="77777777" w:rsidR="001B4AA6" w:rsidRPr="00A60535" w:rsidRDefault="001B4AA6" w:rsidP="00D54680">
            <w:pPr>
              <w:spacing w:line="360" w:lineRule="auto"/>
              <w:jc w:val="both"/>
              <w:rPr>
                <w:sz w:val="20"/>
                <w:szCs w:val="20"/>
              </w:rPr>
            </w:pPr>
            <w:r w:rsidRPr="00A60535">
              <w:rPr>
                <w:sz w:val="20"/>
                <w:szCs w:val="20"/>
              </w:rPr>
              <w:t>Databricks was the analytics and final storage solution used to hold a copy of the raw, clean and aggregated data in Unity Catalog. While also being the tool of choice for transformations with Databricks notebooks.</w:t>
            </w:r>
          </w:p>
        </w:tc>
        <w:tc>
          <w:tcPr>
            <w:tcW w:w="2551" w:type="dxa"/>
          </w:tcPr>
          <w:p w14:paraId="710E9F79" w14:textId="77777777" w:rsidR="001B4AA6" w:rsidRPr="00A60535" w:rsidRDefault="001B4AA6" w:rsidP="00D54680">
            <w:pPr>
              <w:spacing w:line="360" w:lineRule="auto"/>
              <w:jc w:val="both"/>
              <w:rPr>
                <w:sz w:val="20"/>
                <w:szCs w:val="20"/>
              </w:rPr>
            </w:pPr>
            <w:r>
              <w:rPr>
                <w:sz w:val="20"/>
                <w:szCs w:val="20"/>
              </w:rPr>
              <w:t>Databricks is one of the leading data management and analytics platforms in the industry. It is a centralised location for data professionals providing services for data ingestion, transformation and machine learning models or report and dashboard integration.</w:t>
            </w:r>
          </w:p>
        </w:tc>
      </w:tr>
      <w:tr w:rsidR="001B4AA6" w14:paraId="37E658B1" w14:textId="77777777" w:rsidTr="00245D68">
        <w:trPr>
          <w:trHeight w:val="1465"/>
        </w:trPr>
        <w:tc>
          <w:tcPr>
            <w:tcW w:w="0" w:type="auto"/>
          </w:tcPr>
          <w:p w14:paraId="4235AB22" w14:textId="77777777" w:rsidR="001B4AA6" w:rsidRPr="00A60535" w:rsidRDefault="001B4AA6" w:rsidP="00D54680">
            <w:pPr>
              <w:spacing w:line="360" w:lineRule="auto"/>
              <w:jc w:val="both"/>
              <w:rPr>
                <w:sz w:val="20"/>
                <w:szCs w:val="20"/>
              </w:rPr>
            </w:pPr>
            <w:r>
              <w:rPr>
                <w:sz w:val="20"/>
                <w:szCs w:val="20"/>
              </w:rPr>
              <w:t>SQL (Programming Language)</w:t>
            </w:r>
          </w:p>
        </w:tc>
        <w:tc>
          <w:tcPr>
            <w:tcW w:w="0" w:type="auto"/>
          </w:tcPr>
          <w:p w14:paraId="1FF2FF23" w14:textId="77777777" w:rsidR="001B4AA6" w:rsidRPr="00A60535" w:rsidRDefault="001B4AA6" w:rsidP="00D54680">
            <w:pPr>
              <w:spacing w:line="360" w:lineRule="auto"/>
              <w:jc w:val="both"/>
              <w:rPr>
                <w:sz w:val="20"/>
                <w:szCs w:val="20"/>
              </w:rPr>
            </w:pPr>
            <w:r>
              <w:rPr>
                <w:sz w:val="20"/>
                <w:szCs w:val="20"/>
              </w:rPr>
              <w:t>SQL (Structured Query Language) is a programming language specifically oriented at data management and storage.</w:t>
            </w:r>
          </w:p>
        </w:tc>
        <w:tc>
          <w:tcPr>
            <w:tcW w:w="3360" w:type="dxa"/>
          </w:tcPr>
          <w:p w14:paraId="483295A4" w14:textId="778B062B" w:rsidR="001B4AA6" w:rsidRPr="00A60535" w:rsidRDefault="001B4AA6" w:rsidP="00D54680">
            <w:pPr>
              <w:spacing w:line="360" w:lineRule="auto"/>
              <w:jc w:val="both"/>
              <w:rPr>
                <w:sz w:val="20"/>
                <w:szCs w:val="20"/>
              </w:rPr>
            </w:pPr>
            <w:r>
              <w:rPr>
                <w:sz w:val="20"/>
                <w:szCs w:val="20"/>
              </w:rPr>
              <w:t xml:space="preserve">SQL </w:t>
            </w:r>
            <w:r w:rsidR="004A34BC">
              <w:rPr>
                <w:sz w:val="20"/>
                <w:szCs w:val="20"/>
              </w:rPr>
              <w:t>is</w:t>
            </w:r>
            <w:r>
              <w:rPr>
                <w:sz w:val="20"/>
                <w:szCs w:val="20"/>
              </w:rPr>
              <w:t xml:space="preserve"> used for the data management, transformation and aggregation within unity </w:t>
            </w:r>
            <w:r w:rsidR="00C63630">
              <w:rPr>
                <w:sz w:val="20"/>
                <w:szCs w:val="20"/>
              </w:rPr>
              <w:t>Catalog</w:t>
            </w:r>
            <w:r>
              <w:rPr>
                <w:sz w:val="20"/>
                <w:szCs w:val="20"/>
              </w:rPr>
              <w:t xml:space="preserve"> on the </w:t>
            </w:r>
            <w:r w:rsidR="00C63630">
              <w:rPr>
                <w:sz w:val="20"/>
                <w:szCs w:val="20"/>
              </w:rPr>
              <w:t>D</w:t>
            </w:r>
            <w:r>
              <w:rPr>
                <w:sz w:val="20"/>
                <w:szCs w:val="20"/>
              </w:rPr>
              <w:t>atabricks environment.</w:t>
            </w:r>
          </w:p>
        </w:tc>
        <w:tc>
          <w:tcPr>
            <w:tcW w:w="2551" w:type="dxa"/>
          </w:tcPr>
          <w:p w14:paraId="57A389B2" w14:textId="66AF7E6E" w:rsidR="001B4AA6" w:rsidRPr="00A60535" w:rsidRDefault="001B4AA6" w:rsidP="00D54680">
            <w:pPr>
              <w:spacing w:line="360" w:lineRule="auto"/>
              <w:jc w:val="both"/>
              <w:rPr>
                <w:sz w:val="20"/>
                <w:szCs w:val="20"/>
              </w:rPr>
            </w:pPr>
            <w:r>
              <w:rPr>
                <w:sz w:val="20"/>
                <w:szCs w:val="20"/>
              </w:rPr>
              <w:t>SQL is the leading standard on data manipulation language and is used in different forms in a myriad of the most popular database systems.</w:t>
            </w:r>
          </w:p>
        </w:tc>
      </w:tr>
      <w:tr w:rsidR="001B4AA6" w14:paraId="62F25307" w14:textId="77777777" w:rsidTr="00245D68">
        <w:trPr>
          <w:trHeight w:val="1465"/>
        </w:trPr>
        <w:tc>
          <w:tcPr>
            <w:tcW w:w="0" w:type="auto"/>
          </w:tcPr>
          <w:p w14:paraId="1AE54EC7" w14:textId="7595DFBF" w:rsidR="001B4AA6" w:rsidRDefault="001B4AA6" w:rsidP="00D54680">
            <w:pPr>
              <w:spacing w:line="360" w:lineRule="auto"/>
              <w:jc w:val="both"/>
              <w:rPr>
                <w:sz w:val="20"/>
                <w:szCs w:val="20"/>
              </w:rPr>
            </w:pPr>
            <w:r>
              <w:rPr>
                <w:sz w:val="20"/>
                <w:szCs w:val="20"/>
              </w:rPr>
              <w:t>Py</w:t>
            </w:r>
            <w:r w:rsidR="00C63630">
              <w:rPr>
                <w:sz w:val="20"/>
                <w:szCs w:val="20"/>
              </w:rPr>
              <w:t>S</w:t>
            </w:r>
            <w:r>
              <w:rPr>
                <w:sz w:val="20"/>
                <w:szCs w:val="20"/>
              </w:rPr>
              <w:t>park</w:t>
            </w:r>
          </w:p>
          <w:p w14:paraId="6A0BDEEA" w14:textId="77777777" w:rsidR="001B4AA6" w:rsidRPr="00A60535" w:rsidRDefault="001B4AA6" w:rsidP="00D54680">
            <w:pPr>
              <w:spacing w:line="360" w:lineRule="auto"/>
              <w:jc w:val="both"/>
              <w:rPr>
                <w:sz w:val="20"/>
                <w:szCs w:val="20"/>
              </w:rPr>
            </w:pPr>
            <w:r>
              <w:rPr>
                <w:sz w:val="20"/>
                <w:szCs w:val="20"/>
              </w:rPr>
              <w:t>(Programming Language)</w:t>
            </w:r>
          </w:p>
        </w:tc>
        <w:tc>
          <w:tcPr>
            <w:tcW w:w="0" w:type="auto"/>
          </w:tcPr>
          <w:p w14:paraId="6473A0CE" w14:textId="597BFB59" w:rsidR="001B4AA6" w:rsidRPr="00A60535" w:rsidRDefault="00C63630" w:rsidP="00D54680">
            <w:pPr>
              <w:spacing w:line="360" w:lineRule="auto"/>
              <w:jc w:val="both"/>
              <w:rPr>
                <w:sz w:val="20"/>
                <w:szCs w:val="20"/>
              </w:rPr>
            </w:pPr>
            <w:r>
              <w:rPr>
                <w:sz w:val="20"/>
                <w:szCs w:val="20"/>
              </w:rPr>
              <w:t>PySpark</w:t>
            </w:r>
            <w:r w:rsidR="004A34BC">
              <w:rPr>
                <w:sz w:val="20"/>
                <w:szCs w:val="20"/>
              </w:rPr>
              <w:t xml:space="preserve"> is the python API for </w:t>
            </w:r>
            <w:r>
              <w:rPr>
                <w:sz w:val="20"/>
                <w:szCs w:val="20"/>
              </w:rPr>
              <w:t>Apache</w:t>
            </w:r>
            <w:r w:rsidR="004A34BC">
              <w:rPr>
                <w:sz w:val="20"/>
                <w:szCs w:val="20"/>
              </w:rPr>
              <w:t xml:space="preserve"> spark. It is a combination of pythons’ learnability with the power of </w:t>
            </w:r>
            <w:r>
              <w:rPr>
                <w:sz w:val="20"/>
                <w:szCs w:val="20"/>
              </w:rPr>
              <w:t>Apache</w:t>
            </w:r>
            <w:r w:rsidR="004A34BC">
              <w:rPr>
                <w:sz w:val="20"/>
                <w:szCs w:val="20"/>
              </w:rPr>
              <w:t xml:space="preserve"> spark to enable large processing of data.</w:t>
            </w:r>
          </w:p>
        </w:tc>
        <w:tc>
          <w:tcPr>
            <w:tcW w:w="3360" w:type="dxa"/>
          </w:tcPr>
          <w:p w14:paraId="42ECEAF5" w14:textId="2D0FD4C4" w:rsidR="001B4AA6" w:rsidRPr="00A60535" w:rsidRDefault="00C63630" w:rsidP="00D54680">
            <w:pPr>
              <w:spacing w:line="360" w:lineRule="auto"/>
              <w:jc w:val="both"/>
              <w:rPr>
                <w:sz w:val="20"/>
                <w:szCs w:val="20"/>
              </w:rPr>
            </w:pPr>
            <w:r>
              <w:rPr>
                <w:sz w:val="20"/>
                <w:szCs w:val="20"/>
              </w:rPr>
              <w:t>PySpark</w:t>
            </w:r>
            <w:r w:rsidR="004A34BC">
              <w:rPr>
                <w:sz w:val="20"/>
                <w:szCs w:val="20"/>
              </w:rPr>
              <w:t xml:space="preserve"> has been used as the main code language within the </w:t>
            </w:r>
            <w:r>
              <w:rPr>
                <w:sz w:val="20"/>
                <w:szCs w:val="20"/>
              </w:rPr>
              <w:t>D</w:t>
            </w:r>
            <w:r w:rsidR="004A34BC">
              <w:rPr>
                <w:sz w:val="20"/>
                <w:szCs w:val="20"/>
              </w:rPr>
              <w:t>atabricks notebooks. It allows for more programmatic functions while SQL was used specifically for data manipulation.</w:t>
            </w:r>
          </w:p>
        </w:tc>
        <w:tc>
          <w:tcPr>
            <w:tcW w:w="2551" w:type="dxa"/>
          </w:tcPr>
          <w:p w14:paraId="15FE96F8" w14:textId="670B2B36" w:rsidR="001B4AA6" w:rsidRPr="00A60535" w:rsidRDefault="00C63630" w:rsidP="00D54680">
            <w:pPr>
              <w:spacing w:line="360" w:lineRule="auto"/>
              <w:jc w:val="both"/>
              <w:rPr>
                <w:sz w:val="20"/>
                <w:szCs w:val="20"/>
              </w:rPr>
            </w:pPr>
            <w:r>
              <w:rPr>
                <w:sz w:val="20"/>
                <w:szCs w:val="20"/>
              </w:rPr>
              <w:t>PySpark</w:t>
            </w:r>
            <w:r w:rsidR="004A34BC">
              <w:rPr>
                <w:sz w:val="20"/>
                <w:szCs w:val="20"/>
              </w:rPr>
              <w:t xml:space="preserve"> is one of four languages available on the </w:t>
            </w:r>
            <w:r>
              <w:rPr>
                <w:sz w:val="20"/>
                <w:szCs w:val="20"/>
              </w:rPr>
              <w:t>D</w:t>
            </w:r>
            <w:r w:rsidR="004A34BC">
              <w:rPr>
                <w:sz w:val="20"/>
                <w:szCs w:val="20"/>
              </w:rPr>
              <w:t>atabricks platform. With python being one of the most widely known and used</w:t>
            </w:r>
            <w:r w:rsidR="00E752F5">
              <w:rPr>
                <w:sz w:val="20"/>
                <w:szCs w:val="20"/>
              </w:rPr>
              <w:t xml:space="preserve"> languages it made sense to begin the new platform using it.</w:t>
            </w:r>
          </w:p>
        </w:tc>
      </w:tr>
    </w:tbl>
    <w:p w14:paraId="05681075" w14:textId="55765A0E" w:rsidR="001B4AA6" w:rsidRDefault="00230CB6" w:rsidP="00D54680">
      <w:pPr>
        <w:pStyle w:val="Caption"/>
        <w:spacing w:line="360" w:lineRule="auto"/>
        <w:jc w:val="both"/>
      </w:pPr>
      <w:bookmarkStart w:id="24" w:name="_Toc172595983"/>
      <w:r>
        <w:t xml:space="preserve">Figure </w:t>
      </w:r>
      <w:r>
        <w:fldChar w:fldCharType="begin"/>
      </w:r>
      <w:r>
        <w:instrText xml:space="preserve"> SEQ Figure \* ARABIC </w:instrText>
      </w:r>
      <w:r>
        <w:fldChar w:fldCharType="separate"/>
      </w:r>
      <w:r w:rsidR="009B5B08">
        <w:rPr>
          <w:noProof/>
        </w:rPr>
        <w:t>2</w:t>
      </w:r>
      <w:r>
        <w:fldChar w:fldCharType="end"/>
      </w:r>
      <w:r>
        <w:t xml:space="preserve"> (Software and Programming Languages </w:t>
      </w:r>
      <w:r w:rsidR="00C23FC1">
        <w:t>Used</w:t>
      </w:r>
      <w:r>
        <w:t>)</w:t>
      </w:r>
      <w:bookmarkEnd w:id="24"/>
    </w:p>
    <w:p w14:paraId="044C14FA" w14:textId="77777777" w:rsidR="001B4AA6" w:rsidRDefault="001B4AA6" w:rsidP="00D54680">
      <w:pPr>
        <w:pStyle w:val="Heading4"/>
        <w:spacing w:line="360" w:lineRule="auto"/>
        <w:jc w:val="both"/>
      </w:pPr>
      <w:r>
        <w:t>Techniques</w:t>
      </w:r>
    </w:p>
    <w:p w14:paraId="5CBB15BD" w14:textId="0BF84BA9" w:rsidR="00E752F5" w:rsidRDefault="00E752F5" w:rsidP="00D54680">
      <w:pPr>
        <w:spacing w:line="360" w:lineRule="auto"/>
        <w:jc w:val="both"/>
      </w:pPr>
      <w:r>
        <w:t>A small list of coding techniques was utilized in the development of this project:</w:t>
      </w:r>
    </w:p>
    <w:p w14:paraId="2FA92DC5" w14:textId="3A000161" w:rsidR="001B4AA6" w:rsidRDefault="00E752F5" w:rsidP="00D54680">
      <w:pPr>
        <w:pStyle w:val="ListParagraph"/>
        <w:numPr>
          <w:ilvl w:val="0"/>
          <w:numId w:val="2"/>
        </w:numPr>
        <w:spacing w:line="360" w:lineRule="auto"/>
        <w:jc w:val="both"/>
      </w:pPr>
      <w:r>
        <w:t>Code Reviews:</w:t>
      </w:r>
    </w:p>
    <w:p w14:paraId="4DD2A08E" w14:textId="75921EA5" w:rsidR="00E752F5" w:rsidRDefault="00E752F5" w:rsidP="00D54680">
      <w:pPr>
        <w:pStyle w:val="ListParagraph"/>
        <w:spacing w:line="360" w:lineRule="auto"/>
        <w:jc w:val="both"/>
      </w:pPr>
      <w:r>
        <w:t>Regular peer reviews of code developed ensure high quality and standards, with a second person having a more objective view and fresh perspective on methods employed.</w:t>
      </w:r>
    </w:p>
    <w:p w14:paraId="3F7EFBCB" w14:textId="77777777" w:rsidR="00E752F5" w:rsidRDefault="00E752F5" w:rsidP="00D54680">
      <w:pPr>
        <w:pStyle w:val="ListParagraph"/>
        <w:spacing w:line="360" w:lineRule="auto"/>
        <w:jc w:val="both"/>
      </w:pPr>
    </w:p>
    <w:p w14:paraId="4D7B5C0F" w14:textId="26A0A12A" w:rsidR="00E752F5" w:rsidRDefault="00E752F5" w:rsidP="00D54680">
      <w:pPr>
        <w:pStyle w:val="ListParagraph"/>
        <w:numPr>
          <w:ilvl w:val="0"/>
          <w:numId w:val="2"/>
        </w:numPr>
        <w:spacing w:line="360" w:lineRule="auto"/>
        <w:jc w:val="both"/>
      </w:pPr>
      <w:r>
        <w:lastRenderedPageBreak/>
        <w:t>Pair Programming:</w:t>
      </w:r>
    </w:p>
    <w:p w14:paraId="76D60BA1" w14:textId="517D3F56" w:rsidR="00E752F5" w:rsidRDefault="00E752F5" w:rsidP="00D54680">
      <w:pPr>
        <w:pStyle w:val="ListParagraph"/>
        <w:spacing w:line="360" w:lineRule="auto"/>
        <w:jc w:val="both"/>
      </w:pPr>
      <w:r>
        <w:t>Pair programming is the act of solving complex problems through close collaboration with a colleague. It allows two developers to use each other as sounding boards. An try different methods of problem solving to resolve issues quicker.</w:t>
      </w:r>
    </w:p>
    <w:p w14:paraId="11A4BF26" w14:textId="71C62921" w:rsidR="00E00A4F" w:rsidRDefault="00E00A4F" w:rsidP="00D54680">
      <w:pPr>
        <w:pStyle w:val="Heading3"/>
        <w:spacing w:line="360" w:lineRule="auto"/>
        <w:jc w:val="both"/>
      </w:pPr>
      <w:bookmarkStart w:id="25" w:name="_Toc172595932"/>
      <w:r>
        <w:t>3.1.5 Hardware</w:t>
      </w:r>
      <w:r w:rsidR="002F1482">
        <w:t>/Infrastructure</w:t>
      </w:r>
      <w:r>
        <w:t xml:space="preserve"> Requirements</w:t>
      </w:r>
      <w:bookmarkEnd w:id="25"/>
    </w:p>
    <w:tbl>
      <w:tblPr>
        <w:tblStyle w:val="TableGrid"/>
        <w:tblW w:w="10490" w:type="dxa"/>
        <w:tblInd w:w="-714" w:type="dxa"/>
        <w:tblLook w:val="04A0" w:firstRow="1" w:lastRow="0" w:firstColumn="1" w:lastColumn="0" w:noHBand="0" w:noVBand="1"/>
      </w:tblPr>
      <w:tblGrid>
        <w:gridCol w:w="2751"/>
        <w:gridCol w:w="1828"/>
        <w:gridCol w:w="3360"/>
        <w:gridCol w:w="2551"/>
      </w:tblGrid>
      <w:tr w:rsidR="002B668E" w14:paraId="5BD63538" w14:textId="77777777" w:rsidTr="00245D68">
        <w:trPr>
          <w:trHeight w:val="416"/>
        </w:trPr>
        <w:tc>
          <w:tcPr>
            <w:tcW w:w="0" w:type="auto"/>
            <w:shd w:val="clear" w:color="auto" w:fill="0D0D0D" w:themeFill="text1" w:themeFillTint="F2"/>
          </w:tcPr>
          <w:p w14:paraId="7D46CD1A" w14:textId="54C92B84" w:rsidR="002F1482" w:rsidRPr="003D1EBE" w:rsidRDefault="002F1482" w:rsidP="00D54680">
            <w:pPr>
              <w:spacing w:line="360" w:lineRule="auto"/>
              <w:jc w:val="both"/>
              <w:rPr>
                <w:color w:val="F6F6F6"/>
              </w:rPr>
            </w:pPr>
            <w:r>
              <w:rPr>
                <w:color w:val="F6F6F6"/>
              </w:rPr>
              <w:t>Hardware/Infrastructure</w:t>
            </w:r>
          </w:p>
        </w:tc>
        <w:tc>
          <w:tcPr>
            <w:tcW w:w="0" w:type="auto"/>
            <w:shd w:val="clear" w:color="auto" w:fill="0D0D0D" w:themeFill="text1" w:themeFillTint="F2"/>
          </w:tcPr>
          <w:p w14:paraId="2037610C" w14:textId="77777777" w:rsidR="002F1482" w:rsidRPr="003D1EBE" w:rsidRDefault="002F1482" w:rsidP="00D54680">
            <w:pPr>
              <w:spacing w:line="360" w:lineRule="auto"/>
              <w:jc w:val="both"/>
              <w:rPr>
                <w:color w:val="F6F6F6"/>
              </w:rPr>
            </w:pPr>
            <w:r w:rsidRPr="003D1EBE">
              <w:rPr>
                <w:color w:val="F6F6F6"/>
              </w:rPr>
              <w:t>Description</w:t>
            </w:r>
          </w:p>
        </w:tc>
        <w:tc>
          <w:tcPr>
            <w:tcW w:w="3360" w:type="dxa"/>
            <w:shd w:val="clear" w:color="auto" w:fill="0D0D0D" w:themeFill="text1" w:themeFillTint="F2"/>
          </w:tcPr>
          <w:p w14:paraId="0792D3EB" w14:textId="77777777" w:rsidR="002F1482" w:rsidRPr="003D1EBE" w:rsidRDefault="002F1482" w:rsidP="00D54680">
            <w:pPr>
              <w:spacing w:line="360" w:lineRule="auto"/>
              <w:jc w:val="both"/>
              <w:rPr>
                <w:color w:val="F6F6F6"/>
              </w:rPr>
            </w:pPr>
            <w:r>
              <w:rPr>
                <w:color w:val="F6F6F6"/>
              </w:rPr>
              <w:t>Usage</w:t>
            </w:r>
          </w:p>
        </w:tc>
        <w:tc>
          <w:tcPr>
            <w:tcW w:w="2551" w:type="dxa"/>
            <w:shd w:val="clear" w:color="auto" w:fill="0D0D0D" w:themeFill="text1" w:themeFillTint="F2"/>
          </w:tcPr>
          <w:p w14:paraId="26D88795" w14:textId="77777777" w:rsidR="002F1482" w:rsidRDefault="002F1482" w:rsidP="00D54680">
            <w:pPr>
              <w:spacing w:line="360" w:lineRule="auto"/>
              <w:jc w:val="both"/>
              <w:rPr>
                <w:color w:val="F6F6F6"/>
              </w:rPr>
            </w:pPr>
            <w:r>
              <w:rPr>
                <w:color w:val="F6F6F6"/>
              </w:rPr>
              <w:t>Justification</w:t>
            </w:r>
          </w:p>
        </w:tc>
      </w:tr>
      <w:tr w:rsidR="002B668E" w14:paraId="411BC15A" w14:textId="77777777" w:rsidTr="00245D68">
        <w:trPr>
          <w:trHeight w:val="1465"/>
        </w:trPr>
        <w:tc>
          <w:tcPr>
            <w:tcW w:w="0" w:type="auto"/>
          </w:tcPr>
          <w:p w14:paraId="43C49A3B" w14:textId="3896ED11" w:rsidR="002F1482" w:rsidRPr="00A60535" w:rsidRDefault="002F1482" w:rsidP="00D54680">
            <w:pPr>
              <w:spacing w:line="360" w:lineRule="auto"/>
              <w:jc w:val="both"/>
              <w:rPr>
                <w:sz w:val="20"/>
                <w:szCs w:val="20"/>
              </w:rPr>
            </w:pPr>
            <w:r>
              <w:rPr>
                <w:sz w:val="20"/>
                <w:szCs w:val="20"/>
              </w:rPr>
              <w:t>High Powered PC/Laptop</w:t>
            </w:r>
          </w:p>
        </w:tc>
        <w:tc>
          <w:tcPr>
            <w:tcW w:w="0" w:type="auto"/>
          </w:tcPr>
          <w:p w14:paraId="685DB10F" w14:textId="1AF1ACF2" w:rsidR="002F1482" w:rsidRPr="00A60535" w:rsidRDefault="002F1482" w:rsidP="00D54680">
            <w:pPr>
              <w:spacing w:line="360" w:lineRule="auto"/>
              <w:jc w:val="both"/>
              <w:rPr>
                <w:sz w:val="20"/>
                <w:szCs w:val="20"/>
              </w:rPr>
            </w:pPr>
            <w:r>
              <w:rPr>
                <w:sz w:val="20"/>
                <w:szCs w:val="20"/>
              </w:rPr>
              <w:t>A high specification PC with at least 16GB of Ram, an Intel I5 CPU or more and integrated graphics card for use in multithreading code runs.</w:t>
            </w:r>
          </w:p>
        </w:tc>
        <w:tc>
          <w:tcPr>
            <w:tcW w:w="3360" w:type="dxa"/>
          </w:tcPr>
          <w:p w14:paraId="6D5E6E4E" w14:textId="46CEE7A0" w:rsidR="002F1482" w:rsidRPr="00A60535" w:rsidRDefault="002F1482" w:rsidP="00D54680">
            <w:pPr>
              <w:spacing w:line="360" w:lineRule="auto"/>
              <w:jc w:val="both"/>
              <w:rPr>
                <w:sz w:val="20"/>
                <w:szCs w:val="20"/>
              </w:rPr>
            </w:pPr>
            <w:r>
              <w:rPr>
                <w:sz w:val="20"/>
                <w:szCs w:val="20"/>
              </w:rPr>
              <w:t xml:space="preserve">The PC is the main point of development for all work in this project. It gives access to the cloud software providers </w:t>
            </w:r>
            <w:r w:rsidR="001A6C60">
              <w:rPr>
                <w:sz w:val="20"/>
                <w:szCs w:val="20"/>
              </w:rPr>
              <w:t>and</w:t>
            </w:r>
            <w:r>
              <w:rPr>
                <w:sz w:val="20"/>
                <w:szCs w:val="20"/>
              </w:rPr>
              <w:t xml:space="preserve"> is a high enough specification to be able to open and process larger datasets locally when required.</w:t>
            </w:r>
          </w:p>
        </w:tc>
        <w:tc>
          <w:tcPr>
            <w:tcW w:w="2551" w:type="dxa"/>
          </w:tcPr>
          <w:p w14:paraId="5ABA88B7" w14:textId="50913727" w:rsidR="002F1482" w:rsidRPr="00A60535" w:rsidRDefault="00C23DAF" w:rsidP="00D54680">
            <w:pPr>
              <w:spacing w:line="360" w:lineRule="auto"/>
              <w:jc w:val="both"/>
              <w:rPr>
                <w:sz w:val="20"/>
                <w:szCs w:val="20"/>
              </w:rPr>
            </w:pPr>
            <w:r>
              <w:rPr>
                <w:sz w:val="20"/>
                <w:szCs w:val="20"/>
              </w:rPr>
              <w:t xml:space="preserve">The high specification PC is essential for </w:t>
            </w:r>
            <w:r w:rsidR="00C23FC1">
              <w:rPr>
                <w:sz w:val="20"/>
                <w:szCs w:val="20"/>
              </w:rPr>
              <w:t>managing</w:t>
            </w:r>
            <w:r>
              <w:rPr>
                <w:sz w:val="20"/>
                <w:szCs w:val="20"/>
              </w:rPr>
              <w:t xml:space="preserve"> the process intensive tasks of coding, testing and debugging efficiently. It ensures smooth performance and supports development practices of multitasking and parallel processing which is essential for larger datasets.</w:t>
            </w:r>
          </w:p>
        </w:tc>
      </w:tr>
      <w:tr w:rsidR="002B668E" w14:paraId="1B38B0E6" w14:textId="77777777" w:rsidTr="00245D68">
        <w:trPr>
          <w:trHeight w:val="1465"/>
        </w:trPr>
        <w:tc>
          <w:tcPr>
            <w:tcW w:w="0" w:type="auto"/>
          </w:tcPr>
          <w:p w14:paraId="60D5709C" w14:textId="4A8C7E11" w:rsidR="002F1482" w:rsidRPr="00A60535" w:rsidRDefault="002B668E" w:rsidP="00D54680">
            <w:pPr>
              <w:spacing w:line="360" w:lineRule="auto"/>
              <w:jc w:val="both"/>
              <w:rPr>
                <w:sz w:val="20"/>
                <w:szCs w:val="20"/>
              </w:rPr>
            </w:pPr>
            <w:r>
              <w:rPr>
                <w:sz w:val="20"/>
                <w:szCs w:val="20"/>
              </w:rPr>
              <w:t xml:space="preserve">Databricks </w:t>
            </w:r>
            <w:r w:rsidR="00C23DAF">
              <w:rPr>
                <w:sz w:val="20"/>
                <w:szCs w:val="20"/>
              </w:rPr>
              <w:t>Spark Cluster</w:t>
            </w:r>
          </w:p>
        </w:tc>
        <w:tc>
          <w:tcPr>
            <w:tcW w:w="0" w:type="auto"/>
          </w:tcPr>
          <w:p w14:paraId="774E057B" w14:textId="2DB1DB83" w:rsidR="002F1482" w:rsidRPr="00A60535" w:rsidRDefault="002B6DDA" w:rsidP="00D54680">
            <w:pPr>
              <w:spacing w:line="360" w:lineRule="auto"/>
              <w:jc w:val="both"/>
              <w:rPr>
                <w:sz w:val="20"/>
                <w:szCs w:val="20"/>
              </w:rPr>
            </w:pPr>
            <w:r>
              <w:rPr>
                <w:sz w:val="20"/>
                <w:szCs w:val="20"/>
              </w:rPr>
              <w:t>A scalable cloud-based cluster provided by data bricks designed for large scale data processing using Apache spark.</w:t>
            </w:r>
          </w:p>
        </w:tc>
        <w:tc>
          <w:tcPr>
            <w:tcW w:w="3360" w:type="dxa"/>
          </w:tcPr>
          <w:p w14:paraId="073546B5" w14:textId="127D4321" w:rsidR="002F1482" w:rsidRPr="00A60535" w:rsidRDefault="008F18FD" w:rsidP="00D54680">
            <w:pPr>
              <w:spacing w:line="360" w:lineRule="auto"/>
              <w:jc w:val="both"/>
              <w:rPr>
                <w:sz w:val="20"/>
                <w:szCs w:val="20"/>
              </w:rPr>
            </w:pPr>
            <w:r>
              <w:rPr>
                <w:sz w:val="20"/>
                <w:szCs w:val="20"/>
              </w:rPr>
              <w:t xml:space="preserve">Used </w:t>
            </w:r>
            <w:r w:rsidR="002E1EFC">
              <w:rPr>
                <w:sz w:val="20"/>
                <w:szCs w:val="20"/>
              </w:rPr>
              <w:t xml:space="preserve">for large data processing </w:t>
            </w:r>
            <w:r w:rsidR="008D71AA">
              <w:rPr>
                <w:sz w:val="20"/>
                <w:szCs w:val="20"/>
              </w:rPr>
              <w:t>and running complex queries</w:t>
            </w:r>
            <w:r w:rsidR="007F0B66">
              <w:rPr>
                <w:sz w:val="20"/>
                <w:szCs w:val="20"/>
              </w:rPr>
              <w:t xml:space="preserve">. The cluster provides distributed </w:t>
            </w:r>
            <w:r w:rsidR="005E560A">
              <w:rPr>
                <w:sz w:val="20"/>
                <w:szCs w:val="20"/>
              </w:rPr>
              <w:t>computing handling big data workloads efficiently.</w:t>
            </w:r>
          </w:p>
        </w:tc>
        <w:tc>
          <w:tcPr>
            <w:tcW w:w="2551" w:type="dxa"/>
          </w:tcPr>
          <w:p w14:paraId="21E64D85" w14:textId="554C0CBA" w:rsidR="002F1482" w:rsidRPr="00A60535" w:rsidRDefault="00B32568" w:rsidP="00D54680">
            <w:pPr>
              <w:spacing w:line="360" w:lineRule="auto"/>
              <w:jc w:val="both"/>
              <w:rPr>
                <w:sz w:val="20"/>
                <w:szCs w:val="20"/>
              </w:rPr>
            </w:pPr>
            <w:r>
              <w:rPr>
                <w:sz w:val="20"/>
                <w:szCs w:val="20"/>
              </w:rPr>
              <w:t xml:space="preserve">The spark cluster </w:t>
            </w:r>
            <w:r w:rsidR="00EE6203">
              <w:rPr>
                <w:sz w:val="20"/>
                <w:szCs w:val="20"/>
              </w:rPr>
              <w:t>is crucial for handling large datasets as queries/code can only be run with an active cluster. These are configurable and scalable</w:t>
            </w:r>
            <w:r w:rsidR="00AA6DEE">
              <w:rPr>
                <w:sz w:val="20"/>
                <w:szCs w:val="20"/>
              </w:rPr>
              <w:t xml:space="preserve">. Leveraging distributed computing and </w:t>
            </w:r>
            <w:r w:rsidR="00C95ECF">
              <w:rPr>
                <w:sz w:val="20"/>
                <w:szCs w:val="20"/>
              </w:rPr>
              <w:t>virtual machines for efficiency and cost management.</w:t>
            </w:r>
          </w:p>
        </w:tc>
      </w:tr>
      <w:tr w:rsidR="002B668E" w14:paraId="5141707D" w14:textId="77777777" w:rsidTr="00245D68">
        <w:trPr>
          <w:trHeight w:val="1465"/>
        </w:trPr>
        <w:tc>
          <w:tcPr>
            <w:tcW w:w="0" w:type="auto"/>
          </w:tcPr>
          <w:p w14:paraId="68E72944" w14:textId="72CD85A3" w:rsidR="002F1482" w:rsidRPr="00A60535" w:rsidRDefault="002B668E" w:rsidP="00D54680">
            <w:pPr>
              <w:spacing w:line="360" w:lineRule="auto"/>
              <w:jc w:val="both"/>
              <w:rPr>
                <w:sz w:val="20"/>
                <w:szCs w:val="20"/>
              </w:rPr>
            </w:pPr>
            <w:r>
              <w:rPr>
                <w:sz w:val="20"/>
                <w:szCs w:val="20"/>
              </w:rPr>
              <w:t>Databricks Serverless SQL Warehouse</w:t>
            </w:r>
          </w:p>
        </w:tc>
        <w:tc>
          <w:tcPr>
            <w:tcW w:w="0" w:type="auto"/>
          </w:tcPr>
          <w:p w14:paraId="0726FB03" w14:textId="01AE943C" w:rsidR="002F1482" w:rsidRPr="00A60535" w:rsidRDefault="00F60A73" w:rsidP="00D54680">
            <w:pPr>
              <w:spacing w:line="360" w:lineRule="auto"/>
              <w:jc w:val="both"/>
              <w:rPr>
                <w:sz w:val="20"/>
                <w:szCs w:val="20"/>
              </w:rPr>
            </w:pPr>
            <w:r>
              <w:rPr>
                <w:sz w:val="20"/>
                <w:szCs w:val="20"/>
              </w:rPr>
              <w:t xml:space="preserve">A serverless scalable data warehouse </w:t>
            </w:r>
            <w:r w:rsidR="00015BEF">
              <w:rPr>
                <w:sz w:val="20"/>
                <w:szCs w:val="20"/>
              </w:rPr>
              <w:t xml:space="preserve">provided by </w:t>
            </w:r>
            <w:r w:rsidR="00C63630">
              <w:rPr>
                <w:sz w:val="20"/>
                <w:szCs w:val="20"/>
              </w:rPr>
              <w:t>D</w:t>
            </w:r>
            <w:r w:rsidR="00015BEF">
              <w:rPr>
                <w:sz w:val="20"/>
                <w:szCs w:val="20"/>
              </w:rPr>
              <w:t>atabricks that simplifies data management and query execution.</w:t>
            </w:r>
          </w:p>
        </w:tc>
        <w:tc>
          <w:tcPr>
            <w:tcW w:w="3360" w:type="dxa"/>
          </w:tcPr>
          <w:p w14:paraId="7D784561" w14:textId="5DB206AD" w:rsidR="002F1482" w:rsidRPr="00A60535" w:rsidRDefault="007D169B" w:rsidP="00D54680">
            <w:pPr>
              <w:spacing w:line="360" w:lineRule="auto"/>
              <w:jc w:val="both"/>
              <w:rPr>
                <w:sz w:val="20"/>
                <w:szCs w:val="20"/>
              </w:rPr>
            </w:pPr>
            <w:r>
              <w:rPr>
                <w:sz w:val="20"/>
                <w:szCs w:val="20"/>
              </w:rPr>
              <w:t xml:space="preserve">Used for executing </w:t>
            </w:r>
            <w:r w:rsidR="00C63630">
              <w:rPr>
                <w:sz w:val="20"/>
                <w:szCs w:val="20"/>
              </w:rPr>
              <w:t>SQL</w:t>
            </w:r>
            <w:r>
              <w:rPr>
                <w:sz w:val="20"/>
                <w:szCs w:val="20"/>
              </w:rPr>
              <w:t xml:space="preserve"> queries on large datasets without the need </w:t>
            </w:r>
            <w:r w:rsidR="008C2478">
              <w:rPr>
                <w:sz w:val="20"/>
                <w:szCs w:val="20"/>
              </w:rPr>
              <w:t>to manage infrastructure. It provides functionality for data integration, analysis and reporting.</w:t>
            </w:r>
          </w:p>
        </w:tc>
        <w:tc>
          <w:tcPr>
            <w:tcW w:w="2551" w:type="dxa"/>
          </w:tcPr>
          <w:p w14:paraId="0A0A8949" w14:textId="1B9657CB" w:rsidR="002F1482" w:rsidRPr="00A60535" w:rsidRDefault="00315A11" w:rsidP="00D54680">
            <w:pPr>
              <w:spacing w:line="360" w:lineRule="auto"/>
              <w:jc w:val="both"/>
              <w:rPr>
                <w:sz w:val="20"/>
                <w:szCs w:val="20"/>
              </w:rPr>
            </w:pPr>
            <w:r>
              <w:rPr>
                <w:sz w:val="20"/>
                <w:szCs w:val="20"/>
              </w:rPr>
              <w:t xml:space="preserve">The </w:t>
            </w:r>
            <w:r w:rsidR="00E33C73">
              <w:rPr>
                <w:sz w:val="20"/>
                <w:szCs w:val="20"/>
              </w:rPr>
              <w:t xml:space="preserve">serverless SQL warehouse was essential as it was a contender for the new </w:t>
            </w:r>
            <w:r w:rsidR="005E6F4B">
              <w:rPr>
                <w:sz w:val="20"/>
                <w:szCs w:val="20"/>
              </w:rPr>
              <w:t xml:space="preserve">cloud data platform at </w:t>
            </w:r>
            <w:r w:rsidR="00C63630">
              <w:rPr>
                <w:sz w:val="20"/>
                <w:szCs w:val="20"/>
              </w:rPr>
              <w:t>W</w:t>
            </w:r>
            <w:r w:rsidR="005E6F4B">
              <w:rPr>
                <w:sz w:val="20"/>
                <w:szCs w:val="20"/>
              </w:rPr>
              <w:t xml:space="preserve">elsh </w:t>
            </w:r>
            <w:r w:rsidR="00C63630">
              <w:rPr>
                <w:sz w:val="20"/>
                <w:szCs w:val="20"/>
              </w:rPr>
              <w:t>W</w:t>
            </w:r>
            <w:r w:rsidR="005E6F4B">
              <w:rPr>
                <w:sz w:val="20"/>
                <w:szCs w:val="20"/>
              </w:rPr>
              <w:t xml:space="preserve">ater. </w:t>
            </w:r>
            <w:r w:rsidR="001D76E4">
              <w:rPr>
                <w:sz w:val="20"/>
                <w:szCs w:val="20"/>
              </w:rPr>
              <w:t xml:space="preserve">This projects aim was to understand the systems available within </w:t>
            </w:r>
            <w:r w:rsidR="00C63630">
              <w:rPr>
                <w:sz w:val="20"/>
                <w:szCs w:val="20"/>
              </w:rPr>
              <w:t>D</w:t>
            </w:r>
            <w:r w:rsidR="001D76E4">
              <w:rPr>
                <w:sz w:val="20"/>
                <w:szCs w:val="20"/>
              </w:rPr>
              <w:t xml:space="preserve">atabricks </w:t>
            </w:r>
            <w:r w:rsidR="001D76E4">
              <w:rPr>
                <w:sz w:val="20"/>
                <w:szCs w:val="20"/>
              </w:rPr>
              <w:lastRenderedPageBreak/>
              <w:t>and if it would meet the requirements for an enterprise data platform.</w:t>
            </w:r>
          </w:p>
        </w:tc>
      </w:tr>
      <w:tr w:rsidR="002B668E" w14:paraId="04498FBA" w14:textId="77777777" w:rsidTr="00245D68">
        <w:trPr>
          <w:trHeight w:val="1465"/>
        </w:trPr>
        <w:tc>
          <w:tcPr>
            <w:tcW w:w="0" w:type="auto"/>
          </w:tcPr>
          <w:p w14:paraId="56854360" w14:textId="068BFFA5" w:rsidR="002F1482" w:rsidRPr="00A60535" w:rsidRDefault="00C25BEA" w:rsidP="00D54680">
            <w:pPr>
              <w:spacing w:line="360" w:lineRule="auto"/>
              <w:jc w:val="both"/>
              <w:rPr>
                <w:sz w:val="20"/>
                <w:szCs w:val="20"/>
              </w:rPr>
            </w:pPr>
            <w:r>
              <w:rPr>
                <w:sz w:val="20"/>
                <w:szCs w:val="20"/>
              </w:rPr>
              <w:lastRenderedPageBreak/>
              <w:t>Databricks Unity Catalog</w:t>
            </w:r>
          </w:p>
        </w:tc>
        <w:tc>
          <w:tcPr>
            <w:tcW w:w="0" w:type="auto"/>
          </w:tcPr>
          <w:p w14:paraId="51769D27" w14:textId="217971AE" w:rsidR="002F1482" w:rsidRPr="00A60535" w:rsidRDefault="0060388A" w:rsidP="00D54680">
            <w:pPr>
              <w:spacing w:line="360" w:lineRule="auto"/>
              <w:jc w:val="both"/>
              <w:rPr>
                <w:sz w:val="20"/>
                <w:szCs w:val="20"/>
              </w:rPr>
            </w:pPr>
            <w:r>
              <w:rPr>
                <w:sz w:val="20"/>
                <w:szCs w:val="20"/>
              </w:rPr>
              <w:t>Unity Catalog is a centralised access control, auditing, lineage</w:t>
            </w:r>
            <w:r w:rsidR="007432E5">
              <w:rPr>
                <w:sz w:val="20"/>
                <w:szCs w:val="20"/>
              </w:rPr>
              <w:t>, and data discovery capability across the workspace.</w:t>
            </w:r>
          </w:p>
        </w:tc>
        <w:tc>
          <w:tcPr>
            <w:tcW w:w="3360" w:type="dxa"/>
          </w:tcPr>
          <w:p w14:paraId="4E77D4DB" w14:textId="7A95D09B" w:rsidR="002F1482" w:rsidRPr="00A60535" w:rsidRDefault="008075FE" w:rsidP="00D54680">
            <w:pPr>
              <w:spacing w:line="360" w:lineRule="auto"/>
              <w:jc w:val="both"/>
              <w:rPr>
                <w:sz w:val="20"/>
                <w:szCs w:val="20"/>
              </w:rPr>
            </w:pPr>
            <w:r>
              <w:rPr>
                <w:sz w:val="20"/>
                <w:szCs w:val="20"/>
              </w:rPr>
              <w:t xml:space="preserve">Used as the governance tool to </w:t>
            </w:r>
            <w:r w:rsidR="00C23FC1">
              <w:rPr>
                <w:sz w:val="20"/>
                <w:szCs w:val="20"/>
              </w:rPr>
              <w:t>highlight</w:t>
            </w:r>
            <w:r>
              <w:rPr>
                <w:sz w:val="20"/>
                <w:szCs w:val="20"/>
              </w:rPr>
              <w:t xml:space="preserve"> data management and governance for the enterprise </w:t>
            </w:r>
            <w:r w:rsidR="006D0C42">
              <w:rPr>
                <w:sz w:val="20"/>
                <w:szCs w:val="20"/>
              </w:rPr>
              <w:t xml:space="preserve">platform. It ensures standard data governance and security within </w:t>
            </w:r>
            <w:r w:rsidR="00C63630">
              <w:rPr>
                <w:sz w:val="20"/>
                <w:szCs w:val="20"/>
              </w:rPr>
              <w:t>D</w:t>
            </w:r>
            <w:r w:rsidR="006D0C42">
              <w:rPr>
                <w:sz w:val="20"/>
                <w:szCs w:val="20"/>
              </w:rPr>
              <w:t xml:space="preserve">atabricks, providing comprehensive </w:t>
            </w:r>
            <w:r w:rsidR="00862C05">
              <w:rPr>
                <w:sz w:val="20"/>
                <w:szCs w:val="20"/>
              </w:rPr>
              <w:t>data management capabilities.</w:t>
            </w:r>
          </w:p>
        </w:tc>
        <w:tc>
          <w:tcPr>
            <w:tcW w:w="2551" w:type="dxa"/>
          </w:tcPr>
          <w:p w14:paraId="662DC0C7" w14:textId="4B0AD650" w:rsidR="002F1482" w:rsidRPr="00A60535" w:rsidRDefault="00862C05" w:rsidP="00D54680">
            <w:pPr>
              <w:spacing w:line="360" w:lineRule="auto"/>
              <w:jc w:val="both"/>
              <w:rPr>
                <w:sz w:val="20"/>
                <w:szCs w:val="20"/>
              </w:rPr>
            </w:pPr>
            <w:r>
              <w:rPr>
                <w:sz w:val="20"/>
                <w:szCs w:val="20"/>
              </w:rPr>
              <w:t xml:space="preserve">Unity Catalog is essential for maintaining data governance and security </w:t>
            </w:r>
            <w:r w:rsidR="00597451">
              <w:rPr>
                <w:sz w:val="20"/>
                <w:szCs w:val="20"/>
              </w:rPr>
              <w:t>allowing for effective access control, auditing, data lineage</w:t>
            </w:r>
            <w:r w:rsidR="009716D1">
              <w:rPr>
                <w:sz w:val="20"/>
                <w:szCs w:val="20"/>
              </w:rPr>
              <w:t xml:space="preserve"> and ensuring data is used appropriately and securely. All essential qualities for building a regulated enterprise data platform.</w:t>
            </w:r>
          </w:p>
        </w:tc>
      </w:tr>
    </w:tbl>
    <w:p w14:paraId="3FC7822A" w14:textId="0F92FCA8" w:rsidR="00E752F5" w:rsidRPr="00E752F5" w:rsidRDefault="00230CB6" w:rsidP="00D54680">
      <w:pPr>
        <w:pStyle w:val="Caption"/>
        <w:spacing w:line="360" w:lineRule="auto"/>
        <w:jc w:val="both"/>
      </w:pPr>
      <w:bookmarkStart w:id="26" w:name="_Toc172595984"/>
      <w:r>
        <w:t xml:space="preserve">Figure </w:t>
      </w:r>
      <w:r>
        <w:fldChar w:fldCharType="begin"/>
      </w:r>
      <w:r>
        <w:instrText xml:space="preserve"> SEQ Figure \* ARABIC </w:instrText>
      </w:r>
      <w:r>
        <w:fldChar w:fldCharType="separate"/>
      </w:r>
      <w:r w:rsidR="009B5B08">
        <w:rPr>
          <w:noProof/>
        </w:rPr>
        <w:t>3</w:t>
      </w:r>
      <w:r>
        <w:fldChar w:fldCharType="end"/>
      </w:r>
      <w:r>
        <w:t xml:space="preserve"> (Hardware and Infrastructure Utilised)</w:t>
      </w:r>
      <w:bookmarkEnd w:id="26"/>
    </w:p>
    <w:p w14:paraId="1B8BA68A" w14:textId="36F7B786" w:rsidR="00E00A4F" w:rsidRDefault="00E00A4F" w:rsidP="00D54680">
      <w:pPr>
        <w:pStyle w:val="Heading3"/>
        <w:spacing w:line="360" w:lineRule="auto"/>
        <w:jc w:val="both"/>
      </w:pPr>
      <w:bookmarkStart w:id="27" w:name="_Toc172595933"/>
      <w:r>
        <w:t>3.1.6 Justification and Advantages of Chosen Methodology</w:t>
      </w:r>
      <w:bookmarkEnd w:id="27"/>
    </w:p>
    <w:p w14:paraId="76A6C533" w14:textId="38083B91" w:rsidR="003A2919" w:rsidRPr="00E752F5" w:rsidRDefault="00E752F5" w:rsidP="00D54680">
      <w:pPr>
        <w:spacing w:line="360" w:lineRule="auto"/>
        <w:jc w:val="both"/>
      </w:pPr>
      <w:r>
        <w:t xml:space="preserve">Kanban was chosen for the development methodology as it is highly flexible with management of tasks and priorities allowing for issues and risks to be managed and addressed more effectively and timely. Its visual approach not only helps with staying organised and focused on priority tasks but ensures transparency in the workflow for management and stakeholders. Kanban’s emphasis on continuous delivery and improvement aligned well with creating a proof-of-concept solution in </w:t>
      </w:r>
      <w:r w:rsidR="00C23FC1">
        <w:t>a recent technology</w:t>
      </w:r>
      <w:r>
        <w:t xml:space="preserve"> where learning occurred alongside development.</w:t>
      </w:r>
    </w:p>
    <w:p w14:paraId="6E77B44D" w14:textId="1EDFDFAC" w:rsidR="00E00A4F" w:rsidRDefault="00E00A4F" w:rsidP="00D54680">
      <w:pPr>
        <w:pStyle w:val="Heading3"/>
        <w:spacing w:line="360" w:lineRule="auto"/>
        <w:jc w:val="both"/>
      </w:pPr>
      <w:bookmarkStart w:id="28" w:name="_Toc172595934"/>
      <w:r>
        <w:t>3.1.7 Challenges and How They Were Addressed</w:t>
      </w:r>
      <w:bookmarkEnd w:id="28"/>
    </w:p>
    <w:p w14:paraId="547A5A9D" w14:textId="79CC8B15" w:rsidR="00771C64" w:rsidRDefault="00125F35" w:rsidP="00D54680">
      <w:pPr>
        <w:spacing w:line="360" w:lineRule="auto"/>
        <w:jc w:val="both"/>
      </w:pPr>
      <w:r>
        <w:t xml:space="preserve">There were no major challenges brought up by </w:t>
      </w:r>
      <w:r w:rsidR="009513FB">
        <w:t>using the kanban methodology. One small issue which is prevalent in all methodologies which have agi</w:t>
      </w:r>
      <w:r w:rsidR="00F60BCD">
        <w:t xml:space="preserve">le as the main basis is estimation of timeframes. Many of the tasks were </w:t>
      </w:r>
      <w:r w:rsidR="00991FCF">
        <w:t xml:space="preserve">planned to a set number of hours. </w:t>
      </w:r>
      <w:r w:rsidR="005160D5">
        <w:t>However,</w:t>
      </w:r>
      <w:r w:rsidR="00991FCF">
        <w:t xml:space="preserve"> if any development problems occurred this could increase the allotted time taken to complete a task. Pushing the other planned tasks </w:t>
      </w:r>
      <w:r w:rsidR="00C23FC1">
        <w:t>into</w:t>
      </w:r>
      <w:r w:rsidR="005160D5">
        <w:t xml:space="preserve"> the next sprint.</w:t>
      </w:r>
    </w:p>
    <w:p w14:paraId="3F82DC7E" w14:textId="39DA90CC" w:rsidR="005160D5" w:rsidRPr="00771C64" w:rsidRDefault="005160D5" w:rsidP="00D54680">
      <w:pPr>
        <w:spacing w:line="360" w:lineRule="auto"/>
        <w:jc w:val="both"/>
      </w:pPr>
      <w:r>
        <w:t xml:space="preserve">If ever this issue occurred it was highlighted in the </w:t>
      </w:r>
      <w:r w:rsidR="00D11F0D">
        <w:t>stand-ups with the team and support was offered or a plan was made on how to resolve the issue. This was communicated upfront and direct</w:t>
      </w:r>
      <w:r w:rsidR="00501950">
        <w:t>, and if needed work could be re-allocated to another member of the team or moved into the next sprint early.</w:t>
      </w:r>
    </w:p>
    <w:p w14:paraId="5E8C9BCD" w14:textId="5E888E16" w:rsidR="002751B8" w:rsidRDefault="002751B8" w:rsidP="00D54680">
      <w:pPr>
        <w:pStyle w:val="Heading1"/>
        <w:spacing w:line="360" w:lineRule="auto"/>
        <w:jc w:val="both"/>
      </w:pPr>
      <w:bookmarkStart w:id="29" w:name="_Toc172595935"/>
      <w:r>
        <w:lastRenderedPageBreak/>
        <w:t>Chapter 4: Design and Implementation</w:t>
      </w:r>
      <w:bookmarkEnd w:id="29"/>
    </w:p>
    <w:p w14:paraId="6D1A4AA8" w14:textId="02016966" w:rsidR="002751B8" w:rsidRDefault="009E273D" w:rsidP="00D54680">
      <w:pPr>
        <w:pStyle w:val="Heading2"/>
        <w:spacing w:line="360" w:lineRule="auto"/>
        <w:jc w:val="both"/>
      </w:pPr>
      <w:bookmarkStart w:id="30" w:name="_Toc172595936"/>
      <w:r>
        <w:t>4.1 Design</w:t>
      </w:r>
      <w:bookmarkEnd w:id="30"/>
    </w:p>
    <w:p w14:paraId="22E140AE" w14:textId="22B9C4FE" w:rsidR="00501950" w:rsidRDefault="006E331E" w:rsidP="00D54680">
      <w:pPr>
        <w:spacing w:line="360" w:lineRule="auto"/>
        <w:jc w:val="both"/>
      </w:pPr>
      <w:r>
        <w:t xml:space="preserve">The design </w:t>
      </w:r>
      <w:r w:rsidR="00C03B90">
        <w:t xml:space="preserve">for the solution </w:t>
      </w:r>
      <w:r w:rsidR="00A65A13">
        <w:t xml:space="preserve">followed the existing solutions design </w:t>
      </w:r>
      <w:r w:rsidR="00DB68D6">
        <w:t>except using cloud technologies and the addition of PySpark in the ETL</w:t>
      </w:r>
      <w:r w:rsidR="009A6020">
        <w:t xml:space="preserve"> (Extract Transform Load)</w:t>
      </w:r>
      <w:r w:rsidR="00DB68D6">
        <w:t xml:space="preserve"> </w:t>
      </w:r>
      <w:r w:rsidR="004A0B28">
        <w:t>process</w:t>
      </w:r>
      <w:r w:rsidR="00010C29">
        <w:t xml:space="preserve"> </w:t>
      </w:r>
      <w:sdt>
        <w:sdtPr>
          <w:id w:val="-640116655"/>
          <w:citation/>
        </w:sdtPr>
        <w:sdtContent>
          <w:r w:rsidR="00010C29">
            <w:fldChar w:fldCharType="begin"/>
          </w:r>
          <w:r w:rsidR="00010C29">
            <w:instrText xml:space="preserve"> CITATION Zho14 \l 2057 </w:instrText>
          </w:r>
          <w:r w:rsidR="00010C29">
            <w:fldChar w:fldCharType="separate"/>
          </w:r>
          <w:r w:rsidR="00010C29" w:rsidRPr="00010C29">
            <w:rPr>
              <w:noProof/>
            </w:rPr>
            <w:t>[14]</w:t>
          </w:r>
          <w:r w:rsidR="00010C29">
            <w:fldChar w:fldCharType="end"/>
          </w:r>
        </w:sdtContent>
      </w:sdt>
      <w:r w:rsidR="004A0B28">
        <w:t>. The final output needed to be the same with a dimensionalised Kimball Data Mart</w:t>
      </w:r>
      <w:r w:rsidR="00DD19CD">
        <w:t xml:space="preserve"> which can be used for reporting purposes.</w:t>
      </w:r>
    </w:p>
    <w:p w14:paraId="494E90E1" w14:textId="77777777" w:rsidR="00382FB6" w:rsidRDefault="00382FB6" w:rsidP="00D54680">
      <w:pPr>
        <w:keepNext/>
        <w:spacing w:line="360" w:lineRule="auto"/>
        <w:jc w:val="both"/>
      </w:pPr>
      <w:r w:rsidRPr="004C7E7C">
        <w:rPr>
          <w:rFonts w:ascii="Times New Roman" w:eastAsia="Times New Roman" w:hAnsi="Times New Roman" w:cs="Times New Roman"/>
          <w:noProof/>
          <w:kern w:val="0"/>
          <w:sz w:val="24"/>
          <w:szCs w:val="24"/>
          <w:lang w:eastAsia="en-GB"/>
          <w14:ligatures w14:val="none"/>
        </w:rPr>
        <w:drawing>
          <wp:inline distT="0" distB="0" distL="0" distR="0" wp14:anchorId="610D2B86" wp14:editId="3F2FB706">
            <wp:extent cx="5731510" cy="2709545"/>
            <wp:effectExtent l="0" t="0" r="2540" b="0"/>
            <wp:docPr id="435915972"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6192296" name="Picture 2" descr="A screenshot of a computer&#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2709545"/>
                    </a:xfrm>
                    <a:prstGeom prst="rect">
                      <a:avLst/>
                    </a:prstGeom>
                    <a:noFill/>
                    <a:ln>
                      <a:noFill/>
                    </a:ln>
                  </pic:spPr>
                </pic:pic>
              </a:graphicData>
            </a:graphic>
          </wp:inline>
        </w:drawing>
      </w:r>
    </w:p>
    <w:p w14:paraId="05FFA361" w14:textId="3FF58E9E" w:rsidR="00382FB6" w:rsidRPr="00501950" w:rsidRDefault="00382FB6" w:rsidP="00D54680">
      <w:pPr>
        <w:pStyle w:val="Caption"/>
        <w:spacing w:line="360" w:lineRule="auto"/>
        <w:jc w:val="both"/>
      </w:pPr>
      <w:bookmarkStart w:id="31" w:name="_Toc172595985"/>
      <w:r>
        <w:t xml:space="preserve">Figure </w:t>
      </w:r>
      <w:r>
        <w:fldChar w:fldCharType="begin"/>
      </w:r>
      <w:r>
        <w:instrText xml:space="preserve"> SEQ Figure \* ARABIC </w:instrText>
      </w:r>
      <w:r>
        <w:fldChar w:fldCharType="separate"/>
      </w:r>
      <w:r w:rsidR="009B5B08">
        <w:rPr>
          <w:noProof/>
        </w:rPr>
        <w:t>4</w:t>
      </w:r>
      <w:r>
        <w:fldChar w:fldCharType="end"/>
      </w:r>
      <w:r>
        <w:t xml:space="preserve"> (High Level TMR Solution Design)</w:t>
      </w:r>
      <w:bookmarkEnd w:id="31"/>
    </w:p>
    <w:p w14:paraId="0FE9D4DE" w14:textId="632D2D9B" w:rsidR="009E273D" w:rsidRDefault="009E273D" w:rsidP="00D54680">
      <w:pPr>
        <w:pStyle w:val="Heading3"/>
        <w:spacing w:line="360" w:lineRule="auto"/>
        <w:jc w:val="both"/>
      </w:pPr>
      <w:bookmarkStart w:id="32" w:name="_Toc172595937"/>
      <w:r>
        <w:t>4.1.1 Design Decisions</w:t>
      </w:r>
      <w:bookmarkEnd w:id="32"/>
    </w:p>
    <w:p w14:paraId="71CF4B46" w14:textId="71687481" w:rsidR="00F609C8" w:rsidRDefault="00F609C8" w:rsidP="00D54680">
      <w:pPr>
        <w:spacing w:line="360" w:lineRule="auto"/>
        <w:jc w:val="both"/>
      </w:pPr>
      <w:r>
        <w:t>Several key design decisions were mad</w:t>
      </w:r>
      <w:r w:rsidR="004820C3">
        <w:t>e during the development of the solution to ensure the output met the requirements laid out at the beginning.</w:t>
      </w:r>
    </w:p>
    <w:p w14:paraId="0C05AF9D" w14:textId="7F055C9A" w:rsidR="00C93A55" w:rsidRDefault="007B7A03" w:rsidP="00D54680">
      <w:pPr>
        <w:pStyle w:val="Heading4"/>
        <w:spacing w:line="360" w:lineRule="auto"/>
        <w:jc w:val="both"/>
      </w:pPr>
      <w:r>
        <w:t>Choosing Databricks Lakehouse Architecture:</w:t>
      </w:r>
    </w:p>
    <w:p w14:paraId="40F97F8D" w14:textId="6A18FE99" w:rsidR="00857429" w:rsidRDefault="007B7A03" w:rsidP="00D54680">
      <w:pPr>
        <w:spacing w:line="360" w:lineRule="auto"/>
        <w:jc w:val="both"/>
      </w:pPr>
      <w:r>
        <w:t xml:space="preserve">The decision to use the Lakehouse Architecture pioneered by </w:t>
      </w:r>
      <w:r w:rsidR="00277955">
        <w:t xml:space="preserve">Databricks was its ability to </w:t>
      </w:r>
      <w:r w:rsidR="00C23FC1">
        <w:t>oversee</w:t>
      </w:r>
      <w:r w:rsidR="00277955">
        <w:t xml:space="preserve"> both data warehousing and data lake functionalities </w:t>
      </w:r>
      <w:r w:rsidR="00172188">
        <w:t xml:space="preserve">seamlessly in conjunction with one another. This architecture supports a unified approach to data management, enabling scalable efficient data processing, storage and analytics. While also being the </w:t>
      </w:r>
      <w:r w:rsidR="0034338A">
        <w:t xml:space="preserve">current best practice architecture for </w:t>
      </w:r>
      <w:r w:rsidR="001858A3">
        <w:t>cloud-based</w:t>
      </w:r>
      <w:r w:rsidR="0034338A">
        <w:t xml:space="preserve"> solutions</w:t>
      </w:r>
      <w:r w:rsidR="00971690">
        <w:t xml:space="preserve"> </w:t>
      </w:r>
      <w:sdt>
        <w:sdtPr>
          <w:id w:val="-71974285"/>
          <w:citation/>
        </w:sdtPr>
        <w:sdtContent>
          <w:r w:rsidR="00971690">
            <w:fldChar w:fldCharType="begin"/>
          </w:r>
          <w:r w:rsidR="00971690">
            <w:instrText xml:space="preserve"> CITATION ДВо23 \l 2057 </w:instrText>
          </w:r>
          <w:r w:rsidR="00971690">
            <w:fldChar w:fldCharType="separate"/>
          </w:r>
          <w:r w:rsidR="00971690" w:rsidRPr="00971690">
            <w:rPr>
              <w:noProof/>
            </w:rPr>
            <w:t>[15]</w:t>
          </w:r>
          <w:r w:rsidR="00971690">
            <w:fldChar w:fldCharType="end"/>
          </w:r>
        </w:sdtContent>
      </w:sdt>
      <w:r w:rsidR="00662387">
        <w:t>.</w:t>
      </w:r>
    </w:p>
    <w:p w14:paraId="6C3C97A0" w14:textId="045EEB3E" w:rsidR="00857429" w:rsidRDefault="00857429" w:rsidP="00D54680">
      <w:pPr>
        <w:pStyle w:val="Heading4"/>
        <w:spacing w:line="360" w:lineRule="auto"/>
        <w:jc w:val="both"/>
      </w:pPr>
      <w:r>
        <w:t>Data Ingestion Strategy:</w:t>
      </w:r>
    </w:p>
    <w:p w14:paraId="0C3F60A0" w14:textId="6828AB34" w:rsidR="00857429" w:rsidRDefault="00857429" w:rsidP="00D54680">
      <w:pPr>
        <w:spacing w:line="360" w:lineRule="auto"/>
        <w:jc w:val="both"/>
      </w:pPr>
      <w:r>
        <w:t xml:space="preserve">A choice needed to be made on the </w:t>
      </w:r>
      <w:r w:rsidR="004D0867">
        <w:t xml:space="preserve">method of data </w:t>
      </w:r>
      <w:r w:rsidR="00C23FC1">
        <w:t>ingestion if</w:t>
      </w:r>
      <w:r w:rsidR="004D0867">
        <w:t xml:space="preserve"> the </w:t>
      </w:r>
      <w:r w:rsidR="009E0CF8">
        <w:t>D</w:t>
      </w:r>
      <w:r w:rsidR="004D0867">
        <w:t xml:space="preserve">ata </w:t>
      </w:r>
      <w:r w:rsidR="009E0CF8">
        <w:t>L</w:t>
      </w:r>
      <w:r w:rsidR="004D0867">
        <w:t xml:space="preserve">ake needed to be used at all or if it could all be done within Databricks. </w:t>
      </w:r>
      <w:r w:rsidR="00561625">
        <w:t>However,</w:t>
      </w:r>
      <w:r w:rsidR="004D0867">
        <w:t xml:space="preserve"> a compromise was </w:t>
      </w:r>
      <w:r w:rsidR="00CC6153">
        <w:t xml:space="preserve">taken to incorporate </w:t>
      </w:r>
      <w:r w:rsidR="00CC6153">
        <w:lastRenderedPageBreak/>
        <w:t xml:space="preserve">elements of the existing cloud ingestion strategy while introducing the new elements in the form of </w:t>
      </w:r>
      <w:r w:rsidR="00C63630">
        <w:t>D</w:t>
      </w:r>
      <w:r w:rsidR="00CC6153">
        <w:t xml:space="preserve">atabricks serverless warehouses. </w:t>
      </w:r>
      <w:r w:rsidR="00556A69">
        <w:t>Data would be taken from the source BPM system</w:t>
      </w:r>
      <w:r w:rsidR="00F30D39">
        <w:t>, and MoveI</w:t>
      </w:r>
      <w:r w:rsidR="00C63630">
        <w:t>T</w:t>
      </w:r>
      <w:r w:rsidR="00F30D39">
        <w:t xml:space="preserve"> which is a SFTP (Simple File Transfer Protocol) software </w:t>
      </w:r>
      <w:r w:rsidR="00BC10E2">
        <w:t>would then deliver the .txt file into the</w:t>
      </w:r>
      <w:r w:rsidR="00257E4E">
        <w:t xml:space="preserve"> raw</w:t>
      </w:r>
      <w:r w:rsidR="00BC10E2">
        <w:t xml:space="preserve"> Azure Storage Account (</w:t>
      </w:r>
      <w:r w:rsidR="00C63630">
        <w:t>Data Lake</w:t>
      </w:r>
      <w:r w:rsidR="00BC10E2">
        <w:t>)</w:t>
      </w:r>
      <w:r w:rsidR="00662387">
        <w:t xml:space="preserve"> </w:t>
      </w:r>
      <w:sdt>
        <w:sdtPr>
          <w:id w:val="1770355563"/>
          <w:citation/>
        </w:sdtPr>
        <w:sdtContent>
          <w:r w:rsidR="00662387">
            <w:fldChar w:fldCharType="begin"/>
          </w:r>
          <w:r w:rsidR="00662387">
            <w:instrText xml:space="preserve"> CITATION ine24 \l 2057 </w:instrText>
          </w:r>
          <w:r w:rsidR="00662387">
            <w:fldChar w:fldCharType="separate"/>
          </w:r>
          <w:r w:rsidR="00662387" w:rsidRPr="00662387">
            <w:rPr>
              <w:noProof/>
            </w:rPr>
            <w:t>[16]</w:t>
          </w:r>
          <w:r w:rsidR="00662387">
            <w:fldChar w:fldCharType="end"/>
          </w:r>
        </w:sdtContent>
      </w:sdt>
      <w:r w:rsidR="005517B8">
        <w:t xml:space="preserve">. </w:t>
      </w:r>
      <w:r w:rsidR="00257E4E">
        <w:t xml:space="preserve">This would be integrated with the </w:t>
      </w:r>
      <w:r w:rsidR="004E4333">
        <w:t xml:space="preserve">Serverless Warehouse through Unity Catalog so that the file would be </w:t>
      </w:r>
      <w:r w:rsidR="002378BB">
        <w:t>queryable</w:t>
      </w:r>
      <w:r w:rsidR="004E4333">
        <w:t xml:space="preserve"> as if it </w:t>
      </w:r>
      <w:r w:rsidR="00C23FC1">
        <w:t>were</w:t>
      </w:r>
      <w:r w:rsidR="004E4333">
        <w:t xml:space="preserve"> a table in server. </w:t>
      </w:r>
      <w:r w:rsidR="00332FCC">
        <w:t xml:space="preserve">This would then be used as a backup raw file, while the data was transferred to a staging </w:t>
      </w:r>
      <w:r w:rsidR="00C63630">
        <w:t>Catalog</w:t>
      </w:r>
      <w:r w:rsidR="00BC2D26">
        <w:t xml:space="preserve"> within the serverless warehouse itself. Allowing the staging </w:t>
      </w:r>
      <w:r w:rsidR="00C63630">
        <w:t>Catalog</w:t>
      </w:r>
      <w:r w:rsidR="00BC2D26">
        <w:t xml:space="preserve"> data to be refreshed from existing historical files if needed.</w:t>
      </w:r>
    </w:p>
    <w:p w14:paraId="27DC7FDF" w14:textId="174A2780" w:rsidR="00E31739" w:rsidRDefault="00E31739" w:rsidP="00D54680">
      <w:pPr>
        <w:pStyle w:val="Heading4"/>
        <w:spacing w:line="360" w:lineRule="auto"/>
        <w:jc w:val="both"/>
      </w:pPr>
      <w:r>
        <w:t>Scalable Infrastructure:</w:t>
      </w:r>
    </w:p>
    <w:p w14:paraId="55136341" w14:textId="1979907F" w:rsidR="00E31739" w:rsidRDefault="001F287D" w:rsidP="00D54680">
      <w:pPr>
        <w:spacing w:line="360" w:lineRule="auto"/>
        <w:jc w:val="both"/>
      </w:pPr>
      <w:r>
        <w:t xml:space="preserve">While this specific project does not have larger volumes of data enough to be considered “Big Data” by </w:t>
      </w:r>
      <w:r w:rsidR="009140C4">
        <w:t>industry standards</w:t>
      </w:r>
      <w:r w:rsidR="00961B48">
        <w:t xml:space="preserve"> </w:t>
      </w:r>
      <w:sdt>
        <w:sdtPr>
          <w:id w:val="544106578"/>
          <w:citation/>
        </w:sdtPr>
        <w:sdtContent>
          <w:r w:rsidR="00961B48">
            <w:fldChar w:fldCharType="begin"/>
          </w:r>
          <w:r w:rsidR="00961B48">
            <w:instrText xml:space="preserve"> CITATION Lar22 \l 2057 </w:instrText>
          </w:r>
          <w:r w:rsidR="00961B48">
            <w:fldChar w:fldCharType="separate"/>
          </w:r>
          <w:r w:rsidR="00961B48" w:rsidRPr="00961B48">
            <w:rPr>
              <w:noProof/>
            </w:rPr>
            <w:t>[17]</w:t>
          </w:r>
          <w:r w:rsidR="00961B48">
            <w:fldChar w:fldCharType="end"/>
          </w:r>
        </w:sdtContent>
      </w:sdt>
      <w:r w:rsidR="009140C4">
        <w:t xml:space="preserve">. By </w:t>
      </w:r>
      <w:r w:rsidR="0079059D">
        <w:t xml:space="preserve">ensuring that the system can efficiently </w:t>
      </w:r>
      <w:r w:rsidR="00C23FC1">
        <w:t>manage</w:t>
      </w:r>
      <w:r w:rsidR="0079059D">
        <w:t xml:space="preserve"> larger data, the infrastructure </w:t>
      </w:r>
      <w:r w:rsidR="00D7576A">
        <w:t xml:space="preserve">will be in place and can be replicated for other solutions if the POC is successful. </w:t>
      </w:r>
      <w:r w:rsidR="00484FA7">
        <w:t>A smaller cluster was provisioned initially, but this can be edited and changed at any time</w:t>
      </w:r>
      <w:r w:rsidR="00E67C31">
        <w:t>. The POC allowed for initial pricing to be conducted and estimates to be established.</w:t>
      </w:r>
    </w:p>
    <w:p w14:paraId="4ED025C4" w14:textId="327C3EF7" w:rsidR="00B96B68" w:rsidRDefault="00B96B68" w:rsidP="00D54680">
      <w:pPr>
        <w:pStyle w:val="Heading4"/>
        <w:spacing w:line="360" w:lineRule="auto"/>
        <w:jc w:val="both"/>
      </w:pPr>
      <w:r>
        <w:t>Integration with Existing Systems:</w:t>
      </w:r>
    </w:p>
    <w:p w14:paraId="00D6E6EF" w14:textId="02B2FC15" w:rsidR="00B96B68" w:rsidRDefault="004B29A7" w:rsidP="00D54680">
      <w:pPr>
        <w:spacing w:line="360" w:lineRule="auto"/>
        <w:jc w:val="both"/>
      </w:pPr>
      <w:r>
        <w:t>Databricks</w:t>
      </w:r>
      <w:r w:rsidR="009B5F6C">
        <w:t xml:space="preserve"> </w:t>
      </w:r>
      <w:r w:rsidR="003D2292">
        <w:t>integrates with many of the software’s and technologies</w:t>
      </w:r>
      <w:r w:rsidR="00752422">
        <w:t xml:space="preserve"> </w:t>
      </w:r>
      <w:r w:rsidR="00870043">
        <w:t xml:space="preserve">which were </w:t>
      </w:r>
      <w:r w:rsidR="0016524D">
        <w:t xml:space="preserve">employed at Welsh Water at the time. </w:t>
      </w:r>
      <w:r w:rsidR="00AA104C">
        <w:t xml:space="preserve">Some of these include the Azure Stack, </w:t>
      </w:r>
      <w:r w:rsidR="006D3DB4">
        <w:t>Power</w:t>
      </w:r>
      <w:r w:rsidR="00DE6108">
        <w:t xml:space="preserve"> </w:t>
      </w:r>
      <w:r w:rsidR="006D3DB4">
        <w:t xml:space="preserve">BI and </w:t>
      </w:r>
      <w:r w:rsidR="004665CB">
        <w:t xml:space="preserve">SQL Server. </w:t>
      </w:r>
      <w:r w:rsidR="00542B38">
        <w:t xml:space="preserve">While this POC was done on a </w:t>
      </w:r>
      <w:r w:rsidR="00067D6F">
        <w:t>separate testing network. Databricks was chosen as the platform to host this POC</w:t>
      </w:r>
      <w:r w:rsidR="00CB70B3">
        <w:t xml:space="preserve"> solution</w:t>
      </w:r>
      <w:r w:rsidR="00067D6F">
        <w:t xml:space="preserve"> as it </w:t>
      </w:r>
      <w:r w:rsidR="00CB70B3">
        <w:t xml:space="preserve">integrated with many of the technologies </w:t>
      </w:r>
      <w:r w:rsidR="00F869D3">
        <w:t>listed above</w:t>
      </w:r>
      <w:r w:rsidR="00CB70B3">
        <w:t xml:space="preserve">. </w:t>
      </w:r>
      <w:r w:rsidR="008A1A82">
        <w:t xml:space="preserve">Showcasing that it will only benefit the business and provide more flexibility </w:t>
      </w:r>
      <w:r w:rsidR="00BE1FC6">
        <w:t>and efficiency in making data available in a secure governed environment.</w:t>
      </w:r>
      <w:r w:rsidR="00F869D3">
        <w:t xml:space="preserve"> Not only to the Data Team but to the </w:t>
      </w:r>
      <w:r w:rsidR="00C23FC1">
        <w:t>business</w:t>
      </w:r>
      <w:r w:rsidR="00F869D3">
        <w:t>.</w:t>
      </w:r>
    </w:p>
    <w:p w14:paraId="29550187" w14:textId="309886A3" w:rsidR="00C60EC6" w:rsidRDefault="00C60EC6" w:rsidP="00D54680">
      <w:pPr>
        <w:pStyle w:val="Heading4"/>
        <w:spacing w:line="360" w:lineRule="auto"/>
        <w:jc w:val="both"/>
      </w:pPr>
      <w:r>
        <w:t>Security and Governance with Unity Catalog</w:t>
      </w:r>
    </w:p>
    <w:p w14:paraId="2D54FD9F" w14:textId="7217C2AD" w:rsidR="004F098C" w:rsidRPr="00C60EC6" w:rsidRDefault="00DE6108" w:rsidP="00D54680">
      <w:pPr>
        <w:spacing w:line="360" w:lineRule="auto"/>
        <w:jc w:val="both"/>
      </w:pPr>
      <w:r>
        <w:t xml:space="preserve">The existing Welsh Water architecture did not </w:t>
      </w:r>
      <w:r w:rsidR="002130AF">
        <w:t xml:space="preserve">have Unity Catalog </w:t>
      </w:r>
      <w:r w:rsidR="002215B2">
        <w:t>enabled</w:t>
      </w:r>
      <w:r w:rsidR="002130AF">
        <w:t xml:space="preserve">. This means that all data must be stored within one central location called the Hive Metastore. </w:t>
      </w:r>
      <w:r w:rsidR="0022242E">
        <w:t>While this</w:t>
      </w:r>
      <w:r w:rsidR="0037794B">
        <w:t xml:space="preserve"> provided row level access control</w:t>
      </w:r>
      <w:r w:rsidR="0022242E">
        <w:t xml:space="preserve"> and a data storage capability.</w:t>
      </w:r>
      <w:r w:rsidR="0037794B">
        <w:t xml:space="preserve"> </w:t>
      </w:r>
      <w:r w:rsidR="0022242E">
        <w:t>N</w:t>
      </w:r>
      <w:r w:rsidR="0037794B">
        <w:t xml:space="preserve">one of the governance </w:t>
      </w:r>
      <w:r w:rsidR="002215B2">
        <w:t>functionalities or</w:t>
      </w:r>
      <w:r w:rsidR="0022242E">
        <w:t xml:space="preserve"> advanced security </w:t>
      </w:r>
      <w:r w:rsidR="002215B2">
        <w:t xml:space="preserve">features </w:t>
      </w:r>
      <w:r w:rsidR="0037794B">
        <w:t>previously mentioned</w:t>
      </w:r>
      <w:r w:rsidR="002215B2">
        <w:t xml:space="preserve"> are available without Unity Catalog enabled</w:t>
      </w:r>
      <w:r w:rsidR="0037794B">
        <w:t xml:space="preserve">. </w:t>
      </w:r>
      <w:r w:rsidR="00441DD3">
        <w:t xml:space="preserve">While the project was supposed to take place on Welsh Water systems there was pushback from Architecture on enabling Unity Catalog as they did not understand the implications </w:t>
      </w:r>
      <w:r w:rsidR="00406D05">
        <w:t xml:space="preserve">of enabling this feature. </w:t>
      </w:r>
      <w:r w:rsidR="00EE1360">
        <w:t>So,</w:t>
      </w:r>
      <w:r w:rsidR="00406D05">
        <w:t xml:space="preserve"> </w:t>
      </w:r>
      <w:r w:rsidR="00C23FC1">
        <w:t>to</w:t>
      </w:r>
      <w:r w:rsidR="00406D05">
        <w:t xml:space="preserve"> prove the importance of this feature</w:t>
      </w:r>
      <w:r w:rsidR="001C0AF7">
        <w:t xml:space="preserve"> and complete the project in a timely manner it was done on new provisioned testing environment within Azure</w:t>
      </w:r>
      <w:r w:rsidR="0069569A">
        <w:t xml:space="preserve">, with test data based on the original data format for development purposes. </w:t>
      </w:r>
      <w:r w:rsidR="006612B9">
        <w:t>Th</w:t>
      </w:r>
      <w:r w:rsidR="00EE1360">
        <w:t xml:space="preserve">e </w:t>
      </w:r>
      <w:r w:rsidR="006D586B">
        <w:t xml:space="preserve">solution developed in this environment has since been used in meetings as a business case study of why it should be enabled and what the </w:t>
      </w:r>
      <w:r w:rsidR="00F77756">
        <w:t>impact of the new features would have on the systems in place</w:t>
      </w:r>
      <w:r w:rsidR="00E449BC">
        <w:t xml:space="preserve"> </w:t>
      </w:r>
      <w:sdt>
        <w:sdtPr>
          <w:id w:val="-1479763251"/>
          <w:citation/>
        </w:sdtPr>
        <w:sdtContent>
          <w:r w:rsidR="00E449BC">
            <w:fldChar w:fldCharType="begin"/>
          </w:r>
          <w:r w:rsidR="00E449BC">
            <w:instrText xml:space="preserve"> CITATION mss24 \l 2057 </w:instrText>
          </w:r>
          <w:r w:rsidR="00E449BC">
            <w:fldChar w:fldCharType="separate"/>
          </w:r>
          <w:r w:rsidR="00E449BC" w:rsidRPr="00E449BC">
            <w:rPr>
              <w:noProof/>
            </w:rPr>
            <w:t>[18]</w:t>
          </w:r>
          <w:r w:rsidR="00E449BC">
            <w:fldChar w:fldCharType="end"/>
          </w:r>
        </w:sdtContent>
      </w:sdt>
      <w:r w:rsidR="00F77756">
        <w:t>.</w:t>
      </w:r>
    </w:p>
    <w:p w14:paraId="230A009A" w14:textId="579B2A95" w:rsidR="009E273D" w:rsidRDefault="009E273D" w:rsidP="00D54680">
      <w:pPr>
        <w:pStyle w:val="Heading3"/>
        <w:spacing w:line="360" w:lineRule="auto"/>
        <w:jc w:val="both"/>
      </w:pPr>
      <w:bookmarkStart w:id="33" w:name="_Toc172595938"/>
      <w:r>
        <w:lastRenderedPageBreak/>
        <w:t>4.1.2 Process Overview</w:t>
      </w:r>
      <w:bookmarkEnd w:id="33"/>
    </w:p>
    <w:p w14:paraId="3D7571EC" w14:textId="39B5B855" w:rsidR="001858A3" w:rsidRDefault="00275D69" w:rsidP="00D54680">
      <w:pPr>
        <w:pStyle w:val="Heading4"/>
        <w:spacing w:line="360" w:lineRule="auto"/>
        <w:jc w:val="both"/>
      </w:pPr>
      <w:r>
        <w:t>Requirements</w:t>
      </w:r>
    </w:p>
    <w:p w14:paraId="7F8842A9" w14:textId="3700A488" w:rsidR="00275D69" w:rsidRDefault="00275D69" w:rsidP="00D54680">
      <w:pPr>
        <w:spacing w:line="360" w:lineRule="auto"/>
        <w:jc w:val="both"/>
      </w:pPr>
      <w:r>
        <w:t xml:space="preserve">The project at hand was an internal project </w:t>
      </w:r>
      <w:r w:rsidR="00DD5450">
        <w:t xml:space="preserve">for the Data Engineering team. While the solution in question was for an external (to the team) customer, they did not instigate the </w:t>
      </w:r>
      <w:r w:rsidR="00E83994">
        <w:t xml:space="preserve">POC project. One of the KPIs for the Data Engineering team was to migrate two solutions </w:t>
      </w:r>
      <w:r w:rsidR="00771C01">
        <w:t xml:space="preserve">from the </w:t>
      </w:r>
      <w:r w:rsidR="0036112E">
        <w:t>On-Premises</w:t>
      </w:r>
      <w:r w:rsidR="00771C01">
        <w:t xml:space="preserve"> SQL Server to the Cloud. With</w:t>
      </w:r>
      <w:r w:rsidR="0036112E">
        <w:t xml:space="preserve"> D</w:t>
      </w:r>
      <w:r w:rsidR="00771C01">
        <w:t xml:space="preserve">atabricks </w:t>
      </w:r>
      <w:r w:rsidR="0036112E">
        <w:t xml:space="preserve">becoming one of the </w:t>
      </w:r>
      <w:r w:rsidR="00156EBD">
        <w:t>industry’s</w:t>
      </w:r>
      <w:r w:rsidR="0036112E">
        <w:t xml:space="preserve"> leading Data and Analytics platforms it was decided that it would be used as the main </w:t>
      </w:r>
      <w:r w:rsidR="00D7240E">
        <w:t>infrastructure to migrate the solution.</w:t>
      </w:r>
    </w:p>
    <w:p w14:paraId="0F1AD599" w14:textId="2EB4D1A5" w:rsidR="003611C6" w:rsidRDefault="00D7240E" w:rsidP="00D54680">
      <w:pPr>
        <w:spacing w:line="360" w:lineRule="auto"/>
        <w:jc w:val="both"/>
      </w:pPr>
      <w:r>
        <w:t>The require</w:t>
      </w:r>
      <w:r w:rsidR="00E37234">
        <w:t>d</w:t>
      </w:r>
      <w:r w:rsidR="004B5A3E">
        <w:t xml:space="preserve"> DevOps tasks</w:t>
      </w:r>
      <w:r>
        <w:t xml:space="preserve"> were created by the Data Engineering team </w:t>
      </w:r>
      <w:r w:rsidR="004B5A3E">
        <w:t xml:space="preserve">and tickets were created on the Kanban board. </w:t>
      </w:r>
      <w:r w:rsidR="00363A49">
        <w:t xml:space="preserve">The external customers were included in this session to ensure that any improvements which </w:t>
      </w:r>
      <w:r w:rsidR="00CD7D63">
        <w:t>could be thought of or known issues which had not been resolved could be dealt with as part of the migration process.</w:t>
      </w:r>
    </w:p>
    <w:p w14:paraId="602F7828" w14:textId="1D1022FC" w:rsidR="00D7240E" w:rsidRDefault="00CD7D63" w:rsidP="00D54680">
      <w:pPr>
        <w:spacing w:line="360" w:lineRule="auto"/>
        <w:jc w:val="both"/>
      </w:pPr>
      <w:r>
        <w:t xml:space="preserve">No significant changes to the solution were identified </w:t>
      </w:r>
      <w:r w:rsidR="00D0287F">
        <w:t>so the requirements were established as follows:</w:t>
      </w:r>
    </w:p>
    <w:p w14:paraId="24958E17" w14:textId="20F988BE" w:rsidR="00D0287F" w:rsidRDefault="00D0287F" w:rsidP="00D54680">
      <w:pPr>
        <w:pStyle w:val="ListParagraph"/>
        <w:numPr>
          <w:ilvl w:val="0"/>
          <w:numId w:val="3"/>
        </w:numPr>
        <w:spacing w:line="360" w:lineRule="auto"/>
        <w:jc w:val="both"/>
      </w:pPr>
      <w:r>
        <w:t xml:space="preserve">Identify the </w:t>
      </w:r>
      <w:r w:rsidR="00883E3F">
        <w:t xml:space="preserve">source location for the raw .txt file. So that an automated </w:t>
      </w:r>
      <w:r w:rsidR="00DE2BBB">
        <w:t>file drop can be created.</w:t>
      </w:r>
    </w:p>
    <w:p w14:paraId="195C61D0" w14:textId="35C11A03" w:rsidR="000919EB" w:rsidRDefault="000919EB" w:rsidP="00D54680">
      <w:pPr>
        <w:pStyle w:val="ListParagraph"/>
        <w:numPr>
          <w:ilvl w:val="0"/>
          <w:numId w:val="3"/>
        </w:numPr>
        <w:spacing w:line="360" w:lineRule="auto"/>
        <w:jc w:val="both"/>
      </w:pPr>
      <w:r>
        <w:t>Create a folder structure as per the standards within the Azure Storage Account (Data Lake)</w:t>
      </w:r>
    </w:p>
    <w:p w14:paraId="567553EA" w14:textId="4111D537" w:rsidR="003611C6" w:rsidRDefault="003611C6" w:rsidP="00D54680">
      <w:pPr>
        <w:pStyle w:val="ListParagraph"/>
        <w:numPr>
          <w:ilvl w:val="0"/>
          <w:numId w:val="3"/>
        </w:numPr>
        <w:spacing w:line="360" w:lineRule="auto"/>
        <w:jc w:val="both"/>
      </w:pPr>
      <w:r>
        <w:t xml:space="preserve">Create a MoveIT process to automate the </w:t>
      </w:r>
      <w:r w:rsidR="000919EB">
        <w:t>feeding of the raw data into the Data Lake.</w:t>
      </w:r>
    </w:p>
    <w:p w14:paraId="4971EBE6" w14:textId="52ED5789" w:rsidR="00966BF8" w:rsidRDefault="00883505" w:rsidP="00D54680">
      <w:pPr>
        <w:pStyle w:val="ListParagraph"/>
        <w:numPr>
          <w:ilvl w:val="0"/>
          <w:numId w:val="3"/>
        </w:numPr>
        <w:spacing w:line="360" w:lineRule="auto"/>
        <w:jc w:val="both"/>
      </w:pPr>
      <w:r>
        <w:t>Recreate the required Dimension and FACT tables within Unity Catalog.</w:t>
      </w:r>
    </w:p>
    <w:p w14:paraId="6193C7BE" w14:textId="54201407" w:rsidR="00883505" w:rsidRDefault="00736726" w:rsidP="00D54680">
      <w:pPr>
        <w:pStyle w:val="ListParagraph"/>
        <w:numPr>
          <w:ilvl w:val="0"/>
          <w:numId w:val="3"/>
        </w:numPr>
        <w:spacing w:line="360" w:lineRule="auto"/>
        <w:jc w:val="both"/>
      </w:pPr>
      <w:r>
        <w:t>Create a set of Databricks notebooks to populate the Dimension and FACT tables.</w:t>
      </w:r>
    </w:p>
    <w:p w14:paraId="02CC204E" w14:textId="005DC807" w:rsidR="001040F6" w:rsidRDefault="00C752A6" w:rsidP="00D54680">
      <w:pPr>
        <w:pStyle w:val="ListParagraph"/>
        <w:numPr>
          <w:ilvl w:val="0"/>
          <w:numId w:val="3"/>
        </w:numPr>
        <w:spacing w:line="360" w:lineRule="auto"/>
        <w:jc w:val="both"/>
      </w:pPr>
      <w:r>
        <w:t xml:space="preserve">Create a </w:t>
      </w:r>
      <w:r w:rsidR="00A919A1">
        <w:t>report view collating all the data into human readable format</w:t>
      </w:r>
      <w:r w:rsidR="001040F6">
        <w:t>.</w:t>
      </w:r>
    </w:p>
    <w:p w14:paraId="398865F6" w14:textId="3F595732" w:rsidR="001040F6" w:rsidRPr="00275D69" w:rsidRDefault="001040F6" w:rsidP="00D54680">
      <w:pPr>
        <w:pStyle w:val="ListParagraph"/>
        <w:numPr>
          <w:ilvl w:val="0"/>
          <w:numId w:val="3"/>
        </w:numPr>
        <w:spacing w:line="360" w:lineRule="auto"/>
        <w:jc w:val="both"/>
      </w:pPr>
      <w:r>
        <w:t xml:space="preserve">Create an automated job to run all notebooks </w:t>
      </w:r>
      <w:r w:rsidR="00C23FC1">
        <w:t>to</w:t>
      </w:r>
      <w:r>
        <w:t xml:space="preserve"> populate the data mart.</w:t>
      </w:r>
    </w:p>
    <w:p w14:paraId="5B805A25" w14:textId="7C1C1136" w:rsidR="009E273D" w:rsidRDefault="009E273D" w:rsidP="00D54680">
      <w:pPr>
        <w:pStyle w:val="Heading3"/>
        <w:spacing w:line="360" w:lineRule="auto"/>
        <w:jc w:val="both"/>
      </w:pPr>
      <w:bookmarkStart w:id="34" w:name="_Toc172595939"/>
      <w:r>
        <w:t>4.1.3 System Models</w:t>
      </w:r>
      <w:bookmarkEnd w:id="34"/>
    </w:p>
    <w:p w14:paraId="51C740E2" w14:textId="73DE2539" w:rsidR="00A47BD7" w:rsidRDefault="001519FB" w:rsidP="00D54680">
      <w:pPr>
        <w:spacing w:line="360" w:lineRule="auto"/>
        <w:jc w:val="both"/>
      </w:pPr>
      <w:r>
        <w:t>Two entity relationship diagrams</w:t>
      </w:r>
      <w:r w:rsidR="00E449BC">
        <w:t xml:space="preserve"> </w:t>
      </w:r>
      <w:sdt>
        <w:sdtPr>
          <w:id w:val="-1819031444"/>
          <w:citation/>
        </w:sdtPr>
        <w:sdtContent>
          <w:r w:rsidR="00E449BC">
            <w:fldChar w:fldCharType="begin"/>
          </w:r>
          <w:r w:rsidR="00E449BC">
            <w:instrText xml:space="preserve"> CITATION PGT18 \l 2057 </w:instrText>
          </w:r>
          <w:r w:rsidR="00E449BC">
            <w:fldChar w:fldCharType="separate"/>
          </w:r>
          <w:r w:rsidR="00E449BC" w:rsidRPr="00E449BC">
            <w:rPr>
              <w:noProof/>
            </w:rPr>
            <w:t>[19]</w:t>
          </w:r>
          <w:r w:rsidR="00E449BC">
            <w:fldChar w:fldCharType="end"/>
          </w:r>
        </w:sdtContent>
      </w:sdt>
      <w:r>
        <w:t xml:space="preserve"> were created for this solution based on the different grains of the data. One being task, and one being case. </w:t>
      </w:r>
      <w:r w:rsidR="007830BF">
        <w:t xml:space="preserve">It is possible to have many tasks within one case, therefore it was pertinent to have two levels of data granularity identified. </w:t>
      </w:r>
      <w:r w:rsidR="00937123">
        <w:t>However,</w:t>
      </w:r>
      <w:r w:rsidR="007A7F87">
        <w:t xml:space="preserve"> they can easily be merged to create a holistic view of the data as per the requirements.</w:t>
      </w:r>
    </w:p>
    <w:p w14:paraId="03EBC92A" w14:textId="6A50461A" w:rsidR="00FB48BC" w:rsidRDefault="00CB743E" w:rsidP="00D54680">
      <w:pPr>
        <w:spacing w:line="360" w:lineRule="auto"/>
        <w:jc w:val="both"/>
      </w:pPr>
      <w:r>
        <w:t>An entity relationship diagram is used to visualise the connections between the tables</w:t>
      </w:r>
      <w:r w:rsidR="007B6C15">
        <w:t xml:space="preserve">. As the Kimball Dimensional Model was used the ERDs below detail that of a star schema, and a snowflake schema. </w:t>
      </w:r>
      <w:r w:rsidR="005A482B">
        <w:t xml:space="preserve">Snowflake schemas are not as efficient as star schemas however are necessary in some instances </w:t>
      </w:r>
      <w:r w:rsidR="00A47BD7">
        <w:t xml:space="preserve">to deal with many to many relationships such as this. The bridge </w:t>
      </w:r>
      <w:r w:rsidR="001E02BF">
        <w:lastRenderedPageBreak/>
        <w:t>dimension forces a relationship to be one to one based on a set of business logic and</w:t>
      </w:r>
      <w:r w:rsidR="00794A84">
        <w:t xml:space="preserve"> allows the data to be displayed in a non-duplicated reportable format.</w:t>
      </w:r>
    </w:p>
    <w:p w14:paraId="7B942710" w14:textId="229B04D8" w:rsidR="005A5B72" w:rsidRDefault="00433C35" w:rsidP="00D54680">
      <w:pPr>
        <w:spacing w:line="360" w:lineRule="auto"/>
        <w:jc w:val="both"/>
      </w:pPr>
      <w:r>
        <w:t xml:space="preserve">Dimensional Modelling created by Ralph Kimball aims to </w:t>
      </w:r>
      <w:r w:rsidR="008F3871">
        <w:t>improve the efficiency of data retrieval</w:t>
      </w:r>
      <w:r w:rsidR="00A57D93">
        <w:t xml:space="preserve">. Where normalisation </w:t>
      </w:r>
      <w:r w:rsidR="00976AA8">
        <w:t xml:space="preserve">aims to reduce data redundancy for data ingestion, dimensional models </w:t>
      </w:r>
      <w:r w:rsidR="00243F4A">
        <w:t xml:space="preserve">can be considered the opposite. </w:t>
      </w:r>
      <w:r w:rsidR="0095553B">
        <w:t xml:space="preserve">Data redundancy is intentionally introduced to the data model </w:t>
      </w:r>
      <w:r w:rsidR="00103DD1">
        <w:t>improving query performance for data retrieval</w:t>
      </w:r>
      <w:r w:rsidR="003A7CD2">
        <w:t xml:space="preserve">. </w:t>
      </w:r>
      <w:r w:rsidR="004F48B6">
        <w:t>Dimension tables contain contextual information</w:t>
      </w:r>
      <w:r w:rsidR="00191411">
        <w:t xml:space="preserve"> such as</w:t>
      </w:r>
      <w:r w:rsidR="004F48B6">
        <w:t xml:space="preserve"> </w:t>
      </w:r>
      <w:r w:rsidR="00191411">
        <w:t>s</w:t>
      </w:r>
      <w:r w:rsidR="004F48B6">
        <w:t>trings and other attributes</w:t>
      </w:r>
      <w:r w:rsidR="00191411">
        <w:t xml:space="preserve">. For optimisation purposes FACT tables should </w:t>
      </w:r>
      <w:r w:rsidR="00B129A3">
        <w:t>only hold integers, keys, flags and dates.</w:t>
      </w:r>
      <w:r w:rsidR="003D6BDB">
        <w:t xml:space="preserve"> This is because a </w:t>
      </w:r>
      <w:r w:rsidR="007910A6">
        <w:t xml:space="preserve">JOIN on an integer or primary key is infinitely faster than on a string due </w:t>
      </w:r>
      <w:r w:rsidR="000075AC">
        <w:t>to how strings are comprised.</w:t>
      </w:r>
      <w:r w:rsidR="00B129A3">
        <w:t xml:space="preserve"> Some would argue that dates should be contained within a separate date dimension however this is left to personal preference</w:t>
      </w:r>
      <w:r w:rsidR="000075AC">
        <w:t xml:space="preserve"> in industry</w:t>
      </w:r>
      <w:r w:rsidR="00B129A3">
        <w:t>.</w:t>
      </w:r>
    </w:p>
    <w:p w14:paraId="3683E3B4" w14:textId="77777777" w:rsidR="004A6982" w:rsidRDefault="004A6982" w:rsidP="00D54680">
      <w:pPr>
        <w:keepNext/>
        <w:spacing w:line="360" w:lineRule="auto"/>
        <w:jc w:val="both"/>
      </w:pPr>
      <w:r>
        <w:rPr>
          <w:noProof/>
        </w:rPr>
        <w:lastRenderedPageBreak/>
        <w:drawing>
          <wp:inline distT="0" distB="0" distL="0" distR="0" wp14:anchorId="445FA644" wp14:editId="2817D8E9">
            <wp:extent cx="5731510" cy="7331075"/>
            <wp:effectExtent l="0" t="0" r="2540" b="3175"/>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a:picLocks noChangeAspect="1"/>
                    </pic:cNvPicPr>
                  </pic:nvPicPr>
                  <pic:blipFill>
                    <a:blip r:embed="rId12"/>
                    <a:stretch>
                      <a:fillRect/>
                    </a:stretch>
                  </pic:blipFill>
                  <pic:spPr bwMode="auto">
                    <a:xfrm>
                      <a:off x="0" y="0"/>
                      <a:ext cx="5731510" cy="7331075"/>
                    </a:xfrm>
                    <a:prstGeom prst="rect">
                      <a:avLst/>
                    </a:prstGeom>
                    <a:noFill/>
                    <a:ln w="9525">
                      <a:noFill/>
                      <a:miter lim="800000"/>
                      <a:headEnd/>
                      <a:tailEnd/>
                    </a:ln>
                  </pic:spPr>
                </pic:pic>
              </a:graphicData>
            </a:graphic>
          </wp:inline>
        </w:drawing>
      </w:r>
    </w:p>
    <w:p w14:paraId="09E86155" w14:textId="48A8B493" w:rsidR="004A6982" w:rsidRPr="00FB48BC" w:rsidRDefault="004A6982" w:rsidP="00D54680">
      <w:pPr>
        <w:pStyle w:val="Caption"/>
        <w:spacing w:line="360" w:lineRule="auto"/>
        <w:jc w:val="both"/>
      </w:pPr>
      <w:bookmarkStart w:id="35" w:name="_Toc172595986"/>
      <w:r>
        <w:t xml:space="preserve">Figure </w:t>
      </w:r>
      <w:r>
        <w:fldChar w:fldCharType="begin"/>
      </w:r>
      <w:r>
        <w:instrText xml:space="preserve"> SEQ Figure \* ARABIC </w:instrText>
      </w:r>
      <w:r>
        <w:fldChar w:fldCharType="separate"/>
      </w:r>
      <w:r w:rsidR="009B5B08">
        <w:rPr>
          <w:noProof/>
        </w:rPr>
        <w:t>5</w:t>
      </w:r>
      <w:r>
        <w:fldChar w:fldCharType="end"/>
      </w:r>
      <w:r>
        <w:t xml:space="preserve"> (Task Management Reporting Data Mart Entity Relationship Diagram)</w:t>
      </w:r>
      <w:bookmarkEnd w:id="35"/>
    </w:p>
    <w:p w14:paraId="35B94AC5" w14:textId="5568F95E" w:rsidR="000C30B5" w:rsidRDefault="00FB48BC" w:rsidP="00D54680">
      <w:pPr>
        <w:pStyle w:val="Heading2"/>
        <w:spacing w:line="360" w:lineRule="auto"/>
        <w:jc w:val="both"/>
      </w:pPr>
      <w:bookmarkStart w:id="36" w:name="_Toc172595940"/>
      <w:r>
        <w:lastRenderedPageBreak/>
        <w:t>4.2 Implementation</w:t>
      </w:r>
      <w:bookmarkEnd w:id="36"/>
    </w:p>
    <w:p w14:paraId="68593B3A" w14:textId="3F2859DF" w:rsidR="009E273D" w:rsidRDefault="009E273D" w:rsidP="00D54680">
      <w:pPr>
        <w:pStyle w:val="Heading3"/>
        <w:spacing w:line="360" w:lineRule="auto"/>
        <w:jc w:val="both"/>
      </w:pPr>
      <w:bookmarkStart w:id="37" w:name="_Toc172595941"/>
      <w:r>
        <w:t>4.</w:t>
      </w:r>
      <w:r w:rsidR="00FB48BC">
        <w:t>2</w:t>
      </w:r>
      <w:r>
        <w:t>.</w:t>
      </w:r>
      <w:r w:rsidR="00E61250">
        <w:t>1</w:t>
      </w:r>
      <w:r>
        <w:t xml:space="preserve"> Coding Challenges and Solutions</w:t>
      </w:r>
      <w:bookmarkEnd w:id="37"/>
    </w:p>
    <w:p w14:paraId="3CB82CFD" w14:textId="3849FCAC" w:rsidR="00937123" w:rsidRDefault="00180BE8" w:rsidP="00D54680">
      <w:pPr>
        <w:pStyle w:val="Heading4"/>
        <w:spacing w:line="360" w:lineRule="auto"/>
        <w:jc w:val="both"/>
      </w:pPr>
      <w:r>
        <w:t>Auto-Generated Integers for Dimension</w:t>
      </w:r>
      <w:r w:rsidR="00F826D3">
        <w:t xml:space="preserve"> Surrogate</w:t>
      </w:r>
      <w:r>
        <w:t xml:space="preserve"> Keys</w:t>
      </w:r>
    </w:p>
    <w:p w14:paraId="2720E6E7" w14:textId="142E74F4" w:rsidR="00AA02A6" w:rsidRPr="00AA02A6" w:rsidRDefault="00201FA0" w:rsidP="00D54680">
      <w:pPr>
        <w:spacing w:line="360" w:lineRule="auto"/>
        <w:jc w:val="both"/>
      </w:pPr>
      <w:r>
        <w:t xml:space="preserve">One of the major coding challenges with creating a Data Mart in </w:t>
      </w:r>
      <w:r w:rsidR="00ED49CC">
        <w:t>Databricks was the slightly different syntax of Databricks SQL, compared to SQL Server</w:t>
      </w:r>
      <w:r w:rsidR="00E449BC">
        <w:t xml:space="preserve"> </w:t>
      </w:r>
      <w:sdt>
        <w:sdtPr>
          <w:id w:val="-657302276"/>
          <w:citation/>
        </w:sdtPr>
        <w:sdtContent>
          <w:r w:rsidR="00E449BC">
            <w:fldChar w:fldCharType="begin"/>
          </w:r>
          <w:r w:rsidR="00E449BC">
            <w:instrText xml:space="preserve"> CITATION Rah16 \l 2057 </w:instrText>
          </w:r>
          <w:r w:rsidR="00E449BC">
            <w:fldChar w:fldCharType="separate"/>
          </w:r>
          <w:r w:rsidR="00E449BC" w:rsidRPr="00E449BC">
            <w:rPr>
              <w:noProof/>
            </w:rPr>
            <w:t>[20]</w:t>
          </w:r>
          <w:r w:rsidR="00E449BC">
            <w:fldChar w:fldCharType="end"/>
          </w:r>
        </w:sdtContent>
      </w:sdt>
      <w:r w:rsidR="00ED49CC">
        <w:t xml:space="preserve">. </w:t>
      </w:r>
      <w:r w:rsidR="0020332B">
        <w:t xml:space="preserve">When </w:t>
      </w:r>
      <w:r w:rsidR="00D46030">
        <w:t xml:space="preserve">developing a Data Mart </w:t>
      </w:r>
      <w:r w:rsidR="00E727B2">
        <w:t xml:space="preserve">dimension tables should have surrogate primary keys assigned </w:t>
      </w:r>
      <w:r w:rsidR="0066359C">
        <w:t>to provide</w:t>
      </w:r>
      <w:r w:rsidR="00F4059E">
        <w:t xml:space="preserve"> structural</w:t>
      </w:r>
      <w:r w:rsidR="0066359C">
        <w:t xml:space="preserve"> stability</w:t>
      </w:r>
      <w:r w:rsidR="00F4059E">
        <w:t xml:space="preserve"> to the ETL</w:t>
      </w:r>
      <w:r w:rsidR="0066359C">
        <w:t xml:space="preserve">. </w:t>
      </w:r>
      <w:r w:rsidR="004D3897">
        <w:t xml:space="preserve">SQL Server provides an auto incrementing integer function for its table columns </w:t>
      </w:r>
      <w:r w:rsidR="00D75852">
        <w:t>by adding “IDENTITY” to any column. This is not the case in Databricks</w:t>
      </w:r>
      <w:r w:rsidR="002560FC">
        <w:t xml:space="preserve">, </w:t>
      </w:r>
      <w:r w:rsidR="004F663D">
        <w:t>a larger command is required to assign identity to a column. My initial version of the tables used the below code snippet</w:t>
      </w:r>
      <w:r w:rsidR="006D3FBE">
        <w:t xml:space="preserve"> to generate tables.</w:t>
      </w:r>
    </w:p>
    <w:p w14:paraId="5A8BB9D1" w14:textId="77777777" w:rsidR="00AA02A6" w:rsidRDefault="00AA02A6" w:rsidP="00D54680">
      <w:pPr>
        <w:keepNext/>
        <w:spacing w:line="360" w:lineRule="auto"/>
        <w:jc w:val="both"/>
      </w:pPr>
      <w:r w:rsidRPr="00AA02A6">
        <w:rPr>
          <w:noProof/>
        </w:rPr>
        <w:drawing>
          <wp:inline distT="0" distB="0" distL="0" distR="0" wp14:anchorId="122A7D13" wp14:editId="21E3CAC9">
            <wp:extent cx="2720576" cy="769687"/>
            <wp:effectExtent l="0" t="0" r="3810" b="0"/>
            <wp:docPr id="902020880" name="Picture 1" descr="A screen shot of a compute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2020880" name="Picture 1" descr="A screen shot of a computer code&#10;&#10;Description automatically generated"/>
                    <pic:cNvPicPr/>
                  </pic:nvPicPr>
                  <pic:blipFill>
                    <a:blip r:embed="rId13"/>
                    <a:stretch>
                      <a:fillRect/>
                    </a:stretch>
                  </pic:blipFill>
                  <pic:spPr>
                    <a:xfrm>
                      <a:off x="0" y="0"/>
                      <a:ext cx="2720576" cy="769687"/>
                    </a:xfrm>
                    <a:prstGeom prst="rect">
                      <a:avLst/>
                    </a:prstGeom>
                  </pic:spPr>
                </pic:pic>
              </a:graphicData>
            </a:graphic>
          </wp:inline>
        </w:drawing>
      </w:r>
    </w:p>
    <w:p w14:paraId="6F414D75" w14:textId="522434D1" w:rsidR="0020332B" w:rsidRDefault="00AA02A6" w:rsidP="00D54680">
      <w:pPr>
        <w:pStyle w:val="Caption"/>
        <w:spacing w:line="360" w:lineRule="auto"/>
        <w:jc w:val="both"/>
      </w:pPr>
      <w:bookmarkStart w:id="38" w:name="_Toc172595987"/>
      <w:r>
        <w:t xml:space="preserve">Figure </w:t>
      </w:r>
      <w:r>
        <w:fldChar w:fldCharType="begin"/>
      </w:r>
      <w:r>
        <w:instrText xml:space="preserve"> SEQ Figure \* ARABIC </w:instrText>
      </w:r>
      <w:r>
        <w:fldChar w:fldCharType="separate"/>
      </w:r>
      <w:r w:rsidR="009B5B08">
        <w:rPr>
          <w:noProof/>
        </w:rPr>
        <w:t>6</w:t>
      </w:r>
      <w:r>
        <w:fldChar w:fldCharType="end"/>
      </w:r>
      <w:r>
        <w:t xml:space="preserve"> (Generated Always </w:t>
      </w:r>
      <w:r w:rsidR="00FE73C1">
        <w:t>as</w:t>
      </w:r>
      <w:r>
        <w:t xml:space="preserve"> Identity Code Snippet)</w:t>
      </w:r>
      <w:bookmarkEnd w:id="38"/>
    </w:p>
    <w:p w14:paraId="012EC743" w14:textId="099E4BEB" w:rsidR="0020332B" w:rsidRPr="0020332B" w:rsidRDefault="00A279C4" w:rsidP="00D54680">
      <w:pPr>
        <w:spacing w:line="360" w:lineRule="auto"/>
        <w:jc w:val="both"/>
      </w:pPr>
      <w:r>
        <w:t>However,</w:t>
      </w:r>
      <w:r w:rsidR="006D3FBE">
        <w:t xml:space="preserve"> this created an issue when attempting to INSERT default values into the Dimensions. Dimension tables should have default values such as -1</w:t>
      </w:r>
      <w:r w:rsidR="00B64F32">
        <w:t xml:space="preserve"> equating unknown to remove all NULL values from final </w:t>
      </w:r>
      <w:r>
        <w:t>reports</w:t>
      </w:r>
      <w:r w:rsidR="00B64F32">
        <w:t xml:space="preserve">. </w:t>
      </w:r>
      <w:r>
        <w:t xml:space="preserve">But due to the command “GENERATED ALWAYS AS” </w:t>
      </w:r>
      <w:r w:rsidR="003A78A9">
        <w:t>no INSERTs could be made on that Code column whatsoever.</w:t>
      </w:r>
      <w:r w:rsidR="00ED61D9">
        <w:t xml:space="preserve"> </w:t>
      </w:r>
      <w:r w:rsidR="00175171">
        <w:t>So,</w:t>
      </w:r>
      <w:r w:rsidR="00ED61D9">
        <w:t xml:space="preserve"> this </w:t>
      </w:r>
      <w:r w:rsidR="00C23FC1">
        <w:t>would not</w:t>
      </w:r>
      <w:r w:rsidR="00ED61D9">
        <w:t xml:space="preserve"> be applicable</w:t>
      </w:r>
      <w:r w:rsidR="00833696">
        <w:t xml:space="preserve">, however that would mean that a function would need to be created in the ETL to auto increment the field potentially </w:t>
      </w:r>
      <w:r w:rsidR="00667E1B">
        <w:t>causing a</w:t>
      </w:r>
      <w:r w:rsidR="003D626D">
        <w:t xml:space="preserve"> performance</w:t>
      </w:r>
      <w:r w:rsidR="00667E1B">
        <w:t xml:space="preserve"> bottleneck.</w:t>
      </w:r>
    </w:p>
    <w:p w14:paraId="4FCFE690" w14:textId="65D32298" w:rsidR="000F03DA" w:rsidRDefault="000F03DA" w:rsidP="00D54680">
      <w:pPr>
        <w:spacing w:line="360" w:lineRule="auto"/>
        <w:jc w:val="both"/>
      </w:pPr>
      <w:r w:rsidRPr="000F03DA">
        <w:rPr>
          <w:noProof/>
        </w:rPr>
        <w:drawing>
          <wp:inline distT="0" distB="0" distL="0" distR="0" wp14:anchorId="6FE30193" wp14:editId="0E86C0B8">
            <wp:extent cx="4671060" cy="411480"/>
            <wp:effectExtent l="0" t="0" r="0" b="0"/>
            <wp:docPr id="8931408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3140847" name=""/>
                    <pic:cNvPicPr/>
                  </pic:nvPicPr>
                  <pic:blipFill rotWithShape="1">
                    <a:blip r:embed="rId14"/>
                    <a:srcRect t="-1" r="2076" b="-17392"/>
                    <a:stretch/>
                  </pic:blipFill>
                  <pic:spPr bwMode="auto">
                    <a:xfrm>
                      <a:off x="0" y="0"/>
                      <a:ext cx="4671464" cy="411516"/>
                    </a:xfrm>
                    <a:prstGeom prst="rect">
                      <a:avLst/>
                    </a:prstGeom>
                    <a:ln>
                      <a:noFill/>
                    </a:ln>
                    <a:extLst>
                      <a:ext uri="{53640926-AAD7-44D8-BBD7-CCE9431645EC}">
                        <a14:shadowObscured xmlns:a14="http://schemas.microsoft.com/office/drawing/2010/main"/>
                      </a:ext>
                    </a:extLst>
                  </pic:spPr>
                </pic:pic>
              </a:graphicData>
            </a:graphic>
          </wp:inline>
        </w:drawing>
      </w:r>
    </w:p>
    <w:p w14:paraId="708BC2D7" w14:textId="6FE9B5EF" w:rsidR="002244F9" w:rsidRDefault="002244F9" w:rsidP="00D54680">
      <w:pPr>
        <w:spacing w:line="360" w:lineRule="auto"/>
        <w:jc w:val="both"/>
      </w:pPr>
      <w:r w:rsidRPr="002244F9">
        <w:rPr>
          <w:noProof/>
        </w:rPr>
        <w:drawing>
          <wp:inline distT="0" distB="0" distL="0" distR="0" wp14:anchorId="73F571F4" wp14:editId="2A219FA5">
            <wp:extent cx="4656223" cy="320068"/>
            <wp:effectExtent l="0" t="0" r="0" b="3810"/>
            <wp:docPr id="1114125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412582" name=""/>
                    <pic:cNvPicPr/>
                  </pic:nvPicPr>
                  <pic:blipFill>
                    <a:blip r:embed="rId15"/>
                    <a:stretch>
                      <a:fillRect/>
                    </a:stretch>
                  </pic:blipFill>
                  <pic:spPr>
                    <a:xfrm>
                      <a:off x="0" y="0"/>
                      <a:ext cx="4656223" cy="320068"/>
                    </a:xfrm>
                    <a:prstGeom prst="rect">
                      <a:avLst/>
                    </a:prstGeom>
                  </pic:spPr>
                </pic:pic>
              </a:graphicData>
            </a:graphic>
          </wp:inline>
        </w:drawing>
      </w:r>
    </w:p>
    <w:p w14:paraId="15A8951A" w14:textId="34CFF9CD" w:rsidR="002244F9" w:rsidRDefault="0020332B" w:rsidP="00D54680">
      <w:pPr>
        <w:pStyle w:val="Caption"/>
        <w:spacing w:line="360" w:lineRule="auto"/>
        <w:jc w:val="both"/>
      </w:pPr>
      <w:bookmarkStart w:id="39" w:name="_Toc172595988"/>
      <w:r>
        <w:t xml:space="preserve">Figure </w:t>
      </w:r>
      <w:r>
        <w:fldChar w:fldCharType="begin"/>
      </w:r>
      <w:r>
        <w:instrText xml:space="preserve"> SEQ Figure \* ARABIC </w:instrText>
      </w:r>
      <w:r>
        <w:fldChar w:fldCharType="separate"/>
      </w:r>
      <w:r w:rsidR="009B5B08">
        <w:rPr>
          <w:noProof/>
        </w:rPr>
        <w:t>7</w:t>
      </w:r>
      <w:r>
        <w:fldChar w:fldCharType="end"/>
      </w:r>
      <w:r>
        <w:t xml:space="preserve"> (Error Inserting Value into Surrogate Primary Key Field)</w:t>
      </w:r>
      <w:bookmarkEnd w:id="39"/>
    </w:p>
    <w:p w14:paraId="6ED09C4E" w14:textId="5A421DDB" w:rsidR="0020332B" w:rsidRPr="0020332B" w:rsidRDefault="00667E1B" w:rsidP="00D54680">
      <w:pPr>
        <w:spacing w:line="360" w:lineRule="auto"/>
        <w:jc w:val="both"/>
      </w:pPr>
      <w:r>
        <w:t xml:space="preserve">Research was conducted </w:t>
      </w:r>
      <w:r w:rsidR="00143367">
        <w:t xml:space="preserve">and </w:t>
      </w:r>
      <w:r w:rsidR="00DE08E7">
        <w:t xml:space="preserve">it was concluded that a function existed which offered the exact requirement for the dimension tables. </w:t>
      </w:r>
      <w:r w:rsidR="0092420E">
        <w:t xml:space="preserve">“GENERATED BY DEFAULT” </w:t>
      </w:r>
      <w:r w:rsidR="00A23083">
        <w:t xml:space="preserve">will auto-increment </w:t>
      </w:r>
      <w:r w:rsidR="00F45C68">
        <w:t>the column values on any new records inserted</w:t>
      </w:r>
      <w:r w:rsidR="00FD2268">
        <w:t xml:space="preserve">, while also allowing </w:t>
      </w:r>
      <w:r w:rsidR="00946DD0">
        <w:t>manual INSERTs to be made for the default values</w:t>
      </w:r>
      <w:r w:rsidR="003D626D">
        <w:t xml:space="preserve"> as shown in the figures below</w:t>
      </w:r>
      <w:r w:rsidR="00E449BC">
        <w:t xml:space="preserve"> </w:t>
      </w:r>
      <w:sdt>
        <w:sdtPr>
          <w:id w:val="-632635914"/>
          <w:citation/>
        </w:sdtPr>
        <w:sdtContent>
          <w:r w:rsidR="00E449BC">
            <w:fldChar w:fldCharType="begin"/>
          </w:r>
          <w:r w:rsidR="00E449BC">
            <w:instrText xml:space="preserve"> CITATION mss241 \l 2057 </w:instrText>
          </w:r>
          <w:r w:rsidR="00E449BC">
            <w:fldChar w:fldCharType="separate"/>
          </w:r>
          <w:r w:rsidR="00E449BC" w:rsidRPr="00E449BC">
            <w:rPr>
              <w:noProof/>
            </w:rPr>
            <w:t>[21]</w:t>
          </w:r>
          <w:r w:rsidR="00E449BC">
            <w:fldChar w:fldCharType="end"/>
          </w:r>
        </w:sdtContent>
      </w:sdt>
      <w:r w:rsidR="003D626D">
        <w:t>.</w:t>
      </w:r>
    </w:p>
    <w:p w14:paraId="4447C736" w14:textId="77777777" w:rsidR="00946714" w:rsidRDefault="00946714" w:rsidP="00D54680">
      <w:pPr>
        <w:spacing w:line="360" w:lineRule="auto"/>
        <w:jc w:val="both"/>
      </w:pPr>
    </w:p>
    <w:p w14:paraId="704BFD48" w14:textId="77777777" w:rsidR="00946714" w:rsidRDefault="00946714" w:rsidP="00D54680">
      <w:pPr>
        <w:keepNext/>
        <w:spacing w:line="360" w:lineRule="auto"/>
        <w:jc w:val="both"/>
      </w:pPr>
      <w:r w:rsidRPr="00946714">
        <w:rPr>
          <w:noProof/>
        </w:rPr>
        <w:lastRenderedPageBreak/>
        <w:drawing>
          <wp:inline distT="0" distB="0" distL="0" distR="0" wp14:anchorId="3CC44F30" wp14:editId="7E34C318">
            <wp:extent cx="2880610" cy="746825"/>
            <wp:effectExtent l="0" t="0" r="0" b="0"/>
            <wp:docPr id="2078758547" name="Picture 1" descr="A screen 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8758547" name="Picture 1" descr="A screen shot of a computer program&#10;&#10;Description automatically generated"/>
                    <pic:cNvPicPr/>
                  </pic:nvPicPr>
                  <pic:blipFill>
                    <a:blip r:embed="rId16"/>
                    <a:stretch>
                      <a:fillRect/>
                    </a:stretch>
                  </pic:blipFill>
                  <pic:spPr>
                    <a:xfrm>
                      <a:off x="0" y="0"/>
                      <a:ext cx="2880610" cy="746825"/>
                    </a:xfrm>
                    <a:prstGeom prst="rect">
                      <a:avLst/>
                    </a:prstGeom>
                  </pic:spPr>
                </pic:pic>
              </a:graphicData>
            </a:graphic>
          </wp:inline>
        </w:drawing>
      </w:r>
    </w:p>
    <w:p w14:paraId="20F1443D" w14:textId="39B090CA" w:rsidR="00946714" w:rsidRDefault="00946714" w:rsidP="00D54680">
      <w:pPr>
        <w:pStyle w:val="Caption"/>
        <w:spacing w:line="360" w:lineRule="auto"/>
        <w:jc w:val="both"/>
      </w:pPr>
      <w:bookmarkStart w:id="40" w:name="_Toc172595989"/>
      <w:r>
        <w:t xml:space="preserve">Figure </w:t>
      </w:r>
      <w:r>
        <w:fldChar w:fldCharType="begin"/>
      </w:r>
      <w:r>
        <w:instrText xml:space="preserve"> SEQ Figure \* ARABIC </w:instrText>
      </w:r>
      <w:r>
        <w:fldChar w:fldCharType="separate"/>
      </w:r>
      <w:r w:rsidR="009B5B08">
        <w:rPr>
          <w:noProof/>
        </w:rPr>
        <w:t>8</w:t>
      </w:r>
      <w:r>
        <w:fldChar w:fldCharType="end"/>
      </w:r>
      <w:r>
        <w:t xml:space="preserve"> (Generated </w:t>
      </w:r>
      <w:r w:rsidR="00FE73C1">
        <w:t>by</w:t>
      </w:r>
      <w:r>
        <w:t xml:space="preserve"> Default </w:t>
      </w:r>
      <w:r w:rsidR="00FE73C1">
        <w:t>as</w:t>
      </w:r>
      <w:r>
        <w:t xml:space="preserve"> Identity Code Snippet)</w:t>
      </w:r>
      <w:bookmarkEnd w:id="40"/>
    </w:p>
    <w:p w14:paraId="66E74593" w14:textId="77777777" w:rsidR="00AF24D9" w:rsidRDefault="00AF24D9" w:rsidP="00D54680">
      <w:pPr>
        <w:keepNext/>
        <w:spacing w:line="360" w:lineRule="auto"/>
        <w:jc w:val="both"/>
      </w:pPr>
      <w:r w:rsidRPr="00AF24D9">
        <w:rPr>
          <w:noProof/>
        </w:rPr>
        <w:drawing>
          <wp:inline distT="0" distB="0" distL="0" distR="0" wp14:anchorId="7B4F1526" wp14:editId="16FBB88B">
            <wp:extent cx="3139712" cy="388654"/>
            <wp:effectExtent l="0" t="0" r="3810" b="0"/>
            <wp:docPr id="1245429365"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5429365" name="Picture 1" descr="A screen shot of a computer&#10;&#10;Description automatically generated"/>
                    <pic:cNvPicPr/>
                  </pic:nvPicPr>
                  <pic:blipFill>
                    <a:blip r:embed="rId17"/>
                    <a:stretch>
                      <a:fillRect/>
                    </a:stretch>
                  </pic:blipFill>
                  <pic:spPr>
                    <a:xfrm>
                      <a:off x="0" y="0"/>
                      <a:ext cx="3139712" cy="388654"/>
                    </a:xfrm>
                    <a:prstGeom prst="rect">
                      <a:avLst/>
                    </a:prstGeom>
                  </pic:spPr>
                </pic:pic>
              </a:graphicData>
            </a:graphic>
          </wp:inline>
        </w:drawing>
      </w:r>
    </w:p>
    <w:p w14:paraId="59AB9E8C" w14:textId="4B92DABD" w:rsidR="00AF24D9" w:rsidRDefault="00AF24D9" w:rsidP="00D54680">
      <w:pPr>
        <w:pStyle w:val="Caption"/>
        <w:spacing w:line="360" w:lineRule="auto"/>
        <w:jc w:val="both"/>
      </w:pPr>
      <w:bookmarkStart w:id="41" w:name="_Toc172595990"/>
      <w:r>
        <w:t xml:space="preserve">Figure </w:t>
      </w:r>
      <w:r>
        <w:fldChar w:fldCharType="begin"/>
      </w:r>
      <w:r>
        <w:instrText xml:space="preserve"> SEQ Figure \* ARABIC </w:instrText>
      </w:r>
      <w:r>
        <w:fldChar w:fldCharType="separate"/>
      </w:r>
      <w:r w:rsidR="009B5B08">
        <w:rPr>
          <w:noProof/>
        </w:rPr>
        <w:t>9</w:t>
      </w:r>
      <w:r>
        <w:fldChar w:fldCharType="end"/>
      </w:r>
      <w:r>
        <w:t xml:space="preserve"> (INSERT INTO</w:t>
      </w:r>
      <w:r w:rsidR="006C5756">
        <w:t xml:space="preserve"> Statement</w:t>
      </w:r>
      <w:r>
        <w:t xml:space="preserve"> </w:t>
      </w:r>
      <w:r w:rsidR="006C5756">
        <w:t>for Dimension Tables</w:t>
      </w:r>
      <w:r>
        <w:t>)</w:t>
      </w:r>
      <w:bookmarkEnd w:id="41"/>
    </w:p>
    <w:p w14:paraId="062481D0" w14:textId="77777777" w:rsidR="006C5756" w:rsidRDefault="006C5756" w:rsidP="00D54680">
      <w:pPr>
        <w:keepNext/>
        <w:spacing w:line="360" w:lineRule="auto"/>
        <w:jc w:val="both"/>
      </w:pPr>
      <w:r w:rsidRPr="006C5756">
        <w:rPr>
          <w:noProof/>
        </w:rPr>
        <w:drawing>
          <wp:inline distT="0" distB="0" distL="0" distR="0" wp14:anchorId="50145594" wp14:editId="75FE86BB">
            <wp:extent cx="3101609" cy="472481"/>
            <wp:effectExtent l="0" t="0" r="3810" b="3810"/>
            <wp:docPr id="608510870" name="Picture 1" descr="A screen shot of a new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8510870" name="Picture 1" descr="A screen shot of a news&#10;&#10;Description automatically generated"/>
                    <pic:cNvPicPr/>
                  </pic:nvPicPr>
                  <pic:blipFill>
                    <a:blip r:embed="rId18"/>
                    <a:stretch>
                      <a:fillRect/>
                    </a:stretch>
                  </pic:blipFill>
                  <pic:spPr>
                    <a:xfrm>
                      <a:off x="0" y="0"/>
                      <a:ext cx="3101609" cy="472481"/>
                    </a:xfrm>
                    <a:prstGeom prst="rect">
                      <a:avLst/>
                    </a:prstGeom>
                  </pic:spPr>
                </pic:pic>
              </a:graphicData>
            </a:graphic>
          </wp:inline>
        </w:drawing>
      </w:r>
    </w:p>
    <w:p w14:paraId="59E7D29A" w14:textId="51628593" w:rsidR="00AF24D9" w:rsidRPr="00AF24D9" w:rsidRDefault="006C5756" w:rsidP="00D54680">
      <w:pPr>
        <w:pStyle w:val="Caption"/>
        <w:spacing w:line="360" w:lineRule="auto"/>
        <w:jc w:val="both"/>
      </w:pPr>
      <w:bookmarkStart w:id="42" w:name="_Toc172595991"/>
      <w:r>
        <w:t xml:space="preserve">Figure </w:t>
      </w:r>
      <w:r>
        <w:fldChar w:fldCharType="begin"/>
      </w:r>
      <w:r>
        <w:instrText xml:space="preserve"> SEQ Figure \* ARABIC </w:instrText>
      </w:r>
      <w:r>
        <w:fldChar w:fldCharType="separate"/>
      </w:r>
      <w:r w:rsidR="009B5B08">
        <w:rPr>
          <w:noProof/>
        </w:rPr>
        <w:t>10</w:t>
      </w:r>
      <w:r>
        <w:fldChar w:fldCharType="end"/>
      </w:r>
      <w:r>
        <w:t xml:space="preserve"> (Successful INSERTion of Default Values)</w:t>
      </w:r>
      <w:bookmarkEnd w:id="42"/>
    </w:p>
    <w:p w14:paraId="10823155" w14:textId="08F06930" w:rsidR="00946714" w:rsidRDefault="00007A70" w:rsidP="00D54680">
      <w:pPr>
        <w:pStyle w:val="Heading4"/>
        <w:spacing w:line="360" w:lineRule="auto"/>
        <w:jc w:val="both"/>
      </w:pPr>
      <w:r>
        <w:t xml:space="preserve">Error Handling Techniques Incompatible with </w:t>
      </w:r>
      <w:r w:rsidR="00F412B9">
        <w:t>Databricks</w:t>
      </w:r>
    </w:p>
    <w:p w14:paraId="3F3B5FA9" w14:textId="6FC69980" w:rsidR="00F412B9" w:rsidRDefault="00AF3E39" w:rsidP="00D54680">
      <w:pPr>
        <w:spacing w:line="360" w:lineRule="auto"/>
        <w:jc w:val="both"/>
      </w:pPr>
      <w:r>
        <w:t xml:space="preserve">The existing solution </w:t>
      </w:r>
      <w:r w:rsidR="00A60875">
        <w:t xml:space="preserve">created for the On-Premises system </w:t>
      </w:r>
      <w:r w:rsidR="00C23FC1">
        <w:t>used</w:t>
      </w:r>
      <w:r w:rsidR="00621A8A">
        <w:t xml:space="preserve"> an error dictionary and a </w:t>
      </w:r>
      <w:r w:rsidR="008216AF">
        <w:t>mixture of @@ERROR and @@ROWCOUNT global</w:t>
      </w:r>
      <w:r w:rsidR="00D6074C">
        <w:t xml:space="preserve"> server</w:t>
      </w:r>
      <w:r w:rsidR="008216AF">
        <w:t xml:space="preserve"> variables </w:t>
      </w:r>
      <w:r w:rsidR="00C23FC1">
        <w:t>to</w:t>
      </w:r>
      <w:r w:rsidR="008333E3">
        <w:t xml:space="preserve"> efficiently </w:t>
      </w:r>
      <w:r w:rsidR="00C23FC1">
        <w:t>manage</w:t>
      </w:r>
      <w:r w:rsidR="008333E3">
        <w:t xml:space="preserve"> any errors occurred while the ETL was running. These however are not available in </w:t>
      </w:r>
      <w:r w:rsidR="00C238EA">
        <w:t>Databricks,</w:t>
      </w:r>
      <w:r w:rsidR="008333E3">
        <w:t xml:space="preserve"> so a new method of </w:t>
      </w:r>
      <w:r w:rsidR="00C238EA">
        <w:t xml:space="preserve">error handling needed to be </w:t>
      </w:r>
      <w:r w:rsidR="00D6074C">
        <w:t>constructed</w:t>
      </w:r>
      <w:r w:rsidR="00C238EA">
        <w:t>.</w:t>
      </w:r>
    </w:p>
    <w:p w14:paraId="4F729380" w14:textId="5F429698" w:rsidR="00C238EA" w:rsidRDefault="00C23FC1" w:rsidP="00D54680">
      <w:pPr>
        <w:spacing w:line="360" w:lineRule="auto"/>
        <w:jc w:val="both"/>
      </w:pPr>
      <w:r>
        <w:t>Using</w:t>
      </w:r>
      <w:r w:rsidR="00C238EA">
        <w:t xml:space="preserve"> the new functionality of being able to use multiple </w:t>
      </w:r>
      <w:r w:rsidR="004F62E2">
        <w:t>coding languages within the same cell, a method was devised of encasing the SQL statement containing the data manipulation code within a PySpark</w:t>
      </w:r>
      <w:r w:rsidR="00E449BC">
        <w:t xml:space="preserve"> </w:t>
      </w:r>
      <w:sdt>
        <w:sdtPr>
          <w:id w:val="1939102095"/>
          <w:citation/>
        </w:sdtPr>
        <w:sdtContent>
          <w:r w:rsidR="00E449BC">
            <w:fldChar w:fldCharType="begin"/>
          </w:r>
          <w:r w:rsidR="00E449BC">
            <w:instrText xml:space="preserve"> CITATION TCh23 \l 2057 </w:instrText>
          </w:r>
          <w:r w:rsidR="00E449BC">
            <w:fldChar w:fldCharType="separate"/>
          </w:r>
          <w:r w:rsidR="00E449BC" w:rsidRPr="00E449BC">
            <w:rPr>
              <w:noProof/>
            </w:rPr>
            <w:t>[22]</w:t>
          </w:r>
          <w:r w:rsidR="00E449BC">
            <w:fldChar w:fldCharType="end"/>
          </w:r>
        </w:sdtContent>
      </w:sdt>
      <w:r w:rsidR="004F62E2">
        <w:t xml:space="preserve"> variable. </w:t>
      </w:r>
      <w:r w:rsidR="00415603">
        <w:t>This then allowed for</w:t>
      </w:r>
      <w:r w:rsidR="00A01153">
        <w:t xml:space="preserve"> greater functionality within the software aspect of the code.</w:t>
      </w:r>
    </w:p>
    <w:p w14:paraId="3C6924D7" w14:textId="77777777" w:rsidR="004F2F44" w:rsidRDefault="004F2F44" w:rsidP="00D54680">
      <w:pPr>
        <w:keepNext/>
        <w:spacing w:line="360" w:lineRule="auto"/>
        <w:jc w:val="both"/>
      </w:pPr>
      <w:r w:rsidRPr="004F2F44">
        <w:rPr>
          <w:noProof/>
        </w:rPr>
        <w:lastRenderedPageBreak/>
        <w:drawing>
          <wp:inline distT="0" distB="0" distL="0" distR="0" wp14:anchorId="14A7E266" wp14:editId="314808A0">
            <wp:extent cx="4328535" cy="3886537"/>
            <wp:effectExtent l="0" t="0" r="0" b="0"/>
            <wp:docPr id="690243654"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0243654" name="Picture 1" descr="A screenshot of a computer program&#10;&#10;Description automatically generated"/>
                    <pic:cNvPicPr/>
                  </pic:nvPicPr>
                  <pic:blipFill>
                    <a:blip r:embed="rId19"/>
                    <a:stretch>
                      <a:fillRect/>
                    </a:stretch>
                  </pic:blipFill>
                  <pic:spPr>
                    <a:xfrm>
                      <a:off x="0" y="0"/>
                      <a:ext cx="4328535" cy="3886537"/>
                    </a:xfrm>
                    <a:prstGeom prst="rect">
                      <a:avLst/>
                    </a:prstGeom>
                  </pic:spPr>
                </pic:pic>
              </a:graphicData>
            </a:graphic>
          </wp:inline>
        </w:drawing>
      </w:r>
    </w:p>
    <w:p w14:paraId="115C7186" w14:textId="2C8FA2D0" w:rsidR="004F2F44" w:rsidRDefault="004F2F44" w:rsidP="00D54680">
      <w:pPr>
        <w:pStyle w:val="Caption"/>
        <w:spacing w:line="360" w:lineRule="auto"/>
        <w:jc w:val="both"/>
      </w:pPr>
      <w:bookmarkStart w:id="43" w:name="_Toc172595992"/>
      <w:r>
        <w:t xml:space="preserve">Figure </w:t>
      </w:r>
      <w:r>
        <w:fldChar w:fldCharType="begin"/>
      </w:r>
      <w:r>
        <w:instrText xml:space="preserve"> SEQ Figure \* ARABIC </w:instrText>
      </w:r>
      <w:r>
        <w:fldChar w:fldCharType="separate"/>
      </w:r>
      <w:r w:rsidR="009B5B08">
        <w:rPr>
          <w:noProof/>
        </w:rPr>
        <w:t>11</w:t>
      </w:r>
      <w:r>
        <w:fldChar w:fldCharType="end"/>
      </w:r>
      <w:r>
        <w:t xml:space="preserve"> (Developed Method of Error Handling)</w:t>
      </w:r>
      <w:bookmarkEnd w:id="43"/>
    </w:p>
    <w:p w14:paraId="748FA416" w14:textId="4AB81F2A" w:rsidR="00127728" w:rsidRDefault="00127728" w:rsidP="00D54680">
      <w:pPr>
        <w:spacing w:line="360" w:lineRule="auto"/>
        <w:jc w:val="both"/>
      </w:pPr>
      <w:r>
        <w:t>As can be seen in the figure above</w:t>
      </w:r>
      <w:r w:rsidR="00FF0980">
        <w:t xml:space="preserve"> SQL code </w:t>
      </w:r>
      <w:r w:rsidR="001A2584">
        <w:t xml:space="preserve">has been assigned to the variable </w:t>
      </w:r>
      <w:r w:rsidR="001A2584" w:rsidRPr="001A2584">
        <w:rPr>
          <w:i/>
          <w:iCs/>
        </w:rPr>
        <w:t>‘dim_case_status_sql_check</w:t>
      </w:r>
      <w:r w:rsidR="00C23FC1" w:rsidRPr="001A2584">
        <w:rPr>
          <w:i/>
          <w:iCs/>
        </w:rPr>
        <w:t>.’</w:t>
      </w:r>
      <w:r w:rsidR="001A2584" w:rsidRPr="005F6987">
        <w:t xml:space="preserve"> </w:t>
      </w:r>
      <w:r w:rsidR="005F6987" w:rsidRPr="005F6987">
        <w:t xml:space="preserve">Once </w:t>
      </w:r>
      <w:r w:rsidR="005F6987">
        <w:t>it is run a</w:t>
      </w:r>
      <w:r w:rsidR="007B7D66">
        <w:t xml:space="preserve"> PySpark</w:t>
      </w:r>
      <w:r w:rsidR="005F6987">
        <w:t xml:space="preserve"> if statement checks if there are any new values </w:t>
      </w:r>
      <w:r w:rsidR="007B7D66">
        <w:t>which have been identified in the ETL</w:t>
      </w:r>
      <w:r w:rsidR="00FD3533">
        <w:t xml:space="preserve"> and raises an error if</w:t>
      </w:r>
      <w:r w:rsidR="00BB36EF">
        <w:t xml:space="preserve"> true</w:t>
      </w:r>
      <w:r w:rsidR="00FD3533">
        <w:t xml:space="preserve">. </w:t>
      </w:r>
      <w:r w:rsidR="00BB36EF">
        <w:t xml:space="preserve">A successful run of this cell </w:t>
      </w:r>
      <w:r w:rsidR="00CE0464">
        <w:t xml:space="preserve">would occur if no new values </w:t>
      </w:r>
      <w:r w:rsidR="000C51D5">
        <w:t>were</w:t>
      </w:r>
      <w:r w:rsidR="00CE0464">
        <w:t xml:space="preserve"> identified by the SQL statement.</w:t>
      </w:r>
    </w:p>
    <w:p w14:paraId="6D17BA7B" w14:textId="2BBA4B20" w:rsidR="00946714" w:rsidRPr="00946714" w:rsidRDefault="00FD3533" w:rsidP="00D54680">
      <w:pPr>
        <w:spacing w:line="360" w:lineRule="auto"/>
        <w:jc w:val="both"/>
      </w:pPr>
      <w:r>
        <w:t>Type zero dimensions in the Kimball architecture should be static</w:t>
      </w:r>
      <w:r w:rsidR="00584940">
        <w:t xml:space="preserve"> and unchanging. </w:t>
      </w:r>
      <w:r w:rsidR="00F15849">
        <w:t>Therefore,</w:t>
      </w:r>
      <w:r w:rsidR="00584940">
        <w:t xml:space="preserve"> if any new values are identified in the source data this is considered an illegal value and </w:t>
      </w:r>
      <w:r w:rsidR="00F15849">
        <w:t>should be checked within the system administrator. If it is a valid value, it should be added to the dimension manually.</w:t>
      </w:r>
    </w:p>
    <w:p w14:paraId="6DCCD8BB" w14:textId="1D9FD297" w:rsidR="009E273D" w:rsidRDefault="009E273D" w:rsidP="00D54680">
      <w:pPr>
        <w:pStyle w:val="Heading3"/>
        <w:spacing w:line="360" w:lineRule="auto"/>
        <w:jc w:val="both"/>
      </w:pPr>
      <w:bookmarkStart w:id="44" w:name="_Toc172595942"/>
      <w:r>
        <w:t>4.</w:t>
      </w:r>
      <w:r w:rsidR="00FB48BC">
        <w:t>2</w:t>
      </w:r>
      <w:r>
        <w:t>.</w:t>
      </w:r>
      <w:r w:rsidR="00E61250">
        <w:t>2</w:t>
      </w:r>
      <w:r>
        <w:t xml:space="preserve"> Code Snippets and Techniques</w:t>
      </w:r>
      <w:bookmarkEnd w:id="44"/>
    </w:p>
    <w:p w14:paraId="2DDC18E1" w14:textId="7AFEEE05" w:rsidR="00836B08" w:rsidRDefault="005C6EC6" w:rsidP="00D54680">
      <w:pPr>
        <w:pStyle w:val="Heading4"/>
        <w:spacing w:line="360" w:lineRule="auto"/>
        <w:jc w:val="both"/>
      </w:pPr>
      <w:r>
        <w:t>Populating Type 1 Dimensions</w:t>
      </w:r>
    </w:p>
    <w:p w14:paraId="6C0DAD61" w14:textId="15CCD234" w:rsidR="002007AB" w:rsidRDefault="002A0CE0" w:rsidP="00D54680">
      <w:pPr>
        <w:spacing w:line="360" w:lineRule="auto"/>
        <w:jc w:val="both"/>
      </w:pPr>
      <w:r>
        <w:t xml:space="preserve">Type 1 Dimensions </w:t>
      </w:r>
      <w:r w:rsidR="006924D7">
        <w:t xml:space="preserve">unlike type zero, </w:t>
      </w:r>
      <w:r w:rsidR="00641498">
        <w:t>allow new values</w:t>
      </w:r>
      <w:r w:rsidR="00FB2B8D">
        <w:t xml:space="preserve"> </w:t>
      </w:r>
      <w:sdt>
        <w:sdtPr>
          <w:id w:val="-1123075039"/>
          <w:citation/>
        </w:sdtPr>
        <w:sdtContent>
          <w:r w:rsidR="00FB2B8D">
            <w:fldChar w:fldCharType="begin"/>
          </w:r>
          <w:r w:rsidR="00FB2B8D">
            <w:instrText xml:space="preserve"> CITATION Ral24 \l 2057 </w:instrText>
          </w:r>
          <w:r w:rsidR="00FB2B8D">
            <w:fldChar w:fldCharType="separate"/>
          </w:r>
          <w:r w:rsidR="00FB2B8D" w:rsidRPr="00FB2B8D">
            <w:rPr>
              <w:noProof/>
            </w:rPr>
            <w:t>[23]</w:t>
          </w:r>
          <w:r w:rsidR="00FB2B8D">
            <w:fldChar w:fldCharType="end"/>
          </w:r>
        </w:sdtContent>
      </w:sdt>
      <w:r w:rsidR="00641498">
        <w:t xml:space="preserve">. Any new values identified should either be appended or replace existing values based on the primary key. </w:t>
      </w:r>
      <w:r w:rsidR="000C51D5">
        <w:t xml:space="preserve">The below code snippet </w:t>
      </w:r>
      <w:r w:rsidR="00C6753D">
        <w:t xml:space="preserve">picks out the </w:t>
      </w:r>
      <w:r w:rsidR="00284191">
        <w:t xml:space="preserve">task owner values delimited by a comma and removes any leading or trailing spaces. </w:t>
      </w:r>
      <w:r w:rsidR="002007AB">
        <w:t>Testing values are removed from the dataset a</w:t>
      </w:r>
      <w:r w:rsidR="00E17EA1">
        <w:t>nd finally an INSERT statement</w:t>
      </w:r>
      <w:r w:rsidR="0037537D">
        <w:t xml:space="preserve"> appends all data into the dimension if it does not already exist.</w:t>
      </w:r>
    </w:p>
    <w:p w14:paraId="6426786E" w14:textId="77777777" w:rsidR="00F369A3" w:rsidRDefault="00836B08" w:rsidP="00D54680">
      <w:pPr>
        <w:keepNext/>
        <w:spacing w:line="360" w:lineRule="auto"/>
        <w:jc w:val="both"/>
      </w:pPr>
      <w:r w:rsidRPr="00836B08">
        <w:rPr>
          <w:noProof/>
        </w:rPr>
        <w:lastRenderedPageBreak/>
        <w:drawing>
          <wp:inline distT="0" distB="0" distL="0" distR="0" wp14:anchorId="5EBC737D" wp14:editId="792C6E7D">
            <wp:extent cx="3619814" cy="5524979"/>
            <wp:effectExtent l="0" t="0" r="0" b="0"/>
            <wp:docPr id="1141589512"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1589512" name="Picture 1" descr="A screenshot of a computer program&#10;&#10;Description automatically generated"/>
                    <pic:cNvPicPr/>
                  </pic:nvPicPr>
                  <pic:blipFill>
                    <a:blip r:embed="rId20"/>
                    <a:stretch>
                      <a:fillRect/>
                    </a:stretch>
                  </pic:blipFill>
                  <pic:spPr>
                    <a:xfrm>
                      <a:off x="0" y="0"/>
                      <a:ext cx="3619814" cy="5524979"/>
                    </a:xfrm>
                    <a:prstGeom prst="rect">
                      <a:avLst/>
                    </a:prstGeom>
                  </pic:spPr>
                </pic:pic>
              </a:graphicData>
            </a:graphic>
          </wp:inline>
        </w:drawing>
      </w:r>
    </w:p>
    <w:p w14:paraId="62951636" w14:textId="10C602CF" w:rsidR="00CE0464" w:rsidRDefault="00F369A3" w:rsidP="00D54680">
      <w:pPr>
        <w:pStyle w:val="Caption"/>
        <w:spacing w:line="360" w:lineRule="auto"/>
        <w:jc w:val="both"/>
      </w:pPr>
      <w:bookmarkStart w:id="45" w:name="_Toc172595993"/>
      <w:r>
        <w:t xml:space="preserve">Figure </w:t>
      </w:r>
      <w:r>
        <w:fldChar w:fldCharType="begin"/>
      </w:r>
      <w:r>
        <w:instrText xml:space="preserve"> SEQ Figure \* ARABIC </w:instrText>
      </w:r>
      <w:r>
        <w:fldChar w:fldCharType="separate"/>
      </w:r>
      <w:r w:rsidR="009B5B08">
        <w:rPr>
          <w:noProof/>
        </w:rPr>
        <w:t>12</w:t>
      </w:r>
      <w:r>
        <w:fldChar w:fldCharType="end"/>
      </w:r>
      <w:r>
        <w:t xml:space="preserve"> (Type 1 Dimension Population Script)</w:t>
      </w:r>
      <w:bookmarkEnd w:id="45"/>
    </w:p>
    <w:p w14:paraId="569335CE" w14:textId="6EB99B4C" w:rsidR="00F369A3" w:rsidRDefault="00F369A3" w:rsidP="00D54680">
      <w:pPr>
        <w:spacing w:line="360" w:lineRule="auto"/>
        <w:jc w:val="both"/>
      </w:pPr>
      <w:r>
        <w:t xml:space="preserve">The LEFT OUTER JOIN in the final select statement </w:t>
      </w:r>
      <w:r w:rsidR="009F1745">
        <w:t>uses a WHERE</w:t>
      </w:r>
      <w:r w:rsidR="0074300F">
        <w:t xml:space="preserve"> d(imension) equals NULL. This is the clause that checks if the data already exists within the table </w:t>
      </w:r>
      <w:r w:rsidR="00C23FC1">
        <w:t>to</w:t>
      </w:r>
      <w:r w:rsidR="0074300F">
        <w:t xml:space="preserve"> not introduce </w:t>
      </w:r>
      <w:r w:rsidR="000C7629">
        <w:t>duplicates</w:t>
      </w:r>
      <w:r w:rsidR="00FB2B8D">
        <w:t xml:space="preserve"> </w:t>
      </w:r>
      <w:sdt>
        <w:sdtPr>
          <w:id w:val="-2014143042"/>
          <w:citation/>
        </w:sdtPr>
        <w:sdtContent>
          <w:r w:rsidR="00FB2B8D">
            <w:fldChar w:fldCharType="begin"/>
          </w:r>
          <w:r w:rsidR="00FB2B8D">
            <w:instrText xml:space="preserve"> CITATION Far21 \l 2057 </w:instrText>
          </w:r>
          <w:r w:rsidR="00FB2B8D">
            <w:fldChar w:fldCharType="separate"/>
          </w:r>
          <w:r w:rsidR="00FB2B8D" w:rsidRPr="00FB2B8D">
            <w:rPr>
              <w:noProof/>
            </w:rPr>
            <w:t>[24]</w:t>
          </w:r>
          <w:r w:rsidR="00FB2B8D">
            <w:fldChar w:fldCharType="end"/>
          </w:r>
        </w:sdtContent>
      </w:sdt>
      <w:r w:rsidR="000C7629">
        <w:t>.</w:t>
      </w:r>
    </w:p>
    <w:p w14:paraId="47767C5B" w14:textId="3D648352" w:rsidR="00EA642F" w:rsidRDefault="004F0D19" w:rsidP="00D54680">
      <w:pPr>
        <w:pStyle w:val="Heading4"/>
        <w:spacing w:line="360" w:lineRule="auto"/>
        <w:jc w:val="both"/>
      </w:pPr>
      <w:r>
        <w:t>FACT Table Population</w:t>
      </w:r>
    </w:p>
    <w:p w14:paraId="502D7B60" w14:textId="2299076F" w:rsidR="004F0D19" w:rsidRPr="004F0D19" w:rsidRDefault="00AA7EFE" w:rsidP="00D54680">
      <w:pPr>
        <w:spacing w:line="360" w:lineRule="auto"/>
        <w:jc w:val="both"/>
      </w:pPr>
      <w:r>
        <w:t xml:space="preserve">Populating the FACT table is the final part of the ETL process. </w:t>
      </w:r>
      <w:r w:rsidR="00843183">
        <w:t xml:space="preserve">The main section of code which showcases </w:t>
      </w:r>
      <w:r w:rsidR="00240378">
        <w:t>this can be s</w:t>
      </w:r>
      <w:r w:rsidR="001101CE">
        <w:t xml:space="preserve">een below. </w:t>
      </w:r>
      <w:r w:rsidR="001C4CD7">
        <w:t xml:space="preserve">This SQL statement JOINs all </w:t>
      </w:r>
      <w:r w:rsidR="00F826AA">
        <w:t xml:space="preserve">dimensions onto the FACT table and INSERTs the </w:t>
      </w:r>
      <w:r w:rsidR="005F4F44">
        <w:t>primary key values</w:t>
      </w:r>
      <w:r w:rsidR="00946D61">
        <w:t>,</w:t>
      </w:r>
      <w:r w:rsidR="006E0969">
        <w:t xml:space="preserve"> dates and flags.</w:t>
      </w:r>
      <w:r w:rsidR="00066507">
        <w:t xml:space="preserve"> There is a small amount of preprocessing done before this statement </w:t>
      </w:r>
      <w:r w:rsidR="00C23FC1">
        <w:t>to</w:t>
      </w:r>
      <w:r w:rsidR="00066507">
        <w:t xml:space="preserve"> </w:t>
      </w:r>
      <w:r w:rsidR="00876A6B">
        <w:t>correctly format the dates</w:t>
      </w:r>
      <w:r w:rsidR="00782290">
        <w:t xml:space="preserve"> before a final insert.</w:t>
      </w:r>
    </w:p>
    <w:p w14:paraId="6C8817E4" w14:textId="550999BF" w:rsidR="004F0D19" w:rsidRDefault="00EB379E" w:rsidP="00D54680">
      <w:pPr>
        <w:keepNext/>
        <w:spacing w:line="360" w:lineRule="auto"/>
        <w:jc w:val="both"/>
      </w:pPr>
      <w:r w:rsidRPr="00EB379E">
        <w:rPr>
          <w:noProof/>
        </w:rPr>
        <w:lastRenderedPageBreak/>
        <w:drawing>
          <wp:inline distT="0" distB="0" distL="0" distR="0" wp14:anchorId="6C5C253A" wp14:editId="1065BC34">
            <wp:extent cx="4777740" cy="5804207"/>
            <wp:effectExtent l="0" t="0" r="3810" b="6350"/>
            <wp:docPr id="1203530815" name="Picture 1" descr="A screen 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3530815" name="Picture 1" descr="A screen shot of a computer program&#10;&#10;Description automatically generated"/>
                    <pic:cNvPicPr/>
                  </pic:nvPicPr>
                  <pic:blipFill>
                    <a:blip r:embed="rId21"/>
                    <a:stretch>
                      <a:fillRect/>
                    </a:stretch>
                  </pic:blipFill>
                  <pic:spPr>
                    <a:xfrm>
                      <a:off x="0" y="0"/>
                      <a:ext cx="4791398" cy="5820800"/>
                    </a:xfrm>
                    <a:prstGeom prst="rect">
                      <a:avLst/>
                    </a:prstGeom>
                  </pic:spPr>
                </pic:pic>
              </a:graphicData>
            </a:graphic>
          </wp:inline>
        </w:drawing>
      </w:r>
    </w:p>
    <w:p w14:paraId="415BE69E" w14:textId="4F084E5C" w:rsidR="00A01761" w:rsidRDefault="004F0D19" w:rsidP="00D54680">
      <w:pPr>
        <w:pStyle w:val="Caption"/>
        <w:spacing w:line="360" w:lineRule="auto"/>
        <w:jc w:val="both"/>
      </w:pPr>
      <w:bookmarkStart w:id="46" w:name="_Toc172595994"/>
      <w:r>
        <w:t xml:space="preserve">Figure </w:t>
      </w:r>
      <w:r>
        <w:fldChar w:fldCharType="begin"/>
      </w:r>
      <w:r>
        <w:instrText xml:space="preserve"> SEQ Figure \* ARABIC </w:instrText>
      </w:r>
      <w:r>
        <w:fldChar w:fldCharType="separate"/>
      </w:r>
      <w:r w:rsidR="009B5B08">
        <w:rPr>
          <w:noProof/>
        </w:rPr>
        <w:t>13</w:t>
      </w:r>
      <w:r>
        <w:fldChar w:fldCharType="end"/>
      </w:r>
      <w:r>
        <w:t>(FACT Table Population SELECT Statement)</w:t>
      </w:r>
      <w:bookmarkEnd w:id="46"/>
    </w:p>
    <w:p w14:paraId="6F9197A5" w14:textId="44CEC5F0" w:rsidR="00782290" w:rsidRPr="00782290" w:rsidRDefault="00782290" w:rsidP="00D54680">
      <w:pPr>
        <w:spacing w:line="360" w:lineRule="auto"/>
        <w:jc w:val="both"/>
      </w:pPr>
      <w:r>
        <w:t xml:space="preserve">LEFT JOINs should always be used for the final INSERT on a FACT table so that </w:t>
      </w:r>
      <w:r w:rsidR="0050493F">
        <w:t xml:space="preserve">unknown values are still present </w:t>
      </w:r>
      <w:r w:rsidR="00FC610C">
        <w:t xml:space="preserve">in the data. This allows for analysis to be conducted on why the JOINs failed and can potentially be resolved. </w:t>
      </w:r>
      <w:r w:rsidR="001F6A06">
        <w:t>The COALESCE functions prevalent within the code will change any failed primary key JOINs to -1 which is the default value unknown within the dimension tables.</w:t>
      </w:r>
      <w:r w:rsidR="006155FD">
        <w:t xml:space="preserve"> As per Kimballs Architecture NULLS should never be INSERTed into a FACT table.</w:t>
      </w:r>
    </w:p>
    <w:p w14:paraId="3F9AAE3A" w14:textId="24E1498F" w:rsidR="009E273D" w:rsidRDefault="009E273D" w:rsidP="00D54680">
      <w:pPr>
        <w:pStyle w:val="Heading3"/>
        <w:spacing w:line="360" w:lineRule="auto"/>
        <w:jc w:val="both"/>
      </w:pPr>
      <w:bookmarkStart w:id="47" w:name="_Toc172595943"/>
      <w:r>
        <w:t>4.</w:t>
      </w:r>
      <w:r w:rsidR="00FB48BC">
        <w:t>2</w:t>
      </w:r>
      <w:r>
        <w:t>.</w:t>
      </w:r>
      <w:r w:rsidR="00E61250">
        <w:t>3</w:t>
      </w:r>
      <w:r>
        <w:t xml:space="preserve"> Testing Strategies</w:t>
      </w:r>
      <w:bookmarkEnd w:id="47"/>
    </w:p>
    <w:p w14:paraId="76745BEB" w14:textId="2B89590A" w:rsidR="003C07CA" w:rsidRPr="003C07CA" w:rsidRDefault="003C07CA" w:rsidP="00D54680">
      <w:pPr>
        <w:spacing w:line="360" w:lineRule="auto"/>
        <w:jc w:val="both"/>
      </w:pPr>
      <w:r>
        <w:t xml:space="preserve">Testing is a vital part of any development process and ensures code quality and reliability in a production environment. </w:t>
      </w:r>
      <w:r w:rsidR="001E3401">
        <w:t>Two main strategies were used in the development of this solution, unit testing and end-to-end testing.</w:t>
      </w:r>
    </w:p>
    <w:p w14:paraId="318C59AC" w14:textId="0D2AC94D" w:rsidR="009E273D" w:rsidRDefault="00B60833" w:rsidP="00D54680">
      <w:pPr>
        <w:pStyle w:val="Heading4"/>
        <w:spacing w:line="360" w:lineRule="auto"/>
        <w:jc w:val="both"/>
      </w:pPr>
      <w:r>
        <w:lastRenderedPageBreak/>
        <w:t>Unit Testing</w:t>
      </w:r>
    </w:p>
    <w:p w14:paraId="0A204BC6" w14:textId="4FF4F0D8" w:rsidR="001E3401" w:rsidRDefault="001E3401" w:rsidP="00D54680">
      <w:pPr>
        <w:spacing w:line="360" w:lineRule="auto"/>
        <w:jc w:val="both"/>
      </w:pPr>
      <w:r>
        <w:t xml:space="preserve">Unit testing is the process of </w:t>
      </w:r>
      <w:r w:rsidR="0063710D">
        <w:t xml:space="preserve">verifying the </w:t>
      </w:r>
      <w:r w:rsidR="00DB199C">
        <w:t>functionality</w:t>
      </w:r>
      <w:r w:rsidR="0063710D">
        <w:t xml:space="preserve"> of individual code units</w:t>
      </w:r>
      <w:r w:rsidR="00F064DE">
        <w:t xml:space="preserve">. Within Databricks notebooks code is split via cells. </w:t>
      </w:r>
      <w:r w:rsidR="00112195">
        <w:t>Each cell can be run in isolation to e</w:t>
      </w:r>
      <w:r w:rsidR="00C568FA">
        <w:t xml:space="preserve">nsure it performs as expected. When treating each cell individually, the data aggregations and transformations can be </w:t>
      </w:r>
      <w:r w:rsidR="00F56A06">
        <w:t>validated at every step of the process</w:t>
      </w:r>
      <w:r w:rsidR="00FB2B8D">
        <w:t xml:space="preserve"> </w:t>
      </w:r>
      <w:sdt>
        <w:sdtPr>
          <w:id w:val="-899514247"/>
          <w:citation/>
        </w:sdtPr>
        <w:sdtContent>
          <w:r w:rsidR="00FB2B8D">
            <w:fldChar w:fldCharType="begin"/>
          </w:r>
          <w:r w:rsidR="00FB2B8D">
            <w:instrText xml:space="preserve"> CITATION Ele02 \l 2057 </w:instrText>
          </w:r>
          <w:r w:rsidR="00FB2B8D">
            <w:fldChar w:fldCharType="separate"/>
          </w:r>
          <w:r w:rsidR="00FB2B8D" w:rsidRPr="00FB2B8D">
            <w:rPr>
              <w:noProof/>
            </w:rPr>
            <w:t>[25]</w:t>
          </w:r>
          <w:r w:rsidR="00FB2B8D">
            <w:fldChar w:fldCharType="end"/>
          </w:r>
        </w:sdtContent>
      </w:sdt>
      <w:r w:rsidR="00F56A06">
        <w:t>.</w:t>
      </w:r>
    </w:p>
    <w:p w14:paraId="4D624612" w14:textId="4B8C7356" w:rsidR="000D4C39" w:rsidRDefault="000D4C39" w:rsidP="00D54680">
      <w:pPr>
        <w:spacing w:line="360" w:lineRule="auto"/>
        <w:jc w:val="both"/>
      </w:pPr>
      <w:r>
        <w:t xml:space="preserve">Each cell was </w:t>
      </w:r>
      <w:r w:rsidR="00C23FC1">
        <w:t>evaluated</w:t>
      </w:r>
      <w:r>
        <w:t xml:space="preserve"> for a successful run, or alternatively in the case where an error was e</w:t>
      </w:r>
      <w:r w:rsidR="00A81820">
        <w:t xml:space="preserve">xpected and </w:t>
      </w:r>
      <w:r w:rsidR="00C23FC1">
        <w:t>oversaw</w:t>
      </w:r>
      <w:r w:rsidR="00A81820">
        <w:t xml:space="preserve">, a failure run was also </w:t>
      </w:r>
      <w:r w:rsidR="00C23FC1">
        <w:t>evaluated</w:t>
      </w:r>
      <w:r w:rsidR="00A81820">
        <w:t xml:space="preserve"> to ensure that all eventualities were covered.</w:t>
      </w:r>
    </w:p>
    <w:tbl>
      <w:tblPr>
        <w:tblStyle w:val="GridTable4"/>
        <w:tblW w:w="9351" w:type="dxa"/>
        <w:tblLayout w:type="fixed"/>
        <w:tblLook w:val="04A0" w:firstRow="1" w:lastRow="0" w:firstColumn="1" w:lastColumn="0" w:noHBand="0" w:noVBand="1"/>
      </w:tblPr>
      <w:tblGrid>
        <w:gridCol w:w="846"/>
        <w:gridCol w:w="3232"/>
        <w:gridCol w:w="2192"/>
        <w:gridCol w:w="2192"/>
        <w:gridCol w:w="889"/>
      </w:tblGrid>
      <w:tr w:rsidR="009B5B08" w:rsidRPr="009D7371" w14:paraId="262244B6" w14:textId="77777777" w:rsidTr="00496D61">
        <w:trPr>
          <w:cnfStyle w:val="100000000000" w:firstRow="1" w:lastRow="0" w:firstColumn="0" w:lastColumn="0" w:oddVBand="0" w:evenVBand="0" w:oddHBand="0" w:evenHBand="0" w:firstRowFirstColumn="0" w:firstRowLastColumn="0" w:lastRowFirstColumn="0" w:lastRowLastColumn="0"/>
          <w:trHeight w:val="310"/>
        </w:trPr>
        <w:tc>
          <w:tcPr>
            <w:cnfStyle w:val="001000000000" w:firstRow="0" w:lastRow="0" w:firstColumn="1" w:lastColumn="0" w:oddVBand="0" w:evenVBand="0" w:oddHBand="0" w:evenHBand="0" w:firstRowFirstColumn="0" w:firstRowLastColumn="0" w:lastRowFirstColumn="0" w:lastRowLastColumn="0"/>
            <w:tcW w:w="846" w:type="dxa"/>
            <w:noWrap/>
            <w:hideMark/>
          </w:tcPr>
          <w:p w14:paraId="5FF160BF" w14:textId="77777777" w:rsidR="009B5B08" w:rsidRPr="009D7371" w:rsidRDefault="009B5B08" w:rsidP="00D54680">
            <w:pPr>
              <w:spacing w:line="360" w:lineRule="auto"/>
              <w:jc w:val="both"/>
              <w:rPr>
                <w:rFonts w:ascii="Calibri" w:eastAsia="Times New Roman" w:hAnsi="Calibri" w:cs="Calibri"/>
                <w:color w:val="auto"/>
                <w:kern w:val="0"/>
                <w:sz w:val="24"/>
                <w:szCs w:val="24"/>
                <w:lang w:eastAsia="en-GB"/>
                <w14:ligatures w14:val="none"/>
              </w:rPr>
            </w:pPr>
            <w:r w:rsidRPr="009D7371">
              <w:rPr>
                <w:rFonts w:ascii="Calibri" w:eastAsia="Times New Roman" w:hAnsi="Calibri" w:cs="Calibri"/>
                <w:color w:val="auto"/>
                <w:kern w:val="0"/>
                <w:sz w:val="24"/>
                <w:szCs w:val="24"/>
                <w:lang w:eastAsia="en-GB"/>
                <w14:ligatures w14:val="none"/>
              </w:rPr>
              <w:t>Test ID</w:t>
            </w:r>
          </w:p>
        </w:tc>
        <w:tc>
          <w:tcPr>
            <w:tcW w:w="3232" w:type="dxa"/>
            <w:noWrap/>
            <w:hideMark/>
          </w:tcPr>
          <w:p w14:paraId="4A1963B7" w14:textId="77777777" w:rsidR="009B5B08" w:rsidRPr="009D7371" w:rsidRDefault="009B5B08" w:rsidP="00D54680">
            <w:pPr>
              <w:spacing w:line="360" w:lineRule="auto"/>
              <w:jc w:val="both"/>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auto"/>
                <w:kern w:val="0"/>
                <w:sz w:val="24"/>
                <w:szCs w:val="24"/>
                <w:lang w:eastAsia="en-GB"/>
                <w14:ligatures w14:val="none"/>
              </w:rPr>
            </w:pPr>
            <w:r w:rsidRPr="009D7371">
              <w:rPr>
                <w:rFonts w:ascii="Calibri" w:eastAsia="Times New Roman" w:hAnsi="Calibri" w:cs="Calibri"/>
                <w:color w:val="auto"/>
                <w:kern w:val="0"/>
                <w:sz w:val="24"/>
                <w:szCs w:val="24"/>
                <w:lang w:eastAsia="en-GB"/>
                <w14:ligatures w14:val="none"/>
              </w:rPr>
              <w:t>Test Description</w:t>
            </w:r>
          </w:p>
        </w:tc>
        <w:tc>
          <w:tcPr>
            <w:tcW w:w="2192" w:type="dxa"/>
            <w:noWrap/>
            <w:hideMark/>
          </w:tcPr>
          <w:p w14:paraId="4B1345A3" w14:textId="77777777" w:rsidR="009B5B08" w:rsidRPr="009D7371" w:rsidRDefault="009B5B08" w:rsidP="00D54680">
            <w:pPr>
              <w:spacing w:line="360" w:lineRule="auto"/>
              <w:jc w:val="both"/>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auto"/>
                <w:kern w:val="0"/>
                <w:sz w:val="24"/>
                <w:szCs w:val="24"/>
                <w:lang w:eastAsia="en-GB"/>
                <w14:ligatures w14:val="none"/>
              </w:rPr>
            </w:pPr>
            <w:r w:rsidRPr="009D7371">
              <w:rPr>
                <w:rFonts w:ascii="Calibri" w:eastAsia="Times New Roman" w:hAnsi="Calibri" w:cs="Calibri"/>
                <w:color w:val="auto"/>
                <w:kern w:val="0"/>
                <w:sz w:val="24"/>
                <w:szCs w:val="24"/>
                <w:lang w:eastAsia="en-GB"/>
                <w14:ligatures w14:val="none"/>
              </w:rPr>
              <w:t>Expected Outcome</w:t>
            </w:r>
          </w:p>
        </w:tc>
        <w:tc>
          <w:tcPr>
            <w:tcW w:w="2192" w:type="dxa"/>
            <w:noWrap/>
            <w:hideMark/>
          </w:tcPr>
          <w:p w14:paraId="3D63561B" w14:textId="77777777" w:rsidR="009B5B08" w:rsidRPr="009D7371" w:rsidRDefault="009B5B08" w:rsidP="00D54680">
            <w:pPr>
              <w:spacing w:line="360" w:lineRule="auto"/>
              <w:jc w:val="both"/>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auto"/>
                <w:kern w:val="0"/>
                <w:sz w:val="24"/>
                <w:szCs w:val="24"/>
                <w:lang w:eastAsia="en-GB"/>
                <w14:ligatures w14:val="none"/>
              </w:rPr>
            </w:pPr>
            <w:r w:rsidRPr="009D7371">
              <w:rPr>
                <w:rFonts w:ascii="Calibri" w:eastAsia="Times New Roman" w:hAnsi="Calibri" w:cs="Calibri"/>
                <w:color w:val="auto"/>
                <w:kern w:val="0"/>
                <w:sz w:val="24"/>
                <w:szCs w:val="24"/>
                <w:lang w:eastAsia="en-GB"/>
                <w14:ligatures w14:val="none"/>
              </w:rPr>
              <w:t>Actual Outcome</w:t>
            </w:r>
          </w:p>
        </w:tc>
        <w:tc>
          <w:tcPr>
            <w:tcW w:w="889" w:type="dxa"/>
            <w:noWrap/>
            <w:hideMark/>
          </w:tcPr>
          <w:p w14:paraId="26EB261F" w14:textId="77777777" w:rsidR="009B5B08" w:rsidRPr="009D7371" w:rsidRDefault="009B5B08" w:rsidP="00D54680">
            <w:pPr>
              <w:spacing w:line="360" w:lineRule="auto"/>
              <w:jc w:val="both"/>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auto"/>
                <w:kern w:val="0"/>
                <w:sz w:val="24"/>
                <w:szCs w:val="24"/>
                <w:lang w:eastAsia="en-GB"/>
                <w14:ligatures w14:val="none"/>
              </w:rPr>
            </w:pPr>
            <w:r w:rsidRPr="009D7371">
              <w:rPr>
                <w:rFonts w:ascii="Calibri" w:eastAsia="Times New Roman" w:hAnsi="Calibri" w:cs="Calibri"/>
                <w:color w:val="auto"/>
                <w:kern w:val="0"/>
                <w:sz w:val="24"/>
                <w:szCs w:val="24"/>
                <w:lang w:eastAsia="en-GB"/>
                <w14:ligatures w14:val="none"/>
              </w:rPr>
              <w:t>Status</w:t>
            </w:r>
          </w:p>
        </w:tc>
      </w:tr>
      <w:tr w:rsidR="009B5B08" w:rsidRPr="009D7371" w14:paraId="313F9E7D" w14:textId="77777777" w:rsidTr="00496D61">
        <w:trPr>
          <w:cnfStyle w:val="000000100000" w:firstRow="0" w:lastRow="0" w:firstColumn="0" w:lastColumn="0" w:oddVBand="0" w:evenVBand="0" w:oddHBand="1" w:evenHBand="0" w:firstRowFirstColumn="0" w:firstRowLastColumn="0" w:lastRowFirstColumn="0" w:lastRowLastColumn="0"/>
          <w:trHeight w:val="310"/>
        </w:trPr>
        <w:tc>
          <w:tcPr>
            <w:cnfStyle w:val="001000000000" w:firstRow="0" w:lastRow="0" w:firstColumn="1" w:lastColumn="0" w:oddVBand="0" w:evenVBand="0" w:oddHBand="0" w:evenHBand="0" w:firstRowFirstColumn="0" w:firstRowLastColumn="0" w:lastRowFirstColumn="0" w:lastRowLastColumn="0"/>
            <w:tcW w:w="846" w:type="dxa"/>
            <w:noWrap/>
            <w:hideMark/>
          </w:tcPr>
          <w:p w14:paraId="0BB2BE9B" w14:textId="77777777" w:rsidR="009B5B08" w:rsidRPr="009D7371" w:rsidRDefault="009B5B08" w:rsidP="00D54680">
            <w:pPr>
              <w:spacing w:line="360" w:lineRule="auto"/>
              <w:jc w:val="both"/>
              <w:rPr>
                <w:rFonts w:ascii="Calibri" w:eastAsia="Times New Roman" w:hAnsi="Calibri" w:cs="Calibri"/>
                <w:color w:val="000000"/>
                <w:kern w:val="0"/>
                <w:sz w:val="24"/>
                <w:szCs w:val="24"/>
                <w:lang w:eastAsia="en-GB"/>
                <w14:ligatures w14:val="none"/>
              </w:rPr>
            </w:pPr>
            <w:r w:rsidRPr="009D7371">
              <w:rPr>
                <w:rFonts w:ascii="Calibri" w:eastAsia="Times New Roman" w:hAnsi="Calibri" w:cs="Calibri"/>
                <w:color w:val="000000"/>
                <w:kern w:val="0"/>
                <w:sz w:val="24"/>
                <w:szCs w:val="24"/>
                <w:lang w:eastAsia="en-GB"/>
                <w14:ligatures w14:val="none"/>
              </w:rPr>
              <w:t>1</w:t>
            </w:r>
          </w:p>
        </w:tc>
        <w:tc>
          <w:tcPr>
            <w:tcW w:w="3232" w:type="dxa"/>
            <w:noWrap/>
            <w:hideMark/>
          </w:tcPr>
          <w:p w14:paraId="6346F488" w14:textId="77777777" w:rsidR="009B5B08" w:rsidRPr="009D7371" w:rsidRDefault="009B5B08" w:rsidP="00D54680">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9D7371">
              <w:rPr>
                <w:rFonts w:ascii="Calibri" w:eastAsia="Times New Roman" w:hAnsi="Calibri" w:cs="Calibri"/>
                <w:color w:val="000000"/>
                <w:kern w:val="0"/>
                <w:sz w:val="24"/>
                <w:szCs w:val="24"/>
                <w:lang w:eastAsia="en-GB"/>
                <w14:ligatures w14:val="none"/>
              </w:rPr>
              <w:t>Import necessary Python libraries</w:t>
            </w:r>
          </w:p>
        </w:tc>
        <w:tc>
          <w:tcPr>
            <w:tcW w:w="2192" w:type="dxa"/>
            <w:noWrap/>
            <w:hideMark/>
          </w:tcPr>
          <w:p w14:paraId="341FF666" w14:textId="77777777" w:rsidR="009B5B08" w:rsidRPr="009D7371" w:rsidRDefault="009B5B08" w:rsidP="00D54680">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9D7371">
              <w:rPr>
                <w:rFonts w:ascii="Calibri" w:eastAsia="Times New Roman" w:hAnsi="Calibri" w:cs="Calibri"/>
                <w:color w:val="000000"/>
                <w:kern w:val="0"/>
                <w:sz w:val="24"/>
                <w:szCs w:val="24"/>
                <w:lang w:eastAsia="en-GB"/>
                <w14:ligatures w14:val="none"/>
              </w:rPr>
              <w:t>Libraries imported successfully</w:t>
            </w:r>
          </w:p>
        </w:tc>
        <w:tc>
          <w:tcPr>
            <w:tcW w:w="2192" w:type="dxa"/>
            <w:noWrap/>
            <w:hideMark/>
          </w:tcPr>
          <w:p w14:paraId="493C7D99" w14:textId="77777777" w:rsidR="009B5B08" w:rsidRPr="009D7371" w:rsidRDefault="009B5B08" w:rsidP="00D54680">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9D7371">
              <w:rPr>
                <w:rFonts w:ascii="Calibri" w:eastAsia="Times New Roman" w:hAnsi="Calibri" w:cs="Calibri"/>
                <w:color w:val="000000"/>
                <w:kern w:val="0"/>
                <w:sz w:val="24"/>
                <w:szCs w:val="24"/>
                <w:lang w:eastAsia="en-GB"/>
                <w14:ligatures w14:val="none"/>
              </w:rPr>
              <w:t>Libraries imported successfully</w:t>
            </w:r>
          </w:p>
        </w:tc>
        <w:tc>
          <w:tcPr>
            <w:tcW w:w="889" w:type="dxa"/>
            <w:noWrap/>
            <w:hideMark/>
          </w:tcPr>
          <w:p w14:paraId="30AB288E" w14:textId="77777777" w:rsidR="009B5B08" w:rsidRPr="009D7371" w:rsidRDefault="009B5B08" w:rsidP="00D54680">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9D7371">
              <w:rPr>
                <w:rFonts w:ascii="Calibri" w:eastAsia="Times New Roman" w:hAnsi="Calibri" w:cs="Calibri"/>
                <w:color w:val="000000"/>
                <w:kern w:val="0"/>
                <w:sz w:val="24"/>
                <w:szCs w:val="24"/>
                <w:lang w:eastAsia="en-GB"/>
                <w14:ligatures w14:val="none"/>
              </w:rPr>
              <w:t>Passed</w:t>
            </w:r>
          </w:p>
        </w:tc>
      </w:tr>
      <w:tr w:rsidR="009B5B08" w:rsidRPr="009D7371" w14:paraId="67CADD8A" w14:textId="77777777" w:rsidTr="00496D61">
        <w:trPr>
          <w:trHeight w:val="310"/>
        </w:trPr>
        <w:tc>
          <w:tcPr>
            <w:cnfStyle w:val="001000000000" w:firstRow="0" w:lastRow="0" w:firstColumn="1" w:lastColumn="0" w:oddVBand="0" w:evenVBand="0" w:oddHBand="0" w:evenHBand="0" w:firstRowFirstColumn="0" w:firstRowLastColumn="0" w:lastRowFirstColumn="0" w:lastRowLastColumn="0"/>
            <w:tcW w:w="846" w:type="dxa"/>
            <w:noWrap/>
            <w:hideMark/>
          </w:tcPr>
          <w:p w14:paraId="70AFDF26" w14:textId="77777777" w:rsidR="009B5B08" w:rsidRPr="009D7371" w:rsidRDefault="009B5B08" w:rsidP="00D54680">
            <w:pPr>
              <w:spacing w:line="360" w:lineRule="auto"/>
              <w:jc w:val="both"/>
              <w:rPr>
                <w:rFonts w:ascii="Calibri" w:eastAsia="Times New Roman" w:hAnsi="Calibri" w:cs="Calibri"/>
                <w:color w:val="000000"/>
                <w:kern w:val="0"/>
                <w:sz w:val="24"/>
                <w:szCs w:val="24"/>
                <w:lang w:eastAsia="en-GB"/>
                <w14:ligatures w14:val="none"/>
              </w:rPr>
            </w:pPr>
            <w:r w:rsidRPr="009D7371">
              <w:rPr>
                <w:rFonts w:ascii="Calibri" w:eastAsia="Times New Roman" w:hAnsi="Calibri" w:cs="Calibri"/>
                <w:color w:val="000000"/>
                <w:kern w:val="0"/>
                <w:sz w:val="24"/>
                <w:szCs w:val="24"/>
                <w:lang w:eastAsia="en-GB"/>
                <w14:ligatures w14:val="none"/>
              </w:rPr>
              <w:t>2</w:t>
            </w:r>
          </w:p>
        </w:tc>
        <w:tc>
          <w:tcPr>
            <w:tcW w:w="3232" w:type="dxa"/>
            <w:noWrap/>
            <w:hideMark/>
          </w:tcPr>
          <w:p w14:paraId="2610A86C" w14:textId="77777777" w:rsidR="009B5B08" w:rsidRPr="009D7371" w:rsidRDefault="009B5B08" w:rsidP="00D54680">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9D7371">
              <w:rPr>
                <w:rFonts w:ascii="Calibri" w:eastAsia="Times New Roman" w:hAnsi="Calibri" w:cs="Calibri"/>
                <w:color w:val="000000"/>
                <w:kern w:val="0"/>
                <w:sz w:val="24"/>
                <w:szCs w:val="24"/>
                <w:lang w:eastAsia="en-GB"/>
                <w14:ligatures w14:val="none"/>
              </w:rPr>
              <w:t>SQL query to check new data in `dim_case_status`</w:t>
            </w:r>
          </w:p>
        </w:tc>
        <w:tc>
          <w:tcPr>
            <w:tcW w:w="2192" w:type="dxa"/>
            <w:noWrap/>
            <w:hideMark/>
          </w:tcPr>
          <w:p w14:paraId="6819F533" w14:textId="77777777" w:rsidR="009B5B08" w:rsidRPr="009D7371" w:rsidRDefault="009B5B08" w:rsidP="00D54680">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9D7371">
              <w:rPr>
                <w:rFonts w:ascii="Calibri" w:eastAsia="Times New Roman" w:hAnsi="Calibri" w:cs="Calibri"/>
                <w:color w:val="000000"/>
                <w:kern w:val="0"/>
                <w:sz w:val="24"/>
                <w:szCs w:val="24"/>
                <w:lang w:eastAsia="en-GB"/>
                <w14:ligatures w14:val="none"/>
              </w:rPr>
              <w:t>No new data found in `dim_case_status`</w:t>
            </w:r>
          </w:p>
        </w:tc>
        <w:tc>
          <w:tcPr>
            <w:tcW w:w="2192" w:type="dxa"/>
            <w:noWrap/>
            <w:hideMark/>
          </w:tcPr>
          <w:p w14:paraId="46E087AF" w14:textId="77777777" w:rsidR="009B5B08" w:rsidRPr="009D7371" w:rsidRDefault="009B5B08" w:rsidP="00D54680">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9D7371">
              <w:rPr>
                <w:rFonts w:ascii="Calibri" w:eastAsia="Times New Roman" w:hAnsi="Calibri" w:cs="Calibri"/>
                <w:color w:val="000000"/>
                <w:kern w:val="0"/>
                <w:sz w:val="24"/>
                <w:szCs w:val="24"/>
                <w:lang w:eastAsia="en-GB"/>
                <w14:ligatures w14:val="none"/>
              </w:rPr>
              <w:t>No new data found in `dim_case_status`</w:t>
            </w:r>
          </w:p>
        </w:tc>
        <w:tc>
          <w:tcPr>
            <w:tcW w:w="889" w:type="dxa"/>
            <w:noWrap/>
            <w:hideMark/>
          </w:tcPr>
          <w:p w14:paraId="2EC21C77" w14:textId="77777777" w:rsidR="009B5B08" w:rsidRPr="009D7371" w:rsidRDefault="009B5B08" w:rsidP="00D54680">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9D7371">
              <w:rPr>
                <w:rFonts w:ascii="Calibri" w:eastAsia="Times New Roman" w:hAnsi="Calibri" w:cs="Calibri"/>
                <w:color w:val="000000"/>
                <w:kern w:val="0"/>
                <w:sz w:val="24"/>
                <w:szCs w:val="24"/>
                <w:lang w:eastAsia="en-GB"/>
                <w14:ligatures w14:val="none"/>
              </w:rPr>
              <w:t>Passed</w:t>
            </w:r>
          </w:p>
        </w:tc>
      </w:tr>
      <w:tr w:rsidR="009B5B08" w:rsidRPr="009D7371" w14:paraId="2D407295" w14:textId="77777777" w:rsidTr="00496D61">
        <w:trPr>
          <w:cnfStyle w:val="000000100000" w:firstRow="0" w:lastRow="0" w:firstColumn="0" w:lastColumn="0" w:oddVBand="0" w:evenVBand="0" w:oddHBand="1" w:evenHBand="0" w:firstRowFirstColumn="0" w:firstRowLastColumn="0" w:lastRowFirstColumn="0" w:lastRowLastColumn="0"/>
          <w:trHeight w:val="310"/>
        </w:trPr>
        <w:tc>
          <w:tcPr>
            <w:cnfStyle w:val="001000000000" w:firstRow="0" w:lastRow="0" w:firstColumn="1" w:lastColumn="0" w:oddVBand="0" w:evenVBand="0" w:oddHBand="0" w:evenHBand="0" w:firstRowFirstColumn="0" w:firstRowLastColumn="0" w:lastRowFirstColumn="0" w:lastRowLastColumn="0"/>
            <w:tcW w:w="846" w:type="dxa"/>
            <w:noWrap/>
            <w:hideMark/>
          </w:tcPr>
          <w:p w14:paraId="6CA1EEF1" w14:textId="77777777" w:rsidR="009B5B08" w:rsidRPr="009D7371" w:rsidRDefault="009B5B08" w:rsidP="00D54680">
            <w:pPr>
              <w:spacing w:line="360" w:lineRule="auto"/>
              <w:jc w:val="both"/>
              <w:rPr>
                <w:rFonts w:ascii="Calibri" w:eastAsia="Times New Roman" w:hAnsi="Calibri" w:cs="Calibri"/>
                <w:color w:val="000000"/>
                <w:kern w:val="0"/>
                <w:sz w:val="24"/>
                <w:szCs w:val="24"/>
                <w:lang w:eastAsia="en-GB"/>
                <w14:ligatures w14:val="none"/>
              </w:rPr>
            </w:pPr>
            <w:r w:rsidRPr="009D7371">
              <w:rPr>
                <w:rFonts w:ascii="Calibri" w:eastAsia="Times New Roman" w:hAnsi="Calibri" w:cs="Calibri"/>
                <w:color w:val="000000"/>
                <w:kern w:val="0"/>
                <w:sz w:val="24"/>
                <w:szCs w:val="24"/>
                <w:lang w:eastAsia="en-GB"/>
                <w14:ligatures w14:val="none"/>
              </w:rPr>
              <w:t>3</w:t>
            </w:r>
          </w:p>
        </w:tc>
        <w:tc>
          <w:tcPr>
            <w:tcW w:w="3232" w:type="dxa"/>
            <w:noWrap/>
            <w:hideMark/>
          </w:tcPr>
          <w:p w14:paraId="1B587E67" w14:textId="77777777" w:rsidR="009B5B08" w:rsidRPr="009D7371" w:rsidRDefault="009B5B08" w:rsidP="00D54680">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9D7371">
              <w:rPr>
                <w:rFonts w:ascii="Calibri" w:eastAsia="Times New Roman" w:hAnsi="Calibri" w:cs="Calibri"/>
                <w:color w:val="000000"/>
                <w:kern w:val="0"/>
                <w:sz w:val="24"/>
                <w:szCs w:val="24"/>
                <w:lang w:eastAsia="en-GB"/>
                <w14:ligatures w14:val="none"/>
              </w:rPr>
              <w:t>SQL query to check new data in `dim_channel`</w:t>
            </w:r>
          </w:p>
        </w:tc>
        <w:tc>
          <w:tcPr>
            <w:tcW w:w="2192" w:type="dxa"/>
            <w:noWrap/>
            <w:hideMark/>
          </w:tcPr>
          <w:p w14:paraId="2CF5E9CB" w14:textId="77777777" w:rsidR="009B5B08" w:rsidRPr="009D7371" w:rsidRDefault="009B5B08" w:rsidP="00D54680">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9D7371">
              <w:rPr>
                <w:rFonts w:ascii="Calibri" w:eastAsia="Times New Roman" w:hAnsi="Calibri" w:cs="Calibri"/>
                <w:color w:val="000000"/>
                <w:kern w:val="0"/>
                <w:sz w:val="24"/>
                <w:szCs w:val="24"/>
                <w:lang w:eastAsia="en-GB"/>
                <w14:ligatures w14:val="none"/>
              </w:rPr>
              <w:t>No new data found in `dim_channel`</w:t>
            </w:r>
          </w:p>
        </w:tc>
        <w:tc>
          <w:tcPr>
            <w:tcW w:w="2192" w:type="dxa"/>
            <w:noWrap/>
            <w:hideMark/>
          </w:tcPr>
          <w:p w14:paraId="7116E94F" w14:textId="77777777" w:rsidR="009B5B08" w:rsidRPr="009D7371" w:rsidRDefault="009B5B08" w:rsidP="00D54680">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9D7371">
              <w:rPr>
                <w:rFonts w:ascii="Calibri" w:eastAsia="Times New Roman" w:hAnsi="Calibri" w:cs="Calibri"/>
                <w:color w:val="000000"/>
                <w:kern w:val="0"/>
                <w:sz w:val="24"/>
                <w:szCs w:val="24"/>
                <w:lang w:eastAsia="en-GB"/>
                <w14:ligatures w14:val="none"/>
              </w:rPr>
              <w:t>No new data found in `dim_channel`</w:t>
            </w:r>
          </w:p>
        </w:tc>
        <w:tc>
          <w:tcPr>
            <w:tcW w:w="889" w:type="dxa"/>
            <w:noWrap/>
            <w:hideMark/>
          </w:tcPr>
          <w:p w14:paraId="1701705E" w14:textId="77777777" w:rsidR="009B5B08" w:rsidRPr="009D7371" w:rsidRDefault="009B5B08" w:rsidP="00D54680">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9D7371">
              <w:rPr>
                <w:rFonts w:ascii="Calibri" w:eastAsia="Times New Roman" w:hAnsi="Calibri" w:cs="Calibri"/>
                <w:color w:val="000000"/>
                <w:kern w:val="0"/>
                <w:sz w:val="24"/>
                <w:szCs w:val="24"/>
                <w:lang w:eastAsia="en-GB"/>
                <w14:ligatures w14:val="none"/>
              </w:rPr>
              <w:t>Passed</w:t>
            </w:r>
          </w:p>
        </w:tc>
      </w:tr>
      <w:tr w:rsidR="009B5B08" w:rsidRPr="009D7371" w14:paraId="78725A59" w14:textId="77777777" w:rsidTr="00496D61">
        <w:trPr>
          <w:trHeight w:val="310"/>
        </w:trPr>
        <w:tc>
          <w:tcPr>
            <w:cnfStyle w:val="001000000000" w:firstRow="0" w:lastRow="0" w:firstColumn="1" w:lastColumn="0" w:oddVBand="0" w:evenVBand="0" w:oddHBand="0" w:evenHBand="0" w:firstRowFirstColumn="0" w:firstRowLastColumn="0" w:lastRowFirstColumn="0" w:lastRowLastColumn="0"/>
            <w:tcW w:w="846" w:type="dxa"/>
            <w:noWrap/>
            <w:hideMark/>
          </w:tcPr>
          <w:p w14:paraId="1C788CF5" w14:textId="77777777" w:rsidR="009B5B08" w:rsidRPr="009D7371" w:rsidRDefault="009B5B08" w:rsidP="00D54680">
            <w:pPr>
              <w:spacing w:line="360" w:lineRule="auto"/>
              <w:jc w:val="both"/>
              <w:rPr>
                <w:rFonts w:ascii="Calibri" w:eastAsia="Times New Roman" w:hAnsi="Calibri" w:cs="Calibri"/>
                <w:color w:val="000000"/>
                <w:kern w:val="0"/>
                <w:sz w:val="24"/>
                <w:szCs w:val="24"/>
                <w:lang w:eastAsia="en-GB"/>
                <w14:ligatures w14:val="none"/>
              </w:rPr>
            </w:pPr>
            <w:r w:rsidRPr="009D7371">
              <w:rPr>
                <w:rFonts w:ascii="Calibri" w:eastAsia="Times New Roman" w:hAnsi="Calibri" w:cs="Calibri"/>
                <w:color w:val="000000"/>
                <w:kern w:val="0"/>
                <w:sz w:val="24"/>
                <w:szCs w:val="24"/>
                <w:lang w:eastAsia="en-GB"/>
                <w14:ligatures w14:val="none"/>
              </w:rPr>
              <w:t>4.1</w:t>
            </w:r>
          </w:p>
        </w:tc>
        <w:tc>
          <w:tcPr>
            <w:tcW w:w="3232" w:type="dxa"/>
            <w:noWrap/>
            <w:hideMark/>
          </w:tcPr>
          <w:p w14:paraId="57C449C6" w14:textId="77777777" w:rsidR="009B5B08" w:rsidRPr="009D7371" w:rsidRDefault="009B5B08" w:rsidP="00D54680">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9D7371">
              <w:rPr>
                <w:rFonts w:ascii="Calibri" w:eastAsia="Times New Roman" w:hAnsi="Calibri" w:cs="Calibri"/>
                <w:color w:val="000000"/>
                <w:kern w:val="0"/>
                <w:sz w:val="24"/>
                <w:szCs w:val="24"/>
                <w:lang w:eastAsia="en-GB"/>
                <w14:ligatures w14:val="none"/>
              </w:rPr>
              <w:t>Delete records from `dim_case_engineer` where `Code &gt; 0`</w:t>
            </w:r>
          </w:p>
        </w:tc>
        <w:tc>
          <w:tcPr>
            <w:tcW w:w="2192" w:type="dxa"/>
            <w:noWrap/>
            <w:hideMark/>
          </w:tcPr>
          <w:p w14:paraId="204F28AB" w14:textId="77777777" w:rsidR="009B5B08" w:rsidRPr="009D7371" w:rsidRDefault="009B5B08" w:rsidP="00D54680">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9D7371">
              <w:rPr>
                <w:rFonts w:ascii="Calibri" w:eastAsia="Times New Roman" w:hAnsi="Calibri" w:cs="Calibri"/>
                <w:color w:val="000000"/>
                <w:kern w:val="0"/>
                <w:sz w:val="24"/>
                <w:szCs w:val="24"/>
                <w:lang w:eastAsia="en-GB"/>
                <w14:ligatures w14:val="none"/>
              </w:rPr>
              <w:t>Records deleted successfully</w:t>
            </w:r>
          </w:p>
        </w:tc>
        <w:tc>
          <w:tcPr>
            <w:tcW w:w="2192" w:type="dxa"/>
            <w:noWrap/>
            <w:hideMark/>
          </w:tcPr>
          <w:p w14:paraId="17D7E5A4" w14:textId="77777777" w:rsidR="009B5B08" w:rsidRPr="009D7371" w:rsidRDefault="009B5B08" w:rsidP="00D54680">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9D7371">
              <w:rPr>
                <w:rFonts w:ascii="Calibri" w:eastAsia="Times New Roman" w:hAnsi="Calibri" w:cs="Calibri"/>
                <w:color w:val="000000"/>
                <w:kern w:val="0"/>
                <w:sz w:val="24"/>
                <w:szCs w:val="24"/>
                <w:lang w:eastAsia="en-GB"/>
                <w14:ligatures w14:val="none"/>
              </w:rPr>
              <w:t>Records deleted successfully</w:t>
            </w:r>
          </w:p>
        </w:tc>
        <w:tc>
          <w:tcPr>
            <w:tcW w:w="889" w:type="dxa"/>
            <w:noWrap/>
            <w:hideMark/>
          </w:tcPr>
          <w:p w14:paraId="50917CEC" w14:textId="77777777" w:rsidR="009B5B08" w:rsidRPr="009D7371" w:rsidRDefault="009B5B08" w:rsidP="00D54680">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9D7371">
              <w:rPr>
                <w:rFonts w:ascii="Calibri" w:eastAsia="Times New Roman" w:hAnsi="Calibri" w:cs="Calibri"/>
                <w:color w:val="000000"/>
                <w:kern w:val="0"/>
                <w:sz w:val="24"/>
                <w:szCs w:val="24"/>
                <w:lang w:eastAsia="en-GB"/>
                <w14:ligatures w14:val="none"/>
              </w:rPr>
              <w:t>Passed</w:t>
            </w:r>
          </w:p>
        </w:tc>
      </w:tr>
      <w:tr w:rsidR="009B5B08" w:rsidRPr="009D7371" w14:paraId="3CE57B40" w14:textId="77777777" w:rsidTr="00496D61">
        <w:trPr>
          <w:cnfStyle w:val="000000100000" w:firstRow="0" w:lastRow="0" w:firstColumn="0" w:lastColumn="0" w:oddVBand="0" w:evenVBand="0" w:oddHBand="1" w:evenHBand="0" w:firstRowFirstColumn="0" w:firstRowLastColumn="0" w:lastRowFirstColumn="0" w:lastRowLastColumn="0"/>
          <w:trHeight w:val="310"/>
        </w:trPr>
        <w:tc>
          <w:tcPr>
            <w:cnfStyle w:val="001000000000" w:firstRow="0" w:lastRow="0" w:firstColumn="1" w:lastColumn="0" w:oddVBand="0" w:evenVBand="0" w:oddHBand="0" w:evenHBand="0" w:firstRowFirstColumn="0" w:firstRowLastColumn="0" w:lastRowFirstColumn="0" w:lastRowLastColumn="0"/>
            <w:tcW w:w="846" w:type="dxa"/>
            <w:noWrap/>
            <w:hideMark/>
          </w:tcPr>
          <w:p w14:paraId="560108C2" w14:textId="77777777" w:rsidR="009B5B08" w:rsidRPr="009D7371" w:rsidRDefault="009B5B08" w:rsidP="00D54680">
            <w:pPr>
              <w:spacing w:line="360" w:lineRule="auto"/>
              <w:jc w:val="both"/>
              <w:rPr>
                <w:rFonts w:ascii="Calibri" w:eastAsia="Times New Roman" w:hAnsi="Calibri" w:cs="Calibri"/>
                <w:color w:val="000000"/>
                <w:kern w:val="0"/>
                <w:sz w:val="24"/>
                <w:szCs w:val="24"/>
                <w:lang w:eastAsia="en-GB"/>
                <w14:ligatures w14:val="none"/>
              </w:rPr>
            </w:pPr>
            <w:r w:rsidRPr="009D7371">
              <w:rPr>
                <w:rFonts w:ascii="Calibri" w:eastAsia="Times New Roman" w:hAnsi="Calibri" w:cs="Calibri"/>
                <w:color w:val="000000"/>
                <w:kern w:val="0"/>
                <w:sz w:val="24"/>
                <w:szCs w:val="24"/>
                <w:lang w:eastAsia="en-GB"/>
                <w14:ligatures w14:val="none"/>
              </w:rPr>
              <w:t>4.2</w:t>
            </w:r>
          </w:p>
        </w:tc>
        <w:tc>
          <w:tcPr>
            <w:tcW w:w="3232" w:type="dxa"/>
            <w:noWrap/>
            <w:hideMark/>
          </w:tcPr>
          <w:p w14:paraId="00B9E135" w14:textId="77777777" w:rsidR="009B5B08" w:rsidRPr="009D7371" w:rsidRDefault="009B5B08" w:rsidP="00D54680">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9D7371">
              <w:rPr>
                <w:rFonts w:ascii="Calibri" w:eastAsia="Times New Roman" w:hAnsi="Calibri" w:cs="Calibri"/>
                <w:color w:val="000000"/>
                <w:kern w:val="0"/>
                <w:sz w:val="24"/>
                <w:szCs w:val="24"/>
                <w:lang w:eastAsia="en-GB"/>
                <w14:ligatures w14:val="none"/>
              </w:rPr>
              <w:t>Create or replace temporary view `ProjectEngineer`</w:t>
            </w:r>
          </w:p>
        </w:tc>
        <w:tc>
          <w:tcPr>
            <w:tcW w:w="2192" w:type="dxa"/>
            <w:noWrap/>
            <w:hideMark/>
          </w:tcPr>
          <w:p w14:paraId="760162DA" w14:textId="77777777" w:rsidR="009B5B08" w:rsidRPr="009D7371" w:rsidRDefault="009B5B08" w:rsidP="00D54680">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9D7371">
              <w:rPr>
                <w:rFonts w:ascii="Calibri" w:eastAsia="Times New Roman" w:hAnsi="Calibri" w:cs="Calibri"/>
                <w:color w:val="000000"/>
                <w:kern w:val="0"/>
                <w:sz w:val="24"/>
                <w:szCs w:val="24"/>
                <w:lang w:eastAsia="en-GB"/>
                <w14:ligatures w14:val="none"/>
              </w:rPr>
              <w:t>View created successfully</w:t>
            </w:r>
          </w:p>
        </w:tc>
        <w:tc>
          <w:tcPr>
            <w:tcW w:w="2192" w:type="dxa"/>
            <w:noWrap/>
            <w:hideMark/>
          </w:tcPr>
          <w:p w14:paraId="2E3A32AB" w14:textId="77777777" w:rsidR="009B5B08" w:rsidRPr="009D7371" w:rsidRDefault="009B5B08" w:rsidP="00D54680">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9D7371">
              <w:rPr>
                <w:rFonts w:ascii="Calibri" w:eastAsia="Times New Roman" w:hAnsi="Calibri" w:cs="Calibri"/>
                <w:color w:val="000000"/>
                <w:kern w:val="0"/>
                <w:sz w:val="24"/>
                <w:szCs w:val="24"/>
                <w:lang w:eastAsia="en-GB"/>
                <w14:ligatures w14:val="none"/>
              </w:rPr>
              <w:t>View created successfully</w:t>
            </w:r>
          </w:p>
        </w:tc>
        <w:tc>
          <w:tcPr>
            <w:tcW w:w="889" w:type="dxa"/>
            <w:noWrap/>
            <w:hideMark/>
          </w:tcPr>
          <w:p w14:paraId="09B697AD" w14:textId="77777777" w:rsidR="009B5B08" w:rsidRPr="009D7371" w:rsidRDefault="009B5B08" w:rsidP="00D54680">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9D7371">
              <w:rPr>
                <w:rFonts w:ascii="Calibri" w:eastAsia="Times New Roman" w:hAnsi="Calibri" w:cs="Calibri"/>
                <w:color w:val="000000"/>
                <w:kern w:val="0"/>
                <w:sz w:val="24"/>
                <w:szCs w:val="24"/>
                <w:lang w:eastAsia="en-GB"/>
                <w14:ligatures w14:val="none"/>
              </w:rPr>
              <w:t>Passed</w:t>
            </w:r>
          </w:p>
        </w:tc>
      </w:tr>
      <w:tr w:rsidR="009B5B08" w:rsidRPr="009D7371" w14:paraId="4D79C332" w14:textId="77777777" w:rsidTr="00496D61">
        <w:trPr>
          <w:trHeight w:val="310"/>
        </w:trPr>
        <w:tc>
          <w:tcPr>
            <w:cnfStyle w:val="001000000000" w:firstRow="0" w:lastRow="0" w:firstColumn="1" w:lastColumn="0" w:oddVBand="0" w:evenVBand="0" w:oddHBand="0" w:evenHBand="0" w:firstRowFirstColumn="0" w:firstRowLastColumn="0" w:lastRowFirstColumn="0" w:lastRowLastColumn="0"/>
            <w:tcW w:w="846" w:type="dxa"/>
            <w:noWrap/>
            <w:hideMark/>
          </w:tcPr>
          <w:p w14:paraId="4AB610F4" w14:textId="77777777" w:rsidR="009B5B08" w:rsidRPr="009D7371" w:rsidRDefault="009B5B08" w:rsidP="00D54680">
            <w:pPr>
              <w:spacing w:line="360" w:lineRule="auto"/>
              <w:jc w:val="both"/>
              <w:rPr>
                <w:rFonts w:ascii="Calibri" w:eastAsia="Times New Roman" w:hAnsi="Calibri" w:cs="Calibri"/>
                <w:color w:val="000000"/>
                <w:kern w:val="0"/>
                <w:sz w:val="24"/>
                <w:szCs w:val="24"/>
                <w:lang w:eastAsia="en-GB"/>
                <w14:ligatures w14:val="none"/>
              </w:rPr>
            </w:pPr>
            <w:r w:rsidRPr="009D7371">
              <w:rPr>
                <w:rFonts w:ascii="Calibri" w:eastAsia="Times New Roman" w:hAnsi="Calibri" w:cs="Calibri"/>
                <w:color w:val="000000"/>
                <w:kern w:val="0"/>
                <w:sz w:val="24"/>
                <w:szCs w:val="24"/>
                <w:lang w:eastAsia="en-GB"/>
                <w14:ligatures w14:val="none"/>
              </w:rPr>
              <w:t>4.3</w:t>
            </w:r>
          </w:p>
        </w:tc>
        <w:tc>
          <w:tcPr>
            <w:tcW w:w="3232" w:type="dxa"/>
            <w:noWrap/>
            <w:hideMark/>
          </w:tcPr>
          <w:p w14:paraId="45B53E27" w14:textId="77777777" w:rsidR="009B5B08" w:rsidRPr="009D7371" w:rsidRDefault="009B5B08" w:rsidP="00D54680">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9D7371">
              <w:rPr>
                <w:rFonts w:ascii="Calibri" w:eastAsia="Times New Roman" w:hAnsi="Calibri" w:cs="Calibri"/>
                <w:color w:val="000000"/>
                <w:kern w:val="0"/>
                <w:sz w:val="24"/>
                <w:szCs w:val="24"/>
                <w:lang w:eastAsia="en-GB"/>
                <w14:ligatures w14:val="none"/>
              </w:rPr>
              <w:t>Create or replace temporary view `ProjectEngineerOriginalRecords`</w:t>
            </w:r>
          </w:p>
        </w:tc>
        <w:tc>
          <w:tcPr>
            <w:tcW w:w="2192" w:type="dxa"/>
            <w:noWrap/>
            <w:hideMark/>
          </w:tcPr>
          <w:p w14:paraId="551E2C04" w14:textId="77777777" w:rsidR="009B5B08" w:rsidRPr="009D7371" w:rsidRDefault="009B5B08" w:rsidP="00D54680">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9D7371">
              <w:rPr>
                <w:rFonts w:ascii="Calibri" w:eastAsia="Times New Roman" w:hAnsi="Calibri" w:cs="Calibri"/>
                <w:color w:val="000000"/>
                <w:kern w:val="0"/>
                <w:sz w:val="24"/>
                <w:szCs w:val="24"/>
                <w:lang w:eastAsia="en-GB"/>
                <w14:ligatures w14:val="none"/>
              </w:rPr>
              <w:t>View created successfully</w:t>
            </w:r>
          </w:p>
        </w:tc>
        <w:tc>
          <w:tcPr>
            <w:tcW w:w="2192" w:type="dxa"/>
            <w:noWrap/>
            <w:hideMark/>
          </w:tcPr>
          <w:p w14:paraId="018B8B18" w14:textId="77777777" w:rsidR="009B5B08" w:rsidRPr="009D7371" w:rsidRDefault="009B5B08" w:rsidP="00D54680">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9D7371">
              <w:rPr>
                <w:rFonts w:ascii="Calibri" w:eastAsia="Times New Roman" w:hAnsi="Calibri" w:cs="Calibri"/>
                <w:color w:val="000000"/>
                <w:kern w:val="0"/>
                <w:sz w:val="24"/>
                <w:szCs w:val="24"/>
                <w:lang w:eastAsia="en-GB"/>
                <w14:ligatures w14:val="none"/>
              </w:rPr>
              <w:t>View created successfully</w:t>
            </w:r>
          </w:p>
        </w:tc>
        <w:tc>
          <w:tcPr>
            <w:tcW w:w="889" w:type="dxa"/>
            <w:noWrap/>
            <w:hideMark/>
          </w:tcPr>
          <w:p w14:paraId="6163D1F0" w14:textId="77777777" w:rsidR="009B5B08" w:rsidRPr="009D7371" w:rsidRDefault="009B5B08" w:rsidP="00D54680">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9D7371">
              <w:rPr>
                <w:rFonts w:ascii="Calibri" w:eastAsia="Times New Roman" w:hAnsi="Calibri" w:cs="Calibri"/>
                <w:color w:val="000000"/>
                <w:kern w:val="0"/>
                <w:sz w:val="24"/>
                <w:szCs w:val="24"/>
                <w:lang w:eastAsia="en-GB"/>
                <w14:ligatures w14:val="none"/>
              </w:rPr>
              <w:t>Passed</w:t>
            </w:r>
          </w:p>
        </w:tc>
      </w:tr>
      <w:tr w:rsidR="009B5B08" w:rsidRPr="009D7371" w14:paraId="66750E45" w14:textId="77777777" w:rsidTr="00496D61">
        <w:trPr>
          <w:cnfStyle w:val="000000100000" w:firstRow="0" w:lastRow="0" w:firstColumn="0" w:lastColumn="0" w:oddVBand="0" w:evenVBand="0" w:oddHBand="1" w:evenHBand="0" w:firstRowFirstColumn="0" w:firstRowLastColumn="0" w:lastRowFirstColumn="0" w:lastRowLastColumn="0"/>
          <w:trHeight w:val="310"/>
        </w:trPr>
        <w:tc>
          <w:tcPr>
            <w:cnfStyle w:val="001000000000" w:firstRow="0" w:lastRow="0" w:firstColumn="1" w:lastColumn="0" w:oddVBand="0" w:evenVBand="0" w:oddHBand="0" w:evenHBand="0" w:firstRowFirstColumn="0" w:firstRowLastColumn="0" w:lastRowFirstColumn="0" w:lastRowLastColumn="0"/>
            <w:tcW w:w="846" w:type="dxa"/>
            <w:noWrap/>
            <w:hideMark/>
          </w:tcPr>
          <w:p w14:paraId="534246C1" w14:textId="77777777" w:rsidR="009B5B08" w:rsidRPr="009D7371" w:rsidRDefault="009B5B08" w:rsidP="00D54680">
            <w:pPr>
              <w:spacing w:line="360" w:lineRule="auto"/>
              <w:jc w:val="both"/>
              <w:rPr>
                <w:rFonts w:ascii="Calibri" w:eastAsia="Times New Roman" w:hAnsi="Calibri" w:cs="Calibri"/>
                <w:color w:val="000000"/>
                <w:kern w:val="0"/>
                <w:sz w:val="24"/>
                <w:szCs w:val="24"/>
                <w:lang w:eastAsia="en-GB"/>
                <w14:ligatures w14:val="none"/>
              </w:rPr>
            </w:pPr>
            <w:r w:rsidRPr="009D7371">
              <w:rPr>
                <w:rFonts w:ascii="Calibri" w:eastAsia="Times New Roman" w:hAnsi="Calibri" w:cs="Calibri"/>
                <w:color w:val="000000"/>
                <w:kern w:val="0"/>
                <w:sz w:val="24"/>
                <w:szCs w:val="24"/>
                <w:lang w:eastAsia="en-GB"/>
                <w14:ligatures w14:val="none"/>
              </w:rPr>
              <w:t>4.4</w:t>
            </w:r>
          </w:p>
        </w:tc>
        <w:tc>
          <w:tcPr>
            <w:tcW w:w="3232" w:type="dxa"/>
            <w:noWrap/>
            <w:hideMark/>
          </w:tcPr>
          <w:p w14:paraId="30A1420A" w14:textId="77777777" w:rsidR="009B5B08" w:rsidRPr="009D7371" w:rsidRDefault="009B5B08" w:rsidP="00D54680">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9D7371">
              <w:rPr>
                <w:rFonts w:ascii="Calibri" w:eastAsia="Times New Roman" w:hAnsi="Calibri" w:cs="Calibri"/>
                <w:color w:val="000000"/>
                <w:kern w:val="0"/>
                <w:sz w:val="24"/>
                <w:szCs w:val="24"/>
                <w:lang w:eastAsia="en-GB"/>
                <w14:ligatures w14:val="none"/>
              </w:rPr>
              <w:t>Create or replace temporary view `ProjectEngineerUpdated`</w:t>
            </w:r>
          </w:p>
        </w:tc>
        <w:tc>
          <w:tcPr>
            <w:tcW w:w="2192" w:type="dxa"/>
            <w:noWrap/>
            <w:hideMark/>
          </w:tcPr>
          <w:p w14:paraId="356F5100" w14:textId="77777777" w:rsidR="009B5B08" w:rsidRPr="009D7371" w:rsidRDefault="009B5B08" w:rsidP="00D54680">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9D7371">
              <w:rPr>
                <w:rFonts w:ascii="Calibri" w:eastAsia="Times New Roman" w:hAnsi="Calibri" w:cs="Calibri"/>
                <w:color w:val="000000"/>
                <w:kern w:val="0"/>
                <w:sz w:val="24"/>
                <w:szCs w:val="24"/>
                <w:lang w:eastAsia="en-GB"/>
                <w14:ligatures w14:val="none"/>
              </w:rPr>
              <w:t>View created successfully</w:t>
            </w:r>
          </w:p>
        </w:tc>
        <w:tc>
          <w:tcPr>
            <w:tcW w:w="2192" w:type="dxa"/>
            <w:noWrap/>
            <w:hideMark/>
          </w:tcPr>
          <w:p w14:paraId="0A833EE6" w14:textId="77777777" w:rsidR="009B5B08" w:rsidRPr="009D7371" w:rsidRDefault="009B5B08" w:rsidP="00D54680">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9D7371">
              <w:rPr>
                <w:rFonts w:ascii="Calibri" w:eastAsia="Times New Roman" w:hAnsi="Calibri" w:cs="Calibri"/>
                <w:color w:val="000000"/>
                <w:kern w:val="0"/>
                <w:sz w:val="24"/>
                <w:szCs w:val="24"/>
                <w:lang w:eastAsia="en-GB"/>
                <w14:ligatures w14:val="none"/>
              </w:rPr>
              <w:t>View created successfully</w:t>
            </w:r>
          </w:p>
        </w:tc>
        <w:tc>
          <w:tcPr>
            <w:tcW w:w="889" w:type="dxa"/>
            <w:noWrap/>
            <w:hideMark/>
          </w:tcPr>
          <w:p w14:paraId="6810C57C" w14:textId="77777777" w:rsidR="009B5B08" w:rsidRPr="009D7371" w:rsidRDefault="009B5B08" w:rsidP="00D54680">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9D7371">
              <w:rPr>
                <w:rFonts w:ascii="Calibri" w:eastAsia="Times New Roman" w:hAnsi="Calibri" w:cs="Calibri"/>
                <w:color w:val="000000"/>
                <w:kern w:val="0"/>
                <w:sz w:val="24"/>
                <w:szCs w:val="24"/>
                <w:lang w:eastAsia="en-GB"/>
                <w14:ligatures w14:val="none"/>
              </w:rPr>
              <w:t>Passed</w:t>
            </w:r>
          </w:p>
        </w:tc>
      </w:tr>
      <w:tr w:rsidR="009B5B08" w:rsidRPr="009D7371" w14:paraId="61A79311" w14:textId="77777777" w:rsidTr="00496D61">
        <w:trPr>
          <w:trHeight w:val="310"/>
        </w:trPr>
        <w:tc>
          <w:tcPr>
            <w:cnfStyle w:val="001000000000" w:firstRow="0" w:lastRow="0" w:firstColumn="1" w:lastColumn="0" w:oddVBand="0" w:evenVBand="0" w:oddHBand="0" w:evenHBand="0" w:firstRowFirstColumn="0" w:firstRowLastColumn="0" w:lastRowFirstColumn="0" w:lastRowLastColumn="0"/>
            <w:tcW w:w="846" w:type="dxa"/>
            <w:noWrap/>
            <w:hideMark/>
          </w:tcPr>
          <w:p w14:paraId="33B1604F" w14:textId="77777777" w:rsidR="009B5B08" w:rsidRPr="009D7371" w:rsidRDefault="009B5B08" w:rsidP="00D54680">
            <w:pPr>
              <w:spacing w:line="360" w:lineRule="auto"/>
              <w:jc w:val="both"/>
              <w:rPr>
                <w:rFonts w:ascii="Calibri" w:eastAsia="Times New Roman" w:hAnsi="Calibri" w:cs="Calibri"/>
                <w:color w:val="000000"/>
                <w:kern w:val="0"/>
                <w:sz w:val="24"/>
                <w:szCs w:val="24"/>
                <w:lang w:eastAsia="en-GB"/>
                <w14:ligatures w14:val="none"/>
              </w:rPr>
            </w:pPr>
            <w:r w:rsidRPr="009D7371">
              <w:rPr>
                <w:rFonts w:ascii="Calibri" w:eastAsia="Times New Roman" w:hAnsi="Calibri" w:cs="Calibri"/>
                <w:color w:val="000000"/>
                <w:kern w:val="0"/>
                <w:sz w:val="24"/>
                <w:szCs w:val="24"/>
                <w:lang w:eastAsia="en-GB"/>
                <w14:ligatures w14:val="none"/>
              </w:rPr>
              <w:lastRenderedPageBreak/>
              <w:t>4.5</w:t>
            </w:r>
          </w:p>
        </w:tc>
        <w:tc>
          <w:tcPr>
            <w:tcW w:w="3232" w:type="dxa"/>
            <w:noWrap/>
            <w:hideMark/>
          </w:tcPr>
          <w:p w14:paraId="36C8781D" w14:textId="77777777" w:rsidR="009B5B08" w:rsidRPr="009D7371" w:rsidRDefault="009B5B08" w:rsidP="00D54680">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9D7371">
              <w:rPr>
                <w:rFonts w:ascii="Calibri" w:eastAsia="Times New Roman" w:hAnsi="Calibri" w:cs="Calibri"/>
                <w:color w:val="000000"/>
                <w:kern w:val="0"/>
                <w:sz w:val="24"/>
                <w:szCs w:val="24"/>
                <w:lang w:eastAsia="en-GB"/>
                <w14:ligatures w14:val="none"/>
              </w:rPr>
              <w:t>Insert into `dim_case_engineer` from `ProjectEngineerUpdated`</w:t>
            </w:r>
          </w:p>
        </w:tc>
        <w:tc>
          <w:tcPr>
            <w:tcW w:w="2192" w:type="dxa"/>
            <w:noWrap/>
            <w:hideMark/>
          </w:tcPr>
          <w:p w14:paraId="43B4B9F7" w14:textId="77777777" w:rsidR="009B5B08" w:rsidRPr="009D7371" w:rsidRDefault="009B5B08" w:rsidP="00D54680">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9D7371">
              <w:rPr>
                <w:rFonts w:ascii="Calibri" w:eastAsia="Times New Roman" w:hAnsi="Calibri" w:cs="Calibri"/>
                <w:color w:val="000000"/>
                <w:kern w:val="0"/>
                <w:sz w:val="24"/>
                <w:szCs w:val="24"/>
                <w:lang w:eastAsia="en-GB"/>
                <w14:ligatures w14:val="none"/>
              </w:rPr>
              <w:t>Records inserted successfully</w:t>
            </w:r>
          </w:p>
        </w:tc>
        <w:tc>
          <w:tcPr>
            <w:tcW w:w="2192" w:type="dxa"/>
            <w:noWrap/>
            <w:hideMark/>
          </w:tcPr>
          <w:p w14:paraId="074F12DF" w14:textId="77777777" w:rsidR="009B5B08" w:rsidRPr="009D7371" w:rsidRDefault="009B5B08" w:rsidP="00D54680">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9D7371">
              <w:rPr>
                <w:rFonts w:ascii="Calibri" w:eastAsia="Times New Roman" w:hAnsi="Calibri" w:cs="Calibri"/>
                <w:color w:val="000000"/>
                <w:kern w:val="0"/>
                <w:sz w:val="24"/>
                <w:szCs w:val="24"/>
                <w:lang w:eastAsia="en-GB"/>
                <w14:ligatures w14:val="none"/>
              </w:rPr>
              <w:t>Records inserted successfully</w:t>
            </w:r>
          </w:p>
        </w:tc>
        <w:tc>
          <w:tcPr>
            <w:tcW w:w="889" w:type="dxa"/>
            <w:noWrap/>
            <w:hideMark/>
          </w:tcPr>
          <w:p w14:paraId="7F93BC31" w14:textId="77777777" w:rsidR="009B5B08" w:rsidRPr="009D7371" w:rsidRDefault="009B5B08" w:rsidP="00D54680">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9D7371">
              <w:rPr>
                <w:rFonts w:ascii="Calibri" w:eastAsia="Times New Roman" w:hAnsi="Calibri" w:cs="Calibri"/>
                <w:color w:val="000000"/>
                <w:kern w:val="0"/>
                <w:sz w:val="24"/>
                <w:szCs w:val="24"/>
                <w:lang w:eastAsia="en-GB"/>
                <w14:ligatures w14:val="none"/>
              </w:rPr>
              <w:t>Passed</w:t>
            </w:r>
          </w:p>
        </w:tc>
      </w:tr>
    </w:tbl>
    <w:p w14:paraId="34DEBC7A" w14:textId="48458D86" w:rsidR="009B5B08" w:rsidRDefault="009B5B08" w:rsidP="00D54680">
      <w:pPr>
        <w:pStyle w:val="Caption"/>
        <w:spacing w:line="360" w:lineRule="auto"/>
        <w:jc w:val="both"/>
      </w:pPr>
      <w:bookmarkStart w:id="48" w:name="_Toc172595995"/>
      <w:r>
        <w:t xml:space="preserve">Figure </w:t>
      </w:r>
      <w:r>
        <w:fldChar w:fldCharType="begin"/>
      </w:r>
      <w:r>
        <w:instrText xml:space="preserve"> SEQ Figure \* ARABIC </w:instrText>
      </w:r>
      <w:r>
        <w:fldChar w:fldCharType="separate"/>
      </w:r>
      <w:r>
        <w:rPr>
          <w:noProof/>
        </w:rPr>
        <w:t>14</w:t>
      </w:r>
      <w:r>
        <w:fldChar w:fldCharType="end"/>
      </w:r>
      <w:r>
        <w:t xml:space="preserve"> (TMR Populate Case Dimension)</w:t>
      </w:r>
      <w:bookmarkEnd w:id="48"/>
    </w:p>
    <w:p w14:paraId="660EDE5F" w14:textId="0CFB37C1" w:rsidR="00B60833" w:rsidRDefault="00B60833" w:rsidP="00D54680">
      <w:pPr>
        <w:pStyle w:val="Heading4"/>
        <w:spacing w:line="360" w:lineRule="auto"/>
        <w:jc w:val="both"/>
      </w:pPr>
      <w:r>
        <w:t>End-to-End Testing</w:t>
      </w:r>
    </w:p>
    <w:p w14:paraId="4005565E" w14:textId="0A5CD39F" w:rsidR="00D6391A" w:rsidRDefault="00282802" w:rsidP="00D54680">
      <w:pPr>
        <w:spacing w:line="360" w:lineRule="auto"/>
        <w:jc w:val="both"/>
      </w:pPr>
      <w:r>
        <w:t xml:space="preserve">End-to-End testing </w:t>
      </w:r>
      <w:r w:rsidR="004E3705">
        <w:t xml:space="preserve">validates the entire data processing pipeline </w:t>
      </w:r>
      <w:r w:rsidR="0027444C">
        <w:t>from ingestion to outp</w:t>
      </w:r>
      <w:r w:rsidR="000B3517">
        <w:t>ut</w:t>
      </w:r>
      <w:r w:rsidR="00FC45F7">
        <w:t xml:space="preserve">. A </w:t>
      </w:r>
      <w:r w:rsidR="00105BC0">
        <w:t xml:space="preserve">Databricks Job </w:t>
      </w:r>
      <w:r w:rsidR="00370A00">
        <w:t xml:space="preserve">was created to automate </w:t>
      </w:r>
      <w:r w:rsidR="002A1079">
        <w:t>the execution of all notebooks in order.</w:t>
      </w:r>
      <w:r w:rsidR="00F94D31">
        <w:t xml:space="preserve"> </w:t>
      </w:r>
      <w:r w:rsidR="00652790">
        <w:t xml:space="preserve">This ensures that data smoothly flows through </w:t>
      </w:r>
      <w:r w:rsidR="00C91D60">
        <w:t>each stage of the ETL process</w:t>
      </w:r>
      <w:r w:rsidR="00FB2B8D">
        <w:t xml:space="preserve"> </w:t>
      </w:r>
      <w:sdt>
        <w:sdtPr>
          <w:id w:val="-2113813049"/>
          <w:citation/>
        </w:sdtPr>
        <w:sdtContent>
          <w:r w:rsidR="00FB2B8D">
            <w:fldChar w:fldCharType="begin"/>
          </w:r>
          <w:r w:rsidR="00FB2B8D">
            <w:instrText xml:space="preserve"> CITATION Kod23 \l 2057 </w:instrText>
          </w:r>
          <w:r w:rsidR="00FB2B8D">
            <w:fldChar w:fldCharType="separate"/>
          </w:r>
          <w:r w:rsidR="00FB2B8D" w:rsidRPr="00FB2B8D">
            <w:rPr>
              <w:noProof/>
            </w:rPr>
            <w:t>[26]</w:t>
          </w:r>
          <w:r w:rsidR="00FB2B8D">
            <w:fldChar w:fldCharType="end"/>
          </w:r>
        </w:sdtContent>
      </w:sdt>
      <w:r w:rsidR="00C91D60">
        <w:t>.</w:t>
      </w:r>
    </w:p>
    <w:p w14:paraId="2FC98316" w14:textId="79FDD9E1" w:rsidR="00F819B5" w:rsidRDefault="00F819B5" w:rsidP="00D54680">
      <w:pPr>
        <w:spacing w:line="360" w:lineRule="auto"/>
        <w:jc w:val="both"/>
      </w:pPr>
      <w:r>
        <w:t xml:space="preserve">The </w:t>
      </w:r>
      <w:r w:rsidR="009E4BE6">
        <w:t xml:space="preserve">GUI (Graphical User Interface) </w:t>
      </w:r>
      <w:r w:rsidR="005D3429">
        <w:t xml:space="preserve">below shows </w:t>
      </w:r>
      <w:r w:rsidR="00C23FC1">
        <w:t>several</w:t>
      </w:r>
      <w:r w:rsidR="005D3429">
        <w:t xml:space="preserve"> complete </w:t>
      </w:r>
      <w:r w:rsidR="00C95285">
        <w:t>ETL runs</w:t>
      </w:r>
      <w:r w:rsidR="00FB2B8D">
        <w:t xml:space="preserve"> </w:t>
      </w:r>
      <w:sdt>
        <w:sdtPr>
          <w:id w:val="-2041038821"/>
          <w:citation/>
        </w:sdtPr>
        <w:sdtContent>
          <w:r w:rsidR="00FB2B8D">
            <w:fldChar w:fldCharType="begin"/>
          </w:r>
          <w:r w:rsidR="00FB2B8D">
            <w:instrText xml:space="preserve"> CITATION Tom07 \l 2057 </w:instrText>
          </w:r>
          <w:r w:rsidR="00FB2B8D">
            <w:fldChar w:fldCharType="separate"/>
          </w:r>
          <w:r w:rsidR="00FB2B8D" w:rsidRPr="00FB2B8D">
            <w:rPr>
              <w:noProof/>
            </w:rPr>
            <w:t>[27]</w:t>
          </w:r>
          <w:r w:rsidR="00FB2B8D">
            <w:fldChar w:fldCharType="end"/>
          </w:r>
        </w:sdtContent>
      </w:sdt>
      <w:r w:rsidR="00C95285">
        <w:t xml:space="preserve">. </w:t>
      </w:r>
      <w:r w:rsidR="00047CDA">
        <w:t xml:space="preserve">This details </w:t>
      </w:r>
      <w:r w:rsidR="00AD2457">
        <w:t xml:space="preserve">how the job was triggered, the progress at each step and the allotted time taken to run. </w:t>
      </w:r>
      <w:r w:rsidR="00EA6AB6">
        <w:t xml:space="preserve">The two runs shown </w:t>
      </w:r>
      <w:r w:rsidR="006160EA">
        <w:t xml:space="preserve">below </w:t>
      </w:r>
      <w:r w:rsidR="00FD751E">
        <w:t xml:space="preserve">have a slight disparity in the time taken to run. This is due to the cluster needing to be enabled </w:t>
      </w:r>
      <w:r w:rsidR="006B33BC">
        <w:t xml:space="preserve">the first run took over </w:t>
      </w:r>
      <w:r w:rsidR="006B48D3">
        <w:t xml:space="preserve">double the time to run. If the cluster is already enabled the average run time is around </w:t>
      </w:r>
      <w:r w:rsidR="005F1AB7">
        <w:t>two</w:t>
      </w:r>
      <w:r w:rsidR="006B48D3">
        <w:t xml:space="preserve"> minutes for the </w:t>
      </w:r>
      <w:r w:rsidR="00C23FC1">
        <w:t>entire process</w:t>
      </w:r>
      <w:r w:rsidR="006B48D3">
        <w:t xml:space="preserve"> to run for a thousand rows of data</w:t>
      </w:r>
      <w:r w:rsidR="00D57947">
        <w:t xml:space="preserve"> </w:t>
      </w:r>
      <w:sdt>
        <w:sdtPr>
          <w:id w:val="1137217801"/>
          <w:citation/>
        </w:sdtPr>
        <w:sdtContent>
          <w:r w:rsidR="00D57947">
            <w:fldChar w:fldCharType="begin"/>
          </w:r>
          <w:r w:rsidR="00D57947">
            <w:instrText xml:space="preserve"> CITATION Sen23 \l 2057 </w:instrText>
          </w:r>
          <w:r w:rsidR="00D57947">
            <w:fldChar w:fldCharType="separate"/>
          </w:r>
          <w:r w:rsidR="00D57947" w:rsidRPr="00D57947">
            <w:rPr>
              <w:noProof/>
            </w:rPr>
            <w:t>[28]</w:t>
          </w:r>
          <w:r w:rsidR="00D57947">
            <w:fldChar w:fldCharType="end"/>
          </w:r>
        </w:sdtContent>
      </w:sdt>
      <w:r w:rsidR="006B48D3">
        <w:t>.</w:t>
      </w:r>
      <w:r w:rsidR="00400FEE">
        <w:t xml:space="preserve"> This time should not significantly increase by adding more rows as the SQL code runs on batches of data.</w:t>
      </w:r>
    </w:p>
    <w:p w14:paraId="74418303" w14:textId="66317A57" w:rsidR="00F819B5" w:rsidRDefault="002A1079" w:rsidP="00D54680">
      <w:pPr>
        <w:spacing w:line="360" w:lineRule="auto"/>
        <w:jc w:val="both"/>
      </w:pPr>
      <w:r>
        <w:br/>
      </w:r>
      <w:r w:rsidRPr="002A1079">
        <w:rPr>
          <w:noProof/>
        </w:rPr>
        <w:drawing>
          <wp:inline distT="0" distB="0" distL="0" distR="0" wp14:anchorId="5188621E" wp14:editId="6831D8B1">
            <wp:extent cx="5731510" cy="3221990"/>
            <wp:effectExtent l="0" t="0" r="2540" b="0"/>
            <wp:docPr id="139356099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3560996" name="Picture 1" descr="A screenshot of a computer&#10;&#10;Description automatically generated"/>
                    <pic:cNvPicPr/>
                  </pic:nvPicPr>
                  <pic:blipFill>
                    <a:blip r:embed="rId22"/>
                    <a:stretch>
                      <a:fillRect/>
                    </a:stretch>
                  </pic:blipFill>
                  <pic:spPr>
                    <a:xfrm>
                      <a:off x="0" y="0"/>
                      <a:ext cx="5731510" cy="3221990"/>
                    </a:xfrm>
                    <a:prstGeom prst="rect">
                      <a:avLst/>
                    </a:prstGeom>
                  </pic:spPr>
                </pic:pic>
              </a:graphicData>
            </a:graphic>
          </wp:inline>
        </w:drawing>
      </w:r>
    </w:p>
    <w:p w14:paraId="49B08B1A" w14:textId="300AE44C" w:rsidR="00364BA4" w:rsidRDefault="00F819B5" w:rsidP="00D54680">
      <w:pPr>
        <w:pStyle w:val="Caption"/>
        <w:spacing w:line="360" w:lineRule="auto"/>
        <w:jc w:val="both"/>
      </w:pPr>
      <w:bookmarkStart w:id="49" w:name="_Toc172595996"/>
      <w:r>
        <w:t xml:space="preserve">Figure </w:t>
      </w:r>
      <w:r>
        <w:fldChar w:fldCharType="begin"/>
      </w:r>
      <w:r>
        <w:instrText xml:space="preserve"> SEQ Figure \* ARABIC </w:instrText>
      </w:r>
      <w:r>
        <w:fldChar w:fldCharType="separate"/>
      </w:r>
      <w:r w:rsidR="009B5B08">
        <w:rPr>
          <w:noProof/>
        </w:rPr>
        <w:t>15</w:t>
      </w:r>
      <w:r>
        <w:fldChar w:fldCharType="end"/>
      </w:r>
      <w:r>
        <w:t xml:space="preserve"> (End-to-End Process Run)</w:t>
      </w:r>
      <w:bookmarkEnd w:id="49"/>
    </w:p>
    <w:p w14:paraId="754EB872" w14:textId="77777777" w:rsidR="00143871" w:rsidRDefault="00143871" w:rsidP="00D54680">
      <w:pPr>
        <w:keepNext/>
        <w:spacing w:line="360" w:lineRule="auto"/>
        <w:jc w:val="both"/>
      </w:pPr>
      <w:r>
        <w:rPr>
          <w:noProof/>
        </w:rPr>
        <w:lastRenderedPageBreak/>
        <w:drawing>
          <wp:inline distT="0" distB="0" distL="0" distR="0" wp14:anchorId="659F18D7" wp14:editId="5E5DA469">
            <wp:extent cx="5731510" cy="1423670"/>
            <wp:effectExtent l="0" t="0" r="2540" b="5080"/>
            <wp:docPr id="178900057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9000579" name="Picture 1" descr="A screenshot of a computer&#10;&#10;Description automatically generated"/>
                    <pic:cNvPicPr/>
                  </pic:nvPicPr>
                  <pic:blipFill>
                    <a:blip r:embed="rId23"/>
                    <a:stretch>
                      <a:fillRect/>
                    </a:stretch>
                  </pic:blipFill>
                  <pic:spPr>
                    <a:xfrm>
                      <a:off x="0" y="0"/>
                      <a:ext cx="5731510" cy="1423670"/>
                    </a:xfrm>
                    <a:prstGeom prst="rect">
                      <a:avLst/>
                    </a:prstGeom>
                  </pic:spPr>
                </pic:pic>
              </a:graphicData>
            </a:graphic>
          </wp:inline>
        </w:drawing>
      </w:r>
    </w:p>
    <w:p w14:paraId="0DC7B0AE" w14:textId="174F8650" w:rsidR="00143871" w:rsidRPr="00143871" w:rsidRDefault="00143871" w:rsidP="00D54680">
      <w:pPr>
        <w:pStyle w:val="Caption"/>
        <w:spacing w:line="360" w:lineRule="auto"/>
        <w:jc w:val="both"/>
      </w:pPr>
      <w:bookmarkStart w:id="50" w:name="_Toc172595997"/>
      <w:r>
        <w:t xml:space="preserve">Figure </w:t>
      </w:r>
      <w:r>
        <w:fldChar w:fldCharType="begin"/>
      </w:r>
      <w:r>
        <w:instrText xml:space="preserve"> SEQ Figure \* ARABIC </w:instrText>
      </w:r>
      <w:r>
        <w:fldChar w:fldCharType="separate"/>
      </w:r>
      <w:r w:rsidR="009B5B08">
        <w:rPr>
          <w:noProof/>
        </w:rPr>
        <w:t>16</w:t>
      </w:r>
      <w:r>
        <w:fldChar w:fldCharType="end"/>
      </w:r>
      <w:r>
        <w:t xml:space="preserve"> (Table of Raw Data Before any Processing Takes Place)</w:t>
      </w:r>
      <w:bookmarkEnd w:id="50"/>
    </w:p>
    <w:p w14:paraId="342B778E" w14:textId="77777777" w:rsidR="00581E8D" w:rsidRDefault="00581E8D" w:rsidP="00D54680">
      <w:pPr>
        <w:keepNext/>
        <w:spacing w:line="360" w:lineRule="auto"/>
        <w:jc w:val="both"/>
      </w:pPr>
      <w:r w:rsidRPr="00F021AA">
        <w:rPr>
          <w:rFonts w:cstheme="minorHAnsi"/>
          <w:noProof/>
        </w:rPr>
        <w:drawing>
          <wp:inline distT="0" distB="0" distL="0" distR="0" wp14:anchorId="12B925F8" wp14:editId="3B00AAC1">
            <wp:extent cx="5731510" cy="1971040"/>
            <wp:effectExtent l="0" t="0" r="2540" b="0"/>
            <wp:docPr id="1513749730"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3749730" name="Picture 1" descr="A screenshot of a computer screen&#10;&#10;Description automatically generated"/>
                    <pic:cNvPicPr/>
                  </pic:nvPicPr>
                  <pic:blipFill>
                    <a:blip r:embed="rId24"/>
                    <a:stretch>
                      <a:fillRect/>
                    </a:stretch>
                  </pic:blipFill>
                  <pic:spPr>
                    <a:xfrm>
                      <a:off x="0" y="0"/>
                      <a:ext cx="5731510" cy="1971040"/>
                    </a:xfrm>
                    <a:prstGeom prst="rect">
                      <a:avLst/>
                    </a:prstGeom>
                  </pic:spPr>
                </pic:pic>
              </a:graphicData>
            </a:graphic>
          </wp:inline>
        </w:drawing>
      </w:r>
    </w:p>
    <w:p w14:paraId="02D9A042" w14:textId="42EAC8D5" w:rsidR="00581E8D" w:rsidRDefault="00581E8D" w:rsidP="00D54680">
      <w:pPr>
        <w:pStyle w:val="Caption"/>
        <w:spacing w:line="360" w:lineRule="auto"/>
        <w:jc w:val="both"/>
      </w:pPr>
      <w:bookmarkStart w:id="51" w:name="_Toc172595998"/>
      <w:r>
        <w:t xml:space="preserve">Figure </w:t>
      </w:r>
      <w:r>
        <w:fldChar w:fldCharType="begin"/>
      </w:r>
      <w:r>
        <w:instrText xml:space="preserve"> SEQ Figure \* ARABIC </w:instrText>
      </w:r>
      <w:r>
        <w:fldChar w:fldCharType="separate"/>
      </w:r>
      <w:r w:rsidR="009B5B08">
        <w:rPr>
          <w:noProof/>
        </w:rPr>
        <w:t>17</w:t>
      </w:r>
      <w:r>
        <w:fldChar w:fldCharType="end"/>
      </w:r>
      <w:r>
        <w:t xml:space="preserve"> (Full Notebook Flow for End-to-End Process)</w:t>
      </w:r>
      <w:bookmarkEnd w:id="51"/>
    </w:p>
    <w:p w14:paraId="0F25CD08" w14:textId="77777777" w:rsidR="00CF557C" w:rsidRDefault="00CF557C" w:rsidP="00D54680">
      <w:pPr>
        <w:keepNext/>
        <w:spacing w:line="360" w:lineRule="auto"/>
        <w:jc w:val="both"/>
      </w:pPr>
      <w:r>
        <w:rPr>
          <w:noProof/>
        </w:rPr>
        <w:drawing>
          <wp:inline distT="0" distB="0" distL="0" distR="0" wp14:anchorId="61B233A3" wp14:editId="548DA941">
            <wp:extent cx="5731510" cy="2886075"/>
            <wp:effectExtent l="0" t="0" r="2540" b="9525"/>
            <wp:docPr id="33294862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948626" name="Picture 1" descr="A screenshot of a computer&#10;&#10;Description automatically generated"/>
                    <pic:cNvPicPr/>
                  </pic:nvPicPr>
                  <pic:blipFill>
                    <a:blip r:embed="rId25"/>
                    <a:stretch>
                      <a:fillRect/>
                    </a:stretch>
                  </pic:blipFill>
                  <pic:spPr>
                    <a:xfrm>
                      <a:off x="0" y="0"/>
                      <a:ext cx="5731510" cy="2886075"/>
                    </a:xfrm>
                    <a:prstGeom prst="rect">
                      <a:avLst/>
                    </a:prstGeom>
                  </pic:spPr>
                </pic:pic>
              </a:graphicData>
            </a:graphic>
          </wp:inline>
        </w:drawing>
      </w:r>
    </w:p>
    <w:p w14:paraId="731C5FC1" w14:textId="0336D4BD" w:rsidR="00CF557C" w:rsidRPr="00CF557C" w:rsidRDefault="00CF557C" w:rsidP="00D54680">
      <w:pPr>
        <w:pStyle w:val="Caption"/>
        <w:spacing w:line="360" w:lineRule="auto"/>
        <w:jc w:val="both"/>
      </w:pPr>
      <w:bookmarkStart w:id="52" w:name="_Toc172595999"/>
      <w:r>
        <w:t xml:space="preserve">Figure </w:t>
      </w:r>
      <w:r>
        <w:fldChar w:fldCharType="begin"/>
      </w:r>
      <w:r>
        <w:instrText xml:space="preserve"> SEQ Figure \* ARABIC </w:instrText>
      </w:r>
      <w:r>
        <w:fldChar w:fldCharType="separate"/>
      </w:r>
      <w:r w:rsidR="009B5B08">
        <w:rPr>
          <w:noProof/>
        </w:rPr>
        <w:t>18</w:t>
      </w:r>
      <w:r>
        <w:fldChar w:fldCharType="end"/>
      </w:r>
      <w:r>
        <w:t xml:space="preserve"> (Completed View of Data Mart Extraction Tool Ready for Reporting)</w:t>
      </w:r>
      <w:bookmarkEnd w:id="52"/>
    </w:p>
    <w:p w14:paraId="6955D4A6" w14:textId="7D3B3A7C" w:rsidR="002751B8" w:rsidRDefault="002751B8" w:rsidP="00D54680">
      <w:pPr>
        <w:pStyle w:val="Heading1"/>
        <w:spacing w:line="360" w:lineRule="auto"/>
        <w:jc w:val="both"/>
      </w:pPr>
      <w:bookmarkStart w:id="53" w:name="_Toc172595944"/>
      <w:r>
        <w:lastRenderedPageBreak/>
        <w:t>Chapter 5: Evaluation</w:t>
      </w:r>
      <w:bookmarkEnd w:id="53"/>
    </w:p>
    <w:p w14:paraId="159665B6" w14:textId="132F3C1E" w:rsidR="00CA5108" w:rsidRPr="00CA5108" w:rsidRDefault="00CA5108" w:rsidP="00D54680">
      <w:pPr>
        <w:spacing w:line="360" w:lineRule="auto"/>
        <w:jc w:val="both"/>
      </w:pPr>
      <w:r>
        <w:t>Evaluation of the project is a</w:t>
      </w:r>
      <w:r w:rsidR="003E6C4B">
        <w:t xml:space="preserve"> crucial step ensuring that the outcome meets intended goals and provides actionable insights for improvements.</w:t>
      </w:r>
      <w:r w:rsidR="00516CA7">
        <w:t xml:space="preserve"> </w:t>
      </w:r>
      <w:r w:rsidR="002A3D4A">
        <w:t xml:space="preserve">Comparing the outcome with the objectives, detailing the insights gained from completing the development and analysing any data collected </w:t>
      </w:r>
      <w:r w:rsidR="006C5CCF">
        <w:t>aids in improving processes going forward.</w:t>
      </w:r>
    </w:p>
    <w:p w14:paraId="47DD8C4E" w14:textId="3F4EF578" w:rsidR="005A36BB" w:rsidRDefault="009E273D" w:rsidP="00D54680">
      <w:pPr>
        <w:pStyle w:val="Heading2"/>
        <w:spacing w:line="360" w:lineRule="auto"/>
        <w:jc w:val="both"/>
      </w:pPr>
      <w:bookmarkStart w:id="54" w:name="_Toc172595945"/>
      <w:r>
        <w:t>5.1 Data Analysis</w:t>
      </w:r>
      <w:bookmarkEnd w:id="54"/>
    </w:p>
    <w:p w14:paraId="54E95538" w14:textId="1621FC94" w:rsidR="007D475F" w:rsidRDefault="007D475F" w:rsidP="00D54680">
      <w:pPr>
        <w:spacing w:line="360" w:lineRule="auto"/>
        <w:jc w:val="both"/>
      </w:pPr>
      <w:r>
        <w:t xml:space="preserve">Compiling the </w:t>
      </w:r>
      <w:r w:rsidR="009B36F5">
        <w:t>quantitative</w:t>
      </w:r>
      <w:r w:rsidR="002472A2">
        <w:t xml:space="preserve"> outputs </w:t>
      </w:r>
      <w:r w:rsidR="00D51752">
        <w:t>of the notebook and job runs</w:t>
      </w:r>
      <w:r w:rsidR="00A86F11">
        <w:t xml:space="preserve"> helps evaluate the </w:t>
      </w:r>
      <w:r w:rsidR="00FF5AD7">
        <w:t>efficiency and effectiveness of the new solution. Providing an accurate comparison with the existing system.</w:t>
      </w:r>
    </w:p>
    <w:p w14:paraId="25724051" w14:textId="65E9D10F" w:rsidR="0036791B" w:rsidRDefault="0036791B" w:rsidP="00D54680">
      <w:pPr>
        <w:pStyle w:val="Heading4"/>
        <w:spacing w:line="360" w:lineRule="auto"/>
        <w:jc w:val="both"/>
      </w:pPr>
      <w:r>
        <w:t>Efficiency Comparison</w:t>
      </w:r>
    </w:p>
    <w:p w14:paraId="60CBF3C9" w14:textId="3D96A573" w:rsidR="00FC4A85" w:rsidRDefault="00891390" w:rsidP="00D54680">
      <w:pPr>
        <w:spacing w:line="360" w:lineRule="auto"/>
        <w:jc w:val="both"/>
      </w:pPr>
      <w:r>
        <w:t xml:space="preserve">The complete Job run </w:t>
      </w:r>
      <w:r w:rsidR="0072366C">
        <w:t xml:space="preserve">between to two systems had over a </w:t>
      </w:r>
      <w:r w:rsidR="00FA76A3">
        <w:t>70</w:t>
      </w:r>
      <w:r w:rsidR="0072366C">
        <w:t xml:space="preserve">% reduction in runtime. </w:t>
      </w:r>
      <w:r w:rsidR="00B2535D">
        <w:t xml:space="preserve">The </w:t>
      </w:r>
      <w:r w:rsidR="008052DA">
        <w:t>existing solution</w:t>
      </w:r>
      <w:r w:rsidR="0029158D">
        <w:t xml:space="preserve"> would on average take around 54 minutes to complete.</w:t>
      </w:r>
      <w:r w:rsidR="00F77AD3">
        <w:t xml:space="preserve"> The new system on an average run with an enabled cluster takes around 2 minutes </w:t>
      </w:r>
      <w:r w:rsidR="00D1345C">
        <w:t>to run</w:t>
      </w:r>
      <w:r w:rsidR="009D1A24">
        <w:t xml:space="preserve"> for </w:t>
      </w:r>
      <w:r w:rsidR="00C23FC1">
        <w:t>one thousand</w:t>
      </w:r>
      <w:r w:rsidR="009D1A24">
        <w:t xml:space="preserve"> rows of data</w:t>
      </w:r>
      <w:r w:rsidR="00D1345C">
        <w:t>.</w:t>
      </w:r>
      <w:r w:rsidR="009D1A24">
        <w:t xml:space="preserve"> </w:t>
      </w:r>
      <w:r w:rsidR="00096710">
        <w:t xml:space="preserve">To estimate </w:t>
      </w:r>
      <w:r w:rsidR="00C2469C">
        <w:t xml:space="preserve">the time required to process a larger dataset with the new system, the linear scalability and parallel processing capabilities of Databricks were </w:t>
      </w:r>
      <w:r w:rsidR="0044202F">
        <w:t>considered</w:t>
      </w:r>
      <w:r w:rsidR="00C2469C">
        <w:t>.</w:t>
      </w:r>
      <w:r w:rsidR="008B5CB7">
        <w:t xml:space="preserve"> </w:t>
      </w:r>
      <w:r w:rsidR="00D42C5A">
        <w:t xml:space="preserve">The average new rows to process each day </w:t>
      </w:r>
      <w:r w:rsidR="00600162">
        <w:t>is around 32,000.</w:t>
      </w:r>
    </w:p>
    <w:p w14:paraId="5736D2E6" w14:textId="662CC75A" w:rsidR="0036791B" w:rsidRDefault="008B5CB7" w:rsidP="00D54680">
      <w:pPr>
        <w:spacing w:line="360" w:lineRule="auto"/>
        <w:jc w:val="both"/>
      </w:pPr>
      <w:r>
        <w:t>To estimate the time for processing 32,00</w:t>
      </w:r>
      <w:r w:rsidR="00600162">
        <w:t>0</w:t>
      </w:r>
      <w:r w:rsidR="00C2469C">
        <w:t xml:space="preserve"> </w:t>
      </w:r>
      <w:r w:rsidR="00BC308E">
        <w:t xml:space="preserve">without </w:t>
      </w:r>
      <w:r w:rsidR="000B375B">
        <w:t xml:space="preserve">parallelism is </w:t>
      </w:r>
      <w:r w:rsidR="005C4205">
        <w:t>as follows:</w:t>
      </w:r>
    </w:p>
    <w:p w14:paraId="4916D373" w14:textId="005831D7" w:rsidR="00C023D4" w:rsidRDefault="00000000" w:rsidP="00D54680">
      <w:pPr>
        <w:spacing w:line="360" w:lineRule="auto"/>
        <w:jc w:val="both"/>
        <w:rPr>
          <w:rFonts w:eastAsiaTheme="minorEastAsia"/>
        </w:rPr>
      </w:pPr>
      <m:oMathPara>
        <m:oMath>
          <m:f>
            <m:fPr>
              <m:ctrlPr>
                <w:rPr>
                  <w:rFonts w:ascii="Cambria Math" w:hAnsi="Cambria Math"/>
                  <w:i/>
                </w:rPr>
              </m:ctrlPr>
            </m:fPr>
            <m:num>
              <m:r>
                <w:rPr>
                  <w:rFonts w:ascii="Cambria Math" w:hAnsi="Cambria Math"/>
                </w:rPr>
                <m:t>2 Minutes</m:t>
              </m:r>
            </m:num>
            <m:den>
              <m:r>
                <w:rPr>
                  <w:rFonts w:ascii="Cambria Math" w:hAnsi="Cambria Math"/>
                </w:rPr>
                <m:t>1000 Rows</m:t>
              </m:r>
            </m:den>
          </m:f>
          <m:r>
            <w:rPr>
              <w:rFonts w:ascii="Cambria Math" w:hAnsi="Cambria Math"/>
            </w:rPr>
            <m:t>=0.002 Minutes Per Row</m:t>
          </m:r>
        </m:oMath>
      </m:oMathPara>
    </w:p>
    <w:p w14:paraId="34A3CEB1" w14:textId="152C5994" w:rsidR="00DB4500" w:rsidRPr="005C4205" w:rsidRDefault="00DB4500" w:rsidP="00D54680">
      <w:pPr>
        <w:spacing w:line="360" w:lineRule="auto"/>
        <w:jc w:val="both"/>
        <w:rPr>
          <w:rFonts w:eastAsiaTheme="minorEastAsia"/>
        </w:rPr>
      </w:pPr>
      <m:oMathPara>
        <m:oMath>
          <m:r>
            <w:rPr>
              <w:rFonts w:ascii="Cambria Math" w:eastAsiaTheme="minorEastAsia" w:hAnsi="Cambria Math"/>
            </w:rPr>
            <m:t>32, 000 Rows*0.002 Minutes=64 Minutes</m:t>
          </m:r>
        </m:oMath>
      </m:oMathPara>
    </w:p>
    <w:p w14:paraId="2E72E7AA" w14:textId="30E37DA7" w:rsidR="00B774D6" w:rsidRDefault="00990BDD" w:rsidP="00D54680">
      <w:pPr>
        <w:spacing w:line="360" w:lineRule="auto"/>
        <w:jc w:val="both"/>
      </w:pPr>
      <w:r>
        <w:t>However,</w:t>
      </w:r>
      <w:r w:rsidR="00910332">
        <w:t xml:space="preserve"> Databricks offers </w:t>
      </w:r>
      <w:r w:rsidR="00DC4F6A">
        <w:t xml:space="preserve">parallelism by distributing workloads across multiple workers in a cluster. </w:t>
      </w:r>
      <w:r>
        <w:t xml:space="preserve">A standard configuration for a cluster has between 2 and 8 </w:t>
      </w:r>
      <w:r w:rsidR="003B509D">
        <w:t>workers</w:t>
      </w:r>
      <w:r w:rsidR="00241E4C">
        <w:t xml:space="preserve">, assuming </w:t>
      </w:r>
      <w:r w:rsidR="00C23FC1">
        <w:t>eight</w:t>
      </w:r>
      <w:r w:rsidR="00241E4C">
        <w:t xml:space="preserve"> workers are used for this instance the workload can be perfectly parallel</w:t>
      </w:r>
      <w:r w:rsidR="002578B5">
        <w:t>ized</w:t>
      </w:r>
      <w:r w:rsidR="002F5C4B">
        <w:t>:</w:t>
      </w:r>
    </w:p>
    <w:p w14:paraId="23ABEE81" w14:textId="37E76DC0" w:rsidR="002578B5" w:rsidRPr="002F5C4B" w:rsidRDefault="00000000" w:rsidP="00D54680">
      <w:pPr>
        <w:spacing w:line="360" w:lineRule="auto"/>
        <w:jc w:val="both"/>
        <w:rPr>
          <w:rFonts w:eastAsiaTheme="minorEastAsia"/>
        </w:rPr>
      </w:pPr>
      <m:oMathPara>
        <m:oMath>
          <m:f>
            <m:fPr>
              <m:ctrlPr>
                <w:rPr>
                  <w:rFonts w:ascii="Cambria Math" w:hAnsi="Cambria Math"/>
                  <w:i/>
                </w:rPr>
              </m:ctrlPr>
            </m:fPr>
            <m:num>
              <m:r>
                <w:rPr>
                  <w:rFonts w:ascii="Cambria Math" w:hAnsi="Cambria Math"/>
                </w:rPr>
                <m:t>64 Minutes</m:t>
              </m:r>
            </m:num>
            <m:den>
              <m:r>
                <w:rPr>
                  <w:rFonts w:ascii="Cambria Math" w:hAnsi="Cambria Math"/>
                </w:rPr>
                <m:t>8 Workers</m:t>
              </m:r>
            </m:den>
          </m:f>
          <m:r>
            <w:rPr>
              <w:rFonts w:ascii="Cambria Math" w:hAnsi="Cambria Math"/>
            </w:rPr>
            <m:t>=8 Minutes</m:t>
          </m:r>
        </m:oMath>
      </m:oMathPara>
    </w:p>
    <w:p w14:paraId="2A65A2CC" w14:textId="0ABC2125" w:rsidR="002A4D9C" w:rsidRDefault="00283ABA" w:rsidP="00D54680">
      <w:pPr>
        <w:spacing w:line="360" w:lineRule="auto"/>
        <w:jc w:val="both"/>
      </w:pPr>
      <w:r>
        <w:t xml:space="preserve">The above calculations assume that the data processing tasks are distributed evenly </w:t>
      </w:r>
      <w:r w:rsidR="004417F2">
        <w:t>across all workers and there is no significant overhead form data shuffling or task coordination.</w:t>
      </w:r>
      <w:r w:rsidR="00DA6913">
        <w:t xml:space="preserve"> </w:t>
      </w:r>
      <w:r w:rsidR="00B564E2">
        <w:t xml:space="preserve">There are three potential risks which will cause variation in </w:t>
      </w:r>
      <w:r w:rsidR="00045A3F">
        <w:t>runtime:</w:t>
      </w:r>
    </w:p>
    <w:p w14:paraId="1570EB0F" w14:textId="48C421B7" w:rsidR="00045A3F" w:rsidRDefault="00045A3F" w:rsidP="00D54680">
      <w:pPr>
        <w:pStyle w:val="ListParagraph"/>
        <w:numPr>
          <w:ilvl w:val="0"/>
          <w:numId w:val="2"/>
        </w:numPr>
        <w:spacing w:line="360" w:lineRule="auto"/>
        <w:jc w:val="both"/>
      </w:pPr>
      <w:r>
        <w:t>Overhead of distributing tasks and collecting results</w:t>
      </w:r>
    </w:p>
    <w:p w14:paraId="003FF50D" w14:textId="54C4CC6D" w:rsidR="00045A3F" w:rsidRDefault="00045A3F" w:rsidP="00D54680">
      <w:pPr>
        <w:pStyle w:val="ListParagraph"/>
        <w:numPr>
          <w:ilvl w:val="0"/>
          <w:numId w:val="2"/>
        </w:numPr>
        <w:spacing w:line="360" w:lineRule="auto"/>
        <w:jc w:val="both"/>
      </w:pPr>
      <w:r>
        <w:t>Potential bottlenecks in data shuffling and network communication</w:t>
      </w:r>
    </w:p>
    <w:p w14:paraId="5810EB01" w14:textId="60CD2B13" w:rsidR="00045A3F" w:rsidRDefault="00045A3F" w:rsidP="00D54680">
      <w:pPr>
        <w:pStyle w:val="ListParagraph"/>
        <w:numPr>
          <w:ilvl w:val="0"/>
          <w:numId w:val="2"/>
        </w:numPr>
        <w:spacing w:line="360" w:lineRule="auto"/>
        <w:jc w:val="both"/>
      </w:pPr>
      <w:r>
        <w:lastRenderedPageBreak/>
        <w:t>Resource contention and availability of compute resources</w:t>
      </w:r>
    </w:p>
    <w:p w14:paraId="2728114F" w14:textId="4D7687AB" w:rsidR="00045A3F" w:rsidRDefault="00FA76A3" w:rsidP="00D54680">
      <w:pPr>
        <w:spacing w:line="360" w:lineRule="auto"/>
        <w:jc w:val="both"/>
      </w:pPr>
      <w:r>
        <w:t xml:space="preserve">In summary by leveraging the </w:t>
      </w:r>
      <w:r w:rsidR="00173B18">
        <w:t xml:space="preserve">distributed computing nature of Databricks infrastructure over a </w:t>
      </w:r>
      <w:r w:rsidR="00542B69">
        <w:t>70%-time</w:t>
      </w:r>
      <w:r w:rsidR="00173B18">
        <w:t xml:space="preserve"> saving can be made </w:t>
      </w:r>
      <w:r w:rsidR="00542B69">
        <w:t>in data processing.</w:t>
      </w:r>
    </w:p>
    <w:p w14:paraId="7431E20F" w14:textId="5477D506" w:rsidR="00720B20" w:rsidRDefault="00720B20" w:rsidP="00D54680">
      <w:pPr>
        <w:pStyle w:val="Heading4"/>
        <w:spacing w:line="360" w:lineRule="auto"/>
        <w:jc w:val="both"/>
      </w:pPr>
      <w:r>
        <w:t>Cost</w:t>
      </w:r>
    </w:p>
    <w:p w14:paraId="729014CA" w14:textId="688F08C7" w:rsidR="00B50E6A" w:rsidRDefault="00593467" w:rsidP="00D54680">
      <w:pPr>
        <w:spacing w:line="360" w:lineRule="auto"/>
        <w:jc w:val="both"/>
      </w:pPr>
      <w:r>
        <w:t xml:space="preserve">The benefits </w:t>
      </w:r>
      <w:r w:rsidR="00262AC7">
        <w:t xml:space="preserve">of </w:t>
      </w:r>
      <w:r w:rsidR="008E1F32">
        <w:t xml:space="preserve">scalable and </w:t>
      </w:r>
      <w:r w:rsidR="00084BBA">
        <w:t xml:space="preserve">pay-as-you-go models such as Databricks have a significant cost advantage compared to </w:t>
      </w:r>
      <w:r w:rsidR="00A30938">
        <w:t>on-premises systems</w:t>
      </w:r>
      <w:r w:rsidR="009624C3">
        <w:t xml:space="preserve"> </w:t>
      </w:r>
      <w:sdt>
        <w:sdtPr>
          <w:id w:val="-2039730380"/>
          <w:citation/>
        </w:sdtPr>
        <w:sdtContent>
          <w:r w:rsidR="009624C3">
            <w:fldChar w:fldCharType="begin"/>
          </w:r>
          <w:r w:rsidR="009624C3">
            <w:instrText xml:space="preserve"> CITATION Dhe22 \l 2057 </w:instrText>
          </w:r>
          <w:r w:rsidR="009624C3">
            <w:fldChar w:fldCharType="separate"/>
          </w:r>
          <w:r w:rsidR="009624C3" w:rsidRPr="009624C3">
            <w:rPr>
              <w:noProof/>
            </w:rPr>
            <w:t>[29]</w:t>
          </w:r>
          <w:r w:rsidR="009624C3">
            <w:fldChar w:fldCharType="end"/>
          </w:r>
        </w:sdtContent>
      </w:sdt>
      <w:r w:rsidR="00A30938">
        <w:t xml:space="preserve">. </w:t>
      </w:r>
      <w:r w:rsidR="00B50E6A">
        <w:t>While on-premises systems have an initial set-up cost as well as the general running and maintenance costs.</w:t>
      </w:r>
      <w:r w:rsidR="00BF7182">
        <w:t xml:space="preserve"> </w:t>
      </w:r>
      <w:r w:rsidR="00B50E6A">
        <w:t>Scalable</w:t>
      </w:r>
      <w:r w:rsidR="00D83ABD">
        <w:t xml:space="preserve"> virtual</w:t>
      </w:r>
      <w:r w:rsidR="00B50E6A">
        <w:t xml:space="preserve"> </w:t>
      </w:r>
      <w:r w:rsidR="00D83ABD">
        <w:t xml:space="preserve">infrastructure such as Databricks clusters do not have any initial costs or maintenance costs as </w:t>
      </w:r>
      <w:r w:rsidR="00C23FC1">
        <w:t>the platform provider maintains it</w:t>
      </w:r>
      <w:r w:rsidR="00084BF6">
        <w:t xml:space="preserve">. </w:t>
      </w:r>
      <w:r w:rsidR="0075265E">
        <w:t>There is simply the cost of the cluster to run when it is turned on. This is measured by Databricks units</w:t>
      </w:r>
      <w:r w:rsidR="00967F80">
        <w:t xml:space="preserve"> and estimates can then be made based on </w:t>
      </w:r>
      <w:r w:rsidR="00782798">
        <w:t>running times.</w:t>
      </w:r>
    </w:p>
    <w:p w14:paraId="25B9E969" w14:textId="77777777" w:rsidR="004F78DD" w:rsidRDefault="004F78DD" w:rsidP="00D54680">
      <w:pPr>
        <w:keepNext/>
        <w:spacing w:line="360" w:lineRule="auto"/>
        <w:jc w:val="both"/>
      </w:pPr>
      <w:r w:rsidRPr="004F78DD">
        <w:rPr>
          <w:noProof/>
        </w:rPr>
        <w:drawing>
          <wp:inline distT="0" distB="0" distL="0" distR="0" wp14:anchorId="21487D61" wp14:editId="422047CF">
            <wp:extent cx="2324301" cy="1539373"/>
            <wp:effectExtent l="0" t="0" r="0" b="3810"/>
            <wp:docPr id="1090547566"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0547566" name="Picture 1" descr="A screenshot of a computer program&#10;&#10;Description automatically generated"/>
                    <pic:cNvPicPr/>
                  </pic:nvPicPr>
                  <pic:blipFill>
                    <a:blip r:embed="rId26"/>
                    <a:stretch>
                      <a:fillRect/>
                    </a:stretch>
                  </pic:blipFill>
                  <pic:spPr>
                    <a:xfrm>
                      <a:off x="0" y="0"/>
                      <a:ext cx="2324301" cy="1539373"/>
                    </a:xfrm>
                    <a:prstGeom prst="rect">
                      <a:avLst/>
                    </a:prstGeom>
                  </pic:spPr>
                </pic:pic>
              </a:graphicData>
            </a:graphic>
          </wp:inline>
        </w:drawing>
      </w:r>
    </w:p>
    <w:p w14:paraId="600EBFBD" w14:textId="78F470D4" w:rsidR="00156EBD" w:rsidRDefault="004F78DD" w:rsidP="00D54680">
      <w:pPr>
        <w:pStyle w:val="Caption"/>
        <w:spacing w:line="360" w:lineRule="auto"/>
        <w:jc w:val="both"/>
      </w:pPr>
      <w:bookmarkStart w:id="55" w:name="_Toc172596000"/>
      <w:r>
        <w:t xml:space="preserve">Figure </w:t>
      </w:r>
      <w:r>
        <w:fldChar w:fldCharType="begin"/>
      </w:r>
      <w:r>
        <w:instrText xml:space="preserve"> SEQ Figure \* ARABIC </w:instrText>
      </w:r>
      <w:r>
        <w:fldChar w:fldCharType="separate"/>
      </w:r>
      <w:r w:rsidR="009B5B08">
        <w:rPr>
          <w:noProof/>
        </w:rPr>
        <w:t>19</w:t>
      </w:r>
      <w:r>
        <w:fldChar w:fldCharType="end"/>
      </w:r>
      <w:r>
        <w:t xml:space="preserve"> (Standard Databricks Cluster Configuration)</w:t>
      </w:r>
      <w:bookmarkEnd w:id="55"/>
    </w:p>
    <w:p w14:paraId="535B04D8" w14:textId="622ACA95" w:rsidR="00A94E36" w:rsidRDefault="00782798" w:rsidP="00D54680">
      <w:pPr>
        <w:spacing w:line="360" w:lineRule="auto"/>
        <w:jc w:val="both"/>
      </w:pPr>
      <w:r>
        <w:t xml:space="preserve">With the new system taking around 8 minutes to process </w:t>
      </w:r>
      <w:r w:rsidR="007808D8">
        <w:t>the daily average rows, we know that at the current moment in time a</w:t>
      </w:r>
      <w:r w:rsidR="002E2DC7">
        <w:t xml:space="preserve"> single</w:t>
      </w:r>
      <w:r w:rsidR="007808D8">
        <w:t xml:space="preserve"> Databricks Unit or DBU stands at around £0.22</w:t>
      </w:r>
      <w:r w:rsidR="00BF7182">
        <w:t xml:space="preserve"> per hour</w:t>
      </w:r>
      <w:r w:rsidR="007808D8">
        <w:t>.</w:t>
      </w:r>
      <w:r w:rsidR="00BF7182">
        <w:t xml:space="preserve"> </w:t>
      </w:r>
      <w:r w:rsidR="002512E7">
        <w:t>A crude equation can be used to estimate how much it would cost to process this data daily</w:t>
      </w:r>
      <w:r w:rsidR="00CE4186">
        <w:t xml:space="preserve"> depending on the number of workers used.</w:t>
      </w:r>
    </w:p>
    <w:p w14:paraId="37A52C97" w14:textId="51E07C4D" w:rsidR="004458CD" w:rsidRPr="001419A0" w:rsidRDefault="004458CD" w:rsidP="00D54680">
      <w:pPr>
        <w:spacing w:line="360" w:lineRule="auto"/>
        <w:jc w:val="both"/>
        <w:rPr>
          <w:b/>
          <w:bCs/>
        </w:rPr>
      </w:pPr>
      <w:r w:rsidRPr="001419A0">
        <w:rPr>
          <w:b/>
          <w:bCs/>
        </w:rPr>
        <w:t>Lower limit (6 Databricks Units</w:t>
      </w:r>
      <w:r w:rsidR="00F02971" w:rsidRPr="001419A0">
        <w:rPr>
          <w:b/>
          <w:bCs/>
        </w:rPr>
        <w:t xml:space="preserve"> – 2 Workers</w:t>
      </w:r>
      <w:r w:rsidRPr="001419A0">
        <w:rPr>
          <w:b/>
          <w:bCs/>
        </w:rPr>
        <w:t>)</w:t>
      </w:r>
    </w:p>
    <w:p w14:paraId="1D924D31" w14:textId="6C45E81E" w:rsidR="00F02971" w:rsidRDefault="000E6DD1" w:rsidP="00D54680">
      <w:pPr>
        <w:spacing w:line="360" w:lineRule="auto"/>
        <w:jc w:val="both"/>
      </w:pPr>
      <m:oMathPara>
        <m:oMath>
          <m:r>
            <w:rPr>
              <w:rFonts w:ascii="Cambria Math" w:hAnsi="Cambria Math"/>
            </w:rPr>
            <m:t>Cost = Price per unit per hour × Time in hours × Number of Units</m:t>
          </m:r>
        </m:oMath>
      </m:oMathPara>
    </w:p>
    <w:p w14:paraId="378EA7F8" w14:textId="04EAE705" w:rsidR="000E6DD1" w:rsidRDefault="000E6DD1" w:rsidP="00D54680">
      <w:pPr>
        <w:spacing w:line="360" w:lineRule="auto"/>
        <w:jc w:val="both"/>
      </w:pPr>
      <m:oMathPara>
        <m:oMath>
          <m:r>
            <w:rPr>
              <w:rFonts w:ascii="Cambria Math" w:hAnsi="Cambria Math"/>
            </w:rPr>
            <m:t>Cost=£0.22 ×0.1667 ×6</m:t>
          </m:r>
        </m:oMath>
      </m:oMathPara>
    </w:p>
    <w:p w14:paraId="6706620D" w14:textId="31AECF1B" w:rsidR="00F02971" w:rsidRDefault="0014322E" w:rsidP="00D54680">
      <w:pPr>
        <w:spacing w:line="360" w:lineRule="auto"/>
        <w:jc w:val="both"/>
      </w:pPr>
      <m:oMathPara>
        <m:oMath>
          <m:r>
            <w:rPr>
              <w:rFonts w:ascii="Cambria Math" w:hAnsi="Cambria Math"/>
            </w:rPr>
            <m:t>Cost=£0.22 ×1.0002</m:t>
          </m:r>
        </m:oMath>
      </m:oMathPara>
    </w:p>
    <w:p w14:paraId="0E6AE5D2" w14:textId="718FB097" w:rsidR="00AA1656" w:rsidRPr="001419A0" w:rsidRDefault="0014322E" w:rsidP="00D54680">
      <w:pPr>
        <w:spacing w:line="360" w:lineRule="auto"/>
        <w:jc w:val="both"/>
        <w:rPr>
          <w:rFonts w:eastAsiaTheme="minorEastAsia"/>
        </w:rPr>
      </w:pPr>
      <m:oMathPara>
        <m:oMath>
          <m:r>
            <w:rPr>
              <w:rFonts w:ascii="Cambria Math" w:hAnsi="Cambria Math"/>
            </w:rPr>
            <m:t>Cost=£0.22</m:t>
          </m:r>
        </m:oMath>
      </m:oMathPara>
    </w:p>
    <w:p w14:paraId="2E99CC09" w14:textId="77777777" w:rsidR="001419A0" w:rsidRDefault="001419A0" w:rsidP="00D54680">
      <w:pPr>
        <w:spacing w:line="360" w:lineRule="auto"/>
        <w:jc w:val="both"/>
      </w:pPr>
    </w:p>
    <w:p w14:paraId="1803D19D" w14:textId="7C407B8B" w:rsidR="00F02971" w:rsidRPr="001419A0" w:rsidRDefault="00F02971" w:rsidP="00D54680">
      <w:pPr>
        <w:spacing w:line="360" w:lineRule="auto"/>
        <w:jc w:val="both"/>
        <w:rPr>
          <w:b/>
          <w:bCs/>
        </w:rPr>
      </w:pPr>
      <w:r w:rsidRPr="001419A0">
        <w:rPr>
          <w:b/>
          <w:bCs/>
        </w:rPr>
        <w:t>Upper Limit (18 Databricks Units – 8 Workers)</w:t>
      </w:r>
    </w:p>
    <w:p w14:paraId="17289105" w14:textId="77777777" w:rsidR="001419A0" w:rsidRDefault="001419A0" w:rsidP="00D54680">
      <w:pPr>
        <w:spacing w:line="360" w:lineRule="auto"/>
        <w:jc w:val="both"/>
      </w:pPr>
      <m:oMathPara>
        <m:oMath>
          <m:r>
            <w:rPr>
              <w:rFonts w:ascii="Cambria Math" w:hAnsi="Cambria Math"/>
            </w:rPr>
            <m:t>Cost = Price per unit per hour × Time in hours × Number of Units</m:t>
          </m:r>
        </m:oMath>
      </m:oMathPara>
    </w:p>
    <w:p w14:paraId="0A502E15" w14:textId="7FB0BCE8" w:rsidR="001419A0" w:rsidRDefault="001419A0" w:rsidP="00D54680">
      <w:pPr>
        <w:spacing w:line="360" w:lineRule="auto"/>
        <w:jc w:val="both"/>
      </w:pPr>
      <m:oMathPara>
        <m:oMath>
          <m:r>
            <w:rPr>
              <w:rFonts w:ascii="Cambria Math" w:hAnsi="Cambria Math"/>
            </w:rPr>
            <w:lastRenderedPageBreak/>
            <m:t>Cost=£0.22 ×0.1667 ×18</m:t>
          </m:r>
        </m:oMath>
      </m:oMathPara>
    </w:p>
    <w:p w14:paraId="4104971F" w14:textId="09B152A0" w:rsidR="001419A0" w:rsidRDefault="001419A0" w:rsidP="00D54680">
      <w:pPr>
        <w:spacing w:line="360" w:lineRule="auto"/>
        <w:jc w:val="both"/>
      </w:pPr>
      <m:oMathPara>
        <m:oMath>
          <m:r>
            <w:rPr>
              <w:rFonts w:ascii="Cambria Math" w:hAnsi="Cambria Math"/>
            </w:rPr>
            <m:t>Cost=£0.22 ×3.0006</m:t>
          </m:r>
        </m:oMath>
      </m:oMathPara>
    </w:p>
    <w:p w14:paraId="682662A4" w14:textId="15222526" w:rsidR="001419A0" w:rsidRPr="001419A0" w:rsidRDefault="001419A0" w:rsidP="00D54680">
      <w:pPr>
        <w:spacing w:line="360" w:lineRule="auto"/>
        <w:jc w:val="both"/>
        <w:rPr>
          <w:rFonts w:eastAsiaTheme="minorEastAsia"/>
        </w:rPr>
      </w:pPr>
      <m:oMathPara>
        <m:oMath>
          <m:r>
            <w:rPr>
              <w:rFonts w:ascii="Cambria Math" w:hAnsi="Cambria Math"/>
            </w:rPr>
            <m:t>Cost=£0.66</m:t>
          </m:r>
        </m:oMath>
      </m:oMathPara>
    </w:p>
    <w:p w14:paraId="7517BB93" w14:textId="77777777" w:rsidR="00690AF3" w:rsidRDefault="00690AF3" w:rsidP="00D54680">
      <w:pPr>
        <w:spacing w:line="360" w:lineRule="auto"/>
        <w:jc w:val="both"/>
      </w:pPr>
    </w:p>
    <w:p w14:paraId="177670B5" w14:textId="06490CEC" w:rsidR="00E24BB8" w:rsidRDefault="00E24BB8" w:rsidP="00D54680">
      <w:pPr>
        <w:spacing w:line="360" w:lineRule="auto"/>
        <w:jc w:val="both"/>
      </w:pPr>
      <w:r>
        <w:t xml:space="preserve">The cost to process the data daily </w:t>
      </w:r>
      <w:r w:rsidR="00AD0679">
        <w:t xml:space="preserve">using the DBU rate of £0.22 per hour with a usage range of 6-18 would be </w:t>
      </w:r>
      <w:r w:rsidR="00C23FC1">
        <w:t>between</w:t>
      </w:r>
      <w:r w:rsidR="00AD0679">
        <w:t xml:space="preserve"> £0.22 and £0.66 daily. </w:t>
      </w:r>
      <w:r w:rsidR="00383C43">
        <w:t>The on-premises system had an average running cost of around £88 a month</w:t>
      </w:r>
      <w:r w:rsidR="0078371B">
        <w:t>, w</w:t>
      </w:r>
      <w:r w:rsidR="00180314">
        <w:t xml:space="preserve">hich </w:t>
      </w:r>
      <w:r w:rsidR="00C23FC1">
        <w:t>equates</w:t>
      </w:r>
      <w:r w:rsidR="00180314">
        <w:t xml:space="preserve"> to around £3 a day. </w:t>
      </w:r>
      <w:r w:rsidR="00F555AB">
        <w:t>Again,</w:t>
      </w:r>
      <w:r w:rsidR="00015DE9">
        <w:t xml:space="preserve"> showing </w:t>
      </w:r>
      <w:r w:rsidR="00C23FC1">
        <w:t>a</w:t>
      </w:r>
      <w:r w:rsidR="00015DE9">
        <w:t xml:space="preserve"> 70% cost saving alongside the time efficiency.</w:t>
      </w:r>
      <w:r w:rsidR="00F555AB">
        <w:t xml:space="preserve"> These </w:t>
      </w:r>
      <w:r w:rsidR="00B055A6">
        <w:t>findings confirm that the project successfully met its data processing efficiency</w:t>
      </w:r>
      <w:r w:rsidR="00CE78F1">
        <w:t xml:space="preserve"> and cost saving</w:t>
      </w:r>
      <w:r w:rsidR="00B055A6">
        <w:t xml:space="preserve"> objectives</w:t>
      </w:r>
      <w:r w:rsidR="00CE78F1">
        <w:t>.</w:t>
      </w:r>
    </w:p>
    <w:p w14:paraId="51527D82" w14:textId="07E0A5AA" w:rsidR="009E273D" w:rsidRDefault="009E273D" w:rsidP="00D54680">
      <w:pPr>
        <w:pStyle w:val="Heading2"/>
        <w:spacing w:line="360" w:lineRule="auto"/>
        <w:jc w:val="both"/>
      </w:pPr>
      <w:bookmarkStart w:id="56" w:name="_Toc172595946"/>
      <w:r>
        <w:t>5.2 Comparison with Objectives</w:t>
      </w:r>
      <w:bookmarkEnd w:id="56"/>
    </w:p>
    <w:p w14:paraId="57AB08DE" w14:textId="22AAE42E" w:rsidR="00897887" w:rsidRDefault="00223F12" w:rsidP="00D54680">
      <w:pPr>
        <w:pStyle w:val="Heading3"/>
        <w:spacing w:line="360" w:lineRule="auto"/>
        <w:jc w:val="both"/>
      </w:pPr>
      <w:bookmarkStart w:id="57" w:name="_Toc172595947"/>
      <w:r>
        <w:t>5.2.1 Objective 1: Evaluate Data Management Practices in Water Network Development</w:t>
      </w:r>
      <w:bookmarkEnd w:id="57"/>
    </w:p>
    <w:p w14:paraId="58CD38E7" w14:textId="5203C210" w:rsidR="00223F12" w:rsidRDefault="00223F12" w:rsidP="00D54680">
      <w:pPr>
        <w:pStyle w:val="Heading4"/>
        <w:spacing w:line="360" w:lineRule="auto"/>
        <w:jc w:val="both"/>
      </w:pPr>
      <w:r>
        <w:t>Findings</w:t>
      </w:r>
    </w:p>
    <w:p w14:paraId="1DAE2C6E" w14:textId="43CA3504" w:rsidR="00223F12" w:rsidRDefault="00223F12" w:rsidP="00D54680">
      <w:pPr>
        <w:spacing w:line="360" w:lineRule="auto"/>
        <w:jc w:val="both"/>
      </w:pPr>
      <w:r>
        <w:t xml:space="preserve">The project evaluated the current data management practices within water network development. </w:t>
      </w:r>
      <w:r w:rsidR="00E62088">
        <w:t>Certain inefficiencies were discovered such as prolonged data processing times, and excessive costs associated with maintaining and on-premises infrastructure. This analysis provided a clear foundation for improvements in an updated cloud solution.</w:t>
      </w:r>
    </w:p>
    <w:p w14:paraId="0141C11F" w14:textId="31372FD2" w:rsidR="00223F12" w:rsidRDefault="00223F12" w:rsidP="00D54680">
      <w:pPr>
        <w:pStyle w:val="Heading4"/>
        <w:spacing w:line="360" w:lineRule="auto"/>
        <w:jc w:val="both"/>
      </w:pPr>
      <w:r>
        <w:t>Comparison</w:t>
      </w:r>
    </w:p>
    <w:p w14:paraId="7C30B012" w14:textId="0186AA3D" w:rsidR="00E62088" w:rsidRDefault="00E62088" w:rsidP="00D54680">
      <w:pPr>
        <w:spacing w:line="360" w:lineRule="auto"/>
        <w:jc w:val="both"/>
      </w:pPr>
      <w:r>
        <w:t>The objective was fully met, with the evaluation highlighting significant improvements informing the modern design and implementation on a new platform. The analysis of the existing systems shortcomings provided a clear justification for the migration and objectives to complete to improve.</w:t>
      </w:r>
    </w:p>
    <w:p w14:paraId="5C8D9CAA" w14:textId="49F6CF34" w:rsidR="00E62088" w:rsidRDefault="00E62088" w:rsidP="00D54680">
      <w:pPr>
        <w:pStyle w:val="Heading3"/>
        <w:spacing w:line="360" w:lineRule="auto"/>
        <w:jc w:val="both"/>
      </w:pPr>
      <w:bookmarkStart w:id="58" w:name="_Toc172595948"/>
      <w:r>
        <w:t>5.2.2 Objective 2: Design and Implement a Prototype Lakehouse Architecture Using Databricks and Azure Datalake</w:t>
      </w:r>
      <w:bookmarkEnd w:id="58"/>
    </w:p>
    <w:p w14:paraId="3F00370F" w14:textId="5B1E8B11" w:rsidR="00E62088" w:rsidRDefault="00E62088" w:rsidP="00D54680">
      <w:pPr>
        <w:pStyle w:val="Heading4"/>
        <w:spacing w:line="360" w:lineRule="auto"/>
        <w:jc w:val="both"/>
      </w:pPr>
      <w:r>
        <w:t>Findings</w:t>
      </w:r>
    </w:p>
    <w:p w14:paraId="67DF193F" w14:textId="50958A3F" w:rsidR="00E62088" w:rsidRPr="00E62088" w:rsidRDefault="00E62088" w:rsidP="00D54680">
      <w:pPr>
        <w:spacing w:line="360" w:lineRule="auto"/>
        <w:jc w:val="both"/>
      </w:pPr>
      <w:r>
        <w:t xml:space="preserve">The project successfully </w:t>
      </w:r>
      <w:r w:rsidR="00141096">
        <w:t xml:space="preserve">designed and implemented a prototype Lakehouse Architecture. This new system leverages the strengths of Databricks and Azure Datalake showcasing what a unified data storage, management and analytics platform could look like in the cloud. The prototype included the use of Unity Catalog, for Data Governance, Databricks Notebooks for processing </w:t>
      </w:r>
      <w:r w:rsidR="00141096">
        <w:lastRenderedPageBreak/>
        <w:t>and Spark Clusters for scalable infrastructure that significantly reduced the data processing times.</w:t>
      </w:r>
    </w:p>
    <w:p w14:paraId="04B723E3" w14:textId="61C241D5" w:rsidR="00E62088" w:rsidRDefault="00E62088" w:rsidP="00D54680">
      <w:pPr>
        <w:pStyle w:val="Heading4"/>
        <w:spacing w:line="360" w:lineRule="auto"/>
        <w:jc w:val="both"/>
      </w:pPr>
      <w:r>
        <w:t>Comparison</w:t>
      </w:r>
    </w:p>
    <w:p w14:paraId="2FABBF68" w14:textId="3223181A" w:rsidR="00E62088" w:rsidRDefault="00141096" w:rsidP="00D54680">
      <w:pPr>
        <w:spacing w:line="360" w:lineRule="auto"/>
        <w:jc w:val="both"/>
      </w:pPr>
      <w:r>
        <w:t xml:space="preserve">This second objective was fully achieved. The </w:t>
      </w:r>
      <w:r w:rsidR="002B5DD1">
        <w:t>cloud-based</w:t>
      </w:r>
      <w:r>
        <w:t xml:space="preserve"> solution demonstrated the benefits of the migration including improved data processing efficiency, enhanced Data Governance and significant cost savings. The prototype provided a practical demonstration of how these technologies can be integrated with Welsh Waters existing Architecture</w:t>
      </w:r>
      <w:r w:rsidR="002B5DD1">
        <w:t xml:space="preserve"> using a proof-of-concept migration from an actual existing solution</w:t>
      </w:r>
      <w:r>
        <w:t>.</w:t>
      </w:r>
    </w:p>
    <w:p w14:paraId="42F3E12E" w14:textId="77777777" w:rsidR="0080783D" w:rsidRDefault="002B5DD1" w:rsidP="00D54680">
      <w:pPr>
        <w:pStyle w:val="Heading3"/>
        <w:spacing w:line="360" w:lineRule="auto"/>
        <w:jc w:val="both"/>
      </w:pPr>
      <w:bookmarkStart w:id="59" w:name="_Toc172595949"/>
      <w:r>
        <w:t xml:space="preserve">5.2.3 Objective 3: Conduct an Analysis of Processing Times, Scalability, and Cost Efficiency Between </w:t>
      </w:r>
      <w:r w:rsidR="0080783D">
        <w:t>On-Premises</w:t>
      </w:r>
      <w:r>
        <w:t xml:space="preserve"> Data Warehouse Technologies and Cloud-Based Solutions</w:t>
      </w:r>
      <w:bookmarkEnd w:id="59"/>
    </w:p>
    <w:p w14:paraId="45FBD9EB" w14:textId="52091EEA" w:rsidR="0080783D" w:rsidRDefault="0080783D" w:rsidP="00D54680">
      <w:pPr>
        <w:pStyle w:val="Heading4"/>
        <w:spacing w:line="360" w:lineRule="auto"/>
        <w:jc w:val="both"/>
      </w:pPr>
      <w:r>
        <w:t>Findings</w:t>
      </w:r>
    </w:p>
    <w:p w14:paraId="35A83E3B" w14:textId="374EEBEC" w:rsidR="0080783D" w:rsidRDefault="0080783D" w:rsidP="00D54680">
      <w:pPr>
        <w:spacing w:line="360" w:lineRule="auto"/>
        <w:jc w:val="both"/>
      </w:pPr>
      <w:r>
        <w:t xml:space="preserve">As part of the project a thorough analysis comparing the </w:t>
      </w:r>
      <w:r w:rsidR="00B61C55">
        <w:t>On-Premises</w:t>
      </w:r>
      <w:r>
        <w:t xml:space="preserve"> solution with the prototype needed to be conducted to understand </w:t>
      </w:r>
      <w:r w:rsidR="00B61C55">
        <w:t>if the project was a success. The new system reduced data processing times from an average of fifty-four minutes to around eight minutes based on predicted distributed computing estimates. The cost analysis also showed a rough savings of near seventy percent with the older system costing near three pounds a day and the new system costing between twenty-two to sixty-six pence a day. Additionally, the scalability of Databricks allows for efficient handling of increasing volumes of data with no performance degradation.</w:t>
      </w:r>
    </w:p>
    <w:p w14:paraId="2746AE19" w14:textId="7A320398" w:rsidR="00B61C55" w:rsidRDefault="00B61C55" w:rsidP="00D54680">
      <w:pPr>
        <w:pStyle w:val="Heading4"/>
        <w:spacing w:line="360" w:lineRule="auto"/>
        <w:jc w:val="both"/>
      </w:pPr>
      <w:r>
        <w:t>Comparison</w:t>
      </w:r>
    </w:p>
    <w:p w14:paraId="62B414E0" w14:textId="225838E0" w:rsidR="00B61C55" w:rsidRPr="00B61C55" w:rsidRDefault="00945CE0" w:rsidP="00D54680">
      <w:pPr>
        <w:spacing w:line="360" w:lineRule="auto"/>
        <w:jc w:val="both"/>
      </w:pPr>
      <w:r>
        <w:t>This final objective was comprehensively met. The analysis conducted provided straightforward evidence of the advantages the cloud-based solution has over the traditional on-premises system in both cost, and processing efficiency. The findings clearly support the decision to adopt Databricks and Lakehouse Architecture for an enterprise-wide data platform.</w:t>
      </w:r>
    </w:p>
    <w:p w14:paraId="476FEE7C" w14:textId="6A6B6901" w:rsidR="009E273D" w:rsidRDefault="009E273D" w:rsidP="00D54680">
      <w:pPr>
        <w:pStyle w:val="Heading2"/>
        <w:spacing w:line="360" w:lineRule="auto"/>
        <w:jc w:val="both"/>
      </w:pPr>
      <w:bookmarkStart w:id="60" w:name="_Toc172595950"/>
      <w:r>
        <w:t>5.3 Insights and Findings</w:t>
      </w:r>
      <w:bookmarkEnd w:id="60"/>
    </w:p>
    <w:p w14:paraId="2C4D5DCE" w14:textId="47B242A1" w:rsidR="008E6252" w:rsidRDefault="000155D7" w:rsidP="00D54680">
      <w:pPr>
        <w:spacing w:line="360" w:lineRule="auto"/>
        <w:jc w:val="both"/>
      </w:pPr>
      <w:r>
        <w:t>Several key insights and findings were derived through the course of the project providing valuable lessons and improvements which can be made in future work.</w:t>
      </w:r>
    </w:p>
    <w:p w14:paraId="033DCFE3" w14:textId="7C5D6919" w:rsidR="00C85CB9" w:rsidRDefault="00834758" w:rsidP="00D54680">
      <w:pPr>
        <w:pStyle w:val="Heading3"/>
        <w:spacing w:line="360" w:lineRule="auto"/>
        <w:jc w:val="both"/>
      </w:pPr>
      <w:bookmarkStart w:id="61" w:name="_Toc172595951"/>
      <w:r>
        <w:lastRenderedPageBreak/>
        <w:t>5.3.1 Unity Catalogs Importance in Data Governance</w:t>
      </w:r>
      <w:bookmarkEnd w:id="61"/>
    </w:p>
    <w:p w14:paraId="5FEAB043" w14:textId="16814141" w:rsidR="00834758" w:rsidRDefault="0038724E" w:rsidP="00D54680">
      <w:pPr>
        <w:spacing w:line="360" w:lineRule="auto"/>
        <w:jc w:val="both"/>
      </w:pPr>
      <w:r>
        <w:t>Un</w:t>
      </w:r>
      <w:r w:rsidR="00094E04">
        <w:t xml:space="preserve">ity Catalog </w:t>
      </w:r>
      <w:r w:rsidR="00830CE2">
        <w:t>played an invaluable role in the project creating an emphasis on the importance of robust Data Governance within data management. Unity Catalog facilitates centralised access control</w:t>
      </w:r>
      <w:r w:rsidR="00454977">
        <w:t>, auditing, lineage, and data discovery, ensuring that data was securely managed.</w:t>
      </w:r>
    </w:p>
    <w:p w14:paraId="61DA72F8" w14:textId="6CFBF82A" w:rsidR="0060064B" w:rsidRDefault="0060064B" w:rsidP="00D54680">
      <w:pPr>
        <w:pStyle w:val="Heading4"/>
        <w:spacing w:line="360" w:lineRule="auto"/>
        <w:jc w:val="both"/>
      </w:pPr>
      <w:r>
        <w:t>Benefits:</w:t>
      </w:r>
    </w:p>
    <w:p w14:paraId="6D0E24C0" w14:textId="6DEBB1EF" w:rsidR="0060064B" w:rsidRDefault="0060064B" w:rsidP="00D54680">
      <w:pPr>
        <w:pStyle w:val="ListParagraph"/>
        <w:numPr>
          <w:ilvl w:val="0"/>
          <w:numId w:val="4"/>
        </w:numPr>
        <w:spacing w:line="360" w:lineRule="auto"/>
        <w:jc w:val="both"/>
      </w:pPr>
      <w:r w:rsidRPr="002E18FA">
        <w:rPr>
          <w:b/>
          <w:bCs/>
        </w:rPr>
        <w:t>Centralised Data Management</w:t>
      </w:r>
      <w:r>
        <w:t>: Unity Catalog provide</w:t>
      </w:r>
      <w:r w:rsidR="002232AD">
        <w:t xml:space="preserve">d a unified interface for managing access permissions, ensuring that only authorised users </w:t>
      </w:r>
      <w:r w:rsidR="00C23FC1">
        <w:t>can</w:t>
      </w:r>
      <w:r w:rsidR="002232AD">
        <w:t xml:space="preserve"> access data.</w:t>
      </w:r>
      <w:r w:rsidR="005024B3">
        <w:br/>
      </w:r>
    </w:p>
    <w:p w14:paraId="39282FDA" w14:textId="2D8AAE9C" w:rsidR="002232AD" w:rsidRDefault="00982253" w:rsidP="00D54680">
      <w:pPr>
        <w:pStyle w:val="ListParagraph"/>
        <w:numPr>
          <w:ilvl w:val="0"/>
          <w:numId w:val="4"/>
        </w:numPr>
        <w:spacing w:line="360" w:lineRule="auto"/>
        <w:jc w:val="both"/>
      </w:pPr>
      <w:r w:rsidRPr="002E18FA">
        <w:rPr>
          <w:b/>
          <w:bCs/>
        </w:rPr>
        <w:t>Enhanced Data Security</w:t>
      </w:r>
      <w:r>
        <w:t>:</w:t>
      </w:r>
      <w:r w:rsidR="002E18FA">
        <w:t xml:space="preserve"> </w:t>
      </w:r>
      <w:r w:rsidR="00113E67">
        <w:t>Enabling detailed auditing and data usage tracking helps to maintain compliance with regulatory requirements and internal access and data retention policies.</w:t>
      </w:r>
    </w:p>
    <w:p w14:paraId="188EF445" w14:textId="77777777" w:rsidR="00CF76AF" w:rsidRDefault="00CF76AF" w:rsidP="00D54680">
      <w:pPr>
        <w:pStyle w:val="ListParagraph"/>
        <w:spacing w:line="360" w:lineRule="auto"/>
        <w:jc w:val="both"/>
      </w:pPr>
    </w:p>
    <w:p w14:paraId="3A8FE035" w14:textId="10585AD7" w:rsidR="00DE3458" w:rsidRDefault="00DE3458" w:rsidP="00D54680">
      <w:pPr>
        <w:pStyle w:val="ListParagraph"/>
        <w:numPr>
          <w:ilvl w:val="0"/>
          <w:numId w:val="4"/>
        </w:numPr>
        <w:spacing w:line="360" w:lineRule="auto"/>
        <w:jc w:val="both"/>
      </w:pPr>
      <w:r>
        <w:rPr>
          <w:b/>
          <w:bCs/>
        </w:rPr>
        <w:t>Improved Data Discovery</w:t>
      </w:r>
      <w:r>
        <w:t xml:space="preserve">: Unity Catalogs metadata management </w:t>
      </w:r>
      <w:r w:rsidR="002D640E">
        <w:t xml:space="preserve">capabilities allow users to easily discover and understand available datasets in the same way a maintained data dictionary would. </w:t>
      </w:r>
      <w:r w:rsidR="00A35431">
        <w:t>Promoting data understanding and dissolving silos and duplicated data storage</w:t>
      </w:r>
      <w:r w:rsidR="001C575C">
        <w:t xml:space="preserve"> </w:t>
      </w:r>
      <w:sdt>
        <w:sdtPr>
          <w:id w:val="-1845227295"/>
          <w:citation/>
        </w:sdtPr>
        <w:sdtContent>
          <w:r w:rsidR="001C575C">
            <w:fldChar w:fldCharType="begin"/>
          </w:r>
          <w:r w:rsidR="001C575C">
            <w:instrText xml:space="preserve"> CITATION Ger21 \l 2057 </w:instrText>
          </w:r>
          <w:r w:rsidR="001C575C">
            <w:fldChar w:fldCharType="separate"/>
          </w:r>
          <w:r w:rsidR="001C575C" w:rsidRPr="001C575C">
            <w:rPr>
              <w:noProof/>
            </w:rPr>
            <w:t>[30]</w:t>
          </w:r>
          <w:r w:rsidR="001C575C">
            <w:fldChar w:fldCharType="end"/>
          </w:r>
        </w:sdtContent>
      </w:sdt>
      <w:r w:rsidR="00A35431">
        <w:t>.</w:t>
      </w:r>
    </w:p>
    <w:p w14:paraId="28AAE8FF" w14:textId="77777777" w:rsidR="00C7249C" w:rsidRDefault="00C7249C" w:rsidP="00D54680">
      <w:pPr>
        <w:pStyle w:val="ListParagraph"/>
        <w:spacing w:line="360" w:lineRule="auto"/>
        <w:jc w:val="both"/>
      </w:pPr>
    </w:p>
    <w:p w14:paraId="2FE26B4E" w14:textId="77777777" w:rsidR="00C7249C" w:rsidRDefault="00C7249C" w:rsidP="00D54680">
      <w:pPr>
        <w:keepNext/>
        <w:spacing w:line="360" w:lineRule="auto"/>
        <w:jc w:val="both"/>
      </w:pPr>
      <w:r w:rsidRPr="00F021AA">
        <w:rPr>
          <w:rFonts w:cstheme="minorHAnsi"/>
          <w:noProof/>
        </w:rPr>
        <w:drawing>
          <wp:inline distT="0" distB="0" distL="0" distR="0" wp14:anchorId="4A3022D1" wp14:editId="7EC4D046">
            <wp:extent cx="5731510" cy="3587750"/>
            <wp:effectExtent l="0" t="0" r="2540" b="0"/>
            <wp:docPr id="121823482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8234826" name="Picture 1" descr="A screenshot of a computer&#10;&#10;Description automatically generated"/>
                    <pic:cNvPicPr/>
                  </pic:nvPicPr>
                  <pic:blipFill>
                    <a:blip r:embed="rId27"/>
                    <a:stretch>
                      <a:fillRect/>
                    </a:stretch>
                  </pic:blipFill>
                  <pic:spPr>
                    <a:xfrm>
                      <a:off x="0" y="0"/>
                      <a:ext cx="5731510" cy="3587750"/>
                    </a:xfrm>
                    <a:prstGeom prst="rect">
                      <a:avLst/>
                    </a:prstGeom>
                  </pic:spPr>
                </pic:pic>
              </a:graphicData>
            </a:graphic>
          </wp:inline>
        </w:drawing>
      </w:r>
    </w:p>
    <w:p w14:paraId="28EF6D52" w14:textId="1C32D6A3" w:rsidR="00C7249C" w:rsidRDefault="00C7249C" w:rsidP="00D54680">
      <w:pPr>
        <w:pStyle w:val="Caption"/>
        <w:spacing w:line="360" w:lineRule="auto"/>
        <w:jc w:val="both"/>
      </w:pPr>
      <w:bookmarkStart w:id="62" w:name="_Toc172596001"/>
      <w:r>
        <w:t xml:space="preserve">Figure </w:t>
      </w:r>
      <w:r>
        <w:fldChar w:fldCharType="begin"/>
      </w:r>
      <w:r>
        <w:instrText xml:space="preserve"> SEQ Figure \* ARABIC </w:instrText>
      </w:r>
      <w:r>
        <w:fldChar w:fldCharType="separate"/>
      </w:r>
      <w:r w:rsidR="009B5B08">
        <w:rPr>
          <w:noProof/>
        </w:rPr>
        <w:t>20</w:t>
      </w:r>
      <w:r>
        <w:fldChar w:fldCharType="end"/>
      </w:r>
      <w:r>
        <w:t xml:space="preserve"> (Unity Catalog Data Quality Insights Page)</w:t>
      </w:r>
      <w:bookmarkEnd w:id="62"/>
    </w:p>
    <w:p w14:paraId="4B91B63F" w14:textId="77777777" w:rsidR="00C7249C" w:rsidRDefault="00C7249C" w:rsidP="00D54680">
      <w:pPr>
        <w:keepNext/>
        <w:spacing w:line="360" w:lineRule="auto"/>
        <w:jc w:val="both"/>
      </w:pPr>
      <w:r w:rsidRPr="00F021AA">
        <w:rPr>
          <w:rFonts w:cstheme="minorHAnsi"/>
          <w:noProof/>
        </w:rPr>
        <w:lastRenderedPageBreak/>
        <w:drawing>
          <wp:inline distT="0" distB="0" distL="0" distR="0" wp14:anchorId="1899AF05" wp14:editId="637C1A0C">
            <wp:extent cx="5731510" cy="2379980"/>
            <wp:effectExtent l="0" t="0" r="2540" b="1270"/>
            <wp:docPr id="191523067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230672" name="Picture 1" descr="A screenshot of a computer&#10;&#10;Description automatically generated"/>
                    <pic:cNvPicPr/>
                  </pic:nvPicPr>
                  <pic:blipFill>
                    <a:blip r:embed="rId28"/>
                    <a:stretch>
                      <a:fillRect/>
                    </a:stretch>
                  </pic:blipFill>
                  <pic:spPr>
                    <a:xfrm>
                      <a:off x="0" y="0"/>
                      <a:ext cx="5731510" cy="2379980"/>
                    </a:xfrm>
                    <a:prstGeom prst="rect">
                      <a:avLst/>
                    </a:prstGeom>
                  </pic:spPr>
                </pic:pic>
              </a:graphicData>
            </a:graphic>
          </wp:inline>
        </w:drawing>
      </w:r>
    </w:p>
    <w:p w14:paraId="0ED12A42" w14:textId="09A7FFEB" w:rsidR="00C7249C" w:rsidRPr="00C7249C" w:rsidRDefault="00C7249C" w:rsidP="00D54680">
      <w:pPr>
        <w:pStyle w:val="Caption"/>
        <w:spacing w:line="360" w:lineRule="auto"/>
        <w:jc w:val="both"/>
      </w:pPr>
      <w:bookmarkStart w:id="63" w:name="_Toc172596002"/>
      <w:r>
        <w:t xml:space="preserve">Figure </w:t>
      </w:r>
      <w:r>
        <w:fldChar w:fldCharType="begin"/>
      </w:r>
      <w:r>
        <w:instrText xml:space="preserve"> SEQ Figure \* ARABIC </w:instrText>
      </w:r>
      <w:r>
        <w:fldChar w:fldCharType="separate"/>
      </w:r>
      <w:r w:rsidR="009B5B08">
        <w:rPr>
          <w:noProof/>
        </w:rPr>
        <w:t>21</w:t>
      </w:r>
      <w:r>
        <w:fldChar w:fldCharType="end"/>
      </w:r>
      <w:r>
        <w:t xml:space="preserve"> (Unity Catalog Lineage Page Detailing Upstream and Downstream Objects)</w:t>
      </w:r>
      <w:bookmarkEnd w:id="63"/>
    </w:p>
    <w:p w14:paraId="598587C3" w14:textId="4EEAA332" w:rsidR="000E3B3A" w:rsidRDefault="006A0E49" w:rsidP="00D54680">
      <w:pPr>
        <w:spacing w:line="360" w:lineRule="auto"/>
        <w:jc w:val="both"/>
      </w:pPr>
      <w:r>
        <w:t xml:space="preserve">This project has been a useful proof of concept showing how leveraging Unity Catalog </w:t>
      </w:r>
      <w:r w:rsidR="000E3B3A">
        <w:t>provides a</w:t>
      </w:r>
      <w:r>
        <w:t xml:space="preserve"> myri</w:t>
      </w:r>
      <w:r w:rsidR="000E3B3A">
        <w:t xml:space="preserve">ad of benefits which should be </w:t>
      </w:r>
      <w:r w:rsidR="00C23FC1">
        <w:t>used</w:t>
      </w:r>
      <w:r w:rsidR="000E3B3A">
        <w:t xml:space="preserve"> by the business when considering an </w:t>
      </w:r>
      <w:r w:rsidR="00E23EFF">
        <w:t>enterprise-wide</w:t>
      </w:r>
      <w:r w:rsidR="000E3B3A">
        <w:t xml:space="preserve"> data storage solution.</w:t>
      </w:r>
    </w:p>
    <w:p w14:paraId="39D17F8D" w14:textId="4D4CAE20" w:rsidR="006A0E49" w:rsidRDefault="000E3B3A" w:rsidP="00D54680">
      <w:pPr>
        <w:pStyle w:val="Heading3"/>
        <w:spacing w:line="360" w:lineRule="auto"/>
        <w:jc w:val="both"/>
      </w:pPr>
      <w:bookmarkStart w:id="64" w:name="_Toc172595952"/>
      <w:r>
        <w:t>5.3.2 The Flexibility of Databricks Notebooks</w:t>
      </w:r>
      <w:bookmarkEnd w:id="64"/>
    </w:p>
    <w:p w14:paraId="17AFC6E0" w14:textId="2DEBCA7D" w:rsidR="009A2FE8" w:rsidRDefault="009A2FE8" w:rsidP="00D54680">
      <w:pPr>
        <w:spacing w:line="360" w:lineRule="auto"/>
        <w:jc w:val="both"/>
      </w:pPr>
      <w:r>
        <w:t xml:space="preserve">One of the standout features of Databricks Notebooks is the flexibility </w:t>
      </w:r>
      <w:r w:rsidR="00590FAA">
        <w:t xml:space="preserve">of operating with multiple programming languages within a single environment. </w:t>
      </w:r>
      <w:r w:rsidR="00E23EFF">
        <w:t xml:space="preserve">This capability streamlined the development process while also allowing for </w:t>
      </w:r>
      <w:r w:rsidR="00AC3DD4">
        <w:t>improved software development functionalities to be implemented in code.</w:t>
      </w:r>
    </w:p>
    <w:p w14:paraId="7DB7A681" w14:textId="4102B3E5" w:rsidR="00AC3DD4" w:rsidRDefault="00AC3DD4" w:rsidP="00D54680">
      <w:pPr>
        <w:pStyle w:val="Heading4"/>
        <w:spacing w:line="360" w:lineRule="auto"/>
        <w:jc w:val="both"/>
      </w:pPr>
      <w:r>
        <w:t>Benefits:</w:t>
      </w:r>
    </w:p>
    <w:p w14:paraId="14BA0FF4" w14:textId="3F3DBE47" w:rsidR="00AC3DD4" w:rsidRDefault="003419C2" w:rsidP="00D54680">
      <w:pPr>
        <w:pStyle w:val="ListParagraph"/>
        <w:numPr>
          <w:ilvl w:val="0"/>
          <w:numId w:val="5"/>
        </w:numPr>
        <w:spacing w:line="360" w:lineRule="auto"/>
        <w:jc w:val="both"/>
      </w:pPr>
      <w:r w:rsidRPr="003419C2">
        <w:rPr>
          <w:b/>
          <w:bCs/>
        </w:rPr>
        <w:t>Multi Language Support</w:t>
      </w:r>
      <w:r>
        <w:t xml:space="preserve">: </w:t>
      </w:r>
      <w:r w:rsidR="007424EE">
        <w:t>With users being able to develop in SQL, Python</w:t>
      </w:r>
      <w:r w:rsidR="00BF4270">
        <w:t xml:space="preserve">, R and Scala in the same notebook. It facilitates seamless integration of different tools and libraries. In this project SQL was </w:t>
      </w:r>
      <w:r w:rsidR="00E26518">
        <w:t>used for the data manipulation code while PySpark was implemented for more software development functionalities.</w:t>
      </w:r>
    </w:p>
    <w:p w14:paraId="070741C9" w14:textId="77777777" w:rsidR="00CF76AF" w:rsidRDefault="00CF76AF" w:rsidP="00D54680">
      <w:pPr>
        <w:pStyle w:val="ListParagraph"/>
        <w:spacing w:line="360" w:lineRule="auto"/>
        <w:jc w:val="both"/>
      </w:pPr>
    </w:p>
    <w:p w14:paraId="4D6EEBD9" w14:textId="025A179E" w:rsidR="00E26518" w:rsidRDefault="00E26518" w:rsidP="00D54680">
      <w:pPr>
        <w:pStyle w:val="ListParagraph"/>
        <w:numPr>
          <w:ilvl w:val="0"/>
          <w:numId w:val="5"/>
        </w:numPr>
        <w:spacing w:line="360" w:lineRule="auto"/>
        <w:jc w:val="both"/>
      </w:pPr>
      <w:r>
        <w:rPr>
          <w:b/>
          <w:bCs/>
        </w:rPr>
        <w:t>Efficient Workflow</w:t>
      </w:r>
      <w:r w:rsidRPr="00E26518">
        <w:t>:</w:t>
      </w:r>
      <w:r>
        <w:t xml:space="preserve"> </w:t>
      </w:r>
      <w:r w:rsidR="007715C1">
        <w:t xml:space="preserve">The ability to use multiple languages </w:t>
      </w:r>
      <w:r w:rsidR="00CB0358">
        <w:t>in one environment reduces the need to switch between different tools, reducing context switching errors.</w:t>
      </w:r>
    </w:p>
    <w:p w14:paraId="57E906E5" w14:textId="77777777" w:rsidR="00CF76AF" w:rsidRDefault="00CF76AF" w:rsidP="00D54680">
      <w:pPr>
        <w:pStyle w:val="ListParagraph"/>
        <w:spacing w:line="360" w:lineRule="auto"/>
        <w:jc w:val="both"/>
      </w:pPr>
    </w:p>
    <w:p w14:paraId="576269EB" w14:textId="5944DE4D" w:rsidR="009200E2" w:rsidRDefault="009200E2" w:rsidP="00D54680">
      <w:pPr>
        <w:pStyle w:val="ListParagraph"/>
        <w:numPr>
          <w:ilvl w:val="0"/>
          <w:numId w:val="5"/>
        </w:numPr>
        <w:spacing w:line="360" w:lineRule="auto"/>
        <w:jc w:val="both"/>
      </w:pPr>
      <w:r>
        <w:rPr>
          <w:b/>
          <w:bCs/>
        </w:rPr>
        <w:t>Improved Collaboration</w:t>
      </w:r>
      <w:r w:rsidRPr="009200E2">
        <w:t>:</w:t>
      </w:r>
      <w:r>
        <w:t xml:space="preserve"> Team members with different programming skills can easily collaborate within the same notebook</w:t>
      </w:r>
      <w:r w:rsidR="008B0F40">
        <w:t>, for example Data Engineers writing SQL and Data Scientists writing Py</w:t>
      </w:r>
      <w:r w:rsidR="001F1753">
        <w:t>S</w:t>
      </w:r>
      <w:r w:rsidR="008B0F40">
        <w:t>park.</w:t>
      </w:r>
    </w:p>
    <w:p w14:paraId="7AEF8C2B" w14:textId="1A307112" w:rsidR="00ED0E44" w:rsidRDefault="00ED0E44" w:rsidP="00D54680">
      <w:pPr>
        <w:pStyle w:val="Heading3"/>
        <w:spacing w:line="360" w:lineRule="auto"/>
        <w:jc w:val="both"/>
      </w:pPr>
      <w:bookmarkStart w:id="65" w:name="_Toc172595953"/>
      <w:r>
        <w:lastRenderedPageBreak/>
        <w:t xml:space="preserve">5.3.3 The </w:t>
      </w:r>
      <w:r w:rsidRPr="001B6928">
        <w:t>Lakehouse</w:t>
      </w:r>
      <w:r>
        <w:t xml:space="preserve"> Architecture and Data Integration</w:t>
      </w:r>
      <w:bookmarkEnd w:id="65"/>
    </w:p>
    <w:p w14:paraId="5E139189" w14:textId="45106D31" w:rsidR="00ED0E44" w:rsidRDefault="00FD5953" w:rsidP="00D54680">
      <w:pPr>
        <w:spacing w:line="360" w:lineRule="auto"/>
        <w:jc w:val="both"/>
      </w:pPr>
      <w:r>
        <w:t xml:space="preserve">The </w:t>
      </w:r>
      <w:r w:rsidR="002E356C">
        <w:t xml:space="preserve">Lakehouse Architecture demonstrated significant technological advantages of using </w:t>
      </w:r>
      <w:r w:rsidR="00521971">
        <w:t>cloud-based</w:t>
      </w:r>
      <w:r w:rsidR="002E356C">
        <w:t xml:space="preserve"> platforms for </w:t>
      </w:r>
      <w:r w:rsidR="008C1E03">
        <w:t>an enterprise-wide data storage solution with its ability to easily ingest data from multiple sources</w:t>
      </w:r>
      <w:r w:rsidR="008476D2">
        <w:t xml:space="preserve"> </w:t>
      </w:r>
      <w:sdt>
        <w:sdtPr>
          <w:id w:val="279228295"/>
          <w:citation/>
        </w:sdtPr>
        <w:sdtContent>
          <w:r w:rsidR="008476D2">
            <w:fldChar w:fldCharType="begin"/>
          </w:r>
          <w:r w:rsidR="008476D2">
            <w:instrText xml:space="preserve"> CITATION Dip23 \l 2057 </w:instrText>
          </w:r>
          <w:r w:rsidR="008476D2">
            <w:fldChar w:fldCharType="separate"/>
          </w:r>
          <w:r w:rsidR="008476D2" w:rsidRPr="008476D2">
            <w:rPr>
              <w:noProof/>
            </w:rPr>
            <w:t>[31]</w:t>
          </w:r>
          <w:r w:rsidR="008476D2">
            <w:fldChar w:fldCharType="end"/>
          </w:r>
        </w:sdtContent>
      </w:sdt>
      <w:r w:rsidR="00521971">
        <w:t>.</w:t>
      </w:r>
    </w:p>
    <w:p w14:paraId="55DC305E" w14:textId="12966031" w:rsidR="00BE3628" w:rsidRDefault="00BE3628" w:rsidP="00D54680">
      <w:pPr>
        <w:pStyle w:val="Heading4"/>
        <w:spacing w:line="360" w:lineRule="auto"/>
        <w:jc w:val="both"/>
      </w:pPr>
      <w:r>
        <w:t>Benefits:</w:t>
      </w:r>
    </w:p>
    <w:p w14:paraId="2677658A" w14:textId="277B4F6A" w:rsidR="00BE3628" w:rsidRPr="00CF76AF" w:rsidRDefault="001057A6" w:rsidP="00D54680">
      <w:pPr>
        <w:pStyle w:val="ListParagraph"/>
        <w:numPr>
          <w:ilvl w:val="0"/>
          <w:numId w:val="6"/>
        </w:numPr>
        <w:spacing w:line="360" w:lineRule="auto"/>
        <w:jc w:val="both"/>
      </w:pPr>
      <w:r>
        <w:rPr>
          <w:b/>
          <w:bCs/>
        </w:rPr>
        <w:t>Unified Data Platform</w:t>
      </w:r>
      <w:r w:rsidRPr="001057A6">
        <w:t>:</w:t>
      </w:r>
      <w:r>
        <w:t xml:space="preserve"> </w:t>
      </w:r>
      <w:r w:rsidR="00F03DDD">
        <w:t>The Lakehouse Architecture seamlessly integrates data from disparate sources, including structured, semi-structured and unstructured data onto a single platform</w:t>
      </w:r>
      <w:r w:rsidR="00406FF6">
        <w:t xml:space="preserve"> </w:t>
      </w:r>
      <w:sdt>
        <w:sdtPr>
          <w:id w:val="-1591917965"/>
          <w:citation/>
        </w:sdtPr>
        <w:sdtContent>
          <w:r w:rsidR="00406FF6">
            <w:fldChar w:fldCharType="begin"/>
          </w:r>
          <w:r w:rsidR="00406FF6">
            <w:instrText xml:space="preserve"> CITATION Byr23 \l 2057 </w:instrText>
          </w:r>
          <w:r w:rsidR="00406FF6">
            <w:fldChar w:fldCharType="separate"/>
          </w:r>
          <w:r w:rsidR="00406FF6" w:rsidRPr="00406FF6">
            <w:rPr>
              <w:noProof/>
            </w:rPr>
            <w:t>[32]</w:t>
          </w:r>
          <w:r w:rsidR="00406FF6">
            <w:fldChar w:fldCharType="end"/>
          </w:r>
        </w:sdtContent>
      </w:sdt>
      <w:r w:rsidR="00F03DDD">
        <w:t xml:space="preserve">. Promoting master data management and </w:t>
      </w:r>
      <w:r w:rsidR="004F6D80">
        <w:t>a centralised data repository</w:t>
      </w:r>
      <w:r w:rsidR="00C23FC1">
        <w:t>.</w:t>
      </w:r>
    </w:p>
    <w:p w14:paraId="4BE40220" w14:textId="77777777" w:rsidR="00CF76AF" w:rsidRPr="001057A6" w:rsidRDefault="00CF76AF" w:rsidP="00D54680">
      <w:pPr>
        <w:pStyle w:val="ListParagraph"/>
        <w:spacing w:line="360" w:lineRule="auto"/>
        <w:jc w:val="both"/>
      </w:pPr>
    </w:p>
    <w:p w14:paraId="548E3920" w14:textId="7AE1C8E2" w:rsidR="0061214E" w:rsidRPr="001057A6" w:rsidRDefault="001057A6" w:rsidP="00D54680">
      <w:pPr>
        <w:pStyle w:val="ListParagraph"/>
        <w:numPr>
          <w:ilvl w:val="0"/>
          <w:numId w:val="6"/>
        </w:numPr>
        <w:spacing w:line="360" w:lineRule="auto"/>
        <w:jc w:val="both"/>
      </w:pPr>
      <w:r>
        <w:rPr>
          <w:b/>
          <w:bCs/>
        </w:rPr>
        <w:t>Simplified ETL Process</w:t>
      </w:r>
      <w:r w:rsidRPr="001057A6">
        <w:t>:</w:t>
      </w:r>
      <w:r w:rsidR="004975C2">
        <w:t xml:space="preserve"> The new architecture supports efficient ETL/ELT processes</w:t>
      </w:r>
      <w:r w:rsidR="0061214E">
        <w:t xml:space="preserve"> enabling seamless data ingestion, transformation and storage within the platform. </w:t>
      </w:r>
      <w:r w:rsidR="00A1292C">
        <w:t xml:space="preserve">With the cloud platform being supported and constantly updated </w:t>
      </w:r>
      <w:r w:rsidR="00C73AF8">
        <w:t xml:space="preserve">technologies such as Delta Live Tables which facilitate constant live streaming data </w:t>
      </w:r>
      <w:r w:rsidR="00113639">
        <w:t>in a real time format it provides functionality for multiple requirements and data solution flexibility.</w:t>
      </w:r>
      <w:r w:rsidR="0061214E">
        <w:br/>
      </w:r>
    </w:p>
    <w:p w14:paraId="56B0111F" w14:textId="4300E5B5" w:rsidR="001057A6" w:rsidRDefault="001057A6" w:rsidP="00D54680">
      <w:pPr>
        <w:pStyle w:val="ListParagraph"/>
        <w:numPr>
          <w:ilvl w:val="0"/>
          <w:numId w:val="6"/>
        </w:numPr>
        <w:spacing w:line="360" w:lineRule="auto"/>
        <w:jc w:val="both"/>
      </w:pPr>
      <w:r>
        <w:rPr>
          <w:b/>
          <w:bCs/>
        </w:rPr>
        <w:t>Scalable and Flexible</w:t>
      </w:r>
      <w:r w:rsidRPr="001057A6">
        <w:t>:</w:t>
      </w:r>
      <w:r w:rsidR="00787B3A">
        <w:t xml:space="preserve"> </w:t>
      </w:r>
      <w:r w:rsidR="00652C6D">
        <w:t xml:space="preserve">The systems scalability can </w:t>
      </w:r>
      <w:r w:rsidR="00C23FC1">
        <w:t>manage</w:t>
      </w:r>
      <w:r w:rsidR="00652C6D">
        <w:t xml:space="preserve"> increasing data volumes and code complexity </w:t>
      </w:r>
      <w:r w:rsidR="00C33533">
        <w:t>without compromising performance based on the distributed nature of the Databricks platform.</w:t>
      </w:r>
    </w:p>
    <w:p w14:paraId="2031A7F6" w14:textId="2C4DE473" w:rsidR="00C33533" w:rsidRDefault="00811241" w:rsidP="00D54680">
      <w:pPr>
        <w:spacing w:line="360" w:lineRule="auto"/>
        <w:jc w:val="both"/>
      </w:pPr>
      <w:r>
        <w:t xml:space="preserve">The </w:t>
      </w:r>
      <w:r w:rsidR="00543ACC">
        <w:t xml:space="preserve">future of data management sits on cloud platforms </w:t>
      </w:r>
      <w:r w:rsidR="00EB6E5D">
        <w:t xml:space="preserve">and the Lakehouse Architecture should be used for future data </w:t>
      </w:r>
      <w:r w:rsidR="000D763B">
        <w:t xml:space="preserve">solutions </w:t>
      </w:r>
      <w:r w:rsidR="00CF5DC0">
        <w:t xml:space="preserve">The ability to integrate </w:t>
      </w:r>
      <w:r w:rsidR="00F81286">
        <w:t xml:space="preserve">a diverse variety of data sources, simplify the ETL process to a single pipeline and provide a scalable </w:t>
      </w:r>
      <w:r w:rsidR="00D8401D">
        <w:t>flexible data platform are all vital components in the modern data landscape.</w:t>
      </w:r>
    </w:p>
    <w:p w14:paraId="4E8A53A9" w14:textId="77B886D2" w:rsidR="00D8401D" w:rsidRDefault="00F477E5" w:rsidP="00D54680">
      <w:pPr>
        <w:pStyle w:val="Heading3"/>
        <w:spacing w:line="360" w:lineRule="auto"/>
        <w:jc w:val="both"/>
      </w:pPr>
      <w:bookmarkStart w:id="66" w:name="_Toc172595954"/>
      <w:r>
        <w:t xml:space="preserve">5.3.4 </w:t>
      </w:r>
      <w:r w:rsidR="0097490A">
        <w:t>Advantages of Cloud Over On-Premises Systems</w:t>
      </w:r>
      <w:bookmarkEnd w:id="66"/>
    </w:p>
    <w:p w14:paraId="4782118E" w14:textId="5F59F4B5" w:rsidR="00F477E5" w:rsidRDefault="001C362F" w:rsidP="00D54680">
      <w:pPr>
        <w:spacing w:line="360" w:lineRule="auto"/>
        <w:jc w:val="both"/>
      </w:pPr>
      <w:r>
        <w:t>Migra</w:t>
      </w:r>
      <w:r w:rsidR="009A1A96">
        <w:t>ting to a cloud-based solution provided several advantages over traditional On-Premises systems</w:t>
      </w:r>
      <w:r w:rsidR="00567F14">
        <w:t xml:space="preserve"> with enhanced </w:t>
      </w:r>
      <w:r w:rsidR="00062274">
        <w:t>performance, scalability and cost efficiency.</w:t>
      </w:r>
    </w:p>
    <w:p w14:paraId="58AF6C0A" w14:textId="7ACB711C" w:rsidR="00062274" w:rsidRDefault="000A6643" w:rsidP="00D54680">
      <w:pPr>
        <w:pStyle w:val="Heading4"/>
        <w:spacing w:line="360" w:lineRule="auto"/>
        <w:jc w:val="both"/>
      </w:pPr>
      <w:r>
        <w:t>Benefits</w:t>
      </w:r>
    </w:p>
    <w:p w14:paraId="058555A9" w14:textId="72115037" w:rsidR="008665F9" w:rsidRDefault="00BA4ECC" w:rsidP="00D54680">
      <w:pPr>
        <w:pStyle w:val="ListParagraph"/>
        <w:numPr>
          <w:ilvl w:val="0"/>
          <w:numId w:val="7"/>
        </w:numPr>
        <w:spacing w:line="360" w:lineRule="auto"/>
        <w:jc w:val="both"/>
      </w:pPr>
      <w:r w:rsidRPr="00BA4ECC">
        <w:rPr>
          <w:b/>
          <w:bCs/>
        </w:rPr>
        <w:t>Scalability</w:t>
      </w:r>
      <w:r>
        <w:t xml:space="preserve">: </w:t>
      </w:r>
      <w:r w:rsidR="00943314">
        <w:t>Cloud infrastructure allows for easy scaling of resources up or down based on demand, ensuring optimal co</w:t>
      </w:r>
      <w:r w:rsidR="008665F9">
        <w:t>st and performance efficiency.</w:t>
      </w:r>
    </w:p>
    <w:p w14:paraId="66600119" w14:textId="77777777" w:rsidR="00BA4ECC" w:rsidRDefault="00BA4ECC" w:rsidP="00D54680">
      <w:pPr>
        <w:pStyle w:val="ListParagraph"/>
        <w:spacing w:line="360" w:lineRule="auto"/>
        <w:jc w:val="both"/>
      </w:pPr>
    </w:p>
    <w:p w14:paraId="687AA9AE" w14:textId="741565F5" w:rsidR="00BA4ECC" w:rsidRDefault="00BA4ECC" w:rsidP="00D54680">
      <w:pPr>
        <w:pStyle w:val="ListParagraph"/>
        <w:numPr>
          <w:ilvl w:val="0"/>
          <w:numId w:val="7"/>
        </w:numPr>
        <w:spacing w:line="360" w:lineRule="auto"/>
        <w:jc w:val="both"/>
      </w:pPr>
      <w:r w:rsidRPr="00BA4ECC">
        <w:rPr>
          <w:b/>
          <w:bCs/>
        </w:rPr>
        <w:lastRenderedPageBreak/>
        <w:t>Cost Savings</w:t>
      </w:r>
      <w:r>
        <w:t>:</w:t>
      </w:r>
      <w:r w:rsidR="008665F9">
        <w:t xml:space="preserve"> </w:t>
      </w:r>
      <w:r w:rsidR="008121DC">
        <w:t xml:space="preserve">The pay-as-you-go pricing model </w:t>
      </w:r>
      <w:r w:rsidR="00547F12">
        <w:t xml:space="preserve">eliminates the need for an upfront investment in hardware and reduced ongoing maintenance costs. </w:t>
      </w:r>
      <w:r w:rsidR="00DC24D9">
        <w:br/>
      </w:r>
    </w:p>
    <w:p w14:paraId="0C25FD01" w14:textId="2B4EA2FA" w:rsidR="00BA4ECC" w:rsidRDefault="00BA4ECC" w:rsidP="00D54680">
      <w:pPr>
        <w:pStyle w:val="ListParagraph"/>
        <w:numPr>
          <w:ilvl w:val="0"/>
          <w:numId w:val="7"/>
        </w:numPr>
        <w:spacing w:line="360" w:lineRule="auto"/>
        <w:jc w:val="both"/>
      </w:pPr>
      <w:r w:rsidRPr="00BA4ECC">
        <w:rPr>
          <w:b/>
          <w:bCs/>
        </w:rPr>
        <w:t>Accessibility and Collaboration</w:t>
      </w:r>
      <w:r>
        <w:t>:</w:t>
      </w:r>
      <w:r w:rsidR="00DC24D9">
        <w:t xml:space="preserve"> Cloud-based solutions facilitated remote access and enables team members to work from anywhere and share resources seamlessly.</w:t>
      </w:r>
    </w:p>
    <w:p w14:paraId="4C3E8096" w14:textId="530B4EC8" w:rsidR="0067309E" w:rsidRDefault="0067309E" w:rsidP="00D54680">
      <w:pPr>
        <w:spacing w:line="360" w:lineRule="auto"/>
        <w:jc w:val="both"/>
      </w:pPr>
      <w:r>
        <w:t xml:space="preserve">The future of Data Engineering is all projects hosted on the cloud-platform </w:t>
      </w:r>
      <w:r w:rsidR="006F4B5B">
        <w:t xml:space="preserve">to benefit from the rapidly expanding data centric </w:t>
      </w:r>
      <w:r w:rsidR="00C30F5C">
        <w:t>industry focus</w:t>
      </w:r>
      <w:r w:rsidR="00406FF6">
        <w:t xml:space="preserve"> </w:t>
      </w:r>
      <w:sdt>
        <w:sdtPr>
          <w:id w:val="-138727207"/>
          <w:citation/>
        </w:sdtPr>
        <w:sdtContent>
          <w:r w:rsidR="00406FF6">
            <w:fldChar w:fldCharType="begin"/>
          </w:r>
          <w:r w:rsidR="00406FF6">
            <w:instrText xml:space="preserve"> CITATION Han16 \l 2057 </w:instrText>
          </w:r>
          <w:r w:rsidR="00406FF6">
            <w:fldChar w:fldCharType="separate"/>
          </w:r>
          <w:r w:rsidR="00406FF6" w:rsidRPr="00406FF6">
            <w:rPr>
              <w:noProof/>
            </w:rPr>
            <w:t>[33]</w:t>
          </w:r>
          <w:r w:rsidR="00406FF6">
            <w:fldChar w:fldCharType="end"/>
          </w:r>
        </w:sdtContent>
      </w:sdt>
      <w:r w:rsidR="00C30F5C">
        <w:t>.</w:t>
      </w:r>
    </w:p>
    <w:p w14:paraId="63BE0028" w14:textId="3071B064" w:rsidR="00936175" w:rsidRDefault="00936175" w:rsidP="00D54680">
      <w:pPr>
        <w:spacing w:line="360" w:lineRule="auto"/>
        <w:jc w:val="both"/>
      </w:pPr>
      <w:r>
        <w:t xml:space="preserve">The insights derived from this project highlight the significant benefits of using Databricks and the Lakehouse architecture. </w:t>
      </w:r>
      <w:r w:rsidR="00F67FF9">
        <w:t xml:space="preserve">Providing a successful proof of concept while also leaving room for improvement to consider data-vaulting or medallion architecture. </w:t>
      </w:r>
      <w:r w:rsidR="0011670D">
        <w:t xml:space="preserve">Ensuring continued robust Data Governance </w:t>
      </w:r>
      <w:r w:rsidR="009417F3">
        <w:t xml:space="preserve">and a platform ready to </w:t>
      </w:r>
      <w:r w:rsidR="00C23FC1">
        <w:t>oversee</w:t>
      </w:r>
      <w:r w:rsidR="009417F3">
        <w:t xml:space="preserve"> an enterprise level of data.</w:t>
      </w:r>
    </w:p>
    <w:p w14:paraId="2FF6FC31" w14:textId="77777777" w:rsidR="0079004C" w:rsidRDefault="0079004C" w:rsidP="00D54680">
      <w:pPr>
        <w:spacing w:line="360" w:lineRule="auto"/>
        <w:jc w:val="both"/>
      </w:pPr>
    </w:p>
    <w:p w14:paraId="737A281D" w14:textId="77777777" w:rsidR="0079004C" w:rsidRDefault="0079004C" w:rsidP="00D54680">
      <w:pPr>
        <w:spacing w:line="360" w:lineRule="auto"/>
        <w:jc w:val="both"/>
      </w:pPr>
    </w:p>
    <w:p w14:paraId="3571FE93" w14:textId="77777777" w:rsidR="0079004C" w:rsidRDefault="0079004C" w:rsidP="00D54680">
      <w:pPr>
        <w:spacing w:line="360" w:lineRule="auto"/>
        <w:jc w:val="both"/>
      </w:pPr>
    </w:p>
    <w:p w14:paraId="7CC3868B" w14:textId="77777777" w:rsidR="0079004C" w:rsidRDefault="0079004C" w:rsidP="00D54680">
      <w:pPr>
        <w:spacing w:line="360" w:lineRule="auto"/>
        <w:jc w:val="both"/>
      </w:pPr>
    </w:p>
    <w:p w14:paraId="6AF88CAA" w14:textId="77777777" w:rsidR="0079004C" w:rsidRDefault="0079004C" w:rsidP="00D54680">
      <w:pPr>
        <w:spacing w:line="360" w:lineRule="auto"/>
        <w:jc w:val="both"/>
      </w:pPr>
    </w:p>
    <w:p w14:paraId="2B0C4B4B" w14:textId="77777777" w:rsidR="0079004C" w:rsidRDefault="0079004C" w:rsidP="00D54680">
      <w:pPr>
        <w:spacing w:line="360" w:lineRule="auto"/>
        <w:jc w:val="both"/>
      </w:pPr>
    </w:p>
    <w:p w14:paraId="6F0F83DD" w14:textId="77777777" w:rsidR="0079004C" w:rsidRDefault="0079004C" w:rsidP="00D54680">
      <w:pPr>
        <w:spacing w:line="360" w:lineRule="auto"/>
        <w:jc w:val="both"/>
      </w:pPr>
    </w:p>
    <w:p w14:paraId="050636D0" w14:textId="77777777" w:rsidR="0079004C" w:rsidRDefault="0079004C" w:rsidP="00D54680">
      <w:pPr>
        <w:spacing w:line="360" w:lineRule="auto"/>
        <w:jc w:val="both"/>
      </w:pPr>
    </w:p>
    <w:p w14:paraId="1ED4B229" w14:textId="77777777" w:rsidR="0079004C" w:rsidRDefault="0079004C" w:rsidP="00D54680">
      <w:pPr>
        <w:spacing w:line="360" w:lineRule="auto"/>
        <w:jc w:val="both"/>
      </w:pPr>
    </w:p>
    <w:p w14:paraId="4DC3FA1E" w14:textId="77777777" w:rsidR="0079004C" w:rsidRDefault="0079004C" w:rsidP="00D54680">
      <w:pPr>
        <w:spacing w:line="360" w:lineRule="auto"/>
        <w:jc w:val="both"/>
      </w:pPr>
    </w:p>
    <w:p w14:paraId="76EE1675" w14:textId="77777777" w:rsidR="0079004C" w:rsidRDefault="0079004C" w:rsidP="00D54680">
      <w:pPr>
        <w:spacing w:line="360" w:lineRule="auto"/>
        <w:jc w:val="both"/>
      </w:pPr>
    </w:p>
    <w:p w14:paraId="469FA4FF" w14:textId="77777777" w:rsidR="0079004C" w:rsidRPr="000A6643" w:rsidRDefault="0079004C" w:rsidP="00D54680">
      <w:pPr>
        <w:spacing w:line="360" w:lineRule="auto"/>
        <w:jc w:val="both"/>
      </w:pPr>
    </w:p>
    <w:p w14:paraId="793C7134" w14:textId="331B7C50" w:rsidR="002751B8" w:rsidRDefault="002751B8" w:rsidP="00D54680">
      <w:pPr>
        <w:pStyle w:val="Heading1"/>
        <w:spacing w:line="360" w:lineRule="auto"/>
        <w:jc w:val="both"/>
      </w:pPr>
      <w:bookmarkStart w:id="67" w:name="_Toc172595955"/>
      <w:r>
        <w:lastRenderedPageBreak/>
        <w:t>Chapter 6: Conclusions and Recommendations</w:t>
      </w:r>
      <w:bookmarkEnd w:id="67"/>
    </w:p>
    <w:p w14:paraId="1E4F1AA9" w14:textId="76DBA1B9" w:rsidR="00E51E9A" w:rsidRDefault="00E51E9A" w:rsidP="00D54680">
      <w:pPr>
        <w:pStyle w:val="Heading2"/>
        <w:spacing w:line="360" w:lineRule="auto"/>
        <w:jc w:val="both"/>
      </w:pPr>
      <w:bookmarkStart w:id="68" w:name="_Toc172595956"/>
      <w:r>
        <w:t>6.1 Summary of Work</w:t>
      </w:r>
      <w:bookmarkEnd w:id="68"/>
    </w:p>
    <w:p w14:paraId="18F1AB3F" w14:textId="059D2E3F" w:rsidR="00CF557C" w:rsidRDefault="00CF557C" w:rsidP="00D54680">
      <w:pPr>
        <w:spacing w:line="360" w:lineRule="auto"/>
        <w:jc w:val="both"/>
      </w:pPr>
      <w:r>
        <w:t xml:space="preserve">The project aimed to explore </w:t>
      </w:r>
      <w:r w:rsidR="005C3233">
        <w:t>the feasibility and benefits of transitioning to a cloud-based data platform using Databricks and the Azure Datalake. This project was driven by a key performance indicator of the Data Engineering team in Welsh Water to migrate at least one solution from its on-premises infrastructure to the cloud. As part of the proof of concept a comparison between the two solutions to understand if the potential benefits are substantial.</w:t>
      </w:r>
    </w:p>
    <w:p w14:paraId="0124D03A" w14:textId="0C885E85" w:rsidR="005C3233" w:rsidRDefault="005C3233" w:rsidP="00D54680">
      <w:pPr>
        <w:spacing w:line="360" w:lineRule="auto"/>
        <w:jc w:val="both"/>
      </w:pPr>
      <w:r>
        <w:t xml:space="preserve">Key objectives included </w:t>
      </w:r>
      <w:r w:rsidR="00E163F2">
        <w:t>evaluating the current data management practices, designing and implementing a prototype Lakehouse Architecture, analysing the performance and scalability and comparing that to the existing SQL Server solution. This project took place over multiple stages such as requirements gathering, system design, development, testing and evaluation.</w:t>
      </w:r>
    </w:p>
    <w:p w14:paraId="725B3FD3" w14:textId="17EE45AA" w:rsidR="00E163F2" w:rsidRPr="00CF557C" w:rsidRDefault="00E163F2" w:rsidP="00D54680">
      <w:pPr>
        <w:spacing w:line="360" w:lineRule="auto"/>
        <w:jc w:val="both"/>
      </w:pPr>
      <w:r>
        <w:t xml:space="preserve">The new system demonstrated significant improvements in data processing efficiency, cost savings and overall system performance. </w:t>
      </w:r>
      <w:r w:rsidR="003E5FE0">
        <w:t xml:space="preserve">Facets such as Unity Catalog for Data Governance, Databricks Notebooks for flexibility in programming and the advantages of having an integrated Data Lake for access to different data sources and formats ensured the project successfully met its objectives. Providing a robust, efficient and scalable data processing solution. </w:t>
      </w:r>
    </w:p>
    <w:p w14:paraId="7C56D4F8" w14:textId="1F410C9A" w:rsidR="00E51E9A" w:rsidRDefault="00E51E9A" w:rsidP="00D54680">
      <w:pPr>
        <w:pStyle w:val="Heading2"/>
        <w:spacing w:line="360" w:lineRule="auto"/>
        <w:jc w:val="both"/>
      </w:pPr>
      <w:bookmarkStart w:id="69" w:name="_Toc172595957"/>
      <w:r>
        <w:t>6.2 Conclusions</w:t>
      </w:r>
      <w:bookmarkEnd w:id="69"/>
    </w:p>
    <w:p w14:paraId="52033261" w14:textId="134C6601" w:rsidR="00CF557C" w:rsidRDefault="004F578C" w:rsidP="00D54680">
      <w:pPr>
        <w:spacing w:line="360" w:lineRule="auto"/>
        <w:jc w:val="both"/>
      </w:pPr>
      <w:r>
        <w:t>Based on the findings and outcomes of the project several key conclusions can be drawn:</w:t>
      </w:r>
    </w:p>
    <w:p w14:paraId="1998A3F8" w14:textId="64711157" w:rsidR="004F578C" w:rsidRDefault="004F578C" w:rsidP="00D54680">
      <w:pPr>
        <w:pStyle w:val="ListParagraph"/>
        <w:numPr>
          <w:ilvl w:val="0"/>
          <w:numId w:val="9"/>
        </w:numPr>
        <w:spacing w:line="360" w:lineRule="auto"/>
        <w:jc w:val="both"/>
      </w:pPr>
      <w:r w:rsidRPr="004F578C">
        <w:rPr>
          <w:b/>
          <w:bCs/>
        </w:rPr>
        <w:t>Enhanced Data Governance</w:t>
      </w:r>
      <w:r>
        <w:t>: Unity Catalog provided a pivotal functionality for robust Data Governance, providing centralised access control, auditing, and data lineage capabilities. This enhanced data security and compliance, ensuring that data was managed in a securely with efficient practices.</w:t>
      </w:r>
    </w:p>
    <w:p w14:paraId="13C55994" w14:textId="24DF84CE" w:rsidR="004F578C" w:rsidRDefault="000F6A6F" w:rsidP="00D54680">
      <w:pPr>
        <w:pStyle w:val="ListParagraph"/>
        <w:numPr>
          <w:ilvl w:val="0"/>
          <w:numId w:val="9"/>
        </w:numPr>
        <w:spacing w:line="360" w:lineRule="auto"/>
        <w:jc w:val="both"/>
      </w:pPr>
      <w:r>
        <w:rPr>
          <w:b/>
          <w:bCs/>
        </w:rPr>
        <w:t>Scalable and Integrated Data Management</w:t>
      </w:r>
      <w:r>
        <w:t xml:space="preserve">: The Lakehouse Architecture proved to be highly effective in integrating data from any source, simplifying the ETL process, and providing a scalable platform capable of handling large datasets with no performance degradation. </w:t>
      </w:r>
    </w:p>
    <w:p w14:paraId="05273825" w14:textId="3D1F5DC5" w:rsidR="000F6A6F" w:rsidRDefault="000F6A6F" w:rsidP="00D54680">
      <w:pPr>
        <w:pStyle w:val="ListParagraph"/>
        <w:numPr>
          <w:ilvl w:val="0"/>
          <w:numId w:val="9"/>
        </w:numPr>
        <w:spacing w:line="360" w:lineRule="auto"/>
        <w:jc w:val="both"/>
      </w:pPr>
      <w:r>
        <w:rPr>
          <w:b/>
          <w:bCs/>
        </w:rPr>
        <w:t>Cost and Performance Benefits of Cloud Migration</w:t>
      </w:r>
      <w:r>
        <w:t>: Migrating to a cloud-based solution provided significant advantages over traditional on-premises systems, including reduced data processing times, and substantial daily cost savings. The cloud infrastructures pay as you go pricing model ensures optimal resource utilisation and cost-efficiency.</w:t>
      </w:r>
    </w:p>
    <w:p w14:paraId="4C01DE7C" w14:textId="17210A1D" w:rsidR="00E51E9A" w:rsidRDefault="00E51E9A" w:rsidP="00D54680">
      <w:pPr>
        <w:pStyle w:val="Heading2"/>
        <w:spacing w:line="360" w:lineRule="auto"/>
        <w:jc w:val="both"/>
      </w:pPr>
      <w:bookmarkStart w:id="70" w:name="_Toc172595958"/>
      <w:r>
        <w:lastRenderedPageBreak/>
        <w:t>6.3 Recommendations for Future Work</w:t>
      </w:r>
      <w:bookmarkEnd w:id="70"/>
    </w:p>
    <w:p w14:paraId="12C7EDF3" w14:textId="529A7C6F" w:rsidR="00CF557C" w:rsidRDefault="004E6B8A" w:rsidP="00D54680">
      <w:pPr>
        <w:spacing w:line="360" w:lineRule="auto"/>
        <w:jc w:val="both"/>
      </w:pPr>
      <w:r>
        <w:t xml:space="preserve">There are </w:t>
      </w:r>
      <w:r w:rsidR="000F5724">
        <w:t>two significant recommendations for future work. The first is to implement data quality checks using Unity Catalog insights page. This feature can help identify and address data issues in real-time, ensuring continuous reliability and accuracy of the data. When reducing the need for manual interventions, overall data quality and consistency will improve, making the system more robust and dependable.</w:t>
      </w:r>
    </w:p>
    <w:p w14:paraId="42D49BBF" w14:textId="1F3EA34B" w:rsidR="000F5724" w:rsidRDefault="000F5724" w:rsidP="00D54680">
      <w:pPr>
        <w:spacing w:line="360" w:lineRule="auto"/>
        <w:jc w:val="both"/>
      </w:pPr>
      <w:r>
        <w:t xml:space="preserve">Another important recommendation is to enhance the integration and use of real-time data processing capabilities. By incorporating real-time data streaming and processing features potentially with Databricks new feature DLTs (Delta-Live Tables). The system will actively check the source table and the destination table and any time a delta (change) is identified then the ETL pipeline would run ensuring the most up to date data is processed and </w:t>
      </w:r>
      <w:r w:rsidR="00E8780D">
        <w:t>available for reporting.</w:t>
      </w:r>
    </w:p>
    <w:p w14:paraId="3EB69421" w14:textId="77777777" w:rsidR="0079004C" w:rsidRDefault="0079004C" w:rsidP="00D54680">
      <w:pPr>
        <w:spacing w:line="360" w:lineRule="auto"/>
        <w:jc w:val="both"/>
      </w:pPr>
    </w:p>
    <w:p w14:paraId="394DD992" w14:textId="77777777" w:rsidR="0079004C" w:rsidRDefault="0079004C" w:rsidP="00D54680">
      <w:pPr>
        <w:spacing w:line="360" w:lineRule="auto"/>
        <w:jc w:val="both"/>
      </w:pPr>
    </w:p>
    <w:p w14:paraId="6B5ACAFE" w14:textId="77777777" w:rsidR="0079004C" w:rsidRDefault="0079004C" w:rsidP="00D54680">
      <w:pPr>
        <w:spacing w:line="360" w:lineRule="auto"/>
        <w:jc w:val="both"/>
      </w:pPr>
    </w:p>
    <w:p w14:paraId="1118E933" w14:textId="77777777" w:rsidR="0079004C" w:rsidRDefault="0079004C" w:rsidP="00D54680">
      <w:pPr>
        <w:spacing w:line="360" w:lineRule="auto"/>
        <w:jc w:val="both"/>
      </w:pPr>
    </w:p>
    <w:p w14:paraId="70A42399" w14:textId="77777777" w:rsidR="0079004C" w:rsidRDefault="0079004C" w:rsidP="00D54680">
      <w:pPr>
        <w:spacing w:line="360" w:lineRule="auto"/>
        <w:jc w:val="both"/>
      </w:pPr>
    </w:p>
    <w:p w14:paraId="4E957ED5" w14:textId="77777777" w:rsidR="0079004C" w:rsidRDefault="0079004C" w:rsidP="00D54680">
      <w:pPr>
        <w:spacing w:line="360" w:lineRule="auto"/>
        <w:jc w:val="both"/>
      </w:pPr>
    </w:p>
    <w:p w14:paraId="68A521F0" w14:textId="77777777" w:rsidR="0079004C" w:rsidRDefault="0079004C" w:rsidP="00D54680">
      <w:pPr>
        <w:spacing w:line="360" w:lineRule="auto"/>
        <w:jc w:val="both"/>
      </w:pPr>
    </w:p>
    <w:p w14:paraId="45F75D1E" w14:textId="77777777" w:rsidR="0079004C" w:rsidRDefault="0079004C" w:rsidP="00D54680">
      <w:pPr>
        <w:spacing w:line="360" w:lineRule="auto"/>
        <w:jc w:val="both"/>
      </w:pPr>
    </w:p>
    <w:p w14:paraId="75B0D98D" w14:textId="77777777" w:rsidR="0079004C" w:rsidRDefault="0079004C" w:rsidP="00D54680">
      <w:pPr>
        <w:spacing w:line="360" w:lineRule="auto"/>
        <w:jc w:val="both"/>
      </w:pPr>
    </w:p>
    <w:p w14:paraId="4789AADF" w14:textId="77777777" w:rsidR="0079004C" w:rsidRDefault="0079004C" w:rsidP="00D54680">
      <w:pPr>
        <w:spacing w:line="360" w:lineRule="auto"/>
        <w:jc w:val="both"/>
      </w:pPr>
    </w:p>
    <w:p w14:paraId="56DB9C75" w14:textId="77777777" w:rsidR="0079004C" w:rsidRPr="00CF557C" w:rsidRDefault="0079004C" w:rsidP="00D54680">
      <w:pPr>
        <w:spacing w:line="360" w:lineRule="auto"/>
        <w:jc w:val="both"/>
      </w:pPr>
    </w:p>
    <w:p w14:paraId="0DFD78ED" w14:textId="0ECA155B" w:rsidR="002751B8" w:rsidRDefault="002751B8" w:rsidP="00D54680">
      <w:pPr>
        <w:pStyle w:val="Heading1"/>
        <w:spacing w:line="360" w:lineRule="auto"/>
        <w:jc w:val="both"/>
      </w:pPr>
      <w:bookmarkStart w:id="71" w:name="_Toc172595959"/>
      <w:r>
        <w:lastRenderedPageBreak/>
        <w:t>Chapter 7: Reflection</w:t>
      </w:r>
      <w:bookmarkEnd w:id="71"/>
    </w:p>
    <w:p w14:paraId="1156B076" w14:textId="3C8E68EE" w:rsidR="0048653A" w:rsidRDefault="00E51E9A" w:rsidP="00D54680">
      <w:pPr>
        <w:pStyle w:val="Heading2"/>
        <w:spacing w:line="360" w:lineRule="auto"/>
        <w:jc w:val="both"/>
      </w:pPr>
      <w:bookmarkStart w:id="72" w:name="_Toc172595960"/>
      <w:r>
        <w:t>7.1 Personal Development</w:t>
      </w:r>
      <w:bookmarkEnd w:id="72"/>
    </w:p>
    <w:p w14:paraId="6CBC5596" w14:textId="2F20D6F7" w:rsidR="001B6928" w:rsidRDefault="00BF191C" w:rsidP="00D54680">
      <w:pPr>
        <w:spacing w:line="360" w:lineRule="auto"/>
        <w:jc w:val="both"/>
      </w:pPr>
      <w:r>
        <w:t xml:space="preserve">This project has been a significant journey in personal and professional development. </w:t>
      </w:r>
      <w:r w:rsidR="00A97482">
        <w:t xml:space="preserve">It had </w:t>
      </w:r>
      <w:r w:rsidR="00C23FC1">
        <w:t>countless opportunities</w:t>
      </w:r>
      <w:r w:rsidR="00A97482">
        <w:t xml:space="preserve"> for me to enhance my technical skills, gain a fuller understanding of the Azure and Databricks platforms and</w:t>
      </w:r>
      <w:r w:rsidR="005F5AC0">
        <w:t xml:space="preserve"> </w:t>
      </w:r>
      <w:r w:rsidR="00C23FC1">
        <w:t>develop</w:t>
      </w:r>
      <w:r w:rsidR="005F5AC0">
        <w:t xml:space="preserve"> my project management skills.</w:t>
      </w:r>
    </w:p>
    <w:p w14:paraId="45253C31" w14:textId="4C8BBC96" w:rsidR="005F5AC0" w:rsidRDefault="001B6928" w:rsidP="00D54680">
      <w:pPr>
        <w:pStyle w:val="Heading3"/>
        <w:spacing w:line="360" w:lineRule="auto"/>
        <w:jc w:val="both"/>
      </w:pPr>
      <w:bookmarkStart w:id="73" w:name="_Toc172595961"/>
      <w:r>
        <w:t xml:space="preserve">7.1.1 </w:t>
      </w:r>
      <w:r w:rsidR="00240794">
        <w:t>Technical Skills</w:t>
      </w:r>
      <w:bookmarkEnd w:id="73"/>
    </w:p>
    <w:p w14:paraId="1A70DF46" w14:textId="3E5C561E" w:rsidR="00D523A7" w:rsidRDefault="00F822CF" w:rsidP="00D54680">
      <w:pPr>
        <w:spacing w:line="360" w:lineRule="auto"/>
        <w:jc w:val="both"/>
      </w:pPr>
      <w:r>
        <w:t xml:space="preserve">One of the biggest improvements as part of this project was my technical skills particularly using Databricks and the Lakehouse architecture. Due to the constraints of development environment I also </w:t>
      </w:r>
      <w:r w:rsidR="001A3391">
        <w:t>vastly improved my knowledge of cloud-based infrastructure architecture.</w:t>
      </w:r>
    </w:p>
    <w:p w14:paraId="7BB81F2F" w14:textId="66B3E366" w:rsidR="00A018BA" w:rsidRDefault="00D523A7" w:rsidP="00D54680">
      <w:pPr>
        <w:spacing w:line="360" w:lineRule="auto"/>
        <w:jc w:val="both"/>
      </w:pPr>
      <w:r>
        <w:t xml:space="preserve">Databricks as a platform is vastly different to SQL Server which was the standard method of Data Storage in the team at the time. </w:t>
      </w:r>
      <w:r w:rsidR="00596814">
        <w:t xml:space="preserve">Databricks works off a </w:t>
      </w:r>
      <w:r w:rsidR="006273A3">
        <w:t>file-based</w:t>
      </w:r>
      <w:r w:rsidR="00596814">
        <w:t xml:space="preserve"> structure storing different versions of the tables as </w:t>
      </w:r>
      <w:r w:rsidR="00A018BA">
        <w:t xml:space="preserve">historical files which can be reverted. This has its own drawbacks and advantages of which </w:t>
      </w:r>
      <w:r w:rsidR="006273A3">
        <w:t>considerable research needed to be conducted.</w:t>
      </w:r>
    </w:p>
    <w:p w14:paraId="722D8201" w14:textId="669B5DF9" w:rsidR="006273A3" w:rsidRDefault="006273A3" w:rsidP="00D54680">
      <w:pPr>
        <w:spacing w:line="360" w:lineRule="auto"/>
        <w:jc w:val="both"/>
      </w:pPr>
      <w:r>
        <w:t xml:space="preserve">Databricks also uses </w:t>
      </w:r>
      <w:r w:rsidR="007E32F1">
        <w:t xml:space="preserve">its own specific dialect of SQL which caused certain </w:t>
      </w:r>
      <w:r w:rsidR="00BE7555">
        <w:t>issues while developing</w:t>
      </w:r>
      <w:r w:rsidR="00F7561F">
        <w:t xml:space="preserve"> </w:t>
      </w:r>
      <w:sdt>
        <w:sdtPr>
          <w:id w:val="-1145587592"/>
          <w:citation/>
        </w:sdtPr>
        <w:sdtContent>
          <w:r w:rsidR="00F7561F">
            <w:fldChar w:fldCharType="begin"/>
          </w:r>
          <w:r w:rsidR="00F7561F">
            <w:instrText xml:space="preserve"> CITATION mss242 \l 2057 </w:instrText>
          </w:r>
          <w:r w:rsidR="00F7561F">
            <w:fldChar w:fldCharType="separate"/>
          </w:r>
          <w:r w:rsidR="00F7561F" w:rsidRPr="00F7561F">
            <w:rPr>
              <w:noProof/>
            </w:rPr>
            <w:t>[34]</w:t>
          </w:r>
          <w:r w:rsidR="00F7561F">
            <w:fldChar w:fldCharType="end"/>
          </w:r>
        </w:sdtContent>
      </w:sdt>
      <w:r w:rsidR="00BE7555">
        <w:t xml:space="preserve">. Research had to be conducted </w:t>
      </w:r>
      <w:r w:rsidR="00FC074F">
        <w:t>utilising Databricks inbuilt generative AI ‘Databricks Assistant’ and manual research of the Databricks documentation.</w:t>
      </w:r>
    </w:p>
    <w:p w14:paraId="788BCDB1" w14:textId="1976A51F" w:rsidR="004C7E7C" w:rsidRDefault="00F6044A" w:rsidP="00D54680">
      <w:pPr>
        <w:keepNext/>
        <w:spacing w:line="360" w:lineRule="auto"/>
        <w:jc w:val="both"/>
      </w:pPr>
      <w:r>
        <w:t xml:space="preserve">I was also able to develop my solution architecture skills. </w:t>
      </w:r>
      <w:r w:rsidR="00C23FC1">
        <w:t>Producing</w:t>
      </w:r>
      <w:r>
        <w:t xml:space="preserve"> complete process flow diagrams for </w:t>
      </w:r>
      <w:r w:rsidR="0072653B">
        <w:t xml:space="preserve">the states of the data and what technologies will be used. </w:t>
      </w:r>
      <w:r w:rsidR="00D045F8">
        <w:t xml:space="preserve">Detailing the source system, which file transfer systems will be used </w:t>
      </w:r>
      <w:r w:rsidR="00245911">
        <w:t>and what storage technologies should be used.</w:t>
      </w:r>
      <w:r w:rsidR="004C7E7C">
        <w:br/>
      </w:r>
      <w:r w:rsidR="005C53C6">
        <w:lastRenderedPageBreak/>
        <w:br/>
      </w:r>
      <w:r w:rsidR="004C7E7C" w:rsidRPr="004C7E7C">
        <w:rPr>
          <w:rFonts w:ascii="Times New Roman" w:eastAsia="Times New Roman" w:hAnsi="Times New Roman" w:cs="Times New Roman"/>
          <w:noProof/>
          <w:kern w:val="0"/>
          <w:sz w:val="24"/>
          <w:szCs w:val="24"/>
          <w:lang w:eastAsia="en-GB"/>
          <w14:ligatures w14:val="none"/>
        </w:rPr>
        <w:drawing>
          <wp:inline distT="0" distB="0" distL="0" distR="0" wp14:anchorId="75941770" wp14:editId="73898220">
            <wp:extent cx="5731510" cy="2709545"/>
            <wp:effectExtent l="0" t="0" r="2540" b="0"/>
            <wp:docPr id="1716192296"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6192296" name="Picture 2" descr="A screenshot of a computer&#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2709545"/>
                    </a:xfrm>
                    <a:prstGeom prst="rect">
                      <a:avLst/>
                    </a:prstGeom>
                    <a:noFill/>
                    <a:ln>
                      <a:noFill/>
                    </a:ln>
                  </pic:spPr>
                </pic:pic>
              </a:graphicData>
            </a:graphic>
          </wp:inline>
        </w:drawing>
      </w:r>
    </w:p>
    <w:p w14:paraId="6A8DBC2B" w14:textId="05CCE2ED" w:rsidR="00F6044A" w:rsidRPr="00D66775" w:rsidRDefault="004C7E7C" w:rsidP="00D54680">
      <w:pPr>
        <w:pStyle w:val="Caption"/>
        <w:spacing w:line="360" w:lineRule="auto"/>
        <w:jc w:val="both"/>
        <w:rPr>
          <w:rFonts w:ascii="Times New Roman" w:eastAsia="Times New Roman" w:hAnsi="Times New Roman" w:cs="Times New Roman"/>
          <w:kern w:val="0"/>
          <w:sz w:val="24"/>
          <w:szCs w:val="24"/>
          <w:lang w:eastAsia="en-GB"/>
          <w14:ligatures w14:val="none"/>
        </w:rPr>
      </w:pPr>
      <w:bookmarkStart w:id="74" w:name="_Toc172596003"/>
      <w:r>
        <w:t xml:space="preserve">Figure </w:t>
      </w:r>
      <w:r>
        <w:fldChar w:fldCharType="begin"/>
      </w:r>
      <w:r>
        <w:instrText xml:space="preserve"> SEQ Figure \* ARABIC </w:instrText>
      </w:r>
      <w:r>
        <w:fldChar w:fldCharType="separate"/>
      </w:r>
      <w:r w:rsidR="009B5B08">
        <w:rPr>
          <w:noProof/>
        </w:rPr>
        <w:t>22</w:t>
      </w:r>
      <w:r>
        <w:fldChar w:fldCharType="end"/>
      </w:r>
      <w:r>
        <w:t xml:space="preserve"> (TMR Cloud Migration Solution Architecture Diagram)</w:t>
      </w:r>
      <w:bookmarkEnd w:id="74"/>
    </w:p>
    <w:p w14:paraId="7B5FA592" w14:textId="3FB1CFBB" w:rsidR="002D4177" w:rsidRDefault="0012631F" w:rsidP="00D54680">
      <w:pPr>
        <w:pStyle w:val="Heading3"/>
        <w:spacing w:line="360" w:lineRule="auto"/>
        <w:jc w:val="both"/>
      </w:pPr>
      <w:bookmarkStart w:id="75" w:name="_Toc172595962"/>
      <w:r>
        <w:t xml:space="preserve">7.1.2 </w:t>
      </w:r>
      <w:r w:rsidR="003218A2">
        <w:t>Project Management</w:t>
      </w:r>
      <w:r w:rsidR="001648DC">
        <w:t xml:space="preserve"> Skills</w:t>
      </w:r>
      <w:bookmarkEnd w:id="75"/>
    </w:p>
    <w:p w14:paraId="30B66021" w14:textId="6FC5E915" w:rsidR="003218A2" w:rsidRDefault="003218A2" w:rsidP="00D54680">
      <w:pPr>
        <w:spacing w:line="360" w:lineRule="auto"/>
        <w:jc w:val="both"/>
      </w:pPr>
      <w:r>
        <w:t xml:space="preserve">Managing the project </w:t>
      </w:r>
      <w:r w:rsidR="00E22571">
        <w:t xml:space="preserve">from inception to completion doing both the BA (Business Analyst) work and the development work </w:t>
      </w:r>
      <w:r w:rsidR="009229C6">
        <w:t xml:space="preserve">provided a holistic view of the project. </w:t>
      </w:r>
      <w:r w:rsidR="002A68CE">
        <w:t xml:space="preserve">By continuously practicing project management I </w:t>
      </w:r>
      <w:r w:rsidR="00080A93">
        <w:t xml:space="preserve">was able to improve my time management skills, prioritisation and ensuring delivery of milestones while </w:t>
      </w:r>
      <w:r w:rsidR="00F031D6">
        <w:t>maintaining realistic expectations from stakeholders</w:t>
      </w:r>
      <w:r w:rsidR="004E6699">
        <w:t xml:space="preserve"> </w:t>
      </w:r>
      <w:sdt>
        <w:sdtPr>
          <w:id w:val="-1817716145"/>
          <w:citation/>
        </w:sdtPr>
        <w:sdtContent>
          <w:r w:rsidR="004E6699">
            <w:fldChar w:fldCharType="begin"/>
          </w:r>
          <w:r w:rsidR="004E6699">
            <w:instrText xml:space="preserve"> CITATION Riz15 \l 2057 </w:instrText>
          </w:r>
          <w:r w:rsidR="004E6699">
            <w:fldChar w:fldCharType="separate"/>
          </w:r>
          <w:r w:rsidR="004E6699" w:rsidRPr="004E6699">
            <w:rPr>
              <w:noProof/>
            </w:rPr>
            <w:t>[35]</w:t>
          </w:r>
          <w:r w:rsidR="004E6699">
            <w:fldChar w:fldCharType="end"/>
          </w:r>
        </w:sdtContent>
      </w:sdt>
      <w:r w:rsidR="00F031D6">
        <w:t>.</w:t>
      </w:r>
    </w:p>
    <w:p w14:paraId="76B8228C" w14:textId="3E1B2973" w:rsidR="00F031D6" w:rsidRDefault="001648DC" w:rsidP="00D54680">
      <w:pPr>
        <w:pStyle w:val="Heading3"/>
        <w:spacing w:line="360" w:lineRule="auto"/>
        <w:jc w:val="both"/>
      </w:pPr>
      <w:bookmarkStart w:id="76" w:name="_Toc172595963"/>
      <w:r>
        <w:t xml:space="preserve">7.1.3 </w:t>
      </w:r>
      <w:r w:rsidR="00C23FC1">
        <w:t>Critical Thinking Skills</w:t>
      </w:r>
      <w:bookmarkEnd w:id="76"/>
    </w:p>
    <w:p w14:paraId="45263229" w14:textId="63E8C53F" w:rsidR="001648DC" w:rsidRDefault="007C4297" w:rsidP="00D54680">
      <w:pPr>
        <w:spacing w:line="360" w:lineRule="auto"/>
        <w:jc w:val="both"/>
      </w:pPr>
      <w:r>
        <w:t xml:space="preserve">Due to my lack of experience with the cloud platforms prior to undertaking this project, there were quite a few </w:t>
      </w:r>
      <w:r w:rsidR="003D6419">
        <w:t xml:space="preserve">challenges which required significant research and </w:t>
      </w:r>
      <w:r w:rsidR="00C23FC1">
        <w:t>critical thinking skills</w:t>
      </w:r>
      <w:r w:rsidR="003D6419">
        <w:t xml:space="preserve">. </w:t>
      </w:r>
      <w:r w:rsidR="00756119">
        <w:t xml:space="preserve">Understanding the cloud infrastructure </w:t>
      </w:r>
      <w:r w:rsidR="009B6584">
        <w:t xml:space="preserve">enough to correctly </w:t>
      </w:r>
      <w:r w:rsidR="00BD269E">
        <w:t xml:space="preserve">request cores from Azure to set up a spark cluster. Why that is necessary and how this </w:t>
      </w:r>
      <w:r w:rsidR="009E6C3E">
        <w:t xml:space="preserve">affects cluster management was all </w:t>
      </w:r>
      <w:r w:rsidR="00C23FC1">
        <w:t>added information</w:t>
      </w:r>
      <w:r w:rsidR="009E6C3E">
        <w:t xml:space="preserve"> needed to be learned for this project</w:t>
      </w:r>
      <w:r w:rsidR="00B60E14">
        <w:t xml:space="preserve">, which </w:t>
      </w:r>
      <w:r w:rsidR="009E6C3E">
        <w:t xml:space="preserve">will assist me when managing Databricks Platforms in </w:t>
      </w:r>
      <w:r w:rsidR="00540065">
        <w:t>job roles in the future.</w:t>
      </w:r>
    </w:p>
    <w:p w14:paraId="4EA1A88A" w14:textId="6ED5992D" w:rsidR="00540065" w:rsidRPr="001648DC" w:rsidRDefault="00540065" w:rsidP="00D54680">
      <w:pPr>
        <w:spacing w:line="360" w:lineRule="auto"/>
        <w:jc w:val="both"/>
      </w:pPr>
      <w:r>
        <w:t xml:space="preserve">How data management </w:t>
      </w:r>
      <w:r w:rsidR="00B60E14">
        <w:t xml:space="preserve">practices and Kimball data modelling architecture translates from SQL Server to Databricks infrastructure was also a significant pain point in development. </w:t>
      </w:r>
      <w:r w:rsidR="00C23FC1">
        <w:t>Critical thinking skills</w:t>
      </w:r>
      <w:r w:rsidR="00430141">
        <w:t xml:space="preserve"> were developed here by mapping out potential different techniques for generating surrogate primary keys for dimensions.</w:t>
      </w:r>
      <w:r w:rsidR="008924BC">
        <w:t xml:space="preserve"> I continued to develop a resilient and adaptable approach to potential challenges</w:t>
      </w:r>
      <w:r w:rsidR="000E1BF6">
        <w:t>.</w:t>
      </w:r>
    </w:p>
    <w:p w14:paraId="1F8E4905" w14:textId="074492EB" w:rsidR="00E51E9A" w:rsidRDefault="00E51E9A" w:rsidP="00D54680">
      <w:pPr>
        <w:pStyle w:val="Heading2"/>
        <w:spacing w:line="360" w:lineRule="auto"/>
        <w:jc w:val="both"/>
      </w:pPr>
      <w:bookmarkStart w:id="77" w:name="_Toc172595964"/>
      <w:r>
        <w:lastRenderedPageBreak/>
        <w:t>7.2 Lessons Learned</w:t>
      </w:r>
      <w:bookmarkEnd w:id="77"/>
    </w:p>
    <w:p w14:paraId="67C4F508" w14:textId="2526F525" w:rsidR="00296BA5" w:rsidRDefault="0040385F" w:rsidP="00D54680">
      <w:pPr>
        <w:pStyle w:val="Heading3"/>
        <w:spacing w:line="360" w:lineRule="auto"/>
        <w:jc w:val="both"/>
      </w:pPr>
      <w:bookmarkStart w:id="78" w:name="_Toc172595965"/>
      <w:r>
        <w:t xml:space="preserve">7.2.1 </w:t>
      </w:r>
      <w:r w:rsidR="00D87D6D">
        <w:t>Importance of Clear Requirements</w:t>
      </w:r>
      <w:bookmarkEnd w:id="78"/>
    </w:p>
    <w:p w14:paraId="0E7538BA" w14:textId="15952219" w:rsidR="00A149DD" w:rsidRPr="00A149DD" w:rsidRDefault="00430E4F" w:rsidP="00D54680">
      <w:pPr>
        <w:spacing w:line="360" w:lineRule="auto"/>
        <w:jc w:val="both"/>
      </w:pPr>
      <w:r>
        <w:t xml:space="preserve">After working on many projects with loose requirements I found that being able to </w:t>
      </w:r>
      <w:r w:rsidR="005B3E40">
        <w:t>project manage myself with clear cut defined requirements vastly improved the development process and the sprint planning</w:t>
      </w:r>
      <w:r w:rsidR="000D1F13">
        <w:t xml:space="preserve"> times. Having unchanging agreed upon </w:t>
      </w:r>
      <w:r w:rsidR="00984BA0">
        <w:t>objectives and requirements allowed for a</w:t>
      </w:r>
      <w:r w:rsidR="00502D33">
        <w:t xml:space="preserve">n on-time development schedule. Improved </w:t>
      </w:r>
      <w:r w:rsidR="00C91375">
        <w:t>enthusiasm to complete work and limited the potential for burnout.</w:t>
      </w:r>
    </w:p>
    <w:p w14:paraId="60DA9C43" w14:textId="379AAF94" w:rsidR="00D87D6D" w:rsidRDefault="00774F5C" w:rsidP="00D54680">
      <w:pPr>
        <w:pStyle w:val="Heading3"/>
        <w:spacing w:line="360" w:lineRule="auto"/>
        <w:jc w:val="both"/>
      </w:pPr>
      <w:bookmarkStart w:id="79" w:name="_Toc172595966"/>
      <w:r>
        <w:t>7.2.2 Effective use of Tools and Technologies</w:t>
      </w:r>
      <w:bookmarkEnd w:id="79"/>
    </w:p>
    <w:p w14:paraId="64D637EC" w14:textId="0E7FC2AA" w:rsidR="009031DA" w:rsidRDefault="007C04BD" w:rsidP="00D54680">
      <w:pPr>
        <w:spacing w:line="360" w:lineRule="auto"/>
        <w:jc w:val="both"/>
      </w:pPr>
      <w:r>
        <w:t xml:space="preserve">Researching and choosing the correct software </w:t>
      </w:r>
      <w:r w:rsidR="000C5B06">
        <w:t xml:space="preserve">to meet requirements </w:t>
      </w:r>
      <w:r w:rsidR="00BC4072">
        <w:t>thoroughly</w:t>
      </w:r>
      <w:r w:rsidR="000C5B06">
        <w:t xml:space="preserve"> aided in meeting the project objectives. </w:t>
      </w:r>
      <w:r w:rsidR="00483601">
        <w:t xml:space="preserve">Lakehouse architecture has been </w:t>
      </w:r>
      <w:r w:rsidR="00867C9A">
        <w:t>in development and has only recently started being adopted by different organisations over the past few years.</w:t>
      </w:r>
    </w:p>
    <w:p w14:paraId="61CB4A55" w14:textId="776086B3" w:rsidR="001110E0" w:rsidRDefault="00AE5C9C" w:rsidP="00D54680">
      <w:pPr>
        <w:spacing w:line="360" w:lineRule="auto"/>
        <w:jc w:val="both"/>
      </w:pPr>
      <w:r>
        <w:t xml:space="preserve">With Databricks being the patented owners of the Lakehouse idea, </w:t>
      </w:r>
      <w:r w:rsidR="00213F58">
        <w:t xml:space="preserve">it was </w:t>
      </w:r>
      <w:r w:rsidR="00DF61B1">
        <w:t>inevitable that a proof of concept should be conducted on their platform opposed to Azure Synapse or other competitors.</w:t>
      </w:r>
      <w:r w:rsidR="00C552F1">
        <w:t xml:space="preserve"> As per the solution design </w:t>
      </w:r>
      <w:r w:rsidR="00D21573">
        <w:t>multiple integrated technologies were listed as these were adopted and supported within the Welsh Water infrastructure.</w:t>
      </w:r>
    </w:p>
    <w:p w14:paraId="2C411435" w14:textId="4D1C7E02" w:rsidR="004E0B7F" w:rsidRDefault="001034A8" w:rsidP="00D54680">
      <w:pPr>
        <w:spacing w:line="360" w:lineRule="auto"/>
        <w:jc w:val="both"/>
      </w:pPr>
      <w:r>
        <w:t xml:space="preserve">With Databricks being a </w:t>
      </w:r>
      <w:r w:rsidR="00C23FC1">
        <w:t>recent technology</w:t>
      </w:r>
      <w:r>
        <w:t xml:space="preserve"> to myself there were aspects which could be changed in the solution to improve its </w:t>
      </w:r>
      <w:r w:rsidR="005561D2">
        <w:t>usage. One of the main changes being a medallion architecture which could have been used.</w:t>
      </w:r>
    </w:p>
    <w:p w14:paraId="7262CB1A" w14:textId="77777777" w:rsidR="00CB7462" w:rsidRDefault="004E0B7F" w:rsidP="00D54680">
      <w:pPr>
        <w:keepNext/>
        <w:spacing w:line="360" w:lineRule="auto"/>
        <w:jc w:val="both"/>
      </w:pPr>
      <w:r>
        <w:lastRenderedPageBreak/>
        <w:br/>
      </w:r>
      <w:r w:rsidRPr="004E0B7F">
        <w:rPr>
          <w:rFonts w:ascii="Times New Roman" w:eastAsia="Times New Roman" w:hAnsi="Times New Roman" w:cs="Times New Roman"/>
          <w:noProof/>
          <w:kern w:val="0"/>
          <w:sz w:val="24"/>
          <w:szCs w:val="24"/>
          <w:lang w:eastAsia="en-GB"/>
          <w14:ligatures w14:val="none"/>
        </w:rPr>
        <w:drawing>
          <wp:inline distT="0" distB="0" distL="0" distR="0" wp14:anchorId="3850B347" wp14:editId="48D97F54">
            <wp:extent cx="2036619" cy="2938338"/>
            <wp:effectExtent l="0" t="0" r="1905" b="0"/>
            <wp:docPr id="934785583" name="Picture 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4785583" name="Picture 3" descr="A screenshot of a computer&#10;&#10;Description automatically generated"/>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042118" cy="2946272"/>
                    </a:xfrm>
                    <a:prstGeom prst="rect">
                      <a:avLst/>
                    </a:prstGeom>
                    <a:noFill/>
                    <a:ln>
                      <a:noFill/>
                    </a:ln>
                  </pic:spPr>
                </pic:pic>
              </a:graphicData>
            </a:graphic>
          </wp:inline>
        </w:drawing>
      </w:r>
    </w:p>
    <w:p w14:paraId="0AFA7C18" w14:textId="6FE88F2D" w:rsidR="004E0B7F" w:rsidRDefault="00CB7462" w:rsidP="00D54680">
      <w:pPr>
        <w:pStyle w:val="Caption"/>
        <w:spacing w:line="360" w:lineRule="auto"/>
        <w:jc w:val="both"/>
      </w:pPr>
      <w:bookmarkStart w:id="80" w:name="_Toc172596004"/>
      <w:r>
        <w:t xml:space="preserve">Figure </w:t>
      </w:r>
      <w:r>
        <w:fldChar w:fldCharType="begin"/>
      </w:r>
      <w:r>
        <w:instrText xml:space="preserve"> SEQ Figure \* ARABIC </w:instrText>
      </w:r>
      <w:r>
        <w:fldChar w:fldCharType="separate"/>
      </w:r>
      <w:r w:rsidR="009B5B08">
        <w:rPr>
          <w:noProof/>
        </w:rPr>
        <w:t>23</w:t>
      </w:r>
      <w:r>
        <w:fldChar w:fldCharType="end"/>
      </w:r>
      <w:r>
        <w:t xml:space="preserve"> (Potential Medallion Architecture)</w:t>
      </w:r>
      <w:bookmarkEnd w:id="80"/>
    </w:p>
    <w:p w14:paraId="49D9CAC7" w14:textId="5ED2A865" w:rsidR="00AE5C9C" w:rsidRPr="009031DA" w:rsidRDefault="00CB7462" w:rsidP="00D54680">
      <w:pPr>
        <w:spacing w:line="360" w:lineRule="auto"/>
        <w:jc w:val="both"/>
      </w:pPr>
      <w:r>
        <w:rPr>
          <w:lang w:eastAsia="en-GB"/>
        </w:rPr>
        <w:t xml:space="preserve">A medallion architecture is the process of </w:t>
      </w:r>
      <w:r w:rsidR="002D58DE">
        <w:rPr>
          <w:lang w:eastAsia="en-GB"/>
        </w:rPr>
        <w:t xml:space="preserve">pushing data through </w:t>
      </w:r>
      <w:r w:rsidR="00C23FC1">
        <w:rPr>
          <w:lang w:eastAsia="en-GB"/>
        </w:rPr>
        <w:t>distinct stages</w:t>
      </w:r>
      <w:r w:rsidR="002D58DE">
        <w:rPr>
          <w:lang w:eastAsia="en-GB"/>
        </w:rPr>
        <w:t xml:space="preserve"> called bronze, silver and gold</w:t>
      </w:r>
      <w:r w:rsidR="00685D8E">
        <w:rPr>
          <w:lang w:eastAsia="en-GB"/>
        </w:rPr>
        <w:t xml:space="preserve"> </w:t>
      </w:r>
      <w:sdt>
        <w:sdtPr>
          <w:rPr>
            <w:lang w:eastAsia="en-GB"/>
          </w:rPr>
          <w:id w:val="1201591278"/>
          <w:citation/>
        </w:sdtPr>
        <w:sdtContent>
          <w:r w:rsidR="00685D8E">
            <w:rPr>
              <w:lang w:eastAsia="en-GB"/>
            </w:rPr>
            <w:fldChar w:fldCharType="begin"/>
          </w:r>
          <w:r w:rsidR="00685D8E">
            <w:rPr>
              <w:lang w:eastAsia="en-GB"/>
            </w:rPr>
            <w:instrText xml:space="preserve"> CITATION mss243 \l 2057 </w:instrText>
          </w:r>
          <w:r w:rsidR="00685D8E">
            <w:rPr>
              <w:lang w:eastAsia="en-GB"/>
            </w:rPr>
            <w:fldChar w:fldCharType="separate"/>
          </w:r>
          <w:r w:rsidR="00685D8E" w:rsidRPr="00685D8E">
            <w:rPr>
              <w:noProof/>
              <w:lang w:eastAsia="en-GB"/>
            </w:rPr>
            <w:t>[36]</w:t>
          </w:r>
          <w:r w:rsidR="00685D8E">
            <w:rPr>
              <w:lang w:eastAsia="en-GB"/>
            </w:rPr>
            <w:fldChar w:fldCharType="end"/>
          </w:r>
        </w:sdtContent>
      </w:sdt>
      <w:r w:rsidR="002D58DE">
        <w:rPr>
          <w:lang w:eastAsia="en-GB"/>
        </w:rPr>
        <w:t xml:space="preserve">. </w:t>
      </w:r>
      <w:r w:rsidR="007E77BA">
        <w:rPr>
          <w:lang w:eastAsia="en-GB"/>
        </w:rPr>
        <w:t xml:space="preserve">Bronze data </w:t>
      </w:r>
      <w:r w:rsidR="00AD0FE0">
        <w:rPr>
          <w:lang w:eastAsia="en-GB"/>
        </w:rPr>
        <w:t xml:space="preserve">is raw untouched and imported into the </w:t>
      </w:r>
      <w:r w:rsidR="003C2D04">
        <w:rPr>
          <w:lang w:eastAsia="en-GB"/>
        </w:rPr>
        <w:t xml:space="preserve">Databricks environment. Silver is a de-duplicated </w:t>
      </w:r>
      <w:r w:rsidR="00BB4CBA">
        <w:rPr>
          <w:lang w:eastAsia="en-GB"/>
        </w:rPr>
        <w:t xml:space="preserve">dimensionalised model of the data which can be used for </w:t>
      </w:r>
      <w:r w:rsidR="00232902">
        <w:rPr>
          <w:lang w:eastAsia="en-GB"/>
        </w:rPr>
        <w:t>data extracts in a near to raw format. With gold being aggregated tables and views made specifically for reporting purposes</w:t>
      </w:r>
      <w:r w:rsidR="003B3831">
        <w:rPr>
          <w:lang w:eastAsia="en-GB"/>
        </w:rPr>
        <w:t xml:space="preserve"> with business logic included.</w:t>
      </w:r>
    </w:p>
    <w:p w14:paraId="15D04685" w14:textId="71783046" w:rsidR="00774F5C" w:rsidRDefault="004332A8" w:rsidP="00D54680">
      <w:pPr>
        <w:pStyle w:val="Heading3"/>
        <w:spacing w:line="360" w:lineRule="auto"/>
        <w:jc w:val="both"/>
      </w:pPr>
      <w:bookmarkStart w:id="81" w:name="_Toc172595967"/>
      <w:r>
        <w:t>7.2.3 Scalability and Performance</w:t>
      </w:r>
      <w:bookmarkEnd w:id="81"/>
    </w:p>
    <w:p w14:paraId="11907708" w14:textId="2E015CD9" w:rsidR="00615AC1" w:rsidRDefault="000A2CF0" w:rsidP="00D54680">
      <w:pPr>
        <w:spacing w:line="360" w:lineRule="auto"/>
        <w:jc w:val="both"/>
      </w:pPr>
      <w:r>
        <w:t xml:space="preserve">As previously </w:t>
      </w:r>
      <w:r w:rsidR="00B06869">
        <w:t>stated,</w:t>
      </w:r>
      <w:r>
        <w:t xml:space="preserve"> while the</w:t>
      </w:r>
      <w:r w:rsidR="00BD4BC6">
        <w:t xml:space="preserve">re was not a large volume of data involved in this project there is a considerable amount of pre-processing required for dates and therefore </w:t>
      </w:r>
      <w:r w:rsidR="00B06869">
        <w:t>takes time to run. One of the main aspects of this project was improved efficiency</w:t>
      </w:r>
      <w:r w:rsidR="00127C56">
        <w:t xml:space="preserve">. While almost a 70%-time saving has been estimated to be achieved </w:t>
      </w:r>
      <w:r w:rsidR="00F876BE">
        <w:t xml:space="preserve">there is potential for maintenance tasks to be created which not only maintains this on each ETL but also </w:t>
      </w:r>
      <w:r w:rsidR="004D1CCB">
        <w:t>with the constantly expanding dataset.</w:t>
      </w:r>
    </w:p>
    <w:p w14:paraId="772C0157" w14:textId="7CBA7F01" w:rsidR="004D1CCB" w:rsidRDefault="004D1CCB" w:rsidP="00D54680">
      <w:pPr>
        <w:pStyle w:val="Heading4"/>
        <w:spacing w:line="360" w:lineRule="auto"/>
        <w:jc w:val="both"/>
      </w:pPr>
      <w:r>
        <w:t>Optimise Task</w:t>
      </w:r>
    </w:p>
    <w:p w14:paraId="486BFD0A" w14:textId="0E5862D8" w:rsidR="004D1CCB" w:rsidRDefault="004D1CCB" w:rsidP="00D54680">
      <w:pPr>
        <w:spacing w:line="360" w:lineRule="auto"/>
        <w:jc w:val="both"/>
      </w:pPr>
      <w:r>
        <w:t xml:space="preserve">Databricks </w:t>
      </w:r>
      <w:r w:rsidR="00F0122C">
        <w:t xml:space="preserve">offers an optimise function on </w:t>
      </w:r>
      <w:r w:rsidR="00B51940">
        <w:t>persisted managed tables within Unity Catalog. As table data is kept within versioned files,</w:t>
      </w:r>
      <w:r w:rsidR="00A32EA8">
        <w:t xml:space="preserve"> there is </w:t>
      </w:r>
      <w:r w:rsidR="009B543F">
        <w:t xml:space="preserve">potential for </w:t>
      </w:r>
      <w:r w:rsidR="008E5EF7">
        <w:t xml:space="preserve">a form of fragmentation </w:t>
      </w:r>
      <w:r w:rsidR="008502BC">
        <w:t>like</w:t>
      </w:r>
      <w:r w:rsidR="008E5EF7">
        <w:t xml:space="preserve"> that which can occur on SQL Server tables. Tables in Databricks are indexed automatically up to </w:t>
      </w:r>
      <w:r w:rsidR="00C23FC1">
        <w:t>thirty-two</w:t>
      </w:r>
      <w:r w:rsidR="0004790A">
        <w:t xml:space="preserve"> rows. An when data is </w:t>
      </w:r>
      <w:r w:rsidR="003A62B7">
        <w:t>deleted,</w:t>
      </w:r>
      <w:r w:rsidR="0004790A">
        <w:t xml:space="preserve"> or columns are added or subtracted fragmentation can occur slowing the query performance on that dataset. Optimise, removes the </w:t>
      </w:r>
      <w:r w:rsidR="003A62B7">
        <w:t xml:space="preserve">spaces which have been created from fragmentation and orders things </w:t>
      </w:r>
      <w:r w:rsidR="008502BC">
        <w:t>s</w:t>
      </w:r>
      <w:r w:rsidR="003A62B7">
        <w:t>o the query engine can return data more efficiently</w:t>
      </w:r>
      <w:r w:rsidR="0087675A">
        <w:t xml:space="preserve"> </w:t>
      </w:r>
      <w:sdt>
        <w:sdtPr>
          <w:id w:val="-1031718002"/>
          <w:citation/>
        </w:sdtPr>
        <w:sdtContent>
          <w:r w:rsidR="0087675A">
            <w:fldChar w:fldCharType="begin"/>
          </w:r>
          <w:r w:rsidR="0087675A">
            <w:instrText xml:space="preserve"> CITATION mss244 \l 2057 </w:instrText>
          </w:r>
          <w:r w:rsidR="0087675A">
            <w:fldChar w:fldCharType="separate"/>
          </w:r>
          <w:r w:rsidR="0087675A" w:rsidRPr="0087675A">
            <w:rPr>
              <w:noProof/>
            </w:rPr>
            <w:t>[37]</w:t>
          </w:r>
          <w:r w:rsidR="0087675A">
            <w:fldChar w:fldCharType="end"/>
          </w:r>
        </w:sdtContent>
      </w:sdt>
      <w:r w:rsidR="003A62B7">
        <w:t>.</w:t>
      </w:r>
    </w:p>
    <w:p w14:paraId="25674939" w14:textId="77777777" w:rsidR="004032EA" w:rsidRDefault="004032EA" w:rsidP="00D54680">
      <w:pPr>
        <w:keepNext/>
        <w:spacing w:after="0" w:line="360" w:lineRule="auto"/>
        <w:jc w:val="both"/>
      </w:pPr>
      <w:r w:rsidRPr="004032EA">
        <w:rPr>
          <w:rFonts w:ascii="Times New Roman" w:eastAsia="Times New Roman" w:hAnsi="Times New Roman" w:cs="Times New Roman"/>
          <w:noProof/>
          <w:kern w:val="0"/>
          <w:sz w:val="24"/>
          <w:szCs w:val="24"/>
          <w:lang w:eastAsia="en-GB"/>
          <w14:ligatures w14:val="none"/>
        </w:rPr>
        <w:lastRenderedPageBreak/>
        <w:drawing>
          <wp:inline distT="0" distB="0" distL="0" distR="0" wp14:anchorId="067671E6" wp14:editId="0D696E5A">
            <wp:extent cx="4897755" cy="2923540"/>
            <wp:effectExtent l="0" t="0" r="0" b="0"/>
            <wp:docPr id="1324552462" name="Picture 5" descr="A diagram of a 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4552462" name="Picture 5" descr="A diagram of a table&#10;&#10;Description automatically generated with medium confidence"/>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897755" cy="2923540"/>
                    </a:xfrm>
                    <a:prstGeom prst="rect">
                      <a:avLst/>
                    </a:prstGeom>
                    <a:noFill/>
                    <a:ln>
                      <a:noFill/>
                    </a:ln>
                  </pic:spPr>
                </pic:pic>
              </a:graphicData>
            </a:graphic>
          </wp:inline>
        </w:drawing>
      </w:r>
    </w:p>
    <w:p w14:paraId="3093A707" w14:textId="023F4EA4" w:rsidR="005E2659" w:rsidRDefault="004032EA" w:rsidP="00D54680">
      <w:pPr>
        <w:pStyle w:val="Caption"/>
        <w:spacing w:line="360" w:lineRule="auto"/>
        <w:jc w:val="both"/>
      </w:pPr>
      <w:bookmarkStart w:id="82" w:name="_Toc172596005"/>
      <w:r>
        <w:t xml:space="preserve">Figure </w:t>
      </w:r>
      <w:r>
        <w:fldChar w:fldCharType="begin"/>
      </w:r>
      <w:r>
        <w:instrText xml:space="preserve"> SEQ Figure \* ARABIC </w:instrText>
      </w:r>
      <w:r>
        <w:fldChar w:fldCharType="separate"/>
      </w:r>
      <w:r w:rsidR="009B5B08">
        <w:rPr>
          <w:noProof/>
        </w:rPr>
        <w:t>24</w:t>
      </w:r>
      <w:r>
        <w:fldChar w:fldCharType="end"/>
      </w:r>
      <w:r>
        <w:t xml:space="preserve"> (Databricks Managed Table Optimisation Example)</w:t>
      </w:r>
      <w:bookmarkEnd w:id="82"/>
    </w:p>
    <w:p w14:paraId="394BB522" w14:textId="77777777" w:rsidR="0079004C" w:rsidRDefault="0079004C" w:rsidP="0079004C"/>
    <w:p w14:paraId="07C502E6" w14:textId="77777777" w:rsidR="0079004C" w:rsidRDefault="0079004C" w:rsidP="0079004C"/>
    <w:p w14:paraId="040EE8DA" w14:textId="77777777" w:rsidR="0079004C" w:rsidRDefault="0079004C" w:rsidP="0079004C"/>
    <w:p w14:paraId="7F89468A" w14:textId="77777777" w:rsidR="0079004C" w:rsidRDefault="0079004C" w:rsidP="0079004C"/>
    <w:p w14:paraId="2D68EC81" w14:textId="77777777" w:rsidR="0079004C" w:rsidRDefault="0079004C" w:rsidP="0079004C"/>
    <w:p w14:paraId="6A199D4C" w14:textId="77777777" w:rsidR="0079004C" w:rsidRDefault="0079004C" w:rsidP="0079004C"/>
    <w:p w14:paraId="6C12957B" w14:textId="77777777" w:rsidR="0079004C" w:rsidRDefault="0079004C" w:rsidP="0079004C"/>
    <w:p w14:paraId="5CCDD17D" w14:textId="77777777" w:rsidR="0079004C" w:rsidRDefault="0079004C" w:rsidP="0079004C"/>
    <w:p w14:paraId="65D5BFF2" w14:textId="77777777" w:rsidR="0079004C" w:rsidRDefault="0079004C" w:rsidP="0079004C"/>
    <w:p w14:paraId="0D1EFB84" w14:textId="77777777" w:rsidR="0079004C" w:rsidRDefault="0079004C" w:rsidP="0079004C"/>
    <w:p w14:paraId="3CCD8D1A" w14:textId="77777777" w:rsidR="0079004C" w:rsidRDefault="0079004C" w:rsidP="0079004C"/>
    <w:p w14:paraId="1FCA05C3" w14:textId="77777777" w:rsidR="0079004C" w:rsidRDefault="0079004C" w:rsidP="0079004C"/>
    <w:p w14:paraId="08C19D11" w14:textId="77777777" w:rsidR="0079004C" w:rsidRDefault="0079004C" w:rsidP="0079004C"/>
    <w:p w14:paraId="27B4B7CE" w14:textId="77777777" w:rsidR="0079004C" w:rsidRDefault="0079004C" w:rsidP="0079004C"/>
    <w:p w14:paraId="17C1CC3F" w14:textId="77777777" w:rsidR="0079004C" w:rsidRDefault="0079004C" w:rsidP="0079004C"/>
    <w:p w14:paraId="2D901B70" w14:textId="77777777" w:rsidR="0079004C" w:rsidRDefault="0079004C" w:rsidP="0079004C"/>
    <w:p w14:paraId="269B4C89" w14:textId="77777777" w:rsidR="0079004C" w:rsidRPr="0079004C" w:rsidRDefault="0079004C" w:rsidP="0079004C"/>
    <w:p w14:paraId="12933262" w14:textId="77777777" w:rsidR="00BE247E" w:rsidRDefault="002751B8" w:rsidP="0079004C">
      <w:pPr>
        <w:pStyle w:val="Heading1"/>
      </w:pPr>
      <w:r>
        <w:lastRenderedPageBreak/>
        <w:t>Chapter 8: References</w:t>
      </w:r>
    </w:p>
    <w:p w14:paraId="462AE15E" w14:textId="14025944" w:rsidR="00E21FFD" w:rsidRDefault="00BE247E" w:rsidP="00BE247E">
      <w:pPr>
        <w:rPr>
          <w:noProof/>
        </w:rPr>
      </w:pPr>
      <w:r>
        <w:t>ChatGPT was used to generate a report structure and as an evaluation tool to ensure th</w:t>
      </w:r>
      <w:r w:rsidR="00E45B19">
        <w:t>e</w:t>
      </w:r>
      <w:r>
        <w:t xml:space="preserve"> project report met the appropriate criteria. Available :</w:t>
      </w:r>
      <w:r w:rsidRPr="00BE247E">
        <w:t xml:space="preserve"> </w:t>
      </w:r>
      <w:r w:rsidRPr="00BE247E">
        <w:t>https://openai.com/chatgpt/</w:t>
      </w:r>
      <w:r w:rsidR="00A87B9B">
        <w:fldChar w:fldCharType="begin"/>
      </w:r>
      <w:r w:rsidR="00A87B9B">
        <w:instrText xml:space="preserve"> BIBLIOGRAPHY  \l 2057 </w:instrText>
      </w:r>
      <w:r w:rsidR="00A87B9B">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40"/>
        <w:gridCol w:w="8586"/>
      </w:tblGrid>
      <w:tr w:rsidR="00E21FFD" w14:paraId="4F75A9D2" w14:textId="77777777">
        <w:trPr>
          <w:divId w:val="1966766486"/>
          <w:tblCellSpacing w:w="15" w:type="dxa"/>
        </w:trPr>
        <w:tc>
          <w:tcPr>
            <w:tcW w:w="50" w:type="pct"/>
            <w:hideMark/>
          </w:tcPr>
          <w:p w14:paraId="0976C849" w14:textId="5AC156C6" w:rsidR="00E21FFD" w:rsidRDefault="00E21FFD" w:rsidP="00D54680">
            <w:pPr>
              <w:pStyle w:val="Bibliography"/>
              <w:spacing w:line="360" w:lineRule="auto"/>
              <w:jc w:val="both"/>
              <w:rPr>
                <w:noProof/>
                <w:kern w:val="0"/>
                <w:sz w:val="24"/>
                <w:szCs w:val="24"/>
                <w14:ligatures w14:val="none"/>
              </w:rPr>
            </w:pPr>
            <w:r>
              <w:rPr>
                <w:noProof/>
              </w:rPr>
              <w:t xml:space="preserve">[1] </w:t>
            </w:r>
          </w:p>
        </w:tc>
        <w:tc>
          <w:tcPr>
            <w:tcW w:w="0" w:type="auto"/>
            <w:hideMark/>
          </w:tcPr>
          <w:p w14:paraId="2CEE5D15" w14:textId="77777777" w:rsidR="00E21FFD" w:rsidRDefault="00E21FFD" w:rsidP="00D54680">
            <w:pPr>
              <w:pStyle w:val="Bibliography"/>
              <w:spacing w:line="360" w:lineRule="auto"/>
              <w:jc w:val="both"/>
              <w:rPr>
                <w:noProof/>
              </w:rPr>
            </w:pPr>
            <w:r>
              <w:rPr>
                <w:noProof/>
              </w:rPr>
              <w:t xml:space="preserve">M. Cherradi, “Data Lakehouse: Next Generation Information System,” 2024. </w:t>
            </w:r>
          </w:p>
        </w:tc>
      </w:tr>
      <w:tr w:rsidR="00E21FFD" w14:paraId="7E13C302" w14:textId="77777777">
        <w:trPr>
          <w:divId w:val="1966766486"/>
          <w:tblCellSpacing w:w="15" w:type="dxa"/>
        </w:trPr>
        <w:tc>
          <w:tcPr>
            <w:tcW w:w="50" w:type="pct"/>
            <w:hideMark/>
          </w:tcPr>
          <w:p w14:paraId="7000CA28" w14:textId="77777777" w:rsidR="00E21FFD" w:rsidRDefault="00E21FFD" w:rsidP="00D54680">
            <w:pPr>
              <w:pStyle w:val="Bibliography"/>
              <w:spacing w:line="360" w:lineRule="auto"/>
              <w:jc w:val="both"/>
              <w:rPr>
                <w:noProof/>
              </w:rPr>
            </w:pPr>
            <w:r>
              <w:rPr>
                <w:noProof/>
              </w:rPr>
              <w:t xml:space="preserve">[2] </w:t>
            </w:r>
          </w:p>
        </w:tc>
        <w:tc>
          <w:tcPr>
            <w:tcW w:w="0" w:type="auto"/>
            <w:hideMark/>
          </w:tcPr>
          <w:p w14:paraId="69585DCF" w14:textId="77777777" w:rsidR="00E21FFD" w:rsidRDefault="00E21FFD" w:rsidP="00D54680">
            <w:pPr>
              <w:pStyle w:val="Bibliography"/>
              <w:spacing w:line="360" w:lineRule="auto"/>
              <w:jc w:val="both"/>
              <w:rPr>
                <w:noProof/>
              </w:rPr>
            </w:pPr>
            <w:r>
              <w:rPr>
                <w:noProof/>
              </w:rPr>
              <w:t xml:space="preserve">V. R. R. Bussu, “Databricks- Data Intelligence Platform for Advanced Data Architecture,” 2024. </w:t>
            </w:r>
          </w:p>
        </w:tc>
      </w:tr>
      <w:tr w:rsidR="00E21FFD" w14:paraId="436BDC88" w14:textId="77777777">
        <w:trPr>
          <w:divId w:val="1966766486"/>
          <w:tblCellSpacing w:w="15" w:type="dxa"/>
        </w:trPr>
        <w:tc>
          <w:tcPr>
            <w:tcW w:w="50" w:type="pct"/>
            <w:hideMark/>
          </w:tcPr>
          <w:p w14:paraId="572D2ABF" w14:textId="77777777" w:rsidR="00E21FFD" w:rsidRDefault="00E21FFD" w:rsidP="00D54680">
            <w:pPr>
              <w:pStyle w:val="Bibliography"/>
              <w:spacing w:line="360" w:lineRule="auto"/>
              <w:jc w:val="both"/>
              <w:rPr>
                <w:noProof/>
              </w:rPr>
            </w:pPr>
            <w:r>
              <w:rPr>
                <w:noProof/>
              </w:rPr>
              <w:t xml:space="preserve">[3] </w:t>
            </w:r>
          </w:p>
        </w:tc>
        <w:tc>
          <w:tcPr>
            <w:tcW w:w="0" w:type="auto"/>
            <w:hideMark/>
          </w:tcPr>
          <w:p w14:paraId="7ACDC783" w14:textId="77777777" w:rsidR="00E21FFD" w:rsidRDefault="00E21FFD" w:rsidP="00D54680">
            <w:pPr>
              <w:pStyle w:val="Bibliography"/>
              <w:spacing w:line="360" w:lineRule="auto"/>
              <w:jc w:val="both"/>
              <w:rPr>
                <w:noProof/>
              </w:rPr>
            </w:pPr>
            <w:r>
              <w:rPr>
                <w:noProof/>
              </w:rPr>
              <w:t xml:space="preserve">Y. K. C, “Review of Cloud Migration Strategies: Exploring Advantages, Challenges and Cost Analysis,” 2024. </w:t>
            </w:r>
          </w:p>
        </w:tc>
      </w:tr>
      <w:tr w:rsidR="00E21FFD" w14:paraId="38754B59" w14:textId="77777777">
        <w:trPr>
          <w:divId w:val="1966766486"/>
          <w:tblCellSpacing w:w="15" w:type="dxa"/>
        </w:trPr>
        <w:tc>
          <w:tcPr>
            <w:tcW w:w="50" w:type="pct"/>
            <w:hideMark/>
          </w:tcPr>
          <w:p w14:paraId="1BF835A2" w14:textId="77777777" w:rsidR="00E21FFD" w:rsidRDefault="00E21FFD" w:rsidP="00D54680">
            <w:pPr>
              <w:pStyle w:val="Bibliography"/>
              <w:spacing w:line="360" w:lineRule="auto"/>
              <w:jc w:val="both"/>
              <w:rPr>
                <w:noProof/>
              </w:rPr>
            </w:pPr>
            <w:r>
              <w:rPr>
                <w:noProof/>
              </w:rPr>
              <w:t xml:space="preserve">[4] </w:t>
            </w:r>
          </w:p>
        </w:tc>
        <w:tc>
          <w:tcPr>
            <w:tcW w:w="0" w:type="auto"/>
            <w:hideMark/>
          </w:tcPr>
          <w:p w14:paraId="1C2E54BB" w14:textId="77777777" w:rsidR="00E21FFD" w:rsidRDefault="00E21FFD" w:rsidP="00D54680">
            <w:pPr>
              <w:pStyle w:val="Bibliography"/>
              <w:spacing w:line="360" w:lineRule="auto"/>
              <w:jc w:val="both"/>
              <w:rPr>
                <w:noProof/>
              </w:rPr>
            </w:pPr>
            <w:r>
              <w:rPr>
                <w:noProof/>
              </w:rPr>
              <w:t xml:space="preserve">M. B. Vivekanandam, “Implementation of a Security System in IaaS Cloud Server through an Encrypted Blockchain,” </w:t>
            </w:r>
            <w:r>
              <w:rPr>
                <w:i/>
                <w:iCs/>
                <w:noProof/>
              </w:rPr>
              <w:t xml:space="preserve">Journal of Soft Computing Paradigm, </w:t>
            </w:r>
            <w:r>
              <w:rPr>
                <w:noProof/>
              </w:rPr>
              <w:t xml:space="preserve">2022. </w:t>
            </w:r>
          </w:p>
        </w:tc>
      </w:tr>
      <w:tr w:rsidR="00E21FFD" w14:paraId="776EBC5D" w14:textId="77777777">
        <w:trPr>
          <w:divId w:val="1966766486"/>
          <w:tblCellSpacing w:w="15" w:type="dxa"/>
        </w:trPr>
        <w:tc>
          <w:tcPr>
            <w:tcW w:w="50" w:type="pct"/>
            <w:hideMark/>
          </w:tcPr>
          <w:p w14:paraId="06D85EC4" w14:textId="77777777" w:rsidR="00E21FFD" w:rsidRDefault="00E21FFD" w:rsidP="00D54680">
            <w:pPr>
              <w:pStyle w:val="Bibliography"/>
              <w:spacing w:line="360" w:lineRule="auto"/>
              <w:jc w:val="both"/>
              <w:rPr>
                <w:noProof/>
              </w:rPr>
            </w:pPr>
            <w:r>
              <w:rPr>
                <w:noProof/>
              </w:rPr>
              <w:t xml:space="preserve">[5] </w:t>
            </w:r>
          </w:p>
        </w:tc>
        <w:tc>
          <w:tcPr>
            <w:tcW w:w="0" w:type="auto"/>
            <w:hideMark/>
          </w:tcPr>
          <w:p w14:paraId="35B838FB" w14:textId="77777777" w:rsidR="00E21FFD" w:rsidRDefault="00E21FFD" w:rsidP="00D54680">
            <w:pPr>
              <w:pStyle w:val="Bibliography"/>
              <w:spacing w:line="360" w:lineRule="auto"/>
              <w:jc w:val="both"/>
              <w:rPr>
                <w:noProof/>
              </w:rPr>
            </w:pPr>
            <w:r>
              <w:rPr>
                <w:noProof/>
              </w:rPr>
              <w:t xml:space="preserve">T. L. Pierangelo Rosati, “Measuring the Business Value of Infrastructure Migration to the Cloud,” 2020. </w:t>
            </w:r>
          </w:p>
        </w:tc>
      </w:tr>
      <w:tr w:rsidR="00E21FFD" w14:paraId="71CED42C" w14:textId="77777777">
        <w:trPr>
          <w:divId w:val="1966766486"/>
          <w:tblCellSpacing w:w="15" w:type="dxa"/>
        </w:trPr>
        <w:tc>
          <w:tcPr>
            <w:tcW w:w="50" w:type="pct"/>
            <w:hideMark/>
          </w:tcPr>
          <w:p w14:paraId="6E3D2B0D" w14:textId="77777777" w:rsidR="00E21FFD" w:rsidRDefault="00E21FFD" w:rsidP="00D54680">
            <w:pPr>
              <w:pStyle w:val="Bibliography"/>
              <w:spacing w:line="360" w:lineRule="auto"/>
              <w:jc w:val="both"/>
              <w:rPr>
                <w:noProof/>
              </w:rPr>
            </w:pPr>
            <w:r>
              <w:rPr>
                <w:noProof/>
              </w:rPr>
              <w:t xml:space="preserve">[6] </w:t>
            </w:r>
          </w:p>
        </w:tc>
        <w:tc>
          <w:tcPr>
            <w:tcW w:w="0" w:type="auto"/>
            <w:hideMark/>
          </w:tcPr>
          <w:p w14:paraId="3BA987E3" w14:textId="77777777" w:rsidR="00E21FFD" w:rsidRDefault="00E21FFD" w:rsidP="00D54680">
            <w:pPr>
              <w:pStyle w:val="Bibliography"/>
              <w:spacing w:line="360" w:lineRule="auto"/>
              <w:jc w:val="both"/>
              <w:rPr>
                <w:noProof/>
              </w:rPr>
            </w:pPr>
            <w:r>
              <w:rPr>
                <w:noProof/>
              </w:rPr>
              <w:t xml:space="preserve">M. S. G. M. E. K. P. G. I. V. Nick Bassiliades, “A semantic recommendation algorithm for the PaaSport platform-as-a-service marketplace,” </w:t>
            </w:r>
            <w:r>
              <w:rPr>
                <w:i/>
                <w:iCs/>
                <w:noProof/>
              </w:rPr>
              <w:t xml:space="preserve">Expert Systems With Applications, </w:t>
            </w:r>
            <w:r>
              <w:rPr>
                <w:noProof/>
              </w:rPr>
              <w:t xml:space="preserve">2017. </w:t>
            </w:r>
          </w:p>
        </w:tc>
      </w:tr>
      <w:tr w:rsidR="00E21FFD" w14:paraId="06B660F3" w14:textId="77777777">
        <w:trPr>
          <w:divId w:val="1966766486"/>
          <w:tblCellSpacing w:w="15" w:type="dxa"/>
        </w:trPr>
        <w:tc>
          <w:tcPr>
            <w:tcW w:w="50" w:type="pct"/>
            <w:hideMark/>
          </w:tcPr>
          <w:p w14:paraId="26AE8B7B" w14:textId="77777777" w:rsidR="00E21FFD" w:rsidRDefault="00E21FFD" w:rsidP="00D54680">
            <w:pPr>
              <w:pStyle w:val="Bibliography"/>
              <w:spacing w:line="360" w:lineRule="auto"/>
              <w:jc w:val="both"/>
              <w:rPr>
                <w:noProof/>
              </w:rPr>
            </w:pPr>
            <w:r>
              <w:rPr>
                <w:noProof/>
              </w:rPr>
              <w:t xml:space="preserve">[7] </w:t>
            </w:r>
          </w:p>
        </w:tc>
        <w:tc>
          <w:tcPr>
            <w:tcW w:w="0" w:type="auto"/>
            <w:hideMark/>
          </w:tcPr>
          <w:p w14:paraId="1129ABF4" w14:textId="77777777" w:rsidR="00E21FFD" w:rsidRDefault="00E21FFD" w:rsidP="00D54680">
            <w:pPr>
              <w:pStyle w:val="Bibliography"/>
              <w:spacing w:line="360" w:lineRule="auto"/>
              <w:jc w:val="both"/>
              <w:rPr>
                <w:noProof/>
              </w:rPr>
            </w:pPr>
            <w:r>
              <w:rPr>
                <w:noProof/>
              </w:rPr>
              <w:t xml:space="preserve">Y. C. B. F. Wenhao Ruan, “On Development of Data Science and Machine Learning Applications in Databricks,” 2019. </w:t>
            </w:r>
          </w:p>
        </w:tc>
      </w:tr>
      <w:tr w:rsidR="00E21FFD" w14:paraId="2F41854F" w14:textId="77777777">
        <w:trPr>
          <w:divId w:val="1966766486"/>
          <w:tblCellSpacing w:w="15" w:type="dxa"/>
        </w:trPr>
        <w:tc>
          <w:tcPr>
            <w:tcW w:w="50" w:type="pct"/>
            <w:hideMark/>
          </w:tcPr>
          <w:p w14:paraId="1DB1EB53" w14:textId="77777777" w:rsidR="00E21FFD" w:rsidRDefault="00E21FFD" w:rsidP="00D54680">
            <w:pPr>
              <w:pStyle w:val="Bibliography"/>
              <w:spacing w:line="360" w:lineRule="auto"/>
              <w:jc w:val="both"/>
              <w:rPr>
                <w:noProof/>
              </w:rPr>
            </w:pPr>
            <w:r>
              <w:rPr>
                <w:noProof/>
              </w:rPr>
              <w:t xml:space="preserve">[8] </w:t>
            </w:r>
          </w:p>
        </w:tc>
        <w:tc>
          <w:tcPr>
            <w:tcW w:w="0" w:type="auto"/>
            <w:hideMark/>
          </w:tcPr>
          <w:p w14:paraId="4D9D8699" w14:textId="77777777" w:rsidR="00E21FFD" w:rsidRDefault="00E21FFD" w:rsidP="00D54680">
            <w:pPr>
              <w:pStyle w:val="Bibliography"/>
              <w:spacing w:line="360" w:lineRule="auto"/>
              <w:jc w:val="both"/>
              <w:rPr>
                <w:noProof/>
              </w:rPr>
            </w:pPr>
            <w:r>
              <w:rPr>
                <w:noProof/>
              </w:rPr>
              <w:t xml:space="preserve">N. Muppa, “Informatica Intellegent Cloud Services Code Deployment with Azure DevOps,” 2022. </w:t>
            </w:r>
          </w:p>
        </w:tc>
      </w:tr>
      <w:tr w:rsidR="00E21FFD" w14:paraId="796751C5" w14:textId="77777777">
        <w:trPr>
          <w:divId w:val="1966766486"/>
          <w:tblCellSpacing w:w="15" w:type="dxa"/>
        </w:trPr>
        <w:tc>
          <w:tcPr>
            <w:tcW w:w="50" w:type="pct"/>
            <w:hideMark/>
          </w:tcPr>
          <w:p w14:paraId="7FA3E67C" w14:textId="77777777" w:rsidR="00E21FFD" w:rsidRDefault="00E21FFD" w:rsidP="00D54680">
            <w:pPr>
              <w:pStyle w:val="Bibliography"/>
              <w:spacing w:line="360" w:lineRule="auto"/>
              <w:jc w:val="both"/>
              <w:rPr>
                <w:noProof/>
              </w:rPr>
            </w:pPr>
            <w:r>
              <w:rPr>
                <w:noProof/>
              </w:rPr>
              <w:t xml:space="preserve">[9] </w:t>
            </w:r>
          </w:p>
        </w:tc>
        <w:tc>
          <w:tcPr>
            <w:tcW w:w="0" w:type="auto"/>
            <w:hideMark/>
          </w:tcPr>
          <w:p w14:paraId="4DCE2B7E" w14:textId="77777777" w:rsidR="00E21FFD" w:rsidRDefault="00E21FFD" w:rsidP="00D54680">
            <w:pPr>
              <w:pStyle w:val="Bibliography"/>
              <w:spacing w:line="360" w:lineRule="auto"/>
              <w:jc w:val="both"/>
              <w:rPr>
                <w:noProof/>
              </w:rPr>
            </w:pPr>
            <w:r>
              <w:rPr>
                <w:noProof/>
              </w:rPr>
              <w:t xml:space="preserve">M. R. Ralph Kimball, The Data Warehouse Toolkit: The Definitive Guide to Dimensional Modeling, 2013. </w:t>
            </w:r>
          </w:p>
        </w:tc>
      </w:tr>
      <w:tr w:rsidR="00E21FFD" w14:paraId="7A36B0BD" w14:textId="77777777">
        <w:trPr>
          <w:divId w:val="1966766486"/>
          <w:tblCellSpacing w:w="15" w:type="dxa"/>
        </w:trPr>
        <w:tc>
          <w:tcPr>
            <w:tcW w:w="50" w:type="pct"/>
            <w:hideMark/>
          </w:tcPr>
          <w:p w14:paraId="0BB8D9F9" w14:textId="77777777" w:rsidR="00E21FFD" w:rsidRDefault="00E21FFD" w:rsidP="00D54680">
            <w:pPr>
              <w:pStyle w:val="Bibliography"/>
              <w:spacing w:line="360" w:lineRule="auto"/>
              <w:jc w:val="both"/>
              <w:rPr>
                <w:noProof/>
              </w:rPr>
            </w:pPr>
            <w:r>
              <w:rPr>
                <w:noProof/>
              </w:rPr>
              <w:t xml:space="preserve">[10] </w:t>
            </w:r>
          </w:p>
        </w:tc>
        <w:tc>
          <w:tcPr>
            <w:tcW w:w="0" w:type="auto"/>
            <w:hideMark/>
          </w:tcPr>
          <w:p w14:paraId="4D8ECC0B" w14:textId="77777777" w:rsidR="00E21FFD" w:rsidRDefault="00E21FFD" w:rsidP="00D54680">
            <w:pPr>
              <w:pStyle w:val="Bibliography"/>
              <w:spacing w:line="360" w:lineRule="auto"/>
              <w:jc w:val="both"/>
              <w:rPr>
                <w:noProof/>
              </w:rPr>
            </w:pPr>
            <w:r>
              <w:rPr>
                <w:noProof/>
              </w:rPr>
              <w:t xml:space="preserve">“Performance of NoSQL Graph Implementations of Star vs. Snowflake Schemas,” 2022. </w:t>
            </w:r>
          </w:p>
        </w:tc>
      </w:tr>
      <w:tr w:rsidR="00E21FFD" w14:paraId="748DBF38" w14:textId="77777777">
        <w:trPr>
          <w:divId w:val="1966766486"/>
          <w:tblCellSpacing w:w="15" w:type="dxa"/>
        </w:trPr>
        <w:tc>
          <w:tcPr>
            <w:tcW w:w="50" w:type="pct"/>
            <w:hideMark/>
          </w:tcPr>
          <w:p w14:paraId="1F272E56" w14:textId="77777777" w:rsidR="00E21FFD" w:rsidRDefault="00E21FFD" w:rsidP="00D54680">
            <w:pPr>
              <w:pStyle w:val="Bibliography"/>
              <w:spacing w:line="360" w:lineRule="auto"/>
              <w:jc w:val="both"/>
              <w:rPr>
                <w:noProof/>
              </w:rPr>
            </w:pPr>
            <w:r>
              <w:rPr>
                <w:noProof/>
              </w:rPr>
              <w:t xml:space="preserve">[11] </w:t>
            </w:r>
          </w:p>
        </w:tc>
        <w:tc>
          <w:tcPr>
            <w:tcW w:w="0" w:type="auto"/>
            <w:hideMark/>
          </w:tcPr>
          <w:p w14:paraId="3D294D78" w14:textId="77777777" w:rsidR="00E21FFD" w:rsidRDefault="00E21FFD" w:rsidP="00D54680">
            <w:pPr>
              <w:pStyle w:val="Bibliography"/>
              <w:spacing w:line="360" w:lineRule="auto"/>
              <w:jc w:val="both"/>
              <w:rPr>
                <w:noProof/>
              </w:rPr>
            </w:pPr>
            <w:r>
              <w:rPr>
                <w:noProof/>
              </w:rPr>
              <w:t xml:space="preserve">I.-Y. S. Mary Elizabeth Jones, “Dimensional modeling: identifying, classifying &amp; applying patterns,” 2005. </w:t>
            </w:r>
          </w:p>
        </w:tc>
      </w:tr>
      <w:tr w:rsidR="00E21FFD" w14:paraId="2235428E" w14:textId="77777777">
        <w:trPr>
          <w:divId w:val="1966766486"/>
          <w:tblCellSpacing w:w="15" w:type="dxa"/>
        </w:trPr>
        <w:tc>
          <w:tcPr>
            <w:tcW w:w="50" w:type="pct"/>
            <w:hideMark/>
          </w:tcPr>
          <w:p w14:paraId="7CEDC43F" w14:textId="77777777" w:rsidR="00E21FFD" w:rsidRDefault="00E21FFD" w:rsidP="00D54680">
            <w:pPr>
              <w:pStyle w:val="Bibliography"/>
              <w:spacing w:line="360" w:lineRule="auto"/>
              <w:jc w:val="both"/>
              <w:rPr>
                <w:noProof/>
              </w:rPr>
            </w:pPr>
            <w:r>
              <w:rPr>
                <w:noProof/>
              </w:rPr>
              <w:t xml:space="preserve">[12] </w:t>
            </w:r>
          </w:p>
        </w:tc>
        <w:tc>
          <w:tcPr>
            <w:tcW w:w="0" w:type="auto"/>
            <w:hideMark/>
          </w:tcPr>
          <w:p w14:paraId="488E9D4C" w14:textId="77777777" w:rsidR="00E21FFD" w:rsidRDefault="00E21FFD" w:rsidP="00D54680">
            <w:pPr>
              <w:pStyle w:val="Bibliography"/>
              <w:spacing w:line="360" w:lineRule="auto"/>
              <w:jc w:val="both"/>
              <w:rPr>
                <w:noProof/>
              </w:rPr>
            </w:pPr>
            <w:r>
              <w:rPr>
                <w:noProof/>
              </w:rPr>
              <w:t xml:space="preserve">N. P. Mimansha Patel, “Exploring Research Methodology: Review Article,” </w:t>
            </w:r>
            <w:r>
              <w:rPr>
                <w:i/>
                <w:iCs/>
                <w:noProof/>
              </w:rPr>
              <w:t xml:space="preserve">International Journal of Research, </w:t>
            </w:r>
            <w:r>
              <w:rPr>
                <w:noProof/>
              </w:rPr>
              <w:t xml:space="preserve">2019. </w:t>
            </w:r>
          </w:p>
        </w:tc>
      </w:tr>
      <w:tr w:rsidR="00E21FFD" w14:paraId="698A2960" w14:textId="77777777">
        <w:trPr>
          <w:divId w:val="1966766486"/>
          <w:tblCellSpacing w:w="15" w:type="dxa"/>
        </w:trPr>
        <w:tc>
          <w:tcPr>
            <w:tcW w:w="50" w:type="pct"/>
            <w:hideMark/>
          </w:tcPr>
          <w:p w14:paraId="7047022C" w14:textId="77777777" w:rsidR="00E21FFD" w:rsidRDefault="00E21FFD" w:rsidP="00D54680">
            <w:pPr>
              <w:pStyle w:val="Bibliography"/>
              <w:spacing w:line="360" w:lineRule="auto"/>
              <w:jc w:val="both"/>
              <w:rPr>
                <w:noProof/>
              </w:rPr>
            </w:pPr>
            <w:r>
              <w:rPr>
                <w:noProof/>
              </w:rPr>
              <w:t xml:space="preserve">[13] </w:t>
            </w:r>
          </w:p>
        </w:tc>
        <w:tc>
          <w:tcPr>
            <w:tcW w:w="0" w:type="auto"/>
            <w:hideMark/>
          </w:tcPr>
          <w:p w14:paraId="6F2B41DA" w14:textId="77777777" w:rsidR="00E21FFD" w:rsidRDefault="00E21FFD" w:rsidP="00D54680">
            <w:pPr>
              <w:pStyle w:val="Bibliography"/>
              <w:spacing w:line="360" w:lineRule="auto"/>
              <w:jc w:val="both"/>
              <w:rPr>
                <w:noProof/>
              </w:rPr>
            </w:pPr>
            <w:r>
              <w:rPr>
                <w:noProof/>
              </w:rPr>
              <w:t xml:space="preserve">A. S. L. M. L. A. M. Z. Crismerlyn Pereira, “How developers feel about tools: an investigation on software startup professionals experience with virtual kanban boards,” 2022. </w:t>
            </w:r>
          </w:p>
        </w:tc>
      </w:tr>
      <w:tr w:rsidR="00E21FFD" w14:paraId="7B5F0B89" w14:textId="77777777">
        <w:trPr>
          <w:divId w:val="1966766486"/>
          <w:tblCellSpacing w:w="15" w:type="dxa"/>
        </w:trPr>
        <w:tc>
          <w:tcPr>
            <w:tcW w:w="50" w:type="pct"/>
            <w:hideMark/>
          </w:tcPr>
          <w:p w14:paraId="74623857" w14:textId="77777777" w:rsidR="00E21FFD" w:rsidRDefault="00E21FFD" w:rsidP="00D54680">
            <w:pPr>
              <w:pStyle w:val="Bibliography"/>
              <w:spacing w:line="360" w:lineRule="auto"/>
              <w:jc w:val="both"/>
              <w:rPr>
                <w:noProof/>
              </w:rPr>
            </w:pPr>
            <w:r>
              <w:rPr>
                <w:noProof/>
              </w:rPr>
              <w:lastRenderedPageBreak/>
              <w:t xml:space="preserve">[14] </w:t>
            </w:r>
          </w:p>
        </w:tc>
        <w:tc>
          <w:tcPr>
            <w:tcW w:w="0" w:type="auto"/>
            <w:hideMark/>
          </w:tcPr>
          <w:p w14:paraId="77185418" w14:textId="77777777" w:rsidR="00E21FFD" w:rsidRDefault="00E21FFD" w:rsidP="00D54680">
            <w:pPr>
              <w:pStyle w:val="Bibliography"/>
              <w:spacing w:line="360" w:lineRule="auto"/>
              <w:jc w:val="both"/>
              <w:rPr>
                <w:noProof/>
              </w:rPr>
            </w:pPr>
            <w:r>
              <w:rPr>
                <w:noProof/>
              </w:rPr>
              <w:t>L. X. W. S. L. Q. C. W. -. S. l. Zhou Daliang, “ETL (extraction-transformation-loading) process execution system and ETL process execution method”. 02 July 2014.</w:t>
            </w:r>
          </w:p>
        </w:tc>
      </w:tr>
      <w:tr w:rsidR="00E21FFD" w14:paraId="6545C6ED" w14:textId="77777777">
        <w:trPr>
          <w:divId w:val="1966766486"/>
          <w:tblCellSpacing w:w="15" w:type="dxa"/>
        </w:trPr>
        <w:tc>
          <w:tcPr>
            <w:tcW w:w="50" w:type="pct"/>
            <w:hideMark/>
          </w:tcPr>
          <w:p w14:paraId="084A797D" w14:textId="77777777" w:rsidR="00E21FFD" w:rsidRDefault="00E21FFD" w:rsidP="00D54680">
            <w:pPr>
              <w:pStyle w:val="Bibliography"/>
              <w:spacing w:line="360" w:lineRule="auto"/>
              <w:jc w:val="both"/>
              <w:rPr>
                <w:noProof/>
              </w:rPr>
            </w:pPr>
            <w:r>
              <w:rPr>
                <w:noProof/>
              </w:rPr>
              <w:t xml:space="preserve">[15] </w:t>
            </w:r>
          </w:p>
        </w:tc>
        <w:tc>
          <w:tcPr>
            <w:tcW w:w="0" w:type="auto"/>
            <w:hideMark/>
          </w:tcPr>
          <w:p w14:paraId="2C23677C" w14:textId="77777777" w:rsidR="00E21FFD" w:rsidRDefault="00E21FFD" w:rsidP="00D54680">
            <w:pPr>
              <w:pStyle w:val="Bibliography"/>
              <w:spacing w:line="360" w:lineRule="auto"/>
              <w:jc w:val="both"/>
              <w:rPr>
                <w:noProof/>
              </w:rPr>
            </w:pPr>
            <w:r>
              <w:rPr>
                <w:noProof/>
              </w:rPr>
              <w:t xml:space="preserve">Д. Волков, “LakeHouse,” </w:t>
            </w:r>
            <w:r>
              <w:rPr>
                <w:i/>
                <w:iCs/>
                <w:noProof/>
              </w:rPr>
              <w:t xml:space="preserve">Otkrytye sistemy, </w:t>
            </w:r>
            <w:r>
              <w:rPr>
                <w:noProof/>
              </w:rPr>
              <w:t xml:space="preserve">2023. </w:t>
            </w:r>
          </w:p>
        </w:tc>
      </w:tr>
      <w:tr w:rsidR="00E21FFD" w14:paraId="5A7191BC" w14:textId="77777777">
        <w:trPr>
          <w:divId w:val="1966766486"/>
          <w:tblCellSpacing w:w="15" w:type="dxa"/>
        </w:trPr>
        <w:tc>
          <w:tcPr>
            <w:tcW w:w="50" w:type="pct"/>
            <w:hideMark/>
          </w:tcPr>
          <w:p w14:paraId="40ED6BDB" w14:textId="77777777" w:rsidR="00E21FFD" w:rsidRDefault="00E21FFD" w:rsidP="00D54680">
            <w:pPr>
              <w:pStyle w:val="Bibliography"/>
              <w:spacing w:line="360" w:lineRule="auto"/>
              <w:jc w:val="both"/>
              <w:rPr>
                <w:noProof/>
              </w:rPr>
            </w:pPr>
            <w:r>
              <w:rPr>
                <w:noProof/>
              </w:rPr>
              <w:t xml:space="preserve">[16] </w:t>
            </w:r>
          </w:p>
        </w:tc>
        <w:tc>
          <w:tcPr>
            <w:tcW w:w="0" w:type="auto"/>
            <w:hideMark/>
          </w:tcPr>
          <w:p w14:paraId="6F4F90C4" w14:textId="77777777" w:rsidR="00E21FFD" w:rsidRDefault="00E21FFD" w:rsidP="00D54680">
            <w:pPr>
              <w:pStyle w:val="Bibliography"/>
              <w:spacing w:line="360" w:lineRule="auto"/>
              <w:jc w:val="both"/>
              <w:rPr>
                <w:noProof/>
              </w:rPr>
            </w:pPr>
            <w:r>
              <w:rPr>
                <w:noProof/>
              </w:rPr>
              <w:t xml:space="preserve">N. S. F. S. K. P. inesh Kalla, “Hybrid Scalable Researcher Recommendation System Using Azure Data Lake Analytics,” </w:t>
            </w:r>
            <w:r>
              <w:rPr>
                <w:i/>
                <w:iCs/>
                <w:noProof/>
              </w:rPr>
              <w:t xml:space="preserve">Journal of data analysis and information processing, </w:t>
            </w:r>
            <w:r>
              <w:rPr>
                <w:noProof/>
              </w:rPr>
              <w:t xml:space="preserve">2024. </w:t>
            </w:r>
          </w:p>
        </w:tc>
      </w:tr>
      <w:tr w:rsidR="00E21FFD" w14:paraId="3261423A" w14:textId="77777777">
        <w:trPr>
          <w:divId w:val="1966766486"/>
          <w:tblCellSpacing w:w="15" w:type="dxa"/>
        </w:trPr>
        <w:tc>
          <w:tcPr>
            <w:tcW w:w="50" w:type="pct"/>
            <w:hideMark/>
          </w:tcPr>
          <w:p w14:paraId="51F0ADBE" w14:textId="77777777" w:rsidR="00E21FFD" w:rsidRDefault="00E21FFD" w:rsidP="00D54680">
            <w:pPr>
              <w:pStyle w:val="Bibliography"/>
              <w:spacing w:line="360" w:lineRule="auto"/>
              <w:jc w:val="both"/>
              <w:rPr>
                <w:noProof/>
              </w:rPr>
            </w:pPr>
            <w:r>
              <w:rPr>
                <w:noProof/>
              </w:rPr>
              <w:t xml:space="preserve">[17] </w:t>
            </w:r>
          </w:p>
        </w:tc>
        <w:tc>
          <w:tcPr>
            <w:tcW w:w="0" w:type="auto"/>
            <w:hideMark/>
          </w:tcPr>
          <w:p w14:paraId="194620B3" w14:textId="77777777" w:rsidR="00E21FFD" w:rsidRDefault="00E21FFD" w:rsidP="00D54680">
            <w:pPr>
              <w:pStyle w:val="Bibliography"/>
              <w:spacing w:line="360" w:lineRule="auto"/>
              <w:jc w:val="both"/>
              <w:rPr>
                <w:noProof/>
              </w:rPr>
            </w:pPr>
            <w:r>
              <w:rPr>
                <w:noProof/>
              </w:rPr>
              <w:t xml:space="preserve">L. D. Biasotto, “Big Data,” </w:t>
            </w:r>
            <w:r>
              <w:rPr>
                <w:i/>
                <w:iCs/>
                <w:noProof/>
              </w:rPr>
              <w:t xml:space="preserve">International Journal For Science Technology And Engineering, </w:t>
            </w:r>
            <w:r>
              <w:rPr>
                <w:noProof/>
              </w:rPr>
              <w:t xml:space="preserve">2022. </w:t>
            </w:r>
          </w:p>
        </w:tc>
      </w:tr>
      <w:tr w:rsidR="00E21FFD" w14:paraId="44C6AF25" w14:textId="77777777">
        <w:trPr>
          <w:divId w:val="1966766486"/>
          <w:tblCellSpacing w:w="15" w:type="dxa"/>
        </w:trPr>
        <w:tc>
          <w:tcPr>
            <w:tcW w:w="50" w:type="pct"/>
            <w:hideMark/>
          </w:tcPr>
          <w:p w14:paraId="583684AF" w14:textId="77777777" w:rsidR="00E21FFD" w:rsidRDefault="00E21FFD" w:rsidP="00D54680">
            <w:pPr>
              <w:pStyle w:val="Bibliography"/>
              <w:spacing w:line="360" w:lineRule="auto"/>
              <w:jc w:val="both"/>
              <w:rPr>
                <w:noProof/>
              </w:rPr>
            </w:pPr>
            <w:r>
              <w:rPr>
                <w:noProof/>
              </w:rPr>
              <w:t xml:space="preserve">[18] </w:t>
            </w:r>
          </w:p>
        </w:tc>
        <w:tc>
          <w:tcPr>
            <w:tcW w:w="0" w:type="auto"/>
            <w:hideMark/>
          </w:tcPr>
          <w:p w14:paraId="3E8D10B4" w14:textId="77777777" w:rsidR="00E21FFD" w:rsidRDefault="00E21FFD" w:rsidP="00D54680">
            <w:pPr>
              <w:pStyle w:val="Bibliography"/>
              <w:spacing w:line="360" w:lineRule="auto"/>
              <w:jc w:val="both"/>
              <w:rPr>
                <w:noProof/>
              </w:rPr>
            </w:pPr>
            <w:r>
              <w:rPr>
                <w:noProof/>
              </w:rPr>
              <w:t>d.-p.-b. i. j. m. P. l. a. mssaperla, “What is Unity Catalog?,” Microsoft, 07 03 2024. [Online]. Available: https://learn.microsoft.com/en-us/azure/databricks/data-governance/unity-catalog/. [Accessed 2024].</w:t>
            </w:r>
          </w:p>
        </w:tc>
      </w:tr>
      <w:tr w:rsidR="00E21FFD" w14:paraId="379B53FE" w14:textId="77777777">
        <w:trPr>
          <w:divId w:val="1966766486"/>
          <w:tblCellSpacing w:w="15" w:type="dxa"/>
        </w:trPr>
        <w:tc>
          <w:tcPr>
            <w:tcW w:w="50" w:type="pct"/>
            <w:hideMark/>
          </w:tcPr>
          <w:p w14:paraId="1539EB8C" w14:textId="77777777" w:rsidR="00E21FFD" w:rsidRDefault="00E21FFD" w:rsidP="00D54680">
            <w:pPr>
              <w:pStyle w:val="Bibliography"/>
              <w:spacing w:line="360" w:lineRule="auto"/>
              <w:jc w:val="both"/>
              <w:rPr>
                <w:noProof/>
              </w:rPr>
            </w:pPr>
            <w:r>
              <w:rPr>
                <w:noProof/>
              </w:rPr>
              <w:t xml:space="preserve">[19] </w:t>
            </w:r>
          </w:p>
        </w:tc>
        <w:tc>
          <w:tcPr>
            <w:tcW w:w="0" w:type="auto"/>
            <w:hideMark/>
          </w:tcPr>
          <w:p w14:paraId="6A0E09D0" w14:textId="77777777" w:rsidR="00E21FFD" w:rsidRDefault="00E21FFD" w:rsidP="00D54680">
            <w:pPr>
              <w:pStyle w:val="Bibliography"/>
              <w:spacing w:line="360" w:lineRule="auto"/>
              <w:jc w:val="both"/>
              <w:rPr>
                <w:noProof/>
              </w:rPr>
            </w:pPr>
            <w:r>
              <w:rPr>
                <w:noProof/>
              </w:rPr>
              <w:t xml:space="preserve">S. S. P. G. T. H. Kashmira, “Generating Entity Relationship Diagram from Requirement Specification based on NLP,” 2018. </w:t>
            </w:r>
          </w:p>
        </w:tc>
      </w:tr>
      <w:tr w:rsidR="00E21FFD" w14:paraId="0B634192" w14:textId="77777777">
        <w:trPr>
          <w:divId w:val="1966766486"/>
          <w:tblCellSpacing w:w="15" w:type="dxa"/>
        </w:trPr>
        <w:tc>
          <w:tcPr>
            <w:tcW w:w="50" w:type="pct"/>
            <w:hideMark/>
          </w:tcPr>
          <w:p w14:paraId="5CF21289" w14:textId="77777777" w:rsidR="00E21FFD" w:rsidRDefault="00E21FFD" w:rsidP="00D54680">
            <w:pPr>
              <w:pStyle w:val="Bibliography"/>
              <w:spacing w:line="360" w:lineRule="auto"/>
              <w:jc w:val="both"/>
              <w:rPr>
                <w:noProof/>
              </w:rPr>
            </w:pPr>
            <w:r>
              <w:rPr>
                <w:noProof/>
              </w:rPr>
              <w:t xml:space="preserve">[20] </w:t>
            </w:r>
          </w:p>
        </w:tc>
        <w:tc>
          <w:tcPr>
            <w:tcW w:w="0" w:type="auto"/>
            <w:hideMark/>
          </w:tcPr>
          <w:p w14:paraId="4DBDF4C0" w14:textId="77777777" w:rsidR="00E21FFD" w:rsidRDefault="00E21FFD" w:rsidP="00D54680">
            <w:pPr>
              <w:pStyle w:val="Bibliography"/>
              <w:spacing w:line="360" w:lineRule="auto"/>
              <w:jc w:val="both"/>
              <w:rPr>
                <w:noProof/>
              </w:rPr>
            </w:pPr>
            <w:r>
              <w:rPr>
                <w:noProof/>
              </w:rPr>
              <w:t xml:space="preserve">R. Zolfaghari, “SQL Server Versions in Distribution, Parallelism and Big Data,” </w:t>
            </w:r>
            <w:r>
              <w:rPr>
                <w:i/>
                <w:iCs/>
                <w:noProof/>
              </w:rPr>
              <w:t xml:space="preserve">International Journal of Computer Applications, </w:t>
            </w:r>
            <w:r>
              <w:rPr>
                <w:noProof/>
              </w:rPr>
              <w:t xml:space="preserve">2016. </w:t>
            </w:r>
          </w:p>
        </w:tc>
      </w:tr>
      <w:tr w:rsidR="00E21FFD" w14:paraId="0C54103A" w14:textId="77777777">
        <w:trPr>
          <w:divId w:val="1966766486"/>
          <w:tblCellSpacing w:w="15" w:type="dxa"/>
        </w:trPr>
        <w:tc>
          <w:tcPr>
            <w:tcW w:w="50" w:type="pct"/>
            <w:hideMark/>
          </w:tcPr>
          <w:p w14:paraId="79D72D04" w14:textId="77777777" w:rsidR="00E21FFD" w:rsidRDefault="00E21FFD" w:rsidP="00D54680">
            <w:pPr>
              <w:pStyle w:val="Bibliography"/>
              <w:spacing w:line="360" w:lineRule="auto"/>
              <w:jc w:val="both"/>
              <w:rPr>
                <w:noProof/>
              </w:rPr>
            </w:pPr>
            <w:r>
              <w:rPr>
                <w:noProof/>
              </w:rPr>
              <w:t xml:space="preserve">[21] </w:t>
            </w:r>
          </w:p>
        </w:tc>
        <w:tc>
          <w:tcPr>
            <w:tcW w:w="0" w:type="auto"/>
            <w:hideMark/>
          </w:tcPr>
          <w:p w14:paraId="4EE6EE62" w14:textId="77777777" w:rsidR="00E21FFD" w:rsidRDefault="00E21FFD" w:rsidP="00D54680">
            <w:pPr>
              <w:pStyle w:val="Bibliography"/>
              <w:spacing w:line="360" w:lineRule="auto"/>
              <w:jc w:val="both"/>
              <w:rPr>
                <w:noProof/>
              </w:rPr>
            </w:pPr>
            <w:r>
              <w:rPr>
                <w:noProof/>
              </w:rPr>
              <w:t>d.-p.-b. i. j. m. mssaperla, “Delta Lake generated columns,” Microsoft, 18 04 2024. [Online]. Available: https://learn.microsoft.com/en-us/azure/databricks/delta/generated-columns. [Accessed 2024].</w:t>
            </w:r>
          </w:p>
        </w:tc>
      </w:tr>
      <w:tr w:rsidR="00E21FFD" w14:paraId="6C4AAE39" w14:textId="77777777">
        <w:trPr>
          <w:divId w:val="1966766486"/>
          <w:tblCellSpacing w:w="15" w:type="dxa"/>
        </w:trPr>
        <w:tc>
          <w:tcPr>
            <w:tcW w:w="50" w:type="pct"/>
            <w:hideMark/>
          </w:tcPr>
          <w:p w14:paraId="0FFF46C2" w14:textId="77777777" w:rsidR="00E21FFD" w:rsidRDefault="00E21FFD" w:rsidP="00D54680">
            <w:pPr>
              <w:pStyle w:val="Bibliography"/>
              <w:spacing w:line="360" w:lineRule="auto"/>
              <w:jc w:val="both"/>
              <w:rPr>
                <w:noProof/>
              </w:rPr>
            </w:pPr>
            <w:r>
              <w:rPr>
                <w:noProof/>
              </w:rPr>
              <w:t xml:space="preserve">[22] </w:t>
            </w:r>
          </w:p>
        </w:tc>
        <w:tc>
          <w:tcPr>
            <w:tcW w:w="0" w:type="auto"/>
            <w:hideMark/>
          </w:tcPr>
          <w:p w14:paraId="4F4A311B" w14:textId="77777777" w:rsidR="00E21FFD" w:rsidRDefault="00E21FFD" w:rsidP="00D54680">
            <w:pPr>
              <w:pStyle w:val="Bibliography"/>
              <w:spacing w:line="360" w:lineRule="auto"/>
              <w:jc w:val="both"/>
              <w:rPr>
                <w:noProof/>
              </w:rPr>
            </w:pPr>
            <w:r>
              <w:rPr>
                <w:noProof/>
              </w:rPr>
              <w:t xml:space="preserve">K. R. C. G. K. S. K. S. N. I. M. K. S. N. T. Chandra, “Predictive Meteorology with PySpark: Analyzing and Forecasting Weather Data,” 2023. </w:t>
            </w:r>
          </w:p>
        </w:tc>
      </w:tr>
      <w:tr w:rsidR="00E21FFD" w14:paraId="1372CCC1" w14:textId="77777777">
        <w:trPr>
          <w:divId w:val="1966766486"/>
          <w:tblCellSpacing w:w="15" w:type="dxa"/>
        </w:trPr>
        <w:tc>
          <w:tcPr>
            <w:tcW w:w="50" w:type="pct"/>
            <w:hideMark/>
          </w:tcPr>
          <w:p w14:paraId="080AC39C" w14:textId="77777777" w:rsidR="00E21FFD" w:rsidRDefault="00E21FFD" w:rsidP="00D54680">
            <w:pPr>
              <w:pStyle w:val="Bibliography"/>
              <w:spacing w:line="360" w:lineRule="auto"/>
              <w:jc w:val="both"/>
              <w:rPr>
                <w:noProof/>
              </w:rPr>
            </w:pPr>
            <w:r>
              <w:rPr>
                <w:noProof/>
              </w:rPr>
              <w:t xml:space="preserve">[23] </w:t>
            </w:r>
          </w:p>
        </w:tc>
        <w:tc>
          <w:tcPr>
            <w:tcW w:w="0" w:type="auto"/>
            <w:hideMark/>
          </w:tcPr>
          <w:p w14:paraId="1FFEF7BD" w14:textId="77777777" w:rsidR="00E21FFD" w:rsidRDefault="00E21FFD" w:rsidP="00D54680">
            <w:pPr>
              <w:pStyle w:val="Bibliography"/>
              <w:spacing w:line="360" w:lineRule="auto"/>
              <w:jc w:val="both"/>
              <w:rPr>
                <w:noProof/>
              </w:rPr>
            </w:pPr>
            <w:r>
              <w:rPr>
                <w:noProof/>
              </w:rPr>
              <w:t>R. Kimball, “Type 1: Overwrite,” Kimball Group, [Online]. Available: https://www.kimballgroup.com/data-warehouse-business-intelligence-resources/kimball-techniques/dimensional-modeling-techniques/type-1/. [Accessed 2024].</w:t>
            </w:r>
          </w:p>
        </w:tc>
      </w:tr>
      <w:tr w:rsidR="00E21FFD" w14:paraId="315BE8B7" w14:textId="77777777">
        <w:trPr>
          <w:divId w:val="1966766486"/>
          <w:tblCellSpacing w:w="15" w:type="dxa"/>
        </w:trPr>
        <w:tc>
          <w:tcPr>
            <w:tcW w:w="50" w:type="pct"/>
            <w:hideMark/>
          </w:tcPr>
          <w:p w14:paraId="3625B958" w14:textId="77777777" w:rsidR="00E21FFD" w:rsidRDefault="00E21FFD" w:rsidP="00D54680">
            <w:pPr>
              <w:pStyle w:val="Bibliography"/>
              <w:spacing w:line="360" w:lineRule="auto"/>
              <w:jc w:val="both"/>
              <w:rPr>
                <w:noProof/>
              </w:rPr>
            </w:pPr>
            <w:r>
              <w:rPr>
                <w:noProof/>
              </w:rPr>
              <w:t xml:space="preserve">[24] </w:t>
            </w:r>
          </w:p>
        </w:tc>
        <w:tc>
          <w:tcPr>
            <w:tcW w:w="0" w:type="auto"/>
            <w:hideMark/>
          </w:tcPr>
          <w:p w14:paraId="60442568" w14:textId="77777777" w:rsidR="00E21FFD" w:rsidRDefault="00E21FFD" w:rsidP="00D54680">
            <w:pPr>
              <w:pStyle w:val="Bibliography"/>
              <w:spacing w:line="360" w:lineRule="auto"/>
              <w:jc w:val="both"/>
              <w:rPr>
                <w:noProof/>
              </w:rPr>
            </w:pPr>
            <w:r>
              <w:rPr>
                <w:noProof/>
              </w:rPr>
              <w:t xml:space="preserve">A. A. Farshad Delavarpour, “An Algorithm for Optimizing Small-Large Outer Join in Cloud Computing Environment,” 2021. </w:t>
            </w:r>
          </w:p>
        </w:tc>
      </w:tr>
      <w:tr w:rsidR="00E21FFD" w14:paraId="0FB3AC9C" w14:textId="77777777">
        <w:trPr>
          <w:divId w:val="1966766486"/>
          <w:tblCellSpacing w:w="15" w:type="dxa"/>
        </w:trPr>
        <w:tc>
          <w:tcPr>
            <w:tcW w:w="50" w:type="pct"/>
            <w:hideMark/>
          </w:tcPr>
          <w:p w14:paraId="2DFB7778" w14:textId="77777777" w:rsidR="00E21FFD" w:rsidRDefault="00E21FFD" w:rsidP="00D54680">
            <w:pPr>
              <w:pStyle w:val="Bibliography"/>
              <w:spacing w:line="360" w:lineRule="auto"/>
              <w:jc w:val="both"/>
              <w:rPr>
                <w:noProof/>
              </w:rPr>
            </w:pPr>
            <w:r>
              <w:rPr>
                <w:noProof/>
              </w:rPr>
              <w:t xml:space="preserve">[25] </w:t>
            </w:r>
          </w:p>
        </w:tc>
        <w:tc>
          <w:tcPr>
            <w:tcW w:w="0" w:type="auto"/>
            <w:hideMark/>
          </w:tcPr>
          <w:p w14:paraId="2322F8E8" w14:textId="77777777" w:rsidR="00E21FFD" w:rsidRDefault="00E21FFD" w:rsidP="00D54680">
            <w:pPr>
              <w:pStyle w:val="Bibliography"/>
              <w:spacing w:line="360" w:lineRule="auto"/>
              <w:jc w:val="both"/>
              <w:rPr>
                <w:noProof/>
              </w:rPr>
            </w:pPr>
            <w:r>
              <w:rPr>
                <w:noProof/>
              </w:rPr>
              <w:t xml:space="preserve">M.-Á. S. U. I. A. C. P. D. P. Elena García Barriocanal, “An experience in integrating automated unit testing practices in an introductory programming course,” 2002. </w:t>
            </w:r>
          </w:p>
        </w:tc>
      </w:tr>
      <w:tr w:rsidR="00E21FFD" w14:paraId="77A9389A" w14:textId="77777777">
        <w:trPr>
          <w:divId w:val="1966766486"/>
          <w:tblCellSpacing w:w="15" w:type="dxa"/>
        </w:trPr>
        <w:tc>
          <w:tcPr>
            <w:tcW w:w="50" w:type="pct"/>
            <w:hideMark/>
          </w:tcPr>
          <w:p w14:paraId="7AF1855B" w14:textId="77777777" w:rsidR="00E21FFD" w:rsidRDefault="00E21FFD" w:rsidP="00D54680">
            <w:pPr>
              <w:pStyle w:val="Bibliography"/>
              <w:spacing w:line="360" w:lineRule="auto"/>
              <w:jc w:val="both"/>
              <w:rPr>
                <w:noProof/>
              </w:rPr>
            </w:pPr>
            <w:r>
              <w:rPr>
                <w:noProof/>
              </w:rPr>
              <w:lastRenderedPageBreak/>
              <w:t xml:space="preserve">[26] </w:t>
            </w:r>
          </w:p>
        </w:tc>
        <w:tc>
          <w:tcPr>
            <w:tcW w:w="0" w:type="auto"/>
            <w:hideMark/>
          </w:tcPr>
          <w:p w14:paraId="1E95E61A" w14:textId="77777777" w:rsidR="00E21FFD" w:rsidRDefault="00E21FFD" w:rsidP="00D54680">
            <w:pPr>
              <w:pStyle w:val="Bibliography"/>
              <w:spacing w:line="360" w:lineRule="auto"/>
              <w:jc w:val="both"/>
              <w:rPr>
                <w:noProof/>
              </w:rPr>
            </w:pPr>
            <w:r>
              <w:rPr>
                <w:noProof/>
              </w:rPr>
              <w:t xml:space="preserve">K. R. K. R. R. Manukonda, “Leveraging Robotic Process Automation (RPA) for End-To-End Testing in Agile and Devops Environments: A Comparative Study,” </w:t>
            </w:r>
            <w:r>
              <w:rPr>
                <w:i/>
                <w:iCs/>
                <w:noProof/>
              </w:rPr>
              <w:t xml:space="preserve">Design of Single Chip Microcomputer Control System for Stepping Motor, </w:t>
            </w:r>
            <w:r>
              <w:rPr>
                <w:noProof/>
              </w:rPr>
              <w:t xml:space="preserve">2023. </w:t>
            </w:r>
          </w:p>
        </w:tc>
      </w:tr>
      <w:tr w:rsidR="00E21FFD" w14:paraId="01C70DCF" w14:textId="77777777">
        <w:trPr>
          <w:divId w:val="1966766486"/>
          <w:tblCellSpacing w:w="15" w:type="dxa"/>
        </w:trPr>
        <w:tc>
          <w:tcPr>
            <w:tcW w:w="50" w:type="pct"/>
            <w:hideMark/>
          </w:tcPr>
          <w:p w14:paraId="31ED5EE3" w14:textId="77777777" w:rsidR="00E21FFD" w:rsidRDefault="00E21FFD" w:rsidP="00D54680">
            <w:pPr>
              <w:pStyle w:val="Bibliography"/>
              <w:spacing w:line="360" w:lineRule="auto"/>
              <w:jc w:val="both"/>
              <w:rPr>
                <w:noProof/>
              </w:rPr>
            </w:pPr>
            <w:r>
              <w:rPr>
                <w:noProof/>
              </w:rPr>
              <w:t xml:space="preserve">[27] </w:t>
            </w:r>
          </w:p>
        </w:tc>
        <w:tc>
          <w:tcPr>
            <w:tcW w:w="0" w:type="auto"/>
            <w:hideMark/>
          </w:tcPr>
          <w:p w14:paraId="7A5DF684" w14:textId="77777777" w:rsidR="00E21FFD" w:rsidRDefault="00E21FFD" w:rsidP="00D54680">
            <w:pPr>
              <w:pStyle w:val="Bibliography"/>
              <w:spacing w:line="360" w:lineRule="auto"/>
              <w:jc w:val="both"/>
              <w:rPr>
                <w:noProof/>
              </w:rPr>
            </w:pPr>
            <w:r>
              <w:rPr>
                <w:noProof/>
              </w:rPr>
              <w:t xml:space="preserve">M. K. Tom Fellmann, “A command line interface versus a graphical user interface in coding VR systems,” 2007. </w:t>
            </w:r>
          </w:p>
        </w:tc>
      </w:tr>
      <w:tr w:rsidR="00E21FFD" w14:paraId="74835344" w14:textId="77777777">
        <w:trPr>
          <w:divId w:val="1966766486"/>
          <w:tblCellSpacing w:w="15" w:type="dxa"/>
        </w:trPr>
        <w:tc>
          <w:tcPr>
            <w:tcW w:w="50" w:type="pct"/>
            <w:hideMark/>
          </w:tcPr>
          <w:p w14:paraId="4C696862" w14:textId="77777777" w:rsidR="00E21FFD" w:rsidRDefault="00E21FFD" w:rsidP="00D54680">
            <w:pPr>
              <w:pStyle w:val="Bibliography"/>
              <w:spacing w:line="360" w:lineRule="auto"/>
              <w:jc w:val="both"/>
              <w:rPr>
                <w:noProof/>
              </w:rPr>
            </w:pPr>
            <w:r>
              <w:rPr>
                <w:noProof/>
              </w:rPr>
              <w:t xml:space="preserve">[28] </w:t>
            </w:r>
          </w:p>
        </w:tc>
        <w:tc>
          <w:tcPr>
            <w:tcW w:w="0" w:type="auto"/>
            <w:hideMark/>
          </w:tcPr>
          <w:p w14:paraId="02D65B90" w14:textId="77777777" w:rsidR="00E21FFD" w:rsidRDefault="00E21FFD" w:rsidP="00D54680">
            <w:pPr>
              <w:pStyle w:val="Bibliography"/>
              <w:spacing w:line="360" w:lineRule="auto"/>
              <w:jc w:val="both"/>
              <w:rPr>
                <w:noProof/>
              </w:rPr>
            </w:pPr>
            <w:r>
              <w:rPr>
                <w:noProof/>
              </w:rPr>
              <w:t xml:space="preserve">M. Z. C. L. Q. D. Y. L. L. -. S. l. SenXing Lu, “Time-Aware Data Partition Optimization and Heterogeneous Task Scheduling Strategies in Spark Clusters,” </w:t>
            </w:r>
            <w:r>
              <w:rPr>
                <w:i/>
                <w:iCs/>
                <w:noProof/>
              </w:rPr>
              <w:t xml:space="preserve">The Computer Journal, </w:t>
            </w:r>
            <w:r>
              <w:rPr>
                <w:noProof/>
              </w:rPr>
              <w:t xml:space="preserve">2023. </w:t>
            </w:r>
          </w:p>
        </w:tc>
      </w:tr>
      <w:tr w:rsidR="00E21FFD" w14:paraId="21797C64" w14:textId="77777777">
        <w:trPr>
          <w:divId w:val="1966766486"/>
          <w:tblCellSpacing w:w="15" w:type="dxa"/>
        </w:trPr>
        <w:tc>
          <w:tcPr>
            <w:tcW w:w="50" w:type="pct"/>
            <w:hideMark/>
          </w:tcPr>
          <w:p w14:paraId="6D1E3B22" w14:textId="77777777" w:rsidR="00E21FFD" w:rsidRDefault="00E21FFD" w:rsidP="00D54680">
            <w:pPr>
              <w:pStyle w:val="Bibliography"/>
              <w:spacing w:line="360" w:lineRule="auto"/>
              <w:jc w:val="both"/>
              <w:rPr>
                <w:noProof/>
              </w:rPr>
            </w:pPr>
            <w:r>
              <w:rPr>
                <w:noProof/>
              </w:rPr>
              <w:t xml:space="preserve">[29] </w:t>
            </w:r>
          </w:p>
        </w:tc>
        <w:tc>
          <w:tcPr>
            <w:tcW w:w="0" w:type="auto"/>
            <w:hideMark/>
          </w:tcPr>
          <w:p w14:paraId="3BCF799E" w14:textId="77777777" w:rsidR="00E21FFD" w:rsidRDefault="00E21FFD" w:rsidP="00D54680">
            <w:pPr>
              <w:pStyle w:val="Bibliography"/>
              <w:spacing w:line="360" w:lineRule="auto"/>
              <w:jc w:val="both"/>
              <w:rPr>
                <w:noProof/>
              </w:rPr>
            </w:pPr>
            <w:r>
              <w:rPr>
                <w:noProof/>
              </w:rPr>
              <w:t xml:space="preserve">M. M. S. P. R. S. R. S. S. -. S. l. Dheeraj Chahal, “Pay-as-you-Train: Efficient ways of Serverless Training,” 2022. </w:t>
            </w:r>
          </w:p>
        </w:tc>
      </w:tr>
      <w:tr w:rsidR="00E21FFD" w14:paraId="2F7BF133" w14:textId="77777777">
        <w:trPr>
          <w:divId w:val="1966766486"/>
          <w:tblCellSpacing w:w="15" w:type="dxa"/>
        </w:trPr>
        <w:tc>
          <w:tcPr>
            <w:tcW w:w="50" w:type="pct"/>
            <w:hideMark/>
          </w:tcPr>
          <w:p w14:paraId="4CA5C193" w14:textId="77777777" w:rsidR="00E21FFD" w:rsidRDefault="00E21FFD" w:rsidP="00D54680">
            <w:pPr>
              <w:pStyle w:val="Bibliography"/>
              <w:spacing w:line="360" w:lineRule="auto"/>
              <w:jc w:val="both"/>
              <w:rPr>
                <w:noProof/>
              </w:rPr>
            </w:pPr>
            <w:r>
              <w:rPr>
                <w:noProof/>
              </w:rPr>
              <w:t xml:space="preserve">[30] </w:t>
            </w:r>
          </w:p>
        </w:tc>
        <w:tc>
          <w:tcPr>
            <w:tcW w:w="0" w:type="auto"/>
            <w:hideMark/>
          </w:tcPr>
          <w:p w14:paraId="0DFFF58E" w14:textId="77777777" w:rsidR="00E21FFD" w:rsidRDefault="00E21FFD" w:rsidP="00D54680">
            <w:pPr>
              <w:pStyle w:val="Bibliography"/>
              <w:spacing w:line="360" w:lineRule="auto"/>
              <w:jc w:val="both"/>
              <w:rPr>
                <w:noProof/>
              </w:rPr>
            </w:pPr>
            <w:r>
              <w:rPr>
                <w:noProof/>
              </w:rPr>
              <w:t xml:space="preserve">G. Weikum, “Data Discovery,” </w:t>
            </w:r>
            <w:r>
              <w:rPr>
                <w:i/>
                <w:iCs/>
                <w:noProof/>
              </w:rPr>
              <w:t xml:space="preserve">Data Science Journal, </w:t>
            </w:r>
            <w:r>
              <w:rPr>
                <w:noProof/>
              </w:rPr>
              <w:t xml:space="preserve">2021. </w:t>
            </w:r>
          </w:p>
        </w:tc>
      </w:tr>
      <w:tr w:rsidR="00E21FFD" w14:paraId="437C3A83" w14:textId="77777777">
        <w:trPr>
          <w:divId w:val="1966766486"/>
          <w:tblCellSpacing w:w="15" w:type="dxa"/>
        </w:trPr>
        <w:tc>
          <w:tcPr>
            <w:tcW w:w="50" w:type="pct"/>
            <w:hideMark/>
          </w:tcPr>
          <w:p w14:paraId="40E0F63D" w14:textId="77777777" w:rsidR="00E21FFD" w:rsidRDefault="00E21FFD" w:rsidP="00D54680">
            <w:pPr>
              <w:pStyle w:val="Bibliography"/>
              <w:spacing w:line="360" w:lineRule="auto"/>
              <w:jc w:val="both"/>
              <w:rPr>
                <w:noProof/>
              </w:rPr>
            </w:pPr>
            <w:r>
              <w:rPr>
                <w:noProof/>
              </w:rPr>
              <w:t xml:space="preserve">[31] </w:t>
            </w:r>
          </w:p>
        </w:tc>
        <w:tc>
          <w:tcPr>
            <w:tcW w:w="0" w:type="auto"/>
            <w:hideMark/>
          </w:tcPr>
          <w:p w14:paraId="11534B4B" w14:textId="77777777" w:rsidR="00E21FFD" w:rsidRDefault="00E21FFD" w:rsidP="00D54680">
            <w:pPr>
              <w:pStyle w:val="Bibliography"/>
              <w:spacing w:line="360" w:lineRule="auto"/>
              <w:jc w:val="both"/>
              <w:rPr>
                <w:noProof/>
              </w:rPr>
            </w:pPr>
            <w:r>
              <w:rPr>
                <w:noProof/>
              </w:rPr>
              <w:t xml:space="preserve">J. H. J. O. Dipankar Mazumdar, “The Data Lakehouse: Data Warehousing and More,” </w:t>
            </w:r>
            <w:r>
              <w:rPr>
                <w:i/>
                <w:iCs/>
                <w:noProof/>
              </w:rPr>
              <w:t xml:space="preserve">arXiv.org, </w:t>
            </w:r>
            <w:r>
              <w:rPr>
                <w:noProof/>
              </w:rPr>
              <w:t xml:space="preserve">2023. </w:t>
            </w:r>
          </w:p>
        </w:tc>
      </w:tr>
      <w:tr w:rsidR="00E21FFD" w14:paraId="094ACF6A" w14:textId="77777777">
        <w:trPr>
          <w:divId w:val="1966766486"/>
          <w:tblCellSpacing w:w="15" w:type="dxa"/>
        </w:trPr>
        <w:tc>
          <w:tcPr>
            <w:tcW w:w="50" w:type="pct"/>
            <w:hideMark/>
          </w:tcPr>
          <w:p w14:paraId="0FDD8B42" w14:textId="77777777" w:rsidR="00E21FFD" w:rsidRDefault="00E21FFD" w:rsidP="00D54680">
            <w:pPr>
              <w:pStyle w:val="Bibliography"/>
              <w:spacing w:line="360" w:lineRule="auto"/>
              <w:jc w:val="both"/>
              <w:rPr>
                <w:noProof/>
              </w:rPr>
            </w:pPr>
            <w:r>
              <w:rPr>
                <w:noProof/>
              </w:rPr>
              <w:t xml:space="preserve">[32] </w:t>
            </w:r>
          </w:p>
        </w:tc>
        <w:tc>
          <w:tcPr>
            <w:tcW w:w="0" w:type="auto"/>
            <w:hideMark/>
          </w:tcPr>
          <w:p w14:paraId="41342A62" w14:textId="77777777" w:rsidR="00E21FFD" w:rsidRDefault="00E21FFD" w:rsidP="00D54680">
            <w:pPr>
              <w:pStyle w:val="Bibliography"/>
              <w:spacing w:line="360" w:lineRule="auto"/>
              <w:jc w:val="both"/>
              <w:rPr>
                <w:noProof/>
              </w:rPr>
            </w:pPr>
            <w:r>
              <w:rPr>
                <w:noProof/>
              </w:rPr>
              <w:t xml:space="preserve">S. A. Byrapu Reddy, “Unified Data Analytics Platform For Financial Sector Using Big Data,” 2023. </w:t>
            </w:r>
          </w:p>
        </w:tc>
      </w:tr>
      <w:tr w:rsidR="00E21FFD" w14:paraId="1C83178E" w14:textId="77777777">
        <w:trPr>
          <w:divId w:val="1966766486"/>
          <w:tblCellSpacing w:w="15" w:type="dxa"/>
        </w:trPr>
        <w:tc>
          <w:tcPr>
            <w:tcW w:w="50" w:type="pct"/>
            <w:hideMark/>
          </w:tcPr>
          <w:p w14:paraId="1603D8DF" w14:textId="77777777" w:rsidR="00E21FFD" w:rsidRDefault="00E21FFD" w:rsidP="00D54680">
            <w:pPr>
              <w:pStyle w:val="Bibliography"/>
              <w:spacing w:line="360" w:lineRule="auto"/>
              <w:jc w:val="both"/>
              <w:rPr>
                <w:noProof/>
              </w:rPr>
            </w:pPr>
            <w:r>
              <w:rPr>
                <w:noProof/>
              </w:rPr>
              <w:t xml:space="preserve">[33] </w:t>
            </w:r>
          </w:p>
        </w:tc>
        <w:tc>
          <w:tcPr>
            <w:tcW w:w="0" w:type="auto"/>
            <w:hideMark/>
          </w:tcPr>
          <w:p w14:paraId="2CA3A1CE" w14:textId="77777777" w:rsidR="00E21FFD" w:rsidRDefault="00E21FFD" w:rsidP="00D54680">
            <w:pPr>
              <w:pStyle w:val="Bibliography"/>
              <w:spacing w:line="360" w:lineRule="auto"/>
              <w:jc w:val="both"/>
              <w:rPr>
                <w:noProof/>
              </w:rPr>
            </w:pPr>
            <w:r>
              <w:rPr>
                <w:noProof/>
              </w:rPr>
              <w:t>Y. W. H. Y. Z. X. Han Tao, “Engineering project management cloud platform system based on Internet”. 30 November 2016.</w:t>
            </w:r>
          </w:p>
        </w:tc>
      </w:tr>
      <w:tr w:rsidR="00E21FFD" w14:paraId="126D7E8C" w14:textId="77777777">
        <w:trPr>
          <w:divId w:val="1966766486"/>
          <w:tblCellSpacing w:w="15" w:type="dxa"/>
        </w:trPr>
        <w:tc>
          <w:tcPr>
            <w:tcW w:w="50" w:type="pct"/>
            <w:hideMark/>
          </w:tcPr>
          <w:p w14:paraId="6C2B7382" w14:textId="77777777" w:rsidR="00E21FFD" w:rsidRDefault="00E21FFD" w:rsidP="00D54680">
            <w:pPr>
              <w:pStyle w:val="Bibliography"/>
              <w:spacing w:line="360" w:lineRule="auto"/>
              <w:jc w:val="both"/>
              <w:rPr>
                <w:noProof/>
              </w:rPr>
            </w:pPr>
            <w:r>
              <w:rPr>
                <w:noProof/>
              </w:rPr>
              <w:t xml:space="preserve">[34] </w:t>
            </w:r>
          </w:p>
        </w:tc>
        <w:tc>
          <w:tcPr>
            <w:tcW w:w="0" w:type="auto"/>
            <w:hideMark/>
          </w:tcPr>
          <w:p w14:paraId="59FB22A8" w14:textId="77777777" w:rsidR="00E21FFD" w:rsidRDefault="00E21FFD" w:rsidP="00D54680">
            <w:pPr>
              <w:pStyle w:val="Bibliography"/>
              <w:spacing w:line="360" w:lineRule="auto"/>
              <w:jc w:val="both"/>
              <w:rPr>
                <w:noProof/>
              </w:rPr>
            </w:pPr>
            <w:r>
              <w:rPr>
                <w:noProof/>
              </w:rPr>
              <w:t>d.-p.-b. i. j. m. a. l. P. mssaperla, “SQL language reference,” Microsoft, 07 01 2024. [Online]. Available: https://learn.microsoft.com/en-us/azure/databricks/sql/language-manual/. [Accessed 2024].</w:t>
            </w:r>
          </w:p>
        </w:tc>
      </w:tr>
      <w:tr w:rsidR="00E21FFD" w14:paraId="0BD76841" w14:textId="77777777">
        <w:trPr>
          <w:divId w:val="1966766486"/>
          <w:tblCellSpacing w:w="15" w:type="dxa"/>
        </w:trPr>
        <w:tc>
          <w:tcPr>
            <w:tcW w:w="50" w:type="pct"/>
            <w:hideMark/>
          </w:tcPr>
          <w:p w14:paraId="0D9C6979" w14:textId="77777777" w:rsidR="00E21FFD" w:rsidRDefault="00E21FFD" w:rsidP="00D54680">
            <w:pPr>
              <w:pStyle w:val="Bibliography"/>
              <w:spacing w:line="360" w:lineRule="auto"/>
              <w:jc w:val="both"/>
              <w:rPr>
                <w:noProof/>
              </w:rPr>
            </w:pPr>
            <w:r>
              <w:rPr>
                <w:noProof/>
              </w:rPr>
              <w:t xml:space="preserve">[35] </w:t>
            </w:r>
          </w:p>
        </w:tc>
        <w:tc>
          <w:tcPr>
            <w:tcW w:w="0" w:type="auto"/>
            <w:hideMark/>
          </w:tcPr>
          <w:p w14:paraId="44870BAB" w14:textId="77777777" w:rsidR="00E21FFD" w:rsidRDefault="00E21FFD" w:rsidP="00D54680">
            <w:pPr>
              <w:pStyle w:val="Bibliography"/>
              <w:spacing w:line="360" w:lineRule="auto"/>
              <w:jc w:val="both"/>
              <w:rPr>
                <w:noProof/>
              </w:rPr>
            </w:pPr>
            <w:r>
              <w:rPr>
                <w:noProof/>
              </w:rPr>
              <w:t xml:space="preserve">R. Y. Sunindijo, “Project manager skills for improving project performance,” </w:t>
            </w:r>
            <w:r>
              <w:rPr>
                <w:i/>
                <w:iCs/>
                <w:noProof/>
              </w:rPr>
              <w:t xml:space="preserve">International Journal of Business Performance Management, </w:t>
            </w:r>
            <w:r>
              <w:rPr>
                <w:noProof/>
              </w:rPr>
              <w:t xml:space="preserve">2015. </w:t>
            </w:r>
          </w:p>
        </w:tc>
      </w:tr>
      <w:tr w:rsidR="00E21FFD" w14:paraId="432AEB30" w14:textId="77777777">
        <w:trPr>
          <w:divId w:val="1966766486"/>
          <w:tblCellSpacing w:w="15" w:type="dxa"/>
        </w:trPr>
        <w:tc>
          <w:tcPr>
            <w:tcW w:w="50" w:type="pct"/>
            <w:hideMark/>
          </w:tcPr>
          <w:p w14:paraId="61C743E1" w14:textId="77777777" w:rsidR="00E21FFD" w:rsidRDefault="00E21FFD" w:rsidP="00D54680">
            <w:pPr>
              <w:pStyle w:val="Bibliography"/>
              <w:spacing w:line="360" w:lineRule="auto"/>
              <w:jc w:val="both"/>
              <w:rPr>
                <w:noProof/>
              </w:rPr>
            </w:pPr>
            <w:r>
              <w:rPr>
                <w:noProof/>
              </w:rPr>
              <w:t xml:space="preserve">[36] </w:t>
            </w:r>
          </w:p>
        </w:tc>
        <w:tc>
          <w:tcPr>
            <w:tcW w:w="0" w:type="auto"/>
            <w:hideMark/>
          </w:tcPr>
          <w:p w14:paraId="3483E668" w14:textId="77777777" w:rsidR="00E21FFD" w:rsidRDefault="00E21FFD" w:rsidP="00D54680">
            <w:pPr>
              <w:pStyle w:val="Bibliography"/>
              <w:spacing w:line="360" w:lineRule="auto"/>
              <w:jc w:val="both"/>
              <w:rPr>
                <w:noProof/>
              </w:rPr>
            </w:pPr>
            <w:r>
              <w:rPr>
                <w:noProof/>
              </w:rPr>
              <w:t>d.-p.-b. i. m. j. mssaperla, “What is the medallion lakehouse architecture?,” Microsoft, 01 03 2024. [Online]. [Accessed 2024].</w:t>
            </w:r>
          </w:p>
        </w:tc>
      </w:tr>
      <w:tr w:rsidR="00E21FFD" w14:paraId="0EE055D4" w14:textId="77777777">
        <w:trPr>
          <w:divId w:val="1966766486"/>
          <w:tblCellSpacing w:w="15" w:type="dxa"/>
        </w:trPr>
        <w:tc>
          <w:tcPr>
            <w:tcW w:w="50" w:type="pct"/>
            <w:hideMark/>
          </w:tcPr>
          <w:p w14:paraId="608D6E3F" w14:textId="77777777" w:rsidR="00E21FFD" w:rsidRDefault="00E21FFD" w:rsidP="00D54680">
            <w:pPr>
              <w:pStyle w:val="Bibliography"/>
              <w:spacing w:line="360" w:lineRule="auto"/>
              <w:jc w:val="both"/>
              <w:rPr>
                <w:noProof/>
              </w:rPr>
            </w:pPr>
            <w:r>
              <w:rPr>
                <w:noProof/>
              </w:rPr>
              <w:t xml:space="preserve">[37] </w:t>
            </w:r>
          </w:p>
        </w:tc>
        <w:tc>
          <w:tcPr>
            <w:tcW w:w="0" w:type="auto"/>
            <w:hideMark/>
          </w:tcPr>
          <w:p w14:paraId="2CCB509D" w14:textId="77777777" w:rsidR="00E21FFD" w:rsidRDefault="00E21FFD" w:rsidP="00D54680">
            <w:pPr>
              <w:pStyle w:val="Bibliography"/>
              <w:spacing w:line="360" w:lineRule="auto"/>
              <w:jc w:val="both"/>
              <w:rPr>
                <w:noProof/>
              </w:rPr>
            </w:pPr>
            <w:r>
              <w:rPr>
                <w:noProof/>
              </w:rPr>
              <w:t>d.-p.-b. i. m. j. l. a. mssaperla, “OPTIMIZE,” Microsoft, 11 06 2024. [Online]. Available: https://learn.microsoft.com/en-us/azure/databricks/sql/language-manual/delta-optimize. [Accessed 2024].</w:t>
            </w:r>
          </w:p>
        </w:tc>
      </w:tr>
    </w:tbl>
    <w:p w14:paraId="689CB365" w14:textId="37FA7945" w:rsidR="000D76C4" w:rsidRPr="000D76C4" w:rsidRDefault="00A87B9B" w:rsidP="00D54680">
      <w:pPr>
        <w:pStyle w:val="Heading1"/>
        <w:spacing w:line="360" w:lineRule="auto"/>
        <w:jc w:val="both"/>
      </w:pPr>
      <w:r>
        <w:lastRenderedPageBreak/>
        <w:fldChar w:fldCharType="end"/>
      </w:r>
      <w:bookmarkStart w:id="83" w:name="_Toc172595968"/>
      <w:r w:rsidR="00E00A4F">
        <w:t>Chapter 9: Bibliography</w:t>
      </w:r>
      <w:bookmarkEnd w:id="83"/>
    </w:p>
    <w:p w14:paraId="3AA3C648" w14:textId="40AD791D" w:rsidR="000D76C4" w:rsidRDefault="000D76C4" w:rsidP="00D54680">
      <w:pPr>
        <w:spacing w:line="360" w:lineRule="auto"/>
        <w:jc w:val="both"/>
      </w:pPr>
      <w:r w:rsidRPr="000D76C4">
        <w:t>J. Cahoon, W. Wang, Y. Zhu, K. X. Lin, S. Liu, R. Truong, N. Singh, C. Wan, A. Ciortea, S. Narasimhan, and S. Krishnan, "Doppler: Automated SKU Recommendation in Migrating SQL Workloads to the Cloud," *Proc. VLDB Endowment*, vol. 15, no. 9, pp. 2009-2022, Aug. 2022.</w:t>
      </w:r>
    </w:p>
    <w:p w14:paraId="1EA5C72E" w14:textId="5BA87FAD" w:rsidR="000D76C4" w:rsidRDefault="000D76C4" w:rsidP="00D54680">
      <w:pPr>
        <w:spacing w:line="360" w:lineRule="auto"/>
        <w:jc w:val="both"/>
      </w:pPr>
      <w:r w:rsidRPr="000D76C4">
        <w:t>A. C. M. de Paula, "</w:t>
      </w:r>
      <w:r w:rsidRPr="000D76C4">
        <w:t>Evidence</w:t>
      </w:r>
      <w:r w:rsidRPr="000D76C4">
        <w:t xml:space="preserve"> from the Literature on Database Migration to the Cloud," </w:t>
      </w:r>
      <w:r w:rsidR="00CD1B5C" w:rsidRPr="000D76C4">
        <w:t>first</w:t>
      </w:r>
      <w:r w:rsidRPr="000D76C4">
        <w:t xml:space="preserve"> ed, Jan. 2018.</w:t>
      </w:r>
    </w:p>
    <w:p w14:paraId="40792DD1" w14:textId="6FE6161A" w:rsidR="000D76C4" w:rsidRDefault="000D76C4" w:rsidP="00D54680">
      <w:pPr>
        <w:spacing w:line="360" w:lineRule="auto"/>
        <w:jc w:val="both"/>
      </w:pPr>
      <w:r w:rsidRPr="000D76C4">
        <w:t>M. Ansar, "Data Migration in Cloud: A Systematic Review," *American Scientific Research Journal for Engineering, Technology, and Sciences*, Oct. 2018.</w:t>
      </w:r>
    </w:p>
    <w:p w14:paraId="210ED410" w14:textId="599754D9" w:rsidR="000D76C4" w:rsidRDefault="000D76C4" w:rsidP="00D54680">
      <w:pPr>
        <w:spacing w:line="360" w:lineRule="auto"/>
        <w:jc w:val="both"/>
      </w:pPr>
      <w:r w:rsidRPr="000D76C4">
        <w:t>P. Antonopoulos, A. Budovski, C. Diaconu, A. H. Saenz, J. Hu, H. Kodavalla, D. Kossmann, S. Lingam, U. F. Minhas, N. Prakash, V. Purohit, H. Qu, C. S. Ravella, K. Reisteter, S. Shrotri, D. Tang, and V. Wakade, "Socrates: The New SQL Server in the Cloud," Jun. 2019.</w:t>
      </w:r>
    </w:p>
    <w:p w14:paraId="732B7500" w14:textId="21749976" w:rsidR="000D76C4" w:rsidRDefault="00CD1B5C" w:rsidP="00D54680">
      <w:pPr>
        <w:spacing w:line="360" w:lineRule="auto"/>
        <w:jc w:val="both"/>
      </w:pPr>
      <w:r w:rsidRPr="00CD1B5C">
        <w:t>Á. Hajnal, E. Nagy, P. Kacsuk, and I. Márton, "Data Migration for Large Scientific Datasets in Cloud"</w:t>
      </w:r>
      <w:r>
        <w:t>,</w:t>
      </w:r>
      <w:r w:rsidRPr="00CD1B5C">
        <w:t xml:space="preserve"> Aug. 2018.</w:t>
      </w:r>
    </w:p>
    <w:p w14:paraId="23E06EB7" w14:textId="76772098" w:rsidR="00E21FFD" w:rsidRDefault="009D5E58" w:rsidP="00D54680">
      <w:pPr>
        <w:spacing w:line="360" w:lineRule="auto"/>
        <w:jc w:val="both"/>
      </w:pPr>
      <w:r w:rsidRPr="009D5E58">
        <w:t>R. Senapati and D. A. Kumar, "A Survey on Data Warehouse Architecture," *International Journal of Innovative Research in Computer and Communication Engineering*, Jan. 2014.</w:t>
      </w:r>
    </w:p>
    <w:p w14:paraId="101C2BD1" w14:textId="77777777" w:rsidR="0079004C" w:rsidRDefault="0079004C" w:rsidP="00D54680">
      <w:pPr>
        <w:spacing w:line="360" w:lineRule="auto"/>
        <w:jc w:val="both"/>
      </w:pPr>
    </w:p>
    <w:p w14:paraId="09ECE292" w14:textId="77777777" w:rsidR="0079004C" w:rsidRDefault="0079004C" w:rsidP="00D54680">
      <w:pPr>
        <w:spacing w:line="360" w:lineRule="auto"/>
        <w:jc w:val="both"/>
      </w:pPr>
    </w:p>
    <w:p w14:paraId="268C345F" w14:textId="77777777" w:rsidR="0079004C" w:rsidRDefault="0079004C" w:rsidP="00D54680">
      <w:pPr>
        <w:spacing w:line="360" w:lineRule="auto"/>
        <w:jc w:val="both"/>
      </w:pPr>
    </w:p>
    <w:p w14:paraId="2C105A3F" w14:textId="77777777" w:rsidR="0079004C" w:rsidRDefault="0079004C" w:rsidP="00D54680">
      <w:pPr>
        <w:spacing w:line="360" w:lineRule="auto"/>
        <w:jc w:val="both"/>
      </w:pPr>
    </w:p>
    <w:p w14:paraId="6B62DD04" w14:textId="77777777" w:rsidR="0079004C" w:rsidRDefault="0079004C" w:rsidP="00D54680">
      <w:pPr>
        <w:spacing w:line="360" w:lineRule="auto"/>
        <w:jc w:val="both"/>
      </w:pPr>
    </w:p>
    <w:p w14:paraId="4871BB87" w14:textId="77777777" w:rsidR="0079004C" w:rsidRDefault="0079004C" w:rsidP="00D54680">
      <w:pPr>
        <w:spacing w:line="360" w:lineRule="auto"/>
        <w:jc w:val="both"/>
      </w:pPr>
    </w:p>
    <w:p w14:paraId="5C942F9A" w14:textId="77777777" w:rsidR="0079004C" w:rsidRPr="00E21FFD" w:rsidRDefault="0079004C" w:rsidP="00D54680">
      <w:pPr>
        <w:spacing w:line="360" w:lineRule="auto"/>
        <w:jc w:val="both"/>
      </w:pPr>
    </w:p>
    <w:p w14:paraId="1479B0E5" w14:textId="370C6D64" w:rsidR="00E00A4F" w:rsidRDefault="00E00A4F" w:rsidP="00D54680">
      <w:pPr>
        <w:pStyle w:val="Heading1"/>
        <w:spacing w:line="360" w:lineRule="auto"/>
        <w:jc w:val="both"/>
      </w:pPr>
      <w:bookmarkStart w:id="84" w:name="_Toc172595969"/>
      <w:r>
        <w:lastRenderedPageBreak/>
        <w:t>Chapter 10: Appendix</w:t>
      </w:r>
      <w:bookmarkEnd w:id="84"/>
    </w:p>
    <w:p w14:paraId="4AC439A1" w14:textId="6511AE5D" w:rsidR="00436CC0" w:rsidRDefault="00A01C15" w:rsidP="00D54680">
      <w:pPr>
        <w:pStyle w:val="Heading2"/>
        <w:spacing w:line="360" w:lineRule="auto"/>
        <w:jc w:val="both"/>
      </w:pPr>
      <w:bookmarkStart w:id="85" w:name="_Toc172595970"/>
      <w:r>
        <w:t>10.1 Source Code</w:t>
      </w:r>
      <w:bookmarkEnd w:id="85"/>
    </w:p>
    <w:p w14:paraId="29244241" w14:textId="4EC62C6F" w:rsidR="00A01C15" w:rsidRDefault="00A01C15" w:rsidP="00D54680">
      <w:pPr>
        <w:pStyle w:val="Heading3"/>
        <w:spacing w:line="360" w:lineRule="auto"/>
        <w:jc w:val="both"/>
      </w:pPr>
      <w:bookmarkStart w:id="86" w:name="_Toc172595971"/>
      <w:r>
        <w:t>10.1.1 TMR Populate Case Dimensions</w:t>
      </w:r>
      <w:bookmarkEnd w:id="86"/>
    </w:p>
    <w:p w14:paraId="10BB960D" w14:textId="77777777" w:rsidR="00A01C15" w:rsidRDefault="00A01C15" w:rsidP="00D54680">
      <w:pPr>
        <w:spacing w:line="360" w:lineRule="auto"/>
        <w:jc w:val="both"/>
      </w:pPr>
      <w:r>
        <w:t># Databricks notebook source</w:t>
      </w:r>
    </w:p>
    <w:p w14:paraId="077822DA" w14:textId="77777777" w:rsidR="00A01C15" w:rsidRDefault="00A01C15" w:rsidP="00D54680">
      <w:pPr>
        <w:spacing w:line="360" w:lineRule="auto"/>
        <w:jc w:val="both"/>
      </w:pPr>
      <w:r>
        <w:t># MAGIC %md</w:t>
      </w:r>
    </w:p>
    <w:p w14:paraId="26DDCC87" w14:textId="77777777" w:rsidR="00A01C15" w:rsidRDefault="00A01C15" w:rsidP="00D54680">
      <w:pPr>
        <w:spacing w:line="360" w:lineRule="auto"/>
        <w:jc w:val="both"/>
      </w:pPr>
      <w:r>
        <w:t># MAGIC ## TMR Populate Case Dimensions</w:t>
      </w:r>
    </w:p>
    <w:p w14:paraId="25FC2DE3" w14:textId="77777777" w:rsidR="00A01C15" w:rsidRDefault="00A01C15" w:rsidP="00D54680">
      <w:pPr>
        <w:spacing w:line="360" w:lineRule="auto"/>
        <w:jc w:val="both"/>
      </w:pPr>
      <w:r>
        <w:t># MAGIC &lt;p&gt;&lt;b&gt;Description: &lt;/b&gt;This notebook aims to populate all Case dimensions needed for the TMR reports A.K.A Developer Services.&lt;/p&gt;</w:t>
      </w:r>
    </w:p>
    <w:p w14:paraId="567924F2" w14:textId="77777777" w:rsidR="00A01C15" w:rsidRDefault="00A01C15" w:rsidP="00D54680">
      <w:pPr>
        <w:spacing w:line="360" w:lineRule="auto"/>
        <w:jc w:val="both"/>
      </w:pPr>
      <w:r>
        <w:t># MAGIC &lt;b&gt;Parent Process: &lt;/b&gt;PL_FactPrism</w:t>
      </w:r>
    </w:p>
    <w:p w14:paraId="008B3CB2" w14:textId="77777777" w:rsidR="00A01C15" w:rsidRDefault="00A01C15" w:rsidP="00D54680">
      <w:pPr>
        <w:spacing w:line="360" w:lineRule="auto"/>
        <w:jc w:val="both"/>
      </w:pPr>
      <w:r>
        <w:t># MAGIC &lt;table class="table table-striped table-hover"&gt;</w:t>
      </w:r>
    </w:p>
    <w:p w14:paraId="78A437E7" w14:textId="77777777" w:rsidR="00A01C15" w:rsidRDefault="00A01C15" w:rsidP="00D54680">
      <w:pPr>
        <w:spacing w:line="360" w:lineRule="auto"/>
        <w:jc w:val="both"/>
      </w:pPr>
      <w:r>
        <w:t># MAGIC  &lt;thead&gt;</w:t>
      </w:r>
    </w:p>
    <w:p w14:paraId="4F017E72" w14:textId="77777777" w:rsidR="00A01C15" w:rsidRDefault="00A01C15" w:rsidP="00D54680">
      <w:pPr>
        <w:spacing w:line="360" w:lineRule="auto"/>
        <w:jc w:val="both"/>
      </w:pPr>
      <w:r>
        <w:t># MAGIC   &lt;tr&gt;</w:t>
      </w:r>
    </w:p>
    <w:p w14:paraId="075CC597" w14:textId="77777777" w:rsidR="00A01C15" w:rsidRDefault="00A01C15" w:rsidP="00D54680">
      <w:pPr>
        <w:spacing w:line="360" w:lineRule="auto"/>
        <w:jc w:val="both"/>
      </w:pPr>
      <w:r>
        <w:t># MAGIC    &lt;th&gt;Contributor&lt;/th&gt;</w:t>
      </w:r>
    </w:p>
    <w:p w14:paraId="0D14F418" w14:textId="77777777" w:rsidR="00A01C15" w:rsidRDefault="00A01C15" w:rsidP="00D54680">
      <w:pPr>
        <w:spacing w:line="360" w:lineRule="auto"/>
        <w:jc w:val="both"/>
      </w:pPr>
      <w:r>
        <w:t># MAGIC    &lt;th&gt;Date&lt;/th&gt;</w:t>
      </w:r>
    </w:p>
    <w:p w14:paraId="77E50612" w14:textId="77777777" w:rsidR="00A01C15" w:rsidRDefault="00A01C15" w:rsidP="00D54680">
      <w:pPr>
        <w:spacing w:line="360" w:lineRule="auto"/>
        <w:jc w:val="both"/>
      </w:pPr>
      <w:r>
        <w:t># MAGIC    &lt;th&gt;Version&lt;/th&gt;</w:t>
      </w:r>
    </w:p>
    <w:p w14:paraId="2826DA13" w14:textId="77777777" w:rsidR="00A01C15" w:rsidRDefault="00A01C15" w:rsidP="00D54680">
      <w:pPr>
        <w:spacing w:line="360" w:lineRule="auto"/>
        <w:jc w:val="both"/>
      </w:pPr>
      <w:r>
        <w:t># MAGIC    &lt;th&gt;Comment&lt;/th&gt;</w:t>
      </w:r>
    </w:p>
    <w:p w14:paraId="7588D65A" w14:textId="77777777" w:rsidR="00A01C15" w:rsidRDefault="00A01C15" w:rsidP="00D54680">
      <w:pPr>
        <w:spacing w:line="360" w:lineRule="auto"/>
        <w:jc w:val="both"/>
      </w:pPr>
      <w:r>
        <w:t># MAGIC    &lt;th&gt;WorkItem No&lt;/th&gt;</w:t>
      </w:r>
    </w:p>
    <w:p w14:paraId="1D943787" w14:textId="77777777" w:rsidR="00A01C15" w:rsidRDefault="00A01C15" w:rsidP="00D54680">
      <w:pPr>
        <w:spacing w:line="360" w:lineRule="auto"/>
        <w:jc w:val="both"/>
      </w:pPr>
      <w:r>
        <w:t># MAGIC   &lt;/tr&gt;</w:t>
      </w:r>
    </w:p>
    <w:p w14:paraId="5A230132" w14:textId="77777777" w:rsidR="00A01C15" w:rsidRDefault="00A01C15" w:rsidP="00D54680">
      <w:pPr>
        <w:spacing w:line="360" w:lineRule="auto"/>
        <w:jc w:val="both"/>
      </w:pPr>
      <w:r>
        <w:t># MAGIC  &lt;/thead&gt;</w:t>
      </w:r>
    </w:p>
    <w:p w14:paraId="0BF1BC20" w14:textId="77777777" w:rsidR="00A01C15" w:rsidRDefault="00A01C15" w:rsidP="00D54680">
      <w:pPr>
        <w:spacing w:line="360" w:lineRule="auto"/>
        <w:jc w:val="both"/>
      </w:pPr>
      <w:r>
        <w:t># MAGIC  &lt;tbody&gt;</w:t>
      </w:r>
    </w:p>
    <w:p w14:paraId="53CACCC0" w14:textId="77777777" w:rsidR="00A01C15" w:rsidRDefault="00A01C15" w:rsidP="00D54680">
      <w:pPr>
        <w:spacing w:line="360" w:lineRule="auto"/>
        <w:jc w:val="both"/>
      </w:pPr>
      <w:r>
        <w:t># MAGIC   &lt;tr&gt;</w:t>
      </w:r>
    </w:p>
    <w:p w14:paraId="261DB346" w14:textId="77777777" w:rsidR="00A01C15" w:rsidRDefault="00A01C15" w:rsidP="00D54680">
      <w:pPr>
        <w:spacing w:line="360" w:lineRule="auto"/>
        <w:jc w:val="both"/>
      </w:pPr>
      <w:r>
        <w:t># MAGIC    &lt;td&gt;Iwan Dyke&lt;/td&gt;</w:t>
      </w:r>
    </w:p>
    <w:p w14:paraId="5C734FE2" w14:textId="77777777" w:rsidR="00A01C15" w:rsidRDefault="00A01C15" w:rsidP="00D54680">
      <w:pPr>
        <w:spacing w:line="360" w:lineRule="auto"/>
        <w:jc w:val="both"/>
      </w:pPr>
      <w:r>
        <w:t># MAGIC    &lt;td&gt;18/04/2024&lt;/td&gt;</w:t>
      </w:r>
    </w:p>
    <w:p w14:paraId="4ECC6791" w14:textId="77777777" w:rsidR="00A01C15" w:rsidRDefault="00A01C15" w:rsidP="00D54680">
      <w:pPr>
        <w:spacing w:line="360" w:lineRule="auto"/>
        <w:jc w:val="both"/>
      </w:pPr>
      <w:r>
        <w:t># MAGIC    &lt;td&gt;1.0&lt;/td&gt;</w:t>
      </w:r>
    </w:p>
    <w:p w14:paraId="12AE170C" w14:textId="77777777" w:rsidR="00A01C15" w:rsidRDefault="00A01C15" w:rsidP="00D54680">
      <w:pPr>
        <w:spacing w:line="360" w:lineRule="auto"/>
        <w:jc w:val="both"/>
      </w:pPr>
      <w:r>
        <w:lastRenderedPageBreak/>
        <w:t># MAGIC    &lt;td&gt;Create initial release&lt;/td&gt;</w:t>
      </w:r>
    </w:p>
    <w:p w14:paraId="3BB6D404" w14:textId="77777777" w:rsidR="00A01C15" w:rsidRDefault="00A01C15" w:rsidP="00D54680">
      <w:pPr>
        <w:spacing w:line="360" w:lineRule="auto"/>
        <w:jc w:val="both"/>
      </w:pPr>
      <w:r>
        <w:t># MAGIC    &lt;td&gt;&lt;/td&gt;</w:t>
      </w:r>
    </w:p>
    <w:p w14:paraId="6FF0812E" w14:textId="77777777" w:rsidR="00A01C15" w:rsidRDefault="00A01C15" w:rsidP="00D54680">
      <w:pPr>
        <w:spacing w:line="360" w:lineRule="auto"/>
        <w:jc w:val="both"/>
      </w:pPr>
      <w:r>
        <w:t># MAGIC   &lt;/tr&gt;</w:t>
      </w:r>
    </w:p>
    <w:p w14:paraId="7898B8D8" w14:textId="77777777" w:rsidR="00A01C15" w:rsidRDefault="00A01C15" w:rsidP="00D54680">
      <w:pPr>
        <w:spacing w:line="360" w:lineRule="auto"/>
        <w:jc w:val="both"/>
      </w:pPr>
      <w:r>
        <w:t># MAGIC  &lt;/tbody&gt;</w:t>
      </w:r>
    </w:p>
    <w:p w14:paraId="15F82F7B" w14:textId="77777777" w:rsidR="00A01C15" w:rsidRDefault="00A01C15" w:rsidP="00D54680">
      <w:pPr>
        <w:spacing w:line="360" w:lineRule="auto"/>
        <w:jc w:val="both"/>
      </w:pPr>
      <w:r>
        <w:t># MAGIC &lt;/table&gt;</w:t>
      </w:r>
    </w:p>
    <w:p w14:paraId="6D4242A5" w14:textId="77777777" w:rsidR="00A01C15" w:rsidRDefault="00A01C15" w:rsidP="00D54680">
      <w:pPr>
        <w:spacing w:line="360" w:lineRule="auto"/>
        <w:jc w:val="both"/>
      </w:pPr>
    </w:p>
    <w:p w14:paraId="2203A04A" w14:textId="77777777" w:rsidR="00A01C15" w:rsidRDefault="00A01C15" w:rsidP="00D54680">
      <w:pPr>
        <w:spacing w:line="360" w:lineRule="auto"/>
        <w:jc w:val="both"/>
      </w:pPr>
      <w:r>
        <w:t># COMMAND ----------</w:t>
      </w:r>
    </w:p>
    <w:p w14:paraId="0029038A" w14:textId="77777777" w:rsidR="00A01C15" w:rsidRDefault="00A01C15" w:rsidP="00D54680">
      <w:pPr>
        <w:spacing w:line="360" w:lineRule="auto"/>
        <w:jc w:val="both"/>
      </w:pPr>
    </w:p>
    <w:p w14:paraId="407971A4" w14:textId="77777777" w:rsidR="00A01C15" w:rsidRDefault="00A01C15" w:rsidP="00D54680">
      <w:pPr>
        <w:spacing w:line="360" w:lineRule="auto"/>
        <w:jc w:val="both"/>
      </w:pPr>
      <w:r>
        <w:t># MAGIC %md</w:t>
      </w:r>
    </w:p>
    <w:p w14:paraId="0E097660" w14:textId="77777777" w:rsidR="00A01C15" w:rsidRDefault="00A01C15" w:rsidP="00D54680">
      <w:pPr>
        <w:spacing w:line="360" w:lineRule="auto"/>
        <w:jc w:val="both"/>
      </w:pPr>
      <w:r>
        <w:t># MAGIC ## Import Python Libraries</w:t>
      </w:r>
    </w:p>
    <w:p w14:paraId="1C0F01EA" w14:textId="77777777" w:rsidR="00A01C15" w:rsidRDefault="00A01C15" w:rsidP="00D54680">
      <w:pPr>
        <w:spacing w:line="360" w:lineRule="auto"/>
        <w:jc w:val="both"/>
      </w:pPr>
    </w:p>
    <w:p w14:paraId="06C93AF7" w14:textId="77777777" w:rsidR="00A01C15" w:rsidRDefault="00A01C15" w:rsidP="00D54680">
      <w:pPr>
        <w:spacing w:line="360" w:lineRule="auto"/>
        <w:jc w:val="both"/>
      </w:pPr>
      <w:r>
        <w:t># COMMAND ----------</w:t>
      </w:r>
    </w:p>
    <w:p w14:paraId="70E7B7BF" w14:textId="77777777" w:rsidR="00A01C15" w:rsidRDefault="00A01C15" w:rsidP="00D54680">
      <w:pPr>
        <w:spacing w:line="360" w:lineRule="auto"/>
        <w:jc w:val="both"/>
      </w:pPr>
    </w:p>
    <w:p w14:paraId="04810610" w14:textId="77777777" w:rsidR="00A01C15" w:rsidRDefault="00A01C15" w:rsidP="00D54680">
      <w:pPr>
        <w:spacing w:line="360" w:lineRule="auto"/>
        <w:jc w:val="both"/>
      </w:pPr>
      <w:r>
        <w:t>from pyspark.sql.types import *</w:t>
      </w:r>
    </w:p>
    <w:p w14:paraId="64D24809" w14:textId="77777777" w:rsidR="00A01C15" w:rsidRDefault="00A01C15" w:rsidP="00D54680">
      <w:pPr>
        <w:spacing w:line="360" w:lineRule="auto"/>
        <w:jc w:val="both"/>
      </w:pPr>
      <w:r>
        <w:t>from pyspark.sql.functions import *</w:t>
      </w:r>
    </w:p>
    <w:p w14:paraId="72227242" w14:textId="77777777" w:rsidR="00A01C15" w:rsidRDefault="00A01C15" w:rsidP="00D54680">
      <w:pPr>
        <w:spacing w:line="360" w:lineRule="auto"/>
        <w:jc w:val="both"/>
      </w:pPr>
      <w:r>
        <w:t>from pyspark.sql.window import Window</w:t>
      </w:r>
    </w:p>
    <w:p w14:paraId="2E864AE2" w14:textId="77777777" w:rsidR="00A01C15" w:rsidRDefault="00A01C15" w:rsidP="00D54680">
      <w:pPr>
        <w:spacing w:line="360" w:lineRule="auto"/>
        <w:jc w:val="both"/>
      </w:pPr>
      <w:r>
        <w:t xml:space="preserve">import pandas as pd  </w:t>
      </w:r>
    </w:p>
    <w:p w14:paraId="70F39225" w14:textId="77777777" w:rsidR="00A01C15" w:rsidRDefault="00A01C15" w:rsidP="00D54680">
      <w:pPr>
        <w:spacing w:line="360" w:lineRule="auto"/>
        <w:jc w:val="both"/>
      </w:pPr>
      <w:r>
        <w:t xml:space="preserve">import numpy as np </w:t>
      </w:r>
    </w:p>
    <w:p w14:paraId="4B3A91AC" w14:textId="77777777" w:rsidR="00A01C15" w:rsidRDefault="00A01C15" w:rsidP="00D54680">
      <w:pPr>
        <w:spacing w:line="360" w:lineRule="auto"/>
        <w:jc w:val="both"/>
      </w:pPr>
      <w:r>
        <w:t>import os  # Joining filenames.</w:t>
      </w:r>
    </w:p>
    <w:p w14:paraId="20F3539F" w14:textId="77777777" w:rsidR="00A01C15" w:rsidRDefault="00A01C15" w:rsidP="00D54680">
      <w:pPr>
        <w:spacing w:line="360" w:lineRule="auto"/>
        <w:jc w:val="both"/>
      </w:pPr>
      <w:r>
        <w:t>import datetime as dt  # Adding today's date to exports.</w:t>
      </w:r>
    </w:p>
    <w:p w14:paraId="31DBAFF6" w14:textId="77777777" w:rsidR="00A01C15" w:rsidRDefault="00A01C15" w:rsidP="00D54680">
      <w:pPr>
        <w:spacing w:line="360" w:lineRule="auto"/>
        <w:jc w:val="both"/>
      </w:pPr>
      <w:r>
        <w:t>from datetime import datetime</w:t>
      </w:r>
    </w:p>
    <w:p w14:paraId="53FA48DB" w14:textId="77777777" w:rsidR="00A01C15" w:rsidRDefault="00A01C15" w:rsidP="00D54680">
      <w:pPr>
        <w:spacing w:line="360" w:lineRule="auto"/>
        <w:jc w:val="both"/>
      </w:pPr>
      <w:r>
        <w:t>import glob</w:t>
      </w:r>
    </w:p>
    <w:p w14:paraId="43C9E741" w14:textId="77777777" w:rsidR="00A01C15" w:rsidRDefault="00A01C15" w:rsidP="00D54680">
      <w:pPr>
        <w:spacing w:line="360" w:lineRule="auto"/>
        <w:jc w:val="both"/>
      </w:pPr>
    </w:p>
    <w:p w14:paraId="33B97F75" w14:textId="77777777" w:rsidR="00A01C15" w:rsidRDefault="00A01C15" w:rsidP="00D54680">
      <w:pPr>
        <w:spacing w:line="360" w:lineRule="auto"/>
        <w:jc w:val="both"/>
      </w:pPr>
      <w:r>
        <w:t># COMMAND ----------</w:t>
      </w:r>
    </w:p>
    <w:p w14:paraId="6E5B72FC" w14:textId="77777777" w:rsidR="00A01C15" w:rsidRDefault="00A01C15" w:rsidP="00D54680">
      <w:pPr>
        <w:spacing w:line="360" w:lineRule="auto"/>
        <w:jc w:val="both"/>
      </w:pPr>
    </w:p>
    <w:p w14:paraId="45571253" w14:textId="77777777" w:rsidR="00A01C15" w:rsidRDefault="00A01C15" w:rsidP="00D54680">
      <w:pPr>
        <w:spacing w:line="360" w:lineRule="auto"/>
        <w:jc w:val="both"/>
      </w:pPr>
      <w:r>
        <w:lastRenderedPageBreak/>
        <w:t># MAGIC %md</w:t>
      </w:r>
    </w:p>
    <w:p w14:paraId="3866DFD5" w14:textId="77777777" w:rsidR="00A01C15" w:rsidRDefault="00A01C15" w:rsidP="00D54680">
      <w:pPr>
        <w:spacing w:line="360" w:lineRule="auto"/>
        <w:jc w:val="both"/>
      </w:pPr>
      <w:r>
        <w:t># MAGIC ## Populating Type 0 Task Dimensions</w:t>
      </w:r>
    </w:p>
    <w:p w14:paraId="5DA5B483" w14:textId="77777777" w:rsidR="00A01C15" w:rsidRDefault="00A01C15" w:rsidP="00D54680">
      <w:pPr>
        <w:spacing w:line="360" w:lineRule="auto"/>
        <w:jc w:val="both"/>
      </w:pPr>
    </w:p>
    <w:p w14:paraId="390AE007" w14:textId="77777777" w:rsidR="00A01C15" w:rsidRDefault="00A01C15" w:rsidP="00D54680">
      <w:pPr>
        <w:spacing w:line="360" w:lineRule="auto"/>
        <w:jc w:val="both"/>
      </w:pPr>
      <w:r>
        <w:t># COMMAND ----------</w:t>
      </w:r>
    </w:p>
    <w:p w14:paraId="71414F98" w14:textId="77777777" w:rsidR="00A01C15" w:rsidRDefault="00A01C15" w:rsidP="00D54680">
      <w:pPr>
        <w:spacing w:line="360" w:lineRule="auto"/>
        <w:jc w:val="both"/>
      </w:pPr>
    </w:p>
    <w:p w14:paraId="71977F5D" w14:textId="77777777" w:rsidR="00A01C15" w:rsidRDefault="00A01C15" w:rsidP="00D54680">
      <w:pPr>
        <w:spacing w:line="360" w:lineRule="auto"/>
        <w:jc w:val="both"/>
      </w:pPr>
      <w:r>
        <w:t># Checking type 0 dimension dim_task_status</w:t>
      </w:r>
    </w:p>
    <w:p w14:paraId="5BFE0A72" w14:textId="77777777" w:rsidR="00A01C15" w:rsidRDefault="00A01C15" w:rsidP="00D54680">
      <w:pPr>
        <w:spacing w:line="360" w:lineRule="auto"/>
        <w:jc w:val="both"/>
      </w:pPr>
    </w:p>
    <w:p w14:paraId="3BE39467" w14:textId="77777777" w:rsidR="00A01C15" w:rsidRDefault="00A01C15" w:rsidP="00D54680">
      <w:pPr>
        <w:spacing w:line="360" w:lineRule="auto"/>
        <w:jc w:val="both"/>
      </w:pPr>
      <w:r>
        <w:t>dim_case_status_sql_check = """</w:t>
      </w:r>
    </w:p>
    <w:p w14:paraId="24C0F6DB" w14:textId="77777777" w:rsidR="00A01C15" w:rsidRDefault="00A01C15" w:rsidP="00D54680">
      <w:pPr>
        <w:spacing w:line="360" w:lineRule="auto"/>
        <w:jc w:val="both"/>
      </w:pPr>
      <w:r>
        <w:t>WITH CTE_dim_case_status_values AS (</w:t>
      </w:r>
    </w:p>
    <w:p w14:paraId="19CAF552" w14:textId="77777777" w:rsidR="00A01C15" w:rsidRDefault="00A01C15" w:rsidP="00D54680">
      <w:pPr>
        <w:spacing w:line="360" w:lineRule="auto"/>
        <w:jc w:val="both"/>
      </w:pPr>
      <w:r>
        <w:t xml:space="preserve">SELECT DISTINCT </w:t>
      </w:r>
    </w:p>
    <w:p w14:paraId="1A320263" w14:textId="77777777" w:rsidR="00A01C15" w:rsidRDefault="00A01C15" w:rsidP="00D54680">
      <w:pPr>
        <w:spacing w:line="360" w:lineRule="auto"/>
        <w:jc w:val="both"/>
      </w:pPr>
      <w:r>
        <w:t xml:space="preserve">  s.`Case Status`</w:t>
      </w:r>
    </w:p>
    <w:p w14:paraId="0B926144" w14:textId="77777777" w:rsidR="00A01C15" w:rsidRDefault="00A01C15" w:rsidP="00D54680">
      <w:pPr>
        <w:spacing w:line="360" w:lineRule="auto"/>
        <w:jc w:val="both"/>
      </w:pPr>
      <w:r>
        <w:t xml:space="preserve">FROM </w:t>
      </w:r>
    </w:p>
    <w:p w14:paraId="09AA2441" w14:textId="77777777" w:rsidR="00A01C15" w:rsidRDefault="00A01C15" w:rsidP="00D54680">
      <w:pPr>
        <w:spacing w:line="360" w:lineRule="auto"/>
        <w:jc w:val="both"/>
      </w:pPr>
      <w:r>
        <w:tab/>
        <w:t>databricks_poc.staging.tmr_raw s</w:t>
      </w:r>
    </w:p>
    <w:p w14:paraId="5F3D8E14" w14:textId="77777777" w:rsidR="00A01C15" w:rsidRDefault="00A01C15" w:rsidP="00D54680">
      <w:pPr>
        <w:spacing w:line="360" w:lineRule="auto"/>
        <w:jc w:val="both"/>
      </w:pPr>
      <w:r>
        <w:tab/>
        <w:t>LEFT OUTER JOIN databricks_poc.tmr.dim_case_status d</w:t>
      </w:r>
    </w:p>
    <w:p w14:paraId="57808582" w14:textId="77777777" w:rsidR="00A01C15" w:rsidRDefault="00A01C15" w:rsidP="00D54680">
      <w:pPr>
        <w:spacing w:line="360" w:lineRule="auto"/>
        <w:jc w:val="both"/>
      </w:pPr>
      <w:r>
        <w:tab/>
        <w:t xml:space="preserve">ON s.`Case Status` = d.Description  </w:t>
      </w:r>
    </w:p>
    <w:p w14:paraId="788EA9CF" w14:textId="77777777" w:rsidR="00A01C15" w:rsidRDefault="00A01C15" w:rsidP="00D54680">
      <w:pPr>
        <w:spacing w:line="360" w:lineRule="auto"/>
        <w:jc w:val="both"/>
      </w:pPr>
      <w:r>
        <w:t>WHERE d.Description IS NULL</w:t>
      </w:r>
    </w:p>
    <w:p w14:paraId="14156562" w14:textId="77777777" w:rsidR="00A01C15" w:rsidRDefault="00A01C15" w:rsidP="00D54680">
      <w:pPr>
        <w:spacing w:line="360" w:lineRule="auto"/>
        <w:jc w:val="both"/>
      </w:pPr>
      <w:r>
        <w:t>)</w:t>
      </w:r>
    </w:p>
    <w:p w14:paraId="13DF2BC2" w14:textId="77777777" w:rsidR="00A01C15" w:rsidRDefault="00A01C15" w:rsidP="00D54680">
      <w:pPr>
        <w:spacing w:line="360" w:lineRule="auto"/>
        <w:jc w:val="both"/>
      </w:pPr>
    </w:p>
    <w:p w14:paraId="739E6C11" w14:textId="77777777" w:rsidR="00A01C15" w:rsidRDefault="00A01C15" w:rsidP="00D54680">
      <w:pPr>
        <w:spacing w:line="360" w:lineRule="auto"/>
        <w:jc w:val="both"/>
      </w:pPr>
      <w:r>
        <w:t>SELECT ALL * FROM CTE_dim_case_status_values</w:t>
      </w:r>
    </w:p>
    <w:p w14:paraId="1FA4CA07" w14:textId="77777777" w:rsidR="00A01C15" w:rsidRDefault="00A01C15" w:rsidP="00D54680">
      <w:pPr>
        <w:spacing w:line="360" w:lineRule="auto"/>
        <w:jc w:val="both"/>
      </w:pPr>
      <w:r>
        <w:t>"""</w:t>
      </w:r>
    </w:p>
    <w:p w14:paraId="0FE74025" w14:textId="77777777" w:rsidR="00A01C15" w:rsidRDefault="00A01C15" w:rsidP="00D54680">
      <w:pPr>
        <w:spacing w:line="360" w:lineRule="auto"/>
        <w:jc w:val="both"/>
      </w:pPr>
    </w:p>
    <w:p w14:paraId="35947780" w14:textId="77777777" w:rsidR="00A01C15" w:rsidRDefault="00A01C15" w:rsidP="00D54680">
      <w:pPr>
        <w:spacing w:line="360" w:lineRule="auto"/>
        <w:jc w:val="both"/>
      </w:pPr>
      <w:r>
        <w:t>dim_case_status_data_check = spark.sql(dim_case_status_sql_check)</w:t>
      </w:r>
    </w:p>
    <w:p w14:paraId="1BB93BD9" w14:textId="77777777" w:rsidR="00A01C15" w:rsidRDefault="00A01C15" w:rsidP="00D54680">
      <w:pPr>
        <w:spacing w:line="360" w:lineRule="auto"/>
        <w:jc w:val="both"/>
      </w:pPr>
    </w:p>
    <w:p w14:paraId="2C39BF36" w14:textId="77777777" w:rsidR="00A01C15" w:rsidRDefault="00A01C15" w:rsidP="00D54680">
      <w:pPr>
        <w:spacing w:line="360" w:lineRule="auto"/>
        <w:jc w:val="both"/>
      </w:pPr>
      <w:r>
        <w:t>if dim_case_status_data_check.count() &gt; 0:</w:t>
      </w:r>
    </w:p>
    <w:p w14:paraId="3E694A1E" w14:textId="77777777" w:rsidR="00A01C15" w:rsidRDefault="00A01C15" w:rsidP="00D54680">
      <w:pPr>
        <w:spacing w:line="360" w:lineRule="auto"/>
        <w:jc w:val="both"/>
      </w:pPr>
      <w:r>
        <w:t xml:space="preserve">  raise ValueError("New data found in dim_case_status")</w:t>
      </w:r>
    </w:p>
    <w:p w14:paraId="684D3005" w14:textId="77777777" w:rsidR="00A01C15" w:rsidRDefault="00A01C15" w:rsidP="00D54680">
      <w:pPr>
        <w:spacing w:line="360" w:lineRule="auto"/>
        <w:jc w:val="both"/>
      </w:pPr>
    </w:p>
    <w:p w14:paraId="743828D3" w14:textId="77777777" w:rsidR="00A01C15" w:rsidRDefault="00A01C15" w:rsidP="00D54680">
      <w:pPr>
        <w:spacing w:line="360" w:lineRule="auto"/>
        <w:jc w:val="both"/>
      </w:pPr>
      <w:r>
        <w:t># COMMAND ----------</w:t>
      </w:r>
    </w:p>
    <w:p w14:paraId="29830DE8" w14:textId="77777777" w:rsidR="00A01C15" w:rsidRDefault="00A01C15" w:rsidP="00D54680">
      <w:pPr>
        <w:spacing w:line="360" w:lineRule="auto"/>
        <w:jc w:val="both"/>
      </w:pPr>
    </w:p>
    <w:p w14:paraId="23B93C73" w14:textId="77777777" w:rsidR="00A01C15" w:rsidRDefault="00A01C15" w:rsidP="00D54680">
      <w:pPr>
        <w:spacing w:line="360" w:lineRule="auto"/>
        <w:jc w:val="both"/>
      </w:pPr>
      <w:r>
        <w:t># Checking type 0 dimension dim_lpa</w:t>
      </w:r>
    </w:p>
    <w:p w14:paraId="1450BFFA" w14:textId="77777777" w:rsidR="00A01C15" w:rsidRDefault="00A01C15" w:rsidP="00D54680">
      <w:pPr>
        <w:spacing w:line="360" w:lineRule="auto"/>
        <w:jc w:val="both"/>
      </w:pPr>
    </w:p>
    <w:p w14:paraId="78E19622" w14:textId="77777777" w:rsidR="00A01C15" w:rsidRDefault="00A01C15" w:rsidP="00D54680">
      <w:pPr>
        <w:spacing w:line="360" w:lineRule="auto"/>
        <w:jc w:val="both"/>
      </w:pPr>
      <w:r>
        <w:t>dim_channel_sql_check = """</w:t>
      </w:r>
    </w:p>
    <w:p w14:paraId="01499F06" w14:textId="77777777" w:rsidR="00A01C15" w:rsidRDefault="00A01C15" w:rsidP="00D54680">
      <w:pPr>
        <w:spacing w:line="360" w:lineRule="auto"/>
        <w:jc w:val="both"/>
      </w:pPr>
      <w:r>
        <w:t>WITH CTE_dim_channel_values AS (</w:t>
      </w:r>
    </w:p>
    <w:p w14:paraId="006668A6" w14:textId="77777777" w:rsidR="00A01C15" w:rsidRDefault="00A01C15" w:rsidP="00D54680">
      <w:pPr>
        <w:spacing w:line="360" w:lineRule="auto"/>
        <w:jc w:val="both"/>
      </w:pPr>
      <w:r>
        <w:t xml:space="preserve">SELECT DISTINCT </w:t>
      </w:r>
    </w:p>
    <w:p w14:paraId="73C95602" w14:textId="77777777" w:rsidR="00A01C15" w:rsidRDefault="00A01C15" w:rsidP="00D54680">
      <w:pPr>
        <w:spacing w:line="360" w:lineRule="auto"/>
        <w:jc w:val="both"/>
      </w:pPr>
      <w:r>
        <w:t xml:space="preserve">  s.`Channel`</w:t>
      </w:r>
    </w:p>
    <w:p w14:paraId="0DF58ECA" w14:textId="77777777" w:rsidR="00A01C15" w:rsidRDefault="00A01C15" w:rsidP="00D54680">
      <w:pPr>
        <w:spacing w:line="360" w:lineRule="auto"/>
        <w:jc w:val="both"/>
      </w:pPr>
      <w:r>
        <w:t xml:space="preserve">FROM </w:t>
      </w:r>
    </w:p>
    <w:p w14:paraId="2073935B" w14:textId="77777777" w:rsidR="00A01C15" w:rsidRDefault="00A01C15" w:rsidP="00D54680">
      <w:pPr>
        <w:spacing w:line="360" w:lineRule="auto"/>
        <w:jc w:val="both"/>
      </w:pPr>
      <w:r>
        <w:tab/>
        <w:t>databricks_poc.staging.tmr_raw s</w:t>
      </w:r>
    </w:p>
    <w:p w14:paraId="0CE8D7D6" w14:textId="77777777" w:rsidR="00A01C15" w:rsidRDefault="00A01C15" w:rsidP="00D54680">
      <w:pPr>
        <w:spacing w:line="360" w:lineRule="auto"/>
        <w:jc w:val="both"/>
      </w:pPr>
      <w:r>
        <w:tab/>
        <w:t>LEFT OUTER JOIN databricks_poc.tmr.dim_channel d</w:t>
      </w:r>
    </w:p>
    <w:p w14:paraId="5BACF50C" w14:textId="77777777" w:rsidR="00A01C15" w:rsidRDefault="00A01C15" w:rsidP="00D54680">
      <w:pPr>
        <w:spacing w:line="360" w:lineRule="auto"/>
        <w:jc w:val="both"/>
      </w:pPr>
      <w:r>
        <w:tab/>
        <w:t>ON s.`channel` = d.`Description`</w:t>
      </w:r>
    </w:p>
    <w:p w14:paraId="1541B211" w14:textId="77777777" w:rsidR="00A01C15" w:rsidRDefault="00A01C15" w:rsidP="00D54680">
      <w:pPr>
        <w:spacing w:line="360" w:lineRule="auto"/>
        <w:jc w:val="both"/>
      </w:pPr>
      <w:r>
        <w:t>WHERE d.Description IS NULL</w:t>
      </w:r>
    </w:p>
    <w:p w14:paraId="1458EE73" w14:textId="77777777" w:rsidR="00A01C15" w:rsidRDefault="00A01C15" w:rsidP="00D54680">
      <w:pPr>
        <w:spacing w:line="360" w:lineRule="auto"/>
        <w:jc w:val="both"/>
      </w:pPr>
      <w:r>
        <w:t>)</w:t>
      </w:r>
    </w:p>
    <w:p w14:paraId="32C07510" w14:textId="77777777" w:rsidR="00A01C15" w:rsidRDefault="00A01C15" w:rsidP="00D54680">
      <w:pPr>
        <w:spacing w:line="360" w:lineRule="auto"/>
        <w:jc w:val="both"/>
      </w:pPr>
    </w:p>
    <w:p w14:paraId="1C57C500" w14:textId="77777777" w:rsidR="00A01C15" w:rsidRDefault="00A01C15" w:rsidP="00D54680">
      <w:pPr>
        <w:spacing w:line="360" w:lineRule="auto"/>
        <w:jc w:val="both"/>
      </w:pPr>
      <w:r>
        <w:t>SELECT ALL * FROM CTE_dim_channel_values</w:t>
      </w:r>
    </w:p>
    <w:p w14:paraId="6E2D50D6" w14:textId="77777777" w:rsidR="00A01C15" w:rsidRDefault="00A01C15" w:rsidP="00D54680">
      <w:pPr>
        <w:spacing w:line="360" w:lineRule="auto"/>
        <w:jc w:val="both"/>
      </w:pPr>
      <w:r>
        <w:t>WHERE channel IS NOT NULL</w:t>
      </w:r>
    </w:p>
    <w:p w14:paraId="5B8318A7" w14:textId="77777777" w:rsidR="00A01C15" w:rsidRDefault="00A01C15" w:rsidP="00D54680">
      <w:pPr>
        <w:spacing w:line="360" w:lineRule="auto"/>
        <w:jc w:val="both"/>
      </w:pPr>
      <w:r>
        <w:t>"""</w:t>
      </w:r>
    </w:p>
    <w:p w14:paraId="4F55A2B2" w14:textId="77777777" w:rsidR="00A01C15" w:rsidRDefault="00A01C15" w:rsidP="00D54680">
      <w:pPr>
        <w:spacing w:line="360" w:lineRule="auto"/>
        <w:jc w:val="both"/>
      </w:pPr>
    </w:p>
    <w:p w14:paraId="234F7350" w14:textId="77777777" w:rsidR="00A01C15" w:rsidRDefault="00A01C15" w:rsidP="00D54680">
      <w:pPr>
        <w:spacing w:line="360" w:lineRule="auto"/>
        <w:jc w:val="both"/>
      </w:pPr>
      <w:r>
        <w:t>dim_channel_data_check = spark.sql(dim_channel_sql_check)</w:t>
      </w:r>
    </w:p>
    <w:p w14:paraId="3A078613" w14:textId="77777777" w:rsidR="00A01C15" w:rsidRDefault="00A01C15" w:rsidP="00D54680">
      <w:pPr>
        <w:spacing w:line="360" w:lineRule="auto"/>
        <w:jc w:val="both"/>
      </w:pPr>
    </w:p>
    <w:p w14:paraId="4DAF61B7" w14:textId="77777777" w:rsidR="00A01C15" w:rsidRDefault="00A01C15" w:rsidP="00D54680">
      <w:pPr>
        <w:spacing w:line="360" w:lineRule="auto"/>
        <w:jc w:val="both"/>
      </w:pPr>
      <w:r>
        <w:t>if dim_channel_data_check.count() &gt; 0:</w:t>
      </w:r>
    </w:p>
    <w:p w14:paraId="5C448903" w14:textId="77777777" w:rsidR="00A01C15" w:rsidRDefault="00A01C15" w:rsidP="00D54680">
      <w:pPr>
        <w:spacing w:line="360" w:lineRule="auto"/>
        <w:jc w:val="both"/>
      </w:pPr>
      <w:r>
        <w:t xml:space="preserve">  raise ValueError("New data found in dim_channel")</w:t>
      </w:r>
    </w:p>
    <w:p w14:paraId="4C4928A2" w14:textId="77777777" w:rsidR="00A01C15" w:rsidRDefault="00A01C15" w:rsidP="00D54680">
      <w:pPr>
        <w:spacing w:line="360" w:lineRule="auto"/>
        <w:jc w:val="both"/>
      </w:pPr>
    </w:p>
    <w:p w14:paraId="2DA8A1F3" w14:textId="77777777" w:rsidR="00A01C15" w:rsidRDefault="00A01C15" w:rsidP="00D54680">
      <w:pPr>
        <w:spacing w:line="360" w:lineRule="auto"/>
        <w:jc w:val="both"/>
      </w:pPr>
      <w:r>
        <w:lastRenderedPageBreak/>
        <w:t># COMMAND ----------</w:t>
      </w:r>
    </w:p>
    <w:p w14:paraId="3959AB9D" w14:textId="77777777" w:rsidR="00A01C15" w:rsidRDefault="00A01C15" w:rsidP="00D54680">
      <w:pPr>
        <w:spacing w:line="360" w:lineRule="auto"/>
        <w:jc w:val="both"/>
      </w:pPr>
    </w:p>
    <w:p w14:paraId="401972B0" w14:textId="77777777" w:rsidR="00A01C15" w:rsidRDefault="00A01C15" w:rsidP="00D54680">
      <w:pPr>
        <w:spacing w:line="360" w:lineRule="auto"/>
        <w:jc w:val="both"/>
      </w:pPr>
      <w:r>
        <w:t># MAGIC %md</w:t>
      </w:r>
    </w:p>
    <w:p w14:paraId="2B519CCF" w14:textId="77777777" w:rsidR="00A01C15" w:rsidRDefault="00A01C15" w:rsidP="00D54680">
      <w:pPr>
        <w:spacing w:line="360" w:lineRule="auto"/>
        <w:jc w:val="both"/>
      </w:pPr>
      <w:r>
        <w:t># MAGIC ## Populating Type 2 Task Dimensions</w:t>
      </w:r>
    </w:p>
    <w:p w14:paraId="74F986FD" w14:textId="77777777" w:rsidR="00A01C15" w:rsidRDefault="00A01C15" w:rsidP="00D54680">
      <w:pPr>
        <w:spacing w:line="360" w:lineRule="auto"/>
        <w:jc w:val="both"/>
      </w:pPr>
    </w:p>
    <w:p w14:paraId="23BC974A" w14:textId="77777777" w:rsidR="00A01C15" w:rsidRDefault="00A01C15" w:rsidP="00D54680">
      <w:pPr>
        <w:spacing w:line="360" w:lineRule="auto"/>
        <w:jc w:val="both"/>
      </w:pPr>
      <w:r>
        <w:t># COMMAND ----------</w:t>
      </w:r>
    </w:p>
    <w:p w14:paraId="1504C3A2" w14:textId="77777777" w:rsidR="00A01C15" w:rsidRDefault="00A01C15" w:rsidP="00D54680">
      <w:pPr>
        <w:spacing w:line="360" w:lineRule="auto"/>
        <w:jc w:val="both"/>
      </w:pPr>
    </w:p>
    <w:p w14:paraId="72D1D7D8" w14:textId="77777777" w:rsidR="00A01C15" w:rsidRDefault="00A01C15" w:rsidP="00D54680">
      <w:pPr>
        <w:spacing w:line="360" w:lineRule="auto"/>
        <w:jc w:val="both"/>
      </w:pPr>
      <w:r>
        <w:t># MAGIC %sql</w:t>
      </w:r>
    </w:p>
    <w:p w14:paraId="775269EF" w14:textId="77777777" w:rsidR="00A01C15" w:rsidRDefault="00A01C15" w:rsidP="00D54680">
      <w:pPr>
        <w:spacing w:line="360" w:lineRule="auto"/>
        <w:jc w:val="both"/>
      </w:pPr>
      <w:r>
        <w:t># MAGIC -- Delete records from Dim_CaseEngineer</w:t>
      </w:r>
    </w:p>
    <w:p w14:paraId="2FB6E864" w14:textId="77777777" w:rsidR="00A01C15" w:rsidRDefault="00A01C15" w:rsidP="00D54680">
      <w:pPr>
        <w:spacing w:line="360" w:lineRule="auto"/>
        <w:jc w:val="both"/>
      </w:pPr>
      <w:r>
        <w:t># MAGIC DELETE FROM databricks_poc.tmr.dim_case_engineer</w:t>
      </w:r>
    </w:p>
    <w:p w14:paraId="16FE13D4" w14:textId="77777777" w:rsidR="00A01C15" w:rsidRDefault="00A01C15" w:rsidP="00D54680">
      <w:pPr>
        <w:spacing w:line="360" w:lineRule="auto"/>
        <w:jc w:val="both"/>
      </w:pPr>
      <w:r>
        <w:t># MAGIC WHERE Code &gt; 0;</w:t>
      </w:r>
    </w:p>
    <w:p w14:paraId="2C4B7B24" w14:textId="77777777" w:rsidR="00A01C15" w:rsidRDefault="00A01C15" w:rsidP="00D54680">
      <w:pPr>
        <w:spacing w:line="360" w:lineRule="auto"/>
        <w:jc w:val="both"/>
      </w:pPr>
      <w:r>
        <w:t># MAGIC</w:t>
      </w:r>
    </w:p>
    <w:p w14:paraId="66BFE6B9" w14:textId="77777777" w:rsidR="00A01C15" w:rsidRDefault="00A01C15" w:rsidP="00D54680">
      <w:pPr>
        <w:spacing w:line="360" w:lineRule="auto"/>
        <w:jc w:val="both"/>
      </w:pPr>
      <w:r>
        <w:t># MAGIC -- Capture all technical assessments</w:t>
      </w:r>
    </w:p>
    <w:p w14:paraId="6B032E75" w14:textId="77777777" w:rsidR="00A01C15" w:rsidRDefault="00A01C15" w:rsidP="00D54680">
      <w:pPr>
        <w:spacing w:line="360" w:lineRule="auto"/>
        <w:jc w:val="both"/>
      </w:pPr>
      <w:r>
        <w:t># MAGIC CREATE OR REPLACE TEMPORARY VIEW ProjectEngineer AS</w:t>
      </w:r>
    </w:p>
    <w:p w14:paraId="741A23E1" w14:textId="77777777" w:rsidR="00A01C15" w:rsidRDefault="00A01C15" w:rsidP="00D54680">
      <w:pPr>
        <w:spacing w:line="360" w:lineRule="auto"/>
        <w:jc w:val="both"/>
      </w:pPr>
      <w:r>
        <w:t># MAGIC (</w:t>
      </w:r>
    </w:p>
    <w:p w14:paraId="29DF65CD" w14:textId="77777777" w:rsidR="00A01C15" w:rsidRDefault="00A01C15" w:rsidP="00D54680">
      <w:pPr>
        <w:spacing w:line="360" w:lineRule="auto"/>
        <w:jc w:val="both"/>
      </w:pPr>
      <w:r>
        <w:t xml:space="preserve"># MAGIC SELECT </w:t>
      </w:r>
    </w:p>
    <w:p w14:paraId="7A513512" w14:textId="77777777" w:rsidR="00A01C15" w:rsidRDefault="00A01C15" w:rsidP="00D54680">
      <w:pPr>
        <w:spacing w:line="360" w:lineRule="auto"/>
        <w:jc w:val="both"/>
      </w:pPr>
      <w:r>
        <w:t># MAGIC     `BPM Reference Number` AS BPMReference,</w:t>
      </w:r>
    </w:p>
    <w:p w14:paraId="186DFE4F" w14:textId="77777777" w:rsidR="00A01C15" w:rsidRDefault="00A01C15" w:rsidP="00D54680">
      <w:pPr>
        <w:spacing w:line="360" w:lineRule="auto"/>
        <w:jc w:val="both"/>
      </w:pPr>
      <w:r>
        <w:t># MAGIC     `Task Instance ID` AS TaskInstanceID,</w:t>
      </w:r>
    </w:p>
    <w:p w14:paraId="4EC1DF76" w14:textId="77777777" w:rsidR="00A01C15" w:rsidRDefault="00A01C15" w:rsidP="00D54680">
      <w:pPr>
        <w:spacing w:line="360" w:lineRule="auto"/>
        <w:jc w:val="both"/>
      </w:pPr>
      <w:r>
        <w:t># MAGIC     CAST(`Date Started` AS DATE) AS CaseStartDate,</w:t>
      </w:r>
    </w:p>
    <w:p w14:paraId="7EA685A2" w14:textId="77777777" w:rsidR="00A01C15" w:rsidRDefault="00A01C15" w:rsidP="00D54680">
      <w:pPr>
        <w:spacing w:line="360" w:lineRule="auto"/>
        <w:jc w:val="both"/>
      </w:pPr>
      <w:r>
        <w:t># MAGIC     0 AS OriginalEngineer,</w:t>
      </w:r>
    </w:p>
    <w:p w14:paraId="55619AE6" w14:textId="77777777" w:rsidR="00A01C15" w:rsidRDefault="00A01C15" w:rsidP="00D54680">
      <w:pPr>
        <w:spacing w:line="360" w:lineRule="auto"/>
        <w:jc w:val="both"/>
      </w:pPr>
      <w:r>
        <w:t># MAGIC     CAST(`Date Task Created` AS DATE) AS OpenDate,</w:t>
      </w:r>
    </w:p>
    <w:p w14:paraId="1C805DEC" w14:textId="77777777" w:rsidR="00A01C15" w:rsidRDefault="00A01C15" w:rsidP="00D54680">
      <w:pPr>
        <w:spacing w:line="360" w:lineRule="auto"/>
        <w:jc w:val="both"/>
      </w:pPr>
      <w:r>
        <w:t># MAGIC     CAST(NULL AS DATE) AS CloseDate,</w:t>
      </w:r>
    </w:p>
    <w:p w14:paraId="039FDD96" w14:textId="77777777" w:rsidR="00A01C15" w:rsidRDefault="00A01C15" w:rsidP="00D54680">
      <w:pPr>
        <w:spacing w:line="360" w:lineRule="auto"/>
        <w:jc w:val="both"/>
      </w:pPr>
      <w:r>
        <w:t xml:space="preserve"># MAGIC     CASE </w:t>
      </w:r>
    </w:p>
    <w:p w14:paraId="27047579" w14:textId="77777777" w:rsidR="00A01C15" w:rsidRDefault="00A01C15" w:rsidP="00D54680">
      <w:pPr>
        <w:spacing w:line="360" w:lineRule="auto"/>
        <w:jc w:val="both"/>
      </w:pPr>
      <w:r>
        <w:t># MAGIC         WHEN LENGTH(`Task Owner`) = 0 THEN 'Unassigned'</w:t>
      </w:r>
    </w:p>
    <w:p w14:paraId="711B5C59" w14:textId="77777777" w:rsidR="00A01C15" w:rsidRDefault="00A01C15" w:rsidP="00D54680">
      <w:pPr>
        <w:spacing w:line="360" w:lineRule="auto"/>
        <w:jc w:val="both"/>
      </w:pPr>
      <w:r>
        <w:t># MAGIC         ELSE `Task Owner`</w:t>
      </w:r>
    </w:p>
    <w:p w14:paraId="41B2C7C8" w14:textId="77777777" w:rsidR="00A01C15" w:rsidRDefault="00A01C15" w:rsidP="00D54680">
      <w:pPr>
        <w:spacing w:line="360" w:lineRule="auto"/>
        <w:jc w:val="both"/>
      </w:pPr>
      <w:r>
        <w:lastRenderedPageBreak/>
        <w:t># MAGIC     END AS TaskOwner,</w:t>
      </w:r>
    </w:p>
    <w:p w14:paraId="02A70A78" w14:textId="77777777" w:rsidR="00A01C15" w:rsidRDefault="00A01C15" w:rsidP="00D54680">
      <w:pPr>
        <w:spacing w:line="360" w:lineRule="auto"/>
        <w:jc w:val="both"/>
      </w:pPr>
      <w:r>
        <w:t># MAGIC     ROW_NUMBER() OVER (PARTITION BY `BPM Reference Number` ORDER BY `Date Task Created`, `Task Instance ID`) AS Ordering</w:t>
      </w:r>
    </w:p>
    <w:p w14:paraId="5D4943A8" w14:textId="77777777" w:rsidR="00A01C15" w:rsidRDefault="00A01C15" w:rsidP="00D54680">
      <w:pPr>
        <w:spacing w:line="360" w:lineRule="auto"/>
        <w:jc w:val="both"/>
      </w:pPr>
      <w:r>
        <w:t># MAGIC FROM databricks_poc.staging.tmr_raw s</w:t>
      </w:r>
    </w:p>
    <w:p w14:paraId="5EB5685C" w14:textId="77777777" w:rsidR="00A01C15" w:rsidRDefault="00A01C15" w:rsidP="00D54680">
      <w:pPr>
        <w:spacing w:line="360" w:lineRule="auto"/>
        <w:jc w:val="both"/>
      </w:pPr>
      <w:r>
        <w:t># MAGIC WHERE --`Task Subject(0-60)` LIKE 'Technical assessment%'</w:t>
      </w:r>
    </w:p>
    <w:p w14:paraId="70718A94" w14:textId="77777777" w:rsidR="00A01C15" w:rsidRDefault="00A01C15" w:rsidP="00D54680">
      <w:pPr>
        <w:spacing w:line="360" w:lineRule="auto"/>
        <w:jc w:val="both"/>
      </w:pPr>
      <w:r>
        <w:t># MAGIC   `Task Owner` NOT LIKE 'Test%'</w:t>
      </w:r>
    </w:p>
    <w:p w14:paraId="4EDE44F4" w14:textId="77777777" w:rsidR="00A01C15" w:rsidRDefault="00A01C15" w:rsidP="00D54680">
      <w:pPr>
        <w:spacing w:line="360" w:lineRule="auto"/>
        <w:jc w:val="both"/>
      </w:pPr>
      <w:r>
        <w:t># MAGIC    AND LENGTH(`Task Owner`) &gt; 0</w:t>
      </w:r>
    </w:p>
    <w:p w14:paraId="400821C7" w14:textId="77777777" w:rsidR="00A01C15" w:rsidRDefault="00A01C15" w:rsidP="00D54680">
      <w:pPr>
        <w:spacing w:line="360" w:lineRule="auto"/>
        <w:jc w:val="both"/>
      </w:pPr>
      <w:r>
        <w:t># MAGIC );</w:t>
      </w:r>
    </w:p>
    <w:p w14:paraId="1304A0AB" w14:textId="77777777" w:rsidR="00A01C15" w:rsidRDefault="00A01C15" w:rsidP="00D54680">
      <w:pPr>
        <w:spacing w:line="360" w:lineRule="auto"/>
        <w:jc w:val="both"/>
      </w:pPr>
      <w:r>
        <w:t># MAGIC</w:t>
      </w:r>
    </w:p>
    <w:p w14:paraId="33947DA3" w14:textId="77777777" w:rsidR="00A01C15" w:rsidRDefault="00A01C15" w:rsidP="00D54680">
      <w:pPr>
        <w:spacing w:line="360" w:lineRule="auto"/>
        <w:jc w:val="both"/>
      </w:pPr>
      <w:r>
        <w:t># MAGIC -- Derive CloseDate for original records</w:t>
      </w:r>
    </w:p>
    <w:p w14:paraId="62A4B4EC" w14:textId="77777777" w:rsidR="00A01C15" w:rsidRDefault="00A01C15" w:rsidP="00D54680">
      <w:pPr>
        <w:spacing w:line="360" w:lineRule="auto"/>
        <w:jc w:val="both"/>
      </w:pPr>
      <w:r>
        <w:t># MAGIC CREATE OR REPLACE TEMPORARY VIEW ProjectEngineerOriginalRecords AS</w:t>
      </w:r>
    </w:p>
    <w:p w14:paraId="63BDB25A" w14:textId="77777777" w:rsidR="00A01C15" w:rsidRDefault="00A01C15" w:rsidP="00D54680">
      <w:pPr>
        <w:spacing w:line="360" w:lineRule="auto"/>
        <w:jc w:val="both"/>
      </w:pPr>
      <w:r>
        <w:t># MAGIC (</w:t>
      </w:r>
    </w:p>
    <w:p w14:paraId="7F7000C1" w14:textId="77777777" w:rsidR="00A01C15" w:rsidRDefault="00A01C15" w:rsidP="00D54680">
      <w:pPr>
        <w:spacing w:line="360" w:lineRule="auto"/>
        <w:jc w:val="both"/>
      </w:pPr>
      <w:r>
        <w:t xml:space="preserve"># MAGIC SELECT </w:t>
      </w:r>
    </w:p>
    <w:p w14:paraId="06D9F90F" w14:textId="77777777" w:rsidR="00A01C15" w:rsidRDefault="00A01C15" w:rsidP="00D54680">
      <w:pPr>
        <w:spacing w:line="360" w:lineRule="auto"/>
        <w:jc w:val="both"/>
      </w:pPr>
      <w:r>
        <w:t># MAGIC     o1.BPMReference,</w:t>
      </w:r>
    </w:p>
    <w:p w14:paraId="73345B2F" w14:textId="77777777" w:rsidR="00A01C15" w:rsidRDefault="00A01C15" w:rsidP="00D54680">
      <w:pPr>
        <w:spacing w:line="360" w:lineRule="auto"/>
        <w:jc w:val="both"/>
      </w:pPr>
      <w:r>
        <w:t># MAGIC     o1.TaskInstanceID,</w:t>
      </w:r>
    </w:p>
    <w:p w14:paraId="3A9B16C1" w14:textId="77777777" w:rsidR="00A01C15" w:rsidRDefault="00A01C15" w:rsidP="00D54680">
      <w:pPr>
        <w:spacing w:line="360" w:lineRule="auto"/>
        <w:jc w:val="both"/>
      </w:pPr>
      <w:r>
        <w:t># MAGIC     o1.CaseStartDate,</w:t>
      </w:r>
    </w:p>
    <w:p w14:paraId="6AC4CD8A" w14:textId="77777777" w:rsidR="00A01C15" w:rsidRDefault="00A01C15" w:rsidP="00D54680">
      <w:pPr>
        <w:spacing w:line="360" w:lineRule="auto"/>
        <w:jc w:val="both"/>
      </w:pPr>
      <w:r>
        <w:t># MAGIC     CASE</w:t>
      </w:r>
    </w:p>
    <w:p w14:paraId="1B0E28C3" w14:textId="77777777" w:rsidR="00A01C15" w:rsidRDefault="00A01C15" w:rsidP="00D54680">
      <w:pPr>
        <w:spacing w:line="360" w:lineRule="auto"/>
        <w:jc w:val="both"/>
      </w:pPr>
      <w:r>
        <w:t># MAGIC         WHEN o1.Ordering = 1 THEN 1</w:t>
      </w:r>
    </w:p>
    <w:p w14:paraId="093E7D9C" w14:textId="77777777" w:rsidR="00A01C15" w:rsidRDefault="00A01C15" w:rsidP="00D54680">
      <w:pPr>
        <w:spacing w:line="360" w:lineRule="auto"/>
        <w:jc w:val="both"/>
      </w:pPr>
      <w:r>
        <w:t># MAGIC         ELSE o1.OriginalEngineer</w:t>
      </w:r>
    </w:p>
    <w:p w14:paraId="3D658910" w14:textId="77777777" w:rsidR="00A01C15" w:rsidRDefault="00A01C15" w:rsidP="00D54680">
      <w:pPr>
        <w:spacing w:line="360" w:lineRule="auto"/>
        <w:jc w:val="both"/>
      </w:pPr>
      <w:r>
        <w:t># MAGIC     END AS OriginalEngineer,</w:t>
      </w:r>
    </w:p>
    <w:p w14:paraId="7B47F7E9" w14:textId="77777777" w:rsidR="00A01C15" w:rsidRDefault="00A01C15" w:rsidP="00D54680">
      <w:pPr>
        <w:spacing w:line="360" w:lineRule="auto"/>
        <w:jc w:val="both"/>
      </w:pPr>
      <w:r>
        <w:t># MAGIC     o1.OpenDate,</w:t>
      </w:r>
    </w:p>
    <w:p w14:paraId="12FEA254" w14:textId="77777777" w:rsidR="00A01C15" w:rsidRDefault="00A01C15" w:rsidP="00D54680">
      <w:pPr>
        <w:spacing w:line="360" w:lineRule="auto"/>
        <w:jc w:val="both"/>
      </w:pPr>
      <w:r>
        <w:t># MAGIC     o2.OpenDate AS CloseDate,</w:t>
      </w:r>
    </w:p>
    <w:p w14:paraId="4DA62D95" w14:textId="77777777" w:rsidR="00A01C15" w:rsidRDefault="00A01C15" w:rsidP="00D54680">
      <w:pPr>
        <w:spacing w:line="360" w:lineRule="auto"/>
        <w:jc w:val="both"/>
      </w:pPr>
      <w:r>
        <w:t># MAGIC     o1.TaskOwner,</w:t>
      </w:r>
    </w:p>
    <w:p w14:paraId="7B2F8863" w14:textId="77777777" w:rsidR="00A01C15" w:rsidRDefault="00A01C15" w:rsidP="00D54680">
      <w:pPr>
        <w:spacing w:line="360" w:lineRule="auto"/>
        <w:jc w:val="both"/>
      </w:pPr>
      <w:r>
        <w:t># MAGIC     o1.Ordering</w:t>
      </w:r>
    </w:p>
    <w:p w14:paraId="6990474E" w14:textId="77777777" w:rsidR="00A01C15" w:rsidRDefault="00A01C15" w:rsidP="00D54680">
      <w:pPr>
        <w:spacing w:line="360" w:lineRule="auto"/>
        <w:jc w:val="both"/>
      </w:pPr>
      <w:r>
        <w:t xml:space="preserve"># MAGIC FROM </w:t>
      </w:r>
    </w:p>
    <w:p w14:paraId="5F0C7997" w14:textId="77777777" w:rsidR="00A01C15" w:rsidRDefault="00A01C15" w:rsidP="00D54680">
      <w:pPr>
        <w:spacing w:line="360" w:lineRule="auto"/>
        <w:jc w:val="both"/>
      </w:pPr>
      <w:r>
        <w:lastRenderedPageBreak/>
        <w:t># MAGIC     ProjectEngineer o1</w:t>
      </w:r>
    </w:p>
    <w:p w14:paraId="7CA1722A" w14:textId="77777777" w:rsidR="00A01C15" w:rsidRDefault="00A01C15" w:rsidP="00D54680">
      <w:pPr>
        <w:spacing w:line="360" w:lineRule="auto"/>
        <w:jc w:val="both"/>
      </w:pPr>
      <w:r>
        <w:t># MAGIC     JOIN ProjectEngineer o2</w:t>
      </w:r>
    </w:p>
    <w:p w14:paraId="58A5AD11" w14:textId="77777777" w:rsidR="00A01C15" w:rsidRDefault="00A01C15" w:rsidP="00D54680">
      <w:pPr>
        <w:spacing w:line="360" w:lineRule="auto"/>
        <w:jc w:val="both"/>
      </w:pPr>
      <w:r>
        <w:t># MAGIC     ON o1.BPMReference = o2.BPMReference</w:t>
      </w:r>
    </w:p>
    <w:p w14:paraId="66ED5019" w14:textId="77777777" w:rsidR="00A01C15" w:rsidRDefault="00A01C15" w:rsidP="00D54680">
      <w:pPr>
        <w:spacing w:line="360" w:lineRule="auto"/>
        <w:jc w:val="both"/>
      </w:pPr>
      <w:r>
        <w:t># MAGIC     AND o1.Ordering = o2.Ordering - 1</w:t>
      </w:r>
    </w:p>
    <w:p w14:paraId="3926B0A4" w14:textId="77777777" w:rsidR="00A01C15" w:rsidRDefault="00A01C15" w:rsidP="00D54680">
      <w:pPr>
        <w:spacing w:line="360" w:lineRule="auto"/>
        <w:jc w:val="both"/>
      </w:pPr>
      <w:r>
        <w:t># MAGIC );</w:t>
      </w:r>
    </w:p>
    <w:p w14:paraId="1C534A17" w14:textId="77777777" w:rsidR="00A01C15" w:rsidRDefault="00A01C15" w:rsidP="00D54680">
      <w:pPr>
        <w:spacing w:line="360" w:lineRule="auto"/>
        <w:jc w:val="both"/>
      </w:pPr>
      <w:r>
        <w:t># MAGIC</w:t>
      </w:r>
    </w:p>
    <w:p w14:paraId="424E04E9" w14:textId="77777777" w:rsidR="00A01C15" w:rsidRDefault="00A01C15" w:rsidP="00D54680">
      <w:pPr>
        <w:spacing w:line="360" w:lineRule="auto"/>
        <w:jc w:val="both"/>
      </w:pPr>
      <w:r>
        <w:t># MAGIC -- Create temporary view for updated CloseDate (in ProjectEngineer) from original records</w:t>
      </w:r>
    </w:p>
    <w:p w14:paraId="461F2D18" w14:textId="77777777" w:rsidR="00A01C15" w:rsidRDefault="00A01C15" w:rsidP="00D54680">
      <w:pPr>
        <w:spacing w:line="360" w:lineRule="auto"/>
        <w:jc w:val="both"/>
      </w:pPr>
      <w:r>
        <w:t># MAGIC CREATE OR REPLACE TEMPORARY VIEW ProjectEngineerUpdated AS</w:t>
      </w:r>
    </w:p>
    <w:p w14:paraId="3511D261" w14:textId="77777777" w:rsidR="00A01C15" w:rsidRDefault="00A01C15" w:rsidP="00D54680">
      <w:pPr>
        <w:spacing w:line="360" w:lineRule="auto"/>
        <w:jc w:val="both"/>
      </w:pPr>
      <w:r>
        <w:t># MAGIC (</w:t>
      </w:r>
    </w:p>
    <w:p w14:paraId="07C092DB" w14:textId="77777777" w:rsidR="00A01C15" w:rsidRDefault="00A01C15" w:rsidP="00D54680">
      <w:pPr>
        <w:spacing w:line="360" w:lineRule="auto"/>
        <w:jc w:val="both"/>
      </w:pPr>
      <w:r>
        <w:t xml:space="preserve"># MAGIC SELECT </w:t>
      </w:r>
    </w:p>
    <w:p w14:paraId="01CE9735" w14:textId="77777777" w:rsidR="00A01C15" w:rsidRDefault="00A01C15" w:rsidP="00D54680">
      <w:pPr>
        <w:spacing w:line="360" w:lineRule="auto"/>
        <w:jc w:val="both"/>
      </w:pPr>
      <w:r>
        <w:t># MAGIC     o.`BPMReference`,</w:t>
      </w:r>
    </w:p>
    <w:p w14:paraId="6D8B6FD8" w14:textId="77777777" w:rsidR="00A01C15" w:rsidRDefault="00A01C15" w:rsidP="00D54680">
      <w:pPr>
        <w:spacing w:line="360" w:lineRule="auto"/>
        <w:jc w:val="both"/>
      </w:pPr>
      <w:r>
        <w:t># MAGIC     o.`TaskInstanceID`,</w:t>
      </w:r>
    </w:p>
    <w:p w14:paraId="194E9607" w14:textId="77777777" w:rsidR="00A01C15" w:rsidRDefault="00A01C15" w:rsidP="00D54680">
      <w:pPr>
        <w:spacing w:line="360" w:lineRule="auto"/>
        <w:jc w:val="both"/>
      </w:pPr>
      <w:r>
        <w:t># MAGIC     o.`CaseStartDate`,</w:t>
      </w:r>
    </w:p>
    <w:p w14:paraId="76DE4BF4" w14:textId="77777777" w:rsidR="00A01C15" w:rsidRDefault="00A01C15" w:rsidP="00D54680">
      <w:pPr>
        <w:spacing w:line="360" w:lineRule="auto"/>
        <w:jc w:val="both"/>
      </w:pPr>
      <w:r>
        <w:t># MAGIC     CASE</w:t>
      </w:r>
    </w:p>
    <w:p w14:paraId="4914BF6F" w14:textId="77777777" w:rsidR="00A01C15" w:rsidRDefault="00A01C15" w:rsidP="00D54680">
      <w:pPr>
        <w:spacing w:line="360" w:lineRule="auto"/>
        <w:jc w:val="both"/>
      </w:pPr>
      <w:r>
        <w:t># MAGIC         WHEN c.`OpenDate` = c.`CloseDate` THEN c.`CloseDate`</w:t>
      </w:r>
    </w:p>
    <w:p w14:paraId="3C00DF77" w14:textId="77777777" w:rsidR="00A01C15" w:rsidRDefault="00A01C15" w:rsidP="00D54680">
      <w:pPr>
        <w:spacing w:line="360" w:lineRule="auto"/>
        <w:jc w:val="both"/>
      </w:pPr>
      <w:r>
        <w:t># MAGIC         ELSE DATE_SUB(c.`CloseDate`, 1)</w:t>
      </w:r>
    </w:p>
    <w:p w14:paraId="08899F6B" w14:textId="77777777" w:rsidR="00A01C15" w:rsidRDefault="00A01C15" w:rsidP="00D54680">
      <w:pPr>
        <w:spacing w:line="360" w:lineRule="auto"/>
        <w:jc w:val="both"/>
      </w:pPr>
      <w:r>
        <w:t># MAGIC     END AS `CloseDate`,</w:t>
      </w:r>
    </w:p>
    <w:p w14:paraId="22B56E6A" w14:textId="77777777" w:rsidR="00A01C15" w:rsidRDefault="00A01C15" w:rsidP="00D54680">
      <w:pPr>
        <w:spacing w:line="360" w:lineRule="auto"/>
        <w:jc w:val="both"/>
      </w:pPr>
      <w:r>
        <w:t># MAGIC     CASE</w:t>
      </w:r>
    </w:p>
    <w:p w14:paraId="2559A83C" w14:textId="77777777" w:rsidR="00A01C15" w:rsidRDefault="00A01C15" w:rsidP="00D54680">
      <w:pPr>
        <w:spacing w:line="360" w:lineRule="auto"/>
        <w:jc w:val="both"/>
      </w:pPr>
      <w:r>
        <w:t># MAGIC         WHEN o.`Ordering` = 1 THEN 1</w:t>
      </w:r>
    </w:p>
    <w:p w14:paraId="7B97C376" w14:textId="77777777" w:rsidR="00A01C15" w:rsidRDefault="00A01C15" w:rsidP="00D54680">
      <w:pPr>
        <w:spacing w:line="360" w:lineRule="auto"/>
        <w:jc w:val="both"/>
      </w:pPr>
      <w:r>
        <w:t># MAGIC         ELSE o.`OriginalEngineer`</w:t>
      </w:r>
    </w:p>
    <w:p w14:paraId="08327284" w14:textId="77777777" w:rsidR="00A01C15" w:rsidRDefault="00A01C15" w:rsidP="00D54680">
      <w:pPr>
        <w:spacing w:line="360" w:lineRule="auto"/>
        <w:jc w:val="both"/>
      </w:pPr>
      <w:r>
        <w:t># MAGIC     END AS `OriginalEngineer`,</w:t>
      </w:r>
    </w:p>
    <w:p w14:paraId="125FF41E" w14:textId="77777777" w:rsidR="00A01C15" w:rsidRDefault="00A01C15" w:rsidP="00D54680">
      <w:pPr>
        <w:spacing w:line="360" w:lineRule="auto"/>
        <w:jc w:val="both"/>
      </w:pPr>
      <w:r>
        <w:t># MAGIC     o.`OpenDate`,</w:t>
      </w:r>
    </w:p>
    <w:p w14:paraId="0624E54A" w14:textId="77777777" w:rsidR="00A01C15" w:rsidRDefault="00A01C15" w:rsidP="00D54680">
      <w:pPr>
        <w:spacing w:line="360" w:lineRule="auto"/>
        <w:jc w:val="both"/>
      </w:pPr>
      <w:r>
        <w:t># MAGIC     o.`TaskOwner`,</w:t>
      </w:r>
    </w:p>
    <w:p w14:paraId="507CF8CF" w14:textId="77777777" w:rsidR="00A01C15" w:rsidRDefault="00A01C15" w:rsidP="00D54680">
      <w:pPr>
        <w:spacing w:line="360" w:lineRule="auto"/>
        <w:jc w:val="both"/>
      </w:pPr>
      <w:r>
        <w:t># MAGIC     o.`Ordering`</w:t>
      </w:r>
    </w:p>
    <w:p w14:paraId="65620E7D" w14:textId="77777777" w:rsidR="00A01C15" w:rsidRDefault="00A01C15" w:rsidP="00D54680">
      <w:pPr>
        <w:spacing w:line="360" w:lineRule="auto"/>
        <w:jc w:val="both"/>
      </w:pPr>
      <w:r>
        <w:lastRenderedPageBreak/>
        <w:t xml:space="preserve"># MAGIC FROM </w:t>
      </w:r>
    </w:p>
    <w:p w14:paraId="7DD2C3D2" w14:textId="77777777" w:rsidR="00A01C15" w:rsidRDefault="00A01C15" w:rsidP="00D54680">
      <w:pPr>
        <w:spacing w:line="360" w:lineRule="auto"/>
        <w:jc w:val="both"/>
      </w:pPr>
      <w:r>
        <w:t># MAGIC     ProjectEngineer o</w:t>
      </w:r>
    </w:p>
    <w:p w14:paraId="19AF5D81" w14:textId="77777777" w:rsidR="00A01C15" w:rsidRDefault="00A01C15" w:rsidP="00D54680">
      <w:pPr>
        <w:spacing w:line="360" w:lineRule="auto"/>
        <w:jc w:val="both"/>
      </w:pPr>
      <w:r>
        <w:t># MAGIC     JOIN ProjectEngineerOriginalRecords c</w:t>
      </w:r>
    </w:p>
    <w:p w14:paraId="77A2EE68" w14:textId="77777777" w:rsidR="00A01C15" w:rsidRDefault="00A01C15" w:rsidP="00D54680">
      <w:pPr>
        <w:spacing w:line="360" w:lineRule="auto"/>
        <w:jc w:val="both"/>
      </w:pPr>
      <w:r>
        <w:t># MAGIC     ON o.`TaskInstanceID` = c.`TaskInstanceID`</w:t>
      </w:r>
    </w:p>
    <w:p w14:paraId="40A11619" w14:textId="77777777" w:rsidR="00A01C15" w:rsidRDefault="00A01C15" w:rsidP="00D54680">
      <w:pPr>
        <w:spacing w:line="360" w:lineRule="auto"/>
        <w:jc w:val="both"/>
      </w:pPr>
      <w:r>
        <w:t># MAGIC );</w:t>
      </w:r>
    </w:p>
    <w:p w14:paraId="7ED9A2E8" w14:textId="77777777" w:rsidR="00A01C15" w:rsidRDefault="00A01C15" w:rsidP="00D54680">
      <w:pPr>
        <w:spacing w:line="360" w:lineRule="auto"/>
        <w:jc w:val="both"/>
      </w:pPr>
      <w:r>
        <w:t># MAGIC</w:t>
      </w:r>
    </w:p>
    <w:p w14:paraId="7E4B98B6" w14:textId="77777777" w:rsidR="00A01C15" w:rsidRDefault="00A01C15" w:rsidP="00D54680">
      <w:pPr>
        <w:spacing w:line="360" w:lineRule="auto"/>
        <w:jc w:val="both"/>
      </w:pPr>
      <w:r>
        <w:t># MAGIC -- Insert into Dim_CaseEngineer from ProjectEngineerUpdated</w:t>
      </w:r>
    </w:p>
    <w:p w14:paraId="352E76D4" w14:textId="77777777" w:rsidR="00A01C15" w:rsidRDefault="00A01C15" w:rsidP="00D54680">
      <w:pPr>
        <w:spacing w:line="360" w:lineRule="auto"/>
        <w:jc w:val="both"/>
      </w:pPr>
      <w:r>
        <w:t># MAGIC INSERT INTO databricks_poc.tmr.dim_case_engineer</w:t>
      </w:r>
    </w:p>
    <w:p w14:paraId="52916E78" w14:textId="77777777" w:rsidR="00A01C15" w:rsidRDefault="00A01C15" w:rsidP="00D54680">
      <w:pPr>
        <w:spacing w:line="360" w:lineRule="auto"/>
        <w:jc w:val="both"/>
      </w:pPr>
      <w:r>
        <w:t># MAGIC (</w:t>
      </w:r>
    </w:p>
    <w:p w14:paraId="3047C810" w14:textId="77777777" w:rsidR="00A01C15" w:rsidRDefault="00A01C15" w:rsidP="00D54680">
      <w:pPr>
        <w:spacing w:line="360" w:lineRule="auto"/>
        <w:jc w:val="both"/>
      </w:pPr>
      <w:r>
        <w:t># MAGIC     BPMReference</w:t>
      </w:r>
    </w:p>
    <w:p w14:paraId="4CD2D8D1" w14:textId="77777777" w:rsidR="00A01C15" w:rsidRDefault="00A01C15" w:rsidP="00D54680">
      <w:pPr>
        <w:spacing w:line="360" w:lineRule="auto"/>
        <w:jc w:val="both"/>
      </w:pPr>
      <w:r>
        <w:t># MAGIC     ,TaskOwner</w:t>
      </w:r>
    </w:p>
    <w:p w14:paraId="4FD49CF2" w14:textId="77777777" w:rsidR="00A01C15" w:rsidRDefault="00A01C15" w:rsidP="00D54680">
      <w:pPr>
        <w:spacing w:line="360" w:lineRule="auto"/>
        <w:jc w:val="both"/>
      </w:pPr>
      <w:r>
        <w:t># MAGIC     ,CaseStartDate</w:t>
      </w:r>
    </w:p>
    <w:p w14:paraId="2A95D3A5" w14:textId="77777777" w:rsidR="00A01C15" w:rsidRDefault="00A01C15" w:rsidP="00D54680">
      <w:pPr>
        <w:spacing w:line="360" w:lineRule="auto"/>
        <w:jc w:val="both"/>
      </w:pPr>
      <w:r>
        <w:t># MAGIC     ,OriginalEngineer</w:t>
      </w:r>
    </w:p>
    <w:p w14:paraId="50E531B7" w14:textId="77777777" w:rsidR="00A01C15" w:rsidRDefault="00A01C15" w:rsidP="00D54680">
      <w:pPr>
        <w:spacing w:line="360" w:lineRule="auto"/>
        <w:jc w:val="both"/>
      </w:pPr>
      <w:r>
        <w:t># MAGIC     ,OpenDate</w:t>
      </w:r>
    </w:p>
    <w:p w14:paraId="03B10BFB" w14:textId="77777777" w:rsidR="00A01C15" w:rsidRDefault="00A01C15" w:rsidP="00D54680">
      <w:pPr>
        <w:spacing w:line="360" w:lineRule="auto"/>
        <w:jc w:val="both"/>
      </w:pPr>
      <w:r>
        <w:t># MAGIC     ,ClosedDate</w:t>
      </w:r>
    </w:p>
    <w:p w14:paraId="3A254F23" w14:textId="77777777" w:rsidR="00A01C15" w:rsidRDefault="00A01C15" w:rsidP="00D54680">
      <w:pPr>
        <w:spacing w:line="360" w:lineRule="auto"/>
        <w:jc w:val="both"/>
      </w:pPr>
      <w:r>
        <w:t># MAGIC     ,CurrentFlag</w:t>
      </w:r>
    </w:p>
    <w:p w14:paraId="4459B8F9" w14:textId="77777777" w:rsidR="00A01C15" w:rsidRDefault="00A01C15" w:rsidP="00D54680">
      <w:pPr>
        <w:spacing w:line="360" w:lineRule="auto"/>
        <w:jc w:val="both"/>
      </w:pPr>
      <w:r>
        <w:t># MAGIC )</w:t>
      </w:r>
    </w:p>
    <w:p w14:paraId="4119F855" w14:textId="77777777" w:rsidR="00A01C15" w:rsidRDefault="00A01C15" w:rsidP="00D54680">
      <w:pPr>
        <w:spacing w:line="360" w:lineRule="auto"/>
        <w:jc w:val="both"/>
      </w:pPr>
      <w:r>
        <w:t xml:space="preserve"># MAGIC SELECT </w:t>
      </w:r>
    </w:p>
    <w:p w14:paraId="1C58A07C" w14:textId="77777777" w:rsidR="00A01C15" w:rsidRDefault="00A01C15" w:rsidP="00D54680">
      <w:pPr>
        <w:spacing w:line="360" w:lineRule="auto"/>
        <w:jc w:val="both"/>
      </w:pPr>
      <w:r>
        <w:t># MAGIC     `BPMReference`,</w:t>
      </w:r>
    </w:p>
    <w:p w14:paraId="0F117317" w14:textId="77777777" w:rsidR="00A01C15" w:rsidRDefault="00A01C15" w:rsidP="00D54680">
      <w:pPr>
        <w:spacing w:line="360" w:lineRule="auto"/>
        <w:jc w:val="both"/>
      </w:pPr>
      <w:r>
        <w:t># MAGIC     `TaskOwner`,</w:t>
      </w:r>
    </w:p>
    <w:p w14:paraId="2B78FC1E" w14:textId="77777777" w:rsidR="00A01C15" w:rsidRDefault="00A01C15" w:rsidP="00D54680">
      <w:pPr>
        <w:spacing w:line="360" w:lineRule="auto"/>
        <w:jc w:val="both"/>
      </w:pPr>
      <w:r>
        <w:t># MAGIC     `CaseStartDate`,</w:t>
      </w:r>
    </w:p>
    <w:p w14:paraId="5B6CDEAB" w14:textId="77777777" w:rsidR="00A01C15" w:rsidRDefault="00A01C15" w:rsidP="00D54680">
      <w:pPr>
        <w:spacing w:line="360" w:lineRule="auto"/>
        <w:jc w:val="both"/>
      </w:pPr>
      <w:r>
        <w:t># MAGIC     `OriginalEngineer`,</w:t>
      </w:r>
    </w:p>
    <w:p w14:paraId="7AA722CE" w14:textId="77777777" w:rsidR="00A01C15" w:rsidRDefault="00A01C15" w:rsidP="00D54680">
      <w:pPr>
        <w:spacing w:line="360" w:lineRule="auto"/>
        <w:jc w:val="both"/>
      </w:pPr>
      <w:r>
        <w:t># MAGIC     `OpenDate`,</w:t>
      </w:r>
    </w:p>
    <w:p w14:paraId="78EF2D1F" w14:textId="77777777" w:rsidR="00A01C15" w:rsidRDefault="00A01C15" w:rsidP="00D54680">
      <w:pPr>
        <w:spacing w:line="360" w:lineRule="auto"/>
        <w:jc w:val="both"/>
      </w:pPr>
      <w:r>
        <w:t># MAGIC     `CloseDate`,</w:t>
      </w:r>
    </w:p>
    <w:p w14:paraId="0AA2FADF" w14:textId="77777777" w:rsidR="00A01C15" w:rsidRDefault="00A01C15" w:rsidP="00D54680">
      <w:pPr>
        <w:spacing w:line="360" w:lineRule="auto"/>
        <w:jc w:val="both"/>
      </w:pPr>
      <w:r>
        <w:t># MAGIC     CASE</w:t>
      </w:r>
    </w:p>
    <w:p w14:paraId="297EF330" w14:textId="77777777" w:rsidR="00A01C15" w:rsidRDefault="00A01C15" w:rsidP="00D54680">
      <w:pPr>
        <w:spacing w:line="360" w:lineRule="auto"/>
        <w:jc w:val="both"/>
      </w:pPr>
      <w:r>
        <w:lastRenderedPageBreak/>
        <w:t># MAGIC         WHEN `CloseDate` IS NULL THEN 1</w:t>
      </w:r>
    </w:p>
    <w:p w14:paraId="0644386E" w14:textId="77777777" w:rsidR="00A01C15" w:rsidRDefault="00A01C15" w:rsidP="00D54680">
      <w:pPr>
        <w:spacing w:line="360" w:lineRule="auto"/>
        <w:jc w:val="both"/>
      </w:pPr>
      <w:r>
        <w:t># MAGIC         ELSE 0</w:t>
      </w:r>
    </w:p>
    <w:p w14:paraId="02358C16" w14:textId="77777777" w:rsidR="00A01C15" w:rsidRDefault="00A01C15" w:rsidP="00D54680">
      <w:pPr>
        <w:spacing w:line="360" w:lineRule="auto"/>
        <w:jc w:val="both"/>
      </w:pPr>
      <w:r>
        <w:t># MAGIC     END AS `CurrentFlag`</w:t>
      </w:r>
    </w:p>
    <w:p w14:paraId="5B4BDD57" w14:textId="77777777" w:rsidR="00A01C15" w:rsidRDefault="00A01C15" w:rsidP="00D54680">
      <w:pPr>
        <w:spacing w:line="360" w:lineRule="auto"/>
        <w:jc w:val="both"/>
      </w:pPr>
      <w:r>
        <w:t xml:space="preserve"># MAGIC FROM </w:t>
      </w:r>
    </w:p>
    <w:p w14:paraId="0877390A" w14:textId="77777777" w:rsidR="00A01C15" w:rsidRDefault="00A01C15" w:rsidP="00D54680">
      <w:pPr>
        <w:spacing w:line="360" w:lineRule="auto"/>
        <w:jc w:val="both"/>
      </w:pPr>
      <w:r>
        <w:t># MAGIC     ProjectEngineerUpdated;</w:t>
      </w:r>
    </w:p>
    <w:p w14:paraId="4F79C99F" w14:textId="60D3E45C" w:rsidR="00A01C15" w:rsidRDefault="00A01C15" w:rsidP="00D54680">
      <w:pPr>
        <w:spacing w:line="360" w:lineRule="auto"/>
        <w:jc w:val="both"/>
      </w:pPr>
      <w:r>
        <w:t># MAGIC</w:t>
      </w:r>
    </w:p>
    <w:p w14:paraId="7DB5C852" w14:textId="7DB6B181" w:rsidR="00A01C15" w:rsidRDefault="00297A32" w:rsidP="00D54680">
      <w:pPr>
        <w:pStyle w:val="Heading3"/>
        <w:spacing w:line="360" w:lineRule="auto"/>
        <w:jc w:val="both"/>
      </w:pPr>
      <w:bookmarkStart w:id="87" w:name="_Toc172595972"/>
      <w:r>
        <w:t>10.1.2 TMR Populate Task Dimensions</w:t>
      </w:r>
      <w:bookmarkEnd w:id="87"/>
    </w:p>
    <w:p w14:paraId="5FFDC193" w14:textId="77777777" w:rsidR="00297A32" w:rsidRDefault="00297A32" w:rsidP="00D54680">
      <w:pPr>
        <w:spacing w:line="360" w:lineRule="auto"/>
        <w:jc w:val="both"/>
      </w:pPr>
      <w:r>
        <w:t># Databricks notebook source</w:t>
      </w:r>
    </w:p>
    <w:p w14:paraId="24F81E50" w14:textId="77777777" w:rsidR="00297A32" w:rsidRDefault="00297A32" w:rsidP="00D54680">
      <w:pPr>
        <w:spacing w:line="360" w:lineRule="auto"/>
        <w:jc w:val="both"/>
      </w:pPr>
      <w:r>
        <w:t># MAGIC %md</w:t>
      </w:r>
    </w:p>
    <w:p w14:paraId="5DAFAAD8" w14:textId="77777777" w:rsidR="00297A32" w:rsidRDefault="00297A32" w:rsidP="00D54680">
      <w:pPr>
        <w:spacing w:line="360" w:lineRule="auto"/>
        <w:jc w:val="both"/>
      </w:pPr>
      <w:r>
        <w:t># MAGIC ## TMR Populate Task Dimensions</w:t>
      </w:r>
    </w:p>
    <w:p w14:paraId="3739FAC2" w14:textId="77777777" w:rsidR="00297A32" w:rsidRDefault="00297A32" w:rsidP="00D54680">
      <w:pPr>
        <w:spacing w:line="360" w:lineRule="auto"/>
        <w:jc w:val="both"/>
      </w:pPr>
      <w:r>
        <w:t># MAGIC &lt;p&gt;&lt;b&gt;Description: &lt;/b&gt;This notebook aims to populate all task dimensions needed for the TMR reports A.K.A Developer Services.&lt;/p&gt;</w:t>
      </w:r>
    </w:p>
    <w:p w14:paraId="4655B998" w14:textId="77777777" w:rsidR="00297A32" w:rsidRDefault="00297A32" w:rsidP="00D54680">
      <w:pPr>
        <w:spacing w:line="360" w:lineRule="auto"/>
        <w:jc w:val="both"/>
      </w:pPr>
      <w:r>
        <w:t># MAGIC &lt;b&gt;Parent Process: &lt;/b&gt;PL_FactPrism</w:t>
      </w:r>
    </w:p>
    <w:p w14:paraId="61BDE33E" w14:textId="77777777" w:rsidR="00297A32" w:rsidRDefault="00297A32" w:rsidP="00D54680">
      <w:pPr>
        <w:spacing w:line="360" w:lineRule="auto"/>
        <w:jc w:val="both"/>
      </w:pPr>
      <w:r>
        <w:t># MAGIC &lt;table class="table table-striped table-hover"&gt;</w:t>
      </w:r>
    </w:p>
    <w:p w14:paraId="4CC3B85C" w14:textId="77777777" w:rsidR="00297A32" w:rsidRDefault="00297A32" w:rsidP="00D54680">
      <w:pPr>
        <w:spacing w:line="360" w:lineRule="auto"/>
        <w:jc w:val="both"/>
      </w:pPr>
      <w:r>
        <w:t># MAGIC  &lt;thead&gt;</w:t>
      </w:r>
    </w:p>
    <w:p w14:paraId="0B847E69" w14:textId="77777777" w:rsidR="00297A32" w:rsidRDefault="00297A32" w:rsidP="00D54680">
      <w:pPr>
        <w:spacing w:line="360" w:lineRule="auto"/>
        <w:jc w:val="both"/>
      </w:pPr>
      <w:r>
        <w:t># MAGIC   &lt;tr&gt;</w:t>
      </w:r>
    </w:p>
    <w:p w14:paraId="74F24594" w14:textId="77777777" w:rsidR="00297A32" w:rsidRDefault="00297A32" w:rsidP="00D54680">
      <w:pPr>
        <w:spacing w:line="360" w:lineRule="auto"/>
        <w:jc w:val="both"/>
      </w:pPr>
      <w:r>
        <w:t># MAGIC    &lt;th&gt;Contributor&lt;/th&gt;</w:t>
      </w:r>
    </w:p>
    <w:p w14:paraId="0D642AE4" w14:textId="77777777" w:rsidR="00297A32" w:rsidRDefault="00297A32" w:rsidP="00D54680">
      <w:pPr>
        <w:spacing w:line="360" w:lineRule="auto"/>
        <w:jc w:val="both"/>
      </w:pPr>
      <w:r>
        <w:t># MAGIC    &lt;th&gt;Date&lt;/th&gt;</w:t>
      </w:r>
    </w:p>
    <w:p w14:paraId="56CE2480" w14:textId="77777777" w:rsidR="00297A32" w:rsidRDefault="00297A32" w:rsidP="00D54680">
      <w:pPr>
        <w:spacing w:line="360" w:lineRule="auto"/>
        <w:jc w:val="both"/>
      </w:pPr>
      <w:r>
        <w:t># MAGIC    &lt;th&gt;Version&lt;/th&gt;</w:t>
      </w:r>
    </w:p>
    <w:p w14:paraId="3D5B1AC4" w14:textId="77777777" w:rsidR="00297A32" w:rsidRDefault="00297A32" w:rsidP="00D54680">
      <w:pPr>
        <w:spacing w:line="360" w:lineRule="auto"/>
        <w:jc w:val="both"/>
      </w:pPr>
      <w:r>
        <w:t># MAGIC    &lt;th&gt;Comment&lt;/th&gt;</w:t>
      </w:r>
    </w:p>
    <w:p w14:paraId="6B1EA9FE" w14:textId="77777777" w:rsidR="00297A32" w:rsidRDefault="00297A32" w:rsidP="00D54680">
      <w:pPr>
        <w:spacing w:line="360" w:lineRule="auto"/>
        <w:jc w:val="both"/>
      </w:pPr>
      <w:r>
        <w:t># MAGIC    &lt;th&gt;WorkItem No&lt;/th&gt;</w:t>
      </w:r>
    </w:p>
    <w:p w14:paraId="126C587B" w14:textId="77777777" w:rsidR="00297A32" w:rsidRDefault="00297A32" w:rsidP="00D54680">
      <w:pPr>
        <w:spacing w:line="360" w:lineRule="auto"/>
        <w:jc w:val="both"/>
      </w:pPr>
      <w:r>
        <w:t># MAGIC   &lt;/tr&gt;</w:t>
      </w:r>
    </w:p>
    <w:p w14:paraId="618B2D0A" w14:textId="77777777" w:rsidR="00297A32" w:rsidRDefault="00297A32" w:rsidP="00D54680">
      <w:pPr>
        <w:spacing w:line="360" w:lineRule="auto"/>
        <w:jc w:val="both"/>
      </w:pPr>
      <w:r>
        <w:t># MAGIC  &lt;/thead&gt;</w:t>
      </w:r>
    </w:p>
    <w:p w14:paraId="334BC7FA" w14:textId="77777777" w:rsidR="00297A32" w:rsidRDefault="00297A32" w:rsidP="00D54680">
      <w:pPr>
        <w:spacing w:line="360" w:lineRule="auto"/>
        <w:jc w:val="both"/>
      </w:pPr>
      <w:r>
        <w:t># MAGIC  &lt;tbody&gt;</w:t>
      </w:r>
    </w:p>
    <w:p w14:paraId="7D439882" w14:textId="77777777" w:rsidR="00297A32" w:rsidRDefault="00297A32" w:rsidP="00D54680">
      <w:pPr>
        <w:spacing w:line="360" w:lineRule="auto"/>
        <w:jc w:val="both"/>
      </w:pPr>
      <w:r>
        <w:t># MAGIC   &lt;tr&gt;</w:t>
      </w:r>
    </w:p>
    <w:p w14:paraId="253EB980" w14:textId="77777777" w:rsidR="00297A32" w:rsidRDefault="00297A32" w:rsidP="00D54680">
      <w:pPr>
        <w:spacing w:line="360" w:lineRule="auto"/>
        <w:jc w:val="both"/>
      </w:pPr>
      <w:r>
        <w:lastRenderedPageBreak/>
        <w:t># MAGIC    &lt;td&gt;Iwan Dyke&lt;/td&gt;</w:t>
      </w:r>
    </w:p>
    <w:p w14:paraId="725F2A28" w14:textId="77777777" w:rsidR="00297A32" w:rsidRDefault="00297A32" w:rsidP="00D54680">
      <w:pPr>
        <w:spacing w:line="360" w:lineRule="auto"/>
        <w:jc w:val="both"/>
      </w:pPr>
      <w:r>
        <w:t># MAGIC    &lt;td&gt;18/04/2024&lt;/td&gt;</w:t>
      </w:r>
    </w:p>
    <w:p w14:paraId="47E12562" w14:textId="77777777" w:rsidR="00297A32" w:rsidRDefault="00297A32" w:rsidP="00D54680">
      <w:pPr>
        <w:spacing w:line="360" w:lineRule="auto"/>
        <w:jc w:val="both"/>
      </w:pPr>
      <w:r>
        <w:t># MAGIC    &lt;td&gt;1.0&lt;/td&gt;</w:t>
      </w:r>
    </w:p>
    <w:p w14:paraId="23640D53" w14:textId="77777777" w:rsidR="00297A32" w:rsidRDefault="00297A32" w:rsidP="00D54680">
      <w:pPr>
        <w:spacing w:line="360" w:lineRule="auto"/>
        <w:jc w:val="both"/>
      </w:pPr>
      <w:r>
        <w:t># MAGIC    &lt;td&gt;Create initial release&lt;/td&gt;</w:t>
      </w:r>
    </w:p>
    <w:p w14:paraId="505FF222" w14:textId="77777777" w:rsidR="00297A32" w:rsidRDefault="00297A32" w:rsidP="00D54680">
      <w:pPr>
        <w:spacing w:line="360" w:lineRule="auto"/>
        <w:jc w:val="both"/>
      </w:pPr>
      <w:r>
        <w:t># MAGIC    &lt;td&gt;&lt;/td&gt;</w:t>
      </w:r>
    </w:p>
    <w:p w14:paraId="0BD8D90C" w14:textId="77777777" w:rsidR="00297A32" w:rsidRDefault="00297A32" w:rsidP="00D54680">
      <w:pPr>
        <w:spacing w:line="360" w:lineRule="auto"/>
        <w:jc w:val="both"/>
      </w:pPr>
      <w:r>
        <w:t># MAGIC   &lt;/tr&gt;</w:t>
      </w:r>
    </w:p>
    <w:p w14:paraId="190B5AE8" w14:textId="77777777" w:rsidR="00297A32" w:rsidRDefault="00297A32" w:rsidP="00D54680">
      <w:pPr>
        <w:spacing w:line="360" w:lineRule="auto"/>
        <w:jc w:val="both"/>
      </w:pPr>
      <w:r>
        <w:t># MAGIC  &lt;/tbody&gt;</w:t>
      </w:r>
    </w:p>
    <w:p w14:paraId="63AB3CF0" w14:textId="77777777" w:rsidR="00297A32" w:rsidRDefault="00297A32" w:rsidP="00D54680">
      <w:pPr>
        <w:spacing w:line="360" w:lineRule="auto"/>
        <w:jc w:val="both"/>
      </w:pPr>
      <w:r>
        <w:t># MAGIC &lt;/table&gt;</w:t>
      </w:r>
    </w:p>
    <w:p w14:paraId="3B4DA80B" w14:textId="77777777" w:rsidR="00297A32" w:rsidRDefault="00297A32" w:rsidP="00D54680">
      <w:pPr>
        <w:spacing w:line="360" w:lineRule="auto"/>
        <w:jc w:val="both"/>
      </w:pPr>
    </w:p>
    <w:p w14:paraId="2D347435" w14:textId="77777777" w:rsidR="00297A32" w:rsidRDefault="00297A32" w:rsidP="00D54680">
      <w:pPr>
        <w:spacing w:line="360" w:lineRule="auto"/>
        <w:jc w:val="both"/>
      </w:pPr>
      <w:r>
        <w:t># COMMAND ----------</w:t>
      </w:r>
    </w:p>
    <w:p w14:paraId="505AD04C" w14:textId="77777777" w:rsidR="00297A32" w:rsidRDefault="00297A32" w:rsidP="00D54680">
      <w:pPr>
        <w:spacing w:line="360" w:lineRule="auto"/>
        <w:jc w:val="both"/>
      </w:pPr>
    </w:p>
    <w:p w14:paraId="46F5D28B" w14:textId="77777777" w:rsidR="00297A32" w:rsidRDefault="00297A32" w:rsidP="00D54680">
      <w:pPr>
        <w:spacing w:line="360" w:lineRule="auto"/>
        <w:jc w:val="both"/>
      </w:pPr>
      <w:r>
        <w:t># MAGIC %md</w:t>
      </w:r>
    </w:p>
    <w:p w14:paraId="5F9AFDA7" w14:textId="77777777" w:rsidR="00297A32" w:rsidRDefault="00297A32" w:rsidP="00D54680">
      <w:pPr>
        <w:spacing w:line="360" w:lineRule="auto"/>
        <w:jc w:val="both"/>
      </w:pPr>
      <w:r>
        <w:t># MAGIC ## Import Python Libraries</w:t>
      </w:r>
    </w:p>
    <w:p w14:paraId="5801E3BB" w14:textId="77777777" w:rsidR="00297A32" w:rsidRDefault="00297A32" w:rsidP="00D54680">
      <w:pPr>
        <w:spacing w:line="360" w:lineRule="auto"/>
        <w:jc w:val="both"/>
      </w:pPr>
    </w:p>
    <w:p w14:paraId="5B8A64A2" w14:textId="77777777" w:rsidR="00297A32" w:rsidRDefault="00297A32" w:rsidP="00D54680">
      <w:pPr>
        <w:spacing w:line="360" w:lineRule="auto"/>
        <w:jc w:val="both"/>
      </w:pPr>
      <w:r>
        <w:t># COMMAND ----------</w:t>
      </w:r>
    </w:p>
    <w:p w14:paraId="674383AD" w14:textId="77777777" w:rsidR="00297A32" w:rsidRDefault="00297A32" w:rsidP="00D54680">
      <w:pPr>
        <w:spacing w:line="360" w:lineRule="auto"/>
        <w:jc w:val="both"/>
      </w:pPr>
    </w:p>
    <w:p w14:paraId="241F621C" w14:textId="77777777" w:rsidR="00297A32" w:rsidRDefault="00297A32" w:rsidP="00D54680">
      <w:pPr>
        <w:spacing w:line="360" w:lineRule="auto"/>
        <w:jc w:val="both"/>
      </w:pPr>
      <w:r>
        <w:t>from pyspark.sql.types import *</w:t>
      </w:r>
    </w:p>
    <w:p w14:paraId="630392FA" w14:textId="77777777" w:rsidR="00297A32" w:rsidRDefault="00297A32" w:rsidP="00D54680">
      <w:pPr>
        <w:spacing w:line="360" w:lineRule="auto"/>
        <w:jc w:val="both"/>
      </w:pPr>
      <w:r>
        <w:t>from pyspark.sql.functions import *</w:t>
      </w:r>
    </w:p>
    <w:p w14:paraId="1B2A739D" w14:textId="77777777" w:rsidR="00297A32" w:rsidRDefault="00297A32" w:rsidP="00D54680">
      <w:pPr>
        <w:spacing w:line="360" w:lineRule="auto"/>
        <w:jc w:val="both"/>
      </w:pPr>
      <w:r>
        <w:t>from pyspark.sql.window import Window</w:t>
      </w:r>
    </w:p>
    <w:p w14:paraId="46A20C00" w14:textId="77777777" w:rsidR="00297A32" w:rsidRDefault="00297A32" w:rsidP="00D54680">
      <w:pPr>
        <w:spacing w:line="360" w:lineRule="auto"/>
        <w:jc w:val="both"/>
      </w:pPr>
      <w:r>
        <w:t xml:space="preserve">import pandas as pd  </w:t>
      </w:r>
    </w:p>
    <w:p w14:paraId="51B33E28" w14:textId="77777777" w:rsidR="00297A32" w:rsidRDefault="00297A32" w:rsidP="00D54680">
      <w:pPr>
        <w:spacing w:line="360" w:lineRule="auto"/>
        <w:jc w:val="both"/>
      </w:pPr>
      <w:r>
        <w:t xml:space="preserve">import numpy as np </w:t>
      </w:r>
    </w:p>
    <w:p w14:paraId="64645C6C" w14:textId="77777777" w:rsidR="00297A32" w:rsidRDefault="00297A32" w:rsidP="00D54680">
      <w:pPr>
        <w:spacing w:line="360" w:lineRule="auto"/>
        <w:jc w:val="both"/>
      </w:pPr>
      <w:r>
        <w:t>import os  # Joining filenames.</w:t>
      </w:r>
    </w:p>
    <w:p w14:paraId="793A778B" w14:textId="77777777" w:rsidR="00297A32" w:rsidRDefault="00297A32" w:rsidP="00D54680">
      <w:pPr>
        <w:spacing w:line="360" w:lineRule="auto"/>
        <w:jc w:val="both"/>
      </w:pPr>
      <w:r>
        <w:t>import datetime as dt  # Adding today's date to exports.</w:t>
      </w:r>
    </w:p>
    <w:p w14:paraId="5309074E" w14:textId="77777777" w:rsidR="00297A32" w:rsidRDefault="00297A32" w:rsidP="00D54680">
      <w:pPr>
        <w:spacing w:line="360" w:lineRule="auto"/>
        <w:jc w:val="both"/>
      </w:pPr>
      <w:r>
        <w:t>from datetime import datetime</w:t>
      </w:r>
    </w:p>
    <w:p w14:paraId="1C6A2643" w14:textId="77777777" w:rsidR="00297A32" w:rsidRDefault="00297A32" w:rsidP="00D54680">
      <w:pPr>
        <w:spacing w:line="360" w:lineRule="auto"/>
        <w:jc w:val="both"/>
      </w:pPr>
      <w:r>
        <w:t>import glob</w:t>
      </w:r>
    </w:p>
    <w:p w14:paraId="2F4A9389" w14:textId="77777777" w:rsidR="00297A32" w:rsidRDefault="00297A32" w:rsidP="00D54680">
      <w:pPr>
        <w:spacing w:line="360" w:lineRule="auto"/>
        <w:jc w:val="both"/>
      </w:pPr>
    </w:p>
    <w:p w14:paraId="5B0AB547" w14:textId="77777777" w:rsidR="00297A32" w:rsidRDefault="00297A32" w:rsidP="00D54680">
      <w:pPr>
        <w:spacing w:line="360" w:lineRule="auto"/>
        <w:jc w:val="both"/>
      </w:pPr>
      <w:r>
        <w:t># COMMAND ----------</w:t>
      </w:r>
    </w:p>
    <w:p w14:paraId="44D93BB6" w14:textId="77777777" w:rsidR="00297A32" w:rsidRDefault="00297A32" w:rsidP="00D54680">
      <w:pPr>
        <w:spacing w:line="360" w:lineRule="auto"/>
        <w:jc w:val="both"/>
      </w:pPr>
    </w:p>
    <w:p w14:paraId="5CD48391" w14:textId="77777777" w:rsidR="00297A32" w:rsidRDefault="00297A32" w:rsidP="00D54680">
      <w:pPr>
        <w:spacing w:line="360" w:lineRule="auto"/>
        <w:jc w:val="both"/>
      </w:pPr>
      <w:r>
        <w:t># MAGIC %md</w:t>
      </w:r>
    </w:p>
    <w:p w14:paraId="5FC83255" w14:textId="77777777" w:rsidR="00297A32" w:rsidRDefault="00297A32" w:rsidP="00D54680">
      <w:pPr>
        <w:spacing w:line="360" w:lineRule="auto"/>
        <w:jc w:val="both"/>
      </w:pPr>
      <w:r>
        <w:t># MAGIC ## Populating Type 0 Task Dimensions</w:t>
      </w:r>
    </w:p>
    <w:p w14:paraId="1E3FCCDC" w14:textId="77777777" w:rsidR="00297A32" w:rsidRDefault="00297A32" w:rsidP="00D54680">
      <w:pPr>
        <w:spacing w:line="360" w:lineRule="auto"/>
        <w:jc w:val="both"/>
      </w:pPr>
    </w:p>
    <w:p w14:paraId="10A2CF91" w14:textId="77777777" w:rsidR="00297A32" w:rsidRDefault="00297A32" w:rsidP="00D54680">
      <w:pPr>
        <w:spacing w:line="360" w:lineRule="auto"/>
        <w:jc w:val="both"/>
      </w:pPr>
      <w:r>
        <w:t># COMMAND ----------</w:t>
      </w:r>
    </w:p>
    <w:p w14:paraId="5101B7A1" w14:textId="77777777" w:rsidR="00297A32" w:rsidRDefault="00297A32" w:rsidP="00D54680">
      <w:pPr>
        <w:spacing w:line="360" w:lineRule="auto"/>
        <w:jc w:val="both"/>
      </w:pPr>
    </w:p>
    <w:p w14:paraId="49EE800B" w14:textId="77777777" w:rsidR="00297A32" w:rsidRDefault="00297A32" w:rsidP="00D54680">
      <w:pPr>
        <w:spacing w:line="360" w:lineRule="auto"/>
        <w:jc w:val="both"/>
      </w:pPr>
      <w:r>
        <w:t># Checking type 0 dimension dim_task_status</w:t>
      </w:r>
    </w:p>
    <w:p w14:paraId="5DB2F6B1" w14:textId="77777777" w:rsidR="00297A32" w:rsidRDefault="00297A32" w:rsidP="00D54680">
      <w:pPr>
        <w:spacing w:line="360" w:lineRule="auto"/>
        <w:jc w:val="both"/>
      </w:pPr>
    </w:p>
    <w:p w14:paraId="35AED631" w14:textId="77777777" w:rsidR="00297A32" w:rsidRDefault="00297A32" w:rsidP="00D54680">
      <w:pPr>
        <w:spacing w:line="360" w:lineRule="auto"/>
        <w:jc w:val="both"/>
      </w:pPr>
      <w:r>
        <w:t>dim_task_status_sql_check = """</w:t>
      </w:r>
    </w:p>
    <w:p w14:paraId="0F5BF33D" w14:textId="77777777" w:rsidR="00297A32" w:rsidRDefault="00297A32" w:rsidP="00D54680">
      <w:pPr>
        <w:spacing w:line="360" w:lineRule="auto"/>
        <w:jc w:val="both"/>
      </w:pPr>
      <w:r>
        <w:t>WITH CTE_dim_task_status_values AS (</w:t>
      </w:r>
    </w:p>
    <w:p w14:paraId="558F320B" w14:textId="77777777" w:rsidR="00297A32" w:rsidRDefault="00297A32" w:rsidP="00D54680">
      <w:pPr>
        <w:spacing w:line="360" w:lineRule="auto"/>
        <w:jc w:val="both"/>
      </w:pPr>
      <w:r>
        <w:t xml:space="preserve">SELECT DISTINCT </w:t>
      </w:r>
    </w:p>
    <w:p w14:paraId="717FA363" w14:textId="77777777" w:rsidR="00297A32" w:rsidRDefault="00297A32" w:rsidP="00D54680">
      <w:pPr>
        <w:spacing w:line="360" w:lineRule="auto"/>
        <w:jc w:val="both"/>
      </w:pPr>
      <w:r>
        <w:t xml:space="preserve">  s.`Task Status`</w:t>
      </w:r>
    </w:p>
    <w:p w14:paraId="48AC1389" w14:textId="77777777" w:rsidR="00297A32" w:rsidRDefault="00297A32" w:rsidP="00D54680">
      <w:pPr>
        <w:spacing w:line="360" w:lineRule="auto"/>
        <w:jc w:val="both"/>
      </w:pPr>
      <w:r>
        <w:t xml:space="preserve">FROM </w:t>
      </w:r>
    </w:p>
    <w:p w14:paraId="0C76514E" w14:textId="77777777" w:rsidR="00297A32" w:rsidRDefault="00297A32" w:rsidP="00D54680">
      <w:pPr>
        <w:spacing w:line="360" w:lineRule="auto"/>
        <w:jc w:val="both"/>
      </w:pPr>
      <w:r>
        <w:tab/>
        <w:t>databricks_poc.staging.tmr_raw s</w:t>
      </w:r>
    </w:p>
    <w:p w14:paraId="3219CB58" w14:textId="77777777" w:rsidR="00297A32" w:rsidRDefault="00297A32" w:rsidP="00D54680">
      <w:pPr>
        <w:spacing w:line="360" w:lineRule="auto"/>
        <w:jc w:val="both"/>
      </w:pPr>
      <w:r>
        <w:tab/>
        <w:t>LEFT OUTER JOIN databricks_poc.tmr.dim_task_status d</w:t>
      </w:r>
    </w:p>
    <w:p w14:paraId="229AB6AD" w14:textId="77777777" w:rsidR="00297A32" w:rsidRDefault="00297A32" w:rsidP="00D54680">
      <w:pPr>
        <w:spacing w:line="360" w:lineRule="auto"/>
        <w:jc w:val="both"/>
      </w:pPr>
      <w:r>
        <w:tab/>
        <w:t xml:space="preserve">ON s.`Task Status` = d.SourceValue  </w:t>
      </w:r>
    </w:p>
    <w:p w14:paraId="245EDE2C" w14:textId="77777777" w:rsidR="00297A32" w:rsidRDefault="00297A32" w:rsidP="00D54680">
      <w:pPr>
        <w:spacing w:line="360" w:lineRule="auto"/>
        <w:jc w:val="both"/>
      </w:pPr>
      <w:r>
        <w:t>WHERE d.SourceValue IS NULL</w:t>
      </w:r>
    </w:p>
    <w:p w14:paraId="667DF0DC" w14:textId="77777777" w:rsidR="00297A32" w:rsidRDefault="00297A32" w:rsidP="00D54680">
      <w:pPr>
        <w:spacing w:line="360" w:lineRule="auto"/>
        <w:jc w:val="both"/>
      </w:pPr>
      <w:r>
        <w:t>)</w:t>
      </w:r>
    </w:p>
    <w:p w14:paraId="088E0E94" w14:textId="77777777" w:rsidR="00297A32" w:rsidRDefault="00297A32" w:rsidP="00D54680">
      <w:pPr>
        <w:spacing w:line="360" w:lineRule="auto"/>
        <w:jc w:val="both"/>
      </w:pPr>
    </w:p>
    <w:p w14:paraId="4CD1F166" w14:textId="77777777" w:rsidR="00297A32" w:rsidRDefault="00297A32" w:rsidP="00D54680">
      <w:pPr>
        <w:spacing w:line="360" w:lineRule="auto"/>
        <w:jc w:val="both"/>
      </w:pPr>
      <w:r>
        <w:t>SELECT ALL * FROM CTE_dim_task_status_values</w:t>
      </w:r>
    </w:p>
    <w:p w14:paraId="2D26A149" w14:textId="77777777" w:rsidR="00297A32" w:rsidRDefault="00297A32" w:rsidP="00D54680">
      <w:pPr>
        <w:spacing w:line="360" w:lineRule="auto"/>
        <w:jc w:val="both"/>
      </w:pPr>
      <w:r>
        <w:t>"""</w:t>
      </w:r>
    </w:p>
    <w:p w14:paraId="3E062F15" w14:textId="77777777" w:rsidR="00297A32" w:rsidRDefault="00297A32" w:rsidP="00D54680">
      <w:pPr>
        <w:spacing w:line="360" w:lineRule="auto"/>
        <w:jc w:val="both"/>
      </w:pPr>
    </w:p>
    <w:p w14:paraId="0E491000" w14:textId="77777777" w:rsidR="00297A32" w:rsidRDefault="00297A32" w:rsidP="00D54680">
      <w:pPr>
        <w:spacing w:line="360" w:lineRule="auto"/>
        <w:jc w:val="both"/>
      </w:pPr>
      <w:r>
        <w:t>dim_task_status_data_check = spark.sql(dim_task_status_sql_check)</w:t>
      </w:r>
    </w:p>
    <w:p w14:paraId="23F77B89" w14:textId="77777777" w:rsidR="00297A32" w:rsidRDefault="00297A32" w:rsidP="00D54680">
      <w:pPr>
        <w:spacing w:line="360" w:lineRule="auto"/>
        <w:jc w:val="both"/>
      </w:pPr>
    </w:p>
    <w:p w14:paraId="684AFEB3" w14:textId="77777777" w:rsidR="00297A32" w:rsidRDefault="00297A32" w:rsidP="00D54680">
      <w:pPr>
        <w:spacing w:line="360" w:lineRule="auto"/>
        <w:jc w:val="both"/>
      </w:pPr>
      <w:r>
        <w:t>if dim_task_status_data_check.count() &gt; 0:</w:t>
      </w:r>
    </w:p>
    <w:p w14:paraId="201A0141" w14:textId="77777777" w:rsidR="00297A32" w:rsidRDefault="00297A32" w:rsidP="00D54680">
      <w:pPr>
        <w:spacing w:line="360" w:lineRule="auto"/>
        <w:jc w:val="both"/>
      </w:pPr>
      <w:r>
        <w:t xml:space="preserve">  raise ValueError("New data found in dim_task_status")</w:t>
      </w:r>
    </w:p>
    <w:p w14:paraId="20AEE77E" w14:textId="77777777" w:rsidR="00297A32" w:rsidRDefault="00297A32" w:rsidP="00D54680">
      <w:pPr>
        <w:spacing w:line="360" w:lineRule="auto"/>
        <w:jc w:val="both"/>
      </w:pPr>
    </w:p>
    <w:p w14:paraId="70F38E2F" w14:textId="77777777" w:rsidR="00297A32" w:rsidRDefault="00297A32" w:rsidP="00D54680">
      <w:pPr>
        <w:spacing w:line="360" w:lineRule="auto"/>
        <w:jc w:val="both"/>
      </w:pPr>
      <w:r>
        <w:t># COMMAND ----------</w:t>
      </w:r>
    </w:p>
    <w:p w14:paraId="4AA290DE" w14:textId="77777777" w:rsidR="00297A32" w:rsidRDefault="00297A32" w:rsidP="00D54680">
      <w:pPr>
        <w:spacing w:line="360" w:lineRule="auto"/>
        <w:jc w:val="both"/>
      </w:pPr>
    </w:p>
    <w:p w14:paraId="599C6EC9" w14:textId="77777777" w:rsidR="00297A32" w:rsidRDefault="00297A32" w:rsidP="00D54680">
      <w:pPr>
        <w:spacing w:line="360" w:lineRule="auto"/>
        <w:jc w:val="both"/>
      </w:pPr>
      <w:r>
        <w:t># Checking type 0 dimension dim_lpa</w:t>
      </w:r>
    </w:p>
    <w:p w14:paraId="61530290" w14:textId="77777777" w:rsidR="00297A32" w:rsidRDefault="00297A32" w:rsidP="00D54680">
      <w:pPr>
        <w:spacing w:line="360" w:lineRule="auto"/>
        <w:jc w:val="both"/>
      </w:pPr>
    </w:p>
    <w:p w14:paraId="48963D95" w14:textId="77777777" w:rsidR="00297A32" w:rsidRDefault="00297A32" w:rsidP="00D54680">
      <w:pPr>
        <w:spacing w:line="360" w:lineRule="auto"/>
        <w:jc w:val="both"/>
      </w:pPr>
      <w:r>
        <w:t>dim_lpa_sql_check = """</w:t>
      </w:r>
    </w:p>
    <w:p w14:paraId="46C54CDA" w14:textId="77777777" w:rsidR="00297A32" w:rsidRDefault="00297A32" w:rsidP="00D54680">
      <w:pPr>
        <w:spacing w:line="360" w:lineRule="auto"/>
        <w:jc w:val="both"/>
      </w:pPr>
      <w:r>
        <w:t>WITH CTE_dim_lpa_values AS (</w:t>
      </w:r>
    </w:p>
    <w:p w14:paraId="1A222B3A" w14:textId="77777777" w:rsidR="00297A32" w:rsidRDefault="00297A32" w:rsidP="00D54680">
      <w:pPr>
        <w:spacing w:line="360" w:lineRule="auto"/>
        <w:jc w:val="both"/>
      </w:pPr>
      <w:r>
        <w:t xml:space="preserve">SELECT DISTINCT </w:t>
      </w:r>
    </w:p>
    <w:p w14:paraId="2BE1165B" w14:textId="77777777" w:rsidR="00297A32" w:rsidRDefault="00297A32" w:rsidP="00D54680">
      <w:pPr>
        <w:spacing w:line="360" w:lineRule="auto"/>
        <w:jc w:val="both"/>
      </w:pPr>
      <w:r>
        <w:t xml:space="preserve">  s.`lpa`</w:t>
      </w:r>
    </w:p>
    <w:p w14:paraId="75236311" w14:textId="77777777" w:rsidR="00297A32" w:rsidRDefault="00297A32" w:rsidP="00D54680">
      <w:pPr>
        <w:spacing w:line="360" w:lineRule="auto"/>
        <w:jc w:val="both"/>
      </w:pPr>
      <w:r>
        <w:t xml:space="preserve">FROM </w:t>
      </w:r>
    </w:p>
    <w:p w14:paraId="699C845A" w14:textId="77777777" w:rsidR="00297A32" w:rsidRDefault="00297A32" w:rsidP="00D54680">
      <w:pPr>
        <w:spacing w:line="360" w:lineRule="auto"/>
        <w:jc w:val="both"/>
      </w:pPr>
      <w:r>
        <w:tab/>
        <w:t>databricks_poc.staging.tmr_raw s</w:t>
      </w:r>
    </w:p>
    <w:p w14:paraId="348E503B" w14:textId="77777777" w:rsidR="00297A32" w:rsidRDefault="00297A32" w:rsidP="00D54680">
      <w:pPr>
        <w:spacing w:line="360" w:lineRule="auto"/>
        <w:jc w:val="both"/>
      </w:pPr>
      <w:r>
        <w:tab/>
        <w:t>LEFT OUTER JOIN databricks_poc.tmr.dim_lpa d</w:t>
      </w:r>
    </w:p>
    <w:p w14:paraId="52A8B19D" w14:textId="77777777" w:rsidR="00297A32" w:rsidRDefault="00297A32" w:rsidP="00D54680">
      <w:pPr>
        <w:spacing w:line="360" w:lineRule="auto"/>
        <w:jc w:val="both"/>
      </w:pPr>
      <w:r>
        <w:tab/>
        <w:t>ON s.`lpa` = d.`Description`</w:t>
      </w:r>
    </w:p>
    <w:p w14:paraId="2CB2A722" w14:textId="77777777" w:rsidR="00297A32" w:rsidRDefault="00297A32" w:rsidP="00D54680">
      <w:pPr>
        <w:spacing w:line="360" w:lineRule="auto"/>
        <w:jc w:val="both"/>
      </w:pPr>
      <w:r>
        <w:t>WHERE d.Description IS NULL</w:t>
      </w:r>
    </w:p>
    <w:p w14:paraId="5CC287AF" w14:textId="77777777" w:rsidR="00297A32" w:rsidRDefault="00297A32" w:rsidP="00D54680">
      <w:pPr>
        <w:spacing w:line="360" w:lineRule="auto"/>
        <w:jc w:val="both"/>
      </w:pPr>
      <w:r>
        <w:t>)</w:t>
      </w:r>
    </w:p>
    <w:p w14:paraId="2DDC3797" w14:textId="77777777" w:rsidR="00297A32" w:rsidRDefault="00297A32" w:rsidP="00D54680">
      <w:pPr>
        <w:spacing w:line="360" w:lineRule="auto"/>
        <w:jc w:val="both"/>
      </w:pPr>
    </w:p>
    <w:p w14:paraId="744D6EB9" w14:textId="77777777" w:rsidR="00297A32" w:rsidRDefault="00297A32" w:rsidP="00D54680">
      <w:pPr>
        <w:spacing w:line="360" w:lineRule="auto"/>
        <w:jc w:val="both"/>
      </w:pPr>
      <w:r>
        <w:t>SELECT ALL * FROM CTE_dim_lpa_values</w:t>
      </w:r>
    </w:p>
    <w:p w14:paraId="599DAB5D" w14:textId="77777777" w:rsidR="00297A32" w:rsidRDefault="00297A32" w:rsidP="00D54680">
      <w:pPr>
        <w:spacing w:line="360" w:lineRule="auto"/>
        <w:jc w:val="both"/>
      </w:pPr>
      <w:r>
        <w:t>WHERE lpa IS NOT NULL</w:t>
      </w:r>
    </w:p>
    <w:p w14:paraId="10C3E7E1" w14:textId="77777777" w:rsidR="00297A32" w:rsidRDefault="00297A32" w:rsidP="00D54680">
      <w:pPr>
        <w:spacing w:line="360" w:lineRule="auto"/>
        <w:jc w:val="both"/>
      </w:pPr>
      <w:r>
        <w:t>"""</w:t>
      </w:r>
    </w:p>
    <w:p w14:paraId="46A35517" w14:textId="77777777" w:rsidR="00297A32" w:rsidRDefault="00297A32" w:rsidP="00D54680">
      <w:pPr>
        <w:spacing w:line="360" w:lineRule="auto"/>
        <w:jc w:val="both"/>
      </w:pPr>
    </w:p>
    <w:p w14:paraId="03042F99" w14:textId="77777777" w:rsidR="00297A32" w:rsidRDefault="00297A32" w:rsidP="00D54680">
      <w:pPr>
        <w:spacing w:line="360" w:lineRule="auto"/>
        <w:jc w:val="both"/>
      </w:pPr>
      <w:r>
        <w:t>dim_lpa_data_check = spark.sql(dim_lpa_sql_check)</w:t>
      </w:r>
    </w:p>
    <w:p w14:paraId="52A2A4B2" w14:textId="77777777" w:rsidR="00297A32" w:rsidRDefault="00297A32" w:rsidP="00D54680">
      <w:pPr>
        <w:spacing w:line="360" w:lineRule="auto"/>
        <w:jc w:val="both"/>
      </w:pPr>
    </w:p>
    <w:p w14:paraId="44952FA3" w14:textId="77777777" w:rsidR="00297A32" w:rsidRDefault="00297A32" w:rsidP="00D54680">
      <w:pPr>
        <w:spacing w:line="360" w:lineRule="auto"/>
        <w:jc w:val="both"/>
      </w:pPr>
      <w:r>
        <w:lastRenderedPageBreak/>
        <w:t>if dim_lpa_data_check.count() &gt; 0:</w:t>
      </w:r>
    </w:p>
    <w:p w14:paraId="2A514B12" w14:textId="77777777" w:rsidR="00297A32" w:rsidRDefault="00297A32" w:rsidP="00D54680">
      <w:pPr>
        <w:spacing w:line="360" w:lineRule="auto"/>
        <w:jc w:val="both"/>
      </w:pPr>
      <w:r>
        <w:t xml:space="preserve">  raise ValueError("New data found in dim_lpa")</w:t>
      </w:r>
    </w:p>
    <w:p w14:paraId="0BB9B6A0" w14:textId="77777777" w:rsidR="00297A32" w:rsidRDefault="00297A32" w:rsidP="00D54680">
      <w:pPr>
        <w:spacing w:line="360" w:lineRule="auto"/>
        <w:jc w:val="both"/>
      </w:pPr>
    </w:p>
    <w:p w14:paraId="6E9FDDBB" w14:textId="77777777" w:rsidR="00297A32" w:rsidRDefault="00297A32" w:rsidP="00D54680">
      <w:pPr>
        <w:spacing w:line="360" w:lineRule="auto"/>
        <w:jc w:val="both"/>
      </w:pPr>
      <w:r>
        <w:t># COMMAND ----------</w:t>
      </w:r>
    </w:p>
    <w:p w14:paraId="060A4553" w14:textId="77777777" w:rsidR="00297A32" w:rsidRDefault="00297A32" w:rsidP="00D54680">
      <w:pPr>
        <w:spacing w:line="360" w:lineRule="auto"/>
        <w:jc w:val="both"/>
      </w:pPr>
    </w:p>
    <w:p w14:paraId="53123454" w14:textId="77777777" w:rsidR="00297A32" w:rsidRDefault="00297A32" w:rsidP="00D54680">
      <w:pPr>
        <w:spacing w:line="360" w:lineRule="auto"/>
        <w:jc w:val="both"/>
      </w:pPr>
      <w:r>
        <w:t># Checking type 0 dimension dim_task_status dim_bpm_prefix</w:t>
      </w:r>
    </w:p>
    <w:p w14:paraId="7C6E56AD" w14:textId="77777777" w:rsidR="00297A32" w:rsidRDefault="00297A32" w:rsidP="00D54680">
      <w:pPr>
        <w:spacing w:line="360" w:lineRule="auto"/>
        <w:jc w:val="both"/>
      </w:pPr>
    </w:p>
    <w:p w14:paraId="300014B9" w14:textId="77777777" w:rsidR="00297A32" w:rsidRDefault="00297A32" w:rsidP="00D54680">
      <w:pPr>
        <w:spacing w:line="360" w:lineRule="auto"/>
        <w:jc w:val="both"/>
      </w:pPr>
      <w:r>
        <w:t>dim_bpm_prefix_sql_check = """</w:t>
      </w:r>
    </w:p>
    <w:p w14:paraId="0E27CA03" w14:textId="77777777" w:rsidR="00297A32" w:rsidRDefault="00297A32" w:rsidP="00D54680">
      <w:pPr>
        <w:spacing w:line="360" w:lineRule="auto"/>
        <w:jc w:val="both"/>
      </w:pPr>
      <w:r>
        <w:t>WITH CTE_dim_bpm_prefix_values AS (</w:t>
      </w:r>
    </w:p>
    <w:p w14:paraId="277D8F89" w14:textId="77777777" w:rsidR="00297A32" w:rsidRDefault="00297A32" w:rsidP="00D54680">
      <w:pPr>
        <w:spacing w:line="360" w:lineRule="auto"/>
        <w:jc w:val="both"/>
      </w:pPr>
      <w:r>
        <w:t xml:space="preserve">    SELECT DISTINCT </w:t>
      </w:r>
    </w:p>
    <w:p w14:paraId="16F84853" w14:textId="77777777" w:rsidR="00297A32" w:rsidRDefault="00297A32" w:rsidP="00D54680">
      <w:pPr>
        <w:spacing w:line="360" w:lineRule="auto"/>
        <w:jc w:val="both"/>
      </w:pPr>
      <w:r>
        <w:t xml:space="preserve">        LEFT(s.`BPM Reference Number`, 3) AS Prefix</w:t>
      </w:r>
    </w:p>
    <w:p w14:paraId="4DFB4B8D" w14:textId="77777777" w:rsidR="00297A32" w:rsidRDefault="00297A32" w:rsidP="00D54680">
      <w:pPr>
        <w:spacing w:line="360" w:lineRule="auto"/>
        <w:jc w:val="both"/>
      </w:pPr>
      <w:r>
        <w:t xml:space="preserve">    FROM </w:t>
      </w:r>
    </w:p>
    <w:p w14:paraId="3C8E514A" w14:textId="77777777" w:rsidR="00297A32" w:rsidRDefault="00297A32" w:rsidP="00D54680">
      <w:pPr>
        <w:spacing w:line="360" w:lineRule="auto"/>
        <w:jc w:val="both"/>
      </w:pPr>
      <w:r>
        <w:t xml:space="preserve">        databricks_poc.staging.tmr_raw s</w:t>
      </w:r>
    </w:p>
    <w:p w14:paraId="3AD16165" w14:textId="77777777" w:rsidR="00297A32" w:rsidRDefault="00297A32" w:rsidP="00D54680">
      <w:pPr>
        <w:spacing w:line="360" w:lineRule="auto"/>
        <w:jc w:val="both"/>
      </w:pPr>
      <w:r>
        <w:t xml:space="preserve">        LEFT OUTER JOIN databricks_poc.tmr.dim_bpm_prefix d</w:t>
      </w:r>
    </w:p>
    <w:p w14:paraId="0D922D8C" w14:textId="77777777" w:rsidR="00297A32" w:rsidRDefault="00297A32" w:rsidP="00D54680">
      <w:pPr>
        <w:spacing w:line="360" w:lineRule="auto"/>
        <w:jc w:val="both"/>
      </w:pPr>
      <w:r>
        <w:t xml:space="preserve">        ON LEFT(s.`BPM Reference Number`, 3) = d.`Description`</w:t>
      </w:r>
    </w:p>
    <w:p w14:paraId="3BE9FCC5" w14:textId="77777777" w:rsidR="00297A32" w:rsidRDefault="00297A32" w:rsidP="00D54680">
      <w:pPr>
        <w:spacing w:line="360" w:lineRule="auto"/>
        <w:jc w:val="both"/>
      </w:pPr>
      <w:r>
        <w:t xml:space="preserve">    WHERE d.Description IS NULL</w:t>
      </w:r>
    </w:p>
    <w:p w14:paraId="1A92F227" w14:textId="77777777" w:rsidR="00297A32" w:rsidRDefault="00297A32" w:rsidP="00D54680">
      <w:pPr>
        <w:spacing w:line="360" w:lineRule="auto"/>
        <w:jc w:val="both"/>
      </w:pPr>
      <w:r>
        <w:t>)</w:t>
      </w:r>
    </w:p>
    <w:p w14:paraId="12607AD1" w14:textId="77777777" w:rsidR="00297A32" w:rsidRDefault="00297A32" w:rsidP="00D54680">
      <w:pPr>
        <w:spacing w:line="360" w:lineRule="auto"/>
        <w:jc w:val="both"/>
      </w:pPr>
      <w:r>
        <w:t>SELECT * FROM CTE_dim_bpm_prefix_values</w:t>
      </w:r>
    </w:p>
    <w:p w14:paraId="1A5463B1" w14:textId="77777777" w:rsidR="00297A32" w:rsidRDefault="00297A32" w:rsidP="00D54680">
      <w:pPr>
        <w:spacing w:line="360" w:lineRule="auto"/>
        <w:jc w:val="both"/>
      </w:pPr>
      <w:r>
        <w:t>"""</w:t>
      </w:r>
    </w:p>
    <w:p w14:paraId="328146E2" w14:textId="77777777" w:rsidR="00297A32" w:rsidRDefault="00297A32" w:rsidP="00D54680">
      <w:pPr>
        <w:spacing w:line="360" w:lineRule="auto"/>
        <w:jc w:val="both"/>
      </w:pPr>
    </w:p>
    <w:p w14:paraId="24890DD1" w14:textId="77777777" w:rsidR="00297A32" w:rsidRDefault="00297A32" w:rsidP="00D54680">
      <w:pPr>
        <w:spacing w:line="360" w:lineRule="auto"/>
        <w:jc w:val="both"/>
      </w:pPr>
      <w:r>
        <w:t>dim_bpm_prefix_data_check = spark.sql(dim_bpm_prefix_sql_check)</w:t>
      </w:r>
    </w:p>
    <w:p w14:paraId="38E3C9DE" w14:textId="77777777" w:rsidR="00297A32" w:rsidRDefault="00297A32" w:rsidP="00D54680">
      <w:pPr>
        <w:spacing w:line="360" w:lineRule="auto"/>
        <w:jc w:val="both"/>
      </w:pPr>
    </w:p>
    <w:p w14:paraId="15C4134E" w14:textId="77777777" w:rsidR="00297A32" w:rsidRDefault="00297A32" w:rsidP="00D54680">
      <w:pPr>
        <w:spacing w:line="360" w:lineRule="auto"/>
        <w:jc w:val="both"/>
      </w:pPr>
      <w:r>
        <w:t>if dim_bpm_prefix_data_check.count() &gt; 0:</w:t>
      </w:r>
    </w:p>
    <w:p w14:paraId="1E256005" w14:textId="77777777" w:rsidR="00297A32" w:rsidRDefault="00297A32" w:rsidP="00D54680">
      <w:pPr>
        <w:spacing w:line="360" w:lineRule="auto"/>
        <w:jc w:val="both"/>
      </w:pPr>
      <w:r>
        <w:t xml:space="preserve">    raise ValueError("New data found in dim_bpm_prefix")</w:t>
      </w:r>
    </w:p>
    <w:p w14:paraId="1AE15AA3" w14:textId="77777777" w:rsidR="00297A32" w:rsidRDefault="00297A32" w:rsidP="00D54680">
      <w:pPr>
        <w:spacing w:line="360" w:lineRule="auto"/>
        <w:jc w:val="both"/>
      </w:pPr>
    </w:p>
    <w:p w14:paraId="525EE93E" w14:textId="77777777" w:rsidR="00297A32" w:rsidRDefault="00297A32" w:rsidP="00D54680">
      <w:pPr>
        <w:spacing w:line="360" w:lineRule="auto"/>
        <w:jc w:val="both"/>
      </w:pPr>
      <w:r>
        <w:lastRenderedPageBreak/>
        <w:t># COMMAND ----------</w:t>
      </w:r>
    </w:p>
    <w:p w14:paraId="1E26DB0C" w14:textId="77777777" w:rsidR="00297A32" w:rsidRDefault="00297A32" w:rsidP="00D54680">
      <w:pPr>
        <w:spacing w:line="360" w:lineRule="auto"/>
        <w:jc w:val="both"/>
      </w:pPr>
    </w:p>
    <w:p w14:paraId="53AE27EF" w14:textId="77777777" w:rsidR="00297A32" w:rsidRDefault="00297A32" w:rsidP="00D54680">
      <w:pPr>
        <w:spacing w:line="360" w:lineRule="auto"/>
        <w:jc w:val="both"/>
      </w:pPr>
      <w:r>
        <w:t># Checking type 0 dimension dim_process_status</w:t>
      </w:r>
    </w:p>
    <w:p w14:paraId="5B3EEE17" w14:textId="77777777" w:rsidR="00297A32" w:rsidRDefault="00297A32" w:rsidP="00D54680">
      <w:pPr>
        <w:spacing w:line="360" w:lineRule="auto"/>
        <w:jc w:val="both"/>
      </w:pPr>
    </w:p>
    <w:p w14:paraId="1840C246" w14:textId="77777777" w:rsidR="00297A32" w:rsidRDefault="00297A32" w:rsidP="00D54680">
      <w:pPr>
        <w:spacing w:line="360" w:lineRule="auto"/>
        <w:jc w:val="both"/>
      </w:pPr>
      <w:r>
        <w:t>dim_process_status_sql_check = """</w:t>
      </w:r>
    </w:p>
    <w:p w14:paraId="0769A9B6" w14:textId="77777777" w:rsidR="00297A32" w:rsidRDefault="00297A32" w:rsidP="00D54680">
      <w:pPr>
        <w:spacing w:line="360" w:lineRule="auto"/>
        <w:jc w:val="both"/>
      </w:pPr>
      <w:r>
        <w:t>WITH CTE_CleansedDimensionData AS (</w:t>
      </w:r>
    </w:p>
    <w:p w14:paraId="7BA05A05" w14:textId="77777777" w:rsidR="00297A32" w:rsidRDefault="00297A32" w:rsidP="00D54680">
      <w:pPr>
        <w:spacing w:line="360" w:lineRule="auto"/>
        <w:jc w:val="both"/>
      </w:pPr>
      <w:r>
        <w:t>SELECT</w:t>
      </w:r>
    </w:p>
    <w:p w14:paraId="51AA66C7" w14:textId="77777777" w:rsidR="00297A32" w:rsidRDefault="00297A32" w:rsidP="00D54680">
      <w:pPr>
        <w:spacing w:line="360" w:lineRule="auto"/>
        <w:jc w:val="both"/>
      </w:pPr>
      <w:r>
        <w:tab/>
        <w:t>CASE</w:t>
      </w:r>
    </w:p>
    <w:p w14:paraId="1135CEF7" w14:textId="77777777" w:rsidR="00297A32" w:rsidRDefault="00297A32" w:rsidP="00D54680">
      <w:pPr>
        <w:spacing w:line="360" w:lineRule="auto"/>
        <w:jc w:val="both"/>
      </w:pPr>
      <w:r>
        <w:tab/>
      </w:r>
      <w:r>
        <w:tab/>
        <w:t>WHEN d.Description = 'Cancelled' THEN 'CANCELED'</w:t>
      </w:r>
    </w:p>
    <w:p w14:paraId="58519812" w14:textId="77777777" w:rsidR="00297A32" w:rsidRDefault="00297A32" w:rsidP="00D54680">
      <w:pPr>
        <w:spacing w:line="360" w:lineRule="auto"/>
        <w:jc w:val="both"/>
      </w:pPr>
      <w:r>
        <w:tab/>
      </w:r>
      <w:r>
        <w:tab/>
        <w:t>WHEN d.Description = 'In Progress' THEN 'IN_PROGRESS'</w:t>
      </w:r>
    </w:p>
    <w:p w14:paraId="4D43C92C" w14:textId="77777777" w:rsidR="00297A32" w:rsidRDefault="00297A32" w:rsidP="00D54680">
      <w:pPr>
        <w:spacing w:line="360" w:lineRule="auto"/>
        <w:jc w:val="both"/>
      </w:pPr>
      <w:r>
        <w:tab/>
      </w:r>
      <w:r>
        <w:tab/>
        <w:t>WHEN d.Description = 'Completed' THEN 'COMPLETED'</w:t>
      </w:r>
    </w:p>
    <w:p w14:paraId="3C8986A2" w14:textId="77777777" w:rsidR="00297A32" w:rsidRDefault="00297A32" w:rsidP="00D54680">
      <w:pPr>
        <w:spacing w:line="360" w:lineRule="auto"/>
        <w:jc w:val="both"/>
      </w:pPr>
      <w:r>
        <w:tab/>
      </w:r>
      <w:r>
        <w:tab/>
        <w:t>WHEN d.Description = 'Suspended' THEN 'SUSPENDED'</w:t>
      </w:r>
    </w:p>
    <w:p w14:paraId="02FED30A" w14:textId="77777777" w:rsidR="00297A32" w:rsidRDefault="00297A32" w:rsidP="00D54680">
      <w:pPr>
        <w:spacing w:line="360" w:lineRule="auto"/>
        <w:jc w:val="both"/>
      </w:pPr>
      <w:r>
        <w:tab/>
      </w:r>
      <w:r>
        <w:tab/>
        <w:t xml:space="preserve">ELSE d.Description </w:t>
      </w:r>
    </w:p>
    <w:p w14:paraId="04F2E67A" w14:textId="77777777" w:rsidR="00297A32" w:rsidRDefault="00297A32" w:rsidP="00D54680">
      <w:pPr>
        <w:spacing w:line="360" w:lineRule="auto"/>
        <w:jc w:val="both"/>
      </w:pPr>
      <w:r>
        <w:tab/>
        <w:t>END AS Description</w:t>
      </w:r>
    </w:p>
    <w:p w14:paraId="75808081" w14:textId="77777777" w:rsidR="00297A32" w:rsidRDefault="00297A32" w:rsidP="00D54680">
      <w:pPr>
        <w:spacing w:line="360" w:lineRule="auto"/>
        <w:jc w:val="both"/>
      </w:pPr>
      <w:r>
        <w:t xml:space="preserve">FROM </w:t>
      </w:r>
    </w:p>
    <w:p w14:paraId="5DCECFCF" w14:textId="77777777" w:rsidR="00297A32" w:rsidRDefault="00297A32" w:rsidP="00D54680">
      <w:pPr>
        <w:spacing w:line="360" w:lineRule="auto"/>
        <w:jc w:val="both"/>
      </w:pPr>
      <w:r>
        <w:tab/>
        <w:t>databricks_poc.tmr.dim_process_status d</w:t>
      </w:r>
    </w:p>
    <w:p w14:paraId="62072BF6" w14:textId="77777777" w:rsidR="00297A32" w:rsidRDefault="00297A32" w:rsidP="00D54680">
      <w:pPr>
        <w:spacing w:line="360" w:lineRule="auto"/>
        <w:jc w:val="both"/>
      </w:pPr>
      <w:r>
        <w:t>)</w:t>
      </w:r>
    </w:p>
    <w:p w14:paraId="482E6E8F" w14:textId="77777777" w:rsidR="00297A32" w:rsidRDefault="00297A32" w:rsidP="00D54680">
      <w:pPr>
        <w:spacing w:line="360" w:lineRule="auto"/>
        <w:jc w:val="both"/>
      </w:pPr>
      <w:r>
        <w:t>,CTE_dim_process_status_values AS (</w:t>
      </w:r>
    </w:p>
    <w:p w14:paraId="385436E5" w14:textId="77777777" w:rsidR="00297A32" w:rsidRDefault="00297A32" w:rsidP="00D54680">
      <w:pPr>
        <w:spacing w:line="360" w:lineRule="auto"/>
        <w:jc w:val="both"/>
      </w:pPr>
      <w:r>
        <w:t xml:space="preserve">SELECT DISTINCT </w:t>
      </w:r>
    </w:p>
    <w:p w14:paraId="11CACBF5" w14:textId="77777777" w:rsidR="00297A32" w:rsidRDefault="00297A32" w:rsidP="00D54680">
      <w:pPr>
        <w:spacing w:line="360" w:lineRule="auto"/>
        <w:jc w:val="both"/>
      </w:pPr>
      <w:r>
        <w:tab/>
        <w:t>s.`Root Process Status`</w:t>
      </w:r>
    </w:p>
    <w:p w14:paraId="2BFF2489" w14:textId="77777777" w:rsidR="00297A32" w:rsidRDefault="00297A32" w:rsidP="00D54680">
      <w:pPr>
        <w:spacing w:line="360" w:lineRule="auto"/>
        <w:jc w:val="both"/>
      </w:pPr>
      <w:r>
        <w:t xml:space="preserve">FROM </w:t>
      </w:r>
    </w:p>
    <w:p w14:paraId="76296DE3" w14:textId="77777777" w:rsidR="00297A32" w:rsidRDefault="00297A32" w:rsidP="00D54680">
      <w:pPr>
        <w:spacing w:line="360" w:lineRule="auto"/>
        <w:jc w:val="both"/>
      </w:pPr>
      <w:r>
        <w:tab/>
        <w:t>databricks_poc.staging.tmr_raw s</w:t>
      </w:r>
    </w:p>
    <w:p w14:paraId="2E69A0AA" w14:textId="77777777" w:rsidR="00297A32" w:rsidRDefault="00297A32" w:rsidP="00D54680">
      <w:pPr>
        <w:spacing w:line="360" w:lineRule="auto"/>
        <w:jc w:val="both"/>
      </w:pPr>
      <w:r>
        <w:tab/>
        <w:t>LEFT OUTER JOIN CTE_CleansedDimensionData d</w:t>
      </w:r>
    </w:p>
    <w:p w14:paraId="254575B2" w14:textId="77777777" w:rsidR="00297A32" w:rsidRDefault="00297A32" w:rsidP="00D54680">
      <w:pPr>
        <w:spacing w:line="360" w:lineRule="auto"/>
        <w:jc w:val="both"/>
      </w:pPr>
      <w:r>
        <w:tab/>
        <w:t>ON s.`Root Process Status` = d.Description</w:t>
      </w:r>
    </w:p>
    <w:p w14:paraId="74C102A1" w14:textId="77777777" w:rsidR="00297A32" w:rsidRDefault="00297A32" w:rsidP="00D54680">
      <w:pPr>
        <w:spacing w:line="360" w:lineRule="auto"/>
        <w:jc w:val="both"/>
      </w:pPr>
      <w:r>
        <w:t xml:space="preserve">WHERE </w:t>
      </w:r>
    </w:p>
    <w:p w14:paraId="2B8ED9F1" w14:textId="77777777" w:rsidR="00297A32" w:rsidRDefault="00297A32" w:rsidP="00D54680">
      <w:pPr>
        <w:spacing w:line="360" w:lineRule="auto"/>
        <w:jc w:val="both"/>
      </w:pPr>
      <w:r>
        <w:lastRenderedPageBreak/>
        <w:tab/>
        <w:t>d.Description IS NULL</w:t>
      </w:r>
    </w:p>
    <w:p w14:paraId="224BCB58" w14:textId="77777777" w:rsidR="00297A32" w:rsidRDefault="00297A32" w:rsidP="00D54680">
      <w:pPr>
        <w:spacing w:line="360" w:lineRule="auto"/>
        <w:jc w:val="both"/>
      </w:pPr>
      <w:r>
        <w:tab/>
        <w:t>AND s.`Root Process Status` &lt;&gt; ''</w:t>
      </w:r>
    </w:p>
    <w:p w14:paraId="50C4ABCF" w14:textId="77777777" w:rsidR="00297A32" w:rsidRDefault="00297A32" w:rsidP="00D54680">
      <w:pPr>
        <w:spacing w:line="360" w:lineRule="auto"/>
        <w:jc w:val="both"/>
      </w:pPr>
      <w:r>
        <w:t xml:space="preserve"> )</w:t>
      </w:r>
    </w:p>
    <w:p w14:paraId="240010EC" w14:textId="77777777" w:rsidR="00297A32" w:rsidRDefault="00297A32" w:rsidP="00D54680">
      <w:pPr>
        <w:spacing w:line="360" w:lineRule="auto"/>
        <w:jc w:val="both"/>
      </w:pPr>
    </w:p>
    <w:p w14:paraId="3195F6B7" w14:textId="77777777" w:rsidR="00297A32" w:rsidRDefault="00297A32" w:rsidP="00D54680">
      <w:pPr>
        <w:spacing w:line="360" w:lineRule="auto"/>
        <w:jc w:val="both"/>
      </w:pPr>
      <w:r>
        <w:t>SELECT ALL * FROM CTE_dim_process_status_values</w:t>
      </w:r>
    </w:p>
    <w:p w14:paraId="6126A12C" w14:textId="77777777" w:rsidR="00297A32" w:rsidRDefault="00297A32" w:rsidP="00D54680">
      <w:pPr>
        <w:spacing w:line="360" w:lineRule="auto"/>
        <w:jc w:val="both"/>
      </w:pPr>
      <w:r>
        <w:t>"""</w:t>
      </w:r>
    </w:p>
    <w:p w14:paraId="2201F4E5" w14:textId="77777777" w:rsidR="00297A32" w:rsidRDefault="00297A32" w:rsidP="00D54680">
      <w:pPr>
        <w:spacing w:line="360" w:lineRule="auto"/>
        <w:jc w:val="both"/>
      </w:pPr>
    </w:p>
    <w:p w14:paraId="401CBBD9" w14:textId="77777777" w:rsidR="00297A32" w:rsidRDefault="00297A32" w:rsidP="00D54680">
      <w:pPr>
        <w:spacing w:line="360" w:lineRule="auto"/>
        <w:jc w:val="both"/>
      </w:pPr>
      <w:r>
        <w:t>dim_process_status_data_check = spark.sql(dim_process_status_sql_check)</w:t>
      </w:r>
    </w:p>
    <w:p w14:paraId="295F58B0" w14:textId="77777777" w:rsidR="00297A32" w:rsidRDefault="00297A32" w:rsidP="00D54680">
      <w:pPr>
        <w:spacing w:line="360" w:lineRule="auto"/>
        <w:jc w:val="both"/>
      </w:pPr>
    </w:p>
    <w:p w14:paraId="49DA1E25" w14:textId="77777777" w:rsidR="00297A32" w:rsidRDefault="00297A32" w:rsidP="00D54680">
      <w:pPr>
        <w:spacing w:line="360" w:lineRule="auto"/>
        <w:jc w:val="both"/>
      </w:pPr>
      <w:r>
        <w:t>if dim_process_status_data_check.count() &gt; 0:</w:t>
      </w:r>
    </w:p>
    <w:p w14:paraId="4FC352D9" w14:textId="77777777" w:rsidR="00297A32" w:rsidRDefault="00297A32" w:rsidP="00D54680">
      <w:pPr>
        <w:spacing w:line="360" w:lineRule="auto"/>
        <w:jc w:val="both"/>
      </w:pPr>
      <w:r>
        <w:t xml:space="preserve">  raise ValueError("New data found in dim_process_status")</w:t>
      </w:r>
    </w:p>
    <w:p w14:paraId="134E2DC5" w14:textId="77777777" w:rsidR="00297A32" w:rsidRDefault="00297A32" w:rsidP="00D54680">
      <w:pPr>
        <w:spacing w:line="360" w:lineRule="auto"/>
        <w:jc w:val="both"/>
      </w:pPr>
    </w:p>
    <w:p w14:paraId="393E975D" w14:textId="77777777" w:rsidR="00297A32" w:rsidRDefault="00297A32" w:rsidP="00D54680">
      <w:pPr>
        <w:spacing w:line="360" w:lineRule="auto"/>
        <w:jc w:val="both"/>
      </w:pPr>
      <w:r>
        <w:t># COMMAND ----------</w:t>
      </w:r>
    </w:p>
    <w:p w14:paraId="3141987D" w14:textId="77777777" w:rsidR="00297A32" w:rsidRDefault="00297A32" w:rsidP="00D54680">
      <w:pPr>
        <w:spacing w:line="360" w:lineRule="auto"/>
        <w:jc w:val="both"/>
      </w:pPr>
    </w:p>
    <w:p w14:paraId="3C83B4C0" w14:textId="77777777" w:rsidR="00297A32" w:rsidRDefault="00297A32" w:rsidP="00D54680">
      <w:pPr>
        <w:spacing w:line="360" w:lineRule="auto"/>
        <w:jc w:val="both"/>
      </w:pPr>
      <w:r>
        <w:t># Checking type 0 dimension dim_process</w:t>
      </w:r>
    </w:p>
    <w:p w14:paraId="23B9EC37" w14:textId="77777777" w:rsidR="00297A32" w:rsidRDefault="00297A32" w:rsidP="00D54680">
      <w:pPr>
        <w:spacing w:line="360" w:lineRule="auto"/>
        <w:jc w:val="both"/>
      </w:pPr>
    </w:p>
    <w:p w14:paraId="2EA7B1E1" w14:textId="77777777" w:rsidR="00297A32" w:rsidRDefault="00297A32" w:rsidP="00D54680">
      <w:pPr>
        <w:spacing w:line="360" w:lineRule="auto"/>
        <w:jc w:val="both"/>
      </w:pPr>
      <w:r>
        <w:t>dim_process_sql_check = """</w:t>
      </w:r>
    </w:p>
    <w:p w14:paraId="725FCB8B" w14:textId="77777777" w:rsidR="00297A32" w:rsidRDefault="00297A32" w:rsidP="00D54680">
      <w:pPr>
        <w:spacing w:line="360" w:lineRule="auto"/>
        <w:jc w:val="both"/>
      </w:pPr>
      <w:r>
        <w:t>WITH CTE_CleansedDimensionData</w:t>
      </w:r>
    </w:p>
    <w:p w14:paraId="60108649" w14:textId="77777777" w:rsidR="00297A32" w:rsidRDefault="00297A32" w:rsidP="00D54680">
      <w:pPr>
        <w:spacing w:line="360" w:lineRule="auto"/>
        <w:jc w:val="both"/>
      </w:pPr>
      <w:r>
        <w:t>(</w:t>
      </w:r>
    </w:p>
    <w:p w14:paraId="74FC82D8" w14:textId="77777777" w:rsidR="00297A32" w:rsidRDefault="00297A32" w:rsidP="00D54680">
      <w:pPr>
        <w:spacing w:line="360" w:lineRule="auto"/>
        <w:jc w:val="both"/>
      </w:pPr>
      <w:r>
        <w:t xml:space="preserve">SELECT DISTINCT   </w:t>
      </w:r>
    </w:p>
    <w:p w14:paraId="1634A0FE" w14:textId="77777777" w:rsidR="00297A32" w:rsidRDefault="00297A32" w:rsidP="00D54680">
      <w:pPr>
        <w:spacing w:line="360" w:lineRule="auto"/>
        <w:jc w:val="both"/>
      </w:pPr>
      <w:r>
        <w:t xml:space="preserve"> SPLIT(`Current Sub Process Subject(0-60)`, ' : ')[1] AS Process</w:t>
      </w:r>
    </w:p>
    <w:p w14:paraId="7C10E1F3" w14:textId="77777777" w:rsidR="00297A32" w:rsidRDefault="00297A32" w:rsidP="00D54680">
      <w:pPr>
        <w:spacing w:line="360" w:lineRule="auto"/>
        <w:jc w:val="both"/>
      </w:pPr>
      <w:r>
        <w:t xml:space="preserve">FROM   </w:t>
      </w:r>
    </w:p>
    <w:p w14:paraId="2EB91187" w14:textId="77777777" w:rsidR="00297A32" w:rsidRDefault="00297A32" w:rsidP="00D54680">
      <w:pPr>
        <w:spacing w:line="360" w:lineRule="auto"/>
        <w:jc w:val="both"/>
      </w:pPr>
      <w:r>
        <w:t xml:space="preserve">  databricks_poc.staging.tmr_raw </w:t>
      </w:r>
    </w:p>
    <w:p w14:paraId="0CE23167" w14:textId="77777777" w:rsidR="00297A32" w:rsidRDefault="00297A32" w:rsidP="00D54680">
      <w:pPr>
        <w:spacing w:line="360" w:lineRule="auto"/>
        <w:jc w:val="both"/>
      </w:pPr>
      <w:r>
        <w:t xml:space="preserve">WHERE   </w:t>
      </w:r>
    </w:p>
    <w:p w14:paraId="5C8DE939" w14:textId="77777777" w:rsidR="00297A32" w:rsidRDefault="00297A32" w:rsidP="00D54680">
      <w:pPr>
        <w:spacing w:line="360" w:lineRule="auto"/>
        <w:jc w:val="both"/>
      </w:pPr>
      <w:r>
        <w:t xml:space="preserve">  LENGTH(`Current Sub Process Subject(0-60)`) &gt; 0  </w:t>
      </w:r>
    </w:p>
    <w:p w14:paraId="4B39215F" w14:textId="77777777" w:rsidR="00297A32" w:rsidRDefault="00297A32" w:rsidP="00D54680">
      <w:pPr>
        <w:spacing w:line="360" w:lineRule="auto"/>
        <w:jc w:val="both"/>
      </w:pPr>
      <w:r>
        <w:lastRenderedPageBreak/>
        <w:t>)</w:t>
      </w:r>
    </w:p>
    <w:p w14:paraId="69C22867" w14:textId="77777777" w:rsidR="00297A32" w:rsidRDefault="00297A32" w:rsidP="00D54680">
      <w:pPr>
        <w:spacing w:line="360" w:lineRule="auto"/>
        <w:jc w:val="both"/>
      </w:pPr>
      <w:r>
        <w:t xml:space="preserve">SELECT DISTINCT   </w:t>
      </w:r>
    </w:p>
    <w:p w14:paraId="5894F107" w14:textId="77777777" w:rsidR="00297A32" w:rsidRDefault="00297A32" w:rsidP="00D54680">
      <w:pPr>
        <w:spacing w:line="360" w:lineRule="auto"/>
        <w:jc w:val="both"/>
      </w:pPr>
      <w:r>
        <w:t xml:space="preserve">  Process </w:t>
      </w:r>
    </w:p>
    <w:p w14:paraId="64EF6BD0" w14:textId="77777777" w:rsidR="00297A32" w:rsidRDefault="00297A32" w:rsidP="00D54680">
      <w:pPr>
        <w:spacing w:line="360" w:lineRule="auto"/>
        <w:jc w:val="both"/>
      </w:pPr>
      <w:r>
        <w:t xml:space="preserve">FROM   </w:t>
      </w:r>
    </w:p>
    <w:p w14:paraId="5007F556" w14:textId="77777777" w:rsidR="00297A32" w:rsidRDefault="00297A32" w:rsidP="00D54680">
      <w:pPr>
        <w:spacing w:line="360" w:lineRule="auto"/>
        <w:jc w:val="both"/>
      </w:pPr>
      <w:r>
        <w:t xml:space="preserve">  CTE_CleansedDimensionData s </w:t>
      </w:r>
    </w:p>
    <w:p w14:paraId="5C5BB7DC" w14:textId="77777777" w:rsidR="00297A32" w:rsidRDefault="00297A32" w:rsidP="00D54680">
      <w:pPr>
        <w:spacing w:line="360" w:lineRule="auto"/>
        <w:jc w:val="both"/>
      </w:pPr>
      <w:r>
        <w:t xml:space="preserve">LEFT OUTER JOIN </w:t>
      </w:r>
    </w:p>
    <w:p w14:paraId="45A96809" w14:textId="77777777" w:rsidR="00297A32" w:rsidRDefault="00297A32" w:rsidP="00D54680">
      <w:pPr>
        <w:spacing w:line="360" w:lineRule="auto"/>
        <w:jc w:val="both"/>
      </w:pPr>
      <w:r>
        <w:t xml:space="preserve">  databricks_poc.tmr.dim_process d </w:t>
      </w:r>
    </w:p>
    <w:p w14:paraId="0F08F771" w14:textId="77777777" w:rsidR="00297A32" w:rsidRDefault="00297A32" w:rsidP="00D54680">
      <w:pPr>
        <w:spacing w:line="360" w:lineRule="auto"/>
        <w:jc w:val="both"/>
      </w:pPr>
      <w:r>
        <w:t xml:space="preserve">    ON s.Process = d.Description</w:t>
      </w:r>
    </w:p>
    <w:p w14:paraId="6609592E" w14:textId="77777777" w:rsidR="00297A32" w:rsidRDefault="00297A32" w:rsidP="00D54680">
      <w:pPr>
        <w:spacing w:line="360" w:lineRule="auto"/>
        <w:jc w:val="both"/>
      </w:pPr>
      <w:r>
        <w:t xml:space="preserve">WHERE   </w:t>
      </w:r>
    </w:p>
    <w:p w14:paraId="0FAF1D38" w14:textId="77777777" w:rsidR="00297A32" w:rsidRDefault="00297A32" w:rsidP="00D54680">
      <w:pPr>
        <w:spacing w:line="360" w:lineRule="auto"/>
        <w:jc w:val="both"/>
      </w:pPr>
      <w:r>
        <w:t xml:space="preserve">  d.Description IS NULL;</w:t>
      </w:r>
    </w:p>
    <w:p w14:paraId="4C00A936" w14:textId="77777777" w:rsidR="00297A32" w:rsidRDefault="00297A32" w:rsidP="00D54680">
      <w:pPr>
        <w:spacing w:line="360" w:lineRule="auto"/>
        <w:jc w:val="both"/>
      </w:pPr>
      <w:r>
        <w:t>"""</w:t>
      </w:r>
    </w:p>
    <w:p w14:paraId="50685B7A" w14:textId="77777777" w:rsidR="00297A32" w:rsidRDefault="00297A32" w:rsidP="00D54680">
      <w:pPr>
        <w:spacing w:line="360" w:lineRule="auto"/>
        <w:jc w:val="both"/>
      </w:pPr>
    </w:p>
    <w:p w14:paraId="4E8A2F83" w14:textId="77777777" w:rsidR="00297A32" w:rsidRDefault="00297A32" w:rsidP="00D54680">
      <w:pPr>
        <w:spacing w:line="360" w:lineRule="auto"/>
        <w:jc w:val="both"/>
      </w:pPr>
      <w:r>
        <w:t>dim_process_data_check = spark.sql(dim_process_sql_check)</w:t>
      </w:r>
    </w:p>
    <w:p w14:paraId="264D866A" w14:textId="77777777" w:rsidR="00297A32" w:rsidRDefault="00297A32" w:rsidP="00D54680">
      <w:pPr>
        <w:spacing w:line="360" w:lineRule="auto"/>
        <w:jc w:val="both"/>
      </w:pPr>
    </w:p>
    <w:p w14:paraId="072A5179" w14:textId="77777777" w:rsidR="00297A32" w:rsidRDefault="00297A32" w:rsidP="00D54680">
      <w:pPr>
        <w:spacing w:line="360" w:lineRule="auto"/>
        <w:jc w:val="both"/>
      </w:pPr>
      <w:r>
        <w:t>if dim_process_data_check.count() &gt; 0:</w:t>
      </w:r>
    </w:p>
    <w:p w14:paraId="7D8454F0" w14:textId="77777777" w:rsidR="00297A32" w:rsidRDefault="00297A32" w:rsidP="00D54680">
      <w:pPr>
        <w:spacing w:line="360" w:lineRule="auto"/>
        <w:jc w:val="both"/>
      </w:pPr>
      <w:r>
        <w:t xml:space="preserve">  raise ValueError("New data found in dim_process")</w:t>
      </w:r>
    </w:p>
    <w:p w14:paraId="58BB6E0D" w14:textId="77777777" w:rsidR="00297A32" w:rsidRDefault="00297A32" w:rsidP="00D54680">
      <w:pPr>
        <w:spacing w:line="360" w:lineRule="auto"/>
        <w:jc w:val="both"/>
      </w:pPr>
    </w:p>
    <w:p w14:paraId="2979D419" w14:textId="77777777" w:rsidR="00297A32" w:rsidRDefault="00297A32" w:rsidP="00D54680">
      <w:pPr>
        <w:spacing w:line="360" w:lineRule="auto"/>
        <w:jc w:val="both"/>
      </w:pPr>
      <w:r>
        <w:t># COMMAND ----------</w:t>
      </w:r>
    </w:p>
    <w:p w14:paraId="41CA81B9" w14:textId="77777777" w:rsidR="00297A32" w:rsidRDefault="00297A32" w:rsidP="00D54680">
      <w:pPr>
        <w:spacing w:line="360" w:lineRule="auto"/>
        <w:jc w:val="both"/>
      </w:pPr>
    </w:p>
    <w:p w14:paraId="10DF6A5B" w14:textId="77777777" w:rsidR="00297A32" w:rsidRDefault="00297A32" w:rsidP="00D54680">
      <w:pPr>
        <w:spacing w:line="360" w:lineRule="auto"/>
        <w:jc w:val="both"/>
      </w:pPr>
      <w:r>
        <w:t># MAGIC %md</w:t>
      </w:r>
    </w:p>
    <w:p w14:paraId="65FFD7DC" w14:textId="77777777" w:rsidR="00297A32" w:rsidRDefault="00297A32" w:rsidP="00D54680">
      <w:pPr>
        <w:spacing w:line="360" w:lineRule="auto"/>
        <w:jc w:val="both"/>
      </w:pPr>
      <w:r>
        <w:t># MAGIC ## Populating Type 1 Task Dimensions</w:t>
      </w:r>
    </w:p>
    <w:p w14:paraId="2308F29B" w14:textId="77777777" w:rsidR="00297A32" w:rsidRDefault="00297A32" w:rsidP="00D54680">
      <w:pPr>
        <w:spacing w:line="360" w:lineRule="auto"/>
        <w:jc w:val="both"/>
      </w:pPr>
    </w:p>
    <w:p w14:paraId="294FFC6D" w14:textId="77777777" w:rsidR="00297A32" w:rsidRDefault="00297A32" w:rsidP="00D54680">
      <w:pPr>
        <w:spacing w:line="360" w:lineRule="auto"/>
        <w:jc w:val="both"/>
      </w:pPr>
      <w:r>
        <w:t># COMMAND ----------</w:t>
      </w:r>
    </w:p>
    <w:p w14:paraId="7C93AC73" w14:textId="77777777" w:rsidR="00297A32" w:rsidRDefault="00297A32" w:rsidP="00D54680">
      <w:pPr>
        <w:spacing w:line="360" w:lineRule="auto"/>
        <w:jc w:val="both"/>
      </w:pPr>
    </w:p>
    <w:p w14:paraId="484BA339" w14:textId="77777777" w:rsidR="00297A32" w:rsidRDefault="00297A32" w:rsidP="00D54680">
      <w:pPr>
        <w:spacing w:line="360" w:lineRule="auto"/>
        <w:jc w:val="both"/>
      </w:pPr>
      <w:r>
        <w:t># MAGIC %sql</w:t>
      </w:r>
    </w:p>
    <w:p w14:paraId="18C1ADD5" w14:textId="77777777" w:rsidR="00297A32" w:rsidRDefault="00297A32" w:rsidP="00D54680">
      <w:pPr>
        <w:spacing w:line="360" w:lineRule="auto"/>
        <w:jc w:val="both"/>
      </w:pPr>
      <w:r>
        <w:lastRenderedPageBreak/>
        <w:t># MAGIC -- Check for new values in type 1 dimension dim_task_owner</w:t>
      </w:r>
    </w:p>
    <w:p w14:paraId="59367BF9" w14:textId="77777777" w:rsidR="00297A32" w:rsidRDefault="00297A32" w:rsidP="00D54680">
      <w:pPr>
        <w:spacing w:line="360" w:lineRule="auto"/>
        <w:jc w:val="both"/>
      </w:pPr>
      <w:r>
        <w:t># MAGIC</w:t>
      </w:r>
    </w:p>
    <w:p w14:paraId="1A3EF71F" w14:textId="77777777" w:rsidR="00297A32" w:rsidRDefault="00297A32" w:rsidP="00D54680">
      <w:pPr>
        <w:spacing w:line="360" w:lineRule="auto"/>
        <w:jc w:val="both"/>
      </w:pPr>
      <w:r>
        <w:t xml:space="preserve"># MAGIC WITH CTE_dim_task_owner_cleansed AS </w:t>
      </w:r>
    </w:p>
    <w:p w14:paraId="7C9B16CE" w14:textId="77777777" w:rsidR="00297A32" w:rsidRDefault="00297A32" w:rsidP="00D54680">
      <w:pPr>
        <w:spacing w:line="360" w:lineRule="auto"/>
        <w:jc w:val="both"/>
      </w:pPr>
      <w:r>
        <w:t># MAGIC (</w:t>
      </w:r>
    </w:p>
    <w:p w14:paraId="64C6E607" w14:textId="77777777" w:rsidR="00297A32" w:rsidRDefault="00297A32" w:rsidP="00D54680">
      <w:pPr>
        <w:spacing w:line="360" w:lineRule="auto"/>
        <w:jc w:val="both"/>
      </w:pPr>
      <w:r>
        <w:t xml:space="preserve"># MAGIC SELECT DISTINCT </w:t>
      </w:r>
    </w:p>
    <w:p w14:paraId="3D738ADC" w14:textId="77777777" w:rsidR="00297A32" w:rsidRDefault="00297A32" w:rsidP="00D54680">
      <w:pPr>
        <w:spacing w:line="360" w:lineRule="auto"/>
        <w:jc w:val="both"/>
      </w:pPr>
      <w:r>
        <w:t># MAGIC   `TaskOwner`</w:t>
      </w:r>
    </w:p>
    <w:p w14:paraId="14A2FE7B" w14:textId="77777777" w:rsidR="00297A32" w:rsidRDefault="00297A32" w:rsidP="00D54680">
      <w:pPr>
        <w:spacing w:line="360" w:lineRule="auto"/>
        <w:jc w:val="both"/>
      </w:pPr>
      <w:r>
        <w:t xml:space="preserve"># MAGIC FROM </w:t>
      </w:r>
    </w:p>
    <w:p w14:paraId="4C095F05" w14:textId="77777777" w:rsidR="00297A32" w:rsidRDefault="00297A32" w:rsidP="00D54680">
      <w:pPr>
        <w:spacing w:line="360" w:lineRule="auto"/>
        <w:jc w:val="both"/>
      </w:pPr>
      <w:r>
        <w:t xml:space="preserve"># MAGIC   databricks_poc.staging.tmr_raw s </w:t>
      </w:r>
    </w:p>
    <w:p w14:paraId="1E8F0E59" w14:textId="77777777" w:rsidR="00297A32" w:rsidRDefault="00297A32" w:rsidP="00D54680">
      <w:pPr>
        <w:spacing w:line="360" w:lineRule="auto"/>
        <w:jc w:val="both"/>
      </w:pPr>
      <w:r>
        <w:t># MAGIC LATERAL VIEW EXPLODE(SPLIT(`Task Owner`, ',')) AS TaskOwner</w:t>
      </w:r>
    </w:p>
    <w:p w14:paraId="71262367" w14:textId="77777777" w:rsidR="00297A32" w:rsidRDefault="00297A32" w:rsidP="00D54680">
      <w:pPr>
        <w:spacing w:line="360" w:lineRule="auto"/>
        <w:jc w:val="both"/>
      </w:pPr>
      <w:r>
        <w:t># MAGIC )</w:t>
      </w:r>
    </w:p>
    <w:p w14:paraId="5F2913A9" w14:textId="77777777" w:rsidR="00297A32" w:rsidRDefault="00297A32" w:rsidP="00D54680">
      <w:pPr>
        <w:spacing w:line="360" w:lineRule="auto"/>
        <w:jc w:val="both"/>
      </w:pPr>
      <w:r>
        <w:t># MAGIC ,CTE_dim_task_owner AS</w:t>
      </w:r>
    </w:p>
    <w:p w14:paraId="45E4344E" w14:textId="77777777" w:rsidR="00297A32" w:rsidRDefault="00297A32" w:rsidP="00D54680">
      <w:pPr>
        <w:spacing w:line="360" w:lineRule="auto"/>
        <w:jc w:val="both"/>
      </w:pPr>
      <w:r>
        <w:t># MAGIC (</w:t>
      </w:r>
    </w:p>
    <w:p w14:paraId="5EB75C1E" w14:textId="77777777" w:rsidR="00297A32" w:rsidRDefault="00297A32" w:rsidP="00D54680">
      <w:pPr>
        <w:spacing w:line="360" w:lineRule="auto"/>
        <w:jc w:val="both"/>
      </w:pPr>
      <w:r>
        <w:t xml:space="preserve"># MAGIC   SELECT   </w:t>
      </w:r>
    </w:p>
    <w:p w14:paraId="3B55C530" w14:textId="77777777" w:rsidR="00297A32" w:rsidRDefault="00297A32" w:rsidP="00D54680">
      <w:pPr>
        <w:spacing w:line="360" w:lineRule="auto"/>
        <w:jc w:val="both"/>
      </w:pPr>
      <w:r>
        <w:t xml:space="preserve"># MAGIC     LTRIM(`TaskOwner`) AS Description </w:t>
      </w:r>
    </w:p>
    <w:p w14:paraId="647A978E" w14:textId="77777777" w:rsidR="00297A32" w:rsidRDefault="00297A32" w:rsidP="00D54680">
      <w:pPr>
        <w:spacing w:line="360" w:lineRule="auto"/>
        <w:jc w:val="both"/>
      </w:pPr>
      <w:r>
        <w:t xml:space="preserve"># MAGIC   FROM   </w:t>
      </w:r>
    </w:p>
    <w:p w14:paraId="4E15099D" w14:textId="77777777" w:rsidR="00297A32" w:rsidRDefault="00297A32" w:rsidP="00D54680">
      <w:pPr>
        <w:spacing w:line="360" w:lineRule="auto"/>
        <w:jc w:val="both"/>
      </w:pPr>
      <w:r>
        <w:t># MAGIC     CTE_dim_task_owner_cleansed s</w:t>
      </w:r>
    </w:p>
    <w:p w14:paraId="181E9C83" w14:textId="77777777" w:rsidR="00297A32" w:rsidRDefault="00297A32" w:rsidP="00D54680">
      <w:pPr>
        <w:spacing w:line="360" w:lineRule="auto"/>
        <w:jc w:val="both"/>
      </w:pPr>
      <w:r>
        <w:t xml:space="preserve"># MAGIC   WHERE   </w:t>
      </w:r>
    </w:p>
    <w:p w14:paraId="69670436" w14:textId="77777777" w:rsidR="00297A32" w:rsidRDefault="00297A32" w:rsidP="00D54680">
      <w:pPr>
        <w:spacing w:line="360" w:lineRule="auto"/>
        <w:jc w:val="both"/>
      </w:pPr>
      <w:r>
        <w:t># MAGIC     LTRIM(`TaskOwner`) NOT LIKE 'test%'</w:t>
      </w:r>
    </w:p>
    <w:p w14:paraId="3019756B" w14:textId="77777777" w:rsidR="00297A32" w:rsidRDefault="00297A32" w:rsidP="00D54680">
      <w:pPr>
        <w:spacing w:line="360" w:lineRule="auto"/>
        <w:jc w:val="both"/>
      </w:pPr>
      <w:r>
        <w:t xml:space="preserve"># MAGIC     AND LTRIM(`TaskOwner`) NOT LIKE 'Test%'   </w:t>
      </w:r>
    </w:p>
    <w:p w14:paraId="5BBA4FA1" w14:textId="77777777" w:rsidR="00297A32" w:rsidRDefault="00297A32" w:rsidP="00D54680">
      <w:pPr>
        <w:spacing w:line="360" w:lineRule="auto"/>
        <w:jc w:val="both"/>
      </w:pPr>
      <w:r>
        <w:t xml:space="preserve"># MAGIC     AND LTRIM(`TaskOwner`) NOT LIKE '%...%' </w:t>
      </w:r>
    </w:p>
    <w:p w14:paraId="158DB174" w14:textId="77777777" w:rsidR="00297A32" w:rsidRDefault="00297A32" w:rsidP="00D54680">
      <w:pPr>
        <w:spacing w:line="360" w:lineRule="auto"/>
        <w:jc w:val="both"/>
      </w:pPr>
      <w:r>
        <w:t># MAGIC )</w:t>
      </w:r>
    </w:p>
    <w:p w14:paraId="77DD5A12" w14:textId="77777777" w:rsidR="00297A32" w:rsidRDefault="00297A32" w:rsidP="00D54680">
      <w:pPr>
        <w:spacing w:line="360" w:lineRule="auto"/>
        <w:jc w:val="both"/>
      </w:pPr>
      <w:r>
        <w:t># MAGIC INSERT INTO databricks_poc.tmr.dim_task_owner</w:t>
      </w:r>
    </w:p>
    <w:p w14:paraId="01D567D1" w14:textId="77777777" w:rsidR="00297A32" w:rsidRDefault="00297A32" w:rsidP="00D54680">
      <w:pPr>
        <w:spacing w:line="360" w:lineRule="auto"/>
        <w:jc w:val="both"/>
      </w:pPr>
      <w:r>
        <w:t># MAGIC (</w:t>
      </w:r>
    </w:p>
    <w:p w14:paraId="72FC7964" w14:textId="77777777" w:rsidR="00297A32" w:rsidRDefault="00297A32" w:rsidP="00D54680">
      <w:pPr>
        <w:spacing w:line="360" w:lineRule="auto"/>
        <w:jc w:val="both"/>
      </w:pPr>
      <w:r>
        <w:t># MAGIC   `Description`</w:t>
      </w:r>
    </w:p>
    <w:p w14:paraId="5AC9E192" w14:textId="77777777" w:rsidR="00297A32" w:rsidRDefault="00297A32" w:rsidP="00D54680">
      <w:pPr>
        <w:spacing w:line="360" w:lineRule="auto"/>
        <w:jc w:val="both"/>
      </w:pPr>
      <w:r>
        <w:t># MAGIC )</w:t>
      </w:r>
    </w:p>
    <w:p w14:paraId="0DDF92B5" w14:textId="77777777" w:rsidR="00297A32" w:rsidRDefault="00297A32" w:rsidP="00D54680">
      <w:pPr>
        <w:spacing w:line="360" w:lineRule="auto"/>
        <w:jc w:val="both"/>
      </w:pPr>
      <w:r>
        <w:lastRenderedPageBreak/>
        <w:t># MAGIC SELECT</w:t>
      </w:r>
    </w:p>
    <w:p w14:paraId="550BD61C" w14:textId="77777777" w:rsidR="00297A32" w:rsidRDefault="00297A32" w:rsidP="00D54680">
      <w:pPr>
        <w:spacing w:line="360" w:lineRule="auto"/>
        <w:jc w:val="both"/>
      </w:pPr>
      <w:r>
        <w:t># MAGIC   s.`Description`</w:t>
      </w:r>
    </w:p>
    <w:p w14:paraId="4221DE64" w14:textId="77777777" w:rsidR="00297A32" w:rsidRDefault="00297A32" w:rsidP="00D54680">
      <w:pPr>
        <w:spacing w:line="360" w:lineRule="auto"/>
        <w:jc w:val="both"/>
      </w:pPr>
      <w:r>
        <w:t># MAGIC FROM</w:t>
      </w:r>
    </w:p>
    <w:p w14:paraId="285D8396" w14:textId="77777777" w:rsidR="00297A32" w:rsidRDefault="00297A32" w:rsidP="00D54680">
      <w:pPr>
        <w:spacing w:line="360" w:lineRule="auto"/>
        <w:jc w:val="both"/>
      </w:pPr>
      <w:r>
        <w:t># MAGIC   CTE_dim_task_owner s</w:t>
      </w:r>
    </w:p>
    <w:p w14:paraId="268DE27E" w14:textId="77777777" w:rsidR="00297A32" w:rsidRDefault="00297A32" w:rsidP="00D54680">
      <w:pPr>
        <w:spacing w:line="360" w:lineRule="auto"/>
        <w:jc w:val="both"/>
      </w:pPr>
      <w:r>
        <w:t># MAGIC LEFT OUTER JOIN databricks_poc.tmr.dim_task_owner d</w:t>
      </w:r>
    </w:p>
    <w:p w14:paraId="2C36BCD0" w14:textId="77777777" w:rsidR="00297A32" w:rsidRDefault="00297A32" w:rsidP="00D54680">
      <w:pPr>
        <w:spacing w:line="360" w:lineRule="auto"/>
        <w:jc w:val="both"/>
      </w:pPr>
      <w:r>
        <w:t># MAGIC   ON s.`Description` = d.`Description`</w:t>
      </w:r>
    </w:p>
    <w:p w14:paraId="4AF64483" w14:textId="77777777" w:rsidR="00297A32" w:rsidRDefault="00297A32" w:rsidP="00D54680">
      <w:pPr>
        <w:spacing w:line="360" w:lineRule="auto"/>
        <w:jc w:val="both"/>
      </w:pPr>
      <w:r>
        <w:t xml:space="preserve"># MAGIC WHERE </w:t>
      </w:r>
    </w:p>
    <w:p w14:paraId="64AF4455" w14:textId="77777777" w:rsidR="00297A32" w:rsidRDefault="00297A32" w:rsidP="00D54680">
      <w:pPr>
        <w:spacing w:line="360" w:lineRule="auto"/>
        <w:jc w:val="both"/>
      </w:pPr>
      <w:r>
        <w:t># MAGIC   d.`Description` IS NULL</w:t>
      </w:r>
    </w:p>
    <w:p w14:paraId="32DD5C8D" w14:textId="77777777" w:rsidR="00297A32" w:rsidRDefault="00297A32" w:rsidP="00D54680">
      <w:pPr>
        <w:spacing w:line="360" w:lineRule="auto"/>
        <w:jc w:val="both"/>
      </w:pPr>
    </w:p>
    <w:p w14:paraId="713467BC" w14:textId="77777777" w:rsidR="00297A32" w:rsidRDefault="00297A32" w:rsidP="00D54680">
      <w:pPr>
        <w:spacing w:line="360" w:lineRule="auto"/>
        <w:jc w:val="both"/>
      </w:pPr>
      <w:r>
        <w:t># COMMAND ----------</w:t>
      </w:r>
    </w:p>
    <w:p w14:paraId="027C8153" w14:textId="77777777" w:rsidR="00297A32" w:rsidRDefault="00297A32" w:rsidP="00D54680">
      <w:pPr>
        <w:spacing w:line="360" w:lineRule="auto"/>
        <w:jc w:val="both"/>
      </w:pPr>
    </w:p>
    <w:p w14:paraId="7D7A0186" w14:textId="77777777" w:rsidR="00297A32" w:rsidRDefault="00297A32" w:rsidP="00D54680">
      <w:pPr>
        <w:spacing w:line="360" w:lineRule="auto"/>
        <w:jc w:val="both"/>
      </w:pPr>
      <w:r>
        <w:t># MAGIC %sql</w:t>
      </w:r>
    </w:p>
    <w:p w14:paraId="4C99709C" w14:textId="77777777" w:rsidR="00297A32" w:rsidRDefault="00297A32" w:rsidP="00D54680">
      <w:pPr>
        <w:spacing w:line="360" w:lineRule="auto"/>
        <w:jc w:val="both"/>
      </w:pPr>
      <w:r>
        <w:t># MAGIC -- Check for new values in type 1 dimension dim_designer</w:t>
      </w:r>
    </w:p>
    <w:p w14:paraId="3581F60D" w14:textId="77777777" w:rsidR="00297A32" w:rsidRDefault="00297A32" w:rsidP="00D54680">
      <w:pPr>
        <w:spacing w:line="360" w:lineRule="auto"/>
        <w:jc w:val="both"/>
      </w:pPr>
      <w:r>
        <w:t># MAGIC</w:t>
      </w:r>
    </w:p>
    <w:p w14:paraId="55C92158" w14:textId="77777777" w:rsidR="00297A32" w:rsidRDefault="00297A32" w:rsidP="00D54680">
      <w:pPr>
        <w:spacing w:line="360" w:lineRule="auto"/>
        <w:jc w:val="both"/>
      </w:pPr>
      <w:r>
        <w:t># MAGIC WITH CTE_dim_designer_cleansed AS (</w:t>
      </w:r>
    </w:p>
    <w:p w14:paraId="201117E5" w14:textId="77777777" w:rsidR="00297A32" w:rsidRDefault="00297A32" w:rsidP="00D54680">
      <w:pPr>
        <w:spacing w:line="360" w:lineRule="auto"/>
        <w:jc w:val="both"/>
      </w:pPr>
      <w:r>
        <w:t xml:space="preserve"># MAGIC SELECT DISTINCT </w:t>
      </w:r>
    </w:p>
    <w:p w14:paraId="4ACE6762" w14:textId="77777777" w:rsidR="00297A32" w:rsidRDefault="00297A32" w:rsidP="00D54680">
      <w:pPr>
        <w:spacing w:line="360" w:lineRule="auto"/>
        <w:jc w:val="both"/>
      </w:pPr>
      <w:r>
        <w:t># MAGIC   s.`Designer First Name`</w:t>
      </w:r>
    </w:p>
    <w:p w14:paraId="6B610778" w14:textId="77777777" w:rsidR="00297A32" w:rsidRDefault="00297A32" w:rsidP="00D54680">
      <w:pPr>
        <w:spacing w:line="360" w:lineRule="auto"/>
        <w:jc w:val="both"/>
      </w:pPr>
      <w:r>
        <w:t># MAGIC   ,s.`Designer Last Name`</w:t>
      </w:r>
    </w:p>
    <w:p w14:paraId="046883E1" w14:textId="77777777" w:rsidR="00297A32" w:rsidRDefault="00297A32" w:rsidP="00D54680">
      <w:pPr>
        <w:spacing w:line="360" w:lineRule="auto"/>
        <w:jc w:val="both"/>
      </w:pPr>
      <w:r>
        <w:t># MAGIC   ,s.`Designer First Name` || ' ' || s.`Designer Last Name` AS FullName</w:t>
      </w:r>
    </w:p>
    <w:p w14:paraId="3897F6D3" w14:textId="77777777" w:rsidR="00297A32" w:rsidRDefault="00297A32" w:rsidP="00D54680">
      <w:pPr>
        <w:spacing w:line="360" w:lineRule="auto"/>
        <w:jc w:val="both"/>
      </w:pPr>
      <w:r>
        <w:t xml:space="preserve"># MAGIC FROM </w:t>
      </w:r>
    </w:p>
    <w:p w14:paraId="38E4DD50" w14:textId="77777777" w:rsidR="00297A32" w:rsidRDefault="00297A32" w:rsidP="00D54680">
      <w:pPr>
        <w:spacing w:line="360" w:lineRule="auto"/>
        <w:jc w:val="both"/>
      </w:pPr>
      <w:r>
        <w:t xml:space="preserve"># MAGIC </w:t>
      </w:r>
      <w:r>
        <w:tab/>
        <w:t>databricks_poc.staging.tmr_raw s</w:t>
      </w:r>
    </w:p>
    <w:p w14:paraId="3F0B05AD" w14:textId="77777777" w:rsidR="00297A32" w:rsidRDefault="00297A32" w:rsidP="00D54680">
      <w:pPr>
        <w:spacing w:line="360" w:lineRule="auto"/>
        <w:jc w:val="both"/>
      </w:pPr>
      <w:r>
        <w:t xml:space="preserve"># MAGIC </w:t>
      </w:r>
      <w:r>
        <w:tab/>
        <w:t>LEFT OUTER JOIN databricks_poc.tmr.dim_designer d</w:t>
      </w:r>
    </w:p>
    <w:p w14:paraId="24E59FDB" w14:textId="77777777" w:rsidR="00297A32" w:rsidRDefault="00297A32" w:rsidP="00D54680">
      <w:pPr>
        <w:spacing w:line="360" w:lineRule="auto"/>
        <w:jc w:val="both"/>
      </w:pPr>
      <w:r>
        <w:t xml:space="preserve"># MAGIC </w:t>
      </w:r>
      <w:r>
        <w:tab/>
        <w:t>ON s.`Designer First Name` = d.`FirstName`</w:t>
      </w:r>
    </w:p>
    <w:p w14:paraId="18325E84" w14:textId="77777777" w:rsidR="00297A32" w:rsidRDefault="00297A32" w:rsidP="00D54680">
      <w:pPr>
        <w:spacing w:line="360" w:lineRule="auto"/>
        <w:jc w:val="both"/>
      </w:pPr>
      <w:r>
        <w:t xml:space="preserve"># MAGIC WHERE </w:t>
      </w:r>
    </w:p>
    <w:p w14:paraId="5F60AC24" w14:textId="77777777" w:rsidR="00297A32" w:rsidRDefault="00297A32" w:rsidP="00D54680">
      <w:pPr>
        <w:spacing w:line="360" w:lineRule="auto"/>
        <w:jc w:val="both"/>
      </w:pPr>
      <w:r>
        <w:t># MAGIC d.`FirstName` IS NULL</w:t>
      </w:r>
    </w:p>
    <w:p w14:paraId="1AB8D824" w14:textId="77777777" w:rsidR="00297A32" w:rsidRDefault="00297A32" w:rsidP="00D54680">
      <w:pPr>
        <w:spacing w:line="360" w:lineRule="auto"/>
        <w:jc w:val="both"/>
      </w:pPr>
      <w:r>
        <w:lastRenderedPageBreak/>
        <w:t># MAGIC   AND s.`Designer First Name` &lt;&gt; ''</w:t>
      </w:r>
    </w:p>
    <w:p w14:paraId="4048A89B" w14:textId="77777777" w:rsidR="00297A32" w:rsidRDefault="00297A32" w:rsidP="00D54680">
      <w:pPr>
        <w:spacing w:line="360" w:lineRule="auto"/>
        <w:jc w:val="both"/>
      </w:pPr>
      <w:r>
        <w:t># MAGIC )</w:t>
      </w:r>
    </w:p>
    <w:p w14:paraId="3E791FBF" w14:textId="77777777" w:rsidR="00297A32" w:rsidRDefault="00297A32" w:rsidP="00D54680">
      <w:pPr>
        <w:spacing w:line="360" w:lineRule="auto"/>
        <w:jc w:val="both"/>
      </w:pPr>
      <w:r>
        <w:t># MAGIC INSERT INTO databricks_poc.tmr.dim_designer</w:t>
      </w:r>
    </w:p>
    <w:p w14:paraId="47C3A945" w14:textId="77777777" w:rsidR="00297A32" w:rsidRDefault="00297A32" w:rsidP="00D54680">
      <w:pPr>
        <w:spacing w:line="360" w:lineRule="auto"/>
        <w:jc w:val="both"/>
      </w:pPr>
      <w:r>
        <w:t># MAGIC (</w:t>
      </w:r>
    </w:p>
    <w:p w14:paraId="38418F76" w14:textId="77777777" w:rsidR="00297A32" w:rsidRDefault="00297A32" w:rsidP="00D54680">
      <w:pPr>
        <w:spacing w:line="360" w:lineRule="auto"/>
        <w:jc w:val="both"/>
      </w:pPr>
      <w:r>
        <w:t># MAGIC   `FirstName`</w:t>
      </w:r>
    </w:p>
    <w:p w14:paraId="46298213" w14:textId="77777777" w:rsidR="00297A32" w:rsidRDefault="00297A32" w:rsidP="00D54680">
      <w:pPr>
        <w:spacing w:line="360" w:lineRule="auto"/>
        <w:jc w:val="both"/>
      </w:pPr>
      <w:r>
        <w:t># MAGIC   ,`Lastname`</w:t>
      </w:r>
    </w:p>
    <w:p w14:paraId="416FF56F" w14:textId="77777777" w:rsidR="00297A32" w:rsidRDefault="00297A32" w:rsidP="00D54680">
      <w:pPr>
        <w:spacing w:line="360" w:lineRule="auto"/>
        <w:jc w:val="both"/>
      </w:pPr>
      <w:r>
        <w:t># MAGIC   ,`FullName`</w:t>
      </w:r>
    </w:p>
    <w:p w14:paraId="7F2777B1" w14:textId="77777777" w:rsidR="00297A32" w:rsidRDefault="00297A32" w:rsidP="00D54680">
      <w:pPr>
        <w:spacing w:line="360" w:lineRule="auto"/>
        <w:jc w:val="both"/>
      </w:pPr>
      <w:r>
        <w:t># MAGIC )</w:t>
      </w:r>
    </w:p>
    <w:p w14:paraId="2827AF5F" w14:textId="77777777" w:rsidR="00297A32" w:rsidRDefault="00297A32" w:rsidP="00D54680">
      <w:pPr>
        <w:spacing w:line="360" w:lineRule="auto"/>
        <w:jc w:val="both"/>
      </w:pPr>
      <w:r>
        <w:t># MAGIC SELECT</w:t>
      </w:r>
    </w:p>
    <w:p w14:paraId="157FA2E9" w14:textId="77777777" w:rsidR="00297A32" w:rsidRDefault="00297A32" w:rsidP="00D54680">
      <w:pPr>
        <w:spacing w:line="360" w:lineRule="auto"/>
        <w:jc w:val="both"/>
      </w:pPr>
      <w:r>
        <w:t># MAGIC   `Designer First Name`</w:t>
      </w:r>
    </w:p>
    <w:p w14:paraId="5C997E7D" w14:textId="77777777" w:rsidR="00297A32" w:rsidRDefault="00297A32" w:rsidP="00D54680">
      <w:pPr>
        <w:spacing w:line="360" w:lineRule="auto"/>
        <w:jc w:val="both"/>
      </w:pPr>
      <w:r>
        <w:t># MAGIC   ,`Designer Last Name`</w:t>
      </w:r>
    </w:p>
    <w:p w14:paraId="079663F2" w14:textId="77777777" w:rsidR="00297A32" w:rsidRDefault="00297A32" w:rsidP="00D54680">
      <w:pPr>
        <w:spacing w:line="360" w:lineRule="auto"/>
        <w:jc w:val="both"/>
      </w:pPr>
      <w:r>
        <w:t># MAGIC   ,`FullName`</w:t>
      </w:r>
    </w:p>
    <w:p w14:paraId="2F84E8EC" w14:textId="77777777" w:rsidR="00297A32" w:rsidRDefault="00297A32" w:rsidP="00D54680">
      <w:pPr>
        <w:spacing w:line="360" w:lineRule="auto"/>
        <w:jc w:val="both"/>
      </w:pPr>
      <w:r>
        <w:t># MAGIC FROM</w:t>
      </w:r>
    </w:p>
    <w:p w14:paraId="18E86D72" w14:textId="77777777" w:rsidR="00297A32" w:rsidRDefault="00297A32" w:rsidP="00D54680">
      <w:pPr>
        <w:spacing w:line="360" w:lineRule="auto"/>
        <w:jc w:val="both"/>
      </w:pPr>
      <w:r>
        <w:t># MAGIC   CTE_dim_designer_cleansed</w:t>
      </w:r>
    </w:p>
    <w:p w14:paraId="27BB5B5F" w14:textId="77777777" w:rsidR="00297A32" w:rsidRDefault="00297A32" w:rsidP="00D54680">
      <w:pPr>
        <w:spacing w:line="360" w:lineRule="auto"/>
        <w:jc w:val="both"/>
      </w:pPr>
    </w:p>
    <w:p w14:paraId="59AD24C0" w14:textId="77777777" w:rsidR="00297A32" w:rsidRDefault="00297A32" w:rsidP="00D54680">
      <w:pPr>
        <w:spacing w:line="360" w:lineRule="auto"/>
        <w:jc w:val="both"/>
      </w:pPr>
      <w:r>
        <w:t># COMMAND ----------</w:t>
      </w:r>
    </w:p>
    <w:p w14:paraId="6267C066" w14:textId="77777777" w:rsidR="00297A32" w:rsidRDefault="00297A32" w:rsidP="00D54680">
      <w:pPr>
        <w:spacing w:line="360" w:lineRule="auto"/>
        <w:jc w:val="both"/>
      </w:pPr>
    </w:p>
    <w:p w14:paraId="414D036A" w14:textId="77777777" w:rsidR="00297A32" w:rsidRDefault="00297A32" w:rsidP="00D54680">
      <w:pPr>
        <w:spacing w:line="360" w:lineRule="auto"/>
        <w:jc w:val="both"/>
      </w:pPr>
      <w:r>
        <w:t># MAGIC %md</w:t>
      </w:r>
    </w:p>
    <w:p w14:paraId="4288C4BC" w14:textId="77777777" w:rsidR="00297A32" w:rsidRDefault="00297A32" w:rsidP="00D54680">
      <w:pPr>
        <w:spacing w:line="360" w:lineRule="auto"/>
        <w:jc w:val="both"/>
      </w:pPr>
      <w:r>
        <w:t># MAGIC ## Populating Type 2 Task Dimensions</w:t>
      </w:r>
    </w:p>
    <w:p w14:paraId="13F0483A" w14:textId="77777777" w:rsidR="00297A32" w:rsidRDefault="00297A32" w:rsidP="00D54680">
      <w:pPr>
        <w:spacing w:line="360" w:lineRule="auto"/>
        <w:jc w:val="both"/>
      </w:pPr>
    </w:p>
    <w:p w14:paraId="040F8A14" w14:textId="77777777" w:rsidR="00297A32" w:rsidRDefault="00297A32" w:rsidP="00D54680">
      <w:pPr>
        <w:spacing w:line="360" w:lineRule="auto"/>
        <w:jc w:val="both"/>
      </w:pPr>
      <w:r>
        <w:t># COMMAND ----------</w:t>
      </w:r>
    </w:p>
    <w:p w14:paraId="6330CCCC" w14:textId="77777777" w:rsidR="00297A32" w:rsidRDefault="00297A32" w:rsidP="00D54680">
      <w:pPr>
        <w:spacing w:line="360" w:lineRule="auto"/>
        <w:jc w:val="both"/>
      </w:pPr>
    </w:p>
    <w:p w14:paraId="622D9C67" w14:textId="77777777" w:rsidR="00297A32" w:rsidRDefault="00297A32" w:rsidP="00D54680">
      <w:pPr>
        <w:spacing w:line="360" w:lineRule="auto"/>
        <w:jc w:val="both"/>
      </w:pPr>
      <w:r>
        <w:t># MAGIC %sql</w:t>
      </w:r>
    </w:p>
    <w:p w14:paraId="0AD603A6" w14:textId="77777777" w:rsidR="00297A32" w:rsidRDefault="00297A32" w:rsidP="00D54680">
      <w:pPr>
        <w:spacing w:line="360" w:lineRule="auto"/>
        <w:jc w:val="both"/>
      </w:pPr>
      <w:r>
        <w:t># MAGIC --Dim_TaskSubject</w:t>
      </w:r>
    </w:p>
    <w:p w14:paraId="4F569DD1" w14:textId="77777777" w:rsidR="00297A32" w:rsidRDefault="00297A32" w:rsidP="00D54680">
      <w:pPr>
        <w:spacing w:line="360" w:lineRule="auto"/>
        <w:jc w:val="both"/>
      </w:pPr>
      <w:r>
        <w:t># MAGIC -- Split up to first colon</w:t>
      </w:r>
    </w:p>
    <w:p w14:paraId="48F142B4" w14:textId="77777777" w:rsidR="00297A32" w:rsidRDefault="00297A32" w:rsidP="00D54680">
      <w:pPr>
        <w:spacing w:line="360" w:lineRule="auto"/>
        <w:jc w:val="both"/>
      </w:pPr>
      <w:r>
        <w:lastRenderedPageBreak/>
        <w:t xml:space="preserve"># MAGIC CREATE OR REPLACE TEMPORARY VIEW StringSplit_Subject AS </w:t>
      </w:r>
    </w:p>
    <w:p w14:paraId="6A98BCD1" w14:textId="77777777" w:rsidR="00297A32" w:rsidRDefault="00297A32" w:rsidP="00D54680">
      <w:pPr>
        <w:spacing w:line="360" w:lineRule="auto"/>
        <w:jc w:val="both"/>
      </w:pPr>
      <w:r>
        <w:t># MAGIC (</w:t>
      </w:r>
    </w:p>
    <w:p w14:paraId="00909E6F" w14:textId="77777777" w:rsidR="00297A32" w:rsidRDefault="00297A32" w:rsidP="00D54680">
      <w:pPr>
        <w:spacing w:line="360" w:lineRule="auto"/>
        <w:jc w:val="both"/>
      </w:pPr>
      <w:r>
        <w:t xml:space="preserve"># MAGIC   SELECT </w:t>
      </w:r>
    </w:p>
    <w:p w14:paraId="471AA925" w14:textId="77777777" w:rsidR="00297A32" w:rsidRDefault="00297A32" w:rsidP="00D54680">
      <w:pPr>
        <w:spacing w:line="360" w:lineRule="auto"/>
        <w:jc w:val="both"/>
      </w:pPr>
      <w:r>
        <w:t># MAGIC     f.`Task Instance ID`,</w:t>
      </w:r>
    </w:p>
    <w:p w14:paraId="64D7B959" w14:textId="77777777" w:rsidR="00297A32" w:rsidRDefault="00297A32" w:rsidP="00D54680">
      <w:pPr>
        <w:spacing w:line="360" w:lineRule="auto"/>
        <w:jc w:val="both"/>
      </w:pPr>
      <w:r>
        <w:t># MAGIC     TRIM(x.`value`) AS value,</w:t>
      </w:r>
    </w:p>
    <w:p w14:paraId="42EE6685" w14:textId="77777777" w:rsidR="00297A32" w:rsidRDefault="00297A32" w:rsidP="00D54680">
      <w:pPr>
        <w:spacing w:line="360" w:lineRule="auto"/>
        <w:jc w:val="both"/>
      </w:pPr>
      <w:r>
        <w:t># MAGIC     row_number() OVER (PARTITION BY f.`Task Instance ID` ORDER BY f.`Task Instance ID`) AS RN</w:t>
      </w:r>
    </w:p>
    <w:p w14:paraId="4EDFD854" w14:textId="77777777" w:rsidR="00297A32" w:rsidRDefault="00297A32" w:rsidP="00D54680">
      <w:pPr>
        <w:spacing w:line="360" w:lineRule="auto"/>
        <w:jc w:val="both"/>
      </w:pPr>
      <w:r>
        <w:t xml:space="preserve"># MAGIC   FROM </w:t>
      </w:r>
    </w:p>
    <w:p w14:paraId="7C7AEA73" w14:textId="77777777" w:rsidR="00297A32" w:rsidRDefault="00297A32" w:rsidP="00D54680">
      <w:pPr>
        <w:spacing w:line="360" w:lineRule="auto"/>
        <w:jc w:val="both"/>
      </w:pPr>
      <w:r>
        <w:t># MAGIC     databricks_poc.staging.tmr_raw f</w:t>
      </w:r>
    </w:p>
    <w:p w14:paraId="1281391D" w14:textId="77777777" w:rsidR="00297A32" w:rsidRDefault="00297A32" w:rsidP="00D54680">
      <w:pPr>
        <w:spacing w:line="360" w:lineRule="auto"/>
        <w:jc w:val="both"/>
      </w:pPr>
      <w:r>
        <w:t># MAGIC   LATERAL VIEW explode(split(concat(f.`Task Subject(0-60)`, f.`Task Subject(61-120)`), ':')) x AS value</w:t>
      </w:r>
    </w:p>
    <w:p w14:paraId="0278C06A" w14:textId="77777777" w:rsidR="00297A32" w:rsidRDefault="00297A32" w:rsidP="00D54680">
      <w:pPr>
        <w:spacing w:line="360" w:lineRule="auto"/>
        <w:jc w:val="both"/>
      </w:pPr>
      <w:r>
        <w:t># MAGIC );</w:t>
      </w:r>
    </w:p>
    <w:p w14:paraId="6D7A62CB" w14:textId="77777777" w:rsidR="00297A32" w:rsidRDefault="00297A32" w:rsidP="00D54680">
      <w:pPr>
        <w:spacing w:line="360" w:lineRule="auto"/>
        <w:jc w:val="both"/>
      </w:pPr>
      <w:r>
        <w:t># MAGIC</w:t>
      </w:r>
    </w:p>
    <w:p w14:paraId="0B2D001C" w14:textId="77777777" w:rsidR="00297A32" w:rsidRDefault="00297A32" w:rsidP="00D54680">
      <w:pPr>
        <w:spacing w:line="360" w:lineRule="auto"/>
        <w:jc w:val="both"/>
      </w:pPr>
      <w:r>
        <w:t># MAGIC -- Remove unwanted rows (excess text) following colon</w:t>
      </w:r>
    </w:p>
    <w:p w14:paraId="5869EE0A" w14:textId="77777777" w:rsidR="00297A32" w:rsidRDefault="00297A32" w:rsidP="00D54680">
      <w:pPr>
        <w:spacing w:line="360" w:lineRule="auto"/>
        <w:jc w:val="both"/>
      </w:pPr>
      <w:r>
        <w:t xml:space="preserve"># MAGIC CREATE OR REPLACE TEMPORARY VIEW StringSplit_Subject_II AS </w:t>
      </w:r>
    </w:p>
    <w:p w14:paraId="72DDD47D" w14:textId="77777777" w:rsidR="00297A32" w:rsidRDefault="00297A32" w:rsidP="00D54680">
      <w:pPr>
        <w:spacing w:line="360" w:lineRule="auto"/>
        <w:jc w:val="both"/>
      </w:pPr>
      <w:r>
        <w:t># MAGIC (</w:t>
      </w:r>
    </w:p>
    <w:p w14:paraId="432DBDF7" w14:textId="77777777" w:rsidR="00297A32" w:rsidRDefault="00297A32" w:rsidP="00D54680">
      <w:pPr>
        <w:spacing w:line="360" w:lineRule="auto"/>
        <w:jc w:val="both"/>
      </w:pPr>
      <w:r>
        <w:t xml:space="preserve"># MAGIC   SELECT </w:t>
      </w:r>
    </w:p>
    <w:p w14:paraId="4CDD7EA0" w14:textId="77777777" w:rsidR="00297A32" w:rsidRDefault="00297A32" w:rsidP="00D54680">
      <w:pPr>
        <w:spacing w:line="360" w:lineRule="auto"/>
        <w:jc w:val="both"/>
      </w:pPr>
      <w:r>
        <w:t># MAGIC     f.`Task Instance ID`,</w:t>
      </w:r>
    </w:p>
    <w:p w14:paraId="684FAE6B" w14:textId="77777777" w:rsidR="00297A32" w:rsidRDefault="00297A32" w:rsidP="00D54680">
      <w:pPr>
        <w:spacing w:line="360" w:lineRule="auto"/>
        <w:jc w:val="both"/>
      </w:pPr>
      <w:r>
        <w:t># MAGIC     TRIM(f.`value`) AS value,</w:t>
      </w:r>
    </w:p>
    <w:p w14:paraId="53E32718" w14:textId="77777777" w:rsidR="00297A32" w:rsidRDefault="00297A32" w:rsidP="00D54680">
      <w:pPr>
        <w:spacing w:line="360" w:lineRule="auto"/>
        <w:jc w:val="both"/>
      </w:pPr>
      <w:r>
        <w:t># MAGIC     row_number() OVER (PARTITION BY f.`Task Instance ID` ORDER BY f.`Task Instance ID`) AS RN</w:t>
      </w:r>
    </w:p>
    <w:p w14:paraId="4C5FB6F5" w14:textId="77777777" w:rsidR="00297A32" w:rsidRDefault="00297A32" w:rsidP="00D54680">
      <w:pPr>
        <w:spacing w:line="360" w:lineRule="auto"/>
        <w:jc w:val="both"/>
      </w:pPr>
      <w:r>
        <w:t xml:space="preserve"># MAGIC   FROM </w:t>
      </w:r>
    </w:p>
    <w:p w14:paraId="0EFABCC8" w14:textId="77777777" w:rsidR="00297A32" w:rsidRDefault="00297A32" w:rsidP="00D54680">
      <w:pPr>
        <w:spacing w:line="360" w:lineRule="auto"/>
        <w:jc w:val="both"/>
      </w:pPr>
      <w:r>
        <w:t># MAGIC     StringSplit_Subject f</w:t>
      </w:r>
    </w:p>
    <w:p w14:paraId="44290E16" w14:textId="77777777" w:rsidR="00297A32" w:rsidRDefault="00297A32" w:rsidP="00D54680">
      <w:pPr>
        <w:spacing w:line="360" w:lineRule="auto"/>
        <w:jc w:val="both"/>
      </w:pPr>
      <w:r>
        <w:t># MAGIC   WHERE f.RN = 1</w:t>
      </w:r>
    </w:p>
    <w:p w14:paraId="760E3C21" w14:textId="77777777" w:rsidR="00297A32" w:rsidRDefault="00297A32" w:rsidP="00D54680">
      <w:pPr>
        <w:spacing w:line="360" w:lineRule="auto"/>
        <w:jc w:val="both"/>
      </w:pPr>
      <w:r>
        <w:t># MAGIC );</w:t>
      </w:r>
    </w:p>
    <w:p w14:paraId="1B25AB89" w14:textId="77777777" w:rsidR="00297A32" w:rsidRDefault="00297A32" w:rsidP="00D54680">
      <w:pPr>
        <w:spacing w:line="360" w:lineRule="auto"/>
        <w:jc w:val="both"/>
      </w:pPr>
      <w:r>
        <w:t># MAGIC</w:t>
      </w:r>
    </w:p>
    <w:p w14:paraId="0F326FD4" w14:textId="77777777" w:rsidR="00297A32" w:rsidRDefault="00297A32" w:rsidP="00D54680">
      <w:pPr>
        <w:spacing w:line="360" w:lineRule="auto"/>
        <w:jc w:val="both"/>
      </w:pPr>
      <w:r>
        <w:lastRenderedPageBreak/>
        <w:t># MAGIC -- Remove post "-"</w:t>
      </w:r>
    </w:p>
    <w:p w14:paraId="1CF8CF51" w14:textId="77777777" w:rsidR="00297A32" w:rsidRDefault="00297A32" w:rsidP="00D54680">
      <w:pPr>
        <w:spacing w:line="360" w:lineRule="auto"/>
        <w:jc w:val="both"/>
      </w:pPr>
      <w:r>
        <w:t># MAGIC CREATE OR REPLACE TEMPORARY VIEW StringSplit_Subject_III AS</w:t>
      </w:r>
    </w:p>
    <w:p w14:paraId="10360BDA" w14:textId="77777777" w:rsidR="00297A32" w:rsidRDefault="00297A32" w:rsidP="00D54680">
      <w:pPr>
        <w:spacing w:line="360" w:lineRule="auto"/>
        <w:jc w:val="both"/>
      </w:pPr>
      <w:r>
        <w:t># MAGIC (</w:t>
      </w:r>
    </w:p>
    <w:p w14:paraId="0471713B" w14:textId="77777777" w:rsidR="00297A32" w:rsidRDefault="00297A32" w:rsidP="00D54680">
      <w:pPr>
        <w:spacing w:line="360" w:lineRule="auto"/>
        <w:jc w:val="both"/>
      </w:pPr>
      <w:r>
        <w:t xml:space="preserve"># MAGIC   SELECT </w:t>
      </w:r>
    </w:p>
    <w:p w14:paraId="0F119F68" w14:textId="77777777" w:rsidR="00297A32" w:rsidRDefault="00297A32" w:rsidP="00D54680">
      <w:pPr>
        <w:spacing w:line="360" w:lineRule="auto"/>
        <w:jc w:val="both"/>
      </w:pPr>
      <w:r>
        <w:t># MAGIC     `Task Instance ID`,</w:t>
      </w:r>
    </w:p>
    <w:p w14:paraId="321D0A63" w14:textId="77777777" w:rsidR="00297A32" w:rsidRDefault="00297A32" w:rsidP="00D54680">
      <w:pPr>
        <w:spacing w:line="360" w:lineRule="auto"/>
        <w:jc w:val="both"/>
      </w:pPr>
      <w:r>
        <w:t># MAGIC     CASE</w:t>
      </w:r>
    </w:p>
    <w:p w14:paraId="1F2434E2" w14:textId="77777777" w:rsidR="00297A32" w:rsidRDefault="00297A32" w:rsidP="00D54680">
      <w:pPr>
        <w:spacing w:line="360" w:lineRule="auto"/>
        <w:jc w:val="both"/>
      </w:pPr>
      <w:r>
        <w:t># MAGIC       WHEN t1.value LIKE 'Release Re-Inspection%' THEN t1.value</w:t>
      </w:r>
    </w:p>
    <w:p w14:paraId="4B0D8F6D" w14:textId="77777777" w:rsidR="00297A32" w:rsidRDefault="00297A32" w:rsidP="00D54680">
      <w:pPr>
        <w:spacing w:line="360" w:lineRule="auto"/>
        <w:jc w:val="both"/>
      </w:pPr>
      <w:r>
        <w:t># MAGIC       WHEN t1.value LIKE '%R8-Request%' THEN t1.value</w:t>
      </w:r>
    </w:p>
    <w:p w14:paraId="624433D1" w14:textId="77777777" w:rsidR="00297A32" w:rsidRDefault="00297A32" w:rsidP="00D54680">
      <w:pPr>
        <w:spacing w:line="360" w:lineRule="auto"/>
        <w:jc w:val="both"/>
      </w:pPr>
      <w:r>
        <w:t># MAGIC       WHEN t1.value LIKE '%Kick-off%' THEN t1.value</w:t>
      </w:r>
    </w:p>
    <w:p w14:paraId="6D84D65A" w14:textId="77777777" w:rsidR="00297A32" w:rsidRDefault="00297A32" w:rsidP="00D54680">
      <w:pPr>
        <w:spacing w:line="360" w:lineRule="auto"/>
        <w:jc w:val="both"/>
      </w:pPr>
      <w:r>
        <w:t># MAGIC       WHEN t1.value LIKE '%Pre-maintenance%' THEN t1.value</w:t>
      </w:r>
    </w:p>
    <w:p w14:paraId="1C203D73" w14:textId="77777777" w:rsidR="00297A32" w:rsidRDefault="00297A32" w:rsidP="00D54680">
      <w:pPr>
        <w:spacing w:line="360" w:lineRule="auto"/>
        <w:jc w:val="both"/>
      </w:pPr>
      <w:r>
        <w:t># MAGIC       WHEN t1.value LIKE '%single-story%' THEN t1.value</w:t>
      </w:r>
    </w:p>
    <w:p w14:paraId="1BE216E8" w14:textId="77777777" w:rsidR="00297A32" w:rsidRDefault="00297A32" w:rsidP="00D54680">
      <w:pPr>
        <w:spacing w:line="360" w:lineRule="auto"/>
        <w:jc w:val="both"/>
      </w:pPr>
      <w:r>
        <w:t># MAGIC       WHEN t1.value LIKE '%two-story%' THEN t1.value</w:t>
      </w:r>
    </w:p>
    <w:p w14:paraId="4B95899D" w14:textId="77777777" w:rsidR="00297A32" w:rsidRDefault="00297A32" w:rsidP="00D54680">
      <w:pPr>
        <w:spacing w:line="360" w:lineRule="auto"/>
        <w:jc w:val="both"/>
      </w:pPr>
      <w:r>
        <w:t># MAGIC       WHEN t1.value LIKE '%-y-%' THEN t1.value</w:t>
      </w:r>
    </w:p>
    <w:p w14:paraId="42CD22E1" w14:textId="77777777" w:rsidR="00297A32" w:rsidRDefault="00297A32" w:rsidP="00D54680">
      <w:pPr>
        <w:spacing w:line="360" w:lineRule="auto"/>
        <w:jc w:val="both"/>
      </w:pPr>
      <w:r>
        <w:t># MAGIC       WHEN t1.value LIKE '%-yr-%' THEN t1.value</w:t>
      </w:r>
    </w:p>
    <w:p w14:paraId="52BFD938" w14:textId="77777777" w:rsidR="00297A32" w:rsidRDefault="00297A32" w:rsidP="00D54680">
      <w:pPr>
        <w:spacing w:line="360" w:lineRule="auto"/>
        <w:jc w:val="both"/>
      </w:pPr>
      <w:r>
        <w:t># MAGIC       --WHEN t1.value LIKE '%[0-9]-[0-9]%' THEN t1.value</w:t>
      </w:r>
    </w:p>
    <w:p w14:paraId="24FD1E20" w14:textId="77777777" w:rsidR="00297A32" w:rsidRDefault="00297A32" w:rsidP="00D54680">
      <w:pPr>
        <w:spacing w:line="360" w:lineRule="auto"/>
        <w:jc w:val="both"/>
      </w:pPr>
      <w:r>
        <w:t># MAGIC       ELSE s.value</w:t>
      </w:r>
    </w:p>
    <w:p w14:paraId="1D7970DE" w14:textId="77777777" w:rsidR="00297A32" w:rsidRDefault="00297A32" w:rsidP="00D54680">
      <w:pPr>
        <w:spacing w:line="360" w:lineRule="auto"/>
        <w:jc w:val="both"/>
      </w:pPr>
      <w:r>
        <w:t># MAGIC     END AS Value,</w:t>
      </w:r>
    </w:p>
    <w:p w14:paraId="56EBB3D0" w14:textId="77777777" w:rsidR="00297A32" w:rsidRDefault="00297A32" w:rsidP="00D54680">
      <w:pPr>
        <w:spacing w:line="360" w:lineRule="auto"/>
        <w:jc w:val="both"/>
      </w:pPr>
      <w:r>
        <w:t># MAGIC     row_number() OVER(PARTITION BY `Task Instance ID`, t1.value ORDER BY t1.value) AS RN</w:t>
      </w:r>
    </w:p>
    <w:p w14:paraId="2B5E1120" w14:textId="77777777" w:rsidR="00297A32" w:rsidRDefault="00297A32" w:rsidP="00D54680">
      <w:pPr>
        <w:spacing w:line="360" w:lineRule="auto"/>
        <w:jc w:val="both"/>
      </w:pPr>
      <w:r>
        <w:t xml:space="preserve"># MAGIC   FROM </w:t>
      </w:r>
    </w:p>
    <w:p w14:paraId="52C3B4F1" w14:textId="77777777" w:rsidR="00297A32" w:rsidRDefault="00297A32" w:rsidP="00D54680">
      <w:pPr>
        <w:spacing w:line="360" w:lineRule="auto"/>
        <w:jc w:val="both"/>
      </w:pPr>
      <w:r>
        <w:t># MAGIC     StringSplit_Subject_II t1</w:t>
      </w:r>
    </w:p>
    <w:p w14:paraId="390163DC" w14:textId="77777777" w:rsidR="00297A32" w:rsidRDefault="00297A32" w:rsidP="00D54680">
      <w:pPr>
        <w:spacing w:line="360" w:lineRule="auto"/>
        <w:jc w:val="both"/>
      </w:pPr>
      <w:r>
        <w:t># MAGIC     LATERAL VIEW explode(split(t1.Value, '-')) s AS value</w:t>
      </w:r>
    </w:p>
    <w:p w14:paraId="0560AE64" w14:textId="77777777" w:rsidR="00297A32" w:rsidRDefault="00297A32" w:rsidP="00D54680">
      <w:pPr>
        <w:spacing w:line="360" w:lineRule="auto"/>
        <w:jc w:val="both"/>
      </w:pPr>
      <w:r>
        <w:t># MAGIC );</w:t>
      </w:r>
    </w:p>
    <w:p w14:paraId="690EE008" w14:textId="77777777" w:rsidR="00297A32" w:rsidRDefault="00297A32" w:rsidP="00D54680">
      <w:pPr>
        <w:spacing w:line="360" w:lineRule="auto"/>
        <w:jc w:val="both"/>
      </w:pPr>
      <w:r>
        <w:t># MAGIC</w:t>
      </w:r>
    </w:p>
    <w:p w14:paraId="7AB58B76" w14:textId="77777777" w:rsidR="00297A32" w:rsidRDefault="00297A32" w:rsidP="00D54680">
      <w:pPr>
        <w:spacing w:line="360" w:lineRule="auto"/>
        <w:jc w:val="both"/>
      </w:pPr>
      <w:r>
        <w:t># MAGIC --Final Preprocessing</w:t>
      </w:r>
    </w:p>
    <w:p w14:paraId="21B4380A" w14:textId="77777777" w:rsidR="00297A32" w:rsidRDefault="00297A32" w:rsidP="00D54680">
      <w:pPr>
        <w:spacing w:line="360" w:lineRule="auto"/>
        <w:jc w:val="both"/>
      </w:pPr>
      <w:r>
        <w:lastRenderedPageBreak/>
        <w:t># MAGIC CREATE OR REPLACE TEMPORARY VIEW StringSplit_Subject_IIII AS</w:t>
      </w:r>
    </w:p>
    <w:p w14:paraId="19D68903" w14:textId="77777777" w:rsidR="00297A32" w:rsidRDefault="00297A32" w:rsidP="00D54680">
      <w:pPr>
        <w:spacing w:line="360" w:lineRule="auto"/>
        <w:jc w:val="both"/>
      </w:pPr>
      <w:r>
        <w:t># MAGIC (</w:t>
      </w:r>
    </w:p>
    <w:p w14:paraId="56530677" w14:textId="77777777" w:rsidR="00297A32" w:rsidRDefault="00297A32" w:rsidP="00D54680">
      <w:pPr>
        <w:spacing w:line="360" w:lineRule="auto"/>
        <w:jc w:val="both"/>
      </w:pPr>
      <w:r>
        <w:t># MAGIC SELECT</w:t>
      </w:r>
    </w:p>
    <w:p w14:paraId="4A2BDCEB" w14:textId="77777777" w:rsidR="00297A32" w:rsidRDefault="00297A32" w:rsidP="00D54680">
      <w:pPr>
        <w:spacing w:line="360" w:lineRule="auto"/>
        <w:jc w:val="both"/>
      </w:pPr>
      <w:r>
        <w:t># MAGIC     CASE</w:t>
      </w:r>
    </w:p>
    <w:p w14:paraId="0FC70D79" w14:textId="77777777" w:rsidR="00297A32" w:rsidRDefault="00297A32" w:rsidP="00D54680">
      <w:pPr>
        <w:spacing w:line="360" w:lineRule="auto"/>
        <w:jc w:val="both"/>
      </w:pPr>
      <w:r>
        <w:t># MAGIC         WHEN INSTR(Value, 'NCS00') &gt; 0 THEN LEFT(Value, (INSTR(Value, 'NCS00') -2))</w:t>
      </w:r>
    </w:p>
    <w:p w14:paraId="625C9639" w14:textId="77777777" w:rsidR="00297A32" w:rsidRDefault="00297A32" w:rsidP="00D54680">
      <w:pPr>
        <w:spacing w:line="360" w:lineRule="auto"/>
        <w:jc w:val="both"/>
      </w:pPr>
      <w:r>
        <w:t># MAGIC     ELSE Value</w:t>
      </w:r>
    </w:p>
    <w:p w14:paraId="14FBFC8D" w14:textId="77777777" w:rsidR="00297A32" w:rsidRDefault="00297A32" w:rsidP="00D54680">
      <w:pPr>
        <w:spacing w:line="360" w:lineRule="auto"/>
        <w:jc w:val="both"/>
      </w:pPr>
      <w:r>
        <w:t># MAGIC     END AS Description</w:t>
      </w:r>
    </w:p>
    <w:p w14:paraId="221459A8" w14:textId="77777777" w:rsidR="00297A32" w:rsidRDefault="00297A32" w:rsidP="00D54680">
      <w:pPr>
        <w:spacing w:line="360" w:lineRule="auto"/>
        <w:jc w:val="both"/>
      </w:pPr>
      <w:r>
        <w:t># MAGIC FROM StringSplit_Subject_III</w:t>
      </w:r>
    </w:p>
    <w:p w14:paraId="01C050DC" w14:textId="77777777" w:rsidR="00297A32" w:rsidRDefault="00297A32" w:rsidP="00D54680">
      <w:pPr>
        <w:spacing w:line="360" w:lineRule="auto"/>
        <w:jc w:val="both"/>
      </w:pPr>
      <w:r>
        <w:t># MAGIC WHERE Value &lt;&gt; ''</w:t>
      </w:r>
    </w:p>
    <w:p w14:paraId="49EABEB2" w14:textId="77777777" w:rsidR="00297A32" w:rsidRDefault="00297A32" w:rsidP="00D54680">
      <w:pPr>
        <w:spacing w:line="360" w:lineRule="auto"/>
        <w:jc w:val="both"/>
      </w:pPr>
      <w:r>
        <w:t># MAGIC GROUP BY</w:t>
      </w:r>
    </w:p>
    <w:p w14:paraId="4DA2840A" w14:textId="77777777" w:rsidR="00297A32" w:rsidRDefault="00297A32" w:rsidP="00D54680">
      <w:pPr>
        <w:spacing w:line="360" w:lineRule="auto"/>
        <w:jc w:val="both"/>
      </w:pPr>
      <w:r>
        <w:t># MAGIC     CASE</w:t>
      </w:r>
    </w:p>
    <w:p w14:paraId="6EB04826" w14:textId="77777777" w:rsidR="00297A32" w:rsidRDefault="00297A32" w:rsidP="00D54680">
      <w:pPr>
        <w:spacing w:line="360" w:lineRule="auto"/>
        <w:jc w:val="both"/>
      </w:pPr>
      <w:r>
        <w:t># MAGIC         WHEN INSTR(Value, 'NCS00') &gt; 0 THEN LEFT(Value, (INSTR(Value, 'NCS00') -2))</w:t>
      </w:r>
    </w:p>
    <w:p w14:paraId="7BCCD5CF" w14:textId="77777777" w:rsidR="00297A32" w:rsidRDefault="00297A32" w:rsidP="00D54680">
      <w:pPr>
        <w:spacing w:line="360" w:lineRule="auto"/>
        <w:jc w:val="both"/>
      </w:pPr>
      <w:r>
        <w:t># MAGIC     ELSE Value</w:t>
      </w:r>
    </w:p>
    <w:p w14:paraId="7C3357B6" w14:textId="77777777" w:rsidR="00297A32" w:rsidRDefault="00297A32" w:rsidP="00D54680">
      <w:pPr>
        <w:spacing w:line="360" w:lineRule="auto"/>
        <w:jc w:val="both"/>
      </w:pPr>
      <w:r>
        <w:t># MAGIC     END</w:t>
      </w:r>
    </w:p>
    <w:p w14:paraId="58B8E883" w14:textId="77777777" w:rsidR="00297A32" w:rsidRDefault="00297A32" w:rsidP="00D54680">
      <w:pPr>
        <w:spacing w:line="360" w:lineRule="auto"/>
        <w:jc w:val="both"/>
      </w:pPr>
      <w:r>
        <w:t xml:space="preserve"># MAGIC EXCEPT </w:t>
      </w:r>
    </w:p>
    <w:p w14:paraId="48BCCC1F" w14:textId="77777777" w:rsidR="00297A32" w:rsidRDefault="00297A32" w:rsidP="00D54680">
      <w:pPr>
        <w:spacing w:line="360" w:lineRule="auto"/>
        <w:jc w:val="both"/>
      </w:pPr>
      <w:r>
        <w:t># MAGIC SELECT</w:t>
      </w:r>
    </w:p>
    <w:p w14:paraId="0DEF95A2" w14:textId="77777777" w:rsidR="00297A32" w:rsidRDefault="00297A32" w:rsidP="00D54680">
      <w:pPr>
        <w:spacing w:line="360" w:lineRule="auto"/>
        <w:jc w:val="both"/>
      </w:pPr>
      <w:r>
        <w:t># MAGIC     Description</w:t>
      </w:r>
    </w:p>
    <w:p w14:paraId="3B4C2F8F" w14:textId="77777777" w:rsidR="00297A32" w:rsidRDefault="00297A32" w:rsidP="00D54680">
      <w:pPr>
        <w:spacing w:line="360" w:lineRule="auto"/>
        <w:jc w:val="both"/>
      </w:pPr>
      <w:r>
        <w:t># MAGIC FROM</w:t>
      </w:r>
    </w:p>
    <w:p w14:paraId="74C95444" w14:textId="77777777" w:rsidR="00297A32" w:rsidRDefault="00297A32" w:rsidP="00D54680">
      <w:pPr>
        <w:spacing w:line="360" w:lineRule="auto"/>
        <w:jc w:val="both"/>
      </w:pPr>
      <w:r>
        <w:t># MAGIC     databricks_poc.tmr.dim_task_subject</w:t>
      </w:r>
    </w:p>
    <w:p w14:paraId="6AB2B44E" w14:textId="77777777" w:rsidR="00297A32" w:rsidRDefault="00297A32" w:rsidP="00D54680">
      <w:pPr>
        <w:spacing w:line="360" w:lineRule="auto"/>
        <w:jc w:val="both"/>
      </w:pPr>
      <w:r>
        <w:t># MAGIC );</w:t>
      </w:r>
    </w:p>
    <w:p w14:paraId="64BBFB10" w14:textId="77777777" w:rsidR="00297A32" w:rsidRDefault="00297A32" w:rsidP="00D54680">
      <w:pPr>
        <w:spacing w:line="360" w:lineRule="auto"/>
        <w:jc w:val="both"/>
      </w:pPr>
      <w:r>
        <w:t># MAGIC</w:t>
      </w:r>
    </w:p>
    <w:p w14:paraId="1A9B6FC7" w14:textId="77777777" w:rsidR="00297A32" w:rsidRDefault="00297A32" w:rsidP="00D54680">
      <w:pPr>
        <w:spacing w:line="360" w:lineRule="auto"/>
        <w:jc w:val="both"/>
      </w:pPr>
      <w:r>
        <w:t># MAGIC INSERT INTO databricks_poc.tmr.dim_task_subject</w:t>
      </w:r>
    </w:p>
    <w:p w14:paraId="581BEC66" w14:textId="77777777" w:rsidR="00297A32" w:rsidRDefault="00297A32" w:rsidP="00D54680">
      <w:pPr>
        <w:spacing w:line="360" w:lineRule="auto"/>
        <w:jc w:val="both"/>
      </w:pPr>
      <w:r>
        <w:t># MAGIC (`Description`)</w:t>
      </w:r>
    </w:p>
    <w:p w14:paraId="4248ED5B" w14:textId="77777777" w:rsidR="00297A32" w:rsidRDefault="00297A32" w:rsidP="00D54680">
      <w:pPr>
        <w:spacing w:line="360" w:lineRule="auto"/>
        <w:jc w:val="both"/>
      </w:pPr>
      <w:r>
        <w:t># MAGIC SELECT Description FROM StringSplit_Subject_IIII</w:t>
      </w:r>
    </w:p>
    <w:p w14:paraId="02C68FE8" w14:textId="77777777" w:rsidR="00297A32" w:rsidRDefault="00297A32" w:rsidP="00D54680">
      <w:pPr>
        <w:spacing w:line="360" w:lineRule="auto"/>
        <w:jc w:val="both"/>
      </w:pPr>
      <w:r>
        <w:t># MAGIC</w:t>
      </w:r>
    </w:p>
    <w:p w14:paraId="168B7493" w14:textId="77777777" w:rsidR="00297A32" w:rsidRDefault="00297A32" w:rsidP="00D54680">
      <w:pPr>
        <w:spacing w:line="360" w:lineRule="auto"/>
        <w:jc w:val="both"/>
      </w:pPr>
    </w:p>
    <w:p w14:paraId="7F03F535" w14:textId="77777777" w:rsidR="00297A32" w:rsidRDefault="00297A32" w:rsidP="00D54680">
      <w:pPr>
        <w:spacing w:line="360" w:lineRule="auto"/>
        <w:jc w:val="both"/>
      </w:pPr>
      <w:r>
        <w:t># COMMAND ----------</w:t>
      </w:r>
    </w:p>
    <w:p w14:paraId="55E2DFDF" w14:textId="77777777" w:rsidR="00297A32" w:rsidRDefault="00297A32" w:rsidP="00D54680">
      <w:pPr>
        <w:spacing w:line="360" w:lineRule="auto"/>
        <w:jc w:val="both"/>
      </w:pPr>
    </w:p>
    <w:p w14:paraId="7BB36452" w14:textId="77777777" w:rsidR="00297A32" w:rsidRDefault="00297A32" w:rsidP="00D54680">
      <w:pPr>
        <w:spacing w:line="360" w:lineRule="auto"/>
        <w:jc w:val="both"/>
      </w:pPr>
      <w:r>
        <w:t># MAGIC %md</w:t>
      </w:r>
    </w:p>
    <w:p w14:paraId="2C1C96BA" w14:textId="77777777" w:rsidR="00297A32" w:rsidRDefault="00297A32" w:rsidP="00D54680">
      <w:pPr>
        <w:spacing w:line="360" w:lineRule="auto"/>
        <w:jc w:val="both"/>
      </w:pPr>
      <w:r>
        <w:t># MAGIC ## Populating Junk Task Dimensions</w:t>
      </w:r>
    </w:p>
    <w:p w14:paraId="5FCF17A3" w14:textId="77777777" w:rsidR="00297A32" w:rsidRDefault="00297A32" w:rsidP="00D54680">
      <w:pPr>
        <w:spacing w:line="360" w:lineRule="auto"/>
        <w:jc w:val="both"/>
      </w:pPr>
    </w:p>
    <w:p w14:paraId="26CABFA7" w14:textId="77777777" w:rsidR="00297A32" w:rsidRDefault="00297A32" w:rsidP="00D54680">
      <w:pPr>
        <w:spacing w:line="360" w:lineRule="auto"/>
        <w:jc w:val="both"/>
      </w:pPr>
      <w:r>
        <w:t># COMMAND ----------</w:t>
      </w:r>
    </w:p>
    <w:p w14:paraId="4B2731AC" w14:textId="77777777" w:rsidR="00297A32" w:rsidRDefault="00297A32" w:rsidP="00D54680">
      <w:pPr>
        <w:spacing w:line="360" w:lineRule="auto"/>
        <w:jc w:val="both"/>
      </w:pPr>
    </w:p>
    <w:p w14:paraId="39A982AE" w14:textId="77777777" w:rsidR="00297A32" w:rsidRDefault="00297A32" w:rsidP="00D54680">
      <w:pPr>
        <w:spacing w:line="360" w:lineRule="auto"/>
        <w:jc w:val="both"/>
      </w:pPr>
      <w:r>
        <w:t># MAGIC %sql</w:t>
      </w:r>
    </w:p>
    <w:p w14:paraId="370715F8" w14:textId="77777777" w:rsidR="00297A32" w:rsidRDefault="00297A32" w:rsidP="00D54680">
      <w:pPr>
        <w:spacing w:line="360" w:lineRule="auto"/>
        <w:jc w:val="both"/>
      </w:pPr>
      <w:r>
        <w:t># MAGIC -- Checking for new values in dim_case_junk</w:t>
      </w:r>
    </w:p>
    <w:p w14:paraId="25E28CE2" w14:textId="77777777" w:rsidR="00297A32" w:rsidRDefault="00297A32" w:rsidP="00D54680">
      <w:pPr>
        <w:spacing w:line="360" w:lineRule="auto"/>
        <w:jc w:val="both"/>
      </w:pPr>
      <w:r>
        <w:t># MAGIC</w:t>
      </w:r>
    </w:p>
    <w:p w14:paraId="7F438002" w14:textId="77777777" w:rsidR="00297A32" w:rsidRDefault="00297A32" w:rsidP="00D54680">
      <w:pPr>
        <w:spacing w:line="360" w:lineRule="auto"/>
        <w:jc w:val="both"/>
      </w:pPr>
      <w:r>
        <w:t># MAGIC DELETE FROM databricks_poc.tmr.dim_casejunk</w:t>
      </w:r>
    </w:p>
    <w:p w14:paraId="5B92B89F" w14:textId="77777777" w:rsidR="00297A32" w:rsidRDefault="00297A32" w:rsidP="00D54680">
      <w:pPr>
        <w:spacing w:line="360" w:lineRule="auto"/>
        <w:jc w:val="both"/>
      </w:pPr>
      <w:r>
        <w:t># MAGIC WHERE Code &gt; 0;</w:t>
      </w:r>
    </w:p>
    <w:p w14:paraId="26C19B2F" w14:textId="77777777" w:rsidR="00297A32" w:rsidRDefault="00297A32" w:rsidP="00D54680">
      <w:pPr>
        <w:spacing w:line="360" w:lineRule="auto"/>
        <w:jc w:val="both"/>
      </w:pPr>
      <w:r>
        <w:t># MAGIC</w:t>
      </w:r>
    </w:p>
    <w:p w14:paraId="6C6B115E" w14:textId="77777777" w:rsidR="00297A32" w:rsidRDefault="00297A32" w:rsidP="00D54680">
      <w:pPr>
        <w:spacing w:line="360" w:lineRule="auto"/>
        <w:jc w:val="both"/>
      </w:pPr>
      <w:r>
        <w:t># MAGIC CREATE OR REPLACE TEMPORARY VIEW JunkCleanse AS</w:t>
      </w:r>
    </w:p>
    <w:p w14:paraId="6286454C" w14:textId="77777777" w:rsidR="00297A32" w:rsidRDefault="00297A32" w:rsidP="00D54680">
      <w:pPr>
        <w:spacing w:line="360" w:lineRule="auto"/>
        <w:jc w:val="both"/>
      </w:pPr>
      <w:r>
        <w:t># MAGIC (</w:t>
      </w:r>
    </w:p>
    <w:p w14:paraId="541D6214" w14:textId="77777777" w:rsidR="00297A32" w:rsidRDefault="00297A32" w:rsidP="00D54680">
      <w:pPr>
        <w:spacing w:line="360" w:lineRule="auto"/>
        <w:jc w:val="both"/>
      </w:pPr>
      <w:r>
        <w:t># MAGIC SELECT DISTINCT</w:t>
      </w:r>
    </w:p>
    <w:p w14:paraId="06488192" w14:textId="77777777" w:rsidR="00297A32" w:rsidRDefault="00297A32" w:rsidP="00D54680">
      <w:pPr>
        <w:spacing w:line="360" w:lineRule="auto"/>
        <w:jc w:val="both"/>
      </w:pPr>
      <w:r>
        <w:t># MAGIC     tmr.`BPM Reference Number`,</w:t>
      </w:r>
    </w:p>
    <w:p w14:paraId="269F6B86" w14:textId="77777777" w:rsidR="00297A32" w:rsidRDefault="00297A32" w:rsidP="00D54680">
      <w:pPr>
        <w:spacing w:line="360" w:lineRule="auto"/>
        <w:jc w:val="both"/>
      </w:pPr>
      <w:r>
        <w:t># MAGIC     tmr.`Applicant Name`,</w:t>
      </w:r>
      <w:r>
        <w:tab/>
      </w:r>
      <w:r>
        <w:tab/>
        <w:t>-- Applicant</w:t>
      </w:r>
    </w:p>
    <w:p w14:paraId="4CECB0F8" w14:textId="77777777" w:rsidR="00297A32" w:rsidRDefault="00297A32" w:rsidP="00D54680">
      <w:pPr>
        <w:spacing w:line="360" w:lineRule="auto"/>
        <w:jc w:val="both"/>
      </w:pPr>
      <w:r>
        <w:t># MAGIC     tmr.`Applicant Company`,</w:t>
      </w:r>
      <w:r>
        <w:tab/>
        <w:t>-- Company</w:t>
      </w:r>
    </w:p>
    <w:p w14:paraId="2F4E0A43" w14:textId="77777777" w:rsidR="00297A32" w:rsidRDefault="00297A32" w:rsidP="00D54680">
      <w:pPr>
        <w:spacing w:line="360" w:lineRule="auto"/>
        <w:jc w:val="both"/>
      </w:pPr>
      <w:r>
        <w:t># MAGIC     tmr.`Development Name`,</w:t>
      </w:r>
      <w:r>
        <w:tab/>
      </w:r>
      <w:r>
        <w:tab/>
        <w:t>-- Development</w:t>
      </w:r>
    </w:p>
    <w:p w14:paraId="5FEC82F5" w14:textId="77777777" w:rsidR="00297A32" w:rsidRDefault="00297A32" w:rsidP="00D54680">
      <w:pPr>
        <w:spacing w:line="360" w:lineRule="auto"/>
        <w:jc w:val="both"/>
      </w:pPr>
      <w:r>
        <w:t># MAGIC     tmr.`Site House Number`,</w:t>
      </w:r>
      <w:r>
        <w:tab/>
        <w:t>-- SiteHouseNumber</w:t>
      </w:r>
    </w:p>
    <w:p w14:paraId="0F68C9F2" w14:textId="77777777" w:rsidR="00297A32" w:rsidRDefault="00297A32" w:rsidP="00D54680">
      <w:pPr>
        <w:spacing w:line="360" w:lineRule="auto"/>
        <w:jc w:val="both"/>
      </w:pPr>
      <w:r>
        <w:t># MAGIC     tmr.`Site Building Name`,</w:t>
      </w:r>
    </w:p>
    <w:p w14:paraId="421813B1" w14:textId="77777777" w:rsidR="00297A32" w:rsidRDefault="00297A32" w:rsidP="00D54680">
      <w:pPr>
        <w:spacing w:line="360" w:lineRule="auto"/>
        <w:jc w:val="both"/>
      </w:pPr>
      <w:r>
        <w:t># MAGIC     tmr.`Site Street 1`,</w:t>
      </w:r>
    </w:p>
    <w:p w14:paraId="30B851C8" w14:textId="77777777" w:rsidR="00297A32" w:rsidRDefault="00297A32" w:rsidP="00D54680">
      <w:pPr>
        <w:spacing w:line="360" w:lineRule="auto"/>
        <w:jc w:val="both"/>
      </w:pPr>
      <w:r>
        <w:t># MAGIC     tmr.`Site Street 2`,</w:t>
      </w:r>
    </w:p>
    <w:p w14:paraId="2A262F63" w14:textId="77777777" w:rsidR="00297A32" w:rsidRDefault="00297A32" w:rsidP="00D54680">
      <w:pPr>
        <w:spacing w:line="360" w:lineRule="auto"/>
        <w:jc w:val="both"/>
      </w:pPr>
      <w:r>
        <w:lastRenderedPageBreak/>
        <w:t># MAGIC     tmr.`Site Town`,</w:t>
      </w:r>
    </w:p>
    <w:p w14:paraId="15F4B89E" w14:textId="77777777" w:rsidR="00297A32" w:rsidRDefault="00297A32" w:rsidP="00D54680">
      <w:pPr>
        <w:spacing w:line="360" w:lineRule="auto"/>
        <w:jc w:val="both"/>
      </w:pPr>
      <w:r>
        <w:t># MAGIC     tmr.`Site Post Code`,</w:t>
      </w:r>
    </w:p>
    <w:p w14:paraId="685B3C18" w14:textId="77777777" w:rsidR="00297A32" w:rsidRDefault="00297A32" w:rsidP="00D54680">
      <w:pPr>
        <w:spacing w:line="360" w:lineRule="auto"/>
        <w:jc w:val="both"/>
      </w:pPr>
      <w:r>
        <w:t># MAGIC     COALESCE(ct.`Connection Type`, 'WMD') AS `Connection Type`</w:t>
      </w:r>
    </w:p>
    <w:p w14:paraId="0F1D557D" w14:textId="77777777" w:rsidR="00297A32" w:rsidRDefault="00297A32" w:rsidP="00D54680">
      <w:pPr>
        <w:spacing w:line="360" w:lineRule="auto"/>
        <w:jc w:val="both"/>
      </w:pPr>
      <w:r>
        <w:t xml:space="preserve"># MAGIC FROM </w:t>
      </w:r>
    </w:p>
    <w:p w14:paraId="73655E0B" w14:textId="77777777" w:rsidR="00297A32" w:rsidRDefault="00297A32" w:rsidP="00D54680">
      <w:pPr>
        <w:spacing w:line="360" w:lineRule="auto"/>
        <w:jc w:val="both"/>
      </w:pPr>
      <w:r>
        <w:t># MAGIC     databricks_poc.staging.tmr_raw tmr</w:t>
      </w:r>
    </w:p>
    <w:p w14:paraId="12D5D0B2" w14:textId="77777777" w:rsidR="00297A32" w:rsidRDefault="00297A32" w:rsidP="00D54680">
      <w:pPr>
        <w:spacing w:line="360" w:lineRule="auto"/>
        <w:jc w:val="both"/>
      </w:pPr>
      <w:r>
        <w:t># MAGIC     LEFT OUTER JOIN databricks_poc.staging.wmd_case_type ct</w:t>
      </w:r>
    </w:p>
    <w:p w14:paraId="2FB40A84" w14:textId="77777777" w:rsidR="00297A32" w:rsidRDefault="00297A32" w:rsidP="00D54680">
      <w:pPr>
        <w:spacing w:line="360" w:lineRule="auto"/>
        <w:jc w:val="both"/>
      </w:pPr>
      <w:r>
        <w:t># MAGIC     ON tmr.`BPM Reference Number` = ct.`BPM Reference Number`</w:t>
      </w:r>
    </w:p>
    <w:p w14:paraId="2904393B" w14:textId="77777777" w:rsidR="00297A32" w:rsidRDefault="00297A32" w:rsidP="00D54680">
      <w:pPr>
        <w:spacing w:line="360" w:lineRule="auto"/>
        <w:jc w:val="both"/>
      </w:pPr>
      <w:r>
        <w:t xml:space="preserve"># MAGIC WHERE </w:t>
      </w:r>
    </w:p>
    <w:p w14:paraId="221446A8" w14:textId="77777777" w:rsidR="00297A32" w:rsidRDefault="00297A32" w:rsidP="00D54680">
      <w:pPr>
        <w:spacing w:line="360" w:lineRule="auto"/>
        <w:jc w:val="both"/>
      </w:pPr>
      <w:r>
        <w:t># MAGIC     tmr.`BPM Reference Number` &lt;&gt; ''</w:t>
      </w:r>
    </w:p>
    <w:p w14:paraId="7EE753AC" w14:textId="77777777" w:rsidR="00297A32" w:rsidRDefault="00297A32" w:rsidP="00D54680">
      <w:pPr>
        <w:spacing w:line="360" w:lineRule="auto"/>
        <w:jc w:val="both"/>
      </w:pPr>
      <w:r>
        <w:t># MAGIC );</w:t>
      </w:r>
    </w:p>
    <w:p w14:paraId="0B81F9FA" w14:textId="77777777" w:rsidR="00297A32" w:rsidRDefault="00297A32" w:rsidP="00D54680">
      <w:pPr>
        <w:spacing w:line="360" w:lineRule="auto"/>
        <w:jc w:val="both"/>
      </w:pPr>
      <w:r>
        <w:t># MAGIC</w:t>
      </w:r>
    </w:p>
    <w:p w14:paraId="145FB57A" w14:textId="77777777" w:rsidR="00297A32" w:rsidRDefault="00297A32" w:rsidP="00D54680">
      <w:pPr>
        <w:spacing w:line="360" w:lineRule="auto"/>
        <w:jc w:val="both"/>
      </w:pPr>
      <w:r>
        <w:t># MAGIC CREATE OR REPLACE TEMPORARY VIEW JunkCleanse_II AS</w:t>
      </w:r>
    </w:p>
    <w:p w14:paraId="36C1D200" w14:textId="77777777" w:rsidR="00297A32" w:rsidRDefault="00297A32" w:rsidP="00D54680">
      <w:pPr>
        <w:spacing w:line="360" w:lineRule="auto"/>
        <w:jc w:val="both"/>
      </w:pPr>
      <w:r>
        <w:t># MAGIC (</w:t>
      </w:r>
    </w:p>
    <w:p w14:paraId="44A22B2F" w14:textId="77777777" w:rsidR="00297A32" w:rsidRDefault="00297A32" w:rsidP="00D54680">
      <w:pPr>
        <w:spacing w:line="360" w:lineRule="auto"/>
        <w:jc w:val="both"/>
      </w:pPr>
      <w:r>
        <w:t xml:space="preserve"># MAGIC SELECT </w:t>
      </w:r>
    </w:p>
    <w:p w14:paraId="1C5F741B" w14:textId="77777777" w:rsidR="00297A32" w:rsidRDefault="00297A32" w:rsidP="00D54680">
      <w:pPr>
        <w:spacing w:line="360" w:lineRule="auto"/>
        <w:jc w:val="both"/>
      </w:pPr>
      <w:r>
        <w:t># MAGIC     `BPM Reference Number`,</w:t>
      </w:r>
    </w:p>
    <w:p w14:paraId="14F5F4F8" w14:textId="77777777" w:rsidR="00297A32" w:rsidRDefault="00297A32" w:rsidP="00D54680">
      <w:pPr>
        <w:spacing w:line="360" w:lineRule="auto"/>
        <w:jc w:val="both"/>
      </w:pPr>
      <w:r>
        <w:t># MAGIC     `Applicant Name`,</w:t>
      </w:r>
      <w:r>
        <w:tab/>
      </w:r>
      <w:r>
        <w:tab/>
        <w:t>-- Applicant</w:t>
      </w:r>
    </w:p>
    <w:p w14:paraId="3AC39AAC" w14:textId="77777777" w:rsidR="00297A32" w:rsidRDefault="00297A32" w:rsidP="00D54680">
      <w:pPr>
        <w:spacing w:line="360" w:lineRule="auto"/>
        <w:jc w:val="both"/>
      </w:pPr>
      <w:r>
        <w:t># MAGIC     `Applicant Company`,</w:t>
      </w:r>
      <w:r>
        <w:tab/>
        <w:t>-- Company</w:t>
      </w:r>
    </w:p>
    <w:p w14:paraId="7D118462" w14:textId="77777777" w:rsidR="00297A32" w:rsidRDefault="00297A32" w:rsidP="00D54680">
      <w:pPr>
        <w:spacing w:line="360" w:lineRule="auto"/>
        <w:jc w:val="both"/>
      </w:pPr>
      <w:r>
        <w:t># MAGIC     `Development Name`,</w:t>
      </w:r>
      <w:r>
        <w:tab/>
      </w:r>
      <w:r>
        <w:tab/>
        <w:t>-- Development</w:t>
      </w:r>
    </w:p>
    <w:p w14:paraId="2410A3E1" w14:textId="77777777" w:rsidR="00297A32" w:rsidRDefault="00297A32" w:rsidP="00D54680">
      <w:pPr>
        <w:spacing w:line="360" w:lineRule="auto"/>
        <w:jc w:val="both"/>
      </w:pPr>
      <w:r>
        <w:t># MAGIC     `Site House Number`,</w:t>
      </w:r>
      <w:r>
        <w:tab/>
        <w:t>-- SiteHouseNumber</w:t>
      </w:r>
    </w:p>
    <w:p w14:paraId="2D6BC761" w14:textId="77777777" w:rsidR="00297A32" w:rsidRDefault="00297A32" w:rsidP="00D54680">
      <w:pPr>
        <w:spacing w:line="360" w:lineRule="auto"/>
        <w:jc w:val="both"/>
      </w:pPr>
      <w:r>
        <w:t># MAGIC     `Site Building Name`,</w:t>
      </w:r>
    </w:p>
    <w:p w14:paraId="1ACCA982" w14:textId="77777777" w:rsidR="00297A32" w:rsidRDefault="00297A32" w:rsidP="00D54680">
      <w:pPr>
        <w:spacing w:line="360" w:lineRule="auto"/>
        <w:jc w:val="both"/>
      </w:pPr>
      <w:r>
        <w:t># MAGIC     `Site Street 1`,</w:t>
      </w:r>
    </w:p>
    <w:p w14:paraId="388FAED4" w14:textId="77777777" w:rsidR="00297A32" w:rsidRDefault="00297A32" w:rsidP="00D54680">
      <w:pPr>
        <w:spacing w:line="360" w:lineRule="auto"/>
        <w:jc w:val="both"/>
      </w:pPr>
      <w:r>
        <w:t># MAGIC     `Site Street 2`,</w:t>
      </w:r>
    </w:p>
    <w:p w14:paraId="7B32C33E" w14:textId="77777777" w:rsidR="00297A32" w:rsidRDefault="00297A32" w:rsidP="00D54680">
      <w:pPr>
        <w:spacing w:line="360" w:lineRule="auto"/>
        <w:jc w:val="both"/>
      </w:pPr>
      <w:r>
        <w:t># MAGIC     `Site Town`,</w:t>
      </w:r>
    </w:p>
    <w:p w14:paraId="6579259F" w14:textId="77777777" w:rsidR="00297A32" w:rsidRDefault="00297A32" w:rsidP="00D54680">
      <w:pPr>
        <w:spacing w:line="360" w:lineRule="auto"/>
        <w:jc w:val="both"/>
      </w:pPr>
      <w:r>
        <w:t># MAGIC     `Site Post Code`,</w:t>
      </w:r>
    </w:p>
    <w:p w14:paraId="73A52797" w14:textId="77777777" w:rsidR="00297A32" w:rsidRDefault="00297A32" w:rsidP="00D54680">
      <w:pPr>
        <w:spacing w:line="360" w:lineRule="auto"/>
        <w:jc w:val="both"/>
      </w:pPr>
      <w:r>
        <w:t># MAGIC     `Connection Type`</w:t>
      </w:r>
    </w:p>
    <w:p w14:paraId="21ECBC1A" w14:textId="77777777" w:rsidR="00297A32" w:rsidRDefault="00297A32" w:rsidP="00D54680">
      <w:pPr>
        <w:spacing w:line="360" w:lineRule="auto"/>
        <w:jc w:val="both"/>
      </w:pPr>
      <w:r>
        <w:lastRenderedPageBreak/>
        <w:t># MAGIC  FROM JunkCleanse</w:t>
      </w:r>
    </w:p>
    <w:p w14:paraId="11F8E8D2" w14:textId="77777777" w:rsidR="00297A32" w:rsidRDefault="00297A32" w:rsidP="00D54680">
      <w:pPr>
        <w:spacing w:line="360" w:lineRule="auto"/>
        <w:jc w:val="both"/>
      </w:pPr>
      <w:r>
        <w:t># MAGIC WHERE `Site Post Code` NOT LIKE '%Test%'</w:t>
      </w:r>
    </w:p>
    <w:p w14:paraId="15087CAF" w14:textId="77777777" w:rsidR="00297A32" w:rsidRDefault="00297A32" w:rsidP="00D54680">
      <w:pPr>
        <w:spacing w:line="360" w:lineRule="auto"/>
        <w:jc w:val="both"/>
      </w:pPr>
      <w:r>
        <w:t># MAGIC     OR `Applicant Name` NOT LIKE '% Test %'</w:t>
      </w:r>
    </w:p>
    <w:p w14:paraId="01A4087D" w14:textId="77777777" w:rsidR="00297A32" w:rsidRDefault="00297A32" w:rsidP="00D54680">
      <w:pPr>
        <w:spacing w:line="360" w:lineRule="auto"/>
        <w:jc w:val="both"/>
      </w:pPr>
      <w:r>
        <w:t># MAGIC     OR `Applicant Company` NOT LIKE '% Test %'</w:t>
      </w:r>
    </w:p>
    <w:p w14:paraId="0CE65EC2" w14:textId="77777777" w:rsidR="00297A32" w:rsidRDefault="00297A32" w:rsidP="00D54680">
      <w:pPr>
        <w:spacing w:line="360" w:lineRule="auto"/>
        <w:jc w:val="both"/>
      </w:pPr>
      <w:r>
        <w:t># MAGIC     OR `Site Town` NOT LIKE '% Test %'</w:t>
      </w:r>
    </w:p>
    <w:p w14:paraId="7CCDE68E" w14:textId="77777777" w:rsidR="00297A32" w:rsidRDefault="00297A32" w:rsidP="00D54680">
      <w:pPr>
        <w:spacing w:line="360" w:lineRule="auto"/>
        <w:jc w:val="both"/>
      </w:pPr>
      <w:r>
        <w:t># MAGIC     OR `BPM Reference Number` NOT IN ('PLS0027047')</w:t>
      </w:r>
    </w:p>
    <w:p w14:paraId="0212D621" w14:textId="77777777" w:rsidR="00297A32" w:rsidRDefault="00297A32" w:rsidP="00D54680">
      <w:pPr>
        <w:spacing w:line="360" w:lineRule="auto"/>
        <w:jc w:val="both"/>
      </w:pPr>
      <w:r>
        <w:t># MAGIC );</w:t>
      </w:r>
    </w:p>
    <w:p w14:paraId="27AD6783" w14:textId="77777777" w:rsidR="00297A32" w:rsidRDefault="00297A32" w:rsidP="00D54680">
      <w:pPr>
        <w:spacing w:line="360" w:lineRule="auto"/>
        <w:jc w:val="both"/>
      </w:pPr>
      <w:r>
        <w:t># MAGIC</w:t>
      </w:r>
    </w:p>
    <w:p w14:paraId="4268D6EC" w14:textId="77777777" w:rsidR="00297A32" w:rsidRDefault="00297A32" w:rsidP="00D54680">
      <w:pPr>
        <w:spacing w:line="360" w:lineRule="auto"/>
        <w:jc w:val="both"/>
      </w:pPr>
      <w:r>
        <w:t># MAGIC INSERT INTO databricks_poc.tmr.dim_casejunk</w:t>
      </w:r>
    </w:p>
    <w:p w14:paraId="4B09ED68" w14:textId="77777777" w:rsidR="00297A32" w:rsidRDefault="00297A32" w:rsidP="00D54680">
      <w:pPr>
        <w:spacing w:line="360" w:lineRule="auto"/>
        <w:jc w:val="both"/>
      </w:pPr>
      <w:r>
        <w:t># MAGIC (</w:t>
      </w:r>
    </w:p>
    <w:p w14:paraId="56E5882B" w14:textId="77777777" w:rsidR="00297A32" w:rsidRDefault="00297A32" w:rsidP="00D54680">
      <w:pPr>
        <w:spacing w:line="360" w:lineRule="auto"/>
        <w:jc w:val="both"/>
      </w:pPr>
      <w:r>
        <w:t># MAGIC   `BPMReference`</w:t>
      </w:r>
    </w:p>
    <w:p w14:paraId="3EA5CE36" w14:textId="77777777" w:rsidR="00297A32" w:rsidRDefault="00297A32" w:rsidP="00D54680">
      <w:pPr>
        <w:spacing w:line="360" w:lineRule="auto"/>
        <w:jc w:val="both"/>
      </w:pPr>
      <w:r>
        <w:t># MAGIC   ,`Applicant`</w:t>
      </w:r>
    </w:p>
    <w:p w14:paraId="79E4B95E" w14:textId="77777777" w:rsidR="00297A32" w:rsidRDefault="00297A32" w:rsidP="00D54680">
      <w:pPr>
        <w:spacing w:line="360" w:lineRule="auto"/>
        <w:jc w:val="both"/>
      </w:pPr>
      <w:r>
        <w:t># MAGIC   ,`Company`</w:t>
      </w:r>
    </w:p>
    <w:p w14:paraId="56A83D7D" w14:textId="77777777" w:rsidR="00297A32" w:rsidRDefault="00297A32" w:rsidP="00D54680">
      <w:pPr>
        <w:spacing w:line="360" w:lineRule="auto"/>
        <w:jc w:val="both"/>
      </w:pPr>
      <w:r>
        <w:t># MAGIC   ,`Development`</w:t>
      </w:r>
    </w:p>
    <w:p w14:paraId="0F4BC572" w14:textId="77777777" w:rsidR="00297A32" w:rsidRDefault="00297A32" w:rsidP="00D54680">
      <w:pPr>
        <w:spacing w:line="360" w:lineRule="auto"/>
        <w:jc w:val="both"/>
      </w:pPr>
      <w:r>
        <w:t># MAGIC   ,`SiteHouseNumber`</w:t>
      </w:r>
    </w:p>
    <w:p w14:paraId="68E26281" w14:textId="77777777" w:rsidR="00297A32" w:rsidRDefault="00297A32" w:rsidP="00D54680">
      <w:pPr>
        <w:spacing w:line="360" w:lineRule="auto"/>
        <w:jc w:val="both"/>
      </w:pPr>
      <w:r>
        <w:t># MAGIC   ,`SiteBuildingName`</w:t>
      </w:r>
    </w:p>
    <w:p w14:paraId="4FE9E2A0" w14:textId="77777777" w:rsidR="00297A32" w:rsidRDefault="00297A32" w:rsidP="00D54680">
      <w:pPr>
        <w:spacing w:line="360" w:lineRule="auto"/>
        <w:jc w:val="both"/>
      </w:pPr>
      <w:r>
        <w:t># MAGIC   ,`SiteStreet1`</w:t>
      </w:r>
    </w:p>
    <w:p w14:paraId="5AA80650" w14:textId="77777777" w:rsidR="00297A32" w:rsidRDefault="00297A32" w:rsidP="00D54680">
      <w:pPr>
        <w:spacing w:line="360" w:lineRule="auto"/>
        <w:jc w:val="both"/>
      </w:pPr>
      <w:r>
        <w:t># MAGIC   ,`SiteStreet2`</w:t>
      </w:r>
    </w:p>
    <w:p w14:paraId="7B07245E" w14:textId="77777777" w:rsidR="00297A32" w:rsidRDefault="00297A32" w:rsidP="00D54680">
      <w:pPr>
        <w:spacing w:line="360" w:lineRule="auto"/>
        <w:jc w:val="both"/>
      </w:pPr>
      <w:r>
        <w:t># MAGIC   ,`SiteTown`</w:t>
      </w:r>
    </w:p>
    <w:p w14:paraId="5C0B2D46" w14:textId="77777777" w:rsidR="00297A32" w:rsidRDefault="00297A32" w:rsidP="00D54680">
      <w:pPr>
        <w:spacing w:line="360" w:lineRule="auto"/>
        <w:jc w:val="both"/>
      </w:pPr>
      <w:r>
        <w:t># MAGIC   ,`SitePostcode`</w:t>
      </w:r>
    </w:p>
    <w:p w14:paraId="33D4AB79" w14:textId="77777777" w:rsidR="00297A32" w:rsidRDefault="00297A32" w:rsidP="00D54680">
      <w:pPr>
        <w:spacing w:line="360" w:lineRule="auto"/>
        <w:jc w:val="both"/>
      </w:pPr>
      <w:r>
        <w:t># MAGIC   ,`WMDCaseType`</w:t>
      </w:r>
    </w:p>
    <w:p w14:paraId="00C32105" w14:textId="77777777" w:rsidR="00297A32" w:rsidRDefault="00297A32" w:rsidP="00D54680">
      <w:pPr>
        <w:spacing w:line="360" w:lineRule="auto"/>
        <w:jc w:val="both"/>
      </w:pPr>
      <w:r>
        <w:t xml:space="preserve"># MAGIC )  </w:t>
      </w:r>
    </w:p>
    <w:p w14:paraId="58D66B0C" w14:textId="77777777" w:rsidR="00297A32" w:rsidRDefault="00297A32" w:rsidP="00D54680">
      <w:pPr>
        <w:spacing w:line="360" w:lineRule="auto"/>
        <w:jc w:val="both"/>
      </w:pPr>
      <w:r>
        <w:t xml:space="preserve"># MAGIC SELECT </w:t>
      </w:r>
    </w:p>
    <w:p w14:paraId="34D587F9" w14:textId="77777777" w:rsidR="00297A32" w:rsidRDefault="00297A32" w:rsidP="00D54680">
      <w:pPr>
        <w:spacing w:line="360" w:lineRule="auto"/>
        <w:jc w:val="both"/>
      </w:pPr>
      <w:r>
        <w:t># MAGIC     `BPM Reference Number`,</w:t>
      </w:r>
    </w:p>
    <w:p w14:paraId="7ECE2DE0" w14:textId="77777777" w:rsidR="00297A32" w:rsidRDefault="00297A32" w:rsidP="00D54680">
      <w:pPr>
        <w:spacing w:line="360" w:lineRule="auto"/>
        <w:jc w:val="both"/>
      </w:pPr>
      <w:r>
        <w:t># MAGIC     `Applicant Name`,</w:t>
      </w:r>
      <w:r>
        <w:tab/>
      </w:r>
      <w:r>
        <w:tab/>
        <w:t>-- Applicant</w:t>
      </w:r>
    </w:p>
    <w:p w14:paraId="46C2E316" w14:textId="77777777" w:rsidR="00297A32" w:rsidRDefault="00297A32" w:rsidP="00D54680">
      <w:pPr>
        <w:spacing w:line="360" w:lineRule="auto"/>
        <w:jc w:val="both"/>
      </w:pPr>
      <w:r>
        <w:lastRenderedPageBreak/>
        <w:t># MAGIC     `Applicant Company`,</w:t>
      </w:r>
      <w:r>
        <w:tab/>
        <w:t>-- Company</w:t>
      </w:r>
    </w:p>
    <w:p w14:paraId="3D8E8E72" w14:textId="77777777" w:rsidR="00297A32" w:rsidRDefault="00297A32" w:rsidP="00D54680">
      <w:pPr>
        <w:spacing w:line="360" w:lineRule="auto"/>
        <w:jc w:val="both"/>
      </w:pPr>
      <w:r>
        <w:t># MAGIC     `Development Name`,</w:t>
      </w:r>
      <w:r>
        <w:tab/>
      </w:r>
      <w:r>
        <w:tab/>
        <w:t>-- Development</w:t>
      </w:r>
    </w:p>
    <w:p w14:paraId="20FB81E2" w14:textId="77777777" w:rsidR="00297A32" w:rsidRDefault="00297A32" w:rsidP="00D54680">
      <w:pPr>
        <w:spacing w:line="360" w:lineRule="auto"/>
        <w:jc w:val="both"/>
      </w:pPr>
      <w:r>
        <w:t># MAGIC     `Site House Number`,</w:t>
      </w:r>
      <w:r>
        <w:tab/>
        <w:t>-- SiteHouseNumber</w:t>
      </w:r>
    </w:p>
    <w:p w14:paraId="6BB2861A" w14:textId="77777777" w:rsidR="00297A32" w:rsidRDefault="00297A32" w:rsidP="00D54680">
      <w:pPr>
        <w:spacing w:line="360" w:lineRule="auto"/>
        <w:jc w:val="both"/>
      </w:pPr>
      <w:r>
        <w:t># MAGIC     `Site Building Name`,</w:t>
      </w:r>
    </w:p>
    <w:p w14:paraId="3ACF8CD4" w14:textId="77777777" w:rsidR="00297A32" w:rsidRDefault="00297A32" w:rsidP="00D54680">
      <w:pPr>
        <w:spacing w:line="360" w:lineRule="auto"/>
        <w:jc w:val="both"/>
      </w:pPr>
      <w:r>
        <w:t># MAGIC     `Site Street 1`,</w:t>
      </w:r>
    </w:p>
    <w:p w14:paraId="475A84BF" w14:textId="77777777" w:rsidR="00297A32" w:rsidRDefault="00297A32" w:rsidP="00D54680">
      <w:pPr>
        <w:spacing w:line="360" w:lineRule="auto"/>
        <w:jc w:val="both"/>
      </w:pPr>
      <w:r>
        <w:t># MAGIC     `Site Street 2`,</w:t>
      </w:r>
    </w:p>
    <w:p w14:paraId="76A36428" w14:textId="77777777" w:rsidR="00297A32" w:rsidRDefault="00297A32" w:rsidP="00D54680">
      <w:pPr>
        <w:spacing w:line="360" w:lineRule="auto"/>
        <w:jc w:val="both"/>
      </w:pPr>
      <w:r>
        <w:t># MAGIC     `Site Town`,</w:t>
      </w:r>
    </w:p>
    <w:p w14:paraId="75464B63" w14:textId="77777777" w:rsidR="00297A32" w:rsidRDefault="00297A32" w:rsidP="00D54680">
      <w:pPr>
        <w:spacing w:line="360" w:lineRule="auto"/>
        <w:jc w:val="both"/>
      </w:pPr>
      <w:r>
        <w:t># MAGIC     UPPER(`Site Post Code`),</w:t>
      </w:r>
    </w:p>
    <w:p w14:paraId="24C714B8" w14:textId="77777777" w:rsidR="00297A32" w:rsidRDefault="00297A32" w:rsidP="00D54680">
      <w:pPr>
        <w:spacing w:line="360" w:lineRule="auto"/>
        <w:jc w:val="both"/>
      </w:pPr>
      <w:r>
        <w:t># MAGIC     `Connection Type`</w:t>
      </w:r>
    </w:p>
    <w:p w14:paraId="68A69F9B" w14:textId="0472A526" w:rsidR="00297A32" w:rsidRDefault="00297A32" w:rsidP="00D54680">
      <w:pPr>
        <w:spacing w:line="360" w:lineRule="auto"/>
        <w:jc w:val="both"/>
      </w:pPr>
      <w:r>
        <w:t># MAGIC FROM JunkCleanse_II</w:t>
      </w:r>
    </w:p>
    <w:p w14:paraId="6787C61D" w14:textId="71C08DC7" w:rsidR="00297A32" w:rsidRDefault="00297A32" w:rsidP="00D54680">
      <w:pPr>
        <w:pStyle w:val="Heading3"/>
        <w:spacing w:line="360" w:lineRule="auto"/>
        <w:jc w:val="both"/>
      </w:pPr>
      <w:bookmarkStart w:id="88" w:name="_Toc172595973"/>
      <w:r>
        <w:t>10.1.3 Populate Task Bridge Dimension</w:t>
      </w:r>
      <w:bookmarkEnd w:id="88"/>
    </w:p>
    <w:p w14:paraId="42C2B29E" w14:textId="77777777" w:rsidR="00297A32" w:rsidRDefault="00297A32" w:rsidP="00D54680">
      <w:pPr>
        <w:spacing w:line="360" w:lineRule="auto"/>
        <w:jc w:val="both"/>
      </w:pPr>
      <w:r>
        <w:t># Databricks notebook source</w:t>
      </w:r>
    </w:p>
    <w:p w14:paraId="424B2D31" w14:textId="77777777" w:rsidR="00297A32" w:rsidRDefault="00297A32" w:rsidP="00D54680">
      <w:pPr>
        <w:spacing w:line="360" w:lineRule="auto"/>
        <w:jc w:val="both"/>
      </w:pPr>
      <w:r>
        <w:t># MAGIC %md</w:t>
      </w:r>
    </w:p>
    <w:p w14:paraId="591189D0" w14:textId="77777777" w:rsidR="00297A32" w:rsidRDefault="00297A32" w:rsidP="00D54680">
      <w:pPr>
        <w:spacing w:line="360" w:lineRule="auto"/>
        <w:jc w:val="both"/>
      </w:pPr>
      <w:r>
        <w:t># MAGIC ## TMR Populate Task Bridge</w:t>
      </w:r>
    </w:p>
    <w:p w14:paraId="10E0E8AD" w14:textId="77777777" w:rsidR="00297A32" w:rsidRDefault="00297A32" w:rsidP="00D54680">
      <w:pPr>
        <w:spacing w:line="360" w:lineRule="auto"/>
        <w:jc w:val="both"/>
      </w:pPr>
      <w:r>
        <w:t># MAGIC &lt;p&gt;&lt;b&gt;Description: &lt;/b&gt;Populate junction tables for Task Management Report (TMR).&lt;/p&gt;</w:t>
      </w:r>
    </w:p>
    <w:p w14:paraId="1F4AEED8" w14:textId="77777777" w:rsidR="00297A32" w:rsidRDefault="00297A32" w:rsidP="00D54680">
      <w:pPr>
        <w:spacing w:line="360" w:lineRule="auto"/>
        <w:jc w:val="both"/>
      </w:pPr>
      <w:r>
        <w:t># MAGIC &lt;b&gt;Parent Process: &lt;/b&gt;</w:t>
      </w:r>
    </w:p>
    <w:p w14:paraId="18B99E93" w14:textId="77777777" w:rsidR="00297A32" w:rsidRDefault="00297A32" w:rsidP="00D54680">
      <w:pPr>
        <w:spacing w:line="360" w:lineRule="auto"/>
        <w:jc w:val="both"/>
      </w:pPr>
      <w:r>
        <w:t># MAGIC &lt;table class="table table-striped table-hover"&gt;</w:t>
      </w:r>
    </w:p>
    <w:p w14:paraId="24053988" w14:textId="77777777" w:rsidR="00297A32" w:rsidRDefault="00297A32" w:rsidP="00D54680">
      <w:pPr>
        <w:spacing w:line="360" w:lineRule="auto"/>
        <w:jc w:val="both"/>
      </w:pPr>
      <w:r>
        <w:t># MAGIC  &lt;thead&gt;</w:t>
      </w:r>
    </w:p>
    <w:p w14:paraId="777CDEDC" w14:textId="77777777" w:rsidR="00297A32" w:rsidRDefault="00297A32" w:rsidP="00D54680">
      <w:pPr>
        <w:spacing w:line="360" w:lineRule="auto"/>
        <w:jc w:val="both"/>
      </w:pPr>
      <w:r>
        <w:t># MAGIC   &lt;tr&gt;</w:t>
      </w:r>
    </w:p>
    <w:p w14:paraId="0C7E9091" w14:textId="77777777" w:rsidR="00297A32" w:rsidRDefault="00297A32" w:rsidP="00D54680">
      <w:pPr>
        <w:spacing w:line="360" w:lineRule="auto"/>
        <w:jc w:val="both"/>
      </w:pPr>
      <w:r>
        <w:t># MAGIC    &lt;th&gt;Contributor&lt;/th&gt;</w:t>
      </w:r>
    </w:p>
    <w:p w14:paraId="6E7CBADA" w14:textId="77777777" w:rsidR="00297A32" w:rsidRDefault="00297A32" w:rsidP="00D54680">
      <w:pPr>
        <w:spacing w:line="360" w:lineRule="auto"/>
        <w:jc w:val="both"/>
      </w:pPr>
      <w:r>
        <w:t># MAGIC    &lt;th&gt;Date&lt;/th&gt;</w:t>
      </w:r>
    </w:p>
    <w:p w14:paraId="42193588" w14:textId="77777777" w:rsidR="00297A32" w:rsidRDefault="00297A32" w:rsidP="00D54680">
      <w:pPr>
        <w:spacing w:line="360" w:lineRule="auto"/>
        <w:jc w:val="both"/>
      </w:pPr>
      <w:r>
        <w:t># MAGIC    &lt;th&gt;Version&lt;/th&gt;</w:t>
      </w:r>
    </w:p>
    <w:p w14:paraId="5C277174" w14:textId="77777777" w:rsidR="00297A32" w:rsidRDefault="00297A32" w:rsidP="00D54680">
      <w:pPr>
        <w:spacing w:line="360" w:lineRule="auto"/>
        <w:jc w:val="both"/>
      </w:pPr>
      <w:r>
        <w:t># MAGIC    &lt;th&gt;Comment&lt;/th&gt;</w:t>
      </w:r>
    </w:p>
    <w:p w14:paraId="7038612E" w14:textId="77777777" w:rsidR="00297A32" w:rsidRDefault="00297A32" w:rsidP="00D54680">
      <w:pPr>
        <w:spacing w:line="360" w:lineRule="auto"/>
        <w:jc w:val="both"/>
      </w:pPr>
      <w:r>
        <w:t># MAGIC    &lt;th&gt;WorkItem No&lt;/th&gt;</w:t>
      </w:r>
    </w:p>
    <w:p w14:paraId="3DF50D15" w14:textId="77777777" w:rsidR="00297A32" w:rsidRDefault="00297A32" w:rsidP="00D54680">
      <w:pPr>
        <w:spacing w:line="360" w:lineRule="auto"/>
        <w:jc w:val="both"/>
      </w:pPr>
      <w:r>
        <w:lastRenderedPageBreak/>
        <w:t># MAGIC   &lt;/tr&gt;</w:t>
      </w:r>
    </w:p>
    <w:p w14:paraId="7D03C3B4" w14:textId="77777777" w:rsidR="00297A32" w:rsidRDefault="00297A32" w:rsidP="00D54680">
      <w:pPr>
        <w:spacing w:line="360" w:lineRule="auto"/>
        <w:jc w:val="both"/>
      </w:pPr>
      <w:r>
        <w:t># MAGIC  &lt;/thead&gt;</w:t>
      </w:r>
    </w:p>
    <w:p w14:paraId="1477D1DF" w14:textId="77777777" w:rsidR="00297A32" w:rsidRDefault="00297A32" w:rsidP="00D54680">
      <w:pPr>
        <w:spacing w:line="360" w:lineRule="auto"/>
        <w:jc w:val="both"/>
      </w:pPr>
      <w:r>
        <w:t># MAGIC  &lt;tbody&gt;</w:t>
      </w:r>
    </w:p>
    <w:p w14:paraId="53BB06B1" w14:textId="77777777" w:rsidR="00297A32" w:rsidRDefault="00297A32" w:rsidP="00D54680">
      <w:pPr>
        <w:spacing w:line="360" w:lineRule="auto"/>
        <w:jc w:val="both"/>
      </w:pPr>
      <w:r>
        <w:t># MAGIC   &lt;tr&gt;</w:t>
      </w:r>
    </w:p>
    <w:p w14:paraId="48FC945C" w14:textId="77777777" w:rsidR="00297A32" w:rsidRDefault="00297A32" w:rsidP="00D54680">
      <w:pPr>
        <w:spacing w:line="360" w:lineRule="auto"/>
        <w:jc w:val="both"/>
      </w:pPr>
      <w:r>
        <w:t># MAGIC    &lt;td&gt;Iwan Dyke&lt;/td&gt;</w:t>
      </w:r>
    </w:p>
    <w:p w14:paraId="1CD46205" w14:textId="77777777" w:rsidR="00297A32" w:rsidRDefault="00297A32" w:rsidP="00D54680">
      <w:pPr>
        <w:spacing w:line="360" w:lineRule="auto"/>
        <w:jc w:val="both"/>
      </w:pPr>
      <w:r>
        <w:t># MAGIC    &lt;td&gt;18/04/2024&lt;/td&gt;</w:t>
      </w:r>
    </w:p>
    <w:p w14:paraId="1AC11011" w14:textId="77777777" w:rsidR="00297A32" w:rsidRDefault="00297A32" w:rsidP="00D54680">
      <w:pPr>
        <w:spacing w:line="360" w:lineRule="auto"/>
        <w:jc w:val="both"/>
      </w:pPr>
      <w:r>
        <w:t># MAGIC    &lt;td&gt;1.0&lt;/td&gt;</w:t>
      </w:r>
    </w:p>
    <w:p w14:paraId="7B922321" w14:textId="77777777" w:rsidR="00297A32" w:rsidRDefault="00297A32" w:rsidP="00D54680">
      <w:pPr>
        <w:spacing w:line="360" w:lineRule="auto"/>
        <w:jc w:val="both"/>
      </w:pPr>
      <w:r>
        <w:t># MAGIC    &lt;td&gt;Create initial release&lt;/td&gt;</w:t>
      </w:r>
    </w:p>
    <w:p w14:paraId="305AA9B7" w14:textId="77777777" w:rsidR="00297A32" w:rsidRDefault="00297A32" w:rsidP="00D54680">
      <w:pPr>
        <w:spacing w:line="360" w:lineRule="auto"/>
        <w:jc w:val="both"/>
      </w:pPr>
      <w:r>
        <w:t># MAGIC    &lt;td&gt;&lt;/td&gt;</w:t>
      </w:r>
    </w:p>
    <w:p w14:paraId="212DADB8" w14:textId="77777777" w:rsidR="00297A32" w:rsidRDefault="00297A32" w:rsidP="00D54680">
      <w:pPr>
        <w:spacing w:line="360" w:lineRule="auto"/>
        <w:jc w:val="both"/>
      </w:pPr>
      <w:r>
        <w:t># MAGIC   &lt;/tr&gt;</w:t>
      </w:r>
    </w:p>
    <w:p w14:paraId="706E3652" w14:textId="77777777" w:rsidR="00297A32" w:rsidRDefault="00297A32" w:rsidP="00D54680">
      <w:pPr>
        <w:spacing w:line="360" w:lineRule="auto"/>
        <w:jc w:val="both"/>
      </w:pPr>
      <w:r>
        <w:t># MAGIC  &lt;/tbody&gt;</w:t>
      </w:r>
    </w:p>
    <w:p w14:paraId="4F26D6C2" w14:textId="77777777" w:rsidR="00297A32" w:rsidRDefault="00297A32" w:rsidP="00D54680">
      <w:pPr>
        <w:spacing w:line="360" w:lineRule="auto"/>
        <w:jc w:val="both"/>
      </w:pPr>
      <w:r>
        <w:t># MAGIC &lt;/table&gt;</w:t>
      </w:r>
    </w:p>
    <w:p w14:paraId="2009AAC4" w14:textId="77777777" w:rsidR="00297A32" w:rsidRDefault="00297A32" w:rsidP="00D54680">
      <w:pPr>
        <w:spacing w:line="360" w:lineRule="auto"/>
        <w:jc w:val="both"/>
      </w:pPr>
    </w:p>
    <w:p w14:paraId="2DE8F653" w14:textId="77777777" w:rsidR="00297A32" w:rsidRDefault="00297A32" w:rsidP="00D54680">
      <w:pPr>
        <w:spacing w:line="360" w:lineRule="auto"/>
        <w:jc w:val="both"/>
      </w:pPr>
      <w:r>
        <w:t># COMMAND ----------</w:t>
      </w:r>
    </w:p>
    <w:p w14:paraId="5D3E8ED0" w14:textId="77777777" w:rsidR="00297A32" w:rsidRDefault="00297A32" w:rsidP="00D54680">
      <w:pPr>
        <w:spacing w:line="360" w:lineRule="auto"/>
        <w:jc w:val="both"/>
      </w:pPr>
    </w:p>
    <w:p w14:paraId="43F9B866" w14:textId="77777777" w:rsidR="00297A32" w:rsidRDefault="00297A32" w:rsidP="00D54680">
      <w:pPr>
        <w:spacing w:line="360" w:lineRule="auto"/>
        <w:jc w:val="both"/>
      </w:pPr>
      <w:r>
        <w:t># MAGIC %md</w:t>
      </w:r>
    </w:p>
    <w:p w14:paraId="5E23FE0A" w14:textId="77777777" w:rsidR="00297A32" w:rsidRDefault="00297A32" w:rsidP="00D54680">
      <w:pPr>
        <w:spacing w:line="360" w:lineRule="auto"/>
        <w:jc w:val="both"/>
      </w:pPr>
      <w:r>
        <w:t># MAGIC ## Import Python Libraries</w:t>
      </w:r>
    </w:p>
    <w:p w14:paraId="25D5AF6F" w14:textId="77777777" w:rsidR="00297A32" w:rsidRDefault="00297A32" w:rsidP="00D54680">
      <w:pPr>
        <w:spacing w:line="360" w:lineRule="auto"/>
        <w:jc w:val="both"/>
      </w:pPr>
    </w:p>
    <w:p w14:paraId="11B7FB16" w14:textId="77777777" w:rsidR="00297A32" w:rsidRDefault="00297A32" w:rsidP="00D54680">
      <w:pPr>
        <w:spacing w:line="360" w:lineRule="auto"/>
        <w:jc w:val="both"/>
      </w:pPr>
      <w:r>
        <w:t># COMMAND ----------</w:t>
      </w:r>
    </w:p>
    <w:p w14:paraId="5A283296" w14:textId="77777777" w:rsidR="00297A32" w:rsidRDefault="00297A32" w:rsidP="00D54680">
      <w:pPr>
        <w:spacing w:line="360" w:lineRule="auto"/>
        <w:jc w:val="both"/>
      </w:pPr>
    </w:p>
    <w:p w14:paraId="53299C27" w14:textId="77777777" w:rsidR="00297A32" w:rsidRDefault="00297A32" w:rsidP="00D54680">
      <w:pPr>
        <w:spacing w:line="360" w:lineRule="auto"/>
        <w:jc w:val="both"/>
      </w:pPr>
      <w:r>
        <w:t>from pyspark.sql.types import *</w:t>
      </w:r>
    </w:p>
    <w:p w14:paraId="7E586113" w14:textId="77777777" w:rsidR="00297A32" w:rsidRDefault="00297A32" w:rsidP="00D54680">
      <w:pPr>
        <w:spacing w:line="360" w:lineRule="auto"/>
        <w:jc w:val="both"/>
      </w:pPr>
      <w:r>
        <w:t>from pyspark.sql.functions import *</w:t>
      </w:r>
    </w:p>
    <w:p w14:paraId="1F911F19" w14:textId="77777777" w:rsidR="00297A32" w:rsidRDefault="00297A32" w:rsidP="00D54680">
      <w:pPr>
        <w:spacing w:line="360" w:lineRule="auto"/>
        <w:jc w:val="both"/>
      </w:pPr>
      <w:r>
        <w:t>from pyspark.sql.window import Window</w:t>
      </w:r>
    </w:p>
    <w:p w14:paraId="1D62CC0A" w14:textId="77777777" w:rsidR="00297A32" w:rsidRDefault="00297A32" w:rsidP="00D54680">
      <w:pPr>
        <w:spacing w:line="360" w:lineRule="auto"/>
        <w:jc w:val="both"/>
      </w:pPr>
      <w:r>
        <w:t xml:space="preserve">import pandas as pd  </w:t>
      </w:r>
    </w:p>
    <w:p w14:paraId="723A59D2" w14:textId="77777777" w:rsidR="00297A32" w:rsidRDefault="00297A32" w:rsidP="00D54680">
      <w:pPr>
        <w:spacing w:line="360" w:lineRule="auto"/>
        <w:jc w:val="both"/>
      </w:pPr>
      <w:r>
        <w:t xml:space="preserve">import numpy as np </w:t>
      </w:r>
    </w:p>
    <w:p w14:paraId="4394C45A" w14:textId="77777777" w:rsidR="00297A32" w:rsidRDefault="00297A32" w:rsidP="00D54680">
      <w:pPr>
        <w:spacing w:line="360" w:lineRule="auto"/>
        <w:jc w:val="both"/>
      </w:pPr>
      <w:r>
        <w:lastRenderedPageBreak/>
        <w:t>import os  # Joining filenames.</w:t>
      </w:r>
    </w:p>
    <w:p w14:paraId="3D3D7C4C" w14:textId="77777777" w:rsidR="00297A32" w:rsidRDefault="00297A32" w:rsidP="00D54680">
      <w:pPr>
        <w:spacing w:line="360" w:lineRule="auto"/>
        <w:jc w:val="both"/>
      </w:pPr>
      <w:r>
        <w:t>import datetime as dt  # Adding today's date to exports.</w:t>
      </w:r>
    </w:p>
    <w:p w14:paraId="7AD65403" w14:textId="77777777" w:rsidR="00297A32" w:rsidRDefault="00297A32" w:rsidP="00D54680">
      <w:pPr>
        <w:spacing w:line="360" w:lineRule="auto"/>
        <w:jc w:val="both"/>
      </w:pPr>
      <w:r>
        <w:t>from datetime import datetime</w:t>
      </w:r>
    </w:p>
    <w:p w14:paraId="0B61E038" w14:textId="77777777" w:rsidR="00297A32" w:rsidRDefault="00297A32" w:rsidP="00D54680">
      <w:pPr>
        <w:spacing w:line="360" w:lineRule="auto"/>
        <w:jc w:val="both"/>
      </w:pPr>
      <w:r>
        <w:t>import glob</w:t>
      </w:r>
    </w:p>
    <w:p w14:paraId="44E371D3" w14:textId="77777777" w:rsidR="00297A32" w:rsidRDefault="00297A32" w:rsidP="00D54680">
      <w:pPr>
        <w:spacing w:line="360" w:lineRule="auto"/>
        <w:jc w:val="both"/>
      </w:pPr>
    </w:p>
    <w:p w14:paraId="64928F4E" w14:textId="77777777" w:rsidR="00297A32" w:rsidRDefault="00297A32" w:rsidP="00D54680">
      <w:pPr>
        <w:spacing w:line="360" w:lineRule="auto"/>
        <w:jc w:val="both"/>
      </w:pPr>
      <w:r>
        <w:t># COMMAND ----------</w:t>
      </w:r>
    </w:p>
    <w:p w14:paraId="65909380" w14:textId="77777777" w:rsidR="00297A32" w:rsidRDefault="00297A32" w:rsidP="00D54680">
      <w:pPr>
        <w:spacing w:line="360" w:lineRule="auto"/>
        <w:jc w:val="both"/>
      </w:pPr>
    </w:p>
    <w:p w14:paraId="7677927A" w14:textId="77777777" w:rsidR="00297A32" w:rsidRDefault="00297A32" w:rsidP="00D54680">
      <w:pPr>
        <w:spacing w:line="360" w:lineRule="auto"/>
        <w:jc w:val="both"/>
      </w:pPr>
      <w:r>
        <w:t># MAGIC %md</w:t>
      </w:r>
    </w:p>
    <w:p w14:paraId="643B519F" w14:textId="77777777" w:rsidR="00297A32" w:rsidRDefault="00297A32" w:rsidP="00D54680">
      <w:pPr>
        <w:spacing w:line="360" w:lineRule="auto"/>
        <w:jc w:val="both"/>
      </w:pPr>
      <w:r>
        <w:t># MAGIC ## Populate Task Owner Bridge</w:t>
      </w:r>
    </w:p>
    <w:p w14:paraId="52B731FA" w14:textId="77777777" w:rsidR="00297A32" w:rsidRDefault="00297A32" w:rsidP="00D54680">
      <w:pPr>
        <w:spacing w:line="360" w:lineRule="auto"/>
        <w:jc w:val="both"/>
      </w:pPr>
    </w:p>
    <w:p w14:paraId="59052F44" w14:textId="77777777" w:rsidR="00297A32" w:rsidRDefault="00297A32" w:rsidP="00D54680">
      <w:pPr>
        <w:spacing w:line="360" w:lineRule="auto"/>
        <w:jc w:val="both"/>
      </w:pPr>
      <w:r>
        <w:t># COMMAND ----------</w:t>
      </w:r>
    </w:p>
    <w:p w14:paraId="36F32FAD" w14:textId="77777777" w:rsidR="00297A32" w:rsidRDefault="00297A32" w:rsidP="00D54680">
      <w:pPr>
        <w:spacing w:line="360" w:lineRule="auto"/>
        <w:jc w:val="both"/>
      </w:pPr>
    </w:p>
    <w:p w14:paraId="2A78CFDF" w14:textId="77777777" w:rsidR="00297A32" w:rsidRDefault="00297A32" w:rsidP="00D54680">
      <w:pPr>
        <w:spacing w:line="360" w:lineRule="auto"/>
        <w:jc w:val="both"/>
      </w:pPr>
      <w:r>
        <w:t># MAGIC %sql</w:t>
      </w:r>
    </w:p>
    <w:p w14:paraId="77CB778C" w14:textId="77777777" w:rsidR="00297A32" w:rsidRDefault="00297A32" w:rsidP="00D54680">
      <w:pPr>
        <w:spacing w:line="360" w:lineRule="auto"/>
        <w:jc w:val="both"/>
      </w:pPr>
      <w:r>
        <w:t># MAGIC -- Clear down bridge table</w:t>
      </w:r>
    </w:p>
    <w:p w14:paraId="53B63862" w14:textId="77777777" w:rsidR="00297A32" w:rsidRDefault="00297A32" w:rsidP="00D54680">
      <w:pPr>
        <w:spacing w:line="360" w:lineRule="auto"/>
        <w:jc w:val="both"/>
      </w:pPr>
      <w:r>
        <w:t># MAGIC TRUNCATE TABLE databricks_poc.tmr.dim_task_owner_bridge;</w:t>
      </w:r>
    </w:p>
    <w:p w14:paraId="109DF1A1" w14:textId="77777777" w:rsidR="00297A32" w:rsidRDefault="00297A32" w:rsidP="00D54680">
      <w:pPr>
        <w:spacing w:line="360" w:lineRule="auto"/>
        <w:jc w:val="both"/>
      </w:pPr>
      <w:r>
        <w:t># MAGIC</w:t>
      </w:r>
    </w:p>
    <w:p w14:paraId="164B61CB" w14:textId="77777777" w:rsidR="00297A32" w:rsidRDefault="00297A32" w:rsidP="00D54680">
      <w:pPr>
        <w:spacing w:line="360" w:lineRule="auto"/>
        <w:jc w:val="both"/>
      </w:pPr>
      <w:r>
        <w:t># MAGIC -- Collect data for preprocessing</w:t>
      </w:r>
    </w:p>
    <w:p w14:paraId="64F353FA" w14:textId="77777777" w:rsidR="00297A32" w:rsidRDefault="00297A32" w:rsidP="00D54680">
      <w:pPr>
        <w:spacing w:line="360" w:lineRule="auto"/>
        <w:jc w:val="both"/>
      </w:pPr>
      <w:r>
        <w:t># MAGIC CREATE OR REPLACE TEMPORARY VIEW Bridge AS</w:t>
      </w:r>
    </w:p>
    <w:p w14:paraId="65E9969A" w14:textId="77777777" w:rsidR="00297A32" w:rsidRDefault="00297A32" w:rsidP="00D54680">
      <w:pPr>
        <w:spacing w:line="360" w:lineRule="auto"/>
        <w:jc w:val="both"/>
      </w:pPr>
      <w:r>
        <w:t># MAGIC SELECT DISTINCT</w:t>
      </w:r>
    </w:p>
    <w:p w14:paraId="4D438AA8" w14:textId="77777777" w:rsidR="00297A32" w:rsidRDefault="00297A32" w:rsidP="00D54680">
      <w:pPr>
        <w:spacing w:line="360" w:lineRule="auto"/>
        <w:jc w:val="both"/>
      </w:pPr>
      <w:r>
        <w:t># MAGIC     `Task Instance ID` AS `TaskInstanceID`,</w:t>
      </w:r>
    </w:p>
    <w:p w14:paraId="332B1A69" w14:textId="77777777" w:rsidR="00297A32" w:rsidRDefault="00297A32" w:rsidP="00D54680">
      <w:pPr>
        <w:spacing w:line="360" w:lineRule="auto"/>
        <w:jc w:val="both"/>
      </w:pPr>
      <w:r>
        <w:t># MAGIC     CAST(NULL AS INT) AS `Code`,</w:t>
      </w:r>
    </w:p>
    <w:p w14:paraId="17A0FDA5" w14:textId="77777777" w:rsidR="00297A32" w:rsidRDefault="00297A32" w:rsidP="00D54680">
      <w:pPr>
        <w:spacing w:line="360" w:lineRule="auto"/>
        <w:jc w:val="both"/>
      </w:pPr>
      <w:r>
        <w:t># MAGIC     LTRIM(`Value`) AS `Value`,</w:t>
      </w:r>
    </w:p>
    <w:p w14:paraId="162F7212" w14:textId="77777777" w:rsidR="00297A32" w:rsidRDefault="00297A32" w:rsidP="00D54680">
      <w:pPr>
        <w:spacing w:line="360" w:lineRule="auto"/>
        <w:jc w:val="both"/>
      </w:pPr>
      <w:r>
        <w:t># MAGIC     ROW_NUMBER() OVER (PARTITION BY `Task Instance ID` ORDER BY `Task Owner`) AS `Ordering`</w:t>
      </w:r>
    </w:p>
    <w:p w14:paraId="3537C8D3" w14:textId="77777777" w:rsidR="00297A32" w:rsidRDefault="00297A32" w:rsidP="00D54680">
      <w:pPr>
        <w:spacing w:line="360" w:lineRule="auto"/>
        <w:jc w:val="both"/>
      </w:pPr>
      <w:r>
        <w:t xml:space="preserve"># MAGIC FROM </w:t>
      </w:r>
    </w:p>
    <w:p w14:paraId="3820078B" w14:textId="77777777" w:rsidR="00297A32" w:rsidRDefault="00297A32" w:rsidP="00D54680">
      <w:pPr>
        <w:spacing w:line="360" w:lineRule="auto"/>
        <w:jc w:val="both"/>
      </w:pPr>
      <w:r>
        <w:lastRenderedPageBreak/>
        <w:t># MAGIC     databricks_poc.staging.tmr_raw f</w:t>
      </w:r>
    </w:p>
    <w:p w14:paraId="3FCE1E83" w14:textId="77777777" w:rsidR="00297A32" w:rsidRDefault="00297A32" w:rsidP="00D54680">
      <w:pPr>
        <w:spacing w:line="360" w:lineRule="auto"/>
        <w:jc w:val="both"/>
      </w:pPr>
      <w:r>
        <w:t># MAGIC     LATERAL VIEW explode(split(`Task Owner`, ',')) split AS `Value`</w:t>
      </w:r>
    </w:p>
    <w:p w14:paraId="61755836" w14:textId="77777777" w:rsidR="00297A32" w:rsidRDefault="00297A32" w:rsidP="00D54680">
      <w:pPr>
        <w:spacing w:line="360" w:lineRule="auto"/>
        <w:jc w:val="both"/>
      </w:pPr>
      <w:r>
        <w:t xml:space="preserve"># MAGIC WHERE </w:t>
      </w:r>
    </w:p>
    <w:p w14:paraId="6DC5FA8A" w14:textId="77777777" w:rsidR="00297A32" w:rsidRDefault="00297A32" w:rsidP="00D54680">
      <w:pPr>
        <w:spacing w:line="360" w:lineRule="auto"/>
        <w:jc w:val="both"/>
      </w:pPr>
      <w:r>
        <w:t># MAGIC     LTRIM(`Value`) NOT LIKE 'test%'</w:t>
      </w:r>
    </w:p>
    <w:p w14:paraId="5F2961B0" w14:textId="77777777" w:rsidR="00297A32" w:rsidRDefault="00297A32" w:rsidP="00D54680">
      <w:pPr>
        <w:spacing w:line="360" w:lineRule="auto"/>
        <w:jc w:val="both"/>
      </w:pPr>
      <w:r>
        <w:t># MAGIC     AND LTRIM(`Value`) NOT LIKE '%...%';</w:t>
      </w:r>
    </w:p>
    <w:p w14:paraId="519589F5" w14:textId="77777777" w:rsidR="00297A32" w:rsidRDefault="00297A32" w:rsidP="00D54680">
      <w:pPr>
        <w:spacing w:line="360" w:lineRule="auto"/>
        <w:jc w:val="both"/>
      </w:pPr>
      <w:r>
        <w:t># MAGIC</w:t>
      </w:r>
    </w:p>
    <w:p w14:paraId="70DA60DB" w14:textId="092F6C5C" w:rsidR="00297A32" w:rsidRDefault="00297A32" w:rsidP="00D54680">
      <w:pPr>
        <w:spacing w:line="360" w:lineRule="auto"/>
        <w:jc w:val="both"/>
      </w:pPr>
      <w:r>
        <w:t xml:space="preserve"># MAGIC -- Join back to the dimension </w:t>
      </w:r>
      <w:r w:rsidR="0079004C">
        <w:t>to</w:t>
      </w:r>
      <w:r>
        <w:t xml:space="preserve"> collect the code</w:t>
      </w:r>
    </w:p>
    <w:p w14:paraId="04C29E22" w14:textId="77777777" w:rsidR="00297A32" w:rsidRDefault="00297A32" w:rsidP="00D54680">
      <w:pPr>
        <w:spacing w:line="360" w:lineRule="auto"/>
        <w:jc w:val="both"/>
      </w:pPr>
      <w:r>
        <w:t># MAGIC CREATE OR REPLACE TEMPORARY VIEW BridgeWithCode AS</w:t>
      </w:r>
    </w:p>
    <w:p w14:paraId="39393979" w14:textId="77777777" w:rsidR="00297A32" w:rsidRDefault="00297A32" w:rsidP="00D54680">
      <w:pPr>
        <w:spacing w:line="360" w:lineRule="auto"/>
        <w:jc w:val="both"/>
      </w:pPr>
      <w:r>
        <w:t># MAGIC SELECT</w:t>
      </w:r>
    </w:p>
    <w:p w14:paraId="635E967F" w14:textId="77777777" w:rsidR="00297A32" w:rsidRDefault="00297A32" w:rsidP="00D54680">
      <w:pPr>
        <w:spacing w:line="360" w:lineRule="auto"/>
        <w:jc w:val="both"/>
      </w:pPr>
      <w:r>
        <w:t># MAGIC     b.`TaskInstanceID` AS TaskInstanceID,</w:t>
      </w:r>
    </w:p>
    <w:p w14:paraId="3EC0612D" w14:textId="77777777" w:rsidR="00297A32" w:rsidRDefault="00297A32" w:rsidP="00D54680">
      <w:pPr>
        <w:spacing w:line="360" w:lineRule="auto"/>
        <w:jc w:val="both"/>
      </w:pPr>
      <w:r>
        <w:t># MAGIC     dim.Code AS Code,</w:t>
      </w:r>
    </w:p>
    <w:p w14:paraId="755CC96C" w14:textId="77777777" w:rsidR="00297A32" w:rsidRDefault="00297A32" w:rsidP="00D54680">
      <w:pPr>
        <w:spacing w:line="360" w:lineRule="auto"/>
        <w:jc w:val="both"/>
      </w:pPr>
      <w:r>
        <w:t># MAGIC     b.Value,</w:t>
      </w:r>
    </w:p>
    <w:p w14:paraId="03A8186B" w14:textId="77777777" w:rsidR="00297A32" w:rsidRDefault="00297A32" w:rsidP="00D54680">
      <w:pPr>
        <w:spacing w:line="360" w:lineRule="auto"/>
        <w:jc w:val="both"/>
      </w:pPr>
      <w:r>
        <w:t># MAGIC     b.Ordering</w:t>
      </w:r>
    </w:p>
    <w:p w14:paraId="62BD6ECD" w14:textId="77777777" w:rsidR="00297A32" w:rsidRDefault="00297A32" w:rsidP="00D54680">
      <w:pPr>
        <w:spacing w:line="360" w:lineRule="auto"/>
        <w:jc w:val="both"/>
      </w:pPr>
      <w:r>
        <w:t># MAGIC FROM</w:t>
      </w:r>
    </w:p>
    <w:p w14:paraId="18509594" w14:textId="77777777" w:rsidR="00297A32" w:rsidRDefault="00297A32" w:rsidP="00D54680">
      <w:pPr>
        <w:spacing w:line="360" w:lineRule="auto"/>
        <w:jc w:val="both"/>
      </w:pPr>
      <w:r>
        <w:t># MAGIC     Bridge b</w:t>
      </w:r>
    </w:p>
    <w:p w14:paraId="6686FFD7" w14:textId="77777777" w:rsidR="00297A32" w:rsidRDefault="00297A32" w:rsidP="00D54680">
      <w:pPr>
        <w:spacing w:line="360" w:lineRule="auto"/>
        <w:jc w:val="both"/>
      </w:pPr>
      <w:r>
        <w:t># MAGIC     JOIN databricks_poc.tmr.dim_task_owner dim</w:t>
      </w:r>
    </w:p>
    <w:p w14:paraId="6411DA55" w14:textId="77777777" w:rsidR="00297A32" w:rsidRDefault="00297A32" w:rsidP="00D54680">
      <w:pPr>
        <w:spacing w:line="360" w:lineRule="auto"/>
        <w:jc w:val="both"/>
      </w:pPr>
      <w:r>
        <w:t># MAGIC     ON dim.Description = b.Value;</w:t>
      </w:r>
    </w:p>
    <w:p w14:paraId="1BF1D90E" w14:textId="77777777" w:rsidR="00297A32" w:rsidRDefault="00297A32" w:rsidP="00D54680">
      <w:pPr>
        <w:spacing w:line="360" w:lineRule="auto"/>
        <w:jc w:val="both"/>
      </w:pPr>
      <w:r>
        <w:t># MAGIC</w:t>
      </w:r>
    </w:p>
    <w:p w14:paraId="2820B053" w14:textId="77777777" w:rsidR="00297A32" w:rsidRDefault="00297A32" w:rsidP="00D54680">
      <w:pPr>
        <w:spacing w:line="360" w:lineRule="auto"/>
        <w:jc w:val="both"/>
      </w:pPr>
      <w:r>
        <w:t># MAGIC -- INSERT into the junction table</w:t>
      </w:r>
    </w:p>
    <w:p w14:paraId="09192983" w14:textId="77777777" w:rsidR="00297A32" w:rsidRDefault="00297A32" w:rsidP="00D54680">
      <w:pPr>
        <w:spacing w:line="360" w:lineRule="auto"/>
        <w:jc w:val="both"/>
      </w:pPr>
      <w:r>
        <w:t># MAGIC INSERT INTO databricks_poc.tmr.dim_task_owner_bridge</w:t>
      </w:r>
    </w:p>
    <w:p w14:paraId="255A3366" w14:textId="77777777" w:rsidR="00297A32" w:rsidRDefault="00297A32" w:rsidP="00D54680">
      <w:pPr>
        <w:spacing w:line="360" w:lineRule="auto"/>
        <w:jc w:val="both"/>
      </w:pPr>
      <w:r>
        <w:t># MAGIC SELECT DISTINCT</w:t>
      </w:r>
    </w:p>
    <w:p w14:paraId="10729B5C" w14:textId="77777777" w:rsidR="00297A32" w:rsidRDefault="00297A32" w:rsidP="00D54680">
      <w:pPr>
        <w:spacing w:line="360" w:lineRule="auto"/>
        <w:jc w:val="both"/>
      </w:pPr>
      <w:r>
        <w:t># MAGIC   `TaskInstanceID`</w:t>
      </w:r>
    </w:p>
    <w:p w14:paraId="17BEE0F5" w14:textId="77777777" w:rsidR="00297A32" w:rsidRDefault="00297A32" w:rsidP="00D54680">
      <w:pPr>
        <w:spacing w:line="360" w:lineRule="auto"/>
        <w:jc w:val="both"/>
      </w:pPr>
      <w:r>
        <w:t># MAGIC   ,`Code`</w:t>
      </w:r>
    </w:p>
    <w:p w14:paraId="10C8C3E4" w14:textId="77777777" w:rsidR="00297A32" w:rsidRDefault="00297A32" w:rsidP="00D54680">
      <w:pPr>
        <w:spacing w:line="360" w:lineRule="auto"/>
        <w:jc w:val="both"/>
      </w:pPr>
      <w:r>
        <w:t># MAGIC   ,`Ordering`</w:t>
      </w:r>
    </w:p>
    <w:p w14:paraId="010FADBE" w14:textId="77777777" w:rsidR="00297A32" w:rsidRDefault="00297A32" w:rsidP="00D54680">
      <w:pPr>
        <w:spacing w:line="360" w:lineRule="auto"/>
        <w:jc w:val="both"/>
      </w:pPr>
      <w:r>
        <w:t xml:space="preserve"># MAGIC FROM </w:t>
      </w:r>
    </w:p>
    <w:p w14:paraId="7BFD28AD" w14:textId="5188F012" w:rsidR="00297A32" w:rsidRDefault="00297A32" w:rsidP="00D54680">
      <w:pPr>
        <w:spacing w:line="360" w:lineRule="auto"/>
        <w:jc w:val="both"/>
      </w:pPr>
      <w:r>
        <w:lastRenderedPageBreak/>
        <w:t># MAGIC   BridgeWithCode;</w:t>
      </w:r>
    </w:p>
    <w:p w14:paraId="6B4F1D1B" w14:textId="4A001FCF" w:rsidR="00297A32" w:rsidRDefault="00297A32" w:rsidP="00D54680">
      <w:pPr>
        <w:pStyle w:val="Heading3"/>
        <w:spacing w:line="360" w:lineRule="auto"/>
        <w:jc w:val="both"/>
      </w:pPr>
      <w:bookmarkStart w:id="89" w:name="_Toc172595974"/>
      <w:r>
        <w:t>10.1.4 TMR Populate Task Facts</w:t>
      </w:r>
      <w:bookmarkEnd w:id="89"/>
    </w:p>
    <w:p w14:paraId="1747CF69" w14:textId="77777777" w:rsidR="00297A32" w:rsidRDefault="00297A32" w:rsidP="00D54680">
      <w:pPr>
        <w:spacing w:line="360" w:lineRule="auto"/>
        <w:jc w:val="both"/>
      </w:pPr>
      <w:r>
        <w:t># Databricks notebook source</w:t>
      </w:r>
    </w:p>
    <w:p w14:paraId="38ECB341" w14:textId="77777777" w:rsidR="00297A32" w:rsidRDefault="00297A32" w:rsidP="00D54680">
      <w:pPr>
        <w:spacing w:line="360" w:lineRule="auto"/>
        <w:jc w:val="both"/>
      </w:pPr>
      <w:r>
        <w:t># MAGIC %md</w:t>
      </w:r>
    </w:p>
    <w:p w14:paraId="6BA5A2B9" w14:textId="77777777" w:rsidR="00297A32" w:rsidRDefault="00297A32" w:rsidP="00D54680">
      <w:pPr>
        <w:spacing w:line="360" w:lineRule="auto"/>
        <w:jc w:val="both"/>
      </w:pPr>
      <w:r>
        <w:t># MAGIC ## TMR Populate Task Facts</w:t>
      </w:r>
    </w:p>
    <w:p w14:paraId="4C607271" w14:textId="77777777" w:rsidR="00297A32" w:rsidRDefault="00297A32" w:rsidP="00D54680">
      <w:pPr>
        <w:spacing w:line="360" w:lineRule="auto"/>
        <w:jc w:val="both"/>
      </w:pPr>
      <w:r>
        <w:t># MAGIC &lt;p&gt;&lt;b&gt;Description: &lt;/b&gt;Add notebook description&lt;/p&gt;</w:t>
      </w:r>
    </w:p>
    <w:p w14:paraId="2B132DCC" w14:textId="77777777" w:rsidR="00297A32" w:rsidRDefault="00297A32" w:rsidP="00D54680">
      <w:pPr>
        <w:spacing w:line="360" w:lineRule="auto"/>
        <w:jc w:val="both"/>
      </w:pPr>
      <w:r>
        <w:t># MAGIC &lt;b&gt;Parent Process: &lt;/b&gt;PL_FactPrism</w:t>
      </w:r>
    </w:p>
    <w:p w14:paraId="19D0AF4C" w14:textId="77777777" w:rsidR="00297A32" w:rsidRDefault="00297A32" w:rsidP="00D54680">
      <w:pPr>
        <w:spacing w:line="360" w:lineRule="auto"/>
        <w:jc w:val="both"/>
      </w:pPr>
      <w:r>
        <w:t># MAGIC &lt;table class="table table-striped table-hover"&gt;</w:t>
      </w:r>
    </w:p>
    <w:p w14:paraId="75E1B552" w14:textId="77777777" w:rsidR="00297A32" w:rsidRDefault="00297A32" w:rsidP="00D54680">
      <w:pPr>
        <w:spacing w:line="360" w:lineRule="auto"/>
        <w:jc w:val="both"/>
      </w:pPr>
      <w:r>
        <w:t># MAGIC  &lt;thead&gt;</w:t>
      </w:r>
    </w:p>
    <w:p w14:paraId="6EF60C43" w14:textId="77777777" w:rsidR="00297A32" w:rsidRDefault="00297A32" w:rsidP="00D54680">
      <w:pPr>
        <w:spacing w:line="360" w:lineRule="auto"/>
        <w:jc w:val="both"/>
      </w:pPr>
      <w:r>
        <w:t># MAGIC   &lt;tr&gt;</w:t>
      </w:r>
    </w:p>
    <w:p w14:paraId="704161BE" w14:textId="77777777" w:rsidR="00297A32" w:rsidRDefault="00297A32" w:rsidP="00D54680">
      <w:pPr>
        <w:spacing w:line="360" w:lineRule="auto"/>
        <w:jc w:val="both"/>
      </w:pPr>
      <w:r>
        <w:t># MAGIC    &lt;th&gt;Contributor&lt;/th&gt;</w:t>
      </w:r>
    </w:p>
    <w:p w14:paraId="174FBC86" w14:textId="77777777" w:rsidR="00297A32" w:rsidRDefault="00297A32" w:rsidP="00D54680">
      <w:pPr>
        <w:spacing w:line="360" w:lineRule="auto"/>
        <w:jc w:val="both"/>
      </w:pPr>
      <w:r>
        <w:t># MAGIC    &lt;th&gt;Date&lt;/th&gt;</w:t>
      </w:r>
    </w:p>
    <w:p w14:paraId="690015F4" w14:textId="77777777" w:rsidR="00297A32" w:rsidRDefault="00297A32" w:rsidP="00D54680">
      <w:pPr>
        <w:spacing w:line="360" w:lineRule="auto"/>
        <w:jc w:val="both"/>
      </w:pPr>
      <w:r>
        <w:t># MAGIC    &lt;th&gt;Version&lt;/th&gt;</w:t>
      </w:r>
    </w:p>
    <w:p w14:paraId="43571119" w14:textId="77777777" w:rsidR="00297A32" w:rsidRDefault="00297A32" w:rsidP="00D54680">
      <w:pPr>
        <w:spacing w:line="360" w:lineRule="auto"/>
        <w:jc w:val="both"/>
      </w:pPr>
      <w:r>
        <w:t># MAGIC    &lt;th&gt;Comment&lt;/th&gt;</w:t>
      </w:r>
    </w:p>
    <w:p w14:paraId="7E37D5A7" w14:textId="77777777" w:rsidR="00297A32" w:rsidRDefault="00297A32" w:rsidP="00D54680">
      <w:pPr>
        <w:spacing w:line="360" w:lineRule="auto"/>
        <w:jc w:val="both"/>
      </w:pPr>
      <w:r>
        <w:t># MAGIC    &lt;th&gt;WorkItem No&lt;/th&gt;</w:t>
      </w:r>
    </w:p>
    <w:p w14:paraId="3F0C6540" w14:textId="77777777" w:rsidR="00297A32" w:rsidRDefault="00297A32" w:rsidP="00D54680">
      <w:pPr>
        <w:spacing w:line="360" w:lineRule="auto"/>
        <w:jc w:val="both"/>
      </w:pPr>
      <w:r>
        <w:t># MAGIC   &lt;/tr&gt;</w:t>
      </w:r>
    </w:p>
    <w:p w14:paraId="59950C35" w14:textId="77777777" w:rsidR="00297A32" w:rsidRDefault="00297A32" w:rsidP="00D54680">
      <w:pPr>
        <w:spacing w:line="360" w:lineRule="auto"/>
        <w:jc w:val="both"/>
      </w:pPr>
      <w:r>
        <w:t># MAGIC  &lt;/thead&gt;</w:t>
      </w:r>
    </w:p>
    <w:p w14:paraId="460243CA" w14:textId="77777777" w:rsidR="00297A32" w:rsidRDefault="00297A32" w:rsidP="00D54680">
      <w:pPr>
        <w:spacing w:line="360" w:lineRule="auto"/>
        <w:jc w:val="both"/>
      </w:pPr>
      <w:r>
        <w:t># MAGIC  &lt;tbody&gt;</w:t>
      </w:r>
    </w:p>
    <w:p w14:paraId="5FEF83DB" w14:textId="77777777" w:rsidR="00297A32" w:rsidRDefault="00297A32" w:rsidP="00D54680">
      <w:pPr>
        <w:spacing w:line="360" w:lineRule="auto"/>
        <w:jc w:val="both"/>
      </w:pPr>
      <w:r>
        <w:t># MAGIC   &lt;tr&gt;</w:t>
      </w:r>
    </w:p>
    <w:p w14:paraId="02A262D8" w14:textId="77777777" w:rsidR="00297A32" w:rsidRDefault="00297A32" w:rsidP="00D54680">
      <w:pPr>
        <w:spacing w:line="360" w:lineRule="auto"/>
        <w:jc w:val="both"/>
      </w:pPr>
      <w:r>
        <w:t># MAGIC    &lt;td&gt;Iwan Dyke&lt;/td&gt;</w:t>
      </w:r>
    </w:p>
    <w:p w14:paraId="2AB6BCBB" w14:textId="77777777" w:rsidR="00297A32" w:rsidRDefault="00297A32" w:rsidP="00D54680">
      <w:pPr>
        <w:spacing w:line="360" w:lineRule="auto"/>
        <w:jc w:val="both"/>
      </w:pPr>
      <w:r>
        <w:t># MAGIC    &lt;td&gt;18/04/2024&lt;/td&gt;</w:t>
      </w:r>
    </w:p>
    <w:p w14:paraId="3F73179F" w14:textId="77777777" w:rsidR="00297A32" w:rsidRDefault="00297A32" w:rsidP="00D54680">
      <w:pPr>
        <w:spacing w:line="360" w:lineRule="auto"/>
        <w:jc w:val="both"/>
      </w:pPr>
      <w:r>
        <w:t># MAGIC    &lt;td&gt;1.0&lt;/td&gt;</w:t>
      </w:r>
    </w:p>
    <w:p w14:paraId="3D5DF665" w14:textId="77777777" w:rsidR="00297A32" w:rsidRDefault="00297A32" w:rsidP="00D54680">
      <w:pPr>
        <w:spacing w:line="360" w:lineRule="auto"/>
        <w:jc w:val="both"/>
      </w:pPr>
      <w:r>
        <w:t># MAGIC    &lt;td&gt;Create initial release&lt;/td&gt;</w:t>
      </w:r>
    </w:p>
    <w:p w14:paraId="58C24D0B" w14:textId="77777777" w:rsidR="00297A32" w:rsidRDefault="00297A32" w:rsidP="00D54680">
      <w:pPr>
        <w:spacing w:line="360" w:lineRule="auto"/>
        <w:jc w:val="both"/>
      </w:pPr>
      <w:r>
        <w:t># MAGIC    &lt;td&gt;&lt;/td&gt;</w:t>
      </w:r>
    </w:p>
    <w:p w14:paraId="31127C5C" w14:textId="77777777" w:rsidR="00297A32" w:rsidRDefault="00297A32" w:rsidP="00D54680">
      <w:pPr>
        <w:spacing w:line="360" w:lineRule="auto"/>
        <w:jc w:val="both"/>
      </w:pPr>
      <w:r>
        <w:t># MAGIC   &lt;/tr&gt;</w:t>
      </w:r>
    </w:p>
    <w:p w14:paraId="2D399556" w14:textId="77777777" w:rsidR="00297A32" w:rsidRDefault="00297A32" w:rsidP="00D54680">
      <w:pPr>
        <w:spacing w:line="360" w:lineRule="auto"/>
        <w:jc w:val="both"/>
      </w:pPr>
      <w:r>
        <w:lastRenderedPageBreak/>
        <w:t># MAGIC  &lt;/tbody&gt;</w:t>
      </w:r>
    </w:p>
    <w:p w14:paraId="1522DBC3" w14:textId="77777777" w:rsidR="00297A32" w:rsidRDefault="00297A32" w:rsidP="00D54680">
      <w:pPr>
        <w:spacing w:line="360" w:lineRule="auto"/>
        <w:jc w:val="both"/>
      </w:pPr>
      <w:r>
        <w:t># MAGIC &lt;/table&gt;</w:t>
      </w:r>
    </w:p>
    <w:p w14:paraId="7555814F" w14:textId="77777777" w:rsidR="00297A32" w:rsidRDefault="00297A32" w:rsidP="00D54680">
      <w:pPr>
        <w:spacing w:line="360" w:lineRule="auto"/>
        <w:jc w:val="both"/>
      </w:pPr>
    </w:p>
    <w:p w14:paraId="6C4E99C0" w14:textId="77777777" w:rsidR="00297A32" w:rsidRDefault="00297A32" w:rsidP="00D54680">
      <w:pPr>
        <w:spacing w:line="360" w:lineRule="auto"/>
        <w:jc w:val="both"/>
      </w:pPr>
      <w:r>
        <w:t># COMMAND ----------</w:t>
      </w:r>
    </w:p>
    <w:p w14:paraId="1E6D43E0" w14:textId="77777777" w:rsidR="00297A32" w:rsidRDefault="00297A32" w:rsidP="00D54680">
      <w:pPr>
        <w:spacing w:line="360" w:lineRule="auto"/>
        <w:jc w:val="both"/>
      </w:pPr>
    </w:p>
    <w:p w14:paraId="60D1BC38" w14:textId="77777777" w:rsidR="00297A32" w:rsidRDefault="00297A32" w:rsidP="00D54680">
      <w:pPr>
        <w:spacing w:line="360" w:lineRule="auto"/>
        <w:jc w:val="both"/>
      </w:pPr>
      <w:r>
        <w:t># MAGIC %md</w:t>
      </w:r>
    </w:p>
    <w:p w14:paraId="692E93FF" w14:textId="77777777" w:rsidR="00297A32" w:rsidRDefault="00297A32" w:rsidP="00D54680">
      <w:pPr>
        <w:spacing w:line="360" w:lineRule="auto"/>
        <w:jc w:val="both"/>
      </w:pPr>
      <w:r>
        <w:t># MAGIC ##Derive Dim_TaskSubjectCode FK</w:t>
      </w:r>
    </w:p>
    <w:p w14:paraId="3AF08DCE" w14:textId="77777777" w:rsidR="00297A32" w:rsidRDefault="00297A32" w:rsidP="00D54680">
      <w:pPr>
        <w:spacing w:line="360" w:lineRule="auto"/>
        <w:jc w:val="both"/>
      </w:pPr>
      <w:r>
        <w:t># MAGIC</w:t>
      </w:r>
    </w:p>
    <w:p w14:paraId="397CEE74" w14:textId="77777777" w:rsidR="00297A32" w:rsidRDefault="00297A32" w:rsidP="00D54680">
      <w:pPr>
        <w:spacing w:line="360" w:lineRule="auto"/>
        <w:jc w:val="both"/>
      </w:pPr>
      <w:r>
        <w:t># MAGIC The same logic is to be used in TMR.Dim_TaskSubject. Any changes need to be reflected there also.</w:t>
      </w:r>
    </w:p>
    <w:p w14:paraId="08D4B116" w14:textId="77777777" w:rsidR="00297A32" w:rsidRDefault="00297A32" w:rsidP="00D54680">
      <w:pPr>
        <w:spacing w:line="360" w:lineRule="auto"/>
        <w:jc w:val="both"/>
      </w:pPr>
    </w:p>
    <w:p w14:paraId="629A3D68" w14:textId="77777777" w:rsidR="00297A32" w:rsidRDefault="00297A32" w:rsidP="00D54680">
      <w:pPr>
        <w:spacing w:line="360" w:lineRule="auto"/>
        <w:jc w:val="both"/>
      </w:pPr>
      <w:r>
        <w:t># COMMAND ----------</w:t>
      </w:r>
    </w:p>
    <w:p w14:paraId="5232A342" w14:textId="77777777" w:rsidR="00297A32" w:rsidRDefault="00297A32" w:rsidP="00D54680">
      <w:pPr>
        <w:spacing w:line="360" w:lineRule="auto"/>
        <w:jc w:val="both"/>
      </w:pPr>
    </w:p>
    <w:p w14:paraId="7BAE0B11" w14:textId="77777777" w:rsidR="00297A32" w:rsidRDefault="00297A32" w:rsidP="00D54680">
      <w:pPr>
        <w:spacing w:line="360" w:lineRule="auto"/>
        <w:jc w:val="both"/>
      </w:pPr>
      <w:r>
        <w:t># MAGIC %sql</w:t>
      </w:r>
    </w:p>
    <w:p w14:paraId="5EEB8130" w14:textId="77777777" w:rsidR="00297A32" w:rsidRDefault="00297A32" w:rsidP="00D54680">
      <w:pPr>
        <w:spacing w:line="360" w:lineRule="auto"/>
        <w:jc w:val="both"/>
      </w:pPr>
      <w:r>
        <w:t># MAGIC -- Split up to first colon</w:t>
      </w:r>
    </w:p>
    <w:p w14:paraId="0BC7EB94" w14:textId="77777777" w:rsidR="00297A32" w:rsidRDefault="00297A32" w:rsidP="00D54680">
      <w:pPr>
        <w:spacing w:line="360" w:lineRule="auto"/>
        <w:jc w:val="both"/>
      </w:pPr>
      <w:r>
        <w:t># MAGIC CREATE OR REPLACE GLOBAL TEMPORARY VIEW StringSplit_Subject AS</w:t>
      </w:r>
    </w:p>
    <w:p w14:paraId="0FA537C7" w14:textId="77777777" w:rsidR="00297A32" w:rsidRDefault="00297A32" w:rsidP="00D54680">
      <w:pPr>
        <w:spacing w:line="360" w:lineRule="auto"/>
        <w:jc w:val="both"/>
      </w:pPr>
      <w:r>
        <w:t># MAGIC (</w:t>
      </w:r>
    </w:p>
    <w:p w14:paraId="50598ACF" w14:textId="77777777" w:rsidR="00297A32" w:rsidRDefault="00297A32" w:rsidP="00D54680">
      <w:pPr>
        <w:spacing w:line="360" w:lineRule="auto"/>
        <w:jc w:val="both"/>
      </w:pPr>
      <w:r>
        <w:t xml:space="preserve"># MAGIC   SELECT </w:t>
      </w:r>
    </w:p>
    <w:p w14:paraId="162F05E9" w14:textId="77777777" w:rsidR="00297A32" w:rsidRDefault="00297A32" w:rsidP="00D54680">
      <w:pPr>
        <w:spacing w:line="360" w:lineRule="auto"/>
        <w:jc w:val="both"/>
      </w:pPr>
      <w:r>
        <w:t># MAGIC      f.`Task Instance ID`,</w:t>
      </w:r>
    </w:p>
    <w:p w14:paraId="250285E7" w14:textId="77777777" w:rsidR="00297A32" w:rsidRDefault="00297A32" w:rsidP="00D54680">
      <w:pPr>
        <w:spacing w:line="360" w:lineRule="auto"/>
        <w:jc w:val="both"/>
      </w:pPr>
      <w:r>
        <w:t># MAGIC      TRIM(split_values.value) as value,</w:t>
      </w:r>
    </w:p>
    <w:p w14:paraId="6CD7A29E" w14:textId="77777777" w:rsidR="00297A32" w:rsidRDefault="00297A32" w:rsidP="00D54680">
      <w:pPr>
        <w:spacing w:line="360" w:lineRule="auto"/>
        <w:jc w:val="both"/>
      </w:pPr>
      <w:r>
        <w:t># MAGIC      ROW_NUMBER() OVER (PARTITION BY f.`Task Instance ID` ORDER BY f.`Task Instance ID`) AS RN</w:t>
      </w:r>
    </w:p>
    <w:p w14:paraId="27866DFA" w14:textId="77777777" w:rsidR="00297A32" w:rsidRDefault="00297A32" w:rsidP="00D54680">
      <w:pPr>
        <w:spacing w:line="360" w:lineRule="auto"/>
        <w:jc w:val="both"/>
      </w:pPr>
      <w:r>
        <w:t xml:space="preserve"># MAGIC   FROM </w:t>
      </w:r>
    </w:p>
    <w:p w14:paraId="6B35DCEB" w14:textId="77777777" w:rsidR="00297A32" w:rsidRDefault="00297A32" w:rsidP="00D54680">
      <w:pPr>
        <w:spacing w:line="360" w:lineRule="auto"/>
        <w:jc w:val="both"/>
      </w:pPr>
      <w:r>
        <w:t># MAGIC     databricks_poc.staging.tmr_raw f</w:t>
      </w:r>
    </w:p>
    <w:p w14:paraId="0C69200E" w14:textId="77777777" w:rsidR="00297A32" w:rsidRDefault="00297A32" w:rsidP="00D54680">
      <w:pPr>
        <w:spacing w:line="360" w:lineRule="auto"/>
        <w:jc w:val="both"/>
      </w:pPr>
      <w:r>
        <w:t># MAGIC   LATERAL VIEW explode(split(concat(f.`Task Subject(0-60)`, f.`Task Subject(61-120)`), ':')) split_values AS value</w:t>
      </w:r>
    </w:p>
    <w:p w14:paraId="37FF7627" w14:textId="77777777" w:rsidR="00297A32" w:rsidRDefault="00297A32" w:rsidP="00D54680">
      <w:pPr>
        <w:spacing w:line="360" w:lineRule="auto"/>
        <w:jc w:val="both"/>
      </w:pPr>
      <w:r>
        <w:lastRenderedPageBreak/>
        <w:t># MAGIC );</w:t>
      </w:r>
    </w:p>
    <w:p w14:paraId="5E64916E" w14:textId="77777777" w:rsidR="00297A32" w:rsidRDefault="00297A32" w:rsidP="00D54680">
      <w:pPr>
        <w:spacing w:line="360" w:lineRule="auto"/>
        <w:jc w:val="both"/>
      </w:pPr>
      <w:r>
        <w:t># MAGIC</w:t>
      </w:r>
    </w:p>
    <w:p w14:paraId="532C0BF1" w14:textId="77777777" w:rsidR="00297A32" w:rsidRDefault="00297A32" w:rsidP="00D54680">
      <w:pPr>
        <w:spacing w:line="360" w:lineRule="auto"/>
        <w:jc w:val="both"/>
      </w:pPr>
      <w:r>
        <w:t># MAGIC -- Remove unwanted rows</w:t>
      </w:r>
    </w:p>
    <w:p w14:paraId="5BD2F45E" w14:textId="77777777" w:rsidR="00297A32" w:rsidRDefault="00297A32" w:rsidP="00D54680">
      <w:pPr>
        <w:spacing w:line="360" w:lineRule="auto"/>
        <w:jc w:val="both"/>
      </w:pPr>
      <w:r>
        <w:t># MAGIC CREATE OR REPLACE GLOBAL TEMPORARY VIEW StringSplit_Subject_II AS</w:t>
      </w:r>
    </w:p>
    <w:p w14:paraId="46F58F7E" w14:textId="77777777" w:rsidR="00297A32" w:rsidRDefault="00297A32" w:rsidP="00D54680">
      <w:pPr>
        <w:spacing w:line="360" w:lineRule="auto"/>
        <w:jc w:val="both"/>
      </w:pPr>
      <w:r>
        <w:t># MAGIC (</w:t>
      </w:r>
    </w:p>
    <w:p w14:paraId="558EAA57" w14:textId="77777777" w:rsidR="00297A32" w:rsidRDefault="00297A32" w:rsidP="00D54680">
      <w:pPr>
        <w:spacing w:line="360" w:lineRule="auto"/>
        <w:jc w:val="both"/>
      </w:pPr>
      <w:r>
        <w:t># MAGIC   SELECT</w:t>
      </w:r>
    </w:p>
    <w:p w14:paraId="5D29B614" w14:textId="77777777" w:rsidR="00297A32" w:rsidRDefault="00297A32" w:rsidP="00D54680">
      <w:pPr>
        <w:spacing w:line="360" w:lineRule="auto"/>
        <w:jc w:val="both"/>
      </w:pPr>
      <w:r>
        <w:t># MAGIC     `Task Instance ID`</w:t>
      </w:r>
    </w:p>
    <w:p w14:paraId="243AFB61" w14:textId="77777777" w:rsidR="00297A32" w:rsidRDefault="00297A32" w:rsidP="00D54680">
      <w:pPr>
        <w:spacing w:line="360" w:lineRule="auto"/>
        <w:jc w:val="both"/>
      </w:pPr>
      <w:r>
        <w:t># MAGIC     ,`value`</w:t>
      </w:r>
    </w:p>
    <w:p w14:paraId="05CA711D" w14:textId="77777777" w:rsidR="00297A32" w:rsidRDefault="00297A32" w:rsidP="00D54680">
      <w:pPr>
        <w:spacing w:line="360" w:lineRule="auto"/>
        <w:jc w:val="both"/>
      </w:pPr>
      <w:r>
        <w:t xml:space="preserve"># MAGIC     ,`RN` </w:t>
      </w:r>
    </w:p>
    <w:p w14:paraId="426213D7" w14:textId="77777777" w:rsidR="00297A32" w:rsidRDefault="00297A32" w:rsidP="00D54680">
      <w:pPr>
        <w:spacing w:line="360" w:lineRule="auto"/>
        <w:jc w:val="both"/>
      </w:pPr>
      <w:r>
        <w:t xml:space="preserve"># MAGIC   FROM </w:t>
      </w:r>
    </w:p>
    <w:p w14:paraId="47A002AF" w14:textId="77777777" w:rsidR="00297A32" w:rsidRDefault="00297A32" w:rsidP="00D54680">
      <w:pPr>
        <w:spacing w:line="360" w:lineRule="auto"/>
        <w:jc w:val="both"/>
      </w:pPr>
      <w:r>
        <w:t># MAGIC     global_temp.StringSplit_Subject</w:t>
      </w:r>
    </w:p>
    <w:p w14:paraId="6093DCC6" w14:textId="77777777" w:rsidR="00297A32" w:rsidRDefault="00297A32" w:rsidP="00D54680">
      <w:pPr>
        <w:spacing w:line="360" w:lineRule="auto"/>
        <w:jc w:val="both"/>
      </w:pPr>
      <w:r>
        <w:t># MAGIC   WHERE RN = 1</w:t>
      </w:r>
    </w:p>
    <w:p w14:paraId="238972AB" w14:textId="77777777" w:rsidR="00297A32" w:rsidRDefault="00297A32" w:rsidP="00D54680">
      <w:pPr>
        <w:spacing w:line="360" w:lineRule="auto"/>
        <w:jc w:val="both"/>
      </w:pPr>
      <w:r>
        <w:t># MAGIC );</w:t>
      </w:r>
    </w:p>
    <w:p w14:paraId="6B00E2AF" w14:textId="77777777" w:rsidR="00297A32" w:rsidRDefault="00297A32" w:rsidP="00D54680">
      <w:pPr>
        <w:spacing w:line="360" w:lineRule="auto"/>
        <w:jc w:val="both"/>
      </w:pPr>
    </w:p>
    <w:p w14:paraId="1C05483D" w14:textId="77777777" w:rsidR="00297A32" w:rsidRDefault="00297A32" w:rsidP="00D54680">
      <w:pPr>
        <w:spacing w:line="360" w:lineRule="auto"/>
        <w:jc w:val="both"/>
      </w:pPr>
      <w:r>
        <w:t># COMMAND ----------</w:t>
      </w:r>
    </w:p>
    <w:p w14:paraId="11B11EF6" w14:textId="77777777" w:rsidR="00297A32" w:rsidRDefault="00297A32" w:rsidP="00D54680">
      <w:pPr>
        <w:spacing w:line="360" w:lineRule="auto"/>
        <w:jc w:val="both"/>
      </w:pPr>
    </w:p>
    <w:p w14:paraId="52FD6BD4" w14:textId="77777777" w:rsidR="00297A32" w:rsidRDefault="00297A32" w:rsidP="00D54680">
      <w:pPr>
        <w:spacing w:line="360" w:lineRule="auto"/>
        <w:jc w:val="both"/>
      </w:pPr>
      <w:r>
        <w:t># MAGIC %md</w:t>
      </w:r>
    </w:p>
    <w:p w14:paraId="5F1E8126" w14:textId="77777777" w:rsidR="00297A32" w:rsidRDefault="00297A32" w:rsidP="00D54680">
      <w:pPr>
        <w:spacing w:line="360" w:lineRule="auto"/>
        <w:jc w:val="both"/>
      </w:pPr>
      <w:r>
        <w:t># MAGIC ##Populate TMR Task</w:t>
      </w:r>
    </w:p>
    <w:p w14:paraId="304D868B" w14:textId="77777777" w:rsidR="00297A32" w:rsidRDefault="00297A32" w:rsidP="00D54680">
      <w:pPr>
        <w:spacing w:line="360" w:lineRule="auto"/>
        <w:jc w:val="both"/>
      </w:pPr>
      <w:r>
        <w:t># MAGIC</w:t>
      </w:r>
    </w:p>
    <w:p w14:paraId="292F4004" w14:textId="77777777" w:rsidR="00297A32" w:rsidRDefault="00297A32" w:rsidP="00D54680">
      <w:pPr>
        <w:spacing w:line="360" w:lineRule="auto"/>
        <w:jc w:val="both"/>
      </w:pPr>
    </w:p>
    <w:p w14:paraId="14B791CD" w14:textId="77777777" w:rsidR="00297A32" w:rsidRDefault="00297A32" w:rsidP="00D54680">
      <w:pPr>
        <w:spacing w:line="360" w:lineRule="auto"/>
        <w:jc w:val="both"/>
      </w:pPr>
      <w:r>
        <w:t># COMMAND ----------</w:t>
      </w:r>
    </w:p>
    <w:p w14:paraId="61612FBA" w14:textId="77777777" w:rsidR="00297A32" w:rsidRDefault="00297A32" w:rsidP="00D54680">
      <w:pPr>
        <w:spacing w:line="360" w:lineRule="auto"/>
        <w:jc w:val="both"/>
      </w:pPr>
    </w:p>
    <w:p w14:paraId="6870CCA2" w14:textId="77777777" w:rsidR="00297A32" w:rsidRDefault="00297A32" w:rsidP="00D54680">
      <w:pPr>
        <w:spacing w:line="360" w:lineRule="auto"/>
        <w:jc w:val="both"/>
      </w:pPr>
      <w:r>
        <w:t># MAGIC %sql</w:t>
      </w:r>
    </w:p>
    <w:p w14:paraId="4A67496E" w14:textId="77777777" w:rsidR="00297A32" w:rsidRDefault="00297A32" w:rsidP="00D54680">
      <w:pPr>
        <w:spacing w:line="360" w:lineRule="auto"/>
        <w:jc w:val="both"/>
      </w:pPr>
      <w:r>
        <w:t># MAGIC TRUNCATE TABLE databricks_poc.tmr.task;</w:t>
      </w:r>
    </w:p>
    <w:p w14:paraId="7778CDFC" w14:textId="77777777" w:rsidR="00297A32" w:rsidRDefault="00297A32" w:rsidP="00D54680">
      <w:pPr>
        <w:spacing w:line="360" w:lineRule="auto"/>
        <w:jc w:val="both"/>
      </w:pPr>
      <w:r>
        <w:t># MAGIC</w:t>
      </w:r>
    </w:p>
    <w:p w14:paraId="70833242" w14:textId="77777777" w:rsidR="00297A32" w:rsidRDefault="00297A32" w:rsidP="00D54680">
      <w:pPr>
        <w:spacing w:line="360" w:lineRule="auto"/>
        <w:jc w:val="both"/>
      </w:pPr>
      <w:r>
        <w:lastRenderedPageBreak/>
        <w:t># MAGIC -- Final look up CTE used in populating TMR Task</w:t>
      </w:r>
    </w:p>
    <w:p w14:paraId="742BF599" w14:textId="77777777" w:rsidR="00297A32" w:rsidRDefault="00297A32" w:rsidP="00D54680">
      <w:pPr>
        <w:spacing w:line="360" w:lineRule="auto"/>
        <w:jc w:val="both"/>
      </w:pPr>
      <w:r>
        <w:t xml:space="preserve"># MAGIC WITH TaskSubject AS </w:t>
      </w:r>
    </w:p>
    <w:p w14:paraId="5579F6E0" w14:textId="77777777" w:rsidR="00297A32" w:rsidRDefault="00297A32" w:rsidP="00D54680">
      <w:pPr>
        <w:spacing w:line="360" w:lineRule="auto"/>
        <w:jc w:val="both"/>
      </w:pPr>
      <w:r>
        <w:t># MAGIC (</w:t>
      </w:r>
    </w:p>
    <w:p w14:paraId="4300D8CD" w14:textId="77777777" w:rsidR="00297A32" w:rsidRDefault="00297A32" w:rsidP="00D54680">
      <w:pPr>
        <w:spacing w:line="360" w:lineRule="auto"/>
        <w:jc w:val="both"/>
      </w:pPr>
      <w:r>
        <w:t># MAGIC   SELECT</w:t>
      </w:r>
    </w:p>
    <w:p w14:paraId="1289F9C1" w14:textId="77777777" w:rsidR="00297A32" w:rsidRDefault="00297A32" w:rsidP="00D54680">
      <w:pPr>
        <w:spacing w:line="360" w:lineRule="auto"/>
        <w:jc w:val="both"/>
      </w:pPr>
      <w:r>
        <w:t># MAGIC       `Task Instance ID`,</w:t>
      </w:r>
    </w:p>
    <w:p w14:paraId="523F2D51" w14:textId="77777777" w:rsidR="00297A32" w:rsidRDefault="00297A32" w:rsidP="00D54680">
      <w:pPr>
        <w:spacing w:line="360" w:lineRule="auto"/>
        <w:jc w:val="both"/>
      </w:pPr>
      <w:r>
        <w:t># MAGIC       CASE</w:t>
      </w:r>
    </w:p>
    <w:p w14:paraId="5CBA4BD9" w14:textId="77777777" w:rsidR="00297A32" w:rsidRDefault="00297A32" w:rsidP="00D54680">
      <w:pPr>
        <w:spacing w:line="360" w:lineRule="auto"/>
        <w:jc w:val="both"/>
      </w:pPr>
      <w:r>
        <w:t># MAGIC           WHEN INSTR(`value`, 'NCS00') &gt; 0 THEN SUBSTR(`value`, 1, (INSTR(`value`, 'NCS00') - 2))</w:t>
      </w:r>
    </w:p>
    <w:p w14:paraId="71FCB259" w14:textId="77777777" w:rsidR="00297A32" w:rsidRDefault="00297A32" w:rsidP="00D54680">
      <w:pPr>
        <w:spacing w:line="360" w:lineRule="auto"/>
        <w:jc w:val="both"/>
      </w:pPr>
      <w:r>
        <w:t># MAGIC           ELSE `value`</w:t>
      </w:r>
    </w:p>
    <w:p w14:paraId="0652FD77" w14:textId="77777777" w:rsidR="00297A32" w:rsidRDefault="00297A32" w:rsidP="00D54680">
      <w:pPr>
        <w:spacing w:line="360" w:lineRule="auto"/>
        <w:jc w:val="both"/>
      </w:pPr>
      <w:r>
        <w:t># MAGIC       END AS TaskSubject</w:t>
      </w:r>
    </w:p>
    <w:p w14:paraId="38D27EE5" w14:textId="77777777" w:rsidR="00297A32" w:rsidRDefault="00297A32" w:rsidP="00D54680">
      <w:pPr>
        <w:spacing w:line="360" w:lineRule="auto"/>
        <w:jc w:val="both"/>
      </w:pPr>
      <w:r>
        <w:t># MAGIC   FROM global_temp.StringSplit_Subject_II</w:t>
      </w:r>
    </w:p>
    <w:p w14:paraId="7E5AE7A9" w14:textId="77777777" w:rsidR="00297A32" w:rsidRDefault="00297A32" w:rsidP="00D54680">
      <w:pPr>
        <w:spacing w:line="360" w:lineRule="auto"/>
        <w:jc w:val="both"/>
      </w:pPr>
      <w:r>
        <w:t># MAGIC   WHERE `value` &lt;&gt; ''</w:t>
      </w:r>
    </w:p>
    <w:p w14:paraId="007641BF" w14:textId="77777777" w:rsidR="00297A32" w:rsidRDefault="00297A32" w:rsidP="00D54680">
      <w:pPr>
        <w:spacing w:line="360" w:lineRule="auto"/>
        <w:jc w:val="both"/>
      </w:pPr>
      <w:r>
        <w:t># MAGIC   GROUP BY `Task Instance ID`, TaskSubject</w:t>
      </w:r>
    </w:p>
    <w:p w14:paraId="53C4FFE5" w14:textId="77777777" w:rsidR="00297A32" w:rsidRDefault="00297A32" w:rsidP="00D54680">
      <w:pPr>
        <w:spacing w:line="360" w:lineRule="auto"/>
        <w:jc w:val="both"/>
      </w:pPr>
      <w:r>
        <w:t># MAGIC )</w:t>
      </w:r>
    </w:p>
    <w:p w14:paraId="4799E748" w14:textId="77777777" w:rsidR="00297A32" w:rsidRDefault="00297A32" w:rsidP="00D54680">
      <w:pPr>
        <w:spacing w:line="360" w:lineRule="auto"/>
        <w:jc w:val="both"/>
      </w:pPr>
      <w:r>
        <w:t># MAGIC --Populate TMR Task FACT</w:t>
      </w:r>
    </w:p>
    <w:p w14:paraId="764A9A75" w14:textId="77777777" w:rsidR="00297A32" w:rsidRDefault="00297A32" w:rsidP="00D54680">
      <w:pPr>
        <w:spacing w:line="360" w:lineRule="auto"/>
        <w:jc w:val="both"/>
      </w:pPr>
      <w:r>
        <w:t># MAGIC INSERT INTO databricks_poc.tmr.task</w:t>
      </w:r>
    </w:p>
    <w:p w14:paraId="27146A86" w14:textId="77777777" w:rsidR="00297A32" w:rsidRDefault="00297A32" w:rsidP="00D54680">
      <w:pPr>
        <w:spacing w:line="360" w:lineRule="auto"/>
        <w:jc w:val="both"/>
      </w:pPr>
      <w:r>
        <w:t># MAGIC SELECT</w:t>
      </w:r>
    </w:p>
    <w:p w14:paraId="55475F6F" w14:textId="77777777" w:rsidR="00297A32" w:rsidRDefault="00297A32" w:rsidP="00D54680">
      <w:pPr>
        <w:spacing w:line="360" w:lineRule="auto"/>
        <w:jc w:val="both"/>
      </w:pPr>
      <w:r>
        <w:t># MAGIC   ff.`Task Instance ID` AS `TaskInstanceID`</w:t>
      </w:r>
    </w:p>
    <w:p w14:paraId="2E250D7A" w14:textId="77777777" w:rsidR="00297A32" w:rsidRDefault="00297A32" w:rsidP="00D54680">
      <w:pPr>
        <w:spacing w:line="360" w:lineRule="auto"/>
        <w:jc w:val="both"/>
      </w:pPr>
      <w:r>
        <w:t># MAGIC   ,ff.`BPM Reference Number` AS `BPMReference`</w:t>
      </w:r>
    </w:p>
    <w:p w14:paraId="5E82C73A" w14:textId="77777777" w:rsidR="00297A32" w:rsidRDefault="00297A32" w:rsidP="00D54680">
      <w:pPr>
        <w:spacing w:line="360" w:lineRule="auto"/>
        <w:jc w:val="both"/>
      </w:pPr>
      <w:r>
        <w:t># MAGIC   ,COALESCE(dim_bpmp.Code, -1) AS `Dim_BPM_Prefix`</w:t>
      </w:r>
    </w:p>
    <w:p w14:paraId="5A21E7F7" w14:textId="77777777" w:rsidR="00297A32" w:rsidRDefault="00297A32" w:rsidP="00D54680">
      <w:pPr>
        <w:spacing w:line="360" w:lineRule="auto"/>
        <w:jc w:val="both"/>
      </w:pPr>
      <w:r>
        <w:t># MAGIC   ,CAST(CASE</w:t>
      </w:r>
    </w:p>
    <w:p w14:paraId="61CCDE26" w14:textId="77777777" w:rsidR="00297A32" w:rsidRDefault="00297A32" w:rsidP="00D54680">
      <w:pPr>
        <w:spacing w:line="360" w:lineRule="auto"/>
        <w:jc w:val="both"/>
      </w:pPr>
      <w:r>
        <w:t># MAGIC         WHEN TO_DATE(ff.`Date Task Created`, 'yyyyMMdd') IS NOT NULL THEN TO_DATE(ff.`Date Task Created`, 'yyyyMMdd')</w:t>
      </w:r>
    </w:p>
    <w:p w14:paraId="0B733578" w14:textId="77777777" w:rsidR="00297A32" w:rsidRDefault="00297A32" w:rsidP="00D54680">
      <w:pPr>
        <w:spacing w:line="360" w:lineRule="auto"/>
        <w:jc w:val="both"/>
      </w:pPr>
      <w:r>
        <w:t># MAGIC         ELSE NULL</w:t>
      </w:r>
    </w:p>
    <w:p w14:paraId="5DD6F204" w14:textId="77777777" w:rsidR="00297A32" w:rsidRDefault="00297A32" w:rsidP="00D54680">
      <w:pPr>
        <w:spacing w:line="360" w:lineRule="auto"/>
        <w:jc w:val="both"/>
      </w:pPr>
      <w:r>
        <w:t># MAGIC     END AS DATE) AS `CreateDate`</w:t>
      </w:r>
    </w:p>
    <w:p w14:paraId="1A0F70DA" w14:textId="77777777" w:rsidR="00297A32" w:rsidRDefault="00297A32" w:rsidP="00D54680">
      <w:pPr>
        <w:spacing w:line="360" w:lineRule="auto"/>
        <w:jc w:val="both"/>
      </w:pPr>
      <w:r>
        <w:lastRenderedPageBreak/>
        <w:t># MAGIC   ,CAST(CASE</w:t>
      </w:r>
    </w:p>
    <w:p w14:paraId="5D69162A" w14:textId="77777777" w:rsidR="00297A32" w:rsidRDefault="00297A32" w:rsidP="00D54680">
      <w:pPr>
        <w:spacing w:line="360" w:lineRule="auto"/>
        <w:jc w:val="both"/>
      </w:pPr>
      <w:r>
        <w:t># MAGIC         WHEN TO_DATE(ff.`Date Task Started`, 'yyyyMMdd') IS NOT NULL THEN TO_DATE(ff.`Date Task Started`, 'yyyyMMdd')</w:t>
      </w:r>
    </w:p>
    <w:p w14:paraId="2384213A" w14:textId="77777777" w:rsidR="00297A32" w:rsidRDefault="00297A32" w:rsidP="00D54680">
      <w:pPr>
        <w:spacing w:line="360" w:lineRule="auto"/>
        <w:jc w:val="both"/>
      </w:pPr>
      <w:r>
        <w:t># MAGIC         ELSE NULL</w:t>
      </w:r>
    </w:p>
    <w:p w14:paraId="1EFB6AFD" w14:textId="77777777" w:rsidR="00297A32" w:rsidRDefault="00297A32" w:rsidP="00D54680">
      <w:pPr>
        <w:spacing w:line="360" w:lineRule="auto"/>
        <w:jc w:val="both"/>
      </w:pPr>
      <w:r>
        <w:t># MAGIC     END AS DATE) AS `StartDate`</w:t>
      </w:r>
    </w:p>
    <w:p w14:paraId="2E44393D" w14:textId="77777777" w:rsidR="00297A32" w:rsidRDefault="00297A32" w:rsidP="00D54680">
      <w:pPr>
        <w:spacing w:line="360" w:lineRule="auto"/>
        <w:jc w:val="both"/>
      </w:pPr>
      <w:r>
        <w:t># MAGIC   ,CAST(CASE</w:t>
      </w:r>
    </w:p>
    <w:p w14:paraId="0A549E06" w14:textId="77777777" w:rsidR="00297A32" w:rsidRDefault="00297A32" w:rsidP="00D54680">
      <w:pPr>
        <w:spacing w:line="360" w:lineRule="auto"/>
        <w:jc w:val="both"/>
      </w:pPr>
      <w:r>
        <w:t># MAGIC         WHEN TO_DATE(ff.`Date Task Completed`, 'yyyyMMdd') IS NOT NULL THEN TO_DATE(ff.`Date Task Completed`, 'yyyyMMdd')</w:t>
      </w:r>
    </w:p>
    <w:p w14:paraId="6B3EFCE1" w14:textId="77777777" w:rsidR="00297A32" w:rsidRDefault="00297A32" w:rsidP="00D54680">
      <w:pPr>
        <w:spacing w:line="360" w:lineRule="auto"/>
        <w:jc w:val="both"/>
      </w:pPr>
      <w:r>
        <w:t># MAGIC         ELSE NULL</w:t>
      </w:r>
    </w:p>
    <w:p w14:paraId="6A78467C" w14:textId="77777777" w:rsidR="00297A32" w:rsidRDefault="00297A32" w:rsidP="00D54680">
      <w:pPr>
        <w:spacing w:line="360" w:lineRule="auto"/>
        <w:jc w:val="both"/>
      </w:pPr>
      <w:r>
        <w:t># MAGIC     END AS DATE) AS `CompleteDate`</w:t>
      </w:r>
    </w:p>
    <w:p w14:paraId="233501E7" w14:textId="77777777" w:rsidR="00297A32" w:rsidRDefault="00297A32" w:rsidP="00D54680">
      <w:pPr>
        <w:spacing w:line="360" w:lineRule="auto"/>
        <w:jc w:val="both"/>
      </w:pPr>
      <w:r>
        <w:t># MAGIC   ,COALESCE(dim_ts.Code, -1) AS `Dim_TaskStatusCode`</w:t>
      </w:r>
    </w:p>
    <w:p w14:paraId="4396C240" w14:textId="77777777" w:rsidR="00297A32" w:rsidRDefault="00297A32" w:rsidP="00D54680">
      <w:pPr>
        <w:spacing w:line="360" w:lineRule="auto"/>
        <w:jc w:val="both"/>
      </w:pPr>
      <w:r>
        <w:t># MAGIC   ,COALESCE(dim_cj.Code, -1) AS `Dim_CaseJunkCode`</w:t>
      </w:r>
    </w:p>
    <w:p w14:paraId="09A6E818" w14:textId="77777777" w:rsidR="00297A32" w:rsidRDefault="00297A32" w:rsidP="00D54680">
      <w:pPr>
        <w:spacing w:line="360" w:lineRule="auto"/>
        <w:jc w:val="both"/>
      </w:pPr>
      <w:r>
        <w:t># MAGIC   ,COALESCE(dim_tsub.Code, -1) AS `Dim_TaskSubjectCode`</w:t>
      </w:r>
    </w:p>
    <w:p w14:paraId="6322A833" w14:textId="77777777" w:rsidR="00297A32" w:rsidRDefault="00297A32" w:rsidP="00D54680">
      <w:pPr>
        <w:spacing w:line="360" w:lineRule="auto"/>
        <w:jc w:val="both"/>
      </w:pPr>
      <w:r>
        <w:t># MAGIC   ,COALESCE(dim_pr.Code, -1) AS `Dim_ProcessCode`</w:t>
      </w:r>
    </w:p>
    <w:p w14:paraId="439B914E" w14:textId="77777777" w:rsidR="00297A32" w:rsidRDefault="00297A32" w:rsidP="00D54680">
      <w:pPr>
        <w:spacing w:line="360" w:lineRule="auto"/>
        <w:jc w:val="both"/>
      </w:pPr>
      <w:r>
        <w:t># MAGIC   ,COALESCE(dim_ps.Code, -1) AS `Dim_PrcoessStatusCode`</w:t>
      </w:r>
    </w:p>
    <w:p w14:paraId="422242F0" w14:textId="77777777" w:rsidR="00297A32" w:rsidRDefault="00297A32" w:rsidP="00D54680">
      <w:pPr>
        <w:spacing w:line="360" w:lineRule="auto"/>
        <w:jc w:val="both"/>
      </w:pPr>
      <w:r>
        <w:t># MAGIC   ,COALESCE(dim_des.Code, -1) AS `Dim_DesignerCode`</w:t>
      </w:r>
    </w:p>
    <w:p w14:paraId="376ED6B7" w14:textId="77777777" w:rsidR="00297A32" w:rsidRDefault="00297A32" w:rsidP="00D54680">
      <w:pPr>
        <w:spacing w:line="360" w:lineRule="auto"/>
        <w:jc w:val="both"/>
      </w:pPr>
      <w:r>
        <w:t># MAGIC   ,COALESCE(dim_lpa.Code, -1) AS `Dim_LPACode`</w:t>
      </w:r>
    </w:p>
    <w:p w14:paraId="3230090B" w14:textId="77777777" w:rsidR="00297A32" w:rsidRDefault="00297A32" w:rsidP="00D54680">
      <w:pPr>
        <w:spacing w:line="360" w:lineRule="auto"/>
        <w:jc w:val="both"/>
      </w:pPr>
      <w:r>
        <w:t># MAGIC FROM</w:t>
      </w:r>
    </w:p>
    <w:p w14:paraId="77D7A74F" w14:textId="77777777" w:rsidR="00297A32" w:rsidRDefault="00297A32" w:rsidP="00D54680">
      <w:pPr>
        <w:spacing w:line="360" w:lineRule="auto"/>
        <w:jc w:val="both"/>
      </w:pPr>
      <w:r>
        <w:t># MAGIC   databricks_poc.staging.tmr_raw ff</w:t>
      </w:r>
    </w:p>
    <w:p w14:paraId="273A8A5F" w14:textId="77777777" w:rsidR="00297A32" w:rsidRDefault="00297A32" w:rsidP="00D54680">
      <w:pPr>
        <w:spacing w:line="360" w:lineRule="auto"/>
        <w:jc w:val="both"/>
      </w:pPr>
      <w:r>
        <w:t># MAGIC LEFT OUTER JOIN TaskSubject tsub</w:t>
      </w:r>
    </w:p>
    <w:p w14:paraId="0BDB1DFB" w14:textId="77777777" w:rsidR="00297A32" w:rsidRDefault="00297A32" w:rsidP="00D54680">
      <w:pPr>
        <w:spacing w:line="360" w:lineRule="auto"/>
        <w:jc w:val="both"/>
      </w:pPr>
      <w:r>
        <w:t># MAGIC   ON ff.`Task Instance ID` = tsub.`Task Instance ID`</w:t>
      </w:r>
    </w:p>
    <w:p w14:paraId="7019D3E3" w14:textId="77777777" w:rsidR="00297A32" w:rsidRDefault="00297A32" w:rsidP="00D54680">
      <w:pPr>
        <w:spacing w:line="360" w:lineRule="auto"/>
        <w:jc w:val="both"/>
      </w:pPr>
      <w:r>
        <w:t># MAGIC LEFT OUTER JOIN databricks_poc.tmr.dim_bpm_prefix dim_bpmp</w:t>
      </w:r>
    </w:p>
    <w:p w14:paraId="29E2A407" w14:textId="77777777" w:rsidR="00297A32" w:rsidRDefault="00297A32" w:rsidP="00D54680">
      <w:pPr>
        <w:spacing w:line="360" w:lineRule="auto"/>
        <w:jc w:val="both"/>
      </w:pPr>
      <w:r>
        <w:t># MAGIC   ON LEFT(ff.`BPM Reference Number`, 3) = dim_bpmp.Prefix</w:t>
      </w:r>
    </w:p>
    <w:p w14:paraId="76BB5E0E" w14:textId="77777777" w:rsidR="00297A32" w:rsidRDefault="00297A32" w:rsidP="00D54680">
      <w:pPr>
        <w:spacing w:line="360" w:lineRule="auto"/>
        <w:jc w:val="both"/>
      </w:pPr>
      <w:r>
        <w:t># MAGIC LEFT OUTER JOIN databricks_poc.tmr.dim_task_status dim_ts</w:t>
      </w:r>
    </w:p>
    <w:p w14:paraId="0D144429" w14:textId="77777777" w:rsidR="00297A32" w:rsidRDefault="00297A32" w:rsidP="00D54680">
      <w:pPr>
        <w:spacing w:line="360" w:lineRule="auto"/>
        <w:jc w:val="both"/>
      </w:pPr>
      <w:r>
        <w:t># MAGIC   ON ff.`Task Status` = dim_ts.SourceValue</w:t>
      </w:r>
    </w:p>
    <w:p w14:paraId="5D87A326" w14:textId="77777777" w:rsidR="00297A32" w:rsidRDefault="00297A32" w:rsidP="00D54680">
      <w:pPr>
        <w:spacing w:line="360" w:lineRule="auto"/>
        <w:jc w:val="both"/>
      </w:pPr>
      <w:r>
        <w:lastRenderedPageBreak/>
        <w:t># MAGIC LEFT OUTER JOIN databricks_poc.tmr.dim_casejunk dim_cj</w:t>
      </w:r>
    </w:p>
    <w:p w14:paraId="378AC2DF" w14:textId="77777777" w:rsidR="00297A32" w:rsidRDefault="00297A32" w:rsidP="00D54680">
      <w:pPr>
        <w:spacing w:line="360" w:lineRule="auto"/>
        <w:jc w:val="both"/>
      </w:pPr>
      <w:r>
        <w:t># MAGIC   ON ff.`BPM Reference Number` = dim_cj.BPMReference</w:t>
      </w:r>
    </w:p>
    <w:p w14:paraId="6162A539" w14:textId="77777777" w:rsidR="00297A32" w:rsidRDefault="00297A32" w:rsidP="00D54680">
      <w:pPr>
        <w:spacing w:line="360" w:lineRule="auto"/>
        <w:jc w:val="both"/>
      </w:pPr>
      <w:r>
        <w:t># MAGIC   AND ff.`Applicant Company` = dim_cj.Company</w:t>
      </w:r>
    </w:p>
    <w:p w14:paraId="20696F19" w14:textId="77777777" w:rsidR="00297A32" w:rsidRDefault="00297A32" w:rsidP="00D54680">
      <w:pPr>
        <w:spacing w:line="360" w:lineRule="auto"/>
        <w:jc w:val="both"/>
      </w:pPr>
      <w:r>
        <w:t># MAGIC   AND ff.`Applicant Name` = dim_cj.Applicant</w:t>
      </w:r>
    </w:p>
    <w:p w14:paraId="07D7E16F" w14:textId="77777777" w:rsidR="00297A32" w:rsidRDefault="00297A32" w:rsidP="00D54680">
      <w:pPr>
        <w:spacing w:line="360" w:lineRule="auto"/>
        <w:jc w:val="both"/>
      </w:pPr>
      <w:r>
        <w:t># MAGIC LEFT OUTER JOIN databricks_poc.tmr.dim_process dim_pr</w:t>
      </w:r>
    </w:p>
    <w:p w14:paraId="7FF02082" w14:textId="77777777" w:rsidR="00297A32" w:rsidRDefault="00297A32" w:rsidP="00D54680">
      <w:pPr>
        <w:spacing w:line="360" w:lineRule="auto"/>
        <w:jc w:val="both"/>
      </w:pPr>
      <w:r>
        <w:t># MAGIC     ON SPLIT(`Current Sub Process Subject(0-60)`, ' : ')[1] = dim_pr.Description</w:t>
      </w:r>
    </w:p>
    <w:p w14:paraId="3A1C1C7B" w14:textId="77777777" w:rsidR="00297A32" w:rsidRDefault="00297A32" w:rsidP="00D54680">
      <w:pPr>
        <w:spacing w:line="360" w:lineRule="auto"/>
        <w:jc w:val="both"/>
      </w:pPr>
      <w:r>
        <w:t># MAGIC LEFT OUTER JOIN databricks_poc.tmr.dim_designer dim_des</w:t>
      </w:r>
    </w:p>
    <w:p w14:paraId="637D5AE5" w14:textId="77777777" w:rsidR="00297A32" w:rsidRDefault="00297A32" w:rsidP="00D54680">
      <w:pPr>
        <w:spacing w:line="360" w:lineRule="auto"/>
        <w:jc w:val="both"/>
      </w:pPr>
      <w:r>
        <w:t xml:space="preserve"># MAGIC </w:t>
      </w:r>
      <w:r>
        <w:tab/>
        <w:t>ON ff.`Designer First Name` = dim_des.FirstName</w:t>
      </w:r>
    </w:p>
    <w:p w14:paraId="5B14F694" w14:textId="77777777" w:rsidR="00297A32" w:rsidRDefault="00297A32" w:rsidP="00D54680">
      <w:pPr>
        <w:spacing w:line="360" w:lineRule="auto"/>
        <w:jc w:val="both"/>
      </w:pPr>
      <w:r>
        <w:t xml:space="preserve"># MAGIC </w:t>
      </w:r>
      <w:r>
        <w:tab/>
        <w:t>AND ff.`Designer Last Name` = dim_des.LastName</w:t>
      </w:r>
    </w:p>
    <w:p w14:paraId="4E44817A" w14:textId="77777777" w:rsidR="00297A32" w:rsidRDefault="00297A32" w:rsidP="00D54680">
      <w:pPr>
        <w:spacing w:line="360" w:lineRule="auto"/>
        <w:jc w:val="both"/>
      </w:pPr>
      <w:r>
        <w:t># MAGIC LEFT OUTER JOIN databricks_poc.tmr.dim_lpa dim_lpa</w:t>
      </w:r>
    </w:p>
    <w:p w14:paraId="35280CDF" w14:textId="77777777" w:rsidR="00297A32" w:rsidRDefault="00297A32" w:rsidP="00D54680">
      <w:pPr>
        <w:spacing w:line="360" w:lineRule="auto"/>
        <w:jc w:val="both"/>
      </w:pPr>
      <w:r>
        <w:t># MAGIC   ON ff.LPA = dim_lpa.Description</w:t>
      </w:r>
    </w:p>
    <w:p w14:paraId="5C82A1E6" w14:textId="77777777" w:rsidR="00297A32" w:rsidRDefault="00297A32" w:rsidP="00D54680">
      <w:pPr>
        <w:spacing w:line="360" w:lineRule="auto"/>
        <w:jc w:val="both"/>
      </w:pPr>
      <w:r>
        <w:t># MAGIC LEFT OUTER JOIN databricks_poc.tmr.dim_process_status dim_ps</w:t>
      </w:r>
    </w:p>
    <w:p w14:paraId="1A89DB0F" w14:textId="77777777" w:rsidR="00297A32" w:rsidRDefault="00297A32" w:rsidP="00D54680">
      <w:pPr>
        <w:spacing w:line="360" w:lineRule="auto"/>
        <w:jc w:val="both"/>
      </w:pPr>
      <w:r>
        <w:t># MAGIC   ON CASE</w:t>
      </w:r>
    </w:p>
    <w:p w14:paraId="35A59482" w14:textId="77777777" w:rsidR="00297A32" w:rsidRDefault="00297A32" w:rsidP="00D54680">
      <w:pPr>
        <w:spacing w:line="360" w:lineRule="auto"/>
        <w:jc w:val="both"/>
      </w:pPr>
      <w:r>
        <w:t># MAGIC         WHEN ff.`Root Process Status` = 'CANCELED' THEN 'Cancelled'</w:t>
      </w:r>
    </w:p>
    <w:p w14:paraId="2C3F12B3" w14:textId="77777777" w:rsidR="00297A32" w:rsidRDefault="00297A32" w:rsidP="00D54680">
      <w:pPr>
        <w:spacing w:line="360" w:lineRule="auto"/>
        <w:jc w:val="both"/>
      </w:pPr>
      <w:r>
        <w:t># MAGIC         WHEN ff.`Root Process Status` = 'IN_PROGRESS' THEN 'In Progress'</w:t>
      </w:r>
    </w:p>
    <w:p w14:paraId="0ABD1DD8" w14:textId="77777777" w:rsidR="00297A32" w:rsidRDefault="00297A32" w:rsidP="00D54680">
      <w:pPr>
        <w:spacing w:line="360" w:lineRule="auto"/>
        <w:jc w:val="both"/>
      </w:pPr>
      <w:r>
        <w:t># MAGIC         ELSE ff.`Root Process Status`</w:t>
      </w:r>
    </w:p>
    <w:p w14:paraId="142E9F85" w14:textId="77777777" w:rsidR="00297A32" w:rsidRDefault="00297A32" w:rsidP="00D54680">
      <w:pPr>
        <w:spacing w:line="360" w:lineRule="auto"/>
        <w:jc w:val="both"/>
      </w:pPr>
      <w:r>
        <w:t># MAGIC     END = dim_ps.Description</w:t>
      </w:r>
    </w:p>
    <w:p w14:paraId="5BAA5FB2" w14:textId="77777777" w:rsidR="00297A32" w:rsidRDefault="00297A32" w:rsidP="00D54680">
      <w:pPr>
        <w:spacing w:line="360" w:lineRule="auto"/>
        <w:jc w:val="both"/>
      </w:pPr>
      <w:r>
        <w:t># MAGIC LEFT OUTER JOIN databricks_poc.tmr.dim_task_subject dim_tsub</w:t>
      </w:r>
    </w:p>
    <w:p w14:paraId="32261A37" w14:textId="77777777" w:rsidR="00297A32" w:rsidRDefault="00297A32" w:rsidP="00D54680">
      <w:pPr>
        <w:spacing w:line="360" w:lineRule="auto"/>
        <w:jc w:val="both"/>
      </w:pPr>
      <w:r>
        <w:t># MAGIC   ON tsub.TaskSubject = dim_tsub.Description</w:t>
      </w:r>
    </w:p>
    <w:p w14:paraId="7AC86EB1" w14:textId="77777777" w:rsidR="00297A32" w:rsidRDefault="00297A32" w:rsidP="00D54680">
      <w:pPr>
        <w:spacing w:line="360" w:lineRule="auto"/>
        <w:jc w:val="both"/>
      </w:pPr>
      <w:r>
        <w:t># MAGIC WHERE</w:t>
      </w:r>
    </w:p>
    <w:p w14:paraId="764B7DC6" w14:textId="77777777" w:rsidR="00297A32" w:rsidRDefault="00297A32" w:rsidP="00D54680">
      <w:pPr>
        <w:spacing w:line="360" w:lineRule="auto"/>
        <w:jc w:val="both"/>
      </w:pPr>
      <w:r>
        <w:t># MAGIC   ff.`BPM Reference Number` &lt;&gt; ''</w:t>
      </w:r>
    </w:p>
    <w:p w14:paraId="49251056" w14:textId="77777777" w:rsidR="00297A32" w:rsidRDefault="00297A32" w:rsidP="00D54680">
      <w:pPr>
        <w:spacing w:line="360" w:lineRule="auto"/>
        <w:jc w:val="both"/>
      </w:pPr>
    </w:p>
    <w:p w14:paraId="2DF09360" w14:textId="77777777" w:rsidR="00297A32" w:rsidRDefault="00297A32" w:rsidP="00D54680">
      <w:pPr>
        <w:spacing w:line="360" w:lineRule="auto"/>
        <w:jc w:val="both"/>
      </w:pPr>
      <w:r>
        <w:t># COMMAND ----------</w:t>
      </w:r>
    </w:p>
    <w:p w14:paraId="0152A571" w14:textId="77777777" w:rsidR="00297A32" w:rsidRDefault="00297A32" w:rsidP="00D54680">
      <w:pPr>
        <w:spacing w:line="360" w:lineRule="auto"/>
        <w:jc w:val="both"/>
      </w:pPr>
    </w:p>
    <w:p w14:paraId="5AA1922D" w14:textId="77777777" w:rsidR="00297A32" w:rsidRDefault="00297A32" w:rsidP="00D54680">
      <w:pPr>
        <w:spacing w:line="360" w:lineRule="auto"/>
        <w:jc w:val="both"/>
      </w:pPr>
      <w:r>
        <w:t># MAGIC %md</w:t>
      </w:r>
    </w:p>
    <w:p w14:paraId="0371B60C" w14:textId="77777777" w:rsidR="00297A32" w:rsidRDefault="00297A32" w:rsidP="00D54680">
      <w:pPr>
        <w:spacing w:line="360" w:lineRule="auto"/>
        <w:jc w:val="both"/>
      </w:pPr>
      <w:r>
        <w:lastRenderedPageBreak/>
        <w:t># MAGIC ##Exit and Cleanup</w:t>
      </w:r>
    </w:p>
    <w:p w14:paraId="3C61A64D" w14:textId="77777777" w:rsidR="00297A32" w:rsidRDefault="00297A32" w:rsidP="00D54680">
      <w:pPr>
        <w:spacing w:line="360" w:lineRule="auto"/>
        <w:jc w:val="both"/>
      </w:pPr>
    </w:p>
    <w:p w14:paraId="0935BDCE" w14:textId="77777777" w:rsidR="00297A32" w:rsidRDefault="00297A32" w:rsidP="00D54680">
      <w:pPr>
        <w:spacing w:line="360" w:lineRule="auto"/>
        <w:jc w:val="both"/>
      </w:pPr>
      <w:r>
        <w:t># COMMAND ----------</w:t>
      </w:r>
    </w:p>
    <w:p w14:paraId="6DBF358A" w14:textId="77777777" w:rsidR="00297A32" w:rsidRDefault="00297A32" w:rsidP="00D54680">
      <w:pPr>
        <w:spacing w:line="360" w:lineRule="auto"/>
        <w:jc w:val="both"/>
      </w:pPr>
    </w:p>
    <w:p w14:paraId="5B75E7B1" w14:textId="77777777" w:rsidR="00297A32" w:rsidRDefault="00297A32" w:rsidP="00D54680">
      <w:pPr>
        <w:spacing w:line="360" w:lineRule="auto"/>
        <w:jc w:val="both"/>
      </w:pPr>
      <w:r>
        <w:t># MAGIC %sql</w:t>
      </w:r>
    </w:p>
    <w:p w14:paraId="5546552E" w14:textId="77777777" w:rsidR="00297A32" w:rsidRDefault="00297A32" w:rsidP="00D54680">
      <w:pPr>
        <w:spacing w:line="360" w:lineRule="auto"/>
        <w:jc w:val="both"/>
      </w:pPr>
      <w:r>
        <w:t># MAGIC DROP TABLE IF EXISTS global_temp.StringSplit_Subject;</w:t>
      </w:r>
    </w:p>
    <w:p w14:paraId="3088ADE6" w14:textId="063EA46D" w:rsidR="00297A32" w:rsidRPr="00297A32" w:rsidRDefault="00297A32" w:rsidP="00D54680">
      <w:pPr>
        <w:spacing w:line="360" w:lineRule="auto"/>
        <w:jc w:val="both"/>
      </w:pPr>
      <w:r>
        <w:t># MAGIC DROP TABLE IF EXISTS global_temp.StringSplit_Subject_II;</w:t>
      </w:r>
    </w:p>
    <w:p w14:paraId="62D03594" w14:textId="3C811EF2" w:rsidR="00297A32" w:rsidRDefault="00297A32" w:rsidP="00D54680">
      <w:pPr>
        <w:pStyle w:val="Heading3"/>
        <w:spacing w:line="360" w:lineRule="auto"/>
        <w:jc w:val="both"/>
      </w:pPr>
      <w:bookmarkStart w:id="90" w:name="_Toc172595975"/>
      <w:r>
        <w:t>10.1.5 TMR populate Case Fact</w:t>
      </w:r>
      <w:bookmarkEnd w:id="90"/>
    </w:p>
    <w:p w14:paraId="29AD6388" w14:textId="77777777" w:rsidR="00297A32" w:rsidRDefault="00297A32" w:rsidP="00D54680">
      <w:pPr>
        <w:spacing w:line="360" w:lineRule="auto"/>
        <w:jc w:val="both"/>
      </w:pPr>
      <w:r>
        <w:t># Databricks notebook source</w:t>
      </w:r>
    </w:p>
    <w:p w14:paraId="7BD0291A" w14:textId="77777777" w:rsidR="00297A32" w:rsidRDefault="00297A32" w:rsidP="00D54680">
      <w:pPr>
        <w:spacing w:line="360" w:lineRule="auto"/>
        <w:jc w:val="both"/>
      </w:pPr>
      <w:r>
        <w:t># MAGIC %md</w:t>
      </w:r>
    </w:p>
    <w:p w14:paraId="7BC5BC55" w14:textId="77777777" w:rsidR="00297A32" w:rsidRDefault="00297A32" w:rsidP="00D54680">
      <w:pPr>
        <w:spacing w:line="360" w:lineRule="auto"/>
        <w:jc w:val="both"/>
      </w:pPr>
      <w:r>
        <w:t># MAGIC ## TMR Populate Case Facts</w:t>
      </w:r>
    </w:p>
    <w:p w14:paraId="6BD70CAD" w14:textId="77777777" w:rsidR="00297A32" w:rsidRDefault="00297A32" w:rsidP="00D54680">
      <w:pPr>
        <w:spacing w:line="360" w:lineRule="auto"/>
        <w:jc w:val="both"/>
      </w:pPr>
      <w:r>
        <w:t># MAGIC &lt;p&gt;&lt;b&gt;Description: &lt;/b&gt;Add notebook description&lt;/p&gt;</w:t>
      </w:r>
    </w:p>
    <w:p w14:paraId="340E362B" w14:textId="77777777" w:rsidR="00297A32" w:rsidRDefault="00297A32" w:rsidP="00D54680">
      <w:pPr>
        <w:spacing w:line="360" w:lineRule="auto"/>
        <w:jc w:val="both"/>
      </w:pPr>
      <w:r>
        <w:t># MAGIC &lt;b&gt;Parent Process: &lt;/b&gt;PL_FactPrism</w:t>
      </w:r>
    </w:p>
    <w:p w14:paraId="2040EA10" w14:textId="77777777" w:rsidR="00297A32" w:rsidRDefault="00297A32" w:rsidP="00D54680">
      <w:pPr>
        <w:spacing w:line="360" w:lineRule="auto"/>
        <w:jc w:val="both"/>
      </w:pPr>
      <w:r>
        <w:t># MAGIC &lt;table class="table table-striped table-hover"&gt;</w:t>
      </w:r>
    </w:p>
    <w:p w14:paraId="75602480" w14:textId="77777777" w:rsidR="00297A32" w:rsidRDefault="00297A32" w:rsidP="00D54680">
      <w:pPr>
        <w:spacing w:line="360" w:lineRule="auto"/>
        <w:jc w:val="both"/>
      </w:pPr>
      <w:r>
        <w:t># MAGIC  &lt;thead&gt;</w:t>
      </w:r>
    </w:p>
    <w:p w14:paraId="046547A7" w14:textId="77777777" w:rsidR="00297A32" w:rsidRDefault="00297A32" w:rsidP="00D54680">
      <w:pPr>
        <w:spacing w:line="360" w:lineRule="auto"/>
        <w:jc w:val="both"/>
      </w:pPr>
      <w:r>
        <w:t># MAGIC   &lt;tr&gt;</w:t>
      </w:r>
    </w:p>
    <w:p w14:paraId="3C7A7C9A" w14:textId="77777777" w:rsidR="00297A32" w:rsidRDefault="00297A32" w:rsidP="00D54680">
      <w:pPr>
        <w:spacing w:line="360" w:lineRule="auto"/>
        <w:jc w:val="both"/>
      </w:pPr>
      <w:r>
        <w:t># MAGIC    &lt;th&gt;Contributor&lt;/th&gt;</w:t>
      </w:r>
    </w:p>
    <w:p w14:paraId="420AFCDB" w14:textId="77777777" w:rsidR="00297A32" w:rsidRDefault="00297A32" w:rsidP="00D54680">
      <w:pPr>
        <w:spacing w:line="360" w:lineRule="auto"/>
        <w:jc w:val="both"/>
      </w:pPr>
      <w:r>
        <w:t># MAGIC    &lt;th&gt;Date&lt;/th&gt;</w:t>
      </w:r>
    </w:p>
    <w:p w14:paraId="3A934064" w14:textId="77777777" w:rsidR="00297A32" w:rsidRDefault="00297A32" w:rsidP="00D54680">
      <w:pPr>
        <w:spacing w:line="360" w:lineRule="auto"/>
        <w:jc w:val="both"/>
      </w:pPr>
      <w:r>
        <w:t># MAGIC    &lt;th&gt;Version&lt;/th&gt;</w:t>
      </w:r>
    </w:p>
    <w:p w14:paraId="3E1A0635" w14:textId="77777777" w:rsidR="00297A32" w:rsidRDefault="00297A32" w:rsidP="00D54680">
      <w:pPr>
        <w:spacing w:line="360" w:lineRule="auto"/>
        <w:jc w:val="both"/>
      </w:pPr>
      <w:r>
        <w:t># MAGIC    &lt;th&gt;Comment&lt;/th&gt;</w:t>
      </w:r>
    </w:p>
    <w:p w14:paraId="076CFCD8" w14:textId="77777777" w:rsidR="00297A32" w:rsidRDefault="00297A32" w:rsidP="00D54680">
      <w:pPr>
        <w:spacing w:line="360" w:lineRule="auto"/>
        <w:jc w:val="both"/>
      </w:pPr>
      <w:r>
        <w:t># MAGIC    &lt;th&gt;WorkItem No&lt;/th&gt;</w:t>
      </w:r>
    </w:p>
    <w:p w14:paraId="7B2C98EC" w14:textId="77777777" w:rsidR="00297A32" w:rsidRDefault="00297A32" w:rsidP="00D54680">
      <w:pPr>
        <w:spacing w:line="360" w:lineRule="auto"/>
        <w:jc w:val="both"/>
      </w:pPr>
      <w:r>
        <w:t># MAGIC   &lt;/tr&gt;</w:t>
      </w:r>
    </w:p>
    <w:p w14:paraId="78F3873F" w14:textId="77777777" w:rsidR="00297A32" w:rsidRDefault="00297A32" w:rsidP="00D54680">
      <w:pPr>
        <w:spacing w:line="360" w:lineRule="auto"/>
        <w:jc w:val="both"/>
      </w:pPr>
      <w:r>
        <w:t># MAGIC  &lt;/thead&gt;</w:t>
      </w:r>
    </w:p>
    <w:p w14:paraId="31988349" w14:textId="77777777" w:rsidR="00297A32" w:rsidRDefault="00297A32" w:rsidP="00D54680">
      <w:pPr>
        <w:spacing w:line="360" w:lineRule="auto"/>
        <w:jc w:val="both"/>
      </w:pPr>
      <w:r>
        <w:t># MAGIC  &lt;tbody&gt;</w:t>
      </w:r>
    </w:p>
    <w:p w14:paraId="42F143B0" w14:textId="77777777" w:rsidR="00297A32" w:rsidRDefault="00297A32" w:rsidP="00D54680">
      <w:pPr>
        <w:spacing w:line="360" w:lineRule="auto"/>
        <w:jc w:val="both"/>
      </w:pPr>
      <w:r>
        <w:t># MAGIC   &lt;tr&gt;</w:t>
      </w:r>
    </w:p>
    <w:p w14:paraId="3CBE8B4F" w14:textId="77777777" w:rsidR="00297A32" w:rsidRDefault="00297A32" w:rsidP="00D54680">
      <w:pPr>
        <w:spacing w:line="360" w:lineRule="auto"/>
        <w:jc w:val="both"/>
      </w:pPr>
      <w:r>
        <w:lastRenderedPageBreak/>
        <w:t># MAGIC    &lt;td&gt;Iwan Dyke&lt;/td&gt;</w:t>
      </w:r>
    </w:p>
    <w:p w14:paraId="74F31D67" w14:textId="77777777" w:rsidR="00297A32" w:rsidRDefault="00297A32" w:rsidP="00D54680">
      <w:pPr>
        <w:spacing w:line="360" w:lineRule="auto"/>
        <w:jc w:val="both"/>
      </w:pPr>
      <w:r>
        <w:t># MAGIC    &lt;td&gt;18/04/2024&lt;/td&gt;</w:t>
      </w:r>
    </w:p>
    <w:p w14:paraId="2DBBF21A" w14:textId="77777777" w:rsidR="00297A32" w:rsidRDefault="00297A32" w:rsidP="00D54680">
      <w:pPr>
        <w:spacing w:line="360" w:lineRule="auto"/>
        <w:jc w:val="both"/>
      </w:pPr>
      <w:r>
        <w:t># MAGIC    &lt;td&gt;1.0&lt;/td&gt;</w:t>
      </w:r>
    </w:p>
    <w:p w14:paraId="1E43A8B0" w14:textId="77777777" w:rsidR="00297A32" w:rsidRDefault="00297A32" w:rsidP="00D54680">
      <w:pPr>
        <w:spacing w:line="360" w:lineRule="auto"/>
        <w:jc w:val="both"/>
      </w:pPr>
      <w:r>
        <w:t># MAGIC    &lt;td&gt;Create initial release&lt;/td&gt;</w:t>
      </w:r>
    </w:p>
    <w:p w14:paraId="24AB283A" w14:textId="77777777" w:rsidR="00297A32" w:rsidRDefault="00297A32" w:rsidP="00D54680">
      <w:pPr>
        <w:spacing w:line="360" w:lineRule="auto"/>
        <w:jc w:val="both"/>
      </w:pPr>
      <w:r>
        <w:t># MAGIC    &lt;td&gt;&lt;/td&gt;</w:t>
      </w:r>
    </w:p>
    <w:p w14:paraId="55330D10" w14:textId="77777777" w:rsidR="00297A32" w:rsidRDefault="00297A32" w:rsidP="00D54680">
      <w:pPr>
        <w:spacing w:line="360" w:lineRule="auto"/>
        <w:jc w:val="both"/>
      </w:pPr>
      <w:r>
        <w:t># MAGIC   &lt;/tr&gt;</w:t>
      </w:r>
    </w:p>
    <w:p w14:paraId="22891068" w14:textId="77777777" w:rsidR="00297A32" w:rsidRDefault="00297A32" w:rsidP="00D54680">
      <w:pPr>
        <w:spacing w:line="360" w:lineRule="auto"/>
        <w:jc w:val="both"/>
      </w:pPr>
      <w:r>
        <w:t># MAGIC  &lt;/tbody&gt;</w:t>
      </w:r>
    </w:p>
    <w:p w14:paraId="7F472757" w14:textId="77777777" w:rsidR="00297A32" w:rsidRDefault="00297A32" w:rsidP="00D54680">
      <w:pPr>
        <w:spacing w:line="360" w:lineRule="auto"/>
        <w:jc w:val="both"/>
      </w:pPr>
      <w:r>
        <w:t># MAGIC &lt;/table&gt;</w:t>
      </w:r>
    </w:p>
    <w:p w14:paraId="67BD3255" w14:textId="77777777" w:rsidR="00297A32" w:rsidRDefault="00297A32" w:rsidP="00D54680">
      <w:pPr>
        <w:spacing w:line="360" w:lineRule="auto"/>
        <w:jc w:val="both"/>
      </w:pPr>
    </w:p>
    <w:p w14:paraId="6040DF49" w14:textId="77777777" w:rsidR="00297A32" w:rsidRDefault="00297A32" w:rsidP="00D54680">
      <w:pPr>
        <w:spacing w:line="360" w:lineRule="auto"/>
        <w:jc w:val="both"/>
      </w:pPr>
      <w:r>
        <w:t># COMMAND ----------</w:t>
      </w:r>
    </w:p>
    <w:p w14:paraId="33C2EFC0" w14:textId="77777777" w:rsidR="00297A32" w:rsidRDefault="00297A32" w:rsidP="00D54680">
      <w:pPr>
        <w:spacing w:line="360" w:lineRule="auto"/>
        <w:jc w:val="both"/>
      </w:pPr>
    </w:p>
    <w:p w14:paraId="587478BB" w14:textId="77777777" w:rsidR="00297A32" w:rsidRDefault="00297A32" w:rsidP="00D54680">
      <w:pPr>
        <w:spacing w:line="360" w:lineRule="auto"/>
        <w:jc w:val="both"/>
      </w:pPr>
      <w:r>
        <w:t># MAGIC %md</w:t>
      </w:r>
    </w:p>
    <w:p w14:paraId="074891ED" w14:textId="77777777" w:rsidR="00297A32" w:rsidRDefault="00297A32" w:rsidP="00D54680">
      <w:pPr>
        <w:spacing w:line="360" w:lineRule="auto"/>
        <w:jc w:val="both"/>
      </w:pPr>
      <w:r>
        <w:t># MAGIC ##Derive Case Dates Into Temporary View</w:t>
      </w:r>
    </w:p>
    <w:p w14:paraId="0612EB78" w14:textId="77777777" w:rsidR="00297A32" w:rsidRDefault="00297A32" w:rsidP="00D54680">
      <w:pPr>
        <w:spacing w:line="360" w:lineRule="auto"/>
        <w:jc w:val="both"/>
      </w:pPr>
    </w:p>
    <w:p w14:paraId="1EE0212E" w14:textId="77777777" w:rsidR="00297A32" w:rsidRDefault="00297A32" w:rsidP="00D54680">
      <w:pPr>
        <w:spacing w:line="360" w:lineRule="auto"/>
        <w:jc w:val="both"/>
      </w:pPr>
      <w:r>
        <w:t># COMMAND ----------</w:t>
      </w:r>
    </w:p>
    <w:p w14:paraId="1765993C" w14:textId="77777777" w:rsidR="00297A32" w:rsidRDefault="00297A32" w:rsidP="00D54680">
      <w:pPr>
        <w:spacing w:line="360" w:lineRule="auto"/>
        <w:jc w:val="both"/>
      </w:pPr>
    </w:p>
    <w:p w14:paraId="2FB45D21" w14:textId="77777777" w:rsidR="00297A32" w:rsidRDefault="00297A32" w:rsidP="00D54680">
      <w:pPr>
        <w:spacing w:line="360" w:lineRule="auto"/>
        <w:jc w:val="both"/>
      </w:pPr>
      <w:r>
        <w:t># MAGIC %sql</w:t>
      </w:r>
    </w:p>
    <w:p w14:paraId="356575A8" w14:textId="77777777" w:rsidR="00297A32" w:rsidRDefault="00297A32" w:rsidP="00D54680">
      <w:pPr>
        <w:spacing w:line="360" w:lineRule="auto"/>
        <w:jc w:val="both"/>
      </w:pPr>
      <w:r>
        <w:t># MAGIC CREATE OR REPLACE TEMPORARY VIEW Dates AS</w:t>
      </w:r>
    </w:p>
    <w:p w14:paraId="105F907E" w14:textId="77777777" w:rsidR="00297A32" w:rsidRDefault="00297A32" w:rsidP="00D54680">
      <w:pPr>
        <w:spacing w:line="360" w:lineRule="auto"/>
        <w:jc w:val="both"/>
      </w:pPr>
      <w:r>
        <w:t># MAGIC SELECT DISTINCT</w:t>
      </w:r>
    </w:p>
    <w:p w14:paraId="3D36D8D0" w14:textId="77777777" w:rsidR="00297A32" w:rsidRDefault="00297A32" w:rsidP="00D54680">
      <w:pPr>
        <w:spacing w:line="360" w:lineRule="auto"/>
        <w:jc w:val="both"/>
      </w:pPr>
      <w:r>
        <w:t># MAGIC     f1.BPMReference,</w:t>
      </w:r>
    </w:p>
    <w:p w14:paraId="7C286F63" w14:textId="77777777" w:rsidR="00297A32" w:rsidRDefault="00297A32" w:rsidP="00D54680">
      <w:pPr>
        <w:spacing w:line="360" w:lineRule="auto"/>
        <w:jc w:val="both"/>
      </w:pPr>
      <w:r>
        <w:t># MAGIC     (</w:t>
      </w:r>
    </w:p>
    <w:p w14:paraId="36462246" w14:textId="77777777" w:rsidR="00297A32" w:rsidRDefault="00297A32" w:rsidP="00D54680">
      <w:pPr>
        <w:spacing w:line="360" w:lineRule="auto"/>
        <w:jc w:val="both"/>
      </w:pPr>
      <w:r>
        <w:t># MAGIC         SELECT MIN(f0.CreateDate) AS ApplicationDate</w:t>
      </w:r>
    </w:p>
    <w:p w14:paraId="3B9DB444" w14:textId="77777777" w:rsidR="00297A32" w:rsidRDefault="00297A32" w:rsidP="00D54680">
      <w:pPr>
        <w:spacing w:line="360" w:lineRule="auto"/>
        <w:jc w:val="both"/>
      </w:pPr>
      <w:r>
        <w:t># MAGIC         FROM databricks_poc.tmr.task f0</w:t>
      </w:r>
    </w:p>
    <w:p w14:paraId="2C197091" w14:textId="77777777" w:rsidR="00297A32" w:rsidRDefault="00297A32" w:rsidP="00D54680">
      <w:pPr>
        <w:spacing w:line="360" w:lineRule="auto"/>
        <w:jc w:val="both"/>
      </w:pPr>
      <w:r>
        <w:t># MAGIC         JOIN databricks_poc.tmr.dim_task_subject dim_ts1</w:t>
      </w:r>
    </w:p>
    <w:p w14:paraId="670038AD" w14:textId="77777777" w:rsidR="00297A32" w:rsidRDefault="00297A32" w:rsidP="00D54680">
      <w:pPr>
        <w:spacing w:line="360" w:lineRule="auto"/>
        <w:jc w:val="both"/>
      </w:pPr>
      <w:r>
        <w:t># MAGIC             ON f0.Dim_TaskSubjectCode = dim_ts1.Code</w:t>
      </w:r>
    </w:p>
    <w:p w14:paraId="0E8B2210" w14:textId="77777777" w:rsidR="00297A32" w:rsidRDefault="00297A32" w:rsidP="00D54680">
      <w:pPr>
        <w:spacing w:line="360" w:lineRule="auto"/>
        <w:jc w:val="both"/>
      </w:pPr>
      <w:r>
        <w:lastRenderedPageBreak/>
        <w:t># MAGIC             --AND dim_ts1.Description = 'Review New Application' --Commented out for test data</w:t>
      </w:r>
    </w:p>
    <w:p w14:paraId="0AA671CB" w14:textId="77777777" w:rsidR="00297A32" w:rsidRDefault="00297A32" w:rsidP="00D54680">
      <w:pPr>
        <w:spacing w:line="360" w:lineRule="auto"/>
        <w:jc w:val="both"/>
      </w:pPr>
      <w:r>
        <w:t># MAGIC         WHERE f0.BPMReference = f1.BPMReference</w:t>
      </w:r>
    </w:p>
    <w:p w14:paraId="2E683224" w14:textId="77777777" w:rsidR="00297A32" w:rsidRDefault="00297A32" w:rsidP="00D54680">
      <w:pPr>
        <w:spacing w:line="360" w:lineRule="auto"/>
        <w:jc w:val="both"/>
      </w:pPr>
      <w:r>
        <w:t># MAGIC     ) AS DerivedApplicationDate,</w:t>
      </w:r>
    </w:p>
    <w:p w14:paraId="6E586E29" w14:textId="77777777" w:rsidR="00297A32" w:rsidRDefault="00297A32" w:rsidP="00D54680">
      <w:pPr>
        <w:spacing w:line="360" w:lineRule="auto"/>
        <w:jc w:val="both"/>
      </w:pPr>
      <w:r>
        <w:t># MAGIC     (</w:t>
      </w:r>
    </w:p>
    <w:p w14:paraId="518707FD" w14:textId="77777777" w:rsidR="00297A32" w:rsidRDefault="00297A32" w:rsidP="00D54680">
      <w:pPr>
        <w:spacing w:line="360" w:lineRule="auto"/>
        <w:jc w:val="both"/>
      </w:pPr>
      <w:r>
        <w:t># MAGIC         SELECT MIN(f2.CompleteDate)</w:t>
      </w:r>
    </w:p>
    <w:p w14:paraId="444A60BB" w14:textId="77777777" w:rsidR="00297A32" w:rsidRDefault="00297A32" w:rsidP="00D54680">
      <w:pPr>
        <w:spacing w:line="360" w:lineRule="auto"/>
        <w:jc w:val="both"/>
      </w:pPr>
      <w:r>
        <w:t># MAGIC         FROM databricks_poc.tmr.dim_bpm_prefix dim_bpmp</w:t>
      </w:r>
    </w:p>
    <w:p w14:paraId="746DCE61" w14:textId="77777777" w:rsidR="00297A32" w:rsidRDefault="00297A32" w:rsidP="00D54680">
      <w:pPr>
        <w:spacing w:line="360" w:lineRule="auto"/>
        <w:jc w:val="both"/>
      </w:pPr>
      <w:r>
        <w:t># MAGIC         JOIN databricks_poc.tmr.task f2</w:t>
      </w:r>
    </w:p>
    <w:p w14:paraId="33936762" w14:textId="77777777" w:rsidR="00297A32" w:rsidRDefault="00297A32" w:rsidP="00D54680">
      <w:pPr>
        <w:spacing w:line="360" w:lineRule="auto"/>
        <w:jc w:val="both"/>
      </w:pPr>
      <w:r>
        <w:t># MAGIC             ON dim_bpmp.Code = f2.Dim_BPMPrefixCode</w:t>
      </w:r>
    </w:p>
    <w:p w14:paraId="38F1F617" w14:textId="77777777" w:rsidR="00297A32" w:rsidRDefault="00297A32" w:rsidP="00D54680">
      <w:pPr>
        <w:spacing w:line="360" w:lineRule="auto"/>
        <w:jc w:val="both"/>
      </w:pPr>
      <w:r>
        <w:t># MAGIC         JOIN databricks_poc.tmr.dim_task_subject dim_ts1</w:t>
      </w:r>
    </w:p>
    <w:p w14:paraId="357AA1E1" w14:textId="77777777" w:rsidR="00297A32" w:rsidRDefault="00297A32" w:rsidP="00D54680">
      <w:pPr>
        <w:spacing w:line="360" w:lineRule="auto"/>
        <w:jc w:val="both"/>
      </w:pPr>
      <w:r>
        <w:t># MAGIC             ON f2.Dim_TaskSubjectCode = dim_ts1.Code</w:t>
      </w:r>
    </w:p>
    <w:p w14:paraId="3CA10031" w14:textId="77777777" w:rsidR="00297A32" w:rsidRDefault="00297A32" w:rsidP="00D54680">
      <w:pPr>
        <w:spacing w:line="360" w:lineRule="auto"/>
        <w:jc w:val="both"/>
      </w:pPr>
      <w:r>
        <w:t># MAGIC             --AND dim_ts1.Description = 'Calculate Application Fee' --Commented out for test data</w:t>
      </w:r>
    </w:p>
    <w:p w14:paraId="07912E46" w14:textId="77777777" w:rsidR="00297A32" w:rsidRDefault="00297A32" w:rsidP="00D54680">
      <w:pPr>
        <w:spacing w:line="360" w:lineRule="auto"/>
        <w:jc w:val="both"/>
      </w:pPr>
      <w:r>
        <w:t># MAGIC         WHERE f2.BPMReference = f1.BPMReference</w:t>
      </w:r>
    </w:p>
    <w:p w14:paraId="67A8D811" w14:textId="77777777" w:rsidR="00297A32" w:rsidRDefault="00297A32" w:rsidP="00D54680">
      <w:pPr>
        <w:spacing w:line="360" w:lineRule="auto"/>
        <w:jc w:val="both"/>
      </w:pPr>
      <w:r>
        <w:t># MAGIC     ) AS TechnicalApprovalDate,</w:t>
      </w:r>
    </w:p>
    <w:p w14:paraId="5375FD8F" w14:textId="77777777" w:rsidR="00297A32" w:rsidRDefault="00297A32" w:rsidP="00D54680">
      <w:pPr>
        <w:spacing w:line="360" w:lineRule="auto"/>
        <w:jc w:val="both"/>
      </w:pPr>
      <w:r>
        <w:t># MAGIC     (</w:t>
      </w:r>
    </w:p>
    <w:p w14:paraId="708D3AAD" w14:textId="77777777" w:rsidR="00297A32" w:rsidRDefault="00297A32" w:rsidP="00D54680">
      <w:pPr>
        <w:spacing w:line="360" w:lineRule="auto"/>
        <w:jc w:val="both"/>
      </w:pPr>
      <w:r>
        <w:t># MAGIC         SELECT MIN(f3.CreateDate)</w:t>
      </w:r>
    </w:p>
    <w:p w14:paraId="7510F5FB" w14:textId="77777777" w:rsidR="00297A32" w:rsidRDefault="00297A32" w:rsidP="00D54680">
      <w:pPr>
        <w:spacing w:line="360" w:lineRule="auto"/>
        <w:jc w:val="both"/>
      </w:pPr>
      <w:r>
        <w:t># MAGIC         FROM databricks_poc.tmr.task f3</w:t>
      </w:r>
    </w:p>
    <w:p w14:paraId="26B99732" w14:textId="77777777" w:rsidR="00297A32" w:rsidRDefault="00297A32" w:rsidP="00D54680">
      <w:pPr>
        <w:spacing w:line="360" w:lineRule="auto"/>
        <w:jc w:val="both"/>
      </w:pPr>
      <w:r>
        <w:t># MAGIC         JOIN databricks_poc.tmr.dim_task_subject dim_ts</w:t>
      </w:r>
    </w:p>
    <w:p w14:paraId="38EA1A21" w14:textId="77777777" w:rsidR="00297A32" w:rsidRDefault="00297A32" w:rsidP="00D54680">
      <w:pPr>
        <w:spacing w:line="360" w:lineRule="auto"/>
        <w:jc w:val="both"/>
      </w:pPr>
      <w:r>
        <w:t># MAGIC             ON f3.Dim_TaskSubjectCode = dim_ts.Code</w:t>
      </w:r>
    </w:p>
    <w:p w14:paraId="07F929FA" w14:textId="77777777" w:rsidR="00297A32" w:rsidRDefault="00297A32" w:rsidP="00D54680">
      <w:pPr>
        <w:spacing w:line="360" w:lineRule="auto"/>
        <w:jc w:val="both"/>
      </w:pPr>
      <w:r>
        <w:t># MAGIC             --AND dim_ts.Description = 'Send Payment To PPU' --Commented out for test data</w:t>
      </w:r>
    </w:p>
    <w:p w14:paraId="7CCC01F5" w14:textId="77777777" w:rsidR="00297A32" w:rsidRDefault="00297A32" w:rsidP="00D54680">
      <w:pPr>
        <w:spacing w:line="360" w:lineRule="auto"/>
        <w:jc w:val="both"/>
      </w:pPr>
      <w:r>
        <w:t># MAGIC         WHERE f3.BPMReference = f1.BPMReference</w:t>
      </w:r>
    </w:p>
    <w:p w14:paraId="3973FF4D" w14:textId="77777777" w:rsidR="00297A32" w:rsidRDefault="00297A32" w:rsidP="00D54680">
      <w:pPr>
        <w:spacing w:line="360" w:lineRule="auto"/>
        <w:jc w:val="both"/>
      </w:pPr>
      <w:r>
        <w:t># MAGIC     ) AS PPUGeneratedDate,</w:t>
      </w:r>
    </w:p>
    <w:p w14:paraId="32160B02" w14:textId="77777777" w:rsidR="00297A32" w:rsidRDefault="00297A32" w:rsidP="00D54680">
      <w:pPr>
        <w:spacing w:line="360" w:lineRule="auto"/>
        <w:jc w:val="both"/>
      </w:pPr>
      <w:r>
        <w:t># MAGIC     (</w:t>
      </w:r>
    </w:p>
    <w:p w14:paraId="12B123FF" w14:textId="77777777" w:rsidR="00297A32" w:rsidRDefault="00297A32" w:rsidP="00D54680">
      <w:pPr>
        <w:spacing w:line="360" w:lineRule="auto"/>
        <w:jc w:val="both"/>
      </w:pPr>
      <w:r>
        <w:t># MAGIC         SELECT COALESCE(MIN(f4.CompleteDate), MIN(f5.CreateDate))</w:t>
      </w:r>
    </w:p>
    <w:p w14:paraId="30BEA011" w14:textId="77777777" w:rsidR="00297A32" w:rsidRDefault="00297A32" w:rsidP="00D54680">
      <w:pPr>
        <w:spacing w:line="360" w:lineRule="auto"/>
        <w:jc w:val="both"/>
      </w:pPr>
      <w:r>
        <w:lastRenderedPageBreak/>
        <w:t># MAGIC         FROM databricks_poc.tmr.task f4</w:t>
      </w:r>
    </w:p>
    <w:p w14:paraId="1C0F6905" w14:textId="77777777" w:rsidR="00297A32" w:rsidRDefault="00297A32" w:rsidP="00D54680">
      <w:pPr>
        <w:spacing w:line="360" w:lineRule="auto"/>
        <w:jc w:val="both"/>
      </w:pPr>
      <w:r>
        <w:t># MAGIC         JOIN databricks_poc.tmr.dim_task_subject dim_ts1</w:t>
      </w:r>
    </w:p>
    <w:p w14:paraId="163CAB2D" w14:textId="77777777" w:rsidR="00297A32" w:rsidRDefault="00297A32" w:rsidP="00D54680">
      <w:pPr>
        <w:spacing w:line="360" w:lineRule="auto"/>
        <w:jc w:val="both"/>
      </w:pPr>
      <w:r>
        <w:t># MAGIC             ON f4.Dim_TaskSubjectCode = dim_ts1.Code</w:t>
      </w:r>
    </w:p>
    <w:p w14:paraId="307FA654" w14:textId="77777777" w:rsidR="00297A32" w:rsidRDefault="00297A32" w:rsidP="00D54680">
      <w:pPr>
        <w:spacing w:line="360" w:lineRule="auto"/>
        <w:jc w:val="both"/>
      </w:pPr>
      <w:r>
        <w:t># MAGIC             --AND dim_ts1.Description = 'Finalise Letter for VAT Receipt' --Commented out for test data</w:t>
      </w:r>
    </w:p>
    <w:p w14:paraId="2C1CBB36" w14:textId="77777777" w:rsidR="00297A32" w:rsidRDefault="00297A32" w:rsidP="00D54680">
      <w:pPr>
        <w:spacing w:line="360" w:lineRule="auto"/>
        <w:jc w:val="both"/>
      </w:pPr>
      <w:r>
        <w:t># MAGIC         LEFT OUTER JOIN databricks_poc.tmr.task f5</w:t>
      </w:r>
    </w:p>
    <w:p w14:paraId="6546C029" w14:textId="77777777" w:rsidR="00297A32" w:rsidRDefault="00297A32" w:rsidP="00D54680">
      <w:pPr>
        <w:spacing w:line="360" w:lineRule="auto"/>
        <w:jc w:val="both"/>
      </w:pPr>
      <w:r>
        <w:t># MAGIC             ON f4.BPMReference = f5.BPMReference</w:t>
      </w:r>
    </w:p>
    <w:p w14:paraId="6646D1EA" w14:textId="77777777" w:rsidR="00297A32" w:rsidRDefault="00297A32" w:rsidP="00D54680">
      <w:pPr>
        <w:spacing w:line="360" w:lineRule="auto"/>
        <w:jc w:val="both"/>
      </w:pPr>
      <w:r>
        <w:t># MAGIC         LEFT OUTER JOIN databricks_poc.tmr.dim_task_subject dim_ts2</w:t>
      </w:r>
    </w:p>
    <w:p w14:paraId="45EFE2DC" w14:textId="77777777" w:rsidR="00297A32" w:rsidRDefault="00297A32" w:rsidP="00D54680">
      <w:pPr>
        <w:spacing w:line="360" w:lineRule="auto"/>
        <w:jc w:val="both"/>
      </w:pPr>
      <w:r>
        <w:t># MAGIC             ON f5.Dim_TaskSubjectCode = dim_ts2.Code</w:t>
      </w:r>
    </w:p>
    <w:p w14:paraId="1EDEFE7F" w14:textId="77777777" w:rsidR="00297A32" w:rsidRDefault="00297A32" w:rsidP="00D54680">
      <w:pPr>
        <w:spacing w:line="360" w:lineRule="auto"/>
        <w:jc w:val="both"/>
      </w:pPr>
      <w:r>
        <w:t># MAGIC             --AND dim_ts2.Description = 'Print and Post' --Commented out for test data</w:t>
      </w:r>
    </w:p>
    <w:p w14:paraId="6BD6092E" w14:textId="77777777" w:rsidR="00297A32" w:rsidRDefault="00297A32" w:rsidP="00D54680">
      <w:pPr>
        <w:spacing w:line="360" w:lineRule="auto"/>
        <w:jc w:val="both"/>
      </w:pPr>
      <w:r>
        <w:t># MAGIC         WHERE f4.BPMReference = f1.BPMReference</w:t>
      </w:r>
    </w:p>
    <w:p w14:paraId="0D2B08A6" w14:textId="77777777" w:rsidR="00297A32" w:rsidRDefault="00297A32" w:rsidP="00D54680">
      <w:pPr>
        <w:spacing w:line="360" w:lineRule="auto"/>
        <w:jc w:val="both"/>
      </w:pPr>
      <w:r>
        <w:t># MAGIC     ) AS VATReceiptSentDate,</w:t>
      </w:r>
    </w:p>
    <w:p w14:paraId="46F7812D" w14:textId="77777777" w:rsidR="00297A32" w:rsidRDefault="00297A32" w:rsidP="00D54680">
      <w:pPr>
        <w:spacing w:line="360" w:lineRule="auto"/>
        <w:jc w:val="both"/>
      </w:pPr>
      <w:r>
        <w:t># MAGIC     (</w:t>
      </w:r>
    </w:p>
    <w:p w14:paraId="20237005" w14:textId="77777777" w:rsidR="00297A32" w:rsidRDefault="00297A32" w:rsidP="00D54680">
      <w:pPr>
        <w:spacing w:line="360" w:lineRule="auto"/>
        <w:jc w:val="both"/>
      </w:pPr>
      <w:r>
        <w:t># MAGIC         SELECT MIN(f6.CreateDate)</w:t>
      </w:r>
    </w:p>
    <w:p w14:paraId="0A8D2D09" w14:textId="77777777" w:rsidR="00297A32" w:rsidRDefault="00297A32" w:rsidP="00D54680">
      <w:pPr>
        <w:spacing w:line="360" w:lineRule="auto"/>
        <w:jc w:val="both"/>
      </w:pPr>
      <w:r>
        <w:t># MAGIC         FROM databricks_poc.tmr.dim_bpm_prefix dim_bpmp</w:t>
      </w:r>
    </w:p>
    <w:p w14:paraId="6505751B" w14:textId="77777777" w:rsidR="00297A32" w:rsidRDefault="00297A32" w:rsidP="00D54680">
      <w:pPr>
        <w:spacing w:line="360" w:lineRule="auto"/>
        <w:jc w:val="both"/>
      </w:pPr>
      <w:r>
        <w:t># MAGIC         JOIN databricks_poc.tmr.task f6</w:t>
      </w:r>
    </w:p>
    <w:p w14:paraId="1D6A678D" w14:textId="77777777" w:rsidR="00297A32" w:rsidRDefault="00297A32" w:rsidP="00D54680">
      <w:pPr>
        <w:spacing w:line="360" w:lineRule="auto"/>
        <w:jc w:val="both"/>
      </w:pPr>
      <w:r>
        <w:t># MAGIC             ON dim_bpmp.Code = f6.Dim_BPMPrefixCode</w:t>
      </w:r>
    </w:p>
    <w:p w14:paraId="16133E6D" w14:textId="77777777" w:rsidR="00297A32" w:rsidRDefault="00297A32" w:rsidP="00D54680">
      <w:pPr>
        <w:spacing w:line="360" w:lineRule="auto"/>
        <w:jc w:val="both"/>
      </w:pPr>
      <w:r>
        <w:t># MAGIC         JOIN databricks_poc.tmr.dim_task_subject dim_ts1</w:t>
      </w:r>
    </w:p>
    <w:p w14:paraId="7B4EA9E5" w14:textId="77777777" w:rsidR="00297A32" w:rsidRDefault="00297A32" w:rsidP="00D54680">
      <w:pPr>
        <w:spacing w:line="360" w:lineRule="auto"/>
        <w:jc w:val="both"/>
      </w:pPr>
      <w:r>
        <w:t># MAGIC             ON f6.Dim_TaskSubjectCode = dim_ts1.Code</w:t>
      </w:r>
    </w:p>
    <w:p w14:paraId="13D8AF47" w14:textId="77777777" w:rsidR="00297A32" w:rsidRDefault="00297A32" w:rsidP="00D54680">
      <w:pPr>
        <w:spacing w:line="360" w:lineRule="auto"/>
        <w:jc w:val="both"/>
      </w:pPr>
      <w:r>
        <w:t># MAGIC             --AND dim_ts1.Description = 'Initiate Legal Process' --Commented out for test data</w:t>
      </w:r>
    </w:p>
    <w:p w14:paraId="7AC8FEA5" w14:textId="77777777" w:rsidR="00297A32" w:rsidRDefault="00297A32" w:rsidP="00D54680">
      <w:pPr>
        <w:spacing w:line="360" w:lineRule="auto"/>
        <w:jc w:val="both"/>
      </w:pPr>
      <w:r>
        <w:t># MAGIC         WHERE f6.BPMReference = f1.BPMReference</w:t>
      </w:r>
    </w:p>
    <w:p w14:paraId="0BDE0791" w14:textId="77777777" w:rsidR="00297A32" w:rsidRDefault="00297A32" w:rsidP="00D54680">
      <w:pPr>
        <w:spacing w:line="360" w:lineRule="auto"/>
        <w:jc w:val="both"/>
      </w:pPr>
      <w:r>
        <w:t># MAGIC     ) AS LegalInitiatedDate,</w:t>
      </w:r>
    </w:p>
    <w:p w14:paraId="5FD4F075" w14:textId="77777777" w:rsidR="00297A32" w:rsidRDefault="00297A32" w:rsidP="00D54680">
      <w:pPr>
        <w:spacing w:line="360" w:lineRule="auto"/>
        <w:jc w:val="both"/>
      </w:pPr>
      <w:r>
        <w:t># MAGIC     (</w:t>
      </w:r>
    </w:p>
    <w:p w14:paraId="0719ADD8" w14:textId="77777777" w:rsidR="00297A32" w:rsidRDefault="00297A32" w:rsidP="00D54680">
      <w:pPr>
        <w:spacing w:line="360" w:lineRule="auto"/>
        <w:jc w:val="both"/>
      </w:pPr>
      <w:r>
        <w:t># MAGIC         SELECT COALESCE(MIN(f7.CompleteDate), MIN(f2.CompleteDate))</w:t>
      </w:r>
    </w:p>
    <w:p w14:paraId="7F2EFC2D" w14:textId="77777777" w:rsidR="00297A32" w:rsidRDefault="00297A32" w:rsidP="00D54680">
      <w:pPr>
        <w:spacing w:line="360" w:lineRule="auto"/>
        <w:jc w:val="both"/>
      </w:pPr>
      <w:r>
        <w:lastRenderedPageBreak/>
        <w:t># MAGIC         FROM databricks_poc.tmr.task f7</w:t>
      </w:r>
    </w:p>
    <w:p w14:paraId="488D39D7" w14:textId="77777777" w:rsidR="00297A32" w:rsidRDefault="00297A32" w:rsidP="00D54680">
      <w:pPr>
        <w:spacing w:line="360" w:lineRule="auto"/>
        <w:jc w:val="both"/>
      </w:pPr>
      <w:r>
        <w:t># MAGIC         JOIN databricks_poc.tmr.dim_task_status dim_ts1</w:t>
      </w:r>
    </w:p>
    <w:p w14:paraId="6CF0D1BB" w14:textId="77777777" w:rsidR="00297A32" w:rsidRDefault="00297A32" w:rsidP="00D54680">
      <w:pPr>
        <w:spacing w:line="360" w:lineRule="auto"/>
        <w:jc w:val="both"/>
      </w:pPr>
      <w:r>
        <w:t># MAGIC             ON f7.Dim_TaskSubjectCode = dim_ts1.Code</w:t>
      </w:r>
    </w:p>
    <w:p w14:paraId="6DAAF0F6" w14:textId="77777777" w:rsidR="00297A32" w:rsidRDefault="00297A32" w:rsidP="00D54680">
      <w:pPr>
        <w:spacing w:line="360" w:lineRule="auto"/>
        <w:jc w:val="both"/>
      </w:pPr>
      <w:r>
        <w:t># MAGIC             --AND dim_ts1.Description = 'Finalise Letter for Acknowledgement' --Commented out for test data</w:t>
      </w:r>
    </w:p>
    <w:p w14:paraId="51EAFB49" w14:textId="77777777" w:rsidR="00297A32" w:rsidRDefault="00297A32" w:rsidP="00D54680">
      <w:pPr>
        <w:spacing w:line="360" w:lineRule="auto"/>
        <w:jc w:val="both"/>
      </w:pPr>
      <w:r>
        <w:t># MAGIC         LEFT OUTER JOIN databricks_poc.tmr.task f2</w:t>
      </w:r>
    </w:p>
    <w:p w14:paraId="3EB70B57" w14:textId="77777777" w:rsidR="00297A32" w:rsidRDefault="00297A32" w:rsidP="00D54680">
      <w:pPr>
        <w:spacing w:line="360" w:lineRule="auto"/>
        <w:jc w:val="both"/>
      </w:pPr>
      <w:r>
        <w:t># MAGIC             ON f7.BPMReference = f2.BPMReference</w:t>
      </w:r>
    </w:p>
    <w:p w14:paraId="0F3AF10F" w14:textId="77777777" w:rsidR="00297A32" w:rsidRDefault="00297A32" w:rsidP="00D54680">
      <w:pPr>
        <w:spacing w:line="360" w:lineRule="auto"/>
        <w:jc w:val="both"/>
      </w:pPr>
      <w:r>
        <w:t># MAGIC             AND f7.CompleteDate = f2.StartDate</w:t>
      </w:r>
    </w:p>
    <w:p w14:paraId="633E87DE" w14:textId="77777777" w:rsidR="00297A32" w:rsidRDefault="00297A32" w:rsidP="00D54680">
      <w:pPr>
        <w:spacing w:line="360" w:lineRule="auto"/>
        <w:jc w:val="both"/>
      </w:pPr>
      <w:r>
        <w:t># MAGIC         LEFT OUTER JOIN databricks_poc.tmr.dim_task_subject dim_ts2</w:t>
      </w:r>
    </w:p>
    <w:p w14:paraId="70EF2B0F" w14:textId="77777777" w:rsidR="00297A32" w:rsidRDefault="00297A32" w:rsidP="00D54680">
      <w:pPr>
        <w:spacing w:line="360" w:lineRule="auto"/>
        <w:jc w:val="both"/>
      </w:pPr>
      <w:r>
        <w:t># MAGIC             ON f2.Dim_TaskSubjectCode = dim_ts2.Code</w:t>
      </w:r>
    </w:p>
    <w:p w14:paraId="2253CF5E" w14:textId="77777777" w:rsidR="00297A32" w:rsidRDefault="00297A32" w:rsidP="00D54680">
      <w:pPr>
        <w:spacing w:line="360" w:lineRule="auto"/>
        <w:jc w:val="both"/>
      </w:pPr>
      <w:r>
        <w:t># MAGIC             --AND dim_ts2.Description = 'Print and Post' --Commented out for test data</w:t>
      </w:r>
    </w:p>
    <w:p w14:paraId="044718CD" w14:textId="77777777" w:rsidR="00297A32" w:rsidRDefault="00297A32" w:rsidP="00D54680">
      <w:pPr>
        <w:spacing w:line="360" w:lineRule="auto"/>
        <w:jc w:val="both"/>
      </w:pPr>
      <w:r>
        <w:t># MAGIC         WHERE f7.BPMReference = f1.BPMReference</w:t>
      </w:r>
    </w:p>
    <w:p w14:paraId="368F272C" w14:textId="77777777" w:rsidR="00297A32" w:rsidRDefault="00297A32" w:rsidP="00D54680">
      <w:pPr>
        <w:spacing w:line="360" w:lineRule="auto"/>
        <w:jc w:val="both"/>
      </w:pPr>
      <w:r>
        <w:t># MAGIC     ) AS LetterAcknowledgedDate,</w:t>
      </w:r>
    </w:p>
    <w:p w14:paraId="2CDE8D64" w14:textId="77777777" w:rsidR="00297A32" w:rsidRDefault="00297A32" w:rsidP="00D54680">
      <w:pPr>
        <w:spacing w:line="360" w:lineRule="auto"/>
        <w:jc w:val="both"/>
      </w:pPr>
      <w:r>
        <w:t># MAGIC     (</w:t>
      </w:r>
    </w:p>
    <w:p w14:paraId="70E2F6F6" w14:textId="77777777" w:rsidR="00297A32" w:rsidRDefault="00297A32" w:rsidP="00D54680">
      <w:pPr>
        <w:spacing w:line="360" w:lineRule="auto"/>
        <w:jc w:val="both"/>
      </w:pPr>
      <w:r>
        <w:t># MAGIC         SELECT COALESCE(MIN(f8.CompleteDate), MIN(f2.CompleteDate))</w:t>
      </w:r>
    </w:p>
    <w:p w14:paraId="4E294011" w14:textId="77777777" w:rsidR="00297A32" w:rsidRDefault="00297A32" w:rsidP="00D54680">
      <w:pPr>
        <w:spacing w:line="360" w:lineRule="auto"/>
        <w:jc w:val="both"/>
      </w:pPr>
      <w:r>
        <w:t># MAGIC         FROM databricks_poc.tmr.task f8</w:t>
      </w:r>
    </w:p>
    <w:p w14:paraId="1F8B9A07" w14:textId="77777777" w:rsidR="00297A32" w:rsidRDefault="00297A32" w:rsidP="00D54680">
      <w:pPr>
        <w:spacing w:line="360" w:lineRule="auto"/>
        <w:jc w:val="both"/>
      </w:pPr>
      <w:r>
        <w:t># MAGIC         JOIN databricks_poc.tmr.dim_task_subject dim_ts1</w:t>
      </w:r>
    </w:p>
    <w:p w14:paraId="49A0CDD1" w14:textId="77777777" w:rsidR="00297A32" w:rsidRDefault="00297A32" w:rsidP="00D54680">
      <w:pPr>
        <w:spacing w:line="360" w:lineRule="auto"/>
        <w:jc w:val="both"/>
      </w:pPr>
      <w:r>
        <w:t># MAGIC             ON f8.Dim_TaskSubjectCode = dim_ts1.Code</w:t>
      </w:r>
    </w:p>
    <w:p w14:paraId="3904AB82" w14:textId="77777777" w:rsidR="00297A32" w:rsidRDefault="00297A32" w:rsidP="00D54680">
      <w:pPr>
        <w:spacing w:line="360" w:lineRule="auto"/>
        <w:jc w:val="both"/>
      </w:pPr>
      <w:r>
        <w:t># MAGIC             --AND dim_ts1.Description = 'Finalise Letter for Request Missing Application Info' --Commented out for test data</w:t>
      </w:r>
    </w:p>
    <w:p w14:paraId="0334793D" w14:textId="77777777" w:rsidR="00297A32" w:rsidRDefault="00297A32" w:rsidP="00D54680">
      <w:pPr>
        <w:spacing w:line="360" w:lineRule="auto"/>
        <w:jc w:val="both"/>
      </w:pPr>
      <w:r>
        <w:t># MAGIC         LEFT OUTER JOIN databricks_poc.tmr.task f2</w:t>
      </w:r>
    </w:p>
    <w:p w14:paraId="0F1BD8ED" w14:textId="77777777" w:rsidR="00297A32" w:rsidRDefault="00297A32" w:rsidP="00D54680">
      <w:pPr>
        <w:spacing w:line="360" w:lineRule="auto"/>
        <w:jc w:val="both"/>
      </w:pPr>
      <w:r>
        <w:t># MAGIC             ON f8.BPMReference = f2.BPMReference</w:t>
      </w:r>
    </w:p>
    <w:p w14:paraId="3A5DC5AE" w14:textId="77777777" w:rsidR="00297A32" w:rsidRDefault="00297A32" w:rsidP="00D54680">
      <w:pPr>
        <w:spacing w:line="360" w:lineRule="auto"/>
        <w:jc w:val="both"/>
      </w:pPr>
      <w:r>
        <w:t># MAGIC             AND f8.CompleteDate = f2.StartDate</w:t>
      </w:r>
    </w:p>
    <w:p w14:paraId="3A757CED" w14:textId="77777777" w:rsidR="00297A32" w:rsidRDefault="00297A32" w:rsidP="00D54680">
      <w:pPr>
        <w:spacing w:line="360" w:lineRule="auto"/>
        <w:jc w:val="both"/>
      </w:pPr>
      <w:r>
        <w:t># MAGIC         LEFT OUTER JOIN databricks_poc.tmr.dim_task_subject dim_ts2</w:t>
      </w:r>
    </w:p>
    <w:p w14:paraId="48466C56" w14:textId="77777777" w:rsidR="00297A32" w:rsidRDefault="00297A32" w:rsidP="00D54680">
      <w:pPr>
        <w:spacing w:line="360" w:lineRule="auto"/>
        <w:jc w:val="both"/>
      </w:pPr>
      <w:r>
        <w:t># MAGIC             ON f2.Dim_TaskSubjectCode = dim_ts2.Code</w:t>
      </w:r>
    </w:p>
    <w:p w14:paraId="50B6E9B8" w14:textId="77777777" w:rsidR="00297A32" w:rsidRDefault="00297A32" w:rsidP="00D54680">
      <w:pPr>
        <w:spacing w:line="360" w:lineRule="auto"/>
        <w:jc w:val="both"/>
      </w:pPr>
      <w:r>
        <w:lastRenderedPageBreak/>
        <w:t># MAGIC             --AND dim_ts2.Description = 'Print and Post' --Commented out for test data</w:t>
      </w:r>
    </w:p>
    <w:p w14:paraId="143126D1" w14:textId="77777777" w:rsidR="00297A32" w:rsidRDefault="00297A32" w:rsidP="00D54680">
      <w:pPr>
        <w:spacing w:line="360" w:lineRule="auto"/>
        <w:jc w:val="both"/>
      </w:pPr>
      <w:r>
        <w:t># MAGIC         WHERE f8.BPMReference = f1.BPMReference</w:t>
      </w:r>
    </w:p>
    <w:p w14:paraId="3CAAD3C7" w14:textId="77777777" w:rsidR="00297A32" w:rsidRDefault="00297A32" w:rsidP="00D54680">
      <w:pPr>
        <w:spacing w:line="360" w:lineRule="auto"/>
        <w:jc w:val="both"/>
      </w:pPr>
      <w:r>
        <w:t># MAGIC     ) AS MissingInfoLetterDate,</w:t>
      </w:r>
    </w:p>
    <w:p w14:paraId="008B4773" w14:textId="77777777" w:rsidR="00297A32" w:rsidRDefault="00297A32" w:rsidP="00D54680">
      <w:pPr>
        <w:spacing w:line="360" w:lineRule="auto"/>
        <w:jc w:val="both"/>
      </w:pPr>
      <w:r>
        <w:t># MAGIC     (</w:t>
      </w:r>
    </w:p>
    <w:p w14:paraId="7A40A532" w14:textId="77777777" w:rsidR="00297A32" w:rsidRDefault="00297A32" w:rsidP="00D54680">
      <w:pPr>
        <w:spacing w:line="360" w:lineRule="auto"/>
        <w:jc w:val="both"/>
      </w:pPr>
      <w:r>
        <w:t># MAGIC         SELECT MIN(f12.CreateDate)</w:t>
      </w:r>
    </w:p>
    <w:p w14:paraId="1D0E65A1" w14:textId="77777777" w:rsidR="00297A32" w:rsidRDefault="00297A32" w:rsidP="00D54680">
      <w:pPr>
        <w:spacing w:line="360" w:lineRule="auto"/>
        <w:jc w:val="both"/>
      </w:pPr>
      <w:r>
        <w:t># MAGIC         FROM databricks_poc.tmr.task f12</w:t>
      </w:r>
    </w:p>
    <w:p w14:paraId="4C5D973F" w14:textId="77777777" w:rsidR="00297A32" w:rsidRDefault="00297A32" w:rsidP="00D54680">
      <w:pPr>
        <w:spacing w:line="360" w:lineRule="auto"/>
        <w:jc w:val="both"/>
      </w:pPr>
      <w:r>
        <w:t># MAGIC         JOIN databricks_poc.tmr.dim_task_subject dim_ts1</w:t>
      </w:r>
    </w:p>
    <w:p w14:paraId="3D8029D9" w14:textId="77777777" w:rsidR="00297A32" w:rsidRDefault="00297A32" w:rsidP="00D54680">
      <w:pPr>
        <w:spacing w:line="360" w:lineRule="auto"/>
        <w:jc w:val="both"/>
      </w:pPr>
      <w:r>
        <w:t># MAGIC             ON f12.Dim_TaskSubjectCode = dim_ts1.Code</w:t>
      </w:r>
    </w:p>
    <w:p w14:paraId="78D23B20" w14:textId="77777777" w:rsidR="00297A32" w:rsidRDefault="00297A32" w:rsidP="00D54680">
      <w:pPr>
        <w:spacing w:line="360" w:lineRule="auto"/>
        <w:jc w:val="both"/>
      </w:pPr>
      <w:r>
        <w:t># MAGIC             /*AND dim_ts1.Description = CASE                    --Commented out for test data</w:t>
      </w:r>
    </w:p>
    <w:p w14:paraId="34333DE7" w14:textId="77777777" w:rsidR="00297A32" w:rsidRDefault="00297A32" w:rsidP="00D54680">
      <w:pPr>
        <w:spacing w:line="360" w:lineRule="auto"/>
        <w:jc w:val="both"/>
      </w:pPr>
      <w:r>
        <w:t># MAGIC                 WHEN BPMReference LIKE 'PSA%' THEN 'Create Scheme'</w:t>
      </w:r>
    </w:p>
    <w:p w14:paraId="2CDA8363" w14:textId="77777777" w:rsidR="00297A32" w:rsidRDefault="00297A32" w:rsidP="00D54680">
      <w:pPr>
        <w:spacing w:line="360" w:lineRule="auto"/>
        <w:jc w:val="both"/>
      </w:pPr>
      <w:r>
        <w:t># MAGIC                 WHEN BPMReference LIKE 'PSD%' THEN 'Assign Project Engineer'</w:t>
      </w:r>
    </w:p>
    <w:p w14:paraId="55EF36D8" w14:textId="77777777" w:rsidR="00297A32" w:rsidRDefault="00297A32" w:rsidP="00D54680">
      <w:pPr>
        <w:spacing w:line="360" w:lineRule="auto"/>
        <w:jc w:val="both"/>
      </w:pPr>
      <w:r>
        <w:t># MAGIC                 WHEN BPMReference LIKE 'NCW%' THEN 'Select Correspondence Contact for VAT Receipt'</w:t>
      </w:r>
    </w:p>
    <w:p w14:paraId="5517DA0E" w14:textId="77777777" w:rsidR="00297A32" w:rsidRDefault="00297A32" w:rsidP="00D54680">
      <w:pPr>
        <w:spacing w:line="360" w:lineRule="auto"/>
        <w:jc w:val="both"/>
      </w:pPr>
      <w:r>
        <w:t># MAGIC                 WHEN BPMReference LIKE 'WMD%' THEN 'Create Scheme'</w:t>
      </w:r>
    </w:p>
    <w:p w14:paraId="0F151FE8" w14:textId="77777777" w:rsidR="00297A32" w:rsidRDefault="00297A32" w:rsidP="00D54680">
      <w:pPr>
        <w:spacing w:line="360" w:lineRule="auto"/>
        <w:jc w:val="both"/>
      </w:pPr>
      <w:r>
        <w:t># MAGIC                 WHEN BPMReference LIKE 'WMR%' THEN 'Create Scheme'</w:t>
      </w:r>
    </w:p>
    <w:p w14:paraId="3875D26F" w14:textId="77777777" w:rsidR="00297A32" w:rsidRDefault="00297A32" w:rsidP="00D54680">
      <w:pPr>
        <w:spacing w:line="360" w:lineRule="auto"/>
        <w:jc w:val="both"/>
      </w:pPr>
      <w:r>
        <w:t># MAGIC             END*/</w:t>
      </w:r>
    </w:p>
    <w:p w14:paraId="1B16CD49" w14:textId="77777777" w:rsidR="00297A32" w:rsidRDefault="00297A32" w:rsidP="00D54680">
      <w:pPr>
        <w:spacing w:line="360" w:lineRule="auto"/>
        <w:jc w:val="both"/>
      </w:pPr>
      <w:r>
        <w:t># MAGIC         WHERE f12.BPMReference = f1.BPMReference</w:t>
      </w:r>
    </w:p>
    <w:p w14:paraId="54CE1EA5" w14:textId="77777777" w:rsidR="00297A32" w:rsidRDefault="00297A32" w:rsidP="00D54680">
      <w:pPr>
        <w:spacing w:line="360" w:lineRule="auto"/>
        <w:jc w:val="both"/>
      </w:pPr>
      <w:r>
        <w:t># MAGIC     ) AS TaskAfterMissingInfoReceivedDate,</w:t>
      </w:r>
    </w:p>
    <w:p w14:paraId="027A7178" w14:textId="77777777" w:rsidR="00297A32" w:rsidRDefault="00297A32" w:rsidP="00D54680">
      <w:pPr>
        <w:spacing w:line="360" w:lineRule="auto"/>
        <w:jc w:val="both"/>
      </w:pPr>
      <w:r>
        <w:t># MAGIC     (</w:t>
      </w:r>
    </w:p>
    <w:p w14:paraId="2E5FADAF" w14:textId="77777777" w:rsidR="00297A32" w:rsidRDefault="00297A32" w:rsidP="00D54680">
      <w:pPr>
        <w:spacing w:line="360" w:lineRule="auto"/>
        <w:jc w:val="both"/>
      </w:pPr>
      <w:r>
        <w:t># MAGIC         SELECT COALESCE(MIN(f10.CompleteDate), MIN(f2.CompleteDate))</w:t>
      </w:r>
    </w:p>
    <w:p w14:paraId="2796E90C" w14:textId="77777777" w:rsidR="00297A32" w:rsidRDefault="00297A32" w:rsidP="00D54680">
      <w:pPr>
        <w:spacing w:line="360" w:lineRule="auto"/>
        <w:jc w:val="both"/>
      </w:pPr>
      <w:r>
        <w:t># MAGIC         FROM databricks_poc.tmr.task f10</w:t>
      </w:r>
    </w:p>
    <w:p w14:paraId="63772D00" w14:textId="77777777" w:rsidR="00297A32" w:rsidRDefault="00297A32" w:rsidP="00D54680">
      <w:pPr>
        <w:spacing w:line="360" w:lineRule="auto"/>
        <w:jc w:val="both"/>
      </w:pPr>
      <w:r>
        <w:t># MAGIC         JOIN databricks_poc.tmr.dim_task_subject dim_ts1</w:t>
      </w:r>
    </w:p>
    <w:p w14:paraId="6E064951" w14:textId="77777777" w:rsidR="00297A32" w:rsidRDefault="00297A32" w:rsidP="00D54680">
      <w:pPr>
        <w:spacing w:line="360" w:lineRule="auto"/>
        <w:jc w:val="both"/>
      </w:pPr>
      <w:r>
        <w:t># MAGIC             ON f10.Dim_TaskSubjectCode = dim_ts1.Code</w:t>
      </w:r>
    </w:p>
    <w:p w14:paraId="02378CFC" w14:textId="77777777" w:rsidR="00297A32" w:rsidRDefault="00297A32" w:rsidP="00D54680">
      <w:pPr>
        <w:spacing w:line="360" w:lineRule="auto"/>
        <w:jc w:val="both"/>
      </w:pPr>
      <w:r>
        <w:t># MAGIC             --AND dim_ts1.Description = 'Finalise Letter for Request Revised Submission' --Commented out for test data</w:t>
      </w:r>
    </w:p>
    <w:p w14:paraId="28284A08" w14:textId="77777777" w:rsidR="00297A32" w:rsidRDefault="00297A32" w:rsidP="00D54680">
      <w:pPr>
        <w:spacing w:line="360" w:lineRule="auto"/>
        <w:jc w:val="both"/>
      </w:pPr>
      <w:r>
        <w:lastRenderedPageBreak/>
        <w:t># MAGIC         LEFT OUTER JOIN databricks_poc.tmr.task f2</w:t>
      </w:r>
    </w:p>
    <w:p w14:paraId="2CACEE60" w14:textId="77777777" w:rsidR="00297A32" w:rsidRDefault="00297A32" w:rsidP="00D54680">
      <w:pPr>
        <w:spacing w:line="360" w:lineRule="auto"/>
        <w:jc w:val="both"/>
      </w:pPr>
      <w:r>
        <w:t># MAGIC             ON f10.BPMReference = f2.BPMReference</w:t>
      </w:r>
    </w:p>
    <w:p w14:paraId="01419EB6" w14:textId="77777777" w:rsidR="00297A32" w:rsidRDefault="00297A32" w:rsidP="00D54680">
      <w:pPr>
        <w:spacing w:line="360" w:lineRule="auto"/>
        <w:jc w:val="both"/>
      </w:pPr>
      <w:r>
        <w:t># MAGIC             AND f10.CompleteDate = f2.StartDate</w:t>
      </w:r>
    </w:p>
    <w:p w14:paraId="4D726AAF" w14:textId="77777777" w:rsidR="00297A32" w:rsidRDefault="00297A32" w:rsidP="00D54680">
      <w:pPr>
        <w:spacing w:line="360" w:lineRule="auto"/>
        <w:jc w:val="both"/>
      </w:pPr>
      <w:r>
        <w:t># MAGIC         LEFT OUTER JOIN databricks_poc.tmr.dim_task_subject dim_ts2</w:t>
      </w:r>
    </w:p>
    <w:p w14:paraId="397388C1" w14:textId="77777777" w:rsidR="00297A32" w:rsidRDefault="00297A32" w:rsidP="00D54680">
      <w:pPr>
        <w:spacing w:line="360" w:lineRule="auto"/>
        <w:jc w:val="both"/>
      </w:pPr>
      <w:r>
        <w:t># MAGIC             ON f2.Dim_TaskSubjectCode = dim_ts2.Code</w:t>
      </w:r>
    </w:p>
    <w:p w14:paraId="20521681" w14:textId="77777777" w:rsidR="00297A32" w:rsidRDefault="00297A32" w:rsidP="00D54680">
      <w:pPr>
        <w:spacing w:line="360" w:lineRule="auto"/>
        <w:jc w:val="both"/>
      </w:pPr>
      <w:r>
        <w:t># MAGIC             --AND dim_ts2.Description = 'Print and Post' --Commented out for test data</w:t>
      </w:r>
    </w:p>
    <w:p w14:paraId="083603CC" w14:textId="77777777" w:rsidR="00297A32" w:rsidRDefault="00297A32" w:rsidP="00D54680">
      <w:pPr>
        <w:spacing w:line="360" w:lineRule="auto"/>
        <w:jc w:val="both"/>
      </w:pPr>
      <w:r>
        <w:t># MAGIC         WHERE f10.BPMReference = f1.BPMReference</w:t>
      </w:r>
    </w:p>
    <w:p w14:paraId="1B3C4DAD" w14:textId="77777777" w:rsidR="00297A32" w:rsidRDefault="00297A32" w:rsidP="00D54680">
      <w:pPr>
        <w:spacing w:line="360" w:lineRule="auto"/>
        <w:jc w:val="both"/>
      </w:pPr>
      <w:r>
        <w:t># MAGIC     ) AS RevisedSubmissionRequestedDate,</w:t>
      </w:r>
    </w:p>
    <w:p w14:paraId="737CB1E6" w14:textId="77777777" w:rsidR="00297A32" w:rsidRDefault="00297A32" w:rsidP="00D54680">
      <w:pPr>
        <w:spacing w:line="360" w:lineRule="auto"/>
        <w:jc w:val="both"/>
      </w:pPr>
      <w:r>
        <w:t># MAGIC     (</w:t>
      </w:r>
    </w:p>
    <w:p w14:paraId="11C1AC69" w14:textId="77777777" w:rsidR="00297A32" w:rsidRDefault="00297A32" w:rsidP="00D54680">
      <w:pPr>
        <w:spacing w:line="360" w:lineRule="auto"/>
        <w:jc w:val="both"/>
      </w:pPr>
      <w:r>
        <w:t># MAGIC         SELECT MIN(f11.CompleteDate)</w:t>
      </w:r>
    </w:p>
    <w:p w14:paraId="4DFFE254" w14:textId="77777777" w:rsidR="00297A32" w:rsidRDefault="00297A32" w:rsidP="00D54680">
      <w:pPr>
        <w:spacing w:line="360" w:lineRule="auto"/>
        <w:jc w:val="both"/>
      </w:pPr>
      <w:r>
        <w:t># MAGIC         FROM databricks_poc.tmr.task f11</w:t>
      </w:r>
    </w:p>
    <w:p w14:paraId="6C9A9478" w14:textId="77777777" w:rsidR="00297A32" w:rsidRDefault="00297A32" w:rsidP="00D54680">
      <w:pPr>
        <w:spacing w:line="360" w:lineRule="auto"/>
        <w:jc w:val="both"/>
      </w:pPr>
      <w:r>
        <w:t># MAGIC         JOIN databricks_poc.tmr.dim_task_subject dim_ts1</w:t>
      </w:r>
    </w:p>
    <w:p w14:paraId="013EA547" w14:textId="77777777" w:rsidR="00297A32" w:rsidRDefault="00297A32" w:rsidP="00D54680">
      <w:pPr>
        <w:spacing w:line="360" w:lineRule="auto"/>
        <w:jc w:val="both"/>
      </w:pPr>
      <w:r>
        <w:t># MAGIC             ON f11.Dim_TaskSubjectCode = dim_ts1.Code</w:t>
      </w:r>
    </w:p>
    <w:p w14:paraId="5B5734A3" w14:textId="77777777" w:rsidR="00297A32" w:rsidRDefault="00297A32" w:rsidP="00D54680">
      <w:pPr>
        <w:spacing w:line="360" w:lineRule="auto"/>
        <w:jc w:val="both"/>
      </w:pPr>
      <w:r>
        <w:t># MAGIC             --AND dim_ts1.Description = 'Draft Agreement' --Commented out for test data</w:t>
      </w:r>
    </w:p>
    <w:p w14:paraId="3B8B32A0" w14:textId="77777777" w:rsidR="00297A32" w:rsidRDefault="00297A32" w:rsidP="00D54680">
      <w:pPr>
        <w:spacing w:line="360" w:lineRule="auto"/>
        <w:jc w:val="both"/>
      </w:pPr>
      <w:r>
        <w:t># MAGIC         WHERE f11.BPMReference = f1.BPMReference</w:t>
      </w:r>
    </w:p>
    <w:p w14:paraId="6621E828" w14:textId="77777777" w:rsidR="00297A32" w:rsidRDefault="00297A32" w:rsidP="00D54680">
      <w:pPr>
        <w:spacing w:line="360" w:lineRule="auto"/>
        <w:jc w:val="both"/>
      </w:pPr>
      <w:r>
        <w:t># MAGIC     ) AS DraftAgreementDate,</w:t>
      </w:r>
    </w:p>
    <w:p w14:paraId="3DD44409" w14:textId="77777777" w:rsidR="00297A32" w:rsidRDefault="00297A32" w:rsidP="00D54680">
      <w:pPr>
        <w:spacing w:line="360" w:lineRule="auto"/>
        <w:jc w:val="both"/>
      </w:pPr>
      <w:r>
        <w:t># MAGIC     (</w:t>
      </w:r>
    </w:p>
    <w:p w14:paraId="1342F0A1" w14:textId="77777777" w:rsidR="00297A32" w:rsidRDefault="00297A32" w:rsidP="00D54680">
      <w:pPr>
        <w:spacing w:line="360" w:lineRule="auto"/>
        <w:jc w:val="both"/>
      </w:pPr>
      <w:r>
        <w:t># MAGIC         SELECT COALESCE(MAX(f2.CompleteDate), MAX(f12.CreateDate))</w:t>
      </w:r>
    </w:p>
    <w:p w14:paraId="0A15FE6C" w14:textId="77777777" w:rsidR="00297A32" w:rsidRDefault="00297A32" w:rsidP="00D54680">
      <w:pPr>
        <w:spacing w:line="360" w:lineRule="auto"/>
        <w:jc w:val="both"/>
      </w:pPr>
      <w:r>
        <w:t># MAGIC         FROM databricks_poc.tmr.task f12</w:t>
      </w:r>
    </w:p>
    <w:p w14:paraId="08CE35FA" w14:textId="77777777" w:rsidR="00297A32" w:rsidRDefault="00297A32" w:rsidP="00D54680">
      <w:pPr>
        <w:spacing w:line="360" w:lineRule="auto"/>
        <w:jc w:val="both"/>
      </w:pPr>
      <w:r>
        <w:t># MAGIC         JOIN databricks_poc.tmr.dim_task_status dim_ts1</w:t>
      </w:r>
    </w:p>
    <w:p w14:paraId="69F968E5" w14:textId="77777777" w:rsidR="00297A32" w:rsidRDefault="00297A32" w:rsidP="00D54680">
      <w:pPr>
        <w:spacing w:line="360" w:lineRule="auto"/>
        <w:jc w:val="both"/>
      </w:pPr>
      <w:r>
        <w:t># MAGIC             ON f12.Dim_TaskSubjectCode = dim_ts1.Code</w:t>
      </w:r>
    </w:p>
    <w:p w14:paraId="203A186C" w14:textId="77777777" w:rsidR="00297A32" w:rsidRDefault="00297A32" w:rsidP="00D54680">
      <w:pPr>
        <w:spacing w:line="360" w:lineRule="auto"/>
        <w:jc w:val="both"/>
      </w:pPr>
      <w:r>
        <w:t># MAGIC             --AND dim_ts1.Description = 'Finalise Letter for Sales Quotation' --Commented out for test data</w:t>
      </w:r>
    </w:p>
    <w:p w14:paraId="6FC7AB0B" w14:textId="77777777" w:rsidR="00297A32" w:rsidRDefault="00297A32" w:rsidP="00D54680">
      <w:pPr>
        <w:spacing w:line="360" w:lineRule="auto"/>
        <w:jc w:val="both"/>
      </w:pPr>
      <w:r>
        <w:t># MAGIC         LEFT OUTER JOIN databricks_poc.tmr.task f2</w:t>
      </w:r>
    </w:p>
    <w:p w14:paraId="59F9AD98" w14:textId="77777777" w:rsidR="00297A32" w:rsidRDefault="00297A32" w:rsidP="00D54680">
      <w:pPr>
        <w:spacing w:line="360" w:lineRule="auto"/>
        <w:jc w:val="both"/>
      </w:pPr>
      <w:r>
        <w:t># MAGIC             ON f12.BPMReference = f2.BPMReference</w:t>
      </w:r>
    </w:p>
    <w:p w14:paraId="5A858FEF" w14:textId="77777777" w:rsidR="00297A32" w:rsidRDefault="00297A32" w:rsidP="00D54680">
      <w:pPr>
        <w:spacing w:line="360" w:lineRule="auto"/>
        <w:jc w:val="both"/>
      </w:pPr>
      <w:r>
        <w:lastRenderedPageBreak/>
        <w:t># MAGIC             AND f12.CompleteDate = f2.StartDate</w:t>
      </w:r>
    </w:p>
    <w:p w14:paraId="50EFBD5B" w14:textId="77777777" w:rsidR="00297A32" w:rsidRDefault="00297A32" w:rsidP="00D54680">
      <w:pPr>
        <w:spacing w:line="360" w:lineRule="auto"/>
        <w:jc w:val="both"/>
      </w:pPr>
      <w:r>
        <w:t># MAGIC         LEFT OUTER JOIN databricks_poc.tmr.dim_task_subject dim_ts2</w:t>
      </w:r>
    </w:p>
    <w:p w14:paraId="18403DBA" w14:textId="77777777" w:rsidR="00297A32" w:rsidRDefault="00297A32" w:rsidP="00D54680">
      <w:pPr>
        <w:spacing w:line="360" w:lineRule="auto"/>
        <w:jc w:val="both"/>
      </w:pPr>
      <w:r>
        <w:t># MAGIC             ON f2.Dim_TaskSubjectCode = dim_ts2.Code</w:t>
      </w:r>
    </w:p>
    <w:p w14:paraId="738CD119" w14:textId="77777777" w:rsidR="00297A32" w:rsidRDefault="00297A32" w:rsidP="00D54680">
      <w:pPr>
        <w:spacing w:line="360" w:lineRule="auto"/>
        <w:jc w:val="both"/>
      </w:pPr>
      <w:r>
        <w:t># MAGIC             --AND dim_ts2.Description = 'Print and Post' --Commented out for test data</w:t>
      </w:r>
    </w:p>
    <w:p w14:paraId="7C3EA5B0" w14:textId="77777777" w:rsidR="00297A32" w:rsidRDefault="00297A32" w:rsidP="00D54680">
      <w:pPr>
        <w:spacing w:line="360" w:lineRule="auto"/>
        <w:jc w:val="both"/>
      </w:pPr>
      <w:r>
        <w:t># MAGIC         WHERE f12.BPMReference = f1.BPMReference</w:t>
      </w:r>
    </w:p>
    <w:p w14:paraId="0A6749A7" w14:textId="77777777" w:rsidR="00297A32" w:rsidRDefault="00297A32" w:rsidP="00D54680">
      <w:pPr>
        <w:spacing w:line="360" w:lineRule="auto"/>
        <w:jc w:val="both"/>
      </w:pPr>
      <w:r>
        <w:t># MAGIC     ) AS FirstQuotationSentDate,</w:t>
      </w:r>
    </w:p>
    <w:p w14:paraId="378130C2" w14:textId="77777777" w:rsidR="00297A32" w:rsidRDefault="00297A32" w:rsidP="00D54680">
      <w:pPr>
        <w:spacing w:line="360" w:lineRule="auto"/>
        <w:jc w:val="both"/>
      </w:pPr>
      <w:r>
        <w:t># MAGIC     (</w:t>
      </w:r>
    </w:p>
    <w:p w14:paraId="723858F1" w14:textId="77777777" w:rsidR="00297A32" w:rsidRDefault="00297A32" w:rsidP="00D54680">
      <w:pPr>
        <w:spacing w:line="360" w:lineRule="auto"/>
        <w:jc w:val="both"/>
      </w:pPr>
      <w:r>
        <w:t># MAGIC         SELECT MIN(f14.CompleteDate)</w:t>
      </w:r>
    </w:p>
    <w:p w14:paraId="76B906EA" w14:textId="77777777" w:rsidR="00297A32" w:rsidRDefault="00297A32" w:rsidP="00D54680">
      <w:pPr>
        <w:spacing w:line="360" w:lineRule="auto"/>
        <w:jc w:val="both"/>
      </w:pPr>
      <w:r>
        <w:t># MAGIC         FROM databricks_poc.tmr.task f14</w:t>
      </w:r>
    </w:p>
    <w:p w14:paraId="334B3878" w14:textId="77777777" w:rsidR="00297A32" w:rsidRDefault="00297A32" w:rsidP="00D54680">
      <w:pPr>
        <w:spacing w:line="360" w:lineRule="auto"/>
        <w:jc w:val="both"/>
      </w:pPr>
      <w:r>
        <w:t># MAGIC         JOIN databricks_poc.tmr.dim_task_subject dim_ts1</w:t>
      </w:r>
    </w:p>
    <w:p w14:paraId="67C21800" w14:textId="77777777" w:rsidR="00297A32" w:rsidRDefault="00297A32" w:rsidP="00D54680">
      <w:pPr>
        <w:spacing w:line="360" w:lineRule="auto"/>
        <w:jc w:val="both"/>
      </w:pPr>
      <w:r>
        <w:t># MAGIC             ON f14.Dim_TaskSubjectCode = dim_ts1.Code</w:t>
      </w:r>
    </w:p>
    <w:p w14:paraId="1C1FB1FC" w14:textId="77777777" w:rsidR="00297A32" w:rsidRDefault="00297A32" w:rsidP="00D54680">
      <w:pPr>
        <w:spacing w:line="360" w:lineRule="auto"/>
        <w:jc w:val="both"/>
      </w:pPr>
      <w:r>
        <w:t># MAGIC             --AND dim_ts1.Description = 'Finalise Letter for Offer' --Commented out for test data</w:t>
      </w:r>
    </w:p>
    <w:p w14:paraId="06FBDF4D" w14:textId="77777777" w:rsidR="00297A32" w:rsidRDefault="00297A32" w:rsidP="00D54680">
      <w:pPr>
        <w:spacing w:line="360" w:lineRule="auto"/>
        <w:jc w:val="both"/>
      </w:pPr>
      <w:r>
        <w:t># MAGIC         WHERE f14.BPMReference = f1.BPMReference</w:t>
      </w:r>
    </w:p>
    <w:p w14:paraId="07B23CC8" w14:textId="77777777" w:rsidR="00297A32" w:rsidRDefault="00297A32" w:rsidP="00D54680">
      <w:pPr>
        <w:spacing w:line="360" w:lineRule="auto"/>
        <w:jc w:val="both"/>
      </w:pPr>
      <w:r>
        <w:t># MAGIC     ) AS OfferSentDate</w:t>
      </w:r>
    </w:p>
    <w:p w14:paraId="5BD273C9" w14:textId="77777777" w:rsidR="00297A32" w:rsidRDefault="00297A32" w:rsidP="00D54680">
      <w:pPr>
        <w:spacing w:line="360" w:lineRule="auto"/>
        <w:jc w:val="both"/>
      </w:pPr>
      <w:r>
        <w:t># MAGIC FROM databricks_poc.tmr.dim_bpm_prefix dim_bpmp</w:t>
      </w:r>
    </w:p>
    <w:p w14:paraId="33B0C986" w14:textId="77777777" w:rsidR="00297A32" w:rsidRDefault="00297A32" w:rsidP="00D54680">
      <w:pPr>
        <w:spacing w:line="360" w:lineRule="auto"/>
        <w:jc w:val="both"/>
      </w:pPr>
      <w:r>
        <w:t xml:space="preserve"># MAGIC JOIN </w:t>
      </w:r>
    </w:p>
    <w:p w14:paraId="202FFBEA" w14:textId="77777777" w:rsidR="00297A32" w:rsidRDefault="00297A32" w:rsidP="00D54680">
      <w:pPr>
        <w:spacing w:line="360" w:lineRule="auto"/>
        <w:jc w:val="both"/>
      </w:pPr>
      <w:r>
        <w:t># MAGIC databricks_poc.tmr.task f1</w:t>
      </w:r>
    </w:p>
    <w:p w14:paraId="6BDFF880" w14:textId="77777777" w:rsidR="00297A32" w:rsidRDefault="00297A32" w:rsidP="00D54680">
      <w:pPr>
        <w:spacing w:line="360" w:lineRule="auto"/>
        <w:jc w:val="both"/>
      </w:pPr>
      <w:r>
        <w:t># MAGIC     ON dim_bpmp.Code = f1.Dim_BPMPrefixCode;</w:t>
      </w:r>
    </w:p>
    <w:p w14:paraId="0A4D450F" w14:textId="77777777" w:rsidR="00297A32" w:rsidRDefault="00297A32" w:rsidP="00D54680">
      <w:pPr>
        <w:spacing w:line="360" w:lineRule="auto"/>
        <w:jc w:val="both"/>
      </w:pPr>
      <w:r>
        <w:t># MAGIC</w:t>
      </w:r>
    </w:p>
    <w:p w14:paraId="515EFBFB" w14:textId="77777777" w:rsidR="00297A32" w:rsidRDefault="00297A32" w:rsidP="00D54680">
      <w:pPr>
        <w:spacing w:line="360" w:lineRule="auto"/>
        <w:jc w:val="both"/>
      </w:pPr>
      <w:r>
        <w:t># MAGIC -- Clear DLT table</w:t>
      </w:r>
    </w:p>
    <w:p w14:paraId="43F5BA7A" w14:textId="77777777" w:rsidR="00297A32" w:rsidRDefault="00297A32" w:rsidP="00D54680">
      <w:pPr>
        <w:spacing w:line="360" w:lineRule="auto"/>
        <w:jc w:val="both"/>
      </w:pPr>
      <w:r>
        <w:t># MAGIC TRUNCATE TABLE databricks_poc.tmr.case;</w:t>
      </w:r>
    </w:p>
    <w:p w14:paraId="44FFC28C" w14:textId="77777777" w:rsidR="00297A32" w:rsidRDefault="00297A32" w:rsidP="00D54680">
      <w:pPr>
        <w:spacing w:line="360" w:lineRule="auto"/>
        <w:jc w:val="both"/>
      </w:pPr>
      <w:r>
        <w:t># MAGIC</w:t>
      </w:r>
    </w:p>
    <w:p w14:paraId="22D741BD" w14:textId="77777777" w:rsidR="00297A32" w:rsidRDefault="00297A32" w:rsidP="00D54680">
      <w:pPr>
        <w:spacing w:line="360" w:lineRule="auto"/>
        <w:jc w:val="both"/>
      </w:pPr>
      <w:r>
        <w:t># MAGIC -- Populate TMR.Case FACT</w:t>
      </w:r>
    </w:p>
    <w:p w14:paraId="3701B113" w14:textId="77777777" w:rsidR="00297A32" w:rsidRDefault="00297A32" w:rsidP="00D54680">
      <w:pPr>
        <w:spacing w:line="360" w:lineRule="auto"/>
        <w:jc w:val="both"/>
      </w:pPr>
      <w:r>
        <w:t># MAGIC INSERT INTO databricks_poc.tmr.case (</w:t>
      </w:r>
    </w:p>
    <w:p w14:paraId="56F2EF55" w14:textId="77777777" w:rsidR="00297A32" w:rsidRDefault="00297A32" w:rsidP="00D54680">
      <w:pPr>
        <w:spacing w:line="360" w:lineRule="auto"/>
        <w:jc w:val="both"/>
      </w:pPr>
      <w:r>
        <w:lastRenderedPageBreak/>
        <w:t># MAGIC     BPMReference,</w:t>
      </w:r>
    </w:p>
    <w:p w14:paraId="40D46A05" w14:textId="77777777" w:rsidR="00297A32" w:rsidRDefault="00297A32" w:rsidP="00D54680">
      <w:pPr>
        <w:spacing w:line="360" w:lineRule="auto"/>
        <w:jc w:val="both"/>
      </w:pPr>
      <w:r>
        <w:t># MAGIC     Dim_BPMPrefixCode,</w:t>
      </w:r>
    </w:p>
    <w:p w14:paraId="2FF40900" w14:textId="77777777" w:rsidR="00297A32" w:rsidRDefault="00297A32" w:rsidP="00D54680">
      <w:pPr>
        <w:spacing w:line="360" w:lineRule="auto"/>
        <w:jc w:val="both"/>
      </w:pPr>
      <w:r>
        <w:t># MAGIC     StartDate,</w:t>
      </w:r>
    </w:p>
    <w:p w14:paraId="400A0DE8" w14:textId="77777777" w:rsidR="00297A32" w:rsidRDefault="00297A32" w:rsidP="00D54680">
      <w:pPr>
        <w:spacing w:line="360" w:lineRule="auto"/>
        <w:jc w:val="both"/>
      </w:pPr>
      <w:r>
        <w:t># MAGIC     Dim_CaseStatusCode,</w:t>
      </w:r>
    </w:p>
    <w:p w14:paraId="5CC44D01" w14:textId="77777777" w:rsidR="00297A32" w:rsidRDefault="00297A32" w:rsidP="00D54680">
      <w:pPr>
        <w:spacing w:line="360" w:lineRule="auto"/>
        <w:jc w:val="both"/>
      </w:pPr>
      <w:r>
        <w:t># MAGIC     Dim_ChannelCode,</w:t>
      </w:r>
    </w:p>
    <w:p w14:paraId="71CB0364" w14:textId="77777777" w:rsidR="00297A32" w:rsidRDefault="00297A32" w:rsidP="00D54680">
      <w:pPr>
        <w:spacing w:line="360" w:lineRule="auto"/>
        <w:jc w:val="both"/>
      </w:pPr>
      <w:r>
        <w:t># MAGIC     ApplicationDate,</w:t>
      </w:r>
    </w:p>
    <w:p w14:paraId="144DFFFA" w14:textId="77777777" w:rsidR="00297A32" w:rsidRDefault="00297A32" w:rsidP="00D54680">
      <w:pPr>
        <w:spacing w:line="360" w:lineRule="auto"/>
        <w:jc w:val="both"/>
      </w:pPr>
      <w:r>
        <w:t># MAGIC     DerivedApplicationDate,</w:t>
      </w:r>
    </w:p>
    <w:p w14:paraId="0F61DBFC" w14:textId="77777777" w:rsidR="00297A32" w:rsidRDefault="00297A32" w:rsidP="00D54680">
      <w:pPr>
        <w:spacing w:line="360" w:lineRule="auto"/>
        <w:jc w:val="both"/>
      </w:pPr>
      <w:r>
        <w:t># MAGIC     DerivedApplicationDatePlus5,</w:t>
      </w:r>
    </w:p>
    <w:p w14:paraId="384114EF" w14:textId="77777777" w:rsidR="00297A32" w:rsidRDefault="00297A32" w:rsidP="00D54680">
      <w:pPr>
        <w:spacing w:line="360" w:lineRule="auto"/>
        <w:jc w:val="both"/>
      </w:pPr>
      <w:r>
        <w:t># MAGIC     DerivedApplicationDatePlus14,</w:t>
      </w:r>
    </w:p>
    <w:p w14:paraId="33CCEC1E" w14:textId="77777777" w:rsidR="00297A32" w:rsidRDefault="00297A32" w:rsidP="00D54680">
      <w:pPr>
        <w:spacing w:line="360" w:lineRule="auto"/>
        <w:jc w:val="both"/>
      </w:pPr>
      <w:r>
        <w:t># MAGIC     DerivedApplicationDatePlus28,</w:t>
      </w:r>
    </w:p>
    <w:p w14:paraId="578B05D3" w14:textId="77777777" w:rsidR="00297A32" w:rsidRDefault="00297A32" w:rsidP="00D54680">
      <w:pPr>
        <w:spacing w:line="360" w:lineRule="auto"/>
        <w:jc w:val="both"/>
      </w:pPr>
      <w:r>
        <w:t># MAGIC     LetterAcknowledgedDate,</w:t>
      </w:r>
    </w:p>
    <w:p w14:paraId="0B6B6212" w14:textId="77777777" w:rsidR="00297A32" w:rsidRDefault="00297A32" w:rsidP="00D54680">
      <w:pPr>
        <w:spacing w:line="360" w:lineRule="auto"/>
        <w:jc w:val="both"/>
      </w:pPr>
      <w:r>
        <w:t># MAGIC     AcknowledgedDate,</w:t>
      </w:r>
    </w:p>
    <w:p w14:paraId="319E0E07" w14:textId="77777777" w:rsidR="00297A32" w:rsidRDefault="00297A32" w:rsidP="00D54680">
      <w:pPr>
        <w:spacing w:line="360" w:lineRule="auto"/>
        <w:jc w:val="both"/>
      </w:pPr>
      <w:r>
        <w:t># MAGIC     MissingInfoLetterDate,</w:t>
      </w:r>
    </w:p>
    <w:p w14:paraId="178CF2F2" w14:textId="77777777" w:rsidR="00297A32" w:rsidRDefault="00297A32" w:rsidP="00D54680">
      <w:pPr>
        <w:spacing w:line="360" w:lineRule="auto"/>
        <w:jc w:val="both"/>
      </w:pPr>
      <w:r>
        <w:t># MAGIC     MissingInfoReceivedDate,</w:t>
      </w:r>
    </w:p>
    <w:p w14:paraId="1550DD92" w14:textId="77777777" w:rsidR="00297A32" w:rsidRDefault="00297A32" w:rsidP="00D54680">
      <w:pPr>
        <w:spacing w:line="360" w:lineRule="auto"/>
        <w:jc w:val="both"/>
      </w:pPr>
      <w:r>
        <w:t># MAGIC     TaskAfterMissingInfoReceivedDate,</w:t>
      </w:r>
    </w:p>
    <w:p w14:paraId="5A50F198" w14:textId="77777777" w:rsidR="00297A32" w:rsidRDefault="00297A32" w:rsidP="00D54680">
      <w:pPr>
        <w:spacing w:line="360" w:lineRule="auto"/>
        <w:jc w:val="both"/>
      </w:pPr>
      <w:r>
        <w:t># MAGIC     RevisedSubmissionRequestedDate,</w:t>
      </w:r>
    </w:p>
    <w:p w14:paraId="6E513FF7" w14:textId="77777777" w:rsidR="00297A32" w:rsidRDefault="00297A32" w:rsidP="00D54680">
      <w:pPr>
        <w:spacing w:line="360" w:lineRule="auto"/>
        <w:jc w:val="both"/>
      </w:pPr>
      <w:r>
        <w:t># MAGIC     TechnicalApprovalDate,</w:t>
      </w:r>
    </w:p>
    <w:p w14:paraId="3E0FC836" w14:textId="77777777" w:rsidR="00297A32" w:rsidRDefault="00297A32" w:rsidP="00D54680">
      <w:pPr>
        <w:spacing w:line="360" w:lineRule="auto"/>
        <w:jc w:val="both"/>
      </w:pPr>
      <w:r>
        <w:t># MAGIC     LegalAndPaymentDate,</w:t>
      </w:r>
    </w:p>
    <w:p w14:paraId="7E80A597" w14:textId="77777777" w:rsidR="00297A32" w:rsidRDefault="00297A32" w:rsidP="00D54680">
      <w:pPr>
        <w:spacing w:line="360" w:lineRule="auto"/>
        <w:jc w:val="both"/>
      </w:pPr>
      <w:r>
        <w:t># MAGIC     DraftAgreementDate,</w:t>
      </w:r>
    </w:p>
    <w:p w14:paraId="285D9A3A" w14:textId="77777777" w:rsidR="00297A32" w:rsidRDefault="00297A32" w:rsidP="00D54680">
      <w:pPr>
        <w:spacing w:line="360" w:lineRule="auto"/>
        <w:jc w:val="both"/>
      </w:pPr>
      <w:r>
        <w:t># MAGIC     PPUGeneratedDate,</w:t>
      </w:r>
    </w:p>
    <w:p w14:paraId="29F26D07" w14:textId="77777777" w:rsidR="00297A32" w:rsidRDefault="00297A32" w:rsidP="00D54680">
      <w:pPr>
        <w:spacing w:line="360" w:lineRule="auto"/>
        <w:jc w:val="both"/>
      </w:pPr>
      <w:r>
        <w:t># MAGIC     VATReceiptSentDate,</w:t>
      </w:r>
    </w:p>
    <w:p w14:paraId="544D63BC" w14:textId="77777777" w:rsidR="00297A32" w:rsidRDefault="00297A32" w:rsidP="00D54680">
      <w:pPr>
        <w:spacing w:line="360" w:lineRule="auto"/>
        <w:jc w:val="both"/>
      </w:pPr>
      <w:r>
        <w:t># MAGIC     LegalInitiatedDate,</w:t>
      </w:r>
    </w:p>
    <w:p w14:paraId="37F7F3FF" w14:textId="77777777" w:rsidR="00297A32" w:rsidRDefault="00297A32" w:rsidP="00D54680">
      <w:pPr>
        <w:spacing w:line="360" w:lineRule="auto"/>
        <w:jc w:val="both"/>
      </w:pPr>
      <w:r>
        <w:t># MAGIC     FirstQuotationSentDate,</w:t>
      </w:r>
    </w:p>
    <w:p w14:paraId="3E58492A" w14:textId="77777777" w:rsidR="00297A32" w:rsidRDefault="00297A32" w:rsidP="00D54680">
      <w:pPr>
        <w:spacing w:line="360" w:lineRule="auto"/>
        <w:jc w:val="both"/>
      </w:pPr>
      <w:r>
        <w:t># MAGIC     OfferSentDate,</w:t>
      </w:r>
    </w:p>
    <w:p w14:paraId="5BFBADB1" w14:textId="77777777" w:rsidR="00297A32" w:rsidRDefault="00297A32" w:rsidP="00D54680">
      <w:pPr>
        <w:spacing w:line="360" w:lineRule="auto"/>
        <w:jc w:val="both"/>
      </w:pPr>
      <w:r>
        <w:t># MAGIC     Dim_CaseJunkCode,</w:t>
      </w:r>
    </w:p>
    <w:p w14:paraId="61434C8B" w14:textId="77777777" w:rsidR="00297A32" w:rsidRDefault="00297A32" w:rsidP="00D54680">
      <w:pPr>
        <w:spacing w:line="360" w:lineRule="auto"/>
        <w:jc w:val="both"/>
      </w:pPr>
      <w:r>
        <w:lastRenderedPageBreak/>
        <w:t># MAGIC     OriginalEngineer,</w:t>
      </w:r>
    </w:p>
    <w:p w14:paraId="6DDC6A41" w14:textId="77777777" w:rsidR="00297A32" w:rsidRDefault="00297A32" w:rsidP="00D54680">
      <w:pPr>
        <w:spacing w:line="360" w:lineRule="auto"/>
        <w:jc w:val="both"/>
      </w:pPr>
      <w:r>
        <w:t># MAGIC     CurrentEngineer</w:t>
      </w:r>
    </w:p>
    <w:p w14:paraId="3BE51FD2" w14:textId="77777777" w:rsidR="00297A32" w:rsidRDefault="00297A32" w:rsidP="00D54680">
      <w:pPr>
        <w:spacing w:line="360" w:lineRule="auto"/>
        <w:jc w:val="both"/>
      </w:pPr>
      <w:r>
        <w:t># MAGIC )</w:t>
      </w:r>
    </w:p>
    <w:p w14:paraId="60029DD1" w14:textId="77777777" w:rsidR="00297A32" w:rsidRDefault="00297A32" w:rsidP="00D54680">
      <w:pPr>
        <w:spacing w:line="360" w:lineRule="auto"/>
        <w:jc w:val="both"/>
      </w:pPr>
      <w:r>
        <w:t># MAGIC SELECT DISTINCT</w:t>
      </w:r>
    </w:p>
    <w:p w14:paraId="5F6D55A8" w14:textId="77777777" w:rsidR="00297A32" w:rsidRDefault="00297A32" w:rsidP="00D54680">
      <w:pPr>
        <w:spacing w:line="360" w:lineRule="auto"/>
        <w:jc w:val="both"/>
      </w:pPr>
      <w:r>
        <w:t># MAGIC     ff.`BPM Reference Number` AS BPMReference,</w:t>
      </w:r>
    </w:p>
    <w:p w14:paraId="007BFC1B" w14:textId="77777777" w:rsidR="00297A32" w:rsidRDefault="00297A32" w:rsidP="00D54680">
      <w:pPr>
        <w:spacing w:line="360" w:lineRule="auto"/>
        <w:jc w:val="both"/>
      </w:pPr>
      <w:r>
        <w:t># MAGIC     dim_bpmp.Code AS Dim_BPMPrefixCode,</w:t>
      </w:r>
    </w:p>
    <w:p w14:paraId="2F8344C4" w14:textId="77777777" w:rsidR="00297A32" w:rsidRDefault="00297A32" w:rsidP="00D54680">
      <w:pPr>
        <w:spacing w:line="360" w:lineRule="auto"/>
        <w:jc w:val="both"/>
      </w:pPr>
      <w:r>
        <w:t># MAGIC     CAST(DATE(CASE</w:t>
      </w:r>
    </w:p>
    <w:p w14:paraId="59F1EC71" w14:textId="77777777" w:rsidR="00297A32" w:rsidRDefault="00297A32" w:rsidP="00D54680">
      <w:pPr>
        <w:spacing w:line="360" w:lineRule="auto"/>
        <w:jc w:val="both"/>
      </w:pPr>
      <w:r>
        <w:t># MAGIC             WHEN LENGTH(ff.`Date Started`) = 10 THEN ff.`Date Started` --10 for test data, will need to be turned to 8 for production</w:t>
      </w:r>
    </w:p>
    <w:p w14:paraId="31089D35" w14:textId="77777777" w:rsidR="00297A32" w:rsidRDefault="00297A32" w:rsidP="00D54680">
      <w:pPr>
        <w:spacing w:line="360" w:lineRule="auto"/>
        <w:jc w:val="both"/>
      </w:pPr>
      <w:r>
        <w:t># MAGIC             ELSE NULL</w:t>
      </w:r>
    </w:p>
    <w:p w14:paraId="3283B67F" w14:textId="77777777" w:rsidR="00297A32" w:rsidRDefault="00297A32" w:rsidP="00D54680">
      <w:pPr>
        <w:spacing w:line="360" w:lineRule="auto"/>
        <w:jc w:val="both"/>
      </w:pPr>
      <w:r>
        <w:t># MAGIC         END) AS DATE) AS StartDate,</w:t>
      </w:r>
    </w:p>
    <w:p w14:paraId="01FD017A" w14:textId="77777777" w:rsidR="00297A32" w:rsidRDefault="00297A32" w:rsidP="00D54680">
      <w:pPr>
        <w:spacing w:line="360" w:lineRule="auto"/>
        <w:jc w:val="both"/>
      </w:pPr>
      <w:r>
        <w:t># MAGIC     COALESCE(dim_cs.Code, -1) AS Dim_CaseStatusCode,</w:t>
      </w:r>
    </w:p>
    <w:p w14:paraId="622E68E7" w14:textId="77777777" w:rsidR="00297A32" w:rsidRDefault="00297A32" w:rsidP="00D54680">
      <w:pPr>
        <w:spacing w:line="360" w:lineRule="auto"/>
        <w:jc w:val="both"/>
      </w:pPr>
      <w:r>
        <w:t># MAGIC     COALESCE(dim_ch.Code, -1) AS Dim_ChannelCode,</w:t>
      </w:r>
    </w:p>
    <w:p w14:paraId="297B5FFB" w14:textId="77777777" w:rsidR="00297A32" w:rsidRDefault="00297A32" w:rsidP="00D54680">
      <w:pPr>
        <w:spacing w:line="360" w:lineRule="auto"/>
        <w:jc w:val="both"/>
      </w:pPr>
      <w:r>
        <w:t># MAGIC     CAST(DATE(CASE</w:t>
      </w:r>
    </w:p>
    <w:p w14:paraId="7D1DE68A" w14:textId="77777777" w:rsidR="00297A32" w:rsidRDefault="00297A32" w:rsidP="00D54680">
      <w:pPr>
        <w:spacing w:line="360" w:lineRule="auto"/>
        <w:jc w:val="both"/>
      </w:pPr>
      <w:r>
        <w:t># MAGIC             WHEN LENGTH(ff.`Application Date`) = 10 THEN ff.`Application Date`--10 for test data, will need to be turned to 8 for production</w:t>
      </w:r>
    </w:p>
    <w:p w14:paraId="7F222B79" w14:textId="77777777" w:rsidR="00297A32" w:rsidRDefault="00297A32" w:rsidP="00D54680">
      <w:pPr>
        <w:spacing w:line="360" w:lineRule="auto"/>
        <w:jc w:val="both"/>
      </w:pPr>
      <w:r>
        <w:t># MAGIC             ELSE NULL</w:t>
      </w:r>
    </w:p>
    <w:p w14:paraId="5CEABE29" w14:textId="77777777" w:rsidR="00297A32" w:rsidRDefault="00297A32" w:rsidP="00D54680">
      <w:pPr>
        <w:spacing w:line="360" w:lineRule="auto"/>
        <w:jc w:val="both"/>
      </w:pPr>
      <w:r>
        <w:t># MAGIC         END) AS DATE) AS ApplicationDate,</w:t>
      </w:r>
    </w:p>
    <w:p w14:paraId="348E18D1" w14:textId="77777777" w:rsidR="00297A32" w:rsidRDefault="00297A32" w:rsidP="00D54680">
      <w:pPr>
        <w:spacing w:line="360" w:lineRule="auto"/>
        <w:jc w:val="both"/>
      </w:pPr>
      <w:r>
        <w:t># MAGIC     d.DerivedApplicationDate,</w:t>
      </w:r>
    </w:p>
    <w:p w14:paraId="4A5ACF4F" w14:textId="77777777" w:rsidR="00297A32" w:rsidRDefault="00297A32" w:rsidP="00D54680">
      <w:pPr>
        <w:spacing w:line="360" w:lineRule="auto"/>
        <w:jc w:val="both"/>
      </w:pPr>
      <w:r>
        <w:t># MAGIC     DATEADD(day, 5, d.DerivedApplicationDate),</w:t>
      </w:r>
    </w:p>
    <w:p w14:paraId="18CFEB2F" w14:textId="77777777" w:rsidR="00297A32" w:rsidRDefault="00297A32" w:rsidP="00D54680">
      <w:pPr>
        <w:spacing w:line="360" w:lineRule="auto"/>
        <w:jc w:val="both"/>
      </w:pPr>
      <w:r>
        <w:t># MAGIC     DATEADD(day, 14, d.DerivedApplicationDate),</w:t>
      </w:r>
    </w:p>
    <w:p w14:paraId="7B7E299C" w14:textId="77777777" w:rsidR="00297A32" w:rsidRDefault="00297A32" w:rsidP="00D54680">
      <w:pPr>
        <w:spacing w:line="360" w:lineRule="auto"/>
        <w:jc w:val="both"/>
      </w:pPr>
      <w:r>
        <w:t># MAGIC     DATEADD(day, 28, d.DerivedApplicationDate),</w:t>
      </w:r>
    </w:p>
    <w:p w14:paraId="320F4713" w14:textId="77777777" w:rsidR="00297A32" w:rsidRDefault="00297A32" w:rsidP="00D54680">
      <w:pPr>
        <w:spacing w:line="360" w:lineRule="auto"/>
        <w:jc w:val="both"/>
      </w:pPr>
      <w:r>
        <w:t># MAGIC     d.LetterAcknowledgedDate,</w:t>
      </w:r>
    </w:p>
    <w:p w14:paraId="0F26720E" w14:textId="77777777" w:rsidR="00297A32" w:rsidRDefault="00297A32" w:rsidP="00D54680">
      <w:pPr>
        <w:spacing w:line="360" w:lineRule="auto"/>
        <w:jc w:val="both"/>
      </w:pPr>
      <w:r>
        <w:t># MAGIC     COALESCE(d.MissingInfoLetterDate, d.LetterAcknowledgedDate, d.FirstQuotationSentDate) AS AcknowledgedDate,</w:t>
      </w:r>
    </w:p>
    <w:p w14:paraId="50F247DF" w14:textId="77777777" w:rsidR="00297A32" w:rsidRDefault="00297A32" w:rsidP="00D54680">
      <w:pPr>
        <w:spacing w:line="360" w:lineRule="auto"/>
        <w:jc w:val="both"/>
      </w:pPr>
      <w:r>
        <w:t># MAGIC     d.MissingInfoLetterDate,</w:t>
      </w:r>
    </w:p>
    <w:p w14:paraId="79BC061B" w14:textId="77777777" w:rsidR="00297A32" w:rsidRDefault="00297A32" w:rsidP="00D54680">
      <w:pPr>
        <w:spacing w:line="360" w:lineRule="auto"/>
        <w:jc w:val="both"/>
      </w:pPr>
      <w:r>
        <w:lastRenderedPageBreak/>
        <w:t># MAGIC     CASE</w:t>
      </w:r>
    </w:p>
    <w:p w14:paraId="3D4340AE" w14:textId="77777777" w:rsidR="00297A32" w:rsidRDefault="00297A32" w:rsidP="00D54680">
      <w:pPr>
        <w:spacing w:line="360" w:lineRule="auto"/>
        <w:jc w:val="both"/>
      </w:pPr>
      <w:r>
        <w:t># MAGIC         WHEN d.MissingInfoLetterDate IS NOT NULL THEN d.TaskAfterMissingInfoReceivedDate</w:t>
      </w:r>
    </w:p>
    <w:p w14:paraId="58152B40" w14:textId="77777777" w:rsidR="00297A32" w:rsidRDefault="00297A32" w:rsidP="00D54680">
      <w:pPr>
        <w:spacing w:line="360" w:lineRule="auto"/>
        <w:jc w:val="both"/>
      </w:pPr>
      <w:r>
        <w:t># MAGIC         ELSE NULL</w:t>
      </w:r>
    </w:p>
    <w:p w14:paraId="3F292080" w14:textId="77777777" w:rsidR="00297A32" w:rsidRDefault="00297A32" w:rsidP="00D54680">
      <w:pPr>
        <w:spacing w:line="360" w:lineRule="auto"/>
        <w:jc w:val="both"/>
      </w:pPr>
      <w:r>
        <w:t># MAGIC     END AS MissingInfoReceivedDate,</w:t>
      </w:r>
    </w:p>
    <w:p w14:paraId="27D097B5" w14:textId="77777777" w:rsidR="00297A32" w:rsidRDefault="00297A32" w:rsidP="00D54680">
      <w:pPr>
        <w:spacing w:line="360" w:lineRule="auto"/>
        <w:jc w:val="both"/>
      </w:pPr>
      <w:r>
        <w:t># MAGIC     d.TaskAfterMissingInfoReceivedDate,</w:t>
      </w:r>
    </w:p>
    <w:p w14:paraId="0858BFFE" w14:textId="77777777" w:rsidR="00297A32" w:rsidRDefault="00297A32" w:rsidP="00D54680">
      <w:pPr>
        <w:spacing w:line="360" w:lineRule="auto"/>
        <w:jc w:val="both"/>
      </w:pPr>
      <w:r>
        <w:t># MAGIC     d.RevisedSubmissionRequestedDate,</w:t>
      </w:r>
    </w:p>
    <w:p w14:paraId="4FCA2074" w14:textId="77777777" w:rsidR="00297A32" w:rsidRDefault="00297A32" w:rsidP="00D54680">
      <w:pPr>
        <w:spacing w:line="360" w:lineRule="auto"/>
        <w:jc w:val="both"/>
      </w:pPr>
      <w:r>
        <w:t># MAGIC     d.TechnicalApprovalDate,</w:t>
      </w:r>
    </w:p>
    <w:p w14:paraId="184BF04A" w14:textId="77777777" w:rsidR="00297A32" w:rsidRDefault="00297A32" w:rsidP="00D54680">
      <w:pPr>
        <w:spacing w:line="360" w:lineRule="auto"/>
        <w:jc w:val="both"/>
      </w:pPr>
      <w:r>
        <w:t># MAGIC       CASE</w:t>
      </w:r>
    </w:p>
    <w:p w14:paraId="344DFACF" w14:textId="77777777" w:rsidR="00297A32" w:rsidRDefault="00297A32" w:rsidP="00D54680">
      <w:pPr>
        <w:spacing w:line="360" w:lineRule="auto"/>
        <w:jc w:val="both"/>
      </w:pPr>
      <w:r>
        <w:t># MAGIC         WHEN LegalInitiatedDate &gt; VATReceiptSentDate THEN LegalInitiatedDate</w:t>
      </w:r>
    </w:p>
    <w:p w14:paraId="2E9BAC52" w14:textId="77777777" w:rsidR="00297A32" w:rsidRDefault="00297A32" w:rsidP="00D54680">
      <w:pPr>
        <w:spacing w:line="360" w:lineRule="auto"/>
        <w:jc w:val="both"/>
      </w:pPr>
      <w:r>
        <w:t># MAGIC         WHEN LegalInitiatedDate &lt;= VATReceiptSentDate THEN COALESCE(PPUGeneratedDate, VATReceiptSentDate)</w:t>
      </w:r>
    </w:p>
    <w:p w14:paraId="252E8674" w14:textId="77777777" w:rsidR="00297A32" w:rsidRDefault="00297A32" w:rsidP="00D54680">
      <w:pPr>
        <w:spacing w:line="360" w:lineRule="auto"/>
        <w:jc w:val="both"/>
      </w:pPr>
      <w:r>
        <w:t># MAGIC     END AS LegalAndPaymentDate,</w:t>
      </w:r>
    </w:p>
    <w:p w14:paraId="04E8E09E" w14:textId="77777777" w:rsidR="00297A32" w:rsidRDefault="00297A32" w:rsidP="00D54680">
      <w:pPr>
        <w:spacing w:line="360" w:lineRule="auto"/>
        <w:jc w:val="both"/>
      </w:pPr>
      <w:r>
        <w:t># MAGIC     d.DraftAgreementDate,</w:t>
      </w:r>
    </w:p>
    <w:p w14:paraId="74FDC405" w14:textId="77777777" w:rsidR="00297A32" w:rsidRDefault="00297A32" w:rsidP="00D54680">
      <w:pPr>
        <w:spacing w:line="360" w:lineRule="auto"/>
        <w:jc w:val="both"/>
      </w:pPr>
      <w:r>
        <w:t># MAGIC     d.PPUGeneratedDate,</w:t>
      </w:r>
    </w:p>
    <w:p w14:paraId="4655DD9D" w14:textId="77777777" w:rsidR="00297A32" w:rsidRDefault="00297A32" w:rsidP="00D54680">
      <w:pPr>
        <w:spacing w:line="360" w:lineRule="auto"/>
        <w:jc w:val="both"/>
      </w:pPr>
      <w:r>
        <w:t># MAGIC     d.VATReceiptSentDate,</w:t>
      </w:r>
    </w:p>
    <w:p w14:paraId="6723BC28" w14:textId="77777777" w:rsidR="00297A32" w:rsidRDefault="00297A32" w:rsidP="00D54680">
      <w:pPr>
        <w:spacing w:line="360" w:lineRule="auto"/>
        <w:jc w:val="both"/>
      </w:pPr>
      <w:r>
        <w:t># MAGIC     d.LegalInitiatedDate,</w:t>
      </w:r>
    </w:p>
    <w:p w14:paraId="60F6287D" w14:textId="77777777" w:rsidR="00297A32" w:rsidRDefault="00297A32" w:rsidP="00D54680">
      <w:pPr>
        <w:spacing w:line="360" w:lineRule="auto"/>
        <w:jc w:val="both"/>
      </w:pPr>
      <w:r>
        <w:t># MAGIC     d.FirstQuotationSentDate,</w:t>
      </w:r>
    </w:p>
    <w:p w14:paraId="5E7C3B12" w14:textId="77777777" w:rsidR="00297A32" w:rsidRDefault="00297A32" w:rsidP="00D54680">
      <w:pPr>
        <w:spacing w:line="360" w:lineRule="auto"/>
        <w:jc w:val="both"/>
      </w:pPr>
      <w:r>
        <w:t># MAGIC     d.OfferSentDate,</w:t>
      </w:r>
    </w:p>
    <w:p w14:paraId="5EF2FE73" w14:textId="77777777" w:rsidR="00297A32" w:rsidRDefault="00297A32" w:rsidP="00D54680">
      <w:pPr>
        <w:spacing w:line="360" w:lineRule="auto"/>
        <w:jc w:val="both"/>
      </w:pPr>
      <w:r>
        <w:t># MAGIC     COALESCE(dim_cj.Code, -1) AS Dim_CaseJunkCode,</w:t>
      </w:r>
    </w:p>
    <w:p w14:paraId="2B18649C" w14:textId="77777777" w:rsidR="00297A32" w:rsidRDefault="00297A32" w:rsidP="00D54680">
      <w:pPr>
        <w:spacing w:line="360" w:lineRule="auto"/>
        <w:jc w:val="both"/>
      </w:pPr>
      <w:r>
        <w:t># MAGIC     COALESCE(dim_ce1.Code, -2) AS OriginalEngineer,</w:t>
      </w:r>
    </w:p>
    <w:p w14:paraId="61D87E8D" w14:textId="77777777" w:rsidR="00297A32" w:rsidRDefault="00297A32" w:rsidP="00D54680">
      <w:pPr>
        <w:spacing w:line="360" w:lineRule="auto"/>
        <w:jc w:val="both"/>
      </w:pPr>
      <w:r>
        <w:t># MAGIC     COALESCE(dim_ce2.Code, -2) AS CurrentEngineer</w:t>
      </w:r>
    </w:p>
    <w:p w14:paraId="497BC4CF" w14:textId="77777777" w:rsidR="00297A32" w:rsidRDefault="00297A32" w:rsidP="00D54680">
      <w:pPr>
        <w:spacing w:line="360" w:lineRule="auto"/>
        <w:jc w:val="both"/>
      </w:pPr>
      <w:r>
        <w:t xml:space="preserve"># MAGIC FROM </w:t>
      </w:r>
    </w:p>
    <w:p w14:paraId="2C3A0E05" w14:textId="77777777" w:rsidR="00297A32" w:rsidRDefault="00297A32" w:rsidP="00D54680">
      <w:pPr>
        <w:spacing w:line="360" w:lineRule="auto"/>
        <w:jc w:val="both"/>
      </w:pPr>
      <w:r>
        <w:t># MAGIC     databricks_poc.staging.tmr_raw ff</w:t>
      </w:r>
    </w:p>
    <w:p w14:paraId="4A38A0F8" w14:textId="77777777" w:rsidR="00297A32" w:rsidRDefault="00297A32" w:rsidP="00D54680">
      <w:pPr>
        <w:spacing w:line="360" w:lineRule="auto"/>
        <w:jc w:val="both"/>
      </w:pPr>
      <w:r>
        <w:t># MAGIC LEFT JOIN databricks_poc.tmr.dim_case_status dim_cs</w:t>
      </w:r>
    </w:p>
    <w:p w14:paraId="79842B0C" w14:textId="77777777" w:rsidR="00297A32" w:rsidRDefault="00297A32" w:rsidP="00D54680">
      <w:pPr>
        <w:spacing w:line="360" w:lineRule="auto"/>
        <w:jc w:val="both"/>
      </w:pPr>
      <w:r>
        <w:lastRenderedPageBreak/>
        <w:t># MAGIC     ON ff.`Case Status` = dim_cs.Description</w:t>
      </w:r>
    </w:p>
    <w:p w14:paraId="5E746D35" w14:textId="77777777" w:rsidR="00297A32" w:rsidRDefault="00297A32" w:rsidP="00D54680">
      <w:pPr>
        <w:spacing w:line="360" w:lineRule="auto"/>
        <w:jc w:val="both"/>
      </w:pPr>
      <w:r>
        <w:t># MAGIC LEFT JOIN databricks_poc.tmr.dim_channel dim_ch</w:t>
      </w:r>
    </w:p>
    <w:p w14:paraId="338E8237" w14:textId="77777777" w:rsidR="00297A32" w:rsidRDefault="00297A32" w:rsidP="00D54680">
      <w:pPr>
        <w:spacing w:line="360" w:lineRule="auto"/>
        <w:jc w:val="both"/>
      </w:pPr>
      <w:r>
        <w:t># MAGIC     ON ff.Channel = dim_ch.Description</w:t>
      </w:r>
    </w:p>
    <w:p w14:paraId="7D264A66" w14:textId="77777777" w:rsidR="00297A32" w:rsidRDefault="00297A32" w:rsidP="00D54680">
      <w:pPr>
        <w:spacing w:line="360" w:lineRule="auto"/>
        <w:jc w:val="both"/>
      </w:pPr>
      <w:r>
        <w:t># MAGIC LEFT JOIN databricks_poc.tmr.dim_bpm_prefix dim_bpmp</w:t>
      </w:r>
    </w:p>
    <w:p w14:paraId="410123C4" w14:textId="77777777" w:rsidR="00297A32" w:rsidRDefault="00297A32" w:rsidP="00D54680">
      <w:pPr>
        <w:spacing w:line="360" w:lineRule="auto"/>
        <w:jc w:val="both"/>
      </w:pPr>
      <w:r>
        <w:t># MAGIC     ON LEFT(ff.`BPM Reference Number`, 3) = dim_bpmp.Prefix</w:t>
      </w:r>
    </w:p>
    <w:p w14:paraId="63C5E1A7" w14:textId="77777777" w:rsidR="00297A32" w:rsidRDefault="00297A32" w:rsidP="00D54680">
      <w:pPr>
        <w:spacing w:line="360" w:lineRule="auto"/>
        <w:jc w:val="both"/>
      </w:pPr>
      <w:r>
        <w:t># MAGIC LEFT JOIN databricks_poc.tmr.dim_casejunk dim_cj</w:t>
      </w:r>
    </w:p>
    <w:p w14:paraId="396EC080" w14:textId="77777777" w:rsidR="00297A32" w:rsidRDefault="00297A32" w:rsidP="00D54680">
      <w:pPr>
        <w:spacing w:line="360" w:lineRule="auto"/>
        <w:jc w:val="both"/>
      </w:pPr>
      <w:r>
        <w:t># MAGIC     ON ff.`BPM Reference Number` = dim_cj.BPMReference</w:t>
      </w:r>
    </w:p>
    <w:p w14:paraId="68DBB980" w14:textId="77777777" w:rsidR="00297A32" w:rsidRDefault="00297A32" w:rsidP="00D54680">
      <w:pPr>
        <w:spacing w:line="360" w:lineRule="auto"/>
        <w:jc w:val="both"/>
      </w:pPr>
      <w:r>
        <w:t># MAGIC     AND ff.`Applicant Company` = dim_cj.Company</w:t>
      </w:r>
    </w:p>
    <w:p w14:paraId="50685CE2" w14:textId="77777777" w:rsidR="00297A32" w:rsidRDefault="00297A32" w:rsidP="00D54680">
      <w:pPr>
        <w:spacing w:line="360" w:lineRule="auto"/>
        <w:jc w:val="both"/>
      </w:pPr>
      <w:r>
        <w:t># MAGIC     AND ff.`Applicant Name` = dim_cj.Applicant</w:t>
      </w:r>
    </w:p>
    <w:p w14:paraId="4EC02DD5" w14:textId="77777777" w:rsidR="00297A32" w:rsidRDefault="00297A32" w:rsidP="00D54680">
      <w:pPr>
        <w:spacing w:line="360" w:lineRule="auto"/>
        <w:jc w:val="both"/>
      </w:pPr>
      <w:r>
        <w:t># MAGIC LEFT JOIN databricks_poc.tmr.dim_case_engineer dim_ce1</w:t>
      </w:r>
    </w:p>
    <w:p w14:paraId="3DAB1527" w14:textId="77777777" w:rsidR="00297A32" w:rsidRDefault="00297A32" w:rsidP="00D54680">
      <w:pPr>
        <w:spacing w:line="360" w:lineRule="auto"/>
        <w:jc w:val="both"/>
      </w:pPr>
      <w:r>
        <w:t># MAGIC     ON ff.`BPM Reference Number` = dim_ce1.BPMReference</w:t>
      </w:r>
    </w:p>
    <w:p w14:paraId="67574BA9" w14:textId="77777777" w:rsidR="00297A32" w:rsidRDefault="00297A32" w:rsidP="00D54680">
      <w:pPr>
        <w:spacing w:line="360" w:lineRule="auto"/>
        <w:jc w:val="both"/>
      </w:pPr>
      <w:r>
        <w:t># MAGIC     AND dim_ce1.OriginalEngineer = 1</w:t>
      </w:r>
    </w:p>
    <w:p w14:paraId="1AFE9213" w14:textId="77777777" w:rsidR="00297A32" w:rsidRDefault="00297A32" w:rsidP="00D54680">
      <w:pPr>
        <w:spacing w:line="360" w:lineRule="auto"/>
        <w:jc w:val="both"/>
      </w:pPr>
      <w:r>
        <w:t># MAGIC LEFT JOIN databricks_poc.tmr.dim_case_engineer dim_ce2</w:t>
      </w:r>
    </w:p>
    <w:p w14:paraId="3336AA29" w14:textId="77777777" w:rsidR="00297A32" w:rsidRDefault="00297A32" w:rsidP="00D54680">
      <w:pPr>
        <w:spacing w:line="360" w:lineRule="auto"/>
        <w:jc w:val="both"/>
      </w:pPr>
      <w:r>
        <w:t># MAGIC     ON ff.`BPM Reference Number` = dim_ce2.BPMReference</w:t>
      </w:r>
    </w:p>
    <w:p w14:paraId="532AB6C4" w14:textId="77777777" w:rsidR="00297A32" w:rsidRDefault="00297A32" w:rsidP="00D54680">
      <w:pPr>
        <w:spacing w:line="360" w:lineRule="auto"/>
        <w:jc w:val="both"/>
      </w:pPr>
      <w:r>
        <w:t># MAGIC     AND dim_ce2.CurrentFlag = 1</w:t>
      </w:r>
    </w:p>
    <w:p w14:paraId="28B26F2C" w14:textId="77777777" w:rsidR="00297A32" w:rsidRDefault="00297A32" w:rsidP="00D54680">
      <w:pPr>
        <w:spacing w:line="360" w:lineRule="auto"/>
        <w:jc w:val="both"/>
      </w:pPr>
      <w:r>
        <w:t># MAGIC LEFT JOIN Dates d</w:t>
      </w:r>
    </w:p>
    <w:p w14:paraId="605FA906" w14:textId="77777777" w:rsidR="00297A32" w:rsidRDefault="00297A32" w:rsidP="00D54680">
      <w:pPr>
        <w:spacing w:line="360" w:lineRule="auto"/>
        <w:jc w:val="both"/>
      </w:pPr>
      <w:r>
        <w:t># MAGIC     ON ff.`BPM Reference Number` = d.BPMReference</w:t>
      </w:r>
    </w:p>
    <w:p w14:paraId="50E4344E" w14:textId="77777777" w:rsidR="00297A32" w:rsidRDefault="00297A32" w:rsidP="00D54680">
      <w:pPr>
        <w:spacing w:line="360" w:lineRule="auto"/>
        <w:jc w:val="both"/>
      </w:pPr>
      <w:r>
        <w:t xml:space="preserve"># MAGIC WHERE </w:t>
      </w:r>
    </w:p>
    <w:p w14:paraId="5DB7681B" w14:textId="77777777" w:rsidR="00297A32" w:rsidRDefault="00297A32" w:rsidP="00D54680">
      <w:pPr>
        <w:spacing w:line="360" w:lineRule="auto"/>
        <w:jc w:val="both"/>
      </w:pPr>
      <w:r>
        <w:t># MAGIC     ff.`BPM Reference Number` &lt;&gt; '';</w:t>
      </w:r>
    </w:p>
    <w:p w14:paraId="6021B07E" w14:textId="77777777" w:rsidR="00297A32" w:rsidRDefault="00297A32" w:rsidP="00D54680">
      <w:pPr>
        <w:spacing w:line="360" w:lineRule="auto"/>
        <w:jc w:val="both"/>
      </w:pPr>
      <w:r>
        <w:t># MAGIC</w:t>
      </w:r>
    </w:p>
    <w:p w14:paraId="077CC611" w14:textId="77777777" w:rsidR="00297A32" w:rsidRDefault="00297A32" w:rsidP="00D54680">
      <w:pPr>
        <w:spacing w:line="360" w:lineRule="auto"/>
        <w:jc w:val="both"/>
      </w:pPr>
      <w:r>
        <w:t># MAGIC -- FullApplicationReceivedDate</w:t>
      </w:r>
    </w:p>
    <w:p w14:paraId="58C72A0E" w14:textId="77777777" w:rsidR="00297A32" w:rsidRDefault="00297A32" w:rsidP="00D54680">
      <w:pPr>
        <w:spacing w:line="360" w:lineRule="auto"/>
        <w:jc w:val="both"/>
      </w:pPr>
      <w:r>
        <w:t># MAGIC UPDATE databricks_poc.tmr.case</w:t>
      </w:r>
    </w:p>
    <w:p w14:paraId="6BA5378C" w14:textId="77777777" w:rsidR="00297A32" w:rsidRDefault="00297A32" w:rsidP="00D54680">
      <w:pPr>
        <w:spacing w:line="360" w:lineRule="auto"/>
        <w:jc w:val="both"/>
      </w:pPr>
      <w:r>
        <w:t xml:space="preserve"># MAGIC SET FullApplicationReceivedDate = </w:t>
      </w:r>
    </w:p>
    <w:p w14:paraId="3C50D53E" w14:textId="77777777" w:rsidR="00297A32" w:rsidRDefault="00297A32" w:rsidP="00D54680">
      <w:pPr>
        <w:spacing w:line="360" w:lineRule="auto"/>
        <w:jc w:val="both"/>
      </w:pPr>
      <w:r>
        <w:t xml:space="preserve"># MAGIC     CASE </w:t>
      </w:r>
    </w:p>
    <w:p w14:paraId="04118E35" w14:textId="77777777" w:rsidR="00297A32" w:rsidRDefault="00297A32" w:rsidP="00D54680">
      <w:pPr>
        <w:spacing w:line="360" w:lineRule="auto"/>
        <w:jc w:val="both"/>
      </w:pPr>
      <w:r>
        <w:lastRenderedPageBreak/>
        <w:t># MAGIC         WHEN MissingInfoReceivedDate IS NOT NULL THEN TaskAfterMissingInfoReceivedDate</w:t>
      </w:r>
    </w:p>
    <w:p w14:paraId="30894333" w14:textId="77777777" w:rsidR="00297A32" w:rsidRDefault="00297A32" w:rsidP="00D54680">
      <w:pPr>
        <w:spacing w:line="360" w:lineRule="auto"/>
        <w:jc w:val="both"/>
      </w:pPr>
      <w:r>
        <w:t># MAGIC         WHEN DerivedApplicationDate &gt; '20141101' THEN DerivedApplicationDate</w:t>
      </w:r>
    </w:p>
    <w:p w14:paraId="1CE3BAFE" w14:textId="77777777" w:rsidR="00297A32" w:rsidRDefault="00297A32" w:rsidP="00D54680">
      <w:pPr>
        <w:spacing w:line="360" w:lineRule="auto"/>
        <w:jc w:val="both"/>
      </w:pPr>
      <w:r>
        <w:t># MAGIC     END;</w:t>
      </w:r>
    </w:p>
    <w:p w14:paraId="67897657" w14:textId="77777777" w:rsidR="00297A32" w:rsidRDefault="00297A32" w:rsidP="00D54680">
      <w:pPr>
        <w:spacing w:line="360" w:lineRule="auto"/>
        <w:jc w:val="both"/>
      </w:pPr>
      <w:r>
        <w:t># MAGIC</w:t>
      </w:r>
    </w:p>
    <w:p w14:paraId="1F8DE02B" w14:textId="77777777" w:rsidR="00297A32" w:rsidRDefault="00297A32" w:rsidP="00D54680">
      <w:pPr>
        <w:spacing w:line="360" w:lineRule="auto"/>
        <w:jc w:val="both"/>
      </w:pPr>
      <w:r>
        <w:t># MAGIC /*</w:t>
      </w:r>
    </w:p>
    <w:p w14:paraId="20DD8F11" w14:textId="77777777" w:rsidR="00297A32" w:rsidRDefault="00297A32" w:rsidP="00D54680">
      <w:pPr>
        <w:spacing w:line="360" w:lineRule="auto"/>
        <w:jc w:val="both"/>
      </w:pPr>
      <w:r>
        <w:t># MAGIC -- FullApplicationReceivedDate for WMR</w:t>
      </w:r>
    </w:p>
    <w:p w14:paraId="6EC6308D" w14:textId="77777777" w:rsidR="00297A32" w:rsidRDefault="00297A32" w:rsidP="00D54680">
      <w:pPr>
        <w:spacing w:line="360" w:lineRule="auto"/>
        <w:jc w:val="both"/>
      </w:pPr>
      <w:r>
        <w:t># MAGIC WITH CTE AS</w:t>
      </w:r>
    </w:p>
    <w:p w14:paraId="444185F6" w14:textId="77777777" w:rsidR="00297A32" w:rsidRDefault="00297A32" w:rsidP="00D54680">
      <w:pPr>
        <w:spacing w:line="360" w:lineRule="auto"/>
        <w:jc w:val="both"/>
      </w:pPr>
      <w:r>
        <w:t># MAGIC (</w:t>
      </w:r>
    </w:p>
    <w:p w14:paraId="20BD0835" w14:textId="77777777" w:rsidR="00297A32" w:rsidRDefault="00297A32" w:rsidP="00D54680">
      <w:pPr>
        <w:spacing w:line="360" w:lineRule="auto"/>
        <w:jc w:val="both"/>
      </w:pPr>
      <w:r>
        <w:t># MAGIC     SELECT</w:t>
      </w:r>
    </w:p>
    <w:p w14:paraId="0EF0AAEE" w14:textId="77777777" w:rsidR="00297A32" w:rsidRDefault="00297A32" w:rsidP="00D54680">
      <w:pPr>
        <w:spacing w:line="360" w:lineRule="auto"/>
        <w:jc w:val="both"/>
      </w:pPr>
      <w:r>
        <w:t># MAGIC         f12.BPMReference,</w:t>
      </w:r>
    </w:p>
    <w:p w14:paraId="41DA1F7D" w14:textId="77777777" w:rsidR="00297A32" w:rsidRDefault="00297A32" w:rsidP="00D54680">
      <w:pPr>
        <w:spacing w:line="360" w:lineRule="auto"/>
        <w:jc w:val="both"/>
      </w:pPr>
      <w:r>
        <w:t># MAGIC         MAX(CreateDate) AS CreateDate</w:t>
      </w:r>
    </w:p>
    <w:p w14:paraId="67F6CCA2" w14:textId="77777777" w:rsidR="00297A32" w:rsidRDefault="00297A32" w:rsidP="00D54680">
      <w:pPr>
        <w:spacing w:line="360" w:lineRule="auto"/>
        <w:jc w:val="both"/>
      </w:pPr>
      <w:r>
        <w:t xml:space="preserve"># MAGIC     FROM </w:t>
      </w:r>
    </w:p>
    <w:p w14:paraId="021554F9" w14:textId="77777777" w:rsidR="00297A32" w:rsidRDefault="00297A32" w:rsidP="00D54680">
      <w:pPr>
        <w:spacing w:line="360" w:lineRule="auto"/>
        <w:jc w:val="both"/>
      </w:pPr>
      <w:r>
        <w:t># MAGIC         databricks_poc.tmr.task f12</w:t>
      </w:r>
    </w:p>
    <w:p w14:paraId="07697A13" w14:textId="77777777" w:rsidR="00297A32" w:rsidRDefault="00297A32" w:rsidP="00D54680">
      <w:pPr>
        <w:spacing w:line="360" w:lineRule="auto"/>
        <w:jc w:val="both"/>
      </w:pPr>
      <w:r>
        <w:t># MAGIC         JOIN databricks_poc.tmr.dim_process dim_ts1</w:t>
      </w:r>
    </w:p>
    <w:p w14:paraId="747CE56C" w14:textId="77777777" w:rsidR="00297A32" w:rsidRDefault="00297A32" w:rsidP="00D54680">
      <w:pPr>
        <w:spacing w:line="360" w:lineRule="auto"/>
        <w:jc w:val="both"/>
      </w:pPr>
      <w:r>
        <w:t># MAGIC         ON f12.Dim_ProcessCode = dim_ts1.Code</w:t>
      </w:r>
    </w:p>
    <w:p w14:paraId="767A4BBE" w14:textId="77777777" w:rsidR="00297A32" w:rsidRDefault="00297A32" w:rsidP="00D54680">
      <w:pPr>
        <w:spacing w:line="360" w:lineRule="auto"/>
        <w:jc w:val="both"/>
      </w:pPr>
      <w:r>
        <w:t># MAGIC         AND dim_ts1.Description = 'Application Confirmation'</w:t>
      </w:r>
    </w:p>
    <w:p w14:paraId="4CB8C21E" w14:textId="77777777" w:rsidR="00297A32" w:rsidRDefault="00297A32" w:rsidP="00D54680">
      <w:pPr>
        <w:spacing w:line="360" w:lineRule="auto"/>
        <w:jc w:val="both"/>
      </w:pPr>
      <w:r>
        <w:t># MAGIC     GROUP BY f12.BPMReference</w:t>
      </w:r>
    </w:p>
    <w:p w14:paraId="66FBC9BE" w14:textId="77777777" w:rsidR="00297A32" w:rsidRDefault="00297A32" w:rsidP="00D54680">
      <w:pPr>
        <w:spacing w:line="360" w:lineRule="auto"/>
        <w:jc w:val="both"/>
      </w:pPr>
      <w:r>
        <w:t># MAGIC )</w:t>
      </w:r>
    </w:p>
    <w:p w14:paraId="64777DD9" w14:textId="77777777" w:rsidR="00297A32" w:rsidRDefault="00297A32" w:rsidP="00D54680">
      <w:pPr>
        <w:spacing w:line="360" w:lineRule="auto"/>
        <w:jc w:val="both"/>
      </w:pPr>
      <w:r>
        <w:t># MAGIC UPDATE databricks_poc.tmr.case</w:t>
      </w:r>
    </w:p>
    <w:p w14:paraId="5723E963" w14:textId="77777777" w:rsidR="00297A32" w:rsidRDefault="00297A32" w:rsidP="00D54680">
      <w:pPr>
        <w:spacing w:line="360" w:lineRule="auto"/>
        <w:jc w:val="both"/>
      </w:pPr>
      <w:r>
        <w:t># MAGIC SET FullApplicationReceivedDate = CTE.CreateDate</w:t>
      </w:r>
    </w:p>
    <w:p w14:paraId="17BD68F6" w14:textId="77777777" w:rsidR="00297A32" w:rsidRDefault="00297A32" w:rsidP="00D54680">
      <w:pPr>
        <w:spacing w:line="360" w:lineRule="auto"/>
        <w:jc w:val="both"/>
      </w:pPr>
      <w:r>
        <w:t># MAGIC FROM</w:t>
      </w:r>
    </w:p>
    <w:p w14:paraId="587071B8" w14:textId="77777777" w:rsidR="00297A32" w:rsidRDefault="00297A32" w:rsidP="00D54680">
      <w:pPr>
        <w:spacing w:line="360" w:lineRule="auto"/>
        <w:jc w:val="both"/>
      </w:pPr>
      <w:r>
        <w:t># MAGIC     databricks_poc.tmr.case c</w:t>
      </w:r>
    </w:p>
    <w:p w14:paraId="6CC77D34" w14:textId="77777777" w:rsidR="00297A32" w:rsidRDefault="00297A32" w:rsidP="00D54680">
      <w:pPr>
        <w:spacing w:line="360" w:lineRule="auto"/>
        <w:jc w:val="both"/>
      </w:pPr>
      <w:r>
        <w:t xml:space="preserve"># MAGIC     JOIN CTE </w:t>
      </w:r>
    </w:p>
    <w:p w14:paraId="3C1B1A2B" w14:textId="77777777" w:rsidR="00297A32" w:rsidRDefault="00297A32" w:rsidP="00D54680">
      <w:pPr>
        <w:spacing w:line="360" w:lineRule="auto"/>
        <w:jc w:val="both"/>
      </w:pPr>
      <w:r>
        <w:t># MAGIC     ON c.BPMReference = CTE.BPMReference</w:t>
      </w:r>
    </w:p>
    <w:p w14:paraId="76C7BB36" w14:textId="77777777" w:rsidR="00297A32" w:rsidRDefault="00297A32" w:rsidP="00D54680">
      <w:pPr>
        <w:spacing w:line="360" w:lineRule="auto"/>
        <w:jc w:val="both"/>
      </w:pPr>
      <w:r>
        <w:lastRenderedPageBreak/>
        <w:t># MAGIC     JOIN databricks_poc.tmr.dim_bpm_prefix p</w:t>
      </w:r>
    </w:p>
    <w:p w14:paraId="6765ED6B" w14:textId="77777777" w:rsidR="00297A32" w:rsidRDefault="00297A32" w:rsidP="00D54680">
      <w:pPr>
        <w:spacing w:line="360" w:lineRule="auto"/>
        <w:jc w:val="both"/>
      </w:pPr>
      <w:r>
        <w:t># MAGIC     ON c.Dim_BPMPrefixCode = p.Code</w:t>
      </w:r>
    </w:p>
    <w:p w14:paraId="4C5203CD" w14:textId="77777777" w:rsidR="00297A32" w:rsidRDefault="00297A32" w:rsidP="00D54680">
      <w:pPr>
        <w:spacing w:line="360" w:lineRule="auto"/>
        <w:jc w:val="both"/>
      </w:pPr>
      <w:r>
        <w:t># MAGIC WHERE p.Prefix in ('WMR','NCW');</w:t>
      </w:r>
    </w:p>
    <w:p w14:paraId="0168B8D3" w14:textId="77777777" w:rsidR="00297A32" w:rsidRDefault="00297A32" w:rsidP="00D54680">
      <w:pPr>
        <w:spacing w:line="360" w:lineRule="auto"/>
        <w:jc w:val="both"/>
      </w:pPr>
      <w:r>
        <w:t># MAGIC */</w:t>
      </w:r>
    </w:p>
    <w:p w14:paraId="7BE17FC6" w14:textId="298738F7" w:rsidR="00297A32" w:rsidRDefault="00297A32" w:rsidP="00D54680">
      <w:pPr>
        <w:spacing w:line="360" w:lineRule="auto"/>
        <w:jc w:val="both"/>
      </w:pPr>
      <w:r>
        <w:t># MAGIC</w:t>
      </w:r>
    </w:p>
    <w:p w14:paraId="15E17BDB" w14:textId="57407CD7" w:rsidR="00297A32" w:rsidRDefault="00297A32" w:rsidP="00D54680">
      <w:pPr>
        <w:pStyle w:val="Heading2"/>
        <w:spacing w:line="360" w:lineRule="auto"/>
        <w:jc w:val="both"/>
      </w:pPr>
      <w:bookmarkStart w:id="91" w:name="_Toc172595976"/>
      <w:r>
        <w:t>10.2 Unit Testing Tables</w:t>
      </w:r>
      <w:bookmarkEnd w:id="91"/>
    </w:p>
    <w:p w14:paraId="19623FFF" w14:textId="27F92E7C" w:rsidR="00E42679" w:rsidRPr="00E42679" w:rsidRDefault="00E42679" w:rsidP="00D54680">
      <w:pPr>
        <w:pStyle w:val="Heading3"/>
        <w:spacing w:line="360" w:lineRule="auto"/>
        <w:jc w:val="both"/>
      </w:pPr>
      <w:bookmarkStart w:id="92" w:name="_Toc172595977"/>
      <w:r>
        <w:t>10.2.1 TMR Populate Case Dimensions Unit Test</w:t>
      </w:r>
      <w:bookmarkEnd w:id="92"/>
    </w:p>
    <w:tbl>
      <w:tblPr>
        <w:tblStyle w:val="GridTable4"/>
        <w:tblW w:w="9351" w:type="dxa"/>
        <w:tblLayout w:type="fixed"/>
        <w:tblLook w:val="04A0" w:firstRow="1" w:lastRow="0" w:firstColumn="1" w:lastColumn="0" w:noHBand="0" w:noVBand="1"/>
      </w:tblPr>
      <w:tblGrid>
        <w:gridCol w:w="846"/>
        <w:gridCol w:w="3232"/>
        <w:gridCol w:w="2192"/>
        <w:gridCol w:w="2192"/>
        <w:gridCol w:w="889"/>
      </w:tblGrid>
      <w:tr w:rsidR="009D7371" w:rsidRPr="009D7371" w14:paraId="59DCD6AF" w14:textId="77777777" w:rsidTr="009D7371">
        <w:trPr>
          <w:cnfStyle w:val="100000000000" w:firstRow="1" w:lastRow="0" w:firstColumn="0" w:lastColumn="0" w:oddVBand="0" w:evenVBand="0" w:oddHBand="0" w:evenHBand="0" w:firstRowFirstColumn="0" w:firstRowLastColumn="0" w:lastRowFirstColumn="0" w:lastRowLastColumn="0"/>
          <w:trHeight w:val="310"/>
        </w:trPr>
        <w:tc>
          <w:tcPr>
            <w:cnfStyle w:val="001000000000" w:firstRow="0" w:lastRow="0" w:firstColumn="1" w:lastColumn="0" w:oddVBand="0" w:evenVBand="0" w:oddHBand="0" w:evenHBand="0" w:firstRowFirstColumn="0" w:firstRowLastColumn="0" w:lastRowFirstColumn="0" w:lastRowLastColumn="0"/>
            <w:tcW w:w="846" w:type="dxa"/>
            <w:noWrap/>
            <w:hideMark/>
          </w:tcPr>
          <w:p w14:paraId="720295C3" w14:textId="77777777" w:rsidR="009D7371" w:rsidRPr="009D7371" w:rsidRDefault="009D7371" w:rsidP="00D54680">
            <w:pPr>
              <w:spacing w:line="360" w:lineRule="auto"/>
              <w:jc w:val="both"/>
              <w:rPr>
                <w:rFonts w:ascii="Calibri" w:eastAsia="Times New Roman" w:hAnsi="Calibri" w:cs="Calibri"/>
                <w:color w:val="auto"/>
                <w:kern w:val="0"/>
                <w:sz w:val="24"/>
                <w:szCs w:val="24"/>
                <w:lang w:eastAsia="en-GB"/>
                <w14:ligatures w14:val="none"/>
              </w:rPr>
            </w:pPr>
            <w:r w:rsidRPr="009D7371">
              <w:rPr>
                <w:rFonts w:ascii="Calibri" w:eastAsia="Times New Roman" w:hAnsi="Calibri" w:cs="Calibri"/>
                <w:color w:val="auto"/>
                <w:kern w:val="0"/>
                <w:sz w:val="24"/>
                <w:szCs w:val="24"/>
                <w:lang w:eastAsia="en-GB"/>
                <w14:ligatures w14:val="none"/>
              </w:rPr>
              <w:t>Test ID</w:t>
            </w:r>
          </w:p>
        </w:tc>
        <w:tc>
          <w:tcPr>
            <w:tcW w:w="3232" w:type="dxa"/>
            <w:noWrap/>
            <w:hideMark/>
          </w:tcPr>
          <w:p w14:paraId="6838406A" w14:textId="77777777" w:rsidR="009D7371" w:rsidRPr="009D7371" w:rsidRDefault="009D7371" w:rsidP="00D54680">
            <w:pPr>
              <w:spacing w:line="360" w:lineRule="auto"/>
              <w:jc w:val="both"/>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auto"/>
                <w:kern w:val="0"/>
                <w:sz w:val="24"/>
                <w:szCs w:val="24"/>
                <w:lang w:eastAsia="en-GB"/>
                <w14:ligatures w14:val="none"/>
              </w:rPr>
            </w:pPr>
            <w:r w:rsidRPr="009D7371">
              <w:rPr>
                <w:rFonts w:ascii="Calibri" w:eastAsia="Times New Roman" w:hAnsi="Calibri" w:cs="Calibri"/>
                <w:color w:val="auto"/>
                <w:kern w:val="0"/>
                <w:sz w:val="24"/>
                <w:szCs w:val="24"/>
                <w:lang w:eastAsia="en-GB"/>
                <w14:ligatures w14:val="none"/>
              </w:rPr>
              <w:t>Test Description</w:t>
            </w:r>
          </w:p>
        </w:tc>
        <w:tc>
          <w:tcPr>
            <w:tcW w:w="2192" w:type="dxa"/>
            <w:noWrap/>
            <w:hideMark/>
          </w:tcPr>
          <w:p w14:paraId="510C15F9" w14:textId="77777777" w:rsidR="009D7371" w:rsidRPr="009D7371" w:rsidRDefault="009D7371" w:rsidP="00D54680">
            <w:pPr>
              <w:spacing w:line="360" w:lineRule="auto"/>
              <w:jc w:val="both"/>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auto"/>
                <w:kern w:val="0"/>
                <w:sz w:val="24"/>
                <w:szCs w:val="24"/>
                <w:lang w:eastAsia="en-GB"/>
                <w14:ligatures w14:val="none"/>
              </w:rPr>
            </w:pPr>
            <w:r w:rsidRPr="009D7371">
              <w:rPr>
                <w:rFonts w:ascii="Calibri" w:eastAsia="Times New Roman" w:hAnsi="Calibri" w:cs="Calibri"/>
                <w:color w:val="auto"/>
                <w:kern w:val="0"/>
                <w:sz w:val="24"/>
                <w:szCs w:val="24"/>
                <w:lang w:eastAsia="en-GB"/>
                <w14:ligatures w14:val="none"/>
              </w:rPr>
              <w:t>Expected Outcome</w:t>
            </w:r>
          </w:p>
        </w:tc>
        <w:tc>
          <w:tcPr>
            <w:tcW w:w="2192" w:type="dxa"/>
            <w:noWrap/>
            <w:hideMark/>
          </w:tcPr>
          <w:p w14:paraId="57B3C7C6" w14:textId="77777777" w:rsidR="009D7371" w:rsidRPr="009D7371" w:rsidRDefault="009D7371" w:rsidP="00D54680">
            <w:pPr>
              <w:spacing w:line="360" w:lineRule="auto"/>
              <w:jc w:val="both"/>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auto"/>
                <w:kern w:val="0"/>
                <w:sz w:val="24"/>
                <w:szCs w:val="24"/>
                <w:lang w:eastAsia="en-GB"/>
                <w14:ligatures w14:val="none"/>
              </w:rPr>
            </w:pPr>
            <w:r w:rsidRPr="009D7371">
              <w:rPr>
                <w:rFonts w:ascii="Calibri" w:eastAsia="Times New Roman" w:hAnsi="Calibri" w:cs="Calibri"/>
                <w:color w:val="auto"/>
                <w:kern w:val="0"/>
                <w:sz w:val="24"/>
                <w:szCs w:val="24"/>
                <w:lang w:eastAsia="en-GB"/>
                <w14:ligatures w14:val="none"/>
              </w:rPr>
              <w:t>Actual Outcome</w:t>
            </w:r>
          </w:p>
        </w:tc>
        <w:tc>
          <w:tcPr>
            <w:tcW w:w="889" w:type="dxa"/>
            <w:noWrap/>
            <w:hideMark/>
          </w:tcPr>
          <w:p w14:paraId="2703DA5D" w14:textId="77777777" w:rsidR="009D7371" w:rsidRPr="009D7371" w:rsidRDefault="009D7371" w:rsidP="00D54680">
            <w:pPr>
              <w:spacing w:line="360" w:lineRule="auto"/>
              <w:jc w:val="both"/>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auto"/>
                <w:kern w:val="0"/>
                <w:sz w:val="24"/>
                <w:szCs w:val="24"/>
                <w:lang w:eastAsia="en-GB"/>
                <w14:ligatures w14:val="none"/>
              </w:rPr>
            </w:pPr>
            <w:r w:rsidRPr="009D7371">
              <w:rPr>
                <w:rFonts w:ascii="Calibri" w:eastAsia="Times New Roman" w:hAnsi="Calibri" w:cs="Calibri"/>
                <w:color w:val="auto"/>
                <w:kern w:val="0"/>
                <w:sz w:val="24"/>
                <w:szCs w:val="24"/>
                <w:lang w:eastAsia="en-GB"/>
                <w14:ligatures w14:val="none"/>
              </w:rPr>
              <w:t>Status</w:t>
            </w:r>
          </w:p>
        </w:tc>
      </w:tr>
      <w:tr w:rsidR="009D7371" w:rsidRPr="009D7371" w14:paraId="32038EB9" w14:textId="77777777" w:rsidTr="009D7371">
        <w:trPr>
          <w:cnfStyle w:val="000000100000" w:firstRow="0" w:lastRow="0" w:firstColumn="0" w:lastColumn="0" w:oddVBand="0" w:evenVBand="0" w:oddHBand="1" w:evenHBand="0" w:firstRowFirstColumn="0" w:firstRowLastColumn="0" w:lastRowFirstColumn="0" w:lastRowLastColumn="0"/>
          <w:trHeight w:val="310"/>
        </w:trPr>
        <w:tc>
          <w:tcPr>
            <w:cnfStyle w:val="001000000000" w:firstRow="0" w:lastRow="0" w:firstColumn="1" w:lastColumn="0" w:oddVBand="0" w:evenVBand="0" w:oddHBand="0" w:evenHBand="0" w:firstRowFirstColumn="0" w:firstRowLastColumn="0" w:lastRowFirstColumn="0" w:lastRowLastColumn="0"/>
            <w:tcW w:w="846" w:type="dxa"/>
            <w:noWrap/>
            <w:hideMark/>
          </w:tcPr>
          <w:p w14:paraId="0824DA8F" w14:textId="77777777" w:rsidR="009D7371" w:rsidRPr="009D7371" w:rsidRDefault="009D7371" w:rsidP="00D54680">
            <w:pPr>
              <w:spacing w:line="360" w:lineRule="auto"/>
              <w:jc w:val="both"/>
              <w:rPr>
                <w:rFonts w:ascii="Calibri" w:eastAsia="Times New Roman" w:hAnsi="Calibri" w:cs="Calibri"/>
                <w:color w:val="000000"/>
                <w:kern w:val="0"/>
                <w:sz w:val="24"/>
                <w:szCs w:val="24"/>
                <w:lang w:eastAsia="en-GB"/>
                <w14:ligatures w14:val="none"/>
              </w:rPr>
            </w:pPr>
            <w:r w:rsidRPr="009D7371">
              <w:rPr>
                <w:rFonts w:ascii="Calibri" w:eastAsia="Times New Roman" w:hAnsi="Calibri" w:cs="Calibri"/>
                <w:color w:val="000000"/>
                <w:kern w:val="0"/>
                <w:sz w:val="24"/>
                <w:szCs w:val="24"/>
                <w:lang w:eastAsia="en-GB"/>
                <w14:ligatures w14:val="none"/>
              </w:rPr>
              <w:t>1</w:t>
            </w:r>
          </w:p>
        </w:tc>
        <w:tc>
          <w:tcPr>
            <w:tcW w:w="3232" w:type="dxa"/>
            <w:noWrap/>
            <w:hideMark/>
          </w:tcPr>
          <w:p w14:paraId="08E15168" w14:textId="77777777" w:rsidR="009D7371" w:rsidRPr="009D7371" w:rsidRDefault="009D7371" w:rsidP="00D54680">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9D7371">
              <w:rPr>
                <w:rFonts w:ascii="Calibri" w:eastAsia="Times New Roman" w:hAnsi="Calibri" w:cs="Calibri"/>
                <w:color w:val="000000"/>
                <w:kern w:val="0"/>
                <w:sz w:val="24"/>
                <w:szCs w:val="24"/>
                <w:lang w:eastAsia="en-GB"/>
                <w14:ligatures w14:val="none"/>
              </w:rPr>
              <w:t>Import necessary Python libraries</w:t>
            </w:r>
          </w:p>
        </w:tc>
        <w:tc>
          <w:tcPr>
            <w:tcW w:w="2192" w:type="dxa"/>
            <w:noWrap/>
            <w:hideMark/>
          </w:tcPr>
          <w:p w14:paraId="46FCB1C3" w14:textId="77777777" w:rsidR="009D7371" w:rsidRPr="009D7371" w:rsidRDefault="009D7371" w:rsidP="00D54680">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9D7371">
              <w:rPr>
                <w:rFonts w:ascii="Calibri" w:eastAsia="Times New Roman" w:hAnsi="Calibri" w:cs="Calibri"/>
                <w:color w:val="000000"/>
                <w:kern w:val="0"/>
                <w:sz w:val="24"/>
                <w:szCs w:val="24"/>
                <w:lang w:eastAsia="en-GB"/>
                <w14:ligatures w14:val="none"/>
              </w:rPr>
              <w:t>Libraries imported successfully</w:t>
            </w:r>
          </w:p>
        </w:tc>
        <w:tc>
          <w:tcPr>
            <w:tcW w:w="2192" w:type="dxa"/>
            <w:noWrap/>
            <w:hideMark/>
          </w:tcPr>
          <w:p w14:paraId="673C5B68" w14:textId="77777777" w:rsidR="009D7371" w:rsidRPr="009D7371" w:rsidRDefault="009D7371" w:rsidP="00D54680">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9D7371">
              <w:rPr>
                <w:rFonts w:ascii="Calibri" w:eastAsia="Times New Roman" w:hAnsi="Calibri" w:cs="Calibri"/>
                <w:color w:val="000000"/>
                <w:kern w:val="0"/>
                <w:sz w:val="24"/>
                <w:szCs w:val="24"/>
                <w:lang w:eastAsia="en-GB"/>
                <w14:ligatures w14:val="none"/>
              </w:rPr>
              <w:t>Libraries imported successfully</w:t>
            </w:r>
          </w:p>
        </w:tc>
        <w:tc>
          <w:tcPr>
            <w:tcW w:w="889" w:type="dxa"/>
            <w:noWrap/>
            <w:hideMark/>
          </w:tcPr>
          <w:p w14:paraId="118B8F42" w14:textId="77777777" w:rsidR="009D7371" w:rsidRPr="009D7371" w:rsidRDefault="009D7371" w:rsidP="00D54680">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9D7371">
              <w:rPr>
                <w:rFonts w:ascii="Calibri" w:eastAsia="Times New Roman" w:hAnsi="Calibri" w:cs="Calibri"/>
                <w:color w:val="000000"/>
                <w:kern w:val="0"/>
                <w:sz w:val="24"/>
                <w:szCs w:val="24"/>
                <w:lang w:eastAsia="en-GB"/>
                <w14:ligatures w14:val="none"/>
              </w:rPr>
              <w:t>Passed</w:t>
            </w:r>
          </w:p>
        </w:tc>
      </w:tr>
      <w:tr w:rsidR="009D7371" w:rsidRPr="009D7371" w14:paraId="348C9661" w14:textId="77777777" w:rsidTr="009D7371">
        <w:trPr>
          <w:trHeight w:val="310"/>
        </w:trPr>
        <w:tc>
          <w:tcPr>
            <w:cnfStyle w:val="001000000000" w:firstRow="0" w:lastRow="0" w:firstColumn="1" w:lastColumn="0" w:oddVBand="0" w:evenVBand="0" w:oddHBand="0" w:evenHBand="0" w:firstRowFirstColumn="0" w:firstRowLastColumn="0" w:lastRowFirstColumn="0" w:lastRowLastColumn="0"/>
            <w:tcW w:w="846" w:type="dxa"/>
            <w:noWrap/>
            <w:hideMark/>
          </w:tcPr>
          <w:p w14:paraId="4D872E71" w14:textId="77777777" w:rsidR="009D7371" w:rsidRPr="009D7371" w:rsidRDefault="009D7371" w:rsidP="00D54680">
            <w:pPr>
              <w:spacing w:line="360" w:lineRule="auto"/>
              <w:jc w:val="both"/>
              <w:rPr>
                <w:rFonts w:ascii="Calibri" w:eastAsia="Times New Roman" w:hAnsi="Calibri" w:cs="Calibri"/>
                <w:color w:val="000000"/>
                <w:kern w:val="0"/>
                <w:sz w:val="24"/>
                <w:szCs w:val="24"/>
                <w:lang w:eastAsia="en-GB"/>
                <w14:ligatures w14:val="none"/>
              </w:rPr>
            </w:pPr>
            <w:r w:rsidRPr="009D7371">
              <w:rPr>
                <w:rFonts w:ascii="Calibri" w:eastAsia="Times New Roman" w:hAnsi="Calibri" w:cs="Calibri"/>
                <w:color w:val="000000"/>
                <w:kern w:val="0"/>
                <w:sz w:val="24"/>
                <w:szCs w:val="24"/>
                <w:lang w:eastAsia="en-GB"/>
                <w14:ligatures w14:val="none"/>
              </w:rPr>
              <w:t>2</w:t>
            </w:r>
          </w:p>
        </w:tc>
        <w:tc>
          <w:tcPr>
            <w:tcW w:w="3232" w:type="dxa"/>
            <w:noWrap/>
            <w:hideMark/>
          </w:tcPr>
          <w:p w14:paraId="560D79B8" w14:textId="77777777" w:rsidR="009D7371" w:rsidRPr="009D7371" w:rsidRDefault="009D7371" w:rsidP="00D54680">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9D7371">
              <w:rPr>
                <w:rFonts w:ascii="Calibri" w:eastAsia="Times New Roman" w:hAnsi="Calibri" w:cs="Calibri"/>
                <w:color w:val="000000"/>
                <w:kern w:val="0"/>
                <w:sz w:val="24"/>
                <w:szCs w:val="24"/>
                <w:lang w:eastAsia="en-GB"/>
                <w14:ligatures w14:val="none"/>
              </w:rPr>
              <w:t>SQL query to check new data in `dim_case_status`</w:t>
            </w:r>
          </w:p>
        </w:tc>
        <w:tc>
          <w:tcPr>
            <w:tcW w:w="2192" w:type="dxa"/>
            <w:noWrap/>
            <w:hideMark/>
          </w:tcPr>
          <w:p w14:paraId="5E036B6C" w14:textId="77777777" w:rsidR="009D7371" w:rsidRPr="009D7371" w:rsidRDefault="009D7371" w:rsidP="00D54680">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9D7371">
              <w:rPr>
                <w:rFonts w:ascii="Calibri" w:eastAsia="Times New Roman" w:hAnsi="Calibri" w:cs="Calibri"/>
                <w:color w:val="000000"/>
                <w:kern w:val="0"/>
                <w:sz w:val="24"/>
                <w:szCs w:val="24"/>
                <w:lang w:eastAsia="en-GB"/>
                <w14:ligatures w14:val="none"/>
              </w:rPr>
              <w:t>No new data found in `dim_case_status`</w:t>
            </w:r>
          </w:p>
        </w:tc>
        <w:tc>
          <w:tcPr>
            <w:tcW w:w="2192" w:type="dxa"/>
            <w:noWrap/>
            <w:hideMark/>
          </w:tcPr>
          <w:p w14:paraId="443CF76F" w14:textId="77777777" w:rsidR="009D7371" w:rsidRPr="009D7371" w:rsidRDefault="009D7371" w:rsidP="00D54680">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9D7371">
              <w:rPr>
                <w:rFonts w:ascii="Calibri" w:eastAsia="Times New Roman" w:hAnsi="Calibri" w:cs="Calibri"/>
                <w:color w:val="000000"/>
                <w:kern w:val="0"/>
                <w:sz w:val="24"/>
                <w:szCs w:val="24"/>
                <w:lang w:eastAsia="en-GB"/>
                <w14:ligatures w14:val="none"/>
              </w:rPr>
              <w:t>No new data found in `dim_case_status`</w:t>
            </w:r>
          </w:p>
        </w:tc>
        <w:tc>
          <w:tcPr>
            <w:tcW w:w="889" w:type="dxa"/>
            <w:noWrap/>
            <w:hideMark/>
          </w:tcPr>
          <w:p w14:paraId="71ED380F" w14:textId="77777777" w:rsidR="009D7371" w:rsidRPr="009D7371" w:rsidRDefault="009D7371" w:rsidP="00D54680">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9D7371">
              <w:rPr>
                <w:rFonts w:ascii="Calibri" w:eastAsia="Times New Roman" w:hAnsi="Calibri" w:cs="Calibri"/>
                <w:color w:val="000000"/>
                <w:kern w:val="0"/>
                <w:sz w:val="24"/>
                <w:szCs w:val="24"/>
                <w:lang w:eastAsia="en-GB"/>
                <w14:ligatures w14:val="none"/>
              </w:rPr>
              <w:t>Passed</w:t>
            </w:r>
          </w:p>
        </w:tc>
      </w:tr>
      <w:tr w:rsidR="009D7371" w:rsidRPr="009D7371" w14:paraId="393AB4A2" w14:textId="77777777" w:rsidTr="009D7371">
        <w:trPr>
          <w:cnfStyle w:val="000000100000" w:firstRow="0" w:lastRow="0" w:firstColumn="0" w:lastColumn="0" w:oddVBand="0" w:evenVBand="0" w:oddHBand="1" w:evenHBand="0" w:firstRowFirstColumn="0" w:firstRowLastColumn="0" w:lastRowFirstColumn="0" w:lastRowLastColumn="0"/>
          <w:trHeight w:val="310"/>
        </w:trPr>
        <w:tc>
          <w:tcPr>
            <w:cnfStyle w:val="001000000000" w:firstRow="0" w:lastRow="0" w:firstColumn="1" w:lastColumn="0" w:oddVBand="0" w:evenVBand="0" w:oddHBand="0" w:evenHBand="0" w:firstRowFirstColumn="0" w:firstRowLastColumn="0" w:lastRowFirstColumn="0" w:lastRowLastColumn="0"/>
            <w:tcW w:w="846" w:type="dxa"/>
            <w:noWrap/>
            <w:hideMark/>
          </w:tcPr>
          <w:p w14:paraId="1071D5B1" w14:textId="77777777" w:rsidR="009D7371" w:rsidRPr="009D7371" w:rsidRDefault="009D7371" w:rsidP="00D54680">
            <w:pPr>
              <w:spacing w:line="360" w:lineRule="auto"/>
              <w:jc w:val="both"/>
              <w:rPr>
                <w:rFonts w:ascii="Calibri" w:eastAsia="Times New Roman" w:hAnsi="Calibri" w:cs="Calibri"/>
                <w:color w:val="000000"/>
                <w:kern w:val="0"/>
                <w:sz w:val="24"/>
                <w:szCs w:val="24"/>
                <w:lang w:eastAsia="en-GB"/>
                <w14:ligatures w14:val="none"/>
              </w:rPr>
            </w:pPr>
            <w:r w:rsidRPr="009D7371">
              <w:rPr>
                <w:rFonts w:ascii="Calibri" w:eastAsia="Times New Roman" w:hAnsi="Calibri" w:cs="Calibri"/>
                <w:color w:val="000000"/>
                <w:kern w:val="0"/>
                <w:sz w:val="24"/>
                <w:szCs w:val="24"/>
                <w:lang w:eastAsia="en-GB"/>
                <w14:ligatures w14:val="none"/>
              </w:rPr>
              <w:t>3</w:t>
            </w:r>
          </w:p>
        </w:tc>
        <w:tc>
          <w:tcPr>
            <w:tcW w:w="3232" w:type="dxa"/>
            <w:noWrap/>
            <w:hideMark/>
          </w:tcPr>
          <w:p w14:paraId="7A1FA197" w14:textId="77777777" w:rsidR="009D7371" w:rsidRPr="009D7371" w:rsidRDefault="009D7371" w:rsidP="00D54680">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9D7371">
              <w:rPr>
                <w:rFonts w:ascii="Calibri" w:eastAsia="Times New Roman" w:hAnsi="Calibri" w:cs="Calibri"/>
                <w:color w:val="000000"/>
                <w:kern w:val="0"/>
                <w:sz w:val="24"/>
                <w:szCs w:val="24"/>
                <w:lang w:eastAsia="en-GB"/>
                <w14:ligatures w14:val="none"/>
              </w:rPr>
              <w:t>SQL query to check new data in `dim_channel`</w:t>
            </w:r>
          </w:p>
        </w:tc>
        <w:tc>
          <w:tcPr>
            <w:tcW w:w="2192" w:type="dxa"/>
            <w:noWrap/>
            <w:hideMark/>
          </w:tcPr>
          <w:p w14:paraId="2A872A33" w14:textId="77777777" w:rsidR="009D7371" w:rsidRPr="009D7371" w:rsidRDefault="009D7371" w:rsidP="00D54680">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9D7371">
              <w:rPr>
                <w:rFonts w:ascii="Calibri" w:eastAsia="Times New Roman" w:hAnsi="Calibri" w:cs="Calibri"/>
                <w:color w:val="000000"/>
                <w:kern w:val="0"/>
                <w:sz w:val="24"/>
                <w:szCs w:val="24"/>
                <w:lang w:eastAsia="en-GB"/>
                <w14:ligatures w14:val="none"/>
              </w:rPr>
              <w:t>No new data found in `dim_channel`</w:t>
            </w:r>
          </w:p>
        </w:tc>
        <w:tc>
          <w:tcPr>
            <w:tcW w:w="2192" w:type="dxa"/>
            <w:noWrap/>
            <w:hideMark/>
          </w:tcPr>
          <w:p w14:paraId="1E6AA23F" w14:textId="77777777" w:rsidR="009D7371" w:rsidRPr="009D7371" w:rsidRDefault="009D7371" w:rsidP="00D54680">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9D7371">
              <w:rPr>
                <w:rFonts w:ascii="Calibri" w:eastAsia="Times New Roman" w:hAnsi="Calibri" w:cs="Calibri"/>
                <w:color w:val="000000"/>
                <w:kern w:val="0"/>
                <w:sz w:val="24"/>
                <w:szCs w:val="24"/>
                <w:lang w:eastAsia="en-GB"/>
                <w14:ligatures w14:val="none"/>
              </w:rPr>
              <w:t>No new data found in `dim_channel`</w:t>
            </w:r>
          </w:p>
        </w:tc>
        <w:tc>
          <w:tcPr>
            <w:tcW w:w="889" w:type="dxa"/>
            <w:noWrap/>
            <w:hideMark/>
          </w:tcPr>
          <w:p w14:paraId="7BDF1BCE" w14:textId="77777777" w:rsidR="009D7371" w:rsidRPr="009D7371" w:rsidRDefault="009D7371" w:rsidP="00D54680">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9D7371">
              <w:rPr>
                <w:rFonts w:ascii="Calibri" w:eastAsia="Times New Roman" w:hAnsi="Calibri" w:cs="Calibri"/>
                <w:color w:val="000000"/>
                <w:kern w:val="0"/>
                <w:sz w:val="24"/>
                <w:szCs w:val="24"/>
                <w:lang w:eastAsia="en-GB"/>
                <w14:ligatures w14:val="none"/>
              </w:rPr>
              <w:t>Passed</w:t>
            </w:r>
          </w:p>
        </w:tc>
      </w:tr>
      <w:tr w:rsidR="009D7371" w:rsidRPr="009D7371" w14:paraId="6AB077CB" w14:textId="77777777" w:rsidTr="009D7371">
        <w:trPr>
          <w:trHeight w:val="310"/>
        </w:trPr>
        <w:tc>
          <w:tcPr>
            <w:cnfStyle w:val="001000000000" w:firstRow="0" w:lastRow="0" w:firstColumn="1" w:lastColumn="0" w:oddVBand="0" w:evenVBand="0" w:oddHBand="0" w:evenHBand="0" w:firstRowFirstColumn="0" w:firstRowLastColumn="0" w:lastRowFirstColumn="0" w:lastRowLastColumn="0"/>
            <w:tcW w:w="846" w:type="dxa"/>
            <w:noWrap/>
            <w:hideMark/>
          </w:tcPr>
          <w:p w14:paraId="1C307C00" w14:textId="77777777" w:rsidR="009D7371" w:rsidRPr="009D7371" w:rsidRDefault="009D7371" w:rsidP="00D54680">
            <w:pPr>
              <w:spacing w:line="360" w:lineRule="auto"/>
              <w:jc w:val="both"/>
              <w:rPr>
                <w:rFonts w:ascii="Calibri" w:eastAsia="Times New Roman" w:hAnsi="Calibri" w:cs="Calibri"/>
                <w:color w:val="000000"/>
                <w:kern w:val="0"/>
                <w:sz w:val="24"/>
                <w:szCs w:val="24"/>
                <w:lang w:eastAsia="en-GB"/>
                <w14:ligatures w14:val="none"/>
              </w:rPr>
            </w:pPr>
            <w:r w:rsidRPr="009D7371">
              <w:rPr>
                <w:rFonts w:ascii="Calibri" w:eastAsia="Times New Roman" w:hAnsi="Calibri" w:cs="Calibri"/>
                <w:color w:val="000000"/>
                <w:kern w:val="0"/>
                <w:sz w:val="24"/>
                <w:szCs w:val="24"/>
                <w:lang w:eastAsia="en-GB"/>
                <w14:ligatures w14:val="none"/>
              </w:rPr>
              <w:t>4.1</w:t>
            </w:r>
          </w:p>
        </w:tc>
        <w:tc>
          <w:tcPr>
            <w:tcW w:w="3232" w:type="dxa"/>
            <w:noWrap/>
            <w:hideMark/>
          </w:tcPr>
          <w:p w14:paraId="0B11DAFA" w14:textId="77777777" w:rsidR="009D7371" w:rsidRPr="009D7371" w:rsidRDefault="009D7371" w:rsidP="00D54680">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9D7371">
              <w:rPr>
                <w:rFonts w:ascii="Calibri" w:eastAsia="Times New Roman" w:hAnsi="Calibri" w:cs="Calibri"/>
                <w:color w:val="000000"/>
                <w:kern w:val="0"/>
                <w:sz w:val="24"/>
                <w:szCs w:val="24"/>
                <w:lang w:eastAsia="en-GB"/>
                <w14:ligatures w14:val="none"/>
              </w:rPr>
              <w:t>Delete records from `dim_case_engineer` where `Code &gt; 0`</w:t>
            </w:r>
          </w:p>
        </w:tc>
        <w:tc>
          <w:tcPr>
            <w:tcW w:w="2192" w:type="dxa"/>
            <w:noWrap/>
            <w:hideMark/>
          </w:tcPr>
          <w:p w14:paraId="470A6D88" w14:textId="77777777" w:rsidR="009D7371" w:rsidRPr="009D7371" w:rsidRDefault="009D7371" w:rsidP="00D54680">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9D7371">
              <w:rPr>
                <w:rFonts w:ascii="Calibri" w:eastAsia="Times New Roman" w:hAnsi="Calibri" w:cs="Calibri"/>
                <w:color w:val="000000"/>
                <w:kern w:val="0"/>
                <w:sz w:val="24"/>
                <w:szCs w:val="24"/>
                <w:lang w:eastAsia="en-GB"/>
                <w14:ligatures w14:val="none"/>
              </w:rPr>
              <w:t>Records deleted successfully</w:t>
            </w:r>
          </w:p>
        </w:tc>
        <w:tc>
          <w:tcPr>
            <w:tcW w:w="2192" w:type="dxa"/>
            <w:noWrap/>
            <w:hideMark/>
          </w:tcPr>
          <w:p w14:paraId="7618C389" w14:textId="77777777" w:rsidR="009D7371" w:rsidRPr="009D7371" w:rsidRDefault="009D7371" w:rsidP="00D54680">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9D7371">
              <w:rPr>
                <w:rFonts w:ascii="Calibri" w:eastAsia="Times New Roman" w:hAnsi="Calibri" w:cs="Calibri"/>
                <w:color w:val="000000"/>
                <w:kern w:val="0"/>
                <w:sz w:val="24"/>
                <w:szCs w:val="24"/>
                <w:lang w:eastAsia="en-GB"/>
                <w14:ligatures w14:val="none"/>
              </w:rPr>
              <w:t>Records deleted successfully</w:t>
            </w:r>
          </w:p>
        </w:tc>
        <w:tc>
          <w:tcPr>
            <w:tcW w:w="889" w:type="dxa"/>
            <w:noWrap/>
            <w:hideMark/>
          </w:tcPr>
          <w:p w14:paraId="2F124366" w14:textId="77777777" w:rsidR="009D7371" w:rsidRPr="009D7371" w:rsidRDefault="009D7371" w:rsidP="00D54680">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9D7371">
              <w:rPr>
                <w:rFonts w:ascii="Calibri" w:eastAsia="Times New Roman" w:hAnsi="Calibri" w:cs="Calibri"/>
                <w:color w:val="000000"/>
                <w:kern w:val="0"/>
                <w:sz w:val="24"/>
                <w:szCs w:val="24"/>
                <w:lang w:eastAsia="en-GB"/>
                <w14:ligatures w14:val="none"/>
              </w:rPr>
              <w:t>Passed</w:t>
            </w:r>
          </w:p>
        </w:tc>
      </w:tr>
      <w:tr w:rsidR="009D7371" w:rsidRPr="009D7371" w14:paraId="53CCFB48" w14:textId="77777777" w:rsidTr="009D7371">
        <w:trPr>
          <w:cnfStyle w:val="000000100000" w:firstRow="0" w:lastRow="0" w:firstColumn="0" w:lastColumn="0" w:oddVBand="0" w:evenVBand="0" w:oddHBand="1" w:evenHBand="0" w:firstRowFirstColumn="0" w:firstRowLastColumn="0" w:lastRowFirstColumn="0" w:lastRowLastColumn="0"/>
          <w:trHeight w:val="310"/>
        </w:trPr>
        <w:tc>
          <w:tcPr>
            <w:cnfStyle w:val="001000000000" w:firstRow="0" w:lastRow="0" w:firstColumn="1" w:lastColumn="0" w:oddVBand="0" w:evenVBand="0" w:oddHBand="0" w:evenHBand="0" w:firstRowFirstColumn="0" w:firstRowLastColumn="0" w:lastRowFirstColumn="0" w:lastRowLastColumn="0"/>
            <w:tcW w:w="846" w:type="dxa"/>
            <w:noWrap/>
            <w:hideMark/>
          </w:tcPr>
          <w:p w14:paraId="0EF09B7D" w14:textId="77777777" w:rsidR="009D7371" w:rsidRPr="009D7371" w:rsidRDefault="009D7371" w:rsidP="00D54680">
            <w:pPr>
              <w:spacing w:line="360" w:lineRule="auto"/>
              <w:jc w:val="both"/>
              <w:rPr>
                <w:rFonts w:ascii="Calibri" w:eastAsia="Times New Roman" w:hAnsi="Calibri" w:cs="Calibri"/>
                <w:color w:val="000000"/>
                <w:kern w:val="0"/>
                <w:sz w:val="24"/>
                <w:szCs w:val="24"/>
                <w:lang w:eastAsia="en-GB"/>
                <w14:ligatures w14:val="none"/>
              </w:rPr>
            </w:pPr>
            <w:r w:rsidRPr="009D7371">
              <w:rPr>
                <w:rFonts w:ascii="Calibri" w:eastAsia="Times New Roman" w:hAnsi="Calibri" w:cs="Calibri"/>
                <w:color w:val="000000"/>
                <w:kern w:val="0"/>
                <w:sz w:val="24"/>
                <w:szCs w:val="24"/>
                <w:lang w:eastAsia="en-GB"/>
                <w14:ligatures w14:val="none"/>
              </w:rPr>
              <w:t>4.2</w:t>
            </w:r>
          </w:p>
        </w:tc>
        <w:tc>
          <w:tcPr>
            <w:tcW w:w="3232" w:type="dxa"/>
            <w:noWrap/>
            <w:hideMark/>
          </w:tcPr>
          <w:p w14:paraId="3F89BDBD" w14:textId="77777777" w:rsidR="009D7371" w:rsidRPr="009D7371" w:rsidRDefault="009D7371" w:rsidP="00D54680">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9D7371">
              <w:rPr>
                <w:rFonts w:ascii="Calibri" w:eastAsia="Times New Roman" w:hAnsi="Calibri" w:cs="Calibri"/>
                <w:color w:val="000000"/>
                <w:kern w:val="0"/>
                <w:sz w:val="24"/>
                <w:szCs w:val="24"/>
                <w:lang w:eastAsia="en-GB"/>
                <w14:ligatures w14:val="none"/>
              </w:rPr>
              <w:t>Create or replace temporary view `ProjectEngineer`</w:t>
            </w:r>
          </w:p>
        </w:tc>
        <w:tc>
          <w:tcPr>
            <w:tcW w:w="2192" w:type="dxa"/>
            <w:noWrap/>
            <w:hideMark/>
          </w:tcPr>
          <w:p w14:paraId="2240BF66" w14:textId="77777777" w:rsidR="009D7371" w:rsidRPr="009D7371" w:rsidRDefault="009D7371" w:rsidP="00D54680">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9D7371">
              <w:rPr>
                <w:rFonts w:ascii="Calibri" w:eastAsia="Times New Roman" w:hAnsi="Calibri" w:cs="Calibri"/>
                <w:color w:val="000000"/>
                <w:kern w:val="0"/>
                <w:sz w:val="24"/>
                <w:szCs w:val="24"/>
                <w:lang w:eastAsia="en-GB"/>
                <w14:ligatures w14:val="none"/>
              </w:rPr>
              <w:t>View created successfully</w:t>
            </w:r>
          </w:p>
        </w:tc>
        <w:tc>
          <w:tcPr>
            <w:tcW w:w="2192" w:type="dxa"/>
            <w:noWrap/>
            <w:hideMark/>
          </w:tcPr>
          <w:p w14:paraId="28FB6753" w14:textId="77777777" w:rsidR="009D7371" w:rsidRPr="009D7371" w:rsidRDefault="009D7371" w:rsidP="00D54680">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9D7371">
              <w:rPr>
                <w:rFonts w:ascii="Calibri" w:eastAsia="Times New Roman" w:hAnsi="Calibri" w:cs="Calibri"/>
                <w:color w:val="000000"/>
                <w:kern w:val="0"/>
                <w:sz w:val="24"/>
                <w:szCs w:val="24"/>
                <w:lang w:eastAsia="en-GB"/>
                <w14:ligatures w14:val="none"/>
              </w:rPr>
              <w:t>View created successfully</w:t>
            </w:r>
          </w:p>
        </w:tc>
        <w:tc>
          <w:tcPr>
            <w:tcW w:w="889" w:type="dxa"/>
            <w:noWrap/>
            <w:hideMark/>
          </w:tcPr>
          <w:p w14:paraId="4FB7A8A1" w14:textId="77777777" w:rsidR="009D7371" w:rsidRPr="009D7371" w:rsidRDefault="009D7371" w:rsidP="00D54680">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9D7371">
              <w:rPr>
                <w:rFonts w:ascii="Calibri" w:eastAsia="Times New Roman" w:hAnsi="Calibri" w:cs="Calibri"/>
                <w:color w:val="000000"/>
                <w:kern w:val="0"/>
                <w:sz w:val="24"/>
                <w:szCs w:val="24"/>
                <w:lang w:eastAsia="en-GB"/>
                <w14:ligatures w14:val="none"/>
              </w:rPr>
              <w:t>Passed</w:t>
            </w:r>
          </w:p>
        </w:tc>
      </w:tr>
      <w:tr w:rsidR="009D7371" w:rsidRPr="009D7371" w14:paraId="640E4435" w14:textId="77777777" w:rsidTr="009D7371">
        <w:trPr>
          <w:trHeight w:val="310"/>
        </w:trPr>
        <w:tc>
          <w:tcPr>
            <w:cnfStyle w:val="001000000000" w:firstRow="0" w:lastRow="0" w:firstColumn="1" w:lastColumn="0" w:oddVBand="0" w:evenVBand="0" w:oddHBand="0" w:evenHBand="0" w:firstRowFirstColumn="0" w:firstRowLastColumn="0" w:lastRowFirstColumn="0" w:lastRowLastColumn="0"/>
            <w:tcW w:w="846" w:type="dxa"/>
            <w:noWrap/>
            <w:hideMark/>
          </w:tcPr>
          <w:p w14:paraId="79D0EE57" w14:textId="77777777" w:rsidR="009D7371" w:rsidRPr="009D7371" w:rsidRDefault="009D7371" w:rsidP="00D54680">
            <w:pPr>
              <w:spacing w:line="360" w:lineRule="auto"/>
              <w:jc w:val="both"/>
              <w:rPr>
                <w:rFonts w:ascii="Calibri" w:eastAsia="Times New Roman" w:hAnsi="Calibri" w:cs="Calibri"/>
                <w:color w:val="000000"/>
                <w:kern w:val="0"/>
                <w:sz w:val="24"/>
                <w:szCs w:val="24"/>
                <w:lang w:eastAsia="en-GB"/>
                <w14:ligatures w14:val="none"/>
              </w:rPr>
            </w:pPr>
            <w:r w:rsidRPr="009D7371">
              <w:rPr>
                <w:rFonts w:ascii="Calibri" w:eastAsia="Times New Roman" w:hAnsi="Calibri" w:cs="Calibri"/>
                <w:color w:val="000000"/>
                <w:kern w:val="0"/>
                <w:sz w:val="24"/>
                <w:szCs w:val="24"/>
                <w:lang w:eastAsia="en-GB"/>
                <w14:ligatures w14:val="none"/>
              </w:rPr>
              <w:t>4.3</w:t>
            </w:r>
          </w:p>
        </w:tc>
        <w:tc>
          <w:tcPr>
            <w:tcW w:w="3232" w:type="dxa"/>
            <w:noWrap/>
            <w:hideMark/>
          </w:tcPr>
          <w:p w14:paraId="5F54831A" w14:textId="77777777" w:rsidR="009D7371" w:rsidRPr="009D7371" w:rsidRDefault="009D7371" w:rsidP="00D54680">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9D7371">
              <w:rPr>
                <w:rFonts w:ascii="Calibri" w:eastAsia="Times New Roman" w:hAnsi="Calibri" w:cs="Calibri"/>
                <w:color w:val="000000"/>
                <w:kern w:val="0"/>
                <w:sz w:val="24"/>
                <w:szCs w:val="24"/>
                <w:lang w:eastAsia="en-GB"/>
                <w14:ligatures w14:val="none"/>
              </w:rPr>
              <w:t>Create or replace temporary view `ProjectEngineerOriginalRecords`</w:t>
            </w:r>
          </w:p>
        </w:tc>
        <w:tc>
          <w:tcPr>
            <w:tcW w:w="2192" w:type="dxa"/>
            <w:noWrap/>
            <w:hideMark/>
          </w:tcPr>
          <w:p w14:paraId="48367441" w14:textId="77777777" w:rsidR="009D7371" w:rsidRPr="009D7371" w:rsidRDefault="009D7371" w:rsidP="00D54680">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9D7371">
              <w:rPr>
                <w:rFonts w:ascii="Calibri" w:eastAsia="Times New Roman" w:hAnsi="Calibri" w:cs="Calibri"/>
                <w:color w:val="000000"/>
                <w:kern w:val="0"/>
                <w:sz w:val="24"/>
                <w:szCs w:val="24"/>
                <w:lang w:eastAsia="en-GB"/>
                <w14:ligatures w14:val="none"/>
              </w:rPr>
              <w:t>View created successfully</w:t>
            </w:r>
          </w:p>
        </w:tc>
        <w:tc>
          <w:tcPr>
            <w:tcW w:w="2192" w:type="dxa"/>
            <w:noWrap/>
            <w:hideMark/>
          </w:tcPr>
          <w:p w14:paraId="6C16CC75" w14:textId="77777777" w:rsidR="009D7371" w:rsidRPr="009D7371" w:rsidRDefault="009D7371" w:rsidP="00D54680">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9D7371">
              <w:rPr>
                <w:rFonts w:ascii="Calibri" w:eastAsia="Times New Roman" w:hAnsi="Calibri" w:cs="Calibri"/>
                <w:color w:val="000000"/>
                <w:kern w:val="0"/>
                <w:sz w:val="24"/>
                <w:szCs w:val="24"/>
                <w:lang w:eastAsia="en-GB"/>
                <w14:ligatures w14:val="none"/>
              </w:rPr>
              <w:t>View created successfully</w:t>
            </w:r>
          </w:p>
        </w:tc>
        <w:tc>
          <w:tcPr>
            <w:tcW w:w="889" w:type="dxa"/>
            <w:noWrap/>
            <w:hideMark/>
          </w:tcPr>
          <w:p w14:paraId="41AEA575" w14:textId="77777777" w:rsidR="009D7371" w:rsidRPr="009D7371" w:rsidRDefault="009D7371" w:rsidP="00D54680">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9D7371">
              <w:rPr>
                <w:rFonts w:ascii="Calibri" w:eastAsia="Times New Roman" w:hAnsi="Calibri" w:cs="Calibri"/>
                <w:color w:val="000000"/>
                <w:kern w:val="0"/>
                <w:sz w:val="24"/>
                <w:szCs w:val="24"/>
                <w:lang w:eastAsia="en-GB"/>
                <w14:ligatures w14:val="none"/>
              </w:rPr>
              <w:t>Passed</w:t>
            </w:r>
          </w:p>
        </w:tc>
      </w:tr>
      <w:tr w:rsidR="009D7371" w:rsidRPr="009D7371" w14:paraId="63490CA3" w14:textId="77777777" w:rsidTr="009D7371">
        <w:trPr>
          <w:cnfStyle w:val="000000100000" w:firstRow="0" w:lastRow="0" w:firstColumn="0" w:lastColumn="0" w:oddVBand="0" w:evenVBand="0" w:oddHBand="1" w:evenHBand="0" w:firstRowFirstColumn="0" w:firstRowLastColumn="0" w:lastRowFirstColumn="0" w:lastRowLastColumn="0"/>
          <w:trHeight w:val="310"/>
        </w:trPr>
        <w:tc>
          <w:tcPr>
            <w:cnfStyle w:val="001000000000" w:firstRow="0" w:lastRow="0" w:firstColumn="1" w:lastColumn="0" w:oddVBand="0" w:evenVBand="0" w:oddHBand="0" w:evenHBand="0" w:firstRowFirstColumn="0" w:firstRowLastColumn="0" w:lastRowFirstColumn="0" w:lastRowLastColumn="0"/>
            <w:tcW w:w="846" w:type="dxa"/>
            <w:noWrap/>
            <w:hideMark/>
          </w:tcPr>
          <w:p w14:paraId="125B82C4" w14:textId="77777777" w:rsidR="009D7371" w:rsidRPr="009D7371" w:rsidRDefault="009D7371" w:rsidP="00D54680">
            <w:pPr>
              <w:spacing w:line="360" w:lineRule="auto"/>
              <w:jc w:val="both"/>
              <w:rPr>
                <w:rFonts w:ascii="Calibri" w:eastAsia="Times New Roman" w:hAnsi="Calibri" w:cs="Calibri"/>
                <w:color w:val="000000"/>
                <w:kern w:val="0"/>
                <w:sz w:val="24"/>
                <w:szCs w:val="24"/>
                <w:lang w:eastAsia="en-GB"/>
                <w14:ligatures w14:val="none"/>
              </w:rPr>
            </w:pPr>
            <w:r w:rsidRPr="009D7371">
              <w:rPr>
                <w:rFonts w:ascii="Calibri" w:eastAsia="Times New Roman" w:hAnsi="Calibri" w:cs="Calibri"/>
                <w:color w:val="000000"/>
                <w:kern w:val="0"/>
                <w:sz w:val="24"/>
                <w:szCs w:val="24"/>
                <w:lang w:eastAsia="en-GB"/>
                <w14:ligatures w14:val="none"/>
              </w:rPr>
              <w:t>4.4</w:t>
            </w:r>
          </w:p>
        </w:tc>
        <w:tc>
          <w:tcPr>
            <w:tcW w:w="3232" w:type="dxa"/>
            <w:noWrap/>
            <w:hideMark/>
          </w:tcPr>
          <w:p w14:paraId="5BB4670D" w14:textId="77777777" w:rsidR="009D7371" w:rsidRPr="009D7371" w:rsidRDefault="009D7371" w:rsidP="00D54680">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9D7371">
              <w:rPr>
                <w:rFonts w:ascii="Calibri" w:eastAsia="Times New Roman" w:hAnsi="Calibri" w:cs="Calibri"/>
                <w:color w:val="000000"/>
                <w:kern w:val="0"/>
                <w:sz w:val="24"/>
                <w:szCs w:val="24"/>
                <w:lang w:eastAsia="en-GB"/>
                <w14:ligatures w14:val="none"/>
              </w:rPr>
              <w:t>Create or replace temporary view `ProjectEngineerUpdated`</w:t>
            </w:r>
          </w:p>
        </w:tc>
        <w:tc>
          <w:tcPr>
            <w:tcW w:w="2192" w:type="dxa"/>
            <w:noWrap/>
            <w:hideMark/>
          </w:tcPr>
          <w:p w14:paraId="32E2535C" w14:textId="77777777" w:rsidR="009D7371" w:rsidRPr="009D7371" w:rsidRDefault="009D7371" w:rsidP="00D54680">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9D7371">
              <w:rPr>
                <w:rFonts w:ascii="Calibri" w:eastAsia="Times New Roman" w:hAnsi="Calibri" w:cs="Calibri"/>
                <w:color w:val="000000"/>
                <w:kern w:val="0"/>
                <w:sz w:val="24"/>
                <w:szCs w:val="24"/>
                <w:lang w:eastAsia="en-GB"/>
                <w14:ligatures w14:val="none"/>
              </w:rPr>
              <w:t>View created successfully</w:t>
            </w:r>
          </w:p>
        </w:tc>
        <w:tc>
          <w:tcPr>
            <w:tcW w:w="2192" w:type="dxa"/>
            <w:noWrap/>
            <w:hideMark/>
          </w:tcPr>
          <w:p w14:paraId="2FA4D101" w14:textId="77777777" w:rsidR="009D7371" w:rsidRPr="009D7371" w:rsidRDefault="009D7371" w:rsidP="00D54680">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9D7371">
              <w:rPr>
                <w:rFonts w:ascii="Calibri" w:eastAsia="Times New Roman" w:hAnsi="Calibri" w:cs="Calibri"/>
                <w:color w:val="000000"/>
                <w:kern w:val="0"/>
                <w:sz w:val="24"/>
                <w:szCs w:val="24"/>
                <w:lang w:eastAsia="en-GB"/>
                <w14:ligatures w14:val="none"/>
              </w:rPr>
              <w:t>View created successfully</w:t>
            </w:r>
          </w:p>
        </w:tc>
        <w:tc>
          <w:tcPr>
            <w:tcW w:w="889" w:type="dxa"/>
            <w:noWrap/>
            <w:hideMark/>
          </w:tcPr>
          <w:p w14:paraId="60F2F25F" w14:textId="77777777" w:rsidR="009D7371" w:rsidRPr="009D7371" w:rsidRDefault="009D7371" w:rsidP="00D54680">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9D7371">
              <w:rPr>
                <w:rFonts w:ascii="Calibri" w:eastAsia="Times New Roman" w:hAnsi="Calibri" w:cs="Calibri"/>
                <w:color w:val="000000"/>
                <w:kern w:val="0"/>
                <w:sz w:val="24"/>
                <w:szCs w:val="24"/>
                <w:lang w:eastAsia="en-GB"/>
                <w14:ligatures w14:val="none"/>
              </w:rPr>
              <w:t>Passed</w:t>
            </w:r>
          </w:p>
        </w:tc>
      </w:tr>
      <w:tr w:rsidR="009D7371" w:rsidRPr="009D7371" w14:paraId="6E4D2A4F" w14:textId="77777777" w:rsidTr="009D7371">
        <w:trPr>
          <w:trHeight w:val="310"/>
        </w:trPr>
        <w:tc>
          <w:tcPr>
            <w:cnfStyle w:val="001000000000" w:firstRow="0" w:lastRow="0" w:firstColumn="1" w:lastColumn="0" w:oddVBand="0" w:evenVBand="0" w:oddHBand="0" w:evenHBand="0" w:firstRowFirstColumn="0" w:firstRowLastColumn="0" w:lastRowFirstColumn="0" w:lastRowLastColumn="0"/>
            <w:tcW w:w="846" w:type="dxa"/>
            <w:noWrap/>
            <w:hideMark/>
          </w:tcPr>
          <w:p w14:paraId="0476B929" w14:textId="77777777" w:rsidR="009D7371" w:rsidRPr="009D7371" w:rsidRDefault="009D7371" w:rsidP="00D54680">
            <w:pPr>
              <w:spacing w:line="360" w:lineRule="auto"/>
              <w:jc w:val="both"/>
              <w:rPr>
                <w:rFonts w:ascii="Calibri" w:eastAsia="Times New Roman" w:hAnsi="Calibri" w:cs="Calibri"/>
                <w:color w:val="000000"/>
                <w:kern w:val="0"/>
                <w:sz w:val="24"/>
                <w:szCs w:val="24"/>
                <w:lang w:eastAsia="en-GB"/>
                <w14:ligatures w14:val="none"/>
              </w:rPr>
            </w:pPr>
            <w:r w:rsidRPr="009D7371">
              <w:rPr>
                <w:rFonts w:ascii="Calibri" w:eastAsia="Times New Roman" w:hAnsi="Calibri" w:cs="Calibri"/>
                <w:color w:val="000000"/>
                <w:kern w:val="0"/>
                <w:sz w:val="24"/>
                <w:szCs w:val="24"/>
                <w:lang w:eastAsia="en-GB"/>
                <w14:ligatures w14:val="none"/>
              </w:rPr>
              <w:lastRenderedPageBreak/>
              <w:t>4.5</w:t>
            </w:r>
          </w:p>
        </w:tc>
        <w:tc>
          <w:tcPr>
            <w:tcW w:w="3232" w:type="dxa"/>
            <w:noWrap/>
            <w:hideMark/>
          </w:tcPr>
          <w:p w14:paraId="59AA1B9B" w14:textId="77777777" w:rsidR="009D7371" w:rsidRPr="009D7371" w:rsidRDefault="009D7371" w:rsidP="00D54680">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9D7371">
              <w:rPr>
                <w:rFonts w:ascii="Calibri" w:eastAsia="Times New Roman" w:hAnsi="Calibri" w:cs="Calibri"/>
                <w:color w:val="000000"/>
                <w:kern w:val="0"/>
                <w:sz w:val="24"/>
                <w:szCs w:val="24"/>
                <w:lang w:eastAsia="en-GB"/>
                <w14:ligatures w14:val="none"/>
              </w:rPr>
              <w:t>Insert into `dim_case_engineer` from `ProjectEngineerUpdated`</w:t>
            </w:r>
          </w:p>
        </w:tc>
        <w:tc>
          <w:tcPr>
            <w:tcW w:w="2192" w:type="dxa"/>
            <w:noWrap/>
            <w:hideMark/>
          </w:tcPr>
          <w:p w14:paraId="6DF1EE9C" w14:textId="77777777" w:rsidR="009D7371" w:rsidRPr="009D7371" w:rsidRDefault="009D7371" w:rsidP="00D54680">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9D7371">
              <w:rPr>
                <w:rFonts w:ascii="Calibri" w:eastAsia="Times New Roman" w:hAnsi="Calibri" w:cs="Calibri"/>
                <w:color w:val="000000"/>
                <w:kern w:val="0"/>
                <w:sz w:val="24"/>
                <w:szCs w:val="24"/>
                <w:lang w:eastAsia="en-GB"/>
                <w14:ligatures w14:val="none"/>
              </w:rPr>
              <w:t>Records inserted successfully</w:t>
            </w:r>
          </w:p>
        </w:tc>
        <w:tc>
          <w:tcPr>
            <w:tcW w:w="2192" w:type="dxa"/>
            <w:noWrap/>
            <w:hideMark/>
          </w:tcPr>
          <w:p w14:paraId="755BC6B0" w14:textId="77777777" w:rsidR="009D7371" w:rsidRPr="009D7371" w:rsidRDefault="009D7371" w:rsidP="00D54680">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9D7371">
              <w:rPr>
                <w:rFonts w:ascii="Calibri" w:eastAsia="Times New Roman" w:hAnsi="Calibri" w:cs="Calibri"/>
                <w:color w:val="000000"/>
                <w:kern w:val="0"/>
                <w:sz w:val="24"/>
                <w:szCs w:val="24"/>
                <w:lang w:eastAsia="en-GB"/>
                <w14:ligatures w14:val="none"/>
              </w:rPr>
              <w:t>Records inserted successfully</w:t>
            </w:r>
          </w:p>
        </w:tc>
        <w:tc>
          <w:tcPr>
            <w:tcW w:w="889" w:type="dxa"/>
            <w:noWrap/>
            <w:hideMark/>
          </w:tcPr>
          <w:p w14:paraId="5CE23D0E" w14:textId="77777777" w:rsidR="009D7371" w:rsidRPr="009D7371" w:rsidRDefault="009D7371" w:rsidP="00D54680">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9D7371">
              <w:rPr>
                <w:rFonts w:ascii="Calibri" w:eastAsia="Times New Roman" w:hAnsi="Calibri" w:cs="Calibri"/>
                <w:color w:val="000000"/>
                <w:kern w:val="0"/>
                <w:sz w:val="24"/>
                <w:szCs w:val="24"/>
                <w:lang w:eastAsia="en-GB"/>
                <w14:ligatures w14:val="none"/>
              </w:rPr>
              <w:t>Passed</w:t>
            </w:r>
          </w:p>
        </w:tc>
      </w:tr>
    </w:tbl>
    <w:p w14:paraId="4C01818F" w14:textId="69130F1B" w:rsidR="00297A32" w:rsidRDefault="000B1D60" w:rsidP="00D54680">
      <w:pPr>
        <w:pStyle w:val="Caption"/>
        <w:spacing w:line="360" w:lineRule="auto"/>
        <w:jc w:val="both"/>
      </w:pPr>
      <w:bookmarkStart w:id="93" w:name="_Toc172596006"/>
      <w:r>
        <w:t xml:space="preserve">Figure </w:t>
      </w:r>
      <w:r>
        <w:fldChar w:fldCharType="begin"/>
      </w:r>
      <w:r>
        <w:instrText xml:space="preserve"> SEQ Figure \* ARABIC </w:instrText>
      </w:r>
      <w:r>
        <w:fldChar w:fldCharType="separate"/>
      </w:r>
      <w:r w:rsidR="009B5B08">
        <w:rPr>
          <w:noProof/>
        </w:rPr>
        <w:t>25</w:t>
      </w:r>
      <w:r>
        <w:fldChar w:fldCharType="end"/>
      </w:r>
      <w:r>
        <w:t xml:space="preserve"> (</w:t>
      </w:r>
      <w:r w:rsidRPr="00294B54">
        <w:t>TMR Populate Case Dimensions Unit Test</w:t>
      </w:r>
      <w:r>
        <w:t>)</w:t>
      </w:r>
      <w:bookmarkEnd w:id="93"/>
    </w:p>
    <w:p w14:paraId="4A2648D1" w14:textId="10F3F611" w:rsidR="00623715" w:rsidRDefault="00623715" w:rsidP="00D54680">
      <w:pPr>
        <w:pStyle w:val="Heading3"/>
        <w:spacing w:line="360" w:lineRule="auto"/>
        <w:jc w:val="both"/>
      </w:pPr>
      <w:bookmarkStart w:id="94" w:name="_Toc172595978"/>
      <w:r>
        <w:t>10.2.2 TMR Populate Task Dimensions Unit Test</w:t>
      </w:r>
      <w:bookmarkEnd w:id="94"/>
    </w:p>
    <w:tbl>
      <w:tblPr>
        <w:tblStyle w:val="GridTable4"/>
        <w:tblW w:w="9351" w:type="dxa"/>
        <w:tblLayout w:type="fixed"/>
        <w:tblLook w:val="04A0" w:firstRow="1" w:lastRow="0" w:firstColumn="1" w:lastColumn="0" w:noHBand="0" w:noVBand="1"/>
      </w:tblPr>
      <w:tblGrid>
        <w:gridCol w:w="846"/>
        <w:gridCol w:w="2690"/>
        <w:gridCol w:w="2455"/>
        <w:gridCol w:w="2455"/>
        <w:gridCol w:w="905"/>
      </w:tblGrid>
      <w:tr w:rsidR="00623715" w:rsidRPr="00623715" w14:paraId="30FB7B18" w14:textId="77777777" w:rsidTr="00623715">
        <w:trPr>
          <w:cnfStyle w:val="100000000000" w:firstRow="1" w:lastRow="0" w:firstColumn="0" w:lastColumn="0" w:oddVBand="0" w:evenVBand="0" w:oddHBand="0" w:evenHBand="0" w:firstRowFirstColumn="0" w:firstRowLastColumn="0" w:lastRowFirstColumn="0" w:lastRowLastColumn="0"/>
          <w:trHeight w:val="310"/>
        </w:trPr>
        <w:tc>
          <w:tcPr>
            <w:cnfStyle w:val="001000000000" w:firstRow="0" w:lastRow="0" w:firstColumn="1" w:lastColumn="0" w:oddVBand="0" w:evenVBand="0" w:oddHBand="0" w:evenHBand="0" w:firstRowFirstColumn="0" w:firstRowLastColumn="0" w:lastRowFirstColumn="0" w:lastRowLastColumn="0"/>
            <w:tcW w:w="846" w:type="dxa"/>
            <w:noWrap/>
            <w:hideMark/>
          </w:tcPr>
          <w:p w14:paraId="10A232D9" w14:textId="77777777" w:rsidR="00623715" w:rsidRPr="00623715" w:rsidRDefault="00623715" w:rsidP="00D54680">
            <w:pPr>
              <w:spacing w:line="360" w:lineRule="auto"/>
              <w:jc w:val="both"/>
              <w:rPr>
                <w:rFonts w:ascii="Calibri" w:eastAsia="Times New Roman" w:hAnsi="Calibri" w:cs="Calibri"/>
                <w:color w:val="auto"/>
                <w:kern w:val="0"/>
                <w:sz w:val="24"/>
                <w:szCs w:val="24"/>
                <w:lang w:eastAsia="en-GB"/>
                <w14:ligatures w14:val="none"/>
              </w:rPr>
            </w:pPr>
            <w:r w:rsidRPr="00623715">
              <w:rPr>
                <w:rFonts w:ascii="Calibri" w:eastAsia="Times New Roman" w:hAnsi="Calibri" w:cs="Calibri"/>
                <w:color w:val="auto"/>
                <w:kern w:val="0"/>
                <w:sz w:val="24"/>
                <w:szCs w:val="24"/>
                <w:lang w:eastAsia="en-GB"/>
                <w14:ligatures w14:val="none"/>
              </w:rPr>
              <w:t>Test ID</w:t>
            </w:r>
          </w:p>
        </w:tc>
        <w:tc>
          <w:tcPr>
            <w:tcW w:w="2690" w:type="dxa"/>
            <w:noWrap/>
            <w:hideMark/>
          </w:tcPr>
          <w:p w14:paraId="398569CD" w14:textId="77777777" w:rsidR="00623715" w:rsidRPr="00623715" w:rsidRDefault="00623715" w:rsidP="00D54680">
            <w:pPr>
              <w:spacing w:line="360" w:lineRule="auto"/>
              <w:jc w:val="both"/>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auto"/>
                <w:kern w:val="0"/>
                <w:sz w:val="24"/>
                <w:szCs w:val="24"/>
                <w:lang w:eastAsia="en-GB"/>
                <w14:ligatures w14:val="none"/>
              </w:rPr>
            </w:pPr>
            <w:r w:rsidRPr="00623715">
              <w:rPr>
                <w:rFonts w:ascii="Calibri" w:eastAsia="Times New Roman" w:hAnsi="Calibri" w:cs="Calibri"/>
                <w:color w:val="auto"/>
                <w:kern w:val="0"/>
                <w:sz w:val="24"/>
                <w:szCs w:val="24"/>
                <w:lang w:eastAsia="en-GB"/>
                <w14:ligatures w14:val="none"/>
              </w:rPr>
              <w:t>Test Description</w:t>
            </w:r>
          </w:p>
        </w:tc>
        <w:tc>
          <w:tcPr>
            <w:tcW w:w="2455" w:type="dxa"/>
            <w:noWrap/>
            <w:hideMark/>
          </w:tcPr>
          <w:p w14:paraId="4E38B570" w14:textId="77777777" w:rsidR="00623715" w:rsidRPr="00623715" w:rsidRDefault="00623715" w:rsidP="00D54680">
            <w:pPr>
              <w:spacing w:line="360" w:lineRule="auto"/>
              <w:jc w:val="both"/>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auto"/>
                <w:kern w:val="0"/>
                <w:sz w:val="24"/>
                <w:szCs w:val="24"/>
                <w:lang w:eastAsia="en-GB"/>
                <w14:ligatures w14:val="none"/>
              </w:rPr>
            </w:pPr>
            <w:r w:rsidRPr="00623715">
              <w:rPr>
                <w:rFonts w:ascii="Calibri" w:eastAsia="Times New Roman" w:hAnsi="Calibri" w:cs="Calibri"/>
                <w:color w:val="auto"/>
                <w:kern w:val="0"/>
                <w:sz w:val="24"/>
                <w:szCs w:val="24"/>
                <w:lang w:eastAsia="en-GB"/>
                <w14:ligatures w14:val="none"/>
              </w:rPr>
              <w:t>Expected Outcome</w:t>
            </w:r>
          </w:p>
        </w:tc>
        <w:tc>
          <w:tcPr>
            <w:tcW w:w="2455" w:type="dxa"/>
            <w:noWrap/>
            <w:hideMark/>
          </w:tcPr>
          <w:p w14:paraId="70956CF7" w14:textId="77777777" w:rsidR="00623715" w:rsidRPr="00623715" w:rsidRDefault="00623715" w:rsidP="00D54680">
            <w:pPr>
              <w:spacing w:line="360" w:lineRule="auto"/>
              <w:jc w:val="both"/>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auto"/>
                <w:kern w:val="0"/>
                <w:sz w:val="24"/>
                <w:szCs w:val="24"/>
                <w:lang w:eastAsia="en-GB"/>
                <w14:ligatures w14:val="none"/>
              </w:rPr>
            </w:pPr>
            <w:r w:rsidRPr="00623715">
              <w:rPr>
                <w:rFonts w:ascii="Calibri" w:eastAsia="Times New Roman" w:hAnsi="Calibri" w:cs="Calibri"/>
                <w:color w:val="auto"/>
                <w:kern w:val="0"/>
                <w:sz w:val="24"/>
                <w:szCs w:val="24"/>
                <w:lang w:eastAsia="en-GB"/>
                <w14:ligatures w14:val="none"/>
              </w:rPr>
              <w:t>Actual Outcome</w:t>
            </w:r>
          </w:p>
        </w:tc>
        <w:tc>
          <w:tcPr>
            <w:tcW w:w="905" w:type="dxa"/>
            <w:noWrap/>
            <w:hideMark/>
          </w:tcPr>
          <w:p w14:paraId="2F82336C" w14:textId="77777777" w:rsidR="00623715" w:rsidRPr="00623715" w:rsidRDefault="00623715" w:rsidP="00D54680">
            <w:pPr>
              <w:spacing w:line="360" w:lineRule="auto"/>
              <w:jc w:val="both"/>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auto"/>
                <w:kern w:val="0"/>
                <w:sz w:val="24"/>
                <w:szCs w:val="24"/>
                <w:lang w:eastAsia="en-GB"/>
                <w14:ligatures w14:val="none"/>
              </w:rPr>
            </w:pPr>
            <w:r w:rsidRPr="00623715">
              <w:rPr>
                <w:rFonts w:ascii="Calibri" w:eastAsia="Times New Roman" w:hAnsi="Calibri" w:cs="Calibri"/>
                <w:color w:val="auto"/>
                <w:kern w:val="0"/>
                <w:sz w:val="24"/>
                <w:szCs w:val="24"/>
                <w:lang w:eastAsia="en-GB"/>
                <w14:ligatures w14:val="none"/>
              </w:rPr>
              <w:t>Status</w:t>
            </w:r>
          </w:p>
        </w:tc>
      </w:tr>
      <w:tr w:rsidR="00623715" w:rsidRPr="00623715" w14:paraId="38A05EDB" w14:textId="77777777" w:rsidTr="00623715">
        <w:trPr>
          <w:cnfStyle w:val="000000100000" w:firstRow="0" w:lastRow="0" w:firstColumn="0" w:lastColumn="0" w:oddVBand="0" w:evenVBand="0" w:oddHBand="1" w:evenHBand="0" w:firstRowFirstColumn="0" w:firstRowLastColumn="0" w:lastRowFirstColumn="0" w:lastRowLastColumn="0"/>
          <w:trHeight w:val="310"/>
        </w:trPr>
        <w:tc>
          <w:tcPr>
            <w:cnfStyle w:val="001000000000" w:firstRow="0" w:lastRow="0" w:firstColumn="1" w:lastColumn="0" w:oddVBand="0" w:evenVBand="0" w:oddHBand="0" w:evenHBand="0" w:firstRowFirstColumn="0" w:firstRowLastColumn="0" w:lastRowFirstColumn="0" w:lastRowLastColumn="0"/>
            <w:tcW w:w="846" w:type="dxa"/>
            <w:noWrap/>
            <w:hideMark/>
          </w:tcPr>
          <w:p w14:paraId="3AAE1EC9" w14:textId="77777777" w:rsidR="00623715" w:rsidRPr="00623715" w:rsidRDefault="00623715" w:rsidP="00D54680">
            <w:pPr>
              <w:spacing w:line="360" w:lineRule="auto"/>
              <w:jc w:val="both"/>
              <w:rPr>
                <w:rFonts w:ascii="Calibri" w:eastAsia="Times New Roman" w:hAnsi="Calibri" w:cs="Calibri"/>
                <w:kern w:val="0"/>
                <w:sz w:val="24"/>
                <w:szCs w:val="24"/>
                <w:lang w:eastAsia="en-GB"/>
                <w14:ligatures w14:val="none"/>
              </w:rPr>
            </w:pPr>
            <w:r w:rsidRPr="00623715">
              <w:rPr>
                <w:rFonts w:ascii="Calibri" w:eastAsia="Times New Roman" w:hAnsi="Calibri" w:cs="Calibri"/>
                <w:kern w:val="0"/>
                <w:sz w:val="24"/>
                <w:szCs w:val="24"/>
                <w:lang w:eastAsia="en-GB"/>
                <w14:ligatures w14:val="none"/>
              </w:rPr>
              <w:t>1</w:t>
            </w:r>
          </w:p>
        </w:tc>
        <w:tc>
          <w:tcPr>
            <w:tcW w:w="2690" w:type="dxa"/>
            <w:noWrap/>
            <w:hideMark/>
          </w:tcPr>
          <w:p w14:paraId="44DFE168" w14:textId="77777777" w:rsidR="00623715" w:rsidRPr="00623715" w:rsidRDefault="00623715" w:rsidP="00D54680">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kern w:val="0"/>
                <w:sz w:val="24"/>
                <w:szCs w:val="24"/>
                <w:lang w:eastAsia="en-GB"/>
                <w14:ligatures w14:val="none"/>
              </w:rPr>
            </w:pPr>
            <w:r w:rsidRPr="00623715">
              <w:rPr>
                <w:rFonts w:ascii="Calibri" w:eastAsia="Times New Roman" w:hAnsi="Calibri" w:cs="Calibri"/>
                <w:kern w:val="0"/>
                <w:sz w:val="24"/>
                <w:szCs w:val="24"/>
                <w:lang w:eastAsia="en-GB"/>
                <w14:ligatures w14:val="none"/>
              </w:rPr>
              <w:t>Import necessary Python libraries</w:t>
            </w:r>
          </w:p>
        </w:tc>
        <w:tc>
          <w:tcPr>
            <w:tcW w:w="2455" w:type="dxa"/>
            <w:noWrap/>
            <w:hideMark/>
          </w:tcPr>
          <w:p w14:paraId="5BD72B32" w14:textId="77777777" w:rsidR="00623715" w:rsidRPr="00623715" w:rsidRDefault="00623715" w:rsidP="00D54680">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kern w:val="0"/>
                <w:sz w:val="24"/>
                <w:szCs w:val="24"/>
                <w:lang w:eastAsia="en-GB"/>
                <w14:ligatures w14:val="none"/>
              </w:rPr>
            </w:pPr>
            <w:r w:rsidRPr="00623715">
              <w:rPr>
                <w:rFonts w:ascii="Calibri" w:eastAsia="Times New Roman" w:hAnsi="Calibri" w:cs="Calibri"/>
                <w:kern w:val="0"/>
                <w:sz w:val="24"/>
                <w:szCs w:val="24"/>
                <w:lang w:eastAsia="en-GB"/>
                <w14:ligatures w14:val="none"/>
              </w:rPr>
              <w:t>Libraries imported successfully</w:t>
            </w:r>
          </w:p>
        </w:tc>
        <w:tc>
          <w:tcPr>
            <w:tcW w:w="2455" w:type="dxa"/>
            <w:noWrap/>
            <w:hideMark/>
          </w:tcPr>
          <w:p w14:paraId="68A103E3" w14:textId="77777777" w:rsidR="00623715" w:rsidRPr="00623715" w:rsidRDefault="00623715" w:rsidP="00D54680">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kern w:val="0"/>
                <w:sz w:val="24"/>
                <w:szCs w:val="24"/>
                <w:lang w:eastAsia="en-GB"/>
                <w14:ligatures w14:val="none"/>
              </w:rPr>
            </w:pPr>
            <w:r w:rsidRPr="00623715">
              <w:rPr>
                <w:rFonts w:ascii="Calibri" w:eastAsia="Times New Roman" w:hAnsi="Calibri" w:cs="Calibri"/>
                <w:kern w:val="0"/>
                <w:sz w:val="24"/>
                <w:szCs w:val="24"/>
                <w:lang w:eastAsia="en-GB"/>
                <w14:ligatures w14:val="none"/>
              </w:rPr>
              <w:t>Libraries imported successfully</w:t>
            </w:r>
          </w:p>
        </w:tc>
        <w:tc>
          <w:tcPr>
            <w:tcW w:w="905" w:type="dxa"/>
            <w:noWrap/>
            <w:hideMark/>
          </w:tcPr>
          <w:p w14:paraId="041F1CCC" w14:textId="77777777" w:rsidR="00623715" w:rsidRPr="00623715" w:rsidRDefault="00623715" w:rsidP="00D54680">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kern w:val="0"/>
                <w:sz w:val="24"/>
                <w:szCs w:val="24"/>
                <w:lang w:eastAsia="en-GB"/>
                <w14:ligatures w14:val="none"/>
              </w:rPr>
            </w:pPr>
            <w:r w:rsidRPr="00623715">
              <w:rPr>
                <w:rFonts w:ascii="Calibri" w:eastAsia="Times New Roman" w:hAnsi="Calibri" w:cs="Calibri"/>
                <w:kern w:val="0"/>
                <w:sz w:val="24"/>
                <w:szCs w:val="24"/>
                <w:lang w:eastAsia="en-GB"/>
                <w14:ligatures w14:val="none"/>
              </w:rPr>
              <w:t>Passed</w:t>
            </w:r>
          </w:p>
        </w:tc>
      </w:tr>
      <w:tr w:rsidR="00623715" w:rsidRPr="00623715" w14:paraId="6BBEA98E" w14:textId="77777777" w:rsidTr="00623715">
        <w:trPr>
          <w:trHeight w:val="310"/>
        </w:trPr>
        <w:tc>
          <w:tcPr>
            <w:cnfStyle w:val="001000000000" w:firstRow="0" w:lastRow="0" w:firstColumn="1" w:lastColumn="0" w:oddVBand="0" w:evenVBand="0" w:oddHBand="0" w:evenHBand="0" w:firstRowFirstColumn="0" w:firstRowLastColumn="0" w:lastRowFirstColumn="0" w:lastRowLastColumn="0"/>
            <w:tcW w:w="846" w:type="dxa"/>
            <w:noWrap/>
            <w:hideMark/>
          </w:tcPr>
          <w:p w14:paraId="7B63B97E" w14:textId="77777777" w:rsidR="00623715" w:rsidRPr="00623715" w:rsidRDefault="00623715" w:rsidP="00D54680">
            <w:pPr>
              <w:spacing w:line="360" w:lineRule="auto"/>
              <w:jc w:val="both"/>
              <w:rPr>
                <w:rFonts w:ascii="Calibri" w:eastAsia="Times New Roman" w:hAnsi="Calibri" w:cs="Calibri"/>
                <w:kern w:val="0"/>
                <w:sz w:val="24"/>
                <w:szCs w:val="24"/>
                <w:lang w:eastAsia="en-GB"/>
                <w14:ligatures w14:val="none"/>
              </w:rPr>
            </w:pPr>
            <w:r w:rsidRPr="00623715">
              <w:rPr>
                <w:rFonts w:ascii="Calibri" w:eastAsia="Times New Roman" w:hAnsi="Calibri" w:cs="Calibri"/>
                <w:kern w:val="0"/>
                <w:sz w:val="24"/>
                <w:szCs w:val="24"/>
                <w:lang w:eastAsia="en-GB"/>
                <w14:ligatures w14:val="none"/>
              </w:rPr>
              <w:t>2</w:t>
            </w:r>
          </w:p>
        </w:tc>
        <w:tc>
          <w:tcPr>
            <w:tcW w:w="2690" w:type="dxa"/>
            <w:noWrap/>
            <w:hideMark/>
          </w:tcPr>
          <w:p w14:paraId="3BD010FB" w14:textId="77777777" w:rsidR="00623715" w:rsidRPr="00623715" w:rsidRDefault="00623715" w:rsidP="00D54680">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kern w:val="0"/>
                <w:sz w:val="24"/>
                <w:szCs w:val="24"/>
                <w:lang w:eastAsia="en-GB"/>
                <w14:ligatures w14:val="none"/>
              </w:rPr>
            </w:pPr>
            <w:r w:rsidRPr="00623715">
              <w:rPr>
                <w:rFonts w:ascii="Calibri" w:eastAsia="Times New Roman" w:hAnsi="Calibri" w:cs="Calibri"/>
                <w:kern w:val="0"/>
                <w:sz w:val="24"/>
                <w:szCs w:val="24"/>
                <w:lang w:eastAsia="en-GB"/>
                <w14:ligatures w14:val="none"/>
              </w:rPr>
              <w:t>SQL query to check new data in `dim_task_status`</w:t>
            </w:r>
          </w:p>
        </w:tc>
        <w:tc>
          <w:tcPr>
            <w:tcW w:w="2455" w:type="dxa"/>
            <w:noWrap/>
            <w:hideMark/>
          </w:tcPr>
          <w:p w14:paraId="382850EA" w14:textId="77777777" w:rsidR="00623715" w:rsidRPr="00623715" w:rsidRDefault="00623715" w:rsidP="00D54680">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kern w:val="0"/>
                <w:sz w:val="24"/>
                <w:szCs w:val="24"/>
                <w:lang w:eastAsia="en-GB"/>
                <w14:ligatures w14:val="none"/>
              </w:rPr>
            </w:pPr>
            <w:r w:rsidRPr="00623715">
              <w:rPr>
                <w:rFonts w:ascii="Calibri" w:eastAsia="Times New Roman" w:hAnsi="Calibri" w:cs="Calibri"/>
                <w:kern w:val="0"/>
                <w:sz w:val="24"/>
                <w:szCs w:val="24"/>
                <w:lang w:eastAsia="en-GB"/>
                <w14:ligatures w14:val="none"/>
              </w:rPr>
              <w:t>No new data found in `dim_task_status`</w:t>
            </w:r>
          </w:p>
        </w:tc>
        <w:tc>
          <w:tcPr>
            <w:tcW w:w="2455" w:type="dxa"/>
            <w:noWrap/>
            <w:hideMark/>
          </w:tcPr>
          <w:p w14:paraId="7DB4F1C7" w14:textId="77777777" w:rsidR="00623715" w:rsidRPr="00623715" w:rsidRDefault="00623715" w:rsidP="00D54680">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kern w:val="0"/>
                <w:sz w:val="24"/>
                <w:szCs w:val="24"/>
                <w:lang w:eastAsia="en-GB"/>
                <w14:ligatures w14:val="none"/>
              </w:rPr>
            </w:pPr>
            <w:r w:rsidRPr="00623715">
              <w:rPr>
                <w:rFonts w:ascii="Calibri" w:eastAsia="Times New Roman" w:hAnsi="Calibri" w:cs="Calibri"/>
                <w:kern w:val="0"/>
                <w:sz w:val="24"/>
                <w:szCs w:val="24"/>
                <w:lang w:eastAsia="en-GB"/>
                <w14:ligatures w14:val="none"/>
              </w:rPr>
              <w:t>No new data found in `dim_task_status`</w:t>
            </w:r>
          </w:p>
        </w:tc>
        <w:tc>
          <w:tcPr>
            <w:tcW w:w="905" w:type="dxa"/>
            <w:noWrap/>
            <w:hideMark/>
          </w:tcPr>
          <w:p w14:paraId="21AC5828" w14:textId="77777777" w:rsidR="00623715" w:rsidRPr="00623715" w:rsidRDefault="00623715" w:rsidP="00D54680">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kern w:val="0"/>
                <w:sz w:val="24"/>
                <w:szCs w:val="24"/>
                <w:lang w:eastAsia="en-GB"/>
                <w14:ligatures w14:val="none"/>
              </w:rPr>
            </w:pPr>
            <w:r w:rsidRPr="00623715">
              <w:rPr>
                <w:rFonts w:ascii="Calibri" w:eastAsia="Times New Roman" w:hAnsi="Calibri" w:cs="Calibri"/>
                <w:kern w:val="0"/>
                <w:sz w:val="24"/>
                <w:szCs w:val="24"/>
                <w:lang w:eastAsia="en-GB"/>
                <w14:ligatures w14:val="none"/>
              </w:rPr>
              <w:t>Passed</w:t>
            </w:r>
          </w:p>
        </w:tc>
      </w:tr>
      <w:tr w:rsidR="00623715" w:rsidRPr="00623715" w14:paraId="00AD954D" w14:textId="77777777" w:rsidTr="00623715">
        <w:trPr>
          <w:cnfStyle w:val="000000100000" w:firstRow="0" w:lastRow="0" w:firstColumn="0" w:lastColumn="0" w:oddVBand="0" w:evenVBand="0" w:oddHBand="1" w:evenHBand="0" w:firstRowFirstColumn="0" w:firstRowLastColumn="0" w:lastRowFirstColumn="0" w:lastRowLastColumn="0"/>
          <w:trHeight w:val="310"/>
        </w:trPr>
        <w:tc>
          <w:tcPr>
            <w:cnfStyle w:val="001000000000" w:firstRow="0" w:lastRow="0" w:firstColumn="1" w:lastColumn="0" w:oddVBand="0" w:evenVBand="0" w:oddHBand="0" w:evenHBand="0" w:firstRowFirstColumn="0" w:firstRowLastColumn="0" w:lastRowFirstColumn="0" w:lastRowLastColumn="0"/>
            <w:tcW w:w="846" w:type="dxa"/>
            <w:noWrap/>
            <w:hideMark/>
          </w:tcPr>
          <w:p w14:paraId="0C7BA12E" w14:textId="77777777" w:rsidR="00623715" w:rsidRPr="00623715" w:rsidRDefault="00623715" w:rsidP="00D54680">
            <w:pPr>
              <w:spacing w:line="360" w:lineRule="auto"/>
              <w:jc w:val="both"/>
              <w:rPr>
                <w:rFonts w:ascii="Calibri" w:eastAsia="Times New Roman" w:hAnsi="Calibri" w:cs="Calibri"/>
                <w:kern w:val="0"/>
                <w:sz w:val="24"/>
                <w:szCs w:val="24"/>
                <w:lang w:eastAsia="en-GB"/>
                <w14:ligatures w14:val="none"/>
              </w:rPr>
            </w:pPr>
            <w:r w:rsidRPr="00623715">
              <w:rPr>
                <w:rFonts w:ascii="Calibri" w:eastAsia="Times New Roman" w:hAnsi="Calibri" w:cs="Calibri"/>
                <w:kern w:val="0"/>
                <w:sz w:val="24"/>
                <w:szCs w:val="24"/>
                <w:lang w:eastAsia="en-GB"/>
                <w14:ligatures w14:val="none"/>
              </w:rPr>
              <w:t>3</w:t>
            </w:r>
          </w:p>
        </w:tc>
        <w:tc>
          <w:tcPr>
            <w:tcW w:w="2690" w:type="dxa"/>
            <w:noWrap/>
            <w:hideMark/>
          </w:tcPr>
          <w:p w14:paraId="7DE30719" w14:textId="77777777" w:rsidR="00623715" w:rsidRPr="00623715" w:rsidRDefault="00623715" w:rsidP="00D54680">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kern w:val="0"/>
                <w:sz w:val="24"/>
                <w:szCs w:val="24"/>
                <w:lang w:eastAsia="en-GB"/>
                <w14:ligatures w14:val="none"/>
              </w:rPr>
            </w:pPr>
            <w:r w:rsidRPr="00623715">
              <w:rPr>
                <w:rFonts w:ascii="Calibri" w:eastAsia="Times New Roman" w:hAnsi="Calibri" w:cs="Calibri"/>
                <w:kern w:val="0"/>
                <w:sz w:val="24"/>
                <w:szCs w:val="24"/>
                <w:lang w:eastAsia="en-GB"/>
                <w14:ligatures w14:val="none"/>
              </w:rPr>
              <w:t>SQL query to check new data in `dim_lpa`</w:t>
            </w:r>
          </w:p>
        </w:tc>
        <w:tc>
          <w:tcPr>
            <w:tcW w:w="2455" w:type="dxa"/>
            <w:noWrap/>
            <w:hideMark/>
          </w:tcPr>
          <w:p w14:paraId="09943C6D" w14:textId="77777777" w:rsidR="00623715" w:rsidRPr="00623715" w:rsidRDefault="00623715" w:rsidP="00D54680">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kern w:val="0"/>
                <w:sz w:val="24"/>
                <w:szCs w:val="24"/>
                <w:lang w:eastAsia="en-GB"/>
                <w14:ligatures w14:val="none"/>
              </w:rPr>
            </w:pPr>
            <w:r w:rsidRPr="00623715">
              <w:rPr>
                <w:rFonts w:ascii="Calibri" w:eastAsia="Times New Roman" w:hAnsi="Calibri" w:cs="Calibri"/>
                <w:kern w:val="0"/>
                <w:sz w:val="24"/>
                <w:szCs w:val="24"/>
                <w:lang w:eastAsia="en-GB"/>
                <w14:ligatures w14:val="none"/>
              </w:rPr>
              <w:t>No new data found in `dim_lpa`</w:t>
            </w:r>
          </w:p>
        </w:tc>
        <w:tc>
          <w:tcPr>
            <w:tcW w:w="2455" w:type="dxa"/>
            <w:noWrap/>
            <w:hideMark/>
          </w:tcPr>
          <w:p w14:paraId="16DEDC45" w14:textId="77777777" w:rsidR="00623715" w:rsidRPr="00623715" w:rsidRDefault="00623715" w:rsidP="00D54680">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kern w:val="0"/>
                <w:sz w:val="24"/>
                <w:szCs w:val="24"/>
                <w:lang w:eastAsia="en-GB"/>
                <w14:ligatures w14:val="none"/>
              </w:rPr>
            </w:pPr>
            <w:r w:rsidRPr="00623715">
              <w:rPr>
                <w:rFonts w:ascii="Calibri" w:eastAsia="Times New Roman" w:hAnsi="Calibri" w:cs="Calibri"/>
                <w:kern w:val="0"/>
                <w:sz w:val="24"/>
                <w:szCs w:val="24"/>
                <w:lang w:eastAsia="en-GB"/>
                <w14:ligatures w14:val="none"/>
              </w:rPr>
              <w:t>No new data found in `dim_lpa`</w:t>
            </w:r>
          </w:p>
        </w:tc>
        <w:tc>
          <w:tcPr>
            <w:tcW w:w="905" w:type="dxa"/>
            <w:noWrap/>
            <w:hideMark/>
          </w:tcPr>
          <w:p w14:paraId="7EB4FF28" w14:textId="77777777" w:rsidR="00623715" w:rsidRPr="00623715" w:rsidRDefault="00623715" w:rsidP="00D54680">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kern w:val="0"/>
                <w:sz w:val="24"/>
                <w:szCs w:val="24"/>
                <w:lang w:eastAsia="en-GB"/>
                <w14:ligatures w14:val="none"/>
              </w:rPr>
            </w:pPr>
            <w:r w:rsidRPr="00623715">
              <w:rPr>
                <w:rFonts w:ascii="Calibri" w:eastAsia="Times New Roman" w:hAnsi="Calibri" w:cs="Calibri"/>
                <w:kern w:val="0"/>
                <w:sz w:val="24"/>
                <w:szCs w:val="24"/>
                <w:lang w:eastAsia="en-GB"/>
                <w14:ligatures w14:val="none"/>
              </w:rPr>
              <w:t>Passed</w:t>
            </w:r>
          </w:p>
        </w:tc>
      </w:tr>
      <w:tr w:rsidR="00623715" w:rsidRPr="00623715" w14:paraId="11338905" w14:textId="77777777" w:rsidTr="00623715">
        <w:trPr>
          <w:trHeight w:val="310"/>
        </w:trPr>
        <w:tc>
          <w:tcPr>
            <w:cnfStyle w:val="001000000000" w:firstRow="0" w:lastRow="0" w:firstColumn="1" w:lastColumn="0" w:oddVBand="0" w:evenVBand="0" w:oddHBand="0" w:evenHBand="0" w:firstRowFirstColumn="0" w:firstRowLastColumn="0" w:lastRowFirstColumn="0" w:lastRowLastColumn="0"/>
            <w:tcW w:w="846" w:type="dxa"/>
            <w:noWrap/>
            <w:hideMark/>
          </w:tcPr>
          <w:p w14:paraId="1E455084" w14:textId="77777777" w:rsidR="00623715" w:rsidRPr="00623715" w:rsidRDefault="00623715" w:rsidP="00D54680">
            <w:pPr>
              <w:spacing w:line="360" w:lineRule="auto"/>
              <w:jc w:val="both"/>
              <w:rPr>
                <w:rFonts w:ascii="Calibri" w:eastAsia="Times New Roman" w:hAnsi="Calibri" w:cs="Calibri"/>
                <w:kern w:val="0"/>
                <w:sz w:val="24"/>
                <w:szCs w:val="24"/>
                <w:lang w:eastAsia="en-GB"/>
                <w14:ligatures w14:val="none"/>
              </w:rPr>
            </w:pPr>
            <w:r w:rsidRPr="00623715">
              <w:rPr>
                <w:rFonts w:ascii="Calibri" w:eastAsia="Times New Roman" w:hAnsi="Calibri" w:cs="Calibri"/>
                <w:kern w:val="0"/>
                <w:sz w:val="24"/>
                <w:szCs w:val="24"/>
                <w:lang w:eastAsia="en-GB"/>
                <w14:ligatures w14:val="none"/>
              </w:rPr>
              <w:t>4</w:t>
            </w:r>
          </w:p>
        </w:tc>
        <w:tc>
          <w:tcPr>
            <w:tcW w:w="2690" w:type="dxa"/>
            <w:noWrap/>
            <w:hideMark/>
          </w:tcPr>
          <w:p w14:paraId="642E8B81" w14:textId="77777777" w:rsidR="00623715" w:rsidRPr="00623715" w:rsidRDefault="00623715" w:rsidP="00D54680">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kern w:val="0"/>
                <w:sz w:val="24"/>
                <w:szCs w:val="24"/>
                <w:lang w:eastAsia="en-GB"/>
                <w14:ligatures w14:val="none"/>
              </w:rPr>
            </w:pPr>
            <w:r w:rsidRPr="00623715">
              <w:rPr>
                <w:rFonts w:ascii="Calibri" w:eastAsia="Times New Roman" w:hAnsi="Calibri" w:cs="Calibri"/>
                <w:kern w:val="0"/>
                <w:sz w:val="24"/>
                <w:szCs w:val="24"/>
                <w:lang w:eastAsia="en-GB"/>
                <w14:ligatures w14:val="none"/>
              </w:rPr>
              <w:t>SQL query to check new data in `dim_bpm_prefix`</w:t>
            </w:r>
          </w:p>
        </w:tc>
        <w:tc>
          <w:tcPr>
            <w:tcW w:w="2455" w:type="dxa"/>
            <w:noWrap/>
            <w:hideMark/>
          </w:tcPr>
          <w:p w14:paraId="68AAB801" w14:textId="77777777" w:rsidR="00623715" w:rsidRPr="00623715" w:rsidRDefault="00623715" w:rsidP="00D54680">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kern w:val="0"/>
                <w:sz w:val="24"/>
                <w:szCs w:val="24"/>
                <w:lang w:eastAsia="en-GB"/>
                <w14:ligatures w14:val="none"/>
              </w:rPr>
            </w:pPr>
            <w:r w:rsidRPr="00623715">
              <w:rPr>
                <w:rFonts w:ascii="Calibri" w:eastAsia="Times New Roman" w:hAnsi="Calibri" w:cs="Calibri"/>
                <w:kern w:val="0"/>
                <w:sz w:val="24"/>
                <w:szCs w:val="24"/>
                <w:lang w:eastAsia="en-GB"/>
                <w14:ligatures w14:val="none"/>
              </w:rPr>
              <w:t>No new data found in `dim_bpm_prefix`</w:t>
            </w:r>
          </w:p>
        </w:tc>
        <w:tc>
          <w:tcPr>
            <w:tcW w:w="2455" w:type="dxa"/>
            <w:noWrap/>
            <w:hideMark/>
          </w:tcPr>
          <w:p w14:paraId="7861E251" w14:textId="77777777" w:rsidR="00623715" w:rsidRPr="00623715" w:rsidRDefault="00623715" w:rsidP="00D54680">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kern w:val="0"/>
                <w:sz w:val="24"/>
                <w:szCs w:val="24"/>
                <w:lang w:eastAsia="en-GB"/>
                <w14:ligatures w14:val="none"/>
              </w:rPr>
            </w:pPr>
            <w:r w:rsidRPr="00623715">
              <w:rPr>
                <w:rFonts w:ascii="Calibri" w:eastAsia="Times New Roman" w:hAnsi="Calibri" w:cs="Calibri"/>
                <w:kern w:val="0"/>
                <w:sz w:val="24"/>
                <w:szCs w:val="24"/>
                <w:lang w:eastAsia="en-GB"/>
                <w14:ligatures w14:val="none"/>
              </w:rPr>
              <w:t>No new data found in `dim_bpm_prefix`</w:t>
            </w:r>
          </w:p>
        </w:tc>
        <w:tc>
          <w:tcPr>
            <w:tcW w:w="905" w:type="dxa"/>
            <w:noWrap/>
            <w:hideMark/>
          </w:tcPr>
          <w:p w14:paraId="5E34231A" w14:textId="77777777" w:rsidR="00623715" w:rsidRPr="00623715" w:rsidRDefault="00623715" w:rsidP="00D54680">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kern w:val="0"/>
                <w:sz w:val="24"/>
                <w:szCs w:val="24"/>
                <w:lang w:eastAsia="en-GB"/>
                <w14:ligatures w14:val="none"/>
              </w:rPr>
            </w:pPr>
            <w:r w:rsidRPr="00623715">
              <w:rPr>
                <w:rFonts w:ascii="Calibri" w:eastAsia="Times New Roman" w:hAnsi="Calibri" w:cs="Calibri"/>
                <w:kern w:val="0"/>
                <w:sz w:val="24"/>
                <w:szCs w:val="24"/>
                <w:lang w:eastAsia="en-GB"/>
                <w14:ligatures w14:val="none"/>
              </w:rPr>
              <w:t>Passed</w:t>
            </w:r>
          </w:p>
        </w:tc>
      </w:tr>
      <w:tr w:rsidR="00623715" w:rsidRPr="00623715" w14:paraId="1B5E2136" w14:textId="77777777" w:rsidTr="00623715">
        <w:trPr>
          <w:cnfStyle w:val="000000100000" w:firstRow="0" w:lastRow="0" w:firstColumn="0" w:lastColumn="0" w:oddVBand="0" w:evenVBand="0" w:oddHBand="1" w:evenHBand="0" w:firstRowFirstColumn="0" w:firstRowLastColumn="0" w:lastRowFirstColumn="0" w:lastRowLastColumn="0"/>
          <w:trHeight w:val="310"/>
        </w:trPr>
        <w:tc>
          <w:tcPr>
            <w:cnfStyle w:val="001000000000" w:firstRow="0" w:lastRow="0" w:firstColumn="1" w:lastColumn="0" w:oddVBand="0" w:evenVBand="0" w:oddHBand="0" w:evenHBand="0" w:firstRowFirstColumn="0" w:firstRowLastColumn="0" w:lastRowFirstColumn="0" w:lastRowLastColumn="0"/>
            <w:tcW w:w="846" w:type="dxa"/>
            <w:noWrap/>
            <w:hideMark/>
          </w:tcPr>
          <w:p w14:paraId="011C3FDD" w14:textId="77777777" w:rsidR="00623715" w:rsidRPr="00623715" w:rsidRDefault="00623715" w:rsidP="00D54680">
            <w:pPr>
              <w:spacing w:line="360" w:lineRule="auto"/>
              <w:jc w:val="both"/>
              <w:rPr>
                <w:rFonts w:ascii="Calibri" w:eastAsia="Times New Roman" w:hAnsi="Calibri" w:cs="Calibri"/>
                <w:kern w:val="0"/>
                <w:sz w:val="24"/>
                <w:szCs w:val="24"/>
                <w:lang w:eastAsia="en-GB"/>
                <w14:ligatures w14:val="none"/>
              </w:rPr>
            </w:pPr>
            <w:r w:rsidRPr="00623715">
              <w:rPr>
                <w:rFonts w:ascii="Calibri" w:eastAsia="Times New Roman" w:hAnsi="Calibri" w:cs="Calibri"/>
                <w:kern w:val="0"/>
                <w:sz w:val="24"/>
                <w:szCs w:val="24"/>
                <w:lang w:eastAsia="en-GB"/>
                <w14:ligatures w14:val="none"/>
              </w:rPr>
              <w:t>5</w:t>
            </w:r>
          </w:p>
        </w:tc>
        <w:tc>
          <w:tcPr>
            <w:tcW w:w="2690" w:type="dxa"/>
            <w:noWrap/>
            <w:hideMark/>
          </w:tcPr>
          <w:p w14:paraId="33CAB9DB" w14:textId="77777777" w:rsidR="00623715" w:rsidRPr="00623715" w:rsidRDefault="00623715" w:rsidP="00D54680">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kern w:val="0"/>
                <w:sz w:val="24"/>
                <w:szCs w:val="24"/>
                <w:lang w:eastAsia="en-GB"/>
                <w14:ligatures w14:val="none"/>
              </w:rPr>
            </w:pPr>
            <w:r w:rsidRPr="00623715">
              <w:rPr>
                <w:rFonts w:ascii="Calibri" w:eastAsia="Times New Roman" w:hAnsi="Calibri" w:cs="Calibri"/>
                <w:kern w:val="0"/>
                <w:sz w:val="24"/>
                <w:szCs w:val="24"/>
                <w:lang w:eastAsia="en-GB"/>
                <w14:ligatures w14:val="none"/>
              </w:rPr>
              <w:t>SQL query to check new data in `dim_process_status`</w:t>
            </w:r>
          </w:p>
        </w:tc>
        <w:tc>
          <w:tcPr>
            <w:tcW w:w="2455" w:type="dxa"/>
            <w:noWrap/>
            <w:hideMark/>
          </w:tcPr>
          <w:p w14:paraId="0348E5B9" w14:textId="77777777" w:rsidR="00623715" w:rsidRPr="00623715" w:rsidRDefault="00623715" w:rsidP="00D54680">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kern w:val="0"/>
                <w:sz w:val="24"/>
                <w:szCs w:val="24"/>
                <w:lang w:eastAsia="en-GB"/>
                <w14:ligatures w14:val="none"/>
              </w:rPr>
            </w:pPr>
            <w:r w:rsidRPr="00623715">
              <w:rPr>
                <w:rFonts w:ascii="Calibri" w:eastAsia="Times New Roman" w:hAnsi="Calibri" w:cs="Calibri"/>
                <w:kern w:val="0"/>
                <w:sz w:val="24"/>
                <w:szCs w:val="24"/>
                <w:lang w:eastAsia="en-GB"/>
                <w14:ligatures w14:val="none"/>
              </w:rPr>
              <w:t>No new data found in `dim_process_status`</w:t>
            </w:r>
          </w:p>
        </w:tc>
        <w:tc>
          <w:tcPr>
            <w:tcW w:w="2455" w:type="dxa"/>
            <w:noWrap/>
            <w:hideMark/>
          </w:tcPr>
          <w:p w14:paraId="1EA19D0C" w14:textId="77777777" w:rsidR="00623715" w:rsidRPr="00623715" w:rsidRDefault="00623715" w:rsidP="00D54680">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kern w:val="0"/>
                <w:sz w:val="24"/>
                <w:szCs w:val="24"/>
                <w:lang w:eastAsia="en-GB"/>
                <w14:ligatures w14:val="none"/>
              </w:rPr>
            </w:pPr>
            <w:r w:rsidRPr="00623715">
              <w:rPr>
                <w:rFonts w:ascii="Calibri" w:eastAsia="Times New Roman" w:hAnsi="Calibri" w:cs="Calibri"/>
                <w:kern w:val="0"/>
                <w:sz w:val="24"/>
                <w:szCs w:val="24"/>
                <w:lang w:eastAsia="en-GB"/>
                <w14:ligatures w14:val="none"/>
              </w:rPr>
              <w:t>No new data found in `dim_process_status`</w:t>
            </w:r>
          </w:p>
        </w:tc>
        <w:tc>
          <w:tcPr>
            <w:tcW w:w="905" w:type="dxa"/>
            <w:noWrap/>
            <w:hideMark/>
          </w:tcPr>
          <w:p w14:paraId="3912A559" w14:textId="77777777" w:rsidR="00623715" w:rsidRPr="00623715" w:rsidRDefault="00623715" w:rsidP="00D54680">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kern w:val="0"/>
                <w:sz w:val="24"/>
                <w:szCs w:val="24"/>
                <w:lang w:eastAsia="en-GB"/>
                <w14:ligatures w14:val="none"/>
              </w:rPr>
            </w:pPr>
            <w:r w:rsidRPr="00623715">
              <w:rPr>
                <w:rFonts w:ascii="Calibri" w:eastAsia="Times New Roman" w:hAnsi="Calibri" w:cs="Calibri"/>
                <w:kern w:val="0"/>
                <w:sz w:val="24"/>
                <w:szCs w:val="24"/>
                <w:lang w:eastAsia="en-GB"/>
                <w14:ligatures w14:val="none"/>
              </w:rPr>
              <w:t>Passed</w:t>
            </w:r>
          </w:p>
        </w:tc>
      </w:tr>
      <w:tr w:rsidR="00623715" w:rsidRPr="00623715" w14:paraId="382B442B" w14:textId="77777777" w:rsidTr="00623715">
        <w:trPr>
          <w:trHeight w:val="310"/>
        </w:trPr>
        <w:tc>
          <w:tcPr>
            <w:cnfStyle w:val="001000000000" w:firstRow="0" w:lastRow="0" w:firstColumn="1" w:lastColumn="0" w:oddVBand="0" w:evenVBand="0" w:oddHBand="0" w:evenHBand="0" w:firstRowFirstColumn="0" w:firstRowLastColumn="0" w:lastRowFirstColumn="0" w:lastRowLastColumn="0"/>
            <w:tcW w:w="846" w:type="dxa"/>
            <w:noWrap/>
            <w:hideMark/>
          </w:tcPr>
          <w:p w14:paraId="052CD68F" w14:textId="77777777" w:rsidR="00623715" w:rsidRPr="00623715" w:rsidRDefault="00623715" w:rsidP="00D54680">
            <w:pPr>
              <w:spacing w:line="360" w:lineRule="auto"/>
              <w:jc w:val="both"/>
              <w:rPr>
                <w:rFonts w:ascii="Calibri" w:eastAsia="Times New Roman" w:hAnsi="Calibri" w:cs="Calibri"/>
                <w:kern w:val="0"/>
                <w:sz w:val="24"/>
                <w:szCs w:val="24"/>
                <w:lang w:eastAsia="en-GB"/>
                <w14:ligatures w14:val="none"/>
              </w:rPr>
            </w:pPr>
            <w:r w:rsidRPr="00623715">
              <w:rPr>
                <w:rFonts w:ascii="Calibri" w:eastAsia="Times New Roman" w:hAnsi="Calibri" w:cs="Calibri"/>
                <w:kern w:val="0"/>
                <w:sz w:val="24"/>
                <w:szCs w:val="24"/>
                <w:lang w:eastAsia="en-GB"/>
                <w14:ligatures w14:val="none"/>
              </w:rPr>
              <w:t>6</w:t>
            </w:r>
          </w:p>
        </w:tc>
        <w:tc>
          <w:tcPr>
            <w:tcW w:w="2690" w:type="dxa"/>
            <w:noWrap/>
            <w:hideMark/>
          </w:tcPr>
          <w:p w14:paraId="242FD96F" w14:textId="77777777" w:rsidR="00623715" w:rsidRPr="00623715" w:rsidRDefault="00623715" w:rsidP="00D54680">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kern w:val="0"/>
                <w:sz w:val="24"/>
                <w:szCs w:val="24"/>
                <w:lang w:eastAsia="en-GB"/>
                <w14:ligatures w14:val="none"/>
              </w:rPr>
            </w:pPr>
            <w:r w:rsidRPr="00623715">
              <w:rPr>
                <w:rFonts w:ascii="Calibri" w:eastAsia="Times New Roman" w:hAnsi="Calibri" w:cs="Calibri"/>
                <w:kern w:val="0"/>
                <w:sz w:val="24"/>
                <w:szCs w:val="24"/>
                <w:lang w:eastAsia="en-GB"/>
                <w14:ligatures w14:val="none"/>
              </w:rPr>
              <w:t>SQL query to check new data in `dim_process`</w:t>
            </w:r>
          </w:p>
        </w:tc>
        <w:tc>
          <w:tcPr>
            <w:tcW w:w="2455" w:type="dxa"/>
            <w:noWrap/>
            <w:hideMark/>
          </w:tcPr>
          <w:p w14:paraId="5AB5349D" w14:textId="77777777" w:rsidR="00623715" w:rsidRPr="00623715" w:rsidRDefault="00623715" w:rsidP="00D54680">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kern w:val="0"/>
                <w:sz w:val="24"/>
                <w:szCs w:val="24"/>
                <w:lang w:eastAsia="en-GB"/>
                <w14:ligatures w14:val="none"/>
              </w:rPr>
            </w:pPr>
            <w:r w:rsidRPr="00623715">
              <w:rPr>
                <w:rFonts w:ascii="Calibri" w:eastAsia="Times New Roman" w:hAnsi="Calibri" w:cs="Calibri"/>
                <w:kern w:val="0"/>
                <w:sz w:val="24"/>
                <w:szCs w:val="24"/>
                <w:lang w:eastAsia="en-GB"/>
                <w14:ligatures w14:val="none"/>
              </w:rPr>
              <w:t>No new data found in `dim_process`</w:t>
            </w:r>
          </w:p>
        </w:tc>
        <w:tc>
          <w:tcPr>
            <w:tcW w:w="2455" w:type="dxa"/>
            <w:noWrap/>
            <w:hideMark/>
          </w:tcPr>
          <w:p w14:paraId="74B05B33" w14:textId="77777777" w:rsidR="00623715" w:rsidRPr="00623715" w:rsidRDefault="00623715" w:rsidP="00D54680">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kern w:val="0"/>
                <w:sz w:val="24"/>
                <w:szCs w:val="24"/>
                <w:lang w:eastAsia="en-GB"/>
                <w14:ligatures w14:val="none"/>
              </w:rPr>
            </w:pPr>
            <w:r w:rsidRPr="00623715">
              <w:rPr>
                <w:rFonts w:ascii="Calibri" w:eastAsia="Times New Roman" w:hAnsi="Calibri" w:cs="Calibri"/>
                <w:kern w:val="0"/>
                <w:sz w:val="24"/>
                <w:szCs w:val="24"/>
                <w:lang w:eastAsia="en-GB"/>
                <w14:ligatures w14:val="none"/>
              </w:rPr>
              <w:t>No new data found in `dim_process`</w:t>
            </w:r>
          </w:p>
        </w:tc>
        <w:tc>
          <w:tcPr>
            <w:tcW w:w="905" w:type="dxa"/>
            <w:noWrap/>
            <w:hideMark/>
          </w:tcPr>
          <w:p w14:paraId="2CA7B082" w14:textId="77777777" w:rsidR="00623715" w:rsidRPr="00623715" w:rsidRDefault="00623715" w:rsidP="00D54680">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kern w:val="0"/>
                <w:sz w:val="24"/>
                <w:szCs w:val="24"/>
                <w:lang w:eastAsia="en-GB"/>
                <w14:ligatures w14:val="none"/>
              </w:rPr>
            </w:pPr>
            <w:r w:rsidRPr="00623715">
              <w:rPr>
                <w:rFonts w:ascii="Calibri" w:eastAsia="Times New Roman" w:hAnsi="Calibri" w:cs="Calibri"/>
                <w:kern w:val="0"/>
                <w:sz w:val="24"/>
                <w:szCs w:val="24"/>
                <w:lang w:eastAsia="en-GB"/>
                <w14:ligatures w14:val="none"/>
              </w:rPr>
              <w:t>Passed</w:t>
            </w:r>
          </w:p>
        </w:tc>
      </w:tr>
      <w:tr w:rsidR="00623715" w:rsidRPr="00623715" w14:paraId="7C52E540" w14:textId="77777777" w:rsidTr="00623715">
        <w:trPr>
          <w:cnfStyle w:val="000000100000" w:firstRow="0" w:lastRow="0" w:firstColumn="0" w:lastColumn="0" w:oddVBand="0" w:evenVBand="0" w:oddHBand="1" w:evenHBand="0" w:firstRowFirstColumn="0" w:firstRowLastColumn="0" w:lastRowFirstColumn="0" w:lastRowLastColumn="0"/>
          <w:trHeight w:val="310"/>
        </w:trPr>
        <w:tc>
          <w:tcPr>
            <w:cnfStyle w:val="001000000000" w:firstRow="0" w:lastRow="0" w:firstColumn="1" w:lastColumn="0" w:oddVBand="0" w:evenVBand="0" w:oddHBand="0" w:evenHBand="0" w:firstRowFirstColumn="0" w:firstRowLastColumn="0" w:lastRowFirstColumn="0" w:lastRowLastColumn="0"/>
            <w:tcW w:w="846" w:type="dxa"/>
            <w:noWrap/>
            <w:hideMark/>
          </w:tcPr>
          <w:p w14:paraId="6EE2F066" w14:textId="77777777" w:rsidR="00623715" w:rsidRPr="00623715" w:rsidRDefault="00623715" w:rsidP="00D54680">
            <w:pPr>
              <w:spacing w:line="360" w:lineRule="auto"/>
              <w:jc w:val="both"/>
              <w:rPr>
                <w:rFonts w:ascii="Calibri" w:eastAsia="Times New Roman" w:hAnsi="Calibri" w:cs="Calibri"/>
                <w:kern w:val="0"/>
                <w:sz w:val="24"/>
                <w:szCs w:val="24"/>
                <w:lang w:eastAsia="en-GB"/>
                <w14:ligatures w14:val="none"/>
              </w:rPr>
            </w:pPr>
            <w:r w:rsidRPr="00623715">
              <w:rPr>
                <w:rFonts w:ascii="Calibri" w:eastAsia="Times New Roman" w:hAnsi="Calibri" w:cs="Calibri"/>
                <w:kern w:val="0"/>
                <w:sz w:val="24"/>
                <w:szCs w:val="24"/>
                <w:lang w:eastAsia="en-GB"/>
                <w14:ligatures w14:val="none"/>
              </w:rPr>
              <w:t>7</w:t>
            </w:r>
          </w:p>
        </w:tc>
        <w:tc>
          <w:tcPr>
            <w:tcW w:w="2690" w:type="dxa"/>
            <w:noWrap/>
            <w:hideMark/>
          </w:tcPr>
          <w:p w14:paraId="132D5D89" w14:textId="77777777" w:rsidR="00623715" w:rsidRPr="00623715" w:rsidRDefault="00623715" w:rsidP="00D54680">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kern w:val="0"/>
                <w:sz w:val="24"/>
                <w:szCs w:val="24"/>
                <w:lang w:eastAsia="en-GB"/>
                <w14:ligatures w14:val="none"/>
              </w:rPr>
            </w:pPr>
            <w:r w:rsidRPr="00623715">
              <w:rPr>
                <w:rFonts w:ascii="Calibri" w:eastAsia="Times New Roman" w:hAnsi="Calibri" w:cs="Calibri"/>
                <w:kern w:val="0"/>
                <w:sz w:val="24"/>
                <w:szCs w:val="24"/>
                <w:lang w:eastAsia="en-GB"/>
                <w14:ligatures w14:val="none"/>
              </w:rPr>
              <w:t>SQL to insert new values into `dim_task_owner`</w:t>
            </w:r>
          </w:p>
        </w:tc>
        <w:tc>
          <w:tcPr>
            <w:tcW w:w="2455" w:type="dxa"/>
            <w:noWrap/>
            <w:hideMark/>
          </w:tcPr>
          <w:p w14:paraId="4E6A1A93" w14:textId="77777777" w:rsidR="00623715" w:rsidRPr="00623715" w:rsidRDefault="00623715" w:rsidP="00D54680">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kern w:val="0"/>
                <w:sz w:val="24"/>
                <w:szCs w:val="24"/>
                <w:lang w:eastAsia="en-GB"/>
                <w14:ligatures w14:val="none"/>
              </w:rPr>
            </w:pPr>
            <w:r w:rsidRPr="00623715">
              <w:rPr>
                <w:rFonts w:ascii="Calibri" w:eastAsia="Times New Roman" w:hAnsi="Calibri" w:cs="Calibri"/>
                <w:kern w:val="0"/>
                <w:sz w:val="24"/>
                <w:szCs w:val="24"/>
                <w:lang w:eastAsia="en-GB"/>
                <w14:ligatures w14:val="none"/>
              </w:rPr>
              <w:t>Values inserted successfully</w:t>
            </w:r>
          </w:p>
        </w:tc>
        <w:tc>
          <w:tcPr>
            <w:tcW w:w="2455" w:type="dxa"/>
            <w:noWrap/>
            <w:hideMark/>
          </w:tcPr>
          <w:p w14:paraId="578A5005" w14:textId="77777777" w:rsidR="00623715" w:rsidRPr="00623715" w:rsidRDefault="00623715" w:rsidP="00D54680">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kern w:val="0"/>
                <w:sz w:val="24"/>
                <w:szCs w:val="24"/>
                <w:lang w:eastAsia="en-GB"/>
                <w14:ligatures w14:val="none"/>
              </w:rPr>
            </w:pPr>
            <w:r w:rsidRPr="00623715">
              <w:rPr>
                <w:rFonts w:ascii="Calibri" w:eastAsia="Times New Roman" w:hAnsi="Calibri" w:cs="Calibri"/>
                <w:kern w:val="0"/>
                <w:sz w:val="24"/>
                <w:szCs w:val="24"/>
                <w:lang w:eastAsia="en-GB"/>
                <w14:ligatures w14:val="none"/>
              </w:rPr>
              <w:t>Values inserted successfully</w:t>
            </w:r>
          </w:p>
        </w:tc>
        <w:tc>
          <w:tcPr>
            <w:tcW w:w="905" w:type="dxa"/>
            <w:noWrap/>
            <w:hideMark/>
          </w:tcPr>
          <w:p w14:paraId="702CA8C1" w14:textId="77777777" w:rsidR="00623715" w:rsidRPr="00623715" w:rsidRDefault="00623715" w:rsidP="00D54680">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kern w:val="0"/>
                <w:sz w:val="24"/>
                <w:szCs w:val="24"/>
                <w:lang w:eastAsia="en-GB"/>
                <w14:ligatures w14:val="none"/>
              </w:rPr>
            </w:pPr>
            <w:r w:rsidRPr="00623715">
              <w:rPr>
                <w:rFonts w:ascii="Calibri" w:eastAsia="Times New Roman" w:hAnsi="Calibri" w:cs="Calibri"/>
                <w:kern w:val="0"/>
                <w:sz w:val="24"/>
                <w:szCs w:val="24"/>
                <w:lang w:eastAsia="en-GB"/>
                <w14:ligatures w14:val="none"/>
              </w:rPr>
              <w:t>Passed</w:t>
            </w:r>
          </w:p>
        </w:tc>
      </w:tr>
      <w:tr w:rsidR="00623715" w:rsidRPr="00623715" w14:paraId="01331D12" w14:textId="77777777" w:rsidTr="00623715">
        <w:trPr>
          <w:trHeight w:val="310"/>
        </w:trPr>
        <w:tc>
          <w:tcPr>
            <w:cnfStyle w:val="001000000000" w:firstRow="0" w:lastRow="0" w:firstColumn="1" w:lastColumn="0" w:oddVBand="0" w:evenVBand="0" w:oddHBand="0" w:evenHBand="0" w:firstRowFirstColumn="0" w:firstRowLastColumn="0" w:lastRowFirstColumn="0" w:lastRowLastColumn="0"/>
            <w:tcW w:w="846" w:type="dxa"/>
            <w:noWrap/>
            <w:hideMark/>
          </w:tcPr>
          <w:p w14:paraId="1331D33F" w14:textId="77777777" w:rsidR="00623715" w:rsidRPr="00623715" w:rsidRDefault="00623715" w:rsidP="00D54680">
            <w:pPr>
              <w:spacing w:line="360" w:lineRule="auto"/>
              <w:jc w:val="both"/>
              <w:rPr>
                <w:rFonts w:ascii="Calibri" w:eastAsia="Times New Roman" w:hAnsi="Calibri" w:cs="Calibri"/>
                <w:kern w:val="0"/>
                <w:sz w:val="24"/>
                <w:szCs w:val="24"/>
                <w:lang w:eastAsia="en-GB"/>
                <w14:ligatures w14:val="none"/>
              </w:rPr>
            </w:pPr>
            <w:r w:rsidRPr="00623715">
              <w:rPr>
                <w:rFonts w:ascii="Calibri" w:eastAsia="Times New Roman" w:hAnsi="Calibri" w:cs="Calibri"/>
                <w:kern w:val="0"/>
                <w:sz w:val="24"/>
                <w:szCs w:val="24"/>
                <w:lang w:eastAsia="en-GB"/>
                <w14:ligatures w14:val="none"/>
              </w:rPr>
              <w:t>8</w:t>
            </w:r>
          </w:p>
        </w:tc>
        <w:tc>
          <w:tcPr>
            <w:tcW w:w="2690" w:type="dxa"/>
            <w:noWrap/>
            <w:hideMark/>
          </w:tcPr>
          <w:p w14:paraId="7981C943" w14:textId="77777777" w:rsidR="00623715" w:rsidRPr="00623715" w:rsidRDefault="00623715" w:rsidP="00D54680">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kern w:val="0"/>
                <w:sz w:val="24"/>
                <w:szCs w:val="24"/>
                <w:lang w:eastAsia="en-GB"/>
                <w14:ligatures w14:val="none"/>
              </w:rPr>
            </w:pPr>
            <w:r w:rsidRPr="00623715">
              <w:rPr>
                <w:rFonts w:ascii="Calibri" w:eastAsia="Times New Roman" w:hAnsi="Calibri" w:cs="Calibri"/>
                <w:kern w:val="0"/>
                <w:sz w:val="24"/>
                <w:szCs w:val="24"/>
                <w:lang w:eastAsia="en-GB"/>
                <w14:ligatures w14:val="none"/>
              </w:rPr>
              <w:t>SQL to insert new values into `dim_designer`</w:t>
            </w:r>
          </w:p>
        </w:tc>
        <w:tc>
          <w:tcPr>
            <w:tcW w:w="2455" w:type="dxa"/>
            <w:noWrap/>
            <w:hideMark/>
          </w:tcPr>
          <w:p w14:paraId="03130415" w14:textId="77777777" w:rsidR="00623715" w:rsidRPr="00623715" w:rsidRDefault="00623715" w:rsidP="00D54680">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kern w:val="0"/>
                <w:sz w:val="24"/>
                <w:szCs w:val="24"/>
                <w:lang w:eastAsia="en-GB"/>
                <w14:ligatures w14:val="none"/>
              </w:rPr>
            </w:pPr>
            <w:r w:rsidRPr="00623715">
              <w:rPr>
                <w:rFonts w:ascii="Calibri" w:eastAsia="Times New Roman" w:hAnsi="Calibri" w:cs="Calibri"/>
                <w:kern w:val="0"/>
                <w:sz w:val="24"/>
                <w:szCs w:val="24"/>
                <w:lang w:eastAsia="en-GB"/>
                <w14:ligatures w14:val="none"/>
              </w:rPr>
              <w:t>Values inserted successfully</w:t>
            </w:r>
          </w:p>
        </w:tc>
        <w:tc>
          <w:tcPr>
            <w:tcW w:w="2455" w:type="dxa"/>
            <w:noWrap/>
            <w:hideMark/>
          </w:tcPr>
          <w:p w14:paraId="0B904D1C" w14:textId="77777777" w:rsidR="00623715" w:rsidRPr="00623715" w:rsidRDefault="00623715" w:rsidP="00D54680">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kern w:val="0"/>
                <w:sz w:val="24"/>
                <w:szCs w:val="24"/>
                <w:lang w:eastAsia="en-GB"/>
                <w14:ligatures w14:val="none"/>
              </w:rPr>
            </w:pPr>
            <w:r w:rsidRPr="00623715">
              <w:rPr>
                <w:rFonts w:ascii="Calibri" w:eastAsia="Times New Roman" w:hAnsi="Calibri" w:cs="Calibri"/>
                <w:kern w:val="0"/>
                <w:sz w:val="24"/>
                <w:szCs w:val="24"/>
                <w:lang w:eastAsia="en-GB"/>
                <w14:ligatures w14:val="none"/>
              </w:rPr>
              <w:t>Values inserted successfully</w:t>
            </w:r>
          </w:p>
        </w:tc>
        <w:tc>
          <w:tcPr>
            <w:tcW w:w="905" w:type="dxa"/>
            <w:noWrap/>
            <w:hideMark/>
          </w:tcPr>
          <w:p w14:paraId="39EAD67C" w14:textId="77777777" w:rsidR="00623715" w:rsidRPr="00623715" w:rsidRDefault="00623715" w:rsidP="00D54680">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kern w:val="0"/>
                <w:sz w:val="24"/>
                <w:szCs w:val="24"/>
                <w:lang w:eastAsia="en-GB"/>
                <w14:ligatures w14:val="none"/>
              </w:rPr>
            </w:pPr>
            <w:r w:rsidRPr="00623715">
              <w:rPr>
                <w:rFonts w:ascii="Calibri" w:eastAsia="Times New Roman" w:hAnsi="Calibri" w:cs="Calibri"/>
                <w:kern w:val="0"/>
                <w:sz w:val="24"/>
                <w:szCs w:val="24"/>
                <w:lang w:eastAsia="en-GB"/>
                <w14:ligatures w14:val="none"/>
              </w:rPr>
              <w:t>Passed</w:t>
            </w:r>
          </w:p>
        </w:tc>
      </w:tr>
      <w:tr w:rsidR="00623715" w:rsidRPr="00623715" w14:paraId="11D72FE8" w14:textId="77777777" w:rsidTr="00623715">
        <w:trPr>
          <w:cnfStyle w:val="000000100000" w:firstRow="0" w:lastRow="0" w:firstColumn="0" w:lastColumn="0" w:oddVBand="0" w:evenVBand="0" w:oddHBand="1" w:evenHBand="0" w:firstRowFirstColumn="0" w:firstRowLastColumn="0" w:lastRowFirstColumn="0" w:lastRowLastColumn="0"/>
          <w:trHeight w:val="310"/>
        </w:trPr>
        <w:tc>
          <w:tcPr>
            <w:cnfStyle w:val="001000000000" w:firstRow="0" w:lastRow="0" w:firstColumn="1" w:lastColumn="0" w:oddVBand="0" w:evenVBand="0" w:oddHBand="0" w:evenHBand="0" w:firstRowFirstColumn="0" w:firstRowLastColumn="0" w:lastRowFirstColumn="0" w:lastRowLastColumn="0"/>
            <w:tcW w:w="846" w:type="dxa"/>
            <w:noWrap/>
            <w:hideMark/>
          </w:tcPr>
          <w:p w14:paraId="20EEF16A" w14:textId="77777777" w:rsidR="00623715" w:rsidRPr="00623715" w:rsidRDefault="00623715" w:rsidP="00D54680">
            <w:pPr>
              <w:spacing w:line="360" w:lineRule="auto"/>
              <w:jc w:val="both"/>
              <w:rPr>
                <w:rFonts w:ascii="Calibri" w:eastAsia="Times New Roman" w:hAnsi="Calibri" w:cs="Calibri"/>
                <w:kern w:val="0"/>
                <w:sz w:val="24"/>
                <w:szCs w:val="24"/>
                <w:lang w:eastAsia="en-GB"/>
                <w14:ligatures w14:val="none"/>
              </w:rPr>
            </w:pPr>
            <w:r w:rsidRPr="00623715">
              <w:rPr>
                <w:rFonts w:ascii="Calibri" w:eastAsia="Times New Roman" w:hAnsi="Calibri" w:cs="Calibri"/>
                <w:kern w:val="0"/>
                <w:sz w:val="24"/>
                <w:szCs w:val="24"/>
                <w:lang w:eastAsia="en-GB"/>
                <w14:ligatures w14:val="none"/>
              </w:rPr>
              <w:t>9</w:t>
            </w:r>
          </w:p>
        </w:tc>
        <w:tc>
          <w:tcPr>
            <w:tcW w:w="2690" w:type="dxa"/>
            <w:noWrap/>
            <w:hideMark/>
          </w:tcPr>
          <w:p w14:paraId="09B039FE" w14:textId="77777777" w:rsidR="00623715" w:rsidRPr="00623715" w:rsidRDefault="00623715" w:rsidP="00D54680">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kern w:val="0"/>
                <w:sz w:val="24"/>
                <w:szCs w:val="24"/>
                <w:lang w:eastAsia="en-GB"/>
                <w14:ligatures w14:val="none"/>
              </w:rPr>
            </w:pPr>
            <w:r w:rsidRPr="00623715">
              <w:rPr>
                <w:rFonts w:ascii="Calibri" w:eastAsia="Times New Roman" w:hAnsi="Calibri" w:cs="Calibri"/>
                <w:kern w:val="0"/>
                <w:sz w:val="24"/>
                <w:szCs w:val="24"/>
                <w:lang w:eastAsia="en-GB"/>
                <w14:ligatures w14:val="none"/>
              </w:rPr>
              <w:t>SQL to insert new values into `dim_task_subject`</w:t>
            </w:r>
          </w:p>
        </w:tc>
        <w:tc>
          <w:tcPr>
            <w:tcW w:w="2455" w:type="dxa"/>
            <w:noWrap/>
            <w:hideMark/>
          </w:tcPr>
          <w:p w14:paraId="48AD7304" w14:textId="77777777" w:rsidR="00623715" w:rsidRPr="00623715" w:rsidRDefault="00623715" w:rsidP="00D54680">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kern w:val="0"/>
                <w:sz w:val="24"/>
                <w:szCs w:val="24"/>
                <w:lang w:eastAsia="en-GB"/>
                <w14:ligatures w14:val="none"/>
              </w:rPr>
            </w:pPr>
            <w:r w:rsidRPr="00623715">
              <w:rPr>
                <w:rFonts w:ascii="Calibri" w:eastAsia="Times New Roman" w:hAnsi="Calibri" w:cs="Calibri"/>
                <w:kern w:val="0"/>
                <w:sz w:val="24"/>
                <w:szCs w:val="24"/>
                <w:lang w:eastAsia="en-GB"/>
                <w14:ligatures w14:val="none"/>
              </w:rPr>
              <w:t>Values inserted successfully</w:t>
            </w:r>
          </w:p>
        </w:tc>
        <w:tc>
          <w:tcPr>
            <w:tcW w:w="2455" w:type="dxa"/>
            <w:noWrap/>
            <w:hideMark/>
          </w:tcPr>
          <w:p w14:paraId="41224951" w14:textId="77777777" w:rsidR="00623715" w:rsidRPr="00623715" w:rsidRDefault="00623715" w:rsidP="00D54680">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kern w:val="0"/>
                <w:sz w:val="24"/>
                <w:szCs w:val="24"/>
                <w:lang w:eastAsia="en-GB"/>
                <w14:ligatures w14:val="none"/>
              </w:rPr>
            </w:pPr>
            <w:r w:rsidRPr="00623715">
              <w:rPr>
                <w:rFonts w:ascii="Calibri" w:eastAsia="Times New Roman" w:hAnsi="Calibri" w:cs="Calibri"/>
                <w:kern w:val="0"/>
                <w:sz w:val="24"/>
                <w:szCs w:val="24"/>
                <w:lang w:eastAsia="en-GB"/>
                <w14:ligatures w14:val="none"/>
              </w:rPr>
              <w:t>Values inserted successfully</w:t>
            </w:r>
          </w:p>
        </w:tc>
        <w:tc>
          <w:tcPr>
            <w:tcW w:w="905" w:type="dxa"/>
            <w:noWrap/>
            <w:hideMark/>
          </w:tcPr>
          <w:p w14:paraId="5B6376F3" w14:textId="77777777" w:rsidR="00623715" w:rsidRPr="00623715" w:rsidRDefault="00623715" w:rsidP="00D54680">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kern w:val="0"/>
                <w:sz w:val="24"/>
                <w:szCs w:val="24"/>
                <w:lang w:eastAsia="en-GB"/>
                <w14:ligatures w14:val="none"/>
              </w:rPr>
            </w:pPr>
            <w:r w:rsidRPr="00623715">
              <w:rPr>
                <w:rFonts w:ascii="Calibri" w:eastAsia="Times New Roman" w:hAnsi="Calibri" w:cs="Calibri"/>
                <w:kern w:val="0"/>
                <w:sz w:val="24"/>
                <w:szCs w:val="24"/>
                <w:lang w:eastAsia="en-GB"/>
                <w14:ligatures w14:val="none"/>
              </w:rPr>
              <w:t>Passed</w:t>
            </w:r>
          </w:p>
        </w:tc>
      </w:tr>
      <w:tr w:rsidR="00623715" w:rsidRPr="00623715" w14:paraId="4E0DD998" w14:textId="77777777" w:rsidTr="00623715">
        <w:trPr>
          <w:trHeight w:val="310"/>
        </w:trPr>
        <w:tc>
          <w:tcPr>
            <w:cnfStyle w:val="001000000000" w:firstRow="0" w:lastRow="0" w:firstColumn="1" w:lastColumn="0" w:oddVBand="0" w:evenVBand="0" w:oddHBand="0" w:evenHBand="0" w:firstRowFirstColumn="0" w:firstRowLastColumn="0" w:lastRowFirstColumn="0" w:lastRowLastColumn="0"/>
            <w:tcW w:w="846" w:type="dxa"/>
            <w:noWrap/>
            <w:hideMark/>
          </w:tcPr>
          <w:p w14:paraId="075592C7" w14:textId="77777777" w:rsidR="00623715" w:rsidRPr="00623715" w:rsidRDefault="00623715" w:rsidP="00D54680">
            <w:pPr>
              <w:spacing w:line="360" w:lineRule="auto"/>
              <w:jc w:val="both"/>
              <w:rPr>
                <w:rFonts w:ascii="Calibri" w:eastAsia="Times New Roman" w:hAnsi="Calibri" w:cs="Calibri"/>
                <w:kern w:val="0"/>
                <w:sz w:val="24"/>
                <w:szCs w:val="24"/>
                <w:lang w:eastAsia="en-GB"/>
                <w14:ligatures w14:val="none"/>
              </w:rPr>
            </w:pPr>
            <w:r w:rsidRPr="00623715">
              <w:rPr>
                <w:rFonts w:ascii="Calibri" w:eastAsia="Times New Roman" w:hAnsi="Calibri" w:cs="Calibri"/>
                <w:kern w:val="0"/>
                <w:sz w:val="24"/>
                <w:szCs w:val="24"/>
                <w:lang w:eastAsia="en-GB"/>
                <w14:ligatures w14:val="none"/>
              </w:rPr>
              <w:t>10</w:t>
            </w:r>
          </w:p>
        </w:tc>
        <w:tc>
          <w:tcPr>
            <w:tcW w:w="2690" w:type="dxa"/>
            <w:noWrap/>
            <w:hideMark/>
          </w:tcPr>
          <w:p w14:paraId="78EC984F" w14:textId="77777777" w:rsidR="00623715" w:rsidRPr="00623715" w:rsidRDefault="00623715" w:rsidP="00D54680">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kern w:val="0"/>
                <w:sz w:val="24"/>
                <w:szCs w:val="24"/>
                <w:lang w:eastAsia="en-GB"/>
                <w14:ligatures w14:val="none"/>
              </w:rPr>
            </w:pPr>
            <w:r w:rsidRPr="00623715">
              <w:rPr>
                <w:rFonts w:ascii="Calibri" w:eastAsia="Times New Roman" w:hAnsi="Calibri" w:cs="Calibri"/>
                <w:kern w:val="0"/>
                <w:sz w:val="24"/>
                <w:szCs w:val="24"/>
                <w:lang w:eastAsia="en-GB"/>
                <w14:ligatures w14:val="none"/>
              </w:rPr>
              <w:t>SQL to insert new values into `dim_case_junk`</w:t>
            </w:r>
          </w:p>
        </w:tc>
        <w:tc>
          <w:tcPr>
            <w:tcW w:w="2455" w:type="dxa"/>
            <w:noWrap/>
            <w:hideMark/>
          </w:tcPr>
          <w:p w14:paraId="279BFB7F" w14:textId="77777777" w:rsidR="00623715" w:rsidRPr="00623715" w:rsidRDefault="00623715" w:rsidP="00D54680">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kern w:val="0"/>
                <w:sz w:val="24"/>
                <w:szCs w:val="24"/>
                <w:lang w:eastAsia="en-GB"/>
                <w14:ligatures w14:val="none"/>
              </w:rPr>
            </w:pPr>
            <w:r w:rsidRPr="00623715">
              <w:rPr>
                <w:rFonts w:ascii="Calibri" w:eastAsia="Times New Roman" w:hAnsi="Calibri" w:cs="Calibri"/>
                <w:kern w:val="0"/>
                <w:sz w:val="24"/>
                <w:szCs w:val="24"/>
                <w:lang w:eastAsia="en-GB"/>
                <w14:ligatures w14:val="none"/>
              </w:rPr>
              <w:t>Values inserted successfully</w:t>
            </w:r>
          </w:p>
        </w:tc>
        <w:tc>
          <w:tcPr>
            <w:tcW w:w="2455" w:type="dxa"/>
            <w:noWrap/>
            <w:hideMark/>
          </w:tcPr>
          <w:p w14:paraId="260C0716" w14:textId="77777777" w:rsidR="00623715" w:rsidRPr="00623715" w:rsidRDefault="00623715" w:rsidP="00D54680">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kern w:val="0"/>
                <w:sz w:val="24"/>
                <w:szCs w:val="24"/>
                <w:lang w:eastAsia="en-GB"/>
                <w14:ligatures w14:val="none"/>
              </w:rPr>
            </w:pPr>
            <w:r w:rsidRPr="00623715">
              <w:rPr>
                <w:rFonts w:ascii="Calibri" w:eastAsia="Times New Roman" w:hAnsi="Calibri" w:cs="Calibri"/>
                <w:kern w:val="0"/>
                <w:sz w:val="24"/>
                <w:szCs w:val="24"/>
                <w:lang w:eastAsia="en-GB"/>
                <w14:ligatures w14:val="none"/>
              </w:rPr>
              <w:t>Values inserted successfully</w:t>
            </w:r>
          </w:p>
        </w:tc>
        <w:tc>
          <w:tcPr>
            <w:tcW w:w="905" w:type="dxa"/>
            <w:noWrap/>
            <w:hideMark/>
          </w:tcPr>
          <w:p w14:paraId="3678A990" w14:textId="77777777" w:rsidR="00623715" w:rsidRPr="00623715" w:rsidRDefault="00623715" w:rsidP="00D54680">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kern w:val="0"/>
                <w:sz w:val="24"/>
                <w:szCs w:val="24"/>
                <w:lang w:eastAsia="en-GB"/>
                <w14:ligatures w14:val="none"/>
              </w:rPr>
            </w:pPr>
            <w:r w:rsidRPr="00623715">
              <w:rPr>
                <w:rFonts w:ascii="Calibri" w:eastAsia="Times New Roman" w:hAnsi="Calibri" w:cs="Calibri"/>
                <w:kern w:val="0"/>
                <w:sz w:val="24"/>
                <w:szCs w:val="24"/>
                <w:lang w:eastAsia="en-GB"/>
                <w14:ligatures w14:val="none"/>
              </w:rPr>
              <w:t>Passed</w:t>
            </w:r>
          </w:p>
        </w:tc>
      </w:tr>
    </w:tbl>
    <w:p w14:paraId="291162E5" w14:textId="7C2EB70F" w:rsidR="00623715" w:rsidRDefault="000B1D60" w:rsidP="00D54680">
      <w:pPr>
        <w:pStyle w:val="Caption"/>
        <w:spacing w:line="360" w:lineRule="auto"/>
        <w:jc w:val="both"/>
      </w:pPr>
      <w:bookmarkStart w:id="95" w:name="_Toc172596007"/>
      <w:r>
        <w:t xml:space="preserve">Figure </w:t>
      </w:r>
      <w:r>
        <w:fldChar w:fldCharType="begin"/>
      </w:r>
      <w:r>
        <w:instrText xml:space="preserve"> SEQ Figure \* ARABIC </w:instrText>
      </w:r>
      <w:r>
        <w:fldChar w:fldCharType="separate"/>
      </w:r>
      <w:r w:rsidR="009B5B08">
        <w:rPr>
          <w:noProof/>
        </w:rPr>
        <w:t>26</w:t>
      </w:r>
      <w:r>
        <w:fldChar w:fldCharType="end"/>
      </w:r>
      <w:r>
        <w:t xml:space="preserve"> (</w:t>
      </w:r>
      <w:r w:rsidRPr="006D0871">
        <w:t>TMR Populate Task Dimensions Unit Test</w:t>
      </w:r>
      <w:r>
        <w:t>)</w:t>
      </w:r>
      <w:bookmarkEnd w:id="95"/>
    </w:p>
    <w:p w14:paraId="332AEA5B" w14:textId="77BFF1C3" w:rsidR="000B1D60" w:rsidRDefault="000B1D60" w:rsidP="00D54680">
      <w:pPr>
        <w:pStyle w:val="Heading3"/>
        <w:spacing w:line="360" w:lineRule="auto"/>
        <w:jc w:val="both"/>
      </w:pPr>
      <w:bookmarkStart w:id="96" w:name="_Toc172595979"/>
      <w:r>
        <w:lastRenderedPageBreak/>
        <w:t>10.2.3 TMR Populate Task Bridge Dimension Unit Test</w:t>
      </w:r>
      <w:bookmarkEnd w:id="96"/>
    </w:p>
    <w:tbl>
      <w:tblPr>
        <w:tblStyle w:val="GridTable4"/>
        <w:tblW w:w="9351" w:type="dxa"/>
        <w:tblLayout w:type="fixed"/>
        <w:tblLook w:val="04A0" w:firstRow="1" w:lastRow="0" w:firstColumn="1" w:lastColumn="0" w:noHBand="0" w:noVBand="1"/>
      </w:tblPr>
      <w:tblGrid>
        <w:gridCol w:w="846"/>
        <w:gridCol w:w="4118"/>
        <w:gridCol w:w="1751"/>
        <w:gridCol w:w="1751"/>
        <w:gridCol w:w="885"/>
      </w:tblGrid>
      <w:tr w:rsidR="00F0285D" w:rsidRPr="00F0285D" w14:paraId="4C652499" w14:textId="77777777" w:rsidTr="00F0285D">
        <w:trPr>
          <w:cnfStyle w:val="100000000000" w:firstRow="1" w:lastRow="0" w:firstColumn="0" w:lastColumn="0" w:oddVBand="0" w:evenVBand="0" w:oddHBand="0" w:evenHBand="0" w:firstRowFirstColumn="0" w:firstRowLastColumn="0" w:lastRowFirstColumn="0" w:lastRowLastColumn="0"/>
          <w:trHeight w:val="310"/>
        </w:trPr>
        <w:tc>
          <w:tcPr>
            <w:cnfStyle w:val="001000000000" w:firstRow="0" w:lastRow="0" w:firstColumn="1" w:lastColumn="0" w:oddVBand="0" w:evenVBand="0" w:oddHBand="0" w:evenHBand="0" w:firstRowFirstColumn="0" w:firstRowLastColumn="0" w:lastRowFirstColumn="0" w:lastRowLastColumn="0"/>
            <w:tcW w:w="846" w:type="dxa"/>
            <w:noWrap/>
            <w:hideMark/>
          </w:tcPr>
          <w:p w14:paraId="3EEFCF48" w14:textId="77777777" w:rsidR="00F0285D" w:rsidRPr="00F0285D" w:rsidRDefault="00F0285D" w:rsidP="00D54680">
            <w:pPr>
              <w:spacing w:line="360" w:lineRule="auto"/>
              <w:jc w:val="both"/>
              <w:rPr>
                <w:rFonts w:ascii="Calibri" w:eastAsia="Times New Roman" w:hAnsi="Calibri" w:cs="Calibri"/>
                <w:color w:val="auto"/>
                <w:kern w:val="0"/>
                <w:sz w:val="24"/>
                <w:szCs w:val="24"/>
                <w:lang w:eastAsia="en-GB"/>
                <w14:ligatures w14:val="none"/>
              </w:rPr>
            </w:pPr>
            <w:r w:rsidRPr="00F0285D">
              <w:rPr>
                <w:rFonts w:ascii="Calibri" w:eastAsia="Times New Roman" w:hAnsi="Calibri" w:cs="Calibri"/>
                <w:color w:val="auto"/>
                <w:kern w:val="0"/>
                <w:sz w:val="24"/>
                <w:szCs w:val="24"/>
                <w:lang w:eastAsia="en-GB"/>
                <w14:ligatures w14:val="none"/>
              </w:rPr>
              <w:t>Test ID</w:t>
            </w:r>
          </w:p>
        </w:tc>
        <w:tc>
          <w:tcPr>
            <w:tcW w:w="4118" w:type="dxa"/>
            <w:noWrap/>
            <w:hideMark/>
          </w:tcPr>
          <w:p w14:paraId="10EFD44D" w14:textId="77777777" w:rsidR="00F0285D" w:rsidRPr="00F0285D" w:rsidRDefault="00F0285D" w:rsidP="00D54680">
            <w:pPr>
              <w:spacing w:line="360" w:lineRule="auto"/>
              <w:jc w:val="both"/>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auto"/>
                <w:kern w:val="0"/>
                <w:sz w:val="24"/>
                <w:szCs w:val="24"/>
                <w:lang w:eastAsia="en-GB"/>
                <w14:ligatures w14:val="none"/>
              </w:rPr>
            </w:pPr>
            <w:r w:rsidRPr="00F0285D">
              <w:rPr>
                <w:rFonts w:ascii="Calibri" w:eastAsia="Times New Roman" w:hAnsi="Calibri" w:cs="Calibri"/>
                <w:color w:val="auto"/>
                <w:kern w:val="0"/>
                <w:sz w:val="24"/>
                <w:szCs w:val="24"/>
                <w:lang w:eastAsia="en-GB"/>
                <w14:ligatures w14:val="none"/>
              </w:rPr>
              <w:t>Test Description</w:t>
            </w:r>
          </w:p>
        </w:tc>
        <w:tc>
          <w:tcPr>
            <w:tcW w:w="1751" w:type="dxa"/>
            <w:noWrap/>
            <w:hideMark/>
          </w:tcPr>
          <w:p w14:paraId="5BB04AF7" w14:textId="77777777" w:rsidR="00F0285D" w:rsidRPr="00F0285D" w:rsidRDefault="00F0285D" w:rsidP="00D54680">
            <w:pPr>
              <w:spacing w:line="360" w:lineRule="auto"/>
              <w:jc w:val="both"/>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auto"/>
                <w:kern w:val="0"/>
                <w:sz w:val="24"/>
                <w:szCs w:val="24"/>
                <w:lang w:eastAsia="en-GB"/>
                <w14:ligatures w14:val="none"/>
              </w:rPr>
            </w:pPr>
            <w:r w:rsidRPr="00F0285D">
              <w:rPr>
                <w:rFonts w:ascii="Calibri" w:eastAsia="Times New Roman" w:hAnsi="Calibri" w:cs="Calibri"/>
                <w:color w:val="auto"/>
                <w:kern w:val="0"/>
                <w:sz w:val="24"/>
                <w:szCs w:val="24"/>
                <w:lang w:eastAsia="en-GB"/>
                <w14:ligatures w14:val="none"/>
              </w:rPr>
              <w:t>Expected Outcome</w:t>
            </w:r>
          </w:p>
        </w:tc>
        <w:tc>
          <w:tcPr>
            <w:tcW w:w="1751" w:type="dxa"/>
            <w:noWrap/>
            <w:hideMark/>
          </w:tcPr>
          <w:p w14:paraId="1538BA07" w14:textId="77777777" w:rsidR="00F0285D" w:rsidRPr="00F0285D" w:rsidRDefault="00F0285D" w:rsidP="00D54680">
            <w:pPr>
              <w:spacing w:line="360" w:lineRule="auto"/>
              <w:jc w:val="both"/>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auto"/>
                <w:kern w:val="0"/>
                <w:sz w:val="24"/>
                <w:szCs w:val="24"/>
                <w:lang w:eastAsia="en-GB"/>
                <w14:ligatures w14:val="none"/>
              </w:rPr>
            </w:pPr>
            <w:r w:rsidRPr="00F0285D">
              <w:rPr>
                <w:rFonts w:ascii="Calibri" w:eastAsia="Times New Roman" w:hAnsi="Calibri" w:cs="Calibri"/>
                <w:color w:val="auto"/>
                <w:kern w:val="0"/>
                <w:sz w:val="24"/>
                <w:szCs w:val="24"/>
                <w:lang w:eastAsia="en-GB"/>
                <w14:ligatures w14:val="none"/>
              </w:rPr>
              <w:t>Actual Outcome</w:t>
            </w:r>
          </w:p>
        </w:tc>
        <w:tc>
          <w:tcPr>
            <w:tcW w:w="885" w:type="dxa"/>
            <w:noWrap/>
            <w:hideMark/>
          </w:tcPr>
          <w:p w14:paraId="3C455F48" w14:textId="77777777" w:rsidR="00F0285D" w:rsidRPr="00F0285D" w:rsidRDefault="00F0285D" w:rsidP="00D54680">
            <w:pPr>
              <w:spacing w:line="360" w:lineRule="auto"/>
              <w:jc w:val="both"/>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auto"/>
                <w:kern w:val="0"/>
                <w:sz w:val="24"/>
                <w:szCs w:val="24"/>
                <w:lang w:eastAsia="en-GB"/>
                <w14:ligatures w14:val="none"/>
              </w:rPr>
            </w:pPr>
            <w:r w:rsidRPr="00F0285D">
              <w:rPr>
                <w:rFonts w:ascii="Calibri" w:eastAsia="Times New Roman" w:hAnsi="Calibri" w:cs="Calibri"/>
                <w:color w:val="auto"/>
                <w:kern w:val="0"/>
                <w:sz w:val="24"/>
                <w:szCs w:val="24"/>
                <w:lang w:eastAsia="en-GB"/>
                <w14:ligatures w14:val="none"/>
              </w:rPr>
              <w:t>Status</w:t>
            </w:r>
          </w:p>
        </w:tc>
      </w:tr>
      <w:tr w:rsidR="00F0285D" w:rsidRPr="00F0285D" w14:paraId="65460234" w14:textId="77777777" w:rsidTr="00F0285D">
        <w:trPr>
          <w:cnfStyle w:val="000000100000" w:firstRow="0" w:lastRow="0" w:firstColumn="0" w:lastColumn="0" w:oddVBand="0" w:evenVBand="0" w:oddHBand="1" w:evenHBand="0" w:firstRowFirstColumn="0" w:firstRowLastColumn="0" w:lastRowFirstColumn="0" w:lastRowLastColumn="0"/>
          <w:trHeight w:val="310"/>
        </w:trPr>
        <w:tc>
          <w:tcPr>
            <w:cnfStyle w:val="001000000000" w:firstRow="0" w:lastRow="0" w:firstColumn="1" w:lastColumn="0" w:oddVBand="0" w:evenVBand="0" w:oddHBand="0" w:evenHBand="0" w:firstRowFirstColumn="0" w:firstRowLastColumn="0" w:lastRowFirstColumn="0" w:lastRowLastColumn="0"/>
            <w:tcW w:w="846" w:type="dxa"/>
            <w:noWrap/>
            <w:hideMark/>
          </w:tcPr>
          <w:p w14:paraId="5F39DA72" w14:textId="77777777" w:rsidR="00F0285D" w:rsidRPr="00F0285D" w:rsidRDefault="00F0285D" w:rsidP="00D54680">
            <w:pPr>
              <w:spacing w:line="360" w:lineRule="auto"/>
              <w:jc w:val="both"/>
              <w:rPr>
                <w:rFonts w:ascii="Calibri" w:eastAsia="Times New Roman" w:hAnsi="Calibri" w:cs="Calibri"/>
                <w:color w:val="000000"/>
                <w:kern w:val="0"/>
                <w:sz w:val="24"/>
                <w:szCs w:val="24"/>
                <w:lang w:eastAsia="en-GB"/>
                <w14:ligatures w14:val="none"/>
              </w:rPr>
            </w:pPr>
            <w:r w:rsidRPr="00F0285D">
              <w:rPr>
                <w:rFonts w:ascii="Calibri" w:eastAsia="Times New Roman" w:hAnsi="Calibri" w:cs="Calibri"/>
                <w:color w:val="000000"/>
                <w:kern w:val="0"/>
                <w:sz w:val="24"/>
                <w:szCs w:val="24"/>
                <w:lang w:eastAsia="en-GB"/>
                <w14:ligatures w14:val="none"/>
              </w:rPr>
              <w:t>1</w:t>
            </w:r>
          </w:p>
        </w:tc>
        <w:tc>
          <w:tcPr>
            <w:tcW w:w="4118" w:type="dxa"/>
            <w:noWrap/>
            <w:hideMark/>
          </w:tcPr>
          <w:p w14:paraId="497E3196" w14:textId="77777777" w:rsidR="00F0285D" w:rsidRPr="00F0285D" w:rsidRDefault="00F0285D" w:rsidP="00D54680">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F0285D">
              <w:rPr>
                <w:rFonts w:ascii="Calibri" w:eastAsia="Times New Roman" w:hAnsi="Calibri" w:cs="Calibri"/>
                <w:color w:val="000000"/>
                <w:kern w:val="0"/>
                <w:sz w:val="24"/>
                <w:szCs w:val="24"/>
                <w:lang w:eastAsia="en-GB"/>
                <w14:ligatures w14:val="none"/>
              </w:rPr>
              <w:t>Import necessary Python libraries</w:t>
            </w:r>
          </w:p>
        </w:tc>
        <w:tc>
          <w:tcPr>
            <w:tcW w:w="1751" w:type="dxa"/>
            <w:noWrap/>
            <w:hideMark/>
          </w:tcPr>
          <w:p w14:paraId="09413019" w14:textId="77777777" w:rsidR="00F0285D" w:rsidRPr="00F0285D" w:rsidRDefault="00F0285D" w:rsidP="00D54680">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F0285D">
              <w:rPr>
                <w:rFonts w:ascii="Calibri" w:eastAsia="Times New Roman" w:hAnsi="Calibri" w:cs="Calibri"/>
                <w:color w:val="000000"/>
                <w:kern w:val="0"/>
                <w:sz w:val="24"/>
                <w:szCs w:val="24"/>
                <w:lang w:eastAsia="en-GB"/>
                <w14:ligatures w14:val="none"/>
              </w:rPr>
              <w:t>Libraries imported successfully</w:t>
            </w:r>
          </w:p>
        </w:tc>
        <w:tc>
          <w:tcPr>
            <w:tcW w:w="1751" w:type="dxa"/>
            <w:noWrap/>
            <w:hideMark/>
          </w:tcPr>
          <w:p w14:paraId="24DED213" w14:textId="77777777" w:rsidR="00F0285D" w:rsidRPr="00F0285D" w:rsidRDefault="00F0285D" w:rsidP="00D54680">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F0285D">
              <w:rPr>
                <w:rFonts w:ascii="Calibri" w:eastAsia="Times New Roman" w:hAnsi="Calibri" w:cs="Calibri"/>
                <w:color w:val="000000"/>
                <w:kern w:val="0"/>
                <w:sz w:val="24"/>
                <w:szCs w:val="24"/>
                <w:lang w:eastAsia="en-GB"/>
                <w14:ligatures w14:val="none"/>
              </w:rPr>
              <w:t>Libraries imported successfully</w:t>
            </w:r>
          </w:p>
        </w:tc>
        <w:tc>
          <w:tcPr>
            <w:tcW w:w="885" w:type="dxa"/>
            <w:noWrap/>
            <w:hideMark/>
          </w:tcPr>
          <w:p w14:paraId="132DF613" w14:textId="77777777" w:rsidR="00F0285D" w:rsidRPr="00F0285D" w:rsidRDefault="00F0285D" w:rsidP="00D54680">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F0285D">
              <w:rPr>
                <w:rFonts w:ascii="Calibri" w:eastAsia="Times New Roman" w:hAnsi="Calibri" w:cs="Calibri"/>
                <w:color w:val="000000"/>
                <w:kern w:val="0"/>
                <w:sz w:val="24"/>
                <w:szCs w:val="24"/>
                <w:lang w:eastAsia="en-GB"/>
                <w14:ligatures w14:val="none"/>
              </w:rPr>
              <w:t>Passed</w:t>
            </w:r>
          </w:p>
        </w:tc>
      </w:tr>
      <w:tr w:rsidR="00F0285D" w:rsidRPr="00F0285D" w14:paraId="52416CD6" w14:textId="77777777" w:rsidTr="00F0285D">
        <w:trPr>
          <w:trHeight w:val="310"/>
        </w:trPr>
        <w:tc>
          <w:tcPr>
            <w:cnfStyle w:val="001000000000" w:firstRow="0" w:lastRow="0" w:firstColumn="1" w:lastColumn="0" w:oddVBand="0" w:evenVBand="0" w:oddHBand="0" w:evenHBand="0" w:firstRowFirstColumn="0" w:firstRowLastColumn="0" w:lastRowFirstColumn="0" w:lastRowLastColumn="0"/>
            <w:tcW w:w="846" w:type="dxa"/>
            <w:noWrap/>
            <w:hideMark/>
          </w:tcPr>
          <w:p w14:paraId="49CF73C9" w14:textId="77777777" w:rsidR="00F0285D" w:rsidRPr="00F0285D" w:rsidRDefault="00F0285D" w:rsidP="00D54680">
            <w:pPr>
              <w:spacing w:line="360" w:lineRule="auto"/>
              <w:jc w:val="both"/>
              <w:rPr>
                <w:rFonts w:ascii="Calibri" w:eastAsia="Times New Roman" w:hAnsi="Calibri" w:cs="Calibri"/>
                <w:color w:val="000000"/>
                <w:kern w:val="0"/>
                <w:sz w:val="24"/>
                <w:szCs w:val="24"/>
                <w:lang w:eastAsia="en-GB"/>
                <w14:ligatures w14:val="none"/>
              </w:rPr>
            </w:pPr>
            <w:r w:rsidRPr="00F0285D">
              <w:rPr>
                <w:rFonts w:ascii="Calibri" w:eastAsia="Times New Roman" w:hAnsi="Calibri" w:cs="Calibri"/>
                <w:color w:val="000000"/>
                <w:kern w:val="0"/>
                <w:sz w:val="24"/>
                <w:szCs w:val="24"/>
                <w:lang w:eastAsia="en-GB"/>
                <w14:ligatures w14:val="none"/>
              </w:rPr>
              <w:t>2</w:t>
            </w:r>
          </w:p>
        </w:tc>
        <w:tc>
          <w:tcPr>
            <w:tcW w:w="4118" w:type="dxa"/>
            <w:noWrap/>
            <w:hideMark/>
          </w:tcPr>
          <w:p w14:paraId="3699B944" w14:textId="77777777" w:rsidR="00F0285D" w:rsidRPr="00F0285D" w:rsidRDefault="00F0285D" w:rsidP="00D54680">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F0285D">
              <w:rPr>
                <w:rFonts w:ascii="Calibri" w:eastAsia="Times New Roman" w:hAnsi="Calibri" w:cs="Calibri"/>
                <w:color w:val="000000"/>
                <w:kern w:val="0"/>
                <w:sz w:val="24"/>
                <w:szCs w:val="24"/>
                <w:lang w:eastAsia="en-GB"/>
                <w14:ligatures w14:val="none"/>
              </w:rPr>
              <w:t>SQL to truncate `dim_task_owner_bridge` table</w:t>
            </w:r>
          </w:p>
        </w:tc>
        <w:tc>
          <w:tcPr>
            <w:tcW w:w="1751" w:type="dxa"/>
            <w:noWrap/>
            <w:hideMark/>
          </w:tcPr>
          <w:p w14:paraId="426537F9" w14:textId="77777777" w:rsidR="00F0285D" w:rsidRPr="00F0285D" w:rsidRDefault="00F0285D" w:rsidP="00D54680">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F0285D">
              <w:rPr>
                <w:rFonts w:ascii="Calibri" w:eastAsia="Times New Roman" w:hAnsi="Calibri" w:cs="Calibri"/>
                <w:color w:val="000000"/>
                <w:kern w:val="0"/>
                <w:sz w:val="24"/>
                <w:szCs w:val="24"/>
                <w:lang w:eastAsia="en-GB"/>
                <w14:ligatures w14:val="none"/>
              </w:rPr>
              <w:t>Table truncated successfully</w:t>
            </w:r>
          </w:p>
        </w:tc>
        <w:tc>
          <w:tcPr>
            <w:tcW w:w="1751" w:type="dxa"/>
            <w:noWrap/>
            <w:hideMark/>
          </w:tcPr>
          <w:p w14:paraId="4021363B" w14:textId="77777777" w:rsidR="00F0285D" w:rsidRPr="00F0285D" w:rsidRDefault="00F0285D" w:rsidP="00D54680">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F0285D">
              <w:rPr>
                <w:rFonts w:ascii="Calibri" w:eastAsia="Times New Roman" w:hAnsi="Calibri" w:cs="Calibri"/>
                <w:color w:val="000000"/>
                <w:kern w:val="0"/>
                <w:sz w:val="24"/>
                <w:szCs w:val="24"/>
                <w:lang w:eastAsia="en-GB"/>
                <w14:ligatures w14:val="none"/>
              </w:rPr>
              <w:t>Table truncated successfully</w:t>
            </w:r>
          </w:p>
        </w:tc>
        <w:tc>
          <w:tcPr>
            <w:tcW w:w="885" w:type="dxa"/>
            <w:noWrap/>
            <w:hideMark/>
          </w:tcPr>
          <w:p w14:paraId="552A490D" w14:textId="77777777" w:rsidR="00F0285D" w:rsidRPr="00F0285D" w:rsidRDefault="00F0285D" w:rsidP="00D54680">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F0285D">
              <w:rPr>
                <w:rFonts w:ascii="Calibri" w:eastAsia="Times New Roman" w:hAnsi="Calibri" w:cs="Calibri"/>
                <w:color w:val="000000"/>
                <w:kern w:val="0"/>
                <w:sz w:val="24"/>
                <w:szCs w:val="24"/>
                <w:lang w:eastAsia="en-GB"/>
                <w14:ligatures w14:val="none"/>
              </w:rPr>
              <w:t>Passed</w:t>
            </w:r>
          </w:p>
        </w:tc>
      </w:tr>
      <w:tr w:rsidR="00F0285D" w:rsidRPr="00F0285D" w14:paraId="67CA37AE" w14:textId="77777777" w:rsidTr="00F0285D">
        <w:trPr>
          <w:cnfStyle w:val="000000100000" w:firstRow="0" w:lastRow="0" w:firstColumn="0" w:lastColumn="0" w:oddVBand="0" w:evenVBand="0" w:oddHBand="1" w:evenHBand="0" w:firstRowFirstColumn="0" w:firstRowLastColumn="0" w:lastRowFirstColumn="0" w:lastRowLastColumn="0"/>
          <w:trHeight w:val="310"/>
        </w:trPr>
        <w:tc>
          <w:tcPr>
            <w:cnfStyle w:val="001000000000" w:firstRow="0" w:lastRow="0" w:firstColumn="1" w:lastColumn="0" w:oddVBand="0" w:evenVBand="0" w:oddHBand="0" w:evenHBand="0" w:firstRowFirstColumn="0" w:firstRowLastColumn="0" w:lastRowFirstColumn="0" w:lastRowLastColumn="0"/>
            <w:tcW w:w="846" w:type="dxa"/>
            <w:noWrap/>
            <w:hideMark/>
          </w:tcPr>
          <w:p w14:paraId="32F923E9" w14:textId="77777777" w:rsidR="00F0285D" w:rsidRPr="00F0285D" w:rsidRDefault="00F0285D" w:rsidP="00D54680">
            <w:pPr>
              <w:spacing w:line="360" w:lineRule="auto"/>
              <w:jc w:val="both"/>
              <w:rPr>
                <w:rFonts w:ascii="Calibri" w:eastAsia="Times New Roman" w:hAnsi="Calibri" w:cs="Calibri"/>
                <w:color w:val="000000"/>
                <w:kern w:val="0"/>
                <w:sz w:val="24"/>
                <w:szCs w:val="24"/>
                <w:lang w:eastAsia="en-GB"/>
                <w14:ligatures w14:val="none"/>
              </w:rPr>
            </w:pPr>
            <w:r w:rsidRPr="00F0285D">
              <w:rPr>
                <w:rFonts w:ascii="Calibri" w:eastAsia="Times New Roman" w:hAnsi="Calibri" w:cs="Calibri"/>
                <w:color w:val="000000"/>
                <w:kern w:val="0"/>
                <w:sz w:val="24"/>
                <w:szCs w:val="24"/>
                <w:lang w:eastAsia="en-GB"/>
                <w14:ligatures w14:val="none"/>
              </w:rPr>
              <w:t>3</w:t>
            </w:r>
          </w:p>
        </w:tc>
        <w:tc>
          <w:tcPr>
            <w:tcW w:w="4118" w:type="dxa"/>
            <w:noWrap/>
            <w:hideMark/>
          </w:tcPr>
          <w:p w14:paraId="1AE37724" w14:textId="77777777" w:rsidR="00F0285D" w:rsidRPr="00F0285D" w:rsidRDefault="00F0285D" w:rsidP="00D54680">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F0285D">
              <w:rPr>
                <w:rFonts w:ascii="Calibri" w:eastAsia="Times New Roman" w:hAnsi="Calibri" w:cs="Calibri"/>
                <w:color w:val="000000"/>
                <w:kern w:val="0"/>
                <w:sz w:val="24"/>
                <w:szCs w:val="24"/>
                <w:lang w:eastAsia="en-GB"/>
                <w14:ligatures w14:val="none"/>
              </w:rPr>
              <w:t>Create temporary view `Bridge` for preprocessing</w:t>
            </w:r>
          </w:p>
        </w:tc>
        <w:tc>
          <w:tcPr>
            <w:tcW w:w="1751" w:type="dxa"/>
            <w:noWrap/>
            <w:hideMark/>
          </w:tcPr>
          <w:p w14:paraId="235E5D39" w14:textId="77777777" w:rsidR="00F0285D" w:rsidRPr="00F0285D" w:rsidRDefault="00F0285D" w:rsidP="00D54680">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F0285D">
              <w:rPr>
                <w:rFonts w:ascii="Calibri" w:eastAsia="Times New Roman" w:hAnsi="Calibri" w:cs="Calibri"/>
                <w:color w:val="000000"/>
                <w:kern w:val="0"/>
                <w:sz w:val="24"/>
                <w:szCs w:val="24"/>
                <w:lang w:eastAsia="en-GB"/>
                <w14:ligatures w14:val="none"/>
              </w:rPr>
              <w:t>View created successfully</w:t>
            </w:r>
          </w:p>
        </w:tc>
        <w:tc>
          <w:tcPr>
            <w:tcW w:w="1751" w:type="dxa"/>
            <w:noWrap/>
            <w:hideMark/>
          </w:tcPr>
          <w:p w14:paraId="762B0F92" w14:textId="77777777" w:rsidR="00F0285D" w:rsidRPr="00F0285D" w:rsidRDefault="00F0285D" w:rsidP="00D54680">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F0285D">
              <w:rPr>
                <w:rFonts w:ascii="Calibri" w:eastAsia="Times New Roman" w:hAnsi="Calibri" w:cs="Calibri"/>
                <w:color w:val="000000"/>
                <w:kern w:val="0"/>
                <w:sz w:val="24"/>
                <w:szCs w:val="24"/>
                <w:lang w:eastAsia="en-GB"/>
                <w14:ligatures w14:val="none"/>
              </w:rPr>
              <w:t>View created successfully</w:t>
            </w:r>
          </w:p>
        </w:tc>
        <w:tc>
          <w:tcPr>
            <w:tcW w:w="885" w:type="dxa"/>
            <w:noWrap/>
            <w:hideMark/>
          </w:tcPr>
          <w:p w14:paraId="6D015942" w14:textId="77777777" w:rsidR="00F0285D" w:rsidRPr="00F0285D" w:rsidRDefault="00F0285D" w:rsidP="00D54680">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F0285D">
              <w:rPr>
                <w:rFonts w:ascii="Calibri" w:eastAsia="Times New Roman" w:hAnsi="Calibri" w:cs="Calibri"/>
                <w:color w:val="000000"/>
                <w:kern w:val="0"/>
                <w:sz w:val="24"/>
                <w:szCs w:val="24"/>
                <w:lang w:eastAsia="en-GB"/>
                <w14:ligatures w14:val="none"/>
              </w:rPr>
              <w:t>Passed</w:t>
            </w:r>
          </w:p>
        </w:tc>
      </w:tr>
      <w:tr w:rsidR="00F0285D" w:rsidRPr="00F0285D" w14:paraId="24B53D8F" w14:textId="77777777" w:rsidTr="00F0285D">
        <w:trPr>
          <w:trHeight w:val="310"/>
        </w:trPr>
        <w:tc>
          <w:tcPr>
            <w:cnfStyle w:val="001000000000" w:firstRow="0" w:lastRow="0" w:firstColumn="1" w:lastColumn="0" w:oddVBand="0" w:evenVBand="0" w:oddHBand="0" w:evenHBand="0" w:firstRowFirstColumn="0" w:firstRowLastColumn="0" w:lastRowFirstColumn="0" w:lastRowLastColumn="0"/>
            <w:tcW w:w="846" w:type="dxa"/>
            <w:noWrap/>
            <w:hideMark/>
          </w:tcPr>
          <w:p w14:paraId="53C6EE0B" w14:textId="77777777" w:rsidR="00F0285D" w:rsidRPr="00F0285D" w:rsidRDefault="00F0285D" w:rsidP="00D54680">
            <w:pPr>
              <w:spacing w:line="360" w:lineRule="auto"/>
              <w:jc w:val="both"/>
              <w:rPr>
                <w:rFonts w:ascii="Calibri" w:eastAsia="Times New Roman" w:hAnsi="Calibri" w:cs="Calibri"/>
                <w:color w:val="000000"/>
                <w:kern w:val="0"/>
                <w:sz w:val="24"/>
                <w:szCs w:val="24"/>
                <w:lang w:eastAsia="en-GB"/>
                <w14:ligatures w14:val="none"/>
              </w:rPr>
            </w:pPr>
            <w:r w:rsidRPr="00F0285D">
              <w:rPr>
                <w:rFonts w:ascii="Calibri" w:eastAsia="Times New Roman" w:hAnsi="Calibri" w:cs="Calibri"/>
                <w:color w:val="000000"/>
                <w:kern w:val="0"/>
                <w:sz w:val="24"/>
                <w:szCs w:val="24"/>
                <w:lang w:eastAsia="en-GB"/>
                <w14:ligatures w14:val="none"/>
              </w:rPr>
              <w:t>4</w:t>
            </w:r>
          </w:p>
        </w:tc>
        <w:tc>
          <w:tcPr>
            <w:tcW w:w="4118" w:type="dxa"/>
            <w:noWrap/>
            <w:hideMark/>
          </w:tcPr>
          <w:p w14:paraId="11A7020D" w14:textId="77777777" w:rsidR="00F0285D" w:rsidRPr="00F0285D" w:rsidRDefault="00F0285D" w:rsidP="00D54680">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F0285D">
              <w:rPr>
                <w:rFonts w:ascii="Calibri" w:eastAsia="Times New Roman" w:hAnsi="Calibri" w:cs="Calibri"/>
                <w:color w:val="000000"/>
                <w:kern w:val="0"/>
                <w:sz w:val="24"/>
                <w:szCs w:val="24"/>
                <w:lang w:eastAsia="en-GB"/>
                <w14:ligatures w14:val="none"/>
              </w:rPr>
              <w:t>Create temporary view `BridgeWithCode` by joining `Bridge` with `dim_task_owner`</w:t>
            </w:r>
          </w:p>
        </w:tc>
        <w:tc>
          <w:tcPr>
            <w:tcW w:w="1751" w:type="dxa"/>
            <w:noWrap/>
            <w:hideMark/>
          </w:tcPr>
          <w:p w14:paraId="4F066F55" w14:textId="77777777" w:rsidR="00F0285D" w:rsidRPr="00F0285D" w:rsidRDefault="00F0285D" w:rsidP="00D54680">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F0285D">
              <w:rPr>
                <w:rFonts w:ascii="Calibri" w:eastAsia="Times New Roman" w:hAnsi="Calibri" w:cs="Calibri"/>
                <w:color w:val="000000"/>
                <w:kern w:val="0"/>
                <w:sz w:val="24"/>
                <w:szCs w:val="24"/>
                <w:lang w:eastAsia="en-GB"/>
                <w14:ligatures w14:val="none"/>
              </w:rPr>
              <w:t>View created successfully</w:t>
            </w:r>
          </w:p>
        </w:tc>
        <w:tc>
          <w:tcPr>
            <w:tcW w:w="1751" w:type="dxa"/>
            <w:noWrap/>
            <w:hideMark/>
          </w:tcPr>
          <w:p w14:paraId="44E9FC13" w14:textId="77777777" w:rsidR="00F0285D" w:rsidRPr="00F0285D" w:rsidRDefault="00F0285D" w:rsidP="00D54680">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F0285D">
              <w:rPr>
                <w:rFonts w:ascii="Calibri" w:eastAsia="Times New Roman" w:hAnsi="Calibri" w:cs="Calibri"/>
                <w:color w:val="000000"/>
                <w:kern w:val="0"/>
                <w:sz w:val="24"/>
                <w:szCs w:val="24"/>
                <w:lang w:eastAsia="en-GB"/>
                <w14:ligatures w14:val="none"/>
              </w:rPr>
              <w:t>View created successfully</w:t>
            </w:r>
          </w:p>
        </w:tc>
        <w:tc>
          <w:tcPr>
            <w:tcW w:w="885" w:type="dxa"/>
            <w:noWrap/>
            <w:hideMark/>
          </w:tcPr>
          <w:p w14:paraId="5F7849D4" w14:textId="77777777" w:rsidR="00F0285D" w:rsidRPr="00F0285D" w:rsidRDefault="00F0285D" w:rsidP="00D54680">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F0285D">
              <w:rPr>
                <w:rFonts w:ascii="Calibri" w:eastAsia="Times New Roman" w:hAnsi="Calibri" w:cs="Calibri"/>
                <w:color w:val="000000"/>
                <w:kern w:val="0"/>
                <w:sz w:val="24"/>
                <w:szCs w:val="24"/>
                <w:lang w:eastAsia="en-GB"/>
                <w14:ligatures w14:val="none"/>
              </w:rPr>
              <w:t>Passed</w:t>
            </w:r>
          </w:p>
        </w:tc>
      </w:tr>
      <w:tr w:rsidR="00F0285D" w:rsidRPr="00F0285D" w14:paraId="7C39ED9C" w14:textId="77777777" w:rsidTr="00F0285D">
        <w:trPr>
          <w:cnfStyle w:val="000000100000" w:firstRow="0" w:lastRow="0" w:firstColumn="0" w:lastColumn="0" w:oddVBand="0" w:evenVBand="0" w:oddHBand="1" w:evenHBand="0" w:firstRowFirstColumn="0" w:firstRowLastColumn="0" w:lastRowFirstColumn="0" w:lastRowLastColumn="0"/>
          <w:trHeight w:val="310"/>
        </w:trPr>
        <w:tc>
          <w:tcPr>
            <w:cnfStyle w:val="001000000000" w:firstRow="0" w:lastRow="0" w:firstColumn="1" w:lastColumn="0" w:oddVBand="0" w:evenVBand="0" w:oddHBand="0" w:evenHBand="0" w:firstRowFirstColumn="0" w:firstRowLastColumn="0" w:lastRowFirstColumn="0" w:lastRowLastColumn="0"/>
            <w:tcW w:w="846" w:type="dxa"/>
            <w:noWrap/>
            <w:hideMark/>
          </w:tcPr>
          <w:p w14:paraId="58074DDF" w14:textId="77777777" w:rsidR="00F0285D" w:rsidRPr="00F0285D" w:rsidRDefault="00F0285D" w:rsidP="00D54680">
            <w:pPr>
              <w:spacing w:line="360" w:lineRule="auto"/>
              <w:jc w:val="both"/>
              <w:rPr>
                <w:rFonts w:ascii="Calibri" w:eastAsia="Times New Roman" w:hAnsi="Calibri" w:cs="Calibri"/>
                <w:color w:val="000000"/>
                <w:kern w:val="0"/>
                <w:sz w:val="24"/>
                <w:szCs w:val="24"/>
                <w:lang w:eastAsia="en-GB"/>
                <w14:ligatures w14:val="none"/>
              </w:rPr>
            </w:pPr>
            <w:r w:rsidRPr="00F0285D">
              <w:rPr>
                <w:rFonts w:ascii="Calibri" w:eastAsia="Times New Roman" w:hAnsi="Calibri" w:cs="Calibri"/>
                <w:color w:val="000000"/>
                <w:kern w:val="0"/>
                <w:sz w:val="24"/>
                <w:szCs w:val="24"/>
                <w:lang w:eastAsia="en-GB"/>
                <w14:ligatures w14:val="none"/>
              </w:rPr>
              <w:t>5</w:t>
            </w:r>
          </w:p>
        </w:tc>
        <w:tc>
          <w:tcPr>
            <w:tcW w:w="4118" w:type="dxa"/>
            <w:noWrap/>
            <w:hideMark/>
          </w:tcPr>
          <w:p w14:paraId="2B434352" w14:textId="77777777" w:rsidR="00F0285D" w:rsidRPr="00F0285D" w:rsidRDefault="00F0285D" w:rsidP="00D54680">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F0285D">
              <w:rPr>
                <w:rFonts w:ascii="Calibri" w:eastAsia="Times New Roman" w:hAnsi="Calibri" w:cs="Calibri"/>
                <w:color w:val="000000"/>
                <w:kern w:val="0"/>
                <w:sz w:val="24"/>
                <w:szCs w:val="24"/>
                <w:lang w:eastAsia="en-GB"/>
                <w14:ligatures w14:val="none"/>
              </w:rPr>
              <w:t>Insert distinct values into `dim_task_owner_bridge` from `BridgeWithCode`</w:t>
            </w:r>
          </w:p>
        </w:tc>
        <w:tc>
          <w:tcPr>
            <w:tcW w:w="1751" w:type="dxa"/>
            <w:noWrap/>
            <w:hideMark/>
          </w:tcPr>
          <w:p w14:paraId="4E7A7C6D" w14:textId="77777777" w:rsidR="00F0285D" w:rsidRPr="00F0285D" w:rsidRDefault="00F0285D" w:rsidP="00D54680">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F0285D">
              <w:rPr>
                <w:rFonts w:ascii="Calibri" w:eastAsia="Times New Roman" w:hAnsi="Calibri" w:cs="Calibri"/>
                <w:color w:val="000000"/>
                <w:kern w:val="0"/>
                <w:sz w:val="24"/>
                <w:szCs w:val="24"/>
                <w:lang w:eastAsia="en-GB"/>
                <w14:ligatures w14:val="none"/>
              </w:rPr>
              <w:t>Values inserted successfully</w:t>
            </w:r>
          </w:p>
        </w:tc>
        <w:tc>
          <w:tcPr>
            <w:tcW w:w="1751" w:type="dxa"/>
            <w:noWrap/>
            <w:hideMark/>
          </w:tcPr>
          <w:p w14:paraId="4C04410E" w14:textId="77777777" w:rsidR="00F0285D" w:rsidRPr="00F0285D" w:rsidRDefault="00F0285D" w:rsidP="00D54680">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F0285D">
              <w:rPr>
                <w:rFonts w:ascii="Calibri" w:eastAsia="Times New Roman" w:hAnsi="Calibri" w:cs="Calibri"/>
                <w:color w:val="000000"/>
                <w:kern w:val="0"/>
                <w:sz w:val="24"/>
                <w:szCs w:val="24"/>
                <w:lang w:eastAsia="en-GB"/>
                <w14:ligatures w14:val="none"/>
              </w:rPr>
              <w:t>Values inserted successfully</w:t>
            </w:r>
          </w:p>
        </w:tc>
        <w:tc>
          <w:tcPr>
            <w:tcW w:w="885" w:type="dxa"/>
            <w:noWrap/>
            <w:hideMark/>
          </w:tcPr>
          <w:p w14:paraId="5A409FA9" w14:textId="77777777" w:rsidR="00F0285D" w:rsidRPr="00F0285D" w:rsidRDefault="00F0285D" w:rsidP="00D54680">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F0285D">
              <w:rPr>
                <w:rFonts w:ascii="Calibri" w:eastAsia="Times New Roman" w:hAnsi="Calibri" w:cs="Calibri"/>
                <w:color w:val="000000"/>
                <w:kern w:val="0"/>
                <w:sz w:val="24"/>
                <w:szCs w:val="24"/>
                <w:lang w:eastAsia="en-GB"/>
                <w14:ligatures w14:val="none"/>
              </w:rPr>
              <w:t>Passed</w:t>
            </w:r>
          </w:p>
        </w:tc>
      </w:tr>
    </w:tbl>
    <w:p w14:paraId="26E8863D" w14:textId="760220C2" w:rsidR="000B1D60" w:rsidRDefault="00F0285D" w:rsidP="00D54680">
      <w:pPr>
        <w:pStyle w:val="Caption"/>
        <w:spacing w:line="360" w:lineRule="auto"/>
        <w:jc w:val="both"/>
      </w:pPr>
      <w:bookmarkStart w:id="97" w:name="_Toc172596008"/>
      <w:r>
        <w:t xml:space="preserve">Figure </w:t>
      </w:r>
      <w:r>
        <w:fldChar w:fldCharType="begin"/>
      </w:r>
      <w:r>
        <w:instrText xml:space="preserve"> SEQ Figure \* ARABIC </w:instrText>
      </w:r>
      <w:r>
        <w:fldChar w:fldCharType="separate"/>
      </w:r>
      <w:r w:rsidR="009B5B08">
        <w:rPr>
          <w:noProof/>
        </w:rPr>
        <w:t>27</w:t>
      </w:r>
      <w:r>
        <w:fldChar w:fldCharType="end"/>
      </w:r>
      <w:r>
        <w:t xml:space="preserve"> (</w:t>
      </w:r>
      <w:r w:rsidRPr="00202E8E">
        <w:t>TMR Populate Task Bridge Dimension Unit Test</w:t>
      </w:r>
      <w:r>
        <w:t>)</w:t>
      </w:r>
      <w:bookmarkEnd w:id="97"/>
    </w:p>
    <w:p w14:paraId="6B8D5BC1" w14:textId="4A53B691" w:rsidR="00F0285D" w:rsidRDefault="00E13E27" w:rsidP="00D54680">
      <w:pPr>
        <w:pStyle w:val="Heading3"/>
        <w:spacing w:line="360" w:lineRule="auto"/>
        <w:jc w:val="both"/>
      </w:pPr>
      <w:bookmarkStart w:id="98" w:name="_Toc172595980"/>
      <w:r>
        <w:t>10.2.4 TMR Populate Case Facts Unit Test</w:t>
      </w:r>
      <w:bookmarkEnd w:id="98"/>
    </w:p>
    <w:tbl>
      <w:tblPr>
        <w:tblStyle w:val="GridTable4"/>
        <w:tblW w:w="9351" w:type="dxa"/>
        <w:tblLayout w:type="fixed"/>
        <w:tblLook w:val="04A0" w:firstRow="1" w:lastRow="0" w:firstColumn="1" w:lastColumn="0" w:noHBand="0" w:noVBand="1"/>
      </w:tblPr>
      <w:tblGrid>
        <w:gridCol w:w="846"/>
        <w:gridCol w:w="3883"/>
        <w:gridCol w:w="1852"/>
        <w:gridCol w:w="1852"/>
        <w:gridCol w:w="918"/>
      </w:tblGrid>
      <w:tr w:rsidR="00E13E27" w:rsidRPr="00E13E27" w14:paraId="7BA7D354" w14:textId="77777777" w:rsidTr="00E13E27">
        <w:trPr>
          <w:cnfStyle w:val="100000000000" w:firstRow="1" w:lastRow="0" w:firstColumn="0" w:lastColumn="0" w:oddVBand="0" w:evenVBand="0" w:oddHBand="0" w:evenHBand="0" w:firstRowFirstColumn="0" w:firstRowLastColumn="0" w:lastRowFirstColumn="0" w:lastRowLastColumn="0"/>
          <w:trHeight w:val="310"/>
        </w:trPr>
        <w:tc>
          <w:tcPr>
            <w:cnfStyle w:val="001000000000" w:firstRow="0" w:lastRow="0" w:firstColumn="1" w:lastColumn="0" w:oddVBand="0" w:evenVBand="0" w:oddHBand="0" w:evenHBand="0" w:firstRowFirstColumn="0" w:firstRowLastColumn="0" w:lastRowFirstColumn="0" w:lastRowLastColumn="0"/>
            <w:tcW w:w="846" w:type="dxa"/>
            <w:noWrap/>
            <w:hideMark/>
          </w:tcPr>
          <w:p w14:paraId="5EF4430E" w14:textId="77777777" w:rsidR="00E13E27" w:rsidRPr="00E13E27" w:rsidRDefault="00E13E27" w:rsidP="00D54680">
            <w:pPr>
              <w:spacing w:line="360" w:lineRule="auto"/>
              <w:jc w:val="both"/>
              <w:rPr>
                <w:rFonts w:ascii="Calibri" w:eastAsia="Times New Roman" w:hAnsi="Calibri" w:cs="Calibri"/>
                <w:color w:val="auto"/>
                <w:kern w:val="0"/>
                <w:sz w:val="24"/>
                <w:szCs w:val="24"/>
                <w:lang w:eastAsia="en-GB"/>
                <w14:ligatures w14:val="none"/>
              </w:rPr>
            </w:pPr>
            <w:r w:rsidRPr="00E13E27">
              <w:rPr>
                <w:rFonts w:ascii="Calibri" w:eastAsia="Times New Roman" w:hAnsi="Calibri" w:cs="Calibri"/>
                <w:color w:val="auto"/>
                <w:kern w:val="0"/>
                <w:sz w:val="24"/>
                <w:szCs w:val="24"/>
                <w:lang w:eastAsia="en-GB"/>
                <w14:ligatures w14:val="none"/>
              </w:rPr>
              <w:t>Test ID</w:t>
            </w:r>
          </w:p>
        </w:tc>
        <w:tc>
          <w:tcPr>
            <w:tcW w:w="3883" w:type="dxa"/>
            <w:noWrap/>
            <w:hideMark/>
          </w:tcPr>
          <w:p w14:paraId="5BBD4820" w14:textId="77777777" w:rsidR="00E13E27" w:rsidRPr="00E13E27" w:rsidRDefault="00E13E27" w:rsidP="00D54680">
            <w:pPr>
              <w:spacing w:line="360" w:lineRule="auto"/>
              <w:jc w:val="both"/>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auto"/>
                <w:kern w:val="0"/>
                <w:sz w:val="24"/>
                <w:szCs w:val="24"/>
                <w:lang w:eastAsia="en-GB"/>
                <w14:ligatures w14:val="none"/>
              </w:rPr>
            </w:pPr>
            <w:r w:rsidRPr="00E13E27">
              <w:rPr>
                <w:rFonts w:ascii="Calibri" w:eastAsia="Times New Roman" w:hAnsi="Calibri" w:cs="Calibri"/>
                <w:color w:val="auto"/>
                <w:kern w:val="0"/>
                <w:sz w:val="24"/>
                <w:szCs w:val="24"/>
                <w:lang w:eastAsia="en-GB"/>
                <w14:ligatures w14:val="none"/>
              </w:rPr>
              <w:t>Test Description</w:t>
            </w:r>
          </w:p>
        </w:tc>
        <w:tc>
          <w:tcPr>
            <w:tcW w:w="1852" w:type="dxa"/>
            <w:noWrap/>
            <w:hideMark/>
          </w:tcPr>
          <w:p w14:paraId="0784DDE1" w14:textId="77777777" w:rsidR="00E13E27" w:rsidRPr="00E13E27" w:rsidRDefault="00E13E27" w:rsidP="00D54680">
            <w:pPr>
              <w:spacing w:line="360" w:lineRule="auto"/>
              <w:jc w:val="both"/>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auto"/>
                <w:kern w:val="0"/>
                <w:sz w:val="24"/>
                <w:szCs w:val="24"/>
                <w:lang w:eastAsia="en-GB"/>
                <w14:ligatures w14:val="none"/>
              </w:rPr>
            </w:pPr>
            <w:r w:rsidRPr="00E13E27">
              <w:rPr>
                <w:rFonts w:ascii="Calibri" w:eastAsia="Times New Roman" w:hAnsi="Calibri" w:cs="Calibri"/>
                <w:color w:val="auto"/>
                <w:kern w:val="0"/>
                <w:sz w:val="24"/>
                <w:szCs w:val="24"/>
                <w:lang w:eastAsia="en-GB"/>
                <w14:ligatures w14:val="none"/>
              </w:rPr>
              <w:t>Expected Outcome</w:t>
            </w:r>
          </w:p>
        </w:tc>
        <w:tc>
          <w:tcPr>
            <w:tcW w:w="1852" w:type="dxa"/>
            <w:noWrap/>
            <w:hideMark/>
          </w:tcPr>
          <w:p w14:paraId="0F40A395" w14:textId="77777777" w:rsidR="00E13E27" w:rsidRPr="00E13E27" w:rsidRDefault="00E13E27" w:rsidP="00D54680">
            <w:pPr>
              <w:spacing w:line="360" w:lineRule="auto"/>
              <w:jc w:val="both"/>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auto"/>
                <w:kern w:val="0"/>
                <w:sz w:val="24"/>
                <w:szCs w:val="24"/>
                <w:lang w:eastAsia="en-GB"/>
                <w14:ligatures w14:val="none"/>
              </w:rPr>
            </w:pPr>
            <w:r w:rsidRPr="00E13E27">
              <w:rPr>
                <w:rFonts w:ascii="Calibri" w:eastAsia="Times New Roman" w:hAnsi="Calibri" w:cs="Calibri"/>
                <w:color w:val="auto"/>
                <w:kern w:val="0"/>
                <w:sz w:val="24"/>
                <w:szCs w:val="24"/>
                <w:lang w:eastAsia="en-GB"/>
                <w14:ligatures w14:val="none"/>
              </w:rPr>
              <w:t>Actual Outcome</w:t>
            </w:r>
          </w:p>
        </w:tc>
        <w:tc>
          <w:tcPr>
            <w:tcW w:w="918" w:type="dxa"/>
            <w:noWrap/>
            <w:hideMark/>
          </w:tcPr>
          <w:p w14:paraId="3DD0505D" w14:textId="77777777" w:rsidR="00E13E27" w:rsidRPr="00E13E27" w:rsidRDefault="00E13E27" w:rsidP="00D54680">
            <w:pPr>
              <w:spacing w:line="360" w:lineRule="auto"/>
              <w:jc w:val="both"/>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auto"/>
                <w:kern w:val="0"/>
                <w:sz w:val="24"/>
                <w:szCs w:val="24"/>
                <w:lang w:eastAsia="en-GB"/>
                <w14:ligatures w14:val="none"/>
              </w:rPr>
            </w:pPr>
            <w:r w:rsidRPr="00E13E27">
              <w:rPr>
                <w:rFonts w:ascii="Calibri" w:eastAsia="Times New Roman" w:hAnsi="Calibri" w:cs="Calibri"/>
                <w:color w:val="auto"/>
                <w:kern w:val="0"/>
                <w:sz w:val="24"/>
                <w:szCs w:val="24"/>
                <w:lang w:eastAsia="en-GB"/>
                <w14:ligatures w14:val="none"/>
              </w:rPr>
              <w:t>Status</w:t>
            </w:r>
          </w:p>
        </w:tc>
      </w:tr>
      <w:tr w:rsidR="00E13E27" w:rsidRPr="00E13E27" w14:paraId="5DE83AD6" w14:textId="77777777" w:rsidTr="00E13E27">
        <w:trPr>
          <w:cnfStyle w:val="000000100000" w:firstRow="0" w:lastRow="0" w:firstColumn="0" w:lastColumn="0" w:oddVBand="0" w:evenVBand="0" w:oddHBand="1" w:evenHBand="0" w:firstRowFirstColumn="0" w:firstRowLastColumn="0" w:lastRowFirstColumn="0" w:lastRowLastColumn="0"/>
          <w:trHeight w:val="310"/>
        </w:trPr>
        <w:tc>
          <w:tcPr>
            <w:cnfStyle w:val="001000000000" w:firstRow="0" w:lastRow="0" w:firstColumn="1" w:lastColumn="0" w:oddVBand="0" w:evenVBand="0" w:oddHBand="0" w:evenHBand="0" w:firstRowFirstColumn="0" w:firstRowLastColumn="0" w:lastRowFirstColumn="0" w:lastRowLastColumn="0"/>
            <w:tcW w:w="846" w:type="dxa"/>
            <w:noWrap/>
            <w:hideMark/>
          </w:tcPr>
          <w:p w14:paraId="70632BA8" w14:textId="77777777" w:rsidR="00E13E27" w:rsidRPr="00E13E27" w:rsidRDefault="00E13E27" w:rsidP="00D54680">
            <w:pPr>
              <w:spacing w:line="360" w:lineRule="auto"/>
              <w:jc w:val="both"/>
              <w:rPr>
                <w:rFonts w:ascii="Calibri" w:eastAsia="Times New Roman" w:hAnsi="Calibri" w:cs="Calibri"/>
                <w:color w:val="000000"/>
                <w:kern w:val="0"/>
                <w:sz w:val="24"/>
                <w:szCs w:val="24"/>
                <w:lang w:eastAsia="en-GB"/>
                <w14:ligatures w14:val="none"/>
              </w:rPr>
            </w:pPr>
            <w:r w:rsidRPr="00E13E27">
              <w:rPr>
                <w:rFonts w:ascii="Calibri" w:eastAsia="Times New Roman" w:hAnsi="Calibri" w:cs="Calibri"/>
                <w:color w:val="000000"/>
                <w:kern w:val="0"/>
                <w:sz w:val="24"/>
                <w:szCs w:val="24"/>
                <w:lang w:eastAsia="en-GB"/>
                <w14:ligatures w14:val="none"/>
              </w:rPr>
              <w:t>1</w:t>
            </w:r>
          </w:p>
        </w:tc>
        <w:tc>
          <w:tcPr>
            <w:tcW w:w="3883" w:type="dxa"/>
            <w:noWrap/>
            <w:hideMark/>
          </w:tcPr>
          <w:p w14:paraId="278ECCD6" w14:textId="77777777" w:rsidR="00E13E27" w:rsidRPr="00E13E27" w:rsidRDefault="00E13E27" w:rsidP="00D54680">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E13E27">
              <w:rPr>
                <w:rFonts w:ascii="Calibri" w:eastAsia="Times New Roman" w:hAnsi="Calibri" w:cs="Calibri"/>
                <w:color w:val="000000"/>
                <w:kern w:val="0"/>
                <w:sz w:val="24"/>
                <w:szCs w:val="24"/>
                <w:lang w:eastAsia="en-GB"/>
                <w14:ligatures w14:val="none"/>
              </w:rPr>
              <w:t>Import necessary Python libraries</w:t>
            </w:r>
          </w:p>
        </w:tc>
        <w:tc>
          <w:tcPr>
            <w:tcW w:w="1852" w:type="dxa"/>
            <w:noWrap/>
            <w:hideMark/>
          </w:tcPr>
          <w:p w14:paraId="2C54EA83" w14:textId="77777777" w:rsidR="00E13E27" w:rsidRPr="00E13E27" w:rsidRDefault="00E13E27" w:rsidP="00D54680">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E13E27">
              <w:rPr>
                <w:rFonts w:ascii="Calibri" w:eastAsia="Times New Roman" w:hAnsi="Calibri" w:cs="Calibri"/>
                <w:color w:val="000000"/>
                <w:kern w:val="0"/>
                <w:sz w:val="24"/>
                <w:szCs w:val="24"/>
                <w:lang w:eastAsia="en-GB"/>
                <w14:ligatures w14:val="none"/>
              </w:rPr>
              <w:t>Libraries imported successfully</w:t>
            </w:r>
          </w:p>
        </w:tc>
        <w:tc>
          <w:tcPr>
            <w:tcW w:w="1852" w:type="dxa"/>
            <w:noWrap/>
            <w:hideMark/>
          </w:tcPr>
          <w:p w14:paraId="50B562FA" w14:textId="77777777" w:rsidR="00E13E27" w:rsidRPr="00E13E27" w:rsidRDefault="00E13E27" w:rsidP="00D54680">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E13E27">
              <w:rPr>
                <w:rFonts w:ascii="Calibri" w:eastAsia="Times New Roman" w:hAnsi="Calibri" w:cs="Calibri"/>
                <w:color w:val="000000"/>
                <w:kern w:val="0"/>
                <w:sz w:val="24"/>
                <w:szCs w:val="24"/>
                <w:lang w:eastAsia="en-GB"/>
                <w14:ligatures w14:val="none"/>
              </w:rPr>
              <w:t>Libraries imported successfully</w:t>
            </w:r>
          </w:p>
        </w:tc>
        <w:tc>
          <w:tcPr>
            <w:tcW w:w="918" w:type="dxa"/>
            <w:noWrap/>
            <w:hideMark/>
          </w:tcPr>
          <w:p w14:paraId="59A30449" w14:textId="77777777" w:rsidR="00E13E27" w:rsidRPr="00E13E27" w:rsidRDefault="00E13E27" w:rsidP="00D54680">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E13E27">
              <w:rPr>
                <w:rFonts w:ascii="Calibri" w:eastAsia="Times New Roman" w:hAnsi="Calibri" w:cs="Calibri"/>
                <w:color w:val="000000"/>
                <w:kern w:val="0"/>
                <w:sz w:val="24"/>
                <w:szCs w:val="24"/>
                <w:lang w:eastAsia="en-GB"/>
                <w14:ligatures w14:val="none"/>
              </w:rPr>
              <w:t>Passed</w:t>
            </w:r>
          </w:p>
        </w:tc>
      </w:tr>
      <w:tr w:rsidR="00E13E27" w:rsidRPr="00E13E27" w14:paraId="272897F9" w14:textId="77777777" w:rsidTr="00E13E27">
        <w:trPr>
          <w:trHeight w:val="310"/>
        </w:trPr>
        <w:tc>
          <w:tcPr>
            <w:cnfStyle w:val="001000000000" w:firstRow="0" w:lastRow="0" w:firstColumn="1" w:lastColumn="0" w:oddVBand="0" w:evenVBand="0" w:oddHBand="0" w:evenHBand="0" w:firstRowFirstColumn="0" w:firstRowLastColumn="0" w:lastRowFirstColumn="0" w:lastRowLastColumn="0"/>
            <w:tcW w:w="846" w:type="dxa"/>
            <w:noWrap/>
            <w:hideMark/>
          </w:tcPr>
          <w:p w14:paraId="3126072C" w14:textId="77777777" w:rsidR="00E13E27" w:rsidRPr="00E13E27" w:rsidRDefault="00E13E27" w:rsidP="00D54680">
            <w:pPr>
              <w:spacing w:line="360" w:lineRule="auto"/>
              <w:jc w:val="both"/>
              <w:rPr>
                <w:rFonts w:ascii="Calibri" w:eastAsia="Times New Roman" w:hAnsi="Calibri" w:cs="Calibri"/>
                <w:color w:val="000000"/>
                <w:kern w:val="0"/>
                <w:sz w:val="24"/>
                <w:szCs w:val="24"/>
                <w:lang w:eastAsia="en-GB"/>
                <w14:ligatures w14:val="none"/>
              </w:rPr>
            </w:pPr>
            <w:r w:rsidRPr="00E13E27">
              <w:rPr>
                <w:rFonts w:ascii="Calibri" w:eastAsia="Times New Roman" w:hAnsi="Calibri" w:cs="Calibri"/>
                <w:color w:val="000000"/>
                <w:kern w:val="0"/>
                <w:sz w:val="24"/>
                <w:szCs w:val="24"/>
                <w:lang w:eastAsia="en-GB"/>
                <w14:ligatures w14:val="none"/>
              </w:rPr>
              <w:t>2</w:t>
            </w:r>
          </w:p>
        </w:tc>
        <w:tc>
          <w:tcPr>
            <w:tcW w:w="3883" w:type="dxa"/>
            <w:noWrap/>
            <w:hideMark/>
          </w:tcPr>
          <w:p w14:paraId="1AEDFE40" w14:textId="77777777" w:rsidR="00E13E27" w:rsidRPr="00E13E27" w:rsidRDefault="00E13E27" w:rsidP="00D54680">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E13E27">
              <w:rPr>
                <w:rFonts w:ascii="Calibri" w:eastAsia="Times New Roman" w:hAnsi="Calibri" w:cs="Calibri"/>
                <w:color w:val="000000"/>
                <w:kern w:val="0"/>
                <w:sz w:val="24"/>
                <w:szCs w:val="24"/>
                <w:lang w:eastAsia="en-GB"/>
                <w14:ligatures w14:val="none"/>
              </w:rPr>
              <w:t>Create temporary view `Dates` with derived case dates</w:t>
            </w:r>
          </w:p>
        </w:tc>
        <w:tc>
          <w:tcPr>
            <w:tcW w:w="1852" w:type="dxa"/>
            <w:noWrap/>
            <w:hideMark/>
          </w:tcPr>
          <w:p w14:paraId="373F99DE" w14:textId="77777777" w:rsidR="00E13E27" w:rsidRPr="00E13E27" w:rsidRDefault="00E13E27" w:rsidP="00D54680">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E13E27">
              <w:rPr>
                <w:rFonts w:ascii="Calibri" w:eastAsia="Times New Roman" w:hAnsi="Calibri" w:cs="Calibri"/>
                <w:color w:val="000000"/>
                <w:kern w:val="0"/>
                <w:sz w:val="24"/>
                <w:szCs w:val="24"/>
                <w:lang w:eastAsia="en-GB"/>
                <w14:ligatures w14:val="none"/>
              </w:rPr>
              <w:t>View created successfully</w:t>
            </w:r>
          </w:p>
        </w:tc>
        <w:tc>
          <w:tcPr>
            <w:tcW w:w="1852" w:type="dxa"/>
            <w:noWrap/>
            <w:hideMark/>
          </w:tcPr>
          <w:p w14:paraId="1DFEB178" w14:textId="77777777" w:rsidR="00E13E27" w:rsidRPr="00E13E27" w:rsidRDefault="00E13E27" w:rsidP="00D54680">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E13E27">
              <w:rPr>
                <w:rFonts w:ascii="Calibri" w:eastAsia="Times New Roman" w:hAnsi="Calibri" w:cs="Calibri"/>
                <w:color w:val="000000"/>
                <w:kern w:val="0"/>
                <w:sz w:val="24"/>
                <w:szCs w:val="24"/>
                <w:lang w:eastAsia="en-GB"/>
                <w14:ligatures w14:val="none"/>
              </w:rPr>
              <w:t>View created successfully</w:t>
            </w:r>
          </w:p>
        </w:tc>
        <w:tc>
          <w:tcPr>
            <w:tcW w:w="918" w:type="dxa"/>
            <w:noWrap/>
            <w:hideMark/>
          </w:tcPr>
          <w:p w14:paraId="4EEAF793" w14:textId="77777777" w:rsidR="00E13E27" w:rsidRPr="00E13E27" w:rsidRDefault="00E13E27" w:rsidP="00D54680">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E13E27">
              <w:rPr>
                <w:rFonts w:ascii="Calibri" w:eastAsia="Times New Roman" w:hAnsi="Calibri" w:cs="Calibri"/>
                <w:color w:val="000000"/>
                <w:kern w:val="0"/>
                <w:sz w:val="24"/>
                <w:szCs w:val="24"/>
                <w:lang w:eastAsia="en-GB"/>
                <w14:ligatures w14:val="none"/>
              </w:rPr>
              <w:t>Passed</w:t>
            </w:r>
          </w:p>
        </w:tc>
      </w:tr>
      <w:tr w:rsidR="00E13E27" w:rsidRPr="00E13E27" w14:paraId="2A53E193" w14:textId="77777777" w:rsidTr="00E13E27">
        <w:trPr>
          <w:cnfStyle w:val="000000100000" w:firstRow="0" w:lastRow="0" w:firstColumn="0" w:lastColumn="0" w:oddVBand="0" w:evenVBand="0" w:oddHBand="1" w:evenHBand="0" w:firstRowFirstColumn="0" w:firstRowLastColumn="0" w:lastRowFirstColumn="0" w:lastRowLastColumn="0"/>
          <w:trHeight w:val="310"/>
        </w:trPr>
        <w:tc>
          <w:tcPr>
            <w:cnfStyle w:val="001000000000" w:firstRow="0" w:lastRow="0" w:firstColumn="1" w:lastColumn="0" w:oddVBand="0" w:evenVBand="0" w:oddHBand="0" w:evenHBand="0" w:firstRowFirstColumn="0" w:firstRowLastColumn="0" w:lastRowFirstColumn="0" w:lastRowLastColumn="0"/>
            <w:tcW w:w="846" w:type="dxa"/>
            <w:noWrap/>
            <w:hideMark/>
          </w:tcPr>
          <w:p w14:paraId="5B5AEF91" w14:textId="77777777" w:rsidR="00E13E27" w:rsidRPr="00E13E27" w:rsidRDefault="00E13E27" w:rsidP="00D54680">
            <w:pPr>
              <w:spacing w:line="360" w:lineRule="auto"/>
              <w:jc w:val="both"/>
              <w:rPr>
                <w:rFonts w:ascii="Calibri" w:eastAsia="Times New Roman" w:hAnsi="Calibri" w:cs="Calibri"/>
                <w:color w:val="000000"/>
                <w:kern w:val="0"/>
                <w:sz w:val="24"/>
                <w:szCs w:val="24"/>
                <w:lang w:eastAsia="en-GB"/>
                <w14:ligatures w14:val="none"/>
              </w:rPr>
            </w:pPr>
            <w:r w:rsidRPr="00E13E27">
              <w:rPr>
                <w:rFonts w:ascii="Calibri" w:eastAsia="Times New Roman" w:hAnsi="Calibri" w:cs="Calibri"/>
                <w:color w:val="000000"/>
                <w:kern w:val="0"/>
                <w:sz w:val="24"/>
                <w:szCs w:val="24"/>
                <w:lang w:eastAsia="en-GB"/>
                <w14:ligatures w14:val="none"/>
              </w:rPr>
              <w:t>3</w:t>
            </w:r>
          </w:p>
        </w:tc>
        <w:tc>
          <w:tcPr>
            <w:tcW w:w="3883" w:type="dxa"/>
            <w:noWrap/>
            <w:hideMark/>
          </w:tcPr>
          <w:p w14:paraId="4AA56BC9" w14:textId="77777777" w:rsidR="00E13E27" w:rsidRPr="00E13E27" w:rsidRDefault="00E13E27" w:rsidP="00D54680">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E13E27">
              <w:rPr>
                <w:rFonts w:ascii="Calibri" w:eastAsia="Times New Roman" w:hAnsi="Calibri" w:cs="Calibri"/>
                <w:color w:val="000000"/>
                <w:kern w:val="0"/>
                <w:sz w:val="24"/>
                <w:szCs w:val="24"/>
                <w:lang w:eastAsia="en-GB"/>
                <w14:ligatures w14:val="none"/>
              </w:rPr>
              <w:t>SQL to truncate `databricks_poc.tmr.case` table</w:t>
            </w:r>
          </w:p>
        </w:tc>
        <w:tc>
          <w:tcPr>
            <w:tcW w:w="1852" w:type="dxa"/>
            <w:noWrap/>
            <w:hideMark/>
          </w:tcPr>
          <w:p w14:paraId="4724DD41" w14:textId="77777777" w:rsidR="00E13E27" w:rsidRPr="00E13E27" w:rsidRDefault="00E13E27" w:rsidP="00D54680">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E13E27">
              <w:rPr>
                <w:rFonts w:ascii="Calibri" w:eastAsia="Times New Roman" w:hAnsi="Calibri" w:cs="Calibri"/>
                <w:color w:val="000000"/>
                <w:kern w:val="0"/>
                <w:sz w:val="24"/>
                <w:szCs w:val="24"/>
                <w:lang w:eastAsia="en-GB"/>
                <w14:ligatures w14:val="none"/>
              </w:rPr>
              <w:t>Table truncated successfully</w:t>
            </w:r>
          </w:p>
        </w:tc>
        <w:tc>
          <w:tcPr>
            <w:tcW w:w="1852" w:type="dxa"/>
            <w:noWrap/>
            <w:hideMark/>
          </w:tcPr>
          <w:p w14:paraId="6C48DB48" w14:textId="77777777" w:rsidR="00E13E27" w:rsidRPr="00E13E27" w:rsidRDefault="00E13E27" w:rsidP="00D54680">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E13E27">
              <w:rPr>
                <w:rFonts w:ascii="Calibri" w:eastAsia="Times New Roman" w:hAnsi="Calibri" w:cs="Calibri"/>
                <w:color w:val="000000"/>
                <w:kern w:val="0"/>
                <w:sz w:val="24"/>
                <w:szCs w:val="24"/>
                <w:lang w:eastAsia="en-GB"/>
                <w14:ligatures w14:val="none"/>
              </w:rPr>
              <w:t>Table truncated successfully</w:t>
            </w:r>
          </w:p>
        </w:tc>
        <w:tc>
          <w:tcPr>
            <w:tcW w:w="918" w:type="dxa"/>
            <w:noWrap/>
            <w:hideMark/>
          </w:tcPr>
          <w:p w14:paraId="42113CBC" w14:textId="77777777" w:rsidR="00E13E27" w:rsidRPr="00E13E27" w:rsidRDefault="00E13E27" w:rsidP="00D54680">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E13E27">
              <w:rPr>
                <w:rFonts w:ascii="Calibri" w:eastAsia="Times New Roman" w:hAnsi="Calibri" w:cs="Calibri"/>
                <w:color w:val="000000"/>
                <w:kern w:val="0"/>
                <w:sz w:val="24"/>
                <w:szCs w:val="24"/>
                <w:lang w:eastAsia="en-GB"/>
                <w14:ligatures w14:val="none"/>
              </w:rPr>
              <w:t>Passed</w:t>
            </w:r>
          </w:p>
        </w:tc>
      </w:tr>
      <w:tr w:rsidR="00E13E27" w:rsidRPr="00E13E27" w14:paraId="06ECEDB0" w14:textId="77777777" w:rsidTr="00E13E27">
        <w:trPr>
          <w:trHeight w:val="310"/>
        </w:trPr>
        <w:tc>
          <w:tcPr>
            <w:cnfStyle w:val="001000000000" w:firstRow="0" w:lastRow="0" w:firstColumn="1" w:lastColumn="0" w:oddVBand="0" w:evenVBand="0" w:oddHBand="0" w:evenHBand="0" w:firstRowFirstColumn="0" w:firstRowLastColumn="0" w:lastRowFirstColumn="0" w:lastRowLastColumn="0"/>
            <w:tcW w:w="846" w:type="dxa"/>
            <w:noWrap/>
            <w:hideMark/>
          </w:tcPr>
          <w:p w14:paraId="6F017FBE" w14:textId="77777777" w:rsidR="00E13E27" w:rsidRPr="00E13E27" w:rsidRDefault="00E13E27" w:rsidP="00D54680">
            <w:pPr>
              <w:spacing w:line="360" w:lineRule="auto"/>
              <w:jc w:val="both"/>
              <w:rPr>
                <w:rFonts w:ascii="Calibri" w:eastAsia="Times New Roman" w:hAnsi="Calibri" w:cs="Calibri"/>
                <w:color w:val="000000"/>
                <w:kern w:val="0"/>
                <w:sz w:val="24"/>
                <w:szCs w:val="24"/>
                <w:lang w:eastAsia="en-GB"/>
                <w14:ligatures w14:val="none"/>
              </w:rPr>
            </w:pPr>
            <w:r w:rsidRPr="00E13E27">
              <w:rPr>
                <w:rFonts w:ascii="Calibri" w:eastAsia="Times New Roman" w:hAnsi="Calibri" w:cs="Calibri"/>
                <w:color w:val="000000"/>
                <w:kern w:val="0"/>
                <w:sz w:val="24"/>
                <w:szCs w:val="24"/>
                <w:lang w:eastAsia="en-GB"/>
                <w14:ligatures w14:val="none"/>
              </w:rPr>
              <w:t>4</w:t>
            </w:r>
          </w:p>
        </w:tc>
        <w:tc>
          <w:tcPr>
            <w:tcW w:w="3883" w:type="dxa"/>
            <w:noWrap/>
            <w:hideMark/>
          </w:tcPr>
          <w:p w14:paraId="278E96D5" w14:textId="77777777" w:rsidR="00E13E27" w:rsidRPr="00E13E27" w:rsidRDefault="00E13E27" w:rsidP="00D54680">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E13E27">
              <w:rPr>
                <w:rFonts w:ascii="Calibri" w:eastAsia="Times New Roman" w:hAnsi="Calibri" w:cs="Calibri"/>
                <w:color w:val="000000"/>
                <w:kern w:val="0"/>
                <w:sz w:val="24"/>
                <w:szCs w:val="24"/>
                <w:lang w:eastAsia="en-GB"/>
                <w14:ligatures w14:val="none"/>
              </w:rPr>
              <w:t>SQL to insert new values into `databricks_poc.tmr.case`</w:t>
            </w:r>
          </w:p>
        </w:tc>
        <w:tc>
          <w:tcPr>
            <w:tcW w:w="1852" w:type="dxa"/>
            <w:noWrap/>
            <w:hideMark/>
          </w:tcPr>
          <w:p w14:paraId="243D3821" w14:textId="77777777" w:rsidR="00E13E27" w:rsidRPr="00E13E27" w:rsidRDefault="00E13E27" w:rsidP="00D54680">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E13E27">
              <w:rPr>
                <w:rFonts w:ascii="Calibri" w:eastAsia="Times New Roman" w:hAnsi="Calibri" w:cs="Calibri"/>
                <w:color w:val="000000"/>
                <w:kern w:val="0"/>
                <w:sz w:val="24"/>
                <w:szCs w:val="24"/>
                <w:lang w:eastAsia="en-GB"/>
                <w14:ligatures w14:val="none"/>
              </w:rPr>
              <w:t>Values inserted successfully</w:t>
            </w:r>
          </w:p>
        </w:tc>
        <w:tc>
          <w:tcPr>
            <w:tcW w:w="1852" w:type="dxa"/>
            <w:noWrap/>
            <w:hideMark/>
          </w:tcPr>
          <w:p w14:paraId="5B9F2028" w14:textId="77777777" w:rsidR="00E13E27" w:rsidRPr="00E13E27" w:rsidRDefault="00E13E27" w:rsidP="00D54680">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E13E27">
              <w:rPr>
                <w:rFonts w:ascii="Calibri" w:eastAsia="Times New Roman" w:hAnsi="Calibri" w:cs="Calibri"/>
                <w:color w:val="000000"/>
                <w:kern w:val="0"/>
                <w:sz w:val="24"/>
                <w:szCs w:val="24"/>
                <w:lang w:eastAsia="en-GB"/>
                <w14:ligatures w14:val="none"/>
              </w:rPr>
              <w:t>Values inserted successfully</w:t>
            </w:r>
          </w:p>
        </w:tc>
        <w:tc>
          <w:tcPr>
            <w:tcW w:w="918" w:type="dxa"/>
            <w:noWrap/>
            <w:hideMark/>
          </w:tcPr>
          <w:p w14:paraId="02A17407" w14:textId="77777777" w:rsidR="00E13E27" w:rsidRPr="00E13E27" w:rsidRDefault="00E13E27" w:rsidP="00D54680">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E13E27">
              <w:rPr>
                <w:rFonts w:ascii="Calibri" w:eastAsia="Times New Roman" w:hAnsi="Calibri" w:cs="Calibri"/>
                <w:color w:val="000000"/>
                <w:kern w:val="0"/>
                <w:sz w:val="24"/>
                <w:szCs w:val="24"/>
                <w:lang w:eastAsia="en-GB"/>
                <w14:ligatures w14:val="none"/>
              </w:rPr>
              <w:t>Passed</w:t>
            </w:r>
          </w:p>
        </w:tc>
      </w:tr>
      <w:tr w:rsidR="00E13E27" w:rsidRPr="00E13E27" w14:paraId="6B18BDF1" w14:textId="77777777" w:rsidTr="00E13E27">
        <w:trPr>
          <w:cnfStyle w:val="000000100000" w:firstRow="0" w:lastRow="0" w:firstColumn="0" w:lastColumn="0" w:oddVBand="0" w:evenVBand="0" w:oddHBand="1" w:evenHBand="0" w:firstRowFirstColumn="0" w:firstRowLastColumn="0" w:lastRowFirstColumn="0" w:lastRowLastColumn="0"/>
          <w:trHeight w:val="310"/>
        </w:trPr>
        <w:tc>
          <w:tcPr>
            <w:cnfStyle w:val="001000000000" w:firstRow="0" w:lastRow="0" w:firstColumn="1" w:lastColumn="0" w:oddVBand="0" w:evenVBand="0" w:oddHBand="0" w:evenHBand="0" w:firstRowFirstColumn="0" w:firstRowLastColumn="0" w:lastRowFirstColumn="0" w:lastRowLastColumn="0"/>
            <w:tcW w:w="846" w:type="dxa"/>
            <w:noWrap/>
            <w:hideMark/>
          </w:tcPr>
          <w:p w14:paraId="4A6734CF" w14:textId="77777777" w:rsidR="00E13E27" w:rsidRPr="00E13E27" w:rsidRDefault="00E13E27" w:rsidP="00D54680">
            <w:pPr>
              <w:spacing w:line="360" w:lineRule="auto"/>
              <w:jc w:val="both"/>
              <w:rPr>
                <w:rFonts w:ascii="Calibri" w:eastAsia="Times New Roman" w:hAnsi="Calibri" w:cs="Calibri"/>
                <w:color w:val="000000"/>
                <w:kern w:val="0"/>
                <w:sz w:val="24"/>
                <w:szCs w:val="24"/>
                <w:lang w:eastAsia="en-GB"/>
                <w14:ligatures w14:val="none"/>
              </w:rPr>
            </w:pPr>
            <w:r w:rsidRPr="00E13E27">
              <w:rPr>
                <w:rFonts w:ascii="Calibri" w:eastAsia="Times New Roman" w:hAnsi="Calibri" w:cs="Calibri"/>
                <w:color w:val="000000"/>
                <w:kern w:val="0"/>
                <w:sz w:val="24"/>
                <w:szCs w:val="24"/>
                <w:lang w:eastAsia="en-GB"/>
                <w14:ligatures w14:val="none"/>
              </w:rPr>
              <w:lastRenderedPageBreak/>
              <w:t>5</w:t>
            </w:r>
          </w:p>
        </w:tc>
        <w:tc>
          <w:tcPr>
            <w:tcW w:w="3883" w:type="dxa"/>
            <w:noWrap/>
            <w:hideMark/>
          </w:tcPr>
          <w:p w14:paraId="7461B8B0" w14:textId="77777777" w:rsidR="00E13E27" w:rsidRPr="00E13E27" w:rsidRDefault="00E13E27" w:rsidP="00D54680">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E13E27">
              <w:rPr>
                <w:rFonts w:ascii="Calibri" w:eastAsia="Times New Roman" w:hAnsi="Calibri" w:cs="Calibri"/>
                <w:color w:val="000000"/>
                <w:kern w:val="0"/>
                <w:sz w:val="24"/>
                <w:szCs w:val="24"/>
                <w:lang w:eastAsia="en-GB"/>
                <w14:ligatures w14:val="none"/>
              </w:rPr>
              <w:t>SQL to update `FullApplicationReceivedDate` in `databricks_poc.tmr.case`</w:t>
            </w:r>
          </w:p>
        </w:tc>
        <w:tc>
          <w:tcPr>
            <w:tcW w:w="1852" w:type="dxa"/>
            <w:noWrap/>
            <w:hideMark/>
          </w:tcPr>
          <w:p w14:paraId="63F71E23" w14:textId="77777777" w:rsidR="00E13E27" w:rsidRPr="00E13E27" w:rsidRDefault="00E13E27" w:rsidP="00D54680">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E13E27">
              <w:rPr>
                <w:rFonts w:ascii="Calibri" w:eastAsia="Times New Roman" w:hAnsi="Calibri" w:cs="Calibri"/>
                <w:color w:val="000000"/>
                <w:kern w:val="0"/>
                <w:sz w:val="24"/>
                <w:szCs w:val="24"/>
                <w:lang w:eastAsia="en-GB"/>
                <w14:ligatures w14:val="none"/>
              </w:rPr>
              <w:t>Values updated successfully</w:t>
            </w:r>
          </w:p>
        </w:tc>
        <w:tc>
          <w:tcPr>
            <w:tcW w:w="1852" w:type="dxa"/>
            <w:noWrap/>
            <w:hideMark/>
          </w:tcPr>
          <w:p w14:paraId="1A4C1BA1" w14:textId="77777777" w:rsidR="00E13E27" w:rsidRPr="00E13E27" w:rsidRDefault="00E13E27" w:rsidP="00D54680">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E13E27">
              <w:rPr>
                <w:rFonts w:ascii="Calibri" w:eastAsia="Times New Roman" w:hAnsi="Calibri" w:cs="Calibri"/>
                <w:color w:val="000000"/>
                <w:kern w:val="0"/>
                <w:sz w:val="24"/>
                <w:szCs w:val="24"/>
                <w:lang w:eastAsia="en-GB"/>
                <w14:ligatures w14:val="none"/>
              </w:rPr>
              <w:t>Values updated successfully</w:t>
            </w:r>
          </w:p>
        </w:tc>
        <w:tc>
          <w:tcPr>
            <w:tcW w:w="918" w:type="dxa"/>
            <w:noWrap/>
            <w:hideMark/>
          </w:tcPr>
          <w:p w14:paraId="74CCAD14" w14:textId="77777777" w:rsidR="00E13E27" w:rsidRPr="00E13E27" w:rsidRDefault="00E13E27" w:rsidP="00D54680">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E13E27">
              <w:rPr>
                <w:rFonts w:ascii="Calibri" w:eastAsia="Times New Roman" w:hAnsi="Calibri" w:cs="Calibri"/>
                <w:color w:val="000000"/>
                <w:kern w:val="0"/>
                <w:sz w:val="24"/>
                <w:szCs w:val="24"/>
                <w:lang w:eastAsia="en-GB"/>
                <w14:ligatures w14:val="none"/>
              </w:rPr>
              <w:t>Passed</w:t>
            </w:r>
          </w:p>
        </w:tc>
      </w:tr>
    </w:tbl>
    <w:p w14:paraId="079D96A2" w14:textId="5C42BEE1" w:rsidR="00E13E27" w:rsidRDefault="00E13E27" w:rsidP="00D54680">
      <w:pPr>
        <w:pStyle w:val="Caption"/>
        <w:spacing w:line="360" w:lineRule="auto"/>
        <w:jc w:val="both"/>
      </w:pPr>
      <w:bookmarkStart w:id="99" w:name="_Toc172596009"/>
      <w:r>
        <w:t xml:space="preserve">Figure </w:t>
      </w:r>
      <w:r>
        <w:fldChar w:fldCharType="begin"/>
      </w:r>
      <w:r>
        <w:instrText xml:space="preserve"> SEQ Figure \* ARABIC </w:instrText>
      </w:r>
      <w:r>
        <w:fldChar w:fldCharType="separate"/>
      </w:r>
      <w:r w:rsidR="009B5B08">
        <w:rPr>
          <w:noProof/>
        </w:rPr>
        <w:t>28</w:t>
      </w:r>
      <w:r>
        <w:fldChar w:fldCharType="end"/>
      </w:r>
      <w:r>
        <w:t xml:space="preserve"> (</w:t>
      </w:r>
      <w:r w:rsidRPr="00125856">
        <w:t>TMR Populate Case Facts Unit Test</w:t>
      </w:r>
      <w:r>
        <w:t>)</w:t>
      </w:r>
      <w:bookmarkEnd w:id="99"/>
    </w:p>
    <w:p w14:paraId="52ABDBB5" w14:textId="5311C3AD" w:rsidR="00E13E27" w:rsidRDefault="00E13E27" w:rsidP="00D54680">
      <w:pPr>
        <w:pStyle w:val="Heading3"/>
        <w:spacing w:line="360" w:lineRule="auto"/>
        <w:jc w:val="both"/>
      </w:pPr>
      <w:bookmarkStart w:id="100" w:name="_Toc172595981"/>
      <w:r>
        <w:t>10.2.5 TMR Populate Task Facts Unit Test</w:t>
      </w:r>
      <w:bookmarkEnd w:id="100"/>
    </w:p>
    <w:tbl>
      <w:tblPr>
        <w:tblStyle w:val="GridTable4"/>
        <w:tblW w:w="9351" w:type="dxa"/>
        <w:tblLayout w:type="fixed"/>
        <w:tblLook w:val="04A0" w:firstRow="1" w:lastRow="0" w:firstColumn="1" w:lastColumn="0" w:noHBand="0" w:noVBand="1"/>
      </w:tblPr>
      <w:tblGrid>
        <w:gridCol w:w="846"/>
        <w:gridCol w:w="3809"/>
        <w:gridCol w:w="1885"/>
        <w:gridCol w:w="1885"/>
        <w:gridCol w:w="926"/>
      </w:tblGrid>
      <w:tr w:rsidR="00E13E27" w:rsidRPr="00E13E27" w14:paraId="7FF13CCF" w14:textId="77777777" w:rsidTr="00E13E27">
        <w:trPr>
          <w:cnfStyle w:val="100000000000" w:firstRow="1" w:lastRow="0" w:firstColumn="0" w:lastColumn="0" w:oddVBand="0" w:evenVBand="0" w:oddHBand="0" w:evenHBand="0" w:firstRowFirstColumn="0" w:firstRowLastColumn="0" w:lastRowFirstColumn="0" w:lastRowLastColumn="0"/>
          <w:trHeight w:val="310"/>
        </w:trPr>
        <w:tc>
          <w:tcPr>
            <w:cnfStyle w:val="001000000000" w:firstRow="0" w:lastRow="0" w:firstColumn="1" w:lastColumn="0" w:oddVBand="0" w:evenVBand="0" w:oddHBand="0" w:evenHBand="0" w:firstRowFirstColumn="0" w:firstRowLastColumn="0" w:lastRowFirstColumn="0" w:lastRowLastColumn="0"/>
            <w:tcW w:w="846" w:type="dxa"/>
            <w:noWrap/>
            <w:hideMark/>
          </w:tcPr>
          <w:p w14:paraId="2184A580" w14:textId="77777777" w:rsidR="00E13E27" w:rsidRPr="00E13E27" w:rsidRDefault="00E13E27" w:rsidP="00D54680">
            <w:pPr>
              <w:spacing w:line="360" w:lineRule="auto"/>
              <w:jc w:val="both"/>
              <w:rPr>
                <w:rFonts w:ascii="Calibri" w:eastAsia="Times New Roman" w:hAnsi="Calibri" w:cs="Calibri"/>
                <w:color w:val="auto"/>
                <w:kern w:val="0"/>
                <w:sz w:val="24"/>
                <w:szCs w:val="24"/>
                <w:lang w:eastAsia="en-GB"/>
                <w14:ligatures w14:val="none"/>
              </w:rPr>
            </w:pPr>
            <w:r w:rsidRPr="00E13E27">
              <w:rPr>
                <w:rFonts w:ascii="Calibri" w:eastAsia="Times New Roman" w:hAnsi="Calibri" w:cs="Calibri"/>
                <w:color w:val="auto"/>
                <w:kern w:val="0"/>
                <w:sz w:val="24"/>
                <w:szCs w:val="24"/>
                <w:lang w:eastAsia="en-GB"/>
                <w14:ligatures w14:val="none"/>
              </w:rPr>
              <w:t>Test ID</w:t>
            </w:r>
          </w:p>
        </w:tc>
        <w:tc>
          <w:tcPr>
            <w:tcW w:w="3809" w:type="dxa"/>
            <w:noWrap/>
            <w:hideMark/>
          </w:tcPr>
          <w:p w14:paraId="78CDEABA" w14:textId="77777777" w:rsidR="00E13E27" w:rsidRPr="00E13E27" w:rsidRDefault="00E13E27" w:rsidP="00D54680">
            <w:pPr>
              <w:spacing w:line="360" w:lineRule="auto"/>
              <w:jc w:val="both"/>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auto"/>
                <w:kern w:val="0"/>
                <w:sz w:val="24"/>
                <w:szCs w:val="24"/>
                <w:lang w:eastAsia="en-GB"/>
                <w14:ligatures w14:val="none"/>
              </w:rPr>
            </w:pPr>
            <w:r w:rsidRPr="00E13E27">
              <w:rPr>
                <w:rFonts w:ascii="Calibri" w:eastAsia="Times New Roman" w:hAnsi="Calibri" w:cs="Calibri"/>
                <w:color w:val="auto"/>
                <w:kern w:val="0"/>
                <w:sz w:val="24"/>
                <w:szCs w:val="24"/>
                <w:lang w:eastAsia="en-GB"/>
                <w14:ligatures w14:val="none"/>
              </w:rPr>
              <w:t>Test Description</w:t>
            </w:r>
          </w:p>
        </w:tc>
        <w:tc>
          <w:tcPr>
            <w:tcW w:w="1885" w:type="dxa"/>
            <w:noWrap/>
            <w:hideMark/>
          </w:tcPr>
          <w:p w14:paraId="0EB2C980" w14:textId="77777777" w:rsidR="00E13E27" w:rsidRPr="00E13E27" w:rsidRDefault="00E13E27" w:rsidP="00D54680">
            <w:pPr>
              <w:spacing w:line="360" w:lineRule="auto"/>
              <w:jc w:val="both"/>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auto"/>
                <w:kern w:val="0"/>
                <w:sz w:val="24"/>
                <w:szCs w:val="24"/>
                <w:lang w:eastAsia="en-GB"/>
                <w14:ligatures w14:val="none"/>
              </w:rPr>
            </w:pPr>
            <w:r w:rsidRPr="00E13E27">
              <w:rPr>
                <w:rFonts w:ascii="Calibri" w:eastAsia="Times New Roman" w:hAnsi="Calibri" w:cs="Calibri"/>
                <w:color w:val="auto"/>
                <w:kern w:val="0"/>
                <w:sz w:val="24"/>
                <w:szCs w:val="24"/>
                <w:lang w:eastAsia="en-GB"/>
                <w14:ligatures w14:val="none"/>
              </w:rPr>
              <w:t>Expected Outcome</w:t>
            </w:r>
          </w:p>
        </w:tc>
        <w:tc>
          <w:tcPr>
            <w:tcW w:w="1885" w:type="dxa"/>
            <w:noWrap/>
            <w:hideMark/>
          </w:tcPr>
          <w:p w14:paraId="7BE8E493" w14:textId="77777777" w:rsidR="00E13E27" w:rsidRPr="00E13E27" w:rsidRDefault="00E13E27" w:rsidP="00D54680">
            <w:pPr>
              <w:spacing w:line="360" w:lineRule="auto"/>
              <w:jc w:val="both"/>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auto"/>
                <w:kern w:val="0"/>
                <w:sz w:val="24"/>
                <w:szCs w:val="24"/>
                <w:lang w:eastAsia="en-GB"/>
                <w14:ligatures w14:val="none"/>
              </w:rPr>
            </w:pPr>
            <w:r w:rsidRPr="00E13E27">
              <w:rPr>
                <w:rFonts w:ascii="Calibri" w:eastAsia="Times New Roman" w:hAnsi="Calibri" w:cs="Calibri"/>
                <w:color w:val="auto"/>
                <w:kern w:val="0"/>
                <w:sz w:val="24"/>
                <w:szCs w:val="24"/>
                <w:lang w:eastAsia="en-GB"/>
                <w14:ligatures w14:val="none"/>
              </w:rPr>
              <w:t>Actual Outcome</w:t>
            </w:r>
          </w:p>
        </w:tc>
        <w:tc>
          <w:tcPr>
            <w:tcW w:w="926" w:type="dxa"/>
            <w:noWrap/>
            <w:hideMark/>
          </w:tcPr>
          <w:p w14:paraId="3095DAA2" w14:textId="77777777" w:rsidR="00E13E27" w:rsidRPr="00E13E27" w:rsidRDefault="00E13E27" w:rsidP="00D54680">
            <w:pPr>
              <w:spacing w:line="360" w:lineRule="auto"/>
              <w:jc w:val="both"/>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auto"/>
                <w:kern w:val="0"/>
                <w:sz w:val="24"/>
                <w:szCs w:val="24"/>
                <w:lang w:eastAsia="en-GB"/>
                <w14:ligatures w14:val="none"/>
              </w:rPr>
            </w:pPr>
            <w:r w:rsidRPr="00E13E27">
              <w:rPr>
                <w:rFonts w:ascii="Calibri" w:eastAsia="Times New Roman" w:hAnsi="Calibri" w:cs="Calibri"/>
                <w:color w:val="auto"/>
                <w:kern w:val="0"/>
                <w:sz w:val="24"/>
                <w:szCs w:val="24"/>
                <w:lang w:eastAsia="en-GB"/>
                <w14:ligatures w14:val="none"/>
              </w:rPr>
              <w:t>Status</w:t>
            </w:r>
          </w:p>
        </w:tc>
      </w:tr>
      <w:tr w:rsidR="00E13E27" w:rsidRPr="00E13E27" w14:paraId="691F6D2A" w14:textId="77777777" w:rsidTr="00E13E27">
        <w:trPr>
          <w:cnfStyle w:val="000000100000" w:firstRow="0" w:lastRow="0" w:firstColumn="0" w:lastColumn="0" w:oddVBand="0" w:evenVBand="0" w:oddHBand="1" w:evenHBand="0" w:firstRowFirstColumn="0" w:firstRowLastColumn="0" w:lastRowFirstColumn="0" w:lastRowLastColumn="0"/>
          <w:trHeight w:val="310"/>
        </w:trPr>
        <w:tc>
          <w:tcPr>
            <w:cnfStyle w:val="001000000000" w:firstRow="0" w:lastRow="0" w:firstColumn="1" w:lastColumn="0" w:oddVBand="0" w:evenVBand="0" w:oddHBand="0" w:evenHBand="0" w:firstRowFirstColumn="0" w:firstRowLastColumn="0" w:lastRowFirstColumn="0" w:lastRowLastColumn="0"/>
            <w:tcW w:w="846" w:type="dxa"/>
            <w:noWrap/>
            <w:hideMark/>
          </w:tcPr>
          <w:p w14:paraId="64B6C7BC" w14:textId="77777777" w:rsidR="00E13E27" w:rsidRPr="00E13E27" w:rsidRDefault="00E13E27" w:rsidP="00D54680">
            <w:pPr>
              <w:spacing w:line="360" w:lineRule="auto"/>
              <w:jc w:val="both"/>
              <w:rPr>
                <w:rFonts w:ascii="Calibri" w:eastAsia="Times New Roman" w:hAnsi="Calibri" w:cs="Calibri"/>
                <w:color w:val="000000"/>
                <w:kern w:val="0"/>
                <w:sz w:val="24"/>
                <w:szCs w:val="24"/>
                <w:lang w:eastAsia="en-GB"/>
                <w14:ligatures w14:val="none"/>
              </w:rPr>
            </w:pPr>
            <w:r w:rsidRPr="00E13E27">
              <w:rPr>
                <w:rFonts w:ascii="Calibri" w:eastAsia="Times New Roman" w:hAnsi="Calibri" w:cs="Calibri"/>
                <w:color w:val="000000"/>
                <w:kern w:val="0"/>
                <w:sz w:val="24"/>
                <w:szCs w:val="24"/>
                <w:lang w:eastAsia="en-GB"/>
                <w14:ligatures w14:val="none"/>
              </w:rPr>
              <w:t>1</w:t>
            </w:r>
          </w:p>
        </w:tc>
        <w:tc>
          <w:tcPr>
            <w:tcW w:w="3809" w:type="dxa"/>
            <w:noWrap/>
            <w:hideMark/>
          </w:tcPr>
          <w:p w14:paraId="53195EEC" w14:textId="77777777" w:rsidR="00E13E27" w:rsidRPr="00E13E27" w:rsidRDefault="00E13E27" w:rsidP="00D54680">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E13E27">
              <w:rPr>
                <w:rFonts w:ascii="Calibri" w:eastAsia="Times New Roman" w:hAnsi="Calibri" w:cs="Calibri"/>
                <w:color w:val="000000"/>
                <w:kern w:val="0"/>
                <w:sz w:val="24"/>
                <w:szCs w:val="24"/>
                <w:lang w:eastAsia="en-GB"/>
                <w14:ligatures w14:val="none"/>
              </w:rPr>
              <w:t>Import necessary Python libraries</w:t>
            </w:r>
          </w:p>
        </w:tc>
        <w:tc>
          <w:tcPr>
            <w:tcW w:w="1885" w:type="dxa"/>
            <w:noWrap/>
            <w:hideMark/>
          </w:tcPr>
          <w:p w14:paraId="0F5B6598" w14:textId="77777777" w:rsidR="00E13E27" w:rsidRPr="00E13E27" w:rsidRDefault="00E13E27" w:rsidP="00D54680">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E13E27">
              <w:rPr>
                <w:rFonts w:ascii="Calibri" w:eastAsia="Times New Roman" w:hAnsi="Calibri" w:cs="Calibri"/>
                <w:color w:val="000000"/>
                <w:kern w:val="0"/>
                <w:sz w:val="24"/>
                <w:szCs w:val="24"/>
                <w:lang w:eastAsia="en-GB"/>
                <w14:ligatures w14:val="none"/>
              </w:rPr>
              <w:t>Libraries imported successfully</w:t>
            </w:r>
          </w:p>
        </w:tc>
        <w:tc>
          <w:tcPr>
            <w:tcW w:w="1885" w:type="dxa"/>
            <w:noWrap/>
            <w:hideMark/>
          </w:tcPr>
          <w:p w14:paraId="4055343D" w14:textId="77777777" w:rsidR="00E13E27" w:rsidRPr="00E13E27" w:rsidRDefault="00E13E27" w:rsidP="00D54680">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E13E27">
              <w:rPr>
                <w:rFonts w:ascii="Calibri" w:eastAsia="Times New Roman" w:hAnsi="Calibri" w:cs="Calibri"/>
                <w:color w:val="000000"/>
                <w:kern w:val="0"/>
                <w:sz w:val="24"/>
                <w:szCs w:val="24"/>
                <w:lang w:eastAsia="en-GB"/>
                <w14:ligatures w14:val="none"/>
              </w:rPr>
              <w:t>Libraries imported successfully</w:t>
            </w:r>
          </w:p>
        </w:tc>
        <w:tc>
          <w:tcPr>
            <w:tcW w:w="926" w:type="dxa"/>
            <w:noWrap/>
            <w:hideMark/>
          </w:tcPr>
          <w:p w14:paraId="1FC1CE98" w14:textId="77777777" w:rsidR="00E13E27" w:rsidRPr="00E13E27" w:rsidRDefault="00E13E27" w:rsidP="00D54680">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E13E27">
              <w:rPr>
                <w:rFonts w:ascii="Calibri" w:eastAsia="Times New Roman" w:hAnsi="Calibri" w:cs="Calibri"/>
                <w:color w:val="000000"/>
                <w:kern w:val="0"/>
                <w:sz w:val="24"/>
                <w:szCs w:val="24"/>
                <w:lang w:eastAsia="en-GB"/>
                <w14:ligatures w14:val="none"/>
              </w:rPr>
              <w:t>Passed</w:t>
            </w:r>
          </w:p>
        </w:tc>
      </w:tr>
      <w:tr w:rsidR="00E13E27" w:rsidRPr="00E13E27" w14:paraId="5C061487" w14:textId="77777777" w:rsidTr="00E13E27">
        <w:trPr>
          <w:trHeight w:val="310"/>
        </w:trPr>
        <w:tc>
          <w:tcPr>
            <w:cnfStyle w:val="001000000000" w:firstRow="0" w:lastRow="0" w:firstColumn="1" w:lastColumn="0" w:oddVBand="0" w:evenVBand="0" w:oddHBand="0" w:evenHBand="0" w:firstRowFirstColumn="0" w:firstRowLastColumn="0" w:lastRowFirstColumn="0" w:lastRowLastColumn="0"/>
            <w:tcW w:w="846" w:type="dxa"/>
            <w:noWrap/>
            <w:hideMark/>
          </w:tcPr>
          <w:p w14:paraId="75ABDD30" w14:textId="77777777" w:rsidR="00E13E27" w:rsidRPr="00E13E27" w:rsidRDefault="00E13E27" w:rsidP="00D54680">
            <w:pPr>
              <w:spacing w:line="360" w:lineRule="auto"/>
              <w:jc w:val="both"/>
              <w:rPr>
                <w:rFonts w:ascii="Calibri" w:eastAsia="Times New Roman" w:hAnsi="Calibri" w:cs="Calibri"/>
                <w:color w:val="000000"/>
                <w:kern w:val="0"/>
                <w:sz w:val="24"/>
                <w:szCs w:val="24"/>
                <w:lang w:eastAsia="en-GB"/>
                <w14:ligatures w14:val="none"/>
              </w:rPr>
            </w:pPr>
            <w:r w:rsidRPr="00E13E27">
              <w:rPr>
                <w:rFonts w:ascii="Calibri" w:eastAsia="Times New Roman" w:hAnsi="Calibri" w:cs="Calibri"/>
                <w:color w:val="000000"/>
                <w:kern w:val="0"/>
                <w:sz w:val="24"/>
                <w:szCs w:val="24"/>
                <w:lang w:eastAsia="en-GB"/>
                <w14:ligatures w14:val="none"/>
              </w:rPr>
              <w:t>2</w:t>
            </w:r>
          </w:p>
        </w:tc>
        <w:tc>
          <w:tcPr>
            <w:tcW w:w="3809" w:type="dxa"/>
            <w:noWrap/>
            <w:hideMark/>
          </w:tcPr>
          <w:p w14:paraId="5D518115" w14:textId="77777777" w:rsidR="00E13E27" w:rsidRPr="00E13E27" w:rsidRDefault="00E13E27" w:rsidP="00D54680">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E13E27">
              <w:rPr>
                <w:rFonts w:ascii="Calibri" w:eastAsia="Times New Roman" w:hAnsi="Calibri" w:cs="Calibri"/>
                <w:color w:val="000000"/>
                <w:kern w:val="0"/>
                <w:sz w:val="24"/>
                <w:szCs w:val="24"/>
                <w:lang w:eastAsia="en-GB"/>
                <w14:ligatures w14:val="none"/>
              </w:rPr>
              <w:t>Create temporary view `StringSplit_Subject`</w:t>
            </w:r>
          </w:p>
        </w:tc>
        <w:tc>
          <w:tcPr>
            <w:tcW w:w="1885" w:type="dxa"/>
            <w:noWrap/>
            <w:hideMark/>
          </w:tcPr>
          <w:p w14:paraId="1AD1EC35" w14:textId="77777777" w:rsidR="00E13E27" w:rsidRPr="00E13E27" w:rsidRDefault="00E13E27" w:rsidP="00D54680">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E13E27">
              <w:rPr>
                <w:rFonts w:ascii="Calibri" w:eastAsia="Times New Roman" w:hAnsi="Calibri" w:cs="Calibri"/>
                <w:color w:val="000000"/>
                <w:kern w:val="0"/>
                <w:sz w:val="24"/>
                <w:szCs w:val="24"/>
                <w:lang w:eastAsia="en-GB"/>
                <w14:ligatures w14:val="none"/>
              </w:rPr>
              <w:t>View created successfully</w:t>
            </w:r>
          </w:p>
        </w:tc>
        <w:tc>
          <w:tcPr>
            <w:tcW w:w="1885" w:type="dxa"/>
            <w:noWrap/>
            <w:hideMark/>
          </w:tcPr>
          <w:p w14:paraId="025F5E1C" w14:textId="77777777" w:rsidR="00E13E27" w:rsidRPr="00E13E27" w:rsidRDefault="00E13E27" w:rsidP="00D54680">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E13E27">
              <w:rPr>
                <w:rFonts w:ascii="Calibri" w:eastAsia="Times New Roman" w:hAnsi="Calibri" w:cs="Calibri"/>
                <w:color w:val="000000"/>
                <w:kern w:val="0"/>
                <w:sz w:val="24"/>
                <w:szCs w:val="24"/>
                <w:lang w:eastAsia="en-GB"/>
                <w14:ligatures w14:val="none"/>
              </w:rPr>
              <w:t>View created successfully</w:t>
            </w:r>
          </w:p>
        </w:tc>
        <w:tc>
          <w:tcPr>
            <w:tcW w:w="926" w:type="dxa"/>
            <w:noWrap/>
            <w:hideMark/>
          </w:tcPr>
          <w:p w14:paraId="1FAA1C22" w14:textId="77777777" w:rsidR="00E13E27" w:rsidRPr="00E13E27" w:rsidRDefault="00E13E27" w:rsidP="00D54680">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E13E27">
              <w:rPr>
                <w:rFonts w:ascii="Calibri" w:eastAsia="Times New Roman" w:hAnsi="Calibri" w:cs="Calibri"/>
                <w:color w:val="000000"/>
                <w:kern w:val="0"/>
                <w:sz w:val="24"/>
                <w:szCs w:val="24"/>
                <w:lang w:eastAsia="en-GB"/>
                <w14:ligatures w14:val="none"/>
              </w:rPr>
              <w:t>Passed</w:t>
            </w:r>
          </w:p>
        </w:tc>
      </w:tr>
      <w:tr w:rsidR="00E13E27" w:rsidRPr="00E13E27" w14:paraId="2CE28396" w14:textId="77777777" w:rsidTr="00E13E27">
        <w:trPr>
          <w:cnfStyle w:val="000000100000" w:firstRow="0" w:lastRow="0" w:firstColumn="0" w:lastColumn="0" w:oddVBand="0" w:evenVBand="0" w:oddHBand="1" w:evenHBand="0" w:firstRowFirstColumn="0" w:firstRowLastColumn="0" w:lastRowFirstColumn="0" w:lastRowLastColumn="0"/>
          <w:trHeight w:val="310"/>
        </w:trPr>
        <w:tc>
          <w:tcPr>
            <w:cnfStyle w:val="001000000000" w:firstRow="0" w:lastRow="0" w:firstColumn="1" w:lastColumn="0" w:oddVBand="0" w:evenVBand="0" w:oddHBand="0" w:evenHBand="0" w:firstRowFirstColumn="0" w:firstRowLastColumn="0" w:lastRowFirstColumn="0" w:lastRowLastColumn="0"/>
            <w:tcW w:w="846" w:type="dxa"/>
            <w:noWrap/>
            <w:hideMark/>
          </w:tcPr>
          <w:p w14:paraId="704E5728" w14:textId="77777777" w:rsidR="00E13E27" w:rsidRPr="00E13E27" w:rsidRDefault="00E13E27" w:rsidP="00D54680">
            <w:pPr>
              <w:spacing w:line="360" w:lineRule="auto"/>
              <w:jc w:val="both"/>
              <w:rPr>
                <w:rFonts w:ascii="Calibri" w:eastAsia="Times New Roman" w:hAnsi="Calibri" w:cs="Calibri"/>
                <w:color w:val="000000"/>
                <w:kern w:val="0"/>
                <w:sz w:val="24"/>
                <w:szCs w:val="24"/>
                <w:lang w:eastAsia="en-GB"/>
                <w14:ligatures w14:val="none"/>
              </w:rPr>
            </w:pPr>
            <w:r w:rsidRPr="00E13E27">
              <w:rPr>
                <w:rFonts w:ascii="Calibri" w:eastAsia="Times New Roman" w:hAnsi="Calibri" w:cs="Calibri"/>
                <w:color w:val="000000"/>
                <w:kern w:val="0"/>
                <w:sz w:val="24"/>
                <w:szCs w:val="24"/>
                <w:lang w:eastAsia="en-GB"/>
                <w14:ligatures w14:val="none"/>
              </w:rPr>
              <w:t>3</w:t>
            </w:r>
          </w:p>
        </w:tc>
        <w:tc>
          <w:tcPr>
            <w:tcW w:w="3809" w:type="dxa"/>
            <w:noWrap/>
            <w:hideMark/>
          </w:tcPr>
          <w:p w14:paraId="08728AC0" w14:textId="77777777" w:rsidR="00E13E27" w:rsidRPr="00E13E27" w:rsidRDefault="00E13E27" w:rsidP="00D54680">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E13E27">
              <w:rPr>
                <w:rFonts w:ascii="Calibri" w:eastAsia="Times New Roman" w:hAnsi="Calibri" w:cs="Calibri"/>
                <w:color w:val="000000"/>
                <w:kern w:val="0"/>
                <w:sz w:val="24"/>
                <w:szCs w:val="24"/>
                <w:lang w:eastAsia="en-GB"/>
                <w14:ligatures w14:val="none"/>
              </w:rPr>
              <w:t>Create temporary view `StringSplit_Subject_II`</w:t>
            </w:r>
          </w:p>
        </w:tc>
        <w:tc>
          <w:tcPr>
            <w:tcW w:w="1885" w:type="dxa"/>
            <w:noWrap/>
            <w:hideMark/>
          </w:tcPr>
          <w:p w14:paraId="2D41ACE9" w14:textId="77777777" w:rsidR="00E13E27" w:rsidRPr="00E13E27" w:rsidRDefault="00E13E27" w:rsidP="00D54680">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E13E27">
              <w:rPr>
                <w:rFonts w:ascii="Calibri" w:eastAsia="Times New Roman" w:hAnsi="Calibri" w:cs="Calibri"/>
                <w:color w:val="000000"/>
                <w:kern w:val="0"/>
                <w:sz w:val="24"/>
                <w:szCs w:val="24"/>
                <w:lang w:eastAsia="en-GB"/>
                <w14:ligatures w14:val="none"/>
              </w:rPr>
              <w:t>View created successfully</w:t>
            </w:r>
          </w:p>
        </w:tc>
        <w:tc>
          <w:tcPr>
            <w:tcW w:w="1885" w:type="dxa"/>
            <w:noWrap/>
            <w:hideMark/>
          </w:tcPr>
          <w:p w14:paraId="4B933339" w14:textId="77777777" w:rsidR="00E13E27" w:rsidRPr="00E13E27" w:rsidRDefault="00E13E27" w:rsidP="00D54680">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E13E27">
              <w:rPr>
                <w:rFonts w:ascii="Calibri" w:eastAsia="Times New Roman" w:hAnsi="Calibri" w:cs="Calibri"/>
                <w:color w:val="000000"/>
                <w:kern w:val="0"/>
                <w:sz w:val="24"/>
                <w:szCs w:val="24"/>
                <w:lang w:eastAsia="en-GB"/>
                <w14:ligatures w14:val="none"/>
              </w:rPr>
              <w:t>View created successfully</w:t>
            </w:r>
          </w:p>
        </w:tc>
        <w:tc>
          <w:tcPr>
            <w:tcW w:w="926" w:type="dxa"/>
            <w:noWrap/>
            <w:hideMark/>
          </w:tcPr>
          <w:p w14:paraId="6920DD9B" w14:textId="77777777" w:rsidR="00E13E27" w:rsidRPr="00E13E27" w:rsidRDefault="00E13E27" w:rsidP="00D54680">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E13E27">
              <w:rPr>
                <w:rFonts w:ascii="Calibri" w:eastAsia="Times New Roman" w:hAnsi="Calibri" w:cs="Calibri"/>
                <w:color w:val="000000"/>
                <w:kern w:val="0"/>
                <w:sz w:val="24"/>
                <w:szCs w:val="24"/>
                <w:lang w:eastAsia="en-GB"/>
                <w14:ligatures w14:val="none"/>
              </w:rPr>
              <w:t>Passed</w:t>
            </w:r>
          </w:p>
        </w:tc>
      </w:tr>
      <w:tr w:rsidR="00E13E27" w:rsidRPr="00E13E27" w14:paraId="39367A16" w14:textId="77777777" w:rsidTr="00E13E27">
        <w:trPr>
          <w:trHeight w:val="310"/>
        </w:trPr>
        <w:tc>
          <w:tcPr>
            <w:cnfStyle w:val="001000000000" w:firstRow="0" w:lastRow="0" w:firstColumn="1" w:lastColumn="0" w:oddVBand="0" w:evenVBand="0" w:oddHBand="0" w:evenHBand="0" w:firstRowFirstColumn="0" w:firstRowLastColumn="0" w:lastRowFirstColumn="0" w:lastRowLastColumn="0"/>
            <w:tcW w:w="846" w:type="dxa"/>
            <w:noWrap/>
            <w:hideMark/>
          </w:tcPr>
          <w:p w14:paraId="08DEEA23" w14:textId="77777777" w:rsidR="00E13E27" w:rsidRPr="00E13E27" w:rsidRDefault="00E13E27" w:rsidP="00D54680">
            <w:pPr>
              <w:spacing w:line="360" w:lineRule="auto"/>
              <w:jc w:val="both"/>
              <w:rPr>
                <w:rFonts w:ascii="Calibri" w:eastAsia="Times New Roman" w:hAnsi="Calibri" w:cs="Calibri"/>
                <w:color w:val="000000"/>
                <w:kern w:val="0"/>
                <w:sz w:val="24"/>
                <w:szCs w:val="24"/>
                <w:lang w:eastAsia="en-GB"/>
                <w14:ligatures w14:val="none"/>
              </w:rPr>
            </w:pPr>
            <w:r w:rsidRPr="00E13E27">
              <w:rPr>
                <w:rFonts w:ascii="Calibri" w:eastAsia="Times New Roman" w:hAnsi="Calibri" w:cs="Calibri"/>
                <w:color w:val="000000"/>
                <w:kern w:val="0"/>
                <w:sz w:val="24"/>
                <w:szCs w:val="24"/>
                <w:lang w:eastAsia="en-GB"/>
                <w14:ligatures w14:val="none"/>
              </w:rPr>
              <w:t>4</w:t>
            </w:r>
          </w:p>
        </w:tc>
        <w:tc>
          <w:tcPr>
            <w:tcW w:w="3809" w:type="dxa"/>
            <w:noWrap/>
            <w:hideMark/>
          </w:tcPr>
          <w:p w14:paraId="6AC8EF9E" w14:textId="77777777" w:rsidR="00E13E27" w:rsidRPr="00E13E27" w:rsidRDefault="00E13E27" w:rsidP="00D54680">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E13E27">
              <w:rPr>
                <w:rFonts w:ascii="Calibri" w:eastAsia="Times New Roman" w:hAnsi="Calibri" w:cs="Calibri"/>
                <w:color w:val="000000"/>
                <w:kern w:val="0"/>
                <w:sz w:val="24"/>
                <w:szCs w:val="24"/>
                <w:lang w:eastAsia="en-GB"/>
                <w14:ligatures w14:val="none"/>
              </w:rPr>
              <w:t>SQL to truncate `databricks_poc.tmr.task` table</w:t>
            </w:r>
          </w:p>
        </w:tc>
        <w:tc>
          <w:tcPr>
            <w:tcW w:w="1885" w:type="dxa"/>
            <w:noWrap/>
            <w:hideMark/>
          </w:tcPr>
          <w:p w14:paraId="399D755D" w14:textId="77777777" w:rsidR="00E13E27" w:rsidRPr="00E13E27" w:rsidRDefault="00E13E27" w:rsidP="00D54680">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E13E27">
              <w:rPr>
                <w:rFonts w:ascii="Calibri" w:eastAsia="Times New Roman" w:hAnsi="Calibri" w:cs="Calibri"/>
                <w:color w:val="000000"/>
                <w:kern w:val="0"/>
                <w:sz w:val="24"/>
                <w:szCs w:val="24"/>
                <w:lang w:eastAsia="en-GB"/>
                <w14:ligatures w14:val="none"/>
              </w:rPr>
              <w:t>Table truncated successfully</w:t>
            </w:r>
          </w:p>
        </w:tc>
        <w:tc>
          <w:tcPr>
            <w:tcW w:w="1885" w:type="dxa"/>
            <w:noWrap/>
            <w:hideMark/>
          </w:tcPr>
          <w:p w14:paraId="68AC3917" w14:textId="77777777" w:rsidR="00E13E27" w:rsidRPr="00E13E27" w:rsidRDefault="00E13E27" w:rsidP="00D54680">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E13E27">
              <w:rPr>
                <w:rFonts w:ascii="Calibri" w:eastAsia="Times New Roman" w:hAnsi="Calibri" w:cs="Calibri"/>
                <w:color w:val="000000"/>
                <w:kern w:val="0"/>
                <w:sz w:val="24"/>
                <w:szCs w:val="24"/>
                <w:lang w:eastAsia="en-GB"/>
                <w14:ligatures w14:val="none"/>
              </w:rPr>
              <w:t>Table truncated successfully</w:t>
            </w:r>
          </w:p>
        </w:tc>
        <w:tc>
          <w:tcPr>
            <w:tcW w:w="926" w:type="dxa"/>
            <w:noWrap/>
            <w:hideMark/>
          </w:tcPr>
          <w:p w14:paraId="32170C0F" w14:textId="77777777" w:rsidR="00E13E27" w:rsidRPr="00E13E27" w:rsidRDefault="00E13E27" w:rsidP="00D54680">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E13E27">
              <w:rPr>
                <w:rFonts w:ascii="Calibri" w:eastAsia="Times New Roman" w:hAnsi="Calibri" w:cs="Calibri"/>
                <w:color w:val="000000"/>
                <w:kern w:val="0"/>
                <w:sz w:val="24"/>
                <w:szCs w:val="24"/>
                <w:lang w:eastAsia="en-GB"/>
                <w14:ligatures w14:val="none"/>
              </w:rPr>
              <w:t>Passed</w:t>
            </w:r>
          </w:p>
        </w:tc>
      </w:tr>
      <w:tr w:rsidR="00E13E27" w:rsidRPr="00E13E27" w14:paraId="1FA84053" w14:textId="77777777" w:rsidTr="00E13E27">
        <w:trPr>
          <w:cnfStyle w:val="000000100000" w:firstRow="0" w:lastRow="0" w:firstColumn="0" w:lastColumn="0" w:oddVBand="0" w:evenVBand="0" w:oddHBand="1" w:evenHBand="0" w:firstRowFirstColumn="0" w:firstRowLastColumn="0" w:lastRowFirstColumn="0" w:lastRowLastColumn="0"/>
          <w:trHeight w:val="310"/>
        </w:trPr>
        <w:tc>
          <w:tcPr>
            <w:cnfStyle w:val="001000000000" w:firstRow="0" w:lastRow="0" w:firstColumn="1" w:lastColumn="0" w:oddVBand="0" w:evenVBand="0" w:oddHBand="0" w:evenHBand="0" w:firstRowFirstColumn="0" w:firstRowLastColumn="0" w:lastRowFirstColumn="0" w:lastRowLastColumn="0"/>
            <w:tcW w:w="846" w:type="dxa"/>
            <w:noWrap/>
            <w:hideMark/>
          </w:tcPr>
          <w:p w14:paraId="79F66146" w14:textId="77777777" w:rsidR="00E13E27" w:rsidRPr="00E13E27" w:rsidRDefault="00E13E27" w:rsidP="00D54680">
            <w:pPr>
              <w:spacing w:line="360" w:lineRule="auto"/>
              <w:jc w:val="both"/>
              <w:rPr>
                <w:rFonts w:ascii="Calibri" w:eastAsia="Times New Roman" w:hAnsi="Calibri" w:cs="Calibri"/>
                <w:color w:val="000000"/>
                <w:kern w:val="0"/>
                <w:sz w:val="24"/>
                <w:szCs w:val="24"/>
                <w:lang w:eastAsia="en-GB"/>
                <w14:ligatures w14:val="none"/>
              </w:rPr>
            </w:pPr>
            <w:r w:rsidRPr="00E13E27">
              <w:rPr>
                <w:rFonts w:ascii="Calibri" w:eastAsia="Times New Roman" w:hAnsi="Calibri" w:cs="Calibri"/>
                <w:color w:val="000000"/>
                <w:kern w:val="0"/>
                <w:sz w:val="24"/>
                <w:szCs w:val="24"/>
                <w:lang w:eastAsia="en-GB"/>
                <w14:ligatures w14:val="none"/>
              </w:rPr>
              <w:t>5</w:t>
            </w:r>
          </w:p>
        </w:tc>
        <w:tc>
          <w:tcPr>
            <w:tcW w:w="3809" w:type="dxa"/>
            <w:noWrap/>
            <w:hideMark/>
          </w:tcPr>
          <w:p w14:paraId="7BFEBEF9" w14:textId="77777777" w:rsidR="00E13E27" w:rsidRPr="00E13E27" w:rsidRDefault="00E13E27" w:rsidP="00D54680">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E13E27">
              <w:rPr>
                <w:rFonts w:ascii="Calibri" w:eastAsia="Times New Roman" w:hAnsi="Calibri" w:cs="Calibri"/>
                <w:color w:val="000000"/>
                <w:kern w:val="0"/>
                <w:sz w:val="24"/>
                <w:szCs w:val="24"/>
                <w:lang w:eastAsia="en-GB"/>
                <w14:ligatures w14:val="none"/>
              </w:rPr>
              <w:t>Insert new values into `databricks_poc.tmr.task` table</w:t>
            </w:r>
          </w:p>
        </w:tc>
        <w:tc>
          <w:tcPr>
            <w:tcW w:w="1885" w:type="dxa"/>
            <w:noWrap/>
            <w:hideMark/>
          </w:tcPr>
          <w:p w14:paraId="76F16318" w14:textId="77777777" w:rsidR="00E13E27" w:rsidRPr="00E13E27" w:rsidRDefault="00E13E27" w:rsidP="00D54680">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E13E27">
              <w:rPr>
                <w:rFonts w:ascii="Calibri" w:eastAsia="Times New Roman" w:hAnsi="Calibri" w:cs="Calibri"/>
                <w:color w:val="000000"/>
                <w:kern w:val="0"/>
                <w:sz w:val="24"/>
                <w:szCs w:val="24"/>
                <w:lang w:eastAsia="en-GB"/>
                <w14:ligatures w14:val="none"/>
              </w:rPr>
              <w:t>Values inserted successfully</w:t>
            </w:r>
          </w:p>
        </w:tc>
        <w:tc>
          <w:tcPr>
            <w:tcW w:w="1885" w:type="dxa"/>
            <w:noWrap/>
            <w:hideMark/>
          </w:tcPr>
          <w:p w14:paraId="25738DAD" w14:textId="77777777" w:rsidR="00E13E27" w:rsidRPr="00E13E27" w:rsidRDefault="00E13E27" w:rsidP="00D54680">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E13E27">
              <w:rPr>
                <w:rFonts w:ascii="Calibri" w:eastAsia="Times New Roman" w:hAnsi="Calibri" w:cs="Calibri"/>
                <w:color w:val="000000"/>
                <w:kern w:val="0"/>
                <w:sz w:val="24"/>
                <w:szCs w:val="24"/>
                <w:lang w:eastAsia="en-GB"/>
                <w14:ligatures w14:val="none"/>
              </w:rPr>
              <w:t>Values inserted successfully</w:t>
            </w:r>
          </w:p>
        </w:tc>
        <w:tc>
          <w:tcPr>
            <w:tcW w:w="926" w:type="dxa"/>
            <w:noWrap/>
            <w:hideMark/>
          </w:tcPr>
          <w:p w14:paraId="5D0EE65C" w14:textId="77777777" w:rsidR="00E13E27" w:rsidRPr="00E13E27" w:rsidRDefault="00E13E27" w:rsidP="00D54680">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E13E27">
              <w:rPr>
                <w:rFonts w:ascii="Calibri" w:eastAsia="Times New Roman" w:hAnsi="Calibri" w:cs="Calibri"/>
                <w:color w:val="000000"/>
                <w:kern w:val="0"/>
                <w:sz w:val="24"/>
                <w:szCs w:val="24"/>
                <w:lang w:eastAsia="en-GB"/>
                <w14:ligatures w14:val="none"/>
              </w:rPr>
              <w:t>Passed</w:t>
            </w:r>
          </w:p>
        </w:tc>
      </w:tr>
      <w:tr w:rsidR="00E13E27" w:rsidRPr="00E13E27" w14:paraId="0DD29F22" w14:textId="77777777" w:rsidTr="00E13E27">
        <w:trPr>
          <w:trHeight w:val="310"/>
        </w:trPr>
        <w:tc>
          <w:tcPr>
            <w:cnfStyle w:val="001000000000" w:firstRow="0" w:lastRow="0" w:firstColumn="1" w:lastColumn="0" w:oddVBand="0" w:evenVBand="0" w:oddHBand="0" w:evenHBand="0" w:firstRowFirstColumn="0" w:firstRowLastColumn="0" w:lastRowFirstColumn="0" w:lastRowLastColumn="0"/>
            <w:tcW w:w="846" w:type="dxa"/>
            <w:noWrap/>
            <w:hideMark/>
          </w:tcPr>
          <w:p w14:paraId="14B86F05" w14:textId="77777777" w:rsidR="00E13E27" w:rsidRPr="00E13E27" w:rsidRDefault="00E13E27" w:rsidP="00D54680">
            <w:pPr>
              <w:spacing w:line="360" w:lineRule="auto"/>
              <w:jc w:val="both"/>
              <w:rPr>
                <w:rFonts w:ascii="Calibri" w:eastAsia="Times New Roman" w:hAnsi="Calibri" w:cs="Calibri"/>
                <w:color w:val="000000"/>
                <w:kern w:val="0"/>
                <w:sz w:val="24"/>
                <w:szCs w:val="24"/>
                <w:lang w:eastAsia="en-GB"/>
                <w14:ligatures w14:val="none"/>
              </w:rPr>
            </w:pPr>
            <w:r w:rsidRPr="00E13E27">
              <w:rPr>
                <w:rFonts w:ascii="Calibri" w:eastAsia="Times New Roman" w:hAnsi="Calibri" w:cs="Calibri"/>
                <w:color w:val="000000"/>
                <w:kern w:val="0"/>
                <w:sz w:val="24"/>
                <w:szCs w:val="24"/>
                <w:lang w:eastAsia="en-GB"/>
                <w14:ligatures w14:val="none"/>
              </w:rPr>
              <w:t>6</w:t>
            </w:r>
          </w:p>
        </w:tc>
        <w:tc>
          <w:tcPr>
            <w:tcW w:w="3809" w:type="dxa"/>
            <w:noWrap/>
            <w:hideMark/>
          </w:tcPr>
          <w:p w14:paraId="0287D582" w14:textId="77777777" w:rsidR="00E13E27" w:rsidRPr="00E13E27" w:rsidRDefault="00E13E27" w:rsidP="00D54680">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E13E27">
              <w:rPr>
                <w:rFonts w:ascii="Calibri" w:eastAsia="Times New Roman" w:hAnsi="Calibri" w:cs="Calibri"/>
                <w:color w:val="000000"/>
                <w:kern w:val="0"/>
                <w:sz w:val="24"/>
                <w:szCs w:val="24"/>
                <w:lang w:eastAsia="en-GB"/>
                <w14:ligatures w14:val="none"/>
              </w:rPr>
              <w:t>Drop temporary views `StringSplit_Subject` and `StringSplit_Subject_II`</w:t>
            </w:r>
          </w:p>
        </w:tc>
        <w:tc>
          <w:tcPr>
            <w:tcW w:w="1885" w:type="dxa"/>
            <w:noWrap/>
            <w:hideMark/>
          </w:tcPr>
          <w:p w14:paraId="301682AB" w14:textId="77777777" w:rsidR="00E13E27" w:rsidRPr="00E13E27" w:rsidRDefault="00E13E27" w:rsidP="00D54680">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E13E27">
              <w:rPr>
                <w:rFonts w:ascii="Calibri" w:eastAsia="Times New Roman" w:hAnsi="Calibri" w:cs="Calibri"/>
                <w:color w:val="000000"/>
                <w:kern w:val="0"/>
                <w:sz w:val="24"/>
                <w:szCs w:val="24"/>
                <w:lang w:eastAsia="en-GB"/>
                <w14:ligatures w14:val="none"/>
              </w:rPr>
              <w:t>Tables dropped successfully</w:t>
            </w:r>
          </w:p>
        </w:tc>
        <w:tc>
          <w:tcPr>
            <w:tcW w:w="1885" w:type="dxa"/>
            <w:noWrap/>
            <w:hideMark/>
          </w:tcPr>
          <w:p w14:paraId="6A9F9491" w14:textId="77777777" w:rsidR="00E13E27" w:rsidRPr="00E13E27" w:rsidRDefault="00E13E27" w:rsidP="00D54680">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E13E27">
              <w:rPr>
                <w:rFonts w:ascii="Calibri" w:eastAsia="Times New Roman" w:hAnsi="Calibri" w:cs="Calibri"/>
                <w:color w:val="000000"/>
                <w:kern w:val="0"/>
                <w:sz w:val="24"/>
                <w:szCs w:val="24"/>
                <w:lang w:eastAsia="en-GB"/>
                <w14:ligatures w14:val="none"/>
              </w:rPr>
              <w:t>Tables dropped successfully</w:t>
            </w:r>
          </w:p>
        </w:tc>
        <w:tc>
          <w:tcPr>
            <w:tcW w:w="926" w:type="dxa"/>
            <w:noWrap/>
            <w:hideMark/>
          </w:tcPr>
          <w:p w14:paraId="0713633C" w14:textId="77777777" w:rsidR="00E13E27" w:rsidRPr="00E13E27" w:rsidRDefault="00E13E27" w:rsidP="00D54680">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E13E27">
              <w:rPr>
                <w:rFonts w:ascii="Calibri" w:eastAsia="Times New Roman" w:hAnsi="Calibri" w:cs="Calibri"/>
                <w:color w:val="000000"/>
                <w:kern w:val="0"/>
                <w:sz w:val="24"/>
                <w:szCs w:val="24"/>
                <w:lang w:eastAsia="en-GB"/>
                <w14:ligatures w14:val="none"/>
              </w:rPr>
              <w:t>Passed</w:t>
            </w:r>
          </w:p>
        </w:tc>
      </w:tr>
    </w:tbl>
    <w:p w14:paraId="436B941A" w14:textId="68441E72" w:rsidR="00E13E27" w:rsidRDefault="00E13E27" w:rsidP="00D54680">
      <w:pPr>
        <w:pStyle w:val="Caption"/>
        <w:spacing w:line="360" w:lineRule="auto"/>
        <w:jc w:val="both"/>
      </w:pPr>
      <w:bookmarkStart w:id="101" w:name="_Toc172596010"/>
      <w:r>
        <w:t xml:space="preserve">Figure </w:t>
      </w:r>
      <w:r>
        <w:fldChar w:fldCharType="begin"/>
      </w:r>
      <w:r>
        <w:instrText xml:space="preserve"> SEQ Figure \* ARABIC </w:instrText>
      </w:r>
      <w:r>
        <w:fldChar w:fldCharType="separate"/>
      </w:r>
      <w:r w:rsidR="009B5B08">
        <w:rPr>
          <w:noProof/>
        </w:rPr>
        <w:t>29</w:t>
      </w:r>
      <w:r>
        <w:fldChar w:fldCharType="end"/>
      </w:r>
      <w:r>
        <w:t xml:space="preserve"> (</w:t>
      </w:r>
      <w:r w:rsidRPr="00132268">
        <w:t>TMR Populate Task Facts Unit Test</w:t>
      </w:r>
      <w:r>
        <w:t>)</w:t>
      </w:r>
      <w:bookmarkEnd w:id="101"/>
    </w:p>
    <w:p w14:paraId="68D16AB7" w14:textId="77777777" w:rsidR="00886E13" w:rsidRPr="00886E13" w:rsidRDefault="00886E13" w:rsidP="00886E13"/>
    <w:sectPr w:rsidR="00886E13" w:rsidRPr="00886E13">
      <w:footerReference w:type="default" r:id="rId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07EA329" w14:textId="77777777" w:rsidR="00AD6913" w:rsidRDefault="00AD6913" w:rsidP="00E00A4F">
      <w:pPr>
        <w:spacing w:after="0" w:line="240" w:lineRule="auto"/>
      </w:pPr>
      <w:r>
        <w:separator/>
      </w:r>
    </w:p>
  </w:endnote>
  <w:endnote w:type="continuationSeparator" w:id="0">
    <w:p w14:paraId="71406233" w14:textId="77777777" w:rsidR="00AD6913" w:rsidRDefault="00AD6913" w:rsidP="00E00A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55246368"/>
      <w:docPartObj>
        <w:docPartGallery w:val="Page Numbers (Bottom of Page)"/>
        <w:docPartUnique/>
      </w:docPartObj>
    </w:sdtPr>
    <w:sdtEndPr>
      <w:rPr>
        <w:noProof/>
      </w:rPr>
    </w:sdtEndPr>
    <w:sdtContent>
      <w:p w14:paraId="335621D7" w14:textId="081B516F" w:rsidR="00E00A4F" w:rsidRDefault="00E00A4F" w:rsidP="004F2860">
        <w:pPr>
          <w:pStyle w:val="Footer"/>
          <w:jc w:val="right"/>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08689F5" w14:textId="77777777" w:rsidR="00AD6913" w:rsidRDefault="00AD6913" w:rsidP="00E00A4F">
      <w:pPr>
        <w:spacing w:after="0" w:line="240" w:lineRule="auto"/>
      </w:pPr>
      <w:r>
        <w:separator/>
      </w:r>
    </w:p>
  </w:footnote>
  <w:footnote w:type="continuationSeparator" w:id="0">
    <w:p w14:paraId="0BE7AA8C" w14:textId="77777777" w:rsidR="00AD6913" w:rsidRDefault="00AD6913" w:rsidP="00E00A4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FED0822"/>
    <w:multiLevelType w:val="hybridMultilevel"/>
    <w:tmpl w:val="49525A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DB0D82"/>
    <w:multiLevelType w:val="multilevel"/>
    <w:tmpl w:val="E46CC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3364BA3"/>
    <w:multiLevelType w:val="hybridMultilevel"/>
    <w:tmpl w:val="D5ACD8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E0848CE"/>
    <w:multiLevelType w:val="hybridMultilevel"/>
    <w:tmpl w:val="92F675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69D65D8"/>
    <w:multiLevelType w:val="hybridMultilevel"/>
    <w:tmpl w:val="D92885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96B7C5D"/>
    <w:multiLevelType w:val="hybridMultilevel"/>
    <w:tmpl w:val="7EA4B8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A80043D"/>
    <w:multiLevelType w:val="multilevel"/>
    <w:tmpl w:val="73F8508C"/>
    <w:lvl w:ilvl="0">
      <w:start w:val="1"/>
      <w:numFmt w:val="decimal"/>
      <w:lvlText w:val="%1"/>
      <w:lvlJc w:val="left"/>
      <w:pPr>
        <w:ind w:left="471" w:hanging="471"/>
      </w:pPr>
      <w:rPr>
        <w:rFonts w:hint="default"/>
      </w:rPr>
    </w:lvl>
    <w:lvl w:ilvl="1">
      <w:start w:val="1"/>
      <w:numFmt w:val="decimal"/>
      <w:lvlText w:val="%1.%2"/>
      <w:lvlJc w:val="left"/>
      <w:pPr>
        <w:ind w:left="471" w:hanging="471"/>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715D412F"/>
    <w:multiLevelType w:val="hybridMultilevel"/>
    <w:tmpl w:val="F726ED86"/>
    <w:lvl w:ilvl="0" w:tplc="4890366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4035C27"/>
    <w:multiLevelType w:val="multilevel"/>
    <w:tmpl w:val="28CC6492"/>
    <w:lvl w:ilvl="0">
      <w:start w:val="1"/>
      <w:numFmt w:val="decimal"/>
      <w:lvlText w:val="%1."/>
      <w:lvlJc w:val="left"/>
      <w:pPr>
        <w:ind w:left="720" w:hanging="360"/>
      </w:pPr>
    </w:lvl>
    <w:lvl w:ilvl="1">
      <w:start w:val="1"/>
      <w:numFmt w:val="decimal"/>
      <w:isLgl/>
      <w:lvlText w:val="%1.%2"/>
      <w:lvlJc w:val="left"/>
      <w:pPr>
        <w:ind w:left="1020" w:hanging="6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778D2980"/>
    <w:multiLevelType w:val="hybridMultilevel"/>
    <w:tmpl w:val="805CD3B6"/>
    <w:lvl w:ilvl="0" w:tplc="871CA64C">
      <w:start w:val="1"/>
      <w:numFmt w:val="bullet"/>
      <w:lvlText w:val="•"/>
      <w:lvlJc w:val="left"/>
      <w:pPr>
        <w:tabs>
          <w:tab w:val="num" w:pos="720"/>
        </w:tabs>
        <w:ind w:left="720" w:hanging="360"/>
      </w:pPr>
      <w:rPr>
        <w:rFonts w:ascii="Arial" w:hAnsi="Arial" w:hint="default"/>
      </w:rPr>
    </w:lvl>
    <w:lvl w:ilvl="1" w:tplc="6570E444" w:tentative="1">
      <w:start w:val="1"/>
      <w:numFmt w:val="bullet"/>
      <w:lvlText w:val="•"/>
      <w:lvlJc w:val="left"/>
      <w:pPr>
        <w:tabs>
          <w:tab w:val="num" w:pos="1440"/>
        </w:tabs>
        <w:ind w:left="1440" w:hanging="360"/>
      </w:pPr>
      <w:rPr>
        <w:rFonts w:ascii="Arial" w:hAnsi="Arial" w:hint="default"/>
      </w:rPr>
    </w:lvl>
    <w:lvl w:ilvl="2" w:tplc="AD148D74" w:tentative="1">
      <w:start w:val="1"/>
      <w:numFmt w:val="bullet"/>
      <w:lvlText w:val="•"/>
      <w:lvlJc w:val="left"/>
      <w:pPr>
        <w:tabs>
          <w:tab w:val="num" w:pos="2160"/>
        </w:tabs>
        <w:ind w:left="2160" w:hanging="360"/>
      </w:pPr>
      <w:rPr>
        <w:rFonts w:ascii="Arial" w:hAnsi="Arial" w:hint="default"/>
      </w:rPr>
    </w:lvl>
    <w:lvl w:ilvl="3" w:tplc="140C4DB0" w:tentative="1">
      <w:start w:val="1"/>
      <w:numFmt w:val="bullet"/>
      <w:lvlText w:val="•"/>
      <w:lvlJc w:val="left"/>
      <w:pPr>
        <w:tabs>
          <w:tab w:val="num" w:pos="2880"/>
        </w:tabs>
        <w:ind w:left="2880" w:hanging="360"/>
      </w:pPr>
      <w:rPr>
        <w:rFonts w:ascii="Arial" w:hAnsi="Arial" w:hint="default"/>
      </w:rPr>
    </w:lvl>
    <w:lvl w:ilvl="4" w:tplc="CF6CEE28" w:tentative="1">
      <w:start w:val="1"/>
      <w:numFmt w:val="bullet"/>
      <w:lvlText w:val="•"/>
      <w:lvlJc w:val="left"/>
      <w:pPr>
        <w:tabs>
          <w:tab w:val="num" w:pos="3600"/>
        </w:tabs>
        <w:ind w:left="3600" w:hanging="360"/>
      </w:pPr>
      <w:rPr>
        <w:rFonts w:ascii="Arial" w:hAnsi="Arial" w:hint="default"/>
      </w:rPr>
    </w:lvl>
    <w:lvl w:ilvl="5" w:tplc="3AD8D18A" w:tentative="1">
      <w:start w:val="1"/>
      <w:numFmt w:val="bullet"/>
      <w:lvlText w:val="•"/>
      <w:lvlJc w:val="left"/>
      <w:pPr>
        <w:tabs>
          <w:tab w:val="num" w:pos="4320"/>
        </w:tabs>
        <w:ind w:left="4320" w:hanging="360"/>
      </w:pPr>
      <w:rPr>
        <w:rFonts w:ascii="Arial" w:hAnsi="Arial" w:hint="default"/>
      </w:rPr>
    </w:lvl>
    <w:lvl w:ilvl="6" w:tplc="3A9E0A0E" w:tentative="1">
      <w:start w:val="1"/>
      <w:numFmt w:val="bullet"/>
      <w:lvlText w:val="•"/>
      <w:lvlJc w:val="left"/>
      <w:pPr>
        <w:tabs>
          <w:tab w:val="num" w:pos="5040"/>
        </w:tabs>
        <w:ind w:left="5040" w:hanging="360"/>
      </w:pPr>
      <w:rPr>
        <w:rFonts w:ascii="Arial" w:hAnsi="Arial" w:hint="default"/>
      </w:rPr>
    </w:lvl>
    <w:lvl w:ilvl="7" w:tplc="3072FC6C" w:tentative="1">
      <w:start w:val="1"/>
      <w:numFmt w:val="bullet"/>
      <w:lvlText w:val="•"/>
      <w:lvlJc w:val="left"/>
      <w:pPr>
        <w:tabs>
          <w:tab w:val="num" w:pos="5760"/>
        </w:tabs>
        <w:ind w:left="5760" w:hanging="360"/>
      </w:pPr>
      <w:rPr>
        <w:rFonts w:ascii="Arial" w:hAnsi="Arial" w:hint="default"/>
      </w:rPr>
    </w:lvl>
    <w:lvl w:ilvl="8" w:tplc="49129960" w:tentative="1">
      <w:start w:val="1"/>
      <w:numFmt w:val="bullet"/>
      <w:lvlText w:val="•"/>
      <w:lvlJc w:val="left"/>
      <w:pPr>
        <w:tabs>
          <w:tab w:val="num" w:pos="6480"/>
        </w:tabs>
        <w:ind w:left="6480" w:hanging="360"/>
      </w:pPr>
      <w:rPr>
        <w:rFonts w:ascii="Arial" w:hAnsi="Arial" w:hint="default"/>
      </w:rPr>
    </w:lvl>
  </w:abstractNum>
  <w:num w:numId="1" w16cid:durableId="1064065406">
    <w:abstractNumId w:val="6"/>
  </w:num>
  <w:num w:numId="2" w16cid:durableId="157499737">
    <w:abstractNumId w:val="2"/>
  </w:num>
  <w:num w:numId="3" w16cid:durableId="585043003">
    <w:abstractNumId w:val="8"/>
  </w:num>
  <w:num w:numId="4" w16cid:durableId="1198201049">
    <w:abstractNumId w:val="5"/>
  </w:num>
  <w:num w:numId="5" w16cid:durableId="1251935769">
    <w:abstractNumId w:val="0"/>
  </w:num>
  <w:num w:numId="6" w16cid:durableId="1917275432">
    <w:abstractNumId w:val="3"/>
  </w:num>
  <w:num w:numId="7" w16cid:durableId="1550338809">
    <w:abstractNumId w:val="4"/>
  </w:num>
  <w:num w:numId="8" w16cid:durableId="917982804">
    <w:abstractNumId w:val="9"/>
  </w:num>
  <w:num w:numId="9" w16cid:durableId="1200317797">
    <w:abstractNumId w:val="7"/>
  </w:num>
  <w:num w:numId="10" w16cid:durableId="18817906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58C5"/>
    <w:rsid w:val="000075AC"/>
    <w:rsid w:val="00007A70"/>
    <w:rsid w:val="00010C29"/>
    <w:rsid w:val="00013B55"/>
    <w:rsid w:val="000155D7"/>
    <w:rsid w:val="00015BEF"/>
    <w:rsid w:val="00015DE9"/>
    <w:rsid w:val="00025C80"/>
    <w:rsid w:val="0004081C"/>
    <w:rsid w:val="00045A3F"/>
    <w:rsid w:val="0004790A"/>
    <w:rsid w:val="00047CDA"/>
    <w:rsid w:val="000526D6"/>
    <w:rsid w:val="00062274"/>
    <w:rsid w:val="00066507"/>
    <w:rsid w:val="00067D6F"/>
    <w:rsid w:val="000735AB"/>
    <w:rsid w:val="00080A93"/>
    <w:rsid w:val="000821AE"/>
    <w:rsid w:val="00084BBA"/>
    <w:rsid w:val="00084BF6"/>
    <w:rsid w:val="000919EB"/>
    <w:rsid w:val="00091FCA"/>
    <w:rsid w:val="00092293"/>
    <w:rsid w:val="0009236B"/>
    <w:rsid w:val="00094E04"/>
    <w:rsid w:val="00096710"/>
    <w:rsid w:val="000A2CF0"/>
    <w:rsid w:val="000A6643"/>
    <w:rsid w:val="000B1D60"/>
    <w:rsid w:val="000B3517"/>
    <w:rsid w:val="000B375B"/>
    <w:rsid w:val="000C30B5"/>
    <w:rsid w:val="000C51D5"/>
    <w:rsid w:val="000C5B06"/>
    <w:rsid w:val="000C7629"/>
    <w:rsid w:val="000D1F13"/>
    <w:rsid w:val="000D4C39"/>
    <w:rsid w:val="000D763B"/>
    <w:rsid w:val="000D76C4"/>
    <w:rsid w:val="000E1BF6"/>
    <w:rsid w:val="000E3B3A"/>
    <w:rsid w:val="000E6764"/>
    <w:rsid w:val="000E6DD1"/>
    <w:rsid w:val="000F03DA"/>
    <w:rsid w:val="000F4692"/>
    <w:rsid w:val="000F5724"/>
    <w:rsid w:val="000F6A6F"/>
    <w:rsid w:val="00101FC5"/>
    <w:rsid w:val="001034A8"/>
    <w:rsid w:val="00103DD1"/>
    <w:rsid w:val="001040F6"/>
    <w:rsid w:val="001057A6"/>
    <w:rsid w:val="00105BC0"/>
    <w:rsid w:val="001101CE"/>
    <w:rsid w:val="0011099E"/>
    <w:rsid w:val="001110E0"/>
    <w:rsid w:val="00112195"/>
    <w:rsid w:val="00112934"/>
    <w:rsid w:val="00113639"/>
    <w:rsid w:val="00113E67"/>
    <w:rsid w:val="0011670D"/>
    <w:rsid w:val="001241D3"/>
    <w:rsid w:val="00125F35"/>
    <w:rsid w:val="0012631F"/>
    <w:rsid w:val="00127728"/>
    <w:rsid w:val="00127C56"/>
    <w:rsid w:val="00141096"/>
    <w:rsid w:val="001419A0"/>
    <w:rsid w:val="0014322E"/>
    <w:rsid w:val="00143367"/>
    <w:rsid w:val="00143871"/>
    <w:rsid w:val="001519FB"/>
    <w:rsid w:val="00156EBD"/>
    <w:rsid w:val="001648DC"/>
    <w:rsid w:val="0016524D"/>
    <w:rsid w:val="00172188"/>
    <w:rsid w:val="00173B18"/>
    <w:rsid w:val="00175171"/>
    <w:rsid w:val="00180314"/>
    <w:rsid w:val="00180BE8"/>
    <w:rsid w:val="001858A3"/>
    <w:rsid w:val="00191411"/>
    <w:rsid w:val="001921EF"/>
    <w:rsid w:val="00192DDA"/>
    <w:rsid w:val="001A2584"/>
    <w:rsid w:val="001A3391"/>
    <w:rsid w:val="001A52CB"/>
    <w:rsid w:val="001A6C60"/>
    <w:rsid w:val="001B4AA6"/>
    <w:rsid w:val="001B6928"/>
    <w:rsid w:val="001C0AF7"/>
    <w:rsid w:val="001C362F"/>
    <w:rsid w:val="001C4CD7"/>
    <w:rsid w:val="001C575C"/>
    <w:rsid w:val="001D76E4"/>
    <w:rsid w:val="001E02BF"/>
    <w:rsid w:val="001E3401"/>
    <w:rsid w:val="001F1753"/>
    <w:rsid w:val="001F287D"/>
    <w:rsid w:val="001F556B"/>
    <w:rsid w:val="001F6A06"/>
    <w:rsid w:val="002007AB"/>
    <w:rsid w:val="00201FA0"/>
    <w:rsid w:val="0020332B"/>
    <w:rsid w:val="002130AF"/>
    <w:rsid w:val="00213F58"/>
    <w:rsid w:val="00217CB4"/>
    <w:rsid w:val="002215B2"/>
    <w:rsid w:val="0022242E"/>
    <w:rsid w:val="002232AD"/>
    <w:rsid w:val="00223F12"/>
    <w:rsid w:val="002244F9"/>
    <w:rsid w:val="00230CB6"/>
    <w:rsid w:val="00232902"/>
    <w:rsid w:val="002378BB"/>
    <w:rsid w:val="00240378"/>
    <w:rsid w:val="00240794"/>
    <w:rsid w:val="00241E4C"/>
    <w:rsid w:val="00243F4A"/>
    <w:rsid w:val="00245911"/>
    <w:rsid w:val="002472A2"/>
    <w:rsid w:val="002512E7"/>
    <w:rsid w:val="002560FC"/>
    <w:rsid w:val="002578B5"/>
    <w:rsid w:val="00257E4E"/>
    <w:rsid w:val="00262AC7"/>
    <w:rsid w:val="0027444C"/>
    <w:rsid w:val="002751B8"/>
    <w:rsid w:val="00275D69"/>
    <w:rsid w:val="002776BF"/>
    <w:rsid w:val="00277955"/>
    <w:rsid w:val="00282802"/>
    <w:rsid w:val="00283ABA"/>
    <w:rsid w:val="00284191"/>
    <w:rsid w:val="0029158D"/>
    <w:rsid w:val="00293F3C"/>
    <w:rsid w:val="00296BA5"/>
    <w:rsid w:val="00297A32"/>
    <w:rsid w:val="002A0CE0"/>
    <w:rsid w:val="002A1079"/>
    <w:rsid w:val="002A3D4A"/>
    <w:rsid w:val="002A4D9C"/>
    <w:rsid w:val="002A68CE"/>
    <w:rsid w:val="002B5DD1"/>
    <w:rsid w:val="002B668E"/>
    <w:rsid w:val="002B6DDA"/>
    <w:rsid w:val="002B71FB"/>
    <w:rsid w:val="002C475A"/>
    <w:rsid w:val="002D4177"/>
    <w:rsid w:val="002D58DE"/>
    <w:rsid w:val="002D640E"/>
    <w:rsid w:val="002E18FA"/>
    <w:rsid w:val="002E1EFC"/>
    <w:rsid w:val="002E2DC7"/>
    <w:rsid w:val="002E356C"/>
    <w:rsid w:val="002F089B"/>
    <w:rsid w:val="002F1482"/>
    <w:rsid w:val="002F5C4B"/>
    <w:rsid w:val="00304679"/>
    <w:rsid w:val="00313B2B"/>
    <w:rsid w:val="00315A11"/>
    <w:rsid w:val="003218A2"/>
    <w:rsid w:val="00332FCC"/>
    <w:rsid w:val="003419C2"/>
    <w:rsid w:val="0034338A"/>
    <w:rsid w:val="00355765"/>
    <w:rsid w:val="0036112E"/>
    <w:rsid w:val="003611C6"/>
    <w:rsid w:val="003624C9"/>
    <w:rsid w:val="00363A49"/>
    <w:rsid w:val="00364BA4"/>
    <w:rsid w:val="0036791B"/>
    <w:rsid w:val="0037016C"/>
    <w:rsid w:val="00370A00"/>
    <w:rsid w:val="0037537D"/>
    <w:rsid w:val="0037794B"/>
    <w:rsid w:val="00382FB6"/>
    <w:rsid w:val="00383B6F"/>
    <w:rsid w:val="00383C43"/>
    <w:rsid w:val="0038724E"/>
    <w:rsid w:val="00387A4B"/>
    <w:rsid w:val="00396DEC"/>
    <w:rsid w:val="003A0490"/>
    <w:rsid w:val="003A2919"/>
    <w:rsid w:val="003A62B7"/>
    <w:rsid w:val="003A78A9"/>
    <w:rsid w:val="003A7CD2"/>
    <w:rsid w:val="003B2B9A"/>
    <w:rsid w:val="003B3831"/>
    <w:rsid w:val="003B509D"/>
    <w:rsid w:val="003C07CA"/>
    <w:rsid w:val="003C2D04"/>
    <w:rsid w:val="003D2292"/>
    <w:rsid w:val="003D626D"/>
    <w:rsid w:val="003D6419"/>
    <w:rsid w:val="003D6BDB"/>
    <w:rsid w:val="003E5FE0"/>
    <w:rsid w:val="003E6C4B"/>
    <w:rsid w:val="00400FEE"/>
    <w:rsid w:val="004032EA"/>
    <w:rsid w:val="0040385F"/>
    <w:rsid w:val="0040436E"/>
    <w:rsid w:val="00406D05"/>
    <w:rsid w:val="00406FF6"/>
    <w:rsid w:val="00415603"/>
    <w:rsid w:val="00430141"/>
    <w:rsid w:val="00430E4F"/>
    <w:rsid w:val="004332A8"/>
    <w:rsid w:val="00433C35"/>
    <w:rsid w:val="00436CC0"/>
    <w:rsid w:val="004417F2"/>
    <w:rsid w:val="00441DD3"/>
    <w:rsid w:val="0044202F"/>
    <w:rsid w:val="004458CD"/>
    <w:rsid w:val="00451AF7"/>
    <w:rsid w:val="00454977"/>
    <w:rsid w:val="00462E56"/>
    <w:rsid w:val="004665CB"/>
    <w:rsid w:val="00466E38"/>
    <w:rsid w:val="004820C3"/>
    <w:rsid w:val="00483601"/>
    <w:rsid w:val="00484FA7"/>
    <w:rsid w:val="0048653A"/>
    <w:rsid w:val="004949E0"/>
    <w:rsid w:val="004975C2"/>
    <w:rsid w:val="004A0B28"/>
    <w:rsid w:val="004A34BC"/>
    <w:rsid w:val="004A3CE7"/>
    <w:rsid w:val="004A507F"/>
    <w:rsid w:val="004A6982"/>
    <w:rsid w:val="004B29A7"/>
    <w:rsid w:val="004B45B6"/>
    <w:rsid w:val="004B5A3E"/>
    <w:rsid w:val="004B5FCC"/>
    <w:rsid w:val="004C66AA"/>
    <w:rsid w:val="004C7E7C"/>
    <w:rsid w:val="004D0867"/>
    <w:rsid w:val="004D1CCB"/>
    <w:rsid w:val="004D3897"/>
    <w:rsid w:val="004E0B7F"/>
    <w:rsid w:val="004E3705"/>
    <w:rsid w:val="004E4333"/>
    <w:rsid w:val="004E6699"/>
    <w:rsid w:val="004E6B8A"/>
    <w:rsid w:val="004F098C"/>
    <w:rsid w:val="004F0D19"/>
    <w:rsid w:val="004F2860"/>
    <w:rsid w:val="004F2F44"/>
    <w:rsid w:val="004F48B6"/>
    <w:rsid w:val="004F578C"/>
    <w:rsid w:val="004F62E2"/>
    <w:rsid w:val="004F663D"/>
    <w:rsid w:val="004F6D80"/>
    <w:rsid w:val="004F75AC"/>
    <w:rsid w:val="004F78DD"/>
    <w:rsid w:val="004F79A3"/>
    <w:rsid w:val="005004C2"/>
    <w:rsid w:val="00501950"/>
    <w:rsid w:val="005024B3"/>
    <w:rsid w:val="00502D33"/>
    <w:rsid w:val="0050493F"/>
    <w:rsid w:val="005160D5"/>
    <w:rsid w:val="00516CA7"/>
    <w:rsid w:val="00521971"/>
    <w:rsid w:val="00540065"/>
    <w:rsid w:val="00542B38"/>
    <w:rsid w:val="00542B69"/>
    <w:rsid w:val="00543466"/>
    <w:rsid w:val="00543ACC"/>
    <w:rsid w:val="00547F12"/>
    <w:rsid w:val="005517B8"/>
    <w:rsid w:val="005561D2"/>
    <w:rsid w:val="00556A69"/>
    <w:rsid w:val="00561625"/>
    <w:rsid w:val="00567F14"/>
    <w:rsid w:val="00581E8D"/>
    <w:rsid w:val="00584940"/>
    <w:rsid w:val="00590FAA"/>
    <w:rsid w:val="00593467"/>
    <w:rsid w:val="00596814"/>
    <w:rsid w:val="00597451"/>
    <w:rsid w:val="00597967"/>
    <w:rsid w:val="005A36BB"/>
    <w:rsid w:val="005A482B"/>
    <w:rsid w:val="005A5B07"/>
    <w:rsid w:val="005A5B72"/>
    <w:rsid w:val="005B3E40"/>
    <w:rsid w:val="005B654F"/>
    <w:rsid w:val="005C3233"/>
    <w:rsid w:val="005C4205"/>
    <w:rsid w:val="005C53C6"/>
    <w:rsid w:val="005C6EC6"/>
    <w:rsid w:val="005C7A30"/>
    <w:rsid w:val="005D22CD"/>
    <w:rsid w:val="005D3429"/>
    <w:rsid w:val="005E19DB"/>
    <w:rsid w:val="005E2659"/>
    <w:rsid w:val="005E3C42"/>
    <w:rsid w:val="005E560A"/>
    <w:rsid w:val="005E6B33"/>
    <w:rsid w:val="005E6F4B"/>
    <w:rsid w:val="005F1AB7"/>
    <w:rsid w:val="005F4F44"/>
    <w:rsid w:val="005F5AC0"/>
    <w:rsid w:val="005F6987"/>
    <w:rsid w:val="00600162"/>
    <w:rsid w:val="0060064B"/>
    <w:rsid w:val="0060388A"/>
    <w:rsid w:val="0061214E"/>
    <w:rsid w:val="0061261D"/>
    <w:rsid w:val="006155FD"/>
    <w:rsid w:val="00615AC1"/>
    <w:rsid w:val="006160EA"/>
    <w:rsid w:val="00621A8A"/>
    <w:rsid w:val="00623715"/>
    <w:rsid w:val="006273A3"/>
    <w:rsid w:val="0063710D"/>
    <w:rsid w:val="00640CD9"/>
    <w:rsid w:val="00641498"/>
    <w:rsid w:val="00645EDD"/>
    <w:rsid w:val="00652790"/>
    <w:rsid w:val="00652C6D"/>
    <w:rsid w:val="006612B9"/>
    <w:rsid w:val="00662387"/>
    <w:rsid w:val="0066359C"/>
    <w:rsid w:val="00667E1B"/>
    <w:rsid w:val="0067309E"/>
    <w:rsid w:val="0068356F"/>
    <w:rsid w:val="00685D8E"/>
    <w:rsid w:val="00690AF3"/>
    <w:rsid w:val="006924D7"/>
    <w:rsid w:val="0069569A"/>
    <w:rsid w:val="00697718"/>
    <w:rsid w:val="006A0E49"/>
    <w:rsid w:val="006B33BC"/>
    <w:rsid w:val="006B48D3"/>
    <w:rsid w:val="006C5756"/>
    <w:rsid w:val="006C5CCF"/>
    <w:rsid w:val="006D0C42"/>
    <w:rsid w:val="006D3DB4"/>
    <w:rsid w:val="006D3FBE"/>
    <w:rsid w:val="006D586B"/>
    <w:rsid w:val="006E0969"/>
    <w:rsid w:val="006E331E"/>
    <w:rsid w:val="006F2EA8"/>
    <w:rsid w:val="006F3C16"/>
    <w:rsid w:val="006F4B5B"/>
    <w:rsid w:val="00711C27"/>
    <w:rsid w:val="00713AAE"/>
    <w:rsid w:val="00716878"/>
    <w:rsid w:val="00720B20"/>
    <w:rsid w:val="0072366C"/>
    <w:rsid w:val="0072653B"/>
    <w:rsid w:val="00732C13"/>
    <w:rsid w:val="00736726"/>
    <w:rsid w:val="007424EE"/>
    <w:rsid w:val="0074300F"/>
    <w:rsid w:val="007432E5"/>
    <w:rsid w:val="00752422"/>
    <w:rsid w:val="0075265E"/>
    <w:rsid w:val="00756119"/>
    <w:rsid w:val="007715C1"/>
    <w:rsid w:val="00771AEA"/>
    <w:rsid w:val="00771C01"/>
    <w:rsid w:val="00771C64"/>
    <w:rsid w:val="00774F5C"/>
    <w:rsid w:val="007808D8"/>
    <w:rsid w:val="00782290"/>
    <w:rsid w:val="00782798"/>
    <w:rsid w:val="00782836"/>
    <w:rsid w:val="007830BF"/>
    <w:rsid w:val="0078371B"/>
    <w:rsid w:val="00787B3A"/>
    <w:rsid w:val="0079004C"/>
    <w:rsid w:val="0079059D"/>
    <w:rsid w:val="007910A6"/>
    <w:rsid w:val="00794A84"/>
    <w:rsid w:val="007A6E93"/>
    <w:rsid w:val="007A7F87"/>
    <w:rsid w:val="007B6C15"/>
    <w:rsid w:val="007B7A03"/>
    <w:rsid w:val="007B7D66"/>
    <w:rsid w:val="007C04BD"/>
    <w:rsid w:val="007C4297"/>
    <w:rsid w:val="007D0128"/>
    <w:rsid w:val="007D169B"/>
    <w:rsid w:val="007D475F"/>
    <w:rsid w:val="007E32F1"/>
    <w:rsid w:val="007E77BA"/>
    <w:rsid w:val="007F0B66"/>
    <w:rsid w:val="00802A0F"/>
    <w:rsid w:val="0080482A"/>
    <w:rsid w:val="008052DA"/>
    <w:rsid w:val="008075FE"/>
    <w:rsid w:val="0080783D"/>
    <w:rsid w:val="00811241"/>
    <w:rsid w:val="008121DC"/>
    <w:rsid w:val="0081450A"/>
    <w:rsid w:val="008216AF"/>
    <w:rsid w:val="00827828"/>
    <w:rsid w:val="00830CE2"/>
    <w:rsid w:val="008333E3"/>
    <w:rsid w:val="00833696"/>
    <w:rsid w:val="00834758"/>
    <w:rsid w:val="00836B08"/>
    <w:rsid w:val="00843183"/>
    <w:rsid w:val="0084515A"/>
    <w:rsid w:val="008476D2"/>
    <w:rsid w:val="008502BC"/>
    <w:rsid w:val="008547F8"/>
    <w:rsid w:val="00857429"/>
    <w:rsid w:val="00862C05"/>
    <w:rsid w:val="008665F9"/>
    <w:rsid w:val="00866DBD"/>
    <w:rsid w:val="00867C9A"/>
    <w:rsid w:val="00870043"/>
    <w:rsid w:val="008760F1"/>
    <w:rsid w:val="0087675A"/>
    <w:rsid w:val="00876A6B"/>
    <w:rsid w:val="00883505"/>
    <w:rsid w:val="00883E3F"/>
    <w:rsid w:val="00886E13"/>
    <w:rsid w:val="00891390"/>
    <w:rsid w:val="008924BC"/>
    <w:rsid w:val="00895A82"/>
    <w:rsid w:val="00897887"/>
    <w:rsid w:val="008A1A82"/>
    <w:rsid w:val="008B0F40"/>
    <w:rsid w:val="008B5CB7"/>
    <w:rsid w:val="008C1E03"/>
    <w:rsid w:val="008C239F"/>
    <w:rsid w:val="008C2478"/>
    <w:rsid w:val="008D71AA"/>
    <w:rsid w:val="008E1F32"/>
    <w:rsid w:val="008E205F"/>
    <w:rsid w:val="008E5EF7"/>
    <w:rsid w:val="008E6252"/>
    <w:rsid w:val="008F18FD"/>
    <w:rsid w:val="008F3871"/>
    <w:rsid w:val="009031DA"/>
    <w:rsid w:val="009048E5"/>
    <w:rsid w:val="00910332"/>
    <w:rsid w:val="009140C4"/>
    <w:rsid w:val="009200E2"/>
    <w:rsid w:val="009229C6"/>
    <w:rsid w:val="0092420E"/>
    <w:rsid w:val="00927E7A"/>
    <w:rsid w:val="009331BF"/>
    <w:rsid w:val="00933777"/>
    <w:rsid w:val="00936175"/>
    <w:rsid w:val="00937123"/>
    <w:rsid w:val="009417F3"/>
    <w:rsid w:val="00943314"/>
    <w:rsid w:val="00945CE0"/>
    <w:rsid w:val="009462A3"/>
    <w:rsid w:val="00946714"/>
    <w:rsid w:val="00946D61"/>
    <w:rsid w:val="00946DD0"/>
    <w:rsid w:val="009513FB"/>
    <w:rsid w:val="0095553B"/>
    <w:rsid w:val="0096025B"/>
    <w:rsid w:val="00961B48"/>
    <w:rsid w:val="009624C3"/>
    <w:rsid w:val="00966BF8"/>
    <w:rsid w:val="00967F80"/>
    <w:rsid w:val="00971690"/>
    <w:rsid w:val="009716D1"/>
    <w:rsid w:val="0097490A"/>
    <w:rsid w:val="00975CE8"/>
    <w:rsid w:val="00976AA8"/>
    <w:rsid w:val="00982253"/>
    <w:rsid w:val="00984438"/>
    <w:rsid w:val="00984BA0"/>
    <w:rsid w:val="009864EB"/>
    <w:rsid w:val="00990BDD"/>
    <w:rsid w:val="00991FCF"/>
    <w:rsid w:val="00996514"/>
    <w:rsid w:val="009A1A96"/>
    <w:rsid w:val="009A2FE8"/>
    <w:rsid w:val="009A6020"/>
    <w:rsid w:val="009B36F5"/>
    <w:rsid w:val="009B543F"/>
    <w:rsid w:val="009B5B08"/>
    <w:rsid w:val="009B5F6C"/>
    <w:rsid w:val="009B6584"/>
    <w:rsid w:val="009D1A24"/>
    <w:rsid w:val="009D1F3C"/>
    <w:rsid w:val="009D5E58"/>
    <w:rsid w:val="009D7371"/>
    <w:rsid w:val="009E0CF8"/>
    <w:rsid w:val="009E273D"/>
    <w:rsid w:val="009E4BE6"/>
    <w:rsid w:val="009E6C3E"/>
    <w:rsid w:val="009F1745"/>
    <w:rsid w:val="009F7426"/>
    <w:rsid w:val="009F746F"/>
    <w:rsid w:val="00A01153"/>
    <w:rsid w:val="00A01761"/>
    <w:rsid w:val="00A018BA"/>
    <w:rsid w:val="00A01C15"/>
    <w:rsid w:val="00A0685C"/>
    <w:rsid w:val="00A07604"/>
    <w:rsid w:val="00A1292C"/>
    <w:rsid w:val="00A149DD"/>
    <w:rsid w:val="00A23083"/>
    <w:rsid w:val="00A279C4"/>
    <w:rsid w:val="00A30938"/>
    <w:rsid w:val="00A31F74"/>
    <w:rsid w:val="00A32EA8"/>
    <w:rsid w:val="00A3455B"/>
    <w:rsid w:val="00A35431"/>
    <w:rsid w:val="00A36BF9"/>
    <w:rsid w:val="00A47BD7"/>
    <w:rsid w:val="00A57D93"/>
    <w:rsid w:val="00A60875"/>
    <w:rsid w:val="00A65A13"/>
    <w:rsid w:val="00A67AF3"/>
    <w:rsid w:val="00A705C4"/>
    <w:rsid w:val="00A70C31"/>
    <w:rsid w:val="00A81820"/>
    <w:rsid w:val="00A86F11"/>
    <w:rsid w:val="00A87B9B"/>
    <w:rsid w:val="00A87D43"/>
    <w:rsid w:val="00A919A1"/>
    <w:rsid w:val="00A923E8"/>
    <w:rsid w:val="00A94E36"/>
    <w:rsid w:val="00A96403"/>
    <w:rsid w:val="00A97482"/>
    <w:rsid w:val="00AA02A6"/>
    <w:rsid w:val="00AA104C"/>
    <w:rsid w:val="00AA1656"/>
    <w:rsid w:val="00AA6DEE"/>
    <w:rsid w:val="00AA7EFE"/>
    <w:rsid w:val="00AC3DD4"/>
    <w:rsid w:val="00AD0679"/>
    <w:rsid w:val="00AD0FE0"/>
    <w:rsid w:val="00AD2457"/>
    <w:rsid w:val="00AD6913"/>
    <w:rsid w:val="00AE5C9C"/>
    <w:rsid w:val="00AF24D9"/>
    <w:rsid w:val="00AF3E39"/>
    <w:rsid w:val="00AF41FE"/>
    <w:rsid w:val="00B055A6"/>
    <w:rsid w:val="00B06869"/>
    <w:rsid w:val="00B11EE1"/>
    <w:rsid w:val="00B129A3"/>
    <w:rsid w:val="00B2535D"/>
    <w:rsid w:val="00B32568"/>
    <w:rsid w:val="00B5069E"/>
    <w:rsid w:val="00B5092F"/>
    <w:rsid w:val="00B50E6A"/>
    <w:rsid w:val="00B51940"/>
    <w:rsid w:val="00B550C8"/>
    <w:rsid w:val="00B564E2"/>
    <w:rsid w:val="00B60833"/>
    <w:rsid w:val="00B60E14"/>
    <w:rsid w:val="00B61C55"/>
    <w:rsid w:val="00B64F32"/>
    <w:rsid w:val="00B774D6"/>
    <w:rsid w:val="00B91BAB"/>
    <w:rsid w:val="00B96B68"/>
    <w:rsid w:val="00BA4ECC"/>
    <w:rsid w:val="00BB36EF"/>
    <w:rsid w:val="00BB4CBA"/>
    <w:rsid w:val="00BC10E2"/>
    <w:rsid w:val="00BC2D26"/>
    <w:rsid w:val="00BC308E"/>
    <w:rsid w:val="00BC4072"/>
    <w:rsid w:val="00BD269E"/>
    <w:rsid w:val="00BD4BC6"/>
    <w:rsid w:val="00BE1FC6"/>
    <w:rsid w:val="00BE247E"/>
    <w:rsid w:val="00BE3628"/>
    <w:rsid w:val="00BE7555"/>
    <w:rsid w:val="00BF191C"/>
    <w:rsid w:val="00BF4270"/>
    <w:rsid w:val="00BF58C5"/>
    <w:rsid w:val="00BF59FE"/>
    <w:rsid w:val="00BF7182"/>
    <w:rsid w:val="00C023D4"/>
    <w:rsid w:val="00C03B90"/>
    <w:rsid w:val="00C0405A"/>
    <w:rsid w:val="00C06828"/>
    <w:rsid w:val="00C1196C"/>
    <w:rsid w:val="00C22729"/>
    <w:rsid w:val="00C238EA"/>
    <w:rsid w:val="00C23DAF"/>
    <w:rsid w:val="00C23FC1"/>
    <w:rsid w:val="00C2469C"/>
    <w:rsid w:val="00C25BEA"/>
    <w:rsid w:val="00C30F5C"/>
    <w:rsid w:val="00C32D47"/>
    <w:rsid w:val="00C33533"/>
    <w:rsid w:val="00C40CCC"/>
    <w:rsid w:val="00C552F1"/>
    <w:rsid w:val="00C568FA"/>
    <w:rsid w:val="00C60D1B"/>
    <w:rsid w:val="00C60EC6"/>
    <w:rsid w:val="00C63630"/>
    <w:rsid w:val="00C6753D"/>
    <w:rsid w:val="00C7249C"/>
    <w:rsid w:val="00C73AF8"/>
    <w:rsid w:val="00C752A6"/>
    <w:rsid w:val="00C80503"/>
    <w:rsid w:val="00C85CB9"/>
    <w:rsid w:val="00C91375"/>
    <w:rsid w:val="00C91D60"/>
    <w:rsid w:val="00C93A55"/>
    <w:rsid w:val="00C95285"/>
    <w:rsid w:val="00C95ECF"/>
    <w:rsid w:val="00CA5108"/>
    <w:rsid w:val="00CB0358"/>
    <w:rsid w:val="00CB70B3"/>
    <w:rsid w:val="00CB743E"/>
    <w:rsid w:val="00CB7462"/>
    <w:rsid w:val="00CC6153"/>
    <w:rsid w:val="00CC69BB"/>
    <w:rsid w:val="00CD1B5C"/>
    <w:rsid w:val="00CD7D63"/>
    <w:rsid w:val="00CE0464"/>
    <w:rsid w:val="00CE4186"/>
    <w:rsid w:val="00CE60E7"/>
    <w:rsid w:val="00CE78F1"/>
    <w:rsid w:val="00CF557C"/>
    <w:rsid w:val="00CF5DC0"/>
    <w:rsid w:val="00CF76AF"/>
    <w:rsid w:val="00D0287F"/>
    <w:rsid w:val="00D045F8"/>
    <w:rsid w:val="00D11F0D"/>
    <w:rsid w:val="00D1345C"/>
    <w:rsid w:val="00D137CB"/>
    <w:rsid w:val="00D139CE"/>
    <w:rsid w:val="00D21573"/>
    <w:rsid w:val="00D42C5A"/>
    <w:rsid w:val="00D46030"/>
    <w:rsid w:val="00D51752"/>
    <w:rsid w:val="00D523A7"/>
    <w:rsid w:val="00D54680"/>
    <w:rsid w:val="00D57947"/>
    <w:rsid w:val="00D6074C"/>
    <w:rsid w:val="00D6391A"/>
    <w:rsid w:val="00D66775"/>
    <w:rsid w:val="00D7240E"/>
    <w:rsid w:val="00D7576A"/>
    <w:rsid w:val="00D75852"/>
    <w:rsid w:val="00D76E5C"/>
    <w:rsid w:val="00D83ABD"/>
    <w:rsid w:val="00D8401D"/>
    <w:rsid w:val="00D87D6D"/>
    <w:rsid w:val="00DA6913"/>
    <w:rsid w:val="00DB199C"/>
    <w:rsid w:val="00DB4500"/>
    <w:rsid w:val="00DB68D6"/>
    <w:rsid w:val="00DC24D9"/>
    <w:rsid w:val="00DC476B"/>
    <w:rsid w:val="00DC4F6A"/>
    <w:rsid w:val="00DD19CD"/>
    <w:rsid w:val="00DD33AD"/>
    <w:rsid w:val="00DD5450"/>
    <w:rsid w:val="00DD5489"/>
    <w:rsid w:val="00DE08E7"/>
    <w:rsid w:val="00DE2BBB"/>
    <w:rsid w:val="00DE3458"/>
    <w:rsid w:val="00DE6108"/>
    <w:rsid w:val="00DE6199"/>
    <w:rsid w:val="00DF61B1"/>
    <w:rsid w:val="00E00A4F"/>
    <w:rsid w:val="00E03F82"/>
    <w:rsid w:val="00E12692"/>
    <w:rsid w:val="00E13E27"/>
    <w:rsid w:val="00E163F2"/>
    <w:rsid w:val="00E17EA1"/>
    <w:rsid w:val="00E21FFD"/>
    <w:rsid w:val="00E22571"/>
    <w:rsid w:val="00E22DB3"/>
    <w:rsid w:val="00E23EFF"/>
    <w:rsid w:val="00E24BB8"/>
    <w:rsid w:val="00E26518"/>
    <w:rsid w:val="00E31739"/>
    <w:rsid w:val="00E33736"/>
    <w:rsid w:val="00E33C73"/>
    <w:rsid w:val="00E37234"/>
    <w:rsid w:val="00E42679"/>
    <w:rsid w:val="00E4318D"/>
    <w:rsid w:val="00E449BC"/>
    <w:rsid w:val="00E45B19"/>
    <w:rsid w:val="00E51E9A"/>
    <w:rsid w:val="00E6105E"/>
    <w:rsid w:val="00E61250"/>
    <w:rsid w:val="00E62088"/>
    <w:rsid w:val="00E636E3"/>
    <w:rsid w:val="00E67C31"/>
    <w:rsid w:val="00E727B2"/>
    <w:rsid w:val="00E752F5"/>
    <w:rsid w:val="00E75EA8"/>
    <w:rsid w:val="00E82EAF"/>
    <w:rsid w:val="00E83994"/>
    <w:rsid w:val="00E8780D"/>
    <w:rsid w:val="00EA4EF1"/>
    <w:rsid w:val="00EA642F"/>
    <w:rsid w:val="00EA6AB6"/>
    <w:rsid w:val="00EB1B42"/>
    <w:rsid w:val="00EB379E"/>
    <w:rsid w:val="00EB6E5D"/>
    <w:rsid w:val="00EC4499"/>
    <w:rsid w:val="00ED0E44"/>
    <w:rsid w:val="00ED49CC"/>
    <w:rsid w:val="00ED61D9"/>
    <w:rsid w:val="00EE1360"/>
    <w:rsid w:val="00EE6203"/>
    <w:rsid w:val="00EE7EC9"/>
    <w:rsid w:val="00F0122C"/>
    <w:rsid w:val="00F0285D"/>
    <w:rsid w:val="00F02971"/>
    <w:rsid w:val="00F031D6"/>
    <w:rsid w:val="00F03DDD"/>
    <w:rsid w:val="00F064DE"/>
    <w:rsid w:val="00F131DA"/>
    <w:rsid w:val="00F15849"/>
    <w:rsid w:val="00F30D39"/>
    <w:rsid w:val="00F30E49"/>
    <w:rsid w:val="00F369A3"/>
    <w:rsid w:val="00F4059E"/>
    <w:rsid w:val="00F412B9"/>
    <w:rsid w:val="00F45C68"/>
    <w:rsid w:val="00F477E5"/>
    <w:rsid w:val="00F555AB"/>
    <w:rsid w:val="00F55B5F"/>
    <w:rsid w:val="00F56A06"/>
    <w:rsid w:val="00F6044A"/>
    <w:rsid w:val="00F609C8"/>
    <w:rsid w:val="00F60A73"/>
    <w:rsid w:val="00F60BCD"/>
    <w:rsid w:val="00F67FF9"/>
    <w:rsid w:val="00F7561F"/>
    <w:rsid w:val="00F77756"/>
    <w:rsid w:val="00F77AD3"/>
    <w:rsid w:val="00F81286"/>
    <w:rsid w:val="00F819B5"/>
    <w:rsid w:val="00F822CF"/>
    <w:rsid w:val="00F826AA"/>
    <w:rsid w:val="00F826D3"/>
    <w:rsid w:val="00F869D3"/>
    <w:rsid w:val="00F876BE"/>
    <w:rsid w:val="00F94D31"/>
    <w:rsid w:val="00FA069F"/>
    <w:rsid w:val="00FA76A3"/>
    <w:rsid w:val="00FB2B8D"/>
    <w:rsid w:val="00FB48BC"/>
    <w:rsid w:val="00FC074F"/>
    <w:rsid w:val="00FC3D5F"/>
    <w:rsid w:val="00FC45F7"/>
    <w:rsid w:val="00FC4A85"/>
    <w:rsid w:val="00FC610C"/>
    <w:rsid w:val="00FD2268"/>
    <w:rsid w:val="00FD3533"/>
    <w:rsid w:val="00FD5953"/>
    <w:rsid w:val="00FD751E"/>
    <w:rsid w:val="00FE73C1"/>
    <w:rsid w:val="00FF0980"/>
    <w:rsid w:val="00FF5A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8EBD9B"/>
  <w15:chartTrackingRefBased/>
  <w15:docId w15:val="{A7FF329A-D03F-41E2-AC73-7F63A19348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5B08"/>
  </w:style>
  <w:style w:type="paragraph" w:styleId="Heading1">
    <w:name w:val="heading 1"/>
    <w:basedOn w:val="Normal"/>
    <w:next w:val="Normal"/>
    <w:link w:val="Heading1Char"/>
    <w:qFormat/>
    <w:rsid w:val="00BF58C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F58C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BF58C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BF58C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BF58C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F58C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F58C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F58C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F58C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F58C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F58C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BF58C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BF58C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BF58C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F58C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F58C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F58C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F58C5"/>
    <w:rPr>
      <w:rFonts w:eastAsiaTheme="majorEastAsia" w:cstheme="majorBidi"/>
      <w:color w:val="272727" w:themeColor="text1" w:themeTint="D8"/>
    </w:rPr>
  </w:style>
  <w:style w:type="paragraph" w:styleId="Title">
    <w:name w:val="Title"/>
    <w:basedOn w:val="Normal"/>
    <w:next w:val="Normal"/>
    <w:link w:val="TitleChar"/>
    <w:uiPriority w:val="10"/>
    <w:qFormat/>
    <w:rsid w:val="00BF58C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F58C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F58C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F58C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F58C5"/>
    <w:pPr>
      <w:spacing w:before="160"/>
      <w:jc w:val="center"/>
    </w:pPr>
    <w:rPr>
      <w:i/>
      <w:iCs/>
      <w:color w:val="404040" w:themeColor="text1" w:themeTint="BF"/>
    </w:rPr>
  </w:style>
  <w:style w:type="character" w:customStyle="1" w:styleId="QuoteChar">
    <w:name w:val="Quote Char"/>
    <w:basedOn w:val="DefaultParagraphFont"/>
    <w:link w:val="Quote"/>
    <w:uiPriority w:val="29"/>
    <w:rsid w:val="00BF58C5"/>
    <w:rPr>
      <w:i/>
      <w:iCs/>
      <w:color w:val="404040" w:themeColor="text1" w:themeTint="BF"/>
    </w:rPr>
  </w:style>
  <w:style w:type="paragraph" w:styleId="ListParagraph">
    <w:name w:val="List Paragraph"/>
    <w:basedOn w:val="Normal"/>
    <w:uiPriority w:val="34"/>
    <w:qFormat/>
    <w:rsid w:val="00BF58C5"/>
    <w:pPr>
      <w:ind w:left="720"/>
      <w:contextualSpacing/>
    </w:pPr>
  </w:style>
  <w:style w:type="character" w:styleId="IntenseEmphasis">
    <w:name w:val="Intense Emphasis"/>
    <w:basedOn w:val="DefaultParagraphFont"/>
    <w:uiPriority w:val="21"/>
    <w:qFormat/>
    <w:rsid w:val="00BF58C5"/>
    <w:rPr>
      <w:i/>
      <w:iCs/>
      <w:color w:val="0F4761" w:themeColor="accent1" w:themeShade="BF"/>
    </w:rPr>
  </w:style>
  <w:style w:type="paragraph" w:styleId="IntenseQuote">
    <w:name w:val="Intense Quote"/>
    <w:basedOn w:val="Normal"/>
    <w:next w:val="Normal"/>
    <w:link w:val="IntenseQuoteChar"/>
    <w:uiPriority w:val="30"/>
    <w:qFormat/>
    <w:rsid w:val="00BF58C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F58C5"/>
    <w:rPr>
      <w:i/>
      <w:iCs/>
      <w:color w:val="0F4761" w:themeColor="accent1" w:themeShade="BF"/>
    </w:rPr>
  </w:style>
  <w:style w:type="character" w:styleId="IntenseReference">
    <w:name w:val="Intense Reference"/>
    <w:basedOn w:val="DefaultParagraphFont"/>
    <w:uiPriority w:val="32"/>
    <w:qFormat/>
    <w:rsid w:val="00BF58C5"/>
    <w:rPr>
      <w:b/>
      <w:bCs/>
      <w:smallCaps/>
      <w:color w:val="0F4761" w:themeColor="accent1" w:themeShade="BF"/>
      <w:spacing w:val="5"/>
    </w:rPr>
  </w:style>
  <w:style w:type="paragraph" w:styleId="NoSpacing">
    <w:name w:val="No Spacing"/>
    <w:link w:val="NoSpacingChar"/>
    <w:uiPriority w:val="1"/>
    <w:qFormat/>
    <w:rsid w:val="00BF58C5"/>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BF58C5"/>
    <w:rPr>
      <w:rFonts w:eastAsiaTheme="minorEastAsia"/>
      <w:kern w:val="0"/>
      <w:lang w:eastAsia="en-GB"/>
      <w14:ligatures w14:val="none"/>
    </w:rPr>
  </w:style>
  <w:style w:type="paragraph" w:styleId="BodyText3">
    <w:name w:val="Body Text 3"/>
    <w:basedOn w:val="Normal"/>
    <w:link w:val="BodyText3Char"/>
    <w:unhideWhenUsed/>
    <w:rsid w:val="002751B8"/>
    <w:pPr>
      <w:spacing w:after="0" w:line="240" w:lineRule="auto"/>
      <w:jc w:val="both"/>
    </w:pPr>
    <w:rPr>
      <w:rFonts w:ascii="Times New Roman" w:eastAsia="Times New Roman" w:hAnsi="Times New Roman" w:cs="Times New Roman"/>
      <w:kern w:val="0"/>
      <w:sz w:val="24"/>
      <w:szCs w:val="17"/>
      <w14:ligatures w14:val="none"/>
    </w:rPr>
  </w:style>
  <w:style w:type="character" w:customStyle="1" w:styleId="BodyText3Char">
    <w:name w:val="Body Text 3 Char"/>
    <w:basedOn w:val="DefaultParagraphFont"/>
    <w:link w:val="BodyText3"/>
    <w:rsid w:val="002751B8"/>
    <w:rPr>
      <w:rFonts w:ascii="Times New Roman" w:eastAsia="Times New Roman" w:hAnsi="Times New Roman" w:cs="Times New Roman"/>
      <w:kern w:val="0"/>
      <w:sz w:val="24"/>
      <w:szCs w:val="17"/>
      <w14:ligatures w14:val="none"/>
    </w:rPr>
  </w:style>
  <w:style w:type="paragraph" w:styleId="TOCHeading">
    <w:name w:val="TOC Heading"/>
    <w:basedOn w:val="Heading1"/>
    <w:next w:val="Normal"/>
    <w:uiPriority w:val="39"/>
    <w:unhideWhenUsed/>
    <w:qFormat/>
    <w:rsid w:val="002751B8"/>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2751B8"/>
    <w:pPr>
      <w:spacing w:after="100"/>
    </w:pPr>
  </w:style>
  <w:style w:type="character" w:styleId="Hyperlink">
    <w:name w:val="Hyperlink"/>
    <w:basedOn w:val="DefaultParagraphFont"/>
    <w:uiPriority w:val="99"/>
    <w:unhideWhenUsed/>
    <w:rsid w:val="002751B8"/>
    <w:rPr>
      <w:color w:val="467886" w:themeColor="hyperlink"/>
      <w:u w:val="single"/>
    </w:rPr>
  </w:style>
  <w:style w:type="paragraph" w:styleId="Header">
    <w:name w:val="header"/>
    <w:basedOn w:val="Normal"/>
    <w:link w:val="HeaderChar"/>
    <w:uiPriority w:val="99"/>
    <w:unhideWhenUsed/>
    <w:rsid w:val="00E00A4F"/>
    <w:pPr>
      <w:tabs>
        <w:tab w:val="center" w:pos="4513"/>
        <w:tab w:val="right" w:pos="9026"/>
      </w:tabs>
      <w:spacing w:after="0" w:line="240" w:lineRule="auto"/>
    </w:pPr>
  </w:style>
  <w:style w:type="character" w:customStyle="1" w:styleId="HeaderChar">
    <w:name w:val="Header Char"/>
    <w:basedOn w:val="DefaultParagraphFont"/>
    <w:link w:val="Header"/>
    <w:uiPriority w:val="99"/>
    <w:rsid w:val="00E00A4F"/>
  </w:style>
  <w:style w:type="paragraph" w:styleId="Footer">
    <w:name w:val="footer"/>
    <w:basedOn w:val="Normal"/>
    <w:link w:val="FooterChar"/>
    <w:uiPriority w:val="99"/>
    <w:unhideWhenUsed/>
    <w:rsid w:val="00E00A4F"/>
    <w:pPr>
      <w:tabs>
        <w:tab w:val="center" w:pos="4513"/>
        <w:tab w:val="right" w:pos="9026"/>
      </w:tabs>
      <w:spacing w:after="0" w:line="240" w:lineRule="auto"/>
    </w:pPr>
  </w:style>
  <w:style w:type="character" w:customStyle="1" w:styleId="FooterChar">
    <w:name w:val="Footer Char"/>
    <w:basedOn w:val="DefaultParagraphFont"/>
    <w:link w:val="Footer"/>
    <w:uiPriority w:val="99"/>
    <w:rsid w:val="00E00A4F"/>
  </w:style>
  <w:style w:type="paragraph" w:styleId="TOC2">
    <w:name w:val="toc 2"/>
    <w:basedOn w:val="Normal"/>
    <w:next w:val="Normal"/>
    <w:autoRedefine/>
    <w:uiPriority w:val="39"/>
    <w:unhideWhenUsed/>
    <w:rsid w:val="00E00A4F"/>
    <w:pPr>
      <w:spacing w:after="100"/>
      <w:ind w:left="220"/>
    </w:pPr>
  </w:style>
  <w:style w:type="paragraph" w:styleId="TOC3">
    <w:name w:val="toc 3"/>
    <w:basedOn w:val="Normal"/>
    <w:next w:val="Normal"/>
    <w:autoRedefine/>
    <w:uiPriority w:val="39"/>
    <w:unhideWhenUsed/>
    <w:rsid w:val="00E00A4F"/>
    <w:pPr>
      <w:spacing w:after="100"/>
      <w:ind w:left="440"/>
    </w:pPr>
  </w:style>
  <w:style w:type="table" w:styleId="TableGrid">
    <w:name w:val="Table Grid"/>
    <w:basedOn w:val="TableNormal"/>
    <w:uiPriority w:val="39"/>
    <w:rsid w:val="001B4AA6"/>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230CB6"/>
    <w:pPr>
      <w:spacing w:after="200" w:line="240" w:lineRule="auto"/>
    </w:pPr>
    <w:rPr>
      <w:i/>
      <w:iCs/>
      <w:color w:val="0E2841" w:themeColor="text2"/>
      <w:sz w:val="18"/>
      <w:szCs w:val="18"/>
    </w:rPr>
  </w:style>
  <w:style w:type="paragraph" w:styleId="TableofFigures">
    <w:name w:val="table of figures"/>
    <w:basedOn w:val="Normal"/>
    <w:next w:val="Normal"/>
    <w:uiPriority w:val="99"/>
    <w:unhideWhenUsed/>
    <w:rsid w:val="008760F1"/>
    <w:pPr>
      <w:spacing w:after="0"/>
    </w:pPr>
  </w:style>
  <w:style w:type="character" w:styleId="PlaceholderText">
    <w:name w:val="Placeholder Text"/>
    <w:basedOn w:val="DefaultParagraphFont"/>
    <w:uiPriority w:val="99"/>
    <w:semiHidden/>
    <w:rsid w:val="00A07604"/>
    <w:rPr>
      <w:color w:val="666666"/>
    </w:rPr>
  </w:style>
  <w:style w:type="paragraph" w:styleId="Bibliography">
    <w:name w:val="Bibliography"/>
    <w:basedOn w:val="Normal"/>
    <w:next w:val="Normal"/>
    <w:uiPriority w:val="37"/>
    <w:unhideWhenUsed/>
    <w:rsid w:val="00A87B9B"/>
  </w:style>
  <w:style w:type="character" w:styleId="UnresolvedMention">
    <w:name w:val="Unresolved Mention"/>
    <w:basedOn w:val="DefaultParagraphFont"/>
    <w:uiPriority w:val="99"/>
    <w:semiHidden/>
    <w:unhideWhenUsed/>
    <w:rsid w:val="00927E7A"/>
    <w:rPr>
      <w:color w:val="605E5C"/>
      <w:shd w:val="clear" w:color="auto" w:fill="E1DFDD"/>
    </w:rPr>
  </w:style>
  <w:style w:type="table" w:styleId="GridTable4">
    <w:name w:val="Grid Table 4"/>
    <w:basedOn w:val="TableNormal"/>
    <w:uiPriority w:val="49"/>
    <w:rsid w:val="009D7371"/>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
    <w:name w:val="List Table 4"/>
    <w:basedOn w:val="TableNormal"/>
    <w:uiPriority w:val="49"/>
    <w:rsid w:val="00E13E27"/>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5883483">
      <w:bodyDiv w:val="1"/>
      <w:marLeft w:val="0"/>
      <w:marRight w:val="0"/>
      <w:marTop w:val="0"/>
      <w:marBottom w:val="0"/>
      <w:divBdr>
        <w:top w:val="none" w:sz="0" w:space="0" w:color="auto"/>
        <w:left w:val="none" w:sz="0" w:space="0" w:color="auto"/>
        <w:bottom w:val="none" w:sz="0" w:space="0" w:color="auto"/>
        <w:right w:val="none" w:sz="0" w:space="0" w:color="auto"/>
      </w:divBdr>
    </w:div>
    <w:div w:id="264075052">
      <w:bodyDiv w:val="1"/>
      <w:marLeft w:val="0"/>
      <w:marRight w:val="0"/>
      <w:marTop w:val="0"/>
      <w:marBottom w:val="0"/>
      <w:divBdr>
        <w:top w:val="none" w:sz="0" w:space="0" w:color="auto"/>
        <w:left w:val="none" w:sz="0" w:space="0" w:color="auto"/>
        <w:bottom w:val="none" w:sz="0" w:space="0" w:color="auto"/>
        <w:right w:val="none" w:sz="0" w:space="0" w:color="auto"/>
      </w:divBdr>
    </w:div>
    <w:div w:id="272446748">
      <w:bodyDiv w:val="1"/>
      <w:marLeft w:val="0"/>
      <w:marRight w:val="0"/>
      <w:marTop w:val="0"/>
      <w:marBottom w:val="0"/>
      <w:divBdr>
        <w:top w:val="none" w:sz="0" w:space="0" w:color="auto"/>
        <w:left w:val="none" w:sz="0" w:space="0" w:color="auto"/>
        <w:bottom w:val="none" w:sz="0" w:space="0" w:color="auto"/>
        <w:right w:val="none" w:sz="0" w:space="0" w:color="auto"/>
      </w:divBdr>
    </w:div>
    <w:div w:id="272832210">
      <w:bodyDiv w:val="1"/>
      <w:marLeft w:val="0"/>
      <w:marRight w:val="0"/>
      <w:marTop w:val="0"/>
      <w:marBottom w:val="0"/>
      <w:divBdr>
        <w:top w:val="none" w:sz="0" w:space="0" w:color="auto"/>
        <w:left w:val="none" w:sz="0" w:space="0" w:color="auto"/>
        <w:bottom w:val="none" w:sz="0" w:space="0" w:color="auto"/>
        <w:right w:val="none" w:sz="0" w:space="0" w:color="auto"/>
      </w:divBdr>
    </w:div>
    <w:div w:id="279847515">
      <w:bodyDiv w:val="1"/>
      <w:marLeft w:val="0"/>
      <w:marRight w:val="0"/>
      <w:marTop w:val="0"/>
      <w:marBottom w:val="0"/>
      <w:divBdr>
        <w:top w:val="none" w:sz="0" w:space="0" w:color="auto"/>
        <w:left w:val="none" w:sz="0" w:space="0" w:color="auto"/>
        <w:bottom w:val="none" w:sz="0" w:space="0" w:color="auto"/>
        <w:right w:val="none" w:sz="0" w:space="0" w:color="auto"/>
      </w:divBdr>
    </w:div>
    <w:div w:id="305744402">
      <w:bodyDiv w:val="1"/>
      <w:marLeft w:val="0"/>
      <w:marRight w:val="0"/>
      <w:marTop w:val="0"/>
      <w:marBottom w:val="0"/>
      <w:divBdr>
        <w:top w:val="none" w:sz="0" w:space="0" w:color="auto"/>
        <w:left w:val="none" w:sz="0" w:space="0" w:color="auto"/>
        <w:bottom w:val="none" w:sz="0" w:space="0" w:color="auto"/>
        <w:right w:val="none" w:sz="0" w:space="0" w:color="auto"/>
      </w:divBdr>
      <w:divsChild>
        <w:div w:id="1845778355">
          <w:marLeft w:val="0"/>
          <w:marRight w:val="0"/>
          <w:marTop w:val="0"/>
          <w:marBottom w:val="0"/>
          <w:divBdr>
            <w:top w:val="none" w:sz="0" w:space="0" w:color="auto"/>
            <w:left w:val="none" w:sz="0" w:space="0" w:color="auto"/>
            <w:bottom w:val="none" w:sz="0" w:space="0" w:color="auto"/>
            <w:right w:val="none" w:sz="0" w:space="0" w:color="auto"/>
          </w:divBdr>
        </w:div>
      </w:divsChild>
    </w:div>
    <w:div w:id="310987783">
      <w:bodyDiv w:val="1"/>
      <w:marLeft w:val="0"/>
      <w:marRight w:val="0"/>
      <w:marTop w:val="0"/>
      <w:marBottom w:val="0"/>
      <w:divBdr>
        <w:top w:val="none" w:sz="0" w:space="0" w:color="auto"/>
        <w:left w:val="none" w:sz="0" w:space="0" w:color="auto"/>
        <w:bottom w:val="none" w:sz="0" w:space="0" w:color="auto"/>
        <w:right w:val="none" w:sz="0" w:space="0" w:color="auto"/>
      </w:divBdr>
    </w:div>
    <w:div w:id="324088578">
      <w:bodyDiv w:val="1"/>
      <w:marLeft w:val="0"/>
      <w:marRight w:val="0"/>
      <w:marTop w:val="0"/>
      <w:marBottom w:val="0"/>
      <w:divBdr>
        <w:top w:val="none" w:sz="0" w:space="0" w:color="auto"/>
        <w:left w:val="none" w:sz="0" w:space="0" w:color="auto"/>
        <w:bottom w:val="none" w:sz="0" w:space="0" w:color="auto"/>
        <w:right w:val="none" w:sz="0" w:space="0" w:color="auto"/>
      </w:divBdr>
    </w:div>
    <w:div w:id="349838264">
      <w:bodyDiv w:val="1"/>
      <w:marLeft w:val="0"/>
      <w:marRight w:val="0"/>
      <w:marTop w:val="0"/>
      <w:marBottom w:val="0"/>
      <w:divBdr>
        <w:top w:val="none" w:sz="0" w:space="0" w:color="auto"/>
        <w:left w:val="none" w:sz="0" w:space="0" w:color="auto"/>
        <w:bottom w:val="none" w:sz="0" w:space="0" w:color="auto"/>
        <w:right w:val="none" w:sz="0" w:space="0" w:color="auto"/>
      </w:divBdr>
    </w:div>
    <w:div w:id="421532259">
      <w:bodyDiv w:val="1"/>
      <w:marLeft w:val="0"/>
      <w:marRight w:val="0"/>
      <w:marTop w:val="0"/>
      <w:marBottom w:val="0"/>
      <w:divBdr>
        <w:top w:val="none" w:sz="0" w:space="0" w:color="auto"/>
        <w:left w:val="none" w:sz="0" w:space="0" w:color="auto"/>
        <w:bottom w:val="none" w:sz="0" w:space="0" w:color="auto"/>
        <w:right w:val="none" w:sz="0" w:space="0" w:color="auto"/>
      </w:divBdr>
    </w:div>
    <w:div w:id="437453395">
      <w:bodyDiv w:val="1"/>
      <w:marLeft w:val="0"/>
      <w:marRight w:val="0"/>
      <w:marTop w:val="0"/>
      <w:marBottom w:val="0"/>
      <w:divBdr>
        <w:top w:val="none" w:sz="0" w:space="0" w:color="auto"/>
        <w:left w:val="none" w:sz="0" w:space="0" w:color="auto"/>
        <w:bottom w:val="none" w:sz="0" w:space="0" w:color="auto"/>
        <w:right w:val="none" w:sz="0" w:space="0" w:color="auto"/>
      </w:divBdr>
    </w:div>
    <w:div w:id="465202550">
      <w:bodyDiv w:val="1"/>
      <w:marLeft w:val="0"/>
      <w:marRight w:val="0"/>
      <w:marTop w:val="0"/>
      <w:marBottom w:val="0"/>
      <w:divBdr>
        <w:top w:val="none" w:sz="0" w:space="0" w:color="auto"/>
        <w:left w:val="none" w:sz="0" w:space="0" w:color="auto"/>
        <w:bottom w:val="none" w:sz="0" w:space="0" w:color="auto"/>
        <w:right w:val="none" w:sz="0" w:space="0" w:color="auto"/>
      </w:divBdr>
      <w:divsChild>
        <w:div w:id="203518691">
          <w:marLeft w:val="0"/>
          <w:marRight w:val="0"/>
          <w:marTop w:val="0"/>
          <w:marBottom w:val="0"/>
          <w:divBdr>
            <w:top w:val="none" w:sz="0" w:space="0" w:color="auto"/>
            <w:left w:val="none" w:sz="0" w:space="0" w:color="auto"/>
            <w:bottom w:val="none" w:sz="0" w:space="0" w:color="auto"/>
            <w:right w:val="none" w:sz="0" w:space="0" w:color="auto"/>
          </w:divBdr>
        </w:div>
      </w:divsChild>
    </w:div>
    <w:div w:id="477114736">
      <w:bodyDiv w:val="1"/>
      <w:marLeft w:val="0"/>
      <w:marRight w:val="0"/>
      <w:marTop w:val="0"/>
      <w:marBottom w:val="0"/>
      <w:divBdr>
        <w:top w:val="none" w:sz="0" w:space="0" w:color="auto"/>
        <w:left w:val="none" w:sz="0" w:space="0" w:color="auto"/>
        <w:bottom w:val="none" w:sz="0" w:space="0" w:color="auto"/>
        <w:right w:val="none" w:sz="0" w:space="0" w:color="auto"/>
      </w:divBdr>
    </w:div>
    <w:div w:id="514685933">
      <w:bodyDiv w:val="1"/>
      <w:marLeft w:val="0"/>
      <w:marRight w:val="0"/>
      <w:marTop w:val="0"/>
      <w:marBottom w:val="0"/>
      <w:divBdr>
        <w:top w:val="none" w:sz="0" w:space="0" w:color="auto"/>
        <w:left w:val="none" w:sz="0" w:space="0" w:color="auto"/>
        <w:bottom w:val="none" w:sz="0" w:space="0" w:color="auto"/>
        <w:right w:val="none" w:sz="0" w:space="0" w:color="auto"/>
      </w:divBdr>
    </w:div>
    <w:div w:id="564950203">
      <w:bodyDiv w:val="1"/>
      <w:marLeft w:val="0"/>
      <w:marRight w:val="0"/>
      <w:marTop w:val="0"/>
      <w:marBottom w:val="0"/>
      <w:divBdr>
        <w:top w:val="none" w:sz="0" w:space="0" w:color="auto"/>
        <w:left w:val="none" w:sz="0" w:space="0" w:color="auto"/>
        <w:bottom w:val="none" w:sz="0" w:space="0" w:color="auto"/>
        <w:right w:val="none" w:sz="0" w:space="0" w:color="auto"/>
      </w:divBdr>
    </w:div>
    <w:div w:id="574167160">
      <w:bodyDiv w:val="1"/>
      <w:marLeft w:val="0"/>
      <w:marRight w:val="0"/>
      <w:marTop w:val="0"/>
      <w:marBottom w:val="0"/>
      <w:divBdr>
        <w:top w:val="none" w:sz="0" w:space="0" w:color="auto"/>
        <w:left w:val="none" w:sz="0" w:space="0" w:color="auto"/>
        <w:bottom w:val="none" w:sz="0" w:space="0" w:color="auto"/>
        <w:right w:val="none" w:sz="0" w:space="0" w:color="auto"/>
      </w:divBdr>
    </w:div>
    <w:div w:id="582107806">
      <w:bodyDiv w:val="1"/>
      <w:marLeft w:val="0"/>
      <w:marRight w:val="0"/>
      <w:marTop w:val="0"/>
      <w:marBottom w:val="0"/>
      <w:divBdr>
        <w:top w:val="none" w:sz="0" w:space="0" w:color="auto"/>
        <w:left w:val="none" w:sz="0" w:space="0" w:color="auto"/>
        <w:bottom w:val="none" w:sz="0" w:space="0" w:color="auto"/>
        <w:right w:val="none" w:sz="0" w:space="0" w:color="auto"/>
      </w:divBdr>
    </w:div>
    <w:div w:id="589898032">
      <w:bodyDiv w:val="1"/>
      <w:marLeft w:val="0"/>
      <w:marRight w:val="0"/>
      <w:marTop w:val="0"/>
      <w:marBottom w:val="0"/>
      <w:divBdr>
        <w:top w:val="none" w:sz="0" w:space="0" w:color="auto"/>
        <w:left w:val="none" w:sz="0" w:space="0" w:color="auto"/>
        <w:bottom w:val="none" w:sz="0" w:space="0" w:color="auto"/>
        <w:right w:val="none" w:sz="0" w:space="0" w:color="auto"/>
      </w:divBdr>
      <w:divsChild>
        <w:div w:id="1010840721">
          <w:marLeft w:val="0"/>
          <w:marRight w:val="0"/>
          <w:marTop w:val="0"/>
          <w:marBottom w:val="0"/>
          <w:divBdr>
            <w:top w:val="none" w:sz="0" w:space="0" w:color="auto"/>
            <w:left w:val="none" w:sz="0" w:space="0" w:color="auto"/>
            <w:bottom w:val="none" w:sz="0" w:space="0" w:color="auto"/>
            <w:right w:val="none" w:sz="0" w:space="0" w:color="auto"/>
          </w:divBdr>
        </w:div>
      </w:divsChild>
    </w:div>
    <w:div w:id="608388316">
      <w:bodyDiv w:val="1"/>
      <w:marLeft w:val="0"/>
      <w:marRight w:val="0"/>
      <w:marTop w:val="0"/>
      <w:marBottom w:val="0"/>
      <w:divBdr>
        <w:top w:val="none" w:sz="0" w:space="0" w:color="auto"/>
        <w:left w:val="none" w:sz="0" w:space="0" w:color="auto"/>
        <w:bottom w:val="none" w:sz="0" w:space="0" w:color="auto"/>
        <w:right w:val="none" w:sz="0" w:space="0" w:color="auto"/>
      </w:divBdr>
    </w:div>
    <w:div w:id="682703639">
      <w:bodyDiv w:val="1"/>
      <w:marLeft w:val="0"/>
      <w:marRight w:val="0"/>
      <w:marTop w:val="0"/>
      <w:marBottom w:val="0"/>
      <w:divBdr>
        <w:top w:val="none" w:sz="0" w:space="0" w:color="auto"/>
        <w:left w:val="none" w:sz="0" w:space="0" w:color="auto"/>
        <w:bottom w:val="none" w:sz="0" w:space="0" w:color="auto"/>
        <w:right w:val="none" w:sz="0" w:space="0" w:color="auto"/>
      </w:divBdr>
    </w:div>
    <w:div w:id="691347264">
      <w:bodyDiv w:val="1"/>
      <w:marLeft w:val="0"/>
      <w:marRight w:val="0"/>
      <w:marTop w:val="0"/>
      <w:marBottom w:val="0"/>
      <w:divBdr>
        <w:top w:val="none" w:sz="0" w:space="0" w:color="auto"/>
        <w:left w:val="none" w:sz="0" w:space="0" w:color="auto"/>
        <w:bottom w:val="none" w:sz="0" w:space="0" w:color="auto"/>
        <w:right w:val="none" w:sz="0" w:space="0" w:color="auto"/>
      </w:divBdr>
    </w:div>
    <w:div w:id="728530656">
      <w:bodyDiv w:val="1"/>
      <w:marLeft w:val="0"/>
      <w:marRight w:val="0"/>
      <w:marTop w:val="0"/>
      <w:marBottom w:val="0"/>
      <w:divBdr>
        <w:top w:val="none" w:sz="0" w:space="0" w:color="auto"/>
        <w:left w:val="none" w:sz="0" w:space="0" w:color="auto"/>
        <w:bottom w:val="none" w:sz="0" w:space="0" w:color="auto"/>
        <w:right w:val="none" w:sz="0" w:space="0" w:color="auto"/>
      </w:divBdr>
    </w:div>
    <w:div w:id="779763663">
      <w:bodyDiv w:val="1"/>
      <w:marLeft w:val="0"/>
      <w:marRight w:val="0"/>
      <w:marTop w:val="0"/>
      <w:marBottom w:val="0"/>
      <w:divBdr>
        <w:top w:val="none" w:sz="0" w:space="0" w:color="auto"/>
        <w:left w:val="none" w:sz="0" w:space="0" w:color="auto"/>
        <w:bottom w:val="none" w:sz="0" w:space="0" w:color="auto"/>
        <w:right w:val="none" w:sz="0" w:space="0" w:color="auto"/>
      </w:divBdr>
    </w:div>
    <w:div w:id="783116896">
      <w:bodyDiv w:val="1"/>
      <w:marLeft w:val="0"/>
      <w:marRight w:val="0"/>
      <w:marTop w:val="0"/>
      <w:marBottom w:val="0"/>
      <w:divBdr>
        <w:top w:val="none" w:sz="0" w:space="0" w:color="auto"/>
        <w:left w:val="none" w:sz="0" w:space="0" w:color="auto"/>
        <w:bottom w:val="none" w:sz="0" w:space="0" w:color="auto"/>
        <w:right w:val="none" w:sz="0" w:space="0" w:color="auto"/>
      </w:divBdr>
    </w:div>
    <w:div w:id="795366908">
      <w:bodyDiv w:val="1"/>
      <w:marLeft w:val="0"/>
      <w:marRight w:val="0"/>
      <w:marTop w:val="0"/>
      <w:marBottom w:val="0"/>
      <w:divBdr>
        <w:top w:val="none" w:sz="0" w:space="0" w:color="auto"/>
        <w:left w:val="none" w:sz="0" w:space="0" w:color="auto"/>
        <w:bottom w:val="none" w:sz="0" w:space="0" w:color="auto"/>
        <w:right w:val="none" w:sz="0" w:space="0" w:color="auto"/>
      </w:divBdr>
    </w:div>
    <w:div w:id="845172778">
      <w:bodyDiv w:val="1"/>
      <w:marLeft w:val="0"/>
      <w:marRight w:val="0"/>
      <w:marTop w:val="0"/>
      <w:marBottom w:val="0"/>
      <w:divBdr>
        <w:top w:val="none" w:sz="0" w:space="0" w:color="auto"/>
        <w:left w:val="none" w:sz="0" w:space="0" w:color="auto"/>
        <w:bottom w:val="none" w:sz="0" w:space="0" w:color="auto"/>
        <w:right w:val="none" w:sz="0" w:space="0" w:color="auto"/>
      </w:divBdr>
    </w:div>
    <w:div w:id="870529206">
      <w:bodyDiv w:val="1"/>
      <w:marLeft w:val="0"/>
      <w:marRight w:val="0"/>
      <w:marTop w:val="0"/>
      <w:marBottom w:val="0"/>
      <w:divBdr>
        <w:top w:val="none" w:sz="0" w:space="0" w:color="auto"/>
        <w:left w:val="none" w:sz="0" w:space="0" w:color="auto"/>
        <w:bottom w:val="none" w:sz="0" w:space="0" w:color="auto"/>
        <w:right w:val="none" w:sz="0" w:space="0" w:color="auto"/>
      </w:divBdr>
    </w:div>
    <w:div w:id="886259510">
      <w:bodyDiv w:val="1"/>
      <w:marLeft w:val="0"/>
      <w:marRight w:val="0"/>
      <w:marTop w:val="0"/>
      <w:marBottom w:val="0"/>
      <w:divBdr>
        <w:top w:val="none" w:sz="0" w:space="0" w:color="auto"/>
        <w:left w:val="none" w:sz="0" w:space="0" w:color="auto"/>
        <w:bottom w:val="none" w:sz="0" w:space="0" w:color="auto"/>
        <w:right w:val="none" w:sz="0" w:space="0" w:color="auto"/>
      </w:divBdr>
    </w:div>
    <w:div w:id="898127364">
      <w:bodyDiv w:val="1"/>
      <w:marLeft w:val="0"/>
      <w:marRight w:val="0"/>
      <w:marTop w:val="0"/>
      <w:marBottom w:val="0"/>
      <w:divBdr>
        <w:top w:val="none" w:sz="0" w:space="0" w:color="auto"/>
        <w:left w:val="none" w:sz="0" w:space="0" w:color="auto"/>
        <w:bottom w:val="none" w:sz="0" w:space="0" w:color="auto"/>
        <w:right w:val="none" w:sz="0" w:space="0" w:color="auto"/>
      </w:divBdr>
    </w:div>
    <w:div w:id="974483389">
      <w:bodyDiv w:val="1"/>
      <w:marLeft w:val="0"/>
      <w:marRight w:val="0"/>
      <w:marTop w:val="0"/>
      <w:marBottom w:val="0"/>
      <w:divBdr>
        <w:top w:val="none" w:sz="0" w:space="0" w:color="auto"/>
        <w:left w:val="none" w:sz="0" w:space="0" w:color="auto"/>
        <w:bottom w:val="none" w:sz="0" w:space="0" w:color="auto"/>
        <w:right w:val="none" w:sz="0" w:space="0" w:color="auto"/>
      </w:divBdr>
    </w:div>
    <w:div w:id="989987122">
      <w:bodyDiv w:val="1"/>
      <w:marLeft w:val="0"/>
      <w:marRight w:val="0"/>
      <w:marTop w:val="0"/>
      <w:marBottom w:val="0"/>
      <w:divBdr>
        <w:top w:val="none" w:sz="0" w:space="0" w:color="auto"/>
        <w:left w:val="none" w:sz="0" w:space="0" w:color="auto"/>
        <w:bottom w:val="none" w:sz="0" w:space="0" w:color="auto"/>
        <w:right w:val="none" w:sz="0" w:space="0" w:color="auto"/>
      </w:divBdr>
    </w:div>
    <w:div w:id="1012951897">
      <w:bodyDiv w:val="1"/>
      <w:marLeft w:val="0"/>
      <w:marRight w:val="0"/>
      <w:marTop w:val="0"/>
      <w:marBottom w:val="0"/>
      <w:divBdr>
        <w:top w:val="none" w:sz="0" w:space="0" w:color="auto"/>
        <w:left w:val="none" w:sz="0" w:space="0" w:color="auto"/>
        <w:bottom w:val="none" w:sz="0" w:space="0" w:color="auto"/>
        <w:right w:val="none" w:sz="0" w:space="0" w:color="auto"/>
      </w:divBdr>
    </w:div>
    <w:div w:id="1049575090">
      <w:bodyDiv w:val="1"/>
      <w:marLeft w:val="0"/>
      <w:marRight w:val="0"/>
      <w:marTop w:val="0"/>
      <w:marBottom w:val="0"/>
      <w:divBdr>
        <w:top w:val="none" w:sz="0" w:space="0" w:color="auto"/>
        <w:left w:val="none" w:sz="0" w:space="0" w:color="auto"/>
        <w:bottom w:val="none" w:sz="0" w:space="0" w:color="auto"/>
        <w:right w:val="none" w:sz="0" w:space="0" w:color="auto"/>
      </w:divBdr>
    </w:div>
    <w:div w:id="1118838963">
      <w:bodyDiv w:val="1"/>
      <w:marLeft w:val="0"/>
      <w:marRight w:val="0"/>
      <w:marTop w:val="0"/>
      <w:marBottom w:val="0"/>
      <w:divBdr>
        <w:top w:val="none" w:sz="0" w:space="0" w:color="auto"/>
        <w:left w:val="none" w:sz="0" w:space="0" w:color="auto"/>
        <w:bottom w:val="none" w:sz="0" w:space="0" w:color="auto"/>
        <w:right w:val="none" w:sz="0" w:space="0" w:color="auto"/>
      </w:divBdr>
    </w:div>
    <w:div w:id="1150438565">
      <w:bodyDiv w:val="1"/>
      <w:marLeft w:val="0"/>
      <w:marRight w:val="0"/>
      <w:marTop w:val="0"/>
      <w:marBottom w:val="0"/>
      <w:divBdr>
        <w:top w:val="none" w:sz="0" w:space="0" w:color="auto"/>
        <w:left w:val="none" w:sz="0" w:space="0" w:color="auto"/>
        <w:bottom w:val="none" w:sz="0" w:space="0" w:color="auto"/>
        <w:right w:val="none" w:sz="0" w:space="0" w:color="auto"/>
      </w:divBdr>
    </w:div>
    <w:div w:id="1159732779">
      <w:bodyDiv w:val="1"/>
      <w:marLeft w:val="0"/>
      <w:marRight w:val="0"/>
      <w:marTop w:val="0"/>
      <w:marBottom w:val="0"/>
      <w:divBdr>
        <w:top w:val="none" w:sz="0" w:space="0" w:color="auto"/>
        <w:left w:val="none" w:sz="0" w:space="0" w:color="auto"/>
        <w:bottom w:val="none" w:sz="0" w:space="0" w:color="auto"/>
        <w:right w:val="none" w:sz="0" w:space="0" w:color="auto"/>
      </w:divBdr>
    </w:div>
    <w:div w:id="1187911621">
      <w:bodyDiv w:val="1"/>
      <w:marLeft w:val="0"/>
      <w:marRight w:val="0"/>
      <w:marTop w:val="0"/>
      <w:marBottom w:val="0"/>
      <w:divBdr>
        <w:top w:val="none" w:sz="0" w:space="0" w:color="auto"/>
        <w:left w:val="none" w:sz="0" w:space="0" w:color="auto"/>
        <w:bottom w:val="none" w:sz="0" w:space="0" w:color="auto"/>
        <w:right w:val="none" w:sz="0" w:space="0" w:color="auto"/>
      </w:divBdr>
    </w:div>
    <w:div w:id="1233005795">
      <w:bodyDiv w:val="1"/>
      <w:marLeft w:val="0"/>
      <w:marRight w:val="0"/>
      <w:marTop w:val="0"/>
      <w:marBottom w:val="0"/>
      <w:divBdr>
        <w:top w:val="none" w:sz="0" w:space="0" w:color="auto"/>
        <w:left w:val="none" w:sz="0" w:space="0" w:color="auto"/>
        <w:bottom w:val="none" w:sz="0" w:space="0" w:color="auto"/>
        <w:right w:val="none" w:sz="0" w:space="0" w:color="auto"/>
      </w:divBdr>
    </w:div>
    <w:div w:id="1253204200">
      <w:bodyDiv w:val="1"/>
      <w:marLeft w:val="0"/>
      <w:marRight w:val="0"/>
      <w:marTop w:val="0"/>
      <w:marBottom w:val="0"/>
      <w:divBdr>
        <w:top w:val="none" w:sz="0" w:space="0" w:color="auto"/>
        <w:left w:val="none" w:sz="0" w:space="0" w:color="auto"/>
        <w:bottom w:val="none" w:sz="0" w:space="0" w:color="auto"/>
        <w:right w:val="none" w:sz="0" w:space="0" w:color="auto"/>
      </w:divBdr>
    </w:div>
    <w:div w:id="1333297071">
      <w:bodyDiv w:val="1"/>
      <w:marLeft w:val="0"/>
      <w:marRight w:val="0"/>
      <w:marTop w:val="0"/>
      <w:marBottom w:val="0"/>
      <w:divBdr>
        <w:top w:val="none" w:sz="0" w:space="0" w:color="auto"/>
        <w:left w:val="none" w:sz="0" w:space="0" w:color="auto"/>
        <w:bottom w:val="none" w:sz="0" w:space="0" w:color="auto"/>
        <w:right w:val="none" w:sz="0" w:space="0" w:color="auto"/>
      </w:divBdr>
      <w:divsChild>
        <w:div w:id="854464956">
          <w:marLeft w:val="0"/>
          <w:marRight w:val="0"/>
          <w:marTop w:val="0"/>
          <w:marBottom w:val="0"/>
          <w:divBdr>
            <w:top w:val="none" w:sz="0" w:space="0" w:color="auto"/>
            <w:left w:val="none" w:sz="0" w:space="0" w:color="auto"/>
            <w:bottom w:val="none" w:sz="0" w:space="0" w:color="auto"/>
            <w:right w:val="none" w:sz="0" w:space="0" w:color="auto"/>
          </w:divBdr>
        </w:div>
      </w:divsChild>
    </w:div>
    <w:div w:id="1333798941">
      <w:bodyDiv w:val="1"/>
      <w:marLeft w:val="0"/>
      <w:marRight w:val="0"/>
      <w:marTop w:val="0"/>
      <w:marBottom w:val="0"/>
      <w:divBdr>
        <w:top w:val="none" w:sz="0" w:space="0" w:color="auto"/>
        <w:left w:val="none" w:sz="0" w:space="0" w:color="auto"/>
        <w:bottom w:val="none" w:sz="0" w:space="0" w:color="auto"/>
        <w:right w:val="none" w:sz="0" w:space="0" w:color="auto"/>
      </w:divBdr>
    </w:div>
    <w:div w:id="1373921738">
      <w:bodyDiv w:val="1"/>
      <w:marLeft w:val="0"/>
      <w:marRight w:val="0"/>
      <w:marTop w:val="0"/>
      <w:marBottom w:val="0"/>
      <w:divBdr>
        <w:top w:val="none" w:sz="0" w:space="0" w:color="auto"/>
        <w:left w:val="none" w:sz="0" w:space="0" w:color="auto"/>
        <w:bottom w:val="none" w:sz="0" w:space="0" w:color="auto"/>
        <w:right w:val="none" w:sz="0" w:space="0" w:color="auto"/>
      </w:divBdr>
    </w:div>
    <w:div w:id="1408188390">
      <w:bodyDiv w:val="1"/>
      <w:marLeft w:val="0"/>
      <w:marRight w:val="0"/>
      <w:marTop w:val="0"/>
      <w:marBottom w:val="0"/>
      <w:divBdr>
        <w:top w:val="none" w:sz="0" w:space="0" w:color="auto"/>
        <w:left w:val="none" w:sz="0" w:space="0" w:color="auto"/>
        <w:bottom w:val="none" w:sz="0" w:space="0" w:color="auto"/>
        <w:right w:val="none" w:sz="0" w:space="0" w:color="auto"/>
      </w:divBdr>
    </w:div>
    <w:div w:id="1413237689">
      <w:bodyDiv w:val="1"/>
      <w:marLeft w:val="0"/>
      <w:marRight w:val="0"/>
      <w:marTop w:val="0"/>
      <w:marBottom w:val="0"/>
      <w:divBdr>
        <w:top w:val="none" w:sz="0" w:space="0" w:color="auto"/>
        <w:left w:val="none" w:sz="0" w:space="0" w:color="auto"/>
        <w:bottom w:val="none" w:sz="0" w:space="0" w:color="auto"/>
        <w:right w:val="none" w:sz="0" w:space="0" w:color="auto"/>
      </w:divBdr>
    </w:div>
    <w:div w:id="1535271442">
      <w:bodyDiv w:val="1"/>
      <w:marLeft w:val="0"/>
      <w:marRight w:val="0"/>
      <w:marTop w:val="0"/>
      <w:marBottom w:val="0"/>
      <w:divBdr>
        <w:top w:val="none" w:sz="0" w:space="0" w:color="auto"/>
        <w:left w:val="none" w:sz="0" w:space="0" w:color="auto"/>
        <w:bottom w:val="none" w:sz="0" w:space="0" w:color="auto"/>
        <w:right w:val="none" w:sz="0" w:space="0" w:color="auto"/>
      </w:divBdr>
    </w:div>
    <w:div w:id="1536694676">
      <w:bodyDiv w:val="1"/>
      <w:marLeft w:val="0"/>
      <w:marRight w:val="0"/>
      <w:marTop w:val="0"/>
      <w:marBottom w:val="0"/>
      <w:divBdr>
        <w:top w:val="none" w:sz="0" w:space="0" w:color="auto"/>
        <w:left w:val="none" w:sz="0" w:space="0" w:color="auto"/>
        <w:bottom w:val="none" w:sz="0" w:space="0" w:color="auto"/>
        <w:right w:val="none" w:sz="0" w:space="0" w:color="auto"/>
      </w:divBdr>
    </w:div>
    <w:div w:id="1589921158">
      <w:bodyDiv w:val="1"/>
      <w:marLeft w:val="0"/>
      <w:marRight w:val="0"/>
      <w:marTop w:val="0"/>
      <w:marBottom w:val="0"/>
      <w:divBdr>
        <w:top w:val="none" w:sz="0" w:space="0" w:color="auto"/>
        <w:left w:val="none" w:sz="0" w:space="0" w:color="auto"/>
        <w:bottom w:val="none" w:sz="0" w:space="0" w:color="auto"/>
        <w:right w:val="none" w:sz="0" w:space="0" w:color="auto"/>
      </w:divBdr>
    </w:div>
    <w:div w:id="1600211752">
      <w:bodyDiv w:val="1"/>
      <w:marLeft w:val="0"/>
      <w:marRight w:val="0"/>
      <w:marTop w:val="0"/>
      <w:marBottom w:val="0"/>
      <w:divBdr>
        <w:top w:val="none" w:sz="0" w:space="0" w:color="auto"/>
        <w:left w:val="none" w:sz="0" w:space="0" w:color="auto"/>
        <w:bottom w:val="none" w:sz="0" w:space="0" w:color="auto"/>
        <w:right w:val="none" w:sz="0" w:space="0" w:color="auto"/>
      </w:divBdr>
    </w:div>
    <w:div w:id="1623921777">
      <w:bodyDiv w:val="1"/>
      <w:marLeft w:val="0"/>
      <w:marRight w:val="0"/>
      <w:marTop w:val="0"/>
      <w:marBottom w:val="0"/>
      <w:divBdr>
        <w:top w:val="none" w:sz="0" w:space="0" w:color="auto"/>
        <w:left w:val="none" w:sz="0" w:space="0" w:color="auto"/>
        <w:bottom w:val="none" w:sz="0" w:space="0" w:color="auto"/>
        <w:right w:val="none" w:sz="0" w:space="0" w:color="auto"/>
      </w:divBdr>
    </w:div>
    <w:div w:id="1635058769">
      <w:bodyDiv w:val="1"/>
      <w:marLeft w:val="0"/>
      <w:marRight w:val="0"/>
      <w:marTop w:val="0"/>
      <w:marBottom w:val="0"/>
      <w:divBdr>
        <w:top w:val="none" w:sz="0" w:space="0" w:color="auto"/>
        <w:left w:val="none" w:sz="0" w:space="0" w:color="auto"/>
        <w:bottom w:val="none" w:sz="0" w:space="0" w:color="auto"/>
        <w:right w:val="none" w:sz="0" w:space="0" w:color="auto"/>
      </w:divBdr>
    </w:div>
    <w:div w:id="1671904886">
      <w:bodyDiv w:val="1"/>
      <w:marLeft w:val="0"/>
      <w:marRight w:val="0"/>
      <w:marTop w:val="0"/>
      <w:marBottom w:val="0"/>
      <w:divBdr>
        <w:top w:val="none" w:sz="0" w:space="0" w:color="auto"/>
        <w:left w:val="none" w:sz="0" w:space="0" w:color="auto"/>
        <w:bottom w:val="none" w:sz="0" w:space="0" w:color="auto"/>
        <w:right w:val="none" w:sz="0" w:space="0" w:color="auto"/>
      </w:divBdr>
      <w:divsChild>
        <w:div w:id="735779829">
          <w:marLeft w:val="360"/>
          <w:marRight w:val="0"/>
          <w:marTop w:val="200"/>
          <w:marBottom w:val="0"/>
          <w:divBdr>
            <w:top w:val="none" w:sz="0" w:space="0" w:color="auto"/>
            <w:left w:val="none" w:sz="0" w:space="0" w:color="auto"/>
            <w:bottom w:val="none" w:sz="0" w:space="0" w:color="auto"/>
            <w:right w:val="none" w:sz="0" w:space="0" w:color="auto"/>
          </w:divBdr>
        </w:div>
        <w:div w:id="1162742122">
          <w:marLeft w:val="360"/>
          <w:marRight w:val="0"/>
          <w:marTop w:val="200"/>
          <w:marBottom w:val="0"/>
          <w:divBdr>
            <w:top w:val="none" w:sz="0" w:space="0" w:color="auto"/>
            <w:left w:val="none" w:sz="0" w:space="0" w:color="auto"/>
            <w:bottom w:val="none" w:sz="0" w:space="0" w:color="auto"/>
            <w:right w:val="none" w:sz="0" w:space="0" w:color="auto"/>
          </w:divBdr>
        </w:div>
        <w:div w:id="209807103">
          <w:marLeft w:val="360"/>
          <w:marRight w:val="0"/>
          <w:marTop w:val="200"/>
          <w:marBottom w:val="0"/>
          <w:divBdr>
            <w:top w:val="none" w:sz="0" w:space="0" w:color="auto"/>
            <w:left w:val="none" w:sz="0" w:space="0" w:color="auto"/>
            <w:bottom w:val="none" w:sz="0" w:space="0" w:color="auto"/>
            <w:right w:val="none" w:sz="0" w:space="0" w:color="auto"/>
          </w:divBdr>
        </w:div>
      </w:divsChild>
    </w:div>
    <w:div w:id="1680883582">
      <w:bodyDiv w:val="1"/>
      <w:marLeft w:val="0"/>
      <w:marRight w:val="0"/>
      <w:marTop w:val="0"/>
      <w:marBottom w:val="0"/>
      <w:divBdr>
        <w:top w:val="none" w:sz="0" w:space="0" w:color="auto"/>
        <w:left w:val="none" w:sz="0" w:space="0" w:color="auto"/>
        <w:bottom w:val="none" w:sz="0" w:space="0" w:color="auto"/>
        <w:right w:val="none" w:sz="0" w:space="0" w:color="auto"/>
      </w:divBdr>
    </w:div>
    <w:div w:id="1692149950">
      <w:bodyDiv w:val="1"/>
      <w:marLeft w:val="0"/>
      <w:marRight w:val="0"/>
      <w:marTop w:val="0"/>
      <w:marBottom w:val="0"/>
      <w:divBdr>
        <w:top w:val="none" w:sz="0" w:space="0" w:color="auto"/>
        <w:left w:val="none" w:sz="0" w:space="0" w:color="auto"/>
        <w:bottom w:val="none" w:sz="0" w:space="0" w:color="auto"/>
        <w:right w:val="none" w:sz="0" w:space="0" w:color="auto"/>
      </w:divBdr>
    </w:div>
    <w:div w:id="1696496250">
      <w:bodyDiv w:val="1"/>
      <w:marLeft w:val="0"/>
      <w:marRight w:val="0"/>
      <w:marTop w:val="0"/>
      <w:marBottom w:val="0"/>
      <w:divBdr>
        <w:top w:val="none" w:sz="0" w:space="0" w:color="auto"/>
        <w:left w:val="none" w:sz="0" w:space="0" w:color="auto"/>
        <w:bottom w:val="none" w:sz="0" w:space="0" w:color="auto"/>
        <w:right w:val="none" w:sz="0" w:space="0" w:color="auto"/>
      </w:divBdr>
    </w:div>
    <w:div w:id="1738429470">
      <w:bodyDiv w:val="1"/>
      <w:marLeft w:val="0"/>
      <w:marRight w:val="0"/>
      <w:marTop w:val="0"/>
      <w:marBottom w:val="0"/>
      <w:divBdr>
        <w:top w:val="none" w:sz="0" w:space="0" w:color="auto"/>
        <w:left w:val="none" w:sz="0" w:space="0" w:color="auto"/>
        <w:bottom w:val="none" w:sz="0" w:space="0" w:color="auto"/>
        <w:right w:val="none" w:sz="0" w:space="0" w:color="auto"/>
      </w:divBdr>
    </w:div>
    <w:div w:id="1777560368">
      <w:bodyDiv w:val="1"/>
      <w:marLeft w:val="0"/>
      <w:marRight w:val="0"/>
      <w:marTop w:val="0"/>
      <w:marBottom w:val="0"/>
      <w:divBdr>
        <w:top w:val="none" w:sz="0" w:space="0" w:color="auto"/>
        <w:left w:val="none" w:sz="0" w:space="0" w:color="auto"/>
        <w:bottom w:val="none" w:sz="0" w:space="0" w:color="auto"/>
        <w:right w:val="none" w:sz="0" w:space="0" w:color="auto"/>
      </w:divBdr>
    </w:div>
    <w:div w:id="1825928247">
      <w:bodyDiv w:val="1"/>
      <w:marLeft w:val="0"/>
      <w:marRight w:val="0"/>
      <w:marTop w:val="0"/>
      <w:marBottom w:val="0"/>
      <w:divBdr>
        <w:top w:val="none" w:sz="0" w:space="0" w:color="auto"/>
        <w:left w:val="none" w:sz="0" w:space="0" w:color="auto"/>
        <w:bottom w:val="none" w:sz="0" w:space="0" w:color="auto"/>
        <w:right w:val="none" w:sz="0" w:space="0" w:color="auto"/>
      </w:divBdr>
      <w:divsChild>
        <w:div w:id="1790934785">
          <w:marLeft w:val="0"/>
          <w:marRight w:val="0"/>
          <w:marTop w:val="0"/>
          <w:marBottom w:val="0"/>
          <w:divBdr>
            <w:top w:val="none" w:sz="0" w:space="0" w:color="auto"/>
            <w:left w:val="none" w:sz="0" w:space="0" w:color="auto"/>
            <w:bottom w:val="none" w:sz="0" w:space="0" w:color="auto"/>
            <w:right w:val="none" w:sz="0" w:space="0" w:color="auto"/>
          </w:divBdr>
        </w:div>
      </w:divsChild>
    </w:div>
    <w:div w:id="1871335050">
      <w:bodyDiv w:val="1"/>
      <w:marLeft w:val="0"/>
      <w:marRight w:val="0"/>
      <w:marTop w:val="0"/>
      <w:marBottom w:val="0"/>
      <w:divBdr>
        <w:top w:val="none" w:sz="0" w:space="0" w:color="auto"/>
        <w:left w:val="none" w:sz="0" w:space="0" w:color="auto"/>
        <w:bottom w:val="none" w:sz="0" w:space="0" w:color="auto"/>
        <w:right w:val="none" w:sz="0" w:space="0" w:color="auto"/>
      </w:divBdr>
    </w:div>
    <w:div w:id="1966766486">
      <w:bodyDiv w:val="1"/>
      <w:marLeft w:val="0"/>
      <w:marRight w:val="0"/>
      <w:marTop w:val="0"/>
      <w:marBottom w:val="0"/>
      <w:divBdr>
        <w:top w:val="none" w:sz="0" w:space="0" w:color="auto"/>
        <w:left w:val="none" w:sz="0" w:space="0" w:color="auto"/>
        <w:bottom w:val="none" w:sz="0" w:space="0" w:color="auto"/>
        <w:right w:val="none" w:sz="0" w:space="0" w:color="auto"/>
      </w:divBdr>
    </w:div>
    <w:div w:id="2041393883">
      <w:bodyDiv w:val="1"/>
      <w:marLeft w:val="0"/>
      <w:marRight w:val="0"/>
      <w:marTop w:val="0"/>
      <w:marBottom w:val="0"/>
      <w:divBdr>
        <w:top w:val="none" w:sz="0" w:space="0" w:color="auto"/>
        <w:left w:val="none" w:sz="0" w:space="0" w:color="auto"/>
        <w:bottom w:val="none" w:sz="0" w:space="0" w:color="auto"/>
        <w:right w:val="none" w:sz="0" w:space="0" w:color="auto"/>
      </w:divBdr>
    </w:div>
    <w:div w:id="2064062196">
      <w:bodyDiv w:val="1"/>
      <w:marLeft w:val="0"/>
      <w:marRight w:val="0"/>
      <w:marTop w:val="0"/>
      <w:marBottom w:val="0"/>
      <w:divBdr>
        <w:top w:val="none" w:sz="0" w:space="0" w:color="auto"/>
        <w:left w:val="none" w:sz="0" w:space="0" w:color="auto"/>
        <w:bottom w:val="none" w:sz="0" w:space="0" w:color="auto"/>
        <w:right w:val="none" w:sz="0" w:space="0" w:color="auto"/>
      </w:divBdr>
    </w:div>
    <w:div w:id="2133092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10" Type="http://schemas.openxmlformats.org/officeDocument/2006/relationships/image" Target="media/image3.emf"/><Relationship Id="rId19" Type="http://schemas.openxmlformats.org/officeDocument/2006/relationships/image" Target="media/image12.png"/><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8"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Moh24</b:Tag>
    <b:SourceType>JournalArticle</b:SourceType>
    <b:Guid>{0879377C-93F8-423C-9275-A4014EF46568}</b:Guid>
    <b:Title>Data Lakehouse: Next Generation Information System</b:Title>
    <b:Year>2024</b:Year>
    <b:Author>
      <b:Author>
        <b:NameList>
          <b:Person>
            <b:Last>Cherradi</b:Last>
            <b:First>Mohamed</b:First>
          </b:Person>
        </b:NameList>
      </b:Author>
    </b:Author>
    <b:RefOrder>1</b:RefOrder>
  </b:Source>
  <b:Source>
    <b:Tag>Ven24</b:Tag>
    <b:SourceType>JournalArticle</b:SourceType>
    <b:Guid>{7C820A73-6145-4E2E-A350-61ABAA8B50CC}</b:Guid>
    <b:Author>
      <b:Author>
        <b:NameList>
          <b:Person>
            <b:Last>Bussu</b:Last>
            <b:First>Venkata</b:First>
            <b:Middle>Ramana Reddy</b:Middle>
          </b:Person>
        </b:NameList>
      </b:Author>
    </b:Author>
    <b:Title>Databricks- Data Intelligence Platform for Advanced Data Architecture</b:Title>
    <b:Year>2024</b:Year>
    <b:RefOrder>2</b:RefOrder>
  </b:Source>
  <b:Source>
    <b:Tag>Yas24</b:Tag>
    <b:SourceType>JournalArticle</b:SourceType>
    <b:Guid>{D78E21BA-4C90-45D1-8D97-350523A2C0D6}</b:Guid>
    <b:Author>
      <b:Author>
        <b:NameList>
          <b:Person>
            <b:Last>C</b:Last>
            <b:First>Yashwanth</b:First>
            <b:Middle>Kumar</b:Middle>
          </b:Person>
        </b:NameList>
      </b:Author>
    </b:Author>
    <b:Title>Review of Cloud Migration Strategies: Exploring Advantages, Challenges and Cost Analysis</b:Title>
    <b:Year>2024</b:Year>
    <b:RefOrder>3</b:RefOrder>
  </b:Source>
  <b:Source>
    <b:Tag>BVi22</b:Tag>
    <b:SourceType>JournalArticle</b:SourceType>
    <b:Guid>{990E93FC-0FB4-47D2-9C0C-05EC67C55C6C}</b:Guid>
    <b:Author>
      <b:Author>
        <b:NameList>
          <b:Person>
            <b:Last>B. Vivekanandam</b:Last>
            <b:First>Midhunchakkaravarthy</b:First>
          </b:Person>
        </b:NameList>
      </b:Author>
    </b:Author>
    <b:Title>Implementation of a Security System in IaaS Cloud Server through an Encrypted Blockchain</b:Title>
    <b:JournalName>Journal of Soft Computing Paradigm</b:JournalName>
    <b:Year>2022</b:Year>
    <b:RefOrder>4</b:RefOrder>
  </b:Source>
  <b:Source>
    <b:Tag>Pie20</b:Tag>
    <b:SourceType>JournalArticle</b:SourceType>
    <b:Guid>{188F80D7-B924-40B7-9CE5-87B90902F8E1}</b:Guid>
    <b:Author>
      <b:Author>
        <b:NameList>
          <b:Person>
            <b:Last>Pierangelo Rosati</b:Last>
            <b:First>Theo</b:First>
            <b:Middle>Lynn</b:Middle>
          </b:Person>
        </b:NameList>
      </b:Author>
    </b:Author>
    <b:Title>Measuring the Business Value of Infrastructure Migration to the Cloud</b:Title>
    <b:Year>2020</b:Year>
    <b:RefOrder>5</b:RefOrder>
  </b:Source>
  <b:Source>
    <b:Tag>Nic17</b:Tag>
    <b:SourceType>JournalArticle</b:SourceType>
    <b:Guid>{DB4CD1AD-0A89-4F2F-A41B-CF2069285B90}</b:Guid>
    <b:Author>
      <b:Author>
        <b:NameList>
          <b:Person>
            <b:Last>Nick Bassiliades</b:Last>
            <b:First>Moisis</b:First>
            <b:Middle>Symeonidis, Georgios Meditskos, Efstratios Kontopoulos, Panagiotis Gouvas, Ioannis Vlahavas</b:Middle>
          </b:Person>
        </b:NameList>
      </b:Author>
    </b:Author>
    <b:Title>A semantic recommendation algorithm for the PaaSport platform-as-a-service marketplace</b:Title>
    <b:JournalName>Expert Systems With Applications</b:JournalName>
    <b:Year>2017</b:Year>
    <b:RefOrder>6</b:RefOrder>
  </b:Source>
  <b:Source>
    <b:Tag>Wen19</b:Tag>
    <b:SourceType>JournalArticle</b:SourceType>
    <b:Guid>{64FE5622-832A-4BB9-9CD6-26CE5C36CEA5}</b:Guid>
    <b:Author>
      <b:Author>
        <b:NameList>
          <b:Person>
            <b:Last>Wenhao Ruan</b:Last>
            <b:First>Yifan</b:First>
            <b:Middle>Chen, Babak Forouraghi</b:Middle>
          </b:Person>
        </b:NameList>
      </b:Author>
    </b:Author>
    <b:Title>On Development of Data Science and Machine Learning Applications in Databricks</b:Title>
    <b:Year>2019</b:Year>
    <b:RefOrder>7</b:RefOrder>
  </b:Source>
  <b:Source>
    <b:Tag>Nav22</b:Tag>
    <b:SourceType>JournalArticle</b:SourceType>
    <b:Guid>{2F54A9AB-B4EE-4D4F-9A47-6E57BE2F79AB}</b:Guid>
    <b:Author>
      <b:Author>
        <b:NameList>
          <b:Person>
            <b:Last>Muppa</b:Last>
            <b:First>Naveen</b:First>
          </b:Person>
        </b:NameList>
      </b:Author>
    </b:Author>
    <b:Title>Informatica Intellegent Cloud Services Code Deployment with Azure DevOps</b:Title>
    <b:Year>2022</b:Year>
    <b:RefOrder>8</b:RefOrder>
  </b:Source>
  <b:Source>
    <b:Tag>Ral13</b:Tag>
    <b:SourceType>Book</b:SourceType>
    <b:Guid>{89CF3B45-294B-4742-A197-3D92FC05AF47}</b:Guid>
    <b:Author>
      <b:Author>
        <b:NameList>
          <b:Person>
            <b:Last>Ralph Kimball</b:Last>
            <b:First>Margy</b:First>
            <b:Middle>Ross</b:Middle>
          </b:Person>
        </b:NameList>
      </b:Author>
    </b:Author>
    <b:Title>The Data Warehouse Toolkit: The Definitive Guide to Dimensional Modeling</b:Title>
    <b:Year>2013</b:Year>
    <b:RefOrder>9</b:RefOrder>
  </b:Source>
  <b:Source>
    <b:Tag>Per22</b:Tag>
    <b:SourceType>JournalArticle</b:SourceType>
    <b:Guid>{7291A4EB-490E-4868-9866-E408360BF9A7}</b:Guid>
    <b:Title>Performance of NoSQL Graph Implementations of Star vs. Snowflake Schemas</b:Title>
    <b:Year>2022</b:Year>
    <b:RefOrder>10</b:RefOrder>
  </b:Source>
  <b:Source>
    <b:Tag>Mar05</b:Tag>
    <b:SourceType>JournalArticle</b:SourceType>
    <b:Guid>{60CA4FC5-A43E-4D02-BF41-EAA347B98B5F}</b:Guid>
    <b:Author>
      <b:Author>
        <b:NameList>
          <b:Person>
            <b:Last>Mary Elizabeth Jones</b:Last>
            <b:First>Il-Yeol</b:First>
            <b:Middle>Song</b:Middle>
          </b:Person>
        </b:NameList>
      </b:Author>
    </b:Author>
    <b:Title>Dimensional modeling: identifying, classifying &amp; applying patterns</b:Title>
    <b:Year>2005</b:Year>
    <b:RefOrder>11</b:RefOrder>
  </b:Source>
  <b:Source>
    <b:Tag>Mim19</b:Tag>
    <b:SourceType>JournalArticle</b:SourceType>
    <b:Guid>{CF1B74D4-39DD-4A48-9DC6-1A3782A17FC8}</b:Guid>
    <b:Author>
      <b:Author>
        <b:NameList>
          <b:Person>
            <b:Last>Mimansha Patel</b:Last>
            <b:First>Nitin</b:First>
            <b:Middle>Patel</b:Middle>
          </b:Person>
        </b:NameList>
      </b:Author>
    </b:Author>
    <b:Title>Exploring Research Methodology: Review Article</b:Title>
    <b:JournalName>International Journal of Research</b:JournalName>
    <b:Year>2019</b:Year>
    <b:RefOrder>12</b:RefOrder>
  </b:Source>
  <b:Source>
    <b:Tag>Cri22</b:Tag>
    <b:SourceType>JournalArticle</b:SourceType>
    <b:Guid>{86B73071-2105-4EF4-BBF8-7B30A00B74F4}</b:Guid>
    <b:Author>
      <b:Author>
        <b:NameList>
          <b:Person>
            <b:Last>Crismerlyn Pereira</b:Last>
            <b:First>Angelica</b:First>
            <b:Middle>Santos, Leticia Machado, Luciana A. M. Zaina</b:Middle>
          </b:Person>
        </b:NameList>
      </b:Author>
    </b:Author>
    <b:Title>How developers feel about tools: an investigation on software startup professionals experience with virtual kanban boards</b:Title>
    <b:Year>2022</b:Year>
    <b:RefOrder>13</b:RefOrder>
  </b:Source>
  <b:Source>
    <b:Tag>Zho14</b:Tag>
    <b:SourceType>Patent</b:SourceType>
    <b:Guid>{D42C5F5C-F822-419E-A720-A90C68BEE6A1}</b:Guid>
    <b:Author>
      <b:Author>
        <b:NameList>
          <b:Person>
            <b:Last>Zhou Daliang</b:Last>
            <b:First>Li</b:First>
            <b:Middle>Xin, Wang Sheng, Li Qiang, Cao Wufeng</b:Middle>
          </b:Person>
        </b:NameList>
      </b:Author>
      <b:Inventor>
        <b:NameList>
          <b:Person>
            <b:Last>Zhou Daliang</b:Last>
            <b:First>Li</b:First>
            <b:Middle>Xin, Wang Sheng, Li Qiang, Cao Wufeng - Show less</b:Middle>
          </b:Person>
        </b:NameList>
      </b:Inventor>
    </b:Author>
    <b:Title>ETL (extraction-transformation-loading) process execution system and ETL process execution method</b:Title>
    <b:Year>2014</b:Year>
    <b:Month>July</b:Month>
    <b:Day>02</b:Day>
    <b:RefOrder>14</b:RefOrder>
  </b:Source>
  <b:Source>
    <b:Tag>ДВо23</b:Tag>
    <b:SourceType>JournalArticle</b:SourceType>
    <b:Guid>{DBFC5BA1-C4FE-4A07-AD2C-837476D264B7}</b:Guid>
    <b:Title>LakeHouse</b:Title>
    <b:Year>2023</b:Year>
    <b:Author>
      <b:Author>
        <b:NameList>
          <b:Person>
            <b:Last>Волков</b:Last>
            <b:First>Д.</b:First>
          </b:Person>
        </b:NameList>
      </b:Author>
    </b:Author>
    <b:JournalName>Otkrytye sistemy</b:JournalName>
    <b:RefOrder>15</b:RefOrder>
  </b:Source>
  <b:Source>
    <b:Tag>ine24</b:Tag>
    <b:SourceType>JournalArticle</b:SourceType>
    <b:Guid>{9B8526EF-2663-46D8-A907-4DE9F594420C}</b:Guid>
    <b:Author>
      <b:Author>
        <b:NameList>
          <b:Person>
            <b:Last>inesh Kalla</b:Last>
            <b:First>Nathan</b:First>
            <b:Middle>Smith, Fnu Samaah, Kiran Polimetla</b:Middle>
          </b:Person>
        </b:NameList>
      </b:Author>
    </b:Author>
    <b:Title>Hybrid Scalable Researcher Recommendation System Using Azure Data Lake Analytics</b:Title>
    <b:JournalName>Journal of data analysis and information processing</b:JournalName>
    <b:Year>2024</b:Year>
    <b:RefOrder>16</b:RefOrder>
  </b:Source>
  <b:Source>
    <b:Tag>Lar22</b:Tag>
    <b:SourceType>JournalArticle</b:SourceType>
    <b:Guid>{C3087C83-520F-4F57-AA0E-949845054B2A}</b:Guid>
    <b:Author>
      <b:Author>
        <b:NameList>
          <b:Person>
            <b:Last>Biasotto</b:Last>
            <b:First>Larissa</b:First>
            <b:Middle>Donida</b:Middle>
          </b:Person>
        </b:NameList>
      </b:Author>
    </b:Author>
    <b:Title>Big Data</b:Title>
    <b:JournalName>International Journal For Science Technology And Engineering</b:JournalName>
    <b:Year>2022</b:Year>
    <b:RefOrder>17</b:RefOrder>
  </b:Source>
  <b:Source>
    <b:Tag>mss24</b:Tag>
    <b:SourceType>InternetSite</b:SourceType>
    <b:Guid>{3A262DB9-43F9-476C-B5C6-EFE4B636DBB7}</b:Guid>
    <b:Title>What is Unity Catalog?</b:Title>
    <b:Year>2024</b:Year>
    <b:Author>
      <b:Author>
        <b:NameList>
          <b:Person>
            <b:Last>mssaperla</b:Last>
            <b:First>docs-preview-bot,</b:First>
            <b:Middle>irinaskaya, jaseidman, mariesalet, PaulCornellDB, leifbro, andreakress</b:Middle>
          </b:Person>
        </b:NameList>
      </b:Author>
    </b:Author>
    <b:ProductionCompany>Microsoft</b:ProductionCompany>
    <b:Month>03</b:Month>
    <b:Day>07</b:Day>
    <b:YearAccessed>2024</b:YearAccessed>
    <b:URL>https://learn.microsoft.com/en-us/azure/databricks/data-governance/unity-catalog/</b:URL>
    <b:RefOrder>18</b:RefOrder>
  </b:Source>
  <b:Source>
    <b:Tag>PGT18</b:Tag>
    <b:SourceType>JournalArticle</b:SourceType>
    <b:Guid>{26478E76-FF97-432E-A83C-DD2F4E1A623B}</b:Guid>
    <b:Title>Generating Entity Relationship Diagram from Requirement Specification based on NLP</b:Title>
    <b:Year>2018</b:Year>
    <b:Author>
      <b:Author>
        <b:NameList>
          <b:Person>
            <b:Last>P. G. T. H. Kashmira</b:Last>
            <b:First>Sagara</b:First>
            <b:Middle>Sumathipala</b:Middle>
          </b:Person>
        </b:NameList>
      </b:Author>
    </b:Author>
    <b:RefOrder>19</b:RefOrder>
  </b:Source>
  <b:Source>
    <b:Tag>Rah16</b:Tag>
    <b:SourceType>JournalArticle</b:SourceType>
    <b:Guid>{60754C5E-16F1-486E-BF5D-21C39281004E}</b:Guid>
    <b:Author>
      <b:Author>
        <b:NameList>
          <b:Person>
            <b:Last>Zolfaghari</b:Last>
            <b:First>Rahmat</b:First>
          </b:Person>
        </b:NameList>
      </b:Author>
    </b:Author>
    <b:Title>SQL Server Versions in Distribution, Parallelism and Big Data</b:Title>
    <b:JournalName>International Journal of Computer Applications</b:JournalName>
    <b:Year>2016</b:Year>
    <b:RefOrder>20</b:RefOrder>
  </b:Source>
  <b:Source>
    <b:Tag>mss241</b:Tag>
    <b:SourceType>InternetSite</b:SourceType>
    <b:Guid>{D35F4857-0ED2-41BF-90C6-F25132DF5D12}</b:Guid>
    <b:Title>Delta Lake generated columns</b:Title>
    <b:Year>2024</b:Year>
    <b:Author>
      <b:Author>
        <b:NameList>
          <b:Person>
            <b:Last>mssaperla</b:Last>
            <b:First>docs-preview-bot,</b:First>
            <b:Middle>irinaskaya, jaseidman, mariesalet</b:Middle>
          </b:Person>
        </b:NameList>
      </b:Author>
    </b:Author>
    <b:ProductionCompany>Microsoft</b:ProductionCompany>
    <b:Month>04</b:Month>
    <b:Day>18</b:Day>
    <b:YearAccessed>2024</b:YearAccessed>
    <b:URL>https://learn.microsoft.com/en-us/azure/databricks/delta/generated-columns</b:URL>
    <b:RefOrder>21</b:RefOrder>
  </b:Source>
  <b:Source>
    <b:Tag>TCh23</b:Tag>
    <b:SourceType>JournalArticle</b:SourceType>
    <b:Guid>{441F2B13-2DBC-42E8-931C-26590C8BD109}</b:Guid>
    <b:Title>Predictive Meteorology with PySpark: Analyzing and Forecasting Weather Data</b:Title>
    <b:Year>2023</b:Year>
    <b:Author>
      <b:Author>
        <b:NameList>
          <b:Person>
            <b:Last>T. Chandra</b:Last>
            <b:First>K.</b:First>
            <b:Middle>Ramesh Chandra, Gurram Kumar Sai, K Sai Niketh, Irigineni Manohar, K S Nisha</b:Middle>
          </b:Person>
        </b:NameList>
      </b:Author>
    </b:Author>
    <b:RefOrder>22</b:RefOrder>
  </b:Source>
  <b:Source>
    <b:Tag>Ral24</b:Tag>
    <b:SourceType>InternetSite</b:SourceType>
    <b:Guid>{6052FC79-DDC3-461C-B2A9-59C1F0A2E7C8}</b:Guid>
    <b:Title>Type 1: Overwrite</b:Title>
    <b:Author>
      <b:Author>
        <b:NameList>
          <b:Person>
            <b:Last>Kimball</b:Last>
            <b:First>Ralph</b:First>
          </b:Person>
        </b:NameList>
      </b:Author>
    </b:Author>
    <b:ProductionCompany>Kimball Group</b:ProductionCompany>
    <b:YearAccessed>2024</b:YearAccessed>
    <b:URL>https://www.kimballgroup.com/data-warehouse-business-intelligence-resources/kimball-techniques/dimensional-modeling-techniques/type-1/</b:URL>
    <b:RefOrder>23</b:RefOrder>
  </b:Source>
  <b:Source>
    <b:Tag>Far21</b:Tag>
    <b:SourceType>JournalArticle</b:SourceType>
    <b:Guid>{36F72472-1EF1-495D-81C2-B4FFB80E3282}</b:Guid>
    <b:Title>An Algorithm for Optimizing Small-Large Outer Join in Cloud Computing Environment</b:Title>
    <b:Year>2021</b:Year>
    <b:Author>
      <b:Author>
        <b:NameList>
          <b:Person>
            <b:Last>Farshad Delavarpour</b:Last>
            <b:First>Ali</b:First>
            <b:Middle>Ahmadi</b:Middle>
          </b:Person>
        </b:NameList>
      </b:Author>
    </b:Author>
    <b:RefOrder>24</b:RefOrder>
  </b:Source>
  <b:Source>
    <b:Tag>Ele02</b:Tag>
    <b:SourceType>JournalArticle</b:SourceType>
    <b:Guid>{634AFD1C-4F1D-4C3E-AB7A-D6698B2157E3}</b:Guid>
    <b:Author>
      <b:Author>
        <b:NameList>
          <b:Person>
            <b:Last>Elena García Barriocanal</b:Last>
            <b:First>Miguel-Ángel</b:First>
            <b:Middle>Sicilia Urbán, Ignacio Aedo Cuevas, Paloma Díaz Pérez</b:Middle>
          </b:Person>
        </b:NameList>
      </b:Author>
    </b:Author>
    <b:Title>An experience in integrating automated unit testing practices in an introductory programming course</b:Title>
    <b:Year>2002</b:Year>
    <b:RefOrder>25</b:RefOrder>
  </b:Source>
  <b:Source>
    <b:Tag>Kod23</b:Tag>
    <b:SourceType>JournalArticle</b:SourceType>
    <b:Guid>{0D889B1D-2C64-4ADC-98F6-2DC5CD074FE2}</b:Guid>
    <b:Author>
      <b:Author>
        <b:NameList>
          <b:Person>
            <b:Last>Manukonda</b:Last>
            <b:First>Kodanda</b:First>
            <b:Middle>Rami Kodanda Rami Reddy</b:Middle>
          </b:Person>
        </b:NameList>
      </b:Author>
    </b:Author>
    <b:Title>Leveraging Robotic Process Automation (RPA) for End-To-End Testing in Agile and Devops Environments: A Comparative Study</b:Title>
    <b:JournalName>Design of Single Chip Microcomputer Control System for Stepping Motor</b:JournalName>
    <b:Year>2023</b:Year>
    <b:RefOrder>26</b:RefOrder>
  </b:Source>
  <b:Source>
    <b:Tag>Tom07</b:Tag>
    <b:SourceType>JournalArticle</b:SourceType>
    <b:Guid>{35951B01-CB2F-42F1-98C9-5A97EB56FC8D}</b:Guid>
    <b:Author>
      <b:Author>
        <b:NameList>
          <b:Person>
            <b:Last>Tom Fellmann</b:Last>
            <b:First>Manolya</b:First>
            <b:Middle>Kavakli</b:Middle>
          </b:Person>
        </b:NameList>
      </b:Author>
    </b:Author>
    <b:Title>A command line interface versus a graphical user interface in coding VR systems</b:Title>
    <b:Year>2007</b:Year>
    <b:RefOrder>27</b:RefOrder>
  </b:Source>
  <b:Source>
    <b:Tag>Sen23</b:Tag>
    <b:SourceType>JournalArticle</b:SourceType>
    <b:Guid>{CA26EA65-7C9F-40D2-9BBB-CD52C20E4091}</b:Guid>
    <b:Author>
      <b:Author>
        <b:NameList>
          <b:Person>
            <b:Last>SenXing Lu</b:Last>
            <b:First>Mingming</b:First>
            <b:Middle>Zhao, Chunlin Li, Q. Du, You Long Luo - Show less</b:Middle>
          </b:Person>
        </b:NameList>
      </b:Author>
    </b:Author>
    <b:Title>Time-Aware Data Partition Optimization and Heterogeneous Task Scheduling Strategies in Spark Clusters</b:Title>
    <b:JournalName>The Computer Journal</b:JournalName>
    <b:Year>2023</b:Year>
    <b:RefOrder>28</b:RefOrder>
  </b:Source>
  <b:Source>
    <b:Tag>Dhe22</b:Tag>
    <b:SourceType>JournalArticle</b:SourceType>
    <b:Guid>{25DDC043-9F20-4D5C-8E66-22F231CE438B}</b:Guid>
    <b:Author>
      <b:Author>
        <b:NameList>
          <b:Person>
            <b:Last>Dheeraj Chahal</b:Last>
            <b:First>Mayank</b:First>
            <b:Middle>Mishra, S. Palepu, Ravi Singh, Rekha S. Singhal - Show less</b:Middle>
          </b:Person>
        </b:NameList>
      </b:Author>
    </b:Author>
    <b:Title>Pay-as-you-Train: Efficient ways of Serverless Training</b:Title>
    <b:Year>2022</b:Year>
    <b:RefOrder>29</b:RefOrder>
  </b:Source>
  <b:Source>
    <b:Tag>Ger21</b:Tag>
    <b:SourceType>JournalArticle</b:SourceType>
    <b:Guid>{AC3BABB2-5E22-4300-8553-1F4E77C3B6FF}</b:Guid>
    <b:Author>
      <b:Author>
        <b:NameList>
          <b:Person>
            <b:Last>Weikum</b:Last>
            <b:First>Gerhard</b:First>
          </b:Person>
        </b:NameList>
      </b:Author>
    </b:Author>
    <b:Title>Data Discovery</b:Title>
    <b:JournalName>Data Science Journal</b:JournalName>
    <b:Year>2021</b:Year>
    <b:RefOrder>30</b:RefOrder>
  </b:Source>
  <b:Source>
    <b:Tag>Dip23</b:Tag>
    <b:SourceType>JournalArticle</b:SourceType>
    <b:Guid>{A37C1CD1-664B-4DE3-84F1-F866B5E0C1F0}</b:Guid>
    <b:Author>
      <b:Author>
        <b:NameList>
          <b:Person>
            <b:Last>Dipankar Mazumdar</b:Last>
            <b:First>Jason</b:First>
            <b:Middle>Hughes, JB Onofre</b:Middle>
          </b:Person>
        </b:NameList>
      </b:Author>
    </b:Author>
    <b:Title>The Data Lakehouse: Data Warehousing and More</b:Title>
    <b:JournalName>arXiv.org</b:JournalName>
    <b:Year>2023</b:Year>
    <b:RefOrder>31</b:RefOrder>
  </b:Source>
  <b:Source>
    <b:Tag>Byr23</b:Tag>
    <b:SourceType>JournalArticle</b:SourceType>
    <b:Guid>{C630A6F8-D5C8-444C-9EC4-6482C4C3728E}</b:Guid>
    <b:Author>
      <b:Author>
        <b:NameList>
          <b:Person>
            <b:Last>Byrapu Reddy</b:Last>
            <b:First>Sr.</b:First>
            <b:Middle>Analyst</b:Middle>
          </b:Person>
        </b:NameList>
      </b:Author>
    </b:Author>
    <b:Title>Unified Data Analytics Platform For Financial Sector Using Big Data</b:Title>
    <b:Year>2023</b:Year>
    <b:RefOrder>32</b:RefOrder>
  </b:Source>
  <b:Source>
    <b:Tag>Han16</b:Tag>
    <b:SourceType>Patent</b:SourceType>
    <b:Guid>{BBD8F0BB-13F8-4C17-9144-DBA92E80B9D2}</b:Guid>
    <b:Title>Engineering project management cloud platform system based on Internet</b:Title>
    <b:Year>2016</b:Year>
    <b:Author>
      <b:Inventor>
        <b:NameList>
          <b:Person>
            <b:Last>Han Tao</b:Last>
            <b:First>Yi</b:First>
            <b:Middle>Weiqiang, Huang Yuanzheng, Zhang Xiang</b:Middle>
          </b:Person>
        </b:NameList>
      </b:Inventor>
    </b:Author>
    <b:Month>November</b:Month>
    <b:Day>30</b:Day>
    <b:RefOrder>33</b:RefOrder>
  </b:Source>
  <b:Source>
    <b:Tag>mss242</b:Tag>
    <b:SourceType>InternetSite</b:SourceType>
    <b:Guid>{A3569B8B-982E-45C6-9FA4-D4470886890A}</b:Guid>
    <b:Title>SQL language reference</b:Title>
    <b:Year>2024</b:Year>
    <b:Month>01</b:Month>
    <b:Day>07</b:Day>
    <b:Author>
      <b:Author>
        <b:NameList>
          <b:Person>
            <b:Last>mssaperla</b:Last>
            <b:First>docs-preview-bot,</b:First>
            <b:Middle>irinaskaya, jaseidman, mariesalet, andreakress, leifbro, PaulCornellDB</b:Middle>
          </b:Person>
        </b:NameList>
      </b:Author>
    </b:Author>
    <b:ProductionCompany>Microsoft</b:ProductionCompany>
    <b:YearAccessed>2024</b:YearAccessed>
    <b:URL>https://learn.microsoft.com/en-us/azure/databricks/sql/language-manual/</b:URL>
    <b:RefOrder>34</b:RefOrder>
  </b:Source>
  <b:Source>
    <b:Tag>Riz15</b:Tag>
    <b:SourceType>JournalArticle</b:SourceType>
    <b:Guid>{A1B32A1E-7B35-4834-B2DE-2A03634DF24E}</b:Guid>
    <b:Title>Project manager skills for improving project performance</b:Title>
    <b:Year>2015</b:Year>
    <b:Author>
      <b:Author>
        <b:NameList>
          <b:Person>
            <b:Last>Sunindijo</b:Last>
            <b:First>Riza</b:First>
            <b:Middle>Yosia</b:Middle>
          </b:Person>
        </b:NameList>
      </b:Author>
    </b:Author>
    <b:JournalName>International Journal of Business Performance Management</b:JournalName>
    <b:RefOrder>35</b:RefOrder>
  </b:Source>
  <b:Source>
    <b:Tag>mss243</b:Tag>
    <b:SourceType>InternetSite</b:SourceType>
    <b:Guid>{18C10650-0B86-4AF6-8D66-6DAF48FAC539}</b:Guid>
    <b:Author>
      <b:Author>
        <b:NameList>
          <b:Person>
            <b:Last>mssaperla</b:Last>
            <b:First>docs-preview-bot,</b:First>
            <b:Middle>irinaskaya, mariesalet, jaseidman</b:Middle>
          </b:Person>
        </b:NameList>
      </b:Author>
    </b:Author>
    <b:Title>What is the medallion lakehouse architecture?</b:Title>
    <b:Year>2024</b:Year>
    <b:ProductionCompany>Microsoft</b:ProductionCompany>
    <b:Month>03</b:Month>
    <b:Day>01</b:Day>
    <b:YearAccessed>2024</b:YearAccessed>
    <b:RefOrder>36</b:RefOrder>
  </b:Source>
  <b:Source>
    <b:Tag>mss244</b:Tag>
    <b:SourceType>InternetSite</b:SourceType>
    <b:Guid>{438E9664-5E0C-4B37-AC41-7C760B8B6C24}</b:Guid>
    <b:Author>
      <b:Author>
        <b:NameList>
          <b:Person>
            <b:Last>mssaperla</b:Last>
            <b:First>docs-preview-bot,</b:First>
            <b:Middle>irinaskaya, mariesalet, jaseidman, leifbro, andreakress</b:Middle>
          </b:Person>
        </b:NameList>
      </b:Author>
    </b:Author>
    <b:Title>OPTIMIZE</b:Title>
    <b:ProductionCompany>Microsoft</b:ProductionCompany>
    <b:Year>2024</b:Year>
    <b:Month>06</b:Month>
    <b:Day>11</b:Day>
    <b:YearAccessed>2024</b:YearAccessed>
    <b:URL>https://learn.microsoft.com/en-us/azure/databricks/sql/language-manual/delta-optimize</b:URL>
    <b:RefOrder>37</b:RefOrder>
  </b:Source>
</b:Sources>
</file>

<file path=customXml/itemProps1.xml><?xml version="1.0" encoding="utf-8"?>
<ds:datastoreItem xmlns:ds="http://schemas.openxmlformats.org/officeDocument/2006/customXml" ds:itemID="{8B47DDE7-C92A-4607-B61D-F10776C590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4372</TotalTime>
  <Pages>104</Pages>
  <Words>19156</Words>
  <Characters>109193</Characters>
  <Application>Microsoft Office Word</Application>
  <DocSecurity>0</DocSecurity>
  <Lines>909</Lines>
  <Paragraphs>256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iwan dyke</dc:creator>
  <cp:keywords/>
  <dc:description/>
  <cp:lastModifiedBy>iwan dyke</cp:lastModifiedBy>
  <cp:revision>686</cp:revision>
  <dcterms:created xsi:type="dcterms:W3CDTF">2024-07-08T09:49:00Z</dcterms:created>
  <dcterms:modified xsi:type="dcterms:W3CDTF">2024-07-23T22:44:00Z</dcterms:modified>
</cp:coreProperties>
</file>