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CCE52D" w14:textId="0C64459A" w:rsidR="00B84DB2" w:rsidRDefault="00B84DB2"/>
    <w:sdt>
      <w:sdtPr>
        <w:id w:val="941655290"/>
        <w:docPartObj>
          <w:docPartGallery w:val="Cover Pages"/>
          <w:docPartUnique/>
        </w:docPartObj>
      </w:sdtPr>
      <w:sdtEndPr>
        <w:rPr>
          <w:rFonts w:cs="Arial"/>
          <w:b/>
          <w:sz w:val="28"/>
          <w:szCs w:val="28"/>
          <w:lang w:val="en-US"/>
        </w:rPr>
      </w:sdtEndPr>
      <w:sdtContent>
        <w:p w14:paraId="4809E93B" w14:textId="74A77B94" w:rsidR="00B267B3" w:rsidRDefault="00B267B3">
          <w:r>
            <w:rPr>
              <w:noProof/>
              <w:lang w:val="en-US" w:eastAsia="en-US"/>
            </w:rPr>
            <mc:AlternateContent>
              <mc:Choice Requires="wpg">
                <w:drawing>
                  <wp:anchor distT="0" distB="0" distL="114300" distR="114300" simplePos="0" relativeHeight="251663360" behindDoc="0" locked="0" layoutInCell="1" allowOverlap="1" wp14:anchorId="3F454AA9" wp14:editId="604E012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4641FBF" id="Group 149" o:spid="_x0000_s1026" style="position:absolute;margin-left:0;margin-top:0;width:8in;height:95.7pt;z-index:25166336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p>
        <w:p w14:paraId="4A8F0BD4" w14:textId="583CC7D6" w:rsidR="00B63A0E" w:rsidRDefault="00F93833" w:rsidP="00B63A0E">
          <w:pPr>
            <w:spacing w:after="160" w:line="259" w:lineRule="auto"/>
            <w:rPr>
              <w:rFonts w:cs="Arial"/>
              <w:b/>
              <w:sz w:val="28"/>
              <w:szCs w:val="28"/>
              <w:lang w:val="en-US"/>
            </w:rPr>
          </w:pPr>
          <w:r>
            <w:rPr>
              <w:noProof/>
              <w:lang w:val="en-US" w:eastAsia="en-US"/>
            </w:rPr>
            <mc:AlternateContent>
              <mc:Choice Requires="wps">
                <w:drawing>
                  <wp:anchor distT="0" distB="0" distL="114300" distR="114300" simplePos="0" relativeHeight="251660288" behindDoc="0" locked="0" layoutInCell="1" allowOverlap="1" wp14:anchorId="447EFD24" wp14:editId="7C908654">
                    <wp:simplePos x="0" y="0"/>
                    <wp:positionH relativeFrom="page">
                      <wp:posOffset>207645</wp:posOffset>
                    </wp:positionH>
                    <wp:positionV relativeFrom="page">
                      <wp:posOffset>1500505</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398B1C" w14:textId="507E4FAD" w:rsidR="00B267B3" w:rsidRDefault="00855DAF" w:rsidP="000456A1">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C5EF2">
                                      <w:rPr>
                                        <w:caps/>
                                        <w:color w:val="4472C4" w:themeColor="accent1"/>
                                        <w:sz w:val="64"/>
                                        <w:szCs w:val="64"/>
                                      </w:rPr>
                                      <w:t>Assessment 2 market research &amp; website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A9A8B03" w14:textId="7D96B500" w:rsidR="00B267B3" w:rsidRDefault="00B267B3" w:rsidP="000456A1">
                                    <w:pPr>
                                      <w:jc w:val="center"/>
                                      <w:rPr>
                                        <w:smallCaps/>
                                        <w:color w:val="404040" w:themeColor="text1" w:themeTint="BF"/>
                                        <w:sz w:val="36"/>
                                        <w:szCs w:val="36"/>
                                      </w:rPr>
                                    </w:pPr>
                                    <w:r>
                                      <w:rPr>
                                        <w:color w:val="404040" w:themeColor="text1" w:themeTint="BF"/>
                                        <w:sz w:val="36"/>
                                        <w:szCs w:val="36"/>
                                      </w:rPr>
                                      <w:t>BMSW4003 Digital Skills &amp; Research Methods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447EFD24" id="_x0000_t202" coordsize="21600,21600" o:spt="202" path="m,l,21600r21600,l21600,xe">
                    <v:stroke joinstyle="miter"/>
                    <v:path gradientshapeok="t" o:connecttype="rect"/>
                  </v:shapetype>
                  <v:shape id="Text Box 154" o:spid="_x0000_s1026" type="#_x0000_t202" style="position:absolute;margin-left:16.35pt;margin-top:118.15pt;width:8in;height:286.5pt;z-index:251660288;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" filled="f" stroked="f" strokeweight=".5pt">
                    <v:textbox inset="126pt,0,54pt,0">
                      <w:txbxContent>
                        <w:p w14:paraId="50398B1C" w14:textId="507E4FAD" w:rsidR="00B267B3" w:rsidRDefault="00855DAF" w:rsidP="000456A1">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C5EF2">
                                <w:rPr>
                                  <w:caps/>
                                  <w:color w:val="4472C4" w:themeColor="accent1"/>
                                  <w:sz w:val="64"/>
                                  <w:szCs w:val="64"/>
                                </w:rPr>
                                <w:t>Assessment 2 market research &amp; website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A9A8B03" w14:textId="7D96B500" w:rsidR="00B267B3" w:rsidRDefault="00B267B3" w:rsidP="000456A1">
                              <w:pPr>
                                <w:jc w:val="center"/>
                                <w:rPr>
                                  <w:smallCaps/>
                                  <w:color w:val="404040" w:themeColor="text1" w:themeTint="BF"/>
                                  <w:sz w:val="36"/>
                                  <w:szCs w:val="36"/>
                                </w:rPr>
                              </w:pPr>
                              <w:r>
                                <w:rPr>
                                  <w:color w:val="404040" w:themeColor="text1" w:themeTint="BF"/>
                                  <w:sz w:val="36"/>
                                  <w:szCs w:val="36"/>
                                </w:rPr>
                                <w:t>BMSW4003 Digital Skills &amp; Research Methods</w:t>
                              </w:r>
                            </w:p>
                          </w:sdtContent>
                        </w:sdt>
                      </w:txbxContent>
                    </v:textbox>
                    <w10:wrap type="square" anchorx="page" anchory="page"/>
                  </v:shape>
                </w:pict>
              </mc:Fallback>
            </mc:AlternateContent>
          </w:r>
          <w:r w:rsidR="000456A1">
            <w:rPr>
              <w:noProof/>
              <w:lang w:val="en-US" w:eastAsia="en-US"/>
            </w:rPr>
            <mc:AlternateContent>
              <mc:Choice Requires="wps">
                <w:drawing>
                  <wp:anchor distT="0" distB="0" distL="114300" distR="114300" simplePos="0" relativeHeight="251661312" behindDoc="0" locked="0" layoutInCell="1" allowOverlap="1" wp14:anchorId="2B8EDAC9" wp14:editId="4349E7A5">
                    <wp:simplePos x="0" y="0"/>
                    <wp:positionH relativeFrom="page">
                      <wp:posOffset>335915</wp:posOffset>
                    </wp:positionH>
                    <wp:positionV relativeFrom="page">
                      <wp:posOffset>8623935</wp:posOffset>
                    </wp:positionV>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52E021" w14:textId="7B5BA6FA" w:rsidR="000456A1" w:rsidRPr="000456A1" w:rsidRDefault="000456A1" w:rsidP="000456A1">
                                <w:pPr>
                                  <w:pStyle w:val="NoSpacing"/>
                                  <w:ind w:left="3600" w:firstLine="720"/>
                                  <w:jc w:val="both"/>
                                  <w:rPr>
                                    <w:color w:val="595959" w:themeColor="text1" w:themeTint="A6"/>
                                    <w:sz w:val="32"/>
                                    <w:szCs w:val="18"/>
                                  </w:rPr>
                                </w:pPr>
                                <w:r w:rsidRPr="000456A1">
                                  <w:rPr>
                                    <w:color w:val="595959" w:themeColor="text1" w:themeTint="A6"/>
                                    <w:sz w:val="32"/>
                                    <w:szCs w:val="18"/>
                                  </w:rPr>
                                  <w:t>Student Mihaela Fodor</w:t>
                                </w:r>
                              </w:p>
                              <w:p w14:paraId="2B67FED4" w14:textId="189903D6" w:rsidR="00B267B3" w:rsidRDefault="000456A1" w:rsidP="000456A1">
                                <w:pPr>
                                  <w:pStyle w:val="NoSpacing"/>
                                  <w:ind w:left="3600" w:firstLine="720"/>
                                  <w:jc w:val="both"/>
                                  <w:rPr>
                                    <w:color w:val="595959" w:themeColor="text1" w:themeTint="A6"/>
                                    <w:sz w:val="32"/>
                                    <w:szCs w:val="18"/>
                                  </w:rPr>
                                </w:pPr>
                                <w:r w:rsidRPr="000456A1">
                                  <w:rPr>
                                    <w:color w:val="595959" w:themeColor="text1" w:themeTint="A6"/>
                                    <w:sz w:val="32"/>
                                    <w:szCs w:val="18"/>
                                  </w:rPr>
                                  <w:t>Student number 1905830</w:t>
                                </w:r>
                              </w:p>
                              <w:p w14:paraId="395F736F" w14:textId="77777777" w:rsidR="000456A1" w:rsidRDefault="000456A1" w:rsidP="000456A1">
                                <w:pPr>
                                  <w:pStyle w:val="NoSpacing"/>
                                  <w:ind w:left="3600" w:firstLine="720"/>
                                  <w:jc w:val="both"/>
                                  <w:rPr>
                                    <w:color w:val="595959" w:themeColor="text1" w:themeTint="A6"/>
                                    <w:sz w:val="32"/>
                                    <w:szCs w:val="18"/>
                                  </w:rPr>
                                </w:pPr>
                                <w:r>
                                  <w:rPr>
                                    <w:color w:val="595959" w:themeColor="text1" w:themeTint="A6"/>
                                    <w:sz w:val="32"/>
                                    <w:szCs w:val="18"/>
                                  </w:rPr>
                                  <w:t xml:space="preserve">University of Wales </w:t>
                                </w:r>
                              </w:p>
                              <w:p w14:paraId="4134DA6B" w14:textId="266318D7" w:rsidR="000456A1" w:rsidRPr="000456A1" w:rsidRDefault="000456A1" w:rsidP="000456A1">
                                <w:pPr>
                                  <w:pStyle w:val="NoSpacing"/>
                                  <w:ind w:left="3600" w:firstLine="720"/>
                                  <w:jc w:val="both"/>
                                  <w:rPr>
                                    <w:color w:val="595959" w:themeColor="text1" w:themeTint="A6"/>
                                    <w:sz w:val="32"/>
                                    <w:szCs w:val="18"/>
                                  </w:rPr>
                                </w:pPr>
                                <w:r>
                                  <w:rPr>
                                    <w:color w:val="595959" w:themeColor="text1" w:themeTint="A6"/>
                                    <w:sz w:val="32"/>
                                    <w:szCs w:val="18"/>
                                  </w:rPr>
                                  <w:t>Trinity St David</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2B8EDAC9" id="Text Box 152" o:spid="_x0000_s1027" type="#_x0000_t202" style="position:absolute;margin-left:26.45pt;margin-top:679.05pt;width:8in;height:1in;z-index:251661312;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" filled="f" stroked="f" strokeweight=".5pt">
                    <v:textbox inset="126pt,0,54pt,0">
                      <w:txbxContent>
                        <w:p w14:paraId="5B52E021" w14:textId="7B5BA6FA" w:rsidR="000456A1" w:rsidRPr="000456A1" w:rsidRDefault="000456A1" w:rsidP="000456A1">
                          <w:pPr>
                            <w:pStyle w:val="NoSpacing"/>
                            <w:ind w:left="3600" w:firstLine="720"/>
                            <w:jc w:val="both"/>
                            <w:rPr>
                              <w:color w:val="595959" w:themeColor="text1" w:themeTint="A6"/>
                              <w:sz w:val="32"/>
                              <w:szCs w:val="18"/>
                            </w:rPr>
                          </w:pPr>
                          <w:r w:rsidRPr="000456A1">
                            <w:rPr>
                              <w:color w:val="595959" w:themeColor="text1" w:themeTint="A6"/>
                              <w:sz w:val="32"/>
                              <w:szCs w:val="18"/>
                            </w:rPr>
                            <w:t>Student Mihaela Fodor</w:t>
                          </w:r>
                        </w:p>
                        <w:p w14:paraId="2B67FED4" w14:textId="189903D6" w:rsidR="00B267B3" w:rsidRDefault="000456A1" w:rsidP="000456A1">
                          <w:pPr>
                            <w:pStyle w:val="NoSpacing"/>
                            <w:ind w:left="3600" w:firstLine="720"/>
                            <w:jc w:val="both"/>
                            <w:rPr>
                              <w:color w:val="595959" w:themeColor="text1" w:themeTint="A6"/>
                              <w:sz w:val="32"/>
                              <w:szCs w:val="18"/>
                            </w:rPr>
                          </w:pPr>
                          <w:r w:rsidRPr="000456A1">
                            <w:rPr>
                              <w:color w:val="595959" w:themeColor="text1" w:themeTint="A6"/>
                              <w:sz w:val="32"/>
                              <w:szCs w:val="18"/>
                            </w:rPr>
                            <w:t>Student number 1905830</w:t>
                          </w:r>
                        </w:p>
                        <w:p w14:paraId="395F736F" w14:textId="77777777" w:rsidR="000456A1" w:rsidRDefault="000456A1" w:rsidP="000456A1">
                          <w:pPr>
                            <w:pStyle w:val="NoSpacing"/>
                            <w:ind w:left="3600" w:firstLine="720"/>
                            <w:jc w:val="both"/>
                            <w:rPr>
                              <w:color w:val="595959" w:themeColor="text1" w:themeTint="A6"/>
                              <w:sz w:val="32"/>
                              <w:szCs w:val="18"/>
                            </w:rPr>
                          </w:pPr>
                          <w:r>
                            <w:rPr>
                              <w:color w:val="595959" w:themeColor="text1" w:themeTint="A6"/>
                              <w:sz w:val="32"/>
                              <w:szCs w:val="18"/>
                            </w:rPr>
                            <w:t xml:space="preserve">University of Wales </w:t>
                          </w:r>
                        </w:p>
                        <w:p w14:paraId="4134DA6B" w14:textId="266318D7" w:rsidR="000456A1" w:rsidRPr="000456A1" w:rsidRDefault="000456A1" w:rsidP="000456A1">
                          <w:pPr>
                            <w:pStyle w:val="NoSpacing"/>
                            <w:ind w:left="3600" w:firstLine="720"/>
                            <w:jc w:val="both"/>
                            <w:rPr>
                              <w:color w:val="595959" w:themeColor="text1" w:themeTint="A6"/>
                              <w:sz w:val="32"/>
                              <w:szCs w:val="18"/>
                            </w:rPr>
                          </w:pPr>
                          <w:r>
                            <w:rPr>
                              <w:color w:val="595959" w:themeColor="text1" w:themeTint="A6"/>
                              <w:sz w:val="32"/>
                              <w:szCs w:val="18"/>
                            </w:rPr>
                            <w:t>Trinity St David</w:t>
                          </w:r>
                        </w:p>
                      </w:txbxContent>
                    </v:textbox>
                    <w10:wrap type="square" anchorx="page" anchory="page"/>
                  </v:shape>
                </w:pict>
              </mc:Fallback>
            </mc:AlternateContent>
          </w:r>
          <w:r w:rsidR="00B267B3">
            <w:rPr>
              <w:rFonts w:cs="Arial"/>
              <w:b/>
              <w:sz w:val="28"/>
              <w:szCs w:val="28"/>
              <w:lang w:val="en-US"/>
            </w:rPr>
            <w:br w:type="page"/>
          </w:r>
        </w:p>
      </w:sdtContent>
    </w:sdt>
    <w:p w14:paraId="36E5EFA7" w14:textId="77777777" w:rsidR="00B93F74" w:rsidRDefault="00B93F74" w:rsidP="00B87523">
      <w:pPr>
        <w:pStyle w:val="Heading2"/>
        <w:rPr>
          <w:lang w:val="en-US"/>
        </w:rPr>
        <w:sectPr w:rsidR="00B93F74" w:rsidSect="006654A2">
          <w:headerReference w:type="even" r:id="rId14"/>
          <w:footerReference w:type="even" r:id="rId15"/>
          <w:footerReference w:type="default" r:id="rId16"/>
          <w:footerReference w:type="first" r:id="rId17"/>
          <w:pgSz w:w="11906" w:h="16838"/>
          <w:pgMar w:top="720" w:right="720" w:bottom="720" w:left="720" w:header="708" w:footer="708" w:gutter="0"/>
          <w:pgNumType w:start="0"/>
          <w:cols w:space="708"/>
          <w:titlePg/>
          <w:docGrid w:linePitch="360"/>
        </w:sectPr>
      </w:pPr>
    </w:p>
    <w:sdt>
      <w:sdtPr>
        <w:rPr>
          <w:rFonts w:ascii="Times New Roman" w:eastAsia="Times New Roman" w:hAnsi="Times New Roman" w:cs="Times New Roman"/>
          <w:color w:val="auto"/>
          <w:sz w:val="20"/>
          <w:szCs w:val="20"/>
          <w:lang w:val="en-GB" w:eastAsia="en-GB"/>
        </w:rPr>
        <w:id w:val="-1607263154"/>
        <w:docPartObj>
          <w:docPartGallery w:val="Table of Contents"/>
          <w:docPartUnique/>
        </w:docPartObj>
      </w:sdtPr>
      <w:sdtEndPr>
        <w:rPr>
          <w:b/>
          <w:bCs/>
          <w:noProof/>
        </w:rPr>
      </w:sdtEndPr>
      <w:sdtContent>
        <w:p w14:paraId="5F4930B8" w14:textId="535A73D1" w:rsidR="00F004AE" w:rsidRDefault="00F004AE">
          <w:pPr>
            <w:pStyle w:val="TOCHeading"/>
          </w:pPr>
          <w:r>
            <w:t>Table of Contents</w:t>
          </w:r>
        </w:p>
        <w:p w14:paraId="11871CCE" w14:textId="342B4EA7" w:rsidR="000456A1" w:rsidRDefault="00F004AE">
          <w:pPr>
            <w:pStyle w:val="TOC2"/>
            <w:tabs>
              <w:tab w:val="left" w:pos="660"/>
              <w:tab w:val="right" w:leader="dot" w:pos="9060"/>
            </w:tabs>
            <w:rPr>
              <w:rFonts w:asciiTheme="minorHAnsi" w:eastAsiaTheme="minorEastAsia" w:hAnsiTheme="minorHAnsi" w:cstheme="minorBidi"/>
              <w:noProof/>
              <w:sz w:val="22"/>
              <w:szCs w:val="22"/>
              <w:lang w:val="en-US" w:eastAsia="en-US"/>
            </w:rPr>
          </w:pPr>
          <w:r>
            <w:fldChar w:fldCharType="begin"/>
          </w:r>
          <w:r>
            <w:instrText xml:space="preserve"> TOC \o "1-3" \h \z \u </w:instrText>
          </w:r>
          <w:r>
            <w:fldChar w:fldCharType="separate"/>
          </w:r>
          <w:hyperlink w:anchor="_Toc99079237" w:history="1">
            <w:r w:rsidR="000456A1" w:rsidRPr="00362E07">
              <w:rPr>
                <w:rStyle w:val="Hyperlink"/>
                <w:b/>
                <w:noProof/>
                <w:lang w:val="en-US"/>
              </w:rPr>
              <w:t>1.</w:t>
            </w:r>
            <w:r w:rsidR="000456A1">
              <w:rPr>
                <w:rFonts w:asciiTheme="minorHAnsi" w:eastAsiaTheme="minorEastAsia" w:hAnsiTheme="minorHAnsi" w:cstheme="minorBidi"/>
                <w:noProof/>
                <w:sz w:val="22"/>
                <w:szCs w:val="22"/>
                <w:lang w:val="en-US" w:eastAsia="en-US"/>
              </w:rPr>
              <w:tab/>
            </w:r>
            <w:r w:rsidR="000456A1" w:rsidRPr="00362E07">
              <w:rPr>
                <w:rStyle w:val="Hyperlink"/>
                <w:b/>
                <w:noProof/>
                <w:lang w:val="en-US"/>
              </w:rPr>
              <w:t>Website login details</w:t>
            </w:r>
            <w:r w:rsidR="000456A1">
              <w:rPr>
                <w:noProof/>
                <w:webHidden/>
              </w:rPr>
              <w:tab/>
            </w:r>
            <w:r w:rsidR="000456A1">
              <w:rPr>
                <w:noProof/>
                <w:webHidden/>
              </w:rPr>
              <w:fldChar w:fldCharType="begin"/>
            </w:r>
            <w:r w:rsidR="000456A1">
              <w:rPr>
                <w:noProof/>
                <w:webHidden/>
              </w:rPr>
              <w:instrText xml:space="preserve"> PAGEREF _Toc99079237 \h </w:instrText>
            </w:r>
            <w:r w:rsidR="000456A1">
              <w:rPr>
                <w:noProof/>
                <w:webHidden/>
              </w:rPr>
            </w:r>
            <w:r w:rsidR="000456A1">
              <w:rPr>
                <w:noProof/>
                <w:webHidden/>
              </w:rPr>
              <w:fldChar w:fldCharType="separate"/>
            </w:r>
            <w:r w:rsidR="000456A1">
              <w:rPr>
                <w:noProof/>
                <w:webHidden/>
              </w:rPr>
              <w:t>1</w:t>
            </w:r>
            <w:r w:rsidR="000456A1">
              <w:rPr>
                <w:noProof/>
                <w:webHidden/>
              </w:rPr>
              <w:fldChar w:fldCharType="end"/>
            </w:r>
          </w:hyperlink>
        </w:p>
        <w:p w14:paraId="0768C5CF" w14:textId="7B8B58D1" w:rsidR="000456A1" w:rsidRDefault="00855DAF">
          <w:pPr>
            <w:pStyle w:val="TOC2"/>
            <w:tabs>
              <w:tab w:val="left" w:pos="660"/>
              <w:tab w:val="right" w:leader="dot" w:pos="9060"/>
            </w:tabs>
            <w:rPr>
              <w:rFonts w:asciiTheme="minorHAnsi" w:eastAsiaTheme="minorEastAsia" w:hAnsiTheme="minorHAnsi" w:cstheme="minorBidi"/>
              <w:noProof/>
              <w:sz w:val="22"/>
              <w:szCs w:val="22"/>
              <w:lang w:val="en-US" w:eastAsia="en-US"/>
            </w:rPr>
          </w:pPr>
          <w:hyperlink w:anchor="_Toc99079238" w:history="1">
            <w:r w:rsidR="000456A1" w:rsidRPr="00362E07">
              <w:rPr>
                <w:rStyle w:val="Hyperlink"/>
                <w:b/>
                <w:noProof/>
                <w:lang w:val="en-US"/>
              </w:rPr>
              <w:t>2.</w:t>
            </w:r>
            <w:r w:rsidR="000456A1">
              <w:rPr>
                <w:rFonts w:asciiTheme="minorHAnsi" w:eastAsiaTheme="minorEastAsia" w:hAnsiTheme="minorHAnsi" w:cstheme="minorBidi"/>
                <w:noProof/>
                <w:sz w:val="22"/>
                <w:szCs w:val="22"/>
                <w:lang w:val="en-US" w:eastAsia="en-US"/>
              </w:rPr>
              <w:tab/>
            </w:r>
            <w:r w:rsidR="000456A1" w:rsidRPr="00362E07">
              <w:rPr>
                <w:rStyle w:val="Hyperlink"/>
                <w:b/>
                <w:noProof/>
                <w:lang w:val="en-US"/>
              </w:rPr>
              <w:t>Introduction (86 words)</w:t>
            </w:r>
            <w:r w:rsidR="000456A1">
              <w:rPr>
                <w:noProof/>
                <w:webHidden/>
              </w:rPr>
              <w:tab/>
            </w:r>
            <w:r w:rsidR="000456A1">
              <w:rPr>
                <w:noProof/>
                <w:webHidden/>
              </w:rPr>
              <w:fldChar w:fldCharType="begin"/>
            </w:r>
            <w:r w:rsidR="000456A1">
              <w:rPr>
                <w:noProof/>
                <w:webHidden/>
              </w:rPr>
              <w:instrText xml:space="preserve"> PAGEREF _Toc99079238 \h </w:instrText>
            </w:r>
            <w:r w:rsidR="000456A1">
              <w:rPr>
                <w:noProof/>
                <w:webHidden/>
              </w:rPr>
            </w:r>
            <w:r w:rsidR="000456A1">
              <w:rPr>
                <w:noProof/>
                <w:webHidden/>
              </w:rPr>
              <w:fldChar w:fldCharType="separate"/>
            </w:r>
            <w:r w:rsidR="000456A1">
              <w:rPr>
                <w:noProof/>
                <w:webHidden/>
              </w:rPr>
              <w:t>1</w:t>
            </w:r>
            <w:r w:rsidR="000456A1">
              <w:rPr>
                <w:noProof/>
                <w:webHidden/>
              </w:rPr>
              <w:fldChar w:fldCharType="end"/>
            </w:r>
          </w:hyperlink>
        </w:p>
        <w:p w14:paraId="597947CD" w14:textId="40F68D1F" w:rsidR="000456A1" w:rsidRDefault="00855DAF">
          <w:pPr>
            <w:pStyle w:val="TOC2"/>
            <w:tabs>
              <w:tab w:val="left" w:pos="660"/>
              <w:tab w:val="right" w:leader="dot" w:pos="9060"/>
            </w:tabs>
            <w:rPr>
              <w:rFonts w:asciiTheme="minorHAnsi" w:eastAsiaTheme="minorEastAsia" w:hAnsiTheme="minorHAnsi" w:cstheme="minorBidi"/>
              <w:noProof/>
              <w:sz w:val="22"/>
              <w:szCs w:val="22"/>
              <w:lang w:val="en-US" w:eastAsia="en-US"/>
            </w:rPr>
          </w:pPr>
          <w:hyperlink w:anchor="_Toc99079239" w:history="1">
            <w:r w:rsidR="000456A1" w:rsidRPr="00362E07">
              <w:rPr>
                <w:rStyle w:val="Hyperlink"/>
                <w:b/>
                <w:noProof/>
                <w:lang w:val="en-US"/>
              </w:rPr>
              <w:t>3.</w:t>
            </w:r>
            <w:r w:rsidR="000456A1">
              <w:rPr>
                <w:rFonts w:asciiTheme="minorHAnsi" w:eastAsiaTheme="minorEastAsia" w:hAnsiTheme="minorHAnsi" w:cstheme="minorBidi"/>
                <w:noProof/>
                <w:sz w:val="22"/>
                <w:szCs w:val="22"/>
                <w:lang w:val="en-US" w:eastAsia="en-US"/>
              </w:rPr>
              <w:tab/>
            </w:r>
            <w:r w:rsidR="000456A1" w:rsidRPr="00362E07">
              <w:rPr>
                <w:rStyle w:val="Hyperlink"/>
                <w:b/>
                <w:noProof/>
                <w:lang w:val="en-US"/>
              </w:rPr>
              <w:t>Questionnaire design &amp; analysis (949 words)</w:t>
            </w:r>
            <w:r w:rsidR="000456A1">
              <w:rPr>
                <w:noProof/>
                <w:webHidden/>
              </w:rPr>
              <w:tab/>
            </w:r>
            <w:r w:rsidR="000456A1">
              <w:rPr>
                <w:noProof/>
                <w:webHidden/>
              </w:rPr>
              <w:fldChar w:fldCharType="begin"/>
            </w:r>
            <w:r w:rsidR="000456A1">
              <w:rPr>
                <w:noProof/>
                <w:webHidden/>
              </w:rPr>
              <w:instrText xml:space="preserve"> PAGEREF _Toc99079239 \h </w:instrText>
            </w:r>
            <w:r w:rsidR="000456A1">
              <w:rPr>
                <w:noProof/>
                <w:webHidden/>
              </w:rPr>
            </w:r>
            <w:r w:rsidR="000456A1">
              <w:rPr>
                <w:noProof/>
                <w:webHidden/>
              </w:rPr>
              <w:fldChar w:fldCharType="separate"/>
            </w:r>
            <w:r w:rsidR="000456A1">
              <w:rPr>
                <w:noProof/>
                <w:webHidden/>
              </w:rPr>
              <w:t>1</w:t>
            </w:r>
            <w:r w:rsidR="000456A1">
              <w:rPr>
                <w:noProof/>
                <w:webHidden/>
              </w:rPr>
              <w:fldChar w:fldCharType="end"/>
            </w:r>
          </w:hyperlink>
        </w:p>
        <w:p w14:paraId="1CC466C1" w14:textId="4301FA3D" w:rsidR="000456A1" w:rsidRDefault="00855DAF">
          <w:pPr>
            <w:pStyle w:val="TOC3"/>
            <w:tabs>
              <w:tab w:val="left" w:pos="880"/>
              <w:tab w:val="right" w:leader="dot" w:pos="9060"/>
            </w:tabs>
            <w:rPr>
              <w:rFonts w:asciiTheme="minorHAnsi" w:eastAsiaTheme="minorEastAsia" w:hAnsiTheme="minorHAnsi" w:cstheme="minorBidi"/>
              <w:noProof/>
              <w:sz w:val="22"/>
              <w:szCs w:val="22"/>
              <w:lang w:val="en-US" w:eastAsia="en-US"/>
            </w:rPr>
          </w:pPr>
          <w:hyperlink w:anchor="_Toc99079240" w:history="1">
            <w:r w:rsidR="000456A1" w:rsidRPr="00362E07">
              <w:rPr>
                <w:rStyle w:val="Hyperlink"/>
                <w:rFonts w:ascii="Symbol" w:hAnsi="Symbol"/>
                <w:noProof/>
                <w:lang w:val="en-US"/>
              </w:rPr>
              <w:t></w:t>
            </w:r>
            <w:r w:rsidR="000456A1">
              <w:rPr>
                <w:rFonts w:asciiTheme="minorHAnsi" w:eastAsiaTheme="minorEastAsia" w:hAnsiTheme="minorHAnsi" w:cstheme="minorBidi"/>
                <w:noProof/>
                <w:sz w:val="22"/>
                <w:szCs w:val="22"/>
                <w:lang w:val="en-US" w:eastAsia="en-US"/>
              </w:rPr>
              <w:tab/>
            </w:r>
            <w:r w:rsidR="000456A1" w:rsidRPr="00362E07">
              <w:rPr>
                <w:rStyle w:val="Hyperlink"/>
                <w:b/>
                <w:noProof/>
                <w:lang w:val="en-US"/>
              </w:rPr>
              <w:t>Importance of Market research</w:t>
            </w:r>
            <w:r w:rsidR="000456A1">
              <w:rPr>
                <w:noProof/>
                <w:webHidden/>
              </w:rPr>
              <w:tab/>
            </w:r>
            <w:r w:rsidR="000456A1">
              <w:rPr>
                <w:noProof/>
                <w:webHidden/>
              </w:rPr>
              <w:fldChar w:fldCharType="begin"/>
            </w:r>
            <w:r w:rsidR="000456A1">
              <w:rPr>
                <w:noProof/>
                <w:webHidden/>
              </w:rPr>
              <w:instrText xml:space="preserve"> PAGEREF _Toc99079240 \h </w:instrText>
            </w:r>
            <w:r w:rsidR="000456A1">
              <w:rPr>
                <w:noProof/>
                <w:webHidden/>
              </w:rPr>
            </w:r>
            <w:r w:rsidR="000456A1">
              <w:rPr>
                <w:noProof/>
                <w:webHidden/>
              </w:rPr>
              <w:fldChar w:fldCharType="separate"/>
            </w:r>
            <w:r w:rsidR="000456A1">
              <w:rPr>
                <w:noProof/>
                <w:webHidden/>
              </w:rPr>
              <w:t>1</w:t>
            </w:r>
            <w:r w:rsidR="000456A1">
              <w:rPr>
                <w:noProof/>
                <w:webHidden/>
              </w:rPr>
              <w:fldChar w:fldCharType="end"/>
            </w:r>
          </w:hyperlink>
        </w:p>
        <w:p w14:paraId="35A6C771" w14:textId="0CAE0986" w:rsidR="000456A1" w:rsidRDefault="00855DAF">
          <w:pPr>
            <w:pStyle w:val="TOC3"/>
            <w:tabs>
              <w:tab w:val="left" w:pos="880"/>
              <w:tab w:val="right" w:leader="dot" w:pos="9060"/>
            </w:tabs>
            <w:rPr>
              <w:rFonts w:asciiTheme="minorHAnsi" w:eastAsiaTheme="minorEastAsia" w:hAnsiTheme="minorHAnsi" w:cstheme="minorBidi"/>
              <w:noProof/>
              <w:sz w:val="22"/>
              <w:szCs w:val="22"/>
              <w:lang w:val="en-US" w:eastAsia="en-US"/>
            </w:rPr>
          </w:pPr>
          <w:hyperlink w:anchor="_Toc99079241" w:history="1">
            <w:r w:rsidR="000456A1" w:rsidRPr="00362E07">
              <w:rPr>
                <w:rStyle w:val="Hyperlink"/>
                <w:rFonts w:ascii="Symbol" w:hAnsi="Symbol"/>
                <w:noProof/>
                <w:lang w:val="en-US"/>
              </w:rPr>
              <w:t></w:t>
            </w:r>
            <w:r w:rsidR="000456A1">
              <w:rPr>
                <w:rFonts w:asciiTheme="minorHAnsi" w:eastAsiaTheme="minorEastAsia" w:hAnsiTheme="minorHAnsi" w:cstheme="minorBidi"/>
                <w:noProof/>
                <w:sz w:val="22"/>
                <w:szCs w:val="22"/>
                <w:lang w:val="en-US" w:eastAsia="en-US"/>
              </w:rPr>
              <w:tab/>
            </w:r>
            <w:r w:rsidR="000456A1" w:rsidRPr="00362E07">
              <w:rPr>
                <w:rStyle w:val="Hyperlink"/>
                <w:b/>
                <w:noProof/>
                <w:lang w:val="en-US"/>
              </w:rPr>
              <w:t>Methods</w:t>
            </w:r>
            <w:r w:rsidR="000456A1">
              <w:rPr>
                <w:noProof/>
                <w:webHidden/>
              </w:rPr>
              <w:tab/>
            </w:r>
            <w:r w:rsidR="000456A1">
              <w:rPr>
                <w:noProof/>
                <w:webHidden/>
              </w:rPr>
              <w:fldChar w:fldCharType="begin"/>
            </w:r>
            <w:r w:rsidR="000456A1">
              <w:rPr>
                <w:noProof/>
                <w:webHidden/>
              </w:rPr>
              <w:instrText xml:space="preserve"> PAGEREF _Toc99079241 \h </w:instrText>
            </w:r>
            <w:r w:rsidR="000456A1">
              <w:rPr>
                <w:noProof/>
                <w:webHidden/>
              </w:rPr>
            </w:r>
            <w:r w:rsidR="000456A1">
              <w:rPr>
                <w:noProof/>
                <w:webHidden/>
              </w:rPr>
              <w:fldChar w:fldCharType="separate"/>
            </w:r>
            <w:r w:rsidR="000456A1">
              <w:rPr>
                <w:noProof/>
                <w:webHidden/>
              </w:rPr>
              <w:t>1</w:t>
            </w:r>
            <w:r w:rsidR="000456A1">
              <w:rPr>
                <w:noProof/>
                <w:webHidden/>
              </w:rPr>
              <w:fldChar w:fldCharType="end"/>
            </w:r>
          </w:hyperlink>
        </w:p>
        <w:p w14:paraId="5A3DFEE9" w14:textId="5BE52C16" w:rsidR="000456A1" w:rsidRDefault="00855DAF">
          <w:pPr>
            <w:pStyle w:val="TOC3"/>
            <w:tabs>
              <w:tab w:val="left" w:pos="880"/>
              <w:tab w:val="right" w:leader="dot" w:pos="9060"/>
            </w:tabs>
            <w:rPr>
              <w:rFonts w:asciiTheme="minorHAnsi" w:eastAsiaTheme="minorEastAsia" w:hAnsiTheme="minorHAnsi" w:cstheme="minorBidi"/>
              <w:noProof/>
              <w:sz w:val="22"/>
              <w:szCs w:val="22"/>
              <w:lang w:val="en-US" w:eastAsia="en-US"/>
            </w:rPr>
          </w:pPr>
          <w:hyperlink w:anchor="_Toc99079242" w:history="1">
            <w:r w:rsidR="000456A1" w:rsidRPr="00362E07">
              <w:rPr>
                <w:rStyle w:val="Hyperlink"/>
                <w:rFonts w:ascii="Symbol" w:hAnsi="Symbol"/>
                <w:noProof/>
                <w:lang w:val="en-US"/>
              </w:rPr>
              <w:t></w:t>
            </w:r>
            <w:r w:rsidR="000456A1">
              <w:rPr>
                <w:rFonts w:asciiTheme="minorHAnsi" w:eastAsiaTheme="minorEastAsia" w:hAnsiTheme="minorHAnsi" w:cstheme="minorBidi"/>
                <w:noProof/>
                <w:sz w:val="22"/>
                <w:szCs w:val="22"/>
                <w:lang w:val="en-US" w:eastAsia="en-US"/>
              </w:rPr>
              <w:tab/>
            </w:r>
            <w:r w:rsidR="000456A1" w:rsidRPr="00362E07">
              <w:rPr>
                <w:rStyle w:val="Hyperlink"/>
                <w:b/>
                <w:noProof/>
                <w:lang w:val="en-US"/>
              </w:rPr>
              <w:t>Survey for Microblading Xtream</w:t>
            </w:r>
            <w:r w:rsidR="000456A1">
              <w:rPr>
                <w:noProof/>
                <w:webHidden/>
              </w:rPr>
              <w:tab/>
            </w:r>
            <w:r w:rsidR="000456A1">
              <w:rPr>
                <w:noProof/>
                <w:webHidden/>
              </w:rPr>
              <w:fldChar w:fldCharType="begin"/>
            </w:r>
            <w:r w:rsidR="000456A1">
              <w:rPr>
                <w:noProof/>
                <w:webHidden/>
              </w:rPr>
              <w:instrText xml:space="preserve"> PAGEREF _Toc99079242 \h </w:instrText>
            </w:r>
            <w:r w:rsidR="000456A1">
              <w:rPr>
                <w:noProof/>
                <w:webHidden/>
              </w:rPr>
            </w:r>
            <w:r w:rsidR="000456A1">
              <w:rPr>
                <w:noProof/>
                <w:webHidden/>
              </w:rPr>
              <w:fldChar w:fldCharType="separate"/>
            </w:r>
            <w:r w:rsidR="000456A1">
              <w:rPr>
                <w:noProof/>
                <w:webHidden/>
              </w:rPr>
              <w:t>2</w:t>
            </w:r>
            <w:r w:rsidR="000456A1">
              <w:rPr>
                <w:noProof/>
                <w:webHidden/>
              </w:rPr>
              <w:fldChar w:fldCharType="end"/>
            </w:r>
          </w:hyperlink>
        </w:p>
        <w:p w14:paraId="176907B7" w14:textId="1F571401" w:rsidR="000456A1" w:rsidRDefault="00855DAF">
          <w:pPr>
            <w:pStyle w:val="TOC2"/>
            <w:tabs>
              <w:tab w:val="left" w:pos="660"/>
              <w:tab w:val="right" w:leader="dot" w:pos="9060"/>
            </w:tabs>
            <w:rPr>
              <w:rFonts w:asciiTheme="minorHAnsi" w:eastAsiaTheme="minorEastAsia" w:hAnsiTheme="minorHAnsi" w:cstheme="minorBidi"/>
              <w:noProof/>
              <w:sz w:val="22"/>
              <w:szCs w:val="22"/>
              <w:lang w:val="en-US" w:eastAsia="en-US"/>
            </w:rPr>
          </w:pPr>
          <w:hyperlink w:anchor="_Toc99079243" w:history="1">
            <w:r w:rsidR="000456A1" w:rsidRPr="00362E07">
              <w:rPr>
                <w:rStyle w:val="Hyperlink"/>
                <w:b/>
                <w:noProof/>
                <w:lang w:val="en-US"/>
              </w:rPr>
              <w:t>4.</w:t>
            </w:r>
            <w:r w:rsidR="000456A1">
              <w:rPr>
                <w:rFonts w:asciiTheme="minorHAnsi" w:eastAsiaTheme="minorEastAsia" w:hAnsiTheme="minorHAnsi" w:cstheme="minorBidi"/>
                <w:noProof/>
                <w:sz w:val="22"/>
                <w:szCs w:val="22"/>
                <w:lang w:val="en-US" w:eastAsia="en-US"/>
              </w:rPr>
              <w:tab/>
            </w:r>
            <w:r w:rsidR="000456A1" w:rsidRPr="00362E07">
              <w:rPr>
                <w:rStyle w:val="Hyperlink"/>
                <w:b/>
                <w:noProof/>
                <w:lang w:val="en-US"/>
              </w:rPr>
              <w:t>Website design (600 words)</w:t>
            </w:r>
            <w:r w:rsidR="000456A1">
              <w:rPr>
                <w:noProof/>
                <w:webHidden/>
              </w:rPr>
              <w:tab/>
            </w:r>
            <w:r w:rsidR="000456A1">
              <w:rPr>
                <w:noProof/>
                <w:webHidden/>
              </w:rPr>
              <w:fldChar w:fldCharType="begin"/>
            </w:r>
            <w:r w:rsidR="000456A1">
              <w:rPr>
                <w:noProof/>
                <w:webHidden/>
              </w:rPr>
              <w:instrText xml:space="preserve"> PAGEREF _Toc99079243 \h </w:instrText>
            </w:r>
            <w:r w:rsidR="000456A1">
              <w:rPr>
                <w:noProof/>
                <w:webHidden/>
              </w:rPr>
            </w:r>
            <w:r w:rsidR="000456A1">
              <w:rPr>
                <w:noProof/>
                <w:webHidden/>
              </w:rPr>
              <w:fldChar w:fldCharType="separate"/>
            </w:r>
            <w:r w:rsidR="000456A1">
              <w:rPr>
                <w:noProof/>
                <w:webHidden/>
              </w:rPr>
              <w:t>6</w:t>
            </w:r>
            <w:r w:rsidR="000456A1">
              <w:rPr>
                <w:noProof/>
                <w:webHidden/>
              </w:rPr>
              <w:fldChar w:fldCharType="end"/>
            </w:r>
          </w:hyperlink>
        </w:p>
        <w:p w14:paraId="3359AD81" w14:textId="6818ACF1" w:rsidR="000456A1" w:rsidRDefault="00855DAF">
          <w:pPr>
            <w:pStyle w:val="TOC2"/>
            <w:tabs>
              <w:tab w:val="left" w:pos="660"/>
              <w:tab w:val="right" w:leader="dot" w:pos="9060"/>
            </w:tabs>
            <w:rPr>
              <w:rFonts w:asciiTheme="minorHAnsi" w:eastAsiaTheme="minorEastAsia" w:hAnsiTheme="minorHAnsi" w:cstheme="minorBidi"/>
              <w:noProof/>
              <w:sz w:val="22"/>
              <w:szCs w:val="22"/>
              <w:lang w:val="en-US" w:eastAsia="en-US"/>
            </w:rPr>
          </w:pPr>
          <w:hyperlink w:anchor="_Toc99079244" w:history="1">
            <w:r w:rsidR="000456A1" w:rsidRPr="00362E07">
              <w:rPr>
                <w:rStyle w:val="Hyperlink"/>
                <w:b/>
                <w:noProof/>
                <w:lang w:val="en-US"/>
              </w:rPr>
              <w:t>5.</w:t>
            </w:r>
            <w:r w:rsidR="000456A1">
              <w:rPr>
                <w:rFonts w:asciiTheme="minorHAnsi" w:eastAsiaTheme="minorEastAsia" w:hAnsiTheme="minorHAnsi" w:cstheme="minorBidi"/>
                <w:noProof/>
                <w:sz w:val="22"/>
                <w:szCs w:val="22"/>
                <w:lang w:val="en-US" w:eastAsia="en-US"/>
              </w:rPr>
              <w:tab/>
            </w:r>
            <w:r w:rsidR="000456A1" w:rsidRPr="00362E07">
              <w:rPr>
                <w:rStyle w:val="Hyperlink"/>
                <w:b/>
                <w:noProof/>
                <w:lang w:val="en-US"/>
              </w:rPr>
              <w:t>Conclusion</w:t>
            </w:r>
            <w:r w:rsidR="000456A1">
              <w:rPr>
                <w:noProof/>
                <w:webHidden/>
              </w:rPr>
              <w:tab/>
            </w:r>
            <w:r w:rsidR="000456A1">
              <w:rPr>
                <w:noProof/>
                <w:webHidden/>
              </w:rPr>
              <w:fldChar w:fldCharType="begin"/>
            </w:r>
            <w:r w:rsidR="000456A1">
              <w:rPr>
                <w:noProof/>
                <w:webHidden/>
              </w:rPr>
              <w:instrText xml:space="preserve"> PAGEREF _Toc99079244 \h </w:instrText>
            </w:r>
            <w:r w:rsidR="000456A1">
              <w:rPr>
                <w:noProof/>
                <w:webHidden/>
              </w:rPr>
            </w:r>
            <w:r w:rsidR="000456A1">
              <w:rPr>
                <w:noProof/>
                <w:webHidden/>
              </w:rPr>
              <w:fldChar w:fldCharType="separate"/>
            </w:r>
            <w:r w:rsidR="000456A1">
              <w:rPr>
                <w:noProof/>
                <w:webHidden/>
              </w:rPr>
              <w:t>9</w:t>
            </w:r>
            <w:r w:rsidR="000456A1">
              <w:rPr>
                <w:noProof/>
                <w:webHidden/>
              </w:rPr>
              <w:fldChar w:fldCharType="end"/>
            </w:r>
          </w:hyperlink>
        </w:p>
        <w:p w14:paraId="12620648" w14:textId="05E3B39F" w:rsidR="000456A1" w:rsidRDefault="00855DAF">
          <w:pPr>
            <w:pStyle w:val="TOC1"/>
            <w:tabs>
              <w:tab w:val="right" w:leader="dot" w:pos="9060"/>
            </w:tabs>
            <w:rPr>
              <w:rFonts w:asciiTheme="minorHAnsi" w:eastAsiaTheme="minorEastAsia" w:hAnsiTheme="minorHAnsi" w:cstheme="minorBidi"/>
              <w:noProof/>
              <w:sz w:val="22"/>
              <w:szCs w:val="22"/>
              <w:lang w:val="en-US" w:eastAsia="en-US"/>
            </w:rPr>
          </w:pPr>
          <w:hyperlink w:anchor="_Toc99079245" w:history="1">
            <w:r w:rsidR="000456A1" w:rsidRPr="00362E07">
              <w:rPr>
                <w:rStyle w:val="Hyperlink"/>
                <w:b/>
                <w:noProof/>
              </w:rPr>
              <w:t>References</w:t>
            </w:r>
            <w:r w:rsidR="000456A1">
              <w:rPr>
                <w:noProof/>
                <w:webHidden/>
              </w:rPr>
              <w:tab/>
            </w:r>
            <w:r w:rsidR="000456A1">
              <w:rPr>
                <w:noProof/>
                <w:webHidden/>
              </w:rPr>
              <w:fldChar w:fldCharType="begin"/>
            </w:r>
            <w:r w:rsidR="000456A1">
              <w:rPr>
                <w:noProof/>
                <w:webHidden/>
              </w:rPr>
              <w:instrText xml:space="preserve"> PAGEREF _Toc99079245 \h </w:instrText>
            </w:r>
            <w:r w:rsidR="000456A1">
              <w:rPr>
                <w:noProof/>
                <w:webHidden/>
              </w:rPr>
            </w:r>
            <w:r w:rsidR="000456A1">
              <w:rPr>
                <w:noProof/>
                <w:webHidden/>
              </w:rPr>
              <w:fldChar w:fldCharType="separate"/>
            </w:r>
            <w:r w:rsidR="000456A1">
              <w:rPr>
                <w:noProof/>
                <w:webHidden/>
              </w:rPr>
              <w:t>10</w:t>
            </w:r>
            <w:r w:rsidR="000456A1">
              <w:rPr>
                <w:noProof/>
                <w:webHidden/>
              </w:rPr>
              <w:fldChar w:fldCharType="end"/>
            </w:r>
          </w:hyperlink>
        </w:p>
        <w:p w14:paraId="5597B885" w14:textId="04A0E58F" w:rsidR="000456A1" w:rsidRDefault="00855DAF">
          <w:pPr>
            <w:pStyle w:val="TOC1"/>
            <w:tabs>
              <w:tab w:val="right" w:leader="dot" w:pos="9060"/>
            </w:tabs>
            <w:rPr>
              <w:rFonts w:asciiTheme="minorHAnsi" w:eastAsiaTheme="minorEastAsia" w:hAnsiTheme="minorHAnsi" w:cstheme="minorBidi"/>
              <w:noProof/>
              <w:sz w:val="22"/>
              <w:szCs w:val="22"/>
              <w:lang w:val="en-US" w:eastAsia="en-US"/>
            </w:rPr>
          </w:pPr>
          <w:hyperlink w:anchor="_Toc99079246" w:history="1">
            <w:r w:rsidR="000456A1" w:rsidRPr="00362E07">
              <w:rPr>
                <w:rStyle w:val="Hyperlink"/>
                <w:b/>
                <w:noProof/>
              </w:rPr>
              <w:t>Appendix</w:t>
            </w:r>
            <w:r w:rsidR="000456A1">
              <w:rPr>
                <w:noProof/>
                <w:webHidden/>
              </w:rPr>
              <w:tab/>
            </w:r>
            <w:r w:rsidR="000456A1">
              <w:rPr>
                <w:noProof/>
                <w:webHidden/>
              </w:rPr>
              <w:fldChar w:fldCharType="begin"/>
            </w:r>
            <w:r w:rsidR="000456A1">
              <w:rPr>
                <w:noProof/>
                <w:webHidden/>
              </w:rPr>
              <w:instrText xml:space="preserve"> PAGEREF _Toc99079246 \h </w:instrText>
            </w:r>
            <w:r w:rsidR="000456A1">
              <w:rPr>
                <w:noProof/>
                <w:webHidden/>
              </w:rPr>
            </w:r>
            <w:r w:rsidR="000456A1">
              <w:rPr>
                <w:noProof/>
                <w:webHidden/>
              </w:rPr>
              <w:fldChar w:fldCharType="separate"/>
            </w:r>
            <w:r w:rsidR="000456A1">
              <w:rPr>
                <w:noProof/>
                <w:webHidden/>
              </w:rPr>
              <w:t>11</w:t>
            </w:r>
            <w:r w:rsidR="000456A1">
              <w:rPr>
                <w:noProof/>
                <w:webHidden/>
              </w:rPr>
              <w:fldChar w:fldCharType="end"/>
            </w:r>
          </w:hyperlink>
        </w:p>
        <w:p w14:paraId="15DEDCFC" w14:textId="79F044AA" w:rsidR="00F004AE" w:rsidRDefault="00F004AE">
          <w:r>
            <w:rPr>
              <w:b/>
              <w:bCs/>
              <w:noProof/>
            </w:rPr>
            <w:fldChar w:fldCharType="end"/>
          </w:r>
        </w:p>
      </w:sdtContent>
    </w:sdt>
    <w:p w14:paraId="15ECC46F" w14:textId="4E8403A6" w:rsidR="00F004AE" w:rsidRDefault="00030AC1" w:rsidP="00B87523">
      <w:pPr>
        <w:pStyle w:val="Heading2"/>
        <w:rPr>
          <w:lang w:val="en-US"/>
        </w:rPr>
      </w:pPr>
      <w:r>
        <w:rPr>
          <w:lang w:val="en-US"/>
        </w:rPr>
        <w:br w:type="page"/>
      </w:r>
    </w:p>
    <w:p w14:paraId="6A45D64F" w14:textId="303FEBC2" w:rsidR="00B84DB2" w:rsidRPr="00640D93" w:rsidRDefault="00B84DB2" w:rsidP="002E556A">
      <w:pPr>
        <w:pStyle w:val="Heading2"/>
        <w:numPr>
          <w:ilvl w:val="0"/>
          <w:numId w:val="7"/>
        </w:numPr>
        <w:rPr>
          <w:b/>
          <w:color w:val="000000" w:themeColor="text1"/>
          <w:sz w:val="32"/>
          <w:lang w:val="en-US"/>
        </w:rPr>
      </w:pPr>
      <w:bookmarkStart w:id="0" w:name="_Toc99079237"/>
      <w:r w:rsidRPr="00640D93">
        <w:rPr>
          <w:b/>
          <w:color w:val="000000" w:themeColor="text1"/>
          <w:sz w:val="32"/>
          <w:lang w:val="en-US"/>
        </w:rPr>
        <w:lastRenderedPageBreak/>
        <w:t>Website login details</w:t>
      </w:r>
      <w:bookmarkEnd w:id="0"/>
      <w:r w:rsidRPr="00640D93">
        <w:rPr>
          <w:b/>
          <w:color w:val="000000" w:themeColor="text1"/>
          <w:sz w:val="32"/>
          <w:lang w:val="en-US"/>
        </w:rPr>
        <w:t xml:space="preserve"> </w:t>
      </w:r>
    </w:p>
    <w:p w14:paraId="0DFFE4B5" w14:textId="0864624D" w:rsidR="00B84DB2" w:rsidRPr="00640D93" w:rsidRDefault="00B84DB2" w:rsidP="00B84DB2">
      <w:pPr>
        <w:rPr>
          <w:color w:val="000000" w:themeColor="text1"/>
          <w:sz w:val="24"/>
          <w:szCs w:val="24"/>
          <w:lang w:val="en-US"/>
        </w:rPr>
      </w:pPr>
      <w:r w:rsidRPr="00640D93">
        <w:rPr>
          <w:color w:val="000000" w:themeColor="text1"/>
          <w:sz w:val="24"/>
          <w:szCs w:val="24"/>
          <w:lang w:val="en-US"/>
        </w:rPr>
        <w:t xml:space="preserve">Email </w:t>
      </w:r>
      <w:proofErr w:type="gramStart"/>
      <w:r w:rsidRPr="00640D93">
        <w:rPr>
          <w:color w:val="000000" w:themeColor="text1"/>
          <w:sz w:val="24"/>
          <w:szCs w:val="24"/>
          <w:lang w:val="en-US"/>
        </w:rPr>
        <w:t>address:</w:t>
      </w:r>
      <w:r w:rsidR="007B0234">
        <w:rPr>
          <w:color w:val="000000" w:themeColor="text1"/>
          <w:sz w:val="24"/>
          <w:szCs w:val="24"/>
          <w:lang w:val="en-US"/>
        </w:rPr>
        <w:t>1905830@student.uwtsd.ac.uk</w:t>
      </w:r>
      <w:proofErr w:type="gramEnd"/>
    </w:p>
    <w:p w14:paraId="1B1AF0B6" w14:textId="68F80380" w:rsidR="00B84DB2" w:rsidRPr="00640D93" w:rsidRDefault="00B84DB2" w:rsidP="00B84DB2">
      <w:pPr>
        <w:rPr>
          <w:color w:val="000000" w:themeColor="text1"/>
          <w:sz w:val="24"/>
          <w:szCs w:val="24"/>
          <w:lang w:val="en-US"/>
        </w:rPr>
      </w:pPr>
      <w:r w:rsidRPr="00640D93">
        <w:rPr>
          <w:color w:val="000000" w:themeColor="text1"/>
          <w:sz w:val="24"/>
          <w:szCs w:val="24"/>
          <w:lang w:val="en-US"/>
        </w:rPr>
        <w:t xml:space="preserve">Password: </w:t>
      </w:r>
      <w:r w:rsidR="007B0234">
        <w:rPr>
          <w:color w:val="000000" w:themeColor="text1"/>
          <w:sz w:val="24"/>
          <w:szCs w:val="24"/>
          <w:lang w:val="en-US"/>
        </w:rPr>
        <w:t>Alexia2010</w:t>
      </w:r>
    </w:p>
    <w:p w14:paraId="47F7B1F6" w14:textId="047315E5" w:rsidR="002E556A" w:rsidRPr="00640D93" w:rsidRDefault="002E556A" w:rsidP="00B84DB2">
      <w:pPr>
        <w:rPr>
          <w:color w:val="000000" w:themeColor="text1"/>
          <w:sz w:val="24"/>
          <w:szCs w:val="24"/>
          <w:lang w:val="en-US"/>
        </w:rPr>
      </w:pPr>
    </w:p>
    <w:p w14:paraId="4E1B9868" w14:textId="77777777" w:rsidR="002E556A" w:rsidRPr="00640D93" w:rsidRDefault="002E556A" w:rsidP="00B84DB2">
      <w:pPr>
        <w:rPr>
          <w:color w:val="000000" w:themeColor="text1"/>
          <w:sz w:val="24"/>
          <w:szCs w:val="24"/>
          <w:lang w:val="en-US"/>
        </w:rPr>
      </w:pPr>
    </w:p>
    <w:p w14:paraId="7A8D493A" w14:textId="136A7B9C" w:rsidR="00CC4A57" w:rsidRPr="00640D93" w:rsidRDefault="00B267B3" w:rsidP="002E556A">
      <w:pPr>
        <w:pStyle w:val="Heading2"/>
        <w:numPr>
          <w:ilvl w:val="0"/>
          <w:numId w:val="7"/>
        </w:numPr>
        <w:rPr>
          <w:b/>
          <w:color w:val="000000" w:themeColor="text1"/>
          <w:sz w:val="32"/>
          <w:lang w:val="en-US"/>
        </w:rPr>
      </w:pPr>
      <w:bookmarkStart w:id="1" w:name="_Toc99079238"/>
      <w:r w:rsidRPr="00640D93">
        <w:rPr>
          <w:b/>
          <w:color w:val="000000" w:themeColor="text1"/>
          <w:sz w:val="32"/>
          <w:lang w:val="en-US"/>
        </w:rPr>
        <w:t>Introduction</w:t>
      </w:r>
      <w:bookmarkEnd w:id="1"/>
    </w:p>
    <w:p w14:paraId="4F0B10C4" w14:textId="768F0238" w:rsidR="00B87523" w:rsidRPr="00640D93" w:rsidRDefault="00B87523" w:rsidP="00956CA4">
      <w:pPr>
        <w:rPr>
          <w:color w:val="000000" w:themeColor="text1"/>
          <w:sz w:val="24"/>
          <w:szCs w:val="24"/>
          <w:lang w:val="en-US"/>
        </w:rPr>
      </w:pPr>
    </w:p>
    <w:p w14:paraId="486ECF7A" w14:textId="229F33EA" w:rsidR="00B93F74" w:rsidRPr="00640D93" w:rsidRDefault="00956CA4" w:rsidP="00956CA4">
      <w:pPr>
        <w:ind w:firstLine="426"/>
        <w:rPr>
          <w:color w:val="000000" w:themeColor="text1"/>
          <w:sz w:val="24"/>
          <w:szCs w:val="24"/>
          <w:lang w:val="en-US"/>
        </w:rPr>
      </w:pPr>
      <w:r w:rsidRPr="00640D93">
        <w:rPr>
          <w:color w:val="000000" w:themeColor="text1"/>
          <w:sz w:val="24"/>
          <w:szCs w:val="24"/>
          <w:lang w:val="en-US"/>
        </w:rPr>
        <w:t>This report has been compiled as part of the assessment for the module Digital Skills and Research Methods to present how I have compiled a primary research questionnaire to gather relevant data and information for my business on may target customers and their preferences and, by </w:t>
      </w:r>
      <w:r w:rsidR="005E2B05" w:rsidRPr="00640D93">
        <w:rPr>
          <w:color w:val="000000" w:themeColor="text1"/>
          <w:sz w:val="24"/>
          <w:szCs w:val="24"/>
          <w:lang w:val="en-US"/>
        </w:rPr>
        <w:t>analyzing</w:t>
      </w:r>
      <w:r w:rsidRPr="00640D93">
        <w:rPr>
          <w:color w:val="000000" w:themeColor="text1"/>
          <w:sz w:val="24"/>
          <w:szCs w:val="24"/>
          <w:lang w:val="en-US"/>
        </w:rPr>
        <w:t> it, to decide on how to create a targeted website using this knowledge in order to present my business and products in an efficient and productive way and to align them with the needs and preferences of the customers.</w:t>
      </w:r>
    </w:p>
    <w:p w14:paraId="0BBA64AE" w14:textId="4530425E" w:rsidR="00F004AE" w:rsidRPr="00640D93" w:rsidRDefault="00F004AE" w:rsidP="002E556A">
      <w:pPr>
        <w:spacing w:after="160" w:line="259" w:lineRule="auto"/>
        <w:rPr>
          <w:rFonts w:asciiTheme="majorHAnsi" w:eastAsiaTheme="majorEastAsia" w:hAnsiTheme="majorHAnsi" w:cstheme="majorBidi"/>
          <w:color w:val="000000" w:themeColor="text1"/>
          <w:sz w:val="26"/>
          <w:szCs w:val="26"/>
          <w:lang w:val="en-US"/>
        </w:rPr>
      </w:pPr>
    </w:p>
    <w:p w14:paraId="64EE6CB2" w14:textId="0CD1057F" w:rsidR="006826E2" w:rsidRPr="00640D93" w:rsidRDefault="00B87523" w:rsidP="002E556A">
      <w:pPr>
        <w:pStyle w:val="Heading2"/>
        <w:numPr>
          <w:ilvl w:val="0"/>
          <w:numId w:val="7"/>
        </w:numPr>
        <w:rPr>
          <w:b/>
          <w:color w:val="000000" w:themeColor="text1"/>
          <w:sz w:val="32"/>
          <w:lang w:val="en-US"/>
        </w:rPr>
      </w:pPr>
      <w:bookmarkStart w:id="2" w:name="_Toc99079239"/>
      <w:r w:rsidRPr="00640D93">
        <w:rPr>
          <w:b/>
          <w:color w:val="000000" w:themeColor="text1"/>
          <w:sz w:val="32"/>
          <w:lang w:val="en-US"/>
        </w:rPr>
        <w:t>Questionnaire design &amp; analysis</w:t>
      </w:r>
      <w:r w:rsidR="00B93F74" w:rsidRPr="00640D93">
        <w:rPr>
          <w:b/>
          <w:color w:val="000000" w:themeColor="text1"/>
          <w:sz w:val="32"/>
          <w:lang w:val="en-US"/>
        </w:rPr>
        <w:t xml:space="preserve"> </w:t>
      </w:r>
      <w:bookmarkEnd w:id="2"/>
    </w:p>
    <w:p w14:paraId="1574ABFD" w14:textId="1608A6A9" w:rsidR="006826E2" w:rsidRPr="00640D93" w:rsidRDefault="006826E2" w:rsidP="00030AC1">
      <w:pPr>
        <w:pStyle w:val="Heading3"/>
        <w:numPr>
          <w:ilvl w:val="0"/>
          <w:numId w:val="9"/>
        </w:numPr>
        <w:rPr>
          <w:b/>
          <w:color w:val="000000" w:themeColor="text1"/>
          <w:sz w:val="26"/>
          <w:szCs w:val="26"/>
          <w:lang w:val="en-US"/>
        </w:rPr>
      </w:pPr>
      <w:bookmarkStart w:id="3" w:name="_Toc99079240"/>
      <w:r w:rsidRPr="00640D93">
        <w:rPr>
          <w:b/>
          <w:color w:val="000000" w:themeColor="text1"/>
          <w:sz w:val="28"/>
          <w:lang w:val="en-US"/>
        </w:rPr>
        <w:t>Importance of Market research</w:t>
      </w:r>
      <w:bookmarkEnd w:id="3"/>
    </w:p>
    <w:p w14:paraId="10C5327C" w14:textId="782E89DC" w:rsidR="00455030" w:rsidRPr="00640D93" w:rsidRDefault="00455030" w:rsidP="003C5703">
      <w:pPr>
        <w:rPr>
          <w:color w:val="000000" w:themeColor="text1"/>
          <w:sz w:val="24"/>
          <w:szCs w:val="24"/>
          <w:lang w:val="en-US"/>
        </w:rPr>
      </w:pPr>
    </w:p>
    <w:p w14:paraId="5B38F9E1" w14:textId="397D488F" w:rsidR="00956CA4" w:rsidRPr="00640D93" w:rsidRDefault="00455030" w:rsidP="003C5703">
      <w:pPr>
        <w:rPr>
          <w:color w:val="000000" w:themeColor="text1"/>
          <w:sz w:val="24"/>
          <w:szCs w:val="24"/>
          <w:lang w:val="en-US"/>
        </w:rPr>
      </w:pPr>
      <w:r w:rsidRPr="00640D93">
        <w:rPr>
          <w:color w:val="000000" w:themeColor="text1"/>
          <w:sz w:val="24"/>
          <w:szCs w:val="24"/>
          <w:lang w:val="en-US"/>
        </w:rPr>
        <w:tab/>
      </w:r>
      <w:r w:rsidR="00101453" w:rsidRPr="00640D93">
        <w:rPr>
          <w:color w:val="000000" w:themeColor="text1"/>
          <w:sz w:val="24"/>
          <w:szCs w:val="24"/>
          <w:lang w:val="en-US"/>
        </w:rPr>
        <w:t xml:space="preserve">Marketing research is a tool used to objectively gather relevant data and information </w:t>
      </w:r>
      <w:r w:rsidR="004007D5" w:rsidRPr="00640D93">
        <w:rPr>
          <w:color w:val="000000" w:themeColor="text1"/>
          <w:sz w:val="24"/>
          <w:szCs w:val="24"/>
          <w:lang w:val="en-US"/>
        </w:rPr>
        <w:t xml:space="preserve">about the customers and competitors </w:t>
      </w:r>
      <w:r w:rsidR="00101453" w:rsidRPr="00640D93">
        <w:rPr>
          <w:color w:val="000000" w:themeColor="text1"/>
          <w:sz w:val="24"/>
          <w:szCs w:val="24"/>
          <w:lang w:val="en-US"/>
        </w:rPr>
        <w:t xml:space="preserve">and analyze it in order to find </w:t>
      </w:r>
      <w:r w:rsidR="004321A7" w:rsidRPr="00640D93">
        <w:rPr>
          <w:color w:val="000000" w:themeColor="text1"/>
          <w:sz w:val="24"/>
          <w:szCs w:val="24"/>
          <w:lang w:val="en-US"/>
        </w:rPr>
        <w:t>solutions</w:t>
      </w:r>
      <w:r w:rsidR="00101453" w:rsidRPr="00640D93">
        <w:rPr>
          <w:color w:val="000000" w:themeColor="text1"/>
          <w:sz w:val="24"/>
          <w:szCs w:val="24"/>
          <w:lang w:val="en-US"/>
        </w:rPr>
        <w:t xml:space="preserve"> and methods </w:t>
      </w:r>
      <w:r w:rsidR="004321A7" w:rsidRPr="00640D93">
        <w:rPr>
          <w:color w:val="000000" w:themeColor="text1"/>
          <w:sz w:val="24"/>
          <w:szCs w:val="24"/>
          <w:lang w:val="en-US"/>
        </w:rPr>
        <w:t xml:space="preserve">make the right decisions </w:t>
      </w:r>
      <w:r w:rsidR="00C26B3E" w:rsidRPr="00640D93">
        <w:rPr>
          <w:color w:val="000000" w:themeColor="text1"/>
          <w:sz w:val="24"/>
          <w:szCs w:val="24"/>
          <w:lang w:val="en-US"/>
        </w:rPr>
        <w:t xml:space="preserve">with the smallest risk </w:t>
      </w:r>
      <w:r w:rsidR="004321A7" w:rsidRPr="00640D93">
        <w:rPr>
          <w:color w:val="000000" w:themeColor="text1"/>
          <w:sz w:val="24"/>
          <w:szCs w:val="24"/>
          <w:lang w:val="en-US"/>
        </w:rPr>
        <w:t>regarding the future strategies of any company</w:t>
      </w:r>
      <w:r w:rsidR="004007D5" w:rsidRPr="00640D93">
        <w:rPr>
          <w:color w:val="000000" w:themeColor="text1"/>
          <w:sz w:val="24"/>
          <w:szCs w:val="24"/>
          <w:lang w:val="en-US"/>
        </w:rPr>
        <w:t xml:space="preserve"> and understand the customers’ trends and preferences, find opportunities to maximize profits, predict changes of th</w:t>
      </w:r>
      <w:r w:rsidR="00C26B3E" w:rsidRPr="00640D93">
        <w:rPr>
          <w:color w:val="000000" w:themeColor="text1"/>
          <w:sz w:val="24"/>
          <w:szCs w:val="24"/>
          <w:lang w:val="en-US"/>
        </w:rPr>
        <w:t>e economy, gather knowledge about the competition, etc.</w:t>
      </w:r>
      <w:r w:rsidR="004321A7" w:rsidRPr="00640D93">
        <w:rPr>
          <w:color w:val="000000" w:themeColor="text1"/>
          <w:sz w:val="24"/>
          <w:szCs w:val="24"/>
          <w:lang w:val="en-US"/>
        </w:rPr>
        <w:t xml:space="preserve"> </w:t>
      </w:r>
      <w:sdt>
        <w:sdtPr>
          <w:rPr>
            <w:color w:val="000000" w:themeColor="text1"/>
            <w:sz w:val="24"/>
            <w:szCs w:val="24"/>
            <w:lang w:val="en-US"/>
          </w:rPr>
          <w:id w:val="-1245172757"/>
          <w:citation/>
        </w:sdtPr>
        <w:sdtEndPr/>
        <w:sdtContent>
          <w:r w:rsidR="004321A7" w:rsidRPr="00640D93">
            <w:rPr>
              <w:color w:val="000000" w:themeColor="text1"/>
              <w:sz w:val="24"/>
              <w:szCs w:val="24"/>
              <w:lang w:val="en-US"/>
            </w:rPr>
            <w:fldChar w:fldCharType="begin"/>
          </w:r>
          <w:r w:rsidR="004321A7" w:rsidRPr="00640D93">
            <w:rPr>
              <w:color w:val="000000" w:themeColor="text1"/>
              <w:sz w:val="24"/>
              <w:szCs w:val="24"/>
              <w:lang w:val="en-US"/>
            </w:rPr>
            <w:instrText xml:space="preserve"> CITATION Cra97 \l 1033 </w:instrText>
          </w:r>
          <w:r w:rsidR="004321A7" w:rsidRPr="00640D93">
            <w:rPr>
              <w:color w:val="000000" w:themeColor="text1"/>
              <w:sz w:val="24"/>
              <w:szCs w:val="24"/>
              <w:lang w:val="en-US"/>
            </w:rPr>
            <w:fldChar w:fldCharType="separate"/>
          </w:r>
          <w:r w:rsidR="00B8118C" w:rsidRPr="00B8118C">
            <w:rPr>
              <w:noProof/>
              <w:color w:val="000000" w:themeColor="text1"/>
              <w:sz w:val="24"/>
              <w:szCs w:val="24"/>
              <w:lang w:val="en-US"/>
            </w:rPr>
            <w:t>(Crawford, 1997)</w:t>
          </w:r>
          <w:r w:rsidR="004321A7" w:rsidRPr="00640D93">
            <w:rPr>
              <w:color w:val="000000" w:themeColor="text1"/>
              <w:sz w:val="24"/>
              <w:szCs w:val="24"/>
              <w:lang w:val="en-US"/>
            </w:rPr>
            <w:fldChar w:fldCharType="end"/>
          </w:r>
        </w:sdtContent>
      </w:sdt>
      <w:r w:rsidR="00C26B3E" w:rsidRPr="00640D93">
        <w:rPr>
          <w:color w:val="000000" w:themeColor="text1"/>
          <w:sz w:val="24"/>
          <w:szCs w:val="24"/>
          <w:lang w:val="en-US"/>
        </w:rPr>
        <w:t>,</w:t>
      </w:r>
      <w:r w:rsidR="004007D5" w:rsidRPr="00640D93">
        <w:rPr>
          <w:color w:val="000000" w:themeColor="text1"/>
          <w:sz w:val="24"/>
          <w:szCs w:val="24"/>
          <w:lang w:val="en-US"/>
        </w:rPr>
        <w:t xml:space="preserve"> </w:t>
      </w:r>
      <w:sdt>
        <w:sdtPr>
          <w:rPr>
            <w:color w:val="000000" w:themeColor="text1"/>
            <w:sz w:val="24"/>
            <w:szCs w:val="24"/>
            <w:lang w:val="en-US"/>
          </w:rPr>
          <w:id w:val="1695810424"/>
          <w:citation/>
        </w:sdtPr>
        <w:sdtEndPr/>
        <w:sdtContent>
          <w:r w:rsidR="004007D5" w:rsidRPr="00640D93">
            <w:rPr>
              <w:color w:val="000000" w:themeColor="text1"/>
              <w:sz w:val="24"/>
              <w:szCs w:val="24"/>
              <w:lang w:val="en-US"/>
            </w:rPr>
            <w:fldChar w:fldCharType="begin"/>
          </w:r>
          <w:r w:rsidR="004007D5" w:rsidRPr="00640D93">
            <w:rPr>
              <w:color w:val="000000" w:themeColor="text1"/>
              <w:sz w:val="24"/>
              <w:szCs w:val="24"/>
              <w:lang w:val="en-US"/>
            </w:rPr>
            <w:instrText xml:space="preserve"> CITATION Bus22 \l 1033 </w:instrText>
          </w:r>
          <w:r w:rsidR="004007D5" w:rsidRPr="00640D93">
            <w:rPr>
              <w:color w:val="000000" w:themeColor="text1"/>
              <w:sz w:val="24"/>
              <w:szCs w:val="24"/>
              <w:lang w:val="en-US"/>
            </w:rPr>
            <w:fldChar w:fldCharType="separate"/>
          </w:r>
          <w:r w:rsidR="00B8118C" w:rsidRPr="00B8118C">
            <w:rPr>
              <w:noProof/>
              <w:color w:val="000000" w:themeColor="text1"/>
              <w:sz w:val="24"/>
              <w:szCs w:val="24"/>
              <w:lang w:val="en-US"/>
            </w:rPr>
            <w:t>(Business Development Bank of Canada, n.d.)</w:t>
          </w:r>
          <w:r w:rsidR="004007D5" w:rsidRPr="00640D93">
            <w:rPr>
              <w:color w:val="000000" w:themeColor="text1"/>
              <w:sz w:val="24"/>
              <w:szCs w:val="24"/>
              <w:lang w:val="en-US"/>
            </w:rPr>
            <w:fldChar w:fldCharType="end"/>
          </w:r>
        </w:sdtContent>
      </w:sdt>
      <w:r w:rsidR="004007D5" w:rsidRPr="00640D93">
        <w:rPr>
          <w:color w:val="000000" w:themeColor="text1"/>
          <w:sz w:val="24"/>
          <w:szCs w:val="24"/>
          <w:lang w:val="en-US"/>
        </w:rPr>
        <w:t>.</w:t>
      </w:r>
      <w:r w:rsidR="007B5659" w:rsidRPr="00640D93">
        <w:rPr>
          <w:color w:val="000000" w:themeColor="text1"/>
          <w:sz w:val="24"/>
          <w:szCs w:val="24"/>
          <w:lang w:val="en-US"/>
        </w:rPr>
        <w:t xml:space="preserve"> </w:t>
      </w:r>
    </w:p>
    <w:p w14:paraId="372D8B5F" w14:textId="390C1978" w:rsidR="006826E2" w:rsidRPr="00640D93" w:rsidRDefault="001549D6" w:rsidP="006826E2">
      <w:pPr>
        <w:ind w:firstLine="720"/>
        <w:rPr>
          <w:color w:val="000000" w:themeColor="text1"/>
          <w:sz w:val="24"/>
          <w:szCs w:val="24"/>
          <w:lang w:val="en-US"/>
        </w:rPr>
      </w:pPr>
      <w:r w:rsidRPr="00640D93">
        <w:rPr>
          <w:color w:val="000000" w:themeColor="text1"/>
          <w:sz w:val="24"/>
          <w:szCs w:val="24"/>
          <w:lang w:val="en-US"/>
        </w:rPr>
        <w:t>Since 1955, m</w:t>
      </w:r>
      <w:r w:rsidR="00FD0A4F" w:rsidRPr="00640D93">
        <w:rPr>
          <w:color w:val="000000" w:themeColor="text1"/>
          <w:sz w:val="24"/>
          <w:szCs w:val="24"/>
          <w:lang w:val="en-US"/>
        </w:rPr>
        <w:t xml:space="preserve">ultiple analysts have compiled </w:t>
      </w:r>
      <w:r w:rsidRPr="00640D93">
        <w:rPr>
          <w:color w:val="000000" w:themeColor="text1"/>
          <w:sz w:val="24"/>
          <w:szCs w:val="24"/>
          <w:lang w:val="en-US"/>
        </w:rPr>
        <w:t>a</w:t>
      </w:r>
      <w:r w:rsidR="00FD0A4F" w:rsidRPr="00640D93">
        <w:rPr>
          <w:color w:val="000000" w:themeColor="text1"/>
          <w:sz w:val="24"/>
          <w:szCs w:val="24"/>
          <w:lang w:val="en-US"/>
        </w:rPr>
        <w:t xml:space="preserve"> hierarchy describing the process of research</w:t>
      </w:r>
      <w:r w:rsidR="00D02279" w:rsidRPr="00640D93">
        <w:rPr>
          <w:color w:val="000000" w:themeColor="text1"/>
          <w:sz w:val="24"/>
          <w:szCs w:val="24"/>
          <w:lang w:val="en-US"/>
        </w:rPr>
        <w:t xml:space="preserve"> as a pyramid </w:t>
      </w:r>
      <w:r w:rsidR="00FD0A4F" w:rsidRPr="00640D93">
        <w:rPr>
          <w:color w:val="000000" w:themeColor="text1"/>
          <w:sz w:val="24"/>
          <w:szCs w:val="24"/>
          <w:lang w:val="en-US"/>
        </w:rPr>
        <w:t xml:space="preserve"> starting with gathering data and information as the lower levels, filtrating them by relevance and importance gaining the knowledge </w:t>
      </w:r>
      <w:r w:rsidRPr="00640D93">
        <w:rPr>
          <w:color w:val="000000" w:themeColor="text1"/>
          <w:sz w:val="24"/>
          <w:szCs w:val="24"/>
          <w:lang w:val="en-US"/>
        </w:rPr>
        <w:t xml:space="preserve">of the important aspects of the market and finding the wisdom on how to decide the best strategies to follow, most </w:t>
      </w:r>
      <w:r w:rsidR="0081409F" w:rsidRPr="00640D93">
        <w:rPr>
          <w:color w:val="000000" w:themeColor="text1"/>
          <w:sz w:val="24"/>
          <w:szCs w:val="24"/>
          <w:lang w:val="en-US"/>
        </w:rPr>
        <w:t xml:space="preserve">important being in 1987 </w:t>
      </w:r>
      <w:r w:rsidR="00EF4626" w:rsidRPr="00640D93">
        <w:rPr>
          <w:color w:val="000000" w:themeColor="text1"/>
          <w:sz w:val="24"/>
          <w:szCs w:val="24"/>
          <w:lang w:val="en-US"/>
        </w:rPr>
        <w:t>Milan</w:t>
      </w:r>
      <w:r w:rsidR="0081409F" w:rsidRPr="00640D93">
        <w:rPr>
          <w:color w:val="000000" w:themeColor="text1"/>
          <w:sz w:val="24"/>
          <w:szCs w:val="24"/>
          <w:lang w:val="en-US"/>
        </w:rPr>
        <w:t xml:space="preserve"> </w:t>
      </w:r>
      <w:proofErr w:type="spellStart"/>
      <w:r w:rsidR="0081409F" w:rsidRPr="00640D93">
        <w:rPr>
          <w:color w:val="000000" w:themeColor="text1"/>
          <w:sz w:val="24"/>
          <w:szCs w:val="24"/>
          <w:lang w:val="en-US"/>
        </w:rPr>
        <w:t>Zele</w:t>
      </w:r>
      <w:r w:rsidRPr="00640D93">
        <w:rPr>
          <w:color w:val="000000" w:themeColor="text1"/>
          <w:sz w:val="24"/>
          <w:szCs w:val="24"/>
          <w:lang w:val="en-US"/>
        </w:rPr>
        <w:t>ny</w:t>
      </w:r>
      <w:proofErr w:type="spellEnd"/>
      <w:r w:rsidRPr="00640D93">
        <w:rPr>
          <w:color w:val="000000" w:themeColor="text1"/>
          <w:sz w:val="24"/>
          <w:szCs w:val="24"/>
          <w:lang w:val="en-US"/>
        </w:rPr>
        <w:t xml:space="preserve"> </w:t>
      </w:r>
      <w:sdt>
        <w:sdtPr>
          <w:rPr>
            <w:color w:val="000000" w:themeColor="text1"/>
            <w:sz w:val="24"/>
            <w:szCs w:val="24"/>
            <w:lang w:val="en-US"/>
          </w:rPr>
          <w:id w:val="338902190"/>
          <w:citation/>
        </w:sdtPr>
        <w:sdtEndPr/>
        <w:sdtContent>
          <w:r w:rsidRPr="00640D93">
            <w:rPr>
              <w:color w:val="000000" w:themeColor="text1"/>
              <w:sz w:val="24"/>
              <w:szCs w:val="24"/>
              <w:lang w:val="en-US"/>
            </w:rPr>
            <w:fldChar w:fldCharType="begin"/>
          </w:r>
          <w:r w:rsidRPr="00640D93">
            <w:rPr>
              <w:color w:val="000000" w:themeColor="text1"/>
              <w:sz w:val="24"/>
              <w:szCs w:val="24"/>
              <w:lang w:val="en-US"/>
            </w:rPr>
            <w:instrText xml:space="preserve">CITATION Zel87 \l 1033 </w:instrText>
          </w:r>
          <w:r w:rsidRPr="00640D93">
            <w:rPr>
              <w:color w:val="000000" w:themeColor="text1"/>
              <w:sz w:val="24"/>
              <w:szCs w:val="24"/>
              <w:lang w:val="en-US"/>
            </w:rPr>
            <w:fldChar w:fldCharType="separate"/>
          </w:r>
          <w:r w:rsidR="00B8118C" w:rsidRPr="00B8118C">
            <w:rPr>
              <w:noProof/>
              <w:color w:val="000000" w:themeColor="text1"/>
              <w:sz w:val="24"/>
              <w:szCs w:val="24"/>
              <w:lang w:val="en-US"/>
            </w:rPr>
            <w:t>(Zeleny, 1987)</w:t>
          </w:r>
          <w:r w:rsidRPr="00640D93">
            <w:rPr>
              <w:color w:val="000000" w:themeColor="text1"/>
              <w:sz w:val="24"/>
              <w:szCs w:val="24"/>
              <w:lang w:val="en-US"/>
            </w:rPr>
            <w:fldChar w:fldCharType="end"/>
          </w:r>
        </w:sdtContent>
      </w:sdt>
      <w:r w:rsidRPr="00640D93">
        <w:rPr>
          <w:color w:val="000000" w:themeColor="text1"/>
          <w:sz w:val="24"/>
          <w:szCs w:val="24"/>
          <w:lang w:val="en-US"/>
        </w:rPr>
        <w:t xml:space="preserve"> and in 1989 R</w:t>
      </w:r>
      <w:r w:rsidR="00EF4626" w:rsidRPr="00640D93">
        <w:rPr>
          <w:color w:val="000000" w:themeColor="text1"/>
          <w:sz w:val="24"/>
          <w:szCs w:val="24"/>
          <w:lang w:val="en-US"/>
        </w:rPr>
        <w:t xml:space="preserve">ussell </w:t>
      </w:r>
      <w:proofErr w:type="spellStart"/>
      <w:r w:rsidRPr="00640D93">
        <w:rPr>
          <w:color w:val="000000" w:themeColor="text1"/>
          <w:sz w:val="24"/>
          <w:szCs w:val="24"/>
          <w:lang w:val="en-US"/>
        </w:rPr>
        <w:t>Ackoff</w:t>
      </w:r>
      <w:proofErr w:type="spellEnd"/>
      <w:r w:rsidRPr="00640D93">
        <w:rPr>
          <w:color w:val="000000" w:themeColor="text1"/>
          <w:sz w:val="24"/>
          <w:szCs w:val="24"/>
          <w:lang w:val="en-US"/>
        </w:rPr>
        <w:t xml:space="preserve"> </w:t>
      </w:r>
      <w:sdt>
        <w:sdtPr>
          <w:rPr>
            <w:color w:val="000000" w:themeColor="text1"/>
            <w:sz w:val="24"/>
            <w:szCs w:val="24"/>
            <w:lang w:val="en-US"/>
          </w:rPr>
          <w:id w:val="704526163"/>
          <w:citation/>
        </w:sdtPr>
        <w:sdtEndPr/>
        <w:sdtContent>
          <w:r w:rsidRPr="00640D93">
            <w:rPr>
              <w:color w:val="000000" w:themeColor="text1"/>
              <w:sz w:val="24"/>
              <w:szCs w:val="24"/>
              <w:lang w:val="en-US"/>
            </w:rPr>
            <w:fldChar w:fldCharType="begin"/>
          </w:r>
          <w:r w:rsidRPr="00640D93">
            <w:rPr>
              <w:color w:val="000000" w:themeColor="text1"/>
              <w:sz w:val="24"/>
              <w:szCs w:val="24"/>
              <w:lang w:val="en-US"/>
            </w:rPr>
            <w:instrText xml:space="preserve"> CITATION Ack89 \l 1033 </w:instrText>
          </w:r>
          <w:r w:rsidRPr="00640D93">
            <w:rPr>
              <w:color w:val="000000" w:themeColor="text1"/>
              <w:sz w:val="24"/>
              <w:szCs w:val="24"/>
              <w:lang w:val="en-US"/>
            </w:rPr>
            <w:fldChar w:fldCharType="separate"/>
          </w:r>
          <w:r w:rsidR="00B8118C" w:rsidRPr="00B8118C">
            <w:rPr>
              <w:noProof/>
              <w:color w:val="000000" w:themeColor="text1"/>
              <w:sz w:val="24"/>
              <w:szCs w:val="24"/>
              <w:lang w:val="en-US"/>
            </w:rPr>
            <w:t>(Ackoff, 1989)</w:t>
          </w:r>
          <w:r w:rsidRPr="00640D93">
            <w:rPr>
              <w:color w:val="000000" w:themeColor="text1"/>
              <w:sz w:val="24"/>
              <w:szCs w:val="24"/>
              <w:lang w:val="en-US"/>
            </w:rPr>
            <w:fldChar w:fldCharType="end"/>
          </w:r>
        </w:sdtContent>
      </w:sdt>
      <w:r w:rsidR="00D02279" w:rsidRPr="00640D93">
        <w:rPr>
          <w:color w:val="000000" w:themeColor="text1"/>
          <w:sz w:val="24"/>
          <w:szCs w:val="24"/>
          <w:lang w:val="en-US"/>
        </w:rPr>
        <w:t xml:space="preserve"> but, as observed by Wallace in 2007</w:t>
      </w:r>
      <w:sdt>
        <w:sdtPr>
          <w:rPr>
            <w:color w:val="000000" w:themeColor="text1"/>
            <w:sz w:val="24"/>
            <w:szCs w:val="24"/>
            <w:lang w:val="en-US"/>
          </w:rPr>
          <w:id w:val="-2002273741"/>
          <w:citation/>
        </w:sdtPr>
        <w:sdtEndPr/>
        <w:sdtContent>
          <w:r w:rsidRPr="00640D93">
            <w:rPr>
              <w:color w:val="000000" w:themeColor="text1"/>
              <w:sz w:val="24"/>
              <w:szCs w:val="24"/>
              <w:lang w:val="en-US"/>
            </w:rPr>
            <w:fldChar w:fldCharType="begin"/>
          </w:r>
          <w:r w:rsidRPr="00640D93">
            <w:rPr>
              <w:color w:val="000000" w:themeColor="text1"/>
              <w:sz w:val="24"/>
              <w:szCs w:val="24"/>
              <w:lang w:val="en-US"/>
            </w:rPr>
            <w:instrText xml:space="preserve"> CITATION Wal07 \l 1033 </w:instrText>
          </w:r>
          <w:r w:rsidRPr="00640D93">
            <w:rPr>
              <w:color w:val="000000" w:themeColor="text1"/>
              <w:sz w:val="24"/>
              <w:szCs w:val="24"/>
              <w:lang w:val="en-US"/>
            </w:rPr>
            <w:fldChar w:fldCharType="separate"/>
          </w:r>
          <w:r w:rsidR="00B8118C">
            <w:rPr>
              <w:noProof/>
              <w:color w:val="000000" w:themeColor="text1"/>
              <w:sz w:val="24"/>
              <w:szCs w:val="24"/>
              <w:lang w:val="en-US"/>
            </w:rPr>
            <w:t xml:space="preserve"> </w:t>
          </w:r>
          <w:r w:rsidR="00B8118C" w:rsidRPr="00B8118C">
            <w:rPr>
              <w:noProof/>
              <w:color w:val="000000" w:themeColor="text1"/>
              <w:sz w:val="24"/>
              <w:szCs w:val="24"/>
              <w:lang w:val="en-US"/>
            </w:rPr>
            <w:t>(Wallace, 2007)</w:t>
          </w:r>
          <w:r w:rsidRPr="00640D93">
            <w:rPr>
              <w:color w:val="000000" w:themeColor="text1"/>
              <w:sz w:val="24"/>
              <w:szCs w:val="24"/>
              <w:lang w:val="en-US"/>
            </w:rPr>
            <w:fldChar w:fldCharType="end"/>
          </w:r>
        </w:sdtContent>
      </w:sdt>
      <w:r w:rsidR="00D02279" w:rsidRPr="00640D93">
        <w:rPr>
          <w:color w:val="000000" w:themeColor="text1"/>
          <w:sz w:val="24"/>
          <w:szCs w:val="24"/>
          <w:lang w:val="en-US"/>
        </w:rPr>
        <w:t>, none of them used this graphical description.</w:t>
      </w:r>
    </w:p>
    <w:p w14:paraId="1182B661" w14:textId="77777777" w:rsidR="0081409F" w:rsidRPr="00640D93" w:rsidRDefault="0081409F" w:rsidP="006826E2">
      <w:pPr>
        <w:ind w:firstLine="720"/>
        <w:rPr>
          <w:color w:val="000000" w:themeColor="text1"/>
          <w:sz w:val="24"/>
          <w:szCs w:val="24"/>
          <w:lang w:val="en-US"/>
        </w:rPr>
      </w:pPr>
    </w:p>
    <w:p w14:paraId="3A132895" w14:textId="69B80CB5" w:rsidR="006826E2" w:rsidRPr="00640D93" w:rsidRDefault="00F004AE" w:rsidP="00030AC1">
      <w:pPr>
        <w:pStyle w:val="Heading3"/>
        <w:numPr>
          <w:ilvl w:val="0"/>
          <w:numId w:val="9"/>
        </w:numPr>
        <w:rPr>
          <w:b/>
          <w:color w:val="000000" w:themeColor="text1"/>
          <w:lang w:val="en-US"/>
        </w:rPr>
      </w:pPr>
      <w:bookmarkStart w:id="4" w:name="_Toc99079241"/>
      <w:r w:rsidRPr="00640D93">
        <w:rPr>
          <w:b/>
          <w:color w:val="000000" w:themeColor="text1"/>
          <w:sz w:val="28"/>
          <w:lang w:val="en-US"/>
        </w:rPr>
        <w:t>Methods</w:t>
      </w:r>
      <w:bookmarkEnd w:id="4"/>
      <w:r w:rsidR="00C26B3E" w:rsidRPr="00640D93">
        <w:rPr>
          <w:b/>
          <w:color w:val="000000" w:themeColor="text1"/>
          <w:lang w:val="en-US"/>
        </w:rPr>
        <w:tab/>
      </w:r>
    </w:p>
    <w:p w14:paraId="5B74A884" w14:textId="7D7CDC0F" w:rsidR="00956CA4" w:rsidRPr="00640D93" w:rsidRDefault="00877718" w:rsidP="006826E2">
      <w:pPr>
        <w:ind w:firstLine="720"/>
        <w:rPr>
          <w:color w:val="000000" w:themeColor="text1"/>
          <w:sz w:val="24"/>
          <w:szCs w:val="24"/>
          <w:lang w:val="en-US"/>
        </w:rPr>
      </w:pPr>
      <w:r w:rsidRPr="00640D93">
        <w:rPr>
          <w:color w:val="000000" w:themeColor="text1"/>
          <w:sz w:val="24"/>
          <w:szCs w:val="24"/>
          <w:lang w:val="en-US"/>
        </w:rPr>
        <w:t>Market research has the role to gather information about products, price, location and promotion (advertising)</w:t>
      </w:r>
      <w:r w:rsidR="000E384C" w:rsidRPr="00640D93">
        <w:rPr>
          <w:color w:val="000000" w:themeColor="text1"/>
          <w:sz w:val="24"/>
          <w:szCs w:val="24"/>
          <w:lang w:val="en-US"/>
        </w:rPr>
        <w:t xml:space="preserve"> and </w:t>
      </w:r>
      <w:r w:rsidRPr="00640D93">
        <w:rPr>
          <w:color w:val="000000" w:themeColor="text1"/>
          <w:sz w:val="24"/>
          <w:szCs w:val="24"/>
          <w:lang w:val="en-US"/>
        </w:rPr>
        <w:t xml:space="preserve">can be done using two methods – gathering information from third parties about markets and trends – </w:t>
      </w:r>
      <w:r w:rsidRPr="00640D93">
        <w:rPr>
          <w:color w:val="000000" w:themeColor="text1"/>
          <w:sz w:val="24"/>
          <w:szCs w:val="24"/>
          <w:u w:val="single"/>
          <w:lang w:val="en-US"/>
        </w:rPr>
        <w:t>secondary research</w:t>
      </w:r>
      <w:r w:rsidRPr="00640D93">
        <w:rPr>
          <w:color w:val="000000" w:themeColor="text1"/>
          <w:sz w:val="24"/>
          <w:szCs w:val="24"/>
          <w:lang w:val="en-US"/>
        </w:rPr>
        <w:t xml:space="preserve"> or by developing own research tools personalized and structured for a specific reason like trends, preferences, opinions to gather information directly from the targeted source like potential </w:t>
      </w:r>
      <w:r w:rsidR="000E384C" w:rsidRPr="00640D93">
        <w:rPr>
          <w:color w:val="000000" w:themeColor="text1"/>
          <w:sz w:val="24"/>
          <w:szCs w:val="24"/>
          <w:lang w:val="en-US"/>
        </w:rPr>
        <w:t>customers -</w:t>
      </w:r>
      <w:r w:rsidRPr="00640D93">
        <w:rPr>
          <w:color w:val="000000" w:themeColor="text1"/>
          <w:sz w:val="24"/>
          <w:szCs w:val="24"/>
          <w:lang w:val="en-US"/>
        </w:rPr>
        <w:t xml:space="preserve"> </w:t>
      </w:r>
      <w:r w:rsidRPr="00640D93">
        <w:rPr>
          <w:color w:val="000000" w:themeColor="text1"/>
          <w:sz w:val="24"/>
          <w:szCs w:val="24"/>
          <w:u w:val="single"/>
          <w:lang w:val="en-US"/>
        </w:rPr>
        <w:t>primary research</w:t>
      </w:r>
      <w:r w:rsidRPr="00640D93">
        <w:rPr>
          <w:color w:val="000000" w:themeColor="text1"/>
          <w:sz w:val="24"/>
          <w:szCs w:val="24"/>
          <w:lang w:val="en-US"/>
        </w:rPr>
        <w:t>.</w:t>
      </w:r>
    </w:p>
    <w:p w14:paraId="02C95DE4" w14:textId="128D620B" w:rsidR="003C5703" w:rsidRPr="00640D93" w:rsidRDefault="000E384C" w:rsidP="006826E2">
      <w:pPr>
        <w:ind w:firstLine="720"/>
        <w:rPr>
          <w:color w:val="000000" w:themeColor="text1"/>
          <w:sz w:val="24"/>
          <w:szCs w:val="24"/>
          <w:lang w:val="en-US"/>
        </w:rPr>
      </w:pPr>
      <w:r w:rsidRPr="00640D93">
        <w:rPr>
          <w:color w:val="000000" w:themeColor="text1"/>
          <w:sz w:val="24"/>
          <w:szCs w:val="24"/>
          <w:lang w:val="en-US"/>
        </w:rPr>
        <w:t xml:space="preserve">If we compare the two methods, we can find that the primary research is more useful since it is relying on tools conceived to address specific points of interest of a company, provides unique </w:t>
      </w:r>
      <w:r w:rsidR="007B5659" w:rsidRPr="00640D93">
        <w:rPr>
          <w:color w:val="000000" w:themeColor="text1"/>
          <w:sz w:val="24"/>
          <w:szCs w:val="24"/>
          <w:lang w:val="en-US"/>
        </w:rPr>
        <w:t xml:space="preserve">and specific </w:t>
      </w:r>
      <w:r w:rsidRPr="00640D93">
        <w:rPr>
          <w:color w:val="000000" w:themeColor="text1"/>
          <w:sz w:val="24"/>
          <w:szCs w:val="24"/>
          <w:lang w:val="en-US"/>
        </w:rPr>
        <w:t>data and information unavailable elsewhere, the results are the property of the company that conducts the research</w:t>
      </w:r>
      <w:r w:rsidR="007B5659" w:rsidRPr="00640D93">
        <w:rPr>
          <w:color w:val="000000" w:themeColor="text1"/>
          <w:sz w:val="24"/>
          <w:szCs w:val="24"/>
          <w:lang w:val="en-US"/>
        </w:rPr>
        <w:t>, it targets specific products, market segments and customer groups and provides a be</w:t>
      </w:r>
      <w:r w:rsidR="00D02279" w:rsidRPr="00640D93">
        <w:rPr>
          <w:color w:val="000000" w:themeColor="text1"/>
          <w:sz w:val="24"/>
          <w:szCs w:val="24"/>
          <w:lang w:val="en-US"/>
        </w:rPr>
        <w:t>tter knowledge.</w:t>
      </w:r>
      <w:sdt>
        <w:sdtPr>
          <w:rPr>
            <w:color w:val="000000" w:themeColor="text1"/>
            <w:sz w:val="24"/>
            <w:szCs w:val="24"/>
            <w:lang w:val="en-US"/>
          </w:rPr>
          <w:id w:val="1132988501"/>
          <w:citation/>
        </w:sdtPr>
        <w:sdtEndPr/>
        <w:sdtContent>
          <w:r w:rsidR="009D1288" w:rsidRPr="00640D93">
            <w:rPr>
              <w:color w:val="000000" w:themeColor="text1"/>
              <w:sz w:val="24"/>
              <w:szCs w:val="24"/>
              <w:lang w:val="en-US"/>
            </w:rPr>
            <w:fldChar w:fldCharType="begin"/>
          </w:r>
          <w:r w:rsidR="009D1288" w:rsidRPr="00640D93">
            <w:rPr>
              <w:color w:val="000000" w:themeColor="text1"/>
              <w:sz w:val="24"/>
              <w:szCs w:val="24"/>
              <w:lang w:val="en-US"/>
            </w:rPr>
            <w:instrText xml:space="preserve"> CITATION Bus22 \l 1033 </w:instrText>
          </w:r>
          <w:r w:rsidR="009D1288" w:rsidRPr="00640D93">
            <w:rPr>
              <w:color w:val="000000" w:themeColor="text1"/>
              <w:sz w:val="24"/>
              <w:szCs w:val="24"/>
              <w:lang w:val="en-US"/>
            </w:rPr>
            <w:fldChar w:fldCharType="separate"/>
          </w:r>
          <w:r w:rsidR="00B8118C">
            <w:rPr>
              <w:noProof/>
              <w:color w:val="000000" w:themeColor="text1"/>
              <w:sz w:val="24"/>
              <w:szCs w:val="24"/>
              <w:lang w:val="en-US"/>
            </w:rPr>
            <w:t xml:space="preserve"> </w:t>
          </w:r>
          <w:r w:rsidR="00B8118C" w:rsidRPr="00B8118C">
            <w:rPr>
              <w:noProof/>
              <w:color w:val="000000" w:themeColor="text1"/>
              <w:sz w:val="24"/>
              <w:szCs w:val="24"/>
              <w:lang w:val="en-US"/>
            </w:rPr>
            <w:t>(Business Development Bank of Canada, n.d.)</w:t>
          </w:r>
          <w:r w:rsidR="009D1288" w:rsidRPr="00640D93">
            <w:rPr>
              <w:color w:val="000000" w:themeColor="text1"/>
              <w:sz w:val="24"/>
              <w:szCs w:val="24"/>
              <w:lang w:val="en-US"/>
            </w:rPr>
            <w:fldChar w:fldCharType="end"/>
          </w:r>
        </w:sdtContent>
      </w:sdt>
      <w:sdt>
        <w:sdtPr>
          <w:rPr>
            <w:color w:val="000000" w:themeColor="text1"/>
            <w:sz w:val="24"/>
            <w:szCs w:val="24"/>
            <w:lang w:val="en-US"/>
          </w:rPr>
          <w:id w:val="823935877"/>
          <w:citation/>
        </w:sdtPr>
        <w:sdtEndPr/>
        <w:sdtContent>
          <w:r w:rsidR="009D1288" w:rsidRPr="00640D93">
            <w:rPr>
              <w:color w:val="000000" w:themeColor="text1"/>
              <w:sz w:val="24"/>
              <w:szCs w:val="24"/>
              <w:lang w:val="en-US"/>
            </w:rPr>
            <w:fldChar w:fldCharType="begin"/>
          </w:r>
          <w:r w:rsidR="0011132D" w:rsidRPr="00640D93">
            <w:rPr>
              <w:color w:val="000000" w:themeColor="text1"/>
              <w:sz w:val="24"/>
              <w:szCs w:val="24"/>
              <w:lang w:val="en-US"/>
            </w:rPr>
            <w:instrText xml:space="preserve">CITATION Gra22 \l 1033 </w:instrText>
          </w:r>
          <w:r w:rsidR="009D1288" w:rsidRPr="00640D93">
            <w:rPr>
              <w:color w:val="000000" w:themeColor="text1"/>
              <w:sz w:val="24"/>
              <w:szCs w:val="24"/>
              <w:lang w:val="en-US"/>
            </w:rPr>
            <w:fldChar w:fldCharType="separate"/>
          </w:r>
          <w:r w:rsidR="00B8118C">
            <w:rPr>
              <w:noProof/>
              <w:color w:val="000000" w:themeColor="text1"/>
              <w:sz w:val="24"/>
              <w:szCs w:val="24"/>
              <w:lang w:val="en-US"/>
            </w:rPr>
            <w:t xml:space="preserve"> </w:t>
          </w:r>
          <w:r w:rsidR="00B8118C" w:rsidRPr="00B8118C">
            <w:rPr>
              <w:noProof/>
              <w:color w:val="000000" w:themeColor="text1"/>
              <w:sz w:val="24"/>
              <w:szCs w:val="24"/>
              <w:lang w:val="en-US"/>
            </w:rPr>
            <w:t>(Grant, 2022)</w:t>
          </w:r>
          <w:r w:rsidR="009D1288" w:rsidRPr="00640D93">
            <w:rPr>
              <w:color w:val="000000" w:themeColor="text1"/>
              <w:sz w:val="24"/>
              <w:szCs w:val="24"/>
              <w:lang w:val="en-US"/>
            </w:rPr>
            <w:fldChar w:fldCharType="end"/>
          </w:r>
        </w:sdtContent>
      </w:sdt>
    </w:p>
    <w:p w14:paraId="7841F4C6" w14:textId="5ADE4106" w:rsidR="00B93F74" w:rsidRPr="00640D93" w:rsidRDefault="00F1749E" w:rsidP="00141A0A">
      <w:pPr>
        <w:ind w:firstLine="720"/>
        <w:rPr>
          <w:color w:val="000000" w:themeColor="text1"/>
          <w:sz w:val="24"/>
          <w:szCs w:val="24"/>
          <w:lang w:val="en-US"/>
        </w:rPr>
      </w:pPr>
      <w:r w:rsidRPr="00640D93">
        <w:rPr>
          <w:color w:val="000000" w:themeColor="text1"/>
          <w:sz w:val="24"/>
          <w:szCs w:val="24"/>
          <w:lang w:val="en-US"/>
        </w:rPr>
        <w:t>Some of the most used methods of gathering primary research data are survey, observations, interviews and projective methods</w:t>
      </w:r>
      <w:r w:rsidR="00F37D78" w:rsidRPr="00640D93">
        <w:rPr>
          <w:color w:val="000000" w:themeColor="text1"/>
          <w:sz w:val="24"/>
          <w:szCs w:val="24"/>
          <w:lang w:val="en-US"/>
        </w:rPr>
        <w:t>. From these</w:t>
      </w:r>
      <w:r w:rsidR="001F4A29" w:rsidRPr="00640D93">
        <w:rPr>
          <w:color w:val="000000" w:themeColor="text1"/>
          <w:sz w:val="24"/>
          <w:szCs w:val="24"/>
          <w:lang w:val="en-US"/>
        </w:rPr>
        <w:t xml:space="preserve"> methods,</w:t>
      </w:r>
      <w:r w:rsidR="00F37D78" w:rsidRPr="00640D93">
        <w:rPr>
          <w:color w:val="000000" w:themeColor="text1"/>
          <w:sz w:val="24"/>
          <w:szCs w:val="24"/>
          <w:lang w:val="en-US"/>
        </w:rPr>
        <w:t xml:space="preserve"> the surveys are considered one of the </w:t>
      </w:r>
      <w:r w:rsidR="001F4A29" w:rsidRPr="00640D93">
        <w:rPr>
          <w:color w:val="000000" w:themeColor="text1"/>
          <w:sz w:val="24"/>
          <w:szCs w:val="24"/>
          <w:lang w:val="en-US"/>
        </w:rPr>
        <w:t>accessible to use. The survey</w:t>
      </w:r>
      <w:r w:rsidR="0097078C" w:rsidRPr="00640D93">
        <w:rPr>
          <w:color w:val="000000" w:themeColor="text1"/>
          <w:sz w:val="24"/>
          <w:szCs w:val="24"/>
          <w:lang w:val="en-US"/>
        </w:rPr>
        <w:t xml:space="preserve"> steps</w:t>
      </w:r>
      <w:r w:rsidR="001F4A29" w:rsidRPr="00640D93">
        <w:rPr>
          <w:color w:val="000000" w:themeColor="text1"/>
          <w:sz w:val="24"/>
          <w:szCs w:val="24"/>
          <w:lang w:val="en-US"/>
        </w:rPr>
        <w:t xml:space="preserve"> </w:t>
      </w:r>
      <w:r w:rsidR="0097078C" w:rsidRPr="00640D93">
        <w:rPr>
          <w:color w:val="000000" w:themeColor="text1"/>
          <w:sz w:val="24"/>
          <w:szCs w:val="24"/>
          <w:lang w:val="en-US"/>
        </w:rPr>
        <w:t>include</w:t>
      </w:r>
      <w:r w:rsidR="00F37D78" w:rsidRPr="00640D93">
        <w:rPr>
          <w:color w:val="000000" w:themeColor="text1"/>
          <w:sz w:val="24"/>
          <w:szCs w:val="24"/>
          <w:lang w:val="en-US"/>
        </w:rPr>
        <w:t xml:space="preserve"> the reason </w:t>
      </w:r>
      <w:r w:rsidR="001F4A29" w:rsidRPr="00640D93">
        <w:rPr>
          <w:color w:val="000000" w:themeColor="text1"/>
          <w:sz w:val="24"/>
          <w:szCs w:val="24"/>
          <w:lang w:val="en-US"/>
        </w:rPr>
        <w:t>of</w:t>
      </w:r>
      <w:r w:rsidR="00F37D78" w:rsidRPr="00640D93">
        <w:rPr>
          <w:color w:val="000000" w:themeColor="text1"/>
          <w:sz w:val="24"/>
          <w:szCs w:val="24"/>
          <w:lang w:val="en-US"/>
        </w:rPr>
        <w:t xml:space="preserve"> the study, type, </w:t>
      </w:r>
      <w:r w:rsidR="00F37D78" w:rsidRPr="00640D93">
        <w:rPr>
          <w:color w:val="000000" w:themeColor="text1"/>
          <w:sz w:val="24"/>
          <w:szCs w:val="24"/>
          <w:lang w:val="en-US"/>
        </w:rPr>
        <w:lastRenderedPageBreak/>
        <w:t>investigation setting and sampling, data collection through questionnaires, analysis, reports and recommendations.</w:t>
      </w:r>
      <w:sdt>
        <w:sdtPr>
          <w:rPr>
            <w:color w:val="000000" w:themeColor="text1"/>
            <w:sz w:val="24"/>
            <w:szCs w:val="24"/>
            <w:lang w:val="en-US"/>
          </w:rPr>
          <w:id w:val="-218282425"/>
          <w:citation/>
        </w:sdtPr>
        <w:sdtEndPr/>
        <w:sdtContent>
          <w:r w:rsidR="00F37D78" w:rsidRPr="00640D93">
            <w:rPr>
              <w:color w:val="000000" w:themeColor="text1"/>
              <w:sz w:val="24"/>
              <w:szCs w:val="24"/>
              <w:lang w:val="en-US"/>
            </w:rPr>
            <w:fldChar w:fldCharType="begin"/>
          </w:r>
          <w:r w:rsidR="00F37D78" w:rsidRPr="00640D93">
            <w:rPr>
              <w:color w:val="000000" w:themeColor="text1"/>
              <w:sz w:val="24"/>
              <w:szCs w:val="24"/>
              <w:lang w:val="en-US"/>
            </w:rPr>
            <w:instrText xml:space="preserve"> CITATION Eki15 \l 1033 </w:instrText>
          </w:r>
          <w:r w:rsidR="00F37D78" w:rsidRPr="00640D93">
            <w:rPr>
              <w:color w:val="000000" w:themeColor="text1"/>
              <w:sz w:val="24"/>
              <w:szCs w:val="24"/>
              <w:lang w:val="en-US"/>
            </w:rPr>
            <w:fldChar w:fldCharType="separate"/>
          </w:r>
          <w:r w:rsidR="00B8118C">
            <w:rPr>
              <w:noProof/>
              <w:color w:val="000000" w:themeColor="text1"/>
              <w:sz w:val="24"/>
              <w:szCs w:val="24"/>
              <w:lang w:val="en-US"/>
            </w:rPr>
            <w:t xml:space="preserve"> </w:t>
          </w:r>
          <w:r w:rsidR="00B8118C" w:rsidRPr="00B8118C">
            <w:rPr>
              <w:noProof/>
              <w:color w:val="000000" w:themeColor="text1"/>
              <w:sz w:val="24"/>
              <w:szCs w:val="24"/>
              <w:lang w:val="en-US"/>
            </w:rPr>
            <w:t>(Ekinci, 2015)</w:t>
          </w:r>
          <w:r w:rsidR="00F37D78" w:rsidRPr="00640D93">
            <w:rPr>
              <w:color w:val="000000" w:themeColor="text1"/>
              <w:sz w:val="24"/>
              <w:szCs w:val="24"/>
              <w:lang w:val="en-US"/>
            </w:rPr>
            <w:fldChar w:fldCharType="end"/>
          </w:r>
        </w:sdtContent>
      </w:sdt>
      <w:r w:rsidR="001F4A29" w:rsidRPr="00640D93">
        <w:rPr>
          <w:color w:val="000000" w:themeColor="text1"/>
          <w:sz w:val="24"/>
          <w:szCs w:val="24"/>
          <w:lang w:val="en-US"/>
        </w:rPr>
        <w:t>.</w:t>
      </w:r>
    </w:p>
    <w:p w14:paraId="260C1217" w14:textId="77777777" w:rsidR="0081409F" w:rsidRPr="00640D93" w:rsidRDefault="0081409F" w:rsidP="00141A0A">
      <w:pPr>
        <w:ind w:firstLine="720"/>
        <w:rPr>
          <w:color w:val="000000" w:themeColor="text1"/>
          <w:sz w:val="24"/>
          <w:szCs w:val="24"/>
          <w:lang w:val="en-US"/>
        </w:rPr>
      </w:pPr>
    </w:p>
    <w:p w14:paraId="6110E4E2" w14:textId="1FF27F0C" w:rsidR="006826E2" w:rsidRPr="00640D93" w:rsidRDefault="006826E2" w:rsidP="00030AC1">
      <w:pPr>
        <w:pStyle w:val="Heading3"/>
        <w:numPr>
          <w:ilvl w:val="0"/>
          <w:numId w:val="9"/>
        </w:numPr>
        <w:rPr>
          <w:b/>
          <w:color w:val="000000" w:themeColor="text1"/>
          <w:sz w:val="28"/>
          <w:lang w:val="en-US"/>
        </w:rPr>
      </w:pPr>
      <w:bookmarkStart w:id="5" w:name="_Toc99079242"/>
      <w:r w:rsidRPr="00640D93">
        <w:rPr>
          <w:b/>
          <w:color w:val="000000" w:themeColor="text1"/>
          <w:sz w:val="28"/>
          <w:lang w:val="en-US"/>
        </w:rPr>
        <w:t xml:space="preserve">Survey </w:t>
      </w:r>
      <w:r w:rsidR="0097078C" w:rsidRPr="00640D93">
        <w:rPr>
          <w:b/>
          <w:color w:val="000000" w:themeColor="text1"/>
          <w:sz w:val="28"/>
          <w:lang w:val="en-US"/>
        </w:rPr>
        <w:t xml:space="preserve">for </w:t>
      </w:r>
      <w:r w:rsidRPr="00640D93">
        <w:rPr>
          <w:b/>
          <w:color w:val="000000" w:themeColor="text1"/>
          <w:sz w:val="28"/>
          <w:lang w:val="en-US"/>
        </w:rPr>
        <w:t xml:space="preserve">Microblading </w:t>
      </w:r>
      <w:proofErr w:type="spellStart"/>
      <w:r w:rsidR="00D20DB0" w:rsidRPr="00640D93">
        <w:rPr>
          <w:b/>
          <w:color w:val="000000" w:themeColor="text1"/>
          <w:sz w:val="28"/>
          <w:lang w:val="en-US"/>
        </w:rPr>
        <w:t>X</w:t>
      </w:r>
      <w:r w:rsidRPr="00640D93">
        <w:rPr>
          <w:b/>
          <w:color w:val="000000" w:themeColor="text1"/>
          <w:sz w:val="28"/>
          <w:lang w:val="en-US"/>
        </w:rPr>
        <w:t>tr</w:t>
      </w:r>
      <w:r w:rsidR="001C661C" w:rsidRPr="00640D93">
        <w:rPr>
          <w:b/>
          <w:color w:val="000000" w:themeColor="text1"/>
          <w:sz w:val="28"/>
          <w:lang w:val="en-US"/>
        </w:rPr>
        <w:t>eam</w:t>
      </w:r>
      <w:bookmarkEnd w:id="5"/>
      <w:proofErr w:type="spellEnd"/>
    </w:p>
    <w:p w14:paraId="49E2E0BA" w14:textId="0F6084CB" w:rsidR="001F4A29" w:rsidRPr="00640D93" w:rsidRDefault="00F004AE" w:rsidP="00141A0A">
      <w:pPr>
        <w:ind w:firstLine="720"/>
        <w:rPr>
          <w:color w:val="000000" w:themeColor="text1"/>
          <w:sz w:val="24"/>
          <w:szCs w:val="24"/>
          <w:lang w:val="en-US"/>
        </w:rPr>
      </w:pPr>
      <w:r w:rsidRPr="00640D93">
        <w:rPr>
          <w:color w:val="000000" w:themeColor="text1"/>
          <w:sz w:val="24"/>
          <w:szCs w:val="24"/>
          <w:lang w:val="en-US"/>
        </w:rPr>
        <w:t xml:space="preserve">For Microblading </w:t>
      </w:r>
      <w:proofErr w:type="spellStart"/>
      <w:r w:rsidR="001C661C" w:rsidRPr="00640D93">
        <w:rPr>
          <w:color w:val="000000" w:themeColor="text1"/>
          <w:sz w:val="24"/>
          <w:szCs w:val="24"/>
          <w:lang w:val="en-US"/>
        </w:rPr>
        <w:t>Xtream</w:t>
      </w:r>
      <w:proofErr w:type="spellEnd"/>
      <w:r w:rsidRPr="00640D93">
        <w:rPr>
          <w:color w:val="000000" w:themeColor="text1"/>
          <w:sz w:val="24"/>
          <w:szCs w:val="24"/>
          <w:lang w:val="en-US"/>
        </w:rPr>
        <w:t xml:space="preserve">, we have done a survey </w:t>
      </w:r>
      <w:r w:rsidR="002E556A" w:rsidRPr="00640D93">
        <w:rPr>
          <w:color w:val="000000" w:themeColor="text1"/>
          <w:sz w:val="24"/>
          <w:szCs w:val="24"/>
          <w:lang w:val="en-US"/>
        </w:rPr>
        <w:t xml:space="preserve">using </w:t>
      </w:r>
      <w:hyperlink r:id="rId18" w:history="1">
        <w:r w:rsidR="002E556A" w:rsidRPr="00640D93">
          <w:rPr>
            <w:rStyle w:val="Hyperlink"/>
            <w:color w:val="000000" w:themeColor="text1"/>
            <w:sz w:val="24"/>
            <w:szCs w:val="24"/>
            <w:lang w:val="en-US"/>
          </w:rPr>
          <w:t>Microsoft Forms</w:t>
        </w:r>
      </w:hyperlink>
      <w:r w:rsidR="002E556A" w:rsidRPr="00640D93">
        <w:rPr>
          <w:color w:val="000000" w:themeColor="text1"/>
          <w:sz w:val="24"/>
          <w:szCs w:val="24"/>
          <w:lang w:val="en-US"/>
        </w:rPr>
        <w:t xml:space="preserve"> </w:t>
      </w:r>
      <w:r w:rsidRPr="00640D93">
        <w:rPr>
          <w:color w:val="000000" w:themeColor="text1"/>
          <w:sz w:val="24"/>
          <w:szCs w:val="24"/>
          <w:lang w:val="en-US"/>
        </w:rPr>
        <w:t xml:space="preserve">(see </w:t>
      </w:r>
      <w:hyperlink w:anchor="_1." w:history="1">
        <w:r w:rsidRPr="00640D93">
          <w:rPr>
            <w:rStyle w:val="Hyperlink"/>
            <w:color w:val="000000" w:themeColor="text1"/>
            <w:sz w:val="24"/>
            <w:szCs w:val="24"/>
            <w:lang w:val="en-US"/>
          </w:rPr>
          <w:t>appendix 1</w:t>
        </w:r>
      </w:hyperlink>
      <w:r w:rsidRPr="00640D93">
        <w:rPr>
          <w:color w:val="000000" w:themeColor="text1"/>
          <w:sz w:val="24"/>
          <w:szCs w:val="24"/>
          <w:lang w:val="en-US"/>
        </w:rPr>
        <w:t>)</w:t>
      </w:r>
      <w:r w:rsidR="002E556A" w:rsidRPr="00640D93">
        <w:rPr>
          <w:color w:val="000000" w:themeColor="text1"/>
          <w:sz w:val="24"/>
          <w:szCs w:val="24"/>
          <w:lang w:val="en-US"/>
        </w:rPr>
        <w:t>.</w:t>
      </w:r>
      <w:r w:rsidR="00DD632E" w:rsidRPr="00640D93">
        <w:rPr>
          <w:color w:val="000000" w:themeColor="text1"/>
          <w:sz w:val="24"/>
          <w:szCs w:val="24"/>
          <w:lang w:val="en-US"/>
        </w:rPr>
        <w:t xml:space="preserve"> To compile this survey, </w:t>
      </w:r>
      <w:r w:rsidR="0097078C" w:rsidRPr="00640D93">
        <w:rPr>
          <w:color w:val="000000" w:themeColor="text1"/>
          <w:sz w:val="24"/>
          <w:szCs w:val="24"/>
          <w:lang w:val="en-US"/>
        </w:rPr>
        <w:t>the next steps</w:t>
      </w:r>
      <w:r w:rsidR="00EF4626" w:rsidRPr="00640D93">
        <w:rPr>
          <w:color w:val="000000" w:themeColor="text1"/>
          <w:sz w:val="24"/>
          <w:szCs w:val="24"/>
          <w:lang w:val="en-US"/>
        </w:rPr>
        <w:t xml:space="preserve"> were followed</w:t>
      </w:r>
      <w:r w:rsidR="0097078C" w:rsidRPr="00640D93">
        <w:rPr>
          <w:color w:val="000000" w:themeColor="text1"/>
          <w:sz w:val="24"/>
          <w:szCs w:val="24"/>
          <w:lang w:val="en-US"/>
        </w:rPr>
        <w:t>:</w:t>
      </w:r>
    </w:p>
    <w:p w14:paraId="666D6D63" w14:textId="367BF674" w:rsidR="006826E2" w:rsidRPr="00640D93" w:rsidRDefault="006826E2" w:rsidP="002E556A">
      <w:pPr>
        <w:pStyle w:val="Heading4"/>
        <w:numPr>
          <w:ilvl w:val="0"/>
          <w:numId w:val="8"/>
        </w:numPr>
        <w:rPr>
          <w:color w:val="000000" w:themeColor="text1"/>
          <w:sz w:val="24"/>
          <w:szCs w:val="24"/>
          <w:lang w:val="en-US"/>
        </w:rPr>
      </w:pPr>
      <w:r w:rsidRPr="00640D93">
        <w:rPr>
          <w:color w:val="000000" w:themeColor="text1"/>
          <w:sz w:val="24"/>
          <w:szCs w:val="24"/>
          <w:lang w:val="en-US"/>
        </w:rPr>
        <w:t xml:space="preserve">Reason </w:t>
      </w:r>
    </w:p>
    <w:p w14:paraId="4CAA9FE6" w14:textId="54D704C7" w:rsidR="0097078C" w:rsidRPr="00640D93" w:rsidRDefault="0097078C" w:rsidP="00A61358">
      <w:pPr>
        <w:ind w:firstLine="360"/>
        <w:rPr>
          <w:color w:val="000000" w:themeColor="text1"/>
          <w:lang w:val="en-US"/>
        </w:rPr>
      </w:pPr>
      <w:r w:rsidRPr="00640D93">
        <w:rPr>
          <w:color w:val="000000" w:themeColor="text1"/>
          <w:sz w:val="24"/>
          <w:szCs w:val="24"/>
          <w:lang w:val="en-US"/>
        </w:rPr>
        <w:t>Assessing the awareness of our products and build a website to promote and attract customers</w:t>
      </w:r>
      <w:r w:rsidR="00D20DB0" w:rsidRPr="00640D93">
        <w:rPr>
          <w:color w:val="000000" w:themeColor="text1"/>
          <w:sz w:val="24"/>
          <w:szCs w:val="24"/>
          <w:lang w:val="en-US"/>
        </w:rPr>
        <w:t>.</w:t>
      </w:r>
    </w:p>
    <w:p w14:paraId="28D6CD0A" w14:textId="0E7C1886" w:rsidR="006826E2" w:rsidRPr="00640D93" w:rsidRDefault="006826E2" w:rsidP="002E556A">
      <w:pPr>
        <w:pStyle w:val="Heading4"/>
        <w:numPr>
          <w:ilvl w:val="0"/>
          <w:numId w:val="8"/>
        </w:numPr>
        <w:rPr>
          <w:color w:val="000000" w:themeColor="text1"/>
          <w:sz w:val="24"/>
          <w:szCs w:val="24"/>
          <w:lang w:val="en-US"/>
        </w:rPr>
      </w:pPr>
      <w:r w:rsidRPr="00640D93">
        <w:rPr>
          <w:color w:val="000000" w:themeColor="text1"/>
          <w:sz w:val="24"/>
          <w:szCs w:val="24"/>
          <w:lang w:val="en-US"/>
        </w:rPr>
        <w:t>Type</w:t>
      </w:r>
    </w:p>
    <w:p w14:paraId="49C596B5" w14:textId="495EA604" w:rsidR="0097078C" w:rsidRPr="00640D93" w:rsidRDefault="0097078C" w:rsidP="00A61358">
      <w:pPr>
        <w:ind w:firstLine="360"/>
        <w:rPr>
          <w:color w:val="000000" w:themeColor="text1"/>
          <w:sz w:val="24"/>
          <w:szCs w:val="24"/>
          <w:lang w:val="en-US"/>
        </w:rPr>
      </w:pPr>
      <w:r w:rsidRPr="00640D93">
        <w:rPr>
          <w:color w:val="000000" w:themeColor="text1"/>
          <w:sz w:val="24"/>
          <w:szCs w:val="24"/>
          <w:lang w:val="en-US"/>
        </w:rPr>
        <w:t xml:space="preserve">Online questionnaire with both open and closed responses to gather qualitative and quantitative data from our respondents regarding </w:t>
      </w:r>
      <w:r w:rsidR="00367E5A" w:rsidRPr="00640D93">
        <w:rPr>
          <w:color w:val="000000" w:themeColor="text1"/>
          <w:sz w:val="24"/>
          <w:szCs w:val="24"/>
          <w:lang w:val="en-US"/>
        </w:rPr>
        <w:t>their</w:t>
      </w:r>
      <w:r w:rsidR="0081409F" w:rsidRPr="00640D93">
        <w:rPr>
          <w:color w:val="000000" w:themeColor="text1"/>
          <w:sz w:val="24"/>
          <w:szCs w:val="24"/>
          <w:lang w:val="en-US"/>
        </w:rPr>
        <w:t xml:space="preserve"> history, awareness</w:t>
      </w:r>
      <w:r w:rsidR="00367E5A" w:rsidRPr="00640D93">
        <w:rPr>
          <w:color w:val="000000" w:themeColor="text1"/>
          <w:sz w:val="24"/>
          <w:szCs w:val="24"/>
          <w:lang w:val="en-US"/>
        </w:rPr>
        <w:t>, interests in our</w:t>
      </w:r>
      <w:r w:rsidRPr="00640D93">
        <w:rPr>
          <w:color w:val="000000" w:themeColor="text1"/>
          <w:sz w:val="24"/>
          <w:szCs w:val="24"/>
          <w:lang w:val="en-US"/>
        </w:rPr>
        <w:t xml:space="preserve"> products, prices, </w:t>
      </w:r>
      <w:r w:rsidR="00367E5A" w:rsidRPr="00640D93">
        <w:rPr>
          <w:color w:val="000000" w:themeColor="text1"/>
          <w:sz w:val="24"/>
          <w:szCs w:val="24"/>
          <w:lang w:val="en-US"/>
        </w:rPr>
        <w:t xml:space="preserve">personal opinions regarding the beauty concepts, facilities, additional products they are </w:t>
      </w:r>
      <w:r w:rsidR="0081409F" w:rsidRPr="00640D93">
        <w:rPr>
          <w:color w:val="000000" w:themeColor="text1"/>
          <w:sz w:val="24"/>
          <w:szCs w:val="24"/>
          <w:lang w:val="en-US"/>
        </w:rPr>
        <w:t>interested in having in one plac</w:t>
      </w:r>
      <w:r w:rsidR="00367E5A" w:rsidRPr="00640D93">
        <w:rPr>
          <w:color w:val="000000" w:themeColor="text1"/>
          <w:sz w:val="24"/>
          <w:szCs w:val="24"/>
          <w:lang w:val="en-US"/>
        </w:rPr>
        <w:t>e</w:t>
      </w:r>
      <w:r w:rsidR="00C465AC" w:rsidRPr="00640D93">
        <w:rPr>
          <w:color w:val="000000" w:themeColor="text1"/>
          <w:sz w:val="24"/>
          <w:szCs w:val="24"/>
          <w:lang w:val="en-US"/>
        </w:rPr>
        <w:t>.</w:t>
      </w:r>
    </w:p>
    <w:p w14:paraId="599C6D14" w14:textId="4DB0A9F8" w:rsidR="006826E2" w:rsidRPr="00640D93" w:rsidRDefault="006826E2" w:rsidP="002E556A">
      <w:pPr>
        <w:pStyle w:val="Heading4"/>
        <w:numPr>
          <w:ilvl w:val="0"/>
          <w:numId w:val="8"/>
        </w:numPr>
        <w:rPr>
          <w:color w:val="000000" w:themeColor="text1"/>
          <w:sz w:val="24"/>
          <w:szCs w:val="24"/>
          <w:lang w:val="en-US"/>
        </w:rPr>
      </w:pPr>
      <w:r w:rsidRPr="00640D93">
        <w:rPr>
          <w:color w:val="000000" w:themeColor="text1"/>
          <w:sz w:val="24"/>
          <w:szCs w:val="24"/>
          <w:lang w:val="en-US"/>
        </w:rPr>
        <w:t>Questionnaire</w:t>
      </w:r>
    </w:p>
    <w:p w14:paraId="5B9CC8AD" w14:textId="35F5ED53" w:rsidR="00336DB9" w:rsidRPr="00640D93" w:rsidRDefault="0081409F" w:rsidP="00A61358">
      <w:pPr>
        <w:ind w:firstLine="360"/>
        <w:rPr>
          <w:color w:val="000000" w:themeColor="text1"/>
          <w:sz w:val="24"/>
          <w:szCs w:val="24"/>
          <w:lang w:val="en-US"/>
        </w:rPr>
      </w:pPr>
      <w:r w:rsidRPr="00640D93">
        <w:rPr>
          <w:color w:val="000000" w:themeColor="text1"/>
          <w:sz w:val="24"/>
          <w:szCs w:val="24"/>
          <w:lang w:val="en-US"/>
        </w:rPr>
        <w:t>The online questionnaire contains 11 questions regarding information about respondents (age, contact details, personal characteristics</w:t>
      </w:r>
      <w:r w:rsidR="00D20DB0" w:rsidRPr="00640D93">
        <w:rPr>
          <w:color w:val="000000" w:themeColor="text1"/>
          <w:sz w:val="24"/>
          <w:szCs w:val="24"/>
          <w:lang w:val="en-US"/>
        </w:rPr>
        <w:t xml:space="preserve"> and history</w:t>
      </w:r>
      <w:r w:rsidRPr="00640D93">
        <w:rPr>
          <w:color w:val="000000" w:themeColor="text1"/>
          <w:sz w:val="24"/>
          <w:szCs w:val="24"/>
          <w:lang w:val="en-US"/>
        </w:rPr>
        <w:t xml:space="preserve"> relevant for our products, </w:t>
      </w:r>
      <w:r w:rsidR="00D20DB0" w:rsidRPr="00640D93">
        <w:rPr>
          <w:color w:val="000000" w:themeColor="text1"/>
          <w:sz w:val="24"/>
          <w:szCs w:val="24"/>
          <w:lang w:val="en-US"/>
        </w:rPr>
        <w:t>prices and facilities.</w:t>
      </w:r>
      <w:r w:rsidR="005E2B05" w:rsidRPr="00640D93">
        <w:rPr>
          <w:color w:val="000000" w:themeColor="text1"/>
          <w:sz w:val="24"/>
          <w:szCs w:val="24"/>
          <w:lang w:val="en-US"/>
        </w:rPr>
        <w:t xml:space="preserve"> The questionnaire was addressed to a group of 10 people. These questions are organized in 3 sections</w:t>
      </w:r>
      <w:r w:rsidR="00336DB9" w:rsidRPr="00640D93">
        <w:rPr>
          <w:color w:val="000000" w:themeColor="text1"/>
          <w:sz w:val="24"/>
          <w:szCs w:val="24"/>
          <w:lang w:val="en-US"/>
        </w:rPr>
        <w:t xml:space="preserve">, which </w:t>
      </w:r>
      <w:r w:rsidR="001C661C" w:rsidRPr="00640D93">
        <w:rPr>
          <w:color w:val="000000" w:themeColor="text1"/>
          <w:sz w:val="24"/>
          <w:szCs w:val="24"/>
          <w:lang w:val="en-US"/>
        </w:rPr>
        <w:t>analyzed</w:t>
      </w:r>
      <w:r w:rsidR="00336DB9" w:rsidRPr="00640D93">
        <w:rPr>
          <w:color w:val="000000" w:themeColor="text1"/>
          <w:sz w:val="24"/>
          <w:szCs w:val="24"/>
          <w:lang w:val="en-US"/>
        </w:rPr>
        <w:t xml:space="preserve"> both separated and combined, provide a lot of useful knowledge:</w:t>
      </w:r>
      <w:r w:rsidR="005E2B05" w:rsidRPr="00640D93">
        <w:rPr>
          <w:color w:val="000000" w:themeColor="text1"/>
          <w:sz w:val="24"/>
          <w:szCs w:val="24"/>
          <w:lang w:val="en-US"/>
        </w:rPr>
        <w:t xml:space="preserve"> </w:t>
      </w:r>
    </w:p>
    <w:p w14:paraId="232F5039" w14:textId="79C83B0D" w:rsidR="00336DB9" w:rsidRPr="00640D93" w:rsidRDefault="005E2B05" w:rsidP="00336DB9">
      <w:pPr>
        <w:pStyle w:val="ListParagraph"/>
        <w:numPr>
          <w:ilvl w:val="0"/>
          <w:numId w:val="10"/>
        </w:numPr>
        <w:rPr>
          <w:color w:val="000000" w:themeColor="text1"/>
          <w:sz w:val="24"/>
          <w:szCs w:val="24"/>
          <w:lang w:val="en-US"/>
        </w:rPr>
      </w:pPr>
      <w:r w:rsidRPr="00640D93">
        <w:rPr>
          <w:color w:val="000000" w:themeColor="text1"/>
          <w:sz w:val="24"/>
          <w:szCs w:val="24"/>
          <w:lang w:val="en-US"/>
        </w:rPr>
        <w:t>personal data and information about respondents,</w:t>
      </w:r>
      <w:r w:rsidR="00336DB9" w:rsidRPr="00640D93">
        <w:rPr>
          <w:color w:val="000000" w:themeColor="text1"/>
          <w:sz w:val="24"/>
          <w:szCs w:val="24"/>
          <w:lang w:val="en-US"/>
        </w:rPr>
        <w:t xml:space="preserve"> which contain questions about age, motifs and preferences </w:t>
      </w:r>
    </w:p>
    <w:p w14:paraId="1DE28644" w14:textId="7D1CC6C5" w:rsidR="00336DB9" w:rsidRPr="00640D93" w:rsidRDefault="00336DB9" w:rsidP="00336DB9">
      <w:pPr>
        <w:pStyle w:val="ListParagraph"/>
        <w:jc w:val="both"/>
        <w:rPr>
          <w:color w:val="000000" w:themeColor="text1"/>
          <w:sz w:val="24"/>
          <w:szCs w:val="24"/>
          <w:lang w:val="en-US"/>
        </w:rPr>
      </w:pPr>
      <w:r w:rsidRPr="00640D93">
        <w:rPr>
          <w:noProof/>
          <w:color w:val="000000" w:themeColor="text1"/>
          <w:sz w:val="24"/>
          <w:szCs w:val="24"/>
          <w:lang w:val="en-US" w:eastAsia="en-US"/>
        </w:rPr>
        <w:drawing>
          <wp:inline distT="0" distB="0" distL="0" distR="0" wp14:anchorId="295E4152" wp14:editId="50F5ABAF">
            <wp:extent cx="1821180" cy="1698541"/>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Q1 - Age.jpg"/>
                    <pic:cNvPicPr/>
                  </pic:nvPicPr>
                  <pic:blipFill>
                    <a:blip r:embed="rId19">
                      <a:extLst>
                        <a:ext uri="{28A0092B-C50C-407E-A947-70E740481C1C}">
                          <a14:useLocalDpi xmlns:a14="http://schemas.microsoft.com/office/drawing/2010/main" val="0"/>
                        </a:ext>
                      </a:extLst>
                    </a:blip>
                    <a:stretch>
                      <a:fillRect/>
                    </a:stretch>
                  </pic:blipFill>
                  <pic:spPr>
                    <a:xfrm>
                      <a:off x="0" y="0"/>
                      <a:ext cx="1821180" cy="1698541"/>
                    </a:xfrm>
                    <a:prstGeom prst="rect">
                      <a:avLst/>
                    </a:prstGeom>
                  </pic:spPr>
                </pic:pic>
              </a:graphicData>
            </a:graphic>
          </wp:inline>
        </w:drawing>
      </w:r>
      <w:r w:rsidRPr="00640D93">
        <w:rPr>
          <w:noProof/>
          <w:color w:val="000000" w:themeColor="text1"/>
          <w:sz w:val="24"/>
          <w:szCs w:val="24"/>
          <w:lang w:val="en-US" w:eastAsia="en-US"/>
        </w:rPr>
        <w:drawing>
          <wp:inline distT="0" distB="0" distL="0" distR="0" wp14:anchorId="6532EDF6" wp14:editId="07E49B4D">
            <wp:extent cx="3450590" cy="48163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Q2 - aims,motivation.jpg"/>
                    <pic:cNvPicPr/>
                  </pic:nvPicPr>
                  <pic:blipFill>
                    <a:blip r:embed="rId20">
                      <a:extLst>
                        <a:ext uri="{28A0092B-C50C-407E-A947-70E740481C1C}">
                          <a14:useLocalDpi xmlns:a14="http://schemas.microsoft.com/office/drawing/2010/main" val="0"/>
                        </a:ext>
                      </a:extLst>
                    </a:blip>
                    <a:stretch>
                      <a:fillRect/>
                    </a:stretch>
                  </pic:blipFill>
                  <pic:spPr>
                    <a:xfrm>
                      <a:off x="0" y="0"/>
                      <a:ext cx="3467781" cy="484037"/>
                    </a:xfrm>
                    <a:prstGeom prst="rect">
                      <a:avLst/>
                    </a:prstGeom>
                  </pic:spPr>
                </pic:pic>
              </a:graphicData>
            </a:graphic>
          </wp:inline>
        </w:drawing>
      </w:r>
    </w:p>
    <w:p w14:paraId="44DF2017" w14:textId="77777777" w:rsidR="00336DB9" w:rsidRPr="00640D93" w:rsidRDefault="00336DB9" w:rsidP="00A61358">
      <w:pPr>
        <w:ind w:firstLine="360"/>
        <w:rPr>
          <w:color w:val="000000" w:themeColor="text1"/>
          <w:sz w:val="24"/>
          <w:szCs w:val="24"/>
          <w:lang w:val="en-US"/>
        </w:rPr>
      </w:pPr>
    </w:p>
    <w:p w14:paraId="7751BAB5" w14:textId="1764770D" w:rsidR="00336DB9" w:rsidRPr="00640D93" w:rsidRDefault="005E2B05" w:rsidP="00A61358">
      <w:pPr>
        <w:ind w:firstLine="360"/>
        <w:rPr>
          <w:color w:val="000000" w:themeColor="text1"/>
          <w:sz w:val="24"/>
          <w:szCs w:val="24"/>
          <w:lang w:val="en-US"/>
        </w:rPr>
      </w:pPr>
      <w:r w:rsidRPr="00640D93">
        <w:rPr>
          <w:color w:val="000000" w:themeColor="text1"/>
          <w:sz w:val="24"/>
          <w:szCs w:val="24"/>
          <w:lang w:val="en-US"/>
        </w:rPr>
        <w:t xml:space="preserve">b. knowledge and history </w:t>
      </w:r>
      <w:r w:rsidR="00336DB9" w:rsidRPr="00640D93">
        <w:rPr>
          <w:color w:val="000000" w:themeColor="text1"/>
          <w:sz w:val="24"/>
          <w:szCs w:val="24"/>
          <w:lang w:val="en-US"/>
        </w:rPr>
        <w:t>in relation to the product,</w:t>
      </w:r>
    </w:p>
    <w:p w14:paraId="04DB334F" w14:textId="2FF0C7E2" w:rsidR="00336DB9" w:rsidRPr="00640D93" w:rsidRDefault="00623B13" w:rsidP="00623B13">
      <w:pPr>
        <w:ind w:left="720"/>
        <w:rPr>
          <w:color w:val="000000" w:themeColor="text1"/>
          <w:sz w:val="24"/>
          <w:szCs w:val="24"/>
          <w:lang w:val="en-US"/>
        </w:rPr>
      </w:pPr>
      <w:r w:rsidRPr="00640D93">
        <w:rPr>
          <w:noProof/>
          <w:color w:val="000000" w:themeColor="text1"/>
          <w:sz w:val="24"/>
          <w:szCs w:val="24"/>
          <w:lang w:val="en-US" w:eastAsia="en-US"/>
        </w:rPr>
        <w:drawing>
          <wp:inline distT="0" distB="0" distL="0" distR="0" wp14:anchorId="576089D9" wp14:editId="4D3A4CA0">
            <wp:extent cx="2948940" cy="1203810"/>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Q3 - history of product use.jpg"/>
                    <pic:cNvPicPr/>
                  </pic:nvPicPr>
                  <pic:blipFill>
                    <a:blip r:embed="rId21">
                      <a:extLst>
                        <a:ext uri="{28A0092B-C50C-407E-A947-70E740481C1C}">
                          <a14:useLocalDpi xmlns:a14="http://schemas.microsoft.com/office/drawing/2010/main" val="0"/>
                        </a:ext>
                      </a:extLst>
                    </a:blip>
                    <a:stretch>
                      <a:fillRect/>
                    </a:stretch>
                  </pic:blipFill>
                  <pic:spPr>
                    <a:xfrm>
                      <a:off x="0" y="0"/>
                      <a:ext cx="3064971" cy="1251176"/>
                    </a:xfrm>
                    <a:prstGeom prst="rect">
                      <a:avLst/>
                    </a:prstGeom>
                  </pic:spPr>
                </pic:pic>
              </a:graphicData>
            </a:graphic>
          </wp:inline>
        </w:drawing>
      </w:r>
      <w:r w:rsidRPr="00640D93">
        <w:rPr>
          <w:noProof/>
          <w:color w:val="000000" w:themeColor="text1"/>
          <w:sz w:val="24"/>
          <w:szCs w:val="24"/>
          <w:lang w:val="en-US" w:eastAsia="en-US"/>
        </w:rPr>
        <w:drawing>
          <wp:inline distT="0" distB="0" distL="0" distR="0" wp14:anchorId="285B8055" wp14:editId="3E818BC2">
            <wp:extent cx="2191385" cy="586737"/>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Q7 - characteristics 1.jpg"/>
                    <pic:cNvPicPr/>
                  </pic:nvPicPr>
                  <pic:blipFill>
                    <a:blip r:embed="rId22">
                      <a:extLst>
                        <a:ext uri="{28A0092B-C50C-407E-A947-70E740481C1C}">
                          <a14:useLocalDpi xmlns:a14="http://schemas.microsoft.com/office/drawing/2010/main" val="0"/>
                        </a:ext>
                      </a:extLst>
                    </a:blip>
                    <a:stretch>
                      <a:fillRect/>
                    </a:stretch>
                  </pic:blipFill>
                  <pic:spPr>
                    <a:xfrm>
                      <a:off x="0" y="0"/>
                      <a:ext cx="2234580" cy="598302"/>
                    </a:xfrm>
                    <a:prstGeom prst="rect">
                      <a:avLst/>
                    </a:prstGeom>
                  </pic:spPr>
                </pic:pic>
              </a:graphicData>
            </a:graphic>
          </wp:inline>
        </w:drawing>
      </w:r>
      <w:r w:rsidRPr="00640D93">
        <w:rPr>
          <w:noProof/>
          <w:color w:val="000000" w:themeColor="text1"/>
          <w:sz w:val="24"/>
          <w:szCs w:val="24"/>
          <w:lang w:val="en-US" w:eastAsia="en-US"/>
        </w:rPr>
        <w:drawing>
          <wp:inline distT="0" distB="0" distL="0" distR="0" wp14:anchorId="59D21535" wp14:editId="21576310">
            <wp:extent cx="2812125" cy="594360"/>
            <wp:effectExtent l="0" t="0" r="762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Q8 - characteristics 2.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824159" cy="596904"/>
                    </a:xfrm>
                    <a:prstGeom prst="rect">
                      <a:avLst/>
                    </a:prstGeom>
                  </pic:spPr>
                </pic:pic>
              </a:graphicData>
            </a:graphic>
          </wp:inline>
        </w:drawing>
      </w:r>
    </w:p>
    <w:p w14:paraId="4330E784" w14:textId="251E5692" w:rsidR="0048077C" w:rsidRPr="00640D93" w:rsidRDefault="0048077C" w:rsidP="00623B13">
      <w:pPr>
        <w:ind w:left="720"/>
        <w:rPr>
          <w:color w:val="000000" w:themeColor="text1"/>
          <w:sz w:val="24"/>
          <w:szCs w:val="24"/>
          <w:lang w:val="en-US"/>
        </w:rPr>
      </w:pPr>
    </w:p>
    <w:p w14:paraId="17EBF19D" w14:textId="635DCB9C" w:rsidR="0048077C" w:rsidRPr="00640D93" w:rsidRDefault="0048077C" w:rsidP="00623B13">
      <w:pPr>
        <w:ind w:left="720"/>
        <w:rPr>
          <w:color w:val="000000" w:themeColor="text1"/>
          <w:sz w:val="24"/>
          <w:szCs w:val="24"/>
          <w:lang w:val="en-US"/>
        </w:rPr>
      </w:pPr>
    </w:p>
    <w:p w14:paraId="205917C9" w14:textId="666B337B" w:rsidR="0048077C" w:rsidRPr="00640D93" w:rsidRDefault="0048077C" w:rsidP="00623B13">
      <w:pPr>
        <w:ind w:left="720"/>
        <w:rPr>
          <w:color w:val="000000" w:themeColor="text1"/>
          <w:sz w:val="24"/>
          <w:szCs w:val="24"/>
          <w:lang w:val="en-US"/>
        </w:rPr>
      </w:pPr>
    </w:p>
    <w:p w14:paraId="39A2F510" w14:textId="2CC06060" w:rsidR="0048077C" w:rsidRPr="00640D93" w:rsidRDefault="0048077C" w:rsidP="00623B13">
      <w:pPr>
        <w:ind w:left="720"/>
        <w:rPr>
          <w:color w:val="000000" w:themeColor="text1"/>
          <w:sz w:val="24"/>
          <w:szCs w:val="24"/>
          <w:lang w:val="en-US"/>
        </w:rPr>
      </w:pPr>
    </w:p>
    <w:p w14:paraId="6B3E0FF9" w14:textId="77777777" w:rsidR="0048077C" w:rsidRPr="00640D93" w:rsidRDefault="0048077C" w:rsidP="00623B13">
      <w:pPr>
        <w:ind w:left="720"/>
        <w:rPr>
          <w:color w:val="000000" w:themeColor="text1"/>
          <w:sz w:val="24"/>
          <w:szCs w:val="24"/>
          <w:lang w:val="en-US"/>
        </w:rPr>
      </w:pPr>
    </w:p>
    <w:p w14:paraId="0D75668A" w14:textId="014798F1" w:rsidR="0081409F" w:rsidRPr="00640D93" w:rsidRDefault="00050EE9" w:rsidP="00623B13">
      <w:pPr>
        <w:pStyle w:val="ListParagraph"/>
        <w:numPr>
          <w:ilvl w:val="0"/>
          <w:numId w:val="11"/>
        </w:numPr>
        <w:rPr>
          <w:color w:val="000000" w:themeColor="text1"/>
          <w:sz w:val="24"/>
          <w:szCs w:val="24"/>
          <w:lang w:val="en-US"/>
        </w:rPr>
      </w:pPr>
      <w:r w:rsidRPr="00640D93">
        <w:rPr>
          <w:color w:val="000000" w:themeColor="text1"/>
          <w:sz w:val="24"/>
          <w:szCs w:val="24"/>
          <w:lang w:val="en-US"/>
        </w:rPr>
        <w:lastRenderedPageBreak/>
        <w:t>Price</w:t>
      </w:r>
      <w:r w:rsidR="005E2B05" w:rsidRPr="00640D93">
        <w:rPr>
          <w:color w:val="000000" w:themeColor="text1"/>
          <w:sz w:val="24"/>
          <w:szCs w:val="24"/>
          <w:lang w:val="en-US"/>
        </w:rPr>
        <w:t xml:space="preserve"> and facilities preferences.</w:t>
      </w:r>
      <w:r w:rsidR="00336DB9" w:rsidRPr="00640D93">
        <w:rPr>
          <w:color w:val="000000" w:themeColor="text1"/>
          <w:sz w:val="24"/>
          <w:szCs w:val="24"/>
          <w:lang w:val="en-US"/>
        </w:rPr>
        <w:t xml:space="preserve"> </w:t>
      </w:r>
    </w:p>
    <w:p w14:paraId="59E07C95" w14:textId="40B928CC" w:rsidR="00623B13" w:rsidRPr="00640D93" w:rsidRDefault="00623B13" w:rsidP="00623B13">
      <w:pPr>
        <w:rPr>
          <w:color w:val="000000" w:themeColor="text1"/>
          <w:sz w:val="24"/>
          <w:szCs w:val="24"/>
          <w:lang w:val="en-US"/>
        </w:rPr>
      </w:pPr>
      <w:r w:rsidRPr="00640D93">
        <w:rPr>
          <w:noProof/>
          <w:color w:val="000000" w:themeColor="text1"/>
          <w:sz w:val="24"/>
          <w:szCs w:val="24"/>
          <w:lang w:val="en-US" w:eastAsia="en-US"/>
        </w:rPr>
        <w:drawing>
          <wp:inline distT="0" distB="0" distL="0" distR="0" wp14:anchorId="622DAE72" wp14:editId="1FCC376C">
            <wp:extent cx="2683117" cy="441960"/>
            <wp:effectExtent l="0" t="0" r="317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Q4 - product price.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696245" cy="444122"/>
                    </a:xfrm>
                    <a:prstGeom prst="rect">
                      <a:avLst/>
                    </a:prstGeom>
                  </pic:spPr>
                </pic:pic>
              </a:graphicData>
            </a:graphic>
          </wp:inline>
        </w:drawing>
      </w:r>
      <w:r w:rsidRPr="00640D93">
        <w:rPr>
          <w:noProof/>
          <w:color w:val="000000" w:themeColor="text1"/>
          <w:sz w:val="24"/>
          <w:szCs w:val="24"/>
          <w:lang w:val="en-US" w:eastAsia="en-US"/>
        </w:rPr>
        <w:drawing>
          <wp:inline distT="0" distB="0" distL="0" distR="0" wp14:anchorId="4E0622CA" wp14:editId="190F5F7E">
            <wp:extent cx="2910840" cy="508033"/>
            <wp:effectExtent l="0" t="0" r="381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Q5 - mobility.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947546" cy="514439"/>
                    </a:xfrm>
                    <a:prstGeom prst="rect">
                      <a:avLst/>
                    </a:prstGeom>
                  </pic:spPr>
                </pic:pic>
              </a:graphicData>
            </a:graphic>
          </wp:inline>
        </w:drawing>
      </w:r>
      <w:r w:rsidRPr="00640D93">
        <w:rPr>
          <w:noProof/>
          <w:color w:val="000000" w:themeColor="text1"/>
          <w:sz w:val="24"/>
          <w:szCs w:val="24"/>
          <w:lang w:val="en-US" w:eastAsia="en-US"/>
        </w:rPr>
        <w:drawing>
          <wp:inline distT="0" distB="0" distL="0" distR="0" wp14:anchorId="20690013" wp14:editId="57260B9B">
            <wp:extent cx="2491495" cy="556260"/>
            <wp:effectExtent l="0" t="0" r="444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Q6 - xtra charges.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520281" cy="562687"/>
                    </a:xfrm>
                    <a:prstGeom prst="rect">
                      <a:avLst/>
                    </a:prstGeom>
                  </pic:spPr>
                </pic:pic>
              </a:graphicData>
            </a:graphic>
          </wp:inline>
        </w:drawing>
      </w:r>
      <w:r w:rsidRPr="00640D93">
        <w:rPr>
          <w:noProof/>
          <w:color w:val="000000" w:themeColor="text1"/>
          <w:sz w:val="24"/>
          <w:szCs w:val="24"/>
          <w:lang w:val="en-US" w:eastAsia="en-US"/>
        </w:rPr>
        <w:drawing>
          <wp:inline distT="0" distB="0" distL="0" distR="0" wp14:anchorId="511EA764" wp14:editId="65B0E27B">
            <wp:extent cx="3152211" cy="510540"/>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Q11 - facilities.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163321" cy="512339"/>
                    </a:xfrm>
                    <a:prstGeom prst="rect">
                      <a:avLst/>
                    </a:prstGeom>
                  </pic:spPr>
                </pic:pic>
              </a:graphicData>
            </a:graphic>
          </wp:inline>
        </w:drawing>
      </w:r>
    </w:p>
    <w:p w14:paraId="240E7AE9" w14:textId="4340C0BD" w:rsidR="00623B13" w:rsidRPr="00640D93" w:rsidRDefault="00623B13" w:rsidP="00623B13">
      <w:pPr>
        <w:rPr>
          <w:color w:val="000000" w:themeColor="text1"/>
          <w:sz w:val="24"/>
          <w:szCs w:val="24"/>
          <w:lang w:val="en-US"/>
        </w:rPr>
      </w:pPr>
    </w:p>
    <w:p w14:paraId="262EFAE3" w14:textId="42FE96C5" w:rsidR="00623B13" w:rsidRPr="00640D93" w:rsidRDefault="00623B13" w:rsidP="00623B13">
      <w:pPr>
        <w:rPr>
          <w:color w:val="000000" w:themeColor="text1"/>
          <w:sz w:val="24"/>
          <w:szCs w:val="24"/>
          <w:lang w:val="en-US"/>
        </w:rPr>
      </w:pPr>
    </w:p>
    <w:p w14:paraId="3BEAD251" w14:textId="2AF0C57B" w:rsidR="00623B13" w:rsidRPr="00640D93" w:rsidRDefault="00623B13" w:rsidP="00623B13">
      <w:pPr>
        <w:rPr>
          <w:color w:val="000000" w:themeColor="text1"/>
          <w:sz w:val="24"/>
          <w:szCs w:val="24"/>
          <w:lang w:val="en-US"/>
        </w:rPr>
      </w:pPr>
    </w:p>
    <w:p w14:paraId="71D4C956" w14:textId="01BBD225" w:rsidR="00623B13" w:rsidRPr="00640D93" w:rsidRDefault="00623B13" w:rsidP="00623B13">
      <w:pPr>
        <w:rPr>
          <w:color w:val="000000" w:themeColor="text1"/>
          <w:sz w:val="24"/>
          <w:szCs w:val="24"/>
          <w:lang w:val="en-US"/>
        </w:rPr>
      </w:pPr>
    </w:p>
    <w:p w14:paraId="1D797630" w14:textId="77777777" w:rsidR="00623B13" w:rsidRPr="00640D93" w:rsidRDefault="00623B13" w:rsidP="00623B13">
      <w:pPr>
        <w:rPr>
          <w:color w:val="000000" w:themeColor="text1"/>
          <w:sz w:val="24"/>
          <w:szCs w:val="24"/>
          <w:lang w:val="en-US"/>
        </w:rPr>
      </w:pPr>
    </w:p>
    <w:p w14:paraId="69867032" w14:textId="7D588F43" w:rsidR="006826E2" w:rsidRPr="00640D93" w:rsidRDefault="006826E2" w:rsidP="002E556A">
      <w:pPr>
        <w:pStyle w:val="Heading4"/>
        <w:numPr>
          <w:ilvl w:val="0"/>
          <w:numId w:val="8"/>
        </w:numPr>
        <w:rPr>
          <w:color w:val="000000" w:themeColor="text1"/>
          <w:sz w:val="24"/>
          <w:szCs w:val="24"/>
          <w:lang w:val="en-US"/>
        </w:rPr>
      </w:pPr>
      <w:r w:rsidRPr="00640D93">
        <w:rPr>
          <w:color w:val="000000" w:themeColor="text1"/>
          <w:sz w:val="24"/>
          <w:szCs w:val="24"/>
          <w:lang w:val="en-US"/>
        </w:rPr>
        <w:t>Analysis</w:t>
      </w:r>
    </w:p>
    <w:p w14:paraId="6AC2E553" w14:textId="6CACACB4" w:rsidR="00336DB9" w:rsidRPr="00640D93" w:rsidRDefault="00050EE9" w:rsidP="00050EE9">
      <w:pPr>
        <w:pStyle w:val="ListParagraph"/>
        <w:numPr>
          <w:ilvl w:val="0"/>
          <w:numId w:val="12"/>
        </w:numPr>
        <w:ind w:left="0" w:firstLine="540"/>
        <w:rPr>
          <w:color w:val="000000" w:themeColor="text1"/>
          <w:sz w:val="24"/>
          <w:szCs w:val="24"/>
          <w:lang w:val="en-US"/>
        </w:rPr>
      </w:pPr>
      <w:r w:rsidRPr="00640D93">
        <w:rPr>
          <w:color w:val="000000" w:themeColor="text1"/>
          <w:sz w:val="24"/>
          <w:szCs w:val="24"/>
          <w:lang w:val="en-US"/>
        </w:rPr>
        <w:t xml:space="preserve">  </w:t>
      </w:r>
      <w:r w:rsidR="005E2B05" w:rsidRPr="00640D93">
        <w:rPr>
          <w:color w:val="000000" w:themeColor="text1"/>
          <w:sz w:val="24"/>
          <w:szCs w:val="24"/>
          <w:lang w:val="en-US"/>
        </w:rPr>
        <w:t xml:space="preserve">By analyzing the first segment we can find that our </w:t>
      </w:r>
      <w:r w:rsidRPr="00640D93">
        <w:rPr>
          <w:color w:val="000000" w:themeColor="text1"/>
          <w:sz w:val="24"/>
          <w:szCs w:val="24"/>
          <w:lang w:val="en-US"/>
        </w:rPr>
        <w:t xml:space="preserve">group is composed predominantly </w:t>
      </w:r>
      <w:r w:rsidR="005E2B05" w:rsidRPr="00640D93">
        <w:rPr>
          <w:color w:val="000000" w:themeColor="text1"/>
          <w:sz w:val="24"/>
          <w:szCs w:val="24"/>
          <w:lang w:val="en-US"/>
        </w:rPr>
        <w:t>of women aged 35-45</w:t>
      </w:r>
      <w:r w:rsidR="00336DB9" w:rsidRPr="00640D93">
        <w:rPr>
          <w:color w:val="000000" w:themeColor="text1"/>
          <w:sz w:val="24"/>
          <w:szCs w:val="24"/>
          <w:lang w:val="en-US"/>
        </w:rPr>
        <w:t xml:space="preserve"> with 5 respondents</w:t>
      </w:r>
      <w:r w:rsidR="005E2B05" w:rsidRPr="00640D93">
        <w:rPr>
          <w:color w:val="000000" w:themeColor="text1"/>
          <w:sz w:val="24"/>
          <w:szCs w:val="24"/>
          <w:lang w:val="en-US"/>
        </w:rPr>
        <w:t xml:space="preserve"> (Fig 1).</w:t>
      </w:r>
      <w:r w:rsidR="00336DB9" w:rsidRPr="00640D93">
        <w:rPr>
          <w:color w:val="000000" w:themeColor="text1"/>
          <w:sz w:val="24"/>
          <w:szCs w:val="24"/>
          <w:lang w:val="en-US"/>
        </w:rPr>
        <w:t xml:space="preserve"> </w:t>
      </w:r>
      <w:r w:rsidR="00623B13" w:rsidRPr="00640D93">
        <w:rPr>
          <w:color w:val="000000" w:themeColor="text1"/>
          <w:sz w:val="24"/>
          <w:szCs w:val="24"/>
          <w:lang w:val="en-US"/>
        </w:rPr>
        <w:t>From the Q1 we can find that we could extend the future research for a broader group containing more responders with a diverse range of age and sex, for more reliable data.</w:t>
      </w:r>
    </w:p>
    <w:p w14:paraId="4615F4FA" w14:textId="77777777" w:rsidR="00336DB9" w:rsidRPr="00640D93" w:rsidRDefault="00336DB9" w:rsidP="00030AC1">
      <w:pPr>
        <w:ind w:firstLine="360"/>
        <w:rPr>
          <w:color w:val="000000" w:themeColor="text1"/>
          <w:sz w:val="24"/>
          <w:szCs w:val="24"/>
          <w:lang w:val="en-US"/>
        </w:rPr>
      </w:pPr>
    </w:p>
    <w:p w14:paraId="5F084902" w14:textId="5F385593" w:rsidR="005E2B05" w:rsidRPr="00640D93" w:rsidRDefault="005E2B05" w:rsidP="00030AC1">
      <w:pPr>
        <w:ind w:firstLine="360"/>
        <w:rPr>
          <w:color w:val="000000" w:themeColor="text1"/>
          <w:sz w:val="24"/>
          <w:szCs w:val="24"/>
          <w:lang w:val="en-US"/>
        </w:rPr>
      </w:pPr>
      <w:r w:rsidRPr="00640D93">
        <w:rPr>
          <w:noProof/>
          <w:color w:val="000000" w:themeColor="text1"/>
          <w:lang w:val="en-US" w:eastAsia="en-US"/>
        </w:rPr>
        <w:drawing>
          <wp:inline distT="0" distB="0" distL="0" distR="0" wp14:anchorId="0F37C2EB" wp14:editId="747ACC48">
            <wp:extent cx="5759450" cy="2689860"/>
            <wp:effectExtent l="0" t="0" r="12700" b="1524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67C0888D" w14:textId="1E610FA4" w:rsidR="005E2B05" w:rsidRPr="00640D93" w:rsidRDefault="005E2B05" w:rsidP="005E2B05">
      <w:pPr>
        <w:pStyle w:val="Caption"/>
        <w:rPr>
          <w:color w:val="000000" w:themeColor="text1"/>
        </w:rPr>
      </w:pPr>
      <w:r w:rsidRPr="00640D93">
        <w:rPr>
          <w:color w:val="000000" w:themeColor="text1"/>
        </w:rPr>
        <w:t xml:space="preserve">Figure </w:t>
      </w:r>
      <w:r w:rsidR="00F23653" w:rsidRPr="00640D93">
        <w:rPr>
          <w:color w:val="000000" w:themeColor="text1"/>
        </w:rPr>
        <w:fldChar w:fldCharType="begin"/>
      </w:r>
      <w:r w:rsidR="00F23653" w:rsidRPr="00640D93">
        <w:rPr>
          <w:color w:val="000000" w:themeColor="text1"/>
        </w:rPr>
        <w:instrText xml:space="preserve"> SEQ Figure \* ARABIC </w:instrText>
      </w:r>
      <w:r w:rsidR="00F23653" w:rsidRPr="00640D93">
        <w:rPr>
          <w:color w:val="000000" w:themeColor="text1"/>
        </w:rPr>
        <w:fldChar w:fldCharType="separate"/>
      </w:r>
      <w:r w:rsidR="000456A1">
        <w:rPr>
          <w:noProof/>
          <w:color w:val="000000" w:themeColor="text1"/>
        </w:rPr>
        <w:t>1</w:t>
      </w:r>
      <w:r w:rsidR="00F23653" w:rsidRPr="00640D93">
        <w:rPr>
          <w:noProof/>
          <w:color w:val="000000" w:themeColor="text1"/>
        </w:rPr>
        <w:fldChar w:fldCharType="end"/>
      </w:r>
      <w:r w:rsidRPr="00640D93">
        <w:rPr>
          <w:color w:val="000000" w:themeColor="text1"/>
        </w:rPr>
        <w:t xml:space="preserve"> Chart for repartition by age and sex</w:t>
      </w:r>
    </w:p>
    <w:p w14:paraId="7FBC4558" w14:textId="3D2B7D58" w:rsidR="00623B13" w:rsidRPr="00640D93" w:rsidRDefault="005E2B05" w:rsidP="00050EE9">
      <w:pPr>
        <w:ind w:left="-90" w:firstLine="360"/>
        <w:rPr>
          <w:color w:val="000000" w:themeColor="text1"/>
          <w:sz w:val="24"/>
          <w:szCs w:val="24"/>
          <w:lang w:val="en-US"/>
        </w:rPr>
      </w:pPr>
      <w:r w:rsidRPr="00640D93">
        <w:rPr>
          <w:color w:val="000000" w:themeColor="text1"/>
        </w:rPr>
        <w:tab/>
      </w:r>
      <w:r w:rsidR="00623B13" w:rsidRPr="00640D93">
        <w:rPr>
          <w:color w:val="000000" w:themeColor="text1"/>
          <w:sz w:val="24"/>
          <w:szCs w:val="24"/>
          <w:lang w:val="en-US"/>
        </w:rPr>
        <w:t xml:space="preserve">Also, from the responses to Q2, we can notice that most of the respondents would use beauty treatments as microblading to </w:t>
      </w:r>
      <w:r w:rsidR="007C7873" w:rsidRPr="00640D93">
        <w:rPr>
          <w:color w:val="000000" w:themeColor="text1"/>
          <w:sz w:val="24"/>
          <w:szCs w:val="24"/>
          <w:lang w:val="en-US"/>
        </w:rPr>
        <w:t>improve their appearance, while only a few are not interested in these type of treatments.</w:t>
      </w:r>
      <w:r w:rsidR="00623B13" w:rsidRPr="00640D93">
        <w:rPr>
          <w:color w:val="000000" w:themeColor="text1"/>
          <w:sz w:val="24"/>
          <w:szCs w:val="24"/>
          <w:lang w:val="en-US"/>
        </w:rPr>
        <w:t xml:space="preserve"> (Fig. 2):</w:t>
      </w:r>
    </w:p>
    <w:p w14:paraId="780F9E61" w14:textId="6C5055A1" w:rsidR="00623B13" w:rsidRPr="00640D93" w:rsidRDefault="00623B13" w:rsidP="00623B13">
      <w:pPr>
        <w:ind w:firstLine="360"/>
        <w:rPr>
          <w:color w:val="000000" w:themeColor="text1"/>
          <w:sz w:val="24"/>
          <w:szCs w:val="24"/>
          <w:lang w:val="en-US"/>
        </w:rPr>
      </w:pPr>
      <w:r w:rsidRPr="00640D93">
        <w:rPr>
          <w:noProof/>
          <w:color w:val="000000" w:themeColor="text1"/>
          <w:lang w:val="en-US" w:eastAsia="en-US"/>
        </w:rPr>
        <w:drawing>
          <wp:inline distT="0" distB="0" distL="0" distR="0" wp14:anchorId="60F1EFA2" wp14:editId="6682B263">
            <wp:extent cx="5759450" cy="1851660"/>
            <wp:effectExtent l="0" t="0" r="12700" b="1524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3335AFC3" w14:textId="33E680FE" w:rsidR="00623B13" w:rsidRPr="00640D93" w:rsidRDefault="00623B13" w:rsidP="00623B13">
      <w:pPr>
        <w:pStyle w:val="Caption"/>
        <w:rPr>
          <w:color w:val="000000" w:themeColor="text1"/>
          <w:sz w:val="24"/>
          <w:szCs w:val="24"/>
          <w:lang w:val="en-US"/>
        </w:rPr>
      </w:pPr>
      <w:r w:rsidRPr="00640D93">
        <w:rPr>
          <w:color w:val="000000" w:themeColor="text1"/>
        </w:rPr>
        <w:t xml:space="preserve">Figure </w:t>
      </w:r>
      <w:r w:rsidR="00F23653" w:rsidRPr="00640D93">
        <w:rPr>
          <w:color w:val="000000" w:themeColor="text1"/>
        </w:rPr>
        <w:fldChar w:fldCharType="begin"/>
      </w:r>
      <w:r w:rsidR="00F23653" w:rsidRPr="00640D93">
        <w:rPr>
          <w:color w:val="000000" w:themeColor="text1"/>
        </w:rPr>
        <w:instrText xml:space="preserve"> SEQ Figure \* ARABIC </w:instrText>
      </w:r>
      <w:r w:rsidR="00F23653" w:rsidRPr="00640D93">
        <w:rPr>
          <w:color w:val="000000" w:themeColor="text1"/>
        </w:rPr>
        <w:fldChar w:fldCharType="separate"/>
      </w:r>
      <w:r w:rsidR="000456A1">
        <w:rPr>
          <w:noProof/>
          <w:color w:val="000000" w:themeColor="text1"/>
        </w:rPr>
        <w:t>2</w:t>
      </w:r>
      <w:r w:rsidR="00F23653" w:rsidRPr="00640D93">
        <w:rPr>
          <w:noProof/>
          <w:color w:val="000000" w:themeColor="text1"/>
        </w:rPr>
        <w:fldChar w:fldCharType="end"/>
      </w:r>
      <w:r w:rsidRPr="00640D93">
        <w:rPr>
          <w:color w:val="000000" w:themeColor="text1"/>
        </w:rPr>
        <w:t xml:space="preserve"> Aims and motivation</w:t>
      </w:r>
    </w:p>
    <w:p w14:paraId="1EB9E7CD" w14:textId="25978830" w:rsidR="00623B13" w:rsidRPr="00640D93" w:rsidRDefault="00315546" w:rsidP="00050EE9">
      <w:pPr>
        <w:pStyle w:val="ListParagraph"/>
        <w:numPr>
          <w:ilvl w:val="0"/>
          <w:numId w:val="10"/>
        </w:numPr>
        <w:ind w:left="0" w:firstLine="450"/>
        <w:rPr>
          <w:color w:val="000000" w:themeColor="text1"/>
          <w:sz w:val="24"/>
          <w:szCs w:val="24"/>
          <w:lang w:val="en-US"/>
        </w:rPr>
      </w:pPr>
      <w:r w:rsidRPr="00640D93">
        <w:rPr>
          <w:color w:val="000000" w:themeColor="text1"/>
          <w:sz w:val="24"/>
          <w:szCs w:val="24"/>
          <w:lang w:val="en-US"/>
        </w:rPr>
        <w:lastRenderedPageBreak/>
        <w:t xml:space="preserve">If we </w:t>
      </w:r>
      <w:r w:rsidR="00050EE9" w:rsidRPr="00640D93">
        <w:rPr>
          <w:color w:val="000000" w:themeColor="text1"/>
          <w:sz w:val="24"/>
          <w:szCs w:val="24"/>
          <w:lang w:val="en-US"/>
        </w:rPr>
        <w:t>analyze</w:t>
      </w:r>
      <w:r w:rsidRPr="00640D93">
        <w:rPr>
          <w:color w:val="000000" w:themeColor="text1"/>
          <w:sz w:val="24"/>
          <w:szCs w:val="24"/>
          <w:lang w:val="en-US"/>
        </w:rPr>
        <w:t xml:space="preserve"> this information together with the answer from Q3 about history of use, from the second part, we can see that</w:t>
      </w:r>
      <w:r w:rsidR="00B23C96" w:rsidRPr="00640D93">
        <w:rPr>
          <w:color w:val="000000" w:themeColor="text1"/>
          <w:sz w:val="24"/>
          <w:szCs w:val="24"/>
          <w:lang w:val="en-US"/>
        </w:rPr>
        <w:t>,</w:t>
      </w:r>
      <w:r w:rsidRPr="00640D93">
        <w:rPr>
          <w:color w:val="000000" w:themeColor="text1"/>
          <w:sz w:val="24"/>
          <w:szCs w:val="24"/>
          <w:lang w:val="en-US"/>
        </w:rPr>
        <w:t xml:space="preserve"> from our respondents</w:t>
      </w:r>
      <w:r w:rsidR="00B23C96" w:rsidRPr="00640D93">
        <w:rPr>
          <w:color w:val="000000" w:themeColor="text1"/>
          <w:sz w:val="24"/>
          <w:szCs w:val="24"/>
          <w:lang w:val="en-US"/>
        </w:rPr>
        <w:t>,</w:t>
      </w:r>
      <w:r w:rsidRPr="00640D93">
        <w:rPr>
          <w:color w:val="000000" w:themeColor="text1"/>
          <w:sz w:val="24"/>
          <w:szCs w:val="24"/>
          <w:lang w:val="en-US"/>
        </w:rPr>
        <w:t xml:space="preserve"> most of them </w:t>
      </w:r>
      <w:r w:rsidR="00B23C96" w:rsidRPr="00640D93">
        <w:rPr>
          <w:color w:val="000000" w:themeColor="text1"/>
          <w:sz w:val="24"/>
          <w:szCs w:val="24"/>
          <w:lang w:val="en-US"/>
        </w:rPr>
        <w:t xml:space="preserve">never </w:t>
      </w:r>
      <w:r w:rsidRPr="00640D93">
        <w:rPr>
          <w:color w:val="000000" w:themeColor="text1"/>
          <w:sz w:val="24"/>
          <w:szCs w:val="24"/>
          <w:lang w:val="en-US"/>
        </w:rPr>
        <w:t xml:space="preserve">used microblading. However, we can notice that all were women. This led us to the conclusion </w:t>
      </w:r>
      <w:r w:rsidR="00B23C96" w:rsidRPr="00640D93">
        <w:rPr>
          <w:color w:val="000000" w:themeColor="text1"/>
          <w:sz w:val="24"/>
          <w:szCs w:val="24"/>
          <w:lang w:val="en-US"/>
        </w:rPr>
        <w:t>that the service and its benefits are not well known by men.</w:t>
      </w:r>
    </w:p>
    <w:p w14:paraId="0D39B7D7" w14:textId="77777777" w:rsidR="00B23C96" w:rsidRPr="00640D93" w:rsidRDefault="00B23C96" w:rsidP="00623B13">
      <w:pPr>
        <w:ind w:firstLine="360"/>
        <w:rPr>
          <w:color w:val="000000" w:themeColor="text1"/>
          <w:sz w:val="24"/>
          <w:szCs w:val="24"/>
          <w:lang w:val="en-US"/>
        </w:rPr>
      </w:pPr>
    </w:p>
    <w:p w14:paraId="25727C1C" w14:textId="29CC0E7F" w:rsidR="00315546" w:rsidRPr="00640D93" w:rsidRDefault="00B23C96" w:rsidP="00623B13">
      <w:pPr>
        <w:ind w:firstLine="360"/>
        <w:rPr>
          <w:color w:val="000000" w:themeColor="text1"/>
          <w:sz w:val="24"/>
          <w:szCs w:val="24"/>
          <w:lang w:val="en-US"/>
        </w:rPr>
      </w:pPr>
      <w:r w:rsidRPr="00640D93">
        <w:rPr>
          <w:noProof/>
          <w:color w:val="000000" w:themeColor="text1"/>
          <w:lang w:val="en-US" w:eastAsia="en-US"/>
        </w:rPr>
        <w:drawing>
          <wp:inline distT="0" distB="0" distL="0" distR="0" wp14:anchorId="1454F19C" wp14:editId="2250D570">
            <wp:extent cx="5759450" cy="2624455"/>
            <wp:effectExtent l="0" t="0" r="12700" b="4445"/>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2D06BA9A" w14:textId="1DE3581B" w:rsidR="00315546" w:rsidRPr="00640D93" w:rsidRDefault="00B23C96" w:rsidP="00B23C96">
      <w:pPr>
        <w:pStyle w:val="Caption"/>
        <w:rPr>
          <w:color w:val="000000" w:themeColor="text1"/>
          <w:sz w:val="24"/>
          <w:szCs w:val="24"/>
          <w:lang w:val="en-US"/>
        </w:rPr>
      </w:pPr>
      <w:r w:rsidRPr="00640D93">
        <w:rPr>
          <w:color w:val="000000" w:themeColor="text1"/>
        </w:rPr>
        <w:t xml:space="preserve">Figure </w:t>
      </w:r>
      <w:r w:rsidR="00F23653" w:rsidRPr="00640D93">
        <w:rPr>
          <w:color w:val="000000" w:themeColor="text1"/>
        </w:rPr>
        <w:fldChar w:fldCharType="begin"/>
      </w:r>
      <w:r w:rsidR="00F23653" w:rsidRPr="00640D93">
        <w:rPr>
          <w:color w:val="000000" w:themeColor="text1"/>
        </w:rPr>
        <w:instrText xml:space="preserve"> SEQ Figure \* ARABIC </w:instrText>
      </w:r>
      <w:r w:rsidR="00F23653" w:rsidRPr="00640D93">
        <w:rPr>
          <w:color w:val="000000" w:themeColor="text1"/>
        </w:rPr>
        <w:fldChar w:fldCharType="separate"/>
      </w:r>
      <w:r w:rsidR="000456A1">
        <w:rPr>
          <w:noProof/>
          <w:color w:val="000000" w:themeColor="text1"/>
        </w:rPr>
        <w:t>3</w:t>
      </w:r>
      <w:r w:rsidR="00F23653" w:rsidRPr="00640D93">
        <w:rPr>
          <w:noProof/>
          <w:color w:val="000000" w:themeColor="text1"/>
        </w:rPr>
        <w:fldChar w:fldCharType="end"/>
      </w:r>
      <w:r w:rsidRPr="00640D93">
        <w:rPr>
          <w:color w:val="000000" w:themeColor="text1"/>
        </w:rPr>
        <w:t xml:space="preserve"> Usage History by sex</w:t>
      </w:r>
    </w:p>
    <w:p w14:paraId="448D55A4" w14:textId="5979310C" w:rsidR="00B23C96" w:rsidRPr="00640D93" w:rsidRDefault="00B23C96" w:rsidP="00B23C96">
      <w:pPr>
        <w:ind w:firstLine="720"/>
        <w:rPr>
          <w:color w:val="000000" w:themeColor="text1"/>
          <w:sz w:val="24"/>
          <w:szCs w:val="24"/>
          <w:lang w:val="en-US"/>
        </w:rPr>
      </w:pPr>
      <w:r w:rsidRPr="00640D93">
        <w:rPr>
          <w:color w:val="000000" w:themeColor="text1"/>
          <w:sz w:val="24"/>
          <w:szCs w:val="24"/>
          <w:lang w:val="en-US"/>
        </w:rPr>
        <w:t>Going further we can see all previous users of the service are in the price range of 35-45 years.</w:t>
      </w:r>
    </w:p>
    <w:p w14:paraId="7AC1E220" w14:textId="77777777" w:rsidR="00B23C96" w:rsidRPr="00640D93" w:rsidRDefault="00B23C96" w:rsidP="00623B13">
      <w:pPr>
        <w:rPr>
          <w:color w:val="000000" w:themeColor="text1"/>
          <w:sz w:val="24"/>
          <w:szCs w:val="24"/>
          <w:lang w:val="en-US"/>
        </w:rPr>
      </w:pPr>
    </w:p>
    <w:p w14:paraId="10AEA30B" w14:textId="7F2F2422" w:rsidR="00B23C96" w:rsidRPr="00640D93" w:rsidRDefault="00B23C96" w:rsidP="00623B13">
      <w:pPr>
        <w:rPr>
          <w:color w:val="000000" w:themeColor="text1"/>
          <w:sz w:val="24"/>
          <w:szCs w:val="24"/>
          <w:lang w:val="en-US"/>
        </w:rPr>
      </w:pPr>
      <w:r w:rsidRPr="00640D93">
        <w:rPr>
          <w:noProof/>
          <w:color w:val="000000" w:themeColor="text1"/>
          <w:lang w:val="en-US" w:eastAsia="en-US"/>
        </w:rPr>
        <w:drawing>
          <wp:inline distT="0" distB="0" distL="0" distR="0" wp14:anchorId="4E8A19AC" wp14:editId="2307B5ED">
            <wp:extent cx="5707380" cy="2743200"/>
            <wp:effectExtent l="0" t="0" r="7620" b="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58B90756" w14:textId="3C3FC564" w:rsidR="00B23C96" w:rsidRPr="00640D93" w:rsidRDefault="00B23C96" w:rsidP="00B23C96">
      <w:pPr>
        <w:pStyle w:val="Caption"/>
        <w:rPr>
          <w:color w:val="000000" w:themeColor="text1"/>
          <w:sz w:val="24"/>
          <w:szCs w:val="24"/>
          <w:lang w:val="en-US"/>
        </w:rPr>
      </w:pPr>
      <w:r w:rsidRPr="00640D93">
        <w:rPr>
          <w:color w:val="000000" w:themeColor="text1"/>
        </w:rPr>
        <w:t xml:space="preserve">Figure </w:t>
      </w:r>
      <w:r w:rsidR="00F23653" w:rsidRPr="00640D93">
        <w:rPr>
          <w:color w:val="000000" w:themeColor="text1"/>
        </w:rPr>
        <w:fldChar w:fldCharType="begin"/>
      </w:r>
      <w:r w:rsidR="00F23653" w:rsidRPr="00640D93">
        <w:rPr>
          <w:color w:val="000000" w:themeColor="text1"/>
        </w:rPr>
        <w:instrText xml:space="preserve"> SEQ Figure \* ARABIC </w:instrText>
      </w:r>
      <w:r w:rsidR="00F23653" w:rsidRPr="00640D93">
        <w:rPr>
          <w:color w:val="000000" w:themeColor="text1"/>
        </w:rPr>
        <w:fldChar w:fldCharType="separate"/>
      </w:r>
      <w:r w:rsidR="000456A1">
        <w:rPr>
          <w:noProof/>
          <w:color w:val="000000" w:themeColor="text1"/>
        </w:rPr>
        <w:t>4</w:t>
      </w:r>
      <w:r w:rsidR="00F23653" w:rsidRPr="00640D93">
        <w:rPr>
          <w:noProof/>
          <w:color w:val="000000" w:themeColor="text1"/>
        </w:rPr>
        <w:fldChar w:fldCharType="end"/>
      </w:r>
      <w:r w:rsidRPr="00640D93">
        <w:rPr>
          <w:color w:val="000000" w:themeColor="text1"/>
        </w:rPr>
        <w:t xml:space="preserve"> Usage history by age</w:t>
      </w:r>
    </w:p>
    <w:p w14:paraId="20F6EA0A" w14:textId="7A80414C" w:rsidR="00B23C96" w:rsidRPr="00640D93" w:rsidRDefault="00B23C96" w:rsidP="00050EE9">
      <w:pPr>
        <w:rPr>
          <w:color w:val="000000" w:themeColor="text1"/>
          <w:sz w:val="24"/>
          <w:szCs w:val="24"/>
          <w:lang w:val="en-US"/>
        </w:rPr>
      </w:pPr>
      <w:r w:rsidRPr="00640D93">
        <w:rPr>
          <w:color w:val="000000" w:themeColor="text1"/>
          <w:sz w:val="24"/>
          <w:szCs w:val="24"/>
          <w:lang w:val="en-US"/>
        </w:rPr>
        <w:tab/>
        <w:t>Overall, this section of the questionnaire advises us that the service is not well known to our group, which leads us to believe that some awareness campaigns</w:t>
      </w:r>
      <w:r w:rsidR="00050EE9" w:rsidRPr="00640D93">
        <w:rPr>
          <w:color w:val="000000" w:themeColor="text1"/>
          <w:sz w:val="24"/>
          <w:szCs w:val="24"/>
          <w:lang w:val="en-US"/>
        </w:rPr>
        <w:t xml:space="preserve"> and strategies </w:t>
      </w:r>
      <w:r w:rsidRPr="00640D93">
        <w:rPr>
          <w:color w:val="000000" w:themeColor="text1"/>
          <w:sz w:val="24"/>
          <w:szCs w:val="24"/>
          <w:lang w:val="en-US"/>
        </w:rPr>
        <w:t xml:space="preserve">regarding the service would help </w:t>
      </w:r>
      <w:r w:rsidR="00050EE9" w:rsidRPr="00640D93">
        <w:rPr>
          <w:color w:val="000000" w:themeColor="text1"/>
          <w:sz w:val="24"/>
          <w:szCs w:val="24"/>
          <w:lang w:val="en-US"/>
        </w:rPr>
        <w:t xml:space="preserve">attract some potential customers. </w:t>
      </w:r>
    </w:p>
    <w:p w14:paraId="658E0EE1" w14:textId="188B0CAF" w:rsidR="00B23C96" w:rsidRPr="00640D93" w:rsidRDefault="00050EE9" w:rsidP="00623B13">
      <w:pPr>
        <w:rPr>
          <w:color w:val="000000" w:themeColor="text1"/>
          <w:sz w:val="24"/>
          <w:szCs w:val="24"/>
          <w:lang w:val="en-US"/>
        </w:rPr>
      </w:pPr>
      <w:r w:rsidRPr="00640D93">
        <w:rPr>
          <w:color w:val="000000" w:themeColor="text1"/>
          <w:sz w:val="24"/>
          <w:szCs w:val="24"/>
          <w:lang w:val="en-US"/>
        </w:rPr>
        <w:t xml:space="preserve"> </w:t>
      </w:r>
    </w:p>
    <w:p w14:paraId="2972600E" w14:textId="1A10022A" w:rsidR="00050EE9" w:rsidRPr="00640D93" w:rsidRDefault="00050EE9" w:rsidP="00EE7115">
      <w:pPr>
        <w:pStyle w:val="ListParagraph"/>
        <w:numPr>
          <w:ilvl w:val="0"/>
          <w:numId w:val="10"/>
        </w:numPr>
        <w:ind w:left="0" w:firstLine="450"/>
        <w:rPr>
          <w:color w:val="000000" w:themeColor="text1"/>
          <w:sz w:val="24"/>
          <w:szCs w:val="24"/>
          <w:lang w:val="en-US"/>
        </w:rPr>
      </w:pPr>
      <w:r w:rsidRPr="00640D93">
        <w:rPr>
          <w:color w:val="000000" w:themeColor="text1"/>
          <w:sz w:val="24"/>
          <w:szCs w:val="24"/>
          <w:lang w:val="en-US"/>
        </w:rPr>
        <w:t xml:space="preserve">The third sections provides us with important information regarding the price range which shows us that most of the respondents would pay between </w:t>
      </w:r>
      <w:r w:rsidR="00EE7115" w:rsidRPr="00640D93">
        <w:rPr>
          <w:color w:val="000000" w:themeColor="text1"/>
          <w:sz w:val="24"/>
          <w:szCs w:val="24"/>
          <w:lang w:val="en-US"/>
        </w:rPr>
        <w:t>£</w:t>
      </w:r>
      <w:r w:rsidRPr="00640D93">
        <w:rPr>
          <w:color w:val="000000" w:themeColor="text1"/>
          <w:sz w:val="24"/>
          <w:szCs w:val="24"/>
          <w:lang w:val="en-US"/>
        </w:rPr>
        <w:t xml:space="preserve">200 and </w:t>
      </w:r>
      <w:r w:rsidR="00EE7115" w:rsidRPr="00640D93">
        <w:rPr>
          <w:color w:val="000000" w:themeColor="text1"/>
          <w:sz w:val="24"/>
          <w:szCs w:val="24"/>
          <w:lang w:val="en-US"/>
        </w:rPr>
        <w:t>£</w:t>
      </w:r>
      <w:r w:rsidRPr="00640D93">
        <w:rPr>
          <w:color w:val="000000" w:themeColor="text1"/>
          <w:sz w:val="24"/>
          <w:szCs w:val="24"/>
          <w:lang w:val="en-US"/>
        </w:rPr>
        <w:t xml:space="preserve">300 </w:t>
      </w:r>
      <w:r w:rsidR="00EE7115" w:rsidRPr="00640D93">
        <w:rPr>
          <w:color w:val="000000" w:themeColor="text1"/>
          <w:sz w:val="24"/>
          <w:szCs w:val="24"/>
          <w:lang w:val="en-US"/>
        </w:rPr>
        <w:t>for a microblading treatment.</w:t>
      </w:r>
    </w:p>
    <w:p w14:paraId="0E6D5C5F" w14:textId="51C5E0B5" w:rsidR="00050EE9" w:rsidRPr="00640D93" w:rsidRDefault="00050EE9" w:rsidP="00050EE9">
      <w:pPr>
        <w:rPr>
          <w:color w:val="000000" w:themeColor="text1"/>
          <w:sz w:val="24"/>
          <w:szCs w:val="24"/>
          <w:lang w:val="en-US"/>
        </w:rPr>
      </w:pPr>
      <w:r w:rsidRPr="00640D93">
        <w:rPr>
          <w:noProof/>
          <w:color w:val="000000" w:themeColor="text1"/>
          <w:lang w:val="en-US" w:eastAsia="en-US"/>
        </w:rPr>
        <w:lastRenderedPageBreak/>
        <w:drawing>
          <wp:inline distT="0" distB="0" distL="0" distR="0" wp14:anchorId="2F4A5313" wp14:editId="6E83C688">
            <wp:extent cx="5759450" cy="1927225"/>
            <wp:effectExtent l="0" t="0" r="12700" b="15875"/>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0BDEEA1B" w14:textId="7948D556" w:rsidR="00B23C96" w:rsidRPr="00640D93" w:rsidRDefault="00EE7115" w:rsidP="00EE7115">
      <w:pPr>
        <w:pStyle w:val="Caption"/>
        <w:rPr>
          <w:color w:val="000000" w:themeColor="text1"/>
          <w:sz w:val="24"/>
          <w:szCs w:val="24"/>
          <w:lang w:val="en-US"/>
        </w:rPr>
      </w:pPr>
      <w:r w:rsidRPr="00640D93">
        <w:rPr>
          <w:color w:val="000000" w:themeColor="text1"/>
        </w:rPr>
        <w:t xml:space="preserve">Figure </w:t>
      </w:r>
      <w:r w:rsidR="00F23653" w:rsidRPr="00640D93">
        <w:rPr>
          <w:color w:val="000000" w:themeColor="text1"/>
        </w:rPr>
        <w:fldChar w:fldCharType="begin"/>
      </w:r>
      <w:r w:rsidR="00F23653" w:rsidRPr="00640D93">
        <w:rPr>
          <w:color w:val="000000" w:themeColor="text1"/>
        </w:rPr>
        <w:instrText xml:space="preserve"> SEQ Figure \* ARABIC </w:instrText>
      </w:r>
      <w:r w:rsidR="00F23653" w:rsidRPr="00640D93">
        <w:rPr>
          <w:color w:val="000000" w:themeColor="text1"/>
        </w:rPr>
        <w:fldChar w:fldCharType="separate"/>
      </w:r>
      <w:r w:rsidR="000456A1">
        <w:rPr>
          <w:noProof/>
          <w:color w:val="000000" w:themeColor="text1"/>
        </w:rPr>
        <w:t>5</w:t>
      </w:r>
      <w:r w:rsidR="00F23653" w:rsidRPr="00640D93">
        <w:rPr>
          <w:noProof/>
          <w:color w:val="000000" w:themeColor="text1"/>
        </w:rPr>
        <w:fldChar w:fldCharType="end"/>
      </w:r>
      <w:r w:rsidRPr="00640D93">
        <w:rPr>
          <w:color w:val="000000" w:themeColor="text1"/>
        </w:rPr>
        <w:t xml:space="preserve"> Price range</w:t>
      </w:r>
    </w:p>
    <w:p w14:paraId="26B33FAD" w14:textId="77777777" w:rsidR="00EE7115" w:rsidRPr="00640D93" w:rsidRDefault="00EE7115" w:rsidP="00EE7115">
      <w:pPr>
        <w:ind w:firstLine="720"/>
        <w:rPr>
          <w:color w:val="000000" w:themeColor="text1"/>
          <w:sz w:val="24"/>
          <w:szCs w:val="24"/>
          <w:lang w:val="en-US"/>
        </w:rPr>
      </w:pPr>
      <w:r w:rsidRPr="00640D93">
        <w:rPr>
          <w:color w:val="000000" w:themeColor="text1"/>
          <w:sz w:val="24"/>
          <w:szCs w:val="24"/>
          <w:lang w:val="en-US"/>
        </w:rPr>
        <w:t>In this section we can also see that, from our group, most of the respondents would prefer to have access to the service at their residence. Even more, the customers would pay extra for this type of service.</w:t>
      </w:r>
    </w:p>
    <w:p w14:paraId="1364F562" w14:textId="40CA5730" w:rsidR="00B23C96" w:rsidRPr="00640D93" w:rsidRDefault="00B23C96" w:rsidP="00EE7115">
      <w:pPr>
        <w:pStyle w:val="ListParagraph"/>
        <w:ind w:left="0" w:firstLine="720"/>
        <w:rPr>
          <w:color w:val="000000" w:themeColor="text1"/>
          <w:sz w:val="24"/>
          <w:szCs w:val="24"/>
          <w:lang w:val="en-US"/>
        </w:rPr>
      </w:pPr>
    </w:p>
    <w:p w14:paraId="5E8C8F28" w14:textId="2FFAFF5A" w:rsidR="00EE7115" w:rsidRPr="00640D93" w:rsidRDefault="00EE7115" w:rsidP="00623B13">
      <w:pPr>
        <w:rPr>
          <w:color w:val="000000" w:themeColor="text1"/>
          <w:sz w:val="24"/>
          <w:szCs w:val="24"/>
          <w:lang w:val="en-US"/>
        </w:rPr>
      </w:pPr>
    </w:p>
    <w:p w14:paraId="4B22F7D0" w14:textId="525625AE" w:rsidR="00EE7115" w:rsidRPr="00640D93" w:rsidRDefault="00EE7115" w:rsidP="00623B13">
      <w:pPr>
        <w:rPr>
          <w:color w:val="000000" w:themeColor="text1"/>
          <w:sz w:val="24"/>
          <w:szCs w:val="24"/>
          <w:lang w:val="en-US"/>
        </w:rPr>
      </w:pPr>
      <w:r w:rsidRPr="00640D93">
        <w:rPr>
          <w:noProof/>
          <w:color w:val="000000" w:themeColor="text1"/>
          <w:lang w:val="en-US" w:eastAsia="en-US"/>
        </w:rPr>
        <w:drawing>
          <wp:inline distT="0" distB="0" distL="0" distR="0" wp14:anchorId="4DF056DB" wp14:editId="74DF4A97">
            <wp:extent cx="5759450" cy="1856105"/>
            <wp:effectExtent l="0" t="0" r="12700" b="10795"/>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082D0574" w14:textId="08B9C4ED" w:rsidR="00EE7115" w:rsidRPr="00640D93" w:rsidRDefault="0012299C" w:rsidP="0012299C">
      <w:pPr>
        <w:pStyle w:val="Caption"/>
        <w:rPr>
          <w:color w:val="000000" w:themeColor="text1"/>
          <w:sz w:val="24"/>
          <w:szCs w:val="24"/>
          <w:lang w:val="en-US"/>
        </w:rPr>
      </w:pPr>
      <w:r w:rsidRPr="00640D93">
        <w:rPr>
          <w:color w:val="000000" w:themeColor="text1"/>
        </w:rPr>
        <w:t xml:space="preserve">Figure </w:t>
      </w:r>
      <w:r w:rsidR="00F23653" w:rsidRPr="00640D93">
        <w:rPr>
          <w:color w:val="000000" w:themeColor="text1"/>
        </w:rPr>
        <w:fldChar w:fldCharType="begin"/>
      </w:r>
      <w:r w:rsidR="00F23653" w:rsidRPr="00640D93">
        <w:rPr>
          <w:color w:val="000000" w:themeColor="text1"/>
        </w:rPr>
        <w:instrText xml:space="preserve"> SEQ Figure \* ARABIC </w:instrText>
      </w:r>
      <w:r w:rsidR="00F23653" w:rsidRPr="00640D93">
        <w:rPr>
          <w:color w:val="000000" w:themeColor="text1"/>
        </w:rPr>
        <w:fldChar w:fldCharType="separate"/>
      </w:r>
      <w:r w:rsidR="000456A1">
        <w:rPr>
          <w:noProof/>
          <w:color w:val="000000" w:themeColor="text1"/>
        </w:rPr>
        <w:t>6</w:t>
      </w:r>
      <w:r w:rsidR="00F23653" w:rsidRPr="00640D93">
        <w:rPr>
          <w:noProof/>
          <w:color w:val="000000" w:themeColor="text1"/>
        </w:rPr>
        <w:fldChar w:fldCharType="end"/>
      </w:r>
      <w:r w:rsidRPr="00640D93">
        <w:rPr>
          <w:color w:val="000000" w:themeColor="text1"/>
        </w:rPr>
        <w:t xml:space="preserve"> Extra charge for mobile artist</w:t>
      </w:r>
    </w:p>
    <w:p w14:paraId="01A333DD" w14:textId="052DF770" w:rsidR="00EE7115" w:rsidRPr="00640D93" w:rsidRDefault="00EE7115" w:rsidP="00623B13">
      <w:pPr>
        <w:rPr>
          <w:color w:val="000000" w:themeColor="text1"/>
          <w:sz w:val="24"/>
          <w:szCs w:val="24"/>
          <w:lang w:val="en-US"/>
        </w:rPr>
      </w:pPr>
      <w:r w:rsidRPr="00640D93">
        <w:rPr>
          <w:color w:val="000000" w:themeColor="text1"/>
          <w:sz w:val="24"/>
          <w:szCs w:val="24"/>
          <w:lang w:val="en-US"/>
        </w:rPr>
        <w:tab/>
      </w:r>
    </w:p>
    <w:p w14:paraId="6D3E47BE" w14:textId="25E31337" w:rsidR="006826E2" w:rsidRPr="00640D93" w:rsidRDefault="006826E2" w:rsidP="0012299C">
      <w:pPr>
        <w:pStyle w:val="Heading4"/>
        <w:numPr>
          <w:ilvl w:val="0"/>
          <w:numId w:val="8"/>
        </w:numPr>
        <w:rPr>
          <w:color w:val="000000" w:themeColor="text1"/>
          <w:sz w:val="24"/>
          <w:szCs w:val="24"/>
          <w:lang w:val="en-US"/>
        </w:rPr>
      </w:pPr>
      <w:r w:rsidRPr="00640D93">
        <w:rPr>
          <w:color w:val="000000" w:themeColor="text1"/>
          <w:sz w:val="24"/>
          <w:szCs w:val="24"/>
          <w:lang w:val="en-US"/>
        </w:rPr>
        <w:t>Reports and Recommendations</w:t>
      </w:r>
    </w:p>
    <w:p w14:paraId="0A2A6ACF" w14:textId="4DF304DF" w:rsidR="00B93F74" w:rsidRPr="00640D93" w:rsidRDefault="0012299C" w:rsidP="0012299C">
      <w:pPr>
        <w:ind w:left="360"/>
        <w:rPr>
          <w:color w:val="000000" w:themeColor="text1"/>
          <w:sz w:val="24"/>
          <w:szCs w:val="24"/>
          <w:lang w:val="en-US"/>
        </w:rPr>
      </w:pPr>
      <w:r w:rsidRPr="00640D93">
        <w:rPr>
          <w:color w:val="000000" w:themeColor="text1"/>
          <w:sz w:val="24"/>
          <w:szCs w:val="24"/>
          <w:lang w:val="en-US"/>
        </w:rPr>
        <w:t>From the data gathered through our questionnaire we can deduct the following</w:t>
      </w:r>
    </w:p>
    <w:p w14:paraId="7F0EC9A2" w14:textId="1598B240" w:rsidR="0012299C" w:rsidRPr="00640D93" w:rsidRDefault="00393F0C" w:rsidP="0012299C">
      <w:pPr>
        <w:pStyle w:val="ListParagraph"/>
        <w:numPr>
          <w:ilvl w:val="0"/>
          <w:numId w:val="13"/>
        </w:numPr>
        <w:rPr>
          <w:color w:val="000000" w:themeColor="text1"/>
          <w:sz w:val="24"/>
          <w:szCs w:val="24"/>
          <w:lang w:val="en-US"/>
        </w:rPr>
      </w:pPr>
      <w:r w:rsidRPr="00640D93">
        <w:rPr>
          <w:color w:val="000000" w:themeColor="text1"/>
          <w:sz w:val="24"/>
          <w:szCs w:val="24"/>
          <w:lang w:val="en-US"/>
        </w:rPr>
        <w:t xml:space="preserve">Campaigns, blog posts </w:t>
      </w:r>
      <w:r w:rsidR="0012299C" w:rsidRPr="00640D93">
        <w:rPr>
          <w:color w:val="000000" w:themeColor="text1"/>
          <w:sz w:val="24"/>
          <w:szCs w:val="24"/>
          <w:lang w:val="en-US"/>
        </w:rPr>
        <w:t>to raise awareness especially through male potential customers would have success in bringing new customers</w:t>
      </w:r>
    </w:p>
    <w:p w14:paraId="0DE9C952" w14:textId="280316A9" w:rsidR="0012299C" w:rsidRPr="00640D93" w:rsidRDefault="0012299C" w:rsidP="0012299C">
      <w:pPr>
        <w:pStyle w:val="ListParagraph"/>
        <w:numPr>
          <w:ilvl w:val="0"/>
          <w:numId w:val="13"/>
        </w:numPr>
        <w:rPr>
          <w:color w:val="000000" w:themeColor="text1"/>
          <w:sz w:val="24"/>
          <w:szCs w:val="24"/>
          <w:lang w:val="en-US"/>
        </w:rPr>
      </w:pPr>
      <w:r w:rsidRPr="00640D93">
        <w:rPr>
          <w:color w:val="000000" w:themeColor="text1"/>
          <w:sz w:val="24"/>
          <w:szCs w:val="24"/>
          <w:lang w:val="en-US"/>
        </w:rPr>
        <w:t>Diversity of the products and increased flexibility would help customers choose our products.</w:t>
      </w:r>
    </w:p>
    <w:p w14:paraId="19890A6B" w14:textId="48836EA8" w:rsidR="0012299C" w:rsidRPr="00640D93" w:rsidRDefault="0012299C" w:rsidP="0012299C">
      <w:pPr>
        <w:pStyle w:val="ListParagraph"/>
        <w:numPr>
          <w:ilvl w:val="0"/>
          <w:numId w:val="13"/>
        </w:numPr>
        <w:rPr>
          <w:color w:val="000000" w:themeColor="text1"/>
          <w:sz w:val="24"/>
          <w:szCs w:val="24"/>
          <w:lang w:val="en-US"/>
        </w:rPr>
      </w:pPr>
      <w:r w:rsidRPr="00640D93">
        <w:rPr>
          <w:color w:val="000000" w:themeColor="text1"/>
          <w:sz w:val="24"/>
          <w:szCs w:val="24"/>
          <w:lang w:val="en-US"/>
        </w:rPr>
        <w:t>Further research on a wider group including more respondents from different ages and sex would help gathering more relevant data in regards to these points of interest. Also more specific and structures questionnaires would provide vital data for the future strategies of our business.</w:t>
      </w:r>
    </w:p>
    <w:p w14:paraId="7538F4A0" w14:textId="77777777" w:rsidR="0012299C" w:rsidRPr="00640D93" w:rsidRDefault="0012299C" w:rsidP="0012299C">
      <w:pPr>
        <w:rPr>
          <w:color w:val="000000" w:themeColor="text1"/>
          <w:sz w:val="24"/>
          <w:szCs w:val="24"/>
          <w:lang w:val="en-US"/>
        </w:rPr>
      </w:pPr>
    </w:p>
    <w:p w14:paraId="233A1DC8" w14:textId="5EB69BC5" w:rsidR="00B93F74" w:rsidRPr="00640D93" w:rsidRDefault="00B93F74" w:rsidP="00B93F74">
      <w:pPr>
        <w:rPr>
          <w:color w:val="000000" w:themeColor="text1"/>
          <w:sz w:val="24"/>
          <w:szCs w:val="24"/>
          <w:lang w:val="en-US"/>
        </w:rPr>
      </w:pPr>
    </w:p>
    <w:p w14:paraId="12C80ACB" w14:textId="77777777" w:rsidR="00B93F74" w:rsidRPr="00640D93" w:rsidRDefault="00B93F74">
      <w:pPr>
        <w:spacing w:after="160" w:line="259" w:lineRule="auto"/>
        <w:rPr>
          <w:rFonts w:asciiTheme="majorHAnsi" w:eastAsiaTheme="majorEastAsia" w:hAnsiTheme="majorHAnsi" w:cstheme="majorBidi"/>
          <w:color w:val="000000" w:themeColor="text1"/>
          <w:sz w:val="26"/>
          <w:szCs w:val="26"/>
          <w:lang w:val="en-US"/>
        </w:rPr>
      </w:pPr>
      <w:r w:rsidRPr="00640D93">
        <w:rPr>
          <w:color w:val="000000" w:themeColor="text1"/>
          <w:lang w:val="en-US"/>
        </w:rPr>
        <w:br w:type="page"/>
      </w:r>
    </w:p>
    <w:p w14:paraId="1E82BF6B" w14:textId="6C1F5485" w:rsidR="00B93F74" w:rsidRPr="00640D93" w:rsidRDefault="00B93F74" w:rsidP="002E556A">
      <w:pPr>
        <w:pStyle w:val="Heading2"/>
        <w:numPr>
          <w:ilvl w:val="0"/>
          <w:numId w:val="7"/>
        </w:numPr>
        <w:rPr>
          <w:b/>
          <w:color w:val="000000" w:themeColor="text1"/>
          <w:sz w:val="32"/>
          <w:lang w:val="en-US"/>
        </w:rPr>
      </w:pPr>
      <w:bookmarkStart w:id="6" w:name="_Toc99079243"/>
      <w:r w:rsidRPr="00640D93">
        <w:rPr>
          <w:b/>
          <w:color w:val="000000" w:themeColor="text1"/>
          <w:sz w:val="32"/>
          <w:lang w:val="en-US"/>
        </w:rPr>
        <w:lastRenderedPageBreak/>
        <w:t xml:space="preserve">Website design </w:t>
      </w:r>
      <w:bookmarkEnd w:id="6"/>
    </w:p>
    <w:p w14:paraId="5FEEC04F" w14:textId="65547AE0" w:rsidR="00B63A0E" w:rsidRPr="00640D93" w:rsidRDefault="00B63A0E" w:rsidP="00B63A0E">
      <w:pPr>
        <w:rPr>
          <w:color w:val="000000" w:themeColor="text1"/>
          <w:sz w:val="24"/>
          <w:szCs w:val="24"/>
          <w:lang w:val="en-US"/>
        </w:rPr>
      </w:pPr>
    </w:p>
    <w:p w14:paraId="4C8AB6AA" w14:textId="10210624" w:rsidR="00393F0C" w:rsidRDefault="00393F0C" w:rsidP="00393F0C">
      <w:pPr>
        <w:ind w:firstLine="720"/>
        <w:rPr>
          <w:color w:val="000000" w:themeColor="text1"/>
          <w:sz w:val="24"/>
          <w:szCs w:val="24"/>
          <w:lang w:val="en-US"/>
        </w:rPr>
      </w:pPr>
      <w:r w:rsidRPr="00640D93">
        <w:rPr>
          <w:color w:val="000000" w:themeColor="text1"/>
          <w:sz w:val="24"/>
          <w:szCs w:val="24"/>
          <w:lang w:val="en-US"/>
        </w:rPr>
        <w:t xml:space="preserve">The questionnaire analysis provided a lot of useful information regarding the awareness about the products and services and about my potential customer’s motivation and preferences regarding prices, </w:t>
      </w:r>
      <w:proofErr w:type="gramStart"/>
      <w:r w:rsidRPr="00640D93">
        <w:rPr>
          <w:color w:val="000000" w:themeColor="text1"/>
          <w:sz w:val="24"/>
          <w:szCs w:val="24"/>
          <w:lang w:val="en-US"/>
        </w:rPr>
        <w:t>products</w:t>
      </w:r>
      <w:proofErr w:type="gramEnd"/>
      <w:r w:rsidRPr="00640D93">
        <w:rPr>
          <w:color w:val="000000" w:themeColor="text1"/>
          <w:sz w:val="24"/>
          <w:szCs w:val="24"/>
          <w:lang w:val="en-US"/>
        </w:rPr>
        <w:t xml:space="preserve"> and facilities.</w:t>
      </w:r>
    </w:p>
    <w:p w14:paraId="5DF555EA" w14:textId="77777777" w:rsidR="00640D93" w:rsidRPr="00640D93" w:rsidRDefault="00640D93" w:rsidP="00393F0C">
      <w:pPr>
        <w:ind w:firstLine="720"/>
        <w:rPr>
          <w:color w:val="000000" w:themeColor="text1"/>
          <w:sz w:val="24"/>
          <w:szCs w:val="24"/>
          <w:lang w:val="en-US"/>
        </w:rPr>
      </w:pPr>
    </w:p>
    <w:p w14:paraId="48D869E2" w14:textId="1704BFAF" w:rsidR="00393F0C" w:rsidRPr="00640D93" w:rsidRDefault="00393F0C" w:rsidP="00FE1646">
      <w:pPr>
        <w:pStyle w:val="ListParagraph"/>
        <w:numPr>
          <w:ilvl w:val="0"/>
          <w:numId w:val="14"/>
        </w:numPr>
        <w:rPr>
          <w:color w:val="000000" w:themeColor="text1"/>
          <w:sz w:val="24"/>
          <w:szCs w:val="24"/>
          <w:lang w:val="en-US"/>
        </w:rPr>
      </w:pPr>
      <w:r w:rsidRPr="00640D93">
        <w:rPr>
          <w:color w:val="000000" w:themeColor="text1"/>
          <w:sz w:val="24"/>
          <w:szCs w:val="24"/>
          <w:lang w:val="en-US"/>
        </w:rPr>
        <w:t>I have decided to create a section on our website where to explain every procedure in detail,</w:t>
      </w:r>
      <w:r w:rsidR="00B00E01" w:rsidRPr="00640D93">
        <w:rPr>
          <w:color w:val="000000" w:themeColor="text1"/>
          <w:sz w:val="24"/>
          <w:szCs w:val="24"/>
          <w:lang w:val="en-US"/>
        </w:rPr>
        <w:t xml:space="preserve"> create also links to my videos on the business’s YouTube channel presenting each procedure and underlining</w:t>
      </w:r>
      <w:r w:rsidRPr="00640D93">
        <w:rPr>
          <w:color w:val="000000" w:themeColor="text1"/>
          <w:sz w:val="24"/>
          <w:szCs w:val="24"/>
          <w:lang w:val="en-US"/>
        </w:rPr>
        <w:t xml:space="preserve"> the benefits for each </w:t>
      </w:r>
      <w:r w:rsidR="001C661C" w:rsidRPr="00640D93">
        <w:rPr>
          <w:color w:val="000000" w:themeColor="text1"/>
          <w:sz w:val="24"/>
          <w:szCs w:val="24"/>
          <w:lang w:val="en-US"/>
        </w:rPr>
        <w:t xml:space="preserve">category of potential clients (sex, age) and to get in close contact with our potential </w:t>
      </w:r>
      <w:r w:rsidR="00FE1646" w:rsidRPr="00640D93">
        <w:rPr>
          <w:color w:val="000000" w:themeColor="text1"/>
          <w:sz w:val="24"/>
          <w:szCs w:val="24"/>
          <w:lang w:val="en-US"/>
        </w:rPr>
        <w:t>customers, by</w:t>
      </w:r>
      <w:r w:rsidR="001C661C" w:rsidRPr="00640D93">
        <w:rPr>
          <w:color w:val="000000" w:themeColor="text1"/>
          <w:sz w:val="24"/>
          <w:szCs w:val="24"/>
          <w:lang w:val="en-US"/>
        </w:rPr>
        <w:t xml:space="preserve"> allowing them to ask questions </w:t>
      </w:r>
      <w:r w:rsidR="00FE1646" w:rsidRPr="00640D93">
        <w:rPr>
          <w:color w:val="000000" w:themeColor="text1"/>
          <w:sz w:val="24"/>
          <w:szCs w:val="24"/>
          <w:lang w:val="en-US"/>
        </w:rPr>
        <w:t>and receive information regarding the desired services.</w:t>
      </w:r>
      <w:r w:rsidR="00B00E01" w:rsidRPr="00640D93">
        <w:rPr>
          <w:color w:val="000000" w:themeColor="text1"/>
          <w:sz w:val="24"/>
          <w:szCs w:val="24"/>
          <w:lang w:val="en-US"/>
        </w:rPr>
        <w:t xml:space="preserve"> </w:t>
      </w:r>
    </w:p>
    <w:p w14:paraId="29319D66" w14:textId="2B72390F" w:rsidR="00B00E01" w:rsidRPr="00640D93" w:rsidRDefault="00B00E01" w:rsidP="00B00E01">
      <w:pPr>
        <w:pStyle w:val="ListParagraph"/>
        <w:ind w:left="1080"/>
        <w:rPr>
          <w:color w:val="000000" w:themeColor="text1"/>
          <w:sz w:val="24"/>
          <w:szCs w:val="24"/>
          <w:lang w:val="en-US"/>
        </w:rPr>
      </w:pPr>
    </w:p>
    <w:p w14:paraId="42D8A581" w14:textId="7E5B1098" w:rsidR="00B00E01" w:rsidRPr="00640D93" w:rsidRDefault="00B07C6A" w:rsidP="000E5BD7">
      <w:pPr>
        <w:pStyle w:val="ListParagraph"/>
        <w:rPr>
          <w:color w:val="000000" w:themeColor="text1"/>
          <w:sz w:val="24"/>
          <w:szCs w:val="24"/>
          <w:lang w:val="en-US"/>
        </w:rPr>
      </w:pPr>
      <w:r w:rsidRPr="00640D93">
        <w:rPr>
          <w:noProof/>
          <w:color w:val="000000" w:themeColor="text1"/>
          <w:sz w:val="24"/>
          <w:szCs w:val="24"/>
          <w:lang w:val="en-US" w:eastAsia="en-US"/>
        </w:rPr>
        <w:drawing>
          <wp:inline distT="0" distB="0" distL="0" distR="0" wp14:anchorId="5FC123E7" wp14:editId="124BC1C6">
            <wp:extent cx="5149850" cy="3197225"/>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hat we do.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149850" cy="3197225"/>
                    </a:xfrm>
                    <a:prstGeom prst="rect">
                      <a:avLst/>
                    </a:prstGeom>
                  </pic:spPr>
                </pic:pic>
              </a:graphicData>
            </a:graphic>
          </wp:inline>
        </w:drawing>
      </w:r>
    </w:p>
    <w:p w14:paraId="35258F2E" w14:textId="2250AD83" w:rsidR="00B00E01" w:rsidRPr="00640D93" w:rsidRDefault="00B00E01" w:rsidP="000E5BD7">
      <w:pPr>
        <w:pStyle w:val="Caption"/>
        <w:ind w:firstLine="720"/>
        <w:rPr>
          <w:color w:val="000000" w:themeColor="text1"/>
          <w:sz w:val="24"/>
          <w:szCs w:val="24"/>
          <w:lang w:val="en-US"/>
        </w:rPr>
      </w:pPr>
      <w:r w:rsidRPr="00640D93">
        <w:rPr>
          <w:color w:val="000000" w:themeColor="text1"/>
        </w:rPr>
        <w:t xml:space="preserve">Figure </w:t>
      </w:r>
      <w:r w:rsidRPr="00640D93">
        <w:rPr>
          <w:color w:val="000000" w:themeColor="text1"/>
        </w:rPr>
        <w:fldChar w:fldCharType="begin"/>
      </w:r>
      <w:r w:rsidRPr="00640D93">
        <w:rPr>
          <w:color w:val="000000" w:themeColor="text1"/>
        </w:rPr>
        <w:instrText xml:space="preserve"> SEQ Figure \* ARABIC </w:instrText>
      </w:r>
      <w:r w:rsidRPr="00640D93">
        <w:rPr>
          <w:color w:val="000000" w:themeColor="text1"/>
        </w:rPr>
        <w:fldChar w:fldCharType="separate"/>
      </w:r>
      <w:r w:rsidR="000456A1">
        <w:rPr>
          <w:noProof/>
          <w:color w:val="000000" w:themeColor="text1"/>
        </w:rPr>
        <w:t>7</w:t>
      </w:r>
      <w:r w:rsidRPr="00640D93">
        <w:rPr>
          <w:color w:val="000000" w:themeColor="text1"/>
        </w:rPr>
        <w:fldChar w:fldCharType="end"/>
      </w:r>
      <w:r w:rsidRPr="00640D93">
        <w:rPr>
          <w:color w:val="000000" w:themeColor="text1"/>
        </w:rPr>
        <w:t xml:space="preserve"> </w:t>
      </w:r>
      <w:r w:rsidR="00B07C6A" w:rsidRPr="00640D93">
        <w:rPr>
          <w:color w:val="000000" w:themeColor="text1"/>
        </w:rPr>
        <w:t>What we do</w:t>
      </w:r>
    </w:p>
    <w:p w14:paraId="2D976F0B" w14:textId="02C42A7D" w:rsidR="00FE1646" w:rsidRPr="00640D93" w:rsidRDefault="00FE1646" w:rsidP="00393F0C">
      <w:pPr>
        <w:pStyle w:val="ListParagraph"/>
        <w:numPr>
          <w:ilvl w:val="0"/>
          <w:numId w:val="14"/>
        </w:numPr>
        <w:rPr>
          <w:color w:val="000000" w:themeColor="text1"/>
          <w:sz w:val="24"/>
          <w:szCs w:val="24"/>
          <w:lang w:val="en-US"/>
        </w:rPr>
      </w:pPr>
      <w:r w:rsidRPr="00640D93">
        <w:rPr>
          <w:color w:val="000000" w:themeColor="text1"/>
          <w:sz w:val="24"/>
          <w:szCs w:val="24"/>
          <w:lang w:val="en-US"/>
        </w:rPr>
        <w:t xml:space="preserve">Include a number of  secondary services available for online booking </w:t>
      </w:r>
    </w:p>
    <w:p w14:paraId="744BAE0D" w14:textId="77777777" w:rsidR="000E5BD7" w:rsidRPr="00640D93" w:rsidRDefault="000E5BD7" w:rsidP="000E5BD7">
      <w:pPr>
        <w:pStyle w:val="ListParagraph"/>
        <w:keepNext/>
        <w:rPr>
          <w:color w:val="000000" w:themeColor="text1"/>
        </w:rPr>
      </w:pPr>
      <w:r w:rsidRPr="00640D93">
        <w:rPr>
          <w:noProof/>
          <w:color w:val="000000" w:themeColor="text1"/>
          <w:sz w:val="24"/>
          <w:szCs w:val="24"/>
          <w:lang w:val="en-US" w:eastAsia="en-US"/>
        </w:rPr>
        <w:lastRenderedPageBreak/>
        <w:drawing>
          <wp:inline distT="0" distB="0" distL="0" distR="0" wp14:anchorId="08296D63" wp14:editId="5AE1ACFE">
            <wp:extent cx="5149850" cy="3118485"/>
            <wp:effectExtent l="0" t="0" r="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Our services.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149850" cy="3118485"/>
                    </a:xfrm>
                    <a:prstGeom prst="rect">
                      <a:avLst/>
                    </a:prstGeom>
                  </pic:spPr>
                </pic:pic>
              </a:graphicData>
            </a:graphic>
          </wp:inline>
        </w:drawing>
      </w:r>
    </w:p>
    <w:p w14:paraId="3A9EB7B4" w14:textId="7C6C1750" w:rsidR="000E5BD7" w:rsidRPr="00640D93" w:rsidRDefault="000E5BD7" w:rsidP="000E5BD7">
      <w:pPr>
        <w:pStyle w:val="Caption"/>
        <w:ind w:firstLine="720"/>
        <w:rPr>
          <w:color w:val="000000" w:themeColor="text1"/>
          <w:sz w:val="24"/>
          <w:szCs w:val="24"/>
          <w:lang w:val="en-US"/>
        </w:rPr>
      </w:pPr>
      <w:r w:rsidRPr="00640D93">
        <w:rPr>
          <w:color w:val="000000" w:themeColor="text1"/>
        </w:rPr>
        <w:t xml:space="preserve">Figure </w:t>
      </w:r>
      <w:r w:rsidRPr="00640D93">
        <w:rPr>
          <w:color w:val="000000" w:themeColor="text1"/>
        </w:rPr>
        <w:fldChar w:fldCharType="begin"/>
      </w:r>
      <w:r w:rsidRPr="00640D93">
        <w:rPr>
          <w:color w:val="000000" w:themeColor="text1"/>
        </w:rPr>
        <w:instrText xml:space="preserve"> SEQ Figure \* ARABIC </w:instrText>
      </w:r>
      <w:r w:rsidRPr="00640D93">
        <w:rPr>
          <w:color w:val="000000" w:themeColor="text1"/>
        </w:rPr>
        <w:fldChar w:fldCharType="separate"/>
      </w:r>
      <w:r w:rsidR="000456A1">
        <w:rPr>
          <w:noProof/>
          <w:color w:val="000000" w:themeColor="text1"/>
        </w:rPr>
        <w:t>8</w:t>
      </w:r>
      <w:r w:rsidRPr="00640D93">
        <w:rPr>
          <w:color w:val="000000" w:themeColor="text1"/>
        </w:rPr>
        <w:fldChar w:fldCharType="end"/>
      </w:r>
      <w:r w:rsidRPr="00640D93">
        <w:rPr>
          <w:color w:val="000000" w:themeColor="text1"/>
        </w:rPr>
        <w:t xml:space="preserve"> Our services</w:t>
      </w:r>
    </w:p>
    <w:p w14:paraId="5C1465DE" w14:textId="14EAE94D" w:rsidR="00FE1646" w:rsidRPr="00640D93" w:rsidRDefault="001C661C" w:rsidP="00393F0C">
      <w:pPr>
        <w:pStyle w:val="ListParagraph"/>
        <w:numPr>
          <w:ilvl w:val="0"/>
          <w:numId w:val="14"/>
        </w:numPr>
        <w:rPr>
          <w:color w:val="000000" w:themeColor="text1"/>
          <w:sz w:val="24"/>
          <w:szCs w:val="24"/>
          <w:lang w:val="en-US"/>
        </w:rPr>
      </w:pPr>
      <w:r w:rsidRPr="00640D93">
        <w:rPr>
          <w:color w:val="000000" w:themeColor="text1"/>
          <w:sz w:val="24"/>
          <w:szCs w:val="24"/>
          <w:lang w:val="en-US"/>
        </w:rPr>
        <w:t xml:space="preserve">Create </w:t>
      </w:r>
      <w:r w:rsidR="00B07C6A" w:rsidRPr="00640D93">
        <w:rPr>
          <w:color w:val="000000" w:themeColor="text1"/>
          <w:sz w:val="24"/>
          <w:szCs w:val="24"/>
          <w:lang w:val="en-US"/>
        </w:rPr>
        <w:t>special</w:t>
      </w:r>
      <w:r w:rsidRPr="00640D93">
        <w:rPr>
          <w:color w:val="000000" w:themeColor="text1"/>
          <w:sz w:val="24"/>
          <w:szCs w:val="24"/>
          <w:lang w:val="en-US"/>
        </w:rPr>
        <w:t xml:space="preserve"> offers on service packages like limited time discounts for frequent customers (e.g. 10% discount for a second booking on same service), referrals (recommend a friend and receive 10% discount for your procedure or book 2 procedures and receive a discount of 15%), or different services package (book 1 microblading and 1 cupping therapy session and receive a 10% discount on the cheaper one) with the purpose of </w:t>
      </w:r>
      <w:r w:rsidR="00FE1646" w:rsidRPr="00640D93">
        <w:rPr>
          <w:color w:val="000000" w:themeColor="text1"/>
          <w:sz w:val="24"/>
          <w:szCs w:val="24"/>
          <w:lang w:val="en-US"/>
        </w:rPr>
        <w:t>attracting customers on all our range of services.</w:t>
      </w:r>
    </w:p>
    <w:p w14:paraId="5C9C0164" w14:textId="77777777" w:rsidR="000E5BD7" w:rsidRPr="00640D93" w:rsidRDefault="000E5BD7" w:rsidP="000E5BD7">
      <w:pPr>
        <w:pStyle w:val="ListParagraph"/>
        <w:keepNext/>
        <w:rPr>
          <w:color w:val="000000" w:themeColor="text1"/>
        </w:rPr>
      </w:pPr>
      <w:r w:rsidRPr="00640D93">
        <w:rPr>
          <w:noProof/>
          <w:color w:val="000000" w:themeColor="text1"/>
          <w:sz w:val="24"/>
          <w:szCs w:val="24"/>
          <w:lang w:val="en-US" w:eastAsia="en-US"/>
        </w:rPr>
        <w:drawing>
          <wp:inline distT="0" distB="0" distL="0" distR="0" wp14:anchorId="0B511E1F" wp14:editId="48CBFD7C">
            <wp:extent cx="5013960" cy="25146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pecial offers.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013960" cy="2514600"/>
                    </a:xfrm>
                    <a:prstGeom prst="rect">
                      <a:avLst/>
                    </a:prstGeom>
                  </pic:spPr>
                </pic:pic>
              </a:graphicData>
            </a:graphic>
          </wp:inline>
        </w:drawing>
      </w:r>
    </w:p>
    <w:p w14:paraId="1304DB8F" w14:textId="635D329D" w:rsidR="00B07C6A" w:rsidRPr="00640D93" w:rsidRDefault="000E5BD7" w:rsidP="000E5BD7">
      <w:pPr>
        <w:pStyle w:val="Caption"/>
        <w:ind w:left="360" w:firstLine="360"/>
        <w:rPr>
          <w:color w:val="000000" w:themeColor="text1"/>
          <w:sz w:val="24"/>
          <w:szCs w:val="24"/>
          <w:lang w:val="en-US"/>
        </w:rPr>
      </w:pPr>
      <w:r w:rsidRPr="00640D93">
        <w:rPr>
          <w:color w:val="000000" w:themeColor="text1"/>
        </w:rPr>
        <w:t xml:space="preserve">Figure </w:t>
      </w:r>
      <w:r w:rsidRPr="00640D93">
        <w:rPr>
          <w:color w:val="000000" w:themeColor="text1"/>
        </w:rPr>
        <w:fldChar w:fldCharType="begin"/>
      </w:r>
      <w:r w:rsidRPr="00640D93">
        <w:rPr>
          <w:color w:val="000000" w:themeColor="text1"/>
        </w:rPr>
        <w:instrText xml:space="preserve"> SEQ Figure \* ARABIC </w:instrText>
      </w:r>
      <w:r w:rsidRPr="00640D93">
        <w:rPr>
          <w:color w:val="000000" w:themeColor="text1"/>
        </w:rPr>
        <w:fldChar w:fldCharType="separate"/>
      </w:r>
      <w:r w:rsidR="000456A1">
        <w:rPr>
          <w:noProof/>
          <w:color w:val="000000" w:themeColor="text1"/>
        </w:rPr>
        <w:t>9</w:t>
      </w:r>
      <w:r w:rsidRPr="00640D93">
        <w:rPr>
          <w:color w:val="000000" w:themeColor="text1"/>
        </w:rPr>
        <w:fldChar w:fldCharType="end"/>
      </w:r>
      <w:r w:rsidRPr="00640D93">
        <w:rPr>
          <w:color w:val="000000" w:themeColor="text1"/>
        </w:rPr>
        <w:t xml:space="preserve">  Special Offers</w:t>
      </w:r>
    </w:p>
    <w:p w14:paraId="3633735B" w14:textId="79F3B42D" w:rsidR="001C661C" w:rsidRPr="00640D93" w:rsidRDefault="00FE1646" w:rsidP="00393F0C">
      <w:pPr>
        <w:pStyle w:val="ListParagraph"/>
        <w:numPr>
          <w:ilvl w:val="0"/>
          <w:numId w:val="14"/>
        </w:numPr>
        <w:rPr>
          <w:color w:val="000000" w:themeColor="text1"/>
          <w:sz w:val="24"/>
          <w:szCs w:val="24"/>
          <w:lang w:val="en-US"/>
        </w:rPr>
      </w:pPr>
      <w:r w:rsidRPr="00640D93">
        <w:rPr>
          <w:color w:val="000000" w:themeColor="text1"/>
          <w:sz w:val="24"/>
          <w:szCs w:val="24"/>
          <w:lang w:val="en-US"/>
        </w:rPr>
        <w:t xml:space="preserve">Include the possibility of location </w:t>
      </w:r>
      <w:r w:rsidR="00615821" w:rsidRPr="00640D93">
        <w:rPr>
          <w:color w:val="000000" w:themeColor="text1"/>
          <w:sz w:val="24"/>
          <w:szCs w:val="24"/>
          <w:lang w:val="en-US"/>
        </w:rPr>
        <w:t xml:space="preserve">mobility </w:t>
      </w:r>
      <w:r w:rsidR="00945372">
        <w:rPr>
          <w:color w:val="000000" w:themeColor="text1"/>
          <w:sz w:val="24"/>
          <w:szCs w:val="24"/>
          <w:lang w:val="en-US"/>
        </w:rPr>
        <w:t xml:space="preserve">when possible for </w:t>
      </w:r>
      <w:r w:rsidR="00615821" w:rsidRPr="00640D93">
        <w:rPr>
          <w:color w:val="000000" w:themeColor="text1"/>
          <w:sz w:val="24"/>
          <w:szCs w:val="24"/>
          <w:lang w:val="en-US"/>
        </w:rPr>
        <w:t>procedures</w:t>
      </w:r>
      <w:r w:rsidR="00945372">
        <w:rPr>
          <w:color w:val="000000" w:themeColor="text1"/>
          <w:sz w:val="24"/>
          <w:szCs w:val="24"/>
          <w:lang w:val="en-US"/>
        </w:rPr>
        <w:t>,</w:t>
      </w:r>
      <w:r w:rsidR="00615821" w:rsidRPr="00640D93">
        <w:rPr>
          <w:color w:val="000000" w:themeColor="text1"/>
          <w:sz w:val="24"/>
          <w:szCs w:val="24"/>
          <w:lang w:val="en-US"/>
        </w:rPr>
        <w:t xml:space="preserve"> with extra charge</w:t>
      </w:r>
    </w:p>
    <w:p w14:paraId="3B7F6F57" w14:textId="53EBDBFF" w:rsidR="00615821" w:rsidRDefault="00615821" w:rsidP="00393F0C">
      <w:pPr>
        <w:pStyle w:val="ListParagraph"/>
        <w:numPr>
          <w:ilvl w:val="0"/>
          <w:numId w:val="14"/>
        </w:numPr>
        <w:rPr>
          <w:color w:val="000000" w:themeColor="text1"/>
          <w:sz w:val="24"/>
          <w:szCs w:val="24"/>
          <w:lang w:val="en-US"/>
        </w:rPr>
      </w:pPr>
      <w:r w:rsidRPr="00640D93">
        <w:rPr>
          <w:color w:val="000000" w:themeColor="text1"/>
          <w:sz w:val="24"/>
          <w:szCs w:val="24"/>
          <w:lang w:val="en-US"/>
        </w:rPr>
        <w:t>Create a newsletter section where interested customers to receive information regarding the offers, products with the purpose of creating a database of potential customers for future surveys regarding our products</w:t>
      </w:r>
      <w:r w:rsidR="00B00E01" w:rsidRPr="00640D93">
        <w:rPr>
          <w:color w:val="000000" w:themeColor="text1"/>
          <w:sz w:val="24"/>
          <w:szCs w:val="24"/>
          <w:lang w:val="en-US"/>
        </w:rPr>
        <w:t>.</w:t>
      </w:r>
    </w:p>
    <w:p w14:paraId="3E08EDE2" w14:textId="77777777" w:rsidR="00B8118C" w:rsidRDefault="00B8118C" w:rsidP="00B8118C">
      <w:pPr>
        <w:pStyle w:val="ListParagraph"/>
        <w:keepNext/>
      </w:pPr>
      <w:r>
        <w:rPr>
          <w:noProof/>
          <w:color w:val="000000" w:themeColor="text1"/>
          <w:sz w:val="24"/>
          <w:szCs w:val="24"/>
          <w:lang w:val="en-US" w:eastAsia="en-US"/>
        </w:rPr>
        <w:lastRenderedPageBreak/>
        <w:drawing>
          <wp:inline distT="0" distB="0" distL="0" distR="0" wp14:anchorId="264A3790" wp14:editId="2C0745EF">
            <wp:extent cx="3802380" cy="1706880"/>
            <wp:effectExtent l="0" t="0" r="762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Newsletter.PNG"/>
                    <pic:cNvPicPr/>
                  </pic:nvPicPr>
                  <pic:blipFill>
                    <a:blip r:embed="rId37">
                      <a:extLst>
                        <a:ext uri="{28A0092B-C50C-407E-A947-70E740481C1C}">
                          <a14:useLocalDpi xmlns:a14="http://schemas.microsoft.com/office/drawing/2010/main" val="0"/>
                        </a:ext>
                      </a:extLst>
                    </a:blip>
                    <a:stretch>
                      <a:fillRect/>
                    </a:stretch>
                  </pic:blipFill>
                  <pic:spPr>
                    <a:xfrm>
                      <a:off x="0" y="0"/>
                      <a:ext cx="3802710" cy="1707028"/>
                    </a:xfrm>
                    <a:prstGeom prst="rect">
                      <a:avLst/>
                    </a:prstGeom>
                  </pic:spPr>
                </pic:pic>
              </a:graphicData>
            </a:graphic>
          </wp:inline>
        </w:drawing>
      </w:r>
    </w:p>
    <w:p w14:paraId="1A63B13D" w14:textId="5142E5E7" w:rsidR="00B8118C" w:rsidRPr="00640D93" w:rsidRDefault="00B8118C" w:rsidP="00B8118C">
      <w:pPr>
        <w:pStyle w:val="Caption"/>
        <w:ind w:firstLine="720"/>
        <w:rPr>
          <w:color w:val="000000" w:themeColor="text1"/>
          <w:sz w:val="24"/>
          <w:szCs w:val="24"/>
          <w:lang w:val="en-US"/>
        </w:rPr>
      </w:pPr>
      <w:r>
        <w:t xml:space="preserve">Figure </w:t>
      </w:r>
      <w:r w:rsidR="00855DAF">
        <w:fldChar w:fldCharType="begin"/>
      </w:r>
      <w:r w:rsidR="00855DAF">
        <w:instrText xml:space="preserve"> SEQ Figure \* ARABIC </w:instrText>
      </w:r>
      <w:r w:rsidR="00855DAF">
        <w:fldChar w:fldCharType="separate"/>
      </w:r>
      <w:r w:rsidR="000456A1">
        <w:rPr>
          <w:noProof/>
        </w:rPr>
        <w:t>10</w:t>
      </w:r>
      <w:r w:rsidR="00855DAF">
        <w:rPr>
          <w:noProof/>
        </w:rPr>
        <w:fldChar w:fldCharType="end"/>
      </w:r>
      <w:r>
        <w:t xml:space="preserve"> Newsletter form</w:t>
      </w:r>
    </w:p>
    <w:p w14:paraId="568FED2B" w14:textId="25909E63" w:rsidR="002615B3" w:rsidRPr="00640D93" w:rsidRDefault="002615B3" w:rsidP="002615B3">
      <w:pPr>
        <w:pStyle w:val="ListParagraph"/>
        <w:ind w:left="1080"/>
        <w:rPr>
          <w:color w:val="000000" w:themeColor="text1"/>
          <w:sz w:val="24"/>
          <w:szCs w:val="24"/>
          <w:lang w:val="en-US"/>
        </w:rPr>
      </w:pPr>
    </w:p>
    <w:p w14:paraId="669F1F8A" w14:textId="22125793" w:rsidR="0042122B" w:rsidRPr="00640D93" w:rsidRDefault="0042122B" w:rsidP="0042122B">
      <w:pPr>
        <w:ind w:left="60" w:firstLine="360"/>
        <w:rPr>
          <w:color w:val="000000" w:themeColor="text1"/>
          <w:sz w:val="24"/>
          <w:szCs w:val="24"/>
          <w:lang w:val="en-US"/>
        </w:rPr>
      </w:pPr>
      <w:r w:rsidRPr="00640D93">
        <w:rPr>
          <w:color w:val="000000" w:themeColor="text1"/>
          <w:sz w:val="24"/>
          <w:szCs w:val="24"/>
          <w:lang w:val="en-US"/>
        </w:rPr>
        <w:t xml:space="preserve">For the website I chose a dark background as it suggest professionalism and also provides a good contrast for the text and colored images. I have chosen the images in relation to the information related by the title and text. </w:t>
      </w:r>
    </w:p>
    <w:p w14:paraId="34B67892" w14:textId="2C3F6743" w:rsidR="0042122B" w:rsidRPr="00640D93" w:rsidRDefault="0042122B" w:rsidP="0042122B">
      <w:pPr>
        <w:ind w:left="60" w:firstLine="360"/>
        <w:rPr>
          <w:color w:val="000000" w:themeColor="text1"/>
          <w:sz w:val="24"/>
          <w:szCs w:val="24"/>
          <w:lang w:val="en-US"/>
        </w:rPr>
      </w:pPr>
    </w:p>
    <w:p w14:paraId="17695254" w14:textId="479553B9" w:rsidR="0042122B" w:rsidRPr="00640D93" w:rsidRDefault="0042122B" w:rsidP="0042122B">
      <w:pPr>
        <w:ind w:left="60" w:firstLine="360"/>
        <w:rPr>
          <w:color w:val="000000" w:themeColor="text1"/>
          <w:sz w:val="24"/>
          <w:szCs w:val="24"/>
          <w:lang w:val="en-US"/>
        </w:rPr>
      </w:pPr>
      <w:r w:rsidRPr="00640D93">
        <w:rPr>
          <w:color w:val="000000" w:themeColor="text1"/>
          <w:sz w:val="24"/>
          <w:szCs w:val="24"/>
          <w:lang w:val="en-US"/>
        </w:rPr>
        <w:t>In terms of</w:t>
      </w:r>
      <w:r w:rsidR="000E5BD7" w:rsidRPr="00640D93">
        <w:rPr>
          <w:color w:val="000000" w:themeColor="text1"/>
          <w:sz w:val="24"/>
          <w:szCs w:val="24"/>
          <w:lang w:val="en-US"/>
        </w:rPr>
        <w:t xml:space="preserve"> SEO, I have chosen terms and combination of terms</w:t>
      </w:r>
      <w:r w:rsidRPr="00640D93">
        <w:rPr>
          <w:color w:val="000000" w:themeColor="text1"/>
          <w:sz w:val="24"/>
          <w:szCs w:val="24"/>
          <w:lang w:val="en-US"/>
        </w:rPr>
        <w:t xml:space="preserve"> in relation with:</w:t>
      </w:r>
    </w:p>
    <w:p w14:paraId="163CC532" w14:textId="310687B2" w:rsidR="0042122B" w:rsidRPr="00640D93" w:rsidRDefault="0042122B" w:rsidP="0042122B">
      <w:pPr>
        <w:pStyle w:val="ListParagraph"/>
        <w:numPr>
          <w:ilvl w:val="0"/>
          <w:numId w:val="15"/>
        </w:numPr>
        <w:rPr>
          <w:color w:val="000000" w:themeColor="text1"/>
          <w:sz w:val="24"/>
          <w:szCs w:val="24"/>
          <w:lang w:val="en-US"/>
        </w:rPr>
      </w:pPr>
      <w:r w:rsidRPr="00640D93">
        <w:rPr>
          <w:color w:val="000000" w:themeColor="text1"/>
          <w:sz w:val="24"/>
          <w:szCs w:val="24"/>
          <w:lang w:val="en-US"/>
        </w:rPr>
        <w:t>Location – terms that localize my business area (city of Newport Wales and neighboring cities</w:t>
      </w:r>
      <w:r w:rsidR="000E5BD7" w:rsidRPr="00640D93">
        <w:rPr>
          <w:color w:val="000000" w:themeColor="text1"/>
          <w:sz w:val="24"/>
          <w:szCs w:val="24"/>
          <w:lang w:val="en-US"/>
        </w:rPr>
        <w:t>)</w:t>
      </w:r>
    </w:p>
    <w:p w14:paraId="7153E58D" w14:textId="77777777" w:rsidR="000456A1" w:rsidRDefault="0042122B" w:rsidP="002615B3">
      <w:pPr>
        <w:pStyle w:val="ListParagraph"/>
        <w:numPr>
          <w:ilvl w:val="0"/>
          <w:numId w:val="15"/>
        </w:numPr>
        <w:rPr>
          <w:color w:val="000000" w:themeColor="text1"/>
          <w:sz w:val="24"/>
          <w:szCs w:val="24"/>
          <w:lang w:val="en-US"/>
        </w:rPr>
      </w:pPr>
      <w:r w:rsidRPr="00640D93">
        <w:rPr>
          <w:color w:val="000000" w:themeColor="text1"/>
          <w:sz w:val="24"/>
          <w:szCs w:val="24"/>
          <w:lang w:val="en-US"/>
        </w:rPr>
        <w:t>Services – for each item and category created I have used terms and / or combination of terms from the service description and from the questionnaire section about aims</w:t>
      </w:r>
      <w:r w:rsidR="00B07C6A" w:rsidRPr="00640D93">
        <w:rPr>
          <w:color w:val="000000" w:themeColor="text1"/>
          <w:sz w:val="24"/>
          <w:szCs w:val="24"/>
          <w:lang w:val="en-US"/>
        </w:rPr>
        <w:t xml:space="preserve"> and motivation of the customer like “perfect eyebrows” or “perfect brows”</w:t>
      </w:r>
      <w:r w:rsidR="002615B3" w:rsidRPr="00640D93">
        <w:rPr>
          <w:color w:val="000000" w:themeColor="text1"/>
          <w:sz w:val="24"/>
          <w:szCs w:val="24"/>
          <w:lang w:val="en-US"/>
        </w:rPr>
        <w:t>.</w:t>
      </w:r>
    </w:p>
    <w:p w14:paraId="5078EEFB" w14:textId="72B3A87E" w:rsidR="002615B3" w:rsidRPr="00640D93" w:rsidRDefault="00B8118C" w:rsidP="000456A1">
      <w:pPr>
        <w:pStyle w:val="ListParagraph"/>
        <w:ind w:left="780"/>
        <w:rPr>
          <w:color w:val="000000" w:themeColor="text1"/>
          <w:sz w:val="24"/>
          <w:szCs w:val="24"/>
          <w:lang w:val="en-US"/>
        </w:rPr>
      </w:pPr>
      <w:r>
        <w:rPr>
          <w:noProof/>
          <w:color w:val="000000" w:themeColor="text1"/>
          <w:sz w:val="24"/>
          <w:szCs w:val="24"/>
          <w:lang w:val="en-US" w:eastAsia="en-US"/>
        </w:rPr>
        <w:drawing>
          <wp:inline distT="0" distB="0" distL="0" distR="0" wp14:anchorId="12064425" wp14:editId="3D6681D6">
            <wp:extent cx="1272540" cy="3421380"/>
            <wp:effectExtent l="0" t="0" r="381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Home page SEO.PNG"/>
                    <pic:cNvPicPr/>
                  </pic:nvPicPr>
                  <pic:blipFill>
                    <a:blip r:embed="rId38">
                      <a:extLst>
                        <a:ext uri="{28A0092B-C50C-407E-A947-70E740481C1C}">
                          <a14:useLocalDpi xmlns:a14="http://schemas.microsoft.com/office/drawing/2010/main" val="0"/>
                        </a:ext>
                      </a:extLst>
                    </a:blip>
                    <a:stretch>
                      <a:fillRect/>
                    </a:stretch>
                  </pic:blipFill>
                  <pic:spPr>
                    <a:xfrm>
                      <a:off x="0" y="0"/>
                      <a:ext cx="1272654" cy="3421687"/>
                    </a:xfrm>
                    <a:prstGeom prst="rect">
                      <a:avLst/>
                    </a:prstGeom>
                  </pic:spPr>
                </pic:pic>
              </a:graphicData>
            </a:graphic>
          </wp:inline>
        </w:drawing>
      </w:r>
      <w:r w:rsidRPr="00B8118C">
        <w:rPr>
          <w:noProof/>
          <w:color w:val="000000" w:themeColor="text1"/>
          <w:sz w:val="24"/>
          <w:szCs w:val="24"/>
          <w:lang w:val="en-US" w:eastAsia="en-US"/>
        </w:rPr>
        <w:t xml:space="preserve"> </w:t>
      </w:r>
      <w:r>
        <w:rPr>
          <w:noProof/>
          <w:color w:val="000000" w:themeColor="text1"/>
          <w:sz w:val="24"/>
          <w:szCs w:val="24"/>
          <w:lang w:val="en-US" w:eastAsia="en-US"/>
        </w:rPr>
        <w:drawing>
          <wp:inline distT="0" distB="0" distL="0" distR="0" wp14:anchorId="5391B15E" wp14:editId="23CD04C0">
            <wp:extent cx="1409700" cy="3419921"/>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What we do SEO.PNG"/>
                    <pic:cNvPicPr/>
                  </pic:nvPicPr>
                  <pic:blipFill>
                    <a:blip r:embed="rId39">
                      <a:extLst>
                        <a:ext uri="{28A0092B-C50C-407E-A947-70E740481C1C}">
                          <a14:useLocalDpi xmlns:a14="http://schemas.microsoft.com/office/drawing/2010/main" val="0"/>
                        </a:ext>
                      </a:extLst>
                    </a:blip>
                    <a:stretch>
                      <a:fillRect/>
                    </a:stretch>
                  </pic:blipFill>
                  <pic:spPr>
                    <a:xfrm>
                      <a:off x="0" y="0"/>
                      <a:ext cx="1426833" cy="3461484"/>
                    </a:xfrm>
                    <a:prstGeom prst="rect">
                      <a:avLst/>
                    </a:prstGeom>
                  </pic:spPr>
                </pic:pic>
              </a:graphicData>
            </a:graphic>
          </wp:inline>
        </w:drawing>
      </w:r>
      <w:r>
        <w:rPr>
          <w:noProof/>
          <w:color w:val="000000" w:themeColor="text1"/>
          <w:sz w:val="24"/>
          <w:szCs w:val="24"/>
          <w:lang w:val="en-US" w:eastAsia="en-US"/>
        </w:rPr>
        <w:drawing>
          <wp:inline distT="0" distB="0" distL="0" distR="0" wp14:anchorId="345CA166" wp14:editId="47F7C464">
            <wp:extent cx="1242060" cy="34290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eo Contact Us.PNG"/>
                    <pic:cNvPicPr/>
                  </pic:nvPicPr>
                  <pic:blipFill>
                    <a:blip r:embed="rId40">
                      <a:extLst>
                        <a:ext uri="{28A0092B-C50C-407E-A947-70E740481C1C}">
                          <a14:useLocalDpi xmlns:a14="http://schemas.microsoft.com/office/drawing/2010/main" val="0"/>
                        </a:ext>
                      </a:extLst>
                    </a:blip>
                    <a:stretch>
                      <a:fillRect/>
                    </a:stretch>
                  </pic:blipFill>
                  <pic:spPr>
                    <a:xfrm>
                      <a:off x="0" y="0"/>
                      <a:ext cx="1242168" cy="3429299"/>
                    </a:xfrm>
                    <a:prstGeom prst="rect">
                      <a:avLst/>
                    </a:prstGeom>
                  </pic:spPr>
                </pic:pic>
              </a:graphicData>
            </a:graphic>
          </wp:inline>
        </w:drawing>
      </w:r>
    </w:p>
    <w:p w14:paraId="7989DC51" w14:textId="6DFFBB60" w:rsidR="002615B3" w:rsidRPr="002615B3" w:rsidRDefault="000456A1" w:rsidP="00BD38E9">
      <w:pPr>
        <w:pStyle w:val="Caption"/>
        <w:ind w:firstLine="720"/>
        <w:rPr>
          <w:color w:val="FF0000"/>
          <w:sz w:val="24"/>
          <w:szCs w:val="24"/>
          <w:lang w:val="en-US"/>
        </w:rPr>
      </w:pPr>
      <w:r>
        <w:t xml:space="preserve">Figure </w:t>
      </w:r>
      <w:r w:rsidR="00855DAF">
        <w:fldChar w:fldCharType="begin"/>
      </w:r>
      <w:r w:rsidR="00855DAF">
        <w:instrText xml:space="preserve"> SEQ Figure \* ARABIC </w:instrText>
      </w:r>
      <w:r w:rsidR="00855DAF">
        <w:fldChar w:fldCharType="separate"/>
      </w:r>
      <w:r>
        <w:rPr>
          <w:noProof/>
        </w:rPr>
        <w:t>11</w:t>
      </w:r>
      <w:r w:rsidR="00855DAF">
        <w:rPr>
          <w:noProof/>
        </w:rPr>
        <w:fldChar w:fldCharType="end"/>
      </w:r>
      <w:r>
        <w:t xml:space="preserve"> SEO on different pages</w:t>
      </w:r>
    </w:p>
    <w:p w14:paraId="33AFC6C5" w14:textId="7695534F" w:rsidR="00B63A0E" w:rsidRPr="0042122B" w:rsidRDefault="00B63A0E" w:rsidP="002615B3">
      <w:pPr>
        <w:rPr>
          <w:color w:val="FF0000"/>
          <w:sz w:val="24"/>
          <w:szCs w:val="24"/>
          <w:lang w:val="en-US"/>
        </w:rPr>
      </w:pPr>
    </w:p>
    <w:p w14:paraId="74FADDF4" w14:textId="6119BE8B" w:rsidR="00B63A0E" w:rsidRPr="002E556A" w:rsidRDefault="00B63A0E" w:rsidP="002E556A">
      <w:pPr>
        <w:pStyle w:val="Heading2"/>
        <w:numPr>
          <w:ilvl w:val="0"/>
          <w:numId w:val="7"/>
        </w:numPr>
        <w:rPr>
          <w:b/>
          <w:sz w:val="32"/>
          <w:lang w:val="en-US"/>
        </w:rPr>
      </w:pPr>
      <w:bookmarkStart w:id="7" w:name="_Toc99079244"/>
      <w:r w:rsidRPr="002E556A">
        <w:rPr>
          <w:b/>
          <w:sz w:val="32"/>
          <w:lang w:val="en-US"/>
        </w:rPr>
        <w:t>Conclusion</w:t>
      </w:r>
      <w:bookmarkEnd w:id="7"/>
    </w:p>
    <w:p w14:paraId="6D6A2221" w14:textId="440936BF" w:rsidR="00B63A0E" w:rsidRDefault="00640D93" w:rsidP="00640D93">
      <w:pPr>
        <w:ind w:firstLine="420"/>
        <w:rPr>
          <w:sz w:val="24"/>
          <w:szCs w:val="24"/>
          <w:lang w:val="en-US"/>
        </w:rPr>
      </w:pPr>
      <w:r>
        <w:rPr>
          <w:sz w:val="24"/>
          <w:szCs w:val="24"/>
          <w:lang w:val="en-US"/>
        </w:rPr>
        <w:t>It i</w:t>
      </w:r>
      <w:r w:rsidR="002615B3">
        <w:rPr>
          <w:sz w:val="24"/>
          <w:szCs w:val="24"/>
          <w:lang w:val="en-US"/>
        </w:rPr>
        <w:t>s very important that any decision should be made after gathering relevant data and information and analyzing it to gain the insights and knowledge about the trends and preferences of the potential customer</w:t>
      </w:r>
      <w:r>
        <w:rPr>
          <w:sz w:val="24"/>
          <w:szCs w:val="24"/>
          <w:lang w:val="en-US"/>
        </w:rPr>
        <w:t>s. Attracting these clients can only be made by aligning our strategies to their preferences and trends.</w:t>
      </w:r>
    </w:p>
    <w:p w14:paraId="54A34C0D" w14:textId="6072D601" w:rsidR="00640D93" w:rsidRDefault="00640D93" w:rsidP="00640D93">
      <w:pPr>
        <w:ind w:firstLine="420"/>
        <w:rPr>
          <w:sz w:val="24"/>
          <w:szCs w:val="24"/>
          <w:lang w:val="en-US"/>
        </w:rPr>
      </w:pPr>
      <w:r>
        <w:rPr>
          <w:sz w:val="24"/>
          <w:szCs w:val="24"/>
          <w:lang w:val="en-US"/>
        </w:rPr>
        <w:lastRenderedPageBreak/>
        <w:t>For me, using the survey based on a questionnaire offered good reference points for how should I structure my website to provide exposure for my services, make them unique to improve my marketing strategies and adapt them on my customers’ preferences and trends, increasing my chances of customer conversion.</w:t>
      </w:r>
    </w:p>
    <w:p w14:paraId="7940BF7C" w14:textId="55B6439B" w:rsidR="00B63A0E" w:rsidRDefault="00B63A0E" w:rsidP="00BD38E9">
      <w:pPr>
        <w:rPr>
          <w:b/>
          <w:bCs/>
          <w:sz w:val="24"/>
          <w:szCs w:val="24"/>
          <w:lang w:val="en-US"/>
        </w:rPr>
      </w:pPr>
    </w:p>
    <w:p w14:paraId="569D6640" w14:textId="6F6896E6" w:rsidR="00B63A0E" w:rsidRDefault="00B63A0E" w:rsidP="00B63A0E">
      <w:pPr>
        <w:rPr>
          <w:b/>
          <w:bCs/>
          <w:sz w:val="24"/>
          <w:szCs w:val="24"/>
          <w:lang w:val="en-US"/>
        </w:rPr>
      </w:pPr>
    </w:p>
    <w:p w14:paraId="568569EF" w14:textId="61E67C97" w:rsidR="004007D5" w:rsidRPr="002E556A" w:rsidRDefault="00B63A0E" w:rsidP="002E556A">
      <w:pPr>
        <w:spacing w:after="160" w:line="259" w:lineRule="auto"/>
        <w:rPr>
          <w:rFonts w:asciiTheme="majorHAnsi" w:eastAsiaTheme="majorEastAsia" w:hAnsiTheme="majorHAnsi" w:cstheme="majorBidi"/>
          <w:color w:val="2F5496" w:themeColor="accent1" w:themeShade="BF"/>
          <w:sz w:val="26"/>
          <w:szCs w:val="26"/>
          <w:lang w:val="en-US"/>
        </w:rPr>
      </w:pPr>
      <w:r>
        <w:rPr>
          <w:lang w:val="en-US"/>
        </w:rPr>
        <w:br w:type="page"/>
      </w:r>
    </w:p>
    <w:bookmarkStart w:id="8" w:name="_Toc99079245" w:displacedByCustomXml="next"/>
    <w:sdt>
      <w:sdtPr>
        <w:rPr>
          <w:rFonts w:ascii="Times New Roman" w:eastAsia="Times New Roman" w:hAnsi="Times New Roman" w:cs="Times New Roman"/>
          <w:color w:val="auto"/>
          <w:sz w:val="20"/>
          <w:szCs w:val="20"/>
          <w:lang w:val="en-GB" w:eastAsia="en-GB"/>
        </w:rPr>
        <w:id w:val="-1524006570"/>
        <w:docPartObj>
          <w:docPartGallery w:val="Bibliographies"/>
          <w:docPartUnique/>
        </w:docPartObj>
      </w:sdtPr>
      <w:sdtEndPr/>
      <w:sdtContent>
        <w:p w14:paraId="371FC2DC" w14:textId="2A4FCDC1" w:rsidR="004007D5" w:rsidRPr="002E556A" w:rsidRDefault="004007D5">
          <w:pPr>
            <w:pStyle w:val="Heading1"/>
            <w:rPr>
              <w:b/>
              <w:szCs w:val="26"/>
              <w:lang w:eastAsia="en-GB"/>
            </w:rPr>
          </w:pPr>
          <w:r w:rsidRPr="002E556A">
            <w:rPr>
              <w:b/>
              <w:szCs w:val="26"/>
              <w:lang w:eastAsia="en-GB"/>
            </w:rPr>
            <w:t>References</w:t>
          </w:r>
          <w:bookmarkEnd w:id="8"/>
        </w:p>
        <w:sdt>
          <w:sdtPr>
            <w:id w:val="-573587230"/>
            <w:bibliography/>
          </w:sdtPr>
          <w:sdtEndPr/>
          <w:sdtContent>
            <w:p w14:paraId="0DF6FBAD" w14:textId="77777777" w:rsidR="00B8118C" w:rsidRDefault="004007D5" w:rsidP="00B8118C">
              <w:pPr>
                <w:pStyle w:val="Bibliography"/>
                <w:rPr>
                  <w:noProof/>
                  <w:sz w:val="24"/>
                  <w:szCs w:val="24"/>
                </w:rPr>
              </w:pPr>
              <w:r>
                <w:fldChar w:fldCharType="begin"/>
              </w:r>
              <w:r>
                <w:instrText xml:space="preserve"> BIBLIOGRAPHY </w:instrText>
              </w:r>
              <w:r>
                <w:fldChar w:fldCharType="separate"/>
              </w:r>
              <w:r w:rsidR="00B8118C">
                <w:rPr>
                  <w:noProof/>
                </w:rPr>
                <w:t xml:space="preserve">Ackoff, R., 1989. From Data to Wisdom. </w:t>
              </w:r>
              <w:r w:rsidR="00B8118C">
                <w:rPr>
                  <w:i/>
                  <w:iCs/>
                  <w:noProof/>
                </w:rPr>
                <w:t>Journal of Applied Systems Analysis</w:t>
              </w:r>
              <w:r w:rsidR="00B8118C">
                <w:rPr>
                  <w:noProof/>
                </w:rPr>
                <w:t>, pp. 3-9.</w:t>
              </w:r>
            </w:p>
            <w:p w14:paraId="5721CA61" w14:textId="77777777" w:rsidR="00B8118C" w:rsidRDefault="00B8118C" w:rsidP="00B8118C">
              <w:pPr>
                <w:pStyle w:val="Bibliography"/>
                <w:rPr>
                  <w:noProof/>
                </w:rPr>
              </w:pPr>
              <w:r>
                <w:rPr>
                  <w:noProof/>
                </w:rPr>
                <w:t xml:space="preserve">Business Development Bank of Canada, n.d. </w:t>
              </w:r>
              <w:r>
                <w:rPr>
                  <w:i/>
                  <w:iCs/>
                  <w:noProof/>
                </w:rPr>
                <w:t xml:space="preserve">The Importance of Market Research. </w:t>
              </w:r>
              <w:r>
                <w:rPr>
                  <w:noProof/>
                </w:rPr>
                <w:t xml:space="preserve">[Online] </w:t>
              </w:r>
              <w:r>
                <w:rPr>
                  <w:noProof/>
                </w:rPr>
                <w:br/>
                <w:t xml:space="preserve">Available at: </w:t>
              </w:r>
              <w:r>
                <w:rPr>
                  <w:noProof/>
                  <w:u w:val="single"/>
                </w:rPr>
                <w:t>www.antco.ca/downloads/importance-of-market-research.pdf</w:t>
              </w:r>
              <w:r>
                <w:rPr>
                  <w:noProof/>
                </w:rPr>
                <w:br/>
                <w:t>[Accessed March 2022].</w:t>
              </w:r>
            </w:p>
            <w:p w14:paraId="465DBD5C" w14:textId="77777777" w:rsidR="00B8118C" w:rsidRDefault="00B8118C" w:rsidP="00B8118C">
              <w:pPr>
                <w:pStyle w:val="Bibliography"/>
                <w:rPr>
                  <w:noProof/>
                </w:rPr>
              </w:pPr>
              <w:r>
                <w:rPr>
                  <w:noProof/>
                </w:rPr>
                <w:t xml:space="preserve">Crawford, I. M., 1997. </w:t>
              </w:r>
              <w:r>
                <w:rPr>
                  <w:i/>
                  <w:iCs/>
                  <w:noProof/>
                </w:rPr>
                <w:t xml:space="preserve">Marketing Research and Information Systems, </w:t>
              </w:r>
              <w:r>
                <w:rPr>
                  <w:noProof/>
                </w:rPr>
                <w:t>Rome: Food and Agriculture Organization of the United Nations.</w:t>
              </w:r>
            </w:p>
            <w:p w14:paraId="15364F43" w14:textId="77777777" w:rsidR="00B8118C" w:rsidRDefault="00B8118C" w:rsidP="00B8118C">
              <w:pPr>
                <w:pStyle w:val="Bibliography"/>
                <w:rPr>
                  <w:noProof/>
                </w:rPr>
              </w:pPr>
              <w:r>
                <w:rPr>
                  <w:noProof/>
                </w:rPr>
                <w:t xml:space="preserve">Ekinci, Y., 2015. </w:t>
              </w:r>
              <w:r>
                <w:rPr>
                  <w:i/>
                  <w:iCs/>
                  <w:noProof/>
                </w:rPr>
                <w:t xml:space="preserve">Designing Research Questionnaires for Business and Management Students. </w:t>
              </w:r>
              <w:r>
                <w:rPr>
                  <w:noProof/>
                </w:rPr>
                <w:t>Online,2020 ed. s.l.:SAGE Publications LTD.</w:t>
              </w:r>
            </w:p>
            <w:p w14:paraId="5F8B72D6" w14:textId="77777777" w:rsidR="00B8118C" w:rsidRDefault="00B8118C" w:rsidP="00B8118C">
              <w:pPr>
                <w:pStyle w:val="Bibliography"/>
                <w:rPr>
                  <w:noProof/>
                </w:rPr>
              </w:pPr>
              <w:r>
                <w:rPr>
                  <w:noProof/>
                </w:rPr>
                <w:t xml:space="preserve">Grant, D., 2022. </w:t>
              </w:r>
              <w:r>
                <w:rPr>
                  <w:i/>
                  <w:iCs/>
                  <w:noProof/>
                </w:rPr>
                <w:t xml:space="preserve">Primary Market Research: What is it and Why is Important?. </w:t>
              </w:r>
              <w:r>
                <w:rPr>
                  <w:noProof/>
                </w:rPr>
                <w:t xml:space="preserve">[Online] </w:t>
              </w:r>
              <w:r>
                <w:rPr>
                  <w:noProof/>
                </w:rPr>
                <w:br/>
                <w:t xml:space="preserve">Available at: </w:t>
              </w:r>
              <w:r>
                <w:rPr>
                  <w:noProof/>
                  <w:u w:val="single"/>
                </w:rPr>
                <w:t>www.driveresearch.com/market-research-company-blog/primary-research-wht-is-it-and-why-is-it-important/</w:t>
              </w:r>
              <w:r>
                <w:rPr>
                  <w:noProof/>
                </w:rPr>
                <w:br/>
                <w:t>[Accessed 2022].</w:t>
              </w:r>
            </w:p>
            <w:p w14:paraId="03C1701C" w14:textId="77777777" w:rsidR="00B8118C" w:rsidRDefault="00B8118C" w:rsidP="00B8118C">
              <w:pPr>
                <w:pStyle w:val="Bibliography"/>
                <w:rPr>
                  <w:noProof/>
                </w:rPr>
              </w:pPr>
              <w:r>
                <w:rPr>
                  <w:noProof/>
                </w:rPr>
                <w:t xml:space="preserve">Wallace, D. P., 2007. </w:t>
              </w:r>
              <w:r>
                <w:rPr>
                  <w:i/>
                  <w:iCs/>
                  <w:noProof/>
                </w:rPr>
                <w:t xml:space="preserve">Knowledge Management: Historical and Cross-Disciplinary Themes. </w:t>
              </w:r>
              <w:r>
                <w:rPr>
                  <w:noProof/>
                </w:rPr>
                <w:t>s.l.:Libraries Unlimited.</w:t>
              </w:r>
            </w:p>
            <w:p w14:paraId="2EF69905" w14:textId="77777777" w:rsidR="00B8118C" w:rsidRDefault="00B8118C" w:rsidP="00B8118C">
              <w:pPr>
                <w:pStyle w:val="Bibliography"/>
                <w:rPr>
                  <w:noProof/>
                </w:rPr>
              </w:pPr>
              <w:r>
                <w:rPr>
                  <w:noProof/>
                </w:rPr>
                <w:t xml:space="preserve">Zeleny, M., 1987. Management Support Systems: Towards Integrated Knowledge Management. </w:t>
              </w:r>
              <w:r>
                <w:rPr>
                  <w:i/>
                  <w:iCs/>
                  <w:noProof/>
                </w:rPr>
                <w:t>Human Systems Management</w:t>
              </w:r>
              <w:r>
                <w:rPr>
                  <w:noProof/>
                </w:rPr>
                <w:t>, pp. 59-70.</w:t>
              </w:r>
            </w:p>
            <w:p w14:paraId="5883476A" w14:textId="5BD23533" w:rsidR="004007D5" w:rsidRDefault="004007D5" w:rsidP="00B8118C">
              <w:r>
                <w:rPr>
                  <w:b/>
                  <w:bCs/>
                  <w:noProof/>
                </w:rPr>
                <w:fldChar w:fldCharType="end"/>
              </w:r>
            </w:p>
          </w:sdtContent>
        </w:sdt>
      </w:sdtContent>
    </w:sdt>
    <w:p w14:paraId="0D891162" w14:textId="2499EE53" w:rsidR="002E556A" w:rsidRDefault="002E556A" w:rsidP="00B63A0E">
      <w:pPr>
        <w:rPr>
          <w:b/>
          <w:bCs/>
          <w:sz w:val="24"/>
          <w:szCs w:val="24"/>
          <w:lang w:val="en-US"/>
        </w:rPr>
      </w:pPr>
    </w:p>
    <w:p w14:paraId="241006E3" w14:textId="77777777" w:rsidR="002E556A" w:rsidRDefault="002E556A">
      <w:pPr>
        <w:spacing w:after="160" w:line="259" w:lineRule="auto"/>
        <w:rPr>
          <w:b/>
          <w:bCs/>
          <w:sz w:val="24"/>
          <w:szCs w:val="24"/>
          <w:lang w:val="en-US"/>
        </w:rPr>
      </w:pPr>
      <w:r>
        <w:rPr>
          <w:b/>
          <w:bCs/>
          <w:sz w:val="24"/>
          <w:szCs w:val="24"/>
        </w:rPr>
        <w:br w:type="page"/>
      </w:r>
    </w:p>
    <w:p w14:paraId="77924F37" w14:textId="38EA0FA8" w:rsidR="00367E5A" w:rsidRDefault="006826E2" w:rsidP="00367E5A">
      <w:pPr>
        <w:pStyle w:val="Heading1"/>
        <w:ind w:left="420"/>
        <w:rPr>
          <w:b/>
          <w:szCs w:val="26"/>
        </w:rPr>
      </w:pPr>
      <w:bookmarkStart w:id="9" w:name="_Toc99079246"/>
      <w:r w:rsidRPr="002E556A">
        <w:rPr>
          <w:b/>
          <w:szCs w:val="26"/>
        </w:rPr>
        <w:lastRenderedPageBreak/>
        <w:t>Appendix</w:t>
      </w:r>
      <w:bookmarkStart w:id="10" w:name="_1."/>
      <w:bookmarkEnd w:id="9"/>
      <w:bookmarkEnd w:id="10"/>
    </w:p>
    <w:p w14:paraId="697012D0" w14:textId="2AFEF03E" w:rsidR="006826E2" w:rsidRDefault="00A61358" w:rsidP="0081409F">
      <w:pPr>
        <w:ind w:firstLine="720"/>
        <w:rPr>
          <w:b/>
          <w:sz w:val="32"/>
          <w:szCs w:val="26"/>
          <w:lang w:val="en-US"/>
        </w:rPr>
      </w:pPr>
      <w:r>
        <w:rPr>
          <w:b/>
          <w:bCs/>
          <w:noProof/>
          <w:sz w:val="24"/>
          <w:szCs w:val="24"/>
          <w:lang w:val="en-US" w:eastAsia="en-US"/>
        </w:rPr>
        <w:drawing>
          <wp:anchor distT="0" distB="0" distL="114300" distR="114300" simplePos="0" relativeHeight="251667456" behindDoc="0" locked="0" layoutInCell="1" allowOverlap="1" wp14:anchorId="0DD578C5" wp14:editId="2833AC83">
            <wp:simplePos x="0" y="0"/>
            <wp:positionH relativeFrom="column">
              <wp:posOffset>737870</wp:posOffset>
            </wp:positionH>
            <wp:positionV relativeFrom="paragraph">
              <wp:posOffset>43180</wp:posOffset>
            </wp:positionV>
            <wp:extent cx="3208020" cy="1310640"/>
            <wp:effectExtent l="0" t="0" r="0" b="3810"/>
            <wp:wrapThrough wrapText="bothSides">
              <wp:wrapPolygon edited="0">
                <wp:start x="0" y="0"/>
                <wp:lineTo x="0" y="21349"/>
                <wp:lineTo x="21420" y="21349"/>
                <wp:lineTo x="21420"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ppendix 1 Mihaela.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208020" cy="1310640"/>
                    </a:xfrm>
                    <a:prstGeom prst="rect">
                      <a:avLst/>
                    </a:prstGeom>
                  </pic:spPr>
                </pic:pic>
              </a:graphicData>
            </a:graphic>
          </wp:anchor>
        </w:drawing>
      </w:r>
      <w:r w:rsidR="0081409F">
        <w:rPr>
          <w:b/>
          <w:sz w:val="32"/>
          <w:szCs w:val="26"/>
          <w:lang w:val="en-US"/>
        </w:rPr>
        <w:t>1.</w:t>
      </w:r>
    </w:p>
    <w:p w14:paraId="7A6AA1F3" w14:textId="2FA482A2" w:rsidR="00323160" w:rsidRPr="00367E5A" w:rsidRDefault="00323160" w:rsidP="0081409F">
      <w:pPr>
        <w:ind w:firstLine="720"/>
        <w:rPr>
          <w:b/>
          <w:sz w:val="32"/>
          <w:szCs w:val="26"/>
          <w:lang w:val="en-US"/>
        </w:rPr>
      </w:pPr>
    </w:p>
    <w:sectPr w:rsidR="00323160" w:rsidRPr="00367E5A" w:rsidSect="006654A2">
      <w:footerReference w:type="default" r:id="rId42"/>
      <w:pgSz w:w="11906" w:h="16838"/>
      <w:pgMar w:top="1418" w:right="1418" w:bottom="1418"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6EF0BB" w14:textId="77777777" w:rsidR="00855DAF" w:rsidRDefault="00855DAF" w:rsidP="000C5EF2">
      <w:r>
        <w:separator/>
      </w:r>
    </w:p>
  </w:endnote>
  <w:endnote w:type="continuationSeparator" w:id="0">
    <w:p w14:paraId="4F06097D" w14:textId="77777777" w:rsidR="00855DAF" w:rsidRDefault="00855DAF" w:rsidP="000C5E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0378019"/>
      <w:docPartObj>
        <w:docPartGallery w:val="Page Numbers (Bottom of Page)"/>
        <w:docPartUnique/>
      </w:docPartObj>
    </w:sdtPr>
    <w:sdtEndPr>
      <w:rPr>
        <w:noProof/>
      </w:rPr>
    </w:sdtEndPr>
    <w:sdtContent>
      <w:p w14:paraId="7B5125EE" w14:textId="65C6DA73" w:rsidR="006654A2" w:rsidRDefault="006654A2">
        <w:pPr>
          <w:pStyle w:val="Footer"/>
        </w:pPr>
        <w:r>
          <w:t xml:space="preserve">Page | </w:t>
        </w:r>
        <w:r>
          <w:fldChar w:fldCharType="begin"/>
        </w:r>
        <w:r>
          <w:instrText xml:space="preserve"> PAGE   \* MERGEFORMAT </w:instrText>
        </w:r>
        <w:r>
          <w:fldChar w:fldCharType="separate"/>
        </w:r>
        <w:r>
          <w:rPr>
            <w:noProof/>
          </w:rPr>
          <w:t>0</w:t>
        </w:r>
        <w:r>
          <w:rPr>
            <w:noProof/>
          </w:rPr>
          <w:fldChar w:fldCharType="end"/>
        </w:r>
      </w:p>
    </w:sdtContent>
  </w:sdt>
  <w:p w14:paraId="51E20838" w14:textId="77777777" w:rsidR="006654A2" w:rsidRDefault="006654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6535273"/>
      <w:docPartObj>
        <w:docPartGallery w:val="Page Numbers (Bottom of Page)"/>
        <w:docPartUnique/>
      </w:docPartObj>
    </w:sdtPr>
    <w:sdtEndPr>
      <w:rPr>
        <w:noProof/>
      </w:rPr>
    </w:sdtEndPr>
    <w:sdtContent>
      <w:p w14:paraId="61F38140" w14:textId="0ED78885" w:rsidR="006654A2" w:rsidRDefault="006654A2">
        <w:pPr>
          <w:pStyle w:val="Footer"/>
        </w:pPr>
        <w:r>
          <w:t>Page | 1</w:t>
        </w:r>
      </w:p>
    </w:sdtContent>
  </w:sdt>
  <w:p w14:paraId="3D8D51A8" w14:textId="77777777" w:rsidR="006654A2" w:rsidRDefault="006654A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B4351" w14:textId="60064924" w:rsidR="00030AC1" w:rsidRDefault="00030AC1">
    <w:pPr>
      <w:pStyle w:val="Footer"/>
      <w:jc w:val="center"/>
    </w:pPr>
  </w:p>
  <w:p w14:paraId="2DF6327A" w14:textId="77777777" w:rsidR="00030AC1" w:rsidRDefault="00030AC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696986"/>
      <w:docPartObj>
        <w:docPartGallery w:val="Page Numbers (Bottom of Page)"/>
        <w:docPartUnique/>
      </w:docPartObj>
    </w:sdtPr>
    <w:sdtEndPr>
      <w:rPr>
        <w:noProof/>
      </w:rPr>
    </w:sdtEndPr>
    <w:sdtContent>
      <w:p w14:paraId="0747A047" w14:textId="6C3CFF59" w:rsidR="006654A2" w:rsidRDefault="006654A2">
        <w:pPr>
          <w:pStyle w:val="Footer"/>
          <w:jc w:val="center"/>
        </w:pPr>
        <w:r>
          <w:fldChar w:fldCharType="begin"/>
        </w:r>
        <w:r>
          <w:instrText xml:space="preserve"> PAGE   \* MERGEFORMAT </w:instrText>
        </w:r>
        <w:r>
          <w:fldChar w:fldCharType="separate"/>
        </w:r>
        <w:r w:rsidR="000456A1">
          <w:rPr>
            <w:noProof/>
          </w:rPr>
          <w:t>11</w:t>
        </w:r>
        <w:r>
          <w:rPr>
            <w:noProof/>
          </w:rPr>
          <w:fldChar w:fldCharType="end"/>
        </w:r>
      </w:p>
    </w:sdtContent>
  </w:sdt>
  <w:p w14:paraId="21DDDD84" w14:textId="77777777" w:rsidR="006654A2" w:rsidRDefault="006654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F1996" w14:textId="77777777" w:rsidR="00855DAF" w:rsidRDefault="00855DAF" w:rsidP="000C5EF2">
      <w:r>
        <w:separator/>
      </w:r>
    </w:p>
  </w:footnote>
  <w:footnote w:type="continuationSeparator" w:id="0">
    <w:p w14:paraId="6FEF2180" w14:textId="77777777" w:rsidR="00855DAF" w:rsidRDefault="00855DAF" w:rsidP="000C5E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381352"/>
      <w:docPartObj>
        <w:docPartGallery w:val="Page Numbers (Top of Page)"/>
        <w:docPartUnique/>
      </w:docPartObj>
    </w:sdtPr>
    <w:sdtEndPr/>
    <w:sdtContent>
      <w:p w14:paraId="501599CE" w14:textId="5B21B772" w:rsidR="006654A2" w:rsidRDefault="006654A2">
        <w:pPr>
          <w:pStyle w:val="Head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8</w:t>
        </w:r>
        <w:r>
          <w:rPr>
            <w:b/>
            <w:bCs/>
            <w:sz w:val="24"/>
            <w:szCs w:val="24"/>
          </w:rPr>
          <w:fldChar w:fldCharType="end"/>
        </w:r>
      </w:p>
    </w:sdtContent>
  </w:sdt>
  <w:p w14:paraId="6C150DA9" w14:textId="77777777" w:rsidR="006654A2" w:rsidRDefault="006654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85AB3"/>
    <w:multiLevelType w:val="hybridMultilevel"/>
    <w:tmpl w:val="622A486A"/>
    <w:lvl w:ilvl="0" w:tplc="AF0A96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B90439"/>
    <w:multiLevelType w:val="hybridMultilevel"/>
    <w:tmpl w:val="7E22435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 w15:restartNumberingAfterBreak="0">
    <w:nsid w:val="1F441A85"/>
    <w:multiLevelType w:val="hybridMultilevel"/>
    <w:tmpl w:val="208275D2"/>
    <w:lvl w:ilvl="0" w:tplc="D20CC43E">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15:restartNumberingAfterBreak="0">
    <w:nsid w:val="3A051A83"/>
    <w:multiLevelType w:val="hybridMultilevel"/>
    <w:tmpl w:val="DA163162"/>
    <w:lvl w:ilvl="0" w:tplc="406E0B6E">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 w15:restartNumberingAfterBreak="0">
    <w:nsid w:val="423E0C17"/>
    <w:multiLevelType w:val="hybridMultilevel"/>
    <w:tmpl w:val="E97CD6E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3462862"/>
    <w:multiLevelType w:val="hybridMultilevel"/>
    <w:tmpl w:val="C4F213D6"/>
    <w:lvl w:ilvl="0" w:tplc="0809000F">
      <w:start w:val="1"/>
      <w:numFmt w:val="decimal"/>
      <w:lvlText w:val="%1."/>
      <w:lvlJc w:val="left"/>
      <w:pPr>
        <w:ind w:left="1146" w:hanging="360"/>
      </w:pPr>
    </w:lvl>
    <w:lvl w:ilvl="1" w:tplc="08090019">
      <w:start w:val="1"/>
      <w:numFmt w:val="lowerLetter"/>
      <w:lvlText w:val="%2."/>
      <w:lvlJc w:val="left"/>
      <w:pPr>
        <w:ind w:left="1866" w:hanging="360"/>
      </w:pPr>
    </w:lvl>
    <w:lvl w:ilvl="2" w:tplc="0809001B">
      <w:start w:val="1"/>
      <w:numFmt w:val="lowerRoman"/>
      <w:lvlText w:val="%3."/>
      <w:lvlJc w:val="right"/>
      <w:pPr>
        <w:ind w:left="2586" w:hanging="180"/>
      </w:pPr>
    </w:lvl>
    <w:lvl w:ilvl="3" w:tplc="0809000F">
      <w:start w:val="1"/>
      <w:numFmt w:val="decimal"/>
      <w:lvlText w:val="%4."/>
      <w:lvlJc w:val="left"/>
      <w:pPr>
        <w:ind w:left="3306" w:hanging="360"/>
      </w:pPr>
    </w:lvl>
    <w:lvl w:ilvl="4" w:tplc="08090019">
      <w:start w:val="1"/>
      <w:numFmt w:val="lowerLetter"/>
      <w:lvlText w:val="%5."/>
      <w:lvlJc w:val="left"/>
      <w:pPr>
        <w:ind w:left="4026" w:hanging="360"/>
      </w:pPr>
    </w:lvl>
    <w:lvl w:ilvl="5" w:tplc="0809001B">
      <w:start w:val="1"/>
      <w:numFmt w:val="lowerRoman"/>
      <w:lvlText w:val="%6."/>
      <w:lvlJc w:val="right"/>
      <w:pPr>
        <w:ind w:left="4746" w:hanging="180"/>
      </w:pPr>
    </w:lvl>
    <w:lvl w:ilvl="6" w:tplc="0809000F">
      <w:start w:val="1"/>
      <w:numFmt w:val="decimal"/>
      <w:lvlText w:val="%7."/>
      <w:lvlJc w:val="left"/>
      <w:pPr>
        <w:ind w:left="5466" w:hanging="360"/>
      </w:pPr>
    </w:lvl>
    <w:lvl w:ilvl="7" w:tplc="08090019">
      <w:start w:val="1"/>
      <w:numFmt w:val="lowerLetter"/>
      <w:lvlText w:val="%8."/>
      <w:lvlJc w:val="left"/>
      <w:pPr>
        <w:ind w:left="6186" w:hanging="360"/>
      </w:pPr>
    </w:lvl>
    <w:lvl w:ilvl="8" w:tplc="0809001B">
      <w:start w:val="1"/>
      <w:numFmt w:val="lowerRoman"/>
      <w:lvlText w:val="%9."/>
      <w:lvlJc w:val="right"/>
      <w:pPr>
        <w:ind w:left="6906" w:hanging="180"/>
      </w:pPr>
    </w:lvl>
  </w:abstractNum>
  <w:abstractNum w:abstractNumId="6" w15:restartNumberingAfterBreak="0">
    <w:nsid w:val="496E33E2"/>
    <w:multiLevelType w:val="hybridMultilevel"/>
    <w:tmpl w:val="9C841F90"/>
    <w:lvl w:ilvl="0" w:tplc="04090019">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B5B2D24"/>
    <w:multiLevelType w:val="hybridMultilevel"/>
    <w:tmpl w:val="E1E0E0C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8" w15:restartNumberingAfterBreak="0">
    <w:nsid w:val="4E39285F"/>
    <w:multiLevelType w:val="hybridMultilevel"/>
    <w:tmpl w:val="A6685E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59579F"/>
    <w:multiLevelType w:val="hybridMultilevel"/>
    <w:tmpl w:val="82A46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F8759B"/>
    <w:multiLevelType w:val="hybridMultilevel"/>
    <w:tmpl w:val="1554B9D4"/>
    <w:lvl w:ilvl="0" w:tplc="0809000F">
      <w:start w:val="1"/>
      <w:numFmt w:val="decimal"/>
      <w:lvlText w:val="%1."/>
      <w:lvlJc w:val="left"/>
      <w:pPr>
        <w:ind w:left="1146" w:hanging="360"/>
      </w:pPr>
    </w:lvl>
    <w:lvl w:ilvl="1" w:tplc="08090019">
      <w:start w:val="1"/>
      <w:numFmt w:val="lowerLetter"/>
      <w:lvlText w:val="%2."/>
      <w:lvlJc w:val="left"/>
      <w:pPr>
        <w:ind w:left="1866" w:hanging="360"/>
      </w:pPr>
    </w:lvl>
    <w:lvl w:ilvl="2" w:tplc="0809001B">
      <w:start w:val="1"/>
      <w:numFmt w:val="lowerRoman"/>
      <w:lvlText w:val="%3."/>
      <w:lvlJc w:val="right"/>
      <w:pPr>
        <w:ind w:left="2586" w:hanging="180"/>
      </w:pPr>
    </w:lvl>
    <w:lvl w:ilvl="3" w:tplc="0809000F">
      <w:start w:val="1"/>
      <w:numFmt w:val="decimal"/>
      <w:lvlText w:val="%4."/>
      <w:lvlJc w:val="left"/>
      <w:pPr>
        <w:ind w:left="3306" w:hanging="360"/>
      </w:pPr>
    </w:lvl>
    <w:lvl w:ilvl="4" w:tplc="08090019">
      <w:start w:val="1"/>
      <w:numFmt w:val="lowerLetter"/>
      <w:lvlText w:val="%5."/>
      <w:lvlJc w:val="left"/>
      <w:pPr>
        <w:ind w:left="4026" w:hanging="360"/>
      </w:pPr>
    </w:lvl>
    <w:lvl w:ilvl="5" w:tplc="0809001B">
      <w:start w:val="1"/>
      <w:numFmt w:val="lowerRoman"/>
      <w:lvlText w:val="%6."/>
      <w:lvlJc w:val="right"/>
      <w:pPr>
        <w:ind w:left="4746" w:hanging="180"/>
      </w:pPr>
    </w:lvl>
    <w:lvl w:ilvl="6" w:tplc="0809000F">
      <w:start w:val="1"/>
      <w:numFmt w:val="decimal"/>
      <w:lvlText w:val="%7."/>
      <w:lvlJc w:val="left"/>
      <w:pPr>
        <w:ind w:left="5466" w:hanging="360"/>
      </w:pPr>
    </w:lvl>
    <w:lvl w:ilvl="7" w:tplc="08090019">
      <w:start w:val="1"/>
      <w:numFmt w:val="lowerLetter"/>
      <w:lvlText w:val="%8."/>
      <w:lvlJc w:val="left"/>
      <w:pPr>
        <w:ind w:left="6186" w:hanging="360"/>
      </w:pPr>
    </w:lvl>
    <w:lvl w:ilvl="8" w:tplc="0809001B">
      <w:start w:val="1"/>
      <w:numFmt w:val="lowerRoman"/>
      <w:lvlText w:val="%9."/>
      <w:lvlJc w:val="right"/>
      <w:pPr>
        <w:ind w:left="6906" w:hanging="180"/>
      </w:pPr>
    </w:lvl>
  </w:abstractNum>
  <w:abstractNum w:abstractNumId="11" w15:restartNumberingAfterBreak="0">
    <w:nsid w:val="6CF11FD3"/>
    <w:multiLevelType w:val="hybridMultilevel"/>
    <w:tmpl w:val="F3047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0257B25"/>
    <w:multiLevelType w:val="hybridMultilevel"/>
    <w:tmpl w:val="678CD3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724E22"/>
    <w:multiLevelType w:val="hybridMultilevel"/>
    <w:tmpl w:val="CBE48F2C"/>
    <w:lvl w:ilvl="0" w:tplc="04090019">
      <w:start w:val="1"/>
      <w:numFmt w:val="lowerLetter"/>
      <w:lvlText w:val="%1."/>
      <w:lvlJc w:val="left"/>
      <w:pPr>
        <w:ind w:left="2250" w:hanging="360"/>
      </w:pPr>
      <w:rPr>
        <w:rFonts w:hint="default"/>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
  </w:num>
  <w:num w:numId="5">
    <w:abstractNumId w:val="7"/>
  </w:num>
  <w:num w:numId="6">
    <w:abstractNumId w:val="9"/>
  </w:num>
  <w:num w:numId="7">
    <w:abstractNumId w:val="2"/>
  </w:num>
  <w:num w:numId="8">
    <w:abstractNumId w:val="8"/>
  </w:num>
  <w:num w:numId="9">
    <w:abstractNumId w:val="11"/>
  </w:num>
  <w:num w:numId="10">
    <w:abstractNumId w:val="4"/>
  </w:num>
  <w:num w:numId="11">
    <w:abstractNumId w:val="6"/>
  </w:num>
  <w:num w:numId="12">
    <w:abstractNumId w:val="13"/>
  </w:num>
  <w:num w:numId="13">
    <w:abstractNumId w:val="12"/>
  </w:num>
  <w:num w:numId="14">
    <w:abstractNumId w:val="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7B3"/>
    <w:rsid w:val="00030AC1"/>
    <w:rsid w:val="000456A1"/>
    <w:rsid w:val="00050EE9"/>
    <w:rsid w:val="00050F63"/>
    <w:rsid w:val="000C5EF2"/>
    <w:rsid w:val="000E384C"/>
    <w:rsid w:val="000E5BD7"/>
    <w:rsid w:val="000F5F2E"/>
    <w:rsid w:val="00101453"/>
    <w:rsid w:val="0011132D"/>
    <w:rsid w:val="0012299C"/>
    <w:rsid w:val="00141A0A"/>
    <w:rsid w:val="001549D6"/>
    <w:rsid w:val="001C661C"/>
    <w:rsid w:val="001F4A29"/>
    <w:rsid w:val="002615B3"/>
    <w:rsid w:val="002750D2"/>
    <w:rsid w:val="002E556A"/>
    <w:rsid w:val="00315546"/>
    <w:rsid w:val="00323160"/>
    <w:rsid w:val="00336DB9"/>
    <w:rsid w:val="00367E5A"/>
    <w:rsid w:val="00393F0C"/>
    <w:rsid w:val="003C5703"/>
    <w:rsid w:val="004007D5"/>
    <w:rsid w:val="0042122B"/>
    <w:rsid w:val="004321A7"/>
    <w:rsid w:val="00455030"/>
    <w:rsid w:val="0048077C"/>
    <w:rsid w:val="005349E0"/>
    <w:rsid w:val="005E2B05"/>
    <w:rsid w:val="00615821"/>
    <w:rsid w:val="00623B13"/>
    <w:rsid w:val="00640D93"/>
    <w:rsid w:val="006654A2"/>
    <w:rsid w:val="006826E2"/>
    <w:rsid w:val="007B0234"/>
    <w:rsid w:val="007B5659"/>
    <w:rsid w:val="007C7873"/>
    <w:rsid w:val="0081409F"/>
    <w:rsid w:val="00855DAF"/>
    <w:rsid w:val="00877718"/>
    <w:rsid w:val="00945372"/>
    <w:rsid w:val="00956CA4"/>
    <w:rsid w:val="0097078C"/>
    <w:rsid w:val="009874A3"/>
    <w:rsid w:val="009D1288"/>
    <w:rsid w:val="00A61358"/>
    <w:rsid w:val="00AC51E3"/>
    <w:rsid w:val="00B00E01"/>
    <w:rsid w:val="00B07C6A"/>
    <w:rsid w:val="00B23C96"/>
    <w:rsid w:val="00B267B3"/>
    <w:rsid w:val="00B63A0E"/>
    <w:rsid w:val="00B8118C"/>
    <w:rsid w:val="00B84DB2"/>
    <w:rsid w:val="00B87523"/>
    <w:rsid w:val="00B93F74"/>
    <w:rsid w:val="00BD38E9"/>
    <w:rsid w:val="00C26B3E"/>
    <w:rsid w:val="00C36E64"/>
    <w:rsid w:val="00C465AC"/>
    <w:rsid w:val="00D02279"/>
    <w:rsid w:val="00D20DB0"/>
    <w:rsid w:val="00D33D26"/>
    <w:rsid w:val="00DD632E"/>
    <w:rsid w:val="00DE4E10"/>
    <w:rsid w:val="00DE573B"/>
    <w:rsid w:val="00EE7115"/>
    <w:rsid w:val="00EF4626"/>
    <w:rsid w:val="00F004AE"/>
    <w:rsid w:val="00F1749E"/>
    <w:rsid w:val="00F23653"/>
    <w:rsid w:val="00F37D78"/>
    <w:rsid w:val="00F425D2"/>
    <w:rsid w:val="00F43C70"/>
    <w:rsid w:val="00F93833"/>
    <w:rsid w:val="00FC5F6F"/>
    <w:rsid w:val="00FD0A4F"/>
    <w:rsid w:val="00FE16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3D36C0"/>
  <w15:chartTrackingRefBased/>
  <w15:docId w15:val="{88122134-6343-4B64-AF42-5074F1522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67B3"/>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4007D5"/>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paragraph" w:styleId="Heading2">
    <w:name w:val="heading 2"/>
    <w:basedOn w:val="Normal"/>
    <w:next w:val="Normal"/>
    <w:link w:val="Heading2Char"/>
    <w:uiPriority w:val="9"/>
    <w:unhideWhenUsed/>
    <w:qFormat/>
    <w:rsid w:val="00B8752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826E2"/>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826E2"/>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6826E2"/>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267B3"/>
    <w:pPr>
      <w:spacing w:after="0" w:line="240" w:lineRule="auto"/>
    </w:pPr>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B267B3"/>
    <w:pPr>
      <w:ind w:left="720"/>
      <w:contextualSpacing/>
    </w:pPr>
  </w:style>
  <w:style w:type="character" w:customStyle="1" w:styleId="NoSpacingChar">
    <w:name w:val="No Spacing Char"/>
    <w:basedOn w:val="DefaultParagraphFont"/>
    <w:link w:val="NoSpacing"/>
    <w:uiPriority w:val="1"/>
    <w:rsid w:val="00B267B3"/>
    <w:rPr>
      <w:rFonts w:ascii="Times New Roman" w:eastAsia="Times New Roman" w:hAnsi="Times New Roman" w:cs="Times New Roman"/>
      <w:sz w:val="20"/>
      <w:szCs w:val="20"/>
      <w:lang w:eastAsia="en-GB"/>
    </w:rPr>
  </w:style>
  <w:style w:type="character" w:customStyle="1" w:styleId="Heading2Char">
    <w:name w:val="Heading 2 Char"/>
    <w:basedOn w:val="DefaultParagraphFont"/>
    <w:link w:val="Heading2"/>
    <w:uiPriority w:val="9"/>
    <w:rsid w:val="00B87523"/>
    <w:rPr>
      <w:rFonts w:asciiTheme="majorHAnsi" w:eastAsiaTheme="majorEastAsia" w:hAnsiTheme="majorHAnsi" w:cstheme="majorBidi"/>
      <w:color w:val="2F5496" w:themeColor="accent1" w:themeShade="BF"/>
      <w:sz w:val="26"/>
      <w:szCs w:val="26"/>
      <w:lang w:eastAsia="en-GB"/>
    </w:rPr>
  </w:style>
  <w:style w:type="character" w:customStyle="1" w:styleId="Heading1Char">
    <w:name w:val="Heading 1 Char"/>
    <w:basedOn w:val="DefaultParagraphFont"/>
    <w:link w:val="Heading1"/>
    <w:uiPriority w:val="9"/>
    <w:rsid w:val="004007D5"/>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4007D5"/>
  </w:style>
  <w:style w:type="paragraph" w:styleId="TOCHeading">
    <w:name w:val="TOC Heading"/>
    <w:basedOn w:val="Heading1"/>
    <w:next w:val="Normal"/>
    <w:uiPriority w:val="39"/>
    <w:unhideWhenUsed/>
    <w:qFormat/>
    <w:rsid w:val="00F004AE"/>
    <w:pPr>
      <w:outlineLvl w:val="9"/>
    </w:pPr>
  </w:style>
  <w:style w:type="paragraph" w:styleId="TOC2">
    <w:name w:val="toc 2"/>
    <w:basedOn w:val="Normal"/>
    <w:next w:val="Normal"/>
    <w:autoRedefine/>
    <w:uiPriority w:val="39"/>
    <w:unhideWhenUsed/>
    <w:rsid w:val="00F004AE"/>
    <w:pPr>
      <w:spacing w:after="100"/>
      <w:ind w:left="200"/>
    </w:pPr>
  </w:style>
  <w:style w:type="paragraph" w:styleId="TOC1">
    <w:name w:val="toc 1"/>
    <w:basedOn w:val="Normal"/>
    <w:next w:val="Normal"/>
    <w:autoRedefine/>
    <w:uiPriority w:val="39"/>
    <w:unhideWhenUsed/>
    <w:rsid w:val="00F004AE"/>
    <w:pPr>
      <w:spacing w:after="100"/>
    </w:pPr>
  </w:style>
  <w:style w:type="character" w:styleId="Hyperlink">
    <w:name w:val="Hyperlink"/>
    <w:basedOn w:val="DefaultParagraphFont"/>
    <w:uiPriority w:val="99"/>
    <w:unhideWhenUsed/>
    <w:rsid w:val="00F004AE"/>
    <w:rPr>
      <w:color w:val="0563C1" w:themeColor="hyperlink"/>
      <w:u w:val="single"/>
    </w:rPr>
  </w:style>
  <w:style w:type="character" w:customStyle="1" w:styleId="Heading3Char">
    <w:name w:val="Heading 3 Char"/>
    <w:basedOn w:val="DefaultParagraphFont"/>
    <w:link w:val="Heading3"/>
    <w:uiPriority w:val="9"/>
    <w:rsid w:val="006826E2"/>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rsid w:val="006826E2"/>
    <w:rPr>
      <w:rFonts w:asciiTheme="majorHAnsi" w:eastAsiaTheme="majorEastAsia" w:hAnsiTheme="majorHAnsi" w:cstheme="majorBidi"/>
      <w:i/>
      <w:iCs/>
      <w:color w:val="2F5496" w:themeColor="accent1" w:themeShade="BF"/>
      <w:sz w:val="20"/>
      <w:szCs w:val="20"/>
      <w:lang w:eastAsia="en-GB"/>
    </w:rPr>
  </w:style>
  <w:style w:type="character" w:customStyle="1" w:styleId="Heading5Char">
    <w:name w:val="Heading 5 Char"/>
    <w:basedOn w:val="DefaultParagraphFont"/>
    <w:link w:val="Heading5"/>
    <w:uiPriority w:val="9"/>
    <w:rsid w:val="006826E2"/>
    <w:rPr>
      <w:rFonts w:asciiTheme="majorHAnsi" w:eastAsiaTheme="majorEastAsia" w:hAnsiTheme="majorHAnsi" w:cstheme="majorBidi"/>
      <w:color w:val="2F5496" w:themeColor="accent1" w:themeShade="BF"/>
      <w:sz w:val="20"/>
      <w:szCs w:val="20"/>
      <w:lang w:eastAsia="en-GB"/>
    </w:rPr>
  </w:style>
  <w:style w:type="paragraph" w:styleId="TOC3">
    <w:name w:val="toc 3"/>
    <w:basedOn w:val="Normal"/>
    <w:next w:val="Normal"/>
    <w:autoRedefine/>
    <w:uiPriority w:val="39"/>
    <w:unhideWhenUsed/>
    <w:rsid w:val="00367E5A"/>
    <w:pPr>
      <w:spacing w:after="100"/>
      <w:ind w:left="400"/>
    </w:pPr>
  </w:style>
  <w:style w:type="character" w:styleId="FollowedHyperlink">
    <w:name w:val="FollowedHyperlink"/>
    <w:basedOn w:val="DefaultParagraphFont"/>
    <w:uiPriority w:val="99"/>
    <w:semiHidden/>
    <w:unhideWhenUsed/>
    <w:rsid w:val="00D20DB0"/>
    <w:rPr>
      <w:color w:val="954F72" w:themeColor="followedHyperlink"/>
      <w:u w:val="single"/>
    </w:rPr>
  </w:style>
  <w:style w:type="paragraph" w:styleId="Header">
    <w:name w:val="header"/>
    <w:basedOn w:val="Normal"/>
    <w:link w:val="HeaderChar"/>
    <w:uiPriority w:val="99"/>
    <w:unhideWhenUsed/>
    <w:rsid w:val="00030AC1"/>
    <w:pPr>
      <w:tabs>
        <w:tab w:val="center" w:pos="4680"/>
        <w:tab w:val="right" w:pos="9360"/>
      </w:tabs>
    </w:pPr>
  </w:style>
  <w:style w:type="character" w:customStyle="1" w:styleId="HeaderChar">
    <w:name w:val="Header Char"/>
    <w:basedOn w:val="DefaultParagraphFont"/>
    <w:link w:val="Header"/>
    <w:uiPriority w:val="99"/>
    <w:rsid w:val="00030AC1"/>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030AC1"/>
    <w:pPr>
      <w:tabs>
        <w:tab w:val="center" w:pos="4680"/>
        <w:tab w:val="right" w:pos="9360"/>
      </w:tabs>
    </w:pPr>
  </w:style>
  <w:style w:type="character" w:customStyle="1" w:styleId="FooterChar">
    <w:name w:val="Footer Char"/>
    <w:basedOn w:val="DefaultParagraphFont"/>
    <w:link w:val="Footer"/>
    <w:uiPriority w:val="99"/>
    <w:rsid w:val="00030AC1"/>
    <w:rPr>
      <w:rFonts w:ascii="Times New Roman" w:eastAsia="Times New Roman" w:hAnsi="Times New Roman" w:cs="Times New Roman"/>
      <w:sz w:val="20"/>
      <w:szCs w:val="20"/>
      <w:lang w:eastAsia="en-GB"/>
    </w:rPr>
  </w:style>
  <w:style w:type="paragraph" w:styleId="Caption">
    <w:name w:val="caption"/>
    <w:basedOn w:val="Normal"/>
    <w:next w:val="Normal"/>
    <w:uiPriority w:val="35"/>
    <w:unhideWhenUsed/>
    <w:qFormat/>
    <w:rsid w:val="005E2B05"/>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735255">
      <w:bodyDiv w:val="1"/>
      <w:marLeft w:val="0"/>
      <w:marRight w:val="0"/>
      <w:marTop w:val="0"/>
      <w:marBottom w:val="0"/>
      <w:divBdr>
        <w:top w:val="none" w:sz="0" w:space="0" w:color="auto"/>
        <w:left w:val="none" w:sz="0" w:space="0" w:color="auto"/>
        <w:bottom w:val="none" w:sz="0" w:space="0" w:color="auto"/>
        <w:right w:val="none" w:sz="0" w:space="0" w:color="auto"/>
      </w:divBdr>
    </w:div>
    <w:div w:id="221405278">
      <w:bodyDiv w:val="1"/>
      <w:marLeft w:val="0"/>
      <w:marRight w:val="0"/>
      <w:marTop w:val="0"/>
      <w:marBottom w:val="0"/>
      <w:divBdr>
        <w:top w:val="none" w:sz="0" w:space="0" w:color="auto"/>
        <w:left w:val="none" w:sz="0" w:space="0" w:color="auto"/>
        <w:bottom w:val="none" w:sz="0" w:space="0" w:color="auto"/>
        <w:right w:val="none" w:sz="0" w:space="0" w:color="auto"/>
      </w:divBdr>
    </w:div>
    <w:div w:id="262491997">
      <w:bodyDiv w:val="1"/>
      <w:marLeft w:val="0"/>
      <w:marRight w:val="0"/>
      <w:marTop w:val="0"/>
      <w:marBottom w:val="0"/>
      <w:divBdr>
        <w:top w:val="none" w:sz="0" w:space="0" w:color="auto"/>
        <w:left w:val="none" w:sz="0" w:space="0" w:color="auto"/>
        <w:bottom w:val="none" w:sz="0" w:space="0" w:color="auto"/>
        <w:right w:val="none" w:sz="0" w:space="0" w:color="auto"/>
      </w:divBdr>
    </w:div>
    <w:div w:id="329141650">
      <w:bodyDiv w:val="1"/>
      <w:marLeft w:val="0"/>
      <w:marRight w:val="0"/>
      <w:marTop w:val="0"/>
      <w:marBottom w:val="0"/>
      <w:divBdr>
        <w:top w:val="none" w:sz="0" w:space="0" w:color="auto"/>
        <w:left w:val="none" w:sz="0" w:space="0" w:color="auto"/>
        <w:bottom w:val="none" w:sz="0" w:space="0" w:color="auto"/>
        <w:right w:val="none" w:sz="0" w:space="0" w:color="auto"/>
      </w:divBdr>
    </w:div>
    <w:div w:id="364792968">
      <w:bodyDiv w:val="1"/>
      <w:marLeft w:val="0"/>
      <w:marRight w:val="0"/>
      <w:marTop w:val="0"/>
      <w:marBottom w:val="0"/>
      <w:divBdr>
        <w:top w:val="none" w:sz="0" w:space="0" w:color="auto"/>
        <w:left w:val="none" w:sz="0" w:space="0" w:color="auto"/>
        <w:bottom w:val="none" w:sz="0" w:space="0" w:color="auto"/>
        <w:right w:val="none" w:sz="0" w:space="0" w:color="auto"/>
      </w:divBdr>
    </w:div>
    <w:div w:id="366637643">
      <w:bodyDiv w:val="1"/>
      <w:marLeft w:val="0"/>
      <w:marRight w:val="0"/>
      <w:marTop w:val="0"/>
      <w:marBottom w:val="0"/>
      <w:divBdr>
        <w:top w:val="none" w:sz="0" w:space="0" w:color="auto"/>
        <w:left w:val="none" w:sz="0" w:space="0" w:color="auto"/>
        <w:bottom w:val="none" w:sz="0" w:space="0" w:color="auto"/>
        <w:right w:val="none" w:sz="0" w:space="0" w:color="auto"/>
      </w:divBdr>
    </w:div>
    <w:div w:id="386421593">
      <w:bodyDiv w:val="1"/>
      <w:marLeft w:val="0"/>
      <w:marRight w:val="0"/>
      <w:marTop w:val="0"/>
      <w:marBottom w:val="0"/>
      <w:divBdr>
        <w:top w:val="none" w:sz="0" w:space="0" w:color="auto"/>
        <w:left w:val="none" w:sz="0" w:space="0" w:color="auto"/>
        <w:bottom w:val="none" w:sz="0" w:space="0" w:color="auto"/>
        <w:right w:val="none" w:sz="0" w:space="0" w:color="auto"/>
      </w:divBdr>
    </w:div>
    <w:div w:id="452134957">
      <w:bodyDiv w:val="1"/>
      <w:marLeft w:val="0"/>
      <w:marRight w:val="0"/>
      <w:marTop w:val="0"/>
      <w:marBottom w:val="0"/>
      <w:divBdr>
        <w:top w:val="none" w:sz="0" w:space="0" w:color="auto"/>
        <w:left w:val="none" w:sz="0" w:space="0" w:color="auto"/>
        <w:bottom w:val="none" w:sz="0" w:space="0" w:color="auto"/>
        <w:right w:val="none" w:sz="0" w:space="0" w:color="auto"/>
      </w:divBdr>
    </w:div>
    <w:div w:id="459810524">
      <w:bodyDiv w:val="1"/>
      <w:marLeft w:val="0"/>
      <w:marRight w:val="0"/>
      <w:marTop w:val="0"/>
      <w:marBottom w:val="0"/>
      <w:divBdr>
        <w:top w:val="none" w:sz="0" w:space="0" w:color="auto"/>
        <w:left w:val="none" w:sz="0" w:space="0" w:color="auto"/>
        <w:bottom w:val="none" w:sz="0" w:space="0" w:color="auto"/>
        <w:right w:val="none" w:sz="0" w:space="0" w:color="auto"/>
      </w:divBdr>
    </w:div>
    <w:div w:id="576014097">
      <w:bodyDiv w:val="1"/>
      <w:marLeft w:val="0"/>
      <w:marRight w:val="0"/>
      <w:marTop w:val="0"/>
      <w:marBottom w:val="0"/>
      <w:divBdr>
        <w:top w:val="none" w:sz="0" w:space="0" w:color="auto"/>
        <w:left w:val="none" w:sz="0" w:space="0" w:color="auto"/>
        <w:bottom w:val="none" w:sz="0" w:space="0" w:color="auto"/>
        <w:right w:val="none" w:sz="0" w:space="0" w:color="auto"/>
      </w:divBdr>
    </w:div>
    <w:div w:id="663435521">
      <w:bodyDiv w:val="1"/>
      <w:marLeft w:val="0"/>
      <w:marRight w:val="0"/>
      <w:marTop w:val="0"/>
      <w:marBottom w:val="0"/>
      <w:divBdr>
        <w:top w:val="none" w:sz="0" w:space="0" w:color="auto"/>
        <w:left w:val="none" w:sz="0" w:space="0" w:color="auto"/>
        <w:bottom w:val="none" w:sz="0" w:space="0" w:color="auto"/>
        <w:right w:val="none" w:sz="0" w:space="0" w:color="auto"/>
      </w:divBdr>
    </w:div>
    <w:div w:id="688677977">
      <w:bodyDiv w:val="1"/>
      <w:marLeft w:val="0"/>
      <w:marRight w:val="0"/>
      <w:marTop w:val="0"/>
      <w:marBottom w:val="0"/>
      <w:divBdr>
        <w:top w:val="none" w:sz="0" w:space="0" w:color="auto"/>
        <w:left w:val="none" w:sz="0" w:space="0" w:color="auto"/>
        <w:bottom w:val="none" w:sz="0" w:space="0" w:color="auto"/>
        <w:right w:val="none" w:sz="0" w:space="0" w:color="auto"/>
      </w:divBdr>
    </w:div>
    <w:div w:id="713457286">
      <w:bodyDiv w:val="1"/>
      <w:marLeft w:val="0"/>
      <w:marRight w:val="0"/>
      <w:marTop w:val="0"/>
      <w:marBottom w:val="0"/>
      <w:divBdr>
        <w:top w:val="none" w:sz="0" w:space="0" w:color="auto"/>
        <w:left w:val="none" w:sz="0" w:space="0" w:color="auto"/>
        <w:bottom w:val="none" w:sz="0" w:space="0" w:color="auto"/>
        <w:right w:val="none" w:sz="0" w:space="0" w:color="auto"/>
      </w:divBdr>
    </w:div>
    <w:div w:id="722097887">
      <w:bodyDiv w:val="1"/>
      <w:marLeft w:val="0"/>
      <w:marRight w:val="0"/>
      <w:marTop w:val="0"/>
      <w:marBottom w:val="0"/>
      <w:divBdr>
        <w:top w:val="none" w:sz="0" w:space="0" w:color="auto"/>
        <w:left w:val="none" w:sz="0" w:space="0" w:color="auto"/>
        <w:bottom w:val="none" w:sz="0" w:space="0" w:color="auto"/>
        <w:right w:val="none" w:sz="0" w:space="0" w:color="auto"/>
      </w:divBdr>
    </w:div>
    <w:div w:id="731197201">
      <w:bodyDiv w:val="1"/>
      <w:marLeft w:val="0"/>
      <w:marRight w:val="0"/>
      <w:marTop w:val="0"/>
      <w:marBottom w:val="0"/>
      <w:divBdr>
        <w:top w:val="none" w:sz="0" w:space="0" w:color="auto"/>
        <w:left w:val="none" w:sz="0" w:space="0" w:color="auto"/>
        <w:bottom w:val="none" w:sz="0" w:space="0" w:color="auto"/>
        <w:right w:val="none" w:sz="0" w:space="0" w:color="auto"/>
      </w:divBdr>
    </w:div>
    <w:div w:id="797917577">
      <w:bodyDiv w:val="1"/>
      <w:marLeft w:val="0"/>
      <w:marRight w:val="0"/>
      <w:marTop w:val="0"/>
      <w:marBottom w:val="0"/>
      <w:divBdr>
        <w:top w:val="none" w:sz="0" w:space="0" w:color="auto"/>
        <w:left w:val="none" w:sz="0" w:space="0" w:color="auto"/>
        <w:bottom w:val="none" w:sz="0" w:space="0" w:color="auto"/>
        <w:right w:val="none" w:sz="0" w:space="0" w:color="auto"/>
      </w:divBdr>
    </w:div>
    <w:div w:id="808205545">
      <w:bodyDiv w:val="1"/>
      <w:marLeft w:val="0"/>
      <w:marRight w:val="0"/>
      <w:marTop w:val="0"/>
      <w:marBottom w:val="0"/>
      <w:divBdr>
        <w:top w:val="none" w:sz="0" w:space="0" w:color="auto"/>
        <w:left w:val="none" w:sz="0" w:space="0" w:color="auto"/>
        <w:bottom w:val="none" w:sz="0" w:space="0" w:color="auto"/>
        <w:right w:val="none" w:sz="0" w:space="0" w:color="auto"/>
      </w:divBdr>
    </w:div>
    <w:div w:id="820317254">
      <w:bodyDiv w:val="1"/>
      <w:marLeft w:val="0"/>
      <w:marRight w:val="0"/>
      <w:marTop w:val="0"/>
      <w:marBottom w:val="0"/>
      <w:divBdr>
        <w:top w:val="none" w:sz="0" w:space="0" w:color="auto"/>
        <w:left w:val="none" w:sz="0" w:space="0" w:color="auto"/>
        <w:bottom w:val="none" w:sz="0" w:space="0" w:color="auto"/>
        <w:right w:val="none" w:sz="0" w:space="0" w:color="auto"/>
      </w:divBdr>
    </w:div>
    <w:div w:id="823619029">
      <w:bodyDiv w:val="1"/>
      <w:marLeft w:val="0"/>
      <w:marRight w:val="0"/>
      <w:marTop w:val="0"/>
      <w:marBottom w:val="0"/>
      <w:divBdr>
        <w:top w:val="none" w:sz="0" w:space="0" w:color="auto"/>
        <w:left w:val="none" w:sz="0" w:space="0" w:color="auto"/>
        <w:bottom w:val="none" w:sz="0" w:space="0" w:color="auto"/>
        <w:right w:val="none" w:sz="0" w:space="0" w:color="auto"/>
      </w:divBdr>
    </w:div>
    <w:div w:id="867523250">
      <w:bodyDiv w:val="1"/>
      <w:marLeft w:val="0"/>
      <w:marRight w:val="0"/>
      <w:marTop w:val="0"/>
      <w:marBottom w:val="0"/>
      <w:divBdr>
        <w:top w:val="none" w:sz="0" w:space="0" w:color="auto"/>
        <w:left w:val="none" w:sz="0" w:space="0" w:color="auto"/>
        <w:bottom w:val="none" w:sz="0" w:space="0" w:color="auto"/>
        <w:right w:val="none" w:sz="0" w:space="0" w:color="auto"/>
      </w:divBdr>
    </w:div>
    <w:div w:id="898127927">
      <w:bodyDiv w:val="1"/>
      <w:marLeft w:val="0"/>
      <w:marRight w:val="0"/>
      <w:marTop w:val="0"/>
      <w:marBottom w:val="0"/>
      <w:divBdr>
        <w:top w:val="none" w:sz="0" w:space="0" w:color="auto"/>
        <w:left w:val="none" w:sz="0" w:space="0" w:color="auto"/>
        <w:bottom w:val="none" w:sz="0" w:space="0" w:color="auto"/>
        <w:right w:val="none" w:sz="0" w:space="0" w:color="auto"/>
      </w:divBdr>
    </w:div>
    <w:div w:id="900211547">
      <w:bodyDiv w:val="1"/>
      <w:marLeft w:val="0"/>
      <w:marRight w:val="0"/>
      <w:marTop w:val="0"/>
      <w:marBottom w:val="0"/>
      <w:divBdr>
        <w:top w:val="none" w:sz="0" w:space="0" w:color="auto"/>
        <w:left w:val="none" w:sz="0" w:space="0" w:color="auto"/>
        <w:bottom w:val="none" w:sz="0" w:space="0" w:color="auto"/>
        <w:right w:val="none" w:sz="0" w:space="0" w:color="auto"/>
      </w:divBdr>
    </w:div>
    <w:div w:id="902909404">
      <w:bodyDiv w:val="1"/>
      <w:marLeft w:val="0"/>
      <w:marRight w:val="0"/>
      <w:marTop w:val="0"/>
      <w:marBottom w:val="0"/>
      <w:divBdr>
        <w:top w:val="none" w:sz="0" w:space="0" w:color="auto"/>
        <w:left w:val="none" w:sz="0" w:space="0" w:color="auto"/>
        <w:bottom w:val="none" w:sz="0" w:space="0" w:color="auto"/>
        <w:right w:val="none" w:sz="0" w:space="0" w:color="auto"/>
      </w:divBdr>
    </w:div>
    <w:div w:id="947279388">
      <w:bodyDiv w:val="1"/>
      <w:marLeft w:val="0"/>
      <w:marRight w:val="0"/>
      <w:marTop w:val="0"/>
      <w:marBottom w:val="0"/>
      <w:divBdr>
        <w:top w:val="none" w:sz="0" w:space="0" w:color="auto"/>
        <w:left w:val="none" w:sz="0" w:space="0" w:color="auto"/>
        <w:bottom w:val="none" w:sz="0" w:space="0" w:color="auto"/>
        <w:right w:val="none" w:sz="0" w:space="0" w:color="auto"/>
      </w:divBdr>
    </w:div>
    <w:div w:id="969744983">
      <w:bodyDiv w:val="1"/>
      <w:marLeft w:val="0"/>
      <w:marRight w:val="0"/>
      <w:marTop w:val="0"/>
      <w:marBottom w:val="0"/>
      <w:divBdr>
        <w:top w:val="none" w:sz="0" w:space="0" w:color="auto"/>
        <w:left w:val="none" w:sz="0" w:space="0" w:color="auto"/>
        <w:bottom w:val="none" w:sz="0" w:space="0" w:color="auto"/>
        <w:right w:val="none" w:sz="0" w:space="0" w:color="auto"/>
      </w:divBdr>
    </w:div>
    <w:div w:id="1062673763">
      <w:bodyDiv w:val="1"/>
      <w:marLeft w:val="0"/>
      <w:marRight w:val="0"/>
      <w:marTop w:val="0"/>
      <w:marBottom w:val="0"/>
      <w:divBdr>
        <w:top w:val="none" w:sz="0" w:space="0" w:color="auto"/>
        <w:left w:val="none" w:sz="0" w:space="0" w:color="auto"/>
        <w:bottom w:val="none" w:sz="0" w:space="0" w:color="auto"/>
        <w:right w:val="none" w:sz="0" w:space="0" w:color="auto"/>
      </w:divBdr>
    </w:div>
    <w:div w:id="1101605391">
      <w:bodyDiv w:val="1"/>
      <w:marLeft w:val="0"/>
      <w:marRight w:val="0"/>
      <w:marTop w:val="0"/>
      <w:marBottom w:val="0"/>
      <w:divBdr>
        <w:top w:val="none" w:sz="0" w:space="0" w:color="auto"/>
        <w:left w:val="none" w:sz="0" w:space="0" w:color="auto"/>
        <w:bottom w:val="none" w:sz="0" w:space="0" w:color="auto"/>
        <w:right w:val="none" w:sz="0" w:space="0" w:color="auto"/>
      </w:divBdr>
    </w:div>
    <w:div w:id="1141921126">
      <w:bodyDiv w:val="1"/>
      <w:marLeft w:val="0"/>
      <w:marRight w:val="0"/>
      <w:marTop w:val="0"/>
      <w:marBottom w:val="0"/>
      <w:divBdr>
        <w:top w:val="none" w:sz="0" w:space="0" w:color="auto"/>
        <w:left w:val="none" w:sz="0" w:space="0" w:color="auto"/>
        <w:bottom w:val="none" w:sz="0" w:space="0" w:color="auto"/>
        <w:right w:val="none" w:sz="0" w:space="0" w:color="auto"/>
      </w:divBdr>
    </w:div>
    <w:div w:id="1172523502">
      <w:bodyDiv w:val="1"/>
      <w:marLeft w:val="0"/>
      <w:marRight w:val="0"/>
      <w:marTop w:val="0"/>
      <w:marBottom w:val="0"/>
      <w:divBdr>
        <w:top w:val="none" w:sz="0" w:space="0" w:color="auto"/>
        <w:left w:val="none" w:sz="0" w:space="0" w:color="auto"/>
        <w:bottom w:val="none" w:sz="0" w:space="0" w:color="auto"/>
        <w:right w:val="none" w:sz="0" w:space="0" w:color="auto"/>
      </w:divBdr>
    </w:div>
    <w:div w:id="1176506263">
      <w:bodyDiv w:val="1"/>
      <w:marLeft w:val="0"/>
      <w:marRight w:val="0"/>
      <w:marTop w:val="0"/>
      <w:marBottom w:val="0"/>
      <w:divBdr>
        <w:top w:val="none" w:sz="0" w:space="0" w:color="auto"/>
        <w:left w:val="none" w:sz="0" w:space="0" w:color="auto"/>
        <w:bottom w:val="none" w:sz="0" w:space="0" w:color="auto"/>
        <w:right w:val="none" w:sz="0" w:space="0" w:color="auto"/>
      </w:divBdr>
    </w:div>
    <w:div w:id="1177766313">
      <w:bodyDiv w:val="1"/>
      <w:marLeft w:val="0"/>
      <w:marRight w:val="0"/>
      <w:marTop w:val="0"/>
      <w:marBottom w:val="0"/>
      <w:divBdr>
        <w:top w:val="none" w:sz="0" w:space="0" w:color="auto"/>
        <w:left w:val="none" w:sz="0" w:space="0" w:color="auto"/>
        <w:bottom w:val="none" w:sz="0" w:space="0" w:color="auto"/>
        <w:right w:val="none" w:sz="0" w:space="0" w:color="auto"/>
      </w:divBdr>
    </w:div>
    <w:div w:id="1225919894">
      <w:bodyDiv w:val="1"/>
      <w:marLeft w:val="0"/>
      <w:marRight w:val="0"/>
      <w:marTop w:val="0"/>
      <w:marBottom w:val="0"/>
      <w:divBdr>
        <w:top w:val="none" w:sz="0" w:space="0" w:color="auto"/>
        <w:left w:val="none" w:sz="0" w:space="0" w:color="auto"/>
        <w:bottom w:val="none" w:sz="0" w:space="0" w:color="auto"/>
        <w:right w:val="none" w:sz="0" w:space="0" w:color="auto"/>
      </w:divBdr>
    </w:div>
    <w:div w:id="1280143628">
      <w:bodyDiv w:val="1"/>
      <w:marLeft w:val="0"/>
      <w:marRight w:val="0"/>
      <w:marTop w:val="0"/>
      <w:marBottom w:val="0"/>
      <w:divBdr>
        <w:top w:val="none" w:sz="0" w:space="0" w:color="auto"/>
        <w:left w:val="none" w:sz="0" w:space="0" w:color="auto"/>
        <w:bottom w:val="none" w:sz="0" w:space="0" w:color="auto"/>
        <w:right w:val="none" w:sz="0" w:space="0" w:color="auto"/>
      </w:divBdr>
    </w:div>
    <w:div w:id="1325864578">
      <w:bodyDiv w:val="1"/>
      <w:marLeft w:val="0"/>
      <w:marRight w:val="0"/>
      <w:marTop w:val="0"/>
      <w:marBottom w:val="0"/>
      <w:divBdr>
        <w:top w:val="none" w:sz="0" w:space="0" w:color="auto"/>
        <w:left w:val="none" w:sz="0" w:space="0" w:color="auto"/>
        <w:bottom w:val="none" w:sz="0" w:space="0" w:color="auto"/>
        <w:right w:val="none" w:sz="0" w:space="0" w:color="auto"/>
      </w:divBdr>
    </w:div>
    <w:div w:id="1465149492">
      <w:bodyDiv w:val="1"/>
      <w:marLeft w:val="0"/>
      <w:marRight w:val="0"/>
      <w:marTop w:val="0"/>
      <w:marBottom w:val="0"/>
      <w:divBdr>
        <w:top w:val="none" w:sz="0" w:space="0" w:color="auto"/>
        <w:left w:val="none" w:sz="0" w:space="0" w:color="auto"/>
        <w:bottom w:val="none" w:sz="0" w:space="0" w:color="auto"/>
        <w:right w:val="none" w:sz="0" w:space="0" w:color="auto"/>
      </w:divBdr>
    </w:div>
    <w:div w:id="1498494061">
      <w:bodyDiv w:val="1"/>
      <w:marLeft w:val="0"/>
      <w:marRight w:val="0"/>
      <w:marTop w:val="0"/>
      <w:marBottom w:val="0"/>
      <w:divBdr>
        <w:top w:val="none" w:sz="0" w:space="0" w:color="auto"/>
        <w:left w:val="none" w:sz="0" w:space="0" w:color="auto"/>
        <w:bottom w:val="none" w:sz="0" w:space="0" w:color="auto"/>
        <w:right w:val="none" w:sz="0" w:space="0" w:color="auto"/>
      </w:divBdr>
    </w:div>
    <w:div w:id="1513952158">
      <w:bodyDiv w:val="1"/>
      <w:marLeft w:val="0"/>
      <w:marRight w:val="0"/>
      <w:marTop w:val="0"/>
      <w:marBottom w:val="0"/>
      <w:divBdr>
        <w:top w:val="none" w:sz="0" w:space="0" w:color="auto"/>
        <w:left w:val="none" w:sz="0" w:space="0" w:color="auto"/>
        <w:bottom w:val="none" w:sz="0" w:space="0" w:color="auto"/>
        <w:right w:val="none" w:sz="0" w:space="0" w:color="auto"/>
      </w:divBdr>
    </w:div>
    <w:div w:id="1518345384">
      <w:bodyDiv w:val="1"/>
      <w:marLeft w:val="0"/>
      <w:marRight w:val="0"/>
      <w:marTop w:val="0"/>
      <w:marBottom w:val="0"/>
      <w:divBdr>
        <w:top w:val="none" w:sz="0" w:space="0" w:color="auto"/>
        <w:left w:val="none" w:sz="0" w:space="0" w:color="auto"/>
        <w:bottom w:val="none" w:sz="0" w:space="0" w:color="auto"/>
        <w:right w:val="none" w:sz="0" w:space="0" w:color="auto"/>
      </w:divBdr>
    </w:div>
    <w:div w:id="1530679495">
      <w:bodyDiv w:val="1"/>
      <w:marLeft w:val="0"/>
      <w:marRight w:val="0"/>
      <w:marTop w:val="0"/>
      <w:marBottom w:val="0"/>
      <w:divBdr>
        <w:top w:val="none" w:sz="0" w:space="0" w:color="auto"/>
        <w:left w:val="none" w:sz="0" w:space="0" w:color="auto"/>
        <w:bottom w:val="none" w:sz="0" w:space="0" w:color="auto"/>
        <w:right w:val="none" w:sz="0" w:space="0" w:color="auto"/>
      </w:divBdr>
    </w:div>
    <w:div w:id="1582636537">
      <w:bodyDiv w:val="1"/>
      <w:marLeft w:val="0"/>
      <w:marRight w:val="0"/>
      <w:marTop w:val="0"/>
      <w:marBottom w:val="0"/>
      <w:divBdr>
        <w:top w:val="none" w:sz="0" w:space="0" w:color="auto"/>
        <w:left w:val="none" w:sz="0" w:space="0" w:color="auto"/>
        <w:bottom w:val="none" w:sz="0" w:space="0" w:color="auto"/>
        <w:right w:val="none" w:sz="0" w:space="0" w:color="auto"/>
      </w:divBdr>
    </w:div>
    <w:div w:id="1711107336">
      <w:bodyDiv w:val="1"/>
      <w:marLeft w:val="0"/>
      <w:marRight w:val="0"/>
      <w:marTop w:val="0"/>
      <w:marBottom w:val="0"/>
      <w:divBdr>
        <w:top w:val="none" w:sz="0" w:space="0" w:color="auto"/>
        <w:left w:val="none" w:sz="0" w:space="0" w:color="auto"/>
        <w:bottom w:val="none" w:sz="0" w:space="0" w:color="auto"/>
        <w:right w:val="none" w:sz="0" w:space="0" w:color="auto"/>
      </w:divBdr>
    </w:div>
    <w:div w:id="1712800261">
      <w:bodyDiv w:val="1"/>
      <w:marLeft w:val="0"/>
      <w:marRight w:val="0"/>
      <w:marTop w:val="0"/>
      <w:marBottom w:val="0"/>
      <w:divBdr>
        <w:top w:val="none" w:sz="0" w:space="0" w:color="auto"/>
        <w:left w:val="none" w:sz="0" w:space="0" w:color="auto"/>
        <w:bottom w:val="none" w:sz="0" w:space="0" w:color="auto"/>
        <w:right w:val="none" w:sz="0" w:space="0" w:color="auto"/>
      </w:divBdr>
    </w:div>
    <w:div w:id="1764719309">
      <w:bodyDiv w:val="1"/>
      <w:marLeft w:val="0"/>
      <w:marRight w:val="0"/>
      <w:marTop w:val="0"/>
      <w:marBottom w:val="0"/>
      <w:divBdr>
        <w:top w:val="none" w:sz="0" w:space="0" w:color="auto"/>
        <w:left w:val="none" w:sz="0" w:space="0" w:color="auto"/>
        <w:bottom w:val="none" w:sz="0" w:space="0" w:color="auto"/>
        <w:right w:val="none" w:sz="0" w:space="0" w:color="auto"/>
      </w:divBdr>
    </w:div>
    <w:div w:id="1780489797">
      <w:bodyDiv w:val="1"/>
      <w:marLeft w:val="0"/>
      <w:marRight w:val="0"/>
      <w:marTop w:val="0"/>
      <w:marBottom w:val="0"/>
      <w:divBdr>
        <w:top w:val="none" w:sz="0" w:space="0" w:color="auto"/>
        <w:left w:val="none" w:sz="0" w:space="0" w:color="auto"/>
        <w:bottom w:val="none" w:sz="0" w:space="0" w:color="auto"/>
        <w:right w:val="none" w:sz="0" w:space="0" w:color="auto"/>
      </w:divBdr>
    </w:div>
    <w:div w:id="1853717096">
      <w:bodyDiv w:val="1"/>
      <w:marLeft w:val="0"/>
      <w:marRight w:val="0"/>
      <w:marTop w:val="0"/>
      <w:marBottom w:val="0"/>
      <w:divBdr>
        <w:top w:val="none" w:sz="0" w:space="0" w:color="auto"/>
        <w:left w:val="none" w:sz="0" w:space="0" w:color="auto"/>
        <w:bottom w:val="none" w:sz="0" w:space="0" w:color="auto"/>
        <w:right w:val="none" w:sz="0" w:space="0" w:color="auto"/>
      </w:divBdr>
    </w:div>
    <w:div w:id="1899705947">
      <w:bodyDiv w:val="1"/>
      <w:marLeft w:val="0"/>
      <w:marRight w:val="0"/>
      <w:marTop w:val="0"/>
      <w:marBottom w:val="0"/>
      <w:divBdr>
        <w:top w:val="none" w:sz="0" w:space="0" w:color="auto"/>
        <w:left w:val="none" w:sz="0" w:space="0" w:color="auto"/>
        <w:bottom w:val="none" w:sz="0" w:space="0" w:color="auto"/>
        <w:right w:val="none" w:sz="0" w:space="0" w:color="auto"/>
      </w:divBdr>
    </w:div>
    <w:div w:id="1914200351">
      <w:bodyDiv w:val="1"/>
      <w:marLeft w:val="0"/>
      <w:marRight w:val="0"/>
      <w:marTop w:val="0"/>
      <w:marBottom w:val="0"/>
      <w:divBdr>
        <w:top w:val="none" w:sz="0" w:space="0" w:color="auto"/>
        <w:left w:val="none" w:sz="0" w:space="0" w:color="auto"/>
        <w:bottom w:val="none" w:sz="0" w:space="0" w:color="auto"/>
        <w:right w:val="none" w:sz="0" w:space="0" w:color="auto"/>
      </w:divBdr>
    </w:div>
    <w:div w:id="1980256252">
      <w:bodyDiv w:val="1"/>
      <w:marLeft w:val="0"/>
      <w:marRight w:val="0"/>
      <w:marTop w:val="0"/>
      <w:marBottom w:val="0"/>
      <w:divBdr>
        <w:top w:val="none" w:sz="0" w:space="0" w:color="auto"/>
        <w:left w:val="none" w:sz="0" w:space="0" w:color="auto"/>
        <w:bottom w:val="none" w:sz="0" w:space="0" w:color="auto"/>
        <w:right w:val="none" w:sz="0" w:space="0" w:color="auto"/>
      </w:divBdr>
    </w:div>
    <w:div w:id="2033917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forms.office.com/r/XmE0pbRk56" TargetMode="External"/><Relationship Id="rId26" Type="http://schemas.openxmlformats.org/officeDocument/2006/relationships/image" Target="media/image9.jpg"/><Relationship Id="rId39" Type="http://schemas.openxmlformats.org/officeDocument/2006/relationships/image" Target="media/image16.PNG"/><Relationship Id="rId21" Type="http://schemas.openxmlformats.org/officeDocument/2006/relationships/image" Target="media/image4.jpg"/><Relationship Id="rId34" Type="http://schemas.openxmlformats.org/officeDocument/2006/relationships/image" Target="media/image11.png"/><Relationship Id="rId42" Type="http://schemas.openxmlformats.org/officeDocument/2006/relationships/footer" Target="footer4.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3.jpg"/><Relationship Id="rId29" Type="http://schemas.openxmlformats.org/officeDocument/2006/relationships/chart" Target="charts/chart2.xml"/><Relationship Id="rId41" Type="http://schemas.openxmlformats.org/officeDocument/2006/relationships/image" Target="media/image18.jp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7.jpeg"/><Relationship Id="rId32" Type="http://schemas.openxmlformats.org/officeDocument/2006/relationships/chart" Target="charts/chart5.xml"/><Relationship Id="rId37" Type="http://schemas.openxmlformats.org/officeDocument/2006/relationships/image" Target="media/image14.PNG"/><Relationship Id="rId40" Type="http://schemas.openxmlformats.org/officeDocument/2006/relationships/image" Target="media/image17.PNG"/><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image" Target="media/image6.jpg"/><Relationship Id="rId28" Type="http://schemas.openxmlformats.org/officeDocument/2006/relationships/chart" Target="charts/chart1.xml"/><Relationship Id="rId36" Type="http://schemas.openxmlformats.org/officeDocument/2006/relationships/image" Target="media/image13.png"/><Relationship Id="rId10" Type="http://schemas.openxmlformats.org/officeDocument/2006/relationships/footnotes" Target="footnotes.xml"/><Relationship Id="rId19" Type="http://schemas.openxmlformats.org/officeDocument/2006/relationships/image" Target="media/image2.jpg"/><Relationship Id="rId31" Type="http://schemas.openxmlformats.org/officeDocument/2006/relationships/chart" Target="charts/chart4.xm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5.jpg"/><Relationship Id="rId27" Type="http://schemas.openxmlformats.org/officeDocument/2006/relationships/image" Target="media/image10.jpg"/><Relationship Id="rId30" Type="http://schemas.openxmlformats.org/officeDocument/2006/relationships/chart" Target="charts/chart3.xml"/><Relationship Id="rId35" Type="http://schemas.openxmlformats.org/officeDocument/2006/relationships/image" Target="media/image12.png"/><Relationship Id="rId43" Type="http://schemas.openxmlformats.org/officeDocument/2006/relationships/fontTable" Target="fontTable.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3.xml"/><Relationship Id="rId25" Type="http://schemas.openxmlformats.org/officeDocument/2006/relationships/image" Target="media/image8.jpeg"/><Relationship Id="rId33" Type="http://schemas.openxmlformats.org/officeDocument/2006/relationships/chart" Target="charts/chart6.xml"/><Relationship Id="rId38" Type="http://schemas.openxmlformats.org/officeDocument/2006/relationships/image" Target="media/image15.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Shade\Downloads\NEVER%20UNDERSTIMATE%20the%20power%20of%20an%20EYEBROW__Do%20you%20need%20Microblading___(1-9).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hade\Downloads\NEVER%20UNDERSTIMATE%20the%20power%20of%20an%20EYEBROW__Do%20you%20need%20Microblading___(1-9).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hade\Downloads\NEVER%20UNDERSTIMATE%20the%20power%20of%20an%20EYEBROW__Do%20you%20need%20Microblading___(1-9).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Shade\Downloads\NEVER%20UNDERSTIMATE%20the%20power%20of%20an%20EYEBROW__Do%20you%20need%20Microblading___(1-9).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Shade\Downloads\NEVER%20UNDERSTIMATE%20the%20power%20of%20an%20EYEBROW__Do%20you%20need%20Microblading___(1-9).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Shade\Downloads\NEVER%20UNDERSTIMATE%20the%20power%20of%20an%20EYEBROW__Do%20you%20need%20Microblading___(1-9).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[NEVER UNDERSTIMATE the power of an EYEBROW__Do you need Microblading___(1-9).xlsx]Sheet13!PivotTable90</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Repartition by age and sex</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
        <c:idx val="3"/>
        <c:spPr>
          <a:solidFill>
            <a:schemeClr val="accent1"/>
          </a:solidFill>
          <a:ln>
            <a:noFill/>
          </a:ln>
          <a:effectLst/>
        </c:spPr>
        <c:marker>
          <c:symbol val="none"/>
        </c:marker>
      </c:pivotFmt>
    </c:pivotFmts>
    <c:plotArea>
      <c:layout>
        <c:manualLayout>
          <c:layoutTarget val="inner"/>
          <c:xMode val="edge"/>
          <c:yMode val="edge"/>
          <c:x val="3.1773172785595855E-2"/>
          <c:y val="0.15385334223967503"/>
          <c:w val="0.9449109893871962"/>
          <c:h val="0.69533001758136304"/>
        </c:manualLayout>
      </c:layout>
      <c:barChart>
        <c:barDir val="col"/>
        <c:grouping val="clustered"/>
        <c:varyColors val="0"/>
        <c:ser>
          <c:idx val="0"/>
          <c:order val="0"/>
          <c:tx>
            <c:strRef>
              <c:f>Sheet13!$C$3</c:f>
              <c:strCache>
                <c:ptCount val="1"/>
                <c:pt idx="0">
                  <c:v>Total</c:v>
                </c:pt>
              </c:strCache>
            </c:strRef>
          </c:tx>
          <c:spPr>
            <a:solidFill>
              <a:schemeClr val="accent1"/>
            </a:solidFill>
            <a:ln>
              <a:noFill/>
            </a:ln>
            <a:effectLst/>
          </c:spPr>
          <c:invertIfNegative val="0"/>
          <c:cat>
            <c:multiLvlStrRef>
              <c:f>Sheet13!$A$4:$B$8</c:f>
              <c:multiLvlStrCache>
                <c:ptCount val="5"/>
                <c:lvl>
                  <c:pt idx="0">
                    <c:v>Female</c:v>
                  </c:pt>
                  <c:pt idx="1">
                    <c:v>Female</c:v>
                  </c:pt>
                  <c:pt idx="2">
                    <c:v>Male</c:v>
                  </c:pt>
                  <c:pt idx="3">
                    <c:v>Female</c:v>
                  </c:pt>
                  <c:pt idx="4">
                    <c:v>Male</c:v>
                  </c:pt>
                </c:lvl>
                <c:lvl>
                  <c:pt idx="0">
                    <c:v>25-35</c:v>
                  </c:pt>
                  <c:pt idx="1">
                    <c:v>35-45</c:v>
                  </c:pt>
                  <c:pt idx="3">
                    <c:v>45-55</c:v>
                  </c:pt>
                </c:lvl>
              </c:multiLvlStrCache>
            </c:multiLvlStrRef>
          </c:cat>
          <c:val>
            <c:numRef>
              <c:f>Sheet13!$C$4:$C$8</c:f>
              <c:numCache>
                <c:formatCode>General</c:formatCode>
                <c:ptCount val="5"/>
                <c:pt idx="0">
                  <c:v>1</c:v>
                </c:pt>
                <c:pt idx="1">
                  <c:v>6</c:v>
                </c:pt>
                <c:pt idx="2">
                  <c:v>1</c:v>
                </c:pt>
                <c:pt idx="3">
                  <c:v>1</c:v>
                </c:pt>
                <c:pt idx="4">
                  <c:v>1</c:v>
                </c:pt>
              </c:numCache>
            </c:numRef>
          </c:val>
          <c:extLst>
            <c:ext xmlns:c16="http://schemas.microsoft.com/office/drawing/2014/chart" uri="{C3380CC4-5D6E-409C-BE32-E72D297353CC}">
              <c16:uniqueId val="{00000000-0DB9-4E8E-BC09-2E65B1DFB938}"/>
            </c:ext>
          </c:extLst>
        </c:ser>
        <c:dLbls>
          <c:showLegendKey val="0"/>
          <c:showVal val="0"/>
          <c:showCatName val="0"/>
          <c:showSerName val="0"/>
          <c:showPercent val="0"/>
          <c:showBubbleSize val="0"/>
        </c:dLbls>
        <c:gapWidth val="219"/>
        <c:overlap val="-27"/>
        <c:axId val="2080021680"/>
        <c:axId val="2080012944"/>
      </c:barChart>
      <c:catAx>
        <c:axId val="2080021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0012944"/>
        <c:crosses val="autoZero"/>
        <c:auto val="1"/>
        <c:lblAlgn val="ctr"/>
        <c:lblOffset val="100"/>
        <c:noMultiLvlLbl val="0"/>
      </c:catAx>
      <c:valAx>
        <c:axId val="2080012944"/>
        <c:scaling>
          <c:orientation val="minMax"/>
          <c:max val="5"/>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0021680"/>
        <c:crosses val="autoZero"/>
        <c:crossBetween val="between"/>
        <c:minorUnit val="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[NEVER UNDERSTIMATE the power of an EYEBROW__Do you need Microblading___(1-9).xlsx]Sheet13!PivotTable90</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Aims and motivation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
        <c:idx val="3"/>
        <c:spPr>
          <a:solidFill>
            <a:schemeClr val="accent1"/>
          </a:solidFill>
          <a:ln>
            <a:noFill/>
          </a:ln>
          <a:effectLst/>
        </c:spPr>
        <c:marker>
          <c:symbol val="none"/>
        </c:marker>
      </c:pivotFmt>
    </c:pivotFmts>
    <c:plotArea>
      <c:layout>
        <c:manualLayout>
          <c:layoutTarget val="inner"/>
          <c:xMode val="edge"/>
          <c:yMode val="edge"/>
          <c:x val="2.5101087716148159E-2"/>
          <c:y val="7.6732386798106927E-2"/>
          <c:w val="0.9449109893871962"/>
          <c:h val="0.69533001758136304"/>
        </c:manualLayout>
      </c:layout>
      <c:barChart>
        <c:barDir val="col"/>
        <c:grouping val="clustered"/>
        <c:varyColors val="0"/>
        <c:ser>
          <c:idx val="0"/>
          <c:order val="0"/>
          <c:tx>
            <c:strRef>
              <c:f>Sheet13!$B$3</c:f>
              <c:strCache>
                <c:ptCount val="1"/>
                <c:pt idx="0">
                  <c:v>Total</c:v>
                </c:pt>
              </c:strCache>
            </c:strRef>
          </c:tx>
          <c:spPr>
            <a:solidFill>
              <a:schemeClr val="accent1"/>
            </a:solidFill>
            <a:ln>
              <a:noFill/>
            </a:ln>
            <a:effectLst/>
          </c:spPr>
          <c:invertIfNegative val="0"/>
          <c:cat>
            <c:strRef>
              <c:f>Sheet13!$A$4:$A$9</c:f>
              <c:strCache>
                <c:ptCount val="6"/>
                <c:pt idx="0">
                  <c:v>Having nice eyebrows </c:v>
                </c:pt>
                <c:pt idx="1">
                  <c:v>Look better</c:v>
                </c:pt>
                <c:pt idx="2">
                  <c:v>My eyebrow need colour</c:v>
                </c:pt>
                <c:pt idx="3">
                  <c:v>Natural look </c:v>
                </c:pt>
                <c:pt idx="4">
                  <c:v>Not interested </c:v>
                </c:pt>
                <c:pt idx="5">
                  <c:v>Unsure</c:v>
                </c:pt>
              </c:strCache>
            </c:strRef>
          </c:cat>
          <c:val>
            <c:numRef>
              <c:f>Sheet13!$B$4:$B$9</c:f>
              <c:numCache>
                <c:formatCode>General</c:formatCode>
                <c:ptCount val="6"/>
                <c:pt idx="0">
                  <c:v>1</c:v>
                </c:pt>
                <c:pt idx="1">
                  <c:v>3</c:v>
                </c:pt>
                <c:pt idx="2">
                  <c:v>1</c:v>
                </c:pt>
                <c:pt idx="3">
                  <c:v>2</c:v>
                </c:pt>
                <c:pt idx="4">
                  <c:v>2</c:v>
                </c:pt>
                <c:pt idx="5">
                  <c:v>1</c:v>
                </c:pt>
              </c:numCache>
            </c:numRef>
          </c:val>
          <c:extLst>
            <c:ext xmlns:c16="http://schemas.microsoft.com/office/drawing/2014/chart" uri="{C3380CC4-5D6E-409C-BE32-E72D297353CC}">
              <c16:uniqueId val="{00000000-1EF9-43B2-BFC6-294996988C12}"/>
            </c:ext>
          </c:extLst>
        </c:ser>
        <c:dLbls>
          <c:showLegendKey val="0"/>
          <c:showVal val="0"/>
          <c:showCatName val="0"/>
          <c:showSerName val="0"/>
          <c:showPercent val="0"/>
          <c:showBubbleSize val="0"/>
        </c:dLbls>
        <c:gapWidth val="219"/>
        <c:overlap val="-27"/>
        <c:axId val="2080021680"/>
        <c:axId val="2080012944"/>
      </c:barChart>
      <c:catAx>
        <c:axId val="2080021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0012944"/>
        <c:crosses val="autoZero"/>
        <c:auto val="1"/>
        <c:lblAlgn val="ctr"/>
        <c:lblOffset val="100"/>
        <c:noMultiLvlLbl val="0"/>
      </c:catAx>
      <c:valAx>
        <c:axId val="2080012944"/>
        <c:scaling>
          <c:orientation val="minMax"/>
          <c:max val="5"/>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0021680"/>
        <c:crosses val="autoZero"/>
        <c:crossBetween val="between"/>
        <c:minorUnit val="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[NEVER UNDERSTIMATE the power of an EYEBROW__Do you need Microblading___(1-9).xlsx]Sheet14!PivotTable97</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History of use by sex</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
        <c:idx val="3"/>
        <c:spPr>
          <a:solidFill>
            <a:schemeClr val="accent1"/>
          </a:solidFill>
          <a:ln>
            <a:noFill/>
          </a:ln>
          <a:effectLst/>
        </c:spPr>
        <c:marker>
          <c:symbol val="none"/>
        </c:marker>
      </c:pivotFmt>
      <c:pivotFmt>
        <c:idx val="4"/>
        <c:spPr>
          <a:solidFill>
            <a:schemeClr val="accent1"/>
          </a:solidFill>
          <a:ln>
            <a:noFill/>
          </a:ln>
          <a:effectLst/>
        </c:spPr>
        <c:marker>
          <c:symbol val="none"/>
        </c:marker>
      </c:pivotFmt>
      <c:pivotFmt>
        <c:idx val="5"/>
        <c:spPr>
          <a:solidFill>
            <a:schemeClr val="accent1"/>
          </a:solidFill>
          <a:ln>
            <a:noFill/>
          </a:ln>
          <a:effectLst/>
        </c:spPr>
        <c:marker>
          <c:symbol val="none"/>
        </c:marker>
      </c:pivotFmt>
    </c:pivotFmts>
    <c:plotArea>
      <c:layout>
        <c:manualLayout>
          <c:layoutTarget val="inner"/>
          <c:xMode val="edge"/>
          <c:yMode val="edge"/>
          <c:x val="4.0025371828521436E-2"/>
          <c:y val="0.22161818314377368"/>
          <c:w val="0.9155301837270341"/>
          <c:h val="0.46043708078156897"/>
        </c:manualLayout>
      </c:layout>
      <c:barChart>
        <c:barDir val="col"/>
        <c:grouping val="clustered"/>
        <c:varyColors val="0"/>
        <c:ser>
          <c:idx val="0"/>
          <c:order val="0"/>
          <c:tx>
            <c:strRef>
              <c:f>Sheet14!$C$3</c:f>
              <c:strCache>
                <c:ptCount val="1"/>
                <c:pt idx="0">
                  <c:v>Total</c:v>
                </c:pt>
              </c:strCache>
            </c:strRef>
          </c:tx>
          <c:spPr>
            <a:solidFill>
              <a:schemeClr val="accent1"/>
            </a:solidFill>
            <a:ln>
              <a:noFill/>
            </a:ln>
            <a:effectLst/>
          </c:spPr>
          <c:invertIfNegative val="0"/>
          <c:cat>
            <c:multiLvlStrRef>
              <c:f>Sheet14!$A$4:$B$6</c:f>
              <c:multiLvlStrCache>
                <c:ptCount val="3"/>
                <c:lvl>
                  <c:pt idx="0">
                    <c:v>Female</c:v>
                  </c:pt>
                  <c:pt idx="1">
                    <c:v>Male</c:v>
                  </c:pt>
                  <c:pt idx="2">
                    <c:v>Female</c:v>
                  </c:pt>
                </c:lvl>
                <c:lvl>
                  <c:pt idx="0">
                    <c:v>No</c:v>
                  </c:pt>
                  <c:pt idx="2">
                    <c:v>Yes</c:v>
                  </c:pt>
                </c:lvl>
              </c:multiLvlStrCache>
            </c:multiLvlStrRef>
          </c:cat>
          <c:val>
            <c:numRef>
              <c:f>Sheet14!$C$4:$C$6</c:f>
              <c:numCache>
                <c:formatCode>General</c:formatCode>
                <c:ptCount val="3"/>
                <c:pt idx="0">
                  <c:v>5</c:v>
                </c:pt>
                <c:pt idx="1">
                  <c:v>2</c:v>
                </c:pt>
                <c:pt idx="2">
                  <c:v>3</c:v>
                </c:pt>
              </c:numCache>
            </c:numRef>
          </c:val>
          <c:extLst>
            <c:ext xmlns:c16="http://schemas.microsoft.com/office/drawing/2014/chart" uri="{C3380CC4-5D6E-409C-BE32-E72D297353CC}">
              <c16:uniqueId val="{00000000-C108-4C90-89B2-9A1F9461C912}"/>
            </c:ext>
          </c:extLst>
        </c:ser>
        <c:dLbls>
          <c:showLegendKey val="0"/>
          <c:showVal val="0"/>
          <c:showCatName val="0"/>
          <c:showSerName val="0"/>
          <c:showPercent val="0"/>
          <c:showBubbleSize val="0"/>
        </c:dLbls>
        <c:gapWidth val="219"/>
        <c:overlap val="-27"/>
        <c:axId val="2080018768"/>
        <c:axId val="2080020016"/>
      </c:barChart>
      <c:catAx>
        <c:axId val="2080018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0020016"/>
        <c:crosses val="autoZero"/>
        <c:auto val="1"/>
        <c:lblAlgn val="ctr"/>
        <c:lblOffset val="100"/>
        <c:noMultiLvlLbl val="0"/>
      </c:catAx>
      <c:valAx>
        <c:axId val="20800200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00187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[NEVER UNDERSTIMATE the power of an EYEBROW__Do you need Microblading___(1-9).xlsx]Sheet14!PivotTable97</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History of use by 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
        <c:idx val="3"/>
        <c:spPr>
          <a:solidFill>
            <a:schemeClr val="accent1"/>
          </a:solidFill>
          <a:ln>
            <a:noFill/>
          </a:ln>
          <a:effectLst/>
        </c:spPr>
        <c:marker>
          <c:symbol val="none"/>
        </c:marker>
      </c:pivotFmt>
      <c:pivotFmt>
        <c:idx val="4"/>
        <c:spPr>
          <a:solidFill>
            <a:schemeClr val="accent1"/>
          </a:solidFill>
          <a:ln>
            <a:noFill/>
          </a:ln>
          <a:effectLst/>
        </c:spPr>
        <c:marker>
          <c:symbol val="none"/>
        </c:marker>
      </c:pivotFmt>
      <c:pivotFmt>
        <c:idx val="5"/>
        <c:spPr>
          <a:solidFill>
            <a:schemeClr val="accent1"/>
          </a:solidFill>
          <a:ln>
            <a:noFill/>
          </a:ln>
          <a:effectLst/>
        </c:spPr>
        <c:marker>
          <c:symbol val="none"/>
        </c:marker>
      </c:pivotFmt>
      <c:pivotFmt>
        <c:idx val="6"/>
        <c:spPr>
          <a:solidFill>
            <a:schemeClr val="accent1"/>
          </a:solidFill>
          <a:ln>
            <a:noFill/>
          </a:ln>
          <a:effectLst/>
        </c:spPr>
        <c:marker>
          <c:symbol val="none"/>
        </c:marker>
      </c:pivotFmt>
    </c:pivotFmts>
    <c:plotArea>
      <c:layout>
        <c:manualLayout>
          <c:layoutTarget val="inner"/>
          <c:xMode val="edge"/>
          <c:yMode val="edge"/>
          <c:x val="4.0025371828521436E-2"/>
          <c:y val="0.22161818314377368"/>
          <c:w val="0.9155301837270341"/>
          <c:h val="0.46043708078156897"/>
        </c:manualLayout>
      </c:layout>
      <c:barChart>
        <c:barDir val="col"/>
        <c:grouping val="clustered"/>
        <c:varyColors val="0"/>
        <c:ser>
          <c:idx val="0"/>
          <c:order val="0"/>
          <c:tx>
            <c:strRef>
              <c:f>Sheet14!$C$3</c:f>
              <c:strCache>
                <c:ptCount val="1"/>
                <c:pt idx="0">
                  <c:v>Total</c:v>
                </c:pt>
              </c:strCache>
            </c:strRef>
          </c:tx>
          <c:spPr>
            <a:solidFill>
              <a:schemeClr val="accent1"/>
            </a:solidFill>
            <a:ln>
              <a:noFill/>
            </a:ln>
            <a:effectLst/>
          </c:spPr>
          <c:invertIfNegative val="0"/>
          <c:cat>
            <c:multiLvlStrRef>
              <c:f>Sheet14!$A$4:$B$7</c:f>
              <c:multiLvlStrCache>
                <c:ptCount val="4"/>
                <c:lvl>
                  <c:pt idx="0">
                    <c:v>25-35</c:v>
                  </c:pt>
                  <c:pt idx="1">
                    <c:v>35-45</c:v>
                  </c:pt>
                  <c:pt idx="2">
                    <c:v>45-55</c:v>
                  </c:pt>
                  <c:pt idx="3">
                    <c:v>35-45</c:v>
                  </c:pt>
                </c:lvl>
                <c:lvl>
                  <c:pt idx="0">
                    <c:v>No</c:v>
                  </c:pt>
                  <c:pt idx="3">
                    <c:v>Yes</c:v>
                  </c:pt>
                </c:lvl>
              </c:multiLvlStrCache>
            </c:multiLvlStrRef>
          </c:cat>
          <c:val>
            <c:numRef>
              <c:f>Sheet14!$C$4:$C$7</c:f>
              <c:numCache>
                <c:formatCode>General</c:formatCode>
                <c:ptCount val="4"/>
                <c:pt idx="0">
                  <c:v>1</c:v>
                </c:pt>
                <c:pt idx="1">
                  <c:v>4</c:v>
                </c:pt>
                <c:pt idx="2">
                  <c:v>2</c:v>
                </c:pt>
                <c:pt idx="3">
                  <c:v>3</c:v>
                </c:pt>
              </c:numCache>
            </c:numRef>
          </c:val>
          <c:extLst>
            <c:ext xmlns:c16="http://schemas.microsoft.com/office/drawing/2014/chart" uri="{C3380CC4-5D6E-409C-BE32-E72D297353CC}">
              <c16:uniqueId val="{00000000-26EC-42E1-A30D-84EE78FF2303}"/>
            </c:ext>
          </c:extLst>
        </c:ser>
        <c:dLbls>
          <c:showLegendKey val="0"/>
          <c:showVal val="0"/>
          <c:showCatName val="0"/>
          <c:showSerName val="0"/>
          <c:showPercent val="0"/>
          <c:showBubbleSize val="0"/>
        </c:dLbls>
        <c:gapWidth val="219"/>
        <c:overlap val="-27"/>
        <c:axId val="2080018768"/>
        <c:axId val="2080020016"/>
      </c:barChart>
      <c:catAx>
        <c:axId val="2080018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0020016"/>
        <c:crosses val="autoZero"/>
        <c:auto val="1"/>
        <c:lblAlgn val="ctr"/>
        <c:lblOffset val="100"/>
        <c:noMultiLvlLbl val="0"/>
      </c:catAx>
      <c:valAx>
        <c:axId val="20800200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0018768"/>
        <c:crosses val="autoZero"/>
        <c:crossBetween val="between"/>
        <c:majorUnit val="1"/>
        <c:minorUnit val="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[NEVER UNDERSTIMATE the power of an EYEBROW__Do you need Microblading___(1-9).xlsx]Sheet14!PivotTable97</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Price</a:t>
            </a:r>
            <a:r>
              <a:rPr lang="en-US" baseline="0"/>
              <a:t> range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
        <c:idx val="3"/>
        <c:spPr>
          <a:solidFill>
            <a:schemeClr val="accent1"/>
          </a:solidFill>
          <a:ln>
            <a:noFill/>
          </a:ln>
          <a:effectLst/>
        </c:spPr>
        <c:marker>
          <c:symbol val="none"/>
        </c:marker>
      </c:pivotFmt>
      <c:pivotFmt>
        <c:idx val="4"/>
        <c:spPr>
          <a:solidFill>
            <a:schemeClr val="accent1"/>
          </a:solidFill>
          <a:ln>
            <a:noFill/>
          </a:ln>
          <a:effectLst/>
        </c:spPr>
        <c:marker>
          <c:symbol val="none"/>
        </c:marker>
      </c:pivotFmt>
      <c:pivotFmt>
        <c:idx val="5"/>
        <c:spPr>
          <a:solidFill>
            <a:schemeClr val="accent1"/>
          </a:solidFill>
          <a:ln>
            <a:noFill/>
          </a:ln>
          <a:effectLst/>
        </c:spPr>
        <c:marker>
          <c:symbol val="none"/>
        </c:marker>
      </c:pivotFmt>
      <c:pivotFmt>
        <c:idx val="6"/>
        <c:spPr>
          <a:solidFill>
            <a:schemeClr val="accent1"/>
          </a:solidFill>
          <a:ln>
            <a:noFill/>
          </a:ln>
          <a:effectLst/>
        </c:spPr>
        <c:marker>
          <c:symbol val="none"/>
        </c:marker>
      </c:pivotFmt>
      <c:pivotFmt>
        <c:idx val="7"/>
        <c:spPr>
          <a:solidFill>
            <a:schemeClr val="accent1"/>
          </a:solidFill>
          <a:ln>
            <a:noFill/>
          </a:ln>
          <a:effectLst/>
        </c:spPr>
        <c:marker>
          <c:symbol val="none"/>
        </c:marker>
      </c:pivotFmt>
      <c:pivotFmt>
        <c:idx val="8"/>
        <c:spPr>
          <a:solidFill>
            <a:schemeClr val="accent1"/>
          </a:solidFill>
          <a:ln>
            <a:noFill/>
          </a:ln>
          <a:effectLst/>
        </c:spPr>
        <c:marker>
          <c:symbol val="none"/>
        </c:marker>
      </c:pivotFmt>
      <c:pivotFmt>
        <c:idx val="9"/>
        <c:spPr>
          <a:solidFill>
            <a:schemeClr val="accent1"/>
          </a:solidFill>
          <a:ln>
            <a:noFill/>
          </a:ln>
          <a:effectLst/>
        </c:spPr>
        <c:marker>
          <c:symbol val="none"/>
        </c:marker>
      </c:pivotFmt>
      <c:pivotFmt>
        <c:idx val="10"/>
        <c:spPr>
          <a:solidFill>
            <a:schemeClr val="accent1"/>
          </a:solidFill>
          <a:ln>
            <a:noFill/>
          </a:ln>
          <a:effectLst/>
        </c:spPr>
        <c:marker>
          <c:symbol val="none"/>
        </c:marker>
      </c:pivotFmt>
      <c:pivotFmt>
        <c:idx val="11"/>
        <c:spPr>
          <a:solidFill>
            <a:schemeClr val="accent1"/>
          </a:solidFill>
          <a:ln>
            <a:noFill/>
          </a:ln>
          <a:effectLst/>
        </c:spPr>
        <c:marker>
          <c:symbol val="none"/>
        </c:marker>
      </c:pivotFmt>
      <c:pivotFmt>
        <c:idx val="12"/>
        <c:spPr>
          <a:solidFill>
            <a:schemeClr val="accent1"/>
          </a:solidFill>
          <a:ln>
            <a:noFill/>
          </a:ln>
          <a:effectLst/>
        </c:spPr>
        <c:marker>
          <c:symbol val="none"/>
        </c:marker>
      </c:pivotFmt>
      <c:pivotFmt>
        <c:idx val="13"/>
        <c:spPr>
          <a:solidFill>
            <a:schemeClr val="accent1"/>
          </a:solidFill>
          <a:ln>
            <a:noFill/>
          </a:ln>
          <a:effectLst/>
        </c:spPr>
        <c:marker>
          <c:symbol val="none"/>
        </c:marker>
      </c:pivotFmt>
    </c:pivotFmts>
    <c:plotArea>
      <c:layout>
        <c:manualLayout>
          <c:layoutTarget val="inner"/>
          <c:xMode val="edge"/>
          <c:yMode val="edge"/>
          <c:x val="4.0025371828521436E-2"/>
          <c:y val="0.22161818314377368"/>
          <c:w val="0.9155301837270341"/>
          <c:h val="0.46043708078156897"/>
        </c:manualLayout>
      </c:layout>
      <c:barChart>
        <c:barDir val="col"/>
        <c:grouping val="clustered"/>
        <c:varyColors val="0"/>
        <c:ser>
          <c:idx val="0"/>
          <c:order val="0"/>
          <c:tx>
            <c:strRef>
              <c:f>Sheet14!$B$3</c:f>
              <c:strCache>
                <c:ptCount val="1"/>
                <c:pt idx="0">
                  <c:v>Total</c:v>
                </c:pt>
              </c:strCache>
            </c:strRef>
          </c:tx>
          <c:spPr>
            <a:solidFill>
              <a:schemeClr val="accent1"/>
            </a:solidFill>
            <a:ln>
              <a:noFill/>
            </a:ln>
            <a:effectLst/>
          </c:spPr>
          <c:invertIfNegative val="0"/>
          <c:cat>
            <c:strRef>
              <c:f>Sheet14!$A$4:$A$7</c:f>
              <c:strCache>
                <c:ptCount val="4"/>
                <c:pt idx="0">
                  <c:v>100-200</c:v>
                </c:pt>
                <c:pt idx="1">
                  <c:v>200-300</c:v>
                </c:pt>
                <c:pt idx="2">
                  <c:v>N/A</c:v>
                </c:pt>
                <c:pt idx="3">
                  <c:v>Unsure</c:v>
                </c:pt>
              </c:strCache>
            </c:strRef>
          </c:cat>
          <c:val>
            <c:numRef>
              <c:f>Sheet14!$B$4:$B$7</c:f>
              <c:numCache>
                <c:formatCode>General</c:formatCode>
                <c:ptCount val="4"/>
                <c:pt idx="0">
                  <c:v>3</c:v>
                </c:pt>
                <c:pt idx="1">
                  <c:v>5</c:v>
                </c:pt>
                <c:pt idx="2">
                  <c:v>1</c:v>
                </c:pt>
                <c:pt idx="3">
                  <c:v>1</c:v>
                </c:pt>
              </c:numCache>
            </c:numRef>
          </c:val>
          <c:extLst>
            <c:ext xmlns:c16="http://schemas.microsoft.com/office/drawing/2014/chart" uri="{C3380CC4-5D6E-409C-BE32-E72D297353CC}">
              <c16:uniqueId val="{00000000-110A-406F-9EC0-FF916950717D}"/>
            </c:ext>
          </c:extLst>
        </c:ser>
        <c:dLbls>
          <c:showLegendKey val="0"/>
          <c:showVal val="0"/>
          <c:showCatName val="0"/>
          <c:showSerName val="0"/>
          <c:showPercent val="0"/>
          <c:showBubbleSize val="0"/>
        </c:dLbls>
        <c:gapWidth val="219"/>
        <c:overlap val="-27"/>
        <c:axId val="2080018768"/>
        <c:axId val="2080020016"/>
      </c:barChart>
      <c:catAx>
        <c:axId val="2080018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0020016"/>
        <c:crosses val="autoZero"/>
        <c:auto val="1"/>
        <c:lblAlgn val="ctr"/>
        <c:lblOffset val="100"/>
        <c:noMultiLvlLbl val="0"/>
      </c:catAx>
      <c:valAx>
        <c:axId val="20800200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0018768"/>
        <c:crosses val="autoZero"/>
        <c:crossBetween val="between"/>
        <c:majorUnit val="1"/>
        <c:minorUnit val="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[NEVER UNDERSTIMATE the power of an EYEBROW__Do you need Microblading___(1-9).xlsx]Sheet14!PivotTable97</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Mobility vs beauty parloor extra charge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
        <c:idx val="3"/>
        <c:spPr>
          <a:solidFill>
            <a:schemeClr val="accent1"/>
          </a:solidFill>
          <a:ln>
            <a:noFill/>
          </a:ln>
          <a:effectLst/>
        </c:spPr>
        <c:marker>
          <c:symbol val="none"/>
        </c:marker>
      </c:pivotFmt>
      <c:pivotFmt>
        <c:idx val="4"/>
        <c:spPr>
          <a:solidFill>
            <a:schemeClr val="accent1"/>
          </a:solidFill>
          <a:ln>
            <a:noFill/>
          </a:ln>
          <a:effectLst/>
        </c:spPr>
        <c:marker>
          <c:symbol val="none"/>
        </c:marker>
      </c:pivotFmt>
      <c:pivotFmt>
        <c:idx val="5"/>
        <c:spPr>
          <a:solidFill>
            <a:schemeClr val="accent1"/>
          </a:solidFill>
          <a:ln>
            <a:noFill/>
          </a:ln>
          <a:effectLst/>
        </c:spPr>
        <c:marker>
          <c:symbol val="none"/>
        </c:marker>
      </c:pivotFmt>
      <c:pivotFmt>
        <c:idx val="6"/>
        <c:spPr>
          <a:solidFill>
            <a:schemeClr val="accent1"/>
          </a:solidFill>
          <a:ln>
            <a:noFill/>
          </a:ln>
          <a:effectLst/>
        </c:spPr>
        <c:marker>
          <c:symbol val="none"/>
        </c:marker>
      </c:pivotFmt>
      <c:pivotFmt>
        <c:idx val="7"/>
        <c:spPr>
          <a:solidFill>
            <a:schemeClr val="accent1"/>
          </a:solidFill>
          <a:ln>
            <a:noFill/>
          </a:ln>
          <a:effectLst/>
        </c:spPr>
        <c:marker>
          <c:symbol val="none"/>
        </c:marker>
      </c:pivotFmt>
      <c:pivotFmt>
        <c:idx val="8"/>
        <c:spPr>
          <a:solidFill>
            <a:schemeClr val="accent1"/>
          </a:solidFill>
          <a:ln>
            <a:noFill/>
          </a:ln>
          <a:effectLst/>
        </c:spPr>
        <c:marker>
          <c:symbol val="none"/>
        </c:marker>
      </c:pivotFmt>
      <c:pivotFmt>
        <c:idx val="9"/>
        <c:spPr>
          <a:solidFill>
            <a:schemeClr val="accent1"/>
          </a:solidFill>
          <a:ln>
            <a:noFill/>
          </a:ln>
          <a:effectLst/>
        </c:spPr>
        <c:marker>
          <c:symbol val="none"/>
        </c:marker>
      </c:pivotFmt>
      <c:pivotFmt>
        <c:idx val="10"/>
        <c:spPr>
          <a:solidFill>
            <a:schemeClr val="accent1"/>
          </a:solidFill>
          <a:ln>
            <a:noFill/>
          </a:ln>
          <a:effectLst/>
        </c:spPr>
        <c:marker>
          <c:symbol val="none"/>
        </c:marker>
      </c:pivotFmt>
      <c:pivotFmt>
        <c:idx val="11"/>
        <c:spPr>
          <a:solidFill>
            <a:schemeClr val="accent1"/>
          </a:solidFill>
          <a:ln>
            <a:noFill/>
          </a:ln>
          <a:effectLst/>
        </c:spPr>
        <c:marker>
          <c:symbol val="none"/>
        </c:marker>
      </c:pivotFmt>
      <c:pivotFmt>
        <c:idx val="12"/>
        <c:spPr>
          <a:solidFill>
            <a:schemeClr val="accent1"/>
          </a:solidFill>
          <a:ln>
            <a:noFill/>
          </a:ln>
          <a:effectLst/>
        </c:spPr>
        <c:marker>
          <c:symbol val="none"/>
        </c:marker>
      </c:pivotFmt>
      <c:pivotFmt>
        <c:idx val="13"/>
        <c:spPr>
          <a:solidFill>
            <a:schemeClr val="accent1"/>
          </a:solidFill>
          <a:ln>
            <a:noFill/>
          </a:ln>
          <a:effectLst/>
        </c:spPr>
        <c:marker>
          <c:symbol val="none"/>
        </c:marker>
      </c:pivotFmt>
    </c:pivotFmts>
    <c:plotArea>
      <c:layout>
        <c:manualLayout>
          <c:layoutTarget val="inner"/>
          <c:xMode val="edge"/>
          <c:yMode val="edge"/>
          <c:x val="4.0025371828521436E-2"/>
          <c:y val="0.22161818314377368"/>
          <c:w val="0.9155301837270341"/>
          <c:h val="0.46043708078156897"/>
        </c:manualLayout>
      </c:layout>
      <c:barChart>
        <c:barDir val="col"/>
        <c:grouping val="clustered"/>
        <c:varyColors val="0"/>
        <c:ser>
          <c:idx val="0"/>
          <c:order val="0"/>
          <c:tx>
            <c:strRef>
              <c:f>Sheet14!$C$3</c:f>
              <c:strCache>
                <c:ptCount val="1"/>
                <c:pt idx="0">
                  <c:v>Total</c:v>
                </c:pt>
              </c:strCache>
            </c:strRef>
          </c:tx>
          <c:spPr>
            <a:solidFill>
              <a:schemeClr val="accent1"/>
            </a:solidFill>
            <a:ln>
              <a:noFill/>
            </a:ln>
            <a:effectLst/>
          </c:spPr>
          <c:invertIfNegative val="0"/>
          <c:cat>
            <c:multiLvlStrRef>
              <c:f>Sheet14!$A$4:$B$7</c:f>
              <c:multiLvlStrCache>
                <c:ptCount val="4"/>
                <c:lvl>
                  <c:pt idx="0">
                    <c:v>No</c:v>
                  </c:pt>
                  <c:pt idx="1">
                    <c:v>Yes</c:v>
                  </c:pt>
                  <c:pt idx="2">
                    <c:v>No</c:v>
                  </c:pt>
                  <c:pt idx="3">
                    <c:v>Yes</c:v>
                  </c:pt>
                </c:lvl>
                <c:lvl>
                  <c:pt idx="0">
                    <c:v>No</c:v>
                  </c:pt>
                  <c:pt idx="2">
                    <c:v>Yes</c:v>
                  </c:pt>
                </c:lvl>
              </c:multiLvlStrCache>
            </c:multiLvlStrRef>
          </c:cat>
          <c:val>
            <c:numRef>
              <c:f>Sheet14!$C$4:$C$7</c:f>
              <c:numCache>
                <c:formatCode>General</c:formatCode>
                <c:ptCount val="4"/>
                <c:pt idx="0">
                  <c:v>3</c:v>
                </c:pt>
                <c:pt idx="1">
                  <c:v>1</c:v>
                </c:pt>
                <c:pt idx="2">
                  <c:v>1</c:v>
                </c:pt>
                <c:pt idx="3">
                  <c:v>5</c:v>
                </c:pt>
              </c:numCache>
            </c:numRef>
          </c:val>
          <c:extLst>
            <c:ext xmlns:c16="http://schemas.microsoft.com/office/drawing/2014/chart" uri="{C3380CC4-5D6E-409C-BE32-E72D297353CC}">
              <c16:uniqueId val="{00000000-71E7-4D44-B91B-82660ACFBA9E}"/>
            </c:ext>
          </c:extLst>
        </c:ser>
        <c:dLbls>
          <c:showLegendKey val="0"/>
          <c:showVal val="0"/>
          <c:showCatName val="0"/>
          <c:showSerName val="0"/>
          <c:showPercent val="0"/>
          <c:showBubbleSize val="0"/>
        </c:dLbls>
        <c:gapWidth val="219"/>
        <c:overlap val="-27"/>
        <c:axId val="2080018768"/>
        <c:axId val="2080020016"/>
      </c:barChart>
      <c:catAx>
        <c:axId val="2080018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0020016"/>
        <c:crosses val="autoZero"/>
        <c:auto val="1"/>
        <c:lblAlgn val="ctr"/>
        <c:lblOffset val="100"/>
        <c:noMultiLvlLbl val="0"/>
      </c:catAx>
      <c:valAx>
        <c:axId val="20800200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0018768"/>
        <c:crosses val="autoZero"/>
        <c:crossBetween val="between"/>
        <c:majorUnit val="1"/>
        <c:minorUnit val="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Cra97</b:Tag>
    <b:SourceType>Report</b:SourceType>
    <b:Guid>{242D49BC-46A5-41FC-966D-38929F688F3E}</b:Guid>
    <b:Author>
      <b:Author>
        <b:NameList>
          <b:Person>
            <b:Last>Crawford</b:Last>
            <b:First>I.</b:First>
            <b:Middle>M.</b:Middle>
          </b:Person>
        </b:NameList>
      </b:Author>
    </b:Author>
    <b:Title>Marketing Research and Information Systems</b:Title>
    <b:Year>1997</b:Year>
    <b:Publisher>Food and Agriculture Organization of the United Nations</b:Publisher>
    <b:City>Rome</b:City>
    <b:RefOrder>1</b:RefOrder>
  </b:Source>
  <b:Source>
    <b:Tag>Bus22</b:Tag>
    <b:SourceType>DocumentFromInternetSite</b:SourceType>
    <b:Guid>{013BBD7B-F3F5-4BE7-8025-3D6664696DEE}</b:Guid>
    <b:Author>
      <b:Author>
        <b:Corporate>Business Development Bank of Canada</b:Corporate>
      </b:Author>
    </b:Author>
    <b:Title>The Importance of Market Research</b:Title>
    <b:YearAccessed>2022</b:YearAccessed>
    <b:MonthAccessed>March</b:MonthAccessed>
    <b:URL>www.antco.ca/downloads/importance-of-market-research.pdf</b:URL>
    <b:RefOrder>2</b:RefOrder>
  </b:Source>
  <b:Source>
    <b:Tag>Ack89</b:Tag>
    <b:SourceType>ArticleInAPeriodical</b:SourceType>
    <b:Guid>{3DCB2489-C0D8-4DAE-A715-949A67779638}</b:Guid>
    <b:Author>
      <b:Author>
        <b:NameList>
          <b:Person>
            <b:Last>Ackoff</b:Last>
            <b:First>Russell</b:First>
          </b:Person>
        </b:NameList>
      </b:Author>
    </b:Author>
    <b:Title>From Data to Wisdom</b:Title>
    <b:PeriodicalTitle>Journal of Applied Systems Analysis</b:PeriodicalTitle>
    <b:Year>1989</b:Year>
    <b:Pages>3-9</b:Pages>
    <b:RefOrder>4</b:RefOrder>
  </b:Source>
  <b:Source>
    <b:Tag>Zel87</b:Tag>
    <b:SourceType>ArticleInAPeriodical</b:SourceType>
    <b:Guid>{F8A32EA7-D37B-4D9C-9F0E-90A783B5CD68}</b:Guid>
    <b:Author>
      <b:Author>
        <b:NameList>
          <b:Person>
            <b:Last>Zeleny</b:Last>
            <b:First>Milan</b:First>
          </b:Person>
        </b:NameList>
      </b:Author>
    </b:Author>
    <b:Title>Management Support Systems: Towards Integrated Knowledge Management</b:Title>
    <b:Year>1987</b:Year>
    <b:PeriodicalTitle>Human Systems Management</b:PeriodicalTitle>
    <b:Pages>59-70</b:Pages>
    <b:RefOrder>3</b:RefOrder>
  </b:Source>
  <b:Source>
    <b:Tag>Wal07</b:Tag>
    <b:SourceType>Book</b:SourceType>
    <b:Guid>{98CF199D-E3B3-48AE-9A1C-335E6515B397}</b:Guid>
    <b:Author>
      <b:Author>
        <b:NameList>
          <b:Person>
            <b:Last>Wallace</b:Last>
            <b:First>Danny</b:First>
            <b:Middle>P.</b:Middle>
          </b:Person>
        </b:NameList>
      </b:Author>
    </b:Author>
    <b:Title>Knowledge Management: Historical and Cross-Disciplinary Themes</b:Title>
    <b:Year>2007</b:Year>
    <b:Pages>1-14</b:Pages>
    <b:Publisher>Libraries Unlimited</b:Publisher>
    <b:RefOrder>5</b:RefOrder>
  </b:Source>
  <b:Source>
    <b:Tag>Gra22</b:Tag>
    <b:SourceType>InternetSite</b:SourceType>
    <b:Guid>{6CB9864E-9DD3-4242-903B-1CA101E05751}</b:Guid>
    <b:Author>
      <b:Author>
        <b:NameList>
          <b:Person>
            <b:Last>Grant</b:Last>
            <b:First>Devan</b:First>
          </b:Person>
        </b:NameList>
      </b:Author>
    </b:Author>
    <b:Title>Primary Market Research: What is it and Why is Important?</b:Title>
    <b:Year>2022</b:Year>
    <b:YearAccessed>2022</b:YearAccessed>
    <b:URL>www.driveresearch.com/market-research-company-blog/primary-research-wht-is-it-and-why-is-it-important/</b:URL>
    <b:RefOrder>6</b:RefOrder>
  </b:Source>
  <b:Source>
    <b:Tag>Eki15</b:Tag>
    <b:SourceType>Book</b:SourceType>
    <b:Guid>{B391CD92-C94D-4194-8EEA-57BFC3C1481E}</b:Guid>
    <b:Title>Designing Research Questionnaires for Business and Management Students</b:Title>
    <b:Year>2015</b:Year>
    <b:Publisher>SAGE Publications LTD</b:Publisher>
    <b:Edition>Online,2020</b:Edition>
    <b:Author>
      <b:Author>
        <b:NameList>
          <b:Person>
            <b:Last>Ekinci</b:Last>
            <b:First>Y.</b:First>
          </b:Person>
        </b:NameList>
      </b:Author>
    </b:Author>
    <b:BookTitle>Designing Research Questionnaires for Business and Management Students</b:BookTitle>
    <b:RefOrder>7</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48B20D8D9EE02948A6C40859CF0F1CF5" ma:contentTypeVersion="13" ma:contentTypeDescription="Create a new document." ma:contentTypeScope="" ma:versionID="2cd046deeb7c2c164512dc58b0df5bce">
  <xsd:schema xmlns:xsd="http://www.w3.org/2001/XMLSchema" xmlns:xs="http://www.w3.org/2001/XMLSchema" xmlns:p="http://schemas.microsoft.com/office/2006/metadata/properties" xmlns:ns2="74243a2f-f39c-4e43-9810-58f2f548e0d4" xmlns:ns3="32cf4773-4f40-40c5-b712-949156571374" targetNamespace="http://schemas.microsoft.com/office/2006/metadata/properties" ma:root="true" ma:fieldsID="3b6b2620032b07a70e76b9faea4dc314" ns2:_="" ns3:_="">
    <xsd:import namespace="74243a2f-f39c-4e43-9810-58f2f548e0d4"/>
    <xsd:import namespace="32cf4773-4f40-40c5-b712-94915657137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GenerationTime" minOccurs="0"/>
                <xsd:element ref="ns2:MediaServiceEventHashCode" minOccurs="0"/>
                <xsd:element ref="ns2:MediaServiceOCR"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243a2f-f39c-4e43-9810-58f2f548e0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2cf4773-4f40-40c5-b712-94915657137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49ef5409-2832-4662-9272-d4becd230f52}" ma:internalName="TaxCatchAll" ma:showField="CatchAllData" ma:web="32cf4773-4f40-40c5-b712-94915657137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4243a2f-f39c-4e43-9810-58f2f548e0d4">
      <Terms xmlns="http://schemas.microsoft.com/office/infopath/2007/PartnerControls"/>
    </lcf76f155ced4ddcb4097134ff3c332f>
    <TaxCatchAll xmlns="32cf4773-4f40-40c5-b712-949156571374"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999B576-7E24-4334-92B6-3C99495F2801}">
  <ds:schemaRefs>
    <ds:schemaRef ds:uri="http://schemas.openxmlformats.org/officeDocument/2006/bibliography"/>
  </ds:schemaRefs>
</ds:datastoreItem>
</file>

<file path=customXml/itemProps3.xml><?xml version="1.0" encoding="utf-8"?>
<ds:datastoreItem xmlns:ds="http://schemas.openxmlformats.org/officeDocument/2006/customXml" ds:itemID="{40014F62-AA2C-419B-BD29-8956CD7731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243a2f-f39c-4e43-9810-58f2f548e0d4"/>
    <ds:schemaRef ds:uri="32cf4773-4f40-40c5-b712-9491565713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554261-8019-4997-A249-FF3364416096}">
  <ds:schemaRefs>
    <ds:schemaRef ds:uri="http://schemas.microsoft.com/office/2006/metadata/properties"/>
    <ds:schemaRef ds:uri="http://schemas.microsoft.com/office/infopath/2007/PartnerControls"/>
    <ds:schemaRef ds:uri="74243a2f-f39c-4e43-9810-58f2f548e0d4"/>
    <ds:schemaRef ds:uri="32cf4773-4f40-40c5-b712-949156571374"/>
  </ds:schemaRefs>
</ds:datastoreItem>
</file>

<file path=customXml/itemProps5.xml><?xml version="1.0" encoding="utf-8"?>
<ds:datastoreItem xmlns:ds="http://schemas.openxmlformats.org/officeDocument/2006/customXml" ds:itemID="{C53FD96A-E6C8-448E-9730-29D5C9E9489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1819</Words>
  <Characters>10373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Assessment 2 market research &amp; website</vt:lpstr>
    </vt:vector>
  </TitlesOfParts>
  <Company/>
  <LinksUpToDate>false</LinksUpToDate>
  <CharactersWithSpaces>12168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 market research &amp; website</dc:title>
  <dc:subject>BMSW4003 Digital Skills &amp; Research Methods</dc:subject>
  <dc:creator>Mihaela Fodor</dc:creator>
  <cp:keywords/>
  <dc:description/>
  <cp:lastModifiedBy>Alfred Fodor</cp:lastModifiedBy>
  <cp:revision>3</cp:revision>
  <dcterms:created xsi:type="dcterms:W3CDTF">2022-03-25T10:32:00Z</dcterms:created>
  <dcterms:modified xsi:type="dcterms:W3CDTF">2022-03-25T10:33:00Z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0x01010048B20D8D9EE02948A6C40859CF0F1CF5</vt:lpwstr>
  </property>
  <property fmtid="{D5CDD505-2E9C-101B-9397-08002B2CF9AE}" pid="3" name="MediaServiceImageTags">
    <vt:lpwstr/>
  </property>
</Properties>
</file>