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0484" w:rsidRPr="004844BE" w:rsidRDefault="004844BE" w:rsidP="004844BE">
      <w:pPr>
        <w:spacing w:before="100" w:beforeAutospacing="1" w:after="100" w:afterAutospacing="1" w:line="240" w:lineRule="auto"/>
        <w:ind w:left="720"/>
        <w:jc w:val="center"/>
        <w:rPr>
          <w:rFonts w:eastAsia="Times New Roman" w:cs="Times New Roman"/>
          <w:b/>
          <w:color w:val="000000" w:themeColor="text1"/>
          <w:sz w:val="32"/>
          <w:szCs w:val="24"/>
          <w:lang w:val="en" w:eastAsia="en-GB"/>
        </w:rPr>
      </w:pPr>
      <w:proofErr w:type="spellStart"/>
      <w:r w:rsidRPr="004844BE">
        <w:rPr>
          <w:rFonts w:eastAsia="Times New Roman" w:cs="Times New Roman"/>
          <w:b/>
          <w:color w:val="000000" w:themeColor="text1"/>
          <w:sz w:val="32"/>
          <w:szCs w:val="24"/>
          <w:lang w:val="en" w:eastAsia="en-GB"/>
        </w:rPr>
        <w:t>Kenfig</w:t>
      </w:r>
      <w:proofErr w:type="spellEnd"/>
      <w:r w:rsidRPr="004844BE">
        <w:rPr>
          <w:rFonts w:eastAsia="Times New Roman" w:cs="Times New Roman"/>
          <w:b/>
          <w:color w:val="000000" w:themeColor="text1"/>
          <w:sz w:val="32"/>
          <w:szCs w:val="24"/>
          <w:lang w:val="en" w:eastAsia="en-GB"/>
        </w:rPr>
        <w:t xml:space="preserve"> Dune Field Study</w:t>
      </w:r>
      <w:r>
        <w:rPr>
          <w:rFonts w:eastAsia="Times New Roman" w:cs="Times New Roman"/>
          <w:b/>
          <w:color w:val="000000" w:themeColor="text1"/>
          <w:sz w:val="32"/>
          <w:szCs w:val="24"/>
          <w:lang w:val="en" w:eastAsia="en-GB"/>
        </w:rPr>
        <w:t xml:space="preserve"> (draft Handout)</w:t>
      </w:r>
    </w:p>
    <w:p w:rsidR="007A0484" w:rsidRPr="00EB0E64" w:rsidRDefault="007A0484" w:rsidP="00EB0E64">
      <w:pPr>
        <w:shd w:val="clear" w:color="auto" w:fill="FFFFFF"/>
        <w:spacing w:after="0"/>
        <w:jc w:val="both"/>
        <w:outlineLvl w:val="2"/>
        <w:rPr>
          <w:rFonts w:cs="Arial"/>
          <w:b/>
          <w:bCs/>
          <w:color w:val="000000" w:themeColor="text1"/>
          <w:sz w:val="24"/>
          <w:szCs w:val="24"/>
          <w:lang w:val="en"/>
        </w:rPr>
      </w:pPr>
      <w:proofErr w:type="spellStart"/>
      <w:r w:rsidRPr="00EB0E64">
        <w:rPr>
          <w:rFonts w:cs="Arial"/>
          <w:b/>
          <w:bCs/>
          <w:color w:val="000000" w:themeColor="text1"/>
          <w:sz w:val="24"/>
          <w:szCs w:val="24"/>
          <w:lang w:val="en"/>
        </w:rPr>
        <w:t>Kenfig</w:t>
      </w:r>
      <w:proofErr w:type="spellEnd"/>
      <w:r w:rsidRPr="00EB0E64">
        <w:rPr>
          <w:rFonts w:cs="Arial"/>
          <w:b/>
          <w:bCs/>
          <w:color w:val="000000" w:themeColor="text1"/>
          <w:sz w:val="24"/>
          <w:szCs w:val="24"/>
          <w:lang w:val="en"/>
        </w:rPr>
        <w:t xml:space="preserve"> National Nature Reserve</w:t>
      </w:r>
    </w:p>
    <w:p w:rsidR="007A0484" w:rsidRPr="00EB0E64" w:rsidRDefault="007A0484" w:rsidP="00EB0E64">
      <w:pPr>
        <w:shd w:val="clear" w:color="auto" w:fill="FFFFFF"/>
        <w:spacing w:after="0"/>
        <w:jc w:val="both"/>
        <w:rPr>
          <w:rFonts w:cs="Arial"/>
          <w:color w:val="000000" w:themeColor="text1"/>
          <w:sz w:val="24"/>
          <w:szCs w:val="24"/>
          <w:lang w:val="en"/>
        </w:rPr>
      </w:pPr>
      <w:r w:rsidRPr="00EB0E64">
        <w:rPr>
          <w:rFonts w:cs="Arial"/>
          <w:color w:val="000000" w:themeColor="text1"/>
          <w:sz w:val="24"/>
          <w:szCs w:val="24"/>
          <w:lang w:val="en"/>
        </w:rPr>
        <w:t xml:space="preserve">Situated at </w:t>
      </w:r>
      <w:hyperlink r:id="rId8" w:history="1">
        <w:proofErr w:type="spellStart"/>
        <w:r w:rsidRPr="00EB0E64">
          <w:rPr>
            <w:rStyle w:val="Hyperlink"/>
            <w:rFonts w:cs="Arial"/>
            <w:color w:val="000000" w:themeColor="text1"/>
            <w:sz w:val="24"/>
            <w:szCs w:val="24"/>
            <w:u w:val="none"/>
            <w:lang w:val="en"/>
          </w:rPr>
          <w:t>Kenfig</w:t>
        </w:r>
        <w:proofErr w:type="spellEnd"/>
        <w:r w:rsidRPr="00EB0E64">
          <w:rPr>
            <w:rStyle w:val="Hyperlink"/>
            <w:rFonts w:cs="Arial"/>
            <w:color w:val="000000" w:themeColor="text1"/>
            <w:sz w:val="24"/>
            <w:szCs w:val="24"/>
            <w:u w:val="none"/>
            <w:lang w:val="en"/>
          </w:rPr>
          <w:t xml:space="preserve"> Pool</w:t>
        </w:r>
      </w:hyperlink>
      <w:r w:rsidRPr="00EB0E64">
        <w:rPr>
          <w:rFonts w:cs="Arial"/>
          <w:color w:val="000000" w:themeColor="text1"/>
          <w:sz w:val="24"/>
          <w:szCs w:val="24"/>
          <w:lang w:val="en"/>
        </w:rPr>
        <w:t xml:space="preserve">, </w:t>
      </w:r>
      <w:proofErr w:type="spellStart"/>
      <w:r w:rsidRPr="00EB0E64">
        <w:rPr>
          <w:rFonts w:cs="Arial"/>
          <w:color w:val="000000" w:themeColor="text1"/>
          <w:sz w:val="24"/>
          <w:szCs w:val="24"/>
          <w:lang w:val="en"/>
        </w:rPr>
        <w:t>Glamorgan's</w:t>
      </w:r>
      <w:proofErr w:type="spellEnd"/>
      <w:r w:rsidRPr="00EB0E64">
        <w:rPr>
          <w:rFonts w:cs="Arial"/>
          <w:color w:val="000000" w:themeColor="text1"/>
          <w:sz w:val="24"/>
          <w:szCs w:val="24"/>
          <w:lang w:val="en"/>
        </w:rPr>
        <w:t xml:space="preserve"> largest natural lake,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National Nature Reserve is on land owned by </w:t>
      </w:r>
      <w:hyperlink r:id="rId9" w:history="1">
        <w:r w:rsidRPr="00EB0E64">
          <w:rPr>
            <w:rStyle w:val="Hyperlink"/>
            <w:rFonts w:cs="Arial"/>
            <w:color w:val="000000" w:themeColor="text1"/>
            <w:sz w:val="24"/>
            <w:szCs w:val="24"/>
            <w:u w:val="none"/>
            <w:lang w:val="en"/>
          </w:rPr>
          <w:t xml:space="preserve">Trustees of the </w:t>
        </w:r>
        <w:proofErr w:type="spellStart"/>
        <w:r w:rsidRPr="00EB0E64">
          <w:rPr>
            <w:rStyle w:val="Hyperlink"/>
            <w:rFonts w:cs="Arial"/>
            <w:color w:val="000000" w:themeColor="text1"/>
            <w:sz w:val="24"/>
            <w:szCs w:val="24"/>
            <w:u w:val="none"/>
            <w:lang w:val="en"/>
          </w:rPr>
          <w:t>Kenfig</w:t>
        </w:r>
        <w:proofErr w:type="spellEnd"/>
        <w:r w:rsidRPr="00EB0E64">
          <w:rPr>
            <w:rStyle w:val="Hyperlink"/>
            <w:rFonts w:cs="Arial"/>
            <w:color w:val="000000" w:themeColor="text1"/>
            <w:sz w:val="24"/>
            <w:szCs w:val="24"/>
            <w:u w:val="none"/>
            <w:lang w:val="en"/>
          </w:rPr>
          <w:t xml:space="preserve"> Corporation Property</w:t>
        </w:r>
      </w:hyperlink>
      <w:r w:rsidRPr="00EB0E64">
        <w:rPr>
          <w:rFonts w:cs="Arial"/>
          <w:color w:val="000000" w:themeColor="text1"/>
          <w:sz w:val="24"/>
          <w:szCs w:val="24"/>
          <w:lang w:val="en"/>
        </w:rPr>
        <w:t xml:space="preserve"> which is leased &amp; managed by </w:t>
      </w:r>
      <w:hyperlink r:id="rId10" w:history="1">
        <w:r w:rsidRPr="00EB0E64">
          <w:rPr>
            <w:rStyle w:val="Hyperlink"/>
            <w:rFonts w:cs="Arial"/>
            <w:color w:val="000000" w:themeColor="text1"/>
            <w:sz w:val="24"/>
            <w:szCs w:val="24"/>
            <w:u w:val="none"/>
            <w:lang w:val="en"/>
          </w:rPr>
          <w:t>Bridgend County Borough Council</w:t>
        </w:r>
      </w:hyperlink>
      <w:r w:rsidRPr="00EB0E64">
        <w:rPr>
          <w:rFonts w:cs="Arial"/>
          <w:color w:val="000000" w:themeColor="text1"/>
          <w:sz w:val="24"/>
          <w:szCs w:val="24"/>
          <w:lang w:val="en"/>
        </w:rPr>
        <w:t>.</w:t>
      </w:r>
    </w:p>
    <w:p w:rsidR="007A0484" w:rsidRPr="00EB0E64" w:rsidRDefault="007A0484" w:rsidP="00EB0E64">
      <w:pPr>
        <w:shd w:val="clear" w:color="auto" w:fill="FFFFFF"/>
        <w:spacing w:after="0"/>
        <w:jc w:val="both"/>
        <w:rPr>
          <w:rFonts w:cs="Arial"/>
          <w:color w:val="000000" w:themeColor="text1"/>
          <w:sz w:val="24"/>
          <w:szCs w:val="24"/>
          <w:lang w:val="en"/>
        </w:rPr>
      </w:pP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NNR is one of the finest wildlife habitats in Wales and is also one of the last remnants of a huge dune system that once stretched along the coastline of southern Wales from the </w:t>
      </w:r>
      <w:proofErr w:type="spellStart"/>
      <w:r w:rsidRPr="00EB0E64">
        <w:rPr>
          <w:rFonts w:cs="Arial"/>
          <w:color w:val="000000" w:themeColor="text1"/>
          <w:sz w:val="24"/>
          <w:szCs w:val="24"/>
          <w:lang w:val="en"/>
        </w:rPr>
        <w:t>Ogmore</w:t>
      </w:r>
      <w:proofErr w:type="spellEnd"/>
      <w:r w:rsidRPr="00EB0E64">
        <w:rPr>
          <w:rFonts w:cs="Arial"/>
          <w:color w:val="000000" w:themeColor="text1"/>
          <w:sz w:val="24"/>
          <w:szCs w:val="24"/>
          <w:lang w:val="en"/>
        </w:rPr>
        <w:t xml:space="preserve"> River to the Gower peninsular.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NNR is home to a wide variety of rare and endangered species of plants and animals, including the Fen Orchid. The dune system makes up part of the largest active sand dune syst</w:t>
      </w:r>
      <w:r w:rsidR="003C54C7">
        <w:rPr>
          <w:rFonts w:cs="Arial"/>
          <w:color w:val="000000" w:themeColor="text1"/>
          <w:sz w:val="24"/>
          <w:szCs w:val="24"/>
          <w:lang w:val="en"/>
        </w:rPr>
        <w:t xml:space="preserve">em in </w:t>
      </w:r>
      <w:proofErr w:type="spellStart"/>
      <w:proofErr w:type="gramStart"/>
      <w:r w:rsidR="003C54C7">
        <w:rPr>
          <w:rFonts w:cs="Arial"/>
          <w:color w:val="000000" w:themeColor="text1"/>
          <w:sz w:val="24"/>
          <w:szCs w:val="24"/>
          <w:lang w:val="en"/>
        </w:rPr>
        <w:t>europe</w:t>
      </w:r>
      <w:proofErr w:type="spellEnd"/>
      <w:proofErr w:type="gramEnd"/>
      <w:r w:rsidR="003C54C7">
        <w:rPr>
          <w:rFonts w:cs="Arial"/>
          <w:color w:val="000000" w:themeColor="text1"/>
          <w:sz w:val="24"/>
          <w:szCs w:val="24"/>
          <w:lang w:val="en"/>
        </w:rPr>
        <w:t>. [</w:t>
      </w:r>
      <w:hyperlink r:id="rId11" w:history="1">
        <w:r w:rsidRPr="00EB0E64">
          <w:rPr>
            <w:rStyle w:val="Hyperlink"/>
            <w:rFonts w:cs="Arial"/>
            <w:color w:val="000000" w:themeColor="text1"/>
            <w:sz w:val="24"/>
            <w:szCs w:val="24"/>
            <w:u w:val="none"/>
            <w:lang w:val="en"/>
          </w:rPr>
          <w:t xml:space="preserve">Geological Info on </w:t>
        </w:r>
        <w:proofErr w:type="spellStart"/>
        <w:r w:rsidRPr="00EB0E64">
          <w:rPr>
            <w:rStyle w:val="Hyperlink"/>
            <w:rFonts w:cs="Arial"/>
            <w:color w:val="000000" w:themeColor="text1"/>
            <w:sz w:val="24"/>
            <w:szCs w:val="24"/>
            <w:u w:val="none"/>
            <w:lang w:val="en"/>
          </w:rPr>
          <w:t>Kenfig</w:t>
        </w:r>
        <w:proofErr w:type="spellEnd"/>
      </w:hyperlink>
      <w:r w:rsidRPr="00EB0E64">
        <w:rPr>
          <w:rFonts w:cs="Arial"/>
          <w:color w:val="000000" w:themeColor="text1"/>
          <w:sz w:val="24"/>
          <w:szCs w:val="24"/>
          <w:lang w:val="en"/>
        </w:rPr>
        <w:t xml:space="preserve"> ]</w:t>
      </w:r>
    </w:p>
    <w:p w:rsidR="007A0484" w:rsidRPr="00EB0E64" w:rsidRDefault="007A0484" w:rsidP="00EB0E64">
      <w:pPr>
        <w:shd w:val="clear" w:color="auto" w:fill="FFFFFF"/>
        <w:spacing w:after="0"/>
        <w:jc w:val="both"/>
        <w:rPr>
          <w:rFonts w:cs="Arial"/>
          <w:color w:val="000000" w:themeColor="text1"/>
          <w:sz w:val="24"/>
          <w:szCs w:val="24"/>
          <w:lang w:val="en"/>
        </w:rPr>
      </w:pP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NNR is a </w:t>
      </w:r>
      <w:proofErr w:type="spellStart"/>
      <w:r w:rsidRPr="00EB0E64">
        <w:rPr>
          <w:rFonts w:cs="Arial"/>
          <w:color w:val="000000" w:themeColor="text1"/>
          <w:sz w:val="24"/>
          <w:szCs w:val="24"/>
          <w:lang w:val="en"/>
        </w:rPr>
        <w:t>favourite</w:t>
      </w:r>
      <w:proofErr w:type="spellEnd"/>
      <w:r w:rsidRPr="00EB0E64">
        <w:rPr>
          <w:rFonts w:cs="Arial"/>
          <w:color w:val="000000" w:themeColor="text1"/>
          <w:sz w:val="24"/>
          <w:szCs w:val="24"/>
          <w:lang w:val="en"/>
        </w:rPr>
        <w:t xml:space="preserve"> refuge for </w:t>
      </w:r>
      <w:r w:rsidR="00EB0E64" w:rsidRPr="00EB0E64">
        <w:rPr>
          <w:rFonts w:cs="Arial"/>
          <w:color w:val="000000" w:themeColor="text1"/>
          <w:sz w:val="24"/>
          <w:szCs w:val="24"/>
          <w:lang w:val="en"/>
        </w:rPr>
        <w:t>wildfowl</w:t>
      </w:r>
      <w:r w:rsidRPr="00EB0E64">
        <w:rPr>
          <w:rFonts w:cs="Arial"/>
          <w:color w:val="000000" w:themeColor="text1"/>
          <w:sz w:val="24"/>
          <w:szCs w:val="24"/>
          <w:lang w:val="en"/>
        </w:rPr>
        <w:t xml:space="preserve"> all year round and is one of the few places in the UK where the </w:t>
      </w:r>
      <w:hyperlink r:id="rId12" w:history="1">
        <w:r w:rsidRPr="00EB0E64">
          <w:rPr>
            <w:rStyle w:val="Hyperlink"/>
            <w:rFonts w:cs="Arial"/>
            <w:color w:val="000000" w:themeColor="text1"/>
            <w:sz w:val="24"/>
            <w:szCs w:val="24"/>
            <w:u w:val="none"/>
            <w:lang w:val="en"/>
          </w:rPr>
          <w:t>bittern</w:t>
        </w:r>
      </w:hyperlink>
      <w:r w:rsidRPr="00EB0E64">
        <w:rPr>
          <w:rFonts w:cs="Arial"/>
          <w:color w:val="000000" w:themeColor="text1"/>
          <w:sz w:val="24"/>
          <w:szCs w:val="24"/>
          <w:lang w:val="en"/>
        </w:rPr>
        <w:t xml:space="preserve"> can be seen during the winter - the area is a very popular place with birdwatchers. The area is managed to ensure the dunes don't become overcome by dense grassland and scrub woodland which would result in the loss of much of the important and diverse wildlife. The reserve is managed so that the delicate balance of habitats is maintained and visitors can freely wander the area without harming any of the reserve and its features. Disabled access is encouraged yet access to the dune systems is difficult for wheelchair users.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NNR (includes the area of sand dunes and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Pool) are designated as a Site of Special Scientific Interest (SSSI).</w:t>
      </w:r>
      <w:r w:rsidR="00E130CF" w:rsidRPr="00EB0E64">
        <w:rPr>
          <w:rFonts w:cs="Arial"/>
          <w:color w:val="000000" w:themeColor="text1"/>
          <w:sz w:val="24"/>
          <w:szCs w:val="24"/>
          <w:lang w:val="en"/>
        </w:rPr>
        <w:t xml:space="preserve"> </w:t>
      </w:r>
      <w:r w:rsidR="00E130CF" w:rsidRPr="00EB0E64">
        <w:rPr>
          <w:rFonts w:cs="Arial"/>
          <w:color w:val="000000" w:themeColor="text1"/>
          <w:sz w:val="24"/>
          <w:szCs w:val="24"/>
        </w:rPr>
        <w:t xml:space="preserve">Fen orchids </w:t>
      </w:r>
      <w:r w:rsidR="00E130CF" w:rsidRPr="00EB0E64">
        <w:rPr>
          <w:rFonts w:cs="Arial"/>
          <w:i/>
          <w:iCs/>
          <w:color w:val="000000" w:themeColor="text1"/>
          <w:sz w:val="24"/>
          <w:szCs w:val="24"/>
        </w:rPr>
        <w:t>(</w:t>
      </w:r>
      <w:proofErr w:type="spellStart"/>
      <w:r w:rsidR="00E130CF" w:rsidRPr="00EB0E64">
        <w:rPr>
          <w:rFonts w:cs="Arial"/>
          <w:i/>
          <w:iCs/>
          <w:color w:val="000000" w:themeColor="text1"/>
          <w:sz w:val="24"/>
          <w:szCs w:val="24"/>
        </w:rPr>
        <w:t>Liparis</w:t>
      </w:r>
      <w:proofErr w:type="spellEnd"/>
      <w:r w:rsidR="00E130CF" w:rsidRPr="00EB0E64">
        <w:rPr>
          <w:rFonts w:cs="Arial"/>
          <w:i/>
          <w:iCs/>
          <w:color w:val="000000" w:themeColor="text1"/>
          <w:sz w:val="24"/>
          <w:szCs w:val="24"/>
        </w:rPr>
        <w:t xml:space="preserve"> </w:t>
      </w:r>
      <w:proofErr w:type="spellStart"/>
      <w:r w:rsidR="00E130CF" w:rsidRPr="00EB0E64">
        <w:rPr>
          <w:rFonts w:cs="Arial"/>
          <w:i/>
          <w:iCs/>
          <w:color w:val="000000" w:themeColor="text1"/>
          <w:sz w:val="24"/>
          <w:szCs w:val="24"/>
        </w:rPr>
        <w:t>loeselii</w:t>
      </w:r>
      <w:proofErr w:type="spellEnd"/>
      <w:proofErr w:type="gramStart"/>
      <w:r w:rsidR="00855999" w:rsidRPr="00EB0E64">
        <w:rPr>
          <w:rFonts w:cs="Arial"/>
          <w:i/>
          <w:iCs/>
          <w:color w:val="000000" w:themeColor="text1"/>
          <w:sz w:val="24"/>
          <w:szCs w:val="24"/>
        </w:rPr>
        <w:t>)  13,000</w:t>
      </w:r>
      <w:proofErr w:type="gramEnd"/>
      <w:r w:rsidR="00855999" w:rsidRPr="00EB0E64">
        <w:rPr>
          <w:rFonts w:cs="Arial"/>
          <w:i/>
          <w:iCs/>
          <w:color w:val="000000" w:themeColor="text1"/>
          <w:sz w:val="24"/>
          <w:szCs w:val="24"/>
        </w:rPr>
        <w:t xml:space="preserve"> visitors per annum (CCW 2013)</w:t>
      </w:r>
    </w:p>
    <w:p w:rsidR="007A0484" w:rsidRPr="00EB0E64" w:rsidRDefault="00D73169" w:rsidP="00AC5161">
      <w:pPr>
        <w:spacing w:before="100" w:beforeAutospacing="1" w:after="100" w:afterAutospacing="1" w:line="240" w:lineRule="auto"/>
        <w:jc w:val="center"/>
        <w:rPr>
          <w:rFonts w:eastAsia="Times New Roman" w:cs="Times New Roman"/>
          <w:color w:val="000000" w:themeColor="text1"/>
          <w:sz w:val="24"/>
          <w:szCs w:val="24"/>
          <w:lang w:val="en" w:eastAsia="en-GB"/>
        </w:rPr>
      </w:pPr>
      <w:r w:rsidRPr="00EB0E64">
        <w:rPr>
          <w:noProof/>
          <w:color w:val="000000" w:themeColor="text1"/>
          <w:sz w:val="24"/>
          <w:szCs w:val="24"/>
          <w:lang w:eastAsia="en-GB"/>
        </w:rPr>
        <w:drawing>
          <wp:inline distT="0" distB="0" distL="0" distR="0" wp14:anchorId="74A27561" wp14:editId="177E1036">
            <wp:extent cx="3790950" cy="3886200"/>
            <wp:effectExtent l="0" t="0" r="0" b="0"/>
            <wp:docPr id="3" name="Picture 3" descr="http://www.glamorganwalks.com/links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glamorganwalks.com/links7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90950" cy="3886200"/>
                    </a:xfrm>
                    <a:prstGeom prst="rect">
                      <a:avLst/>
                    </a:prstGeom>
                    <a:noFill/>
                    <a:ln>
                      <a:noFill/>
                    </a:ln>
                  </pic:spPr>
                </pic:pic>
              </a:graphicData>
            </a:graphic>
          </wp:inline>
        </w:drawing>
      </w:r>
    </w:p>
    <w:p w:rsidR="007A0484" w:rsidRPr="007A0484" w:rsidRDefault="00F06D9F"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hyperlink r:id="rId14" w:tgtFrame="_blank" w:history="1">
        <w:proofErr w:type="spellStart"/>
        <w:r w:rsidR="007A0484" w:rsidRPr="00EB0E64">
          <w:rPr>
            <w:rFonts w:eastAsia="Times New Roman" w:cs="Times New Roman"/>
            <w:color w:val="000000" w:themeColor="text1"/>
            <w:sz w:val="24"/>
            <w:szCs w:val="24"/>
            <w:lang w:val="en" w:eastAsia="en-GB"/>
          </w:rPr>
          <w:t>Kenfig</w:t>
        </w:r>
        <w:proofErr w:type="spellEnd"/>
      </w:hyperlink>
      <w:r w:rsidR="007A0484" w:rsidRPr="007A0484">
        <w:rPr>
          <w:rFonts w:eastAsia="Times New Roman" w:cs="Times New Roman"/>
          <w:color w:val="000000" w:themeColor="text1"/>
          <w:sz w:val="24"/>
          <w:szCs w:val="24"/>
          <w:lang w:val="en" w:eastAsia="en-GB"/>
        </w:rPr>
        <w:t xml:space="preserve"> is one of the last remnants of the huge dune habitats that once stretched along the coast of Southern Wales. </w:t>
      </w:r>
    </w:p>
    <w:p w:rsidR="007A0484" w:rsidRPr="007A048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proofErr w:type="spellStart"/>
      <w:r w:rsidRPr="007A0484">
        <w:rPr>
          <w:rFonts w:eastAsia="Times New Roman" w:cs="Times New Roman"/>
          <w:color w:val="000000" w:themeColor="text1"/>
          <w:sz w:val="24"/>
          <w:szCs w:val="24"/>
          <w:lang w:val="en" w:eastAsia="en-GB"/>
        </w:rPr>
        <w:t>Plantlife</w:t>
      </w:r>
      <w:proofErr w:type="spellEnd"/>
      <w:r w:rsidRPr="007A0484">
        <w:rPr>
          <w:rFonts w:eastAsia="Times New Roman" w:cs="Times New Roman"/>
          <w:color w:val="000000" w:themeColor="text1"/>
          <w:sz w:val="24"/>
          <w:szCs w:val="24"/>
          <w:lang w:val="en" w:eastAsia="en-GB"/>
        </w:rPr>
        <w:t xml:space="preserve">, in partnership with </w:t>
      </w:r>
      <w:hyperlink r:id="rId15" w:tgtFrame="_blank" w:history="1">
        <w:r w:rsidRPr="00EB0E64">
          <w:rPr>
            <w:rFonts w:eastAsia="Times New Roman" w:cs="Times New Roman"/>
            <w:color w:val="000000" w:themeColor="text1"/>
            <w:sz w:val="24"/>
            <w:szCs w:val="24"/>
            <w:lang w:val="en" w:eastAsia="en-GB"/>
          </w:rPr>
          <w:t>Countryside Council for Wales</w:t>
        </w:r>
      </w:hyperlink>
      <w:r w:rsidRPr="007A0484">
        <w:rPr>
          <w:rFonts w:eastAsia="Times New Roman" w:cs="Times New Roman"/>
          <w:color w:val="000000" w:themeColor="text1"/>
          <w:sz w:val="24"/>
          <w:szCs w:val="24"/>
          <w:lang w:val="en" w:eastAsia="en-GB"/>
        </w:rPr>
        <w:t xml:space="preserve"> and </w:t>
      </w:r>
      <w:hyperlink r:id="rId16" w:tgtFrame="_blank" w:history="1">
        <w:r w:rsidRPr="00EB0E64">
          <w:rPr>
            <w:rFonts w:eastAsia="Times New Roman" w:cs="Times New Roman"/>
            <w:color w:val="000000" w:themeColor="text1"/>
            <w:sz w:val="24"/>
            <w:szCs w:val="24"/>
            <w:lang w:val="en" w:eastAsia="en-GB"/>
          </w:rPr>
          <w:t>Bridgend Council</w:t>
        </w:r>
      </w:hyperlink>
      <w:r w:rsidRPr="007A0484">
        <w:rPr>
          <w:rFonts w:eastAsia="Times New Roman" w:cs="Times New Roman"/>
          <w:color w:val="000000" w:themeColor="text1"/>
          <w:sz w:val="24"/>
          <w:szCs w:val="24"/>
          <w:lang w:val="en" w:eastAsia="en-GB"/>
        </w:rPr>
        <w:t xml:space="preserve">, is trying to turn back the clocks by restoring an area of these dunes to the state we all remember as kids: as shifting hills of golden sand and wispy </w:t>
      </w:r>
      <w:proofErr w:type="spellStart"/>
      <w:r w:rsidRPr="007A0484">
        <w:rPr>
          <w:rFonts w:eastAsia="Times New Roman" w:cs="Times New Roman"/>
          <w:color w:val="000000" w:themeColor="text1"/>
          <w:sz w:val="24"/>
          <w:szCs w:val="24"/>
          <w:lang w:val="en" w:eastAsia="en-GB"/>
        </w:rPr>
        <w:t>marram</w:t>
      </w:r>
      <w:proofErr w:type="spellEnd"/>
      <w:r w:rsidRPr="007A0484">
        <w:rPr>
          <w:rFonts w:eastAsia="Times New Roman" w:cs="Times New Roman"/>
          <w:color w:val="000000" w:themeColor="text1"/>
          <w:sz w:val="24"/>
          <w:szCs w:val="24"/>
          <w:lang w:val="en" w:eastAsia="en-GB"/>
        </w:rPr>
        <w:t xml:space="preserve"> grass.</w:t>
      </w:r>
    </w:p>
    <w:p w:rsidR="004844BE" w:rsidRDefault="00E130CF" w:rsidP="00EB0E64">
      <w:pPr>
        <w:shd w:val="clear" w:color="auto" w:fill="FFFFFF"/>
        <w:spacing w:after="0"/>
        <w:jc w:val="both"/>
        <w:outlineLvl w:val="3"/>
        <w:rPr>
          <w:rFonts w:cs="Arial"/>
          <w:color w:val="000000" w:themeColor="text1"/>
          <w:sz w:val="24"/>
          <w:szCs w:val="24"/>
        </w:rPr>
      </w:pPr>
      <w:r w:rsidRPr="00EB0E64">
        <w:rPr>
          <w:rFonts w:cs="Arial"/>
          <w:color w:val="000000" w:themeColor="text1"/>
          <w:sz w:val="24"/>
          <w:szCs w:val="24"/>
        </w:rPr>
        <w:t xml:space="preserve">The dune system to which </w:t>
      </w:r>
      <w:proofErr w:type="spellStart"/>
      <w:r w:rsidRPr="00EB0E64">
        <w:rPr>
          <w:rFonts w:cs="Arial"/>
          <w:color w:val="000000" w:themeColor="text1"/>
          <w:sz w:val="24"/>
          <w:szCs w:val="24"/>
        </w:rPr>
        <w:t>Kenfig</w:t>
      </w:r>
      <w:proofErr w:type="spellEnd"/>
      <w:r w:rsidRPr="00EB0E64">
        <w:rPr>
          <w:rFonts w:cs="Arial"/>
          <w:color w:val="000000" w:themeColor="text1"/>
          <w:sz w:val="24"/>
          <w:szCs w:val="24"/>
        </w:rPr>
        <w:t xml:space="preserve"> belongs has developed since the end of the last </w:t>
      </w:r>
      <w:hyperlink r:id="rId17" w:tgtFrame="_blank" w:history="1">
        <w:r w:rsidRPr="00EB0E64">
          <w:rPr>
            <w:rStyle w:val="Hyperlink"/>
            <w:rFonts w:cs="Arial"/>
            <w:color w:val="000000" w:themeColor="text1"/>
            <w:sz w:val="24"/>
            <w:szCs w:val="24"/>
            <w:u w:val="none"/>
          </w:rPr>
          <w:t>Ice Age</w:t>
        </w:r>
      </w:hyperlink>
      <w:r w:rsidRPr="00EB0E64">
        <w:rPr>
          <w:rFonts w:cs="Arial"/>
          <w:color w:val="000000" w:themeColor="text1"/>
          <w:sz w:val="24"/>
          <w:szCs w:val="24"/>
        </w:rPr>
        <w:t xml:space="preserve">, approximately 10,000 years ago. As the ice melted, the melt-water eroded the sandstone to the east and deposited large amounts of sediment in </w:t>
      </w:r>
      <w:hyperlink r:id="rId18" w:tgtFrame="_blank" w:history="1">
        <w:r w:rsidRPr="00EB0E64">
          <w:rPr>
            <w:rStyle w:val="Hyperlink"/>
            <w:rFonts w:cs="Arial"/>
            <w:color w:val="000000" w:themeColor="text1"/>
            <w:sz w:val="24"/>
            <w:szCs w:val="24"/>
            <w:u w:val="none"/>
          </w:rPr>
          <w:t>Swansea Bay</w:t>
        </w:r>
      </w:hyperlink>
      <w:r w:rsidRPr="00EB0E64">
        <w:rPr>
          <w:rFonts w:cs="Arial"/>
          <w:color w:val="000000" w:themeColor="text1"/>
          <w:sz w:val="24"/>
          <w:szCs w:val="24"/>
        </w:rPr>
        <w:t>. This was eventually blown ashore by the south westerly winds to form the sand dunes</w:t>
      </w:r>
      <w:r w:rsidR="004844BE">
        <w:rPr>
          <w:rFonts w:cs="Arial"/>
          <w:color w:val="000000" w:themeColor="text1"/>
          <w:sz w:val="24"/>
          <w:szCs w:val="24"/>
        </w:rPr>
        <w:t>.</w:t>
      </w:r>
    </w:p>
    <w:p w:rsidR="004844BE" w:rsidRPr="00532999" w:rsidRDefault="004844BE" w:rsidP="004844BE">
      <w:pPr>
        <w:spacing w:before="100" w:beforeAutospacing="1" w:after="100" w:afterAutospacing="1" w:line="270" w:lineRule="atLeast"/>
        <w:jc w:val="both"/>
        <w:rPr>
          <w:rFonts w:eastAsia="Times New Roman" w:cs="Arial"/>
          <w:color w:val="000000" w:themeColor="text1"/>
          <w:sz w:val="24"/>
          <w:szCs w:val="24"/>
          <w:lang w:eastAsia="en-GB"/>
        </w:rPr>
      </w:pPr>
      <w:r w:rsidRPr="00532999">
        <w:rPr>
          <w:rFonts w:eastAsia="Times New Roman" w:cs="Arial"/>
          <w:color w:val="000000" w:themeColor="text1"/>
          <w:sz w:val="24"/>
          <w:szCs w:val="24"/>
          <w:lang w:eastAsia="en-GB"/>
        </w:rPr>
        <w:t xml:space="preserve">The dunes at </w:t>
      </w:r>
      <w:proofErr w:type="spellStart"/>
      <w:r w:rsidRPr="00532999">
        <w:rPr>
          <w:rFonts w:eastAsia="Times New Roman" w:cs="Arial"/>
          <w:color w:val="000000" w:themeColor="text1"/>
          <w:sz w:val="24"/>
          <w:szCs w:val="24"/>
          <w:lang w:eastAsia="en-GB"/>
        </w:rPr>
        <w:t>Kenfig</w:t>
      </w:r>
      <w:proofErr w:type="spellEnd"/>
      <w:r w:rsidRPr="00532999">
        <w:rPr>
          <w:rFonts w:eastAsia="Times New Roman" w:cs="Arial"/>
          <w:color w:val="000000" w:themeColor="text1"/>
          <w:sz w:val="24"/>
          <w:szCs w:val="24"/>
          <w:lang w:eastAsia="en-GB"/>
        </w:rPr>
        <w:t xml:space="preserve"> National Nature Reserve were at one time part of a continuous dune system stretching from the River </w:t>
      </w:r>
      <w:proofErr w:type="spellStart"/>
      <w:r w:rsidRPr="00532999">
        <w:rPr>
          <w:rFonts w:eastAsia="Times New Roman" w:cs="Arial"/>
          <w:color w:val="000000" w:themeColor="text1"/>
          <w:sz w:val="24"/>
          <w:szCs w:val="24"/>
          <w:lang w:eastAsia="en-GB"/>
        </w:rPr>
        <w:t>Ogmore</w:t>
      </w:r>
      <w:proofErr w:type="spellEnd"/>
      <w:r w:rsidRPr="00532999">
        <w:rPr>
          <w:rFonts w:eastAsia="Times New Roman" w:cs="Arial"/>
          <w:color w:val="000000" w:themeColor="text1"/>
          <w:sz w:val="24"/>
          <w:szCs w:val="24"/>
          <w:lang w:eastAsia="en-GB"/>
        </w:rPr>
        <w:t xml:space="preserve"> in the east along the coast to the Gower peninsula, covering an area of 3,300 ha - one of the largest dune systems in Europe. </w:t>
      </w:r>
    </w:p>
    <w:p w:rsidR="004844BE" w:rsidRPr="00532999" w:rsidRDefault="004844BE" w:rsidP="004844BE">
      <w:pPr>
        <w:spacing w:before="100" w:beforeAutospacing="1" w:after="100" w:afterAutospacing="1" w:line="270" w:lineRule="atLeast"/>
        <w:jc w:val="both"/>
        <w:rPr>
          <w:rFonts w:eastAsia="Times New Roman" w:cs="Arial"/>
          <w:color w:val="000000" w:themeColor="text1"/>
          <w:sz w:val="24"/>
          <w:szCs w:val="24"/>
          <w:lang w:eastAsia="en-GB"/>
        </w:rPr>
      </w:pPr>
      <w:r w:rsidRPr="00532999">
        <w:rPr>
          <w:rFonts w:eastAsia="Times New Roman" w:cs="Arial"/>
          <w:color w:val="000000" w:themeColor="text1"/>
          <w:sz w:val="24"/>
          <w:szCs w:val="24"/>
          <w:lang w:eastAsia="en-GB"/>
        </w:rPr>
        <w:t>"Because sand dunes around the Welsh Coast have become more stable over the last 50 years, we have lost 64% of areas of open, mobile sand dunes, eliminating the conditions necessary for the special wildlife of dunes to flourish," Scott Hand</w:t>
      </w:r>
      <w:r w:rsidRPr="00EB0E64">
        <w:rPr>
          <w:rFonts w:eastAsia="Times New Roman" w:cs="Arial"/>
          <w:color w:val="000000" w:themeColor="text1"/>
          <w:sz w:val="24"/>
          <w:szCs w:val="24"/>
          <w:lang w:eastAsia="en-GB"/>
        </w:rPr>
        <w:t xml:space="preserve"> </w:t>
      </w:r>
    </w:p>
    <w:p w:rsidR="004844BE" w:rsidRPr="00E130CF" w:rsidRDefault="004844BE" w:rsidP="004844BE">
      <w:pPr>
        <w:spacing w:beforeAutospacing="1" w:after="100" w:afterAutospacing="1" w:line="270" w:lineRule="atLeast"/>
        <w:jc w:val="both"/>
        <w:rPr>
          <w:rFonts w:eastAsia="Times New Roman" w:cs="Arial"/>
          <w:color w:val="000000" w:themeColor="text1"/>
          <w:sz w:val="24"/>
          <w:szCs w:val="24"/>
          <w:lang w:eastAsia="en-GB"/>
        </w:rPr>
      </w:pPr>
      <w:r w:rsidRPr="00E130CF">
        <w:rPr>
          <w:rFonts w:eastAsia="Times New Roman" w:cs="Arial"/>
          <w:color w:val="000000" w:themeColor="text1"/>
          <w:sz w:val="24"/>
          <w:szCs w:val="24"/>
          <w:lang w:eastAsia="en-GB"/>
        </w:rPr>
        <w:t>We have to intervene if we are not to lose a suite of habitats and species of both national and international importance”</w:t>
      </w:r>
    </w:p>
    <w:p w:rsidR="004844BE" w:rsidRPr="00EB0E64" w:rsidRDefault="004844BE" w:rsidP="004844BE">
      <w:pPr>
        <w:shd w:val="clear" w:color="auto" w:fill="FFFFFF"/>
        <w:spacing w:after="0"/>
        <w:jc w:val="both"/>
        <w:outlineLvl w:val="3"/>
        <w:rPr>
          <w:rFonts w:cs="Arial"/>
          <w:b/>
          <w:bCs/>
          <w:color w:val="000000" w:themeColor="text1"/>
          <w:sz w:val="24"/>
          <w:szCs w:val="24"/>
          <w:lang w:val="en"/>
        </w:rPr>
      </w:pPr>
      <w:r w:rsidRPr="00EB0E64">
        <w:rPr>
          <w:rFonts w:eastAsia="Times New Roman" w:cs="Arial"/>
          <w:color w:val="000000" w:themeColor="text1"/>
          <w:sz w:val="24"/>
          <w:szCs w:val="24"/>
          <w:lang w:eastAsia="en-GB"/>
        </w:rPr>
        <w:t xml:space="preserve">End Quote Dr Mike Howe CCW invertebrate </w:t>
      </w:r>
      <w:proofErr w:type="gramStart"/>
      <w:r w:rsidRPr="00EB0E64">
        <w:rPr>
          <w:rFonts w:eastAsia="Times New Roman" w:cs="Arial"/>
          <w:color w:val="000000" w:themeColor="text1"/>
          <w:sz w:val="24"/>
          <w:szCs w:val="24"/>
          <w:lang w:eastAsia="en-GB"/>
        </w:rPr>
        <w:t>ecologist  (</w:t>
      </w:r>
      <w:proofErr w:type="gramEnd"/>
      <w:r w:rsidRPr="00EB0E64">
        <w:rPr>
          <w:rFonts w:eastAsia="Times New Roman" w:cs="Arial"/>
          <w:color w:val="000000" w:themeColor="text1"/>
          <w:sz w:val="24"/>
          <w:szCs w:val="24"/>
          <w:lang w:eastAsia="en-GB"/>
        </w:rPr>
        <w:t>BBC Nature 2013)</w:t>
      </w:r>
    </w:p>
    <w:p w:rsidR="004844BE" w:rsidRPr="00EB0E64" w:rsidRDefault="004844BE" w:rsidP="00EB0E64">
      <w:pPr>
        <w:shd w:val="clear" w:color="auto" w:fill="FFFFFF"/>
        <w:spacing w:after="0"/>
        <w:jc w:val="both"/>
        <w:outlineLvl w:val="3"/>
        <w:rPr>
          <w:rFonts w:cs="Arial"/>
          <w:b/>
          <w:bCs/>
          <w:color w:val="000000" w:themeColor="text1"/>
          <w:sz w:val="24"/>
          <w:szCs w:val="24"/>
          <w:lang w:val="en"/>
        </w:rPr>
      </w:pPr>
    </w:p>
    <w:p w:rsidR="00E130CF" w:rsidRPr="00EB0E64" w:rsidRDefault="00E130CF" w:rsidP="00EB0E64">
      <w:pPr>
        <w:shd w:val="clear" w:color="auto" w:fill="FFFFFF"/>
        <w:spacing w:after="0"/>
        <w:jc w:val="both"/>
        <w:outlineLvl w:val="3"/>
        <w:rPr>
          <w:rFonts w:cs="Arial"/>
          <w:b/>
          <w:bCs/>
          <w:color w:val="000000" w:themeColor="text1"/>
          <w:sz w:val="24"/>
          <w:szCs w:val="24"/>
          <w:lang w:val="en"/>
        </w:rPr>
      </w:pPr>
      <w:r w:rsidRPr="00EB0E64">
        <w:rPr>
          <w:noProof/>
          <w:color w:val="000000" w:themeColor="text1"/>
          <w:sz w:val="24"/>
          <w:szCs w:val="24"/>
          <w:lang w:eastAsia="en-GB"/>
        </w:rPr>
        <w:drawing>
          <wp:inline distT="0" distB="0" distL="0" distR="0" wp14:anchorId="5A40B8C3" wp14:editId="7FFD062D">
            <wp:extent cx="5731510" cy="7034468"/>
            <wp:effectExtent l="0" t="0" r="2540" b="0"/>
            <wp:docPr id="4" name="Picture 4" descr="http://www.kenfig.org.uk/images/coast/geology/evolution-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kenfig.org.uk/images/coast/geology/evolution-800.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034468"/>
                    </a:xfrm>
                    <a:prstGeom prst="rect">
                      <a:avLst/>
                    </a:prstGeom>
                    <a:noFill/>
                    <a:ln>
                      <a:noFill/>
                    </a:ln>
                  </pic:spPr>
                </pic:pic>
              </a:graphicData>
            </a:graphic>
          </wp:inline>
        </w:drawing>
      </w:r>
    </w:p>
    <w:p w:rsidR="00E130CF" w:rsidRPr="00EB0E64" w:rsidRDefault="00E130CF" w:rsidP="00EB0E64">
      <w:pPr>
        <w:shd w:val="clear" w:color="auto" w:fill="FFFFFF"/>
        <w:spacing w:after="0"/>
        <w:jc w:val="both"/>
        <w:outlineLvl w:val="3"/>
        <w:rPr>
          <w:rFonts w:cs="Arial"/>
          <w:b/>
          <w:bCs/>
          <w:color w:val="000000" w:themeColor="text1"/>
          <w:sz w:val="24"/>
          <w:szCs w:val="24"/>
          <w:lang w:val="en"/>
        </w:rPr>
      </w:pPr>
      <w:r w:rsidRPr="00EB0E64">
        <w:rPr>
          <w:rFonts w:cs="Arial"/>
          <w:b/>
          <w:bCs/>
          <w:color w:val="000000" w:themeColor="text1"/>
          <w:sz w:val="24"/>
          <w:szCs w:val="24"/>
          <w:lang w:val="en"/>
        </w:rPr>
        <w:t>http://www.kenfig.org.uk/geology</w:t>
      </w:r>
    </w:p>
    <w:p w:rsidR="00E130CF" w:rsidRPr="00EB0E64" w:rsidRDefault="00E130CF" w:rsidP="00EB0E64">
      <w:pPr>
        <w:shd w:val="clear" w:color="auto" w:fill="FFFFFF"/>
        <w:spacing w:after="0"/>
        <w:jc w:val="both"/>
        <w:outlineLvl w:val="3"/>
        <w:rPr>
          <w:rFonts w:cs="Arial"/>
          <w:b/>
          <w:bCs/>
          <w:color w:val="000000" w:themeColor="text1"/>
          <w:sz w:val="24"/>
          <w:szCs w:val="24"/>
          <w:lang w:val="en"/>
        </w:rPr>
      </w:pPr>
    </w:p>
    <w:p w:rsidR="00532999" w:rsidRPr="00EB0E64" w:rsidRDefault="00532999" w:rsidP="00EB0E64">
      <w:pPr>
        <w:spacing w:beforeAutospacing="1" w:after="100" w:afterAutospacing="1" w:line="270" w:lineRule="atLeast"/>
        <w:jc w:val="both"/>
        <w:rPr>
          <w:rFonts w:eastAsia="Times New Roman" w:cs="Arial"/>
          <w:color w:val="000000" w:themeColor="text1"/>
          <w:sz w:val="24"/>
          <w:szCs w:val="24"/>
          <w:lang w:eastAsia="en-GB"/>
        </w:rPr>
      </w:pPr>
    </w:p>
    <w:p w:rsidR="00E130CF" w:rsidRDefault="00E130CF" w:rsidP="00EB0E64">
      <w:pPr>
        <w:shd w:val="clear" w:color="auto" w:fill="FFFFFF"/>
        <w:spacing w:after="0"/>
        <w:jc w:val="both"/>
        <w:outlineLvl w:val="3"/>
        <w:rPr>
          <w:rFonts w:cs="Arial"/>
          <w:b/>
          <w:bCs/>
          <w:color w:val="000000" w:themeColor="text1"/>
          <w:sz w:val="24"/>
          <w:szCs w:val="24"/>
          <w:lang w:val="en"/>
        </w:rPr>
      </w:pPr>
    </w:p>
    <w:p w:rsidR="004844BE" w:rsidRDefault="004844BE" w:rsidP="00EB0E64">
      <w:pPr>
        <w:shd w:val="clear" w:color="auto" w:fill="FFFFFF"/>
        <w:spacing w:after="0"/>
        <w:jc w:val="both"/>
        <w:outlineLvl w:val="3"/>
        <w:rPr>
          <w:rFonts w:cs="Arial"/>
          <w:b/>
          <w:bCs/>
          <w:color w:val="000000" w:themeColor="text1"/>
          <w:sz w:val="24"/>
          <w:szCs w:val="24"/>
          <w:lang w:val="en"/>
        </w:rPr>
      </w:pPr>
    </w:p>
    <w:p w:rsidR="004844BE" w:rsidRPr="00EB0E64" w:rsidRDefault="004844BE" w:rsidP="00EB0E64">
      <w:pPr>
        <w:shd w:val="clear" w:color="auto" w:fill="FFFFFF"/>
        <w:spacing w:after="0"/>
        <w:jc w:val="both"/>
        <w:outlineLvl w:val="3"/>
        <w:rPr>
          <w:rFonts w:cs="Arial"/>
          <w:b/>
          <w:bCs/>
          <w:color w:val="000000" w:themeColor="text1"/>
          <w:sz w:val="24"/>
          <w:szCs w:val="24"/>
          <w:lang w:val="en"/>
        </w:rPr>
      </w:pPr>
    </w:p>
    <w:p w:rsidR="009F4F50" w:rsidRPr="00EB0E64" w:rsidRDefault="009F4F50" w:rsidP="00EB0E64">
      <w:pPr>
        <w:shd w:val="clear" w:color="auto" w:fill="FFFFFF"/>
        <w:spacing w:after="0"/>
        <w:jc w:val="both"/>
        <w:outlineLvl w:val="3"/>
        <w:rPr>
          <w:rFonts w:cs="Arial"/>
          <w:b/>
          <w:bCs/>
          <w:color w:val="000000" w:themeColor="text1"/>
          <w:sz w:val="24"/>
          <w:szCs w:val="24"/>
          <w:lang w:val="en"/>
        </w:rPr>
      </w:pPr>
      <w:r w:rsidRPr="00EB0E64">
        <w:rPr>
          <w:rFonts w:cs="Arial"/>
          <w:b/>
          <w:bCs/>
          <w:color w:val="000000" w:themeColor="text1"/>
          <w:sz w:val="24"/>
          <w:szCs w:val="24"/>
          <w:lang w:val="en"/>
        </w:rPr>
        <w:t xml:space="preserve">CCW2011 report highlighted the importance of physical processes to the conservation of the flora and in </w:t>
      </w:r>
      <w:r w:rsidR="00EB0E64" w:rsidRPr="00EB0E64">
        <w:rPr>
          <w:rFonts w:cs="Arial"/>
          <w:b/>
          <w:bCs/>
          <w:color w:val="000000" w:themeColor="text1"/>
          <w:sz w:val="24"/>
          <w:szCs w:val="24"/>
          <w:lang w:val="en"/>
        </w:rPr>
        <w:t>association</w:t>
      </w:r>
      <w:r w:rsidRPr="00EB0E64">
        <w:rPr>
          <w:rFonts w:cs="Arial"/>
          <w:b/>
          <w:bCs/>
          <w:color w:val="000000" w:themeColor="text1"/>
          <w:sz w:val="24"/>
          <w:szCs w:val="24"/>
          <w:lang w:val="en"/>
        </w:rPr>
        <w:t xml:space="preserve"> the fauna of this nationally important area.  The report </w:t>
      </w:r>
      <w:proofErr w:type="gramStart"/>
      <w:r w:rsidRPr="00EB0E64">
        <w:rPr>
          <w:rFonts w:cs="Arial"/>
          <w:color w:val="000000" w:themeColor="text1"/>
          <w:sz w:val="24"/>
          <w:szCs w:val="24"/>
          <w:lang w:val="en"/>
        </w:rPr>
        <w:t>This</w:t>
      </w:r>
      <w:proofErr w:type="gramEnd"/>
      <w:r w:rsidRPr="00EB0E64">
        <w:rPr>
          <w:rFonts w:cs="Arial"/>
          <w:color w:val="000000" w:themeColor="text1"/>
          <w:sz w:val="24"/>
          <w:szCs w:val="24"/>
          <w:lang w:val="en"/>
        </w:rPr>
        <w:t xml:space="preserve"> provided an assessment of the </w:t>
      </w:r>
      <w:hyperlink r:id="rId20" w:history="1">
        <w:r w:rsidRPr="00EB0E64">
          <w:rPr>
            <w:rStyle w:val="Hyperlink"/>
            <w:rFonts w:cs="Arial"/>
            <w:color w:val="000000" w:themeColor="text1"/>
            <w:sz w:val="24"/>
            <w:szCs w:val="24"/>
            <w:u w:val="none"/>
            <w:lang w:val="en"/>
          </w:rPr>
          <w:t>geomorphological</w:t>
        </w:r>
      </w:hyperlink>
      <w:r w:rsidRPr="00EB0E64">
        <w:rPr>
          <w:rFonts w:cs="Arial"/>
          <w:color w:val="000000" w:themeColor="text1"/>
          <w:sz w:val="24"/>
          <w:szCs w:val="24"/>
          <w:lang w:val="en"/>
        </w:rPr>
        <w:t xml:space="preserve"> feasibility of sand dune reactivation at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Burrows.</w:t>
      </w:r>
    </w:p>
    <w:p w:rsidR="009F4F50" w:rsidRPr="004844BE" w:rsidRDefault="009F4F50" w:rsidP="004844BE">
      <w:pPr>
        <w:shd w:val="clear" w:color="auto" w:fill="FFFFFF"/>
        <w:spacing w:after="0"/>
        <w:jc w:val="both"/>
        <w:outlineLvl w:val="3"/>
        <w:rPr>
          <w:rFonts w:cs="Arial"/>
          <w:b/>
          <w:bCs/>
          <w:color w:val="000000" w:themeColor="text1"/>
          <w:sz w:val="24"/>
          <w:szCs w:val="24"/>
          <w:lang w:val="en"/>
        </w:rPr>
      </w:pPr>
      <w:r w:rsidRPr="00EB0E64">
        <w:rPr>
          <w:rFonts w:cs="Arial"/>
          <w:color w:val="000000" w:themeColor="text1"/>
          <w:sz w:val="24"/>
          <w:szCs w:val="24"/>
          <w:lang w:val="en"/>
        </w:rPr>
        <w:t xml:space="preserve">At the present time, the </w:t>
      </w:r>
      <w:proofErr w:type="spellStart"/>
      <w:r w:rsidRPr="00EB0E64">
        <w:rPr>
          <w:rFonts w:cs="Arial"/>
          <w:color w:val="000000" w:themeColor="text1"/>
          <w:sz w:val="24"/>
          <w:szCs w:val="24"/>
          <w:lang w:val="en"/>
        </w:rPr>
        <w:t>Kenfig</w:t>
      </w:r>
      <w:proofErr w:type="spellEnd"/>
      <w:r w:rsidRPr="00EB0E64">
        <w:rPr>
          <w:rFonts w:cs="Arial"/>
          <w:color w:val="000000" w:themeColor="text1"/>
          <w:sz w:val="24"/>
          <w:szCs w:val="24"/>
          <w:lang w:val="en"/>
        </w:rPr>
        <w:t xml:space="preserve"> </w:t>
      </w:r>
      <w:proofErr w:type="spellStart"/>
      <w:r w:rsidRPr="00EB0E64">
        <w:rPr>
          <w:rFonts w:cs="Arial"/>
          <w:color w:val="000000" w:themeColor="text1"/>
          <w:sz w:val="24"/>
          <w:szCs w:val="24"/>
          <w:lang w:val="en"/>
        </w:rPr>
        <w:t>dunefield</w:t>
      </w:r>
      <w:proofErr w:type="spellEnd"/>
      <w:r w:rsidRPr="00EB0E64">
        <w:rPr>
          <w:rFonts w:cs="Arial"/>
          <w:color w:val="000000" w:themeColor="text1"/>
          <w:sz w:val="24"/>
          <w:szCs w:val="24"/>
          <w:lang w:val="en"/>
        </w:rPr>
        <w:t xml:space="preserve"> is </w:t>
      </w:r>
      <w:proofErr w:type="gramStart"/>
      <w:r w:rsidRPr="00EB0E64">
        <w:rPr>
          <w:rFonts w:cs="Arial"/>
          <w:color w:val="000000" w:themeColor="text1"/>
          <w:sz w:val="24"/>
          <w:szCs w:val="24"/>
          <w:lang w:val="en"/>
        </w:rPr>
        <w:t xml:space="preserve">a </w:t>
      </w:r>
      <w:hyperlink r:id="rId21" w:history="1">
        <w:r w:rsidRPr="00EB0E64">
          <w:rPr>
            <w:rStyle w:val="Hyperlink"/>
            <w:rFonts w:cs="Arial"/>
            <w:color w:val="000000" w:themeColor="text1"/>
            <w:sz w:val="24"/>
            <w:szCs w:val="24"/>
            <w:u w:val="none"/>
            <w:lang w:val="en"/>
          </w:rPr>
          <w:t>sediment</w:t>
        </w:r>
        <w:proofErr w:type="gramEnd"/>
      </w:hyperlink>
      <w:r w:rsidRPr="00EB0E64">
        <w:rPr>
          <w:rFonts w:cs="Arial"/>
          <w:color w:val="000000" w:themeColor="text1"/>
          <w:sz w:val="24"/>
          <w:szCs w:val="24"/>
          <w:lang w:val="en"/>
        </w:rPr>
        <w:t xml:space="preserve"> starved system which experiences a moderate </w:t>
      </w:r>
      <w:hyperlink r:id="rId22" w:history="1">
        <w:r w:rsidRPr="00EB0E64">
          <w:rPr>
            <w:rStyle w:val="Hyperlink"/>
            <w:rFonts w:cs="Arial"/>
            <w:color w:val="000000" w:themeColor="text1"/>
            <w:sz w:val="24"/>
            <w:szCs w:val="24"/>
            <w:u w:val="none"/>
            <w:lang w:val="en"/>
          </w:rPr>
          <w:t>wind energy</w:t>
        </w:r>
      </w:hyperlink>
      <w:r w:rsidRPr="00EB0E64">
        <w:rPr>
          <w:rFonts w:cs="Arial"/>
          <w:color w:val="000000" w:themeColor="text1"/>
          <w:sz w:val="24"/>
          <w:szCs w:val="24"/>
          <w:lang w:val="en"/>
        </w:rPr>
        <w:t xml:space="preserve"> regime. High vegetation density is </w:t>
      </w:r>
      <w:proofErr w:type="spellStart"/>
      <w:r w:rsidRPr="00EB0E64">
        <w:rPr>
          <w:rFonts w:cs="Arial"/>
          <w:color w:val="000000" w:themeColor="text1"/>
          <w:sz w:val="24"/>
          <w:szCs w:val="24"/>
          <w:lang w:val="en"/>
        </w:rPr>
        <w:t>favoured</w:t>
      </w:r>
      <w:proofErr w:type="spellEnd"/>
      <w:r w:rsidRPr="00EB0E64">
        <w:rPr>
          <w:rFonts w:cs="Arial"/>
          <w:color w:val="000000" w:themeColor="text1"/>
          <w:sz w:val="24"/>
          <w:szCs w:val="24"/>
          <w:lang w:val="en"/>
        </w:rPr>
        <w:t xml:space="preserve"> by relatively light grazing pressure, a high regional water table, dispersed visitor pressure, and historically low rates of shoreline erosion. The greatest potential for creating areas of mobile dune exists close to the shore in the northern half of the site where a relatively large ‘reservoir’ of sand is stored within the frontal dunes. Existing blowouts in this area could be artificially enlarged with the aim of creating long sand transport corridors which link up with existing stable, or largely stable, parabolic dunes further inland. The potential for sand mobilization on a large scale would be enhanced if the vegetation and dune re-profiling works are carried out in combination with a </w:t>
      </w:r>
      <w:proofErr w:type="spellStart"/>
      <w:r w:rsidRPr="00EB0E64">
        <w:rPr>
          <w:rFonts w:cs="Arial"/>
          <w:color w:val="000000" w:themeColor="text1"/>
          <w:sz w:val="24"/>
          <w:szCs w:val="24"/>
          <w:lang w:val="en"/>
        </w:rPr>
        <w:t>programme</w:t>
      </w:r>
      <w:proofErr w:type="spellEnd"/>
      <w:r w:rsidRPr="00EB0E64">
        <w:rPr>
          <w:rFonts w:cs="Arial"/>
          <w:color w:val="000000" w:themeColor="text1"/>
          <w:sz w:val="24"/>
          <w:szCs w:val="24"/>
          <w:lang w:val="en"/>
        </w:rPr>
        <w:t xml:space="preserve"> of local beach or dune sediment nourishment.</w:t>
      </w:r>
    </w:p>
    <w:p w:rsidR="007A0484" w:rsidRPr="007A0484" w:rsidRDefault="007A0484" w:rsidP="00EB0E64">
      <w:pPr>
        <w:spacing w:before="100" w:beforeAutospacing="1" w:after="100" w:afterAutospacing="1" w:line="240" w:lineRule="auto"/>
        <w:jc w:val="both"/>
        <w:outlineLvl w:val="2"/>
        <w:rPr>
          <w:rFonts w:eastAsia="Times New Roman" w:cs="Times New Roman"/>
          <w:b/>
          <w:bCs/>
          <w:color w:val="000000" w:themeColor="text1"/>
          <w:sz w:val="24"/>
          <w:szCs w:val="24"/>
          <w:lang w:val="en" w:eastAsia="en-GB"/>
        </w:rPr>
      </w:pPr>
      <w:r w:rsidRPr="007A0484">
        <w:rPr>
          <w:rFonts w:eastAsia="Times New Roman" w:cs="Times New Roman"/>
          <w:b/>
          <w:bCs/>
          <w:color w:val="000000" w:themeColor="text1"/>
          <w:sz w:val="24"/>
          <w:szCs w:val="24"/>
          <w:lang w:val="en" w:eastAsia="en-GB"/>
        </w:rPr>
        <w:t>What’s special about the site?</w:t>
      </w:r>
    </w:p>
    <w:p w:rsidR="007A0484" w:rsidRPr="007A048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proofErr w:type="spellStart"/>
      <w:r w:rsidRPr="007A0484">
        <w:rPr>
          <w:rFonts w:eastAsia="Times New Roman" w:cs="Times New Roman"/>
          <w:color w:val="000000" w:themeColor="text1"/>
          <w:sz w:val="24"/>
          <w:szCs w:val="24"/>
          <w:lang w:val="en" w:eastAsia="en-GB"/>
        </w:rPr>
        <w:t>Kenfig</w:t>
      </w:r>
      <w:proofErr w:type="spellEnd"/>
      <w:r w:rsidRPr="007A0484">
        <w:rPr>
          <w:rFonts w:eastAsia="Times New Roman" w:cs="Times New Roman"/>
          <w:color w:val="000000" w:themeColor="text1"/>
          <w:sz w:val="24"/>
          <w:szCs w:val="24"/>
          <w:lang w:val="en" w:eastAsia="en-GB"/>
        </w:rPr>
        <w:t xml:space="preserve"> is a fascinating mosaic of habitats: sand dunes and standing waters; saltmarsh and swamp; woodland and scrub. It is home to a variety of coastal plants and fungi and in turn the wildlife they support. Most notably about 50% of the fen orchid population of the UK can be found at </w:t>
      </w:r>
      <w:proofErr w:type="spellStart"/>
      <w:r w:rsidRPr="007A0484">
        <w:rPr>
          <w:rFonts w:eastAsia="Times New Roman" w:cs="Times New Roman"/>
          <w:color w:val="000000" w:themeColor="text1"/>
          <w:sz w:val="24"/>
          <w:szCs w:val="24"/>
          <w:lang w:val="en" w:eastAsia="en-GB"/>
        </w:rPr>
        <w:t>Kenfig</w:t>
      </w:r>
      <w:proofErr w:type="spellEnd"/>
      <w:r w:rsidRPr="007A0484">
        <w:rPr>
          <w:rFonts w:eastAsia="Times New Roman" w:cs="Times New Roman"/>
          <w:color w:val="000000" w:themeColor="text1"/>
          <w:sz w:val="24"/>
          <w:szCs w:val="24"/>
          <w:lang w:val="en" w:eastAsia="en-GB"/>
        </w:rPr>
        <w:t xml:space="preserve"> alone.</w:t>
      </w:r>
    </w:p>
    <w:p w:rsidR="007A0484" w:rsidRPr="00EB0E6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r w:rsidRPr="00EB0E64">
        <w:rPr>
          <w:rFonts w:eastAsia="Times New Roman" w:cs="Times New Roman"/>
          <w:color w:val="000000" w:themeColor="text1"/>
          <w:sz w:val="24"/>
          <w:szCs w:val="24"/>
          <w:lang w:val="en" w:eastAsia="en-GB"/>
        </w:rPr>
        <w:t>The Problem</w:t>
      </w:r>
    </w:p>
    <w:p w:rsidR="007A0484" w:rsidRPr="007A048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r w:rsidRPr="007A0484">
        <w:rPr>
          <w:rFonts w:eastAsia="Times New Roman" w:cs="Times New Roman"/>
          <w:color w:val="000000" w:themeColor="text1"/>
          <w:sz w:val="24"/>
          <w:szCs w:val="24"/>
          <w:lang w:val="en" w:eastAsia="en-GB"/>
        </w:rPr>
        <w:t xml:space="preserve">Unfortunately, since the 1980s, sand dunes up and down our coastline have </w:t>
      </w:r>
      <w:proofErr w:type="spellStart"/>
      <w:r w:rsidRPr="007A0484">
        <w:rPr>
          <w:rFonts w:eastAsia="Times New Roman" w:cs="Times New Roman"/>
          <w:color w:val="000000" w:themeColor="text1"/>
          <w:sz w:val="24"/>
          <w:szCs w:val="24"/>
          <w:lang w:val="en" w:eastAsia="en-GB"/>
        </w:rPr>
        <w:t>stabilised</w:t>
      </w:r>
      <w:proofErr w:type="spellEnd"/>
      <w:r w:rsidRPr="007A0484">
        <w:rPr>
          <w:rFonts w:eastAsia="Times New Roman" w:cs="Times New Roman"/>
          <w:color w:val="000000" w:themeColor="text1"/>
          <w:sz w:val="24"/>
          <w:szCs w:val="24"/>
          <w:lang w:val="en" w:eastAsia="en-GB"/>
        </w:rPr>
        <w:t xml:space="preserve"> and vegetated due to a perfect storm of natural and human factors. </w:t>
      </w:r>
    </w:p>
    <w:p w:rsidR="007A0484" w:rsidRPr="007A048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r w:rsidRPr="007A0484">
        <w:rPr>
          <w:rFonts w:eastAsia="Times New Roman" w:cs="Times New Roman"/>
          <w:color w:val="000000" w:themeColor="text1"/>
          <w:sz w:val="24"/>
          <w:szCs w:val="24"/>
          <w:lang w:val="en" w:eastAsia="en-GB"/>
        </w:rPr>
        <w:t xml:space="preserve">Today many dunes look more like </w:t>
      </w:r>
      <w:proofErr w:type="spellStart"/>
      <w:r w:rsidRPr="007A0484">
        <w:rPr>
          <w:rFonts w:eastAsia="Times New Roman" w:cs="Times New Roman"/>
          <w:color w:val="000000" w:themeColor="text1"/>
          <w:sz w:val="24"/>
          <w:szCs w:val="24"/>
          <w:lang w:val="en" w:eastAsia="en-GB"/>
        </w:rPr>
        <w:t>Teletubby</w:t>
      </w:r>
      <w:proofErr w:type="spellEnd"/>
      <w:r w:rsidRPr="007A0484">
        <w:rPr>
          <w:rFonts w:eastAsia="Times New Roman" w:cs="Times New Roman"/>
          <w:color w:val="000000" w:themeColor="text1"/>
          <w:sz w:val="24"/>
          <w:szCs w:val="24"/>
          <w:lang w:val="en" w:eastAsia="en-GB"/>
        </w:rPr>
        <w:t xml:space="preserve">-land after the ‘actors’ have left the set and the cameras have stopped rolling: a verdant land of humps and hollows with ever-thicker thatches of grasses and ever-increasing cover of bracken, willow and birch. They certainly aren’t the wild rolling sand hills of our memories. </w:t>
      </w:r>
    </w:p>
    <w:p w:rsidR="00532999" w:rsidRPr="00EB0E64" w:rsidRDefault="007A0484" w:rsidP="00EB0E64">
      <w:pPr>
        <w:numPr>
          <w:ilvl w:val="0"/>
          <w:numId w:val="2"/>
        </w:numPr>
        <w:spacing w:before="100" w:beforeAutospacing="1" w:after="100" w:afterAutospacing="1" w:line="270" w:lineRule="atLeast"/>
        <w:jc w:val="both"/>
        <w:rPr>
          <w:rFonts w:eastAsia="Times New Roman" w:cs="Arial"/>
          <w:color w:val="000000" w:themeColor="text1"/>
          <w:sz w:val="24"/>
          <w:szCs w:val="24"/>
          <w:lang w:eastAsia="en-GB"/>
        </w:rPr>
      </w:pPr>
      <w:r w:rsidRPr="007A0484">
        <w:rPr>
          <w:rFonts w:eastAsia="Times New Roman" w:cs="Times New Roman"/>
          <w:color w:val="000000" w:themeColor="text1"/>
          <w:sz w:val="24"/>
          <w:szCs w:val="24"/>
          <w:lang w:val="en" w:eastAsia="en-GB"/>
        </w:rPr>
        <w:t xml:space="preserve">For the plants (and many invertebrates), the results have been catastrophic. The fen orchid, here in its dune form, is now confined to </w:t>
      </w:r>
      <w:proofErr w:type="spellStart"/>
      <w:r w:rsidRPr="007A0484">
        <w:rPr>
          <w:rFonts w:eastAsia="Times New Roman" w:cs="Times New Roman"/>
          <w:color w:val="000000" w:themeColor="text1"/>
          <w:sz w:val="24"/>
          <w:szCs w:val="24"/>
          <w:lang w:val="en" w:eastAsia="en-GB"/>
        </w:rPr>
        <w:t>Kenfig</w:t>
      </w:r>
      <w:proofErr w:type="spellEnd"/>
      <w:r w:rsidRPr="007A0484">
        <w:rPr>
          <w:rFonts w:eastAsia="Times New Roman" w:cs="Times New Roman"/>
          <w:color w:val="000000" w:themeColor="text1"/>
          <w:sz w:val="24"/>
          <w:szCs w:val="24"/>
          <w:lang w:val="en" w:eastAsia="en-GB"/>
        </w:rPr>
        <w:t xml:space="preserve"> Burrows in Britain, having died out from about nine other localities in the past few decades: even here numbers have dropped from a conservative 21,000 to just 400 since about 1990. It is perhaps the most celebrated of the South Wales sand dune rarities, but only one of many that are in sharp decline.</w:t>
      </w:r>
      <w:r w:rsidR="00532999" w:rsidRPr="00EB0E64">
        <w:rPr>
          <w:rFonts w:eastAsia="Times New Roman" w:cs="Times New Roman"/>
          <w:color w:val="000000" w:themeColor="text1"/>
          <w:sz w:val="24"/>
          <w:szCs w:val="24"/>
          <w:lang w:val="en" w:eastAsia="en-GB"/>
        </w:rPr>
        <w:t xml:space="preserve"> </w:t>
      </w:r>
      <w:r w:rsidR="00532999" w:rsidRPr="00EB0E64">
        <w:rPr>
          <w:rFonts w:cs="Arial"/>
          <w:color w:val="000000" w:themeColor="text1"/>
          <w:sz w:val="24"/>
          <w:szCs w:val="24"/>
        </w:rPr>
        <w:t xml:space="preserve">The Welsh dunes used to support 90% of all the UK's plants but the orchid has now been lost from eight Welsh sites. It is now confined to </w:t>
      </w:r>
      <w:proofErr w:type="spellStart"/>
      <w:r w:rsidR="00532999" w:rsidRPr="00EB0E64">
        <w:rPr>
          <w:rFonts w:cs="Arial"/>
          <w:color w:val="000000" w:themeColor="text1"/>
          <w:sz w:val="24"/>
          <w:szCs w:val="24"/>
        </w:rPr>
        <w:t>Kenfig</w:t>
      </w:r>
      <w:proofErr w:type="spellEnd"/>
      <w:r w:rsidR="00532999" w:rsidRPr="00EB0E64">
        <w:rPr>
          <w:rFonts w:cs="Arial"/>
          <w:color w:val="000000" w:themeColor="text1"/>
          <w:sz w:val="24"/>
          <w:szCs w:val="24"/>
        </w:rPr>
        <w:t xml:space="preserve">, where regular disturbance of dune slacks is the key to its long-term survival.  </w:t>
      </w:r>
      <w:proofErr w:type="spellStart"/>
      <w:r w:rsidR="00532999" w:rsidRPr="00EB0E64">
        <w:rPr>
          <w:rFonts w:eastAsia="Times New Roman" w:cs="Arial"/>
          <w:color w:val="000000" w:themeColor="text1"/>
          <w:sz w:val="24"/>
          <w:szCs w:val="24"/>
          <w:lang w:eastAsia="en-GB"/>
        </w:rPr>
        <w:t>Kenfig</w:t>
      </w:r>
      <w:proofErr w:type="spellEnd"/>
      <w:r w:rsidR="00532999" w:rsidRPr="00EB0E64">
        <w:rPr>
          <w:rFonts w:eastAsia="Times New Roman" w:cs="Arial"/>
          <w:color w:val="000000" w:themeColor="text1"/>
          <w:sz w:val="24"/>
          <w:szCs w:val="24"/>
          <w:lang w:eastAsia="en-GB"/>
        </w:rPr>
        <w:t xml:space="preserve"> Reserve is the only place in Britain to find the dune variant of this species </w:t>
      </w:r>
    </w:p>
    <w:p w:rsidR="00532999" w:rsidRPr="00532999" w:rsidRDefault="00532999" w:rsidP="00EB0E64">
      <w:pPr>
        <w:numPr>
          <w:ilvl w:val="0"/>
          <w:numId w:val="2"/>
        </w:numPr>
        <w:spacing w:before="100" w:beforeAutospacing="1" w:after="100" w:afterAutospacing="1" w:line="270" w:lineRule="atLeast"/>
        <w:jc w:val="both"/>
        <w:rPr>
          <w:rFonts w:eastAsia="Times New Roman" w:cs="Arial"/>
          <w:color w:val="000000" w:themeColor="text1"/>
          <w:sz w:val="24"/>
          <w:szCs w:val="24"/>
          <w:lang w:eastAsia="en-GB"/>
        </w:rPr>
      </w:pPr>
      <w:r w:rsidRPr="00532999">
        <w:rPr>
          <w:rFonts w:eastAsia="Times New Roman" w:cs="Arial"/>
          <w:color w:val="000000" w:themeColor="text1"/>
          <w:sz w:val="24"/>
          <w:szCs w:val="24"/>
          <w:lang w:eastAsia="en-GB"/>
        </w:rPr>
        <w:t xml:space="preserve">Fen orchids are </w:t>
      </w:r>
      <w:r w:rsidR="00EB0E64" w:rsidRPr="00532999">
        <w:rPr>
          <w:rFonts w:eastAsia="Times New Roman" w:cs="Arial"/>
          <w:color w:val="000000" w:themeColor="text1"/>
          <w:sz w:val="24"/>
          <w:szCs w:val="24"/>
          <w:lang w:eastAsia="en-GB"/>
        </w:rPr>
        <w:t>dependent</w:t>
      </w:r>
      <w:r w:rsidRPr="00532999">
        <w:rPr>
          <w:rFonts w:eastAsia="Times New Roman" w:cs="Arial"/>
          <w:color w:val="000000" w:themeColor="text1"/>
          <w:sz w:val="24"/>
          <w:szCs w:val="24"/>
          <w:lang w:eastAsia="en-GB"/>
        </w:rPr>
        <w:t xml:space="preserve"> on the creation of new dunes for their survival </w:t>
      </w:r>
    </w:p>
    <w:p w:rsidR="00532999" w:rsidRPr="00532999" w:rsidRDefault="00532999" w:rsidP="00EB0E64">
      <w:pPr>
        <w:numPr>
          <w:ilvl w:val="0"/>
          <w:numId w:val="2"/>
        </w:numPr>
        <w:spacing w:before="100" w:beforeAutospacing="1" w:after="100" w:afterAutospacing="1" w:line="270" w:lineRule="atLeast"/>
        <w:jc w:val="both"/>
        <w:rPr>
          <w:rFonts w:eastAsia="Times New Roman" w:cs="Arial"/>
          <w:color w:val="000000" w:themeColor="text1"/>
          <w:sz w:val="24"/>
          <w:szCs w:val="24"/>
          <w:lang w:eastAsia="en-GB"/>
        </w:rPr>
      </w:pPr>
      <w:r w:rsidRPr="00532999">
        <w:rPr>
          <w:rFonts w:eastAsia="Times New Roman" w:cs="Arial"/>
          <w:color w:val="000000" w:themeColor="text1"/>
          <w:sz w:val="24"/>
          <w:szCs w:val="24"/>
          <w:lang w:eastAsia="en-GB"/>
        </w:rPr>
        <w:t>In summer the orchids grow up to 25cm tall</w:t>
      </w:r>
    </w:p>
    <w:p w:rsidR="00532999" w:rsidRPr="00532999" w:rsidRDefault="00532999" w:rsidP="00EB0E64">
      <w:pPr>
        <w:numPr>
          <w:ilvl w:val="0"/>
          <w:numId w:val="2"/>
        </w:numPr>
        <w:spacing w:before="100" w:beforeAutospacing="1" w:after="100" w:afterAutospacing="1" w:line="270" w:lineRule="atLeast"/>
        <w:jc w:val="both"/>
        <w:rPr>
          <w:rFonts w:eastAsia="Times New Roman" w:cs="Arial"/>
          <w:color w:val="000000" w:themeColor="text1"/>
          <w:sz w:val="24"/>
          <w:szCs w:val="24"/>
          <w:lang w:eastAsia="en-GB"/>
        </w:rPr>
      </w:pPr>
      <w:r w:rsidRPr="00532999">
        <w:rPr>
          <w:rFonts w:eastAsia="Times New Roman" w:cs="Arial"/>
          <w:color w:val="000000" w:themeColor="text1"/>
          <w:sz w:val="24"/>
          <w:szCs w:val="24"/>
          <w:lang w:eastAsia="en-GB"/>
        </w:rPr>
        <w:t>Fen orchids are listed as an endangered species in Britain</w:t>
      </w:r>
    </w:p>
    <w:p w:rsidR="007A0484" w:rsidRPr="007A0484" w:rsidRDefault="00532999"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r w:rsidRPr="00EB0E64">
        <w:rPr>
          <w:rFonts w:cs="Arial"/>
          <w:color w:val="000000" w:themeColor="text1"/>
          <w:sz w:val="24"/>
          <w:szCs w:val="24"/>
        </w:rPr>
        <w:t xml:space="preserve"> (BBC 2013)</w:t>
      </w:r>
    </w:p>
    <w:p w:rsidR="007A0484" w:rsidRPr="00EB0E64" w:rsidRDefault="00E130CF" w:rsidP="00EB0E64">
      <w:pPr>
        <w:spacing w:before="100" w:beforeAutospacing="1" w:after="100" w:afterAutospacing="1" w:line="240" w:lineRule="auto"/>
        <w:jc w:val="both"/>
        <w:outlineLvl w:val="2"/>
        <w:rPr>
          <w:rFonts w:eastAsia="Times New Roman" w:cs="Times New Roman"/>
          <w:b/>
          <w:bCs/>
          <w:color w:val="000000" w:themeColor="text1"/>
          <w:sz w:val="24"/>
          <w:szCs w:val="24"/>
          <w:lang w:val="en" w:eastAsia="en-GB"/>
        </w:rPr>
      </w:pPr>
      <w:r w:rsidRPr="00EB0E64">
        <w:rPr>
          <w:rFonts w:cs="Arial"/>
          <w:noProof/>
          <w:color w:val="000000" w:themeColor="text1"/>
          <w:sz w:val="24"/>
          <w:szCs w:val="24"/>
          <w:lang w:eastAsia="en-GB"/>
        </w:rPr>
        <w:drawing>
          <wp:inline distT="0" distB="0" distL="0" distR="0" wp14:anchorId="28E2D76C" wp14:editId="216F1371">
            <wp:extent cx="5723144" cy="3429000"/>
            <wp:effectExtent l="0" t="0" r="0" b="0"/>
            <wp:docPr id="5" name="Picture 5" descr="Aerial shots of Kenfig Rese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erial shots of Kenfig Reserve"/>
                    <pic:cNvPicPr>
                      <a:picLocks noChangeAspect="1" noChangeArrowheads="1"/>
                    </pic:cNvPicPr>
                  </pic:nvPicPr>
                  <pic:blipFill rotWithShape="1">
                    <a:blip r:embed="rId23">
                      <a:extLst>
                        <a:ext uri="{28A0092B-C50C-407E-A947-70E740481C1C}">
                          <a14:useLocalDpi xmlns:a14="http://schemas.microsoft.com/office/drawing/2010/main" val="0"/>
                        </a:ext>
                      </a:extLst>
                    </a:blip>
                    <a:srcRect l="10651" t="18638" r="10966" b="18048"/>
                    <a:stretch/>
                  </pic:blipFill>
                  <pic:spPr bwMode="auto">
                    <a:xfrm>
                      <a:off x="0" y="0"/>
                      <a:ext cx="5742107" cy="3440362"/>
                    </a:xfrm>
                    <a:prstGeom prst="rect">
                      <a:avLst/>
                    </a:prstGeom>
                    <a:noFill/>
                    <a:ln>
                      <a:noFill/>
                    </a:ln>
                    <a:extLst>
                      <a:ext uri="{53640926-AAD7-44D8-BBD7-CCE9431645EC}">
                        <a14:shadowObscured xmlns:a14="http://schemas.microsoft.com/office/drawing/2010/main"/>
                      </a:ext>
                    </a:extLst>
                  </pic:spPr>
                </pic:pic>
              </a:graphicData>
            </a:graphic>
          </wp:inline>
        </w:drawing>
      </w:r>
    </w:p>
    <w:p w:rsidR="00532999" w:rsidRPr="00EB0E64" w:rsidRDefault="00532999" w:rsidP="00EB0E64">
      <w:pPr>
        <w:spacing w:before="100" w:beforeAutospacing="1" w:after="100" w:afterAutospacing="1" w:line="240" w:lineRule="auto"/>
        <w:jc w:val="both"/>
        <w:outlineLvl w:val="2"/>
        <w:rPr>
          <w:rFonts w:eastAsia="Times New Roman" w:cs="Times New Roman"/>
          <w:b/>
          <w:bCs/>
          <w:color w:val="000000" w:themeColor="text1"/>
          <w:sz w:val="24"/>
          <w:szCs w:val="24"/>
          <w:lang w:val="en" w:eastAsia="en-GB"/>
        </w:rPr>
      </w:pPr>
      <w:r w:rsidRPr="00EB0E64">
        <w:rPr>
          <w:rFonts w:eastAsia="Times New Roman" w:cs="Times New Roman"/>
          <w:b/>
          <w:bCs/>
          <w:color w:val="000000" w:themeColor="text1"/>
          <w:sz w:val="24"/>
          <w:szCs w:val="24"/>
          <w:lang w:val="en" w:eastAsia="en-GB"/>
        </w:rPr>
        <w:t xml:space="preserve">1946 US base led to regular exposure of sand and the associated processes.  </w:t>
      </w:r>
      <w:proofErr w:type="gramStart"/>
      <w:r w:rsidRPr="00EB0E64">
        <w:rPr>
          <w:rFonts w:eastAsia="Times New Roman" w:cs="Times New Roman"/>
          <w:b/>
          <w:bCs/>
          <w:color w:val="000000" w:themeColor="text1"/>
          <w:sz w:val="24"/>
          <w:szCs w:val="24"/>
          <w:lang w:val="en" w:eastAsia="en-GB"/>
        </w:rPr>
        <w:t>Now covered in vegetation.</w:t>
      </w:r>
      <w:proofErr w:type="gramEnd"/>
      <w:r w:rsidRPr="00EB0E64">
        <w:rPr>
          <w:rFonts w:eastAsia="Times New Roman" w:cs="Times New Roman"/>
          <w:b/>
          <w:bCs/>
          <w:color w:val="000000" w:themeColor="text1"/>
          <w:sz w:val="24"/>
          <w:szCs w:val="24"/>
          <w:lang w:val="en" w:eastAsia="en-GB"/>
        </w:rPr>
        <w:t xml:space="preserve"> (BBC 2013)</w:t>
      </w:r>
    </w:p>
    <w:p w:rsidR="007A0484" w:rsidRPr="007A0484" w:rsidRDefault="007A0484" w:rsidP="00EB0E64">
      <w:pPr>
        <w:spacing w:before="100" w:beforeAutospacing="1" w:after="100" w:afterAutospacing="1" w:line="240" w:lineRule="auto"/>
        <w:jc w:val="both"/>
        <w:outlineLvl w:val="2"/>
        <w:rPr>
          <w:rFonts w:eastAsia="Times New Roman" w:cs="Times New Roman"/>
          <w:b/>
          <w:bCs/>
          <w:color w:val="000000" w:themeColor="text1"/>
          <w:sz w:val="24"/>
          <w:szCs w:val="24"/>
          <w:lang w:val="en" w:eastAsia="en-GB"/>
        </w:rPr>
      </w:pPr>
      <w:r w:rsidRPr="007A0484">
        <w:rPr>
          <w:rFonts w:eastAsia="Times New Roman" w:cs="Times New Roman"/>
          <w:b/>
          <w:bCs/>
          <w:color w:val="000000" w:themeColor="text1"/>
          <w:sz w:val="24"/>
          <w:szCs w:val="24"/>
          <w:lang w:val="en" w:eastAsia="en-GB"/>
        </w:rPr>
        <w:t>Our role</w:t>
      </w:r>
    </w:p>
    <w:p w:rsidR="007A0484" w:rsidRPr="007A0484" w:rsidRDefault="007A0484" w:rsidP="00EB0E64">
      <w:pPr>
        <w:spacing w:before="100" w:beforeAutospacing="1" w:after="100" w:afterAutospacing="1" w:line="240" w:lineRule="auto"/>
        <w:jc w:val="both"/>
        <w:rPr>
          <w:rFonts w:eastAsia="Times New Roman" w:cs="Times New Roman"/>
          <w:color w:val="000000" w:themeColor="text1"/>
          <w:sz w:val="24"/>
          <w:szCs w:val="24"/>
          <w:lang w:val="en" w:eastAsia="en-GB"/>
        </w:rPr>
      </w:pPr>
      <w:proofErr w:type="spellStart"/>
      <w:r w:rsidRPr="007A0484">
        <w:rPr>
          <w:rFonts w:eastAsia="Times New Roman" w:cs="Times New Roman"/>
          <w:color w:val="000000" w:themeColor="text1"/>
          <w:sz w:val="24"/>
          <w:szCs w:val="24"/>
          <w:lang w:val="en" w:eastAsia="en-GB"/>
        </w:rPr>
        <w:t>Plantlife</w:t>
      </w:r>
      <w:proofErr w:type="spellEnd"/>
      <w:r w:rsidRPr="007A0484">
        <w:rPr>
          <w:rFonts w:eastAsia="Times New Roman" w:cs="Times New Roman"/>
          <w:color w:val="000000" w:themeColor="text1"/>
          <w:sz w:val="24"/>
          <w:szCs w:val="24"/>
          <w:lang w:val="en" w:eastAsia="en-GB"/>
        </w:rPr>
        <w:t xml:space="preserve"> commissioned the work, promoted the idea, is coordinating the overall project and gathering together all the necessary funds. </w:t>
      </w:r>
    </w:p>
    <w:p w:rsidR="007A0484" w:rsidRPr="00EB0E64" w:rsidRDefault="007A0484" w:rsidP="00EB0E64">
      <w:pPr>
        <w:pStyle w:val="leader"/>
        <w:jc w:val="both"/>
        <w:rPr>
          <w:rFonts w:asciiTheme="minorHAnsi" w:hAnsiTheme="minorHAnsi"/>
          <w:color w:val="000000" w:themeColor="text1"/>
          <w:lang w:val="en"/>
        </w:rPr>
      </w:pPr>
    </w:p>
    <w:p w:rsidR="007A0484" w:rsidRPr="00EB0E64" w:rsidRDefault="007A0484" w:rsidP="00EB0E64">
      <w:pPr>
        <w:pStyle w:val="leader"/>
        <w:jc w:val="both"/>
        <w:rPr>
          <w:rFonts w:asciiTheme="minorHAnsi" w:hAnsiTheme="minorHAnsi"/>
          <w:color w:val="000000" w:themeColor="text1"/>
          <w:lang w:val="en"/>
        </w:rPr>
      </w:pPr>
      <w:r w:rsidRPr="00EB0E64">
        <w:rPr>
          <w:rFonts w:asciiTheme="minorHAnsi" w:hAnsiTheme="minorHAnsi"/>
          <w:color w:val="000000" w:themeColor="text1"/>
          <w:lang w:val="en"/>
        </w:rPr>
        <w:t xml:space="preserve">In order to give the many beautiful and specialist plants native to </w:t>
      </w:r>
      <w:proofErr w:type="spellStart"/>
      <w:r w:rsidRPr="00EB0E64">
        <w:rPr>
          <w:rFonts w:asciiTheme="minorHAnsi" w:hAnsiTheme="minorHAnsi"/>
          <w:color w:val="000000" w:themeColor="text1"/>
          <w:lang w:val="en"/>
        </w:rPr>
        <w:t>Kenfig</w:t>
      </w:r>
      <w:proofErr w:type="spellEnd"/>
      <w:r w:rsidRPr="00EB0E64">
        <w:rPr>
          <w:rFonts w:asciiTheme="minorHAnsi" w:hAnsiTheme="minorHAnsi"/>
          <w:color w:val="000000" w:themeColor="text1"/>
          <w:lang w:val="en"/>
        </w:rPr>
        <w:t xml:space="preserve"> a helping hand, the diggers were brought in. </w:t>
      </w:r>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These species have spent millennia adapting to surviving and </w:t>
      </w:r>
      <w:proofErr w:type="spellStart"/>
      <w:r w:rsidRPr="00EB0E64">
        <w:rPr>
          <w:rFonts w:asciiTheme="minorHAnsi" w:hAnsiTheme="minorHAnsi"/>
          <w:color w:val="000000" w:themeColor="text1"/>
          <w:lang w:val="en"/>
        </w:rPr>
        <w:t>colonising</w:t>
      </w:r>
      <w:proofErr w:type="spellEnd"/>
      <w:r w:rsidRPr="00EB0E64">
        <w:rPr>
          <w:rFonts w:asciiTheme="minorHAnsi" w:hAnsiTheme="minorHAnsi"/>
          <w:color w:val="000000" w:themeColor="text1"/>
          <w:lang w:val="en"/>
        </w:rPr>
        <w:t xml:space="preserve"> bare sand, and simply cannot cope as dunes become overgrown with coarse vegetation. By creating create bare patches we therefore provide them with the perfect conditions for </w:t>
      </w:r>
      <w:proofErr w:type="spellStart"/>
      <w:r w:rsidRPr="00EB0E64">
        <w:rPr>
          <w:rFonts w:asciiTheme="minorHAnsi" w:hAnsiTheme="minorHAnsi"/>
          <w:color w:val="000000" w:themeColor="text1"/>
          <w:lang w:val="en"/>
        </w:rPr>
        <w:t>colonisation</w:t>
      </w:r>
      <w:proofErr w:type="spellEnd"/>
      <w:r w:rsidRPr="00EB0E64">
        <w:rPr>
          <w:rFonts w:asciiTheme="minorHAnsi" w:hAnsiTheme="minorHAnsi"/>
          <w:color w:val="000000" w:themeColor="text1"/>
          <w:lang w:val="en"/>
        </w:rPr>
        <w:t xml:space="preserve">. The digger removed a great chunk of the </w:t>
      </w:r>
      <w:proofErr w:type="spellStart"/>
      <w:r w:rsidRPr="00EB0E64">
        <w:rPr>
          <w:rFonts w:asciiTheme="minorHAnsi" w:hAnsiTheme="minorHAnsi"/>
          <w:color w:val="000000" w:themeColor="text1"/>
          <w:lang w:val="en"/>
        </w:rPr>
        <w:t>foredunes</w:t>
      </w:r>
      <w:proofErr w:type="spellEnd"/>
      <w:r w:rsidRPr="00EB0E64">
        <w:rPr>
          <w:rFonts w:asciiTheme="minorHAnsi" w:hAnsiTheme="minorHAnsi"/>
          <w:color w:val="000000" w:themeColor="text1"/>
          <w:lang w:val="en"/>
        </w:rPr>
        <w:t xml:space="preserve"> bordering the beach, to reduce the angle of the resulting slope of bare sand and then scraped the vegetation off the ten acres of sand dune behind. All the sandy waste was placed in great elevated arms running inland along the margins of our vast new sand pit.</w:t>
      </w:r>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In total, 6.5 hectares of sand dune vegetation has been scraped away, in five separate spots across the dunes. That’s 16 acres of pristine sand ripe for </w:t>
      </w:r>
      <w:proofErr w:type="spellStart"/>
      <w:r w:rsidRPr="00EB0E64">
        <w:rPr>
          <w:rFonts w:asciiTheme="minorHAnsi" w:hAnsiTheme="minorHAnsi"/>
          <w:color w:val="000000" w:themeColor="text1"/>
          <w:lang w:val="en"/>
        </w:rPr>
        <w:t>colonisation</w:t>
      </w:r>
      <w:proofErr w:type="spellEnd"/>
      <w:r w:rsidRPr="00EB0E64">
        <w:rPr>
          <w:rFonts w:asciiTheme="minorHAnsi" w:hAnsiTheme="minorHAnsi"/>
          <w:color w:val="000000" w:themeColor="text1"/>
          <w:lang w:val="en"/>
        </w:rPr>
        <w:t xml:space="preserve"> by plants and animals alike: the largest conservation project of its kind ever to be undertaken in the UK</w:t>
      </w:r>
    </w:p>
    <w:p w:rsidR="007A0484" w:rsidRPr="00EB0E64" w:rsidRDefault="007A0484" w:rsidP="00AC5161">
      <w:pPr>
        <w:pStyle w:val="NormalWeb"/>
        <w:jc w:val="center"/>
        <w:rPr>
          <w:rFonts w:asciiTheme="minorHAnsi" w:hAnsiTheme="minorHAnsi"/>
          <w:color w:val="000000" w:themeColor="text1"/>
          <w:lang w:val="en"/>
        </w:rPr>
      </w:pPr>
      <w:r w:rsidRPr="00EB0E64">
        <w:rPr>
          <w:rFonts w:asciiTheme="minorHAnsi" w:hAnsiTheme="minorHAnsi"/>
          <w:noProof/>
          <w:color w:val="000000" w:themeColor="text1"/>
        </w:rPr>
        <w:drawing>
          <wp:inline distT="0" distB="0" distL="0" distR="0" wp14:anchorId="3D499B49" wp14:editId="4BD71310">
            <wp:extent cx="2362200" cy="3143250"/>
            <wp:effectExtent l="0" t="0" r="0" b="0"/>
            <wp:docPr id="2" name="Picture 2" descr="Fen orchid: numbers have dropped from the thousands to just 400 in the last 20 years.  © David Carring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en orchid: numbers have dropped from the thousands to just 400 in the last 20 years.  © David Carringto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62200" cy="3143250"/>
                    </a:xfrm>
                    <a:prstGeom prst="rect">
                      <a:avLst/>
                    </a:prstGeom>
                    <a:noFill/>
                    <a:ln>
                      <a:noFill/>
                    </a:ln>
                  </pic:spPr>
                </pic:pic>
              </a:graphicData>
            </a:graphic>
          </wp:inline>
        </w:drawing>
      </w:r>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The fen orchid: numbers have dropped from the thousands to just 400 in the last 20 years. </w:t>
      </w:r>
      <w:proofErr w:type="gramStart"/>
      <w:r w:rsidRPr="00EB0E64">
        <w:rPr>
          <w:rFonts w:asciiTheme="minorHAnsi" w:hAnsiTheme="minorHAnsi"/>
          <w:color w:val="000000" w:themeColor="text1"/>
          <w:lang w:val="en"/>
        </w:rPr>
        <w:t>© David Carrington NNR Manager.</w:t>
      </w:r>
      <w:proofErr w:type="gramEnd"/>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"Work continues apace at </w:t>
      </w:r>
      <w:proofErr w:type="spellStart"/>
      <w:r w:rsidRPr="00EB0E64">
        <w:rPr>
          <w:rFonts w:asciiTheme="minorHAnsi" w:hAnsiTheme="minorHAnsi"/>
          <w:color w:val="000000" w:themeColor="text1"/>
          <w:lang w:val="en"/>
        </w:rPr>
        <w:t>Kenfig</w:t>
      </w:r>
      <w:proofErr w:type="spellEnd"/>
      <w:r w:rsidRPr="00EB0E64">
        <w:rPr>
          <w:rFonts w:asciiTheme="minorHAnsi" w:hAnsiTheme="minorHAnsi"/>
          <w:color w:val="000000" w:themeColor="text1"/>
          <w:lang w:val="en"/>
        </w:rPr>
        <w:t xml:space="preserve"> to reverse the fortunes of many rare plants that grow there. Diggers are again on site scraping away coarse vegetation to reveal the </w:t>
      </w:r>
      <w:r w:rsidR="00EB0E64" w:rsidRPr="00EB0E64">
        <w:rPr>
          <w:rFonts w:asciiTheme="minorHAnsi" w:hAnsiTheme="minorHAnsi"/>
          <w:color w:val="000000" w:themeColor="text1"/>
          <w:lang w:val="en"/>
        </w:rPr>
        <w:t>all-important</w:t>
      </w:r>
      <w:r w:rsidRPr="00EB0E64">
        <w:rPr>
          <w:rFonts w:asciiTheme="minorHAnsi" w:hAnsiTheme="minorHAnsi"/>
          <w:color w:val="000000" w:themeColor="text1"/>
          <w:lang w:val="en"/>
        </w:rPr>
        <w:t xml:space="preserve"> sand below. Last year, </w:t>
      </w:r>
      <w:proofErr w:type="spellStart"/>
      <w:r w:rsidRPr="00EB0E64">
        <w:rPr>
          <w:rFonts w:asciiTheme="minorHAnsi" w:hAnsiTheme="minorHAnsi"/>
          <w:color w:val="000000" w:themeColor="text1"/>
          <w:lang w:val="en"/>
        </w:rPr>
        <w:t>Plantlife</w:t>
      </w:r>
      <w:proofErr w:type="spellEnd"/>
      <w:r w:rsidRPr="00EB0E64">
        <w:rPr>
          <w:rFonts w:asciiTheme="minorHAnsi" w:hAnsiTheme="minorHAnsi"/>
          <w:color w:val="000000" w:themeColor="text1"/>
          <w:lang w:val="en"/>
        </w:rPr>
        <w:t xml:space="preserve"> coordinated the clearance of over three hectares of </w:t>
      </w:r>
      <w:proofErr w:type="spellStart"/>
      <w:r w:rsidRPr="00EB0E64">
        <w:rPr>
          <w:rFonts w:asciiTheme="minorHAnsi" w:hAnsiTheme="minorHAnsi"/>
          <w:color w:val="000000" w:themeColor="text1"/>
          <w:lang w:val="en"/>
        </w:rPr>
        <w:t>dunescape</w:t>
      </w:r>
      <w:proofErr w:type="spellEnd"/>
      <w:r w:rsidRPr="00EB0E64">
        <w:rPr>
          <w:rFonts w:asciiTheme="minorHAnsi" w:hAnsiTheme="minorHAnsi"/>
          <w:color w:val="000000" w:themeColor="text1"/>
          <w:lang w:val="en"/>
        </w:rPr>
        <w:t xml:space="preserve"> in the hope of exposing sufficient bare sand to kick-start natural </w:t>
      </w:r>
      <w:proofErr w:type="spellStart"/>
      <w:r w:rsidRPr="00EB0E64">
        <w:rPr>
          <w:rFonts w:asciiTheme="minorHAnsi" w:hAnsiTheme="minorHAnsi"/>
          <w:color w:val="000000" w:themeColor="text1"/>
          <w:lang w:val="en"/>
        </w:rPr>
        <w:t>duneland</w:t>
      </w:r>
      <w:proofErr w:type="spellEnd"/>
      <w:r w:rsidRPr="00EB0E64">
        <w:rPr>
          <w:rFonts w:asciiTheme="minorHAnsi" w:hAnsiTheme="minorHAnsi"/>
          <w:color w:val="000000" w:themeColor="text1"/>
          <w:lang w:val="en"/>
        </w:rPr>
        <w:t xml:space="preserve"> erosion, an as I write this the diggers are in expanding the area to a vast 10 hectares – by far the largest example of sand dune rejuvenation ever undertaken in Britain."</w:t>
      </w:r>
    </w:p>
    <w:p w:rsidR="007A0484" w:rsidRPr="00EB0E64" w:rsidRDefault="007A0484" w:rsidP="00EB0E64">
      <w:pPr>
        <w:pStyle w:val="NormalWeb"/>
        <w:jc w:val="both"/>
        <w:rPr>
          <w:rStyle w:val="Strong"/>
          <w:rFonts w:asciiTheme="minorHAnsi" w:hAnsiTheme="minorHAnsi"/>
          <w:color w:val="000000" w:themeColor="text1"/>
          <w:lang w:val="en"/>
        </w:rPr>
      </w:pPr>
      <w:r w:rsidRPr="00EB0E64">
        <w:rPr>
          <w:rStyle w:val="Strong"/>
          <w:rFonts w:asciiTheme="minorHAnsi" w:hAnsiTheme="minorHAnsi"/>
          <w:color w:val="000000" w:themeColor="text1"/>
          <w:lang w:val="en"/>
        </w:rPr>
        <w:t xml:space="preserve">Andy </w:t>
      </w:r>
      <w:proofErr w:type="spellStart"/>
      <w:r w:rsidRPr="00EB0E64">
        <w:rPr>
          <w:rStyle w:val="Strong"/>
          <w:rFonts w:asciiTheme="minorHAnsi" w:hAnsiTheme="minorHAnsi"/>
          <w:color w:val="000000" w:themeColor="text1"/>
          <w:lang w:val="en"/>
        </w:rPr>
        <w:t>Byfield</w:t>
      </w:r>
      <w:proofErr w:type="spellEnd"/>
      <w:r w:rsidRPr="00EB0E64">
        <w:rPr>
          <w:rStyle w:val="Strong"/>
          <w:rFonts w:asciiTheme="minorHAnsi" w:hAnsiTheme="minorHAnsi"/>
          <w:color w:val="000000" w:themeColor="text1"/>
          <w:lang w:val="en"/>
        </w:rPr>
        <w:t xml:space="preserve">, </w:t>
      </w:r>
      <w:proofErr w:type="spellStart"/>
      <w:r w:rsidRPr="00EB0E64">
        <w:rPr>
          <w:rStyle w:val="Strong"/>
          <w:rFonts w:asciiTheme="minorHAnsi" w:hAnsiTheme="minorHAnsi"/>
          <w:color w:val="000000" w:themeColor="text1"/>
          <w:lang w:val="en"/>
        </w:rPr>
        <w:t>Plantlife's</w:t>
      </w:r>
      <w:proofErr w:type="spellEnd"/>
      <w:r w:rsidRPr="00EB0E64">
        <w:rPr>
          <w:rStyle w:val="Strong"/>
          <w:rFonts w:asciiTheme="minorHAnsi" w:hAnsiTheme="minorHAnsi"/>
          <w:color w:val="000000" w:themeColor="text1"/>
          <w:lang w:val="en"/>
        </w:rPr>
        <w:t xml:space="preserve"> (NGO) Landscape Conservation Manager (2012)</w:t>
      </w:r>
    </w:p>
    <w:p w:rsidR="007A0484" w:rsidRPr="00EB0E64" w:rsidRDefault="007A0484" w:rsidP="00EB0E64">
      <w:pPr>
        <w:pStyle w:val="NormalWeb"/>
        <w:jc w:val="both"/>
        <w:rPr>
          <w:rStyle w:val="Strong"/>
          <w:rFonts w:asciiTheme="minorHAnsi" w:hAnsiTheme="minorHAnsi"/>
          <w:color w:val="000000" w:themeColor="text1"/>
          <w:lang w:val="en"/>
        </w:rPr>
      </w:pPr>
      <w:r w:rsidRPr="00EB0E64">
        <w:rPr>
          <w:rStyle w:val="Strong"/>
          <w:rFonts w:asciiTheme="minorHAnsi" w:hAnsiTheme="minorHAnsi"/>
          <w:color w:val="000000" w:themeColor="text1"/>
          <w:lang w:val="en"/>
        </w:rPr>
        <w:t xml:space="preserve">Watch video on how the physical landscape is being managed for the survival of the Fen </w:t>
      </w:r>
      <w:proofErr w:type="spellStart"/>
      <w:r w:rsidRPr="00EB0E64">
        <w:rPr>
          <w:rStyle w:val="Strong"/>
          <w:rFonts w:asciiTheme="minorHAnsi" w:hAnsiTheme="minorHAnsi"/>
          <w:color w:val="000000" w:themeColor="text1"/>
          <w:lang w:val="en"/>
        </w:rPr>
        <w:t>Orcid</w:t>
      </w:r>
      <w:proofErr w:type="spellEnd"/>
      <w:r w:rsidRPr="00EB0E64">
        <w:rPr>
          <w:rStyle w:val="Strong"/>
          <w:rFonts w:asciiTheme="minorHAnsi" w:hAnsiTheme="minorHAnsi"/>
          <w:color w:val="000000" w:themeColor="text1"/>
          <w:lang w:val="en"/>
        </w:rPr>
        <w:t xml:space="preserve"> </w:t>
      </w:r>
      <w:proofErr w:type="spellStart"/>
      <w:r w:rsidRPr="00EB0E64">
        <w:rPr>
          <w:rStyle w:val="Strong"/>
          <w:rFonts w:asciiTheme="minorHAnsi" w:hAnsiTheme="minorHAnsi"/>
          <w:color w:val="000000" w:themeColor="text1"/>
          <w:lang w:val="en"/>
        </w:rPr>
        <w:t>etc</w:t>
      </w:r>
      <w:proofErr w:type="spellEnd"/>
    </w:p>
    <w:p w:rsidR="007A0484" w:rsidRPr="00EB0E64" w:rsidRDefault="007A0484" w:rsidP="00EB0E64">
      <w:pPr>
        <w:pStyle w:val="NormalWeb"/>
        <w:jc w:val="both"/>
        <w:rPr>
          <w:rFonts w:asciiTheme="minorHAnsi" w:hAnsiTheme="minorHAnsi"/>
          <w:color w:val="000000" w:themeColor="text1"/>
          <w:lang w:val="en"/>
        </w:rPr>
      </w:pPr>
      <w:bookmarkStart w:id="0" w:name="_GoBack"/>
      <w:r w:rsidRPr="00EB0E64">
        <w:rPr>
          <w:rFonts w:asciiTheme="minorHAnsi" w:hAnsiTheme="minorHAnsi"/>
          <w:color w:val="000000" w:themeColor="text1"/>
          <w:lang w:val="en"/>
        </w:rPr>
        <w:t>http://www.plantlife.org.uk/wild_plants/work/dunes/dunes-work/</w:t>
      </w:r>
    </w:p>
    <w:bookmarkEnd w:id="0"/>
    <w:p w:rsidR="001F546F" w:rsidRPr="00EB0E64" w:rsidRDefault="007A0484" w:rsidP="00EB0E64">
      <w:pPr>
        <w:jc w:val="both"/>
        <w:rPr>
          <w:color w:val="000000" w:themeColor="text1"/>
          <w:sz w:val="24"/>
          <w:szCs w:val="24"/>
        </w:rPr>
      </w:pPr>
      <w:r w:rsidRPr="00EB0E64">
        <w:rPr>
          <w:color w:val="000000" w:themeColor="text1"/>
          <w:sz w:val="24"/>
          <w:szCs w:val="24"/>
        </w:rPr>
        <w:t>The Plan</w:t>
      </w:r>
    </w:p>
    <w:p w:rsidR="00532999" w:rsidRPr="00EB0E64" w:rsidRDefault="00532999" w:rsidP="00EB0E64">
      <w:pPr>
        <w:jc w:val="both"/>
        <w:rPr>
          <w:color w:val="000000" w:themeColor="text1"/>
          <w:sz w:val="24"/>
          <w:szCs w:val="24"/>
        </w:rPr>
      </w:pPr>
      <w:r w:rsidRPr="00EB0E64">
        <w:rPr>
          <w:color w:val="000000" w:themeColor="text1"/>
          <w:sz w:val="24"/>
          <w:szCs w:val="24"/>
        </w:rPr>
        <w:t>‘</w:t>
      </w:r>
      <w:proofErr w:type="gramStart"/>
      <w:r w:rsidRPr="00EB0E64">
        <w:rPr>
          <w:color w:val="000000" w:themeColor="text1"/>
          <w:sz w:val="24"/>
          <w:szCs w:val="24"/>
        </w:rPr>
        <w:t>destructively</w:t>
      </w:r>
      <w:proofErr w:type="gramEnd"/>
      <w:r w:rsidRPr="00EB0E64">
        <w:rPr>
          <w:color w:val="000000" w:themeColor="text1"/>
          <w:sz w:val="24"/>
          <w:szCs w:val="24"/>
        </w:rPr>
        <w:t xml:space="preserve"> constructive’ (Scott Hand, CCW, cited in BBC 2013)</w:t>
      </w:r>
    </w:p>
    <w:p w:rsidR="007A0484" w:rsidRPr="00EB0E64" w:rsidRDefault="007A0484" w:rsidP="00EB0E64">
      <w:pPr>
        <w:pStyle w:val="leader"/>
        <w:jc w:val="both"/>
        <w:rPr>
          <w:rFonts w:asciiTheme="minorHAnsi" w:hAnsiTheme="minorHAnsi"/>
          <w:color w:val="000000" w:themeColor="text1"/>
          <w:lang w:val="en"/>
        </w:rPr>
      </w:pPr>
      <w:r w:rsidRPr="00EB0E64">
        <w:rPr>
          <w:rFonts w:asciiTheme="minorHAnsi" w:hAnsiTheme="minorHAnsi"/>
          <w:color w:val="000000" w:themeColor="text1"/>
          <w:lang w:val="en"/>
        </w:rPr>
        <w:t xml:space="preserve">Hopefully, if Professor </w:t>
      </w:r>
      <w:proofErr w:type="spellStart"/>
      <w:r w:rsidRPr="00EB0E64">
        <w:rPr>
          <w:rFonts w:asciiTheme="minorHAnsi" w:hAnsiTheme="minorHAnsi"/>
          <w:color w:val="000000" w:themeColor="text1"/>
          <w:lang w:val="en"/>
        </w:rPr>
        <w:t>Pye’s</w:t>
      </w:r>
      <w:proofErr w:type="spellEnd"/>
      <w:r w:rsidRPr="00EB0E64">
        <w:rPr>
          <w:rFonts w:asciiTheme="minorHAnsi" w:hAnsiTheme="minorHAnsi"/>
          <w:color w:val="000000" w:themeColor="text1"/>
          <w:lang w:val="en"/>
        </w:rPr>
        <w:t xml:space="preserve"> plan works, the newly reshaped dunes will funnel the south-westerly winds across the newly exposed sand surface, kick-starting the natural processes of </w:t>
      </w:r>
      <w:proofErr w:type="spellStart"/>
      <w:r w:rsidRPr="00EB0E64">
        <w:rPr>
          <w:rFonts w:asciiTheme="minorHAnsi" w:hAnsiTheme="minorHAnsi"/>
          <w:color w:val="000000" w:themeColor="text1"/>
          <w:lang w:val="en"/>
        </w:rPr>
        <w:t>duneland</w:t>
      </w:r>
      <w:proofErr w:type="spellEnd"/>
      <w:r w:rsidRPr="00EB0E64">
        <w:rPr>
          <w:rFonts w:asciiTheme="minorHAnsi" w:hAnsiTheme="minorHAnsi"/>
          <w:color w:val="000000" w:themeColor="text1"/>
          <w:lang w:val="en"/>
        </w:rPr>
        <w:t xml:space="preserve"> erosion.</w:t>
      </w:r>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It is likely that the fen orchids will take five to seven years to </w:t>
      </w:r>
      <w:proofErr w:type="spellStart"/>
      <w:r w:rsidRPr="00EB0E64">
        <w:rPr>
          <w:rFonts w:asciiTheme="minorHAnsi" w:hAnsiTheme="minorHAnsi"/>
          <w:color w:val="000000" w:themeColor="text1"/>
          <w:lang w:val="en"/>
        </w:rPr>
        <w:t>colonise</w:t>
      </w:r>
      <w:proofErr w:type="spellEnd"/>
      <w:r w:rsidRPr="00EB0E64">
        <w:rPr>
          <w:rFonts w:asciiTheme="minorHAnsi" w:hAnsiTheme="minorHAnsi"/>
          <w:color w:val="000000" w:themeColor="text1"/>
          <w:lang w:val="en"/>
        </w:rPr>
        <w:t xml:space="preserve">. They might not even deign to do so. However we can be pretty certain that great sea stock, knotted </w:t>
      </w:r>
      <w:proofErr w:type="spellStart"/>
      <w:r w:rsidRPr="00EB0E64">
        <w:rPr>
          <w:rFonts w:asciiTheme="minorHAnsi" w:hAnsiTheme="minorHAnsi"/>
          <w:color w:val="000000" w:themeColor="text1"/>
          <w:lang w:val="en"/>
        </w:rPr>
        <w:t>pearlwort</w:t>
      </w:r>
      <w:proofErr w:type="spellEnd"/>
      <w:r w:rsidRPr="00EB0E64">
        <w:rPr>
          <w:rFonts w:asciiTheme="minorHAnsi" w:hAnsiTheme="minorHAnsi"/>
          <w:color w:val="000000" w:themeColor="text1"/>
          <w:lang w:val="en"/>
        </w:rPr>
        <w:t xml:space="preserve">, marsh </w:t>
      </w:r>
      <w:proofErr w:type="spellStart"/>
      <w:r w:rsidRPr="00EB0E64">
        <w:rPr>
          <w:rFonts w:asciiTheme="minorHAnsi" w:hAnsiTheme="minorHAnsi"/>
          <w:color w:val="000000" w:themeColor="text1"/>
          <w:lang w:val="en"/>
        </w:rPr>
        <w:t>helleborine</w:t>
      </w:r>
      <w:proofErr w:type="spellEnd"/>
      <w:r w:rsidRPr="00EB0E64">
        <w:rPr>
          <w:rFonts w:asciiTheme="minorHAnsi" w:hAnsiTheme="minorHAnsi"/>
          <w:color w:val="000000" w:themeColor="text1"/>
          <w:lang w:val="en"/>
        </w:rPr>
        <w:t xml:space="preserve">, </w:t>
      </w:r>
      <w:proofErr w:type="spellStart"/>
      <w:r w:rsidRPr="00EB0E64">
        <w:rPr>
          <w:rFonts w:asciiTheme="minorHAnsi" w:hAnsiTheme="minorHAnsi"/>
          <w:color w:val="000000" w:themeColor="text1"/>
          <w:lang w:val="en"/>
        </w:rPr>
        <w:t>petalwort</w:t>
      </w:r>
      <w:proofErr w:type="spellEnd"/>
      <w:r w:rsidRPr="00EB0E64">
        <w:rPr>
          <w:rFonts w:asciiTheme="minorHAnsi" w:hAnsiTheme="minorHAnsi"/>
          <w:color w:val="000000" w:themeColor="text1"/>
          <w:lang w:val="en"/>
        </w:rPr>
        <w:t xml:space="preserve">, round-leaved wintergreen, </w:t>
      </w:r>
      <w:proofErr w:type="spellStart"/>
      <w:r w:rsidRPr="00EB0E64">
        <w:rPr>
          <w:rFonts w:asciiTheme="minorHAnsi" w:hAnsiTheme="minorHAnsi"/>
          <w:color w:val="000000" w:themeColor="text1"/>
          <w:lang w:val="en"/>
        </w:rPr>
        <w:t>shoreweed</w:t>
      </w:r>
      <w:proofErr w:type="spellEnd"/>
      <w:r w:rsidRPr="00EB0E64">
        <w:rPr>
          <w:rFonts w:asciiTheme="minorHAnsi" w:hAnsiTheme="minorHAnsi"/>
          <w:color w:val="000000" w:themeColor="text1"/>
          <w:lang w:val="en"/>
        </w:rPr>
        <w:t xml:space="preserve">, variegated horsetail and many more will make welcome reappearances in these new areas. </w:t>
      </w:r>
    </w:p>
    <w:p w:rsidR="007A0484" w:rsidRPr="00EB0E64" w:rsidRDefault="007A0484"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 xml:space="preserve">It will take time. But back in March 2012, as the diggers finally vacated the site handing it back to nature, the very first step in this </w:t>
      </w:r>
      <w:proofErr w:type="spellStart"/>
      <w:r w:rsidRPr="00EB0E64">
        <w:rPr>
          <w:rFonts w:asciiTheme="minorHAnsi" w:hAnsiTheme="minorHAnsi"/>
          <w:color w:val="000000" w:themeColor="text1"/>
          <w:lang w:val="en"/>
        </w:rPr>
        <w:t>duneland</w:t>
      </w:r>
      <w:proofErr w:type="spellEnd"/>
      <w:r w:rsidRPr="00EB0E64">
        <w:rPr>
          <w:rFonts w:asciiTheme="minorHAnsi" w:hAnsiTheme="minorHAnsi"/>
          <w:color w:val="000000" w:themeColor="text1"/>
          <w:lang w:val="en"/>
        </w:rPr>
        <w:t xml:space="preserve"> rebirth was taking place. A gentle south-westerly blew in from the sea, and the sand grains started to move, smoothing off the harsh gashes of the diggers and erasing </w:t>
      </w:r>
      <w:proofErr w:type="spellStart"/>
      <w:r w:rsidRPr="00EB0E64">
        <w:rPr>
          <w:rFonts w:asciiTheme="minorHAnsi" w:hAnsiTheme="minorHAnsi"/>
          <w:color w:val="000000" w:themeColor="text1"/>
          <w:lang w:val="en"/>
        </w:rPr>
        <w:t>tyre</w:t>
      </w:r>
      <w:proofErr w:type="spellEnd"/>
      <w:r w:rsidRPr="00EB0E64">
        <w:rPr>
          <w:rFonts w:asciiTheme="minorHAnsi" w:hAnsiTheme="minorHAnsi"/>
          <w:color w:val="000000" w:themeColor="text1"/>
          <w:lang w:val="en"/>
        </w:rPr>
        <w:t xml:space="preserve"> tread marks in the sand. </w:t>
      </w:r>
      <w:proofErr w:type="spellStart"/>
      <w:r w:rsidRPr="00EB0E64">
        <w:rPr>
          <w:rFonts w:asciiTheme="minorHAnsi" w:hAnsiTheme="minorHAnsi"/>
          <w:color w:val="000000" w:themeColor="text1"/>
          <w:lang w:val="en"/>
        </w:rPr>
        <w:t>Kenfig</w:t>
      </w:r>
      <w:proofErr w:type="spellEnd"/>
      <w:r w:rsidRPr="00EB0E64">
        <w:rPr>
          <w:rFonts w:asciiTheme="minorHAnsi" w:hAnsiTheme="minorHAnsi"/>
          <w:color w:val="000000" w:themeColor="text1"/>
          <w:lang w:val="en"/>
        </w:rPr>
        <w:t xml:space="preserve"> Burrows had taken the very first step in regaining its past glories.</w:t>
      </w:r>
    </w:p>
    <w:p w:rsidR="00532999" w:rsidRPr="00EB0E64" w:rsidRDefault="00532999" w:rsidP="00EB0E64">
      <w:pPr>
        <w:pStyle w:val="NormalWeb"/>
        <w:jc w:val="both"/>
        <w:rPr>
          <w:rFonts w:asciiTheme="minorHAnsi" w:hAnsiTheme="minorHAnsi"/>
          <w:color w:val="000000" w:themeColor="text1"/>
          <w:lang w:val="en"/>
        </w:rPr>
      </w:pPr>
      <w:r w:rsidRPr="00EB0E64">
        <w:rPr>
          <w:rFonts w:asciiTheme="minorHAnsi" w:hAnsiTheme="minorHAnsi" w:cs="Arial"/>
          <w:noProof/>
          <w:color w:val="000000" w:themeColor="text1"/>
        </w:rPr>
        <w:drawing>
          <wp:inline distT="0" distB="0" distL="0" distR="0" wp14:anchorId="15033AF6" wp14:editId="37F9A34B">
            <wp:extent cx="5731510" cy="3223974"/>
            <wp:effectExtent l="0" t="0" r="2540" b="0"/>
            <wp:docPr id="7" name="Picture 7" descr="Highland cattle graz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ighland cattle grazi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532999" w:rsidRPr="00EB0E64" w:rsidRDefault="00532999" w:rsidP="00EB0E64">
      <w:pPr>
        <w:pStyle w:val="NormalWeb"/>
        <w:jc w:val="both"/>
        <w:rPr>
          <w:rFonts w:asciiTheme="minorHAnsi" w:hAnsiTheme="minorHAnsi"/>
          <w:color w:val="000000" w:themeColor="text1"/>
          <w:lang w:val="en"/>
        </w:rPr>
      </w:pPr>
      <w:r w:rsidRPr="00EB0E64">
        <w:rPr>
          <w:rFonts w:asciiTheme="minorHAnsi" w:hAnsiTheme="minorHAnsi"/>
          <w:color w:val="000000" w:themeColor="text1"/>
          <w:lang w:val="en"/>
        </w:rPr>
        <w:t>Highland cattle used but the problem is greater (BBC 2013)</w:t>
      </w:r>
    </w:p>
    <w:p w:rsidR="007A0484" w:rsidRPr="00EB0E64" w:rsidRDefault="007A0484" w:rsidP="00EB0E64">
      <w:pPr>
        <w:jc w:val="both"/>
        <w:rPr>
          <w:color w:val="000000" w:themeColor="text1"/>
          <w:sz w:val="24"/>
          <w:szCs w:val="24"/>
        </w:rPr>
      </w:pPr>
      <w:r w:rsidRPr="00EB0E64">
        <w:rPr>
          <w:color w:val="000000" w:themeColor="text1"/>
          <w:sz w:val="24"/>
          <w:szCs w:val="24"/>
        </w:rPr>
        <w:t>But blog from</w:t>
      </w:r>
    </w:p>
    <w:p w:rsidR="007A0484" w:rsidRPr="00EB0E64" w:rsidRDefault="007A0484" w:rsidP="00EB0E64">
      <w:pPr>
        <w:jc w:val="both"/>
        <w:rPr>
          <w:color w:val="000000" w:themeColor="text1"/>
          <w:sz w:val="24"/>
          <w:szCs w:val="24"/>
        </w:rPr>
      </w:pPr>
      <w:r w:rsidRPr="00EB0E64">
        <w:rPr>
          <w:color w:val="000000" w:themeColor="text1"/>
          <w:sz w:val="24"/>
          <w:szCs w:val="24"/>
        </w:rPr>
        <w:t>March 2013</w:t>
      </w:r>
    </w:p>
    <w:p w:rsidR="007A0484" w:rsidRPr="00EB0E64" w:rsidRDefault="007A0484" w:rsidP="00EB0E64">
      <w:pPr>
        <w:jc w:val="both"/>
        <w:rPr>
          <w:rStyle w:val="usercontent"/>
          <w:color w:val="000000" w:themeColor="text1"/>
          <w:sz w:val="24"/>
          <w:szCs w:val="24"/>
          <w:lang w:val="en"/>
        </w:rPr>
      </w:pPr>
      <w:r w:rsidRPr="00EB0E64">
        <w:rPr>
          <w:rStyle w:val="usercontent"/>
          <w:color w:val="000000" w:themeColor="text1"/>
          <w:sz w:val="24"/>
          <w:szCs w:val="24"/>
          <w:lang w:val="en"/>
        </w:rPr>
        <w:t xml:space="preserve">A dune </w:t>
      </w:r>
      <w:proofErr w:type="spellStart"/>
      <w:r w:rsidRPr="00EB0E64">
        <w:rPr>
          <w:rStyle w:val="usercontent"/>
          <w:color w:val="000000" w:themeColor="text1"/>
          <w:sz w:val="24"/>
          <w:szCs w:val="24"/>
          <w:lang w:val="en"/>
        </w:rPr>
        <w:t>slipface</w:t>
      </w:r>
      <w:proofErr w:type="spellEnd"/>
      <w:r w:rsidRPr="00EB0E64">
        <w:rPr>
          <w:rStyle w:val="usercontent"/>
          <w:color w:val="000000" w:themeColor="text1"/>
          <w:sz w:val="24"/>
          <w:szCs w:val="24"/>
          <w:lang w:val="en"/>
        </w:rPr>
        <w:t xml:space="preserve"> yesterday developing where wind-blown sand has spilled out of one of the four large notches we cut in </w:t>
      </w:r>
      <w:proofErr w:type="spellStart"/>
      <w:r w:rsidRPr="00EB0E64">
        <w:rPr>
          <w:rStyle w:val="usercontent"/>
          <w:color w:val="000000" w:themeColor="text1"/>
          <w:sz w:val="24"/>
          <w:szCs w:val="24"/>
          <w:lang w:val="en"/>
        </w:rPr>
        <w:t>foredunes</w:t>
      </w:r>
      <w:proofErr w:type="spellEnd"/>
      <w:r w:rsidRPr="00EB0E64">
        <w:rPr>
          <w:rStyle w:val="usercontent"/>
          <w:color w:val="000000" w:themeColor="text1"/>
          <w:sz w:val="24"/>
          <w:szCs w:val="24"/>
          <w:lang w:val="en"/>
        </w:rPr>
        <w:t xml:space="preserve"> this January. A saltation cloud of bouncing sand grains can just about be made out on the top. This is exactly what we wanted to happen except, that with these easterly winds, the sand is moving the wrong way and out onto the beach!</w:t>
      </w:r>
    </w:p>
    <w:p w:rsidR="007A0484" w:rsidRPr="007A0484" w:rsidRDefault="007A0484" w:rsidP="00EB0E64">
      <w:pPr>
        <w:shd w:val="clear" w:color="auto" w:fill="FFFFFF"/>
        <w:spacing w:after="0" w:line="240" w:lineRule="auto"/>
        <w:jc w:val="both"/>
        <w:outlineLvl w:val="3"/>
        <w:rPr>
          <w:rFonts w:eastAsia="Times New Roman" w:cs="Arial"/>
          <w:b/>
          <w:bCs/>
          <w:color w:val="000000" w:themeColor="text1"/>
          <w:sz w:val="24"/>
          <w:szCs w:val="24"/>
          <w:lang w:eastAsia="en-GB"/>
        </w:rPr>
      </w:pPr>
      <w:proofErr w:type="spellStart"/>
      <w:r w:rsidRPr="007A0484">
        <w:rPr>
          <w:rFonts w:eastAsia="Times New Roman" w:cs="Arial"/>
          <w:b/>
          <w:bCs/>
          <w:color w:val="000000" w:themeColor="text1"/>
          <w:sz w:val="24"/>
          <w:szCs w:val="24"/>
          <w:lang w:eastAsia="en-GB"/>
        </w:rPr>
        <w:t>Kenfig</w:t>
      </w:r>
      <w:proofErr w:type="spellEnd"/>
      <w:r w:rsidRPr="007A0484">
        <w:rPr>
          <w:rFonts w:eastAsia="Times New Roman" w:cs="Arial"/>
          <w:b/>
          <w:bCs/>
          <w:color w:val="000000" w:themeColor="text1"/>
          <w:sz w:val="24"/>
          <w:szCs w:val="24"/>
          <w:lang w:eastAsia="en-GB"/>
        </w:rPr>
        <w:t xml:space="preserve"> Sand Dunes - Potential for Dune Reactivation</w:t>
      </w:r>
    </w:p>
    <w:p w:rsidR="007A0484" w:rsidRPr="007A0484" w:rsidRDefault="007A0484" w:rsidP="00EB0E64">
      <w:pPr>
        <w:shd w:val="clear" w:color="auto" w:fill="FFFFFF"/>
        <w:spacing w:after="0" w:line="240" w:lineRule="auto"/>
        <w:jc w:val="both"/>
        <w:rPr>
          <w:rFonts w:eastAsia="Times New Roman" w:cs="Arial"/>
          <w:color w:val="000000" w:themeColor="text1"/>
          <w:sz w:val="24"/>
          <w:szCs w:val="24"/>
          <w:lang w:eastAsia="en-GB"/>
        </w:rPr>
      </w:pPr>
      <w:r w:rsidRPr="007A0484">
        <w:rPr>
          <w:rFonts w:eastAsia="Times New Roman" w:cs="Arial"/>
          <w:color w:val="000000" w:themeColor="text1"/>
          <w:sz w:val="24"/>
          <w:szCs w:val="24"/>
          <w:lang w:eastAsia="en-GB"/>
        </w:rPr>
        <w:t>External Investigation Report - May 2011</w:t>
      </w:r>
    </w:p>
    <w:p w:rsidR="007A0484" w:rsidRPr="007A0484" w:rsidRDefault="007A0484" w:rsidP="00EB0E64">
      <w:pPr>
        <w:shd w:val="clear" w:color="auto" w:fill="FFFFFF"/>
        <w:spacing w:after="150" w:line="240" w:lineRule="auto"/>
        <w:jc w:val="both"/>
        <w:rPr>
          <w:rFonts w:eastAsia="Times New Roman" w:cs="Arial"/>
          <w:color w:val="000000" w:themeColor="text1"/>
          <w:sz w:val="24"/>
          <w:szCs w:val="24"/>
          <w:lang w:eastAsia="en-GB"/>
        </w:rPr>
      </w:pPr>
      <w:r w:rsidRPr="007A0484">
        <w:rPr>
          <w:rFonts w:eastAsia="Times New Roman" w:cs="Arial"/>
          <w:color w:val="000000" w:themeColor="text1"/>
          <w:sz w:val="24"/>
          <w:szCs w:val="24"/>
          <w:lang w:eastAsia="en-GB"/>
        </w:rPr>
        <w:t xml:space="preserve">Report compiled by </w:t>
      </w:r>
      <w:hyperlink r:id="rId26" w:history="1">
        <w:r w:rsidRPr="007A0484">
          <w:rPr>
            <w:rFonts w:eastAsia="Times New Roman" w:cs="Arial"/>
            <w:color w:val="000000" w:themeColor="text1"/>
            <w:sz w:val="24"/>
            <w:szCs w:val="24"/>
            <w:lang w:eastAsia="en-GB"/>
          </w:rPr>
          <w:t xml:space="preserve">Kenneth </w:t>
        </w:r>
        <w:proofErr w:type="spellStart"/>
        <w:r w:rsidRPr="007A0484">
          <w:rPr>
            <w:rFonts w:eastAsia="Times New Roman" w:cs="Arial"/>
            <w:color w:val="000000" w:themeColor="text1"/>
            <w:sz w:val="24"/>
            <w:szCs w:val="24"/>
            <w:lang w:eastAsia="en-GB"/>
          </w:rPr>
          <w:t>Pye</w:t>
        </w:r>
        <w:proofErr w:type="spellEnd"/>
        <w:r w:rsidRPr="007A0484">
          <w:rPr>
            <w:rFonts w:eastAsia="Times New Roman" w:cs="Arial"/>
            <w:color w:val="000000" w:themeColor="text1"/>
            <w:sz w:val="24"/>
            <w:szCs w:val="24"/>
            <w:lang w:eastAsia="en-GB"/>
          </w:rPr>
          <w:t xml:space="preserve"> Associates Ltd</w:t>
        </w:r>
      </w:hyperlink>
      <w:r w:rsidRPr="007A0484">
        <w:rPr>
          <w:rFonts w:eastAsia="Times New Roman" w:cs="Arial"/>
          <w:color w:val="000000" w:themeColor="text1"/>
          <w:sz w:val="24"/>
          <w:szCs w:val="24"/>
          <w:lang w:eastAsia="en-GB"/>
        </w:rPr>
        <w:t xml:space="preserve"> - This report has kindly been supplied by </w:t>
      </w:r>
      <w:hyperlink r:id="rId27" w:history="1">
        <w:r w:rsidRPr="007A0484">
          <w:rPr>
            <w:rFonts w:eastAsia="Times New Roman" w:cs="Arial"/>
            <w:color w:val="000000" w:themeColor="text1"/>
            <w:sz w:val="24"/>
            <w:szCs w:val="24"/>
            <w:lang w:eastAsia="en-GB"/>
          </w:rPr>
          <w:t>The Countryside Council for Wales</w:t>
        </w:r>
      </w:hyperlink>
      <w:r w:rsidRPr="007A0484">
        <w:rPr>
          <w:rFonts w:eastAsia="Times New Roman" w:cs="Arial"/>
          <w:color w:val="000000" w:themeColor="text1"/>
          <w:sz w:val="24"/>
          <w:szCs w:val="24"/>
          <w:lang w:eastAsia="en-GB"/>
        </w:rPr>
        <w:t>,</w:t>
      </w:r>
    </w:p>
    <w:p w:rsidR="007A0484" w:rsidRPr="00EB0E64" w:rsidRDefault="007A0484" w:rsidP="00EB0E64">
      <w:pPr>
        <w:jc w:val="both"/>
        <w:rPr>
          <w:color w:val="000000" w:themeColor="text1"/>
          <w:sz w:val="24"/>
          <w:szCs w:val="24"/>
        </w:rPr>
      </w:pPr>
    </w:p>
    <w:sectPr w:rsidR="007A0484" w:rsidRPr="00EB0E6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5161" w:rsidRDefault="00AC5161" w:rsidP="00AC5161">
      <w:pPr>
        <w:spacing w:after="0" w:line="240" w:lineRule="auto"/>
      </w:pPr>
      <w:r>
        <w:separator/>
      </w:r>
    </w:p>
  </w:endnote>
  <w:endnote w:type="continuationSeparator" w:id="0">
    <w:p w:rsidR="00AC5161" w:rsidRDefault="00AC5161" w:rsidP="00AC5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0206924"/>
      <w:docPartObj>
        <w:docPartGallery w:val="Page Numbers (Bottom of Page)"/>
        <w:docPartUnique/>
      </w:docPartObj>
    </w:sdtPr>
    <w:sdtEndPr>
      <w:rPr>
        <w:noProof/>
      </w:rPr>
    </w:sdtEndPr>
    <w:sdtContent>
      <w:p w:rsidR="00AC5161" w:rsidRDefault="00AC5161">
        <w:pPr>
          <w:pStyle w:val="Footer"/>
          <w:jc w:val="right"/>
        </w:pPr>
        <w:r>
          <w:fldChar w:fldCharType="begin"/>
        </w:r>
        <w:r>
          <w:instrText xml:space="preserve"> PAGE   \* MERGEFORMAT </w:instrText>
        </w:r>
        <w:r>
          <w:fldChar w:fldCharType="separate"/>
        </w:r>
        <w:r w:rsidR="00F06D9F">
          <w:rPr>
            <w:noProof/>
          </w:rPr>
          <w:t>1</w:t>
        </w:r>
        <w:r>
          <w:rPr>
            <w:noProof/>
          </w:rPr>
          <w:fldChar w:fldCharType="end"/>
        </w:r>
      </w:p>
    </w:sdtContent>
  </w:sdt>
  <w:p w:rsidR="00AC5161" w:rsidRDefault="00AC51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5161" w:rsidRDefault="00AC5161" w:rsidP="00AC5161">
      <w:pPr>
        <w:spacing w:after="0" w:line="240" w:lineRule="auto"/>
      </w:pPr>
      <w:r>
        <w:separator/>
      </w:r>
    </w:p>
  </w:footnote>
  <w:footnote w:type="continuationSeparator" w:id="0">
    <w:p w:rsidR="00AC5161" w:rsidRDefault="00AC5161" w:rsidP="00AC51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44BE" w:rsidRDefault="004844BE">
    <w:pPr>
      <w:pStyle w:val="Header"/>
    </w:pPr>
    <w:proofErr w:type="spellStart"/>
    <w:r>
      <w:t>C.House</w:t>
    </w:r>
    <w:proofErr w:type="spellEnd"/>
    <w:r>
      <w:t xml:space="preserve"> 2013</w:t>
    </w:r>
  </w:p>
  <w:p w:rsidR="004844BE" w:rsidRDefault="004844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800E5"/>
    <w:multiLevelType w:val="multilevel"/>
    <w:tmpl w:val="15244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EC30CF4"/>
    <w:multiLevelType w:val="multilevel"/>
    <w:tmpl w:val="3A10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0484"/>
    <w:rsid w:val="00184DC6"/>
    <w:rsid w:val="003C54C7"/>
    <w:rsid w:val="004844BE"/>
    <w:rsid w:val="00532999"/>
    <w:rsid w:val="007A0484"/>
    <w:rsid w:val="00855999"/>
    <w:rsid w:val="009613BB"/>
    <w:rsid w:val="009F4F50"/>
    <w:rsid w:val="00AC5161"/>
    <w:rsid w:val="00D73169"/>
    <w:rsid w:val="00E130CF"/>
    <w:rsid w:val="00EB0E64"/>
    <w:rsid w:val="00F06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7A04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04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0484"/>
    <w:rPr>
      <w:b/>
      <w:bCs/>
    </w:rPr>
  </w:style>
  <w:style w:type="paragraph" w:customStyle="1" w:styleId="leader">
    <w:name w:val="leader"/>
    <w:basedOn w:val="Normal"/>
    <w:rsid w:val="007A04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A048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7A0484"/>
    <w:rPr>
      <w:color w:val="0000FF"/>
      <w:u w:val="single"/>
    </w:rPr>
  </w:style>
  <w:style w:type="paragraph" w:styleId="BalloonText">
    <w:name w:val="Balloon Text"/>
    <w:basedOn w:val="Normal"/>
    <w:link w:val="BalloonTextChar"/>
    <w:uiPriority w:val="99"/>
    <w:semiHidden/>
    <w:unhideWhenUsed/>
    <w:rsid w:val="007A0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484"/>
    <w:rPr>
      <w:rFonts w:ascii="Tahoma" w:hAnsi="Tahoma" w:cs="Tahoma"/>
      <w:sz w:val="16"/>
      <w:szCs w:val="16"/>
    </w:rPr>
  </w:style>
  <w:style w:type="character" w:customStyle="1" w:styleId="usercontent">
    <w:name w:val="usercontent"/>
    <w:basedOn w:val="DefaultParagraphFont"/>
    <w:rsid w:val="007A0484"/>
  </w:style>
  <w:style w:type="character" w:customStyle="1" w:styleId="endquote">
    <w:name w:val="endquote"/>
    <w:basedOn w:val="DefaultParagraphFont"/>
    <w:rsid w:val="00E130CF"/>
  </w:style>
  <w:style w:type="character" w:customStyle="1" w:styleId="quote-credit">
    <w:name w:val="quote-credit"/>
    <w:basedOn w:val="DefaultParagraphFont"/>
    <w:rsid w:val="00E130CF"/>
  </w:style>
  <w:style w:type="character" w:customStyle="1" w:styleId="quote-credit-title">
    <w:name w:val="quote-credit-title"/>
    <w:basedOn w:val="DefaultParagraphFont"/>
    <w:rsid w:val="00E130CF"/>
  </w:style>
  <w:style w:type="paragraph" w:styleId="Header">
    <w:name w:val="header"/>
    <w:basedOn w:val="Normal"/>
    <w:link w:val="HeaderChar"/>
    <w:uiPriority w:val="99"/>
    <w:unhideWhenUsed/>
    <w:rsid w:val="00AC5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161"/>
  </w:style>
  <w:style w:type="paragraph" w:styleId="Footer">
    <w:name w:val="footer"/>
    <w:basedOn w:val="Normal"/>
    <w:link w:val="FooterChar"/>
    <w:uiPriority w:val="99"/>
    <w:unhideWhenUsed/>
    <w:rsid w:val="00AC5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16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7A04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04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0484"/>
    <w:rPr>
      <w:b/>
      <w:bCs/>
    </w:rPr>
  </w:style>
  <w:style w:type="paragraph" w:customStyle="1" w:styleId="leader">
    <w:name w:val="leader"/>
    <w:basedOn w:val="Normal"/>
    <w:rsid w:val="007A04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A0484"/>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7A0484"/>
    <w:rPr>
      <w:color w:val="0000FF"/>
      <w:u w:val="single"/>
    </w:rPr>
  </w:style>
  <w:style w:type="paragraph" w:styleId="BalloonText">
    <w:name w:val="Balloon Text"/>
    <w:basedOn w:val="Normal"/>
    <w:link w:val="BalloonTextChar"/>
    <w:uiPriority w:val="99"/>
    <w:semiHidden/>
    <w:unhideWhenUsed/>
    <w:rsid w:val="007A0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484"/>
    <w:rPr>
      <w:rFonts w:ascii="Tahoma" w:hAnsi="Tahoma" w:cs="Tahoma"/>
      <w:sz w:val="16"/>
      <w:szCs w:val="16"/>
    </w:rPr>
  </w:style>
  <w:style w:type="character" w:customStyle="1" w:styleId="usercontent">
    <w:name w:val="usercontent"/>
    <w:basedOn w:val="DefaultParagraphFont"/>
    <w:rsid w:val="007A0484"/>
  </w:style>
  <w:style w:type="character" w:customStyle="1" w:styleId="endquote">
    <w:name w:val="endquote"/>
    <w:basedOn w:val="DefaultParagraphFont"/>
    <w:rsid w:val="00E130CF"/>
  </w:style>
  <w:style w:type="character" w:customStyle="1" w:styleId="quote-credit">
    <w:name w:val="quote-credit"/>
    <w:basedOn w:val="DefaultParagraphFont"/>
    <w:rsid w:val="00E130CF"/>
  </w:style>
  <w:style w:type="character" w:customStyle="1" w:styleId="quote-credit-title">
    <w:name w:val="quote-credit-title"/>
    <w:basedOn w:val="DefaultParagraphFont"/>
    <w:rsid w:val="00E130CF"/>
  </w:style>
  <w:style w:type="paragraph" w:styleId="Header">
    <w:name w:val="header"/>
    <w:basedOn w:val="Normal"/>
    <w:link w:val="HeaderChar"/>
    <w:uiPriority w:val="99"/>
    <w:unhideWhenUsed/>
    <w:rsid w:val="00AC5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161"/>
  </w:style>
  <w:style w:type="paragraph" w:styleId="Footer">
    <w:name w:val="footer"/>
    <w:basedOn w:val="Normal"/>
    <w:link w:val="FooterChar"/>
    <w:uiPriority w:val="99"/>
    <w:unhideWhenUsed/>
    <w:rsid w:val="00AC5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2615">
      <w:bodyDiv w:val="1"/>
      <w:marLeft w:val="0"/>
      <w:marRight w:val="0"/>
      <w:marTop w:val="0"/>
      <w:marBottom w:val="0"/>
      <w:divBdr>
        <w:top w:val="none" w:sz="0" w:space="0" w:color="auto"/>
        <w:left w:val="none" w:sz="0" w:space="0" w:color="auto"/>
        <w:bottom w:val="none" w:sz="0" w:space="0" w:color="auto"/>
        <w:right w:val="none" w:sz="0" w:space="0" w:color="auto"/>
      </w:divBdr>
      <w:divsChild>
        <w:div w:id="434861474">
          <w:marLeft w:val="0"/>
          <w:marRight w:val="0"/>
          <w:marTop w:val="0"/>
          <w:marBottom w:val="0"/>
          <w:divBdr>
            <w:top w:val="none" w:sz="0" w:space="0" w:color="auto"/>
            <w:left w:val="none" w:sz="0" w:space="0" w:color="auto"/>
            <w:bottom w:val="none" w:sz="0" w:space="0" w:color="auto"/>
            <w:right w:val="none" w:sz="0" w:space="0" w:color="auto"/>
          </w:divBdr>
          <w:divsChild>
            <w:div w:id="169029259">
              <w:marLeft w:val="0"/>
              <w:marRight w:val="0"/>
              <w:marTop w:val="0"/>
              <w:marBottom w:val="0"/>
              <w:divBdr>
                <w:top w:val="none" w:sz="0" w:space="0" w:color="auto"/>
                <w:left w:val="none" w:sz="0" w:space="0" w:color="auto"/>
                <w:bottom w:val="none" w:sz="0" w:space="0" w:color="auto"/>
                <w:right w:val="none" w:sz="0" w:space="0" w:color="auto"/>
              </w:divBdr>
              <w:divsChild>
                <w:div w:id="108669979">
                  <w:marLeft w:val="0"/>
                  <w:marRight w:val="0"/>
                  <w:marTop w:val="0"/>
                  <w:marBottom w:val="0"/>
                  <w:divBdr>
                    <w:top w:val="none" w:sz="0" w:space="0" w:color="auto"/>
                    <w:left w:val="none" w:sz="0" w:space="0" w:color="auto"/>
                    <w:bottom w:val="none" w:sz="0" w:space="0" w:color="auto"/>
                    <w:right w:val="none" w:sz="0" w:space="0" w:color="auto"/>
                  </w:divBdr>
                  <w:divsChild>
                    <w:div w:id="502748870">
                      <w:marLeft w:val="0"/>
                      <w:marRight w:val="0"/>
                      <w:marTop w:val="0"/>
                      <w:marBottom w:val="0"/>
                      <w:divBdr>
                        <w:top w:val="none" w:sz="0" w:space="0" w:color="auto"/>
                        <w:left w:val="none" w:sz="0" w:space="0" w:color="auto"/>
                        <w:bottom w:val="none" w:sz="0" w:space="0" w:color="auto"/>
                        <w:right w:val="none" w:sz="0" w:space="0" w:color="auto"/>
                      </w:divBdr>
                      <w:divsChild>
                        <w:div w:id="542524959">
                          <w:marLeft w:val="0"/>
                          <w:marRight w:val="0"/>
                          <w:marTop w:val="0"/>
                          <w:marBottom w:val="0"/>
                          <w:divBdr>
                            <w:top w:val="none" w:sz="0" w:space="0" w:color="auto"/>
                            <w:left w:val="none" w:sz="0" w:space="0" w:color="auto"/>
                            <w:bottom w:val="none" w:sz="0" w:space="0" w:color="auto"/>
                            <w:right w:val="none" w:sz="0" w:space="0" w:color="auto"/>
                          </w:divBdr>
                          <w:divsChild>
                            <w:div w:id="1186749757">
                              <w:marLeft w:val="0"/>
                              <w:marRight w:val="0"/>
                              <w:marTop w:val="0"/>
                              <w:marBottom w:val="0"/>
                              <w:divBdr>
                                <w:top w:val="none" w:sz="0" w:space="0" w:color="auto"/>
                                <w:left w:val="none" w:sz="0" w:space="0" w:color="auto"/>
                                <w:bottom w:val="none" w:sz="0" w:space="0" w:color="auto"/>
                                <w:right w:val="none" w:sz="0" w:space="0" w:color="auto"/>
                              </w:divBdr>
                              <w:divsChild>
                                <w:div w:id="1221791587">
                                  <w:marLeft w:val="0"/>
                                  <w:marRight w:val="0"/>
                                  <w:marTop w:val="0"/>
                                  <w:marBottom w:val="0"/>
                                  <w:divBdr>
                                    <w:top w:val="none" w:sz="0" w:space="0" w:color="auto"/>
                                    <w:left w:val="none" w:sz="0" w:space="0" w:color="auto"/>
                                    <w:bottom w:val="none" w:sz="0" w:space="0" w:color="auto"/>
                                    <w:right w:val="none" w:sz="0" w:space="0" w:color="auto"/>
                                  </w:divBdr>
                                  <w:divsChild>
                                    <w:div w:id="1386366769">
                                      <w:marLeft w:val="0"/>
                                      <w:marRight w:val="0"/>
                                      <w:marTop w:val="0"/>
                                      <w:marBottom w:val="0"/>
                                      <w:divBdr>
                                        <w:top w:val="none" w:sz="0" w:space="0" w:color="auto"/>
                                        <w:left w:val="none" w:sz="0" w:space="0" w:color="auto"/>
                                        <w:bottom w:val="none" w:sz="0" w:space="0" w:color="auto"/>
                                        <w:right w:val="none" w:sz="0" w:space="0" w:color="auto"/>
                                      </w:divBdr>
                                      <w:divsChild>
                                        <w:div w:id="1576814949">
                                          <w:marLeft w:val="0"/>
                                          <w:marRight w:val="0"/>
                                          <w:marTop w:val="0"/>
                                          <w:marBottom w:val="0"/>
                                          <w:divBdr>
                                            <w:top w:val="none" w:sz="0" w:space="0" w:color="auto"/>
                                            <w:left w:val="none" w:sz="0" w:space="0" w:color="auto"/>
                                            <w:bottom w:val="none" w:sz="0" w:space="0" w:color="auto"/>
                                            <w:right w:val="none" w:sz="0" w:space="0" w:color="auto"/>
                                          </w:divBdr>
                                          <w:divsChild>
                                            <w:div w:id="1859193509">
                                              <w:marLeft w:val="0"/>
                                              <w:marRight w:val="0"/>
                                              <w:marTop w:val="0"/>
                                              <w:marBottom w:val="0"/>
                                              <w:divBdr>
                                                <w:top w:val="none" w:sz="0" w:space="0" w:color="auto"/>
                                                <w:left w:val="none" w:sz="0" w:space="0" w:color="auto"/>
                                                <w:bottom w:val="none" w:sz="0" w:space="0" w:color="auto"/>
                                                <w:right w:val="none" w:sz="0" w:space="0" w:color="auto"/>
                                              </w:divBdr>
                                              <w:divsChild>
                                                <w:div w:id="18241555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947385">
      <w:bodyDiv w:val="1"/>
      <w:marLeft w:val="0"/>
      <w:marRight w:val="0"/>
      <w:marTop w:val="0"/>
      <w:marBottom w:val="0"/>
      <w:divBdr>
        <w:top w:val="none" w:sz="0" w:space="0" w:color="auto"/>
        <w:left w:val="none" w:sz="0" w:space="0" w:color="auto"/>
        <w:bottom w:val="none" w:sz="0" w:space="0" w:color="auto"/>
        <w:right w:val="none" w:sz="0" w:space="0" w:color="auto"/>
      </w:divBdr>
      <w:divsChild>
        <w:div w:id="1832600628">
          <w:marLeft w:val="0"/>
          <w:marRight w:val="0"/>
          <w:marTop w:val="0"/>
          <w:marBottom w:val="0"/>
          <w:divBdr>
            <w:top w:val="none" w:sz="0" w:space="0" w:color="auto"/>
            <w:left w:val="none" w:sz="0" w:space="0" w:color="auto"/>
            <w:bottom w:val="none" w:sz="0" w:space="0" w:color="auto"/>
            <w:right w:val="none" w:sz="0" w:space="0" w:color="auto"/>
          </w:divBdr>
          <w:divsChild>
            <w:div w:id="1434663906">
              <w:marLeft w:val="0"/>
              <w:marRight w:val="0"/>
              <w:marTop w:val="0"/>
              <w:marBottom w:val="0"/>
              <w:divBdr>
                <w:top w:val="none" w:sz="0" w:space="0" w:color="auto"/>
                <w:left w:val="none" w:sz="0" w:space="0" w:color="auto"/>
                <w:bottom w:val="none" w:sz="0" w:space="0" w:color="auto"/>
                <w:right w:val="none" w:sz="0" w:space="0" w:color="auto"/>
              </w:divBdr>
              <w:divsChild>
                <w:div w:id="1422024739">
                  <w:marLeft w:val="0"/>
                  <w:marRight w:val="0"/>
                  <w:marTop w:val="0"/>
                  <w:marBottom w:val="0"/>
                  <w:divBdr>
                    <w:top w:val="none" w:sz="0" w:space="0" w:color="auto"/>
                    <w:left w:val="none" w:sz="0" w:space="0" w:color="auto"/>
                    <w:bottom w:val="none" w:sz="0" w:space="0" w:color="auto"/>
                    <w:right w:val="none" w:sz="0" w:space="0" w:color="auto"/>
                  </w:divBdr>
                  <w:divsChild>
                    <w:div w:id="1088238044">
                      <w:marLeft w:val="0"/>
                      <w:marRight w:val="0"/>
                      <w:marTop w:val="0"/>
                      <w:marBottom w:val="0"/>
                      <w:divBdr>
                        <w:top w:val="none" w:sz="0" w:space="0" w:color="auto"/>
                        <w:left w:val="none" w:sz="0" w:space="0" w:color="auto"/>
                        <w:bottom w:val="none" w:sz="0" w:space="0" w:color="auto"/>
                        <w:right w:val="none" w:sz="0" w:space="0" w:color="auto"/>
                      </w:divBdr>
                      <w:divsChild>
                        <w:div w:id="1011377945">
                          <w:marLeft w:val="0"/>
                          <w:marRight w:val="0"/>
                          <w:marTop w:val="0"/>
                          <w:marBottom w:val="0"/>
                          <w:divBdr>
                            <w:top w:val="none" w:sz="0" w:space="0" w:color="auto"/>
                            <w:left w:val="none" w:sz="0" w:space="0" w:color="auto"/>
                            <w:bottom w:val="none" w:sz="0" w:space="0" w:color="auto"/>
                            <w:right w:val="none" w:sz="0" w:space="0" w:color="auto"/>
                          </w:divBdr>
                          <w:divsChild>
                            <w:div w:id="675037951">
                              <w:marLeft w:val="0"/>
                              <w:marRight w:val="0"/>
                              <w:marTop w:val="0"/>
                              <w:marBottom w:val="0"/>
                              <w:divBdr>
                                <w:top w:val="none" w:sz="0" w:space="0" w:color="auto"/>
                                <w:left w:val="none" w:sz="0" w:space="0" w:color="auto"/>
                                <w:bottom w:val="none" w:sz="0" w:space="0" w:color="auto"/>
                                <w:right w:val="none" w:sz="0" w:space="0" w:color="auto"/>
                              </w:divBdr>
                              <w:divsChild>
                                <w:div w:id="163479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4029678">
      <w:bodyDiv w:val="1"/>
      <w:marLeft w:val="0"/>
      <w:marRight w:val="0"/>
      <w:marTop w:val="0"/>
      <w:marBottom w:val="0"/>
      <w:divBdr>
        <w:top w:val="none" w:sz="0" w:space="0" w:color="auto"/>
        <w:left w:val="none" w:sz="0" w:space="0" w:color="auto"/>
        <w:bottom w:val="none" w:sz="0" w:space="0" w:color="auto"/>
        <w:right w:val="none" w:sz="0" w:space="0" w:color="auto"/>
      </w:divBdr>
      <w:divsChild>
        <w:div w:id="997923028">
          <w:marLeft w:val="0"/>
          <w:marRight w:val="0"/>
          <w:marTop w:val="0"/>
          <w:marBottom w:val="0"/>
          <w:divBdr>
            <w:top w:val="none" w:sz="0" w:space="0" w:color="auto"/>
            <w:left w:val="none" w:sz="0" w:space="0" w:color="auto"/>
            <w:bottom w:val="none" w:sz="0" w:space="0" w:color="auto"/>
            <w:right w:val="none" w:sz="0" w:space="0" w:color="auto"/>
          </w:divBdr>
          <w:divsChild>
            <w:div w:id="1741443473">
              <w:marLeft w:val="0"/>
              <w:marRight w:val="0"/>
              <w:marTop w:val="0"/>
              <w:marBottom w:val="0"/>
              <w:divBdr>
                <w:top w:val="none" w:sz="0" w:space="0" w:color="auto"/>
                <w:left w:val="none" w:sz="0" w:space="0" w:color="auto"/>
                <w:bottom w:val="none" w:sz="0" w:space="0" w:color="auto"/>
                <w:right w:val="none" w:sz="0" w:space="0" w:color="auto"/>
              </w:divBdr>
              <w:divsChild>
                <w:div w:id="1222986069">
                  <w:marLeft w:val="0"/>
                  <w:marRight w:val="0"/>
                  <w:marTop w:val="0"/>
                  <w:marBottom w:val="0"/>
                  <w:divBdr>
                    <w:top w:val="none" w:sz="0" w:space="0" w:color="auto"/>
                    <w:left w:val="none" w:sz="0" w:space="0" w:color="auto"/>
                    <w:bottom w:val="none" w:sz="0" w:space="0" w:color="auto"/>
                    <w:right w:val="none" w:sz="0" w:space="0" w:color="auto"/>
                  </w:divBdr>
                  <w:divsChild>
                    <w:div w:id="19851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539289">
      <w:bodyDiv w:val="1"/>
      <w:marLeft w:val="0"/>
      <w:marRight w:val="0"/>
      <w:marTop w:val="0"/>
      <w:marBottom w:val="0"/>
      <w:divBdr>
        <w:top w:val="none" w:sz="0" w:space="0" w:color="auto"/>
        <w:left w:val="none" w:sz="0" w:space="0" w:color="auto"/>
        <w:bottom w:val="none" w:sz="0" w:space="0" w:color="auto"/>
        <w:right w:val="none" w:sz="0" w:space="0" w:color="auto"/>
      </w:divBdr>
      <w:divsChild>
        <w:div w:id="619799226">
          <w:marLeft w:val="0"/>
          <w:marRight w:val="0"/>
          <w:marTop w:val="0"/>
          <w:marBottom w:val="0"/>
          <w:divBdr>
            <w:top w:val="none" w:sz="0" w:space="0" w:color="auto"/>
            <w:left w:val="none" w:sz="0" w:space="0" w:color="auto"/>
            <w:bottom w:val="none" w:sz="0" w:space="0" w:color="auto"/>
            <w:right w:val="none" w:sz="0" w:space="0" w:color="auto"/>
          </w:divBdr>
          <w:divsChild>
            <w:div w:id="723333074">
              <w:marLeft w:val="0"/>
              <w:marRight w:val="0"/>
              <w:marTop w:val="0"/>
              <w:marBottom w:val="0"/>
              <w:divBdr>
                <w:top w:val="none" w:sz="0" w:space="0" w:color="auto"/>
                <w:left w:val="none" w:sz="0" w:space="0" w:color="auto"/>
                <w:bottom w:val="none" w:sz="0" w:space="0" w:color="auto"/>
                <w:right w:val="none" w:sz="0" w:space="0" w:color="auto"/>
              </w:divBdr>
              <w:divsChild>
                <w:div w:id="621771052">
                  <w:marLeft w:val="0"/>
                  <w:marRight w:val="0"/>
                  <w:marTop w:val="0"/>
                  <w:marBottom w:val="0"/>
                  <w:divBdr>
                    <w:top w:val="none" w:sz="0" w:space="0" w:color="auto"/>
                    <w:left w:val="none" w:sz="0" w:space="0" w:color="auto"/>
                    <w:bottom w:val="none" w:sz="0" w:space="0" w:color="auto"/>
                    <w:right w:val="none" w:sz="0" w:space="0" w:color="auto"/>
                  </w:divBdr>
                  <w:divsChild>
                    <w:div w:id="1237207423">
                      <w:marLeft w:val="0"/>
                      <w:marRight w:val="0"/>
                      <w:marTop w:val="0"/>
                      <w:marBottom w:val="0"/>
                      <w:divBdr>
                        <w:top w:val="none" w:sz="0" w:space="0" w:color="auto"/>
                        <w:left w:val="none" w:sz="0" w:space="0" w:color="auto"/>
                        <w:bottom w:val="none" w:sz="0" w:space="0" w:color="auto"/>
                        <w:right w:val="none" w:sz="0" w:space="0" w:color="auto"/>
                      </w:divBdr>
                      <w:divsChild>
                        <w:div w:id="786704335">
                          <w:marLeft w:val="0"/>
                          <w:marRight w:val="0"/>
                          <w:marTop w:val="0"/>
                          <w:marBottom w:val="0"/>
                          <w:divBdr>
                            <w:top w:val="none" w:sz="0" w:space="0" w:color="auto"/>
                            <w:left w:val="none" w:sz="0" w:space="0" w:color="auto"/>
                            <w:bottom w:val="none" w:sz="0" w:space="0" w:color="auto"/>
                            <w:right w:val="none" w:sz="0" w:space="0" w:color="auto"/>
                          </w:divBdr>
                          <w:divsChild>
                            <w:div w:id="1825850297">
                              <w:marLeft w:val="0"/>
                              <w:marRight w:val="0"/>
                              <w:marTop w:val="0"/>
                              <w:marBottom w:val="0"/>
                              <w:divBdr>
                                <w:top w:val="none" w:sz="0" w:space="0" w:color="auto"/>
                                <w:left w:val="none" w:sz="0" w:space="0" w:color="auto"/>
                                <w:bottom w:val="none" w:sz="0" w:space="0" w:color="auto"/>
                                <w:right w:val="none" w:sz="0" w:space="0" w:color="auto"/>
                              </w:divBdr>
                              <w:divsChild>
                                <w:div w:id="768306730">
                                  <w:marLeft w:val="0"/>
                                  <w:marRight w:val="0"/>
                                  <w:marTop w:val="0"/>
                                  <w:marBottom w:val="0"/>
                                  <w:divBdr>
                                    <w:top w:val="none" w:sz="0" w:space="0" w:color="auto"/>
                                    <w:left w:val="none" w:sz="0" w:space="0" w:color="auto"/>
                                    <w:bottom w:val="none" w:sz="0" w:space="0" w:color="auto"/>
                                    <w:right w:val="none" w:sz="0" w:space="0" w:color="auto"/>
                                  </w:divBdr>
                                  <w:divsChild>
                                    <w:div w:id="2111855310">
                                      <w:marLeft w:val="0"/>
                                      <w:marRight w:val="0"/>
                                      <w:marTop w:val="0"/>
                                      <w:marBottom w:val="0"/>
                                      <w:divBdr>
                                        <w:top w:val="none" w:sz="0" w:space="0" w:color="auto"/>
                                        <w:left w:val="none" w:sz="0" w:space="0" w:color="auto"/>
                                        <w:bottom w:val="none" w:sz="0" w:space="0" w:color="auto"/>
                                        <w:right w:val="none" w:sz="0" w:space="0" w:color="auto"/>
                                      </w:divBdr>
                                      <w:divsChild>
                                        <w:div w:id="1636838493">
                                          <w:marLeft w:val="0"/>
                                          <w:marRight w:val="0"/>
                                          <w:marTop w:val="0"/>
                                          <w:marBottom w:val="0"/>
                                          <w:divBdr>
                                            <w:top w:val="none" w:sz="0" w:space="0" w:color="auto"/>
                                            <w:left w:val="none" w:sz="0" w:space="0" w:color="auto"/>
                                            <w:bottom w:val="none" w:sz="0" w:space="0" w:color="auto"/>
                                            <w:right w:val="none" w:sz="0" w:space="0" w:color="auto"/>
                                          </w:divBdr>
                                          <w:divsChild>
                                            <w:div w:id="155369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24779984">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171263053">
          <w:marLeft w:val="0"/>
          <w:marRight w:val="0"/>
          <w:marTop w:val="0"/>
          <w:marBottom w:val="0"/>
          <w:divBdr>
            <w:top w:val="none" w:sz="0" w:space="0" w:color="auto"/>
            <w:left w:val="none" w:sz="0" w:space="0" w:color="auto"/>
            <w:bottom w:val="none" w:sz="0" w:space="0" w:color="auto"/>
            <w:right w:val="none" w:sz="0" w:space="0" w:color="auto"/>
          </w:divBdr>
          <w:divsChild>
            <w:div w:id="1239514519">
              <w:marLeft w:val="0"/>
              <w:marRight w:val="0"/>
              <w:marTop w:val="0"/>
              <w:marBottom w:val="0"/>
              <w:divBdr>
                <w:top w:val="none" w:sz="0" w:space="0" w:color="auto"/>
                <w:left w:val="none" w:sz="0" w:space="0" w:color="auto"/>
                <w:bottom w:val="none" w:sz="0" w:space="0" w:color="auto"/>
                <w:right w:val="none" w:sz="0" w:space="0" w:color="auto"/>
              </w:divBdr>
              <w:divsChild>
                <w:div w:id="1677920105">
                  <w:marLeft w:val="0"/>
                  <w:marRight w:val="3900"/>
                  <w:marTop w:val="0"/>
                  <w:marBottom w:val="0"/>
                  <w:divBdr>
                    <w:top w:val="none" w:sz="0" w:space="0" w:color="auto"/>
                    <w:left w:val="none" w:sz="0" w:space="0" w:color="auto"/>
                    <w:bottom w:val="none" w:sz="0" w:space="0" w:color="auto"/>
                    <w:right w:val="single" w:sz="2" w:space="0" w:color="CCCCCC"/>
                  </w:divBdr>
                  <w:divsChild>
                    <w:div w:id="292295917">
                      <w:marLeft w:val="150"/>
                      <w:marRight w:val="150"/>
                      <w:marTop w:val="0"/>
                      <w:marBottom w:val="150"/>
                      <w:divBdr>
                        <w:top w:val="none" w:sz="0" w:space="0" w:color="auto"/>
                        <w:left w:val="none" w:sz="0" w:space="0" w:color="auto"/>
                        <w:bottom w:val="none" w:sz="0" w:space="0" w:color="auto"/>
                        <w:right w:val="none" w:sz="0" w:space="0" w:color="auto"/>
                      </w:divBdr>
                      <w:divsChild>
                        <w:div w:id="1032656901">
                          <w:marLeft w:val="0"/>
                          <w:marRight w:val="0"/>
                          <w:marTop w:val="0"/>
                          <w:marBottom w:val="0"/>
                          <w:divBdr>
                            <w:top w:val="none" w:sz="0" w:space="0" w:color="auto"/>
                            <w:left w:val="none" w:sz="0" w:space="0" w:color="auto"/>
                            <w:bottom w:val="none" w:sz="0" w:space="0" w:color="auto"/>
                            <w:right w:val="none" w:sz="0" w:space="0" w:color="auto"/>
                          </w:divBdr>
                          <w:divsChild>
                            <w:div w:id="1559129147">
                              <w:marLeft w:val="0"/>
                              <w:marRight w:val="0"/>
                              <w:marTop w:val="0"/>
                              <w:marBottom w:val="0"/>
                              <w:divBdr>
                                <w:top w:val="single" w:sz="6" w:space="0" w:color="B3B297"/>
                                <w:left w:val="none" w:sz="0" w:space="0" w:color="auto"/>
                                <w:bottom w:val="none" w:sz="0" w:space="0" w:color="auto"/>
                                <w:right w:val="single" w:sz="6" w:space="0" w:color="B3B297"/>
                              </w:divBdr>
                              <w:divsChild>
                                <w:div w:id="928123097">
                                  <w:marLeft w:val="0"/>
                                  <w:marRight w:val="0"/>
                                  <w:marTop w:val="0"/>
                                  <w:marBottom w:val="0"/>
                                  <w:divBdr>
                                    <w:top w:val="none" w:sz="0" w:space="0" w:color="auto"/>
                                    <w:left w:val="none" w:sz="0" w:space="0" w:color="auto"/>
                                    <w:bottom w:val="none" w:sz="0" w:space="0" w:color="auto"/>
                                    <w:right w:val="none" w:sz="0" w:space="0" w:color="auto"/>
                                  </w:divBdr>
                                </w:div>
                                <w:div w:id="17427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0457135">
      <w:bodyDiv w:val="1"/>
      <w:marLeft w:val="150"/>
      <w:marRight w:val="150"/>
      <w:marTop w:val="150"/>
      <w:marBottom w:val="150"/>
      <w:divBdr>
        <w:top w:val="none" w:sz="0" w:space="0" w:color="auto"/>
        <w:left w:val="none" w:sz="0" w:space="0" w:color="auto"/>
        <w:bottom w:val="none" w:sz="0" w:space="0" w:color="auto"/>
        <w:right w:val="none" w:sz="0" w:space="0" w:color="auto"/>
      </w:divBdr>
      <w:divsChild>
        <w:div w:id="751898800">
          <w:marLeft w:val="0"/>
          <w:marRight w:val="0"/>
          <w:marTop w:val="0"/>
          <w:marBottom w:val="0"/>
          <w:divBdr>
            <w:top w:val="none" w:sz="0" w:space="0" w:color="auto"/>
            <w:left w:val="none" w:sz="0" w:space="0" w:color="auto"/>
            <w:bottom w:val="none" w:sz="0" w:space="0" w:color="auto"/>
            <w:right w:val="none" w:sz="0" w:space="0" w:color="auto"/>
          </w:divBdr>
          <w:divsChild>
            <w:div w:id="1402949328">
              <w:marLeft w:val="0"/>
              <w:marRight w:val="0"/>
              <w:marTop w:val="0"/>
              <w:marBottom w:val="0"/>
              <w:divBdr>
                <w:top w:val="none" w:sz="0" w:space="0" w:color="auto"/>
                <w:left w:val="none" w:sz="0" w:space="0" w:color="auto"/>
                <w:bottom w:val="none" w:sz="0" w:space="0" w:color="auto"/>
                <w:right w:val="none" w:sz="0" w:space="0" w:color="auto"/>
              </w:divBdr>
              <w:divsChild>
                <w:div w:id="2050641757">
                  <w:marLeft w:val="0"/>
                  <w:marRight w:val="3900"/>
                  <w:marTop w:val="0"/>
                  <w:marBottom w:val="0"/>
                  <w:divBdr>
                    <w:top w:val="none" w:sz="0" w:space="0" w:color="auto"/>
                    <w:left w:val="none" w:sz="0" w:space="0" w:color="auto"/>
                    <w:bottom w:val="none" w:sz="0" w:space="0" w:color="auto"/>
                    <w:right w:val="single" w:sz="2" w:space="0" w:color="CCCCCC"/>
                  </w:divBdr>
                  <w:divsChild>
                    <w:div w:id="107895968">
                      <w:marLeft w:val="150"/>
                      <w:marRight w:val="150"/>
                      <w:marTop w:val="0"/>
                      <w:marBottom w:val="150"/>
                      <w:divBdr>
                        <w:top w:val="none" w:sz="0" w:space="0" w:color="auto"/>
                        <w:left w:val="none" w:sz="0" w:space="0" w:color="auto"/>
                        <w:bottom w:val="none" w:sz="0" w:space="0" w:color="auto"/>
                        <w:right w:val="none" w:sz="0" w:space="0" w:color="auto"/>
                      </w:divBdr>
                      <w:divsChild>
                        <w:div w:id="1136291514">
                          <w:marLeft w:val="0"/>
                          <w:marRight w:val="0"/>
                          <w:marTop w:val="0"/>
                          <w:marBottom w:val="240"/>
                          <w:divBdr>
                            <w:top w:val="dotted" w:sz="6" w:space="4" w:color="808080"/>
                            <w:left w:val="dotted" w:sz="6" w:space="4" w:color="808080"/>
                            <w:bottom w:val="dotted" w:sz="6" w:space="4" w:color="808080"/>
                            <w:right w:val="dotted" w:sz="6" w:space="4" w:color="808080"/>
                          </w:divBdr>
                          <w:divsChild>
                            <w:div w:id="57594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411269">
      <w:bodyDiv w:val="1"/>
      <w:marLeft w:val="0"/>
      <w:marRight w:val="0"/>
      <w:marTop w:val="0"/>
      <w:marBottom w:val="0"/>
      <w:divBdr>
        <w:top w:val="none" w:sz="0" w:space="0" w:color="auto"/>
        <w:left w:val="none" w:sz="0" w:space="0" w:color="auto"/>
        <w:bottom w:val="none" w:sz="0" w:space="0" w:color="auto"/>
        <w:right w:val="none" w:sz="0" w:space="0" w:color="auto"/>
      </w:divBdr>
      <w:divsChild>
        <w:div w:id="36198134">
          <w:marLeft w:val="0"/>
          <w:marRight w:val="0"/>
          <w:marTop w:val="0"/>
          <w:marBottom w:val="0"/>
          <w:divBdr>
            <w:top w:val="none" w:sz="0" w:space="0" w:color="auto"/>
            <w:left w:val="none" w:sz="0" w:space="0" w:color="auto"/>
            <w:bottom w:val="none" w:sz="0" w:space="0" w:color="auto"/>
            <w:right w:val="none" w:sz="0" w:space="0" w:color="auto"/>
          </w:divBdr>
          <w:divsChild>
            <w:div w:id="2030376177">
              <w:marLeft w:val="0"/>
              <w:marRight w:val="0"/>
              <w:marTop w:val="0"/>
              <w:marBottom w:val="0"/>
              <w:divBdr>
                <w:top w:val="none" w:sz="0" w:space="0" w:color="auto"/>
                <w:left w:val="none" w:sz="0" w:space="0" w:color="auto"/>
                <w:bottom w:val="none" w:sz="0" w:space="0" w:color="auto"/>
                <w:right w:val="none" w:sz="0" w:space="0" w:color="auto"/>
              </w:divBdr>
              <w:divsChild>
                <w:div w:id="1037003807">
                  <w:marLeft w:val="0"/>
                  <w:marRight w:val="0"/>
                  <w:marTop w:val="0"/>
                  <w:marBottom w:val="0"/>
                  <w:divBdr>
                    <w:top w:val="none" w:sz="0" w:space="0" w:color="auto"/>
                    <w:left w:val="none" w:sz="0" w:space="0" w:color="auto"/>
                    <w:bottom w:val="none" w:sz="0" w:space="0" w:color="auto"/>
                    <w:right w:val="none" w:sz="0" w:space="0" w:color="auto"/>
                  </w:divBdr>
                  <w:divsChild>
                    <w:div w:id="30844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873167">
      <w:bodyDiv w:val="1"/>
      <w:marLeft w:val="0"/>
      <w:marRight w:val="0"/>
      <w:marTop w:val="0"/>
      <w:marBottom w:val="0"/>
      <w:divBdr>
        <w:top w:val="none" w:sz="0" w:space="0" w:color="auto"/>
        <w:left w:val="none" w:sz="0" w:space="0" w:color="auto"/>
        <w:bottom w:val="none" w:sz="0" w:space="0" w:color="auto"/>
        <w:right w:val="none" w:sz="0" w:space="0" w:color="auto"/>
      </w:divBdr>
      <w:divsChild>
        <w:div w:id="1484616664">
          <w:marLeft w:val="0"/>
          <w:marRight w:val="0"/>
          <w:marTop w:val="0"/>
          <w:marBottom w:val="0"/>
          <w:divBdr>
            <w:top w:val="none" w:sz="0" w:space="0" w:color="auto"/>
            <w:left w:val="none" w:sz="0" w:space="0" w:color="auto"/>
            <w:bottom w:val="none" w:sz="0" w:space="0" w:color="auto"/>
            <w:right w:val="none" w:sz="0" w:space="0" w:color="auto"/>
          </w:divBdr>
          <w:divsChild>
            <w:div w:id="1245647432">
              <w:marLeft w:val="0"/>
              <w:marRight w:val="0"/>
              <w:marTop w:val="0"/>
              <w:marBottom w:val="0"/>
              <w:divBdr>
                <w:top w:val="none" w:sz="0" w:space="0" w:color="auto"/>
                <w:left w:val="none" w:sz="0" w:space="0" w:color="auto"/>
                <w:bottom w:val="none" w:sz="0" w:space="0" w:color="auto"/>
                <w:right w:val="none" w:sz="0" w:space="0" w:color="auto"/>
              </w:divBdr>
              <w:divsChild>
                <w:div w:id="601305800">
                  <w:marLeft w:val="0"/>
                  <w:marRight w:val="0"/>
                  <w:marTop w:val="0"/>
                  <w:marBottom w:val="0"/>
                  <w:divBdr>
                    <w:top w:val="none" w:sz="0" w:space="0" w:color="auto"/>
                    <w:left w:val="none" w:sz="0" w:space="0" w:color="auto"/>
                    <w:bottom w:val="none" w:sz="0" w:space="0" w:color="auto"/>
                    <w:right w:val="none" w:sz="0" w:space="0" w:color="auto"/>
                  </w:divBdr>
                  <w:divsChild>
                    <w:div w:id="351107355">
                      <w:marLeft w:val="0"/>
                      <w:marRight w:val="0"/>
                      <w:marTop w:val="0"/>
                      <w:marBottom w:val="0"/>
                      <w:divBdr>
                        <w:top w:val="none" w:sz="0" w:space="0" w:color="auto"/>
                        <w:left w:val="none" w:sz="0" w:space="0" w:color="auto"/>
                        <w:bottom w:val="none" w:sz="0" w:space="0" w:color="auto"/>
                        <w:right w:val="none" w:sz="0" w:space="0" w:color="auto"/>
                      </w:divBdr>
                      <w:divsChild>
                        <w:div w:id="143397129">
                          <w:marLeft w:val="0"/>
                          <w:marRight w:val="0"/>
                          <w:marTop w:val="0"/>
                          <w:marBottom w:val="0"/>
                          <w:divBdr>
                            <w:top w:val="none" w:sz="0" w:space="0" w:color="auto"/>
                            <w:left w:val="none" w:sz="0" w:space="0" w:color="auto"/>
                            <w:bottom w:val="none" w:sz="0" w:space="0" w:color="auto"/>
                            <w:right w:val="none" w:sz="0" w:space="0" w:color="auto"/>
                          </w:divBdr>
                          <w:divsChild>
                            <w:div w:id="1863471296">
                              <w:marLeft w:val="0"/>
                              <w:marRight w:val="0"/>
                              <w:marTop w:val="0"/>
                              <w:marBottom w:val="0"/>
                              <w:divBdr>
                                <w:top w:val="none" w:sz="0" w:space="0" w:color="auto"/>
                                <w:left w:val="none" w:sz="0" w:space="0" w:color="auto"/>
                                <w:bottom w:val="none" w:sz="0" w:space="0" w:color="auto"/>
                                <w:right w:val="none" w:sz="0" w:space="0" w:color="auto"/>
                              </w:divBdr>
                              <w:divsChild>
                                <w:div w:id="58788097">
                                  <w:marLeft w:val="0"/>
                                  <w:marRight w:val="0"/>
                                  <w:marTop w:val="0"/>
                                  <w:marBottom w:val="0"/>
                                  <w:divBdr>
                                    <w:top w:val="none" w:sz="0" w:space="0" w:color="auto"/>
                                    <w:left w:val="none" w:sz="0" w:space="0" w:color="auto"/>
                                    <w:bottom w:val="none" w:sz="0" w:space="0" w:color="auto"/>
                                    <w:right w:val="none" w:sz="0" w:space="0" w:color="auto"/>
                                  </w:divBdr>
                                  <w:divsChild>
                                    <w:div w:id="1768647537">
                                      <w:marLeft w:val="0"/>
                                      <w:marRight w:val="0"/>
                                      <w:marTop w:val="0"/>
                                      <w:marBottom w:val="0"/>
                                      <w:divBdr>
                                        <w:top w:val="none" w:sz="0" w:space="0" w:color="auto"/>
                                        <w:left w:val="none" w:sz="0" w:space="0" w:color="auto"/>
                                        <w:bottom w:val="none" w:sz="0" w:space="0" w:color="auto"/>
                                        <w:right w:val="none" w:sz="0" w:space="0" w:color="auto"/>
                                      </w:divBdr>
                                      <w:divsChild>
                                        <w:div w:id="1789351695">
                                          <w:marLeft w:val="0"/>
                                          <w:marRight w:val="0"/>
                                          <w:marTop w:val="0"/>
                                          <w:marBottom w:val="0"/>
                                          <w:divBdr>
                                            <w:top w:val="none" w:sz="0" w:space="0" w:color="auto"/>
                                            <w:left w:val="none" w:sz="0" w:space="0" w:color="auto"/>
                                            <w:bottom w:val="none" w:sz="0" w:space="0" w:color="auto"/>
                                            <w:right w:val="none" w:sz="0" w:space="0" w:color="auto"/>
                                          </w:divBdr>
                                          <w:divsChild>
                                            <w:div w:id="1202864075">
                                              <w:marLeft w:val="0"/>
                                              <w:marRight w:val="0"/>
                                              <w:marTop w:val="0"/>
                                              <w:marBottom w:val="0"/>
                                              <w:divBdr>
                                                <w:top w:val="none" w:sz="0" w:space="0" w:color="auto"/>
                                                <w:left w:val="none" w:sz="0" w:space="0" w:color="auto"/>
                                                <w:bottom w:val="none" w:sz="0" w:space="0" w:color="auto"/>
                                                <w:right w:val="none" w:sz="0" w:space="0" w:color="auto"/>
                                              </w:divBdr>
                                              <w:divsChild>
                                                <w:div w:id="652175619">
                                                  <w:marLeft w:val="0"/>
                                                  <w:marRight w:val="0"/>
                                                  <w:marTop w:val="0"/>
                                                  <w:marBottom w:val="0"/>
                                                  <w:divBdr>
                                                    <w:top w:val="none" w:sz="0" w:space="0" w:color="auto"/>
                                                    <w:left w:val="none" w:sz="0" w:space="0" w:color="auto"/>
                                                    <w:bottom w:val="none" w:sz="0" w:space="0" w:color="auto"/>
                                                    <w:right w:val="none" w:sz="0" w:space="0" w:color="auto"/>
                                                  </w:divBdr>
                                                  <w:divsChild>
                                                    <w:div w:id="7107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17165134">
      <w:bodyDiv w:val="1"/>
      <w:marLeft w:val="0"/>
      <w:marRight w:val="0"/>
      <w:marTop w:val="0"/>
      <w:marBottom w:val="0"/>
      <w:divBdr>
        <w:top w:val="none" w:sz="0" w:space="0" w:color="auto"/>
        <w:left w:val="none" w:sz="0" w:space="0" w:color="auto"/>
        <w:bottom w:val="none" w:sz="0" w:space="0" w:color="auto"/>
        <w:right w:val="none" w:sz="0" w:space="0" w:color="auto"/>
      </w:divBdr>
      <w:divsChild>
        <w:div w:id="1595934472">
          <w:marLeft w:val="0"/>
          <w:marRight w:val="0"/>
          <w:marTop w:val="0"/>
          <w:marBottom w:val="0"/>
          <w:divBdr>
            <w:top w:val="none" w:sz="0" w:space="0" w:color="auto"/>
            <w:left w:val="none" w:sz="0" w:space="0" w:color="auto"/>
            <w:bottom w:val="none" w:sz="0" w:space="0" w:color="auto"/>
            <w:right w:val="none" w:sz="0" w:space="0" w:color="auto"/>
          </w:divBdr>
          <w:divsChild>
            <w:div w:id="585117054">
              <w:marLeft w:val="0"/>
              <w:marRight w:val="0"/>
              <w:marTop w:val="0"/>
              <w:marBottom w:val="0"/>
              <w:divBdr>
                <w:top w:val="none" w:sz="0" w:space="0" w:color="auto"/>
                <w:left w:val="none" w:sz="0" w:space="0" w:color="auto"/>
                <w:bottom w:val="none" w:sz="0" w:space="0" w:color="auto"/>
                <w:right w:val="none" w:sz="0" w:space="0" w:color="auto"/>
              </w:divBdr>
              <w:divsChild>
                <w:div w:id="96022826">
                  <w:marLeft w:val="0"/>
                  <w:marRight w:val="0"/>
                  <w:marTop w:val="0"/>
                  <w:marBottom w:val="0"/>
                  <w:divBdr>
                    <w:top w:val="none" w:sz="0" w:space="0" w:color="auto"/>
                    <w:left w:val="none" w:sz="0" w:space="0" w:color="auto"/>
                    <w:bottom w:val="none" w:sz="0" w:space="0" w:color="auto"/>
                    <w:right w:val="none" w:sz="0" w:space="0" w:color="auto"/>
                  </w:divBdr>
                  <w:divsChild>
                    <w:div w:id="1495757038">
                      <w:marLeft w:val="0"/>
                      <w:marRight w:val="0"/>
                      <w:marTop w:val="0"/>
                      <w:marBottom w:val="0"/>
                      <w:divBdr>
                        <w:top w:val="none" w:sz="0" w:space="0" w:color="auto"/>
                        <w:left w:val="none" w:sz="0" w:space="0" w:color="auto"/>
                        <w:bottom w:val="none" w:sz="0" w:space="0" w:color="auto"/>
                        <w:right w:val="none" w:sz="0" w:space="0" w:color="auto"/>
                      </w:divBdr>
                      <w:divsChild>
                        <w:div w:id="759180770">
                          <w:marLeft w:val="0"/>
                          <w:marRight w:val="0"/>
                          <w:marTop w:val="0"/>
                          <w:marBottom w:val="0"/>
                          <w:divBdr>
                            <w:top w:val="none" w:sz="0" w:space="0" w:color="auto"/>
                            <w:left w:val="none" w:sz="0" w:space="0" w:color="auto"/>
                            <w:bottom w:val="none" w:sz="0" w:space="0" w:color="auto"/>
                            <w:right w:val="none" w:sz="0" w:space="0" w:color="auto"/>
                          </w:divBdr>
                          <w:divsChild>
                            <w:div w:id="81730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051559">
      <w:bodyDiv w:val="1"/>
      <w:marLeft w:val="0"/>
      <w:marRight w:val="0"/>
      <w:marTop w:val="0"/>
      <w:marBottom w:val="0"/>
      <w:divBdr>
        <w:top w:val="none" w:sz="0" w:space="0" w:color="auto"/>
        <w:left w:val="none" w:sz="0" w:space="0" w:color="auto"/>
        <w:bottom w:val="none" w:sz="0" w:space="0" w:color="auto"/>
        <w:right w:val="none" w:sz="0" w:space="0" w:color="auto"/>
      </w:divBdr>
      <w:divsChild>
        <w:div w:id="583607718">
          <w:marLeft w:val="0"/>
          <w:marRight w:val="0"/>
          <w:marTop w:val="0"/>
          <w:marBottom w:val="0"/>
          <w:divBdr>
            <w:top w:val="none" w:sz="0" w:space="0" w:color="auto"/>
            <w:left w:val="none" w:sz="0" w:space="0" w:color="auto"/>
            <w:bottom w:val="none" w:sz="0" w:space="0" w:color="auto"/>
            <w:right w:val="none" w:sz="0" w:space="0" w:color="auto"/>
          </w:divBdr>
          <w:divsChild>
            <w:div w:id="243144753">
              <w:marLeft w:val="0"/>
              <w:marRight w:val="0"/>
              <w:marTop w:val="0"/>
              <w:marBottom w:val="0"/>
              <w:divBdr>
                <w:top w:val="none" w:sz="0" w:space="0" w:color="auto"/>
                <w:left w:val="none" w:sz="0" w:space="0" w:color="auto"/>
                <w:bottom w:val="none" w:sz="0" w:space="0" w:color="auto"/>
                <w:right w:val="none" w:sz="0" w:space="0" w:color="auto"/>
              </w:divBdr>
              <w:divsChild>
                <w:div w:id="1333872161">
                  <w:marLeft w:val="0"/>
                  <w:marRight w:val="0"/>
                  <w:marTop w:val="0"/>
                  <w:marBottom w:val="0"/>
                  <w:divBdr>
                    <w:top w:val="none" w:sz="0" w:space="0" w:color="auto"/>
                    <w:left w:val="none" w:sz="0" w:space="0" w:color="auto"/>
                    <w:bottom w:val="none" w:sz="0" w:space="0" w:color="auto"/>
                    <w:right w:val="none" w:sz="0" w:space="0" w:color="auto"/>
                  </w:divBdr>
                  <w:divsChild>
                    <w:div w:id="1409377873">
                      <w:marLeft w:val="0"/>
                      <w:marRight w:val="0"/>
                      <w:marTop w:val="0"/>
                      <w:marBottom w:val="0"/>
                      <w:divBdr>
                        <w:top w:val="none" w:sz="0" w:space="0" w:color="auto"/>
                        <w:left w:val="none" w:sz="0" w:space="0" w:color="auto"/>
                        <w:bottom w:val="none" w:sz="0" w:space="0" w:color="auto"/>
                        <w:right w:val="none" w:sz="0" w:space="0" w:color="auto"/>
                      </w:divBdr>
                      <w:divsChild>
                        <w:div w:id="1373653730">
                          <w:marLeft w:val="0"/>
                          <w:marRight w:val="0"/>
                          <w:marTop w:val="0"/>
                          <w:marBottom w:val="0"/>
                          <w:divBdr>
                            <w:top w:val="none" w:sz="0" w:space="0" w:color="auto"/>
                            <w:left w:val="none" w:sz="0" w:space="0" w:color="auto"/>
                            <w:bottom w:val="none" w:sz="0" w:space="0" w:color="auto"/>
                            <w:right w:val="none" w:sz="0" w:space="0" w:color="auto"/>
                          </w:divBdr>
                          <w:divsChild>
                            <w:div w:id="1155141779">
                              <w:marLeft w:val="0"/>
                              <w:marRight w:val="0"/>
                              <w:marTop w:val="0"/>
                              <w:marBottom w:val="0"/>
                              <w:divBdr>
                                <w:top w:val="none" w:sz="0" w:space="0" w:color="auto"/>
                                <w:left w:val="none" w:sz="0" w:space="0" w:color="auto"/>
                                <w:bottom w:val="none" w:sz="0" w:space="0" w:color="auto"/>
                                <w:right w:val="none" w:sz="0" w:space="0" w:color="auto"/>
                              </w:divBdr>
                              <w:divsChild>
                                <w:div w:id="865099618">
                                  <w:marLeft w:val="0"/>
                                  <w:marRight w:val="0"/>
                                  <w:marTop w:val="0"/>
                                  <w:marBottom w:val="0"/>
                                  <w:divBdr>
                                    <w:top w:val="none" w:sz="0" w:space="0" w:color="auto"/>
                                    <w:left w:val="none" w:sz="0" w:space="0" w:color="auto"/>
                                    <w:bottom w:val="none" w:sz="0" w:space="0" w:color="auto"/>
                                    <w:right w:val="none" w:sz="0" w:space="0" w:color="auto"/>
                                  </w:divBdr>
                                  <w:divsChild>
                                    <w:div w:id="2039312787">
                                      <w:marLeft w:val="0"/>
                                      <w:marRight w:val="0"/>
                                      <w:marTop w:val="0"/>
                                      <w:marBottom w:val="0"/>
                                      <w:divBdr>
                                        <w:top w:val="none" w:sz="0" w:space="0" w:color="auto"/>
                                        <w:left w:val="none" w:sz="0" w:space="0" w:color="auto"/>
                                        <w:bottom w:val="none" w:sz="0" w:space="0" w:color="auto"/>
                                        <w:right w:val="none" w:sz="0" w:space="0" w:color="auto"/>
                                      </w:divBdr>
                                      <w:divsChild>
                                        <w:div w:id="162693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0645887">
      <w:bodyDiv w:val="1"/>
      <w:marLeft w:val="0"/>
      <w:marRight w:val="0"/>
      <w:marTop w:val="0"/>
      <w:marBottom w:val="0"/>
      <w:divBdr>
        <w:top w:val="none" w:sz="0" w:space="0" w:color="auto"/>
        <w:left w:val="none" w:sz="0" w:space="0" w:color="auto"/>
        <w:bottom w:val="none" w:sz="0" w:space="0" w:color="auto"/>
        <w:right w:val="none" w:sz="0" w:space="0" w:color="auto"/>
      </w:divBdr>
      <w:divsChild>
        <w:div w:id="2071074607">
          <w:marLeft w:val="0"/>
          <w:marRight w:val="0"/>
          <w:marTop w:val="0"/>
          <w:marBottom w:val="0"/>
          <w:divBdr>
            <w:top w:val="none" w:sz="0" w:space="0" w:color="auto"/>
            <w:left w:val="none" w:sz="0" w:space="0" w:color="auto"/>
            <w:bottom w:val="none" w:sz="0" w:space="0" w:color="auto"/>
            <w:right w:val="none" w:sz="0" w:space="0" w:color="auto"/>
          </w:divBdr>
          <w:divsChild>
            <w:div w:id="1021590372">
              <w:marLeft w:val="0"/>
              <w:marRight w:val="0"/>
              <w:marTop w:val="0"/>
              <w:marBottom w:val="0"/>
              <w:divBdr>
                <w:top w:val="none" w:sz="0" w:space="0" w:color="auto"/>
                <w:left w:val="none" w:sz="0" w:space="0" w:color="auto"/>
                <w:bottom w:val="none" w:sz="0" w:space="0" w:color="auto"/>
                <w:right w:val="none" w:sz="0" w:space="0" w:color="auto"/>
              </w:divBdr>
              <w:divsChild>
                <w:div w:id="75252128">
                  <w:marLeft w:val="0"/>
                  <w:marRight w:val="0"/>
                  <w:marTop w:val="0"/>
                  <w:marBottom w:val="0"/>
                  <w:divBdr>
                    <w:top w:val="none" w:sz="0" w:space="0" w:color="auto"/>
                    <w:left w:val="none" w:sz="0" w:space="0" w:color="auto"/>
                    <w:bottom w:val="none" w:sz="0" w:space="0" w:color="auto"/>
                    <w:right w:val="none" w:sz="0" w:space="0" w:color="auto"/>
                  </w:divBdr>
                  <w:divsChild>
                    <w:div w:id="31564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121403">
      <w:bodyDiv w:val="1"/>
      <w:marLeft w:val="150"/>
      <w:marRight w:val="150"/>
      <w:marTop w:val="150"/>
      <w:marBottom w:val="150"/>
      <w:divBdr>
        <w:top w:val="none" w:sz="0" w:space="0" w:color="auto"/>
        <w:left w:val="none" w:sz="0" w:space="0" w:color="auto"/>
        <w:bottom w:val="none" w:sz="0" w:space="0" w:color="auto"/>
        <w:right w:val="none" w:sz="0" w:space="0" w:color="auto"/>
      </w:divBdr>
      <w:divsChild>
        <w:div w:id="807940453">
          <w:marLeft w:val="0"/>
          <w:marRight w:val="0"/>
          <w:marTop w:val="0"/>
          <w:marBottom w:val="0"/>
          <w:divBdr>
            <w:top w:val="none" w:sz="0" w:space="0" w:color="auto"/>
            <w:left w:val="none" w:sz="0" w:space="0" w:color="auto"/>
            <w:bottom w:val="none" w:sz="0" w:space="0" w:color="auto"/>
            <w:right w:val="none" w:sz="0" w:space="0" w:color="auto"/>
          </w:divBdr>
          <w:divsChild>
            <w:div w:id="609319212">
              <w:marLeft w:val="0"/>
              <w:marRight w:val="0"/>
              <w:marTop w:val="0"/>
              <w:marBottom w:val="0"/>
              <w:divBdr>
                <w:top w:val="none" w:sz="0" w:space="0" w:color="auto"/>
                <w:left w:val="none" w:sz="0" w:space="0" w:color="auto"/>
                <w:bottom w:val="none" w:sz="0" w:space="0" w:color="auto"/>
                <w:right w:val="none" w:sz="0" w:space="0" w:color="auto"/>
              </w:divBdr>
              <w:divsChild>
                <w:div w:id="166097275">
                  <w:marLeft w:val="0"/>
                  <w:marRight w:val="3900"/>
                  <w:marTop w:val="0"/>
                  <w:marBottom w:val="0"/>
                  <w:divBdr>
                    <w:top w:val="none" w:sz="0" w:space="0" w:color="auto"/>
                    <w:left w:val="none" w:sz="0" w:space="0" w:color="auto"/>
                    <w:bottom w:val="none" w:sz="0" w:space="0" w:color="auto"/>
                    <w:right w:val="single" w:sz="2" w:space="0" w:color="CCCCCC"/>
                  </w:divBdr>
                  <w:divsChild>
                    <w:div w:id="678117080">
                      <w:marLeft w:val="150"/>
                      <w:marRight w:val="150"/>
                      <w:marTop w:val="0"/>
                      <w:marBottom w:val="150"/>
                      <w:divBdr>
                        <w:top w:val="none" w:sz="0" w:space="0" w:color="auto"/>
                        <w:left w:val="none" w:sz="0" w:space="0" w:color="auto"/>
                        <w:bottom w:val="none" w:sz="0" w:space="0" w:color="auto"/>
                        <w:right w:val="none" w:sz="0" w:space="0" w:color="auto"/>
                      </w:divBdr>
                      <w:divsChild>
                        <w:div w:id="573396078">
                          <w:marLeft w:val="0"/>
                          <w:marRight w:val="0"/>
                          <w:marTop w:val="0"/>
                          <w:marBottom w:val="0"/>
                          <w:divBdr>
                            <w:top w:val="none" w:sz="0" w:space="0" w:color="auto"/>
                            <w:left w:val="none" w:sz="0" w:space="0" w:color="auto"/>
                            <w:bottom w:val="none" w:sz="0" w:space="0" w:color="auto"/>
                            <w:right w:val="none" w:sz="0" w:space="0" w:color="auto"/>
                          </w:divBdr>
                          <w:divsChild>
                            <w:div w:id="249120021">
                              <w:marLeft w:val="0"/>
                              <w:marRight w:val="0"/>
                              <w:marTop w:val="0"/>
                              <w:marBottom w:val="0"/>
                              <w:divBdr>
                                <w:top w:val="none" w:sz="0" w:space="0" w:color="auto"/>
                                <w:left w:val="none" w:sz="0" w:space="0" w:color="auto"/>
                                <w:bottom w:val="none" w:sz="0" w:space="0" w:color="auto"/>
                                <w:right w:val="none" w:sz="0" w:space="0" w:color="auto"/>
                              </w:divBdr>
                            </w:div>
                            <w:div w:id="1309558198">
                              <w:marLeft w:val="0"/>
                              <w:marRight w:val="0"/>
                              <w:marTop w:val="0"/>
                              <w:marBottom w:val="0"/>
                              <w:divBdr>
                                <w:top w:val="none" w:sz="0" w:space="0" w:color="auto"/>
                                <w:left w:val="none" w:sz="0" w:space="0" w:color="auto"/>
                                <w:bottom w:val="none" w:sz="0" w:space="0" w:color="auto"/>
                                <w:right w:val="none" w:sz="0" w:space="0" w:color="auto"/>
                              </w:divBdr>
                            </w:div>
                            <w:div w:id="2937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9299535">
      <w:bodyDiv w:val="1"/>
      <w:marLeft w:val="0"/>
      <w:marRight w:val="0"/>
      <w:marTop w:val="0"/>
      <w:marBottom w:val="0"/>
      <w:divBdr>
        <w:top w:val="none" w:sz="0" w:space="0" w:color="auto"/>
        <w:left w:val="none" w:sz="0" w:space="0" w:color="auto"/>
        <w:bottom w:val="none" w:sz="0" w:space="0" w:color="auto"/>
        <w:right w:val="none" w:sz="0" w:space="0" w:color="auto"/>
      </w:divBdr>
      <w:divsChild>
        <w:div w:id="1821995916">
          <w:marLeft w:val="0"/>
          <w:marRight w:val="0"/>
          <w:marTop w:val="0"/>
          <w:marBottom w:val="0"/>
          <w:divBdr>
            <w:top w:val="none" w:sz="0" w:space="0" w:color="auto"/>
            <w:left w:val="none" w:sz="0" w:space="0" w:color="auto"/>
            <w:bottom w:val="none" w:sz="0" w:space="0" w:color="auto"/>
            <w:right w:val="none" w:sz="0" w:space="0" w:color="auto"/>
          </w:divBdr>
          <w:divsChild>
            <w:div w:id="1367370422">
              <w:marLeft w:val="0"/>
              <w:marRight w:val="0"/>
              <w:marTop w:val="0"/>
              <w:marBottom w:val="0"/>
              <w:divBdr>
                <w:top w:val="none" w:sz="0" w:space="0" w:color="auto"/>
                <w:left w:val="none" w:sz="0" w:space="0" w:color="auto"/>
                <w:bottom w:val="none" w:sz="0" w:space="0" w:color="auto"/>
                <w:right w:val="none" w:sz="0" w:space="0" w:color="auto"/>
              </w:divBdr>
              <w:divsChild>
                <w:div w:id="794568185">
                  <w:marLeft w:val="0"/>
                  <w:marRight w:val="0"/>
                  <w:marTop w:val="0"/>
                  <w:marBottom w:val="0"/>
                  <w:divBdr>
                    <w:top w:val="none" w:sz="0" w:space="0" w:color="auto"/>
                    <w:left w:val="none" w:sz="0" w:space="0" w:color="auto"/>
                    <w:bottom w:val="none" w:sz="0" w:space="0" w:color="auto"/>
                    <w:right w:val="none" w:sz="0" w:space="0" w:color="auto"/>
                  </w:divBdr>
                  <w:divsChild>
                    <w:div w:id="1538352847">
                      <w:marLeft w:val="0"/>
                      <w:marRight w:val="0"/>
                      <w:marTop w:val="0"/>
                      <w:marBottom w:val="0"/>
                      <w:divBdr>
                        <w:top w:val="none" w:sz="0" w:space="0" w:color="auto"/>
                        <w:left w:val="none" w:sz="0" w:space="0" w:color="auto"/>
                        <w:bottom w:val="none" w:sz="0" w:space="0" w:color="auto"/>
                        <w:right w:val="none" w:sz="0" w:space="0" w:color="auto"/>
                      </w:divBdr>
                      <w:divsChild>
                        <w:div w:id="1672100807">
                          <w:marLeft w:val="0"/>
                          <w:marRight w:val="0"/>
                          <w:marTop w:val="0"/>
                          <w:marBottom w:val="0"/>
                          <w:divBdr>
                            <w:top w:val="none" w:sz="0" w:space="0" w:color="auto"/>
                            <w:left w:val="none" w:sz="0" w:space="0" w:color="auto"/>
                            <w:bottom w:val="none" w:sz="0" w:space="0" w:color="auto"/>
                            <w:right w:val="none" w:sz="0" w:space="0" w:color="auto"/>
                          </w:divBdr>
                          <w:divsChild>
                            <w:div w:id="1114403437">
                              <w:marLeft w:val="0"/>
                              <w:marRight w:val="0"/>
                              <w:marTop w:val="0"/>
                              <w:marBottom w:val="0"/>
                              <w:divBdr>
                                <w:top w:val="none" w:sz="0" w:space="0" w:color="auto"/>
                                <w:left w:val="none" w:sz="0" w:space="0" w:color="auto"/>
                                <w:bottom w:val="none" w:sz="0" w:space="0" w:color="auto"/>
                                <w:right w:val="none" w:sz="0" w:space="0" w:color="auto"/>
                              </w:divBdr>
                              <w:divsChild>
                                <w:div w:id="1493061689">
                                  <w:marLeft w:val="0"/>
                                  <w:marRight w:val="0"/>
                                  <w:marTop w:val="0"/>
                                  <w:marBottom w:val="0"/>
                                  <w:divBdr>
                                    <w:top w:val="none" w:sz="0" w:space="0" w:color="auto"/>
                                    <w:left w:val="none" w:sz="0" w:space="0" w:color="auto"/>
                                    <w:bottom w:val="none" w:sz="0" w:space="0" w:color="auto"/>
                                    <w:right w:val="none" w:sz="0" w:space="0" w:color="auto"/>
                                  </w:divBdr>
                                  <w:divsChild>
                                    <w:div w:id="1063336579">
                                      <w:marLeft w:val="0"/>
                                      <w:marRight w:val="0"/>
                                      <w:marTop w:val="0"/>
                                      <w:marBottom w:val="0"/>
                                      <w:divBdr>
                                        <w:top w:val="none" w:sz="0" w:space="0" w:color="auto"/>
                                        <w:left w:val="none" w:sz="0" w:space="0" w:color="auto"/>
                                        <w:bottom w:val="none" w:sz="0" w:space="0" w:color="auto"/>
                                        <w:right w:val="none" w:sz="0" w:space="0" w:color="auto"/>
                                      </w:divBdr>
                                      <w:divsChild>
                                        <w:div w:id="34549588">
                                          <w:marLeft w:val="0"/>
                                          <w:marRight w:val="0"/>
                                          <w:marTop w:val="0"/>
                                          <w:marBottom w:val="0"/>
                                          <w:divBdr>
                                            <w:top w:val="none" w:sz="0" w:space="0" w:color="auto"/>
                                            <w:left w:val="none" w:sz="0" w:space="0" w:color="auto"/>
                                            <w:bottom w:val="none" w:sz="0" w:space="0" w:color="auto"/>
                                            <w:right w:val="none" w:sz="0" w:space="0" w:color="auto"/>
                                          </w:divBdr>
                                          <w:divsChild>
                                            <w:div w:id="1985885534">
                                              <w:marLeft w:val="0"/>
                                              <w:marRight w:val="0"/>
                                              <w:marTop w:val="0"/>
                                              <w:marBottom w:val="0"/>
                                              <w:divBdr>
                                                <w:top w:val="none" w:sz="0" w:space="0" w:color="auto"/>
                                                <w:left w:val="none" w:sz="0" w:space="0" w:color="auto"/>
                                                <w:bottom w:val="none" w:sz="0" w:space="0" w:color="auto"/>
                                                <w:right w:val="none" w:sz="0" w:space="0" w:color="auto"/>
                                              </w:divBdr>
                                              <w:divsChild>
                                                <w:div w:id="614212050">
                                                  <w:marLeft w:val="0"/>
                                                  <w:marRight w:val="0"/>
                                                  <w:marTop w:val="0"/>
                                                  <w:marBottom w:val="0"/>
                                                  <w:divBdr>
                                                    <w:top w:val="none" w:sz="0" w:space="0" w:color="auto"/>
                                                    <w:left w:val="none" w:sz="0" w:space="0" w:color="auto"/>
                                                    <w:bottom w:val="none" w:sz="0" w:space="0" w:color="auto"/>
                                                    <w:right w:val="none" w:sz="0" w:space="0" w:color="auto"/>
                                                  </w:divBdr>
                                                  <w:divsChild>
                                                    <w:div w:id="160615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enfig.org.uk/kenfigpool" TargetMode="External"/><Relationship Id="rId13" Type="http://schemas.openxmlformats.org/officeDocument/2006/relationships/image" Target="media/image1.jpeg"/><Relationship Id="rId18" Type="http://schemas.openxmlformats.org/officeDocument/2006/relationships/hyperlink" Target="http://en.wikipedia.org/wiki/Swansea_Bay" TargetMode="External"/><Relationship Id="rId26" Type="http://schemas.openxmlformats.org/officeDocument/2006/relationships/hyperlink" Target="http://www.kpal.co.uk/" TargetMode="External"/><Relationship Id="rId3" Type="http://schemas.microsoft.com/office/2007/relationships/stylesWithEffects" Target="stylesWithEffects.xml"/><Relationship Id="rId21" Type="http://schemas.openxmlformats.org/officeDocument/2006/relationships/hyperlink" Target="http://en.wikipedia.org/wiki/Sediment" TargetMode="External"/><Relationship Id="rId7" Type="http://schemas.openxmlformats.org/officeDocument/2006/relationships/endnotes" Target="endnotes.xml"/><Relationship Id="rId12" Type="http://schemas.openxmlformats.org/officeDocument/2006/relationships/hyperlink" Target="http://en.wikipedia.org/wiki/Bittern" TargetMode="External"/><Relationship Id="rId17" Type="http://schemas.openxmlformats.org/officeDocument/2006/relationships/hyperlink" Target="http://en.wikipedia.org/wiki/Ice_age" TargetMode="External"/><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www.bridgend.gov.uk/" TargetMode="External"/><Relationship Id="rId20" Type="http://schemas.openxmlformats.org/officeDocument/2006/relationships/hyperlink" Target="http://en.wikipedia.org/wiki/Geomorphologica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kenfig.org.uk/geology" TargetMode="External"/><Relationship Id="rId24" Type="http://schemas.openxmlformats.org/officeDocument/2006/relationships/image" Target="media/image4.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cw.gov.uk/Splash.aspx" TargetMode="External"/><Relationship Id="rId23" Type="http://schemas.openxmlformats.org/officeDocument/2006/relationships/image" Target="media/image3.jpeg"/><Relationship Id="rId28" Type="http://schemas.openxmlformats.org/officeDocument/2006/relationships/header" Target="header1.xml"/><Relationship Id="rId10" Type="http://schemas.openxmlformats.org/officeDocument/2006/relationships/hyperlink" Target="http://www.bridgend.gov.uk/" TargetMode="External"/><Relationship Id="rId19" Type="http://schemas.openxmlformats.org/officeDocument/2006/relationships/image" Target="media/image2.jpe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www.kenfig.org.uk/history/kenfig-trust" TargetMode="External"/><Relationship Id="rId14" Type="http://schemas.openxmlformats.org/officeDocument/2006/relationships/hyperlink" Target="http://www.plantlife.org.uk/wild_plants/important_plant_areas/kenfig/" TargetMode="External"/><Relationship Id="rId22" Type="http://schemas.openxmlformats.org/officeDocument/2006/relationships/hyperlink" Target="http://en.wikipedia.org/wiki/Wind_energy" TargetMode="External"/><Relationship Id="rId27" Type="http://schemas.openxmlformats.org/officeDocument/2006/relationships/hyperlink" Target="http://www.ccw.gov.uk/?lang=e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4F0E"/>
    <w:rsid w:val="00664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544EE1F3B4FF5BC279BB1B9B3D126">
    <w:name w:val="69F544EE1F3B4FF5BC279BB1B9B3D126"/>
    <w:rsid w:val="00664F0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544EE1F3B4FF5BC279BB1B9B3D126">
    <w:name w:val="69F544EE1F3B4FF5BC279BB1B9B3D126"/>
    <w:rsid w:val="00664F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7</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10608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Chris House</cp:lastModifiedBy>
  <cp:revision>5</cp:revision>
  <cp:lastPrinted>2013-10-08T16:27:00Z</cp:lastPrinted>
  <dcterms:created xsi:type="dcterms:W3CDTF">2013-03-19T13:53:00Z</dcterms:created>
  <dcterms:modified xsi:type="dcterms:W3CDTF">2013-10-08T16:36:00Z</dcterms:modified>
</cp:coreProperties>
</file>