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3B2EB" w14:textId="7DBE7BB1" w:rsidR="00E047F0" w:rsidRDefault="00E047F0">
      <w:pPr>
        <w:rPr>
          <w:rFonts w:ascii="Arial" w:hAnsi="Arial" w:cs="Arial"/>
        </w:rPr>
      </w:pPr>
    </w:p>
    <w:p w14:paraId="0F9C3C66" w14:textId="77C5DBB6" w:rsidR="001C2B22" w:rsidRDefault="001C2B22">
      <w:pPr>
        <w:rPr>
          <w:rFonts w:ascii="Arial" w:hAnsi="Arial" w:cs="Arial"/>
        </w:rPr>
      </w:pPr>
    </w:p>
    <w:p w14:paraId="7C8AB9F8" w14:textId="710D4BD0" w:rsidR="001C2B22" w:rsidRDefault="001C2B22">
      <w:pPr>
        <w:rPr>
          <w:rFonts w:ascii="Arial" w:hAnsi="Arial" w:cs="Arial"/>
        </w:rPr>
      </w:pPr>
    </w:p>
    <w:p w14:paraId="262259FC" w14:textId="615800A7" w:rsidR="001C2B22" w:rsidRDefault="00767B42">
      <w:pPr>
        <w:rPr>
          <w:rFonts w:ascii="Arial" w:hAnsi="Arial" w:cs="Arial"/>
        </w:rPr>
      </w:pPr>
      <w:r>
        <w:rPr>
          <w:rFonts w:ascii="Arial" w:hAnsi="Arial" w:cs="Arial"/>
        </w:rPr>
        <w:t xml:space="preserve">    </w:t>
      </w:r>
    </w:p>
    <w:p w14:paraId="081DF976" w14:textId="00F7E1D6" w:rsidR="00767B42" w:rsidRDefault="00767B42">
      <w:pPr>
        <w:rPr>
          <w:rFonts w:ascii="Arial" w:hAnsi="Arial" w:cs="Arial"/>
        </w:rPr>
      </w:pPr>
    </w:p>
    <w:p w14:paraId="409F8A89" w14:textId="439281A9" w:rsidR="00767B42" w:rsidRDefault="00767B42">
      <w:pPr>
        <w:rPr>
          <w:rFonts w:ascii="Arial" w:hAnsi="Arial" w:cs="Arial"/>
        </w:rPr>
      </w:pPr>
    </w:p>
    <w:p w14:paraId="6685182B" w14:textId="1AFD196B" w:rsidR="00767B42" w:rsidRDefault="00767B42">
      <w:pPr>
        <w:rPr>
          <w:rFonts w:ascii="Arial" w:hAnsi="Arial" w:cs="Arial"/>
        </w:rPr>
      </w:pPr>
    </w:p>
    <w:p w14:paraId="7AC4D1A5" w14:textId="6BAB947C" w:rsidR="00767B42" w:rsidRDefault="00767B42">
      <w:pPr>
        <w:rPr>
          <w:rFonts w:ascii="Arial" w:hAnsi="Arial" w:cs="Arial"/>
        </w:rPr>
      </w:pPr>
    </w:p>
    <w:p w14:paraId="306C4877" w14:textId="4524DAF7" w:rsidR="00767B42" w:rsidRDefault="00767B42">
      <w:pPr>
        <w:rPr>
          <w:rFonts w:ascii="Arial" w:hAnsi="Arial" w:cs="Arial"/>
        </w:rPr>
      </w:pPr>
    </w:p>
    <w:p w14:paraId="31F1187D" w14:textId="77777777" w:rsidR="00767B42" w:rsidRDefault="00767B42">
      <w:pPr>
        <w:rPr>
          <w:rFonts w:ascii="Arial" w:hAnsi="Arial" w:cs="Arial"/>
        </w:rPr>
      </w:pPr>
    </w:p>
    <w:p w14:paraId="2E4F4D21" w14:textId="299A106E" w:rsidR="001C2B22" w:rsidRDefault="001C2B22">
      <w:pPr>
        <w:rPr>
          <w:rFonts w:ascii="Arial" w:hAnsi="Arial" w:cs="Arial"/>
        </w:rPr>
      </w:pPr>
    </w:p>
    <w:p w14:paraId="16750210" w14:textId="21DCD8D6" w:rsidR="00101D45" w:rsidRDefault="00101D45">
      <w:pPr>
        <w:rPr>
          <w:rFonts w:ascii="Arial" w:hAnsi="Arial" w:cs="Arial"/>
        </w:rPr>
      </w:pPr>
    </w:p>
    <w:p w14:paraId="307745FC" w14:textId="77777777" w:rsidR="00101D45" w:rsidRDefault="00101D45">
      <w:pPr>
        <w:rPr>
          <w:rFonts w:ascii="Arial" w:hAnsi="Arial" w:cs="Arial"/>
        </w:rPr>
      </w:pPr>
    </w:p>
    <w:p w14:paraId="6C723242" w14:textId="4B83AF62" w:rsidR="001C2B22" w:rsidRDefault="00C05E6E" w:rsidP="00E53797">
      <w:pPr>
        <w:pStyle w:val="Heading3"/>
      </w:pPr>
      <w:bookmarkStart w:id="0" w:name="_Toc56012059"/>
      <w:bookmarkStart w:id="1" w:name="_Toc56012427"/>
      <w:bookmarkStart w:id="2" w:name="_Toc56017853"/>
      <w:bookmarkStart w:id="3" w:name="_Toc56092371"/>
      <w:bookmarkStart w:id="4" w:name="_Toc56092476"/>
      <w:bookmarkStart w:id="5" w:name="_Toc56092561"/>
      <w:r>
        <w:t>Sunila Khan: 181303</w:t>
      </w:r>
      <w:r w:rsidR="00CC3C3A">
        <w:t>7</w:t>
      </w:r>
      <w:bookmarkEnd w:id="0"/>
      <w:bookmarkEnd w:id="1"/>
      <w:bookmarkEnd w:id="2"/>
      <w:bookmarkEnd w:id="3"/>
      <w:bookmarkEnd w:id="4"/>
      <w:bookmarkEnd w:id="5"/>
    </w:p>
    <w:p w14:paraId="4E87B4FA" w14:textId="48E920F5" w:rsidR="00CC3C3A" w:rsidRDefault="00CC3C3A" w:rsidP="00E53797">
      <w:pPr>
        <w:jc w:val="center"/>
        <w:rPr>
          <w:rFonts w:ascii="Arial" w:hAnsi="Arial" w:cs="Arial"/>
          <w:b/>
          <w:bCs/>
        </w:rPr>
      </w:pPr>
      <w:r>
        <w:rPr>
          <w:rFonts w:ascii="Arial" w:hAnsi="Arial" w:cs="Arial"/>
          <w:b/>
          <w:bCs/>
        </w:rPr>
        <w:t>Lectu</w:t>
      </w:r>
      <w:r w:rsidR="007E5D34">
        <w:rPr>
          <w:rFonts w:ascii="Arial" w:hAnsi="Arial" w:cs="Arial"/>
          <w:b/>
          <w:bCs/>
        </w:rPr>
        <w:t>re</w:t>
      </w:r>
      <w:r w:rsidR="00FC52D6">
        <w:rPr>
          <w:rFonts w:ascii="Arial" w:hAnsi="Arial" w:cs="Arial"/>
          <w:b/>
          <w:bCs/>
        </w:rPr>
        <w:t>r</w:t>
      </w:r>
      <w:r w:rsidR="007E5D34">
        <w:rPr>
          <w:rFonts w:ascii="Arial" w:hAnsi="Arial" w:cs="Arial"/>
          <w:b/>
          <w:bCs/>
        </w:rPr>
        <w:t>: Eric Osei</w:t>
      </w:r>
    </w:p>
    <w:p w14:paraId="067F025E" w14:textId="6FA124AA" w:rsidR="007E5D34" w:rsidRDefault="00F766D4" w:rsidP="00E53797">
      <w:pPr>
        <w:jc w:val="center"/>
        <w:rPr>
          <w:rFonts w:ascii="Arial" w:hAnsi="Arial" w:cs="Arial"/>
          <w:b/>
          <w:bCs/>
        </w:rPr>
      </w:pPr>
      <w:r>
        <w:rPr>
          <w:rFonts w:ascii="Arial" w:hAnsi="Arial" w:cs="Arial"/>
          <w:b/>
          <w:bCs/>
        </w:rPr>
        <w:t>BMSW</w:t>
      </w:r>
      <w:r w:rsidR="00E72292">
        <w:rPr>
          <w:rFonts w:ascii="Arial" w:hAnsi="Arial" w:cs="Arial"/>
          <w:b/>
          <w:bCs/>
        </w:rPr>
        <w:t>_</w:t>
      </w:r>
      <w:r w:rsidR="006A6976">
        <w:rPr>
          <w:rFonts w:ascii="Arial" w:hAnsi="Arial" w:cs="Arial"/>
          <w:b/>
          <w:bCs/>
        </w:rPr>
        <w:t>5105</w:t>
      </w:r>
      <w:r w:rsidR="00AC232D">
        <w:rPr>
          <w:rFonts w:ascii="Arial" w:hAnsi="Arial" w:cs="Arial"/>
          <w:b/>
          <w:bCs/>
        </w:rPr>
        <w:t>: Workplace Cu</w:t>
      </w:r>
      <w:r w:rsidR="007944E0">
        <w:rPr>
          <w:rFonts w:ascii="Arial" w:hAnsi="Arial" w:cs="Arial"/>
          <w:b/>
          <w:bCs/>
        </w:rPr>
        <w:t xml:space="preserve">lture </w:t>
      </w:r>
      <w:r w:rsidR="00767B42">
        <w:rPr>
          <w:rFonts w:ascii="Arial" w:hAnsi="Arial" w:cs="Arial"/>
          <w:b/>
          <w:bCs/>
        </w:rPr>
        <w:t>and</w:t>
      </w:r>
      <w:r w:rsidR="007944E0">
        <w:rPr>
          <w:rFonts w:ascii="Arial" w:hAnsi="Arial" w:cs="Arial"/>
          <w:b/>
          <w:bCs/>
        </w:rPr>
        <w:t xml:space="preserve"> Its Impact</w:t>
      </w:r>
      <w:r w:rsidR="0070638B">
        <w:rPr>
          <w:rFonts w:ascii="Arial" w:hAnsi="Arial" w:cs="Arial"/>
          <w:b/>
          <w:bCs/>
        </w:rPr>
        <w:t xml:space="preserve"> </w:t>
      </w:r>
      <w:r w:rsidR="000E1B01">
        <w:rPr>
          <w:rFonts w:ascii="Arial" w:hAnsi="Arial" w:cs="Arial"/>
          <w:b/>
          <w:bCs/>
        </w:rPr>
        <w:t>on Organizational</w:t>
      </w:r>
      <w:r w:rsidR="00ED07EB">
        <w:rPr>
          <w:rFonts w:ascii="Arial" w:hAnsi="Arial" w:cs="Arial"/>
          <w:b/>
          <w:bCs/>
        </w:rPr>
        <w:t xml:space="preserve"> </w:t>
      </w:r>
      <w:r w:rsidR="000E1B01">
        <w:rPr>
          <w:rFonts w:ascii="Arial" w:hAnsi="Arial" w:cs="Arial"/>
          <w:b/>
          <w:bCs/>
        </w:rPr>
        <w:t>Efficiency</w:t>
      </w:r>
    </w:p>
    <w:p w14:paraId="47C84C48" w14:textId="2332F678" w:rsidR="009E24B5" w:rsidRDefault="009E24B5" w:rsidP="00E53797">
      <w:pPr>
        <w:tabs>
          <w:tab w:val="left" w:pos="6270"/>
        </w:tabs>
        <w:spacing w:line="276" w:lineRule="auto"/>
        <w:jc w:val="center"/>
        <w:rPr>
          <w:rFonts w:ascii="Arial" w:hAnsi="Arial" w:cs="Arial"/>
          <w:b/>
          <w:bCs/>
        </w:rPr>
      </w:pPr>
      <w:r>
        <w:rPr>
          <w:rFonts w:ascii="Arial" w:hAnsi="Arial" w:cs="Arial"/>
          <w:b/>
          <w:bCs/>
        </w:rPr>
        <w:t>Date:</w:t>
      </w:r>
      <w:r w:rsidR="002E5940">
        <w:rPr>
          <w:rFonts w:ascii="Arial" w:hAnsi="Arial" w:cs="Arial"/>
          <w:b/>
          <w:bCs/>
        </w:rPr>
        <w:t xml:space="preserve"> </w:t>
      </w:r>
      <w:r w:rsidR="004B7C8C">
        <w:rPr>
          <w:rFonts w:ascii="Arial" w:hAnsi="Arial" w:cs="Arial"/>
          <w:b/>
          <w:bCs/>
        </w:rPr>
        <w:t>1</w:t>
      </w:r>
      <w:r w:rsidR="00767B42">
        <w:rPr>
          <w:rFonts w:ascii="Arial" w:hAnsi="Arial" w:cs="Arial"/>
          <w:b/>
          <w:bCs/>
        </w:rPr>
        <w:t>3 November 2020</w:t>
      </w:r>
    </w:p>
    <w:p w14:paraId="59DBE194" w14:textId="7BC5B079" w:rsidR="00767B42" w:rsidRDefault="00767B42" w:rsidP="00767B42">
      <w:pPr>
        <w:tabs>
          <w:tab w:val="left" w:pos="6270"/>
        </w:tabs>
      </w:pPr>
    </w:p>
    <w:p w14:paraId="6A0FFEE7" w14:textId="02B2C1F5" w:rsidR="008365CD" w:rsidRDefault="008365CD" w:rsidP="00767B42">
      <w:pPr>
        <w:tabs>
          <w:tab w:val="left" w:pos="6270"/>
        </w:tabs>
      </w:pPr>
    </w:p>
    <w:p w14:paraId="1EC785E9" w14:textId="6768EE12" w:rsidR="008365CD" w:rsidRDefault="008365CD" w:rsidP="00767B42">
      <w:pPr>
        <w:tabs>
          <w:tab w:val="left" w:pos="6270"/>
        </w:tabs>
      </w:pPr>
    </w:p>
    <w:p w14:paraId="3F8222BF" w14:textId="7E7BDD0A" w:rsidR="008365CD" w:rsidRDefault="008365CD" w:rsidP="00767B42">
      <w:pPr>
        <w:tabs>
          <w:tab w:val="left" w:pos="6270"/>
        </w:tabs>
      </w:pPr>
    </w:p>
    <w:p w14:paraId="70DBB8CC" w14:textId="384D672A" w:rsidR="008365CD" w:rsidRDefault="008365CD" w:rsidP="00767B42">
      <w:pPr>
        <w:tabs>
          <w:tab w:val="left" w:pos="6270"/>
        </w:tabs>
      </w:pPr>
    </w:p>
    <w:p w14:paraId="0C7B963F" w14:textId="7C3F9625" w:rsidR="008365CD" w:rsidRDefault="008365CD" w:rsidP="00767B42">
      <w:pPr>
        <w:tabs>
          <w:tab w:val="left" w:pos="6270"/>
        </w:tabs>
      </w:pPr>
    </w:p>
    <w:p w14:paraId="2E70108A" w14:textId="1C3744CB" w:rsidR="008365CD" w:rsidRDefault="008365CD" w:rsidP="00767B42">
      <w:pPr>
        <w:tabs>
          <w:tab w:val="left" w:pos="6270"/>
        </w:tabs>
      </w:pPr>
    </w:p>
    <w:p w14:paraId="0F56DE3D" w14:textId="1298905F" w:rsidR="008365CD" w:rsidRDefault="008365CD" w:rsidP="00767B42">
      <w:pPr>
        <w:tabs>
          <w:tab w:val="left" w:pos="6270"/>
        </w:tabs>
      </w:pPr>
    </w:p>
    <w:p w14:paraId="01E7478F" w14:textId="20B0F186" w:rsidR="008365CD" w:rsidRDefault="008365CD" w:rsidP="00767B42">
      <w:pPr>
        <w:tabs>
          <w:tab w:val="left" w:pos="6270"/>
        </w:tabs>
      </w:pPr>
    </w:p>
    <w:p w14:paraId="3F2E5A7A" w14:textId="7051DF05" w:rsidR="008365CD" w:rsidRDefault="008365CD" w:rsidP="00767B42">
      <w:pPr>
        <w:tabs>
          <w:tab w:val="left" w:pos="6270"/>
        </w:tabs>
      </w:pPr>
    </w:p>
    <w:p w14:paraId="0FE5C7D1" w14:textId="7D2F6048" w:rsidR="008365CD" w:rsidRDefault="008365CD" w:rsidP="00767B42">
      <w:pPr>
        <w:tabs>
          <w:tab w:val="left" w:pos="6270"/>
        </w:tabs>
      </w:pPr>
    </w:p>
    <w:p w14:paraId="1D8DB5AD" w14:textId="607F69B7" w:rsidR="008365CD" w:rsidRDefault="008365CD" w:rsidP="00767B42">
      <w:pPr>
        <w:tabs>
          <w:tab w:val="left" w:pos="6270"/>
        </w:tabs>
      </w:pPr>
    </w:p>
    <w:p w14:paraId="26C38195" w14:textId="176C2ED3" w:rsidR="00DA391D" w:rsidRDefault="00014522" w:rsidP="00FD0798">
      <w:r>
        <w:br w:type="page"/>
      </w:r>
    </w:p>
    <w:sdt>
      <w:sdtPr>
        <w:id w:val="3319626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CCC4E49" w14:textId="54242679" w:rsidR="0008474C" w:rsidRDefault="0008474C">
          <w:pPr>
            <w:pStyle w:val="TOCHeading"/>
          </w:pPr>
          <w:r>
            <w:t>Table of Contents</w:t>
          </w:r>
        </w:p>
        <w:p w14:paraId="42458039" w14:textId="28B5C10E" w:rsidR="0008474C" w:rsidRDefault="0008474C">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092561" w:history="1">
            <w:r w:rsidRPr="005A0AB9">
              <w:rPr>
                <w:rStyle w:val="Hyperlink"/>
                <w:noProof/>
              </w:rPr>
              <w:t>Sunila Khan: 1813037</w:t>
            </w:r>
            <w:r>
              <w:rPr>
                <w:noProof/>
                <w:webHidden/>
              </w:rPr>
              <w:tab/>
            </w:r>
            <w:r>
              <w:rPr>
                <w:noProof/>
                <w:webHidden/>
              </w:rPr>
              <w:fldChar w:fldCharType="begin"/>
            </w:r>
            <w:r>
              <w:rPr>
                <w:noProof/>
                <w:webHidden/>
              </w:rPr>
              <w:instrText xml:space="preserve"> PAGEREF _Toc56092561 \h </w:instrText>
            </w:r>
            <w:r>
              <w:rPr>
                <w:noProof/>
                <w:webHidden/>
              </w:rPr>
            </w:r>
            <w:r>
              <w:rPr>
                <w:noProof/>
                <w:webHidden/>
              </w:rPr>
              <w:fldChar w:fldCharType="separate"/>
            </w:r>
            <w:r>
              <w:rPr>
                <w:noProof/>
                <w:webHidden/>
              </w:rPr>
              <w:t>1</w:t>
            </w:r>
            <w:r>
              <w:rPr>
                <w:noProof/>
                <w:webHidden/>
              </w:rPr>
              <w:fldChar w:fldCharType="end"/>
            </w:r>
          </w:hyperlink>
        </w:p>
        <w:p w14:paraId="7F54D555" w14:textId="2E229C7E" w:rsidR="0008474C" w:rsidRDefault="0008474C">
          <w:pPr>
            <w:pStyle w:val="TOC1"/>
            <w:tabs>
              <w:tab w:val="right" w:leader="dot" w:pos="9016"/>
            </w:tabs>
            <w:rPr>
              <w:rFonts w:eastAsiaTheme="minorEastAsia"/>
              <w:noProof/>
              <w:lang w:eastAsia="en-GB"/>
            </w:rPr>
          </w:pPr>
          <w:hyperlink w:anchor="_Toc56092562" w:history="1">
            <w:r w:rsidRPr="005A0AB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_Toc56092562 \h </w:instrText>
            </w:r>
            <w:r>
              <w:rPr>
                <w:noProof/>
                <w:webHidden/>
              </w:rPr>
            </w:r>
            <w:r>
              <w:rPr>
                <w:noProof/>
                <w:webHidden/>
              </w:rPr>
              <w:fldChar w:fldCharType="separate"/>
            </w:r>
            <w:r>
              <w:rPr>
                <w:noProof/>
                <w:webHidden/>
              </w:rPr>
              <w:t>4</w:t>
            </w:r>
            <w:r>
              <w:rPr>
                <w:noProof/>
                <w:webHidden/>
              </w:rPr>
              <w:fldChar w:fldCharType="end"/>
            </w:r>
          </w:hyperlink>
        </w:p>
        <w:p w14:paraId="74891AC8" w14:textId="3AFBC080" w:rsidR="0008474C" w:rsidRDefault="0008474C">
          <w:pPr>
            <w:pStyle w:val="TOC1"/>
            <w:tabs>
              <w:tab w:val="right" w:leader="dot" w:pos="9016"/>
            </w:tabs>
            <w:rPr>
              <w:rFonts w:eastAsiaTheme="minorEastAsia"/>
              <w:noProof/>
              <w:lang w:eastAsia="en-GB"/>
            </w:rPr>
          </w:pPr>
          <w:hyperlink w:anchor="_Toc56092563" w:history="1">
            <w:r w:rsidRPr="005A0AB9">
              <w:rPr>
                <w:rStyle w:val="Hyperlink"/>
                <w:rFonts w:ascii="Arial" w:hAnsi="Arial" w:cs="Arial"/>
                <w:b/>
                <w:bCs/>
                <w:noProof/>
                <w:shd w:val="clear" w:color="auto" w:fill="FFFFFF"/>
              </w:rPr>
              <w:t>Workplace Culture</w:t>
            </w:r>
            <w:r>
              <w:rPr>
                <w:noProof/>
                <w:webHidden/>
              </w:rPr>
              <w:tab/>
            </w:r>
            <w:r>
              <w:rPr>
                <w:noProof/>
                <w:webHidden/>
              </w:rPr>
              <w:fldChar w:fldCharType="begin"/>
            </w:r>
            <w:r>
              <w:rPr>
                <w:noProof/>
                <w:webHidden/>
              </w:rPr>
              <w:instrText xml:space="preserve"> PAGEREF _Toc56092563 \h </w:instrText>
            </w:r>
            <w:r>
              <w:rPr>
                <w:noProof/>
                <w:webHidden/>
              </w:rPr>
            </w:r>
            <w:r>
              <w:rPr>
                <w:noProof/>
                <w:webHidden/>
              </w:rPr>
              <w:fldChar w:fldCharType="separate"/>
            </w:r>
            <w:r>
              <w:rPr>
                <w:noProof/>
                <w:webHidden/>
              </w:rPr>
              <w:t>4</w:t>
            </w:r>
            <w:r>
              <w:rPr>
                <w:noProof/>
                <w:webHidden/>
              </w:rPr>
              <w:fldChar w:fldCharType="end"/>
            </w:r>
          </w:hyperlink>
        </w:p>
        <w:p w14:paraId="4AD56311" w14:textId="647F8440" w:rsidR="0008474C" w:rsidRDefault="0008474C">
          <w:pPr>
            <w:pStyle w:val="TOC1"/>
            <w:tabs>
              <w:tab w:val="right" w:leader="dot" w:pos="9016"/>
            </w:tabs>
            <w:rPr>
              <w:rFonts w:eastAsiaTheme="minorEastAsia"/>
              <w:noProof/>
              <w:lang w:eastAsia="en-GB"/>
            </w:rPr>
          </w:pPr>
          <w:hyperlink w:anchor="_Toc56092564" w:history="1">
            <w:r w:rsidRPr="005A0AB9">
              <w:rPr>
                <w:rStyle w:val="Hyperlink"/>
                <w:rFonts w:ascii="Arial" w:hAnsi="Arial" w:cs="Arial"/>
                <w:b/>
                <w:bCs/>
                <w:noProof/>
              </w:rPr>
              <w:t>Organization</w:t>
            </w:r>
            <w:r>
              <w:rPr>
                <w:noProof/>
                <w:webHidden/>
              </w:rPr>
              <w:tab/>
            </w:r>
            <w:r>
              <w:rPr>
                <w:noProof/>
                <w:webHidden/>
              </w:rPr>
              <w:fldChar w:fldCharType="begin"/>
            </w:r>
            <w:r>
              <w:rPr>
                <w:noProof/>
                <w:webHidden/>
              </w:rPr>
              <w:instrText xml:space="preserve"> PAGEREF _Toc56092564 \h </w:instrText>
            </w:r>
            <w:r>
              <w:rPr>
                <w:noProof/>
                <w:webHidden/>
              </w:rPr>
            </w:r>
            <w:r>
              <w:rPr>
                <w:noProof/>
                <w:webHidden/>
              </w:rPr>
              <w:fldChar w:fldCharType="separate"/>
            </w:r>
            <w:r>
              <w:rPr>
                <w:noProof/>
                <w:webHidden/>
              </w:rPr>
              <w:t>4</w:t>
            </w:r>
            <w:r>
              <w:rPr>
                <w:noProof/>
                <w:webHidden/>
              </w:rPr>
              <w:fldChar w:fldCharType="end"/>
            </w:r>
          </w:hyperlink>
        </w:p>
        <w:p w14:paraId="7746591E" w14:textId="1118286C" w:rsidR="0008474C" w:rsidRDefault="0008474C">
          <w:pPr>
            <w:pStyle w:val="TOC1"/>
            <w:tabs>
              <w:tab w:val="right" w:leader="dot" w:pos="9016"/>
            </w:tabs>
            <w:rPr>
              <w:rFonts w:eastAsiaTheme="minorEastAsia"/>
              <w:noProof/>
              <w:lang w:eastAsia="en-GB"/>
            </w:rPr>
          </w:pPr>
          <w:hyperlink w:anchor="_Toc56092565" w:history="1">
            <w:r w:rsidRPr="005A0AB9">
              <w:rPr>
                <w:rStyle w:val="Hyperlink"/>
                <w:rFonts w:ascii="Arial" w:hAnsi="Arial" w:cs="Arial"/>
                <w:b/>
                <w:bCs/>
                <w:noProof/>
              </w:rPr>
              <w:t>History of Organization</w:t>
            </w:r>
            <w:r>
              <w:rPr>
                <w:noProof/>
                <w:webHidden/>
              </w:rPr>
              <w:tab/>
            </w:r>
            <w:r>
              <w:rPr>
                <w:noProof/>
                <w:webHidden/>
              </w:rPr>
              <w:fldChar w:fldCharType="begin"/>
            </w:r>
            <w:r>
              <w:rPr>
                <w:noProof/>
                <w:webHidden/>
              </w:rPr>
              <w:instrText xml:space="preserve"> PAGEREF _Toc56092565 \h </w:instrText>
            </w:r>
            <w:r>
              <w:rPr>
                <w:noProof/>
                <w:webHidden/>
              </w:rPr>
            </w:r>
            <w:r>
              <w:rPr>
                <w:noProof/>
                <w:webHidden/>
              </w:rPr>
              <w:fldChar w:fldCharType="separate"/>
            </w:r>
            <w:r>
              <w:rPr>
                <w:noProof/>
                <w:webHidden/>
              </w:rPr>
              <w:t>4</w:t>
            </w:r>
            <w:r>
              <w:rPr>
                <w:noProof/>
                <w:webHidden/>
              </w:rPr>
              <w:fldChar w:fldCharType="end"/>
            </w:r>
          </w:hyperlink>
        </w:p>
        <w:p w14:paraId="60D5BAD9" w14:textId="512BEC94" w:rsidR="0008474C" w:rsidRDefault="0008474C">
          <w:pPr>
            <w:pStyle w:val="TOC1"/>
            <w:tabs>
              <w:tab w:val="right" w:leader="dot" w:pos="9016"/>
            </w:tabs>
            <w:rPr>
              <w:rFonts w:eastAsiaTheme="minorEastAsia"/>
              <w:noProof/>
              <w:lang w:eastAsia="en-GB"/>
            </w:rPr>
          </w:pPr>
          <w:hyperlink w:anchor="_Toc56092566" w:history="1">
            <w:r w:rsidRPr="005A0AB9">
              <w:rPr>
                <w:rStyle w:val="Hyperlink"/>
                <w:rFonts w:ascii="Arial" w:hAnsi="Arial" w:cs="Arial"/>
                <w:b/>
                <w:bCs/>
                <w:noProof/>
              </w:rPr>
              <w:t>Business Environment</w:t>
            </w:r>
            <w:r>
              <w:rPr>
                <w:noProof/>
                <w:webHidden/>
              </w:rPr>
              <w:tab/>
            </w:r>
            <w:r>
              <w:rPr>
                <w:noProof/>
                <w:webHidden/>
              </w:rPr>
              <w:fldChar w:fldCharType="begin"/>
            </w:r>
            <w:r>
              <w:rPr>
                <w:noProof/>
                <w:webHidden/>
              </w:rPr>
              <w:instrText xml:space="preserve"> PAGEREF _Toc56092566 \h </w:instrText>
            </w:r>
            <w:r>
              <w:rPr>
                <w:noProof/>
                <w:webHidden/>
              </w:rPr>
            </w:r>
            <w:r>
              <w:rPr>
                <w:noProof/>
                <w:webHidden/>
              </w:rPr>
              <w:fldChar w:fldCharType="separate"/>
            </w:r>
            <w:r>
              <w:rPr>
                <w:noProof/>
                <w:webHidden/>
              </w:rPr>
              <w:t>4</w:t>
            </w:r>
            <w:r>
              <w:rPr>
                <w:noProof/>
                <w:webHidden/>
              </w:rPr>
              <w:fldChar w:fldCharType="end"/>
            </w:r>
          </w:hyperlink>
        </w:p>
        <w:p w14:paraId="026E06DB" w14:textId="43406DB1" w:rsidR="0008474C" w:rsidRDefault="0008474C">
          <w:pPr>
            <w:pStyle w:val="TOC1"/>
            <w:tabs>
              <w:tab w:val="right" w:leader="dot" w:pos="9016"/>
            </w:tabs>
            <w:rPr>
              <w:rFonts w:eastAsiaTheme="minorEastAsia"/>
              <w:noProof/>
              <w:lang w:eastAsia="en-GB"/>
            </w:rPr>
          </w:pPr>
          <w:hyperlink w:anchor="_Toc56092567" w:history="1">
            <w:r w:rsidRPr="005A0AB9">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_Toc56092567 \h </w:instrText>
            </w:r>
            <w:r>
              <w:rPr>
                <w:noProof/>
                <w:webHidden/>
              </w:rPr>
            </w:r>
            <w:r>
              <w:rPr>
                <w:noProof/>
                <w:webHidden/>
              </w:rPr>
              <w:fldChar w:fldCharType="separate"/>
            </w:r>
            <w:r>
              <w:rPr>
                <w:noProof/>
                <w:webHidden/>
              </w:rPr>
              <w:t>5</w:t>
            </w:r>
            <w:r>
              <w:rPr>
                <w:noProof/>
                <w:webHidden/>
              </w:rPr>
              <w:fldChar w:fldCharType="end"/>
            </w:r>
          </w:hyperlink>
        </w:p>
        <w:p w14:paraId="5209A1E0" w14:textId="629BDA98" w:rsidR="0008474C" w:rsidRDefault="0008474C">
          <w:pPr>
            <w:pStyle w:val="TOC1"/>
            <w:tabs>
              <w:tab w:val="right" w:leader="dot" w:pos="9016"/>
            </w:tabs>
            <w:rPr>
              <w:rFonts w:eastAsiaTheme="minorEastAsia"/>
              <w:noProof/>
              <w:lang w:eastAsia="en-GB"/>
            </w:rPr>
          </w:pPr>
          <w:hyperlink w:anchor="_Toc56092568" w:history="1">
            <w:r w:rsidRPr="005A0AB9">
              <w:rPr>
                <w:rStyle w:val="Hyperlink"/>
                <w:rFonts w:ascii="Arial" w:hAnsi="Arial" w:cs="Arial"/>
                <w:b/>
                <w:bCs/>
                <w:noProof/>
                <w:shd w:val="clear" w:color="auto" w:fill="FFFFFF"/>
              </w:rPr>
              <w:t>Political Positive and Negative Factors</w:t>
            </w:r>
            <w:r>
              <w:rPr>
                <w:noProof/>
                <w:webHidden/>
              </w:rPr>
              <w:tab/>
            </w:r>
            <w:r>
              <w:rPr>
                <w:noProof/>
                <w:webHidden/>
              </w:rPr>
              <w:fldChar w:fldCharType="begin"/>
            </w:r>
            <w:r>
              <w:rPr>
                <w:noProof/>
                <w:webHidden/>
              </w:rPr>
              <w:instrText xml:space="preserve"> PAGEREF _Toc56092568 \h </w:instrText>
            </w:r>
            <w:r>
              <w:rPr>
                <w:noProof/>
                <w:webHidden/>
              </w:rPr>
            </w:r>
            <w:r>
              <w:rPr>
                <w:noProof/>
                <w:webHidden/>
              </w:rPr>
              <w:fldChar w:fldCharType="separate"/>
            </w:r>
            <w:r>
              <w:rPr>
                <w:noProof/>
                <w:webHidden/>
              </w:rPr>
              <w:t>7</w:t>
            </w:r>
            <w:r>
              <w:rPr>
                <w:noProof/>
                <w:webHidden/>
              </w:rPr>
              <w:fldChar w:fldCharType="end"/>
            </w:r>
          </w:hyperlink>
        </w:p>
        <w:p w14:paraId="5693EF8F" w14:textId="3FADAF2B" w:rsidR="0008474C" w:rsidRDefault="0008474C">
          <w:pPr>
            <w:pStyle w:val="TOC1"/>
            <w:tabs>
              <w:tab w:val="right" w:leader="dot" w:pos="9016"/>
            </w:tabs>
            <w:rPr>
              <w:rFonts w:eastAsiaTheme="minorEastAsia"/>
              <w:noProof/>
              <w:lang w:eastAsia="en-GB"/>
            </w:rPr>
          </w:pPr>
          <w:hyperlink w:anchor="_Toc56092569" w:history="1">
            <w:r w:rsidRPr="005A0AB9">
              <w:rPr>
                <w:rStyle w:val="Hyperlink"/>
                <w:rFonts w:ascii="Arial" w:hAnsi="Arial" w:cs="Arial"/>
                <w:b/>
                <w:bCs/>
                <w:noProof/>
                <w:shd w:val="clear" w:color="auto" w:fill="FFFFFF"/>
              </w:rPr>
              <w:t>Economic Positive and Negative Factors</w:t>
            </w:r>
            <w:r>
              <w:rPr>
                <w:noProof/>
                <w:webHidden/>
              </w:rPr>
              <w:tab/>
            </w:r>
            <w:r>
              <w:rPr>
                <w:noProof/>
                <w:webHidden/>
              </w:rPr>
              <w:fldChar w:fldCharType="begin"/>
            </w:r>
            <w:r>
              <w:rPr>
                <w:noProof/>
                <w:webHidden/>
              </w:rPr>
              <w:instrText xml:space="preserve"> PAGEREF _Toc56092569 \h </w:instrText>
            </w:r>
            <w:r>
              <w:rPr>
                <w:noProof/>
                <w:webHidden/>
              </w:rPr>
            </w:r>
            <w:r>
              <w:rPr>
                <w:noProof/>
                <w:webHidden/>
              </w:rPr>
              <w:fldChar w:fldCharType="separate"/>
            </w:r>
            <w:r>
              <w:rPr>
                <w:noProof/>
                <w:webHidden/>
              </w:rPr>
              <w:t>7</w:t>
            </w:r>
            <w:r>
              <w:rPr>
                <w:noProof/>
                <w:webHidden/>
              </w:rPr>
              <w:fldChar w:fldCharType="end"/>
            </w:r>
          </w:hyperlink>
        </w:p>
        <w:p w14:paraId="045A21FC" w14:textId="765B42E2" w:rsidR="0008474C" w:rsidRDefault="0008474C">
          <w:pPr>
            <w:pStyle w:val="TOC1"/>
            <w:tabs>
              <w:tab w:val="right" w:leader="dot" w:pos="9016"/>
            </w:tabs>
            <w:rPr>
              <w:rFonts w:eastAsiaTheme="minorEastAsia"/>
              <w:noProof/>
              <w:lang w:eastAsia="en-GB"/>
            </w:rPr>
          </w:pPr>
          <w:hyperlink w:anchor="_Toc56092570" w:history="1">
            <w:r w:rsidRPr="005A0AB9">
              <w:rPr>
                <w:rStyle w:val="Hyperlink"/>
                <w:rFonts w:ascii="Arial" w:hAnsi="Arial" w:cs="Arial"/>
                <w:b/>
                <w:bCs/>
                <w:noProof/>
                <w:shd w:val="clear" w:color="auto" w:fill="FFFFFF"/>
              </w:rPr>
              <w:t>Technological Positive and Negative Factors</w:t>
            </w:r>
            <w:r>
              <w:rPr>
                <w:noProof/>
                <w:webHidden/>
              </w:rPr>
              <w:tab/>
            </w:r>
            <w:r>
              <w:rPr>
                <w:noProof/>
                <w:webHidden/>
              </w:rPr>
              <w:fldChar w:fldCharType="begin"/>
            </w:r>
            <w:r>
              <w:rPr>
                <w:noProof/>
                <w:webHidden/>
              </w:rPr>
              <w:instrText xml:space="preserve"> PAGEREF _Toc56092570 \h </w:instrText>
            </w:r>
            <w:r>
              <w:rPr>
                <w:noProof/>
                <w:webHidden/>
              </w:rPr>
            </w:r>
            <w:r>
              <w:rPr>
                <w:noProof/>
                <w:webHidden/>
              </w:rPr>
              <w:fldChar w:fldCharType="separate"/>
            </w:r>
            <w:r>
              <w:rPr>
                <w:noProof/>
                <w:webHidden/>
              </w:rPr>
              <w:t>7</w:t>
            </w:r>
            <w:r>
              <w:rPr>
                <w:noProof/>
                <w:webHidden/>
              </w:rPr>
              <w:fldChar w:fldCharType="end"/>
            </w:r>
          </w:hyperlink>
        </w:p>
        <w:p w14:paraId="10D67CA4" w14:textId="029CA7CA" w:rsidR="0008474C" w:rsidRDefault="0008474C">
          <w:pPr>
            <w:pStyle w:val="TOC1"/>
            <w:tabs>
              <w:tab w:val="right" w:leader="dot" w:pos="9016"/>
            </w:tabs>
            <w:rPr>
              <w:rFonts w:eastAsiaTheme="minorEastAsia"/>
              <w:noProof/>
              <w:lang w:eastAsia="en-GB"/>
            </w:rPr>
          </w:pPr>
          <w:hyperlink w:anchor="_Toc56092571" w:history="1">
            <w:r w:rsidRPr="005A0AB9">
              <w:rPr>
                <w:rStyle w:val="Hyperlink"/>
                <w:rFonts w:ascii="Arial" w:hAnsi="Arial" w:cs="Arial"/>
                <w:b/>
                <w:bCs/>
                <w:noProof/>
              </w:rPr>
              <w:t>McKinsey’s 7s</w:t>
            </w:r>
            <w:r>
              <w:rPr>
                <w:noProof/>
                <w:webHidden/>
              </w:rPr>
              <w:tab/>
            </w:r>
            <w:r>
              <w:rPr>
                <w:noProof/>
                <w:webHidden/>
              </w:rPr>
              <w:fldChar w:fldCharType="begin"/>
            </w:r>
            <w:r>
              <w:rPr>
                <w:noProof/>
                <w:webHidden/>
              </w:rPr>
              <w:instrText xml:space="preserve"> PAGEREF _Toc56092571 \h </w:instrText>
            </w:r>
            <w:r>
              <w:rPr>
                <w:noProof/>
                <w:webHidden/>
              </w:rPr>
            </w:r>
            <w:r>
              <w:rPr>
                <w:noProof/>
                <w:webHidden/>
              </w:rPr>
              <w:fldChar w:fldCharType="separate"/>
            </w:r>
            <w:r>
              <w:rPr>
                <w:noProof/>
                <w:webHidden/>
              </w:rPr>
              <w:t>8</w:t>
            </w:r>
            <w:r>
              <w:rPr>
                <w:noProof/>
                <w:webHidden/>
              </w:rPr>
              <w:fldChar w:fldCharType="end"/>
            </w:r>
          </w:hyperlink>
        </w:p>
        <w:p w14:paraId="0F786CFB" w14:textId="34FB9540" w:rsidR="0008474C" w:rsidRDefault="0008474C">
          <w:pPr>
            <w:pStyle w:val="TOC1"/>
            <w:tabs>
              <w:tab w:val="right" w:leader="dot" w:pos="9016"/>
            </w:tabs>
            <w:rPr>
              <w:rFonts w:eastAsiaTheme="minorEastAsia"/>
              <w:noProof/>
              <w:lang w:eastAsia="en-GB"/>
            </w:rPr>
          </w:pPr>
          <w:hyperlink w:anchor="_Toc56092572" w:history="1">
            <w:r w:rsidRPr="005A0AB9">
              <w:rPr>
                <w:rStyle w:val="Hyperlink"/>
                <w:rFonts w:ascii="Arial" w:eastAsia="Times New Roman" w:hAnsi="Arial" w:cs="Arial"/>
                <w:b/>
                <w:bCs/>
                <w:noProof/>
                <w:lang w:eastAsia="en-GB"/>
              </w:rPr>
              <w:t>Strategy</w:t>
            </w:r>
            <w:r>
              <w:rPr>
                <w:noProof/>
                <w:webHidden/>
              </w:rPr>
              <w:tab/>
            </w:r>
            <w:r>
              <w:rPr>
                <w:noProof/>
                <w:webHidden/>
              </w:rPr>
              <w:fldChar w:fldCharType="begin"/>
            </w:r>
            <w:r>
              <w:rPr>
                <w:noProof/>
                <w:webHidden/>
              </w:rPr>
              <w:instrText xml:space="preserve"> PAGEREF _Toc56092572 \h </w:instrText>
            </w:r>
            <w:r>
              <w:rPr>
                <w:noProof/>
                <w:webHidden/>
              </w:rPr>
            </w:r>
            <w:r>
              <w:rPr>
                <w:noProof/>
                <w:webHidden/>
              </w:rPr>
              <w:fldChar w:fldCharType="separate"/>
            </w:r>
            <w:r>
              <w:rPr>
                <w:noProof/>
                <w:webHidden/>
              </w:rPr>
              <w:t>8</w:t>
            </w:r>
            <w:r>
              <w:rPr>
                <w:noProof/>
                <w:webHidden/>
              </w:rPr>
              <w:fldChar w:fldCharType="end"/>
            </w:r>
          </w:hyperlink>
        </w:p>
        <w:p w14:paraId="19F9A504" w14:textId="12B3B297" w:rsidR="0008474C" w:rsidRDefault="0008474C">
          <w:pPr>
            <w:pStyle w:val="TOC1"/>
            <w:tabs>
              <w:tab w:val="right" w:leader="dot" w:pos="9016"/>
            </w:tabs>
            <w:rPr>
              <w:rFonts w:eastAsiaTheme="minorEastAsia"/>
              <w:noProof/>
              <w:lang w:eastAsia="en-GB"/>
            </w:rPr>
          </w:pPr>
          <w:hyperlink w:anchor="_Toc56092573" w:history="1">
            <w:r w:rsidRPr="005A0AB9">
              <w:rPr>
                <w:rStyle w:val="Hyperlink"/>
                <w:rFonts w:ascii="Arial" w:hAnsi="Arial" w:cs="Arial"/>
                <w:b/>
                <w:bCs/>
                <w:noProof/>
              </w:rPr>
              <w:t>Level of Strategies</w:t>
            </w:r>
            <w:r>
              <w:rPr>
                <w:noProof/>
                <w:webHidden/>
              </w:rPr>
              <w:tab/>
            </w:r>
            <w:r>
              <w:rPr>
                <w:noProof/>
                <w:webHidden/>
              </w:rPr>
              <w:fldChar w:fldCharType="begin"/>
            </w:r>
            <w:r>
              <w:rPr>
                <w:noProof/>
                <w:webHidden/>
              </w:rPr>
              <w:instrText xml:space="preserve"> PAGEREF _Toc56092573 \h </w:instrText>
            </w:r>
            <w:r>
              <w:rPr>
                <w:noProof/>
                <w:webHidden/>
              </w:rPr>
            </w:r>
            <w:r>
              <w:rPr>
                <w:noProof/>
                <w:webHidden/>
              </w:rPr>
              <w:fldChar w:fldCharType="separate"/>
            </w:r>
            <w:r>
              <w:rPr>
                <w:noProof/>
                <w:webHidden/>
              </w:rPr>
              <w:t>8</w:t>
            </w:r>
            <w:r>
              <w:rPr>
                <w:noProof/>
                <w:webHidden/>
              </w:rPr>
              <w:fldChar w:fldCharType="end"/>
            </w:r>
          </w:hyperlink>
        </w:p>
        <w:p w14:paraId="193C370A" w14:textId="3ADC2A90" w:rsidR="0008474C" w:rsidRDefault="0008474C">
          <w:pPr>
            <w:pStyle w:val="TOC1"/>
            <w:tabs>
              <w:tab w:val="right" w:leader="dot" w:pos="9016"/>
            </w:tabs>
            <w:rPr>
              <w:rFonts w:eastAsiaTheme="minorEastAsia"/>
              <w:noProof/>
              <w:lang w:eastAsia="en-GB"/>
            </w:rPr>
          </w:pPr>
          <w:hyperlink w:anchor="_Toc56092574" w:history="1">
            <w:r w:rsidRPr="005A0AB9">
              <w:rPr>
                <w:rStyle w:val="Hyperlink"/>
                <w:rFonts w:ascii="Arial" w:eastAsia="Times New Roman" w:hAnsi="Arial" w:cs="Arial"/>
                <w:b/>
                <w:bCs/>
                <w:noProof/>
                <w:lang w:eastAsia="en-GB"/>
              </w:rPr>
              <w:t>Strategy of Avery Healthcare</w:t>
            </w:r>
            <w:r>
              <w:rPr>
                <w:noProof/>
                <w:webHidden/>
              </w:rPr>
              <w:tab/>
            </w:r>
            <w:r>
              <w:rPr>
                <w:noProof/>
                <w:webHidden/>
              </w:rPr>
              <w:fldChar w:fldCharType="begin"/>
            </w:r>
            <w:r>
              <w:rPr>
                <w:noProof/>
                <w:webHidden/>
              </w:rPr>
              <w:instrText xml:space="preserve"> PAGEREF _Toc56092574 \h </w:instrText>
            </w:r>
            <w:r>
              <w:rPr>
                <w:noProof/>
                <w:webHidden/>
              </w:rPr>
            </w:r>
            <w:r>
              <w:rPr>
                <w:noProof/>
                <w:webHidden/>
              </w:rPr>
              <w:fldChar w:fldCharType="separate"/>
            </w:r>
            <w:r>
              <w:rPr>
                <w:noProof/>
                <w:webHidden/>
              </w:rPr>
              <w:t>9</w:t>
            </w:r>
            <w:r>
              <w:rPr>
                <w:noProof/>
                <w:webHidden/>
              </w:rPr>
              <w:fldChar w:fldCharType="end"/>
            </w:r>
          </w:hyperlink>
        </w:p>
        <w:p w14:paraId="36183108" w14:textId="6BBDBADA" w:rsidR="0008474C" w:rsidRDefault="0008474C">
          <w:pPr>
            <w:pStyle w:val="TOC2"/>
            <w:tabs>
              <w:tab w:val="right" w:leader="dot" w:pos="9016"/>
            </w:tabs>
            <w:rPr>
              <w:rFonts w:eastAsiaTheme="minorEastAsia"/>
              <w:noProof/>
              <w:lang w:eastAsia="en-GB"/>
            </w:rPr>
          </w:pPr>
          <w:hyperlink w:anchor="_Toc56092575" w:history="1">
            <w:r w:rsidRPr="005A0AB9">
              <w:rPr>
                <w:rStyle w:val="Hyperlink"/>
                <w:rFonts w:ascii="Arial" w:eastAsia="Times New Roman" w:hAnsi="Arial" w:cs="Arial"/>
                <w:b/>
                <w:bCs/>
                <w:noProof/>
                <w:lang w:eastAsia="en-GB"/>
              </w:rPr>
              <w:t>Pros</w:t>
            </w:r>
            <w:r>
              <w:rPr>
                <w:noProof/>
                <w:webHidden/>
              </w:rPr>
              <w:tab/>
            </w:r>
            <w:r>
              <w:rPr>
                <w:noProof/>
                <w:webHidden/>
              </w:rPr>
              <w:fldChar w:fldCharType="begin"/>
            </w:r>
            <w:r>
              <w:rPr>
                <w:noProof/>
                <w:webHidden/>
              </w:rPr>
              <w:instrText xml:space="preserve"> PAGEREF _Toc56092575 \h </w:instrText>
            </w:r>
            <w:r>
              <w:rPr>
                <w:noProof/>
                <w:webHidden/>
              </w:rPr>
            </w:r>
            <w:r>
              <w:rPr>
                <w:noProof/>
                <w:webHidden/>
              </w:rPr>
              <w:fldChar w:fldCharType="separate"/>
            </w:r>
            <w:r>
              <w:rPr>
                <w:noProof/>
                <w:webHidden/>
              </w:rPr>
              <w:t>9</w:t>
            </w:r>
            <w:r>
              <w:rPr>
                <w:noProof/>
                <w:webHidden/>
              </w:rPr>
              <w:fldChar w:fldCharType="end"/>
            </w:r>
          </w:hyperlink>
        </w:p>
        <w:p w14:paraId="591DD4CC" w14:textId="4CB86B08" w:rsidR="0008474C" w:rsidRDefault="0008474C">
          <w:pPr>
            <w:pStyle w:val="TOC2"/>
            <w:tabs>
              <w:tab w:val="right" w:leader="dot" w:pos="9016"/>
            </w:tabs>
            <w:rPr>
              <w:rFonts w:eastAsiaTheme="minorEastAsia"/>
              <w:noProof/>
              <w:lang w:eastAsia="en-GB"/>
            </w:rPr>
          </w:pPr>
          <w:hyperlink w:anchor="_Toc56092576" w:history="1">
            <w:r w:rsidRPr="005A0AB9">
              <w:rPr>
                <w:rStyle w:val="Hyperlink"/>
                <w:rFonts w:ascii="Arial" w:eastAsia="Times New Roman" w:hAnsi="Arial" w:cs="Arial"/>
                <w:b/>
                <w:bCs/>
                <w:noProof/>
                <w:lang w:eastAsia="en-GB"/>
              </w:rPr>
              <w:t>Cons</w:t>
            </w:r>
            <w:r>
              <w:rPr>
                <w:noProof/>
                <w:webHidden/>
              </w:rPr>
              <w:tab/>
            </w:r>
            <w:r>
              <w:rPr>
                <w:noProof/>
                <w:webHidden/>
              </w:rPr>
              <w:fldChar w:fldCharType="begin"/>
            </w:r>
            <w:r>
              <w:rPr>
                <w:noProof/>
                <w:webHidden/>
              </w:rPr>
              <w:instrText xml:space="preserve"> PAGEREF _Toc56092576 \h </w:instrText>
            </w:r>
            <w:r>
              <w:rPr>
                <w:noProof/>
                <w:webHidden/>
              </w:rPr>
            </w:r>
            <w:r>
              <w:rPr>
                <w:noProof/>
                <w:webHidden/>
              </w:rPr>
              <w:fldChar w:fldCharType="separate"/>
            </w:r>
            <w:r>
              <w:rPr>
                <w:noProof/>
                <w:webHidden/>
              </w:rPr>
              <w:t>9</w:t>
            </w:r>
            <w:r>
              <w:rPr>
                <w:noProof/>
                <w:webHidden/>
              </w:rPr>
              <w:fldChar w:fldCharType="end"/>
            </w:r>
          </w:hyperlink>
        </w:p>
        <w:p w14:paraId="68798E98" w14:textId="4CA6D6F9" w:rsidR="0008474C" w:rsidRDefault="0008474C">
          <w:pPr>
            <w:pStyle w:val="TOC1"/>
            <w:tabs>
              <w:tab w:val="right" w:leader="dot" w:pos="9016"/>
            </w:tabs>
            <w:rPr>
              <w:rFonts w:eastAsiaTheme="minorEastAsia"/>
              <w:noProof/>
              <w:lang w:eastAsia="en-GB"/>
            </w:rPr>
          </w:pPr>
          <w:hyperlink w:anchor="_Toc56092577" w:history="1">
            <w:r w:rsidRPr="005A0AB9">
              <w:rPr>
                <w:rStyle w:val="Hyperlink"/>
                <w:rFonts w:ascii="Arial" w:eastAsia="Times New Roman" w:hAnsi="Arial" w:cs="Arial"/>
                <w:b/>
                <w:bCs/>
                <w:noProof/>
                <w:lang w:eastAsia="en-GB"/>
              </w:rPr>
              <w:t>Structure</w:t>
            </w:r>
            <w:r>
              <w:rPr>
                <w:noProof/>
                <w:webHidden/>
              </w:rPr>
              <w:tab/>
            </w:r>
            <w:r>
              <w:rPr>
                <w:noProof/>
                <w:webHidden/>
              </w:rPr>
              <w:fldChar w:fldCharType="begin"/>
            </w:r>
            <w:r>
              <w:rPr>
                <w:noProof/>
                <w:webHidden/>
              </w:rPr>
              <w:instrText xml:space="preserve"> PAGEREF _Toc56092577 \h </w:instrText>
            </w:r>
            <w:r>
              <w:rPr>
                <w:noProof/>
                <w:webHidden/>
              </w:rPr>
            </w:r>
            <w:r>
              <w:rPr>
                <w:noProof/>
                <w:webHidden/>
              </w:rPr>
              <w:fldChar w:fldCharType="separate"/>
            </w:r>
            <w:r>
              <w:rPr>
                <w:noProof/>
                <w:webHidden/>
              </w:rPr>
              <w:t>9</w:t>
            </w:r>
            <w:r>
              <w:rPr>
                <w:noProof/>
                <w:webHidden/>
              </w:rPr>
              <w:fldChar w:fldCharType="end"/>
            </w:r>
          </w:hyperlink>
        </w:p>
        <w:p w14:paraId="1A603A0F" w14:textId="4F020661" w:rsidR="0008474C" w:rsidRDefault="0008474C">
          <w:pPr>
            <w:pStyle w:val="TOC1"/>
            <w:tabs>
              <w:tab w:val="right" w:leader="dot" w:pos="9016"/>
            </w:tabs>
            <w:rPr>
              <w:rFonts w:eastAsiaTheme="minorEastAsia"/>
              <w:noProof/>
              <w:lang w:eastAsia="en-GB"/>
            </w:rPr>
          </w:pPr>
          <w:hyperlink w:anchor="_Toc56092578" w:history="1">
            <w:r w:rsidRPr="005A0AB9">
              <w:rPr>
                <w:rStyle w:val="Hyperlink"/>
                <w:rFonts w:ascii="Arial" w:hAnsi="Arial" w:cs="Arial"/>
                <w:b/>
                <w:bCs/>
                <w:noProof/>
                <w:shd w:val="clear" w:color="auto" w:fill="FFFFFF"/>
              </w:rPr>
              <w:t>Aim of the Structure</w:t>
            </w:r>
            <w:r>
              <w:rPr>
                <w:noProof/>
                <w:webHidden/>
              </w:rPr>
              <w:tab/>
            </w:r>
            <w:r>
              <w:rPr>
                <w:noProof/>
                <w:webHidden/>
              </w:rPr>
              <w:fldChar w:fldCharType="begin"/>
            </w:r>
            <w:r>
              <w:rPr>
                <w:noProof/>
                <w:webHidden/>
              </w:rPr>
              <w:instrText xml:space="preserve"> PAGEREF _Toc56092578 \h </w:instrText>
            </w:r>
            <w:r>
              <w:rPr>
                <w:noProof/>
                <w:webHidden/>
              </w:rPr>
            </w:r>
            <w:r>
              <w:rPr>
                <w:noProof/>
                <w:webHidden/>
              </w:rPr>
              <w:fldChar w:fldCharType="separate"/>
            </w:r>
            <w:r>
              <w:rPr>
                <w:noProof/>
                <w:webHidden/>
              </w:rPr>
              <w:t>9</w:t>
            </w:r>
            <w:r>
              <w:rPr>
                <w:noProof/>
                <w:webHidden/>
              </w:rPr>
              <w:fldChar w:fldCharType="end"/>
            </w:r>
          </w:hyperlink>
        </w:p>
        <w:p w14:paraId="78A006F2" w14:textId="2A92FD60" w:rsidR="0008474C" w:rsidRDefault="0008474C">
          <w:pPr>
            <w:pStyle w:val="TOC1"/>
            <w:tabs>
              <w:tab w:val="right" w:leader="dot" w:pos="9016"/>
            </w:tabs>
            <w:rPr>
              <w:rFonts w:eastAsiaTheme="minorEastAsia"/>
              <w:noProof/>
              <w:lang w:eastAsia="en-GB"/>
            </w:rPr>
          </w:pPr>
          <w:hyperlink w:anchor="_Toc56092579" w:history="1">
            <w:r w:rsidRPr="005A0AB9">
              <w:rPr>
                <w:rStyle w:val="Hyperlink"/>
                <w:rFonts w:ascii="Arial" w:hAnsi="Arial" w:cs="Arial"/>
                <w:b/>
                <w:bCs/>
                <w:noProof/>
                <w:shd w:val="clear" w:color="auto" w:fill="FFFFFF"/>
              </w:rPr>
              <w:t>Type of Organizational Structure</w:t>
            </w:r>
            <w:r>
              <w:rPr>
                <w:noProof/>
                <w:webHidden/>
              </w:rPr>
              <w:tab/>
            </w:r>
            <w:r>
              <w:rPr>
                <w:noProof/>
                <w:webHidden/>
              </w:rPr>
              <w:fldChar w:fldCharType="begin"/>
            </w:r>
            <w:r>
              <w:rPr>
                <w:noProof/>
                <w:webHidden/>
              </w:rPr>
              <w:instrText xml:space="preserve"> PAGEREF _Toc56092579 \h </w:instrText>
            </w:r>
            <w:r>
              <w:rPr>
                <w:noProof/>
                <w:webHidden/>
              </w:rPr>
            </w:r>
            <w:r>
              <w:rPr>
                <w:noProof/>
                <w:webHidden/>
              </w:rPr>
              <w:fldChar w:fldCharType="separate"/>
            </w:r>
            <w:r>
              <w:rPr>
                <w:noProof/>
                <w:webHidden/>
              </w:rPr>
              <w:t>9</w:t>
            </w:r>
            <w:r>
              <w:rPr>
                <w:noProof/>
                <w:webHidden/>
              </w:rPr>
              <w:fldChar w:fldCharType="end"/>
            </w:r>
          </w:hyperlink>
        </w:p>
        <w:p w14:paraId="2E376647" w14:textId="187DDAC1" w:rsidR="0008474C" w:rsidRDefault="0008474C">
          <w:pPr>
            <w:pStyle w:val="TOC1"/>
            <w:tabs>
              <w:tab w:val="right" w:leader="dot" w:pos="9016"/>
            </w:tabs>
            <w:rPr>
              <w:rFonts w:eastAsiaTheme="minorEastAsia"/>
              <w:noProof/>
              <w:lang w:eastAsia="en-GB"/>
            </w:rPr>
          </w:pPr>
          <w:hyperlink w:anchor="_Toc56092580" w:history="1">
            <w:r w:rsidRPr="005A0AB9">
              <w:rPr>
                <w:rStyle w:val="Hyperlink"/>
                <w:rFonts w:ascii="Arial" w:hAnsi="Arial" w:cs="Arial"/>
                <w:b/>
                <w:bCs/>
                <w:noProof/>
              </w:rPr>
              <w:t>Functional Structure</w:t>
            </w:r>
            <w:r>
              <w:rPr>
                <w:noProof/>
                <w:webHidden/>
              </w:rPr>
              <w:tab/>
            </w:r>
            <w:r>
              <w:rPr>
                <w:noProof/>
                <w:webHidden/>
              </w:rPr>
              <w:fldChar w:fldCharType="begin"/>
            </w:r>
            <w:r>
              <w:rPr>
                <w:noProof/>
                <w:webHidden/>
              </w:rPr>
              <w:instrText xml:space="preserve"> PAGEREF _Toc56092580 \h </w:instrText>
            </w:r>
            <w:r>
              <w:rPr>
                <w:noProof/>
                <w:webHidden/>
              </w:rPr>
            </w:r>
            <w:r>
              <w:rPr>
                <w:noProof/>
                <w:webHidden/>
              </w:rPr>
              <w:fldChar w:fldCharType="separate"/>
            </w:r>
            <w:r>
              <w:rPr>
                <w:noProof/>
                <w:webHidden/>
              </w:rPr>
              <w:t>10</w:t>
            </w:r>
            <w:r>
              <w:rPr>
                <w:noProof/>
                <w:webHidden/>
              </w:rPr>
              <w:fldChar w:fldCharType="end"/>
            </w:r>
          </w:hyperlink>
        </w:p>
        <w:p w14:paraId="1E5B8F15" w14:textId="5DCCD47E" w:rsidR="0008474C" w:rsidRDefault="0008474C">
          <w:pPr>
            <w:pStyle w:val="TOC2"/>
            <w:tabs>
              <w:tab w:val="right" w:leader="dot" w:pos="9016"/>
            </w:tabs>
            <w:rPr>
              <w:rFonts w:eastAsiaTheme="minorEastAsia"/>
              <w:noProof/>
              <w:lang w:eastAsia="en-GB"/>
            </w:rPr>
          </w:pPr>
          <w:hyperlink w:anchor="_Toc56092581" w:history="1">
            <w:r w:rsidRPr="005A0AB9">
              <w:rPr>
                <w:rStyle w:val="Hyperlink"/>
                <w:rFonts w:ascii="Arial" w:hAnsi="Arial" w:cs="Arial"/>
                <w:b/>
                <w:bCs/>
                <w:noProof/>
              </w:rPr>
              <w:t>Advantage and Disadvantage of Functional Organization</w:t>
            </w:r>
            <w:r>
              <w:rPr>
                <w:noProof/>
                <w:webHidden/>
              </w:rPr>
              <w:tab/>
            </w:r>
            <w:r>
              <w:rPr>
                <w:noProof/>
                <w:webHidden/>
              </w:rPr>
              <w:fldChar w:fldCharType="begin"/>
            </w:r>
            <w:r>
              <w:rPr>
                <w:noProof/>
                <w:webHidden/>
              </w:rPr>
              <w:instrText xml:space="preserve"> PAGEREF _Toc56092581 \h </w:instrText>
            </w:r>
            <w:r>
              <w:rPr>
                <w:noProof/>
                <w:webHidden/>
              </w:rPr>
            </w:r>
            <w:r>
              <w:rPr>
                <w:noProof/>
                <w:webHidden/>
              </w:rPr>
              <w:fldChar w:fldCharType="separate"/>
            </w:r>
            <w:r>
              <w:rPr>
                <w:noProof/>
                <w:webHidden/>
              </w:rPr>
              <w:t>10</w:t>
            </w:r>
            <w:r>
              <w:rPr>
                <w:noProof/>
                <w:webHidden/>
              </w:rPr>
              <w:fldChar w:fldCharType="end"/>
            </w:r>
          </w:hyperlink>
        </w:p>
        <w:p w14:paraId="398CD193" w14:textId="29222DEC" w:rsidR="0008474C" w:rsidRDefault="0008474C">
          <w:pPr>
            <w:pStyle w:val="TOC1"/>
            <w:tabs>
              <w:tab w:val="right" w:leader="dot" w:pos="9016"/>
            </w:tabs>
            <w:rPr>
              <w:rFonts w:eastAsiaTheme="minorEastAsia"/>
              <w:noProof/>
              <w:lang w:eastAsia="en-GB"/>
            </w:rPr>
          </w:pPr>
          <w:hyperlink w:anchor="_Toc56092582" w:history="1">
            <w:r w:rsidRPr="005A0AB9">
              <w:rPr>
                <w:rStyle w:val="Hyperlink"/>
                <w:rFonts w:ascii="Arial" w:hAnsi="Arial" w:cs="Arial"/>
                <w:b/>
                <w:bCs/>
                <w:noProof/>
              </w:rPr>
              <w:t>System</w:t>
            </w:r>
            <w:r>
              <w:rPr>
                <w:noProof/>
                <w:webHidden/>
              </w:rPr>
              <w:tab/>
            </w:r>
            <w:r>
              <w:rPr>
                <w:noProof/>
                <w:webHidden/>
              </w:rPr>
              <w:fldChar w:fldCharType="begin"/>
            </w:r>
            <w:r>
              <w:rPr>
                <w:noProof/>
                <w:webHidden/>
              </w:rPr>
              <w:instrText xml:space="preserve"> PAGEREF _Toc56092582 \h </w:instrText>
            </w:r>
            <w:r>
              <w:rPr>
                <w:noProof/>
                <w:webHidden/>
              </w:rPr>
            </w:r>
            <w:r>
              <w:rPr>
                <w:noProof/>
                <w:webHidden/>
              </w:rPr>
              <w:fldChar w:fldCharType="separate"/>
            </w:r>
            <w:r>
              <w:rPr>
                <w:noProof/>
                <w:webHidden/>
              </w:rPr>
              <w:t>10</w:t>
            </w:r>
            <w:r>
              <w:rPr>
                <w:noProof/>
                <w:webHidden/>
              </w:rPr>
              <w:fldChar w:fldCharType="end"/>
            </w:r>
          </w:hyperlink>
        </w:p>
        <w:p w14:paraId="6A50D00A" w14:textId="25E1B89C" w:rsidR="0008474C" w:rsidRDefault="0008474C">
          <w:pPr>
            <w:pStyle w:val="TOC2"/>
            <w:tabs>
              <w:tab w:val="right" w:leader="dot" w:pos="9016"/>
            </w:tabs>
            <w:rPr>
              <w:rFonts w:eastAsiaTheme="minorEastAsia"/>
              <w:noProof/>
              <w:lang w:eastAsia="en-GB"/>
            </w:rPr>
          </w:pPr>
          <w:hyperlink w:anchor="_Toc56092583" w:history="1">
            <w:r w:rsidRPr="005A0AB9">
              <w:rPr>
                <w:rStyle w:val="Hyperlink"/>
                <w:rFonts w:ascii="Arial" w:hAnsi="Arial" w:cs="Arial"/>
                <w:b/>
                <w:bCs/>
                <w:noProof/>
              </w:rPr>
              <w:t>Advantage</w:t>
            </w:r>
            <w:r>
              <w:rPr>
                <w:noProof/>
                <w:webHidden/>
              </w:rPr>
              <w:tab/>
            </w:r>
            <w:r>
              <w:rPr>
                <w:noProof/>
                <w:webHidden/>
              </w:rPr>
              <w:fldChar w:fldCharType="begin"/>
            </w:r>
            <w:r>
              <w:rPr>
                <w:noProof/>
                <w:webHidden/>
              </w:rPr>
              <w:instrText xml:space="preserve"> PAGEREF _Toc56092583 \h </w:instrText>
            </w:r>
            <w:r>
              <w:rPr>
                <w:noProof/>
                <w:webHidden/>
              </w:rPr>
            </w:r>
            <w:r>
              <w:rPr>
                <w:noProof/>
                <w:webHidden/>
              </w:rPr>
              <w:fldChar w:fldCharType="separate"/>
            </w:r>
            <w:r>
              <w:rPr>
                <w:noProof/>
                <w:webHidden/>
              </w:rPr>
              <w:t>10</w:t>
            </w:r>
            <w:r>
              <w:rPr>
                <w:noProof/>
                <w:webHidden/>
              </w:rPr>
              <w:fldChar w:fldCharType="end"/>
            </w:r>
          </w:hyperlink>
        </w:p>
        <w:p w14:paraId="3949EF18" w14:textId="13062A23" w:rsidR="0008474C" w:rsidRDefault="0008474C">
          <w:pPr>
            <w:pStyle w:val="TOC2"/>
            <w:tabs>
              <w:tab w:val="right" w:leader="dot" w:pos="9016"/>
            </w:tabs>
            <w:rPr>
              <w:rFonts w:eastAsiaTheme="minorEastAsia"/>
              <w:noProof/>
              <w:lang w:eastAsia="en-GB"/>
            </w:rPr>
          </w:pPr>
          <w:hyperlink w:anchor="_Toc56092584" w:history="1">
            <w:r w:rsidRPr="005A0AB9">
              <w:rPr>
                <w:rStyle w:val="Hyperlink"/>
                <w:rFonts w:ascii="Arial" w:hAnsi="Arial" w:cs="Arial"/>
                <w:b/>
                <w:bCs/>
                <w:noProof/>
              </w:rPr>
              <w:t>Disadvantage</w:t>
            </w:r>
            <w:r>
              <w:rPr>
                <w:noProof/>
                <w:webHidden/>
              </w:rPr>
              <w:tab/>
            </w:r>
            <w:r>
              <w:rPr>
                <w:noProof/>
                <w:webHidden/>
              </w:rPr>
              <w:fldChar w:fldCharType="begin"/>
            </w:r>
            <w:r>
              <w:rPr>
                <w:noProof/>
                <w:webHidden/>
              </w:rPr>
              <w:instrText xml:space="preserve"> PAGEREF _Toc56092584 \h </w:instrText>
            </w:r>
            <w:r>
              <w:rPr>
                <w:noProof/>
                <w:webHidden/>
              </w:rPr>
            </w:r>
            <w:r>
              <w:rPr>
                <w:noProof/>
                <w:webHidden/>
              </w:rPr>
              <w:fldChar w:fldCharType="separate"/>
            </w:r>
            <w:r>
              <w:rPr>
                <w:noProof/>
                <w:webHidden/>
              </w:rPr>
              <w:t>10</w:t>
            </w:r>
            <w:r>
              <w:rPr>
                <w:noProof/>
                <w:webHidden/>
              </w:rPr>
              <w:fldChar w:fldCharType="end"/>
            </w:r>
          </w:hyperlink>
        </w:p>
        <w:p w14:paraId="64662EED" w14:textId="6DFEC692" w:rsidR="0008474C" w:rsidRDefault="0008474C">
          <w:pPr>
            <w:pStyle w:val="TOC1"/>
            <w:tabs>
              <w:tab w:val="right" w:leader="dot" w:pos="9016"/>
            </w:tabs>
            <w:rPr>
              <w:rFonts w:eastAsiaTheme="minorEastAsia"/>
              <w:noProof/>
              <w:lang w:eastAsia="en-GB"/>
            </w:rPr>
          </w:pPr>
          <w:hyperlink w:anchor="_Toc56092585" w:history="1">
            <w:r w:rsidRPr="005A0AB9">
              <w:rPr>
                <w:rStyle w:val="Hyperlink"/>
                <w:rFonts w:ascii="Arial" w:hAnsi="Arial" w:cs="Arial"/>
                <w:b/>
                <w:bCs/>
                <w:noProof/>
              </w:rPr>
              <w:t>Skills</w:t>
            </w:r>
            <w:r>
              <w:rPr>
                <w:noProof/>
                <w:webHidden/>
              </w:rPr>
              <w:tab/>
            </w:r>
            <w:r>
              <w:rPr>
                <w:noProof/>
                <w:webHidden/>
              </w:rPr>
              <w:fldChar w:fldCharType="begin"/>
            </w:r>
            <w:r>
              <w:rPr>
                <w:noProof/>
                <w:webHidden/>
              </w:rPr>
              <w:instrText xml:space="preserve"> PAGEREF _Toc56092585 \h </w:instrText>
            </w:r>
            <w:r>
              <w:rPr>
                <w:noProof/>
                <w:webHidden/>
              </w:rPr>
            </w:r>
            <w:r>
              <w:rPr>
                <w:noProof/>
                <w:webHidden/>
              </w:rPr>
              <w:fldChar w:fldCharType="separate"/>
            </w:r>
            <w:r>
              <w:rPr>
                <w:noProof/>
                <w:webHidden/>
              </w:rPr>
              <w:t>10</w:t>
            </w:r>
            <w:r>
              <w:rPr>
                <w:noProof/>
                <w:webHidden/>
              </w:rPr>
              <w:fldChar w:fldCharType="end"/>
            </w:r>
          </w:hyperlink>
        </w:p>
        <w:p w14:paraId="3F2337AE" w14:textId="0BD3F361" w:rsidR="0008474C" w:rsidRDefault="0008474C">
          <w:pPr>
            <w:pStyle w:val="TOC2"/>
            <w:tabs>
              <w:tab w:val="right" w:leader="dot" w:pos="9016"/>
            </w:tabs>
            <w:rPr>
              <w:rFonts w:eastAsiaTheme="minorEastAsia"/>
              <w:noProof/>
              <w:lang w:eastAsia="en-GB"/>
            </w:rPr>
          </w:pPr>
          <w:hyperlink w:anchor="_Toc56092586" w:history="1">
            <w:r w:rsidRPr="005A0AB9">
              <w:rPr>
                <w:rStyle w:val="Hyperlink"/>
                <w:rFonts w:ascii="Arial" w:hAnsi="Arial" w:cs="Arial"/>
                <w:b/>
                <w:bCs/>
                <w:noProof/>
              </w:rPr>
              <w:t>Pros</w:t>
            </w:r>
            <w:r>
              <w:rPr>
                <w:noProof/>
                <w:webHidden/>
              </w:rPr>
              <w:tab/>
            </w:r>
            <w:r>
              <w:rPr>
                <w:noProof/>
                <w:webHidden/>
              </w:rPr>
              <w:fldChar w:fldCharType="begin"/>
            </w:r>
            <w:r>
              <w:rPr>
                <w:noProof/>
                <w:webHidden/>
              </w:rPr>
              <w:instrText xml:space="preserve"> PAGEREF _Toc56092586 \h </w:instrText>
            </w:r>
            <w:r>
              <w:rPr>
                <w:noProof/>
                <w:webHidden/>
              </w:rPr>
            </w:r>
            <w:r>
              <w:rPr>
                <w:noProof/>
                <w:webHidden/>
              </w:rPr>
              <w:fldChar w:fldCharType="separate"/>
            </w:r>
            <w:r>
              <w:rPr>
                <w:noProof/>
                <w:webHidden/>
              </w:rPr>
              <w:t>11</w:t>
            </w:r>
            <w:r>
              <w:rPr>
                <w:noProof/>
                <w:webHidden/>
              </w:rPr>
              <w:fldChar w:fldCharType="end"/>
            </w:r>
          </w:hyperlink>
        </w:p>
        <w:p w14:paraId="451BD22C" w14:textId="06766729" w:rsidR="0008474C" w:rsidRDefault="0008474C">
          <w:pPr>
            <w:pStyle w:val="TOC2"/>
            <w:tabs>
              <w:tab w:val="right" w:leader="dot" w:pos="9016"/>
            </w:tabs>
            <w:rPr>
              <w:rFonts w:eastAsiaTheme="minorEastAsia"/>
              <w:noProof/>
              <w:lang w:eastAsia="en-GB"/>
            </w:rPr>
          </w:pPr>
          <w:hyperlink w:anchor="_Toc56092587" w:history="1">
            <w:r w:rsidRPr="005A0AB9">
              <w:rPr>
                <w:rStyle w:val="Hyperlink"/>
                <w:rFonts w:ascii="Arial" w:hAnsi="Arial" w:cs="Arial"/>
                <w:b/>
                <w:bCs/>
                <w:noProof/>
              </w:rPr>
              <w:t>Cons</w:t>
            </w:r>
            <w:r>
              <w:rPr>
                <w:noProof/>
                <w:webHidden/>
              </w:rPr>
              <w:tab/>
            </w:r>
            <w:r>
              <w:rPr>
                <w:noProof/>
                <w:webHidden/>
              </w:rPr>
              <w:fldChar w:fldCharType="begin"/>
            </w:r>
            <w:r>
              <w:rPr>
                <w:noProof/>
                <w:webHidden/>
              </w:rPr>
              <w:instrText xml:space="preserve"> PAGEREF _Toc56092587 \h </w:instrText>
            </w:r>
            <w:r>
              <w:rPr>
                <w:noProof/>
                <w:webHidden/>
              </w:rPr>
            </w:r>
            <w:r>
              <w:rPr>
                <w:noProof/>
                <w:webHidden/>
              </w:rPr>
              <w:fldChar w:fldCharType="separate"/>
            </w:r>
            <w:r>
              <w:rPr>
                <w:noProof/>
                <w:webHidden/>
              </w:rPr>
              <w:t>11</w:t>
            </w:r>
            <w:r>
              <w:rPr>
                <w:noProof/>
                <w:webHidden/>
              </w:rPr>
              <w:fldChar w:fldCharType="end"/>
            </w:r>
          </w:hyperlink>
        </w:p>
        <w:p w14:paraId="575AB228" w14:textId="250FB95C" w:rsidR="0008474C" w:rsidRDefault="0008474C">
          <w:pPr>
            <w:pStyle w:val="TOC1"/>
            <w:tabs>
              <w:tab w:val="right" w:leader="dot" w:pos="9016"/>
            </w:tabs>
            <w:rPr>
              <w:rFonts w:eastAsiaTheme="minorEastAsia"/>
              <w:noProof/>
              <w:lang w:eastAsia="en-GB"/>
            </w:rPr>
          </w:pPr>
          <w:hyperlink w:anchor="_Toc56092588" w:history="1">
            <w:r w:rsidRPr="005A0AB9">
              <w:rPr>
                <w:rStyle w:val="Hyperlink"/>
                <w:rFonts w:ascii="Arial" w:hAnsi="Arial" w:cs="Arial"/>
                <w:b/>
                <w:bCs/>
                <w:noProof/>
              </w:rPr>
              <w:t>Staff</w:t>
            </w:r>
            <w:r>
              <w:rPr>
                <w:noProof/>
                <w:webHidden/>
              </w:rPr>
              <w:tab/>
            </w:r>
            <w:r>
              <w:rPr>
                <w:noProof/>
                <w:webHidden/>
              </w:rPr>
              <w:fldChar w:fldCharType="begin"/>
            </w:r>
            <w:r>
              <w:rPr>
                <w:noProof/>
                <w:webHidden/>
              </w:rPr>
              <w:instrText xml:space="preserve"> PAGEREF _Toc56092588 \h </w:instrText>
            </w:r>
            <w:r>
              <w:rPr>
                <w:noProof/>
                <w:webHidden/>
              </w:rPr>
            </w:r>
            <w:r>
              <w:rPr>
                <w:noProof/>
                <w:webHidden/>
              </w:rPr>
              <w:fldChar w:fldCharType="separate"/>
            </w:r>
            <w:r>
              <w:rPr>
                <w:noProof/>
                <w:webHidden/>
              </w:rPr>
              <w:t>11</w:t>
            </w:r>
            <w:r>
              <w:rPr>
                <w:noProof/>
                <w:webHidden/>
              </w:rPr>
              <w:fldChar w:fldCharType="end"/>
            </w:r>
          </w:hyperlink>
        </w:p>
        <w:p w14:paraId="4D719002" w14:textId="33271F6D" w:rsidR="0008474C" w:rsidRDefault="0008474C">
          <w:pPr>
            <w:pStyle w:val="TOC2"/>
            <w:tabs>
              <w:tab w:val="right" w:leader="dot" w:pos="9016"/>
            </w:tabs>
            <w:rPr>
              <w:rFonts w:eastAsiaTheme="minorEastAsia"/>
              <w:noProof/>
              <w:lang w:eastAsia="en-GB"/>
            </w:rPr>
          </w:pPr>
          <w:hyperlink w:anchor="_Toc56092589" w:history="1">
            <w:r w:rsidRPr="005A0AB9">
              <w:rPr>
                <w:rStyle w:val="Hyperlink"/>
                <w:rFonts w:ascii="Arial" w:hAnsi="Arial" w:cs="Arial"/>
                <w:b/>
                <w:bCs/>
                <w:noProof/>
              </w:rPr>
              <w:t>Advantages</w:t>
            </w:r>
            <w:r>
              <w:rPr>
                <w:noProof/>
                <w:webHidden/>
              </w:rPr>
              <w:tab/>
            </w:r>
            <w:r>
              <w:rPr>
                <w:noProof/>
                <w:webHidden/>
              </w:rPr>
              <w:fldChar w:fldCharType="begin"/>
            </w:r>
            <w:r>
              <w:rPr>
                <w:noProof/>
                <w:webHidden/>
              </w:rPr>
              <w:instrText xml:space="preserve"> PAGEREF _Toc56092589 \h </w:instrText>
            </w:r>
            <w:r>
              <w:rPr>
                <w:noProof/>
                <w:webHidden/>
              </w:rPr>
            </w:r>
            <w:r>
              <w:rPr>
                <w:noProof/>
                <w:webHidden/>
              </w:rPr>
              <w:fldChar w:fldCharType="separate"/>
            </w:r>
            <w:r>
              <w:rPr>
                <w:noProof/>
                <w:webHidden/>
              </w:rPr>
              <w:t>11</w:t>
            </w:r>
            <w:r>
              <w:rPr>
                <w:noProof/>
                <w:webHidden/>
              </w:rPr>
              <w:fldChar w:fldCharType="end"/>
            </w:r>
          </w:hyperlink>
        </w:p>
        <w:p w14:paraId="18AE70A6" w14:textId="2963AED7" w:rsidR="0008474C" w:rsidRDefault="0008474C">
          <w:pPr>
            <w:pStyle w:val="TOC2"/>
            <w:tabs>
              <w:tab w:val="right" w:leader="dot" w:pos="9016"/>
            </w:tabs>
            <w:rPr>
              <w:rFonts w:eastAsiaTheme="minorEastAsia"/>
              <w:noProof/>
              <w:lang w:eastAsia="en-GB"/>
            </w:rPr>
          </w:pPr>
          <w:hyperlink w:anchor="_Toc56092590" w:history="1">
            <w:r w:rsidRPr="005A0AB9">
              <w:rPr>
                <w:rStyle w:val="Hyperlink"/>
                <w:rFonts w:ascii="Arial" w:hAnsi="Arial" w:cs="Arial"/>
                <w:b/>
                <w:bCs/>
                <w:noProof/>
              </w:rPr>
              <w:t>Disadvantages</w:t>
            </w:r>
            <w:r>
              <w:rPr>
                <w:noProof/>
                <w:webHidden/>
              </w:rPr>
              <w:tab/>
            </w:r>
            <w:r>
              <w:rPr>
                <w:noProof/>
                <w:webHidden/>
              </w:rPr>
              <w:fldChar w:fldCharType="begin"/>
            </w:r>
            <w:r>
              <w:rPr>
                <w:noProof/>
                <w:webHidden/>
              </w:rPr>
              <w:instrText xml:space="preserve"> PAGEREF _Toc56092590 \h </w:instrText>
            </w:r>
            <w:r>
              <w:rPr>
                <w:noProof/>
                <w:webHidden/>
              </w:rPr>
            </w:r>
            <w:r>
              <w:rPr>
                <w:noProof/>
                <w:webHidden/>
              </w:rPr>
              <w:fldChar w:fldCharType="separate"/>
            </w:r>
            <w:r>
              <w:rPr>
                <w:noProof/>
                <w:webHidden/>
              </w:rPr>
              <w:t>11</w:t>
            </w:r>
            <w:r>
              <w:rPr>
                <w:noProof/>
                <w:webHidden/>
              </w:rPr>
              <w:fldChar w:fldCharType="end"/>
            </w:r>
          </w:hyperlink>
        </w:p>
        <w:p w14:paraId="77245490" w14:textId="3BCE5B87" w:rsidR="0008474C" w:rsidRDefault="0008474C">
          <w:pPr>
            <w:pStyle w:val="TOC1"/>
            <w:tabs>
              <w:tab w:val="right" w:leader="dot" w:pos="9016"/>
            </w:tabs>
            <w:rPr>
              <w:rFonts w:eastAsiaTheme="minorEastAsia"/>
              <w:noProof/>
              <w:lang w:eastAsia="en-GB"/>
            </w:rPr>
          </w:pPr>
          <w:hyperlink w:anchor="_Toc56092591" w:history="1">
            <w:r w:rsidRPr="005A0AB9">
              <w:rPr>
                <w:rStyle w:val="Hyperlink"/>
                <w:rFonts w:ascii="Arial" w:hAnsi="Arial" w:cs="Arial"/>
                <w:b/>
                <w:bCs/>
                <w:noProof/>
              </w:rPr>
              <w:t>Style</w:t>
            </w:r>
            <w:r>
              <w:rPr>
                <w:noProof/>
                <w:webHidden/>
              </w:rPr>
              <w:tab/>
            </w:r>
            <w:r>
              <w:rPr>
                <w:noProof/>
                <w:webHidden/>
              </w:rPr>
              <w:fldChar w:fldCharType="begin"/>
            </w:r>
            <w:r>
              <w:rPr>
                <w:noProof/>
                <w:webHidden/>
              </w:rPr>
              <w:instrText xml:space="preserve"> PAGEREF _Toc56092591 \h </w:instrText>
            </w:r>
            <w:r>
              <w:rPr>
                <w:noProof/>
                <w:webHidden/>
              </w:rPr>
            </w:r>
            <w:r>
              <w:rPr>
                <w:noProof/>
                <w:webHidden/>
              </w:rPr>
              <w:fldChar w:fldCharType="separate"/>
            </w:r>
            <w:r>
              <w:rPr>
                <w:noProof/>
                <w:webHidden/>
              </w:rPr>
              <w:t>11</w:t>
            </w:r>
            <w:r>
              <w:rPr>
                <w:noProof/>
                <w:webHidden/>
              </w:rPr>
              <w:fldChar w:fldCharType="end"/>
            </w:r>
          </w:hyperlink>
        </w:p>
        <w:p w14:paraId="47CD045C" w14:textId="659778A6" w:rsidR="0008474C" w:rsidRDefault="0008474C">
          <w:pPr>
            <w:pStyle w:val="TOC2"/>
            <w:tabs>
              <w:tab w:val="right" w:leader="dot" w:pos="9016"/>
            </w:tabs>
            <w:rPr>
              <w:rFonts w:eastAsiaTheme="minorEastAsia"/>
              <w:noProof/>
              <w:lang w:eastAsia="en-GB"/>
            </w:rPr>
          </w:pPr>
          <w:hyperlink w:anchor="_Toc56092592" w:history="1">
            <w:r w:rsidRPr="005A0AB9">
              <w:rPr>
                <w:rStyle w:val="Hyperlink"/>
                <w:rFonts w:ascii="Arial" w:hAnsi="Arial" w:cs="Arial"/>
                <w:b/>
                <w:bCs/>
                <w:noProof/>
              </w:rPr>
              <w:t>Advantages</w:t>
            </w:r>
            <w:r>
              <w:rPr>
                <w:noProof/>
                <w:webHidden/>
              </w:rPr>
              <w:tab/>
            </w:r>
            <w:r>
              <w:rPr>
                <w:noProof/>
                <w:webHidden/>
              </w:rPr>
              <w:fldChar w:fldCharType="begin"/>
            </w:r>
            <w:r>
              <w:rPr>
                <w:noProof/>
                <w:webHidden/>
              </w:rPr>
              <w:instrText xml:space="preserve"> PAGEREF _Toc56092592 \h </w:instrText>
            </w:r>
            <w:r>
              <w:rPr>
                <w:noProof/>
                <w:webHidden/>
              </w:rPr>
            </w:r>
            <w:r>
              <w:rPr>
                <w:noProof/>
                <w:webHidden/>
              </w:rPr>
              <w:fldChar w:fldCharType="separate"/>
            </w:r>
            <w:r>
              <w:rPr>
                <w:noProof/>
                <w:webHidden/>
              </w:rPr>
              <w:t>12</w:t>
            </w:r>
            <w:r>
              <w:rPr>
                <w:noProof/>
                <w:webHidden/>
              </w:rPr>
              <w:fldChar w:fldCharType="end"/>
            </w:r>
          </w:hyperlink>
        </w:p>
        <w:p w14:paraId="1F2D1491" w14:textId="57BAF5DD" w:rsidR="0008474C" w:rsidRDefault="0008474C">
          <w:pPr>
            <w:pStyle w:val="TOC2"/>
            <w:tabs>
              <w:tab w:val="right" w:leader="dot" w:pos="9016"/>
            </w:tabs>
            <w:rPr>
              <w:rFonts w:eastAsiaTheme="minorEastAsia"/>
              <w:noProof/>
              <w:lang w:eastAsia="en-GB"/>
            </w:rPr>
          </w:pPr>
          <w:hyperlink w:anchor="_Toc56092593" w:history="1">
            <w:r w:rsidRPr="005A0AB9">
              <w:rPr>
                <w:rStyle w:val="Hyperlink"/>
                <w:rFonts w:ascii="Arial" w:hAnsi="Arial" w:cs="Arial"/>
                <w:b/>
                <w:bCs/>
                <w:noProof/>
                <w:shd w:val="clear" w:color="auto" w:fill="FFFFFF"/>
              </w:rPr>
              <w:t>Disadvantage</w:t>
            </w:r>
            <w:r>
              <w:rPr>
                <w:noProof/>
                <w:webHidden/>
              </w:rPr>
              <w:tab/>
            </w:r>
            <w:r>
              <w:rPr>
                <w:noProof/>
                <w:webHidden/>
              </w:rPr>
              <w:fldChar w:fldCharType="begin"/>
            </w:r>
            <w:r>
              <w:rPr>
                <w:noProof/>
                <w:webHidden/>
              </w:rPr>
              <w:instrText xml:space="preserve"> PAGEREF _Toc56092593 \h </w:instrText>
            </w:r>
            <w:r>
              <w:rPr>
                <w:noProof/>
                <w:webHidden/>
              </w:rPr>
            </w:r>
            <w:r>
              <w:rPr>
                <w:noProof/>
                <w:webHidden/>
              </w:rPr>
              <w:fldChar w:fldCharType="separate"/>
            </w:r>
            <w:r>
              <w:rPr>
                <w:noProof/>
                <w:webHidden/>
              </w:rPr>
              <w:t>12</w:t>
            </w:r>
            <w:r>
              <w:rPr>
                <w:noProof/>
                <w:webHidden/>
              </w:rPr>
              <w:fldChar w:fldCharType="end"/>
            </w:r>
          </w:hyperlink>
        </w:p>
        <w:p w14:paraId="1F7ABBAB" w14:textId="1E4B6E6B" w:rsidR="0008474C" w:rsidRDefault="0008474C">
          <w:pPr>
            <w:pStyle w:val="TOC1"/>
            <w:tabs>
              <w:tab w:val="right" w:leader="dot" w:pos="9016"/>
            </w:tabs>
            <w:rPr>
              <w:rFonts w:eastAsiaTheme="minorEastAsia"/>
              <w:noProof/>
              <w:lang w:eastAsia="en-GB"/>
            </w:rPr>
          </w:pPr>
          <w:hyperlink w:anchor="_Toc56092594" w:history="1">
            <w:r w:rsidRPr="005A0AB9">
              <w:rPr>
                <w:rStyle w:val="Hyperlink"/>
                <w:rFonts w:ascii="Arial" w:hAnsi="Arial" w:cs="Arial"/>
                <w:b/>
                <w:bCs/>
                <w:noProof/>
                <w:shd w:val="clear" w:color="auto" w:fill="FFFFFF"/>
              </w:rPr>
              <w:t>Shared Values</w:t>
            </w:r>
            <w:r>
              <w:rPr>
                <w:noProof/>
                <w:webHidden/>
              </w:rPr>
              <w:tab/>
            </w:r>
            <w:r>
              <w:rPr>
                <w:noProof/>
                <w:webHidden/>
              </w:rPr>
              <w:fldChar w:fldCharType="begin"/>
            </w:r>
            <w:r>
              <w:rPr>
                <w:noProof/>
                <w:webHidden/>
              </w:rPr>
              <w:instrText xml:space="preserve"> PAGEREF _Toc56092594 \h </w:instrText>
            </w:r>
            <w:r>
              <w:rPr>
                <w:noProof/>
                <w:webHidden/>
              </w:rPr>
            </w:r>
            <w:r>
              <w:rPr>
                <w:noProof/>
                <w:webHidden/>
              </w:rPr>
              <w:fldChar w:fldCharType="separate"/>
            </w:r>
            <w:r>
              <w:rPr>
                <w:noProof/>
                <w:webHidden/>
              </w:rPr>
              <w:t>12</w:t>
            </w:r>
            <w:r>
              <w:rPr>
                <w:noProof/>
                <w:webHidden/>
              </w:rPr>
              <w:fldChar w:fldCharType="end"/>
            </w:r>
          </w:hyperlink>
        </w:p>
        <w:p w14:paraId="427E636A" w14:textId="176378C8" w:rsidR="0008474C" w:rsidRDefault="0008474C">
          <w:pPr>
            <w:pStyle w:val="TOC2"/>
            <w:tabs>
              <w:tab w:val="right" w:leader="dot" w:pos="9016"/>
            </w:tabs>
            <w:rPr>
              <w:rFonts w:eastAsiaTheme="minorEastAsia"/>
              <w:noProof/>
              <w:lang w:eastAsia="en-GB"/>
            </w:rPr>
          </w:pPr>
          <w:hyperlink w:anchor="_Toc56092595" w:history="1">
            <w:r w:rsidRPr="005A0AB9">
              <w:rPr>
                <w:rStyle w:val="Hyperlink"/>
                <w:rFonts w:ascii="Arial" w:hAnsi="Arial" w:cs="Arial"/>
                <w:b/>
                <w:bCs/>
                <w:noProof/>
                <w:shd w:val="clear" w:color="auto" w:fill="FFFFFF"/>
              </w:rPr>
              <w:t>Pros</w:t>
            </w:r>
            <w:r>
              <w:rPr>
                <w:noProof/>
                <w:webHidden/>
              </w:rPr>
              <w:tab/>
            </w:r>
            <w:r>
              <w:rPr>
                <w:noProof/>
                <w:webHidden/>
              </w:rPr>
              <w:fldChar w:fldCharType="begin"/>
            </w:r>
            <w:r>
              <w:rPr>
                <w:noProof/>
                <w:webHidden/>
              </w:rPr>
              <w:instrText xml:space="preserve"> PAGEREF _Toc56092595 \h </w:instrText>
            </w:r>
            <w:r>
              <w:rPr>
                <w:noProof/>
                <w:webHidden/>
              </w:rPr>
            </w:r>
            <w:r>
              <w:rPr>
                <w:noProof/>
                <w:webHidden/>
              </w:rPr>
              <w:fldChar w:fldCharType="separate"/>
            </w:r>
            <w:r>
              <w:rPr>
                <w:noProof/>
                <w:webHidden/>
              </w:rPr>
              <w:t>12</w:t>
            </w:r>
            <w:r>
              <w:rPr>
                <w:noProof/>
                <w:webHidden/>
              </w:rPr>
              <w:fldChar w:fldCharType="end"/>
            </w:r>
          </w:hyperlink>
        </w:p>
        <w:p w14:paraId="05B8C09D" w14:textId="6502649B" w:rsidR="0008474C" w:rsidRDefault="0008474C">
          <w:pPr>
            <w:pStyle w:val="TOC2"/>
            <w:tabs>
              <w:tab w:val="right" w:leader="dot" w:pos="9016"/>
            </w:tabs>
            <w:rPr>
              <w:rFonts w:eastAsiaTheme="minorEastAsia"/>
              <w:noProof/>
              <w:lang w:eastAsia="en-GB"/>
            </w:rPr>
          </w:pPr>
          <w:hyperlink w:anchor="_Toc56092596" w:history="1">
            <w:r w:rsidRPr="005A0AB9">
              <w:rPr>
                <w:rStyle w:val="Hyperlink"/>
                <w:rFonts w:ascii="Arial" w:hAnsi="Arial" w:cs="Arial"/>
                <w:b/>
                <w:bCs/>
                <w:noProof/>
                <w:shd w:val="clear" w:color="auto" w:fill="FFFFFF"/>
              </w:rPr>
              <w:t>Cons</w:t>
            </w:r>
            <w:r>
              <w:rPr>
                <w:noProof/>
                <w:webHidden/>
              </w:rPr>
              <w:tab/>
            </w:r>
            <w:r>
              <w:rPr>
                <w:noProof/>
                <w:webHidden/>
              </w:rPr>
              <w:fldChar w:fldCharType="begin"/>
            </w:r>
            <w:r>
              <w:rPr>
                <w:noProof/>
                <w:webHidden/>
              </w:rPr>
              <w:instrText xml:space="preserve"> PAGEREF _Toc56092596 \h </w:instrText>
            </w:r>
            <w:r>
              <w:rPr>
                <w:noProof/>
                <w:webHidden/>
              </w:rPr>
            </w:r>
            <w:r>
              <w:rPr>
                <w:noProof/>
                <w:webHidden/>
              </w:rPr>
              <w:fldChar w:fldCharType="separate"/>
            </w:r>
            <w:r>
              <w:rPr>
                <w:noProof/>
                <w:webHidden/>
              </w:rPr>
              <w:t>12</w:t>
            </w:r>
            <w:r>
              <w:rPr>
                <w:noProof/>
                <w:webHidden/>
              </w:rPr>
              <w:fldChar w:fldCharType="end"/>
            </w:r>
          </w:hyperlink>
        </w:p>
        <w:p w14:paraId="1BC1F81E" w14:textId="5E353FBC" w:rsidR="0008474C" w:rsidRDefault="0008474C">
          <w:pPr>
            <w:pStyle w:val="TOC1"/>
            <w:tabs>
              <w:tab w:val="right" w:leader="dot" w:pos="9016"/>
            </w:tabs>
            <w:rPr>
              <w:rFonts w:eastAsiaTheme="minorEastAsia"/>
              <w:noProof/>
              <w:lang w:eastAsia="en-GB"/>
            </w:rPr>
          </w:pPr>
          <w:hyperlink w:anchor="_Toc56092597" w:history="1">
            <w:r w:rsidRPr="005A0AB9">
              <w:rPr>
                <w:rStyle w:val="Hyperlink"/>
                <w:rFonts w:ascii="Arial" w:hAnsi="Arial" w:cs="Arial"/>
                <w:b/>
                <w:bCs/>
                <w:noProof/>
              </w:rPr>
              <w:t>Barriers to an Organization Culture</w:t>
            </w:r>
            <w:r>
              <w:rPr>
                <w:noProof/>
                <w:webHidden/>
              </w:rPr>
              <w:tab/>
            </w:r>
            <w:r>
              <w:rPr>
                <w:noProof/>
                <w:webHidden/>
              </w:rPr>
              <w:fldChar w:fldCharType="begin"/>
            </w:r>
            <w:r>
              <w:rPr>
                <w:noProof/>
                <w:webHidden/>
              </w:rPr>
              <w:instrText xml:space="preserve"> PAGEREF _Toc56092597 \h </w:instrText>
            </w:r>
            <w:r>
              <w:rPr>
                <w:noProof/>
                <w:webHidden/>
              </w:rPr>
            </w:r>
            <w:r>
              <w:rPr>
                <w:noProof/>
                <w:webHidden/>
              </w:rPr>
              <w:fldChar w:fldCharType="separate"/>
            </w:r>
            <w:r>
              <w:rPr>
                <w:noProof/>
                <w:webHidden/>
              </w:rPr>
              <w:t>12</w:t>
            </w:r>
            <w:r>
              <w:rPr>
                <w:noProof/>
                <w:webHidden/>
              </w:rPr>
              <w:fldChar w:fldCharType="end"/>
            </w:r>
          </w:hyperlink>
        </w:p>
        <w:p w14:paraId="7B584966" w14:textId="6A28A611" w:rsidR="0008474C" w:rsidRDefault="0008474C">
          <w:pPr>
            <w:pStyle w:val="TOC1"/>
            <w:tabs>
              <w:tab w:val="right" w:leader="dot" w:pos="9016"/>
            </w:tabs>
            <w:rPr>
              <w:rFonts w:eastAsiaTheme="minorEastAsia"/>
              <w:noProof/>
              <w:lang w:eastAsia="en-GB"/>
            </w:rPr>
          </w:pPr>
          <w:hyperlink w:anchor="_Toc56092598" w:history="1">
            <w:r w:rsidRPr="005A0AB9">
              <w:rPr>
                <w:rStyle w:val="Hyperlink"/>
                <w:rFonts w:ascii="Arial" w:hAnsi="Arial" w:cs="Arial"/>
                <w:b/>
                <w:bCs/>
                <w:noProof/>
              </w:rPr>
              <w:t>Organizational Health Index</w:t>
            </w:r>
            <w:r>
              <w:rPr>
                <w:noProof/>
                <w:webHidden/>
              </w:rPr>
              <w:tab/>
            </w:r>
            <w:r>
              <w:rPr>
                <w:noProof/>
                <w:webHidden/>
              </w:rPr>
              <w:fldChar w:fldCharType="begin"/>
            </w:r>
            <w:r>
              <w:rPr>
                <w:noProof/>
                <w:webHidden/>
              </w:rPr>
              <w:instrText xml:space="preserve"> PAGEREF _Toc56092598 \h </w:instrText>
            </w:r>
            <w:r>
              <w:rPr>
                <w:noProof/>
                <w:webHidden/>
              </w:rPr>
            </w:r>
            <w:r>
              <w:rPr>
                <w:noProof/>
                <w:webHidden/>
              </w:rPr>
              <w:fldChar w:fldCharType="separate"/>
            </w:r>
            <w:r>
              <w:rPr>
                <w:noProof/>
                <w:webHidden/>
              </w:rPr>
              <w:t>12</w:t>
            </w:r>
            <w:r>
              <w:rPr>
                <w:noProof/>
                <w:webHidden/>
              </w:rPr>
              <w:fldChar w:fldCharType="end"/>
            </w:r>
          </w:hyperlink>
        </w:p>
        <w:p w14:paraId="0504B83B" w14:textId="5AAA8105" w:rsidR="0008474C" w:rsidRDefault="0008474C">
          <w:pPr>
            <w:pStyle w:val="TOC1"/>
            <w:tabs>
              <w:tab w:val="right" w:leader="dot" w:pos="9016"/>
            </w:tabs>
            <w:rPr>
              <w:rFonts w:eastAsiaTheme="minorEastAsia"/>
              <w:noProof/>
              <w:lang w:eastAsia="en-GB"/>
            </w:rPr>
          </w:pPr>
          <w:hyperlink w:anchor="_Toc56092599" w:history="1">
            <w:r w:rsidRPr="005A0AB9">
              <w:rPr>
                <w:rStyle w:val="Hyperlink"/>
                <w:rFonts w:ascii="Arial" w:hAnsi="Arial" w:cs="Arial"/>
                <w:b/>
                <w:bCs/>
                <w:noProof/>
              </w:rPr>
              <w:t>McKinsey’s Organizational Health Index</w:t>
            </w:r>
            <w:r>
              <w:rPr>
                <w:noProof/>
                <w:webHidden/>
              </w:rPr>
              <w:tab/>
            </w:r>
            <w:r>
              <w:rPr>
                <w:noProof/>
                <w:webHidden/>
              </w:rPr>
              <w:fldChar w:fldCharType="begin"/>
            </w:r>
            <w:r>
              <w:rPr>
                <w:noProof/>
                <w:webHidden/>
              </w:rPr>
              <w:instrText xml:space="preserve"> PAGEREF _Toc56092599 \h </w:instrText>
            </w:r>
            <w:r>
              <w:rPr>
                <w:noProof/>
                <w:webHidden/>
              </w:rPr>
            </w:r>
            <w:r>
              <w:rPr>
                <w:noProof/>
                <w:webHidden/>
              </w:rPr>
              <w:fldChar w:fldCharType="separate"/>
            </w:r>
            <w:r>
              <w:rPr>
                <w:noProof/>
                <w:webHidden/>
              </w:rPr>
              <w:t>13</w:t>
            </w:r>
            <w:r>
              <w:rPr>
                <w:noProof/>
                <w:webHidden/>
              </w:rPr>
              <w:fldChar w:fldCharType="end"/>
            </w:r>
          </w:hyperlink>
        </w:p>
        <w:p w14:paraId="211C71BF" w14:textId="4659E381" w:rsidR="0008474C" w:rsidRDefault="0008474C">
          <w:pPr>
            <w:pStyle w:val="TOC1"/>
            <w:tabs>
              <w:tab w:val="right" w:leader="dot" w:pos="9016"/>
            </w:tabs>
            <w:rPr>
              <w:rFonts w:eastAsiaTheme="minorEastAsia"/>
              <w:noProof/>
              <w:lang w:eastAsia="en-GB"/>
            </w:rPr>
          </w:pPr>
          <w:hyperlink w:anchor="_Toc56092600" w:history="1">
            <w:r w:rsidRPr="005A0AB9">
              <w:rPr>
                <w:rStyle w:val="Hyperlink"/>
                <w:rFonts w:ascii="Arial" w:hAnsi="Arial" w:cs="Arial"/>
                <w:b/>
                <w:bCs/>
                <w:noProof/>
                <w:shd w:val="clear" w:color="auto" w:fill="FFFFFF"/>
              </w:rPr>
              <w:t>McKinsey’s Health Index Effect on Avery</w:t>
            </w:r>
            <w:r>
              <w:rPr>
                <w:noProof/>
                <w:webHidden/>
              </w:rPr>
              <w:tab/>
            </w:r>
            <w:r>
              <w:rPr>
                <w:noProof/>
                <w:webHidden/>
              </w:rPr>
              <w:fldChar w:fldCharType="begin"/>
            </w:r>
            <w:r>
              <w:rPr>
                <w:noProof/>
                <w:webHidden/>
              </w:rPr>
              <w:instrText xml:space="preserve"> PAGEREF _Toc56092600 \h </w:instrText>
            </w:r>
            <w:r>
              <w:rPr>
                <w:noProof/>
                <w:webHidden/>
              </w:rPr>
            </w:r>
            <w:r>
              <w:rPr>
                <w:noProof/>
                <w:webHidden/>
              </w:rPr>
              <w:fldChar w:fldCharType="separate"/>
            </w:r>
            <w:r>
              <w:rPr>
                <w:noProof/>
                <w:webHidden/>
              </w:rPr>
              <w:t>13</w:t>
            </w:r>
            <w:r>
              <w:rPr>
                <w:noProof/>
                <w:webHidden/>
              </w:rPr>
              <w:fldChar w:fldCharType="end"/>
            </w:r>
          </w:hyperlink>
        </w:p>
        <w:p w14:paraId="5B447CB5" w14:textId="7DC34347" w:rsidR="0008474C" w:rsidRDefault="0008474C">
          <w:pPr>
            <w:pStyle w:val="TOC1"/>
            <w:tabs>
              <w:tab w:val="right" w:leader="dot" w:pos="9016"/>
            </w:tabs>
            <w:rPr>
              <w:rFonts w:eastAsiaTheme="minorEastAsia"/>
              <w:noProof/>
              <w:lang w:eastAsia="en-GB"/>
            </w:rPr>
          </w:pPr>
          <w:hyperlink w:anchor="_Toc56092601" w:history="1">
            <w:r w:rsidRPr="005A0AB9">
              <w:rPr>
                <w:rStyle w:val="Hyperlink"/>
                <w:rFonts w:ascii="Arial" w:hAnsi="Arial" w:cs="Arial"/>
                <w:b/>
                <w:bCs/>
                <w:noProof/>
                <w:shd w:val="clear" w:color="auto" w:fill="FFFFFF"/>
              </w:rPr>
              <w:t>Globalization</w:t>
            </w:r>
            <w:r>
              <w:rPr>
                <w:noProof/>
                <w:webHidden/>
              </w:rPr>
              <w:tab/>
            </w:r>
            <w:r>
              <w:rPr>
                <w:noProof/>
                <w:webHidden/>
              </w:rPr>
              <w:fldChar w:fldCharType="begin"/>
            </w:r>
            <w:r>
              <w:rPr>
                <w:noProof/>
                <w:webHidden/>
              </w:rPr>
              <w:instrText xml:space="preserve"> PAGEREF _Toc56092601 \h </w:instrText>
            </w:r>
            <w:r>
              <w:rPr>
                <w:noProof/>
                <w:webHidden/>
              </w:rPr>
            </w:r>
            <w:r>
              <w:rPr>
                <w:noProof/>
                <w:webHidden/>
              </w:rPr>
              <w:fldChar w:fldCharType="separate"/>
            </w:r>
            <w:r>
              <w:rPr>
                <w:noProof/>
                <w:webHidden/>
              </w:rPr>
              <w:t>13</w:t>
            </w:r>
            <w:r>
              <w:rPr>
                <w:noProof/>
                <w:webHidden/>
              </w:rPr>
              <w:fldChar w:fldCharType="end"/>
            </w:r>
          </w:hyperlink>
        </w:p>
        <w:p w14:paraId="6D71212A" w14:textId="67BB00DD" w:rsidR="0008474C" w:rsidRDefault="0008474C">
          <w:pPr>
            <w:pStyle w:val="TOC1"/>
            <w:tabs>
              <w:tab w:val="right" w:leader="dot" w:pos="9016"/>
            </w:tabs>
            <w:rPr>
              <w:rFonts w:eastAsiaTheme="minorEastAsia"/>
              <w:noProof/>
              <w:lang w:eastAsia="en-GB"/>
            </w:rPr>
          </w:pPr>
          <w:hyperlink w:anchor="_Toc56092602" w:history="1">
            <w:r w:rsidRPr="005A0AB9">
              <w:rPr>
                <w:rStyle w:val="Hyperlink"/>
                <w:rFonts w:ascii="Arial" w:hAnsi="Arial" w:cs="Arial"/>
                <w:b/>
                <w:bCs/>
                <w:noProof/>
                <w:shd w:val="clear" w:color="auto" w:fill="FFFFFF"/>
              </w:rPr>
              <w:t>Globalization Effects</w:t>
            </w:r>
            <w:r>
              <w:rPr>
                <w:noProof/>
                <w:webHidden/>
              </w:rPr>
              <w:tab/>
            </w:r>
            <w:r>
              <w:rPr>
                <w:noProof/>
                <w:webHidden/>
              </w:rPr>
              <w:fldChar w:fldCharType="begin"/>
            </w:r>
            <w:r>
              <w:rPr>
                <w:noProof/>
                <w:webHidden/>
              </w:rPr>
              <w:instrText xml:space="preserve"> PAGEREF _Toc56092602 \h </w:instrText>
            </w:r>
            <w:r>
              <w:rPr>
                <w:noProof/>
                <w:webHidden/>
              </w:rPr>
            </w:r>
            <w:r>
              <w:rPr>
                <w:noProof/>
                <w:webHidden/>
              </w:rPr>
              <w:fldChar w:fldCharType="separate"/>
            </w:r>
            <w:r>
              <w:rPr>
                <w:noProof/>
                <w:webHidden/>
              </w:rPr>
              <w:t>13</w:t>
            </w:r>
            <w:r>
              <w:rPr>
                <w:noProof/>
                <w:webHidden/>
              </w:rPr>
              <w:fldChar w:fldCharType="end"/>
            </w:r>
          </w:hyperlink>
        </w:p>
        <w:p w14:paraId="28123A4D" w14:textId="69C8C60B" w:rsidR="0008474C" w:rsidRDefault="0008474C">
          <w:pPr>
            <w:pStyle w:val="TOC1"/>
            <w:tabs>
              <w:tab w:val="right" w:leader="dot" w:pos="9016"/>
            </w:tabs>
            <w:rPr>
              <w:rFonts w:eastAsiaTheme="minorEastAsia"/>
              <w:noProof/>
              <w:lang w:eastAsia="en-GB"/>
            </w:rPr>
          </w:pPr>
          <w:hyperlink w:anchor="_Toc56092603" w:history="1">
            <w:r w:rsidRPr="005A0AB9">
              <w:rPr>
                <w:rStyle w:val="Hyperlink"/>
                <w:rFonts w:ascii="Arial" w:hAnsi="Arial" w:cs="Arial"/>
                <w:b/>
                <w:bCs/>
                <w:noProof/>
                <w:shd w:val="clear" w:color="auto" w:fill="FFFFFF"/>
              </w:rPr>
              <w:t>Advantages and Disadvantage of Globalization</w:t>
            </w:r>
            <w:r>
              <w:rPr>
                <w:noProof/>
                <w:webHidden/>
              </w:rPr>
              <w:tab/>
            </w:r>
            <w:r>
              <w:rPr>
                <w:noProof/>
                <w:webHidden/>
              </w:rPr>
              <w:fldChar w:fldCharType="begin"/>
            </w:r>
            <w:r>
              <w:rPr>
                <w:noProof/>
                <w:webHidden/>
              </w:rPr>
              <w:instrText xml:space="preserve"> PAGEREF _Toc56092603 \h </w:instrText>
            </w:r>
            <w:r>
              <w:rPr>
                <w:noProof/>
                <w:webHidden/>
              </w:rPr>
            </w:r>
            <w:r>
              <w:rPr>
                <w:noProof/>
                <w:webHidden/>
              </w:rPr>
              <w:fldChar w:fldCharType="separate"/>
            </w:r>
            <w:r>
              <w:rPr>
                <w:noProof/>
                <w:webHidden/>
              </w:rPr>
              <w:t>14</w:t>
            </w:r>
            <w:r>
              <w:rPr>
                <w:noProof/>
                <w:webHidden/>
              </w:rPr>
              <w:fldChar w:fldCharType="end"/>
            </w:r>
          </w:hyperlink>
        </w:p>
        <w:p w14:paraId="5E536121" w14:textId="231AE906" w:rsidR="0008474C" w:rsidRDefault="0008474C">
          <w:pPr>
            <w:pStyle w:val="TOC1"/>
            <w:tabs>
              <w:tab w:val="right" w:leader="dot" w:pos="9016"/>
            </w:tabs>
            <w:rPr>
              <w:rFonts w:eastAsiaTheme="minorEastAsia"/>
              <w:noProof/>
              <w:lang w:eastAsia="en-GB"/>
            </w:rPr>
          </w:pPr>
          <w:hyperlink w:anchor="_Toc56092604" w:history="1">
            <w:r w:rsidRPr="005A0AB9">
              <w:rPr>
                <w:rStyle w:val="Hyperlink"/>
                <w:rFonts w:ascii="Arial" w:hAnsi="Arial" w:cs="Arial"/>
                <w:b/>
                <w:bCs/>
                <w:noProof/>
                <w:shd w:val="clear" w:color="auto" w:fill="FFFFFF"/>
              </w:rPr>
              <w:t>Conclusion</w:t>
            </w:r>
            <w:r>
              <w:rPr>
                <w:noProof/>
                <w:webHidden/>
              </w:rPr>
              <w:tab/>
            </w:r>
            <w:r>
              <w:rPr>
                <w:noProof/>
                <w:webHidden/>
              </w:rPr>
              <w:fldChar w:fldCharType="begin"/>
            </w:r>
            <w:r>
              <w:rPr>
                <w:noProof/>
                <w:webHidden/>
              </w:rPr>
              <w:instrText xml:space="preserve"> PAGEREF _Toc56092604 \h </w:instrText>
            </w:r>
            <w:r>
              <w:rPr>
                <w:noProof/>
                <w:webHidden/>
              </w:rPr>
            </w:r>
            <w:r>
              <w:rPr>
                <w:noProof/>
                <w:webHidden/>
              </w:rPr>
              <w:fldChar w:fldCharType="separate"/>
            </w:r>
            <w:r>
              <w:rPr>
                <w:noProof/>
                <w:webHidden/>
              </w:rPr>
              <w:t>14</w:t>
            </w:r>
            <w:r>
              <w:rPr>
                <w:noProof/>
                <w:webHidden/>
              </w:rPr>
              <w:fldChar w:fldCharType="end"/>
            </w:r>
          </w:hyperlink>
        </w:p>
        <w:p w14:paraId="3FC221EE" w14:textId="78B7996D" w:rsidR="0008474C" w:rsidRDefault="0008474C">
          <w:pPr>
            <w:pStyle w:val="TOC1"/>
            <w:tabs>
              <w:tab w:val="right" w:leader="dot" w:pos="9016"/>
            </w:tabs>
            <w:rPr>
              <w:rFonts w:eastAsiaTheme="minorEastAsia"/>
              <w:noProof/>
              <w:lang w:eastAsia="en-GB"/>
            </w:rPr>
          </w:pPr>
          <w:hyperlink w:anchor="_Toc56092605" w:history="1">
            <w:r w:rsidRPr="005A0AB9">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_Toc56092605 \h </w:instrText>
            </w:r>
            <w:r>
              <w:rPr>
                <w:noProof/>
                <w:webHidden/>
              </w:rPr>
            </w:r>
            <w:r>
              <w:rPr>
                <w:noProof/>
                <w:webHidden/>
              </w:rPr>
              <w:fldChar w:fldCharType="separate"/>
            </w:r>
            <w:r>
              <w:rPr>
                <w:noProof/>
                <w:webHidden/>
              </w:rPr>
              <w:t>15</w:t>
            </w:r>
            <w:r>
              <w:rPr>
                <w:noProof/>
                <w:webHidden/>
              </w:rPr>
              <w:fldChar w:fldCharType="end"/>
            </w:r>
          </w:hyperlink>
        </w:p>
        <w:p w14:paraId="159C735E" w14:textId="3539D0E2" w:rsidR="0008474C" w:rsidRDefault="0008474C">
          <w:pPr>
            <w:pStyle w:val="TOC1"/>
            <w:tabs>
              <w:tab w:val="right" w:leader="dot" w:pos="9016"/>
            </w:tabs>
            <w:rPr>
              <w:rFonts w:eastAsiaTheme="minorEastAsia"/>
              <w:noProof/>
              <w:lang w:eastAsia="en-GB"/>
            </w:rPr>
          </w:pPr>
          <w:hyperlink w:anchor="_Toc56092606" w:history="1">
            <w:r w:rsidRPr="005A0AB9">
              <w:rPr>
                <w:rStyle w:val="Hyperlink"/>
                <w:rFonts w:ascii="Arial" w:hAnsi="Arial" w:cs="Arial"/>
                <w:b/>
                <w:bCs/>
                <w:noProof/>
              </w:rPr>
              <w:t>Appendix A</w:t>
            </w:r>
            <w:r>
              <w:rPr>
                <w:noProof/>
                <w:webHidden/>
              </w:rPr>
              <w:tab/>
            </w:r>
            <w:r>
              <w:rPr>
                <w:noProof/>
                <w:webHidden/>
              </w:rPr>
              <w:fldChar w:fldCharType="begin"/>
            </w:r>
            <w:r>
              <w:rPr>
                <w:noProof/>
                <w:webHidden/>
              </w:rPr>
              <w:instrText xml:space="preserve"> PAGEREF _Toc56092606 \h </w:instrText>
            </w:r>
            <w:r>
              <w:rPr>
                <w:noProof/>
                <w:webHidden/>
              </w:rPr>
            </w:r>
            <w:r>
              <w:rPr>
                <w:noProof/>
                <w:webHidden/>
              </w:rPr>
              <w:fldChar w:fldCharType="separate"/>
            </w:r>
            <w:r>
              <w:rPr>
                <w:noProof/>
                <w:webHidden/>
              </w:rPr>
              <w:t>17</w:t>
            </w:r>
            <w:r>
              <w:rPr>
                <w:noProof/>
                <w:webHidden/>
              </w:rPr>
              <w:fldChar w:fldCharType="end"/>
            </w:r>
          </w:hyperlink>
        </w:p>
        <w:p w14:paraId="2E0290B3" w14:textId="2407D39A" w:rsidR="0008474C" w:rsidRDefault="0008474C">
          <w:pPr>
            <w:pStyle w:val="TOC1"/>
            <w:tabs>
              <w:tab w:val="right" w:leader="dot" w:pos="9016"/>
            </w:tabs>
            <w:rPr>
              <w:rFonts w:eastAsiaTheme="minorEastAsia"/>
              <w:noProof/>
              <w:lang w:eastAsia="en-GB"/>
            </w:rPr>
          </w:pPr>
          <w:hyperlink w:anchor="_Toc56092607" w:history="1">
            <w:r w:rsidRPr="005A0AB9">
              <w:rPr>
                <w:rStyle w:val="Hyperlink"/>
                <w:rFonts w:ascii="Arial" w:hAnsi="Arial" w:cs="Arial"/>
                <w:b/>
                <w:bCs/>
                <w:noProof/>
                <w:shd w:val="clear" w:color="auto" w:fill="FFFFFF"/>
              </w:rPr>
              <w:t>Type of Organization</w:t>
            </w:r>
            <w:r>
              <w:rPr>
                <w:noProof/>
                <w:webHidden/>
              </w:rPr>
              <w:tab/>
            </w:r>
            <w:r>
              <w:rPr>
                <w:noProof/>
                <w:webHidden/>
              </w:rPr>
              <w:fldChar w:fldCharType="begin"/>
            </w:r>
            <w:r>
              <w:rPr>
                <w:noProof/>
                <w:webHidden/>
              </w:rPr>
              <w:instrText xml:space="preserve"> PAGEREF _Toc56092607 \h </w:instrText>
            </w:r>
            <w:r>
              <w:rPr>
                <w:noProof/>
                <w:webHidden/>
              </w:rPr>
            </w:r>
            <w:r>
              <w:rPr>
                <w:noProof/>
                <w:webHidden/>
              </w:rPr>
              <w:fldChar w:fldCharType="separate"/>
            </w:r>
            <w:r>
              <w:rPr>
                <w:noProof/>
                <w:webHidden/>
              </w:rPr>
              <w:t>17</w:t>
            </w:r>
            <w:r>
              <w:rPr>
                <w:noProof/>
                <w:webHidden/>
              </w:rPr>
              <w:fldChar w:fldCharType="end"/>
            </w:r>
          </w:hyperlink>
        </w:p>
        <w:p w14:paraId="3375FBAB" w14:textId="191DED1C" w:rsidR="0008474C" w:rsidRDefault="0008474C">
          <w:pPr>
            <w:pStyle w:val="TOC2"/>
            <w:tabs>
              <w:tab w:val="right" w:leader="dot" w:pos="9016"/>
            </w:tabs>
            <w:rPr>
              <w:rFonts w:eastAsiaTheme="minorEastAsia"/>
              <w:noProof/>
              <w:lang w:eastAsia="en-GB"/>
            </w:rPr>
          </w:pPr>
          <w:hyperlink w:anchor="_Toc56092608" w:history="1">
            <w:r w:rsidRPr="005A0AB9">
              <w:rPr>
                <w:rStyle w:val="Hyperlink"/>
                <w:rFonts w:ascii="Arial" w:hAnsi="Arial" w:cs="Arial"/>
                <w:b/>
                <w:bCs/>
                <w:noProof/>
              </w:rPr>
              <w:t>Type of Organizational chat</w:t>
            </w:r>
            <w:r>
              <w:rPr>
                <w:noProof/>
                <w:webHidden/>
              </w:rPr>
              <w:tab/>
            </w:r>
            <w:r>
              <w:rPr>
                <w:noProof/>
                <w:webHidden/>
              </w:rPr>
              <w:fldChar w:fldCharType="begin"/>
            </w:r>
            <w:r>
              <w:rPr>
                <w:noProof/>
                <w:webHidden/>
              </w:rPr>
              <w:instrText xml:space="preserve"> PAGEREF _Toc56092608 \h </w:instrText>
            </w:r>
            <w:r>
              <w:rPr>
                <w:noProof/>
                <w:webHidden/>
              </w:rPr>
            </w:r>
            <w:r>
              <w:rPr>
                <w:noProof/>
                <w:webHidden/>
              </w:rPr>
              <w:fldChar w:fldCharType="separate"/>
            </w:r>
            <w:r>
              <w:rPr>
                <w:noProof/>
                <w:webHidden/>
              </w:rPr>
              <w:t>17</w:t>
            </w:r>
            <w:r>
              <w:rPr>
                <w:noProof/>
                <w:webHidden/>
              </w:rPr>
              <w:fldChar w:fldCharType="end"/>
            </w:r>
          </w:hyperlink>
        </w:p>
        <w:p w14:paraId="5044A464" w14:textId="01E88455" w:rsidR="0008474C" w:rsidRDefault="0008474C">
          <w:pPr>
            <w:pStyle w:val="TOC1"/>
            <w:tabs>
              <w:tab w:val="right" w:leader="dot" w:pos="9016"/>
            </w:tabs>
            <w:rPr>
              <w:rFonts w:eastAsiaTheme="minorEastAsia"/>
              <w:noProof/>
              <w:lang w:eastAsia="en-GB"/>
            </w:rPr>
          </w:pPr>
          <w:hyperlink w:anchor="_Toc56092609" w:history="1">
            <w:r w:rsidRPr="005A0AB9">
              <w:rPr>
                <w:rStyle w:val="Hyperlink"/>
                <w:rFonts w:ascii="Arial" w:hAnsi="Arial" w:cs="Arial"/>
                <w:b/>
                <w:bCs/>
                <w:noProof/>
                <w:shd w:val="clear" w:color="auto" w:fill="FFFFFF"/>
              </w:rPr>
              <w:t>Workplace Key Elements</w:t>
            </w:r>
            <w:r>
              <w:rPr>
                <w:noProof/>
                <w:webHidden/>
              </w:rPr>
              <w:tab/>
            </w:r>
            <w:r>
              <w:rPr>
                <w:noProof/>
                <w:webHidden/>
              </w:rPr>
              <w:fldChar w:fldCharType="begin"/>
            </w:r>
            <w:r>
              <w:rPr>
                <w:noProof/>
                <w:webHidden/>
              </w:rPr>
              <w:instrText xml:space="preserve"> PAGEREF _Toc56092609 \h </w:instrText>
            </w:r>
            <w:r>
              <w:rPr>
                <w:noProof/>
                <w:webHidden/>
              </w:rPr>
            </w:r>
            <w:r>
              <w:rPr>
                <w:noProof/>
                <w:webHidden/>
              </w:rPr>
              <w:fldChar w:fldCharType="separate"/>
            </w:r>
            <w:r>
              <w:rPr>
                <w:noProof/>
                <w:webHidden/>
              </w:rPr>
              <w:t>17</w:t>
            </w:r>
            <w:r>
              <w:rPr>
                <w:noProof/>
                <w:webHidden/>
              </w:rPr>
              <w:fldChar w:fldCharType="end"/>
            </w:r>
          </w:hyperlink>
        </w:p>
        <w:p w14:paraId="74635EED" w14:textId="159C9D98" w:rsidR="0008474C" w:rsidRDefault="0008474C">
          <w:pPr>
            <w:pStyle w:val="TOC1"/>
            <w:tabs>
              <w:tab w:val="right" w:leader="dot" w:pos="9016"/>
            </w:tabs>
            <w:rPr>
              <w:rFonts w:eastAsiaTheme="minorEastAsia"/>
              <w:noProof/>
              <w:lang w:eastAsia="en-GB"/>
            </w:rPr>
          </w:pPr>
          <w:hyperlink w:anchor="_Toc56092610" w:history="1">
            <w:r w:rsidRPr="005A0AB9">
              <w:rPr>
                <w:rStyle w:val="Hyperlink"/>
                <w:rFonts w:ascii="Arial" w:hAnsi="Arial" w:cs="Arial"/>
                <w:b/>
                <w:bCs/>
                <w:noProof/>
                <w:shd w:val="clear" w:color="auto" w:fill="FFFFFF"/>
              </w:rPr>
              <w:t>Appendix B</w:t>
            </w:r>
            <w:r>
              <w:rPr>
                <w:noProof/>
                <w:webHidden/>
              </w:rPr>
              <w:tab/>
            </w:r>
            <w:r>
              <w:rPr>
                <w:noProof/>
                <w:webHidden/>
              </w:rPr>
              <w:fldChar w:fldCharType="begin"/>
            </w:r>
            <w:r>
              <w:rPr>
                <w:noProof/>
                <w:webHidden/>
              </w:rPr>
              <w:instrText xml:space="preserve"> PAGEREF _Toc56092610 \h </w:instrText>
            </w:r>
            <w:r>
              <w:rPr>
                <w:noProof/>
                <w:webHidden/>
              </w:rPr>
            </w:r>
            <w:r>
              <w:rPr>
                <w:noProof/>
                <w:webHidden/>
              </w:rPr>
              <w:fldChar w:fldCharType="separate"/>
            </w:r>
            <w:r>
              <w:rPr>
                <w:noProof/>
                <w:webHidden/>
              </w:rPr>
              <w:t>18</w:t>
            </w:r>
            <w:r>
              <w:rPr>
                <w:noProof/>
                <w:webHidden/>
              </w:rPr>
              <w:fldChar w:fldCharType="end"/>
            </w:r>
          </w:hyperlink>
        </w:p>
        <w:p w14:paraId="233D98B2" w14:textId="36E7CB08" w:rsidR="0008474C" w:rsidRDefault="0008474C">
          <w:pPr>
            <w:pStyle w:val="TOC1"/>
            <w:tabs>
              <w:tab w:val="right" w:leader="dot" w:pos="9016"/>
            </w:tabs>
            <w:rPr>
              <w:rFonts w:eastAsiaTheme="minorEastAsia"/>
              <w:noProof/>
              <w:lang w:eastAsia="en-GB"/>
            </w:rPr>
          </w:pPr>
          <w:hyperlink w:anchor="_Toc56092611" w:history="1">
            <w:r w:rsidRPr="005A0AB9">
              <w:rPr>
                <w:rStyle w:val="Hyperlink"/>
                <w:rFonts w:ascii="Arial" w:hAnsi="Arial" w:cs="Arial"/>
                <w:b/>
                <w:bCs/>
                <w:noProof/>
                <w:shd w:val="clear" w:color="auto" w:fill="FFFFFF"/>
              </w:rPr>
              <w:t>Social Positive and Negative Factors</w:t>
            </w:r>
            <w:r>
              <w:rPr>
                <w:noProof/>
                <w:webHidden/>
              </w:rPr>
              <w:tab/>
            </w:r>
            <w:r>
              <w:rPr>
                <w:noProof/>
                <w:webHidden/>
              </w:rPr>
              <w:fldChar w:fldCharType="begin"/>
            </w:r>
            <w:r>
              <w:rPr>
                <w:noProof/>
                <w:webHidden/>
              </w:rPr>
              <w:instrText xml:space="preserve"> PAGEREF _Toc56092611 \h </w:instrText>
            </w:r>
            <w:r>
              <w:rPr>
                <w:noProof/>
                <w:webHidden/>
              </w:rPr>
            </w:r>
            <w:r>
              <w:rPr>
                <w:noProof/>
                <w:webHidden/>
              </w:rPr>
              <w:fldChar w:fldCharType="separate"/>
            </w:r>
            <w:r>
              <w:rPr>
                <w:noProof/>
                <w:webHidden/>
              </w:rPr>
              <w:t>18</w:t>
            </w:r>
            <w:r>
              <w:rPr>
                <w:noProof/>
                <w:webHidden/>
              </w:rPr>
              <w:fldChar w:fldCharType="end"/>
            </w:r>
          </w:hyperlink>
        </w:p>
        <w:p w14:paraId="0D179C0A" w14:textId="69D9D30C" w:rsidR="0008474C" w:rsidRDefault="0008474C">
          <w:pPr>
            <w:pStyle w:val="TOC1"/>
            <w:tabs>
              <w:tab w:val="right" w:leader="dot" w:pos="9016"/>
            </w:tabs>
            <w:rPr>
              <w:rFonts w:eastAsiaTheme="minorEastAsia"/>
              <w:noProof/>
              <w:lang w:eastAsia="en-GB"/>
            </w:rPr>
          </w:pPr>
          <w:hyperlink w:anchor="_Toc56092612" w:history="1">
            <w:r w:rsidRPr="005A0AB9">
              <w:rPr>
                <w:rStyle w:val="Hyperlink"/>
                <w:rFonts w:ascii="Arial" w:hAnsi="Arial" w:cs="Arial"/>
                <w:b/>
                <w:bCs/>
                <w:noProof/>
                <w:shd w:val="clear" w:color="auto" w:fill="FFFFFF"/>
              </w:rPr>
              <w:t>Environmental Positive and Negative Factors</w:t>
            </w:r>
            <w:r>
              <w:rPr>
                <w:noProof/>
                <w:webHidden/>
              </w:rPr>
              <w:tab/>
            </w:r>
            <w:r>
              <w:rPr>
                <w:noProof/>
                <w:webHidden/>
              </w:rPr>
              <w:fldChar w:fldCharType="begin"/>
            </w:r>
            <w:r>
              <w:rPr>
                <w:noProof/>
                <w:webHidden/>
              </w:rPr>
              <w:instrText xml:space="preserve"> PAGEREF _Toc56092612 \h </w:instrText>
            </w:r>
            <w:r>
              <w:rPr>
                <w:noProof/>
                <w:webHidden/>
              </w:rPr>
            </w:r>
            <w:r>
              <w:rPr>
                <w:noProof/>
                <w:webHidden/>
              </w:rPr>
              <w:fldChar w:fldCharType="separate"/>
            </w:r>
            <w:r>
              <w:rPr>
                <w:noProof/>
                <w:webHidden/>
              </w:rPr>
              <w:t>18</w:t>
            </w:r>
            <w:r>
              <w:rPr>
                <w:noProof/>
                <w:webHidden/>
              </w:rPr>
              <w:fldChar w:fldCharType="end"/>
            </w:r>
          </w:hyperlink>
        </w:p>
        <w:p w14:paraId="5DC9E806" w14:textId="2940F948" w:rsidR="0008474C" w:rsidRDefault="0008474C">
          <w:pPr>
            <w:pStyle w:val="TOC1"/>
            <w:tabs>
              <w:tab w:val="right" w:leader="dot" w:pos="9016"/>
            </w:tabs>
            <w:rPr>
              <w:rFonts w:eastAsiaTheme="minorEastAsia"/>
              <w:noProof/>
              <w:lang w:eastAsia="en-GB"/>
            </w:rPr>
          </w:pPr>
          <w:hyperlink w:anchor="_Toc56092613" w:history="1">
            <w:r w:rsidRPr="005A0AB9">
              <w:rPr>
                <w:rStyle w:val="Hyperlink"/>
                <w:rFonts w:ascii="Arial" w:hAnsi="Arial" w:cs="Arial"/>
                <w:b/>
                <w:bCs/>
                <w:noProof/>
                <w:shd w:val="clear" w:color="auto" w:fill="FFFFFF"/>
              </w:rPr>
              <w:t>Appendix C</w:t>
            </w:r>
            <w:r>
              <w:rPr>
                <w:noProof/>
                <w:webHidden/>
              </w:rPr>
              <w:tab/>
            </w:r>
            <w:r>
              <w:rPr>
                <w:noProof/>
                <w:webHidden/>
              </w:rPr>
              <w:fldChar w:fldCharType="begin"/>
            </w:r>
            <w:r>
              <w:rPr>
                <w:noProof/>
                <w:webHidden/>
              </w:rPr>
              <w:instrText xml:space="preserve"> PAGEREF _Toc56092613 \h </w:instrText>
            </w:r>
            <w:r>
              <w:rPr>
                <w:noProof/>
                <w:webHidden/>
              </w:rPr>
            </w:r>
            <w:r>
              <w:rPr>
                <w:noProof/>
                <w:webHidden/>
              </w:rPr>
              <w:fldChar w:fldCharType="separate"/>
            </w:r>
            <w:r>
              <w:rPr>
                <w:noProof/>
                <w:webHidden/>
              </w:rPr>
              <w:t>18</w:t>
            </w:r>
            <w:r>
              <w:rPr>
                <w:noProof/>
                <w:webHidden/>
              </w:rPr>
              <w:fldChar w:fldCharType="end"/>
            </w:r>
          </w:hyperlink>
        </w:p>
        <w:p w14:paraId="25D71775" w14:textId="7D413E71" w:rsidR="0008474C" w:rsidRDefault="0008474C">
          <w:pPr>
            <w:pStyle w:val="TOC1"/>
            <w:tabs>
              <w:tab w:val="right" w:leader="dot" w:pos="9016"/>
            </w:tabs>
            <w:rPr>
              <w:rFonts w:eastAsiaTheme="minorEastAsia"/>
              <w:noProof/>
              <w:lang w:eastAsia="en-GB"/>
            </w:rPr>
          </w:pPr>
          <w:hyperlink w:anchor="_Toc56092614" w:history="1">
            <w:r w:rsidRPr="005A0AB9">
              <w:rPr>
                <w:rStyle w:val="Hyperlink"/>
                <w:rFonts w:ascii="Arial" w:hAnsi="Arial" w:cs="Arial"/>
                <w:b/>
                <w:bCs/>
                <w:noProof/>
                <w:spacing w:val="-7"/>
                <w:shd w:val="clear" w:color="auto" w:fill="FFFFFF"/>
              </w:rPr>
              <w:t>Table of Functional Structure</w:t>
            </w:r>
            <w:r>
              <w:rPr>
                <w:noProof/>
                <w:webHidden/>
              </w:rPr>
              <w:tab/>
            </w:r>
            <w:r>
              <w:rPr>
                <w:noProof/>
                <w:webHidden/>
              </w:rPr>
              <w:fldChar w:fldCharType="begin"/>
            </w:r>
            <w:r>
              <w:rPr>
                <w:noProof/>
                <w:webHidden/>
              </w:rPr>
              <w:instrText xml:space="preserve"> PAGEREF _Toc56092614 \h </w:instrText>
            </w:r>
            <w:r>
              <w:rPr>
                <w:noProof/>
                <w:webHidden/>
              </w:rPr>
            </w:r>
            <w:r>
              <w:rPr>
                <w:noProof/>
                <w:webHidden/>
              </w:rPr>
              <w:fldChar w:fldCharType="separate"/>
            </w:r>
            <w:r>
              <w:rPr>
                <w:noProof/>
                <w:webHidden/>
              </w:rPr>
              <w:t>18</w:t>
            </w:r>
            <w:r>
              <w:rPr>
                <w:noProof/>
                <w:webHidden/>
              </w:rPr>
              <w:fldChar w:fldCharType="end"/>
            </w:r>
          </w:hyperlink>
        </w:p>
        <w:p w14:paraId="47AB9ED9" w14:textId="5EC43811" w:rsidR="0008474C" w:rsidRDefault="0008474C">
          <w:pPr>
            <w:pStyle w:val="TOC1"/>
            <w:tabs>
              <w:tab w:val="right" w:leader="dot" w:pos="9016"/>
            </w:tabs>
            <w:rPr>
              <w:rFonts w:eastAsiaTheme="minorEastAsia"/>
              <w:noProof/>
              <w:lang w:eastAsia="en-GB"/>
            </w:rPr>
          </w:pPr>
          <w:hyperlink w:anchor="_Toc56092615" w:history="1">
            <w:r w:rsidRPr="005A0AB9">
              <w:rPr>
                <w:rStyle w:val="Hyperlink"/>
                <w:rFonts w:ascii="Arial" w:hAnsi="Arial" w:cs="Arial"/>
                <w:b/>
                <w:bCs/>
                <w:noProof/>
              </w:rPr>
              <w:t>Appendix D</w:t>
            </w:r>
            <w:r>
              <w:rPr>
                <w:noProof/>
                <w:webHidden/>
              </w:rPr>
              <w:tab/>
            </w:r>
            <w:r>
              <w:rPr>
                <w:noProof/>
                <w:webHidden/>
              </w:rPr>
              <w:fldChar w:fldCharType="begin"/>
            </w:r>
            <w:r>
              <w:rPr>
                <w:noProof/>
                <w:webHidden/>
              </w:rPr>
              <w:instrText xml:space="preserve"> PAGEREF _Toc56092615 \h </w:instrText>
            </w:r>
            <w:r>
              <w:rPr>
                <w:noProof/>
                <w:webHidden/>
              </w:rPr>
            </w:r>
            <w:r>
              <w:rPr>
                <w:noProof/>
                <w:webHidden/>
              </w:rPr>
              <w:fldChar w:fldCharType="separate"/>
            </w:r>
            <w:r>
              <w:rPr>
                <w:noProof/>
                <w:webHidden/>
              </w:rPr>
              <w:t>19</w:t>
            </w:r>
            <w:r>
              <w:rPr>
                <w:noProof/>
                <w:webHidden/>
              </w:rPr>
              <w:fldChar w:fldCharType="end"/>
            </w:r>
          </w:hyperlink>
        </w:p>
        <w:p w14:paraId="1DF9BF47" w14:textId="3603450C" w:rsidR="0008474C" w:rsidRDefault="0008474C">
          <w:pPr>
            <w:pStyle w:val="TOC1"/>
            <w:tabs>
              <w:tab w:val="right" w:leader="dot" w:pos="9016"/>
            </w:tabs>
            <w:rPr>
              <w:rFonts w:eastAsiaTheme="minorEastAsia"/>
              <w:noProof/>
              <w:lang w:eastAsia="en-GB"/>
            </w:rPr>
          </w:pPr>
          <w:hyperlink w:anchor="_Toc56092616" w:history="1">
            <w:r w:rsidRPr="005A0AB9">
              <w:rPr>
                <w:rStyle w:val="Hyperlink"/>
                <w:rFonts w:ascii="Arial" w:hAnsi="Arial" w:cs="Arial"/>
                <w:b/>
                <w:bCs/>
                <w:noProof/>
                <w:shd w:val="clear" w:color="auto" w:fill="FFFFFF"/>
              </w:rPr>
              <w:t>Interview</w:t>
            </w:r>
            <w:r>
              <w:rPr>
                <w:noProof/>
                <w:webHidden/>
              </w:rPr>
              <w:tab/>
            </w:r>
            <w:r>
              <w:rPr>
                <w:noProof/>
                <w:webHidden/>
              </w:rPr>
              <w:fldChar w:fldCharType="begin"/>
            </w:r>
            <w:r>
              <w:rPr>
                <w:noProof/>
                <w:webHidden/>
              </w:rPr>
              <w:instrText xml:space="preserve"> PAGEREF _Toc56092616 \h </w:instrText>
            </w:r>
            <w:r>
              <w:rPr>
                <w:noProof/>
                <w:webHidden/>
              </w:rPr>
            </w:r>
            <w:r>
              <w:rPr>
                <w:noProof/>
                <w:webHidden/>
              </w:rPr>
              <w:fldChar w:fldCharType="separate"/>
            </w:r>
            <w:r>
              <w:rPr>
                <w:noProof/>
                <w:webHidden/>
              </w:rPr>
              <w:t>19</w:t>
            </w:r>
            <w:r>
              <w:rPr>
                <w:noProof/>
                <w:webHidden/>
              </w:rPr>
              <w:fldChar w:fldCharType="end"/>
            </w:r>
          </w:hyperlink>
        </w:p>
        <w:p w14:paraId="112BD579" w14:textId="0F169FED" w:rsidR="0008474C" w:rsidRDefault="0008474C">
          <w:pPr>
            <w:pStyle w:val="TOC1"/>
            <w:tabs>
              <w:tab w:val="right" w:leader="dot" w:pos="9016"/>
            </w:tabs>
            <w:rPr>
              <w:rFonts w:eastAsiaTheme="minorEastAsia"/>
              <w:noProof/>
              <w:lang w:eastAsia="en-GB"/>
            </w:rPr>
          </w:pPr>
          <w:hyperlink w:anchor="_Toc56092617" w:history="1">
            <w:r w:rsidRPr="005A0AB9">
              <w:rPr>
                <w:rStyle w:val="Hyperlink"/>
                <w:rFonts w:ascii="Arial" w:hAnsi="Arial" w:cs="Arial"/>
                <w:b/>
                <w:bCs/>
                <w:noProof/>
              </w:rPr>
              <w:t>Appendix E</w:t>
            </w:r>
            <w:r>
              <w:rPr>
                <w:noProof/>
                <w:webHidden/>
              </w:rPr>
              <w:tab/>
            </w:r>
            <w:r>
              <w:rPr>
                <w:noProof/>
                <w:webHidden/>
              </w:rPr>
              <w:fldChar w:fldCharType="begin"/>
            </w:r>
            <w:r>
              <w:rPr>
                <w:noProof/>
                <w:webHidden/>
              </w:rPr>
              <w:instrText xml:space="preserve"> PAGEREF _Toc56092617 \h </w:instrText>
            </w:r>
            <w:r>
              <w:rPr>
                <w:noProof/>
                <w:webHidden/>
              </w:rPr>
            </w:r>
            <w:r>
              <w:rPr>
                <w:noProof/>
                <w:webHidden/>
              </w:rPr>
              <w:fldChar w:fldCharType="separate"/>
            </w:r>
            <w:r>
              <w:rPr>
                <w:noProof/>
                <w:webHidden/>
              </w:rPr>
              <w:t>20</w:t>
            </w:r>
            <w:r>
              <w:rPr>
                <w:noProof/>
                <w:webHidden/>
              </w:rPr>
              <w:fldChar w:fldCharType="end"/>
            </w:r>
          </w:hyperlink>
        </w:p>
        <w:p w14:paraId="34E417F8" w14:textId="72020FC6" w:rsidR="0008474C" w:rsidRDefault="0008474C">
          <w:r>
            <w:rPr>
              <w:b/>
              <w:bCs/>
              <w:noProof/>
            </w:rPr>
            <w:fldChar w:fldCharType="end"/>
          </w:r>
        </w:p>
      </w:sdtContent>
    </w:sdt>
    <w:p w14:paraId="4B5C01A5" w14:textId="5BEF5170" w:rsidR="00431082" w:rsidRPr="0008474C" w:rsidRDefault="00431082" w:rsidP="0008474C">
      <w:pPr>
        <w:pStyle w:val="TOCHeading"/>
      </w:pPr>
    </w:p>
    <w:p w14:paraId="0166D3DE" w14:textId="53B48E9F" w:rsidR="00101D45" w:rsidRPr="00C0739C" w:rsidRDefault="00101D45" w:rsidP="00F25C02">
      <w:pPr>
        <w:pStyle w:val="TOCHeading"/>
        <w:jc w:val="both"/>
        <w:rPr>
          <w:rFonts w:ascii="Arial" w:hAnsi="Arial" w:cs="Arial"/>
          <w:sz w:val="22"/>
          <w:szCs w:val="22"/>
        </w:rPr>
      </w:pPr>
    </w:p>
    <w:p w14:paraId="1C82C9B3" w14:textId="77777777" w:rsidR="008365CD" w:rsidRPr="00FE2F65" w:rsidRDefault="008365CD" w:rsidP="00262289">
      <w:pPr>
        <w:tabs>
          <w:tab w:val="left" w:pos="6270"/>
        </w:tabs>
        <w:jc w:val="both"/>
      </w:pPr>
    </w:p>
    <w:p w14:paraId="5A763A4E" w14:textId="6E9C30E6" w:rsidR="00A82721" w:rsidRPr="00C96BCF" w:rsidRDefault="00FE2F65" w:rsidP="00C96BCF">
      <w:r>
        <w:br w:type="page"/>
      </w:r>
      <w:bookmarkStart w:id="6" w:name="_Toc55495627"/>
      <w:bookmarkStart w:id="7" w:name="_Toc56092372"/>
      <w:bookmarkStart w:id="8" w:name="_Toc56092477"/>
      <w:bookmarkStart w:id="9" w:name="_Toc56092562"/>
      <w:r w:rsidR="00C24A5D" w:rsidRPr="00FD0798">
        <w:rPr>
          <w:rFonts w:ascii="Arial" w:hAnsi="Arial" w:cs="Arial"/>
          <w:b/>
          <w:bCs/>
        </w:rPr>
        <w:lastRenderedPageBreak/>
        <w:t>Introduction</w:t>
      </w:r>
      <w:bookmarkEnd w:id="6"/>
      <w:bookmarkEnd w:id="7"/>
      <w:bookmarkEnd w:id="8"/>
      <w:bookmarkEnd w:id="9"/>
    </w:p>
    <w:p w14:paraId="16015528" w14:textId="2F67C3FA" w:rsidR="001D0379" w:rsidRPr="008F20A2" w:rsidRDefault="00E53797" w:rsidP="00262289">
      <w:pPr>
        <w:tabs>
          <w:tab w:val="left" w:pos="6270"/>
        </w:tabs>
        <w:jc w:val="both"/>
        <w:rPr>
          <w:rFonts w:ascii="Arial" w:hAnsi="Arial" w:cs="Arial"/>
        </w:rPr>
      </w:pPr>
      <w:r>
        <w:rPr>
          <w:rFonts w:ascii="Arial" w:hAnsi="Arial" w:cs="Arial"/>
        </w:rPr>
        <w:t xml:space="preserve">This report </w:t>
      </w:r>
      <w:r w:rsidR="00A0632E">
        <w:rPr>
          <w:rFonts w:ascii="Arial" w:hAnsi="Arial" w:cs="Arial"/>
        </w:rPr>
        <w:t>highlight</w:t>
      </w:r>
      <w:r>
        <w:rPr>
          <w:rFonts w:ascii="Arial" w:hAnsi="Arial" w:cs="Arial"/>
        </w:rPr>
        <w:t>s</w:t>
      </w:r>
      <w:r w:rsidR="00A0632E">
        <w:rPr>
          <w:rFonts w:ascii="Arial" w:hAnsi="Arial" w:cs="Arial"/>
        </w:rPr>
        <w:t xml:space="preserve"> </w:t>
      </w:r>
      <w:r>
        <w:rPr>
          <w:rFonts w:ascii="Arial" w:hAnsi="Arial" w:cs="Arial"/>
        </w:rPr>
        <w:t xml:space="preserve">the </w:t>
      </w:r>
      <w:r w:rsidR="00A0632E">
        <w:rPr>
          <w:rFonts w:ascii="Arial" w:hAnsi="Arial" w:cs="Arial"/>
        </w:rPr>
        <w:t>meaning and importance of work culture.</w:t>
      </w:r>
      <w:r w:rsidR="000942EF">
        <w:rPr>
          <w:rFonts w:ascii="Arial" w:hAnsi="Arial" w:cs="Arial"/>
        </w:rPr>
        <w:t xml:space="preserve"> Report </w:t>
      </w:r>
      <w:r w:rsidR="009A1D78">
        <w:rPr>
          <w:rFonts w:ascii="Arial" w:hAnsi="Arial" w:cs="Arial"/>
        </w:rPr>
        <w:t>discuss</w:t>
      </w:r>
      <w:r>
        <w:rPr>
          <w:rFonts w:ascii="Arial" w:hAnsi="Arial" w:cs="Arial"/>
        </w:rPr>
        <w:t>es</w:t>
      </w:r>
      <w:r w:rsidR="009A1D78">
        <w:rPr>
          <w:rFonts w:ascii="Arial" w:hAnsi="Arial" w:cs="Arial"/>
        </w:rPr>
        <w:t xml:space="preserve"> macro </w:t>
      </w:r>
      <w:r w:rsidR="00F34CB5">
        <w:rPr>
          <w:rFonts w:ascii="Arial" w:hAnsi="Arial" w:cs="Arial"/>
        </w:rPr>
        <w:t>environment</w:t>
      </w:r>
      <w:r w:rsidR="009A1D78">
        <w:rPr>
          <w:rFonts w:ascii="Arial" w:hAnsi="Arial" w:cs="Arial"/>
        </w:rPr>
        <w:t xml:space="preserve"> (PESTLE) in the organizatio</w:t>
      </w:r>
      <w:r w:rsidR="005646A9">
        <w:rPr>
          <w:rFonts w:ascii="Arial" w:hAnsi="Arial" w:cs="Arial"/>
        </w:rPr>
        <w:t xml:space="preserve">n and negative, positive impact in the organization. </w:t>
      </w:r>
      <w:r w:rsidR="009E4C3B">
        <w:rPr>
          <w:rFonts w:ascii="Arial" w:hAnsi="Arial" w:cs="Arial"/>
        </w:rPr>
        <w:t xml:space="preserve">Briefly </w:t>
      </w:r>
      <w:r w:rsidR="00F34CB5">
        <w:rPr>
          <w:rFonts w:ascii="Arial" w:hAnsi="Arial" w:cs="Arial"/>
        </w:rPr>
        <w:t>discuss</w:t>
      </w:r>
      <w:r w:rsidR="009E4C3B">
        <w:rPr>
          <w:rFonts w:ascii="Arial" w:hAnsi="Arial" w:cs="Arial"/>
        </w:rPr>
        <w:t xml:space="preserve"> about </w:t>
      </w:r>
      <w:r w:rsidR="00F34CB5">
        <w:rPr>
          <w:rFonts w:ascii="Arial" w:hAnsi="Arial" w:cs="Arial"/>
        </w:rPr>
        <w:t>M</w:t>
      </w:r>
      <w:r w:rsidR="00581D51">
        <w:rPr>
          <w:rFonts w:ascii="Arial" w:hAnsi="Arial" w:cs="Arial"/>
        </w:rPr>
        <w:t>c</w:t>
      </w:r>
      <w:r w:rsidR="00F34CB5">
        <w:rPr>
          <w:rFonts w:ascii="Arial" w:hAnsi="Arial" w:cs="Arial"/>
        </w:rPr>
        <w:t>Kinsey’s</w:t>
      </w:r>
      <w:r w:rsidR="00EB647D">
        <w:rPr>
          <w:rFonts w:ascii="Arial" w:hAnsi="Arial" w:cs="Arial"/>
        </w:rPr>
        <w:t xml:space="preserve"> 7s </w:t>
      </w:r>
      <w:r w:rsidR="005B0A6F">
        <w:rPr>
          <w:rFonts w:ascii="Arial" w:hAnsi="Arial" w:cs="Arial"/>
        </w:rPr>
        <w:t>f</w:t>
      </w:r>
      <w:r w:rsidR="00F34CB5">
        <w:rPr>
          <w:rFonts w:ascii="Arial" w:hAnsi="Arial" w:cs="Arial"/>
        </w:rPr>
        <w:t>r</w:t>
      </w:r>
      <w:r w:rsidR="005B0A6F">
        <w:rPr>
          <w:rFonts w:ascii="Arial" w:hAnsi="Arial" w:cs="Arial"/>
        </w:rPr>
        <w:t>a</w:t>
      </w:r>
      <w:r w:rsidR="00F34CB5">
        <w:rPr>
          <w:rFonts w:ascii="Arial" w:hAnsi="Arial" w:cs="Arial"/>
        </w:rPr>
        <w:t>m</w:t>
      </w:r>
      <w:r w:rsidR="005B0A6F">
        <w:rPr>
          <w:rFonts w:ascii="Arial" w:hAnsi="Arial" w:cs="Arial"/>
        </w:rPr>
        <w:t>e</w:t>
      </w:r>
      <w:r w:rsidR="00EB647D">
        <w:rPr>
          <w:rFonts w:ascii="Arial" w:hAnsi="Arial" w:cs="Arial"/>
        </w:rPr>
        <w:t xml:space="preserve">work </w:t>
      </w:r>
      <w:r w:rsidR="00A164D4">
        <w:rPr>
          <w:rFonts w:ascii="Arial" w:hAnsi="Arial" w:cs="Arial"/>
        </w:rPr>
        <w:t>and</w:t>
      </w:r>
      <w:r w:rsidR="00F34CB5">
        <w:rPr>
          <w:rFonts w:ascii="Arial" w:hAnsi="Arial" w:cs="Arial"/>
        </w:rPr>
        <w:t xml:space="preserve"> barriers in the organization.</w:t>
      </w:r>
      <w:r w:rsidR="00581D51">
        <w:rPr>
          <w:rFonts w:ascii="Arial" w:hAnsi="Arial" w:cs="Arial"/>
        </w:rPr>
        <w:t xml:space="preserve"> </w:t>
      </w:r>
      <w:r w:rsidR="00541B81">
        <w:rPr>
          <w:rFonts w:ascii="Arial" w:hAnsi="Arial" w:cs="Arial"/>
        </w:rPr>
        <w:t xml:space="preserve">Finally explain </w:t>
      </w:r>
      <w:r w:rsidR="009F743C">
        <w:rPr>
          <w:rFonts w:ascii="Arial" w:hAnsi="Arial" w:cs="Arial"/>
        </w:rPr>
        <w:t>globalization</w:t>
      </w:r>
      <w:r w:rsidR="005B0A6F">
        <w:rPr>
          <w:rFonts w:ascii="Arial" w:hAnsi="Arial" w:cs="Arial"/>
        </w:rPr>
        <w:t xml:space="preserve"> and</w:t>
      </w:r>
      <w:r w:rsidR="009F743C">
        <w:rPr>
          <w:rFonts w:ascii="Arial" w:hAnsi="Arial" w:cs="Arial"/>
        </w:rPr>
        <w:t xml:space="preserve"> pros and cons</w:t>
      </w:r>
      <w:r w:rsidR="00F71FFC">
        <w:rPr>
          <w:rFonts w:ascii="Arial" w:hAnsi="Arial" w:cs="Arial"/>
        </w:rPr>
        <w:t>.</w:t>
      </w:r>
    </w:p>
    <w:p w14:paraId="72ABE607" w14:textId="6A794FBF" w:rsidR="008570C7" w:rsidRPr="00112BA2" w:rsidRDefault="00B722C8" w:rsidP="00262289">
      <w:pPr>
        <w:pStyle w:val="Heading1"/>
        <w:jc w:val="both"/>
        <w:rPr>
          <w:rFonts w:ascii="Arial" w:hAnsi="Arial" w:cs="Arial"/>
          <w:b/>
          <w:bCs/>
          <w:color w:val="auto"/>
          <w:sz w:val="22"/>
          <w:szCs w:val="22"/>
          <w:shd w:val="clear" w:color="auto" w:fill="FFFFFF"/>
        </w:rPr>
      </w:pPr>
      <w:bookmarkStart w:id="10" w:name="_Toc55495628"/>
      <w:bookmarkStart w:id="11" w:name="_Toc55495867"/>
      <w:bookmarkStart w:id="12" w:name="_Toc56012060"/>
      <w:bookmarkStart w:id="13" w:name="_Toc56012428"/>
      <w:bookmarkStart w:id="14" w:name="_Toc56017854"/>
      <w:bookmarkStart w:id="15" w:name="_Toc56092373"/>
      <w:bookmarkStart w:id="16" w:name="_Toc56092478"/>
      <w:bookmarkStart w:id="17" w:name="_Toc56092563"/>
      <w:r w:rsidRPr="00112BA2">
        <w:rPr>
          <w:rFonts w:ascii="Arial" w:hAnsi="Arial" w:cs="Arial"/>
          <w:b/>
          <w:bCs/>
          <w:color w:val="auto"/>
          <w:sz w:val="22"/>
          <w:szCs w:val="22"/>
          <w:shd w:val="clear" w:color="auto" w:fill="FFFFFF"/>
        </w:rPr>
        <w:t>Work</w:t>
      </w:r>
      <w:r w:rsidR="00C31BCA" w:rsidRPr="00112BA2">
        <w:rPr>
          <w:rFonts w:ascii="Arial" w:hAnsi="Arial" w:cs="Arial"/>
          <w:b/>
          <w:bCs/>
          <w:color w:val="auto"/>
          <w:sz w:val="22"/>
          <w:szCs w:val="22"/>
          <w:shd w:val="clear" w:color="auto" w:fill="FFFFFF"/>
        </w:rPr>
        <w:t>place Culture</w:t>
      </w:r>
      <w:bookmarkEnd w:id="10"/>
      <w:bookmarkEnd w:id="11"/>
      <w:bookmarkEnd w:id="12"/>
      <w:bookmarkEnd w:id="13"/>
      <w:bookmarkEnd w:id="14"/>
      <w:bookmarkEnd w:id="15"/>
      <w:bookmarkEnd w:id="16"/>
      <w:bookmarkEnd w:id="17"/>
    </w:p>
    <w:p w14:paraId="6C410579" w14:textId="53D9F3D8" w:rsidR="0022070A" w:rsidRDefault="005B2011" w:rsidP="00262289">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Organizational</w:t>
      </w:r>
      <w:r w:rsidR="006754B8">
        <w:rPr>
          <w:rFonts w:ascii="Arial" w:hAnsi="Arial" w:cs="Arial"/>
          <w:color w:val="000000" w:themeColor="text1"/>
          <w:shd w:val="clear" w:color="auto" w:fill="FFFFFF"/>
        </w:rPr>
        <w:t xml:space="preserve"> c</w:t>
      </w:r>
      <w:r>
        <w:rPr>
          <w:rFonts w:ascii="Arial" w:hAnsi="Arial" w:cs="Arial"/>
          <w:color w:val="000000" w:themeColor="text1"/>
          <w:shd w:val="clear" w:color="auto" w:fill="FFFFFF"/>
        </w:rPr>
        <w:t>ulture</w:t>
      </w:r>
      <w:r w:rsidR="006B6BA4">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made of share value, belie</w:t>
      </w:r>
      <w:r w:rsidR="006134F3">
        <w:rPr>
          <w:rFonts w:ascii="Arial" w:hAnsi="Arial" w:cs="Arial"/>
          <w:color w:val="000000" w:themeColor="text1"/>
          <w:shd w:val="clear" w:color="auto" w:fill="FFFFFF"/>
        </w:rPr>
        <w:t>f and assumption</w:t>
      </w:r>
      <w:r w:rsidR="00CD575E">
        <w:rPr>
          <w:rFonts w:ascii="Arial" w:hAnsi="Arial" w:cs="Arial"/>
          <w:color w:val="000000" w:themeColor="text1"/>
          <w:shd w:val="clear" w:color="auto" w:fill="FFFFFF"/>
        </w:rPr>
        <w:t>s</w:t>
      </w:r>
      <w:r w:rsidR="00D63F93">
        <w:rPr>
          <w:rFonts w:ascii="Arial" w:hAnsi="Arial" w:cs="Arial"/>
          <w:color w:val="000000" w:themeColor="text1"/>
          <w:shd w:val="clear" w:color="auto" w:fill="FFFFFF"/>
        </w:rPr>
        <w:t xml:space="preserve"> or share</w:t>
      </w:r>
      <w:r w:rsidR="00CD575E">
        <w:rPr>
          <w:rFonts w:ascii="Arial" w:hAnsi="Arial" w:cs="Arial"/>
          <w:color w:val="000000" w:themeColor="text1"/>
          <w:shd w:val="clear" w:color="auto" w:fill="FFFFFF"/>
        </w:rPr>
        <w:t xml:space="preserve"> work duties</w:t>
      </w:r>
      <w:r w:rsidR="006E4B7B">
        <w:rPr>
          <w:rFonts w:ascii="Arial" w:hAnsi="Arial" w:cs="Arial"/>
          <w:color w:val="000000" w:themeColor="text1"/>
          <w:shd w:val="clear" w:color="auto" w:fill="FFFFFF"/>
        </w:rPr>
        <w:t xml:space="preserve"> and responsibilities</w:t>
      </w:r>
      <w:r w:rsidR="004713D9">
        <w:rPr>
          <w:rFonts w:ascii="Arial" w:hAnsi="Arial" w:cs="Arial"/>
          <w:color w:val="000000" w:themeColor="text1"/>
          <w:shd w:val="clear" w:color="auto" w:fill="FFFFFF"/>
        </w:rPr>
        <w:t xml:space="preserve"> to </w:t>
      </w:r>
      <w:r w:rsidR="00EB2D08">
        <w:rPr>
          <w:rFonts w:ascii="Arial" w:hAnsi="Arial" w:cs="Arial"/>
          <w:color w:val="000000" w:themeColor="text1"/>
          <w:shd w:val="clear" w:color="auto" w:fill="FFFFFF"/>
        </w:rPr>
        <w:t>achieve</w:t>
      </w:r>
      <w:r w:rsidR="004713D9">
        <w:rPr>
          <w:rFonts w:ascii="Arial" w:hAnsi="Arial" w:cs="Arial"/>
          <w:color w:val="000000" w:themeColor="text1"/>
          <w:shd w:val="clear" w:color="auto" w:fill="FFFFFF"/>
        </w:rPr>
        <w:t xml:space="preserve"> same goal</w:t>
      </w:r>
      <w:r w:rsidR="00EB2D08">
        <w:rPr>
          <w:rFonts w:ascii="Arial" w:hAnsi="Arial" w:cs="Arial"/>
          <w:color w:val="000000" w:themeColor="text1"/>
          <w:shd w:val="clear" w:color="auto" w:fill="FFFFFF"/>
        </w:rPr>
        <w:t>s</w:t>
      </w:r>
      <w:r w:rsidR="00E63600">
        <w:rPr>
          <w:rFonts w:ascii="Arial" w:hAnsi="Arial" w:cs="Arial"/>
          <w:color w:val="000000" w:themeColor="text1"/>
          <w:shd w:val="clear" w:color="auto" w:fill="FFFFFF"/>
        </w:rPr>
        <w:t>.</w:t>
      </w:r>
      <w:r w:rsidR="00DE42BB">
        <w:rPr>
          <w:rFonts w:ascii="Arial" w:hAnsi="Arial" w:cs="Arial"/>
          <w:color w:val="000000" w:themeColor="text1"/>
          <w:shd w:val="clear" w:color="auto" w:fill="FFFFFF"/>
        </w:rPr>
        <w:t xml:space="preserve"> According to</w:t>
      </w:r>
      <w:r w:rsidR="0022070A">
        <w:rPr>
          <w:rFonts w:ascii="Arial" w:hAnsi="Arial" w:cs="Arial"/>
          <w:color w:val="000000" w:themeColor="text1"/>
          <w:shd w:val="clear" w:color="auto" w:fill="FFFFFF"/>
        </w:rPr>
        <w:t xml:space="preserve"> </w:t>
      </w:r>
      <w:r w:rsidR="0022070A" w:rsidRPr="0022070A">
        <w:rPr>
          <w:rFonts w:ascii="Arial" w:hAnsi="Arial" w:cs="Arial"/>
          <w:shd w:val="clear" w:color="auto" w:fill="FFFFFF"/>
        </w:rPr>
        <w:t>Schein</w:t>
      </w:r>
      <w:r w:rsidR="0022070A">
        <w:rPr>
          <w:rFonts w:ascii="Arial" w:hAnsi="Arial" w:cs="Arial"/>
          <w:shd w:val="clear" w:color="auto" w:fill="FFFFFF"/>
        </w:rPr>
        <w:t>,</w:t>
      </w:r>
      <w:r w:rsidR="0022070A" w:rsidRPr="0022070A">
        <w:rPr>
          <w:rFonts w:ascii="Arial" w:hAnsi="Arial" w:cs="Arial"/>
          <w:shd w:val="clear" w:color="auto" w:fill="FFFFFF"/>
        </w:rPr>
        <w:t xml:space="preserve"> </w:t>
      </w:r>
      <w:r w:rsidR="0022070A">
        <w:rPr>
          <w:rFonts w:ascii="Arial" w:hAnsi="Arial" w:cs="Arial"/>
          <w:shd w:val="clear" w:color="auto" w:fill="FFFFFF"/>
        </w:rPr>
        <w:t>(</w:t>
      </w:r>
      <w:r w:rsidR="0022070A" w:rsidRPr="0022070A">
        <w:rPr>
          <w:rFonts w:ascii="Arial" w:hAnsi="Arial" w:cs="Arial"/>
          <w:shd w:val="clear" w:color="auto" w:fill="FFFFFF"/>
        </w:rPr>
        <w:t>2010</w:t>
      </w:r>
      <w:r w:rsidR="0022070A">
        <w:rPr>
          <w:rFonts w:ascii="Arial" w:hAnsi="Arial" w:cs="Arial"/>
          <w:shd w:val="clear" w:color="auto" w:fill="FFFFFF"/>
        </w:rPr>
        <w:t>)</w:t>
      </w:r>
      <w:r w:rsidR="005B285D">
        <w:rPr>
          <w:rFonts w:ascii="Arial" w:hAnsi="Arial" w:cs="Arial"/>
          <w:color w:val="000000" w:themeColor="text1"/>
          <w:shd w:val="clear" w:color="auto" w:fill="FFFFFF"/>
        </w:rPr>
        <w:t xml:space="preserve"> </w:t>
      </w:r>
      <w:r w:rsidR="00DE42BB">
        <w:rPr>
          <w:rFonts w:ascii="Arial" w:hAnsi="Arial" w:cs="Arial"/>
          <w:color w:val="000000" w:themeColor="text1"/>
          <w:shd w:val="clear" w:color="auto" w:fill="FFFFFF"/>
        </w:rPr>
        <w:t>“</w:t>
      </w:r>
      <w:r w:rsidR="00F42143">
        <w:rPr>
          <w:rFonts w:ascii="Arial" w:hAnsi="Arial" w:cs="Arial"/>
          <w:color w:val="000000" w:themeColor="text1"/>
          <w:shd w:val="clear" w:color="auto" w:fill="FFFFFF"/>
        </w:rPr>
        <w:t>Organizational</w:t>
      </w:r>
      <w:r w:rsidR="00801946">
        <w:rPr>
          <w:rFonts w:ascii="Arial" w:hAnsi="Arial" w:cs="Arial"/>
          <w:color w:val="000000" w:themeColor="text1"/>
          <w:shd w:val="clear" w:color="auto" w:fill="FFFFFF"/>
        </w:rPr>
        <w:t xml:space="preserve"> culture </w:t>
      </w:r>
      <w:r w:rsidR="006A18B7">
        <w:rPr>
          <w:rFonts w:ascii="Arial" w:hAnsi="Arial" w:cs="Arial"/>
          <w:color w:val="000000" w:themeColor="text1"/>
          <w:shd w:val="clear" w:color="auto" w:fill="FFFFFF"/>
        </w:rPr>
        <w:t xml:space="preserve">provide </w:t>
      </w:r>
      <w:r w:rsidR="00F42143">
        <w:rPr>
          <w:rFonts w:ascii="Arial" w:hAnsi="Arial" w:cs="Arial"/>
          <w:color w:val="000000" w:themeColor="text1"/>
          <w:shd w:val="clear" w:color="auto" w:fill="FFFFFF"/>
        </w:rPr>
        <w:t>guidance</w:t>
      </w:r>
      <w:r w:rsidR="006A18B7">
        <w:rPr>
          <w:rFonts w:ascii="Arial" w:hAnsi="Arial" w:cs="Arial"/>
          <w:color w:val="000000" w:themeColor="text1"/>
          <w:shd w:val="clear" w:color="auto" w:fill="FFFFFF"/>
        </w:rPr>
        <w:t xml:space="preserve"> how to </w:t>
      </w:r>
      <w:r w:rsidR="00A13BE8">
        <w:rPr>
          <w:rFonts w:ascii="Arial" w:hAnsi="Arial" w:cs="Arial"/>
          <w:color w:val="000000" w:themeColor="text1"/>
          <w:shd w:val="clear" w:color="auto" w:fill="FFFFFF"/>
        </w:rPr>
        <w:t xml:space="preserve">implement </w:t>
      </w:r>
      <w:r w:rsidR="00EC0AB0">
        <w:rPr>
          <w:rFonts w:ascii="Arial" w:hAnsi="Arial" w:cs="Arial"/>
          <w:color w:val="000000" w:themeColor="text1"/>
          <w:shd w:val="clear" w:color="auto" w:fill="FFFFFF"/>
        </w:rPr>
        <w:t>mission, vision</w:t>
      </w:r>
      <w:r w:rsidR="00F42143">
        <w:rPr>
          <w:rFonts w:ascii="Arial" w:hAnsi="Arial" w:cs="Arial"/>
          <w:color w:val="000000" w:themeColor="text1"/>
          <w:shd w:val="clear" w:color="auto" w:fill="FFFFFF"/>
        </w:rPr>
        <w:t xml:space="preserve">, solution, assumption, </w:t>
      </w:r>
      <w:r w:rsidR="00EC0AB0">
        <w:rPr>
          <w:rFonts w:ascii="Arial" w:hAnsi="Arial" w:cs="Arial"/>
          <w:color w:val="000000" w:themeColor="text1"/>
          <w:shd w:val="clear" w:color="auto" w:fill="FFFFFF"/>
        </w:rPr>
        <w:t>responsibilities</w:t>
      </w:r>
      <w:r w:rsidR="00946665">
        <w:rPr>
          <w:rFonts w:ascii="Arial" w:hAnsi="Arial" w:cs="Arial"/>
          <w:color w:val="000000" w:themeColor="text1"/>
          <w:shd w:val="clear" w:color="auto" w:fill="FFFFFF"/>
        </w:rPr>
        <w:t xml:space="preserve"> and future plane</w:t>
      </w:r>
      <w:r w:rsidR="00D46456">
        <w:rPr>
          <w:rFonts w:ascii="Arial" w:hAnsi="Arial" w:cs="Arial"/>
          <w:color w:val="000000" w:themeColor="text1"/>
          <w:shd w:val="clear" w:color="auto" w:fill="FFFFFF"/>
        </w:rPr>
        <w:t>.</w:t>
      </w:r>
      <w:r w:rsidR="00DE42BB">
        <w:rPr>
          <w:rFonts w:ascii="Arial" w:hAnsi="Arial" w:cs="Arial"/>
          <w:color w:val="000000" w:themeColor="text1"/>
          <w:shd w:val="clear" w:color="auto" w:fill="FFFFFF"/>
        </w:rPr>
        <w:t>”</w:t>
      </w:r>
    </w:p>
    <w:p w14:paraId="4FA4C223" w14:textId="50DD25C1" w:rsidR="004C0406" w:rsidRDefault="00135FFE" w:rsidP="00262289">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Organizational culture is important </w:t>
      </w:r>
      <w:r w:rsidR="00E4214C">
        <w:rPr>
          <w:rFonts w:ascii="Arial" w:hAnsi="Arial" w:cs="Arial"/>
          <w:color w:val="000000" w:themeColor="text1"/>
          <w:shd w:val="clear" w:color="auto" w:fill="FFFFFF"/>
        </w:rPr>
        <w:t xml:space="preserve">for economic and social </w:t>
      </w:r>
      <w:r w:rsidR="00A353AC">
        <w:rPr>
          <w:rFonts w:ascii="Arial" w:hAnsi="Arial" w:cs="Arial"/>
          <w:color w:val="000000" w:themeColor="text1"/>
          <w:shd w:val="clear" w:color="auto" w:fill="FFFFFF"/>
        </w:rPr>
        <w:t xml:space="preserve">benefits. </w:t>
      </w:r>
      <w:r w:rsidR="00CC6FC1">
        <w:rPr>
          <w:rFonts w:ascii="Arial" w:hAnsi="Arial" w:cs="Arial"/>
          <w:color w:val="000000" w:themeColor="text1"/>
          <w:shd w:val="clear" w:color="auto" w:fill="FFFFFF"/>
        </w:rPr>
        <w:t>Opportunity to people</w:t>
      </w:r>
      <w:r w:rsidR="007A5B6F">
        <w:rPr>
          <w:rFonts w:ascii="Arial" w:hAnsi="Arial" w:cs="Arial"/>
          <w:color w:val="000000" w:themeColor="text1"/>
          <w:shd w:val="clear" w:color="auto" w:fill="FFFFFF"/>
        </w:rPr>
        <w:t xml:space="preserve"> from</w:t>
      </w:r>
      <w:r w:rsidR="00A353AC">
        <w:rPr>
          <w:rFonts w:ascii="Arial" w:hAnsi="Arial" w:cs="Arial"/>
          <w:color w:val="000000" w:themeColor="text1"/>
          <w:shd w:val="clear" w:color="auto" w:fill="FFFFFF"/>
        </w:rPr>
        <w:t xml:space="preserve"> learn other</w:t>
      </w:r>
      <w:r w:rsidR="00CC6FC1">
        <w:rPr>
          <w:rFonts w:ascii="Arial" w:hAnsi="Arial" w:cs="Arial"/>
          <w:color w:val="000000" w:themeColor="text1"/>
          <w:shd w:val="clear" w:color="auto" w:fill="FFFFFF"/>
        </w:rPr>
        <w:t>s</w:t>
      </w:r>
      <w:r w:rsidR="006B2BE0">
        <w:rPr>
          <w:rFonts w:ascii="Arial" w:hAnsi="Arial" w:cs="Arial"/>
          <w:color w:val="000000" w:themeColor="text1"/>
          <w:shd w:val="clear" w:color="auto" w:fill="FFFFFF"/>
        </w:rPr>
        <w:t xml:space="preserve"> exp</w:t>
      </w:r>
      <w:r w:rsidR="00A24E67">
        <w:rPr>
          <w:rFonts w:ascii="Arial" w:hAnsi="Arial" w:cs="Arial"/>
          <w:color w:val="000000" w:themeColor="text1"/>
          <w:shd w:val="clear" w:color="auto" w:fill="FFFFFF"/>
        </w:rPr>
        <w:t>erience</w:t>
      </w:r>
      <w:r w:rsidR="000E68FE">
        <w:rPr>
          <w:rFonts w:ascii="Arial" w:hAnsi="Arial" w:cs="Arial"/>
          <w:color w:val="000000" w:themeColor="text1"/>
          <w:shd w:val="clear" w:color="auto" w:fill="FFFFFF"/>
        </w:rPr>
        <w:t>,</w:t>
      </w:r>
      <w:r w:rsidR="007A5B6F">
        <w:rPr>
          <w:rFonts w:ascii="Arial" w:hAnsi="Arial" w:cs="Arial"/>
          <w:color w:val="000000" w:themeColor="text1"/>
          <w:shd w:val="clear" w:color="auto" w:fill="FFFFFF"/>
        </w:rPr>
        <w:t xml:space="preserve"> </w:t>
      </w:r>
      <w:r w:rsidR="00820ED5">
        <w:rPr>
          <w:rFonts w:ascii="Arial" w:hAnsi="Arial" w:cs="Arial"/>
          <w:color w:val="000000" w:themeColor="text1"/>
          <w:shd w:val="clear" w:color="auto" w:fill="FFFFFF"/>
        </w:rPr>
        <w:t>tolerate more</w:t>
      </w:r>
      <w:r w:rsidR="00D57628">
        <w:rPr>
          <w:rFonts w:ascii="Arial" w:hAnsi="Arial" w:cs="Arial"/>
          <w:color w:val="000000" w:themeColor="text1"/>
          <w:shd w:val="clear" w:color="auto" w:fill="FFFFFF"/>
        </w:rPr>
        <w:t xml:space="preserve">, </w:t>
      </w:r>
      <w:r w:rsidR="005410D7">
        <w:rPr>
          <w:rFonts w:ascii="Arial" w:hAnsi="Arial" w:cs="Arial"/>
          <w:color w:val="000000" w:themeColor="text1"/>
          <w:shd w:val="clear" w:color="auto" w:fill="FFFFFF"/>
        </w:rPr>
        <w:t>understand each other culture</w:t>
      </w:r>
      <w:r w:rsidR="00C879A3">
        <w:rPr>
          <w:rFonts w:ascii="Arial" w:hAnsi="Arial" w:cs="Arial"/>
          <w:color w:val="000000" w:themeColor="text1"/>
          <w:shd w:val="clear" w:color="auto" w:fill="FFFFFF"/>
        </w:rPr>
        <w:t xml:space="preserve">, help to make </w:t>
      </w:r>
      <w:r w:rsidR="00C62933">
        <w:rPr>
          <w:rFonts w:ascii="Arial" w:hAnsi="Arial" w:cs="Arial"/>
          <w:color w:val="000000" w:themeColor="text1"/>
          <w:shd w:val="clear" w:color="auto" w:fill="FFFFFF"/>
        </w:rPr>
        <w:t>decision</w:t>
      </w:r>
      <w:r w:rsidR="00A24E67">
        <w:rPr>
          <w:rFonts w:ascii="Arial" w:hAnsi="Arial" w:cs="Arial"/>
          <w:color w:val="000000" w:themeColor="text1"/>
          <w:shd w:val="clear" w:color="auto" w:fill="FFFFFF"/>
        </w:rPr>
        <w:t>.</w:t>
      </w:r>
      <w:r w:rsidR="00FF4D81">
        <w:rPr>
          <w:rFonts w:ascii="Arial" w:hAnsi="Arial" w:cs="Arial"/>
          <w:color w:val="000000" w:themeColor="text1"/>
          <w:shd w:val="clear" w:color="auto" w:fill="FFFFFF"/>
        </w:rPr>
        <w:t xml:space="preserve"> working </w:t>
      </w:r>
      <w:r w:rsidR="00A24E67">
        <w:rPr>
          <w:rFonts w:ascii="Arial" w:hAnsi="Arial" w:cs="Arial"/>
          <w:color w:val="000000" w:themeColor="text1"/>
          <w:shd w:val="clear" w:color="auto" w:fill="FFFFFF"/>
        </w:rPr>
        <w:t xml:space="preserve">as </w:t>
      </w:r>
      <w:r w:rsidR="00D83689">
        <w:rPr>
          <w:rFonts w:ascii="Arial" w:hAnsi="Arial" w:cs="Arial"/>
          <w:color w:val="000000" w:themeColor="text1"/>
          <w:shd w:val="clear" w:color="auto" w:fill="FFFFFF"/>
        </w:rPr>
        <w:t xml:space="preserve">a team </w:t>
      </w:r>
      <w:r w:rsidR="00FF4D81">
        <w:rPr>
          <w:rFonts w:ascii="Arial" w:hAnsi="Arial" w:cs="Arial"/>
          <w:color w:val="000000" w:themeColor="text1"/>
          <w:shd w:val="clear" w:color="auto" w:fill="FFFFFF"/>
        </w:rPr>
        <w:t xml:space="preserve">very good for the mental </w:t>
      </w:r>
      <w:r w:rsidR="00F27F3A">
        <w:rPr>
          <w:rFonts w:ascii="Arial" w:hAnsi="Arial" w:cs="Arial"/>
          <w:color w:val="000000" w:themeColor="text1"/>
          <w:shd w:val="clear" w:color="auto" w:fill="FFFFFF"/>
        </w:rPr>
        <w:t xml:space="preserve">health and communities. </w:t>
      </w:r>
      <w:r w:rsidR="00A353AC">
        <w:rPr>
          <w:rFonts w:ascii="Arial" w:hAnsi="Arial" w:cs="Arial"/>
          <w:color w:val="000000" w:themeColor="text1"/>
          <w:shd w:val="clear" w:color="auto" w:fill="FFFFFF"/>
        </w:rPr>
        <w:t xml:space="preserve"> </w:t>
      </w:r>
    </w:p>
    <w:p w14:paraId="621061DF" w14:textId="7794383B" w:rsidR="00FC0A15" w:rsidRPr="00C62933" w:rsidRDefault="00F62211" w:rsidP="00262289">
      <w:pPr>
        <w:tabs>
          <w:tab w:val="left" w:pos="6270"/>
        </w:tabs>
        <w:jc w:val="both"/>
        <w:rPr>
          <w:rFonts w:ascii="Arial" w:hAnsi="Arial" w:cs="Arial"/>
          <w:color w:val="000000" w:themeColor="text1"/>
          <w:shd w:val="clear" w:color="auto" w:fill="FFFFFF"/>
        </w:rPr>
      </w:pPr>
      <w:r w:rsidRPr="00C62933">
        <w:rPr>
          <w:rFonts w:ascii="Arial" w:hAnsi="Arial" w:cs="Arial"/>
        </w:rPr>
        <w:t>According to</w:t>
      </w:r>
      <w:r w:rsidR="000D07E9">
        <w:rPr>
          <w:rFonts w:ascii="Arial" w:hAnsi="Arial" w:cs="Arial"/>
        </w:rPr>
        <w:t xml:space="preserve"> </w:t>
      </w:r>
      <w:r w:rsidR="000D07E9" w:rsidRPr="007A074F">
        <w:rPr>
          <w:rFonts w:ascii="Arial" w:hAnsi="Arial" w:cs="Arial"/>
          <w:shd w:val="clear" w:color="auto" w:fill="FFFFFF"/>
        </w:rPr>
        <w:t xml:space="preserve">Sun, </w:t>
      </w:r>
      <w:r w:rsidR="000D07E9">
        <w:rPr>
          <w:rFonts w:ascii="Arial" w:hAnsi="Arial" w:cs="Arial"/>
          <w:shd w:val="clear" w:color="auto" w:fill="FFFFFF"/>
        </w:rPr>
        <w:t>(</w:t>
      </w:r>
      <w:r w:rsidR="000D07E9" w:rsidRPr="007A074F">
        <w:rPr>
          <w:rFonts w:ascii="Arial" w:hAnsi="Arial" w:cs="Arial"/>
          <w:shd w:val="clear" w:color="auto" w:fill="FFFFFF"/>
        </w:rPr>
        <w:t>2008</w:t>
      </w:r>
      <w:r w:rsidR="002F581F">
        <w:rPr>
          <w:rFonts w:ascii="Arial" w:hAnsi="Arial" w:cs="Arial"/>
          <w:shd w:val="clear" w:color="auto" w:fill="FFFFFF"/>
        </w:rPr>
        <w:t>)</w:t>
      </w:r>
      <w:r w:rsidR="00B74DE8" w:rsidRPr="00C62933">
        <w:rPr>
          <w:rFonts w:ascii="Arial" w:hAnsi="Arial" w:cs="Arial"/>
          <w:color w:val="222222"/>
          <w:shd w:val="clear" w:color="auto" w:fill="FFFFFF"/>
        </w:rPr>
        <w:t xml:space="preserve"> </w:t>
      </w:r>
      <w:r w:rsidR="00A51ED8" w:rsidRPr="00C62933">
        <w:rPr>
          <w:rFonts w:ascii="Arial" w:hAnsi="Arial" w:cs="Arial"/>
          <w:color w:val="222222"/>
          <w:shd w:val="clear" w:color="auto" w:fill="FFFFFF"/>
        </w:rPr>
        <w:t>“</w:t>
      </w:r>
      <w:r w:rsidR="00A51ED8" w:rsidRPr="00C62933">
        <w:rPr>
          <w:rFonts w:ascii="Arial" w:hAnsi="Arial" w:cs="Arial"/>
        </w:rPr>
        <w:t>O</w:t>
      </w:r>
      <w:r w:rsidR="00FC0A15" w:rsidRPr="00C62933">
        <w:rPr>
          <w:rFonts w:ascii="Arial" w:hAnsi="Arial" w:cs="Arial"/>
        </w:rPr>
        <w:t>rganization culture is important</w:t>
      </w:r>
      <w:r w:rsidR="00B74DE8" w:rsidRPr="00C62933">
        <w:rPr>
          <w:rFonts w:ascii="Arial" w:hAnsi="Arial" w:cs="Arial"/>
        </w:rPr>
        <w:t xml:space="preserve"> </w:t>
      </w:r>
      <w:r w:rsidR="003A1E11" w:rsidRPr="00C62933">
        <w:rPr>
          <w:rFonts w:ascii="Arial" w:hAnsi="Arial" w:cs="Arial"/>
        </w:rPr>
        <w:t>to know each other</w:t>
      </w:r>
      <w:r w:rsidR="00FC0A15" w:rsidRPr="00C62933">
        <w:rPr>
          <w:rFonts w:ascii="Arial" w:hAnsi="Arial" w:cs="Arial"/>
        </w:rPr>
        <w:t xml:space="preserve"> values, beliefs, and </w:t>
      </w:r>
      <w:r w:rsidR="003A1E11" w:rsidRPr="00C62933">
        <w:rPr>
          <w:rFonts w:ascii="Arial" w:hAnsi="Arial" w:cs="Arial"/>
        </w:rPr>
        <w:t xml:space="preserve">better </w:t>
      </w:r>
      <w:r w:rsidR="00FC0A15" w:rsidRPr="00C62933">
        <w:rPr>
          <w:rFonts w:ascii="Arial" w:hAnsi="Arial" w:cs="Arial"/>
        </w:rPr>
        <w:t>understandings</w:t>
      </w:r>
      <w:r w:rsidR="003A1E11" w:rsidRPr="00C62933">
        <w:rPr>
          <w:rFonts w:ascii="Arial" w:hAnsi="Arial" w:cs="Arial"/>
        </w:rPr>
        <w:t xml:space="preserve"> to </w:t>
      </w:r>
      <w:r w:rsidR="00FC0A15" w:rsidRPr="00C62933">
        <w:rPr>
          <w:rFonts w:ascii="Arial" w:hAnsi="Arial" w:cs="Arial"/>
        </w:rPr>
        <w:t>share</w:t>
      </w:r>
      <w:r w:rsidR="00E53797">
        <w:rPr>
          <w:rFonts w:ascii="Arial" w:hAnsi="Arial" w:cs="Arial"/>
        </w:rPr>
        <w:t xml:space="preserve"> </w:t>
      </w:r>
      <w:r w:rsidR="00FC0A15" w:rsidRPr="00C62933">
        <w:rPr>
          <w:rFonts w:ascii="Arial" w:hAnsi="Arial" w:cs="Arial"/>
        </w:rPr>
        <w:t>common</w:t>
      </w:r>
      <w:r w:rsidR="003A1E11" w:rsidRPr="00C62933">
        <w:rPr>
          <w:rFonts w:ascii="Arial" w:hAnsi="Arial" w:cs="Arial"/>
        </w:rPr>
        <w:t xml:space="preserve"> goals</w:t>
      </w:r>
      <w:r w:rsidR="002C59E3" w:rsidRPr="00C62933">
        <w:rPr>
          <w:rFonts w:ascii="Arial" w:hAnsi="Arial" w:cs="Arial"/>
        </w:rPr>
        <w:t xml:space="preserve"> in the</w:t>
      </w:r>
      <w:r w:rsidR="00FC0A15" w:rsidRPr="00C62933">
        <w:rPr>
          <w:rFonts w:ascii="Arial" w:hAnsi="Arial" w:cs="Arial"/>
        </w:rPr>
        <w:t xml:space="preserve"> culture</w:t>
      </w:r>
      <w:r w:rsidR="002C59E3" w:rsidRPr="00C62933">
        <w:rPr>
          <w:rFonts w:ascii="Arial" w:hAnsi="Arial" w:cs="Arial"/>
        </w:rPr>
        <w:t xml:space="preserve"> and</w:t>
      </w:r>
      <w:r w:rsidR="00FC0A15" w:rsidRPr="00C62933">
        <w:rPr>
          <w:rFonts w:ascii="Arial" w:hAnsi="Arial" w:cs="Arial"/>
        </w:rPr>
        <w:t xml:space="preserve"> provides better ways of thinking, feeling</w:t>
      </w:r>
      <w:r w:rsidR="00A51ED8" w:rsidRPr="00C62933">
        <w:rPr>
          <w:rFonts w:ascii="Arial" w:hAnsi="Arial" w:cs="Arial"/>
        </w:rPr>
        <w:t>, and help</w:t>
      </w:r>
      <w:r w:rsidR="00FC0A15" w:rsidRPr="00C62933">
        <w:rPr>
          <w:rFonts w:ascii="Arial" w:hAnsi="Arial" w:cs="Arial"/>
        </w:rPr>
        <w:t xml:space="preserve"> to make decision and arrange activities of organization.</w:t>
      </w:r>
      <w:r w:rsidR="00A51ED8" w:rsidRPr="00C62933">
        <w:rPr>
          <w:rFonts w:ascii="Arial" w:hAnsi="Arial" w:cs="Arial"/>
        </w:rPr>
        <w:t>”</w:t>
      </w:r>
    </w:p>
    <w:p w14:paraId="5338589E" w14:textId="587AA01D" w:rsidR="00FA77FB" w:rsidRPr="00C84C22" w:rsidRDefault="000177E7" w:rsidP="00262289">
      <w:pPr>
        <w:pStyle w:val="Heading1"/>
        <w:jc w:val="both"/>
        <w:rPr>
          <w:rFonts w:ascii="Arial" w:hAnsi="Arial" w:cs="Arial"/>
          <w:b/>
          <w:bCs/>
          <w:color w:val="auto"/>
          <w:sz w:val="22"/>
          <w:szCs w:val="22"/>
        </w:rPr>
      </w:pPr>
      <w:bookmarkStart w:id="18" w:name="_Toc55495630"/>
      <w:bookmarkStart w:id="19" w:name="_Toc55495869"/>
      <w:bookmarkStart w:id="20" w:name="_Toc56012062"/>
      <w:bookmarkStart w:id="21" w:name="_Toc56012430"/>
      <w:bookmarkStart w:id="22" w:name="_Toc56017856"/>
      <w:bookmarkStart w:id="23" w:name="_Toc56092374"/>
      <w:bookmarkStart w:id="24" w:name="_Toc56092479"/>
      <w:bookmarkStart w:id="25" w:name="_Toc56092564"/>
      <w:r w:rsidRPr="00C84C22">
        <w:rPr>
          <w:rFonts w:ascii="Arial" w:hAnsi="Arial" w:cs="Arial"/>
          <w:b/>
          <w:bCs/>
          <w:color w:val="auto"/>
          <w:sz w:val="22"/>
          <w:szCs w:val="22"/>
        </w:rPr>
        <w:t>Organization</w:t>
      </w:r>
      <w:bookmarkEnd w:id="18"/>
      <w:bookmarkEnd w:id="19"/>
      <w:bookmarkEnd w:id="20"/>
      <w:bookmarkEnd w:id="21"/>
      <w:bookmarkEnd w:id="22"/>
      <w:bookmarkEnd w:id="23"/>
      <w:bookmarkEnd w:id="24"/>
      <w:bookmarkEnd w:id="25"/>
    </w:p>
    <w:p w14:paraId="33AC7679" w14:textId="093EF27C" w:rsidR="00FA77FB" w:rsidRDefault="00FA77FB" w:rsidP="00262289">
      <w:pPr>
        <w:tabs>
          <w:tab w:val="left" w:pos="6270"/>
        </w:tabs>
        <w:jc w:val="both"/>
        <w:rPr>
          <w:rFonts w:ascii="Arial" w:hAnsi="Arial" w:cs="Arial"/>
        </w:rPr>
      </w:pPr>
      <w:r>
        <w:rPr>
          <w:rFonts w:ascii="Arial" w:hAnsi="Arial" w:cs="Arial"/>
        </w:rPr>
        <w:t xml:space="preserve">Organization is a group of people who interact very closely </w:t>
      </w:r>
      <w:r w:rsidR="00FE2089">
        <w:rPr>
          <w:rFonts w:ascii="Arial" w:hAnsi="Arial" w:cs="Arial"/>
        </w:rPr>
        <w:t>with each other to accomplish</w:t>
      </w:r>
      <w:r>
        <w:rPr>
          <w:rFonts w:ascii="Arial" w:hAnsi="Arial" w:cs="Arial"/>
        </w:rPr>
        <w:t xml:space="preserve"> organization goal. People have same</w:t>
      </w:r>
      <w:r w:rsidR="00A41396">
        <w:rPr>
          <w:rFonts w:ascii="Arial" w:hAnsi="Arial" w:cs="Arial"/>
        </w:rPr>
        <w:t xml:space="preserve"> targets</w:t>
      </w:r>
      <w:r>
        <w:rPr>
          <w:rFonts w:ascii="Arial" w:hAnsi="Arial" w:cs="Arial"/>
        </w:rPr>
        <w:t xml:space="preserve"> but different duties</w:t>
      </w:r>
      <w:r w:rsidR="00A41396">
        <w:rPr>
          <w:rFonts w:ascii="Arial" w:hAnsi="Arial" w:cs="Arial"/>
        </w:rPr>
        <w:t xml:space="preserve">. </w:t>
      </w:r>
      <w:r w:rsidR="00362198">
        <w:rPr>
          <w:rFonts w:ascii="Arial" w:hAnsi="Arial" w:cs="Arial"/>
        </w:rPr>
        <w:t xml:space="preserve">Employees </w:t>
      </w:r>
      <w:r>
        <w:rPr>
          <w:rFonts w:ascii="Arial" w:hAnsi="Arial" w:cs="Arial"/>
        </w:rPr>
        <w:t>share thei</w:t>
      </w:r>
      <w:r w:rsidR="005B0A6F">
        <w:rPr>
          <w:rFonts w:ascii="Arial" w:hAnsi="Arial" w:cs="Arial"/>
        </w:rPr>
        <w:t>r duties</w:t>
      </w:r>
      <w:r w:rsidR="00362198">
        <w:rPr>
          <w:rFonts w:ascii="Arial" w:hAnsi="Arial" w:cs="Arial"/>
        </w:rPr>
        <w:t>,</w:t>
      </w:r>
      <w:r w:rsidR="005B0A6F">
        <w:rPr>
          <w:rFonts w:ascii="Arial" w:hAnsi="Arial" w:cs="Arial"/>
        </w:rPr>
        <w:t xml:space="preserve"> </w:t>
      </w:r>
      <w:r w:rsidR="00362198">
        <w:rPr>
          <w:rFonts w:ascii="Arial" w:hAnsi="Arial" w:cs="Arial"/>
        </w:rPr>
        <w:t>r</w:t>
      </w:r>
      <w:r w:rsidR="005B0A6F">
        <w:rPr>
          <w:rFonts w:ascii="Arial" w:hAnsi="Arial" w:cs="Arial"/>
        </w:rPr>
        <w:t>esponsibilities</w:t>
      </w:r>
      <w:r>
        <w:rPr>
          <w:rFonts w:ascii="Arial" w:hAnsi="Arial" w:cs="Arial"/>
        </w:rPr>
        <w:t xml:space="preserve"> through different tasks.</w:t>
      </w:r>
    </w:p>
    <w:p w14:paraId="542484DC" w14:textId="2FF769A4" w:rsidR="00C31BCA" w:rsidRPr="00C460D3" w:rsidRDefault="00C460D3" w:rsidP="00262289">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r w:rsidR="00FA77FB">
        <w:rPr>
          <w:rFonts w:ascii="Arial" w:hAnsi="Arial" w:cs="Arial"/>
          <w:color w:val="000000" w:themeColor="text1"/>
          <w:shd w:val="clear" w:color="auto" w:fill="FFFFFF"/>
        </w:rPr>
        <w:t>T</w:t>
      </w:r>
      <w:r>
        <w:rPr>
          <w:rFonts w:ascii="Arial" w:hAnsi="Arial" w:cs="Arial"/>
          <w:color w:val="000000" w:themeColor="text1"/>
          <w:shd w:val="clear" w:color="auto" w:fill="FFFFFF"/>
        </w:rPr>
        <w:t xml:space="preserve">ype </w:t>
      </w:r>
      <w:r w:rsidR="00C8692C">
        <w:rPr>
          <w:rFonts w:ascii="Arial" w:hAnsi="Arial" w:cs="Arial"/>
          <w:color w:val="000000" w:themeColor="text1"/>
          <w:shd w:val="clear" w:color="auto" w:fill="FFFFFF"/>
        </w:rPr>
        <w:t>of organization</w:t>
      </w:r>
      <w:r w:rsidR="009944E4">
        <w:rPr>
          <w:rFonts w:ascii="Arial" w:hAnsi="Arial" w:cs="Arial"/>
          <w:color w:val="000000" w:themeColor="text1"/>
          <w:shd w:val="clear" w:color="auto" w:fill="FFFFFF"/>
        </w:rPr>
        <w:t xml:space="preserve"> and</w:t>
      </w:r>
      <w:r w:rsidR="002D7480">
        <w:rPr>
          <w:rFonts w:ascii="Arial" w:hAnsi="Arial" w:cs="Arial"/>
          <w:color w:val="000000" w:themeColor="text1"/>
          <w:shd w:val="clear" w:color="auto" w:fill="FFFFFF"/>
        </w:rPr>
        <w:t xml:space="preserve"> workplace key elements</w:t>
      </w:r>
      <w:r w:rsidR="00C8692C">
        <w:rPr>
          <w:rFonts w:ascii="Arial" w:hAnsi="Arial" w:cs="Arial"/>
          <w:color w:val="000000" w:themeColor="text1"/>
          <w:shd w:val="clear" w:color="auto" w:fill="FFFFFF"/>
        </w:rPr>
        <w:t xml:space="preserve"> can </w:t>
      </w:r>
      <w:r w:rsidR="00FE2089">
        <w:rPr>
          <w:rFonts w:ascii="Arial" w:hAnsi="Arial" w:cs="Arial"/>
          <w:color w:val="000000" w:themeColor="text1"/>
          <w:shd w:val="clear" w:color="auto" w:fill="FFFFFF"/>
        </w:rPr>
        <w:t>be found at</w:t>
      </w:r>
      <w:r w:rsidR="00C8692C">
        <w:rPr>
          <w:rFonts w:ascii="Arial" w:hAnsi="Arial" w:cs="Arial"/>
          <w:color w:val="000000" w:themeColor="text1"/>
          <w:shd w:val="clear" w:color="auto" w:fill="FFFFFF"/>
        </w:rPr>
        <w:t xml:space="preserve"> appendix A</w:t>
      </w:r>
      <w:r w:rsidR="00103E1A">
        <w:rPr>
          <w:rFonts w:ascii="Arial" w:hAnsi="Arial" w:cs="Arial"/>
          <w:color w:val="000000" w:themeColor="text1"/>
          <w:shd w:val="clear" w:color="auto" w:fill="FFFFFF"/>
        </w:rPr>
        <w:t>.</w:t>
      </w:r>
      <w:r w:rsidR="00C8692C">
        <w:rPr>
          <w:rFonts w:ascii="Arial" w:hAnsi="Arial" w:cs="Arial"/>
          <w:color w:val="000000" w:themeColor="text1"/>
          <w:shd w:val="clear" w:color="auto" w:fill="FFFFFF"/>
        </w:rPr>
        <w:t xml:space="preserve"> </w:t>
      </w:r>
    </w:p>
    <w:p w14:paraId="58DA318B" w14:textId="77777777" w:rsidR="00BD10FA" w:rsidRPr="00C84C22" w:rsidRDefault="00BD10FA" w:rsidP="00262289">
      <w:pPr>
        <w:pStyle w:val="Heading1"/>
        <w:jc w:val="both"/>
        <w:rPr>
          <w:rFonts w:ascii="Arial" w:hAnsi="Arial" w:cs="Arial"/>
          <w:b/>
          <w:bCs/>
          <w:color w:val="auto"/>
          <w:sz w:val="22"/>
          <w:szCs w:val="22"/>
        </w:rPr>
      </w:pPr>
      <w:bookmarkStart w:id="26" w:name="_Toc55495631"/>
      <w:bookmarkStart w:id="27" w:name="_Toc55495870"/>
      <w:bookmarkStart w:id="28" w:name="_Toc56012063"/>
      <w:bookmarkStart w:id="29" w:name="_Toc56012431"/>
      <w:bookmarkStart w:id="30" w:name="_Toc56017857"/>
      <w:bookmarkStart w:id="31" w:name="_Toc56092375"/>
      <w:bookmarkStart w:id="32" w:name="_Toc56092480"/>
      <w:bookmarkStart w:id="33" w:name="_Toc56092565"/>
      <w:r w:rsidRPr="00C84C22">
        <w:rPr>
          <w:rFonts w:ascii="Arial" w:hAnsi="Arial" w:cs="Arial"/>
          <w:b/>
          <w:bCs/>
          <w:color w:val="auto"/>
          <w:sz w:val="22"/>
          <w:szCs w:val="22"/>
        </w:rPr>
        <w:t>History of Organization</w:t>
      </w:r>
      <w:bookmarkEnd w:id="26"/>
      <w:bookmarkEnd w:id="27"/>
      <w:bookmarkEnd w:id="28"/>
      <w:bookmarkEnd w:id="29"/>
      <w:bookmarkEnd w:id="30"/>
      <w:bookmarkEnd w:id="31"/>
      <w:bookmarkEnd w:id="32"/>
      <w:bookmarkEnd w:id="33"/>
    </w:p>
    <w:p w14:paraId="1BE6B302" w14:textId="6435C002" w:rsidR="008A7BEC" w:rsidRPr="00E84316" w:rsidRDefault="00BD10FA" w:rsidP="00262289">
      <w:pPr>
        <w:tabs>
          <w:tab w:val="left" w:pos="6270"/>
        </w:tabs>
        <w:jc w:val="both"/>
        <w:rPr>
          <w:rFonts w:ascii="Arial" w:hAnsi="Arial" w:cs="Arial"/>
          <w:color w:val="000000" w:themeColor="text1"/>
          <w:shd w:val="clear" w:color="auto" w:fill="FFFFFF"/>
        </w:rPr>
      </w:pPr>
      <w:r>
        <w:rPr>
          <w:rFonts w:ascii="Arial" w:hAnsi="Arial" w:cs="Arial"/>
        </w:rPr>
        <w:t xml:space="preserve">Avery </w:t>
      </w:r>
      <w:r w:rsidR="00FE2089">
        <w:rPr>
          <w:rFonts w:ascii="Arial" w:hAnsi="Arial" w:cs="Arial"/>
        </w:rPr>
        <w:t>H</w:t>
      </w:r>
      <w:r>
        <w:rPr>
          <w:rFonts w:ascii="Arial" w:hAnsi="Arial" w:cs="Arial"/>
        </w:rPr>
        <w:t>ealthcare is a p</w:t>
      </w:r>
      <w:r w:rsidR="00FE2089">
        <w:rPr>
          <w:rFonts w:ascii="Arial" w:hAnsi="Arial" w:cs="Arial"/>
        </w:rPr>
        <w:t>remium care provider in UK. They</w:t>
      </w:r>
      <w:r>
        <w:rPr>
          <w:rFonts w:ascii="Arial" w:hAnsi="Arial" w:cs="Arial"/>
          <w:shd w:val="clear" w:color="auto" w:fill="FFFFFF"/>
        </w:rPr>
        <w:t xml:space="preserve"> have</w:t>
      </w:r>
      <w:r w:rsidRPr="00A40FB4">
        <w:rPr>
          <w:rFonts w:ascii="Arial" w:hAnsi="Arial" w:cs="Arial"/>
          <w:shd w:val="clear" w:color="auto" w:fill="FFFFFF"/>
        </w:rPr>
        <w:t xml:space="preserve"> 56 care homes</w:t>
      </w:r>
      <w:r>
        <w:rPr>
          <w:rFonts w:ascii="Arial" w:hAnsi="Arial" w:cs="Arial"/>
          <w:shd w:val="clear" w:color="auto" w:fill="FFFFFF"/>
        </w:rPr>
        <w:t xml:space="preserve"> and</w:t>
      </w:r>
      <w:r w:rsidRPr="00A40FB4">
        <w:rPr>
          <w:rFonts w:ascii="Arial" w:hAnsi="Arial" w:cs="Arial"/>
          <w:shd w:val="clear" w:color="auto" w:fill="FFFFFF"/>
        </w:rPr>
        <w:t xml:space="preserve"> several new developments in build.</w:t>
      </w:r>
      <w:r>
        <w:rPr>
          <w:rFonts w:ascii="Arial" w:hAnsi="Arial" w:cs="Arial"/>
          <w:color w:val="000000" w:themeColor="text1"/>
          <w:shd w:val="clear" w:color="auto" w:fill="FFFFFF"/>
        </w:rPr>
        <w:t xml:space="preserve"> Avery was built by John Stowbridge and Ian Matthews, who have 50-year experience </w:t>
      </w:r>
      <w:r w:rsidR="00FE2089">
        <w:rPr>
          <w:rFonts w:ascii="Arial" w:hAnsi="Arial" w:cs="Arial"/>
          <w:color w:val="000000" w:themeColor="text1"/>
          <w:shd w:val="clear" w:color="auto" w:fill="FFFFFF"/>
        </w:rPr>
        <w:t xml:space="preserve">in </w:t>
      </w:r>
      <w:r>
        <w:rPr>
          <w:rFonts w:ascii="Arial" w:hAnsi="Arial" w:cs="Arial"/>
          <w:color w:val="000000" w:themeColor="text1"/>
          <w:shd w:val="clear" w:color="auto" w:fill="FFFFFF"/>
        </w:rPr>
        <w:t>care</w:t>
      </w:r>
      <w:r w:rsidR="00FE2089">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home. Avery has a longstanding reputation in the market because of their highly design development care home. The company deliver highly furnished interior and quality of care. </w:t>
      </w:r>
      <w:r>
        <w:rPr>
          <w:rFonts w:ascii="Arial" w:hAnsi="Arial" w:cs="Arial"/>
          <w:shd w:val="clear" w:color="auto" w:fill="FFFFFF"/>
        </w:rPr>
        <w:t xml:space="preserve"> (Avery Healthcare 2020)</w:t>
      </w:r>
    </w:p>
    <w:p w14:paraId="2D71BC9B" w14:textId="7B674219" w:rsidR="00C24A5D" w:rsidRPr="00C84C22" w:rsidRDefault="00030373" w:rsidP="00262289">
      <w:pPr>
        <w:pStyle w:val="Heading1"/>
        <w:jc w:val="both"/>
        <w:rPr>
          <w:rFonts w:ascii="Arial" w:hAnsi="Arial" w:cs="Arial"/>
          <w:b/>
          <w:bCs/>
          <w:color w:val="auto"/>
          <w:sz w:val="22"/>
          <w:szCs w:val="22"/>
        </w:rPr>
      </w:pPr>
      <w:bookmarkStart w:id="34" w:name="_Toc55495632"/>
      <w:bookmarkStart w:id="35" w:name="_Toc55495871"/>
      <w:bookmarkStart w:id="36" w:name="_Toc56012064"/>
      <w:bookmarkStart w:id="37" w:name="_Toc56012432"/>
      <w:bookmarkStart w:id="38" w:name="_Toc56017858"/>
      <w:bookmarkStart w:id="39" w:name="_Toc56092376"/>
      <w:bookmarkStart w:id="40" w:name="_Toc56092481"/>
      <w:bookmarkStart w:id="41" w:name="_Toc56092566"/>
      <w:r w:rsidRPr="00C84C22">
        <w:rPr>
          <w:rFonts w:ascii="Arial" w:hAnsi="Arial" w:cs="Arial"/>
          <w:b/>
          <w:bCs/>
          <w:color w:val="auto"/>
          <w:sz w:val="22"/>
          <w:szCs w:val="22"/>
        </w:rPr>
        <w:t xml:space="preserve">Business </w:t>
      </w:r>
      <w:r w:rsidR="00466661" w:rsidRPr="00C84C22">
        <w:rPr>
          <w:rFonts w:ascii="Arial" w:hAnsi="Arial" w:cs="Arial"/>
          <w:b/>
          <w:bCs/>
          <w:color w:val="auto"/>
          <w:sz w:val="22"/>
          <w:szCs w:val="22"/>
        </w:rPr>
        <w:t>Environment</w:t>
      </w:r>
      <w:bookmarkEnd w:id="34"/>
      <w:bookmarkEnd w:id="35"/>
      <w:bookmarkEnd w:id="36"/>
      <w:bookmarkEnd w:id="37"/>
      <w:bookmarkEnd w:id="38"/>
      <w:bookmarkEnd w:id="39"/>
      <w:bookmarkEnd w:id="40"/>
      <w:bookmarkEnd w:id="41"/>
      <w:r w:rsidR="00466661" w:rsidRPr="00C84C22">
        <w:rPr>
          <w:rFonts w:ascii="Arial" w:hAnsi="Arial" w:cs="Arial"/>
          <w:b/>
          <w:bCs/>
          <w:color w:val="auto"/>
          <w:sz w:val="22"/>
          <w:szCs w:val="22"/>
        </w:rPr>
        <w:t xml:space="preserve"> </w:t>
      </w:r>
    </w:p>
    <w:p w14:paraId="4DA6B499" w14:textId="49EBB969" w:rsidR="005C511F" w:rsidRDefault="00E658AF" w:rsidP="00262289">
      <w:pPr>
        <w:tabs>
          <w:tab w:val="left" w:pos="6270"/>
        </w:tabs>
        <w:jc w:val="both"/>
        <w:rPr>
          <w:rFonts w:ascii="Arial" w:hAnsi="Arial" w:cs="Arial"/>
        </w:rPr>
      </w:pPr>
      <w:r>
        <w:rPr>
          <w:rFonts w:ascii="Arial" w:hAnsi="Arial" w:cs="Arial"/>
        </w:rPr>
        <w:t xml:space="preserve">Business environment </w:t>
      </w:r>
      <w:r w:rsidR="00704B9A">
        <w:rPr>
          <w:rFonts w:ascii="Arial" w:hAnsi="Arial" w:cs="Arial"/>
        </w:rPr>
        <w:t>i</w:t>
      </w:r>
      <w:r w:rsidR="00544427">
        <w:rPr>
          <w:rFonts w:ascii="Arial" w:hAnsi="Arial" w:cs="Arial"/>
        </w:rPr>
        <w:t>s</w:t>
      </w:r>
      <w:r w:rsidR="00704B9A">
        <w:rPr>
          <w:rFonts w:ascii="Arial" w:hAnsi="Arial" w:cs="Arial"/>
        </w:rPr>
        <w:t xml:space="preserve"> a </w:t>
      </w:r>
      <w:r w:rsidR="00544427">
        <w:rPr>
          <w:rFonts w:ascii="Arial" w:hAnsi="Arial" w:cs="Arial"/>
        </w:rPr>
        <w:t>combination</w:t>
      </w:r>
      <w:r w:rsidR="00704B9A">
        <w:rPr>
          <w:rFonts w:ascii="Arial" w:hAnsi="Arial" w:cs="Arial"/>
        </w:rPr>
        <w:t xml:space="preserve"> </w:t>
      </w:r>
      <w:r w:rsidR="00197DE8">
        <w:rPr>
          <w:rFonts w:ascii="Arial" w:hAnsi="Arial" w:cs="Arial"/>
        </w:rPr>
        <w:t>of internal</w:t>
      </w:r>
      <w:r w:rsidR="0071652F">
        <w:rPr>
          <w:rFonts w:ascii="Arial" w:hAnsi="Arial" w:cs="Arial"/>
        </w:rPr>
        <w:t xml:space="preserve"> and ex</w:t>
      </w:r>
      <w:r w:rsidR="00704B9A">
        <w:rPr>
          <w:rFonts w:ascii="Arial" w:hAnsi="Arial" w:cs="Arial"/>
        </w:rPr>
        <w:t>ternal factor.</w:t>
      </w:r>
      <w:r w:rsidR="0050063A">
        <w:rPr>
          <w:rFonts w:ascii="Arial" w:hAnsi="Arial" w:cs="Arial"/>
        </w:rPr>
        <w:t xml:space="preserve"> </w:t>
      </w:r>
      <w:r w:rsidR="00387AD9">
        <w:rPr>
          <w:rFonts w:ascii="Arial" w:hAnsi="Arial" w:cs="Arial"/>
        </w:rPr>
        <w:t xml:space="preserve">These factors </w:t>
      </w:r>
      <w:r w:rsidR="00197DE8">
        <w:rPr>
          <w:rFonts w:ascii="Arial" w:hAnsi="Arial" w:cs="Arial"/>
        </w:rPr>
        <w:t>affect</w:t>
      </w:r>
      <w:r w:rsidR="00387AD9">
        <w:rPr>
          <w:rFonts w:ascii="Arial" w:hAnsi="Arial" w:cs="Arial"/>
        </w:rPr>
        <w:t xml:space="preserve"> the organization directly or </w:t>
      </w:r>
      <w:r w:rsidR="00197DE8">
        <w:rPr>
          <w:rFonts w:ascii="Arial" w:hAnsi="Arial" w:cs="Arial"/>
        </w:rPr>
        <w:t>indirectly</w:t>
      </w:r>
      <w:r w:rsidR="00387AD9">
        <w:rPr>
          <w:rFonts w:ascii="Arial" w:hAnsi="Arial" w:cs="Arial"/>
        </w:rPr>
        <w:t>.</w:t>
      </w:r>
    </w:p>
    <w:p w14:paraId="1A5B2B3A" w14:textId="77FE9EA8" w:rsidR="006561AD" w:rsidRDefault="00974B54" w:rsidP="00262289">
      <w:pPr>
        <w:tabs>
          <w:tab w:val="left" w:pos="6270"/>
        </w:tabs>
        <w:jc w:val="both"/>
        <w:rPr>
          <w:rFonts w:ascii="Arial" w:hAnsi="Arial" w:cs="Arial"/>
        </w:rPr>
      </w:pPr>
      <w:r>
        <w:rPr>
          <w:rFonts w:ascii="Arial" w:hAnsi="Arial" w:cs="Arial"/>
        </w:rPr>
        <w:t xml:space="preserve">Business </w:t>
      </w:r>
      <w:r w:rsidR="006561AD">
        <w:rPr>
          <w:rFonts w:ascii="Arial" w:hAnsi="Arial" w:cs="Arial"/>
        </w:rPr>
        <w:t>environment</w:t>
      </w:r>
      <w:r>
        <w:rPr>
          <w:rFonts w:ascii="Arial" w:hAnsi="Arial" w:cs="Arial"/>
        </w:rPr>
        <w:t xml:space="preserve"> is based on three l</w:t>
      </w:r>
      <w:r w:rsidR="00BE4F31">
        <w:rPr>
          <w:rFonts w:ascii="Arial" w:hAnsi="Arial" w:cs="Arial"/>
        </w:rPr>
        <w:t>ayers which are.</w:t>
      </w:r>
    </w:p>
    <w:p w14:paraId="435FC0B4" w14:textId="76F07FFB" w:rsidR="0013307E" w:rsidRDefault="00B32F78" w:rsidP="00262289">
      <w:pPr>
        <w:pStyle w:val="ListParagraph"/>
        <w:numPr>
          <w:ilvl w:val="0"/>
          <w:numId w:val="2"/>
        </w:numPr>
        <w:tabs>
          <w:tab w:val="left" w:pos="6270"/>
        </w:tabs>
        <w:jc w:val="both"/>
        <w:rPr>
          <w:rFonts w:ascii="Arial" w:hAnsi="Arial" w:cs="Arial"/>
        </w:rPr>
      </w:pPr>
      <w:r>
        <w:rPr>
          <w:rFonts w:ascii="Arial" w:hAnsi="Arial" w:cs="Arial"/>
        </w:rPr>
        <w:t>Internal environment</w:t>
      </w:r>
      <w:r w:rsidR="00403447">
        <w:rPr>
          <w:rFonts w:ascii="Arial" w:hAnsi="Arial" w:cs="Arial"/>
        </w:rPr>
        <w:t>.</w:t>
      </w:r>
    </w:p>
    <w:p w14:paraId="5BD45746" w14:textId="2F555F4E" w:rsidR="00BE6F03" w:rsidRDefault="0061213F" w:rsidP="00262289">
      <w:pPr>
        <w:pStyle w:val="ListParagraph"/>
        <w:numPr>
          <w:ilvl w:val="0"/>
          <w:numId w:val="2"/>
        </w:numPr>
        <w:tabs>
          <w:tab w:val="left" w:pos="6270"/>
        </w:tabs>
        <w:jc w:val="both"/>
        <w:rPr>
          <w:rFonts w:ascii="Arial" w:hAnsi="Arial" w:cs="Arial"/>
        </w:rPr>
      </w:pPr>
      <w:r>
        <w:rPr>
          <w:rFonts w:ascii="Arial" w:hAnsi="Arial" w:cs="Arial"/>
        </w:rPr>
        <w:t>Micro-environment</w:t>
      </w:r>
      <w:r w:rsidR="00403447">
        <w:rPr>
          <w:rFonts w:ascii="Arial" w:hAnsi="Arial" w:cs="Arial"/>
        </w:rPr>
        <w:t>.</w:t>
      </w:r>
    </w:p>
    <w:p w14:paraId="647F3DE8" w14:textId="279C006E" w:rsidR="006E4999" w:rsidRDefault="006E4999" w:rsidP="00262289">
      <w:pPr>
        <w:pStyle w:val="ListParagraph"/>
        <w:numPr>
          <w:ilvl w:val="0"/>
          <w:numId w:val="2"/>
        </w:numPr>
        <w:tabs>
          <w:tab w:val="left" w:pos="6270"/>
        </w:tabs>
        <w:jc w:val="both"/>
        <w:rPr>
          <w:rFonts w:ascii="Arial" w:hAnsi="Arial" w:cs="Arial"/>
        </w:rPr>
      </w:pPr>
      <w:r>
        <w:rPr>
          <w:rFonts w:ascii="Arial" w:hAnsi="Arial" w:cs="Arial"/>
        </w:rPr>
        <w:t>Macr</w:t>
      </w:r>
      <w:r w:rsidR="00B32F78">
        <w:rPr>
          <w:rFonts w:ascii="Arial" w:hAnsi="Arial" w:cs="Arial"/>
        </w:rPr>
        <w:t>o-</w:t>
      </w:r>
      <w:r>
        <w:rPr>
          <w:rFonts w:ascii="Arial" w:hAnsi="Arial" w:cs="Arial"/>
        </w:rPr>
        <w:t>envir</w:t>
      </w:r>
      <w:r w:rsidR="0061213F">
        <w:rPr>
          <w:rFonts w:ascii="Arial" w:hAnsi="Arial" w:cs="Arial"/>
        </w:rPr>
        <w:t>onment</w:t>
      </w:r>
      <w:r w:rsidR="00403447">
        <w:rPr>
          <w:rFonts w:ascii="Arial" w:hAnsi="Arial" w:cs="Arial"/>
        </w:rPr>
        <w:t>.</w:t>
      </w:r>
    </w:p>
    <w:p w14:paraId="71C02C57" w14:textId="23305432" w:rsidR="00591CFB" w:rsidRPr="00591CFB" w:rsidRDefault="009D4724" w:rsidP="00262289">
      <w:pPr>
        <w:tabs>
          <w:tab w:val="left" w:pos="6270"/>
        </w:tabs>
        <w:ind w:left="120"/>
        <w:jc w:val="both"/>
        <w:rPr>
          <w:rFonts w:ascii="Arial" w:hAnsi="Arial" w:cs="Arial"/>
        </w:rPr>
      </w:pPr>
      <w:r>
        <w:rPr>
          <w:rFonts w:ascii="Arial" w:hAnsi="Arial" w:cs="Arial"/>
        </w:rPr>
        <w:t xml:space="preserve">Internal environment is </w:t>
      </w:r>
      <w:r w:rsidR="000E6813">
        <w:rPr>
          <w:rFonts w:ascii="Arial" w:hAnsi="Arial" w:cs="Arial"/>
        </w:rPr>
        <w:t>related</w:t>
      </w:r>
      <w:r>
        <w:rPr>
          <w:rFonts w:ascii="Arial" w:hAnsi="Arial" w:cs="Arial"/>
        </w:rPr>
        <w:t xml:space="preserve"> to</w:t>
      </w:r>
      <w:r w:rsidR="004E4889">
        <w:rPr>
          <w:rFonts w:ascii="Arial" w:hAnsi="Arial" w:cs="Arial"/>
        </w:rPr>
        <w:t xml:space="preserve"> </w:t>
      </w:r>
      <w:r w:rsidR="00AF5122">
        <w:rPr>
          <w:rFonts w:ascii="Arial" w:hAnsi="Arial" w:cs="Arial"/>
        </w:rPr>
        <w:t>employees</w:t>
      </w:r>
      <w:r w:rsidR="004E4889">
        <w:rPr>
          <w:rFonts w:ascii="Arial" w:hAnsi="Arial" w:cs="Arial"/>
        </w:rPr>
        <w:t>,</w:t>
      </w:r>
      <w:r w:rsidR="0042665E">
        <w:rPr>
          <w:rFonts w:ascii="Arial" w:hAnsi="Arial" w:cs="Arial"/>
        </w:rPr>
        <w:t xml:space="preserve"> training, knowle</w:t>
      </w:r>
      <w:r w:rsidR="00403EAA">
        <w:rPr>
          <w:rFonts w:ascii="Arial" w:hAnsi="Arial" w:cs="Arial"/>
        </w:rPr>
        <w:t>dge</w:t>
      </w:r>
      <w:r w:rsidR="005A0CBC">
        <w:rPr>
          <w:rFonts w:ascii="Arial" w:hAnsi="Arial" w:cs="Arial"/>
        </w:rPr>
        <w:t xml:space="preserve"> etc. </w:t>
      </w:r>
      <w:r w:rsidR="00201E73">
        <w:rPr>
          <w:rFonts w:ascii="Arial" w:hAnsi="Arial" w:cs="Arial"/>
        </w:rPr>
        <w:t>Second level is mic</w:t>
      </w:r>
      <w:r w:rsidR="009D349D">
        <w:rPr>
          <w:rFonts w:ascii="Arial" w:hAnsi="Arial" w:cs="Arial"/>
        </w:rPr>
        <w:t xml:space="preserve">ro-environment. These are the </w:t>
      </w:r>
      <w:r w:rsidR="00822376">
        <w:rPr>
          <w:rFonts w:ascii="Arial" w:hAnsi="Arial" w:cs="Arial"/>
        </w:rPr>
        <w:t>factor’s</w:t>
      </w:r>
      <w:r w:rsidR="00E9627C">
        <w:rPr>
          <w:rFonts w:ascii="Arial" w:hAnsi="Arial" w:cs="Arial"/>
        </w:rPr>
        <w:t xml:space="preserve"> </w:t>
      </w:r>
      <w:r w:rsidR="00822376">
        <w:rPr>
          <w:rFonts w:ascii="Arial" w:hAnsi="Arial" w:cs="Arial"/>
        </w:rPr>
        <w:t>outside</w:t>
      </w:r>
      <w:r w:rsidR="00E9627C">
        <w:rPr>
          <w:rFonts w:ascii="Arial" w:hAnsi="Arial" w:cs="Arial"/>
        </w:rPr>
        <w:t xml:space="preserve"> </w:t>
      </w:r>
      <w:r w:rsidR="001B1BEA">
        <w:rPr>
          <w:rFonts w:ascii="Arial" w:hAnsi="Arial" w:cs="Arial"/>
        </w:rPr>
        <w:t xml:space="preserve">of </w:t>
      </w:r>
      <w:r w:rsidR="00E9627C">
        <w:rPr>
          <w:rFonts w:ascii="Arial" w:hAnsi="Arial" w:cs="Arial"/>
        </w:rPr>
        <w:t xml:space="preserve">the </w:t>
      </w:r>
      <w:r w:rsidR="001B1BEA">
        <w:rPr>
          <w:rFonts w:ascii="Arial" w:hAnsi="Arial" w:cs="Arial"/>
        </w:rPr>
        <w:t>organization</w:t>
      </w:r>
      <w:r w:rsidR="00E9627C">
        <w:rPr>
          <w:rFonts w:ascii="Arial" w:hAnsi="Arial" w:cs="Arial"/>
        </w:rPr>
        <w:t xml:space="preserve"> but</w:t>
      </w:r>
      <w:r w:rsidR="001B1BEA">
        <w:rPr>
          <w:rFonts w:ascii="Arial" w:hAnsi="Arial" w:cs="Arial"/>
        </w:rPr>
        <w:t xml:space="preserve"> still</w:t>
      </w:r>
      <w:r w:rsidR="00E9627C">
        <w:rPr>
          <w:rFonts w:ascii="Arial" w:hAnsi="Arial" w:cs="Arial"/>
        </w:rPr>
        <w:t xml:space="preserve"> very</w:t>
      </w:r>
      <w:r w:rsidR="00BE105D">
        <w:rPr>
          <w:rFonts w:ascii="Arial" w:hAnsi="Arial" w:cs="Arial"/>
        </w:rPr>
        <w:t xml:space="preserve"> close</w:t>
      </w:r>
      <w:r w:rsidR="00E84316">
        <w:rPr>
          <w:rFonts w:ascii="Arial" w:hAnsi="Arial" w:cs="Arial"/>
        </w:rPr>
        <w:t xml:space="preserve"> to the firm</w:t>
      </w:r>
      <w:r w:rsidR="006D707B">
        <w:rPr>
          <w:rFonts w:ascii="Arial" w:hAnsi="Arial" w:cs="Arial"/>
        </w:rPr>
        <w:t xml:space="preserve"> called </w:t>
      </w:r>
      <w:r w:rsidR="005B0A6F">
        <w:rPr>
          <w:rFonts w:ascii="Arial" w:hAnsi="Arial" w:cs="Arial"/>
        </w:rPr>
        <w:t>P</w:t>
      </w:r>
      <w:r w:rsidR="00F96A0A">
        <w:rPr>
          <w:rFonts w:ascii="Arial" w:hAnsi="Arial" w:cs="Arial"/>
        </w:rPr>
        <w:t>orter</w:t>
      </w:r>
      <w:r w:rsidR="005B0A6F">
        <w:rPr>
          <w:rFonts w:ascii="Arial" w:hAnsi="Arial" w:cs="Arial"/>
        </w:rPr>
        <w:t xml:space="preserve"> </w:t>
      </w:r>
      <w:r w:rsidR="006D707B">
        <w:rPr>
          <w:rFonts w:ascii="Arial" w:hAnsi="Arial" w:cs="Arial"/>
        </w:rPr>
        <w:t>5,</w:t>
      </w:r>
      <w:r w:rsidR="00822376">
        <w:rPr>
          <w:rFonts w:ascii="Arial" w:hAnsi="Arial" w:cs="Arial"/>
        </w:rPr>
        <w:t xml:space="preserve"> </w:t>
      </w:r>
      <w:r w:rsidR="00B0387A">
        <w:rPr>
          <w:rFonts w:ascii="Arial" w:hAnsi="Arial" w:cs="Arial"/>
        </w:rPr>
        <w:t>like</w:t>
      </w:r>
      <w:r w:rsidR="00822376">
        <w:rPr>
          <w:rFonts w:ascii="Arial" w:hAnsi="Arial" w:cs="Arial"/>
        </w:rPr>
        <w:t>,</w:t>
      </w:r>
      <w:r w:rsidR="00C53685">
        <w:rPr>
          <w:rFonts w:ascii="Arial" w:hAnsi="Arial" w:cs="Arial"/>
        </w:rPr>
        <w:t xml:space="preserve"> buyers, suppliers, market, </w:t>
      </w:r>
      <w:r w:rsidR="00CB3768">
        <w:rPr>
          <w:rFonts w:ascii="Arial" w:hAnsi="Arial" w:cs="Arial"/>
        </w:rPr>
        <w:t>competitor</w:t>
      </w:r>
      <w:r w:rsidR="004A0289">
        <w:rPr>
          <w:rFonts w:ascii="Arial" w:hAnsi="Arial" w:cs="Arial"/>
        </w:rPr>
        <w:t>, subs</w:t>
      </w:r>
      <w:r w:rsidR="00077729">
        <w:rPr>
          <w:rFonts w:ascii="Arial" w:hAnsi="Arial" w:cs="Arial"/>
        </w:rPr>
        <w:t>titute</w:t>
      </w:r>
      <w:r w:rsidR="00BC2697">
        <w:rPr>
          <w:rFonts w:ascii="Arial" w:hAnsi="Arial" w:cs="Arial"/>
        </w:rPr>
        <w:t xml:space="preserve"> etc. </w:t>
      </w:r>
      <w:r w:rsidR="00BE4F31">
        <w:rPr>
          <w:rFonts w:ascii="Arial" w:hAnsi="Arial" w:cs="Arial"/>
        </w:rPr>
        <w:t>Third level</w:t>
      </w:r>
      <w:r w:rsidR="00BC2697">
        <w:rPr>
          <w:rFonts w:ascii="Arial" w:hAnsi="Arial" w:cs="Arial"/>
        </w:rPr>
        <w:t xml:space="preserve"> is ma</w:t>
      </w:r>
      <w:r w:rsidR="00EC625F">
        <w:rPr>
          <w:rFonts w:ascii="Arial" w:hAnsi="Arial" w:cs="Arial"/>
        </w:rPr>
        <w:t>cro-environment</w:t>
      </w:r>
      <w:r w:rsidR="007E4A1D">
        <w:rPr>
          <w:rFonts w:ascii="Arial" w:hAnsi="Arial" w:cs="Arial"/>
        </w:rPr>
        <w:t xml:space="preserve"> which are </w:t>
      </w:r>
      <w:r w:rsidR="007341AD">
        <w:rPr>
          <w:rFonts w:ascii="Arial" w:hAnsi="Arial" w:cs="Arial"/>
        </w:rPr>
        <w:t xml:space="preserve">influence by </w:t>
      </w:r>
      <w:r w:rsidR="0088462D">
        <w:rPr>
          <w:rFonts w:ascii="Arial" w:hAnsi="Arial" w:cs="Arial"/>
        </w:rPr>
        <w:t>organization</w:t>
      </w:r>
      <w:r w:rsidR="007341AD">
        <w:rPr>
          <w:rFonts w:ascii="Arial" w:hAnsi="Arial" w:cs="Arial"/>
        </w:rPr>
        <w:t xml:space="preserve"> but </w:t>
      </w:r>
      <w:r w:rsidR="0088462D">
        <w:rPr>
          <w:rFonts w:ascii="Arial" w:hAnsi="Arial" w:cs="Arial"/>
        </w:rPr>
        <w:t>organization</w:t>
      </w:r>
      <w:r w:rsidR="0052690E">
        <w:rPr>
          <w:rFonts w:ascii="Arial" w:hAnsi="Arial" w:cs="Arial"/>
        </w:rPr>
        <w:t xml:space="preserve"> </w:t>
      </w:r>
      <w:r w:rsidR="0088462D">
        <w:rPr>
          <w:rFonts w:ascii="Arial" w:hAnsi="Arial" w:cs="Arial"/>
        </w:rPr>
        <w:t>itself</w:t>
      </w:r>
      <w:r w:rsidR="009179DF">
        <w:rPr>
          <w:rFonts w:ascii="Arial" w:hAnsi="Arial" w:cs="Arial"/>
        </w:rPr>
        <w:t xml:space="preserve"> cannot </w:t>
      </w:r>
      <w:r w:rsidR="0052690E">
        <w:rPr>
          <w:rFonts w:ascii="Arial" w:hAnsi="Arial" w:cs="Arial"/>
        </w:rPr>
        <w:t>control these factors</w:t>
      </w:r>
      <w:r w:rsidR="0088462D">
        <w:rPr>
          <w:rFonts w:ascii="Arial" w:hAnsi="Arial" w:cs="Arial"/>
        </w:rPr>
        <w:t xml:space="preserve"> like political factors, economic factors, </w:t>
      </w:r>
      <w:r w:rsidR="00DC4BBB">
        <w:rPr>
          <w:rFonts w:ascii="Arial" w:hAnsi="Arial" w:cs="Arial"/>
        </w:rPr>
        <w:t>environmental factors etc</w:t>
      </w:r>
      <w:r w:rsidR="00C6314B">
        <w:rPr>
          <w:rFonts w:ascii="Arial" w:hAnsi="Arial" w:cs="Arial"/>
        </w:rPr>
        <w:t>,</w:t>
      </w:r>
      <w:r w:rsidR="001266EB">
        <w:rPr>
          <w:rFonts w:ascii="Arial" w:hAnsi="Arial" w:cs="Arial"/>
        </w:rPr>
        <w:t xml:space="preserve"> called </w:t>
      </w:r>
      <w:r w:rsidR="00FE2089">
        <w:rPr>
          <w:rFonts w:ascii="Arial" w:hAnsi="Arial" w:cs="Arial"/>
        </w:rPr>
        <w:t>PESTLE</w:t>
      </w:r>
      <w:r w:rsidR="00BA2BD9">
        <w:rPr>
          <w:rFonts w:ascii="Arial" w:hAnsi="Arial" w:cs="Arial"/>
        </w:rPr>
        <w:t xml:space="preserve"> analysis. </w:t>
      </w:r>
      <w:r w:rsidR="00DC4BBB">
        <w:rPr>
          <w:rFonts w:ascii="Arial" w:hAnsi="Arial" w:cs="Arial"/>
        </w:rPr>
        <w:t xml:space="preserve"> </w:t>
      </w:r>
      <w:r w:rsidR="0052690E">
        <w:rPr>
          <w:rFonts w:ascii="Arial" w:hAnsi="Arial" w:cs="Arial"/>
        </w:rPr>
        <w:t xml:space="preserve"> </w:t>
      </w:r>
      <w:r w:rsidR="00822376">
        <w:rPr>
          <w:rFonts w:ascii="Arial" w:hAnsi="Arial" w:cs="Arial"/>
        </w:rPr>
        <w:t xml:space="preserve"> </w:t>
      </w:r>
      <w:r w:rsidR="004E4889">
        <w:rPr>
          <w:rFonts w:ascii="Arial" w:hAnsi="Arial" w:cs="Arial"/>
        </w:rPr>
        <w:t xml:space="preserve"> </w:t>
      </w:r>
    </w:p>
    <w:p w14:paraId="6CEC6D52" w14:textId="42EFFFE5" w:rsidR="00466661" w:rsidRPr="00C84C22" w:rsidRDefault="005B0A6F" w:rsidP="00262289">
      <w:pPr>
        <w:pStyle w:val="Heading1"/>
        <w:jc w:val="both"/>
        <w:rPr>
          <w:rFonts w:ascii="Arial" w:hAnsi="Arial" w:cs="Arial"/>
          <w:b/>
          <w:bCs/>
          <w:color w:val="auto"/>
          <w:sz w:val="22"/>
          <w:szCs w:val="22"/>
        </w:rPr>
      </w:pPr>
      <w:bookmarkStart w:id="42" w:name="_Toc55495633"/>
      <w:bookmarkStart w:id="43" w:name="_Toc55495872"/>
      <w:bookmarkStart w:id="44" w:name="_Toc56012065"/>
      <w:bookmarkStart w:id="45" w:name="_Toc56012433"/>
      <w:bookmarkStart w:id="46" w:name="_Toc56017859"/>
      <w:bookmarkStart w:id="47" w:name="_Toc56092377"/>
      <w:bookmarkStart w:id="48" w:name="_Toc56092482"/>
      <w:bookmarkStart w:id="49" w:name="_Toc56092567"/>
      <w:r w:rsidRPr="00C84C22">
        <w:rPr>
          <w:rFonts w:ascii="Arial" w:hAnsi="Arial" w:cs="Arial"/>
          <w:b/>
          <w:bCs/>
          <w:color w:val="auto"/>
          <w:sz w:val="22"/>
          <w:szCs w:val="22"/>
        </w:rPr>
        <w:lastRenderedPageBreak/>
        <w:t>PESTLE</w:t>
      </w:r>
      <w:r w:rsidR="00466661" w:rsidRPr="00C84C22">
        <w:rPr>
          <w:rFonts w:ascii="Arial" w:hAnsi="Arial" w:cs="Arial"/>
          <w:b/>
          <w:bCs/>
          <w:color w:val="auto"/>
          <w:sz w:val="22"/>
          <w:szCs w:val="22"/>
        </w:rPr>
        <w:t xml:space="preserve"> </w:t>
      </w:r>
      <w:r w:rsidR="00CE6866" w:rsidRPr="00C84C22">
        <w:rPr>
          <w:rFonts w:ascii="Arial" w:hAnsi="Arial" w:cs="Arial"/>
          <w:b/>
          <w:bCs/>
          <w:color w:val="auto"/>
          <w:sz w:val="22"/>
          <w:szCs w:val="22"/>
        </w:rPr>
        <w:t>Analysis</w:t>
      </w:r>
      <w:bookmarkEnd w:id="42"/>
      <w:bookmarkEnd w:id="43"/>
      <w:bookmarkEnd w:id="44"/>
      <w:bookmarkEnd w:id="45"/>
      <w:bookmarkEnd w:id="46"/>
      <w:bookmarkEnd w:id="47"/>
      <w:bookmarkEnd w:id="48"/>
      <w:bookmarkEnd w:id="49"/>
    </w:p>
    <w:p w14:paraId="3D9F2422" w14:textId="6C1DCE22" w:rsidR="00CE6866" w:rsidRDefault="005B0A6F" w:rsidP="00262289">
      <w:pPr>
        <w:tabs>
          <w:tab w:val="left" w:pos="6270"/>
        </w:tabs>
        <w:jc w:val="both"/>
        <w:rPr>
          <w:rFonts w:ascii="Arial" w:hAnsi="Arial" w:cs="Arial"/>
        </w:rPr>
      </w:pPr>
      <w:r>
        <w:rPr>
          <w:rFonts w:ascii="Arial" w:hAnsi="Arial" w:cs="Arial"/>
        </w:rPr>
        <w:t>PESTLE</w:t>
      </w:r>
      <w:r w:rsidR="00CE6866">
        <w:rPr>
          <w:rFonts w:ascii="Arial" w:hAnsi="Arial" w:cs="Arial"/>
        </w:rPr>
        <w:t xml:space="preserve"> is very useful</w:t>
      </w:r>
      <w:r w:rsidR="006B765B">
        <w:rPr>
          <w:rFonts w:ascii="Arial" w:hAnsi="Arial" w:cs="Arial"/>
        </w:rPr>
        <w:t xml:space="preserve"> and important</w:t>
      </w:r>
      <w:r w:rsidR="00CE6866">
        <w:rPr>
          <w:rFonts w:ascii="Arial" w:hAnsi="Arial" w:cs="Arial"/>
        </w:rPr>
        <w:t xml:space="preserve"> </w:t>
      </w:r>
      <w:r w:rsidR="00E33B56">
        <w:rPr>
          <w:rFonts w:ascii="Arial" w:hAnsi="Arial" w:cs="Arial"/>
        </w:rPr>
        <w:t>framework</w:t>
      </w:r>
      <w:r w:rsidR="00CE6866">
        <w:rPr>
          <w:rFonts w:ascii="Arial" w:hAnsi="Arial" w:cs="Arial"/>
        </w:rPr>
        <w:t xml:space="preserve"> </w:t>
      </w:r>
      <w:r w:rsidR="003D2779">
        <w:rPr>
          <w:rFonts w:ascii="Arial" w:hAnsi="Arial" w:cs="Arial"/>
        </w:rPr>
        <w:t>in any organization</w:t>
      </w:r>
      <w:r w:rsidR="00933381">
        <w:rPr>
          <w:rFonts w:ascii="Arial" w:hAnsi="Arial" w:cs="Arial"/>
        </w:rPr>
        <w:t>.</w:t>
      </w:r>
      <w:r w:rsidR="008A0979">
        <w:rPr>
          <w:rFonts w:ascii="Arial" w:hAnsi="Arial" w:cs="Arial"/>
        </w:rPr>
        <w:t xml:space="preserve"> </w:t>
      </w:r>
      <w:r>
        <w:rPr>
          <w:rFonts w:ascii="Arial" w:hAnsi="Arial" w:cs="Arial"/>
        </w:rPr>
        <w:t>PESTLE</w:t>
      </w:r>
      <w:r w:rsidR="008A0979">
        <w:rPr>
          <w:rFonts w:ascii="Arial" w:hAnsi="Arial" w:cs="Arial"/>
        </w:rPr>
        <w:t xml:space="preserve"> are e</w:t>
      </w:r>
      <w:r w:rsidR="006B0765">
        <w:rPr>
          <w:rFonts w:ascii="Arial" w:hAnsi="Arial" w:cs="Arial"/>
        </w:rPr>
        <w:t>xternal factors</w:t>
      </w:r>
      <w:r w:rsidR="003D2779">
        <w:rPr>
          <w:rFonts w:ascii="Arial" w:hAnsi="Arial" w:cs="Arial"/>
        </w:rPr>
        <w:t xml:space="preserve"> </w:t>
      </w:r>
      <w:r w:rsidR="00170AA4">
        <w:rPr>
          <w:rFonts w:ascii="Arial" w:hAnsi="Arial" w:cs="Arial"/>
        </w:rPr>
        <w:t xml:space="preserve">which cannot be controlled by </w:t>
      </w:r>
      <w:r w:rsidR="00284DDB">
        <w:rPr>
          <w:rFonts w:ascii="Arial" w:hAnsi="Arial" w:cs="Arial"/>
        </w:rPr>
        <w:t>organization.</w:t>
      </w:r>
      <w:r w:rsidR="00FB3439">
        <w:rPr>
          <w:rFonts w:ascii="Arial" w:hAnsi="Arial" w:cs="Arial"/>
        </w:rPr>
        <w:t xml:space="preserve"> </w:t>
      </w:r>
      <w:r>
        <w:rPr>
          <w:rFonts w:ascii="Arial" w:hAnsi="Arial" w:cs="Arial"/>
        </w:rPr>
        <w:t>PESTLE</w:t>
      </w:r>
      <w:r w:rsidRPr="00375C68">
        <w:rPr>
          <w:rFonts w:ascii="Arial" w:hAnsi="Arial" w:cs="Arial"/>
        </w:rPr>
        <w:t xml:space="preserve"> </w:t>
      </w:r>
      <w:r w:rsidR="00FB3439" w:rsidRPr="00375C68">
        <w:rPr>
          <w:rFonts w:ascii="Arial" w:hAnsi="Arial" w:cs="Arial"/>
        </w:rPr>
        <w:t xml:space="preserve">is a good way </w:t>
      </w:r>
      <w:r w:rsidR="007C378F">
        <w:rPr>
          <w:rFonts w:ascii="Arial" w:hAnsi="Arial" w:cs="Arial"/>
        </w:rPr>
        <w:t>to underst</w:t>
      </w:r>
      <w:r w:rsidR="00F92D71">
        <w:rPr>
          <w:rFonts w:ascii="Arial" w:hAnsi="Arial" w:cs="Arial"/>
        </w:rPr>
        <w:t>and</w:t>
      </w:r>
      <w:r w:rsidR="00FB3439" w:rsidRPr="00375C68">
        <w:rPr>
          <w:rFonts w:ascii="Arial" w:hAnsi="Arial" w:cs="Arial"/>
        </w:rPr>
        <w:t xml:space="preserve"> all potential risks and </w:t>
      </w:r>
      <w:r w:rsidR="003D4D68" w:rsidRPr="00375C68">
        <w:rPr>
          <w:rFonts w:ascii="Arial" w:hAnsi="Arial" w:cs="Arial"/>
        </w:rPr>
        <w:t>issues</w:t>
      </w:r>
      <w:r w:rsidR="0061414B">
        <w:rPr>
          <w:rFonts w:ascii="Arial" w:hAnsi="Arial" w:cs="Arial"/>
        </w:rPr>
        <w:t xml:space="preserve"> and provide an</w:t>
      </w:r>
      <w:r w:rsidR="00CB4901">
        <w:rPr>
          <w:rFonts w:ascii="Arial" w:hAnsi="Arial" w:cs="Arial"/>
        </w:rPr>
        <w:t xml:space="preserve"> idea</w:t>
      </w:r>
      <w:r w:rsidR="0061414B">
        <w:rPr>
          <w:rFonts w:ascii="Arial" w:hAnsi="Arial" w:cs="Arial"/>
        </w:rPr>
        <w:t xml:space="preserve"> for future planning</w:t>
      </w:r>
      <w:r w:rsidR="00FE2089">
        <w:rPr>
          <w:rFonts w:ascii="Arial" w:hAnsi="Arial" w:cs="Arial"/>
        </w:rPr>
        <w:t>. F</w:t>
      </w:r>
      <w:r w:rsidR="00F70481">
        <w:rPr>
          <w:rFonts w:ascii="Arial" w:hAnsi="Arial" w:cs="Arial"/>
        </w:rPr>
        <w:t>irm</w:t>
      </w:r>
      <w:r w:rsidR="00FE2089">
        <w:rPr>
          <w:rFonts w:ascii="Arial" w:hAnsi="Arial" w:cs="Arial"/>
        </w:rPr>
        <w:t>s</w:t>
      </w:r>
      <w:r w:rsidR="00F70481">
        <w:rPr>
          <w:rFonts w:ascii="Arial" w:hAnsi="Arial" w:cs="Arial"/>
        </w:rPr>
        <w:t xml:space="preserve"> </w:t>
      </w:r>
      <w:r w:rsidR="00702D3B">
        <w:rPr>
          <w:rFonts w:ascii="Arial" w:hAnsi="Arial" w:cs="Arial"/>
        </w:rPr>
        <w:t xml:space="preserve">will be able to </w:t>
      </w:r>
      <w:r w:rsidR="00656126">
        <w:rPr>
          <w:rFonts w:ascii="Arial" w:hAnsi="Arial" w:cs="Arial"/>
        </w:rPr>
        <w:t>make better</w:t>
      </w:r>
      <w:r w:rsidR="00597755">
        <w:rPr>
          <w:rFonts w:ascii="Arial" w:hAnsi="Arial" w:cs="Arial"/>
        </w:rPr>
        <w:t xml:space="preserve"> strategic</w:t>
      </w:r>
      <w:r w:rsidR="00656126">
        <w:rPr>
          <w:rFonts w:ascii="Arial" w:hAnsi="Arial" w:cs="Arial"/>
        </w:rPr>
        <w:t xml:space="preserve"> </w:t>
      </w:r>
      <w:r w:rsidR="00F31B99">
        <w:rPr>
          <w:rFonts w:ascii="Arial" w:hAnsi="Arial" w:cs="Arial"/>
        </w:rPr>
        <w:t>decisions</w:t>
      </w:r>
      <w:r w:rsidR="00FE2089">
        <w:rPr>
          <w:rFonts w:ascii="Arial" w:hAnsi="Arial" w:cs="Arial"/>
        </w:rPr>
        <w:t xml:space="preserve"> by using PESTLE</w:t>
      </w:r>
      <w:r w:rsidR="00784091">
        <w:rPr>
          <w:rFonts w:ascii="Arial" w:hAnsi="Arial" w:cs="Arial"/>
        </w:rPr>
        <w:t>.</w:t>
      </w:r>
      <w:r w:rsidR="00F31B99">
        <w:rPr>
          <w:rFonts w:ascii="Arial" w:hAnsi="Arial" w:cs="Arial"/>
        </w:rPr>
        <w:t xml:space="preserve"> </w:t>
      </w:r>
    </w:p>
    <w:p w14:paraId="1E34619C" w14:textId="3EE921E7" w:rsidR="00082642" w:rsidRPr="0083508B" w:rsidRDefault="0055316F" w:rsidP="00262289">
      <w:pPr>
        <w:tabs>
          <w:tab w:val="left" w:pos="6270"/>
        </w:tabs>
        <w:jc w:val="both"/>
        <w:rPr>
          <w:rFonts w:ascii="Arial" w:hAnsi="Arial" w:cs="Arial"/>
        </w:rPr>
      </w:pPr>
      <w:r w:rsidRPr="0083508B">
        <w:rPr>
          <w:rFonts w:ascii="Arial" w:hAnsi="Arial" w:cs="Arial"/>
        </w:rPr>
        <w:t>P</w:t>
      </w:r>
      <w:r w:rsidR="00755FCA" w:rsidRPr="0083508B">
        <w:rPr>
          <w:rFonts w:ascii="Arial" w:hAnsi="Arial" w:cs="Arial"/>
        </w:rPr>
        <w:t xml:space="preserve"> </w:t>
      </w:r>
      <w:r w:rsidR="00EC04A1" w:rsidRPr="0083508B">
        <w:rPr>
          <w:rFonts w:ascii="Arial" w:hAnsi="Arial" w:cs="Arial"/>
        </w:rPr>
        <w:t>-</w:t>
      </w:r>
      <w:r w:rsidR="00755FCA" w:rsidRPr="0083508B">
        <w:rPr>
          <w:rFonts w:ascii="Arial" w:hAnsi="Arial" w:cs="Arial"/>
        </w:rPr>
        <w:t xml:space="preserve"> Poli</w:t>
      </w:r>
      <w:r w:rsidR="006148FE" w:rsidRPr="0083508B">
        <w:rPr>
          <w:rFonts w:ascii="Arial" w:hAnsi="Arial" w:cs="Arial"/>
        </w:rPr>
        <w:t>tical</w:t>
      </w:r>
    </w:p>
    <w:p w14:paraId="4929F63A" w14:textId="5EC6FE7D" w:rsidR="006148FE" w:rsidRPr="0083508B" w:rsidRDefault="006148FE" w:rsidP="00262289">
      <w:pPr>
        <w:tabs>
          <w:tab w:val="left" w:pos="6270"/>
        </w:tabs>
        <w:jc w:val="both"/>
        <w:rPr>
          <w:rFonts w:ascii="Arial" w:hAnsi="Arial" w:cs="Arial"/>
        </w:rPr>
      </w:pPr>
      <w:r w:rsidRPr="0083508B">
        <w:rPr>
          <w:rFonts w:ascii="Arial" w:hAnsi="Arial" w:cs="Arial"/>
        </w:rPr>
        <w:t xml:space="preserve">E </w:t>
      </w:r>
      <w:r w:rsidR="00EF414B" w:rsidRPr="0083508B">
        <w:rPr>
          <w:rFonts w:ascii="Arial" w:hAnsi="Arial" w:cs="Arial"/>
        </w:rPr>
        <w:t>–</w:t>
      </w:r>
      <w:r w:rsidR="00EC04A1" w:rsidRPr="0083508B">
        <w:rPr>
          <w:rFonts w:ascii="Arial" w:hAnsi="Arial" w:cs="Arial"/>
        </w:rPr>
        <w:t xml:space="preserve"> Eco</w:t>
      </w:r>
      <w:r w:rsidR="00EF414B" w:rsidRPr="0083508B">
        <w:rPr>
          <w:rFonts w:ascii="Arial" w:hAnsi="Arial" w:cs="Arial"/>
        </w:rPr>
        <w:t>nomic</w:t>
      </w:r>
    </w:p>
    <w:p w14:paraId="28E1A6F5" w14:textId="712B3DCD" w:rsidR="00EF414B" w:rsidRPr="0083508B" w:rsidRDefault="00EF414B" w:rsidP="00262289">
      <w:pPr>
        <w:tabs>
          <w:tab w:val="left" w:pos="6270"/>
        </w:tabs>
        <w:jc w:val="both"/>
        <w:rPr>
          <w:rFonts w:ascii="Arial" w:hAnsi="Arial" w:cs="Arial"/>
        </w:rPr>
      </w:pPr>
      <w:r w:rsidRPr="0083508B">
        <w:rPr>
          <w:rFonts w:ascii="Arial" w:hAnsi="Arial" w:cs="Arial"/>
        </w:rPr>
        <w:t>S – Social</w:t>
      </w:r>
    </w:p>
    <w:p w14:paraId="6B24063E" w14:textId="5E50E404" w:rsidR="00EF414B" w:rsidRPr="0083508B" w:rsidRDefault="001F7AE6" w:rsidP="00262289">
      <w:pPr>
        <w:tabs>
          <w:tab w:val="left" w:pos="6270"/>
        </w:tabs>
        <w:jc w:val="both"/>
        <w:rPr>
          <w:rFonts w:ascii="Arial" w:hAnsi="Arial" w:cs="Arial"/>
        </w:rPr>
      </w:pPr>
      <w:r w:rsidRPr="0083508B">
        <w:rPr>
          <w:rFonts w:ascii="Arial" w:hAnsi="Arial" w:cs="Arial"/>
        </w:rPr>
        <w:t>T -Technological</w:t>
      </w:r>
    </w:p>
    <w:p w14:paraId="60486736" w14:textId="1DB29C35" w:rsidR="001F7AE6" w:rsidRPr="0083508B" w:rsidRDefault="001F7AE6" w:rsidP="00262289">
      <w:pPr>
        <w:tabs>
          <w:tab w:val="left" w:pos="6270"/>
        </w:tabs>
        <w:jc w:val="both"/>
        <w:rPr>
          <w:rFonts w:ascii="Arial" w:hAnsi="Arial" w:cs="Arial"/>
        </w:rPr>
      </w:pPr>
      <w:r w:rsidRPr="0083508B">
        <w:rPr>
          <w:rFonts w:ascii="Arial" w:hAnsi="Arial" w:cs="Arial"/>
        </w:rPr>
        <w:t>L -Legal</w:t>
      </w:r>
    </w:p>
    <w:p w14:paraId="591A0EC6" w14:textId="77777777" w:rsidR="00784091" w:rsidRDefault="00EF5D7D" w:rsidP="00262289">
      <w:pPr>
        <w:tabs>
          <w:tab w:val="left" w:pos="6270"/>
        </w:tabs>
        <w:jc w:val="both"/>
        <w:rPr>
          <w:rFonts w:ascii="Arial" w:hAnsi="Arial" w:cs="Arial"/>
        </w:rPr>
      </w:pPr>
      <w:r w:rsidRPr="0083508B">
        <w:rPr>
          <w:rFonts w:ascii="Arial" w:hAnsi="Arial" w:cs="Arial"/>
        </w:rPr>
        <w:t>E – Envi</w:t>
      </w:r>
      <w:r w:rsidR="006849B0" w:rsidRPr="0083508B">
        <w:rPr>
          <w:rFonts w:ascii="Arial" w:hAnsi="Arial" w:cs="Arial"/>
        </w:rPr>
        <w:t xml:space="preserve">ronmental </w:t>
      </w:r>
    </w:p>
    <w:p w14:paraId="681F70CC" w14:textId="4E79E350" w:rsidR="001F7AE6" w:rsidRPr="00784091" w:rsidRDefault="00C933DA" w:rsidP="00262289">
      <w:pPr>
        <w:tabs>
          <w:tab w:val="left" w:pos="6270"/>
        </w:tabs>
        <w:jc w:val="both"/>
        <w:rPr>
          <w:rFonts w:ascii="Arial" w:hAnsi="Arial" w:cs="Arial"/>
        </w:rPr>
      </w:pPr>
      <w:r w:rsidRPr="0083508B">
        <w:rPr>
          <w:rFonts w:ascii="Arial" w:hAnsi="Arial" w:cs="Arial"/>
        </w:rPr>
        <w:t xml:space="preserve">According to </w:t>
      </w:r>
      <w:r w:rsidR="00A40B96" w:rsidRPr="0083508B">
        <w:rPr>
          <w:rFonts w:ascii="Arial" w:hAnsi="Arial" w:cs="Arial"/>
          <w:shd w:val="clear" w:color="auto" w:fill="FFFFFF"/>
        </w:rPr>
        <w:t xml:space="preserve">Perera, </w:t>
      </w:r>
      <w:r w:rsidR="004F184D" w:rsidRPr="0083508B">
        <w:rPr>
          <w:rFonts w:ascii="Arial" w:hAnsi="Arial" w:cs="Arial"/>
          <w:shd w:val="clear" w:color="auto" w:fill="FFFFFF"/>
        </w:rPr>
        <w:t>(</w:t>
      </w:r>
      <w:r w:rsidR="00B57ECF" w:rsidRPr="0083508B">
        <w:rPr>
          <w:rFonts w:ascii="Arial" w:hAnsi="Arial" w:cs="Arial"/>
          <w:shd w:val="clear" w:color="auto" w:fill="FFFFFF"/>
        </w:rPr>
        <w:t>20</w:t>
      </w:r>
      <w:r w:rsidR="00AF6C83" w:rsidRPr="0083508B">
        <w:rPr>
          <w:rFonts w:ascii="Arial" w:hAnsi="Arial" w:cs="Arial"/>
          <w:shd w:val="clear" w:color="auto" w:fill="FFFFFF"/>
        </w:rPr>
        <w:t>1</w:t>
      </w:r>
      <w:r w:rsidR="00B57ECF" w:rsidRPr="0083508B">
        <w:rPr>
          <w:rFonts w:ascii="Arial" w:hAnsi="Arial" w:cs="Arial"/>
          <w:shd w:val="clear" w:color="auto" w:fill="FFFFFF"/>
        </w:rPr>
        <w:t>7</w:t>
      </w:r>
      <w:r w:rsidR="009911FA" w:rsidRPr="0083508B">
        <w:rPr>
          <w:rFonts w:ascii="Arial" w:hAnsi="Arial" w:cs="Arial"/>
          <w:shd w:val="clear" w:color="auto" w:fill="FFFFFF"/>
        </w:rPr>
        <w:t>)</w:t>
      </w:r>
      <w:r w:rsidR="00861728">
        <w:rPr>
          <w:rFonts w:ascii="Arial" w:hAnsi="Arial" w:cs="Arial"/>
          <w:shd w:val="clear" w:color="auto" w:fill="FFFFFF"/>
        </w:rPr>
        <w:t>.</w:t>
      </w:r>
      <w:r w:rsidR="009911FA" w:rsidRPr="0083508B">
        <w:rPr>
          <w:rFonts w:ascii="Arial" w:hAnsi="Arial" w:cs="Arial"/>
          <w:shd w:val="clear" w:color="auto" w:fill="FFFFFF"/>
        </w:rPr>
        <w:t xml:space="preserve"> “</w:t>
      </w:r>
      <w:r w:rsidR="005B0A6F" w:rsidRPr="0083508B">
        <w:rPr>
          <w:rFonts w:ascii="Arial" w:hAnsi="Arial" w:cs="Arial"/>
          <w:shd w:val="clear" w:color="auto" w:fill="FFFFFF"/>
        </w:rPr>
        <w:t>PESTLE</w:t>
      </w:r>
      <w:r w:rsidR="00F07C51" w:rsidRPr="0083508B">
        <w:rPr>
          <w:rFonts w:ascii="Arial" w:hAnsi="Arial" w:cs="Arial"/>
          <w:shd w:val="clear" w:color="auto" w:fill="FFFFFF"/>
        </w:rPr>
        <w:t xml:space="preserve"> is a stra</w:t>
      </w:r>
      <w:r w:rsidR="00D96E7F" w:rsidRPr="0083508B">
        <w:rPr>
          <w:rFonts w:ascii="Arial" w:hAnsi="Arial" w:cs="Arial"/>
          <w:shd w:val="clear" w:color="auto" w:fill="FFFFFF"/>
        </w:rPr>
        <w:t xml:space="preserve">tegic tool to evaluate the impact </w:t>
      </w:r>
      <w:r w:rsidR="00A53F0E" w:rsidRPr="0083508B">
        <w:rPr>
          <w:rFonts w:ascii="Arial" w:hAnsi="Arial" w:cs="Arial"/>
          <w:shd w:val="clear" w:color="auto" w:fill="FFFFFF"/>
        </w:rPr>
        <w:t xml:space="preserve">of </w:t>
      </w:r>
      <w:r w:rsidR="00501A17" w:rsidRPr="0083508B">
        <w:rPr>
          <w:rFonts w:ascii="Arial" w:hAnsi="Arial" w:cs="Arial"/>
          <w:shd w:val="clear" w:color="auto" w:fill="FFFFFF"/>
        </w:rPr>
        <w:t>external factor</w:t>
      </w:r>
      <w:r w:rsidR="00F653F8" w:rsidRPr="0083508B">
        <w:rPr>
          <w:rFonts w:ascii="Arial" w:hAnsi="Arial" w:cs="Arial"/>
          <w:shd w:val="clear" w:color="auto" w:fill="FFFFFF"/>
        </w:rPr>
        <w:t xml:space="preserve">s </w:t>
      </w:r>
      <w:r w:rsidR="00452530" w:rsidRPr="0083508B">
        <w:rPr>
          <w:rFonts w:ascii="Arial" w:hAnsi="Arial" w:cs="Arial"/>
          <w:shd w:val="clear" w:color="auto" w:fill="FFFFFF"/>
        </w:rPr>
        <w:t xml:space="preserve">in the </w:t>
      </w:r>
      <w:r w:rsidR="000D53E5" w:rsidRPr="0083508B">
        <w:rPr>
          <w:rFonts w:ascii="Arial" w:hAnsi="Arial" w:cs="Arial"/>
          <w:shd w:val="clear" w:color="auto" w:fill="FFFFFF"/>
        </w:rPr>
        <w:t>organization.</w:t>
      </w:r>
      <w:r w:rsidR="00F653F8" w:rsidRPr="0083508B">
        <w:rPr>
          <w:rFonts w:ascii="Arial" w:hAnsi="Arial" w:cs="Arial"/>
          <w:shd w:val="clear" w:color="auto" w:fill="FFFFFF"/>
        </w:rPr>
        <w:t xml:space="preserve"> </w:t>
      </w:r>
      <w:r w:rsidR="005B0A6F" w:rsidRPr="0083508B">
        <w:rPr>
          <w:rFonts w:ascii="Arial" w:hAnsi="Arial" w:cs="Arial"/>
          <w:shd w:val="clear" w:color="auto" w:fill="FFFFFF"/>
        </w:rPr>
        <w:t xml:space="preserve">PESTLE </w:t>
      </w:r>
      <w:r w:rsidR="00AF6C83" w:rsidRPr="0083508B">
        <w:rPr>
          <w:rFonts w:ascii="Arial" w:hAnsi="Arial" w:cs="Arial"/>
          <w:shd w:val="clear" w:color="auto" w:fill="FFFFFF"/>
        </w:rPr>
        <w:t>framework</w:t>
      </w:r>
      <w:r w:rsidR="00012F90" w:rsidRPr="0083508B">
        <w:rPr>
          <w:rFonts w:ascii="Arial" w:hAnsi="Arial" w:cs="Arial"/>
          <w:shd w:val="clear" w:color="auto" w:fill="FFFFFF"/>
        </w:rPr>
        <w:t xml:space="preserve"> help</w:t>
      </w:r>
      <w:r w:rsidR="0074130A" w:rsidRPr="0083508B">
        <w:rPr>
          <w:rFonts w:ascii="Arial" w:hAnsi="Arial" w:cs="Arial"/>
          <w:shd w:val="clear" w:color="auto" w:fill="FFFFFF"/>
        </w:rPr>
        <w:t xml:space="preserve">s in the </w:t>
      </w:r>
      <w:r w:rsidR="00CE6A08" w:rsidRPr="0083508B">
        <w:rPr>
          <w:rFonts w:ascii="Arial" w:hAnsi="Arial" w:cs="Arial"/>
          <w:shd w:val="clear" w:color="auto" w:fill="FFFFFF"/>
        </w:rPr>
        <w:t>business performance</w:t>
      </w:r>
      <w:r w:rsidR="00F44C1C" w:rsidRPr="0083508B">
        <w:rPr>
          <w:rFonts w:ascii="Arial" w:hAnsi="Arial" w:cs="Arial"/>
          <w:shd w:val="clear" w:color="auto" w:fill="FFFFFF"/>
        </w:rPr>
        <w:t xml:space="preserve">, strategies, </w:t>
      </w:r>
      <w:r w:rsidR="00FD208E" w:rsidRPr="0083508B">
        <w:rPr>
          <w:rFonts w:ascii="Arial" w:hAnsi="Arial" w:cs="Arial"/>
          <w:shd w:val="clear" w:color="auto" w:fill="FFFFFF"/>
        </w:rPr>
        <w:t>prepare</w:t>
      </w:r>
      <w:r w:rsidR="005409EB" w:rsidRPr="0083508B">
        <w:rPr>
          <w:rFonts w:ascii="Arial" w:hAnsi="Arial" w:cs="Arial"/>
          <w:shd w:val="clear" w:color="auto" w:fill="FFFFFF"/>
        </w:rPr>
        <w:t xml:space="preserve"> for overcome issues and </w:t>
      </w:r>
      <w:r w:rsidR="00FF0F5C" w:rsidRPr="0083508B">
        <w:rPr>
          <w:rFonts w:ascii="Arial" w:hAnsi="Arial" w:cs="Arial"/>
          <w:shd w:val="clear" w:color="auto" w:fill="FFFFFF"/>
        </w:rPr>
        <w:t>give better idea in market position.</w:t>
      </w:r>
      <w:r w:rsidR="00A70213" w:rsidRPr="0083508B">
        <w:rPr>
          <w:rFonts w:ascii="Arial" w:hAnsi="Arial" w:cs="Arial"/>
          <w:shd w:val="clear" w:color="auto" w:fill="FFFFFF"/>
        </w:rPr>
        <w:t>”</w:t>
      </w:r>
    </w:p>
    <w:tbl>
      <w:tblPr>
        <w:tblStyle w:val="TableGrid"/>
        <w:tblW w:w="0" w:type="auto"/>
        <w:tblLook w:val="04A0" w:firstRow="1" w:lastRow="0" w:firstColumn="1" w:lastColumn="0" w:noHBand="0" w:noVBand="1"/>
      </w:tblPr>
      <w:tblGrid>
        <w:gridCol w:w="3080"/>
        <w:gridCol w:w="3081"/>
        <w:gridCol w:w="3081"/>
      </w:tblGrid>
      <w:tr w:rsidR="007230F2" w14:paraId="0C5660FF" w14:textId="77777777" w:rsidTr="007230F2">
        <w:tc>
          <w:tcPr>
            <w:tcW w:w="3080" w:type="dxa"/>
          </w:tcPr>
          <w:p w14:paraId="46F5524C" w14:textId="77777777" w:rsidR="007230F2" w:rsidRPr="00F624BF" w:rsidRDefault="007230F2">
            <w:pPr>
              <w:rPr>
                <w:rFonts w:ascii="Helvetica" w:hAnsi="Helvetica" w:cs="Helvetica"/>
                <w:sz w:val="21"/>
                <w:szCs w:val="21"/>
                <w:shd w:val="clear" w:color="auto" w:fill="FFFFFF"/>
              </w:rPr>
            </w:pPr>
            <w:r w:rsidRPr="00F624BF">
              <w:rPr>
                <w:rFonts w:ascii="Helvetica" w:hAnsi="Helvetica" w:cs="Helvetica"/>
                <w:sz w:val="21"/>
                <w:szCs w:val="21"/>
                <w:shd w:val="clear" w:color="auto" w:fill="FFFFFF"/>
              </w:rPr>
              <w:t xml:space="preserve"> </w:t>
            </w:r>
          </w:p>
          <w:p w14:paraId="111E360D" w14:textId="6F27DFB3" w:rsidR="007230F2" w:rsidRPr="00F624BF" w:rsidRDefault="007230F2">
            <w:pPr>
              <w:rPr>
                <w:rFonts w:ascii="Arial" w:hAnsi="Arial" w:cs="Arial"/>
                <w:shd w:val="clear" w:color="auto" w:fill="FFFFFF"/>
              </w:rPr>
            </w:pPr>
            <w:r w:rsidRPr="00F624BF">
              <w:rPr>
                <w:rFonts w:ascii="Arial" w:hAnsi="Arial" w:cs="Arial"/>
                <w:b/>
                <w:bCs/>
                <w:shd w:val="clear" w:color="auto" w:fill="FFFFFF"/>
              </w:rPr>
              <w:t>Factor</w:t>
            </w:r>
          </w:p>
          <w:p w14:paraId="11BC1051" w14:textId="4C631B61" w:rsidR="007230F2" w:rsidRPr="00F624BF" w:rsidRDefault="007230F2">
            <w:pPr>
              <w:rPr>
                <w:rFonts w:ascii="Helvetica" w:hAnsi="Helvetica" w:cs="Helvetica"/>
                <w:sz w:val="21"/>
                <w:szCs w:val="21"/>
                <w:shd w:val="clear" w:color="auto" w:fill="FFFFFF"/>
              </w:rPr>
            </w:pPr>
          </w:p>
        </w:tc>
        <w:tc>
          <w:tcPr>
            <w:tcW w:w="3081" w:type="dxa"/>
          </w:tcPr>
          <w:p w14:paraId="16DAAD27" w14:textId="77777777" w:rsidR="007230F2" w:rsidRPr="00F624BF" w:rsidRDefault="007230F2">
            <w:pPr>
              <w:rPr>
                <w:rFonts w:ascii="Helvetica" w:hAnsi="Helvetica" w:cs="Helvetica"/>
                <w:sz w:val="21"/>
                <w:szCs w:val="21"/>
                <w:shd w:val="clear" w:color="auto" w:fill="FFFFFF"/>
              </w:rPr>
            </w:pPr>
          </w:p>
          <w:p w14:paraId="76CAA720" w14:textId="79092358" w:rsidR="000D3134" w:rsidRPr="00F624BF" w:rsidRDefault="000D3134">
            <w:pPr>
              <w:rPr>
                <w:rFonts w:ascii="Arial" w:hAnsi="Arial" w:cs="Arial"/>
                <w:b/>
                <w:bCs/>
                <w:shd w:val="clear" w:color="auto" w:fill="FFFFFF"/>
              </w:rPr>
            </w:pPr>
            <w:r w:rsidRPr="00F624BF">
              <w:rPr>
                <w:rFonts w:ascii="Arial" w:hAnsi="Arial" w:cs="Arial"/>
                <w:b/>
                <w:bCs/>
                <w:shd w:val="clear" w:color="auto" w:fill="FFFFFF"/>
              </w:rPr>
              <w:t xml:space="preserve">Impact on </w:t>
            </w:r>
            <w:r w:rsidR="007D37B9" w:rsidRPr="00F624BF">
              <w:rPr>
                <w:rFonts w:ascii="Arial" w:hAnsi="Arial" w:cs="Arial"/>
                <w:b/>
                <w:bCs/>
                <w:shd w:val="clear" w:color="auto" w:fill="FFFFFF"/>
              </w:rPr>
              <w:t>Performance</w:t>
            </w:r>
          </w:p>
        </w:tc>
        <w:tc>
          <w:tcPr>
            <w:tcW w:w="3081" w:type="dxa"/>
          </w:tcPr>
          <w:p w14:paraId="088B3CFE" w14:textId="77777777" w:rsidR="007230F2" w:rsidRPr="00F624BF" w:rsidRDefault="007230F2">
            <w:pPr>
              <w:rPr>
                <w:rFonts w:ascii="Helvetica" w:hAnsi="Helvetica" w:cs="Helvetica"/>
                <w:sz w:val="21"/>
                <w:szCs w:val="21"/>
                <w:shd w:val="clear" w:color="auto" w:fill="FFFFFF"/>
              </w:rPr>
            </w:pPr>
          </w:p>
          <w:p w14:paraId="1F723286" w14:textId="6F4FA194" w:rsidR="000D3134" w:rsidRPr="00F624BF" w:rsidRDefault="007D37B9">
            <w:pPr>
              <w:rPr>
                <w:rFonts w:ascii="Arial" w:hAnsi="Arial" w:cs="Arial"/>
                <w:b/>
                <w:bCs/>
                <w:shd w:val="clear" w:color="auto" w:fill="FFFFFF"/>
              </w:rPr>
            </w:pPr>
            <w:r w:rsidRPr="00F624BF">
              <w:rPr>
                <w:rFonts w:ascii="Arial" w:hAnsi="Arial" w:cs="Arial"/>
                <w:b/>
                <w:bCs/>
                <w:shd w:val="clear" w:color="auto" w:fill="FFFFFF"/>
              </w:rPr>
              <w:t xml:space="preserve">Impact on Organization </w:t>
            </w:r>
          </w:p>
          <w:p w14:paraId="25AE271F" w14:textId="38D57BD7" w:rsidR="007D37B9" w:rsidRPr="00F624BF" w:rsidRDefault="007D37B9">
            <w:pPr>
              <w:rPr>
                <w:rFonts w:ascii="Arial" w:hAnsi="Arial" w:cs="Arial"/>
                <w:b/>
                <w:bCs/>
                <w:shd w:val="clear" w:color="auto" w:fill="FFFFFF"/>
              </w:rPr>
            </w:pPr>
            <w:r w:rsidRPr="00F624BF">
              <w:rPr>
                <w:rFonts w:ascii="Arial" w:hAnsi="Arial" w:cs="Arial"/>
                <w:b/>
                <w:bCs/>
                <w:shd w:val="clear" w:color="auto" w:fill="FFFFFF"/>
              </w:rPr>
              <w:t xml:space="preserve">             Culture</w:t>
            </w:r>
          </w:p>
          <w:p w14:paraId="577A5D33" w14:textId="480C6B03" w:rsidR="007D37B9" w:rsidRPr="00F624BF" w:rsidRDefault="007D37B9">
            <w:pPr>
              <w:rPr>
                <w:rFonts w:ascii="Arial" w:hAnsi="Arial" w:cs="Arial"/>
                <w:b/>
                <w:bCs/>
                <w:shd w:val="clear" w:color="auto" w:fill="FFFFFF"/>
              </w:rPr>
            </w:pPr>
          </w:p>
        </w:tc>
      </w:tr>
      <w:tr w:rsidR="007230F2" w14:paraId="2F1B1CA3" w14:textId="77777777" w:rsidTr="007230F2">
        <w:tc>
          <w:tcPr>
            <w:tcW w:w="3080" w:type="dxa"/>
          </w:tcPr>
          <w:p w14:paraId="27028EC9" w14:textId="77777777" w:rsidR="007230F2" w:rsidRDefault="007230F2">
            <w:pPr>
              <w:rPr>
                <w:rFonts w:ascii="Helvetica" w:hAnsi="Helvetica" w:cs="Helvetica"/>
                <w:color w:val="333333"/>
                <w:sz w:val="21"/>
                <w:szCs w:val="21"/>
                <w:shd w:val="clear" w:color="auto" w:fill="FFFFFF"/>
              </w:rPr>
            </w:pPr>
          </w:p>
          <w:p w14:paraId="77075BAA" w14:textId="77777777" w:rsidR="00B741F7" w:rsidRPr="0083508B" w:rsidRDefault="00B741F7" w:rsidP="00B741F7">
            <w:pPr>
              <w:tabs>
                <w:tab w:val="left" w:pos="6270"/>
              </w:tabs>
              <w:jc w:val="both"/>
              <w:rPr>
                <w:rFonts w:ascii="Arial" w:hAnsi="Arial" w:cs="Arial"/>
              </w:rPr>
            </w:pPr>
            <w:r w:rsidRPr="0083508B">
              <w:rPr>
                <w:rFonts w:ascii="Arial" w:hAnsi="Arial" w:cs="Arial"/>
              </w:rPr>
              <w:t>Political</w:t>
            </w:r>
          </w:p>
          <w:p w14:paraId="00EAF1E6" w14:textId="77777777" w:rsidR="007230F2" w:rsidRDefault="007230F2">
            <w:pPr>
              <w:rPr>
                <w:rFonts w:ascii="Helvetica" w:hAnsi="Helvetica" w:cs="Helvetica"/>
                <w:color w:val="333333"/>
                <w:sz w:val="21"/>
                <w:szCs w:val="21"/>
                <w:shd w:val="clear" w:color="auto" w:fill="FFFFFF"/>
              </w:rPr>
            </w:pPr>
          </w:p>
          <w:p w14:paraId="68D3C697" w14:textId="282C70BD" w:rsidR="007230F2" w:rsidRDefault="007230F2">
            <w:pPr>
              <w:rPr>
                <w:rFonts w:ascii="Helvetica" w:hAnsi="Helvetica" w:cs="Helvetica"/>
                <w:color w:val="333333"/>
                <w:sz w:val="21"/>
                <w:szCs w:val="21"/>
                <w:shd w:val="clear" w:color="auto" w:fill="FFFFFF"/>
              </w:rPr>
            </w:pPr>
          </w:p>
        </w:tc>
        <w:tc>
          <w:tcPr>
            <w:tcW w:w="3081" w:type="dxa"/>
          </w:tcPr>
          <w:p w14:paraId="59EC546C" w14:textId="77777777" w:rsidR="007230F2" w:rsidRDefault="007230F2">
            <w:pPr>
              <w:rPr>
                <w:rFonts w:ascii="Helvetica" w:hAnsi="Helvetica" w:cs="Helvetica"/>
                <w:color w:val="333333"/>
                <w:sz w:val="21"/>
                <w:szCs w:val="21"/>
                <w:shd w:val="clear" w:color="auto" w:fill="FFFFFF"/>
              </w:rPr>
            </w:pPr>
          </w:p>
          <w:p w14:paraId="5D06E4A5" w14:textId="77777777" w:rsidR="00997435" w:rsidRPr="00997435" w:rsidRDefault="00997435" w:rsidP="00997435">
            <w:pPr>
              <w:pStyle w:val="ListParagraph"/>
              <w:numPr>
                <w:ilvl w:val="0"/>
                <w:numId w:val="40"/>
              </w:numPr>
              <w:tabs>
                <w:tab w:val="left" w:pos="6270"/>
              </w:tabs>
              <w:jc w:val="both"/>
              <w:rPr>
                <w:rFonts w:ascii="Arial" w:hAnsi="Arial" w:cs="Arial"/>
                <w:shd w:val="clear" w:color="auto" w:fill="FFFFFF"/>
              </w:rPr>
            </w:pPr>
            <w:r w:rsidRPr="00997435">
              <w:rPr>
                <w:rFonts w:ascii="Arial" w:hAnsi="Arial" w:cs="Arial"/>
                <w:shd w:val="clear" w:color="auto" w:fill="FFFFFF"/>
              </w:rPr>
              <w:t xml:space="preserve">Politics can have huge impacts on any business. For example, government policy and procedures effect care home organizations. For example, if government announced they only allow fix wages and cut too much tax it affects employees’ jobs. </w:t>
            </w:r>
          </w:p>
          <w:p w14:paraId="07E7FC86" w14:textId="77777777" w:rsidR="00F47E94" w:rsidRPr="00997435" w:rsidRDefault="00F47E94" w:rsidP="00997435">
            <w:pPr>
              <w:rPr>
                <w:rFonts w:ascii="Arial" w:hAnsi="Arial" w:cs="Arial"/>
                <w:color w:val="333333"/>
                <w:shd w:val="clear" w:color="auto" w:fill="FFFFFF"/>
              </w:rPr>
            </w:pPr>
          </w:p>
          <w:p w14:paraId="4F417235" w14:textId="77777777" w:rsidR="00F47E94" w:rsidRDefault="00F47E94" w:rsidP="00997435">
            <w:pPr>
              <w:rPr>
                <w:rFonts w:ascii="Helvetica" w:hAnsi="Helvetica" w:cs="Helvetica"/>
                <w:color w:val="333333"/>
                <w:sz w:val="21"/>
                <w:szCs w:val="21"/>
                <w:shd w:val="clear" w:color="auto" w:fill="FFFFFF"/>
              </w:rPr>
            </w:pPr>
          </w:p>
          <w:p w14:paraId="44B0EDBF" w14:textId="77777777" w:rsidR="00F47E94" w:rsidRDefault="00F47E94">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w:t>
            </w:r>
          </w:p>
          <w:p w14:paraId="1F76724A" w14:textId="20C87158" w:rsidR="00F47E94" w:rsidRDefault="00F47E94">
            <w:pPr>
              <w:rPr>
                <w:rFonts w:ascii="Helvetica" w:hAnsi="Helvetica" w:cs="Helvetica"/>
                <w:color w:val="333333"/>
                <w:sz w:val="21"/>
                <w:szCs w:val="21"/>
                <w:shd w:val="clear" w:color="auto" w:fill="FFFFFF"/>
              </w:rPr>
            </w:pPr>
          </w:p>
        </w:tc>
        <w:tc>
          <w:tcPr>
            <w:tcW w:w="3081" w:type="dxa"/>
          </w:tcPr>
          <w:p w14:paraId="26A11CE5" w14:textId="77777777" w:rsidR="007230F2" w:rsidRDefault="007230F2">
            <w:pPr>
              <w:rPr>
                <w:rFonts w:ascii="Helvetica" w:hAnsi="Helvetica" w:cs="Helvetica"/>
                <w:color w:val="333333"/>
                <w:sz w:val="21"/>
                <w:szCs w:val="21"/>
                <w:shd w:val="clear" w:color="auto" w:fill="FFFFFF"/>
              </w:rPr>
            </w:pPr>
          </w:p>
          <w:p w14:paraId="0DDE4713" w14:textId="77777777" w:rsidR="00997435" w:rsidRPr="00997435" w:rsidRDefault="00997435" w:rsidP="00997435">
            <w:pPr>
              <w:pStyle w:val="ListParagraph"/>
              <w:numPr>
                <w:ilvl w:val="0"/>
                <w:numId w:val="39"/>
              </w:numPr>
              <w:tabs>
                <w:tab w:val="left" w:pos="6270"/>
              </w:tabs>
              <w:jc w:val="both"/>
              <w:rPr>
                <w:rFonts w:ascii="Arial" w:hAnsi="Arial" w:cs="Arial"/>
                <w:shd w:val="clear" w:color="auto" w:fill="FFFFFF"/>
              </w:rPr>
            </w:pPr>
            <w:r w:rsidRPr="00997435">
              <w:rPr>
                <w:rFonts w:ascii="Arial" w:hAnsi="Arial" w:cs="Arial"/>
                <w:shd w:val="clear" w:color="auto" w:fill="FFFFFF"/>
              </w:rPr>
              <w:t xml:space="preserve">Funding and grants can affect care home too. If government did not provide enough funding to the care homes, employers and employees cannot offer best service to their clients which can cause clients dissatisfaction, and this can impact care home reputation. </w:t>
            </w:r>
          </w:p>
          <w:p w14:paraId="1E0B35C9" w14:textId="430B6150" w:rsidR="00997435" w:rsidRDefault="00997435">
            <w:pPr>
              <w:rPr>
                <w:rFonts w:ascii="Helvetica" w:hAnsi="Helvetica" w:cs="Helvetica"/>
                <w:color w:val="333333"/>
                <w:sz w:val="21"/>
                <w:szCs w:val="21"/>
                <w:shd w:val="clear" w:color="auto" w:fill="FFFFFF"/>
              </w:rPr>
            </w:pPr>
          </w:p>
        </w:tc>
      </w:tr>
      <w:tr w:rsidR="007230F2" w14:paraId="3A4DF566" w14:textId="77777777" w:rsidTr="007230F2">
        <w:tc>
          <w:tcPr>
            <w:tcW w:w="3080" w:type="dxa"/>
          </w:tcPr>
          <w:p w14:paraId="750E3290" w14:textId="3CB6AD35" w:rsidR="007230F2" w:rsidRDefault="007230F2">
            <w:pPr>
              <w:rPr>
                <w:rFonts w:ascii="Helvetica" w:hAnsi="Helvetica" w:cs="Helvetica"/>
                <w:color w:val="333333"/>
                <w:sz w:val="21"/>
                <w:szCs w:val="21"/>
                <w:shd w:val="clear" w:color="auto" w:fill="FFFFFF"/>
              </w:rPr>
            </w:pPr>
          </w:p>
          <w:p w14:paraId="767BB2A9" w14:textId="77777777" w:rsidR="00B741F7" w:rsidRPr="0083508B" w:rsidRDefault="00B741F7" w:rsidP="00B741F7">
            <w:pPr>
              <w:tabs>
                <w:tab w:val="left" w:pos="6270"/>
              </w:tabs>
              <w:jc w:val="both"/>
              <w:rPr>
                <w:rFonts w:ascii="Arial" w:hAnsi="Arial" w:cs="Arial"/>
              </w:rPr>
            </w:pPr>
            <w:r w:rsidRPr="0083508B">
              <w:rPr>
                <w:rFonts w:ascii="Arial" w:hAnsi="Arial" w:cs="Arial"/>
              </w:rPr>
              <w:t>Economic</w:t>
            </w:r>
          </w:p>
          <w:p w14:paraId="471F9D80" w14:textId="77777777" w:rsidR="007230F2" w:rsidRDefault="007230F2">
            <w:pPr>
              <w:rPr>
                <w:rFonts w:ascii="Helvetica" w:hAnsi="Helvetica" w:cs="Helvetica"/>
                <w:color w:val="333333"/>
                <w:sz w:val="21"/>
                <w:szCs w:val="21"/>
                <w:shd w:val="clear" w:color="auto" w:fill="FFFFFF"/>
              </w:rPr>
            </w:pPr>
          </w:p>
          <w:p w14:paraId="3E267108" w14:textId="5B1D421F" w:rsidR="007230F2" w:rsidRDefault="007230F2">
            <w:pPr>
              <w:rPr>
                <w:rFonts w:ascii="Helvetica" w:hAnsi="Helvetica" w:cs="Helvetica"/>
                <w:color w:val="333333"/>
                <w:sz w:val="21"/>
                <w:szCs w:val="21"/>
                <w:shd w:val="clear" w:color="auto" w:fill="FFFFFF"/>
              </w:rPr>
            </w:pPr>
          </w:p>
        </w:tc>
        <w:tc>
          <w:tcPr>
            <w:tcW w:w="3081" w:type="dxa"/>
          </w:tcPr>
          <w:p w14:paraId="036C9C52" w14:textId="77777777" w:rsidR="007230F2" w:rsidRDefault="007230F2">
            <w:pPr>
              <w:rPr>
                <w:rFonts w:ascii="Helvetica" w:hAnsi="Helvetica" w:cs="Helvetica"/>
                <w:color w:val="333333"/>
                <w:sz w:val="21"/>
                <w:szCs w:val="21"/>
                <w:shd w:val="clear" w:color="auto" w:fill="FFFFFF"/>
              </w:rPr>
            </w:pPr>
          </w:p>
          <w:p w14:paraId="6E28307B" w14:textId="16499A2A" w:rsidR="00F47E94" w:rsidRPr="00042662" w:rsidRDefault="00042662" w:rsidP="00042662">
            <w:pPr>
              <w:pStyle w:val="ListParagraph"/>
              <w:numPr>
                <w:ilvl w:val="0"/>
                <w:numId w:val="39"/>
              </w:numPr>
              <w:rPr>
                <w:rFonts w:ascii="Helvetica" w:hAnsi="Helvetica" w:cs="Helvetica"/>
                <w:color w:val="333333"/>
                <w:sz w:val="21"/>
                <w:szCs w:val="21"/>
                <w:shd w:val="clear" w:color="auto" w:fill="FFFFFF"/>
              </w:rPr>
            </w:pPr>
            <w:r w:rsidRPr="00353917">
              <w:rPr>
                <w:rFonts w:ascii="Arial" w:hAnsi="Arial" w:cs="Arial"/>
                <w:shd w:val="clear" w:color="auto" w:fill="FFFFFF"/>
              </w:rPr>
              <w:t>Economic factors impact medical care, employment, housing, social care, interest rate, currency values change</w:t>
            </w:r>
          </w:p>
          <w:p w14:paraId="5656957D" w14:textId="77777777" w:rsidR="00F47E94" w:rsidRDefault="00F47E94">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w:t>
            </w:r>
          </w:p>
          <w:p w14:paraId="6FBF37E7" w14:textId="77777777" w:rsidR="00F47E94" w:rsidRDefault="00F47E94">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w:t>
            </w:r>
          </w:p>
          <w:p w14:paraId="63CB153F" w14:textId="6CA7784E" w:rsidR="00F47E94" w:rsidRDefault="00F47E94">
            <w:pPr>
              <w:rPr>
                <w:rFonts w:ascii="Helvetica" w:hAnsi="Helvetica" w:cs="Helvetica"/>
                <w:color w:val="333333"/>
                <w:sz w:val="21"/>
                <w:szCs w:val="21"/>
                <w:shd w:val="clear" w:color="auto" w:fill="FFFFFF"/>
              </w:rPr>
            </w:pPr>
          </w:p>
        </w:tc>
        <w:tc>
          <w:tcPr>
            <w:tcW w:w="3081" w:type="dxa"/>
          </w:tcPr>
          <w:p w14:paraId="117E16A7" w14:textId="77777777" w:rsidR="007230F2" w:rsidRDefault="007230F2">
            <w:pPr>
              <w:rPr>
                <w:rFonts w:ascii="Helvetica" w:hAnsi="Helvetica" w:cs="Helvetica"/>
                <w:color w:val="333333"/>
                <w:sz w:val="21"/>
                <w:szCs w:val="21"/>
                <w:shd w:val="clear" w:color="auto" w:fill="FFFFFF"/>
              </w:rPr>
            </w:pPr>
          </w:p>
          <w:p w14:paraId="28BF40D1" w14:textId="28B6ADA0" w:rsidR="00927B72" w:rsidRPr="00927B72" w:rsidRDefault="00927B72" w:rsidP="00927B72">
            <w:pPr>
              <w:pStyle w:val="ListParagraph"/>
              <w:numPr>
                <w:ilvl w:val="0"/>
                <w:numId w:val="39"/>
              </w:numPr>
              <w:tabs>
                <w:tab w:val="left" w:pos="6270"/>
              </w:tabs>
              <w:jc w:val="both"/>
              <w:rPr>
                <w:rFonts w:ascii="Arial" w:hAnsi="Arial" w:cs="Arial"/>
                <w:shd w:val="clear" w:color="auto" w:fill="FFFFFF"/>
              </w:rPr>
            </w:pPr>
            <w:r w:rsidRPr="00927B72">
              <w:rPr>
                <w:rFonts w:ascii="Arial" w:hAnsi="Arial" w:cs="Arial"/>
                <w:shd w:val="clear" w:color="auto" w:fill="FFFFFF"/>
              </w:rPr>
              <w:t xml:space="preserve">Avery Healthcare have a lot of dementia patients and their care cost will be quite high now and in the future which effect economy globalization. According to Wimo et al, (2011). “Dementia </w:t>
            </w:r>
            <w:r w:rsidRPr="00927B72">
              <w:rPr>
                <w:rFonts w:ascii="Arial" w:hAnsi="Arial" w:cs="Arial"/>
                <w:shd w:val="clear" w:color="auto" w:fill="FFFFFF"/>
              </w:rPr>
              <w:lastRenderedPageBreak/>
              <w:t>disorders are progressive long-lasting disease so far, Dementia impact on patients and their families. It is combination of expensive formal care service and cost effectively which is great challenge for society.”</w:t>
            </w:r>
          </w:p>
          <w:p w14:paraId="00FB0DD3" w14:textId="56A4F5FF" w:rsidR="00042662" w:rsidRPr="00927B72" w:rsidRDefault="00042662" w:rsidP="00927B72">
            <w:pPr>
              <w:pStyle w:val="ListParagraph"/>
              <w:rPr>
                <w:rFonts w:ascii="Helvetica" w:hAnsi="Helvetica" w:cs="Helvetica"/>
                <w:color w:val="333333"/>
                <w:sz w:val="21"/>
                <w:szCs w:val="21"/>
                <w:shd w:val="clear" w:color="auto" w:fill="FFFFFF"/>
              </w:rPr>
            </w:pPr>
          </w:p>
        </w:tc>
      </w:tr>
      <w:tr w:rsidR="007230F2" w14:paraId="1306FBE8" w14:textId="77777777" w:rsidTr="007230F2">
        <w:tc>
          <w:tcPr>
            <w:tcW w:w="3080" w:type="dxa"/>
          </w:tcPr>
          <w:p w14:paraId="73E4E5D1" w14:textId="4C208CB2" w:rsidR="007230F2" w:rsidRDefault="007230F2">
            <w:pPr>
              <w:rPr>
                <w:rFonts w:ascii="Helvetica" w:hAnsi="Helvetica" w:cs="Helvetica"/>
                <w:color w:val="333333"/>
                <w:sz w:val="21"/>
                <w:szCs w:val="21"/>
                <w:shd w:val="clear" w:color="auto" w:fill="FFFFFF"/>
              </w:rPr>
            </w:pPr>
          </w:p>
          <w:p w14:paraId="16E52510" w14:textId="77777777" w:rsidR="00F47E94" w:rsidRPr="0083508B" w:rsidRDefault="00F47E94" w:rsidP="00F47E94">
            <w:pPr>
              <w:tabs>
                <w:tab w:val="left" w:pos="6270"/>
              </w:tabs>
              <w:jc w:val="both"/>
              <w:rPr>
                <w:rFonts w:ascii="Arial" w:hAnsi="Arial" w:cs="Arial"/>
              </w:rPr>
            </w:pPr>
            <w:r w:rsidRPr="0083508B">
              <w:rPr>
                <w:rFonts w:ascii="Arial" w:hAnsi="Arial" w:cs="Arial"/>
              </w:rPr>
              <w:t>Social</w:t>
            </w:r>
          </w:p>
          <w:p w14:paraId="17C25FE2" w14:textId="77777777" w:rsidR="00F47E94" w:rsidRDefault="00F47E94">
            <w:pPr>
              <w:rPr>
                <w:rFonts w:ascii="Helvetica" w:hAnsi="Helvetica" w:cs="Helvetica"/>
                <w:color w:val="333333"/>
                <w:sz w:val="21"/>
                <w:szCs w:val="21"/>
                <w:shd w:val="clear" w:color="auto" w:fill="FFFFFF"/>
              </w:rPr>
            </w:pPr>
          </w:p>
          <w:p w14:paraId="5BCC282A" w14:textId="647710CB" w:rsidR="007230F2" w:rsidRDefault="007230F2">
            <w:pPr>
              <w:rPr>
                <w:rFonts w:ascii="Helvetica" w:hAnsi="Helvetica" w:cs="Helvetica"/>
                <w:color w:val="333333"/>
                <w:sz w:val="21"/>
                <w:szCs w:val="21"/>
                <w:shd w:val="clear" w:color="auto" w:fill="FFFFFF"/>
              </w:rPr>
            </w:pPr>
          </w:p>
        </w:tc>
        <w:tc>
          <w:tcPr>
            <w:tcW w:w="3081" w:type="dxa"/>
          </w:tcPr>
          <w:p w14:paraId="7B7B6F71" w14:textId="77777777" w:rsidR="007230F2" w:rsidRDefault="007230F2">
            <w:pPr>
              <w:rPr>
                <w:rFonts w:ascii="Helvetica" w:hAnsi="Helvetica" w:cs="Helvetica"/>
                <w:color w:val="333333"/>
                <w:sz w:val="21"/>
                <w:szCs w:val="21"/>
                <w:shd w:val="clear" w:color="auto" w:fill="FFFFFF"/>
              </w:rPr>
            </w:pPr>
          </w:p>
          <w:p w14:paraId="4A06038A" w14:textId="45E33484" w:rsidR="00F47E94" w:rsidRPr="000E6DA6" w:rsidRDefault="000E6DA6" w:rsidP="000E6DA6">
            <w:pPr>
              <w:pStyle w:val="ListParagraph"/>
              <w:numPr>
                <w:ilvl w:val="0"/>
                <w:numId w:val="41"/>
              </w:numPr>
              <w:rPr>
                <w:rFonts w:ascii="Helvetica" w:hAnsi="Helvetica" w:cs="Helvetica"/>
                <w:color w:val="333333"/>
                <w:sz w:val="21"/>
                <w:szCs w:val="21"/>
                <w:shd w:val="clear" w:color="auto" w:fill="FFFFFF"/>
              </w:rPr>
            </w:pPr>
            <w:r w:rsidRPr="000E6DA6">
              <w:rPr>
                <w:rFonts w:ascii="Arial" w:hAnsi="Arial" w:cs="Arial"/>
                <w:shd w:val="clear" w:color="auto" w:fill="FFFFFF"/>
              </w:rPr>
              <w:t xml:space="preserve">Social factors </w:t>
            </w:r>
            <w:r w:rsidR="00B77E1F">
              <w:rPr>
                <w:rFonts w:ascii="Arial" w:hAnsi="Arial" w:cs="Arial"/>
                <w:shd w:val="clear" w:color="auto" w:fill="FFFFFF"/>
              </w:rPr>
              <w:t xml:space="preserve">impact on </w:t>
            </w:r>
            <w:r w:rsidRPr="000E6DA6">
              <w:rPr>
                <w:rFonts w:ascii="Arial" w:hAnsi="Arial" w:cs="Arial"/>
                <w:shd w:val="clear" w:color="auto" w:fill="FFFFFF"/>
              </w:rPr>
              <w:t>culture, education, career, lifestyle, reputation</w:t>
            </w:r>
            <w:r w:rsidR="00B77E1F">
              <w:rPr>
                <w:rFonts w:ascii="Arial" w:hAnsi="Arial" w:cs="Arial"/>
                <w:shd w:val="clear" w:color="auto" w:fill="FFFFFF"/>
              </w:rPr>
              <w:t>.</w:t>
            </w:r>
          </w:p>
          <w:p w14:paraId="3B2BB5B5" w14:textId="77777777" w:rsidR="00F47E94" w:rsidRDefault="00F47E94">
            <w:pPr>
              <w:rPr>
                <w:rFonts w:ascii="Helvetica" w:hAnsi="Helvetica" w:cs="Helvetica"/>
                <w:color w:val="333333"/>
                <w:sz w:val="21"/>
                <w:szCs w:val="21"/>
                <w:shd w:val="clear" w:color="auto" w:fill="FFFFFF"/>
              </w:rPr>
            </w:pPr>
          </w:p>
          <w:p w14:paraId="12D90E59" w14:textId="77777777" w:rsidR="00F47E94" w:rsidRDefault="00F47E94">
            <w:pPr>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 xml:space="preserve">   </w:t>
            </w:r>
          </w:p>
          <w:p w14:paraId="422DBDF5" w14:textId="39948C59" w:rsidR="00F47E94" w:rsidRDefault="00F47E94">
            <w:pPr>
              <w:rPr>
                <w:rFonts w:ascii="Helvetica" w:hAnsi="Helvetica" w:cs="Helvetica"/>
                <w:color w:val="333333"/>
                <w:sz w:val="21"/>
                <w:szCs w:val="21"/>
                <w:shd w:val="clear" w:color="auto" w:fill="FFFFFF"/>
              </w:rPr>
            </w:pPr>
          </w:p>
        </w:tc>
        <w:tc>
          <w:tcPr>
            <w:tcW w:w="3081" w:type="dxa"/>
          </w:tcPr>
          <w:p w14:paraId="16417019" w14:textId="77777777" w:rsidR="007230F2" w:rsidRDefault="007230F2">
            <w:pPr>
              <w:rPr>
                <w:rFonts w:ascii="Helvetica" w:hAnsi="Helvetica" w:cs="Helvetica"/>
                <w:color w:val="333333"/>
                <w:sz w:val="21"/>
                <w:szCs w:val="21"/>
                <w:shd w:val="clear" w:color="auto" w:fill="FFFFFF"/>
              </w:rPr>
            </w:pPr>
          </w:p>
          <w:p w14:paraId="2AE7347B" w14:textId="7E0DB1ED" w:rsidR="008F4CC8" w:rsidRPr="008F4CC8" w:rsidRDefault="008F4CC8" w:rsidP="008F4CC8">
            <w:pPr>
              <w:pStyle w:val="ListParagraph"/>
              <w:numPr>
                <w:ilvl w:val="0"/>
                <w:numId w:val="41"/>
              </w:numPr>
              <w:tabs>
                <w:tab w:val="left" w:pos="6270"/>
              </w:tabs>
              <w:jc w:val="both"/>
              <w:rPr>
                <w:rFonts w:ascii="Arial" w:hAnsi="Arial" w:cs="Arial"/>
                <w:shd w:val="clear" w:color="auto" w:fill="FFFFFF"/>
              </w:rPr>
            </w:pPr>
            <w:r>
              <w:rPr>
                <w:rFonts w:ascii="Arial" w:hAnsi="Arial" w:cs="Arial"/>
                <w:shd w:val="clear" w:color="auto" w:fill="FFFFFF"/>
              </w:rPr>
              <w:t>E</w:t>
            </w:r>
            <w:r w:rsidRPr="008F4CC8">
              <w:rPr>
                <w:rFonts w:ascii="Arial" w:hAnsi="Arial" w:cs="Arial"/>
                <w:shd w:val="clear" w:color="auto" w:fill="FFFFFF"/>
              </w:rPr>
              <w:t>lderly populations are increasing, and they have lots of health problems. Some of the disease treatment can be extremely costly. UK elderly population can affect social factors.</w:t>
            </w:r>
          </w:p>
          <w:p w14:paraId="6FDD2CA7" w14:textId="65DE2514" w:rsidR="008F4CC8" w:rsidRPr="008F4CC8" w:rsidRDefault="008F4CC8" w:rsidP="008F4CC8">
            <w:pPr>
              <w:pStyle w:val="ListParagraph"/>
              <w:rPr>
                <w:rFonts w:ascii="Helvetica" w:hAnsi="Helvetica" w:cs="Helvetica"/>
                <w:color w:val="333333"/>
                <w:sz w:val="21"/>
                <w:szCs w:val="21"/>
                <w:shd w:val="clear" w:color="auto" w:fill="FFFFFF"/>
              </w:rPr>
            </w:pPr>
          </w:p>
        </w:tc>
      </w:tr>
      <w:tr w:rsidR="007230F2" w14:paraId="4CBFC2D8" w14:textId="77777777" w:rsidTr="007230F2">
        <w:tc>
          <w:tcPr>
            <w:tcW w:w="3080" w:type="dxa"/>
          </w:tcPr>
          <w:p w14:paraId="12C13574" w14:textId="77777777" w:rsidR="007230F2" w:rsidRDefault="007230F2">
            <w:pPr>
              <w:rPr>
                <w:rFonts w:ascii="Helvetica" w:hAnsi="Helvetica" w:cs="Helvetica"/>
                <w:color w:val="333333"/>
                <w:sz w:val="21"/>
                <w:szCs w:val="21"/>
                <w:shd w:val="clear" w:color="auto" w:fill="FFFFFF"/>
              </w:rPr>
            </w:pPr>
          </w:p>
          <w:p w14:paraId="72D1F905" w14:textId="77777777" w:rsidR="00F47E94" w:rsidRPr="0083508B" w:rsidRDefault="00F47E94" w:rsidP="00F47E94">
            <w:pPr>
              <w:tabs>
                <w:tab w:val="left" w:pos="6270"/>
              </w:tabs>
              <w:jc w:val="both"/>
              <w:rPr>
                <w:rFonts w:ascii="Arial" w:hAnsi="Arial" w:cs="Arial"/>
              </w:rPr>
            </w:pPr>
            <w:r w:rsidRPr="0083508B">
              <w:rPr>
                <w:rFonts w:ascii="Arial" w:hAnsi="Arial" w:cs="Arial"/>
              </w:rPr>
              <w:t>Technological</w:t>
            </w:r>
          </w:p>
          <w:p w14:paraId="58EC1010" w14:textId="77777777" w:rsidR="007230F2" w:rsidRDefault="007230F2">
            <w:pPr>
              <w:rPr>
                <w:rFonts w:ascii="Helvetica" w:hAnsi="Helvetica" w:cs="Helvetica"/>
                <w:color w:val="333333"/>
                <w:sz w:val="21"/>
                <w:szCs w:val="21"/>
                <w:shd w:val="clear" w:color="auto" w:fill="FFFFFF"/>
              </w:rPr>
            </w:pPr>
          </w:p>
          <w:p w14:paraId="0DFAA2DD" w14:textId="192C70B2" w:rsidR="007230F2" w:rsidRDefault="007230F2">
            <w:pPr>
              <w:rPr>
                <w:rFonts w:ascii="Helvetica" w:hAnsi="Helvetica" w:cs="Helvetica"/>
                <w:color w:val="333333"/>
                <w:sz w:val="21"/>
                <w:szCs w:val="21"/>
                <w:shd w:val="clear" w:color="auto" w:fill="FFFFFF"/>
              </w:rPr>
            </w:pPr>
          </w:p>
        </w:tc>
        <w:tc>
          <w:tcPr>
            <w:tcW w:w="3081" w:type="dxa"/>
          </w:tcPr>
          <w:p w14:paraId="4F099640" w14:textId="77777777" w:rsidR="007230F2" w:rsidRDefault="007230F2">
            <w:pPr>
              <w:rPr>
                <w:rFonts w:ascii="Helvetica" w:hAnsi="Helvetica" w:cs="Helvetica"/>
                <w:color w:val="333333"/>
                <w:sz w:val="21"/>
                <w:szCs w:val="21"/>
                <w:shd w:val="clear" w:color="auto" w:fill="FFFFFF"/>
              </w:rPr>
            </w:pPr>
          </w:p>
          <w:p w14:paraId="441D8FF3" w14:textId="31F20DB3" w:rsidR="00F47E94" w:rsidRDefault="00397444" w:rsidP="00096851">
            <w:pPr>
              <w:pStyle w:val="ListParagraph"/>
              <w:numPr>
                <w:ilvl w:val="0"/>
                <w:numId w:val="42"/>
              </w:numPr>
              <w:rPr>
                <w:rFonts w:ascii="Helvetica" w:hAnsi="Helvetica" w:cs="Helvetica"/>
                <w:color w:val="333333"/>
                <w:sz w:val="21"/>
                <w:szCs w:val="21"/>
                <w:shd w:val="clear" w:color="auto" w:fill="FFFFFF"/>
              </w:rPr>
            </w:pPr>
            <w:r w:rsidRPr="00E874A8">
              <w:rPr>
                <w:rFonts w:ascii="Arial" w:hAnsi="Arial" w:cs="Arial"/>
                <w:shd w:val="clear" w:color="auto" w:fill="FFFFFF"/>
              </w:rPr>
              <w:t xml:space="preserve">Technological factors can influence in any organization. Most organizations use technology, depending on their requirements. It can be huge impact of </w:t>
            </w:r>
            <w:r w:rsidR="00F92C6C" w:rsidRPr="00E874A8">
              <w:rPr>
                <w:rFonts w:ascii="Arial" w:hAnsi="Arial" w:cs="Arial"/>
                <w:shd w:val="clear" w:color="auto" w:fill="FFFFFF"/>
              </w:rPr>
              <w:t>performance. like</w:t>
            </w:r>
            <w:r w:rsidRPr="00E874A8">
              <w:rPr>
                <w:rFonts w:ascii="Arial" w:hAnsi="Arial" w:cs="Arial"/>
                <w:shd w:val="clear" w:color="auto" w:fill="FFFFFF"/>
              </w:rPr>
              <w:t xml:space="preserve"> Internet, digital communication </w:t>
            </w:r>
            <w:r w:rsidR="00F92C6C" w:rsidRPr="00E874A8">
              <w:rPr>
                <w:rFonts w:ascii="Arial" w:hAnsi="Arial" w:cs="Arial"/>
                <w:shd w:val="clear" w:color="auto" w:fill="FFFFFF"/>
              </w:rPr>
              <w:t xml:space="preserve">these </w:t>
            </w:r>
            <w:r w:rsidRPr="00E874A8">
              <w:rPr>
                <w:rFonts w:ascii="Arial" w:hAnsi="Arial" w:cs="Arial"/>
                <w:shd w:val="clear" w:color="auto" w:fill="FFFFFF"/>
              </w:rPr>
              <w:t xml:space="preserve">are some examples of technology </w:t>
            </w:r>
            <w:r w:rsidR="00E874A8">
              <w:rPr>
                <w:rFonts w:ascii="Arial" w:hAnsi="Arial" w:cs="Arial"/>
                <w:shd w:val="clear" w:color="auto" w:fill="FFFFFF"/>
              </w:rPr>
              <w:t xml:space="preserve">which impact </w:t>
            </w:r>
            <w:r w:rsidR="001F140D">
              <w:rPr>
                <w:rFonts w:ascii="Arial" w:hAnsi="Arial" w:cs="Arial"/>
                <w:shd w:val="clear" w:color="auto" w:fill="FFFFFF"/>
              </w:rPr>
              <w:t>employee’s</w:t>
            </w:r>
            <w:r w:rsidR="00E874A8">
              <w:rPr>
                <w:rFonts w:ascii="Arial" w:hAnsi="Arial" w:cs="Arial"/>
                <w:shd w:val="clear" w:color="auto" w:fill="FFFFFF"/>
              </w:rPr>
              <w:t xml:space="preserve"> performance.</w:t>
            </w:r>
          </w:p>
          <w:p w14:paraId="6346B8DF" w14:textId="3CA2943C" w:rsidR="00F47E94" w:rsidRDefault="00F47E94">
            <w:pPr>
              <w:rPr>
                <w:rFonts w:ascii="Helvetica" w:hAnsi="Helvetica" w:cs="Helvetica"/>
                <w:color w:val="333333"/>
                <w:sz w:val="21"/>
                <w:szCs w:val="21"/>
                <w:shd w:val="clear" w:color="auto" w:fill="FFFFFF"/>
              </w:rPr>
            </w:pPr>
          </w:p>
        </w:tc>
        <w:tc>
          <w:tcPr>
            <w:tcW w:w="3081" w:type="dxa"/>
          </w:tcPr>
          <w:p w14:paraId="1D0575F6" w14:textId="77777777" w:rsidR="007230F2" w:rsidRDefault="007230F2">
            <w:pPr>
              <w:rPr>
                <w:rFonts w:ascii="Helvetica" w:hAnsi="Helvetica" w:cs="Helvetica"/>
                <w:color w:val="333333"/>
                <w:sz w:val="21"/>
                <w:szCs w:val="21"/>
                <w:shd w:val="clear" w:color="auto" w:fill="FFFFFF"/>
              </w:rPr>
            </w:pPr>
          </w:p>
          <w:p w14:paraId="2B2F32E2" w14:textId="5481AD7D" w:rsidR="001F140D" w:rsidRPr="001F140D" w:rsidRDefault="001F140D" w:rsidP="001F140D">
            <w:pPr>
              <w:pStyle w:val="ListParagraph"/>
              <w:numPr>
                <w:ilvl w:val="0"/>
                <w:numId w:val="42"/>
              </w:numPr>
              <w:rPr>
                <w:rFonts w:ascii="Helvetica" w:hAnsi="Helvetica" w:cs="Helvetica"/>
                <w:color w:val="333333"/>
                <w:sz w:val="21"/>
                <w:szCs w:val="21"/>
                <w:shd w:val="clear" w:color="auto" w:fill="FFFFFF"/>
              </w:rPr>
            </w:pPr>
            <w:r>
              <w:rPr>
                <w:rFonts w:ascii="Arial" w:hAnsi="Arial" w:cs="Arial"/>
                <w:shd w:val="clear" w:color="auto" w:fill="FFFFFF"/>
              </w:rPr>
              <w:t>These technologies can cause treats or opportunity for the organization, depending how they used technology system.</w:t>
            </w:r>
          </w:p>
        </w:tc>
      </w:tr>
      <w:tr w:rsidR="007230F2" w14:paraId="0CCC5910" w14:textId="77777777" w:rsidTr="007230F2">
        <w:tc>
          <w:tcPr>
            <w:tcW w:w="3080" w:type="dxa"/>
          </w:tcPr>
          <w:p w14:paraId="3FAD6340" w14:textId="77777777" w:rsidR="007230F2" w:rsidRDefault="007230F2">
            <w:pPr>
              <w:rPr>
                <w:rFonts w:ascii="Helvetica" w:hAnsi="Helvetica" w:cs="Helvetica"/>
                <w:color w:val="333333"/>
                <w:sz w:val="21"/>
                <w:szCs w:val="21"/>
                <w:shd w:val="clear" w:color="auto" w:fill="FFFFFF"/>
              </w:rPr>
            </w:pPr>
          </w:p>
          <w:p w14:paraId="73A2C1E4" w14:textId="04E3099E" w:rsidR="007230F2" w:rsidRPr="00310C79" w:rsidRDefault="00F47E94" w:rsidP="00310C79">
            <w:pPr>
              <w:tabs>
                <w:tab w:val="left" w:pos="6270"/>
              </w:tabs>
              <w:jc w:val="both"/>
              <w:rPr>
                <w:rFonts w:ascii="Arial" w:hAnsi="Arial" w:cs="Arial"/>
              </w:rPr>
            </w:pPr>
            <w:r w:rsidRPr="0083508B">
              <w:rPr>
                <w:rFonts w:ascii="Arial" w:hAnsi="Arial" w:cs="Arial"/>
              </w:rPr>
              <w:t xml:space="preserve">Environmental </w:t>
            </w:r>
          </w:p>
        </w:tc>
        <w:tc>
          <w:tcPr>
            <w:tcW w:w="3081" w:type="dxa"/>
          </w:tcPr>
          <w:p w14:paraId="5CAEFE1F" w14:textId="33C9CD75" w:rsidR="00310C79" w:rsidRPr="004C7054" w:rsidRDefault="004C7054" w:rsidP="004C7054">
            <w:pPr>
              <w:pStyle w:val="ListParagraph"/>
              <w:numPr>
                <w:ilvl w:val="0"/>
                <w:numId w:val="43"/>
              </w:numPr>
              <w:rPr>
                <w:rFonts w:ascii="Helvetica" w:hAnsi="Helvetica" w:cs="Helvetica"/>
                <w:color w:val="333333"/>
                <w:sz w:val="21"/>
                <w:szCs w:val="21"/>
                <w:shd w:val="clear" w:color="auto" w:fill="FFFFFF"/>
              </w:rPr>
            </w:pPr>
            <w:r>
              <w:rPr>
                <w:rFonts w:ascii="Arial" w:hAnsi="Arial" w:cs="Arial"/>
                <w:shd w:val="clear" w:color="auto" w:fill="FFFFFF"/>
              </w:rPr>
              <w:t>Business have impact by environmental factor. For example, recycling, pollution, climate change</w:t>
            </w:r>
          </w:p>
          <w:p w14:paraId="45F53779" w14:textId="3484C980" w:rsidR="00F47E94" w:rsidRDefault="00F47E94">
            <w:pPr>
              <w:rPr>
                <w:rFonts w:ascii="Helvetica" w:hAnsi="Helvetica" w:cs="Helvetica"/>
                <w:color w:val="333333"/>
                <w:sz w:val="21"/>
                <w:szCs w:val="21"/>
                <w:shd w:val="clear" w:color="auto" w:fill="FFFFFF"/>
              </w:rPr>
            </w:pPr>
          </w:p>
        </w:tc>
        <w:tc>
          <w:tcPr>
            <w:tcW w:w="3081" w:type="dxa"/>
          </w:tcPr>
          <w:p w14:paraId="23381677" w14:textId="77777777" w:rsidR="004C7054" w:rsidRPr="004C7054" w:rsidRDefault="004C7054" w:rsidP="004C7054">
            <w:pPr>
              <w:pStyle w:val="ListParagraph"/>
              <w:numPr>
                <w:ilvl w:val="0"/>
                <w:numId w:val="43"/>
              </w:numPr>
              <w:tabs>
                <w:tab w:val="left" w:pos="6270"/>
              </w:tabs>
              <w:jc w:val="both"/>
              <w:rPr>
                <w:rFonts w:ascii="Arial" w:hAnsi="Arial" w:cs="Arial"/>
                <w:shd w:val="clear" w:color="auto" w:fill="FFFFFF"/>
              </w:rPr>
            </w:pPr>
            <w:r w:rsidRPr="004C7054">
              <w:rPr>
                <w:rFonts w:ascii="Arial" w:hAnsi="Arial" w:cs="Arial"/>
                <w:shd w:val="clear" w:color="auto" w:fill="FFFFFF"/>
              </w:rPr>
              <w:t xml:space="preserve">Pollution is very bad element for the people health, especially for elderly people. Pollution caused different kind of disease like lung cancers, difficult to breathe, asthma and many more. </w:t>
            </w:r>
          </w:p>
          <w:p w14:paraId="6B5DE94F" w14:textId="77777777" w:rsidR="007230F2" w:rsidRPr="004C7054" w:rsidRDefault="007230F2" w:rsidP="004C7054">
            <w:pPr>
              <w:pStyle w:val="ListParagraph"/>
              <w:rPr>
                <w:rFonts w:ascii="Helvetica" w:hAnsi="Helvetica" w:cs="Helvetica"/>
                <w:color w:val="333333"/>
                <w:sz w:val="21"/>
                <w:szCs w:val="21"/>
                <w:shd w:val="clear" w:color="auto" w:fill="FFFFFF"/>
              </w:rPr>
            </w:pPr>
          </w:p>
        </w:tc>
      </w:tr>
      <w:tr w:rsidR="007230F2" w:rsidRPr="006D7B22" w14:paraId="6DF0D51C" w14:textId="77777777" w:rsidTr="007230F2">
        <w:tc>
          <w:tcPr>
            <w:tcW w:w="3080" w:type="dxa"/>
          </w:tcPr>
          <w:p w14:paraId="6E1AAF10" w14:textId="77777777" w:rsidR="007230F2" w:rsidRDefault="007230F2">
            <w:pPr>
              <w:rPr>
                <w:rFonts w:ascii="Helvetica" w:hAnsi="Helvetica" w:cs="Helvetica"/>
                <w:color w:val="333333"/>
                <w:sz w:val="21"/>
                <w:szCs w:val="21"/>
                <w:shd w:val="clear" w:color="auto" w:fill="FFFFFF"/>
              </w:rPr>
            </w:pPr>
          </w:p>
          <w:p w14:paraId="16817AE1" w14:textId="64BE5BC7" w:rsidR="00F47E94" w:rsidRPr="00F47E94" w:rsidRDefault="00F47E94" w:rsidP="00F47E94">
            <w:pPr>
              <w:tabs>
                <w:tab w:val="left" w:pos="6270"/>
              </w:tabs>
              <w:jc w:val="both"/>
              <w:rPr>
                <w:rFonts w:ascii="Arial" w:hAnsi="Arial" w:cs="Arial"/>
              </w:rPr>
            </w:pPr>
            <w:r w:rsidRPr="0083508B">
              <w:rPr>
                <w:rFonts w:ascii="Arial" w:hAnsi="Arial" w:cs="Arial"/>
              </w:rPr>
              <w:t>Legal</w:t>
            </w:r>
          </w:p>
        </w:tc>
        <w:tc>
          <w:tcPr>
            <w:tcW w:w="3081" w:type="dxa"/>
          </w:tcPr>
          <w:p w14:paraId="07614E39" w14:textId="0BF5CAFA" w:rsidR="006D7B22" w:rsidRPr="006D7B22" w:rsidRDefault="006D7B22" w:rsidP="006D7B22">
            <w:pPr>
              <w:pStyle w:val="ListParagraph"/>
              <w:numPr>
                <w:ilvl w:val="0"/>
                <w:numId w:val="45"/>
              </w:numPr>
              <w:tabs>
                <w:tab w:val="left" w:pos="6270"/>
              </w:tabs>
              <w:jc w:val="both"/>
              <w:rPr>
                <w:rFonts w:ascii="Arial" w:hAnsi="Arial" w:cs="Arial"/>
                <w:shd w:val="clear" w:color="auto" w:fill="FFFFFF"/>
              </w:rPr>
            </w:pPr>
            <w:r w:rsidRPr="006D7B22">
              <w:rPr>
                <w:rFonts w:ascii="Arial" w:hAnsi="Arial" w:cs="Arial"/>
                <w:shd w:val="clear" w:color="auto" w:fill="FFFFFF"/>
              </w:rPr>
              <w:t xml:space="preserve">Legal factors include law and regulation procedures. It is also </w:t>
            </w:r>
            <w:r w:rsidRPr="006D7B22">
              <w:rPr>
                <w:rFonts w:ascii="Arial" w:hAnsi="Arial" w:cs="Arial"/>
                <w:shd w:val="clear" w:color="auto" w:fill="FFFFFF"/>
              </w:rPr>
              <w:lastRenderedPageBreak/>
              <w:t xml:space="preserve">including anti-discrimination law, employment law, protection law, copyright law, </w:t>
            </w:r>
            <w:r w:rsidR="003039DB" w:rsidRPr="006D7B22">
              <w:rPr>
                <w:rFonts w:ascii="Arial" w:hAnsi="Arial" w:cs="Arial"/>
                <w:shd w:val="clear" w:color="auto" w:fill="FFFFFF"/>
              </w:rPr>
              <w:t>health,</w:t>
            </w:r>
            <w:r w:rsidRPr="006D7B22">
              <w:rPr>
                <w:rFonts w:ascii="Arial" w:hAnsi="Arial" w:cs="Arial"/>
                <w:shd w:val="clear" w:color="auto" w:fill="FFFFFF"/>
              </w:rPr>
              <w:t xml:space="preserve"> and safety law and many more law comes under legal factors. </w:t>
            </w:r>
          </w:p>
          <w:p w14:paraId="0053C8D5" w14:textId="77777777" w:rsidR="007230F2" w:rsidRPr="006D7B22" w:rsidRDefault="007230F2" w:rsidP="006D7B22">
            <w:pPr>
              <w:pStyle w:val="ListParagraph"/>
              <w:rPr>
                <w:rFonts w:ascii="Helvetica" w:hAnsi="Helvetica" w:cs="Helvetica"/>
                <w:color w:val="333333"/>
                <w:sz w:val="21"/>
                <w:szCs w:val="21"/>
                <w:shd w:val="clear" w:color="auto" w:fill="FFFFFF"/>
              </w:rPr>
            </w:pPr>
          </w:p>
        </w:tc>
        <w:tc>
          <w:tcPr>
            <w:tcW w:w="3081" w:type="dxa"/>
          </w:tcPr>
          <w:p w14:paraId="2FF3181C" w14:textId="77777777" w:rsidR="006D7B22" w:rsidRPr="006D7B22" w:rsidRDefault="006D7B22" w:rsidP="006D7B22">
            <w:pPr>
              <w:pStyle w:val="ListParagraph"/>
              <w:numPr>
                <w:ilvl w:val="0"/>
                <w:numId w:val="45"/>
              </w:numPr>
              <w:tabs>
                <w:tab w:val="left" w:pos="6270"/>
              </w:tabs>
              <w:jc w:val="both"/>
              <w:rPr>
                <w:rFonts w:ascii="Arial" w:hAnsi="Arial" w:cs="Arial"/>
                <w:shd w:val="clear" w:color="auto" w:fill="FFFFFF"/>
              </w:rPr>
            </w:pPr>
            <w:r w:rsidRPr="006D7B22">
              <w:rPr>
                <w:rFonts w:ascii="Arial" w:hAnsi="Arial" w:cs="Arial"/>
                <w:shd w:val="clear" w:color="auto" w:fill="FFFFFF"/>
              </w:rPr>
              <w:lastRenderedPageBreak/>
              <w:t xml:space="preserve">Avery Healthcare follow all this kind of law to keep their </w:t>
            </w:r>
            <w:r w:rsidRPr="006D7B22">
              <w:rPr>
                <w:rFonts w:ascii="Arial" w:hAnsi="Arial" w:cs="Arial"/>
                <w:shd w:val="clear" w:color="auto" w:fill="FFFFFF"/>
              </w:rPr>
              <w:lastRenderedPageBreak/>
              <w:t>reputation high in the market.</w:t>
            </w:r>
            <w:r w:rsidRPr="006D7B22">
              <w:rPr>
                <w:rFonts w:ascii="Arial" w:hAnsi="Arial" w:cs="Arial"/>
                <w:b/>
                <w:bCs/>
                <w:spacing w:val="-7"/>
                <w:shd w:val="clear" w:color="auto" w:fill="FFFFFF"/>
              </w:rPr>
              <w:t xml:space="preserve">                                                                       </w:t>
            </w:r>
            <w:r w:rsidRPr="006D7B22">
              <w:rPr>
                <w:rFonts w:ascii="Arial" w:hAnsi="Arial" w:cs="Arial"/>
              </w:rPr>
              <w:t xml:space="preserve">               </w:t>
            </w:r>
            <w:r>
              <w:t xml:space="preserve">                                                                                                                                                                                                                                                                                                                                                                                                            </w:t>
            </w:r>
            <w:r w:rsidRPr="006D7B22">
              <w:rPr>
                <w:rFonts w:ascii="Arial" w:hAnsi="Arial" w:cs="Arial"/>
                <w:b/>
                <w:bCs/>
              </w:rPr>
              <w:t xml:space="preserve">                                                                                                                                </w:t>
            </w:r>
          </w:p>
          <w:p w14:paraId="294C449C" w14:textId="77777777" w:rsidR="007230F2" w:rsidRPr="006D7B22" w:rsidRDefault="007230F2" w:rsidP="006D7B22">
            <w:pPr>
              <w:pStyle w:val="ListParagraph"/>
              <w:rPr>
                <w:rFonts w:ascii="Helvetica" w:hAnsi="Helvetica" w:cs="Helvetica"/>
                <w:color w:val="333333"/>
                <w:sz w:val="21"/>
                <w:szCs w:val="21"/>
                <w:shd w:val="clear" w:color="auto" w:fill="FFFFFF"/>
              </w:rPr>
            </w:pPr>
          </w:p>
        </w:tc>
      </w:tr>
    </w:tbl>
    <w:p w14:paraId="1AF3482E" w14:textId="0224DB64" w:rsidR="00CD700D" w:rsidRDefault="00CD700D">
      <w:pPr>
        <w:rPr>
          <w:rFonts w:ascii="Helvetica" w:hAnsi="Helvetica" w:cs="Helvetica"/>
          <w:color w:val="333333"/>
          <w:sz w:val="21"/>
          <w:szCs w:val="21"/>
          <w:shd w:val="clear" w:color="auto" w:fill="FFFFFF"/>
        </w:rPr>
      </w:pPr>
    </w:p>
    <w:p w14:paraId="6BD04D24" w14:textId="0299D0A0" w:rsidR="00CD700D" w:rsidRDefault="00CD700D">
      <w:pPr>
        <w:rPr>
          <w:rFonts w:ascii="Helvetica" w:hAnsi="Helvetica" w:cs="Helvetica"/>
          <w:color w:val="333333"/>
          <w:sz w:val="21"/>
          <w:szCs w:val="21"/>
          <w:shd w:val="clear" w:color="auto" w:fill="FFFFFF"/>
        </w:rPr>
      </w:pPr>
    </w:p>
    <w:p w14:paraId="3B3AA9F6" w14:textId="4D808BF1" w:rsidR="00055FA2" w:rsidRPr="00096851" w:rsidRDefault="008F2762" w:rsidP="00096851">
      <w:pPr>
        <w:pStyle w:val="Heading1"/>
        <w:rPr>
          <w:rFonts w:ascii="Arial" w:hAnsi="Arial" w:cs="Arial"/>
          <w:b/>
          <w:bCs/>
          <w:color w:val="auto"/>
          <w:sz w:val="22"/>
          <w:szCs w:val="22"/>
          <w:shd w:val="clear" w:color="auto" w:fill="FFFFFF"/>
        </w:rPr>
      </w:pPr>
      <w:bookmarkStart w:id="50" w:name="_Toc56012066"/>
      <w:bookmarkStart w:id="51" w:name="_Toc56012434"/>
      <w:bookmarkStart w:id="52" w:name="_Toc56017860"/>
      <w:bookmarkStart w:id="53" w:name="_Toc56092378"/>
      <w:bookmarkStart w:id="54" w:name="_Toc56092483"/>
      <w:bookmarkStart w:id="55" w:name="_Toc56092568"/>
      <w:r w:rsidRPr="00096851">
        <w:rPr>
          <w:rFonts w:ascii="Arial" w:hAnsi="Arial" w:cs="Arial"/>
          <w:b/>
          <w:bCs/>
          <w:color w:val="auto"/>
          <w:sz w:val="22"/>
          <w:szCs w:val="22"/>
          <w:shd w:val="clear" w:color="auto" w:fill="FFFFFF"/>
        </w:rPr>
        <w:t>Political Positive and Negative Factors</w:t>
      </w:r>
      <w:bookmarkEnd w:id="50"/>
      <w:bookmarkEnd w:id="51"/>
      <w:bookmarkEnd w:id="52"/>
      <w:bookmarkEnd w:id="53"/>
      <w:bookmarkEnd w:id="54"/>
      <w:bookmarkEnd w:id="55"/>
    </w:p>
    <w:p w14:paraId="57679C66" w14:textId="53F356F8" w:rsidR="00055FA2" w:rsidRPr="004C0395" w:rsidRDefault="00055FA2" w:rsidP="004C0395">
      <w:pPr>
        <w:tabs>
          <w:tab w:val="left" w:pos="6270"/>
        </w:tabs>
        <w:jc w:val="both"/>
        <w:rPr>
          <w:rFonts w:ascii="Arial" w:hAnsi="Arial" w:cs="Arial"/>
          <w:shd w:val="clear" w:color="auto" w:fill="FFFFFF"/>
        </w:rPr>
      </w:pPr>
      <w:r w:rsidRPr="004C0395">
        <w:rPr>
          <w:rFonts w:ascii="Arial" w:hAnsi="Arial" w:cs="Arial"/>
          <w:shd w:val="clear" w:color="auto" w:fill="FFFFFF"/>
        </w:rPr>
        <w:t>Brexit</w:t>
      </w:r>
      <w:r w:rsidR="00FC52D6">
        <w:rPr>
          <w:rFonts w:ascii="Arial" w:hAnsi="Arial" w:cs="Arial"/>
          <w:shd w:val="clear" w:color="auto" w:fill="FFFFFF"/>
        </w:rPr>
        <w:t xml:space="preserve"> can have negative impact on Avery</w:t>
      </w:r>
      <w:r w:rsidRPr="004C0395">
        <w:rPr>
          <w:rFonts w:ascii="Arial" w:hAnsi="Arial" w:cs="Arial"/>
          <w:shd w:val="clear" w:color="auto" w:fill="FFFFFF"/>
        </w:rPr>
        <w:t xml:space="preserve">. United Kingdom decide to leave European Union. Brexit might impact the care home because lots of medication and health equipment come from EU. Another issue can be staff. Most of the NHS staff coming from European countries but because of Brexit effect in immigration. </w:t>
      </w:r>
      <w:r w:rsidRPr="004C0395">
        <w:rPr>
          <w:rFonts w:ascii="Arial" w:hAnsi="Arial" w:cs="Arial"/>
          <w:color w:val="222222"/>
          <w:shd w:val="clear" w:color="auto" w:fill="FFFFFF"/>
        </w:rPr>
        <w:t>Wadsworth, et al, (2016).</w:t>
      </w:r>
      <w:r w:rsidRPr="004C0395">
        <w:rPr>
          <w:rFonts w:ascii="Arial" w:hAnsi="Arial" w:cs="Arial"/>
          <w:shd w:val="clear" w:color="auto" w:fill="FFFFFF"/>
        </w:rPr>
        <w:t xml:space="preserve"> “Brexit </w:t>
      </w:r>
      <w:r w:rsidRPr="004C0395">
        <w:rPr>
          <w:rFonts w:ascii="Arial" w:hAnsi="Arial" w:cs="Arial"/>
        </w:rPr>
        <w:t>can impact an immigration system and will be designed to control the numbers of people coming from the EU. This immigration system can impact health and social care sector.”</w:t>
      </w:r>
    </w:p>
    <w:p w14:paraId="3CE7E84C" w14:textId="2CC76571" w:rsidR="00055FA2" w:rsidRPr="00096851" w:rsidRDefault="00055FA2" w:rsidP="00096851">
      <w:pPr>
        <w:rPr>
          <w:rFonts w:ascii="Arial" w:hAnsi="Arial" w:cs="Arial"/>
          <w:b/>
          <w:bCs/>
          <w:shd w:val="clear" w:color="auto" w:fill="FFFFFF"/>
        </w:rPr>
      </w:pPr>
    </w:p>
    <w:p w14:paraId="27C78407" w14:textId="5FEA7CB8" w:rsidR="00055FA2" w:rsidRPr="004C0395" w:rsidRDefault="00055FA2" w:rsidP="004C0395">
      <w:pPr>
        <w:tabs>
          <w:tab w:val="left" w:pos="6270"/>
        </w:tabs>
        <w:jc w:val="both"/>
        <w:rPr>
          <w:rFonts w:ascii="Helvetica" w:hAnsi="Helvetica" w:cs="Helvetica"/>
          <w:color w:val="333333"/>
          <w:sz w:val="21"/>
          <w:szCs w:val="21"/>
          <w:shd w:val="clear" w:color="auto" w:fill="FFFFFF"/>
        </w:rPr>
      </w:pPr>
      <w:r w:rsidRPr="004C0395">
        <w:rPr>
          <w:rFonts w:ascii="Arial" w:hAnsi="Arial" w:cs="Arial"/>
          <w:shd w:val="clear" w:color="auto" w:fill="FFFFFF"/>
        </w:rPr>
        <w:t>Avery Healthcare provide a service for dementia people. According to Innes, (2002). “For Dementia patient care recent developments in Scotland based on the report of the Royal Commission on Long Term Care, With Respect to Old Age, provide an example of the possibilities and opportunities available to governments for creating services based on principles of equity and justice</w:t>
      </w:r>
      <w:r w:rsidRPr="004C0395">
        <w:rPr>
          <w:rFonts w:ascii="Helvetica" w:hAnsi="Helvetica" w:cs="Helvetica"/>
          <w:color w:val="333333"/>
          <w:sz w:val="21"/>
          <w:szCs w:val="21"/>
          <w:shd w:val="clear" w:color="auto" w:fill="FFFFFF"/>
        </w:rPr>
        <w:t xml:space="preserve">.” </w:t>
      </w:r>
    </w:p>
    <w:p w14:paraId="64C56E20" w14:textId="17573CAB" w:rsidR="005C4092" w:rsidRPr="00096851" w:rsidRDefault="00490C06" w:rsidP="00096851">
      <w:pPr>
        <w:pStyle w:val="Heading1"/>
        <w:rPr>
          <w:rFonts w:ascii="Arial" w:hAnsi="Arial" w:cs="Arial"/>
          <w:b/>
          <w:bCs/>
          <w:color w:val="auto"/>
          <w:sz w:val="22"/>
          <w:szCs w:val="22"/>
          <w:shd w:val="clear" w:color="auto" w:fill="FFFFFF"/>
        </w:rPr>
      </w:pPr>
      <w:bookmarkStart w:id="56" w:name="_Toc56012067"/>
      <w:bookmarkStart w:id="57" w:name="_Toc56012435"/>
      <w:bookmarkStart w:id="58" w:name="_Toc56017861"/>
      <w:bookmarkStart w:id="59" w:name="_Toc56092379"/>
      <w:bookmarkStart w:id="60" w:name="_Toc56092484"/>
      <w:bookmarkStart w:id="61" w:name="_Toc56092569"/>
      <w:r w:rsidRPr="00096851">
        <w:rPr>
          <w:rFonts w:ascii="Arial" w:hAnsi="Arial" w:cs="Arial"/>
          <w:b/>
          <w:bCs/>
          <w:color w:val="auto"/>
          <w:sz w:val="22"/>
          <w:szCs w:val="22"/>
          <w:shd w:val="clear" w:color="auto" w:fill="FFFFFF"/>
        </w:rPr>
        <w:t>Economic</w:t>
      </w:r>
      <w:r w:rsidR="004A6812" w:rsidRPr="00096851">
        <w:rPr>
          <w:rFonts w:ascii="Arial" w:hAnsi="Arial" w:cs="Arial"/>
          <w:b/>
          <w:bCs/>
          <w:color w:val="auto"/>
          <w:sz w:val="22"/>
          <w:szCs w:val="22"/>
          <w:shd w:val="clear" w:color="auto" w:fill="FFFFFF"/>
        </w:rPr>
        <w:t xml:space="preserve"> Positive and Negative Factors</w:t>
      </w:r>
      <w:bookmarkEnd w:id="56"/>
      <w:bookmarkEnd w:id="57"/>
      <w:bookmarkEnd w:id="58"/>
      <w:bookmarkEnd w:id="59"/>
      <w:bookmarkEnd w:id="60"/>
      <w:bookmarkEnd w:id="61"/>
    </w:p>
    <w:p w14:paraId="161931D5" w14:textId="0137E4D3" w:rsidR="00723EDB" w:rsidRPr="004C0395" w:rsidRDefault="00723EDB" w:rsidP="004C0395">
      <w:pPr>
        <w:tabs>
          <w:tab w:val="left" w:pos="6270"/>
        </w:tabs>
        <w:jc w:val="both"/>
        <w:rPr>
          <w:rFonts w:ascii="Arial" w:hAnsi="Arial" w:cs="Arial"/>
          <w:shd w:val="clear" w:color="auto" w:fill="FFFFFF"/>
        </w:rPr>
      </w:pPr>
      <w:r w:rsidRPr="004C0395">
        <w:rPr>
          <w:rFonts w:ascii="Arial" w:hAnsi="Arial" w:cs="Arial"/>
          <w:shd w:val="clear" w:color="auto" w:fill="FFFFFF"/>
        </w:rPr>
        <w:t>Covid-19 had a big imp</w:t>
      </w:r>
      <w:r w:rsidR="005B248A">
        <w:rPr>
          <w:rFonts w:ascii="Arial" w:hAnsi="Arial" w:cs="Arial"/>
          <w:shd w:val="clear" w:color="auto" w:fill="FFFFFF"/>
        </w:rPr>
        <w:t>act on Avery Healthcare. Material is more expensive</w:t>
      </w:r>
      <w:r w:rsidRPr="004C0395">
        <w:rPr>
          <w:rFonts w:ascii="Arial" w:hAnsi="Arial" w:cs="Arial"/>
          <w:shd w:val="clear" w:color="auto" w:fill="FFFFFF"/>
        </w:rPr>
        <w:t>, for example, machinery, furniture, food. Avery Healthcare cannot provide same service in same budget. They need some extra funds to support their organization.</w:t>
      </w:r>
      <w:r w:rsidR="00FC52D6">
        <w:rPr>
          <w:rFonts w:ascii="Arial" w:hAnsi="Arial" w:cs="Arial"/>
          <w:shd w:val="clear" w:color="auto" w:fill="FFFFFF"/>
        </w:rPr>
        <w:t xml:space="preserve"> Due to </w:t>
      </w:r>
      <w:r w:rsidRPr="004C0395">
        <w:rPr>
          <w:rFonts w:ascii="Arial" w:hAnsi="Arial" w:cs="Arial"/>
          <w:shd w:val="clear" w:color="auto" w:fill="FFFFFF"/>
        </w:rPr>
        <w:t xml:space="preserve">Covid-19 government economy position is not very stable, which is one reason they provide some amount of funding which is not enough support to their business.  </w:t>
      </w:r>
    </w:p>
    <w:p w14:paraId="0621EC24" w14:textId="196672AC" w:rsidR="00800B64" w:rsidRDefault="00723EDB" w:rsidP="002F25A2">
      <w:pPr>
        <w:tabs>
          <w:tab w:val="left" w:pos="6270"/>
        </w:tabs>
        <w:jc w:val="both"/>
        <w:rPr>
          <w:rFonts w:ascii="Arial" w:hAnsi="Arial" w:cs="Arial"/>
          <w:shd w:val="clear" w:color="auto" w:fill="FFFFFF"/>
        </w:rPr>
      </w:pPr>
      <w:r w:rsidRPr="00F30B60">
        <w:rPr>
          <w:rFonts w:ascii="Arial" w:hAnsi="Arial" w:cs="Arial"/>
          <w:shd w:val="clear" w:color="auto" w:fill="FFFFFF"/>
        </w:rPr>
        <w:t xml:space="preserve">According </w:t>
      </w:r>
      <w:r w:rsidRPr="005F29D5">
        <w:rPr>
          <w:rFonts w:ascii="Arial" w:hAnsi="Arial" w:cs="Arial"/>
          <w:shd w:val="clear" w:color="auto" w:fill="FFFFFF"/>
        </w:rPr>
        <w:t xml:space="preserve">to Boyce, and Brown, </w:t>
      </w:r>
      <w:r>
        <w:rPr>
          <w:rFonts w:ascii="Arial" w:hAnsi="Arial" w:cs="Arial"/>
          <w:shd w:val="clear" w:color="auto" w:fill="FFFFFF"/>
        </w:rPr>
        <w:t>(</w:t>
      </w:r>
      <w:r w:rsidRPr="005F29D5">
        <w:rPr>
          <w:rFonts w:ascii="Arial" w:hAnsi="Arial" w:cs="Arial"/>
          <w:shd w:val="clear" w:color="auto" w:fill="FFFFFF"/>
        </w:rPr>
        <w:t>2019</w:t>
      </w:r>
      <w:r>
        <w:rPr>
          <w:rFonts w:ascii="Arial" w:hAnsi="Arial" w:cs="Arial"/>
          <w:shd w:val="clear" w:color="auto" w:fill="FFFFFF"/>
        </w:rPr>
        <w:t>)</w:t>
      </w:r>
      <w:r w:rsidRPr="005F29D5">
        <w:rPr>
          <w:rFonts w:ascii="Arial" w:hAnsi="Arial" w:cs="Arial"/>
          <w:shd w:val="clear" w:color="auto" w:fill="FFFFFF"/>
        </w:rPr>
        <w:t xml:space="preserve"> “</w:t>
      </w:r>
      <w:r w:rsidRPr="005F29D5">
        <w:rPr>
          <w:rFonts w:ascii="Arial" w:hAnsi="Arial" w:cs="Arial"/>
        </w:rPr>
        <w:t xml:space="preserve">Health systems is a good way to invest their resources has a positive </w:t>
      </w:r>
      <w:r w:rsidRPr="00F30B60">
        <w:rPr>
          <w:rFonts w:ascii="Arial" w:hAnsi="Arial" w:cs="Arial"/>
        </w:rPr>
        <w:t>impact on the economic</w:t>
      </w:r>
      <w:r>
        <w:rPr>
          <w:rFonts w:ascii="Arial" w:hAnsi="Arial" w:cs="Arial"/>
        </w:rPr>
        <w:t xml:space="preserve"> performance,</w:t>
      </w:r>
      <w:r w:rsidRPr="00F30B60">
        <w:rPr>
          <w:rFonts w:ascii="Arial" w:hAnsi="Arial" w:cs="Arial"/>
        </w:rPr>
        <w:t xml:space="preserve"> social and human benefits.</w:t>
      </w:r>
      <w:r>
        <w:rPr>
          <w:rFonts w:ascii="Arial" w:hAnsi="Arial" w:cs="Arial"/>
          <w:shd w:val="clear" w:color="auto" w:fill="FFFFFF"/>
        </w:rPr>
        <w:t>”</w:t>
      </w:r>
      <w:bookmarkStart w:id="62" w:name="_Toc55495641"/>
      <w:bookmarkStart w:id="63" w:name="_Toc55495880"/>
    </w:p>
    <w:p w14:paraId="76ABD110" w14:textId="2A4F6A04" w:rsidR="001F140D" w:rsidRPr="0063689C" w:rsidRDefault="001F140D" w:rsidP="0063689C">
      <w:pPr>
        <w:pStyle w:val="Heading1"/>
        <w:rPr>
          <w:rFonts w:ascii="Arial" w:hAnsi="Arial" w:cs="Arial"/>
          <w:b/>
          <w:bCs/>
          <w:color w:val="auto"/>
          <w:sz w:val="22"/>
          <w:szCs w:val="22"/>
          <w:shd w:val="clear" w:color="auto" w:fill="FFFFFF"/>
        </w:rPr>
      </w:pPr>
      <w:bookmarkStart w:id="64" w:name="_Toc56012069"/>
      <w:bookmarkStart w:id="65" w:name="_Toc56012437"/>
      <w:bookmarkStart w:id="66" w:name="_Toc56017862"/>
      <w:bookmarkStart w:id="67" w:name="_Toc56092380"/>
      <w:bookmarkStart w:id="68" w:name="_Toc56092485"/>
      <w:bookmarkStart w:id="69" w:name="_Toc56092570"/>
      <w:bookmarkEnd w:id="62"/>
      <w:bookmarkEnd w:id="63"/>
      <w:r w:rsidRPr="0063689C">
        <w:rPr>
          <w:rFonts w:ascii="Arial" w:hAnsi="Arial" w:cs="Arial"/>
          <w:b/>
          <w:bCs/>
          <w:color w:val="auto"/>
          <w:sz w:val="22"/>
          <w:szCs w:val="22"/>
          <w:shd w:val="clear" w:color="auto" w:fill="FFFFFF"/>
        </w:rPr>
        <w:t>Technological Positive and Negative Factors</w:t>
      </w:r>
      <w:bookmarkEnd w:id="64"/>
      <w:bookmarkEnd w:id="65"/>
      <w:bookmarkEnd w:id="66"/>
      <w:bookmarkEnd w:id="67"/>
      <w:bookmarkEnd w:id="68"/>
      <w:bookmarkEnd w:id="69"/>
    </w:p>
    <w:p w14:paraId="585F1C54" w14:textId="3511173D" w:rsidR="00973EAE" w:rsidRDefault="00CC6C7F" w:rsidP="00262289">
      <w:pPr>
        <w:tabs>
          <w:tab w:val="left" w:pos="6270"/>
        </w:tabs>
        <w:jc w:val="both"/>
        <w:rPr>
          <w:rFonts w:ascii="Arial" w:hAnsi="Arial" w:cs="Arial"/>
          <w:shd w:val="clear" w:color="auto" w:fill="FFFFFF"/>
        </w:rPr>
      </w:pPr>
      <w:r>
        <w:rPr>
          <w:rFonts w:ascii="Arial" w:hAnsi="Arial" w:cs="Arial"/>
          <w:shd w:val="clear" w:color="auto" w:fill="FFFFFF"/>
        </w:rPr>
        <w:t xml:space="preserve">Avery </w:t>
      </w:r>
      <w:r w:rsidR="00037134">
        <w:rPr>
          <w:rFonts w:ascii="Arial" w:hAnsi="Arial" w:cs="Arial"/>
          <w:shd w:val="clear" w:color="auto" w:fill="FFFFFF"/>
        </w:rPr>
        <w:t>use a variety of technologies including</w:t>
      </w:r>
      <w:r w:rsidR="00A773BE">
        <w:rPr>
          <w:rFonts w:ascii="Arial" w:hAnsi="Arial" w:cs="Arial"/>
          <w:shd w:val="clear" w:color="auto" w:fill="FFFFFF"/>
        </w:rPr>
        <w:t xml:space="preserve"> machinery</w:t>
      </w:r>
      <w:r w:rsidR="00205E2A">
        <w:rPr>
          <w:rFonts w:ascii="Arial" w:hAnsi="Arial" w:cs="Arial"/>
          <w:shd w:val="clear" w:color="auto" w:fill="FFFFFF"/>
        </w:rPr>
        <w:t xml:space="preserve"> to assist with residents’ care</w:t>
      </w:r>
      <w:r w:rsidR="00BB18F2">
        <w:rPr>
          <w:rFonts w:ascii="Arial" w:hAnsi="Arial" w:cs="Arial"/>
          <w:shd w:val="clear" w:color="auto" w:fill="FFFFFF"/>
        </w:rPr>
        <w:t>.</w:t>
      </w:r>
      <w:r w:rsidR="00313F3C">
        <w:rPr>
          <w:rFonts w:ascii="Arial" w:hAnsi="Arial" w:cs="Arial"/>
          <w:shd w:val="clear" w:color="auto" w:fill="FFFFFF"/>
        </w:rPr>
        <w:t xml:space="preserve"> </w:t>
      </w:r>
      <w:r w:rsidR="00F04723">
        <w:rPr>
          <w:rFonts w:ascii="Arial" w:hAnsi="Arial" w:cs="Arial"/>
          <w:shd w:val="clear" w:color="auto" w:fill="FFFFFF"/>
        </w:rPr>
        <w:t xml:space="preserve">For </w:t>
      </w:r>
      <w:r w:rsidR="00A773BE">
        <w:rPr>
          <w:rFonts w:ascii="Arial" w:hAnsi="Arial" w:cs="Arial"/>
          <w:shd w:val="clear" w:color="auto" w:fill="FFFFFF"/>
        </w:rPr>
        <w:t>example,</w:t>
      </w:r>
      <w:r w:rsidR="00F04723">
        <w:rPr>
          <w:rFonts w:ascii="Arial" w:hAnsi="Arial" w:cs="Arial"/>
          <w:shd w:val="clear" w:color="auto" w:fill="FFFFFF"/>
        </w:rPr>
        <w:t xml:space="preserve"> they used machinery called hoist to pick up </w:t>
      </w:r>
      <w:r w:rsidR="004F0505">
        <w:rPr>
          <w:rFonts w:ascii="Arial" w:hAnsi="Arial" w:cs="Arial"/>
          <w:shd w:val="clear" w:color="auto" w:fill="FFFFFF"/>
        </w:rPr>
        <w:t xml:space="preserve">patient </w:t>
      </w:r>
      <w:r w:rsidR="007B58F5">
        <w:rPr>
          <w:rFonts w:ascii="Arial" w:hAnsi="Arial" w:cs="Arial"/>
          <w:shd w:val="clear" w:color="auto" w:fill="FFFFFF"/>
        </w:rPr>
        <w:t xml:space="preserve">from </w:t>
      </w:r>
      <w:r w:rsidR="00A773BE">
        <w:rPr>
          <w:rFonts w:ascii="Arial" w:hAnsi="Arial" w:cs="Arial"/>
          <w:shd w:val="clear" w:color="auto" w:fill="FFFFFF"/>
        </w:rPr>
        <w:t>their</w:t>
      </w:r>
      <w:r w:rsidR="004F0505">
        <w:rPr>
          <w:rFonts w:ascii="Arial" w:hAnsi="Arial" w:cs="Arial"/>
          <w:shd w:val="clear" w:color="auto" w:fill="FFFFFF"/>
        </w:rPr>
        <w:t xml:space="preserve"> bed</w:t>
      </w:r>
      <w:r w:rsidR="007B58F5">
        <w:rPr>
          <w:rFonts w:ascii="Arial" w:hAnsi="Arial" w:cs="Arial"/>
          <w:shd w:val="clear" w:color="auto" w:fill="FFFFFF"/>
        </w:rPr>
        <w:t>s</w:t>
      </w:r>
      <w:r w:rsidR="004F0505">
        <w:rPr>
          <w:rFonts w:ascii="Arial" w:hAnsi="Arial" w:cs="Arial"/>
          <w:shd w:val="clear" w:color="auto" w:fill="FFFFFF"/>
        </w:rPr>
        <w:t xml:space="preserve"> or chair</w:t>
      </w:r>
      <w:r w:rsidR="0024022F">
        <w:rPr>
          <w:rFonts w:ascii="Arial" w:hAnsi="Arial" w:cs="Arial"/>
          <w:shd w:val="clear" w:color="auto" w:fill="FFFFFF"/>
        </w:rPr>
        <w:t xml:space="preserve"> for</w:t>
      </w:r>
      <w:r w:rsidR="004F0505">
        <w:rPr>
          <w:rFonts w:ascii="Arial" w:hAnsi="Arial" w:cs="Arial"/>
          <w:shd w:val="clear" w:color="auto" w:fill="FFFFFF"/>
        </w:rPr>
        <w:t xml:space="preserve"> </w:t>
      </w:r>
      <w:r w:rsidR="007B58F5">
        <w:rPr>
          <w:rFonts w:ascii="Arial" w:hAnsi="Arial" w:cs="Arial"/>
          <w:shd w:val="clear" w:color="auto" w:fill="FFFFFF"/>
        </w:rPr>
        <w:t>those who are disable</w:t>
      </w:r>
      <w:r w:rsidR="0024022F">
        <w:rPr>
          <w:rFonts w:ascii="Arial" w:hAnsi="Arial" w:cs="Arial"/>
          <w:shd w:val="clear" w:color="auto" w:fill="FFFFFF"/>
        </w:rPr>
        <w:t>d</w:t>
      </w:r>
      <w:r w:rsidR="007B58F5">
        <w:rPr>
          <w:rFonts w:ascii="Arial" w:hAnsi="Arial" w:cs="Arial"/>
          <w:shd w:val="clear" w:color="auto" w:fill="FFFFFF"/>
        </w:rPr>
        <w:t>.</w:t>
      </w:r>
      <w:r w:rsidR="00983453">
        <w:rPr>
          <w:rFonts w:ascii="Arial" w:hAnsi="Arial" w:cs="Arial"/>
          <w:shd w:val="clear" w:color="auto" w:fill="FFFFFF"/>
        </w:rPr>
        <w:t xml:space="preserve"> </w:t>
      </w:r>
      <w:r w:rsidR="00973EAE">
        <w:rPr>
          <w:rFonts w:ascii="Arial" w:hAnsi="Arial" w:cs="Arial"/>
          <w:shd w:val="clear" w:color="auto" w:fill="FFFFFF"/>
        </w:rPr>
        <w:t>Without</w:t>
      </w:r>
      <w:r w:rsidR="00B21967">
        <w:rPr>
          <w:rFonts w:ascii="Arial" w:hAnsi="Arial" w:cs="Arial"/>
          <w:shd w:val="clear" w:color="auto" w:fill="FFFFFF"/>
        </w:rPr>
        <w:t xml:space="preserve"> using modern </w:t>
      </w:r>
      <w:r w:rsidR="00973EAE">
        <w:rPr>
          <w:rFonts w:ascii="Arial" w:hAnsi="Arial" w:cs="Arial"/>
          <w:shd w:val="clear" w:color="auto" w:fill="FFFFFF"/>
        </w:rPr>
        <w:t>technology,</w:t>
      </w:r>
      <w:r w:rsidR="00B21967">
        <w:rPr>
          <w:rFonts w:ascii="Arial" w:hAnsi="Arial" w:cs="Arial"/>
          <w:shd w:val="clear" w:color="auto" w:fill="FFFFFF"/>
        </w:rPr>
        <w:t xml:space="preserve"> </w:t>
      </w:r>
      <w:r w:rsidR="00973EAE">
        <w:rPr>
          <w:rFonts w:ascii="Arial" w:hAnsi="Arial" w:cs="Arial"/>
          <w:shd w:val="clear" w:color="auto" w:fill="FFFFFF"/>
        </w:rPr>
        <w:t>it</w:t>
      </w:r>
      <w:r w:rsidR="00F568B3">
        <w:rPr>
          <w:rFonts w:ascii="Arial" w:hAnsi="Arial" w:cs="Arial"/>
          <w:shd w:val="clear" w:color="auto" w:fill="FFFFFF"/>
        </w:rPr>
        <w:t xml:space="preserve"> is </w:t>
      </w:r>
      <w:r w:rsidR="00973EAE">
        <w:rPr>
          <w:rFonts w:ascii="Arial" w:hAnsi="Arial" w:cs="Arial"/>
          <w:shd w:val="clear" w:color="auto" w:fill="FFFFFF"/>
        </w:rPr>
        <w:t>going to</w:t>
      </w:r>
      <w:r w:rsidR="0024022F">
        <w:rPr>
          <w:rFonts w:ascii="Arial" w:hAnsi="Arial" w:cs="Arial"/>
          <w:shd w:val="clear" w:color="auto" w:fill="FFFFFF"/>
        </w:rPr>
        <w:t xml:space="preserve"> be</w:t>
      </w:r>
      <w:r w:rsidR="00F568B3">
        <w:rPr>
          <w:rFonts w:ascii="Arial" w:hAnsi="Arial" w:cs="Arial"/>
          <w:shd w:val="clear" w:color="auto" w:fill="FFFFFF"/>
        </w:rPr>
        <w:t xml:space="preserve"> hard to pick up </w:t>
      </w:r>
      <w:r w:rsidR="00405A19">
        <w:rPr>
          <w:rFonts w:ascii="Arial" w:hAnsi="Arial" w:cs="Arial"/>
          <w:shd w:val="clear" w:color="auto" w:fill="FFFFFF"/>
        </w:rPr>
        <w:t xml:space="preserve">disable patients. It might </w:t>
      </w:r>
      <w:r w:rsidR="0024022F">
        <w:rPr>
          <w:rFonts w:ascii="Arial" w:hAnsi="Arial" w:cs="Arial"/>
          <w:shd w:val="clear" w:color="auto" w:fill="FFFFFF"/>
        </w:rPr>
        <w:t>cause</w:t>
      </w:r>
      <w:r w:rsidR="007A15C8">
        <w:rPr>
          <w:rFonts w:ascii="Arial" w:hAnsi="Arial" w:cs="Arial"/>
          <w:shd w:val="clear" w:color="auto" w:fill="FFFFFF"/>
        </w:rPr>
        <w:t xml:space="preserve"> </w:t>
      </w:r>
      <w:r w:rsidR="00405A19">
        <w:rPr>
          <w:rFonts w:ascii="Arial" w:hAnsi="Arial" w:cs="Arial"/>
          <w:shd w:val="clear" w:color="auto" w:fill="FFFFFF"/>
        </w:rPr>
        <w:t xml:space="preserve">back </w:t>
      </w:r>
      <w:r w:rsidR="00973EAE">
        <w:rPr>
          <w:rFonts w:ascii="Arial" w:hAnsi="Arial" w:cs="Arial"/>
          <w:shd w:val="clear" w:color="auto" w:fill="FFFFFF"/>
        </w:rPr>
        <w:t>injury</w:t>
      </w:r>
      <w:r w:rsidR="0024022F">
        <w:rPr>
          <w:rFonts w:ascii="Arial" w:hAnsi="Arial" w:cs="Arial"/>
          <w:shd w:val="clear" w:color="auto" w:fill="FFFFFF"/>
        </w:rPr>
        <w:t xml:space="preserve"> </w:t>
      </w:r>
      <w:r w:rsidR="007A15C8">
        <w:rPr>
          <w:rFonts w:ascii="Arial" w:hAnsi="Arial" w:cs="Arial"/>
          <w:shd w:val="clear" w:color="auto" w:fill="FFFFFF"/>
        </w:rPr>
        <w:t xml:space="preserve">without using a new </w:t>
      </w:r>
      <w:r w:rsidR="0024022F">
        <w:rPr>
          <w:rFonts w:ascii="Arial" w:hAnsi="Arial" w:cs="Arial"/>
          <w:shd w:val="clear" w:color="auto" w:fill="FFFFFF"/>
        </w:rPr>
        <w:t>technology or machinery.</w:t>
      </w:r>
    </w:p>
    <w:p w14:paraId="2157E7B2" w14:textId="06D0D1A7" w:rsidR="00CF5E1F" w:rsidRDefault="0024022F" w:rsidP="00262289">
      <w:pPr>
        <w:tabs>
          <w:tab w:val="left" w:pos="6270"/>
        </w:tabs>
        <w:jc w:val="both"/>
        <w:rPr>
          <w:rFonts w:ascii="Arial" w:hAnsi="Arial" w:cs="Arial"/>
          <w:shd w:val="clear" w:color="auto" w:fill="FFFFFF"/>
        </w:rPr>
      </w:pPr>
      <w:r>
        <w:rPr>
          <w:rFonts w:ascii="Arial" w:hAnsi="Arial" w:cs="Arial"/>
          <w:shd w:val="clear" w:color="auto" w:fill="FFFFFF"/>
        </w:rPr>
        <w:t xml:space="preserve">Doctors can diagnose dementia </w:t>
      </w:r>
      <w:r w:rsidR="00BE160D">
        <w:rPr>
          <w:rFonts w:ascii="Arial" w:hAnsi="Arial" w:cs="Arial"/>
          <w:shd w:val="clear" w:color="auto" w:fill="FFFFFF"/>
        </w:rPr>
        <w:t>early</w:t>
      </w:r>
      <w:r>
        <w:rPr>
          <w:rFonts w:ascii="Arial" w:hAnsi="Arial" w:cs="Arial"/>
          <w:shd w:val="clear" w:color="auto" w:fill="FFFFFF"/>
        </w:rPr>
        <w:t xml:space="preserve"> using technology</w:t>
      </w:r>
      <w:r w:rsidR="00BE160D">
        <w:rPr>
          <w:rFonts w:ascii="Arial" w:hAnsi="Arial" w:cs="Arial"/>
          <w:shd w:val="clear" w:color="auto" w:fill="FFFFFF"/>
        </w:rPr>
        <w:t xml:space="preserve"> which </w:t>
      </w:r>
      <w:r w:rsidR="00EC48D3">
        <w:rPr>
          <w:rFonts w:ascii="Arial" w:hAnsi="Arial" w:cs="Arial"/>
          <w:shd w:val="clear" w:color="auto" w:fill="FFFFFF"/>
        </w:rPr>
        <w:t xml:space="preserve">is very </w:t>
      </w:r>
      <w:r w:rsidR="00BE160D">
        <w:rPr>
          <w:rFonts w:ascii="Arial" w:hAnsi="Arial" w:cs="Arial"/>
          <w:shd w:val="clear" w:color="auto" w:fill="FFFFFF"/>
        </w:rPr>
        <w:t xml:space="preserve">useful </w:t>
      </w:r>
      <w:r w:rsidR="00EC48D3">
        <w:rPr>
          <w:rFonts w:ascii="Arial" w:hAnsi="Arial" w:cs="Arial"/>
          <w:shd w:val="clear" w:color="auto" w:fill="FFFFFF"/>
        </w:rPr>
        <w:t xml:space="preserve">for the </w:t>
      </w:r>
      <w:r w:rsidR="00F4300B">
        <w:rPr>
          <w:rFonts w:ascii="Arial" w:hAnsi="Arial" w:cs="Arial"/>
          <w:shd w:val="clear" w:color="auto" w:fill="FFFFFF"/>
        </w:rPr>
        <w:t>elderly</w:t>
      </w:r>
      <w:r w:rsidR="00EC48D3">
        <w:rPr>
          <w:rFonts w:ascii="Arial" w:hAnsi="Arial" w:cs="Arial"/>
          <w:shd w:val="clear" w:color="auto" w:fill="FFFFFF"/>
        </w:rPr>
        <w:t xml:space="preserve"> </w:t>
      </w:r>
      <w:r>
        <w:rPr>
          <w:rFonts w:ascii="Arial" w:hAnsi="Arial" w:cs="Arial"/>
          <w:shd w:val="clear" w:color="auto" w:fill="FFFFFF"/>
        </w:rPr>
        <w:t>people</w:t>
      </w:r>
      <w:r w:rsidR="00F4300B">
        <w:rPr>
          <w:rFonts w:ascii="Arial" w:hAnsi="Arial" w:cs="Arial"/>
          <w:shd w:val="clear" w:color="auto" w:fill="FFFFFF"/>
        </w:rPr>
        <w:t>. According to</w:t>
      </w:r>
      <w:r w:rsidR="00AB116A">
        <w:rPr>
          <w:rFonts w:ascii="Arial" w:hAnsi="Arial" w:cs="Arial"/>
          <w:shd w:val="clear" w:color="auto" w:fill="FFFFFF"/>
        </w:rPr>
        <w:t xml:space="preserve"> </w:t>
      </w:r>
      <w:r w:rsidR="00AB116A" w:rsidRPr="000E5C35">
        <w:rPr>
          <w:rFonts w:ascii="Arial" w:hAnsi="Arial" w:cs="Arial"/>
          <w:shd w:val="clear" w:color="auto" w:fill="FFFFFF"/>
        </w:rPr>
        <w:t>Faulkner,</w:t>
      </w:r>
      <w:r w:rsidR="00910ACA">
        <w:rPr>
          <w:rFonts w:ascii="Arial" w:hAnsi="Arial" w:cs="Arial"/>
          <w:shd w:val="clear" w:color="auto" w:fill="FFFFFF"/>
        </w:rPr>
        <w:t xml:space="preserve"> (</w:t>
      </w:r>
      <w:r w:rsidR="00AB116A" w:rsidRPr="000E5C35">
        <w:rPr>
          <w:rFonts w:ascii="Arial" w:hAnsi="Arial" w:cs="Arial"/>
          <w:shd w:val="clear" w:color="auto" w:fill="FFFFFF"/>
        </w:rPr>
        <w:t>2008</w:t>
      </w:r>
      <w:r w:rsidR="00910ACA">
        <w:rPr>
          <w:rFonts w:ascii="Arial" w:hAnsi="Arial" w:cs="Arial"/>
          <w:shd w:val="clear" w:color="auto" w:fill="FFFFFF"/>
        </w:rPr>
        <w:t>)</w:t>
      </w:r>
      <w:r w:rsidR="00AB116A" w:rsidRPr="000E5C35">
        <w:rPr>
          <w:rFonts w:ascii="Arial" w:hAnsi="Arial" w:cs="Arial"/>
          <w:shd w:val="clear" w:color="auto" w:fill="FFFFFF"/>
        </w:rPr>
        <w:t>.</w:t>
      </w:r>
      <w:r w:rsidR="00F4300B" w:rsidRPr="0024022F">
        <w:rPr>
          <w:rFonts w:ascii="Arial" w:hAnsi="Arial" w:cs="Arial"/>
          <w:color w:val="FF0000"/>
          <w:shd w:val="clear" w:color="auto" w:fill="FFFFFF"/>
        </w:rPr>
        <w:t xml:space="preserve"> </w:t>
      </w:r>
      <w:r w:rsidR="00D71811">
        <w:rPr>
          <w:rFonts w:ascii="Arial" w:hAnsi="Arial" w:cs="Arial"/>
          <w:shd w:val="clear" w:color="auto" w:fill="FFFFFF"/>
        </w:rPr>
        <w:t>“</w:t>
      </w:r>
      <w:r w:rsidR="004F37A8">
        <w:rPr>
          <w:rFonts w:ascii="Arial" w:hAnsi="Arial" w:cs="Arial"/>
          <w:shd w:val="clear" w:color="auto" w:fill="FFFFFF"/>
        </w:rPr>
        <w:t xml:space="preserve">Medical </w:t>
      </w:r>
      <w:r w:rsidR="00D71811">
        <w:rPr>
          <w:rFonts w:ascii="Arial" w:hAnsi="Arial" w:cs="Arial"/>
          <w:shd w:val="clear" w:color="auto" w:fill="FFFFFF"/>
        </w:rPr>
        <w:t>technology</w:t>
      </w:r>
      <w:r w:rsidR="004F37A8">
        <w:rPr>
          <w:rFonts w:ascii="Arial" w:hAnsi="Arial" w:cs="Arial"/>
          <w:shd w:val="clear" w:color="auto" w:fill="FFFFFF"/>
        </w:rPr>
        <w:t xml:space="preserve"> is a very beneficial for healthcare system to </w:t>
      </w:r>
      <w:r w:rsidR="00D71811">
        <w:rPr>
          <w:rFonts w:ascii="Arial" w:hAnsi="Arial" w:cs="Arial"/>
          <w:shd w:val="clear" w:color="auto" w:fill="FFFFFF"/>
        </w:rPr>
        <w:t>diagnose</w:t>
      </w:r>
      <w:r w:rsidR="004F37A8">
        <w:rPr>
          <w:rFonts w:ascii="Arial" w:hAnsi="Arial" w:cs="Arial"/>
          <w:shd w:val="clear" w:color="auto" w:fill="FFFFFF"/>
        </w:rPr>
        <w:t xml:space="preserve"> the </w:t>
      </w:r>
      <w:r w:rsidR="00D71811">
        <w:rPr>
          <w:rFonts w:ascii="Arial" w:hAnsi="Arial" w:cs="Arial"/>
          <w:shd w:val="clear" w:color="auto" w:fill="FFFFFF"/>
        </w:rPr>
        <w:t>disease in early stages.”</w:t>
      </w:r>
      <w:r w:rsidR="00F4300B">
        <w:rPr>
          <w:rFonts w:ascii="Arial" w:hAnsi="Arial" w:cs="Arial"/>
          <w:shd w:val="clear" w:color="auto" w:fill="FFFFFF"/>
        </w:rPr>
        <w:t xml:space="preserve"> </w:t>
      </w:r>
    </w:p>
    <w:p w14:paraId="123B5A00" w14:textId="0ACADEE4" w:rsidR="00CD6C8E" w:rsidRPr="0063689C" w:rsidRDefault="00CD6C8E" w:rsidP="0063689C">
      <w:pPr>
        <w:rPr>
          <w:rFonts w:ascii="Arial" w:hAnsi="Arial" w:cs="Arial"/>
          <w:b/>
          <w:bCs/>
          <w:shd w:val="clear" w:color="auto" w:fill="FFFFFF"/>
        </w:rPr>
      </w:pPr>
    </w:p>
    <w:p w14:paraId="6F2543DD" w14:textId="7B030139" w:rsidR="002B606C" w:rsidRDefault="006E54DC" w:rsidP="00262289">
      <w:pPr>
        <w:tabs>
          <w:tab w:val="left" w:pos="6270"/>
        </w:tabs>
        <w:jc w:val="both"/>
        <w:rPr>
          <w:rFonts w:ascii="Arial" w:hAnsi="Arial" w:cs="Arial"/>
          <w:shd w:val="clear" w:color="auto" w:fill="FFFFFF"/>
        </w:rPr>
      </w:pPr>
      <w:r>
        <w:rPr>
          <w:rFonts w:ascii="Arial" w:hAnsi="Arial" w:cs="Arial"/>
          <w:shd w:val="clear" w:color="auto" w:fill="FFFFFF"/>
        </w:rPr>
        <w:t xml:space="preserve">Avery provide all the workers online training sessions. Each department use </w:t>
      </w:r>
      <w:r w:rsidR="00594552">
        <w:rPr>
          <w:rFonts w:ascii="Arial" w:hAnsi="Arial" w:cs="Arial"/>
          <w:shd w:val="clear" w:color="auto" w:fill="FFFFFF"/>
        </w:rPr>
        <w:t xml:space="preserve">laptop to keep up to date their data. </w:t>
      </w:r>
      <w:r w:rsidR="00B95E7B">
        <w:rPr>
          <w:rFonts w:ascii="Arial" w:hAnsi="Arial" w:cs="Arial"/>
          <w:shd w:val="clear" w:color="auto" w:fill="FFFFFF"/>
        </w:rPr>
        <w:t>If they do not use te</w:t>
      </w:r>
      <w:r w:rsidR="00387E33">
        <w:rPr>
          <w:rFonts w:ascii="Arial" w:hAnsi="Arial" w:cs="Arial"/>
          <w:shd w:val="clear" w:color="auto" w:fill="FFFFFF"/>
        </w:rPr>
        <w:t>chnology in their departments i</w:t>
      </w:r>
      <w:r w:rsidR="0024022F">
        <w:rPr>
          <w:rFonts w:ascii="Arial" w:hAnsi="Arial" w:cs="Arial"/>
          <w:shd w:val="clear" w:color="auto" w:fill="FFFFFF"/>
        </w:rPr>
        <w:t xml:space="preserve">t </w:t>
      </w:r>
      <w:r w:rsidR="00CD5F26">
        <w:rPr>
          <w:rFonts w:ascii="Arial" w:hAnsi="Arial" w:cs="Arial"/>
          <w:shd w:val="clear" w:color="auto" w:fill="FFFFFF"/>
        </w:rPr>
        <w:t>affect</w:t>
      </w:r>
      <w:r w:rsidR="0024022F">
        <w:rPr>
          <w:rFonts w:ascii="Arial" w:hAnsi="Arial" w:cs="Arial"/>
          <w:shd w:val="clear" w:color="auto" w:fill="FFFFFF"/>
        </w:rPr>
        <w:t>s</w:t>
      </w:r>
      <w:r w:rsidR="00991C92">
        <w:rPr>
          <w:rFonts w:ascii="Arial" w:hAnsi="Arial" w:cs="Arial"/>
          <w:shd w:val="clear" w:color="auto" w:fill="FFFFFF"/>
        </w:rPr>
        <w:t xml:space="preserve"> company progression. </w:t>
      </w:r>
      <w:r w:rsidR="007B58F5">
        <w:rPr>
          <w:rFonts w:ascii="Arial" w:hAnsi="Arial" w:cs="Arial"/>
          <w:shd w:val="clear" w:color="auto" w:fill="FFFFFF"/>
        </w:rPr>
        <w:t xml:space="preserve"> </w:t>
      </w:r>
    </w:p>
    <w:p w14:paraId="3D52F1E0" w14:textId="1DCCF875" w:rsidR="002E608B" w:rsidRPr="002E608B" w:rsidRDefault="002E608B" w:rsidP="00262289">
      <w:pPr>
        <w:tabs>
          <w:tab w:val="left" w:pos="6270"/>
        </w:tabs>
        <w:jc w:val="both"/>
        <w:rPr>
          <w:rFonts w:ascii="Arial" w:hAnsi="Arial" w:cs="Arial"/>
          <w:shd w:val="clear" w:color="auto" w:fill="FFFFFF"/>
        </w:rPr>
      </w:pPr>
      <w:r w:rsidRPr="002E608B">
        <w:rPr>
          <w:rFonts w:ascii="Arial" w:hAnsi="Arial" w:cs="Arial"/>
          <w:shd w:val="clear" w:color="auto" w:fill="FFFFFF"/>
        </w:rPr>
        <w:lastRenderedPageBreak/>
        <w:t>Social and environmental pros and cons can be found appendix B</w:t>
      </w:r>
      <w:r>
        <w:rPr>
          <w:rFonts w:ascii="Arial" w:hAnsi="Arial" w:cs="Arial"/>
          <w:shd w:val="clear" w:color="auto" w:fill="FFFFFF"/>
        </w:rPr>
        <w:t>.</w:t>
      </w:r>
    </w:p>
    <w:p w14:paraId="25227BDB" w14:textId="42165B67" w:rsidR="00732450" w:rsidRPr="001753A2" w:rsidRDefault="00514DC9" w:rsidP="00262289">
      <w:pPr>
        <w:pStyle w:val="Heading1"/>
        <w:jc w:val="both"/>
        <w:rPr>
          <w:rFonts w:ascii="Arial" w:hAnsi="Arial" w:cs="Arial"/>
          <w:b/>
          <w:bCs/>
          <w:color w:val="auto"/>
          <w:sz w:val="22"/>
          <w:szCs w:val="22"/>
        </w:rPr>
      </w:pPr>
      <w:bookmarkStart w:id="70" w:name="_Toc55495650"/>
      <w:bookmarkStart w:id="71" w:name="_Toc55495889"/>
      <w:bookmarkStart w:id="72" w:name="_Toc56012071"/>
      <w:bookmarkStart w:id="73" w:name="_Toc56012439"/>
      <w:bookmarkStart w:id="74" w:name="_Toc56017863"/>
      <w:bookmarkStart w:id="75" w:name="_Toc56092381"/>
      <w:bookmarkStart w:id="76" w:name="_Toc56092486"/>
      <w:bookmarkStart w:id="77" w:name="_Toc56092571"/>
      <w:r w:rsidRPr="001753A2">
        <w:rPr>
          <w:rFonts w:ascii="Arial" w:hAnsi="Arial" w:cs="Arial"/>
          <w:b/>
          <w:bCs/>
          <w:color w:val="auto"/>
          <w:sz w:val="22"/>
          <w:szCs w:val="22"/>
        </w:rPr>
        <w:t>Mc</w:t>
      </w:r>
      <w:r w:rsidR="00DF0A17" w:rsidRPr="001753A2">
        <w:rPr>
          <w:rFonts w:ascii="Arial" w:hAnsi="Arial" w:cs="Arial"/>
          <w:b/>
          <w:bCs/>
          <w:color w:val="auto"/>
          <w:sz w:val="22"/>
          <w:szCs w:val="22"/>
        </w:rPr>
        <w:t>K</w:t>
      </w:r>
      <w:r w:rsidR="00E307C6" w:rsidRPr="001753A2">
        <w:rPr>
          <w:rFonts w:ascii="Arial" w:hAnsi="Arial" w:cs="Arial"/>
          <w:b/>
          <w:bCs/>
          <w:color w:val="auto"/>
          <w:sz w:val="22"/>
          <w:szCs w:val="22"/>
        </w:rPr>
        <w:t>i</w:t>
      </w:r>
      <w:r w:rsidRPr="001753A2">
        <w:rPr>
          <w:rFonts w:ascii="Arial" w:hAnsi="Arial" w:cs="Arial"/>
          <w:b/>
          <w:bCs/>
          <w:color w:val="auto"/>
          <w:sz w:val="22"/>
          <w:szCs w:val="22"/>
        </w:rPr>
        <w:t>n</w:t>
      </w:r>
      <w:r w:rsidR="007C4B3D" w:rsidRPr="001753A2">
        <w:rPr>
          <w:rFonts w:ascii="Arial" w:hAnsi="Arial" w:cs="Arial"/>
          <w:b/>
          <w:bCs/>
          <w:color w:val="auto"/>
          <w:sz w:val="22"/>
          <w:szCs w:val="22"/>
        </w:rPr>
        <w:t>sey</w:t>
      </w:r>
      <w:r w:rsidRPr="001753A2">
        <w:rPr>
          <w:rFonts w:ascii="Arial" w:hAnsi="Arial" w:cs="Arial"/>
          <w:b/>
          <w:bCs/>
          <w:color w:val="auto"/>
          <w:sz w:val="22"/>
          <w:szCs w:val="22"/>
        </w:rPr>
        <w:t>’s 7s</w:t>
      </w:r>
      <w:bookmarkEnd w:id="70"/>
      <w:bookmarkEnd w:id="71"/>
      <w:bookmarkEnd w:id="72"/>
      <w:bookmarkEnd w:id="73"/>
      <w:bookmarkEnd w:id="74"/>
      <w:bookmarkEnd w:id="75"/>
      <w:bookmarkEnd w:id="76"/>
      <w:bookmarkEnd w:id="77"/>
    </w:p>
    <w:p w14:paraId="1F464803" w14:textId="5CC256B9" w:rsidR="00514DC9" w:rsidRDefault="00625203" w:rsidP="00262289">
      <w:pPr>
        <w:jc w:val="both"/>
        <w:rPr>
          <w:rFonts w:ascii="Arial" w:hAnsi="Arial" w:cs="Arial"/>
          <w:shd w:val="clear" w:color="auto" w:fill="FFFFFF"/>
        </w:rPr>
      </w:pPr>
      <w:r>
        <w:rPr>
          <w:rFonts w:ascii="Arial" w:hAnsi="Arial" w:cs="Arial"/>
        </w:rPr>
        <w:t>Mc</w:t>
      </w:r>
      <w:r w:rsidR="00DF0A17">
        <w:rPr>
          <w:rFonts w:ascii="Arial" w:hAnsi="Arial" w:cs="Arial"/>
        </w:rPr>
        <w:t>K</w:t>
      </w:r>
      <w:r w:rsidR="00C579D4">
        <w:rPr>
          <w:rFonts w:ascii="Arial" w:hAnsi="Arial" w:cs="Arial"/>
        </w:rPr>
        <w:t>i</w:t>
      </w:r>
      <w:r>
        <w:rPr>
          <w:rFonts w:ascii="Arial" w:hAnsi="Arial" w:cs="Arial"/>
        </w:rPr>
        <w:t>n</w:t>
      </w:r>
      <w:r w:rsidR="00C579D4">
        <w:rPr>
          <w:rFonts w:ascii="Arial" w:hAnsi="Arial" w:cs="Arial"/>
        </w:rPr>
        <w:t>sey</w:t>
      </w:r>
      <w:r w:rsidR="005B248A">
        <w:rPr>
          <w:rFonts w:ascii="Arial" w:hAnsi="Arial" w:cs="Arial"/>
        </w:rPr>
        <w:t>’s 7s is a management model</w:t>
      </w:r>
      <w:r w:rsidR="00B3598F">
        <w:rPr>
          <w:rFonts w:ascii="Arial" w:hAnsi="Arial" w:cs="Arial"/>
        </w:rPr>
        <w:t xml:space="preserve"> by </w:t>
      </w:r>
      <w:r w:rsidR="008E73AE" w:rsidRPr="008E73AE">
        <w:rPr>
          <w:rFonts w:ascii="Arial" w:hAnsi="Arial" w:cs="Arial"/>
          <w:shd w:val="clear" w:color="auto" w:fill="FFFFFF"/>
        </w:rPr>
        <w:t>Robert Waterman, and Tom Peters in the 1980s.</w:t>
      </w:r>
      <w:r w:rsidR="00DD6D07">
        <w:rPr>
          <w:rFonts w:ascii="Arial" w:hAnsi="Arial" w:cs="Arial"/>
          <w:shd w:val="clear" w:color="auto" w:fill="FFFFFF"/>
        </w:rPr>
        <w:t xml:space="preserve"> M</w:t>
      </w:r>
      <w:r w:rsidR="0035192A">
        <w:rPr>
          <w:rFonts w:ascii="Arial" w:hAnsi="Arial" w:cs="Arial"/>
          <w:shd w:val="clear" w:color="auto" w:fill="FFFFFF"/>
        </w:rPr>
        <w:t>cK</w:t>
      </w:r>
      <w:r w:rsidR="00DF0A17">
        <w:rPr>
          <w:rFonts w:ascii="Arial" w:hAnsi="Arial" w:cs="Arial"/>
          <w:shd w:val="clear" w:color="auto" w:fill="FFFFFF"/>
        </w:rPr>
        <w:t>i</w:t>
      </w:r>
      <w:r w:rsidR="0035192A">
        <w:rPr>
          <w:rFonts w:ascii="Arial" w:hAnsi="Arial" w:cs="Arial"/>
          <w:shd w:val="clear" w:color="auto" w:fill="FFFFFF"/>
        </w:rPr>
        <w:t>n</w:t>
      </w:r>
      <w:r w:rsidR="00DF0A17">
        <w:rPr>
          <w:rFonts w:ascii="Arial" w:hAnsi="Arial" w:cs="Arial"/>
          <w:shd w:val="clear" w:color="auto" w:fill="FFFFFF"/>
        </w:rPr>
        <w:t>sey</w:t>
      </w:r>
      <w:r w:rsidR="00B31766">
        <w:rPr>
          <w:rFonts w:ascii="Arial" w:hAnsi="Arial" w:cs="Arial"/>
          <w:shd w:val="clear" w:color="auto" w:fill="FFFFFF"/>
        </w:rPr>
        <w:t>’s 7s is a tool to analyse</w:t>
      </w:r>
      <w:r w:rsidR="0035192A">
        <w:rPr>
          <w:rFonts w:ascii="Arial" w:hAnsi="Arial" w:cs="Arial"/>
          <w:shd w:val="clear" w:color="auto" w:fill="FFFFFF"/>
        </w:rPr>
        <w:t xml:space="preserve"> organizations</w:t>
      </w:r>
      <w:r w:rsidR="005B248A">
        <w:rPr>
          <w:rFonts w:ascii="Arial" w:hAnsi="Arial" w:cs="Arial"/>
          <w:shd w:val="clear" w:color="auto" w:fill="FFFFFF"/>
        </w:rPr>
        <w:t>’</w:t>
      </w:r>
      <w:r w:rsidR="0035192A">
        <w:rPr>
          <w:rFonts w:ascii="Arial" w:hAnsi="Arial" w:cs="Arial"/>
          <w:shd w:val="clear" w:color="auto" w:fill="FFFFFF"/>
        </w:rPr>
        <w:t xml:space="preserve"> internal </w:t>
      </w:r>
      <w:r w:rsidR="0008720E">
        <w:rPr>
          <w:rFonts w:ascii="Arial" w:hAnsi="Arial" w:cs="Arial"/>
          <w:shd w:val="clear" w:color="auto" w:fill="FFFFFF"/>
        </w:rPr>
        <w:t xml:space="preserve">elements. Most of the time </w:t>
      </w:r>
      <w:r w:rsidR="00E4021C">
        <w:rPr>
          <w:rFonts w:ascii="Arial" w:hAnsi="Arial" w:cs="Arial"/>
          <w:shd w:val="clear" w:color="auto" w:fill="FFFFFF"/>
        </w:rPr>
        <w:t>organization used this</w:t>
      </w:r>
      <w:r w:rsidR="00A66189">
        <w:rPr>
          <w:rFonts w:ascii="Arial" w:hAnsi="Arial" w:cs="Arial"/>
          <w:shd w:val="clear" w:color="auto" w:fill="FFFFFF"/>
        </w:rPr>
        <w:t xml:space="preserve"> model</w:t>
      </w:r>
      <w:r w:rsidR="00E4021C">
        <w:rPr>
          <w:rFonts w:ascii="Arial" w:hAnsi="Arial" w:cs="Arial"/>
          <w:shd w:val="clear" w:color="auto" w:fill="FFFFFF"/>
        </w:rPr>
        <w:t xml:space="preserve"> to </w:t>
      </w:r>
      <w:r w:rsidR="00AD1ED5">
        <w:rPr>
          <w:rFonts w:ascii="Arial" w:hAnsi="Arial" w:cs="Arial"/>
          <w:shd w:val="clear" w:color="auto" w:fill="FFFFFF"/>
        </w:rPr>
        <w:t>implement</w:t>
      </w:r>
      <w:r w:rsidR="00E4021C">
        <w:rPr>
          <w:rFonts w:ascii="Arial" w:hAnsi="Arial" w:cs="Arial"/>
          <w:shd w:val="clear" w:color="auto" w:fill="FFFFFF"/>
        </w:rPr>
        <w:t xml:space="preserve"> the business</w:t>
      </w:r>
      <w:r w:rsidR="00AD1ED5">
        <w:rPr>
          <w:rFonts w:ascii="Arial" w:hAnsi="Arial" w:cs="Arial"/>
          <w:shd w:val="clear" w:color="auto" w:fill="FFFFFF"/>
        </w:rPr>
        <w:t xml:space="preserve"> new</w:t>
      </w:r>
      <w:r w:rsidR="00E4021C">
        <w:rPr>
          <w:rFonts w:ascii="Arial" w:hAnsi="Arial" w:cs="Arial"/>
          <w:shd w:val="clear" w:color="auto" w:fill="FFFFFF"/>
        </w:rPr>
        <w:t xml:space="preserve"> strateg</w:t>
      </w:r>
      <w:r w:rsidR="00AD1ED5">
        <w:rPr>
          <w:rFonts w:ascii="Arial" w:hAnsi="Arial" w:cs="Arial"/>
          <w:shd w:val="clear" w:color="auto" w:fill="FFFFFF"/>
        </w:rPr>
        <w:t>ies or</w:t>
      </w:r>
      <w:r w:rsidR="00C53282">
        <w:rPr>
          <w:rFonts w:ascii="Arial" w:hAnsi="Arial" w:cs="Arial"/>
          <w:shd w:val="clear" w:color="auto" w:fill="FFFFFF"/>
        </w:rPr>
        <w:t xml:space="preserve"> any </w:t>
      </w:r>
      <w:r w:rsidR="005B438C">
        <w:rPr>
          <w:rFonts w:ascii="Arial" w:hAnsi="Arial" w:cs="Arial"/>
          <w:shd w:val="clear" w:color="auto" w:fill="FFFFFF"/>
        </w:rPr>
        <w:t>future</w:t>
      </w:r>
      <w:r w:rsidR="00AD1ED5">
        <w:rPr>
          <w:rFonts w:ascii="Arial" w:hAnsi="Arial" w:cs="Arial"/>
          <w:shd w:val="clear" w:color="auto" w:fill="FFFFFF"/>
        </w:rPr>
        <w:t xml:space="preserve"> changes.</w:t>
      </w:r>
      <w:r w:rsidR="00043768">
        <w:rPr>
          <w:rFonts w:ascii="Arial" w:hAnsi="Arial" w:cs="Arial"/>
          <w:shd w:val="clear" w:color="auto" w:fill="FFFFFF"/>
        </w:rPr>
        <w:t xml:space="preserve"> All the ele</w:t>
      </w:r>
      <w:r w:rsidR="00CF3BDB">
        <w:rPr>
          <w:rFonts w:ascii="Arial" w:hAnsi="Arial" w:cs="Arial"/>
          <w:shd w:val="clear" w:color="auto" w:fill="FFFFFF"/>
        </w:rPr>
        <w:t>ment</w:t>
      </w:r>
      <w:r w:rsidR="00BD44E6">
        <w:rPr>
          <w:rFonts w:ascii="Arial" w:hAnsi="Arial" w:cs="Arial"/>
          <w:shd w:val="clear" w:color="auto" w:fill="FFFFFF"/>
        </w:rPr>
        <w:t>s of McK</w:t>
      </w:r>
      <w:r w:rsidR="00DF0A17">
        <w:rPr>
          <w:rFonts w:ascii="Arial" w:hAnsi="Arial" w:cs="Arial"/>
          <w:shd w:val="clear" w:color="auto" w:fill="FFFFFF"/>
        </w:rPr>
        <w:t>i</w:t>
      </w:r>
      <w:r w:rsidR="00BD44E6">
        <w:rPr>
          <w:rFonts w:ascii="Arial" w:hAnsi="Arial" w:cs="Arial"/>
          <w:shd w:val="clear" w:color="auto" w:fill="FFFFFF"/>
        </w:rPr>
        <w:t>n</w:t>
      </w:r>
      <w:r w:rsidR="00E76592">
        <w:rPr>
          <w:rFonts w:ascii="Arial" w:hAnsi="Arial" w:cs="Arial"/>
          <w:shd w:val="clear" w:color="auto" w:fill="FFFFFF"/>
        </w:rPr>
        <w:t>sey</w:t>
      </w:r>
      <w:r w:rsidR="00537FAA">
        <w:rPr>
          <w:rFonts w:ascii="Arial" w:hAnsi="Arial" w:cs="Arial"/>
          <w:shd w:val="clear" w:color="auto" w:fill="FFFFFF"/>
        </w:rPr>
        <w:t>’s 7s fr</w:t>
      </w:r>
      <w:r w:rsidR="00B31766">
        <w:rPr>
          <w:rFonts w:ascii="Arial" w:hAnsi="Arial" w:cs="Arial"/>
          <w:shd w:val="clear" w:color="auto" w:fill="FFFFFF"/>
        </w:rPr>
        <w:t>a</w:t>
      </w:r>
      <w:r w:rsidR="00537FAA">
        <w:rPr>
          <w:rFonts w:ascii="Arial" w:hAnsi="Arial" w:cs="Arial"/>
          <w:shd w:val="clear" w:color="auto" w:fill="FFFFFF"/>
        </w:rPr>
        <w:t>m</w:t>
      </w:r>
      <w:r w:rsidR="00B31766">
        <w:rPr>
          <w:rFonts w:ascii="Arial" w:hAnsi="Arial" w:cs="Arial"/>
          <w:shd w:val="clear" w:color="auto" w:fill="FFFFFF"/>
        </w:rPr>
        <w:t>e</w:t>
      </w:r>
      <w:r w:rsidR="00537FAA">
        <w:rPr>
          <w:rFonts w:ascii="Arial" w:hAnsi="Arial" w:cs="Arial"/>
          <w:shd w:val="clear" w:color="auto" w:fill="FFFFFF"/>
        </w:rPr>
        <w:t>work</w:t>
      </w:r>
      <w:r w:rsidR="00CF3BDB">
        <w:rPr>
          <w:rFonts w:ascii="Arial" w:hAnsi="Arial" w:cs="Arial"/>
          <w:shd w:val="clear" w:color="auto" w:fill="FFFFFF"/>
        </w:rPr>
        <w:t xml:space="preserve"> </w:t>
      </w:r>
      <w:r w:rsidR="005B438C">
        <w:rPr>
          <w:rFonts w:ascii="Arial" w:hAnsi="Arial" w:cs="Arial"/>
          <w:shd w:val="clear" w:color="auto" w:fill="FFFFFF"/>
        </w:rPr>
        <w:t>starts</w:t>
      </w:r>
      <w:r w:rsidR="00CF3BDB">
        <w:rPr>
          <w:rFonts w:ascii="Arial" w:hAnsi="Arial" w:cs="Arial"/>
          <w:shd w:val="clear" w:color="auto" w:fill="FFFFFF"/>
        </w:rPr>
        <w:t xml:space="preserve"> </w:t>
      </w:r>
      <w:r w:rsidR="00B31766">
        <w:rPr>
          <w:rFonts w:ascii="Arial" w:hAnsi="Arial" w:cs="Arial"/>
          <w:shd w:val="clear" w:color="auto" w:fill="FFFFFF"/>
        </w:rPr>
        <w:t>with S</w:t>
      </w:r>
      <w:r w:rsidR="00057292" w:rsidRPr="00B31766">
        <w:rPr>
          <w:rFonts w:ascii="Arial" w:hAnsi="Arial" w:cs="Arial"/>
          <w:shd w:val="clear" w:color="auto" w:fill="FFFFFF"/>
        </w:rPr>
        <w:t xml:space="preserve"> </w:t>
      </w:r>
      <w:r w:rsidR="00057292">
        <w:rPr>
          <w:rFonts w:ascii="Arial" w:hAnsi="Arial" w:cs="Arial"/>
          <w:shd w:val="clear" w:color="auto" w:fill="FFFFFF"/>
        </w:rPr>
        <w:t xml:space="preserve">and it has </w:t>
      </w:r>
      <w:r w:rsidR="00BD44E6">
        <w:rPr>
          <w:rFonts w:ascii="Arial" w:hAnsi="Arial" w:cs="Arial"/>
          <w:shd w:val="clear" w:color="auto" w:fill="FFFFFF"/>
        </w:rPr>
        <w:t xml:space="preserve">two </w:t>
      </w:r>
      <w:r w:rsidR="005903F6">
        <w:rPr>
          <w:rFonts w:ascii="Arial" w:hAnsi="Arial" w:cs="Arial"/>
          <w:shd w:val="clear" w:color="auto" w:fill="FFFFFF"/>
        </w:rPr>
        <w:t>type of sides.</w:t>
      </w:r>
    </w:p>
    <w:p w14:paraId="5CCF1114" w14:textId="25660D4D" w:rsidR="005B438C" w:rsidRDefault="005B438C" w:rsidP="00262289">
      <w:pPr>
        <w:pStyle w:val="ListParagraph"/>
        <w:numPr>
          <w:ilvl w:val="0"/>
          <w:numId w:val="10"/>
        </w:numPr>
        <w:jc w:val="both"/>
        <w:rPr>
          <w:rFonts w:ascii="Arial" w:hAnsi="Arial" w:cs="Arial"/>
        </w:rPr>
      </w:pPr>
      <w:r>
        <w:rPr>
          <w:rFonts w:ascii="Arial" w:hAnsi="Arial" w:cs="Arial"/>
        </w:rPr>
        <w:t>Hard side.</w:t>
      </w:r>
    </w:p>
    <w:p w14:paraId="5718F686" w14:textId="1C8727E3" w:rsidR="005B438C" w:rsidRDefault="005B438C" w:rsidP="00262289">
      <w:pPr>
        <w:pStyle w:val="ListParagraph"/>
        <w:numPr>
          <w:ilvl w:val="0"/>
          <w:numId w:val="10"/>
        </w:numPr>
        <w:jc w:val="both"/>
        <w:rPr>
          <w:rFonts w:ascii="Arial" w:hAnsi="Arial" w:cs="Arial"/>
        </w:rPr>
      </w:pPr>
      <w:r>
        <w:rPr>
          <w:rFonts w:ascii="Arial" w:hAnsi="Arial" w:cs="Arial"/>
        </w:rPr>
        <w:t>Soft side.</w:t>
      </w:r>
    </w:p>
    <w:p w14:paraId="0811F574" w14:textId="0D7BA91E" w:rsidR="005B438C" w:rsidRDefault="00A46984" w:rsidP="00262289">
      <w:pPr>
        <w:jc w:val="both"/>
        <w:rPr>
          <w:rFonts w:ascii="Arial" w:hAnsi="Arial" w:cs="Arial"/>
        </w:rPr>
      </w:pPr>
      <w:r>
        <w:rPr>
          <w:rFonts w:ascii="Arial" w:hAnsi="Arial" w:cs="Arial"/>
        </w:rPr>
        <w:t xml:space="preserve">Hard side is visible and </w:t>
      </w:r>
      <w:r w:rsidR="005B38AD">
        <w:rPr>
          <w:rFonts w:ascii="Arial" w:hAnsi="Arial" w:cs="Arial"/>
        </w:rPr>
        <w:t xml:space="preserve">easy to </w:t>
      </w:r>
      <w:r w:rsidR="0070315C">
        <w:rPr>
          <w:rFonts w:ascii="Arial" w:hAnsi="Arial" w:cs="Arial"/>
        </w:rPr>
        <w:t>be seen</w:t>
      </w:r>
      <w:r w:rsidR="005B38AD">
        <w:rPr>
          <w:rFonts w:ascii="Arial" w:hAnsi="Arial" w:cs="Arial"/>
        </w:rPr>
        <w:t xml:space="preserve"> and change but soft side is more </w:t>
      </w:r>
      <w:r w:rsidR="004F47D2">
        <w:rPr>
          <w:rFonts w:ascii="Arial" w:hAnsi="Arial" w:cs="Arial"/>
        </w:rPr>
        <w:t>critical</w:t>
      </w:r>
      <w:r w:rsidR="005B38AD">
        <w:rPr>
          <w:rFonts w:ascii="Arial" w:hAnsi="Arial" w:cs="Arial"/>
        </w:rPr>
        <w:t xml:space="preserve"> to </w:t>
      </w:r>
      <w:r w:rsidR="004F47D2">
        <w:rPr>
          <w:rFonts w:ascii="Arial" w:hAnsi="Arial" w:cs="Arial"/>
        </w:rPr>
        <w:t xml:space="preserve">change. </w:t>
      </w:r>
      <w:r w:rsidR="0070315C">
        <w:rPr>
          <w:rFonts w:ascii="Arial" w:hAnsi="Arial" w:cs="Arial"/>
        </w:rPr>
        <w:t>According to</w:t>
      </w:r>
      <w:r w:rsidR="00F66DC5">
        <w:rPr>
          <w:rFonts w:ascii="Arial" w:hAnsi="Arial" w:cs="Arial"/>
        </w:rPr>
        <w:t xml:space="preserve"> </w:t>
      </w:r>
      <w:r w:rsidR="00F66DC5" w:rsidRPr="00CE11BE">
        <w:rPr>
          <w:rFonts w:ascii="Arial" w:hAnsi="Arial" w:cs="Arial"/>
          <w:color w:val="222222"/>
          <w:shd w:val="clear" w:color="auto" w:fill="FFFFFF"/>
        </w:rPr>
        <w:t>Alshaher,</w:t>
      </w:r>
      <w:r w:rsidR="006E2649">
        <w:rPr>
          <w:rFonts w:ascii="Arial" w:hAnsi="Arial" w:cs="Arial"/>
          <w:color w:val="222222"/>
          <w:shd w:val="clear" w:color="auto" w:fill="FFFFFF"/>
        </w:rPr>
        <w:t xml:space="preserve"> (2013).</w:t>
      </w:r>
      <w:r w:rsidR="0070315C">
        <w:rPr>
          <w:rFonts w:ascii="Arial" w:hAnsi="Arial" w:cs="Arial"/>
        </w:rPr>
        <w:t xml:space="preserve"> </w:t>
      </w:r>
      <w:r w:rsidR="00E73519">
        <w:rPr>
          <w:rFonts w:ascii="Arial" w:hAnsi="Arial" w:cs="Arial"/>
        </w:rPr>
        <w:t>“McKinsey’s</w:t>
      </w:r>
      <w:r w:rsidR="005D39E9">
        <w:rPr>
          <w:rFonts w:ascii="Arial" w:hAnsi="Arial" w:cs="Arial"/>
        </w:rPr>
        <w:t xml:space="preserve"> 7s </w:t>
      </w:r>
      <w:r w:rsidR="0070315C" w:rsidRPr="00673304">
        <w:rPr>
          <w:rFonts w:ascii="Arial" w:hAnsi="Arial" w:cs="Arial"/>
        </w:rPr>
        <w:t>seven categorized</w:t>
      </w:r>
      <w:r w:rsidR="005D39E9" w:rsidRPr="00673304">
        <w:rPr>
          <w:rFonts w:ascii="Arial" w:hAnsi="Arial" w:cs="Arial"/>
        </w:rPr>
        <w:t xml:space="preserve"> are</w:t>
      </w:r>
      <w:r w:rsidR="0096292F" w:rsidRPr="00673304">
        <w:rPr>
          <w:rFonts w:ascii="Arial" w:hAnsi="Arial" w:cs="Arial"/>
        </w:rPr>
        <w:t xml:space="preserve"> seven elements </w:t>
      </w:r>
      <w:r w:rsidR="0070315C" w:rsidRPr="00673304">
        <w:rPr>
          <w:rFonts w:ascii="Arial" w:hAnsi="Arial" w:cs="Arial"/>
        </w:rPr>
        <w:t xml:space="preserve">called hard S’s and soft S’s. The hard elements (strategy, structure, and systems) are </w:t>
      </w:r>
      <w:r w:rsidR="00052749" w:rsidRPr="00673304">
        <w:rPr>
          <w:rFonts w:ascii="Arial" w:hAnsi="Arial" w:cs="Arial"/>
        </w:rPr>
        <w:t>visible</w:t>
      </w:r>
      <w:r w:rsidR="0070315C" w:rsidRPr="00673304">
        <w:rPr>
          <w:rFonts w:ascii="Arial" w:hAnsi="Arial" w:cs="Arial"/>
        </w:rPr>
        <w:t xml:space="preserve"> and easy to identify. The four soft S’s (shared values, skills, staff, and </w:t>
      </w:r>
      <w:r w:rsidR="00E73519" w:rsidRPr="00673304">
        <w:rPr>
          <w:rFonts w:ascii="Arial" w:hAnsi="Arial" w:cs="Arial"/>
        </w:rPr>
        <w:t>style) are</w:t>
      </w:r>
      <w:r w:rsidR="0070315C" w:rsidRPr="00673304">
        <w:rPr>
          <w:rFonts w:ascii="Arial" w:hAnsi="Arial" w:cs="Arial"/>
        </w:rPr>
        <w:t xml:space="preserve"> hardly </w:t>
      </w:r>
      <w:r w:rsidR="00052749" w:rsidRPr="00673304">
        <w:rPr>
          <w:rFonts w:ascii="Arial" w:hAnsi="Arial" w:cs="Arial"/>
        </w:rPr>
        <w:t>visible</w:t>
      </w:r>
      <w:r w:rsidR="00673304" w:rsidRPr="00673304">
        <w:rPr>
          <w:rFonts w:ascii="Arial" w:hAnsi="Arial" w:cs="Arial"/>
        </w:rPr>
        <w:t xml:space="preserve"> and hard to make changes</w:t>
      </w:r>
      <w:r w:rsidR="0070315C" w:rsidRPr="00673304">
        <w:rPr>
          <w:rFonts w:ascii="Arial" w:hAnsi="Arial" w:cs="Arial"/>
        </w:rPr>
        <w:t>.</w:t>
      </w:r>
      <w:r w:rsidR="0012383A">
        <w:rPr>
          <w:rFonts w:ascii="Arial" w:hAnsi="Arial" w:cs="Arial"/>
        </w:rPr>
        <w:t>”</w:t>
      </w:r>
    </w:p>
    <w:p w14:paraId="5C13A995" w14:textId="76CB69DD" w:rsidR="0012383A" w:rsidRDefault="0064106E" w:rsidP="00262289">
      <w:pPr>
        <w:jc w:val="both"/>
        <w:rPr>
          <w:rFonts w:ascii="Arial" w:hAnsi="Arial" w:cs="Arial"/>
        </w:rPr>
      </w:pPr>
      <w:r>
        <w:rPr>
          <w:rFonts w:ascii="Arial" w:hAnsi="Arial" w:cs="Arial"/>
        </w:rPr>
        <w:t>McKinsey</w:t>
      </w:r>
      <w:r w:rsidR="00B31766">
        <w:rPr>
          <w:rFonts w:ascii="Arial" w:hAnsi="Arial" w:cs="Arial"/>
        </w:rPr>
        <w:t xml:space="preserve">’s 7s </w:t>
      </w:r>
      <w:r w:rsidR="008A31BA">
        <w:rPr>
          <w:rFonts w:ascii="Arial" w:hAnsi="Arial" w:cs="Arial"/>
        </w:rPr>
        <w:t>play</w:t>
      </w:r>
      <w:r w:rsidR="00B31766">
        <w:rPr>
          <w:rFonts w:ascii="Arial" w:hAnsi="Arial" w:cs="Arial"/>
        </w:rPr>
        <w:t>s</w:t>
      </w:r>
      <w:r w:rsidR="008A31BA">
        <w:rPr>
          <w:rFonts w:ascii="Arial" w:hAnsi="Arial" w:cs="Arial"/>
        </w:rPr>
        <w:t xml:space="preserve"> very important role </w:t>
      </w:r>
      <w:r w:rsidR="0094788A">
        <w:rPr>
          <w:rFonts w:ascii="Arial" w:hAnsi="Arial" w:cs="Arial"/>
        </w:rPr>
        <w:t xml:space="preserve">to set the target, achieve the goals, future changes, </w:t>
      </w:r>
      <w:r w:rsidR="00D308B5">
        <w:rPr>
          <w:rFonts w:ascii="Arial" w:hAnsi="Arial" w:cs="Arial"/>
        </w:rPr>
        <w:t>implement</w:t>
      </w:r>
      <w:r w:rsidR="00611BFE">
        <w:rPr>
          <w:rFonts w:ascii="Arial" w:hAnsi="Arial" w:cs="Arial"/>
        </w:rPr>
        <w:t xml:space="preserve"> new policies, </w:t>
      </w:r>
      <w:r w:rsidR="006211BC">
        <w:rPr>
          <w:rFonts w:ascii="Arial" w:hAnsi="Arial" w:cs="Arial"/>
        </w:rPr>
        <w:t xml:space="preserve">improve </w:t>
      </w:r>
      <w:r w:rsidR="008B311D">
        <w:rPr>
          <w:rFonts w:ascii="Arial" w:hAnsi="Arial" w:cs="Arial"/>
        </w:rPr>
        <w:t>new skills</w:t>
      </w:r>
      <w:r w:rsidR="006211BC">
        <w:rPr>
          <w:rFonts w:ascii="Arial" w:hAnsi="Arial" w:cs="Arial"/>
        </w:rPr>
        <w:t xml:space="preserve"> etc. </w:t>
      </w:r>
      <w:r w:rsidR="005B248A">
        <w:rPr>
          <w:rFonts w:ascii="Arial" w:hAnsi="Arial" w:cs="Arial"/>
        </w:rPr>
        <w:t>a</w:t>
      </w:r>
      <w:r w:rsidR="00D308B5">
        <w:rPr>
          <w:rFonts w:ascii="Arial" w:hAnsi="Arial" w:cs="Arial"/>
        </w:rPr>
        <w:t xml:space="preserve">ccording </w:t>
      </w:r>
      <w:r w:rsidR="00D308B5" w:rsidRPr="00E36681">
        <w:rPr>
          <w:rFonts w:ascii="Arial" w:hAnsi="Arial" w:cs="Arial"/>
        </w:rPr>
        <w:t xml:space="preserve">to </w:t>
      </w:r>
      <w:r w:rsidR="00F95264" w:rsidRPr="00F95264">
        <w:rPr>
          <w:rStyle w:val="selectable"/>
          <w:rFonts w:ascii="Arial" w:hAnsi="Arial" w:cs="Arial"/>
          <w:color w:val="000000"/>
          <w:shd w:val="clear" w:color="auto" w:fill="FFFFFF"/>
        </w:rPr>
        <w:t xml:space="preserve">Jurevicius, </w:t>
      </w:r>
      <w:r w:rsidR="00E36681">
        <w:rPr>
          <w:rStyle w:val="selectable"/>
          <w:rFonts w:ascii="Arial" w:hAnsi="Arial" w:cs="Arial"/>
          <w:color w:val="000000"/>
          <w:shd w:val="clear" w:color="auto" w:fill="FFFFFF"/>
        </w:rPr>
        <w:t>(</w:t>
      </w:r>
      <w:r w:rsidR="00F95264" w:rsidRPr="00F95264">
        <w:rPr>
          <w:rStyle w:val="selectable"/>
          <w:rFonts w:ascii="Arial" w:hAnsi="Arial" w:cs="Arial"/>
          <w:color w:val="000000"/>
          <w:shd w:val="clear" w:color="auto" w:fill="FFFFFF"/>
        </w:rPr>
        <w:t>201</w:t>
      </w:r>
      <w:r w:rsidR="00E36681">
        <w:rPr>
          <w:rStyle w:val="selectable"/>
          <w:rFonts w:ascii="Arial" w:hAnsi="Arial" w:cs="Arial"/>
          <w:color w:val="000000"/>
          <w:shd w:val="clear" w:color="auto" w:fill="FFFFFF"/>
        </w:rPr>
        <w:t>3)</w:t>
      </w:r>
    </w:p>
    <w:p w14:paraId="5F2ABFFA" w14:textId="110E886B" w:rsidR="00087AE8" w:rsidRDefault="008370A0" w:rsidP="00262289">
      <w:p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w:t>
      </w:r>
      <w:r w:rsidR="00087AE8" w:rsidRPr="00087AE8">
        <w:rPr>
          <w:rFonts w:ascii="Arial" w:eastAsia="Times New Roman" w:hAnsi="Arial" w:cs="Arial"/>
          <w:lang w:eastAsia="en-GB"/>
        </w:rPr>
        <w:t xml:space="preserve">The model </w:t>
      </w:r>
      <w:r w:rsidR="002A0C01" w:rsidRPr="00D21DB5">
        <w:rPr>
          <w:rFonts w:ascii="Arial" w:eastAsia="Times New Roman" w:hAnsi="Arial" w:cs="Arial"/>
          <w:lang w:eastAsia="en-GB"/>
        </w:rPr>
        <w:t>helped</w:t>
      </w:r>
      <w:r w:rsidR="00087AE8" w:rsidRPr="00087AE8">
        <w:rPr>
          <w:rFonts w:ascii="Arial" w:eastAsia="Times New Roman" w:hAnsi="Arial" w:cs="Arial"/>
          <w:lang w:eastAsia="en-GB"/>
        </w:rPr>
        <w:t xml:space="preserve"> many situations</w:t>
      </w:r>
      <w:r w:rsidR="00D21DB5" w:rsidRPr="00D21DB5">
        <w:rPr>
          <w:rFonts w:ascii="Arial" w:eastAsia="Times New Roman" w:hAnsi="Arial" w:cs="Arial"/>
          <w:lang w:eastAsia="en-GB"/>
        </w:rPr>
        <w:t xml:space="preserve"> and future planning in the</w:t>
      </w:r>
      <w:r w:rsidR="00087AE8" w:rsidRPr="00087AE8">
        <w:rPr>
          <w:rFonts w:ascii="Arial" w:eastAsia="Times New Roman" w:hAnsi="Arial" w:cs="Arial"/>
          <w:lang w:eastAsia="en-GB"/>
        </w:rPr>
        <w:t xml:space="preserve"> </w:t>
      </w:r>
      <w:r w:rsidR="00D21DB5" w:rsidRPr="00D21DB5">
        <w:rPr>
          <w:rFonts w:ascii="Arial" w:eastAsia="Times New Roman" w:hAnsi="Arial" w:cs="Arial"/>
          <w:lang w:eastAsia="en-GB"/>
        </w:rPr>
        <w:t>organizational. The</w:t>
      </w:r>
      <w:r w:rsidR="00087AE8" w:rsidRPr="00087AE8">
        <w:rPr>
          <w:rFonts w:ascii="Arial" w:eastAsia="Times New Roman" w:hAnsi="Arial" w:cs="Arial"/>
          <w:lang w:eastAsia="en-GB"/>
        </w:rPr>
        <w:t xml:space="preserve"> most common </w:t>
      </w:r>
      <w:r w:rsidR="00D21DB5" w:rsidRPr="00D21DB5">
        <w:rPr>
          <w:rFonts w:ascii="Arial" w:eastAsia="Times New Roman" w:hAnsi="Arial" w:cs="Arial"/>
          <w:lang w:eastAsia="en-GB"/>
        </w:rPr>
        <w:t xml:space="preserve">purpose </w:t>
      </w:r>
      <w:r w:rsidR="00087AE8" w:rsidRPr="00087AE8">
        <w:rPr>
          <w:rFonts w:ascii="Arial" w:eastAsia="Times New Roman" w:hAnsi="Arial" w:cs="Arial"/>
          <w:lang w:eastAsia="en-GB"/>
        </w:rPr>
        <w:t xml:space="preserve">of the framework </w:t>
      </w:r>
      <w:r w:rsidR="00D21DB5" w:rsidRPr="00087AE8">
        <w:rPr>
          <w:rFonts w:ascii="Arial" w:eastAsia="Times New Roman" w:hAnsi="Arial" w:cs="Arial"/>
          <w:lang w:eastAsia="en-GB"/>
        </w:rPr>
        <w:t>is</w:t>
      </w:r>
      <w:r w:rsidR="00087AE8" w:rsidRPr="00087AE8">
        <w:rPr>
          <w:rFonts w:ascii="Arial" w:eastAsia="Times New Roman" w:hAnsi="Arial" w:cs="Arial"/>
          <w:lang w:eastAsia="en-GB"/>
        </w:rPr>
        <w:t>:</w:t>
      </w:r>
    </w:p>
    <w:p w14:paraId="4D57B7F7" w14:textId="61862A01" w:rsidR="00A10E11" w:rsidRDefault="00AB2B2B" w:rsidP="00262289">
      <w:pPr>
        <w:pStyle w:val="ListParagraph"/>
        <w:numPr>
          <w:ilvl w:val="0"/>
          <w:numId w:val="11"/>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 xml:space="preserve">Design the organizational </w:t>
      </w:r>
      <w:r w:rsidR="00823467">
        <w:rPr>
          <w:rFonts w:ascii="Arial" w:eastAsia="Times New Roman" w:hAnsi="Arial" w:cs="Arial"/>
          <w:lang w:eastAsia="en-GB"/>
        </w:rPr>
        <w:t>plan and goals.</w:t>
      </w:r>
    </w:p>
    <w:p w14:paraId="048AE39B" w14:textId="34DA2B62" w:rsidR="00823467" w:rsidRDefault="00331B98" w:rsidP="00262289">
      <w:pPr>
        <w:pStyle w:val="ListParagraph"/>
        <w:numPr>
          <w:ilvl w:val="0"/>
          <w:numId w:val="11"/>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Im</w:t>
      </w:r>
      <w:r w:rsidR="00613ED9">
        <w:rPr>
          <w:rFonts w:ascii="Arial" w:eastAsia="Times New Roman" w:hAnsi="Arial" w:cs="Arial"/>
          <w:lang w:eastAsia="en-GB"/>
        </w:rPr>
        <w:t xml:space="preserve">plement new changes </w:t>
      </w:r>
      <w:r w:rsidR="00D04FA8">
        <w:rPr>
          <w:rFonts w:ascii="Arial" w:eastAsia="Times New Roman" w:hAnsi="Arial" w:cs="Arial"/>
          <w:lang w:eastAsia="en-GB"/>
        </w:rPr>
        <w:t>smoothly</w:t>
      </w:r>
      <w:r w:rsidR="00613ED9">
        <w:rPr>
          <w:rFonts w:ascii="Arial" w:eastAsia="Times New Roman" w:hAnsi="Arial" w:cs="Arial"/>
          <w:lang w:eastAsia="en-GB"/>
        </w:rPr>
        <w:t>.</w:t>
      </w:r>
    </w:p>
    <w:p w14:paraId="03F6287B" w14:textId="58570FD7" w:rsidR="00613ED9" w:rsidRDefault="00FC5ADD" w:rsidP="00262289">
      <w:pPr>
        <w:pStyle w:val="ListParagraph"/>
        <w:numPr>
          <w:ilvl w:val="0"/>
          <w:numId w:val="11"/>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 xml:space="preserve">To </w:t>
      </w:r>
      <w:r w:rsidR="00D04FA8">
        <w:rPr>
          <w:rFonts w:ascii="Arial" w:eastAsia="Times New Roman" w:hAnsi="Arial" w:cs="Arial"/>
          <w:lang w:eastAsia="en-GB"/>
        </w:rPr>
        <w:t>identify</w:t>
      </w:r>
      <w:r w:rsidR="00277810">
        <w:rPr>
          <w:rFonts w:ascii="Arial" w:eastAsia="Times New Roman" w:hAnsi="Arial" w:cs="Arial"/>
          <w:lang w:eastAsia="en-GB"/>
        </w:rPr>
        <w:t xml:space="preserve"> how </w:t>
      </w:r>
      <w:r w:rsidR="00FA1713">
        <w:rPr>
          <w:rFonts w:ascii="Arial" w:eastAsia="Times New Roman" w:hAnsi="Arial" w:cs="Arial"/>
          <w:lang w:eastAsia="en-GB"/>
        </w:rPr>
        <w:t xml:space="preserve">each </w:t>
      </w:r>
      <w:r w:rsidR="00DA391D">
        <w:rPr>
          <w:rFonts w:ascii="Arial" w:eastAsia="Times New Roman" w:hAnsi="Arial" w:cs="Arial"/>
          <w:lang w:eastAsia="en-GB"/>
        </w:rPr>
        <w:t>area,</w:t>
      </w:r>
      <w:r w:rsidR="00FA1713">
        <w:rPr>
          <w:rFonts w:ascii="Arial" w:eastAsia="Times New Roman" w:hAnsi="Arial" w:cs="Arial"/>
          <w:lang w:eastAsia="en-GB"/>
        </w:rPr>
        <w:t xml:space="preserve"> </w:t>
      </w:r>
      <w:r w:rsidR="00277810">
        <w:rPr>
          <w:rFonts w:ascii="Arial" w:eastAsia="Times New Roman" w:hAnsi="Arial" w:cs="Arial"/>
          <w:lang w:eastAsia="en-GB"/>
        </w:rPr>
        <w:t xml:space="preserve">need to change in the </w:t>
      </w:r>
      <w:r w:rsidR="00D04FA8">
        <w:rPr>
          <w:rFonts w:ascii="Arial" w:eastAsia="Times New Roman" w:hAnsi="Arial" w:cs="Arial"/>
          <w:lang w:eastAsia="en-GB"/>
        </w:rPr>
        <w:t>future</w:t>
      </w:r>
      <w:r w:rsidR="005903F6">
        <w:rPr>
          <w:rFonts w:ascii="Arial" w:eastAsia="Times New Roman" w:hAnsi="Arial" w:cs="Arial"/>
          <w:lang w:eastAsia="en-GB"/>
        </w:rPr>
        <w:t>.</w:t>
      </w:r>
      <w:r w:rsidR="008370A0">
        <w:rPr>
          <w:rFonts w:ascii="Arial" w:eastAsia="Times New Roman" w:hAnsi="Arial" w:cs="Arial"/>
          <w:lang w:eastAsia="en-GB"/>
        </w:rPr>
        <w:t>”</w:t>
      </w:r>
    </w:p>
    <w:p w14:paraId="3434763B" w14:textId="7B46191F" w:rsidR="00410123" w:rsidRPr="001753A2" w:rsidRDefault="00182780" w:rsidP="00262289">
      <w:pPr>
        <w:pStyle w:val="Heading1"/>
        <w:jc w:val="both"/>
        <w:rPr>
          <w:rFonts w:ascii="Arial" w:eastAsia="Times New Roman" w:hAnsi="Arial" w:cs="Arial"/>
          <w:b/>
          <w:bCs/>
          <w:color w:val="auto"/>
          <w:sz w:val="22"/>
          <w:szCs w:val="22"/>
          <w:lang w:eastAsia="en-GB"/>
        </w:rPr>
      </w:pPr>
      <w:bookmarkStart w:id="78" w:name="_Toc55495651"/>
      <w:bookmarkStart w:id="79" w:name="_Toc55495890"/>
      <w:bookmarkStart w:id="80" w:name="_Toc56012072"/>
      <w:bookmarkStart w:id="81" w:name="_Toc56012440"/>
      <w:bookmarkStart w:id="82" w:name="_Toc56017864"/>
      <w:bookmarkStart w:id="83" w:name="_Toc56092382"/>
      <w:bookmarkStart w:id="84" w:name="_Toc56092487"/>
      <w:bookmarkStart w:id="85" w:name="_Toc56092572"/>
      <w:r w:rsidRPr="001753A2">
        <w:rPr>
          <w:rFonts w:ascii="Arial" w:eastAsia="Times New Roman" w:hAnsi="Arial" w:cs="Arial"/>
          <w:b/>
          <w:bCs/>
          <w:color w:val="auto"/>
          <w:sz w:val="22"/>
          <w:szCs w:val="22"/>
          <w:lang w:eastAsia="en-GB"/>
        </w:rPr>
        <w:t>Strategy</w:t>
      </w:r>
      <w:bookmarkEnd w:id="78"/>
      <w:bookmarkEnd w:id="79"/>
      <w:bookmarkEnd w:id="80"/>
      <w:bookmarkEnd w:id="81"/>
      <w:bookmarkEnd w:id="82"/>
      <w:bookmarkEnd w:id="83"/>
      <w:bookmarkEnd w:id="84"/>
      <w:bookmarkEnd w:id="85"/>
    </w:p>
    <w:p w14:paraId="22F8DCB5" w14:textId="775AD830" w:rsidR="00830CB9" w:rsidRDefault="00F50D36" w:rsidP="005B248A">
      <w:pPr>
        <w:shd w:val="clear" w:color="auto" w:fill="FFFFFF"/>
        <w:spacing w:before="300" w:after="300" w:line="240" w:lineRule="auto"/>
        <w:jc w:val="both"/>
        <w:rPr>
          <w:rFonts w:ascii="Arial" w:hAnsi="Arial" w:cs="Arial"/>
        </w:rPr>
      </w:pPr>
      <w:r>
        <w:rPr>
          <w:rFonts w:ascii="Arial" w:eastAsia="Times New Roman" w:hAnsi="Arial" w:cs="Arial"/>
          <w:lang w:eastAsia="en-GB"/>
        </w:rPr>
        <w:t xml:space="preserve">Strategy is </w:t>
      </w:r>
      <w:r w:rsidR="00BC1AAE">
        <w:rPr>
          <w:rFonts w:ascii="Arial" w:eastAsia="Times New Roman" w:hAnsi="Arial" w:cs="Arial"/>
          <w:lang w:eastAsia="en-GB"/>
        </w:rPr>
        <w:t xml:space="preserve">a plan or goal to develop </w:t>
      </w:r>
      <w:r w:rsidR="005B248A">
        <w:rPr>
          <w:rFonts w:ascii="Arial" w:eastAsia="Times New Roman" w:hAnsi="Arial" w:cs="Arial"/>
          <w:lang w:eastAsia="en-GB"/>
        </w:rPr>
        <w:t xml:space="preserve">a firm </w:t>
      </w:r>
      <w:r w:rsidR="00D94FEB">
        <w:rPr>
          <w:rFonts w:ascii="Arial" w:eastAsia="Times New Roman" w:hAnsi="Arial" w:cs="Arial"/>
          <w:lang w:eastAsia="en-GB"/>
        </w:rPr>
        <w:t xml:space="preserve">to </w:t>
      </w:r>
      <w:r w:rsidR="008B2028">
        <w:rPr>
          <w:rFonts w:ascii="Arial" w:eastAsia="Times New Roman" w:hAnsi="Arial" w:cs="Arial"/>
          <w:lang w:eastAsia="en-GB"/>
        </w:rPr>
        <w:t>accomplish</w:t>
      </w:r>
      <w:r w:rsidR="00D94FEB">
        <w:rPr>
          <w:rFonts w:ascii="Arial" w:eastAsia="Times New Roman" w:hAnsi="Arial" w:cs="Arial"/>
          <w:lang w:eastAsia="en-GB"/>
        </w:rPr>
        <w:t xml:space="preserve"> their </w:t>
      </w:r>
      <w:r w:rsidR="00C64004">
        <w:rPr>
          <w:rFonts w:ascii="Arial" w:eastAsia="Times New Roman" w:hAnsi="Arial" w:cs="Arial"/>
          <w:lang w:eastAsia="en-GB"/>
        </w:rPr>
        <w:t>goals. Every</w:t>
      </w:r>
      <w:r w:rsidR="00282FCE">
        <w:rPr>
          <w:rFonts w:ascii="Arial" w:eastAsia="Times New Roman" w:hAnsi="Arial" w:cs="Arial"/>
          <w:lang w:eastAsia="en-GB"/>
        </w:rPr>
        <w:t xml:space="preserve"> business </w:t>
      </w:r>
      <w:r w:rsidR="00F4115F">
        <w:rPr>
          <w:rFonts w:ascii="Arial" w:eastAsia="Times New Roman" w:hAnsi="Arial" w:cs="Arial"/>
          <w:lang w:eastAsia="en-GB"/>
        </w:rPr>
        <w:t>uses</w:t>
      </w:r>
      <w:r w:rsidR="00282FCE">
        <w:rPr>
          <w:rFonts w:ascii="Arial" w:eastAsia="Times New Roman" w:hAnsi="Arial" w:cs="Arial"/>
          <w:lang w:eastAsia="en-GB"/>
        </w:rPr>
        <w:t xml:space="preserve"> </w:t>
      </w:r>
      <w:r w:rsidR="00C64004">
        <w:rPr>
          <w:rFonts w:ascii="Arial" w:eastAsia="Times New Roman" w:hAnsi="Arial" w:cs="Arial"/>
          <w:lang w:eastAsia="en-GB"/>
        </w:rPr>
        <w:t>their own strategy according to their business</w:t>
      </w:r>
      <w:r w:rsidR="00183F6B">
        <w:rPr>
          <w:rFonts w:ascii="Arial" w:eastAsia="Times New Roman" w:hAnsi="Arial" w:cs="Arial"/>
          <w:lang w:eastAsia="en-GB"/>
        </w:rPr>
        <w:t xml:space="preserve"> requirements and </w:t>
      </w:r>
      <w:r w:rsidR="00B31766">
        <w:rPr>
          <w:rFonts w:ascii="Arial" w:eastAsia="Times New Roman" w:hAnsi="Arial" w:cs="Arial"/>
          <w:lang w:eastAsia="en-GB"/>
        </w:rPr>
        <w:t>plan</w:t>
      </w:r>
      <w:r w:rsidR="00183F6B">
        <w:rPr>
          <w:rFonts w:ascii="Arial" w:eastAsia="Times New Roman" w:hAnsi="Arial" w:cs="Arial"/>
          <w:lang w:eastAsia="en-GB"/>
        </w:rPr>
        <w:t>.</w:t>
      </w:r>
      <w:r w:rsidR="009D6FC0">
        <w:rPr>
          <w:rFonts w:ascii="Arial" w:eastAsia="Times New Roman" w:hAnsi="Arial" w:cs="Arial"/>
          <w:lang w:eastAsia="en-GB"/>
        </w:rPr>
        <w:t xml:space="preserve"> Strategy </w:t>
      </w:r>
      <w:r w:rsidR="00F919F6">
        <w:rPr>
          <w:rFonts w:ascii="Arial" w:eastAsia="Times New Roman" w:hAnsi="Arial" w:cs="Arial"/>
          <w:lang w:eastAsia="en-GB"/>
        </w:rPr>
        <w:t xml:space="preserve">give organization clear </w:t>
      </w:r>
      <w:r w:rsidR="005903F6">
        <w:rPr>
          <w:rFonts w:ascii="Arial" w:eastAsia="Times New Roman" w:hAnsi="Arial" w:cs="Arial"/>
          <w:lang w:eastAsia="en-GB"/>
        </w:rPr>
        <w:t>idea on how to</w:t>
      </w:r>
      <w:r w:rsidR="004D5214">
        <w:rPr>
          <w:rFonts w:ascii="Arial" w:eastAsia="Times New Roman" w:hAnsi="Arial" w:cs="Arial"/>
          <w:lang w:eastAsia="en-GB"/>
        </w:rPr>
        <w:t xml:space="preserve"> meet </w:t>
      </w:r>
      <w:r w:rsidR="005871FC">
        <w:rPr>
          <w:rFonts w:ascii="Arial" w:eastAsia="Times New Roman" w:hAnsi="Arial" w:cs="Arial"/>
          <w:lang w:eastAsia="en-GB"/>
        </w:rPr>
        <w:t>their target to the customer demand.</w:t>
      </w:r>
      <w:r w:rsidR="003412E0">
        <w:rPr>
          <w:rFonts w:ascii="Arial" w:eastAsia="Times New Roman" w:hAnsi="Arial" w:cs="Arial"/>
          <w:lang w:eastAsia="en-GB"/>
        </w:rPr>
        <w:t xml:space="preserve"> </w:t>
      </w:r>
      <w:r w:rsidR="005903F6">
        <w:rPr>
          <w:rFonts w:ascii="Arial" w:eastAsia="Times New Roman" w:hAnsi="Arial" w:cs="Arial"/>
          <w:lang w:eastAsia="en-GB"/>
        </w:rPr>
        <w:t xml:space="preserve">Firms can </w:t>
      </w:r>
      <w:r w:rsidR="005E7544">
        <w:rPr>
          <w:rFonts w:ascii="Arial" w:eastAsia="Times New Roman" w:hAnsi="Arial" w:cs="Arial"/>
          <w:lang w:eastAsia="en-GB"/>
        </w:rPr>
        <w:t xml:space="preserve">plan how to compete </w:t>
      </w:r>
      <w:r w:rsidR="00B31766">
        <w:rPr>
          <w:rFonts w:ascii="Arial" w:eastAsia="Times New Roman" w:hAnsi="Arial" w:cs="Arial"/>
          <w:lang w:eastAsia="en-GB"/>
        </w:rPr>
        <w:t xml:space="preserve">with </w:t>
      </w:r>
      <w:r w:rsidR="005E7544">
        <w:rPr>
          <w:rFonts w:ascii="Arial" w:eastAsia="Times New Roman" w:hAnsi="Arial" w:cs="Arial"/>
          <w:lang w:eastAsia="en-GB"/>
        </w:rPr>
        <w:t>competitor</w:t>
      </w:r>
      <w:r w:rsidR="005B248A">
        <w:rPr>
          <w:rFonts w:ascii="Arial" w:eastAsia="Times New Roman" w:hAnsi="Arial" w:cs="Arial"/>
          <w:lang w:eastAsia="en-GB"/>
        </w:rPr>
        <w:t>s</w:t>
      </w:r>
      <w:r w:rsidR="005E7544">
        <w:rPr>
          <w:rFonts w:ascii="Arial" w:eastAsia="Times New Roman" w:hAnsi="Arial" w:cs="Arial"/>
          <w:lang w:eastAsia="en-GB"/>
        </w:rPr>
        <w:t xml:space="preserve"> in the market. According </w:t>
      </w:r>
      <w:r w:rsidR="005E7544" w:rsidRPr="00C4498C">
        <w:rPr>
          <w:rFonts w:ascii="Arial" w:eastAsia="Times New Roman" w:hAnsi="Arial" w:cs="Arial"/>
          <w:lang w:eastAsia="en-GB"/>
        </w:rPr>
        <w:t>to</w:t>
      </w:r>
      <w:r w:rsidR="00511C62" w:rsidRPr="00C4498C">
        <w:rPr>
          <w:rFonts w:ascii="Arial" w:eastAsia="Times New Roman" w:hAnsi="Arial" w:cs="Arial"/>
          <w:lang w:eastAsia="en-GB"/>
        </w:rPr>
        <w:t xml:space="preserve"> </w:t>
      </w:r>
      <w:r w:rsidR="005B248A">
        <w:rPr>
          <w:rFonts w:ascii="Arial" w:hAnsi="Arial" w:cs="Arial"/>
          <w:shd w:val="clear" w:color="auto" w:fill="FFFFFF"/>
        </w:rPr>
        <w:t xml:space="preserve">Baroto et al </w:t>
      </w:r>
      <w:r w:rsidR="00511C62" w:rsidRPr="00C4498C">
        <w:rPr>
          <w:rFonts w:ascii="Arial" w:hAnsi="Arial" w:cs="Arial"/>
          <w:shd w:val="clear" w:color="auto" w:fill="FFFFFF"/>
        </w:rPr>
        <w:t>(2014)</w:t>
      </w:r>
      <w:r w:rsidR="005E7544" w:rsidRPr="00C4498C">
        <w:rPr>
          <w:rFonts w:ascii="Arial" w:eastAsia="Times New Roman" w:hAnsi="Arial" w:cs="Arial"/>
          <w:lang w:eastAsia="en-GB"/>
        </w:rPr>
        <w:t xml:space="preserve"> </w:t>
      </w:r>
      <w:r w:rsidR="00C4498C" w:rsidRPr="00C4498C">
        <w:rPr>
          <w:rFonts w:ascii="Arial" w:eastAsia="Times New Roman" w:hAnsi="Arial" w:cs="Arial"/>
          <w:lang w:eastAsia="en-GB"/>
        </w:rPr>
        <w:t>“</w:t>
      </w:r>
      <w:r w:rsidR="005B248A">
        <w:rPr>
          <w:rFonts w:ascii="Arial" w:eastAsia="Times New Roman" w:hAnsi="Arial" w:cs="Arial"/>
          <w:lang w:eastAsia="en-GB"/>
        </w:rPr>
        <w:t>T</w:t>
      </w:r>
      <w:r w:rsidR="0032476D" w:rsidRPr="00EC73F8">
        <w:rPr>
          <w:rFonts w:ascii="Arial" w:hAnsi="Arial" w:cs="Arial"/>
        </w:rPr>
        <w:t xml:space="preserve">he strategy </w:t>
      </w:r>
      <w:r w:rsidR="00C73580" w:rsidRPr="00EC73F8">
        <w:rPr>
          <w:rFonts w:ascii="Arial" w:hAnsi="Arial" w:cs="Arial"/>
        </w:rPr>
        <w:t>gives</w:t>
      </w:r>
      <w:r w:rsidR="00E33255" w:rsidRPr="00EC73F8">
        <w:rPr>
          <w:rFonts w:ascii="Arial" w:hAnsi="Arial" w:cs="Arial"/>
        </w:rPr>
        <w:t xml:space="preserve"> you an idea</w:t>
      </w:r>
      <w:r w:rsidR="005903F6">
        <w:rPr>
          <w:rFonts w:ascii="Arial" w:hAnsi="Arial" w:cs="Arial"/>
        </w:rPr>
        <w:t xml:space="preserve"> of</w:t>
      </w:r>
      <w:r w:rsidR="00E33255" w:rsidRPr="00EC73F8">
        <w:rPr>
          <w:rFonts w:ascii="Arial" w:hAnsi="Arial" w:cs="Arial"/>
        </w:rPr>
        <w:t xml:space="preserve"> company</w:t>
      </w:r>
      <w:r w:rsidR="0032476D" w:rsidRPr="00EC73F8">
        <w:rPr>
          <w:rFonts w:ascii="Arial" w:hAnsi="Arial" w:cs="Arial"/>
        </w:rPr>
        <w:t xml:space="preserve"> vision and mission statements, performing internal and external analyses, establishing long-term objectives, and </w:t>
      </w:r>
      <w:r w:rsidR="00C73580" w:rsidRPr="00EC73F8">
        <w:rPr>
          <w:rFonts w:ascii="Arial" w:hAnsi="Arial" w:cs="Arial"/>
        </w:rPr>
        <w:t>compet</w:t>
      </w:r>
      <w:r w:rsidR="00C73580">
        <w:rPr>
          <w:rFonts w:ascii="Arial" w:hAnsi="Arial" w:cs="Arial"/>
        </w:rPr>
        <w:t>i</w:t>
      </w:r>
      <w:r w:rsidR="00C73580" w:rsidRPr="00EC73F8">
        <w:rPr>
          <w:rFonts w:ascii="Arial" w:hAnsi="Arial" w:cs="Arial"/>
        </w:rPr>
        <w:t>tive</w:t>
      </w:r>
      <w:r w:rsidR="00EC73F8" w:rsidRPr="00EC73F8">
        <w:rPr>
          <w:rFonts w:ascii="Arial" w:hAnsi="Arial" w:cs="Arial"/>
        </w:rPr>
        <w:t xml:space="preserve"> advantage</w:t>
      </w:r>
      <w:r w:rsidR="0032476D" w:rsidRPr="00EC73F8">
        <w:rPr>
          <w:rFonts w:ascii="Arial" w:hAnsi="Arial" w:cs="Arial"/>
        </w:rPr>
        <w:t>.</w:t>
      </w:r>
      <w:r w:rsidR="00C4498C">
        <w:rPr>
          <w:rFonts w:ascii="Arial" w:hAnsi="Arial" w:cs="Arial"/>
        </w:rPr>
        <w:t>”</w:t>
      </w:r>
    </w:p>
    <w:p w14:paraId="016D9E46" w14:textId="67C393FC" w:rsidR="00006086" w:rsidRPr="001753A2" w:rsidRDefault="00FD43A3" w:rsidP="00262289">
      <w:pPr>
        <w:pStyle w:val="Heading1"/>
        <w:jc w:val="both"/>
        <w:rPr>
          <w:rFonts w:ascii="Arial" w:hAnsi="Arial" w:cs="Arial"/>
          <w:b/>
          <w:bCs/>
          <w:color w:val="auto"/>
          <w:sz w:val="22"/>
          <w:szCs w:val="22"/>
        </w:rPr>
      </w:pPr>
      <w:bookmarkStart w:id="86" w:name="_Toc55495652"/>
      <w:bookmarkStart w:id="87" w:name="_Toc55495891"/>
      <w:bookmarkStart w:id="88" w:name="_Toc56012073"/>
      <w:bookmarkStart w:id="89" w:name="_Toc56012441"/>
      <w:bookmarkStart w:id="90" w:name="_Toc56017865"/>
      <w:bookmarkStart w:id="91" w:name="_Toc56092383"/>
      <w:bookmarkStart w:id="92" w:name="_Toc56092488"/>
      <w:bookmarkStart w:id="93" w:name="_Toc56092573"/>
      <w:r w:rsidRPr="001753A2">
        <w:rPr>
          <w:rFonts w:ascii="Arial" w:hAnsi="Arial" w:cs="Arial"/>
          <w:b/>
          <w:bCs/>
          <w:color w:val="auto"/>
          <w:sz w:val="22"/>
          <w:szCs w:val="22"/>
        </w:rPr>
        <w:t>Level of Strategies</w:t>
      </w:r>
      <w:bookmarkEnd w:id="86"/>
      <w:bookmarkEnd w:id="87"/>
      <w:bookmarkEnd w:id="88"/>
      <w:bookmarkEnd w:id="89"/>
      <w:bookmarkEnd w:id="90"/>
      <w:bookmarkEnd w:id="91"/>
      <w:bookmarkEnd w:id="92"/>
      <w:bookmarkEnd w:id="93"/>
    </w:p>
    <w:p w14:paraId="737B41C3" w14:textId="562D79DF" w:rsidR="00FD43A3" w:rsidRDefault="00FD43A3" w:rsidP="005B248A">
      <w:pPr>
        <w:shd w:val="clear" w:color="auto" w:fill="FFFFFF"/>
        <w:spacing w:before="300" w:after="300" w:line="240" w:lineRule="auto"/>
        <w:jc w:val="both"/>
        <w:rPr>
          <w:rFonts w:ascii="Arial" w:hAnsi="Arial" w:cs="Arial"/>
        </w:rPr>
      </w:pPr>
      <w:r>
        <w:rPr>
          <w:rFonts w:ascii="Arial" w:hAnsi="Arial" w:cs="Arial"/>
        </w:rPr>
        <w:t>There are three types of strategies</w:t>
      </w:r>
      <w:r w:rsidR="001D21BF">
        <w:rPr>
          <w:rFonts w:ascii="Arial" w:hAnsi="Arial" w:cs="Arial"/>
        </w:rPr>
        <w:t xml:space="preserve"> level</w:t>
      </w:r>
      <w:r>
        <w:rPr>
          <w:rFonts w:ascii="Arial" w:hAnsi="Arial" w:cs="Arial"/>
        </w:rPr>
        <w:t>.</w:t>
      </w:r>
    </w:p>
    <w:p w14:paraId="4D621A10" w14:textId="00E7A1C2" w:rsidR="00FD43A3" w:rsidRDefault="001D21BF" w:rsidP="00262289">
      <w:pPr>
        <w:pStyle w:val="ListParagraph"/>
        <w:numPr>
          <w:ilvl w:val="0"/>
          <w:numId w:val="12"/>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Corporate</w:t>
      </w:r>
      <w:r w:rsidR="00FD43A3">
        <w:rPr>
          <w:rFonts w:ascii="Arial" w:eastAsia="Times New Roman" w:hAnsi="Arial" w:cs="Arial"/>
          <w:lang w:eastAsia="en-GB"/>
        </w:rPr>
        <w:t xml:space="preserve"> </w:t>
      </w:r>
      <w:r>
        <w:rPr>
          <w:rFonts w:ascii="Arial" w:eastAsia="Times New Roman" w:hAnsi="Arial" w:cs="Arial"/>
          <w:lang w:eastAsia="en-GB"/>
        </w:rPr>
        <w:t>Level</w:t>
      </w:r>
      <w:r w:rsidR="00EC1A9A">
        <w:rPr>
          <w:rFonts w:ascii="Arial" w:eastAsia="Times New Roman" w:hAnsi="Arial" w:cs="Arial"/>
          <w:lang w:eastAsia="en-GB"/>
        </w:rPr>
        <w:t>.</w:t>
      </w:r>
    </w:p>
    <w:p w14:paraId="5FE6BA8D" w14:textId="094AB246" w:rsidR="00EC1A9A" w:rsidRDefault="00214A6B" w:rsidP="00262289">
      <w:pPr>
        <w:pStyle w:val="ListParagraph"/>
        <w:numPr>
          <w:ilvl w:val="0"/>
          <w:numId w:val="12"/>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Business level.</w:t>
      </w:r>
    </w:p>
    <w:p w14:paraId="11A5D66A" w14:textId="685DE5F2" w:rsidR="00214A6B" w:rsidRDefault="008E2DB9" w:rsidP="00262289">
      <w:pPr>
        <w:pStyle w:val="ListParagraph"/>
        <w:numPr>
          <w:ilvl w:val="0"/>
          <w:numId w:val="12"/>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Functional level.</w:t>
      </w:r>
    </w:p>
    <w:p w14:paraId="7C78A690" w14:textId="26703386" w:rsidR="003B491A" w:rsidRDefault="007E375F" w:rsidP="005B248A">
      <w:pPr>
        <w:pStyle w:val="BodyText2"/>
      </w:pPr>
      <w:r>
        <w:t>In c</w:t>
      </w:r>
      <w:r w:rsidR="00E8541D">
        <w:t>orporate</w:t>
      </w:r>
      <w:r w:rsidR="007C1713">
        <w:t xml:space="preserve"> level of st</w:t>
      </w:r>
      <w:r w:rsidR="00E8541D">
        <w:t xml:space="preserve">rategy </w:t>
      </w:r>
      <w:r>
        <w:t>CEO and bo</w:t>
      </w:r>
      <w:r w:rsidR="00B31766">
        <w:t>a</w:t>
      </w:r>
      <w:r>
        <w:t>rd of dir</w:t>
      </w:r>
      <w:r w:rsidR="001827D5">
        <w:t xml:space="preserve">ectors develop the strategies for whole organization. </w:t>
      </w:r>
      <w:r w:rsidR="00176CF2">
        <w:t xml:space="preserve">In business level </w:t>
      </w:r>
      <w:r w:rsidR="003304B7">
        <w:t>managers</w:t>
      </w:r>
      <w:r w:rsidR="00176CF2">
        <w:t xml:space="preserve"> are </w:t>
      </w:r>
      <w:r w:rsidR="003304B7">
        <w:t>responsible</w:t>
      </w:r>
      <w:r w:rsidR="00176CF2">
        <w:t xml:space="preserve"> </w:t>
      </w:r>
      <w:r w:rsidR="007072C7">
        <w:t xml:space="preserve">for the </w:t>
      </w:r>
      <w:r w:rsidR="003304B7">
        <w:t>decision</w:t>
      </w:r>
      <w:r w:rsidR="007072C7">
        <w:t xml:space="preserve"> and product and services. In functional level </w:t>
      </w:r>
      <w:r w:rsidR="003304B7">
        <w:t>managers</w:t>
      </w:r>
      <w:r w:rsidR="006A408F">
        <w:t xml:space="preserve"> </w:t>
      </w:r>
      <w:r w:rsidR="003304B7">
        <w:t>supervise</w:t>
      </w:r>
      <w:r w:rsidR="006A408F">
        <w:t xml:space="preserve"> </w:t>
      </w:r>
      <w:r w:rsidR="009E1A3A">
        <w:t xml:space="preserve">marketing, HR, </w:t>
      </w:r>
      <w:r w:rsidR="005B248A">
        <w:t>accounting</w:t>
      </w:r>
      <w:r w:rsidR="0069080B">
        <w:t xml:space="preserve"> and make </w:t>
      </w:r>
      <w:r w:rsidR="003B491A">
        <w:t>everyday</w:t>
      </w:r>
      <w:r w:rsidR="0069080B">
        <w:t xml:space="preserve"> </w:t>
      </w:r>
      <w:r w:rsidR="003B491A">
        <w:t>decisions</w:t>
      </w:r>
      <w:r w:rsidR="006521DC">
        <w:t>.</w:t>
      </w:r>
    </w:p>
    <w:p w14:paraId="7BE39D86" w14:textId="4DBDBAD6" w:rsidR="006521DC" w:rsidRPr="001753A2" w:rsidRDefault="00F44F4C" w:rsidP="00262289">
      <w:pPr>
        <w:pStyle w:val="Heading1"/>
        <w:jc w:val="both"/>
        <w:rPr>
          <w:rFonts w:ascii="Arial" w:eastAsia="Times New Roman" w:hAnsi="Arial" w:cs="Arial"/>
          <w:b/>
          <w:bCs/>
          <w:color w:val="auto"/>
          <w:sz w:val="22"/>
          <w:szCs w:val="22"/>
          <w:lang w:eastAsia="en-GB"/>
        </w:rPr>
      </w:pPr>
      <w:bookmarkStart w:id="94" w:name="_Toc55495653"/>
      <w:bookmarkStart w:id="95" w:name="_Toc55495892"/>
      <w:bookmarkStart w:id="96" w:name="_Toc56012074"/>
      <w:bookmarkStart w:id="97" w:name="_Toc56012442"/>
      <w:bookmarkStart w:id="98" w:name="_Toc56017866"/>
      <w:bookmarkStart w:id="99" w:name="_Toc56092384"/>
      <w:bookmarkStart w:id="100" w:name="_Toc56092489"/>
      <w:bookmarkStart w:id="101" w:name="_Toc56092574"/>
      <w:r w:rsidRPr="001753A2">
        <w:rPr>
          <w:rFonts w:ascii="Arial" w:eastAsia="Times New Roman" w:hAnsi="Arial" w:cs="Arial"/>
          <w:b/>
          <w:bCs/>
          <w:color w:val="auto"/>
          <w:sz w:val="22"/>
          <w:szCs w:val="22"/>
          <w:lang w:eastAsia="en-GB"/>
        </w:rPr>
        <w:lastRenderedPageBreak/>
        <w:t xml:space="preserve">Strategy of Avery </w:t>
      </w:r>
      <w:r w:rsidR="005903F6">
        <w:rPr>
          <w:rFonts w:ascii="Arial" w:eastAsia="Times New Roman" w:hAnsi="Arial" w:cs="Arial"/>
          <w:b/>
          <w:bCs/>
          <w:color w:val="auto"/>
          <w:sz w:val="22"/>
          <w:szCs w:val="22"/>
          <w:lang w:eastAsia="en-GB"/>
        </w:rPr>
        <w:t>H</w:t>
      </w:r>
      <w:r w:rsidRPr="001753A2">
        <w:rPr>
          <w:rFonts w:ascii="Arial" w:eastAsia="Times New Roman" w:hAnsi="Arial" w:cs="Arial"/>
          <w:b/>
          <w:bCs/>
          <w:color w:val="auto"/>
          <w:sz w:val="22"/>
          <w:szCs w:val="22"/>
          <w:lang w:eastAsia="en-GB"/>
        </w:rPr>
        <w:t>ealthcare</w:t>
      </w:r>
      <w:bookmarkEnd w:id="94"/>
      <w:bookmarkEnd w:id="95"/>
      <w:bookmarkEnd w:id="96"/>
      <w:bookmarkEnd w:id="97"/>
      <w:bookmarkEnd w:id="98"/>
      <w:bookmarkEnd w:id="99"/>
      <w:bookmarkEnd w:id="100"/>
      <w:bookmarkEnd w:id="101"/>
      <w:r w:rsidRPr="001753A2">
        <w:rPr>
          <w:rFonts w:ascii="Arial" w:eastAsia="Times New Roman" w:hAnsi="Arial" w:cs="Arial"/>
          <w:b/>
          <w:bCs/>
          <w:color w:val="auto"/>
          <w:sz w:val="22"/>
          <w:szCs w:val="22"/>
          <w:lang w:eastAsia="en-GB"/>
        </w:rPr>
        <w:t xml:space="preserve"> </w:t>
      </w:r>
    </w:p>
    <w:p w14:paraId="51B5F42B" w14:textId="42CF5E84" w:rsidR="0035528A" w:rsidRDefault="003B491A" w:rsidP="005B248A">
      <w:p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Avery</w:t>
      </w:r>
      <w:r w:rsidR="005903F6">
        <w:rPr>
          <w:rFonts w:ascii="Arial" w:eastAsia="Times New Roman" w:hAnsi="Arial" w:cs="Arial"/>
          <w:lang w:eastAsia="en-GB"/>
        </w:rPr>
        <w:t xml:space="preserve"> Healthcare</w:t>
      </w:r>
      <w:r w:rsidR="00605AEF">
        <w:rPr>
          <w:rFonts w:ascii="Arial" w:eastAsia="Times New Roman" w:hAnsi="Arial" w:cs="Arial"/>
          <w:lang w:eastAsia="en-GB"/>
        </w:rPr>
        <w:t xml:space="preserve"> choose </w:t>
      </w:r>
      <w:r w:rsidR="000D18DF">
        <w:rPr>
          <w:rFonts w:ascii="Arial" w:eastAsia="Times New Roman" w:hAnsi="Arial" w:cs="Arial"/>
          <w:lang w:eastAsia="en-GB"/>
        </w:rPr>
        <w:t>th</w:t>
      </w:r>
      <w:r w:rsidR="004600EE">
        <w:rPr>
          <w:rFonts w:ascii="Arial" w:eastAsia="Times New Roman" w:hAnsi="Arial" w:cs="Arial"/>
          <w:lang w:eastAsia="en-GB"/>
        </w:rPr>
        <w:t>eir</w:t>
      </w:r>
      <w:r w:rsidR="000D18DF">
        <w:rPr>
          <w:rFonts w:ascii="Arial" w:eastAsia="Times New Roman" w:hAnsi="Arial" w:cs="Arial"/>
          <w:lang w:eastAsia="en-GB"/>
        </w:rPr>
        <w:t xml:space="preserve"> strategi</w:t>
      </w:r>
      <w:r w:rsidR="00242313">
        <w:rPr>
          <w:rFonts w:ascii="Arial" w:eastAsia="Times New Roman" w:hAnsi="Arial" w:cs="Arial"/>
          <w:lang w:eastAsia="en-GB"/>
        </w:rPr>
        <w:t xml:space="preserve">c plan </w:t>
      </w:r>
      <w:r w:rsidR="00167FE9">
        <w:rPr>
          <w:rFonts w:ascii="Arial" w:eastAsia="Times New Roman" w:hAnsi="Arial" w:cs="Arial"/>
          <w:lang w:eastAsia="en-GB"/>
        </w:rPr>
        <w:t>according to their clients</w:t>
      </w:r>
      <w:r w:rsidR="004600EE">
        <w:rPr>
          <w:rFonts w:ascii="Arial" w:eastAsia="Times New Roman" w:hAnsi="Arial" w:cs="Arial"/>
          <w:lang w:eastAsia="en-GB"/>
        </w:rPr>
        <w:t xml:space="preserve"> and they use functional level of stra</w:t>
      </w:r>
      <w:r w:rsidR="007E73AA">
        <w:rPr>
          <w:rFonts w:ascii="Arial" w:eastAsia="Times New Roman" w:hAnsi="Arial" w:cs="Arial"/>
          <w:lang w:eastAsia="en-GB"/>
        </w:rPr>
        <w:t>tegy.</w:t>
      </w:r>
      <w:r w:rsidR="00E71EA0">
        <w:rPr>
          <w:rFonts w:ascii="Arial" w:eastAsia="Times New Roman" w:hAnsi="Arial" w:cs="Arial"/>
          <w:lang w:eastAsia="en-GB"/>
        </w:rPr>
        <w:t xml:space="preserve"> </w:t>
      </w:r>
      <w:r w:rsidR="00F5162F">
        <w:rPr>
          <w:rFonts w:ascii="Arial" w:eastAsia="Times New Roman" w:hAnsi="Arial" w:cs="Arial"/>
          <w:lang w:eastAsia="en-GB"/>
        </w:rPr>
        <w:t>Managers</w:t>
      </w:r>
      <w:r w:rsidR="00E71EA0">
        <w:rPr>
          <w:rFonts w:ascii="Arial" w:eastAsia="Times New Roman" w:hAnsi="Arial" w:cs="Arial"/>
          <w:lang w:eastAsia="en-GB"/>
        </w:rPr>
        <w:t xml:space="preserve"> are invo</w:t>
      </w:r>
      <w:r w:rsidR="00F5162F">
        <w:rPr>
          <w:rFonts w:ascii="Arial" w:eastAsia="Times New Roman" w:hAnsi="Arial" w:cs="Arial"/>
          <w:lang w:eastAsia="en-GB"/>
        </w:rPr>
        <w:t>lved</w:t>
      </w:r>
      <w:r w:rsidR="00E71EA0">
        <w:rPr>
          <w:rFonts w:ascii="Arial" w:eastAsia="Times New Roman" w:hAnsi="Arial" w:cs="Arial"/>
          <w:lang w:eastAsia="en-GB"/>
        </w:rPr>
        <w:t xml:space="preserve"> </w:t>
      </w:r>
      <w:r w:rsidR="005903F6">
        <w:rPr>
          <w:rFonts w:ascii="Arial" w:eastAsia="Times New Roman" w:hAnsi="Arial" w:cs="Arial"/>
          <w:lang w:eastAsia="en-GB"/>
        </w:rPr>
        <w:t>in day to</w:t>
      </w:r>
      <w:r w:rsidR="00E71EA0">
        <w:rPr>
          <w:rFonts w:ascii="Arial" w:eastAsia="Times New Roman" w:hAnsi="Arial" w:cs="Arial"/>
          <w:lang w:eastAsia="en-GB"/>
        </w:rPr>
        <w:t xml:space="preserve"> day de</w:t>
      </w:r>
      <w:r w:rsidR="00F5162F">
        <w:rPr>
          <w:rFonts w:ascii="Arial" w:eastAsia="Times New Roman" w:hAnsi="Arial" w:cs="Arial"/>
          <w:lang w:eastAsia="en-GB"/>
        </w:rPr>
        <w:t>ci</w:t>
      </w:r>
      <w:r w:rsidR="00E71EA0">
        <w:rPr>
          <w:rFonts w:ascii="Arial" w:eastAsia="Times New Roman" w:hAnsi="Arial" w:cs="Arial"/>
          <w:lang w:eastAsia="en-GB"/>
        </w:rPr>
        <w:t>sions.</w:t>
      </w:r>
      <w:r w:rsidR="00F5162F">
        <w:rPr>
          <w:rFonts w:ascii="Arial" w:eastAsia="Times New Roman" w:hAnsi="Arial" w:cs="Arial"/>
          <w:lang w:eastAsia="en-GB"/>
        </w:rPr>
        <w:t xml:space="preserve"> </w:t>
      </w:r>
      <w:r w:rsidR="00AC7C07">
        <w:rPr>
          <w:rFonts w:ascii="Arial" w:eastAsia="Times New Roman" w:hAnsi="Arial" w:cs="Arial"/>
          <w:lang w:eastAsia="en-GB"/>
        </w:rPr>
        <w:t xml:space="preserve">To </w:t>
      </w:r>
      <w:r w:rsidR="00237EFC">
        <w:rPr>
          <w:rFonts w:ascii="Arial" w:eastAsia="Times New Roman" w:hAnsi="Arial" w:cs="Arial"/>
          <w:lang w:eastAsia="en-GB"/>
        </w:rPr>
        <w:t>compete</w:t>
      </w:r>
      <w:r w:rsidR="005903F6">
        <w:rPr>
          <w:rFonts w:ascii="Arial" w:eastAsia="Times New Roman" w:hAnsi="Arial" w:cs="Arial"/>
          <w:lang w:eastAsia="en-GB"/>
        </w:rPr>
        <w:t xml:space="preserve"> with</w:t>
      </w:r>
      <w:r w:rsidR="00AC7C07">
        <w:rPr>
          <w:rFonts w:ascii="Arial" w:eastAsia="Times New Roman" w:hAnsi="Arial" w:cs="Arial"/>
          <w:lang w:eastAsia="en-GB"/>
        </w:rPr>
        <w:t xml:space="preserve"> their </w:t>
      </w:r>
      <w:r w:rsidR="00496CE0">
        <w:rPr>
          <w:rFonts w:ascii="Arial" w:eastAsia="Times New Roman" w:hAnsi="Arial" w:cs="Arial"/>
          <w:lang w:eastAsia="en-GB"/>
        </w:rPr>
        <w:t>competitor</w:t>
      </w:r>
      <w:r w:rsidR="005903F6">
        <w:rPr>
          <w:rFonts w:ascii="Arial" w:eastAsia="Times New Roman" w:hAnsi="Arial" w:cs="Arial"/>
          <w:lang w:eastAsia="en-GB"/>
        </w:rPr>
        <w:t>s</w:t>
      </w:r>
      <w:r w:rsidR="00496CE0">
        <w:rPr>
          <w:rFonts w:ascii="Arial" w:eastAsia="Times New Roman" w:hAnsi="Arial" w:cs="Arial"/>
          <w:lang w:eastAsia="en-GB"/>
        </w:rPr>
        <w:t>,</w:t>
      </w:r>
      <w:r w:rsidR="00AC7C07">
        <w:rPr>
          <w:rFonts w:ascii="Arial" w:eastAsia="Times New Roman" w:hAnsi="Arial" w:cs="Arial"/>
          <w:lang w:eastAsia="en-GB"/>
        </w:rPr>
        <w:t xml:space="preserve"> they </w:t>
      </w:r>
      <w:r w:rsidR="00237EFC">
        <w:rPr>
          <w:rFonts w:ascii="Arial" w:eastAsia="Times New Roman" w:hAnsi="Arial" w:cs="Arial"/>
          <w:lang w:eastAsia="en-GB"/>
        </w:rPr>
        <w:t>provide</w:t>
      </w:r>
      <w:r w:rsidR="00AC7C07">
        <w:rPr>
          <w:rFonts w:ascii="Arial" w:eastAsia="Times New Roman" w:hAnsi="Arial" w:cs="Arial"/>
          <w:lang w:eastAsia="en-GB"/>
        </w:rPr>
        <w:t xml:space="preserve"> </w:t>
      </w:r>
      <w:r w:rsidR="005903F6">
        <w:rPr>
          <w:rFonts w:ascii="Arial" w:eastAsia="Times New Roman" w:hAnsi="Arial" w:cs="Arial"/>
          <w:lang w:eastAsia="en-GB"/>
        </w:rPr>
        <w:t>a</w:t>
      </w:r>
      <w:r w:rsidR="00BA0452">
        <w:rPr>
          <w:rFonts w:ascii="Arial" w:eastAsia="Times New Roman" w:hAnsi="Arial" w:cs="Arial"/>
          <w:lang w:eastAsia="en-GB"/>
        </w:rPr>
        <w:t xml:space="preserve"> high</w:t>
      </w:r>
      <w:r w:rsidR="005903F6">
        <w:rPr>
          <w:rFonts w:ascii="Arial" w:eastAsia="Times New Roman" w:hAnsi="Arial" w:cs="Arial"/>
          <w:lang w:eastAsia="en-GB"/>
        </w:rPr>
        <w:t xml:space="preserve"> level of</w:t>
      </w:r>
      <w:r w:rsidR="00BA0452">
        <w:rPr>
          <w:rFonts w:ascii="Arial" w:eastAsia="Times New Roman" w:hAnsi="Arial" w:cs="Arial"/>
          <w:lang w:eastAsia="en-GB"/>
        </w:rPr>
        <w:t xml:space="preserve"> service</w:t>
      </w:r>
      <w:r w:rsidR="001C2A26">
        <w:rPr>
          <w:rFonts w:ascii="Arial" w:eastAsia="Times New Roman" w:hAnsi="Arial" w:cs="Arial"/>
          <w:lang w:eastAsia="en-GB"/>
        </w:rPr>
        <w:t xml:space="preserve">, </w:t>
      </w:r>
      <w:r w:rsidR="003039DB">
        <w:rPr>
          <w:rFonts w:ascii="Arial" w:eastAsia="Times New Roman" w:hAnsi="Arial" w:cs="Arial"/>
          <w:lang w:eastAsia="en-GB"/>
        </w:rPr>
        <w:t>care,</w:t>
      </w:r>
      <w:r w:rsidR="001C2A26">
        <w:rPr>
          <w:rFonts w:ascii="Arial" w:eastAsia="Times New Roman" w:hAnsi="Arial" w:cs="Arial"/>
          <w:lang w:eastAsia="en-GB"/>
        </w:rPr>
        <w:t xml:space="preserve"> and quality</w:t>
      </w:r>
      <w:r w:rsidR="00BA0452">
        <w:rPr>
          <w:rFonts w:ascii="Arial" w:eastAsia="Times New Roman" w:hAnsi="Arial" w:cs="Arial"/>
          <w:lang w:eastAsia="en-GB"/>
        </w:rPr>
        <w:t xml:space="preserve"> to </w:t>
      </w:r>
      <w:r w:rsidR="00237EFC">
        <w:rPr>
          <w:rFonts w:ascii="Arial" w:eastAsia="Times New Roman" w:hAnsi="Arial" w:cs="Arial"/>
          <w:lang w:eastAsia="en-GB"/>
        </w:rPr>
        <w:t>their</w:t>
      </w:r>
      <w:r w:rsidR="00BA0452">
        <w:rPr>
          <w:rFonts w:ascii="Arial" w:eastAsia="Times New Roman" w:hAnsi="Arial" w:cs="Arial"/>
          <w:lang w:eastAsia="en-GB"/>
        </w:rPr>
        <w:t xml:space="preserve"> cli</w:t>
      </w:r>
      <w:r w:rsidR="00237EFC">
        <w:rPr>
          <w:rFonts w:ascii="Arial" w:eastAsia="Times New Roman" w:hAnsi="Arial" w:cs="Arial"/>
          <w:lang w:eastAsia="en-GB"/>
        </w:rPr>
        <w:t>ents.</w:t>
      </w:r>
      <w:r w:rsidR="001C2A26">
        <w:rPr>
          <w:rFonts w:ascii="Arial" w:eastAsia="Times New Roman" w:hAnsi="Arial" w:cs="Arial"/>
          <w:lang w:eastAsia="en-GB"/>
        </w:rPr>
        <w:t xml:space="preserve"> </w:t>
      </w:r>
      <w:r w:rsidR="00BC209D">
        <w:rPr>
          <w:rFonts w:ascii="Arial" w:eastAsia="Times New Roman" w:hAnsi="Arial" w:cs="Arial"/>
          <w:lang w:eastAsia="en-GB"/>
        </w:rPr>
        <w:t xml:space="preserve">They </w:t>
      </w:r>
      <w:r w:rsidR="00F07597">
        <w:rPr>
          <w:rFonts w:ascii="Arial" w:eastAsia="Times New Roman" w:hAnsi="Arial" w:cs="Arial"/>
          <w:lang w:eastAsia="en-GB"/>
        </w:rPr>
        <w:t>us</w:t>
      </w:r>
      <w:r w:rsidR="005B248A">
        <w:rPr>
          <w:rFonts w:ascii="Arial" w:eastAsia="Times New Roman" w:hAnsi="Arial" w:cs="Arial"/>
          <w:lang w:eastAsia="en-GB"/>
        </w:rPr>
        <w:t>e</w:t>
      </w:r>
      <w:r w:rsidR="00BC209D">
        <w:rPr>
          <w:rFonts w:ascii="Arial" w:eastAsia="Times New Roman" w:hAnsi="Arial" w:cs="Arial"/>
          <w:lang w:eastAsia="en-GB"/>
        </w:rPr>
        <w:t xml:space="preserve"> well-being programme</w:t>
      </w:r>
      <w:r w:rsidR="005B248A">
        <w:rPr>
          <w:rFonts w:ascii="Arial" w:eastAsia="Times New Roman" w:hAnsi="Arial" w:cs="Arial"/>
          <w:lang w:eastAsia="en-GB"/>
        </w:rPr>
        <w:t>s</w:t>
      </w:r>
      <w:r w:rsidR="00233A96">
        <w:rPr>
          <w:rFonts w:ascii="Arial" w:eastAsia="Times New Roman" w:hAnsi="Arial" w:cs="Arial"/>
          <w:lang w:eastAsia="en-GB"/>
        </w:rPr>
        <w:t xml:space="preserve"> for the</w:t>
      </w:r>
      <w:r w:rsidR="006C5CFD">
        <w:rPr>
          <w:rFonts w:ascii="Arial" w:eastAsia="Times New Roman" w:hAnsi="Arial" w:cs="Arial"/>
          <w:lang w:eastAsia="en-GB"/>
        </w:rPr>
        <w:t xml:space="preserve"> dementia </w:t>
      </w:r>
      <w:r w:rsidR="00233A96">
        <w:rPr>
          <w:rFonts w:ascii="Arial" w:eastAsia="Times New Roman" w:hAnsi="Arial" w:cs="Arial"/>
          <w:lang w:eastAsia="en-GB"/>
        </w:rPr>
        <w:t>residents to</w:t>
      </w:r>
      <w:r w:rsidR="005B248A">
        <w:rPr>
          <w:rFonts w:ascii="Arial" w:eastAsia="Times New Roman" w:hAnsi="Arial" w:cs="Arial"/>
          <w:lang w:eastAsia="en-GB"/>
        </w:rPr>
        <w:t xml:space="preserve"> keep them busy and for mental health</w:t>
      </w:r>
      <w:r w:rsidR="00233A96">
        <w:rPr>
          <w:rFonts w:ascii="Arial" w:eastAsia="Times New Roman" w:hAnsi="Arial" w:cs="Arial"/>
          <w:lang w:eastAsia="en-GB"/>
        </w:rPr>
        <w:t>.</w:t>
      </w:r>
      <w:r w:rsidR="005A327D">
        <w:rPr>
          <w:rFonts w:ascii="Arial" w:eastAsia="Times New Roman" w:hAnsi="Arial" w:cs="Arial"/>
          <w:lang w:eastAsia="en-GB"/>
        </w:rPr>
        <w:t xml:space="preserve"> “</w:t>
      </w:r>
      <w:r w:rsidR="005A327D" w:rsidRPr="00E64F1B">
        <w:rPr>
          <w:rFonts w:ascii="Arial" w:hAnsi="Arial" w:cs="Arial"/>
        </w:rPr>
        <w:t>Avery is one of the most progressive and active care home groups, delivering the best in ca</w:t>
      </w:r>
      <w:r w:rsidR="005903F6">
        <w:rPr>
          <w:rFonts w:ascii="Arial" w:hAnsi="Arial" w:cs="Arial"/>
        </w:rPr>
        <w:t>re along with a market leading w</w:t>
      </w:r>
      <w:r w:rsidR="005A327D" w:rsidRPr="00E64F1B">
        <w:rPr>
          <w:rFonts w:ascii="Arial" w:hAnsi="Arial" w:cs="Arial"/>
        </w:rPr>
        <w:t>ell-being programme.”</w:t>
      </w:r>
      <w:r w:rsidR="00E64F1B">
        <w:rPr>
          <w:rFonts w:ascii="Arial" w:hAnsi="Arial" w:cs="Arial"/>
        </w:rPr>
        <w:t xml:space="preserve"> (A</w:t>
      </w:r>
      <w:r w:rsidR="00872948">
        <w:rPr>
          <w:rFonts w:ascii="Arial" w:hAnsi="Arial" w:cs="Arial"/>
        </w:rPr>
        <w:t>very healthcare 201</w:t>
      </w:r>
      <w:r w:rsidR="0035528A">
        <w:rPr>
          <w:rFonts w:ascii="Arial" w:hAnsi="Arial" w:cs="Arial"/>
        </w:rPr>
        <w:t>7)</w:t>
      </w:r>
      <w:r w:rsidR="00233A96">
        <w:rPr>
          <w:rFonts w:ascii="Arial" w:eastAsia="Times New Roman" w:hAnsi="Arial" w:cs="Arial"/>
          <w:lang w:eastAsia="en-GB"/>
        </w:rPr>
        <w:t xml:space="preserve"> </w:t>
      </w:r>
      <w:r w:rsidR="0035528A">
        <w:rPr>
          <w:rFonts w:ascii="Arial" w:eastAsia="Times New Roman" w:hAnsi="Arial" w:cs="Arial"/>
          <w:lang w:eastAsia="en-GB"/>
        </w:rPr>
        <w:t xml:space="preserve"> </w:t>
      </w:r>
    </w:p>
    <w:p w14:paraId="7253B872" w14:textId="58C61163" w:rsidR="00830CB9" w:rsidRDefault="002A667B" w:rsidP="005B248A">
      <w:pPr>
        <w:pStyle w:val="BodyText2"/>
      </w:pPr>
      <w:r>
        <w:t xml:space="preserve">To </w:t>
      </w:r>
      <w:r w:rsidR="00F07597">
        <w:t>compete</w:t>
      </w:r>
      <w:r>
        <w:t xml:space="preserve"> </w:t>
      </w:r>
      <w:r w:rsidR="00B31766">
        <w:t xml:space="preserve">with </w:t>
      </w:r>
      <w:r>
        <w:t xml:space="preserve">their </w:t>
      </w:r>
      <w:r w:rsidR="00F07597">
        <w:t>competitor</w:t>
      </w:r>
      <w:r>
        <w:t xml:space="preserve"> A</w:t>
      </w:r>
      <w:r w:rsidR="00F07597">
        <w:t xml:space="preserve">very published their own </w:t>
      </w:r>
      <w:r w:rsidR="00D233C1">
        <w:t>mag</w:t>
      </w:r>
      <w:r w:rsidR="0035528A">
        <w:t>azine</w:t>
      </w:r>
      <w:r w:rsidR="005B248A">
        <w:t xml:space="preserve"> to keep up to date and this </w:t>
      </w:r>
      <w:r w:rsidR="00F07597">
        <w:t xml:space="preserve">way </w:t>
      </w:r>
      <w:r w:rsidR="005B248A">
        <w:t>they</w:t>
      </w:r>
      <w:r w:rsidR="005822A0">
        <w:t xml:space="preserve"> attract</w:t>
      </w:r>
      <w:r w:rsidR="00F07597">
        <w:t xml:space="preserve"> </w:t>
      </w:r>
      <w:r w:rsidR="00275AF8">
        <w:t xml:space="preserve">more </w:t>
      </w:r>
      <w:r w:rsidR="005B248A">
        <w:t>clients.</w:t>
      </w:r>
    </w:p>
    <w:p w14:paraId="6198E8A9" w14:textId="5F8E16D5" w:rsidR="00355F9F" w:rsidRPr="001753A2" w:rsidRDefault="00355F9F" w:rsidP="00262289">
      <w:pPr>
        <w:pStyle w:val="Heading2"/>
        <w:jc w:val="both"/>
        <w:rPr>
          <w:rFonts w:ascii="Arial" w:eastAsia="Times New Roman" w:hAnsi="Arial" w:cs="Arial"/>
          <w:b/>
          <w:bCs/>
          <w:color w:val="auto"/>
          <w:sz w:val="22"/>
          <w:szCs w:val="22"/>
          <w:lang w:eastAsia="en-GB"/>
        </w:rPr>
      </w:pPr>
      <w:bookmarkStart w:id="102" w:name="_Toc55495654"/>
      <w:bookmarkStart w:id="103" w:name="_Toc55495893"/>
      <w:bookmarkStart w:id="104" w:name="_Toc56012075"/>
      <w:bookmarkStart w:id="105" w:name="_Toc56012443"/>
      <w:bookmarkStart w:id="106" w:name="_Toc56017867"/>
      <w:bookmarkStart w:id="107" w:name="_Toc56092385"/>
      <w:bookmarkStart w:id="108" w:name="_Toc56092490"/>
      <w:bookmarkStart w:id="109" w:name="_Toc56092575"/>
      <w:r w:rsidRPr="001753A2">
        <w:rPr>
          <w:rFonts w:ascii="Arial" w:eastAsia="Times New Roman" w:hAnsi="Arial" w:cs="Arial"/>
          <w:b/>
          <w:bCs/>
          <w:color w:val="auto"/>
          <w:sz w:val="22"/>
          <w:szCs w:val="22"/>
          <w:lang w:eastAsia="en-GB"/>
        </w:rPr>
        <w:t>Pros</w:t>
      </w:r>
      <w:bookmarkEnd w:id="102"/>
      <w:bookmarkEnd w:id="103"/>
      <w:bookmarkEnd w:id="104"/>
      <w:bookmarkEnd w:id="105"/>
      <w:bookmarkEnd w:id="106"/>
      <w:bookmarkEnd w:id="107"/>
      <w:bookmarkEnd w:id="108"/>
      <w:bookmarkEnd w:id="109"/>
    </w:p>
    <w:p w14:paraId="690EC6AA" w14:textId="5DA12147" w:rsidR="00EB60F8" w:rsidRPr="00734BFE" w:rsidRDefault="00734BFE" w:rsidP="00262289">
      <w:pPr>
        <w:pStyle w:val="ListParagraph"/>
        <w:numPr>
          <w:ilvl w:val="0"/>
          <w:numId w:val="13"/>
        </w:numPr>
        <w:shd w:val="clear" w:color="auto" w:fill="FFFFFF"/>
        <w:spacing w:before="300" w:after="300" w:line="240" w:lineRule="auto"/>
        <w:jc w:val="both"/>
        <w:rPr>
          <w:rFonts w:ascii="Arial" w:eastAsia="Times New Roman" w:hAnsi="Arial" w:cs="Arial"/>
          <w:b/>
          <w:bCs/>
          <w:lang w:eastAsia="en-GB"/>
        </w:rPr>
      </w:pPr>
      <w:r>
        <w:rPr>
          <w:rFonts w:ascii="Arial" w:eastAsia="Times New Roman" w:hAnsi="Arial" w:cs="Arial"/>
          <w:lang w:eastAsia="en-GB"/>
        </w:rPr>
        <w:t>Operational speed.</w:t>
      </w:r>
    </w:p>
    <w:p w14:paraId="7E6CDAED" w14:textId="37F5B417" w:rsidR="00355F9F" w:rsidRPr="0079775F" w:rsidRDefault="00304181" w:rsidP="00262289">
      <w:pPr>
        <w:pStyle w:val="ListParagraph"/>
        <w:numPr>
          <w:ilvl w:val="0"/>
          <w:numId w:val="13"/>
        </w:numPr>
        <w:shd w:val="clear" w:color="auto" w:fill="FFFFFF"/>
        <w:spacing w:before="300" w:after="300" w:line="240" w:lineRule="auto"/>
        <w:jc w:val="both"/>
        <w:rPr>
          <w:rFonts w:ascii="Arial" w:eastAsia="Times New Roman" w:hAnsi="Arial" w:cs="Arial"/>
          <w:b/>
          <w:bCs/>
          <w:lang w:eastAsia="en-GB"/>
        </w:rPr>
      </w:pPr>
      <w:r>
        <w:rPr>
          <w:rFonts w:ascii="Arial" w:eastAsia="Times New Roman" w:hAnsi="Arial" w:cs="Arial"/>
          <w:lang w:eastAsia="en-GB"/>
        </w:rPr>
        <w:t>Operational clarity.</w:t>
      </w:r>
    </w:p>
    <w:p w14:paraId="21816781" w14:textId="666903C2" w:rsidR="00355F9F" w:rsidRPr="001753A2" w:rsidRDefault="00355F9F" w:rsidP="00262289">
      <w:pPr>
        <w:pStyle w:val="Heading2"/>
        <w:jc w:val="both"/>
        <w:rPr>
          <w:rFonts w:ascii="Arial" w:eastAsia="Times New Roman" w:hAnsi="Arial" w:cs="Arial"/>
          <w:b/>
          <w:bCs/>
          <w:color w:val="auto"/>
          <w:sz w:val="22"/>
          <w:szCs w:val="22"/>
          <w:lang w:eastAsia="en-GB"/>
        </w:rPr>
      </w:pPr>
      <w:bookmarkStart w:id="110" w:name="_Toc55495655"/>
      <w:bookmarkStart w:id="111" w:name="_Toc55495894"/>
      <w:bookmarkStart w:id="112" w:name="_Toc56012076"/>
      <w:bookmarkStart w:id="113" w:name="_Toc56012444"/>
      <w:bookmarkStart w:id="114" w:name="_Toc56017868"/>
      <w:bookmarkStart w:id="115" w:name="_Toc56092386"/>
      <w:bookmarkStart w:id="116" w:name="_Toc56092491"/>
      <w:bookmarkStart w:id="117" w:name="_Toc56092576"/>
      <w:r w:rsidRPr="001753A2">
        <w:rPr>
          <w:rFonts w:ascii="Arial" w:eastAsia="Times New Roman" w:hAnsi="Arial" w:cs="Arial"/>
          <w:b/>
          <w:bCs/>
          <w:color w:val="auto"/>
          <w:sz w:val="22"/>
          <w:szCs w:val="22"/>
          <w:lang w:eastAsia="en-GB"/>
        </w:rPr>
        <w:t>Cons</w:t>
      </w:r>
      <w:bookmarkEnd w:id="110"/>
      <w:bookmarkEnd w:id="111"/>
      <w:bookmarkEnd w:id="112"/>
      <w:bookmarkEnd w:id="113"/>
      <w:bookmarkEnd w:id="114"/>
      <w:bookmarkEnd w:id="115"/>
      <w:bookmarkEnd w:id="116"/>
      <w:bookmarkEnd w:id="117"/>
    </w:p>
    <w:p w14:paraId="65C2299A" w14:textId="0ED934A6" w:rsidR="00B56181" w:rsidRPr="00D6447A" w:rsidRDefault="00D6447A" w:rsidP="00262289">
      <w:pPr>
        <w:pStyle w:val="ListParagraph"/>
        <w:numPr>
          <w:ilvl w:val="0"/>
          <w:numId w:val="13"/>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C</w:t>
      </w:r>
      <w:r w:rsidR="00847334" w:rsidRPr="00D6447A">
        <w:rPr>
          <w:rFonts w:ascii="Arial" w:eastAsia="Times New Roman" w:hAnsi="Arial" w:cs="Arial"/>
          <w:lang w:eastAsia="en-GB"/>
        </w:rPr>
        <w:t>oordination</w:t>
      </w:r>
      <w:r>
        <w:rPr>
          <w:rFonts w:ascii="Arial" w:eastAsia="Times New Roman" w:hAnsi="Arial" w:cs="Arial"/>
          <w:lang w:eastAsia="en-GB"/>
        </w:rPr>
        <w:t xml:space="preserve"> problems</w:t>
      </w:r>
      <w:r w:rsidR="00847334" w:rsidRPr="00D6447A">
        <w:rPr>
          <w:rFonts w:ascii="Arial" w:eastAsia="Times New Roman" w:hAnsi="Arial" w:cs="Arial"/>
          <w:lang w:eastAsia="en-GB"/>
        </w:rPr>
        <w:t>.</w:t>
      </w:r>
    </w:p>
    <w:p w14:paraId="380BBBD2" w14:textId="56246C09" w:rsidR="00847334" w:rsidRDefault="00C12285" w:rsidP="00262289">
      <w:pPr>
        <w:pStyle w:val="ListParagraph"/>
        <w:numPr>
          <w:ilvl w:val="0"/>
          <w:numId w:val="13"/>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Less interaction to the employees.</w:t>
      </w:r>
    </w:p>
    <w:p w14:paraId="4E516BBC" w14:textId="572A201B" w:rsidR="006A6531" w:rsidRDefault="006A6531" w:rsidP="00262289">
      <w:pPr>
        <w:pStyle w:val="ListParagraph"/>
        <w:numPr>
          <w:ilvl w:val="0"/>
          <w:numId w:val="13"/>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Poor communication.</w:t>
      </w:r>
    </w:p>
    <w:p w14:paraId="061E9E14" w14:textId="022D910A" w:rsidR="006A6531" w:rsidRPr="00B56181" w:rsidRDefault="000A002C" w:rsidP="00262289">
      <w:pPr>
        <w:pStyle w:val="ListParagraph"/>
        <w:numPr>
          <w:ilvl w:val="0"/>
          <w:numId w:val="13"/>
        </w:numPr>
        <w:shd w:val="clear" w:color="auto" w:fill="FFFFFF"/>
        <w:spacing w:before="300" w:after="300" w:line="240" w:lineRule="auto"/>
        <w:jc w:val="both"/>
        <w:rPr>
          <w:rFonts w:ascii="Arial" w:eastAsia="Times New Roman" w:hAnsi="Arial" w:cs="Arial"/>
          <w:lang w:eastAsia="en-GB"/>
        </w:rPr>
      </w:pPr>
      <w:r>
        <w:rPr>
          <w:rFonts w:ascii="Arial" w:eastAsia="Times New Roman" w:hAnsi="Arial" w:cs="Arial"/>
          <w:lang w:eastAsia="en-GB"/>
        </w:rPr>
        <w:t xml:space="preserve">Lack of understanding to the other departments. </w:t>
      </w:r>
    </w:p>
    <w:p w14:paraId="6B84D456" w14:textId="04781368" w:rsidR="00745004" w:rsidRPr="00E04D0C" w:rsidRDefault="00033992" w:rsidP="00042DC1">
      <w:pPr>
        <w:pStyle w:val="Heading1"/>
        <w:jc w:val="both"/>
        <w:rPr>
          <w:rFonts w:ascii="Arial" w:eastAsia="Times New Roman" w:hAnsi="Arial" w:cs="Arial"/>
          <w:b/>
          <w:bCs/>
          <w:color w:val="auto"/>
          <w:sz w:val="22"/>
          <w:szCs w:val="22"/>
          <w:lang w:eastAsia="en-GB"/>
        </w:rPr>
      </w:pPr>
      <w:bookmarkStart w:id="118" w:name="_Toc55495656"/>
      <w:bookmarkStart w:id="119" w:name="_Toc55495895"/>
      <w:bookmarkStart w:id="120" w:name="_Toc56012077"/>
      <w:bookmarkStart w:id="121" w:name="_Toc56012445"/>
      <w:bookmarkStart w:id="122" w:name="_Toc56017869"/>
      <w:bookmarkStart w:id="123" w:name="_Toc56092387"/>
      <w:bookmarkStart w:id="124" w:name="_Toc56092492"/>
      <w:bookmarkStart w:id="125" w:name="_Toc56092577"/>
      <w:r w:rsidRPr="00E04D0C">
        <w:rPr>
          <w:rFonts w:ascii="Arial" w:eastAsia="Times New Roman" w:hAnsi="Arial" w:cs="Arial"/>
          <w:b/>
          <w:bCs/>
          <w:color w:val="auto"/>
          <w:sz w:val="22"/>
          <w:szCs w:val="22"/>
          <w:lang w:eastAsia="en-GB"/>
        </w:rPr>
        <w:t>Structure</w:t>
      </w:r>
      <w:bookmarkEnd w:id="118"/>
      <w:bookmarkEnd w:id="119"/>
      <w:bookmarkEnd w:id="120"/>
      <w:bookmarkEnd w:id="121"/>
      <w:bookmarkEnd w:id="122"/>
      <w:bookmarkEnd w:id="123"/>
      <w:bookmarkEnd w:id="124"/>
      <w:bookmarkEnd w:id="125"/>
    </w:p>
    <w:p w14:paraId="02374E92" w14:textId="3E41D176" w:rsidR="00E97863" w:rsidRPr="00F70FC9" w:rsidRDefault="00392EE0" w:rsidP="00042DC1">
      <w:pPr>
        <w:tabs>
          <w:tab w:val="left" w:pos="6270"/>
        </w:tabs>
        <w:jc w:val="both"/>
        <w:rPr>
          <w:rFonts w:ascii="Arial" w:hAnsi="Arial" w:cs="Arial"/>
        </w:rPr>
      </w:pPr>
      <w:r>
        <w:rPr>
          <w:rFonts w:ascii="Arial" w:hAnsi="Arial" w:cs="Arial"/>
        </w:rPr>
        <w:t xml:space="preserve">Organization work style depend on structure. The structure defines your role, responsibility in workplace. Every organization have their own structure system. </w:t>
      </w:r>
      <w:r w:rsidR="005B248A">
        <w:rPr>
          <w:rFonts w:ascii="Arial" w:hAnsi="Arial" w:cs="Arial"/>
        </w:rPr>
        <w:t>E</w:t>
      </w:r>
      <w:r w:rsidR="00080CB8">
        <w:rPr>
          <w:rFonts w:ascii="Arial" w:hAnsi="Arial" w:cs="Arial"/>
        </w:rPr>
        <w:t xml:space="preserve">ffective culture can help the organization to achieve their goals. </w:t>
      </w:r>
    </w:p>
    <w:p w14:paraId="0FE022C3" w14:textId="28D7CC9B" w:rsidR="00033992" w:rsidRPr="00E04D0C" w:rsidRDefault="00F70FC9" w:rsidP="00042DC1">
      <w:pPr>
        <w:pStyle w:val="Heading1"/>
        <w:jc w:val="both"/>
        <w:rPr>
          <w:rFonts w:ascii="Arial" w:hAnsi="Arial" w:cs="Arial"/>
          <w:b/>
          <w:bCs/>
          <w:color w:val="auto"/>
          <w:sz w:val="22"/>
          <w:szCs w:val="22"/>
          <w:shd w:val="clear" w:color="auto" w:fill="FFFFFF"/>
        </w:rPr>
      </w:pPr>
      <w:bookmarkStart w:id="126" w:name="_Toc55495657"/>
      <w:bookmarkStart w:id="127" w:name="_Toc55495896"/>
      <w:bookmarkStart w:id="128" w:name="_Toc56012078"/>
      <w:bookmarkStart w:id="129" w:name="_Toc56012446"/>
      <w:bookmarkStart w:id="130" w:name="_Toc56017870"/>
      <w:bookmarkStart w:id="131" w:name="_Toc56092388"/>
      <w:bookmarkStart w:id="132" w:name="_Toc56092493"/>
      <w:bookmarkStart w:id="133" w:name="_Toc56092578"/>
      <w:r w:rsidRPr="00E04D0C">
        <w:rPr>
          <w:rFonts w:ascii="Arial" w:hAnsi="Arial" w:cs="Arial"/>
          <w:b/>
          <w:bCs/>
          <w:color w:val="auto"/>
          <w:sz w:val="22"/>
          <w:szCs w:val="22"/>
          <w:shd w:val="clear" w:color="auto" w:fill="FFFFFF"/>
        </w:rPr>
        <w:t>Aim</w:t>
      </w:r>
      <w:r w:rsidR="00033992" w:rsidRPr="00E04D0C">
        <w:rPr>
          <w:rFonts w:ascii="Arial" w:hAnsi="Arial" w:cs="Arial"/>
          <w:b/>
          <w:bCs/>
          <w:color w:val="auto"/>
          <w:sz w:val="22"/>
          <w:szCs w:val="22"/>
          <w:shd w:val="clear" w:color="auto" w:fill="FFFFFF"/>
        </w:rPr>
        <w:t xml:space="preserve"> of </w:t>
      </w:r>
      <w:r w:rsidR="00397153" w:rsidRPr="00E04D0C">
        <w:rPr>
          <w:rFonts w:ascii="Arial" w:hAnsi="Arial" w:cs="Arial"/>
          <w:b/>
          <w:bCs/>
          <w:color w:val="auto"/>
          <w:sz w:val="22"/>
          <w:szCs w:val="22"/>
          <w:shd w:val="clear" w:color="auto" w:fill="FFFFFF"/>
        </w:rPr>
        <w:t>the</w:t>
      </w:r>
      <w:r w:rsidR="00033992" w:rsidRPr="00E04D0C">
        <w:rPr>
          <w:rFonts w:ascii="Arial" w:hAnsi="Arial" w:cs="Arial"/>
          <w:b/>
          <w:bCs/>
          <w:color w:val="auto"/>
          <w:sz w:val="22"/>
          <w:szCs w:val="22"/>
          <w:shd w:val="clear" w:color="auto" w:fill="FFFFFF"/>
        </w:rPr>
        <w:t xml:space="preserve"> Structure</w:t>
      </w:r>
      <w:bookmarkEnd w:id="126"/>
      <w:bookmarkEnd w:id="127"/>
      <w:bookmarkEnd w:id="128"/>
      <w:bookmarkEnd w:id="129"/>
      <w:bookmarkEnd w:id="130"/>
      <w:bookmarkEnd w:id="131"/>
      <w:bookmarkEnd w:id="132"/>
      <w:bookmarkEnd w:id="133"/>
      <w:r w:rsidR="00033992" w:rsidRPr="00E04D0C">
        <w:rPr>
          <w:rFonts w:ascii="Arial" w:hAnsi="Arial" w:cs="Arial"/>
          <w:b/>
          <w:bCs/>
          <w:color w:val="auto"/>
          <w:sz w:val="22"/>
          <w:szCs w:val="22"/>
          <w:shd w:val="clear" w:color="auto" w:fill="FFFFFF"/>
        </w:rPr>
        <w:t xml:space="preserve"> </w:t>
      </w:r>
    </w:p>
    <w:p w14:paraId="24A24CB0" w14:textId="77777777" w:rsidR="00033992" w:rsidRPr="008B706E" w:rsidRDefault="00033992" w:rsidP="00042DC1">
      <w:pPr>
        <w:pStyle w:val="ListParagraph"/>
        <w:numPr>
          <w:ilvl w:val="0"/>
          <w:numId w:val="3"/>
        </w:numPr>
        <w:tabs>
          <w:tab w:val="left" w:pos="6270"/>
        </w:tabs>
        <w:jc w:val="both"/>
        <w:rPr>
          <w:rFonts w:ascii="Arial" w:hAnsi="Arial" w:cs="Arial"/>
          <w:b/>
          <w:bCs/>
          <w:shd w:val="clear" w:color="auto" w:fill="FFFFFF"/>
        </w:rPr>
      </w:pPr>
      <w:r>
        <w:rPr>
          <w:rFonts w:ascii="Arial" w:hAnsi="Arial" w:cs="Arial"/>
          <w:shd w:val="clear" w:color="auto" w:fill="FFFFFF"/>
        </w:rPr>
        <w:t>To help monitoring employees’ activities.</w:t>
      </w:r>
    </w:p>
    <w:p w14:paraId="0164B81C" w14:textId="77777777" w:rsidR="00033992" w:rsidRPr="00C83632" w:rsidRDefault="00033992" w:rsidP="00042DC1">
      <w:pPr>
        <w:pStyle w:val="ListParagraph"/>
        <w:numPr>
          <w:ilvl w:val="0"/>
          <w:numId w:val="3"/>
        </w:numPr>
        <w:tabs>
          <w:tab w:val="left" w:pos="6270"/>
        </w:tabs>
        <w:jc w:val="both"/>
        <w:rPr>
          <w:rFonts w:ascii="Arial" w:hAnsi="Arial" w:cs="Arial"/>
          <w:b/>
          <w:bCs/>
          <w:shd w:val="clear" w:color="auto" w:fill="FFFFFF"/>
        </w:rPr>
      </w:pPr>
      <w:r>
        <w:rPr>
          <w:rFonts w:ascii="Arial" w:hAnsi="Arial" w:cs="Arial"/>
          <w:shd w:val="clear" w:color="auto" w:fill="FFFFFF"/>
        </w:rPr>
        <w:t>Provide the guidance.</w:t>
      </w:r>
    </w:p>
    <w:p w14:paraId="0FF7B82E" w14:textId="77777777" w:rsidR="00033992" w:rsidRPr="00C83632" w:rsidRDefault="00033992" w:rsidP="00042DC1">
      <w:pPr>
        <w:pStyle w:val="ListParagraph"/>
        <w:numPr>
          <w:ilvl w:val="0"/>
          <w:numId w:val="3"/>
        </w:numPr>
        <w:tabs>
          <w:tab w:val="left" w:pos="6270"/>
        </w:tabs>
        <w:jc w:val="both"/>
        <w:rPr>
          <w:rFonts w:ascii="Arial" w:hAnsi="Arial" w:cs="Arial"/>
          <w:b/>
          <w:bCs/>
          <w:shd w:val="clear" w:color="auto" w:fill="FFFFFF"/>
        </w:rPr>
      </w:pPr>
      <w:r>
        <w:rPr>
          <w:rFonts w:ascii="Arial" w:hAnsi="Arial" w:cs="Arial"/>
          <w:shd w:val="clear" w:color="auto" w:fill="FFFFFF"/>
        </w:rPr>
        <w:t>Distribute the duties.</w:t>
      </w:r>
    </w:p>
    <w:p w14:paraId="2D61846C" w14:textId="77777777" w:rsidR="00033992" w:rsidRPr="0038433F" w:rsidRDefault="00033992" w:rsidP="00042DC1">
      <w:pPr>
        <w:pStyle w:val="ListParagraph"/>
        <w:numPr>
          <w:ilvl w:val="0"/>
          <w:numId w:val="3"/>
        </w:numPr>
        <w:tabs>
          <w:tab w:val="left" w:pos="6270"/>
        </w:tabs>
        <w:jc w:val="both"/>
        <w:rPr>
          <w:rFonts w:ascii="Arial" w:hAnsi="Arial" w:cs="Arial"/>
          <w:b/>
          <w:bCs/>
          <w:shd w:val="clear" w:color="auto" w:fill="FFFFFF"/>
        </w:rPr>
      </w:pPr>
      <w:r>
        <w:rPr>
          <w:rFonts w:ascii="Arial" w:hAnsi="Arial" w:cs="Arial"/>
          <w:shd w:val="clear" w:color="auto" w:fill="FFFFFF"/>
        </w:rPr>
        <w:t>Chain of command.</w:t>
      </w:r>
    </w:p>
    <w:p w14:paraId="1121DBB2" w14:textId="77777777" w:rsidR="00033992" w:rsidRPr="003C40D7" w:rsidRDefault="00033992" w:rsidP="00042DC1">
      <w:pPr>
        <w:pStyle w:val="ListParagraph"/>
        <w:numPr>
          <w:ilvl w:val="0"/>
          <w:numId w:val="3"/>
        </w:numPr>
        <w:tabs>
          <w:tab w:val="left" w:pos="6270"/>
        </w:tabs>
        <w:jc w:val="both"/>
        <w:rPr>
          <w:rFonts w:ascii="Arial" w:hAnsi="Arial" w:cs="Arial"/>
          <w:b/>
          <w:bCs/>
          <w:shd w:val="clear" w:color="auto" w:fill="FFFFFF"/>
        </w:rPr>
      </w:pPr>
      <w:r>
        <w:rPr>
          <w:rFonts w:ascii="Arial" w:hAnsi="Arial" w:cs="Arial"/>
          <w:shd w:val="clear" w:color="auto" w:fill="FFFFFF"/>
        </w:rPr>
        <w:t>Achieve the goal/target in the organization.</w:t>
      </w:r>
    </w:p>
    <w:p w14:paraId="5AF5FD30" w14:textId="170CFB33" w:rsidR="00033992" w:rsidRPr="008759E6" w:rsidRDefault="00033992" w:rsidP="00042DC1">
      <w:pPr>
        <w:pStyle w:val="ListParagraph"/>
        <w:numPr>
          <w:ilvl w:val="0"/>
          <w:numId w:val="3"/>
        </w:numPr>
        <w:tabs>
          <w:tab w:val="left" w:pos="6270"/>
        </w:tabs>
        <w:jc w:val="both"/>
        <w:rPr>
          <w:rFonts w:ascii="Arial" w:hAnsi="Arial" w:cs="Arial"/>
          <w:b/>
          <w:bCs/>
          <w:shd w:val="clear" w:color="auto" w:fill="FFFFFF"/>
        </w:rPr>
      </w:pPr>
      <w:r>
        <w:rPr>
          <w:rFonts w:ascii="Arial" w:hAnsi="Arial" w:cs="Arial"/>
          <w:shd w:val="clear" w:color="auto" w:fill="FFFFFF"/>
        </w:rPr>
        <w:t>Co-ordination of different parts of the organization.</w:t>
      </w:r>
    </w:p>
    <w:p w14:paraId="680D94CA" w14:textId="54BDBA87" w:rsidR="008759E6" w:rsidRPr="00326065" w:rsidRDefault="00206ECB" w:rsidP="00042DC1">
      <w:pPr>
        <w:pStyle w:val="ListParagraph"/>
        <w:numPr>
          <w:ilvl w:val="0"/>
          <w:numId w:val="3"/>
        </w:numPr>
        <w:tabs>
          <w:tab w:val="left" w:pos="6270"/>
        </w:tabs>
        <w:jc w:val="both"/>
        <w:rPr>
          <w:rFonts w:ascii="Arial" w:hAnsi="Arial" w:cs="Arial"/>
          <w:b/>
          <w:bCs/>
          <w:shd w:val="clear" w:color="auto" w:fill="FFFFFF"/>
        </w:rPr>
      </w:pPr>
      <w:r>
        <w:rPr>
          <w:rFonts w:ascii="Arial" w:hAnsi="Arial" w:cs="Arial"/>
          <w:shd w:val="clear" w:color="auto" w:fill="FFFFFF"/>
        </w:rPr>
        <w:t>To help decision</w:t>
      </w:r>
      <w:r w:rsidR="008759E6">
        <w:rPr>
          <w:rFonts w:ascii="Arial" w:hAnsi="Arial" w:cs="Arial"/>
          <w:shd w:val="clear" w:color="auto" w:fill="FFFFFF"/>
        </w:rPr>
        <w:t xml:space="preserve"> making and problem sol</w:t>
      </w:r>
      <w:r>
        <w:rPr>
          <w:rFonts w:ascii="Arial" w:hAnsi="Arial" w:cs="Arial"/>
          <w:shd w:val="clear" w:color="auto" w:fill="FFFFFF"/>
        </w:rPr>
        <w:t>ving.</w:t>
      </w:r>
    </w:p>
    <w:p w14:paraId="59936B41" w14:textId="77777777" w:rsidR="001E528B" w:rsidRPr="00E04D0C" w:rsidRDefault="001E528B" w:rsidP="00042DC1">
      <w:pPr>
        <w:pStyle w:val="Heading1"/>
        <w:jc w:val="both"/>
        <w:rPr>
          <w:rFonts w:ascii="Arial" w:hAnsi="Arial" w:cs="Arial"/>
          <w:b/>
          <w:bCs/>
          <w:color w:val="auto"/>
          <w:sz w:val="22"/>
          <w:szCs w:val="22"/>
          <w:shd w:val="clear" w:color="auto" w:fill="FFFFFF"/>
        </w:rPr>
      </w:pPr>
      <w:bookmarkStart w:id="134" w:name="_Toc55495658"/>
      <w:bookmarkStart w:id="135" w:name="_Toc55495897"/>
      <w:bookmarkStart w:id="136" w:name="_Toc56012079"/>
      <w:bookmarkStart w:id="137" w:name="_Toc56012447"/>
      <w:bookmarkStart w:id="138" w:name="_Toc56017871"/>
      <w:bookmarkStart w:id="139" w:name="_Toc56092389"/>
      <w:bookmarkStart w:id="140" w:name="_Toc56092494"/>
      <w:bookmarkStart w:id="141" w:name="_Toc56092579"/>
      <w:r w:rsidRPr="00E04D0C">
        <w:rPr>
          <w:rFonts w:ascii="Arial" w:hAnsi="Arial" w:cs="Arial"/>
          <w:b/>
          <w:bCs/>
          <w:color w:val="auto"/>
          <w:sz w:val="22"/>
          <w:szCs w:val="22"/>
          <w:shd w:val="clear" w:color="auto" w:fill="FFFFFF"/>
        </w:rPr>
        <w:t>Type of Organizational Structure</w:t>
      </w:r>
      <w:bookmarkEnd w:id="134"/>
      <w:bookmarkEnd w:id="135"/>
      <w:bookmarkEnd w:id="136"/>
      <w:bookmarkEnd w:id="137"/>
      <w:bookmarkEnd w:id="138"/>
      <w:bookmarkEnd w:id="139"/>
      <w:bookmarkEnd w:id="140"/>
      <w:bookmarkEnd w:id="141"/>
    </w:p>
    <w:p w14:paraId="3ABC2CE0" w14:textId="77777777" w:rsidR="005903F6" w:rsidRDefault="005903F6" w:rsidP="00042DC1">
      <w:pPr>
        <w:tabs>
          <w:tab w:val="left" w:pos="6270"/>
        </w:tabs>
        <w:jc w:val="both"/>
        <w:rPr>
          <w:rFonts w:ascii="Arial" w:hAnsi="Arial" w:cs="Arial"/>
          <w:shd w:val="clear" w:color="auto" w:fill="FFFFFF"/>
        </w:rPr>
      </w:pPr>
    </w:p>
    <w:p w14:paraId="50F31E57" w14:textId="60124FAF" w:rsidR="001E528B" w:rsidRPr="00063AC9" w:rsidRDefault="001E528B" w:rsidP="00042DC1">
      <w:pPr>
        <w:tabs>
          <w:tab w:val="left" w:pos="6270"/>
        </w:tabs>
        <w:jc w:val="both"/>
        <w:rPr>
          <w:rFonts w:ascii="Arial" w:hAnsi="Arial" w:cs="Arial"/>
          <w:shd w:val="clear" w:color="auto" w:fill="FFFFFF"/>
        </w:rPr>
      </w:pPr>
      <w:r>
        <w:rPr>
          <w:rFonts w:ascii="Arial" w:hAnsi="Arial" w:cs="Arial"/>
          <w:shd w:val="clear" w:color="auto" w:fill="FFFFFF"/>
        </w:rPr>
        <w:t xml:space="preserve">According to </w:t>
      </w:r>
      <w:r w:rsidRPr="00940FD4">
        <w:rPr>
          <w:rStyle w:val="selectable"/>
          <w:rFonts w:ascii="Arial" w:hAnsi="Arial" w:cs="Arial"/>
          <w:color w:val="000000"/>
          <w:shd w:val="clear" w:color="auto" w:fill="FFFFFF"/>
        </w:rPr>
        <w:t>Williams,</w:t>
      </w:r>
      <w:r>
        <w:rPr>
          <w:rStyle w:val="selectable"/>
          <w:rFonts w:ascii="Arial" w:hAnsi="Arial" w:cs="Arial"/>
          <w:color w:val="000000"/>
          <w:shd w:val="clear" w:color="auto" w:fill="FFFFFF"/>
        </w:rPr>
        <w:t xml:space="preserve"> (2020)</w:t>
      </w:r>
      <w:r w:rsidR="005903F6">
        <w:rPr>
          <w:rStyle w:val="selectable"/>
          <w:rFonts w:ascii="Arial" w:hAnsi="Arial" w:cs="Arial"/>
          <w:color w:val="000000"/>
          <w:shd w:val="clear" w:color="auto" w:fill="FFFFFF"/>
        </w:rPr>
        <w:t>, the following are a list of structures used in organisations:</w:t>
      </w:r>
    </w:p>
    <w:p w14:paraId="19DFD270" w14:textId="77777777" w:rsidR="001E528B" w:rsidRPr="00F326F8" w:rsidRDefault="001E528B" w:rsidP="00042DC1">
      <w:pPr>
        <w:pStyle w:val="ListParagraph"/>
        <w:numPr>
          <w:ilvl w:val="0"/>
          <w:numId w:val="25"/>
        </w:numPr>
        <w:tabs>
          <w:tab w:val="left" w:pos="6270"/>
        </w:tabs>
        <w:jc w:val="both"/>
        <w:rPr>
          <w:rFonts w:ascii="Arial" w:hAnsi="Arial" w:cs="Arial"/>
          <w:shd w:val="clear" w:color="auto" w:fill="FFFFFF"/>
        </w:rPr>
      </w:pPr>
      <w:r w:rsidRPr="00F326F8">
        <w:rPr>
          <w:rFonts w:ascii="Arial" w:hAnsi="Arial" w:cs="Arial"/>
          <w:shd w:val="clear" w:color="auto" w:fill="FFFFFF"/>
        </w:rPr>
        <w:t>“Simple structure.</w:t>
      </w:r>
    </w:p>
    <w:p w14:paraId="3A98DC91" w14:textId="77777777" w:rsidR="001E528B" w:rsidRPr="00F326F8" w:rsidRDefault="001E528B" w:rsidP="00042DC1">
      <w:pPr>
        <w:pStyle w:val="ListParagraph"/>
        <w:numPr>
          <w:ilvl w:val="0"/>
          <w:numId w:val="25"/>
        </w:numPr>
        <w:tabs>
          <w:tab w:val="left" w:pos="6270"/>
        </w:tabs>
        <w:jc w:val="both"/>
        <w:rPr>
          <w:rFonts w:ascii="Arial" w:hAnsi="Arial" w:cs="Arial"/>
          <w:shd w:val="clear" w:color="auto" w:fill="FFFFFF"/>
        </w:rPr>
      </w:pPr>
      <w:r w:rsidRPr="00F326F8">
        <w:rPr>
          <w:rFonts w:ascii="Arial" w:hAnsi="Arial" w:cs="Arial"/>
          <w:shd w:val="clear" w:color="auto" w:fill="FFFFFF"/>
        </w:rPr>
        <w:t>Hierarchical structure.</w:t>
      </w:r>
    </w:p>
    <w:p w14:paraId="15528444" w14:textId="77777777" w:rsidR="001E528B" w:rsidRPr="00F326F8" w:rsidRDefault="001E528B" w:rsidP="00042DC1">
      <w:pPr>
        <w:pStyle w:val="ListParagraph"/>
        <w:numPr>
          <w:ilvl w:val="0"/>
          <w:numId w:val="25"/>
        </w:numPr>
        <w:tabs>
          <w:tab w:val="left" w:pos="6270"/>
        </w:tabs>
        <w:jc w:val="both"/>
        <w:rPr>
          <w:rFonts w:ascii="Arial" w:hAnsi="Arial" w:cs="Arial"/>
          <w:shd w:val="clear" w:color="auto" w:fill="FFFFFF"/>
        </w:rPr>
      </w:pPr>
      <w:r w:rsidRPr="00F326F8">
        <w:rPr>
          <w:rFonts w:ascii="Arial" w:hAnsi="Arial" w:cs="Arial"/>
          <w:shd w:val="clear" w:color="auto" w:fill="FFFFFF"/>
        </w:rPr>
        <w:t>Functional structure.</w:t>
      </w:r>
    </w:p>
    <w:p w14:paraId="19A8D329" w14:textId="77777777" w:rsidR="001E528B" w:rsidRPr="00F326F8" w:rsidRDefault="001E528B" w:rsidP="00042DC1">
      <w:pPr>
        <w:pStyle w:val="ListParagraph"/>
        <w:numPr>
          <w:ilvl w:val="0"/>
          <w:numId w:val="25"/>
        </w:numPr>
        <w:tabs>
          <w:tab w:val="left" w:pos="6270"/>
        </w:tabs>
        <w:jc w:val="both"/>
        <w:rPr>
          <w:rFonts w:ascii="Arial" w:hAnsi="Arial" w:cs="Arial"/>
          <w:shd w:val="clear" w:color="auto" w:fill="FFFFFF"/>
        </w:rPr>
      </w:pPr>
      <w:r w:rsidRPr="00F326F8">
        <w:rPr>
          <w:rFonts w:ascii="Arial" w:hAnsi="Arial" w:cs="Arial"/>
          <w:shd w:val="clear" w:color="auto" w:fill="FFFFFF"/>
        </w:rPr>
        <w:t>Horizontal structure.</w:t>
      </w:r>
    </w:p>
    <w:p w14:paraId="7CB9970B" w14:textId="77777777" w:rsidR="001E528B" w:rsidRPr="00F326F8" w:rsidRDefault="001E528B" w:rsidP="00042DC1">
      <w:pPr>
        <w:pStyle w:val="ListParagraph"/>
        <w:numPr>
          <w:ilvl w:val="0"/>
          <w:numId w:val="25"/>
        </w:numPr>
        <w:tabs>
          <w:tab w:val="left" w:pos="6270"/>
        </w:tabs>
        <w:jc w:val="both"/>
        <w:rPr>
          <w:rFonts w:ascii="Arial" w:hAnsi="Arial" w:cs="Arial"/>
          <w:shd w:val="clear" w:color="auto" w:fill="FFFFFF"/>
        </w:rPr>
      </w:pPr>
      <w:r w:rsidRPr="00F326F8">
        <w:rPr>
          <w:rFonts w:ascii="Arial" w:hAnsi="Arial" w:cs="Arial"/>
          <w:shd w:val="clear" w:color="auto" w:fill="FFFFFF"/>
        </w:rPr>
        <w:t>Divisional structure.</w:t>
      </w:r>
    </w:p>
    <w:p w14:paraId="76E48850" w14:textId="77777777" w:rsidR="001E528B" w:rsidRPr="00F326F8" w:rsidRDefault="001E528B" w:rsidP="00042DC1">
      <w:pPr>
        <w:pStyle w:val="ListParagraph"/>
        <w:numPr>
          <w:ilvl w:val="0"/>
          <w:numId w:val="25"/>
        </w:numPr>
        <w:tabs>
          <w:tab w:val="left" w:pos="6270"/>
        </w:tabs>
        <w:jc w:val="both"/>
        <w:rPr>
          <w:rFonts w:ascii="Arial" w:hAnsi="Arial" w:cs="Arial"/>
          <w:shd w:val="clear" w:color="auto" w:fill="FFFFFF"/>
        </w:rPr>
      </w:pPr>
      <w:r w:rsidRPr="00F326F8">
        <w:rPr>
          <w:rFonts w:ascii="Arial" w:hAnsi="Arial" w:cs="Arial"/>
          <w:shd w:val="clear" w:color="auto" w:fill="FFFFFF"/>
        </w:rPr>
        <w:t>Matrix structure.</w:t>
      </w:r>
    </w:p>
    <w:p w14:paraId="384E6710" w14:textId="77777777" w:rsidR="001E528B" w:rsidRDefault="001E528B" w:rsidP="00042DC1">
      <w:pPr>
        <w:pStyle w:val="ListParagraph"/>
        <w:numPr>
          <w:ilvl w:val="0"/>
          <w:numId w:val="25"/>
        </w:numPr>
        <w:tabs>
          <w:tab w:val="left" w:pos="6270"/>
        </w:tabs>
        <w:jc w:val="both"/>
        <w:rPr>
          <w:rFonts w:ascii="Arial" w:hAnsi="Arial" w:cs="Arial"/>
          <w:shd w:val="clear" w:color="auto" w:fill="FFFFFF"/>
        </w:rPr>
      </w:pPr>
      <w:r w:rsidRPr="00F326F8">
        <w:rPr>
          <w:rFonts w:ascii="Arial" w:hAnsi="Arial" w:cs="Arial"/>
          <w:shd w:val="clear" w:color="auto" w:fill="FFFFFF"/>
        </w:rPr>
        <w:t>Team based structure.”</w:t>
      </w:r>
    </w:p>
    <w:p w14:paraId="32D4B059" w14:textId="31E6D802" w:rsidR="001E528B" w:rsidRPr="00EF5635" w:rsidRDefault="005903F6" w:rsidP="00042DC1">
      <w:pPr>
        <w:tabs>
          <w:tab w:val="left" w:pos="6270"/>
        </w:tabs>
        <w:ind w:left="180"/>
        <w:jc w:val="both"/>
        <w:rPr>
          <w:rFonts w:ascii="Arial" w:hAnsi="Arial" w:cs="Arial"/>
          <w:shd w:val="clear" w:color="auto" w:fill="FFFFFF"/>
        </w:rPr>
      </w:pPr>
      <w:r>
        <w:rPr>
          <w:rFonts w:ascii="Arial" w:hAnsi="Arial" w:cs="Arial"/>
          <w:shd w:val="clear" w:color="auto" w:fill="FFFFFF"/>
        </w:rPr>
        <w:t>Avery H</w:t>
      </w:r>
      <w:r w:rsidR="001E528B">
        <w:rPr>
          <w:rFonts w:ascii="Arial" w:hAnsi="Arial" w:cs="Arial"/>
          <w:shd w:val="clear" w:color="auto" w:fill="FFFFFF"/>
        </w:rPr>
        <w:t>ealthcare use functional structure to run their organization.</w:t>
      </w:r>
    </w:p>
    <w:p w14:paraId="0DA9B13A" w14:textId="77777777" w:rsidR="00326065" w:rsidRPr="00326065" w:rsidRDefault="00326065" w:rsidP="00042DC1">
      <w:pPr>
        <w:tabs>
          <w:tab w:val="left" w:pos="6270"/>
        </w:tabs>
        <w:ind w:left="360"/>
        <w:jc w:val="both"/>
        <w:rPr>
          <w:rFonts w:ascii="Arial" w:hAnsi="Arial" w:cs="Arial"/>
          <w:b/>
          <w:bCs/>
          <w:shd w:val="clear" w:color="auto" w:fill="FFFFFF"/>
        </w:rPr>
      </w:pPr>
    </w:p>
    <w:p w14:paraId="29FF0181" w14:textId="0275CC0E" w:rsidR="00033992" w:rsidRPr="00E04D0C" w:rsidRDefault="00033992" w:rsidP="00042DC1">
      <w:pPr>
        <w:pStyle w:val="Heading1"/>
        <w:jc w:val="both"/>
        <w:rPr>
          <w:rFonts w:ascii="Arial" w:hAnsi="Arial" w:cs="Arial"/>
          <w:b/>
          <w:bCs/>
          <w:color w:val="auto"/>
          <w:sz w:val="22"/>
          <w:szCs w:val="22"/>
        </w:rPr>
      </w:pPr>
      <w:bookmarkStart w:id="142" w:name="_Toc55495659"/>
      <w:bookmarkStart w:id="143" w:name="_Toc55495898"/>
      <w:bookmarkStart w:id="144" w:name="_Toc56012080"/>
      <w:bookmarkStart w:id="145" w:name="_Toc56012448"/>
      <w:bookmarkStart w:id="146" w:name="_Toc56017872"/>
      <w:bookmarkStart w:id="147" w:name="_Toc56092390"/>
      <w:bookmarkStart w:id="148" w:name="_Toc56092495"/>
      <w:bookmarkStart w:id="149" w:name="_Toc56092580"/>
      <w:r w:rsidRPr="00E04D0C">
        <w:rPr>
          <w:rFonts w:ascii="Arial" w:hAnsi="Arial" w:cs="Arial"/>
          <w:b/>
          <w:bCs/>
          <w:color w:val="auto"/>
          <w:sz w:val="22"/>
          <w:szCs w:val="22"/>
        </w:rPr>
        <w:t xml:space="preserve">Functional </w:t>
      </w:r>
      <w:r w:rsidR="00B567EE" w:rsidRPr="00E04D0C">
        <w:rPr>
          <w:rFonts w:ascii="Arial" w:hAnsi="Arial" w:cs="Arial"/>
          <w:b/>
          <w:bCs/>
          <w:color w:val="auto"/>
          <w:sz w:val="22"/>
          <w:szCs w:val="22"/>
        </w:rPr>
        <w:t>Structure</w:t>
      </w:r>
      <w:bookmarkEnd w:id="142"/>
      <w:bookmarkEnd w:id="143"/>
      <w:bookmarkEnd w:id="144"/>
      <w:bookmarkEnd w:id="145"/>
      <w:bookmarkEnd w:id="146"/>
      <w:bookmarkEnd w:id="147"/>
      <w:bookmarkEnd w:id="148"/>
      <w:bookmarkEnd w:id="149"/>
      <w:r w:rsidR="00B567EE" w:rsidRPr="00E04D0C">
        <w:rPr>
          <w:rFonts w:ascii="Arial" w:hAnsi="Arial" w:cs="Arial"/>
          <w:b/>
          <w:bCs/>
          <w:color w:val="auto"/>
          <w:sz w:val="22"/>
          <w:szCs w:val="22"/>
        </w:rPr>
        <w:t xml:space="preserve"> </w:t>
      </w:r>
    </w:p>
    <w:p w14:paraId="34DE5563" w14:textId="6618012D" w:rsidR="00033992" w:rsidRDefault="005B248A" w:rsidP="00042DC1">
      <w:pPr>
        <w:tabs>
          <w:tab w:val="left" w:pos="6270"/>
        </w:tabs>
        <w:jc w:val="both"/>
        <w:rPr>
          <w:rFonts w:ascii="Arial" w:hAnsi="Arial" w:cs="Arial"/>
          <w:b/>
          <w:bCs/>
        </w:rPr>
      </w:pPr>
      <w:r>
        <w:rPr>
          <w:rFonts w:ascii="Arial" w:hAnsi="Arial" w:cs="Arial"/>
        </w:rPr>
        <w:t>Functional s</w:t>
      </w:r>
      <w:r w:rsidR="00A325ED">
        <w:rPr>
          <w:rFonts w:ascii="Arial" w:hAnsi="Arial" w:cs="Arial"/>
        </w:rPr>
        <w:t>tructure goes top to bottom</w:t>
      </w:r>
      <w:r w:rsidR="005903F6">
        <w:rPr>
          <w:rFonts w:ascii="Arial" w:hAnsi="Arial" w:cs="Arial"/>
        </w:rPr>
        <w:t>,</w:t>
      </w:r>
      <w:r w:rsidR="00A325ED">
        <w:rPr>
          <w:rFonts w:ascii="Arial" w:hAnsi="Arial" w:cs="Arial"/>
        </w:rPr>
        <w:t xml:space="preserve"> for example</w:t>
      </w:r>
      <w:r w:rsidR="005903F6">
        <w:rPr>
          <w:rFonts w:ascii="Arial" w:hAnsi="Arial" w:cs="Arial"/>
        </w:rPr>
        <w:t>,</w:t>
      </w:r>
      <w:r w:rsidR="00A325ED">
        <w:rPr>
          <w:rFonts w:ascii="Arial" w:hAnsi="Arial" w:cs="Arial"/>
        </w:rPr>
        <w:t xml:space="preserve"> top </w:t>
      </w:r>
      <w:r w:rsidR="008F0837">
        <w:rPr>
          <w:rFonts w:ascii="Arial" w:hAnsi="Arial" w:cs="Arial"/>
        </w:rPr>
        <w:t>senior</w:t>
      </w:r>
      <w:r w:rsidR="00A325ED">
        <w:rPr>
          <w:rFonts w:ascii="Arial" w:hAnsi="Arial" w:cs="Arial"/>
        </w:rPr>
        <w:t xml:space="preserve"> </w:t>
      </w:r>
      <w:r w:rsidR="008F0837">
        <w:rPr>
          <w:rFonts w:ascii="Arial" w:hAnsi="Arial" w:cs="Arial"/>
        </w:rPr>
        <w:t>management</w:t>
      </w:r>
      <w:r w:rsidR="00A325ED">
        <w:rPr>
          <w:rFonts w:ascii="Arial" w:hAnsi="Arial" w:cs="Arial"/>
        </w:rPr>
        <w:t xml:space="preserve"> </w:t>
      </w:r>
      <w:r w:rsidR="00EB5807">
        <w:rPr>
          <w:rFonts w:ascii="Arial" w:hAnsi="Arial" w:cs="Arial"/>
        </w:rPr>
        <w:t xml:space="preserve">command to the bottom </w:t>
      </w:r>
      <w:r w:rsidR="008F0837">
        <w:rPr>
          <w:rFonts w:ascii="Arial" w:hAnsi="Arial" w:cs="Arial"/>
        </w:rPr>
        <w:t>department</w:t>
      </w:r>
      <w:r w:rsidR="00471009">
        <w:rPr>
          <w:rFonts w:ascii="Arial" w:hAnsi="Arial" w:cs="Arial"/>
        </w:rPr>
        <w:t xml:space="preserve"> and each department use their own skills</w:t>
      </w:r>
      <w:r w:rsidR="008F0837">
        <w:rPr>
          <w:rFonts w:ascii="Arial" w:hAnsi="Arial" w:cs="Arial"/>
        </w:rPr>
        <w:t xml:space="preserve"> to manage </w:t>
      </w:r>
      <w:r w:rsidR="0081153E">
        <w:rPr>
          <w:rFonts w:ascii="Arial" w:hAnsi="Arial" w:cs="Arial"/>
        </w:rPr>
        <w:t>each</w:t>
      </w:r>
      <w:r w:rsidR="008F0837">
        <w:rPr>
          <w:rFonts w:ascii="Arial" w:hAnsi="Arial" w:cs="Arial"/>
        </w:rPr>
        <w:t xml:space="preserve"> department independently.</w:t>
      </w:r>
      <w:r w:rsidR="005903F6">
        <w:rPr>
          <w:rFonts w:ascii="Arial" w:hAnsi="Arial" w:cs="Arial"/>
        </w:rPr>
        <w:t xml:space="preserve"> Fu</w:t>
      </w:r>
      <w:r w:rsidR="00033992">
        <w:rPr>
          <w:rFonts w:ascii="Arial" w:hAnsi="Arial" w:cs="Arial"/>
        </w:rPr>
        <w:t>nctional organization structure is separate departments in the organization</w:t>
      </w:r>
      <w:r w:rsidR="006E3998">
        <w:rPr>
          <w:rFonts w:ascii="Arial" w:hAnsi="Arial" w:cs="Arial"/>
        </w:rPr>
        <w:t xml:space="preserve"> but</w:t>
      </w:r>
      <w:r w:rsidR="00033992">
        <w:rPr>
          <w:rFonts w:ascii="Arial" w:hAnsi="Arial" w:cs="Arial"/>
        </w:rPr>
        <w:t xml:space="preserve"> working together to achieve</w:t>
      </w:r>
      <w:r w:rsidR="006E3998">
        <w:rPr>
          <w:rFonts w:ascii="Arial" w:hAnsi="Arial" w:cs="Arial"/>
        </w:rPr>
        <w:t xml:space="preserve"> the</w:t>
      </w:r>
      <w:r w:rsidR="00033992">
        <w:rPr>
          <w:rFonts w:ascii="Arial" w:hAnsi="Arial" w:cs="Arial"/>
        </w:rPr>
        <w:t xml:space="preserve"> same goal. </w:t>
      </w:r>
    </w:p>
    <w:p w14:paraId="4F003795" w14:textId="2C385FD7" w:rsidR="005903F6" w:rsidRPr="00E04D0C" w:rsidRDefault="00D71BF4" w:rsidP="005903F6">
      <w:pPr>
        <w:tabs>
          <w:tab w:val="left" w:pos="6270"/>
        </w:tabs>
        <w:jc w:val="both"/>
        <w:rPr>
          <w:rFonts w:ascii="Arial" w:hAnsi="Arial" w:cs="Arial"/>
          <w:b/>
          <w:bCs/>
        </w:rPr>
      </w:pPr>
      <w:r>
        <w:rPr>
          <w:rFonts w:ascii="Arial" w:hAnsi="Arial" w:cs="Arial"/>
        </w:rPr>
        <w:t xml:space="preserve">Table of </w:t>
      </w:r>
      <w:r w:rsidR="008C6C74">
        <w:rPr>
          <w:rFonts w:ascii="Arial" w:hAnsi="Arial" w:cs="Arial"/>
        </w:rPr>
        <w:t>Fu</w:t>
      </w:r>
      <w:r w:rsidR="0039597D">
        <w:rPr>
          <w:rFonts w:ascii="Arial" w:hAnsi="Arial" w:cs="Arial"/>
        </w:rPr>
        <w:t>nctional structure</w:t>
      </w:r>
      <w:r>
        <w:rPr>
          <w:rFonts w:ascii="Arial" w:hAnsi="Arial" w:cs="Arial"/>
        </w:rPr>
        <w:t xml:space="preserve"> </w:t>
      </w:r>
      <w:r w:rsidR="005903F6">
        <w:rPr>
          <w:rFonts w:ascii="Arial" w:hAnsi="Arial" w:cs="Arial"/>
        </w:rPr>
        <w:t>can be found on</w:t>
      </w:r>
      <w:r w:rsidR="008C6C74">
        <w:rPr>
          <w:rFonts w:ascii="Arial" w:hAnsi="Arial" w:cs="Arial"/>
        </w:rPr>
        <w:t xml:space="preserve"> appendix </w:t>
      </w:r>
      <w:bookmarkStart w:id="150" w:name="_Toc55495660"/>
      <w:bookmarkStart w:id="151" w:name="_Toc55495899"/>
      <w:r w:rsidR="00DA391D">
        <w:rPr>
          <w:rFonts w:ascii="Arial" w:hAnsi="Arial" w:cs="Arial"/>
        </w:rPr>
        <w:t>C.</w:t>
      </w:r>
    </w:p>
    <w:p w14:paraId="56612C30" w14:textId="76AF993B" w:rsidR="00033992" w:rsidRPr="00E04D0C" w:rsidRDefault="00033992" w:rsidP="00042DC1">
      <w:pPr>
        <w:pStyle w:val="Heading2"/>
        <w:jc w:val="both"/>
        <w:rPr>
          <w:rFonts w:ascii="Arial" w:hAnsi="Arial" w:cs="Arial"/>
          <w:b/>
          <w:bCs/>
          <w:sz w:val="22"/>
          <w:szCs w:val="22"/>
        </w:rPr>
      </w:pPr>
      <w:bookmarkStart w:id="152" w:name="_Toc56012081"/>
      <w:bookmarkStart w:id="153" w:name="_Toc56012449"/>
      <w:bookmarkStart w:id="154" w:name="_Toc56017873"/>
      <w:bookmarkStart w:id="155" w:name="_Toc56092391"/>
      <w:bookmarkStart w:id="156" w:name="_Toc56092496"/>
      <w:bookmarkStart w:id="157" w:name="_Toc56092581"/>
      <w:r w:rsidRPr="00E04D0C">
        <w:rPr>
          <w:rFonts w:ascii="Arial" w:hAnsi="Arial" w:cs="Arial"/>
          <w:b/>
          <w:bCs/>
          <w:color w:val="auto"/>
          <w:sz w:val="22"/>
          <w:szCs w:val="22"/>
        </w:rPr>
        <w:t>Advantage and Disadvantage of Functional Organization</w:t>
      </w:r>
      <w:bookmarkEnd w:id="150"/>
      <w:bookmarkEnd w:id="151"/>
      <w:bookmarkEnd w:id="152"/>
      <w:bookmarkEnd w:id="153"/>
      <w:bookmarkEnd w:id="154"/>
      <w:bookmarkEnd w:id="155"/>
      <w:bookmarkEnd w:id="156"/>
      <w:bookmarkEnd w:id="157"/>
    </w:p>
    <w:tbl>
      <w:tblPr>
        <w:tblStyle w:val="TableGrid"/>
        <w:tblW w:w="0" w:type="auto"/>
        <w:tblLook w:val="04A0" w:firstRow="1" w:lastRow="0" w:firstColumn="1" w:lastColumn="0" w:noHBand="0" w:noVBand="1"/>
      </w:tblPr>
      <w:tblGrid>
        <w:gridCol w:w="4508"/>
        <w:gridCol w:w="4508"/>
      </w:tblGrid>
      <w:tr w:rsidR="00033992" w14:paraId="3B2F1D72" w14:textId="77777777" w:rsidTr="000366BA">
        <w:tc>
          <w:tcPr>
            <w:tcW w:w="4508" w:type="dxa"/>
          </w:tcPr>
          <w:p w14:paraId="68E91E34" w14:textId="0F85A298" w:rsidR="00033992" w:rsidRDefault="00033992" w:rsidP="009311E4">
            <w:pPr>
              <w:tabs>
                <w:tab w:val="left" w:pos="6270"/>
              </w:tabs>
              <w:jc w:val="center"/>
              <w:rPr>
                <w:rFonts w:ascii="Arial" w:hAnsi="Arial" w:cs="Arial"/>
                <w:b/>
                <w:bCs/>
              </w:rPr>
            </w:pPr>
          </w:p>
          <w:p w14:paraId="523898E4" w14:textId="14BB64E2" w:rsidR="00033992" w:rsidRDefault="00033992" w:rsidP="009311E4">
            <w:pPr>
              <w:tabs>
                <w:tab w:val="left" w:pos="6270"/>
              </w:tabs>
              <w:jc w:val="center"/>
              <w:rPr>
                <w:rFonts w:ascii="Arial" w:hAnsi="Arial" w:cs="Arial"/>
                <w:b/>
                <w:bCs/>
              </w:rPr>
            </w:pPr>
          </w:p>
          <w:p w14:paraId="604E4129" w14:textId="7419E666" w:rsidR="00033992" w:rsidRDefault="00033992" w:rsidP="009311E4">
            <w:pPr>
              <w:tabs>
                <w:tab w:val="left" w:pos="6270"/>
              </w:tabs>
              <w:jc w:val="center"/>
              <w:rPr>
                <w:rFonts w:ascii="Arial" w:hAnsi="Arial" w:cs="Arial"/>
                <w:b/>
                <w:bCs/>
              </w:rPr>
            </w:pPr>
            <w:r>
              <w:rPr>
                <w:rFonts w:ascii="Arial" w:hAnsi="Arial" w:cs="Arial"/>
                <w:b/>
                <w:bCs/>
              </w:rPr>
              <w:t>Advantage</w:t>
            </w:r>
          </w:p>
        </w:tc>
        <w:tc>
          <w:tcPr>
            <w:tcW w:w="4508" w:type="dxa"/>
          </w:tcPr>
          <w:p w14:paraId="3526B609" w14:textId="20A8CF04" w:rsidR="00033992" w:rsidRDefault="00033992" w:rsidP="009311E4">
            <w:pPr>
              <w:tabs>
                <w:tab w:val="left" w:pos="6270"/>
              </w:tabs>
              <w:jc w:val="center"/>
              <w:rPr>
                <w:rFonts w:ascii="Arial" w:hAnsi="Arial" w:cs="Arial"/>
                <w:b/>
                <w:bCs/>
              </w:rPr>
            </w:pPr>
          </w:p>
          <w:p w14:paraId="29223F94" w14:textId="77777777" w:rsidR="00033992" w:rsidRDefault="00033992" w:rsidP="009311E4">
            <w:pPr>
              <w:tabs>
                <w:tab w:val="left" w:pos="6270"/>
              </w:tabs>
              <w:jc w:val="center"/>
              <w:rPr>
                <w:rFonts w:ascii="Arial" w:hAnsi="Arial" w:cs="Arial"/>
                <w:b/>
                <w:bCs/>
              </w:rPr>
            </w:pPr>
          </w:p>
          <w:p w14:paraId="21EDCF1C" w14:textId="071A9EF4" w:rsidR="00033992" w:rsidRDefault="00033992" w:rsidP="009311E4">
            <w:pPr>
              <w:tabs>
                <w:tab w:val="left" w:pos="6270"/>
              </w:tabs>
              <w:jc w:val="center"/>
              <w:rPr>
                <w:rFonts w:ascii="Arial" w:hAnsi="Arial" w:cs="Arial"/>
                <w:b/>
                <w:bCs/>
              </w:rPr>
            </w:pPr>
            <w:r>
              <w:rPr>
                <w:rFonts w:ascii="Arial" w:hAnsi="Arial" w:cs="Arial"/>
                <w:b/>
                <w:bCs/>
              </w:rPr>
              <w:t>Disadvantage</w:t>
            </w:r>
          </w:p>
        </w:tc>
      </w:tr>
      <w:tr w:rsidR="00033992" w14:paraId="160D4A8D" w14:textId="77777777" w:rsidTr="000366BA">
        <w:tc>
          <w:tcPr>
            <w:tcW w:w="4508" w:type="dxa"/>
          </w:tcPr>
          <w:p w14:paraId="198961B4" w14:textId="77777777" w:rsidR="00033992" w:rsidRDefault="00033992" w:rsidP="00042DC1">
            <w:pPr>
              <w:tabs>
                <w:tab w:val="left" w:pos="6270"/>
              </w:tabs>
              <w:jc w:val="both"/>
              <w:rPr>
                <w:rFonts w:ascii="Arial" w:hAnsi="Arial" w:cs="Arial"/>
                <w:b/>
                <w:bCs/>
              </w:rPr>
            </w:pPr>
            <w:r>
              <w:rPr>
                <w:rFonts w:ascii="Arial" w:hAnsi="Arial" w:cs="Arial"/>
                <w:b/>
                <w:bCs/>
              </w:rPr>
              <w:t xml:space="preserve"> </w:t>
            </w:r>
          </w:p>
          <w:p w14:paraId="4675EE36" w14:textId="77777777" w:rsidR="00033992" w:rsidRPr="00857203" w:rsidRDefault="00033992" w:rsidP="00042DC1">
            <w:pPr>
              <w:pStyle w:val="ListParagraph"/>
              <w:numPr>
                <w:ilvl w:val="0"/>
                <w:numId w:val="9"/>
              </w:numPr>
              <w:tabs>
                <w:tab w:val="left" w:pos="6270"/>
              </w:tabs>
              <w:jc w:val="both"/>
              <w:rPr>
                <w:rFonts w:ascii="Arial" w:hAnsi="Arial" w:cs="Arial"/>
                <w:b/>
                <w:bCs/>
              </w:rPr>
            </w:pPr>
            <w:r>
              <w:rPr>
                <w:rFonts w:ascii="Arial" w:hAnsi="Arial" w:cs="Arial"/>
              </w:rPr>
              <w:t>Share responsibilities.</w:t>
            </w:r>
          </w:p>
          <w:p w14:paraId="354073D2" w14:textId="77777777" w:rsidR="00033992" w:rsidRPr="00A73C46" w:rsidRDefault="00033992" w:rsidP="00042DC1">
            <w:pPr>
              <w:pStyle w:val="ListParagraph"/>
              <w:numPr>
                <w:ilvl w:val="0"/>
                <w:numId w:val="9"/>
              </w:numPr>
              <w:tabs>
                <w:tab w:val="left" w:pos="6270"/>
              </w:tabs>
              <w:jc w:val="both"/>
              <w:rPr>
                <w:rFonts w:ascii="Arial" w:hAnsi="Arial" w:cs="Arial"/>
                <w:b/>
                <w:bCs/>
              </w:rPr>
            </w:pPr>
            <w:r>
              <w:rPr>
                <w:rFonts w:ascii="Arial" w:hAnsi="Arial" w:cs="Arial"/>
              </w:rPr>
              <w:t>More efficient.</w:t>
            </w:r>
          </w:p>
          <w:p w14:paraId="04A80FD7" w14:textId="77777777" w:rsidR="00033992" w:rsidRPr="00F90F8E" w:rsidRDefault="00033992" w:rsidP="00042DC1">
            <w:pPr>
              <w:pStyle w:val="ListParagraph"/>
              <w:numPr>
                <w:ilvl w:val="0"/>
                <w:numId w:val="9"/>
              </w:numPr>
              <w:tabs>
                <w:tab w:val="left" w:pos="6270"/>
              </w:tabs>
              <w:jc w:val="both"/>
              <w:rPr>
                <w:rFonts w:ascii="Arial" w:hAnsi="Arial" w:cs="Arial"/>
                <w:b/>
                <w:bCs/>
              </w:rPr>
            </w:pPr>
            <w:r>
              <w:rPr>
                <w:rFonts w:ascii="Arial" w:hAnsi="Arial" w:cs="Arial"/>
              </w:rPr>
              <w:t>Accountability.</w:t>
            </w:r>
          </w:p>
          <w:p w14:paraId="3E7468B2" w14:textId="77777777" w:rsidR="00033992" w:rsidRPr="00857203" w:rsidRDefault="00033992" w:rsidP="00042DC1">
            <w:pPr>
              <w:pStyle w:val="ListParagraph"/>
              <w:numPr>
                <w:ilvl w:val="0"/>
                <w:numId w:val="9"/>
              </w:numPr>
              <w:tabs>
                <w:tab w:val="left" w:pos="6270"/>
              </w:tabs>
              <w:jc w:val="both"/>
              <w:rPr>
                <w:rFonts w:ascii="Arial" w:hAnsi="Arial" w:cs="Arial"/>
                <w:b/>
                <w:bCs/>
              </w:rPr>
            </w:pPr>
            <w:r>
              <w:rPr>
                <w:rFonts w:ascii="Arial" w:hAnsi="Arial" w:cs="Arial"/>
              </w:rPr>
              <w:t>East to manage.</w:t>
            </w:r>
          </w:p>
          <w:p w14:paraId="12E15A58" w14:textId="77777777" w:rsidR="00033992" w:rsidRDefault="00033992" w:rsidP="00042DC1">
            <w:pPr>
              <w:tabs>
                <w:tab w:val="left" w:pos="6270"/>
              </w:tabs>
              <w:jc w:val="both"/>
              <w:rPr>
                <w:rFonts w:ascii="Arial" w:hAnsi="Arial" w:cs="Arial"/>
                <w:b/>
                <w:bCs/>
              </w:rPr>
            </w:pPr>
          </w:p>
          <w:p w14:paraId="70C03950" w14:textId="77777777" w:rsidR="00033992" w:rsidRDefault="00033992" w:rsidP="00042DC1">
            <w:pPr>
              <w:tabs>
                <w:tab w:val="left" w:pos="6270"/>
              </w:tabs>
              <w:jc w:val="both"/>
              <w:rPr>
                <w:rFonts w:ascii="Arial" w:hAnsi="Arial" w:cs="Arial"/>
                <w:b/>
                <w:bCs/>
              </w:rPr>
            </w:pPr>
          </w:p>
          <w:p w14:paraId="1963A9A7" w14:textId="77777777" w:rsidR="00033992" w:rsidRDefault="00033992" w:rsidP="00042DC1">
            <w:pPr>
              <w:tabs>
                <w:tab w:val="left" w:pos="6270"/>
              </w:tabs>
              <w:jc w:val="both"/>
              <w:rPr>
                <w:rFonts w:ascii="Arial" w:hAnsi="Arial" w:cs="Arial"/>
                <w:b/>
                <w:bCs/>
              </w:rPr>
            </w:pPr>
          </w:p>
        </w:tc>
        <w:tc>
          <w:tcPr>
            <w:tcW w:w="4508" w:type="dxa"/>
          </w:tcPr>
          <w:p w14:paraId="1F703254" w14:textId="77777777" w:rsidR="00033992" w:rsidRDefault="00033992" w:rsidP="00042DC1">
            <w:pPr>
              <w:tabs>
                <w:tab w:val="left" w:pos="6270"/>
              </w:tabs>
              <w:jc w:val="both"/>
              <w:rPr>
                <w:rFonts w:ascii="Arial" w:hAnsi="Arial" w:cs="Arial"/>
                <w:b/>
                <w:bCs/>
              </w:rPr>
            </w:pPr>
          </w:p>
          <w:p w14:paraId="2E477F02" w14:textId="77777777" w:rsidR="00033992" w:rsidRPr="00611079" w:rsidRDefault="00033992" w:rsidP="00042DC1">
            <w:pPr>
              <w:pStyle w:val="ListParagraph"/>
              <w:numPr>
                <w:ilvl w:val="0"/>
                <w:numId w:val="9"/>
              </w:numPr>
              <w:tabs>
                <w:tab w:val="left" w:pos="6270"/>
              </w:tabs>
              <w:jc w:val="both"/>
              <w:rPr>
                <w:rFonts w:ascii="Arial" w:hAnsi="Arial" w:cs="Arial"/>
                <w:b/>
                <w:bCs/>
              </w:rPr>
            </w:pPr>
            <w:r>
              <w:rPr>
                <w:rFonts w:ascii="Arial" w:hAnsi="Arial" w:cs="Arial"/>
              </w:rPr>
              <w:t>Getting bored easily to do same job.</w:t>
            </w:r>
          </w:p>
          <w:p w14:paraId="07E035F0" w14:textId="77777777" w:rsidR="00033992" w:rsidRPr="00932B4A" w:rsidRDefault="00033992" w:rsidP="00042DC1">
            <w:pPr>
              <w:pStyle w:val="ListParagraph"/>
              <w:numPr>
                <w:ilvl w:val="0"/>
                <w:numId w:val="9"/>
              </w:numPr>
              <w:tabs>
                <w:tab w:val="left" w:pos="6270"/>
              </w:tabs>
              <w:jc w:val="both"/>
              <w:rPr>
                <w:rFonts w:ascii="Arial" w:hAnsi="Arial" w:cs="Arial"/>
                <w:b/>
                <w:bCs/>
              </w:rPr>
            </w:pPr>
            <w:r>
              <w:rPr>
                <w:rFonts w:ascii="Arial" w:hAnsi="Arial" w:cs="Arial"/>
              </w:rPr>
              <w:t>Did not encourage each other.</w:t>
            </w:r>
          </w:p>
          <w:p w14:paraId="3F81F33B" w14:textId="77777777" w:rsidR="00033992" w:rsidRPr="00932B4A" w:rsidRDefault="00033992" w:rsidP="00042DC1">
            <w:pPr>
              <w:pStyle w:val="ListParagraph"/>
              <w:numPr>
                <w:ilvl w:val="0"/>
                <w:numId w:val="9"/>
              </w:numPr>
              <w:tabs>
                <w:tab w:val="left" w:pos="6270"/>
              </w:tabs>
              <w:jc w:val="both"/>
              <w:rPr>
                <w:rFonts w:ascii="Arial" w:hAnsi="Arial" w:cs="Arial"/>
                <w:b/>
                <w:bCs/>
              </w:rPr>
            </w:pPr>
            <w:r>
              <w:rPr>
                <w:rFonts w:ascii="Arial" w:hAnsi="Arial" w:cs="Arial"/>
              </w:rPr>
              <w:t>Less communication.</w:t>
            </w:r>
          </w:p>
          <w:p w14:paraId="775CFD5D" w14:textId="77777777" w:rsidR="00033992" w:rsidRDefault="00033992" w:rsidP="00042DC1">
            <w:pPr>
              <w:pStyle w:val="ListParagraph"/>
              <w:numPr>
                <w:ilvl w:val="0"/>
                <w:numId w:val="9"/>
              </w:numPr>
              <w:tabs>
                <w:tab w:val="left" w:pos="6270"/>
              </w:tabs>
              <w:jc w:val="both"/>
              <w:rPr>
                <w:rFonts w:ascii="Arial" w:hAnsi="Arial" w:cs="Arial"/>
                <w:b/>
                <w:bCs/>
              </w:rPr>
            </w:pPr>
            <w:r>
              <w:rPr>
                <w:rFonts w:ascii="Arial" w:hAnsi="Arial" w:cs="Arial"/>
              </w:rPr>
              <w:t>Lack of coordination.</w:t>
            </w:r>
          </w:p>
          <w:p w14:paraId="4570DE4F" w14:textId="77777777" w:rsidR="00033992" w:rsidRPr="00932B4A" w:rsidRDefault="00033992" w:rsidP="00042DC1">
            <w:pPr>
              <w:tabs>
                <w:tab w:val="left" w:pos="6270"/>
              </w:tabs>
              <w:ind w:left="360"/>
              <w:jc w:val="both"/>
              <w:rPr>
                <w:rFonts w:ascii="Arial" w:hAnsi="Arial" w:cs="Arial"/>
                <w:b/>
                <w:bCs/>
              </w:rPr>
            </w:pPr>
          </w:p>
        </w:tc>
      </w:tr>
    </w:tbl>
    <w:p w14:paraId="2694A51D" w14:textId="46AAFE35" w:rsidR="000B1A08" w:rsidRPr="000B1A08" w:rsidRDefault="000B1A08" w:rsidP="00042DC1">
      <w:pPr>
        <w:jc w:val="both"/>
        <w:rPr>
          <w:rFonts w:ascii="Arial" w:hAnsi="Arial" w:cs="Arial"/>
        </w:rPr>
      </w:pPr>
    </w:p>
    <w:p w14:paraId="75514B52" w14:textId="6E6B5479" w:rsidR="00BF4922" w:rsidRPr="00E04D0C" w:rsidRDefault="00BF4922" w:rsidP="00042DC1">
      <w:pPr>
        <w:pStyle w:val="Heading1"/>
        <w:jc w:val="both"/>
        <w:rPr>
          <w:rFonts w:ascii="Arial" w:hAnsi="Arial" w:cs="Arial"/>
          <w:b/>
          <w:bCs/>
          <w:color w:val="auto"/>
          <w:sz w:val="22"/>
          <w:szCs w:val="22"/>
        </w:rPr>
      </w:pPr>
      <w:bookmarkStart w:id="158" w:name="_Toc55495661"/>
      <w:bookmarkStart w:id="159" w:name="_Toc55495900"/>
      <w:bookmarkStart w:id="160" w:name="_Toc56012082"/>
      <w:bookmarkStart w:id="161" w:name="_Toc56012450"/>
      <w:bookmarkStart w:id="162" w:name="_Toc56017874"/>
      <w:bookmarkStart w:id="163" w:name="_Toc56092392"/>
      <w:bookmarkStart w:id="164" w:name="_Toc56092497"/>
      <w:bookmarkStart w:id="165" w:name="_Toc56092582"/>
      <w:r w:rsidRPr="00E04D0C">
        <w:rPr>
          <w:rFonts w:ascii="Arial" w:hAnsi="Arial" w:cs="Arial"/>
          <w:b/>
          <w:bCs/>
          <w:color w:val="auto"/>
          <w:sz w:val="22"/>
          <w:szCs w:val="22"/>
        </w:rPr>
        <w:t>System</w:t>
      </w:r>
      <w:bookmarkEnd w:id="158"/>
      <w:bookmarkEnd w:id="159"/>
      <w:bookmarkEnd w:id="160"/>
      <w:bookmarkEnd w:id="161"/>
      <w:bookmarkEnd w:id="162"/>
      <w:bookmarkEnd w:id="163"/>
      <w:bookmarkEnd w:id="164"/>
      <w:bookmarkEnd w:id="165"/>
    </w:p>
    <w:p w14:paraId="5574511F" w14:textId="6FBF6BA6" w:rsidR="00BF4922" w:rsidRDefault="00816430" w:rsidP="00042DC1">
      <w:pPr>
        <w:jc w:val="both"/>
        <w:rPr>
          <w:rFonts w:ascii="Arial" w:hAnsi="Arial" w:cs="Arial"/>
        </w:rPr>
      </w:pPr>
      <w:r>
        <w:rPr>
          <w:rFonts w:ascii="Arial" w:hAnsi="Arial" w:cs="Arial"/>
        </w:rPr>
        <w:t xml:space="preserve">System is </w:t>
      </w:r>
      <w:r w:rsidR="00FB776D">
        <w:rPr>
          <w:rFonts w:ascii="Arial" w:hAnsi="Arial" w:cs="Arial"/>
        </w:rPr>
        <w:t xml:space="preserve">policies and procedures </w:t>
      </w:r>
      <w:r w:rsidR="008C7620">
        <w:rPr>
          <w:rFonts w:ascii="Arial" w:hAnsi="Arial" w:cs="Arial"/>
        </w:rPr>
        <w:t>and process which help firm</w:t>
      </w:r>
      <w:r w:rsidR="009311E4">
        <w:rPr>
          <w:rFonts w:ascii="Arial" w:hAnsi="Arial" w:cs="Arial"/>
        </w:rPr>
        <w:t>s in</w:t>
      </w:r>
      <w:r w:rsidR="008C7620">
        <w:rPr>
          <w:rFonts w:ascii="Arial" w:hAnsi="Arial" w:cs="Arial"/>
        </w:rPr>
        <w:t xml:space="preserve"> da</w:t>
      </w:r>
      <w:r w:rsidR="00550CE9">
        <w:rPr>
          <w:rFonts w:ascii="Arial" w:hAnsi="Arial" w:cs="Arial"/>
        </w:rPr>
        <w:t xml:space="preserve">ily activities </w:t>
      </w:r>
      <w:r w:rsidR="00042A08">
        <w:rPr>
          <w:rFonts w:ascii="Arial" w:hAnsi="Arial" w:cs="Arial"/>
        </w:rPr>
        <w:t xml:space="preserve">and </w:t>
      </w:r>
      <w:r w:rsidR="008C7620">
        <w:rPr>
          <w:rFonts w:ascii="Arial" w:hAnsi="Arial" w:cs="Arial"/>
        </w:rPr>
        <w:t>decisions</w:t>
      </w:r>
      <w:r w:rsidR="00312F4C">
        <w:rPr>
          <w:rFonts w:ascii="Arial" w:hAnsi="Arial" w:cs="Arial"/>
        </w:rPr>
        <w:t xml:space="preserve">. </w:t>
      </w:r>
      <w:r w:rsidR="00A464B8">
        <w:rPr>
          <w:rFonts w:ascii="Arial" w:hAnsi="Arial" w:cs="Arial"/>
        </w:rPr>
        <w:t xml:space="preserve">All </w:t>
      </w:r>
      <w:r w:rsidR="004654C3">
        <w:rPr>
          <w:rFonts w:ascii="Arial" w:hAnsi="Arial" w:cs="Arial"/>
        </w:rPr>
        <w:t>employees</w:t>
      </w:r>
      <w:r w:rsidR="00A464B8">
        <w:rPr>
          <w:rFonts w:ascii="Arial" w:hAnsi="Arial" w:cs="Arial"/>
        </w:rPr>
        <w:t xml:space="preserve"> in the organization working together </w:t>
      </w:r>
      <w:r w:rsidR="00F31B8E">
        <w:rPr>
          <w:rFonts w:ascii="Arial" w:hAnsi="Arial" w:cs="Arial"/>
        </w:rPr>
        <w:t>to achieve the same goals</w:t>
      </w:r>
      <w:r w:rsidR="00621A6C">
        <w:rPr>
          <w:rFonts w:ascii="Arial" w:hAnsi="Arial" w:cs="Arial"/>
        </w:rPr>
        <w:t xml:space="preserve"> and decide who report to who?</w:t>
      </w:r>
      <w:r w:rsidR="009311E4">
        <w:rPr>
          <w:rFonts w:ascii="Arial" w:hAnsi="Arial" w:cs="Arial"/>
        </w:rPr>
        <w:t xml:space="preserve"> It includes</w:t>
      </w:r>
      <w:r w:rsidR="00F31B8E">
        <w:rPr>
          <w:rFonts w:ascii="Arial" w:hAnsi="Arial" w:cs="Arial"/>
        </w:rPr>
        <w:t xml:space="preserve"> </w:t>
      </w:r>
      <w:r w:rsidR="009311E4">
        <w:rPr>
          <w:rFonts w:ascii="Arial" w:hAnsi="Arial" w:cs="Arial"/>
        </w:rPr>
        <w:t>m</w:t>
      </w:r>
      <w:r w:rsidR="00304125">
        <w:rPr>
          <w:rFonts w:ascii="Arial" w:hAnsi="Arial" w:cs="Arial"/>
        </w:rPr>
        <w:t>arketing department, finance department</w:t>
      </w:r>
      <w:r w:rsidR="00FE0D5A">
        <w:rPr>
          <w:rFonts w:ascii="Arial" w:hAnsi="Arial" w:cs="Arial"/>
        </w:rPr>
        <w:t xml:space="preserve"> etc. System decide </w:t>
      </w:r>
      <w:r w:rsidR="004654C3">
        <w:rPr>
          <w:rFonts w:ascii="Arial" w:hAnsi="Arial" w:cs="Arial"/>
        </w:rPr>
        <w:t>roles</w:t>
      </w:r>
      <w:r w:rsidR="009311E4">
        <w:rPr>
          <w:rFonts w:ascii="Arial" w:hAnsi="Arial" w:cs="Arial"/>
        </w:rPr>
        <w:t>,</w:t>
      </w:r>
      <w:r w:rsidR="004654C3">
        <w:rPr>
          <w:rFonts w:ascii="Arial" w:hAnsi="Arial" w:cs="Arial"/>
        </w:rPr>
        <w:t xml:space="preserve"> </w:t>
      </w:r>
      <w:r w:rsidR="00C0176A">
        <w:rPr>
          <w:rFonts w:ascii="Arial" w:hAnsi="Arial" w:cs="Arial"/>
        </w:rPr>
        <w:t>rules,</w:t>
      </w:r>
      <w:r w:rsidR="004654C3">
        <w:rPr>
          <w:rFonts w:ascii="Arial" w:hAnsi="Arial" w:cs="Arial"/>
        </w:rPr>
        <w:t xml:space="preserve"> and responsibilities. </w:t>
      </w:r>
    </w:p>
    <w:p w14:paraId="3705E04A" w14:textId="5C6BD76A" w:rsidR="008167BF" w:rsidRDefault="001F7B7A" w:rsidP="00042DC1">
      <w:pPr>
        <w:jc w:val="both"/>
        <w:rPr>
          <w:rFonts w:ascii="Arial" w:hAnsi="Arial" w:cs="Arial"/>
        </w:rPr>
      </w:pPr>
      <w:r>
        <w:rPr>
          <w:rFonts w:ascii="Arial" w:hAnsi="Arial" w:cs="Arial"/>
        </w:rPr>
        <w:t xml:space="preserve">Avery </w:t>
      </w:r>
      <w:r w:rsidR="009E15FF">
        <w:rPr>
          <w:rFonts w:ascii="Arial" w:hAnsi="Arial" w:cs="Arial"/>
        </w:rPr>
        <w:t>use</w:t>
      </w:r>
      <w:r w:rsidR="007B3CFE">
        <w:rPr>
          <w:rFonts w:ascii="Arial" w:hAnsi="Arial" w:cs="Arial"/>
        </w:rPr>
        <w:t xml:space="preserve"> </w:t>
      </w:r>
      <w:r w:rsidR="00636429">
        <w:rPr>
          <w:rFonts w:ascii="Arial" w:hAnsi="Arial" w:cs="Arial"/>
        </w:rPr>
        <w:t>IT system to store all the data</w:t>
      </w:r>
      <w:r w:rsidR="00624728">
        <w:rPr>
          <w:rFonts w:ascii="Arial" w:hAnsi="Arial" w:cs="Arial"/>
        </w:rPr>
        <w:t xml:space="preserve"> </w:t>
      </w:r>
      <w:r w:rsidR="00D90859">
        <w:rPr>
          <w:rFonts w:ascii="Arial" w:hAnsi="Arial" w:cs="Arial"/>
        </w:rPr>
        <w:t>and information</w:t>
      </w:r>
      <w:r w:rsidR="00636429">
        <w:rPr>
          <w:rFonts w:ascii="Arial" w:hAnsi="Arial" w:cs="Arial"/>
        </w:rPr>
        <w:t xml:space="preserve"> </w:t>
      </w:r>
      <w:r w:rsidR="000B5CDE">
        <w:rPr>
          <w:rFonts w:ascii="Arial" w:hAnsi="Arial" w:cs="Arial"/>
        </w:rPr>
        <w:t xml:space="preserve">about </w:t>
      </w:r>
      <w:r w:rsidR="00740E5C">
        <w:rPr>
          <w:rFonts w:ascii="Arial" w:hAnsi="Arial" w:cs="Arial"/>
        </w:rPr>
        <w:t xml:space="preserve">clients, </w:t>
      </w:r>
      <w:r w:rsidR="00C0176A">
        <w:rPr>
          <w:rFonts w:ascii="Arial" w:hAnsi="Arial" w:cs="Arial"/>
        </w:rPr>
        <w:t>employees,</w:t>
      </w:r>
      <w:r w:rsidR="00C44218">
        <w:rPr>
          <w:rFonts w:ascii="Arial" w:hAnsi="Arial" w:cs="Arial"/>
        </w:rPr>
        <w:t xml:space="preserve"> and training purp</w:t>
      </w:r>
      <w:r w:rsidR="00740E5C">
        <w:rPr>
          <w:rFonts w:ascii="Arial" w:hAnsi="Arial" w:cs="Arial"/>
        </w:rPr>
        <w:t>ose</w:t>
      </w:r>
      <w:r w:rsidR="005B248A">
        <w:rPr>
          <w:rFonts w:ascii="Arial" w:hAnsi="Arial" w:cs="Arial"/>
        </w:rPr>
        <w:t xml:space="preserve"> and to</w:t>
      </w:r>
      <w:r w:rsidR="00CA232A">
        <w:rPr>
          <w:rFonts w:ascii="Arial" w:hAnsi="Arial" w:cs="Arial"/>
        </w:rPr>
        <w:t xml:space="preserve"> protect all the information privacy they </w:t>
      </w:r>
      <w:r w:rsidR="00412CA7">
        <w:rPr>
          <w:rFonts w:ascii="Arial" w:hAnsi="Arial" w:cs="Arial"/>
        </w:rPr>
        <w:t xml:space="preserve">used data protection. </w:t>
      </w:r>
      <w:r w:rsidR="00B06CA5">
        <w:rPr>
          <w:rFonts w:ascii="Arial" w:hAnsi="Arial" w:cs="Arial"/>
        </w:rPr>
        <w:t>They use electronic medical record</w:t>
      </w:r>
      <w:r w:rsidR="00CB49AF">
        <w:rPr>
          <w:rFonts w:ascii="Arial" w:hAnsi="Arial" w:cs="Arial"/>
        </w:rPr>
        <w:t xml:space="preserve"> (EMR) system to keep up to date </w:t>
      </w:r>
      <w:r w:rsidR="00836E6C">
        <w:rPr>
          <w:rFonts w:ascii="Arial" w:hAnsi="Arial" w:cs="Arial"/>
        </w:rPr>
        <w:t>medical history and records</w:t>
      </w:r>
      <w:r w:rsidR="00E07D72">
        <w:rPr>
          <w:rFonts w:ascii="Arial" w:hAnsi="Arial" w:cs="Arial"/>
        </w:rPr>
        <w:t xml:space="preserve"> </w:t>
      </w:r>
      <w:r w:rsidR="006C0279">
        <w:rPr>
          <w:rFonts w:ascii="Arial" w:hAnsi="Arial" w:cs="Arial"/>
        </w:rPr>
        <w:t xml:space="preserve">for the company and </w:t>
      </w:r>
      <w:r w:rsidR="006258EB">
        <w:rPr>
          <w:rFonts w:ascii="Arial" w:hAnsi="Arial" w:cs="Arial"/>
        </w:rPr>
        <w:t>client’s</w:t>
      </w:r>
      <w:r w:rsidR="006C0279">
        <w:rPr>
          <w:rFonts w:ascii="Arial" w:hAnsi="Arial" w:cs="Arial"/>
        </w:rPr>
        <w:t xml:space="preserve"> families</w:t>
      </w:r>
      <w:r w:rsidR="00412CA7">
        <w:rPr>
          <w:rFonts w:ascii="Arial" w:hAnsi="Arial" w:cs="Arial"/>
        </w:rPr>
        <w:t>.</w:t>
      </w:r>
      <w:r w:rsidR="00740E5C">
        <w:rPr>
          <w:rFonts w:ascii="Arial" w:hAnsi="Arial" w:cs="Arial"/>
        </w:rPr>
        <w:t xml:space="preserve"> </w:t>
      </w:r>
      <w:r w:rsidR="00CE5BBD">
        <w:rPr>
          <w:rFonts w:ascii="Arial" w:hAnsi="Arial" w:cs="Arial"/>
        </w:rPr>
        <w:t xml:space="preserve">(TPS) </w:t>
      </w:r>
      <w:r w:rsidR="004C23D4">
        <w:rPr>
          <w:rFonts w:ascii="Arial" w:hAnsi="Arial" w:cs="Arial"/>
        </w:rPr>
        <w:t>Transaction</w:t>
      </w:r>
      <w:r w:rsidR="00CE5BBD">
        <w:rPr>
          <w:rFonts w:ascii="Arial" w:hAnsi="Arial" w:cs="Arial"/>
        </w:rPr>
        <w:t xml:space="preserve"> </w:t>
      </w:r>
      <w:r w:rsidR="004C23D4">
        <w:rPr>
          <w:rFonts w:ascii="Arial" w:hAnsi="Arial" w:cs="Arial"/>
        </w:rPr>
        <w:t>processing system can also use in the organization for pay</w:t>
      </w:r>
      <w:r w:rsidR="00173672">
        <w:rPr>
          <w:rFonts w:ascii="Arial" w:hAnsi="Arial" w:cs="Arial"/>
        </w:rPr>
        <w:t xml:space="preserve">roll, </w:t>
      </w:r>
      <w:r w:rsidR="00884DC3">
        <w:rPr>
          <w:rFonts w:ascii="Arial" w:hAnsi="Arial" w:cs="Arial"/>
        </w:rPr>
        <w:t>cash control</w:t>
      </w:r>
      <w:r w:rsidR="00CF45A6">
        <w:rPr>
          <w:rFonts w:ascii="Arial" w:hAnsi="Arial" w:cs="Arial"/>
        </w:rPr>
        <w:t xml:space="preserve"> etc.</w:t>
      </w:r>
    </w:p>
    <w:p w14:paraId="0532E2F6" w14:textId="75399DA8" w:rsidR="00CF45A6" w:rsidRDefault="00D74245" w:rsidP="00042DC1">
      <w:pPr>
        <w:jc w:val="both"/>
        <w:rPr>
          <w:rFonts w:ascii="Arial" w:hAnsi="Arial" w:cs="Arial"/>
        </w:rPr>
      </w:pPr>
      <w:r>
        <w:rPr>
          <w:rFonts w:ascii="Arial" w:hAnsi="Arial" w:cs="Arial"/>
        </w:rPr>
        <w:t xml:space="preserve">They also used human </w:t>
      </w:r>
      <w:r w:rsidR="00155E35">
        <w:rPr>
          <w:rFonts w:ascii="Arial" w:hAnsi="Arial" w:cs="Arial"/>
        </w:rPr>
        <w:t xml:space="preserve">resources </w:t>
      </w:r>
      <w:r w:rsidR="00183DDC">
        <w:rPr>
          <w:rFonts w:ascii="Arial" w:hAnsi="Arial" w:cs="Arial"/>
        </w:rPr>
        <w:t xml:space="preserve">system, </w:t>
      </w:r>
      <w:r w:rsidR="00DD3A17">
        <w:rPr>
          <w:rFonts w:ascii="Arial" w:hAnsi="Arial" w:cs="Arial"/>
        </w:rPr>
        <w:t>finance</w:t>
      </w:r>
      <w:r w:rsidR="00183DDC">
        <w:rPr>
          <w:rFonts w:ascii="Arial" w:hAnsi="Arial" w:cs="Arial"/>
        </w:rPr>
        <w:t xml:space="preserve"> and accounting system, </w:t>
      </w:r>
      <w:r w:rsidR="001A0EE3">
        <w:rPr>
          <w:rFonts w:ascii="Arial" w:hAnsi="Arial" w:cs="Arial"/>
        </w:rPr>
        <w:t xml:space="preserve">technology system, </w:t>
      </w:r>
      <w:r w:rsidR="00ED20B3">
        <w:rPr>
          <w:rFonts w:ascii="Arial" w:hAnsi="Arial" w:cs="Arial"/>
        </w:rPr>
        <w:t xml:space="preserve">customer service and maintenance. </w:t>
      </w:r>
    </w:p>
    <w:p w14:paraId="3E62248D" w14:textId="07DBFBAA" w:rsidR="00DD3A17" w:rsidRPr="00E04D0C" w:rsidRDefault="00DD3A17" w:rsidP="00042DC1">
      <w:pPr>
        <w:pStyle w:val="Heading2"/>
        <w:jc w:val="both"/>
        <w:rPr>
          <w:rFonts w:ascii="Arial" w:hAnsi="Arial" w:cs="Arial"/>
          <w:b/>
          <w:bCs/>
          <w:color w:val="auto"/>
          <w:sz w:val="22"/>
          <w:szCs w:val="22"/>
        </w:rPr>
      </w:pPr>
      <w:bookmarkStart w:id="166" w:name="_Toc55495662"/>
      <w:bookmarkStart w:id="167" w:name="_Toc55495901"/>
      <w:bookmarkStart w:id="168" w:name="_Toc56012083"/>
      <w:bookmarkStart w:id="169" w:name="_Toc56012451"/>
      <w:bookmarkStart w:id="170" w:name="_Toc56017875"/>
      <w:bookmarkStart w:id="171" w:name="_Toc56092393"/>
      <w:bookmarkStart w:id="172" w:name="_Toc56092498"/>
      <w:bookmarkStart w:id="173" w:name="_Toc56092583"/>
      <w:r w:rsidRPr="00E04D0C">
        <w:rPr>
          <w:rFonts w:ascii="Arial" w:hAnsi="Arial" w:cs="Arial"/>
          <w:b/>
          <w:bCs/>
          <w:color w:val="auto"/>
          <w:sz w:val="22"/>
          <w:szCs w:val="22"/>
        </w:rPr>
        <w:t>Advantage</w:t>
      </w:r>
      <w:bookmarkEnd w:id="166"/>
      <w:bookmarkEnd w:id="167"/>
      <w:bookmarkEnd w:id="168"/>
      <w:bookmarkEnd w:id="169"/>
      <w:bookmarkEnd w:id="170"/>
      <w:bookmarkEnd w:id="171"/>
      <w:bookmarkEnd w:id="172"/>
      <w:bookmarkEnd w:id="173"/>
      <w:r w:rsidRPr="00E04D0C">
        <w:rPr>
          <w:rFonts w:ascii="Arial" w:hAnsi="Arial" w:cs="Arial"/>
          <w:b/>
          <w:bCs/>
          <w:color w:val="auto"/>
          <w:sz w:val="22"/>
          <w:szCs w:val="22"/>
        </w:rPr>
        <w:t xml:space="preserve"> </w:t>
      </w:r>
    </w:p>
    <w:p w14:paraId="1D525006" w14:textId="6AA01AE8" w:rsidR="00DD3A17" w:rsidRDefault="00790B30" w:rsidP="00042DC1">
      <w:pPr>
        <w:pStyle w:val="ListParagraph"/>
        <w:numPr>
          <w:ilvl w:val="0"/>
          <w:numId w:val="14"/>
        </w:numPr>
        <w:jc w:val="both"/>
        <w:rPr>
          <w:rFonts w:ascii="Arial" w:hAnsi="Arial" w:cs="Arial"/>
        </w:rPr>
      </w:pPr>
      <w:r>
        <w:rPr>
          <w:rFonts w:ascii="Arial" w:hAnsi="Arial" w:cs="Arial"/>
        </w:rPr>
        <w:t>Sa</w:t>
      </w:r>
      <w:r w:rsidR="005B248A">
        <w:rPr>
          <w:rFonts w:ascii="Arial" w:hAnsi="Arial" w:cs="Arial"/>
        </w:rPr>
        <w:t>v</w:t>
      </w:r>
      <w:r>
        <w:rPr>
          <w:rFonts w:ascii="Arial" w:hAnsi="Arial" w:cs="Arial"/>
        </w:rPr>
        <w:t>e time.</w:t>
      </w:r>
    </w:p>
    <w:p w14:paraId="4BA8A7EB" w14:textId="0D58C8C7" w:rsidR="00790B30" w:rsidRDefault="00697288" w:rsidP="00042DC1">
      <w:pPr>
        <w:pStyle w:val="ListParagraph"/>
        <w:numPr>
          <w:ilvl w:val="0"/>
          <w:numId w:val="14"/>
        </w:numPr>
        <w:jc w:val="both"/>
        <w:rPr>
          <w:rFonts w:ascii="Arial" w:hAnsi="Arial" w:cs="Arial"/>
        </w:rPr>
      </w:pPr>
      <w:r>
        <w:rPr>
          <w:rFonts w:ascii="Arial" w:hAnsi="Arial" w:cs="Arial"/>
        </w:rPr>
        <w:t>Easy</w:t>
      </w:r>
      <w:r w:rsidR="008E049C">
        <w:rPr>
          <w:rFonts w:ascii="Arial" w:hAnsi="Arial" w:cs="Arial"/>
        </w:rPr>
        <w:t xml:space="preserve"> </w:t>
      </w:r>
      <w:r w:rsidR="004B4BA4">
        <w:rPr>
          <w:rFonts w:ascii="Arial" w:hAnsi="Arial" w:cs="Arial"/>
        </w:rPr>
        <w:t xml:space="preserve">to </w:t>
      </w:r>
      <w:r w:rsidR="00D8538B">
        <w:rPr>
          <w:rFonts w:ascii="Arial" w:hAnsi="Arial" w:cs="Arial"/>
        </w:rPr>
        <w:t>use.</w:t>
      </w:r>
    </w:p>
    <w:p w14:paraId="6E3CBFE1" w14:textId="77777777" w:rsidR="0072046B" w:rsidRPr="00790B30" w:rsidRDefault="0072046B" w:rsidP="009311E4">
      <w:pPr>
        <w:pStyle w:val="ListParagraph"/>
        <w:jc w:val="both"/>
        <w:rPr>
          <w:rFonts w:ascii="Arial" w:hAnsi="Arial" w:cs="Arial"/>
        </w:rPr>
      </w:pPr>
    </w:p>
    <w:p w14:paraId="47836D6A" w14:textId="28DE8C2F" w:rsidR="00DD3A17" w:rsidRPr="00E04D0C" w:rsidRDefault="00DD3A17" w:rsidP="00042DC1">
      <w:pPr>
        <w:pStyle w:val="Heading2"/>
        <w:jc w:val="both"/>
        <w:rPr>
          <w:rFonts w:ascii="Arial" w:hAnsi="Arial" w:cs="Arial"/>
          <w:b/>
          <w:bCs/>
          <w:color w:val="auto"/>
          <w:sz w:val="22"/>
          <w:szCs w:val="22"/>
        </w:rPr>
      </w:pPr>
      <w:bookmarkStart w:id="174" w:name="_Toc55495663"/>
      <w:bookmarkStart w:id="175" w:name="_Toc55495902"/>
      <w:bookmarkStart w:id="176" w:name="_Toc56012084"/>
      <w:bookmarkStart w:id="177" w:name="_Toc56012452"/>
      <w:bookmarkStart w:id="178" w:name="_Toc56017876"/>
      <w:bookmarkStart w:id="179" w:name="_Toc56092394"/>
      <w:bookmarkStart w:id="180" w:name="_Toc56092499"/>
      <w:bookmarkStart w:id="181" w:name="_Toc56092584"/>
      <w:r w:rsidRPr="00E04D0C">
        <w:rPr>
          <w:rFonts w:ascii="Arial" w:hAnsi="Arial" w:cs="Arial"/>
          <w:b/>
          <w:bCs/>
          <w:color w:val="auto"/>
          <w:sz w:val="22"/>
          <w:szCs w:val="22"/>
        </w:rPr>
        <w:t>Disadvantage</w:t>
      </w:r>
      <w:bookmarkEnd w:id="174"/>
      <w:bookmarkEnd w:id="175"/>
      <w:bookmarkEnd w:id="176"/>
      <w:bookmarkEnd w:id="177"/>
      <w:bookmarkEnd w:id="178"/>
      <w:bookmarkEnd w:id="179"/>
      <w:bookmarkEnd w:id="180"/>
      <w:bookmarkEnd w:id="181"/>
    </w:p>
    <w:p w14:paraId="7CB49EE4" w14:textId="731101AD" w:rsidR="00D52477" w:rsidRPr="00BA05E9" w:rsidRDefault="00D52477" w:rsidP="00042DC1">
      <w:pPr>
        <w:pStyle w:val="ListParagraph"/>
        <w:numPr>
          <w:ilvl w:val="0"/>
          <w:numId w:val="15"/>
        </w:numPr>
        <w:jc w:val="both"/>
        <w:rPr>
          <w:rFonts w:ascii="Arial" w:hAnsi="Arial" w:cs="Arial"/>
          <w:b/>
          <w:bCs/>
        </w:rPr>
      </w:pPr>
      <w:r>
        <w:rPr>
          <w:rFonts w:ascii="Arial" w:hAnsi="Arial" w:cs="Arial"/>
        </w:rPr>
        <w:t xml:space="preserve">Costly. </w:t>
      </w:r>
    </w:p>
    <w:p w14:paraId="6E7A3298" w14:textId="24782891" w:rsidR="00BA05E9" w:rsidRPr="00197C8A" w:rsidRDefault="00197C8A" w:rsidP="00042DC1">
      <w:pPr>
        <w:pStyle w:val="ListParagraph"/>
        <w:numPr>
          <w:ilvl w:val="0"/>
          <w:numId w:val="15"/>
        </w:numPr>
        <w:jc w:val="both"/>
        <w:rPr>
          <w:rFonts w:ascii="Arial" w:hAnsi="Arial" w:cs="Arial"/>
          <w:b/>
          <w:bCs/>
        </w:rPr>
      </w:pPr>
      <w:r>
        <w:rPr>
          <w:rFonts w:ascii="Arial" w:hAnsi="Arial" w:cs="Arial"/>
        </w:rPr>
        <w:t>Require training.</w:t>
      </w:r>
    </w:p>
    <w:p w14:paraId="5EAA19C9" w14:textId="1074BC1C" w:rsidR="00197C8A" w:rsidRPr="00A43183" w:rsidRDefault="00697288" w:rsidP="00042DC1">
      <w:pPr>
        <w:pStyle w:val="ListParagraph"/>
        <w:numPr>
          <w:ilvl w:val="0"/>
          <w:numId w:val="15"/>
        </w:numPr>
        <w:jc w:val="both"/>
        <w:rPr>
          <w:rFonts w:ascii="Arial" w:hAnsi="Arial" w:cs="Arial"/>
          <w:b/>
          <w:bCs/>
        </w:rPr>
      </w:pPr>
      <w:r>
        <w:rPr>
          <w:rFonts w:ascii="Arial" w:hAnsi="Arial" w:cs="Arial"/>
        </w:rPr>
        <w:t>Hackers.</w:t>
      </w:r>
    </w:p>
    <w:p w14:paraId="696137CA" w14:textId="4C9623C1" w:rsidR="00A43183" w:rsidRPr="00E04D0C" w:rsidRDefault="00A43183" w:rsidP="00042DC1">
      <w:pPr>
        <w:pStyle w:val="Heading1"/>
        <w:jc w:val="both"/>
        <w:rPr>
          <w:rFonts w:ascii="Arial" w:hAnsi="Arial" w:cs="Arial"/>
          <w:b/>
          <w:bCs/>
          <w:color w:val="auto"/>
          <w:sz w:val="22"/>
          <w:szCs w:val="22"/>
        </w:rPr>
      </w:pPr>
      <w:bookmarkStart w:id="182" w:name="_Toc55495664"/>
      <w:bookmarkStart w:id="183" w:name="_Toc55495903"/>
      <w:bookmarkStart w:id="184" w:name="_Toc56012085"/>
      <w:bookmarkStart w:id="185" w:name="_Toc56012453"/>
      <w:bookmarkStart w:id="186" w:name="_Toc56017877"/>
      <w:bookmarkStart w:id="187" w:name="_Toc56092395"/>
      <w:bookmarkStart w:id="188" w:name="_Toc56092500"/>
      <w:bookmarkStart w:id="189" w:name="_Toc56092585"/>
      <w:r w:rsidRPr="00E04D0C">
        <w:rPr>
          <w:rFonts w:ascii="Arial" w:hAnsi="Arial" w:cs="Arial"/>
          <w:b/>
          <w:bCs/>
          <w:color w:val="auto"/>
          <w:sz w:val="22"/>
          <w:szCs w:val="22"/>
        </w:rPr>
        <w:t>Skill</w:t>
      </w:r>
      <w:r w:rsidR="00A9301B" w:rsidRPr="00E04D0C">
        <w:rPr>
          <w:rFonts w:ascii="Arial" w:hAnsi="Arial" w:cs="Arial"/>
          <w:b/>
          <w:bCs/>
          <w:color w:val="auto"/>
          <w:sz w:val="22"/>
          <w:szCs w:val="22"/>
        </w:rPr>
        <w:t>s</w:t>
      </w:r>
      <w:bookmarkEnd w:id="182"/>
      <w:bookmarkEnd w:id="183"/>
      <w:bookmarkEnd w:id="184"/>
      <w:bookmarkEnd w:id="185"/>
      <w:bookmarkEnd w:id="186"/>
      <w:bookmarkEnd w:id="187"/>
      <w:bookmarkEnd w:id="188"/>
      <w:bookmarkEnd w:id="189"/>
    </w:p>
    <w:p w14:paraId="4CCD2E7B" w14:textId="03953F9C" w:rsidR="006851CE" w:rsidRPr="000D7A71" w:rsidRDefault="00E43123" w:rsidP="000D7A71">
      <w:pPr>
        <w:pStyle w:val="BodyText"/>
        <w:rPr>
          <w:shd w:val="clear" w:color="auto" w:fill="auto"/>
        </w:rPr>
      </w:pPr>
      <w:r w:rsidRPr="000D7A71">
        <w:rPr>
          <w:shd w:val="clear" w:color="auto" w:fill="auto"/>
        </w:rPr>
        <w:t xml:space="preserve">Skills </w:t>
      </w:r>
      <w:r w:rsidR="009E4D2F" w:rsidRPr="000D7A71">
        <w:rPr>
          <w:shd w:val="clear" w:color="auto" w:fill="auto"/>
        </w:rPr>
        <w:t xml:space="preserve">depend </w:t>
      </w:r>
      <w:r w:rsidR="003C301C" w:rsidRPr="000D7A71">
        <w:rPr>
          <w:shd w:val="clear" w:color="auto" w:fill="auto"/>
        </w:rPr>
        <w:t>on</w:t>
      </w:r>
      <w:r w:rsidR="00797935" w:rsidRPr="000D7A71">
        <w:rPr>
          <w:shd w:val="clear" w:color="auto" w:fill="auto"/>
        </w:rPr>
        <w:t xml:space="preserve"> </w:t>
      </w:r>
      <w:r w:rsidR="0069283D" w:rsidRPr="000D7A71">
        <w:rPr>
          <w:shd w:val="clear" w:color="auto" w:fill="auto"/>
        </w:rPr>
        <w:t xml:space="preserve">employees working style in the </w:t>
      </w:r>
      <w:r w:rsidR="005B248A" w:rsidRPr="000D7A71">
        <w:rPr>
          <w:shd w:val="clear" w:color="auto" w:fill="auto"/>
        </w:rPr>
        <w:t>organization. It</w:t>
      </w:r>
      <w:r w:rsidR="007D55D1" w:rsidRPr="000D7A71">
        <w:rPr>
          <w:shd w:val="clear" w:color="auto" w:fill="auto"/>
        </w:rPr>
        <w:t xml:space="preserve"> also </w:t>
      </w:r>
      <w:r w:rsidR="005B248A" w:rsidRPr="000D7A71">
        <w:rPr>
          <w:shd w:val="clear" w:color="auto" w:fill="auto"/>
        </w:rPr>
        <w:t>depends how</w:t>
      </w:r>
      <w:r w:rsidR="003C301C" w:rsidRPr="000D7A71">
        <w:rPr>
          <w:shd w:val="clear" w:color="auto" w:fill="auto"/>
        </w:rPr>
        <w:t xml:space="preserve"> </w:t>
      </w:r>
      <w:r w:rsidR="007D55D1" w:rsidRPr="000D7A71">
        <w:rPr>
          <w:shd w:val="clear" w:color="auto" w:fill="auto"/>
        </w:rPr>
        <w:t>capab</w:t>
      </w:r>
      <w:r w:rsidR="00960112" w:rsidRPr="000D7A71">
        <w:rPr>
          <w:shd w:val="clear" w:color="auto" w:fill="auto"/>
        </w:rPr>
        <w:t>l</w:t>
      </w:r>
      <w:r w:rsidR="007D55D1" w:rsidRPr="000D7A71">
        <w:rPr>
          <w:shd w:val="clear" w:color="auto" w:fill="auto"/>
        </w:rPr>
        <w:t>e</w:t>
      </w:r>
      <w:r w:rsidR="005B248A" w:rsidRPr="000D7A71">
        <w:rPr>
          <w:shd w:val="clear" w:color="auto" w:fill="auto"/>
        </w:rPr>
        <w:t xml:space="preserve"> and competent</w:t>
      </w:r>
      <w:r w:rsidR="007D55D1" w:rsidRPr="000D7A71">
        <w:rPr>
          <w:shd w:val="clear" w:color="auto" w:fill="auto"/>
        </w:rPr>
        <w:t xml:space="preserve"> your </w:t>
      </w:r>
      <w:r w:rsidR="003C301C" w:rsidRPr="000D7A71">
        <w:rPr>
          <w:shd w:val="clear" w:color="auto" w:fill="auto"/>
        </w:rPr>
        <w:t>employees</w:t>
      </w:r>
      <w:r w:rsidR="007D55D1" w:rsidRPr="000D7A71">
        <w:rPr>
          <w:shd w:val="clear" w:color="auto" w:fill="auto"/>
        </w:rPr>
        <w:t xml:space="preserve"> </w:t>
      </w:r>
      <w:r w:rsidR="005B248A" w:rsidRPr="000D7A71">
        <w:rPr>
          <w:shd w:val="clear" w:color="auto" w:fill="auto"/>
        </w:rPr>
        <w:t xml:space="preserve">are </w:t>
      </w:r>
      <w:r w:rsidR="007D55D1" w:rsidRPr="000D7A71">
        <w:rPr>
          <w:shd w:val="clear" w:color="auto" w:fill="auto"/>
        </w:rPr>
        <w:t>to do</w:t>
      </w:r>
      <w:r w:rsidR="00960112" w:rsidRPr="000D7A71">
        <w:rPr>
          <w:shd w:val="clear" w:color="auto" w:fill="auto"/>
        </w:rPr>
        <w:t xml:space="preserve"> their task</w:t>
      </w:r>
      <w:r w:rsidR="005B248A" w:rsidRPr="000D7A71">
        <w:rPr>
          <w:shd w:val="clear" w:color="auto" w:fill="auto"/>
        </w:rPr>
        <w:t>.</w:t>
      </w:r>
      <w:r w:rsidR="000D7A71" w:rsidRPr="000D7A71">
        <w:rPr>
          <w:shd w:val="clear" w:color="auto" w:fill="auto"/>
        </w:rPr>
        <w:t xml:space="preserve"> </w:t>
      </w:r>
      <w:r w:rsidR="000B044E" w:rsidRPr="000D7A71">
        <w:rPr>
          <w:shd w:val="clear" w:color="auto" w:fill="auto"/>
        </w:rPr>
        <w:t xml:space="preserve">If </w:t>
      </w:r>
      <w:r w:rsidR="009311E4" w:rsidRPr="000D7A71">
        <w:rPr>
          <w:shd w:val="clear" w:color="auto" w:fill="auto"/>
        </w:rPr>
        <w:t>organizations introduce</w:t>
      </w:r>
      <w:r w:rsidR="004D4DA1" w:rsidRPr="000D7A71">
        <w:rPr>
          <w:shd w:val="clear" w:color="auto" w:fill="auto"/>
        </w:rPr>
        <w:t xml:space="preserve"> new strategy or </w:t>
      </w:r>
      <w:r w:rsidR="000F211F" w:rsidRPr="000D7A71">
        <w:rPr>
          <w:shd w:val="clear" w:color="auto" w:fill="auto"/>
        </w:rPr>
        <w:t xml:space="preserve">changes how firm adapt </w:t>
      </w:r>
      <w:r w:rsidR="006851CE" w:rsidRPr="000D7A71">
        <w:rPr>
          <w:shd w:val="clear" w:color="auto" w:fill="auto"/>
        </w:rPr>
        <w:t>these skills</w:t>
      </w:r>
      <w:r w:rsidR="009311E4" w:rsidRPr="000D7A71">
        <w:rPr>
          <w:shd w:val="clear" w:color="auto" w:fill="auto"/>
        </w:rPr>
        <w:t>,</w:t>
      </w:r>
      <w:r w:rsidR="00A538E6" w:rsidRPr="000D7A71">
        <w:rPr>
          <w:shd w:val="clear" w:color="auto" w:fill="auto"/>
        </w:rPr>
        <w:t xml:space="preserve"> </w:t>
      </w:r>
      <w:r w:rsidR="009311E4" w:rsidRPr="000D7A71">
        <w:rPr>
          <w:shd w:val="clear" w:color="auto" w:fill="auto"/>
        </w:rPr>
        <w:t>m</w:t>
      </w:r>
      <w:r w:rsidR="00A538E6" w:rsidRPr="000D7A71">
        <w:rPr>
          <w:shd w:val="clear" w:color="auto" w:fill="auto"/>
        </w:rPr>
        <w:t xml:space="preserve">anagement </w:t>
      </w:r>
      <w:r w:rsidR="00965E1D" w:rsidRPr="000D7A71">
        <w:rPr>
          <w:shd w:val="clear" w:color="auto" w:fill="auto"/>
        </w:rPr>
        <w:t xml:space="preserve">responsible to choosing a right skill for the </w:t>
      </w:r>
      <w:r w:rsidR="009227E2" w:rsidRPr="000D7A71">
        <w:rPr>
          <w:shd w:val="clear" w:color="auto" w:fill="auto"/>
        </w:rPr>
        <w:t>strategy</w:t>
      </w:r>
      <w:r w:rsidR="0057792C" w:rsidRPr="000D7A71">
        <w:rPr>
          <w:shd w:val="clear" w:color="auto" w:fill="auto"/>
        </w:rPr>
        <w:t>.</w:t>
      </w:r>
    </w:p>
    <w:p w14:paraId="3E17FF2F" w14:textId="0706B875" w:rsidR="00EE64EF" w:rsidRDefault="000D7A71" w:rsidP="00042DC1">
      <w:pPr>
        <w:ind w:left="360"/>
        <w:jc w:val="both"/>
        <w:rPr>
          <w:rFonts w:ascii="Arial" w:hAnsi="Arial" w:cs="Arial"/>
        </w:rPr>
      </w:pPr>
      <w:r>
        <w:rPr>
          <w:rFonts w:ascii="Arial" w:hAnsi="Arial" w:cs="Arial"/>
        </w:rPr>
        <w:lastRenderedPageBreak/>
        <w:t>Avery</w:t>
      </w:r>
      <w:r w:rsidR="00A52D0B">
        <w:rPr>
          <w:rFonts w:ascii="Arial" w:hAnsi="Arial" w:cs="Arial"/>
        </w:rPr>
        <w:t xml:space="preserve"> </w:t>
      </w:r>
      <w:r w:rsidR="00F5326E">
        <w:rPr>
          <w:rFonts w:ascii="Arial" w:hAnsi="Arial" w:cs="Arial"/>
        </w:rPr>
        <w:t>use</w:t>
      </w:r>
      <w:r w:rsidR="00335A1C">
        <w:rPr>
          <w:rFonts w:ascii="Arial" w:hAnsi="Arial" w:cs="Arial"/>
        </w:rPr>
        <w:t xml:space="preserve"> soft skill like</w:t>
      </w:r>
      <w:r w:rsidR="00F5326E">
        <w:rPr>
          <w:rFonts w:ascii="Arial" w:hAnsi="Arial" w:cs="Arial"/>
        </w:rPr>
        <w:t xml:space="preserve"> verbal and written communication</w:t>
      </w:r>
      <w:r w:rsidR="009A509F">
        <w:rPr>
          <w:rFonts w:ascii="Arial" w:hAnsi="Arial" w:cs="Arial"/>
        </w:rPr>
        <w:t xml:space="preserve">. </w:t>
      </w:r>
      <w:r w:rsidR="00993035">
        <w:rPr>
          <w:rFonts w:ascii="Arial" w:hAnsi="Arial" w:cs="Arial"/>
        </w:rPr>
        <w:t>They</w:t>
      </w:r>
      <w:r w:rsidR="00F63DC3">
        <w:rPr>
          <w:rFonts w:ascii="Arial" w:hAnsi="Arial" w:cs="Arial"/>
        </w:rPr>
        <w:t xml:space="preserve"> use human skill</w:t>
      </w:r>
      <w:r w:rsidR="00EE64EF">
        <w:rPr>
          <w:rFonts w:ascii="Arial" w:hAnsi="Arial" w:cs="Arial"/>
        </w:rPr>
        <w:t>s</w:t>
      </w:r>
      <w:r w:rsidR="00993035">
        <w:rPr>
          <w:rFonts w:ascii="Arial" w:hAnsi="Arial" w:cs="Arial"/>
        </w:rPr>
        <w:t xml:space="preserve"> try to motivate their employees through </w:t>
      </w:r>
      <w:r w:rsidR="004536B2">
        <w:rPr>
          <w:rFonts w:ascii="Arial" w:hAnsi="Arial" w:cs="Arial"/>
        </w:rPr>
        <w:t>teamwork</w:t>
      </w:r>
      <w:r w:rsidR="00993035">
        <w:rPr>
          <w:rFonts w:ascii="Arial" w:hAnsi="Arial" w:cs="Arial"/>
        </w:rPr>
        <w:t xml:space="preserve"> task.</w:t>
      </w:r>
      <w:r w:rsidR="00E03BED">
        <w:rPr>
          <w:rFonts w:ascii="Arial" w:hAnsi="Arial" w:cs="Arial"/>
        </w:rPr>
        <w:t xml:space="preserve"> </w:t>
      </w:r>
    </w:p>
    <w:p w14:paraId="3B607016" w14:textId="77777777" w:rsidR="00222A79" w:rsidRDefault="00E03BED" w:rsidP="00042DC1">
      <w:pPr>
        <w:ind w:left="360"/>
        <w:jc w:val="both"/>
        <w:rPr>
          <w:rFonts w:ascii="Arial" w:hAnsi="Arial" w:cs="Arial"/>
        </w:rPr>
      </w:pPr>
      <w:r>
        <w:rPr>
          <w:rFonts w:ascii="Arial" w:hAnsi="Arial" w:cs="Arial"/>
        </w:rPr>
        <w:t>Avery</w:t>
      </w:r>
      <w:r w:rsidR="004536B2">
        <w:rPr>
          <w:rFonts w:ascii="Arial" w:hAnsi="Arial" w:cs="Arial"/>
        </w:rPr>
        <w:t xml:space="preserve"> use technical skills</w:t>
      </w:r>
      <w:r w:rsidR="006D7FB6">
        <w:rPr>
          <w:rFonts w:ascii="Arial" w:hAnsi="Arial" w:cs="Arial"/>
        </w:rPr>
        <w:t xml:space="preserve"> for example </w:t>
      </w:r>
      <w:r>
        <w:rPr>
          <w:rFonts w:ascii="Arial" w:hAnsi="Arial" w:cs="Arial"/>
        </w:rPr>
        <w:t xml:space="preserve">email, </w:t>
      </w:r>
      <w:r w:rsidR="007F2376">
        <w:rPr>
          <w:rFonts w:ascii="Arial" w:hAnsi="Arial" w:cs="Arial"/>
        </w:rPr>
        <w:t xml:space="preserve">payrolls, </w:t>
      </w:r>
      <w:r w:rsidR="00A34A08">
        <w:rPr>
          <w:rFonts w:ascii="Arial" w:hAnsi="Arial" w:cs="Arial"/>
        </w:rPr>
        <w:t>patient’s</w:t>
      </w:r>
      <w:r w:rsidR="007F2376">
        <w:rPr>
          <w:rFonts w:ascii="Arial" w:hAnsi="Arial" w:cs="Arial"/>
        </w:rPr>
        <w:t xml:space="preserve"> </w:t>
      </w:r>
      <w:r w:rsidR="00814C8C">
        <w:rPr>
          <w:rFonts w:ascii="Arial" w:hAnsi="Arial" w:cs="Arial"/>
        </w:rPr>
        <w:t>machinery, phones, video conference</w:t>
      </w:r>
      <w:r w:rsidR="001A0F17">
        <w:rPr>
          <w:rFonts w:ascii="Arial" w:hAnsi="Arial" w:cs="Arial"/>
        </w:rPr>
        <w:t>, programming skill etc.</w:t>
      </w:r>
    </w:p>
    <w:p w14:paraId="36E68678" w14:textId="286A5C16" w:rsidR="00A9301B" w:rsidRDefault="008667F9" w:rsidP="00042DC1">
      <w:pPr>
        <w:ind w:left="360"/>
        <w:jc w:val="both"/>
        <w:rPr>
          <w:rFonts w:ascii="Arial" w:hAnsi="Arial" w:cs="Arial"/>
        </w:rPr>
      </w:pPr>
      <w:r>
        <w:rPr>
          <w:rFonts w:ascii="Arial" w:hAnsi="Arial" w:cs="Arial"/>
        </w:rPr>
        <w:t>They use knowledge skills</w:t>
      </w:r>
      <w:r w:rsidR="005822A0">
        <w:rPr>
          <w:rFonts w:ascii="Arial" w:hAnsi="Arial" w:cs="Arial"/>
        </w:rPr>
        <w:t>,</w:t>
      </w:r>
      <w:r>
        <w:rPr>
          <w:rFonts w:ascii="Arial" w:hAnsi="Arial" w:cs="Arial"/>
        </w:rPr>
        <w:t xml:space="preserve"> for example, a</w:t>
      </w:r>
      <w:r w:rsidR="003919AD">
        <w:rPr>
          <w:rFonts w:ascii="Arial" w:hAnsi="Arial" w:cs="Arial"/>
        </w:rPr>
        <w:t>fter s</w:t>
      </w:r>
      <w:r w:rsidR="00DB41B8">
        <w:rPr>
          <w:rFonts w:ascii="Arial" w:hAnsi="Arial" w:cs="Arial"/>
        </w:rPr>
        <w:t>ix months they review all the employees and ask question</w:t>
      </w:r>
      <w:r w:rsidR="00145D99">
        <w:rPr>
          <w:rFonts w:ascii="Arial" w:hAnsi="Arial" w:cs="Arial"/>
        </w:rPr>
        <w:t xml:space="preserve">, record their </w:t>
      </w:r>
      <w:r w:rsidR="00C0176A">
        <w:rPr>
          <w:rFonts w:ascii="Arial" w:hAnsi="Arial" w:cs="Arial"/>
        </w:rPr>
        <w:t xml:space="preserve">progression </w:t>
      </w:r>
      <w:r w:rsidR="00145D99">
        <w:rPr>
          <w:rFonts w:ascii="Arial" w:hAnsi="Arial" w:cs="Arial"/>
        </w:rPr>
        <w:t>and</w:t>
      </w:r>
      <w:r w:rsidR="009311E4">
        <w:rPr>
          <w:rFonts w:ascii="Arial" w:hAnsi="Arial" w:cs="Arial"/>
        </w:rPr>
        <w:t xml:space="preserve"> tell them where they need to improve</w:t>
      </w:r>
      <w:r w:rsidR="00145D99">
        <w:rPr>
          <w:rFonts w:ascii="Arial" w:hAnsi="Arial" w:cs="Arial"/>
        </w:rPr>
        <w:t xml:space="preserve">. </w:t>
      </w:r>
      <w:r w:rsidR="006851CE">
        <w:rPr>
          <w:rFonts w:ascii="Arial" w:hAnsi="Arial" w:cs="Arial"/>
        </w:rPr>
        <w:t xml:space="preserve"> </w:t>
      </w:r>
    </w:p>
    <w:p w14:paraId="3886D353" w14:textId="4A6C8640" w:rsidR="00C2052A" w:rsidRPr="00E04D0C" w:rsidRDefault="0096705D" w:rsidP="00042DC1">
      <w:pPr>
        <w:pStyle w:val="Heading2"/>
        <w:jc w:val="both"/>
        <w:rPr>
          <w:rFonts w:ascii="Arial" w:hAnsi="Arial" w:cs="Arial"/>
          <w:b/>
          <w:bCs/>
          <w:color w:val="auto"/>
          <w:sz w:val="22"/>
          <w:szCs w:val="22"/>
        </w:rPr>
      </w:pPr>
      <w:bookmarkStart w:id="190" w:name="_Toc55495665"/>
      <w:bookmarkStart w:id="191" w:name="_Toc55495904"/>
      <w:bookmarkStart w:id="192" w:name="_Toc56012086"/>
      <w:bookmarkStart w:id="193" w:name="_Toc56012454"/>
      <w:bookmarkStart w:id="194" w:name="_Toc56017878"/>
      <w:bookmarkStart w:id="195" w:name="_Toc56092396"/>
      <w:bookmarkStart w:id="196" w:name="_Toc56092501"/>
      <w:bookmarkStart w:id="197" w:name="_Toc56092586"/>
      <w:r w:rsidRPr="00E04D0C">
        <w:rPr>
          <w:rFonts w:ascii="Arial" w:hAnsi="Arial" w:cs="Arial"/>
          <w:b/>
          <w:bCs/>
          <w:color w:val="auto"/>
          <w:sz w:val="22"/>
          <w:szCs w:val="22"/>
        </w:rPr>
        <w:t>Pros</w:t>
      </w:r>
      <w:bookmarkEnd w:id="190"/>
      <w:bookmarkEnd w:id="191"/>
      <w:bookmarkEnd w:id="192"/>
      <w:bookmarkEnd w:id="193"/>
      <w:bookmarkEnd w:id="194"/>
      <w:bookmarkEnd w:id="195"/>
      <w:bookmarkEnd w:id="196"/>
      <w:bookmarkEnd w:id="197"/>
    </w:p>
    <w:p w14:paraId="4067309F" w14:textId="7B8FA8EB" w:rsidR="0096705D" w:rsidRPr="00EB1ED7" w:rsidRDefault="003D1431" w:rsidP="00042DC1">
      <w:pPr>
        <w:pStyle w:val="ListParagraph"/>
        <w:numPr>
          <w:ilvl w:val="0"/>
          <w:numId w:val="16"/>
        </w:numPr>
        <w:jc w:val="both"/>
        <w:rPr>
          <w:rFonts w:ascii="Arial" w:hAnsi="Arial" w:cs="Arial"/>
          <w:b/>
          <w:bCs/>
        </w:rPr>
      </w:pPr>
      <w:r>
        <w:rPr>
          <w:rFonts w:ascii="Arial" w:hAnsi="Arial" w:cs="Arial"/>
        </w:rPr>
        <w:t>Professional development</w:t>
      </w:r>
      <w:r w:rsidR="00EB1ED7">
        <w:rPr>
          <w:rFonts w:ascii="Arial" w:hAnsi="Arial" w:cs="Arial"/>
        </w:rPr>
        <w:t>.</w:t>
      </w:r>
    </w:p>
    <w:p w14:paraId="2271E5AC" w14:textId="5B80B259" w:rsidR="00EB1ED7" w:rsidRPr="006C65A5" w:rsidRDefault="006C65A5" w:rsidP="00042DC1">
      <w:pPr>
        <w:pStyle w:val="ListParagraph"/>
        <w:numPr>
          <w:ilvl w:val="0"/>
          <w:numId w:val="16"/>
        </w:numPr>
        <w:jc w:val="both"/>
        <w:rPr>
          <w:rFonts w:ascii="Arial" w:hAnsi="Arial" w:cs="Arial"/>
          <w:b/>
          <w:bCs/>
        </w:rPr>
      </w:pPr>
      <w:r>
        <w:rPr>
          <w:rFonts w:ascii="Arial" w:hAnsi="Arial" w:cs="Arial"/>
        </w:rPr>
        <w:t>Employees progression.</w:t>
      </w:r>
    </w:p>
    <w:p w14:paraId="27CEF51F" w14:textId="209FF3E4" w:rsidR="006C65A5" w:rsidRDefault="00D6415C" w:rsidP="00042DC1">
      <w:pPr>
        <w:pStyle w:val="ListParagraph"/>
        <w:numPr>
          <w:ilvl w:val="0"/>
          <w:numId w:val="16"/>
        </w:numPr>
        <w:jc w:val="both"/>
        <w:rPr>
          <w:rFonts w:ascii="Arial" w:hAnsi="Arial" w:cs="Arial"/>
        </w:rPr>
      </w:pPr>
      <w:r>
        <w:rPr>
          <w:rFonts w:ascii="Arial" w:hAnsi="Arial" w:cs="Arial"/>
        </w:rPr>
        <w:t>Provide better service</w:t>
      </w:r>
      <w:r w:rsidR="0036120B">
        <w:rPr>
          <w:rFonts w:ascii="Arial" w:hAnsi="Arial" w:cs="Arial"/>
        </w:rPr>
        <w:t>.</w:t>
      </w:r>
    </w:p>
    <w:p w14:paraId="335C3FD4" w14:textId="3A8D9715" w:rsidR="0036120B" w:rsidRDefault="0088019E" w:rsidP="00042DC1">
      <w:pPr>
        <w:pStyle w:val="ListParagraph"/>
        <w:numPr>
          <w:ilvl w:val="0"/>
          <w:numId w:val="16"/>
        </w:numPr>
        <w:jc w:val="both"/>
        <w:rPr>
          <w:rFonts w:ascii="Arial" w:hAnsi="Arial" w:cs="Arial"/>
        </w:rPr>
      </w:pPr>
      <w:r>
        <w:rPr>
          <w:rFonts w:ascii="Arial" w:hAnsi="Arial" w:cs="Arial"/>
        </w:rPr>
        <w:t>Market competitor solution.</w:t>
      </w:r>
    </w:p>
    <w:p w14:paraId="64E9DD50" w14:textId="4B14F599" w:rsidR="004D6826" w:rsidRDefault="004D6826" w:rsidP="00042DC1">
      <w:pPr>
        <w:pStyle w:val="ListParagraph"/>
        <w:numPr>
          <w:ilvl w:val="0"/>
          <w:numId w:val="16"/>
        </w:numPr>
        <w:jc w:val="both"/>
        <w:rPr>
          <w:rFonts w:ascii="Arial" w:hAnsi="Arial" w:cs="Arial"/>
        </w:rPr>
      </w:pPr>
      <w:r>
        <w:rPr>
          <w:rFonts w:ascii="Arial" w:hAnsi="Arial" w:cs="Arial"/>
        </w:rPr>
        <w:t>Quick decision making.</w:t>
      </w:r>
    </w:p>
    <w:p w14:paraId="7E1ED229" w14:textId="77777777" w:rsidR="004D6826" w:rsidRPr="008667F9" w:rsidRDefault="004D6826" w:rsidP="00042DC1">
      <w:pPr>
        <w:ind w:left="360"/>
        <w:jc w:val="both"/>
        <w:rPr>
          <w:rFonts w:ascii="Arial" w:hAnsi="Arial" w:cs="Arial"/>
        </w:rPr>
      </w:pPr>
    </w:p>
    <w:p w14:paraId="20CB1C57" w14:textId="73331D41" w:rsidR="00DC1A99" w:rsidRPr="00E04D0C" w:rsidRDefault="00DC1A99" w:rsidP="00042DC1">
      <w:pPr>
        <w:pStyle w:val="Heading2"/>
        <w:jc w:val="both"/>
        <w:rPr>
          <w:rFonts w:ascii="Arial" w:hAnsi="Arial" w:cs="Arial"/>
          <w:b/>
          <w:bCs/>
          <w:color w:val="auto"/>
          <w:sz w:val="22"/>
          <w:szCs w:val="22"/>
        </w:rPr>
      </w:pPr>
      <w:bookmarkStart w:id="198" w:name="_Toc55495666"/>
      <w:bookmarkStart w:id="199" w:name="_Toc55495905"/>
      <w:bookmarkStart w:id="200" w:name="_Toc56012087"/>
      <w:bookmarkStart w:id="201" w:name="_Toc56012455"/>
      <w:bookmarkStart w:id="202" w:name="_Toc56017879"/>
      <w:bookmarkStart w:id="203" w:name="_Toc56092397"/>
      <w:bookmarkStart w:id="204" w:name="_Toc56092502"/>
      <w:bookmarkStart w:id="205" w:name="_Toc56092587"/>
      <w:r w:rsidRPr="00E04D0C">
        <w:rPr>
          <w:rFonts w:ascii="Arial" w:hAnsi="Arial" w:cs="Arial"/>
          <w:b/>
          <w:bCs/>
          <w:color w:val="auto"/>
          <w:sz w:val="22"/>
          <w:szCs w:val="22"/>
        </w:rPr>
        <w:t>Cons</w:t>
      </w:r>
      <w:bookmarkEnd w:id="198"/>
      <w:bookmarkEnd w:id="199"/>
      <w:bookmarkEnd w:id="200"/>
      <w:bookmarkEnd w:id="201"/>
      <w:bookmarkEnd w:id="202"/>
      <w:bookmarkEnd w:id="203"/>
      <w:bookmarkEnd w:id="204"/>
      <w:bookmarkEnd w:id="205"/>
    </w:p>
    <w:p w14:paraId="1EEF101A" w14:textId="77777777" w:rsidR="00347BAC" w:rsidRDefault="00347BAC" w:rsidP="00042DC1">
      <w:pPr>
        <w:pStyle w:val="ListParagraph"/>
        <w:numPr>
          <w:ilvl w:val="0"/>
          <w:numId w:val="17"/>
        </w:numPr>
        <w:jc w:val="both"/>
        <w:rPr>
          <w:rFonts w:ascii="Arial" w:hAnsi="Arial" w:cs="Arial"/>
        </w:rPr>
      </w:pPr>
      <w:r>
        <w:rPr>
          <w:rFonts w:ascii="Arial" w:hAnsi="Arial" w:cs="Arial"/>
        </w:rPr>
        <w:t>Time consuming</w:t>
      </w:r>
    </w:p>
    <w:p w14:paraId="0AF64505" w14:textId="5857B89B" w:rsidR="00DC1A99" w:rsidRDefault="00287F18" w:rsidP="00042DC1">
      <w:pPr>
        <w:pStyle w:val="ListParagraph"/>
        <w:numPr>
          <w:ilvl w:val="0"/>
          <w:numId w:val="17"/>
        </w:numPr>
        <w:jc w:val="both"/>
        <w:rPr>
          <w:rFonts w:ascii="Arial" w:hAnsi="Arial" w:cs="Arial"/>
        </w:rPr>
      </w:pPr>
      <w:r>
        <w:rPr>
          <w:rFonts w:ascii="Arial" w:hAnsi="Arial" w:cs="Arial"/>
        </w:rPr>
        <w:t>Financial outgoing</w:t>
      </w:r>
      <w:r w:rsidR="006744A8">
        <w:rPr>
          <w:rFonts w:ascii="Arial" w:hAnsi="Arial" w:cs="Arial"/>
        </w:rPr>
        <w:t>.</w:t>
      </w:r>
    </w:p>
    <w:p w14:paraId="23B50A35" w14:textId="70C76536" w:rsidR="006744A8" w:rsidRDefault="005822A0" w:rsidP="00042DC1">
      <w:pPr>
        <w:pStyle w:val="ListParagraph"/>
        <w:numPr>
          <w:ilvl w:val="0"/>
          <w:numId w:val="17"/>
        </w:numPr>
        <w:jc w:val="both"/>
        <w:rPr>
          <w:rFonts w:ascii="Arial" w:hAnsi="Arial" w:cs="Arial"/>
        </w:rPr>
      </w:pPr>
      <w:r>
        <w:rPr>
          <w:rFonts w:ascii="Arial" w:hAnsi="Arial" w:cs="Arial"/>
        </w:rPr>
        <w:t>De</w:t>
      </w:r>
      <w:r w:rsidR="00436C74">
        <w:rPr>
          <w:rFonts w:ascii="Arial" w:hAnsi="Arial" w:cs="Arial"/>
        </w:rPr>
        <w:t>motivated.</w:t>
      </w:r>
    </w:p>
    <w:p w14:paraId="45E6906A" w14:textId="5A82694D" w:rsidR="00ED2BD7" w:rsidRDefault="00877EB9" w:rsidP="00042DC1">
      <w:pPr>
        <w:pStyle w:val="ListParagraph"/>
        <w:numPr>
          <w:ilvl w:val="0"/>
          <w:numId w:val="17"/>
        </w:numPr>
        <w:jc w:val="both"/>
        <w:rPr>
          <w:rFonts w:ascii="Arial" w:hAnsi="Arial" w:cs="Arial"/>
        </w:rPr>
      </w:pPr>
      <w:r>
        <w:rPr>
          <w:rFonts w:ascii="Arial" w:hAnsi="Arial" w:cs="Arial"/>
        </w:rPr>
        <w:t xml:space="preserve">Less attractions </w:t>
      </w:r>
    </w:p>
    <w:p w14:paraId="0D4F48BA" w14:textId="66986C31" w:rsidR="00877EB9" w:rsidRDefault="00D130CC" w:rsidP="00042DC1">
      <w:pPr>
        <w:pStyle w:val="ListParagraph"/>
        <w:numPr>
          <w:ilvl w:val="0"/>
          <w:numId w:val="17"/>
        </w:numPr>
        <w:jc w:val="both"/>
        <w:rPr>
          <w:rFonts w:ascii="Arial" w:hAnsi="Arial" w:cs="Arial"/>
        </w:rPr>
      </w:pPr>
      <w:r>
        <w:rPr>
          <w:rFonts w:ascii="Arial" w:hAnsi="Arial" w:cs="Arial"/>
        </w:rPr>
        <w:t>Personalities</w:t>
      </w:r>
      <w:r w:rsidR="00877EB9">
        <w:rPr>
          <w:rFonts w:ascii="Arial" w:hAnsi="Arial" w:cs="Arial"/>
        </w:rPr>
        <w:t xml:space="preserve"> clash.</w:t>
      </w:r>
    </w:p>
    <w:p w14:paraId="3DDC7770" w14:textId="1A3FB73D" w:rsidR="00877EB9" w:rsidRDefault="00D130CC" w:rsidP="00042DC1">
      <w:pPr>
        <w:pStyle w:val="ListParagraph"/>
        <w:numPr>
          <w:ilvl w:val="0"/>
          <w:numId w:val="17"/>
        </w:numPr>
        <w:jc w:val="both"/>
        <w:rPr>
          <w:rFonts w:ascii="Arial" w:hAnsi="Arial" w:cs="Arial"/>
        </w:rPr>
      </w:pPr>
      <w:r>
        <w:rPr>
          <w:rFonts w:ascii="Arial" w:hAnsi="Arial" w:cs="Arial"/>
        </w:rPr>
        <w:t>Different way of thinking.</w:t>
      </w:r>
    </w:p>
    <w:p w14:paraId="0A94C29E" w14:textId="182F1BF6" w:rsidR="0088019E" w:rsidRPr="001C6D2D" w:rsidRDefault="004547A5" w:rsidP="00042DC1">
      <w:pPr>
        <w:pStyle w:val="ListParagraph"/>
        <w:numPr>
          <w:ilvl w:val="0"/>
          <w:numId w:val="17"/>
        </w:numPr>
        <w:jc w:val="both"/>
        <w:rPr>
          <w:rFonts w:ascii="Arial" w:hAnsi="Arial" w:cs="Arial"/>
        </w:rPr>
      </w:pPr>
      <w:r>
        <w:rPr>
          <w:rFonts w:ascii="Arial" w:hAnsi="Arial" w:cs="Arial"/>
        </w:rPr>
        <w:t xml:space="preserve">No </w:t>
      </w:r>
      <w:r w:rsidR="00AA7D29">
        <w:rPr>
          <w:rFonts w:ascii="Arial" w:hAnsi="Arial" w:cs="Arial"/>
        </w:rPr>
        <w:t>two-way</w:t>
      </w:r>
      <w:r>
        <w:rPr>
          <w:rFonts w:ascii="Arial" w:hAnsi="Arial" w:cs="Arial"/>
        </w:rPr>
        <w:t xml:space="preserve"> communication.</w:t>
      </w:r>
    </w:p>
    <w:p w14:paraId="4ACFA527" w14:textId="2CFC717D" w:rsidR="00DE35F4" w:rsidRPr="00E04D0C" w:rsidRDefault="006E08E6" w:rsidP="00042DC1">
      <w:pPr>
        <w:pStyle w:val="Heading1"/>
        <w:jc w:val="both"/>
        <w:rPr>
          <w:rFonts w:ascii="Arial" w:hAnsi="Arial" w:cs="Arial"/>
          <w:b/>
          <w:bCs/>
          <w:color w:val="auto"/>
          <w:sz w:val="22"/>
          <w:szCs w:val="22"/>
        </w:rPr>
      </w:pPr>
      <w:bookmarkStart w:id="206" w:name="_Toc55495667"/>
      <w:bookmarkStart w:id="207" w:name="_Toc55495906"/>
      <w:bookmarkStart w:id="208" w:name="_Toc56012088"/>
      <w:bookmarkStart w:id="209" w:name="_Toc56012456"/>
      <w:bookmarkStart w:id="210" w:name="_Toc56017880"/>
      <w:bookmarkStart w:id="211" w:name="_Toc56092398"/>
      <w:bookmarkStart w:id="212" w:name="_Toc56092503"/>
      <w:bookmarkStart w:id="213" w:name="_Toc56092588"/>
      <w:r w:rsidRPr="00E04D0C">
        <w:rPr>
          <w:rFonts w:ascii="Arial" w:hAnsi="Arial" w:cs="Arial"/>
          <w:b/>
          <w:bCs/>
          <w:color w:val="auto"/>
          <w:sz w:val="22"/>
          <w:szCs w:val="22"/>
        </w:rPr>
        <w:t>Staff</w:t>
      </w:r>
      <w:bookmarkEnd w:id="206"/>
      <w:bookmarkEnd w:id="207"/>
      <w:bookmarkEnd w:id="208"/>
      <w:bookmarkEnd w:id="209"/>
      <w:bookmarkEnd w:id="210"/>
      <w:bookmarkEnd w:id="211"/>
      <w:bookmarkEnd w:id="212"/>
      <w:bookmarkEnd w:id="213"/>
    </w:p>
    <w:p w14:paraId="6B9A9C1A" w14:textId="4AA0616B" w:rsidR="00CF60DE" w:rsidRPr="00FA6225" w:rsidRDefault="009311E4" w:rsidP="00042DC1">
      <w:pPr>
        <w:jc w:val="both"/>
        <w:rPr>
          <w:rFonts w:ascii="Arial" w:hAnsi="Arial" w:cs="Arial"/>
        </w:rPr>
      </w:pPr>
      <w:r>
        <w:rPr>
          <w:rFonts w:ascii="Arial" w:hAnsi="Arial" w:cs="Arial"/>
        </w:rPr>
        <w:t>Staff are key</w:t>
      </w:r>
      <w:r w:rsidR="00934C62">
        <w:rPr>
          <w:rFonts w:ascii="Arial" w:hAnsi="Arial" w:cs="Arial"/>
        </w:rPr>
        <w:t xml:space="preserve"> element of the organization.</w:t>
      </w:r>
      <w:r w:rsidR="0011147C">
        <w:rPr>
          <w:rFonts w:ascii="Arial" w:hAnsi="Arial" w:cs="Arial"/>
        </w:rPr>
        <w:t xml:space="preserve"> </w:t>
      </w:r>
      <w:r w:rsidR="003039DB">
        <w:rPr>
          <w:rFonts w:ascii="Arial" w:hAnsi="Arial" w:cs="Arial"/>
        </w:rPr>
        <w:t>Good, qualified</w:t>
      </w:r>
      <w:r w:rsidR="0012335B">
        <w:rPr>
          <w:rFonts w:ascii="Arial" w:hAnsi="Arial" w:cs="Arial"/>
        </w:rPr>
        <w:t xml:space="preserve"> staff help company </w:t>
      </w:r>
      <w:r w:rsidR="00D55609">
        <w:rPr>
          <w:rFonts w:ascii="Arial" w:hAnsi="Arial" w:cs="Arial"/>
        </w:rPr>
        <w:t xml:space="preserve">requirements according to their needs. </w:t>
      </w:r>
      <w:r w:rsidR="002325DF">
        <w:rPr>
          <w:rFonts w:ascii="Arial" w:hAnsi="Arial" w:cs="Arial"/>
        </w:rPr>
        <w:t>Organizations</w:t>
      </w:r>
      <w:r w:rsidR="00D55609">
        <w:rPr>
          <w:rFonts w:ascii="Arial" w:hAnsi="Arial" w:cs="Arial"/>
        </w:rPr>
        <w:t xml:space="preserve"> provide training, </w:t>
      </w:r>
      <w:r w:rsidR="00A2778C">
        <w:rPr>
          <w:rFonts w:ascii="Arial" w:hAnsi="Arial" w:cs="Arial"/>
        </w:rPr>
        <w:t xml:space="preserve">reward and </w:t>
      </w:r>
      <w:r w:rsidR="002325DF">
        <w:rPr>
          <w:rFonts w:ascii="Arial" w:hAnsi="Arial" w:cs="Arial"/>
        </w:rPr>
        <w:t>motivate</w:t>
      </w:r>
      <w:r w:rsidR="00A2778C">
        <w:rPr>
          <w:rFonts w:ascii="Arial" w:hAnsi="Arial" w:cs="Arial"/>
        </w:rPr>
        <w:t xml:space="preserve"> their </w:t>
      </w:r>
      <w:r w:rsidR="002325DF">
        <w:rPr>
          <w:rFonts w:ascii="Arial" w:hAnsi="Arial" w:cs="Arial"/>
        </w:rPr>
        <w:t>employees to get better result and achieve their goals.</w:t>
      </w:r>
      <w:r w:rsidR="0012335B">
        <w:rPr>
          <w:rFonts w:ascii="Arial" w:hAnsi="Arial" w:cs="Arial"/>
        </w:rPr>
        <w:t xml:space="preserve"> </w:t>
      </w:r>
    </w:p>
    <w:p w14:paraId="22BF4DED" w14:textId="1B4A78BE" w:rsidR="00672872" w:rsidRDefault="00672872" w:rsidP="00042DC1">
      <w:pPr>
        <w:jc w:val="both"/>
        <w:rPr>
          <w:rFonts w:ascii="Arial" w:hAnsi="Arial" w:cs="Arial"/>
        </w:rPr>
      </w:pPr>
      <w:r>
        <w:rPr>
          <w:rFonts w:ascii="Arial" w:hAnsi="Arial" w:cs="Arial"/>
        </w:rPr>
        <w:t>Ave</w:t>
      </w:r>
      <w:r w:rsidR="009311E4">
        <w:rPr>
          <w:rFonts w:ascii="Arial" w:hAnsi="Arial" w:cs="Arial"/>
        </w:rPr>
        <w:t>ry H</w:t>
      </w:r>
      <w:r w:rsidR="000D7A71">
        <w:rPr>
          <w:rFonts w:ascii="Arial" w:hAnsi="Arial" w:cs="Arial"/>
        </w:rPr>
        <w:t xml:space="preserve">ealthcare </w:t>
      </w:r>
      <w:r>
        <w:rPr>
          <w:rFonts w:ascii="Arial" w:hAnsi="Arial" w:cs="Arial"/>
        </w:rPr>
        <w:t>provide lots of training programme to their employees to fit in the po</w:t>
      </w:r>
      <w:r w:rsidR="009311E4">
        <w:rPr>
          <w:rFonts w:ascii="Arial" w:hAnsi="Arial" w:cs="Arial"/>
        </w:rPr>
        <w:t>si</w:t>
      </w:r>
      <w:r>
        <w:rPr>
          <w:rFonts w:ascii="Arial" w:hAnsi="Arial" w:cs="Arial"/>
        </w:rPr>
        <w:t>tion and give better results. They prepared their employees to compete the competitors through their training sessions. They did one to one and online training programme. They provide carer</w:t>
      </w:r>
      <w:r w:rsidR="000D7A71">
        <w:rPr>
          <w:rFonts w:ascii="Arial" w:hAnsi="Arial" w:cs="Arial"/>
        </w:rPr>
        <w:t>s</w:t>
      </w:r>
      <w:r>
        <w:rPr>
          <w:rFonts w:ascii="Arial" w:hAnsi="Arial" w:cs="Arial"/>
        </w:rPr>
        <w:t xml:space="preserve"> and nurses who fulfil the medication and health sheets time to time for their clients and families.</w:t>
      </w:r>
    </w:p>
    <w:p w14:paraId="54E2FAE0" w14:textId="77777777" w:rsidR="00672872" w:rsidRDefault="00672872" w:rsidP="00042DC1">
      <w:pPr>
        <w:jc w:val="both"/>
        <w:rPr>
          <w:rFonts w:ascii="Arial" w:hAnsi="Arial" w:cs="Arial"/>
          <w:b/>
          <w:bCs/>
        </w:rPr>
      </w:pPr>
    </w:p>
    <w:p w14:paraId="075D4C93" w14:textId="5FA1EBB6" w:rsidR="006E08E6" w:rsidRPr="00E04D0C" w:rsidRDefault="006E08E6" w:rsidP="00042DC1">
      <w:pPr>
        <w:pStyle w:val="Heading2"/>
        <w:jc w:val="both"/>
        <w:rPr>
          <w:rFonts w:ascii="Arial" w:hAnsi="Arial" w:cs="Arial"/>
          <w:b/>
          <w:bCs/>
          <w:color w:val="auto"/>
          <w:sz w:val="22"/>
          <w:szCs w:val="22"/>
        </w:rPr>
      </w:pPr>
      <w:bookmarkStart w:id="214" w:name="_Toc55495668"/>
      <w:bookmarkStart w:id="215" w:name="_Toc55495907"/>
      <w:bookmarkStart w:id="216" w:name="_Toc56012089"/>
      <w:bookmarkStart w:id="217" w:name="_Toc56012457"/>
      <w:bookmarkStart w:id="218" w:name="_Toc56017881"/>
      <w:bookmarkStart w:id="219" w:name="_Toc56092399"/>
      <w:bookmarkStart w:id="220" w:name="_Toc56092504"/>
      <w:bookmarkStart w:id="221" w:name="_Toc56092589"/>
      <w:r w:rsidRPr="00E04D0C">
        <w:rPr>
          <w:rFonts w:ascii="Arial" w:hAnsi="Arial" w:cs="Arial"/>
          <w:b/>
          <w:bCs/>
          <w:color w:val="auto"/>
          <w:sz w:val="22"/>
          <w:szCs w:val="22"/>
        </w:rPr>
        <w:t>Advantages</w:t>
      </w:r>
      <w:bookmarkEnd w:id="214"/>
      <w:bookmarkEnd w:id="215"/>
      <w:bookmarkEnd w:id="216"/>
      <w:bookmarkEnd w:id="217"/>
      <w:bookmarkEnd w:id="218"/>
      <w:bookmarkEnd w:id="219"/>
      <w:bookmarkEnd w:id="220"/>
      <w:bookmarkEnd w:id="221"/>
    </w:p>
    <w:p w14:paraId="61DC7FDB" w14:textId="750B41B0" w:rsidR="006E08E6" w:rsidRPr="00B834E8" w:rsidRDefault="006E08E6" w:rsidP="00042DC1">
      <w:pPr>
        <w:pStyle w:val="ListParagraph"/>
        <w:numPr>
          <w:ilvl w:val="0"/>
          <w:numId w:val="19"/>
        </w:numPr>
        <w:jc w:val="both"/>
        <w:rPr>
          <w:rFonts w:ascii="Arial" w:hAnsi="Arial" w:cs="Arial"/>
          <w:b/>
          <w:bCs/>
        </w:rPr>
      </w:pPr>
      <w:r>
        <w:rPr>
          <w:rFonts w:ascii="Arial" w:hAnsi="Arial" w:cs="Arial"/>
        </w:rPr>
        <w:t>Increase productivity</w:t>
      </w:r>
      <w:r w:rsidR="005E6D65">
        <w:rPr>
          <w:rFonts w:ascii="Arial" w:hAnsi="Arial" w:cs="Arial"/>
        </w:rPr>
        <w:t>.</w:t>
      </w:r>
    </w:p>
    <w:p w14:paraId="4BE3E756" w14:textId="7C0400E8" w:rsidR="00B834E8" w:rsidRPr="006E08E6" w:rsidRDefault="00944CB5" w:rsidP="00042DC1">
      <w:pPr>
        <w:pStyle w:val="ListParagraph"/>
        <w:numPr>
          <w:ilvl w:val="0"/>
          <w:numId w:val="19"/>
        </w:numPr>
        <w:jc w:val="both"/>
        <w:rPr>
          <w:rFonts w:ascii="Arial" w:hAnsi="Arial" w:cs="Arial"/>
          <w:b/>
          <w:bCs/>
        </w:rPr>
      </w:pPr>
      <w:r>
        <w:rPr>
          <w:rFonts w:ascii="Arial" w:hAnsi="Arial" w:cs="Arial"/>
        </w:rPr>
        <w:t>Learn work in team.</w:t>
      </w:r>
    </w:p>
    <w:p w14:paraId="46AB6056" w14:textId="7EA0C940" w:rsidR="00593B0F" w:rsidRPr="00C3762D" w:rsidRDefault="004D0490" w:rsidP="00042DC1">
      <w:pPr>
        <w:pStyle w:val="Heading2"/>
        <w:jc w:val="both"/>
        <w:rPr>
          <w:rFonts w:ascii="Arial" w:hAnsi="Arial" w:cs="Arial"/>
          <w:b/>
          <w:bCs/>
          <w:color w:val="auto"/>
          <w:sz w:val="22"/>
          <w:szCs w:val="22"/>
        </w:rPr>
      </w:pPr>
      <w:bookmarkStart w:id="222" w:name="_Toc55495669"/>
      <w:bookmarkStart w:id="223" w:name="_Toc55495908"/>
      <w:bookmarkStart w:id="224" w:name="_Toc56012090"/>
      <w:bookmarkStart w:id="225" w:name="_Toc56012458"/>
      <w:bookmarkStart w:id="226" w:name="_Toc56017882"/>
      <w:bookmarkStart w:id="227" w:name="_Toc56092400"/>
      <w:bookmarkStart w:id="228" w:name="_Toc56092505"/>
      <w:bookmarkStart w:id="229" w:name="_Toc56092590"/>
      <w:r w:rsidRPr="00C3762D">
        <w:rPr>
          <w:rFonts w:ascii="Arial" w:hAnsi="Arial" w:cs="Arial"/>
          <w:b/>
          <w:bCs/>
          <w:color w:val="auto"/>
          <w:sz w:val="22"/>
          <w:szCs w:val="22"/>
        </w:rPr>
        <w:t>Disadvantages</w:t>
      </w:r>
      <w:bookmarkEnd w:id="222"/>
      <w:bookmarkEnd w:id="223"/>
      <w:bookmarkEnd w:id="224"/>
      <w:bookmarkEnd w:id="225"/>
      <w:bookmarkEnd w:id="226"/>
      <w:bookmarkEnd w:id="227"/>
      <w:bookmarkEnd w:id="228"/>
      <w:bookmarkEnd w:id="229"/>
    </w:p>
    <w:p w14:paraId="4AA4C76F" w14:textId="747DE56D" w:rsidR="00BF4922" w:rsidRDefault="00593B0F" w:rsidP="00042DC1">
      <w:pPr>
        <w:pStyle w:val="ListParagraph"/>
        <w:numPr>
          <w:ilvl w:val="0"/>
          <w:numId w:val="18"/>
        </w:numPr>
        <w:jc w:val="both"/>
        <w:rPr>
          <w:rFonts w:ascii="Arial" w:hAnsi="Arial" w:cs="Arial"/>
        </w:rPr>
      </w:pPr>
      <w:r w:rsidRPr="004D0490">
        <w:rPr>
          <w:rFonts w:ascii="Arial" w:hAnsi="Arial" w:cs="Arial"/>
        </w:rPr>
        <w:t>Clash personalities.</w:t>
      </w:r>
    </w:p>
    <w:p w14:paraId="1CD76B27" w14:textId="105579DB" w:rsidR="002325DF" w:rsidRDefault="00D04FAD" w:rsidP="00042DC1">
      <w:pPr>
        <w:pStyle w:val="ListParagraph"/>
        <w:numPr>
          <w:ilvl w:val="0"/>
          <w:numId w:val="18"/>
        </w:numPr>
        <w:jc w:val="both"/>
        <w:rPr>
          <w:rFonts w:ascii="Arial" w:hAnsi="Arial" w:cs="Arial"/>
        </w:rPr>
      </w:pPr>
      <w:r>
        <w:rPr>
          <w:rFonts w:ascii="Arial" w:hAnsi="Arial" w:cs="Arial"/>
        </w:rPr>
        <w:t>Communication problems.</w:t>
      </w:r>
    </w:p>
    <w:p w14:paraId="3A30849A" w14:textId="3E6A5F9C" w:rsidR="00D04FAD" w:rsidRPr="00C3762D" w:rsidRDefault="004946E8" w:rsidP="00042DC1">
      <w:pPr>
        <w:pStyle w:val="Heading1"/>
        <w:jc w:val="both"/>
        <w:rPr>
          <w:rFonts w:ascii="Arial" w:hAnsi="Arial" w:cs="Arial"/>
          <w:b/>
          <w:bCs/>
          <w:color w:val="auto"/>
          <w:sz w:val="22"/>
          <w:szCs w:val="22"/>
        </w:rPr>
      </w:pPr>
      <w:bookmarkStart w:id="230" w:name="_Toc55495670"/>
      <w:bookmarkStart w:id="231" w:name="_Toc55495909"/>
      <w:bookmarkStart w:id="232" w:name="_Toc56012091"/>
      <w:bookmarkStart w:id="233" w:name="_Toc56012459"/>
      <w:bookmarkStart w:id="234" w:name="_Toc56017883"/>
      <w:bookmarkStart w:id="235" w:name="_Toc56092401"/>
      <w:bookmarkStart w:id="236" w:name="_Toc56092506"/>
      <w:bookmarkStart w:id="237" w:name="_Toc56092591"/>
      <w:r w:rsidRPr="00C3762D">
        <w:rPr>
          <w:rFonts w:ascii="Arial" w:hAnsi="Arial" w:cs="Arial"/>
          <w:b/>
          <w:bCs/>
          <w:color w:val="auto"/>
          <w:sz w:val="22"/>
          <w:szCs w:val="22"/>
        </w:rPr>
        <w:t>St</w:t>
      </w:r>
      <w:r w:rsidR="003E2128" w:rsidRPr="00C3762D">
        <w:rPr>
          <w:rFonts w:ascii="Arial" w:hAnsi="Arial" w:cs="Arial"/>
          <w:b/>
          <w:bCs/>
          <w:color w:val="auto"/>
          <w:sz w:val="22"/>
          <w:szCs w:val="22"/>
        </w:rPr>
        <w:t>yle</w:t>
      </w:r>
      <w:bookmarkEnd w:id="230"/>
      <w:bookmarkEnd w:id="231"/>
      <w:bookmarkEnd w:id="232"/>
      <w:bookmarkEnd w:id="233"/>
      <w:bookmarkEnd w:id="234"/>
      <w:bookmarkEnd w:id="235"/>
      <w:bookmarkEnd w:id="236"/>
      <w:bookmarkEnd w:id="237"/>
    </w:p>
    <w:p w14:paraId="11E2C2E9" w14:textId="7BF35FCD" w:rsidR="007362C7" w:rsidRDefault="00646488" w:rsidP="00042DC1">
      <w:pPr>
        <w:jc w:val="both"/>
        <w:rPr>
          <w:rFonts w:ascii="Arial" w:hAnsi="Arial" w:cs="Arial"/>
        </w:rPr>
      </w:pPr>
      <w:r>
        <w:rPr>
          <w:rFonts w:ascii="Arial" w:hAnsi="Arial" w:cs="Arial"/>
        </w:rPr>
        <w:t xml:space="preserve">Style </w:t>
      </w:r>
      <w:r w:rsidR="00A94624">
        <w:rPr>
          <w:rFonts w:ascii="Arial" w:hAnsi="Arial" w:cs="Arial"/>
        </w:rPr>
        <w:t>represent</w:t>
      </w:r>
      <w:r w:rsidR="000D7A71">
        <w:rPr>
          <w:rFonts w:ascii="Arial" w:hAnsi="Arial" w:cs="Arial"/>
        </w:rPr>
        <w:t>s</w:t>
      </w:r>
      <w:r w:rsidR="00A94624">
        <w:rPr>
          <w:rFonts w:ascii="Arial" w:hAnsi="Arial" w:cs="Arial"/>
        </w:rPr>
        <w:t xml:space="preserve"> company management style</w:t>
      </w:r>
      <w:r w:rsidR="00AF13B1">
        <w:rPr>
          <w:rFonts w:ascii="Arial" w:hAnsi="Arial" w:cs="Arial"/>
        </w:rPr>
        <w:t xml:space="preserve"> which is include how they will </w:t>
      </w:r>
      <w:r w:rsidR="001B1231">
        <w:rPr>
          <w:rFonts w:ascii="Arial" w:hAnsi="Arial" w:cs="Arial"/>
        </w:rPr>
        <w:t xml:space="preserve">take the actions? </w:t>
      </w:r>
      <w:r w:rsidR="000B59D1">
        <w:rPr>
          <w:rFonts w:ascii="Arial" w:hAnsi="Arial" w:cs="Arial"/>
        </w:rPr>
        <w:t xml:space="preserve">How they behave and how they interact with others? </w:t>
      </w:r>
      <w:r w:rsidR="00E642F9">
        <w:rPr>
          <w:rFonts w:ascii="Arial" w:hAnsi="Arial" w:cs="Arial"/>
        </w:rPr>
        <w:t xml:space="preserve">Other words we can say it is </w:t>
      </w:r>
      <w:r w:rsidR="002914FE">
        <w:rPr>
          <w:rFonts w:ascii="Arial" w:hAnsi="Arial" w:cs="Arial"/>
        </w:rPr>
        <w:t>management style for the company leaders.</w:t>
      </w:r>
    </w:p>
    <w:p w14:paraId="08F6CB51" w14:textId="2B024DF1" w:rsidR="0078238D" w:rsidRDefault="00A41B04" w:rsidP="00042DC1">
      <w:pPr>
        <w:jc w:val="both"/>
        <w:rPr>
          <w:rFonts w:ascii="Arial" w:hAnsi="Arial" w:cs="Arial"/>
        </w:rPr>
      </w:pPr>
      <w:r>
        <w:rPr>
          <w:rFonts w:ascii="Arial" w:hAnsi="Arial" w:cs="Arial"/>
        </w:rPr>
        <w:lastRenderedPageBreak/>
        <w:t xml:space="preserve">There are many different </w:t>
      </w:r>
      <w:r w:rsidR="00B061CF">
        <w:rPr>
          <w:rFonts w:ascii="Arial" w:hAnsi="Arial" w:cs="Arial"/>
        </w:rPr>
        <w:t>style</w:t>
      </w:r>
      <w:r w:rsidR="00674EEB">
        <w:rPr>
          <w:rFonts w:ascii="Arial" w:hAnsi="Arial" w:cs="Arial"/>
        </w:rPr>
        <w:t xml:space="preserve">s </w:t>
      </w:r>
      <w:r>
        <w:rPr>
          <w:rFonts w:ascii="Arial" w:hAnsi="Arial" w:cs="Arial"/>
        </w:rPr>
        <w:t xml:space="preserve">in leadership </w:t>
      </w:r>
      <w:r w:rsidR="00674EEB">
        <w:rPr>
          <w:rFonts w:ascii="Arial" w:hAnsi="Arial" w:cs="Arial"/>
        </w:rPr>
        <w:t>management,</w:t>
      </w:r>
      <w:r>
        <w:rPr>
          <w:rFonts w:ascii="Arial" w:hAnsi="Arial" w:cs="Arial"/>
        </w:rPr>
        <w:t xml:space="preserve"> </w:t>
      </w:r>
      <w:r w:rsidR="0079239E">
        <w:rPr>
          <w:rFonts w:ascii="Arial" w:hAnsi="Arial" w:cs="Arial"/>
        </w:rPr>
        <w:t xml:space="preserve">but </w:t>
      </w:r>
      <w:r w:rsidR="00877479">
        <w:rPr>
          <w:rFonts w:ascii="Arial" w:hAnsi="Arial" w:cs="Arial"/>
        </w:rPr>
        <w:t>A</w:t>
      </w:r>
      <w:r w:rsidR="00795E1C">
        <w:rPr>
          <w:rFonts w:ascii="Arial" w:hAnsi="Arial" w:cs="Arial"/>
        </w:rPr>
        <w:t>utocratic leadership (management) style Avery</w:t>
      </w:r>
      <w:r w:rsidR="0079239E">
        <w:rPr>
          <w:rFonts w:ascii="Arial" w:hAnsi="Arial" w:cs="Arial"/>
        </w:rPr>
        <w:t xml:space="preserve"> did</w:t>
      </w:r>
      <w:r w:rsidR="00795E1C">
        <w:rPr>
          <w:rFonts w:ascii="Arial" w:hAnsi="Arial" w:cs="Arial"/>
        </w:rPr>
        <w:t xml:space="preserve"> use</w:t>
      </w:r>
      <w:r w:rsidR="0079239E">
        <w:rPr>
          <w:rFonts w:ascii="Arial" w:hAnsi="Arial" w:cs="Arial"/>
        </w:rPr>
        <w:t xml:space="preserve"> for their organization. </w:t>
      </w:r>
      <w:r w:rsidR="00B061CF">
        <w:rPr>
          <w:rFonts w:ascii="Arial" w:hAnsi="Arial" w:cs="Arial"/>
        </w:rPr>
        <w:t>Autocratic style</w:t>
      </w:r>
      <w:r w:rsidR="00674EEB">
        <w:rPr>
          <w:rFonts w:ascii="Arial" w:hAnsi="Arial" w:cs="Arial"/>
        </w:rPr>
        <w:t xml:space="preserve"> is top </w:t>
      </w:r>
      <w:r w:rsidR="00387C65">
        <w:rPr>
          <w:rFonts w:ascii="Arial" w:hAnsi="Arial" w:cs="Arial"/>
        </w:rPr>
        <w:t>management</w:t>
      </w:r>
      <w:r w:rsidR="00674EEB">
        <w:rPr>
          <w:rFonts w:ascii="Arial" w:hAnsi="Arial" w:cs="Arial"/>
        </w:rPr>
        <w:t xml:space="preserve"> take all the </w:t>
      </w:r>
      <w:r w:rsidR="00387C65">
        <w:rPr>
          <w:rFonts w:ascii="Arial" w:hAnsi="Arial" w:cs="Arial"/>
        </w:rPr>
        <w:t>decisions</w:t>
      </w:r>
      <w:r w:rsidR="00674EEB">
        <w:rPr>
          <w:rFonts w:ascii="Arial" w:hAnsi="Arial" w:cs="Arial"/>
        </w:rPr>
        <w:t xml:space="preserve"> and rest of the f</w:t>
      </w:r>
      <w:r w:rsidR="002C11D5">
        <w:rPr>
          <w:rFonts w:ascii="Arial" w:hAnsi="Arial" w:cs="Arial"/>
        </w:rPr>
        <w:t xml:space="preserve">ellow member of the </w:t>
      </w:r>
      <w:r w:rsidR="0083427C">
        <w:rPr>
          <w:rFonts w:ascii="Arial" w:hAnsi="Arial" w:cs="Arial"/>
        </w:rPr>
        <w:t xml:space="preserve">team; </w:t>
      </w:r>
      <w:r w:rsidR="002C11D5">
        <w:rPr>
          <w:rFonts w:ascii="Arial" w:hAnsi="Arial" w:cs="Arial"/>
        </w:rPr>
        <w:t xml:space="preserve">they command their </w:t>
      </w:r>
      <w:r w:rsidR="00387C65">
        <w:rPr>
          <w:rFonts w:ascii="Arial" w:hAnsi="Arial" w:cs="Arial"/>
        </w:rPr>
        <w:t>decision.</w:t>
      </w:r>
      <w:r w:rsidR="00B22CB8">
        <w:rPr>
          <w:rFonts w:ascii="Arial" w:hAnsi="Arial" w:cs="Arial"/>
        </w:rPr>
        <w:t xml:space="preserve"> </w:t>
      </w:r>
      <w:r w:rsidR="0094664B">
        <w:rPr>
          <w:rFonts w:ascii="Arial" w:hAnsi="Arial" w:cs="Arial"/>
        </w:rPr>
        <w:t xml:space="preserve">This kind of style provide clear </w:t>
      </w:r>
      <w:r w:rsidR="0083427C">
        <w:rPr>
          <w:rFonts w:ascii="Arial" w:hAnsi="Arial" w:cs="Arial"/>
        </w:rPr>
        <w:t>guidelines. According to</w:t>
      </w:r>
      <w:r w:rsidR="00AB4FD6">
        <w:rPr>
          <w:rFonts w:ascii="Arial" w:hAnsi="Arial" w:cs="Arial"/>
        </w:rPr>
        <w:t xml:space="preserve"> </w:t>
      </w:r>
      <w:r w:rsidR="00AB4FD6" w:rsidRPr="0081647F">
        <w:rPr>
          <w:rFonts w:ascii="Arial" w:hAnsi="Arial" w:cs="Arial"/>
          <w:shd w:val="clear" w:color="auto" w:fill="FFFFFF"/>
        </w:rPr>
        <w:t>Cherr</w:t>
      </w:r>
      <w:r w:rsidR="00D94AE6">
        <w:rPr>
          <w:rFonts w:ascii="Arial" w:hAnsi="Arial" w:cs="Arial"/>
          <w:shd w:val="clear" w:color="auto" w:fill="FFFFFF"/>
        </w:rPr>
        <w:t xml:space="preserve">y </w:t>
      </w:r>
      <w:r w:rsidR="00AB4FD6">
        <w:rPr>
          <w:rFonts w:ascii="Arial" w:hAnsi="Arial" w:cs="Arial"/>
          <w:shd w:val="clear" w:color="auto" w:fill="FFFFFF"/>
        </w:rPr>
        <w:t>(</w:t>
      </w:r>
      <w:r w:rsidR="00AB4FD6" w:rsidRPr="0081647F">
        <w:rPr>
          <w:rFonts w:ascii="Arial" w:hAnsi="Arial" w:cs="Arial"/>
          <w:shd w:val="clear" w:color="auto" w:fill="FFFFFF"/>
        </w:rPr>
        <w:t>2006</w:t>
      </w:r>
      <w:r w:rsidR="00AB4FD6">
        <w:rPr>
          <w:rFonts w:ascii="Arial" w:hAnsi="Arial" w:cs="Arial"/>
          <w:shd w:val="clear" w:color="auto" w:fill="FFFFFF"/>
        </w:rPr>
        <w:t>)</w:t>
      </w:r>
      <w:r w:rsidR="0092490E">
        <w:rPr>
          <w:rFonts w:ascii="Arial" w:hAnsi="Arial" w:cs="Arial"/>
          <w:shd w:val="clear" w:color="auto" w:fill="FFFFFF"/>
        </w:rPr>
        <w:t xml:space="preserve"> </w:t>
      </w:r>
      <w:r w:rsidR="00E65783" w:rsidRPr="00E65783">
        <w:rPr>
          <w:rFonts w:ascii="Arial" w:hAnsi="Arial" w:cs="Arial"/>
        </w:rPr>
        <w:t>Authoritarian leadership</w:t>
      </w:r>
      <w:r w:rsidR="00311E39" w:rsidRPr="00E65783">
        <w:rPr>
          <w:rFonts w:ascii="Arial" w:hAnsi="Arial" w:cs="Arial"/>
        </w:rPr>
        <w:t xml:space="preserve"> is a leadership style </w:t>
      </w:r>
      <w:r w:rsidR="0092490E" w:rsidRPr="00E65783">
        <w:rPr>
          <w:rFonts w:ascii="Arial" w:hAnsi="Arial" w:cs="Arial"/>
        </w:rPr>
        <w:t>which is</w:t>
      </w:r>
      <w:r w:rsidR="00311E39" w:rsidRPr="00E65783">
        <w:rPr>
          <w:rFonts w:ascii="Arial" w:hAnsi="Arial" w:cs="Arial"/>
        </w:rPr>
        <w:t xml:space="preserve"> control</w:t>
      </w:r>
      <w:r w:rsidR="0092490E" w:rsidRPr="00E65783">
        <w:rPr>
          <w:rFonts w:ascii="Arial" w:hAnsi="Arial" w:cs="Arial"/>
        </w:rPr>
        <w:t xml:space="preserve"> by </w:t>
      </w:r>
      <w:r w:rsidR="00C113FE" w:rsidRPr="00E65783">
        <w:rPr>
          <w:rFonts w:ascii="Arial" w:hAnsi="Arial" w:cs="Arial"/>
        </w:rPr>
        <w:t>managers</w:t>
      </w:r>
      <w:r w:rsidR="00992099" w:rsidRPr="00E65783">
        <w:rPr>
          <w:rFonts w:ascii="Arial" w:hAnsi="Arial" w:cs="Arial"/>
        </w:rPr>
        <w:t>. They take over</w:t>
      </w:r>
      <w:r w:rsidR="00311E39" w:rsidRPr="00E65783">
        <w:rPr>
          <w:rFonts w:ascii="Arial" w:hAnsi="Arial" w:cs="Arial"/>
        </w:rPr>
        <w:t xml:space="preserve"> all decisions </w:t>
      </w:r>
      <w:r w:rsidR="00992099" w:rsidRPr="00E65783">
        <w:rPr>
          <w:rFonts w:ascii="Arial" w:hAnsi="Arial" w:cs="Arial"/>
        </w:rPr>
        <w:t>for the other</w:t>
      </w:r>
      <w:r w:rsidR="00311E39" w:rsidRPr="00E65783">
        <w:rPr>
          <w:rFonts w:ascii="Arial" w:hAnsi="Arial" w:cs="Arial"/>
        </w:rPr>
        <w:t xml:space="preserve"> group members. Autocratic leaders </w:t>
      </w:r>
      <w:r w:rsidR="00C113FE" w:rsidRPr="00E65783">
        <w:rPr>
          <w:rFonts w:ascii="Arial" w:hAnsi="Arial" w:cs="Arial"/>
        </w:rPr>
        <w:t>typically</w:t>
      </w:r>
      <w:r w:rsidR="00311E39" w:rsidRPr="00E65783">
        <w:rPr>
          <w:rFonts w:ascii="Arial" w:hAnsi="Arial" w:cs="Arial"/>
        </w:rPr>
        <w:t xml:space="preserve"> based on their own ideas and judgments and rarely accept advice from followers</w:t>
      </w:r>
      <w:r w:rsidR="00E65783" w:rsidRPr="00E65783">
        <w:rPr>
          <w:rFonts w:ascii="Arial" w:hAnsi="Arial" w:cs="Arial"/>
        </w:rPr>
        <w:t>.</w:t>
      </w:r>
      <w:r w:rsidR="009311E4">
        <w:rPr>
          <w:rFonts w:ascii="Arial" w:hAnsi="Arial" w:cs="Arial"/>
        </w:rPr>
        <w:t xml:space="preserve"> A</w:t>
      </w:r>
      <w:r w:rsidR="00E54BED" w:rsidRPr="00E65783">
        <w:rPr>
          <w:rFonts w:ascii="Arial" w:hAnsi="Arial" w:cs="Arial"/>
        </w:rPr>
        <w:t xml:space="preserve">utocratic </w:t>
      </w:r>
      <w:r w:rsidR="009311E4">
        <w:rPr>
          <w:rFonts w:ascii="Arial" w:hAnsi="Arial" w:cs="Arial"/>
        </w:rPr>
        <w:t>leadership</w:t>
      </w:r>
      <w:r w:rsidR="005A71E4">
        <w:rPr>
          <w:rFonts w:ascii="Arial" w:hAnsi="Arial" w:cs="Arial"/>
        </w:rPr>
        <w:t xml:space="preserve"> </w:t>
      </w:r>
      <w:r w:rsidR="00E54BED" w:rsidRPr="00E65783">
        <w:rPr>
          <w:rFonts w:ascii="Arial" w:hAnsi="Arial" w:cs="Arial"/>
        </w:rPr>
        <w:t xml:space="preserve">can be </w:t>
      </w:r>
      <w:r w:rsidR="0078238D" w:rsidRPr="00E65783">
        <w:rPr>
          <w:rFonts w:ascii="Arial" w:hAnsi="Arial" w:cs="Arial"/>
        </w:rPr>
        <w:t>beneficial decisions</w:t>
      </w:r>
      <w:r w:rsidR="00E54BED" w:rsidRPr="00E65783">
        <w:rPr>
          <w:rFonts w:ascii="Arial" w:hAnsi="Arial" w:cs="Arial"/>
        </w:rPr>
        <w:t xml:space="preserve"> made quickly</w:t>
      </w:r>
      <w:r w:rsidR="0078238D">
        <w:rPr>
          <w:rFonts w:ascii="Arial" w:hAnsi="Arial" w:cs="Arial"/>
        </w:rPr>
        <w:t xml:space="preserve"> and get</w:t>
      </w:r>
      <w:r w:rsidR="00E54BED" w:rsidRPr="00E65783">
        <w:rPr>
          <w:rFonts w:ascii="Arial" w:hAnsi="Arial" w:cs="Arial"/>
        </w:rPr>
        <w:t xml:space="preserve"> things accomplished quickly and efficiently.</w:t>
      </w:r>
    </w:p>
    <w:p w14:paraId="1E5D9375" w14:textId="1D3E7F83" w:rsidR="0078238D" w:rsidRPr="00C3762D" w:rsidRDefault="0078238D" w:rsidP="00042DC1">
      <w:pPr>
        <w:pStyle w:val="Heading2"/>
        <w:jc w:val="both"/>
        <w:rPr>
          <w:rFonts w:ascii="Arial" w:hAnsi="Arial" w:cs="Arial"/>
          <w:b/>
          <w:bCs/>
          <w:color w:val="auto"/>
          <w:sz w:val="22"/>
          <w:szCs w:val="22"/>
        </w:rPr>
      </w:pPr>
      <w:bookmarkStart w:id="238" w:name="_Toc55495671"/>
      <w:bookmarkStart w:id="239" w:name="_Toc55495910"/>
      <w:bookmarkStart w:id="240" w:name="_Toc56012092"/>
      <w:bookmarkStart w:id="241" w:name="_Toc56012460"/>
      <w:bookmarkStart w:id="242" w:name="_Toc56017884"/>
      <w:bookmarkStart w:id="243" w:name="_Toc56092402"/>
      <w:bookmarkStart w:id="244" w:name="_Toc56092507"/>
      <w:bookmarkStart w:id="245" w:name="_Toc56092592"/>
      <w:r w:rsidRPr="00C3762D">
        <w:rPr>
          <w:rFonts w:ascii="Arial" w:hAnsi="Arial" w:cs="Arial"/>
          <w:b/>
          <w:bCs/>
          <w:color w:val="auto"/>
          <w:sz w:val="22"/>
          <w:szCs w:val="22"/>
        </w:rPr>
        <w:t>Advantages</w:t>
      </w:r>
      <w:bookmarkEnd w:id="238"/>
      <w:bookmarkEnd w:id="239"/>
      <w:bookmarkEnd w:id="240"/>
      <w:bookmarkEnd w:id="241"/>
      <w:bookmarkEnd w:id="242"/>
      <w:bookmarkEnd w:id="243"/>
      <w:bookmarkEnd w:id="244"/>
      <w:bookmarkEnd w:id="245"/>
    </w:p>
    <w:p w14:paraId="01AE8F99" w14:textId="175FE631" w:rsidR="0078238D" w:rsidRDefault="00194683" w:rsidP="00042DC1">
      <w:pPr>
        <w:pStyle w:val="ListParagraph"/>
        <w:numPr>
          <w:ilvl w:val="0"/>
          <w:numId w:val="20"/>
        </w:numPr>
        <w:jc w:val="both"/>
        <w:rPr>
          <w:rFonts w:ascii="Arial" w:hAnsi="Arial" w:cs="Arial"/>
          <w:shd w:val="clear" w:color="auto" w:fill="FFFFFF"/>
        </w:rPr>
      </w:pPr>
      <w:r>
        <w:rPr>
          <w:rFonts w:ascii="Arial" w:hAnsi="Arial" w:cs="Arial"/>
          <w:shd w:val="clear" w:color="auto" w:fill="FFFFFF"/>
        </w:rPr>
        <w:t>Importa</w:t>
      </w:r>
      <w:r w:rsidR="009311E4">
        <w:rPr>
          <w:rFonts w:ascii="Arial" w:hAnsi="Arial" w:cs="Arial"/>
          <w:shd w:val="clear" w:color="auto" w:fill="FFFFFF"/>
        </w:rPr>
        <w:t xml:space="preserve">nt decision made </w:t>
      </w:r>
      <w:r w:rsidR="007E4534">
        <w:rPr>
          <w:rFonts w:ascii="Arial" w:hAnsi="Arial" w:cs="Arial"/>
          <w:shd w:val="clear" w:color="auto" w:fill="FFFFFF"/>
        </w:rPr>
        <w:t>quickly.</w:t>
      </w:r>
    </w:p>
    <w:p w14:paraId="36AEC286" w14:textId="5A900798" w:rsidR="007E4534" w:rsidRDefault="007E4534" w:rsidP="00042DC1">
      <w:pPr>
        <w:pStyle w:val="ListParagraph"/>
        <w:numPr>
          <w:ilvl w:val="0"/>
          <w:numId w:val="20"/>
        </w:numPr>
        <w:jc w:val="both"/>
        <w:rPr>
          <w:rFonts w:ascii="Arial" w:hAnsi="Arial" w:cs="Arial"/>
          <w:shd w:val="clear" w:color="auto" w:fill="FFFFFF"/>
        </w:rPr>
      </w:pPr>
      <w:r>
        <w:rPr>
          <w:rFonts w:ascii="Arial" w:hAnsi="Arial" w:cs="Arial"/>
          <w:shd w:val="clear" w:color="auto" w:fill="FFFFFF"/>
        </w:rPr>
        <w:t>Chain of command.</w:t>
      </w:r>
    </w:p>
    <w:p w14:paraId="62804455" w14:textId="269D591B" w:rsidR="007E4534" w:rsidRDefault="00517E28" w:rsidP="00042DC1">
      <w:pPr>
        <w:pStyle w:val="ListParagraph"/>
        <w:numPr>
          <w:ilvl w:val="0"/>
          <w:numId w:val="20"/>
        </w:numPr>
        <w:jc w:val="both"/>
        <w:rPr>
          <w:rFonts w:ascii="Arial" w:hAnsi="Arial" w:cs="Arial"/>
          <w:shd w:val="clear" w:color="auto" w:fill="FFFFFF"/>
        </w:rPr>
      </w:pPr>
      <w:r>
        <w:rPr>
          <w:rFonts w:ascii="Arial" w:hAnsi="Arial" w:cs="Arial"/>
          <w:shd w:val="clear" w:color="auto" w:fill="FFFFFF"/>
        </w:rPr>
        <w:t>Clear guideline.</w:t>
      </w:r>
    </w:p>
    <w:p w14:paraId="3156E280" w14:textId="26CAAE6D" w:rsidR="00517E28" w:rsidRPr="00C3762D" w:rsidRDefault="00B171B2" w:rsidP="00042DC1">
      <w:pPr>
        <w:pStyle w:val="Heading2"/>
        <w:jc w:val="both"/>
        <w:rPr>
          <w:rFonts w:ascii="Arial" w:hAnsi="Arial" w:cs="Arial"/>
          <w:b/>
          <w:bCs/>
          <w:color w:val="auto"/>
          <w:sz w:val="22"/>
          <w:szCs w:val="22"/>
          <w:shd w:val="clear" w:color="auto" w:fill="FFFFFF"/>
        </w:rPr>
      </w:pPr>
      <w:bookmarkStart w:id="246" w:name="_Toc55495672"/>
      <w:bookmarkStart w:id="247" w:name="_Toc55495911"/>
      <w:bookmarkStart w:id="248" w:name="_Toc56012093"/>
      <w:bookmarkStart w:id="249" w:name="_Toc56012461"/>
      <w:bookmarkStart w:id="250" w:name="_Toc56017885"/>
      <w:bookmarkStart w:id="251" w:name="_Toc56092403"/>
      <w:bookmarkStart w:id="252" w:name="_Toc56092508"/>
      <w:bookmarkStart w:id="253" w:name="_Toc56092593"/>
      <w:r w:rsidRPr="00C3762D">
        <w:rPr>
          <w:rFonts w:ascii="Arial" w:hAnsi="Arial" w:cs="Arial"/>
          <w:b/>
          <w:bCs/>
          <w:color w:val="auto"/>
          <w:sz w:val="22"/>
          <w:szCs w:val="22"/>
          <w:shd w:val="clear" w:color="auto" w:fill="FFFFFF"/>
        </w:rPr>
        <w:t>Disadva</w:t>
      </w:r>
      <w:r w:rsidR="00844888" w:rsidRPr="00C3762D">
        <w:rPr>
          <w:rFonts w:ascii="Arial" w:hAnsi="Arial" w:cs="Arial"/>
          <w:b/>
          <w:bCs/>
          <w:color w:val="auto"/>
          <w:sz w:val="22"/>
          <w:szCs w:val="22"/>
          <w:shd w:val="clear" w:color="auto" w:fill="FFFFFF"/>
        </w:rPr>
        <w:t>ntage</w:t>
      </w:r>
      <w:bookmarkEnd w:id="246"/>
      <w:bookmarkEnd w:id="247"/>
      <w:bookmarkEnd w:id="248"/>
      <w:bookmarkEnd w:id="249"/>
      <w:bookmarkEnd w:id="250"/>
      <w:bookmarkEnd w:id="251"/>
      <w:bookmarkEnd w:id="252"/>
      <w:bookmarkEnd w:id="253"/>
    </w:p>
    <w:p w14:paraId="1AEB3600" w14:textId="77777777" w:rsidR="006711FF" w:rsidRDefault="006711FF" w:rsidP="00042DC1">
      <w:pPr>
        <w:pStyle w:val="ListParagraph"/>
        <w:numPr>
          <w:ilvl w:val="0"/>
          <w:numId w:val="21"/>
        </w:numPr>
        <w:jc w:val="both"/>
        <w:rPr>
          <w:rFonts w:ascii="Arial" w:hAnsi="Arial" w:cs="Arial"/>
          <w:shd w:val="clear" w:color="auto" w:fill="FFFFFF"/>
        </w:rPr>
      </w:pPr>
      <w:r>
        <w:rPr>
          <w:rFonts w:ascii="Arial" w:hAnsi="Arial" w:cs="Arial"/>
          <w:shd w:val="clear" w:color="auto" w:fill="FFFFFF"/>
        </w:rPr>
        <w:t>Employees are less creative.</w:t>
      </w:r>
    </w:p>
    <w:p w14:paraId="7EA54347" w14:textId="77777777" w:rsidR="00E94B4C" w:rsidRDefault="00E94B4C" w:rsidP="00042DC1">
      <w:pPr>
        <w:pStyle w:val="ListParagraph"/>
        <w:numPr>
          <w:ilvl w:val="0"/>
          <w:numId w:val="21"/>
        </w:numPr>
        <w:jc w:val="both"/>
        <w:rPr>
          <w:rFonts w:ascii="Arial" w:hAnsi="Arial" w:cs="Arial"/>
          <w:shd w:val="clear" w:color="auto" w:fill="FFFFFF"/>
        </w:rPr>
      </w:pPr>
      <w:r>
        <w:rPr>
          <w:rFonts w:ascii="Arial" w:hAnsi="Arial" w:cs="Arial"/>
          <w:shd w:val="clear" w:color="auto" w:fill="FFFFFF"/>
        </w:rPr>
        <w:t>Employees turnover.</w:t>
      </w:r>
    </w:p>
    <w:p w14:paraId="0BECAF48" w14:textId="77777777" w:rsidR="00E94B4C" w:rsidRDefault="00E94B4C" w:rsidP="00042DC1">
      <w:pPr>
        <w:pStyle w:val="ListParagraph"/>
        <w:numPr>
          <w:ilvl w:val="0"/>
          <w:numId w:val="21"/>
        </w:numPr>
        <w:jc w:val="both"/>
        <w:rPr>
          <w:rFonts w:ascii="Arial" w:hAnsi="Arial" w:cs="Arial"/>
          <w:shd w:val="clear" w:color="auto" w:fill="FFFFFF"/>
        </w:rPr>
      </w:pPr>
      <w:r>
        <w:rPr>
          <w:rFonts w:ascii="Arial" w:hAnsi="Arial" w:cs="Arial"/>
          <w:shd w:val="clear" w:color="auto" w:fill="FFFFFF"/>
        </w:rPr>
        <w:t>Less motivation.</w:t>
      </w:r>
    </w:p>
    <w:p w14:paraId="0AECA8EB" w14:textId="77777777" w:rsidR="006A4C21" w:rsidRPr="00C3762D" w:rsidRDefault="006A4C21" w:rsidP="00042DC1">
      <w:pPr>
        <w:pStyle w:val="Heading1"/>
        <w:jc w:val="both"/>
        <w:rPr>
          <w:rFonts w:ascii="Arial" w:hAnsi="Arial" w:cs="Arial"/>
          <w:b/>
          <w:bCs/>
          <w:color w:val="auto"/>
          <w:sz w:val="22"/>
          <w:szCs w:val="22"/>
          <w:shd w:val="clear" w:color="auto" w:fill="FFFFFF"/>
        </w:rPr>
      </w:pPr>
      <w:bookmarkStart w:id="254" w:name="_Toc55495673"/>
      <w:bookmarkStart w:id="255" w:name="_Toc55495912"/>
      <w:bookmarkStart w:id="256" w:name="_Toc56012094"/>
      <w:bookmarkStart w:id="257" w:name="_Toc56012462"/>
      <w:bookmarkStart w:id="258" w:name="_Toc56017886"/>
      <w:bookmarkStart w:id="259" w:name="_Toc56092404"/>
      <w:bookmarkStart w:id="260" w:name="_Toc56092509"/>
      <w:bookmarkStart w:id="261" w:name="_Toc56092594"/>
      <w:r w:rsidRPr="00C3762D">
        <w:rPr>
          <w:rFonts w:ascii="Arial" w:hAnsi="Arial" w:cs="Arial"/>
          <w:b/>
          <w:bCs/>
          <w:color w:val="auto"/>
          <w:sz w:val="22"/>
          <w:szCs w:val="22"/>
          <w:shd w:val="clear" w:color="auto" w:fill="FFFFFF"/>
        </w:rPr>
        <w:t>Shared Values</w:t>
      </w:r>
      <w:bookmarkEnd w:id="254"/>
      <w:bookmarkEnd w:id="255"/>
      <w:bookmarkEnd w:id="256"/>
      <w:bookmarkEnd w:id="257"/>
      <w:bookmarkEnd w:id="258"/>
      <w:bookmarkEnd w:id="259"/>
      <w:bookmarkEnd w:id="260"/>
      <w:bookmarkEnd w:id="261"/>
    </w:p>
    <w:p w14:paraId="48924B10" w14:textId="4A22819F" w:rsidR="00844888" w:rsidRDefault="008B780B" w:rsidP="00042DC1">
      <w:pPr>
        <w:jc w:val="both"/>
        <w:rPr>
          <w:rFonts w:ascii="Arial" w:hAnsi="Arial" w:cs="Arial"/>
          <w:shd w:val="clear" w:color="auto" w:fill="FFFFFF"/>
        </w:rPr>
      </w:pPr>
      <w:r>
        <w:rPr>
          <w:rFonts w:ascii="Arial" w:hAnsi="Arial" w:cs="Arial"/>
          <w:shd w:val="clear" w:color="auto" w:fill="FFFFFF"/>
        </w:rPr>
        <w:t xml:space="preserve">Shared values </w:t>
      </w:r>
      <w:r w:rsidR="008D43B0">
        <w:rPr>
          <w:rFonts w:ascii="Arial" w:hAnsi="Arial" w:cs="Arial"/>
          <w:shd w:val="clear" w:color="auto" w:fill="FFFFFF"/>
        </w:rPr>
        <w:t>are</w:t>
      </w:r>
      <w:r>
        <w:rPr>
          <w:rFonts w:ascii="Arial" w:hAnsi="Arial" w:cs="Arial"/>
          <w:shd w:val="clear" w:color="auto" w:fill="FFFFFF"/>
        </w:rPr>
        <w:t xml:space="preserve"> the core value of </w:t>
      </w:r>
      <w:r w:rsidR="00F46D6C">
        <w:rPr>
          <w:rFonts w:ascii="Arial" w:hAnsi="Arial" w:cs="Arial"/>
          <w:shd w:val="clear" w:color="auto" w:fill="FFFFFF"/>
        </w:rPr>
        <w:t xml:space="preserve">organization. Shared value is like a </w:t>
      </w:r>
      <w:r w:rsidR="005822A0">
        <w:rPr>
          <w:rFonts w:ascii="Arial" w:hAnsi="Arial" w:cs="Arial"/>
          <w:shd w:val="clear" w:color="auto" w:fill="FFFFFF"/>
        </w:rPr>
        <w:t>standard</w:t>
      </w:r>
      <w:r w:rsidR="00F46D6C">
        <w:rPr>
          <w:rFonts w:ascii="Arial" w:hAnsi="Arial" w:cs="Arial"/>
          <w:shd w:val="clear" w:color="auto" w:fill="FFFFFF"/>
        </w:rPr>
        <w:t xml:space="preserve"> which guide company </w:t>
      </w:r>
      <w:r w:rsidR="00645160">
        <w:rPr>
          <w:rFonts w:ascii="Arial" w:hAnsi="Arial" w:cs="Arial"/>
          <w:shd w:val="clear" w:color="auto" w:fill="FFFFFF"/>
        </w:rPr>
        <w:t>employees’</w:t>
      </w:r>
      <w:r w:rsidR="008D43B0">
        <w:rPr>
          <w:rFonts w:ascii="Arial" w:hAnsi="Arial" w:cs="Arial"/>
          <w:shd w:val="clear" w:color="auto" w:fill="FFFFFF"/>
        </w:rPr>
        <w:t xml:space="preserve"> actions</w:t>
      </w:r>
      <w:r w:rsidR="0083589A">
        <w:rPr>
          <w:rFonts w:ascii="Arial" w:hAnsi="Arial" w:cs="Arial"/>
          <w:shd w:val="clear" w:color="auto" w:fill="FFFFFF"/>
        </w:rPr>
        <w:t xml:space="preserve">, </w:t>
      </w:r>
      <w:r w:rsidR="008D43B0">
        <w:rPr>
          <w:rFonts w:ascii="Arial" w:hAnsi="Arial" w:cs="Arial"/>
          <w:shd w:val="clear" w:color="auto" w:fill="FFFFFF"/>
        </w:rPr>
        <w:t xml:space="preserve">behaviours and tasks. </w:t>
      </w:r>
      <w:r w:rsidR="004B71E5">
        <w:rPr>
          <w:rFonts w:ascii="Arial" w:hAnsi="Arial" w:cs="Arial"/>
          <w:shd w:val="clear" w:color="auto" w:fill="FFFFFF"/>
        </w:rPr>
        <w:t xml:space="preserve">It is also acceptable </w:t>
      </w:r>
      <w:r w:rsidR="00645160">
        <w:rPr>
          <w:rFonts w:ascii="Arial" w:hAnsi="Arial" w:cs="Arial"/>
          <w:shd w:val="clear" w:color="auto" w:fill="FFFFFF"/>
        </w:rPr>
        <w:t xml:space="preserve">behaviour </w:t>
      </w:r>
      <w:r w:rsidR="003A2411">
        <w:rPr>
          <w:rFonts w:ascii="Arial" w:hAnsi="Arial" w:cs="Arial"/>
          <w:shd w:val="clear" w:color="auto" w:fill="FFFFFF"/>
        </w:rPr>
        <w:t xml:space="preserve">of the people who </w:t>
      </w:r>
      <w:r w:rsidR="005822A0">
        <w:rPr>
          <w:rFonts w:ascii="Arial" w:hAnsi="Arial" w:cs="Arial"/>
          <w:shd w:val="clear" w:color="auto" w:fill="FFFFFF"/>
        </w:rPr>
        <w:t xml:space="preserve">are </w:t>
      </w:r>
      <w:r w:rsidR="003A2411">
        <w:rPr>
          <w:rFonts w:ascii="Arial" w:hAnsi="Arial" w:cs="Arial"/>
          <w:shd w:val="clear" w:color="auto" w:fill="FFFFFF"/>
        </w:rPr>
        <w:t xml:space="preserve">working in the organization. </w:t>
      </w:r>
    </w:p>
    <w:p w14:paraId="18F152B2" w14:textId="3F9C197E" w:rsidR="00E11D3D" w:rsidRDefault="00F332E5" w:rsidP="00042DC1">
      <w:pPr>
        <w:jc w:val="both"/>
        <w:rPr>
          <w:rFonts w:ascii="Arial" w:hAnsi="Arial" w:cs="Arial"/>
          <w:shd w:val="clear" w:color="auto" w:fill="FFFFFF"/>
        </w:rPr>
      </w:pPr>
      <w:r>
        <w:rPr>
          <w:rFonts w:ascii="Arial" w:hAnsi="Arial" w:cs="Arial"/>
          <w:shd w:val="clear" w:color="auto" w:fill="FFFFFF"/>
        </w:rPr>
        <w:t>Avery</w:t>
      </w:r>
      <w:r w:rsidR="009461E9">
        <w:rPr>
          <w:rFonts w:ascii="Arial" w:hAnsi="Arial" w:cs="Arial"/>
          <w:shd w:val="clear" w:color="auto" w:fill="FFFFFF"/>
        </w:rPr>
        <w:t xml:space="preserve"> employees try to </w:t>
      </w:r>
      <w:r w:rsidR="003B7DE9">
        <w:rPr>
          <w:rFonts w:ascii="Arial" w:hAnsi="Arial" w:cs="Arial"/>
          <w:shd w:val="clear" w:color="auto" w:fill="FFFFFF"/>
        </w:rPr>
        <w:t>provide friendly environment to their client</w:t>
      </w:r>
      <w:r w:rsidR="009461E9">
        <w:rPr>
          <w:rFonts w:ascii="Arial" w:hAnsi="Arial" w:cs="Arial"/>
          <w:shd w:val="clear" w:color="auto" w:fill="FFFFFF"/>
        </w:rPr>
        <w:t xml:space="preserve">s. They always </w:t>
      </w:r>
      <w:r w:rsidR="009311E4">
        <w:rPr>
          <w:rFonts w:ascii="Arial" w:hAnsi="Arial" w:cs="Arial"/>
          <w:shd w:val="clear" w:color="auto" w:fill="FFFFFF"/>
        </w:rPr>
        <w:t xml:space="preserve">listen to them. </w:t>
      </w:r>
      <w:r w:rsidR="005C08F5">
        <w:rPr>
          <w:rFonts w:ascii="Arial" w:hAnsi="Arial" w:cs="Arial"/>
          <w:shd w:val="clear" w:color="auto" w:fill="FFFFFF"/>
        </w:rPr>
        <w:t xml:space="preserve">They </w:t>
      </w:r>
      <w:r w:rsidR="00F22F72">
        <w:rPr>
          <w:rFonts w:ascii="Arial" w:hAnsi="Arial" w:cs="Arial"/>
          <w:shd w:val="clear" w:color="auto" w:fill="FFFFFF"/>
        </w:rPr>
        <w:t>organised</w:t>
      </w:r>
      <w:r w:rsidR="005C08F5">
        <w:rPr>
          <w:rFonts w:ascii="Arial" w:hAnsi="Arial" w:cs="Arial"/>
          <w:shd w:val="clear" w:color="auto" w:fill="FFFFFF"/>
        </w:rPr>
        <w:t xml:space="preserve"> different activities</w:t>
      </w:r>
      <w:r w:rsidR="00A23B31">
        <w:rPr>
          <w:rFonts w:ascii="Arial" w:hAnsi="Arial" w:cs="Arial"/>
          <w:shd w:val="clear" w:color="auto" w:fill="FFFFFF"/>
        </w:rPr>
        <w:t xml:space="preserve"> for them </w:t>
      </w:r>
      <w:r w:rsidR="00F22F72">
        <w:rPr>
          <w:rFonts w:ascii="Arial" w:hAnsi="Arial" w:cs="Arial"/>
          <w:shd w:val="clear" w:color="auto" w:fill="FFFFFF"/>
        </w:rPr>
        <w:t>and</w:t>
      </w:r>
      <w:r w:rsidR="00A23B31">
        <w:rPr>
          <w:rFonts w:ascii="Arial" w:hAnsi="Arial" w:cs="Arial"/>
          <w:shd w:val="clear" w:color="auto" w:fill="FFFFFF"/>
        </w:rPr>
        <w:t xml:space="preserve"> take them outside trips. </w:t>
      </w:r>
      <w:r w:rsidR="00F22F72">
        <w:rPr>
          <w:rFonts w:ascii="Arial" w:hAnsi="Arial" w:cs="Arial"/>
          <w:shd w:val="clear" w:color="auto" w:fill="FFFFFF"/>
        </w:rPr>
        <w:t xml:space="preserve">Avery shared values are to keep their customers happy in possible manners. </w:t>
      </w:r>
    </w:p>
    <w:p w14:paraId="747BA515" w14:textId="4F006507" w:rsidR="00F22F72" w:rsidRPr="001972F1" w:rsidRDefault="00F65324" w:rsidP="00042DC1">
      <w:pPr>
        <w:pStyle w:val="Heading2"/>
        <w:jc w:val="both"/>
        <w:rPr>
          <w:rFonts w:ascii="Arial" w:hAnsi="Arial" w:cs="Arial"/>
          <w:b/>
          <w:bCs/>
          <w:color w:val="auto"/>
          <w:sz w:val="22"/>
          <w:szCs w:val="22"/>
          <w:shd w:val="clear" w:color="auto" w:fill="FFFFFF"/>
        </w:rPr>
      </w:pPr>
      <w:bookmarkStart w:id="262" w:name="_Toc55495674"/>
      <w:bookmarkStart w:id="263" w:name="_Toc55495913"/>
      <w:bookmarkStart w:id="264" w:name="_Toc56012095"/>
      <w:bookmarkStart w:id="265" w:name="_Toc56012463"/>
      <w:bookmarkStart w:id="266" w:name="_Toc56017887"/>
      <w:bookmarkStart w:id="267" w:name="_Toc56092405"/>
      <w:bookmarkStart w:id="268" w:name="_Toc56092510"/>
      <w:bookmarkStart w:id="269" w:name="_Toc56092595"/>
      <w:r w:rsidRPr="001972F1">
        <w:rPr>
          <w:rFonts w:ascii="Arial" w:hAnsi="Arial" w:cs="Arial"/>
          <w:b/>
          <w:bCs/>
          <w:color w:val="auto"/>
          <w:sz w:val="22"/>
          <w:szCs w:val="22"/>
          <w:shd w:val="clear" w:color="auto" w:fill="FFFFFF"/>
        </w:rPr>
        <w:t>Pros</w:t>
      </w:r>
      <w:bookmarkEnd w:id="262"/>
      <w:bookmarkEnd w:id="263"/>
      <w:bookmarkEnd w:id="264"/>
      <w:bookmarkEnd w:id="265"/>
      <w:bookmarkEnd w:id="266"/>
      <w:bookmarkEnd w:id="267"/>
      <w:bookmarkEnd w:id="268"/>
      <w:bookmarkEnd w:id="269"/>
    </w:p>
    <w:p w14:paraId="5D30AF0F" w14:textId="6FEF7C78" w:rsidR="00F65324" w:rsidRPr="00A62B4F" w:rsidRDefault="00A62B4F" w:rsidP="00042DC1">
      <w:pPr>
        <w:pStyle w:val="ListParagraph"/>
        <w:numPr>
          <w:ilvl w:val="0"/>
          <w:numId w:val="22"/>
        </w:numPr>
        <w:jc w:val="both"/>
        <w:rPr>
          <w:rFonts w:ascii="Arial" w:hAnsi="Arial" w:cs="Arial"/>
          <w:b/>
          <w:bCs/>
          <w:shd w:val="clear" w:color="auto" w:fill="FFFFFF"/>
        </w:rPr>
      </w:pPr>
      <w:r>
        <w:rPr>
          <w:rFonts w:ascii="Arial" w:hAnsi="Arial" w:cs="Arial"/>
          <w:shd w:val="clear" w:color="auto" w:fill="FFFFFF"/>
        </w:rPr>
        <w:t>Help to implement new strategies.</w:t>
      </w:r>
    </w:p>
    <w:p w14:paraId="5186F729" w14:textId="0ADE58AE" w:rsidR="00A62B4F" w:rsidRPr="002A717B" w:rsidRDefault="002A717B" w:rsidP="00042DC1">
      <w:pPr>
        <w:pStyle w:val="ListParagraph"/>
        <w:numPr>
          <w:ilvl w:val="0"/>
          <w:numId w:val="22"/>
        </w:numPr>
        <w:jc w:val="both"/>
        <w:rPr>
          <w:rFonts w:ascii="Arial" w:hAnsi="Arial" w:cs="Arial"/>
          <w:b/>
          <w:bCs/>
          <w:shd w:val="clear" w:color="auto" w:fill="FFFFFF"/>
        </w:rPr>
      </w:pPr>
      <w:r>
        <w:rPr>
          <w:rFonts w:ascii="Arial" w:hAnsi="Arial" w:cs="Arial"/>
          <w:shd w:val="clear" w:color="auto" w:fill="FFFFFF"/>
        </w:rPr>
        <w:t>Better result.</w:t>
      </w:r>
    </w:p>
    <w:p w14:paraId="0EFCD060" w14:textId="1755A0D4" w:rsidR="002A717B" w:rsidRPr="00BD1638" w:rsidRDefault="002A717B" w:rsidP="00042DC1">
      <w:pPr>
        <w:pStyle w:val="ListParagraph"/>
        <w:numPr>
          <w:ilvl w:val="0"/>
          <w:numId w:val="22"/>
        </w:numPr>
        <w:jc w:val="both"/>
        <w:rPr>
          <w:rFonts w:ascii="Arial" w:hAnsi="Arial" w:cs="Arial"/>
          <w:b/>
          <w:bCs/>
          <w:shd w:val="clear" w:color="auto" w:fill="FFFFFF"/>
        </w:rPr>
      </w:pPr>
      <w:r>
        <w:rPr>
          <w:rFonts w:ascii="Arial" w:hAnsi="Arial" w:cs="Arial"/>
          <w:shd w:val="clear" w:color="auto" w:fill="FFFFFF"/>
        </w:rPr>
        <w:t xml:space="preserve">Better </w:t>
      </w:r>
      <w:r w:rsidR="00D329C0">
        <w:rPr>
          <w:rFonts w:ascii="Arial" w:hAnsi="Arial" w:cs="Arial"/>
          <w:shd w:val="clear" w:color="auto" w:fill="FFFFFF"/>
        </w:rPr>
        <w:t>performance.</w:t>
      </w:r>
    </w:p>
    <w:p w14:paraId="4B07AB73" w14:textId="71CBA7BB" w:rsidR="00BD1638" w:rsidRPr="00BD1638" w:rsidRDefault="00BD1638" w:rsidP="00042DC1">
      <w:pPr>
        <w:pStyle w:val="ListParagraph"/>
        <w:numPr>
          <w:ilvl w:val="0"/>
          <w:numId w:val="22"/>
        </w:numPr>
        <w:jc w:val="both"/>
        <w:rPr>
          <w:rFonts w:ascii="Arial" w:hAnsi="Arial" w:cs="Arial"/>
          <w:b/>
          <w:bCs/>
          <w:shd w:val="clear" w:color="auto" w:fill="FFFFFF"/>
        </w:rPr>
      </w:pPr>
      <w:r>
        <w:rPr>
          <w:rFonts w:ascii="Arial" w:hAnsi="Arial" w:cs="Arial"/>
          <w:shd w:val="clear" w:color="auto" w:fill="FFFFFF"/>
        </w:rPr>
        <w:t>Give clarity to achieve goals.</w:t>
      </w:r>
    </w:p>
    <w:p w14:paraId="2C8234E9" w14:textId="451AB526" w:rsidR="00BD1638" w:rsidRPr="00F208B9" w:rsidRDefault="00F124D4" w:rsidP="00042DC1">
      <w:pPr>
        <w:pStyle w:val="ListParagraph"/>
        <w:numPr>
          <w:ilvl w:val="0"/>
          <w:numId w:val="22"/>
        </w:numPr>
        <w:jc w:val="both"/>
        <w:rPr>
          <w:rFonts w:ascii="Arial" w:hAnsi="Arial" w:cs="Arial"/>
          <w:b/>
          <w:bCs/>
          <w:shd w:val="clear" w:color="auto" w:fill="FFFFFF"/>
        </w:rPr>
      </w:pPr>
      <w:r>
        <w:rPr>
          <w:rFonts w:ascii="Arial" w:hAnsi="Arial" w:cs="Arial"/>
          <w:shd w:val="clear" w:color="auto" w:fill="FFFFFF"/>
        </w:rPr>
        <w:t>Providing better customer service.</w:t>
      </w:r>
    </w:p>
    <w:p w14:paraId="3877EEFD" w14:textId="2CA45364" w:rsidR="00F65324" w:rsidRPr="001972F1" w:rsidRDefault="00F65324" w:rsidP="00042DC1">
      <w:pPr>
        <w:pStyle w:val="Heading2"/>
        <w:jc w:val="both"/>
        <w:rPr>
          <w:rFonts w:ascii="Arial" w:hAnsi="Arial" w:cs="Arial"/>
          <w:b/>
          <w:bCs/>
          <w:color w:val="auto"/>
          <w:sz w:val="22"/>
          <w:szCs w:val="22"/>
          <w:shd w:val="clear" w:color="auto" w:fill="FFFFFF"/>
        </w:rPr>
      </w:pPr>
      <w:bookmarkStart w:id="270" w:name="_Toc55495675"/>
      <w:bookmarkStart w:id="271" w:name="_Toc55495914"/>
      <w:bookmarkStart w:id="272" w:name="_Toc56012096"/>
      <w:bookmarkStart w:id="273" w:name="_Toc56012464"/>
      <w:bookmarkStart w:id="274" w:name="_Toc56017888"/>
      <w:bookmarkStart w:id="275" w:name="_Toc56092406"/>
      <w:bookmarkStart w:id="276" w:name="_Toc56092511"/>
      <w:bookmarkStart w:id="277" w:name="_Toc56092596"/>
      <w:r w:rsidRPr="001972F1">
        <w:rPr>
          <w:rFonts w:ascii="Arial" w:hAnsi="Arial" w:cs="Arial"/>
          <w:b/>
          <w:bCs/>
          <w:color w:val="auto"/>
          <w:sz w:val="22"/>
          <w:szCs w:val="22"/>
          <w:shd w:val="clear" w:color="auto" w:fill="FFFFFF"/>
        </w:rPr>
        <w:t>Cons</w:t>
      </w:r>
      <w:bookmarkEnd w:id="270"/>
      <w:bookmarkEnd w:id="271"/>
      <w:bookmarkEnd w:id="272"/>
      <w:bookmarkEnd w:id="273"/>
      <w:bookmarkEnd w:id="274"/>
      <w:bookmarkEnd w:id="275"/>
      <w:bookmarkEnd w:id="276"/>
      <w:bookmarkEnd w:id="277"/>
    </w:p>
    <w:p w14:paraId="371FDBFA" w14:textId="1ED71856" w:rsidR="00F124D4" w:rsidRDefault="009530D3" w:rsidP="00042DC1">
      <w:pPr>
        <w:pStyle w:val="ListParagraph"/>
        <w:numPr>
          <w:ilvl w:val="0"/>
          <w:numId w:val="24"/>
        </w:numPr>
        <w:jc w:val="both"/>
        <w:rPr>
          <w:rFonts w:ascii="Arial" w:hAnsi="Arial" w:cs="Arial"/>
          <w:shd w:val="clear" w:color="auto" w:fill="FFFFFF"/>
        </w:rPr>
      </w:pPr>
      <w:r>
        <w:rPr>
          <w:rFonts w:ascii="Arial" w:hAnsi="Arial" w:cs="Arial"/>
          <w:shd w:val="clear" w:color="auto" w:fill="FFFFFF"/>
        </w:rPr>
        <w:t xml:space="preserve">Difficult to </w:t>
      </w:r>
      <w:r w:rsidR="00372A60">
        <w:rPr>
          <w:rFonts w:ascii="Arial" w:hAnsi="Arial" w:cs="Arial"/>
          <w:shd w:val="clear" w:color="auto" w:fill="FFFFFF"/>
        </w:rPr>
        <w:t xml:space="preserve">transfer values in </w:t>
      </w:r>
      <w:r w:rsidR="00E8788A">
        <w:rPr>
          <w:rFonts w:ascii="Arial" w:hAnsi="Arial" w:cs="Arial"/>
          <w:shd w:val="clear" w:color="auto" w:fill="FFFFFF"/>
        </w:rPr>
        <w:t>employees</w:t>
      </w:r>
      <w:r w:rsidR="00372A60">
        <w:rPr>
          <w:rFonts w:ascii="Arial" w:hAnsi="Arial" w:cs="Arial"/>
          <w:shd w:val="clear" w:color="auto" w:fill="FFFFFF"/>
        </w:rPr>
        <w:t>.</w:t>
      </w:r>
    </w:p>
    <w:p w14:paraId="438912B5" w14:textId="77777777" w:rsidR="00E8788A" w:rsidRPr="00F124D4" w:rsidRDefault="00E8788A" w:rsidP="00042DC1">
      <w:pPr>
        <w:pStyle w:val="ListParagraph"/>
        <w:jc w:val="both"/>
        <w:rPr>
          <w:rFonts w:ascii="Arial" w:hAnsi="Arial" w:cs="Arial"/>
          <w:shd w:val="clear" w:color="auto" w:fill="FFFFFF"/>
        </w:rPr>
      </w:pPr>
    </w:p>
    <w:p w14:paraId="3A9225CF" w14:textId="6DAB2D02" w:rsidR="002914FE" w:rsidRPr="00646488" w:rsidRDefault="00EF713B" w:rsidP="00042DC1">
      <w:pPr>
        <w:jc w:val="both"/>
        <w:rPr>
          <w:rFonts w:ascii="Arial" w:hAnsi="Arial" w:cs="Arial"/>
        </w:rPr>
      </w:pPr>
      <w:r>
        <w:rPr>
          <w:rFonts w:ascii="Arial" w:hAnsi="Arial" w:cs="Arial"/>
        </w:rPr>
        <w:t xml:space="preserve">Interview </w:t>
      </w:r>
      <w:r w:rsidR="002D184E">
        <w:rPr>
          <w:rFonts w:ascii="Arial" w:hAnsi="Arial" w:cs="Arial"/>
        </w:rPr>
        <w:t xml:space="preserve">can be found </w:t>
      </w:r>
      <w:r w:rsidR="009311E4">
        <w:rPr>
          <w:rFonts w:ascii="Arial" w:hAnsi="Arial" w:cs="Arial"/>
        </w:rPr>
        <w:t xml:space="preserve">at </w:t>
      </w:r>
      <w:r w:rsidR="002D184E">
        <w:rPr>
          <w:rFonts w:ascii="Arial" w:hAnsi="Arial" w:cs="Arial"/>
        </w:rPr>
        <w:t xml:space="preserve">appendix </w:t>
      </w:r>
      <w:r w:rsidR="00BC6BD1">
        <w:rPr>
          <w:rFonts w:ascii="Arial" w:hAnsi="Arial" w:cs="Arial"/>
        </w:rPr>
        <w:t>D</w:t>
      </w:r>
      <w:r w:rsidR="009311E4">
        <w:rPr>
          <w:rFonts w:ascii="Arial" w:hAnsi="Arial" w:cs="Arial"/>
        </w:rPr>
        <w:t>.</w:t>
      </w:r>
    </w:p>
    <w:p w14:paraId="2F460E0E" w14:textId="7DD4916A" w:rsidR="008F6704" w:rsidRPr="001972F1" w:rsidRDefault="004F1EA2" w:rsidP="00042DC1">
      <w:pPr>
        <w:pStyle w:val="Heading1"/>
        <w:jc w:val="both"/>
        <w:rPr>
          <w:rFonts w:ascii="Arial" w:hAnsi="Arial" w:cs="Arial"/>
          <w:b/>
          <w:bCs/>
          <w:color w:val="auto"/>
          <w:sz w:val="22"/>
          <w:szCs w:val="22"/>
        </w:rPr>
      </w:pPr>
      <w:bookmarkStart w:id="278" w:name="_Toc55495676"/>
      <w:bookmarkStart w:id="279" w:name="_Toc55495915"/>
      <w:bookmarkStart w:id="280" w:name="_Toc56012097"/>
      <w:bookmarkStart w:id="281" w:name="_Toc56012465"/>
      <w:bookmarkStart w:id="282" w:name="_Toc56017889"/>
      <w:bookmarkStart w:id="283" w:name="_Toc56092407"/>
      <w:bookmarkStart w:id="284" w:name="_Toc56092512"/>
      <w:bookmarkStart w:id="285" w:name="_Toc56092597"/>
      <w:r w:rsidRPr="001972F1">
        <w:rPr>
          <w:rFonts w:ascii="Arial" w:hAnsi="Arial" w:cs="Arial"/>
          <w:b/>
          <w:bCs/>
          <w:color w:val="auto"/>
          <w:sz w:val="22"/>
          <w:szCs w:val="22"/>
        </w:rPr>
        <w:t>Barrier</w:t>
      </w:r>
      <w:r w:rsidR="00744A08" w:rsidRPr="001972F1">
        <w:rPr>
          <w:rFonts w:ascii="Arial" w:hAnsi="Arial" w:cs="Arial"/>
          <w:b/>
          <w:bCs/>
          <w:color w:val="auto"/>
          <w:sz w:val="22"/>
          <w:szCs w:val="22"/>
        </w:rPr>
        <w:t xml:space="preserve">s to an </w:t>
      </w:r>
      <w:r w:rsidR="007E3BE1" w:rsidRPr="001972F1">
        <w:rPr>
          <w:rFonts w:ascii="Arial" w:hAnsi="Arial" w:cs="Arial"/>
          <w:b/>
          <w:bCs/>
          <w:color w:val="auto"/>
          <w:sz w:val="22"/>
          <w:szCs w:val="22"/>
        </w:rPr>
        <w:t>Organization</w:t>
      </w:r>
      <w:r w:rsidR="00744A08" w:rsidRPr="001972F1">
        <w:rPr>
          <w:rFonts w:ascii="Arial" w:hAnsi="Arial" w:cs="Arial"/>
          <w:b/>
          <w:bCs/>
          <w:color w:val="auto"/>
          <w:sz w:val="22"/>
          <w:szCs w:val="22"/>
        </w:rPr>
        <w:t xml:space="preserve"> </w:t>
      </w:r>
      <w:r w:rsidR="007E3BE1" w:rsidRPr="001972F1">
        <w:rPr>
          <w:rFonts w:ascii="Arial" w:hAnsi="Arial" w:cs="Arial"/>
          <w:b/>
          <w:bCs/>
          <w:color w:val="auto"/>
          <w:sz w:val="22"/>
          <w:szCs w:val="22"/>
        </w:rPr>
        <w:t>Culture</w:t>
      </w:r>
      <w:bookmarkEnd w:id="278"/>
      <w:bookmarkEnd w:id="279"/>
      <w:bookmarkEnd w:id="280"/>
      <w:bookmarkEnd w:id="281"/>
      <w:bookmarkEnd w:id="282"/>
      <w:bookmarkEnd w:id="283"/>
      <w:bookmarkEnd w:id="284"/>
      <w:bookmarkEnd w:id="285"/>
    </w:p>
    <w:p w14:paraId="185CE8F2" w14:textId="55A8C458" w:rsidR="00CB1A50" w:rsidRDefault="004F1969" w:rsidP="00042DC1">
      <w:pPr>
        <w:jc w:val="both"/>
        <w:rPr>
          <w:rFonts w:ascii="Arial" w:hAnsi="Arial" w:cs="Arial"/>
        </w:rPr>
      </w:pPr>
      <w:r>
        <w:rPr>
          <w:rFonts w:ascii="Arial" w:hAnsi="Arial" w:cs="Arial"/>
        </w:rPr>
        <w:t xml:space="preserve">There are many </w:t>
      </w:r>
      <w:r w:rsidR="006C4D87">
        <w:rPr>
          <w:rFonts w:ascii="Arial" w:hAnsi="Arial" w:cs="Arial"/>
        </w:rPr>
        <w:t>kinds</w:t>
      </w:r>
      <w:r>
        <w:rPr>
          <w:rFonts w:ascii="Arial" w:hAnsi="Arial" w:cs="Arial"/>
        </w:rPr>
        <w:t xml:space="preserve"> of </w:t>
      </w:r>
      <w:r w:rsidR="005D6A69">
        <w:rPr>
          <w:rFonts w:ascii="Arial" w:hAnsi="Arial" w:cs="Arial"/>
        </w:rPr>
        <w:t>barrier</w:t>
      </w:r>
      <w:r w:rsidR="00246A56">
        <w:rPr>
          <w:rFonts w:ascii="Arial" w:hAnsi="Arial" w:cs="Arial"/>
        </w:rPr>
        <w:t>s</w:t>
      </w:r>
      <w:r w:rsidR="005D6A69">
        <w:rPr>
          <w:rFonts w:ascii="Arial" w:hAnsi="Arial" w:cs="Arial"/>
        </w:rPr>
        <w:t xml:space="preserve"> </w:t>
      </w:r>
      <w:r w:rsidR="00246A56">
        <w:rPr>
          <w:rFonts w:ascii="Arial" w:hAnsi="Arial" w:cs="Arial"/>
        </w:rPr>
        <w:t>that</w:t>
      </w:r>
      <w:r w:rsidR="005D6A69">
        <w:rPr>
          <w:rFonts w:ascii="Arial" w:hAnsi="Arial" w:cs="Arial"/>
        </w:rPr>
        <w:t xml:space="preserve"> compan</w:t>
      </w:r>
      <w:r w:rsidR="00246A56">
        <w:rPr>
          <w:rFonts w:ascii="Arial" w:hAnsi="Arial" w:cs="Arial"/>
        </w:rPr>
        <w:t>ies face</w:t>
      </w:r>
      <w:r w:rsidR="003A2C44">
        <w:rPr>
          <w:rFonts w:ascii="Arial" w:hAnsi="Arial" w:cs="Arial"/>
        </w:rPr>
        <w:t>,</w:t>
      </w:r>
      <w:r w:rsidR="005D6A69">
        <w:rPr>
          <w:rFonts w:ascii="Arial" w:hAnsi="Arial" w:cs="Arial"/>
        </w:rPr>
        <w:t xml:space="preserve"> for example, </w:t>
      </w:r>
      <w:r w:rsidR="00F33EEA">
        <w:rPr>
          <w:rFonts w:ascii="Arial" w:hAnsi="Arial" w:cs="Arial"/>
        </w:rPr>
        <w:t>how</w:t>
      </w:r>
      <w:r w:rsidR="001F1105">
        <w:rPr>
          <w:rFonts w:ascii="Arial" w:hAnsi="Arial" w:cs="Arial"/>
        </w:rPr>
        <w:t xml:space="preserve"> they adapt new strategy or</w:t>
      </w:r>
      <w:r w:rsidR="006B2EAF">
        <w:rPr>
          <w:rFonts w:ascii="Arial" w:hAnsi="Arial" w:cs="Arial"/>
        </w:rPr>
        <w:t xml:space="preserve"> senior tea</w:t>
      </w:r>
      <w:r w:rsidR="00246A56">
        <w:rPr>
          <w:rFonts w:ascii="Arial" w:hAnsi="Arial" w:cs="Arial"/>
        </w:rPr>
        <w:t>m did not figure out how</w:t>
      </w:r>
      <w:r w:rsidR="002E2926">
        <w:rPr>
          <w:rFonts w:ascii="Arial" w:hAnsi="Arial" w:cs="Arial"/>
        </w:rPr>
        <w:t xml:space="preserve"> to overcome the</w:t>
      </w:r>
      <w:r w:rsidR="001F1105">
        <w:rPr>
          <w:rFonts w:ascii="Arial" w:hAnsi="Arial" w:cs="Arial"/>
        </w:rPr>
        <w:t xml:space="preserve"> </w:t>
      </w:r>
      <w:r w:rsidR="00972F46">
        <w:rPr>
          <w:rFonts w:ascii="Arial" w:hAnsi="Arial" w:cs="Arial"/>
        </w:rPr>
        <w:t>value, style</w:t>
      </w:r>
      <w:r w:rsidR="006C4D87">
        <w:rPr>
          <w:rFonts w:ascii="Arial" w:hAnsi="Arial" w:cs="Arial"/>
        </w:rPr>
        <w:t xml:space="preserve">. </w:t>
      </w:r>
      <w:r w:rsidR="00F33EEA">
        <w:rPr>
          <w:rFonts w:ascii="Arial" w:hAnsi="Arial" w:cs="Arial"/>
        </w:rPr>
        <w:t>Maybe</w:t>
      </w:r>
      <w:r w:rsidR="00246A56">
        <w:rPr>
          <w:rFonts w:ascii="Arial" w:hAnsi="Arial" w:cs="Arial"/>
        </w:rPr>
        <w:t xml:space="preserve"> they did not communicate</w:t>
      </w:r>
      <w:r w:rsidR="006C4D87">
        <w:rPr>
          <w:rFonts w:ascii="Arial" w:hAnsi="Arial" w:cs="Arial"/>
        </w:rPr>
        <w:t xml:space="preserve"> properly</w:t>
      </w:r>
      <w:r w:rsidR="0015678B">
        <w:rPr>
          <w:rFonts w:ascii="Arial" w:hAnsi="Arial" w:cs="Arial"/>
        </w:rPr>
        <w:t xml:space="preserve"> or </w:t>
      </w:r>
      <w:r w:rsidR="00246A56">
        <w:rPr>
          <w:rFonts w:ascii="Arial" w:hAnsi="Arial" w:cs="Arial"/>
        </w:rPr>
        <w:t>they did not coordinate with</w:t>
      </w:r>
      <w:r w:rsidR="00112221">
        <w:rPr>
          <w:rFonts w:ascii="Arial" w:hAnsi="Arial" w:cs="Arial"/>
        </w:rPr>
        <w:t xml:space="preserve"> the staff</w:t>
      </w:r>
      <w:r w:rsidR="004C330A">
        <w:rPr>
          <w:rFonts w:ascii="Arial" w:hAnsi="Arial" w:cs="Arial"/>
        </w:rPr>
        <w:t xml:space="preserve">. Weak </w:t>
      </w:r>
      <w:r w:rsidR="00D72D55">
        <w:rPr>
          <w:rFonts w:ascii="Arial" w:hAnsi="Arial" w:cs="Arial"/>
        </w:rPr>
        <w:t>leadership</w:t>
      </w:r>
      <w:r w:rsidR="004C330A">
        <w:rPr>
          <w:rFonts w:ascii="Arial" w:hAnsi="Arial" w:cs="Arial"/>
        </w:rPr>
        <w:t xml:space="preserve"> </w:t>
      </w:r>
      <w:r w:rsidR="00D72D55">
        <w:rPr>
          <w:rFonts w:ascii="Arial" w:hAnsi="Arial" w:cs="Arial"/>
        </w:rPr>
        <w:t xml:space="preserve">is a barrier too. If leader did not know </w:t>
      </w:r>
      <w:r w:rsidR="00B4236F">
        <w:rPr>
          <w:rFonts w:ascii="Arial" w:hAnsi="Arial" w:cs="Arial"/>
        </w:rPr>
        <w:t xml:space="preserve">how to </w:t>
      </w:r>
      <w:r w:rsidR="003A2C44">
        <w:rPr>
          <w:rFonts w:ascii="Arial" w:hAnsi="Arial" w:cs="Arial"/>
        </w:rPr>
        <w:t xml:space="preserve">execute the environment, it </w:t>
      </w:r>
      <w:r w:rsidR="00CB1A50">
        <w:rPr>
          <w:rFonts w:ascii="Arial" w:hAnsi="Arial" w:cs="Arial"/>
        </w:rPr>
        <w:t>affect</w:t>
      </w:r>
      <w:r w:rsidR="003A2C44">
        <w:rPr>
          <w:rFonts w:ascii="Arial" w:hAnsi="Arial" w:cs="Arial"/>
        </w:rPr>
        <w:t>s</w:t>
      </w:r>
      <w:r w:rsidR="00EF14A3">
        <w:rPr>
          <w:rFonts w:ascii="Arial" w:hAnsi="Arial" w:cs="Arial"/>
        </w:rPr>
        <w:t xml:space="preserve"> wh</w:t>
      </w:r>
      <w:r w:rsidR="00336FA4">
        <w:rPr>
          <w:rFonts w:ascii="Arial" w:hAnsi="Arial" w:cs="Arial"/>
        </w:rPr>
        <w:t>o</w:t>
      </w:r>
      <w:r w:rsidR="00EF14A3">
        <w:rPr>
          <w:rFonts w:ascii="Arial" w:hAnsi="Arial" w:cs="Arial"/>
        </w:rPr>
        <w:t>le organization.</w:t>
      </w:r>
      <w:r w:rsidR="00336FA4">
        <w:rPr>
          <w:rFonts w:ascii="Arial" w:hAnsi="Arial" w:cs="Arial"/>
        </w:rPr>
        <w:t xml:space="preserve"> According to</w:t>
      </w:r>
      <w:r w:rsidR="0066730F">
        <w:rPr>
          <w:rFonts w:ascii="Arial" w:hAnsi="Arial" w:cs="Arial"/>
        </w:rPr>
        <w:t xml:space="preserve"> </w:t>
      </w:r>
      <w:r w:rsidR="0066730F" w:rsidRPr="0066730F">
        <w:rPr>
          <w:rFonts w:ascii="Arial" w:hAnsi="Arial" w:cs="Arial"/>
          <w:color w:val="222222"/>
          <w:shd w:val="clear" w:color="auto" w:fill="FFFFFF"/>
        </w:rPr>
        <w:t xml:space="preserve">Antoniou, and Cooper, </w:t>
      </w:r>
      <w:r w:rsidR="00942047">
        <w:rPr>
          <w:rFonts w:ascii="Arial" w:hAnsi="Arial" w:cs="Arial"/>
          <w:color w:val="222222"/>
          <w:shd w:val="clear" w:color="auto" w:fill="FFFFFF"/>
        </w:rPr>
        <w:t>(</w:t>
      </w:r>
      <w:r w:rsidR="0066730F" w:rsidRPr="0066730F">
        <w:rPr>
          <w:rFonts w:ascii="Arial" w:hAnsi="Arial" w:cs="Arial"/>
          <w:color w:val="222222"/>
          <w:shd w:val="clear" w:color="auto" w:fill="FFFFFF"/>
        </w:rPr>
        <w:t>2005</w:t>
      </w:r>
      <w:r w:rsidR="00942047">
        <w:rPr>
          <w:rFonts w:ascii="Arial" w:hAnsi="Arial" w:cs="Arial"/>
          <w:color w:val="222222"/>
          <w:shd w:val="clear" w:color="auto" w:fill="FFFFFF"/>
        </w:rPr>
        <w:t>)</w:t>
      </w:r>
      <w:r w:rsidR="00CB1A50">
        <w:rPr>
          <w:rFonts w:ascii="Arial" w:hAnsi="Arial" w:cs="Arial"/>
        </w:rPr>
        <w:t xml:space="preserve"> “</w:t>
      </w:r>
      <w:r w:rsidR="002C6BB4">
        <w:rPr>
          <w:rFonts w:ascii="Arial" w:hAnsi="Arial" w:cs="Arial"/>
        </w:rPr>
        <w:t xml:space="preserve">Any </w:t>
      </w:r>
      <w:r w:rsidR="00CB1A50">
        <w:rPr>
          <w:rFonts w:ascii="Arial" w:hAnsi="Arial" w:cs="Arial"/>
        </w:rPr>
        <w:t>organizational</w:t>
      </w:r>
      <w:r w:rsidR="002C6BB4">
        <w:rPr>
          <w:rFonts w:ascii="Arial" w:hAnsi="Arial" w:cs="Arial"/>
        </w:rPr>
        <w:t xml:space="preserve"> change </w:t>
      </w:r>
      <w:r w:rsidR="00CB1A50">
        <w:rPr>
          <w:rFonts w:ascii="Arial" w:hAnsi="Arial" w:cs="Arial"/>
        </w:rPr>
        <w:t>has</w:t>
      </w:r>
      <w:r w:rsidR="003E4C0E">
        <w:rPr>
          <w:rFonts w:ascii="Arial" w:hAnsi="Arial" w:cs="Arial"/>
        </w:rPr>
        <w:t xml:space="preserve"> an impact </w:t>
      </w:r>
      <w:r w:rsidR="00C94252">
        <w:rPr>
          <w:rFonts w:ascii="Arial" w:hAnsi="Arial" w:cs="Arial"/>
        </w:rPr>
        <w:t xml:space="preserve">whole member of the organizational and their </w:t>
      </w:r>
      <w:r w:rsidR="00CB1A50">
        <w:rPr>
          <w:rFonts w:ascii="Arial" w:hAnsi="Arial" w:cs="Arial"/>
        </w:rPr>
        <w:t>work-related</w:t>
      </w:r>
      <w:r w:rsidR="007827EE">
        <w:rPr>
          <w:rFonts w:ascii="Arial" w:hAnsi="Arial" w:cs="Arial"/>
        </w:rPr>
        <w:t xml:space="preserve"> behavi</w:t>
      </w:r>
      <w:r w:rsidR="00CB1A50">
        <w:rPr>
          <w:rFonts w:ascii="Arial" w:hAnsi="Arial" w:cs="Arial"/>
        </w:rPr>
        <w:t>ours.”</w:t>
      </w:r>
      <w:r w:rsidR="00336FA4">
        <w:rPr>
          <w:rFonts w:ascii="Arial" w:hAnsi="Arial" w:cs="Arial"/>
        </w:rPr>
        <w:t xml:space="preserve"> </w:t>
      </w:r>
    </w:p>
    <w:p w14:paraId="000315DE" w14:textId="3D88183E" w:rsidR="00854DB1" w:rsidRPr="001972F1" w:rsidRDefault="000F1DBC" w:rsidP="00042DC1">
      <w:pPr>
        <w:pStyle w:val="Heading1"/>
        <w:jc w:val="both"/>
        <w:rPr>
          <w:rFonts w:ascii="Arial" w:hAnsi="Arial" w:cs="Arial"/>
          <w:b/>
          <w:bCs/>
          <w:color w:val="auto"/>
          <w:sz w:val="22"/>
          <w:szCs w:val="22"/>
        </w:rPr>
      </w:pPr>
      <w:bookmarkStart w:id="286" w:name="_Toc55495677"/>
      <w:bookmarkStart w:id="287" w:name="_Toc55495916"/>
      <w:bookmarkStart w:id="288" w:name="_Toc56012098"/>
      <w:bookmarkStart w:id="289" w:name="_Toc56012466"/>
      <w:bookmarkStart w:id="290" w:name="_Toc56017890"/>
      <w:bookmarkStart w:id="291" w:name="_Toc56092408"/>
      <w:bookmarkStart w:id="292" w:name="_Toc56092513"/>
      <w:bookmarkStart w:id="293" w:name="_Toc56092598"/>
      <w:r w:rsidRPr="001972F1">
        <w:rPr>
          <w:rFonts w:ascii="Arial" w:hAnsi="Arial" w:cs="Arial"/>
          <w:b/>
          <w:bCs/>
          <w:color w:val="auto"/>
          <w:sz w:val="22"/>
          <w:szCs w:val="22"/>
        </w:rPr>
        <w:t>Organizational</w:t>
      </w:r>
      <w:r w:rsidR="004545D8" w:rsidRPr="001972F1">
        <w:rPr>
          <w:rFonts w:ascii="Arial" w:hAnsi="Arial" w:cs="Arial"/>
          <w:b/>
          <w:bCs/>
          <w:color w:val="auto"/>
          <w:sz w:val="22"/>
          <w:szCs w:val="22"/>
        </w:rPr>
        <w:t xml:space="preserve"> </w:t>
      </w:r>
      <w:r w:rsidRPr="001972F1">
        <w:rPr>
          <w:rFonts w:ascii="Arial" w:hAnsi="Arial" w:cs="Arial"/>
          <w:b/>
          <w:bCs/>
          <w:color w:val="auto"/>
          <w:sz w:val="22"/>
          <w:szCs w:val="22"/>
        </w:rPr>
        <w:t>Health Index</w:t>
      </w:r>
      <w:bookmarkEnd w:id="286"/>
      <w:bookmarkEnd w:id="287"/>
      <w:bookmarkEnd w:id="288"/>
      <w:bookmarkEnd w:id="289"/>
      <w:bookmarkEnd w:id="290"/>
      <w:bookmarkEnd w:id="291"/>
      <w:bookmarkEnd w:id="292"/>
      <w:bookmarkEnd w:id="293"/>
    </w:p>
    <w:p w14:paraId="2916C476" w14:textId="7854261C" w:rsidR="00F149F0" w:rsidRPr="002F1C70" w:rsidRDefault="002D33C0" w:rsidP="00042DC1">
      <w:pPr>
        <w:jc w:val="both"/>
        <w:rPr>
          <w:rFonts w:ascii="Arial" w:hAnsi="Arial" w:cs="Arial"/>
        </w:rPr>
      </w:pPr>
      <w:r>
        <w:rPr>
          <w:rFonts w:ascii="Arial" w:hAnsi="Arial" w:cs="Arial"/>
        </w:rPr>
        <w:t>Organizational</w:t>
      </w:r>
      <w:r w:rsidR="002F1C70">
        <w:rPr>
          <w:rFonts w:ascii="Arial" w:hAnsi="Arial" w:cs="Arial"/>
        </w:rPr>
        <w:t xml:space="preserve"> health ind</w:t>
      </w:r>
      <w:r>
        <w:rPr>
          <w:rFonts w:ascii="Arial" w:hAnsi="Arial" w:cs="Arial"/>
        </w:rPr>
        <w:t>e</w:t>
      </w:r>
      <w:r w:rsidR="002F1C70">
        <w:rPr>
          <w:rFonts w:ascii="Arial" w:hAnsi="Arial" w:cs="Arial"/>
        </w:rPr>
        <w:t>x can provi</w:t>
      </w:r>
      <w:r>
        <w:rPr>
          <w:rFonts w:ascii="Arial" w:hAnsi="Arial" w:cs="Arial"/>
        </w:rPr>
        <w:t>de a better idea to the organization w</w:t>
      </w:r>
      <w:r w:rsidR="00246A56">
        <w:rPr>
          <w:rFonts w:ascii="Arial" w:hAnsi="Arial" w:cs="Arial"/>
        </w:rPr>
        <w:t>hich area they need to improve</w:t>
      </w:r>
      <w:r w:rsidR="00897944">
        <w:rPr>
          <w:rFonts w:ascii="Arial" w:hAnsi="Arial" w:cs="Arial"/>
        </w:rPr>
        <w:t>.</w:t>
      </w:r>
      <w:r w:rsidR="003C40ED">
        <w:rPr>
          <w:rFonts w:ascii="Arial" w:hAnsi="Arial" w:cs="Arial"/>
        </w:rPr>
        <w:t xml:space="preserve"> If company does not meet the </w:t>
      </w:r>
      <w:r w:rsidR="00DC49DD">
        <w:rPr>
          <w:rFonts w:ascii="Arial" w:hAnsi="Arial" w:cs="Arial"/>
        </w:rPr>
        <w:t>goals,</w:t>
      </w:r>
      <w:r w:rsidR="003C40ED">
        <w:rPr>
          <w:rFonts w:ascii="Arial" w:hAnsi="Arial" w:cs="Arial"/>
        </w:rPr>
        <w:t xml:space="preserve"> they need to check a problem</w:t>
      </w:r>
      <w:r w:rsidR="004F6996">
        <w:rPr>
          <w:rFonts w:ascii="Arial" w:hAnsi="Arial" w:cs="Arial"/>
        </w:rPr>
        <w:t xml:space="preserve"> and </w:t>
      </w:r>
      <w:r w:rsidR="00C641A1">
        <w:rPr>
          <w:rFonts w:ascii="Arial" w:hAnsi="Arial" w:cs="Arial"/>
        </w:rPr>
        <w:t>i</w:t>
      </w:r>
      <w:r w:rsidR="00246A56">
        <w:rPr>
          <w:rFonts w:ascii="Arial" w:hAnsi="Arial" w:cs="Arial"/>
        </w:rPr>
        <w:t>t</w:t>
      </w:r>
      <w:r w:rsidR="00897944">
        <w:rPr>
          <w:rFonts w:ascii="Arial" w:hAnsi="Arial" w:cs="Arial"/>
        </w:rPr>
        <w:t xml:space="preserve"> </w:t>
      </w:r>
      <w:r w:rsidR="001C1CC3">
        <w:rPr>
          <w:rFonts w:ascii="Arial" w:hAnsi="Arial" w:cs="Arial"/>
        </w:rPr>
        <w:lastRenderedPageBreak/>
        <w:t>gives</w:t>
      </w:r>
      <w:r w:rsidR="008C7BDC">
        <w:rPr>
          <w:rFonts w:ascii="Arial" w:hAnsi="Arial" w:cs="Arial"/>
        </w:rPr>
        <w:t xml:space="preserve"> more effectively vi</w:t>
      </w:r>
      <w:r w:rsidR="00B35E0A">
        <w:rPr>
          <w:rFonts w:ascii="Arial" w:hAnsi="Arial" w:cs="Arial"/>
        </w:rPr>
        <w:t>s</w:t>
      </w:r>
      <w:r w:rsidR="008C7BDC">
        <w:rPr>
          <w:rFonts w:ascii="Arial" w:hAnsi="Arial" w:cs="Arial"/>
        </w:rPr>
        <w:t xml:space="preserve">ion to the company </w:t>
      </w:r>
      <w:r w:rsidR="001C1CC3">
        <w:rPr>
          <w:rFonts w:ascii="Arial" w:hAnsi="Arial" w:cs="Arial"/>
        </w:rPr>
        <w:t>and</w:t>
      </w:r>
      <w:r w:rsidR="008C7BDC">
        <w:rPr>
          <w:rFonts w:ascii="Arial" w:hAnsi="Arial" w:cs="Arial"/>
        </w:rPr>
        <w:t xml:space="preserve"> creative </w:t>
      </w:r>
      <w:r w:rsidR="00B35E0A">
        <w:rPr>
          <w:rFonts w:ascii="Arial" w:hAnsi="Arial" w:cs="Arial"/>
        </w:rPr>
        <w:t>thinking</w:t>
      </w:r>
      <w:r w:rsidR="008C7BDC">
        <w:rPr>
          <w:rFonts w:ascii="Arial" w:hAnsi="Arial" w:cs="Arial"/>
        </w:rPr>
        <w:t xml:space="preserve"> how </w:t>
      </w:r>
      <w:r w:rsidR="00B35E0A">
        <w:rPr>
          <w:rFonts w:ascii="Arial" w:hAnsi="Arial" w:cs="Arial"/>
        </w:rPr>
        <w:t xml:space="preserve">to improve internal issues. </w:t>
      </w:r>
    </w:p>
    <w:p w14:paraId="21E86C97" w14:textId="4F46F090" w:rsidR="007D569B" w:rsidRDefault="00750F35" w:rsidP="00042DC1">
      <w:pPr>
        <w:jc w:val="both"/>
        <w:rPr>
          <w:rFonts w:ascii="Arial" w:hAnsi="Arial" w:cs="Arial"/>
        </w:rPr>
      </w:pPr>
      <w:r w:rsidRPr="001C1CC3">
        <w:rPr>
          <w:rFonts w:ascii="Arial" w:hAnsi="Arial" w:cs="Arial"/>
          <w:shd w:val="clear" w:color="auto" w:fill="FFFFFF"/>
        </w:rPr>
        <w:t xml:space="preserve">According to </w:t>
      </w:r>
      <w:r w:rsidR="00DB63F0" w:rsidRPr="001C1CC3">
        <w:rPr>
          <w:rFonts w:ascii="Arial" w:hAnsi="Arial" w:cs="Arial"/>
          <w:shd w:val="clear" w:color="auto" w:fill="FFFFFF"/>
        </w:rPr>
        <w:t>Gagnon,</w:t>
      </w:r>
      <w:r w:rsidRPr="001C1CC3">
        <w:rPr>
          <w:rFonts w:ascii="Arial" w:hAnsi="Arial" w:cs="Arial"/>
          <w:shd w:val="clear" w:color="auto" w:fill="FFFFFF"/>
        </w:rPr>
        <w:t xml:space="preserve"> </w:t>
      </w:r>
      <w:r w:rsidR="00DB63F0" w:rsidRPr="001C1CC3">
        <w:rPr>
          <w:rFonts w:ascii="Arial" w:hAnsi="Arial" w:cs="Arial"/>
          <w:shd w:val="clear" w:color="auto" w:fill="FFFFFF"/>
        </w:rPr>
        <w:t xml:space="preserve">John, and Theunissen, </w:t>
      </w:r>
      <w:r w:rsidRPr="001C1CC3">
        <w:rPr>
          <w:rFonts w:ascii="Arial" w:hAnsi="Arial" w:cs="Arial"/>
          <w:shd w:val="clear" w:color="auto" w:fill="FFFFFF"/>
        </w:rPr>
        <w:t>(</w:t>
      </w:r>
      <w:r w:rsidR="00DB63F0" w:rsidRPr="001C1CC3">
        <w:rPr>
          <w:rFonts w:ascii="Arial" w:hAnsi="Arial" w:cs="Arial"/>
          <w:shd w:val="clear" w:color="auto" w:fill="FFFFFF"/>
        </w:rPr>
        <w:t>2017</w:t>
      </w:r>
      <w:r w:rsidRPr="001C1CC3">
        <w:rPr>
          <w:rFonts w:ascii="Arial" w:hAnsi="Arial" w:cs="Arial"/>
          <w:shd w:val="clear" w:color="auto" w:fill="FFFFFF"/>
        </w:rPr>
        <w:t>)</w:t>
      </w:r>
      <w:r w:rsidR="0043485B" w:rsidRPr="001C1CC3">
        <w:t xml:space="preserve"> “</w:t>
      </w:r>
      <w:r w:rsidR="00B35E0A" w:rsidRPr="001C1CC3">
        <w:rPr>
          <w:rFonts w:ascii="Arial" w:hAnsi="Arial" w:cs="Arial"/>
        </w:rPr>
        <w:t>O</w:t>
      </w:r>
      <w:r w:rsidR="00EB7710" w:rsidRPr="001C1CC3">
        <w:rPr>
          <w:rFonts w:ascii="Arial" w:hAnsi="Arial" w:cs="Arial"/>
        </w:rPr>
        <w:t xml:space="preserve">rganizational health </w:t>
      </w:r>
      <w:r w:rsidR="00B67ED2" w:rsidRPr="001C1CC3">
        <w:rPr>
          <w:rFonts w:ascii="Arial" w:hAnsi="Arial" w:cs="Arial"/>
        </w:rPr>
        <w:t xml:space="preserve">is the best way </w:t>
      </w:r>
      <w:r w:rsidR="00214E39" w:rsidRPr="001C1CC3">
        <w:rPr>
          <w:rFonts w:ascii="Arial" w:hAnsi="Arial" w:cs="Arial"/>
        </w:rPr>
        <w:t>for</w:t>
      </w:r>
      <w:r w:rsidR="00EB7710" w:rsidRPr="001C1CC3">
        <w:rPr>
          <w:rFonts w:ascii="Arial" w:hAnsi="Arial" w:cs="Arial"/>
        </w:rPr>
        <w:t xml:space="preserve"> employee engagement. </w:t>
      </w:r>
      <w:r w:rsidR="00AD633E" w:rsidRPr="001C1CC3">
        <w:rPr>
          <w:rFonts w:ascii="Arial" w:hAnsi="Arial" w:cs="Arial"/>
        </w:rPr>
        <w:t>It is</w:t>
      </w:r>
      <w:r w:rsidR="00075382" w:rsidRPr="001C1CC3">
        <w:rPr>
          <w:rFonts w:ascii="Arial" w:hAnsi="Arial" w:cs="Arial"/>
        </w:rPr>
        <w:t xml:space="preserve"> </w:t>
      </w:r>
      <w:r w:rsidR="00AD633E" w:rsidRPr="001C1CC3">
        <w:rPr>
          <w:rFonts w:ascii="Arial" w:hAnsi="Arial" w:cs="Arial"/>
        </w:rPr>
        <w:t>given</w:t>
      </w:r>
      <w:r w:rsidR="00214E39" w:rsidRPr="001C1CC3">
        <w:rPr>
          <w:rFonts w:ascii="Arial" w:hAnsi="Arial" w:cs="Arial"/>
        </w:rPr>
        <w:t xml:space="preserve"> </w:t>
      </w:r>
      <w:r w:rsidR="00EB7710" w:rsidRPr="001C1CC3">
        <w:rPr>
          <w:rFonts w:ascii="Arial" w:hAnsi="Arial" w:cs="Arial"/>
        </w:rPr>
        <w:t>organization’s ability to align around a common vision</w:t>
      </w:r>
      <w:r w:rsidR="00075382" w:rsidRPr="001C1CC3">
        <w:rPr>
          <w:rFonts w:ascii="Arial" w:hAnsi="Arial" w:cs="Arial"/>
        </w:rPr>
        <w:t xml:space="preserve"> and </w:t>
      </w:r>
      <w:r w:rsidR="00EB7710" w:rsidRPr="001C1CC3">
        <w:rPr>
          <w:rFonts w:ascii="Arial" w:hAnsi="Arial" w:cs="Arial"/>
        </w:rPr>
        <w:t>execute against that vision effectively</w:t>
      </w:r>
      <w:r w:rsidR="00075382" w:rsidRPr="001C1CC3">
        <w:rPr>
          <w:rFonts w:ascii="Arial" w:hAnsi="Arial" w:cs="Arial"/>
        </w:rPr>
        <w:t>.</w:t>
      </w:r>
      <w:r w:rsidR="00E105D5" w:rsidRPr="001C1CC3">
        <w:rPr>
          <w:rFonts w:ascii="Arial" w:hAnsi="Arial" w:cs="Arial"/>
        </w:rPr>
        <w:t xml:space="preserve"> </w:t>
      </w:r>
      <w:r w:rsidR="00AD633E" w:rsidRPr="001C1CC3">
        <w:rPr>
          <w:rFonts w:ascii="Arial" w:hAnsi="Arial" w:cs="Arial"/>
        </w:rPr>
        <w:t>Organizational</w:t>
      </w:r>
      <w:r w:rsidR="005A13D0" w:rsidRPr="001C1CC3">
        <w:rPr>
          <w:rFonts w:ascii="Arial" w:hAnsi="Arial" w:cs="Arial"/>
        </w:rPr>
        <w:t xml:space="preserve"> health index </w:t>
      </w:r>
      <w:r w:rsidR="00AD633E" w:rsidRPr="001C1CC3">
        <w:rPr>
          <w:rFonts w:ascii="Arial" w:hAnsi="Arial" w:cs="Arial"/>
        </w:rPr>
        <w:t>gives</w:t>
      </w:r>
      <w:r w:rsidR="000C3275" w:rsidRPr="001C1CC3">
        <w:rPr>
          <w:rFonts w:ascii="Arial" w:hAnsi="Arial" w:cs="Arial"/>
        </w:rPr>
        <w:t xml:space="preserve"> </w:t>
      </w:r>
      <w:r w:rsidR="00AD633E" w:rsidRPr="001C1CC3">
        <w:rPr>
          <w:rFonts w:ascii="Arial" w:hAnsi="Arial" w:cs="Arial"/>
        </w:rPr>
        <w:t>organizational</w:t>
      </w:r>
      <w:r w:rsidR="00EB7710" w:rsidRPr="001C1CC3">
        <w:rPr>
          <w:rFonts w:ascii="Arial" w:hAnsi="Arial" w:cs="Arial"/>
        </w:rPr>
        <w:t xml:space="preserve"> innovation and creative thinking</w:t>
      </w:r>
      <w:r w:rsidR="000C3275" w:rsidRPr="001C1CC3">
        <w:rPr>
          <w:rFonts w:ascii="Arial" w:hAnsi="Arial" w:cs="Arial"/>
        </w:rPr>
        <w:t xml:space="preserve"> to </w:t>
      </w:r>
      <w:r w:rsidR="00AD633E" w:rsidRPr="001C1CC3">
        <w:rPr>
          <w:rFonts w:ascii="Arial" w:hAnsi="Arial" w:cs="Arial"/>
        </w:rPr>
        <w:t>achieve</w:t>
      </w:r>
      <w:r w:rsidR="000C3275" w:rsidRPr="001C1CC3">
        <w:rPr>
          <w:rFonts w:ascii="Arial" w:hAnsi="Arial" w:cs="Arial"/>
        </w:rPr>
        <w:t xml:space="preserve"> their target</w:t>
      </w:r>
      <w:r w:rsidR="00AD633E" w:rsidRPr="001C1CC3">
        <w:rPr>
          <w:rFonts w:ascii="Arial" w:hAnsi="Arial" w:cs="Arial"/>
        </w:rPr>
        <w:t>s.</w:t>
      </w:r>
      <w:r w:rsidR="0043485B" w:rsidRPr="001C1CC3">
        <w:rPr>
          <w:rFonts w:ascii="Arial" w:hAnsi="Arial" w:cs="Arial"/>
        </w:rPr>
        <w:t>”</w:t>
      </w:r>
      <w:r w:rsidR="00EB7710" w:rsidRPr="001C1CC3">
        <w:rPr>
          <w:rFonts w:ascii="Arial" w:hAnsi="Arial" w:cs="Arial"/>
        </w:rPr>
        <w:t xml:space="preserve"> </w:t>
      </w:r>
    </w:p>
    <w:p w14:paraId="18ED1CED" w14:textId="3EE32C49" w:rsidR="00B40B72" w:rsidRPr="0038398F" w:rsidRDefault="00F925CF" w:rsidP="00042DC1">
      <w:pPr>
        <w:pStyle w:val="Heading1"/>
        <w:jc w:val="both"/>
        <w:rPr>
          <w:rFonts w:ascii="Arial" w:hAnsi="Arial" w:cs="Arial"/>
          <w:b/>
          <w:bCs/>
          <w:color w:val="auto"/>
          <w:sz w:val="22"/>
          <w:szCs w:val="22"/>
        </w:rPr>
      </w:pPr>
      <w:bookmarkStart w:id="294" w:name="_Toc55495678"/>
      <w:bookmarkStart w:id="295" w:name="_Toc55495917"/>
      <w:bookmarkStart w:id="296" w:name="_Toc56012099"/>
      <w:bookmarkStart w:id="297" w:name="_Toc56012467"/>
      <w:bookmarkStart w:id="298" w:name="_Toc56017891"/>
      <w:bookmarkStart w:id="299" w:name="_Toc56092409"/>
      <w:bookmarkStart w:id="300" w:name="_Toc56092514"/>
      <w:bookmarkStart w:id="301" w:name="_Toc56092599"/>
      <w:r w:rsidRPr="0038398F">
        <w:rPr>
          <w:rFonts w:ascii="Arial" w:hAnsi="Arial" w:cs="Arial"/>
          <w:b/>
          <w:bCs/>
          <w:color w:val="auto"/>
          <w:sz w:val="22"/>
          <w:szCs w:val="22"/>
        </w:rPr>
        <w:t>McKin</w:t>
      </w:r>
      <w:r w:rsidR="002757DF" w:rsidRPr="0038398F">
        <w:rPr>
          <w:rFonts w:ascii="Arial" w:hAnsi="Arial" w:cs="Arial"/>
          <w:b/>
          <w:bCs/>
          <w:color w:val="auto"/>
          <w:sz w:val="22"/>
          <w:szCs w:val="22"/>
        </w:rPr>
        <w:t>sey’s Organizational Health Index</w:t>
      </w:r>
      <w:bookmarkEnd w:id="294"/>
      <w:bookmarkEnd w:id="295"/>
      <w:bookmarkEnd w:id="296"/>
      <w:bookmarkEnd w:id="297"/>
      <w:bookmarkEnd w:id="298"/>
      <w:bookmarkEnd w:id="299"/>
      <w:bookmarkEnd w:id="300"/>
      <w:bookmarkEnd w:id="301"/>
    </w:p>
    <w:p w14:paraId="2C26CD67" w14:textId="7F727A31" w:rsidR="00C77FAD" w:rsidRPr="00CA1AE9" w:rsidRDefault="00CA1AE9" w:rsidP="00042DC1">
      <w:pPr>
        <w:jc w:val="both"/>
        <w:rPr>
          <w:rFonts w:ascii="Arial" w:hAnsi="Arial" w:cs="Arial"/>
        </w:rPr>
      </w:pPr>
      <w:r>
        <w:rPr>
          <w:rFonts w:ascii="Arial" w:hAnsi="Arial" w:cs="Arial"/>
        </w:rPr>
        <w:t xml:space="preserve">An organizational health </w:t>
      </w:r>
      <w:r w:rsidR="009E57A3">
        <w:rPr>
          <w:rFonts w:ascii="Arial" w:hAnsi="Arial" w:cs="Arial"/>
        </w:rPr>
        <w:t>is a</w:t>
      </w:r>
      <w:r w:rsidR="00383453">
        <w:rPr>
          <w:rFonts w:ascii="Arial" w:hAnsi="Arial" w:cs="Arial"/>
        </w:rPr>
        <w:t>n</w:t>
      </w:r>
      <w:r w:rsidR="009E57A3">
        <w:rPr>
          <w:rFonts w:ascii="Arial" w:hAnsi="Arial" w:cs="Arial"/>
        </w:rPr>
        <w:t xml:space="preserve"> </w:t>
      </w:r>
      <w:r w:rsidR="00B7591D">
        <w:rPr>
          <w:rFonts w:ascii="Arial" w:hAnsi="Arial" w:cs="Arial"/>
        </w:rPr>
        <w:t>ability</w:t>
      </w:r>
      <w:r w:rsidR="009E57A3">
        <w:rPr>
          <w:rFonts w:ascii="Arial" w:hAnsi="Arial" w:cs="Arial"/>
        </w:rPr>
        <w:t xml:space="preserve"> t</w:t>
      </w:r>
      <w:r w:rsidR="00B7591D">
        <w:rPr>
          <w:rFonts w:ascii="Arial" w:hAnsi="Arial" w:cs="Arial"/>
        </w:rPr>
        <w:t>o improve organization.</w:t>
      </w:r>
      <w:r w:rsidR="007E40F1">
        <w:rPr>
          <w:rFonts w:ascii="Arial" w:hAnsi="Arial" w:cs="Arial"/>
        </w:rPr>
        <w:t xml:space="preserve"> Good work </w:t>
      </w:r>
      <w:r w:rsidR="00AA608E">
        <w:rPr>
          <w:rFonts w:ascii="Arial" w:hAnsi="Arial" w:cs="Arial"/>
        </w:rPr>
        <w:t>environment</w:t>
      </w:r>
      <w:r w:rsidR="007E40F1">
        <w:rPr>
          <w:rFonts w:ascii="Arial" w:hAnsi="Arial" w:cs="Arial"/>
        </w:rPr>
        <w:t xml:space="preserve"> </w:t>
      </w:r>
      <w:r w:rsidR="00383453">
        <w:rPr>
          <w:rFonts w:ascii="Arial" w:hAnsi="Arial" w:cs="Arial"/>
        </w:rPr>
        <w:t>provides</w:t>
      </w:r>
      <w:r w:rsidR="00383D35">
        <w:rPr>
          <w:rFonts w:ascii="Arial" w:hAnsi="Arial" w:cs="Arial"/>
        </w:rPr>
        <w:t xml:space="preserve"> overall good performance. </w:t>
      </w:r>
      <w:r w:rsidR="00B7591D">
        <w:rPr>
          <w:rFonts w:ascii="Arial" w:hAnsi="Arial" w:cs="Arial"/>
        </w:rPr>
        <w:t xml:space="preserve"> </w:t>
      </w:r>
    </w:p>
    <w:p w14:paraId="5624C535" w14:textId="6B04D40A" w:rsidR="002757DF" w:rsidRPr="00954B5B" w:rsidRDefault="00A4129A" w:rsidP="00042DC1">
      <w:pPr>
        <w:jc w:val="both"/>
        <w:rPr>
          <w:rFonts w:ascii="Arial" w:hAnsi="Arial" w:cs="Arial"/>
        </w:rPr>
      </w:pPr>
      <w:r w:rsidRPr="00954B5B">
        <w:rPr>
          <w:rFonts w:ascii="Arial" w:hAnsi="Arial" w:cs="Arial"/>
          <w:shd w:val="clear" w:color="auto" w:fill="FFFFFF"/>
        </w:rPr>
        <w:t>Acco</w:t>
      </w:r>
      <w:r w:rsidR="00C77FAD" w:rsidRPr="00954B5B">
        <w:rPr>
          <w:rFonts w:ascii="Arial" w:hAnsi="Arial" w:cs="Arial"/>
          <w:shd w:val="clear" w:color="auto" w:fill="FFFFFF"/>
        </w:rPr>
        <w:t xml:space="preserve">rding to </w:t>
      </w:r>
      <w:r w:rsidR="00524F70">
        <w:rPr>
          <w:rFonts w:ascii="Arial" w:hAnsi="Arial" w:cs="Arial"/>
          <w:shd w:val="clear" w:color="auto" w:fill="FFFFFF"/>
        </w:rPr>
        <w:t xml:space="preserve">Chaghary et al </w:t>
      </w:r>
      <w:r w:rsidR="00C77FAD" w:rsidRPr="00954B5B">
        <w:rPr>
          <w:rFonts w:ascii="Arial" w:hAnsi="Arial" w:cs="Arial"/>
          <w:shd w:val="clear" w:color="auto" w:fill="FFFFFF"/>
        </w:rPr>
        <w:t>(</w:t>
      </w:r>
      <w:r w:rsidRPr="00954B5B">
        <w:rPr>
          <w:rFonts w:ascii="Arial" w:hAnsi="Arial" w:cs="Arial"/>
          <w:shd w:val="clear" w:color="auto" w:fill="FFFFFF"/>
        </w:rPr>
        <w:t>2011</w:t>
      </w:r>
      <w:r w:rsidR="00524F70">
        <w:rPr>
          <w:rFonts w:ascii="Arial" w:hAnsi="Arial" w:cs="Arial"/>
          <w:shd w:val="clear" w:color="auto" w:fill="FFFFFF"/>
        </w:rPr>
        <w:t>)</w:t>
      </w:r>
      <w:r w:rsidR="00C77FAD" w:rsidRPr="00954B5B">
        <w:rPr>
          <w:rFonts w:ascii="Arial" w:hAnsi="Arial" w:cs="Arial"/>
          <w:b/>
          <w:bCs/>
          <w:shd w:val="clear" w:color="auto" w:fill="FFFFFF"/>
        </w:rPr>
        <w:t xml:space="preserve"> </w:t>
      </w:r>
      <w:r w:rsidR="00AA608E" w:rsidRPr="00954B5B">
        <w:rPr>
          <w:rFonts w:ascii="Arial" w:hAnsi="Arial" w:cs="Arial"/>
        </w:rPr>
        <w:t>“</w:t>
      </w:r>
      <w:r w:rsidR="002C05F7" w:rsidRPr="00954B5B">
        <w:rPr>
          <w:rFonts w:ascii="Arial" w:hAnsi="Arial" w:cs="Arial"/>
        </w:rPr>
        <w:t xml:space="preserve">Healthy work environment </w:t>
      </w:r>
      <w:r w:rsidR="00E94E4E" w:rsidRPr="00954B5B">
        <w:rPr>
          <w:rFonts w:ascii="Arial" w:hAnsi="Arial" w:cs="Arial"/>
        </w:rPr>
        <w:t xml:space="preserve">always </w:t>
      </w:r>
      <w:r w:rsidR="00383453" w:rsidRPr="00954B5B">
        <w:rPr>
          <w:rFonts w:ascii="Arial" w:hAnsi="Arial" w:cs="Arial"/>
        </w:rPr>
        <w:t>gives</w:t>
      </w:r>
      <w:r w:rsidR="002C05F7" w:rsidRPr="00954B5B">
        <w:rPr>
          <w:rFonts w:ascii="Arial" w:hAnsi="Arial" w:cs="Arial"/>
        </w:rPr>
        <w:t xml:space="preserve"> effectiveness</w:t>
      </w:r>
      <w:r w:rsidR="00AC369C" w:rsidRPr="00954B5B">
        <w:rPr>
          <w:rFonts w:ascii="Arial" w:hAnsi="Arial" w:cs="Arial"/>
        </w:rPr>
        <w:t xml:space="preserve"> </w:t>
      </w:r>
      <w:r w:rsidR="00AA608E" w:rsidRPr="00954B5B">
        <w:rPr>
          <w:rFonts w:ascii="Arial" w:hAnsi="Arial" w:cs="Arial"/>
        </w:rPr>
        <w:t>progression</w:t>
      </w:r>
      <w:r w:rsidR="002C05F7" w:rsidRPr="00954B5B">
        <w:rPr>
          <w:rFonts w:ascii="Arial" w:hAnsi="Arial" w:cs="Arial"/>
        </w:rPr>
        <w:t xml:space="preserve"> in</w:t>
      </w:r>
      <w:r w:rsidR="00B50E0F" w:rsidRPr="00954B5B">
        <w:rPr>
          <w:rFonts w:ascii="Arial" w:hAnsi="Arial" w:cs="Arial"/>
        </w:rPr>
        <w:t xml:space="preserve"> the</w:t>
      </w:r>
      <w:r w:rsidR="002C05F7" w:rsidRPr="00954B5B">
        <w:rPr>
          <w:rFonts w:ascii="Arial" w:hAnsi="Arial" w:cs="Arial"/>
        </w:rPr>
        <w:t xml:space="preserve"> organizational unit, staff</w:t>
      </w:r>
      <w:r w:rsidR="00AC369C" w:rsidRPr="00954B5B">
        <w:rPr>
          <w:rFonts w:ascii="Arial" w:hAnsi="Arial" w:cs="Arial"/>
        </w:rPr>
        <w:t>s</w:t>
      </w:r>
      <w:r w:rsidR="002C05F7" w:rsidRPr="00954B5B">
        <w:rPr>
          <w:rFonts w:ascii="Arial" w:hAnsi="Arial" w:cs="Arial"/>
        </w:rPr>
        <w:t xml:space="preserve"> mood</w:t>
      </w:r>
      <w:r w:rsidR="00883EC3" w:rsidRPr="00954B5B">
        <w:rPr>
          <w:rFonts w:ascii="Arial" w:hAnsi="Arial" w:cs="Arial"/>
        </w:rPr>
        <w:t>,</w:t>
      </w:r>
      <w:r w:rsidR="002C05F7" w:rsidRPr="00954B5B">
        <w:rPr>
          <w:rFonts w:ascii="Arial" w:hAnsi="Arial" w:cs="Arial"/>
        </w:rPr>
        <w:t xml:space="preserve"> indicators of organizational awareness, </w:t>
      </w:r>
      <w:r w:rsidR="00383453" w:rsidRPr="00954B5B">
        <w:rPr>
          <w:rFonts w:ascii="Arial" w:hAnsi="Arial" w:cs="Arial"/>
        </w:rPr>
        <w:t>teamwork</w:t>
      </w:r>
      <w:r w:rsidR="002C05F7" w:rsidRPr="00954B5B">
        <w:rPr>
          <w:rFonts w:ascii="Arial" w:hAnsi="Arial" w:cs="Arial"/>
        </w:rPr>
        <w:t>, and planning</w:t>
      </w:r>
      <w:r w:rsidR="00AA608E" w:rsidRPr="00954B5B">
        <w:rPr>
          <w:rFonts w:ascii="Arial" w:hAnsi="Arial" w:cs="Arial"/>
        </w:rPr>
        <w:t>.”</w:t>
      </w:r>
    </w:p>
    <w:p w14:paraId="1BDC27C2" w14:textId="25526C63" w:rsidR="0063689C" w:rsidRPr="0063689C" w:rsidRDefault="00DC49DD" w:rsidP="00042DC1">
      <w:pPr>
        <w:jc w:val="both"/>
        <w:rPr>
          <w:rFonts w:ascii="Arial" w:hAnsi="Arial" w:cs="Arial"/>
        </w:rPr>
      </w:pPr>
      <w:r w:rsidRPr="00954B5B">
        <w:rPr>
          <w:rFonts w:ascii="Arial" w:hAnsi="Arial" w:cs="Arial"/>
        </w:rPr>
        <w:t>Organizational</w:t>
      </w:r>
      <w:r w:rsidR="00E6181A" w:rsidRPr="00954B5B">
        <w:rPr>
          <w:rFonts w:ascii="Arial" w:hAnsi="Arial" w:cs="Arial"/>
        </w:rPr>
        <w:t xml:space="preserve"> health index based on 37 be</w:t>
      </w:r>
      <w:r w:rsidRPr="00954B5B">
        <w:rPr>
          <w:rFonts w:ascii="Arial" w:hAnsi="Arial" w:cs="Arial"/>
        </w:rPr>
        <w:t>haviour</w:t>
      </w:r>
      <w:r w:rsidR="002F457C">
        <w:rPr>
          <w:rFonts w:ascii="Arial" w:hAnsi="Arial" w:cs="Arial"/>
        </w:rPr>
        <w:t xml:space="preserve">s are found at Appendix </w:t>
      </w:r>
      <w:r w:rsidR="00833F43">
        <w:rPr>
          <w:rFonts w:ascii="Arial" w:hAnsi="Arial" w:cs="Arial"/>
        </w:rPr>
        <w:t>E</w:t>
      </w:r>
      <w:r w:rsidR="002F457C">
        <w:rPr>
          <w:rFonts w:ascii="Arial" w:hAnsi="Arial" w:cs="Arial"/>
        </w:rPr>
        <w:t>.</w:t>
      </w:r>
      <w:r w:rsidRPr="00954B5B">
        <w:rPr>
          <w:rFonts w:ascii="Arial" w:hAnsi="Arial" w:cs="Arial"/>
        </w:rPr>
        <w:t xml:space="preserve"> </w:t>
      </w:r>
    </w:p>
    <w:p w14:paraId="54A0CCFE" w14:textId="0D60CA4F" w:rsidR="00BF4922" w:rsidRDefault="00B24949" w:rsidP="00042DC1">
      <w:pPr>
        <w:jc w:val="both"/>
        <w:rPr>
          <w:rFonts w:ascii="Arial" w:hAnsi="Arial" w:cs="Arial"/>
          <w:color w:val="000000"/>
          <w:shd w:val="clear" w:color="auto" w:fill="FFFFFF"/>
        </w:rPr>
      </w:pPr>
      <w:r>
        <w:rPr>
          <w:rFonts w:ascii="Arial" w:hAnsi="Arial" w:cs="Arial"/>
          <w:color w:val="000000"/>
          <w:shd w:val="clear" w:color="auto" w:fill="FFFFFF"/>
        </w:rPr>
        <w:t>(</w:t>
      </w:r>
      <w:r w:rsidRPr="00B24949">
        <w:rPr>
          <w:rFonts w:ascii="Arial" w:hAnsi="Arial" w:cs="Arial"/>
          <w:color w:val="000000"/>
          <w:shd w:val="clear" w:color="auto" w:fill="FFFFFF"/>
        </w:rPr>
        <w:t>McKinsey &amp; Company 20</w:t>
      </w:r>
      <w:r w:rsidR="00B17524">
        <w:rPr>
          <w:rFonts w:ascii="Arial" w:hAnsi="Arial" w:cs="Arial"/>
          <w:color w:val="000000"/>
          <w:shd w:val="clear" w:color="auto" w:fill="FFFFFF"/>
        </w:rPr>
        <w:t>20</w:t>
      </w:r>
      <w:r>
        <w:rPr>
          <w:rFonts w:ascii="Arial" w:hAnsi="Arial" w:cs="Arial"/>
          <w:color w:val="000000"/>
          <w:shd w:val="clear" w:color="auto" w:fill="FFFFFF"/>
        </w:rPr>
        <w:t>).</w:t>
      </w:r>
    </w:p>
    <w:p w14:paraId="39E2E19B" w14:textId="3AB11DFB" w:rsidR="00791F0A" w:rsidRPr="0038398F" w:rsidRDefault="00511F9E" w:rsidP="00042DC1">
      <w:pPr>
        <w:pStyle w:val="Heading1"/>
        <w:jc w:val="both"/>
        <w:rPr>
          <w:rFonts w:ascii="Arial" w:hAnsi="Arial" w:cs="Arial"/>
          <w:b/>
          <w:bCs/>
          <w:sz w:val="22"/>
          <w:szCs w:val="22"/>
          <w:shd w:val="clear" w:color="auto" w:fill="FFFFFF"/>
        </w:rPr>
      </w:pPr>
      <w:bookmarkStart w:id="302" w:name="_Toc55495679"/>
      <w:bookmarkStart w:id="303" w:name="_Toc55495918"/>
      <w:bookmarkStart w:id="304" w:name="_Toc56012100"/>
      <w:bookmarkStart w:id="305" w:name="_Toc56012468"/>
      <w:bookmarkStart w:id="306" w:name="_Toc56017892"/>
      <w:bookmarkStart w:id="307" w:name="_Toc56092410"/>
      <w:bookmarkStart w:id="308" w:name="_Toc56092515"/>
      <w:bookmarkStart w:id="309" w:name="_Toc56092600"/>
      <w:r w:rsidRPr="0038398F">
        <w:rPr>
          <w:rFonts w:ascii="Arial" w:hAnsi="Arial" w:cs="Arial"/>
          <w:b/>
          <w:bCs/>
          <w:color w:val="auto"/>
          <w:sz w:val="22"/>
          <w:szCs w:val="22"/>
          <w:shd w:val="clear" w:color="auto" w:fill="FFFFFF"/>
        </w:rPr>
        <w:t>Mc</w:t>
      </w:r>
      <w:r w:rsidR="00BC3537" w:rsidRPr="0038398F">
        <w:rPr>
          <w:rFonts w:ascii="Arial" w:hAnsi="Arial" w:cs="Arial"/>
          <w:b/>
          <w:bCs/>
          <w:color w:val="auto"/>
          <w:sz w:val="22"/>
          <w:szCs w:val="22"/>
          <w:shd w:val="clear" w:color="auto" w:fill="FFFFFF"/>
        </w:rPr>
        <w:t>K</w:t>
      </w:r>
      <w:r w:rsidRPr="0038398F">
        <w:rPr>
          <w:rFonts w:ascii="Arial" w:hAnsi="Arial" w:cs="Arial"/>
          <w:b/>
          <w:bCs/>
          <w:color w:val="auto"/>
          <w:sz w:val="22"/>
          <w:szCs w:val="22"/>
          <w:shd w:val="clear" w:color="auto" w:fill="FFFFFF"/>
        </w:rPr>
        <w:t>insey</w:t>
      </w:r>
      <w:r w:rsidR="00BC3537" w:rsidRPr="0038398F">
        <w:rPr>
          <w:rFonts w:ascii="Arial" w:hAnsi="Arial" w:cs="Arial"/>
          <w:b/>
          <w:bCs/>
          <w:color w:val="auto"/>
          <w:sz w:val="22"/>
          <w:szCs w:val="22"/>
          <w:shd w:val="clear" w:color="auto" w:fill="FFFFFF"/>
        </w:rPr>
        <w:t>’s</w:t>
      </w:r>
      <w:r w:rsidRPr="0038398F">
        <w:rPr>
          <w:rFonts w:ascii="Arial" w:hAnsi="Arial" w:cs="Arial"/>
          <w:b/>
          <w:bCs/>
          <w:color w:val="auto"/>
          <w:sz w:val="22"/>
          <w:szCs w:val="22"/>
          <w:shd w:val="clear" w:color="auto" w:fill="FFFFFF"/>
        </w:rPr>
        <w:t xml:space="preserve"> Health</w:t>
      </w:r>
      <w:r w:rsidR="00BC3537" w:rsidRPr="0038398F">
        <w:rPr>
          <w:rFonts w:ascii="Arial" w:hAnsi="Arial" w:cs="Arial"/>
          <w:b/>
          <w:bCs/>
          <w:color w:val="auto"/>
          <w:sz w:val="22"/>
          <w:szCs w:val="22"/>
          <w:shd w:val="clear" w:color="auto" w:fill="FFFFFF"/>
        </w:rPr>
        <w:t xml:space="preserve"> Index</w:t>
      </w:r>
      <w:r w:rsidRPr="0038398F">
        <w:rPr>
          <w:rFonts w:ascii="Arial" w:hAnsi="Arial" w:cs="Arial"/>
          <w:b/>
          <w:bCs/>
          <w:color w:val="auto"/>
          <w:sz w:val="22"/>
          <w:szCs w:val="22"/>
          <w:shd w:val="clear" w:color="auto" w:fill="FFFFFF"/>
        </w:rPr>
        <w:t xml:space="preserve"> Effect on Avery</w:t>
      </w:r>
      <w:bookmarkEnd w:id="302"/>
      <w:bookmarkEnd w:id="303"/>
      <w:bookmarkEnd w:id="304"/>
      <w:bookmarkEnd w:id="305"/>
      <w:bookmarkEnd w:id="306"/>
      <w:bookmarkEnd w:id="307"/>
      <w:bookmarkEnd w:id="308"/>
      <w:bookmarkEnd w:id="309"/>
      <w:r w:rsidRPr="0038398F">
        <w:rPr>
          <w:rFonts w:ascii="Arial" w:hAnsi="Arial" w:cs="Arial"/>
          <w:b/>
          <w:bCs/>
          <w:color w:val="auto"/>
          <w:sz w:val="22"/>
          <w:szCs w:val="22"/>
          <w:shd w:val="clear" w:color="auto" w:fill="FFFFFF"/>
        </w:rPr>
        <w:t xml:space="preserve">  </w:t>
      </w:r>
    </w:p>
    <w:p w14:paraId="37D7F190" w14:textId="74088EB8" w:rsidR="00BC3537" w:rsidRDefault="002814E0" w:rsidP="00042DC1">
      <w:pPr>
        <w:jc w:val="both"/>
        <w:rPr>
          <w:rFonts w:ascii="Arial" w:hAnsi="Arial" w:cs="Arial"/>
          <w:color w:val="000000"/>
          <w:shd w:val="clear" w:color="auto" w:fill="FFFFFF"/>
        </w:rPr>
      </w:pPr>
      <w:r>
        <w:rPr>
          <w:rFonts w:ascii="Arial" w:hAnsi="Arial" w:cs="Arial"/>
          <w:color w:val="000000"/>
          <w:shd w:val="clear" w:color="auto" w:fill="FFFFFF"/>
        </w:rPr>
        <w:t>Organizational</w:t>
      </w:r>
      <w:r w:rsidR="00041437">
        <w:rPr>
          <w:rFonts w:ascii="Arial" w:hAnsi="Arial" w:cs="Arial"/>
          <w:color w:val="000000"/>
          <w:shd w:val="clear" w:color="auto" w:fill="FFFFFF"/>
        </w:rPr>
        <w:t xml:space="preserve"> health index can help A</w:t>
      </w:r>
      <w:r>
        <w:rPr>
          <w:rFonts w:ascii="Arial" w:hAnsi="Arial" w:cs="Arial"/>
          <w:color w:val="000000"/>
          <w:shd w:val="clear" w:color="auto" w:fill="FFFFFF"/>
        </w:rPr>
        <w:t>very to achieve their target for example.</w:t>
      </w:r>
    </w:p>
    <w:p w14:paraId="07581113" w14:textId="2E3CCEC5" w:rsidR="002814E0" w:rsidRDefault="006231D2" w:rsidP="00042DC1">
      <w:pPr>
        <w:pStyle w:val="ListParagraph"/>
        <w:numPr>
          <w:ilvl w:val="0"/>
          <w:numId w:val="27"/>
        </w:numPr>
        <w:jc w:val="both"/>
        <w:rPr>
          <w:rFonts w:ascii="Arial" w:hAnsi="Arial" w:cs="Arial"/>
          <w:color w:val="000000"/>
          <w:shd w:val="clear" w:color="auto" w:fill="FFFFFF"/>
        </w:rPr>
      </w:pPr>
      <w:r>
        <w:rPr>
          <w:rFonts w:ascii="Arial" w:hAnsi="Arial" w:cs="Arial"/>
          <w:color w:val="000000"/>
          <w:shd w:val="clear" w:color="auto" w:fill="FFFFFF"/>
        </w:rPr>
        <w:t xml:space="preserve">Choose a right talent </w:t>
      </w:r>
      <w:r w:rsidR="00331499">
        <w:rPr>
          <w:rFonts w:ascii="Arial" w:hAnsi="Arial" w:cs="Arial"/>
          <w:color w:val="000000"/>
          <w:shd w:val="clear" w:color="auto" w:fill="FFFFFF"/>
        </w:rPr>
        <w:t>for their business.</w:t>
      </w:r>
    </w:p>
    <w:p w14:paraId="6DD5272B" w14:textId="687BC8AA" w:rsidR="00331499" w:rsidRDefault="00405ABE" w:rsidP="00042DC1">
      <w:pPr>
        <w:pStyle w:val="ListParagraph"/>
        <w:numPr>
          <w:ilvl w:val="0"/>
          <w:numId w:val="27"/>
        </w:numPr>
        <w:jc w:val="both"/>
        <w:rPr>
          <w:rFonts w:ascii="Arial" w:hAnsi="Arial" w:cs="Arial"/>
          <w:color w:val="000000"/>
          <w:shd w:val="clear" w:color="auto" w:fill="FFFFFF"/>
        </w:rPr>
      </w:pPr>
      <w:r>
        <w:rPr>
          <w:rFonts w:ascii="Arial" w:hAnsi="Arial" w:cs="Arial"/>
          <w:color w:val="000000"/>
          <w:shd w:val="clear" w:color="auto" w:fill="FFFFFF"/>
        </w:rPr>
        <w:t>Improve performance.</w:t>
      </w:r>
    </w:p>
    <w:p w14:paraId="6FCDFE24" w14:textId="766599B1" w:rsidR="00405ABE" w:rsidRDefault="00AC05FC" w:rsidP="00042DC1">
      <w:pPr>
        <w:pStyle w:val="ListParagraph"/>
        <w:numPr>
          <w:ilvl w:val="0"/>
          <w:numId w:val="27"/>
        </w:numPr>
        <w:jc w:val="both"/>
        <w:rPr>
          <w:rFonts w:ascii="Arial" w:hAnsi="Arial" w:cs="Arial"/>
          <w:color w:val="000000"/>
          <w:shd w:val="clear" w:color="auto" w:fill="FFFFFF"/>
        </w:rPr>
      </w:pPr>
      <w:r>
        <w:rPr>
          <w:rFonts w:ascii="Arial" w:hAnsi="Arial" w:cs="Arial"/>
          <w:color w:val="000000"/>
          <w:shd w:val="clear" w:color="auto" w:fill="FFFFFF"/>
        </w:rPr>
        <w:t>Build strong leadership.</w:t>
      </w:r>
    </w:p>
    <w:p w14:paraId="766D97B2" w14:textId="22F69F33" w:rsidR="00AC05FC" w:rsidRDefault="00CA5109" w:rsidP="00042DC1">
      <w:pPr>
        <w:pStyle w:val="ListParagraph"/>
        <w:numPr>
          <w:ilvl w:val="0"/>
          <w:numId w:val="27"/>
        </w:numPr>
        <w:jc w:val="both"/>
        <w:rPr>
          <w:rFonts w:ascii="Arial" w:hAnsi="Arial" w:cs="Arial"/>
          <w:color w:val="000000"/>
          <w:shd w:val="clear" w:color="auto" w:fill="FFFFFF"/>
        </w:rPr>
      </w:pPr>
      <w:r>
        <w:rPr>
          <w:rFonts w:ascii="Arial" w:hAnsi="Arial" w:cs="Arial"/>
          <w:color w:val="000000"/>
          <w:shd w:val="clear" w:color="auto" w:fill="FFFFFF"/>
        </w:rPr>
        <w:t xml:space="preserve">Engage employee’s idea. </w:t>
      </w:r>
    </w:p>
    <w:p w14:paraId="312301D2" w14:textId="3C747404" w:rsidR="00CA5109" w:rsidRDefault="00867372" w:rsidP="00042DC1">
      <w:pPr>
        <w:pStyle w:val="ListParagraph"/>
        <w:numPr>
          <w:ilvl w:val="0"/>
          <w:numId w:val="27"/>
        </w:numPr>
        <w:jc w:val="both"/>
        <w:rPr>
          <w:rFonts w:ascii="Arial" w:hAnsi="Arial" w:cs="Arial"/>
          <w:color w:val="000000"/>
          <w:shd w:val="clear" w:color="auto" w:fill="FFFFFF"/>
        </w:rPr>
      </w:pPr>
      <w:r>
        <w:rPr>
          <w:rFonts w:ascii="Arial" w:hAnsi="Arial" w:cs="Arial"/>
          <w:color w:val="000000"/>
          <w:shd w:val="clear" w:color="auto" w:fill="FFFFFF"/>
        </w:rPr>
        <w:t>Give a better idea to implement strategy.</w:t>
      </w:r>
    </w:p>
    <w:p w14:paraId="5A93A334" w14:textId="611E3F0F" w:rsidR="00867372" w:rsidRDefault="00AF2B8F" w:rsidP="00042DC1">
      <w:pPr>
        <w:pStyle w:val="ListParagraph"/>
        <w:numPr>
          <w:ilvl w:val="0"/>
          <w:numId w:val="27"/>
        </w:numPr>
        <w:jc w:val="both"/>
        <w:rPr>
          <w:rFonts w:ascii="Arial" w:hAnsi="Arial" w:cs="Arial"/>
          <w:color w:val="000000"/>
          <w:shd w:val="clear" w:color="auto" w:fill="FFFFFF"/>
        </w:rPr>
      </w:pPr>
      <w:r>
        <w:rPr>
          <w:rFonts w:ascii="Arial" w:hAnsi="Arial" w:cs="Arial"/>
          <w:color w:val="000000"/>
          <w:shd w:val="clear" w:color="auto" w:fill="FFFFFF"/>
        </w:rPr>
        <w:t>Coordinate</w:t>
      </w:r>
      <w:r w:rsidR="00867372">
        <w:rPr>
          <w:rFonts w:ascii="Arial" w:hAnsi="Arial" w:cs="Arial"/>
          <w:color w:val="000000"/>
          <w:shd w:val="clear" w:color="auto" w:fill="FFFFFF"/>
        </w:rPr>
        <w:t xml:space="preserve"> with other department to get better perfo</w:t>
      </w:r>
      <w:r>
        <w:rPr>
          <w:rFonts w:ascii="Arial" w:hAnsi="Arial" w:cs="Arial"/>
          <w:color w:val="000000"/>
          <w:shd w:val="clear" w:color="auto" w:fill="FFFFFF"/>
        </w:rPr>
        <w:t>rmance.</w:t>
      </w:r>
    </w:p>
    <w:p w14:paraId="7492064B" w14:textId="0E316BE2" w:rsidR="00AF2B8F" w:rsidRDefault="00AF2B8F" w:rsidP="00042DC1">
      <w:pPr>
        <w:pStyle w:val="ListParagraph"/>
        <w:numPr>
          <w:ilvl w:val="0"/>
          <w:numId w:val="27"/>
        </w:numPr>
        <w:jc w:val="both"/>
        <w:rPr>
          <w:rFonts w:ascii="Arial" w:hAnsi="Arial" w:cs="Arial"/>
          <w:color w:val="000000"/>
          <w:shd w:val="clear" w:color="auto" w:fill="FFFFFF"/>
        </w:rPr>
      </w:pPr>
      <w:r>
        <w:rPr>
          <w:rFonts w:ascii="Arial" w:hAnsi="Arial" w:cs="Arial"/>
          <w:color w:val="000000"/>
          <w:shd w:val="clear" w:color="auto" w:fill="FFFFFF"/>
        </w:rPr>
        <w:t>Keep motivate to their staff with rewa</w:t>
      </w:r>
      <w:r w:rsidR="00155DA2">
        <w:rPr>
          <w:rFonts w:ascii="Arial" w:hAnsi="Arial" w:cs="Arial"/>
          <w:color w:val="000000"/>
          <w:shd w:val="clear" w:color="auto" w:fill="FFFFFF"/>
        </w:rPr>
        <w:t>rd system.</w:t>
      </w:r>
    </w:p>
    <w:p w14:paraId="19047EF7" w14:textId="53CD503F" w:rsidR="00155DA2" w:rsidRDefault="00155DA2" w:rsidP="00042DC1">
      <w:pPr>
        <w:pStyle w:val="ListParagraph"/>
        <w:numPr>
          <w:ilvl w:val="0"/>
          <w:numId w:val="27"/>
        </w:numPr>
        <w:jc w:val="both"/>
        <w:rPr>
          <w:rFonts w:ascii="Arial" w:hAnsi="Arial" w:cs="Arial"/>
          <w:color w:val="000000"/>
          <w:shd w:val="clear" w:color="auto" w:fill="FFFFFF"/>
        </w:rPr>
      </w:pPr>
      <w:r>
        <w:rPr>
          <w:rFonts w:ascii="Arial" w:hAnsi="Arial" w:cs="Arial"/>
          <w:color w:val="000000"/>
          <w:shd w:val="clear" w:color="auto" w:fill="FFFFFF"/>
        </w:rPr>
        <w:t>Give a be</w:t>
      </w:r>
      <w:r w:rsidR="000B7249">
        <w:rPr>
          <w:rFonts w:ascii="Arial" w:hAnsi="Arial" w:cs="Arial"/>
          <w:color w:val="000000"/>
          <w:shd w:val="clear" w:color="auto" w:fill="FFFFFF"/>
        </w:rPr>
        <w:t>t</w:t>
      </w:r>
      <w:r>
        <w:rPr>
          <w:rFonts w:ascii="Arial" w:hAnsi="Arial" w:cs="Arial"/>
          <w:color w:val="000000"/>
          <w:shd w:val="clear" w:color="auto" w:fill="FFFFFF"/>
        </w:rPr>
        <w:t>ter idea to i</w:t>
      </w:r>
      <w:r w:rsidR="000B7249">
        <w:rPr>
          <w:rFonts w:ascii="Arial" w:hAnsi="Arial" w:cs="Arial"/>
          <w:color w:val="000000"/>
          <w:shd w:val="clear" w:color="auto" w:fill="FFFFFF"/>
        </w:rPr>
        <w:t>dentify external environment.</w:t>
      </w:r>
    </w:p>
    <w:p w14:paraId="2AF02CBF" w14:textId="77777777" w:rsidR="000B7249" w:rsidRPr="002814E0" w:rsidRDefault="000B7249" w:rsidP="00042DC1">
      <w:pPr>
        <w:pStyle w:val="ListParagraph"/>
        <w:jc w:val="both"/>
        <w:rPr>
          <w:rFonts w:ascii="Arial" w:hAnsi="Arial" w:cs="Arial"/>
          <w:color w:val="000000"/>
          <w:shd w:val="clear" w:color="auto" w:fill="FFFFFF"/>
        </w:rPr>
      </w:pPr>
    </w:p>
    <w:p w14:paraId="32CA1838" w14:textId="46F16AE3" w:rsidR="00816BC9" w:rsidRPr="0038398F" w:rsidRDefault="002F5192" w:rsidP="00042DC1">
      <w:pPr>
        <w:pStyle w:val="Heading1"/>
        <w:jc w:val="both"/>
        <w:rPr>
          <w:rFonts w:ascii="Arial" w:hAnsi="Arial" w:cs="Arial"/>
          <w:b/>
          <w:bCs/>
          <w:color w:val="auto"/>
          <w:sz w:val="22"/>
          <w:szCs w:val="22"/>
          <w:shd w:val="clear" w:color="auto" w:fill="FFFFFF"/>
        </w:rPr>
      </w:pPr>
      <w:bookmarkStart w:id="310" w:name="_Toc55495680"/>
      <w:bookmarkStart w:id="311" w:name="_Toc55495919"/>
      <w:bookmarkStart w:id="312" w:name="_Toc56012101"/>
      <w:bookmarkStart w:id="313" w:name="_Toc56012469"/>
      <w:bookmarkStart w:id="314" w:name="_Toc56017893"/>
      <w:bookmarkStart w:id="315" w:name="_Toc56092411"/>
      <w:bookmarkStart w:id="316" w:name="_Toc56092516"/>
      <w:bookmarkStart w:id="317" w:name="_Toc56092601"/>
      <w:r w:rsidRPr="0038398F">
        <w:rPr>
          <w:rFonts w:ascii="Arial" w:hAnsi="Arial" w:cs="Arial"/>
          <w:b/>
          <w:bCs/>
          <w:color w:val="auto"/>
          <w:sz w:val="22"/>
          <w:szCs w:val="22"/>
          <w:shd w:val="clear" w:color="auto" w:fill="FFFFFF"/>
        </w:rPr>
        <w:t>Globalization</w:t>
      </w:r>
      <w:bookmarkEnd w:id="310"/>
      <w:bookmarkEnd w:id="311"/>
      <w:bookmarkEnd w:id="312"/>
      <w:bookmarkEnd w:id="313"/>
      <w:bookmarkEnd w:id="314"/>
      <w:bookmarkEnd w:id="315"/>
      <w:bookmarkEnd w:id="316"/>
      <w:bookmarkEnd w:id="317"/>
    </w:p>
    <w:p w14:paraId="34671A39" w14:textId="030FFBCC" w:rsidR="002F5192" w:rsidRDefault="00F537CF" w:rsidP="00042DC1">
      <w:pPr>
        <w:jc w:val="both"/>
        <w:rPr>
          <w:rFonts w:ascii="Arial" w:hAnsi="Arial" w:cs="Arial"/>
          <w:shd w:val="clear" w:color="auto" w:fill="FFFFFF"/>
        </w:rPr>
      </w:pPr>
      <w:r w:rsidRPr="009F2DC9">
        <w:rPr>
          <w:rFonts w:ascii="Arial" w:hAnsi="Arial" w:cs="Arial"/>
          <w:shd w:val="clear" w:color="auto" w:fill="FFFFFF"/>
        </w:rPr>
        <w:t xml:space="preserve">Globalization is a process of interaction and integration among the people, companies, and governments of different nations, a process driven by international trade and investment </w:t>
      </w:r>
      <w:r w:rsidR="00F16A7D" w:rsidRPr="009F2DC9">
        <w:rPr>
          <w:rFonts w:ascii="Arial" w:hAnsi="Arial" w:cs="Arial"/>
          <w:shd w:val="clear" w:color="auto" w:fill="FFFFFF"/>
        </w:rPr>
        <w:t>and by</w:t>
      </w:r>
      <w:r w:rsidRPr="009F2DC9">
        <w:rPr>
          <w:rFonts w:ascii="Arial" w:hAnsi="Arial" w:cs="Arial"/>
          <w:shd w:val="clear" w:color="auto" w:fill="FFFFFF"/>
        </w:rPr>
        <w:t xml:space="preserve"> information technology all over the world</w:t>
      </w:r>
      <w:r w:rsidR="00517103">
        <w:rPr>
          <w:rFonts w:ascii="Arial" w:hAnsi="Arial" w:cs="Arial"/>
          <w:shd w:val="clear" w:color="auto" w:fill="FFFFFF"/>
        </w:rPr>
        <w:t xml:space="preserve"> called</w:t>
      </w:r>
      <w:r w:rsidRPr="009F2DC9">
        <w:rPr>
          <w:rFonts w:ascii="Arial" w:hAnsi="Arial" w:cs="Arial"/>
          <w:shd w:val="clear" w:color="auto" w:fill="FFFFFF"/>
        </w:rPr>
        <w:t xml:space="preserve"> globalization.</w:t>
      </w:r>
      <w:r w:rsidR="00D813B7" w:rsidRPr="009F2DC9">
        <w:rPr>
          <w:rFonts w:ascii="Arial" w:hAnsi="Arial" w:cs="Arial"/>
          <w:shd w:val="clear" w:color="auto" w:fill="FFFFFF"/>
        </w:rPr>
        <w:t xml:space="preserve"> According to</w:t>
      </w:r>
      <w:r w:rsidR="00931F38" w:rsidRPr="009F2DC9">
        <w:rPr>
          <w:rFonts w:ascii="Arial" w:hAnsi="Arial" w:cs="Arial"/>
          <w:shd w:val="clear" w:color="auto" w:fill="FFFFFF"/>
        </w:rPr>
        <w:t xml:space="preserve"> Lechner, and Boli, </w:t>
      </w:r>
      <w:r w:rsidR="00D813B7" w:rsidRPr="009F2DC9">
        <w:rPr>
          <w:rFonts w:ascii="Arial" w:hAnsi="Arial" w:cs="Arial"/>
          <w:shd w:val="clear" w:color="auto" w:fill="FFFFFF"/>
        </w:rPr>
        <w:t>(</w:t>
      </w:r>
      <w:r w:rsidR="00931F38" w:rsidRPr="009F2DC9">
        <w:rPr>
          <w:rFonts w:ascii="Arial" w:hAnsi="Arial" w:cs="Arial"/>
          <w:shd w:val="clear" w:color="auto" w:fill="FFFFFF"/>
        </w:rPr>
        <w:t>2020</w:t>
      </w:r>
      <w:r w:rsidR="00D813B7" w:rsidRPr="009F2DC9">
        <w:rPr>
          <w:rFonts w:ascii="Arial" w:hAnsi="Arial" w:cs="Arial"/>
          <w:shd w:val="clear" w:color="auto" w:fill="FFFFFF"/>
        </w:rPr>
        <w:t xml:space="preserve">) </w:t>
      </w:r>
      <w:r w:rsidR="005E74F1" w:rsidRPr="009F2DC9">
        <w:rPr>
          <w:rFonts w:ascii="Arial" w:hAnsi="Arial" w:cs="Arial"/>
          <w:shd w:val="clear" w:color="auto" w:fill="FFFFFF"/>
        </w:rPr>
        <w:t>“</w:t>
      </w:r>
      <w:r w:rsidR="008601A3" w:rsidRPr="009F2DC9">
        <w:rPr>
          <w:rFonts w:ascii="Arial" w:hAnsi="Arial" w:cs="Arial"/>
          <w:shd w:val="clear" w:color="auto" w:fill="FFFFFF"/>
        </w:rPr>
        <w:t xml:space="preserve">Globalization </w:t>
      </w:r>
      <w:r w:rsidR="00D11E6A">
        <w:rPr>
          <w:rFonts w:ascii="Arial" w:hAnsi="Arial" w:cs="Arial"/>
          <w:shd w:val="clear" w:color="auto" w:fill="FFFFFF"/>
        </w:rPr>
        <w:t>has different meaning for different group.</w:t>
      </w:r>
      <w:r w:rsidR="00F146F7">
        <w:rPr>
          <w:rFonts w:ascii="Arial" w:hAnsi="Arial" w:cs="Arial"/>
          <w:shd w:val="clear" w:color="auto" w:fill="FFFFFF"/>
        </w:rPr>
        <w:t xml:space="preserve"> Some </w:t>
      </w:r>
      <w:r w:rsidR="00122FF7">
        <w:rPr>
          <w:rFonts w:ascii="Arial" w:hAnsi="Arial" w:cs="Arial"/>
          <w:shd w:val="clear" w:color="auto" w:fill="FFFFFF"/>
        </w:rPr>
        <w:t xml:space="preserve">group said </w:t>
      </w:r>
      <w:r w:rsidR="00916275">
        <w:rPr>
          <w:rFonts w:ascii="Arial" w:hAnsi="Arial" w:cs="Arial"/>
          <w:shd w:val="clear" w:color="auto" w:fill="FFFFFF"/>
        </w:rPr>
        <w:t xml:space="preserve">globalization is a process </w:t>
      </w:r>
      <w:r w:rsidR="003A0E68">
        <w:rPr>
          <w:rFonts w:ascii="Arial" w:hAnsi="Arial" w:cs="Arial"/>
          <w:shd w:val="clear" w:color="auto" w:fill="FFFFFF"/>
        </w:rPr>
        <w:t xml:space="preserve">of </w:t>
      </w:r>
      <w:r w:rsidR="004D7BAA">
        <w:rPr>
          <w:rFonts w:ascii="Arial" w:hAnsi="Arial" w:cs="Arial"/>
          <w:shd w:val="clear" w:color="auto" w:fill="FFFFFF"/>
        </w:rPr>
        <w:t xml:space="preserve">different people </w:t>
      </w:r>
      <w:r w:rsidR="00B43055">
        <w:rPr>
          <w:rFonts w:ascii="Arial" w:hAnsi="Arial" w:cs="Arial"/>
          <w:shd w:val="clear" w:color="auto" w:fill="FFFFFF"/>
        </w:rPr>
        <w:t xml:space="preserve">become connected </w:t>
      </w:r>
      <w:r w:rsidR="0088167E">
        <w:rPr>
          <w:rFonts w:ascii="Arial" w:hAnsi="Arial" w:cs="Arial"/>
          <w:shd w:val="clear" w:color="auto" w:fill="FFFFFF"/>
        </w:rPr>
        <w:t xml:space="preserve">in different way </w:t>
      </w:r>
      <w:r w:rsidR="0028174D">
        <w:rPr>
          <w:rFonts w:ascii="Arial" w:hAnsi="Arial" w:cs="Arial"/>
          <w:shd w:val="clear" w:color="auto" w:fill="FFFFFF"/>
        </w:rPr>
        <w:t>across</w:t>
      </w:r>
      <w:r w:rsidR="0088167E">
        <w:rPr>
          <w:rFonts w:ascii="Arial" w:hAnsi="Arial" w:cs="Arial"/>
          <w:shd w:val="clear" w:color="auto" w:fill="FFFFFF"/>
        </w:rPr>
        <w:t xml:space="preserve"> </w:t>
      </w:r>
      <w:r w:rsidR="0028174D">
        <w:rPr>
          <w:rFonts w:ascii="Arial" w:hAnsi="Arial" w:cs="Arial"/>
          <w:shd w:val="clear" w:color="auto" w:fill="FFFFFF"/>
        </w:rPr>
        <w:t>ever greater distance.</w:t>
      </w:r>
      <w:r w:rsidR="00AD0AA4">
        <w:rPr>
          <w:rFonts w:ascii="Arial" w:hAnsi="Arial" w:cs="Arial"/>
          <w:shd w:val="clear" w:color="auto" w:fill="FFFFFF"/>
        </w:rPr>
        <w:t xml:space="preserve"> </w:t>
      </w:r>
      <w:r w:rsidR="00F21246">
        <w:rPr>
          <w:rFonts w:ascii="Arial" w:hAnsi="Arial" w:cs="Arial"/>
          <w:shd w:val="clear" w:color="auto" w:fill="FFFFFF"/>
        </w:rPr>
        <w:t xml:space="preserve">For </w:t>
      </w:r>
      <w:r w:rsidR="00936960">
        <w:rPr>
          <w:rFonts w:ascii="Arial" w:hAnsi="Arial" w:cs="Arial"/>
          <w:shd w:val="clear" w:color="auto" w:fill="FFFFFF"/>
        </w:rPr>
        <w:t>example,</w:t>
      </w:r>
      <w:r w:rsidR="00F21246">
        <w:rPr>
          <w:rFonts w:ascii="Arial" w:hAnsi="Arial" w:cs="Arial"/>
          <w:shd w:val="clear" w:color="auto" w:fill="FFFFFF"/>
        </w:rPr>
        <w:t xml:space="preserve"> India watch reality show on tv </w:t>
      </w:r>
      <w:r w:rsidR="00207B7B">
        <w:rPr>
          <w:rFonts w:ascii="Arial" w:hAnsi="Arial" w:cs="Arial"/>
          <w:shd w:val="clear" w:color="auto" w:fill="FFFFFF"/>
        </w:rPr>
        <w:t xml:space="preserve">presented by Europe, American buy </w:t>
      </w:r>
      <w:r w:rsidR="00D62E4F">
        <w:rPr>
          <w:rFonts w:ascii="Arial" w:hAnsi="Arial" w:cs="Arial"/>
          <w:shd w:val="clear" w:color="auto" w:fill="FFFFFF"/>
        </w:rPr>
        <w:t>product from China</w:t>
      </w:r>
      <w:r w:rsidR="00526F34">
        <w:rPr>
          <w:rFonts w:ascii="Arial" w:hAnsi="Arial" w:cs="Arial"/>
          <w:shd w:val="clear" w:color="auto" w:fill="FFFFFF"/>
        </w:rPr>
        <w:t xml:space="preserve"> called generic </w:t>
      </w:r>
      <w:r w:rsidR="008B7DE5">
        <w:rPr>
          <w:rFonts w:ascii="Arial" w:hAnsi="Arial" w:cs="Arial"/>
          <w:shd w:val="clear" w:color="auto" w:fill="FFFFFF"/>
        </w:rPr>
        <w:t xml:space="preserve">globalization. </w:t>
      </w:r>
      <w:r w:rsidR="006901E2">
        <w:rPr>
          <w:rFonts w:ascii="Arial" w:hAnsi="Arial" w:cs="Arial"/>
          <w:shd w:val="clear" w:color="auto" w:fill="FFFFFF"/>
        </w:rPr>
        <w:t xml:space="preserve">Another word </w:t>
      </w:r>
      <w:r w:rsidR="00936960">
        <w:rPr>
          <w:rFonts w:ascii="Arial" w:hAnsi="Arial" w:cs="Arial"/>
          <w:shd w:val="clear" w:color="auto" w:fill="FFFFFF"/>
        </w:rPr>
        <w:t>country</w:t>
      </w:r>
      <w:r w:rsidR="00F77929">
        <w:rPr>
          <w:rFonts w:ascii="Arial" w:hAnsi="Arial" w:cs="Arial"/>
          <w:shd w:val="clear" w:color="auto" w:fill="FFFFFF"/>
        </w:rPr>
        <w:t xml:space="preserve"> spread their </w:t>
      </w:r>
      <w:r w:rsidR="008A3B73">
        <w:rPr>
          <w:rFonts w:ascii="Arial" w:hAnsi="Arial" w:cs="Arial"/>
          <w:shd w:val="clear" w:color="auto" w:fill="FFFFFF"/>
        </w:rPr>
        <w:t xml:space="preserve">global market and improve </w:t>
      </w:r>
      <w:r w:rsidR="00936960">
        <w:rPr>
          <w:rFonts w:ascii="Arial" w:hAnsi="Arial" w:cs="Arial"/>
          <w:shd w:val="clear" w:color="auto" w:fill="FFFFFF"/>
        </w:rPr>
        <w:t>their</w:t>
      </w:r>
      <w:r w:rsidR="008A3B73">
        <w:rPr>
          <w:rFonts w:ascii="Arial" w:hAnsi="Arial" w:cs="Arial"/>
          <w:shd w:val="clear" w:color="auto" w:fill="FFFFFF"/>
        </w:rPr>
        <w:t xml:space="preserve"> </w:t>
      </w:r>
      <w:r w:rsidR="002F0B56">
        <w:rPr>
          <w:rFonts w:ascii="Arial" w:hAnsi="Arial" w:cs="Arial"/>
          <w:shd w:val="clear" w:color="auto" w:fill="FFFFFF"/>
        </w:rPr>
        <w:t xml:space="preserve">rules </w:t>
      </w:r>
      <w:r w:rsidR="009F2DC9">
        <w:rPr>
          <w:rFonts w:ascii="Arial" w:hAnsi="Arial" w:cs="Arial"/>
          <w:shd w:val="clear" w:color="auto" w:fill="FFFFFF"/>
        </w:rPr>
        <w:t>in the word.”</w:t>
      </w:r>
    </w:p>
    <w:p w14:paraId="7AFA840C" w14:textId="40300B88" w:rsidR="00A35EDC" w:rsidRPr="0038398F" w:rsidRDefault="00A35EDC" w:rsidP="00042DC1">
      <w:pPr>
        <w:pStyle w:val="Heading1"/>
        <w:jc w:val="both"/>
        <w:rPr>
          <w:rFonts w:ascii="Arial" w:hAnsi="Arial" w:cs="Arial"/>
          <w:b/>
          <w:bCs/>
          <w:color w:val="auto"/>
          <w:sz w:val="22"/>
          <w:szCs w:val="22"/>
          <w:shd w:val="clear" w:color="auto" w:fill="FFFFFF"/>
        </w:rPr>
      </w:pPr>
      <w:bookmarkStart w:id="318" w:name="_Toc55495681"/>
      <w:bookmarkStart w:id="319" w:name="_Toc55495920"/>
      <w:bookmarkStart w:id="320" w:name="_Toc56012102"/>
      <w:bookmarkStart w:id="321" w:name="_Toc56012470"/>
      <w:bookmarkStart w:id="322" w:name="_Toc56017894"/>
      <w:bookmarkStart w:id="323" w:name="_Toc56092412"/>
      <w:bookmarkStart w:id="324" w:name="_Toc56092517"/>
      <w:bookmarkStart w:id="325" w:name="_Toc56092602"/>
      <w:r w:rsidRPr="0038398F">
        <w:rPr>
          <w:rFonts w:ascii="Arial" w:hAnsi="Arial" w:cs="Arial"/>
          <w:b/>
          <w:bCs/>
          <w:color w:val="auto"/>
          <w:sz w:val="22"/>
          <w:szCs w:val="22"/>
          <w:shd w:val="clear" w:color="auto" w:fill="FFFFFF"/>
        </w:rPr>
        <w:t xml:space="preserve">Globalization </w:t>
      </w:r>
      <w:r w:rsidR="007144FF" w:rsidRPr="0038398F">
        <w:rPr>
          <w:rFonts w:ascii="Arial" w:hAnsi="Arial" w:cs="Arial"/>
          <w:b/>
          <w:bCs/>
          <w:color w:val="auto"/>
          <w:sz w:val="22"/>
          <w:szCs w:val="22"/>
          <w:shd w:val="clear" w:color="auto" w:fill="FFFFFF"/>
        </w:rPr>
        <w:t>Effects</w:t>
      </w:r>
      <w:bookmarkEnd w:id="318"/>
      <w:bookmarkEnd w:id="319"/>
      <w:bookmarkEnd w:id="320"/>
      <w:bookmarkEnd w:id="321"/>
      <w:bookmarkEnd w:id="322"/>
      <w:bookmarkEnd w:id="323"/>
      <w:bookmarkEnd w:id="324"/>
      <w:bookmarkEnd w:id="325"/>
    </w:p>
    <w:p w14:paraId="012C5A91" w14:textId="3EEC4D89" w:rsidR="00BC2F73" w:rsidRPr="00D42DC6" w:rsidRDefault="00037134" w:rsidP="00042DC1">
      <w:pPr>
        <w:jc w:val="both"/>
        <w:rPr>
          <w:rFonts w:ascii="Arial" w:hAnsi="Arial" w:cs="Arial"/>
          <w:shd w:val="clear" w:color="auto" w:fill="FFFFFF"/>
        </w:rPr>
      </w:pPr>
      <w:r>
        <w:rPr>
          <w:rFonts w:ascii="Arial" w:hAnsi="Arial" w:cs="Arial"/>
          <w:shd w:val="clear" w:color="auto" w:fill="FFFFFF"/>
        </w:rPr>
        <w:t xml:space="preserve">Globalization can provide </w:t>
      </w:r>
      <w:r w:rsidR="008E6B52" w:rsidRPr="00F604DD">
        <w:rPr>
          <w:rFonts w:ascii="Arial" w:hAnsi="Arial" w:cs="Arial"/>
          <w:shd w:val="clear" w:color="auto" w:fill="FFFFFF"/>
        </w:rPr>
        <w:t>flexible labo</w:t>
      </w:r>
      <w:r w:rsidR="00FF7BBB">
        <w:rPr>
          <w:rFonts w:ascii="Arial" w:hAnsi="Arial" w:cs="Arial"/>
          <w:shd w:val="clear" w:color="auto" w:fill="FFFFFF"/>
        </w:rPr>
        <w:t>u</w:t>
      </w:r>
      <w:r w:rsidR="008E6B52" w:rsidRPr="00F604DD">
        <w:rPr>
          <w:rFonts w:ascii="Arial" w:hAnsi="Arial" w:cs="Arial"/>
          <w:shd w:val="clear" w:color="auto" w:fill="FFFFFF"/>
        </w:rPr>
        <w:t>r market, increased trading opportunities,</w:t>
      </w:r>
      <w:r w:rsidR="00C92330">
        <w:rPr>
          <w:rFonts w:ascii="Arial" w:hAnsi="Arial" w:cs="Arial"/>
          <w:shd w:val="clear" w:color="auto" w:fill="FFFFFF"/>
        </w:rPr>
        <w:t xml:space="preserve"> give opportunity to </w:t>
      </w:r>
      <w:r w:rsidR="00221C31">
        <w:rPr>
          <w:rFonts w:ascii="Arial" w:hAnsi="Arial" w:cs="Arial"/>
          <w:shd w:val="clear" w:color="auto" w:fill="FFFFFF"/>
        </w:rPr>
        <w:t>have a quality life, better transport system,</w:t>
      </w:r>
      <w:r w:rsidR="007F21A4">
        <w:rPr>
          <w:rFonts w:ascii="Arial" w:hAnsi="Arial" w:cs="Arial"/>
          <w:shd w:val="clear" w:color="auto" w:fill="FFFFFF"/>
        </w:rPr>
        <w:t xml:space="preserve"> improved health care,</w:t>
      </w:r>
      <w:r w:rsidR="00F37E44">
        <w:rPr>
          <w:rFonts w:ascii="Arial" w:hAnsi="Arial" w:cs="Arial"/>
          <w:shd w:val="clear" w:color="auto" w:fill="FFFFFF"/>
        </w:rPr>
        <w:t xml:space="preserve"> improved</w:t>
      </w:r>
      <w:r w:rsidR="008E6B52" w:rsidRPr="00F604DD">
        <w:rPr>
          <w:rFonts w:ascii="Arial" w:hAnsi="Arial" w:cs="Arial"/>
          <w:shd w:val="clear" w:color="auto" w:fill="FFFFFF"/>
        </w:rPr>
        <w:t xml:space="preserve"> communication systems</w:t>
      </w:r>
      <w:r w:rsidR="002B2E20">
        <w:rPr>
          <w:rFonts w:ascii="Arial" w:hAnsi="Arial" w:cs="Arial"/>
          <w:shd w:val="clear" w:color="auto" w:fill="FFFFFF"/>
        </w:rPr>
        <w:t xml:space="preserve"> and now</w:t>
      </w:r>
      <w:r w:rsidR="008E6B52" w:rsidRPr="00F604DD">
        <w:rPr>
          <w:rFonts w:ascii="Arial" w:hAnsi="Arial" w:cs="Arial"/>
          <w:shd w:val="clear" w:color="auto" w:fill="FFFFFF"/>
        </w:rPr>
        <w:t xml:space="preserve"> more countries participate in the international market</w:t>
      </w:r>
      <w:r w:rsidR="00A700E0">
        <w:rPr>
          <w:rFonts w:ascii="Arial" w:hAnsi="Arial" w:cs="Arial"/>
          <w:shd w:val="clear" w:color="auto" w:fill="FFFFFF"/>
        </w:rPr>
        <w:t xml:space="preserve"> for the prog</w:t>
      </w:r>
      <w:r w:rsidR="00A5733B">
        <w:rPr>
          <w:rFonts w:ascii="Arial" w:hAnsi="Arial" w:cs="Arial"/>
          <w:shd w:val="clear" w:color="auto" w:fill="FFFFFF"/>
        </w:rPr>
        <w:t>ress</w:t>
      </w:r>
      <w:r w:rsidR="00391479">
        <w:rPr>
          <w:rFonts w:ascii="Arial" w:hAnsi="Arial" w:cs="Arial"/>
          <w:shd w:val="clear" w:color="auto" w:fill="FFFFFF"/>
        </w:rPr>
        <w:t>.</w:t>
      </w:r>
      <w:r w:rsidR="00476FC5">
        <w:rPr>
          <w:rFonts w:ascii="Arial" w:hAnsi="Arial" w:cs="Arial"/>
          <w:shd w:val="clear" w:color="auto" w:fill="FFFFFF"/>
        </w:rPr>
        <w:t xml:space="preserve"> </w:t>
      </w:r>
      <w:r w:rsidR="00476FC5" w:rsidRPr="00476FC5">
        <w:rPr>
          <w:rFonts w:ascii="Arial" w:hAnsi="Arial" w:cs="Arial"/>
          <w:shd w:val="clear" w:color="auto" w:fill="FFFFFF"/>
        </w:rPr>
        <w:t>The most visible impacts of globalization are affecting the economic world. Globalization has increase economic exchanges</w:t>
      </w:r>
      <w:r w:rsidR="00B72576">
        <w:rPr>
          <w:rFonts w:ascii="Arial" w:hAnsi="Arial" w:cs="Arial"/>
          <w:shd w:val="clear" w:color="auto" w:fill="FFFFFF"/>
        </w:rPr>
        <w:t xml:space="preserve"> and development.</w:t>
      </w:r>
      <w:r w:rsidR="00114113">
        <w:rPr>
          <w:rFonts w:ascii="Arial" w:hAnsi="Arial" w:cs="Arial"/>
          <w:shd w:val="clear" w:color="auto" w:fill="FFFFFF"/>
        </w:rPr>
        <w:t xml:space="preserve"> Different people </w:t>
      </w:r>
      <w:r w:rsidR="00D45A4D">
        <w:rPr>
          <w:rFonts w:ascii="Arial" w:hAnsi="Arial" w:cs="Arial"/>
          <w:shd w:val="clear" w:color="auto" w:fill="FFFFFF"/>
        </w:rPr>
        <w:t>travelled different country and share their values, belief and way how they worked</w:t>
      </w:r>
      <w:r w:rsidR="00D45A4D" w:rsidRPr="00D42DC6">
        <w:rPr>
          <w:rFonts w:ascii="Arial" w:hAnsi="Arial" w:cs="Arial"/>
          <w:shd w:val="clear" w:color="auto" w:fill="FFFFFF"/>
        </w:rPr>
        <w:t xml:space="preserve">? </w:t>
      </w:r>
      <w:r w:rsidR="000A3075">
        <w:rPr>
          <w:rFonts w:ascii="Arial" w:hAnsi="Arial" w:cs="Arial"/>
          <w:shd w:val="clear" w:color="auto" w:fill="FFFFFF"/>
        </w:rPr>
        <w:t>T</w:t>
      </w:r>
      <w:r w:rsidR="00D42DC6" w:rsidRPr="00D42DC6">
        <w:rPr>
          <w:rFonts w:ascii="Arial" w:hAnsi="Arial" w:cs="Arial"/>
          <w:shd w:val="clear" w:color="auto" w:fill="FFFFFF"/>
        </w:rPr>
        <w:t>ransportation and flying made so easy and affordable, fro</w:t>
      </w:r>
      <w:r w:rsidR="000A3075">
        <w:rPr>
          <w:rFonts w:ascii="Arial" w:hAnsi="Arial" w:cs="Arial"/>
          <w:shd w:val="clear" w:color="auto" w:fill="FFFFFF"/>
        </w:rPr>
        <w:t>m one</w:t>
      </w:r>
      <w:r w:rsidR="00D42DC6" w:rsidRPr="00D42DC6">
        <w:rPr>
          <w:rFonts w:ascii="Arial" w:hAnsi="Arial" w:cs="Arial"/>
          <w:shd w:val="clear" w:color="auto" w:fill="FFFFFF"/>
        </w:rPr>
        <w:t xml:space="preserve"> countr</w:t>
      </w:r>
      <w:r w:rsidR="000A3075">
        <w:rPr>
          <w:rFonts w:ascii="Arial" w:hAnsi="Arial" w:cs="Arial"/>
          <w:shd w:val="clear" w:color="auto" w:fill="FFFFFF"/>
        </w:rPr>
        <w:t xml:space="preserve">y </w:t>
      </w:r>
      <w:r w:rsidR="00127EF2">
        <w:rPr>
          <w:rFonts w:ascii="Arial" w:hAnsi="Arial" w:cs="Arial"/>
          <w:shd w:val="clear" w:color="auto" w:fill="FFFFFF"/>
        </w:rPr>
        <w:t>to another country</w:t>
      </w:r>
    </w:p>
    <w:p w14:paraId="3A807085" w14:textId="7BAE5CCF" w:rsidR="00E905BC" w:rsidRDefault="00EC0F89" w:rsidP="00042DC1">
      <w:pPr>
        <w:jc w:val="both"/>
        <w:rPr>
          <w:rFonts w:ascii="Arial" w:hAnsi="Arial" w:cs="Arial"/>
          <w:shd w:val="clear" w:color="auto" w:fill="FFFFFF"/>
        </w:rPr>
      </w:pPr>
      <w:r>
        <w:rPr>
          <w:rFonts w:ascii="Arial" w:hAnsi="Arial" w:cs="Arial"/>
          <w:shd w:val="clear" w:color="auto" w:fill="FFFFFF"/>
        </w:rPr>
        <w:lastRenderedPageBreak/>
        <w:t xml:space="preserve">Globalization can </w:t>
      </w:r>
      <w:r w:rsidR="00BE2277">
        <w:rPr>
          <w:rFonts w:ascii="Arial" w:hAnsi="Arial" w:cs="Arial"/>
          <w:shd w:val="clear" w:color="auto" w:fill="FFFFFF"/>
        </w:rPr>
        <w:t>effect</w:t>
      </w:r>
      <w:r w:rsidR="00F65388">
        <w:rPr>
          <w:rFonts w:ascii="Arial" w:hAnsi="Arial" w:cs="Arial"/>
          <w:shd w:val="clear" w:color="auto" w:fill="FFFFFF"/>
        </w:rPr>
        <w:t xml:space="preserve"> </w:t>
      </w:r>
      <w:r>
        <w:rPr>
          <w:rFonts w:ascii="Arial" w:hAnsi="Arial" w:cs="Arial"/>
          <w:shd w:val="clear" w:color="auto" w:fill="FFFFFF"/>
        </w:rPr>
        <w:t>on healthcare too</w:t>
      </w:r>
      <w:r w:rsidR="00C641A1">
        <w:rPr>
          <w:rFonts w:ascii="Arial" w:hAnsi="Arial" w:cs="Arial"/>
          <w:shd w:val="clear" w:color="auto" w:fill="FFFFFF"/>
        </w:rPr>
        <w:t>,</w:t>
      </w:r>
      <w:r>
        <w:rPr>
          <w:rFonts w:ascii="Arial" w:hAnsi="Arial" w:cs="Arial"/>
          <w:shd w:val="clear" w:color="auto" w:fill="FFFFFF"/>
        </w:rPr>
        <w:t xml:space="preserve"> for example, </w:t>
      </w:r>
      <w:r w:rsidR="00CC47EC">
        <w:rPr>
          <w:rFonts w:ascii="Arial" w:hAnsi="Arial" w:cs="Arial"/>
          <w:shd w:val="clear" w:color="auto" w:fill="FFFFFF"/>
        </w:rPr>
        <w:t xml:space="preserve">globalization </w:t>
      </w:r>
      <w:r w:rsidR="00037134">
        <w:rPr>
          <w:rFonts w:ascii="Arial" w:hAnsi="Arial" w:cs="Arial"/>
          <w:shd w:val="clear" w:color="auto" w:fill="FFFFFF"/>
        </w:rPr>
        <w:t>effect</w:t>
      </w:r>
      <w:r w:rsidR="00CC47EC">
        <w:rPr>
          <w:rFonts w:ascii="Arial" w:hAnsi="Arial" w:cs="Arial"/>
          <w:shd w:val="clear" w:color="auto" w:fill="FFFFFF"/>
        </w:rPr>
        <w:t xml:space="preserve"> on environment </w:t>
      </w:r>
      <w:r w:rsidR="00865078">
        <w:rPr>
          <w:rFonts w:ascii="Arial" w:hAnsi="Arial" w:cs="Arial"/>
          <w:shd w:val="clear" w:color="auto" w:fill="FFFFFF"/>
        </w:rPr>
        <w:t>because they develop a massive trans</w:t>
      </w:r>
      <w:r w:rsidR="00373E45">
        <w:rPr>
          <w:rFonts w:ascii="Arial" w:hAnsi="Arial" w:cs="Arial"/>
          <w:shd w:val="clear" w:color="auto" w:fill="FFFFFF"/>
        </w:rPr>
        <w:t xml:space="preserve">port system which is </w:t>
      </w:r>
      <w:r w:rsidR="00037134">
        <w:rPr>
          <w:rFonts w:ascii="Arial" w:hAnsi="Arial" w:cs="Arial"/>
          <w:shd w:val="clear" w:color="auto" w:fill="FFFFFF"/>
        </w:rPr>
        <w:t>effect</w:t>
      </w:r>
      <w:r w:rsidR="00373E45">
        <w:rPr>
          <w:rFonts w:ascii="Arial" w:hAnsi="Arial" w:cs="Arial"/>
          <w:shd w:val="clear" w:color="auto" w:fill="FFFFFF"/>
        </w:rPr>
        <w:t xml:space="preserve"> on </w:t>
      </w:r>
      <w:r w:rsidR="00E905BC">
        <w:rPr>
          <w:rFonts w:ascii="Arial" w:hAnsi="Arial" w:cs="Arial"/>
          <w:shd w:val="clear" w:color="auto" w:fill="FFFFFF"/>
        </w:rPr>
        <w:t>people</w:t>
      </w:r>
      <w:r w:rsidR="00373E45">
        <w:rPr>
          <w:rFonts w:ascii="Arial" w:hAnsi="Arial" w:cs="Arial"/>
          <w:shd w:val="clear" w:color="auto" w:fill="FFFFFF"/>
        </w:rPr>
        <w:t xml:space="preserve"> health which ca</w:t>
      </w:r>
      <w:r w:rsidR="00253D54">
        <w:rPr>
          <w:rFonts w:ascii="Arial" w:hAnsi="Arial" w:cs="Arial"/>
          <w:shd w:val="clear" w:color="auto" w:fill="FFFFFF"/>
        </w:rPr>
        <w:t>use lots of serious illness, like lung cancer,</w:t>
      </w:r>
      <w:r w:rsidR="00E905BC">
        <w:rPr>
          <w:rFonts w:ascii="Arial" w:hAnsi="Arial" w:cs="Arial"/>
          <w:shd w:val="clear" w:color="auto" w:fill="FFFFFF"/>
        </w:rPr>
        <w:t xml:space="preserve"> asthma etc.</w:t>
      </w:r>
    </w:p>
    <w:p w14:paraId="0B3AB6D0" w14:textId="77F04FA0" w:rsidR="00391479" w:rsidRPr="00152EAE" w:rsidRDefault="000E77E9" w:rsidP="00042DC1">
      <w:pPr>
        <w:jc w:val="both"/>
        <w:rPr>
          <w:rFonts w:ascii="Arial" w:hAnsi="Arial" w:cs="Arial"/>
          <w:shd w:val="clear" w:color="auto" w:fill="FFFFFF"/>
        </w:rPr>
      </w:pPr>
      <w:r>
        <w:rPr>
          <w:rStyle w:val="hgkelc"/>
          <w:rFonts w:ascii="Arial" w:hAnsi="Arial" w:cs="Arial"/>
          <w:shd w:val="clear" w:color="auto" w:fill="FFFFFF"/>
        </w:rPr>
        <w:t>H</w:t>
      </w:r>
      <w:r w:rsidRPr="000E77E9">
        <w:rPr>
          <w:rStyle w:val="hgkelc"/>
          <w:rFonts w:ascii="Arial" w:hAnsi="Arial" w:cs="Arial"/>
          <w:shd w:val="clear" w:color="auto" w:fill="FFFFFF"/>
        </w:rPr>
        <w:t>ealthcare</w:t>
      </w:r>
      <w:r w:rsidR="00246A56">
        <w:rPr>
          <w:rStyle w:val="hgkelc"/>
          <w:rFonts w:ascii="Arial" w:hAnsi="Arial" w:cs="Arial"/>
          <w:shd w:val="clear" w:color="auto" w:fill="FFFFFF"/>
        </w:rPr>
        <w:t xml:space="preserve"> services are also impacted by </w:t>
      </w:r>
      <w:r w:rsidRPr="000E77E9">
        <w:rPr>
          <w:rStyle w:val="hgkelc"/>
          <w:rFonts w:ascii="Arial" w:hAnsi="Arial" w:cs="Arial"/>
          <w:shd w:val="clear" w:color="auto" w:fill="FFFFFF"/>
        </w:rPr>
        <w:t>globalization.</w:t>
      </w:r>
      <w:r>
        <w:rPr>
          <w:rStyle w:val="hgkelc"/>
          <w:rFonts w:ascii="Arial" w:hAnsi="Arial" w:cs="Arial"/>
          <w:shd w:val="clear" w:color="auto" w:fill="FFFFFF"/>
        </w:rPr>
        <w:t xml:space="preserve"> Like Avery </w:t>
      </w:r>
      <w:r w:rsidRPr="000E77E9">
        <w:rPr>
          <w:rStyle w:val="hgkelc"/>
          <w:rFonts w:ascii="Arial" w:hAnsi="Arial" w:cs="Arial"/>
          <w:shd w:val="clear" w:color="auto" w:fill="FFFFFF"/>
        </w:rPr>
        <w:t>offer</w:t>
      </w:r>
      <w:r w:rsidR="00681E4B">
        <w:rPr>
          <w:rStyle w:val="hgkelc"/>
          <w:rFonts w:ascii="Arial" w:hAnsi="Arial" w:cs="Arial"/>
          <w:shd w:val="clear" w:color="auto" w:fill="FFFFFF"/>
        </w:rPr>
        <w:t xml:space="preserve"> to their customer</w:t>
      </w:r>
      <w:r w:rsidRPr="000E77E9">
        <w:rPr>
          <w:rStyle w:val="hgkelc"/>
          <w:rFonts w:ascii="Arial" w:hAnsi="Arial" w:cs="Arial"/>
          <w:shd w:val="clear" w:color="auto" w:fill="FFFFFF"/>
        </w:rPr>
        <w:t xml:space="preserve"> high quality</w:t>
      </w:r>
      <w:r w:rsidR="00246A56">
        <w:rPr>
          <w:rStyle w:val="hgkelc"/>
          <w:rFonts w:ascii="Arial" w:hAnsi="Arial" w:cs="Arial"/>
          <w:shd w:val="clear" w:color="auto" w:fill="FFFFFF"/>
        </w:rPr>
        <w:t xml:space="preserve"> healthcare </w:t>
      </w:r>
      <w:r w:rsidRPr="000E77E9">
        <w:rPr>
          <w:rStyle w:val="hgkelc"/>
          <w:rFonts w:ascii="Arial" w:hAnsi="Arial" w:cs="Arial"/>
          <w:shd w:val="clear" w:color="auto" w:fill="FFFFFF"/>
        </w:rPr>
        <w:t>at a lower</w:t>
      </w:r>
      <w:r w:rsidR="00035A06">
        <w:rPr>
          <w:rStyle w:val="hgkelc"/>
          <w:rFonts w:ascii="Arial" w:hAnsi="Arial" w:cs="Arial"/>
          <w:shd w:val="clear" w:color="auto" w:fill="FFFFFF"/>
        </w:rPr>
        <w:t xml:space="preserve"> cost. For </w:t>
      </w:r>
      <w:r w:rsidR="00152EAE">
        <w:rPr>
          <w:rStyle w:val="hgkelc"/>
          <w:rFonts w:ascii="Arial" w:hAnsi="Arial" w:cs="Arial"/>
          <w:shd w:val="clear" w:color="auto" w:fill="FFFFFF"/>
        </w:rPr>
        <w:t>example,</w:t>
      </w:r>
      <w:r w:rsidR="00035A06">
        <w:rPr>
          <w:rStyle w:val="hgkelc"/>
          <w:rFonts w:ascii="Arial" w:hAnsi="Arial" w:cs="Arial"/>
          <w:shd w:val="clear" w:color="auto" w:fill="FFFFFF"/>
        </w:rPr>
        <w:t xml:space="preserve"> many health </w:t>
      </w:r>
      <w:r w:rsidR="00152EAE">
        <w:rPr>
          <w:rStyle w:val="hgkelc"/>
          <w:rFonts w:ascii="Arial" w:hAnsi="Arial" w:cs="Arial"/>
          <w:shd w:val="clear" w:color="auto" w:fill="FFFFFF"/>
        </w:rPr>
        <w:t>machines</w:t>
      </w:r>
      <w:r w:rsidR="00035A06">
        <w:rPr>
          <w:rStyle w:val="hgkelc"/>
          <w:rFonts w:ascii="Arial" w:hAnsi="Arial" w:cs="Arial"/>
          <w:shd w:val="clear" w:color="auto" w:fill="FFFFFF"/>
        </w:rPr>
        <w:t xml:space="preserve"> are coming from different countries and due to high </w:t>
      </w:r>
      <w:r w:rsidR="00152EAE">
        <w:rPr>
          <w:rStyle w:val="hgkelc"/>
          <w:rFonts w:ascii="Arial" w:hAnsi="Arial" w:cs="Arial"/>
          <w:shd w:val="clear" w:color="auto" w:fill="FFFFFF"/>
        </w:rPr>
        <w:t>competition,</w:t>
      </w:r>
      <w:r w:rsidR="00035A06">
        <w:rPr>
          <w:rStyle w:val="hgkelc"/>
          <w:rFonts w:ascii="Arial" w:hAnsi="Arial" w:cs="Arial"/>
          <w:shd w:val="clear" w:color="auto" w:fill="FFFFFF"/>
        </w:rPr>
        <w:t xml:space="preserve"> they can purchase good quality </w:t>
      </w:r>
      <w:r w:rsidR="00D87E28">
        <w:rPr>
          <w:rStyle w:val="hgkelc"/>
          <w:rFonts w:ascii="Arial" w:hAnsi="Arial" w:cs="Arial"/>
          <w:shd w:val="clear" w:color="auto" w:fill="FFFFFF"/>
        </w:rPr>
        <w:t xml:space="preserve">health equipment with any spending a </w:t>
      </w:r>
      <w:r w:rsidR="00152EAE">
        <w:rPr>
          <w:rStyle w:val="hgkelc"/>
          <w:rFonts w:ascii="Arial" w:hAnsi="Arial" w:cs="Arial"/>
          <w:shd w:val="clear" w:color="auto" w:fill="FFFFFF"/>
        </w:rPr>
        <w:t>lot of money</w:t>
      </w:r>
      <w:r w:rsidR="00D87E28">
        <w:rPr>
          <w:rStyle w:val="hgkelc"/>
          <w:rFonts w:ascii="Arial" w:hAnsi="Arial" w:cs="Arial"/>
          <w:shd w:val="clear" w:color="auto" w:fill="FFFFFF"/>
        </w:rPr>
        <w:t xml:space="preserve">. </w:t>
      </w:r>
    </w:p>
    <w:p w14:paraId="6FE677D8" w14:textId="6BF9309D" w:rsidR="00F16A7D" w:rsidRPr="00583333" w:rsidRDefault="00452EDF" w:rsidP="00042DC1">
      <w:pPr>
        <w:pStyle w:val="Heading1"/>
        <w:jc w:val="both"/>
        <w:rPr>
          <w:rFonts w:ascii="Arial" w:hAnsi="Arial" w:cs="Arial"/>
          <w:b/>
          <w:bCs/>
          <w:color w:val="auto"/>
          <w:sz w:val="22"/>
          <w:szCs w:val="22"/>
          <w:shd w:val="clear" w:color="auto" w:fill="FFFFFF"/>
        </w:rPr>
      </w:pPr>
      <w:bookmarkStart w:id="326" w:name="_Toc55495682"/>
      <w:bookmarkStart w:id="327" w:name="_Toc55495921"/>
      <w:bookmarkStart w:id="328" w:name="_Toc56012103"/>
      <w:bookmarkStart w:id="329" w:name="_Toc56012471"/>
      <w:bookmarkStart w:id="330" w:name="_Toc56017895"/>
      <w:bookmarkStart w:id="331" w:name="_Toc56092413"/>
      <w:bookmarkStart w:id="332" w:name="_Toc56092518"/>
      <w:bookmarkStart w:id="333" w:name="_Toc56092603"/>
      <w:r w:rsidRPr="00583333">
        <w:rPr>
          <w:rFonts w:ascii="Arial" w:hAnsi="Arial" w:cs="Arial"/>
          <w:b/>
          <w:bCs/>
          <w:color w:val="auto"/>
          <w:sz w:val="22"/>
          <w:szCs w:val="22"/>
          <w:shd w:val="clear" w:color="auto" w:fill="FFFFFF"/>
        </w:rPr>
        <w:t>Advanta</w:t>
      </w:r>
      <w:r w:rsidR="008F6F54" w:rsidRPr="00583333">
        <w:rPr>
          <w:rFonts w:ascii="Arial" w:hAnsi="Arial" w:cs="Arial"/>
          <w:b/>
          <w:bCs/>
          <w:color w:val="auto"/>
          <w:sz w:val="22"/>
          <w:szCs w:val="22"/>
          <w:shd w:val="clear" w:color="auto" w:fill="FFFFFF"/>
        </w:rPr>
        <w:t xml:space="preserve">ges and Disadvantage of </w:t>
      </w:r>
      <w:r w:rsidR="009305C9" w:rsidRPr="00583333">
        <w:rPr>
          <w:rFonts w:ascii="Arial" w:hAnsi="Arial" w:cs="Arial"/>
          <w:b/>
          <w:bCs/>
          <w:color w:val="auto"/>
          <w:sz w:val="22"/>
          <w:szCs w:val="22"/>
          <w:shd w:val="clear" w:color="auto" w:fill="FFFFFF"/>
        </w:rPr>
        <w:t>Globalization</w:t>
      </w:r>
      <w:bookmarkEnd w:id="326"/>
      <w:bookmarkEnd w:id="327"/>
      <w:bookmarkEnd w:id="328"/>
      <w:bookmarkEnd w:id="329"/>
      <w:bookmarkEnd w:id="330"/>
      <w:bookmarkEnd w:id="331"/>
      <w:bookmarkEnd w:id="332"/>
      <w:bookmarkEnd w:id="333"/>
    </w:p>
    <w:p w14:paraId="292C1EB9" w14:textId="5461D454" w:rsidR="00A2057E" w:rsidRPr="00B63119" w:rsidRDefault="006F7EB5" w:rsidP="00042DC1">
      <w:pPr>
        <w:jc w:val="both"/>
        <w:rPr>
          <w:rFonts w:ascii="Arial" w:hAnsi="Arial" w:cs="Arial"/>
          <w:shd w:val="clear" w:color="auto" w:fill="FFFFFF"/>
        </w:rPr>
      </w:pPr>
      <w:r>
        <w:rPr>
          <w:rFonts w:ascii="Arial" w:hAnsi="Arial" w:cs="Arial"/>
          <w:shd w:val="clear" w:color="auto" w:fill="FFFFFF"/>
        </w:rPr>
        <w:t>Globalization</w:t>
      </w:r>
      <w:r w:rsidR="00136244">
        <w:rPr>
          <w:rFonts w:ascii="Arial" w:hAnsi="Arial" w:cs="Arial"/>
          <w:shd w:val="clear" w:color="auto" w:fill="FFFFFF"/>
        </w:rPr>
        <w:t xml:space="preserve"> effect </w:t>
      </w:r>
      <w:r>
        <w:rPr>
          <w:rFonts w:ascii="Arial" w:hAnsi="Arial" w:cs="Arial"/>
          <w:shd w:val="clear" w:color="auto" w:fill="FFFFFF"/>
        </w:rPr>
        <w:t>on every depa</w:t>
      </w:r>
      <w:r w:rsidR="003C0A05">
        <w:rPr>
          <w:rFonts w:ascii="Arial" w:hAnsi="Arial" w:cs="Arial"/>
          <w:shd w:val="clear" w:color="auto" w:fill="FFFFFF"/>
        </w:rPr>
        <w:t xml:space="preserve">rtment </w:t>
      </w:r>
      <w:r w:rsidR="00E5030D">
        <w:rPr>
          <w:rFonts w:ascii="Arial" w:hAnsi="Arial" w:cs="Arial"/>
          <w:shd w:val="clear" w:color="auto" w:fill="FFFFFF"/>
        </w:rPr>
        <w:t>in the organization like HR department</w:t>
      </w:r>
      <w:r w:rsidR="00A8086E">
        <w:rPr>
          <w:rFonts w:ascii="Arial" w:hAnsi="Arial" w:cs="Arial"/>
          <w:shd w:val="clear" w:color="auto" w:fill="FFFFFF"/>
        </w:rPr>
        <w:t xml:space="preserve">, </w:t>
      </w:r>
      <w:r w:rsidR="00592501">
        <w:rPr>
          <w:rFonts w:ascii="Arial" w:hAnsi="Arial" w:cs="Arial"/>
          <w:shd w:val="clear" w:color="auto" w:fill="FFFFFF"/>
        </w:rPr>
        <w:t>if</w:t>
      </w:r>
      <w:r w:rsidR="00A8086E">
        <w:rPr>
          <w:rFonts w:ascii="Arial" w:hAnsi="Arial" w:cs="Arial"/>
          <w:shd w:val="clear" w:color="auto" w:fill="FFFFFF"/>
        </w:rPr>
        <w:t xml:space="preserve"> company decide to expand their </w:t>
      </w:r>
      <w:r w:rsidR="00760306">
        <w:rPr>
          <w:rFonts w:ascii="Arial" w:hAnsi="Arial" w:cs="Arial"/>
          <w:shd w:val="clear" w:color="auto" w:fill="FFFFFF"/>
        </w:rPr>
        <w:t xml:space="preserve">business, they need more employees to </w:t>
      </w:r>
      <w:r w:rsidR="00C33CBF">
        <w:rPr>
          <w:rFonts w:ascii="Arial" w:hAnsi="Arial" w:cs="Arial"/>
          <w:shd w:val="clear" w:color="auto" w:fill="FFFFFF"/>
        </w:rPr>
        <w:t>carry out all the duties</w:t>
      </w:r>
      <w:r w:rsidR="00D019E2">
        <w:rPr>
          <w:rFonts w:ascii="Arial" w:hAnsi="Arial" w:cs="Arial"/>
          <w:shd w:val="clear" w:color="auto" w:fill="FFFFFF"/>
        </w:rPr>
        <w:t xml:space="preserve">. If </w:t>
      </w:r>
      <w:r w:rsidR="002419FA">
        <w:rPr>
          <w:rFonts w:ascii="Arial" w:hAnsi="Arial" w:cs="Arial"/>
          <w:shd w:val="clear" w:color="auto" w:fill="FFFFFF"/>
        </w:rPr>
        <w:t xml:space="preserve">organization </w:t>
      </w:r>
      <w:r w:rsidR="00246A56">
        <w:rPr>
          <w:rFonts w:ascii="Arial" w:hAnsi="Arial" w:cs="Arial"/>
          <w:shd w:val="clear" w:color="auto" w:fill="FFFFFF"/>
        </w:rPr>
        <w:t>introduce</w:t>
      </w:r>
      <w:r w:rsidR="00D019E2">
        <w:rPr>
          <w:rFonts w:ascii="Arial" w:hAnsi="Arial" w:cs="Arial"/>
          <w:shd w:val="clear" w:color="auto" w:fill="FFFFFF"/>
        </w:rPr>
        <w:t xml:space="preserve"> new </w:t>
      </w:r>
      <w:r w:rsidR="00EE094A">
        <w:rPr>
          <w:rFonts w:ascii="Arial" w:hAnsi="Arial" w:cs="Arial"/>
          <w:shd w:val="clear" w:color="auto" w:fill="FFFFFF"/>
        </w:rPr>
        <w:t>technology,</w:t>
      </w:r>
      <w:r w:rsidR="002419FA">
        <w:rPr>
          <w:rFonts w:ascii="Arial" w:hAnsi="Arial" w:cs="Arial"/>
          <w:shd w:val="clear" w:color="auto" w:fill="FFFFFF"/>
        </w:rPr>
        <w:t xml:space="preserve"> </w:t>
      </w:r>
      <w:r w:rsidR="001029B1">
        <w:rPr>
          <w:rFonts w:ascii="Arial" w:hAnsi="Arial" w:cs="Arial"/>
          <w:shd w:val="clear" w:color="auto" w:fill="FFFFFF"/>
        </w:rPr>
        <w:t>they need right people for the rig</w:t>
      </w:r>
      <w:r w:rsidR="003A1D6A">
        <w:rPr>
          <w:rFonts w:ascii="Arial" w:hAnsi="Arial" w:cs="Arial"/>
          <w:shd w:val="clear" w:color="auto" w:fill="FFFFFF"/>
        </w:rPr>
        <w:t xml:space="preserve">ht </w:t>
      </w:r>
      <w:r w:rsidR="00CA68F8">
        <w:rPr>
          <w:rFonts w:ascii="Arial" w:hAnsi="Arial" w:cs="Arial"/>
          <w:shd w:val="clear" w:color="auto" w:fill="FFFFFF"/>
        </w:rPr>
        <w:t>skill,</w:t>
      </w:r>
      <w:r w:rsidR="003A1D6A">
        <w:rPr>
          <w:rFonts w:ascii="Arial" w:hAnsi="Arial" w:cs="Arial"/>
          <w:shd w:val="clear" w:color="auto" w:fill="FFFFFF"/>
        </w:rPr>
        <w:t xml:space="preserve"> </w:t>
      </w:r>
      <w:r w:rsidR="00B63119">
        <w:rPr>
          <w:rFonts w:ascii="Arial" w:hAnsi="Arial" w:cs="Arial"/>
          <w:shd w:val="clear" w:color="auto" w:fill="FFFFFF"/>
        </w:rPr>
        <w:t>and</w:t>
      </w:r>
      <w:r w:rsidR="00246A56">
        <w:rPr>
          <w:rFonts w:ascii="Arial" w:hAnsi="Arial" w:cs="Arial"/>
          <w:shd w:val="clear" w:color="auto" w:fill="FFFFFF"/>
        </w:rPr>
        <w:t xml:space="preserve"> it</w:t>
      </w:r>
      <w:r w:rsidR="003A1D6A">
        <w:rPr>
          <w:rFonts w:ascii="Arial" w:hAnsi="Arial" w:cs="Arial"/>
          <w:shd w:val="clear" w:color="auto" w:fill="FFFFFF"/>
        </w:rPr>
        <w:t xml:space="preserve"> effect</w:t>
      </w:r>
      <w:r w:rsidR="00246A56">
        <w:rPr>
          <w:rFonts w:ascii="Arial" w:hAnsi="Arial" w:cs="Arial"/>
          <w:shd w:val="clear" w:color="auto" w:fill="FFFFFF"/>
        </w:rPr>
        <w:t>s</w:t>
      </w:r>
      <w:r w:rsidR="003A1D6A">
        <w:rPr>
          <w:rFonts w:ascii="Arial" w:hAnsi="Arial" w:cs="Arial"/>
          <w:shd w:val="clear" w:color="auto" w:fill="FFFFFF"/>
        </w:rPr>
        <w:t xml:space="preserve"> on economy. Acco</w:t>
      </w:r>
      <w:r w:rsidR="00597F5F">
        <w:rPr>
          <w:rFonts w:ascii="Arial" w:hAnsi="Arial" w:cs="Arial"/>
          <w:shd w:val="clear" w:color="auto" w:fill="FFFFFF"/>
        </w:rPr>
        <w:t>rding to</w:t>
      </w:r>
      <w:r w:rsidR="003E083D">
        <w:rPr>
          <w:rFonts w:ascii="Arial" w:hAnsi="Arial" w:cs="Arial"/>
          <w:shd w:val="clear" w:color="auto" w:fill="FFFFFF"/>
        </w:rPr>
        <w:t xml:space="preserve"> </w:t>
      </w:r>
      <w:r w:rsidR="00246A56">
        <w:rPr>
          <w:rFonts w:ascii="Arial" w:hAnsi="Arial" w:cs="Arial"/>
          <w:color w:val="222222"/>
          <w:shd w:val="clear" w:color="auto" w:fill="FFFFFF"/>
        </w:rPr>
        <w:t>Bhorat</w:t>
      </w:r>
      <w:r w:rsidR="0006225C" w:rsidRPr="007C7D05">
        <w:rPr>
          <w:rFonts w:ascii="Arial" w:hAnsi="Arial" w:cs="Arial"/>
          <w:color w:val="222222"/>
          <w:shd w:val="clear" w:color="auto" w:fill="FFFFFF"/>
        </w:rPr>
        <w:t xml:space="preserve"> and Lundall, </w:t>
      </w:r>
      <w:r w:rsidR="0006225C">
        <w:rPr>
          <w:rFonts w:ascii="Arial" w:hAnsi="Arial" w:cs="Arial"/>
          <w:color w:val="222222"/>
          <w:shd w:val="clear" w:color="auto" w:fill="FFFFFF"/>
        </w:rPr>
        <w:t>(</w:t>
      </w:r>
      <w:r w:rsidR="0006225C" w:rsidRPr="007C7D05">
        <w:rPr>
          <w:rFonts w:ascii="Arial" w:hAnsi="Arial" w:cs="Arial"/>
          <w:color w:val="222222"/>
          <w:shd w:val="clear" w:color="auto" w:fill="FFFFFF"/>
        </w:rPr>
        <w:t>2004</w:t>
      </w:r>
      <w:r w:rsidR="0006225C">
        <w:rPr>
          <w:rFonts w:ascii="Arial" w:hAnsi="Arial" w:cs="Arial"/>
          <w:color w:val="222222"/>
          <w:shd w:val="clear" w:color="auto" w:fill="FFFFFF"/>
        </w:rPr>
        <w:t>)</w:t>
      </w:r>
      <w:r w:rsidR="00811355">
        <w:rPr>
          <w:rFonts w:ascii="Arial" w:hAnsi="Arial" w:cs="Arial"/>
          <w:shd w:val="clear" w:color="auto" w:fill="FFFFFF"/>
        </w:rPr>
        <w:t xml:space="preserve"> </w:t>
      </w:r>
      <w:r w:rsidR="00FC3635">
        <w:rPr>
          <w:rFonts w:ascii="Arial" w:hAnsi="Arial" w:cs="Arial"/>
          <w:shd w:val="clear" w:color="auto" w:fill="FFFFFF"/>
        </w:rPr>
        <w:t>“</w:t>
      </w:r>
      <w:r w:rsidR="00E91D28">
        <w:rPr>
          <w:rFonts w:ascii="Arial" w:hAnsi="Arial" w:cs="Arial"/>
          <w:shd w:val="clear" w:color="auto" w:fill="FFFFFF"/>
        </w:rPr>
        <w:t>Technologies effect</w:t>
      </w:r>
      <w:r w:rsidR="00EA3179" w:rsidRPr="00B63119">
        <w:rPr>
          <w:rFonts w:ascii="Arial" w:hAnsi="Arial" w:cs="Arial"/>
        </w:rPr>
        <w:t xml:space="preserve"> organization and</w:t>
      </w:r>
      <w:r w:rsidR="00597F5F" w:rsidRPr="00B63119">
        <w:rPr>
          <w:rFonts w:ascii="Arial" w:hAnsi="Arial" w:cs="Arial"/>
        </w:rPr>
        <w:t xml:space="preserve"> econom</w:t>
      </w:r>
      <w:r w:rsidR="00EA3179" w:rsidRPr="00B63119">
        <w:rPr>
          <w:rFonts w:ascii="Arial" w:hAnsi="Arial" w:cs="Arial"/>
        </w:rPr>
        <w:t>y</w:t>
      </w:r>
      <w:r w:rsidR="00405B05">
        <w:rPr>
          <w:rFonts w:ascii="Arial" w:hAnsi="Arial" w:cs="Arial"/>
        </w:rPr>
        <w:t xml:space="preserve"> and also</w:t>
      </w:r>
      <w:r w:rsidR="00EB4016" w:rsidRPr="00B63119">
        <w:rPr>
          <w:rFonts w:ascii="Arial" w:hAnsi="Arial" w:cs="Arial"/>
        </w:rPr>
        <w:t xml:space="preserve"> </w:t>
      </w:r>
      <w:r w:rsidR="00597F5F" w:rsidRPr="00B63119">
        <w:rPr>
          <w:rFonts w:ascii="Arial" w:hAnsi="Arial" w:cs="Arial"/>
        </w:rPr>
        <w:t xml:space="preserve">technology </w:t>
      </w:r>
      <w:r w:rsidR="007F3AE5" w:rsidRPr="00B63119">
        <w:rPr>
          <w:rFonts w:ascii="Arial" w:hAnsi="Arial" w:cs="Arial"/>
        </w:rPr>
        <w:t>help</w:t>
      </w:r>
      <w:r w:rsidR="00597F5F" w:rsidRPr="00B63119">
        <w:rPr>
          <w:rFonts w:ascii="Arial" w:hAnsi="Arial" w:cs="Arial"/>
        </w:rPr>
        <w:t xml:space="preserve"> developing </w:t>
      </w:r>
      <w:r w:rsidR="00163827">
        <w:rPr>
          <w:rFonts w:ascii="Arial" w:hAnsi="Arial" w:cs="Arial"/>
        </w:rPr>
        <w:t>w</w:t>
      </w:r>
      <w:r w:rsidR="00597F5F" w:rsidRPr="00B63119">
        <w:rPr>
          <w:rFonts w:ascii="Arial" w:hAnsi="Arial" w:cs="Arial"/>
        </w:rPr>
        <w:t>orld</w:t>
      </w:r>
      <w:r w:rsidR="00163827">
        <w:rPr>
          <w:rFonts w:ascii="Arial" w:hAnsi="Arial" w:cs="Arial"/>
        </w:rPr>
        <w:t xml:space="preserve"> and</w:t>
      </w:r>
      <w:r w:rsidR="00B63119" w:rsidRPr="00B63119">
        <w:rPr>
          <w:rFonts w:ascii="Arial" w:hAnsi="Arial" w:cs="Arial"/>
        </w:rPr>
        <w:t xml:space="preserve"> </w:t>
      </w:r>
      <w:r w:rsidR="00597F5F" w:rsidRPr="00B63119">
        <w:rPr>
          <w:rFonts w:ascii="Arial" w:hAnsi="Arial" w:cs="Arial"/>
        </w:rPr>
        <w:t>developing countries</w:t>
      </w:r>
      <w:r w:rsidR="00CA68F8">
        <w:rPr>
          <w:rFonts w:ascii="Arial" w:hAnsi="Arial" w:cs="Arial"/>
        </w:rPr>
        <w:t>”</w:t>
      </w:r>
      <w:r w:rsidR="00597F5F" w:rsidRPr="00B63119">
        <w:rPr>
          <w:rFonts w:ascii="Arial" w:hAnsi="Arial" w:cs="Arial"/>
        </w:rPr>
        <w:t xml:space="preserve"> </w:t>
      </w:r>
    </w:p>
    <w:p w14:paraId="4EB69E7F" w14:textId="1E25517A" w:rsidR="00D21A21" w:rsidRPr="00583333" w:rsidRDefault="00C641A1" w:rsidP="00042DC1">
      <w:pPr>
        <w:jc w:val="both"/>
        <w:rPr>
          <w:rFonts w:ascii="Arial" w:hAnsi="Arial" w:cs="Arial"/>
          <w:shd w:val="clear" w:color="auto" w:fill="FFFFFF"/>
        </w:rPr>
      </w:pPr>
      <w:r>
        <w:rPr>
          <w:rFonts w:ascii="Arial" w:hAnsi="Arial" w:cs="Arial"/>
          <w:shd w:val="clear" w:color="auto" w:fill="FFFFFF"/>
        </w:rPr>
        <w:t>A</w:t>
      </w:r>
      <w:r w:rsidR="00592501">
        <w:rPr>
          <w:rFonts w:ascii="Arial" w:hAnsi="Arial" w:cs="Arial"/>
          <w:shd w:val="clear" w:color="auto" w:fill="FFFFFF"/>
        </w:rPr>
        <w:t>nother</w:t>
      </w:r>
      <w:r w:rsidR="00132BEE">
        <w:rPr>
          <w:rFonts w:ascii="Arial" w:hAnsi="Arial" w:cs="Arial"/>
          <w:shd w:val="clear" w:color="auto" w:fill="FFFFFF"/>
        </w:rPr>
        <w:t xml:space="preserve"> example </w:t>
      </w:r>
      <w:r w:rsidR="00003ED5">
        <w:rPr>
          <w:rFonts w:ascii="Arial" w:hAnsi="Arial" w:cs="Arial"/>
          <w:shd w:val="clear" w:color="auto" w:fill="FFFFFF"/>
        </w:rPr>
        <w:t xml:space="preserve">organization do </w:t>
      </w:r>
      <w:r w:rsidR="00592501">
        <w:rPr>
          <w:rFonts w:ascii="Arial" w:hAnsi="Arial" w:cs="Arial"/>
          <w:shd w:val="clear" w:color="auto" w:fill="FFFFFF"/>
        </w:rPr>
        <w:t>export</w:t>
      </w:r>
      <w:r w:rsidR="00003ED5">
        <w:rPr>
          <w:rFonts w:ascii="Arial" w:hAnsi="Arial" w:cs="Arial"/>
          <w:shd w:val="clear" w:color="auto" w:fill="FFFFFF"/>
        </w:rPr>
        <w:t xml:space="preserve"> an</w:t>
      </w:r>
      <w:r w:rsidR="00C50177">
        <w:rPr>
          <w:rFonts w:ascii="Arial" w:hAnsi="Arial" w:cs="Arial"/>
          <w:shd w:val="clear" w:color="auto" w:fill="FFFFFF"/>
        </w:rPr>
        <w:t>d</w:t>
      </w:r>
      <w:r w:rsidR="00003ED5">
        <w:rPr>
          <w:rFonts w:ascii="Arial" w:hAnsi="Arial" w:cs="Arial"/>
          <w:shd w:val="clear" w:color="auto" w:fill="FFFFFF"/>
        </w:rPr>
        <w:t xml:space="preserve"> impo</w:t>
      </w:r>
      <w:r w:rsidR="00C50177">
        <w:rPr>
          <w:rFonts w:ascii="Arial" w:hAnsi="Arial" w:cs="Arial"/>
          <w:shd w:val="clear" w:color="auto" w:fill="FFFFFF"/>
        </w:rPr>
        <w:t xml:space="preserve">rt thing in </w:t>
      </w:r>
      <w:r w:rsidR="00592501">
        <w:rPr>
          <w:rFonts w:ascii="Arial" w:hAnsi="Arial" w:cs="Arial"/>
          <w:shd w:val="clear" w:color="auto" w:fill="FFFFFF"/>
        </w:rPr>
        <w:t>worldwide</w:t>
      </w:r>
      <w:r w:rsidR="00C50177">
        <w:rPr>
          <w:rFonts w:ascii="Arial" w:hAnsi="Arial" w:cs="Arial"/>
          <w:shd w:val="clear" w:color="auto" w:fill="FFFFFF"/>
        </w:rPr>
        <w:t xml:space="preserve"> and if </w:t>
      </w:r>
      <w:r w:rsidR="00320E6C">
        <w:rPr>
          <w:rFonts w:ascii="Arial" w:hAnsi="Arial" w:cs="Arial"/>
          <w:shd w:val="clear" w:color="auto" w:fill="FFFFFF"/>
        </w:rPr>
        <w:t>anything,</w:t>
      </w:r>
      <w:r w:rsidR="00C50177">
        <w:rPr>
          <w:rFonts w:ascii="Arial" w:hAnsi="Arial" w:cs="Arial"/>
          <w:shd w:val="clear" w:color="auto" w:fill="FFFFFF"/>
        </w:rPr>
        <w:t xml:space="preserve"> happen in the world it is eff</w:t>
      </w:r>
      <w:r w:rsidR="00814C3C">
        <w:rPr>
          <w:rFonts w:ascii="Arial" w:hAnsi="Arial" w:cs="Arial"/>
          <w:shd w:val="clear" w:color="auto" w:fill="FFFFFF"/>
        </w:rPr>
        <w:t>ect on productivity</w:t>
      </w:r>
      <w:r>
        <w:rPr>
          <w:rFonts w:ascii="Arial" w:hAnsi="Arial" w:cs="Arial"/>
          <w:shd w:val="clear" w:color="auto" w:fill="FFFFFF"/>
        </w:rPr>
        <w:t>.</w:t>
      </w:r>
      <w:r w:rsidR="00814C3C">
        <w:rPr>
          <w:rFonts w:ascii="Arial" w:hAnsi="Arial" w:cs="Arial"/>
          <w:shd w:val="clear" w:color="auto" w:fill="FFFFFF"/>
        </w:rPr>
        <w:t xml:space="preserve"> Coronavi</w:t>
      </w:r>
      <w:r w:rsidR="00AA1A41">
        <w:rPr>
          <w:rFonts w:ascii="Arial" w:hAnsi="Arial" w:cs="Arial"/>
          <w:shd w:val="clear" w:color="auto" w:fill="FFFFFF"/>
        </w:rPr>
        <w:t xml:space="preserve">rus is a big example of the </w:t>
      </w:r>
      <w:r w:rsidR="00592501">
        <w:rPr>
          <w:rFonts w:ascii="Arial" w:hAnsi="Arial" w:cs="Arial"/>
          <w:shd w:val="clear" w:color="auto" w:fill="FFFFFF"/>
        </w:rPr>
        <w:t>effect</w:t>
      </w:r>
      <w:r>
        <w:rPr>
          <w:rFonts w:ascii="Arial" w:hAnsi="Arial" w:cs="Arial"/>
          <w:shd w:val="clear" w:color="auto" w:fill="FFFFFF"/>
        </w:rPr>
        <w:t xml:space="preserve"> of</w:t>
      </w:r>
      <w:r w:rsidR="00592501">
        <w:rPr>
          <w:rFonts w:ascii="Arial" w:hAnsi="Arial" w:cs="Arial"/>
          <w:shd w:val="clear" w:color="auto" w:fill="FFFFFF"/>
        </w:rPr>
        <w:t xml:space="preserve"> globalization. </w:t>
      </w:r>
      <w:r w:rsidR="00C50177">
        <w:rPr>
          <w:rFonts w:ascii="Arial" w:hAnsi="Arial" w:cs="Arial"/>
          <w:shd w:val="clear" w:color="auto" w:fill="FFFFFF"/>
        </w:rPr>
        <w:t xml:space="preserve"> </w:t>
      </w:r>
    </w:p>
    <w:p w14:paraId="40B95D09" w14:textId="75087171" w:rsidR="008F6F54" w:rsidRDefault="008F6F54" w:rsidP="00042DC1">
      <w:pPr>
        <w:jc w:val="both"/>
        <w:rPr>
          <w:rFonts w:ascii="Arial" w:hAnsi="Arial" w:cs="Arial"/>
          <w:b/>
          <w:bCs/>
          <w:shd w:val="clear" w:color="auto" w:fill="FFFFFF"/>
        </w:rPr>
      </w:pPr>
      <w:r>
        <w:rPr>
          <w:rFonts w:ascii="Arial" w:hAnsi="Arial" w:cs="Arial"/>
          <w:b/>
          <w:bCs/>
          <w:shd w:val="clear" w:color="auto" w:fill="FFFFFF"/>
        </w:rPr>
        <w:t>A</w:t>
      </w:r>
      <w:r w:rsidR="009305C9">
        <w:rPr>
          <w:rFonts w:ascii="Arial" w:hAnsi="Arial" w:cs="Arial"/>
          <w:b/>
          <w:bCs/>
          <w:shd w:val="clear" w:color="auto" w:fill="FFFFFF"/>
        </w:rPr>
        <w:t>dvantages</w:t>
      </w:r>
    </w:p>
    <w:p w14:paraId="5FF5005F" w14:textId="2CCF29BB" w:rsidR="009305C9" w:rsidRPr="000D1F99" w:rsidRDefault="000D1F99" w:rsidP="00042DC1">
      <w:pPr>
        <w:pStyle w:val="ListParagraph"/>
        <w:numPr>
          <w:ilvl w:val="0"/>
          <w:numId w:val="28"/>
        </w:numPr>
        <w:jc w:val="both"/>
        <w:rPr>
          <w:rFonts w:ascii="Arial" w:hAnsi="Arial" w:cs="Arial"/>
          <w:b/>
          <w:bCs/>
          <w:shd w:val="clear" w:color="auto" w:fill="FFFFFF"/>
        </w:rPr>
      </w:pPr>
      <w:r>
        <w:rPr>
          <w:rFonts w:ascii="Arial" w:hAnsi="Arial" w:cs="Arial"/>
          <w:shd w:val="clear" w:color="auto" w:fill="FFFFFF"/>
        </w:rPr>
        <w:t>Wider variety of food.</w:t>
      </w:r>
    </w:p>
    <w:p w14:paraId="2280AD2C" w14:textId="1CC7B0F3" w:rsidR="000D1F99" w:rsidRPr="00CF2FB4" w:rsidRDefault="00CF2FB4" w:rsidP="00042DC1">
      <w:pPr>
        <w:pStyle w:val="ListParagraph"/>
        <w:numPr>
          <w:ilvl w:val="0"/>
          <w:numId w:val="28"/>
        </w:numPr>
        <w:jc w:val="both"/>
        <w:rPr>
          <w:rFonts w:ascii="Arial" w:hAnsi="Arial" w:cs="Arial"/>
          <w:b/>
          <w:bCs/>
          <w:shd w:val="clear" w:color="auto" w:fill="FFFFFF"/>
        </w:rPr>
      </w:pPr>
      <w:r>
        <w:rPr>
          <w:rFonts w:ascii="Arial" w:hAnsi="Arial" w:cs="Arial"/>
          <w:shd w:val="clear" w:color="auto" w:fill="FFFFFF"/>
        </w:rPr>
        <w:t>Benefit of trade.</w:t>
      </w:r>
    </w:p>
    <w:p w14:paraId="4BC5D18B" w14:textId="4E16F8E2" w:rsidR="00E42C2A" w:rsidRPr="00FC3635" w:rsidRDefault="00A8134F" w:rsidP="00042DC1">
      <w:pPr>
        <w:pStyle w:val="ListParagraph"/>
        <w:numPr>
          <w:ilvl w:val="0"/>
          <w:numId w:val="28"/>
        </w:numPr>
        <w:jc w:val="both"/>
        <w:rPr>
          <w:rFonts w:ascii="Arial" w:hAnsi="Arial" w:cs="Arial"/>
          <w:b/>
          <w:bCs/>
          <w:shd w:val="clear" w:color="auto" w:fill="FFFFFF"/>
        </w:rPr>
      </w:pPr>
      <w:r>
        <w:rPr>
          <w:rFonts w:ascii="Arial" w:hAnsi="Arial" w:cs="Arial"/>
          <w:shd w:val="clear" w:color="auto" w:fill="FFFFFF"/>
        </w:rPr>
        <w:t xml:space="preserve">Increase the </w:t>
      </w:r>
      <w:r w:rsidR="00E42C2A">
        <w:rPr>
          <w:rFonts w:ascii="Arial" w:hAnsi="Arial" w:cs="Arial"/>
          <w:shd w:val="clear" w:color="auto" w:fill="FFFFFF"/>
        </w:rPr>
        <w:t>economy growth.</w:t>
      </w:r>
    </w:p>
    <w:p w14:paraId="59540B0B" w14:textId="5452B44C" w:rsidR="009305C9" w:rsidRDefault="009305C9" w:rsidP="00042DC1">
      <w:pPr>
        <w:jc w:val="both"/>
        <w:rPr>
          <w:rFonts w:ascii="Arial" w:hAnsi="Arial" w:cs="Arial"/>
          <w:b/>
          <w:bCs/>
          <w:shd w:val="clear" w:color="auto" w:fill="FFFFFF"/>
        </w:rPr>
      </w:pPr>
      <w:r>
        <w:rPr>
          <w:rFonts w:ascii="Arial" w:hAnsi="Arial" w:cs="Arial"/>
          <w:b/>
          <w:bCs/>
          <w:shd w:val="clear" w:color="auto" w:fill="FFFFFF"/>
        </w:rPr>
        <w:t>Disadvantages</w:t>
      </w:r>
    </w:p>
    <w:p w14:paraId="03DB9A56" w14:textId="61DACC20" w:rsidR="00E24E44" w:rsidRPr="00E24E44" w:rsidRDefault="00E24E44" w:rsidP="00042DC1">
      <w:pPr>
        <w:pStyle w:val="ListParagraph"/>
        <w:numPr>
          <w:ilvl w:val="0"/>
          <w:numId w:val="28"/>
        </w:numPr>
        <w:jc w:val="both"/>
        <w:rPr>
          <w:rFonts w:ascii="Arial" w:hAnsi="Arial" w:cs="Arial"/>
          <w:b/>
          <w:bCs/>
          <w:shd w:val="clear" w:color="auto" w:fill="FFFFFF"/>
        </w:rPr>
      </w:pPr>
      <w:r>
        <w:rPr>
          <w:rFonts w:ascii="Arial" w:hAnsi="Arial" w:cs="Arial"/>
          <w:shd w:val="clear" w:color="auto" w:fill="FFFFFF"/>
        </w:rPr>
        <w:t>Increase unemployment.</w:t>
      </w:r>
    </w:p>
    <w:p w14:paraId="2B89699F" w14:textId="46D3B46E" w:rsidR="00E24E44" w:rsidRPr="00BC2F73" w:rsidRDefault="00BC2F73" w:rsidP="00042DC1">
      <w:pPr>
        <w:pStyle w:val="ListParagraph"/>
        <w:numPr>
          <w:ilvl w:val="0"/>
          <w:numId w:val="28"/>
        </w:numPr>
        <w:jc w:val="both"/>
        <w:rPr>
          <w:rFonts w:ascii="Arial" w:hAnsi="Arial" w:cs="Arial"/>
          <w:b/>
          <w:bCs/>
          <w:shd w:val="clear" w:color="auto" w:fill="FFFFFF"/>
        </w:rPr>
      </w:pPr>
      <w:r>
        <w:rPr>
          <w:rFonts w:ascii="Arial" w:hAnsi="Arial" w:cs="Arial"/>
          <w:shd w:val="clear" w:color="auto" w:fill="FFFFFF"/>
        </w:rPr>
        <w:t>Environmental cost.</w:t>
      </w:r>
    </w:p>
    <w:p w14:paraId="19521ACB" w14:textId="6E2B28CF" w:rsidR="00BC2F73" w:rsidRPr="009F743C" w:rsidRDefault="00EE094A" w:rsidP="00042DC1">
      <w:pPr>
        <w:pStyle w:val="ListParagraph"/>
        <w:numPr>
          <w:ilvl w:val="0"/>
          <w:numId w:val="28"/>
        </w:numPr>
        <w:jc w:val="both"/>
        <w:rPr>
          <w:rFonts w:ascii="Arial" w:hAnsi="Arial" w:cs="Arial"/>
          <w:b/>
          <w:bCs/>
          <w:shd w:val="clear" w:color="auto" w:fill="FFFFFF"/>
        </w:rPr>
      </w:pPr>
      <w:r>
        <w:rPr>
          <w:rFonts w:ascii="Arial" w:hAnsi="Arial" w:cs="Arial"/>
          <w:shd w:val="clear" w:color="auto" w:fill="FFFFFF"/>
        </w:rPr>
        <w:t>Job insecurity.</w:t>
      </w:r>
    </w:p>
    <w:p w14:paraId="08C9846A" w14:textId="755B72FF" w:rsidR="009F743C" w:rsidRPr="00583333" w:rsidRDefault="009F743C" w:rsidP="00042DC1">
      <w:pPr>
        <w:pStyle w:val="Heading1"/>
        <w:jc w:val="both"/>
        <w:rPr>
          <w:rFonts w:ascii="Arial" w:hAnsi="Arial" w:cs="Arial"/>
          <w:b/>
          <w:bCs/>
          <w:color w:val="auto"/>
          <w:sz w:val="22"/>
          <w:szCs w:val="22"/>
          <w:shd w:val="clear" w:color="auto" w:fill="FFFFFF"/>
        </w:rPr>
      </w:pPr>
      <w:bookmarkStart w:id="334" w:name="_Toc55495683"/>
      <w:bookmarkStart w:id="335" w:name="_Toc55495922"/>
      <w:bookmarkStart w:id="336" w:name="_Toc56012104"/>
      <w:bookmarkStart w:id="337" w:name="_Toc56012472"/>
      <w:bookmarkStart w:id="338" w:name="_Toc56017896"/>
      <w:bookmarkStart w:id="339" w:name="_Toc56092414"/>
      <w:bookmarkStart w:id="340" w:name="_Toc56092519"/>
      <w:bookmarkStart w:id="341" w:name="_Toc56092604"/>
      <w:r w:rsidRPr="00583333">
        <w:rPr>
          <w:rFonts w:ascii="Arial" w:hAnsi="Arial" w:cs="Arial"/>
          <w:b/>
          <w:bCs/>
          <w:color w:val="auto"/>
          <w:sz w:val="22"/>
          <w:szCs w:val="22"/>
          <w:shd w:val="clear" w:color="auto" w:fill="FFFFFF"/>
        </w:rPr>
        <w:t>Conclusion</w:t>
      </w:r>
      <w:bookmarkEnd w:id="334"/>
      <w:bookmarkEnd w:id="335"/>
      <w:bookmarkEnd w:id="336"/>
      <w:bookmarkEnd w:id="337"/>
      <w:bookmarkEnd w:id="338"/>
      <w:bookmarkEnd w:id="339"/>
      <w:bookmarkEnd w:id="340"/>
      <w:bookmarkEnd w:id="341"/>
    </w:p>
    <w:p w14:paraId="58EED72E" w14:textId="6BA2803D" w:rsidR="009F743C" w:rsidRDefault="0085426F" w:rsidP="00246A56">
      <w:pPr>
        <w:pStyle w:val="BodyText"/>
      </w:pPr>
      <w:r>
        <w:t xml:space="preserve">In this report I found </w:t>
      </w:r>
      <w:r w:rsidR="00DD1632">
        <w:t xml:space="preserve">importance of work and </w:t>
      </w:r>
      <w:r w:rsidR="00130F29">
        <w:t>workplace</w:t>
      </w:r>
      <w:r w:rsidR="00DD1632">
        <w:t xml:space="preserve"> culture</w:t>
      </w:r>
      <w:r w:rsidR="006D1494">
        <w:t>, how people lea</w:t>
      </w:r>
      <w:r w:rsidR="003B363F">
        <w:t xml:space="preserve">rn from </w:t>
      </w:r>
      <w:r w:rsidR="00B16C8D">
        <w:t>each other’s</w:t>
      </w:r>
      <w:r w:rsidR="003B363F">
        <w:t xml:space="preserve"> and share their ideas, responsibilities and </w:t>
      </w:r>
      <w:r w:rsidR="00B16C8D">
        <w:t xml:space="preserve">experience. I found </w:t>
      </w:r>
      <w:r w:rsidR="00246A56">
        <w:t>different layer of business</w:t>
      </w:r>
      <w:r w:rsidR="00455446">
        <w:t xml:space="preserve"> impact internally and some impact are </w:t>
      </w:r>
      <w:r w:rsidR="00130F29">
        <w:t xml:space="preserve">externally. </w:t>
      </w:r>
      <w:r w:rsidR="00E1054B">
        <w:t xml:space="preserve">I </w:t>
      </w:r>
      <w:r w:rsidR="0054709D">
        <w:t>used</w:t>
      </w:r>
      <w:r w:rsidR="00E1054B">
        <w:t xml:space="preserve"> </w:t>
      </w:r>
      <w:r w:rsidR="00C641A1">
        <w:t>PESTLE</w:t>
      </w:r>
      <w:r w:rsidR="00177AE8">
        <w:t xml:space="preserve"> </w:t>
      </w:r>
      <w:r w:rsidR="00B16A91">
        <w:t>analysis</w:t>
      </w:r>
      <w:r w:rsidR="00177AE8">
        <w:t xml:space="preserve"> tool to work out</w:t>
      </w:r>
      <w:r w:rsidR="009270B4">
        <w:t xml:space="preserve"> </w:t>
      </w:r>
      <w:r w:rsidR="00162DD9">
        <w:t>strengths,</w:t>
      </w:r>
      <w:r w:rsidR="009270B4">
        <w:t xml:space="preserve"> weakness</w:t>
      </w:r>
      <w:r w:rsidR="00162DD9">
        <w:t xml:space="preserve"> and</w:t>
      </w:r>
      <w:r w:rsidR="0054709D">
        <w:t xml:space="preserve"> all the </w:t>
      </w:r>
      <w:r w:rsidR="00773B4C">
        <w:t>external</w:t>
      </w:r>
      <w:r w:rsidR="0054709D">
        <w:t xml:space="preserve"> facto</w:t>
      </w:r>
      <w:r w:rsidR="00773B4C">
        <w:t>rs</w:t>
      </w:r>
      <w:r w:rsidR="00162DD9">
        <w:t xml:space="preserve"> (</w:t>
      </w:r>
      <w:r w:rsidR="00BD5658">
        <w:t>political, economic,</w:t>
      </w:r>
      <w:r w:rsidR="008B6C2A">
        <w:t xml:space="preserve"> social, technology, legal, </w:t>
      </w:r>
      <w:r w:rsidR="009B6CBF">
        <w:t>environmental)</w:t>
      </w:r>
      <w:r w:rsidR="00773B4C">
        <w:t xml:space="preserve"> </w:t>
      </w:r>
      <w:r w:rsidR="00162DD9">
        <w:t xml:space="preserve">which effect on </w:t>
      </w:r>
      <w:r w:rsidR="00177AE8">
        <w:t xml:space="preserve">my </w:t>
      </w:r>
      <w:r w:rsidR="00B16A91">
        <w:t xml:space="preserve">selected organization. </w:t>
      </w:r>
    </w:p>
    <w:p w14:paraId="09121128" w14:textId="1A90CA99" w:rsidR="002D1A1C" w:rsidRDefault="009B6CBF" w:rsidP="00042DC1">
      <w:pPr>
        <w:jc w:val="both"/>
        <w:rPr>
          <w:rFonts w:ascii="Arial" w:hAnsi="Arial" w:cs="Arial"/>
          <w:shd w:val="clear" w:color="auto" w:fill="FFFFFF"/>
        </w:rPr>
      </w:pPr>
      <w:r>
        <w:rPr>
          <w:rFonts w:ascii="Arial" w:hAnsi="Arial" w:cs="Arial"/>
          <w:shd w:val="clear" w:color="auto" w:fill="FFFFFF"/>
        </w:rPr>
        <w:t xml:space="preserve">In </w:t>
      </w:r>
      <w:r w:rsidR="00C72499">
        <w:rPr>
          <w:rFonts w:ascii="Arial" w:hAnsi="Arial" w:cs="Arial"/>
          <w:shd w:val="clear" w:color="auto" w:fill="FFFFFF"/>
        </w:rPr>
        <w:t>my report I also found McKinsey</w:t>
      </w:r>
      <w:r w:rsidR="00785962">
        <w:rPr>
          <w:rFonts w:ascii="Arial" w:hAnsi="Arial" w:cs="Arial"/>
          <w:shd w:val="clear" w:color="auto" w:fill="FFFFFF"/>
        </w:rPr>
        <w:t>’s 7s. I discuss what kind of s</w:t>
      </w:r>
      <w:r w:rsidR="00780CF1">
        <w:rPr>
          <w:rFonts w:ascii="Arial" w:hAnsi="Arial" w:cs="Arial"/>
          <w:shd w:val="clear" w:color="auto" w:fill="FFFFFF"/>
        </w:rPr>
        <w:t xml:space="preserve">tructure, system, strategy used </w:t>
      </w:r>
      <w:r w:rsidR="00D229FF">
        <w:rPr>
          <w:rFonts w:ascii="Arial" w:hAnsi="Arial" w:cs="Arial"/>
          <w:shd w:val="clear" w:color="auto" w:fill="FFFFFF"/>
        </w:rPr>
        <w:t xml:space="preserve">in </w:t>
      </w:r>
      <w:r w:rsidR="00780CF1">
        <w:rPr>
          <w:rFonts w:ascii="Arial" w:hAnsi="Arial" w:cs="Arial"/>
          <w:shd w:val="clear" w:color="auto" w:fill="FFFFFF"/>
        </w:rPr>
        <w:t xml:space="preserve">my </w:t>
      </w:r>
      <w:r w:rsidR="00F02BBF">
        <w:rPr>
          <w:rFonts w:ascii="Arial" w:hAnsi="Arial" w:cs="Arial"/>
          <w:shd w:val="clear" w:color="auto" w:fill="FFFFFF"/>
        </w:rPr>
        <w:t xml:space="preserve">organization. It is called hard side. I </w:t>
      </w:r>
      <w:r w:rsidR="00D0029A">
        <w:rPr>
          <w:rFonts w:ascii="Arial" w:hAnsi="Arial" w:cs="Arial"/>
          <w:shd w:val="clear" w:color="auto" w:fill="FFFFFF"/>
        </w:rPr>
        <w:t>discuss</w:t>
      </w:r>
      <w:r w:rsidR="00F02BBF">
        <w:rPr>
          <w:rFonts w:ascii="Arial" w:hAnsi="Arial" w:cs="Arial"/>
          <w:shd w:val="clear" w:color="auto" w:fill="FFFFFF"/>
        </w:rPr>
        <w:t xml:space="preserve"> their sof</w:t>
      </w:r>
      <w:r w:rsidR="004536D0">
        <w:rPr>
          <w:rFonts w:ascii="Arial" w:hAnsi="Arial" w:cs="Arial"/>
          <w:shd w:val="clear" w:color="auto" w:fill="FFFFFF"/>
        </w:rPr>
        <w:t xml:space="preserve">t side too which is staff, share </w:t>
      </w:r>
      <w:r w:rsidR="00D0029A">
        <w:rPr>
          <w:rFonts w:ascii="Arial" w:hAnsi="Arial" w:cs="Arial"/>
          <w:shd w:val="clear" w:color="auto" w:fill="FFFFFF"/>
        </w:rPr>
        <w:t>values</w:t>
      </w:r>
      <w:r w:rsidR="004536D0">
        <w:rPr>
          <w:rFonts w:ascii="Arial" w:hAnsi="Arial" w:cs="Arial"/>
          <w:shd w:val="clear" w:color="auto" w:fill="FFFFFF"/>
        </w:rPr>
        <w:t xml:space="preserve">, </w:t>
      </w:r>
      <w:r w:rsidR="001D54B9">
        <w:rPr>
          <w:rFonts w:ascii="Arial" w:hAnsi="Arial" w:cs="Arial"/>
          <w:shd w:val="clear" w:color="auto" w:fill="FFFFFF"/>
        </w:rPr>
        <w:t xml:space="preserve">skill and style. I found some advantage and disadvantage </w:t>
      </w:r>
      <w:r w:rsidR="00D0029A">
        <w:rPr>
          <w:rFonts w:ascii="Arial" w:hAnsi="Arial" w:cs="Arial"/>
          <w:shd w:val="clear" w:color="auto" w:fill="FFFFFF"/>
        </w:rPr>
        <w:t>of</w:t>
      </w:r>
      <w:r w:rsidR="003C1223">
        <w:rPr>
          <w:rFonts w:ascii="Arial" w:hAnsi="Arial" w:cs="Arial"/>
          <w:shd w:val="clear" w:color="auto" w:fill="FFFFFF"/>
        </w:rPr>
        <w:t xml:space="preserve"> </w:t>
      </w:r>
      <w:r w:rsidR="007209CE">
        <w:rPr>
          <w:rFonts w:ascii="Arial" w:hAnsi="Arial" w:cs="Arial"/>
          <w:shd w:val="clear" w:color="auto" w:fill="FFFFFF"/>
        </w:rPr>
        <w:t>McKinsey’</w:t>
      </w:r>
      <w:r w:rsidR="00753390">
        <w:rPr>
          <w:rFonts w:ascii="Arial" w:hAnsi="Arial" w:cs="Arial"/>
          <w:shd w:val="clear" w:color="auto" w:fill="FFFFFF"/>
        </w:rPr>
        <w:t>s 7s</w:t>
      </w:r>
      <w:r w:rsidR="002D1A1C">
        <w:rPr>
          <w:rFonts w:ascii="Arial" w:hAnsi="Arial" w:cs="Arial"/>
          <w:shd w:val="clear" w:color="auto" w:fill="FFFFFF"/>
        </w:rPr>
        <w:t>.</w:t>
      </w:r>
    </w:p>
    <w:p w14:paraId="11862483" w14:textId="2F3E1B0F" w:rsidR="009B6CBF" w:rsidRPr="00D0029A" w:rsidRDefault="002D1A1C" w:rsidP="00042DC1">
      <w:pPr>
        <w:jc w:val="both"/>
        <w:rPr>
          <w:rFonts w:ascii="Arial" w:hAnsi="Arial" w:cs="Arial"/>
          <w:shd w:val="clear" w:color="auto" w:fill="FFFFFF"/>
        </w:rPr>
      </w:pPr>
      <w:r>
        <w:rPr>
          <w:rFonts w:ascii="Arial" w:hAnsi="Arial" w:cs="Arial"/>
          <w:shd w:val="clear" w:color="auto" w:fill="FFFFFF"/>
        </w:rPr>
        <w:t xml:space="preserve"> In my report </w:t>
      </w:r>
      <w:r w:rsidR="00696345">
        <w:rPr>
          <w:rFonts w:ascii="Arial" w:hAnsi="Arial" w:cs="Arial"/>
          <w:shd w:val="clear" w:color="auto" w:fill="FFFFFF"/>
        </w:rPr>
        <w:t xml:space="preserve">my recommendation is use McKinsey’s </w:t>
      </w:r>
      <w:r w:rsidR="0066381D">
        <w:rPr>
          <w:rFonts w:ascii="Arial" w:hAnsi="Arial" w:cs="Arial"/>
          <w:shd w:val="clear" w:color="auto" w:fill="FFFFFF"/>
        </w:rPr>
        <w:t xml:space="preserve">organizational health index </w:t>
      </w:r>
      <w:r w:rsidR="00135123">
        <w:rPr>
          <w:rFonts w:ascii="Arial" w:hAnsi="Arial" w:cs="Arial"/>
          <w:shd w:val="clear" w:color="auto" w:fill="FFFFFF"/>
        </w:rPr>
        <w:t xml:space="preserve">to check </w:t>
      </w:r>
      <w:r w:rsidR="00593B29">
        <w:rPr>
          <w:rFonts w:ascii="Arial" w:hAnsi="Arial" w:cs="Arial"/>
          <w:shd w:val="clear" w:color="auto" w:fill="FFFFFF"/>
        </w:rPr>
        <w:t>organization health</w:t>
      </w:r>
      <w:r w:rsidR="00A96831">
        <w:rPr>
          <w:rFonts w:ascii="Arial" w:hAnsi="Arial" w:cs="Arial"/>
          <w:shd w:val="clear" w:color="auto" w:fill="FFFFFF"/>
        </w:rPr>
        <w:t xml:space="preserve"> which give be</w:t>
      </w:r>
      <w:r w:rsidR="0037513F">
        <w:rPr>
          <w:rFonts w:ascii="Arial" w:hAnsi="Arial" w:cs="Arial"/>
          <w:shd w:val="clear" w:color="auto" w:fill="FFFFFF"/>
        </w:rPr>
        <w:t>t</w:t>
      </w:r>
      <w:r w:rsidR="00A96831">
        <w:rPr>
          <w:rFonts w:ascii="Arial" w:hAnsi="Arial" w:cs="Arial"/>
          <w:shd w:val="clear" w:color="auto" w:fill="FFFFFF"/>
        </w:rPr>
        <w:t>ter idea to solve the pro</w:t>
      </w:r>
      <w:r w:rsidR="0037513F">
        <w:rPr>
          <w:rFonts w:ascii="Arial" w:hAnsi="Arial" w:cs="Arial"/>
          <w:shd w:val="clear" w:color="auto" w:fill="FFFFFF"/>
        </w:rPr>
        <w:t xml:space="preserve">blem in early stage. </w:t>
      </w:r>
      <w:r w:rsidR="00E91D28">
        <w:rPr>
          <w:rFonts w:ascii="Arial" w:hAnsi="Arial" w:cs="Arial"/>
          <w:shd w:val="clear" w:color="auto" w:fill="FFFFFF"/>
        </w:rPr>
        <w:t>Finally,</w:t>
      </w:r>
      <w:r w:rsidR="0037513F">
        <w:rPr>
          <w:rFonts w:ascii="Arial" w:hAnsi="Arial" w:cs="Arial"/>
          <w:shd w:val="clear" w:color="auto" w:fill="FFFFFF"/>
        </w:rPr>
        <w:t xml:space="preserve"> I </w:t>
      </w:r>
      <w:r w:rsidR="00E91D28">
        <w:rPr>
          <w:rFonts w:ascii="Arial" w:hAnsi="Arial" w:cs="Arial"/>
          <w:shd w:val="clear" w:color="auto" w:fill="FFFFFF"/>
        </w:rPr>
        <w:t xml:space="preserve">found how globalization impact on business. </w:t>
      </w:r>
    </w:p>
    <w:p w14:paraId="60038C54" w14:textId="77777777" w:rsidR="00EE094A" w:rsidRPr="00FC3635" w:rsidRDefault="00EE094A" w:rsidP="00042DC1">
      <w:pPr>
        <w:ind w:left="360"/>
        <w:jc w:val="both"/>
        <w:rPr>
          <w:rFonts w:ascii="Arial" w:hAnsi="Arial" w:cs="Arial"/>
          <w:b/>
          <w:bCs/>
          <w:shd w:val="clear" w:color="auto" w:fill="FFFFFF"/>
        </w:rPr>
      </w:pPr>
    </w:p>
    <w:p w14:paraId="694A28D8" w14:textId="77777777" w:rsidR="00F95771" w:rsidRPr="0018163C" w:rsidRDefault="00F95771">
      <w:pPr>
        <w:rPr>
          <w:rFonts w:ascii="Arial" w:hAnsi="Arial" w:cs="Arial"/>
          <w:b/>
          <w:bCs/>
        </w:rPr>
      </w:pPr>
    </w:p>
    <w:p w14:paraId="68B251FF" w14:textId="77777777" w:rsidR="00BF4922" w:rsidRDefault="00BF4922">
      <w:pPr>
        <w:rPr>
          <w:rFonts w:ascii="Arial" w:hAnsi="Arial" w:cs="Arial"/>
        </w:rPr>
      </w:pPr>
    </w:p>
    <w:p w14:paraId="5EA30BE6" w14:textId="77777777" w:rsidR="00BF4922" w:rsidRDefault="00BF4922">
      <w:pPr>
        <w:rPr>
          <w:rFonts w:ascii="Arial" w:hAnsi="Arial" w:cs="Arial"/>
        </w:rPr>
      </w:pPr>
    </w:p>
    <w:p w14:paraId="3903B309" w14:textId="4D6B561F" w:rsidR="00383453" w:rsidRDefault="00383453">
      <w:pPr>
        <w:rPr>
          <w:rFonts w:ascii="Arial" w:hAnsi="Arial" w:cs="Arial"/>
        </w:rPr>
      </w:pPr>
      <w:r>
        <w:rPr>
          <w:rFonts w:ascii="Arial" w:hAnsi="Arial" w:cs="Arial"/>
        </w:rPr>
        <w:br w:type="page"/>
      </w:r>
    </w:p>
    <w:p w14:paraId="465CB80F" w14:textId="0EB4AEDE" w:rsidR="00472B8C" w:rsidRPr="00583333" w:rsidRDefault="00EF6F8D" w:rsidP="00042DC1">
      <w:pPr>
        <w:pStyle w:val="Heading1"/>
        <w:jc w:val="both"/>
        <w:rPr>
          <w:rFonts w:ascii="Arial" w:hAnsi="Arial" w:cs="Arial"/>
          <w:b/>
          <w:bCs/>
          <w:color w:val="auto"/>
          <w:sz w:val="22"/>
          <w:szCs w:val="22"/>
        </w:rPr>
      </w:pPr>
      <w:bookmarkStart w:id="342" w:name="_Toc55495684"/>
      <w:bookmarkStart w:id="343" w:name="_Toc55495923"/>
      <w:bookmarkStart w:id="344" w:name="_Toc56012105"/>
      <w:bookmarkStart w:id="345" w:name="_Toc56012473"/>
      <w:bookmarkStart w:id="346" w:name="_Toc56017897"/>
      <w:bookmarkStart w:id="347" w:name="_Toc56092415"/>
      <w:bookmarkStart w:id="348" w:name="_Toc56092520"/>
      <w:bookmarkStart w:id="349" w:name="_Toc56092605"/>
      <w:r w:rsidRPr="00583333">
        <w:rPr>
          <w:rFonts w:ascii="Arial" w:hAnsi="Arial" w:cs="Arial"/>
          <w:b/>
          <w:bCs/>
          <w:color w:val="auto"/>
          <w:sz w:val="22"/>
          <w:szCs w:val="22"/>
        </w:rPr>
        <w:lastRenderedPageBreak/>
        <w:t>Reference List</w:t>
      </w:r>
      <w:bookmarkEnd w:id="342"/>
      <w:bookmarkEnd w:id="343"/>
      <w:bookmarkEnd w:id="344"/>
      <w:bookmarkEnd w:id="345"/>
      <w:bookmarkEnd w:id="346"/>
      <w:bookmarkEnd w:id="347"/>
      <w:bookmarkEnd w:id="348"/>
      <w:bookmarkEnd w:id="349"/>
    </w:p>
    <w:p w14:paraId="6D7ACD2C" w14:textId="2BB5ED62" w:rsidR="00EF6F8D" w:rsidRDefault="007463E7" w:rsidP="00042DC1">
      <w:pPr>
        <w:tabs>
          <w:tab w:val="left" w:pos="6270"/>
        </w:tabs>
        <w:jc w:val="both"/>
        <w:rPr>
          <w:rFonts w:ascii="Arial" w:hAnsi="Arial" w:cs="Arial"/>
        </w:rPr>
      </w:pPr>
      <w:r>
        <w:rPr>
          <w:rFonts w:ascii="Arial" w:hAnsi="Arial" w:cs="Arial"/>
        </w:rPr>
        <w:t>Avery</w:t>
      </w:r>
      <w:r w:rsidR="005E6149">
        <w:rPr>
          <w:rFonts w:ascii="Arial" w:hAnsi="Arial" w:cs="Arial"/>
        </w:rPr>
        <w:t xml:space="preserve"> Healthcare (2020)</w:t>
      </w:r>
      <w:r w:rsidR="00E853DA">
        <w:rPr>
          <w:rFonts w:ascii="Arial" w:hAnsi="Arial" w:cs="Arial"/>
        </w:rPr>
        <w:t xml:space="preserve"> available at </w:t>
      </w:r>
      <w:hyperlink r:id="rId11" w:history="1">
        <w:r w:rsidR="00A340A0" w:rsidRPr="00201A7D">
          <w:rPr>
            <w:rStyle w:val="Hyperlink"/>
            <w:rFonts w:ascii="Arial" w:hAnsi="Arial" w:cs="Arial"/>
          </w:rPr>
          <w:t>https://www.averyhealthcare.co.uk/about-us/</w:t>
        </w:r>
      </w:hyperlink>
      <w:r w:rsidR="00A340A0">
        <w:rPr>
          <w:rFonts w:ascii="Arial" w:hAnsi="Arial" w:cs="Arial"/>
        </w:rPr>
        <w:t xml:space="preserve"> </w:t>
      </w:r>
      <w:r w:rsidR="000C3739">
        <w:rPr>
          <w:rFonts w:ascii="Arial" w:hAnsi="Arial" w:cs="Arial"/>
        </w:rPr>
        <w:t>[</w:t>
      </w:r>
      <w:r w:rsidR="00A340A0">
        <w:rPr>
          <w:rFonts w:ascii="Arial" w:hAnsi="Arial" w:cs="Arial"/>
        </w:rPr>
        <w:t>Accessed 08</w:t>
      </w:r>
      <w:r w:rsidR="000C3739">
        <w:rPr>
          <w:rFonts w:ascii="Arial" w:hAnsi="Arial" w:cs="Arial"/>
        </w:rPr>
        <w:t xml:space="preserve"> October 2020]</w:t>
      </w:r>
      <w:r w:rsidR="00B24949">
        <w:rPr>
          <w:rFonts w:ascii="Arial" w:hAnsi="Arial" w:cs="Arial"/>
        </w:rPr>
        <w:t>.</w:t>
      </w:r>
    </w:p>
    <w:p w14:paraId="14CDD1E1" w14:textId="7D608165" w:rsidR="0090087A" w:rsidRPr="0066730F" w:rsidRDefault="0090087A" w:rsidP="00042DC1">
      <w:pPr>
        <w:tabs>
          <w:tab w:val="left" w:pos="6270"/>
        </w:tabs>
        <w:jc w:val="both"/>
        <w:rPr>
          <w:rFonts w:ascii="Arial" w:hAnsi="Arial" w:cs="Arial"/>
        </w:rPr>
      </w:pPr>
      <w:r w:rsidRPr="0066730F">
        <w:rPr>
          <w:rFonts w:ascii="Arial" w:hAnsi="Arial" w:cs="Arial"/>
          <w:color w:val="222222"/>
          <w:shd w:val="clear" w:color="auto" w:fill="FFFFFF"/>
        </w:rPr>
        <w:t>Antoniou, A.S.G. and Cooper, C.L. eds., 2005. </w:t>
      </w:r>
      <w:r w:rsidRPr="0066730F">
        <w:rPr>
          <w:rFonts w:ascii="Arial" w:hAnsi="Arial" w:cs="Arial"/>
          <w:i/>
          <w:iCs/>
          <w:color w:val="222222"/>
          <w:shd w:val="clear" w:color="auto" w:fill="FFFFFF"/>
        </w:rPr>
        <w:t>Research companion to organizational health psychology</w:t>
      </w:r>
      <w:r w:rsidRPr="0066730F">
        <w:rPr>
          <w:rFonts w:ascii="Arial" w:hAnsi="Arial" w:cs="Arial"/>
          <w:color w:val="222222"/>
          <w:shd w:val="clear" w:color="auto" w:fill="FFFFFF"/>
        </w:rPr>
        <w:t>. Edward Elgar Publishing.</w:t>
      </w:r>
      <w:r w:rsidR="00750F35">
        <w:rPr>
          <w:rFonts w:ascii="Arial" w:hAnsi="Arial" w:cs="Arial"/>
          <w:color w:val="222222"/>
          <w:shd w:val="clear" w:color="auto" w:fill="FFFFFF"/>
        </w:rPr>
        <w:t xml:space="preserve"> [Accessed </w:t>
      </w:r>
      <w:r w:rsidR="00050852">
        <w:rPr>
          <w:rFonts w:ascii="Arial" w:hAnsi="Arial" w:cs="Arial"/>
          <w:color w:val="222222"/>
          <w:shd w:val="clear" w:color="auto" w:fill="FFFFFF"/>
        </w:rPr>
        <w:t>31 October 2020]</w:t>
      </w:r>
      <w:r w:rsidR="00B24949">
        <w:rPr>
          <w:rFonts w:ascii="Arial" w:hAnsi="Arial" w:cs="Arial"/>
          <w:color w:val="222222"/>
          <w:shd w:val="clear" w:color="auto" w:fill="FFFFFF"/>
        </w:rPr>
        <w:t>.</w:t>
      </w:r>
    </w:p>
    <w:p w14:paraId="0B350BCC" w14:textId="57EEC7FF" w:rsidR="00A73DEA" w:rsidRPr="00A73DEA" w:rsidRDefault="00A73DEA" w:rsidP="00042DC1">
      <w:pPr>
        <w:tabs>
          <w:tab w:val="left" w:pos="6270"/>
        </w:tabs>
        <w:jc w:val="both"/>
        <w:rPr>
          <w:rFonts w:ascii="Arial" w:hAnsi="Arial" w:cs="Arial"/>
        </w:rPr>
      </w:pPr>
      <w:r w:rsidRPr="00A73DEA">
        <w:rPr>
          <w:rFonts w:ascii="Arial" w:hAnsi="Arial" w:cs="Arial"/>
          <w:color w:val="000000"/>
          <w:shd w:val="clear" w:color="auto" w:fill="FFFFFF"/>
        </w:rPr>
        <w:t>Averyhealthcare.co.uk. 2017. [online] Available at: &lt;https://www.averyhealthcare.co.uk/wp-content/uploads/2017/06/AveryMagazineIssue1_web.pdf&gt; [Accessed 29 October 2020].</w:t>
      </w:r>
    </w:p>
    <w:p w14:paraId="35E9C152" w14:textId="7A50F3C1" w:rsidR="00CE11BE" w:rsidRPr="00CE11BE" w:rsidRDefault="00CE11BE" w:rsidP="00042DC1">
      <w:pPr>
        <w:tabs>
          <w:tab w:val="left" w:pos="6270"/>
        </w:tabs>
        <w:jc w:val="both"/>
        <w:rPr>
          <w:rFonts w:ascii="Arial" w:hAnsi="Arial" w:cs="Arial"/>
        </w:rPr>
      </w:pPr>
      <w:r w:rsidRPr="00CE11BE">
        <w:rPr>
          <w:rFonts w:ascii="Arial" w:hAnsi="Arial" w:cs="Arial"/>
          <w:color w:val="222222"/>
          <w:shd w:val="clear" w:color="auto" w:fill="FFFFFF"/>
        </w:rPr>
        <w:t>Alshaher, A.A.F., 2013. The McKinsey 7S model framework for e-learning system readiness assessment. </w:t>
      </w:r>
      <w:r w:rsidRPr="00CE11BE">
        <w:rPr>
          <w:rFonts w:ascii="Arial" w:hAnsi="Arial" w:cs="Arial"/>
          <w:i/>
          <w:iCs/>
          <w:color w:val="222222"/>
          <w:shd w:val="clear" w:color="auto" w:fill="FFFFFF"/>
        </w:rPr>
        <w:t>International Journal of Advances in Engineering &amp; Technology</w:t>
      </w:r>
      <w:r w:rsidRPr="00CE11BE">
        <w:rPr>
          <w:rFonts w:ascii="Arial" w:hAnsi="Arial" w:cs="Arial"/>
          <w:color w:val="222222"/>
          <w:shd w:val="clear" w:color="auto" w:fill="FFFFFF"/>
        </w:rPr>
        <w:t>, </w:t>
      </w:r>
      <w:r w:rsidRPr="00CE11BE">
        <w:rPr>
          <w:rFonts w:ascii="Arial" w:hAnsi="Arial" w:cs="Arial"/>
          <w:i/>
          <w:iCs/>
          <w:color w:val="222222"/>
          <w:shd w:val="clear" w:color="auto" w:fill="FFFFFF"/>
        </w:rPr>
        <w:t>6</w:t>
      </w:r>
      <w:r w:rsidRPr="00CE11BE">
        <w:rPr>
          <w:rFonts w:ascii="Arial" w:hAnsi="Arial" w:cs="Arial"/>
          <w:color w:val="222222"/>
          <w:shd w:val="clear" w:color="auto" w:fill="FFFFFF"/>
        </w:rPr>
        <w:t>(5), p.1948.</w:t>
      </w:r>
      <w:r w:rsidR="0047144D">
        <w:rPr>
          <w:rFonts w:ascii="Arial" w:hAnsi="Arial" w:cs="Arial"/>
          <w:color w:val="222222"/>
          <w:shd w:val="clear" w:color="auto" w:fill="FFFFFF"/>
        </w:rPr>
        <w:t xml:space="preserve"> [Accessed 28</w:t>
      </w:r>
      <w:r w:rsidR="00F66DC5">
        <w:rPr>
          <w:rFonts w:ascii="Arial" w:hAnsi="Arial" w:cs="Arial"/>
          <w:color w:val="222222"/>
          <w:shd w:val="clear" w:color="auto" w:fill="FFFFFF"/>
        </w:rPr>
        <w:t xml:space="preserve"> October 2020]</w:t>
      </w:r>
      <w:r w:rsidR="00B24949">
        <w:rPr>
          <w:rFonts w:ascii="Arial" w:hAnsi="Arial" w:cs="Arial"/>
          <w:color w:val="222222"/>
          <w:shd w:val="clear" w:color="auto" w:fill="FFFFFF"/>
        </w:rPr>
        <w:t>.</w:t>
      </w:r>
    </w:p>
    <w:p w14:paraId="23EA9695" w14:textId="7E6D830A" w:rsidR="00E80C94" w:rsidRDefault="00E80C94" w:rsidP="00042DC1">
      <w:pPr>
        <w:tabs>
          <w:tab w:val="left" w:pos="6270"/>
        </w:tabs>
        <w:jc w:val="both"/>
        <w:rPr>
          <w:rFonts w:ascii="Arial" w:hAnsi="Arial" w:cs="Arial"/>
          <w:shd w:val="clear" w:color="auto" w:fill="FFFFFF"/>
        </w:rPr>
      </w:pPr>
      <w:r w:rsidRPr="0081647F">
        <w:rPr>
          <w:rFonts w:ascii="Arial" w:hAnsi="Arial" w:cs="Arial"/>
          <w:shd w:val="clear" w:color="auto" w:fill="FFFFFF"/>
        </w:rPr>
        <w:t>Baroto, M.B., Arvand, N. and Ahmad, F.S., 2014. Effective strategy implementation. </w:t>
      </w:r>
      <w:r w:rsidRPr="0081647F">
        <w:rPr>
          <w:rFonts w:ascii="Arial" w:hAnsi="Arial" w:cs="Arial"/>
          <w:i/>
          <w:iCs/>
          <w:shd w:val="clear" w:color="auto" w:fill="FFFFFF"/>
        </w:rPr>
        <w:t>Journal of Advanced Management Science Volume</w:t>
      </w:r>
      <w:r w:rsidRPr="0081647F">
        <w:rPr>
          <w:rFonts w:ascii="Arial" w:hAnsi="Arial" w:cs="Arial"/>
          <w:shd w:val="clear" w:color="auto" w:fill="FFFFFF"/>
        </w:rPr>
        <w:t>, </w:t>
      </w:r>
      <w:r w:rsidRPr="0081647F">
        <w:rPr>
          <w:rFonts w:ascii="Arial" w:hAnsi="Arial" w:cs="Arial"/>
          <w:i/>
          <w:iCs/>
          <w:shd w:val="clear" w:color="auto" w:fill="FFFFFF"/>
        </w:rPr>
        <w:t>2</w:t>
      </w:r>
      <w:r w:rsidRPr="0081647F">
        <w:rPr>
          <w:rFonts w:ascii="Arial" w:hAnsi="Arial" w:cs="Arial"/>
          <w:shd w:val="clear" w:color="auto" w:fill="FFFFFF"/>
        </w:rPr>
        <w:t>(1), pp.50-54.</w:t>
      </w:r>
      <w:r w:rsidR="00511C62" w:rsidRPr="0081647F">
        <w:rPr>
          <w:rFonts w:ascii="Arial" w:hAnsi="Arial" w:cs="Arial"/>
          <w:shd w:val="clear" w:color="auto" w:fill="FFFFFF"/>
        </w:rPr>
        <w:t xml:space="preserve"> [Accessed 08 October 2020]</w:t>
      </w:r>
      <w:r w:rsidR="00B24949">
        <w:rPr>
          <w:rFonts w:ascii="Arial" w:hAnsi="Arial" w:cs="Arial"/>
          <w:shd w:val="clear" w:color="auto" w:fill="FFFFFF"/>
        </w:rPr>
        <w:t>.</w:t>
      </w:r>
    </w:p>
    <w:p w14:paraId="4A49157C" w14:textId="38666631" w:rsidR="007C7D05" w:rsidRPr="007C7D05" w:rsidRDefault="007C7D05" w:rsidP="00042DC1">
      <w:pPr>
        <w:tabs>
          <w:tab w:val="left" w:pos="6270"/>
        </w:tabs>
        <w:jc w:val="both"/>
        <w:rPr>
          <w:rFonts w:ascii="Arial" w:hAnsi="Arial" w:cs="Arial"/>
          <w:shd w:val="clear" w:color="auto" w:fill="FFFFFF"/>
        </w:rPr>
      </w:pPr>
      <w:r w:rsidRPr="007C7D05">
        <w:rPr>
          <w:rFonts w:ascii="Arial" w:hAnsi="Arial" w:cs="Arial"/>
          <w:color w:val="222222"/>
          <w:shd w:val="clear" w:color="auto" w:fill="FFFFFF"/>
        </w:rPr>
        <w:t>Bhorat, H. and Lundall, P., 2004. </w:t>
      </w:r>
      <w:r w:rsidRPr="007C7D05">
        <w:rPr>
          <w:rFonts w:ascii="Arial" w:hAnsi="Arial" w:cs="Arial"/>
          <w:i/>
          <w:iCs/>
          <w:color w:val="222222"/>
          <w:shd w:val="clear" w:color="auto" w:fill="FFFFFF"/>
        </w:rPr>
        <w:t>Employment and labour market effects of globalization: Selected issues for policy management</w:t>
      </w:r>
      <w:r w:rsidRPr="007C7D05">
        <w:rPr>
          <w:rFonts w:ascii="Arial" w:hAnsi="Arial" w:cs="Arial"/>
          <w:color w:val="222222"/>
          <w:shd w:val="clear" w:color="auto" w:fill="FFFFFF"/>
        </w:rPr>
        <w:t>. Employment Analysis Unit, Employment Strategy Department, International Labour Office.</w:t>
      </w:r>
      <w:r>
        <w:rPr>
          <w:rFonts w:ascii="Arial" w:hAnsi="Arial" w:cs="Arial"/>
          <w:color w:val="222222"/>
          <w:shd w:val="clear" w:color="auto" w:fill="FFFFFF"/>
        </w:rPr>
        <w:t xml:space="preserve"> [Accessed 05 </w:t>
      </w:r>
      <w:r w:rsidR="0006225C">
        <w:rPr>
          <w:rFonts w:ascii="Arial" w:hAnsi="Arial" w:cs="Arial"/>
          <w:color w:val="222222"/>
          <w:shd w:val="clear" w:color="auto" w:fill="FFFFFF"/>
        </w:rPr>
        <w:t>November</w:t>
      </w:r>
      <w:r>
        <w:rPr>
          <w:rFonts w:ascii="Arial" w:hAnsi="Arial" w:cs="Arial"/>
          <w:color w:val="222222"/>
          <w:shd w:val="clear" w:color="auto" w:fill="FFFFFF"/>
        </w:rPr>
        <w:t xml:space="preserve"> </w:t>
      </w:r>
      <w:r w:rsidR="0006225C">
        <w:rPr>
          <w:rFonts w:ascii="Arial" w:hAnsi="Arial" w:cs="Arial"/>
          <w:color w:val="222222"/>
          <w:shd w:val="clear" w:color="auto" w:fill="FFFFFF"/>
        </w:rPr>
        <w:t>2020].</w:t>
      </w:r>
    </w:p>
    <w:p w14:paraId="05D8F5C8" w14:textId="13AC168B" w:rsidR="002137A3" w:rsidRPr="002137A3" w:rsidRDefault="002137A3" w:rsidP="00042DC1">
      <w:pPr>
        <w:tabs>
          <w:tab w:val="left" w:pos="6270"/>
        </w:tabs>
        <w:jc w:val="both"/>
        <w:rPr>
          <w:rFonts w:ascii="Arial" w:hAnsi="Arial" w:cs="Arial"/>
          <w:shd w:val="clear" w:color="auto" w:fill="FFFFFF"/>
        </w:rPr>
      </w:pPr>
      <w:r w:rsidRPr="002137A3">
        <w:rPr>
          <w:rFonts w:ascii="Arial" w:hAnsi="Arial" w:cs="Arial"/>
          <w:color w:val="222222"/>
          <w:shd w:val="clear" w:color="auto" w:fill="FFFFFF"/>
        </w:rPr>
        <w:t>Boyce, T. and Brown, C., 2019. Economic and social impacts and benefits of health systems.</w:t>
      </w:r>
      <w:r>
        <w:rPr>
          <w:rFonts w:ascii="Arial" w:hAnsi="Arial" w:cs="Arial"/>
          <w:color w:val="222222"/>
          <w:shd w:val="clear" w:color="auto" w:fill="FFFFFF"/>
        </w:rPr>
        <w:t xml:space="preserve"> </w:t>
      </w:r>
      <w:r w:rsidR="00697DAB">
        <w:rPr>
          <w:rFonts w:ascii="Arial" w:hAnsi="Arial" w:cs="Arial"/>
          <w:color w:val="222222"/>
          <w:shd w:val="clear" w:color="auto" w:fill="FFFFFF"/>
        </w:rPr>
        <w:t>[Accessed 03 November 2020].</w:t>
      </w:r>
    </w:p>
    <w:p w14:paraId="660634EE" w14:textId="56A7708F" w:rsidR="00B44832" w:rsidRDefault="00B44832" w:rsidP="00042DC1">
      <w:pPr>
        <w:tabs>
          <w:tab w:val="left" w:pos="6270"/>
        </w:tabs>
        <w:jc w:val="both"/>
        <w:rPr>
          <w:rFonts w:ascii="Arial" w:hAnsi="Arial" w:cs="Arial"/>
          <w:shd w:val="clear" w:color="auto" w:fill="FFFFFF"/>
        </w:rPr>
      </w:pPr>
      <w:r w:rsidRPr="0081647F">
        <w:rPr>
          <w:rFonts w:ascii="Arial" w:hAnsi="Arial" w:cs="Arial"/>
          <w:shd w:val="clear" w:color="auto" w:fill="FFFFFF"/>
        </w:rPr>
        <w:t>Cherry, K., 2006. Leadership styles. </w:t>
      </w:r>
      <w:r w:rsidRPr="0081647F">
        <w:rPr>
          <w:rFonts w:ascii="Arial" w:hAnsi="Arial" w:cs="Arial"/>
          <w:i/>
          <w:iCs/>
          <w:shd w:val="clear" w:color="auto" w:fill="FFFFFF"/>
        </w:rPr>
        <w:t>Retrieved from</w:t>
      </w:r>
      <w:r w:rsidRPr="0081647F">
        <w:rPr>
          <w:rFonts w:ascii="Arial" w:hAnsi="Arial" w:cs="Arial"/>
          <w:shd w:val="clear" w:color="auto" w:fill="FFFFFF"/>
        </w:rPr>
        <w:t>.</w:t>
      </w:r>
      <w:r w:rsidR="0081647F">
        <w:rPr>
          <w:rFonts w:ascii="Arial" w:hAnsi="Arial" w:cs="Arial"/>
          <w:shd w:val="clear" w:color="auto" w:fill="FFFFFF"/>
        </w:rPr>
        <w:t xml:space="preserve"> </w:t>
      </w:r>
      <w:r w:rsidR="00D17CE6">
        <w:rPr>
          <w:rFonts w:ascii="Arial" w:hAnsi="Arial" w:cs="Arial"/>
          <w:shd w:val="clear" w:color="auto" w:fill="FFFFFF"/>
        </w:rPr>
        <w:t>[Accessed 31 October 2020]</w:t>
      </w:r>
      <w:r w:rsidR="00B24949">
        <w:rPr>
          <w:rFonts w:ascii="Arial" w:hAnsi="Arial" w:cs="Arial"/>
          <w:shd w:val="clear" w:color="auto" w:fill="FFFFFF"/>
        </w:rPr>
        <w:t>.</w:t>
      </w:r>
    </w:p>
    <w:p w14:paraId="70960739" w14:textId="11A4E5F0" w:rsidR="00BA6361" w:rsidRPr="000E5C35" w:rsidRDefault="00BA6361" w:rsidP="00042DC1">
      <w:pPr>
        <w:tabs>
          <w:tab w:val="left" w:pos="6270"/>
        </w:tabs>
        <w:jc w:val="both"/>
        <w:rPr>
          <w:rFonts w:ascii="Arial" w:hAnsi="Arial" w:cs="Arial"/>
          <w:shd w:val="clear" w:color="auto" w:fill="FFFFFF"/>
        </w:rPr>
      </w:pPr>
      <w:r w:rsidRPr="000E5C35">
        <w:rPr>
          <w:rFonts w:ascii="Arial" w:hAnsi="Arial" w:cs="Arial"/>
          <w:shd w:val="clear" w:color="auto" w:fill="FFFFFF"/>
        </w:rPr>
        <w:t>Faulkner, A., 2008. </w:t>
      </w:r>
      <w:r w:rsidRPr="000E5C35">
        <w:rPr>
          <w:rFonts w:ascii="Arial" w:hAnsi="Arial" w:cs="Arial"/>
          <w:i/>
          <w:iCs/>
          <w:shd w:val="clear" w:color="auto" w:fill="FFFFFF"/>
        </w:rPr>
        <w:t>Medical technology into healthcare and society: A sociology of devices, innovation and governance</w:t>
      </w:r>
      <w:r w:rsidRPr="000E5C35">
        <w:rPr>
          <w:rFonts w:ascii="Arial" w:hAnsi="Arial" w:cs="Arial"/>
          <w:shd w:val="clear" w:color="auto" w:fill="FFFFFF"/>
        </w:rPr>
        <w:t xml:space="preserve">. Springer. [Accessed </w:t>
      </w:r>
      <w:r w:rsidR="00611336" w:rsidRPr="000E5C35">
        <w:rPr>
          <w:rFonts w:ascii="Arial" w:hAnsi="Arial" w:cs="Arial"/>
          <w:shd w:val="clear" w:color="auto" w:fill="FFFFFF"/>
        </w:rPr>
        <w:t>04 November 2020].</w:t>
      </w:r>
    </w:p>
    <w:p w14:paraId="0FA977D8" w14:textId="3604FD69" w:rsidR="00DB63F0" w:rsidRPr="000E5C35" w:rsidRDefault="00DB63F0" w:rsidP="00042DC1">
      <w:pPr>
        <w:tabs>
          <w:tab w:val="left" w:pos="6270"/>
        </w:tabs>
        <w:jc w:val="both"/>
        <w:rPr>
          <w:rStyle w:val="selectable"/>
          <w:rFonts w:ascii="Arial" w:hAnsi="Arial" w:cs="Arial"/>
          <w:shd w:val="clear" w:color="auto" w:fill="FFFFFF"/>
        </w:rPr>
      </w:pPr>
      <w:r w:rsidRPr="000E5C35">
        <w:rPr>
          <w:rFonts w:ascii="Arial" w:hAnsi="Arial" w:cs="Arial"/>
          <w:shd w:val="clear" w:color="auto" w:fill="FFFFFF"/>
        </w:rPr>
        <w:t>Gagnon, C., John, E. and Theunissen, R., 2017. Organizational health: A fast track to performance improvement. </w:t>
      </w:r>
      <w:r w:rsidRPr="000E5C35">
        <w:rPr>
          <w:rFonts w:ascii="Arial" w:hAnsi="Arial" w:cs="Arial"/>
          <w:i/>
          <w:iCs/>
          <w:shd w:val="clear" w:color="auto" w:fill="FFFFFF"/>
        </w:rPr>
        <w:t>McKinsey Quartely</w:t>
      </w:r>
      <w:r w:rsidRPr="000E5C35">
        <w:rPr>
          <w:rFonts w:ascii="Arial" w:hAnsi="Arial" w:cs="Arial"/>
          <w:shd w:val="clear" w:color="auto" w:fill="FFFFFF"/>
        </w:rPr>
        <w:t>.</w:t>
      </w:r>
      <w:r w:rsidR="00050852" w:rsidRPr="000E5C35">
        <w:rPr>
          <w:rFonts w:ascii="Arial" w:hAnsi="Arial" w:cs="Arial"/>
          <w:shd w:val="clear" w:color="auto" w:fill="FFFFFF"/>
        </w:rPr>
        <w:t xml:space="preserve"> [Accessed </w:t>
      </w:r>
      <w:r w:rsidR="00644BAF" w:rsidRPr="000E5C35">
        <w:rPr>
          <w:rFonts w:ascii="Arial" w:hAnsi="Arial" w:cs="Arial"/>
          <w:shd w:val="clear" w:color="auto" w:fill="FFFFFF"/>
        </w:rPr>
        <w:t>31 October 2020]</w:t>
      </w:r>
      <w:r w:rsidR="00B24949" w:rsidRPr="000E5C35">
        <w:rPr>
          <w:rFonts w:ascii="Arial" w:hAnsi="Arial" w:cs="Arial"/>
          <w:shd w:val="clear" w:color="auto" w:fill="FFFFFF"/>
        </w:rPr>
        <w:t>.</w:t>
      </w:r>
    </w:p>
    <w:p w14:paraId="391AEEDD" w14:textId="0EA41AE4" w:rsidR="00A12A84" w:rsidRDefault="00A12A84" w:rsidP="00042DC1">
      <w:pPr>
        <w:tabs>
          <w:tab w:val="left" w:pos="6270"/>
        </w:tabs>
        <w:jc w:val="both"/>
        <w:rPr>
          <w:rFonts w:ascii="Arial" w:hAnsi="Arial" w:cs="Arial"/>
          <w:shd w:val="clear" w:color="auto" w:fill="FFFFFF"/>
        </w:rPr>
      </w:pPr>
      <w:r w:rsidRPr="00861728">
        <w:rPr>
          <w:rFonts w:ascii="Arial" w:hAnsi="Arial" w:cs="Arial"/>
          <w:shd w:val="clear" w:color="auto" w:fill="FFFFFF"/>
        </w:rPr>
        <w:t>Innes, A., 2002. The social and political context of formal dementia care provision. </w:t>
      </w:r>
      <w:r w:rsidRPr="00861728">
        <w:rPr>
          <w:rFonts w:ascii="Arial" w:hAnsi="Arial" w:cs="Arial"/>
          <w:i/>
          <w:iCs/>
          <w:shd w:val="clear" w:color="auto" w:fill="FFFFFF"/>
        </w:rPr>
        <w:t>Ageing and Society</w:t>
      </w:r>
      <w:r w:rsidRPr="00861728">
        <w:rPr>
          <w:rFonts w:ascii="Arial" w:hAnsi="Arial" w:cs="Arial"/>
          <w:shd w:val="clear" w:color="auto" w:fill="FFFFFF"/>
        </w:rPr>
        <w:t>, </w:t>
      </w:r>
      <w:r w:rsidRPr="00861728">
        <w:rPr>
          <w:rFonts w:ascii="Arial" w:hAnsi="Arial" w:cs="Arial"/>
          <w:i/>
          <w:iCs/>
          <w:shd w:val="clear" w:color="auto" w:fill="FFFFFF"/>
        </w:rPr>
        <w:t>22</w:t>
      </w:r>
      <w:r w:rsidRPr="00861728">
        <w:rPr>
          <w:rFonts w:ascii="Arial" w:hAnsi="Arial" w:cs="Arial"/>
          <w:shd w:val="clear" w:color="auto" w:fill="FFFFFF"/>
        </w:rPr>
        <w:t xml:space="preserve">(4), pp.483-499. </w:t>
      </w:r>
      <w:r w:rsidR="001125C7" w:rsidRPr="00861728">
        <w:rPr>
          <w:rFonts w:ascii="Arial" w:hAnsi="Arial" w:cs="Arial"/>
          <w:shd w:val="clear" w:color="auto" w:fill="FFFFFF"/>
        </w:rPr>
        <w:t>[Accessed 09 October]</w:t>
      </w:r>
      <w:r w:rsidR="00B24949">
        <w:rPr>
          <w:rFonts w:ascii="Arial" w:hAnsi="Arial" w:cs="Arial"/>
          <w:shd w:val="clear" w:color="auto" w:fill="FFFFFF"/>
        </w:rPr>
        <w:t>.</w:t>
      </w:r>
    </w:p>
    <w:p w14:paraId="4BAA08AF" w14:textId="08388CB9" w:rsidR="007F5AB9" w:rsidRDefault="007F5AB9" w:rsidP="00042DC1">
      <w:pPr>
        <w:tabs>
          <w:tab w:val="left" w:pos="6270"/>
        </w:tabs>
        <w:jc w:val="both"/>
        <w:rPr>
          <w:rStyle w:val="selectable"/>
          <w:rFonts w:ascii="Arial" w:hAnsi="Arial" w:cs="Arial"/>
          <w:color w:val="000000"/>
          <w:shd w:val="clear" w:color="auto" w:fill="FFFFFF"/>
        </w:rPr>
      </w:pPr>
      <w:r>
        <w:rPr>
          <w:rStyle w:val="Strong"/>
          <w:rFonts w:ascii="Arial" w:hAnsi="Arial" w:cs="Arial"/>
          <w:color w:val="666666"/>
          <w:sz w:val="20"/>
          <w:szCs w:val="20"/>
          <w:shd w:val="clear" w:color="auto" w:fill="FFFFFF"/>
        </w:rPr>
        <w:t> </w:t>
      </w:r>
      <w:r w:rsidRPr="007F5AB9">
        <w:rPr>
          <w:rStyle w:val="selectable"/>
          <w:rFonts w:ascii="Arial" w:hAnsi="Arial" w:cs="Arial"/>
          <w:color w:val="000000"/>
          <w:shd w:val="clear" w:color="auto" w:fill="FFFFFF"/>
        </w:rPr>
        <w:t>Indeed.com. 2020. [online] Available at: &lt;https://www.indeed.com/career-advice/career-development/functional-structure&gt; [Accessed 10 October 2020].</w:t>
      </w:r>
    </w:p>
    <w:p w14:paraId="7C7B4934" w14:textId="308674F8" w:rsidR="000D4DFF" w:rsidRDefault="00F95264" w:rsidP="00042DC1">
      <w:pPr>
        <w:tabs>
          <w:tab w:val="left" w:pos="6270"/>
        </w:tabs>
        <w:jc w:val="both"/>
        <w:rPr>
          <w:rStyle w:val="selectable"/>
          <w:rFonts w:ascii="Arial" w:hAnsi="Arial" w:cs="Arial"/>
          <w:color w:val="000000"/>
          <w:shd w:val="clear" w:color="auto" w:fill="FFFFFF"/>
        </w:rPr>
      </w:pPr>
      <w:r w:rsidRPr="00F95264">
        <w:rPr>
          <w:rStyle w:val="Strong"/>
          <w:rFonts w:ascii="Arial" w:hAnsi="Arial" w:cs="Arial"/>
          <w:color w:val="666666"/>
          <w:shd w:val="clear" w:color="auto" w:fill="FFFFFF"/>
        </w:rPr>
        <w:t> </w:t>
      </w:r>
      <w:r w:rsidRPr="00F95264">
        <w:rPr>
          <w:rStyle w:val="selectable"/>
          <w:rFonts w:ascii="Arial" w:hAnsi="Arial" w:cs="Arial"/>
          <w:color w:val="000000"/>
          <w:shd w:val="clear" w:color="auto" w:fill="FFFFFF"/>
        </w:rPr>
        <w:t>Jurevicius, O., 2013. </w:t>
      </w:r>
      <w:r w:rsidRPr="00F95264">
        <w:rPr>
          <w:rStyle w:val="selectable"/>
          <w:rFonts w:ascii="Arial" w:hAnsi="Arial" w:cs="Arial"/>
          <w:i/>
          <w:iCs/>
          <w:color w:val="000000"/>
          <w:shd w:val="clear" w:color="auto" w:fill="FFFFFF"/>
        </w:rPr>
        <w:t xml:space="preserve">Conquer </w:t>
      </w:r>
      <w:r w:rsidR="00BE2277" w:rsidRPr="00F95264">
        <w:rPr>
          <w:rStyle w:val="selectable"/>
          <w:rFonts w:ascii="Arial" w:hAnsi="Arial" w:cs="Arial"/>
          <w:i/>
          <w:iCs/>
          <w:color w:val="000000"/>
          <w:shd w:val="clear" w:color="auto" w:fill="FFFFFF"/>
        </w:rPr>
        <w:t>the</w:t>
      </w:r>
      <w:r w:rsidRPr="00F95264">
        <w:rPr>
          <w:rStyle w:val="selectable"/>
          <w:rFonts w:ascii="Arial" w:hAnsi="Arial" w:cs="Arial"/>
          <w:i/>
          <w:iCs/>
          <w:color w:val="000000"/>
          <w:shd w:val="clear" w:color="auto" w:fill="FFFFFF"/>
        </w:rPr>
        <w:t xml:space="preserve"> Challenge </w:t>
      </w:r>
      <w:r w:rsidR="00BE2277" w:rsidRPr="00F95264">
        <w:rPr>
          <w:rStyle w:val="selectable"/>
          <w:rFonts w:ascii="Arial" w:hAnsi="Arial" w:cs="Arial"/>
          <w:i/>
          <w:iCs/>
          <w:color w:val="000000"/>
          <w:shd w:val="clear" w:color="auto" w:fill="FFFFFF"/>
        </w:rPr>
        <w:t>of</w:t>
      </w:r>
      <w:r w:rsidRPr="00F95264">
        <w:rPr>
          <w:rStyle w:val="selectable"/>
          <w:rFonts w:ascii="Arial" w:hAnsi="Arial" w:cs="Arial"/>
          <w:i/>
          <w:iCs/>
          <w:color w:val="000000"/>
          <w:shd w:val="clear" w:color="auto" w:fill="FFFFFF"/>
        </w:rPr>
        <w:t xml:space="preserve"> Expansion </w:t>
      </w:r>
      <w:r w:rsidR="00BE2277" w:rsidRPr="00F95264">
        <w:rPr>
          <w:rStyle w:val="selectable"/>
          <w:rFonts w:ascii="Arial" w:hAnsi="Arial" w:cs="Arial"/>
          <w:i/>
          <w:iCs/>
          <w:color w:val="000000"/>
          <w:shd w:val="clear" w:color="auto" w:fill="FFFFFF"/>
        </w:rPr>
        <w:t>with</w:t>
      </w:r>
      <w:r w:rsidRPr="00F95264">
        <w:rPr>
          <w:rStyle w:val="selectable"/>
          <w:rFonts w:ascii="Arial" w:hAnsi="Arial" w:cs="Arial"/>
          <w:i/>
          <w:iCs/>
          <w:color w:val="000000"/>
          <w:shd w:val="clear" w:color="auto" w:fill="FFFFFF"/>
        </w:rPr>
        <w:t xml:space="preserve"> Mckinsey 7S</w:t>
      </w:r>
      <w:r w:rsidRPr="00F95264">
        <w:rPr>
          <w:rStyle w:val="selectable"/>
          <w:rFonts w:ascii="Arial" w:hAnsi="Arial" w:cs="Arial"/>
          <w:color w:val="000000"/>
          <w:shd w:val="clear" w:color="auto" w:fill="FFFFFF"/>
        </w:rPr>
        <w:t>. [online] Strategic Management Insight. Available at: &lt;https://strategicmanagementinsight.com/tools/mckinsey-7s-model-framework.html&gt; [Accessed 28 October 2020].</w:t>
      </w:r>
    </w:p>
    <w:p w14:paraId="5DB08A0E" w14:textId="17ECA921" w:rsidR="00845D35" w:rsidRPr="00931F38" w:rsidRDefault="00845D35" w:rsidP="00042DC1">
      <w:pPr>
        <w:tabs>
          <w:tab w:val="left" w:pos="6270"/>
        </w:tabs>
        <w:jc w:val="both"/>
        <w:rPr>
          <w:rStyle w:val="selectable"/>
          <w:rFonts w:ascii="Arial" w:hAnsi="Arial" w:cs="Arial"/>
          <w:shd w:val="clear" w:color="auto" w:fill="FFFFFF"/>
        </w:rPr>
      </w:pPr>
      <w:r w:rsidRPr="00931F38">
        <w:rPr>
          <w:rFonts w:ascii="Arial" w:hAnsi="Arial" w:cs="Arial"/>
          <w:shd w:val="clear" w:color="auto" w:fill="FFFFFF"/>
        </w:rPr>
        <w:t>Lechner, F.J. and Boli, J. eds., 2020. </w:t>
      </w:r>
      <w:r w:rsidRPr="00931F38">
        <w:rPr>
          <w:rFonts w:ascii="Arial" w:hAnsi="Arial" w:cs="Arial"/>
          <w:i/>
          <w:iCs/>
          <w:shd w:val="clear" w:color="auto" w:fill="FFFFFF"/>
        </w:rPr>
        <w:t>The globalization reader</w:t>
      </w:r>
      <w:r w:rsidRPr="00931F38">
        <w:rPr>
          <w:rFonts w:ascii="Arial" w:hAnsi="Arial" w:cs="Arial"/>
          <w:shd w:val="clear" w:color="auto" w:fill="FFFFFF"/>
        </w:rPr>
        <w:t xml:space="preserve">. John Wiley &amp; Sons. </w:t>
      </w:r>
      <w:r w:rsidR="00931F38" w:rsidRPr="00931F38">
        <w:rPr>
          <w:rFonts w:ascii="Arial" w:hAnsi="Arial" w:cs="Arial"/>
          <w:shd w:val="clear" w:color="auto" w:fill="FFFFFF"/>
        </w:rPr>
        <w:t>[Accessed 04 November 2020].</w:t>
      </w:r>
    </w:p>
    <w:p w14:paraId="23637A6D" w14:textId="4D2AD23C" w:rsidR="00930DD0" w:rsidRDefault="008E20A5" w:rsidP="00042DC1">
      <w:pPr>
        <w:tabs>
          <w:tab w:val="left" w:pos="6270"/>
        </w:tabs>
        <w:jc w:val="both"/>
        <w:rPr>
          <w:rFonts w:ascii="Arial" w:hAnsi="Arial" w:cs="Arial"/>
          <w:color w:val="000000"/>
          <w:shd w:val="clear" w:color="auto" w:fill="FFFFFF"/>
        </w:rPr>
      </w:pPr>
      <w:r w:rsidRPr="00B24949">
        <w:rPr>
          <w:rFonts w:ascii="Arial" w:hAnsi="Arial" w:cs="Arial"/>
          <w:color w:val="000000"/>
          <w:shd w:val="clear" w:color="auto" w:fill="FFFFFF"/>
        </w:rPr>
        <w:t>Mc</w:t>
      </w:r>
      <w:r w:rsidR="00EF385F" w:rsidRPr="00B24949">
        <w:rPr>
          <w:rFonts w:ascii="Arial" w:hAnsi="Arial" w:cs="Arial"/>
          <w:color w:val="000000"/>
          <w:shd w:val="clear" w:color="auto" w:fill="FFFFFF"/>
        </w:rPr>
        <w:t>Kinsey</w:t>
      </w:r>
      <w:r w:rsidR="00B24949" w:rsidRPr="00B24949">
        <w:rPr>
          <w:rFonts w:ascii="Arial" w:hAnsi="Arial" w:cs="Arial"/>
          <w:color w:val="000000"/>
          <w:shd w:val="clear" w:color="auto" w:fill="FFFFFF"/>
        </w:rPr>
        <w:t xml:space="preserve"> &amp; Company </w:t>
      </w:r>
      <w:r w:rsidRPr="00B24949">
        <w:rPr>
          <w:rFonts w:ascii="Arial" w:hAnsi="Arial" w:cs="Arial"/>
          <w:color w:val="000000"/>
          <w:shd w:val="clear" w:color="auto" w:fill="FFFFFF"/>
        </w:rPr>
        <w:t>2017. [online] Available at: &lt;https://www.mckinsey.com/business-functions/operations/our-insights/creating-a-high-performance-culture&gt; [Accessed 31 October 2020].</w:t>
      </w:r>
    </w:p>
    <w:p w14:paraId="7ED02EF8" w14:textId="314726BC" w:rsidR="008E51E7" w:rsidRDefault="008E51E7" w:rsidP="00042DC1">
      <w:pPr>
        <w:tabs>
          <w:tab w:val="left" w:pos="6270"/>
        </w:tabs>
        <w:jc w:val="both"/>
        <w:rPr>
          <w:rFonts w:ascii="Arial" w:hAnsi="Arial" w:cs="Arial"/>
          <w:shd w:val="clear" w:color="auto" w:fill="FFFFFF"/>
        </w:rPr>
      </w:pPr>
      <w:r w:rsidRPr="0022070A">
        <w:rPr>
          <w:rFonts w:ascii="Arial" w:hAnsi="Arial" w:cs="Arial"/>
          <w:shd w:val="clear" w:color="auto" w:fill="FFFFFF"/>
        </w:rPr>
        <w:t>Schein, E.H., 2010. </w:t>
      </w:r>
      <w:r w:rsidRPr="0022070A">
        <w:rPr>
          <w:rFonts w:ascii="Arial" w:hAnsi="Arial" w:cs="Arial"/>
          <w:i/>
          <w:iCs/>
          <w:shd w:val="clear" w:color="auto" w:fill="FFFFFF"/>
        </w:rPr>
        <w:t>Organizational culture and leadership</w:t>
      </w:r>
      <w:r w:rsidRPr="0022070A">
        <w:rPr>
          <w:rFonts w:ascii="Arial" w:hAnsi="Arial" w:cs="Arial"/>
          <w:shd w:val="clear" w:color="auto" w:fill="FFFFFF"/>
        </w:rPr>
        <w:t> (Vol. 2). John Wiley &amp; Sons.</w:t>
      </w:r>
      <w:r w:rsidR="0022070A">
        <w:rPr>
          <w:rFonts w:ascii="Arial" w:hAnsi="Arial" w:cs="Arial"/>
          <w:shd w:val="clear" w:color="auto" w:fill="FFFFFF"/>
        </w:rPr>
        <w:t xml:space="preserve"> [Accessed 31 October 2020].</w:t>
      </w:r>
    </w:p>
    <w:p w14:paraId="11A5D0D8" w14:textId="7DEBF286" w:rsidR="00835C17" w:rsidRPr="007A074F" w:rsidRDefault="00835C17" w:rsidP="00042DC1">
      <w:pPr>
        <w:tabs>
          <w:tab w:val="left" w:pos="6270"/>
        </w:tabs>
        <w:jc w:val="both"/>
        <w:rPr>
          <w:rStyle w:val="selectable"/>
          <w:rFonts w:ascii="Arial" w:hAnsi="Arial" w:cs="Arial"/>
          <w:shd w:val="clear" w:color="auto" w:fill="FFFFFF"/>
        </w:rPr>
      </w:pPr>
      <w:r w:rsidRPr="007A074F">
        <w:rPr>
          <w:rFonts w:ascii="Arial" w:hAnsi="Arial" w:cs="Arial"/>
          <w:shd w:val="clear" w:color="auto" w:fill="FFFFFF"/>
        </w:rPr>
        <w:t>Sun, S., 2008. Organizational culture and its themes. </w:t>
      </w:r>
      <w:r w:rsidRPr="007A074F">
        <w:rPr>
          <w:rFonts w:ascii="Arial" w:hAnsi="Arial" w:cs="Arial"/>
          <w:i/>
          <w:iCs/>
          <w:shd w:val="clear" w:color="auto" w:fill="FFFFFF"/>
        </w:rPr>
        <w:t>International Journal of Business and Management</w:t>
      </w:r>
      <w:r w:rsidRPr="007A074F">
        <w:rPr>
          <w:rFonts w:ascii="Arial" w:hAnsi="Arial" w:cs="Arial"/>
          <w:shd w:val="clear" w:color="auto" w:fill="FFFFFF"/>
        </w:rPr>
        <w:t>, </w:t>
      </w:r>
      <w:r w:rsidRPr="007A074F">
        <w:rPr>
          <w:rFonts w:ascii="Arial" w:hAnsi="Arial" w:cs="Arial"/>
          <w:i/>
          <w:iCs/>
          <w:shd w:val="clear" w:color="auto" w:fill="FFFFFF"/>
        </w:rPr>
        <w:t>3</w:t>
      </w:r>
      <w:r w:rsidRPr="007A074F">
        <w:rPr>
          <w:rFonts w:ascii="Arial" w:hAnsi="Arial" w:cs="Arial"/>
          <w:shd w:val="clear" w:color="auto" w:fill="FFFFFF"/>
        </w:rPr>
        <w:t xml:space="preserve">(12), pp.137-141. [Accessed </w:t>
      </w:r>
      <w:r w:rsidR="00F62211" w:rsidRPr="007A074F">
        <w:rPr>
          <w:rFonts w:ascii="Arial" w:hAnsi="Arial" w:cs="Arial"/>
          <w:shd w:val="clear" w:color="auto" w:fill="FFFFFF"/>
        </w:rPr>
        <w:t>03 November].</w:t>
      </w:r>
    </w:p>
    <w:p w14:paraId="00A2BA9F" w14:textId="48A86655" w:rsidR="007B7169" w:rsidRPr="007A074F" w:rsidRDefault="007B7169" w:rsidP="00042DC1">
      <w:pPr>
        <w:tabs>
          <w:tab w:val="left" w:pos="6270"/>
        </w:tabs>
        <w:jc w:val="both"/>
        <w:rPr>
          <w:rFonts w:ascii="Arial" w:hAnsi="Arial" w:cs="Arial"/>
          <w:shd w:val="clear" w:color="auto" w:fill="FFFFFF"/>
        </w:rPr>
      </w:pPr>
      <w:r w:rsidRPr="007A074F">
        <w:rPr>
          <w:rFonts w:ascii="Arial" w:hAnsi="Arial" w:cs="Arial"/>
          <w:shd w:val="clear" w:color="auto" w:fill="FFFFFF"/>
        </w:rPr>
        <w:t>Perera, R., 2017. </w:t>
      </w:r>
      <w:r w:rsidRPr="007A074F">
        <w:rPr>
          <w:rFonts w:ascii="Arial" w:hAnsi="Arial" w:cs="Arial"/>
          <w:i/>
          <w:iCs/>
          <w:shd w:val="clear" w:color="auto" w:fill="FFFFFF"/>
        </w:rPr>
        <w:t>The PESTLE analysis</w:t>
      </w:r>
      <w:r w:rsidRPr="007A074F">
        <w:rPr>
          <w:rFonts w:ascii="Arial" w:hAnsi="Arial" w:cs="Arial"/>
          <w:shd w:val="clear" w:color="auto" w:fill="FFFFFF"/>
        </w:rPr>
        <w:t xml:space="preserve">. </w:t>
      </w:r>
      <w:r w:rsidR="00EE70F2" w:rsidRPr="007A074F">
        <w:rPr>
          <w:rFonts w:ascii="Arial" w:hAnsi="Arial" w:cs="Arial"/>
          <w:shd w:val="clear" w:color="auto" w:fill="FFFFFF"/>
        </w:rPr>
        <w:t>Nerdynaut. [</w:t>
      </w:r>
      <w:r w:rsidR="006C2453" w:rsidRPr="007A074F">
        <w:rPr>
          <w:rFonts w:ascii="Arial" w:hAnsi="Arial" w:cs="Arial"/>
          <w:shd w:val="clear" w:color="auto" w:fill="FFFFFF"/>
        </w:rPr>
        <w:t>Accessed 08 O</w:t>
      </w:r>
      <w:r w:rsidR="00A40B96" w:rsidRPr="007A074F">
        <w:rPr>
          <w:rFonts w:ascii="Arial" w:hAnsi="Arial" w:cs="Arial"/>
          <w:shd w:val="clear" w:color="auto" w:fill="FFFFFF"/>
        </w:rPr>
        <w:t>ctober 2020]</w:t>
      </w:r>
      <w:r w:rsidR="00B24949" w:rsidRPr="007A074F">
        <w:rPr>
          <w:rFonts w:ascii="Arial" w:hAnsi="Arial" w:cs="Arial"/>
          <w:shd w:val="clear" w:color="auto" w:fill="FFFFFF"/>
        </w:rPr>
        <w:t>.</w:t>
      </w:r>
    </w:p>
    <w:p w14:paraId="5B519E81" w14:textId="7F6AABFC" w:rsidR="00E06DB7" w:rsidRPr="007A074F" w:rsidRDefault="00E06DB7" w:rsidP="00042DC1">
      <w:pPr>
        <w:tabs>
          <w:tab w:val="left" w:pos="6270"/>
        </w:tabs>
        <w:jc w:val="both"/>
        <w:rPr>
          <w:rFonts w:ascii="Arial" w:hAnsi="Arial" w:cs="Arial"/>
        </w:rPr>
      </w:pPr>
      <w:r w:rsidRPr="007A074F">
        <w:rPr>
          <w:rFonts w:ascii="Arial" w:hAnsi="Arial" w:cs="Arial"/>
          <w:shd w:val="clear" w:color="auto" w:fill="FFFFFF"/>
        </w:rPr>
        <w:lastRenderedPageBreak/>
        <w:t>Sh, T., Chaghary, M., Amerioun, A. and AA, K.Z., 2011. Effect of organizational changes on organizational health indicators and its relationship with organizational effectiveness. </w:t>
      </w:r>
      <w:r w:rsidRPr="007A074F">
        <w:rPr>
          <w:rFonts w:ascii="Arial" w:hAnsi="Arial" w:cs="Arial"/>
          <w:i/>
          <w:iCs/>
          <w:shd w:val="clear" w:color="auto" w:fill="FFFFFF"/>
        </w:rPr>
        <w:t>Journal Mil Med</w:t>
      </w:r>
      <w:r w:rsidRPr="007A074F">
        <w:rPr>
          <w:rFonts w:ascii="Arial" w:hAnsi="Arial" w:cs="Arial"/>
          <w:shd w:val="clear" w:color="auto" w:fill="FFFFFF"/>
        </w:rPr>
        <w:t>, </w:t>
      </w:r>
      <w:r w:rsidRPr="007A074F">
        <w:rPr>
          <w:rFonts w:ascii="Arial" w:hAnsi="Arial" w:cs="Arial"/>
          <w:i/>
          <w:iCs/>
          <w:shd w:val="clear" w:color="auto" w:fill="FFFFFF"/>
        </w:rPr>
        <w:t>13</w:t>
      </w:r>
      <w:r w:rsidRPr="007A074F">
        <w:rPr>
          <w:rFonts w:ascii="Arial" w:hAnsi="Arial" w:cs="Arial"/>
          <w:shd w:val="clear" w:color="auto" w:fill="FFFFFF"/>
        </w:rPr>
        <w:t xml:space="preserve">(3), pp.173-179. [Accessed </w:t>
      </w:r>
      <w:r w:rsidR="00B4513E" w:rsidRPr="007A074F">
        <w:rPr>
          <w:rFonts w:ascii="Arial" w:hAnsi="Arial" w:cs="Arial"/>
          <w:shd w:val="clear" w:color="auto" w:fill="FFFFFF"/>
        </w:rPr>
        <w:t>31 October 2020]</w:t>
      </w:r>
      <w:r w:rsidR="00B24949" w:rsidRPr="007A074F">
        <w:rPr>
          <w:rFonts w:ascii="Arial" w:hAnsi="Arial" w:cs="Arial"/>
          <w:shd w:val="clear" w:color="auto" w:fill="FFFFFF"/>
        </w:rPr>
        <w:t>.</w:t>
      </w:r>
    </w:p>
    <w:p w14:paraId="021B511E" w14:textId="492A9875" w:rsidR="00CE720D" w:rsidRDefault="00940FD4" w:rsidP="00042DC1">
      <w:pPr>
        <w:tabs>
          <w:tab w:val="left" w:pos="6270"/>
        </w:tabs>
        <w:jc w:val="both"/>
        <w:rPr>
          <w:rStyle w:val="selectable"/>
          <w:rFonts w:ascii="Arial" w:hAnsi="Arial" w:cs="Arial"/>
          <w:color w:val="000000"/>
          <w:shd w:val="clear" w:color="auto" w:fill="FFFFFF"/>
        </w:rPr>
      </w:pPr>
      <w:r w:rsidRPr="007A074F">
        <w:rPr>
          <w:rStyle w:val="Strong"/>
          <w:rFonts w:ascii="Arial" w:hAnsi="Arial" w:cs="Arial"/>
          <w:shd w:val="clear" w:color="auto" w:fill="FFFFFF"/>
        </w:rPr>
        <w:t> </w:t>
      </w:r>
      <w:r w:rsidRPr="007A074F">
        <w:rPr>
          <w:rStyle w:val="selectable"/>
          <w:rFonts w:ascii="Arial" w:hAnsi="Arial" w:cs="Arial"/>
          <w:shd w:val="clear" w:color="auto" w:fill="FFFFFF"/>
        </w:rPr>
        <w:t>williams, s., 2020. </w:t>
      </w:r>
      <w:r w:rsidRPr="007A074F">
        <w:rPr>
          <w:rStyle w:val="selectable"/>
          <w:rFonts w:ascii="Arial" w:hAnsi="Arial" w:cs="Arial"/>
          <w:i/>
          <w:iCs/>
          <w:shd w:val="clear" w:color="auto" w:fill="FFFFFF"/>
        </w:rPr>
        <w:t xml:space="preserve">7 Types </w:t>
      </w:r>
      <w:r w:rsidR="00BE2277" w:rsidRPr="00940FD4">
        <w:rPr>
          <w:rStyle w:val="selectable"/>
          <w:rFonts w:ascii="Arial" w:hAnsi="Arial" w:cs="Arial"/>
          <w:i/>
          <w:iCs/>
          <w:color w:val="000000"/>
          <w:shd w:val="clear" w:color="auto" w:fill="FFFFFF"/>
        </w:rPr>
        <w:t>of</w:t>
      </w:r>
      <w:r w:rsidRPr="00940FD4">
        <w:rPr>
          <w:rStyle w:val="selectable"/>
          <w:rFonts w:ascii="Arial" w:hAnsi="Arial" w:cs="Arial"/>
          <w:i/>
          <w:iCs/>
          <w:color w:val="000000"/>
          <w:shd w:val="clear" w:color="auto" w:fill="FFFFFF"/>
        </w:rPr>
        <w:t xml:space="preserve"> Organizational Structures</w:t>
      </w:r>
      <w:r w:rsidRPr="00940FD4">
        <w:rPr>
          <w:rStyle w:val="selectable"/>
          <w:rFonts w:ascii="Arial" w:hAnsi="Arial" w:cs="Arial"/>
          <w:color w:val="000000"/>
          <w:shd w:val="clear" w:color="auto" w:fill="FFFFFF"/>
        </w:rPr>
        <w:t>. [online] Lucidchart. Available at: &lt;https://www.lucidchart.com/blog/types-of-organizational-structures&gt; [Accessed 10 October 2020].</w:t>
      </w:r>
    </w:p>
    <w:p w14:paraId="775AC7E8" w14:textId="1D911EBB" w:rsidR="00802872" w:rsidRPr="007A074F" w:rsidRDefault="003A1347" w:rsidP="00042DC1">
      <w:pPr>
        <w:tabs>
          <w:tab w:val="left" w:pos="6270"/>
        </w:tabs>
        <w:jc w:val="both"/>
        <w:rPr>
          <w:rStyle w:val="selectable"/>
          <w:rFonts w:ascii="Arial" w:hAnsi="Arial" w:cs="Arial"/>
          <w:shd w:val="clear" w:color="auto" w:fill="FFFFFF"/>
        </w:rPr>
      </w:pPr>
      <w:r w:rsidRPr="007A074F">
        <w:rPr>
          <w:rFonts w:ascii="Arial" w:hAnsi="Arial" w:cs="Arial"/>
          <w:shd w:val="clear" w:color="auto" w:fill="FFFFFF"/>
        </w:rPr>
        <w:t>Wadsworth, J., Dhingra, S., Ottaviano, G. and Van Reenen, J., 2016. Brexit and the Impact of Immigration on the UK. </w:t>
      </w:r>
      <w:r w:rsidRPr="007A074F">
        <w:rPr>
          <w:rFonts w:ascii="Arial" w:hAnsi="Arial" w:cs="Arial"/>
          <w:i/>
          <w:iCs/>
          <w:shd w:val="clear" w:color="auto" w:fill="FFFFFF"/>
        </w:rPr>
        <w:t>CEP Brexit Analysis</w:t>
      </w:r>
      <w:r w:rsidRPr="007A074F">
        <w:rPr>
          <w:rFonts w:ascii="Arial" w:hAnsi="Arial" w:cs="Arial"/>
          <w:shd w:val="clear" w:color="auto" w:fill="FFFFFF"/>
        </w:rPr>
        <w:t>, </w:t>
      </w:r>
      <w:r w:rsidRPr="007A074F">
        <w:rPr>
          <w:rFonts w:ascii="Arial" w:hAnsi="Arial" w:cs="Arial"/>
          <w:i/>
          <w:iCs/>
          <w:shd w:val="clear" w:color="auto" w:fill="FFFFFF"/>
        </w:rPr>
        <w:t>5</w:t>
      </w:r>
      <w:r w:rsidRPr="007A074F">
        <w:rPr>
          <w:rFonts w:ascii="Arial" w:hAnsi="Arial" w:cs="Arial"/>
          <w:shd w:val="clear" w:color="auto" w:fill="FFFFFF"/>
        </w:rPr>
        <w:t>, pp.34-53. [</w:t>
      </w:r>
      <w:r w:rsidR="00D56051" w:rsidRPr="007A074F">
        <w:rPr>
          <w:rFonts w:ascii="Arial" w:hAnsi="Arial" w:cs="Arial"/>
          <w:shd w:val="clear" w:color="auto" w:fill="FFFFFF"/>
        </w:rPr>
        <w:t>Accessed 03 November 2020].</w:t>
      </w:r>
    </w:p>
    <w:p w14:paraId="64381086" w14:textId="26ABFD14" w:rsidR="00802872" w:rsidRPr="007A074F" w:rsidRDefault="004B381A" w:rsidP="00042DC1">
      <w:pPr>
        <w:tabs>
          <w:tab w:val="left" w:pos="6270"/>
        </w:tabs>
        <w:jc w:val="both"/>
        <w:rPr>
          <w:rStyle w:val="selectable"/>
          <w:rFonts w:ascii="Arial" w:hAnsi="Arial" w:cs="Arial"/>
          <w:shd w:val="clear" w:color="auto" w:fill="FFFFFF"/>
        </w:rPr>
      </w:pPr>
      <w:r w:rsidRPr="007A074F">
        <w:rPr>
          <w:rFonts w:ascii="Arial" w:hAnsi="Arial" w:cs="Arial"/>
          <w:shd w:val="clear" w:color="auto" w:fill="FFFFFF"/>
        </w:rPr>
        <w:t>Wimo, A., Jönsson, L., Gustavsson, A., McDaid, D., Ersek, K., Georges, J., Gulacsi, L., Karpati, K., Kenigsberg, P. and Valtonen, H., 2011. The economic impact of dementia in Europe in 2008—cost estimates from the Eurocode project. </w:t>
      </w:r>
      <w:r w:rsidRPr="007A074F">
        <w:rPr>
          <w:rFonts w:ascii="Arial" w:hAnsi="Arial" w:cs="Arial"/>
          <w:i/>
          <w:iCs/>
          <w:shd w:val="clear" w:color="auto" w:fill="FFFFFF"/>
        </w:rPr>
        <w:t>International journal of geriatric psychiatry</w:t>
      </w:r>
      <w:r w:rsidRPr="007A074F">
        <w:rPr>
          <w:rFonts w:ascii="Arial" w:hAnsi="Arial" w:cs="Arial"/>
          <w:shd w:val="clear" w:color="auto" w:fill="FFFFFF"/>
        </w:rPr>
        <w:t>, </w:t>
      </w:r>
      <w:r w:rsidRPr="007A074F">
        <w:rPr>
          <w:rFonts w:ascii="Arial" w:hAnsi="Arial" w:cs="Arial"/>
          <w:i/>
          <w:iCs/>
          <w:shd w:val="clear" w:color="auto" w:fill="FFFFFF"/>
        </w:rPr>
        <w:t>26</w:t>
      </w:r>
      <w:r w:rsidRPr="007A074F">
        <w:rPr>
          <w:rFonts w:ascii="Arial" w:hAnsi="Arial" w:cs="Arial"/>
          <w:shd w:val="clear" w:color="auto" w:fill="FFFFFF"/>
        </w:rPr>
        <w:t>(8), pp.825-832.</w:t>
      </w:r>
      <w:r w:rsidR="00981D4B" w:rsidRPr="007A074F">
        <w:rPr>
          <w:rFonts w:ascii="Arial" w:hAnsi="Arial" w:cs="Arial"/>
          <w:shd w:val="clear" w:color="auto" w:fill="FFFFFF"/>
        </w:rPr>
        <w:t xml:space="preserve"> [Accessed 03 November 2020].</w:t>
      </w:r>
    </w:p>
    <w:p w14:paraId="61E010B4" w14:textId="6BEDBF40" w:rsidR="00802872" w:rsidRPr="007A074F" w:rsidRDefault="00802872" w:rsidP="00042DC1">
      <w:pPr>
        <w:tabs>
          <w:tab w:val="left" w:pos="6270"/>
        </w:tabs>
        <w:jc w:val="both"/>
        <w:rPr>
          <w:rStyle w:val="selectable"/>
          <w:rFonts w:ascii="Arial" w:hAnsi="Arial" w:cs="Arial"/>
          <w:shd w:val="clear" w:color="auto" w:fill="FFFFFF"/>
        </w:rPr>
      </w:pPr>
    </w:p>
    <w:p w14:paraId="1ACEEFBD" w14:textId="0FCFF84F" w:rsidR="00802872" w:rsidRPr="007A074F" w:rsidRDefault="00802872" w:rsidP="00042DC1">
      <w:pPr>
        <w:tabs>
          <w:tab w:val="left" w:pos="6270"/>
        </w:tabs>
        <w:jc w:val="both"/>
        <w:rPr>
          <w:rStyle w:val="selectable"/>
          <w:rFonts w:ascii="Arial" w:hAnsi="Arial" w:cs="Arial"/>
          <w:shd w:val="clear" w:color="auto" w:fill="FFFFFF"/>
        </w:rPr>
      </w:pPr>
    </w:p>
    <w:p w14:paraId="3875AF97" w14:textId="15DDF2E0" w:rsidR="00802872" w:rsidRDefault="00802872" w:rsidP="00042DC1">
      <w:pPr>
        <w:tabs>
          <w:tab w:val="left" w:pos="6270"/>
        </w:tabs>
        <w:jc w:val="both"/>
        <w:rPr>
          <w:rStyle w:val="selectable"/>
          <w:rFonts w:ascii="Arial" w:hAnsi="Arial" w:cs="Arial"/>
          <w:color w:val="000000"/>
          <w:shd w:val="clear" w:color="auto" w:fill="FFFFFF"/>
        </w:rPr>
      </w:pPr>
    </w:p>
    <w:p w14:paraId="7EBB25A2" w14:textId="6C9FA2C6" w:rsidR="00802872" w:rsidRDefault="00802872" w:rsidP="00042DC1">
      <w:pPr>
        <w:tabs>
          <w:tab w:val="left" w:pos="6270"/>
        </w:tabs>
        <w:jc w:val="both"/>
        <w:rPr>
          <w:rStyle w:val="selectable"/>
          <w:rFonts w:ascii="Arial" w:hAnsi="Arial" w:cs="Arial"/>
          <w:color w:val="000000"/>
          <w:shd w:val="clear" w:color="auto" w:fill="FFFFFF"/>
        </w:rPr>
      </w:pPr>
    </w:p>
    <w:p w14:paraId="5E41140C" w14:textId="07F68CEA" w:rsidR="00802872" w:rsidRPr="00675703" w:rsidRDefault="00802872" w:rsidP="00042DC1">
      <w:pPr>
        <w:pStyle w:val="Heading1"/>
        <w:jc w:val="both"/>
        <w:rPr>
          <w:rFonts w:ascii="Arial" w:hAnsi="Arial" w:cs="Arial"/>
          <w:b/>
          <w:bCs/>
          <w:color w:val="auto"/>
          <w:sz w:val="22"/>
          <w:szCs w:val="22"/>
        </w:rPr>
      </w:pPr>
      <w:r>
        <w:rPr>
          <w:rStyle w:val="selectable"/>
          <w:rFonts w:ascii="Arial" w:hAnsi="Arial" w:cs="Arial"/>
          <w:color w:val="000000"/>
          <w:shd w:val="clear" w:color="auto" w:fill="FFFFFF"/>
        </w:rPr>
        <w:br w:type="page"/>
      </w:r>
      <w:bookmarkStart w:id="350" w:name="_Toc55495685"/>
      <w:bookmarkStart w:id="351" w:name="_Toc55495924"/>
      <w:bookmarkStart w:id="352" w:name="_Toc56012106"/>
      <w:bookmarkStart w:id="353" w:name="_Toc56012474"/>
      <w:bookmarkStart w:id="354" w:name="_Toc56017898"/>
      <w:bookmarkStart w:id="355" w:name="_Toc56092416"/>
      <w:bookmarkStart w:id="356" w:name="_Toc56092521"/>
      <w:bookmarkStart w:id="357" w:name="_Toc56092606"/>
      <w:r w:rsidRPr="00675703">
        <w:rPr>
          <w:rFonts w:ascii="Arial" w:hAnsi="Arial" w:cs="Arial"/>
          <w:b/>
          <w:bCs/>
          <w:color w:val="auto"/>
          <w:sz w:val="22"/>
          <w:szCs w:val="22"/>
        </w:rPr>
        <w:lastRenderedPageBreak/>
        <w:t>Appendix A</w:t>
      </w:r>
      <w:bookmarkEnd w:id="350"/>
      <w:bookmarkEnd w:id="351"/>
      <w:bookmarkEnd w:id="352"/>
      <w:bookmarkEnd w:id="353"/>
      <w:bookmarkEnd w:id="354"/>
      <w:bookmarkEnd w:id="355"/>
      <w:bookmarkEnd w:id="356"/>
      <w:bookmarkEnd w:id="357"/>
    </w:p>
    <w:p w14:paraId="4A458074" w14:textId="77777777" w:rsidR="00BA2619" w:rsidRPr="00675703" w:rsidRDefault="00BA2619" w:rsidP="00042DC1">
      <w:pPr>
        <w:pStyle w:val="Heading1"/>
        <w:jc w:val="both"/>
        <w:rPr>
          <w:rFonts w:ascii="Arial" w:hAnsi="Arial" w:cs="Arial"/>
          <w:b/>
          <w:bCs/>
          <w:color w:val="auto"/>
          <w:sz w:val="22"/>
          <w:szCs w:val="22"/>
          <w:shd w:val="clear" w:color="auto" w:fill="FFFFFF"/>
        </w:rPr>
      </w:pPr>
      <w:bookmarkStart w:id="358" w:name="_Toc55495686"/>
      <w:bookmarkStart w:id="359" w:name="_Toc55495925"/>
      <w:bookmarkStart w:id="360" w:name="_Toc56012107"/>
      <w:bookmarkStart w:id="361" w:name="_Toc56012475"/>
      <w:bookmarkStart w:id="362" w:name="_Toc56017899"/>
      <w:bookmarkStart w:id="363" w:name="_Toc56092417"/>
      <w:bookmarkStart w:id="364" w:name="_Toc56092522"/>
      <w:bookmarkStart w:id="365" w:name="_Toc56092607"/>
      <w:r w:rsidRPr="00675703">
        <w:rPr>
          <w:rFonts w:ascii="Arial" w:hAnsi="Arial" w:cs="Arial"/>
          <w:b/>
          <w:bCs/>
          <w:color w:val="auto"/>
          <w:sz w:val="22"/>
          <w:szCs w:val="22"/>
          <w:shd w:val="clear" w:color="auto" w:fill="FFFFFF"/>
        </w:rPr>
        <w:t>Type of Organization</w:t>
      </w:r>
      <w:bookmarkEnd w:id="358"/>
      <w:bookmarkEnd w:id="359"/>
      <w:bookmarkEnd w:id="360"/>
      <w:bookmarkEnd w:id="361"/>
      <w:bookmarkEnd w:id="362"/>
      <w:bookmarkEnd w:id="363"/>
      <w:bookmarkEnd w:id="364"/>
      <w:bookmarkEnd w:id="365"/>
      <w:r w:rsidRPr="00675703">
        <w:rPr>
          <w:rFonts w:ascii="Arial" w:hAnsi="Arial" w:cs="Arial"/>
          <w:b/>
          <w:bCs/>
          <w:color w:val="auto"/>
          <w:sz w:val="22"/>
          <w:szCs w:val="22"/>
          <w:shd w:val="clear" w:color="auto" w:fill="FFFFFF"/>
        </w:rPr>
        <w:t xml:space="preserve"> </w:t>
      </w:r>
    </w:p>
    <w:p w14:paraId="675DC9FD" w14:textId="77777777" w:rsidR="00BA2619" w:rsidRDefault="00BA2619" w:rsidP="00042DC1">
      <w:pPr>
        <w:tabs>
          <w:tab w:val="left" w:pos="6270"/>
        </w:tabs>
        <w:jc w:val="both"/>
        <w:rPr>
          <w:rFonts w:ascii="Arial" w:hAnsi="Arial" w:cs="Arial"/>
          <w:shd w:val="clear" w:color="auto" w:fill="FFFFFF"/>
        </w:rPr>
      </w:pPr>
      <w:r>
        <w:rPr>
          <w:rFonts w:ascii="Arial" w:hAnsi="Arial" w:cs="Arial"/>
          <w:shd w:val="clear" w:color="auto" w:fill="FFFFFF"/>
        </w:rPr>
        <w:t xml:space="preserve">There are many types of organizations, which are </w:t>
      </w:r>
    </w:p>
    <w:p w14:paraId="141AE5AD" w14:textId="77777777" w:rsidR="00BA2619" w:rsidRDefault="00BA2619" w:rsidP="00042DC1">
      <w:pPr>
        <w:pStyle w:val="ListParagraph"/>
        <w:numPr>
          <w:ilvl w:val="0"/>
          <w:numId w:val="1"/>
        </w:numPr>
        <w:tabs>
          <w:tab w:val="left" w:pos="6270"/>
        </w:tabs>
        <w:jc w:val="both"/>
        <w:rPr>
          <w:rFonts w:ascii="Arial" w:hAnsi="Arial" w:cs="Arial"/>
          <w:shd w:val="clear" w:color="auto" w:fill="FFFFFF"/>
        </w:rPr>
      </w:pPr>
      <w:r>
        <w:rPr>
          <w:rFonts w:ascii="Arial" w:hAnsi="Arial" w:cs="Arial"/>
          <w:shd w:val="clear" w:color="auto" w:fill="FFFFFF"/>
        </w:rPr>
        <w:t>Sole trader.</w:t>
      </w:r>
    </w:p>
    <w:p w14:paraId="66E9CD80" w14:textId="77777777" w:rsidR="00BA2619" w:rsidRDefault="00BA2619" w:rsidP="00042DC1">
      <w:pPr>
        <w:pStyle w:val="ListParagraph"/>
        <w:numPr>
          <w:ilvl w:val="0"/>
          <w:numId w:val="1"/>
        </w:numPr>
        <w:tabs>
          <w:tab w:val="left" w:pos="6270"/>
        </w:tabs>
        <w:jc w:val="both"/>
        <w:rPr>
          <w:rFonts w:ascii="Arial" w:hAnsi="Arial" w:cs="Arial"/>
          <w:shd w:val="clear" w:color="auto" w:fill="FFFFFF"/>
        </w:rPr>
      </w:pPr>
      <w:r>
        <w:rPr>
          <w:rFonts w:ascii="Arial" w:hAnsi="Arial" w:cs="Arial"/>
          <w:shd w:val="clear" w:color="auto" w:fill="FFFFFF"/>
        </w:rPr>
        <w:t xml:space="preserve">Partnership companies. </w:t>
      </w:r>
    </w:p>
    <w:p w14:paraId="327D956C" w14:textId="77777777" w:rsidR="00BA2619" w:rsidRDefault="00BA2619" w:rsidP="00042DC1">
      <w:pPr>
        <w:pStyle w:val="ListParagraph"/>
        <w:numPr>
          <w:ilvl w:val="0"/>
          <w:numId w:val="1"/>
        </w:numPr>
        <w:tabs>
          <w:tab w:val="left" w:pos="6270"/>
        </w:tabs>
        <w:jc w:val="both"/>
        <w:rPr>
          <w:rFonts w:ascii="Arial" w:hAnsi="Arial" w:cs="Arial"/>
          <w:shd w:val="clear" w:color="auto" w:fill="FFFFFF"/>
        </w:rPr>
      </w:pPr>
      <w:r>
        <w:rPr>
          <w:rFonts w:ascii="Arial" w:hAnsi="Arial" w:cs="Arial"/>
          <w:shd w:val="clear" w:color="auto" w:fill="FFFFFF"/>
        </w:rPr>
        <w:t>Private sector (profitable)</w:t>
      </w:r>
    </w:p>
    <w:p w14:paraId="16DA159F" w14:textId="77777777" w:rsidR="00BA2619" w:rsidRDefault="00BA2619" w:rsidP="00042DC1">
      <w:pPr>
        <w:pStyle w:val="ListParagraph"/>
        <w:numPr>
          <w:ilvl w:val="0"/>
          <w:numId w:val="1"/>
        </w:numPr>
        <w:tabs>
          <w:tab w:val="left" w:pos="6270"/>
        </w:tabs>
        <w:jc w:val="both"/>
        <w:rPr>
          <w:rFonts w:ascii="Arial" w:hAnsi="Arial" w:cs="Arial"/>
          <w:shd w:val="clear" w:color="auto" w:fill="FFFFFF"/>
        </w:rPr>
      </w:pPr>
      <w:r>
        <w:rPr>
          <w:rFonts w:ascii="Arial" w:hAnsi="Arial" w:cs="Arial"/>
          <w:shd w:val="clear" w:color="auto" w:fill="FFFFFF"/>
        </w:rPr>
        <w:t xml:space="preserve">Public sector. (non-profitable) </w:t>
      </w:r>
    </w:p>
    <w:p w14:paraId="18889193" w14:textId="11B8A17B" w:rsidR="00BA2619" w:rsidRPr="00BA2619" w:rsidRDefault="00BA2619" w:rsidP="00042DC1">
      <w:pPr>
        <w:tabs>
          <w:tab w:val="left" w:pos="6270"/>
        </w:tabs>
        <w:jc w:val="both"/>
        <w:rPr>
          <w:rFonts w:ascii="Arial" w:hAnsi="Arial" w:cs="Arial"/>
          <w:color w:val="000000" w:themeColor="text1"/>
          <w:shd w:val="clear" w:color="auto" w:fill="FFFFFF"/>
        </w:rPr>
      </w:pPr>
      <w:r>
        <w:rPr>
          <w:rFonts w:ascii="Arial" w:hAnsi="Arial" w:cs="Arial"/>
          <w:shd w:val="clear" w:color="auto" w:fill="FFFFFF"/>
        </w:rPr>
        <w:t xml:space="preserve">Avery is partnership-based care home by </w:t>
      </w:r>
      <w:r>
        <w:rPr>
          <w:rFonts w:ascii="Arial" w:hAnsi="Arial" w:cs="Arial"/>
          <w:color w:val="000000" w:themeColor="text1"/>
          <w:shd w:val="clear" w:color="auto" w:fill="FFFFFF"/>
        </w:rPr>
        <w:t xml:space="preserve">John Stowbridge and Ian Matthews. There will be less burden in partnership business and profit and loss can be shared. </w:t>
      </w:r>
    </w:p>
    <w:p w14:paraId="55363685" w14:textId="1FAF8A2E" w:rsidR="0043550B" w:rsidRPr="00675703" w:rsidRDefault="0043550B" w:rsidP="00042DC1">
      <w:pPr>
        <w:pStyle w:val="Heading2"/>
        <w:jc w:val="both"/>
        <w:rPr>
          <w:rFonts w:ascii="Arial" w:hAnsi="Arial" w:cs="Arial"/>
          <w:b/>
          <w:bCs/>
          <w:color w:val="auto"/>
          <w:sz w:val="22"/>
          <w:szCs w:val="22"/>
        </w:rPr>
      </w:pPr>
      <w:bookmarkStart w:id="366" w:name="_Toc55495687"/>
      <w:bookmarkStart w:id="367" w:name="_Toc55495926"/>
      <w:bookmarkStart w:id="368" w:name="_Toc56012108"/>
      <w:bookmarkStart w:id="369" w:name="_Toc56012476"/>
      <w:bookmarkStart w:id="370" w:name="_Toc56017900"/>
      <w:bookmarkStart w:id="371" w:name="_Toc56092418"/>
      <w:bookmarkStart w:id="372" w:name="_Toc56092523"/>
      <w:bookmarkStart w:id="373" w:name="_Toc56092608"/>
      <w:r w:rsidRPr="00675703">
        <w:rPr>
          <w:rFonts w:ascii="Arial" w:hAnsi="Arial" w:cs="Arial"/>
          <w:b/>
          <w:bCs/>
          <w:color w:val="auto"/>
          <w:sz w:val="22"/>
          <w:szCs w:val="22"/>
        </w:rPr>
        <w:t xml:space="preserve">Type of </w:t>
      </w:r>
      <w:r w:rsidR="003014AE" w:rsidRPr="00675703">
        <w:rPr>
          <w:rFonts w:ascii="Arial" w:hAnsi="Arial" w:cs="Arial"/>
          <w:b/>
          <w:bCs/>
          <w:color w:val="auto"/>
          <w:sz w:val="22"/>
          <w:szCs w:val="22"/>
        </w:rPr>
        <w:t>Organizational chat</w:t>
      </w:r>
      <w:bookmarkEnd w:id="366"/>
      <w:bookmarkEnd w:id="367"/>
      <w:bookmarkEnd w:id="368"/>
      <w:bookmarkEnd w:id="369"/>
      <w:bookmarkEnd w:id="370"/>
      <w:bookmarkEnd w:id="371"/>
      <w:bookmarkEnd w:id="372"/>
      <w:bookmarkEnd w:id="373"/>
    </w:p>
    <w:tbl>
      <w:tblPr>
        <w:tblStyle w:val="TableGrid"/>
        <w:tblW w:w="0" w:type="auto"/>
        <w:tblInd w:w="137" w:type="dxa"/>
        <w:tblLook w:val="04A0" w:firstRow="1" w:lastRow="0" w:firstColumn="1" w:lastColumn="0" w:noHBand="0" w:noVBand="1"/>
      </w:tblPr>
      <w:tblGrid>
        <w:gridCol w:w="1757"/>
        <w:gridCol w:w="1803"/>
        <w:gridCol w:w="1803"/>
        <w:gridCol w:w="1803"/>
        <w:gridCol w:w="1804"/>
      </w:tblGrid>
      <w:tr w:rsidR="00043454" w:rsidRPr="000462B0" w14:paraId="4D0B232B" w14:textId="77777777" w:rsidTr="000366BA">
        <w:tc>
          <w:tcPr>
            <w:tcW w:w="1666" w:type="dxa"/>
          </w:tcPr>
          <w:p w14:paraId="49151BCC" w14:textId="77777777" w:rsidR="00043454" w:rsidRDefault="00043454" w:rsidP="00042DC1">
            <w:pPr>
              <w:tabs>
                <w:tab w:val="left" w:pos="6270"/>
              </w:tabs>
              <w:jc w:val="both"/>
              <w:rPr>
                <w:rFonts w:ascii="Arial" w:hAnsi="Arial" w:cs="Arial"/>
                <w:color w:val="000000" w:themeColor="text1"/>
                <w:shd w:val="clear" w:color="auto" w:fill="FFFFFF"/>
              </w:rPr>
            </w:pPr>
          </w:p>
          <w:p w14:paraId="49D82A64" w14:textId="77777777" w:rsidR="00043454" w:rsidRPr="007D7A22"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  Features</w:t>
            </w:r>
          </w:p>
        </w:tc>
        <w:tc>
          <w:tcPr>
            <w:tcW w:w="1803" w:type="dxa"/>
          </w:tcPr>
          <w:p w14:paraId="04DF0A89" w14:textId="77777777" w:rsidR="00043454" w:rsidRDefault="00043454" w:rsidP="00042DC1">
            <w:pPr>
              <w:tabs>
                <w:tab w:val="left" w:pos="6270"/>
              </w:tabs>
              <w:jc w:val="both"/>
              <w:rPr>
                <w:rFonts w:ascii="Arial" w:hAnsi="Arial" w:cs="Arial"/>
                <w:color w:val="000000" w:themeColor="text1"/>
                <w:shd w:val="clear" w:color="auto" w:fill="FFFFFF"/>
              </w:rPr>
            </w:pPr>
          </w:p>
          <w:p w14:paraId="7BA3D2D4" w14:textId="77777777" w:rsidR="00043454" w:rsidRPr="001410AA"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Sole Trader</w:t>
            </w:r>
          </w:p>
        </w:tc>
        <w:tc>
          <w:tcPr>
            <w:tcW w:w="1803" w:type="dxa"/>
          </w:tcPr>
          <w:p w14:paraId="56DBFD89" w14:textId="77777777" w:rsidR="00043454" w:rsidRDefault="00043454" w:rsidP="00042DC1">
            <w:pPr>
              <w:tabs>
                <w:tab w:val="left" w:pos="6270"/>
              </w:tabs>
              <w:jc w:val="both"/>
              <w:rPr>
                <w:rFonts w:ascii="Arial" w:hAnsi="Arial" w:cs="Arial"/>
                <w:color w:val="000000" w:themeColor="text1"/>
                <w:shd w:val="clear" w:color="auto" w:fill="FFFFFF"/>
              </w:rPr>
            </w:pPr>
          </w:p>
          <w:p w14:paraId="509A479C" w14:textId="77777777" w:rsidR="00043454" w:rsidRPr="00130065"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  Partnership</w:t>
            </w:r>
          </w:p>
        </w:tc>
        <w:tc>
          <w:tcPr>
            <w:tcW w:w="1803" w:type="dxa"/>
          </w:tcPr>
          <w:p w14:paraId="49BA1984" w14:textId="77777777" w:rsidR="00043454" w:rsidRDefault="00043454" w:rsidP="00042DC1">
            <w:pPr>
              <w:tabs>
                <w:tab w:val="left" w:pos="6270"/>
              </w:tabs>
              <w:jc w:val="both"/>
              <w:rPr>
                <w:rFonts w:ascii="Arial" w:hAnsi="Arial" w:cs="Arial"/>
                <w:b/>
                <w:bCs/>
                <w:color w:val="000000" w:themeColor="text1"/>
                <w:shd w:val="clear" w:color="auto" w:fill="FFFFFF"/>
              </w:rPr>
            </w:pPr>
          </w:p>
          <w:p w14:paraId="0371C1BC" w14:textId="77777777" w:rsidR="00043454" w:rsidRPr="00965E3B"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Private Limited</w:t>
            </w:r>
          </w:p>
        </w:tc>
        <w:tc>
          <w:tcPr>
            <w:tcW w:w="1804" w:type="dxa"/>
          </w:tcPr>
          <w:p w14:paraId="3E220889" w14:textId="77777777" w:rsidR="00043454" w:rsidRDefault="00043454" w:rsidP="00042DC1">
            <w:pPr>
              <w:tabs>
                <w:tab w:val="left" w:pos="6270"/>
              </w:tabs>
              <w:jc w:val="both"/>
              <w:rPr>
                <w:rFonts w:ascii="Arial" w:hAnsi="Arial" w:cs="Arial"/>
                <w:color w:val="000000" w:themeColor="text1"/>
                <w:shd w:val="clear" w:color="auto" w:fill="FFFFFF"/>
              </w:rPr>
            </w:pPr>
          </w:p>
          <w:p w14:paraId="3AAE554C" w14:textId="77777777" w:rsidR="00043454" w:rsidRPr="000462B0"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Public Limited</w:t>
            </w:r>
          </w:p>
        </w:tc>
      </w:tr>
      <w:tr w:rsidR="00043454" w14:paraId="1C7C2BF2" w14:textId="77777777" w:rsidTr="000366BA">
        <w:tc>
          <w:tcPr>
            <w:tcW w:w="1666" w:type="dxa"/>
          </w:tcPr>
          <w:p w14:paraId="3F510B4D" w14:textId="77777777" w:rsidR="00043454" w:rsidRDefault="00043454" w:rsidP="00042DC1">
            <w:pPr>
              <w:tabs>
                <w:tab w:val="left" w:pos="6270"/>
              </w:tabs>
              <w:jc w:val="both"/>
              <w:rPr>
                <w:rFonts w:ascii="Arial" w:hAnsi="Arial" w:cs="Arial"/>
                <w:color w:val="000000" w:themeColor="text1"/>
                <w:shd w:val="clear" w:color="auto" w:fill="FFFFFF"/>
              </w:rPr>
            </w:pPr>
          </w:p>
          <w:p w14:paraId="232B6B48" w14:textId="77777777" w:rsidR="00043454"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Number of </w:t>
            </w:r>
          </w:p>
          <w:p w14:paraId="53BF689F" w14:textId="77777777" w:rsidR="00043454" w:rsidRPr="000462B0"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Owners:</w:t>
            </w:r>
          </w:p>
        </w:tc>
        <w:tc>
          <w:tcPr>
            <w:tcW w:w="1803" w:type="dxa"/>
          </w:tcPr>
          <w:p w14:paraId="711D6FD4" w14:textId="77777777" w:rsidR="00043454" w:rsidRDefault="00043454" w:rsidP="00042DC1">
            <w:pPr>
              <w:tabs>
                <w:tab w:val="left" w:pos="6270"/>
              </w:tabs>
              <w:jc w:val="both"/>
              <w:rPr>
                <w:rFonts w:ascii="Arial" w:hAnsi="Arial" w:cs="Arial"/>
                <w:color w:val="000000" w:themeColor="text1"/>
                <w:shd w:val="clear" w:color="auto" w:fill="FFFFFF"/>
              </w:rPr>
            </w:pPr>
          </w:p>
          <w:p w14:paraId="11581094"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1</w:t>
            </w:r>
          </w:p>
        </w:tc>
        <w:tc>
          <w:tcPr>
            <w:tcW w:w="1803" w:type="dxa"/>
          </w:tcPr>
          <w:p w14:paraId="7A80BB47" w14:textId="77777777" w:rsidR="00043454" w:rsidRDefault="00043454" w:rsidP="00042DC1">
            <w:pPr>
              <w:tabs>
                <w:tab w:val="left" w:pos="6270"/>
              </w:tabs>
              <w:jc w:val="both"/>
              <w:rPr>
                <w:rFonts w:ascii="Arial" w:hAnsi="Arial" w:cs="Arial"/>
                <w:color w:val="000000" w:themeColor="text1"/>
                <w:shd w:val="clear" w:color="auto" w:fill="FFFFFF"/>
              </w:rPr>
            </w:pPr>
          </w:p>
          <w:p w14:paraId="379D97DE"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2 or more </w:t>
            </w:r>
          </w:p>
        </w:tc>
        <w:tc>
          <w:tcPr>
            <w:tcW w:w="1803" w:type="dxa"/>
          </w:tcPr>
          <w:p w14:paraId="33D7E9E7" w14:textId="77777777" w:rsidR="00043454" w:rsidRDefault="00043454" w:rsidP="00042DC1">
            <w:pPr>
              <w:tabs>
                <w:tab w:val="left" w:pos="6270"/>
              </w:tabs>
              <w:jc w:val="both"/>
              <w:rPr>
                <w:rFonts w:ascii="Arial" w:hAnsi="Arial" w:cs="Arial"/>
                <w:color w:val="000000" w:themeColor="text1"/>
                <w:shd w:val="clear" w:color="auto" w:fill="FFFFFF"/>
              </w:rPr>
            </w:pPr>
          </w:p>
          <w:p w14:paraId="7D351CFA"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3 or more</w:t>
            </w:r>
          </w:p>
        </w:tc>
        <w:tc>
          <w:tcPr>
            <w:tcW w:w="1804" w:type="dxa"/>
          </w:tcPr>
          <w:p w14:paraId="79A5AFC2" w14:textId="77777777" w:rsidR="00043454" w:rsidRDefault="00043454" w:rsidP="00042DC1">
            <w:pPr>
              <w:tabs>
                <w:tab w:val="left" w:pos="6270"/>
              </w:tabs>
              <w:jc w:val="both"/>
              <w:rPr>
                <w:rFonts w:ascii="Arial" w:hAnsi="Arial" w:cs="Arial"/>
                <w:color w:val="000000" w:themeColor="text1"/>
                <w:shd w:val="clear" w:color="auto" w:fill="FFFFFF"/>
              </w:rPr>
            </w:pPr>
          </w:p>
          <w:p w14:paraId="645498F0"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5 or more</w:t>
            </w:r>
          </w:p>
        </w:tc>
      </w:tr>
      <w:tr w:rsidR="00043454" w14:paraId="63482EEB" w14:textId="77777777" w:rsidTr="000366BA">
        <w:tc>
          <w:tcPr>
            <w:tcW w:w="1666" w:type="dxa"/>
          </w:tcPr>
          <w:p w14:paraId="62AEA6F2" w14:textId="77777777" w:rsidR="00043454" w:rsidRDefault="00043454" w:rsidP="00042DC1">
            <w:pPr>
              <w:tabs>
                <w:tab w:val="left" w:pos="6270"/>
              </w:tabs>
              <w:jc w:val="both"/>
              <w:rPr>
                <w:rFonts w:ascii="Arial" w:hAnsi="Arial" w:cs="Arial"/>
                <w:color w:val="000000" w:themeColor="text1"/>
                <w:shd w:val="clear" w:color="auto" w:fill="FFFFFF"/>
              </w:rPr>
            </w:pPr>
          </w:p>
          <w:p w14:paraId="61478F6B" w14:textId="77777777" w:rsidR="00043454" w:rsidRPr="00DD0170"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Liability of </w:t>
            </w:r>
          </w:p>
          <w:p w14:paraId="1155DF3B" w14:textId="77777777" w:rsidR="00043454" w:rsidRPr="00B74C94"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Owners: </w:t>
            </w:r>
          </w:p>
        </w:tc>
        <w:tc>
          <w:tcPr>
            <w:tcW w:w="1803" w:type="dxa"/>
          </w:tcPr>
          <w:p w14:paraId="2661885E" w14:textId="77777777" w:rsidR="00043454" w:rsidRDefault="00043454" w:rsidP="00042DC1">
            <w:pPr>
              <w:tabs>
                <w:tab w:val="left" w:pos="6270"/>
              </w:tabs>
              <w:jc w:val="both"/>
              <w:rPr>
                <w:rFonts w:ascii="Arial" w:hAnsi="Arial" w:cs="Arial"/>
                <w:color w:val="000000" w:themeColor="text1"/>
                <w:shd w:val="clear" w:color="auto" w:fill="FFFFFF"/>
              </w:rPr>
            </w:pPr>
          </w:p>
          <w:p w14:paraId="06B93EE4"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Sole trader</w:t>
            </w:r>
          </w:p>
        </w:tc>
        <w:tc>
          <w:tcPr>
            <w:tcW w:w="1803" w:type="dxa"/>
          </w:tcPr>
          <w:p w14:paraId="0BAE61E9" w14:textId="77777777" w:rsidR="00043454" w:rsidRDefault="00043454" w:rsidP="00042DC1">
            <w:pPr>
              <w:tabs>
                <w:tab w:val="left" w:pos="6270"/>
              </w:tabs>
              <w:jc w:val="both"/>
              <w:rPr>
                <w:rFonts w:ascii="Arial" w:hAnsi="Arial" w:cs="Arial"/>
                <w:color w:val="000000" w:themeColor="text1"/>
                <w:shd w:val="clear" w:color="auto" w:fill="FFFFFF"/>
              </w:rPr>
            </w:pPr>
          </w:p>
          <w:p w14:paraId="3BEEDA26"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Divide by        partners </w:t>
            </w:r>
          </w:p>
        </w:tc>
        <w:tc>
          <w:tcPr>
            <w:tcW w:w="1803" w:type="dxa"/>
          </w:tcPr>
          <w:p w14:paraId="5533A79D" w14:textId="77777777" w:rsidR="00043454" w:rsidRDefault="00043454" w:rsidP="00042DC1">
            <w:pPr>
              <w:tabs>
                <w:tab w:val="left" w:pos="6270"/>
              </w:tabs>
              <w:jc w:val="both"/>
              <w:rPr>
                <w:rFonts w:ascii="Arial" w:hAnsi="Arial" w:cs="Arial"/>
                <w:color w:val="000000" w:themeColor="text1"/>
                <w:shd w:val="clear" w:color="auto" w:fill="FFFFFF"/>
              </w:rPr>
            </w:pPr>
          </w:p>
          <w:p w14:paraId="39B21AA3"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Unlimited</w:t>
            </w:r>
          </w:p>
        </w:tc>
        <w:tc>
          <w:tcPr>
            <w:tcW w:w="1804" w:type="dxa"/>
          </w:tcPr>
          <w:p w14:paraId="00B4A893" w14:textId="77777777" w:rsidR="00043454" w:rsidRDefault="00043454" w:rsidP="00042DC1">
            <w:pPr>
              <w:tabs>
                <w:tab w:val="left" w:pos="6270"/>
              </w:tabs>
              <w:jc w:val="both"/>
              <w:rPr>
                <w:rFonts w:ascii="Arial" w:hAnsi="Arial" w:cs="Arial"/>
                <w:color w:val="000000" w:themeColor="text1"/>
                <w:shd w:val="clear" w:color="auto" w:fill="FFFFFF"/>
              </w:rPr>
            </w:pPr>
          </w:p>
          <w:p w14:paraId="2DB3BC36"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Unlimited</w:t>
            </w:r>
          </w:p>
        </w:tc>
      </w:tr>
      <w:tr w:rsidR="00043454" w14:paraId="5F9AB801" w14:textId="77777777" w:rsidTr="000366BA">
        <w:tc>
          <w:tcPr>
            <w:tcW w:w="1666" w:type="dxa"/>
          </w:tcPr>
          <w:p w14:paraId="633CE7C4" w14:textId="77777777" w:rsidR="00043454" w:rsidRDefault="00043454" w:rsidP="00042DC1">
            <w:pPr>
              <w:tabs>
                <w:tab w:val="left" w:pos="6270"/>
              </w:tabs>
              <w:jc w:val="both"/>
              <w:rPr>
                <w:rFonts w:ascii="Arial" w:hAnsi="Arial" w:cs="Arial"/>
                <w:color w:val="000000" w:themeColor="text1"/>
                <w:shd w:val="clear" w:color="auto" w:fill="FFFFFF"/>
              </w:rPr>
            </w:pPr>
          </w:p>
          <w:p w14:paraId="32942C10" w14:textId="77777777" w:rsidR="00043454"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Capital </w:t>
            </w:r>
          </w:p>
          <w:p w14:paraId="796B1DD4" w14:textId="77777777" w:rsidR="00043454" w:rsidRPr="003B2A6E"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Provided:</w:t>
            </w:r>
          </w:p>
        </w:tc>
        <w:tc>
          <w:tcPr>
            <w:tcW w:w="1803" w:type="dxa"/>
          </w:tcPr>
          <w:p w14:paraId="1D643AD0" w14:textId="77777777" w:rsidR="00043454" w:rsidRDefault="00043454" w:rsidP="00042DC1">
            <w:pPr>
              <w:tabs>
                <w:tab w:val="left" w:pos="6270"/>
              </w:tabs>
              <w:jc w:val="both"/>
              <w:rPr>
                <w:rFonts w:ascii="Arial" w:hAnsi="Arial" w:cs="Arial"/>
                <w:color w:val="000000" w:themeColor="text1"/>
                <w:shd w:val="clear" w:color="auto" w:fill="FFFFFF"/>
              </w:rPr>
            </w:pPr>
          </w:p>
          <w:p w14:paraId="29310D83"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Loan</w:t>
            </w:r>
          </w:p>
        </w:tc>
        <w:tc>
          <w:tcPr>
            <w:tcW w:w="1803" w:type="dxa"/>
          </w:tcPr>
          <w:p w14:paraId="59E02D29" w14:textId="77777777" w:rsidR="00043454" w:rsidRDefault="00043454" w:rsidP="00042DC1">
            <w:pPr>
              <w:tabs>
                <w:tab w:val="left" w:pos="6270"/>
              </w:tabs>
              <w:jc w:val="both"/>
              <w:rPr>
                <w:rFonts w:ascii="Arial" w:hAnsi="Arial" w:cs="Arial"/>
                <w:color w:val="000000" w:themeColor="text1"/>
                <w:shd w:val="clear" w:color="auto" w:fill="FFFFFF"/>
              </w:rPr>
            </w:pPr>
          </w:p>
          <w:p w14:paraId="08315E2E"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Loans and saving</w:t>
            </w:r>
          </w:p>
        </w:tc>
        <w:tc>
          <w:tcPr>
            <w:tcW w:w="1803" w:type="dxa"/>
          </w:tcPr>
          <w:p w14:paraId="68F6CDD8" w14:textId="77777777" w:rsidR="00043454" w:rsidRDefault="00043454" w:rsidP="00042DC1">
            <w:pPr>
              <w:tabs>
                <w:tab w:val="left" w:pos="6270"/>
              </w:tabs>
              <w:jc w:val="both"/>
              <w:rPr>
                <w:rFonts w:ascii="Arial" w:hAnsi="Arial" w:cs="Arial"/>
                <w:color w:val="000000" w:themeColor="text1"/>
                <w:shd w:val="clear" w:color="auto" w:fill="FFFFFF"/>
              </w:rPr>
            </w:pPr>
          </w:p>
          <w:p w14:paraId="5F43CE14"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Loans and saving</w:t>
            </w:r>
          </w:p>
        </w:tc>
        <w:tc>
          <w:tcPr>
            <w:tcW w:w="1804" w:type="dxa"/>
          </w:tcPr>
          <w:p w14:paraId="4745C3B6" w14:textId="77777777" w:rsidR="00043454" w:rsidRDefault="00043454" w:rsidP="00042DC1">
            <w:pPr>
              <w:tabs>
                <w:tab w:val="left" w:pos="6270"/>
              </w:tabs>
              <w:jc w:val="both"/>
              <w:rPr>
                <w:rFonts w:ascii="Arial" w:hAnsi="Arial" w:cs="Arial"/>
                <w:color w:val="000000" w:themeColor="text1"/>
                <w:shd w:val="clear" w:color="auto" w:fill="FFFFFF"/>
              </w:rPr>
            </w:pPr>
          </w:p>
          <w:p w14:paraId="5A71ECEA"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Government </w:t>
            </w:r>
          </w:p>
        </w:tc>
      </w:tr>
      <w:tr w:rsidR="00043454" w14:paraId="293FD6DA" w14:textId="77777777" w:rsidTr="000366BA">
        <w:tc>
          <w:tcPr>
            <w:tcW w:w="1666" w:type="dxa"/>
          </w:tcPr>
          <w:p w14:paraId="4D91E6E3" w14:textId="77777777" w:rsidR="00043454" w:rsidRDefault="00043454" w:rsidP="00042DC1">
            <w:pPr>
              <w:tabs>
                <w:tab w:val="left" w:pos="6270"/>
              </w:tabs>
              <w:jc w:val="both"/>
              <w:rPr>
                <w:rFonts w:ascii="Arial" w:hAnsi="Arial" w:cs="Arial"/>
                <w:color w:val="000000" w:themeColor="text1"/>
                <w:shd w:val="clear" w:color="auto" w:fill="FFFFFF"/>
              </w:rPr>
            </w:pPr>
          </w:p>
          <w:p w14:paraId="71537B36" w14:textId="20EDA273" w:rsidR="00043454"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Who </w:t>
            </w:r>
            <w:r w:rsidR="00BE2277">
              <w:rPr>
                <w:rFonts w:ascii="Arial" w:hAnsi="Arial" w:cs="Arial"/>
                <w:b/>
                <w:bCs/>
                <w:color w:val="000000" w:themeColor="text1"/>
                <w:shd w:val="clear" w:color="auto" w:fill="FFFFFF"/>
              </w:rPr>
              <w:t>gets?</w:t>
            </w:r>
            <w:r>
              <w:rPr>
                <w:rFonts w:ascii="Arial" w:hAnsi="Arial" w:cs="Arial"/>
                <w:b/>
                <w:bCs/>
                <w:color w:val="000000" w:themeColor="text1"/>
                <w:shd w:val="clear" w:color="auto" w:fill="FFFFFF"/>
              </w:rPr>
              <w:t xml:space="preserve"> </w:t>
            </w:r>
          </w:p>
          <w:p w14:paraId="2AAAC446" w14:textId="77777777" w:rsidR="00043454" w:rsidRPr="003B2A6E"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Profits?</w:t>
            </w:r>
          </w:p>
        </w:tc>
        <w:tc>
          <w:tcPr>
            <w:tcW w:w="1803" w:type="dxa"/>
          </w:tcPr>
          <w:p w14:paraId="74387C6E" w14:textId="77777777" w:rsidR="00043454" w:rsidRDefault="00043454" w:rsidP="00042DC1">
            <w:pPr>
              <w:tabs>
                <w:tab w:val="left" w:pos="6270"/>
              </w:tabs>
              <w:jc w:val="both"/>
              <w:rPr>
                <w:rFonts w:ascii="Arial" w:hAnsi="Arial" w:cs="Arial"/>
                <w:color w:val="000000" w:themeColor="text1"/>
                <w:shd w:val="clear" w:color="auto" w:fill="FFFFFF"/>
              </w:rPr>
            </w:pPr>
          </w:p>
          <w:p w14:paraId="360A8158"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Owner</w:t>
            </w:r>
          </w:p>
        </w:tc>
        <w:tc>
          <w:tcPr>
            <w:tcW w:w="1803" w:type="dxa"/>
          </w:tcPr>
          <w:p w14:paraId="4C10F0B3" w14:textId="77777777" w:rsidR="00043454" w:rsidRDefault="00043454" w:rsidP="00042DC1">
            <w:pPr>
              <w:tabs>
                <w:tab w:val="left" w:pos="6270"/>
              </w:tabs>
              <w:jc w:val="both"/>
              <w:rPr>
                <w:rFonts w:ascii="Arial" w:hAnsi="Arial" w:cs="Arial"/>
                <w:color w:val="000000" w:themeColor="text1"/>
                <w:shd w:val="clear" w:color="auto" w:fill="FFFFFF"/>
              </w:rPr>
            </w:pPr>
          </w:p>
          <w:p w14:paraId="40EED3CD"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Shared</w:t>
            </w:r>
          </w:p>
        </w:tc>
        <w:tc>
          <w:tcPr>
            <w:tcW w:w="1803" w:type="dxa"/>
          </w:tcPr>
          <w:p w14:paraId="254031F8" w14:textId="77777777" w:rsidR="00043454" w:rsidRDefault="00043454" w:rsidP="00042DC1">
            <w:pPr>
              <w:tabs>
                <w:tab w:val="left" w:pos="6270"/>
              </w:tabs>
              <w:jc w:val="both"/>
              <w:rPr>
                <w:rFonts w:ascii="Arial" w:hAnsi="Arial" w:cs="Arial"/>
                <w:color w:val="000000" w:themeColor="text1"/>
                <w:shd w:val="clear" w:color="auto" w:fill="FFFFFF"/>
              </w:rPr>
            </w:pPr>
          </w:p>
          <w:p w14:paraId="2AC9D069"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Shared</w:t>
            </w:r>
          </w:p>
        </w:tc>
        <w:tc>
          <w:tcPr>
            <w:tcW w:w="1804" w:type="dxa"/>
          </w:tcPr>
          <w:p w14:paraId="1B4D1367" w14:textId="77777777" w:rsidR="00043454" w:rsidRDefault="00043454" w:rsidP="00042DC1">
            <w:pPr>
              <w:tabs>
                <w:tab w:val="left" w:pos="6270"/>
              </w:tabs>
              <w:jc w:val="both"/>
              <w:rPr>
                <w:rFonts w:ascii="Arial" w:hAnsi="Arial" w:cs="Arial"/>
                <w:color w:val="000000" w:themeColor="text1"/>
                <w:shd w:val="clear" w:color="auto" w:fill="FFFFFF"/>
              </w:rPr>
            </w:pPr>
          </w:p>
          <w:p w14:paraId="76EE264A"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Government</w:t>
            </w:r>
          </w:p>
        </w:tc>
      </w:tr>
      <w:tr w:rsidR="00043454" w14:paraId="5A3D9743" w14:textId="77777777" w:rsidTr="000366BA">
        <w:tc>
          <w:tcPr>
            <w:tcW w:w="1666" w:type="dxa"/>
          </w:tcPr>
          <w:p w14:paraId="11222750" w14:textId="77777777" w:rsidR="00043454" w:rsidRDefault="00043454" w:rsidP="00042DC1">
            <w:pPr>
              <w:tabs>
                <w:tab w:val="left" w:pos="6270"/>
              </w:tabs>
              <w:jc w:val="both"/>
              <w:rPr>
                <w:rFonts w:ascii="Arial" w:hAnsi="Arial" w:cs="Arial"/>
                <w:color w:val="000000" w:themeColor="text1"/>
                <w:shd w:val="clear" w:color="auto" w:fill="FFFFFF"/>
              </w:rPr>
            </w:pPr>
          </w:p>
          <w:p w14:paraId="664AF1CA" w14:textId="77777777" w:rsidR="00043454"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Risk:</w:t>
            </w:r>
          </w:p>
          <w:p w14:paraId="642AC865" w14:textId="77777777" w:rsidR="00043454" w:rsidRPr="00F50480" w:rsidRDefault="00043454" w:rsidP="00042DC1">
            <w:pPr>
              <w:tabs>
                <w:tab w:val="left" w:pos="6270"/>
              </w:tabs>
              <w:jc w:val="both"/>
              <w:rPr>
                <w:rFonts w:ascii="Arial" w:hAnsi="Arial" w:cs="Arial"/>
                <w:b/>
                <w:bCs/>
                <w:color w:val="000000" w:themeColor="text1"/>
                <w:shd w:val="clear" w:color="auto" w:fill="FFFFFF"/>
              </w:rPr>
            </w:pPr>
          </w:p>
        </w:tc>
        <w:tc>
          <w:tcPr>
            <w:tcW w:w="1803" w:type="dxa"/>
          </w:tcPr>
          <w:p w14:paraId="5856A7C0" w14:textId="77777777" w:rsidR="00043454" w:rsidRDefault="00043454" w:rsidP="00042DC1">
            <w:pPr>
              <w:tabs>
                <w:tab w:val="left" w:pos="6270"/>
              </w:tabs>
              <w:jc w:val="both"/>
              <w:rPr>
                <w:rFonts w:ascii="Arial" w:hAnsi="Arial" w:cs="Arial"/>
                <w:color w:val="000000" w:themeColor="text1"/>
                <w:shd w:val="clear" w:color="auto" w:fill="FFFFFF"/>
              </w:rPr>
            </w:pPr>
          </w:p>
          <w:p w14:paraId="0F6E6185"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High </w:t>
            </w:r>
          </w:p>
        </w:tc>
        <w:tc>
          <w:tcPr>
            <w:tcW w:w="1803" w:type="dxa"/>
          </w:tcPr>
          <w:p w14:paraId="189FECF5" w14:textId="77777777" w:rsidR="00043454" w:rsidRDefault="00043454" w:rsidP="00042DC1">
            <w:pPr>
              <w:tabs>
                <w:tab w:val="left" w:pos="6270"/>
              </w:tabs>
              <w:jc w:val="both"/>
              <w:rPr>
                <w:rFonts w:ascii="Arial" w:hAnsi="Arial" w:cs="Arial"/>
                <w:color w:val="000000" w:themeColor="text1"/>
                <w:shd w:val="clear" w:color="auto" w:fill="FFFFFF"/>
              </w:rPr>
            </w:pPr>
          </w:p>
          <w:p w14:paraId="4A522AFA"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Low</w:t>
            </w:r>
          </w:p>
        </w:tc>
        <w:tc>
          <w:tcPr>
            <w:tcW w:w="1803" w:type="dxa"/>
          </w:tcPr>
          <w:p w14:paraId="4D478698"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p>
          <w:p w14:paraId="4C0363E3"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Low</w:t>
            </w:r>
          </w:p>
        </w:tc>
        <w:tc>
          <w:tcPr>
            <w:tcW w:w="1804" w:type="dxa"/>
          </w:tcPr>
          <w:p w14:paraId="391BE02B"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p>
          <w:p w14:paraId="7D73B041" w14:textId="77777777" w:rsidR="00043454" w:rsidRDefault="00043454" w:rsidP="00042DC1">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Low </w:t>
            </w:r>
          </w:p>
        </w:tc>
      </w:tr>
      <w:tr w:rsidR="00043454" w14:paraId="4275AC39" w14:textId="77777777" w:rsidTr="00A56FE8">
        <w:trPr>
          <w:trHeight w:val="2527"/>
        </w:trPr>
        <w:tc>
          <w:tcPr>
            <w:tcW w:w="1666" w:type="dxa"/>
          </w:tcPr>
          <w:p w14:paraId="07E0C3AE" w14:textId="77777777" w:rsidR="00043454" w:rsidRDefault="00043454" w:rsidP="00042DC1">
            <w:pPr>
              <w:tabs>
                <w:tab w:val="left" w:pos="6270"/>
              </w:tabs>
              <w:jc w:val="both"/>
              <w:rPr>
                <w:rFonts w:ascii="Arial" w:hAnsi="Arial" w:cs="Arial"/>
                <w:color w:val="000000" w:themeColor="text1"/>
                <w:shd w:val="clear" w:color="auto" w:fill="FFFFFF"/>
              </w:rPr>
            </w:pPr>
          </w:p>
          <w:p w14:paraId="54BF919F" w14:textId="77777777" w:rsidR="00043454"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 xml:space="preserve">Legal </w:t>
            </w:r>
          </w:p>
          <w:p w14:paraId="54426F6E" w14:textId="77777777" w:rsidR="00043454" w:rsidRPr="00CE677C" w:rsidRDefault="00043454" w:rsidP="00042DC1">
            <w:pPr>
              <w:tabs>
                <w:tab w:val="left" w:pos="6270"/>
              </w:tabs>
              <w:jc w:val="both"/>
              <w:rPr>
                <w:rFonts w:ascii="Arial" w:hAnsi="Arial" w:cs="Arial"/>
                <w:b/>
                <w:bCs/>
                <w:color w:val="000000" w:themeColor="text1"/>
                <w:shd w:val="clear" w:color="auto" w:fill="FFFFFF"/>
              </w:rPr>
            </w:pPr>
            <w:r>
              <w:rPr>
                <w:rFonts w:ascii="Arial" w:hAnsi="Arial" w:cs="Arial"/>
                <w:b/>
                <w:bCs/>
                <w:color w:val="000000" w:themeColor="text1"/>
                <w:shd w:val="clear" w:color="auto" w:fill="FFFFFF"/>
              </w:rPr>
              <w:t>Requirements:</w:t>
            </w:r>
          </w:p>
          <w:p w14:paraId="13B9B3AB" w14:textId="77777777" w:rsidR="00043454" w:rsidRDefault="00043454" w:rsidP="00042DC1">
            <w:pPr>
              <w:tabs>
                <w:tab w:val="left" w:pos="6270"/>
              </w:tabs>
              <w:jc w:val="both"/>
              <w:rPr>
                <w:rFonts w:ascii="Arial" w:hAnsi="Arial" w:cs="Arial"/>
                <w:color w:val="000000" w:themeColor="text1"/>
                <w:shd w:val="clear" w:color="auto" w:fill="FFFFFF"/>
              </w:rPr>
            </w:pPr>
          </w:p>
        </w:tc>
        <w:tc>
          <w:tcPr>
            <w:tcW w:w="1803" w:type="dxa"/>
          </w:tcPr>
          <w:p w14:paraId="562E5F64" w14:textId="77777777" w:rsidR="00043454" w:rsidRDefault="00043454" w:rsidP="00042DC1">
            <w:pPr>
              <w:tabs>
                <w:tab w:val="left" w:pos="6270"/>
              </w:tabs>
              <w:jc w:val="both"/>
              <w:rPr>
                <w:rFonts w:ascii="Arial" w:hAnsi="Arial" w:cs="Arial"/>
                <w:color w:val="000000" w:themeColor="text1"/>
                <w:shd w:val="clear" w:color="auto" w:fill="FFFFFF"/>
              </w:rPr>
            </w:pPr>
          </w:p>
        </w:tc>
        <w:tc>
          <w:tcPr>
            <w:tcW w:w="1803" w:type="dxa"/>
          </w:tcPr>
          <w:p w14:paraId="4C0E68FA" w14:textId="77777777" w:rsidR="00043454" w:rsidRDefault="00043454" w:rsidP="00042DC1">
            <w:pPr>
              <w:tabs>
                <w:tab w:val="left" w:pos="6270"/>
              </w:tabs>
              <w:jc w:val="both"/>
              <w:rPr>
                <w:rFonts w:ascii="Arial" w:hAnsi="Arial" w:cs="Arial"/>
                <w:color w:val="000000" w:themeColor="text1"/>
                <w:shd w:val="clear" w:color="auto" w:fill="FFFFFF"/>
              </w:rPr>
            </w:pPr>
          </w:p>
        </w:tc>
        <w:tc>
          <w:tcPr>
            <w:tcW w:w="1803" w:type="dxa"/>
          </w:tcPr>
          <w:p w14:paraId="5FDE1D01" w14:textId="77777777" w:rsidR="00043454" w:rsidRDefault="00043454" w:rsidP="00042DC1">
            <w:pPr>
              <w:tabs>
                <w:tab w:val="left" w:pos="6270"/>
              </w:tabs>
              <w:jc w:val="both"/>
              <w:rPr>
                <w:rFonts w:ascii="Arial" w:hAnsi="Arial" w:cs="Arial"/>
                <w:color w:val="000000" w:themeColor="text1"/>
                <w:shd w:val="clear" w:color="auto" w:fill="FFFFFF"/>
              </w:rPr>
            </w:pPr>
          </w:p>
        </w:tc>
        <w:tc>
          <w:tcPr>
            <w:tcW w:w="1804" w:type="dxa"/>
          </w:tcPr>
          <w:p w14:paraId="670B9590" w14:textId="77777777" w:rsidR="00043454" w:rsidRDefault="00043454" w:rsidP="00042DC1">
            <w:pPr>
              <w:tabs>
                <w:tab w:val="left" w:pos="6270"/>
              </w:tabs>
              <w:jc w:val="both"/>
              <w:rPr>
                <w:rFonts w:ascii="Arial" w:hAnsi="Arial" w:cs="Arial"/>
                <w:color w:val="000000" w:themeColor="text1"/>
                <w:shd w:val="clear" w:color="auto" w:fill="FFFFFF"/>
              </w:rPr>
            </w:pPr>
          </w:p>
        </w:tc>
      </w:tr>
    </w:tbl>
    <w:p w14:paraId="33D337EC" w14:textId="140D04AD" w:rsidR="008753AF" w:rsidRDefault="008753AF" w:rsidP="00042DC1">
      <w:pPr>
        <w:jc w:val="both"/>
        <w:rPr>
          <w:rFonts w:ascii="Arial" w:hAnsi="Arial" w:cs="Arial"/>
          <w:color w:val="000000"/>
          <w:shd w:val="clear" w:color="auto" w:fill="FFFFFF"/>
        </w:rPr>
      </w:pPr>
    </w:p>
    <w:p w14:paraId="0DFB9890" w14:textId="77777777" w:rsidR="003A328A" w:rsidRPr="00C84C22" w:rsidRDefault="003A328A" w:rsidP="003A328A">
      <w:pPr>
        <w:pStyle w:val="Heading1"/>
        <w:jc w:val="both"/>
        <w:rPr>
          <w:rFonts w:ascii="Arial" w:hAnsi="Arial" w:cs="Arial"/>
          <w:b/>
          <w:bCs/>
          <w:color w:val="auto"/>
          <w:sz w:val="22"/>
          <w:szCs w:val="22"/>
          <w:shd w:val="clear" w:color="auto" w:fill="FFFFFF"/>
        </w:rPr>
      </w:pPr>
      <w:bookmarkStart w:id="374" w:name="_Toc56092419"/>
      <w:bookmarkStart w:id="375" w:name="_Toc56092524"/>
      <w:bookmarkStart w:id="376" w:name="_Toc56092609"/>
      <w:r w:rsidRPr="00C84C22">
        <w:rPr>
          <w:rFonts w:ascii="Arial" w:hAnsi="Arial" w:cs="Arial"/>
          <w:b/>
          <w:bCs/>
          <w:color w:val="auto"/>
          <w:sz w:val="22"/>
          <w:szCs w:val="22"/>
          <w:shd w:val="clear" w:color="auto" w:fill="FFFFFF"/>
        </w:rPr>
        <w:t>Workplace Key Elements</w:t>
      </w:r>
      <w:bookmarkEnd w:id="374"/>
      <w:bookmarkEnd w:id="375"/>
      <w:bookmarkEnd w:id="376"/>
      <w:r w:rsidRPr="00C84C22">
        <w:rPr>
          <w:rFonts w:ascii="Arial" w:hAnsi="Arial" w:cs="Arial"/>
          <w:b/>
          <w:bCs/>
          <w:color w:val="auto"/>
          <w:sz w:val="22"/>
          <w:szCs w:val="22"/>
          <w:shd w:val="clear" w:color="auto" w:fill="FFFFFF"/>
        </w:rPr>
        <w:t xml:space="preserve"> </w:t>
      </w:r>
    </w:p>
    <w:p w14:paraId="08188EC7" w14:textId="77777777" w:rsidR="003A328A" w:rsidRDefault="003A328A" w:rsidP="003A328A">
      <w:p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There are various organizational key elements:</w:t>
      </w:r>
    </w:p>
    <w:p w14:paraId="312A2031" w14:textId="77777777" w:rsidR="003A328A" w:rsidRDefault="003A328A" w:rsidP="003A328A">
      <w:pPr>
        <w:pStyle w:val="ListParagraph"/>
        <w:numPr>
          <w:ilvl w:val="0"/>
          <w:numId w:val="26"/>
        </w:num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Innovation and risk taking.</w:t>
      </w:r>
    </w:p>
    <w:p w14:paraId="3821BE9C" w14:textId="77777777" w:rsidR="003A328A" w:rsidRDefault="003A328A" w:rsidP="003A328A">
      <w:pPr>
        <w:pStyle w:val="ListParagraph"/>
        <w:numPr>
          <w:ilvl w:val="0"/>
          <w:numId w:val="26"/>
        </w:num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Outcome orientation.</w:t>
      </w:r>
    </w:p>
    <w:p w14:paraId="019A331A" w14:textId="77777777" w:rsidR="003A328A" w:rsidRDefault="003A328A" w:rsidP="003A328A">
      <w:pPr>
        <w:pStyle w:val="ListParagraph"/>
        <w:numPr>
          <w:ilvl w:val="0"/>
          <w:numId w:val="26"/>
        </w:num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Team orientation.</w:t>
      </w:r>
    </w:p>
    <w:p w14:paraId="13A72A6A" w14:textId="77777777" w:rsidR="003A328A" w:rsidRDefault="003A328A" w:rsidP="003A328A">
      <w:pPr>
        <w:pStyle w:val="ListParagraph"/>
        <w:numPr>
          <w:ilvl w:val="0"/>
          <w:numId w:val="26"/>
        </w:num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Attention to details.</w:t>
      </w:r>
    </w:p>
    <w:p w14:paraId="0F12E04E" w14:textId="77777777" w:rsidR="003A328A" w:rsidRDefault="003A328A" w:rsidP="003A328A">
      <w:pPr>
        <w:pStyle w:val="ListParagraph"/>
        <w:numPr>
          <w:ilvl w:val="0"/>
          <w:numId w:val="26"/>
        </w:num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People orientation.</w:t>
      </w:r>
    </w:p>
    <w:p w14:paraId="6233CD5D" w14:textId="77777777" w:rsidR="003A328A" w:rsidRDefault="003A328A" w:rsidP="003A328A">
      <w:pPr>
        <w:pStyle w:val="ListParagraph"/>
        <w:numPr>
          <w:ilvl w:val="0"/>
          <w:numId w:val="26"/>
        </w:num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Aggressiveness.</w:t>
      </w:r>
    </w:p>
    <w:p w14:paraId="785A53BE" w14:textId="77777777" w:rsidR="003A328A" w:rsidRDefault="003A328A" w:rsidP="003A328A">
      <w:pPr>
        <w:pStyle w:val="ListParagraph"/>
        <w:numPr>
          <w:ilvl w:val="0"/>
          <w:numId w:val="26"/>
        </w:numPr>
        <w:tabs>
          <w:tab w:val="left" w:pos="6270"/>
        </w:tabs>
        <w:jc w:val="both"/>
        <w:rPr>
          <w:rFonts w:ascii="Arial" w:hAnsi="Arial" w:cs="Arial"/>
          <w:color w:val="000000" w:themeColor="text1"/>
          <w:shd w:val="clear" w:color="auto" w:fill="FFFFFF"/>
        </w:rPr>
      </w:pPr>
      <w:r>
        <w:rPr>
          <w:rFonts w:ascii="Arial" w:hAnsi="Arial" w:cs="Arial"/>
          <w:color w:val="000000" w:themeColor="text1"/>
          <w:shd w:val="clear" w:color="auto" w:fill="FFFFFF"/>
        </w:rPr>
        <w:t>Stability.</w:t>
      </w:r>
    </w:p>
    <w:p w14:paraId="52792E8C" w14:textId="77777777" w:rsidR="003A328A" w:rsidRDefault="003A328A" w:rsidP="00042DC1">
      <w:pPr>
        <w:jc w:val="both"/>
        <w:rPr>
          <w:rFonts w:ascii="Arial" w:hAnsi="Arial" w:cs="Arial"/>
          <w:color w:val="000000"/>
          <w:shd w:val="clear" w:color="auto" w:fill="FFFFFF"/>
        </w:rPr>
      </w:pPr>
    </w:p>
    <w:p w14:paraId="77F6AF06" w14:textId="68B26AF9" w:rsidR="00A56FE8" w:rsidRDefault="00A56FE8" w:rsidP="00A56FE8">
      <w:pPr>
        <w:pStyle w:val="Heading1"/>
        <w:rPr>
          <w:rFonts w:ascii="Arial" w:hAnsi="Arial" w:cs="Arial"/>
          <w:b/>
          <w:bCs/>
          <w:color w:val="auto"/>
          <w:sz w:val="22"/>
          <w:szCs w:val="22"/>
          <w:shd w:val="clear" w:color="auto" w:fill="FFFFFF"/>
        </w:rPr>
      </w:pPr>
      <w:bookmarkStart w:id="377" w:name="_Toc56017901"/>
      <w:bookmarkStart w:id="378" w:name="_Toc56092420"/>
      <w:bookmarkStart w:id="379" w:name="_Toc56092525"/>
      <w:bookmarkStart w:id="380" w:name="_Toc56092610"/>
      <w:r w:rsidRPr="00A56FE8">
        <w:rPr>
          <w:rFonts w:ascii="Arial" w:hAnsi="Arial" w:cs="Arial"/>
          <w:b/>
          <w:bCs/>
          <w:color w:val="auto"/>
          <w:sz w:val="22"/>
          <w:szCs w:val="22"/>
          <w:shd w:val="clear" w:color="auto" w:fill="FFFFFF"/>
        </w:rPr>
        <w:t>Appendix B</w:t>
      </w:r>
      <w:bookmarkEnd w:id="377"/>
      <w:bookmarkEnd w:id="378"/>
      <w:bookmarkEnd w:id="379"/>
      <w:bookmarkEnd w:id="380"/>
    </w:p>
    <w:p w14:paraId="716BCB33" w14:textId="77777777" w:rsidR="002E608B" w:rsidRPr="0063689C" w:rsidRDefault="002E608B" w:rsidP="002E608B">
      <w:pPr>
        <w:pStyle w:val="Heading1"/>
        <w:rPr>
          <w:rFonts w:ascii="Arial" w:hAnsi="Arial" w:cs="Arial"/>
          <w:b/>
          <w:bCs/>
          <w:color w:val="auto"/>
          <w:sz w:val="22"/>
          <w:szCs w:val="22"/>
          <w:shd w:val="clear" w:color="auto" w:fill="FFFFFF"/>
        </w:rPr>
      </w:pPr>
      <w:bookmarkStart w:id="381" w:name="_Toc56017902"/>
      <w:bookmarkStart w:id="382" w:name="_Toc56092421"/>
      <w:bookmarkStart w:id="383" w:name="_Toc56092526"/>
      <w:bookmarkStart w:id="384" w:name="_Toc56092611"/>
      <w:r w:rsidRPr="0063689C">
        <w:rPr>
          <w:rFonts w:ascii="Arial" w:hAnsi="Arial" w:cs="Arial"/>
          <w:b/>
          <w:bCs/>
          <w:color w:val="auto"/>
          <w:sz w:val="22"/>
          <w:szCs w:val="22"/>
          <w:shd w:val="clear" w:color="auto" w:fill="FFFFFF"/>
        </w:rPr>
        <w:t>Social Positive and Negative Factors</w:t>
      </w:r>
      <w:bookmarkEnd w:id="381"/>
      <w:bookmarkEnd w:id="382"/>
      <w:bookmarkEnd w:id="383"/>
      <w:bookmarkEnd w:id="384"/>
    </w:p>
    <w:p w14:paraId="4F5F6168" w14:textId="77777777" w:rsidR="002E608B" w:rsidRPr="0063689C" w:rsidRDefault="002E608B" w:rsidP="002E608B">
      <w:pPr>
        <w:rPr>
          <w:rFonts w:ascii="Arial" w:hAnsi="Arial" w:cs="Arial"/>
          <w:b/>
          <w:bCs/>
          <w:shd w:val="clear" w:color="auto" w:fill="FFFFFF"/>
        </w:rPr>
      </w:pPr>
      <w:r w:rsidRPr="0063689C">
        <w:rPr>
          <w:rFonts w:ascii="Arial" w:hAnsi="Arial" w:cs="Arial"/>
          <w:b/>
          <w:bCs/>
          <w:shd w:val="clear" w:color="auto" w:fill="FFFFFF"/>
        </w:rPr>
        <w:t>Positive Effects</w:t>
      </w:r>
    </w:p>
    <w:p w14:paraId="1928B29E" w14:textId="77777777" w:rsidR="002E608B" w:rsidRPr="00CF7B84" w:rsidRDefault="002E608B" w:rsidP="002E608B">
      <w:pPr>
        <w:tabs>
          <w:tab w:val="left" w:pos="6270"/>
        </w:tabs>
        <w:jc w:val="both"/>
        <w:rPr>
          <w:rFonts w:ascii="Arial" w:hAnsi="Arial" w:cs="Arial"/>
          <w:b/>
          <w:bCs/>
          <w:shd w:val="clear" w:color="auto" w:fill="FFFFFF"/>
        </w:rPr>
      </w:pPr>
      <w:r>
        <w:rPr>
          <w:rFonts w:ascii="Arial" w:hAnsi="Arial" w:cs="Arial"/>
          <w:shd w:val="clear" w:color="auto" w:fill="FFFFFF"/>
        </w:rPr>
        <w:t xml:space="preserve">Avery Healthcare give lunch breaks and tea breaks to their employees. If they did not give enough breaks to their employees, it impacts on employee performance. </w:t>
      </w:r>
    </w:p>
    <w:p w14:paraId="49591716" w14:textId="77777777" w:rsidR="002E608B" w:rsidRDefault="002E608B" w:rsidP="002E608B">
      <w:pPr>
        <w:tabs>
          <w:tab w:val="left" w:pos="6270"/>
        </w:tabs>
        <w:jc w:val="both"/>
        <w:rPr>
          <w:rFonts w:ascii="Arial" w:hAnsi="Arial" w:cs="Arial"/>
          <w:shd w:val="clear" w:color="auto" w:fill="FFFFFF"/>
        </w:rPr>
      </w:pPr>
      <w:r>
        <w:rPr>
          <w:rFonts w:ascii="Arial" w:hAnsi="Arial" w:cs="Arial"/>
          <w:shd w:val="clear" w:color="auto" w:fill="FFFFFF"/>
        </w:rPr>
        <w:t>Another example, Avery Healthcare give rewards and promotion to their workers once a year which keep employees motivated. If they did not give any sort of reward to their employees, they will be demotivated easily.</w:t>
      </w:r>
    </w:p>
    <w:p w14:paraId="79D78FF7" w14:textId="77777777" w:rsidR="002E608B" w:rsidRPr="0063689C" w:rsidRDefault="002E608B" w:rsidP="002E608B">
      <w:pPr>
        <w:rPr>
          <w:rFonts w:ascii="Arial" w:hAnsi="Arial" w:cs="Arial"/>
          <w:b/>
          <w:bCs/>
          <w:shd w:val="clear" w:color="auto" w:fill="FFFFFF"/>
        </w:rPr>
      </w:pPr>
      <w:r w:rsidRPr="0063689C">
        <w:rPr>
          <w:rFonts w:ascii="Arial" w:hAnsi="Arial" w:cs="Arial"/>
          <w:b/>
          <w:bCs/>
          <w:shd w:val="clear" w:color="auto" w:fill="FFFFFF"/>
        </w:rPr>
        <w:t xml:space="preserve">Negative Effects </w:t>
      </w:r>
    </w:p>
    <w:p w14:paraId="5DBAE2ED" w14:textId="1B5ED5CE" w:rsidR="002E608B" w:rsidRDefault="002E608B" w:rsidP="002E608B">
      <w:pPr>
        <w:tabs>
          <w:tab w:val="left" w:pos="6270"/>
        </w:tabs>
        <w:jc w:val="both"/>
        <w:rPr>
          <w:rFonts w:ascii="Arial" w:hAnsi="Arial" w:cs="Arial"/>
          <w:shd w:val="clear" w:color="auto" w:fill="FFFFFF"/>
        </w:rPr>
      </w:pPr>
      <w:r w:rsidRPr="00EF5658">
        <w:rPr>
          <w:rFonts w:ascii="Arial" w:hAnsi="Arial" w:cs="Arial"/>
          <w:shd w:val="clear" w:color="auto" w:fill="FFFFFF"/>
        </w:rPr>
        <w:t xml:space="preserve">Budget </w:t>
      </w:r>
      <w:r>
        <w:rPr>
          <w:rFonts w:ascii="Arial" w:hAnsi="Arial" w:cs="Arial"/>
          <w:shd w:val="clear" w:color="auto" w:fill="FFFFFF"/>
        </w:rPr>
        <w:t>a</w:t>
      </w:r>
      <w:r w:rsidRPr="00EF5658">
        <w:rPr>
          <w:rFonts w:ascii="Arial" w:hAnsi="Arial" w:cs="Arial"/>
          <w:shd w:val="clear" w:color="auto" w:fill="FFFFFF"/>
        </w:rPr>
        <w:t xml:space="preserve">ffect </w:t>
      </w:r>
      <w:r>
        <w:rPr>
          <w:rFonts w:ascii="Arial" w:hAnsi="Arial" w:cs="Arial"/>
          <w:shd w:val="clear" w:color="auto" w:fill="FFFFFF"/>
        </w:rPr>
        <w:t>socialisation and social activities in care home. Wellbeing department designs some special kind of activities for dementia patient to keep elderly people busy and for their mind exercise, but due to tight budget they cannot provide best possible service which can affect mental health.</w:t>
      </w:r>
    </w:p>
    <w:p w14:paraId="5EB94570" w14:textId="77777777" w:rsidR="002E608B" w:rsidRPr="0063689C" w:rsidRDefault="002E608B" w:rsidP="002E608B">
      <w:pPr>
        <w:pStyle w:val="Heading1"/>
        <w:rPr>
          <w:rFonts w:ascii="Arial" w:hAnsi="Arial" w:cs="Arial"/>
          <w:b/>
          <w:bCs/>
          <w:color w:val="auto"/>
          <w:sz w:val="22"/>
          <w:szCs w:val="22"/>
          <w:shd w:val="clear" w:color="auto" w:fill="FFFFFF"/>
        </w:rPr>
      </w:pPr>
      <w:bookmarkStart w:id="385" w:name="_Toc56017903"/>
      <w:bookmarkStart w:id="386" w:name="_Toc56092422"/>
      <w:bookmarkStart w:id="387" w:name="_Toc56092527"/>
      <w:bookmarkStart w:id="388" w:name="_Toc56092612"/>
      <w:r w:rsidRPr="0063689C">
        <w:rPr>
          <w:rFonts w:ascii="Arial" w:hAnsi="Arial" w:cs="Arial"/>
          <w:b/>
          <w:bCs/>
          <w:color w:val="auto"/>
          <w:sz w:val="22"/>
          <w:szCs w:val="22"/>
          <w:shd w:val="clear" w:color="auto" w:fill="FFFFFF"/>
        </w:rPr>
        <w:t>Environmental Positive and Negative Factors</w:t>
      </w:r>
      <w:bookmarkEnd w:id="385"/>
      <w:bookmarkEnd w:id="386"/>
      <w:bookmarkEnd w:id="387"/>
      <w:bookmarkEnd w:id="388"/>
    </w:p>
    <w:p w14:paraId="04A9C4EA" w14:textId="77777777" w:rsidR="002E608B" w:rsidRPr="0063689C" w:rsidRDefault="002E608B" w:rsidP="002E608B">
      <w:pPr>
        <w:rPr>
          <w:rFonts w:ascii="Arial" w:hAnsi="Arial" w:cs="Arial"/>
          <w:b/>
          <w:bCs/>
          <w:shd w:val="clear" w:color="auto" w:fill="FFFFFF"/>
        </w:rPr>
      </w:pPr>
      <w:r w:rsidRPr="0063689C">
        <w:rPr>
          <w:rFonts w:ascii="Arial" w:hAnsi="Arial" w:cs="Arial"/>
          <w:b/>
          <w:bCs/>
          <w:shd w:val="clear" w:color="auto" w:fill="FFFFFF"/>
        </w:rPr>
        <w:t>Negative Effect</w:t>
      </w:r>
    </w:p>
    <w:p w14:paraId="7FF3F5B5" w14:textId="77777777" w:rsidR="002E608B" w:rsidRDefault="002E608B" w:rsidP="002E608B">
      <w:pPr>
        <w:tabs>
          <w:tab w:val="left" w:pos="6270"/>
        </w:tabs>
        <w:jc w:val="both"/>
        <w:rPr>
          <w:rFonts w:ascii="Arial" w:hAnsi="Arial" w:cs="Arial"/>
          <w:shd w:val="clear" w:color="auto" w:fill="FFFFFF"/>
        </w:rPr>
      </w:pPr>
      <w:r>
        <w:rPr>
          <w:rFonts w:ascii="Arial" w:hAnsi="Arial" w:cs="Arial"/>
          <w:shd w:val="clear" w:color="auto" w:fill="FFFFFF"/>
        </w:rPr>
        <w:t xml:space="preserve">Climate change can impact the care home environment. In the winter visitors can come occasionally but in the nice weather visitors can come regularly.  </w:t>
      </w:r>
    </w:p>
    <w:p w14:paraId="4D262381" w14:textId="77777777" w:rsidR="002E608B" w:rsidRPr="0063689C" w:rsidRDefault="002E608B" w:rsidP="002E608B">
      <w:pPr>
        <w:rPr>
          <w:rFonts w:ascii="Arial" w:hAnsi="Arial" w:cs="Arial"/>
          <w:b/>
          <w:bCs/>
          <w:shd w:val="clear" w:color="auto" w:fill="FFFFFF"/>
        </w:rPr>
      </w:pPr>
      <w:r w:rsidRPr="0063689C">
        <w:rPr>
          <w:rFonts w:ascii="Arial" w:hAnsi="Arial" w:cs="Arial"/>
          <w:b/>
          <w:bCs/>
          <w:shd w:val="clear" w:color="auto" w:fill="FFFFFF"/>
        </w:rPr>
        <w:t>Positive Effect</w:t>
      </w:r>
    </w:p>
    <w:p w14:paraId="4B2CE45A" w14:textId="77777777" w:rsidR="002E608B" w:rsidRPr="0022051F" w:rsidRDefault="002E608B" w:rsidP="002E608B">
      <w:pPr>
        <w:tabs>
          <w:tab w:val="left" w:pos="6270"/>
        </w:tabs>
        <w:jc w:val="both"/>
        <w:rPr>
          <w:rFonts w:ascii="Arial" w:hAnsi="Arial" w:cs="Arial"/>
          <w:shd w:val="clear" w:color="auto" w:fill="FFFFFF"/>
        </w:rPr>
      </w:pPr>
      <w:r>
        <w:rPr>
          <w:rFonts w:ascii="Arial" w:hAnsi="Arial" w:cs="Arial"/>
          <w:shd w:val="clear" w:color="auto" w:fill="FFFFFF"/>
        </w:rPr>
        <w:t>Avery Healthcare providing a highly maintained building, relaxation massage room, well manner staff, restaurant quality food, daily activities to their customers which effect positively in the environment.</w:t>
      </w:r>
    </w:p>
    <w:p w14:paraId="203CFCC1" w14:textId="77777777" w:rsidR="002E608B" w:rsidRDefault="002E608B" w:rsidP="002E608B">
      <w:pPr>
        <w:tabs>
          <w:tab w:val="left" w:pos="6270"/>
        </w:tabs>
        <w:jc w:val="both"/>
        <w:rPr>
          <w:rFonts w:ascii="Arial" w:hAnsi="Arial" w:cs="Arial"/>
          <w:shd w:val="clear" w:color="auto" w:fill="FFFFFF"/>
        </w:rPr>
      </w:pPr>
    </w:p>
    <w:p w14:paraId="1FBEAFD2" w14:textId="77777777" w:rsidR="002E608B" w:rsidRPr="002E608B" w:rsidRDefault="002E608B" w:rsidP="002E608B"/>
    <w:p w14:paraId="69F5CE89" w14:textId="1DEAFF64" w:rsidR="00A23B88" w:rsidRPr="004349A7" w:rsidRDefault="0001346A" w:rsidP="004349A7">
      <w:pPr>
        <w:pStyle w:val="Heading1"/>
        <w:rPr>
          <w:rFonts w:ascii="Arial" w:hAnsi="Arial" w:cs="Arial"/>
          <w:b/>
          <w:bCs/>
          <w:color w:val="auto"/>
          <w:sz w:val="22"/>
          <w:szCs w:val="22"/>
          <w:shd w:val="clear" w:color="auto" w:fill="FFFFFF"/>
        </w:rPr>
      </w:pPr>
      <w:bookmarkStart w:id="389" w:name="_Toc55495688"/>
      <w:bookmarkStart w:id="390" w:name="_Toc55495927"/>
      <w:bookmarkStart w:id="391" w:name="_Toc56012109"/>
      <w:bookmarkStart w:id="392" w:name="_Toc56012477"/>
      <w:bookmarkStart w:id="393" w:name="_Toc56017904"/>
      <w:bookmarkStart w:id="394" w:name="_Toc56092423"/>
      <w:bookmarkStart w:id="395" w:name="_Toc56092528"/>
      <w:bookmarkStart w:id="396" w:name="_Toc56092613"/>
      <w:r w:rsidRPr="004349A7">
        <w:rPr>
          <w:rFonts w:ascii="Arial" w:hAnsi="Arial" w:cs="Arial"/>
          <w:b/>
          <w:bCs/>
          <w:color w:val="auto"/>
          <w:sz w:val="22"/>
          <w:szCs w:val="22"/>
          <w:shd w:val="clear" w:color="auto" w:fill="FFFFFF"/>
        </w:rPr>
        <w:t xml:space="preserve">Appendix </w:t>
      </w:r>
      <w:bookmarkEnd w:id="389"/>
      <w:bookmarkEnd w:id="390"/>
      <w:bookmarkEnd w:id="391"/>
      <w:bookmarkEnd w:id="392"/>
      <w:r w:rsidR="00A56FE8" w:rsidRPr="004349A7">
        <w:rPr>
          <w:rFonts w:ascii="Arial" w:hAnsi="Arial" w:cs="Arial"/>
          <w:b/>
          <w:bCs/>
          <w:color w:val="auto"/>
          <w:sz w:val="22"/>
          <w:szCs w:val="22"/>
          <w:shd w:val="clear" w:color="auto" w:fill="FFFFFF"/>
        </w:rPr>
        <w:t>C</w:t>
      </w:r>
      <w:bookmarkEnd w:id="393"/>
      <w:bookmarkEnd w:id="394"/>
      <w:bookmarkEnd w:id="395"/>
      <w:bookmarkEnd w:id="396"/>
    </w:p>
    <w:p w14:paraId="7903380C" w14:textId="77777777" w:rsidR="0039597D" w:rsidRPr="004349A7" w:rsidRDefault="0039597D" w:rsidP="004349A7">
      <w:pPr>
        <w:pStyle w:val="Heading1"/>
        <w:rPr>
          <w:rFonts w:ascii="Arial" w:hAnsi="Arial" w:cs="Arial"/>
          <w:b/>
          <w:bCs/>
          <w:color w:val="auto"/>
          <w:spacing w:val="-7"/>
          <w:sz w:val="22"/>
          <w:szCs w:val="22"/>
          <w:shd w:val="clear" w:color="auto" w:fill="FFFFFF"/>
        </w:rPr>
      </w:pPr>
      <w:bookmarkStart w:id="397" w:name="_Toc55495689"/>
      <w:bookmarkStart w:id="398" w:name="_Toc55495928"/>
      <w:bookmarkStart w:id="399" w:name="_Toc56012110"/>
      <w:bookmarkStart w:id="400" w:name="_Toc56012478"/>
      <w:bookmarkStart w:id="401" w:name="_Toc56017905"/>
      <w:bookmarkStart w:id="402" w:name="_Toc56092424"/>
      <w:bookmarkStart w:id="403" w:name="_Toc56092529"/>
      <w:bookmarkStart w:id="404" w:name="_Toc56092614"/>
      <w:r w:rsidRPr="004349A7">
        <w:rPr>
          <w:rFonts w:ascii="Arial" w:hAnsi="Arial" w:cs="Arial"/>
          <w:b/>
          <w:bCs/>
          <w:color w:val="auto"/>
          <w:spacing w:val="-7"/>
          <w:sz w:val="22"/>
          <w:szCs w:val="22"/>
          <w:shd w:val="clear" w:color="auto" w:fill="FFFFFF"/>
        </w:rPr>
        <w:t>Table of Functional Structure</w:t>
      </w:r>
      <w:bookmarkEnd w:id="397"/>
      <w:bookmarkEnd w:id="398"/>
      <w:bookmarkEnd w:id="399"/>
      <w:bookmarkEnd w:id="400"/>
      <w:bookmarkEnd w:id="401"/>
      <w:bookmarkEnd w:id="402"/>
      <w:bookmarkEnd w:id="403"/>
      <w:bookmarkEnd w:id="404"/>
    </w:p>
    <w:p w14:paraId="0B8A2E61" w14:textId="77777777" w:rsidR="0039597D" w:rsidRDefault="0039597D" w:rsidP="004349A7">
      <w:pPr>
        <w:pStyle w:val="Heading1"/>
        <w:rPr>
          <w:spacing w:val="-7"/>
          <w:shd w:val="clear" w:color="auto" w:fill="FFFFFF"/>
        </w:rPr>
      </w:pPr>
      <w:r w:rsidRPr="004349A7">
        <w:rPr>
          <w:rFonts w:ascii="Arial" w:hAnsi="Arial" w:cs="Arial"/>
          <w:b/>
          <w:bCs/>
          <w:color w:val="auto"/>
          <w:spacing w:val="-7"/>
          <w:sz w:val="22"/>
          <w:szCs w:val="22"/>
          <w:shd w:val="clear" w:color="auto" w:fill="FFFFFF"/>
        </w:rPr>
        <w:t xml:space="preserve">                                                                             </w:t>
      </w:r>
    </w:p>
    <w:p w14:paraId="4F220931" w14:textId="77777777" w:rsidR="0039597D" w:rsidRDefault="0039597D" w:rsidP="00042DC1">
      <w:pPr>
        <w:jc w:val="both"/>
        <w:rPr>
          <w:rFonts w:ascii="Arial" w:hAnsi="Arial" w:cs="Arial"/>
          <w:b/>
          <w:bCs/>
          <w:spacing w:val="-7"/>
          <w:shd w:val="clear" w:color="auto" w:fill="FFFFFF"/>
        </w:rPr>
      </w:pPr>
    </w:p>
    <w:p w14:paraId="67C7815A" w14:textId="77777777" w:rsidR="0039597D" w:rsidRDefault="0039597D" w:rsidP="00042DC1">
      <w:pPr>
        <w:jc w:val="both"/>
        <w:rPr>
          <w:rFonts w:ascii="Arial" w:hAnsi="Arial" w:cs="Arial"/>
          <w:b/>
          <w:bCs/>
          <w:spacing w:val="-7"/>
          <w:shd w:val="clear" w:color="auto" w:fill="FFFFFF"/>
        </w:rPr>
      </w:pPr>
      <w:r>
        <w:rPr>
          <w:rFonts w:ascii="Arial" w:hAnsi="Arial" w:cs="Arial"/>
          <w:b/>
          <w:bCs/>
          <w:spacing w:val="-7"/>
          <w:shd w:val="clear" w:color="auto" w:fill="FFFFFF"/>
        </w:rPr>
        <w:t xml:space="preserve">                                                                                CEO</w:t>
      </w:r>
    </w:p>
    <w:tbl>
      <w:tblPr>
        <w:tblStyle w:val="TableGrid"/>
        <w:tblW w:w="0" w:type="auto"/>
        <w:tblLook w:val="04A0" w:firstRow="1" w:lastRow="0" w:firstColumn="1" w:lastColumn="0" w:noHBand="0" w:noVBand="1"/>
      </w:tblPr>
      <w:tblGrid>
        <w:gridCol w:w="4508"/>
        <w:gridCol w:w="4508"/>
      </w:tblGrid>
      <w:tr w:rsidR="0039597D" w14:paraId="24BC9A75" w14:textId="77777777" w:rsidTr="000366BA">
        <w:tc>
          <w:tcPr>
            <w:tcW w:w="4508" w:type="dxa"/>
          </w:tcPr>
          <w:p w14:paraId="6BBA50C1" w14:textId="77777777" w:rsidR="0039597D" w:rsidRDefault="0039597D" w:rsidP="00042DC1">
            <w:pPr>
              <w:jc w:val="both"/>
              <w:rPr>
                <w:rFonts w:ascii="Arial" w:hAnsi="Arial" w:cs="Arial"/>
                <w:b/>
                <w:bCs/>
                <w:spacing w:val="-7"/>
                <w:shd w:val="clear" w:color="auto" w:fill="FFFFFF"/>
              </w:rPr>
            </w:pPr>
          </w:p>
          <w:p w14:paraId="65B8EE01" w14:textId="77777777" w:rsidR="0039597D" w:rsidRDefault="0039597D" w:rsidP="00042DC1">
            <w:pPr>
              <w:jc w:val="both"/>
              <w:rPr>
                <w:rFonts w:ascii="Arial" w:hAnsi="Arial" w:cs="Arial"/>
                <w:b/>
                <w:bCs/>
                <w:spacing w:val="-7"/>
                <w:shd w:val="clear" w:color="auto" w:fill="FFFFFF"/>
              </w:rPr>
            </w:pPr>
            <w:r>
              <w:rPr>
                <w:rFonts w:ascii="Arial" w:hAnsi="Arial" w:cs="Arial"/>
                <w:b/>
                <w:bCs/>
                <w:spacing w:val="-7"/>
                <w:shd w:val="clear" w:color="auto" w:fill="FFFFFF"/>
              </w:rPr>
              <w:t xml:space="preserve">                    Senior Manager </w:t>
            </w:r>
          </w:p>
        </w:tc>
        <w:tc>
          <w:tcPr>
            <w:tcW w:w="4508" w:type="dxa"/>
          </w:tcPr>
          <w:p w14:paraId="028F79CE" w14:textId="77777777" w:rsidR="0039597D" w:rsidRDefault="0039597D" w:rsidP="00042DC1">
            <w:pPr>
              <w:jc w:val="both"/>
              <w:rPr>
                <w:rFonts w:ascii="Arial" w:hAnsi="Arial" w:cs="Arial"/>
                <w:b/>
                <w:bCs/>
                <w:spacing w:val="-7"/>
                <w:shd w:val="clear" w:color="auto" w:fill="FFFFFF"/>
              </w:rPr>
            </w:pPr>
          </w:p>
          <w:p w14:paraId="5540745B" w14:textId="77777777" w:rsidR="0039597D" w:rsidRDefault="0039597D" w:rsidP="00042DC1">
            <w:pPr>
              <w:jc w:val="both"/>
              <w:rPr>
                <w:rFonts w:ascii="Arial" w:hAnsi="Arial" w:cs="Arial"/>
                <w:b/>
                <w:bCs/>
                <w:spacing w:val="-7"/>
                <w:shd w:val="clear" w:color="auto" w:fill="FFFFFF"/>
              </w:rPr>
            </w:pPr>
            <w:r>
              <w:rPr>
                <w:rFonts w:ascii="Arial" w:hAnsi="Arial" w:cs="Arial"/>
                <w:b/>
                <w:bCs/>
                <w:spacing w:val="-7"/>
                <w:shd w:val="clear" w:color="auto" w:fill="FFFFFF"/>
              </w:rPr>
              <w:t xml:space="preserve">                      Junior Manager</w:t>
            </w:r>
          </w:p>
        </w:tc>
      </w:tr>
    </w:tbl>
    <w:p w14:paraId="727E4B59" w14:textId="77777777" w:rsidR="0039597D" w:rsidRPr="000734AA" w:rsidRDefault="0039597D" w:rsidP="00042DC1">
      <w:pPr>
        <w:jc w:val="both"/>
        <w:rPr>
          <w:rFonts w:ascii="Arial" w:hAnsi="Arial" w:cs="Arial"/>
          <w:b/>
          <w:bCs/>
          <w:spacing w:val="-7"/>
          <w:shd w:val="clear" w:color="auto" w:fill="FFFFFF"/>
        </w:rPr>
      </w:pPr>
    </w:p>
    <w:tbl>
      <w:tblPr>
        <w:tblStyle w:val="TableGrid"/>
        <w:tblW w:w="0" w:type="auto"/>
        <w:tblLook w:val="04A0" w:firstRow="1" w:lastRow="0" w:firstColumn="1" w:lastColumn="0" w:noHBand="0" w:noVBand="1"/>
      </w:tblPr>
      <w:tblGrid>
        <w:gridCol w:w="1803"/>
        <w:gridCol w:w="1803"/>
        <w:gridCol w:w="1803"/>
        <w:gridCol w:w="1803"/>
        <w:gridCol w:w="1804"/>
      </w:tblGrid>
      <w:tr w:rsidR="0039597D" w14:paraId="6EAE7665" w14:textId="77777777" w:rsidTr="000366BA">
        <w:tc>
          <w:tcPr>
            <w:tcW w:w="1803" w:type="dxa"/>
          </w:tcPr>
          <w:p w14:paraId="721D9528" w14:textId="77777777" w:rsidR="0039597D" w:rsidRDefault="0039597D" w:rsidP="00042DC1">
            <w:pPr>
              <w:tabs>
                <w:tab w:val="left" w:pos="6270"/>
              </w:tabs>
              <w:jc w:val="both"/>
              <w:rPr>
                <w:rFonts w:ascii="Arial" w:hAnsi="Arial" w:cs="Arial"/>
                <w:shd w:val="clear" w:color="auto" w:fill="FFFFFF"/>
              </w:rPr>
            </w:pPr>
          </w:p>
          <w:p w14:paraId="73F01B3C" w14:textId="77777777" w:rsidR="0039597D"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Administer </w:t>
            </w:r>
          </w:p>
          <w:p w14:paraId="5D51C8CD" w14:textId="77777777" w:rsidR="0039597D" w:rsidRDefault="0039597D" w:rsidP="00042DC1">
            <w:pPr>
              <w:tabs>
                <w:tab w:val="left" w:pos="6270"/>
              </w:tabs>
              <w:jc w:val="both"/>
              <w:rPr>
                <w:rFonts w:ascii="Arial" w:hAnsi="Arial" w:cs="Arial"/>
                <w:shd w:val="clear" w:color="auto" w:fill="FFFFFF"/>
              </w:rPr>
            </w:pPr>
            <w:r>
              <w:rPr>
                <w:rFonts w:ascii="Arial" w:hAnsi="Arial" w:cs="Arial"/>
                <w:b/>
                <w:bCs/>
                <w:shd w:val="clear" w:color="auto" w:fill="FFFFFF"/>
              </w:rPr>
              <w:t>Department</w:t>
            </w:r>
            <w:r>
              <w:rPr>
                <w:rFonts w:ascii="Arial" w:hAnsi="Arial" w:cs="Arial"/>
                <w:shd w:val="clear" w:color="auto" w:fill="FFFFFF"/>
              </w:rPr>
              <w:t xml:space="preserve"> </w:t>
            </w:r>
          </w:p>
          <w:p w14:paraId="259151FE" w14:textId="77777777" w:rsidR="0039597D" w:rsidRDefault="0039597D" w:rsidP="00042DC1">
            <w:pPr>
              <w:tabs>
                <w:tab w:val="left" w:pos="6270"/>
              </w:tabs>
              <w:jc w:val="both"/>
              <w:rPr>
                <w:rFonts w:ascii="Arial" w:hAnsi="Arial" w:cs="Arial"/>
                <w:shd w:val="clear" w:color="auto" w:fill="FFFFFF"/>
              </w:rPr>
            </w:pPr>
          </w:p>
        </w:tc>
        <w:tc>
          <w:tcPr>
            <w:tcW w:w="1803" w:type="dxa"/>
          </w:tcPr>
          <w:p w14:paraId="530337DE" w14:textId="77777777" w:rsidR="0039597D" w:rsidRDefault="0039597D" w:rsidP="00042DC1">
            <w:pPr>
              <w:tabs>
                <w:tab w:val="left" w:pos="6270"/>
              </w:tabs>
              <w:jc w:val="both"/>
              <w:rPr>
                <w:rFonts w:ascii="Arial" w:hAnsi="Arial" w:cs="Arial"/>
                <w:shd w:val="clear" w:color="auto" w:fill="FFFFFF"/>
              </w:rPr>
            </w:pPr>
          </w:p>
          <w:p w14:paraId="3D831B23" w14:textId="77777777" w:rsidR="0039597D"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Maintenance </w:t>
            </w:r>
          </w:p>
          <w:p w14:paraId="69B4DF3C" w14:textId="77777777" w:rsidR="0039597D" w:rsidRPr="00D70C6B"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Department</w:t>
            </w:r>
          </w:p>
        </w:tc>
        <w:tc>
          <w:tcPr>
            <w:tcW w:w="1803" w:type="dxa"/>
          </w:tcPr>
          <w:p w14:paraId="5AE4F29D" w14:textId="77777777" w:rsidR="0039597D" w:rsidRDefault="0039597D" w:rsidP="00042DC1">
            <w:pPr>
              <w:tabs>
                <w:tab w:val="left" w:pos="6270"/>
              </w:tabs>
              <w:jc w:val="both"/>
              <w:rPr>
                <w:rFonts w:ascii="Arial" w:hAnsi="Arial" w:cs="Arial"/>
                <w:shd w:val="clear" w:color="auto" w:fill="FFFFFF"/>
              </w:rPr>
            </w:pPr>
          </w:p>
          <w:p w14:paraId="1C3C4781" w14:textId="77777777" w:rsidR="0039597D"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Kitchen</w:t>
            </w:r>
          </w:p>
          <w:p w14:paraId="4F8FEADE" w14:textId="77777777" w:rsidR="0039597D" w:rsidRPr="00F97C37"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Department</w:t>
            </w:r>
          </w:p>
        </w:tc>
        <w:tc>
          <w:tcPr>
            <w:tcW w:w="1803" w:type="dxa"/>
          </w:tcPr>
          <w:p w14:paraId="5F3219AB" w14:textId="77777777" w:rsidR="0039597D" w:rsidRDefault="0039597D" w:rsidP="00042DC1">
            <w:pPr>
              <w:tabs>
                <w:tab w:val="left" w:pos="6270"/>
              </w:tabs>
              <w:jc w:val="both"/>
              <w:rPr>
                <w:rFonts w:ascii="Arial" w:hAnsi="Arial" w:cs="Arial"/>
                <w:shd w:val="clear" w:color="auto" w:fill="FFFFFF"/>
              </w:rPr>
            </w:pPr>
          </w:p>
          <w:p w14:paraId="200F98DA" w14:textId="77777777" w:rsidR="0039597D"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Housekeeping </w:t>
            </w:r>
          </w:p>
          <w:p w14:paraId="1167B3F9" w14:textId="77777777" w:rsidR="0039597D" w:rsidRPr="00F97C37"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Department</w:t>
            </w:r>
          </w:p>
        </w:tc>
        <w:tc>
          <w:tcPr>
            <w:tcW w:w="1804" w:type="dxa"/>
          </w:tcPr>
          <w:p w14:paraId="52700397" w14:textId="77777777" w:rsidR="0039597D" w:rsidRDefault="0039597D" w:rsidP="00042DC1">
            <w:pPr>
              <w:tabs>
                <w:tab w:val="left" w:pos="6270"/>
              </w:tabs>
              <w:jc w:val="both"/>
              <w:rPr>
                <w:rFonts w:ascii="Arial" w:hAnsi="Arial" w:cs="Arial"/>
                <w:shd w:val="clear" w:color="auto" w:fill="FFFFFF"/>
              </w:rPr>
            </w:pPr>
          </w:p>
          <w:p w14:paraId="2E46912C" w14:textId="77777777" w:rsidR="0039597D"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Career </w:t>
            </w:r>
          </w:p>
          <w:p w14:paraId="643C0C3D" w14:textId="77777777" w:rsidR="0039597D" w:rsidRPr="00C4168F"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Department</w:t>
            </w:r>
          </w:p>
        </w:tc>
      </w:tr>
      <w:tr w:rsidR="0039597D" w14:paraId="249ED42C" w14:textId="77777777" w:rsidTr="000366BA">
        <w:tc>
          <w:tcPr>
            <w:tcW w:w="1803" w:type="dxa"/>
          </w:tcPr>
          <w:p w14:paraId="3600F2A9" w14:textId="77777777" w:rsidR="0039597D" w:rsidRPr="00A410BC"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     Staff</w:t>
            </w:r>
          </w:p>
        </w:tc>
        <w:tc>
          <w:tcPr>
            <w:tcW w:w="1803" w:type="dxa"/>
          </w:tcPr>
          <w:p w14:paraId="5D69FB82" w14:textId="77777777" w:rsidR="0039597D" w:rsidRPr="00C57531"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     Staff</w:t>
            </w:r>
          </w:p>
        </w:tc>
        <w:tc>
          <w:tcPr>
            <w:tcW w:w="1803" w:type="dxa"/>
          </w:tcPr>
          <w:p w14:paraId="45E29A52" w14:textId="77777777" w:rsidR="0039597D" w:rsidRPr="00556DC3"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      Staff</w:t>
            </w:r>
          </w:p>
        </w:tc>
        <w:tc>
          <w:tcPr>
            <w:tcW w:w="1803" w:type="dxa"/>
          </w:tcPr>
          <w:p w14:paraId="21470B71" w14:textId="77777777" w:rsidR="0039597D"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p w14:paraId="3D8EA4C0" w14:textId="77777777" w:rsidR="0039597D" w:rsidRPr="00D055CE"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  </w:t>
            </w:r>
          </w:p>
        </w:tc>
        <w:tc>
          <w:tcPr>
            <w:tcW w:w="1804" w:type="dxa"/>
          </w:tcPr>
          <w:p w14:paraId="24532428" w14:textId="77777777" w:rsidR="0039597D" w:rsidRPr="00317EE1"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r>
      <w:tr w:rsidR="0039597D" w14:paraId="2831B2FB" w14:textId="77777777" w:rsidTr="000366BA">
        <w:tc>
          <w:tcPr>
            <w:tcW w:w="1803" w:type="dxa"/>
          </w:tcPr>
          <w:p w14:paraId="7C3E53F4" w14:textId="77777777" w:rsidR="0039597D"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lastRenderedPageBreak/>
              <w:t xml:space="preserve">     Staff </w:t>
            </w:r>
          </w:p>
          <w:p w14:paraId="7E27ABC7" w14:textId="77777777" w:rsidR="0039597D" w:rsidRPr="00A410BC" w:rsidRDefault="0039597D" w:rsidP="00042DC1">
            <w:pPr>
              <w:tabs>
                <w:tab w:val="left" w:pos="6270"/>
              </w:tabs>
              <w:jc w:val="both"/>
              <w:rPr>
                <w:rFonts w:ascii="Arial" w:hAnsi="Arial" w:cs="Arial"/>
                <w:b/>
                <w:bCs/>
                <w:shd w:val="clear" w:color="auto" w:fill="FFFFFF"/>
              </w:rPr>
            </w:pPr>
          </w:p>
        </w:tc>
        <w:tc>
          <w:tcPr>
            <w:tcW w:w="1803" w:type="dxa"/>
          </w:tcPr>
          <w:p w14:paraId="52F5E01C" w14:textId="77777777" w:rsidR="0039597D" w:rsidRPr="008824C0" w:rsidRDefault="0039597D" w:rsidP="00042DC1">
            <w:pPr>
              <w:tabs>
                <w:tab w:val="left" w:pos="6270"/>
              </w:tabs>
              <w:jc w:val="both"/>
              <w:rPr>
                <w:rFonts w:ascii="Arial" w:hAnsi="Arial" w:cs="Arial"/>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c>
          <w:tcPr>
            <w:tcW w:w="1803" w:type="dxa"/>
          </w:tcPr>
          <w:p w14:paraId="3DA384E3" w14:textId="77777777" w:rsidR="0039597D" w:rsidRDefault="0039597D" w:rsidP="00042DC1">
            <w:pPr>
              <w:tabs>
                <w:tab w:val="left" w:pos="6270"/>
              </w:tabs>
              <w:jc w:val="both"/>
              <w:rPr>
                <w:rFonts w:ascii="Arial" w:hAnsi="Arial" w:cs="Arial"/>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r>
              <w:rPr>
                <w:rFonts w:ascii="Arial" w:hAnsi="Arial" w:cs="Arial"/>
                <w:shd w:val="clear" w:color="auto" w:fill="FFFFFF"/>
              </w:rPr>
              <w:t xml:space="preserve">                                                </w:t>
            </w:r>
          </w:p>
        </w:tc>
        <w:tc>
          <w:tcPr>
            <w:tcW w:w="1803" w:type="dxa"/>
          </w:tcPr>
          <w:p w14:paraId="452DD5D3" w14:textId="77777777" w:rsidR="0039597D" w:rsidRPr="00317EE1"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c>
          <w:tcPr>
            <w:tcW w:w="1804" w:type="dxa"/>
          </w:tcPr>
          <w:p w14:paraId="0A70E5EF" w14:textId="77777777" w:rsidR="0039597D" w:rsidRPr="00317EE1"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r>
      <w:tr w:rsidR="0039597D" w14:paraId="2001DB8B" w14:textId="77777777" w:rsidTr="000366BA">
        <w:tc>
          <w:tcPr>
            <w:tcW w:w="1803" w:type="dxa"/>
          </w:tcPr>
          <w:p w14:paraId="15AC00A8" w14:textId="77777777" w:rsidR="0039597D"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      Staff</w:t>
            </w:r>
          </w:p>
          <w:p w14:paraId="02A1ECB9" w14:textId="77777777" w:rsidR="0039597D" w:rsidRPr="00567362" w:rsidRDefault="0039597D" w:rsidP="00042DC1">
            <w:pPr>
              <w:tabs>
                <w:tab w:val="left" w:pos="6270"/>
              </w:tabs>
              <w:jc w:val="both"/>
              <w:rPr>
                <w:rFonts w:ascii="Arial" w:hAnsi="Arial" w:cs="Arial"/>
                <w:b/>
                <w:bCs/>
                <w:shd w:val="clear" w:color="auto" w:fill="FFFFFF"/>
              </w:rPr>
            </w:pPr>
          </w:p>
        </w:tc>
        <w:tc>
          <w:tcPr>
            <w:tcW w:w="1803" w:type="dxa"/>
          </w:tcPr>
          <w:p w14:paraId="190337D2" w14:textId="77777777" w:rsidR="0039597D" w:rsidRPr="00954ED4"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     Staff</w:t>
            </w:r>
          </w:p>
        </w:tc>
        <w:tc>
          <w:tcPr>
            <w:tcW w:w="1803" w:type="dxa"/>
          </w:tcPr>
          <w:p w14:paraId="2B813920" w14:textId="77777777" w:rsidR="0039597D" w:rsidRPr="00771586"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c>
          <w:tcPr>
            <w:tcW w:w="1803" w:type="dxa"/>
          </w:tcPr>
          <w:p w14:paraId="17795632" w14:textId="77777777" w:rsidR="0039597D" w:rsidRPr="00317EE1"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c>
          <w:tcPr>
            <w:tcW w:w="1804" w:type="dxa"/>
          </w:tcPr>
          <w:p w14:paraId="24EC8047" w14:textId="77777777" w:rsidR="0039597D" w:rsidRPr="007771B4"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r>
      <w:tr w:rsidR="0039597D" w14:paraId="660C8FAC" w14:textId="77777777" w:rsidTr="000366BA">
        <w:tc>
          <w:tcPr>
            <w:tcW w:w="1803" w:type="dxa"/>
          </w:tcPr>
          <w:p w14:paraId="02501C5F" w14:textId="77777777" w:rsidR="0039597D"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     Staff</w:t>
            </w:r>
          </w:p>
          <w:p w14:paraId="565D16D1" w14:textId="77777777" w:rsidR="0039597D" w:rsidRPr="00567362" w:rsidRDefault="0039597D" w:rsidP="00042DC1">
            <w:pPr>
              <w:tabs>
                <w:tab w:val="left" w:pos="6270"/>
              </w:tabs>
              <w:jc w:val="both"/>
              <w:rPr>
                <w:rFonts w:ascii="Arial" w:hAnsi="Arial" w:cs="Arial"/>
                <w:b/>
                <w:bCs/>
                <w:shd w:val="clear" w:color="auto" w:fill="FFFFFF"/>
              </w:rPr>
            </w:pPr>
          </w:p>
        </w:tc>
        <w:tc>
          <w:tcPr>
            <w:tcW w:w="1803" w:type="dxa"/>
          </w:tcPr>
          <w:p w14:paraId="4C413382" w14:textId="77777777" w:rsidR="0039597D" w:rsidRPr="00954ED4" w:rsidRDefault="0039597D" w:rsidP="00042DC1">
            <w:pPr>
              <w:tabs>
                <w:tab w:val="left" w:pos="6270"/>
              </w:tabs>
              <w:jc w:val="both"/>
              <w:rPr>
                <w:rFonts w:ascii="Arial" w:hAnsi="Arial" w:cs="Arial"/>
                <w:b/>
                <w:bCs/>
                <w:shd w:val="clear" w:color="auto" w:fill="FFFFFF"/>
              </w:rPr>
            </w:pPr>
            <w:r>
              <w:rPr>
                <w:rFonts w:ascii="Arial" w:hAnsi="Arial" w:cs="Arial"/>
                <w:b/>
                <w:bCs/>
                <w:shd w:val="clear" w:color="auto" w:fill="FFFFFF"/>
              </w:rPr>
              <w:t xml:space="preserve">      Staff</w:t>
            </w:r>
          </w:p>
        </w:tc>
        <w:tc>
          <w:tcPr>
            <w:tcW w:w="1803" w:type="dxa"/>
          </w:tcPr>
          <w:p w14:paraId="7C61DC10" w14:textId="77777777" w:rsidR="0039597D" w:rsidRPr="00771586"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c>
          <w:tcPr>
            <w:tcW w:w="1803" w:type="dxa"/>
          </w:tcPr>
          <w:p w14:paraId="514449D9" w14:textId="77777777" w:rsidR="0039597D" w:rsidRPr="00317EE1"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c>
          <w:tcPr>
            <w:tcW w:w="1804" w:type="dxa"/>
          </w:tcPr>
          <w:p w14:paraId="43D1E35F" w14:textId="77777777" w:rsidR="0039597D" w:rsidRPr="007771B4" w:rsidRDefault="0039597D" w:rsidP="00042DC1">
            <w:pPr>
              <w:tabs>
                <w:tab w:val="left" w:pos="6270"/>
              </w:tabs>
              <w:jc w:val="both"/>
              <w:rPr>
                <w:rFonts w:ascii="Arial" w:hAnsi="Arial" w:cs="Arial"/>
                <w:b/>
                <w:bCs/>
                <w:shd w:val="clear" w:color="auto" w:fill="FFFFFF"/>
              </w:rPr>
            </w:pPr>
            <w:r>
              <w:rPr>
                <w:rFonts w:ascii="Arial" w:hAnsi="Arial" w:cs="Arial"/>
                <w:shd w:val="clear" w:color="auto" w:fill="FFFFFF"/>
              </w:rPr>
              <w:t xml:space="preserve">     </w:t>
            </w:r>
            <w:r>
              <w:rPr>
                <w:rFonts w:ascii="Arial" w:hAnsi="Arial" w:cs="Arial"/>
                <w:b/>
                <w:bCs/>
                <w:shd w:val="clear" w:color="auto" w:fill="FFFFFF"/>
              </w:rPr>
              <w:t>Staff</w:t>
            </w:r>
          </w:p>
        </w:tc>
      </w:tr>
    </w:tbl>
    <w:p w14:paraId="0AF0A35D" w14:textId="77777777" w:rsidR="0039597D" w:rsidRDefault="0039597D" w:rsidP="00042DC1">
      <w:pPr>
        <w:tabs>
          <w:tab w:val="left" w:pos="6270"/>
        </w:tabs>
        <w:jc w:val="both"/>
        <w:rPr>
          <w:rFonts w:ascii="Arial" w:hAnsi="Arial" w:cs="Arial"/>
          <w:b/>
          <w:bCs/>
        </w:rPr>
      </w:pPr>
    </w:p>
    <w:p w14:paraId="70466AD8" w14:textId="01B79E89" w:rsidR="00043454" w:rsidRPr="006167DB" w:rsidRDefault="0007584E" w:rsidP="006167DB">
      <w:pPr>
        <w:pStyle w:val="Heading1"/>
        <w:rPr>
          <w:rFonts w:ascii="Arial" w:hAnsi="Arial" w:cs="Arial"/>
          <w:b/>
          <w:bCs/>
          <w:color w:val="auto"/>
          <w:sz w:val="22"/>
          <w:szCs w:val="22"/>
        </w:rPr>
      </w:pPr>
      <w:bookmarkStart w:id="405" w:name="_Toc55495690"/>
      <w:bookmarkStart w:id="406" w:name="_Toc55495929"/>
      <w:bookmarkStart w:id="407" w:name="_Toc56012111"/>
      <w:bookmarkStart w:id="408" w:name="_Toc56012479"/>
      <w:bookmarkStart w:id="409" w:name="_Toc56017906"/>
      <w:bookmarkStart w:id="410" w:name="_Toc56092425"/>
      <w:bookmarkStart w:id="411" w:name="_Toc56092530"/>
      <w:bookmarkStart w:id="412" w:name="_Toc56092615"/>
      <w:r w:rsidRPr="006167DB">
        <w:rPr>
          <w:rFonts w:ascii="Arial" w:hAnsi="Arial" w:cs="Arial"/>
          <w:b/>
          <w:bCs/>
          <w:color w:val="auto"/>
          <w:sz w:val="22"/>
          <w:szCs w:val="22"/>
        </w:rPr>
        <w:t xml:space="preserve">Appendix </w:t>
      </w:r>
      <w:bookmarkEnd w:id="405"/>
      <w:bookmarkEnd w:id="406"/>
      <w:bookmarkEnd w:id="407"/>
      <w:bookmarkEnd w:id="408"/>
      <w:r w:rsidR="006167DB" w:rsidRPr="006167DB">
        <w:rPr>
          <w:rFonts w:ascii="Arial" w:hAnsi="Arial" w:cs="Arial"/>
          <w:b/>
          <w:bCs/>
          <w:color w:val="auto"/>
          <w:sz w:val="22"/>
          <w:szCs w:val="22"/>
        </w:rPr>
        <w:t>D</w:t>
      </w:r>
      <w:bookmarkEnd w:id="409"/>
      <w:bookmarkEnd w:id="410"/>
      <w:bookmarkEnd w:id="411"/>
      <w:bookmarkEnd w:id="412"/>
    </w:p>
    <w:p w14:paraId="34411A2C" w14:textId="676B176F" w:rsidR="0007584E" w:rsidRPr="00675703" w:rsidRDefault="00587C2A" w:rsidP="00042DC1">
      <w:pPr>
        <w:pStyle w:val="Heading1"/>
        <w:jc w:val="both"/>
        <w:rPr>
          <w:rFonts w:ascii="Arial" w:hAnsi="Arial" w:cs="Arial"/>
          <w:b/>
          <w:bCs/>
          <w:color w:val="auto"/>
          <w:sz w:val="22"/>
          <w:szCs w:val="22"/>
          <w:shd w:val="clear" w:color="auto" w:fill="FFFFFF"/>
        </w:rPr>
      </w:pPr>
      <w:bookmarkStart w:id="413" w:name="_Toc55495691"/>
      <w:bookmarkStart w:id="414" w:name="_Toc55495930"/>
      <w:bookmarkStart w:id="415" w:name="_Toc56012112"/>
      <w:bookmarkStart w:id="416" w:name="_Toc56012480"/>
      <w:bookmarkStart w:id="417" w:name="_Toc56017907"/>
      <w:bookmarkStart w:id="418" w:name="_Toc56092426"/>
      <w:bookmarkStart w:id="419" w:name="_Toc56092531"/>
      <w:bookmarkStart w:id="420" w:name="_Toc56092616"/>
      <w:r w:rsidRPr="00675703">
        <w:rPr>
          <w:rFonts w:ascii="Arial" w:hAnsi="Arial" w:cs="Arial"/>
          <w:b/>
          <w:bCs/>
          <w:color w:val="auto"/>
          <w:sz w:val="22"/>
          <w:szCs w:val="22"/>
          <w:shd w:val="clear" w:color="auto" w:fill="FFFFFF"/>
        </w:rPr>
        <w:t>Interview</w:t>
      </w:r>
      <w:bookmarkEnd w:id="413"/>
      <w:bookmarkEnd w:id="414"/>
      <w:bookmarkEnd w:id="415"/>
      <w:bookmarkEnd w:id="416"/>
      <w:bookmarkEnd w:id="417"/>
      <w:bookmarkEnd w:id="418"/>
      <w:bookmarkEnd w:id="419"/>
      <w:bookmarkEnd w:id="420"/>
    </w:p>
    <w:p w14:paraId="126EF643" w14:textId="4122C5E2" w:rsidR="00587C2A" w:rsidRDefault="00622E4D" w:rsidP="00042DC1">
      <w:pPr>
        <w:jc w:val="both"/>
        <w:rPr>
          <w:rFonts w:ascii="Arial" w:hAnsi="Arial" w:cs="Arial"/>
          <w:color w:val="000000"/>
          <w:shd w:val="clear" w:color="auto" w:fill="FFFFFF"/>
        </w:rPr>
      </w:pPr>
      <w:r>
        <w:rPr>
          <w:rFonts w:ascii="Arial" w:hAnsi="Arial" w:cs="Arial"/>
          <w:color w:val="000000"/>
          <w:shd w:val="clear" w:color="auto" w:fill="FFFFFF"/>
        </w:rPr>
        <w:t>This questionnaire</w:t>
      </w:r>
      <w:r w:rsidR="00DF7FB7">
        <w:rPr>
          <w:rFonts w:ascii="Arial" w:hAnsi="Arial" w:cs="Arial"/>
          <w:color w:val="000000"/>
          <w:shd w:val="clear" w:color="auto" w:fill="FFFFFF"/>
        </w:rPr>
        <w:t xml:space="preserve"> will help</w:t>
      </w:r>
      <w:r w:rsidR="007C358E">
        <w:rPr>
          <w:rFonts w:ascii="Arial" w:hAnsi="Arial" w:cs="Arial"/>
          <w:color w:val="000000"/>
          <w:shd w:val="clear" w:color="auto" w:fill="FFFFFF"/>
        </w:rPr>
        <w:t xml:space="preserve"> the organization </w:t>
      </w:r>
      <w:r w:rsidR="009C3765">
        <w:rPr>
          <w:rFonts w:ascii="Arial" w:hAnsi="Arial" w:cs="Arial"/>
          <w:color w:val="000000"/>
          <w:shd w:val="clear" w:color="auto" w:fill="FFFFFF"/>
        </w:rPr>
        <w:t>weakness</w:t>
      </w:r>
      <w:r w:rsidR="006C3442">
        <w:rPr>
          <w:rFonts w:ascii="Arial" w:hAnsi="Arial" w:cs="Arial"/>
          <w:color w:val="000000"/>
          <w:shd w:val="clear" w:color="auto" w:fill="FFFFFF"/>
        </w:rPr>
        <w:t xml:space="preserve">, </w:t>
      </w:r>
      <w:r w:rsidR="000865F7">
        <w:rPr>
          <w:rFonts w:ascii="Arial" w:hAnsi="Arial" w:cs="Arial"/>
          <w:color w:val="000000"/>
          <w:shd w:val="clear" w:color="auto" w:fill="FFFFFF"/>
        </w:rPr>
        <w:t>strength and recognize t</w:t>
      </w:r>
      <w:r w:rsidR="00050547">
        <w:rPr>
          <w:rFonts w:ascii="Arial" w:hAnsi="Arial" w:cs="Arial"/>
          <w:color w:val="000000"/>
          <w:shd w:val="clear" w:color="auto" w:fill="FFFFFF"/>
        </w:rPr>
        <w:t xml:space="preserve">o </w:t>
      </w:r>
      <w:r w:rsidR="000865F7">
        <w:rPr>
          <w:rFonts w:ascii="Arial" w:hAnsi="Arial" w:cs="Arial"/>
          <w:color w:val="000000"/>
          <w:shd w:val="clear" w:color="auto" w:fill="FFFFFF"/>
        </w:rPr>
        <w:t xml:space="preserve">element in the organization. </w:t>
      </w:r>
    </w:p>
    <w:p w14:paraId="7625FA26" w14:textId="6F52E501" w:rsidR="00050547" w:rsidRDefault="00050547" w:rsidP="00042DC1">
      <w:pPr>
        <w:jc w:val="both"/>
        <w:rPr>
          <w:rFonts w:ascii="Arial" w:hAnsi="Arial" w:cs="Arial"/>
          <w:color w:val="000000"/>
          <w:shd w:val="clear" w:color="auto" w:fill="FFFFFF"/>
        </w:rPr>
      </w:pPr>
      <w:r>
        <w:rPr>
          <w:rFonts w:ascii="Arial" w:hAnsi="Arial" w:cs="Arial"/>
          <w:b/>
          <w:bCs/>
          <w:color w:val="000000"/>
          <w:shd w:val="clear" w:color="auto" w:fill="FFFFFF"/>
        </w:rPr>
        <w:t>Question 1</w:t>
      </w:r>
      <w:r w:rsidR="001D1C20">
        <w:rPr>
          <w:rFonts w:ascii="Arial" w:hAnsi="Arial" w:cs="Arial"/>
          <w:b/>
          <w:bCs/>
          <w:color w:val="000000"/>
          <w:shd w:val="clear" w:color="auto" w:fill="FFFFFF"/>
        </w:rPr>
        <w:t xml:space="preserve">: </w:t>
      </w:r>
      <w:r w:rsidR="001D1C20">
        <w:rPr>
          <w:rFonts w:ascii="Arial" w:hAnsi="Arial" w:cs="Arial"/>
          <w:color w:val="000000"/>
          <w:shd w:val="clear" w:color="auto" w:fill="FFFFFF"/>
        </w:rPr>
        <w:t>Is company mission and vi</w:t>
      </w:r>
      <w:r w:rsidR="00210491">
        <w:rPr>
          <w:rFonts w:ascii="Arial" w:hAnsi="Arial" w:cs="Arial"/>
          <w:color w:val="000000"/>
          <w:shd w:val="clear" w:color="auto" w:fill="FFFFFF"/>
        </w:rPr>
        <w:t>sion statement are clear?</w:t>
      </w:r>
    </w:p>
    <w:p w14:paraId="4DF85B10" w14:textId="49531D35" w:rsidR="00210491" w:rsidRDefault="00F462E7" w:rsidP="00042DC1">
      <w:pPr>
        <w:jc w:val="both"/>
        <w:rPr>
          <w:rFonts w:ascii="Arial" w:hAnsi="Arial" w:cs="Arial"/>
          <w:color w:val="000000"/>
          <w:shd w:val="clear" w:color="auto" w:fill="FFFFFF"/>
        </w:rPr>
      </w:pPr>
      <w:r>
        <w:rPr>
          <w:rFonts w:ascii="Arial" w:hAnsi="Arial" w:cs="Arial"/>
          <w:color w:val="000000"/>
          <w:shd w:val="clear" w:color="auto" w:fill="FFFFFF"/>
        </w:rPr>
        <w:t>Agree</w:t>
      </w:r>
      <w:r w:rsidR="00E17A39">
        <w:rPr>
          <w:rFonts w:ascii="Arial" w:hAnsi="Arial" w:cs="Arial"/>
          <w:color w:val="000000"/>
          <w:shd w:val="clear" w:color="auto" w:fill="FFFFFF"/>
        </w:rPr>
        <w:t>.</w:t>
      </w:r>
    </w:p>
    <w:p w14:paraId="14944B67" w14:textId="6C483BF7" w:rsidR="00E17A39" w:rsidRDefault="00E17A39"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2A316A05" w14:textId="675735E4" w:rsidR="00E17A39" w:rsidRDefault="00E17A39"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17BB6A3C" w14:textId="15F0B084" w:rsidR="00E17A39" w:rsidRDefault="00890AFD" w:rsidP="00042DC1">
      <w:pPr>
        <w:jc w:val="both"/>
        <w:rPr>
          <w:rFonts w:ascii="Arial" w:hAnsi="Arial" w:cs="Arial"/>
          <w:color w:val="000000"/>
          <w:shd w:val="clear" w:color="auto" w:fill="FFFFFF"/>
        </w:rPr>
      </w:pPr>
      <w:r>
        <w:rPr>
          <w:rFonts w:ascii="Arial" w:hAnsi="Arial" w:cs="Arial"/>
          <w:b/>
          <w:bCs/>
          <w:color w:val="000000"/>
          <w:shd w:val="clear" w:color="auto" w:fill="FFFFFF"/>
        </w:rPr>
        <w:t xml:space="preserve">Question 2: </w:t>
      </w:r>
      <w:r w:rsidR="00A86723">
        <w:rPr>
          <w:rFonts w:ascii="Arial" w:hAnsi="Arial" w:cs="Arial"/>
          <w:color w:val="000000"/>
          <w:shd w:val="clear" w:color="auto" w:fill="FFFFFF"/>
        </w:rPr>
        <w:t xml:space="preserve">Is </w:t>
      </w:r>
      <w:r w:rsidR="00B321C1">
        <w:rPr>
          <w:rFonts w:ascii="Arial" w:hAnsi="Arial" w:cs="Arial"/>
          <w:color w:val="000000"/>
          <w:shd w:val="clear" w:color="auto" w:fill="FFFFFF"/>
        </w:rPr>
        <w:t xml:space="preserve">recommended organizational structure good for </w:t>
      </w:r>
      <w:r w:rsidR="008A242C">
        <w:rPr>
          <w:rFonts w:ascii="Arial" w:hAnsi="Arial" w:cs="Arial"/>
          <w:color w:val="000000"/>
          <w:shd w:val="clear" w:color="auto" w:fill="FFFFFF"/>
        </w:rPr>
        <w:t>the company?</w:t>
      </w:r>
    </w:p>
    <w:p w14:paraId="4DB06BBA" w14:textId="7DD2C679" w:rsidR="008A242C" w:rsidRDefault="008A242C"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1A150D2A" w14:textId="2B48829B" w:rsidR="008A242C" w:rsidRDefault="008A242C"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17C7356D" w14:textId="1D55F161" w:rsidR="008A242C" w:rsidRDefault="008A242C"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0519DE2C" w14:textId="4F164135" w:rsidR="008A242C" w:rsidRDefault="008A242C" w:rsidP="00042DC1">
      <w:pPr>
        <w:jc w:val="both"/>
        <w:rPr>
          <w:rFonts w:ascii="Arial" w:hAnsi="Arial" w:cs="Arial"/>
          <w:color w:val="000000"/>
          <w:shd w:val="clear" w:color="auto" w:fill="FFFFFF"/>
        </w:rPr>
      </w:pPr>
      <w:r>
        <w:rPr>
          <w:rFonts w:ascii="Arial" w:hAnsi="Arial" w:cs="Arial"/>
          <w:b/>
          <w:bCs/>
          <w:color w:val="000000"/>
          <w:shd w:val="clear" w:color="auto" w:fill="FFFFFF"/>
        </w:rPr>
        <w:t xml:space="preserve">Question </w:t>
      </w:r>
      <w:r w:rsidR="00B65EC3">
        <w:rPr>
          <w:rFonts w:ascii="Arial" w:hAnsi="Arial" w:cs="Arial"/>
          <w:b/>
          <w:bCs/>
          <w:color w:val="000000"/>
          <w:shd w:val="clear" w:color="auto" w:fill="FFFFFF"/>
        </w:rPr>
        <w:t>3</w:t>
      </w:r>
      <w:r>
        <w:rPr>
          <w:rFonts w:ascii="Arial" w:hAnsi="Arial" w:cs="Arial"/>
          <w:b/>
          <w:bCs/>
          <w:color w:val="000000"/>
          <w:shd w:val="clear" w:color="auto" w:fill="FFFFFF"/>
        </w:rPr>
        <w:t>:</w:t>
      </w:r>
      <w:r w:rsidR="00B65EC3">
        <w:rPr>
          <w:rFonts w:ascii="Arial" w:hAnsi="Arial" w:cs="Arial"/>
          <w:b/>
          <w:bCs/>
          <w:color w:val="000000"/>
          <w:shd w:val="clear" w:color="auto" w:fill="FFFFFF"/>
        </w:rPr>
        <w:t xml:space="preserve"> </w:t>
      </w:r>
      <w:r w:rsidR="007A0DD1">
        <w:rPr>
          <w:rFonts w:ascii="Arial" w:hAnsi="Arial" w:cs="Arial"/>
          <w:color w:val="000000"/>
          <w:shd w:val="clear" w:color="auto" w:fill="FFFFFF"/>
        </w:rPr>
        <w:t xml:space="preserve">Is leadership style </w:t>
      </w:r>
      <w:r w:rsidR="008353F1">
        <w:rPr>
          <w:rFonts w:ascii="Arial" w:hAnsi="Arial" w:cs="Arial"/>
          <w:color w:val="000000"/>
          <w:shd w:val="clear" w:color="auto" w:fill="FFFFFF"/>
        </w:rPr>
        <w:t>help to achieve the goals?</w:t>
      </w:r>
    </w:p>
    <w:p w14:paraId="23D07C40" w14:textId="5DA3B3A2" w:rsidR="008353F1" w:rsidRDefault="008353F1"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6C2F3CE5" w14:textId="4FEF8CE4" w:rsidR="008353F1" w:rsidRDefault="008353F1"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33FCF9FE" w14:textId="168D8174" w:rsidR="008353F1" w:rsidRDefault="008353F1" w:rsidP="00042DC1">
      <w:pPr>
        <w:jc w:val="both"/>
        <w:rPr>
          <w:rFonts w:ascii="Arial" w:hAnsi="Arial" w:cs="Arial"/>
          <w:color w:val="000000"/>
          <w:shd w:val="clear" w:color="auto" w:fill="FFFFFF"/>
        </w:rPr>
      </w:pPr>
      <w:r>
        <w:rPr>
          <w:rFonts w:ascii="Arial" w:hAnsi="Arial" w:cs="Arial"/>
          <w:color w:val="000000"/>
          <w:shd w:val="clear" w:color="auto" w:fill="FFFFFF"/>
        </w:rPr>
        <w:t>Not s</w:t>
      </w:r>
      <w:r w:rsidR="00463FBE">
        <w:rPr>
          <w:rFonts w:ascii="Arial" w:hAnsi="Arial" w:cs="Arial"/>
          <w:color w:val="000000"/>
          <w:shd w:val="clear" w:color="auto" w:fill="FFFFFF"/>
        </w:rPr>
        <w:t>ure.</w:t>
      </w:r>
    </w:p>
    <w:p w14:paraId="4DABF7F0" w14:textId="1AA47D2C" w:rsidR="00463FBE" w:rsidRPr="00802CF7" w:rsidRDefault="00463FBE" w:rsidP="00042DC1">
      <w:pPr>
        <w:jc w:val="both"/>
        <w:rPr>
          <w:rFonts w:ascii="Arial" w:hAnsi="Arial" w:cs="Arial"/>
          <w:b/>
          <w:bCs/>
          <w:color w:val="000000"/>
          <w:shd w:val="clear" w:color="auto" w:fill="FFFFFF"/>
        </w:rPr>
      </w:pPr>
      <w:r>
        <w:rPr>
          <w:rFonts w:ascii="Arial" w:hAnsi="Arial" w:cs="Arial"/>
          <w:b/>
          <w:bCs/>
          <w:color w:val="000000"/>
          <w:shd w:val="clear" w:color="auto" w:fill="FFFFFF"/>
        </w:rPr>
        <w:t>Question 4:</w:t>
      </w:r>
      <w:r w:rsidR="00802CF7">
        <w:rPr>
          <w:rFonts w:ascii="Arial" w:hAnsi="Arial" w:cs="Arial"/>
          <w:b/>
          <w:bCs/>
          <w:color w:val="000000"/>
          <w:shd w:val="clear" w:color="auto" w:fill="FFFFFF"/>
        </w:rPr>
        <w:t xml:space="preserve"> </w:t>
      </w:r>
      <w:r w:rsidR="00802CF7">
        <w:rPr>
          <w:rFonts w:ascii="Arial" w:hAnsi="Arial" w:cs="Arial"/>
        </w:rPr>
        <w:t>A</w:t>
      </w:r>
      <w:r w:rsidR="00802CF7" w:rsidRPr="00802CF7">
        <w:rPr>
          <w:rFonts w:ascii="Arial" w:hAnsi="Arial" w:cs="Arial"/>
        </w:rPr>
        <w:t xml:space="preserve">ll the </w:t>
      </w:r>
      <w:r w:rsidR="00802CF7">
        <w:rPr>
          <w:rFonts w:ascii="Arial" w:hAnsi="Arial" w:cs="Arial"/>
        </w:rPr>
        <w:t>staff</w:t>
      </w:r>
      <w:r w:rsidR="00802CF7" w:rsidRPr="00802CF7">
        <w:rPr>
          <w:rFonts w:ascii="Arial" w:hAnsi="Arial" w:cs="Arial"/>
        </w:rPr>
        <w:t xml:space="preserve"> in</w:t>
      </w:r>
      <w:r w:rsidR="00610E77">
        <w:rPr>
          <w:rFonts w:ascii="Arial" w:hAnsi="Arial" w:cs="Arial"/>
        </w:rPr>
        <w:t xml:space="preserve"> the</w:t>
      </w:r>
      <w:r w:rsidR="00802CF7" w:rsidRPr="00802CF7">
        <w:rPr>
          <w:rFonts w:ascii="Arial" w:hAnsi="Arial" w:cs="Arial"/>
        </w:rPr>
        <w:t xml:space="preserve"> organisation understand</w:t>
      </w:r>
      <w:r w:rsidR="00610E77">
        <w:rPr>
          <w:rFonts w:ascii="Arial" w:hAnsi="Arial" w:cs="Arial"/>
        </w:rPr>
        <w:t xml:space="preserve"> th</w:t>
      </w:r>
      <w:r w:rsidR="00AE580C">
        <w:rPr>
          <w:rFonts w:ascii="Arial" w:hAnsi="Arial" w:cs="Arial"/>
        </w:rPr>
        <w:t>eir duties?</w:t>
      </w:r>
    </w:p>
    <w:p w14:paraId="65CFE503" w14:textId="77777777" w:rsidR="00AE580C" w:rsidRDefault="00AE580C"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73919C1F" w14:textId="77777777" w:rsidR="00AE580C" w:rsidRDefault="00AE580C"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341F5104" w14:textId="757CBD3F" w:rsidR="00AE580C" w:rsidRDefault="00AE580C"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4D751B83" w14:textId="3662F6F7" w:rsidR="00D7403C" w:rsidRDefault="00D7403C" w:rsidP="00042DC1">
      <w:pPr>
        <w:jc w:val="both"/>
        <w:rPr>
          <w:rFonts w:ascii="Arial" w:hAnsi="Arial" w:cs="Arial"/>
          <w:color w:val="000000"/>
          <w:shd w:val="clear" w:color="auto" w:fill="FFFFFF"/>
        </w:rPr>
      </w:pPr>
      <w:r>
        <w:rPr>
          <w:rFonts w:ascii="Arial" w:hAnsi="Arial" w:cs="Arial"/>
          <w:b/>
          <w:bCs/>
          <w:color w:val="000000"/>
          <w:shd w:val="clear" w:color="auto" w:fill="FFFFFF"/>
        </w:rPr>
        <w:t>Question 5:</w:t>
      </w:r>
      <w:r w:rsidR="005514C6">
        <w:rPr>
          <w:rFonts w:ascii="Arial" w:hAnsi="Arial" w:cs="Arial"/>
          <w:b/>
          <w:bCs/>
          <w:color w:val="000000"/>
          <w:shd w:val="clear" w:color="auto" w:fill="FFFFFF"/>
        </w:rPr>
        <w:t xml:space="preserve"> </w:t>
      </w:r>
      <w:r w:rsidR="00AB1788">
        <w:rPr>
          <w:rFonts w:ascii="Arial" w:hAnsi="Arial" w:cs="Arial"/>
          <w:color w:val="000000"/>
          <w:shd w:val="clear" w:color="auto" w:fill="FFFFFF"/>
        </w:rPr>
        <w:t>Did staff have full awareness to their skills and d</w:t>
      </w:r>
      <w:r w:rsidR="00A45B5E">
        <w:rPr>
          <w:rFonts w:ascii="Arial" w:hAnsi="Arial" w:cs="Arial"/>
          <w:color w:val="000000"/>
          <w:shd w:val="clear" w:color="auto" w:fill="FFFFFF"/>
        </w:rPr>
        <w:t>uties?</w:t>
      </w:r>
    </w:p>
    <w:p w14:paraId="04B6B700" w14:textId="77777777" w:rsidR="00A45B5E" w:rsidRDefault="00A45B5E"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70973CDC" w14:textId="77777777" w:rsidR="00A45B5E" w:rsidRDefault="00A45B5E"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7506B729" w14:textId="77777777" w:rsidR="00A45B5E" w:rsidRDefault="00A45B5E"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0DA93AF9" w14:textId="59704D7A" w:rsidR="00A45B5E" w:rsidRPr="00C05B64" w:rsidRDefault="00A45B5E" w:rsidP="00042DC1">
      <w:pPr>
        <w:jc w:val="both"/>
        <w:rPr>
          <w:rFonts w:ascii="Arial" w:hAnsi="Arial" w:cs="Arial"/>
          <w:color w:val="000000"/>
          <w:shd w:val="clear" w:color="auto" w:fill="FFFFFF"/>
        </w:rPr>
      </w:pPr>
      <w:r>
        <w:rPr>
          <w:rFonts w:ascii="Arial" w:hAnsi="Arial" w:cs="Arial"/>
          <w:b/>
          <w:bCs/>
          <w:color w:val="000000"/>
          <w:shd w:val="clear" w:color="auto" w:fill="FFFFFF"/>
        </w:rPr>
        <w:t>Q</w:t>
      </w:r>
      <w:r w:rsidR="002553A2">
        <w:rPr>
          <w:rFonts w:ascii="Arial" w:hAnsi="Arial" w:cs="Arial"/>
          <w:b/>
          <w:bCs/>
          <w:color w:val="000000"/>
          <w:shd w:val="clear" w:color="auto" w:fill="FFFFFF"/>
        </w:rPr>
        <w:t xml:space="preserve">uestion 6: </w:t>
      </w:r>
      <w:r w:rsidR="00C05B64">
        <w:rPr>
          <w:rFonts w:ascii="Arial" w:hAnsi="Arial" w:cs="Arial"/>
          <w:color w:val="000000"/>
          <w:shd w:val="clear" w:color="auto" w:fill="FFFFFF"/>
        </w:rPr>
        <w:t xml:space="preserve">Is department strategy </w:t>
      </w:r>
      <w:r w:rsidR="0086263E">
        <w:rPr>
          <w:rFonts w:ascii="Arial" w:hAnsi="Arial" w:cs="Arial"/>
          <w:color w:val="000000"/>
          <w:shd w:val="clear" w:color="auto" w:fill="FFFFFF"/>
        </w:rPr>
        <w:t xml:space="preserve">support to the </w:t>
      </w:r>
      <w:r w:rsidR="0040008C">
        <w:rPr>
          <w:rFonts w:ascii="Arial" w:hAnsi="Arial" w:cs="Arial"/>
          <w:color w:val="000000"/>
          <w:shd w:val="clear" w:color="auto" w:fill="FFFFFF"/>
        </w:rPr>
        <w:t>organiz</w:t>
      </w:r>
      <w:r w:rsidR="0040008C">
        <w:t>a</w:t>
      </w:r>
      <w:r w:rsidR="0040008C">
        <w:rPr>
          <w:rFonts w:ascii="Arial" w:hAnsi="Arial" w:cs="Arial"/>
          <w:color w:val="000000"/>
          <w:shd w:val="clear" w:color="auto" w:fill="FFFFFF"/>
        </w:rPr>
        <w:t>tion</w:t>
      </w:r>
      <w:r w:rsidR="0086263E">
        <w:rPr>
          <w:rFonts w:ascii="Arial" w:hAnsi="Arial" w:cs="Arial"/>
          <w:color w:val="000000"/>
          <w:shd w:val="clear" w:color="auto" w:fill="FFFFFF"/>
        </w:rPr>
        <w:t>?</w:t>
      </w:r>
    </w:p>
    <w:p w14:paraId="76BF0D50" w14:textId="77777777" w:rsidR="00D7403C" w:rsidRPr="00D7403C" w:rsidRDefault="00D7403C" w:rsidP="00042DC1">
      <w:pPr>
        <w:jc w:val="both"/>
        <w:rPr>
          <w:rFonts w:ascii="Arial" w:hAnsi="Arial" w:cs="Arial"/>
          <w:color w:val="000000"/>
          <w:shd w:val="clear" w:color="auto" w:fill="FFFFFF"/>
        </w:rPr>
      </w:pPr>
    </w:p>
    <w:p w14:paraId="6FC8B608" w14:textId="77777777" w:rsidR="00F555FC" w:rsidRDefault="00F555FC"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01FC3BC2" w14:textId="77777777" w:rsidR="00F555FC" w:rsidRDefault="00F555FC"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448D35DA" w14:textId="77777777" w:rsidR="00F555FC" w:rsidRDefault="00F555FC" w:rsidP="00042DC1">
      <w:pPr>
        <w:jc w:val="both"/>
        <w:rPr>
          <w:rFonts w:ascii="Arial" w:hAnsi="Arial" w:cs="Arial"/>
          <w:color w:val="000000"/>
          <w:shd w:val="clear" w:color="auto" w:fill="FFFFFF"/>
        </w:rPr>
      </w:pPr>
      <w:r>
        <w:rPr>
          <w:rFonts w:ascii="Arial" w:hAnsi="Arial" w:cs="Arial"/>
          <w:color w:val="000000"/>
          <w:shd w:val="clear" w:color="auto" w:fill="FFFFFF"/>
        </w:rPr>
        <w:lastRenderedPageBreak/>
        <w:t>Not sure.</w:t>
      </w:r>
    </w:p>
    <w:p w14:paraId="68C67271" w14:textId="1964D9A1" w:rsidR="00D61268" w:rsidRDefault="00F555FC" w:rsidP="00042DC1">
      <w:pPr>
        <w:jc w:val="both"/>
        <w:rPr>
          <w:rFonts w:ascii="Arial" w:hAnsi="Arial" w:cs="Arial"/>
          <w:color w:val="000000"/>
          <w:shd w:val="clear" w:color="auto" w:fill="FFFFFF"/>
        </w:rPr>
      </w:pPr>
      <w:r>
        <w:rPr>
          <w:rFonts w:ascii="Arial" w:hAnsi="Arial" w:cs="Arial"/>
          <w:b/>
          <w:bCs/>
          <w:color w:val="000000"/>
          <w:shd w:val="clear" w:color="auto" w:fill="FFFFFF"/>
        </w:rPr>
        <w:t xml:space="preserve">Question 7: </w:t>
      </w:r>
      <w:r w:rsidR="009B5C1E">
        <w:rPr>
          <w:rFonts w:ascii="Arial" w:hAnsi="Arial" w:cs="Arial"/>
          <w:color w:val="000000"/>
          <w:shd w:val="clear" w:color="auto" w:fill="FFFFFF"/>
        </w:rPr>
        <w:t xml:space="preserve">Is </w:t>
      </w:r>
      <w:r w:rsidR="003A0651">
        <w:rPr>
          <w:rFonts w:ascii="Arial" w:hAnsi="Arial" w:cs="Arial"/>
          <w:color w:val="000000"/>
          <w:shd w:val="clear" w:color="auto" w:fill="FFFFFF"/>
        </w:rPr>
        <w:t>organization</w:t>
      </w:r>
      <w:r w:rsidR="008B33F6">
        <w:rPr>
          <w:rFonts w:ascii="Arial" w:hAnsi="Arial" w:cs="Arial"/>
          <w:color w:val="000000"/>
          <w:shd w:val="clear" w:color="auto" w:fill="FFFFFF"/>
        </w:rPr>
        <w:t xml:space="preserve"> compete the </w:t>
      </w:r>
      <w:r w:rsidR="00D61268">
        <w:rPr>
          <w:rFonts w:ascii="Arial" w:hAnsi="Arial" w:cs="Arial"/>
          <w:color w:val="000000"/>
          <w:shd w:val="clear" w:color="auto" w:fill="FFFFFF"/>
        </w:rPr>
        <w:t>competitors</w:t>
      </w:r>
      <w:r w:rsidR="003A0651">
        <w:rPr>
          <w:rFonts w:ascii="Arial" w:hAnsi="Arial" w:cs="Arial"/>
          <w:color w:val="000000"/>
          <w:shd w:val="clear" w:color="auto" w:fill="FFFFFF"/>
        </w:rPr>
        <w:t>?</w:t>
      </w:r>
    </w:p>
    <w:p w14:paraId="202154C2" w14:textId="77777777" w:rsidR="00D61268" w:rsidRPr="00E535A9" w:rsidRDefault="00D61268" w:rsidP="00042DC1">
      <w:pPr>
        <w:jc w:val="both"/>
        <w:rPr>
          <w:rFonts w:ascii="Arial" w:hAnsi="Arial" w:cs="Arial"/>
          <w:b/>
          <w:bCs/>
          <w:color w:val="000000"/>
          <w:shd w:val="clear" w:color="auto" w:fill="FFFFFF"/>
        </w:rPr>
      </w:pPr>
      <w:r w:rsidRPr="00E535A9">
        <w:rPr>
          <w:rFonts w:ascii="Arial" w:hAnsi="Arial" w:cs="Arial"/>
          <w:b/>
          <w:bCs/>
          <w:color w:val="000000"/>
          <w:shd w:val="clear" w:color="auto" w:fill="FFFFFF"/>
        </w:rPr>
        <w:t>Agree.</w:t>
      </w:r>
    </w:p>
    <w:p w14:paraId="39BD6C0C" w14:textId="77777777" w:rsidR="00D61268" w:rsidRDefault="00D61268"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32E6CC78" w14:textId="39818654" w:rsidR="00D61268" w:rsidRDefault="00D61268"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390B075A" w14:textId="3D628F11" w:rsidR="00D61268" w:rsidRDefault="00D61268" w:rsidP="00042DC1">
      <w:pPr>
        <w:jc w:val="both"/>
        <w:rPr>
          <w:rFonts w:ascii="Arial" w:hAnsi="Arial" w:cs="Arial"/>
          <w:color w:val="000000"/>
          <w:shd w:val="clear" w:color="auto" w:fill="FFFFFF"/>
        </w:rPr>
      </w:pPr>
      <w:r>
        <w:rPr>
          <w:rFonts w:ascii="Arial" w:hAnsi="Arial" w:cs="Arial"/>
          <w:b/>
          <w:bCs/>
          <w:color w:val="000000"/>
          <w:shd w:val="clear" w:color="auto" w:fill="FFFFFF"/>
        </w:rPr>
        <w:t xml:space="preserve">Question 8: </w:t>
      </w:r>
      <w:r w:rsidR="004E3B32">
        <w:rPr>
          <w:rFonts w:ascii="Arial" w:hAnsi="Arial" w:cs="Arial"/>
          <w:color w:val="000000"/>
          <w:shd w:val="clear" w:color="auto" w:fill="FFFFFF"/>
        </w:rPr>
        <w:t>Is or</w:t>
      </w:r>
      <w:r w:rsidR="00E535A9">
        <w:rPr>
          <w:rFonts w:ascii="Arial" w:hAnsi="Arial" w:cs="Arial"/>
          <w:color w:val="000000"/>
          <w:shd w:val="clear" w:color="auto" w:fill="FFFFFF"/>
        </w:rPr>
        <w:t>ganization did regular staff meeting?</w:t>
      </w:r>
    </w:p>
    <w:p w14:paraId="5C4967F5" w14:textId="77777777" w:rsidR="00E535A9" w:rsidRDefault="00E535A9"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0725FEB2" w14:textId="77777777" w:rsidR="00E535A9" w:rsidRDefault="00E535A9"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57A89A3A" w14:textId="5707CE86" w:rsidR="00E535A9" w:rsidRDefault="00E535A9"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24E447D9" w14:textId="6FEEB01D" w:rsidR="002E1AF2" w:rsidRDefault="00E535A9" w:rsidP="00042DC1">
      <w:pPr>
        <w:jc w:val="both"/>
        <w:rPr>
          <w:rFonts w:ascii="Arial" w:hAnsi="Arial" w:cs="Arial"/>
        </w:rPr>
      </w:pPr>
      <w:r>
        <w:rPr>
          <w:rFonts w:ascii="Arial" w:hAnsi="Arial" w:cs="Arial"/>
          <w:b/>
          <w:bCs/>
          <w:color w:val="000000"/>
          <w:shd w:val="clear" w:color="auto" w:fill="FFFFFF"/>
        </w:rPr>
        <w:t xml:space="preserve">Question 9: </w:t>
      </w:r>
      <w:r w:rsidR="002E1AF2" w:rsidRPr="002E1AF2">
        <w:rPr>
          <w:rFonts w:ascii="Arial" w:hAnsi="Arial" w:cs="Arial"/>
        </w:rPr>
        <w:t>Is all the staff receive regular reviews, support and supervision</w:t>
      </w:r>
      <w:r w:rsidR="002E1AF2">
        <w:rPr>
          <w:rFonts w:ascii="Arial" w:hAnsi="Arial" w:cs="Arial"/>
        </w:rPr>
        <w:t>?</w:t>
      </w:r>
    </w:p>
    <w:p w14:paraId="6CD2F882" w14:textId="77777777" w:rsidR="002E1AF2" w:rsidRDefault="002E1AF2"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74947A2D" w14:textId="77777777" w:rsidR="002E1AF2" w:rsidRDefault="002E1AF2"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7F20005D" w14:textId="61062C24" w:rsidR="002E1AF2" w:rsidRDefault="002E1AF2"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4DBEB184" w14:textId="112A5A38" w:rsidR="002E1AF2" w:rsidRPr="002E1AF2" w:rsidRDefault="002E1AF2" w:rsidP="00042DC1">
      <w:pPr>
        <w:jc w:val="both"/>
        <w:rPr>
          <w:rFonts w:ascii="Arial" w:hAnsi="Arial" w:cs="Arial"/>
        </w:rPr>
      </w:pPr>
      <w:r>
        <w:rPr>
          <w:rFonts w:ascii="Arial" w:hAnsi="Arial" w:cs="Arial"/>
          <w:b/>
          <w:bCs/>
          <w:color w:val="000000"/>
          <w:shd w:val="clear" w:color="auto" w:fill="FFFFFF"/>
        </w:rPr>
        <w:t xml:space="preserve">Question 10: </w:t>
      </w:r>
      <w:r>
        <w:rPr>
          <w:rFonts w:ascii="Arial" w:hAnsi="Arial" w:cs="Arial"/>
        </w:rPr>
        <w:t>Is all the</w:t>
      </w:r>
      <w:r w:rsidRPr="002E1AF2">
        <w:rPr>
          <w:rFonts w:ascii="Arial" w:hAnsi="Arial" w:cs="Arial"/>
        </w:rPr>
        <w:t xml:space="preserve"> staff are offered training and development activities</w:t>
      </w:r>
    </w:p>
    <w:p w14:paraId="20113D68" w14:textId="77777777" w:rsidR="002E1AF2" w:rsidRDefault="002E1AF2"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506D873C" w14:textId="77777777" w:rsidR="002E1AF2" w:rsidRDefault="002E1AF2"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14E9FB71" w14:textId="4971BFAA" w:rsidR="002E1AF2" w:rsidRDefault="002E1AF2"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2BD2B3E7" w14:textId="73E48B96" w:rsidR="002E1AF2" w:rsidRDefault="002E1AF2" w:rsidP="00042DC1">
      <w:pPr>
        <w:jc w:val="both"/>
        <w:rPr>
          <w:rFonts w:ascii="Arial" w:hAnsi="Arial" w:cs="Arial"/>
          <w:color w:val="000000"/>
          <w:shd w:val="clear" w:color="auto" w:fill="FFFFFF"/>
        </w:rPr>
      </w:pPr>
      <w:r>
        <w:rPr>
          <w:rFonts w:ascii="Arial" w:hAnsi="Arial" w:cs="Arial"/>
          <w:b/>
          <w:bCs/>
          <w:color w:val="000000"/>
          <w:shd w:val="clear" w:color="auto" w:fill="FFFFFF"/>
        </w:rPr>
        <w:t>Question 11:</w:t>
      </w:r>
      <w:r w:rsidR="008A5305">
        <w:rPr>
          <w:rFonts w:ascii="Arial" w:hAnsi="Arial" w:cs="Arial"/>
          <w:b/>
          <w:bCs/>
          <w:color w:val="000000"/>
          <w:shd w:val="clear" w:color="auto" w:fill="FFFFFF"/>
        </w:rPr>
        <w:t xml:space="preserve"> </w:t>
      </w:r>
      <w:r w:rsidR="003F6FF0">
        <w:rPr>
          <w:rFonts w:ascii="Arial" w:hAnsi="Arial" w:cs="Arial"/>
          <w:color w:val="000000"/>
          <w:shd w:val="clear" w:color="auto" w:fill="FFFFFF"/>
        </w:rPr>
        <w:t xml:space="preserve">Did all the workers receive equal opportunities? </w:t>
      </w:r>
    </w:p>
    <w:p w14:paraId="2745A9DC" w14:textId="77777777" w:rsidR="003F6FF0" w:rsidRDefault="003F6FF0"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3692344A" w14:textId="77777777" w:rsidR="003F6FF0" w:rsidRDefault="003F6FF0"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21ECCCC8" w14:textId="7BB34EB7" w:rsidR="003F6FF0" w:rsidRDefault="003F6FF0"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6535432F" w14:textId="26B6994D" w:rsidR="00EF713B" w:rsidRDefault="003F6FF0" w:rsidP="00042DC1">
      <w:pPr>
        <w:jc w:val="both"/>
        <w:rPr>
          <w:rFonts w:ascii="Arial" w:hAnsi="Arial" w:cs="Arial"/>
          <w:color w:val="000000"/>
          <w:shd w:val="clear" w:color="auto" w:fill="FFFFFF"/>
        </w:rPr>
      </w:pPr>
      <w:r>
        <w:rPr>
          <w:rFonts w:ascii="Arial" w:hAnsi="Arial" w:cs="Arial"/>
          <w:b/>
          <w:bCs/>
          <w:color w:val="000000"/>
          <w:shd w:val="clear" w:color="auto" w:fill="FFFFFF"/>
        </w:rPr>
        <w:t>Question 12:</w:t>
      </w:r>
      <w:r w:rsidR="001A0331">
        <w:rPr>
          <w:rFonts w:ascii="Arial" w:hAnsi="Arial" w:cs="Arial"/>
          <w:b/>
          <w:bCs/>
          <w:color w:val="000000"/>
          <w:shd w:val="clear" w:color="auto" w:fill="FFFFFF"/>
        </w:rPr>
        <w:t xml:space="preserve"> </w:t>
      </w:r>
      <w:r w:rsidR="00EF713B">
        <w:rPr>
          <w:rFonts w:ascii="Arial" w:hAnsi="Arial" w:cs="Arial"/>
          <w:color w:val="000000"/>
          <w:shd w:val="clear" w:color="auto" w:fill="FFFFFF"/>
        </w:rPr>
        <w:t>Is a</w:t>
      </w:r>
      <w:r w:rsidR="003550F0">
        <w:rPr>
          <w:rFonts w:ascii="Arial" w:hAnsi="Arial" w:cs="Arial"/>
          <w:color w:val="000000"/>
          <w:shd w:val="clear" w:color="auto" w:fill="FFFFFF"/>
        </w:rPr>
        <w:t xml:space="preserve">ll the </w:t>
      </w:r>
      <w:r w:rsidR="00524A15">
        <w:rPr>
          <w:rFonts w:ascii="Arial" w:hAnsi="Arial" w:cs="Arial"/>
          <w:color w:val="000000"/>
          <w:shd w:val="clear" w:color="auto" w:fill="FFFFFF"/>
        </w:rPr>
        <w:t xml:space="preserve">staff members communicate and </w:t>
      </w:r>
      <w:r w:rsidR="00EF713B">
        <w:rPr>
          <w:rFonts w:ascii="Arial" w:hAnsi="Arial" w:cs="Arial"/>
          <w:color w:val="000000"/>
          <w:shd w:val="clear" w:color="auto" w:fill="FFFFFF"/>
        </w:rPr>
        <w:t>coordinate well?</w:t>
      </w:r>
    </w:p>
    <w:p w14:paraId="690243CA" w14:textId="77777777" w:rsidR="00EF713B" w:rsidRDefault="00EF713B" w:rsidP="00042DC1">
      <w:pPr>
        <w:jc w:val="both"/>
        <w:rPr>
          <w:rFonts w:ascii="Arial" w:hAnsi="Arial" w:cs="Arial"/>
          <w:color w:val="000000"/>
          <w:shd w:val="clear" w:color="auto" w:fill="FFFFFF"/>
        </w:rPr>
      </w:pPr>
      <w:r>
        <w:rPr>
          <w:rFonts w:ascii="Arial" w:hAnsi="Arial" w:cs="Arial"/>
          <w:color w:val="000000"/>
          <w:shd w:val="clear" w:color="auto" w:fill="FFFFFF"/>
        </w:rPr>
        <w:t>Agree.</w:t>
      </w:r>
    </w:p>
    <w:p w14:paraId="16EF8F8D" w14:textId="77777777" w:rsidR="00EF713B" w:rsidRDefault="00EF713B" w:rsidP="00042DC1">
      <w:pPr>
        <w:jc w:val="both"/>
        <w:rPr>
          <w:rFonts w:ascii="Arial" w:hAnsi="Arial" w:cs="Arial"/>
          <w:color w:val="000000"/>
          <w:shd w:val="clear" w:color="auto" w:fill="FFFFFF"/>
        </w:rPr>
      </w:pPr>
      <w:r>
        <w:rPr>
          <w:rFonts w:ascii="Arial" w:hAnsi="Arial" w:cs="Arial"/>
          <w:color w:val="000000"/>
          <w:shd w:val="clear" w:color="auto" w:fill="FFFFFF"/>
        </w:rPr>
        <w:t>Disagree.</w:t>
      </w:r>
    </w:p>
    <w:p w14:paraId="7F62CEAA" w14:textId="66692906" w:rsidR="00EF713B" w:rsidRDefault="00EF713B" w:rsidP="00042DC1">
      <w:pPr>
        <w:jc w:val="both"/>
        <w:rPr>
          <w:rFonts w:ascii="Arial" w:hAnsi="Arial" w:cs="Arial"/>
          <w:color w:val="000000"/>
          <w:shd w:val="clear" w:color="auto" w:fill="FFFFFF"/>
        </w:rPr>
      </w:pPr>
      <w:r>
        <w:rPr>
          <w:rFonts w:ascii="Arial" w:hAnsi="Arial" w:cs="Arial"/>
          <w:color w:val="000000"/>
          <w:shd w:val="clear" w:color="auto" w:fill="FFFFFF"/>
        </w:rPr>
        <w:t>Not sure.</w:t>
      </w:r>
    </w:p>
    <w:p w14:paraId="1EC6C6F2" w14:textId="4F6A4D71" w:rsidR="0063689C" w:rsidRDefault="0063689C" w:rsidP="003D23D7">
      <w:pPr>
        <w:pStyle w:val="Heading1"/>
        <w:rPr>
          <w:rFonts w:ascii="Arial" w:hAnsi="Arial" w:cs="Arial"/>
          <w:b/>
          <w:bCs/>
          <w:color w:val="auto"/>
          <w:sz w:val="22"/>
          <w:szCs w:val="22"/>
        </w:rPr>
      </w:pPr>
      <w:bookmarkStart w:id="421" w:name="_Toc56012481"/>
      <w:bookmarkStart w:id="422" w:name="_Toc56017908"/>
      <w:bookmarkStart w:id="423" w:name="_Toc56092427"/>
      <w:bookmarkStart w:id="424" w:name="_Toc56092532"/>
      <w:bookmarkStart w:id="425" w:name="_Toc56092617"/>
      <w:r w:rsidRPr="003D23D7">
        <w:rPr>
          <w:rFonts w:ascii="Arial" w:hAnsi="Arial" w:cs="Arial"/>
          <w:b/>
          <w:bCs/>
          <w:color w:val="auto"/>
          <w:sz w:val="22"/>
          <w:szCs w:val="22"/>
        </w:rPr>
        <w:t xml:space="preserve">Appendix </w:t>
      </w:r>
      <w:bookmarkEnd w:id="421"/>
      <w:r w:rsidR="003D23D7" w:rsidRPr="003D23D7">
        <w:rPr>
          <w:rFonts w:ascii="Arial" w:hAnsi="Arial" w:cs="Arial"/>
          <w:b/>
          <w:bCs/>
          <w:color w:val="auto"/>
          <w:sz w:val="22"/>
          <w:szCs w:val="22"/>
        </w:rPr>
        <w:t>E</w:t>
      </w:r>
      <w:bookmarkEnd w:id="422"/>
      <w:bookmarkEnd w:id="423"/>
      <w:bookmarkEnd w:id="424"/>
      <w:bookmarkEnd w:id="425"/>
    </w:p>
    <w:p w14:paraId="2B0B41F7" w14:textId="77777777" w:rsidR="00833F43" w:rsidRDefault="00833F43" w:rsidP="00833F43">
      <w:pPr>
        <w:jc w:val="both"/>
        <w:rPr>
          <w:rFonts w:ascii="Arial" w:hAnsi="Arial" w:cs="Arial"/>
          <w:color w:val="000000"/>
          <w:shd w:val="clear" w:color="auto" w:fill="FFFFFF"/>
        </w:rPr>
      </w:pPr>
      <w:r>
        <w:rPr>
          <w:rFonts w:ascii="Arial" w:hAnsi="Arial" w:cs="Arial"/>
          <w:color w:val="000000"/>
          <w:shd w:val="clear" w:color="auto" w:fill="FFFFFF"/>
        </w:rPr>
        <w:t>(</w:t>
      </w:r>
      <w:r w:rsidRPr="00B24949">
        <w:rPr>
          <w:rFonts w:ascii="Arial" w:hAnsi="Arial" w:cs="Arial"/>
          <w:color w:val="000000"/>
          <w:shd w:val="clear" w:color="auto" w:fill="FFFFFF"/>
        </w:rPr>
        <w:t>McKinsey &amp; Company 20</w:t>
      </w:r>
      <w:r>
        <w:rPr>
          <w:rFonts w:ascii="Arial" w:hAnsi="Arial" w:cs="Arial"/>
          <w:color w:val="000000"/>
          <w:shd w:val="clear" w:color="auto" w:fill="FFFFFF"/>
        </w:rPr>
        <w:t>20).</w:t>
      </w:r>
    </w:p>
    <w:p w14:paraId="3C29CF87" w14:textId="77777777" w:rsidR="00833F43" w:rsidRPr="00833F43" w:rsidRDefault="00833F43" w:rsidP="00833F43"/>
    <w:p w14:paraId="0CF3E7C9" w14:textId="77777777" w:rsidR="0063689C" w:rsidRPr="0063689C" w:rsidRDefault="0063689C" w:rsidP="0063689C">
      <w:pPr>
        <w:jc w:val="both"/>
        <w:rPr>
          <w:rFonts w:ascii="Arial" w:hAnsi="Arial" w:cs="Arial"/>
          <w:b/>
          <w:bCs/>
          <w:color w:val="000000"/>
          <w:shd w:val="clear" w:color="auto" w:fill="FFFFFF"/>
        </w:rPr>
      </w:pPr>
    </w:p>
    <w:p w14:paraId="6B57B4FA" w14:textId="77777777" w:rsidR="0063689C" w:rsidRDefault="0063689C" w:rsidP="00042DC1">
      <w:pPr>
        <w:jc w:val="both"/>
        <w:rPr>
          <w:rFonts w:ascii="Arial" w:hAnsi="Arial" w:cs="Arial"/>
          <w:color w:val="000000"/>
          <w:shd w:val="clear" w:color="auto" w:fill="FFFFFF"/>
        </w:rPr>
      </w:pPr>
    </w:p>
    <w:p w14:paraId="4623DDD6" w14:textId="77777777" w:rsidR="00EF713B" w:rsidRDefault="00EF713B" w:rsidP="00042DC1">
      <w:pPr>
        <w:jc w:val="both"/>
        <w:rPr>
          <w:rFonts w:ascii="Arial" w:hAnsi="Arial" w:cs="Arial"/>
          <w:color w:val="000000"/>
          <w:shd w:val="clear" w:color="auto" w:fill="FFFFFF"/>
        </w:rPr>
      </w:pPr>
    </w:p>
    <w:p w14:paraId="20B6ACE6" w14:textId="43706D1C" w:rsidR="00524F70" w:rsidRDefault="00524F70" w:rsidP="00042DC1">
      <w:pPr>
        <w:jc w:val="both"/>
        <w:rPr>
          <w:rFonts w:ascii="Arial" w:hAnsi="Arial" w:cs="Arial"/>
          <w:color w:val="000000"/>
          <w:shd w:val="clear" w:color="auto" w:fill="FFFFFF"/>
        </w:rPr>
      </w:pPr>
    </w:p>
    <w:p w14:paraId="026EB6C9" w14:textId="7BC962E0" w:rsidR="00524F70" w:rsidRDefault="006E4B65" w:rsidP="006E4B65">
      <w:pPr>
        <w:jc w:val="both"/>
        <w:rPr>
          <w:rFonts w:ascii="Arial" w:hAnsi="Arial" w:cs="Arial"/>
          <w:color w:val="000000"/>
          <w:shd w:val="clear" w:color="auto" w:fill="FFFFFF"/>
        </w:rPr>
      </w:pPr>
      <w:r w:rsidRPr="005901BB">
        <w:rPr>
          <w:noProof/>
          <w:lang w:eastAsia="en-GB"/>
        </w:rPr>
        <w:lastRenderedPageBreak/>
        <w:drawing>
          <wp:inline distT="0" distB="0" distL="0" distR="0" wp14:anchorId="6A749019" wp14:editId="14C90147">
            <wp:extent cx="5432425" cy="88633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32425" cy="8863330"/>
                    </a:xfrm>
                    <a:prstGeom prst="rect">
                      <a:avLst/>
                    </a:prstGeom>
                  </pic:spPr>
                </pic:pic>
              </a:graphicData>
            </a:graphic>
          </wp:inline>
        </w:drawing>
      </w:r>
      <w:r w:rsidR="00914EC8">
        <w:rPr>
          <w:noProof/>
          <w:lang w:eastAsia="en-GB"/>
        </w:rPr>
        <mc:AlternateContent>
          <mc:Choice Requires="wps">
            <w:drawing>
              <wp:inline distT="0" distB="0" distL="0" distR="0" wp14:anchorId="043AA2D4" wp14:editId="024D9794">
                <wp:extent cx="304800" cy="304800"/>
                <wp:effectExtent l="0" t="0" r="0" b="0"/>
                <wp:docPr id="6" name="AutoShap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2D612F" w14:textId="77777777" w:rsidR="00FC52D6" w:rsidRDefault="00FC52D6" w:rsidP="00F25C02">
                            <w:pPr>
                              <w:jc w:val="center"/>
                            </w:pPr>
                          </w:p>
                        </w:txbxContent>
                      </wps:txbx>
                      <wps:bodyPr rot="0" vert="horz" wrap="square" lIns="91440" tIns="45720" rIns="91440" bIns="45720" anchor="t" anchorCtr="0" upright="1">
                        <a:noAutofit/>
                      </wps:bodyPr>
                    </wps:wsp>
                  </a:graphicData>
                </a:graphic>
              </wp:inline>
            </w:drawing>
          </mc:Choice>
          <mc:Fallback>
            <w:pict>
              <v:rect w14:anchorId="043AA2D4" id="AutoShap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ZK/7wEAANADAAAOAAAAZHJzL2Uyb0RvYy54bWysU9tu2zAMfR+wfxD0vthOs64z4hRFiw4D&#10;urVAtw9gZDkWZosapcTOvn6UnKTp9jbsRRAvOjw8pJbXY9+JnSZv0FaymOVSaKuwNnZTye/f7t9d&#10;SeED2Bo6tLqSe+3l9ertm+XgSj3HFrtak2AQ68vBVbINwZVZ5lWre/AzdNpysEHqIbBJm6wmGBi9&#10;77J5nl9mA1LtCJX2nr13U1CuEn7TaBUem8brILpKMreQTkrnOp7ZagnlhsC1Rh1owD+w6MFYLnqC&#10;uoMAYkvmL6jeKEKPTZgp7DNsGqN06oG7KfI/unluwenUC4vj3Ukm//9g1dfdEwlTV/JSCgs9j+hm&#10;GzBVFsVF1GdwvuS0Z/dEsUPvHlD98MLibQt2o2+8Y5V59vz+6CLCodVQM9EiQmSvMKLhGU2shy9Y&#10;c0Xgikm9saE+1mBdxJiGtD8NSY9BKHZe5IurnEepOHS4xwpQHh878uGTxl7ESyWJ2SVw2D34MKUe&#10;U2Iti/em69gPZWdfORgzehL5yHeSIozrkbNjE2us99wG4bRW/A340iL9kmLglaqk/7kF0lJ0ny1L&#10;8bFYLOIOJmPx/sOcDTqPrM8jYBVDVTJIMV1vw7S3W0dm0ybFJ7pxYI1Jrb2wOvDmtUniHFY87uW5&#10;nbJePuLqNwA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oIZK/7wEAANADAAAOAAAAAAAAAAAAAAAAAC4CAABkcnMvZTJvRG9jLnht&#10;bFBLAQItABQABgAIAAAAIQBMoOks2AAAAAMBAAAPAAAAAAAAAAAAAAAAAEkEAABkcnMvZG93bnJl&#10;di54bWxQSwUGAAAAAAQABADzAAAATgUAAAAA&#10;" filled="f" stroked="f">
                <o:lock v:ext="edit" aspectratio="t"/>
                <v:textbox>
                  <w:txbxContent>
                    <w:p w14:paraId="652D612F" w14:textId="77777777" w:rsidR="00FC52D6" w:rsidRDefault="00FC52D6" w:rsidP="00F25C02">
                      <w:pPr>
                        <w:jc w:val="center"/>
                      </w:pPr>
                    </w:p>
                  </w:txbxContent>
                </v:textbox>
                <w10:anchorlock/>
              </v:rect>
            </w:pict>
          </mc:Fallback>
        </mc:AlternateContent>
      </w:r>
      <w:r w:rsidR="00F955D0">
        <w:rPr>
          <w:noProof/>
          <w:lang w:eastAsia="en-GB"/>
        </w:rPr>
        <mc:AlternateContent>
          <mc:Choice Requires="wps">
            <w:drawing>
              <wp:inline distT="0" distB="0" distL="0" distR="0" wp14:anchorId="155FE642" wp14:editId="1B113796">
                <wp:extent cx="304800" cy="304800"/>
                <wp:effectExtent l="0" t="0" r="0" b="0"/>
                <wp:docPr id="13" name="AutoShap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481F11" id="AutoShap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Gsn6QEAAMUDAAAOAAAAZHJzL2Uyb0RvYy54bWysU9tuEzEQfUfiHyy/k92kgbarbKqqVRFS&#10;gUotHzDxerMWa48ZO9mEr2fsTUIKb4gXay72mTNnxoubne3FVlMw6Go5nZRSaKewMW5dy28vD++u&#10;pAgRXAM9Ol3LvQ7yZvn2zWLwlZ5hh32jSTCIC9Xga9nF6KuiCKrTFsIEvXacbJEsRHZpXTQEA6Pb&#10;vpiV5YdiQGo8odIhcPR+TMplxm9breLXtg06ir6WzC3mk/K5SmexXEC1JvCdUQca8A8sLBjHRU9Q&#10;9xBBbMj8BWWNIgzYxolCW2DbGqVzD9zNtPyjm+cOvM69sDjBn2QK/w9Wfdk+kTANz+5CCgeWZ3S7&#10;iZhLi8ukz+BDxdee/ROlDoN/RPU9CId3Hbi1vg2eVeb3/PwYIsKh09Aw0WmCKF5hJCcwmlgNn7Hh&#10;gsAFs3q7lmyqwbqIXR7S/jQkvYtCcfCinF+VPErFqYOdKkB1fOwpxI8arUhGLYnZZXDYPoY4Xj1e&#10;SbUcPpi+5zhUvXsVYMwUyeQT31GKFTZ75k447hLvPhsd0k8pBt6jWoYfGyAtRf/Jcf/X0/k8LV52&#10;5u8vZ+zQeWZ1ngGnGKqWUYrRvIvjsm48mXWXZR45piG1JveT9BxZHcjyrmRFDnudlvHcz7d+/77l&#10;L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sIGsn6QEAAMUDAAAOAAAAAAAAAAAAAAAAAC4CAABkcnMvZTJvRG9jLnhtbFBLAQIt&#10;ABQABgAIAAAAIQBMoOks2AAAAAMBAAAPAAAAAAAAAAAAAAAAAEMEAABkcnMvZG93bnJldi54bWxQ&#10;SwUGAAAAAAQABADzAAAASAUAAAAA&#10;" filled="f" stroked="f">
                <o:lock v:ext="edit" aspectratio="t"/>
                <w10:anchorlock/>
              </v:rect>
            </w:pict>
          </mc:Fallback>
        </mc:AlternateContent>
      </w:r>
    </w:p>
    <w:sectPr w:rsidR="00524F7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B857C4" w14:textId="77777777" w:rsidR="00946FCB" w:rsidRDefault="00946FCB" w:rsidP="009C729C">
      <w:pPr>
        <w:spacing w:after="0" w:line="240" w:lineRule="auto"/>
      </w:pPr>
      <w:r>
        <w:separator/>
      </w:r>
    </w:p>
  </w:endnote>
  <w:endnote w:type="continuationSeparator" w:id="0">
    <w:p w14:paraId="4641E896" w14:textId="77777777" w:rsidR="00946FCB" w:rsidRDefault="00946FCB" w:rsidP="009C729C">
      <w:pPr>
        <w:spacing w:after="0" w:line="240" w:lineRule="auto"/>
      </w:pPr>
      <w:r>
        <w:continuationSeparator/>
      </w:r>
    </w:p>
  </w:endnote>
  <w:endnote w:type="continuationNotice" w:id="1">
    <w:p w14:paraId="1CE1B7E9" w14:textId="77777777" w:rsidR="00946FCB" w:rsidRDefault="00946F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7248415"/>
      <w:docPartObj>
        <w:docPartGallery w:val="Page Numbers (Bottom of Page)"/>
        <w:docPartUnique/>
      </w:docPartObj>
    </w:sdtPr>
    <w:sdtEndPr>
      <w:rPr>
        <w:noProof/>
      </w:rPr>
    </w:sdtEndPr>
    <w:sdtContent>
      <w:p w14:paraId="1CC641CB" w14:textId="58A8BE38" w:rsidR="00FC52D6" w:rsidRDefault="00FC52D6">
        <w:pPr>
          <w:pStyle w:val="Footer"/>
          <w:jc w:val="center"/>
        </w:pPr>
        <w:r>
          <w:fldChar w:fldCharType="begin"/>
        </w:r>
        <w:r>
          <w:instrText xml:space="preserve"> PAGE   \* MERGEFORMAT </w:instrText>
        </w:r>
        <w:r>
          <w:fldChar w:fldCharType="separate"/>
        </w:r>
        <w:r w:rsidR="00205E2A">
          <w:rPr>
            <w:noProof/>
          </w:rPr>
          <w:t>6</w:t>
        </w:r>
        <w:r>
          <w:rPr>
            <w:noProof/>
          </w:rPr>
          <w:fldChar w:fldCharType="end"/>
        </w:r>
      </w:p>
    </w:sdtContent>
  </w:sdt>
  <w:p w14:paraId="118009B5" w14:textId="77777777" w:rsidR="00FC52D6" w:rsidRDefault="00FC5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9951A" w14:textId="77777777" w:rsidR="00946FCB" w:rsidRDefault="00946FCB" w:rsidP="009C729C">
      <w:pPr>
        <w:spacing w:after="0" w:line="240" w:lineRule="auto"/>
      </w:pPr>
      <w:r>
        <w:separator/>
      </w:r>
    </w:p>
  </w:footnote>
  <w:footnote w:type="continuationSeparator" w:id="0">
    <w:p w14:paraId="180B37EC" w14:textId="77777777" w:rsidR="00946FCB" w:rsidRDefault="00946FCB" w:rsidP="009C729C">
      <w:pPr>
        <w:spacing w:after="0" w:line="240" w:lineRule="auto"/>
      </w:pPr>
      <w:r>
        <w:continuationSeparator/>
      </w:r>
    </w:p>
  </w:footnote>
  <w:footnote w:type="continuationNotice" w:id="1">
    <w:p w14:paraId="4FAE02F6" w14:textId="77777777" w:rsidR="00946FCB" w:rsidRDefault="00946FC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95A38"/>
    <w:multiLevelType w:val="hybridMultilevel"/>
    <w:tmpl w:val="40905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27B94"/>
    <w:multiLevelType w:val="hybridMultilevel"/>
    <w:tmpl w:val="5748B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4364C"/>
    <w:multiLevelType w:val="hybridMultilevel"/>
    <w:tmpl w:val="878A6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F3BAD"/>
    <w:multiLevelType w:val="hybridMultilevel"/>
    <w:tmpl w:val="1B32A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A2500C"/>
    <w:multiLevelType w:val="hybridMultilevel"/>
    <w:tmpl w:val="EB14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67B50"/>
    <w:multiLevelType w:val="hybridMultilevel"/>
    <w:tmpl w:val="047EC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D0C11"/>
    <w:multiLevelType w:val="multilevel"/>
    <w:tmpl w:val="2BCEC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C72281"/>
    <w:multiLevelType w:val="hybridMultilevel"/>
    <w:tmpl w:val="F3FEF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73288"/>
    <w:multiLevelType w:val="hybridMultilevel"/>
    <w:tmpl w:val="7A4AE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93609"/>
    <w:multiLevelType w:val="hybridMultilevel"/>
    <w:tmpl w:val="065EA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7D134C"/>
    <w:multiLevelType w:val="hybridMultilevel"/>
    <w:tmpl w:val="C60EB258"/>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1" w15:restartNumberingAfterBreak="0">
    <w:nsid w:val="24C257D1"/>
    <w:multiLevelType w:val="hybridMultilevel"/>
    <w:tmpl w:val="7B62D1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C74257"/>
    <w:multiLevelType w:val="hybridMultilevel"/>
    <w:tmpl w:val="7DD4C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562368"/>
    <w:multiLevelType w:val="hybridMultilevel"/>
    <w:tmpl w:val="E5521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953723"/>
    <w:multiLevelType w:val="hybridMultilevel"/>
    <w:tmpl w:val="D98A354A"/>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5" w15:restartNumberingAfterBreak="0">
    <w:nsid w:val="37E51E52"/>
    <w:multiLevelType w:val="hybridMultilevel"/>
    <w:tmpl w:val="F0522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4021E2"/>
    <w:multiLevelType w:val="hybridMultilevel"/>
    <w:tmpl w:val="37E6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A55D19"/>
    <w:multiLevelType w:val="hybridMultilevel"/>
    <w:tmpl w:val="A8D80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D56025"/>
    <w:multiLevelType w:val="hybridMultilevel"/>
    <w:tmpl w:val="47FE2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2127F5"/>
    <w:multiLevelType w:val="hybridMultilevel"/>
    <w:tmpl w:val="35B27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175FA"/>
    <w:multiLevelType w:val="hybridMultilevel"/>
    <w:tmpl w:val="D784A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4B6EA0"/>
    <w:multiLevelType w:val="hybridMultilevel"/>
    <w:tmpl w:val="B88C5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4F0FC7"/>
    <w:multiLevelType w:val="hybridMultilevel"/>
    <w:tmpl w:val="11CE7F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78E47DC"/>
    <w:multiLevelType w:val="hybridMultilevel"/>
    <w:tmpl w:val="31FC07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8956F1"/>
    <w:multiLevelType w:val="hybridMultilevel"/>
    <w:tmpl w:val="6BDC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C07A44"/>
    <w:multiLevelType w:val="hybridMultilevel"/>
    <w:tmpl w:val="C060AE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3E428AF"/>
    <w:multiLevelType w:val="hybridMultilevel"/>
    <w:tmpl w:val="D784A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1B360F"/>
    <w:multiLevelType w:val="hybridMultilevel"/>
    <w:tmpl w:val="35789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92344C"/>
    <w:multiLevelType w:val="hybridMultilevel"/>
    <w:tmpl w:val="1D7A3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1F47F5"/>
    <w:multiLevelType w:val="hybridMultilevel"/>
    <w:tmpl w:val="83F0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462216"/>
    <w:multiLevelType w:val="hybridMultilevel"/>
    <w:tmpl w:val="C1F09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7D6764"/>
    <w:multiLevelType w:val="hybridMultilevel"/>
    <w:tmpl w:val="7180D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AA786D"/>
    <w:multiLevelType w:val="hybridMultilevel"/>
    <w:tmpl w:val="67964A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61EB42F3"/>
    <w:multiLevelType w:val="hybridMultilevel"/>
    <w:tmpl w:val="42C037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2CE3759"/>
    <w:multiLevelType w:val="hybridMultilevel"/>
    <w:tmpl w:val="EB526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2122C6"/>
    <w:multiLevelType w:val="hybridMultilevel"/>
    <w:tmpl w:val="945AB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6F5EBE"/>
    <w:multiLevelType w:val="hybridMultilevel"/>
    <w:tmpl w:val="D92292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4B54C02"/>
    <w:multiLevelType w:val="hybridMultilevel"/>
    <w:tmpl w:val="3D0E8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BC58C8"/>
    <w:multiLevelType w:val="hybridMultilevel"/>
    <w:tmpl w:val="C60EB258"/>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9" w15:restartNumberingAfterBreak="0">
    <w:nsid w:val="664C3BC7"/>
    <w:multiLevelType w:val="hybridMultilevel"/>
    <w:tmpl w:val="7F344A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2C721F"/>
    <w:multiLevelType w:val="hybridMultilevel"/>
    <w:tmpl w:val="BB4CF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B313FB"/>
    <w:multiLevelType w:val="multilevel"/>
    <w:tmpl w:val="68305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C00BC8"/>
    <w:multiLevelType w:val="hybridMultilevel"/>
    <w:tmpl w:val="31D07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740614"/>
    <w:multiLevelType w:val="hybridMultilevel"/>
    <w:tmpl w:val="57BE8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E747FA"/>
    <w:multiLevelType w:val="hybridMultilevel"/>
    <w:tmpl w:val="9FF401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B414B73"/>
    <w:multiLevelType w:val="hybridMultilevel"/>
    <w:tmpl w:val="63288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14"/>
  </w:num>
  <w:num w:numId="3">
    <w:abstractNumId w:val="1"/>
  </w:num>
  <w:num w:numId="4">
    <w:abstractNumId w:val="26"/>
  </w:num>
  <w:num w:numId="5">
    <w:abstractNumId w:val="41"/>
  </w:num>
  <w:num w:numId="6">
    <w:abstractNumId w:val="32"/>
  </w:num>
  <w:num w:numId="7">
    <w:abstractNumId w:val="20"/>
  </w:num>
  <w:num w:numId="8">
    <w:abstractNumId w:val="38"/>
  </w:num>
  <w:num w:numId="9">
    <w:abstractNumId w:val="34"/>
  </w:num>
  <w:num w:numId="10">
    <w:abstractNumId w:val="3"/>
  </w:num>
  <w:num w:numId="11">
    <w:abstractNumId w:val="6"/>
  </w:num>
  <w:num w:numId="12">
    <w:abstractNumId w:val="23"/>
  </w:num>
  <w:num w:numId="13">
    <w:abstractNumId w:val="44"/>
  </w:num>
  <w:num w:numId="14">
    <w:abstractNumId w:val="5"/>
  </w:num>
  <w:num w:numId="15">
    <w:abstractNumId w:val="16"/>
  </w:num>
  <w:num w:numId="16">
    <w:abstractNumId w:val="25"/>
  </w:num>
  <w:num w:numId="17">
    <w:abstractNumId w:val="11"/>
  </w:num>
  <w:num w:numId="18">
    <w:abstractNumId w:val="18"/>
  </w:num>
  <w:num w:numId="19">
    <w:abstractNumId w:val="35"/>
  </w:num>
  <w:num w:numId="20">
    <w:abstractNumId w:val="7"/>
  </w:num>
  <w:num w:numId="21">
    <w:abstractNumId w:val="13"/>
  </w:num>
  <w:num w:numId="22">
    <w:abstractNumId w:val="19"/>
  </w:num>
  <w:num w:numId="23">
    <w:abstractNumId w:val="30"/>
  </w:num>
  <w:num w:numId="24">
    <w:abstractNumId w:val="12"/>
  </w:num>
  <w:num w:numId="25">
    <w:abstractNumId w:val="10"/>
  </w:num>
  <w:num w:numId="26">
    <w:abstractNumId w:val="39"/>
  </w:num>
  <w:num w:numId="27">
    <w:abstractNumId w:val="28"/>
  </w:num>
  <w:num w:numId="28">
    <w:abstractNumId w:val="27"/>
  </w:num>
  <w:num w:numId="29">
    <w:abstractNumId w:val="2"/>
  </w:num>
  <w:num w:numId="30">
    <w:abstractNumId w:val="15"/>
  </w:num>
  <w:num w:numId="31">
    <w:abstractNumId w:val="22"/>
  </w:num>
  <w:num w:numId="32">
    <w:abstractNumId w:val="24"/>
  </w:num>
  <w:num w:numId="33">
    <w:abstractNumId w:val="33"/>
  </w:num>
  <w:num w:numId="34">
    <w:abstractNumId w:val="37"/>
  </w:num>
  <w:num w:numId="35">
    <w:abstractNumId w:val="45"/>
  </w:num>
  <w:num w:numId="36">
    <w:abstractNumId w:val="40"/>
  </w:num>
  <w:num w:numId="37">
    <w:abstractNumId w:val="36"/>
  </w:num>
  <w:num w:numId="38">
    <w:abstractNumId w:val="42"/>
  </w:num>
  <w:num w:numId="39">
    <w:abstractNumId w:val="9"/>
  </w:num>
  <w:num w:numId="40">
    <w:abstractNumId w:val="31"/>
  </w:num>
  <w:num w:numId="41">
    <w:abstractNumId w:val="0"/>
  </w:num>
  <w:num w:numId="42">
    <w:abstractNumId w:val="4"/>
  </w:num>
  <w:num w:numId="43">
    <w:abstractNumId w:val="17"/>
  </w:num>
  <w:num w:numId="44">
    <w:abstractNumId w:val="8"/>
  </w:num>
  <w:num w:numId="45">
    <w:abstractNumId w:val="21"/>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3097"/>
    <w:rsid w:val="000022A3"/>
    <w:rsid w:val="00003ED5"/>
    <w:rsid w:val="00005B30"/>
    <w:rsid w:val="00006086"/>
    <w:rsid w:val="000077AB"/>
    <w:rsid w:val="00011DAB"/>
    <w:rsid w:val="000121BB"/>
    <w:rsid w:val="00012F90"/>
    <w:rsid w:val="00013037"/>
    <w:rsid w:val="0001346A"/>
    <w:rsid w:val="00013D9C"/>
    <w:rsid w:val="00014522"/>
    <w:rsid w:val="00014687"/>
    <w:rsid w:val="000177E7"/>
    <w:rsid w:val="00021979"/>
    <w:rsid w:val="00023CD5"/>
    <w:rsid w:val="00027724"/>
    <w:rsid w:val="00027A64"/>
    <w:rsid w:val="00027FD1"/>
    <w:rsid w:val="00030373"/>
    <w:rsid w:val="00033992"/>
    <w:rsid w:val="00033AEC"/>
    <w:rsid w:val="00035154"/>
    <w:rsid w:val="00035A06"/>
    <w:rsid w:val="00036434"/>
    <w:rsid w:val="000366BA"/>
    <w:rsid w:val="000370FA"/>
    <w:rsid w:val="00037134"/>
    <w:rsid w:val="00037BBD"/>
    <w:rsid w:val="00041437"/>
    <w:rsid w:val="00042662"/>
    <w:rsid w:val="00042A08"/>
    <w:rsid w:val="00042DC1"/>
    <w:rsid w:val="00043454"/>
    <w:rsid w:val="00043768"/>
    <w:rsid w:val="000441F9"/>
    <w:rsid w:val="00044CE3"/>
    <w:rsid w:val="00045BF8"/>
    <w:rsid w:val="000462B0"/>
    <w:rsid w:val="00050547"/>
    <w:rsid w:val="000507AB"/>
    <w:rsid w:val="00050852"/>
    <w:rsid w:val="00052749"/>
    <w:rsid w:val="00055AA0"/>
    <w:rsid w:val="00055FA2"/>
    <w:rsid w:val="00057292"/>
    <w:rsid w:val="0006225C"/>
    <w:rsid w:val="0006292C"/>
    <w:rsid w:val="000630C8"/>
    <w:rsid w:val="0006396F"/>
    <w:rsid w:val="00063AC9"/>
    <w:rsid w:val="00066D72"/>
    <w:rsid w:val="00067B2D"/>
    <w:rsid w:val="000734AA"/>
    <w:rsid w:val="00074B28"/>
    <w:rsid w:val="00075382"/>
    <w:rsid w:val="0007584E"/>
    <w:rsid w:val="00077729"/>
    <w:rsid w:val="0007779E"/>
    <w:rsid w:val="00077B10"/>
    <w:rsid w:val="00080CB8"/>
    <w:rsid w:val="00082338"/>
    <w:rsid w:val="00082642"/>
    <w:rsid w:val="000841EA"/>
    <w:rsid w:val="00084499"/>
    <w:rsid w:val="0008474C"/>
    <w:rsid w:val="0008630D"/>
    <w:rsid w:val="000865F7"/>
    <w:rsid w:val="0008720E"/>
    <w:rsid w:val="00087AE8"/>
    <w:rsid w:val="000942EF"/>
    <w:rsid w:val="00094753"/>
    <w:rsid w:val="00094BA3"/>
    <w:rsid w:val="00095B03"/>
    <w:rsid w:val="00096851"/>
    <w:rsid w:val="000A002C"/>
    <w:rsid w:val="000A00B9"/>
    <w:rsid w:val="000A3075"/>
    <w:rsid w:val="000A4978"/>
    <w:rsid w:val="000A4D93"/>
    <w:rsid w:val="000A75AA"/>
    <w:rsid w:val="000B044E"/>
    <w:rsid w:val="000B1A08"/>
    <w:rsid w:val="000B4FD4"/>
    <w:rsid w:val="000B59D1"/>
    <w:rsid w:val="000B5CDE"/>
    <w:rsid w:val="000B7249"/>
    <w:rsid w:val="000C1A8D"/>
    <w:rsid w:val="000C2067"/>
    <w:rsid w:val="000C24BB"/>
    <w:rsid w:val="000C3275"/>
    <w:rsid w:val="000C3739"/>
    <w:rsid w:val="000C582F"/>
    <w:rsid w:val="000C6B30"/>
    <w:rsid w:val="000D07E9"/>
    <w:rsid w:val="000D131B"/>
    <w:rsid w:val="000D18DF"/>
    <w:rsid w:val="000D1F99"/>
    <w:rsid w:val="000D244E"/>
    <w:rsid w:val="000D26C7"/>
    <w:rsid w:val="000D3134"/>
    <w:rsid w:val="000D4DC4"/>
    <w:rsid w:val="000D4DFF"/>
    <w:rsid w:val="000D53E5"/>
    <w:rsid w:val="000D63B3"/>
    <w:rsid w:val="000D7A71"/>
    <w:rsid w:val="000E049A"/>
    <w:rsid w:val="000E167F"/>
    <w:rsid w:val="000E1B01"/>
    <w:rsid w:val="000E1B3E"/>
    <w:rsid w:val="000E216C"/>
    <w:rsid w:val="000E45A9"/>
    <w:rsid w:val="000E4A0B"/>
    <w:rsid w:val="000E5C35"/>
    <w:rsid w:val="000E6813"/>
    <w:rsid w:val="000E68FE"/>
    <w:rsid w:val="000E6BA7"/>
    <w:rsid w:val="000E6DA6"/>
    <w:rsid w:val="000E77E9"/>
    <w:rsid w:val="000F1ABF"/>
    <w:rsid w:val="000F1DBC"/>
    <w:rsid w:val="000F211F"/>
    <w:rsid w:val="000F3A57"/>
    <w:rsid w:val="000F5A3B"/>
    <w:rsid w:val="000F7513"/>
    <w:rsid w:val="00101D45"/>
    <w:rsid w:val="001029B1"/>
    <w:rsid w:val="00102DE3"/>
    <w:rsid w:val="00103E1A"/>
    <w:rsid w:val="001107D9"/>
    <w:rsid w:val="00110FB2"/>
    <w:rsid w:val="0011147C"/>
    <w:rsid w:val="00112221"/>
    <w:rsid w:val="001125C7"/>
    <w:rsid w:val="00112BA2"/>
    <w:rsid w:val="00114113"/>
    <w:rsid w:val="00114849"/>
    <w:rsid w:val="00114982"/>
    <w:rsid w:val="00115E76"/>
    <w:rsid w:val="00116A09"/>
    <w:rsid w:val="00116D54"/>
    <w:rsid w:val="00117156"/>
    <w:rsid w:val="00117427"/>
    <w:rsid w:val="00120423"/>
    <w:rsid w:val="00122E72"/>
    <w:rsid w:val="00122F64"/>
    <w:rsid w:val="00122FF7"/>
    <w:rsid w:val="0012335B"/>
    <w:rsid w:val="0012383A"/>
    <w:rsid w:val="0012521D"/>
    <w:rsid w:val="00125369"/>
    <w:rsid w:val="001266EB"/>
    <w:rsid w:val="00127EF2"/>
    <w:rsid w:val="00130065"/>
    <w:rsid w:val="00130171"/>
    <w:rsid w:val="0013099F"/>
    <w:rsid w:val="00130F29"/>
    <w:rsid w:val="00132BEE"/>
    <w:rsid w:val="0013307E"/>
    <w:rsid w:val="00133E2E"/>
    <w:rsid w:val="00135123"/>
    <w:rsid w:val="00135FFE"/>
    <w:rsid w:val="00136244"/>
    <w:rsid w:val="001410AA"/>
    <w:rsid w:val="00141DC3"/>
    <w:rsid w:val="00145D99"/>
    <w:rsid w:val="00146DEC"/>
    <w:rsid w:val="00150367"/>
    <w:rsid w:val="00150AA9"/>
    <w:rsid w:val="00152EAE"/>
    <w:rsid w:val="00155128"/>
    <w:rsid w:val="0015562B"/>
    <w:rsid w:val="00155DA2"/>
    <w:rsid w:val="00155E35"/>
    <w:rsid w:val="0015678B"/>
    <w:rsid w:val="00160C54"/>
    <w:rsid w:val="001613DD"/>
    <w:rsid w:val="001620C7"/>
    <w:rsid w:val="00162146"/>
    <w:rsid w:val="00162DD9"/>
    <w:rsid w:val="00163827"/>
    <w:rsid w:val="0016619A"/>
    <w:rsid w:val="00167FE9"/>
    <w:rsid w:val="00170AA4"/>
    <w:rsid w:val="00171137"/>
    <w:rsid w:val="00173672"/>
    <w:rsid w:val="00174C38"/>
    <w:rsid w:val="001753A2"/>
    <w:rsid w:val="001754FB"/>
    <w:rsid w:val="00175EBC"/>
    <w:rsid w:val="00176CF2"/>
    <w:rsid w:val="00177AE8"/>
    <w:rsid w:val="0018163C"/>
    <w:rsid w:val="00181B94"/>
    <w:rsid w:val="00182780"/>
    <w:rsid w:val="001827D5"/>
    <w:rsid w:val="0018293C"/>
    <w:rsid w:val="00183DDC"/>
    <w:rsid w:val="00183F6B"/>
    <w:rsid w:val="00186D12"/>
    <w:rsid w:val="001876B6"/>
    <w:rsid w:val="001903C5"/>
    <w:rsid w:val="001909CF"/>
    <w:rsid w:val="0019144D"/>
    <w:rsid w:val="00194683"/>
    <w:rsid w:val="001953F9"/>
    <w:rsid w:val="00195C30"/>
    <w:rsid w:val="001972F1"/>
    <w:rsid w:val="00197C8A"/>
    <w:rsid w:val="00197DE8"/>
    <w:rsid w:val="001A0331"/>
    <w:rsid w:val="001A0EE3"/>
    <w:rsid w:val="001A0F17"/>
    <w:rsid w:val="001A3F66"/>
    <w:rsid w:val="001A52F2"/>
    <w:rsid w:val="001A6CAD"/>
    <w:rsid w:val="001A76B0"/>
    <w:rsid w:val="001B1231"/>
    <w:rsid w:val="001B1BEA"/>
    <w:rsid w:val="001B288A"/>
    <w:rsid w:val="001B2F12"/>
    <w:rsid w:val="001B34C7"/>
    <w:rsid w:val="001B4559"/>
    <w:rsid w:val="001B5ADF"/>
    <w:rsid w:val="001B7272"/>
    <w:rsid w:val="001C0946"/>
    <w:rsid w:val="001C14AA"/>
    <w:rsid w:val="001C1AA8"/>
    <w:rsid w:val="001C1CC3"/>
    <w:rsid w:val="001C1FB8"/>
    <w:rsid w:val="001C2A26"/>
    <w:rsid w:val="001C2B22"/>
    <w:rsid w:val="001C37B7"/>
    <w:rsid w:val="001C4F8B"/>
    <w:rsid w:val="001C5B0D"/>
    <w:rsid w:val="001C6D2D"/>
    <w:rsid w:val="001C702F"/>
    <w:rsid w:val="001D0379"/>
    <w:rsid w:val="001D1624"/>
    <w:rsid w:val="001D1C20"/>
    <w:rsid w:val="001D21BF"/>
    <w:rsid w:val="001D54B9"/>
    <w:rsid w:val="001D6A0C"/>
    <w:rsid w:val="001D75EF"/>
    <w:rsid w:val="001D7F74"/>
    <w:rsid w:val="001E1DCA"/>
    <w:rsid w:val="001E528B"/>
    <w:rsid w:val="001F1105"/>
    <w:rsid w:val="001F140D"/>
    <w:rsid w:val="001F2C26"/>
    <w:rsid w:val="001F7AE6"/>
    <w:rsid w:val="001F7B7A"/>
    <w:rsid w:val="00201E73"/>
    <w:rsid w:val="0020213C"/>
    <w:rsid w:val="00203097"/>
    <w:rsid w:val="00205E2A"/>
    <w:rsid w:val="00206ECB"/>
    <w:rsid w:val="00207AFA"/>
    <w:rsid w:val="00207B7B"/>
    <w:rsid w:val="00210491"/>
    <w:rsid w:val="00211114"/>
    <w:rsid w:val="002124D8"/>
    <w:rsid w:val="002137A3"/>
    <w:rsid w:val="00214A6B"/>
    <w:rsid w:val="00214C00"/>
    <w:rsid w:val="00214E39"/>
    <w:rsid w:val="00215BC5"/>
    <w:rsid w:val="00215C9C"/>
    <w:rsid w:val="0022051F"/>
    <w:rsid w:val="0022070A"/>
    <w:rsid w:val="00220DA4"/>
    <w:rsid w:val="0022172A"/>
    <w:rsid w:val="00221C31"/>
    <w:rsid w:val="00222A79"/>
    <w:rsid w:val="00222C03"/>
    <w:rsid w:val="00224A7F"/>
    <w:rsid w:val="00225CD9"/>
    <w:rsid w:val="00227BDA"/>
    <w:rsid w:val="00230707"/>
    <w:rsid w:val="002317EC"/>
    <w:rsid w:val="002325DF"/>
    <w:rsid w:val="00233A96"/>
    <w:rsid w:val="00235D6E"/>
    <w:rsid w:val="0023651A"/>
    <w:rsid w:val="00236A31"/>
    <w:rsid w:val="00237EFC"/>
    <w:rsid w:val="0024022F"/>
    <w:rsid w:val="002419FA"/>
    <w:rsid w:val="00242313"/>
    <w:rsid w:val="002438A0"/>
    <w:rsid w:val="00243F3F"/>
    <w:rsid w:val="00244E35"/>
    <w:rsid w:val="0024632F"/>
    <w:rsid w:val="00246A43"/>
    <w:rsid w:val="00246A56"/>
    <w:rsid w:val="00251ACA"/>
    <w:rsid w:val="0025255D"/>
    <w:rsid w:val="00253845"/>
    <w:rsid w:val="00253D54"/>
    <w:rsid w:val="002553A2"/>
    <w:rsid w:val="00260414"/>
    <w:rsid w:val="00262289"/>
    <w:rsid w:val="00263DCC"/>
    <w:rsid w:val="00270589"/>
    <w:rsid w:val="00272293"/>
    <w:rsid w:val="0027271C"/>
    <w:rsid w:val="00273AE8"/>
    <w:rsid w:val="00275413"/>
    <w:rsid w:val="002757DF"/>
    <w:rsid w:val="00275AF8"/>
    <w:rsid w:val="00275CDD"/>
    <w:rsid w:val="00277810"/>
    <w:rsid w:val="002814E0"/>
    <w:rsid w:val="0028174D"/>
    <w:rsid w:val="002822FB"/>
    <w:rsid w:val="00282FCE"/>
    <w:rsid w:val="00284DDB"/>
    <w:rsid w:val="00284F2A"/>
    <w:rsid w:val="002873D7"/>
    <w:rsid w:val="00287F18"/>
    <w:rsid w:val="002914FE"/>
    <w:rsid w:val="00292A40"/>
    <w:rsid w:val="00295122"/>
    <w:rsid w:val="00295C66"/>
    <w:rsid w:val="00297BB9"/>
    <w:rsid w:val="002A0A5A"/>
    <w:rsid w:val="002A0C01"/>
    <w:rsid w:val="002A15BE"/>
    <w:rsid w:val="002A3564"/>
    <w:rsid w:val="002A667B"/>
    <w:rsid w:val="002A717B"/>
    <w:rsid w:val="002A78D2"/>
    <w:rsid w:val="002B2E20"/>
    <w:rsid w:val="002B4201"/>
    <w:rsid w:val="002B606C"/>
    <w:rsid w:val="002B7833"/>
    <w:rsid w:val="002C05F7"/>
    <w:rsid w:val="002C073F"/>
    <w:rsid w:val="002C0F33"/>
    <w:rsid w:val="002C11D5"/>
    <w:rsid w:val="002C1353"/>
    <w:rsid w:val="002C1AAD"/>
    <w:rsid w:val="002C35B2"/>
    <w:rsid w:val="002C59E3"/>
    <w:rsid w:val="002C5B16"/>
    <w:rsid w:val="002C6BB4"/>
    <w:rsid w:val="002D09CF"/>
    <w:rsid w:val="002D184E"/>
    <w:rsid w:val="002D1A1C"/>
    <w:rsid w:val="002D33C0"/>
    <w:rsid w:val="002D4F2B"/>
    <w:rsid w:val="002D4FEC"/>
    <w:rsid w:val="002D51DE"/>
    <w:rsid w:val="002D7480"/>
    <w:rsid w:val="002E1AF2"/>
    <w:rsid w:val="002E1B92"/>
    <w:rsid w:val="002E2926"/>
    <w:rsid w:val="002E2E87"/>
    <w:rsid w:val="002E5940"/>
    <w:rsid w:val="002E608B"/>
    <w:rsid w:val="002E6FC8"/>
    <w:rsid w:val="002E7C13"/>
    <w:rsid w:val="002F0B56"/>
    <w:rsid w:val="002F1C70"/>
    <w:rsid w:val="002F244B"/>
    <w:rsid w:val="002F25A2"/>
    <w:rsid w:val="002F25FC"/>
    <w:rsid w:val="002F457C"/>
    <w:rsid w:val="002F5192"/>
    <w:rsid w:val="002F581F"/>
    <w:rsid w:val="002F7ABB"/>
    <w:rsid w:val="003014AE"/>
    <w:rsid w:val="003039DB"/>
    <w:rsid w:val="00304125"/>
    <w:rsid w:val="00304181"/>
    <w:rsid w:val="00306A02"/>
    <w:rsid w:val="0031064C"/>
    <w:rsid w:val="00310C79"/>
    <w:rsid w:val="00310C7D"/>
    <w:rsid w:val="00311E39"/>
    <w:rsid w:val="00312F4C"/>
    <w:rsid w:val="00313F3C"/>
    <w:rsid w:val="003175B3"/>
    <w:rsid w:val="00317EE1"/>
    <w:rsid w:val="00320E6C"/>
    <w:rsid w:val="0032476D"/>
    <w:rsid w:val="00325810"/>
    <w:rsid w:val="00326065"/>
    <w:rsid w:val="003267E0"/>
    <w:rsid w:val="003304B7"/>
    <w:rsid w:val="00331499"/>
    <w:rsid w:val="00331B98"/>
    <w:rsid w:val="00335377"/>
    <w:rsid w:val="00335A1C"/>
    <w:rsid w:val="00336FA4"/>
    <w:rsid w:val="00340847"/>
    <w:rsid w:val="003412E0"/>
    <w:rsid w:val="0034151B"/>
    <w:rsid w:val="00344CE2"/>
    <w:rsid w:val="003454C0"/>
    <w:rsid w:val="00345E41"/>
    <w:rsid w:val="00347BAC"/>
    <w:rsid w:val="0035192A"/>
    <w:rsid w:val="00353740"/>
    <w:rsid w:val="00353917"/>
    <w:rsid w:val="00354242"/>
    <w:rsid w:val="003550F0"/>
    <w:rsid w:val="0035528A"/>
    <w:rsid w:val="00355EBC"/>
    <w:rsid w:val="00355F9F"/>
    <w:rsid w:val="003570B2"/>
    <w:rsid w:val="00360F7A"/>
    <w:rsid w:val="0036120B"/>
    <w:rsid w:val="00362198"/>
    <w:rsid w:val="00362E38"/>
    <w:rsid w:val="00371225"/>
    <w:rsid w:val="003713C0"/>
    <w:rsid w:val="00371AF9"/>
    <w:rsid w:val="00372A60"/>
    <w:rsid w:val="00372BDD"/>
    <w:rsid w:val="00373E45"/>
    <w:rsid w:val="0037513F"/>
    <w:rsid w:val="00375C68"/>
    <w:rsid w:val="003765DC"/>
    <w:rsid w:val="00377139"/>
    <w:rsid w:val="00377D2D"/>
    <w:rsid w:val="00382221"/>
    <w:rsid w:val="00383453"/>
    <w:rsid w:val="00383467"/>
    <w:rsid w:val="0038398F"/>
    <w:rsid w:val="00383D35"/>
    <w:rsid w:val="0038433F"/>
    <w:rsid w:val="00385EA9"/>
    <w:rsid w:val="00387AD9"/>
    <w:rsid w:val="00387C65"/>
    <w:rsid w:val="00387E33"/>
    <w:rsid w:val="00391479"/>
    <w:rsid w:val="0039178B"/>
    <w:rsid w:val="00391900"/>
    <w:rsid w:val="003919AD"/>
    <w:rsid w:val="00392118"/>
    <w:rsid w:val="00392EE0"/>
    <w:rsid w:val="00393F5E"/>
    <w:rsid w:val="0039597D"/>
    <w:rsid w:val="00395FCD"/>
    <w:rsid w:val="00396DBC"/>
    <w:rsid w:val="00397153"/>
    <w:rsid w:val="00397444"/>
    <w:rsid w:val="003A0651"/>
    <w:rsid w:val="003A0DAC"/>
    <w:rsid w:val="003A0E68"/>
    <w:rsid w:val="003A1347"/>
    <w:rsid w:val="003A1D6A"/>
    <w:rsid w:val="003A1E11"/>
    <w:rsid w:val="003A221E"/>
    <w:rsid w:val="003A2411"/>
    <w:rsid w:val="003A2C44"/>
    <w:rsid w:val="003A328A"/>
    <w:rsid w:val="003A3465"/>
    <w:rsid w:val="003A73DC"/>
    <w:rsid w:val="003B2A6E"/>
    <w:rsid w:val="003B363F"/>
    <w:rsid w:val="003B4254"/>
    <w:rsid w:val="003B491A"/>
    <w:rsid w:val="003B53FF"/>
    <w:rsid w:val="003B6357"/>
    <w:rsid w:val="003B7059"/>
    <w:rsid w:val="003B7DE9"/>
    <w:rsid w:val="003C0A05"/>
    <w:rsid w:val="003C1223"/>
    <w:rsid w:val="003C1401"/>
    <w:rsid w:val="003C301C"/>
    <w:rsid w:val="003C40D7"/>
    <w:rsid w:val="003C40ED"/>
    <w:rsid w:val="003D1431"/>
    <w:rsid w:val="003D1C39"/>
    <w:rsid w:val="003D23D7"/>
    <w:rsid w:val="003D2779"/>
    <w:rsid w:val="003D4D68"/>
    <w:rsid w:val="003D5F69"/>
    <w:rsid w:val="003D76B2"/>
    <w:rsid w:val="003E023E"/>
    <w:rsid w:val="003E083D"/>
    <w:rsid w:val="003E2128"/>
    <w:rsid w:val="003E4C0E"/>
    <w:rsid w:val="003E6A5E"/>
    <w:rsid w:val="003E6F9E"/>
    <w:rsid w:val="003F0ADF"/>
    <w:rsid w:val="003F245A"/>
    <w:rsid w:val="003F4810"/>
    <w:rsid w:val="003F6FF0"/>
    <w:rsid w:val="0040008C"/>
    <w:rsid w:val="00403447"/>
    <w:rsid w:val="004035A3"/>
    <w:rsid w:val="00403EAA"/>
    <w:rsid w:val="00404E47"/>
    <w:rsid w:val="00405A19"/>
    <w:rsid w:val="00405ABE"/>
    <w:rsid w:val="00405B05"/>
    <w:rsid w:val="00410123"/>
    <w:rsid w:val="0041014E"/>
    <w:rsid w:val="004105DE"/>
    <w:rsid w:val="00412CA7"/>
    <w:rsid w:val="00414528"/>
    <w:rsid w:val="00415D7E"/>
    <w:rsid w:val="004162A1"/>
    <w:rsid w:val="004162BA"/>
    <w:rsid w:val="00416A44"/>
    <w:rsid w:val="00417DB0"/>
    <w:rsid w:val="004218E6"/>
    <w:rsid w:val="00422C0F"/>
    <w:rsid w:val="0042325C"/>
    <w:rsid w:val="00423458"/>
    <w:rsid w:val="00423E49"/>
    <w:rsid w:val="0042539B"/>
    <w:rsid w:val="0042665E"/>
    <w:rsid w:val="00430731"/>
    <w:rsid w:val="00431082"/>
    <w:rsid w:val="00431681"/>
    <w:rsid w:val="004327D6"/>
    <w:rsid w:val="00433654"/>
    <w:rsid w:val="0043485B"/>
    <w:rsid w:val="004349A7"/>
    <w:rsid w:val="0043550B"/>
    <w:rsid w:val="00436C74"/>
    <w:rsid w:val="00437617"/>
    <w:rsid w:val="004433B1"/>
    <w:rsid w:val="0044538F"/>
    <w:rsid w:val="00451A03"/>
    <w:rsid w:val="00451B56"/>
    <w:rsid w:val="004523D5"/>
    <w:rsid w:val="00452530"/>
    <w:rsid w:val="0045261E"/>
    <w:rsid w:val="00452EDF"/>
    <w:rsid w:val="004531D8"/>
    <w:rsid w:val="004536B2"/>
    <w:rsid w:val="004536D0"/>
    <w:rsid w:val="004545D8"/>
    <w:rsid w:val="004547A5"/>
    <w:rsid w:val="00455446"/>
    <w:rsid w:val="00456EAD"/>
    <w:rsid w:val="004600EE"/>
    <w:rsid w:val="00461772"/>
    <w:rsid w:val="00461CE8"/>
    <w:rsid w:val="004627A7"/>
    <w:rsid w:val="00463623"/>
    <w:rsid w:val="00463FBE"/>
    <w:rsid w:val="004642EB"/>
    <w:rsid w:val="004654C3"/>
    <w:rsid w:val="00465594"/>
    <w:rsid w:val="00466661"/>
    <w:rsid w:val="00467125"/>
    <w:rsid w:val="00471009"/>
    <w:rsid w:val="004713D9"/>
    <w:rsid w:val="0047144D"/>
    <w:rsid w:val="00472B8C"/>
    <w:rsid w:val="004750C9"/>
    <w:rsid w:val="004759D9"/>
    <w:rsid w:val="00476FC5"/>
    <w:rsid w:val="00480782"/>
    <w:rsid w:val="004812DE"/>
    <w:rsid w:val="00482439"/>
    <w:rsid w:val="0048347F"/>
    <w:rsid w:val="00484EA9"/>
    <w:rsid w:val="004854AF"/>
    <w:rsid w:val="0048562B"/>
    <w:rsid w:val="00485B30"/>
    <w:rsid w:val="00490C06"/>
    <w:rsid w:val="004946E8"/>
    <w:rsid w:val="00496CE0"/>
    <w:rsid w:val="00496ED2"/>
    <w:rsid w:val="00497A3C"/>
    <w:rsid w:val="004A0289"/>
    <w:rsid w:val="004A17A9"/>
    <w:rsid w:val="004A23F0"/>
    <w:rsid w:val="004A2E0A"/>
    <w:rsid w:val="004A5301"/>
    <w:rsid w:val="004A6812"/>
    <w:rsid w:val="004B0878"/>
    <w:rsid w:val="004B1E12"/>
    <w:rsid w:val="004B381A"/>
    <w:rsid w:val="004B4BA4"/>
    <w:rsid w:val="004B71E5"/>
    <w:rsid w:val="004B7C8C"/>
    <w:rsid w:val="004C0395"/>
    <w:rsid w:val="004C0406"/>
    <w:rsid w:val="004C0D56"/>
    <w:rsid w:val="004C0F7D"/>
    <w:rsid w:val="004C23D4"/>
    <w:rsid w:val="004C2894"/>
    <w:rsid w:val="004C330A"/>
    <w:rsid w:val="004C3BC4"/>
    <w:rsid w:val="004C4819"/>
    <w:rsid w:val="004C59D2"/>
    <w:rsid w:val="004C7054"/>
    <w:rsid w:val="004C7B51"/>
    <w:rsid w:val="004D0490"/>
    <w:rsid w:val="004D17AD"/>
    <w:rsid w:val="004D4DA1"/>
    <w:rsid w:val="004D5214"/>
    <w:rsid w:val="004D61A8"/>
    <w:rsid w:val="004D6826"/>
    <w:rsid w:val="004D6DB3"/>
    <w:rsid w:val="004D7BAA"/>
    <w:rsid w:val="004E2D4A"/>
    <w:rsid w:val="004E3B32"/>
    <w:rsid w:val="004E4889"/>
    <w:rsid w:val="004E4EBF"/>
    <w:rsid w:val="004E553E"/>
    <w:rsid w:val="004F0410"/>
    <w:rsid w:val="004F0505"/>
    <w:rsid w:val="004F184D"/>
    <w:rsid w:val="004F1969"/>
    <w:rsid w:val="004F1EA2"/>
    <w:rsid w:val="004F26AB"/>
    <w:rsid w:val="004F26FC"/>
    <w:rsid w:val="004F37A8"/>
    <w:rsid w:val="004F47D2"/>
    <w:rsid w:val="004F5985"/>
    <w:rsid w:val="004F6996"/>
    <w:rsid w:val="0050063A"/>
    <w:rsid w:val="00501A17"/>
    <w:rsid w:val="005060DD"/>
    <w:rsid w:val="00507D67"/>
    <w:rsid w:val="00510AFD"/>
    <w:rsid w:val="00511C62"/>
    <w:rsid w:val="00511F9E"/>
    <w:rsid w:val="00514DC9"/>
    <w:rsid w:val="00517103"/>
    <w:rsid w:val="005171BD"/>
    <w:rsid w:val="00517E28"/>
    <w:rsid w:val="00522D92"/>
    <w:rsid w:val="00523007"/>
    <w:rsid w:val="00524A15"/>
    <w:rsid w:val="00524F70"/>
    <w:rsid w:val="0052690E"/>
    <w:rsid w:val="00526F34"/>
    <w:rsid w:val="0053005D"/>
    <w:rsid w:val="005312B8"/>
    <w:rsid w:val="00531653"/>
    <w:rsid w:val="00532382"/>
    <w:rsid w:val="00532CD1"/>
    <w:rsid w:val="0053468E"/>
    <w:rsid w:val="00534803"/>
    <w:rsid w:val="00536717"/>
    <w:rsid w:val="00537FAA"/>
    <w:rsid w:val="005409EB"/>
    <w:rsid w:val="005410D7"/>
    <w:rsid w:val="00541B81"/>
    <w:rsid w:val="00544427"/>
    <w:rsid w:val="00545556"/>
    <w:rsid w:val="00546698"/>
    <w:rsid w:val="0054709D"/>
    <w:rsid w:val="00550CE9"/>
    <w:rsid w:val="005511A9"/>
    <w:rsid w:val="005514C6"/>
    <w:rsid w:val="00551A77"/>
    <w:rsid w:val="00551B27"/>
    <w:rsid w:val="0055316F"/>
    <w:rsid w:val="00556DC3"/>
    <w:rsid w:val="005638BF"/>
    <w:rsid w:val="00563DA7"/>
    <w:rsid w:val="005646A9"/>
    <w:rsid w:val="00567362"/>
    <w:rsid w:val="00572446"/>
    <w:rsid w:val="005753D1"/>
    <w:rsid w:val="00575650"/>
    <w:rsid w:val="00576897"/>
    <w:rsid w:val="00576B82"/>
    <w:rsid w:val="0057792C"/>
    <w:rsid w:val="005809F6"/>
    <w:rsid w:val="00581D51"/>
    <w:rsid w:val="005822A0"/>
    <w:rsid w:val="00583333"/>
    <w:rsid w:val="0058359B"/>
    <w:rsid w:val="00583951"/>
    <w:rsid w:val="00585C4F"/>
    <w:rsid w:val="005871FC"/>
    <w:rsid w:val="00587C2A"/>
    <w:rsid w:val="005901BB"/>
    <w:rsid w:val="005903F6"/>
    <w:rsid w:val="00591CFB"/>
    <w:rsid w:val="00592501"/>
    <w:rsid w:val="0059375F"/>
    <w:rsid w:val="00593B0F"/>
    <w:rsid w:val="00593B29"/>
    <w:rsid w:val="00594552"/>
    <w:rsid w:val="00597755"/>
    <w:rsid w:val="00597F5F"/>
    <w:rsid w:val="005A0CBC"/>
    <w:rsid w:val="005A13D0"/>
    <w:rsid w:val="005A327D"/>
    <w:rsid w:val="005A3D27"/>
    <w:rsid w:val="005A4A3B"/>
    <w:rsid w:val="005A5A0B"/>
    <w:rsid w:val="005A630B"/>
    <w:rsid w:val="005A651F"/>
    <w:rsid w:val="005A71E4"/>
    <w:rsid w:val="005B0A6F"/>
    <w:rsid w:val="005B2011"/>
    <w:rsid w:val="005B248A"/>
    <w:rsid w:val="005B285D"/>
    <w:rsid w:val="005B2FD2"/>
    <w:rsid w:val="005B30ED"/>
    <w:rsid w:val="005B38AD"/>
    <w:rsid w:val="005B438C"/>
    <w:rsid w:val="005B71DF"/>
    <w:rsid w:val="005C08F5"/>
    <w:rsid w:val="005C3387"/>
    <w:rsid w:val="005C4092"/>
    <w:rsid w:val="005C511F"/>
    <w:rsid w:val="005C5419"/>
    <w:rsid w:val="005C711D"/>
    <w:rsid w:val="005D0351"/>
    <w:rsid w:val="005D1D61"/>
    <w:rsid w:val="005D2F4F"/>
    <w:rsid w:val="005D39E9"/>
    <w:rsid w:val="005D5522"/>
    <w:rsid w:val="005D6A69"/>
    <w:rsid w:val="005D796A"/>
    <w:rsid w:val="005E0F09"/>
    <w:rsid w:val="005E2AC9"/>
    <w:rsid w:val="005E4848"/>
    <w:rsid w:val="005E4A1B"/>
    <w:rsid w:val="005E4B0F"/>
    <w:rsid w:val="005E6149"/>
    <w:rsid w:val="005E652F"/>
    <w:rsid w:val="005E6D65"/>
    <w:rsid w:val="005E74F1"/>
    <w:rsid w:val="005E7544"/>
    <w:rsid w:val="005E7707"/>
    <w:rsid w:val="005F29D5"/>
    <w:rsid w:val="00605472"/>
    <w:rsid w:val="00605AEF"/>
    <w:rsid w:val="00605EE9"/>
    <w:rsid w:val="00610E77"/>
    <w:rsid w:val="00611079"/>
    <w:rsid w:val="00611336"/>
    <w:rsid w:val="00611BFE"/>
    <w:rsid w:val="0061213F"/>
    <w:rsid w:val="006134F3"/>
    <w:rsid w:val="00613ED9"/>
    <w:rsid w:val="0061414B"/>
    <w:rsid w:val="006148FE"/>
    <w:rsid w:val="006167DB"/>
    <w:rsid w:val="006211BC"/>
    <w:rsid w:val="00621A6C"/>
    <w:rsid w:val="00621EB3"/>
    <w:rsid w:val="00622E4D"/>
    <w:rsid w:val="006231D2"/>
    <w:rsid w:val="006243BE"/>
    <w:rsid w:val="00624728"/>
    <w:rsid w:val="00625203"/>
    <w:rsid w:val="006258EB"/>
    <w:rsid w:val="00626981"/>
    <w:rsid w:val="00627A98"/>
    <w:rsid w:val="00627B7C"/>
    <w:rsid w:val="00632952"/>
    <w:rsid w:val="0063518B"/>
    <w:rsid w:val="006355C6"/>
    <w:rsid w:val="00636429"/>
    <w:rsid w:val="0063689C"/>
    <w:rsid w:val="00640F86"/>
    <w:rsid w:val="0064106E"/>
    <w:rsid w:val="00644BAF"/>
    <w:rsid w:val="00645160"/>
    <w:rsid w:val="006453BD"/>
    <w:rsid w:val="00646488"/>
    <w:rsid w:val="0064702E"/>
    <w:rsid w:val="00647496"/>
    <w:rsid w:val="0065037A"/>
    <w:rsid w:val="006521DC"/>
    <w:rsid w:val="00653C15"/>
    <w:rsid w:val="006554BA"/>
    <w:rsid w:val="006560F0"/>
    <w:rsid w:val="00656126"/>
    <w:rsid w:val="006561AD"/>
    <w:rsid w:val="00657439"/>
    <w:rsid w:val="00662550"/>
    <w:rsid w:val="0066357E"/>
    <w:rsid w:val="0066381D"/>
    <w:rsid w:val="00665350"/>
    <w:rsid w:val="00666E4B"/>
    <w:rsid w:val="0066730F"/>
    <w:rsid w:val="00667DBD"/>
    <w:rsid w:val="006711FF"/>
    <w:rsid w:val="006712B7"/>
    <w:rsid w:val="00671D3F"/>
    <w:rsid w:val="006723F7"/>
    <w:rsid w:val="00672872"/>
    <w:rsid w:val="00672BF7"/>
    <w:rsid w:val="00673304"/>
    <w:rsid w:val="006744A8"/>
    <w:rsid w:val="00674543"/>
    <w:rsid w:val="006748E6"/>
    <w:rsid w:val="00674EEB"/>
    <w:rsid w:val="006754B8"/>
    <w:rsid w:val="00675703"/>
    <w:rsid w:val="00675CB7"/>
    <w:rsid w:val="00676612"/>
    <w:rsid w:val="0067705D"/>
    <w:rsid w:val="0067786D"/>
    <w:rsid w:val="00681C80"/>
    <w:rsid w:val="00681E4B"/>
    <w:rsid w:val="006849B0"/>
    <w:rsid w:val="006851CE"/>
    <w:rsid w:val="0068597A"/>
    <w:rsid w:val="00685E1B"/>
    <w:rsid w:val="006877FB"/>
    <w:rsid w:val="006901E2"/>
    <w:rsid w:val="00690558"/>
    <w:rsid w:val="0069080B"/>
    <w:rsid w:val="00691E7D"/>
    <w:rsid w:val="0069283D"/>
    <w:rsid w:val="00692975"/>
    <w:rsid w:val="006951AE"/>
    <w:rsid w:val="00696345"/>
    <w:rsid w:val="0069644B"/>
    <w:rsid w:val="00697288"/>
    <w:rsid w:val="006979DC"/>
    <w:rsid w:val="00697DAB"/>
    <w:rsid w:val="006A02FF"/>
    <w:rsid w:val="006A0D24"/>
    <w:rsid w:val="006A18B7"/>
    <w:rsid w:val="006A408F"/>
    <w:rsid w:val="006A4982"/>
    <w:rsid w:val="006A4C21"/>
    <w:rsid w:val="006A506A"/>
    <w:rsid w:val="006A6531"/>
    <w:rsid w:val="006A6976"/>
    <w:rsid w:val="006B0765"/>
    <w:rsid w:val="006B1FC0"/>
    <w:rsid w:val="006B2BE0"/>
    <w:rsid w:val="006B2EAF"/>
    <w:rsid w:val="006B5C4C"/>
    <w:rsid w:val="006B6BA4"/>
    <w:rsid w:val="006B6FD2"/>
    <w:rsid w:val="006B765B"/>
    <w:rsid w:val="006B7E59"/>
    <w:rsid w:val="006C0279"/>
    <w:rsid w:val="006C12C0"/>
    <w:rsid w:val="006C1CBF"/>
    <w:rsid w:val="006C2453"/>
    <w:rsid w:val="006C3442"/>
    <w:rsid w:val="006C4D87"/>
    <w:rsid w:val="006C546E"/>
    <w:rsid w:val="006C5CFD"/>
    <w:rsid w:val="006C65A5"/>
    <w:rsid w:val="006C7DD9"/>
    <w:rsid w:val="006D1494"/>
    <w:rsid w:val="006D2558"/>
    <w:rsid w:val="006D363D"/>
    <w:rsid w:val="006D6038"/>
    <w:rsid w:val="006D707B"/>
    <w:rsid w:val="006D7B22"/>
    <w:rsid w:val="006D7FB6"/>
    <w:rsid w:val="006E08E6"/>
    <w:rsid w:val="006E2649"/>
    <w:rsid w:val="006E3998"/>
    <w:rsid w:val="006E4999"/>
    <w:rsid w:val="006E4B65"/>
    <w:rsid w:val="006E4B7B"/>
    <w:rsid w:val="006E4F9E"/>
    <w:rsid w:val="006E5246"/>
    <w:rsid w:val="006E54DC"/>
    <w:rsid w:val="006E7956"/>
    <w:rsid w:val="006F4752"/>
    <w:rsid w:val="006F7EB5"/>
    <w:rsid w:val="007010B4"/>
    <w:rsid w:val="007013F8"/>
    <w:rsid w:val="007029EC"/>
    <w:rsid w:val="00702D3B"/>
    <w:rsid w:val="0070315C"/>
    <w:rsid w:val="00704B9A"/>
    <w:rsid w:val="0070638B"/>
    <w:rsid w:val="007072C7"/>
    <w:rsid w:val="007074B8"/>
    <w:rsid w:val="00707E10"/>
    <w:rsid w:val="00710BE3"/>
    <w:rsid w:val="0071183F"/>
    <w:rsid w:val="00711B03"/>
    <w:rsid w:val="007130AE"/>
    <w:rsid w:val="00714454"/>
    <w:rsid w:val="007144FF"/>
    <w:rsid w:val="00714957"/>
    <w:rsid w:val="007149F6"/>
    <w:rsid w:val="0071652F"/>
    <w:rsid w:val="0072046B"/>
    <w:rsid w:val="0072053B"/>
    <w:rsid w:val="007209CE"/>
    <w:rsid w:val="0072130F"/>
    <w:rsid w:val="007221EC"/>
    <w:rsid w:val="0072223B"/>
    <w:rsid w:val="007230F2"/>
    <w:rsid w:val="00723EDB"/>
    <w:rsid w:val="00732450"/>
    <w:rsid w:val="0073338E"/>
    <w:rsid w:val="007338A6"/>
    <w:rsid w:val="007341AD"/>
    <w:rsid w:val="00734BFE"/>
    <w:rsid w:val="0073620D"/>
    <w:rsid w:val="007362C7"/>
    <w:rsid w:val="00736875"/>
    <w:rsid w:val="00740E5C"/>
    <w:rsid w:val="00740E69"/>
    <w:rsid w:val="0074130A"/>
    <w:rsid w:val="007419CD"/>
    <w:rsid w:val="00742900"/>
    <w:rsid w:val="00744A08"/>
    <w:rsid w:val="00745004"/>
    <w:rsid w:val="007463E7"/>
    <w:rsid w:val="007468F3"/>
    <w:rsid w:val="007476D6"/>
    <w:rsid w:val="00750F35"/>
    <w:rsid w:val="00751B65"/>
    <w:rsid w:val="00752D65"/>
    <w:rsid w:val="00753390"/>
    <w:rsid w:val="00755E64"/>
    <w:rsid w:val="00755FCA"/>
    <w:rsid w:val="00760306"/>
    <w:rsid w:val="00763BCB"/>
    <w:rsid w:val="00765BCB"/>
    <w:rsid w:val="00767137"/>
    <w:rsid w:val="00767B42"/>
    <w:rsid w:val="00771586"/>
    <w:rsid w:val="00773B4C"/>
    <w:rsid w:val="0077673B"/>
    <w:rsid w:val="00776DE6"/>
    <w:rsid w:val="007771B4"/>
    <w:rsid w:val="00780CF1"/>
    <w:rsid w:val="0078238D"/>
    <w:rsid w:val="007827EE"/>
    <w:rsid w:val="00783866"/>
    <w:rsid w:val="00783BFD"/>
    <w:rsid w:val="00784091"/>
    <w:rsid w:val="00785962"/>
    <w:rsid w:val="00790B30"/>
    <w:rsid w:val="00791F0A"/>
    <w:rsid w:val="0079231D"/>
    <w:rsid w:val="0079239E"/>
    <w:rsid w:val="00792710"/>
    <w:rsid w:val="007944E0"/>
    <w:rsid w:val="00795E1C"/>
    <w:rsid w:val="00796902"/>
    <w:rsid w:val="0079775F"/>
    <w:rsid w:val="00797935"/>
    <w:rsid w:val="007A074F"/>
    <w:rsid w:val="007A0970"/>
    <w:rsid w:val="007A0DD1"/>
    <w:rsid w:val="007A15C8"/>
    <w:rsid w:val="007A2DCE"/>
    <w:rsid w:val="007A58FA"/>
    <w:rsid w:val="007A5B6F"/>
    <w:rsid w:val="007A60C8"/>
    <w:rsid w:val="007B3CFE"/>
    <w:rsid w:val="007B57D2"/>
    <w:rsid w:val="007B58F5"/>
    <w:rsid w:val="007B6F48"/>
    <w:rsid w:val="007B7169"/>
    <w:rsid w:val="007B7206"/>
    <w:rsid w:val="007B7EF9"/>
    <w:rsid w:val="007C1713"/>
    <w:rsid w:val="007C2C0E"/>
    <w:rsid w:val="007C2E79"/>
    <w:rsid w:val="007C358E"/>
    <w:rsid w:val="007C378F"/>
    <w:rsid w:val="007C4B3D"/>
    <w:rsid w:val="007C7D05"/>
    <w:rsid w:val="007D0DF4"/>
    <w:rsid w:val="007D3378"/>
    <w:rsid w:val="007D37B9"/>
    <w:rsid w:val="007D4B07"/>
    <w:rsid w:val="007D55D1"/>
    <w:rsid w:val="007D569B"/>
    <w:rsid w:val="007D7A22"/>
    <w:rsid w:val="007E375F"/>
    <w:rsid w:val="007E3BE1"/>
    <w:rsid w:val="007E40F1"/>
    <w:rsid w:val="007E4534"/>
    <w:rsid w:val="007E4A1D"/>
    <w:rsid w:val="007E5D34"/>
    <w:rsid w:val="007E6480"/>
    <w:rsid w:val="007E6D1A"/>
    <w:rsid w:val="007E73AA"/>
    <w:rsid w:val="007E7CA0"/>
    <w:rsid w:val="007E7DB6"/>
    <w:rsid w:val="007F21A4"/>
    <w:rsid w:val="007F2376"/>
    <w:rsid w:val="007F2406"/>
    <w:rsid w:val="007F393D"/>
    <w:rsid w:val="007F3957"/>
    <w:rsid w:val="007F3AE5"/>
    <w:rsid w:val="007F3B5E"/>
    <w:rsid w:val="007F5AB9"/>
    <w:rsid w:val="007F5CBD"/>
    <w:rsid w:val="007F72D8"/>
    <w:rsid w:val="007F7CA1"/>
    <w:rsid w:val="007F7D9C"/>
    <w:rsid w:val="00800B64"/>
    <w:rsid w:val="00800C81"/>
    <w:rsid w:val="00801946"/>
    <w:rsid w:val="00802872"/>
    <w:rsid w:val="00802CF7"/>
    <w:rsid w:val="00803877"/>
    <w:rsid w:val="008049AD"/>
    <w:rsid w:val="00805E80"/>
    <w:rsid w:val="00806B36"/>
    <w:rsid w:val="00811355"/>
    <w:rsid w:val="0081153E"/>
    <w:rsid w:val="0081287B"/>
    <w:rsid w:val="008136A3"/>
    <w:rsid w:val="00814C3C"/>
    <w:rsid w:val="00814C8C"/>
    <w:rsid w:val="00815E41"/>
    <w:rsid w:val="008160B0"/>
    <w:rsid w:val="0081638D"/>
    <w:rsid w:val="00816430"/>
    <w:rsid w:val="0081647F"/>
    <w:rsid w:val="008167BF"/>
    <w:rsid w:val="00816BC9"/>
    <w:rsid w:val="00817E68"/>
    <w:rsid w:val="00820ED5"/>
    <w:rsid w:val="00822376"/>
    <w:rsid w:val="00823462"/>
    <w:rsid w:val="00823467"/>
    <w:rsid w:val="008234AA"/>
    <w:rsid w:val="0082365C"/>
    <w:rsid w:val="008238D3"/>
    <w:rsid w:val="00826A74"/>
    <w:rsid w:val="00830CB9"/>
    <w:rsid w:val="008317B2"/>
    <w:rsid w:val="00833F43"/>
    <w:rsid w:val="0083427C"/>
    <w:rsid w:val="0083508B"/>
    <w:rsid w:val="008353F1"/>
    <w:rsid w:val="0083589A"/>
    <w:rsid w:val="00835C17"/>
    <w:rsid w:val="008365CD"/>
    <w:rsid w:val="00836E6C"/>
    <w:rsid w:val="008370A0"/>
    <w:rsid w:val="00841504"/>
    <w:rsid w:val="00842381"/>
    <w:rsid w:val="00844888"/>
    <w:rsid w:val="00845D35"/>
    <w:rsid w:val="008460F3"/>
    <w:rsid w:val="00847334"/>
    <w:rsid w:val="00851A07"/>
    <w:rsid w:val="00852C58"/>
    <w:rsid w:val="0085426F"/>
    <w:rsid w:val="008544C9"/>
    <w:rsid w:val="00854DB1"/>
    <w:rsid w:val="00855280"/>
    <w:rsid w:val="00855E3B"/>
    <w:rsid w:val="008570C7"/>
    <w:rsid w:val="00857203"/>
    <w:rsid w:val="008574BF"/>
    <w:rsid w:val="008601A3"/>
    <w:rsid w:val="00860804"/>
    <w:rsid w:val="00861664"/>
    <w:rsid w:val="00861728"/>
    <w:rsid w:val="00861D54"/>
    <w:rsid w:val="0086263E"/>
    <w:rsid w:val="00863D80"/>
    <w:rsid w:val="00865078"/>
    <w:rsid w:val="008667F9"/>
    <w:rsid w:val="00867372"/>
    <w:rsid w:val="00867EAE"/>
    <w:rsid w:val="0087058B"/>
    <w:rsid w:val="00870C27"/>
    <w:rsid w:val="00871068"/>
    <w:rsid w:val="00872948"/>
    <w:rsid w:val="00873206"/>
    <w:rsid w:val="00874655"/>
    <w:rsid w:val="0087473C"/>
    <w:rsid w:val="00874C14"/>
    <w:rsid w:val="008753AF"/>
    <w:rsid w:val="008759E6"/>
    <w:rsid w:val="00875E42"/>
    <w:rsid w:val="00877479"/>
    <w:rsid w:val="00877EB9"/>
    <w:rsid w:val="0088019E"/>
    <w:rsid w:val="0088048E"/>
    <w:rsid w:val="0088167E"/>
    <w:rsid w:val="008824C0"/>
    <w:rsid w:val="008827FD"/>
    <w:rsid w:val="008835CD"/>
    <w:rsid w:val="00883EC3"/>
    <w:rsid w:val="0088462D"/>
    <w:rsid w:val="00884DC3"/>
    <w:rsid w:val="00890AFD"/>
    <w:rsid w:val="00892F5B"/>
    <w:rsid w:val="00894619"/>
    <w:rsid w:val="00894647"/>
    <w:rsid w:val="00897944"/>
    <w:rsid w:val="008A0979"/>
    <w:rsid w:val="008A0F7B"/>
    <w:rsid w:val="008A1493"/>
    <w:rsid w:val="008A242C"/>
    <w:rsid w:val="008A31BA"/>
    <w:rsid w:val="008A3B73"/>
    <w:rsid w:val="008A5305"/>
    <w:rsid w:val="008A5D67"/>
    <w:rsid w:val="008A7068"/>
    <w:rsid w:val="008A7BEC"/>
    <w:rsid w:val="008B01BE"/>
    <w:rsid w:val="008B1056"/>
    <w:rsid w:val="008B2028"/>
    <w:rsid w:val="008B311D"/>
    <w:rsid w:val="008B33F6"/>
    <w:rsid w:val="008B37A0"/>
    <w:rsid w:val="008B5C48"/>
    <w:rsid w:val="008B653B"/>
    <w:rsid w:val="008B6C2A"/>
    <w:rsid w:val="008B706E"/>
    <w:rsid w:val="008B780B"/>
    <w:rsid w:val="008B7DE5"/>
    <w:rsid w:val="008C6C74"/>
    <w:rsid w:val="008C6F8E"/>
    <w:rsid w:val="008C7620"/>
    <w:rsid w:val="008C7BDC"/>
    <w:rsid w:val="008C7E64"/>
    <w:rsid w:val="008D10FF"/>
    <w:rsid w:val="008D1476"/>
    <w:rsid w:val="008D1926"/>
    <w:rsid w:val="008D2886"/>
    <w:rsid w:val="008D2A10"/>
    <w:rsid w:val="008D3625"/>
    <w:rsid w:val="008D43B0"/>
    <w:rsid w:val="008D5A09"/>
    <w:rsid w:val="008E049C"/>
    <w:rsid w:val="008E20A5"/>
    <w:rsid w:val="008E2DB9"/>
    <w:rsid w:val="008E51E7"/>
    <w:rsid w:val="008E6B52"/>
    <w:rsid w:val="008E73AE"/>
    <w:rsid w:val="008F0837"/>
    <w:rsid w:val="008F1820"/>
    <w:rsid w:val="008F20A2"/>
    <w:rsid w:val="008F20E3"/>
    <w:rsid w:val="008F2762"/>
    <w:rsid w:val="008F2A87"/>
    <w:rsid w:val="008F3421"/>
    <w:rsid w:val="008F4CC8"/>
    <w:rsid w:val="008F4EFF"/>
    <w:rsid w:val="008F6704"/>
    <w:rsid w:val="008F6F54"/>
    <w:rsid w:val="008F7C0E"/>
    <w:rsid w:val="0090087A"/>
    <w:rsid w:val="0090391D"/>
    <w:rsid w:val="0090623D"/>
    <w:rsid w:val="00910ACA"/>
    <w:rsid w:val="00912609"/>
    <w:rsid w:val="00914EC8"/>
    <w:rsid w:val="009152D1"/>
    <w:rsid w:val="00916275"/>
    <w:rsid w:val="0091689E"/>
    <w:rsid w:val="0091778E"/>
    <w:rsid w:val="009179DF"/>
    <w:rsid w:val="00920E76"/>
    <w:rsid w:val="009227E2"/>
    <w:rsid w:val="009238A0"/>
    <w:rsid w:val="0092490E"/>
    <w:rsid w:val="00925E26"/>
    <w:rsid w:val="009270B4"/>
    <w:rsid w:val="00927B0C"/>
    <w:rsid w:val="00927B72"/>
    <w:rsid w:val="009305C9"/>
    <w:rsid w:val="00930DD0"/>
    <w:rsid w:val="009311E4"/>
    <w:rsid w:val="00931F38"/>
    <w:rsid w:val="00932B4A"/>
    <w:rsid w:val="00933381"/>
    <w:rsid w:val="00934C62"/>
    <w:rsid w:val="00936960"/>
    <w:rsid w:val="00937D02"/>
    <w:rsid w:val="00940FD4"/>
    <w:rsid w:val="00941FAA"/>
    <w:rsid w:val="00942047"/>
    <w:rsid w:val="009425F8"/>
    <w:rsid w:val="00944CB5"/>
    <w:rsid w:val="0094501A"/>
    <w:rsid w:val="0094557C"/>
    <w:rsid w:val="00945D97"/>
    <w:rsid w:val="009461CE"/>
    <w:rsid w:val="009461E9"/>
    <w:rsid w:val="0094664B"/>
    <w:rsid w:val="00946665"/>
    <w:rsid w:val="00946FCB"/>
    <w:rsid w:val="0094788A"/>
    <w:rsid w:val="00950909"/>
    <w:rsid w:val="009511E4"/>
    <w:rsid w:val="0095149A"/>
    <w:rsid w:val="009530D3"/>
    <w:rsid w:val="00954B5B"/>
    <w:rsid w:val="00954ED4"/>
    <w:rsid w:val="009571D7"/>
    <w:rsid w:val="0096009A"/>
    <w:rsid w:val="00960112"/>
    <w:rsid w:val="0096292F"/>
    <w:rsid w:val="0096388A"/>
    <w:rsid w:val="0096388F"/>
    <w:rsid w:val="00963B8D"/>
    <w:rsid w:val="009656FB"/>
    <w:rsid w:val="00965E1D"/>
    <w:rsid w:val="00965E3B"/>
    <w:rsid w:val="0096705D"/>
    <w:rsid w:val="00967F6A"/>
    <w:rsid w:val="00972F46"/>
    <w:rsid w:val="00973071"/>
    <w:rsid w:val="00973EAE"/>
    <w:rsid w:val="00974B54"/>
    <w:rsid w:val="00974BA9"/>
    <w:rsid w:val="00974F98"/>
    <w:rsid w:val="00980756"/>
    <w:rsid w:val="00980E82"/>
    <w:rsid w:val="00981D4B"/>
    <w:rsid w:val="00982D07"/>
    <w:rsid w:val="00983453"/>
    <w:rsid w:val="00983C50"/>
    <w:rsid w:val="00986CC8"/>
    <w:rsid w:val="00986E76"/>
    <w:rsid w:val="009911FA"/>
    <w:rsid w:val="00991C92"/>
    <w:rsid w:val="00992099"/>
    <w:rsid w:val="00993035"/>
    <w:rsid w:val="00993DC4"/>
    <w:rsid w:val="009941A8"/>
    <w:rsid w:val="009944E4"/>
    <w:rsid w:val="00994E55"/>
    <w:rsid w:val="00997435"/>
    <w:rsid w:val="00997FCE"/>
    <w:rsid w:val="009A133A"/>
    <w:rsid w:val="009A1D78"/>
    <w:rsid w:val="009A2397"/>
    <w:rsid w:val="009A509F"/>
    <w:rsid w:val="009A7F2B"/>
    <w:rsid w:val="009B20AF"/>
    <w:rsid w:val="009B4A4B"/>
    <w:rsid w:val="009B5C1E"/>
    <w:rsid w:val="009B6CBF"/>
    <w:rsid w:val="009C17DD"/>
    <w:rsid w:val="009C2362"/>
    <w:rsid w:val="009C2983"/>
    <w:rsid w:val="009C3765"/>
    <w:rsid w:val="009C4577"/>
    <w:rsid w:val="009C5267"/>
    <w:rsid w:val="009C5B56"/>
    <w:rsid w:val="009C6AD2"/>
    <w:rsid w:val="009C729C"/>
    <w:rsid w:val="009D03BD"/>
    <w:rsid w:val="009D060F"/>
    <w:rsid w:val="009D1E42"/>
    <w:rsid w:val="009D349D"/>
    <w:rsid w:val="009D4724"/>
    <w:rsid w:val="009D6FC0"/>
    <w:rsid w:val="009D737B"/>
    <w:rsid w:val="009E15FF"/>
    <w:rsid w:val="009E1A3A"/>
    <w:rsid w:val="009E1F44"/>
    <w:rsid w:val="009E24B5"/>
    <w:rsid w:val="009E2C9B"/>
    <w:rsid w:val="009E3A53"/>
    <w:rsid w:val="009E4C3B"/>
    <w:rsid w:val="009E4D2F"/>
    <w:rsid w:val="009E57A3"/>
    <w:rsid w:val="009E64D8"/>
    <w:rsid w:val="009E7F6C"/>
    <w:rsid w:val="009F1756"/>
    <w:rsid w:val="009F2DC9"/>
    <w:rsid w:val="009F5828"/>
    <w:rsid w:val="009F743C"/>
    <w:rsid w:val="00A03243"/>
    <w:rsid w:val="00A0449B"/>
    <w:rsid w:val="00A056B2"/>
    <w:rsid w:val="00A0632E"/>
    <w:rsid w:val="00A06700"/>
    <w:rsid w:val="00A10E11"/>
    <w:rsid w:val="00A11F8F"/>
    <w:rsid w:val="00A12A84"/>
    <w:rsid w:val="00A13092"/>
    <w:rsid w:val="00A13BE8"/>
    <w:rsid w:val="00A15EE1"/>
    <w:rsid w:val="00A164D4"/>
    <w:rsid w:val="00A16DB4"/>
    <w:rsid w:val="00A2057E"/>
    <w:rsid w:val="00A20D8C"/>
    <w:rsid w:val="00A238C2"/>
    <w:rsid w:val="00A23B31"/>
    <w:rsid w:val="00A23B88"/>
    <w:rsid w:val="00A24E67"/>
    <w:rsid w:val="00A252F3"/>
    <w:rsid w:val="00A27100"/>
    <w:rsid w:val="00A27327"/>
    <w:rsid w:val="00A2778C"/>
    <w:rsid w:val="00A32417"/>
    <w:rsid w:val="00A325ED"/>
    <w:rsid w:val="00A337A7"/>
    <w:rsid w:val="00A340A0"/>
    <w:rsid w:val="00A34A08"/>
    <w:rsid w:val="00A353AC"/>
    <w:rsid w:val="00A3550C"/>
    <w:rsid w:val="00A35EDC"/>
    <w:rsid w:val="00A36424"/>
    <w:rsid w:val="00A40B96"/>
    <w:rsid w:val="00A40DF8"/>
    <w:rsid w:val="00A40FB4"/>
    <w:rsid w:val="00A410BC"/>
    <w:rsid w:val="00A4129A"/>
    <w:rsid w:val="00A41396"/>
    <w:rsid w:val="00A41B04"/>
    <w:rsid w:val="00A41DD0"/>
    <w:rsid w:val="00A43183"/>
    <w:rsid w:val="00A45B5E"/>
    <w:rsid w:val="00A464B8"/>
    <w:rsid w:val="00A46984"/>
    <w:rsid w:val="00A46CEC"/>
    <w:rsid w:val="00A5001A"/>
    <w:rsid w:val="00A514D0"/>
    <w:rsid w:val="00A51773"/>
    <w:rsid w:val="00A51ED8"/>
    <w:rsid w:val="00A5247A"/>
    <w:rsid w:val="00A52D0B"/>
    <w:rsid w:val="00A538E6"/>
    <w:rsid w:val="00A53F0E"/>
    <w:rsid w:val="00A55A48"/>
    <w:rsid w:val="00A562D4"/>
    <w:rsid w:val="00A56FE8"/>
    <w:rsid w:val="00A5733B"/>
    <w:rsid w:val="00A61C6E"/>
    <w:rsid w:val="00A62B4F"/>
    <w:rsid w:val="00A63096"/>
    <w:rsid w:val="00A66189"/>
    <w:rsid w:val="00A66475"/>
    <w:rsid w:val="00A678D6"/>
    <w:rsid w:val="00A700E0"/>
    <w:rsid w:val="00A70213"/>
    <w:rsid w:val="00A720F5"/>
    <w:rsid w:val="00A728C5"/>
    <w:rsid w:val="00A73C46"/>
    <w:rsid w:val="00A73DEA"/>
    <w:rsid w:val="00A753E3"/>
    <w:rsid w:val="00A767CE"/>
    <w:rsid w:val="00A77304"/>
    <w:rsid w:val="00A773BE"/>
    <w:rsid w:val="00A77447"/>
    <w:rsid w:val="00A77D12"/>
    <w:rsid w:val="00A8086E"/>
    <w:rsid w:val="00A8134F"/>
    <w:rsid w:val="00A81FBC"/>
    <w:rsid w:val="00A82721"/>
    <w:rsid w:val="00A82A77"/>
    <w:rsid w:val="00A85884"/>
    <w:rsid w:val="00A86723"/>
    <w:rsid w:val="00A925EC"/>
    <w:rsid w:val="00A9301B"/>
    <w:rsid w:val="00A94624"/>
    <w:rsid w:val="00A96831"/>
    <w:rsid w:val="00A96AC9"/>
    <w:rsid w:val="00AA1A41"/>
    <w:rsid w:val="00AA1F8A"/>
    <w:rsid w:val="00AA29E9"/>
    <w:rsid w:val="00AA30AD"/>
    <w:rsid w:val="00AA608E"/>
    <w:rsid w:val="00AA7D29"/>
    <w:rsid w:val="00AB1059"/>
    <w:rsid w:val="00AB116A"/>
    <w:rsid w:val="00AB1788"/>
    <w:rsid w:val="00AB26B0"/>
    <w:rsid w:val="00AB2B2B"/>
    <w:rsid w:val="00AB4FD6"/>
    <w:rsid w:val="00AB5891"/>
    <w:rsid w:val="00AC05FC"/>
    <w:rsid w:val="00AC1BB5"/>
    <w:rsid w:val="00AC232D"/>
    <w:rsid w:val="00AC2E55"/>
    <w:rsid w:val="00AC369C"/>
    <w:rsid w:val="00AC3EBC"/>
    <w:rsid w:val="00AC53AE"/>
    <w:rsid w:val="00AC7C07"/>
    <w:rsid w:val="00AC7F08"/>
    <w:rsid w:val="00AD0AA4"/>
    <w:rsid w:val="00AD1D80"/>
    <w:rsid w:val="00AD1ED5"/>
    <w:rsid w:val="00AD2FF3"/>
    <w:rsid w:val="00AD5367"/>
    <w:rsid w:val="00AD633E"/>
    <w:rsid w:val="00AE0C49"/>
    <w:rsid w:val="00AE3C09"/>
    <w:rsid w:val="00AE3D92"/>
    <w:rsid w:val="00AE4F3A"/>
    <w:rsid w:val="00AE580C"/>
    <w:rsid w:val="00AE6905"/>
    <w:rsid w:val="00AE79D1"/>
    <w:rsid w:val="00AF13B1"/>
    <w:rsid w:val="00AF2B8F"/>
    <w:rsid w:val="00AF372A"/>
    <w:rsid w:val="00AF5114"/>
    <w:rsid w:val="00AF5122"/>
    <w:rsid w:val="00AF61A4"/>
    <w:rsid w:val="00AF682A"/>
    <w:rsid w:val="00AF6921"/>
    <w:rsid w:val="00AF6C83"/>
    <w:rsid w:val="00B01902"/>
    <w:rsid w:val="00B02A84"/>
    <w:rsid w:val="00B03305"/>
    <w:rsid w:val="00B0387A"/>
    <w:rsid w:val="00B061CF"/>
    <w:rsid w:val="00B06CA5"/>
    <w:rsid w:val="00B0775D"/>
    <w:rsid w:val="00B129B2"/>
    <w:rsid w:val="00B145FC"/>
    <w:rsid w:val="00B162DF"/>
    <w:rsid w:val="00B16A91"/>
    <w:rsid w:val="00B16C8D"/>
    <w:rsid w:val="00B171B2"/>
    <w:rsid w:val="00B17524"/>
    <w:rsid w:val="00B2156A"/>
    <w:rsid w:val="00B218B0"/>
    <w:rsid w:val="00B21967"/>
    <w:rsid w:val="00B22095"/>
    <w:rsid w:val="00B22CB8"/>
    <w:rsid w:val="00B2467D"/>
    <w:rsid w:val="00B24949"/>
    <w:rsid w:val="00B2757F"/>
    <w:rsid w:val="00B303B3"/>
    <w:rsid w:val="00B30E7C"/>
    <w:rsid w:val="00B31766"/>
    <w:rsid w:val="00B321C1"/>
    <w:rsid w:val="00B32F78"/>
    <w:rsid w:val="00B33FE9"/>
    <w:rsid w:val="00B3598F"/>
    <w:rsid w:val="00B35E0A"/>
    <w:rsid w:val="00B40B72"/>
    <w:rsid w:val="00B4236F"/>
    <w:rsid w:val="00B42502"/>
    <w:rsid w:val="00B42C7B"/>
    <w:rsid w:val="00B43055"/>
    <w:rsid w:val="00B44832"/>
    <w:rsid w:val="00B4513E"/>
    <w:rsid w:val="00B45F6C"/>
    <w:rsid w:val="00B47F06"/>
    <w:rsid w:val="00B50E0F"/>
    <w:rsid w:val="00B51ABC"/>
    <w:rsid w:val="00B558C2"/>
    <w:rsid w:val="00B55B05"/>
    <w:rsid w:val="00B56181"/>
    <w:rsid w:val="00B567EE"/>
    <w:rsid w:val="00B57ECF"/>
    <w:rsid w:val="00B63119"/>
    <w:rsid w:val="00B6340A"/>
    <w:rsid w:val="00B6433B"/>
    <w:rsid w:val="00B643A1"/>
    <w:rsid w:val="00B65EC3"/>
    <w:rsid w:val="00B67ED2"/>
    <w:rsid w:val="00B70C1C"/>
    <w:rsid w:val="00B71131"/>
    <w:rsid w:val="00B71775"/>
    <w:rsid w:val="00B71832"/>
    <w:rsid w:val="00B722C8"/>
    <w:rsid w:val="00B72576"/>
    <w:rsid w:val="00B741F7"/>
    <w:rsid w:val="00B74C94"/>
    <w:rsid w:val="00B74DE8"/>
    <w:rsid w:val="00B7566C"/>
    <w:rsid w:val="00B7591D"/>
    <w:rsid w:val="00B77E1F"/>
    <w:rsid w:val="00B806FC"/>
    <w:rsid w:val="00B82D5A"/>
    <w:rsid w:val="00B834E8"/>
    <w:rsid w:val="00B84CB1"/>
    <w:rsid w:val="00B91212"/>
    <w:rsid w:val="00B928FF"/>
    <w:rsid w:val="00B9397A"/>
    <w:rsid w:val="00B94A89"/>
    <w:rsid w:val="00B94F2B"/>
    <w:rsid w:val="00B94F94"/>
    <w:rsid w:val="00B95E7B"/>
    <w:rsid w:val="00B97A38"/>
    <w:rsid w:val="00BA0452"/>
    <w:rsid w:val="00BA0527"/>
    <w:rsid w:val="00BA05E9"/>
    <w:rsid w:val="00BA1DC7"/>
    <w:rsid w:val="00BA2619"/>
    <w:rsid w:val="00BA2BD9"/>
    <w:rsid w:val="00BA4B5B"/>
    <w:rsid w:val="00BA4D22"/>
    <w:rsid w:val="00BA6361"/>
    <w:rsid w:val="00BA6652"/>
    <w:rsid w:val="00BB18F2"/>
    <w:rsid w:val="00BB1A5D"/>
    <w:rsid w:val="00BB483D"/>
    <w:rsid w:val="00BB50F1"/>
    <w:rsid w:val="00BC06BA"/>
    <w:rsid w:val="00BC1A9A"/>
    <w:rsid w:val="00BC1AAE"/>
    <w:rsid w:val="00BC209D"/>
    <w:rsid w:val="00BC2697"/>
    <w:rsid w:val="00BC2F73"/>
    <w:rsid w:val="00BC3537"/>
    <w:rsid w:val="00BC370B"/>
    <w:rsid w:val="00BC3F79"/>
    <w:rsid w:val="00BC6BD1"/>
    <w:rsid w:val="00BD04F1"/>
    <w:rsid w:val="00BD10FA"/>
    <w:rsid w:val="00BD1638"/>
    <w:rsid w:val="00BD3D7D"/>
    <w:rsid w:val="00BD44E6"/>
    <w:rsid w:val="00BD5658"/>
    <w:rsid w:val="00BE105D"/>
    <w:rsid w:val="00BE136C"/>
    <w:rsid w:val="00BE1423"/>
    <w:rsid w:val="00BE160D"/>
    <w:rsid w:val="00BE179A"/>
    <w:rsid w:val="00BE2277"/>
    <w:rsid w:val="00BE4F31"/>
    <w:rsid w:val="00BE67BC"/>
    <w:rsid w:val="00BE6F03"/>
    <w:rsid w:val="00BE70EC"/>
    <w:rsid w:val="00BE73F0"/>
    <w:rsid w:val="00BF0266"/>
    <w:rsid w:val="00BF063C"/>
    <w:rsid w:val="00BF4922"/>
    <w:rsid w:val="00BF7692"/>
    <w:rsid w:val="00BF7D9D"/>
    <w:rsid w:val="00C01137"/>
    <w:rsid w:val="00C01531"/>
    <w:rsid w:val="00C0176A"/>
    <w:rsid w:val="00C02ED8"/>
    <w:rsid w:val="00C0350C"/>
    <w:rsid w:val="00C03E14"/>
    <w:rsid w:val="00C0408D"/>
    <w:rsid w:val="00C05B64"/>
    <w:rsid w:val="00C05E6E"/>
    <w:rsid w:val="00C0739C"/>
    <w:rsid w:val="00C0793F"/>
    <w:rsid w:val="00C113FE"/>
    <w:rsid w:val="00C12285"/>
    <w:rsid w:val="00C15557"/>
    <w:rsid w:val="00C2052A"/>
    <w:rsid w:val="00C21AEA"/>
    <w:rsid w:val="00C22A0D"/>
    <w:rsid w:val="00C24A5D"/>
    <w:rsid w:val="00C305EF"/>
    <w:rsid w:val="00C31BCA"/>
    <w:rsid w:val="00C33C5E"/>
    <w:rsid w:val="00C33CBF"/>
    <w:rsid w:val="00C341DE"/>
    <w:rsid w:val="00C361EF"/>
    <w:rsid w:val="00C3762D"/>
    <w:rsid w:val="00C37AB9"/>
    <w:rsid w:val="00C4168F"/>
    <w:rsid w:val="00C44218"/>
    <w:rsid w:val="00C4498C"/>
    <w:rsid w:val="00C460D3"/>
    <w:rsid w:val="00C50177"/>
    <w:rsid w:val="00C53282"/>
    <w:rsid w:val="00C53685"/>
    <w:rsid w:val="00C53945"/>
    <w:rsid w:val="00C55367"/>
    <w:rsid w:val="00C57531"/>
    <w:rsid w:val="00C579D4"/>
    <w:rsid w:val="00C60454"/>
    <w:rsid w:val="00C60A93"/>
    <w:rsid w:val="00C62933"/>
    <w:rsid w:val="00C62B9E"/>
    <w:rsid w:val="00C6314B"/>
    <w:rsid w:val="00C63E6F"/>
    <w:rsid w:val="00C64004"/>
    <w:rsid w:val="00C641A1"/>
    <w:rsid w:val="00C65935"/>
    <w:rsid w:val="00C66E55"/>
    <w:rsid w:val="00C67222"/>
    <w:rsid w:val="00C67711"/>
    <w:rsid w:val="00C7173A"/>
    <w:rsid w:val="00C7193C"/>
    <w:rsid w:val="00C72499"/>
    <w:rsid w:val="00C72E0E"/>
    <w:rsid w:val="00C73580"/>
    <w:rsid w:val="00C73D63"/>
    <w:rsid w:val="00C77FAD"/>
    <w:rsid w:val="00C82999"/>
    <w:rsid w:val="00C83632"/>
    <w:rsid w:val="00C84C22"/>
    <w:rsid w:val="00C84D4F"/>
    <w:rsid w:val="00C8692C"/>
    <w:rsid w:val="00C879A3"/>
    <w:rsid w:val="00C904FB"/>
    <w:rsid w:val="00C92330"/>
    <w:rsid w:val="00C92E30"/>
    <w:rsid w:val="00C933DA"/>
    <w:rsid w:val="00C94252"/>
    <w:rsid w:val="00C94F73"/>
    <w:rsid w:val="00C961D6"/>
    <w:rsid w:val="00C96BCF"/>
    <w:rsid w:val="00C97FEC"/>
    <w:rsid w:val="00CA1AE9"/>
    <w:rsid w:val="00CA232A"/>
    <w:rsid w:val="00CA27BF"/>
    <w:rsid w:val="00CA47D9"/>
    <w:rsid w:val="00CA5109"/>
    <w:rsid w:val="00CA68F8"/>
    <w:rsid w:val="00CA748F"/>
    <w:rsid w:val="00CB1A50"/>
    <w:rsid w:val="00CB3768"/>
    <w:rsid w:val="00CB4901"/>
    <w:rsid w:val="00CB49AF"/>
    <w:rsid w:val="00CB5277"/>
    <w:rsid w:val="00CC249D"/>
    <w:rsid w:val="00CC2E68"/>
    <w:rsid w:val="00CC3C3A"/>
    <w:rsid w:val="00CC47EC"/>
    <w:rsid w:val="00CC6C7F"/>
    <w:rsid w:val="00CC6FC1"/>
    <w:rsid w:val="00CD1672"/>
    <w:rsid w:val="00CD32BE"/>
    <w:rsid w:val="00CD575E"/>
    <w:rsid w:val="00CD5F26"/>
    <w:rsid w:val="00CD6C8E"/>
    <w:rsid w:val="00CD700D"/>
    <w:rsid w:val="00CD7C7C"/>
    <w:rsid w:val="00CE041C"/>
    <w:rsid w:val="00CE11BE"/>
    <w:rsid w:val="00CE47F3"/>
    <w:rsid w:val="00CE4F68"/>
    <w:rsid w:val="00CE5BBD"/>
    <w:rsid w:val="00CE677C"/>
    <w:rsid w:val="00CE6866"/>
    <w:rsid w:val="00CE6A08"/>
    <w:rsid w:val="00CE720D"/>
    <w:rsid w:val="00CF14FB"/>
    <w:rsid w:val="00CF2FB4"/>
    <w:rsid w:val="00CF3BDB"/>
    <w:rsid w:val="00CF45A6"/>
    <w:rsid w:val="00CF5E1F"/>
    <w:rsid w:val="00CF60DE"/>
    <w:rsid w:val="00CF7B84"/>
    <w:rsid w:val="00D0029A"/>
    <w:rsid w:val="00D01896"/>
    <w:rsid w:val="00D019E2"/>
    <w:rsid w:val="00D03FA6"/>
    <w:rsid w:val="00D04FA8"/>
    <w:rsid w:val="00D04FAD"/>
    <w:rsid w:val="00D055CE"/>
    <w:rsid w:val="00D06B06"/>
    <w:rsid w:val="00D07644"/>
    <w:rsid w:val="00D07F83"/>
    <w:rsid w:val="00D1007F"/>
    <w:rsid w:val="00D11733"/>
    <w:rsid w:val="00D11E6A"/>
    <w:rsid w:val="00D11EEC"/>
    <w:rsid w:val="00D130CC"/>
    <w:rsid w:val="00D17375"/>
    <w:rsid w:val="00D17CE6"/>
    <w:rsid w:val="00D200C8"/>
    <w:rsid w:val="00D20246"/>
    <w:rsid w:val="00D20493"/>
    <w:rsid w:val="00D21A21"/>
    <w:rsid w:val="00D21DB5"/>
    <w:rsid w:val="00D229FF"/>
    <w:rsid w:val="00D233C1"/>
    <w:rsid w:val="00D26265"/>
    <w:rsid w:val="00D262A4"/>
    <w:rsid w:val="00D308B5"/>
    <w:rsid w:val="00D31E4C"/>
    <w:rsid w:val="00D329C0"/>
    <w:rsid w:val="00D34C11"/>
    <w:rsid w:val="00D34E56"/>
    <w:rsid w:val="00D42DC6"/>
    <w:rsid w:val="00D45A4D"/>
    <w:rsid w:val="00D46456"/>
    <w:rsid w:val="00D46751"/>
    <w:rsid w:val="00D52051"/>
    <w:rsid w:val="00D52477"/>
    <w:rsid w:val="00D528E2"/>
    <w:rsid w:val="00D54CF6"/>
    <w:rsid w:val="00D55609"/>
    <w:rsid w:val="00D56051"/>
    <w:rsid w:val="00D56C25"/>
    <w:rsid w:val="00D57628"/>
    <w:rsid w:val="00D57BCB"/>
    <w:rsid w:val="00D61268"/>
    <w:rsid w:val="00D62811"/>
    <w:rsid w:val="00D62E4F"/>
    <w:rsid w:val="00D63F93"/>
    <w:rsid w:val="00D6415C"/>
    <w:rsid w:val="00D6447A"/>
    <w:rsid w:val="00D6583D"/>
    <w:rsid w:val="00D70C6B"/>
    <w:rsid w:val="00D71811"/>
    <w:rsid w:val="00D71BF4"/>
    <w:rsid w:val="00D71D73"/>
    <w:rsid w:val="00D72D55"/>
    <w:rsid w:val="00D7329D"/>
    <w:rsid w:val="00D73FDC"/>
    <w:rsid w:val="00D7403C"/>
    <w:rsid w:val="00D74245"/>
    <w:rsid w:val="00D747DA"/>
    <w:rsid w:val="00D752F8"/>
    <w:rsid w:val="00D813B7"/>
    <w:rsid w:val="00D82284"/>
    <w:rsid w:val="00D827D4"/>
    <w:rsid w:val="00D83689"/>
    <w:rsid w:val="00D8538B"/>
    <w:rsid w:val="00D8669F"/>
    <w:rsid w:val="00D87E28"/>
    <w:rsid w:val="00D90859"/>
    <w:rsid w:val="00D925C0"/>
    <w:rsid w:val="00D92F55"/>
    <w:rsid w:val="00D94073"/>
    <w:rsid w:val="00D94AE6"/>
    <w:rsid w:val="00D94FEB"/>
    <w:rsid w:val="00D95065"/>
    <w:rsid w:val="00D95459"/>
    <w:rsid w:val="00D96E7F"/>
    <w:rsid w:val="00D97725"/>
    <w:rsid w:val="00DA0F71"/>
    <w:rsid w:val="00DA22F0"/>
    <w:rsid w:val="00DA391D"/>
    <w:rsid w:val="00DA3C3C"/>
    <w:rsid w:val="00DB3D21"/>
    <w:rsid w:val="00DB41B8"/>
    <w:rsid w:val="00DB48FF"/>
    <w:rsid w:val="00DB4D7F"/>
    <w:rsid w:val="00DB63F0"/>
    <w:rsid w:val="00DC12DD"/>
    <w:rsid w:val="00DC176C"/>
    <w:rsid w:val="00DC1826"/>
    <w:rsid w:val="00DC1A99"/>
    <w:rsid w:val="00DC49DD"/>
    <w:rsid w:val="00DC4BBB"/>
    <w:rsid w:val="00DC73D9"/>
    <w:rsid w:val="00DD0170"/>
    <w:rsid w:val="00DD1632"/>
    <w:rsid w:val="00DD3151"/>
    <w:rsid w:val="00DD3A17"/>
    <w:rsid w:val="00DD5EB5"/>
    <w:rsid w:val="00DD6D07"/>
    <w:rsid w:val="00DE35F4"/>
    <w:rsid w:val="00DE3F0C"/>
    <w:rsid w:val="00DE3F5A"/>
    <w:rsid w:val="00DE42BB"/>
    <w:rsid w:val="00DE4494"/>
    <w:rsid w:val="00DF0A17"/>
    <w:rsid w:val="00DF15EF"/>
    <w:rsid w:val="00DF4732"/>
    <w:rsid w:val="00DF5B61"/>
    <w:rsid w:val="00DF6341"/>
    <w:rsid w:val="00DF77F2"/>
    <w:rsid w:val="00DF7FB7"/>
    <w:rsid w:val="00E00E02"/>
    <w:rsid w:val="00E01E9F"/>
    <w:rsid w:val="00E0285B"/>
    <w:rsid w:val="00E03A0E"/>
    <w:rsid w:val="00E03BED"/>
    <w:rsid w:val="00E03DEB"/>
    <w:rsid w:val="00E047F0"/>
    <w:rsid w:val="00E04D0C"/>
    <w:rsid w:val="00E06DB7"/>
    <w:rsid w:val="00E07CFE"/>
    <w:rsid w:val="00E07D72"/>
    <w:rsid w:val="00E1054B"/>
    <w:rsid w:val="00E105D5"/>
    <w:rsid w:val="00E11D3D"/>
    <w:rsid w:val="00E13704"/>
    <w:rsid w:val="00E17A39"/>
    <w:rsid w:val="00E2001C"/>
    <w:rsid w:val="00E218FE"/>
    <w:rsid w:val="00E24E44"/>
    <w:rsid w:val="00E24F80"/>
    <w:rsid w:val="00E26625"/>
    <w:rsid w:val="00E26B22"/>
    <w:rsid w:val="00E3042C"/>
    <w:rsid w:val="00E307C6"/>
    <w:rsid w:val="00E32170"/>
    <w:rsid w:val="00E33255"/>
    <w:rsid w:val="00E33B56"/>
    <w:rsid w:val="00E33CBB"/>
    <w:rsid w:val="00E34207"/>
    <w:rsid w:val="00E351A1"/>
    <w:rsid w:val="00E36681"/>
    <w:rsid w:val="00E36E7C"/>
    <w:rsid w:val="00E3790B"/>
    <w:rsid w:val="00E37A47"/>
    <w:rsid w:val="00E4021C"/>
    <w:rsid w:val="00E407E6"/>
    <w:rsid w:val="00E41A89"/>
    <w:rsid w:val="00E420FD"/>
    <w:rsid w:val="00E4214C"/>
    <w:rsid w:val="00E42C2A"/>
    <w:rsid w:val="00E43123"/>
    <w:rsid w:val="00E46CB8"/>
    <w:rsid w:val="00E4757F"/>
    <w:rsid w:val="00E47F67"/>
    <w:rsid w:val="00E5030D"/>
    <w:rsid w:val="00E50C7F"/>
    <w:rsid w:val="00E53412"/>
    <w:rsid w:val="00E535A9"/>
    <w:rsid w:val="00E53797"/>
    <w:rsid w:val="00E54BED"/>
    <w:rsid w:val="00E56E71"/>
    <w:rsid w:val="00E5718B"/>
    <w:rsid w:val="00E6181A"/>
    <w:rsid w:val="00E626B0"/>
    <w:rsid w:val="00E627DB"/>
    <w:rsid w:val="00E63600"/>
    <w:rsid w:val="00E642F9"/>
    <w:rsid w:val="00E64F1B"/>
    <w:rsid w:val="00E65403"/>
    <w:rsid w:val="00E65783"/>
    <w:rsid w:val="00E658AF"/>
    <w:rsid w:val="00E658D1"/>
    <w:rsid w:val="00E66B61"/>
    <w:rsid w:val="00E71EA0"/>
    <w:rsid w:val="00E72292"/>
    <w:rsid w:val="00E722C2"/>
    <w:rsid w:val="00E72904"/>
    <w:rsid w:val="00E73519"/>
    <w:rsid w:val="00E74C57"/>
    <w:rsid w:val="00E76592"/>
    <w:rsid w:val="00E80005"/>
    <w:rsid w:val="00E80C94"/>
    <w:rsid w:val="00E84316"/>
    <w:rsid w:val="00E8432E"/>
    <w:rsid w:val="00E845F8"/>
    <w:rsid w:val="00E853DA"/>
    <w:rsid w:val="00E8541D"/>
    <w:rsid w:val="00E874A8"/>
    <w:rsid w:val="00E8788A"/>
    <w:rsid w:val="00E905BC"/>
    <w:rsid w:val="00E915A1"/>
    <w:rsid w:val="00E91D28"/>
    <w:rsid w:val="00E94B4C"/>
    <w:rsid w:val="00E94E4E"/>
    <w:rsid w:val="00E9627C"/>
    <w:rsid w:val="00E97863"/>
    <w:rsid w:val="00E97BCE"/>
    <w:rsid w:val="00E97DCF"/>
    <w:rsid w:val="00EA0BBF"/>
    <w:rsid w:val="00EA0F70"/>
    <w:rsid w:val="00EA27CD"/>
    <w:rsid w:val="00EA3134"/>
    <w:rsid w:val="00EA3179"/>
    <w:rsid w:val="00EA36A9"/>
    <w:rsid w:val="00EA3B0E"/>
    <w:rsid w:val="00EA5541"/>
    <w:rsid w:val="00EA7A88"/>
    <w:rsid w:val="00EB1ED7"/>
    <w:rsid w:val="00EB2D08"/>
    <w:rsid w:val="00EB3D41"/>
    <w:rsid w:val="00EB4016"/>
    <w:rsid w:val="00EB4A4D"/>
    <w:rsid w:val="00EB54D7"/>
    <w:rsid w:val="00EB5807"/>
    <w:rsid w:val="00EB60F8"/>
    <w:rsid w:val="00EB647D"/>
    <w:rsid w:val="00EB7710"/>
    <w:rsid w:val="00EC00C2"/>
    <w:rsid w:val="00EC04A1"/>
    <w:rsid w:val="00EC0AB0"/>
    <w:rsid w:val="00EC0BDD"/>
    <w:rsid w:val="00EC0F89"/>
    <w:rsid w:val="00EC1697"/>
    <w:rsid w:val="00EC1A9A"/>
    <w:rsid w:val="00EC48D3"/>
    <w:rsid w:val="00EC59D2"/>
    <w:rsid w:val="00EC625F"/>
    <w:rsid w:val="00EC73F8"/>
    <w:rsid w:val="00EC7DB6"/>
    <w:rsid w:val="00ED07EB"/>
    <w:rsid w:val="00ED20AC"/>
    <w:rsid w:val="00ED20B3"/>
    <w:rsid w:val="00ED2BD7"/>
    <w:rsid w:val="00ED57E1"/>
    <w:rsid w:val="00ED7D81"/>
    <w:rsid w:val="00EE0049"/>
    <w:rsid w:val="00EE094A"/>
    <w:rsid w:val="00EE2515"/>
    <w:rsid w:val="00EE2BC0"/>
    <w:rsid w:val="00EE3FC3"/>
    <w:rsid w:val="00EE500E"/>
    <w:rsid w:val="00EE64EF"/>
    <w:rsid w:val="00EE6715"/>
    <w:rsid w:val="00EE696B"/>
    <w:rsid w:val="00EE6BA7"/>
    <w:rsid w:val="00EE70F2"/>
    <w:rsid w:val="00EF0467"/>
    <w:rsid w:val="00EF14A3"/>
    <w:rsid w:val="00EF3362"/>
    <w:rsid w:val="00EF385F"/>
    <w:rsid w:val="00EF414B"/>
    <w:rsid w:val="00EF5635"/>
    <w:rsid w:val="00EF5658"/>
    <w:rsid w:val="00EF5A58"/>
    <w:rsid w:val="00EF5D7D"/>
    <w:rsid w:val="00EF6F8D"/>
    <w:rsid w:val="00EF70BF"/>
    <w:rsid w:val="00EF713B"/>
    <w:rsid w:val="00EF7C7E"/>
    <w:rsid w:val="00F00C7A"/>
    <w:rsid w:val="00F01C3E"/>
    <w:rsid w:val="00F02BBF"/>
    <w:rsid w:val="00F04723"/>
    <w:rsid w:val="00F04E34"/>
    <w:rsid w:val="00F06171"/>
    <w:rsid w:val="00F07597"/>
    <w:rsid w:val="00F07C51"/>
    <w:rsid w:val="00F11ECB"/>
    <w:rsid w:val="00F124D4"/>
    <w:rsid w:val="00F12D7F"/>
    <w:rsid w:val="00F146F7"/>
    <w:rsid w:val="00F149F0"/>
    <w:rsid w:val="00F16917"/>
    <w:rsid w:val="00F16A7D"/>
    <w:rsid w:val="00F17C3F"/>
    <w:rsid w:val="00F202D4"/>
    <w:rsid w:val="00F208B9"/>
    <w:rsid w:val="00F21246"/>
    <w:rsid w:val="00F22F72"/>
    <w:rsid w:val="00F24DF7"/>
    <w:rsid w:val="00F25C02"/>
    <w:rsid w:val="00F27F3A"/>
    <w:rsid w:val="00F30B60"/>
    <w:rsid w:val="00F31228"/>
    <w:rsid w:val="00F31B8E"/>
    <w:rsid w:val="00F31B99"/>
    <w:rsid w:val="00F32521"/>
    <w:rsid w:val="00F326F8"/>
    <w:rsid w:val="00F332E5"/>
    <w:rsid w:val="00F33756"/>
    <w:rsid w:val="00F33EEA"/>
    <w:rsid w:val="00F34CB5"/>
    <w:rsid w:val="00F37E44"/>
    <w:rsid w:val="00F40C8F"/>
    <w:rsid w:val="00F4115F"/>
    <w:rsid w:val="00F42143"/>
    <w:rsid w:val="00F42412"/>
    <w:rsid w:val="00F42537"/>
    <w:rsid w:val="00F4300B"/>
    <w:rsid w:val="00F4380C"/>
    <w:rsid w:val="00F43B05"/>
    <w:rsid w:val="00F44C1C"/>
    <w:rsid w:val="00F44F4C"/>
    <w:rsid w:val="00F450D0"/>
    <w:rsid w:val="00F462E7"/>
    <w:rsid w:val="00F46C51"/>
    <w:rsid w:val="00F46D6C"/>
    <w:rsid w:val="00F472D0"/>
    <w:rsid w:val="00F47E94"/>
    <w:rsid w:val="00F50480"/>
    <w:rsid w:val="00F50D36"/>
    <w:rsid w:val="00F5162F"/>
    <w:rsid w:val="00F5326E"/>
    <w:rsid w:val="00F537CF"/>
    <w:rsid w:val="00F555FC"/>
    <w:rsid w:val="00F568B3"/>
    <w:rsid w:val="00F57ECA"/>
    <w:rsid w:val="00F6047B"/>
    <w:rsid w:val="00F604DD"/>
    <w:rsid w:val="00F61EC1"/>
    <w:rsid w:val="00F62211"/>
    <w:rsid w:val="00F624BF"/>
    <w:rsid w:val="00F63DC3"/>
    <w:rsid w:val="00F65324"/>
    <w:rsid w:val="00F65388"/>
    <w:rsid w:val="00F653F8"/>
    <w:rsid w:val="00F66DC5"/>
    <w:rsid w:val="00F70481"/>
    <w:rsid w:val="00F70FC9"/>
    <w:rsid w:val="00F71FFC"/>
    <w:rsid w:val="00F721E5"/>
    <w:rsid w:val="00F723B9"/>
    <w:rsid w:val="00F766D4"/>
    <w:rsid w:val="00F77929"/>
    <w:rsid w:val="00F77FE4"/>
    <w:rsid w:val="00F90076"/>
    <w:rsid w:val="00F90F8E"/>
    <w:rsid w:val="00F919F6"/>
    <w:rsid w:val="00F925CF"/>
    <w:rsid w:val="00F92C6C"/>
    <w:rsid w:val="00F92D71"/>
    <w:rsid w:val="00F94B80"/>
    <w:rsid w:val="00F94CFF"/>
    <w:rsid w:val="00F95264"/>
    <w:rsid w:val="00F955D0"/>
    <w:rsid w:val="00F95771"/>
    <w:rsid w:val="00F96A0A"/>
    <w:rsid w:val="00F97437"/>
    <w:rsid w:val="00F97C37"/>
    <w:rsid w:val="00FA1277"/>
    <w:rsid w:val="00FA1713"/>
    <w:rsid w:val="00FA4034"/>
    <w:rsid w:val="00FA5394"/>
    <w:rsid w:val="00FA6225"/>
    <w:rsid w:val="00FA77FB"/>
    <w:rsid w:val="00FB01CE"/>
    <w:rsid w:val="00FB2EAE"/>
    <w:rsid w:val="00FB3439"/>
    <w:rsid w:val="00FB4FE8"/>
    <w:rsid w:val="00FB776D"/>
    <w:rsid w:val="00FC0A15"/>
    <w:rsid w:val="00FC3635"/>
    <w:rsid w:val="00FC52D6"/>
    <w:rsid w:val="00FC5ADD"/>
    <w:rsid w:val="00FC7965"/>
    <w:rsid w:val="00FD0798"/>
    <w:rsid w:val="00FD208E"/>
    <w:rsid w:val="00FD3F6E"/>
    <w:rsid w:val="00FD43A3"/>
    <w:rsid w:val="00FD4AFF"/>
    <w:rsid w:val="00FD6EB8"/>
    <w:rsid w:val="00FE080A"/>
    <w:rsid w:val="00FE0D5A"/>
    <w:rsid w:val="00FE2089"/>
    <w:rsid w:val="00FE2F65"/>
    <w:rsid w:val="00FE30F7"/>
    <w:rsid w:val="00FE538E"/>
    <w:rsid w:val="00FE5F19"/>
    <w:rsid w:val="00FE7E00"/>
    <w:rsid w:val="00FF0F5C"/>
    <w:rsid w:val="00FF1034"/>
    <w:rsid w:val="00FF26D7"/>
    <w:rsid w:val="00FF4D81"/>
    <w:rsid w:val="00FF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658CF"/>
  <w15:docId w15:val="{8B63701F-3114-44EB-920A-ACE2EF88D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B22"/>
  </w:style>
  <w:style w:type="paragraph" w:styleId="Heading1">
    <w:name w:val="heading 1"/>
    <w:basedOn w:val="Normal"/>
    <w:next w:val="Normal"/>
    <w:link w:val="Heading1Char"/>
    <w:uiPriority w:val="9"/>
    <w:qFormat/>
    <w:rsid w:val="003408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4C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3797"/>
    <w:pPr>
      <w:keepNext/>
      <w:jc w:val="center"/>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2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29C"/>
  </w:style>
  <w:style w:type="paragraph" w:styleId="Footer">
    <w:name w:val="footer"/>
    <w:basedOn w:val="Normal"/>
    <w:link w:val="FooterChar"/>
    <w:uiPriority w:val="99"/>
    <w:unhideWhenUsed/>
    <w:rsid w:val="009C72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29C"/>
  </w:style>
  <w:style w:type="paragraph" w:styleId="NormalWeb">
    <w:name w:val="Normal (Web)"/>
    <w:basedOn w:val="Normal"/>
    <w:uiPriority w:val="99"/>
    <w:semiHidden/>
    <w:unhideWhenUsed/>
    <w:rsid w:val="001B5A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340A0"/>
    <w:rPr>
      <w:color w:val="0563C1" w:themeColor="hyperlink"/>
      <w:u w:val="single"/>
    </w:rPr>
  </w:style>
  <w:style w:type="character" w:customStyle="1" w:styleId="UnresolvedMention1">
    <w:name w:val="Unresolved Mention1"/>
    <w:basedOn w:val="DefaultParagraphFont"/>
    <w:uiPriority w:val="99"/>
    <w:semiHidden/>
    <w:unhideWhenUsed/>
    <w:rsid w:val="00A340A0"/>
    <w:rPr>
      <w:color w:val="605E5C"/>
      <w:shd w:val="clear" w:color="auto" w:fill="E1DFDD"/>
    </w:rPr>
  </w:style>
  <w:style w:type="paragraph" w:styleId="ListParagraph">
    <w:name w:val="List Paragraph"/>
    <w:basedOn w:val="Normal"/>
    <w:uiPriority w:val="34"/>
    <w:qFormat/>
    <w:rsid w:val="00E420FD"/>
    <w:pPr>
      <w:ind w:left="720"/>
      <w:contextualSpacing/>
    </w:pPr>
  </w:style>
  <w:style w:type="table" w:styleId="TableGrid">
    <w:name w:val="Table Grid"/>
    <w:basedOn w:val="TableNormal"/>
    <w:uiPriority w:val="39"/>
    <w:rsid w:val="00DA0F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C4819"/>
    <w:rPr>
      <w:b/>
      <w:bCs/>
    </w:rPr>
  </w:style>
  <w:style w:type="character" w:customStyle="1" w:styleId="selectable">
    <w:name w:val="selectable"/>
    <w:basedOn w:val="DefaultParagraphFont"/>
    <w:rsid w:val="004C4819"/>
  </w:style>
  <w:style w:type="table" w:customStyle="1" w:styleId="GridTable41">
    <w:name w:val="Grid Table 41"/>
    <w:basedOn w:val="TableNormal"/>
    <w:uiPriority w:val="49"/>
    <w:rsid w:val="00F43B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1">
    <w:name w:val="Grid Table 5 Dark1"/>
    <w:basedOn w:val="TableNormal"/>
    <w:uiPriority w:val="50"/>
    <w:rsid w:val="0067661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eGridLight1">
    <w:name w:val="Table Grid Light1"/>
    <w:basedOn w:val="TableNormal"/>
    <w:uiPriority w:val="40"/>
    <w:rsid w:val="006766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67661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2-Accent11">
    <w:name w:val="Grid Table 2 - Accent 11"/>
    <w:basedOn w:val="TableNormal"/>
    <w:uiPriority w:val="47"/>
    <w:rsid w:val="00044CE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1Light1">
    <w:name w:val="Grid Table 1 Light1"/>
    <w:basedOn w:val="TableNormal"/>
    <w:uiPriority w:val="46"/>
    <w:rsid w:val="000022A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63518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63518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63518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63518B"/>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63518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63518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GridTable3-Accent61">
    <w:name w:val="Grid Table 3 - Accent 61"/>
    <w:basedOn w:val="TableNormal"/>
    <w:uiPriority w:val="48"/>
    <w:rsid w:val="0063518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gkelc">
    <w:name w:val="hgkelc"/>
    <w:basedOn w:val="DefaultParagraphFont"/>
    <w:rsid w:val="000E77E9"/>
  </w:style>
  <w:style w:type="character" w:customStyle="1" w:styleId="kx21rb">
    <w:name w:val="kx21rb"/>
    <w:basedOn w:val="DefaultParagraphFont"/>
    <w:rsid w:val="000E77E9"/>
  </w:style>
  <w:style w:type="character" w:customStyle="1" w:styleId="Heading1Char">
    <w:name w:val="Heading 1 Char"/>
    <w:basedOn w:val="DefaultParagraphFont"/>
    <w:link w:val="Heading1"/>
    <w:uiPriority w:val="9"/>
    <w:rsid w:val="003408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0847"/>
    <w:pPr>
      <w:outlineLvl w:val="9"/>
    </w:pPr>
    <w:rPr>
      <w:lang w:val="en-US"/>
    </w:rPr>
  </w:style>
  <w:style w:type="character" w:customStyle="1" w:styleId="Heading2Char">
    <w:name w:val="Heading 2 Char"/>
    <w:basedOn w:val="DefaultParagraphFont"/>
    <w:link w:val="Heading2"/>
    <w:uiPriority w:val="9"/>
    <w:rsid w:val="00C84C2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1064C"/>
    <w:pPr>
      <w:spacing w:after="100"/>
    </w:pPr>
  </w:style>
  <w:style w:type="paragraph" w:styleId="TOC2">
    <w:name w:val="toc 2"/>
    <w:basedOn w:val="Normal"/>
    <w:next w:val="Normal"/>
    <w:autoRedefine/>
    <w:uiPriority w:val="39"/>
    <w:unhideWhenUsed/>
    <w:rsid w:val="0031064C"/>
    <w:pPr>
      <w:spacing w:after="100"/>
      <w:ind w:left="220"/>
    </w:pPr>
  </w:style>
  <w:style w:type="paragraph" w:styleId="BalloonText">
    <w:name w:val="Balloon Text"/>
    <w:basedOn w:val="Normal"/>
    <w:link w:val="BalloonTextChar"/>
    <w:uiPriority w:val="99"/>
    <w:semiHidden/>
    <w:unhideWhenUsed/>
    <w:rsid w:val="005B0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0A6F"/>
    <w:rPr>
      <w:rFonts w:ascii="Tahoma" w:hAnsi="Tahoma" w:cs="Tahoma"/>
      <w:sz w:val="16"/>
      <w:szCs w:val="16"/>
    </w:rPr>
  </w:style>
  <w:style w:type="character" w:customStyle="1" w:styleId="Heading3Char">
    <w:name w:val="Heading 3 Char"/>
    <w:basedOn w:val="DefaultParagraphFont"/>
    <w:link w:val="Heading3"/>
    <w:uiPriority w:val="9"/>
    <w:rsid w:val="00E53797"/>
    <w:rPr>
      <w:rFonts w:ascii="Arial" w:hAnsi="Arial" w:cs="Arial"/>
      <w:b/>
      <w:bCs/>
    </w:rPr>
  </w:style>
  <w:style w:type="paragraph" w:styleId="BodyText">
    <w:name w:val="Body Text"/>
    <w:basedOn w:val="Normal"/>
    <w:link w:val="BodyTextChar"/>
    <w:uiPriority w:val="99"/>
    <w:unhideWhenUsed/>
    <w:rsid w:val="00246A56"/>
    <w:pPr>
      <w:jc w:val="both"/>
    </w:pPr>
    <w:rPr>
      <w:rFonts w:ascii="Arial" w:hAnsi="Arial" w:cs="Arial"/>
      <w:shd w:val="clear" w:color="auto" w:fill="FFFFFF"/>
    </w:rPr>
  </w:style>
  <w:style w:type="character" w:customStyle="1" w:styleId="BodyTextChar">
    <w:name w:val="Body Text Char"/>
    <w:basedOn w:val="DefaultParagraphFont"/>
    <w:link w:val="BodyText"/>
    <w:uiPriority w:val="99"/>
    <w:rsid w:val="00246A56"/>
    <w:rPr>
      <w:rFonts w:ascii="Arial" w:hAnsi="Arial" w:cs="Arial"/>
    </w:rPr>
  </w:style>
  <w:style w:type="paragraph" w:styleId="TOC3">
    <w:name w:val="toc 3"/>
    <w:basedOn w:val="Normal"/>
    <w:next w:val="Normal"/>
    <w:autoRedefine/>
    <w:uiPriority w:val="39"/>
    <w:unhideWhenUsed/>
    <w:rsid w:val="00431082"/>
    <w:pPr>
      <w:spacing w:after="100"/>
      <w:ind w:left="440"/>
    </w:pPr>
  </w:style>
  <w:style w:type="paragraph" w:styleId="BodyText2">
    <w:name w:val="Body Text 2"/>
    <w:basedOn w:val="Normal"/>
    <w:link w:val="BodyText2Char"/>
    <w:uiPriority w:val="99"/>
    <w:unhideWhenUsed/>
    <w:rsid w:val="005B248A"/>
    <w:pPr>
      <w:shd w:val="clear" w:color="auto" w:fill="FFFFFF"/>
      <w:spacing w:before="300" w:after="300" w:line="240" w:lineRule="auto"/>
      <w:jc w:val="both"/>
    </w:pPr>
    <w:rPr>
      <w:rFonts w:ascii="Arial" w:eastAsia="Times New Roman" w:hAnsi="Arial" w:cs="Arial"/>
      <w:lang w:eastAsia="en-GB"/>
    </w:rPr>
  </w:style>
  <w:style w:type="character" w:customStyle="1" w:styleId="BodyText2Char">
    <w:name w:val="Body Text 2 Char"/>
    <w:basedOn w:val="DefaultParagraphFont"/>
    <w:link w:val="BodyText2"/>
    <w:uiPriority w:val="99"/>
    <w:rsid w:val="005B248A"/>
    <w:rPr>
      <w:rFonts w:ascii="Arial" w:eastAsia="Times New Roman" w:hAnsi="Arial" w:cs="Arial"/>
      <w:shd w:val="clear" w:color="auto" w:fill="FFFFF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979028">
      <w:bodyDiv w:val="1"/>
      <w:marLeft w:val="0"/>
      <w:marRight w:val="0"/>
      <w:marTop w:val="0"/>
      <w:marBottom w:val="0"/>
      <w:divBdr>
        <w:top w:val="none" w:sz="0" w:space="0" w:color="auto"/>
        <w:left w:val="none" w:sz="0" w:space="0" w:color="auto"/>
        <w:bottom w:val="none" w:sz="0" w:space="0" w:color="auto"/>
        <w:right w:val="none" w:sz="0" w:space="0" w:color="auto"/>
      </w:divBdr>
    </w:div>
    <w:div w:id="828403355">
      <w:bodyDiv w:val="1"/>
      <w:marLeft w:val="0"/>
      <w:marRight w:val="0"/>
      <w:marTop w:val="0"/>
      <w:marBottom w:val="0"/>
      <w:divBdr>
        <w:top w:val="none" w:sz="0" w:space="0" w:color="auto"/>
        <w:left w:val="none" w:sz="0" w:space="0" w:color="auto"/>
        <w:bottom w:val="none" w:sz="0" w:space="0" w:color="auto"/>
        <w:right w:val="none" w:sz="0" w:space="0" w:color="auto"/>
      </w:divBdr>
    </w:div>
    <w:div w:id="86718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veryhealthcare.co.uk/about-u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4" ma:contentTypeDescription="Create a new document." ma:contentTypeScope="" ma:versionID="f6eb3b8f32de9fffdec05b10fe0221e4">
  <xsd:schema xmlns:xsd="http://www.w3.org/2001/XMLSchema" xmlns:xs="http://www.w3.org/2001/XMLSchema" xmlns:p="http://schemas.microsoft.com/office/2006/metadata/properties" xmlns:ns3="2bc71283-48fe-4006-adf2-88bd732334ca" targetNamespace="http://schemas.microsoft.com/office/2006/metadata/properties" ma:root="true" ma:fieldsID="a192e303accedeb8c1fa8b39f56c38bf"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05795A-1311-4A43-93B0-03C2B5383FC0}">
  <ds:schemaRefs>
    <ds:schemaRef ds:uri="http://schemas.openxmlformats.org/officeDocument/2006/bibliography"/>
  </ds:schemaRefs>
</ds:datastoreItem>
</file>

<file path=customXml/itemProps2.xml><?xml version="1.0" encoding="utf-8"?>
<ds:datastoreItem xmlns:ds="http://schemas.openxmlformats.org/officeDocument/2006/customXml" ds:itemID="{C5E5D2E7-34A3-46E7-B4F6-BF27FA7FDCD2}">
  <ds:schemaRefs>
    <ds:schemaRef ds:uri="http://purl.org/dc/elements/1.1/"/>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2bc71283-48fe-4006-adf2-88bd732334ca"/>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B4D5D5AB-5D4C-4FF2-8829-B77E78C20B99}">
  <ds:schemaRefs>
    <ds:schemaRef ds:uri="http://schemas.microsoft.com/sharepoint/v3/contenttype/forms"/>
  </ds:schemaRefs>
</ds:datastoreItem>
</file>

<file path=customXml/itemProps4.xml><?xml version="1.0" encoding="utf-8"?>
<ds:datastoreItem xmlns:ds="http://schemas.openxmlformats.org/officeDocument/2006/customXml" ds:itemID="{5008856E-850B-4BF7-A1A8-39A19E24A8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5474</Words>
  <Characters>31204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Sunila Khan (1813037)</dc:creator>
  <cp:lastModifiedBy>Sunila Khan (1813037)</cp:lastModifiedBy>
  <cp:revision>2</cp:revision>
  <dcterms:created xsi:type="dcterms:W3CDTF">2020-11-12T17:11:00Z</dcterms:created>
  <dcterms:modified xsi:type="dcterms:W3CDTF">2020-11-12T17:11:00Z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